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59CC58" w14:textId="66141DCC" w:rsidR="00EF2552" w:rsidRDefault="00022AB8" w:rsidP="00EF2552">
      <w:pPr>
        <w:jc w:val="center"/>
        <w:rPr>
          <w:b/>
        </w:rPr>
      </w:pPr>
      <w:bookmarkStart w:id="0" w:name="_Hlk94182183"/>
      <w:r>
        <w:rPr>
          <w:b/>
        </w:rPr>
        <w:t>Modeling</w:t>
      </w:r>
      <w:r w:rsidR="00D35763">
        <w:rPr>
          <w:b/>
        </w:rPr>
        <w:t xml:space="preserve"> </w:t>
      </w:r>
      <w:r w:rsidR="002025B5">
        <w:rPr>
          <w:b/>
        </w:rPr>
        <w:t xml:space="preserve">the effects of </w:t>
      </w:r>
      <w:r w:rsidR="00D35763">
        <w:rPr>
          <w:b/>
        </w:rPr>
        <w:t xml:space="preserve">ecosystem changes on </w:t>
      </w:r>
      <w:r w:rsidR="00F17180">
        <w:rPr>
          <w:b/>
        </w:rPr>
        <w:t>seagrass wrack</w:t>
      </w:r>
      <w:r w:rsidR="00D35763">
        <w:rPr>
          <w:b/>
        </w:rPr>
        <w:t xml:space="preserve"> valorization: merging system dynamics with life cycle assessment</w:t>
      </w:r>
    </w:p>
    <w:p w14:paraId="56A88681" w14:textId="316C43A1" w:rsidR="00EF2552" w:rsidRDefault="001C61C1" w:rsidP="00B53572">
      <w:pPr>
        <w:pStyle w:val="NormalWeb"/>
        <w:spacing w:before="0" w:beforeAutospacing="0" w:after="0" w:afterAutospacing="0"/>
        <w:jc w:val="both"/>
        <w:rPr>
          <w:rFonts w:ascii="Arial" w:hAnsi="Arial" w:cs="Arial"/>
          <w:color w:val="000000"/>
          <w:sz w:val="22"/>
          <w:szCs w:val="22"/>
          <w:vertAlign w:val="superscript"/>
        </w:rPr>
      </w:pPr>
      <w:r w:rsidRPr="002956CC">
        <w:rPr>
          <w:rFonts w:ascii="Arial" w:hAnsi="Arial" w:cs="Arial"/>
          <w:color w:val="000000"/>
          <w:sz w:val="22"/>
          <w:szCs w:val="22"/>
        </w:rPr>
        <w:t>Charlene Vance</w:t>
      </w:r>
      <w:r w:rsidR="007D5A96">
        <w:rPr>
          <w:rFonts w:ascii="Arial" w:hAnsi="Arial" w:cs="Arial"/>
          <w:color w:val="000000"/>
          <w:sz w:val="22"/>
          <w:szCs w:val="22"/>
        </w:rPr>
        <w:t xml:space="preserve"> </w:t>
      </w:r>
      <w:r>
        <w:rPr>
          <w:rFonts w:ascii="Arial" w:hAnsi="Arial" w:cs="Arial"/>
          <w:color w:val="000000"/>
          <w:sz w:val="22"/>
          <w:szCs w:val="22"/>
          <w:vertAlign w:val="superscript"/>
        </w:rPr>
        <w:t>ab</w:t>
      </w:r>
      <w:r w:rsidR="007A6D02">
        <w:rPr>
          <w:rFonts w:ascii="Arial" w:hAnsi="Arial" w:cs="Arial"/>
          <w:color w:val="000000"/>
          <w:sz w:val="22"/>
          <w:szCs w:val="22"/>
          <w:vertAlign w:val="superscript"/>
        </w:rPr>
        <w:t>*</w:t>
      </w:r>
      <w:r w:rsidRPr="002956CC">
        <w:rPr>
          <w:rFonts w:ascii="Arial" w:hAnsi="Arial" w:cs="Arial"/>
          <w:color w:val="000000"/>
          <w:sz w:val="22"/>
          <w:szCs w:val="22"/>
        </w:rPr>
        <w:t>, Matia Mainardis</w:t>
      </w:r>
      <w:r w:rsidR="007D5A96">
        <w:rPr>
          <w:rFonts w:ascii="Arial" w:hAnsi="Arial" w:cs="Arial"/>
          <w:color w:val="000000"/>
          <w:sz w:val="22"/>
          <w:szCs w:val="22"/>
        </w:rPr>
        <w:t xml:space="preserve"> </w:t>
      </w:r>
      <w:r>
        <w:rPr>
          <w:rFonts w:ascii="Arial" w:hAnsi="Arial" w:cs="Arial"/>
          <w:color w:val="000000"/>
          <w:sz w:val="22"/>
          <w:szCs w:val="22"/>
          <w:vertAlign w:val="superscript"/>
        </w:rPr>
        <w:t>c</w:t>
      </w:r>
      <w:r w:rsidRPr="002956CC">
        <w:rPr>
          <w:rFonts w:ascii="Arial" w:hAnsi="Arial" w:cs="Arial"/>
          <w:color w:val="000000"/>
          <w:sz w:val="22"/>
          <w:szCs w:val="22"/>
        </w:rPr>
        <w:t>, Francesca Magnolo</w:t>
      </w:r>
      <w:r w:rsidR="007D5A96">
        <w:rPr>
          <w:rFonts w:ascii="Arial" w:hAnsi="Arial" w:cs="Arial"/>
          <w:color w:val="000000"/>
          <w:sz w:val="22"/>
          <w:szCs w:val="22"/>
        </w:rPr>
        <w:t xml:space="preserve"> </w:t>
      </w:r>
      <w:r>
        <w:rPr>
          <w:rFonts w:ascii="Arial" w:hAnsi="Arial" w:cs="Arial"/>
          <w:color w:val="000000"/>
          <w:sz w:val="22"/>
          <w:szCs w:val="22"/>
          <w:vertAlign w:val="superscript"/>
        </w:rPr>
        <w:t>d</w:t>
      </w:r>
      <w:r w:rsidRPr="002956CC">
        <w:rPr>
          <w:rFonts w:ascii="Arial" w:hAnsi="Arial" w:cs="Arial"/>
          <w:color w:val="000000"/>
          <w:sz w:val="22"/>
          <w:szCs w:val="22"/>
        </w:rPr>
        <w:t>, Joseph Sweeney</w:t>
      </w:r>
      <w:r w:rsidR="007D5A96">
        <w:rPr>
          <w:rFonts w:ascii="Arial" w:hAnsi="Arial" w:cs="Arial"/>
          <w:color w:val="000000"/>
          <w:sz w:val="22"/>
          <w:szCs w:val="22"/>
        </w:rPr>
        <w:t xml:space="preserve"> </w:t>
      </w:r>
      <w:r>
        <w:rPr>
          <w:rFonts w:ascii="Arial" w:hAnsi="Arial" w:cs="Arial"/>
          <w:color w:val="000000"/>
          <w:sz w:val="22"/>
          <w:szCs w:val="22"/>
          <w:vertAlign w:val="superscript"/>
        </w:rPr>
        <w:t>a</w:t>
      </w:r>
      <w:r w:rsidRPr="002956CC">
        <w:rPr>
          <w:rFonts w:ascii="Arial" w:hAnsi="Arial" w:cs="Arial"/>
          <w:color w:val="000000"/>
          <w:sz w:val="22"/>
          <w:szCs w:val="22"/>
        </w:rPr>
        <w:t>, Fionnuala Murphy</w:t>
      </w:r>
      <w:r w:rsidR="007D5A96">
        <w:rPr>
          <w:rFonts w:ascii="Arial" w:hAnsi="Arial" w:cs="Arial"/>
          <w:color w:val="000000"/>
          <w:sz w:val="22"/>
          <w:szCs w:val="22"/>
        </w:rPr>
        <w:t xml:space="preserve"> </w:t>
      </w:r>
      <w:r>
        <w:rPr>
          <w:rFonts w:ascii="Arial" w:hAnsi="Arial" w:cs="Arial"/>
          <w:color w:val="000000"/>
          <w:sz w:val="22"/>
          <w:szCs w:val="22"/>
          <w:vertAlign w:val="superscript"/>
        </w:rPr>
        <w:t>ab</w:t>
      </w:r>
    </w:p>
    <w:p w14:paraId="2EBF2370" w14:textId="1602D8C5" w:rsidR="001C61C1" w:rsidRPr="002956CC" w:rsidRDefault="001C61C1" w:rsidP="00B53572">
      <w:pPr>
        <w:pStyle w:val="NormalWeb"/>
        <w:spacing w:before="0" w:beforeAutospacing="0" w:after="0" w:afterAutospacing="0"/>
        <w:jc w:val="both"/>
        <w:rPr>
          <w:rFonts w:ascii="Arial" w:hAnsi="Arial" w:cs="Arial"/>
          <w:color w:val="000000"/>
          <w:sz w:val="22"/>
          <w:szCs w:val="22"/>
        </w:rPr>
      </w:pPr>
      <w:r>
        <w:rPr>
          <w:rFonts w:ascii="Arial" w:hAnsi="Arial" w:cs="Arial"/>
          <w:color w:val="000000"/>
          <w:sz w:val="22"/>
          <w:szCs w:val="22"/>
          <w:vertAlign w:val="superscript"/>
        </w:rPr>
        <w:t xml:space="preserve">a </w:t>
      </w:r>
      <w:r>
        <w:rPr>
          <w:rFonts w:ascii="Arial" w:hAnsi="Arial" w:cs="Arial"/>
          <w:color w:val="000000"/>
          <w:sz w:val="22"/>
          <w:szCs w:val="22"/>
        </w:rPr>
        <w:t>School of Biosystems and Food Engineering, University College Dublin (UCD), Belfield, Dublin 4, Ireland</w:t>
      </w:r>
    </w:p>
    <w:p w14:paraId="399E3E48" w14:textId="294EF4DF" w:rsidR="001C61C1" w:rsidRPr="002956CC" w:rsidRDefault="001C61C1" w:rsidP="00B53572">
      <w:pPr>
        <w:pStyle w:val="NormalWeb"/>
        <w:spacing w:before="0" w:beforeAutospacing="0" w:after="0" w:afterAutospacing="0"/>
        <w:jc w:val="both"/>
        <w:rPr>
          <w:rFonts w:ascii="Arial" w:hAnsi="Arial" w:cs="Arial"/>
          <w:color w:val="000000"/>
          <w:sz w:val="22"/>
          <w:szCs w:val="22"/>
        </w:rPr>
      </w:pPr>
      <w:r>
        <w:rPr>
          <w:rFonts w:ascii="Arial" w:hAnsi="Arial" w:cs="Arial"/>
          <w:color w:val="000000"/>
          <w:sz w:val="22"/>
          <w:szCs w:val="22"/>
          <w:vertAlign w:val="superscript"/>
        </w:rPr>
        <w:t xml:space="preserve">b </w:t>
      </w:r>
      <w:r>
        <w:rPr>
          <w:rFonts w:ascii="Arial" w:hAnsi="Arial" w:cs="Arial"/>
          <w:color w:val="000000"/>
          <w:sz w:val="22"/>
          <w:szCs w:val="22"/>
        </w:rPr>
        <w:t>BiOrbic Bioeconomy SFI Research Centre, University College Dublin, Belfield, Dublin 4, Ireland</w:t>
      </w:r>
    </w:p>
    <w:p w14:paraId="0AADE239" w14:textId="77777777" w:rsidR="00EF2552" w:rsidRDefault="00EF2552" w:rsidP="00EF2552">
      <w:pPr>
        <w:pStyle w:val="NormalWeb"/>
        <w:spacing w:before="0" w:beforeAutospacing="0" w:after="0" w:afterAutospacing="0"/>
        <w:jc w:val="both"/>
        <w:rPr>
          <w:rFonts w:ascii="Arial" w:hAnsi="Arial" w:cs="Arial"/>
          <w:color w:val="000000"/>
          <w:sz w:val="22"/>
          <w:szCs w:val="22"/>
        </w:rPr>
      </w:pPr>
      <w:r>
        <w:rPr>
          <w:rFonts w:ascii="Arial" w:hAnsi="Arial" w:cs="Arial"/>
          <w:color w:val="000000"/>
          <w:sz w:val="22"/>
          <w:szCs w:val="22"/>
          <w:vertAlign w:val="superscript"/>
        </w:rPr>
        <w:t xml:space="preserve">c </w:t>
      </w:r>
      <w:r>
        <w:rPr>
          <w:rFonts w:ascii="Arial" w:hAnsi="Arial" w:cs="Arial"/>
          <w:color w:val="000000"/>
          <w:sz w:val="22"/>
          <w:szCs w:val="22"/>
        </w:rPr>
        <w:t>Polytechnic Department of Engineering and Architecture (DPIA), University of Udine, Via del Cotonificio 108, 33100, Udine, Italy</w:t>
      </w:r>
    </w:p>
    <w:p w14:paraId="6EB62B25" w14:textId="42CE8C4B" w:rsidR="00EF2552" w:rsidRDefault="00EF2552" w:rsidP="00EF2552">
      <w:pPr>
        <w:pStyle w:val="NormalWeb"/>
        <w:spacing w:before="0" w:beforeAutospacing="0" w:after="0" w:afterAutospacing="0"/>
        <w:jc w:val="both"/>
        <w:rPr>
          <w:rFonts w:ascii="Arial" w:hAnsi="Arial" w:cs="Arial"/>
          <w:color w:val="000000"/>
          <w:sz w:val="22"/>
          <w:szCs w:val="22"/>
        </w:rPr>
      </w:pPr>
      <w:r>
        <w:rPr>
          <w:rFonts w:ascii="Arial" w:hAnsi="Arial" w:cs="Arial"/>
          <w:color w:val="000000"/>
          <w:sz w:val="22"/>
          <w:szCs w:val="22"/>
          <w:vertAlign w:val="superscript"/>
        </w:rPr>
        <w:t>d</w:t>
      </w:r>
      <w:r>
        <w:rPr>
          <w:rFonts w:ascii="Arial" w:hAnsi="Arial" w:cs="Arial"/>
          <w:color w:val="000000"/>
          <w:sz w:val="22"/>
          <w:szCs w:val="22"/>
        </w:rPr>
        <w:t xml:space="preserve"> Department of Agricultural Economics, Faculty of Bioscience Engineering, Ghent University, Coupure Links 653, 9000, Gent, Belgium</w:t>
      </w:r>
    </w:p>
    <w:p w14:paraId="08E8FBA1" w14:textId="77777777" w:rsidR="00EF2552" w:rsidRDefault="00EF2552" w:rsidP="00EF2552">
      <w:pPr>
        <w:pStyle w:val="NormalWeb"/>
        <w:spacing w:before="0" w:beforeAutospacing="0" w:after="0" w:afterAutospacing="0"/>
        <w:jc w:val="both"/>
        <w:rPr>
          <w:rFonts w:ascii="Arial" w:hAnsi="Arial" w:cs="Arial"/>
          <w:color w:val="000000"/>
          <w:sz w:val="22"/>
          <w:szCs w:val="22"/>
        </w:rPr>
      </w:pPr>
    </w:p>
    <w:p w14:paraId="1BC2B3E7" w14:textId="0271E7B6" w:rsidR="007D5A96" w:rsidRPr="007D5A96" w:rsidRDefault="007D5A96" w:rsidP="007D5A96">
      <w:pPr>
        <w:pStyle w:val="NormalWeb"/>
        <w:spacing w:before="0" w:beforeAutospacing="0" w:after="0" w:afterAutospacing="0"/>
        <w:jc w:val="both"/>
        <w:rPr>
          <w:rFonts w:ascii="Arial" w:hAnsi="Arial" w:cs="Arial"/>
          <w:color w:val="000000"/>
          <w:sz w:val="22"/>
          <w:szCs w:val="22"/>
        </w:rPr>
      </w:pPr>
      <w:r w:rsidRPr="007D5A96">
        <w:rPr>
          <w:rFonts w:ascii="Arial" w:hAnsi="Arial" w:cs="Arial"/>
          <w:color w:val="000000"/>
          <w:sz w:val="22"/>
          <w:szCs w:val="22"/>
        </w:rPr>
        <w:t>*</w:t>
      </w:r>
      <w:r>
        <w:rPr>
          <w:rFonts w:ascii="Arial" w:hAnsi="Arial" w:cs="Arial"/>
          <w:color w:val="000000"/>
          <w:sz w:val="22"/>
          <w:szCs w:val="22"/>
        </w:rPr>
        <w:t xml:space="preserve"> Corresponding author: </w:t>
      </w:r>
      <w:hyperlink r:id="rId8" w:history="1">
        <w:r w:rsidR="007A6D02" w:rsidRPr="006D04E4">
          <w:rPr>
            <w:rStyle w:val="Hyperlink"/>
            <w:rFonts w:ascii="Arial" w:hAnsi="Arial" w:cs="Arial"/>
            <w:sz w:val="22"/>
            <w:szCs w:val="22"/>
          </w:rPr>
          <w:t>charlene.vance@ucd.ie</w:t>
        </w:r>
      </w:hyperlink>
      <w:r>
        <w:rPr>
          <w:rFonts w:ascii="Arial" w:hAnsi="Arial" w:cs="Arial"/>
          <w:color w:val="000000"/>
          <w:sz w:val="22"/>
          <w:szCs w:val="22"/>
        </w:rPr>
        <w:t>.</w:t>
      </w:r>
    </w:p>
    <w:bookmarkEnd w:id="0"/>
    <w:p w14:paraId="17E5CAA3" w14:textId="77777777" w:rsidR="009A1201" w:rsidRDefault="009A1201">
      <w:pPr>
        <w:jc w:val="both"/>
      </w:pPr>
    </w:p>
    <w:p w14:paraId="17E5CAA4" w14:textId="77777777" w:rsidR="009A1201" w:rsidRDefault="00FE4689">
      <w:pPr>
        <w:jc w:val="both"/>
        <w:rPr>
          <w:b/>
        </w:rPr>
      </w:pPr>
      <w:r>
        <w:rPr>
          <w:b/>
        </w:rPr>
        <w:t>Abstract</w:t>
      </w:r>
    </w:p>
    <w:p w14:paraId="242238A6" w14:textId="245BDA6E" w:rsidR="00096404" w:rsidRDefault="00FE4689" w:rsidP="002F344B">
      <w:pPr>
        <w:jc w:val="both"/>
      </w:pPr>
      <w:r>
        <w:t xml:space="preserve">Seagrass meadows, while </w:t>
      </w:r>
      <w:r w:rsidR="0039297F">
        <w:t>recognized</w:t>
      </w:r>
      <w:r>
        <w:t xml:space="preserve"> as essential ecosystem service providers, are degrading worldwide. This has a profound impact on the environment but also on socioeconomic systems which hope to utilize beach-cast seagrass </w:t>
      </w:r>
      <w:r w:rsidR="00E70C78">
        <w:t>(</w:t>
      </w:r>
      <w:r>
        <w:t>wrack</w:t>
      </w:r>
      <w:r w:rsidR="00E70C78">
        <w:t>)</w:t>
      </w:r>
      <w:r>
        <w:t xml:space="preserve"> as a </w:t>
      </w:r>
      <w:r w:rsidR="00A11A50">
        <w:t>bio</w:t>
      </w:r>
      <w:r>
        <w:t xml:space="preserve">resource. </w:t>
      </w:r>
      <w:r w:rsidRPr="008A4D5C">
        <w:t xml:space="preserve">This study </w:t>
      </w:r>
      <w:r w:rsidR="003562F0">
        <w:t>integrates</w:t>
      </w:r>
      <w:r w:rsidR="003562F0" w:rsidRPr="008A4D5C">
        <w:t xml:space="preserve"> </w:t>
      </w:r>
      <w:r w:rsidR="00E02E94">
        <w:t>s</w:t>
      </w:r>
      <w:r w:rsidRPr="008A4D5C">
        <w:t xml:space="preserve">ystem </w:t>
      </w:r>
      <w:r w:rsidR="00E02E94">
        <w:t>d</w:t>
      </w:r>
      <w:r w:rsidRPr="008A4D5C">
        <w:t xml:space="preserve">ynamics (SD) thinking </w:t>
      </w:r>
      <w:r w:rsidR="003562F0" w:rsidRPr="008A4D5C">
        <w:t xml:space="preserve">with </w:t>
      </w:r>
      <w:r w:rsidR="003562F0">
        <w:t>life cycle assessment (</w:t>
      </w:r>
      <w:r w:rsidR="003562F0" w:rsidRPr="008A4D5C">
        <w:t>LCA</w:t>
      </w:r>
      <w:r w:rsidR="003562F0">
        <w:t>)</w:t>
      </w:r>
      <w:r w:rsidR="003562F0" w:rsidRPr="008A4D5C">
        <w:t xml:space="preserve"> and life cycle costing (LCC) </w:t>
      </w:r>
      <w:r w:rsidRPr="008A4D5C">
        <w:t xml:space="preserve">to understand how a degraded ecosystem feedbacks </w:t>
      </w:r>
      <w:r w:rsidR="00801E5C">
        <w:t>into</w:t>
      </w:r>
      <w:r w:rsidR="00801E5C" w:rsidRPr="008A4D5C">
        <w:t xml:space="preserve"> </w:t>
      </w:r>
      <w:r w:rsidR="000B16E9" w:rsidRPr="000B58FF">
        <w:t>the</w:t>
      </w:r>
      <w:r w:rsidRPr="008A4D5C">
        <w:t xml:space="preserve"> circular bioeconomy.</w:t>
      </w:r>
      <w:r w:rsidR="00F31761">
        <w:t xml:space="preserve"> </w:t>
      </w:r>
      <w:r>
        <w:t xml:space="preserve">An SD model </w:t>
      </w:r>
      <w:r w:rsidR="00343253">
        <w:t xml:space="preserve">was </w:t>
      </w:r>
      <w:r>
        <w:t xml:space="preserve">created to </w:t>
      </w:r>
      <w:r w:rsidR="00E02E94">
        <w:t>assess t</w:t>
      </w:r>
      <w:r>
        <w:t xml:space="preserve">he </w:t>
      </w:r>
      <w:r w:rsidR="000B27D9">
        <w:t xml:space="preserve">impacts of </w:t>
      </w:r>
      <w:r>
        <w:t xml:space="preserve">seagrass </w:t>
      </w:r>
      <w:r w:rsidRPr="003A40EC">
        <w:t xml:space="preserve">meadow </w:t>
      </w:r>
      <w:r w:rsidR="000B27D9">
        <w:t>changes on</w:t>
      </w:r>
      <w:r w:rsidR="009005AF">
        <w:t xml:space="preserve"> wrack </w:t>
      </w:r>
      <w:r w:rsidR="000B27D9">
        <w:t>production</w:t>
      </w:r>
      <w:r w:rsidR="00EB13EE">
        <w:t xml:space="preserve"> and on ecosystem services accounting</w:t>
      </w:r>
      <w:r w:rsidR="009005AF">
        <w:t>, considering a</w:t>
      </w:r>
      <w:r w:rsidR="001A2347">
        <w:t>n Italian</w:t>
      </w:r>
      <w:r w:rsidR="009005AF">
        <w:t xml:space="preserve"> case study of wrack deposited on a beach</w:t>
      </w:r>
      <w:r w:rsidRPr="00343253">
        <w:t>.</w:t>
      </w:r>
      <w:r w:rsidR="00C53CDD">
        <w:t xml:space="preserve"> </w:t>
      </w:r>
      <w:r w:rsidR="00062273">
        <w:t>E</w:t>
      </w:r>
      <w:r w:rsidR="00C53CDD">
        <w:t>nvironmental and economic impacts of wrack valorization</w:t>
      </w:r>
      <w:r w:rsidR="00C00E5C">
        <w:t xml:space="preserve"> through anaerobic digestion (AD)</w:t>
      </w:r>
      <w:r w:rsidR="00062273">
        <w:t xml:space="preserve"> </w:t>
      </w:r>
      <w:r w:rsidR="00EB13EE">
        <w:t>were then</w:t>
      </w:r>
      <w:r w:rsidR="00062273">
        <w:t xml:space="preserve"> determined through LCA and LCC</w:t>
      </w:r>
      <w:r w:rsidR="00C53CDD">
        <w:t xml:space="preserve">. </w:t>
      </w:r>
      <w:r w:rsidR="004E7AA4">
        <w:t xml:space="preserve">Finally, an extended LCC </w:t>
      </w:r>
      <w:r w:rsidR="009763F8">
        <w:t>combine</w:t>
      </w:r>
      <w:r w:rsidR="00343253">
        <w:t>d</w:t>
      </w:r>
      <w:r w:rsidR="004A4D98">
        <w:t xml:space="preserve"> the results of the SD model, LCA, and LCC </w:t>
      </w:r>
      <w:r w:rsidR="00C53CDD">
        <w:t xml:space="preserve">to demonstrate the cost of seagrass meadow degradation and </w:t>
      </w:r>
      <w:r w:rsidR="00D274BB">
        <w:t xml:space="preserve">the </w:t>
      </w:r>
      <w:r w:rsidR="00C53CDD">
        <w:t xml:space="preserve">value of restoration. </w:t>
      </w:r>
      <w:r w:rsidR="005D357F" w:rsidRPr="00CC39D4">
        <w:t xml:space="preserve">The results </w:t>
      </w:r>
      <w:r w:rsidR="002F344B">
        <w:t>confirm</w:t>
      </w:r>
      <w:r w:rsidR="00343253">
        <w:t>ed</w:t>
      </w:r>
      <w:r w:rsidR="002F344B">
        <w:t xml:space="preserve"> complexities in stakeholder perspective</w:t>
      </w:r>
      <w:r w:rsidR="00096404">
        <w:t xml:space="preserve"> within</w:t>
      </w:r>
      <w:r w:rsidR="002F344B">
        <w:t xml:space="preserve"> the waste-to-resource framework</w:t>
      </w:r>
      <w:r w:rsidR="001A2347">
        <w:t>.</w:t>
      </w:r>
      <w:r w:rsidR="001A2347" w:rsidRPr="00CC39D4">
        <w:t xml:space="preserve"> </w:t>
      </w:r>
      <w:r w:rsidR="00431D23">
        <w:t xml:space="preserve">For the AD operator, meadow restoration </w:t>
      </w:r>
      <w:r w:rsidR="00B81EB3">
        <w:t xml:space="preserve">would increase the </w:t>
      </w:r>
      <w:r w:rsidR="0031577B">
        <w:t>profits</w:t>
      </w:r>
      <w:r w:rsidR="00B81EB3">
        <w:t xml:space="preserve"> from wrack valorization</w:t>
      </w:r>
      <w:r w:rsidR="0031577B">
        <w:t xml:space="preserve"> (23.10 €/ton)</w:t>
      </w:r>
      <w:r w:rsidR="00431D23">
        <w:t xml:space="preserve">, while for the municipality, meadow degradation would </w:t>
      </w:r>
      <w:r w:rsidR="00B05824">
        <w:t>reduce</w:t>
      </w:r>
      <w:r w:rsidR="00045AF6" w:rsidRPr="00CC39D4">
        <w:t xml:space="preserve"> the high costs associated with </w:t>
      </w:r>
      <w:r w:rsidR="002A0C40">
        <w:t>management (104.29-140.00 €/</w:t>
      </w:r>
      <w:r w:rsidR="004D35D5">
        <w:t>ton</w:t>
      </w:r>
      <w:r w:rsidR="002A0C40">
        <w:t>)</w:t>
      </w:r>
      <w:r w:rsidR="00351993" w:rsidRPr="00CC39D4">
        <w:t>.</w:t>
      </w:r>
      <w:r w:rsidR="00045AF6" w:rsidRPr="00CC39D4">
        <w:t xml:space="preserve"> </w:t>
      </w:r>
      <w:r w:rsidR="00431D23">
        <w:t xml:space="preserve">When also considering the impacts on the environment and local community, </w:t>
      </w:r>
      <w:r w:rsidR="00C12B5E">
        <w:t xml:space="preserve">valuation of ecosystem services and cost of restoration were influential. </w:t>
      </w:r>
      <w:r w:rsidR="0031577B">
        <w:t xml:space="preserve">Meadow restoration with wrack valorization was the most favorable option </w:t>
      </w:r>
      <w:r w:rsidR="00707170">
        <w:t xml:space="preserve">if </w:t>
      </w:r>
      <w:r w:rsidR="00BE3F6C" w:rsidRPr="00CC39D4">
        <w:t xml:space="preserve">the natural capital of the seagrass meadows </w:t>
      </w:r>
      <w:r w:rsidR="00343253">
        <w:t>was</w:t>
      </w:r>
      <w:r w:rsidR="00343253" w:rsidRPr="00CC39D4">
        <w:t xml:space="preserve"> </w:t>
      </w:r>
      <w:r w:rsidR="00BE3F6C" w:rsidRPr="00CC39D4">
        <w:t xml:space="preserve">valued </w:t>
      </w:r>
      <w:r w:rsidR="00343253">
        <w:t>appropriately</w:t>
      </w:r>
      <w:r w:rsidR="00BE3F6C" w:rsidRPr="00CC39D4">
        <w:t xml:space="preserve"> </w:t>
      </w:r>
      <w:r w:rsidR="00096404" w:rsidRPr="0048200D">
        <w:t>(&gt;</w:t>
      </w:r>
      <w:r w:rsidR="00BE3F6C" w:rsidRPr="0048200D">
        <w:t>0.</w:t>
      </w:r>
      <w:r w:rsidR="0048200D" w:rsidRPr="00D35722">
        <w:t>065</w:t>
      </w:r>
      <w:r w:rsidR="0048200D" w:rsidRPr="0048200D">
        <w:t xml:space="preserve"> </w:t>
      </w:r>
      <w:r w:rsidR="00BE3F6C" w:rsidRPr="0048200D">
        <w:t>€/m</w:t>
      </w:r>
      <w:r w:rsidR="00BE3F6C" w:rsidRPr="00022AB8">
        <w:rPr>
          <w:vertAlign w:val="superscript"/>
        </w:rPr>
        <w:t>2</w:t>
      </w:r>
      <w:r w:rsidR="00096404">
        <w:t>)</w:t>
      </w:r>
      <w:r w:rsidR="006835F0">
        <w:t xml:space="preserve"> and direct costs of restoration could be kept relatively low (&lt;1,179</w:t>
      </w:r>
      <w:r w:rsidR="00BB52CB">
        <w:t xml:space="preserve"> €</w:t>
      </w:r>
      <w:r w:rsidR="006835F0">
        <w:t>/ha)</w:t>
      </w:r>
      <w:r w:rsidR="00C40599" w:rsidRPr="00CC39D4">
        <w:t>.</w:t>
      </w:r>
      <w:r w:rsidR="0031577B" w:rsidRPr="0031577B">
        <w:t xml:space="preserve"> </w:t>
      </w:r>
      <w:r w:rsidR="0031577B">
        <w:t>Overall, the model resulted in a to</w:t>
      </w:r>
      <w:r w:rsidR="0031577B" w:rsidRPr="00571543">
        <w:t xml:space="preserve">tal net present </w:t>
      </w:r>
      <w:r w:rsidR="0031577B">
        <w:t>cost</w:t>
      </w:r>
      <w:r w:rsidR="0031577B" w:rsidRPr="00571543">
        <w:t xml:space="preserve"> of </w:t>
      </w:r>
      <w:r w:rsidR="0031577B" w:rsidRPr="00B34788">
        <w:t>-3</w:t>
      </w:r>
      <w:r w:rsidR="00D31FB7">
        <w:t>.</w:t>
      </w:r>
      <w:r w:rsidR="0031577B" w:rsidRPr="00B34788">
        <w:t>161,462.40</w:t>
      </w:r>
      <w:r w:rsidR="00BB52CB">
        <w:t xml:space="preserve"> </w:t>
      </w:r>
      <w:r w:rsidR="00BB52CB" w:rsidRPr="00B34788">
        <w:t>€</w:t>
      </w:r>
      <w:r w:rsidR="0031577B" w:rsidRPr="00431D23">
        <w:t xml:space="preserve"> for the baseline scenario</w:t>
      </w:r>
      <w:r w:rsidR="0031577B">
        <w:t>,</w:t>
      </w:r>
      <w:r w:rsidR="0031577B" w:rsidRPr="00431D23">
        <w:t xml:space="preserve"> </w:t>
      </w:r>
      <w:r w:rsidR="0031577B" w:rsidRPr="00352034">
        <w:t>-1,488,277.28</w:t>
      </w:r>
      <w:r w:rsidR="00BB52CB">
        <w:t xml:space="preserve"> €</w:t>
      </w:r>
      <w:r w:rsidR="0031577B">
        <w:t xml:space="preserve"> for the scenario of</w:t>
      </w:r>
      <w:r w:rsidR="0031577B" w:rsidRPr="00431D23">
        <w:t xml:space="preserve"> wrack valorization</w:t>
      </w:r>
      <w:r w:rsidR="0031577B">
        <w:t>,</w:t>
      </w:r>
      <w:r w:rsidR="0031577B" w:rsidRPr="00431D23">
        <w:t xml:space="preserve"> </w:t>
      </w:r>
      <w:r w:rsidR="0031577B">
        <w:t xml:space="preserve">and </w:t>
      </w:r>
      <w:r w:rsidR="0031577B" w:rsidRPr="00B34788">
        <w:t>-1,231,325.12</w:t>
      </w:r>
      <w:r w:rsidR="00BB52CB">
        <w:t xml:space="preserve"> </w:t>
      </w:r>
      <w:r w:rsidR="00BB52CB" w:rsidRPr="00B34788">
        <w:t>€</w:t>
      </w:r>
      <w:r w:rsidR="0031577B">
        <w:t xml:space="preserve"> for the scenario of wrack valorization and meadow restoration</w:t>
      </w:r>
      <w:r w:rsidR="0031577B" w:rsidRPr="00B34788">
        <w:t>.</w:t>
      </w:r>
    </w:p>
    <w:p w14:paraId="0B5A2D39" w14:textId="77777777" w:rsidR="004D35D5" w:rsidRDefault="004D35D5" w:rsidP="00E04EC4">
      <w:pPr>
        <w:jc w:val="both"/>
        <w:rPr>
          <w:b/>
        </w:rPr>
      </w:pPr>
    </w:p>
    <w:p w14:paraId="0C54F8C3" w14:textId="6C4AC450" w:rsidR="00E04EC4" w:rsidRDefault="00E04EC4" w:rsidP="00E04EC4">
      <w:pPr>
        <w:jc w:val="both"/>
        <w:rPr>
          <w:b/>
        </w:rPr>
      </w:pPr>
      <w:r>
        <w:rPr>
          <w:b/>
        </w:rPr>
        <w:t xml:space="preserve">Keywords: </w:t>
      </w:r>
      <w:r w:rsidRPr="00707249">
        <w:rPr>
          <w:bCs/>
        </w:rPr>
        <w:t xml:space="preserve">system dynamics thinking, life cycle assessment, life cycle costing, </w:t>
      </w:r>
      <w:r w:rsidR="002956CC" w:rsidRPr="00707249">
        <w:rPr>
          <w:bCs/>
        </w:rPr>
        <w:t>resource</w:t>
      </w:r>
      <w:r w:rsidRPr="00707249">
        <w:rPr>
          <w:bCs/>
        </w:rPr>
        <w:t xml:space="preserve"> management, anaerobic digestion, ecosystem services</w:t>
      </w:r>
    </w:p>
    <w:p w14:paraId="17E5CAA6" w14:textId="77777777" w:rsidR="009A1201" w:rsidRDefault="009A1201">
      <w:pPr>
        <w:jc w:val="both"/>
        <w:rPr>
          <w:b/>
        </w:rPr>
      </w:pPr>
    </w:p>
    <w:p w14:paraId="17E5CAA7" w14:textId="77777777" w:rsidR="009A1201" w:rsidRDefault="00FE4689">
      <w:pPr>
        <w:jc w:val="both"/>
        <w:rPr>
          <w:b/>
        </w:rPr>
      </w:pPr>
      <w:r>
        <w:rPr>
          <w:b/>
        </w:rPr>
        <w:t>1. Introduction</w:t>
      </w:r>
    </w:p>
    <w:p w14:paraId="17E5CAAA" w14:textId="752D6332" w:rsidR="009A1201" w:rsidRDefault="00FE4689">
      <w:pPr>
        <w:jc w:val="both"/>
      </w:pPr>
      <w:r>
        <w:t xml:space="preserve">Seagrasses are flowering aquatic plants found in meadows within coastal waters </w:t>
      </w:r>
      <w:r w:rsidR="00D35763">
        <w:t>off</w:t>
      </w:r>
      <w:r>
        <w:t xml:space="preserve"> every continent except Antarctica </w:t>
      </w:r>
      <w:sdt>
        <w:sdtPr>
          <w:rPr>
            <w:color w:val="000000"/>
          </w:rPr>
          <w:tag w:val="MENDELEY_CITATION_v3_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"/>
          <w:id w:val="596442161"/>
          <w:placeholder>
            <w:docPart w:val="DefaultPlaceholder_-1854013440"/>
          </w:placeholder>
        </w:sdtPr>
        <w:sdtEndPr/>
        <w:sdtContent>
          <w:r w:rsidR="009378E8" w:rsidRPr="009378E8">
            <w:rPr>
              <w:color w:val="000000"/>
            </w:rPr>
            <w:t>(Reynolds, 2018)</w:t>
          </w:r>
        </w:sdtContent>
      </w:sdt>
      <w:r>
        <w:t xml:space="preserve">. </w:t>
      </w:r>
      <w:r w:rsidR="00F037BA">
        <w:t>Despite providing</w:t>
      </w:r>
      <w:r>
        <w:t xml:space="preserve"> several vital ecosystem services including carbon sequestration </w:t>
      </w:r>
      <w:sdt>
        <w:sdtPr>
          <w:rPr>
            <w:color w:val="000000"/>
          </w:rPr>
          <w:tag w:val="MENDELEY_CITATION_v3_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"/>
          <w:id w:val="913975484"/>
          <w:placeholder>
            <w:docPart w:val="DefaultPlaceholder_-1854013440"/>
          </w:placeholder>
        </w:sdtPr>
        <w:sdtEndPr/>
        <w:sdtContent>
          <w:r w:rsidR="009378E8" w:rsidRPr="009378E8">
            <w:rPr>
              <w:color w:val="000000"/>
            </w:rPr>
            <w:t>(Duarte et al., 2013)</w:t>
          </w:r>
        </w:sdtContent>
      </w:sdt>
      <w:r>
        <w:t xml:space="preserve">, coastal protection </w:t>
      </w:r>
      <w:sdt>
        <w:sdtPr>
          <w:rPr>
            <w:color w:val="000000"/>
          </w:rPr>
          <w:tag w:val="MENDELEY_CITATION_v3_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"/>
          <w:id w:val="-1641029982"/>
          <w:placeholder>
            <w:docPart w:val="DefaultPlaceholder_-1854013440"/>
          </w:placeholder>
        </w:sdtPr>
        <w:sdtEndPr/>
        <w:sdtContent>
          <w:r w:rsidR="009378E8" w:rsidRPr="009378E8">
            <w:rPr>
              <w:color w:val="000000"/>
            </w:rPr>
            <w:t>(Christianen et al., 2013)</w:t>
          </w:r>
        </w:sdtContent>
      </w:sdt>
      <w:r>
        <w:t xml:space="preserve">, and providing food and habitat for numerous fish </w:t>
      </w:r>
      <w:r w:rsidR="009A6E7D">
        <w:t xml:space="preserve">and invertebrate </w:t>
      </w:r>
      <w:r>
        <w:t xml:space="preserve">species </w:t>
      </w:r>
      <w:sdt>
        <w:sdtPr>
          <w:rPr>
            <w:color w:val="000000"/>
          </w:rPr>
          <w:tag w:val="MENDELEY_CITATION_v3_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"/>
          <w:id w:val="652954679"/>
          <w:placeholder>
            <w:docPart w:val="DefaultPlaceholder_-1854013440"/>
          </w:placeholder>
        </w:sdtPr>
        <w:sdtEndPr/>
        <w:sdtContent>
          <w:r w:rsidR="009378E8" w:rsidRPr="009378E8">
            <w:rPr>
              <w:color w:val="000000"/>
            </w:rPr>
            <w:t>(Unsworth et al., 2019b)</w:t>
          </w:r>
        </w:sdtContent>
      </w:sdt>
      <w:r>
        <w:t xml:space="preserve">, </w:t>
      </w:r>
      <w:r w:rsidR="00F037BA">
        <w:t>seagrass meadow</w:t>
      </w:r>
      <w:r w:rsidR="009C304C">
        <w:t xml:space="preserve">s are degrading </w:t>
      </w:r>
      <w:r>
        <w:t xml:space="preserve">worldwide. Global seagrass habitat rates of decline </w:t>
      </w:r>
      <w:r>
        <w:lastRenderedPageBreak/>
        <w:t xml:space="preserve">have been estimated at 7% </w:t>
      </w:r>
      <w:r w:rsidR="00F77640">
        <w:t xml:space="preserve">per </w:t>
      </w:r>
      <w:r>
        <w:t xml:space="preserve">year since 1990 </w:t>
      </w:r>
      <w:sdt>
        <w:sdtPr>
          <w:rPr>
            <w:color w:val="000000"/>
          </w:rPr>
          <w:tag w:val="MENDELEY_CITATION_v3_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"/>
          <w:id w:val="-14466491"/>
          <w:placeholder>
            <w:docPart w:val="DefaultPlaceholder_-1854013440"/>
          </w:placeholder>
        </w:sdtPr>
        <w:sdtEndPr/>
        <w:sdtContent>
          <w:r w:rsidR="009378E8" w:rsidRPr="009378E8">
            <w:rPr>
              <w:color w:val="000000"/>
            </w:rPr>
            <w:t>(Waycott et al., 2009)</w:t>
          </w:r>
        </w:sdtContent>
      </w:sdt>
      <w:r>
        <w:t xml:space="preserve">. While natural events such as disease and storms can cause </w:t>
      </w:r>
      <w:r w:rsidR="0039297F">
        <w:t>localized</w:t>
      </w:r>
      <w:r>
        <w:t xml:space="preserve"> seagrass decline, seagrass meadow degradation is </w:t>
      </w:r>
      <w:r w:rsidR="00516227">
        <w:t xml:space="preserve">mostly </w:t>
      </w:r>
      <w:r>
        <w:t xml:space="preserve">influenced by anthropogenic factors </w:t>
      </w:r>
      <w:r w:rsidR="00152D8C">
        <w:t>such as</w:t>
      </w:r>
      <w:r>
        <w:t xml:space="preserve"> climate change, eutrophication, </w:t>
      </w:r>
      <w:r w:rsidR="00152D8C">
        <w:t>and physical disturbances</w:t>
      </w:r>
      <w:r>
        <w:t xml:space="preserve"> </w:t>
      </w:r>
      <w:sdt>
        <w:sdtPr>
          <w:rPr>
            <w:color w:val="000000"/>
          </w:rPr>
          <w:tag w:val="MENDELEY_CITATION_v3_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"/>
          <w:id w:val="2062593285"/>
          <w:placeholder>
            <w:docPart w:val="DefaultPlaceholder_-1854013440"/>
          </w:placeholder>
        </w:sdtPr>
        <w:sdtEndPr/>
        <w:sdtContent>
          <w:r w:rsidR="009378E8" w:rsidRPr="009378E8">
            <w:rPr>
              <w:color w:val="000000"/>
            </w:rPr>
            <w:t>(Githaiga et al., 2019; Orth et al., 2006)</w:t>
          </w:r>
        </w:sdtContent>
      </w:sdt>
      <w:r>
        <w:t xml:space="preserve">. The degradation or removal of seagrass meadows has been shown to negatively impact fauna </w:t>
      </w:r>
      <w:sdt>
        <w:sdtPr>
          <w:rPr>
            <w:color w:val="000000"/>
          </w:rPr>
          <w:tag w:val="MENDELEY_CITATION_v3_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"/>
          <w:id w:val="-124383999"/>
          <w:placeholder>
            <w:docPart w:val="DefaultPlaceholder_-1854013440"/>
          </w:placeholder>
        </w:sdtPr>
        <w:sdtEndPr/>
        <w:sdtContent>
          <w:r w:rsidR="009378E8" w:rsidRPr="009378E8">
            <w:rPr>
              <w:rFonts w:eastAsia="Times New Roman"/>
              <w:color w:val="000000"/>
            </w:rPr>
            <w:t>(McCloskey and Unsworth, 2015)</w:t>
          </w:r>
        </w:sdtContent>
      </w:sdt>
      <w:r>
        <w:t xml:space="preserve">, carbon storage </w:t>
      </w:r>
      <w:sdt>
        <w:sdtPr>
          <w:rPr>
            <w:color w:val="000000"/>
          </w:rPr>
          <w:tag w:val="MENDELEY_CITATION_v3_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"/>
          <w:id w:val="1013418848"/>
          <w:placeholder>
            <w:docPart w:val="DefaultPlaceholder_-1854013440"/>
          </w:placeholder>
        </w:sdtPr>
        <w:sdtEndPr/>
        <w:sdtContent>
          <w:r w:rsidR="009378E8" w:rsidRPr="009378E8">
            <w:rPr>
              <w:color w:val="000000"/>
            </w:rPr>
            <w:t>(Githaiga et al., 2019)</w:t>
          </w:r>
        </w:sdtContent>
      </w:sdt>
      <w:r>
        <w:t xml:space="preserve"> and sediment stability/water quality </w:t>
      </w:r>
      <w:sdt>
        <w:sdtPr>
          <w:rPr>
            <w:color w:val="000000"/>
          </w:rPr>
          <w:tag w:val="MENDELEY_CITATION_v3_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"/>
          <w:id w:val="1548255909"/>
          <w:placeholder>
            <w:docPart w:val="DefaultPlaceholder_-1854013440"/>
          </w:placeholder>
        </w:sdtPr>
        <w:sdtEndPr/>
        <w:sdtContent>
          <w:r w:rsidR="009378E8" w:rsidRPr="009378E8">
            <w:rPr>
              <w:color w:val="000000"/>
            </w:rPr>
            <w:t>(Daby, 2003)</w:t>
          </w:r>
        </w:sdtContent>
      </w:sdt>
      <w:r>
        <w:t xml:space="preserve">. </w:t>
      </w:r>
    </w:p>
    <w:p w14:paraId="2C5CB496" w14:textId="77777777" w:rsidR="00AC4736" w:rsidRDefault="00AC4736" w:rsidP="00AC4736">
      <w:pPr>
        <w:jc w:val="both"/>
      </w:pPr>
    </w:p>
    <w:p w14:paraId="2B93C43A" w14:textId="4948EB97" w:rsidR="00610221" w:rsidRPr="00707249" w:rsidRDefault="00C42C01" w:rsidP="00610221">
      <w:pPr>
        <w:jc w:val="both"/>
      </w:pPr>
      <w:r w:rsidRPr="00D57F64">
        <w:t>Accordingly</w:t>
      </w:r>
      <w:r w:rsidR="00610221" w:rsidRPr="00D57F64">
        <w:t xml:space="preserve">, </w:t>
      </w:r>
      <w:r w:rsidR="00610221" w:rsidRPr="00707249">
        <w:t xml:space="preserve">the importance of the conservation and restoration of seagrass meadows is apparent. </w:t>
      </w:r>
      <w:r w:rsidR="00610221" w:rsidRPr="00D57F64">
        <w:t xml:space="preserve">In the EU, the health of seagrass meadows is emphasized </w:t>
      </w:r>
      <w:r w:rsidR="007C6F58" w:rsidRPr="00D57F64">
        <w:t xml:space="preserve">through </w:t>
      </w:r>
      <w:r w:rsidR="00916DA6" w:rsidRPr="00D57F64">
        <w:t>initiatives</w:t>
      </w:r>
      <w:r w:rsidR="007C6F58" w:rsidRPr="00D57F64">
        <w:t xml:space="preserve"> such as</w:t>
      </w:r>
      <w:r w:rsidR="00610221" w:rsidRPr="00D57F64">
        <w:t xml:space="preserve"> the Water Framework Directive and Marine Strategy Framework Directive </w:t>
      </w:r>
      <w:sdt>
        <w:sdtPr>
          <w:rPr>
            <w:color w:val="000000"/>
          </w:rPr>
          <w:tag w:val="MENDELEY_CITATION_v3_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"/>
          <w:id w:val="-2069947898"/>
          <w:placeholder>
            <w:docPart w:val="D7F2C0F3905C48979518865507E9B142"/>
          </w:placeholder>
        </w:sdtPr>
        <w:sdtEndPr/>
        <w:sdtContent>
          <w:r w:rsidR="005134D1" w:rsidRPr="005134D1">
            <w:rPr>
              <w:rFonts w:eastAsia="Times New Roman"/>
              <w:color w:val="000000"/>
            </w:rPr>
            <w:t>(Marbà et al., 2013)</w:t>
          </w:r>
        </w:sdtContent>
      </w:sdt>
      <w:r w:rsidR="00610221" w:rsidRPr="00D57F64">
        <w:t>. In Italy, successful restoration of seagrass meadows has been achieved through projects such as SERESTO (Habitat 1150* (Coastal lagoon) recovery by SEagrass RESTOration). However, the costs of seagrass restoration are significant.</w:t>
      </w:r>
      <w:r w:rsidR="00BB64F5" w:rsidRPr="00D57F64">
        <w:t xml:space="preserve"> </w:t>
      </w:r>
      <w:r w:rsidR="00610221" w:rsidRPr="00707249">
        <w:t xml:space="preserve">1,563,898 € was spent on the SERESTO project </w:t>
      </w:r>
      <w:sdt>
        <w:sdtPr>
          <w:rPr>
            <w:color w:val="000000"/>
          </w:rPr>
          <w:tag w:val="MENDELEY_CITATION_v3_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"/>
          <w:id w:val="750157614"/>
          <w:placeholder>
            <w:docPart w:val="D7F2C0F3905C48979518865507E9B142"/>
          </w:placeholder>
        </w:sdtPr>
        <w:sdtEndPr/>
        <w:sdtContent>
          <w:r w:rsidR="009378E8" w:rsidRPr="009378E8">
            <w:rPr>
              <w:color w:val="000000"/>
            </w:rPr>
            <w:t>(Life: SEagrass RESTOration, 2018)</w:t>
          </w:r>
        </w:sdtContent>
      </w:sdt>
      <w:r w:rsidR="00610221" w:rsidRPr="00707249">
        <w:t xml:space="preserve">, translating to about </w:t>
      </w:r>
      <w:r w:rsidR="002956CC" w:rsidRPr="00707249">
        <w:t>651</w:t>
      </w:r>
      <w:r w:rsidR="00F17427" w:rsidRPr="00707249">
        <w:t xml:space="preserve"> </w:t>
      </w:r>
      <w:r w:rsidR="00610221" w:rsidRPr="00707249">
        <w:t>€/ha</w:t>
      </w:r>
      <w:r w:rsidR="002956CC" w:rsidRPr="00707249">
        <w:t xml:space="preserve"> restored site area</w:t>
      </w:r>
      <w:r w:rsidR="00522549" w:rsidRPr="00707249">
        <w:t xml:space="preserve">. </w:t>
      </w:r>
      <w:r w:rsidR="00B7573B" w:rsidRPr="00707249">
        <w:t>Ba</w:t>
      </w:r>
      <w:r w:rsidR="00B81EB3" w:rsidRPr="00707249">
        <w:t>yr</w:t>
      </w:r>
      <w:r w:rsidR="00B7573B" w:rsidRPr="00707249">
        <w:t xml:space="preserve">aktarov et al. </w:t>
      </w:r>
      <w:sdt>
        <w:sdtPr>
          <w:rPr>
            <w:color w:val="000000"/>
          </w:rPr>
          <w:tag w:val="MENDELEY_CITATION_v3_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"/>
          <w:id w:val="1510023068"/>
          <w:placeholder>
            <w:docPart w:val="DefaultPlaceholder_-1854013440"/>
          </w:placeholder>
        </w:sdtPr>
        <w:sdtEndPr/>
        <w:sdtContent>
          <w:r w:rsidR="009378E8" w:rsidRPr="009378E8">
            <w:rPr>
              <w:color w:val="000000"/>
            </w:rPr>
            <w:t>(2016)</w:t>
          </w:r>
        </w:sdtContent>
      </w:sdt>
      <w:r w:rsidR="00B7573B" w:rsidRPr="00707249">
        <w:t xml:space="preserve"> found the average cost of seagrass restoration to be much higher, at </w:t>
      </w:r>
      <w:r w:rsidR="008C297D" w:rsidRPr="00707249">
        <w:t>approximately 317</w:t>
      </w:r>
      <w:r w:rsidR="00B7573B" w:rsidRPr="00707249">
        <w:t xml:space="preserve">,000 </w:t>
      </w:r>
      <w:r w:rsidR="008C297D" w:rsidRPr="00707249">
        <w:rPr>
          <w:lang w:val="en-GB"/>
        </w:rPr>
        <w:t>€</w:t>
      </w:r>
      <w:r w:rsidR="00B7573B" w:rsidRPr="00707249">
        <w:t xml:space="preserve">/ha when including only capital costs and </w:t>
      </w:r>
      <w:r w:rsidR="008C297D" w:rsidRPr="00707249">
        <w:t>518</w:t>
      </w:r>
      <w:r w:rsidR="00B7573B" w:rsidRPr="00707249">
        <w:t xml:space="preserve">,000 </w:t>
      </w:r>
      <w:r w:rsidR="008C297D" w:rsidRPr="00707249">
        <w:t>€</w:t>
      </w:r>
      <w:r w:rsidR="00B7573B" w:rsidRPr="00707249">
        <w:t>/ha</w:t>
      </w:r>
      <w:r w:rsidR="00821AE1" w:rsidRPr="00707249">
        <w:t xml:space="preserve"> </w:t>
      </w:r>
      <w:r w:rsidR="00B7573B" w:rsidRPr="00707249">
        <w:t>when also accounting for operating costs.</w:t>
      </w:r>
    </w:p>
    <w:p w14:paraId="5EDBAE5A" w14:textId="77777777" w:rsidR="00610221" w:rsidRDefault="00610221" w:rsidP="00610221">
      <w:pPr>
        <w:jc w:val="both"/>
        <w:rPr>
          <w:sz w:val="21"/>
          <w:szCs w:val="21"/>
        </w:rPr>
      </w:pPr>
    </w:p>
    <w:p w14:paraId="4ACE9B5E" w14:textId="4D953DAC" w:rsidR="00E01F5C" w:rsidRPr="005E22BB" w:rsidRDefault="00610221" w:rsidP="00FF5A5B">
      <w:pPr>
        <w:jc w:val="both"/>
      </w:pPr>
      <w:r>
        <w:rPr>
          <w:sz w:val="21"/>
          <w:szCs w:val="21"/>
        </w:rPr>
        <w:t xml:space="preserve">To prove the benefits of conservation and restoration efforts despite their high costs, it is important that seagrass meadows be properly valued. A key challenge identified in seagrass conservation is a limited societal recognition of their importance </w:t>
      </w:r>
      <w:sdt>
        <w:sdtPr>
          <w:rPr>
            <w:color w:val="000000"/>
            <w:sz w:val="21"/>
            <w:szCs w:val="21"/>
          </w:rPr>
          <w:tag w:val="MENDELEY_CITATION_v3_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"/>
          <w:id w:val="-501750241"/>
          <w:placeholder>
            <w:docPart w:val="DefaultPlaceholder_-1854013440"/>
          </w:placeholder>
        </w:sdtPr>
        <w:sdtEndPr/>
        <w:sdtContent>
          <w:r w:rsidR="009378E8" w:rsidRPr="009378E8">
            <w:rPr>
              <w:color w:val="000000"/>
              <w:sz w:val="21"/>
              <w:szCs w:val="21"/>
            </w:rPr>
            <w:t>(Unsworth et al., 2019a)</w:t>
          </w:r>
        </w:sdtContent>
      </w:sdt>
      <w:r>
        <w:rPr>
          <w:sz w:val="21"/>
          <w:szCs w:val="21"/>
        </w:rPr>
        <w:t xml:space="preserve">. </w:t>
      </w:r>
      <w:r w:rsidR="009763F8" w:rsidRPr="005E22BB">
        <w:t>W</w:t>
      </w:r>
      <w:r w:rsidR="00AC4736" w:rsidRPr="00AC5800">
        <w:t>hile it is ethically controversial to put a price on the environment</w:t>
      </w:r>
      <w:r w:rsidR="000D38C2">
        <w:t xml:space="preserve"> </w:t>
      </w:r>
      <w:sdt>
        <w:sdtPr>
          <w:rPr>
            <w:color w:val="000000"/>
          </w:rPr>
          <w:tag w:val="MENDELEY_CITATION_v3_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"/>
          <w:id w:val="1549953368"/>
          <w:placeholder>
            <w:docPart w:val="DefaultPlaceholder_-1854013440"/>
          </w:placeholder>
        </w:sdtPr>
        <w:sdtEndPr/>
        <w:sdtContent>
          <w:r w:rsidR="009378E8" w:rsidRPr="009378E8">
            <w:rPr>
              <w:color w:val="000000"/>
            </w:rPr>
            <w:t>(Beder, 1996)</w:t>
          </w:r>
        </w:sdtContent>
      </w:sdt>
      <w:r w:rsidR="00AC4736" w:rsidRPr="00AC5800">
        <w:t>,</w:t>
      </w:r>
      <w:r w:rsidR="00AC4736" w:rsidRPr="00D8704F">
        <w:t xml:space="preserve"> </w:t>
      </w:r>
      <w:r w:rsidR="00B50523" w:rsidRPr="00D8704F">
        <w:t>in a society where decisions are made based on economic metrics</w:t>
      </w:r>
      <w:r w:rsidR="00B50523">
        <w:t>,</w:t>
      </w:r>
      <w:r w:rsidR="00B50523" w:rsidRPr="00D8704F">
        <w:t xml:space="preserve"> </w:t>
      </w:r>
      <w:r w:rsidR="00AC4736" w:rsidRPr="00D8704F">
        <w:t xml:space="preserve">the value of natural resources should be measured in monetary terms to ensure their protection </w:t>
      </w:r>
      <w:sdt>
        <w:sdtPr>
          <w:rPr>
            <w:color w:val="000000"/>
          </w:rPr>
          <w:tag w:val="MENDELEY_CITATION_v3_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"/>
          <w:id w:val="-338242120"/>
          <w:placeholder>
            <w:docPart w:val="DefaultPlaceholder_-1854013440"/>
          </w:placeholder>
        </w:sdtPr>
        <w:sdtEndPr/>
        <w:sdtContent>
          <w:r w:rsidR="009378E8" w:rsidRPr="009378E8">
            <w:rPr>
              <w:color w:val="000000"/>
            </w:rPr>
            <w:t>(Vassallo et al., 2013)</w:t>
          </w:r>
        </w:sdtContent>
      </w:sdt>
      <w:r w:rsidR="00AC4736" w:rsidRPr="00D8704F">
        <w:t xml:space="preserve">. </w:t>
      </w:r>
      <w:r w:rsidR="00C0310B">
        <w:t>T</w:t>
      </w:r>
      <w:r w:rsidR="00AC4736" w:rsidRPr="00D8704F">
        <w:t>h</w:t>
      </w:r>
      <w:r w:rsidR="003C5089">
        <w:t xml:space="preserve">is is </w:t>
      </w:r>
      <w:r w:rsidR="000F6B26">
        <w:t>demonstrated</w:t>
      </w:r>
      <w:r w:rsidR="003C5089">
        <w:t xml:space="preserve"> through the</w:t>
      </w:r>
      <w:r w:rsidR="00AC4736" w:rsidRPr="00D8704F">
        <w:t xml:space="preserve"> concept of natural capital accounting, </w:t>
      </w:r>
      <w:r w:rsidR="00144492">
        <w:t xml:space="preserve">where natural capital is </w:t>
      </w:r>
      <w:r w:rsidR="00AC4736">
        <w:t xml:space="preserve">defined as </w:t>
      </w:r>
      <w:r w:rsidR="00AC4736" w:rsidRPr="00D8704F">
        <w:t xml:space="preserve">all natural assets that provide benefits to humankind </w:t>
      </w:r>
      <w:sdt>
        <w:sdtPr>
          <w:rPr>
            <w:color w:val="000000"/>
          </w:rPr>
          <w:tag w:val="MENDELEY_CITATION_v3_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"/>
          <w:id w:val="147178824"/>
          <w:placeholder>
            <w:docPart w:val="DefaultPlaceholder_-1854013440"/>
          </w:placeholder>
        </w:sdtPr>
        <w:sdtEndPr/>
        <w:sdtContent>
          <w:r w:rsidR="009378E8" w:rsidRPr="009378E8">
            <w:rPr>
              <w:color w:val="000000"/>
            </w:rPr>
            <w:t>(United Nations, 2021; United Nations Statistics Division, 1996)</w:t>
          </w:r>
        </w:sdtContent>
      </w:sdt>
      <w:r w:rsidR="00AC4736" w:rsidRPr="00D8704F">
        <w:t>.</w:t>
      </w:r>
      <w:r w:rsidR="00FC6B4C">
        <w:t xml:space="preserve"> </w:t>
      </w:r>
      <w:r w:rsidR="00AC4736">
        <w:t xml:space="preserve">To assess natural capital, it is useful to associate the changes in stocks to changes in a provided ecosystem service with a direct monetary value </w:t>
      </w:r>
      <w:sdt>
        <w:sdtPr>
          <w:rPr>
            <w:color w:val="000000"/>
          </w:rPr>
          <w:tag w:val="MENDELEY_CITATION_v3_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"/>
          <w:id w:val="405809884"/>
          <w:placeholder>
            <w:docPart w:val="DefaultPlaceholder_-1854013440"/>
          </w:placeholder>
        </w:sdtPr>
        <w:sdtEndPr/>
        <w:sdtContent>
          <w:r w:rsidR="009378E8" w:rsidRPr="009378E8">
            <w:rPr>
              <w:color w:val="000000"/>
            </w:rPr>
            <w:t>(Balmford et al., 2008)</w:t>
          </w:r>
        </w:sdtContent>
      </w:sdt>
      <w:r w:rsidR="00AC4736">
        <w:t>.</w:t>
      </w:r>
    </w:p>
    <w:p w14:paraId="17E5CAAB" w14:textId="77777777" w:rsidR="009A1201" w:rsidRDefault="009A1201">
      <w:pPr>
        <w:jc w:val="both"/>
      </w:pPr>
    </w:p>
    <w:p w14:paraId="17E5CAAC" w14:textId="25834067" w:rsidR="009A1201" w:rsidRDefault="00FE4689">
      <w:pPr>
        <w:jc w:val="both"/>
      </w:pPr>
      <w:r>
        <w:t>In the beach ecosystem, seagrass necromass</w:t>
      </w:r>
      <w:r w:rsidR="003E53AA">
        <w:t xml:space="preserve">, or dead biomass shed by the flowering plant, </w:t>
      </w:r>
      <w:r>
        <w:t>contributes to washed up organic material</w:t>
      </w:r>
      <w:r w:rsidR="00F77640">
        <w:t>,</w:t>
      </w:r>
      <w:r>
        <w:t xml:space="preserve"> known as beach wrack </w:t>
      </w:r>
      <w:sdt>
        <w:sdtPr>
          <w:rPr>
            <w:color w:val="000000"/>
          </w:rPr>
          <w:tag w:val="MENDELEY_CITATION_v3_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"/>
          <w:id w:val="60836504"/>
          <w:placeholder>
            <w:docPart w:val="DefaultPlaceholder_-1854013440"/>
          </w:placeholder>
        </w:sdtPr>
        <w:sdtEndPr/>
        <w:sdtContent>
          <w:r w:rsidR="009378E8" w:rsidRPr="009378E8">
            <w:rPr>
              <w:color w:val="000000"/>
            </w:rPr>
            <w:t>(Michaud et al., 2019)</w:t>
          </w:r>
        </w:sdtContent>
      </w:sdt>
      <w:r>
        <w:t xml:space="preserve">. This wrack accumulates to form banquettes, which are essential to protecting beaches from erosion </w:t>
      </w:r>
      <w:sdt>
        <w:sdtPr>
          <w:rPr>
            <w:color w:val="000000"/>
          </w:rPr>
          <w:tag w:val="MENDELEY_CITATION_v3_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"/>
          <w:id w:val="1260719742"/>
          <w:placeholder>
            <w:docPart w:val="DefaultPlaceholder_-1854013440"/>
          </w:placeholder>
        </w:sdtPr>
        <w:sdtEndPr/>
        <w:sdtContent>
          <w:r w:rsidR="009378E8" w:rsidRPr="009378E8">
            <w:rPr>
              <w:color w:val="000000"/>
            </w:rPr>
            <w:t>(Boudouresque et al., 2016)</w:t>
          </w:r>
        </w:sdtContent>
      </w:sdt>
      <w:r>
        <w:t xml:space="preserve">. On the other hand, beach wrack is shown to emit greenhouse gases (GHGs) </w:t>
      </w:r>
      <w:r w:rsidR="00E02E94">
        <w:t>such as CO</w:t>
      </w:r>
      <w:r w:rsidR="00E02E94" w:rsidRPr="00707249">
        <w:rPr>
          <w:vertAlign w:val="subscript"/>
        </w:rPr>
        <w:t>2</w:t>
      </w:r>
      <w:r w:rsidR="00E02E94">
        <w:t xml:space="preserve"> and CH</w:t>
      </w:r>
      <w:r w:rsidR="00E02E94" w:rsidRPr="00707249">
        <w:rPr>
          <w:vertAlign w:val="subscript"/>
        </w:rPr>
        <w:t>4</w:t>
      </w:r>
      <w:r w:rsidR="00E02E94">
        <w:t xml:space="preserve"> </w:t>
      </w:r>
      <w:r>
        <w:t xml:space="preserve">as it decomposes </w:t>
      </w:r>
      <w:sdt>
        <w:sdtPr>
          <w:rPr>
            <w:color w:val="000000"/>
          </w:rPr>
          <w:tag w:val="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"/>
          <w:id w:val="-2108411597"/>
          <w:placeholder>
            <w:docPart w:val="DefaultPlaceholder_-1854013440"/>
          </w:placeholder>
        </w:sdtPr>
        <w:sdtEndPr/>
        <w:sdtContent>
          <w:r w:rsidR="009378E8" w:rsidRPr="009378E8">
            <w:rPr>
              <w:color w:val="000000"/>
            </w:rPr>
            <w:t>(Liu et al., 2019; Misson et al., 2021)</w:t>
          </w:r>
        </w:sdtContent>
      </w:sdt>
      <w:r w:rsidR="00F759FF">
        <w:rPr>
          <w:color w:val="000000"/>
        </w:rPr>
        <w:t xml:space="preserve">, with estimated global levels </w:t>
      </w:r>
      <w:r w:rsidR="008B07C6">
        <w:rPr>
          <w:color w:val="000000"/>
        </w:rPr>
        <w:t xml:space="preserve">of carbon </w:t>
      </w:r>
      <w:r w:rsidR="00D97686">
        <w:rPr>
          <w:color w:val="000000"/>
        </w:rPr>
        <w:t>emissions</w:t>
      </w:r>
      <w:r w:rsidR="008B07C6">
        <w:rPr>
          <w:color w:val="000000"/>
        </w:rPr>
        <w:t xml:space="preserve"> between 1.31-19.04 Tg C/</w:t>
      </w:r>
      <w:r w:rsidR="00B81EB3">
        <w:rPr>
          <w:color w:val="000000"/>
        </w:rPr>
        <w:t>year</w:t>
      </w:r>
      <w:r w:rsidR="008B07C6">
        <w:rPr>
          <w:color w:val="000000"/>
        </w:rPr>
        <w:t xml:space="preserve"> (Liu et al., 2019)</w:t>
      </w:r>
      <w:r>
        <w:t xml:space="preserve">. Without human intervention, the wrack ultimately is either used as a source of food and shelter by intertidal </w:t>
      </w:r>
      <w:r w:rsidR="00A42962">
        <w:t>fauna</w:t>
      </w:r>
      <w:r>
        <w:t xml:space="preserve"> </w:t>
      </w:r>
      <w:sdt>
        <w:sdtPr>
          <w:rPr>
            <w:color w:val="000000"/>
          </w:rPr>
          <w:tag w:val="MENDELEY_CITATION_v3_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"/>
          <w:id w:val="-1019619389"/>
          <w:placeholder>
            <w:docPart w:val="DefaultPlaceholder_-1854013440"/>
          </w:placeholder>
        </w:sdtPr>
        <w:sdtEndPr/>
        <w:sdtContent>
          <w:r w:rsidR="009378E8" w:rsidRPr="009378E8">
            <w:rPr>
              <w:color w:val="000000"/>
            </w:rPr>
            <w:t>(Michaud et al., 2019)</w:t>
          </w:r>
        </w:sdtContent>
      </w:sdt>
      <w:r>
        <w:t xml:space="preserve"> or washes back to the sea where it is reintroduced into the shallow water ecosystem as a nutrient source </w:t>
      </w:r>
      <w:sdt>
        <w:sdtPr>
          <w:rPr>
            <w:color w:val="000000"/>
          </w:rPr>
          <w:tag w:val="MENDELEY_CITATION_v3_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"/>
          <w:id w:val="-2057316142"/>
          <w:placeholder>
            <w:docPart w:val="DefaultPlaceholder_-1854013440"/>
          </w:placeholder>
        </w:sdtPr>
        <w:sdtEndPr/>
        <w:sdtContent>
          <w:r w:rsidR="009378E8" w:rsidRPr="009378E8">
            <w:rPr>
              <w:color w:val="000000"/>
            </w:rPr>
            <w:t>(Prasad et al., 2019)</w:t>
          </w:r>
        </w:sdtContent>
      </w:sdt>
      <w:r>
        <w:t>.</w:t>
      </w:r>
    </w:p>
    <w:p w14:paraId="17E5CAAD" w14:textId="77777777" w:rsidR="009A1201" w:rsidRDefault="009A1201">
      <w:pPr>
        <w:jc w:val="both"/>
        <w:rPr>
          <w:i/>
        </w:rPr>
      </w:pPr>
    </w:p>
    <w:p w14:paraId="2365064D" w14:textId="0582ADB2" w:rsidR="00FC6B4C" w:rsidRDefault="00FE4689">
      <w:pPr>
        <w:jc w:val="both"/>
      </w:pPr>
      <w:r>
        <w:t xml:space="preserve">Due to the visual impact and foul odor associated with decomposing beach wrack, touristic communities often remove the wrack during summer months </w:t>
      </w:r>
      <w:sdt>
        <w:sdtPr>
          <w:rPr>
            <w:color w:val="000000"/>
          </w:rPr>
          <w:tag w:val="MENDELEY_CITATION_v3_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"/>
          <w:id w:val="562068067"/>
          <w:placeholder>
            <w:docPart w:val="DefaultPlaceholder_-1854013440"/>
          </w:placeholder>
        </w:sdtPr>
        <w:sdtEndPr/>
        <w:sdtContent>
          <w:r w:rsidR="009378E8" w:rsidRPr="009378E8">
            <w:rPr>
              <w:color w:val="000000"/>
            </w:rPr>
            <w:t>(Corraini et al., 2018)</w:t>
          </w:r>
        </w:sdtContent>
      </w:sdt>
      <w:r>
        <w:t xml:space="preserve">. While common practice is to dispose of the wrack as waste in a landfill, recent studies have shown improvements in environmental and economic sustainability </w:t>
      </w:r>
      <w:r w:rsidR="0027201A">
        <w:t>when</w:t>
      </w:r>
      <w:r>
        <w:t xml:space="preserve"> the wrack </w:t>
      </w:r>
      <w:r w:rsidR="0027201A">
        <w:t xml:space="preserve">is utilized </w:t>
      </w:r>
      <w:r>
        <w:t xml:space="preserve">as a resource for bioenergy </w:t>
      </w:r>
      <w:r w:rsidR="00F27511">
        <w:t xml:space="preserve">generation </w:t>
      </w:r>
      <w:r>
        <w:t xml:space="preserve">via anaerobic digestion (AD) or compost production </w:t>
      </w:r>
      <w:sdt>
        <w:sdtPr>
          <w:rPr>
            <w:color w:val="000000"/>
          </w:rPr>
          <w:tag w:val="MENDELEY_CITATION_v3_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"/>
          <w:id w:val="-474455449"/>
          <w:placeholder>
            <w:docPart w:val="DefaultPlaceholder_-1854013440"/>
          </w:placeholder>
        </w:sdtPr>
        <w:sdtEndPr/>
        <w:sdtContent>
          <w:r w:rsidR="009378E8" w:rsidRPr="009378E8">
            <w:rPr>
              <w:color w:val="000000"/>
            </w:rPr>
            <w:t xml:space="preserve">(Mainardis </w:t>
          </w:r>
          <w:r w:rsidR="009378E8" w:rsidRPr="009378E8">
            <w:rPr>
              <w:color w:val="000000"/>
            </w:rPr>
            <w:lastRenderedPageBreak/>
            <w:t>et al., 2021b)</w:t>
          </w:r>
        </w:sdtContent>
      </w:sdt>
      <w:r>
        <w:t xml:space="preserve">. </w:t>
      </w:r>
      <w:r w:rsidR="00F27511">
        <w:t>S</w:t>
      </w:r>
      <w:r>
        <w:t xml:space="preserve">uch activity could be considered as contributing to the circular bioeconomy </w:t>
      </w:r>
      <w:sdt>
        <w:sdtPr>
          <w:rPr>
            <w:color w:val="000000"/>
          </w:rPr>
          <w:tag w:val="MENDELEY_CITATION_v3_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"/>
          <w:id w:val="1615410557"/>
          <w:placeholder>
            <w:docPart w:val="DefaultPlaceholder_-1854013440"/>
          </w:placeholder>
        </w:sdtPr>
        <w:sdtEndPr/>
        <w:sdtContent>
          <w:r w:rsidR="009378E8" w:rsidRPr="009378E8">
            <w:rPr>
              <w:color w:val="000000"/>
            </w:rPr>
            <w:t>(European Commission, 2018)</w:t>
          </w:r>
        </w:sdtContent>
      </w:sdt>
      <w:r>
        <w:t xml:space="preserve">. Indeed, waste valorization is a key strategy of the European Union’s Circular Economy Action Plan </w:t>
      </w:r>
      <w:sdt>
        <w:sdtPr>
          <w:rPr>
            <w:color w:val="000000"/>
          </w:rPr>
          <w:tag w:val="MENDELEY_CITATION_v3_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"/>
          <w:id w:val="1620337156"/>
          <w:placeholder>
            <w:docPart w:val="DefaultPlaceholder_-1854013440"/>
          </w:placeholder>
        </w:sdtPr>
        <w:sdtEndPr/>
        <w:sdtContent>
          <w:r w:rsidR="009378E8" w:rsidRPr="009378E8">
            <w:rPr>
              <w:color w:val="000000"/>
            </w:rPr>
            <w:t>(European Commission, 2020)</w:t>
          </w:r>
        </w:sdtContent>
      </w:sdt>
      <w:r>
        <w:t xml:space="preserve">. However, complexities arise in the paradigm shift from waste-to-resource and its effects on decision-making and sustainable business models. </w:t>
      </w:r>
      <w:r w:rsidRPr="00262998">
        <w:t>For example, if considering the common practice where wrack is landfilled and assuming the ecosystem services provided by the seagrass meadows are not properly valued,</w:t>
      </w:r>
      <w:r>
        <w:t xml:space="preserve"> seagrass meadow degradation could be considered a benefit to the municipality, as less wrack will be produced and thus less “waste” created. On the other hand, if the wrack is to be </w:t>
      </w:r>
      <w:r w:rsidR="0039297F">
        <w:t>valorized</w:t>
      </w:r>
      <w:r>
        <w:t xml:space="preserve"> as a source of bioenergy or compost, the business model </w:t>
      </w:r>
      <w:r w:rsidR="00311C0F">
        <w:t xml:space="preserve">of the processor </w:t>
      </w:r>
      <w:r>
        <w:t>would rely on the preservation and health of the seagrass meadows</w:t>
      </w:r>
      <w:r w:rsidR="00311C0F">
        <w:t xml:space="preserve"> for a sustainable supply of wrack</w:t>
      </w:r>
      <w:r>
        <w:t>.</w:t>
      </w:r>
    </w:p>
    <w:p w14:paraId="66FB1C97" w14:textId="77777777" w:rsidR="00FC6B4C" w:rsidRDefault="00FC6B4C">
      <w:pPr>
        <w:jc w:val="both"/>
      </w:pPr>
    </w:p>
    <w:p w14:paraId="17E5CAB0" w14:textId="73AEF23D" w:rsidR="009A1201" w:rsidRPr="00E01F5C" w:rsidRDefault="00FE4689">
      <w:pPr>
        <w:jc w:val="both"/>
      </w:pPr>
      <w:r>
        <w:t xml:space="preserve">Such conflicting perspectives are important to address. To understand complex socio-ecological systems, system dynamics (SD) can be a useful tool. System dynamics uses a network of state variables (stocks) and rate of change equations (flows) to represent complex relationships among elements which could include feedback loops and non-linear interactions </w:t>
      </w:r>
      <w:sdt>
        <w:sdtPr>
          <w:rPr>
            <w:color w:val="000000"/>
          </w:rPr>
          <w:tag w:val="MENDELEY_CITATION_v3_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"/>
          <w:id w:val="-41284465"/>
          <w:placeholder>
            <w:docPart w:val="DefaultPlaceholder_-1854013440"/>
          </w:placeholder>
        </w:sdtPr>
        <w:sdtEndPr/>
        <w:sdtContent>
          <w:r w:rsidR="009378E8" w:rsidRPr="009378E8">
            <w:rPr>
              <w:color w:val="000000"/>
            </w:rPr>
            <w:t>(Elsawah et al., 2017)</w:t>
          </w:r>
        </w:sdtContent>
      </w:sdt>
      <w:r>
        <w:t xml:space="preserve">. Once the relationships within a system are understood, life cycle assessment (LCA) </w:t>
      </w:r>
      <w:r w:rsidR="00130A90">
        <w:t xml:space="preserve">and life cycle costing (LCC) </w:t>
      </w:r>
      <w:r>
        <w:t xml:space="preserve">methodologies can be used to quantify and assess the </w:t>
      </w:r>
      <w:r w:rsidR="00130A90">
        <w:t xml:space="preserve">economic and environmental </w:t>
      </w:r>
      <w:r>
        <w:t xml:space="preserve">impacts of the system over its full life cycle </w:t>
      </w:r>
      <w:sdt>
        <w:sdtPr>
          <w:rPr>
            <w:color w:val="000000"/>
          </w:rPr>
          <w:tag w:val="MENDELEY_CITATION_v3_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"/>
          <w:id w:val="-2068410238"/>
          <w:placeholder>
            <w:docPart w:val="DefaultPlaceholder_-1854013440"/>
          </w:placeholder>
        </w:sdtPr>
        <w:sdtEndPr/>
        <w:sdtContent>
          <w:r w:rsidR="009378E8" w:rsidRPr="009378E8">
            <w:rPr>
              <w:rFonts w:eastAsia="Times New Roman"/>
              <w:color w:val="000000"/>
            </w:rPr>
            <w:t>(UNEP/SETAC Life Cycle Initiative, 2011)</w:t>
          </w:r>
        </w:sdtContent>
      </w:sdt>
      <w:r>
        <w:t xml:space="preserve">. Finally, economic and environmental considerations can be integrated into a single assessment methodology by performing an extended LCC, which converts environmental or social impacts into external costs and incorporates them into the LCC </w:t>
      </w:r>
      <w:sdt>
        <w:sdtPr>
          <w:rPr>
            <w:color w:val="000000"/>
          </w:rPr>
          <w:tag w:val="MENDELEY_CITATION_v3_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"/>
          <w:id w:val="-106432430"/>
          <w:placeholder>
            <w:docPart w:val="DefaultPlaceholder_-1854013440"/>
          </w:placeholder>
        </w:sdtPr>
        <w:sdtEndPr/>
        <w:sdtContent>
          <w:r w:rsidR="009378E8" w:rsidRPr="009378E8">
            <w:rPr>
              <w:rFonts w:eastAsia="Times New Roman"/>
              <w:color w:val="000000"/>
            </w:rPr>
            <w:t>(Rebitzer and Hunkeler, 2003)</w:t>
          </w:r>
        </w:sdtContent>
      </w:sdt>
      <w:r>
        <w:t xml:space="preserve">. </w:t>
      </w:r>
    </w:p>
    <w:p w14:paraId="6BA9ECD2" w14:textId="77777777" w:rsidR="00430663" w:rsidRDefault="00430663">
      <w:pPr>
        <w:jc w:val="both"/>
      </w:pPr>
    </w:p>
    <w:p w14:paraId="17E5CAB2" w14:textId="73E5CF36" w:rsidR="009A1201" w:rsidRPr="00707249" w:rsidRDefault="00FE4689">
      <w:pPr>
        <w:jc w:val="both"/>
      </w:pPr>
      <w:r>
        <w:t>This study explore</w:t>
      </w:r>
      <w:r w:rsidR="006A29E6">
        <w:t>s</w:t>
      </w:r>
      <w:r>
        <w:t xml:space="preserve"> the effects of ecosystem changes on wrack management, evaluating impacts through an </w:t>
      </w:r>
      <w:r w:rsidR="00AA34BA">
        <w:t>SD</w:t>
      </w:r>
      <w:r>
        <w:t xml:space="preserve"> and extended LCC model. </w:t>
      </w:r>
      <w:r>
        <w:rPr>
          <w:sz w:val="21"/>
          <w:szCs w:val="21"/>
        </w:rPr>
        <w:t xml:space="preserve">The case study considers the regional context of a </w:t>
      </w:r>
      <w:r>
        <w:t>touristic beach in northeast Italy</w:t>
      </w:r>
      <w:r>
        <w:rPr>
          <w:sz w:val="21"/>
          <w:szCs w:val="21"/>
        </w:rPr>
        <w:t xml:space="preserve">. </w:t>
      </w:r>
      <w:r w:rsidR="00BA0FD6">
        <w:t>A</w:t>
      </w:r>
      <w:r>
        <w:t xml:space="preserve">n SD model </w:t>
      </w:r>
      <w:r w:rsidR="00CD01C0">
        <w:t>is</w:t>
      </w:r>
      <w:r>
        <w:t xml:space="preserve"> created to represent the seagrass meadow and beach ecosystems</w:t>
      </w:r>
      <w:r w:rsidR="00130A90">
        <w:t>,</w:t>
      </w:r>
      <w:r w:rsidR="00A0404B">
        <w:t xml:space="preserve"> explor</w:t>
      </w:r>
      <w:r w:rsidR="00130A90">
        <w:t>ing</w:t>
      </w:r>
      <w:r w:rsidR="00A0404B">
        <w:t xml:space="preserve"> the effects of ecosystem degradation and restoration </w:t>
      </w:r>
      <w:r w:rsidR="00354625">
        <w:t xml:space="preserve">on </w:t>
      </w:r>
      <w:r w:rsidR="008A08C0">
        <w:t xml:space="preserve">ecosystem services </w:t>
      </w:r>
      <w:r w:rsidR="00354625">
        <w:t xml:space="preserve">and the </w:t>
      </w:r>
      <w:r w:rsidR="00BA0FD6">
        <w:t xml:space="preserve">amount of </w:t>
      </w:r>
      <w:r w:rsidR="00354625">
        <w:t xml:space="preserve">wrack </w:t>
      </w:r>
      <w:r w:rsidR="00FF5A5B">
        <w:t xml:space="preserve">available </w:t>
      </w:r>
      <w:r w:rsidR="00354625">
        <w:t>to be valorized.</w:t>
      </w:r>
      <w:r w:rsidR="00A0404B">
        <w:t xml:space="preserve"> </w:t>
      </w:r>
      <w:r w:rsidR="0068547B">
        <w:t xml:space="preserve">The environmental and economic impacts of wrack valorization are captured through LCA and LCC, respectively. </w:t>
      </w:r>
      <w:r w:rsidR="00504B88">
        <w:t xml:space="preserve">Finally, </w:t>
      </w:r>
      <w:r w:rsidR="009D0553">
        <w:t xml:space="preserve">the SD model </w:t>
      </w:r>
      <w:r w:rsidR="00A43FA9">
        <w:t>is</w:t>
      </w:r>
      <w:r w:rsidR="009D0553">
        <w:t xml:space="preserve"> </w:t>
      </w:r>
      <w:r w:rsidR="00504B88">
        <w:t>used</w:t>
      </w:r>
      <w:r w:rsidR="002C37D1">
        <w:t xml:space="preserve"> to produce a </w:t>
      </w:r>
      <w:r w:rsidR="00F27511">
        <w:t>time dynamic</w:t>
      </w:r>
      <w:r w:rsidR="002C37D1">
        <w:t xml:space="preserve"> LCA and LCC</w:t>
      </w:r>
      <w:r w:rsidR="0074320E">
        <w:t xml:space="preserve">, which </w:t>
      </w:r>
      <w:r w:rsidR="00504B88">
        <w:t>is</w:t>
      </w:r>
      <w:r w:rsidR="0074320E">
        <w:t xml:space="preserve"> fed into the extended LCC model</w:t>
      </w:r>
      <w:r w:rsidR="009D0553">
        <w:t>.</w:t>
      </w:r>
      <w:r w:rsidR="00504B88">
        <w:t xml:space="preserve"> </w:t>
      </w:r>
      <w:r w:rsidR="0016787E">
        <w:t xml:space="preserve">This </w:t>
      </w:r>
      <w:r w:rsidR="000822BF">
        <w:t>research</w:t>
      </w:r>
      <w:r w:rsidR="0016787E">
        <w:t xml:space="preserve"> is one of the first of its kind to combine system dynamics modelling, LCA, and LCC </w:t>
      </w:r>
      <w:r w:rsidR="00692E8C">
        <w:t>with</w:t>
      </w:r>
      <w:r w:rsidR="0016787E">
        <w:t xml:space="preserve">in one </w:t>
      </w:r>
      <w:r w:rsidR="00F27511">
        <w:t>thorough assessment method</w:t>
      </w:r>
      <w:r w:rsidR="005E19F4">
        <w:t>. By doing so, this work demonstrate</w:t>
      </w:r>
      <w:r w:rsidR="00206894">
        <w:t>s</w:t>
      </w:r>
      <w:r w:rsidR="005E19F4">
        <w:t xml:space="preserve"> the complexities of achieving environmental and economic sustainability within the circular bioeconomy</w:t>
      </w:r>
      <w:r w:rsidR="00F27511">
        <w:t xml:space="preserve"> framework</w:t>
      </w:r>
      <w:r w:rsidR="005E19F4">
        <w:t xml:space="preserve">. </w:t>
      </w:r>
      <w:r w:rsidR="00C90EE1">
        <w:t>Particularly</w:t>
      </w:r>
      <w:r w:rsidR="00AA34BA" w:rsidRPr="00343253">
        <w:t>, the work demonstrates</w:t>
      </w:r>
      <w:r w:rsidRPr="00343253">
        <w:t xml:space="preserve"> how SD can be used to </w:t>
      </w:r>
      <w:r w:rsidR="000822BF">
        <w:t xml:space="preserve">model </w:t>
      </w:r>
      <w:r w:rsidR="00C90EE1">
        <w:t xml:space="preserve">the effects of </w:t>
      </w:r>
      <w:r w:rsidR="00692E8C">
        <w:t xml:space="preserve">ecosystem degradation and restoration efforts on </w:t>
      </w:r>
      <w:r w:rsidR="00343253">
        <w:t>bioresource</w:t>
      </w:r>
      <w:r w:rsidR="005E19F4">
        <w:t xml:space="preserve"> utilization and management for</w:t>
      </w:r>
      <w:r w:rsidR="00667197">
        <w:t xml:space="preserve"> </w:t>
      </w:r>
      <w:r w:rsidR="005E19F4">
        <w:t>different stakeholders.</w:t>
      </w:r>
      <w:r w:rsidR="00DA6B3C">
        <w:t xml:space="preserve"> </w:t>
      </w:r>
    </w:p>
    <w:p w14:paraId="774A2E27" w14:textId="77777777" w:rsidR="00D31070" w:rsidRDefault="00D31070">
      <w:pPr>
        <w:jc w:val="both"/>
        <w:rPr>
          <w:b/>
        </w:rPr>
      </w:pPr>
    </w:p>
    <w:p w14:paraId="082B2029" w14:textId="07F83052" w:rsidR="00E55C60" w:rsidRDefault="00E55C60">
      <w:pPr>
        <w:jc w:val="both"/>
        <w:rPr>
          <w:b/>
        </w:rPr>
      </w:pPr>
      <w:r>
        <w:rPr>
          <w:b/>
        </w:rPr>
        <w:t>2.</w:t>
      </w:r>
      <w:r w:rsidR="009378A3">
        <w:rPr>
          <w:b/>
        </w:rPr>
        <w:t xml:space="preserve"> </w:t>
      </w:r>
      <w:r>
        <w:rPr>
          <w:b/>
        </w:rPr>
        <w:t>Materials and methods</w:t>
      </w:r>
    </w:p>
    <w:p w14:paraId="17E5CAB4" w14:textId="0BF56157" w:rsidR="009A1201" w:rsidRDefault="00FE4689">
      <w:pPr>
        <w:jc w:val="both"/>
        <w:rPr>
          <w:b/>
        </w:rPr>
      </w:pPr>
      <w:r>
        <w:rPr>
          <w:b/>
        </w:rPr>
        <w:t>2.</w:t>
      </w:r>
      <w:r w:rsidR="00E55C60">
        <w:rPr>
          <w:b/>
        </w:rPr>
        <w:t>1</w:t>
      </w:r>
      <w:r w:rsidR="009378A3">
        <w:rPr>
          <w:b/>
        </w:rPr>
        <w:t>.</w:t>
      </w:r>
      <w:r>
        <w:rPr>
          <w:b/>
        </w:rPr>
        <w:t xml:space="preserve"> Case study background</w:t>
      </w:r>
    </w:p>
    <w:p w14:paraId="5994F07A" w14:textId="5480CB21" w:rsidR="00B01BBC" w:rsidRDefault="00F2795A">
      <w:pPr>
        <w:jc w:val="both"/>
      </w:pPr>
      <w:r>
        <w:rPr>
          <w:color w:val="000000"/>
        </w:rPr>
        <w:t xml:space="preserve">The </w:t>
      </w:r>
      <w:r w:rsidR="00FE4689">
        <w:t>case study considers wrack which is deposited on a 1.6 km beach in the Grado municipality of northeast Italy</w:t>
      </w:r>
      <w:r w:rsidR="002F5B16" w:rsidRPr="002F5B16">
        <w:t xml:space="preserve"> (45°</w:t>
      </w:r>
      <w:r w:rsidR="002F5B16">
        <w:t xml:space="preserve"> </w:t>
      </w:r>
      <w:r w:rsidR="002F5B16" w:rsidRPr="002F5B16">
        <w:t>40′ N; 13°</w:t>
      </w:r>
      <w:r w:rsidR="002F5B16">
        <w:t xml:space="preserve"> </w:t>
      </w:r>
      <w:r w:rsidR="002F5B16" w:rsidRPr="002F5B16">
        <w:t>24′ E)</w:t>
      </w:r>
      <w:r w:rsidR="008C297D">
        <w:t xml:space="preserve">, as shown in </w:t>
      </w:r>
      <w:r w:rsidR="008C297D" w:rsidRPr="00D4533A">
        <w:t xml:space="preserve">Figure </w:t>
      </w:r>
      <w:r w:rsidR="00206894" w:rsidRPr="00D4533A">
        <w:t>1</w:t>
      </w:r>
      <w:r w:rsidR="00FE4689">
        <w:t xml:space="preserve">. </w:t>
      </w:r>
      <w:r w:rsidR="008376DC">
        <w:t xml:space="preserve">The current management method is to send the collected </w:t>
      </w:r>
      <w:r w:rsidR="00642881">
        <w:t>wrack</w:t>
      </w:r>
      <w:r w:rsidR="008376DC">
        <w:t xml:space="preserve"> to a landfill in Slovenia, approximately 199 km from the beach.</w:t>
      </w:r>
      <w:r w:rsidR="008376DC" w:rsidRPr="00EE2600">
        <w:t xml:space="preserve"> </w:t>
      </w:r>
      <w:r w:rsidR="00FE4689">
        <w:t xml:space="preserve">Wrack is collected from the beach only during the tourist season </w:t>
      </w:r>
      <w:r w:rsidR="00F27511">
        <w:t>(</w:t>
      </w:r>
      <w:r w:rsidR="00FE4689">
        <w:t>from April to October</w:t>
      </w:r>
      <w:r w:rsidR="00F27511">
        <w:t>)</w:t>
      </w:r>
      <w:r w:rsidR="0031614A">
        <w:t>;</w:t>
      </w:r>
      <w:r w:rsidR="0031614A" w:rsidRPr="0031614A">
        <w:t xml:space="preserve"> </w:t>
      </w:r>
      <w:r w:rsidR="0031614A">
        <w:t>wrack accumulation in the winter protects the shore from erosion and storms</w:t>
      </w:r>
      <w:r w:rsidR="00FE4689">
        <w:t xml:space="preserve">. The total volume collected </w:t>
      </w:r>
      <w:r w:rsidR="00FE4689">
        <w:lastRenderedPageBreak/>
        <w:t xml:space="preserve">per day is therefore larger (approx. 15 truckloads) </w:t>
      </w:r>
      <w:r w:rsidR="00E02C7C">
        <w:t>at</w:t>
      </w:r>
      <w:r w:rsidR="00FE4689">
        <w:t xml:space="preserve"> the start of the tourist season, due to the accumulation during the winter months. After the initial load, the volume collected decreases to 1 truckload per day for the rest of the collection period. </w:t>
      </w:r>
      <w:r w:rsidR="00B96234">
        <w:t xml:space="preserve">It is important to note that when wrack is collected, a significant amount of inorganic material (primarily sand) is also collected. </w:t>
      </w:r>
      <w:r w:rsidR="00FF5A5B">
        <w:t>This amount</w:t>
      </w:r>
      <w:r w:rsidR="00B96234">
        <w:t xml:space="preserve"> can vary significantly depending on the collection method </w:t>
      </w:r>
      <w:sdt>
        <w:sdtPr>
          <w:rPr>
            <w:color w:val="000000"/>
          </w:rPr>
          <w:tag w:val="MENDELEY_CITATION_v3_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"/>
          <w:id w:val="462076054"/>
          <w:placeholder>
            <w:docPart w:val="DefaultPlaceholder_-1854013440"/>
          </w:placeholder>
        </w:sdtPr>
        <w:sdtEndPr/>
        <w:sdtContent>
          <w:r w:rsidR="009378E8" w:rsidRPr="009378E8">
            <w:rPr>
              <w:color w:val="000000"/>
            </w:rPr>
            <w:t>(Hansen and Kjaer, 2020)</w:t>
          </w:r>
        </w:sdtContent>
      </w:sdt>
      <w:r w:rsidR="00B96234">
        <w:t xml:space="preserve">. </w:t>
      </w:r>
      <w:r w:rsidR="00FA0FD7">
        <w:t>For the considered case study, t</w:t>
      </w:r>
      <w:r w:rsidR="00FE4689">
        <w:t xml:space="preserve">he </w:t>
      </w:r>
      <w:r w:rsidR="00B96234">
        <w:t xml:space="preserve">material </w:t>
      </w:r>
      <w:r w:rsidR="00FE4689">
        <w:t xml:space="preserve">collected is approximately 50% sand, 36% seagrass, 8% </w:t>
      </w:r>
      <w:r w:rsidR="00D27A44">
        <w:t>macro</w:t>
      </w:r>
      <w:r w:rsidR="00FE4689">
        <w:t xml:space="preserve">algae, and 6% wood </w:t>
      </w:r>
      <w:sdt>
        <w:sdtPr>
          <w:rPr>
            <w:color w:val="000000"/>
          </w:rPr>
          <w:tag w:val="MENDELEY_CITATION_v3_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"/>
          <w:id w:val="-1848253167"/>
          <w:placeholder>
            <w:docPart w:val="DefaultPlaceholder_-1854013440"/>
          </w:placeholder>
        </w:sdtPr>
        <w:sdtEndPr/>
        <w:sdtContent>
          <w:r w:rsidR="009378E8" w:rsidRPr="009378E8">
            <w:rPr>
              <w:color w:val="000000"/>
            </w:rPr>
            <w:t>(Mainardis et al., 2021b)</w:t>
          </w:r>
        </w:sdtContent>
      </w:sdt>
      <w:r w:rsidR="00FE4689">
        <w:t xml:space="preserve">. </w:t>
      </w:r>
      <w:r w:rsidR="0031614A">
        <w:t xml:space="preserve">Regarding species, </w:t>
      </w:r>
      <w:r w:rsidR="00FE4689">
        <w:t xml:space="preserve">45% </w:t>
      </w:r>
      <w:r w:rsidR="0031614A">
        <w:t xml:space="preserve">of the seagrass collected is </w:t>
      </w:r>
      <w:r w:rsidR="00FE4689" w:rsidRPr="0031614A">
        <w:rPr>
          <w:i/>
          <w:iCs/>
        </w:rPr>
        <w:t>C</w:t>
      </w:r>
      <w:r w:rsidR="009A6E7D">
        <w:rPr>
          <w:i/>
          <w:iCs/>
        </w:rPr>
        <w:t>ymodocea</w:t>
      </w:r>
      <w:r w:rsidR="00FE4689" w:rsidRPr="0031614A">
        <w:rPr>
          <w:i/>
          <w:iCs/>
        </w:rPr>
        <w:t xml:space="preserve"> nodosa</w:t>
      </w:r>
      <w:r w:rsidR="00FE4689">
        <w:t xml:space="preserve">, 38.4% is </w:t>
      </w:r>
      <w:r w:rsidR="00FE4689" w:rsidRPr="0031614A">
        <w:rPr>
          <w:i/>
          <w:iCs/>
        </w:rPr>
        <w:t>Z</w:t>
      </w:r>
      <w:r w:rsidR="009A6E7D">
        <w:rPr>
          <w:i/>
          <w:iCs/>
        </w:rPr>
        <w:t>ostera</w:t>
      </w:r>
      <w:r w:rsidR="00FE4689" w:rsidRPr="0031614A">
        <w:rPr>
          <w:i/>
          <w:iCs/>
        </w:rPr>
        <w:t xml:space="preserve"> marina</w:t>
      </w:r>
      <w:r w:rsidR="00FE4689">
        <w:t xml:space="preserve">, and 16.2% is </w:t>
      </w:r>
      <w:r w:rsidR="00FE4689" w:rsidRPr="0031614A">
        <w:rPr>
          <w:i/>
          <w:iCs/>
        </w:rPr>
        <w:t>Z</w:t>
      </w:r>
      <w:r w:rsidR="009A6E7D">
        <w:rPr>
          <w:i/>
          <w:iCs/>
        </w:rPr>
        <w:t>ostera</w:t>
      </w:r>
      <w:r w:rsidR="00FE4689" w:rsidRPr="0031614A">
        <w:rPr>
          <w:i/>
          <w:iCs/>
        </w:rPr>
        <w:t xml:space="preserve"> noltii</w:t>
      </w:r>
      <w:r w:rsidR="00FE4689">
        <w:t xml:space="preserve"> </w:t>
      </w:r>
      <w:sdt>
        <w:sdtPr>
          <w:rPr>
            <w:color w:val="000000"/>
          </w:rPr>
          <w:tag w:val="MENDELEY_CITATION_v3_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"/>
          <w:id w:val="1409891790"/>
          <w:placeholder>
            <w:docPart w:val="DefaultPlaceholder_-1854013440"/>
          </w:placeholder>
        </w:sdtPr>
        <w:sdtEndPr/>
        <w:sdtContent>
          <w:r w:rsidR="009378E8" w:rsidRPr="009378E8">
            <w:rPr>
              <w:color w:val="000000"/>
            </w:rPr>
            <w:t>(Misson et al., 2020)</w:t>
          </w:r>
        </w:sdtContent>
      </w:sdt>
      <w:r w:rsidR="00FE4689">
        <w:t>.</w:t>
      </w:r>
      <w:r w:rsidR="00B22FB1">
        <w:t xml:space="preserve"> </w:t>
      </w:r>
    </w:p>
    <w:p w14:paraId="672CFCA9" w14:textId="77777777" w:rsidR="00F16A18" w:rsidRDefault="00F16A18">
      <w:pPr>
        <w:jc w:val="both"/>
      </w:pPr>
    </w:p>
    <w:p w14:paraId="466ED15F" w14:textId="1309A752" w:rsidR="0054053F" w:rsidRDefault="006B3862">
      <w:pPr>
        <w:jc w:val="both"/>
      </w:pPr>
      <w:r>
        <w:rPr>
          <w:noProof/>
        </w:rPr>
        <w:drawing>
          <wp:inline distT="0" distB="0" distL="0" distR="0" wp14:anchorId="769A888B" wp14:editId="02B8417D">
            <wp:extent cx="5943600" cy="3390899"/>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9">
                      <a:extLst>
                        <a:ext uri="{28A0092B-C50C-407E-A947-70E740481C1C}">
                          <a14:useLocalDpi xmlns:a14="http://schemas.microsoft.com/office/drawing/2010/main" val="0"/>
                        </a:ext>
                      </a:extLst>
                    </a:blip>
                    <a:stretch>
                      <a:fillRect/>
                    </a:stretch>
                  </pic:blipFill>
                  <pic:spPr>
                    <a:xfrm>
                      <a:off x="0" y="0"/>
                      <a:ext cx="5943600" cy="3390899"/>
                    </a:xfrm>
                    <a:prstGeom prst="rect">
                      <a:avLst/>
                    </a:prstGeom>
                  </pic:spPr>
                </pic:pic>
              </a:graphicData>
            </a:graphic>
          </wp:inline>
        </w:drawing>
      </w:r>
    </w:p>
    <w:p w14:paraId="33DA45B0" w14:textId="41C1FCCF" w:rsidR="00E00DE0" w:rsidRDefault="00C27DE6">
      <w:pPr>
        <w:jc w:val="both"/>
      </w:pPr>
      <w:r w:rsidRPr="00CD210F">
        <w:t xml:space="preserve">Figure </w:t>
      </w:r>
      <w:r w:rsidR="00206894" w:rsidRPr="00CD210F">
        <w:t>1</w:t>
      </w:r>
      <w:r>
        <w:t xml:space="preserve">: </w:t>
      </w:r>
      <w:r w:rsidR="008C297D">
        <w:t>Location of Grado municipality in the Friuli-Venezia Giulia region of Italy and photo of beach wrack accumulation.</w:t>
      </w:r>
    </w:p>
    <w:p w14:paraId="3BD63AA5" w14:textId="77777777" w:rsidR="00F16A18" w:rsidRDefault="00F16A18" w:rsidP="00F16A18">
      <w:pPr>
        <w:jc w:val="both"/>
      </w:pPr>
    </w:p>
    <w:p w14:paraId="17E5CAB9" w14:textId="5923CED9" w:rsidR="009A1201" w:rsidRDefault="00211760" w:rsidP="0045249A">
      <w:pPr>
        <w:jc w:val="both"/>
      </w:pPr>
      <w:r>
        <w:t xml:space="preserve">Due to </w:t>
      </w:r>
      <w:r w:rsidR="00DE6485">
        <w:t>the high economic and environmental impacts associated with the current landfilling practice, t</w:t>
      </w:r>
      <w:r>
        <w:t xml:space="preserve">here is </w:t>
      </w:r>
      <w:r w:rsidR="00DE6485">
        <w:t>significant</w:t>
      </w:r>
      <w:r>
        <w:t xml:space="preserve"> interest by the municipality in valorizing </w:t>
      </w:r>
      <w:r w:rsidR="00DE6485">
        <w:t>the wrack</w:t>
      </w:r>
      <w:r>
        <w:t xml:space="preserve">. </w:t>
      </w:r>
      <w:r w:rsidR="00385E0F">
        <w:t>However, s</w:t>
      </w:r>
      <w:r w:rsidR="00FE4689">
        <w:t>ince 2004</w:t>
      </w:r>
      <w:r w:rsidR="00E02E94">
        <w:t>,</w:t>
      </w:r>
      <w:r w:rsidR="00FE4689">
        <w:t xml:space="preserve"> roughly </w:t>
      </w:r>
      <w:r w:rsidR="00FE4689" w:rsidRPr="004604CF">
        <w:t>234</w:t>
      </w:r>
      <w:r w:rsidR="00FE4689">
        <w:t xml:space="preserve"> tons less </w:t>
      </w:r>
      <w:r w:rsidR="00B96234">
        <w:t xml:space="preserve">material </w:t>
      </w:r>
      <w:r w:rsidR="00FE4689">
        <w:t xml:space="preserve">has been collected each year </w:t>
      </w:r>
      <w:r w:rsidR="00E02E94">
        <w:t>from the case study beach</w:t>
      </w:r>
      <w:r w:rsidR="00FE4689">
        <w:t>.</w:t>
      </w:r>
      <w:r w:rsidR="00131AD6">
        <w:t xml:space="preserve"> T</w:t>
      </w:r>
      <w:r w:rsidR="00FE4689">
        <w:t xml:space="preserve">his indicates that wrack </w:t>
      </w:r>
      <w:r w:rsidR="00153A59">
        <w:t>as a local bioresource</w:t>
      </w:r>
      <w:r w:rsidR="00FE4689">
        <w:t xml:space="preserve"> is finite and thus unsustainable. </w:t>
      </w:r>
      <w:r w:rsidR="00EC09F0">
        <w:t>A</w:t>
      </w:r>
      <w:r w:rsidR="00FE4689">
        <w:t xml:space="preserve">ssuming a direct correlation </w:t>
      </w:r>
      <w:r w:rsidR="0031614A">
        <w:t xml:space="preserve">between </w:t>
      </w:r>
      <w:r w:rsidR="00FE4689">
        <w:t xml:space="preserve">the amount of wrack collected to the size and health of the seagrass meadow </w:t>
      </w:r>
      <w:sdt>
        <w:sdtPr>
          <w:rPr>
            <w:color w:val="000000"/>
          </w:rPr>
          <w:tag w:val="MENDELEY_CITATION_v3_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"/>
          <w:id w:val="-1751652016"/>
          <w:placeholder>
            <w:docPart w:val="DefaultPlaceholder_-1854013440"/>
          </w:placeholder>
        </w:sdtPr>
        <w:sdtEndPr/>
        <w:sdtContent>
          <w:r w:rsidR="009378E8" w:rsidRPr="009378E8">
            <w:rPr>
              <w:color w:val="000000"/>
            </w:rPr>
            <w:t>(Cucco et al., 2020)</w:t>
          </w:r>
        </w:sdtContent>
      </w:sdt>
      <w:r w:rsidR="00FE4689">
        <w:t xml:space="preserve">, this </w:t>
      </w:r>
      <w:r w:rsidR="00EC09F0">
        <w:t xml:space="preserve">also </w:t>
      </w:r>
      <w:r w:rsidR="00FE4689">
        <w:t>indicates that by</w:t>
      </w:r>
      <w:r w:rsidR="0031614A">
        <w:t xml:space="preserve"> the year</w:t>
      </w:r>
      <w:r w:rsidR="00FE4689">
        <w:t xml:space="preserve"> 2027 the seagrass meadow from which the wrack originates </w:t>
      </w:r>
      <w:r w:rsidR="0031614A">
        <w:t xml:space="preserve">could </w:t>
      </w:r>
      <w:r w:rsidR="00FE4689">
        <w:t xml:space="preserve">be entirely </w:t>
      </w:r>
      <w:r w:rsidR="00A84B4F">
        <w:t>depleted</w:t>
      </w:r>
      <w:r w:rsidR="00FE4689">
        <w:t>.</w:t>
      </w:r>
      <w:r w:rsidR="00363248">
        <w:t xml:space="preserve"> The stakeholder groups identified in this case study are the municipal government of Grado, the local community in Grado, and</w:t>
      </w:r>
      <w:r w:rsidR="004604CF">
        <w:t>,</w:t>
      </w:r>
      <w:r w:rsidR="00363248">
        <w:t xml:space="preserve"> in the case of valorization, the receiver of the exported seagrass wrack. The receiver considered in this study is a local wastewater treatment plant (WWTP) which </w:t>
      </w:r>
      <w:r w:rsidR="004604CF">
        <w:t xml:space="preserve">could </w:t>
      </w:r>
      <w:r w:rsidR="00363248">
        <w:t xml:space="preserve">use the material in their anaerobic digestion (AD) facility. </w:t>
      </w:r>
      <w:r w:rsidR="00A1720B">
        <w:t xml:space="preserve">For the municipality and WWTP operator, impacts are observed through payments for services such as wrack collection, beach replenishment and AD operations. For the </w:t>
      </w:r>
      <w:r w:rsidR="00A1720B">
        <w:lastRenderedPageBreak/>
        <w:t>local community, impacts are related to the environmental damages from both seagrass meadow degradation and wrack management (</w:t>
      </w:r>
      <w:r w:rsidR="00A1720B" w:rsidRPr="00707249">
        <w:t>Figure 2</w:t>
      </w:r>
      <w:r w:rsidR="00A1720B">
        <w:t>).</w:t>
      </w:r>
    </w:p>
    <w:p w14:paraId="2323EA41" w14:textId="2CBBCFA4" w:rsidR="001409C1" w:rsidRDefault="001409C1" w:rsidP="00F62B92"/>
    <w:p w14:paraId="146D48AF" w14:textId="3B096CE9" w:rsidR="001409C1" w:rsidRDefault="001409C1" w:rsidP="00F62B92">
      <w:r>
        <w:rPr>
          <w:noProof/>
        </w:rPr>
        <w:drawing>
          <wp:inline distT="0" distB="0" distL="0" distR="0" wp14:anchorId="73A3EE6C" wp14:editId="3EA67B78">
            <wp:extent cx="5943600" cy="4235450"/>
            <wp:effectExtent l="0" t="0" r="0" b="0"/>
            <wp:docPr id="11" name="Picture 11"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Timeline&#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943600" cy="4235450"/>
                    </a:xfrm>
                    <a:prstGeom prst="rect">
                      <a:avLst/>
                    </a:prstGeom>
                  </pic:spPr>
                </pic:pic>
              </a:graphicData>
            </a:graphic>
          </wp:inline>
        </w:drawing>
      </w:r>
    </w:p>
    <w:p w14:paraId="1172B2BB" w14:textId="16A9B065" w:rsidR="001409C1" w:rsidRPr="00F62B92" w:rsidRDefault="001409C1" w:rsidP="00F62B92">
      <w:r w:rsidRPr="00CD210F">
        <w:t xml:space="preserve">Figure </w:t>
      </w:r>
      <w:r w:rsidR="00CC063B" w:rsidRPr="00CD210F">
        <w:t>2</w:t>
      </w:r>
      <w:r>
        <w:t xml:space="preserve">: Schematic of relevant stakeholders and interactions in the </w:t>
      </w:r>
      <w:r w:rsidR="00D5288B">
        <w:t>context of seagrass meadows and wrack management.</w:t>
      </w:r>
    </w:p>
    <w:p w14:paraId="65622D6D" w14:textId="77777777" w:rsidR="0078030C" w:rsidRDefault="0078030C">
      <w:pPr>
        <w:jc w:val="both"/>
        <w:rPr>
          <w:b/>
        </w:rPr>
      </w:pPr>
    </w:p>
    <w:p w14:paraId="17E5CABF" w14:textId="63FC6BE1" w:rsidR="009A1201" w:rsidRDefault="0078030C" w:rsidP="00D35722">
      <w:pPr>
        <w:pStyle w:val="Heading2"/>
        <w:spacing w:before="0" w:after="0"/>
        <w:jc w:val="both"/>
        <w:rPr>
          <w:b/>
          <w:sz w:val="22"/>
          <w:szCs w:val="22"/>
        </w:rPr>
      </w:pPr>
      <w:bookmarkStart w:id="1" w:name="_ky10c0a0xxcb" w:colFirst="0" w:colLast="0"/>
      <w:bookmarkEnd w:id="1"/>
      <w:r>
        <w:rPr>
          <w:b/>
          <w:sz w:val="22"/>
          <w:szCs w:val="22"/>
        </w:rPr>
        <w:t>2.2</w:t>
      </w:r>
      <w:r w:rsidR="009378A3">
        <w:rPr>
          <w:b/>
          <w:sz w:val="22"/>
          <w:szCs w:val="22"/>
        </w:rPr>
        <w:t>.</w:t>
      </w:r>
      <w:r w:rsidR="00FE4689">
        <w:rPr>
          <w:b/>
          <w:sz w:val="22"/>
          <w:szCs w:val="22"/>
        </w:rPr>
        <w:t xml:space="preserve"> System dynamics (SD) model</w:t>
      </w:r>
    </w:p>
    <w:p w14:paraId="688A634C" w14:textId="08B03BDB" w:rsidR="00A06735" w:rsidRDefault="0078030C" w:rsidP="00A06735">
      <w:pPr>
        <w:jc w:val="both"/>
        <w:rPr>
          <w:sz w:val="21"/>
          <w:szCs w:val="21"/>
        </w:rPr>
      </w:pPr>
      <w:r>
        <w:t xml:space="preserve">To understand the role of seagrass meadows on </w:t>
      </w:r>
      <w:r w:rsidR="00730BD2">
        <w:t xml:space="preserve">beach </w:t>
      </w:r>
      <w:r>
        <w:t xml:space="preserve">wrack as a resource, a </w:t>
      </w:r>
      <w:r w:rsidR="00EF3301">
        <w:t xml:space="preserve">system dynamics (SD) </w:t>
      </w:r>
      <w:r>
        <w:t xml:space="preserve">model was created. </w:t>
      </w:r>
      <w:r w:rsidR="003C0C80">
        <w:t xml:space="preserve">The first step was to determine which stocks, flows and variables to include in the model, and to define their relationship to one another. </w:t>
      </w:r>
      <w:r w:rsidR="00A06735" w:rsidDel="00266336">
        <w:t xml:space="preserve">Once all items were defined, the system dynamics could then be simulated. The software used for the </w:t>
      </w:r>
      <w:r w:rsidR="00022AB8">
        <w:t>modeling</w:t>
      </w:r>
      <w:r w:rsidR="00A06735" w:rsidDel="00266336">
        <w:t xml:space="preserve"> and simulation was Insight Maker </w:t>
      </w:r>
      <w:sdt>
        <w:sdtPr>
          <w:rPr>
            <w:color w:val="000000"/>
          </w:rPr>
          <w:tag w:val="MENDELEY_CITATION_v3_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"/>
          <w:id w:val="1283308385"/>
          <w:placeholder>
            <w:docPart w:val="F7C6BA450C6F4692AEFA3448F5A1889A"/>
          </w:placeholder>
        </w:sdtPr>
        <w:sdtEndPr/>
        <w:sdtContent>
          <w:r w:rsidR="009378E8" w:rsidRPr="009378E8">
            <w:rPr>
              <w:color w:val="000000"/>
            </w:rPr>
            <w:t>(Fortmann-Roe, 2014)</w:t>
          </w:r>
        </w:sdtContent>
      </w:sdt>
      <w:r w:rsidR="00A06735" w:rsidDel="00266336">
        <w:t>.</w:t>
      </w:r>
      <w:r w:rsidR="00A06735" w:rsidDel="00266336">
        <w:rPr>
          <w:sz w:val="21"/>
          <w:szCs w:val="21"/>
        </w:rPr>
        <w:t xml:space="preserve"> </w:t>
      </w:r>
      <w:r w:rsidR="00A06735" w:rsidDel="00266336">
        <w:t xml:space="preserve">The simulation time chosen for this model was 6 years, whereas the time step was 1 month. Thus, the simulation included 72 time steps. </w:t>
      </w:r>
      <w:r w:rsidR="00A06735" w:rsidDel="00266336">
        <w:rPr>
          <w:sz w:val="21"/>
          <w:szCs w:val="21"/>
        </w:rPr>
        <w:t xml:space="preserve">A detailed explanation of the system dynamics </w:t>
      </w:r>
      <w:r w:rsidR="00022AB8">
        <w:rPr>
          <w:sz w:val="21"/>
          <w:szCs w:val="21"/>
        </w:rPr>
        <w:t>modeling</w:t>
      </w:r>
      <w:r w:rsidR="00A06735" w:rsidDel="00266336">
        <w:rPr>
          <w:sz w:val="21"/>
          <w:szCs w:val="21"/>
        </w:rPr>
        <w:t xml:space="preserve"> is provided in the Supplementary </w:t>
      </w:r>
      <w:r w:rsidR="003036F8">
        <w:rPr>
          <w:sz w:val="21"/>
          <w:szCs w:val="21"/>
        </w:rPr>
        <w:t>M</w:t>
      </w:r>
      <w:r w:rsidR="00A06735" w:rsidDel="00266336">
        <w:rPr>
          <w:sz w:val="21"/>
          <w:szCs w:val="21"/>
        </w:rPr>
        <w:t>aterial.</w:t>
      </w:r>
      <w:r w:rsidR="00A06735" w:rsidDel="00FD0AD8">
        <w:rPr>
          <w:sz w:val="21"/>
          <w:szCs w:val="21"/>
        </w:rPr>
        <w:t xml:space="preserve"> </w:t>
      </w:r>
    </w:p>
    <w:p w14:paraId="7173D5F0" w14:textId="20104E27" w:rsidR="00266336" w:rsidRDefault="00266336" w:rsidP="0068547B">
      <w:pPr>
        <w:jc w:val="both"/>
      </w:pPr>
    </w:p>
    <w:p w14:paraId="713583FB" w14:textId="056CE228" w:rsidR="0078030C" w:rsidRPr="00D35722" w:rsidRDefault="00ED2C43" w:rsidP="0068547B">
      <w:pPr>
        <w:jc w:val="both"/>
        <w:rPr>
          <w:sz w:val="21"/>
          <w:szCs w:val="21"/>
        </w:rPr>
      </w:pPr>
      <w:r w:rsidDel="00266336">
        <w:t xml:space="preserve">Two simulation scenarios were defined. The first scenario assumed that the seagrass meadows were degrading at a constant rate, </w:t>
      </w:r>
      <w:r w:rsidR="004604CF">
        <w:t>while</w:t>
      </w:r>
      <w:r w:rsidR="004604CF" w:rsidDel="00266336">
        <w:t xml:space="preserve"> </w:t>
      </w:r>
      <w:r w:rsidDel="00266336">
        <w:t>the second scenario assumed that ecological restoration would be implemented, resulting in a recovery of the seagrass meadows.</w:t>
      </w:r>
      <w:r w:rsidDel="00266336">
        <w:rPr>
          <w:sz w:val="21"/>
          <w:szCs w:val="21"/>
        </w:rPr>
        <w:t xml:space="preserve"> </w:t>
      </w:r>
      <w:r w:rsidR="00AE3AF1" w:rsidRPr="00707249">
        <w:t>On other words, the t</w:t>
      </w:r>
      <w:r w:rsidR="00AE3AF1" w:rsidRPr="00707249" w:rsidDel="00266336">
        <w:t>wo simulation scenarios were defined</w:t>
      </w:r>
      <w:r w:rsidR="00AE3AF1" w:rsidRPr="00707249">
        <w:t xml:space="preserve"> to show the different impact of no intervention (business-as-usual) and intervention (ecological restoration). </w:t>
      </w:r>
      <w:r w:rsidR="0067043D">
        <w:t>T</w:t>
      </w:r>
      <w:r w:rsidR="0078030C">
        <w:t xml:space="preserve">he SD model was </w:t>
      </w:r>
      <w:r w:rsidR="0067043D">
        <w:t>built in two stages; in the first stage, primary and secondary data w</w:t>
      </w:r>
      <w:r w:rsidR="002B072A">
        <w:t>ere</w:t>
      </w:r>
      <w:r w:rsidR="0067043D">
        <w:t xml:space="preserve"> </w:t>
      </w:r>
      <w:r w:rsidR="0078030C">
        <w:t xml:space="preserve">used to model changes to the seagrass </w:t>
      </w:r>
      <w:r w:rsidR="005B53D7">
        <w:t xml:space="preserve">meadow </w:t>
      </w:r>
      <w:r w:rsidR="0078030C">
        <w:t xml:space="preserve">and </w:t>
      </w:r>
      <w:r w:rsidR="0078030C">
        <w:lastRenderedPageBreak/>
        <w:t>produced wrack</w:t>
      </w:r>
      <w:r w:rsidR="0067043D">
        <w:t xml:space="preserve"> </w:t>
      </w:r>
      <w:r w:rsidR="002B072A">
        <w:t>due to</w:t>
      </w:r>
      <w:r w:rsidR="0067043D">
        <w:t xml:space="preserve"> meadow degradation and restoration</w:t>
      </w:r>
      <w:r w:rsidR="0078030C">
        <w:t xml:space="preserve">. </w:t>
      </w:r>
      <w:r w:rsidR="0067043D">
        <w:t>In the second stage</w:t>
      </w:r>
      <w:r w:rsidR="0078030C">
        <w:t xml:space="preserve">, the model was expanded to quantify the changes to ecosystem services </w:t>
      </w:r>
      <w:r w:rsidR="009612BA">
        <w:t>caused</w:t>
      </w:r>
      <w:r w:rsidR="0078030C">
        <w:t xml:space="preserve"> by changes to the seagrass meadows and produced wrack.</w:t>
      </w:r>
      <w:r w:rsidR="0046098E">
        <w:t xml:space="preserve"> </w:t>
      </w:r>
      <w:r w:rsidR="0067043D">
        <w:t>The following subsections detail the assumptions</w:t>
      </w:r>
      <w:r w:rsidR="0067043D">
        <w:rPr>
          <w:sz w:val="21"/>
          <w:szCs w:val="21"/>
        </w:rPr>
        <w:t xml:space="preserve"> </w:t>
      </w:r>
      <w:r w:rsidR="00266336">
        <w:rPr>
          <w:sz w:val="21"/>
          <w:szCs w:val="21"/>
        </w:rPr>
        <w:t xml:space="preserve">and limitations </w:t>
      </w:r>
      <w:r w:rsidR="00371A1B">
        <w:rPr>
          <w:sz w:val="21"/>
          <w:szCs w:val="21"/>
        </w:rPr>
        <w:t>considered</w:t>
      </w:r>
      <w:r w:rsidR="0046098E">
        <w:rPr>
          <w:sz w:val="21"/>
          <w:szCs w:val="21"/>
        </w:rPr>
        <w:t xml:space="preserve"> for</w:t>
      </w:r>
      <w:r w:rsidR="00266336">
        <w:rPr>
          <w:sz w:val="21"/>
          <w:szCs w:val="21"/>
        </w:rPr>
        <w:t xml:space="preserve"> each stage.</w:t>
      </w:r>
    </w:p>
    <w:p w14:paraId="46128EA7" w14:textId="77777777" w:rsidR="0078030C" w:rsidRPr="009612BA" w:rsidRDefault="0078030C" w:rsidP="0068547B">
      <w:pPr>
        <w:jc w:val="both"/>
      </w:pPr>
    </w:p>
    <w:p w14:paraId="17E5CAC0" w14:textId="4E868E68" w:rsidR="009A1201" w:rsidRDefault="00E55C60" w:rsidP="00D35722">
      <w:pPr>
        <w:pStyle w:val="Heading3"/>
        <w:spacing w:before="0" w:after="0"/>
        <w:jc w:val="both"/>
        <w:rPr>
          <w:b/>
          <w:strike/>
          <w:color w:val="000000"/>
          <w:sz w:val="22"/>
          <w:szCs w:val="22"/>
        </w:rPr>
      </w:pPr>
      <w:bookmarkStart w:id="2" w:name="_1ddxok3ud2gv" w:colFirst="0" w:colLast="0"/>
      <w:bookmarkEnd w:id="2"/>
      <w:r>
        <w:rPr>
          <w:b/>
          <w:color w:val="000000"/>
          <w:sz w:val="22"/>
          <w:szCs w:val="22"/>
        </w:rPr>
        <w:t>2.2.1</w:t>
      </w:r>
      <w:r w:rsidR="009378A3">
        <w:rPr>
          <w:b/>
          <w:color w:val="000000"/>
          <w:sz w:val="22"/>
          <w:szCs w:val="22"/>
        </w:rPr>
        <w:t>.</w:t>
      </w:r>
      <w:r w:rsidR="00FE4689">
        <w:rPr>
          <w:b/>
          <w:color w:val="000000"/>
          <w:sz w:val="22"/>
          <w:szCs w:val="22"/>
        </w:rPr>
        <w:t xml:space="preserve"> </w:t>
      </w:r>
      <w:r w:rsidR="00022AB8">
        <w:rPr>
          <w:b/>
          <w:color w:val="000000"/>
          <w:sz w:val="22"/>
          <w:szCs w:val="22"/>
        </w:rPr>
        <w:t>Modeling</w:t>
      </w:r>
      <w:r w:rsidR="00EF3301">
        <w:rPr>
          <w:b/>
          <w:color w:val="000000"/>
          <w:sz w:val="22"/>
          <w:szCs w:val="22"/>
        </w:rPr>
        <w:t xml:space="preserve"> seagrass </w:t>
      </w:r>
      <w:r w:rsidR="00E8418C">
        <w:rPr>
          <w:b/>
          <w:color w:val="000000"/>
          <w:sz w:val="22"/>
          <w:szCs w:val="22"/>
        </w:rPr>
        <w:t>meadow degradation and restoration</w:t>
      </w:r>
    </w:p>
    <w:p w14:paraId="17E5CAC1" w14:textId="4247AF56" w:rsidR="009A1201" w:rsidRDefault="00FE4689">
      <w:pPr>
        <w:jc w:val="both"/>
      </w:pPr>
      <w:r>
        <w:t xml:space="preserve">Seagrass meadow decline can be caused by multiple anthropogenic sources including climate change, introduction of invasive species, eutrophication, land erosion, dredging, seining, boat mooring and anchoring </w:t>
      </w:r>
      <w:sdt>
        <w:sdtPr>
          <w:rPr>
            <w:color w:val="000000"/>
          </w:rPr>
          <w:tag w:val="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"/>
          <w:id w:val="-716811231"/>
          <w:placeholder>
            <w:docPart w:val="DefaultPlaceholder_-1854013440"/>
          </w:placeholder>
        </w:sdtPr>
        <w:sdtEndPr/>
        <w:sdtContent>
          <w:r w:rsidR="009378E8" w:rsidRPr="009378E8">
            <w:rPr>
              <w:color w:val="000000"/>
            </w:rPr>
            <w:t>(Githaiga et al., 2019; Orth et al., 2006; Waycott et al., 2009)</w:t>
          </w:r>
        </w:sdtContent>
      </w:sdt>
      <w:r>
        <w:t xml:space="preserve">. </w:t>
      </w:r>
      <w:r w:rsidR="0088684F">
        <w:t xml:space="preserve">Natural seagrass cycles also contribute to relevant variations. </w:t>
      </w:r>
      <w:r>
        <w:t xml:space="preserve">The causes are thus very complex and the rate at which decline occurs is influenced by many factors. To reduce the complexities of the model, the causes of seagrass meadow decline were not modelled. Instead, an assumption was made that the seagrass meadow was degrading at a linear rate, corresponding to the </w:t>
      </w:r>
      <w:r w:rsidR="00207F79">
        <w:t xml:space="preserve">rate of </w:t>
      </w:r>
      <w:r>
        <w:t>decline in collected wrack found at the case study area.</w:t>
      </w:r>
    </w:p>
    <w:p w14:paraId="17E5CAC2" w14:textId="77777777" w:rsidR="009A1201" w:rsidRDefault="009A1201">
      <w:pPr>
        <w:jc w:val="both"/>
      </w:pPr>
    </w:p>
    <w:p w14:paraId="2DD9D607" w14:textId="12C4C0CB" w:rsidR="00207F79" w:rsidRDefault="00FE4689" w:rsidP="00207F79">
      <w:pPr>
        <w:jc w:val="both"/>
      </w:pPr>
      <w:r>
        <w:t xml:space="preserve">It should be noted that even in the case of </w:t>
      </w:r>
      <w:r w:rsidR="00B00EFC">
        <w:t>complete</w:t>
      </w:r>
      <w:r>
        <w:t xml:space="preserve"> seagrass meadow degradation, there would still be contribution of </w:t>
      </w:r>
      <w:r w:rsidR="00D27A44">
        <w:t>macro</w:t>
      </w:r>
      <w:r>
        <w:t xml:space="preserve">algae, wood, and other </w:t>
      </w:r>
      <w:r w:rsidR="00FF5A5B">
        <w:t xml:space="preserve">organic </w:t>
      </w:r>
      <w:r>
        <w:t xml:space="preserve">materials to the wrack. In fact, it could be possible that the wrack from </w:t>
      </w:r>
      <w:r w:rsidR="00D27A44">
        <w:t>macro</w:t>
      </w:r>
      <w:r>
        <w:t xml:space="preserve">algae would increase, as many species of </w:t>
      </w:r>
      <w:r w:rsidR="00D27A44">
        <w:t>macro</w:t>
      </w:r>
      <w:r>
        <w:t>algae have been known to outcompete seagrasses for light and nutrients</w:t>
      </w:r>
      <w:r w:rsidR="00776A3E">
        <w:t>,</w:t>
      </w:r>
      <w:r>
        <w:t xml:space="preserve"> and thus could thrive in their absence </w:t>
      </w:r>
      <w:sdt>
        <w:sdtPr>
          <w:rPr>
            <w:color w:val="000000"/>
          </w:rPr>
          <w:tag w:val="MENDELEY_CITATION_v3_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"/>
          <w:id w:val="-1378073054"/>
          <w:placeholder>
            <w:docPart w:val="DefaultPlaceholder_-1854013440"/>
          </w:placeholder>
        </w:sdtPr>
        <w:sdtEndPr/>
        <w:sdtContent>
          <w:r w:rsidR="009378E8" w:rsidRPr="009378E8">
            <w:rPr>
              <w:rFonts w:eastAsia="Times New Roman"/>
              <w:color w:val="000000"/>
            </w:rPr>
            <w:t>(Ceccherelli and Campo, 2002; Thomsen et al., 2012)</w:t>
          </w:r>
        </w:sdtContent>
      </w:sdt>
      <w:r>
        <w:t xml:space="preserve">. </w:t>
      </w:r>
      <w:r w:rsidR="00533B95">
        <w:t>However</w:t>
      </w:r>
      <w:r>
        <w:t>, this was not considered within the scope of the study.</w:t>
      </w:r>
      <w:r w:rsidR="00207F79">
        <w:t xml:space="preserve"> Instead, macroalgae and wood were assumed to remain at the current </w:t>
      </w:r>
      <w:r w:rsidR="00EF4DD9">
        <w:t>percentage</w:t>
      </w:r>
      <w:r w:rsidR="00207F79">
        <w:t xml:space="preserve"> (</w:t>
      </w:r>
      <w:r w:rsidR="00FA0FD7">
        <w:t>14% of total material</w:t>
      </w:r>
      <w:r w:rsidR="00EF4DD9">
        <w:t>; 39% of organic material</w:t>
      </w:r>
      <w:r w:rsidR="00FA0FD7">
        <w:t>)</w:t>
      </w:r>
      <w:r w:rsidR="00EF4DD9">
        <w:t xml:space="preserve"> and reduce at the same rate as the seagrass wrack</w:t>
      </w:r>
      <w:r w:rsidR="00FA0FD7">
        <w:t>.</w:t>
      </w:r>
      <w:r w:rsidR="00207F79">
        <w:t xml:space="preserve"> </w:t>
      </w:r>
    </w:p>
    <w:p w14:paraId="0F40AB8E" w14:textId="77777777" w:rsidR="00207F79" w:rsidRDefault="00207F79" w:rsidP="00207F79">
      <w:pPr>
        <w:jc w:val="both"/>
      </w:pPr>
    </w:p>
    <w:p w14:paraId="18F490D4" w14:textId="1931892B" w:rsidR="00207F79" w:rsidRPr="00485211" w:rsidRDefault="00207F79" w:rsidP="00207F79">
      <w:pPr>
        <w:jc w:val="both"/>
        <w:rPr>
          <w:sz w:val="21"/>
          <w:szCs w:val="21"/>
        </w:rPr>
      </w:pPr>
      <w:r>
        <w:t xml:space="preserve">An important aspect of the </w:t>
      </w:r>
      <w:r w:rsidR="00022AB8">
        <w:t>modeling</w:t>
      </w:r>
      <w:r>
        <w:t xml:space="preserve"> was how to determine the size of the seagrass meadow area. </w:t>
      </w:r>
      <w:r>
        <w:rPr>
          <w:sz w:val="21"/>
          <w:szCs w:val="21"/>
        </w:rPr>
        <w:t xml:space="preserve">As no study has been conducted which links specific seagrass meadows to the wrack collected on the Grado beach, </w:t>
      </w:r>
      <w:r>
        <w:t xml:space="preserve">a relationship between the size of the seagrass meadow area and the collected wrack needed to be assumed. </w:t>
      </w:r>
      <w:r w:rsidRPr="00485211">
        <w:rPr>
          <w:sz w:val="21"/>
          <w:szCs w:val="21"/>
        </w:rPr>
        <w:t xml:space="preserve">The equivalent seagrass meadow size </w:t>
      </w:r>
      <w:r>
        <w:rPr>
          <w:sz w:val="21"/>
          <w:szCs w:val="21"/>
        </w:rPr>
        <w:t>was</w:t>
      </w:r>
      <w:r w:rsidRPr="00485211">
        <w:rPr>
          <w:sz w:val="21"/>
          <w:szCs w:val="21"/>
        </w:rPr>
        <w:t xml:space="preserve"> calculated based on the </w:t>
      </w:r>
      <w:r w:rsidR="00E45BFE">
        <w:rPr>
          <w:sz w:val="21"/>
          <w:szCs w:val="21"/>
        </w:rPr>
        <w:t xml:space="preserve">seagrass </w:t>
      </w:r>
      <w:r w:rsidRPr="00485211">
        <w:rPr>
          <w:sz w:val="21"/>
          <w:szCs w:val="21"/>
        </w:rPr>
        <w:t xml:space="preserve">wrack deposited and average annual change in biomass by species: </w:t>
      </w:r>
    </w:p>
    <w:p w14:paraId="7964D706" w14:textId="46584A7A" w:rsidR="00207F79" w:rsidRPr="004604CF" w:rsidRDefault="00B357ED" w:rsidP="00207F79">
      <w:pPr>
        <w:jc w:val="both"/>
        <w:rPr>
          <w:iCs/>
          <w:sz w:val="21"/>
          <w:szCs w:val="21"/>
        </w:rPr>
      </w:pPr>
      <m:oMathPara>
        <m:oMath>
          <m:f>
            <m:fPr>
              <m:ctrlPr>
                <w:rPr>
                  <w:rFonts w:ascii="Cambria Math" w:hAnsi="Cambria Math"/>
                  <w:iCs/>
                  <w:sz w:val="21"/>
                  <w:szCs w:val="21"/>
                </w:rPr>
              </m:ctrlPr>
            </m:fPr>
            <m:num>
              <m:sSub>
                <m:sSubPr>
                  <m:ctrlPr>
                    <w:rPr>
                      <w:rFonts w:ascii="Cambria Math" w:hAnsi="Cambria Math"/>
                      <w:iCs/>
                      <w:sz w:val="21"/>
                      <w:szCs w:val="21"/>
                    </w:rPr>
                  </m:ctrlPr>
                </m:sSubPr>
                <m:e>
                  <m:r>
                    <m:rPr>
                      <m:sty m:val="p"/>
                    </m:rPr>
                    <w:rPr>
                      <w:rFonts w:ascii="Cambria Math" w:hAnsi="Cambria Math"/>
                      <w:sz w:val="21"/>
                      <w:szCs w:val="21"/>
                    </w:rPr>
                    <m:t>M</m:t>
                  </m:r>
                </m:e>
                <m:sub>
                  <m:r>
                    <m:rPr>
                      <m:sty m:val="p"/>
                    </m:rPr>
                    <w:rPr>
                      <w:rFonts w:ascii="Cambria Math" w:hAnsi="Cambria Math"/>
                      <w:sz w:val="21"/>
                      <w:szCs w:val="21"/>
                    </w:rPr>
                    <m:t>wrack</m:t>
                  </m:r>
                </m:sub>
              </m:sSub>
            </m:num>
            <m:den>
              <m:sSub>
                <m:sSubPr>
                  <m:ctrlPr>
                    <w:rPr>
                      <w:rFonts w:ascii="Cambria Math" w:hAnsi="Cambria Math"/>
                      <w:iCs/>
                      <w:sz w:val="21"/>
                      <w:szCs w:val="21"/>
                    </w:rPr>
                  </m:ctrlPr>
                </m:sSubPr>
                <m:e>
                  <m:r>
                    <m:rPr>
                      <m:sty m:val="p"/>
                    </m:rPr>
                    <w:rPr>
                      <w:rFonts w:ascii="Cambria Math" w:hAnsi="Cambria Math"/>
                      <w:sz w:val="21"/>
                      <w:szCs w:val="21"/>
                    </w:rPr>
                    <m:t>m</m:t>
                  </m:r>
                </m:e>
                <m:sub>
                  <m:r>
                    <m:rPr>
                      <m:sty m:val="p"/>
                    </m:rPr>
                    <w:rPr>
                      <w:rFonts w:ascii="Cambria Math" w:hAnsi="Cambria Math"/>
                      <w:sz w:val="21"/>
                      <w:szCs w:val="21"/>
                    </w:rPr>
                    <m:t>avg loss</m:t>
                  </m:r>
                </m:sub>
              </m:sSub>
              <m:r>
                <m:rPr>
                  <m:sty m:val="p"/>
                </m:rPr>
                <w:rPr>
                  <w:rFonts w:ascii="Cambria Math" w:hAnsi="Cambria Math"/>
                  <w:sz w:val="21"/>
                  <w:szCs w:val="21"/>
                </w:rPr>
                <m:t>*E</m:t>
              </m:r>
            </m:den>
          </m:f>
          <m:r>
            <m:rPr>
              <m:sty m:val="p"/>
            </m:rPr>
            <w:rPr>
              <w:rFonts w:ascii="Cambria Math" w:hAnsi="Cambria Math"/>
              <w:sz w:val="21"/>
              <w:szCs w:val="21"/>
            </w:rPr>
            <m:t>=</m:t>
          </m:r>
          <m:sSub>
            <m:sSubPr>
              <m:ctrlPr>
                <w:rPr>
                  <w:rFonts w:ascii="Cambria Math" w:hAnsi="Cambria Math"/>
                  <w:iCs/>
                  <w:sz w:val="21"/>
                  <w:szCs w:val="21"/>
                </w:rPr>
              </m:ctrlPr>
            </m:sSubPr>
            <m:e>
              <m:r>
                <m:rPr>
                  <m:sty m:val="p"/>
                </m:rPr>
                <w:rPr>
                  <w:rFonts w:ascii="Cambria Math" w:hAnsi="Cambria Math"/>
                  <w:sz w:val="21"/>
                  <w:szCs w:val="21"/>
                </w:rPr>
                <m:t>A</m:t>
              </m:r>
            </m:e>
            <m:sub>
              <m:r>
                <m:rPr>
                  <m:sty m:val="p"/>
                </m:rPr>
                <w:rPr>
                  <w:rFonts w:ascii="Cambria Math" w:hAnsi="Cambria Math"/>
                  <w:sz w:val="21"/>
                  <w:szCs w:val="21"/>
                </w:rPr>
                <m:t>meadow</m:t>
              </m:r>
            </m:sub>
          </m:sSub>
        </m:oMath>
      </m:oMathPara>
    </w:p>
    <w:p w14:paraId="2C9A025C" w14:textId="10A6D27B" w:rsidR="00207F79" w:rsidRPr="00485211" w:rsidRDefault="00207F79" w:rsidP="00207F79">
      <w:pPr>
        <w:jc w:val="right"/>
        <w:rPr>
          <w:sz w:val="21"/>
          <w:szCs w:val="21"/>
        </w:rPr>
      </w:pPr>
      <w:r w:rsidRPr="00485211">
        <w:rPr>
          <w:sz w:val="21"/>
          <w:szCs w:val="21"/>
        </w:rPr>
        <w:t>(</w:t>
      </w:r>
      <w:r w:rsidR="00821AE1">
        <w:rPr>
          <w:sz w:val="21"/>
          <w:szCs w:val="21"/>
        </w:rPr>
        <w:t>1</w:t>
      </w:r>
      <w:r w:rsidRPr="00485211">
        <w:rPr>
          <w:sz w:val="21"/>
          <w:szCs w:val="21"/>
        </w:rPr>
        <w:t>)</w:t>
      </w:r>
    </w:p>
    <w:p w14:paraId="6432CEC6" w14:textId="6525313A" w:rsidR="00F62B92" w:rsidRDefault="00207F79" w:rsidP="00F62B92">
      <w:pPr>
        <w:jc w:val="both"/>
      </w:pPr>
      <w:r w:rsidRPr="00485211">
        <w:rPr>
          <w:sz w:val="21"/>
          <w:szCs w:val="21"/>
        </w:rPr>
        <w:t xml:space="preserve">Where </w:t>
      </w:r>
      <m:oMath>
        <m:sSub>
          <m:sSubPr>
            <m:ctrlPr>
              <w:rPr>
                <w:rFonts w:ascii="Cambria Math" w:hAnsi="Cambria Math"/>
                <w:iCs/>
                <w:sz w:val="21"/>
                <w:szCs w:val="21"/>
              </w:rPr>
            </m:ctrlPr>
          </m:sSubPr>
          <m:e>
            <m:r>
              <m:rPr>
                <m:sty m:val="p"/>
              </m:rPr>
              <w:rPr>
                <w:rFonts w:ascii="Cambria Math" w:hAnsi="Cambria Math"/>
                <w:sz w:val="21"/>
                <w:szCs w:val="21"/>
              </w:rPr>
              <m:t>M</m:t>
            </m:r>
          </m:e>
          <m:sub>
            <m:r>
              <m:rPr>
                <m:sty m:val="p"/>
              </m:rPr>
              <w:rPr>
                <w:rFonts w:ascii="Cambria Math" w:hAnsi="Cambria Math"/>
                <w:sz w:val="21"/>
                <w:szCs w:val="21"/>
              </w:rPr>
              <m:t>wrack</m:t>
            </m:r>
          </m:sub>
        </m:sSub>
      </m:oMath>
      <w:r w:rsidRPr="00485211">
        <w:rPr>
          <w:sz w:val="21"/>
          <w:szCs w:val="21"/>
        </w:rPr>
        <w:t xml:space="preserve"> is the </w:t>
      </w:r>
      <w:r>
        <w:rPr>
          <w:sz w:val="21"/>
          <w:szCs w:val="21"/>
        </w:rPr>
        <w:t xml:space="preserve">seagrass </w:t>
      </w:r>
      <w:r w:rsidRPr="00485211">
        <w:rPr>
          <w:sz w:val="21"/>
          <w:szCs w:val="21"/>
        </w:rPr>
        <w:t xml:space="preserve">wrack deposited per year (kg/year), </w:t>
      </w:r>
      <m:oMath>
        <m:sSub>
          <m:sSubPr>
            <m:ctrlPr>
              <w:rPr>
                <w:rFonts w:ascii="Cambria Math" w:hAnsi="Cambria Math"/>
                <w:iCs/>
                <w:sz w:val="21"/>
                <w:szCs w:val="21"/>
              </w:rPr>
            </m:ctrlPr>
          </m:sSubPr>
          <m:e>
            <m:r>
              <m:rPr>
                <m:sty m:val="p"/>
              </m:rPr>
              <w:rPr>
                <w:rFonts w:ascii="Cambria Math" w:hAnsi="Cambria Math"/>
                <w:sz w:val="21"/>
                <w:szCs w:val="21"/>
              </w:rPr>
              <m:t>m</m:t>
            </m:r>
          </m:e>
          <m:sub>
            <m:r>
              <m:rPr>
                <m:sty m:val="p"/>
              </m:rPr>
              <w:rPr>
                <w:rFonts w:ascii="Cambria Math" w:hAnsi="Cambria Math"/>
                <w:sz w:val="21"/>
                <w:szCs w:val="21"/>
              </w:rPr>
              <m:t>avg loss</m:t>
            </m:r>
          </m:sub>
        </m:sSub>
      </m:oMath>
      <w:r w:rsidRPr="00485211">
        <w:rPr>
          <w:sz w:val="21"/>
          <w:szCs w:val="21"/>
        </w:rPr>
        <w:t xml:space="preserve"> is the average biomass production by the seagrass meadow (kg/km</w:t>
      </w:r>
      <w:r w:rsidRPr="00485211">
        <w:rPr>
          <w:sz w:val="21"/>
          <w:szCs w:val="21"/>
          <w:vertAlign w:val="superscript"/>
        </w:rPr>
        <w:t>2</w:t>
      </w:r>
      <w:r w:rsidRPr="00485211">
        <w:rPr>
          <w:sz w:val="21"/>
          <w:szCs w:val="21"/>
        </w:rPr>
        <w:t xml:space="preserve">/year), E is the percentage of biomass exported to the beach ecosystem (%), and </w:t>
      </w:r>
      <m:oMath>
        <m:sSub>
          <m:sSubPr>
            <m:ctrlPr>
              <w:rPr>
                <w:rFonts w:ascii="Cambria Math" w:hAnsi="Cambria Math"/>
                <w:iCs/>
                <w:sz w:val="21"/>
                <w:szCs w:val="21"/>
              </w:rPr>
            </m:ctrlPr>
          </m:sSubPr>
          <m:e>
            <m:r>
              <m:rPr>
                <m:sty m:val="p"/>
              </m:rPr>
              <w:rPr>
                <w:rFonts w:ascii="Cambria Math" w:hAnsi="Cambria Math"/>
                <w:sz w:val="21"/>
                <w:szCs w:val="21"/>
              </w:rPr>
              <m:t>A</m:t>
            </m:r>
          </m:e>
          <m:sub>
            <m:r>
              <m:rPr>
                <m:sty m:val="p"/>
              </m:rPr>
              <w:rPr>
                <w:rFonts w:ascii="Cambria Math" w:hAnsi="Cambria Math"/>
                <w:sz w:val="21"/>
                <w:szCs w:val="21"/>
              </w:rPr>
              <m:t>meadow</m:t>
            </m:r>
          </m:sub>
        </m:sSub>
      </m:oMath>
      <w:r w:rsidRPr="00485211">
        <w:rPr>
          <w:sz w:val="21"/>
          <w:szCs w:val="21"/>
        </w:rPr>
        <w:t xml:space="preserve"> is the equivalent seagrass meadow area (km</w:t>
      </w:r>
      <w:r w:rsidRPr="00485211">
        <w:rPr>
          <w:sz w:val="21"/>
          <w:szCs w:val="21"/>
          <w:vertAlign w:val="superscript"/>
        </w:rPr>
        <w:t>2</w:t>
      </w:r>
      <w:r w:rsidRPr="00485211">
        <w:rPr>
          <w:sz w:val="21"/>
          <w:szCs w:val="21"/>
        </w:rPr>
        <w:t>).</w:t>
      </w:r>
      <w:r>
        <w:rPr>
          <w:sz w:val="21"/>
          <w:szCs w:val="21"/>
        </w:rPr>
        <w:t xml:space="preserve"> The percentage of biomass exported was assumed to be 15% </w:t>
      </w:r>
      <w:sdt>
        <w:sdtPr>
          <w:rPr>
            <w:color w:val="000000"/>
            <w:sz w:val="21"/>
            <w:szCs w:val="21"/>
          </w:rPr>
          <w:tag w:val="MENDELEY_CITATION_v3_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"/>
          <w:id w:val="-319661634"/>
          <w:placeholder>
            <w:docPart w:val="DefaultPlaceholder_-1854013440"/>
          </w:placeholder>
        </w:sdtPr>
        <w:sdtEndPr/>
        <w:sdtContent>
          <w:r w:rsidR="009378E8" w:rsidRPr="009378E8">
            <w:rPr>
              <w:color w:val="000000"/>
              <w:sz w:val="21"/>
              <w:szCs w:val="21"/>
            </w:rPr>
            <w:t>(Duarte and Krause-Jensen, 2017)</w:t>
          </w:r>
        </w:sdtContent>
      </w:sdt>
      <w:r>
        <w:rPr>
          <w:sz w:val="21"/>
          <w:szCs w:val="21"/>
        </w:rPr>
        <w:t xml:space="preserve">, and the average biomass production was estimated per species and weighted by the percentage of that species in the </w:t>
      </w:r>
      <w:r w:rsidR="00D211D1">
        <w:rPr>
          <w:sz w:val="21"/>
          <w:szCs w:val="21"/>
        </w:rPr>
        <w:t xml:space="preserve">seagrass </w:t>
      </w:r>
      <w:r>
        <w:rPr>
          <w:sz w:val="21"/>
          <w:szCs w:val="21"/>
        </w:rPr>
        <w:t>wrack composition (</w:t>
      </w:r>
      <w:r w:rsidRPr="00707249">
        <w:rPr>
          <w:sz w:val="21"/>
          <w:szCs w:val="21"/>
        </w:rPr>
        <w:t xml:space="preserve">Table </w:t>
      </w:r>
      <w:r w:rsidR="00A96C10" w:rsidRPr="00707249">
        <w:rPr>
          <w:sz w:val="21"/>
          <w:szCs w:val="21"/>
        </w:rPr>
        <w:t>A</w:t>
      </w:r>
      <w:r w:rsidR="00A256CE" w:rsidRPr="00707249">
        <w:rPr>
          <w:sz w:val="21"/>
          <w:szCs w:val="21"/>
        </w:rPr>
        <w:t>1</w:t>
      </w:r>
      <w:r w:rsidR="00A96C10" w:rsidRPr="00707249">
        <w:rPr>
          <w:sz w:val="21"/>
          <w:szCs w:val="21"/>
        </w:rPr>
        <w:t>, Appendix</w:t>
      </w:r>
      <w:r>
        <w:rPr>
          <w:sz w:val="21"/>
          <w:szCs w:val="21"/>
        </w:rPr>
        <w:t xml:space="preserve">). </w:t>
      </w:r>
      <w:r>
        <w:t>The initial seagrass meadow area was found by running the simulation to produce 2,0</w:t>
      </w:r>
      <w:r w:rsidR="00EF4DD9">
        <w:t>55</w:t>
      </w:r>
      <w:r>
        <w:t xml:space="preserve"> tons of collected material in the first 12 months</w:t>
      </w:r>
      <w:r w:rsidR="00500066">
        <w:t>, corresponding to the amount of material collected from the case study area in 2020</w:t>
      </w:r>
      <w:r>
        <w:t xml:space="preserve">. The initial seagrass meadow area was thus </w:t>
      </w:r>
      <w:r w:rsidR="006B7385">
        <w:t>calculated</w:t>
      </w:r>
      <w:r>
        <w:t xml:space="preserve"> to be </w:t>
      </w:r>
      <w:r w:rsidR="00E45BFE">
        <w:t>1</w:t>
      </w:r>
      <w:r w:rsidR="00EF4DD9">
        <w:t>4.</w:t>
      </w:r>
      <w:r w:rsidR="00E45BFE">
        <w:t>5</w:t>
      </w:r>
      <w:r>
        <w:t xml:space="preserve"> km</w:t>
      </w:r>
      <w:r w:rsidRPr="00022AB8">
        <w:rPr>
          <w:vertAlign w:val="superscript"/>
        </w:rPr>
        <w:t>2</w:t>
      </w:r>
      <w:r>
        <w:t>.</w:t>
      </w:r>
      <w:r w:rsidRPr="002D165E">
        <w:t xml:space="preserve"> </w:t>
      </w:r>
    </w:p>
    <w:p w14:paraId="5A0EA918" w14:textId="77777777" w:rsidR="001C1445" w:rsidRDefault="001C1445">
      <w:pPr>
        <w:rPr>
          <w:highlight w:val="yellow"/>
        </w:rPr>
      </w:pPr>
      <w:r>
        <w:rPr>
          <w:highlight w:val="yellow"/>
        </w:rPr>
        <w:br w:type="page"/>
      </w:r>
    </w:p>
    <w:p w14:paraId="26F42C6F" w14:textId="68D7CAC3" w:rsidR="00E7153D" w:rsidRDefault="00D54B11" w:rsidP="00584B05">
      <w:pPr>
        <w:jc w:val="both"/>
        <w:rPr>
          <w:sz w:val="21"/>
          <w:szCs w:val="21"/>
        </w:rPr>
      </w:pPr>
      <w:r>
        <w:rPr>
          <w:sz w:val="21"/>
          <w:szCs w:val="21"/>
        </w:rPr>
        <w:lastRenderedPageBreak/>
        <w:t>For the</w:t>
      </w:r>
      <w:r w:rsidR="009C25F0">
        <w:rPr>
          <w:sz w:val="21"/>
          <w:szCs w:val="21"/>
        </w:rPr>
        <w:t xml:space="preserve"> scenario of ecological restoration</w:t>
      </w:r>
      <w:r>
        <w:rPr>
          <w:sz w:val="21"/>
          <w:szCs w:val="21"/>
        </w:rPr>
        <w:t xml:space="preserve">, </w:t>
      </w:r>
      <w:r w:rsidR="00D211D1">
        <w:rPr>
          <w:sz w:val="21"/>
          <w:szCs w:val="21"/>
        </w:rPr>
        <w:t>the decision to perform restoration was immediate</w:t>
      </w:r>
      <w:r w:rsidR="00246E12">
        <w:rPr>
          <w:sz w:val="21"/>
          <w:szCs w:val="21"/>
        </w:rPr>
        <w:t xml:space="preserve"> (</w:t>
      </w:r>
      <w:r w:rsidR="00316424">
        <w:rPr>
          <w:sz w:val="21"/>
          <w:szCs w:val="21"/>
        </w:rPr>
        <w:t xml:space="preserve">time </w:t>
      </w:r>
      <w:r w:rsidR="00D211D1">
        <w:rPr>
          <w:sz w:val="21"/>
          <w:szCs w:val="21"/>
        </w:rPr>
        <w:t>= 0</w:t>
      </w:r>
      <w:r w:rsidR="00246E12">
        <w:rPr>
          <w:sz w:val="21"/>
          <w:szCs w:val="21"/>
        </w:rPr>
        <w:t>)</w:t>
      </w:r>
      <w:r w:rsidR="00D211D1">
        <w:rPr>
          <w:sz w:val="21"/>
          <w:szCs w:val="21"/>
        </w:rPr>
        <w:t>. However, i</w:t>
      </w:r>
      <w:r w:rsidR="00D211D1" w:rsidRPr="007D2E8B">
        <w:rPr>
          <w:sz w:val="21"/>
          <w:szCs w:val="21"/>
        </w:rPr>
        <w:t>t was assumed that it would take some time (2 years) to carry out preliminary activities such as research</w:t>
      </w:r>
      <w:r w:rsidR="00324E69">
        <w:rPr>
          <w:sz w:val="21"/>
          <w:szCs w:val="21"/>
        </w:rPr>
        <w:t xml:space="preserve">, </w:t>
      </w:r>
      <w:r w:rsidR="00D211D1" w:rsidRPr="007D2E8B">
        <w:rPr>
          <w:sz w:val="21"/>
          <w:szCs w:val="21"/>
        </w:rPr>
        <w:t>development</w:t>
      </w:r>
      <w:r w:rsidR="00324E69">
        <w:rPr>
          <w:sz w:val="21"/>
          <w:szCs w:val="21"/>
        </w:rPr>
        <w:t>, and preparation</w:t>
      </w:r>
      <w:r w:rsidR="00D211D1" w:rsidRPr="007D2E8B">
        <w:rPr>
          <w:sz w:val="21"/>
          <w:szCs w:val="21"/>
        </w:rPr>
        <w:t xml:space="preserve"> of the restoration project. </w:t>
      </w:r>
      <w:r w:rsidR="00324E69" w:rsidRPr="007D2E8B">
        <w:rPr>
          <w:sz w:val="21"/>
          <w:szCs w:val="21"/>
        </w:rPr>
        <w:t>After the planning period, the municipality would begin their restoration</w:t>
      </w:r>
      <w:r w:rsidR="00324E69">
        <w:rPr>
          <w:sz w:val="21"/>
          <w:szCs w:val="21"/>
        </w:rPr>
        <w:t>, where it was</w:t>
      </w:r>
      <w:r w:rsidR="00B640D8">
        <w:rPr>
          <w:sz w:val="21"/>
          <w:szCs w:val="21"/>
        </w:rPr>
        <w:t xml:space="preserve"> assumed that the restoration project would </w:t>
      </w:r>
      <w:r w:rsidR="00246E12">
        <w:rPr>
          <w:sz w:val="21"/>
          <w:szCs w:val="21"/>
        </w:rPr>
        <w:t xml:space="preserve">achieve a recovery of </w:t>
      </w:r>
      <w:r w:rsidR="00B640D8">
        <w:rPr>
          <w:sz w:val="21"/>
          <w:szCs w:val="21"/>
        </w:rPr>
        <w:t xml:space="preserve">25% of the </w:t>
      </w:r>
      <w:r w:rsidR="00246E12">
        <w:rPr>
          <w:sz w:val="21"/>
          <w:szCs w:val="21"/>
        </w:rPr>
        <w:t>site</w:t>
      </w:r>
      <w:r w:rsidR="00B640D8">
        <w:rPr>
          <w:sz w:val="21"/>
          <w:szCs w:val="21"/>
        </w:rPr>
        <w:t xml:space="preserve"> area per year</w:t>
      </w:r>
      <w:r w:rsidR="007B2829">
        <w:rPr>
          <w:sz w:val="21"/>
          <w:szCs w:val="21"/>
        </w:rPr>
        <w:t>, and thus 100% of the area after 4 years</w:t>
      </w:r>
      <w:r w:rsidR="00B640D8">
        <w:rPr>
          <w:sz w:val="21"/>
          <w:szCs w:val="21"/>
        </w:rPr>
        <w:t xml:space="preserve">. </w:t>
      </w:r>
      <w:r w:rsidR="00324E69">
        <w:rPr>
          <w:sz w:val="21"/>
          <w:szCs w:val="21"/>
        </w:rPr>
        <w:t xml:space="preserve">This is comparable to the SeRESTO project, where they were </w:t>
      </w:r>
      <w:r w:rsidR="00324E69">
        <w:t xml:space="preserve">able to achieve an increase of seagrass meadows in the Venice lagoon covering an average of 69% of the restoration sites after 3 years </w:t>
      </w:r>
      <w:sdt>
        <w:sdtPr>
          <w:rPr>
            <w:color w:val="000000"/>
          </w:rPr>
          <w:tag w:val="MENDELEY_CITATION_v3_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"/>
          <w:id w:val="-1307469573"/>
          <w:placeholder>
            <w:docPart w:val="6B27237700934BC0B7A1D824F65A5861"/>
          </w:placeholder>
        </w:sdtPr>
        <w:sdtEndPr/>
        <w:sdtContent>
          <w:r w:rsidR="009378E8" w:rsidRPr="009378E8">
            <w:rPr>
              <w:color w:val="000000"/>
            </w:rPr>
            <w:t>(Life: SEagrass RESTOration, 2018)</w:t>
          </w:r>
        </w:sdtContent>
      </w:sdt>
      <w:r w:rsidR="00324E69">
        <w:rPr>
          <w:color w:val="000000"/>
        </w:rPr>
        <w:t>.</w:t>
      </w:r>
      <w:r w:rsidR="00324E69">
        <w:rPr>
          <w:sz w:val="21"/>
          <w:szCs w:val="21"/>
        </w:rPr>
        <w:t xml:space="preserve"> </w:t>
      </w:r>
      <w:r w:rsidR="00EF585C">
        <w:rPr>
          <w:sz w:val="21"/>
          <w:szCs w:val="21"/>
        </w:rPr>
        <w:t>Again, a linear rate was assumed</w:t>
      </w:r>
      <w:r w:rsidR="000C0788">
        <w:rPr>
          <w:sz w:val="21"/>
          <w:szCs w:val="21"/>
        </w:rPr>
        <w:t xml:space="preserve"> for restoration.</w:t>
      </w:r>
      <w:r>
        <w:t xml:space="preserve"> </w:t>
      </w:r>
      <w:r w:rsidR="00324E69">
        <w:rPr>
          <w:sz w:val="21"/>
          <w:szCs w:val="21"/>
        </w:rPr>
        <w:t>It was assumed that the site area of the restoration effort would be equal to the seagrass meadow lost to degradation after two years</w:t>
      </w:r>
      <w:r w:rsidR="00384288">
        <w:rPr>
          <w:sz w:val="21"/>
          <w:szCs w:val="21"/>
        </w:rPr>
        <w:t xml:space="preserve"> (4.83 km</w:t>
      </w:r>
      <w:r w:rsidR="00384288" w:rsidRPr="00707249">
        <w:rPr>
          <w:sz w:val="21"/>
          <w:szCs w:val="21"/>
          <w:vertAlign w:val="superscript"/>
        </w:rPr>
        <w:t>2</w:t>
      </w:r>
      <w:r w:rsidR="00384288">
        <w:rPr>
          <w:sz w:val="21"/>
          <w:szCs w:val="21"/>
        </w:rPr>
        <w:t>)</w:t>
      </w:r>
      <w:r w:rsidR="007B2829">
        <w:rPr>
          <w:sz w:val="21"/>
          <w:szCs w:val="21"/>
        </w:rPr>
        <w:t xml:space="preserve"> and thus the rate of recovery after the planning period would be 1.21 km</w:t>
      </w:r>
      <w:r w:rsidR="007B2829" w:rsidRPr="00707249">
        <w:rPr>
          <w:sz w:val="21"/>
          <w:szCs w:val="21"/>
          <w:vertAlign w:val="superscript"/>
        </w:rPr>
        <w:t>2</w:t>
      </w:r>
      <w:r w:rsidR="007B2829">
        <w:rPr>
          <w:sz w:val="21"/>
          <w:szCs w:val="21"/>
        </w:rPr>
        <w:t>/y</w:t>
      </w:r>
      <w:r w:rsidR="007A7364">
        <w:rPr>
          <w:sz w:val="21"/>
          <w:szCs w:val="21"/>
        </w:rPr>
        <w:t>ea</w:t>
      </w:r>
      <w:r w:rsidR="007B2829">
        <w:rPr>
          <w:sz w:val="21"/>
          <w:szCs w:val="21"/>
        </w:rPr>
        <w:t>r</w:t>
      </w:r>
      <w:r w:rsidR="007A7364">
        <w:rPr>
          <w:sz w:val="21"/>
          <w:szCs w:val="21"/>
        </w:rPr>
        <w:t>.</w:t>
      </w:r>
      <w:r w:rsidR="00584B05">
        <w:rPr>
          <w:sz w:val="21"/>
          <w:szCs w:val="21"/>
        </w:rPr>
        <w:t xml:space="preserve"> </w:t>
      </w:r>
    </w:p>
    <w:p w14:paraId="1DD9A684" w14:textId="77777777" w:rsidR="00584B05" w:rsidRPr="00D35722" w:rsidRDefault="00584B05" w:rsidP="00584B05">
      <w:pPr>
        <w:jc w:val="both"/>
        <w:rPr>
          <w:sz w:val="21"/>
          <w:szCs w:val="21"/>
        </w:rPr>
      </w:pPr>
    </w:p>
    <w:p w14:paraId="349BA21F" w14:textId="15420809" w:rsidR="00B84B33" w:rsidRDefault="00B84B33" w:rsidP="00D35722">
      <w:pPr>
        <w:pStyle w:val="Heading3"/>
        <w:spacing w:before="0" w:after="0"/>
        <w:jc w:val="both"/>
        <w:rPr>
          <w:b/>
          <w:color w:val="000000"/>
          <w:sz w:val="22"/>
          <w:szCs w:val="22"/>
        </w:rPr>
      </w:pPr>
      <w:r>
        <w:rPr>
          <w:b/>
          <w:color w:val="000000"/>
          <w:sz w:val="22"/>
          <w:szCs w:val="22"/>
        </w:rPr>
        <w:t>2.2.2</w:t>
      </w:r>
      <w:r w:rsidR="009378A3">
        <w:rPr>
          <w:b/>
          <w:color w:val="000000"/>
          <w:sz w:val="22"/>
          <w:szCs w:val="22"/>
        </w:rPr>
        <w:t>.</w:t>
      </w:r>
      <w:r>
        <w:rPr>
          <w:b/>
          <w:color w:val="000000"/>
          <w:sz w:val="22"/>
          <w:szCs w:val="22"/>
        </w:rPr>
        <w:t xml:space="preserve"> </w:t>
      </w:r>
      <w:r w:rsidR="00FD0AD8">
        <w:rPr>
          <w:b/>
          <w:color w:val="000000"/>
          <w:sz w:val="22"/>
          <w:szCs w:val="22"/>
        </w:rPr>
        <w:t xml:space="preserve">Valuing seagrass </w:t>
      </w:r>
      <w:r>
        <w:rPr>
          <w:b/>
          <w:color w:val="000000"/>
          <w:sz w:val="22"/>
          <w:szCs w:val="22"/>
        </w:rPr>
        <w:t>meadow ecosystem services</w:t>
      </w:r>
    </w:p>
    <w:p w14:paraId="5C00BEC6" w14:textId="54849BA6" w:rsidR="00C37624" w:rsidRDefault="00B84B33" w:rsidP="00832475">
      <w:pPr>
        <w:jc w:val="both"/>
        <w:rPr>
          <w:sz w:val="21"/>
          <w:szCs w:val="21"/>
        </w:rPr>
      </w:pPr>
      <w:r>
        <w:t xml:space="preserve">As previously mentioned, seagrass meadows provide several vital ecosystem services </w:t>
      </w:r>
      <w:sdt>
        <w:sdtPr>
          <w:rPr>
            <w:color w:val="000000"/>
          </w:rPr>
          <w:tag w:val="MENDELEY_CITATION_v3_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"/>
          <w:id w:val="610635505"/>
          <w:placeholder>
            <w:docPart w:val="D2E6AC5929EA4D44B8817BF56990CA44"/>
          </w:placeholder>
        </w:sdtPr>
        <w:sdtEndPr/>
        <w:sdtContent>
          <w:r w:rsidR="009378E8" w:rsidRPr="009378E8">
            <w:rPr>
              <w:rFonts w:eastAsia="Times New Roman"/>
              <w:color w:val="000000"/>
            </w:rPr>
            <w:t>(Christianen et al., 2013; Duarte et al., 2013; Duarte and Krause-Jensen, 2017;</w:t>
          </w:r>
        </w:sdtContent>
      </w:sdt>
      <w:sdt>
        <w:sdtPr>
          <w:rPr>
            <w:color w:val="000000"/>
          </w:rPr>
          <w:tag w:val="MENDELEY_CITATION_v3_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"/>
          <w:id w:val="1932314749"/>
          <w:placeholder>
            <w:docPart w:val="D2E6AC5929EA4D44B8817BF56990CA44"/>
          </w:placeholder>
        </w:sdtPr>
        <w:sdtEndPr/>
        <w:sdtContent>
          <w:r w:rsidR="009378E8" w:rsidRPr="009378E8">
            <w:rPr>
              <w:rFonts w:eastAsia="Times New Roman"/>
              <w:color w:val="000000"/>
            </w:rPr>
            <w:t xml:space="preserve"> McCloskey and Unsworth, 2015; Unsworth et al., 2019b)</w:t>
          </w:r>
        </w:sdtContent>
      </w:sdt>
      <w:r>
        <w:t xml:space="preserve">. When the meadow experiences changes, it therefore affects: 1) </w:t>
      </w:r>
      <w:r w:rsidR="00490917">
        <w:t xml:space="preserve">the </w:t>
      </w:r>
      <w:r>
        <w:t xml:space="preserve">fishing industry, 2) coastal protection, 3) carbon </w:t>
      </w:r>
      <w:r w:rsidR="00C34D2E">
        <w:t>and nutrient uptake</w:t>
      </w:r>
      <w:r>
        <w:t>. To account for</w:t>
      </w:r>
      <w:r w:rsidR="00E011C1">
        <w:t xml:space="preserve"> their value</w:t>
      </w:r>
      <w:r>
        <w:t xml:space="preserve">, the system dynamics model was expanded to include </w:t>
      </w:r>
      <w:r w:rsidR="00050CE3">
        <w:t>the</w:t>
      </w:r>
      <w:r w:rsidR="005C3964">
        <w:t xml:space="preserve"> accounting </w:t>
      </w:r>
      <w:r w:rsidR="00050CE3">
        <w:t>of</w:t>
      </w:r>
      <w:r w:rsidR="005C3964">
        <w:t xml:space="preserve"> each </w:t>
      </w:r>
      <w:r w:rsidR="00050CE3">
        <w:t>ecosystem service and its translation</w:t>
      </w:r>
      <w:r>
        <w:t xml:space="preserve"> to monetary </w:t>
      </w:r>
      <w:r w:rsidR="00050CE3">
        <w:t>value</w:t>
      </w:r>
      <w:r>
        <w:t>.</w:t>
      </w:r>
      <w:r w:rsidR="00371A1B" w:rsidRPr="00371A1B">
        <w:rPr>
          <w:sz w:val="21"/>
          <w:szCs w:val="21"/>
        </w:rPr>
        <w:t xml:space="preserve"> </w:t>
      </w:r>
      <w:r w:rsidR="00832475">
        <w:rPr>
          <w:sz w:val="21"/>
          <w:szCs w:val="21"/>
        </w:rPr>
        <w:t>Quantification and v</w:t>
      </w:r>
      <w:r w:rsidR="00E47463">
        <w:rPr>
          <w:sz w:val="21"/>
          <w:szCs w:val="21"/>
        </w:rPr>
        <w:t>aluation</w:t>
      </w:r>
      <w:r w:rsidR="00371A1B">
        <w:rPr>
          <w:sz w:val="21"/>
          <w:szCs w:val="21"/>
        </w:rPr>
        <w:t xml:space="preserve"> of ecosystem services was based on </w:t>
      </w:r>
      <w:r w:rsidR="00E47463">
        <w:rPr>
          <w:sz w:val="21"/>
          <w:szCs w:val="21"/>
        </w:rPr>
        <w:t>literature</w:t>
      </w:r>
      <w:r w:rsidR="00371A1B">
        <w:rPr>
          <w:sz w:val="21"/>
          <w:szCs w:val="21"/>
        </w:rPr>
        <w:t xml:space="preserve"> </w:t>
      </w:r>
      <w:r w:rsidR="00E47463">
        <w:rPr>
          <w:sz w:val="21"/>
          <w:szCs w:val="21"/>
        </w:rPr>
        <w:t>and is</w:t>
      </w:r>
      <w:r w:rsidR="00371A1B">
        <w:rPr>
          <w:sz w:val="21"/>
          <w:szCs w:val="21"/>
        </w:rPr>
        <w:t xml:space="preserve"> described below:</w:t>
      </w:r>
    </w:p>
    <w:p w14:paraId="465DECB1" w14:textId="77777777" w:rsidR="00016F3D" w:rsidRPr="001C09F9" w:rsidRDefault="00016F3D" w:rsidP="00832475">
      <w:pPr>
        <w:jc w:val="both"/>
        <w:rPr>
          <w:sz w:val="21"/>
          <w:szCs w:val="21"/>
        </w:rPr>
      </w:pPr>
    </w:p>
    <w:p w14:paraId="55AB856D" w14:textId="26580047" w:rsidR="00C37624" w:rsidRDefault="00C37624" w:rsidP="00D35722">
      <w:pPr>
        <w:ind w:firstLine="720"/>
        <w:jc w:val="both"/>
      </w:pPr>
      <w:r>
        <w:t>1)</w:t>
      </w:r>
      <w:r>
        <w:tab/>
        <w:t>Fishing industry</w:t>
      </w:r>
    </w:p>
    <w:p w14:paraId="302A8156" w14:textId="3758F40B" w:rsidR="00C37624" w:rsidRDefault="00C37624" w:rsidP="00A06735">
      <w:pPr>
        <w:jc w:val="both"/>
      </w:pPr>
      <w:r>
        <w:t xml:space="preserve">According to </w:t>
      </w:r>
      <w:r w:rsidR="00A3692F">
        <w:t>Jackson et al. (2015),</w:t>
      </w:r>
      <w:r w:rsidR="00EE0CD3">
        <w:t xml:space="preserve"> </w:t>
      </w:r>
      <w:r>
        <w:t xml:space="preserve">the estimated worth of seagrass meadows to Mediterranean fish landings is 190 million </w:t>
      </w:r>
      <w:r w:rsidR="00BB52CB">
        <w:t>€</w:t>
      </w:r>
      <w:r w:rsidR="007941EC">
        <w:t>/</w:t>
      </w:r>
      <w:r>
        <w:t xml:space="preserve">year. The Mediterranean has an estimated extension of 46,854 ha of seagrass meadows </w:t>
      </w:r>
      <w:sdt>
        <w:sdtPr>
          <w:rPr>
            <w:color w:val="000000"/>
          </w:rPr>
          <w:tag w:val="MENDELEY_CITATION_v3_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"/>
          <w:id w:val="1069075883"/>
          <w:placeholder>
            <w:docPart w:val="DefaultPlaceholder_-1854013440"/>
          </w:placeholder>
        </w:sdtPr>
        <w:sdtEndPr/>
        <w:sdtContent>
          <w:r w:rsidR="009378E8" w:rsidRPr="009378E8">
            <w:rPr>
              <w:color w:val="000000"/>
            </w:rPr>
            <w:t>(de los Santos et al., 2019)</w:t>
          </w:r>
        </w:sdtContent>
      </w:sdt>
      <w:r>
        <w:t>. Thus, the average value of seagrass meadows attributed to fishing</w:t>
      </w:r>
      <w:r w:rsidR="00A06735">
        <w:t xml:space="preserve"> </w:t>
      </w:r>
      <w:r>
        <w:t>was 4,055</w:t>
      </w:r>
      <w:r w:rsidR="00BB52CB">
        <w:t xml:space="preserve"> €</w:t>
      </w:r>
      <w:r>
        <w:t>/ha.</w:t>
      </w:r>
    </w:p>
    <w:p w14:paraId="7FCC388C" w14:textId="77777777" w:rsidR="00016F3D" w:rsidRDefault="00016F3D" w:rsidP="00A06735">
      <w:pPr>
        <w:jc w:val="both"/>
      </w:pPr>
    </w:p>
    <w:p w14:paraId="69B098CE" w14:textId="70CC068E" w:rsidR="00C37624" w:rsidRDefault="00C37624" w:rsidP="00D35722">
      <w:pPr>
        <w:ind w:firstLine="720"/>
        <w:jc w:val="both"/>
      </w:pPr>
      <w:r>
        <w:t>2)</w:t>
      </w:r>
      <w:r>
        <w:tab/>
        <w:t>Coastal protection</w:t>
      </w:r>
    </w:p>
    <w:p w14:paraId="36E30B80" w14:textId="13D14EE5" w:rsidR="00C37624" w:rsidRDefault="00C37624" w:rsidP="00A06735">
      <w:pPr>
        <w:jc w:val="both"/>
      </w:pPr>
      <w:r>
        <w:t xml:space="preserve">According to Githaiga et al. </w:t>
      </w:r>
      <w:sdt>
        <w:sdtPr>
          <w:rPr>
            <w:color w:val="000000"/>
          </w:rPr>
          <w:tag w:val="MENDELEY_CITATION_v3_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"/>
          <w:id w:val="-1535729898"/>
          <w:placeholder>
            <w:docPart w:val="DefaultPlaceholder_-1854013440"/>
          </w:placeholder>
        </w:sdtPr>
        <w:sdtEndPr/>
        <w:sdtContent>
          <w:r w:rsidR="009378E8" w:rsidRPr="009378E8">
            <w:rPr>
              <w:color w:val="000000"/>
            </w:rPr>
            <w:t>(2019)</w:t>
          </w:r>
        </w:sdtContent>
      </w:sdt>
      <w:r>
        <w:t>, a degraded seagrass meadow causes reduction in coast elevation of 23.4 mm/</w:t>
      </w:r>
      <w:r w:rsidR="00B81EB3">
        <w:t>year</w:t>
      </w:r>
      <w:r>
        <w:t>. Assuming a beach area of 1.6 km</w:t>
      </w:r>
      <w:r w:rsidRPr="00022AB8">
        <w:rPr>
          <w:vertAlign w:val="superscript"/>
        </w:rPr>
        <w:t>2</w:t>
      </w:r>
      <w:r>
        <w:t>, this would result in a need for beach replenishment amount of 37,440 m</w:t>
      </w:r>
      <w:r w:rsidRPr="00022AB8">
        <w:rPr>
          <w:vertAlign w:val="superscript"/>
        </w:rPr>
        <w:t>3</w:t>
      </w:r>
      <w:r>
        <w:t>/</w:t>
      </w:r>
      <w:r w:rsidR="00B81EB3">
        <w:t>year</w:t>
      </w:r>
      <w:r>
        <w:t>. Beach nourishment projects were found to cost anywhere from 1-50 €/m</w:t>
      </w:r>
      <w:r w:rsidRPr="00022AB8">
        <w:rPr>
          <w:vertAlign w:val="superscript"/>
        </w:rPr>
        <w:t>3</w:t>
      </w:r>
      <w:r>
        <w:t xml:space="preserve"> </w:t>
      </w:r>
      <w:sdt>
        <w:sdtPr>
          <w:rPr>
            <w:color w:val="000000"/>
          </w:rPr>
          <w:tag w:val="MENDELEY_CITATION_v3_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"/>
          <w:id w:val="1929076365"/>
          <w:placeholder>
            <w:docPart w:val="DefaultPlaceholder_-1854013440"/>
          </w:placeholder>
        </w:sdtPr>
        <w:sdtEndPr/>
        <w:sdtContent>
          <w:r w:rsidR="009378E8" w:rsidRPr="009378E8">
            <w:rPr>
              <w:color w:val="000000"/>
            </w:rPr>
            <w:t>(Rosendahl Appelquist and Halsnæs, 2015)</w:t>
          </w:r>
        </w:sdtContent>
      </w:sdt>
      <w:r>
        <w:t xml:space="preserve">; thus, the cost of </w:t>
      </w:r>
      <w:r w:rsidR="00AA5B7B">
        <w:t>coastal erosion due to seagrass meadow degradation</w:t>
      </w:r>
      <w:r>
        <w:t xml:space="preserve"> was set </w:t>
      </w:r>
      <w:r w:rsidR="00F15ECA">
        <w:t>at</w:t>
      </w:r>
      <w:r>
        <w:t xml:space="preserve"> 20</w:t>
      </w:r>
      <w:r w:rsidR="00997011">
        <w:t xml:space="preserve"> €</w:t>
      </w:r>
      <w:r>
        <w:t>/m</w:t>
      </w:r>
      <w:r w:rsidRPr="00022AB8">
        <w:rPr>
          <w:vertAlign w:val="superscript"/>
        </w:rPr>
        <w:t>3</w:t>
      </w:r>
      <w:r>
        <w:t xml:space="preserve">. </w:t>
      </w:r>
    </w:p>
    <w:p w14:paraId="7609A130" w14:textId="77777777" w:rsidR="00016F3D" w:rsidRDefault="00016F3D" w:rsidP="00A06735">
      <w:pPr>
        <w:jc w:val="both"/>
      </w:pPr>
    </w:p>
    <w:p w14:paraId="3F3D0039" w14:textId="1DBAF58B" w:rsidR="00C37624" w:rsidRDefault="00C37624" w:rsidP="00D35722">
      <w:pPr>
        <w:ind w:firstLine="720"/>
        <w:jc w:val="both"/>
      </w:pPr>
      <w:r>
        <w:t>3)</w:t>
      </w:r>
      <w:r>
        <w:tab/>
        <w:t>Carbon stocks</w:t>
      </w:r>
      <w:r w:rsidR="000121D7">
        <w:t xml:space="preserve"> and nutrient uptake</w:t>
      </w:r>
    </w:p>
    <w:p w14:paraId="64DB53F2" w14:textId="295A0FD4" w:rsidR="00BD6606" w:rsidRDefault="00C37624" w:rsidP="00A06735">
      <w:pPr>
        <w:jc w:val="both"/>
      </w:pPr>
      <w:r>
        <w:t xml:space="preserve">Seagrass meadows are well established sources </w:t>
      </w:r>
      <w:r w:rsidR="00F15ECA">
        <w:t>of</w:t>
      </w:r>
      <w:r>
        <w:t xml:space="preserve"> carbon sequestration, </w:t>
      </w:r>
      <w:r w:rsidR="0057597E">
        <w:t xml:space="preserve">as they accumulate </w:t>
      </w:r>
      <w:r w:rsidR="00C50DE9">
        <w:t xml:space="preserve">carbon within their sediments. </w:t>
      </w:r>
      <w:r w:rsidR="00CF051A">
        <w:t xml:space="preserve">Furthermore, seagrass exported from the meadows can contribute to an additional 30% </w:t>
      </w:r>
      <w:r w:rsidR="00880905">
        <w:t xml:space="preserve">of total </w:t>
      </w:r>
      <w:r w:rsidR="00CF051A">
        <w:t xml:space="preserve">carbon storage </w:t>
      </w:r>
      <w:r w:rsidR="00880905">
        <w:t xml:space="preserve">through </w:t>
      </w:r>
      <w:r w:rsidR="0059127C">
        <w:t>burial</w:t>
      </w:r>
      <w:r w:rsidR="00880905">
        <w:t xml:space="preserve"> in</w:t>
      </w:r>
      <w:r w:rsidR="00CF051A">
        <w:t xml:space="preserve"> both shelf and </w:t>
      </w:r>
      <w:r w:rsidR="00DE6808">
        <w:t>deep-sea</w:t>
      </w:r>
      <w:r w:rsidR="00CF051A">
        <w:t xml:space="preserve"> sediments </w:t>
      </w:r>
      <w:sdt>
        <w:sdtPr>
          <w:rPr>
            <w:color w:val="000000"/>
          </w:rPr>
          <w:tag w:val="MENDELEY_CITATION_v3_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"/>
          <w:id w:val="541095040"/>
          <w:placeholder>
            <w:docPart w:val="DefaultPlaceholder_-1854013440"/>
          </w:placeholder>
        </w:sdtPr>
        <w:sdtEndPr/>
        <w:sdtContent>
          <w:r w:rsidR="009378E8" w:rsidRPr="009378E8">
            <w:rPr>
              <w:color w:val="000000"/>
            </w:rPr>
            <w:t>(Duarte and Krause-Jensen, 2017)</w:t>
          </w:r>
        </w:sdtContent>
      </w:sdt>
      <w:r w:rsidR="00CF051A">
        <w:t>.</w:t>
      </w:r>
      <w:r w:rsidR="00CF051A" w:rsidRPr="001817EF">
        <w:t xml:space="preserve"> </w:t>
      </w:r>
      <w:r w:rsidR="00E47463" w:rsidRPr="00AA5B7B">
        <w:t xml:space="preserve">When seagrass meadows are lost, studies have cited </w:t>
      </w:r>
      <w:r w:rsidR="008071B9" w:rsidRPr="001C09F9">
        <w:t xml:space="preserve">losses </w:t>
      </w:r>
      <w:r w:rsidR="00244D7B" w:rsidRPr="001C09F9">
        <w:t>of</w:t>
      </w:r>
      <w:r w:rsidR="008071B9" w:rsidRPr="001C09F9">
        <w:t xml:space="preserve"> carbon</w:t>
      </w:r>
      <w:r w:rsidR="00E47463" w:rsidRPr="00AA5B7B">
        <w:t xml:space="preserve"> </w:t>
      </w:r>
      <w:r w:rsidR="00F15ECA">
        <w:t>of</w:t>
      </w:r>
      <w:r w:rsidRPr="00AA5B7B">
        <w:t xml:space="preserve"> 4.75-25.7 tons C/ha </w:t>
      </w:r>
      <w:sdt>
        <w:sdtPr>
          <w:rPr>
            <w:color w:val="000000"/>
          </w:rPr>
          <w:tag w:val="MENDELEY_CITATION_v3_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"/>
          <w:id w:val="-859810916"/>
          <w:placeholder>
            <w:docPart w:val="DefaultPlaceholder_-1854013440"/>
          </w:placeholder>
        </w:sdtPr>
        <w:sdtEndPr/>
        <w:sdtContent>
          <w:r w:rsidR="009378E8" w:rsidRPr="009378E8">
            <w:rPr>
              <w:color w:val="000000"/>
            </w:rPr>
            <w:t>(Githaiga et al., 2019; Thorhaug et al., 2017)</w:t>
          </w:r>
        </w:sdtContent>
      </w:sdt>
      <w:r w:rsidRPr="00AA5B7B">
        <w:t>.</w:t>
      </w:r>
      <w:r w:rsidR="00E47463" w:rsidRPr="00AA5B7B">
        <w:t xml:space="preserve"> </w:t>
      </w:r>
      <w:r w:rsidR="00977EE6">
        <w:t>For this study, a</w:t>
      </w:r>
      <w:r w:rsidR="006552AA">
        <w:t xml:space="preserve"> carbon </w:t>
      </w:r>
      <w:r w:rsidR="007B540D">
        <w:t>flux</w:t>
      </w:r>
      <w:r w:rsidR="00B65C2F">
        <w:t xml:space="preserve"> of 21 tons C/ha seagrass meadow</w:t>
      </w:r>
      <w:r w:rsidR="009779AE">
        <w:t xml:space="preserve"> gained or lost</w:t>
      </w:r>
      <w:r w:rsidR="00AD4C5D">
        <w:t xml:space="preserve"> was assumed</w:t>
      </w:r>
      <w:r w:rsidR="00B65C2F">
        <w:t xml:space="preserve">, </w:t>
      </w:r>
      <w:r w:rsidR="003E4BE9">
        <w:t xml:space="preserve">inclusive of carbon </w:t>
      </w:r>
      <w:r w:rsidR="009D1E39">
        <w:t xml:space="preserve">stored in shelf and </w:t>
      </w:r>
      <w:r w:rsidR="00E23044">
        <w:t>deep-sea</w:t>
      </w:r>
      <w:r w:rsidR="009D1E39">
        <w:t xml:space="preserve"> sediments</w:t>
      </w:r>
      <w:r w:rsidR="003E4BE9">
        <w:t xml:space="preserve"> from exported seagrass</w:t>
      </w:r>
      <w:r w:rsidR="00E91A7F">
        <w:t xml:space="preserve"> (</w:t>
      </w:r>
      <w:r w:rsidR="00C03FE7">
        <w:t xml:space="preserve">estimated at </w:t>
      </w:r>
      <w:r w:rsidR="00143D6F">
        <w:t>6</w:t>
      </w:r>
      <w:r w:rsidR="002E3795">
        <w:t xml:space="preserve"> tons C/ha</w:t>
      </w:r>
      <w:r w:rsidR="005739DE">
        <w:t xml:space="preserve">, or 30% of total carbon </w:t>
      </w:r>
      <w:r w:rsidR="00E96008">
        <w:t>stored</w:t>
      </w:r>
      <w:r w:rsidR="002E3795">
        <w:t>)</w:t>
      </w:r>
      <w:r w:rsidR="003E4BE9">
        <w:t xml:space="preserve">. </w:t>
      </w:r>
      <w:r>
        <w:t>The current price for carbon in the EU is 50</w:t>
      </w:r>
      <w:r w:rsidR="00997011">
        <w:t xml:space="preserve"> €</w:t>
      </w:r>
      <w:r>
        <w:t xml:space="preserve">/ton </w:t>
      </w:r>
      <w:sdt>
        <w:sdtPr>
          <w:rPr>
            <w:color w:val="000000"/>
          </w:rPr>
          <w:tag w:val="MENDELEY_CITATION_v3_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"/>
          <w:id w:val="1758557575"/>
          <w:placeholder>
            <w:docPart w:val="DefaultPlaceholder_-1854013440"/>
          </w:placeholder>
        </w:sdtPr>
        <w:sdtEndPr/>
        <w:sdtContent>
          <w:r w:rsidR="009378E8" w:rsidRPr="009378E8">
            <w:rPr>
              <w:color w:val="000000"/>
            </w:rPr>
            <w:t>(Buli et al., 2021)</w:t>
          </w:r>
        </w:sdtContent>
      </w:sdt>
      <w:r w:rsidR="00CC7946">
        <w:t>; thus, t</w:t>
      </w:r>
      <w:r w:rsidR="00E7153D">
        <w:t xml:space="preserve">he value of </w:t>
      </w:r>
      <w:r w:rsidR="00AA5B7B">
        <w:t xml:space="preserve">seagrass </w:t>
      </w:r>
      <w:r w:rsidR="00E7153D">
        <w:t xml:space="preserve">carbon sequestration was set </w:t>
      </w:r>
      <w:r w:rsidR="00AA6712">
        <w:t>at</w:t>
      </w:r>
      <w:r w:rsidR="00E7153D">
        <w:t xml:space="preserve"> 50</w:t>
      </w:r>
      <w:r w:rsidR="00997011">
        <w:t xml:space="preserve"> €</w:t>
      </w:r>
      <w:r w:rsidR="00E7153D">
        <w:t>/ton.</w:t>
      </w:r>
    </w:p>
    <w:p w14:paraId="0EF6317C" w14:textId="748E322B" w:rsidR="00B6168D" w:rsidRDefault="00B6168D" w:rsidP="00A06735">
      <w:pPr>
        <w:jc w:val="both"/>
      </w:pPr>
      <w:bookmarkStart w:id="3" w:name="_Hlk103779262"/>
      <w:r>
        <w:lastRenderedPageBreak/>
        <w:t xml:space="preserve">In addition to carbon, seagrasses uptake nutrients during their growth, with </w:t>
      </w:r>
      <w:r w:rsidR="00FA7078">
        <w:t xml:space="preserve">leaves containing nitrogen and phosphorus concentrations of 1.0-3.0% and 0.05-0.20% dry weight, respectively </w:t>
      </w:r>
      <w:sdt>
        <w:sdtPr>
          <w:rPr>
            <w:color w:val="000000"/>
          </w:rPr>
          <w:tag w:val="MENDELEY_CITATION_v3_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"/>
          <w:id w:val="2010097095"/>
          <w:placeholder>
            <w:docPart w:val="DefaultPlaceholder_-1854013440"/>
          </w:placeholder>
        </w:sdtPr>
        <w:sdtEndPr/>
        <w:sdtContent>
          <w:r w:rsidR="009378E8" w:rsidRPr="009378E8">
            <w:rPr>
              <w:color w:val="000000"/>
            </w:rPr>
            <w:t>(Alcoverro et al., 2000)</w:t>
          </w:r>
        </w:sdtContent>
      </w:sdt>
      <w:r>
        <w:t>. Th</w:t>
      </w:r>
      <w:r w:rsidR="00203BF0">
        <w:t>e value of nutrient uptake is</w:t>
      </w:r>
      <w:r>
        <w:t xml:space="preserve"> equated to the cost </w:t>
      </w:r>
      <w:r w:rsidR="00203BF0">
        <w:t>of N and P removal in</w:t>
      </w:r>
      <w:r>
        <w:t xml:space="preserve"> wastewater treatment </w:t>
      </w:r>
      <w:sdt>
        <w:sdtPr>
          <w:rPr>
            <w:color w:val="000000"/>
          </w:rPr>
          <w:tag w:val="MENDELEY_CITATION_v3_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"/>
          <w:id w:val="-1373070745"/>
          <w:placeholder>
            <w:docPart w:val="DefaultPlaceholder_-1854013440"/>
          </w:placeholder>
        </w:sdtPr>
        <w:sdtEndPr/>
        <w:sdtContent>
          <w:r w:rsidR="009378E8" w:rsidRPr="009378E8">
            <w:rPr>
              <w:color w:val="000000"/>
            </w:rPr>
            <w:t>(Ottaviani, 2020)</w:t>
          </w:r>
        </w:sdtContent>
      </w:sdt>
      <w:r w:rsidR="00163EDD">
        <w:t xml:space="preserve">. </w:t>
      </w:r>
      <w:r w:rsidR="009E21BD">
        <w:t>Depending on the technology, t</w:t>
      </w:r>
      <w:r w:rsidR="00163EDD">
        <w:t xml:space="preserve">he cost of N removal </w:t>
      </w:r>
      <w:r w:rsidR="009E21BD">
        <w:t xml:space="preserve">can </w:t>
      </w:r>
      <w:r w:rsidR="00316424">
        <w:t xml:space="preserve">widely </w:t>
      </w:r>
      <w:r w:rsidR="009E21BD">
        <w:t xml:space="preserve">vary from </w:t>
      </w:r>
      <w:r w:rsidR="00A065A2">
        <w:t>0.37-14.79 €/kg</w:t>
      </w:r>
      <w:r w:rsidR="009E21BD">
        <w:t xml:space="preserve"> </w:t>
      </w:r>
      <w:sdt>
        <w:sdtPr>
          <w:rPr>
            <w:color w:val="000000"/>
          </w:rPr>
          <w:tag w:val="MENDELEY_CITATION_v3_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"/>
          <w:id w:val="656268948"/>
          <w:placeholder>
            <w:docPart w:val="DefaultPlaceholder_-1854013440"/>
          </w:placeholder>
        </w:sdtPr>
        <w:sdtEndPr/>
        <w:sdtContent>
          <w:r w:rsidR="009378E8" w:rsidRPr="009378E8">
            <w:rPr>
              <w:color w:val="000000"/>
            </w:rPr>
            <w:t>(Vineyard et al., 2020)</w:t>
          </w:r>
        </w:sdtContent>
      </w:sdt>
      <w:r w:rsidR="00A065A2">
        <w:t xml:space="preserve"> </w:t>
      </w:r>
      <w:r w:rsidR="009E21BD">
        <w:t>while the cost of P removal can range from 143-404</w:t>
      </w:r>
      <w:r w:rsidR="00A065A2">
        <w:t xml:space="preserve"> €/kg </w:t>
      </w:r>
      <w:sdt>
        <w:sdtPr>
          <w:rPr>
            <w:color w:val="000000"/>
          </w:rPr>
          <w:tag w:val="MENDELEY_CITATION_v3_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"/>
          <w:id w:val="-271633397"/>
          <w:placeholder>
            <w:docPart w:val="DefaultPlaceholder_-1854013440"/>
          </w:placeholder>
        </w:sdtPr>
        <w:sdtEndPr/>
        <w:sdtContent>
          <w:r w:rsidR="009378E8" w:rsidRPr="009378E8">
            <w:rPr>
              <w:color w:val="000000"/>
            </w:rPr>
            <w:t>(Jiang et al., 2005)</w:t>
          </w:r>
        </w:sdtContent>
      </w:sdt>
      <w:r w:rsidR="00A065A2">
        <w:t>.</w:t>
      </w:r>
      <w:r w:rsidR="009E21BD">
        <w:t xml:space="preserve"> </w:t>
      </w:r>
      <w:r w:rsidR="00BB530A">
        <w:t xml:space="preserve">For this study </w:t>
      </w:r>
      <w:r w:rsidR="00A065A2">
        <w:t xml:space="preserve">the value of </w:t>
      </w:r>
      <w:r w:rsidR="00106B1D">
        <w:t>nutrient</w:t>
      </w:r>
      <w:r w:rsidR="00A065A2">
        <w:t xml:space="preserve"> removal </w:t>
      </w:r>
      <w:r w:rsidR="00316424">
        <w:t>wa</w:t>
      </w:r>
      <w:r w:rsidR="00106B1D">
        <w:t>s</w:t>
      </w:r>
      <w:r w:rsidR="00163EDD">
        <w:t xml:space="preserve"> set </w:t>
      </w:r>
      <w:r w:rsidR="00A065A2">
        <w:t xml:space="preserve">on the conservative end </w:t>
      </w:r>
      <w:r w:rsidR="00163EDD">
        <w:t>at 0.5</w:t>
      </w:r>
      <w:r w:rsidR="00997011">
        <w:t xml:space="preserve"> €</w:t>
      </w:r>
      <w:r w:rsidR="00163EDD">
        <w:t xml:space="preserve">/kg </w:t>
      </w:r>
      <w:r w:rsidR="00A065A2">
        <w:t>N and</w:t>
      </w:r>
      <w:r w:rsidR="00163EDD">
        <w:t xml:space="preserve"> 150</w:t>
      </w:r>
      <w:r w:rsidR="00997011">
        <w:t xml:space="preserve"> €</w:t>
      </w:r>
      <w:r w:rsidR="00163EDD">
        <w:t>/kg</w:t>
      </w:r>
      <w:r w:rsidR="00A065A2">
        <w:t xml:space="preserve"> P</w:t>
      </w:r>
      <w:r w:rsidR="00163EDD">
        <w:t xml:space="preserve">. </w:t>
      </w:r>
    </w:p>
    <w:p w14:paraId="17E5CAC9" w14:textId="77777777" w:rsidR="009A1201" w:rsidRDefault="009A1201">
      <w:pPr>
        <w:jc w:val="both"/>
        <w:rPr>
          <w:b/>
        </w:rPr>
      </w:pPr>
      <w:bookmarkStart w:id="4" w:name="_rw888cj7ep8w" w:colFirst="0" w:colLast="0"/>
      <w:bookmarkEnd w:id="3"/>
      <w:bookmarkEnd w:id="4"/>
    </w:p>
    <w:p w14:paraId="17E5CACA" w14:textId="779E5171" w:rsidR="009A1201" w:rsidRDefault="00E55C60" w:rsidP="00D35722">
      <w:pPr>
        <w:pStyle w:val="Heading2"/>
        <w:spacing w:before="0" w:after="0"/>
        <w:jc w:val="both"/>
        <w:rPr>
          <w:b/>
          <w:sz w:val="22"/>
          <w:szCs w:val="22"/>
        </w:rPr>
      </w:pPr>
      <w:bookmarkStart w:id="5" w:name="_qbe6402j9b5b" w:colFirst="0" w:colLast="0"/>
      <w:bookmarkEnd w:id="5"/>
      <w:r>
        <w:rPr>
          <w:b/>
          <w:sz w:val="22"/>
          <w:szCs w:val="22"/>
        </w:rPr>
        <w:t>2.3</w:t>
      </w:r>
      <w:r w:rsidR="009378A3">
        <w:rPr>
          <w:b/>
          <w:sz w:val="22"/>
          <w:szCs w:val="22"/>
        </w:rPr>
        <w:t>.</w:t>
      </w:r>
      <w:r w:rsidR="00FE4689">
        <w:rPr>
          <w:b/>
          <w:sz w:val="22"/>
          <w:szCs w:val="22"/>
        </w:rPr>
        <w:t xml:space="preserve"> LCA</w:t>
      </w:r>
      <w:r w:rsidR="009811A2">
        <w:rPr>
          <w:b/>
          <w:sz w:val="22"/>
          <w:szCs w:val="22"/>
        </w:rPr>
        <w:t xml:space="preserve"> and LCC</w:t>
      </w:r>
    </w:p>
    <w:p w14:paraId="1F95E2DA" w14:textId="68885B48" w:rsidR="00B147EB" w:rsidRDefault="00E7153D" w:rsidP="00741A21">
      <w:pPr>
        <w:jc w:val="both"/>
      </w:pPr>
      <w:r w:rsidRPr="00105B56">
        <w:t xml:space="preserve">To quantify the impacts of wrack valorization, LCA and LCC methodologies were applied. </w:t>
      </w:r>
      <w:r w:rsidR="00EF7372">
        <w:rPr>
          <w:color w:val="000000"/>
        </w:rPr>
        <w:t xml:space="preserve">The following sections discuss the LCA </w:t>
      </w:r>
      <w:r w:rsidR="00022AB8">
        <w:rPr>
          <w:color w:val="000000"/>
        </w:rPr>
        <w:t>modeling</w:t>
      </w:r>
      <w:r w:rsidR="00EF7372">
        <w:rPr>
          <w:color w:val="000000"/>
        </w:rPr>
        <w:t xml:space="preserve"> through its defined stages</w:t>
      </w:r>
      <w:r w:rsidR="00EF7372" w:rsidRPr="0001661D">
        <w:rPr>
          <w:color w:val="000000"/>
        </w:rPr>
        <w:t xml:space="preserve"> </w:t>
      </w:r>
      <w:r w:rsidR="00EF7372">
        <w:rPr>
          <w:color w:val="000000"/>
        </w:rPr>
        <w:t xml:space="preserve">as outlined in the LCA standards (European Commission, 2010): goal and scope definition, life cycle inventory (LCI), and life cycle impact assessment (LCIA). </w:t>
      </w:r>
      <w:r w:rsidR="004A3AEE" w:rsidRPr="00105B56">
        <w:t>In this study,</w:t>
      </w:r>
      <w:r w:rsidR="00EF7372">
        <w:t xml:space="preserve"> the</w:t>
      </w:r>
      <w:r w:rsidR="004A3AEE" w:rsidRPr="00105B56">
        <w:t xml:space="preserve"> </w:t>
      </w:r>
      <w:r w:rsidR="00105B56" w:rsidRPr="00105B56">
        <w:t xml:space="preserve">LCA and LCC were conducted in parallel, both for data consistency </w:t>
      </w:r>
      <w:sdt>
        <w:sdtPr>
          <w:rPr>
            <w:color w:val="000000"/>
          </w:rPr>
          <w:tag w:val="MENDELEY_CITATION_v3_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"/>
          <w:id w:val="1243526338"/>
          <w:placeholder>
            <w:docPart w:val="130DFE1D7E614A69AB7FFC973B36B65B"/>
          </w:placeholder>
        </w:sdtPr>
        <w:sdtEndPr/>
        <w:sdtContent>
          <w:r w:rsidR="009378E8" w:rsidRPr="009378E8">
            <w:rPr>
              <w:color w:val="000000"/>
            </w:rPr>
            <w:t>(Bierer et al., 2015)</w:t>
          </w:r>
        </w:sdtContent>
      </w:sdt>
      <w:r w:rsidR="00105B56" w:rsidRPr="00105B56">
        <w:t xml:space="preserve"> and to avoid double counting of impacts </w:t>
      </w:r>
      <w:sdt>
        <w:sdtPr>
          <w:rPr>
            <w:color w:val="000000"/>
          </w:rPr>
          <w:tag w:val="MENDELEY_CITATION_v3_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"/>
          <w:id w:val="-17245658"/>
          <w:placeholder>
            <w:docPart w:val="130DFE1D7E614A69AB7FFC973B36B65B"/>
          </w:placeholder>
        </w:sdtPr>
        <w:sdtEndPr/>
        <w:sdtContent>
          <w:r w:rsidR="009378E8" w:rsidRPr="009378E8">
            <w:rPr>
              <w:color w:val="000000"/>
            </w:rPr>
            <w:t>(Neugebauer et al., 2016)</w:t>
          </w:r>
        </w:sdtContent>
      </w:sdt>
      <w:r w:rsidR="00105B56" w:rsidRPr="00105B56">
        <w:rPr>
          <w:color w:val="000000"/>
        </w:rPr>
        <w:t xml:space="preserve">. </w:t>
      </w:r>
      <w:r w:rsidR="00EF7372">
        <w:rPr>
          <w:color w:val="000000"/>
        </w:rPr>
        <w:t xml:space="preserve">The LCC was thus integrated into the standardized framework parallel to the LCI stage. </w:t>
      </w:r>
    </w:p>
    <w:p w14:paraId="17E5CACC" w14:textId="77777777" w:rsidR="009A1201" w:rsidRDefault="009A1201">
      <w:pPr>
        <w:jc w:val="both"/>
      </w:pPr>
    </w:p>
    <w:p w14:paraId="17E5CACD" w14:textId="2F100F15" w:rsidR="009A1201" w:rsidRDefault="00E55C60" w:rsidP="00D35722">
      <w:pPr>
        <w:pStyle w:val="Heading3"/>
        <w:spacing w:before="0" w:after="0"/>
        <w:jc w:val="both"/>
        <w:rPr>
          <w:b/>
          <w:color w:val="000000"/>
          <w:sz w:val="22"/>
          <w:szCs w:val="22"/>
        </w:rPr>
      </w:pPr>
      <w:bookmarkStart w:id="6" w:name="_9c4vgofb3enc" w:colFirst="0" w:colLast="0"/>
      <w:bookmarkEnd w:id="6"/>
      <w:r>
        <w:rPr>
          <w:b/>
          <w:color w:val="000000"/>
          <w:sz w:val="22"/>
          <w:szCs w:val="22"/>
        </w:rPr>
        <w:t>2.3</w:t>
      </w:r>
      <w:r w:rsidR="00FE4689">
        <w:rPr>
          <w:b/>
          <w:color w:val="000000"/>
          <w:sz w:val="22"/>
          <w:szCs w:val="22"/>
        </w:rPr>
        <w:t>.1</w:t>
      </w:r>
      <w:r w:rsidR="009378A3">
        <w:rPr>
          <w:b/>
          <w:color w:val="000000"/>
          <w:sz w:val="22"/>
          <w:szCs w:val="22"/>
        </w:rPr>
        <w:t>.</w:t>
      </w:r>
      <w:r w:rsidR="00FE4689">
        <w:rPr>
          <w:b/>
          <w:color w:val="000000"/>
          <w:sz w:val="22"/>
          <w:szCs w:val="22"/>
        </w:rPr>
        <w:t xml:space="preserve"> Goal and scope</w:t>
      </w:r>
    </w:p>
    <w:p w14:paraId="5007D6AD" w14:textId="4034DD99" w:rsidR="00376231" w:rsidRDefault="00FE4689">
      <w:pPr>
        <w:jc w:val="both"/>
      </w:pPr>
      <w:r>
        <w:t>The goal of the LCA</w:t>
      </w:r>
      <w:r w:rsidR="007D6056">
        <w:t xml:space="preserve"> and LCC</w:t>
      </w:r>
      <w:r>
        <w:t xml:space="preserve"> was to assess the impacts of </w:t>
      </w:r>
      <w:r w:rsidR="00DE57EE">
        <w:t xml:space="preserve">beach </w:t>
      </w:r>
      <w:r>
        <w:t xml:space="preserve">wrack valorization, where the availability of wrack changes over time. </w:t>
      </w:r>
      <w:r w:rsidR="00184FD5" w:rsidRPr="00DE2EBF">
        <w:t xml:space="preserve">The valorization of wrack </w:t>
      </w:r>
      <w:r w:rsidR="00184FD5">
        <w:t>was</w:t>
      </w:r>
      <w:r w:rsidR="00184FD5" w:rsidRPr="00DE2EBF">
        <w:t xml:space="preserve"> compared to the current wrack management strategy of landfilling</w:t>
      </w:r>
      <w:r w:rsidR="00184FD5">
        <w:t xml:space="preserve"> (baseline scenario)</w:t>
      </w:r>
      <w:r w:rsidR="00184FD5" w:rsidRPr="00DE2EBF">
        <w:t xml:space="preserve">, as </w:t>
      </w:r>
      <w:r w:rsidR="00316424">
        <w:t>explained</w:t>
      </w:r>
      <w:r w:rsidR="00316424" w:rsidRPr="00DE2EBF">
        <w:t xml:space="preserve"> </w:t>
      </w:r>
      <w:r w:rsidR="00184FD5" w:rsidRPr="00DE2EBF">
        <w:t xml:space="preserve">in </w:t>
      </w:r>
      <w:r w:rsidR="008C1F31">
        <w:t>S</w:t>
      </w:r>
      <w:r w:rsidR="00184FD5" w:rsidRPr="00DE2EBF">
        <w:t>ection 2.1.</w:t>
      </w:r>
      <w:r w:rsidR="00184FD5" w:rsidRPr="00127C73">
        <w:t xml:space="preserve"> </w:t>
      </w:r>
      <w:r w:rsidR="00A90B4F">
        <w:t xml:space="preserve">As discussed earlier, when wrack is collected, the collected material includes a significant amount of sand. </w:t>
      </w:r>
      <w:r w:rsidR="00184FD5" w:rsidRPr="00DE2EBF">
        <w:t xml:space="preserve">Thus, the functional unit for the LCA and LCC </w:t>
      </w:r>
      <w:r w:rsidR="00184FD5">
        <w:t>was</w:t>
      </w:r>
      <w:r w:rsidR="00184FD5" w:rsidRPr="00DE2EBF">
        <w:t xml:space="preserve"> 1 ton </w:t>
      </w:r>
      <w:r w:rsidR="008C1F31">
        <w:t xml:space="preserve">of </w:t>
      </w:r>
      <w:r w:rsidR="00184FD5" w:rsidRPr="00DE2EBF">
        <w:t>collected wrack</w:t>
      </w:r>
      <w:r w:rsidR="00A90B4F">
        <w:t xml:space="preserve"> and sand</w:t>
      </w:r>
      <w:r w:rsidR="00691A62">
        <w:t xml:space="preserve"> (referred to as collected material)</w:t>
      </w:r>
      <w:r w:rsidR="00184FD5" w:rsidRPr="00DE2EBF">
        <w:t>.</w:t>
      </w:r>
      <w:r w:rsidR="00184FD5">
        <w:t xml:space="preserve"> </w:t>
      </w:r>
    </w:p>
    <w:p w14:paraId="58EB1CE4" w14:textId="77777777" w:rsidR="00376231" w:rsidRDefault="00376231">
      <w:pPr>
        <w:jc w:val="both"/>
      </w:pPr>
    </w:p>
    <w:p w14:paraId="17E5CACE" w14:textId="266EAB46" w:rsidR="009A1201" w:rsidRDefault="00FE4689">
      <w:pPr>
        <w:jc w:val="both"/>
      </w:pPr>
      <w:r>
        <w:t xml:space="preserve">The valorization considered was the production of electricity, heat and digestate from biogas produced by anaerobic digestion (AD). </w:t>
      </w:r>
      <w:r w:rsidR="000E7088" w:rsidRPr="000B58FF">
        <w:t>T</w:t>
      </w:r>
      <w:r w:rsidRPr="00127C73">
        <w:t xml:space="preserve">he collected </w:t>
      </w:r>
      <w:r w:rsidR="003B7037">
        <w:t>material</w:t>
      </w:r>
      <w:r w:rsidR="003B7037" w:rsidRPr="00127C73">
        <w:t xml:space="preserve"> </w:t>
      </w:r>
      <w:r w:rsidRPr="00127C73">
        <w:t>was assumed to be sent to a</w:t>
      </w:r>
      <w:r w:rsidR="00127C73">
        <w:t xml:space="preserve">n </w:t>
      </w:r>
      <w:r w:rsidR="00127C73" w:rsidRPr="00376231">
        <w:t>existing digester located at</w:t>
      </w:r>
      <w:r w:rsidRPr="00376231">
        <w:t xml:space="preserve"> </w:t>
      </w:r>
      <w:r w:rsidR="00810D4C">
        <w:t>a</w:t>
      </w:r>
      <w:r w:rsidR="00307E5A">
        <w:t xml:space="preserve"> </w:t>
      </w:r>
      <w:r w:rsidRPr="00376231">
        <w:t xml:space="preserve">wastewater treatment plant (WWTP) </w:t>
      </w:r>
      <w:r w:rsidR="000E7088" w:rsidRPr="00376231">
        <w:t>22</w:t>
      </w:r>
      <w:r w:rsidR="004E3B08">
        <w:t xml:space="preserve"> </w:t>
      </w:r>
      <w:r w:rsidR="000E7088" w:rsidRPr="00376231">
        <w:t>km from the beach</w:t>
      </w:r>
      <w:r w:rsidRPr="00127C73">
        <w:t xml:space="preserve">. </w:t>
      </w:r>
      <w:r w:rsidR="000E7088" w:rsidRPr="00A90B4F">
        <w:t>T</w:t>
      </w:r>
      <w:r w:rsidRPr="00A90B4F">
        <w:t xml:space="preserve">he </w:t>
      </w:r>
      <w:r w:rsidR="003B7037" w:rsidRPr="00A90B4F">
        <w:t xml:space="preserve">material </w:t>
      </w:r>
      <w:r w:rsidR="00441AE5" w:rsidRPr="00A90B4F">
        <w:t>was</w:t>
      </w:r>
      <w:r w:rsidR="00A437D4" w:rsidRPr="00A90B4F">
        <w:t xml:space="preserve"> pre</w:t>
      </w:r>
      <w:r w:rsidR="00897909" w:rsidRPr="00A90B4F">
        <w:t>-</w:t>
      </w:r>
      <w:r w:rsidR="00A437D4" w:rsidRPr="00A90B4F">
        <w:t xml:space="preserve">treated </w:t>
      </w:r>
      <w:r w:rsidR="00897909" w:rsidRPr="00A90B4F">
        <w:t xml:space="preserve">(washed and </w:t>
      </w:r>
      <w:r w:rsidR="00307E5A">
        <w:t>ground</w:t>
      </w:r>
      <w:r w:rsidR="00897909" w:rsidRPr="00A90B4F">
        <w:t xml:space="preserve">) </w:t>
      </w:r>
      <w:r w:rsidR="00A437D4" w:rsidRPr="00A90B4F">
        <w:t>and then co-digested with municipal sludge</w:t>
      </w:r>
      <w:r w:rsidR="009F0CDA">
        <w:t>.</w:t>
      </w:r>
      <w:r w:rsidR="00A437D4">
        <w:t xml:space="preserve"> </w:t>
      </w:r>
      <w:r w:rsidR="00C7631B" w:rsidRPr="00343253">
        <w:t>However, co-digestion was not assumed to have any effects on biogas yield and composition from wrack AD</w:t>
      </w:r>
      <w:r w:rsidR="00B12A54">
        <w:t xml:space="preserve">, hence </w:t>
      </w:r>
      <w:r w:rsidR="00376231" w:rsidRPr="00343253">
        <w:t xml:space="preserve">the scope of the LCA </w:t>
      </w:r>
      <w:r w:rsidR="00185D95">
        <w:t>was</w:t>
      </w:r>
      <w:r w:rsidR="00376231" w:rsidRPr="00343253">
        <w:t xml:space="preserve"> limited to the impacts of the addition of wrack and not to the existing AD system. </w:t>
      </w:r>
      <w:r w:rsidR="009F0CDA" w:rsidRPr="00343253">
        <w:t>T</w:t>
      </w:r>
      <w:r w:rsidR="00A437D4" w:rsidRPr="00343253">
        <w:t xml:space="preserve">he </w:t>
      </w:r>
      <w:r w:rsidRPr="00343253">
        <w:t xml:space="preserve">produced biogas was </w:t>
      </w:r>
      <w:r w:rsidR="00376231" w:rsidRPr="00343253">
        <w:t xml:space="preserve">assumed to be </w:t>
      </w:r>
      <w:r w:rsidRPr="00343253">
        <w:t>combusted</w:t>
      </w:r>
      <w:r>
        <w:t xml:space="preserve"> in a combined heat and power (CHP) unit, while the digestate was </w:t>
      </w:r>
      <w:r w:rsidR="009F0CDA">
        <w:t xml:space="preserve">centrifuged, </w:t>
      </w:r>
      <w:r>
        <w:t xml:space="preserve">stored and then spread on local farmland as a replacement for inorganic fertilizer. A portion of the produced heat was assumed to be used internally, while the remaining heat was wasted, as is typical in Italian biogas plants </w:t>
      </w:r>
      <w:sdt>
        <w:sdtPr>
          <w:rPr>
            <w:color w:val="000000"/>
          </w:rPr>
          <w:tag w:val="MENDELEY_CITATION_v3_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"/>
          <w:id w:val="256103939"/>
          <w:placeholder>
            <w:docPart w:val="8E627723A194423F98C4D79994E25F78"/>
          </w:placeholder>
        </w:sdtPr>
        <w:sdtEndPr/>
        <w:sdtContent>
          <w:r w:rsidR="009378E8" w:rsidRPr="009378E8">
            <w:rPr>
              <w:color w:val="000000"/>
            </w:rPr>
            <w:t>(Italian Composting and Biogas Association, 2017)</w:t>
          </w:r>
        </w:sdtContent>
      </w:sdt>
      <w:r w:rsidR="00D8488A">
        <w:rPr>
          <w:color w:val="000000"/>
        </w:rPr>
        <w:t xml:space="preserve">. </w:t>
      </w:r>
      <w:r w:rsidR="00FC7B88">
        <w:rPr>
          <w:color w:val="000000"/>
        </w:rPr>
        <w:t>As such, t</w:t>
      </w:r>
      <w:r>
        <w:t xml:space="preserve">he only final product </w:t>
      </w:r>
      <w:r w:rsidR="00DE531A">
        <w:t xml:space="preserve">was electricity, </w:t>
      </w:r>
      <w:r>
        <w:t>which was assumed to replace electricity from the Italian electricity grid</w:t>
      </w:r>
      <w:r w:rsidRPr="00127C73">
        <w:t>.</w:t>
      </w:r>
      <w:r w:rsidR="00676798" w:rsidRPr="000B58FF">
        <w:t xml:space="preserve"> </w:t>
      </w:r>
      <w:r w:rsidR="008D1691">
        <w:t xml:space="preserve">The system boundary of the LCA and LCC can be seen in </w:t>
      </w:r>
      <w:r w:rsidR="008D1691" w:rsidRPr="00707249">
        <w:t xml:space="preserve">Figure </w:t>
      </w:r>
      <w:r w:rsidR="00D24447" w:rsidRPr="00307E5A">
        <w:t>3</w:t>
      </w:r>
      <w:r w:rsidR="008D1691">
        <w:t>.</w:t>
      </w:r>
    </w:p>
    <w:p w14:paraId="115DDEBF" w14:textId="5A4445A4" w:rsidR="001C1445" w:rsidRDefault="001C1445">
      <w:pPr>
        <w:jc w:val="both"/>
      </w:pPr>
    </w:p>
    <w:p w14:paraId="300BF913" w14:textId="77777777" w:rsidR="001C1445" w:rsidRDefault="001C1445" w:rsidP="001C1445">
      <w:pPr>
        <w:jc w:val="both"/>
      </w:pPr>
      <w:r>
        <w:rPr>
          <w:noProof/>
        </w:rPr>
        <w:lastRenderedPageBreak/>
        <w:drawing>
          <wp:inline distT="0" distB="0" distL="0" distR="0" wp14:anchorId="1AA9FF87" wp14:editId="06BC975E">
            <wp:extent cx="5943600" cy="1919230"/>
            <wp:effectExtent l="0" t="0" r="0" b="5080"/>
            <wp:docPr id="1" name="Picture 1"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schematic&#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5943600" cy="1919230"/>
                    </a:xfrm>
                    <a:prstGeom prst="rect">
                      <a:avLst/>
                    </a:prstGeom>
                  </pic:spPr>
                </pic:pic>
              </a:graphicData>
            </a:graphic>
          </wp:inline>
        </w:drawing>
      </w:r>
    </w:p>
    <w:p w14:paraId="565F220C" w14:textId="588D5805" w:rsidR="001C1445" w:rsidRDefault="001C1445" w:rsidP="001C1445">
      <w:pPr>
        <w:jc w:val="both"/>
      </w:pPr>
      <w:r w:rsidRPr="00707249">
        <w:t xml:space="preserve">Figure </w:t>
      </w:r>
      <w:r w:rsidR="00D24447" w:rsidRPr="00A85BAF">
        <w:t>3</w:t>
      </w:r>
      <w:r>
        <w:t xml:space="preserve">: System boundaries of AD scenario (production of electricity, heat and digestate from wrack AD). </w:t>
      </w:r>
    </w:p>
    <w:p w14:paraId="497FB338" w14:textId="77777777" w:rsidR="001C1445" w:rsidRDefault="001C1445" w:rsidP="00D35722">
      <w:pPr>
        <w:jc w:val="both"/>
      </w:pPr>
    </w:p>
    <w:p w14:paraId="17E5CAD5" w14:textId="33DD3D26" w:rsidR="009A1201" w:rsidRDefault="00E55C60" w:rsidP="00D35722">
      <w:pPr>
        <w:jc w:val="both"/>
        <w:rPr>
          <w:b/>
          <w:color w:val="000000"/>
        </w:rPr>
      </w:pPr>
      <w:r>
        <w:rPr>
          <w:b/>
          <w:color w:val="000000"/>
        </w:rPr>
        <w:t>2.3</w:t>
      </w:r>
      <w:r w:rsidR="00FE4689">
        <w:rPr>
          <w:b/>
          <w:color w:val="000000"/>
        </w:rPr>
        <w:t>.2</w:t>
      </w:r>
      <w:r w:rsidR="009378A3">
        <w:rPr>
          <w:b/>
          <w:color w:val="000000"/>
        </w:rPr>
        <w:t>.</w:t>
      </w:r>
      <w:r w:rsidR="00FE4689">
        <w:rPr>
          <w:b/>
          <w:color w:val="000000"/>
        </w:rPr>
        <w:t xml:space="preserve"> LCI </w:t>
      </w:r>
    </w:p>
    <w:p w14:paraId="17E5CAD6" w14:textId="10E3F4AC" w:rsidR="009A1201" w:rsidRDefault="00FE4689">
      <w:pPr>
        <w:jc w:val="both"/>
      </w:pPr>
      <w:r>
        <w:t xml:space="preserve">The LCI was built considering several process steps: </w:t>
      </w:r>
      <w:r w:rsidR="0068309E">
        <w:t xml:space="preserve">material </w:t>
      </w:r>
      <w:r>
        <w:t xml:space="preserve">collection and transportation, pre-treatment, wrack AD, biogas CHP, and digestate </w:t>
      </w:r>
      <w:r w:rsidR="000A33E4">
        <w:t>management</w:t>
      </w:r>
      <w:r>
        <w:t xml:space="preserve">. Primary data was taken from the Grado municipality and two local </w:t>
      </w:r>
      <w:r w:rsidR="008C1F31">
        <w:t>WWTPs</w:t>
      </w:r>
      <w:r>
        <w:t xml:space="preserve">, and secondary data was acquired from previous works </w:t>
      </w:r>
      <w:sdt>
        <w:sdtPr>
          <w:rPr>
            <w:color w:val="000000"/>
          </w:rPr>
          <w:tag w:val="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"/>
          <w:id w:val="464313613"/>
          <w:placeholder>
            <w:docPart w:val="DefaultPlaceholder_-1854013440"/>
          </w:placeholder>
        </w:sdtPr>
        <w:sdtEndPr/>
        <w:sdtContent>
          <w:r w:rsidR="009378E8" w:rsidRPr="009378E8">
            <w:rPr>
              <w:color w:val="000000"/>
            </w:rPr>
            <w:t>(Mainardis et al., 2021a, 2021b)</w:t>
          </w:r>
        </w:sdtContent>
      </w:sdt>
      <w:r>
        <w:t xml:space="preserve"> and from literature</w:t>
      </w:r>
      <w:r w:rsidR="00D8488A">
        <w:t xml:space="preserve"> </w:t>
      </w:r>
      <w:sdt>
        <w:sdtPr>
          <w:rPr>
            <w:color w:val="000000"/>
          </w:rPr>
          <w:tag w:val="MENDELEY_CITATION_v3_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"/>
          <w:id w:val="-1836752232"/>
          <w:placeholder>
            <w:docPart w:val="DefaultPlaceholder_-1854013440"/>
          </w:placeholder>
        </w:sdtPr>
        <w:sdtEndPr/>
        <w:sdtContent>
          <w:r w:rsidR="009378E8" w:rsidRPr="009378E8">
            <w:rPr>
              <w:color w:val="000000"/>
            </w:rPr>
            <w:t>(Angelidaki et al., 2017; Gimzauskaite et al., 2020; Lijó et al., 2014)</w:t>
          </w:r>
        </w:sdtContent>
      </w:sdt>
      <w:r w:rsidR="00A2267E">
        <w:t xml:space="preserve">. </w:t>
      </w:r>
      <w:r>
        <w:t>Background data, such as the Italian electricity mix, transport, diesel</w:t>
      </w:r>
      <w:r w:rsidR="00EA2555">
        <w:t>, wastewater treatment</w:t>
      </w:r>
      <w:r>
        <w:t xml:space="preserve"> </w:t>
      </w:r>
      <w:r w:rsidR="00EA2555">
        <w:t xml:space="preserve">and landfilling </w:t>
      </w:r>
      <w:r>
        <w:t xml:space="preserve">were taken from the Ecoinvent database </w:t>
      </w:r>
      <w:sdt>
        <w:sdtPr>
          <w:rPr>
            <w:color w:val="000000"/>
          </w:rPr>
          <w:tag w:val="MENDELEY_CITATION_v3_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"/>
          <w:id w:val="-1994778262"/>
          <w:placeholder>
            <w:docPart w:val="DefaultPlaceholder_-1854013440"/>
          </w:placeholder>
        </w:sdtPr>
        <w:sdtEndPr/>
        <w:sdtContent>
          <w:r w:rsidR="009378E8" w:rsidRPr="009378E8">
            <w:rPr>
              <w:color w:val="000000"/>
            </w:rPr>
            <w:t>(Wernet et al., 2016)</w:t>
          </w:r>
        </w:sdtContent>
      </w:sdt>
      <w:r>
        <w:t xml:space="preserve">. The LCA </w:t>
      </w:r>
      <w:r w:rsidR="00022AB8">
        <w:t>modeling</w:t>
      </w:r>
      <w:r>
        <w:t xml:space="preserve"> and simulation was done using Simapro software (</w:t>
      </w:r>
      <w:r w:rsidRPr="00A2267E">
        <w:t>Pre Consultants, Amersfoot, Netherlands).</w:t>
      </w:r>
      <w:r>
        <w:t xml:space="preserve"> </w:t>
      </w:r>
    </w:p>
    <w:p w14:paraId="17E5CAD7" w14:textId="77777777" w:rsidR="009A1201" w:rsidRDefault="009A1201">
      <w:pPr>
        <w:jc w:val="both"/>
      </w:pPr>
    </w:p>
    <w:p w14:paraId="2E358F99" w14:textId="56F359B3" w:rsidR="00B34E7F" w:rsidRDefault="00FE4689" w:rsidP="001C1445">
      <w:pPr>
        <w:jc w:val="both"/>
      </w:pPr>
      <w:r>
        <w:rPr>
          <w:highlight w:val="white"/>
        </w:rPr>
        <w:t xml:space="preserve">As </w:t>
      </w:r>
      <w:r w:rsidR="00AA6712">
        <w:rPr>
          <w:highlight w:val="white"/>
        </w:rPr>
        <w:t xml:space="preserve">a </w:t>
      </w:r>
      <w:r>
        <w:rPr>
          <w:highlight w:val="white"/>
        </w:rPr>
        <w:t>waste stream, no environmental burden was allocated to the deposited wrack</w:t>
      </w:r>
      <w:r>
        <w:t xml:space="preserve"> </w:t>
      </w:r>
      <w:sdt>
        <w:sdtPr>
          <w:rPr>
            <w:color w:val="000000"/>
          </w:rPr>
          <w:tag w:val="MENDELEY_CITATION_v3_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"/>
          <w:id w:val="-1932963773"/>
          <w:placeholder>
            <w:docPart w:val="DefaultPlaceholder_-1854013440"/>
          </w:placeholder>
        </w:sdtPr>
        <w:sdtEndPr/>
        <w:sdtContent>
          <w:r w:rsidR="009378E8" w:rsidRPr="009378E8">
            <w:rPr>
              <w:color w:val="000000"/>
            </w:rPr>
            <w:t>(Ahlgren et al., 2015)</w:t>
          </w:r>
        </w:sdtContent>
      </w:sdt>
      <w:r>
        <w:t xml:space="preserve">. </w:t>
      </w:r>
      <w:r w:rsidR="0068309E" w:rsidRPr="00BD6146">
        <w:t xml:space="preserve">The </w:t>
      </w:r>
      <w:r w:rsidR="00BD6146">
        <w:t xml:space="preserve">collected </w:t>
      </w:r>
      <w:r w:rsidR="0068309E" w:rsidRPr="00BD6146">
        <w:t>sand was considered as a</w:t>
      </w:r>
      <w:r w:rsidR="00BD6146">
        <w:t xml:space="preserve">n input from nature </w:t>
      </w:r>
      <w:sdt>
        <w:sdtPr>
          <w:rPr>
            <w:color w:val="000000"/>
          </w:rPr>
          <w:tag w:val="MENDELEY_CITATION_v3_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"/>
          <w:id w:val="642310562"/>
          <w:placeholder>
            <w:docPart w:val="DefaultPlaceholder_-1854013440"/>
          </w:placeholder>
        </w:sdtPr>
        <w:sdtEndPr/>
        <w:sdtContent>
          <w:r w:rsidR="009378E8" w:rsidRPr="009378E8">
            <w:rPr>
              <w:color w:val="000000"/>
            </w:rPr>
            <w:t>(PRé et al., 2016)</w:t>
          </w:r>
        </w:sdtContent>
      </w:sdt>
      <w:r w:rsidR="001C09F9">
        <w:rPr>
          <w:color w:val="000000"/>
        </w:rPr>
        <w:t xml:space="preserve">. </w:t>
      </w:r>
      <w:r>
        <w:t xml:space="preserve">Inventory objects associated with the collection and transportation of the </w:t>
      </w:r>
      <w:r w:rsidR="0068309E">
        <w:t xml:space="preserve">material </w:t>
      </w:r>
      <w:r>
        <w:t xml:space="preserve">to the </w:t>
      </w:r>
      <w:r w:rsidR="00C7631B">
        <w:t xml:space="preserve">WWTP </w:t>
      </w:r>
      <w:r>
        <w:t xml:space="preserve">were assumed from </w:t>
      </w:r>
      <w:r w:rsidR="0046158A">
        <w:t xml:space="preserve">previous work </w:t>
      </w:r>
      <w:sdt>
        <w:sdtPr>
          <w:rPr>
            <w:color w:val="000000"/>
          </w:rPr>
          <w:tag w:val="MENDELEY_CITATION_v3_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"/>
          <w:id w:val="602458556"/>
          <w:placeholder>
            <w:docPart w:val="C48A53B287494E5A9B02B765D1B0CDD0"/>
          </w:placeholder>
        </w:sdtPr>
        <w:sdtEndPr/>
        <w:sdtContent>
          <w:r w:rsidR="009378E8" w:rsidRPr="009378E8">
            <w:rPr>
              <w:color w:val="000000"/>
            </w:rPr>
            <w:t>(Mainardis et al., 2021b)</w:t>
          </w:r>
        </w:sdtContent>
      </w:sdt>
      <w:r w:rsidRPr="004C0908">
        <w:t xml:space="preserve">. </w:t>
      </w:r>
      <w:r w:rsidR="003B7037" w:rsidRPr="004C0908">
        <w:t xml:space="preserve">Two pre-treatments were assumed </w:t>
      </w:r>
      <w:r w:rsidR="0068309E" w:rsidRPr="004C0908">
        <w:t>in</w:t>
      </w:r>
      <w:r w:rsidR="00442FB1" w:rsidRPr="004C0908">
        <w:t xml:space="preserve"> the study: washing and grinding. The main objective of the washing pretreatment </w:t>
      </w:r>
      <w:r w:rsidR="0068309E" w:rsidRPr="004C0908">
        <w:t>was</w:t>
      </w:r>
      <w:r w:rsidR="00442FB1" w:rsidRPr="004C0908">
        <w:t xml:space="preserve"> to separate the sand from the collected material, leaving only the digestible wrack </w:t>
      </w:r>
      <w:sdt>
        <w:sdtPr>
          <w:rPr>
            <w:color w:val="000000"/>
          </w:rPr>
          <w:tag w:val="MENDELEY_CITATION_v3_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"/>
          <w:id w:val="-1192293271"/>
          <w:placeholder>
            <w:docPart w:val="DefaultPlaceholder_-1854013440"/>
          </w:placeholder>
        </w:sdtPr>
        <w:sdtEndPr/>
        <w:sdtContent>
          <w:r w:rsidR="009378E8" w:rsidRPr="009378E8">
            <w:rPr>
              <w:color w:val="000000"/>
            </w:rPr>
            <w:t>(Angelidaki et al., 2017)</w:t>
          </w:r>
        </w:sdtContent>
      </w:sdt>
      <w:r w:rsidR="00442FB1" w:rsidRPr="004C0908">
        <w:t xml:space="preserve">. </w:t>
      </w:r>
      <w:r w:rsidR="00B66228" w:rsidRPr="004C0908">
        <w:t xml:space="preserve">The sandy water </w:t>
      </w:r>
      <w:r w:rsidR="0068309E" w:rsidRPr="004C0908">
        <w:t>was</w:t>
      </w:r>
      <w:r w:rsidR="00B66228" w:rsidRPr="004C0908">
        <w:t xml:space="preserve"> then treated as nontoxic wastewater. </w:t>
      </w:r>
      <w:r w:rsidR="00442FB1" w:rsidRPr="004C0908">
        <w:t xml:space="preserve">The main objective of the grinding pretreatment </w:t>
      </w:r>
      <w:r w:rsidR="0068309E" w:rsidRPr="004C0908">
        <w:t>was</w:t>
      </w:r>
      <w:r w:rsidR="00442FB1" w:rsidRPr="004C0908">
        <w:t xml:space="preserve"> to reduce the size of the wrack</w:t>
      </w:r>
      <w:r w:rsidR="008071B9" w:rsidRPr="004C0908">
        <w:t xml:space="preserve">, as </w:t>
      </w:r>
      <w:r w:rsidR="00B66228" w:rsidRPr="004C0908">
        <w:t xml:space="preserve">reduced </w:t>
      </w:r>
      <w:r w:rsidR="008071B9" w:rsidRPr="004C0908">
        <w:t xml:space="preserve">particle </w:t>
      </w:r>
      <w:r w:rsidR="00B66228" w:rsidRPr="004C0908">
        <w:t>sizes allow</w:t>
      </w:r>
      <w:r w:rsidR="00442FB1" w:rsidRPr="004C0908">
        <w:t xml:space="preserve"> for better </w:t>
      </w:r>
      <w:r w:rsidR="008071B9" w:rsidRPr="004C0908">
        <w:t>digestion</w:t>
      </w:r>
      <w:r w:rsidR="00442FB1" w:rsidRPr="004C0908">
        <w:t xml:space="preserve"> </w:t>
      </w:r>
      <w:sdt>
        <w:sdtPr>
          <w:rPr>
            <w:color w:val="000000"/>
          </w:rPr>
          <w:tag w:val="MENDELEY_CITATION_v3_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"/>
          <w:id w:val="-1301376031"/>
          <w:placeholder>
            <w:docPart w:val="DefaultPlaceholder_-1854013440"/>
          </w:placeholder>
        </w:sdtPr>
        <w:sdtEndPr/>
        <w:sdtContent>
          <w:r w:rsidR="009378E8" w:rsidRPr="009378E8">
            <w:rPr>
              <w:color w:val="000000"/>
            </w:rPr>
            <w:t>(Kawai et al., 2012)</w:t>
          </w:r>
        </w:sdtContent>
      </w:sdt>
      <w:r w:rsidR="00442FB1" w:rsidRPr="004C0908">
        <w:t xml:space="preserve">. </w:t>
      </w:r>
      <w:r w:rsidR="00155386" w:rsidRPr="004C0908">
        <w:t xml:space="preserve">It was assumed that </w:t>
      </w:r>
      <w:r w:rsidR="00DC4DBC" w:rsidRPr="004C0908">
        <w:t xml:space="preserve">the WWTP had a grinder/chopper available for use; thus, no impacts were </w:t>
      </w:r>
      <w:r w:rsidR="00C83178" w:rsidRPr="004C0908">
        <w:t xml:space="preserve">assigned for </w:t>
      </w:r>
      <w:r w:rsidR="00DC4DBC" w:rsidRPr="004C0908">
        <w:t>capital equipment</w:t>
      </w:r>
      <w:r w:rsidR="00C83178" w:rsidRPr="004C0908">
        <w:t xml:space="preserve">. Furthermore, no </w:t>
      </w:r>
      <w:r w:rsidR="00B15AD6" w:rsidRPr="004C0908">
        <w:t xml:space="preserve">impact </w:t>
      </w:r>
      <w:r w:rsidR="00C83178" w:rsidRPr="004C0908">
        <w:t xml:space="preserve">was assumed for the </w:t>
      </w:r>
      <w:r w:rsidR="00B15AD6" w:rsidRPr="004C0908">
        <w:t>use of equipment/machinery related to AD and CHP</w:t>
      </w:r>
      <w:r w:rsidR="00A04C9E" w:rsidRPr="004C0908">
        <w:t xml:space="preserve">, as </w:t>
      </w:r>
      <w:r w:rsidR="00587B5F" w:rsidRPr="004C0908">
        <w:t>they</w:t>
      </w:r>
      <w:r w:rsidR="00A04C9E" w:rsidRPr="004C0908">
        <w:t xml:space="preserve"> have </w:t>
      </w:r>
      <w:r w:rsidR="00587B5F" w:rsidRPr="004C0908">
        <w:t xml:space="preserve">negligible </w:t>
      </w:r>
      <w:r w:rsidR="00A04C9E" w:rsidRPr="004C0908">
        <w:t xml:space="preserve">contribution to overall environmental impact </w:t>
      </w:r>
      <w:sdt>
        <w:sdtPr>
          <w:rPr>
            <w:color w:val="000000"/>
          </w:rPr>
          <w:tag w:val="MENDELEY_CITATION_v3_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"/>
          <w:id w:val="-464577149"/>
          <w:placeholder>
            <w:docPart w:val="DefaultPlaceholder_-1854013440"/>
          </w:placeholder>
        </w:sdtPr>
        <w:sdtEndPr/>
        <w:sdtContent>
          <w:r w:rsidR="009378E8" w:rsidRPr="009378E8">
            <w:rPr>
              <w:color w:val="000000"/>
            </w:rPr>
            <w:t>(Henriksson et al., 2012)</w:t>
          </w:r>
        </w:sdtContent>
      </w:sdt>
      <w:r w:rsidR="00A04C9E" w:rsidRPr="004C0908">
        <w:t>.</w:t>
      </w:r>
      <w:r w:rsidR="00DC4DBC" w:rsidRPr="004C0908">
        <w:t xml:space="preserve"> </w:t>
      </w:r>
    </w:p>
    <w:p w14:paraId="619F1957" w14:textId="77777777" w:rsidR="00B34E7F" w:rsidRDefault="00B34E7F" w:rsidP="001C1445">
      <w:pPr>
        <w:jc w:val="both"/>
      </w:pPr>
    </w:p>
    <w:p w14:paraId="27D4B479" w14:textId="7C7FB757" w:rsidR="001C1445" w:rsidRDefault="00B34E7F" w:rsidP="001C1445">
      <w:pPr>
        <w:jc w:val="both"/>
      </w:pPr>
      <w:r w:rsidRPr="003D26DA">
        <w:t>Figure 4</w:t>
      </w:r>
      <w:r>
        <w:t xml:space="preserve"> displays the mass and energy balance for the wrack valorization scenario. </w:t>
      </w:r>
      <w:r w:rsidR="00FE4689" w:rsidRPr="004C0908">
        <w:t xml:space="preserve">The biogas and biomethane potential of the wrack </w:t>
      </w:r>
      <w:r w:rsidR="00000559" w:rsidRPr="004C0908">
        <w:t xml:space="preserve">were </w:t>
      </w:r>
      <w:r w:rsidR="00FE4689" w:rsidRPr="004C0908">
        <w:t>determined from experimental studies</w:t>
      </w:r>
      <w:r w:rsidR="00A02F43" w:rsidRPr="004C0908">
        <w:t xml:space="preserve"> </w:t>
      </w:r>
      <w:sdt>
        <w:sdtPr>
          <w:rPr>
            <w:color w:val="000000"/>
          </w:rPr>
          <w:tag w:val="MENDELEY_CITATION_v3_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"/>
          <w:id w:val="1039092642"/>
          <w:placeholder>
            <w:docPart w:val="DefaultPlaceholder_-1854013440"/>
          </w:placeholder>
        </w:sdtPr>
        <w:sdtEndPr/>
        <w:sdtContent>
          <w:r w:rsidR="009378E8" w:rsidRPr="009378E8">
            <w:rPr>
              <w:color w:val="000000"/>
            </w:rPr>
            <w:t>(Misson et al., 2020)</w:t>
          </w:r>
        </w:sdtContent>
      </w:sdt>
      <w:r>
        <w:rPr>
          <w:color w:val="000000"/>
        </w:rPr>
        <w:t>, while t</w:t>
      </w:r>
      <w:r w:rsidR="00C52ECE" w:rsidRPr="004C0908">
        <w:t xml:space="preserve">he electrical and thermal efficiency </w:t>
      </w:r>
      <w:r w:rsidR="0092656F" w:rsidRPr="004C0908">
        <w:t xml:space="preserve">were estimated </w:t>
      </w:r>
      <w:r w:rsidR="00000559" w:rsidRPr="004C0908">
        <w:t xml:space="preserve">from </w:t>
      </w:r>
      <w:r w:rsidR="0092656F" w:rsidRPr="004C0908">
        <w:t xml:space="preserve">data obtained from </w:t>
      </w:r>
      <w:r w:rsidR="00000559" w:rsidRPr="004C0908">
        <w:t>the WWTP</w:t>
      </w:r>
      <w:r w:rsidR="00C52ECE" w:rsidRPr="004C0908">
        <w:t xml:space="preserve"> (Mainardis, Buttazzoni, et al., 2021). G</w:t>
      </w:r>
      <w:r w:rsidR="00FE4689" w:rsidRPr="004C0908">
        <w:t xml:space="preserve">aseous emissions </w:t>
      </w:r>
      <w:r w:rsidR="008C1F31" w:rsidRPr="004C0908">
        <w:t>from biogas combustion</w:t>
      </w:r>
      <w:r w:rsidR="00FE4689" w:rsidRPr="004C0908">
        <w:t xml:space="preserve"> were then </w:t>
      </w:r>
      <w:r w:rsidR="00766CEA">
        <w:t>assumed as in previous work</w:t>
      </w:r>
      <w:r w:rsidR="0094648A">
        <w:t xml:space="preserve"> by</w:t>
      </w:r>
      <w:r w:rsidR="00FE4689" w:rsidRPr="004C0908">
        <w:t xml:space="preserve"> </w:t>
      </w:r>
      <w:r w:rsidR="00832D7E" w:rsidRPr="004C0908">
        <w:t>Mainardis, Magnolo et al. (2021)</w:t>
      </w:r>
      <w:r w:rsidR="00FE4689" w:rsidRPr="004C0908">
        <w:t>. The digestate storage and spreading was modelled from Lijo et al. (2014) and assumed to be used as a substitute for inorganic fertilizers</w:t>
      </w:r>
      <w:r w:rsidR="00316424">
        <w:t>,</w:t>
      </w:r>
      <w:r w:rsidR="00FE4689" w:rsidRPr="004C0908">
        <w:t xml:space="preserve"> based on the levels of N</w:t>
      </w:r>
      <w:r w:rsidR="00DF6F12" w:rsidRPr="004C0908">
        <w:t xml:space="preserve"> and</w:t>
      </w:r>
      <w:r w:rsidR="00FE4689" w:rsidRPr="004C0908">
        <w:t xml:space="preserve"> P</w:t>
      </w:r>
      <w:r w:rsidR="00D2752C" w:rsidRPr="004C0908">
        <w:t xml:space="preserve"> </w:t>
      </w:r>
      <w:r w:rsidR="00FE4689" w:rsidRPr="004C0908">
        <w:t>found in the digestate composition</w:t>
      </w:r>
      <w:r w:rsidR="00C7631B" w:rsidRPr="004C0908">
        <w:t xml:space="preserve"> of digested wrack</w:t>
      </w:r>
      <w:r w:rsidR="00FE4689" w:rsidRPr="004C0908">
        <w:t xml:space="preserve">. Finally, the heavy metal content for each digestate was </w:t>
      </w:r>
      <w:r w:rsidR="00FF0B32" w:rsidRPr="004C0908">
        <w:t xml:space="preserve">retrieved from </w:t>
      </w:r>
      <w:r w:rsidR="00DF6F12" w:rsidRPr="004C0908">
        <w:t xml:space="preserve">previous works </w:t>
      </w:r>
      <w:sdt>
        <w:sdtPr>
          <w:rPr>
            <w:color w:val="000000"/>
          </w:rPr>
          <w:tag w:val="MENDELEY_CITATION_v3_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"/>
          <w:id w:val="-1411535429"/>
          <w:placeholder>
            <w:docPart w:val="DefaultPlaceholder_-1854013440"/>
          </w:placeholder>
        </w:sdtPr>
        <w:sdtEndPr/>
        <w:sdtContent>
          <w:r w:rsidR="009378E8" w:rsidRPr="009378E8">
            <w:rPr>
              <w:color w:val="000000"/>
            </w:rPr>
            <w:t>(Misson et al., 2020)</w:t>
          </w:r>
        </w:sdtContent>
      </w:sdt>
      <w:r w:rsidR="00FE4689" w:rsidRPr="004C0908">
        <w:t xml:space="preserve"> and considered as emissions to the soil</w:t>
      </w:r>
      <w:r w:rsidR="00FE4689" w:rsidRPr="003D26DA">
        <w:t xml:space="preserve">. </w:t>
      </w:r>
      <w:r w:rsidR="009241AE" w:rsidRPr="003D26DA">
        <w:t>Further details on t</w:t>
      </w:r>
      <w:r w:rsidR="00741FB8" w:rsidRPr="003D26DA">
        <w:t>he LCI data and sources can be found in Tables S1-3 (Supplementary Material).</w:t>
      </w:r>
    </w:p>
    <w:p w14:paraId="723E0E31" w14:textId="5787E01D" w:rsidR="00741FB8" w:rsidRDefault="00741FB8" w:rsidP="001C1445">
      <w:pPr>
        <w:jc w:val="both"/>
      </w:pPr>
      <w:r>
        <w:rPr>
          <w:noProof/>
        </w:rPr>
        <w:drawing>
          <wp:inline distT="0" distB="0" distL="0" distR="0" wp14:anchorId="12ADA722" wp14:editId="1F51DBAF">
            <wp:extent cx="5943600" cy="2155249"/>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2">
                      <a:extLst>
                        <a:ext uri="{28A0092B-C50C-407E-A947-70E740481C1C}">
                          <a14:useLocalDpi xmlns:a14="http://schemas.microsoft.com/office/drawing/2010/main" val="0"/>
                        </a:ext>
                      </a:extLst>
                    </a:blip>
                    <a:stretch>
                      <a:fillRect/>
                    </a:stretch>
                  </pic:blipFill>
                  <pic:spPr>
                    <a:xfrm>
                      <a:off x="0" y="0"/>
                      <a:ext cx="5943600" cy="2155249"/>
                    </a:xfrm>
                    <a:prstGeom prst="rect">
                      <a:avLst/>
                    </a:prstGeom>
                  </pic:spPr>
                </pic:pic>
              </a:graphicData>
            </a:graphic>
          </wp:inline>
        </w:drawing>
      </w:r>
    </w:p>
    <w:p w14:paraId="67935DE2" w14:textId="3C3BC539" w:rsidR="00741FB8" w:rsidRDefault="00741FB8" w:rsidP="001C1445">
      <w:pPr>
        <w:jc w:val="both"/>
      </w:pPr>
      <w:r w:rsidRPr="003D26DA">
        <w:t xml:space="preserve">Figure </w:t>
      </w:r>
      <w:r w:rsidR="00B34E7F" w:rsidRPr="003D26DA">
        <w:t>4</w:t>
      </w:r>
      <w:r>
        <w:t>: Mass and energy balance for AD scenario.</w:t>
      </w:r>
    </w:p>
    <w:p w14:paraId="72D40D6E" w14:textId="7059934D" w:rsidR="005D5F92" w:rsidRDefault="005D5F92">
      <w:pPr>
        <w:rPr>
          <w:highlight w:val="yellow"/>
        </w:rPr>
      </w:pPr>
    </w:p>
    <w:p w14:paraId="11959A17" w14:textId="7821B312" w:rsidR="00F96F76" w:rsidRPr="00A26CD9" w:rsidRDefault="00F96F76" w:rsidP="001C09F9">
      <w:pPr>
        <w:jc w:val="both"/>
        <w:rPr>
          <w:b/>
          <w:bCs/>
        </w:rPr>
      </w:pPr>
      <w:r w:rsidRPr="00A26CD9">
        <w:rPr>
          <w:b/>
          <w:bCs/>
        </w:rPr>
        <w:t>2.3.3. LCC</w:t>
      </w:r>
    </w:p>
    <w:p w14:paraId="41A5AFF9" w14:textId="7437B377" w:rsidR="00F96F76" w:rsidRDefault="00C42420" w:rsidP="00C23650">
      <w:pPr>
        <w:jc w:val="both"/>
      </w:pPr>
      <w:r w:rsidRPr="008C4136">
        <w:t>E</w:t>
      </w:r>
      <w:r w:rsidRPr="00A26CD9">
        <w:t xml:space="preserve">conomic assessment is dependent on the stakeholder; for example, while the municipality might want to pay a low gate fee for disposal of the wrack, the </w:t>
      </w:r>
      <w:r w:rsidR="00DB4276">
        <w:t>WWTP</w:t>
      </w:r>
      <w:r w:rsidRPr="00A26CD9">
        <w:t xml:space="preserve"> will want a higher fee to improve profit potential. Thus, costing was differentiated by stakeholder (the municipality and </w:t>
      </w:r>
      <w:r w:rsidR="00DB4276">
        <w:t>WWTP</w:t>
      </w:r>
      <w:r w:rsidRPr="00A26CD9">
        <w:t>).</w:t>
      </w:r>
      <w:r w:rsidR="008C4136">
        <w:t xml:space="preserve"> </w:t>
      </w:r>
      <w:r w:rsidR="00D86BDD">
        <w:t xml:space="preserve">The LCC </w:t>
      </w:r>
      <w:r w:rsidR="00091CFE">
        <w:t xml:space="preserve">included </w:t>
      </w:r>
      <w:r w:rsidR="00D86BDD">
        <w:t>both c</w:t>
      </w:r>
      <w:r w:rsidR="0069133C">
        <w:t>osts</w:t>
      </w:r>
      <w:r w:rsidR="00C77984">
        <w:t xml:space="preserve"> (negative monetary value) and revenues (positive monetary value). </w:t>
      </w:r>
      <w:r w:rsidR="009703EF">
        <w:t xml:space="preserve">The </w:t>
      </w:r>
      <w:r w:rsidR="001C6880">
        <w:t xml:space="preserve">LCC </w:t>
      </w:r>
      <w:r w:rsidR="009703EF">
        <w:t xml:space="preserve">used </w:t>
      </w:r>
      <w:r w:rsidR="00F32B2C">
        <w:t xml:space="preserve">primary data for wrack </w:t>
      </w:r>
      <w:r w:rsidR="00264489">
        <w:t xml:space="preserve">and sand </w:t>
      </w:r>
      <w:r w:rsidR="00F32B2C">
        <w:t>collection and transportation from the municipality.</w:t>
      </w:r>
      <w:r w:rsidR="00267D2B">
        <w:t xml:space="preserve"> </w:t>
      </w:r>
      <w:r w:rsidR="00E3117C">
        <w:t xml:space="preserve">Compared to landfilling, the cost of collection in the AD scenario was assumed to be the same. </w:t>
      </w:r>
      <w:r w:rsidR="00310472">
        <w:t>The transport cost</w:t>
      </w:r>
      <w:r w:rsidR="0024540F">
        <w:t>s were</w:t>
      </w:r>
      <w:r w:rsidR="00310472">
        <w:t xml:space="preserve"> calculated based on previous work </w:t>
      </w:r>
      <w:sdt>
        <w:sdtPr>
          <w:rPr>
            <w:color w:val="000000"/>
          </w:rPr>
          <w:tag w:val="MENDELEY_CITATION_v3_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"/>
          <w:id w:val="2014719078"/>
          <w:placeholder>
            <w:docPart w:val="DefaultPlaceholder_-1854013440"/>
          </w:placeholder>
        </w:sdtPr>
        <w:sdtEndPr/>
        <w:sdtContent>
          <w:r w:rsidR="009378E8" w:rsidRPr="009378E8">
            <w:rPr>
              <w:color w:val="000000"/>
            </w:rPr>
            <w:t>(Mainardis et al., 2021b)</w:t>
          </w:r>
        </w:sdtContent>
      </w:sdt>
      <w:r w:rsidR="002872FB">
        <w:rPr>
          <w:color w:val="000000"/>
        </w:rPr>
        <w:t xml:space="preserve"> considering an average Slovenian landfill gate fee of 11</w:t>
      </w:r>
      <w:r w:rsidR="00997011">
        <w:rPr>
          <w:color w:val="000000"/>
        </w:rPr>
        <w:t xml:space="preserve"> €</w:t>
      </w:r>
      <w:r w:rsidR="00043DBA">
        <w:rPr>
          <w:color w:val="000000"/>
        </w:rPr>
        <w:t>/ton</w:t>
      </w:r>
      <w:r w:rsidR="002872FB">
        <w:rPr>
          <w:color w:val="000000"/>
        </w:rPr>
        <w:t xml:space="preserve"> </w:t>
      </w:r>
      <w:sdt>
        <w:sdtPr>
          <w:rPr>
            <w:color w:val="000000"/>
          </w:rPr>
          <w:tag w:val="MENDELEY_CITATION_v3_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"/>
          <w:id w:val="-1632014967"/>
          <w:placeholder>
            <w:docPart w:val="DefaultPlaceholder_-1854013440"/>
          </w:placeholder>
        </w:sdtPr>
        <w:sdtEndPr/>
        <w:sdtContent>
          <w:r w:rsidR="009378E8" w:rsidRPr="009378E8">
            <w:rPr>
              <w:color w:val="000000"/>
            </w:rPr>
            <w:t>(Aleksic, 2013)</w:t>
          </w:r>
        </w:sdtContent>
      </w:sdt>
      <w:r w:rsidR="00310472">
        <w:t xml:space="preserve">. </w:t>
      </w:r>
      <w:r w:rsidR="0024540F">
        <w:t>For the AD scenario, a</w:t>
      </w:r>
      <w:r w:rsidR="00310472">
        <w:t xml:space="preserve"> gate fee of 50</w:t>
      </w:r>
      <w:r w:rsidR="00997011">
        <w:t xml:space="preserve"> €</w:t>
      </w:r>
      <w:r w:rsidR="00310472">
        <w:t>/ton was assumed</w:t>
      </w:r>
      <w:r w:rsidR="00343253">
        <w:t>. This value was assumed as it</w:t>
      </w:r>
      <w:r w:rsidR="00406E75">
        <w:t xml:space="preserve"> still result</w:t>
      </w:r>
      <w:r w:rsidR="00BC455A">
        <w:t>ed</w:t>
      </w:r>
      <w:r w:rsidR="00406E75">
        <w:t xml:space="preserve"> in savings </w:t>
      </w:r>
      <w:r w:rsidR="00BC455A">
        <w:t>to the municipality (</w:t>
      </w:r>
      <w:r w:rsidR="00406E75">
        <w:t>compared to the cost of transporting to the landfill</w:t>
      </w:r>
      <w:r w:rsidR="00BC455A">
        <w:t>)</w:t>
      </w:r>
      <w:r w:rsidR="00406E75">
        <w:t xml:space="preserve"> while also </w:t>
      </w:r>
      <w:r w:rsidR="00343253">
        <w:t xml:space="preserve">being high enough to cover the costs of washing and grinding and </w:t>
      </w:r>
      <w:r w:rsidR="00406E75">
        <w:t>provid</w:t>
      </w:r>
      <w:r w:rsidR="00343253">
        <w:t>e</w:t>
      </w:r>
      <w:r w:rsidR="00406E75">
        <w:t xml:space="preserve"> an additional revenue for the </w:t>
      </w:r>
      <w:r w:rsidR="00DB4276">
        <w:t>WWTP</w:t>
      </w:r>
      <w:r w:rsidR="00310472">
        <w:t xml:space="preserve">. </w:t>
      </w:r>
      <w:r w:rsidR="008F4E20">
        <w:t xml:space="preserve">Additional costs associated with the </w:t>
      </w:r>
      <w:r w:rsidR="007965FE">
        <w:t xml:space="preserve">washing and grinding pretreatment and the AD processes included </w:t>
      </w:r>
      <w:r w:rsidR="00017A6C">
        <w:t xml:space="preserve">the purchase of </w:t>
      </w:r>
      <w:r w:rsidR="007965FE">
        <w:t>diesel, electricity</w:t>
      </w:r>
      <w:r w:rsidR="00017A6C">
        <w:t>, and</w:t>
      </w:r>
      <w:r w:rsidR="007965FE">
        <w:t xml:space="preserve"> freshwater, </w:t>
      </w:r>
      <w:r w:rsidR="00017A6C">
        <w:t xml:space="preserve">as well as the </w:t>
      </w:r>
      <w:r w:rsidR="0084068E">
        <w:t xml:space="preserve">cost of labor and </w:t>
      </w:r>
      <w:r w:rsidR="001E273D">
        <w:t>wastewater treatment</w:t>
      </w:r>
      <w:r w:rsidR="00A95C30">
        <w:t xml:space="preserve">. </w:t>
      </w:r>
      <w:r w:rsidR="005E549E">
        <w:t>Revenue</w:t>
      </w:r>
      <w:r w:rsidR="00D53A00">
        <w:t xml:space="preserve"> to the </w:t>
      </w:r>
      <w:r w:rsidR="00DB4276">
        <w:t>WWTP</w:t>
      </w:r>
      <w:r w:rsidR="00D53A00">
        <w:t xml:space="preserve"> included the gate fee and the </w:t>
      </w:r>
      <w:r w:rsidR="002357A0">
        <w:t>electricity produced by the addition of wrack</w:t>
      </w:r>
      <w:r w:rsidR="00960518">
        <w:t xml:space="preserve"> (91.80 kWh/ton wrack wet weight)</w:t>
      </w:r>
      <w:r w:rsidR="00DB4276">
        <w:t>, where</w:t>
      </w:r>
      <w:r w:rsidR="00B23010" w:rsidRPr="00B23010">
        <w:t xml:space="preserve"> </w:t>
      </w:r>
      <w:r w:rsidR="00B23010">
        <w:t>electricity generated was assumed to qualify for the all-inclusive feed-in tariff (AIFT) scheme</w:t>
      </w:r>
      <w:r w:rsidR="00A52588">
        <w:t>, with</w:t>
      </w:r>
      <w:r w:rsidR="00B23010">
        <w:t xml:space="preserve"> a selling price of 0.22 €/kWh </w:t>
      </w:r>
      <w:sdt>
        <w:sdtPr>
          <w:rPr>
            <w:color w:val="000000"/>
          </w:rPr>
          <w:tag w:val="MENDELEY_CITATION_v3_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"/>
          <w:id w:val="-1808011620"/>
          <w:placeholder>
            <w:docPart w:val="BEFC1A317F93435FA9A6105529B20590"/>
          </w:placeholder>
        </w:sdtPr>
        <w:sdtEndPr/>
        <w:sdtContent>
          <w:r w:rsidR="009378E8" w:rsidRPr="009378E8">
            <w:rPr>
              <w:color w:val="000000"/>
            </w:rPr>
            <w:t>(Carlini et al., 2017)</w:t>
          </w:r>
        </w:sdtContent>
      </w:sdt>
      <w:r w:rsidR="002357A0">
        <w:t xml:space="preserve">. </w:t>
      </w:r>
      <w:r w:rsidR="00A95C30">
        <w:t xml:space="preserve">Diesel was assumed to have a price of </w:t>
      </w:r>
      <w:r w:rsidR="008C7B20">
        <w:t>1.49</w:t>
      </w:r>
      <w:r w:rsidR="00997011">
        <w:t xml:space="preserve"> €</w:t>
      </w:r>
      <w:r w:rsidR="008C7B20">
        <w:t>/L</w:t>
      </w:r>
      <w:r w:rsidR="008C7B20" w:rsidRPr="0082406A">
        <w:t xml:space="preserve"> </w:t>
      </w:r>
      <w:sdt>
        <w:sdtPr>
          <w:rPr>
            <w:color w:val="000000"/>
          </w:rPr>
          <w:tag w:val="MENDELEY_CITATION_v3_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"/>
          <w:id w:val="-2127217164"/>
          <w:placeholder>
            <w:docPart w:val="DefaultPlaceholder_-1854013440"/>
          </w:placeholder>
        </w:sdtPr>
        <w:sdtEndPr/>
        <w:sdtContent>
          <w:r w:rsidR="009378E8" w:rsidRPr="009378E8">
            <w:rPr>
              <w:color w:val="000000"/>
            </w:rPr>
            <w:t>(Statistica Research Department, 2021)</w:t>
          </w:r>
        </w:sdtContent>
      </w:sdt>
      <w:r w:rsidR="00362E17" w:rsidRPr="0082406A">
        <w:t>.</w:t>
      </w:r>
      <w:r w:rsidR="00A95C30">
        <w:t xml:space="preserve"> </w:t>
      </w:r>
      <w:r w:rsidR="001E69DE">
        <w:t>E</w:t>
      </w:r>
      <w:r w:rsidR="00A95C30">
        <w:t xml:space="preserve">lectricity </w:t>
      </w:r>
      <w:r w:rsidR="00F24D39">
        <w:t xml:space="preserve">purchased </w:t>
      </w:r>
      <w:r w:rsidR="00A95C30">
        <w:t xml:space="preserve">was assumed to have a price of </w:t>
      </w:r>
      <w:r w:rsidR="001E69DE">
        <w:t>0</w:t>
      </w:r>
      <w:r w:rsidR="00F24D39">
        <w:t>.</w:t>
      </w:r>
      <w:r w:rsidR="001E69DE">
        <w:t xml:space="preserve">15 €/kWh </w:t>
      </w:r>
      <w:sdt>
        <w:sdtPr>
          <w:rPr>
            <w:color w:val="000000"/>
          </w:rPr>
          <w:tag w:val="MENDELEY_CITATION_v3_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"/>
          <w:id w:val="-634723133"/>
          <w:placeholder>
            <w:docPart w:val="DefaultPlaceholder_-1854013440"/>
          </w:placeholder>
        </w:sdtPr>
        <w:sdtEndPr/>
        <w:sdtContent>
          <w:r w:rsidR="009378E8" w:rsidRPr="009378E8">
            <w:rPr>
              <w:color w:val="000000"/>
            </w:rPr>
            <w:t>(Cottes et al., 2020)</w:t>
          </w:r>
        </w:sdtContent>
      </w:sdt>
      <w:r w:rsidR="00091CFE">
        <w:rPr>
          <w:color w:val="000000"/>
        </w:rPr>
        <w:t xml:space="preserve">. </w:t>
      </w:r>
      <w:r w:rsidR="001E273D">
        <w:t xml:space="preserve">The water price was assumed at </w:t>
      </w:r>
      <w:r w:rsidR="00E10BA7">
        <w:t>1</w:t>
      </w:r>
      <w:r w:rsidR="00B65340">
        <w:t>.</w:t>
      </w:r>
      <w:r w:rsidR="00E10BA7">
        <w:t>41 €/m</w:t>
      </w:r>
      <w:r w:rsidR="00E10BA7" w:rsidRPr="00BB209F">
        <w:rPr>
          <w:vertAlign w:val="superscript"/>
        </w:rPr>
        <w:t>3</w:t>
      </w:r>
      <w:r w:rsidR="00E10BA7">
        <w:t xml:space="preserve"> </w:t>
      </w:r>
      <w:sdt>
        <w:sdtPr>
          <w:rPr>
            <w:color w:val="000000"/>
          </w:rPr>
          <w:tag w:val="MENDELEY_CITATION_v3_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"/>
          <w:id w:val="555291385"/>
          <w:placeholder>
            <w:docPart w:val="DefaultPlaceholder_-1854013440"/>
          </w:placeholder>
        </w:sdtPr>
        <w:sdtEndPr/>
        <w:sdtContent>
          <w:r w:rsidR="009378E8" w:rsidRPr="009378E8">
            <w:rPr>
              <w:color w:val="000000"/>
            </w:rPr>
            <w:t>(Meran et al., 2021)</w:t>
          </w:r>
        </w:sdtContent>
      </w:sdt>
      <w:r w:rsidR="001E273D">
        <w:t xml:space="preserve">. </w:t>
      </w:r>
      <w:r w:rsidR="00DD2103">
        <w:t xml:space="preserve">Labor was estimated at a rate of </w:t>
      </w:r>
      <w:r w:rsidR="00A273EE">
        <w:t xml:space="preserve">7 €/h </w:t>
      </w:r>
      <w:sdt>
        <w:sdtPr>
          <w:rPr>
            <w:color w:val="000000"/>
          </w:rPr>
          <w:tag w:val="MENDELEY_CITATION_v3_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"/>
          <w:id w:val="-822964521"/>
          <w:placeholder>
            <w:docPart w:val="DefaultPlaceholder_-1854013440"/>
          </w:placeholder>
        </w:sdtPr>
        <w:sdtEndPr/>
        <w:sdtContent>
          <w:r w:rsidR="009378E8" w:rsidRPr="009378E8">
            <w:rPr>
              <w:color w:val="000000"/>
            </w:rPr>
            <w:t>(Carlini et al., 2017)</w:t>
          </w:r>
        </w:sdtContent>
      </w:sdt>
      <w:r w:rsidR="00DD2103">
        <w:t xml:space="preserve">. </w:t>
      </w:r>
      <w:r w:rsidR="0084068E">
        <w:t xml:space="preserve">Wastewater </w:t>
      </w:r>
      <w:r w:rsidR="00506550">
        <w:t xml:space="preserve">was assumed to be </w:t>
      </w:r>
      <w:r w:rsidR="00C43474">
        <w:t>discharged to a non-sensitive area</w:t>
      </w:r>
      <w:r w:rsidR="00A52588">
        <w:t>, with</w:t>
      </w:r>
      <w:r w:rsidR="0084068E">
        <w:t xml:space="preserve"> </w:t>
      </w:r>
      <w:r w:rsidR="00C43474">
        <w:t>transport and treatment cost</w:t>
      </w:r>
      <w:r w:rsidR="0084068E">
        <w:t xml:space="preserve"> of </w:t>
      </w:r>
      <w:r w:rsidR="00963840">
        <w:t>0.</w:t>
      </w:r>
      <w:r w:rsidR="00273C64">
        <w:t>20</w:t>
      </w:r>
      <w:r w:rsidR="00963840">
        <w:t xml:space="preserve"> €/m</w:t>
      </w:r>
      <w:r w:rsidR="00963840" w:rsidRPr="00BB209F">
        <w:rPr>
          <w:vertAlign w:val="superscript"/>
        </w:rPr>
        <w:t>3</w:t>
      </w:r>
      <w:r w:rsidR="00963840">
        <w:t xml:space="preserve"> </w:t>
      </w:r>
      <w:sdt>
        <w:sdtPr>
          <w:rPr>
            <w:color w:val="000000"/>
          </w:rPr>
          <w:tag w:val="MENDELEY_CITATION_v3_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"/>
          <w:id w:val="-2015060681"/>
          <w:placeholder>
            <w:docPart w:val="DefaultPlaceholder_-1854013440"/>
          </w:placeholder>
        </w:sdtPr>
        <w:sdtEndPr/>
        <w:sdtContent>
          <w:r w:rsidR="009378E8" w:rsidRPr="009378E8">
            <w:rPr>
              <w:color w:val="000000"/>
            </w:rPr>
            <w:t>(Hernandez-Sancho et al., 2015)</w:t>
          </w:r>
        </w:sdtContent>
      </w:sdt>
      <w:r w:rsidR="0084068E">
        <w:t xml:space="preserve">. </w:t>
      </w:r>
      <w:r w:rsidR="001E273D">
        <w:t xml:space="preserve">Finally, </w:t>
      </w:r>
      <w:r w:rsidR="0045516C">
        <w:t xml:space="preserve">a cost of </w:t>
      </w:r>
      <w:r w:rsidR="001F4000">
        <w:t>10</w:t>
      </w:r>
      <w:r w:rsidR="003C5577">
        <w:t>0</w:t>
      </w:r>
      <w:r w:rsidR="00997011">
        <w:t xml:space="preserve"> €</w:t>
      </w:r>
      <w:r w:rsidR="001F4000">
        <w:t xml:space="preserve">/ton digestate was assumed for </w:t>
      </w:r>
      <w:r w:rsidR="00DB17C6">
        <w:t>transportation and spreading of digestate</w:t>
      </w:r>
      <w:r w:rsidR="001E1DF3">
        <w:t xml:space="preserve"> from primary data</w:t>
      </w:r>
      <w:r w:rsidR="00DB17C6">
        <w:t>.</w:t>
      </w:r>
      <w:r w:rsidR="00C23650" w:rsidDel="00C23650">
        <w:t xml:space="preserve"> </w:t>
      </w:r>
    </w:p>
    <w:p w14:paraId="445CB2B8" w14:textId="421EB077" w:rsidR="00892D40" w:rsidRDefault="00892D40" w:rsidP="00C23650">
      <w:pPr>
        <w:jc w:val="both"/>
      </w:pPr>
    </w:p>
    <w:p w14:paraId="17E5CC03" w14:textId="13F1D94E" w:rsidR="009A1201" w:rsidRDefault="00E55C60" w:rsidP="00343253">
      <w:pPr>
        <w:pStyle w:val="Heading3"/>
        <w:spacing w:before="0" w:after="0"/>
        <w:jc w:val="both"/>
        <w:rPr>
          <w:b/>
          <w:color w:val="000000"/>
          <w:sz w:val="22"/>
          <w:szCs w:val="22"/>
        </w:rPr>
      </w:pPr>
      <w:bookmarkStart w:id="7" w:name="_8c1h3g9nzonj" w:colFirst="0" w:colLast="0"/>
      <w:bookmarkEnd w:id="7"/>
      <w:r>
        <w:rPr>
          <w:b/>
          <w:color w:val="000000"/>
          <w:sz w:val="22"/>
          <w:szCs w:val="22"/>
        </w:rPr>
        <w:t>2.3</w:t>
      </w:r>
      <w:r w:rsidR="00FE4689">
        <w:rPr>
          <w:b/>
          <w:color w:val="000000"/>
          <w:sz w:val="22"/>
          <w:szCs w:val="22"/>
        </w:rPr>
        <w:t>.</w:t>
      </w:r>
      <w:r w:rsidR="00253C06">
        <w:rPr>
          <w:b/>
          <w:color w:val="000000"/>
          <w:sz w:val="22"/>
          <w:szCs w:val="22"/>
        </w:rPr>
        <w:t>4</w:t>
      </w:r>
      <w:r w:rsidR="00D7150A">
        <w:rPr>
          <w:b/>
          <w:color w:val="000000"/>
          <w:sz w:val="22"/>
          <w:szCs w:val="22"/>
        </w:rPr>
        <w:t>.</w:t>
      </w:r>
      <w:r w:rsidR="00FE4689">
        <w:rPr>
          <w:b/>
          <w:color w:val="000000"/>
          <w:sz w:val="22"/>
          <w:szCs w:val="22"/>
        </w:rPr>
        <w:t xml:space="preserve"> LCIA</w:t>
      </w:r>
    </w:p>
    <w:p w14:paraId="180023B3" w14:textId="0D277D0D" w:rsidR="00B615D2" w:rsidRDefault="00E51114" w:rsidP="00B615D2">
      <w:pPr>
        <w:jc w:val="both"/>
      </w:pPr>
      <w:r>
        <w:t xml:space="preserve">Midpoint categories considered </w:t>
      </w:r>
      <w:r w:rsidR="00125F8D">
        <w:t xml:space="preserve">in the LCA </w:t>
      </w:r>
      <w:r>
        <w:t>were abiotic depletion of fossil fuels</w:t>
      </w:r>
      <w:r w:rsidR="00B437DD">
        <w:t xml:space="preserve"> (ADP)</w:t>
      </w:r>
      <w:r>
        <w:t>, 100-year global warming potential (GWP100a), human toxicity</w:t>
      </w:r>
      <w:r w:rsidR="00B437DD">
        <w:t xml:space="preserve"> (HT)</w:t>
      </w:r>
      <w:r>
        <w:t>, marine aquatic ecotoxicity, photochemical o</w:t>
      </w:r>
      <w:r w:rsidR="00DE372C">
        <w:t>xidation</w:t>
      </w:r>
      <w:r w:rsidR="00C95A2B">
        <w:t xml:space="preserve"> (</w:t>
      </w:r>
      <w:r w:rsidR="00AF078A">
        <w:t>P</w:t>
      </w:r>
      <w:r w:rsidR="008A1DCA">
        <w:t>O</w:t>
      </w:r>
      <w:r w:rsidR="00AB3080">
        <w:t>x</w:t>
      </w:r>
      <w:r w:rsidR="00A778E0">
        <w:t>)</w:t>
      </w:r>
      <w:r>
        <w:t xml:space="preserve">, acidification, </w:t>
      </w:r>
      <w:r w:rsidR="00B437DD">
        <w:t>fine particulate matter formation</w:t>
      </w:r>
      <w:r w:rsidR="00001907">
        <w:t xml:space="preserve"> (PM)</w:t>
      </w:r>
      <w:r w:rsidR="00B437DD">
        <w:t xml:space="preserve">, freshwater </w:t>
      </w:r>
      <w:r w:rsidR="00B437DD">
        <w:lastRenderedPageBreak/>
        <w:t xml:space="preserve">eutrophication, </w:t>
      </w:r>
      <w:r>
        <w:t xml:space="preserve">and </w:t>
      </w:r>
      <w:r w:rsidR="00B437DD">
        <w:t xml:space="preserve">marine </w:t>
      </w:r>
      <w:r>
        <w:t xml:space="preserve">eutrophication. For </w:t>
      </w:r>
      <w:r w:rsidR="00B16186">
        <w:t xml:space="preserve">ADP, GWP100a, HT, </w:t>
      </w:r>
      <w:r w:rsidR="00AB3080">
        <w:t>P</w:t>
      </w:r>
      <w:r w:rsidR="00093CCB">
        <w:t>O</w:t>
      </w:r>
      <w:r w:rsidR="00AB3080">
        <w:t xml:space="preserve">x, </w:t>
      </w:r>
      <w:r w:rsidR="00A52886">
        <w:t>and acidification</w:t>
      </w:r>
      <w:r w:rsidR="00B06409">
        <w:t>, t</w:t>
      </w:r>
      <w:r w:rsidR="00FE4689">
        <w:t xml:space="preserve">he </w:t>
      </w:r>
      <w:r w:rsidR="00B06409">
        <w:t>LCIA method</w:t>
      </w:r>
      <w:r w:rsidR="00FE4689">
        <w:t xml:space="preserve"> </w:t>
      </w:r>
      <w:r w:rsidR="00FF3EDC">
        <w:t>used</w:t>
      </w:r>
      <w:r w:rsidR="00FE4689">
        <w:t xml:space="preserve"> was CML</w:t>
      </w:r>
      <w:r w:rsidR="00266F73">
        <w:t>-IA</w:t>
      </w:r>
      <w:r w:rsidR="00FE4689">
        <w:t xml:space="preserve"> baseline </w:t>
      </w:r>
      <w:r w:rsidR="00266F73">
        <w:t>V</w:t>
      </w:r>
      <w:r w:rsidR="00551C64">
        <w:t xml:space="preserve">3.06 </w:t>
      </w:r>
      <w:r w:rsidR="000E544C">
        <w:t>(University of Leiden, Leiden, Netherlands)</w:t>
      </w:r>
      <w:r w:rsidR="00FE4689">
        <w:t xml:space="preserve">. </w:t>
      </w:r>
      <w:r w:rsidR="00B06409">
        <w:t xml:space="preserve">For </w:t>
      </w:r>
      <w:r w:rsidR="00FF3EDC">
        <w:t xml:space="preserve">PM, </w:t>
      </w:r>
      <w:r w:rsidR="00DA5714">
        <w:t xml:space="preserve">marine aquatic ecotoxicity, </w:t>
      </w:r>
      <w:r w:rsidR="00FF3EDC">
        <w:t>freshwater eutrophication, and marine eutrophication</w:t>
      </w:r>
      <w:r w:rsidR="00B06409">
        <w:t xml:space="preserve">, the LCIA method </w:t>
      </w:r>
      <w:r w:rsidR="00FF3EDC">
        <w:t>used</w:t>
      </w:r>
      <w:r w:rsidR="00B06409">
        <w:t xml:space="preserve"> was the ReCiPe midpoint 2016 – Hierarchical perspective </w:t>
      </w:r>
      <w:r w:rsidR="000675B9" w:rsidRPr="000675B9">
        <w:rPr>
          <w:color w:val="000000"/>
        </w:rPr>
        <w:t>(Huijbregts et al., 2016)</w:t>
      </w:r>
      <w:r w:rsidR="00B06409">
        <w:t xml:space="preserve">. </w:t>
      </w:r>
      <w:r w:rsidR="00F1378C">
        <w:t xml:space="preserve">For the LCC, </w:t>
      </w:r>
      <w:r w:rsidR="00624C16">
        <w:t xml:space="preserve">the indicator was always </w:t>
      </w:r>
      <w:r w:rsidR="00715039">
        <w:t>monetary (</w:t>
      </w:r>
      <w:r w:rsidR="00624C16">
        <w:t>€</w:t>
      </w:r>
      <w:r w:rsidR="00452A46">
        <w:t>/ton</w:t>
      </w:r>
      <w:r w:rsidR="00715039">
        <w:t>).</w:t>
      </w:r>
    </w:p>
    <w:p w14:paraId="1F685D5F" w14:textId="77777777" w:rsidR="00CB6891" w:rsidRDefault="00CB6891">
      <w:pPr>
        <w:jc w:val="both"/>
      </w:pPr>
    </w:p>
    <w:p w14:paraId="4212D407" w14:textId="20E56FE4" w:rsidR="00CB6891" w:rsidRDefault="00C23F7D" w:rsidP="00343253">
      <w:pPr>
        <w:jc w:val="both"/>
        <w:rPr>
          <w:b/>
        </w:rPr>
      </w:pPr>
      <w:r>
        <w:rPr>
          <w:b/>
        </w:rPr>
        <w:t xml:space="preserve">2.4. </w:t>
      </w:r>
      <w:r w:rsidR="00CB6891">
        <w:rPr>
          <w:b/>
        </w:rPr>
        <w:t>Dynamic LCA and LCC</w:t>
      </w:r>
    </w:p>
    <w:p w14:paraId="4FBAC8B8" w14:textId="7052139B" w:rsidR="00C56EF7" w:rsidRDefault="00CB6891" w:rsidP="008D62B4">
      <w:pPr>
        <w:jc w:val="both"/>
      </w:pPr>
      <w:bookmarkStart w:id="8" w:name="_dna5frenz6p0" w:colFirst="0" w:colLast="0"/>
      <w:bookmarkEnd w:id="8"/>
      <w:r w:rsidRPr="00897909">
        <w:t>As both LCA and LCC results were calculated per ton collected wrack, by integrating with the results of the SD model, the impacts over time c</w:t>
      </w:r>
      <w:r w:rsidR="00D0131A" w:rsidRPr="00892D40">
        <w:t>ould</w:t>
      </w:r>
      <w:r w:rsidRPr="00897909">
        <w:t xml:space="preserve"> be calculated.</w:t>
      </w:r>
      <w:r w:rsidR="00D14FB8" w:rsidRPr="00897909">
        <w:t xml:space="preserve"> </w:t>
      </w:r>
      <w:r w:rsidR="0051125B">
        <w:t xml:space="preserve">During the winter months, it was assumed that the only impact from the system was the </w:t>
      </w:r>
      <w:r w:rsidR="00763BB7">
        <w:t xml:space="preserve">environmental impact of the </w:t>
      </w:r>
      <w:r w:rsidR="0051125B">
        <w:t xml:space="preserve">GHGs </w:t>
      </w:r>
      <w:r w:rsidR="00CC25C1">
        <w:t>(kg CO</w:t>
      </w:r>
      <w:r w:rsidR="00CC25C1" w:rsidRPr="00707249">
        <w:rPr>
          <w:vertAlign w:val="subscript"/>
        </w:rPr>
        <w:t>2</w:t>
      </w:r>
      <w:r w:rsidR="00BC5137">
        <w:t xml:space="preserve"> equivalent</w:t>
      </w:r>
      <w:r w:rsidR="00CC25C1">
        <w:t xml:space="preserve">) </w:t>
      </w:r>
      <w:r w:rsidR="0051125B">
        <w:t>emitted during the wrack decomposition on the beach</w:t>
      </w:r>
      <w:r w:rsidR="00383422">
        <w:t xml:space="preserve">, which was </w:t>
      </w:r>
      <w:r w:rsidR="00452EDD">
        <w:t>estimated at 1</w:t>
      </w:r>
      <w:r w:rsidR="00756F1D">
        <w:t>.</w:t>
      </w:r>
      <w:r w:rsidR="00452EDD">
        <w:t xml:space="preserve">5% of the total material </w:t>
      </w:r>
      <w:r w:rsidR="0024633F">
        <w:t xml:space="preserve">deposited </w:t>
      </w:r>
      <w:r w:rsidR="00452EDD">
        <w:t>per month</w:t>
      </w:r>
      <w:r w:rsidR="0051125B">
        <w:t xml:space="preserve"> </w:t>
      </w:r>
      <w:sdt>
        <w:sdtPr>
          <w:rPr>
            <w:color w:val="000000"/>
          </w:rPr>
          <w:tag w:val="MENDELEY_CITATION_v3_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"/>
          <w:id w:val="-806541347"/>
          <w:placeholder>
            <w:docPart w:val="DefaultPlaceholder_-1854013440"/>
          </w:placeholder>
        </w:sdtPr>
        <w:sdtEndPr/>
        <w:sdtContent>
          <w:r w:rsidR="009378E8" w:rsidRPr="009378E8">
            <w:rPr>
              <w:color w:val="000000"/>
            </w:rPr>
            <w:t>(Liu et al., 2019)</w:t>
          </w:r>
        </w:sdtContent>
      </w:sdt>
      <w:r w:rsidR="0024633F">
        <w:rPr>
          <w:color w:val="000000"/>
        </w:rPr>
        <w:t>.</w:t>
      </w:r>
      <w:r w:rsidR="0024633F" w:rsidRPr="0024633F">
        <w:rPr>
          <w:color w:val="000000"/>
        </w:rPr>
        <w:t xml:space="preserve"> </w:t>
      </w:r>
      <w:r w:rsidR="00555059">
        <w:t xml:space="preserve">During the summer months, </w:t>
      </w:r>
      <w:r w:rsidR="00763BB7">
        <w:t xml:space="preserve">economic and </w:t>
      </w:r>
      <w:r w:rsidR="00555059">
        <w:t xml:space="preserve">environmental impacts derived from </w:t>
      </w:r>
      <w:r w:rsidR="00D54A77">
        <w:t xml:space="preserve">wrack management </w:t>
      </w:r>
      <w:r w:rsidR="003E2341">
        <w:t xml:space="preserve">were </w:t>
      </w:r>
      <w:r w:rsidR="00E24E6B">
        <w:t xml:space="preserve">evaluated per ton collected material in the static LCA and LCC. </w:t>
      </w:r>
      <w:r w:rsidR="003B59BE" w:rsidRPr="00DB4276">
        <w:t>Additionally, in the summer months</w:t>
      </w:r>
      <w:r w:rsidR="00753FA3" w:rsidRPr="00DB4276">
        <w:t xml:space="preserve"> </w:t>
      </w:r>
      <w:r w:rsidR="003B59BE" w:rsidRPr="00DB4276">
        <w:t xml:space="preserve">the </w:t>
      </w:r>
      <w:r w:rsidR="00897909" w:rsidRPr="00DB4276">
        <w:t>collection</w:t>
      </w:r>
      <w:r w:rsidR="003B59BE" w:rsidRPr="00DB4276">
        <w:t xml:space="preserve"> of wrack resulted in </w:t>
      </w:r>
      <w:r w:rsidR="002420E2" w:rsidRPr="00DB4276">
        <w:t>significant amounts of sand being removed from the beach</w:t>
      </w:r>
      <w:r w:rsidR="001C09F9" w:rsidRPr="00343253">
        <w:t xml:space="preserve">. </w:t>
      </w:r>
      <w:r w:rsidR="00DE0C64" w:rsidRPr="00343253">
        <w:t>This contribute</w:t>
      </w:r>
      <w:r w:rsidR="00545F75">
        <w:t>d</w:t>
      </w:r>
      <w:r w:rsidR="00DE0C64" w:rsidRPr="00343253">
        <w:t xml:space="preserve"> to an additional volume of sand needed </w:t>
      </w:r>
      <w:r w:rsidR="00DD1FC0">
        <w:t>during</w:t>
      </w:r>
      <w:r w:rsidR="00DE0C64" w:rsidRPr="00343253">
        <w:t xml:space="preserve"> beach replenishment, which was calculated assuming a sand density of 1,600 kg/m</w:t>
      </w:r>
      <w:r w:rsidR="00DE0C64" w:rsidRPr="00BB209F">
        <w:rPr>
          <w:vertAlign w:val="superscript"/>
        </w:rPr>
        <w:t>3</w:t>
      </w:r>
      <w:r w:rsidR="00DE0C64" w:rsidRPr="00343253">
        <w:t xml:space="preserve"> </w:t>
      </w:r>
      <w:sdt>
        <w:sdtPr>
          <w:rPr>
            <w:color w:val="000000"/>
          </w:rPr>
          <w:tag w:val="MENDELEY_CITATION_v3_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"/>
          <w:id w:val="1294248147"/>
          <w:placeholder>
            <w:docPart w:val="678779D8DC5D4E6D8E3D16085F09526F"/>
          </w:placeholder>
        </w:sdtPr>
        <w:sdtEndPr/>
        <w:sdtContent>
          <w:r w:rsidR="009378E8" w:rsidRPr="009378E8">
            <w:rPr>
              <w:color w:val="000000"/>
            </w:rPr>
            <w:t>(Baboo, 2019)</w:t>
          </w:r>
        </w:sdtContent>
      </w:sdt>
      <w:r w:rsidR="00DE0C64" w:rsidRPr="00343253">
        <w:t>.</w:t>
      </w:r>
      <w:r w:rsidR="00DE0C64">
        <w:t xml:space="preserve"> </w:t>
      </w:r>
      <w:r w:rsidR="003A431D" w:rsidRPr="00545F75">
        <w:t>By integrating the</w:t>
      </w:r>
      <w:r w:rsidR="000B66E1" w:rsidRPr="00545F75">
        <w:t xml:space="preserve"> static</w:t>
      </w:r>
      <w:r w:rsidR="00BF7714" w:rsidRPr="00545F75">
        <w:t xml:space="preserve"> LCA and LCC with the SD model</w:t>
      </w:r>
      <w:r w:rsidR="003A431D" w:rsidRPr="00545F75">
        <w:t>,</w:t>
      </w:r>
      <w:r w:rsidR="00BF7714" w:rsidRPr="00545F75">
        <w:t xml:space="preserve"> dynamic results</w:t>
      </w:r>
      <w:r w:rsidR="003A431D" w:rsidRPr="00545F75">
        <w:t xml:space="preserve"> </w:t>
      </w:r>
      <w:r w:rsidR="00086707">
        <w:t>were</w:t>
      </w:r>
      <w:r w:rsidR="003A431D" w:rsidRPr="00545F75">
        <w:t xml:space="preserve"> produced</w:t>
      </w:r>
      <w:r w:rsidR="00BF7714" w:rsidRPr="00545F75">
        <w:t>, capturing both the effects of resource</w:t>
      </w:r>
      <w:r w:rsidR="00A52588">
        <w:t xml:space="preserve"> seasonal variation</w:t>
      </w:r>
      <w:r w:rsidR="00BF7714" w:rsidRPr="00545F75">
        <w:t xml:space="preserve"> as well as the effects of a gradual change in resource availability over the defined lifetime.</w:t>
      </w:r>
      <w:r w:rsidR="00E76D8A" w:rsidRPr="00E76D8A">
        <w:t xml:space="preserve"> </w:t>
      </w:r>
      <w:r w:rsidR="00545F75" w:rsidRPr="00343253">
        <w:t>This was demonstrated for monthly GHG emissions considering the AD scenario.</w:t>
      </w:r>
    </w:p>
    <w:p w14:paraId="1CB81A82" w14:textId="77777777" w:rsidR="00CB6891" w:rsidRDefault="00CB6891" w:rsidP="00892D40">
      <w:pPr>
        <w:jc w:val="both"/>
      </w:pPr>
    </w:p>
    <w:p w14:paraId="17E5CC06" w14:textId="4545B72F" w:rsidR="009A1201" w:rsidRDefault="00024E70" w:rsidP="00D35722">
      <w:pPr>
        <w:pStyle w:val="Heading2"/>
        <w:spacing w:before="0" w:after="0"/>
        <w:jc w:val="both"/>
        <w:rPr>
          <w:b/>
          <w:sz w:val="22"/>
          <w:szCs w:val="22"/>
        </w:rPr>
      </w:pPr>
      <w:r>
        <w:rPr>
          <w:b/>
          <w:sz w:val="22"/>
          <w:szCs w:val="22"/>
        </w:rPr>
        <w:t>2.5</w:t>
      </w:r>
      <w:r w:rsidR="00D7150A">
        <w:rPr>
          <w:b/>
          <w:sz w:val="22"/>
          <w:szCs w:val="22"/>
        </w:rPr>
        <w:t>.</w:t>
      </w:r>
      <w:r>
        <w:rPr>
          <w:b/>
          <w:sz w:val="22"/>
          <w:szCs w:val="22"/>
        </w:rPr>
        <w:t xml:space="preserve"> </w:t>
      </w:r>
      <w:r w:rsidR="00FE4689">
        <w:rPr>
          <w:b/>
          <w:sz w:val="22"/>
          <w:szCs w:val="22"/>
        </w:rPr>
        <w:t>Extended LCC</w:t>
      </w:r>
    </w:p>
    <w:p w14:paraId="3C91A8B9" w14:textId="5D41F0C4" w:rsidR="00343253" w:rsidRDefault="00FE4689">
      <w:pPr>
        <w:jc w:val="both"/>
      </w:pPr>
      <w:r>
        <w:t xml:space="preserve">An extended LCC </w:t>
      </w:r>
      <w:r w:rsidR="00A33846">
        <w:t xml:space="preserve">includes the costs calculated through </w:t>
      </w:r>
      <w:r>
        <w:t xml:space="preserve">a conventional LCC but also includes </w:t>
      </w:r>
      <w:r w:rsidR="00B40317">
        <w:t xml:space="preserve">‘indirect costs’, which are costs </w:t>
      </w:r>
      <w:r w:rsidR="00D532C6">
        <w:t xml:space="preserve">indirectly incurred as </w:t>
      </w:r>
      <w:r w:rsidR="0073610C">
        <w:t xml:space="preserve">a consequence of an </w:t>
      </w:r>
      <w:r w:rsidR="00D532C6">
        <w:t xml:space="preserve">economic </w:t>
      </w:r>
      <w:r w:rsidR="0073610C">
        <w:t xml:space="preserve">action, and </w:t>
      </w:r>
      <w:r w:rsidR="002A7EB6">
        <w:t>‘</w:t>
      </w:r>
      <w:r>
        <w:t xml:space="preserve">external costs’, which are monetized representations of social and environmental costs </w:t>
      </w:r>
      <w:sdt>
        <w:sdtPr>
          <w:rPr>
            <w:color w:val="000000"/>
          </w:rPr>
          <w:tag w:val="MENDELEY_CITATION_v3_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"/>
          <w:id w:val="2077163955"/>
          <w:placeholder>
            <w:docPart w:val="DefaultPlaceholder_-1854013440"/>
          </w:placeholder>
        </w:sdtPr>
        <w:sdtEndPr/>
        <w:sdtContent>
          <w:r w:rsidR="009378E8" w:rsidRPr="009378E8">
            <w:rPr>
              <w:rFonts w:eastAsia="Times New Roman"/>
              <w:color w:val="000000"/>
            </w:rPr>
            <w:t>(Rebitzer and Hunkeler, 2003)</w:t>
          </w:r>
        </w:sdtContent>
      </w:sdt>
      <w:r>
        <w:t xml:space="preserve">. </w:t>
      </w:r>
      <w:r w:rsidR="00C77984">
        <w:t>Similar to a conventional LCC, an extended LCC include</w:t>
      </w:r>
      <w:r w:rsidR="00644BED">
        <w:t>s</w:t>
      </w:r>
      <w:r w:rsidR="00C77984">
        <w:t xml:space="preserve"> </w:t>
      </w:r>
      <w:r w:rsidR="00F06745">
        <w:t>negative monetary values related to costs or damages and positive monetary values related to benefits or revenues</w:t>
      </w:r>
      <w:r w:rsidR="00C77984">
        <w:t xml:space="preserve">. </w:t>
      </w:r>
      <w:r w:rsidR="001C1EBB">
        <w:t>T</w:t>
      </w:r>
      <w:r w:rsidR="00177297">
        <w:t xml:space="preserve">he costs </w:t>
      </w:r>
      <w:r w:rsidR="001C1EBB">
        <w:t xml:space="preserve">considered in this study </w:t>
      </w:r>
      <w:r w:rsidR="00177297">
        <w:t xml:space="preserve">are displayed </w:t>
      </w:r>
      <w:r w:rsidR="00177297" w:rsidRPr="004C0908">
        <w:t xml:space="preserve">in </w:t>
      </w:r>
      <w:r w:rsidR="00177297" w:rsidRPr="00707249">
        <w:t xml:space="preserve">Table </w:t>
      </w:r>
      <w:r w:rsidR="005068D5" w:rsidRPr="00707249">
        <w:t>1</w:t>
      </w:r>
      <w:r w:rsidR="00177297" w:rsidRPr="004C0908">
        <w:t>.</w:t>
      </w:r>
      <w:r w:rsidR="00343253">
        <w:t xml:space="preserve"> </w:t>
      </w:r>
    </w:p>
    <w:p w14:paraId="54A1313F" w14:textId="77777777" w:rsidR="00343253" w:rsidRDefault="00343253">
      <w:pPr>
        <w:jc w:val="both"/>
      </w:pPr>
    </w:p>
    <w:p w14:paraId="61DE591B" w14:textId="3B2009A9" w:rsidR="00343253" w:rsidRDefault="00343253" w:rsidP="005C6469">
      <w:pPr>
        <w:jc w:val="both"/>
      </w:pPr>
      <w:r>
        <w:t xml:space="preserve">In addition to the stakeholders included in the LCC (the municipality and WWTP), the extended LCC included an additional stakeholder of community/environment. </w:t>
      </w:r>
      <w:r w:rsidR="00FE4689">
        <w:t xml:space="preserve">To translate environmental impacts from an LCA into monetized costs, </w:t>
      </w:r>
      <w:r w:rsidR="003F7820">
        <w:t xml:space="preserve">several methods have been established </w:t>
      </w:r>
      <w:sdt>
        <w:sdtPr>
          <w:rPr>
            <w:color w:val="000000"/>
          </w:rPr>
          <w:tag w:val="MENDELEY_CITATION_v3_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"/>
          <w:id w:val="-1177958470"/>
          <w:placeholder>
            <w:docPart w:val="DefaultPlaceholder_-1854013440"/>
          </w:placeholder>
        </w:sdtPr>
        <w:sdtEndPr/>
        <w:sdtContent>
          <w:r w:rsidR="009378E8" w:rsidRPr="009378E8">
            <w:rPr>
              <w:color w:val="000000"/>
            </w:rPr>
            <w:t>(Arendt et al., 2020)</w:t>
          </w:r>
        </w:sdtContent>
      </w:sdt>
      <w:r w:rsidR="003F7820" w:rsidRPr="00A93C4F">
        <w:t>.</w:t>
      </w:r>
      <w:r w:rsidR="003F7820">
        <w:t xml:space="preserve"> The choice of method is dependent on the geographical scope, inclusion and prioritization of impact categories, and cost perspectives. For this study, the </w:t>
      </w:r>
      <w:r w:rsidR="00FE4689">
        <w:t>extended LCC use</w:t>
      </w:r>
      <w:r w:rsidR="00091CFE">
        <w:t>d</w:t>
      </w:r>
      <w:r w:rsidR="00FE4689">
        <w:t xml:space="preserve"> established weighing factors</w:t>
      </w:r>
      <w:r w:rsidR="009702E9" w:rsidRPr="009702E9">
        <w:t xml:space="preserve"> </w:t>
      </w:r>
      <w:r w:rsidR="009702E9">
        <w:t>from Ecovalue</w:t>
      </w:r>
      <w:r w:rsidR="005F4225">
        <w:t xml:space="preserve"> 20</w:t>
      </w:r>
      <w:r w:rsidR="009702E9">
        <w:t>12</w:t>
      </w:r>
      <w:r w:rsidR="00FE4689">
        <w:t xml:space="preserve"> </w:t>
      </w:r>
      <w:sdt>
        <w:sdtPr>
          <w:rPr>
            <w:color w:val="000000"/>
          </w:rPr>
          <w:tag w:val="MENDELEY_CITATION_v3_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"/>
          <w:id w:val="-1218204639"/>
          <w:placeholder>
            <w:docPart w:val="DefaultPlaceholder_-1854013440"/>
          </w:placeholder>
        </w:sdtPr>
        <w:sdtEndPr/>
        <w:sdtContent>
          <w:r w:rsidR="009378E8" w:rsidRPr="009378E8">
            <w:rPr>
              <w:color w:val="000000"/>
            </w:rPr>
            <w:t>(Finnveden et al., 2013)</w:t>
          </w:r>
        </w:sdtContent>
      </w:sdt>
      <w:r w:rsidR="005F4225">
        <w:rPr>
          <w:color w:val="000000"/>
        </w:rPr>
        <w:t xml:space="preserve">, </w:t>
      </w:r>
      <w:r w:rsidR="00B71510">
        <w:rPr>
          <w:color w:val="000000"/>
        </w:rPr>
        <w:t xml:space="preserve">which give a value in </w:t>
      </w:r>
      <w:r w:rsidR="00A638C3">
        <w:rPr>
          <w:color w:val="000000"/>
        </w:rPr>
        <w:t xml:space="preserve">Swedish </w:t>
      </w:r>
      <w:r w:rsidR="00300BED">
        <w:rPr>
          <w:color w:val="000000"/>
        </w:rPr>
        <w:t xml:space="preserve">Krona </w:t>
      </w:r>
      <w:r w:rsidR="00A638C3">
        <w:rPr>
          <w:color w:val="000000"/>
        </w:rPr>
        <w:t xml:space="preserve">(SEK) for </w:t>
      </w:r>
      <w:r w:rsidR="00CE443F">
        <w:rPr>
          <w:color w:val="000000"/>
        </w:rPr>
        <w:t>9</w:t>
      </w:r>
      <w:r w:rsidR="00A638C3">
        <w:rPr>
          <w:color w:val="000000"/>
        </w:rPr>
        <w:t xml:space="preserve"> impact categories</w:t>
      </w:r>
      <w:r w:rsidR="00253C06">
        <w:rPr>
          <w:color w:val="000000"/>
        </w:rPr>
        <w:t>.</w:t>
      </w:r>
      <w:r w:rsidR="00A638C3">
        <w:rPr>
          <w:color w:val="000000"/>
        </w:rPr>
        <w:t xml:space="preserve"> </w:t>
      </w:r>
      <w:r w:rsidR="005438EA">
        <w:rPr>
          <w:color w:val="000000"/>
        </w:rPr>
        <w:t>To convert</w:t>
      </w:r>
      <w:r w:rsidR="00C30BA1">
        <w:rPr>
          <w:color w:val="000000"/>
        </w:rPr>
        <w:t xml:space="preserve"> to 2021 Euro</w:t>
      </w:r>
      <w:r w:rsidR="005438EA">
        <w:rPr>
          <w:color w:val="000000"/>
        </w:rPr>
        <w:t xml:space="preserve">, </w:t>
      </w:r>
      <w:r w:rsidR="00F81CA5">
        <w:rPr>
          <w:color w:val="000000"/>
        </w:rPr>
        <w:t xml:space="preserve">an exchange rate of 8.7 SEK to Euro was assumed </w:t>
      </w:r>
      <w:sdt>
        <w:sdtPr>
          <w:rPr>
            <w:color w:val="000000"/>
          </w:rPr>
          <w:tag w:val="MENDELEY_CITATION_v3_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"/>
          <w:id w:val="86588944"/>
          <w:placeholder>
            <w:docPart w:val="DefaultPlaceholder_-1854013440"/>
          </w:placeholder>
        </w:sdtPr>
        <w:sdtEndPr/>
        <w:sdtContent>
          <w:r w:rsidR="009378E8" w:rsidRPr="009378E8">
            <w:rPr>
              <w:color w:val="000000"/>
            </w:rPr>
            <w:t>(ExchangeRates.org.uk, 2021)</w:t>
          </w:r>
        </w:sdtContent>
      </w:sdt>
      <w:r w:rsidR="00F81CA5">
        <w:rPr>
          <w:color w:val="000000"/>
        </w:rPr>
        <w:t xml:space="preserve"> </w:t>
      </w:r>
      <w:r w:rsidR="005F4225">
        <w:rPr>
          <w:color w:val="000000"/>
        </w:rPr>
        <w:t xml:space="preserve">and the inflation rate from 2012-2021 was assumed to be </w:t>
      </w:r>
      <w:r w:rsidR="00CF560C">
        <w:rPr>
          <w:color w:val="000000"/>
        </w:rPr>
        <w:t>11</w:t>
      </w:r>
      <w:r w:rsidR="005F4225">
        <w:rPr>
          <w:color w:val="000000"/>
        </w:rPr>
        <w:t>.</w:t>
      </w:r>
      <w:r w:rsidR="00CF560C">
        <w:rPr>
          <w:color w:val="000000"/>
        </w:rPr>
        <w:t>01</w:t>
      </w:r>
      <w:r w:rsidR="005F4225">
        <w:rPr>
          <w:color w:val="000000"/>
        </w:rPr>
        <w:t>%</w:t>
      </w:r>
      <w:r w:rsidR="00CF560C">
        <w:rPr>
          <w:color w:val="000000"/>
        </w:rPr>
        <w:t xml:space="preserve"> </w:t>
      </w:r>
      <w:sdt>
        <w:sdtPr>
          <w:rPr>
            <w:color w:val="000000"/>
          </w:rPr>
          <w:tag w:val="MENDELEY_CITATION_v3_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"/>
          <w:id w:val="-78456885"/>
          <w:placeholder>
            <w:docPart w:val="DefaultPlaceholder_-1854013440"/>
          </w:placeholder>
        </w:sdtPr>
        <w:sdtEndPr/>
        <w:sdtContent>
          <w:r w:rsidR="009378E8" w:rsidRPr="009378E8">
            <w:rPr>
              <w:color w:val="000000"/>
            </w:rPr>
            <w:t>(Alioth LLC, 2021)</w:t>
          </w:r>
        </w:sdtContent>
      </w:sdt>
      <w:r w:rsidR="005F4225">
        <w:rPr>
          <w:color w:val="000000"/>
        </w:rPr>
        <w:t xml:space="preserve">. </w:t>
      </w:r>
      <w:r w:rsidR="00404F7B">
        <w:t xml:space="preserve">It should be noted that in LCA, environmental impacts (‘costs’) are </w:t>
      </w:r>
      <w:r w:rsidR="00C260E4">
        <w:t xml:space="preserve">given a </w:t>
      </w:r>
      <w:r w:rsidR="00404F7B">
        <w:t>positive</w:t>
      </w:r>
      <w:r w:rsidR="00C260E4">
        <w:t xml:space="preserve"> value</w:t>
      </w:r>
      <w:r w:rsidR="00404F7B">
        <w:t xml:space="preserve"> and benefits </w:t>
      </w:r>
      <w:r w:rsidR="00C260E4">
        <w:t xml:space="preserve">(‘savings’) </w:t>
      </w:r>
      <w:r w:rsidR="00404F7B">
        <w:t xml:space="preserve">are </w:t>
      </w:r>
      <w:r w:rsidR="00C260E4">
        <w:t xml:space="preserve">given a </w:t>
      </w:r>
      <w:r w:rsidR="00404F7B">
        <w:t>negative</w:t>
      </w:r>
      <w:r w:rsidR="00C260E4">
        <w:t xml:space="preserve"> value</w:t>
      </w:r>
      <w:r w:rsidR="00404F7B">
        <w:t xml:space="preserve">. Thus, the monetary weighting also included a reversal of positive and negative </w:t>
      </w:r>
      <w:r w:rsidR="00C260E4">
        <w:t>signs</w:t>
      </w:r>
      <w:r w:rsidR="00404F7B">
        <w:t xml:space="preserve"> </w:t>
      </w:r>
      <w:r w:rsidR="00C260E4">
        <w:t xml:space="preserve">from the LCA results </w:t>
      </w:r>
      <w:r w:rsidR="00404F7B">
        <w:t xml:space="preserve">to </w:t>
      </w:r>
      <w:r w:rsidR="00C260E4">
        <w:t xml:space="preserve">match </w:t>
      </w:r>
      <w:r w:rsidR="00404F7B">
        <w:t xml:space="preserve">the </w:t>
      </w:r>
      <w:r w:rsidR="00C260E4">
        <w:t xml:space="preserve">signs used in the </w:t>
      </w:r>
      <w:r w:rsidR="00404F7B">
        <w:t>LCC.</w:t>
      </w:r>
      <w:r>
        <w:t xml:space="preserve"> </w:t>
      </w:r>
    </w:p>
    <w:p w14:paraId="1CCE3D8C" w14:textId="77777777" w:rsidR="00343253" w:rsidRDefault="00343253" w:rsidP="00343253">
      <w:pPr>
        <w:jc w:val="both"/>
      </w:pPr>
    </w:p>
    <w:p w14:paraId="4D0CEFE6" w14:textId="28D5CAA2" w:rsidR="005D5F92" w:rsidRDefault="00343253" w:rsidP="005D5F92">
      <w:pPr>
        <w:jc w:val="both"/>
        <w:rPr>
          <w:highlight w:val="yellow"/>
        </w:rPr>
      </w:pPr>
      <w:r>
        <w:t xml:space="preserve">The extended LCC considered impacts of wrack management captured by the static LCA and LCC as well as two impacts captured by the SD model: emissions from wrack decomposition on </w:t>
      </w:r>
      <w:r>
        <w:lastRenderedPageBreak/>
        <w:t>the beach and loss of sand due to wrack collection. Therefore, both needed to be translated to monetary costs. The cost of emissions from decomposition was calculated using the Ecovalue 2012 factors for GWP</w:t>
      </w:r>
      <w:r w:rsidR="00767EFC">
        <w:t xml:space="preserve"> translated to 2021 Euros</w:t>
      </w:r>
      <w:r>
        <w:t xml:space="preserve"> (363.65 €/ton CO</w:t>
      </w:r>
      <w:r w:rsidRPr="00707249">
        <w:rPr>
          <w:vertAlign w:val="subscript"/>
        </w:rPr>
        <w:t>2</w:t>
      </w:r>
      <w:r w:rsidR="00E55435">
        <w:t xml:space="preserve"> equivalent</w:t>
      </w:r>
      <w:r>
        <w:t>) and allocated as an external cost to the community/environment. The cost of sand removal was allocated to the municipality and used the same values as the cost of coastal erosion discussed in Section 2.2.2 (20</w:t>
      </w:r>
      <w:r w:rsidR="00997011">
        <w:t xml:space="preserve"> </w:t>
      </w:r>
      <w:r>
        <w:t>€/m</w:t>
      </w:r>
      <w:r w:rsidRPr="00BB209F">
        <w:rPr>
          <w:vertAlign w:val="superscript"/>
        </w:rPr>
        <w:t>3</w:t>
      </w:r>
      <w:r>
        <w:t xml:space="preserve"> sand). Finally, the extended LCC included the impacts of changes to the seagrass meadow ecosystem, either through degradation assumed at current rates or restoration from interventive efforts. </w:t>
      </w:r>
      <w:r w:rsidR="00E15540">
        <w:t>T</w:t>
      </w:r>
      <w:r w:rsidR="008F21D4" w:rsidRPr="00DB4276">
        <w:t xml:space="preserve">he natural capital </w:t>
      </w:r>
      <w:r w:rsidR="00B67CB9" w:rsidRPr="00DB4276">
        <w:t xml:space="preserve">of the seagrass meadows </w:t>
      </w:r>
      <w:r w:rsidR="00091CFE">
        <w:t>was</w:t>
      </w:r>
      <w:r w:rsidR="00091CFE" w:rsidRPr="00DB4276">
        <w:t xml:space="preserve"> </w:t>
      </w:r>
      <w:r w:rsidR="0060075A" w:rsidRPr="00DB4276">
        <w:t>estimated</w:t>
      </w:r>
      <w:r w:rsidR="00B67CB9" w:rsidRPr="00DB4276">
        <w:t xml:space="preserve"> </w:t>
      </w:r>
      <w:r w:rsidR="0060075A" w:rsidRPr="00DB4276">
        <w:t>through its ecosystem services quantified by the SD model</w:t>
      </w:r>
      <w:r w:rsidR="001D32ED" w:rsidRPr="00343253">
        <w:t xml:space="preserve"> </w:t>
      </w:r>
      <w:r w:rsidR="00FC2C61">
        <w:t>(</w:t>
      </w:r>
      <w:r w:rsidR="001D32ED" w:rsidRPr="00343253">
        <w:t>Section 2.2.2</w:t>
      </w:r>
      <w:r w:rsidR="00FC2C61">
        <w:t>)</w:t>
      </w:r>
      <w:r w:rsidR="0060075A" w:rsidRPr="00DB4276">
        <w:t>.</w:t>
      </w:r>
      <w:r w:rsidR="0060075A">
        <w:t xml:space="preserve"> </w:t>
      </w:r>
      <w:r w:rsidR="00C93286">
        <w:rPr>
          <w:sz w:val="21"/>
          <w:szCs w:val="21"/>
        </w:rPr>
        <w:t>For the scenario of restoration, the cost was assumed to be</w:t>
      </w:r>
      <w:r w:rsidR="00C93286" w:rsidRPr="007D2E8B">
        <w:rPr>
          <w:sz w:val="21"/>
          <w:szCs w:val="21"/>
        </w:rPr>
        <w:t xml:space="preserve"> </w:t>
      </w:r>
      <w:r w:rsidR="005C6469">
        <w:t>651</w:t>
      </w:r>
      <w:r w:rsidR="00997011">
        <w:t xml:space="preserve"> €</w:t>
      </w:r>
      <w:r w:rsidR="005C6469">
        <w:t>/ha</w:t>
      </w:r>
      <w:r w:rsidR="003D64CB">
        <w:t>,</w:t>
      </w:r>
      <w:r w:rsidR="00CD3E5E">
        <w:t xml:space="preserve"> </w:t>
      </w:r>
      <w:r w:rsidR="00C93286">
        <w:rPr>
          <w:sz w:val="21"/>
          <w:szCs w:val="21"/>
        </w:rPr>
        <w:t xml:space="preserve">corresponding to the cost </w:t>
      </w:r>
      <w:r w:rsidR="003D64CB">
        <w:rPr>
          <w:sz w:val="21"/>
          <w:szCs w:val="21"/>
        </w:rPr>
        <w:t xml:space="preserve">per ha of </w:t>
      </w:r>
      <w:r w:rsidR="003D64CB">
        <w:t xml:space="preserve">successfully restored site </w:t>
      </w:r>
      <w:r w:rsidR="00DB4276">
        <w:rPr>
          <w:sz w:val="21"/>
          <w:szCs w:val="21"/>
        </w:rPr>
        <w:t>achieved in</w:t>
      </w:r>
      <w:r w:rsidR="00C93286">
        <w:rPr>
          <w:sz w:val="21"/>
          <w:szCs w:val="21"/>
        </w:rPr>
        <w:t xml:space="preserve"> the Life SeRESTO project </w:t>
      </w:r>
      <w:sdt>
        <w:sdtPr>
          <w:rPr>
            <w:color w:val="000000"/>
          </w:rPr>
          <w:tag w:val="MENDELEY_CITATION_v3_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"/>
          <w:id w:val="-1343464349"/>
          <w:placeholder>
            <w:docPart w:val="34D3EF7D817B412994FDB3E533AA43D9"/>
          </w:placeholder>
        </w:sdtPr>
        <w:sdtEndPr/>
        <w:sdtContent>
          <w:r w:rsidR="009378E8" w:rsidRPr="009378E8">
            <w:rPr>
              <w:color w:val="000000"/>
            </w:rPr>
            <w:t>(Life: SEagrass RESTOration, 2018)</w:t>
          </w:r>
        </w:sdtContent>
      </w:sdt>
      <w:r w:rsidR="003D64CB">
        <w:rPr>
          <w:color w:val="000000"/>
        </w:rPr>
        <w:t>.</w:t>
      </w:r>
      <w:r w:rsidR="003D64CB">
        <w:rPr>
          <w:sz w:val="21"/>
          <w:szCs w:val="21"/>
        </w:rPr>
        <w:t xml:space="preserve"> T</w:t>
      </w:r>
      <w:r w:rsidR="00C93286" w:rsidRPr="007D2E8B">
        <w:rPr>
          <w:sz w:val="21"/>
          <w:szCs w:val="21"/>
        </w:rPr>
        <w:t>he total cost was incurred at the initial decision to perform a restoration (</w:t>
      </w:r>
      <w:r w:rsidR="00DE04A8">
        <w:rPr>
          <w:sz w:val="21"/>
          <w:szCs w:val="21"/>
        </w:rPr>
        <w:t>t</w:t>
      </w:r>
      <w:r w:rsidR="00DE04A8" w:rsidRPr="007D2E8B">
        <w:rPr>
          <w:sz w:val="21"/>
          <w:szCs w:val="21"/>
        </w:rPr>
        <w:t xml:space="preserve">ime </w:t>
      </w:r>
      <w:r w:rsidR="00C93286" w:rsidRPr="007D2E8B">
        <w:rPr>
          <w:sz w:val="21"/>
          <w:szCs w:val="21"/>
        </w:rPr>
        <w:t>= 0).</w:t>
      </w:r>
      <w:r w:rsidR="00C93286" w:rsidRPr="00C93286">
        <w:rPr>
          <w:sz w:val="21"/>
          <w:szCs w:val="21"/>
        </w:rPr>
        <w:t xml:space="preserve"> </w:t>
      </w:r>
    </w:p>
    <w:p w14:paraId="7B951A0F" w14:textId="77777777" w:rsidR="005D5F92" w:rsidRDefault="005D5F92" w:rsidP="005D5F92">
      <w:pPr>
        <w:jc w:val="both"/>
        <w:rPr>
          <w:highlight w:val="yellow"/>
        </w:rPr>
      </w:pPr>
    </w:p>
    <w:p w14:paraId="5F022A10" w14:textId="3420CAFD" w:rsidR="00B71C62" w:rsidRPr="005D5F92" w:rsidRDefault="00B71C62" w:rsidP="005D5F92">
      <w:pPr>
        <w:jc w:val="both"/>
      </w:pPr>
      <w:r w:rsidRPr="00707249">
        <w:t xml:space="preserve">Table </w:t>
      </w:r>
      <w:r w:rsidR="005068D5" w:rsidRPr="00707249">
        <w:t>1</w:t>
      </w:r>
      <w:r w:rsidRPr="0057424C">
        <w:t xml:space="preserve">: </w:t>
      </w:r>
      <w:r w:rsidR="00E5393C">
        <w:t>Costs included in the extended LCC, differentiated by stakeholder</w:t>
      </w:r>
      <w:r>
        <w:t>.</w:t>
      </w:r>
    </w:p>
    <w:tbl>
      <w:tblPr>
        <w:tblStyle w:val="TableGrid"/>
        <w:tblW w:w="9351" w:type="dxa"/>
        <w:tblLook w:val="04A0" w:firstRow="1" w:lastRow="0" w:firstColumn="1" w:lastColumn="0" w:noHBand="0" w:noVBand="1"/>
      </w:tblPr>
      <w:tblGrid>
        <w:gridCol w:w="1781"/>
        <w:gridCol w:w="4643"/>
        <w:gridCol w:w="1561"/>
        <w:gridCol w:w="1366"/>
      </w:tblGrid>
      <w:tr w:rsidR="00486C19" w14:paraId="7EEB3158" w14:textId="77777777" w:rsidTr="00343253">
        <w:tc>
          <w:tcPr>
            <w:tcW w:w="1781" w:type="dxa"/>
          </w:tcPr>
          <w:p w14:paraId="7D92175D" w14:textId="0C895AFD" w:rsidR="00486C19" w:rsidRPr="0057424C" w:rsidRDefault="00486C19" w:rsidP="00AC17AF">
            <w:pPr>
              <w:jc w:val="both"/>
            </w:pPr>
            <w:r w:rsidRPr="0057424C">
              <w:t>Stakeholder</w:t>
            </w:r>
          </w:p>
        </w:tc>
        <w:tc>
          <w:tcPr>
            <w:tcW w:w="4643" w:type="dxa"/>
          </w:tcPr>
          <w:p w14:paraId="711495E1" w14:textId="2589182E" w:rsidR="00486C19" w:rsidRPr="0057424C" w:rsidRDefault="00486C19" w:rsidP="00AC17AF">
            <w:pPr>
              <w:jc w:val="both"/>
            </w:pPr>
            <w:r w:rsidRPr="0057424C">
              <w:t>Cost</w:t>
            </w:r>
          </w:p>
        </w:tc>
        <w:tc>
          <w:tcPr>
            <w:tcW w:w="1561" w:type="dxa"/>
          </w:tcPr>
          <w:p w14:paraId="3DC6D26C" w14:textId="219F4E44" w:rsidR="00486C19" w:rsidRPr="0057424C" w:rsidRDefault="00486C19" w:rsidP="00AC17AF">
            <w:r w:rsidRPr="0057424C">
              <w:t>Direct/indirect</w:t>
            </w:r>
          </w:p>
        </w:tc>
        <w:tc>
          <w:tcPr>
            <w:tcW w:w="1366" w:type="dxa"/>
          </w:tcPr>
          <w:p w14:paraId="0F83527A" w14:textId="3D202800" w:rsidR="00486C19" w:rsidRPr="0057424C" w:rsidRDefault="00486C19" w:rsidP="00AC17AF">
            <w:r w:rsidRPr="0057424C">
              <w:t>Source</w:t>
            </w:r>
          </w:p>
        </w:tc>
      </w:tr>
      <w:tr w:rsidR="000F6239" w14:paraId="30D02396" w14:textId="77777777" w:rsidTr="00343253">
        <w:trPr>
          <w:trHeight w:val="416"/>
        </w:trPr>
        <w:tc>
          <w:tcPr>
            <w:tcW w:w="1781" w:type="dxa"/>
            <w:vMerge w:val="restart"/>
          </w:tcPr>
          <w:p w14:paraId="2C83935C" w14:textId="22274F8C" w:rsidR="000F6239" w:rsidRPr="0057424C" w:rsidRDefault="000F6239" w:rsidP="00AC17AF">
            <w:pPr>
              <w:jc w:val="both"/>
            </w:pPr>
            <w:r w:rsidRPr="0057424C">
              <w:t>Municipality</w:t>
            </w:r>
          </w:p>
        </w:tc>
        <w:tc>
          <w:tcPr>
            <w:tcW w:w="4643" w:type="dxa"/>
          </w:tcPr>
          <w:p w14:paraId="576173BC" w14:textId="6765F72E" w:rsidR="000F6239" w:rsidRPr="0057424C" w:rsidRDefault="000F6239" w:rsidP="00AC17AF">
            <w:pPr>
              <w:jc w:val="both"/>
            </w:pPr>
            <w:r w:rsidRPr="0057424C">
              <w:t>Seagrass meadow restoration</w:t>
            </w:r>
          </w:p>
        </w:tc>
        <w:tc>
          <w:tcPr>
            <w:tcW w:w="1561" w:type="dxa"/>
          </w:tcPr>
          <w:p w14:paraId="50A1DD78" w14:textId="593CD4F1" w:rsidR="000F6239" w:rsidRPr="0057424C" w:rsidRDefault="000F6239" w:rsidP="00AC17AF">
            <w:r w:rsidRPr="0057424C">
              <w:t>Direct</w:t>
            </w:r>
          </w:p>
        </w:tc>
        <w:tc>
          <w:tcPr>
            <w:tcW w:w="1366" w:type="dxa"/>
          </w:tcPr>
          <w:p w14:paraId="6CBA2D31" w14:textId="679A5BD7" w:rsidR="000F6239" w:rsidRPr="0057424C" w:rsidDel="00C714D0" w:rsidRDefault="00E07409" w:rsidP="00AC17AF">
            <w:r>
              <w:t>SD</w:t>
            </w:r>
          </w:p>
        </w:tc>
      </w:tr>
      <w:tr w:rsidR="000F6239" w14:paraId="034A1F75" w14:textId="77777777" w:rsidTr="00343253">
        <w:trPr>
          <w:trHeight w:val="416"/>
        </w:trPr>
        <w:tc>
          <w:tcPr>
            <w:tcW w:w="1781" w:type="dxa"/>
            <w:vMerge/>
          </w:tcPr>
          <w:p w14:paraId="2189A0CF" w14:textId="77777777" w:rsidR="000F6239" w:rsidRPr="0057424C" w:rsidRDefault="000F6239" w:rsidP="00AC17AF">
            <w:pPr>
              <w:jc w:val="both"/>
            </w:pPr>
          </w:p>
        </w:tc>
        <w:tc>
          <w:tcPr>
            <w:tcW w:w="4643" w:type="dxa"/>
          </w:tcPr>
          <w:p w14:paraId="3BF1F5E7" w14:textId="71D00F6A" w:rsidR="000F6239" w:rsidRPr="0057424C" w:rsidRDefault="000F6239" w:rsidP="00AC17AF">
            <w:pPr>
              <w:jc w:val="both"/>
            </w:pPr>
            <w:r w:rsidRPr="0057424C">
              <w:t>Wrack management</w:t>
            </w:r>
          </w:p>
        </w:tc>
        <w:tc>
          <w:tcPr>
            <w:tcW w:w="1561" w:type="dxa"/>
          </w:tcPr>
          <w:p w14:paraId="4C73728A" w14:textId="2D66B4C1" w:rsidR="000F6239" w:rsidRPr="0057424C" w:rsidDel="00C714D0" w:rsidRDefault="000F6239" w:rsidP="00AC17AF">
            <w:r w:rsidRPr="0057424C">
              <w:t>Direct</w:t>
            </w:r>
          </w:p>
        </w:tc>
        <w:tc>
          <w:tcPr>
            <w:tcW w:w="1366" w:type="dxa"/>
          </w:tcPr>
          <w:p w14:paraId="03FDE6E3" w14:textId="3A83676E" w:rsidR="000F6239" w:rsidRPr="0057424C" w:rsidRDefault="000F6239" w:rsidP="00AC17AF">
            <w:r w:rsidRPr="0057424C">
              <w:t>LCC</w:t>
            </w:r>
          </w:p>
        </w:tc>
      </w:tr>
      <w:tr w:rsidR="000F6239" w14:paraId="395EC13B" w14:textId="77777777" w:rsidTr="00343253">
        <w:tc>
          <w:tcPr>
            <w:tcW w:w="1781" w:type="dxa"/>
            <w:vMerge/>
          </w:tcPr>
          <w:p w14:paraId="43555740" w14:textId="77777777" w:rsidR="000F6239" w:rsidRPr="0057424C" w:rsidRDefault="000F6239" w:rsidP="00AC17AF">
            <w:pPr>
              <w:jc w:val="both"/>
            </w:pPr>
          </w:p>
        </w:tc>
        <w:tc>
          <w:tcPr>
            <w:tcW w:w="4643" w:type="dxa"/>
          </w:tcPr>
          <w:p w14:paraId="3C0115C1" w14:textId="10D7622F" w:rsidR="000F6239" w:rsidRPr="0057424C" w:rsidRDefault="000F6239" w:rsidP="00AC17AF">
            <w:pPr>
              <w:jc w:val="both"/>
            </w:pPr>
            <w:r w:rsidRPr="0057424C">
              <w:t>Beach replenishment from sand removal</w:t>
            </w:r>
          </w:p>
        </w:tc>
        <w:tc>
          <w:tcPr>
            <w:tcW w:w="1561" w:type="dxa"/>
          </w:tcPr>
          <w:p w14:paraId="10AC6F59" w14:textId="3B0293D4" w:rsidR="000F6239" w:rsidRPr="0057424C" w:rsidRDefault="000F6239" w:rsidP="00AC17AF">
            <w:r w:rsidRPr="0057424C">
              <w:t>Indirect</w:t>
            </w:r>
          </w:p>
        </w:tc>
        <w:tc>
          <w:tcPr>
            <w:tcW w:w="1366" w:type="dxa"/>
          </w:tcPr>
          <w:p w14:paraId="423861D4" w14:textId="421E6E50" w:rsidR="000F6239" w:rsidRPr="0057424C" w:rsidRDefault="000F6239" w:rsidP="00AC17AF">
            <w:r w:rsidRPr="0057424C">
              <w:t>SD</w:t>
            </w:r>
          </w:p>
        </w:tc>
      </w:tr>
      <w:tr w:rsidR="00091CFE" w14:paraId="73AE4B25" w14:textId="77777777" w:rsidTr="00343253">
        <w:tc>
          <w:tcPr>
            <w:tcW w:w="1781" w:type="dxa"/>
          </w:tcPr>
          <w:p w14:paraId="501C1148" w14:textId="36AA9DDB" w:rsidR="00091CFE" w:rsidRPr="0057424C" w:rsidRDefault="00091CFE" w:rsidP="00091CFE">
            <w:pPr>
              <w:jc w:val="both"/>
            </w:pPr>
            <w:r>
              <w:t>WWTP</w:t>
            </w:r>
          </w:p>
        </w:tc>
        <w:tc>
          <w:tcPr>
            <w:tcW w:w="4643" w:type="dxa"/>
          </w:tcPr>
          <w:p w14:paraId="4DA5875F" w14:textId="34364DAC" w:rsidR="00091CFE" w:rsidRPr="0057424C" w:rsidRDefault="00091CFE" w:rsidP="00091CFE">
            <w:pPr>
              <w:jc w:val="both"/>
            </w:pPr>
            <w:r w:rsidRPr="0057424C">
              <w:t>Wrack valorization</w:t>
            </w:r>
          </w:p>
        </w:tc>
        <w:tc>
          <w:tcPr>
            <w:tcW w:w="1561" w:type="dxa"/>
          </w:tcPr>
          <w:p w14:paraId="6247265F" w14:textId="5EC78E55" w:rsidR="00091CFE" w:rsidRPr="0057424C" w:rsidRDefault="00091CFE" w:rsidP="00091CFE">
            <w:r w:rsidRPr="0057424C">
              <w:t>Direct</w:t>
            </w:r>
          </w:p>
        </w:tc>
        <w:tc>
          <w:tcPr>
            <w:tcW w:w="1366" w:type="dxa"/>
          </w:tcPr>
          <w:p w14:paraId="5E97F9B4" w14:textId="0AA27E14" w:rsidR="00091CFE" w:rsidRPr="0057424C" w:rsidDel="006C0D20" w:rsidRDefault="00091CFE" w:rsidP="00091CFE">
            <w:r w:rsidRPr="0057424C">
              <w:t>LCC</w:t>
            </w:r>
          </w:p>
        </w:tc>
      </w:tr>
      <w:tr w:rsidR="00091CFE" w14:paraId="57EAE7F5" w14:textId="77777777" w:rsidTr="00343253">
        <w:tc>
          <w:tcPr>
            <w:tcW w:w="1781" w:type="dxa"/>
            <w:vMerge w:val="restart"/>
          </w:tcPr>
          <w:p w14:paraId="55973873" w14:textId="16108242" w:rsidR="00091CFE" w:rsidRPr="0057424C" w:rsidRDefault="00091CFE" w:rsidP="00091CFE">
            <w:pPr>
              <w:jc w:val="both"/>
            </w:pPr>
            <w:r w:rsidRPr="0057424C">
              <w:t>Community/ environment (external costs)</w:t>
            </w:r>
          </w:p>
        </w:tc>
        <w:tc>
          <w:tcPr>
            <w:tcW w:w="4643" w:type="dxa"/>
          </w:tcPr>
          <w:p w14:paraId="0085B658" w14:textId="1C7E84DB" w:rsidR="00091CFE" w:rsidRPr="0057424C" w:rsidRDefault="00FC2C61" w:rsidP="00091CFE">
            <w:pPr>
              <w:jc w:val="both"/>
            </w:pPr>
            <w:r>
              <w:t>E</w:t>
            </w:r>
            <w:r w:rsidR="00091CFE" w:rsidRPr="0057424C">
              <w:t>cosystem services: carbon sequestration</w:t>
            </w:r>
          </w:p>
        </w:tc>
        <w:tc>
          <w:tcPr>
            <w:tcW w:w="1561" w:type="dxa"/>
          </w:tcPr>
          <w:p w14:paraId="24B0F0AA" w14:textId="5CDD7ABD" w:rsidR="00091CFE" w:rsidRPr="0057424C" w:rsidDel="006C0D20" w:rsidRDefault="00091CFE" w:rsidP="00091CFE">
            <w:r w:rsidRPr="0057424C">
              <w:t>Indirect</w:t>
            </w:r>
          </w:p>
        </w:tc>
        <w:tc>
          <w:tcPr>
            <w:tcW w:w="1366" w:type="dxa"/>
          </w:tcPr>
          <w:p w14:paraId="23513D60" w14:textId="5123EE48" w:rsidR="00091CFE" w:rsidRPr="0057424C" w:rsidRDefault="00091CFE" w:rsidP="00091CFE">
            <w:r w:rsidRPr="0057424C">
              <w:t>SD</w:t>
            </w:r>
          </w:p>
        </w:tc>
      </w:tr>
      <w:tr w:rsidR="00EC6881" w14:paraId="0D067598" w14:textId="77777777" w:rsidTr="00343253">
        <w:tc>
          <w:tcPr>
            <w:tcW w:w="1781" w:type="dxa"/>
            <w:vMerge/>
          </w:tcPr>
          <w:p w14:paraId="57354D3C" w14:textId="77777777" w:rsidR="00EC6881" w:rsidRPr="00D35722" w:rsidRDefault="00EC6881" w:rsidP="00091CFE">
            <w:pPr>
              <w:jc w:val="both"/>
            </w:pPr>
          </w:p>
        </w:tc>
        <w:tc>
          <w:tcPr>
            <w:tcW w:w="4643" w:type="dxa"/>
          </w:tcPr>
          <w:p w14:paraId="32E0E7CA" w14:textId="56F4C200" w:rsidR="00EC6881" w:rsidRDefault="00EC6881" w:rsidP="00091CFE">
            <w:pPr>
              <w:jc w:val="both"/>
            </w:pPr>
            <w:r>
              <w:t>Ecosystem services: nutrient uptake</w:t>
            </w:r>
          </w:p>
        </w:tc>
        <w:tc>
          <w:tcPr>
            <w:tcW w:w="1561" w:type="dxa"/>
          </w:tcPr>
          <w:p w14:paraId="792906EC" w14:textId="0762EF51" w:rsidR="00EC6881" w:rsidRPr="00D35722" w:rsidRDefault="00EC6881" w:rsidP="00091CFE">
            <w:r>
              <w:t>Indirect</w:t>
            </w:r>
          </w:p>
        </w:tc>
        <w:tc>
          <w:tcPr>
            <w:tcW w:w="1366" w:type="dxa"/>
          </w:tcPr>
          <w:p w14:paraId="35FB8412" w14:textId="39343915" w:rsidR="00EC6881" w:rsidRPr="00D35722" w:rsidRDefault="00EC6881" w:rsidP="00091CFE">
            <w:r>
              <w:t>SD</w:t>
            </w:r>
          </w:p>
        </w:tc>
      </w:tr>
      <w:tr w:rsidR="00091CFE" w14:paraId="699FA7C9" w14:textId="77777777" w:rsidTr="00343253">
        <w:tc>
          <w:tcPr>
            <w:tcW w:w="1781" w:type="dxa"/>
            <w:vMerge/>
          </w:tcPr>
          <w:p w14:paraId="0A44CA1B" w14:textId="77777777" w:rsidR="00091CFE" w:rsidRPr="00D35722" w:rsidRDefault="00091CFE" w:rsidP="00091CFE">
            <w:pPr>
              <w:jc w:val="both"/>
            </w:pPr>
          </w:p>
        </w:tc>
        <w:tc>
          <w:tcPr>
            <w:tcW w:w="4643" w:type="dxa"/>
          </w:tcPr>
          <w:p w14:paraId="2857068A" w14:textId="3816C814" w:rsidR="00091CFE" w:rsidRPr="00D35722" w:rsidRDefault="00FC2C61" w:rsidP="00091CFE">
            <w:pPr>
              <w:jc w:val="both"/>
            </w:pPr>
            <w:r>
              <w:t>E</w:t>
            </w:r>
            <w:r w:rsidR="00091CFE" w:rsidRPr="00D35722">
              <w:t>cosystem services: fishing stocks</w:t>
            </w:r>
          </w:p>
        </w:tc>
        <w:tc>
          <w:tcPr>
            <w:tcW w:w="1561" w:type="dxa"/>
          </w:tcPr>
          <w:p w14:paraId="2DA2AA5C" w14:textId="43D94363" w:rsidR="00091CFE" w:rsidRPr="00D35722" w:rsidRDefault="00091CFE" w:rsidP="00091CFE">
            <w:r w:rsidRPr="00D35722">
              <w:t>Indirect</w:t>
            </w:r>
          </w:p>
        </w:tc>
        <w:tc>
          <w:tcPr>
            <w:tcW w:w="1366" w:type="dxa"/>
          </w:tcPr>
          <w:p w14:paraId="546E572C" w14:textId="260CC81A" w:rsidR="00091CFE" w:rsidRPr="00D35722" w:rsidRDefault="00091CFE" w:rsidP="00091CFE">
            <w:r w:rsidRPr="00D35722">
              <w:t>SD</w:t>
            </w:r>
          </w:p>
        </w:tc>
      </w:tr>
      <w:tr w:rsidR="00343253" w14:paraId="238C613C" w14:textId="77777777" w:rsidTr="00343253">
        <w:tc>
          <w:tcPr>
            <w:tcW w:w="1781" w:type="dxa"/>
            <w:vMerge/>
          </w:tcPr>
          <w:p w14:paraId="1197E662" w14:textId="77777777" w:rsidR="00343253" w:rsidRPr="00D35722" w:rsidRDefault="00343253" w:rsidP="00343253">
            <w:pPr>
              <w:jc w:val="both"/>
            </w:pPr>
          </w:p>
        </w:tc>
        <w:tc>
          <w:tcPr>
            <w:tcW w:w="4643" w:type="dxa"/>
          </w:tcPr>
          <w:p w14:paraId="0B6DFCFF" w14:textId="7EBB09D6" w:rsidR="00343253" w:rsidRPr="00D35722" w:rsidRDefault="00FC2C61" w:rsidP="00343253">
            <w:pPr>
              <w:jc w:val="both"/>
            </w:pPr>
            <w:r>
              <w:t>E</w:t>
            </w:r>
            <w:r w:rsidR="00343253" w:rsidRPr="00D35722">
              <w:t>cosystem services: coastal protection</w:t>
            </w:r>
          </w:p>
        </w:tc>
        <w:tc>
          <w:tcPr>
            <w:tcW w:w="1561" w:type="dxa"/>
          </w:tcPr>
          <w:p w14:paraId="158F6961" w14:textId="60567BA2" w:rsidR="00343253" w:rsidRPr="00D35722" w:rsidRDefault="00343253" w:rsidP="00343253">
            <w:r w:rsidRPr="00D35722">
              <w:t>Indirect</w:t>
            </w:r>
          </w:p>
        </w:tc>
        <w:tc>
          <w:tcPr>
            <w:tcW w:w="1366" w:type="dxa"/>
          </w:tcPr>
          <w:p w14:paraId="39CA5E31" w14:textId="3074C777" w:rsidR="00343253" w:rsidRPr="00D35722" w:rsidRDefault="00343253" w:rsidP="00343253">
            <w:r w:rsidRPr="00D35722">
              <w:t>SD</w:t>
            </w:r>
          </w:p>
        </w:tc>
      </w:tr>
      <w:tr w:rsidR="00343253" w14:paraId="3F3EFBDC" w14:textId="77777777" w:rsidTr="00343253">
        <w:tc>
          <w:tcPr>
            <w:tcW w:w="1781" w:type="dxa"/>
            <w:vMerge/>
          </w:tcPr>
          <w:p w14:paraId="5B7AEFB2" w14:textId="77777777" w:rsidR="00343253" w:rsidRPr="00D35722" w:rsidRDefault="00343253" w:rsidP="00343253">
            <w:pPr>
              <w:jc w:val="both"/>
            </w:pPr>
          </w:p>
        </w:tc>
        <w:tc>
          <w:tcPr>
            <w:tcW w:w="4643" w:type="dxa"/>
          </w:tcPr>
          <w:p w14:paraId="164A62A6" w14:textId="7E5F3996" w:rsidR="00343253" w:rsidRPr="00D35722" w:rsidRDefault="00343253" w:rsidP="00343253">
            <w:pPr>
              <w:jc w:val="both"/>
            </w:pPr>
            <w:r w:rsidRPr="00D35722">
              <w:t>Seagrass wrack decomposition</w:t>
            </w:r>
          </w:p>
        </w:tc>
        <w:tc>
          <w:tcPr>
            <w:tcW w:w="1561" w:type="dxa"/>
          </w:tcPr>
          <w:p w14:paraId="3EB72BC2" w14:textId="7F51DFD2" w:rsidR="00343253" w:rsidRPr="00D35722" w:rsidRDefault="00343253" w:rsidP="00343253">
            <w:r w:rsidRPr="00D35722">
              <w:t>Indirect</w:t>
            </w:r>
          </w:p>
        </w:tc>
        <w:tc>
          <w:tcPr>
            <w:tcW w:w="1366" w:type="dxa"/>
          </w:tcPr>
          <w:p w14:paraId="141686D3" w14:textId="72710596" w:rsidR="00343253" w:rsidRPr="00D35722" w:rsidRDefault="00343253" w:rsidP="00343253">
            <w:r w:rsidRPr="00D35722">
              <w:t>SD</w:t>
            </w:r>
          </w:p>
        </w:tc>
      </w:tr>
      <w:tr w:rsidR="00343253" w14:paraId="18E34767" w14:textId="77777777" w:rsidTr="00343253">
        <w:tc>
          <w:tcPr>
            <w:tcW w:w="1781" w:type="dxa"/>
            <w:vMerge/>
          </w:tcPr>
          <w:p w14:paraId="28538C47" w14:textId="77777777" w:rsidR="00343253" w:rsidRPr="00D35722" w:rsidRDefault="00343253" w:rsidP="00343253">
            <w:pPr>
              <w:jc w:val="both"/>
            </w:pPr>
          </w:p>
        </w:tc>
        <w:tc>
          <w:tcPr>
            <w:tcW w:w="4643" w:type="dxa"/>
          </w:tcPr>
          <w:p w14:paraId="69D17A7E" w14:textId="5C4FD6E4" w:rsidR="00343253" w:rsidRPr="00D35722" w:rsidRDefault="00343253" w:rsidP="00343253">
            <w:pPr>
              <w:jc w:val="both"/>
            </w:pPr>
            <w:r w:rsidRPr="00D35722">
              <w:t>Wrack management</w:t>
            </w:r>
          </w:p>
        </w:tc>
        <w:tc>
          <w:tcPr>
            <w:tcW w:w="1561" w:type="dxa"/>
          </w:tcPr>
          <w:p w14:paraId="24552178" w14:textId="66923481" w:rsidR="00343253" w:rsidRPr="00D35722" w:rsidRDefault="00343253" w:rsidP="00343253">
            <w:r w:rsidRPr="00D35722">
              <w:t>Indirect</w:t>
            </w:r>
          </w:p>
        </w:tc>
        <w:tc>
          <w:tcPr>
            <w:tcW w:w="1366" w:type="dxa"/>
          </w:tcPr>
          <w:p w14:paraId="70F1CF6F" w14:textId="1BFA3411" w:rsidR="00343253" w:rsidRPr="00D35722" w:rsidDel="006C0D20" w:rsidRDefault="00343253" w:rsidP="00343253">
            <w:r w:rsidRPr="00D35722">
              <w:t>LCA</w:t>
            </w:r>
          </w:p>
        </w:tc>
      </w:tr>
    </w:tbl>
    <w:p w14:paraId="0938E998" w14:textId="77777777" w:rsidR="00CB5735" w:rsidRDefault="00CB5735">
      <w:pPr>
        <w:jc w:val="both"/>
      </w:pPr>
    </w:p>
    <w:p w14:paraId="341F4731" w14:textId="16147AC6" w:rsidR="00CB5735" w:rsidRDefault="00CB5735" w:rsidP="00CB5735">
      <w:pPr>
        <w:jc w:val="both"/>
      </w:pPr>
      <w:bookmarkStart w:id="9" w:name="_jmlql89qi5fd" w:colFirst="0" w:colLast="0"/>
      <w:bookmarkEnd w:id="9"/>
      <w:r>
        <w:t>For calculating the overall impact</w:t>
      </w:r>
      <w:r w:rsidR="001700EC">
        <w:t>s</w:t>
      </w:r>
      <w:r>
        <w:t xml:space="preserve"> over the </w:t>
      </w:r>
      <w:r w:rsidR="00DE04A8">
        <w:t xml:space="preserve">considered </w:t>
      </w:r>
      <w:r>
        <w:t xml:space="preserve">time period, the </w:t>
      </w:r>
      <w:r w:rsidR="009D547B">
        <w:t>monetary</w:t>
      </w:r>
      <w:r>
        <w:t xml:space="preserve"> flows for each stakeholder were accounted for and discounted according to the </w:t>
      </w:r>
      <w:r w:rsidR="00644BED">
        <w:t>net present value (</w:t>
      </w:r>
      <w:r>
        <w:t>NPV</w:t>
      </w:r>
      <w:r w:rsidR="00644BED">
        <w:t>)</w:t>
      </w:r>
      <w:r>
        <w:t xml:space="preserve"> method </w:t>
      </w:r>
      <w:sdt>
        <w:sdtPr>
          <w:rPr>
            <w:color w:val="000000"/>
          </w:rPr>
          <w:tag w:val="MENDELEY_CITATION_v3_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"/>
          <w:id w:val="-1701465379"/>
          <w:placeholder>
            <w:docPart w:val="DefaultPlaceholder_-1854013440"/>
          </w:placeholder>
        </w:sdtPr>
        <w:sdtEndPr/>
        <w:sdtContent>
          <w:r w:rsidR="009378E8" w:rsidRPr="009378E8">
            <w:rPr>
              <w:color w:val="000000"/>
            </w:rPr>
            <w:t>(Žižlavský, 2014)</w:t>
          </w:r>
        </w:sdtContent>
      </w:sdt>
      <w:r>
        <w:t>, which uses the following equation:</w:t>
      </w:r>
    </w:p>
    <w:p w14:paraId="2EFAF214" w14:textId="17CA71A9" w:rsidR="00CB5735" w:rsidRPr="00C07CE3" w:rsidRDefault="00C07CE3" w:rsidP="009A29DC">
      <w:pPr>
        <w:jc w:val="both"/>
      </w:pPr>
      <m:oMathPara>
        <m:oMath>
          <m:r>
            <w:rPr>
              <w:rFonts w:ascii="Cambria Math" w:hAnsi="Cambria Math"/>
            </w:rPr>
            <m:t xml:space="preserve">NPV= </m:t>
          </m:r>
          <m:nary>
            <m:naryPr>
              <m:chr m:val="∑"/>
              <m:limLoc m:val="undOvr"/>
              <m:ctrlPr>
                <w:rPr>
                  <w:rFonts w:ascii="Cambria Math" w:hAnsi="Cambria Math"/>
                  <w:i/>
                </w:rPr>
              </m:ctrlPr>
            </m:naryPr>
            <m:sub>
              <m:r>
                <w:rPr>
                  <w:rFonts w:ascii="Cambria Math" w:hAnsi="Cambria Math"/>
                </w:rPr>
                <m:t>t=0</m:t>
              </m:r>
            </m:sub>
            <m:sup>
              <m:r>
                <w:rPr>
                  <w:rFonts w:ascii="Cambria Math" w:hAnsi="Cambria Math"/>
                </w:rPr>
                <m:t>n</m:t>
              </m:r>
            </m:sup>
            <m:e>
              <m:f>
                <m:fPr>
                  <m:ctrlPr>
                    <w:rPr>
                      <w:rFonts w:ascii="Cambria Math" w:hAnsi="Cambria Math"/>
                      <w:i/>
                    </w:rPr>
                  </m:ctrlPr>
                </m:fPr>
                <m:num>
                  <m:sSub>
                    <m:sSubPr>
                      <m:ctrlPr>
                        <w:rPr>
                          <w:rFonts w:ascii="Cambria Math" w:hAnsi="Cambria Math"/>
                          <w:i/>
                        </w:rPr>
                      </m:ctrlPr>
                    </m:sSubPr>
                    <m:e>
                      <m:r>
                        <w:rPr>
                          <w:rFonts w:ascii="Cambria Math" w:hAnsi="Cambria Math"/>
                        </w:rPr>
                        <m:t>NCF</m:t>
                      </m:r>
                    </m:e>
                    <m:sub>
                      <m:r>
                        <w:rPr>
                          <w:rFonts w:ascii="Cambria Math" w:hAnsi="Cambria Math"/>
                        </w:rPr>
                        <m:t>t</m:t>
                      </m:r>
                    </m:sub>
                  </m:sSub>
                </m:num>
                <m:den>
                  <m:sSup>
                    <m:sSupPr>
                      <m:ctrlPr>
                        <w:rPr>
                          <w:rFonts w:ascii="Cambria Math" w:hAnsi="Cambria Math"/>
                          <w:i/>
                        </w:rPr>
                      </m:ctrlPr>
                    </m:sSupPr>
                    <m:e>
                      <m:r>
                        <w:rPr>
                          <w:rFonts w:ascii="Cambria Math" w:hAnsi="Cambria Math"/>
                        </w:rPr>
                        <m:t>(1+r)</m:t>
                      </m:r>
                    </m:e>
                    <m:sup>
                      <m:r>
                        <w:rPr>
                          <w:rFonts w:ascii="Cambria Math" w:hAnsi="Cambria Math"/>
                        </w:rPr>
                        <m:t>t</m:t>
                      </m:r>
                    </m:sup>
                  </m:sSup>
                </m:den>
              </m:f>
            </m:e>
          </m:nary>
        </m:oMath>
      </m:oMathPara>
    </w:p>
    <w:p w14:paraId="38DCFA56" w14:textId="4A76B6DF" w:rsidR="00C07CE3" w:rsidRDefault="00C07CE3" w:rsidP="0057424C">
      <w:pPr>
        <w:jc w:val="right"/>
      </w:pPr>
      <w:r>
        <w:t>(</w:t>
      </w:r>
      <w:r w:rsidR="00CD3CDC">
        <w:t>2</w:t>
      </w:r>
      <w:r>
        <w:t>)</w:t>
      </w:r>
    </w:p>
    <w:p w14:paraId="7AFDAB0D" w14:textId="548EEB21" w:rsidR="00CB5735" w:rsidRDefault="00CB5735" w:rsidP="00CB5735">
      <w:pPr>
        <w:jc w:val="both"/>
      </w:pPr>
      <w:r>
        <w:t xml:space="preserve">where </w:t>
      </w:r>
      <w:r w:rsidR="00DE04A8">
        <w:t>net cash flow (</w:t>
      </w:r>
      <w:r>
        <w:t>NCF</w:t>
      </w:r>
      <w:r w:rsidR="00DE04A8">
        <w:t>,</w:t>
      </w:r>
      <w:r>
        <w:t xml:space="preserve"> €/y</w:t>
      </w:r>
      <w:r w:rsidR="007A7364">
        <w:t>ea</w:t>
      </w:r>
      <w:r>
        <w:t xml:space="preserve">r) is the annual cash flow, n is the number of years of operation, t is the year and r is the discount rate (%). A discount rate of </w:t>
      </w:r>
      <w:r w:rsidR="000A63E5">
        <w:t>10</w:t>
      </w:r>
      <w:r>
        <w:t>% was used.</w:t>
      </w:r>
    </w:p>
    <w:p w14:paraId="5F00AFC8" w14:textId="77777777" w:rsidR="00C326AB" w:rsidRDefault="00C326AB">
      <w:pPr>
        <w:jc w:val="both"/>
      </w:pPr>
    </w:p>
    <w:p w14:paraId="17E5CC0F" w14:textId="62936421" w:rsidR="009A1201" w:rsidRDefault="00E55C60" w:rsidP="00D35722">
      <w:pPr>
        <w:pStyle w:val="Heading2"/>
        <w:spacing w:before="0" w:after="0"/>
        <w:jc w:val="both"/>
      </w:pPr>
      <w:bookmarkStart w:id="10" w:name="_zexsriw8ddf0" w:colFirst="0" w:colLast="0"/>
      <w:bookmarkEnd w:id="10"/>
      <w:r>
        <w:rPr>
          <w:b/>
          <w:sz w:val="22"/>
          <w:szCs w:val="22"/>
        </w:rPr>
        <w:t>2.</w:t>
      </w:r>
      <w:r w:rsidR="00045F92">
        <w:rPr>
          <w:b/>
          <w:sz w:val="22"/>
          <w:szCs w:val="22"/>
        </w:rPr>
        <w:t>6</w:t>
      </w:r>
      <w:r w:rsidR="001F0E1B">
        <w:rPr>
          <w:b/>
          <w:sz w:val="22"/>
          <w:szCs w:val="22"/>
        </w:rPr>
        <w:t>.</w:t>
      </w:r>
      <w:r w:rsidR="00FE4689">
        <w:rPr>
          <w:b/>
          <w:sz w:val="22"/>
          <w:szCs w:val="22"/>
        </w:rPr>
        <w:t xml:space="preserve"> Sensitivity and uncertainty analyses</w:t>
      </w:r>
    </w:p>
    <w:p w14:paraId="4646637F" w14:textId="7E4D4352" w:rsidR="00955CB8" w:rsidRPr="00707249" w:rsidRDefault="006971B1" w:rsidP="00567365">
      <w:pPr>
        <w:jc w:val="both"/>
        <w:rPr>
          <w:rFonts w:eastAsia="Times New Roman"/>
          <w:lang w:val="en-IE"/>
        </w:rPr>
      </w:pPr>
      <w:r w:rsidRPr="0057424C">
        <w:t xml:space="preserve">As many variables are used in this study with varying degrees of uncertainty, sensitivity analyses were conducted. </w:t>
      </w:r>
      <w:r w:rsidR="00CC0D1B">
        <w:rPr>
          <w:rFonts w:eastAsia="Times New Roman"/>
          <w:color w:val="000000"/>
          <w:lang w:val="en-IE"/>
        </w:rPr>
        <w:t xml:space="preserve">Sand content is a significant factor in </w:t>
      </w:r>
      <w:r w:rsidR="007B6E72">
        <w:rPr>
          <w:rFonts w:eastAsia="Times New Roman"/>
          <w:color w:val="000000"/>
          <w:lang w:val="en-IE"/>
        </w:rPr>
        <w:t xml:space="preserve">wrack management, as </w:t>
      </w:r>
      <w:r w:rsidR="004049B1">
        <w:rPr>
          <w:rFonts w:eastAsia="Times New Roman"/>
          <w:color w:val="000000"/>
          <w:lang w:val="en-IE"/>
        </w:rPr>
        <w:t xml:space="preserve">with current </w:t>
      </w:r>
      <w:r w:rsidR="00606470">
        <w:rPr>
          <w:rFonts w:eastAsia="Times New Roman"/>
          <w:color w:val="000000"/>
          <w:lang w:val="en-IE"/>
        </w:rPr>
        <w:t xml:space="preserve">collection </w:t>
      </w:r>
      <w:r w:rsidR="004049B1">
        <w:rPr>
          <w:rFonts w:eastAsia="Times New Roman"/>
          <w:color w:val="000000"/>
          <w:lang w:val="en-IE"/>
        </w:rPr>
        <w:t xml:space="preserve">methods it </w:t>
      </w:r>
      <w:r w:rsidR="00812252">
        <w:rPr>
          <w:rFonts w:eastAsia="Times New Roman"/>
          <w:color w:val="000000"/>
          <w:lang w:val="en-IE"/>
        </w:rPr>
        <w:t>can contribute up to</w:t>
      </w:r>
      <w:r w:rsidR="004049B1">
        <w:rPr>
          <w:rFonts w:eastAsia="Times New Roman"/>
          <w:color w:val="000000"/>
          <w:lang w:val="en-IE"/>
        </w:rPr>
        <w:t xml:space="preserve"> </w:t>
      </w:r>
      <w:r w:rsidR="00812252">
        <w:rPr>
          <w:rFonts w:eastAsia="Times New Roman"/>
          <w:color w:val="000000"/>
          <w:lang w:val="en-IE"/>
        </w:rPr>
        <w:t>76.8</w:t>
      </w:r>
      <w:r w:rsidR="004049B1">
        <w:rPr>
          <w:rFonts w:eastAsia="Times New Roman"/>
          <w:color w:val="000000"/>
          <w:lang w:val="en-IE"/>
        </w:rPr>
        <w:t xml:space="preserve">% of the total collected </w:t>
      </w:r>
      <w:r w:rsidR="00812252">
        <w:rPr>
          <w:rFonts w:eastAsia="Times New Roman"/>
          <w:color w:val="000000"/>
          <w:lang w:val="en-IE"/>
        </w:rPr>
        <w:t xml:space="preserve">material </w:t>
      </w:r>
      <w:sdt>
        <w:sdtPr>
          <w:rPr>
            <w:rFonts w:eastAsia="Times New Roman"/>
            <w:color w:val="000000"/>
            <w:lang w:val="en-IE"/>
          </w:rPr>
          <w:tag w:val="MENDELEY_CITATION_v3_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"/>
          <w:id w:val="2068375372"/>
          <w:placeholder>
            <w:docPart w:val="DefaultPlaceholder_-1854013440"/>
          </w:placeholder>
        </w:sdtPr>
        <w:sdtEndPr/>
        <w:sdtContent>
          <w:r w:rsidR="009378E8" w:rsidRPr="009378E8">
            <w:rPr>
              <w:rFonts w:eastAsia="Times New Roman"/>
              <w:color w:val="000000"/>
              <w:lang w:val="en-IE"/>
            </w:rPr>
            <w:t>(Hansen and Kjaer, 2020)</w:t>
          </w:r>
        </w:sdtContent>
      </w:sdt>
      <w:r w:rsidR="004049B1">
        <w:rPr>
          <w:rFonts w:eastAsia="Times New Roman"/>
          <w:color w:val="000000"/>
          <w:lang w:val="en-IE"/>
        </w:rPr>
        <w:t xml:space="preserve">. The COASTAL Biogas project has </w:t>
      </w:r>
      <w:r w:rsidR="00303D60">
        <w:rPr>
          <w:rFonts w:eastAsia="Times New Roman"/>
          <w:color w:val="000000"/>
          <w:lang w:val="en-IE"/>
        </w:rPr>
        <w:t>experimented with different collection methods to reduce the sand content</w:t>
      </w:r>
      <w:r w:rsidR="007101EF">
        <w:rPr>
          <w:rFonts w:eastAsia="Times New Roman"/>
          <w:color w:val="000000"/>
          <w:lang w:val="en-IE"/>
        </w:rPr>
        <w:t xml:space="preserve">, managing </w:t>
      </w:r>
      <w:r w:rsidR="0017083C">
        <w:rPr>
          <w:rFonts w:eastAsia="Times New Roman"/>
          <w:color w:val="000000"/>
          <w:lang w:val="en-IE"/>
        </w:rPr>
        <w:t>to collect wrack</w:t>
      </w:r>
      <w:r w:rsidR="00500AAE">
        <w:rPr>
          <w:rFonts w:eastAsia="Times New Roman"/>
          <w:color w:val="000000"/>
          <w:lang w:val="en-IE"/>
        </w:rPr>
        <w:t xml:space="preserve"> with a sand content </w:t>
      </w:r>
      <w:r w:rsidR="0017083C">
        <w:rPr>
          <w:rFonts w:eastAsia="Times New Roman"/>
          <w:color w:val="000000"/>
          <w:lang w:val="en-IE"/>
        </w:rPr>
        <w:t xml:space="preserve">as low as </w:t>
      </w:r>
      <w:r w:rsidR="00500AAE">
        <w:rPr>
          <w:rFonts w:eastAsia="Times New Roman"/>
          <w:color w:val="000000"/>
          <w:lang w:val="en-IE"/>
        </w:rPr>
        <w:t>23% dry volume</w:t>
      </w:r>
      <w:r w:rsidR="00303D60">
        <w:rPr>
          <w:rFonts w:eastAsia="Times New Roman"/>
          <w:color w:val="000000"/>
          <w:lang w:val="en-IE"/>
        </w:rPr>
        <w:t xml:space="preserve"> </w:t>
      </w:r>
      <w:sdt>
        <w:sdtPr>
          <w:rPr>
            <w:rFonts w:eastAsia="Times New Roman"/>
            <w:color w:val="000000"/>
            <w:lang w:val="en-IE"/>
          </w:rPr>
          <w:tag w:val="MENDELEY_CITATION_v3_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"/>
          <w:id w:val="-700314794"/>
          <w:placeholder>
            <w:docPart w:val="DefaultPlaceholder_-1854013440"/>
          </w:placeholder>
        </w:sdtPr>
        <w:sdtEndPr/>
        <w:sdtContent>
          <w:r w:rsidR="009378E8" w:rsidRPr="009378E8">
            <w:rPr>
              <w:rFonts w:eastAsia="Times New Roman"/>
              <w:color w:val="000000"/>
              <w:lang w:val="en-IE"/>
            </w:rPr>
            <w:t>(Gimzauskaite et al., 2020)</w:t>
          </w:r>
        </w:sdtContent>
      </w:sdt>
      <w:r w:rsidR="00303D60">
        <w:rPr>
          <w:rFonts w:eastAsia="Times New Roman"/>
          <w:color w:val="000000"/>
          <w:lang w:val="en-IE"/>
        </w:rPr>
        <w:t>.</w:t>
      </w:r>
      <w:r w:rsidR="003A24D0">
        <w:rPr>
          <w:rFonts w:eastAsia="Times New Roman"/>
          <w:color w:val="000000"/>
          <w:lang w:val="en-IE"/>
        </w:rPr>
        <w:t xml:space="preserve"> Thus, a sensitivity analysis was conducted to find the impact of reduced sand collection on the system</w:t>
      </w:r>
      <w:r w:rsidR="00C31EC1">
        <w:rPr>
          <w:rFonts w:eastAsia="Times New Roman"/>
          <w:color w:val="000000"/>
          <w:lang w:val="en-IE"/>
        </w:rPr>
        <w:t xml:space="preserve">, varying sand content </w:t>
      </w:r>
      <w:r w:rsidR="009E4EDD">
        <w:rPr>
          <w:rFonts w:eastAsia="Times New Roman"/>
          <w:color w:val="000000"/>
          <w:lang w:val="en-IE"/>
        </w:rPr>
        <w:t xml:space="preserve">in the collected material </w:t>
      </w:r>
      <w:r w:rsidR="00C31EC1">
        <w:rPr>
          <w:rFonts w:eastAsia="Times New Roman"/>
          <w:color w:val="000000"/>
          <w:lang w:val="en-IE"/>
        </w:rPr>
        <w:t>from 25-75%</w:t>
      </w:r>
      <w:r w:rsidR="003A24D0">
        <w:rPr>
          <w:rFonts w:eastAsia="Times New Roman"/>
          <w:color w:val="000000"/>
          <w:lang w:val="en-IE"/>
        </w:rPr>
        <w:t>.</w:t>
      </w:r>
      <w:r w:rsidR="008C7E72">
        <w:t xml:space="preserve"> </w:t>
      </w:r>
      <w:r w:rsidR="00410A00">
        <w:t xml:space="preserve">Regarding the cost of seagrass meadow restoration, </w:t>
      </w:r>
      <w:r w:rsidR="003D64CB">
        <w:t xml:space="preserve">while the assumed capital cost </w:t>
      </w:r>
      <w:r w:rsidR="00410A00">
        <w:t xml:space="preserve">was </w:t>
      </w:r>
      <w:r w:rsidR="00410A00">
        <w:lastRenderedPageBreak/>
        <w:t>taken</w:t>
      </w:r>
      <w:r w:rsidR="003D64CB">
        <w:t xml:space="preserve"> based on a</w:t>
      </w:r>
      <w:r w:rsidR="00410A00">
        <w:t xml:space="preserve"> </w:t>
      </w:r>
      <w:r w:rsidR="003D64CB">
        <w:t xml:space="preserve">recently completed restoration </w:t>
      </w:r>
      <w:r w:rsidR="00410A00">
        <w:t>project</w:t>
      </w:r>
      <w:r w:rsidR="003D64CB">
        <w:t xml:space="preserve"> in the region</w:t>
      </w:r>
      <w:r w:rsidR="00410A00">
        <w:t xml:space="preserve"> </w:t>
      </w:r>
      <w:sdt>
        <w:sdtPr>
          <w:rPr>
            <w:color w:val="000000"/>
          </w:rPr>
          <w:tag w:val="MENDELEY_CITATION_v3_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"/>
          <w:id w:val="-1732371314"/>
          <w:placeholder>
            <w:docPart w:val="8414D23F1E6B497C8FA919E8C6A8718C"/>
          </w:placeholder>
        </w:sdtPr>
        <w:sdtEndPr/>
        <w:sdtContent>
          <w:r w:rsidR="009378E8" w:rsidRPr="009378E8">
            <w:rPr>
              <w:color w:val="000000"/>
            </w:rPr>
            <w:t>(Life: SEagrass RESTOration, 2018)</w:t>
          </w:r>
        </w:sdtContent>
      </w:sdt>
      <w:r w:rsidR="003D64CB">
        <w:t>,</w:t>
      </w:r>
      <w:r w:rsidR="00410A00">
        <w:t xml:space="preserve"> </w:t>
      </w:r>
      <w:r w:rsidR="00CD3E5E">
        <w:t xml:space="preserve">this </w:t>
      </w:r>
      <w:r w:rsidR="00FC2C61">
        <w:t>i</w:t>
      </w:r>
      <w:r w:rsidR="00CD3E5E">
        <w:t>s a relatively low cost compared to other restoration projects</w:t>
      </w:r>
      <w:r w:rsidR="00B76A15" w:rsidRPr="0057424C">
        <w:t xml:space="preserve"> </w:t>
      </w:r>
      <w:sdt>
        <w:sdtPr>
          <w:rPr>
            <w:color w:val="000000"/>
          </w:rPr>
          <w:tag w:val="MENDELEY_CITATION_v3_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"/>
          <w:id w:val="-357897639"/>
          <w:placeholder>
            <w:docPart w:val="DefaultPlaceholder_-1854013440"/>
          </w:placeholder>
        </w:sdtPr>
        <w:sdtEndPr/>
        <w:sdtContent>
          <w:r w:rsidR="009378E8" w:rsidRPr="009378E8">
            <w:rPr>
              <w:color w:val="000000"/>
            </w:rPr>
            <w:t>(Bayraktarov et al., 2016)</w:t>
          </w:r>
        </w:sdtContent>
      </w:sdt>
      <w:r w:rsidR="00B76A15" w:rsidRPr="0057424C">
        <w:t xml:space="preserve">. </w:t>
      </w:r>
      <w:r w:rsidR="00410A00">
        <w:t xml:space="preserve">Thus, </w:t>
      </w:r>
      <w:r w:rsidR="00CD3E5E">
        <w:t>a</w:t>
      </w:r>
      <w:r w:rsidR="00B76A15" w:rsidRPr="0057424C">
        <w:t xml:space="preserve"> sensitivity analysis was performed, where the cost of restoration was increased from </w:t>
      </w:r>
      <w:r w:rsidR="00962353">
        <w:t>3</w:t>
      </w:r>
      <w:r w:rsidR="00962353" w:rsidRPr="0057424C">
        <w:t>00</w:t>
      </w:r>
      <w:r w:rsidR="00B76A15" w:rsidRPr="0057424C">
        <w:t>,000</w:t>
      </w:r>
      <w:r w:rsidR="00CC2458">
        <w:t>-</w:t>
      </w:r>
      <w:r w:rsidR="00962353">
        <w:t>3</w:t>
      </w:r>
      <w:r w:rsidR="00B76A15" w:rsidRPr="0057424C">
        <w:t>,000,000</w:t>
      </w:r>
      <w:r w:rsidR="00997011">
        <w:t xml:space="preserve"> €</w:t>
      </w:r>
      <w:r w:rsidR="00B76A15" w:rsidRPr="0057424C">
        <w:t xml:space="preserve">. </w:t>
      </w:r>
      <w:r w:rsidR="003208B6">
        <w:t>Furthermore, restoration projects are not always successful, with Ba</w:t>
      </w:r>
      <w:r w:rsidR="00104797">
        <w:t>yr</w:t>
      </w:r>
      <w:r w:rsidR="003208B6">
        <w:t xml:space="preserve">aktarov et al. </w:t>
      </w:r>
      <w:sdt>
        <w:sdtPr>
          <w:rPr>
            <w:color w:val="000000"/>
          </w:rPr>
          <w:tag w:val="MENDELEY_CITATION_v3_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"/>
          <w:id w:val="1600528381"/>
          <w:placeholder>
            <w:docPart w:val="E2D1B558C6124EFB933939E8841AD8C3"/>
          </w:placeholder>
        </w:sdtPr>
        <w:sdtEndPr/>
        <w:sdtContent>
          <w:r w:rsidR="009378E8" w:rsidRPr="009378E8">
            <w:rPr>
              <w:color w:val="000000"/>
            </w:rPr>
            <w:t>(2016)</w:t>
          </w:r>
        </w:sdtContent>
      </w:sdt>
      <w:r w:rsidR="003208B6">
        <w:rPr>
          <w:color w:val="000000"/>
        </w:rPr>
        <w:t xml:space="preserve"> </w:t>
      </w:r>
      <w:r w:rsidR="003208B6">
        <w:t xml:space="preserve">finding a median survival rate of 38% for seagrass ecosystem restoration projects. </w:t>
      </w:r>
      <w:r w:rsidR="0049243B">
        <w:t xml:space="preserve">Some studies also </w:t>
      </w:r>
      <w:r w:rsidR="00852031">
        <w:t>question</w:t>
      </w:r>
      <w:r w:rsidR="0049243B">
        <w:t xml:space="preserve"> the </w:t>
      </w:r>
      <w:r w:rsidR="00EF417B">
        <w:t xml:space="preserve">speed and </w:t>
      </w:r>
      <w:r w:rsidR="0049243B">
        <w:t xml:space="preserve">long-term effectiveness </w:t>
      </w:r>
      <w:r w:rsidR="00852031">
        <w:t xml:space="preserve">of restoration efforts </w:t>
      </w:r>
      <w:sdt>
        <w:sdtPr>
          <w:rPr>
            <w:color w:val="000000"/>
          </w:rPr>
          <w:tag w:val="MENDELEY_CITATION_v3_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"/>
          <w:id w:val="1583487793"/>
          <w:placeholder>
            <w:docPart w:val="DefaultPlaceholder_-1854013440"/>
          </w:placeholder>
        </w:sdtPr>
        <w:sdtEndPr/>
        <w:sdtContent>
          <w:r w:rsidR="009378E8" w:rsidRPr="009378E8">
            <w:rPr>
              <w:color w:val="000000"/>
            </w:rPr>
            <w:t>(Beheshti et al., 2022)</w:t>
          </w:r>
        </w:sdtContent>
      </w:sdt>
      <w:r w:rsidR="00852031">
        <w:t xml:space="preserve">. Thus, the restoration rate </w:t>
      </w:r>
      <w:r w:rsidR="00DE04A8">
        <w:t>wa</w:t>
      </w:r>
      <w:r w:rsidR="00852031">
        <w:t xml:space="preserve">s varied from </w:t>
      </w:r>
      <w:r w:rsidR="006A3261">
        <w:t>25-100% recovery within 4 years, corresponding to a restoration rate of 0.36-1.21 km</w:t>
      </w:r>
      <w:r w:rsidR="006A3261" w:rsidRPr="00707249">
        <w:rPr>
          <w:vertAlign w:val="superscript"/>
        </w:rPr>
        <w:t>2</w:t>
      </w:r>
      <w:r w:rsidR="006A3261">
        <w:t>/</w:t>
      </w:r>
      <w:r w:rsidR="00B81EB3">
        <w:t>year</w:t>
      </w:r>
      <w:r w:rsidR="006A3261">
        <w:t xml:space="preserve">. </w:t>
      </w:r>
      <w:r w:rsidR="003E41A9">
        <w:t>Finally</w:t>
      </w:r>
      <w:r w:rsidR="008C7E72">
        <w:t xml:space="preserve">, </w:t>
      </w:r>
      <w:r w:rsidR="003775B8">
        <w:t>many assumptions were made in the valuation of ecosystem services</w:t>
      </w:r>
      <w:r w:rsidR="001D20DE">
        <w:t>.</w:t>
      </w:r>
      <w:r w:rsidR="00FA583E">
        <w:t xml:space="preserve"> </w:t>
      </w:r>
      <w:r w:rsidR="001D20DE">
        <w:t>Such c</w:t>
      </w:r>
      <w:r w:rsidR="003775B8">
        <w:t xml:space="preserve">alculations are </w:t>
      </w:r>
      <w:r w:rsidR="00FA583E">
        <w:t>dependent on spatial and temporal factors</w:t>
      </w:r>
      <w:r w:rsidR="00E364FC">
        <w:t xml:space="preserve"> and can thus vary significantly</w:t>
      </w:r>
      <w:r w:rsidR="00101D75">
        <w:t xml:space="preserve"> </w:t>
      </w:r>
      <w:sdt>
        <w:sdtPr>
          <w:rPr>
            <w:rFonts w:eastAsia="Times New Roman"/>
            <w:color w:val="000000"/>
            <w:lang w:val="en-IE"/>
          </w:rPr>
          <w:tag w:val="MENDELEY_CITATION_v3_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"/>
          <w:id w:val="187949172"/>
          <w:placeholder>
            <w:docPart w:val="DefaultPlaceholder_-1854013440"/>
          </w:placeholder>
        </w:sdtPr>
        <w:sdtEndPr/>
        <w:sdtContent>
          <w:r w:rsidR="009378E8" w:rsidRPr="009378E8">
            <w:rPr>
              <w:rFonts w:eastAsia="Times New Roman"/>
              <w:color w:val="000000"/>
              <w:lang w:val="en-IE"/>
            </w:rPr>
            <w:t>(ten Brink et al., 2015)</w:t>
          </w:r>
        </w:sdtContent>
      </w:sdt>
      <w:r w:rsidR="003C153E">
        <w:rPr>
          <w:rFonts w:eastAsia="Times New Roman"/>
          <w:lang w:val="en-IE"/>
        </w:rPr>
        <w:t>.</w:t>
      </w:r>
      <w:r w:rsidR="00AE19FF">
        <w:rPr>
          <w:rFonts w:eastAsia="Times New Roman"/>
          <w:lang w:val="en-IE"/>
        </w:rPr>
        <w:t xml:space="preserve"> </w:t>
      </w:r>
      <w:r w:rsidR="00260639">
        <w:rPr>
          <w:rFonts w:eastAsia="Times New Roman"/>
          <w:lang w:val="en-IE"/>
        </w:rPr>
        <w:t xml:space="preserve">Thus, a sensitivity analysis was conducted to understand how </w:t>
      </w:r>
      <w:r w:rsidR="00962353">
        <w:rPr>
          <w:rFonts w:eastAsia="Times New Roman"/>
          <w:lang w:val="en-IE"/>
        </w:rPr>
        <w:t xml:space="preserve">changing </w:t>
      </w:r>
      <w:r w:rsidR="00260639">
        <w:rPr>
          <w:rFonts w:eastAsia="Times New Roman"/>
          <w:lang w:val="en-IE"/>
        </w:rPr>
        <w:t xml:space="preserve">the value of </w:t>
      </w:r>
      <w:r w:rsidR="00BC5EEF">
        <w:rPr>
          <w:rFonts w:eastAsia="Times New Roman"/>
          <w:lang w:val="en-IE"/>
        </w:rPr>
        <w:t xml:space="preserve">seagrass meadow </w:t>
      </w:r>
      <w:r w:rsidR="00260639">
        <w:rPr>
          <w:rFonts w:eastAsia="Times New Roman"/>
          <w:lang w:val="en-IE"/>
        </w:rPr>
        <w:t xml:space="preserve">ecosystem services would </w:t>
      </w:r>
      <w:r w:rsidR="00BC5EEF">
        <w:rPr>
          <w:rFonts w:eastAsia="Times New Roman"/>
          <w:lang w:val="en-IE"/>
        </w:rPr>
        <w:t>affect</w:t>
      </w:r>
      <w:r w:rsidR="00260639">
        <w:rPr>
          <w:rFonts w:eastAsia="Times New Roman"/>
          <w:lang w:val="en-IE"/>
        </w:rPr>
        <w:t xml:space="preserve"> the analysis.</w:t>
      </w:r>
      <w:r w:rsidR="00962353">
        <w:rPr>
          <w:rFonts w:eastAsia="Times New Roman"/>
          <w:lang w:val="en-IE"/>
        </w:rPr>
        <w:t xml:space="preserve"> </w:t>
      </w:r>
      <w:r w:rsidR="00FF16EC">
        <w:rPr>
          <w:rFonts w:eastAsia="Times New Roman"/>
          <w:lang w:val="en-IE"/>
        </w:rPr>
        <w:t>The value was varied from 0-0.16 €/m</w:t>
      </w:r>
      <w:r w:rsidR="00FF16EC" w:rsidRPr="00BB209F">
        <w:rPr>
          <w:rFonts w:eastAsia="Times New Roman"/>
          <w:vertAlign w:val="superscript"/>
          <w:lang w:val="en-IE"/>
        </w:rPr>
        <w:t>2</w:t>
      </w:r>
      <w:r w:rsidR="00FF16EC">
        <w:rPr>
          <w:rFonts w:eastAsia="Times New Roman"/>
          <w:lang w:val="en-IE"/>
        </w:rPr>
        <w:t>, where 0.08 €/m</w:t>
      </w:r>
      <w:r w:rsidR="00FF16EC" w:rsidRPr="00BB209F">
        <w:rPr>
          <w:rFonts w:eastAsia="Times New Roman"/>
          <w:vertAlign w:val="superscript"/>
          <w:lang w:val="en-IE"/>
        </w:rPr>
        <w:t>2</w:t>
      </w:r>
      <w:r w:rsidR="00FF16EC">
        <w:rPr>
          <w:rFonts w:eastAsia="Times New Roman"/>
          <w:lang w:val="en-IE"/>
        </w:rPr>
        <w:t xml:space="preserve"> was the initial estimate.</w:t>
      </w:r>
    </w:p>
    <w:p w14:paraId="3B74830D" w14:textId="3CC10853" w:rsidR="00F851E4" w:rsidRDefault="00F851E4">
      <w:pPr>
        <w:jc w:val="both"/>
      </w:pPr>
    </w:p>
    <w:p w14:paraId="17E5CC12" w14:textId="7ED93356" w:rsidR="009A1201" w:rsidRDefault="00644BED">
      <w:pPr>
        <w:pStyle w:val="Heading1"/>
        <w:spacing w:before="0" w:after="0"/>
        <w:jc w:val="both"/>
        <w:rPr>
          <w:b/>
          <w:sz w:val="22"/>
          <w:szCs w:val="22"/>
        </w:rPr>
      </w:pPr>
      <w:bookmarkStart w:id="11" w:name="_c3b21wn65k3" w:colFirst="0" w:colLast="0"/>
      <w:bookmarkEnd w:id="11"/>
      <w:r>
        <w:rPr>
          <w:b/>
          <w:sz w:val="22"/>
          <w:szCs w:val="22"/>
        </w:rPr>
        <w:t>3</w:t>
      </w:r>
      <w:r w:rsidR="00DA5111">
        <w:rPr>
          <w:b/>
          <w:sz w:val="22"/>
          <w:szCs w:val="22"/>
        </w:rPr>
        <w:t>.</w:t>
      </w:r>
      <w:r w:rsidR="00FE4689">
        <w:rPr>
          <w:b/>
          <w:sz w:val="22"/>
          <w:szCs w:val="22"/>
        </w:rPr>
        <w:t xml:space="preserve"> Results</w:t>
      </w:r>
    </w:p>
    <w:p w14:paraId="7A0B2A47" w14:textId="140932D9" w:rsidR="0060340B" w:rsidRDefault="00F54794" w:rsidP="00D35722">
      <w:pPr>
        <w:jc w:val="both"/>
        <w:rPr>
          <w:b/>
          <w:color w:val="000000"/>
        </w:rPr>
      </w:pPr>
      <w:bookmarkStart w:id="12" w:name="_4gxj26ipj8r" w:colFirst="0" w:colLast="0"/>
      <w:bookmarkEnd w:id="12"/>
      <w:r>
        <w:rPr>
          <w:b/>
        </w:rPr>
        <w:t>3</w:t>
      </w:r>
      <w:r w:rsidR="00FE4689">
        <w:rPr>
          <w:b/>
        </w:rPr>
        <w:t>.1</w:t>
      </w:r>
      <w:r w:rsidR="00DA5111">
        <w:rPr>
          <w:b/>
        </w:rPr>
        <w:t>.</w:t>
      </w:r>
      <w:r w:rsidR="00FE4689">
        <w:rPr>
          <w:b/>
        </w:rPr>
        <w:t xml:space="preserve"> SD model</w:t>
      </w:r>
      <w:r w:rsidR="00DA5111">
        <w:rPr>
          <w:b/>
        </w:rPr>
        <w:t xml:space="preserve">: </w:t>
      </w:r>
      <w:bookmarkStart w:id="13" w:name="_vl8hzl7df1xt" w:colFirst="0" w:colLast="0"/>
      <w:bookmarkEnd w:id="13"/>
      <w:r w:rsidR="00DA5111">
        <w:rPr>
          <w:b/>
          <w:color w:val="000000"/>
        </w:rPr>
        <w:t>I</w:t>
      </w:r>
      <w:r w:rsidR="00787D4B">
        <w:rPr>
          <w:b/>
          <w:color w:val="000000"/>
        </w:rPr>
        <w:t>nfluence of degradation and restoration on stocks</w:t>
      </w:r>
      <w:r w:rsidR="0060340B">
        <w:rPr>
          <w:b/>
          <w:color w:val="000000"/>
        </w:rPr>
        <w:t>,</w:t>
      </w:r>
      <w:r w:rsidR="00787D4B">
        <w:rPr>
          <w:b/>
          <w:color w:val="000000"/>
        </w:rPr>
        <w:t xml:space="preserve"> flows</w:t>
      </w:r>
      <w:r w:rsidR="0060340B">
        <w:rPr>
          <w:b/>
          <w:color w:val="000000"/>
        </w:rPr>
        <w:t>, and ecosystem services</w:t>
      </w:r>
    </w:p>
    <w:p w14:paraId="39DAA89F" w14:textId="658E5275" w:rsidR="0060340B" w:rsidRDefault="0060340B" w:rsidP="0057424C">
      <w:pPr>
        <w:jc w:val="both"/>
        <w:rPr>
          <w:bCs/>
          <w:color w:val="000000"/>
        </w:rPr>
      </w:pPr>
      <w:r w:rsidRPr="00707249">
        <w:rPr>
          <w:bCs/>
          <w:color w:val="000000"/>
        </w:rPr>
        <w:t xml:space="preserve">Figure </w:t>
      </w:r>
      <w:r w:rsidR="005068D5" w:rsidRPr="00707249">
        <w:rPr>
          <w:bCs/>
          <w:color w:val="000000"/>
        </w:rPr>
        <w:t>5</w:t>
      </w:r>
      <w:r w:rsidR="00BF651E" w:rsidRPr="004C0908">
        <w:rPr>
          <w:bCs/>
          <w:color w:val="000000"/>
        </w:rPr>
        <w:t xml:space="preserve"> </w:t>
      </w:r>
      <w:r w:rsidRPr="004C0908">
        <w:rPr>
          <w:bCs/>
          <w:color w:val="000000"/>
        </w:rPr>
        <w:t>show</w:t>
      </w:r>
      <w:r w:rsidR="00C12501" w:rsidRPr="004C0908">
        <w:rPr>
          <w:bCs/>
          <w:color w:val="000000"/>
        </w:rPr>
        <w:t>s</w:t>
      </w:r>
      <w:r>
        <w:rPr>
          <w:bCs/>
          <w:color w:val="000000"/>
        </w:rPr>
        <w:t xml:space="preserve"> the influence of ecosystem degradation and restoration on the </w:t>
      </w:r>
      <w:r w:rsidR="00324078">
        <w:rPr>
          <w:bCs/>
          <w:color w:val="000000"/>
        </w:rPr>
        <w:t xml:space="preserve">seagrass meadow and </w:t>
      </w:r>
      <w:r w:rsidR="006F4AB3">
        <w:rPr>
          <w:bCs/>
          <w:color w:val="000000"/>
        </w:rPr>
        <w:t>material</w:t>
      </w:r>
      <w:r w:rsidR="005F65B1">
        <w:rPr>
          <w:bCs/>
          <w:color w:val="000000"/>
        </w:rPr>
        <w:t xml:space="preserve"> collected</w:t>
      </w:r>
      <w:r w:rsidR="00324078">
        <w:rPr>
          <w:bCs/>
          <w:color w:val="000000"/>
        </w:rPr>
        <w:t xml:space="preserve">. </w:t>
      </w:r>
      <w:r w:rsidR="00E07409">
        <w:rPr>
          <w:bCs/>
          <w:color w:val="000000"/>
        </w:rPr>
        <w:t>The</w:t>
      </w:r>
      <w:r w:rsidR="00FA51EE">
        <w:rPr>
          <w:bCs/>
          <w:color w:val="000000"/>
        </w:rPr>
        <w:t xml:space="preserve"> </w:t>
      </w:r>
      <w:r w:rsidR="00CE0D2E">
        <w:rPr>
          <w:bCs/>
          <w:color w:val="000000"/>
        </w:rPr>
        <w:t>assumption of degradation result</w:t>
      </w:r>
      <w:r w:rsidR="00E07409">
        <w:rPr>
          <w:bCs/>
          <w:color w:val="000000"/>
        </w:rPr>
        <w:t>ed</w:t>
      </w:r>
      <w:r w:rsidR="00CE0D2E">
        <w:rPr>
          <w:bCs/>
          <w:color w:val="000000"/>
        </w:rPr>
        <w:t xml:space="preserve"> in </w:t>
      </w:r>
      <w:r w:rsidR="006B4533">
        <w:rPr>
          <w:bCs/>
          <w:color w:val="000000"/>
        </w:rPr>
        <w:t xml:space="preserve">a linear reduction of seagrass meadow area from </w:t>
      </w:r>
      <w:r w:rsidR="00997DF2">
        <w:rPr>
          <w:bCs/>
          <w:color w:val="000000"/>
        </w:rPr>
        <w:t>1</w:t>
      </w:r>
      <w:r w:rsidR="00673CD6">
        <w:rPr>
          <w:bCs/>
          <w:color w:val="000000"/>
        </w:rPr>
        <w:t>4.</w:t>
      </w:r>
      <w:r w:rsidR="00997DF2">
        <w:rPr>
          <w:bCs/>
          <w:color w:val="000000"/>
        </w:rPr>
        <w:t xml:space="preserve">5 </w:t>
      </w:r>
      <w:r w:rsidR="006B4533">
        <w:rPr>
          <w:bCs/>
          <w:color w:val="000000"/>
        </w:rPr>
        <w:t>km</w:t>
      </w:r>
      <w:r w:rsidR="006B4533" w:rsidRPr="00C732AE">
        <w:rPr>
          <w:bCs/>
          <w:color w:val="000000"/>
          <w:vertAlign w:val="superscript"/>
        </w:rPr>
        <w:t>2</w:t>
      </w:r>
      <w:r w:rsidR="006B4533">
        <w:rPr>
          <w:bCs/>
          <w:color w:val="000000"/>
        </w:rPr>
        <w:t xml:space="preserve"> to 0 km</w:t>
      </w:r>
      <w:r w:rsidR="006B4533" w:rsidRPr="00C732AE">
        <w:rPr>
          <w:bCs/>
          <w:color w:val="000000"/>
          <w:vertAlign w:val="superscript"/>
        </w:rPr>
        <w:t>2</w:t>
      </w:r>
      <w:r w:rsidR="006B4533">
        <w:rPr>
          <w:bCs/>
          <w:color w:val="000000"/>
        </w:rPr>
        <w:t xml:space="preserve">, </w:t>
      </w:r>
      <w:r w:rsidR="00E07409">
        <w:rPr>
          <w:bCs/>
          <w:color w:val="000000"/>
        </w:rPr>
        <w:t>gradually increasing</w:t>
      </w:r>
      <w:r w:rsidR="00880971">
        <w:rPr>
          <w:bCs/>
          <w:color w:val="000000"/>
        </w:rPr>
        <w:t xml:space="preserve"> </w:t>
      </w:r>
      <w:r w:rsidR="00E07409">
        <w:rPr>
          <w:bCs/>
          <w:color w:val="000000"/>
        </w:rPr>
        <w:t xml:space="preserve">the </w:t>
      </w:r>
      <w:r w:rsidR="002F2061">
        <w:rPr>
          <w:bCs/>
          <w:color w:val="000000"/>
        </w:rPr>
        <w:t xml:space="preserve">damage </w:t>
      </w:r>
      <w:r w:rsidR="006B4533">
        <w:rPr>
          <w:bCs/>
          <w:color w:val="000000"/>
        </w:rPr>
        <w:t xml:space="preserve">costs related to </w:t>
      </w:r>
      <w:r w:rsidR="00CE0D2E">
        <w:rPr>
          <w:bCs/>
          <w:color w:val="000000"/>
        </w:rPr>
        <w:t>the loss of ecosystem services</w:t>
      </w:r>
      <w:r w:rsidR="00A51F65">
        <w:rPr>
          <w:bCs/>
          <w:color w:val="000000"/>
        </w:rPr>
        <w:t xml:space="preserve"> up to </w:t>
      </w:r>
      <w:r w:rsidR="00413549" w:rsidRPr="003B57AF">
        <w:rPr>
          <w:bCs/>
          <w:color w:val="000000"/>
        </w:rPr>
        <w:t>-</w:t>
      </w:r>
      <w:r w:rsidR="00413549" w:rsidRPr="00343253">
        <w:rPr>
          <w:bCs/>
          <w:color w:val="000000"/>
        </w:rPr>
        <w:t>1,</w:t>
      </w:r>
      <w:r w:rsidR="00413549">
        <w:rPr>
          <w:bCs/>
          <w:color w:val="000000"/>
        </w:rPr>
        <w:t>328</w:t>
      </w:r>
      <w:r w:rsidR="00413549" w:rsidRPr="00343253">
        <w:rPr>
          <w:bCs/>
          <w:color w:val="000000"/>
        </w:rPr>
        <w:t>,</w:t>
      </w:r>
      <w:r w:rsidR="00413549">
        <w:rPr>
          <w:bCs/>
          <w:color w:val="000000"/>
        </w:rPr>
        <w:t>933</w:t>
      </w:r>
      <w:r w:rsidR="00413549" w:rsidRPr="00343253">
        <w:rPr>
          <w:bCs/>
          <w:color w:val="000000"/>
        </w:rPr>
        <w:t>.</w:t>
      </w:r>
      <w:r w:rsidR="00413549">
        <w:rPr>
          <w:bCs/>
          <w:color w:val="000000"/>
        </w:rPr>
        <w:t>93</w:t>
      </w:r>
      <w:r w:rsidR="00997011">
        <w:rPr>
          <w:bCs/>
          <w:color w:val="000000"/>
        </w:rPr>
        <w:t xml:space="preserve"> €</w:t>
      </w:r>
      <w:r w:rsidR="00A51F65" w:rsidRPr="003B57AF">
        <w:rPr>
          <w:bCs/>
          <w:color w:val="000000"/>
        </w:rPr>
        <w:t xml:space="preserve"> </w:t>
      </w:r>
      <w:r w:rsidR="00A51F65">
        <w:rPr>
          <w:bCs/>
          <w:color w:val="000000"/>
        </w:rPr>
        <w:t xml:space="preserve">in </w:t>
      </w:r>
      <w:r w:rsidR="00E33568">
        <w:rPr>
          <w:bCs/>
          <w:color w:val="000000"/>
        </w:rPr>
        <w:t>month 72</w:t>
      </w:r>
      <w:r w:rsidR="00CE0D2E">
        <w:rPr>
          <w:bCs/>
          <w:color w:val="000000"/>
        </w:rPr>
        <w:t xml:space="preserve">. </w:t>
      </w:r>
      <w:r w:rsidR="00413549">
        <w:rPr>
          <w:bCs/>
          <w:color w:val="000000"/>
        </w:rPr>
        <w:t xml:space="preserve">This value does not include the time value of money, which </w:t>
      </w:r>
      <w:r w:rsidR="00CC45C1">
        <w:rPr>
          <w:bCs/>
          <w:color w:val="000000"/>
        </w:rPr>
        <w:t>is</w:t>
      </w:r>
      <w:r w:rsidR="00413549">
        <w:rPr>
          <w:bCs/>
          <w:color w:val="000000"/>
        </w:rPr>
        <w:t xml:space="preserve"> considered later in the extended LCC through the use of a discounting rate. </w:t>
      </w:r>
      <w:r w:rsidR="002A0C40">
        <w:rPr>
          <w:bCs/>
          <w:color w:val="000000"/>
        </w:rPr>
        <w:t>T</w:t>
      </w:r>
      <w:r w:rsidR="00E07409">
        <w:rPr>
          <w:bCs/>
          <w:color w:val="000000"/>
        </w:rPr>
        <w:t xml:space="preserve">he assumption of restoration </w:t>
      </w:r>
      <w:r w:rsidR="00973003">
        <w:rPr>
          <w:bCs/>
          <w:color w:val="000000"/>
        </w:rPr>
        <w:t xml:space="preserve">resulted in a recovery of seagrass meadow area from </w:t>
      </w:r>
      <w:r w:rsidR="00673CD6" w:rsidRPr="00673CD6">
        <w:rPr>
          <w:bCs/>
          <w:color w:val="000000"/>
        </w:rPr>
        <w:t>9</w:t>
      </w:r>
      <w:r w:rsidR="00673CD6">
        <w:rPr>
          <w:bCs/>
          <w:color w:val="000000"/>
        </w:rPr>
        <w:t>.67</w:t>
      </w:r>
      <w:r w:rsidR="00293475">
        <w:rPr>
          <w:bCs/>
          <w:color w:val="000000"/>
        </w:rPr>
        <w:t xml:space="preserve"> km</w:t>
      </w:r>
      <w:r w:rsidR="00293475" w:rsidRPr="00C732AE">
        <w:rPr>
          <w:bCs/>
          <w:color w:val="000000"/>
          <w:vertAlign w:val="superscript"/>
        </w:rPr>
        <w:t>2</w:t>
      </w:r>
      <w:r w:rsidR="00293475">
        <w:rPr>
          <w:bCs/>
          <w:color w:val="000000"/>
        </w:rPr>
        <w:t xml:space="preserve"> </w:t>
      </w:r>
      <w:r w:rsidR="00586692">
        <w:rPr>
          <w:bCs/>
          <w:color w:val="000000"/>
        </w:rPr>
        <w:t xml:space="preserve">in month 24 back to </w:t>
      </w:r>
      <w:r w:rsidR="004345FA">
        <w:rPr>
          <w:bCs/>
          <w:color w:val="000000"/>
        </w:rPr>
        <w:t xml:space="preserve">its original </w:t>
      </w:r>
      <w:r w:rsidR="00997DF2">
        <w:rPr>
          <w:bCs/>
          <w:color w:val="000000"/>
        </w:rPr>
        <w:t>1</w:t>
      </w:r>
      <w:r w:rsidR="00673CD6">
        <w:rPr>
          <w:bCs/>
          <w:color w:val="000000"/>
        </w:rPr>
        <w:t>4.</w:t>
      </w:r>
      <w:r w:rsidR="00997DF2">
        <w:rPr>
          <w:bCs/>
          <w:color w:val="000000"/>
        </w:rPr>
        <w:t xml:space="preserve">5 </w:t>
      </w:r>
      <w:r w:rsidR="00586692">
        <w:rPr>
          <w:bCs/>
          <w:color w:val="000000"/>
        </w:rPr>
        <w:t>km</w:t>
      </w:r>
      <w:r w:rsidR="00586692" w:rsidRPr="00C732AE">
        <w:rPr>
          <w:bCs/>
          <w:color w:val="000000"/>
          <w:vertAlign w:val="superscript"/>
        </w:rPr>
        <w:t>2</w:t>
      </w:r>
      <w:r w:rsidR="00586692">
        <w:rPr>
          <w:bCs/>
          <w:color w:val="000000"/>
        </w:rPr>
        <w:t xml:space="preserve"> in month 72. </w:t>
      </w:r>
      <w:r w:rsidR="00A51F65">
        <w:rPr>
          <w:bCs/>
          <w:color w:val="000000"/>
        </w:rPr>
        <w:t xml:space="preserve">The costs reflected this recovery, reaching peak </w:t>
      </w:r>
      <w:r w:rsidR="004345FA">
        <w:rPr>
          <w:bCs/>
          <w:color w:val="000000"/>
        </w:rPr>
        <w:t>damage</w:t>
      </w:r>
      <w:r w:rsidR="00A51F65">
        <w:rPr>
          <w:bCs/>
          <w:color w:val="000000"/>
        </w:rPr>
        <w:t xml:space="preserve"> cost </w:t>
      </w:r>
      <w:r w:rsidR="00E33568">
        <w:rPr>
          <w:bCs/>
          <w:color w:val="000000"/>
        </w:rPr>
        <w:t xml:space="preserve">of </w:t>
      </w:r>
      <w:r w:rsidR="00413549">
        <w:t>-442,978.08</w:t>
      </w:r>
      <w:r w:rsidR="00E33568">
        <w:rPr>
          <w:bCs/>
          <w:color w:val="000000"/>
        </w:rPr>
        <w:t xml:space="preserve"> </w:t>
      </w:r>
      <w:r w:rsidR="00997011">
        <w:rPr>
          <w:bCs/>
          <w:color w:val="000000"/>
        </w:rPr>
        <w:t xml:space="preserve">€ </w:t>
      </w:r>
      <w:r w:rsidR="002A0C40">
        <w:rPr>
          <w:bCs/>
          <w:color w:val="000000"/>
        </w:rPr>
        <w:t xml:space="preserve">(excluding discounting) </w:t>
      </w:r>
      <w:r w:rsidR="00A51F65">
        <w:rPr>
          <w:bCs/>
          <w:color w:val="000000"/>
        </w:rPr>
        <w:t xml:space="preserve">in month 24 </w:t>
      </w:r>
      <w:r w:rsidR="00E33568">
        <w:rPr>
          <w:bCs/>
          <w:color w:val="000000"/>
        </w:rPr>
        <w:t xml:space="preserve">and then </w:t>
      </w:r>
      <w:r w:rsidR="002F2061">
        <w:rPr>
          <w:bCs/>
          <w:color w:val="000000"/>
        </w:rPr>
        <w:t xml:space="preserve">rebounding to 0 </w:t>
      </w:r>
      <w:r w:rsidR="00997011">
        <w:rPr>
          <w:bCs/>
          <w:color w:val="000000"/>
        </w:rPr>
        <w:t xml:space="preserve">€ </w:t>
      </w:r>
      <w:r w:rsidR="002F2061">
        <w:rPr>
          <w:bCs/>
          <w:color w:val="000000"/>
        </w:rPr>
        <w:t xml:space="preserve">in month 72. </w:t>
      </w:r>
    </w:p>
    <w:p w14:paraId="75DD8806" w14:textId="77777777" w:rsidR="00922213" w:rsidRPr="0057424C" w:rsidRDefault="00922213" w:rsidP="0057424C">
      <w:pPr>
        <w:jc w:val="both"/>
        <w:rPr>
          <w:bCs/>
          <w:color w:val="000000"/>
        </w:rPr>
      </w:pPr>
    </w:p>
    <w:p w14:paraId="7243A649" w14:textId="6126FF91" w:rsidR="00892D40" w:rsidRDefault="00D0065E">
      <w:pPr>
        <w:jc w:val="both"/>
      </w:pPr>
      <w:r>
        <w:rPr>
          <w:noProof/>
        </w:rPr>
        <w:drawing>
          <wp:inline distT="0" distB="0" distL="0" distR="0" wp14:anchorId="619736F9" wp14:editId="01D4D560">
            <wp:extent cx="2948683" cy="1820874"/>
            <wp:effectExtent l="0" t="0" r="4445" b="8255"/>
            <wp:docPr id="3" name="Picture 3"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line chart&#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73998" cy="1836507"/>
                    </a:xfrm>
                    <a:prstGeom prst="rect">
                      <a:avLst/>
                    </a:prstGeom>
                    <a:noFill/>
                    <a:ln>
                      <a:noFill/>
                    </a:ln>
                  </pic:spPr>
                </pic:pic>
              </a:graphicData>
            </a:graphic>
          </wp:inline>
        </w:drawing>
      </w:r>
      <w:r>
        <w:rPr>
          <w:noProof/>
        </w:rPr>
        <w:drawing>
          <wp:inline distT="0" distB="0" distL="0" distR="0" wp14:anchorId="1426305C" wp14:editId="007A7F79">
            <wp:extent cx="2974361" cy="1844040"/>
            <wp:effectExtent l="0" t="0" r="0" b="3810"/>
            <wp:docPr id="4" name="Picture 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line chart&#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85195" cy="1850757"/>
                    </a:xfrm>
                    <a:prstGeom prst="rect">
                      <a:avLst/>
                    </a:prstGeom>
                    <a:noFill/>
                    <a:ln>
                      <a:noFill/>
                    </a:ln>
                  </pic:spPr>
                </pic:pic>
              </a:graphicData>
            </a:graphic>
          </wp:inline>
        </w:drawing>
      </w:r>
    </w:p>
    <w:p w14:paraId="70A99FF4" w14:textId="40AC0348" w:rsidR="00DC2DA9" w:rsidRDefault="00673CD6" w:rsidP="00673CD6">
      <w:pPr>
        <w:ind w:left="1440" w:firstLine="720"/>
        <w:jc w:val="both"/>
      </w:pPr>
      <w:r>
        <w:t xml:space="preserve">(a) </w:t>
      </w:r>
      <w:r>
        <w:tab/>
      </w:r>
      <w:r>
        <w:tab/>
      </w:r>
      <w:r>
        <w:tab/>
      </w:r>
      <w:r>
        <w:tab/>
      </w:r>
      <w:r>
        <w:tab/>
      </w:r>
      <w:r>
        <w:tab/>
      </w:r>
      <w:r w:rsidR="00DC2DA9">
        <w:t>(b)</w:t>
      </w:r>
    </w:p>
    <w:p w14:paraId="54081543" w14:textId="7C86FBEE" w:rsidR="00771CD8" w:rsidRDefault="00F3305F" w:rsidP="00DC2DA9">
      <w:pPr>
        <w:jc w:val="both"/>
      </w:pPr>
      <w:r w:rsidRPr="00707249">
        <w:t xml:space="preserve">Figure </w:t>
      </w:r>
      <w:r w:rsidR="005068D5" w:rsidRPr="00707249">
        <w:t>5</w:t>
      </w:r>
      <w:r>
        <w:t xml:space="preserve">: </w:t>
      </w:r>
      <w:r w:rsidR="002C0567">
        <w:t>I</w:t>
      </w:r>
      <w:r>
        <w:t xml:space="preserve">nfluence of </w:t>
      </w:r>
      <w:r w:rsidR="0014677E">
        <w:t xml:space="preserve">(a) </w:t>
      </w:r>
      <w:r>
        <w:t>seagrass meadow degradation</w:t>
      </w:r>
      <w:r w:rsidR="00DC2DA9">
        <w:t xml:space="preserve"> and </w:t>
      </w:r>
      <w:r w:rsidR="0014677E">
        <w:t xml:space="preserve">(b) </w:t>
      </w:r>
      <w:r w:rsidR="00DC2DA9">
        <w:t xml:space="preserve">restoration </w:t>
      </w:r>
      <w:r>
        <w:t>o</w:t>
      </w:r>
      <w:r w:rsidR="002C0567">
        <w:t xml:space="preserve">n seagrass meadow area, </w:t>
      </w:r>
      <w:r w:rsidR="00E176EA">
        <w:t xml:space="preserve">cumulative costs </w:t>
      </w:r>
      <w:r w:rsidR="00771CD8">
        <w:t>relating to</w:t>
      </w:r>
      <w:r w:rsidR="00E176EA">
        <w:t xml:space="preserve"> loss of ecosystem services, and amount of </w:t>
      </w:r>
      <w:r w:rsidR="002C0567">
        <w:t>wrack</w:t>
      </w:r>
      <w:r w:rsidR="00E176EA">
        <w:t>/sand</w:t>
      </w:r>
      <w:r w:rsidR="002C0567">
        <w:t xml:space="preserve"> collected</w:t>
      </w:r>
      <w:r w:rsidR="00E176EA">
        <w:t>.</w:t>
      </w:r>
    </w:p>
    <w:p w14:paraId="17E5CC25" w14:textId="77777777" w:rsidR="009A1201" w:rsidRDefault="009A1201">
      <w:pPr>
        <w:jc w:val="both"/>
      </w:pPr>
      <w:bookmarkStart w:id="14" w:name="_7vbbxri9nwxd" w:colFirst="0" w:colLast="0"/>
      <w:bookmarkStart w:id="15" w:name="_hg77tjamlaab" w:colFirst="0" w:colLast="0"/>
      <w:bookmarkEnd w:id="14"/>
      <w:bookmarkEnd w:id="15"/>
    </w:p>
    <w:p w14:paraId="17E5CC27" w14:textId="617BCBA6" w:rsidR="009A1201" w:rsidRDefault="00F54794" w:rsidP="00D35722">
      <w:pPr>
        <w:pStyle w:val="Heading2"/>
        <w:spacing w:before="0" w:after="0"/>
        <w:jc w:val="both"/>
        <w:rPr>
          <w:b/>
          <w:color w:val="000000"/>
          <w:sz w:val="22"/>
          <w:szCs w:val="22"/>
        </w:rPr>
      </w:pPr>
      <w:bookmarkStart w:id="16" w:name="_oq99k4t2uio3" w:colFirst="0" w:colLast="0"/>
      <w:bookmarkEnd w:id="16"/>
      <w:r>
        <w:rPr>
          <w:b/>
          <w:sz w:val="22"/>
          <w:szCs w:val="22"/>
        </w:rPr>
        <w:lastRenderedPageBreak/>
        <w:t>3</w:t>
      </w:r>
      <w:r w:rsidR="00FE4689">
        <w:rPr>
          <w:b/>
          <w:sz w:val="22"/>
          <w:szCs w:val="22"/>
        </w:rPr>
        <w:t>.2</w:t>
      </w:r>
      <w:r w:rsidR="00DA5111">
        <w:rPr>
          <w:b/>
          <w:sz w:val="22"/>
          <w:szCs w:val="22"/>
        </w:rPr>
        <w:t>.</w:t>
      </w:r>
      <w:r w:rsidR="00FE4689">
        <w:rPr>
          <w:b/>
          <w:sz w:val="22"/>
          <w:szCs w:val="22"/>
        </w:rPr>
        <w:t xml:space="preserve"> LCA</w:t>
      </w:r>
      <w:r w:rsidR="00C7794B">
        <w:rPr>
          <w:b/>
          <w:sz w:val="22"/>
          <w:szCs w:val="22"/>
        </w:rPr>
        <w:t xml:space="preserve"> and LCC</w:t>
      </w:r>
      <w:bookmarkStart w:id="17" w:name="_6tp6krc5k0j0" w:colFirst="0" w:colLast="0"/>
      <w:bookmarkEnd w:id="17"/>
      <w:r w:rsidR="00DA5111">
        <w:rPr>
          <w:b/>
          <w:sz w:val="22"/>
          <w:szCs w:val="22"/>
        </w:rPr>
        <w:t xml:space="preserve">: </w:t>
      </w:r>
      <w:r w:rsidR="00150A69">
        <w:rPr>
          <w:b/>
          <w:sz w:val="22"/>
          <w:szCs w:val="22"/>
        </w:rPr>
        <w:t xml:space="preserve">environmental </w:t>
      </w:r>
      <w:r w:rsidR="00DA5111">
        <w:rPr>
          <w:b/>
          <w:sz w:val="22"/>
          <w:szCs w:val="22"/>
        </w:rPr>
        <w:t>and economic impacts of wrack valorization</w:t>
      </w:r>
    </w:p>
    <w:p w14:paraId="19548462" w14:textId="2DC71690" w:rsidR="00332FE2" w:rsidRDefault="009B0D38" w:rsidP="0057424C">
      <w:pPr>
        <w:jc w:val="both"/>
      </w:pPr>
      <w:r w:rsidRPr="00707249">
        <w:t xml:space="preserve">Figure </w:t>
      </w:r>
      <w:r w:rsidR="005068D5" w:rsidRPr="00707249">
        <w:t>6</w:t>
      </w:r>
      <w:r w:rsidR="0053685A" w:rsidRPr="00707249">
        <w:t xml:space="preserve"> </w:t>
      </w:r>
      <w:r w:rsidRPr="009B0D38">
        <w:t xml:space="preserve">displays the </w:t>
      </w:r>
      <w:r>
        <w:t>relative environmental impacts of the AD scenario</w:t>
      </w:r>
      <w:r w:rsidR="00150A69">
        <w:t>,</w:t>
      </w:r>
      <w:r>
        <w:t xml:space="preserve"> normalized against the landfilling scenario. It is clear that the AD scenario has a lower environmental impact in all impact categories compared to the landfilling scenario. For freshwater and marine eutrophication, the measured impact of the AD scenario is negative</w:t>
      </w:r>
      <w:r w:rsidR="00332FE2">
        <w:t>; this is due to the</w:t>
      </w:r>
      <w:r>
        <w:t xml:space="preserve"> displacement of fossil-based electricity and fertilizers</w:t>
      </w:r>
      <w:r w:rsidR="00332FE2">
        <w:t xml:space="preserve"> by the AD products of bio-based electricity and digestate</w:t>
      </w:r>
      <w:r w:rsidRPr="00C7208F">
        <w:t>.</w:t>
      </w:r>
      <w:r w:rsidR="00A146C3" w:rsidRPr="00707249">
        <w:t xml:space="preserve"> </w:t>
      </w:r>
      <w:r w:rsidR="003C2F0B" w:rsidRPr="00707249">
        <w:t xml:space="preserve">Table </w:t>
      </w:r>
      <w:r w:rsidR="00960518" w:rsidRPr="00707249">
        <w:t>A</w:t>
      </w:r>
      <w:r w:rsidR="00E4356A" w:rsidRPr="00707249">
        <w:t>2</w:t>
      </w:r>
      <w:r w:rsidR="00343253" w:rsidRPr="00707249">
        <w:t xml:space="preserve"> (Appendix)</w:t>
      </w:r>
      <w:r w:rsidR="003C2F0B">
        <w:t xml:space="preserve"> displays the </w:t>
      </w:r>
      <w:r w:rsidR="00A146C3">
        <w:t>LC</w:t>
      </w:r>
      <w:r w:rsidR="005D5F92">
        <w:t>I</w:t>
      </w:r>
      <w:r w:rsidR="00A146C3">
        <w:t xml:space="preserve">A </w:t>
      </w:r>
      <w:r w:rsidR="003C2F0B">
        <w:t xml:space="preserve">results of </w:t>
      </w:r>
      <w:r w:rsidR="00A146C3">
        <w:t xml:space="preserve">the </w:t>
      </w:r>
      <w:r>
        <w:t xml:space="preserve">landfilling </w:t>
      </w:r>
      <w:r w:rsidR="00A146C3">
        <w:t>and</w:t>
      </w:r>
      <w:r>
        <w:t xml:space="preserve"> AD </w:t>
      </w:r>
      <w:r w:rsidR="00A146C3">
        <w:t xml:space="preserve">scenarios </w:t>
      </w:r>
      <w:r w:rsidR="003C2F0B">
        <w:t xml:space="preserve">per ton collected </w:t>
      </w:r>
      <w:r w:rsidR="00997DF2">
        <w:t>material</w:t>
      </w:r>
      <w:r w:rsidR="003C2F0B">
        <w:t xml:space="preserve">, </w:t>
      </w:r>
      <w:r w:rsidR="008B632B">
        <w:t xml:space="preserve">and the conversion to monetary value as defined in </w:t>
      </w:r>
      <w:r w:rsidR="00150A69">
        <w:t xml:space="preserve">Section </w:t>
      </w:r>
      <w:r w:rsidR="008B632B">
        <w:t xml:space="preserve">2.5. </w:t>
      </w:r>
      <w:r w:rsidR="00303202">
        <w:t>Considering the monetary weights applied, global warming has the highest impact f</w:t>
      </w:r>
      <w:r w:rsidR="004A4C66">
        <w:t>or both scenarios</w:t>
      </w:r>
      <w:r w:rsidR="00967FCC">
        <w:t>,</w:t>
      </w:r>
      <w:r w:rsidR="00101990">
        <w:t xml:space="preserve"> </w:t>
      </w:r>
      <w:r w:rsidR="003858A1">
        <w:t xml:space="preserve">followed by abiotic depletion, </w:t>
      </w:r>
      <w:r w:rsidR="00101990">
        <w:t>freshwater eutrophication, and human toxicity</w:t>
      </w:r>
      <w:r w:rsidR="00967FCC">
        <w:t xml:space="preserve"> for the landfilling scenario and </w:t>
      </w:r>
      <w:r w:rsidR="003858A1">
        <w:t>human toxicity</w:t>
      </w:r>
      <w:r w:rsidR="00937B47">
        <w:t xml:space="preserve">, </w:t>
      </w:r>
      <w:r w:rsidR="001E3BF3">
        <w:t>abiotic depletion</w:t>
      </w:r>
      <w:r w:rsidR="00967FCC">
        <w:t xml:space="preserve"> </w:t>
      </w:r>
      <w:r w:rsidR="0038459E">
        <w:t xml:space="preserve">and marine aquatic ecotoxicity </w:t>
      </w:r>
      <w:r w:rsidR="00967FCC">
        <w:t>for the AD scenario</w:t>
      </w:r>
      <w:r w:rsidR="003858A1">
        <w:t>.</w:t>
      </w:r>
      <w:r w:rsidR="003C2F0B">
        <w:t xml:space="preserve"> </w:t>
      </w:r>
      <w:r w:rsidR="00A146C3">
        <w:t>For the landfilling scenario, the environmental impacts are mainly derived from the processes of landfilling and feedstock transport, while for the AD scenario the environmental impacts are mainly derived from biogas combustion, wastewater treatment, diesel usage, and feedstock transport to the AD plant.</w:t>
      </w:r>
    </w:p>
    <w:p w14:paraId="4729BA9E" w14:textId="62B39603" w:rsidR="00A96C10" w:rsidRPr="00D35722" w:rsidRDefault="005D5F92" w:rsidP="00A96C10">
      <w:bookmarkStart w:id="18" w:name="_n6trcfdxn0c4" w:colFirst="0" w:colLast="0"/>
      <w:bookmarkEnd w:id="18"/>
      <w:r>
        <w:rPr>
          <w:noProof/>
        </w:rPr>
        <w:drawing>
          <wp:inline distT="0" distB="0" distL="0" distR="0" wp14:anchorId="2257109E" wp14:editId="2B2A8B7C">
            <wp:extent cx="5943600" cy="2530475"/>
            <wp:effectExtent l="0" t="0" r="0" b="3175"/>
            <wp:docPr id="8" name="Picture 8"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10;&#10;Description automatically generated"/>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5062" b="-1"/>
                    <a:stretch/>
                  </pic:blipFill>
                  <pic:spPr bwMode="auto">
                    <a:xfrm>
                      <a:off x="0" y="0"/>
                      <a:ext cx="5943600" cy="2530475"/>
                    </a:xfrm>
                    <a:prstGeom prst="rect">
                      <a:avLst/>
                    </a:prstGeom>
                    <a:noFill/>
                    <a:ln>
                      <a:noFill/>
                    </a:ln>
                    <a:extLst>
                      <a:ext uri="{53640926-AAD7-44D8-BBD7-CCE9431645EC}">
                        <a14:shadowObscured xmlns:a14="http://schemas.microsoft.com/office/drawing/2010/main"/>
                      </a:ext>
                    </a:extLst>
                  </pic:spPr>
                </pic:pic>
              </a:graphicData>
            </a:graphic>
          </wp:inline>
        </w:drawing>
      </w:r>
    </w:p>
    <w:p w14:paraId="26E920A8" w14:textId="49B94FD4" w:rsidR="00A96C10" w:rsidRDefault="00A96C10" w:rsidP="00A96C10">
      <w:r w:rsidRPr="00707249">
        <w:t xml:space="preserve">Figure </w:t>
      </w:r>
      <w:r w:rsidR="005068D5" w:rsidRPr="00707249">
        <w:t>6</w:t>
      </w:r>
      <w:r>
        <w:t>: LCIA results</w:t>
      </w:r>
      <w:r w:rsidR="00332FE2">
        <w:t xml:space="preserve"> of AD and landfilling scenario, where the impacts are</w:t>
      </w:r>
      <w:r>
        <w:t xml:space="preserve"> normalized against</w:t>
      </w:r>
      <w:r w:rsidR="00332FE2">
        <w:t xml:space="preserve"> the</w:t>
      </w:r>
      <w:r>
        <w:t xml:space="preserve"> </w:t>
      </w:r>
      <w:r w:rsidR="00332FE2">
        <w:t>baseline (</w:t>
      </w:r>
      <w:r>
        <w:t>landfilling scenario</w:t>
      </w:r>
      <w:r w:rsidR="00332FE2">
        <w:t>)</w:t>
      </w:r>
      <w:r>
        <w:t>.</w:t>
      </w:r>
    </w:p>
    <w:p w14:paraId="5D1D4EE5" w14:textId="77777777" w:rsidR="00BE601B" w:rsidRDefault="00BE601B" w:rsidP="00BE601B"/>
    <w:p w14:paraId="53BD6B5C" w14:textId="3D63E7D3" w:rsidR="00C23650" w:rsidRDefault="00BE601B" w:rsidP="00E16358">
      <w:pPr>
        <w:jc w:val="both"/>
      </w:pPr>
      <w:r w:rsidRPr="00707249">
        <w:t xml:space="preserve">Table </w:t>
      </w:r>
      <w:r w:rsidR="00960518" w:rsidRPr="00707249">
        <w:t>A</w:t>
      </w:r>
      <w:r w:rsidR="00E4356A" w:rsidRPr="00707249">
        <w:t>3</w:t>
      </w:r>
      <w:r w:rsidR="00343253" w:rsidRPr="00707249">
        <w:t xml:space="preserve"> (Appendix)</w:t>
      </w:r>
      <w:r>
        <w:t xml:space="preserve"> shows the results from the LCC of wrack management</w:t>
      </w:r>
      <w:r w:rsidR="00960518">
        <w:t xml:space="preserve"> per ton collected material</w:t>
      </w:r>
      <w:r>
        <w:t xml:space="preserve">, considering the </w:t>
      </w:r>
      <w:r w:rsidR="00C23650">
        <w:t xml:space="preserve">baseline and alternative scenario and the </w:t>
      </w:r>
      <w:r>
        <w:t xml:space="preserve">stakeholders of </w:t>
      </w:r>
      <w:r w:rsidR="00C23650">
        <w:t>the municipality</w:t>
      </w:r>
      <w:r>
        <w:t xml:space="preserve"> and </w:t>
      </w:r>
      <w:r w:rsidR="00190DB8">
        <w:t>WWTP</w:t>
      </w:r>
      <w:r>
        <w:t>.</w:t>
      </w:r>
      <w:r w:rsidR="00C23650">
        <w:t xml:space="preserve"> </w:t>
      </w:r>
      <w:r w:rsidR="00021423">
        <w:t xml:space="preserve">Due to the high costs associated with </w:t>
      </w:r>
      <w:r w:rsidR="00113018">
        <w:t xml:space="preserve">the </w:t>
      </w:r>
      <w:r w:rsidR="00021423">
        <w:t xml:space="preserve">pretreatment </w:t>
      </w:r>
      <w:r w:rsidR="00113018">
        <w:t xml:space="preserve">of wrack </w:t>
      </w:r>
      <w:r w:rsidR="00021423">
        <w:t xml:space="preserve">and operation of the AD </w:t>
      </w:r>
      <w:r w:rsidR="009C0554">
        <w:t xml:space="preserve">and CHP </w:t>
      </w:r>
      <w:r w:rsidR="00021423">
        <w:t xml:space="preserve">plant, a high gate fee </w:t>
      </w:r>
      <w:r w:rsidR="00537C9D">
        <w:t>of 50</w:t>
      </w:r>
      <w:r w:rsidR="00BA5473">
        <w:t xml:space="preserve"> €</w:t>
      </w:r>
      <w:r w:rsidR="00537C9D">
        <w:t xml:space="preserve">/ton </w:t>
      </w:r>
      <w:r w:rsidR="000A33EA">
        <w:t>was established</w:t>
      </w:r>
      <w:r w:rsidR="00537C9D">
        <w:t xml:space="preserve"> t</w:t>
      </w:r>
      <w:r w:rsidR="00043DBA">
        <w:t>o</w:t>
      </w:r>
      <w:r w:rsidR="00110BC5">
        <w:t xml:space="preserve"> result in some profit margin (</w:t>
      </w:r>
      <w:r w:rsidR="007A7783">
        <w:t>23.10</w:t>
      </w:r>
      <w:r w:rsidR="00113018">
        <w:t xml:space="preserve"> €/ton) </w:t>
      </w:r>
      <w:r w:rsidR="00043DBA">
        <w:t xml:space="preserve">for the </w:t>
      </w:r>
      <w:r w:rsidR="00190DB8">
        <w:t>WWTP</w:t>
      </w:r>
      <w:r w:rsidR="00F20CA2">
        <w:t xml:space="preserve">. </w:t>
      </w:r>
      <w:r w:rsidR="00110BC5">
        <w:t>Despite this high fee</w:t>
      </w:r>
      <w:r w:rsidR="009C0554">
        <w:t>,</w:t>
      </w:r>
      <w:r w:rsidR="00537C9D">
        <w:t xml:space="preserve"> the significantly shorter distance between the beach and WWTP compared to the baseline scenario of landfilling in Slovenia</w:t>
      </w:r>
      <w:r w:rsidR="009C0554">
        <w:t xml:space="preserve"> also meant that the</w:t>
      </w:r>
      <w:r w:rsidR="00537C9D">
        <w:t xml:space="preserve"> transportation costs were significantly reduced.</w:t>
      </w:r>
      <w:r w:rsidR="009C0554">
        <w:t xml:space="preserve"> Thus, </w:t>
      </w:r>
      <w:r w:rsidR="00F8164C">
        <w:t xml:space="preserve">the municipality could still save money in this scenario (35.71 €/ton) </w:t>
      </w:r>
      <w:r w:rsidR="00084B01">
        <w:t>compared to the baseline scenario.</w:t>
      </w:r>
    </w:p>
    <w:p w14:paraId="0F4AF8F6" w14:textId="4C52FB87" w:rsidR="00960518" w:rsidRDefault="00960518" w:rsidP="00E16358">
      <w:pPr>
        <w:jc w:val="both"/>
      </w:pPr>
    </w:p>
    <w:p w14:paraId="2CBC85C1" w14:textId="29ACD490" w:rsidR="00960518" w:rsidRDefault="00960518" w:rsidP="00D35722">
      <w:pPr>
        <w:jc w:val="both"/>
      </w:pPr>
      <w:r w:rsidRPr="00707249">
        <w:t>Figure</w:t>
      </w:r>
      <w:r w:rsidR="00EC7728" w:rsidRPr="00707249">
        <w:t xml:space="preserve"> </w:t>
      </w:r>
      <w:r w:rsidR="005068D5" w:rsidRPr="00707249">
        <w:t>7</w:t>
      </w:r>
      <w:r w:rsidR="00EC7728" w:rsidRPr="00343253">
        <w:t xml:space="preserve"> </w:t>
      </w:r>
      <w:r w:rsidRPr="00343253">
        <w:t>display</w:t>
      </w:r>
      <w:r w:rsidR="00EC7728" w:rsidRPr="00343253">
        <w:t>s</w:t>
      </w:r>
      <w:r w:rsidRPr="00343253">
        <w:t xml:space="preserve"> the dynamic </w:t>
      </w:r>
      <w:r w:rsidR="00EC7728" w:rsidRPr="00343253">
        <w:t xml:space="preserve">LCA </w:t>
      </w:r>
      <w:r w:rsidRPr="00343253">
        <w:t xml:space="preserve">results considering the </w:t>
      </w:r>
      <w:r w:rsidR="00EC7728" w:rsidRPr="00343253">
        <w:t>monthly GHG</w:t>
      </w:r>
      <w:r w:rsidRPr="00343253">
        <w:t xml:space="preserve"> emissions</w:t>
      </w:r>
      <w:r w:rsidR="00545F75" w:rsidRPr="00343253">
        <w:t xml:space="preserve"> in the AD scenario</w:t>
      </w:r>
      <w:r w:rsidRPr="00343253">
        <w:t>.</w:t>
      </w:r>
      <w:r w:rsidR="00545F75" w:rsidRPr="00343253">
        <w:t xml:space="preserve"> </w:t>
      </w:r>
      <w:r w:rsidR="00C74321">
        <w:t>T</w:t>
      </w:r>
      <w:r w:rsidR="00545F75" w:rsidRPr="00343253">
        <w:t xml:space="preserve">he emissions from the AD of wrack in the tourist season are higher than the emissions from the decomposition of wrack on the beach in off-season. While one might assume that the emissions from the wrack decomposing on the beach would be similar or even greater than the </w:t>
      </w:r>
      <w:r w:rsidR="00545F75" w:rsidRPr="00343253">
        <w:lastRenderedPageBreak/>
        <w:t xml:space="preserve">emissions of electricity production from AD </w:t>
      </w:r>
      <w:sdt>
        <w:sdtPr>
          <w:rPr>
            <w:color w:val="000000"/>
          </w:rPr>
          <w:tag w:val="MENDELEY_CITATION_v3_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"/>
          <w:id w:val="1380050019"/>
          <w:placeholder>
            <w:docPart w:val="DefaultPlaceholder_-1854013440"/>
          </w:placeholder>
        </w:sdtPr>
        <w:sdtEndPr/>
        <w:sdtContent>
          <w:r w:rsidR="009378E8" w:rsidRPr="009378E8">
            <w:rPr>
              <w:color w:val="000000"/>
            </w:rPr>
            <w:t>(Liu et al., 2019)</w:t>
          </w:r>
        </w:sdtContent>
      </w:sdt>
      <w:r w:rsidR="00545F75" w:rsidRPr="00343253">
        <w:t xml:space="preserve">, two considerations are important. First, when wrack is deposited on the beach, only part of it decomposes, as a portion returns to the sea </w:t>
      </w:r>
      <w:sdt>
        <w:sdtPr>
          <w:rPr>
            <w:color w:val="000000"/>
          </w:rPr>
          <w:tag w:val="MENDELEY_CITATION_v3_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"/>
          <w:id w:val="1470636818"/>
          <w:placeholder>
            <w:docPart w:val="DefaultPlaceholder_-1854013440"/>
          </w:placeholder>
        </w:sdtPr>
        <w:sdtEndPr/>
        <w:sdtContent>
          <w:r w:rsidR="009378E8" w:rsidRPr="009378E8">
            <w:rPr>
              <w:color w:val="000000"/>
            </w:rPr>
            <w:t>(Boudouresque et al., 2016)</w:t>
          </w:r>
        </w:sdtContent>
      </w:sdt>
      <w:r w:rsidR="000803AA">
        <w:rPr>
          <w:color w:val="000000"/>
        </w:rPr>
        <w:t xml:space="preserve"> </w:t>
      </w:r>
      <w:r w:rsidR="00545F75" w:rsidRPr="00343253">
        <w:t>and another portion is consumed by intertidal animals</w:t>
      </w:r>
      <w:r w:rsidR="000803AA">
        <w:t xml:space="preserve"> </w:t>
      </w:r>
      <w:sdt>
        <w:sdtPr>
          <w:rPr>
            <w:color w:val="000000"/>
          </w:rPr>
          <w:tag w:val="MENDELEY_CITATION_v3_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"/>
          <w:id w:val="1069385085"/>
          <w:placeholder>
            <w:docPart w:val="DefaultPlaceholder_-1854013440"/>
          </w:placeholder>
        </w:sdtPr>
        <w:sdtEndPr/>
        <w:sdtContent>
          <w:r w:rsidR="009378E8" w:rsidRPr="009378E8">
            <w:rPr>
              <w:color w:val="000000"/>
            </w:rPr>
            <w:t>(Michaud et al., 2019)</w:t>
          </w:r>
        </w:sdtContent>
      </w:sdt>
      <w:r w:rsidR="00545F75" w:rsidRPr="00343253">
        <w:t xml:space="preserve">. Second, in addition to the emissions from biogas combustion, in the AD scenario the wrack must also be transported and processed, which further contributes to GHG emissions due to diesel combustion and fossil-based electricity consumption. </w:t>
      </w:r>
      <w:r w:rsidR="00BB1574">
        <w:t>T</w:t>
      </w:r>
      <w:r w:rsidR="00545F75" w:rsidRPr="00343253">
        <w:t>he assumption of seagrass meadow degradation leads to a reduction in GHG emissions from wrack management</w:t>
      </w:r>
      <w:r w:rsidR="00343253" w:rsidRPr="00343253">
        <w:t xml:space="preserve"> over time</w:t>
      </w:r>
      <w:r w:rsidR="00545F75" w:rsidRPr="00343253">
        <w:t>; however, this does not consider the loss of carbon sequestration due to the loss of seagrass meadows, nor the fact that the AD scenario still results in significantly less GHG emissions compared to the current management scenario</w:t>
      </w:r>
      <w:r w:rsidR="00545F75" w:rsidRPr="004C0908">
        <w:t>.</w:t>
      </w:r>
      <w:r w:rsidR="00545F75" w:rsidRPr="00343253">
        <w:t xml:space="preserve"> Thus, while the dynamic LCA demonstrates the time variations considered in this study, it is an incomplete picture and emphasizes the importance of the </w:t>
      </w:r>
      <w:r w:rsidR="00343253" w:rsidRPr="00343253">
        <w:t xml:space="preserve">extended LCC performed in the </w:t>
      </w:r>
      <w:r w:rsidR="00545F75" w:rsidRPr="00343253">
        <w:t>following section.</w:t>
      </w:r>
      <w:bookmarkStart w:id="19" w:name="_rhwhinc3fgkr" w:colFirst="0" w:colLast="0"/>
      <w:bookmarkEnd w:id="19"/>
    </w:p>
    <w:p w14:paraId="0D96BAD2" w14:textId="3E0EC94E" w:rsidR="00960518" w:rsidRDefault="00545F75" w:rsidP="004C0908">
      <w:pPr>
        <w:jc w:val="center"/>
      </w:pPr>
      <w:r>
        <w:rPr>
          <w:noProof/>
        </w:rPr>
        <w:drawing>
          <wp:inline distT="0" distB="0" distL="0" distR="0" wp14:anchorId="513BAAFF" wp14:editId="1A8B1740">
            <wp:extent cx="4695825" cy="2521999"/>
            <wp:effectExtent l="0" t="0" r="0" b="0"/>
            <wp:docPr id="22" name="Picture 22"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Chart, line chart&#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07563" cy="2528303"/>
                    </a:xfrm>
                    <a:prstGeom prst="rect">
                      <a:avLst/>
                    </a:prstGeom>
                    <a:noFill/>
                    <a:ln>
                      <a:noFill/>
                    </a:ln>
                  </pic:spPr>
                </pic:pic>
              </a:graphicData>
            </a:graphic>
          </wp:inline>
        </w:drawing>
      </w:r>
    </w:p>
    <w:p w14:paraId="4D5C0E12" w14:textId="6B91A1C5" w:rsidR="00EC7728" w:rsidRDefault="00EC7728" w:rsidP="00C74321">
      <w:pPr>
        <w:jc w:val="both"/>
      </w:pPr>
      <w:r w:rsidRPr="00707249">
        <w:t xml:space="preserve">Figure </w:t>
      </w:r>
      <w:r w:rsidR="005068D5" w:rsidRPr="00707249">
        <w:t>7</w:t>
      </w:r>
      <w:r>
        <w:t>: Monthly GHG emissions (kg CO</w:t>
      </w:r>
      <w:r w:rsidRPr="00707249">
        <w:rPr>
          <w:vertAlign w:val="subscript"/>
        </w:rPr>
        <w:t>2</w:t>
      </w:r>
      <w:r w:rsidR="005F7E95">
        <w:t xml:space="preserve"> </w:t>
      </w:r>
      <w:r>
        <w:t>eq) emitted in AD scenario. In tourist season (=1.00), wrack is collected and transported to the WWTP for AD. Contributions to GHG emissions include collection, transport, pretreatment, AD and CHP operations, and digestate management. In non-tourist season (=0.00), wrack remains on beach, emitting GHGs from decomposition.</w:t>
      </w:r>
    </w:p>
    <w:p w14:paraId="7DD854EF" w14:textId="77777777" w:rsidR="00960518" w:rsidRPr="00D35722" w:rsidRDefault="00960518" w:rsidP="00D35722"/>
    <w:p w14:paraId="17E5CC7D" w14:textId="3D79E368" w:rsidR="009A1201" w:rsidRDefault="00F54794" w:rsidP="00D35722">
      <w:pPr>
        <w:pStyle w:val="Heading2"/>
        <w:spacing w:before="0" w:after="0"/>
        <w:jc w:val="both"/>
        <w:rPr>
          <w:b/>
        </w:rPr>
      </w:pPr>
      <w:r>
        <w:rPr>
          <w:b/>
          <w:sz w:val="22"/>
          <w:szCs w:val="22"/>
        </w:rPr>
        <w:t>3</w:t>
      </w:r>
      <w:r w:rsidR="00FE4689">
        <w:rPr>
          <w:b/>
          <w:sz w:val="22"/>
          <w:szCs w:val="22"/>
        </w:rPr>
        <w:t>.3</w:t>
      </w:r>
      <w:r w:rsidR="00DA5111">
        <w:rPr>
          <w:b/>
          <w:sz w:val="22"/>
          <w:szCs w:val="22"/>
        </w:rPr>
        <w:t>.</w:t>
      </w:r>
      <w:r w:rsidR="00FE4689">
        <w:rPr>
          <w:b/>
          <w:sz w:val="22"/>
          <w:szCs w:val="22"/>
        </w:rPr>
        <w:t xml:space="preserve"> Extended LCC</w:t>
      </w:r>
      <w:r w:rsidR="00DA5111">
        <w:rPr>
          <w:b/>
          <w:sz w:val="22"/>
          <w:szCs w:val="22"/>
        </w:rPr>
        <w:t>: Comparing wrack management scenarios</w:t>
      </w:r>
    </w:p>
    <w:p w14:paraId="20FC053E" w14:textId="5E2DD850" w:rsidR="002E1F2B" w:rsidRPr="004C0908" w:rsidRDefault="00B17E89" w:rsidP="004C0908">
      <w:pPr>
        <w:jc w:val="both"/>
      </w:pPr>
      <w:r w:rsidRPr="00707249">
        <w:t xml:space="preserve">Table </w:t>
      </w:r>
      <w:r w:rsidR="005068D5" w:rsidRPr="00707249">
        <w:t>2</w:t>
      </w:r>
      <w:r w:rsidR="00545F75" w:rsidRPr="000A0563">
        <w:t xml:space="preserve"> </w:t>
      </w:r>
      <w:r w:rsidR="005068D5" w:rsidRPr="00707249">
        <w:t>and Figure 8</w:t>
      </w:r>
      <w:r w:rsidR="00A51639">
        <w:t xml:space="preserve"> </w:t>
      </w:r>
      <w:r>
        <w:t>show the NPV of direct and indirect costs for each stakeholder.</w:t>
      </w:r>
      <w:r w:rsidR="004268D5">
        <w:t xml:space="preserve"> </w:t>
      </w:r>
      <w:r>
        <w:t xml:space="preserve">If </w:t>
      </w:r>
      <w:r w:rsidR="007D6DEC">
        <w:t>only costs to the municipality are considered, seagrass meadow</w:t>
      </w:r>
      <w:r w:rsidR="004268D5">
        <w:t xml:space="preserve"> </w:t>
      </w:r>
      <w:r w:rsidR="00E04C79">
        <w:t xml:space="preserve">degradation </w:t>
      </w:r>
      <w:r w:rsidR="004268D5">
        <w:t xml:space="preserve">results in </w:t>
      </w:r>
      <w:r w:rsidR="004A0730">
        <w:t>the best</w:t>
      </w:r>
      <w:r w:rsidR="0074176B">
        <w:t xml:space="preserve"> economic performance</w:t>
      </w:r>
      <w:r w:rsidR="007D6DEC">
        <w:t xml:space="preserve">. </w:t>
      </w:r>
      <w:r w:rsidR="00973283">
        <w:t xml:space="preserve">As </w:t>
      </w:r>
      <w:r w:rsidR="00A02B65">
        <w:t xml:space="preserve">described earlier, </w:t>
      </w:r>
      <w:r w:rsidR="00E3124B">
        <w:t xml:space="preserve">if only the </w:t>
      </w:r>
      <w:r w:rsidR="001908B6">
        <w:t>cost of wrack management is considered</w:t>
      </w:r>
      <w:r w:rsidR="00716760">
        <w:t xml:space="preserve">, </w:t>
      </w:r>
      <w:r w:rsidR="00A02B65">
        <w:t xml:space="preserve">the municipality is </w:t>
      </w:r>
      <w:r w:rsidR="00B53ADB">
        <w:t xml:space="preserve">financially </w:t>
      </w:r>
      <w:r w:rsidR="00A02B65">
        <w:t xml:space="preserve">incentivized to </w:t>
      </w:r>
      <w:r w:rsidR="001908B6">
        <w:t>allow degradation to produce less wrack</w:t>
      </w:r>
      <w:r w:rsidR="000C0F8E">
        <w:t xml:space="preserve">. </w:t>
      </w:r>
      <w:r w:rsidR="007B31E8">
        <w:t xml:space="preserve">For the </w:t>
      </w:r>
      <w:r w:rsidR="00190DB8">
        <w:t>WWTP</w:t>
      </w:r>
      <w:r w:rsidR="007B31E8">
        <w:t>, the most optimal scenario is seagrass meadow</w:t>
      </w:r>
      <w:r w:rsidR="00523737">
        <w:t xml:space="preserve"> restoration</w:t>
      </w:r>
      <w:r w:rsidR="007D2468">
        <w:t>.</w:t>
      </w:r>
      <w:r w:rsidR="007B31E8">
        <w:t xml:space="preserve"> </w:t>
      </w:r>
      <w:r w:rsidR="007D2468">
        <w:t xml:space="preserve">This is also clear, </w:t>
      </w:r>
      <w:r w:rsidR="007B31E8">
        <w:t xml:space="preserve">as </w:t>
      </w:r>
      <w:r w:rsidR="007D2468">
        <w:t>restoration</w:t>
      </w:r>
      <w:r w:rsidR="007B31E8">
        <w:t xml:space="preserve"> would provide more </w:t>
      </w:r>
      <w:r w:rsidR="007D2468">
        <w:t>wrack</w:t>
      </w:r>
      <w:r w:rsidR="00973283">
        <w:t>,</w:t>
      </w:r>
      <w:r w:rsidR="00944E1E">
        <w:t xml:space="preserve"> </w:t>
      </w:r>
      <w:r w:rsidR="006F1063">
        <w:t>generat</w:t>
      </w:r>
      <w:r w:rsidR="00973283">
        <w:t>ing</w:t>
      </w:r>
      <w:r w:rsidR="006F1063">
        <w:t xml:space="preserve"> </w:t>
      </w:r>
      <w:r w:rsidR="00944E1E">
        <w:t xml:space="preserve">more </w:t>
      </w:r>
      <w:r w:rsidR="006F1063">
        <w:t>revenue</w:t>
      </w:r>
      <w:r w:rsidR="00944E1E">
        <w:t xml:space="preserve"> through its valorization</w:t>
      </w:r>
      <w:r w:rsidR="006F1063">
        <w:t>.</w:t>
      </w:r>
      <w:r w:rsidR="007D6DEC">
        <w:t xml:space="preserve"> </w:t>
      </w:r>
      <w:r w:rsidR="003725EA">
        <w:t>When</w:t>
      </w:r>
      <w:r w:rsidR="00087E1A">
        <w:t xml:space="preserve"> consider</w:t>
      </w:r>
      <w:r w:rsidR="003725EA">
        <w:t>ing</w:t>
      </w:r>
      <w:r w:rsidR="005D3EE7">
        <w:t xml:space="preserve"> </w:t>
      </w:r>
      <w:r w:rsidR="006D5663">
        <w:t xml:space="preserve">the </w:t>
      </w:r>
      <w:r w:rsidR="006F1063">
        <w:t>indirect costs</w:t>
      </w:r>
      <w:r w:rsidR="005D3EE7">
        <w:t xml:space="preserve"> to the community and environment</w:t>
      </w:r>
      <w:r w:rsidR="00E77F99">
        <w:t xml:space="preserve">, </w:t>
      </w:r>
      <w:r w:rsidR="00AD371F">
        <w:t>seagrass meadow degradation results in significant cost</w:t>
      </w:r>
      <w:r w:rsidR="008F21EA">
        <w:t>s</w:t>
      </w:r>
      <w:r w:rsidR="00AD371F">
        <w:t xml:space="preserve"> based on </w:t>
      </w:r>
      <w:r w:rsidR="008F21EA">
        <w:t xml:space="preserve">the loss of </w:t>
      </w:r>
      <w:r w:rsidR="00E77F99">
        <w:t>ecosystem services</w:t>
      </w:r>
      <w:r w:rsidR="005E64DE">
        <w:t xml:space="preserve">. </w:t>
      </w:r>
      <w:r w:rsidR="00E77F99">
        <w:t>Second, while the future restoration of the meadow can reverse the degradation and loss of ecosystem services, it does not fully make up the cost of current meadow degradation</w:t>
      </w:r>
      <w:r w:rsidR="00523737">
        <w:t>,</w:t>
      </w:r>
      <w:r w:rsidR="00E77F99">
        <w:t xml:space="preserve"> </w:t>
      </w:r>
      <w:r w:rsidR="00890095">
        <w:t>d</w:t>
      </w:r>
      <w:r w:rsidR="00EE5560">
        <w:t>ue</w:t>
      </w:r>
      <w:r w:rsidR="005E64DE">
        <w:t xml:space="preserve"> to the time value of money </w:t>
      </w:r>
      <w:r w:rsidR="00890095">
        <w:t>(discount rate) used in the</w:t>
      </w:r>
      <w:r w:rsidR="005E64DE">
        <w:t xml:space="preserve"> NPV calculations</w:t>
      </w:r>
      <w:r w:rsidR="00890095">
        <w:t>.</w:t>
      </w:r>
      <w:r w:rsidR="005E64DE">
        <w:t xml:space="preserve"> </w:t>
      </w:r>
      <w:r w:rsidR="00602014">
        <w:t>Additionally</w:t>
      </w:r>
      <w:r w:rsidR="00890095">
        <w:t>, a</w:t>
      </w:r>
      <w:r w:rsidR="0075746F">
        <w:t xml:space="preserve">s restoration of the meadows would result in an increase in </w:t>
      </w:r>
      <w:r w:rsidR="006A08E3">
        <w:t>wrack produced and collected, external</w:t>
      </w:r>
      <w:r w:rsidR="0009332B">
        <w:t xml:space="preserve"> environmental</w:t>
      </w:r>
      <w:r w:rsidR="006A08E3">
        <w:t xml:space="preserve"> costs associated with wrack </w:t>
      </w:r>
      <w:r w:rsidR="006A08E3">
        <w:lastRenderedPageBreak/>
        <w:t>management w</w:t>
      </w:r>
      <w:r w:rsidR="00602014">
        <w:t>ould</w:t>
      </w:r>
      <w:r w:rsidR="006A08E3">
        <w:t xml:space="preserve"> </w:t>
      </w:r>
      <w:r w:rsidR="0009332B">
        <w:t xml:space="preserve">also </w:t>
      </w:r>
      <w:r w:rsidR="006A08E3">
        <w:t>increase</w:t>
      </w:r>
      <w:r w:rsidR="00154DC1">
        <w:t>.</w:t>
      </w:r>
      <w:r w:rsidR="00141230">
        <w:t xml:space="preserve"> </w:t>
      </w:r>
      <w:r w:rsidR="00777DC2">
        <w:t xml:space="preserve">Nonetheless, </w:t>
      </w:r>
      <w:r w:rsidR="00024D6D">
        <w:t xml:space="preserve">regardless of degradation or restoration of seagrass meadows, valorization via AD results in significantly lower environmental impacts compared to landfilling. </w:t>
      </w:r>
      <w:r w:rsidR="000D5284">
        <w:t xml:space="preserve">Including </w:t>
      </w:r>
      <w:r w:rsidR="00024D6D">
        <w:t>all</w:t>
      </w:r>
      <w:r w:rsidR="000D5284">
        <w:t xml:space="preserve"> direct and indirect costs, it </w:t>
      </w:r>
      <w:r w:rsidR="00024D6D">
        <w:t>was</w:t>
      </w:r>
      <w:r w:rsidR="00F73CC0">
        <w:t xml:space="preserve"> </w:t>
      </w:r>
      <w:r w:rsidR="000D5284">
        <w:t xml:space="preserve">determined that the restoration scenario is the </w:t>
      </w:r>
      <w:r w:rsidR="00024D6D">
        <w:t xml:space="preserve">best </w:t>
      </w:r>
      <w:r w:rsidR="000D5284">
        <w:t xml:space="preserve">performing scenario, </w:t>
      </w:r>
      <w:r w:rsidR="0069075E">
        <w:t xml:space="preserve">even accounting for the </w:t>
      </w:r>
      <w:r w:rsidR="00024D6D">
        <w:t>significant</w:t>
      </w:r>
      <w:r w:rsidR="0069075E">
        <w:t xml:space="preserve"> cost associated with </w:t>
      </w:r>
      <w:r w:rsidR="00024D6D">
        <w:t>seagrass meadow restoration</w:t>
      </w:r>
      <w:r w:rsidR="0069075E">
        <w:t xml:space="preserve">. </w:t>
      </w:r>
    </w:p>
    <w:p w14:paraId="6501785F" w14:textId="2E850812" w:rsidR="004C0908" w:rsidRDefault="004C0908"/>
    <w:p w14:paraId="63D2A902" w14:textId="1FD06934" w:rsidR="00A82160" w:rsidRDefault="00A82160" w:rsidP="00F4755E">
      <w:pPr>
        <w:jc w:val="both"/>
      </w:pPr>
      <w:r w:rsidRPr="00707249">
        <w:t xml:space="preserve">Table </w:t>
      </w:r>
      <w:r w:rsidR="005068D5" w:rsidRPr="00707249">
        <w:t>2</w:t>
      </w:r>
      <w:r w:rsidRPr="00836461">
        <w:t xml:space="preserve">: </w:t>
      </w:r>
      <w:r w:rsidR="00E01E60">
        <w:t xml:space="preserve">NPV of direct and indirect costs </w:t>
      </w:r>
      <w:r w:rsidR="00C80EC4">
        <w:t xml:space="preserve">(euro-equivalent) </w:t>
      </w:r>
      <w:r w:rsidR="00E01E60">
        <w:t>for each scenario.</w:t>
      </w:r>
    </w:p>
    <w:tbl>
      <w:tblPr>
        <w:tblStyle w:val="TableGrid"/>
        <w:tblW w:w="0" w:type="auto"/>
        <w:tblLayout w:type="fixed"/>
        <w:tblLook w:val="04A0" w:firstRow="1" w:lastRow="0" w:firstColumn="1" w:lastColumn="0" w:noHBand="0" w:noVBand="1"/>
      </w:tblPr>
      <w:tblGrid>
        <w:gridCol w:w="1413"/>
        <w:gridCol w:w="1984"/>
        <w:gridCol w:w="1985"/>
        <w:gridCol w:w="1984"/>
        <w:gridCol w:w="1984"/>
      </w:tblGrid>
      <w:tr w:rsidR="00810D4C" w:rsidRPr="00D44156" w14:paraId="55D072A5" w14:textId="77777777" w:rsidTr="00707249">
        <w:tc>
          <w:tcPr>
            <w:tcW w:w="1413" w:type="dxa"/>
            <w:vMerge w:val="restart"/>
            <w:shd w:val="clear" w:color="auto" w:fill="auto"/>
          </w:tcPr>
          <w:p w14:paraId="3789DCF9" w14:textId="77777777" w:rsidR="00DB4276" w:rsidRPr="00993349" w:rsidRDefault="00DB4276" w:rsidP="00553C5B">
            <w:pPr>
              <w:jc w:val="both"/>
              <w:rPr>
                <w:b/>
                <w:bCs/>
                <w:sz w:val="20"/>
                <w:szCs w:val="20"/>
              </w:rPr>
            </w:pPr>
            <w:r w:rsidRPr="00993349">
              <w:rPr>
                <w:b/>
                <w:bCs/>
                <w:sz w:val="20"/>
                <w:szCs w:val="20"/>
              </w:rPr>
              <w:t>Stakeholder</w:t>
            </w:r>
          </w:p>
        </w:tc>
        <w:tc>
          <w:tcPr>
            <w:tcW w:w="1984" w:type="dxa"/>
            <w:vMerge w:val="restart"/>
            <w:shd w:val="clear" w:color="auto" w:fill="auto"/>
          </w:tcPr>
          <w:p w14:paraId="3EEF0A75" w14:textId="77777777" w:rsidR="00DB4276" w:rsidRPr="00993349" w:rsidRDefault="00DB4276" w:rsidP="00553C5B">
            <w:pPr>
              <w:rPr>
                <w:b/>
                <w:bCs/>
                <w:sz w:val="20"/>
                <w:szCs w:val="20"/>
              </w:rPr>
            </w:pPr>
            <w:r w:rsidRPr="00993349">
              <w:rPr>
                <w:b/>
                <w:bCs/>
                <w:sz w:val="20"/>
                <w:szCs w:val="20"/>
              </w:rPr>
              <w:t>Cost</w:t>
            </w:r>
          </w:p>
        </w:tc>
        <w:tc>
          <w:tcPr>
            <w:tcW w:w="5953" w:type="dxa"/>
            <w:gridSpan w:val="3"/>
            <w:shd w:val="clear" w:color="auto" w:fill="auto"/>
          </w:tcPr>
          <w:p w14:paraId="737107B6" w14:textId="77777777" w:rsidR="00DB4276" w:rsidRPr="00993349" w:rsidRDefault="00DB4276" w:rsidP="00553C5B">
            <w:pPr>
              <w:jc w:val="center"/>
              <w:rPr>
                <w:b/>
                <w:bCs/>
                <w:sz w:val="20"/>
                <w:szCs w:val="20"/>
              </w:rPr>
            </w:pPr>
            <w:r w:rsidRPr="00993349">
              <w:rPr>
                <w:b/>
                <w:bCs/>
                <w:sz w:val="20"/>
                <w:szCs w:val="20"/>
              </w:rPr>
              <w:t>Scenario</w:t>
            </w:r>
          </w:p>
        </w:tc>
      </w:tr>
      <w:tr w:rsidR="00810D4C" w:rsidRPr="00836461" w14:paraId="15A44154" w14:textId="77777777" w:rsidTr="00707249">
        <w:tc>
          <w:tcPr>
            <w:tcW w:w="1413" w:type="dxa"/>
            <w:vMerge/>
            <w:shd w:val="clear" w:color="auto" w:fill="auto"/>
          </w:tcPr>
          <w:p w14:paraId="41CE8B1F" w14:textId="77777777" w:rsidR="00DB4276" w:rsidRPr="00993349" w:rsidRDefault="00DB4276" w:rsidP="00553C5B">
            <w:pPr>
              <w:jc w:val="both"/>
              <w:rPr>
                <w:b/>
                <w:bCs/>
                <w:sz w:val="20"/>
                <w:szCs w:val="20"/>
              </w:rPr>
            </w:pPr>
          </w:p>
        </w:tc>
        <w:tc>
          <w:tcPr>
            <w:tcW w:w="1984" w:type="dxa"/>
            <w:vMerge/>
            <w:shd w:val="clear" w:color="auto" w:fill="auto"/>
          </w:tcPr>
          <w:p w14:paraId="2BBC0A51" w14:textId="77777777" w:rsidR="00DB4276" w:rsidRPr="00993349" w:rsidRDefault="00DB4276" w:rsidP="00553C5B">
            <w:pPr>
              <w:rPr>
                <w:b/>
                <w:bCs/>
                <w:sz w:val="20"/>
                <w:szCs w:val="20"/>
              </w:rPr>
            </w:pPr>
          </w:p>
        </w:tc>
        <w:tc>
          <w:tcPr>
            <w:tcW w:w="1985" w:type="dxa"/>
            <w:shd w:val="clear" w:color="auto" w:fill="auto"/>
          </w:tcPr>
          <w:p w14:paraId="67E48809" w14:textId="77777777" w:rsidR="00DB4276" w:rsidRPr="00993349" w:rsidRDefault="00DB4276" w:rsidP="00553C5B">
            <w:pPr>
              <w:rPr>
                <w:b/>
                <w:bCs/>
                <w:sz w:val="20"/>
                <w:szCs w:val="20"/>
              </w:rPr>
            </w:pPr>
            <w:r w:rsidRPr="00993349">
              <w:rPr>
                <w:b/>
                <w:bCs/>
                <w:sz w:val="20"/>
                <w:szCs w:val="20"/>
              </w:rPr>
              <w:t>Degradation, no valorization (landfilling)</w:t>
            </w:r>
          </w:p>
        </w:tc>
        <w:tc>
          <w:tcPr>
            <w:tcW w:w="1984" w:type="dxa"/>
            <w:shd w:val="clear" w:color="auto" w:fill="auto"/>
          </w:tcPr>
          <w:p w14:paraId="4543AD77" w14:textId="77777777" w:rsidR="00DB4276" w:rsidRPr="00993349" w:rsidRDefault="00DB4276" w:rsidP="00553C5B">
            <w:pPr>
              <w:rPr>
                <w:b/>
                <w:bCs/>
                <w:sz w:val="20"/>
                <w:szCs w:val="20"/>
              </w:rPr>
            </w:pPr>
            <w:r w:rsidRPr="00993349">
              <w:rPr>
                <w:b/>
                <w:bCs/>
                <w:sz w:val="20"/>
                <w:szCs w:val="20"/>
              </w:rPr>
              <w:t>Degradation, valorization (AD)</w:t>
            </w:r>
          </w:p>
        </w:tc>
        <w:tc>
          <w:tcPr>
            <w:tcW w:w="1984" w:type="dxa"/>
            <w:shd w:val="clear" w:color="auto" w:fill="auto"/>
          </w:tcPr>
          <w:p w14:paraId="50629328" w14:textId="77777777" w:rsidR="00DB4276" w:rsidRPr="00993349" w:rsidRDefault="00DB4276" w:rsidP="00553C5B">
            <w:pPr>
              <w:rPr>
                <w:b/>
                <w:bCs/>
                <w:sz w:val="20"/>
                <w:szCs w:val="20"/>
              </w:rPr>
            </w:pPr>
            <w:r w:rsidRPr="00993349">
              <w:rPr>
                <w:b/>
                <w:bCs/>
                <w:sz w:val="20"/>
                <w:szCs w:val="20"/>
              </w:rPr>
              <w:t>Restoration, valorization (AD)</w:t>
            </w:r>
          </w:p>
        </w:tc>
      </w:tr>
      <w:tr w:rsidR="00810D4C" w:rsidRPr="00BF651E" w:rsidDel="003231F9" w14:paraId="45999B19" w14:textId="77777777" w:rsidTr="00707249">
        <w:tc>
          <w:tcPr>
            <w:tcW w:w="1413" w:type="dxa"/>
            <w:vMerge w:val="restart"/>
            <w:shd w:val="clear" w:color="auto" w:fill="auto"/>
          </w:tcPr>
          <w:p w14:paraId="51C9E4D3" w14:textId="77777777" w:rsidR="00DB4276" w:rsidRPr="00343253" w:rsidRDefault="00DB4276" w:rsidP="00553C5B">
            <w:pPr>
              <w:jc w:val="both"/>
              <w:rPr>
                <w:sz w:val="20"/>
                <w:szCs w:val="20"/>
              </w:rPr>
            </w:pPr>
            <w:r w:rsidRPr="00343253">
              <w:rPr>
                <w:sz w:val="20"/>
                <w:szCs w:val="20"/>
              </w:rPr>
              <w:t>Municipality</w:t>
            </w:r>
          </w:p>
        </w:tc>
        <w:tc>
          <w:tcPr>
            <w:tcW w:w="1984" w:type="dxa"/>
            <w:shd w:val="clear" w:color="auto" w:fill="auto"/>
          </w:tcPr>
          <w:p w14:paraId="495C5209" w14:textId="77777777" w:rsidR="00DB4276" w:rsidRPr="00343253" w:rsidRDefault="00DB4276" w:rsidP="00553C5B">
            <w:pPr>
              <w:rPr>
                <w:sz w:val="20"/>
                <w:szCs w:val="20"/>
              </w:rPr>
            </w:pPr>
            <w:r w:rsidRPr="00343253">
              <w:rPr>
                <w:sz w:val="20"/>
                <w:szCs w:val="20"/>
              </w:rPr>
              <w:t>Seagrass meadow restoration</w:t>
            </w:r>
          </w:p>
        </w:tc>
        <w:tc>
          <w:tcPr>
            <w:tcW w:w="1985" w:type="dxa"/>
            <w:shd w:val="clear" w:color="auto" w:fill="auto"/>
          </w:tcPr>
          <w:p w14:paraId="75C405DF" w14:textId="77777777" w:rsidR="00DB4276" w:rsidRPr="00343253" w:rsidDel="00C714D0" w:rsidRDefault="00DB4276" w:rsidP="00553C5B">
            <w:pPr>
              <w:rPr>
                <w:sz w:val="20"/>
                <w:szCs w:val="20"/>
              </w:rPr>
            </w:pPr>
            <w:r w:rsidRPr="00343253">
              <w:rPr>
                <w:sz w:val="20"/>
                <w:szCs w:val="20"/>
              </w:rPr>
              <w:t>N/A</w:t>
            </w:r>
          </w:p>
        </w:tc>
        <w:tc>
          <w:tcPr>
            <w:tcW w:w="1984" w:type="dxa"/>
            <w:shd w:val="clear" w:color="auto" w:fill="auto"/>
          </w:tcPr>
          <w:p w14:paraId="7C223DB6" w14:textId="77777777" w:rsidR="00DB4276" w:rsidRPr="00343253" w:rsidRDefault="00DB4276" w:rsidP="00553C5B">
            <w:pPr>
              <w:rPr>
                <w:sz w:val="20"/>
                <w:szCs w:val="20"/>
              </w:rPr>
            </w:pPr>
            <w:r w:rsidRPr="00343253">
              <w:rPr>
                <w:sz w:val="20"/>
                <w:szCs w:val="20"/>
              </w:rPr>
              <w:t>N/A</w:t>
            </w:r>
          </w:p>
        </w:tc>
        <w:tc>
          <w:tcPr>
            <w:tcW w:w="1984" w:type="dxa"/>
            <w:shd w:val="clear" w:color="auto" w:fill="auto"/>
          </w:tcPr>
          <w:p w14:paraId="48A65924" w14:textId="6D64D371" w:rsidR="00DB4276" w:rsidRPr="00343253" w:rsidDel="003231F9" w:rsidRDefault="00DB4276" w:rsidP="00553C5B">
            <w:pPr>
              <w:rPr>
                <w:sz w:val="20"/>
                <w:szCs w:val="20"/>
              </w:rPr>
            </w:pPr>
            <w:r w:rsidRPr="00343253">
              <w:rPr>
                <w:sz w:val="20"/>
                <w:szCs w:val="20"/>
              </w:rPr>
              <w:t>-314,650</w:t>
            </w:r>
            <w:r w:rsidR="00086B16">
              <w:rPr>
                <w:sz w:val="20"/>
                <w:szCs w:val="20"/>
              </w:rPr>
              <w:t>.00</w:t>
            </w:r>
          </w:p>
        </w:tc>
      </w:tr>
      <w:tr w:rsidR="00810D4C" w:rsidRPr="00553C5B" w:rsidDel="003231F9" w14:paraId="4A948914" w14:textId="77777777" w:rsidTr="00707249">
        <w:tc>
          <w:tcPr>
            <w:tcW w:w="1413" w:type="dxa"/>
            <w:vMerge/>
            <w:shd w:val="clear" w:color="auto" w:fill="auto"/>
          </w:tcPr>
          <w:p w14:paraId="6777EE7D" w14:textId="77777777" w:rsidR="00DB4276" w:rsidRPr="00D35722" w:rsidRDefault="00DB4276" w:rsidP="00553C5B">
            <w:pPr>
              <w:jc w:val="both"/>
              <w:rPr>
                <w:sz w:val="20"/>
                <w:szCs w:val="20"/>
              </w:rPr>
            </w:pPr>
          </w:p>
        </w:tc>
        <w:tc>
          <w:tcPr>
            <w:tcW w:w="1984" w:type="dxa"/>
            <w:shd w:val="clear" w:color="auto" w:fill="auto"/>
          </w:tcPr>
          <w:p w14:paraId="7F052612" w14:textId="77777777" w:rsidR="00DB4276" w:rsidRPr="00D35722" w:rsidRDefault="00DB4276" w:rsidP="00553C5B">
            <w:pPr>
              <w:rPr>
                <w:sz w:val="20"/>
                <w:szCs w:val="20"/>
              </w:rPr>
            </w:pPr>
            <w:r w:rsidRPr="00D35722">
              <w:rPr>
                <w:sz w:val="20"/>
                <w:szCs w:val="20"/>
              </w:rPr>
              <w:t>Wrack management</w:t>
            </w:r>
          </w:p>
        </w:tc>
        <w:tc>
          <w:tcPr>
            <w:tcW w:w="1985" w:type="dxa"/>
            <w:shd w:val="clear" w:color="auto" w:fill="auto"/>
          </w:tcPr>
          <w:p w14:paraId="039279A1" w14:textId="77777777" w:rsidR="00DB4276" w:rsidRPr="00D35722" w:rsidDel="00C714D0" w:rsidRDefault="00DB4276" w:rsidP="00553C5B">
            <w:pPr>
              <w:rPr>
                <w:sz w:val="20"/>
                <w:szCs w:val="20"/>
              </w:rPr>
            </w:pPr>
            <w:r w:rsidRPr="00D35722">
              <w:rPr>
                <w:sz w:val="20"/>
                <w:szCs w:val="20"/>
              </w:rPr>
              <w:t xml:space="preserve"> -733,489.22</w:t>
            </w:r>
          </w:p>
        </w:tc>
        <w:tc>
          <w:tcPr>
            <w:tcW w:w="1984" w:type="dxa"/>
            <w:shd w:val="clear" w:color="auto" w:fill="auto"/>
          </w:tcPr>
          <w:p w14:paraId="2550B6FC" w14:textId="77777777" w:rsidR="00DB4276" w:rsidRPr="00D35722" w:rsidRDefault="00DB4276" w:rsidP="00553C5B">
            <w:pPr>
              <w:rPr>
                <w:sz w:val="20"/>
                <w:szCs w:val="20"/>
              </w:rPr>
            </w:pPr>
            <w:r w:rsidRPr="00D35722">
              <w:rPr>
                <w:sz w:val="20"/>
                <w:szCs w:val="20"/>
              </w:rPr>
              <w:t>-546,378.38</w:t>
            </w:r>
          </w:p>
        </w:tc>
        <w:tc>
          <w:tcPr>
            <w:tcW w:w="1984" w:type="dxa"/>
            <w:shd w:val="clear" w:color="auto" w:fill="auto"/>
          </w:tcPr>
          <w:p w14:paraId="24889C71" w14:textId="77777777" w:rsidR="00DB4276" w:rsidRPr="00D35722" w:rsidDel="003231F9" w:rsidRDefault="00DB4276" w:rsidP="00553C5B">
            <w:pPr>
              <w:rPr>
                <w:sz w:val="20"/>
                <w:szCs w:val="20"/>
              </w:rPr>
            </w:pPr>
            <w:r w:rsidRPr="00D35722">
              <w:rPr>
                <w:sz w:val="20"/>
                <w:szCs w:val="20"/>
              </w:rPr>
              <w:t>-860,200.76</w:t>
            </w:r>
          </w:p>
        </w:tc>
      </w:tr>
      <w:tr w:rsidR="00810D4C" w:rsidRPr="00BF651E" w14:paraId="4EF07611" w14:textId="77777777" w:rsidTr="00707249">
        <w:tc>
          <w:tcPr>
            <w:tcW w:w="1413" w:type="dxa"/>
            <w:vMerge/>
            <w:shd w:val="clear" w:color="auto" w:fill="auto"/>
          </w:tcPr>
          <w:p w14:paraId="4DCBEFC3" w14:textId="77777777" w:rsidR="00DB4276" w:rsidRPr="00D35722" w:rsidRDefault="00DB4276" w:rsidP="00553C5B">
            <w:pPr>
              <w:jc w:val="both"/>
              <w:rPr>
                <w:sz w:val="20"/>
                <w:szCs w:val="20"/>
              </w:rPr>
            </w:pPr>
          </w:p>
        </w:tc>
        <w:tc>
          <w:tcPr>
            <w:tcW w:w="1984" w:type="dxa"/>
            <w:shd w:val="clear" w:color="auto" w:fill="auto"/>
          </w:tcPr>
          <w:p w14:paraId="23B9D8CB" w14:textId="235574DC" w:rsidR="00DB4276" w:rsidRPr="00343253" w:rsidDel="00C714D0" w:rsidRDefault="00960518" w:rsidP="00553C5B">
            <w:pPr>
              <w:rPr>
                <w:sz w:val="20"/>
                <w:szCs w:val="20"/>
              </w:rPr>
            </w:pPr>
            <w:r>
              <w:rPr>
                <w:sz w:val="20"/>
                <w:szCs w:val="20"/>
              </w:rPr>
              <w:t>S</w:t>
            </w:r>
            <w:r w:rsidR="00DB4276" w:rsidRPr="00343253">
              <w:rPr>
                <w:sz w:val="20"/>
                <w:szCs w:val="20"/>
              </w:rPr>
              <w:t>and removal</w:t>
            </w:r>
          </w:p>
        </w:tc>
        <w:tc>
          <w:tcPr>
            <w:tcW w:w="1985" w:type="dxa"/>
            <w:shd w:val="clear" w:color="auto" w:fill="auto"/>
          </w:tcPr>
          <w:p w14:paraId="2BBEAC21" w14:textId="77777777" w:rsidR="00DB4276" w:rsidRPr="00343253" w:rsidRDefault="00DB4276" w:rsidP="00553C5B">
            <w:pPr>
              <w:rPr>
                <w:sz w:val="20"/>
                <w:szCs w:val="20"/>
              </w:rPr>
            </w:pPr>
            <w:r w:rsidRPr="00343253">
              <w:rPr>
                <w:sz w:val="20"/>
                <w:szCs w:val="20"/>
              </w:rPr>
              <w:t>-32,745.05</w:t>
            </w:r>
          </w:p>
        </w:tc>
        <w:tc>
          <w:tcPr>
            <w:tcW w:w="1984" w:type="dxa"/>
            <w:shd w:val="clear" w:color="auto" w:fill="auto"/>
          </w:tcPr>
          <w:p w14:paraId="4CDE334C" w14:textId="77777777" w:rsidR="00DB4276" w:rsidRPr="00343253" w:rsidRDefault="00DB4276" w:rsidP="00553C5B">
            <w:pPr>
              <w:rPr>
                <w:sz w:val="20"/>
                <w:szCs w:val="20"/>
              </w:rPr>
            </w:pPr>
            <w:r w:rsidRPr="00343253">
              <w:rPr>
                <w:sz w:val="20"/>
                <w:szCs w:val="20"/>
              </w:rPr>
              <w:t>-32,745.05</w:t>
            </w:r>
          </w:p>
        </w:tc>
        <w:tc>
          <w:tcPr>
            <w:tcW w:w="1984" w:type="dxa"/>
            <w:shd w:val="clear" w:color="auto" w:fill="auto"/>
          </w:tcPr>
          <w:p w14:paraId="0362C520" w14:textId="77777777" w:rsidR="00DB4276" w:rsidRPr="00343253" w:rsidRDefault="00DB4276" w:rsidP="00553C5B">
            <w:pPr>
              <w:rPr>
                <w:sz w:val="20"/>
                <w:szCs w:val="20"/>
              </w:rPr>
            </w:pPr>
            <w:r w:rsidRPr="00343253">
              <w:rPr>
                <w:sz w:val="20"/>
                <w:szCs w:val="20"/>
              </w:rPr>
              <w:t>-51,552.77</w:t>
            </w:r>
          </w:p>
        </w:tc>
      </w:tr>
      <w:tr w:rsidR="00810D4C" w:rsidRPr="00BF651E" w14:paraId="64CFF6F5" w14:textId="77777777" w:rsidTr="00707249">
        <w:tc>
          <w:tcPr>
            <w:tcW w:w="1413" w:type="dxa"/>
            <w:vMerge/>
            <w:shd w:val="clear" w:color="auto" w:fill="auto"/>
          </w:tcPr>
          <w:p w14:paraId="07BD0722" w14:textId="77777777" w:rsidR="00DB4276" w:rsidRPr="00D35722" w:rsidRDefault="00DB4276" w:rsidP="00553C5B">
            <w:pPr>
              <w:jc w:val="both"/>
              <w:rPr>
                <w:sz w:val="20"/>
                <w:szCs w:val="20"/>
              </w:rPr>
            </w:pPr>
          </w:p>
        </w:tc>
        <w:tc>
          <w:tcPr>
            <w:tcW w:w="1984" w:type="dxa"/>
            <w:shd w:val="clear" w:color="auto" w:fill="auto"/>
          </w:tcPr>
          <w:p w14:paraId="79C74F8E" w14:textId="08CF8A34" w:rsidR="00DB4276" w:rsidRPr="00343253" w:rsidRDefault="00DB4276" w:rsidP="00553C5B">
            <w:pPr>
              <w:rPr>
                <w:b/>
                <w:bCs/>
                <w:sz w:val="20"/>
                <w:szCs w:val="20"/>
              </w:rPr>
            </w:pPr>
            <w:r w:rsidRPr="00343253">
              <w:rPr>
                <w:b/>
                <w:bCs/>
                <w:sz w:val="20"/>
                <w:szCs w:val="20"/>
              </w:rPr>
              <w:t>Total</w:t>
            </w:r>
          </w:p>
        </w:tc>
        <w:tc>
          <w:tcPr>
            <w:tcW w:w="1985" w:type="dxa"/>
            <w:shd w:val="clear" w:color="auto" w:fill="auto"/>
          </w:tcPr>
          <w:p w14:paraId="6E44013B" w14:textId="1D26E07F" w:rsidR="00DB4276" w:rsidRPr="00343253" w:rsidRDefault="00DB4276" w:rsidP="00553C5B">
            <w:pPr>
              <w:rPr>
                <w:b/>
                <w:bCs/>
                <w:sz w:val="20"/>
                <w:szCs w:val="20"/>
              </w:rPr>
            </w:pPr>
            <w:r w:rsidRPr="00343253">
              <w:rPr>
                <w:b/>
                <w:bCs/>
                <w:sz w:val="20"/>
                <w:szCs w:val="20"/>
              </w:rPr>
              <w:t>-766,234.27</w:t>
            </w:r>
          </w:p>
        </w:tc>
        <w:tc>
          <w:tcPr>
            <w:tcW w:w="1984" w:type="dxa"/>
            <w:shd w:val="clear" w:color="auto" w:fill="auto"/>
          </w:tcPr>
          <w:p w14:paraId="41F01E02" w14:textId="281EBFE7" w:rsidR="00DB4276" w:rsidRPr="00343253" w:rsidRDefault="00DB4276" w:rsidP="00553C5B">
            <w:pPr>
              <w:rPr>
                <w:b/>
                <w:bCs/>
                <w:sz w:val="20"/>
                <w:szCs w:val="20"/>
              </w:rPr>
            </w:pPr>
            <w:r w:rsidRPr="00343253">
              <w:rPr>
                <w:b/>
                <w:bCs/>
                <w:sz w:val="20"/>
                <w:szCs w:val="20"/>
              </w:rPr>
              <w:t>-579,123.44</w:t>
            </w:r>
          </w:p>
        </w:tc>
        <w:tc>
          <w:tcPr>
            <w:tcW w:w="1984" w:type="dxa"/>
            <w:shd w:val="clear" w:color="auto" w:fill="auto"/>
          </w:tcPr>
          <w:p w14:paraId="33BC0A05" w14:textId="726617C9" w:rsidR="00DB4276" w:rsidRPr="00343253" w:rsidRDefault="00DB4276" w:rsidP="00553C5B">
            <w:pPr>
              <w:rPr>
                <w:b/>
                <w:bCs/>
                <w:sz w:val="20"/>
                <w:szCs w:val="20"/>
              </w:rPr>
            </w:pPr>
            <w:r w:rsidRPr="00343253">
              <w:rPr>
                <w:b/>
                <w:bCs/>
                <w:sz w:val="20"/>
                <w:szCs w:val="20"/>
              </w:rPr>
              <w:t>-1,226,403.51</w:t>
            </w:r>
          </w:p>
        </w:tc>
      </w:tr>
      <w:tr w:rsidR="00810D4C" w:rsidRPr="00BF651E" w14:paraId="366B69F3" w14:textId="77777777" w:rsidTr="00707249">
        <w:tc>
          <w:tcPr>
            <w:tcW w:w="1413" w:type="dxa"/>
            <w:vMerge w:val="restart"/>
            <w:shd w:val="clear" w:color="auto" w:fill="auto"/>
          </w:tcPr>
          <w:p w14:paraId="6EF98C8F" w14:textId="3CD5A57D" w:rsidR="00DB4276" w:rsidRPr="00343253" w:rsidRDefault="00190DB8" w:rsidP="00DB4276">
            <w:pPr>
              <w:jc w:val="both"/>
              <w:rPr>
                <w:sz w:val="20"/>
                <w:szCs w:val="20"/>
              </w:rPr>
            </w:pPr>
            <w:r>
              <w:rPr>
                <w:sz w:val="20"/>
                <w:szCs w:val="20"/>
              </w:rPr>
              <w:t>WWTP</w:t>
            </w:r>
          </w:p>
          <w:p w14:paraId="59966770" w14:textId="77777777" w:rsidR="00DB4276" w:rsidRPr="00343253" w:rsidRDefault="00DB4276" w:rsidP="00DB4276">
            <w:pPr>
              <w:jc w:val="both"/>
              <w:rPr>
                <w:sz w:val="20"/>
                <w:szCs w:val="20"/>
              </w:rPr>
            </w:pPr>
          </w:p>
        </w:tc>
        <w:tc>
          <w:tcPr>
            <w:tcW w:w="1984" w:type="dxa"/>
            <w:shd w:val="clear" w:color="auto" w:fill="auto"/>
          </w:tcPr>
          <w:p w14:paraId="7A0B1B89" w14:textId="769232FF" w:rsidR="00DB4276" w:rsidRPr="00343253" w:rsidRDefault="00DB4276" w:rsidP="00DB4276">
            <w:pPr>
              <w:rPr>
                <w:sz w:val="20"/>
                <w:szCs w:val="20"/>
              </w:rPr>
            </w:pPr>
            <w:r w:rsidRPr="00343253">
              <w:rPr>
                <w:sz w:val="20"/>
                <w:szCs w:val="20"/>
              </w:rPr>
              <w:t>Wrack valorization</w:t>
            </w:r>
          </w:p>
        </w:tc>
        <w:tc>
          <w:tcPr>
            <w:tcW w:w="1985" w:type="dxa"/>
            <w:shd w:val="clear" w:color="auto" w:fill="auto"/>
          </w:tcPr>
          <w:p w14:paraId="172C4D89" w14:textId="61BB53F3" w:rsidR="00DB4276" w:rsidRPr="00343253" w:rsidRDefault="00DB4276" w:rsidP="00DB4276">
            <w:pPr>
              <w:rPr>
                <w:sz w:val="20"/>
                <w:szCs w:val="20"/>
              </w:rPr>
            </w:pPr>
            <w:r w:rsidRPr="00343253">
              <w:rPr>
                <w:sz w:val="20"/>
                <w:szCs w:val="20"/>
              </w:rPr>
              <w:t>N/A</w:t>
            </w:r>
          </w:p>
        </w:tc>
        <w:tc>
          <w:tcPr>
            <w:tcW w:w="1984" w:type="dxa"/>
            <w:shd w:val="clear" w:color="auto" w:fill="auto"/>
          </w:tcPr>
          <w:p w14:paraId="19A73080" w14:textId="5CCEE816" w:rsidR="00DB4276" w:rsidRPr="00343253" w:rsidRDefault="00DB4276" w:rsidP="00DB4276">
            <w:pPr>
              <w:rPr>
                <w:sz w:val="20"/>
                <w:szCs w:val="20"/>
              </w:rPr>
            </w:pPr>
            <w:r w:rsidRPr="00343253">
              <w:rPr>
                <w:sz w:val="20"/>
                <w:szCs w:val="20"/>
              </w:rPr>
              <w:t>+</w:t>
            </w:r>
            <w:r w:rsidR="007A7783">
              <w:rPr>
                <w:sz w:val="20"/>
                <w:szCs w:val="20"/>
              </w:rPr>
              <w:t>121,000.76</w:t>
            </w:r>
          </w:p>
        </w:tc>
        <w:tc>
          <w:tcPr>
            <w:tcW w:w="1984" w:type="dxa"/>
            <w:shd w:val="clear" w:color="auto" w:fill="auto"/>
          </w:tcPr>
          <w:p w14:paraId="3DFC6D06" w14:textId="69E9243F" w:rsidR="00DB4276" w:rsidRPr="00343253" w:rsidRDefault="00DB4276" w:rsidP="00DB4276">
            <w:pPr>
              <w:rPr>
                <w:sz w:val="20"/>
                <w:szCs w:val="20"/>
              </w:rPr>
            </w:pPr>
            <w:r w:rsidRPr="00343253">
              <w:rPr>
                <w:sz w:val="20"/>
                <w:szCs w:val="20"/>
              </w:rPr>
              <w:t>+</w:t>
            </w:r>
            <w:r w:rsidR="007A7783">
              <w:rPr>
                <w:sz w:val="20"/>
                <w:szCs w:val="20"/>
              </w:rPr>
              <w:t>190,499.76</w:t>
            </w:r>
          </w:p>
        </w:tc>
      </w:tr>
      <w:tr w:rsidR="00810D4C" w:rsidRPr="00BF651E" w14:paraId="5ABF4AD1" w14:textId="77777777" w:rsidTr="00707249">
        <w:tc>
          <w:tcPr>
            <w:tcW w:w="1413" w:type="dxa"/>
            <w:vMerge/>
            <w:shd w:val="clear" w:color="auto" w:fill="auto"/>
          </w:tcPr>
          <w:p w14:paraId="5647CEB1" w14:textId="77777777" w:rsidR="00DB4276" w:rsidRPr="00D35722" w:rsidRDefault="00DB4276" w:rsidP="00DB4276">
            <w:pPr>
              <w:jc w:val="both"/>
              <w:rPr>
                <w:sz w:val="20"/>
                <w:szCs w:val="20"/>
              </w:rPr>
            </w:pPr>
          </w:p>
        </w:tc>
        <w:tc>
          <w:tcPr>
            <w:tcW w:w="1984" w:type="dxa"/>
            <w:shd w:val="clear" w:color="auto" w:fill="auto"/>
          </w:tcPr>
          <w:p w14:paraId="1BD13EAF" w14:textId="3A18BC31" w:rsidR="00DB4276" w:rsidRPr="00343253" w:rsidRDefault="00DB4276" w:rsidP="00DB4276">
            <w:pPr>
              <w:rPr>
                <w:b/>
                <w:bCs/>
                <w:sz w:val="20"/>
                <w:szCs w:val="20"/>
              </w:rPr>
            </w:pPr>
            <w:r w:rsidRPr="00343253">
              <w:rPr>
                <w:b/>
                <w:bCs/>
                <w:sz w:val="20"/>
                <w:szCs w:val="20"/>
              </w:rPr>
              <w:t>Total</w:t>
            </w:r>
          </w:p>
        </w:tc>
        <w:tc>
          <w:tcPr>
            <w:tcW w:w="1985" w:type="dxa"/>
            <w:shd w:val="clear" w:color="auto" w:fill="auto"/>
          </w:tcPr>
          <w:p w14:paraId="455E8602" w14:textId="077A8544" w:rsidR="00DB4276" w:rsidRPr="00343253" w:rsidRDefault="00DB4276" w:rsidP="00DB4276">
            <w:pPr>
              <w:rPr>
                <w:b/>
                <w:bCs/>
                <w:sz w:val="20"/>
                <w:szCs w:val="20"/>
              </w:rPr>
            </w:pPr>
            <w:r w:rsidRPr="00343253">
              <w:rPr>
                <w:b/>
                <w:bCs/>
                <w:sz w:val="20"/>
                <w:szCs w:val="20"/>
              </w:rPr>
              <w:t>0</w:t>
            </w:r>
            <w:r w:rsidR="00086B16">
              <w:rPr>
                <w:b/>
                <w:bCs/>
                <w:sz w:val="20"/>
                <w:szCs w:val="20"/>
              </w:rPr>
              <w:t>.00</w:t>
            </w:r>
          </w:p>
        </w:tc>
        <w:tc>
          <w:tcPr>
            <w:tcW w:w="1984" w:type="dxa"/>
            <w:shd w:val="clear" w:color="auto" w:fill="auto"/>
          </w:tcPr>
          <w:p w14:paraId="5647CAAD" w14:textId="420ED5D4" w:rsidR="00DB4276" w:rsidRPr="00343253" w:rsidRDefault="00DB4276" w:rsidP="00DB4276">
            <w:pPr>
              <w:rPr>
                <w:b/>
                <w:bCs/>
                <w:sz w:val="20"/>
                <w:szCs w:val="20"/>
              </w:rPr>
            </w:pPr>
            <w:r w:rsidRPr="00343253">
              <w:rPr>
                <w:b/>
                <w:bCs/>
                <w:sz w:val="20"/>
                <w:szCs w:val="20"/>
              </w:rPr>
              <w:t>+</w:t>
            </w:r>
            <w:r w:rsidR="007A7783">
              <w:rPr>
                <w:b/>
                <w:bCs/>
                <w:sz w:val="20"/>
                <w:szCs w:val="20"/>
              </w:rPr>
              <w:t>121,000.76</w:t>
            </w:r>
          </w:p>
        </w:tc>
        <w:tc>
          <w:tcPr>
            <w:tcW w:w="1984" w:type="dxa"/>
            <w:shd w:val="clear" w:color="auto" w:fill="auto"/>
          </w:tcPr>
          <w:p w14:paraId="1B37216C" w14:textId="485F43DB" w:rsidR="00DB4276" w:rsidRPr="00343253" w:rsidRDefault="00DB4276" w:rsidP="00DB4276">
            <w:pPr>
              <w:rPr>
                <w:b/>
                <w:bCs/>
                <w:sz w:val="20"/>
                <w:szCs w:val="20"/>
              </w:rPr>
            </w:pPr>
            <w:r w:rsidRPr="00343253">
              <w:rPr>
                <w:b/>
                <w:bCs/>
                <w:sz w:val="20"/>
                <w:szCs w:val="20"/>
              </w:rPr>
              <w:t>+</w:t>
            </w:r>
            <w:r w:rsidR="007A7783">
              <w:rPr>
                <w:b/>
                <w:bCs/>
                <w:sz w:val="20"/>
                <w:szCs w:val="20"/>
              </w:rPr>
              <w:t>190,499.76</w:t>
            </w:r>
          </w:p>
        </w:tc>
      </w:tr>
      <w:tr w:rsidR="00810D4C" w:rsidRPr="00BF651E" w14:paraId="267577B6" w14:textId="77777777" w:rsidTr="00707249">
        <w:tc>
          <w:tcPr>
            <w:tcW w:w="1413" w:type="dxa"/>
            <w:vMerge w:val="restart"/>
            <w:shd w:val="clear" w:color="auto" w:fill="auto"/>
          </w:tcPr>
          <w:p w14:paraId="7233F02D" w14:textId="493C225B" w:rsidR="00DB4276" w:rsidRPr="00343253" w:rsidRDefault="00DB4276" w:rsidP="00091CFE">
            <w:pPr>
              <w:jc w:val="both"/>
              <w:rPr>
                <w:sz w:val="20"/>
                <w:szCs w:val="20"/>
              </w:rPr>
            </w:pPr>
            <w:r w:rsidRPr="00343253">
              <w:rPr>
                <w:sz w:val="20"/>
                <w:szCs w:val="20"/>
              </w:rPr>
              <w:t>External (Community and environment)</w:t>
            </w:r>
          </w:p>
        </w:tc>
        <w:tc>
          <w:tcPr>
            <w:tcW w:w="1984" w:type="dxa"/>
            <w:shd w:val="clear" w:color="auto" w:fill="auto"/>
          </w:tcPr>
          <w:p w14:paraId="4D91EC27" w14:textId="7FB7CB0B" w:rsidR="00DB4276" w:rsidRPr="00343253" w:rsidRDefault="00DB4276" w:rsidP="00DB4276">
            <w:pPr>
              <w:rPr>
                <w:sz w:val="20"/>
                <w:szCs w:val="20"/>
              </w:rPr>
            </w:pPr>
            <w:r w:rsidRPr="00343253">
              <w:rPr>
                <w:sz w:val="20"/>
              </w:rPr>
              <w:t>Seagrass meadow ecosystem services</w:t>
            </w:r>
          </w:p>
        </w:tc>
        <w:tc>
          <w:tcPr>
            <w:tcW w:w="1985" w:type="dxa"/>
            <w:shd w:val="clear" w:color="auto" w:fill="auto"/>
          </w:tcPr>
          <w:p w14:paraId="721D6D1B" w14:textId="1960B833" w:rsidR="00DB4276" w:rsidRPr="00343253" w:rsidRDefault="00DB4276" w:rsidP="00DB4276">
            <w:pPr>
              <w:rPr>
                <w:sz w:val="20"/>
                <w:szCs w:val="20"/>
              </w:rPr>
            </w:pPr>
            <w:r w:rsidRPr="00343253">
              <w:rPr>
                <w:sz w:val="20"/>
                <w:szCs w:val="20"/>
              </w:rPr>
              <w:t>-</w:t>
            </w:r>
            <w:r w:rsidR="00BB3324">
              <w:rPr>
                <w:sz w:val="20"/>
                <w:szCs w:val="20"/>
              </w:rPr>
              <w:t>964,642.28</w:t>
            </w:r>
          </w:p>
        </w:tc>
        <w:tc>
          <w:tcPr>
            <w:tcW w:w="1984" w:type="dxa"/>
            <w:shd w:val="clear" w:color="auto" w:fill="auto"/>
          </w:tcPr>
          <w:p w14:paraId="6DEF95F3" w14:textId="2E873ADE" w:rsidR="00DB4276" w:rsidRPr="00343253" w:rsidRDefault="00DB4276" w:rsidP="00DB4276">
            <w:pPr>
              <w:rPr>
                <w:sz w:val="20"/>
                <w:szCs w:val="20"/>
              </w:rPr>
            </w:pPr>
            <w:r w:rsidRPr="00343253">
              <w:rPr>
                <w:sz w:val="20"/>
                <w:szCs w:val="20"/>
              </w:rPr>
              <w:t>-</w:t>
            </w:r>
            <w:r w:rsidR="00BB3324">
              <w:rPr>
                <w:sz w:val="20"/>
                <w:szCs w:val="20"/>
              </w:rPr>
              <w:t>964,642.28</w:t>
            </w:r>
          </w:p>
        </w:tc>
        <w:tc>
          <w:tcPr>
            <w:tcW w:w="1984" w:type="dxa"/>
            <w:shd w:val="clear" w:color="auto" w:fill="auto"/>
          </w:tcPr>
          <w:p w14:paraId="1B586FE9" w14:textId="14EA3549" w:rsidR="00DB4276" w:rsidRPr="00343253" w:rsidRDefault="00DB4276" w:rsidP="00DB4276">
            <w:pPr>
              <w:rPr>
                <w:sz w:val="20"/>
                <w:szCs w:val="20"/>
              </w:rPr>
            </w:pPr>
            <w:r w:rsidRPr="00343253">
              <w:rPr>
                <w:sz w:val="20"/>
                <w:szCs w:val="20"/>
              </w:rPr>
              <w:t>-</w:t>
            </w:r>
            <w:r w:rsidR="00BB3324">
              <w:rPr>
                <w:sz w:val="20"/>
                <w:szCs w:val="20"/>
              </w:rPr>
              <w:t>94,282.59</w:t>
            </w:r>
          </w:p>
        </w:tc>
      </w:tr>
      <w:tr w:rsidR="00810D4C" w:rsidRPr="00BF651E" w14:paraId="083953BC" w14:textId="77777777" w:rsidTr="00707249">
        <w:tc>
          <w:tcPr>
            <w:tcW w:w="1413" w:type="dxa"/>
            <w:vMerge/>
            <w:shd w:val="clear" w:color="auto" w:fill="auto"/>
          </w:tcPr>
          <w:p w14:paraId="1FE3878F" w14:textId="77777777" w:rsidR="00DB4276" w:rsidRPr="00553C5B" w:rsidRDefault="00DB4276" w:rsidP="00DB4276">
            <w:pPr>
              <w:jc w:val="both"/>
              <w:rPr>
                <w:sz w:val="20"/>
                <w:szCs w:val="20"/>
                <w:highlight w:val="yellow"/>
              </w:rPr>
            </w:pPr>
          </w:p>
        </w:tc>
        <w:tc>
          <w:tcPr>
            <w:tcW w:w="1984" w:type="dxa"/>
            <w:shd w:val="clear" w:color="auto" w:fill="auto"/>
          </w:tcPr>
          <w:p w14:paraId="76D42C46" w14:textId="38FD0715" w:rsidR="00DB4276" w:rsidRPr="00343253" w:rsidRDefault="00DB4276" w:rsidP="00DB4276">
            <w:pPr>
              <w:rPr>
                <w:sz w:val="20"/>
                <w:szCs w:val="20"/>
              </w:rPr>
            </w:pPr>
            <w:r w:rsidRPr="00343253">
              <w:rPr>
                <w:sz w:val="20"/>
                <w:szCs w:val="20"/>
              </w:rPr>
              <w:t>Seagrass wrack decomposition</w:t>
            </w:r>
          </w:p>
        </w:tc>
        <w:tc>
          <w:tcPr>
            <w:tcW w:w="1985" w:type="dxa"/>
            <w:shd w:val="clear" w:color="auto" w:fill="auto"/>
          </w:tcPr>
          <w:p w14:paraId="44B36387" w14:textId="52466535" w:rsidR="00DB4276" w:rsidRPr="00343253" w:rsidRDefault="00DB4276" w:rsidP="00DB4276">
            <w:pPr>
              <w:rPr>
                <w:sz w:val="20"/>
                <w:szCs w:val="20"/>
              </w:rPr>
            </w:pPr>
            <w:r w:rsidRPr="00343253">
              <w:rPr>
                <w:sz w:val="20"/>
                <w:szCs w:val="20"/>
              </w:rPr>
              <w:t>-11,229.70</w:t>
            </w:r>
          </w:p>
        </w:tc>
        <w:tc>
          <w:tcPr>
            <w:tcW w:w="1984" w:type="dxa"/>
            <w:shd w:val="clear" w:color="auto" w:fill="auto"/>
          </w:tcPr>
          <w:p w14:paraId="30FE13AD" w14:textId="10AA9032" w:rsidR="00DB4276" w:rsidRPr="00343253" w:rsidRDefault="00DB4276" w:rsidP="00DB4276">
            <w:pPr>
              <w:rPr>
                <w:sz w:val="20"/>
                <w:szCs w:val="20"/>
              </w:rPr>
            </w:pPr>
            <w:r w:rsidRPr="00343253">
              <w:rPr>
                <w:sz w:val="20"/>
                <w:szCs w:val="20"/>
              </w:rPr>
              <w:t>-11,229.70</w:t>
            </w:r>
          </w:p>
        </w:tc>
        <w:tc>
          <w:tcPr>
            <w:tcW w:w="1984" w:type="dxa"/>
            <w:shd w:val="clear" w:color="auto" w:fill="auto"/>
          </w:tcPr>
          <w:p w14:paraId="1E45A153" w14:textId="1C13D60A" w:rsidR="00DB4276" w:rsidRPr="00343253" w:rsidRDefault="00DB4276" w:rsidP="00DB4276">
            <w:pPr>
              <w:rPr>
                <w:sz w:val="20"/>
                <w:szCs w:val="20"/>
              </w:rPr>
            </w:pPr>
            <w:r w:rsidRPr="00343253">
              <w:rPr>
                <w:sz w:val="20"/>
                <w:szCs w:val="20"/>
              </w:rPr>
              <w:t>-15,677.92</w:t>
            </w:r>
          </w:p>
        </w:tc>
      </w:tr>
      <w:tr w:rsidR="00810D4C" w:rsidRPr="00BF651E" w14:paraId="40B870BA" w14:textId="77777777" w:rsidTr="00707249">
        <w:tc>
          <w:tcPr>
            <w:tcW w:w="1413" w:type="dxa"/>
            <w:vMerge/>
            <w:shd w:val="clear" w:color="auto" w:fill="auto"/>
          </w:tcPr>
          <w:p w14:paraId="7EB29C19" w14:textId="77777777" w:rsidR="00DB4276" w:rsidRPr="00553C5B" w:rsidRDefault="00DB4276" w:rsidP="00DB4276">
            <w:pPr>
              <w:jc w:val="both"/>
              <w:rPr>
                <w:sz w:val="20"/>
                <w:szCs w:val="20"/>
                <w:highlight w:val="yellow"/>
              </w:rPr>
            </w:pPr>
          </w:p>
        </w:tc>
        <w:tc>
          <w:tcPr>
            <w:tcW w:w="1984" w:type="dxa"/>
            <w:shd w:val="clear" w:color="auto" w:fill="auto"/>
          </w:tcPr>
          <w:p w14:paraId="251B6E95" w14:textId="0FE5FCE8" w:rsidR="00DB4276" w:rsidRPr="00343253" w:rsidRDefault="00DB4276" w:rsidP="00DB4276">
            <w:pPr>
              <w:rPr>
                <w:sz w:val="20"/>
                <w:szCs w:val="20"/>
              </w:rPr>
            </w:pPr>
            <w:r w:rsidRPr="00343253">
              <w:rPr>
                <w:sz w:val="20"/>
                <w:szCs w:val="20"/>
              </w:rPr>
              <w:t>Wrack management</w:t>
            </w:r>
          </w:p>
        </w:tc>
        <w:tc>
          <w:tcPr>
            <w:tcW w:w="1985" w:type="dxa"/>
            <w:shd w:val="clear" w:color="auto" w:fill="auto"/>
          </w:tcPr>
          <w:p w14:paraId="286E1B94" w14:textId="0F3E34A4" w:rsidR="00DB4276" w:rsidRPr="00343253" w:rsidRDefault="00DB4276" w:rsidP="00DB4276">
            <w:pPr>
              <w:rPr>
                <w:sz w:val="20"/>
                <w:szCs w:val="20"/>
              </w:rPr>
            </w:pPr>
            <w:r w:rsidRPr="00343253">
              <w:rPr>
                <w:sz w:val="20"/>
                <w:szCs w:val="20"/>
              </w:rPr>
              <w:t>-1,419,356.14</w:t>
            </w:r>
          </w:p>
        </w:tc>
        <w:tc>
          <w:tcPr>
            <w:tcW w:w="1984" w:type="dxa"/>
            <w:shd w:val="clear" w:color="auto" w:fill="auto"/>
          </w:tcPr>
          <w:p w14:paraId="2324C141" w14:textId="0C08CFDA" w:rsidR="00DB4276" w:rsidRPr="00343253" w:rsidRDefault="00DB4276" w:rsidP="00DB4276">
            <w:pPr>
              <w:rPr>
                <w:sz w:val="20"/>
                <w:szCs w:val="20"/>
              </w:rPr>
            </w:pPr>
            <w:r w:rsidRPr="00343253">
              <w:rPr>
                <w:sz w:val="20"/>
                <w:szCs w:val="20"/>
              </w:rPr>
              <w:t>-54,282.62</w:t>
            </w:r>
          </w:p>
        </w:tc>
        <w:tc>
          <w:tcPr>
            <w:tcW w:w="1984" w:type="dxa"/>
            <w:shd w:val="clear" w:color="auto" w:fill="auto"/>
          </w:tcPr>
          <w:p w14:paraId="54168ED6" w14:textId="0EA1E04E" w:rsidR="00DB4276" w:rsidRPr="00343253" w:rsidRDefault="00DB4276" w:rsidP="00DB4276">
            <w:pPr>
              <w:rPr>
                <w:sz w:val="20"/>
                <w:szCs w:val="20"/>
              </w:rPr>
            </w:pPr>
            <w:r w:rsidRPr="00343253">
              <w:rPr>
                <w:sz w:val="20"/>
                <w:szCs w:val="20"/>
              </w:rPr>
              <w:t>-85,460.84</w:t>
            </w:r>
          </w:p>
        </w:tc>
      </w:tr>
      <w:tr w:rsidR="00810D4C" w:rsidRPr="00BF651E" w14:paraId="09CD21B4" w14:textId="77777777" w:rsidTr="00707249">
        <w:tc>
          <w:tcPr>
            <w:tcW w:w="1413" w:type="dxa"/>
            <w:vMerge/>
            <w:shd w:val="clear" w:color="auto" w:fill="auto"/>
          </w:tcPr>
          <w:p w14:paraId="3F5CF60C" w14:textId="77777777" w:rsidR="00DB4276" w:rsidRPr="00553C5B" w:rsidRDefault="00DB4276" w:rsidP="00DB4276">
            <w:pPr>
              <w:jc w:val="both"/>
              <w:rPr>
                <w:sz w:val="20"/>
                <w:szCs w:val="20"/>
                <w:highlight w:val="yellow"/>
              </w:rPr>
            </w:pPr>
          </w:p>
        </w:tc>
        <w:tc>
          <w:tcPr>
            <w:tcW w:w="1984" w:type="dxa"/>
            <w:shd w:val="clear" w:color="auto" w:fill="auto"/>
          </w:tcPr>
          <w:p w14:paraId="6C580DB6" w14:textId="299A6253" w:rsidR="00DB4276" w:rsidRPr="00343253" w:rsidRDefault="00DB4276" w:rsidP="00DB4276">
            <w:pPr>
              <w:rPr>
                <w:b/>
                <w:bCs/>
                <w:sz w:val="20"/>
                <w:szCs w:val="20"/>
              </w:rPr>
            </w:pPr>
            <w:r w:rsidRPr="00343253">
              <w:rPr>
                <w:b/>
                <w:bCs/>
                <w:sz w:val="20"/>
                <w:szCs w:val="20"/>
              </w:rPr>
              <w:t>Total</w:t>
            </w:r>
          </w:p>
        </w:tc>
        <w:tc>
          <w:tcPr>
            <w:tcW w:w="1985" w:type="dxa"/>
            <w:shd w:val="clear" w:color="auto" w:fill="auto"/>
          </w:tcPr>
          <w:p w14:paraId="0912F9C7" w14:textId="780AF4CD" w:rsidR="00DB4276" w:rsidRPr="00343253" w:rsidRDefault="00DB4276" w:rsidP="00DB4276">
            <w:pPr>
              <w:rPr>
                <w:b/>
                <w:bCs/>
                <w:sz w:val="20"/>
                <w:szCs w:val="20"/>
              </w:rPr>
            </w:pPr>
            <w:r w:rsidRPr="00343253">
              <w:rPr>
                <w:b/>
                <w:bCs/>
                <w:sz w:val="20"/>
                <w:szCs w:val="20"/>
              </w:rPr>
              <w:t>-</w:t>
            </w:r>
            <w:r w:rsidR="001E73B0">
              <w:rPr>
                <w:b/>
                <w:bCs/>
                <w:sz w:val="20"/>
                <w:szCs w:val="20"/>
              </w:rPr>
              <w:t>2,395,228.12</w:t>
            </w:r>
          </w:p>
        </w:tc>
        <w:tc>
          <w:tcPr>
            <w:tcW w:w="1984" w:type="dxa"/>
            <w:shd w:val="clear" w:color="auto" w:fill="auto"/>
          </w:tcPr>
          <w:p w14:paraId="3805081B" w14:textId="575E6105" w:rsidR="00DB4276" w:rsidRPr="00343253" w:rsidRDefault="00DB4276" w:rsidP="00DB4276">
            <w:pPr>
              <w:rPr>
                <w:b/>
                <w:bCs/>
                <w:sz w:val="20"/>
                <w:szCs w:val="20"/>
              </w:rPr>
            </w:pPr>
            <w:r w:rsidRPr="00343253">
              <w:rPr>
                <w:b/>
                <w:bCs/>
                <w:sz w:val="20"/>
                <w:szCs w:val="20"/>
              </w:rPr>
              <w:t>-</w:t>
            </w:r>
            <w:r w:rsidR="001E73B0">
              <w:rPr>
                <w:b/>
                <w:bCs/>
                <w:sz w:val="20"/>
                <w:szCs w:val="20"/>
              </w:rPr>
              <w:t>1,030,154.60</w:t>
            </w:r>
          </w:p>
        </w:tc>
        <w:tc>
          <w:tcPr>
            <w:tcW w:w="1984" w:type="dxa"/>
            <w:shd w:val="clear" w:color="auto" w:fill="auto"/>
          </w:tcPr>
          <w:p w14:paraId="3414D238" w14:textId="5ABCE318" w:rsidR="00DB4276" w:rsidRPr="00343253" w:rsidRDefault="00DB4276" w:rsidP="00DB4276">
            <w:pPr>
              <w:rPr>
                <w:b/>
                <w:bCs/>
                <w:sz w:val="20"/>
                <w:szCs w:val="20"/>
              </w:rPr>
            </w:pPr>
            <w:r w:rsidRPr="00343253">
              <w:rPr>
                <w:b/>
                <w:bCs/>
                <w:sz w:val="20"/>
                <w:szCs w:val="20"/>
              </w:rPr>
              <w:t>-</w:t>
            </w:r>
            <w:r w:rsidR="001E73B0">
              <w:rPr>
                <w:b/>
                <w:bCs/>
                <w:sz w:val="20"/>
                <w:szCs w:val="20"/>
              </w:rPr>
              <w:t>195,421.35</w:t>
            </w:r>
          </w:p>
        </w:tc>
      </w:tr>
      <w:tr w:rsidR="00810D4C" w:rsidRPr="00BF651E" w14:paraId="12BAE5C1" w14:textId="77777777" w:rsidTr="00707249">
        <w:tc>
          <w:tcPr>
            <w:tcW w:w="3397" w:type="dxa"/>
            <w:gridSpan w:val="2"/>
            <w:shd w:val="clear" w:color="auto" w:fill="auto"/>
          </w:tcPr>
          <w:p w14:paraId="11C4FDA7" w14:textId="0F2EA351" w:rsidR="001D7286" w:rsidRPr="001D7286" w:rsidRDefault="001D7286" w:rsidP="00DB4276">
            <w:pPr>
              <w:rPr>
                <w:b/>
                <w:bCs/>
                <w:sz w:val="20"/>
                <w:szCs w:val="20"/>
              </w:rPr>
            </w:pPr>
            <w:r w:rsidRPr="00D35722">
              <w:rPr>
                <w:b/>
                <w:bCs/>
                <w:sz w:val="20"/>
                <w:szCs w:val="20"/>
              </w:rPr>
              <w:t>Total direct and indirect costs:</w:t>
            </w:r>
          </w:p>
        </w:tc>
        <w:tc>
          <w:tcPr>
            <w:tcW w:w="1985" w:type="dxa"/>
            <w:shd w:val="clear" w:color="auto" w:fill="auto"/>
          </w:tcPr>
          <w:p w14:paraId="4D439CED" w14:textId="1B60E73D" w:rsidR="00D4633E" w:rsidRPr="00343253" w:rsidRDefault="001D7286" w:rsidP="00DB4276">
            <w:pPr>
              <w:rPr>
                <w:b/>
                <w:bCs/>
                <w:sz w:val="20"/>
                <w:szCs w:val="20"/>
              </w:rPr>
            </w:pPr>
            <w:r>
              <w:rPr>
                <w:b/>
                <w:bCs/>
                <w:sz w:val="20"/>
                <w:szCs w:val="20"/>
              </w:rPr>
              <w:t>-</w:t>
            </w:r>
            <w:r w:rsidR="00D4633E">
              <w:rPr>
                <w:b/>
                <w:bCs/>
                <w:sz w:val="20"/>
                <w:szCs w:val="20"/>
              </w:rPr>
              <w:t>3,161,462.40</w:t>
            </w:r>
          </w:p>
        </w:tc>
        <w:tc>
          <w:tcPr>
            <w:tcW w:w="1984" w:type="dxa"/>
            <w:shd w:val="clear" w:color="auto" w:fill="auto"/>
          </w:tcPr>
          <w:p w14:paraId="35E7FED9" w14:textId="6F93C8A1" w:rsidR="001D7286" w:rsidRPr="00343253" w:rsidRDefault="001D7286" w:rsidP="00DB4276">
            <w:pPr>
              <w:rPr>
                <w:b/>
                <w:bCs/>
                <w:sz w:val="20"/>
                <w:szCs w:val="20"/>
              </w:rPr>
            </w:pPr>
            <w:r>
              <w:rPr>
                <w:b/>
                <w:bCs/>
                <w:sz w:val="20"/>
                <w:szCs w:val="20"/>
              </w:rPr>
              <w:t>-</w:t>
            </w:r>
            <w:r w:rsidR="00D4633E">
              <w:rPr>
                <w:b/>
                <w:bCs/>
                <w:sz w:val="20"/>
                <w:szCs w:val="20"/>
              </w:rPr>
              <w:t>1,488,277.28</w:t>
            </w:r>
          </w:p>
        </w:tc>
        <w:tc>
          <w:tcPr>
            <w:tcW w:w="1984" w:type="dxa"/>
            <w:shd w:val="clear" w:color="auto" w:fill="auto"/>
          </w:tcPr>
          <w:p w14:paraId="2028A100" w14:textId="1384AE8B" w:rsidR="001D7286" w:rsidRPr="00343253" w:rsidRDefault="001D7286" w:rsidP="00DB4276">
            <w:pPr>
              <w:rPr>
                <w:b/>
                <w:bCs/>
                <w:sz w:val="20"/>
                <w:szCs w:val="20"/>
              </w:rPr>
            </w:pPr>
            <w:r>
              <w:rPr>
                <w:b/>
                <w:bCs/>
                <w:sz w:val="20"/>
                <w:szCs w:val="20"/>
              </w:rPr>
              <w:t>-</w:t>
            </w:r>
            <w:r w:rsidR="00D4633E">
              <w:rPr>
                <w:b/>
                <w:bCs/>
                <w:sz w:val="20"/>
                <w:szCs w:val="20"/>
              </w:rPr>
              <w:t>1,231,325.12</w:t>
            </w:r>
          </w:p>
        </w:tc>
      </w:tr>
    </w:tbl>
    <w:p w14:paraId="19B5B659" w14:textId="77777777" w:rsidR="005068D5" w:rsidRDefault="005068D5" w:rsidP="00BF651E">
      <w:pPr>
        <w:pStyle w:val="Heading2"/>
        <w:spacing w:before="0" w:after="0"/>
        <w:jc w:val="both"/>
        <w:rPr>
          <w:b/>
          <w:sz w:val="22"/>
          <w:szCs w:val="22"/>
        </w:rPr>
      </w:pPr>
      <w:bookmarkStart w:id="20" w:name="_40m2d5uftt0g" w:colFirst="0" w:colLast="0"/>
      <w:bookmarkEnd w:id="20"/>
    </w:p>
    <w:p w14:paraId="6CB47820" w14:textId="17533577" w:rsidR="00960518" w:rsidRDefault="00506E28" w:rsidP="00BF651E">
      <w:pPr>
        <w:pStyle w:val="Heading2"/>
        <w:spacing w:before="0" w:after="0"/>
        <w:jc w:val="both"/>
        <w:rPr>
          <w:b/>
          <w:sz w:val="22"/>
          <w:szCs w:val="22"/>
        </w:rPr>
      </w:pPr>
      <w:r>
        <w:rPr>
          <w:b/>
          <w:noProof/>
          <w:sz w:val="22"/>
          <w:szCs w:val="22"/>
        </w:rPr>
        <w:drawing>
          <wp:inline distT="0" distB="0" distL="0" distR="0" wp14:anchorId="495C7360" wp14:editId="7F18FE1B">
            <wp:extent cx="1989734" cy="1671290"/>
            <wp:effectExtent l="0" t="0" r="0" b="5715"/>
            <wp:docPr id="21" name="Picture 21" descr="Chart, waterfall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Chart, waterfall chart&#10;&#10;Description automatically generated"/>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20425" cy="1697069"/>
                    </a:xfrm>
                    <a:prstGeom prst="rect">
                      <a:avLst/>
                    </a:prstGeom>
                    <a:noFill/>
                    <a:ln>
                      <a:noFill/>
                    </a:ln>
                  </pic:spPr>
                </pic:pic>
              </a:graphicData>
            </a:graphic>
          </wp:inline>
        </w:drawing>
      </w:r>
      <w:r>
        <w:rPr>
          <w:b/>
          <w:noProof/>
          <w:sz w:val="22"/>
          <w:szCs w:val="22"/>
        </w:rPr>
        <w:drawing>
          <wp:inline distT="0" distB="0" distL="0" distR="0" wp14:anchorId="4BDF0CAC" wp14:editId="46F5FB6D">
            <wp:extent cx="1971675" cy="1683088"/>
            <wp:effectExtent l="0" t="0" r="0" b="0"/>
            <wp:docPr id="23" name="Picture 23" descr="Chart, waterfall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hart, waterfall chart&#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17547" cy="1722246"/>
                    </a:xfrm>
                    <a:prstGeom prst="rect">
                      <a:avLst/>
                    </a:prstGeom>
                    <a:noFill/>
                    <a:ln>
                      <a:noFill/>
                    </a:ln>
                  </pic:spPr>
                </pic:pic>
              </a:graphicData>
            </a:graphic>
          </wp:inline>
        </w:drawing>
      </w:r>
      <w:r>
        <w:rPr>
          <w:b/>
          <w:noProof/>
          <w:sz w:val="22"/>
          <w:szCs w:val="22"/>
        </w:rPr>
        <w:drawing>
          <wp:inline distT="0" distB="0" distL="0" distR="0" wp14:anchorId="3F2C39B9" wp14:editId="1EAF56F6">
            <wp:extent cx="1959918" cy="1673047"/>
            <wp:effectExtent l="0" t="0" r="2540" b="3810"/>
            <wp:docPr id="24" name="Picture 24" descr="Chart, waterfall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Chart, waterfall chart&#10;&#10;Description automatically generate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992109" cy="1700527"/>
                    </a:xfrm>
                    <a:prstGeom prst="rect">
                      <a:avLst/>
                    </a:prstGeom>
                    <a:noFill/>
                    <a:ln>
                      <a:noFill/>
                    </a:ln>
                  </pic:spPr>
                </pic:pic>
              </a:graphicData>
            </a:graphic>
          </wp:inline>
        </w:drawing>
      </w:r>
    </w:p>
    <w:p w14:paraId="09FD55F9" w14:textId="134B95AC" w:rsidR="008124F7" w:rsidRDefault="008124F7" w:rsidP="00707249">
      <w:pPr>
        <w:pStyle w:val="ListParagraph"/>
        <w:numPr>
          <w:ilvl w:val="0"/>
          <w:numId w:val="21"/>
        </w:numPr>
      </w:pPr>
      <w:r>
        <w:t xml:space="preserve"> </w:t>
      </w:r>
      <w:r>
        <w:tab/>
      </w:r>
      <w:r>
        <w:tab/>
      </w:r>
      <w:r>
        <w:tab/>
      </w:r>
      <w:r>
        <w:tab/>
        <w:t xml:space="preserve">(b)  </w:t>
      </w:r>
      <w:r>
        <w:tab/>
      </w:r>
      <w:r>
        <w:tab/>
      </w:r>
      <w:r>
        <w:tab/>
      </w:r>
      <w:r>
        <w:tab/>
        <w:t>(c)</w:t>
      </w:r>
    </w:p>
    <w:p w14:paraId="716AE40F" w14:textId="7322DF6B" w:rsidR="004C542B" w:rsidRDefault="008124F7">
      <w:r w:rsidRPr="004F0563">
        <w:t xml:space="preserve">Figure </w:t>
      </w:r>
      <w:r w:rsidR="005068D5" w:rsidRPr="00707249">
        <w:t>8</w:t>
      </w:r>
      <w:r w:rsidR="002B7DF4" w:rsidRPr="004F0563">
        <w:t>:</w:t>
      </w:r>
      <w:r w:rsidR="002B7DF4">
        <w:t xml:space="preserve"> NPV of direct and indirect costs (euro-equivalent) for</w:t>
      </w:r>
      <w:r w:rsidR="00CF2FC3">
        <w:t xml:space="preserve"> </w:t>
      </w:r>
      <w:r w:rsidR="00756EB7">
        <w:t>(</w:t>
      </w:r>
      <w:r w:rsidR="00CF2FC3">
        <w:t xml:space="preserve">a) degradation without valorization </w:t>
      </w:r>
      <w:r w:rsidR="00756EB7">
        <w:t>(</w:t>
      </w:r>
      <w:r w:rsidR="00CF2FC3">
        <w:t xml:space="preserve">b) degradation with valorization via AD </w:t>
      </w:r>
      <w:r w:rsidR="00756EB7">
        <w:t>and (</w:t>
      </w:r>
      <w:r w:rsidR="00CF2FC3">
        <w:t>c) restoration with valorization via AD</w:t>
      </w:r>
      <w:r w:rsidR="002B7DF4">
        <w:t>.</w:t>
      </w:r>
    </w:p>
    <w:p w14:paraId="7B5D5C2E" w14:textId="77777777" w:rsidR="008124F7" w:rsidRPr="00707249" w:rsidRDefault="008124F7" w:rsidP="00707249"/>
    <w:p w14:paraId="17E5CC7F" w14:textId="176609C6" w:rsidR="009A1201" w:rsidRDefault="00F54794" w:rsidP="00BF651E">
      <w:pPr>
        <w:pStyle w:val="Heading2"/>
        <w:spacing w:before="0" w:after="0"/>
        <w:jc w:val="both"/>
        <w:rPr>
          <w:b/>
        </w:rPr>
      </w:pPr>
      <w:r>
        <w:rPr>
          <w:b/>
          <w:sz w:val="22"/>
          <w:szCs w:val="22"/>
        </w:rPr>
        <w:t>3</w:t>
      </w:r>
      <w:r w:rsidR="00FE4689">
        <w:rPr>
          <w:b/>
          <w:sz w:val="22"/>
          <w:szCs w:val="22"/>
        </w:rPr>
        <w:t>.4</w:t>
      </w:r>
      <w:r w:rsidR="00DA5111">
        <w:rPr>
          <w:b/>
          <w:sz w:val="22"/>
          <w:szCs w:val="22"/>
        </w:rPr>
        <w:t>.</w:t>
      </w:r>
      <w:r w:rsidR="00FE4689">
        <w:rPr>
          <w:b/>
          <w:sz w:val="22"/>
          <w:szCs w:val="22"/>
        </w:rPr>
        <w:t xml:space="preserve"> Sensitivity analyses</w:t>
      </w:r>
    </w:p>
    <w:p w14:paraId="68080889" w14:textId="2172CD6E" w:rsidR="005D2F25" w:rsidRDefault="00140AD6">
      <w:pPr>
        <w:jc w:val="both"/>
      </w:pPr>
      <w:r>
        <w:t>Four</w:t>
      </w:r>
      <w:r w:rsidR="00D522B6">
        <w:t xml:space="preserve"> </w:t>
      </w:r>
      <w:r w:rsidR="00327094">
        <w:t xml:space="preserve">variables were varied in the sensitivity analyses: sand collected, cost of restoration, </w:t>
      </w:r>
      <w:r>
        <w:t xml:space="preserve">restoration rate, </w:t>
      </w:r>
      <w:r w:rsidR="00327094">
        <w:t xml:space="preserve">and value of ecosystem services. </w:t>
      </w:r>
      <w:r w:rsidR="00CF7D7A">
        <w:t>The a</w:t>
      </w:r>
      <w:r w:rsidR="00116DA8">
        <w:t>mount of sand collected</w:t>
      </w:r>
      <w:r w:rsidR="00CF7D7A">
        <w:t xml:space="preserve"> was </w:t>
      </w:r>
      <w:r w:rsidR="00145BBE">
        <w:t xml:space="preserve">varied from 25% </w:t>
      </w:r>
      <w:r w:rsidR="00B14899">
        <w:t xml:space="preserve">to </w:t>
      </w:r>
      <w:r w:rsidR="00DC1EA6">
        <w:t>75%</w:t>
      </w:r>
      <w:r w:rsidR="00145BBE">
        <w:t xml:space="preserve">. </w:t>
      </w:r>
      <w:r w:rsidR="006933F1">
        <w:t xml:space="preserve">Reduction of sand content increased the percentage of </w:t>
      </w:r>
      <w:r w:rsidR="00C74D18">
        <w:t xml:space="preserve">wrack in the collected </w:t>
      </w:r>
      <w:r w:rsidR="006933F1">
        <w:t>material</w:t>
      </w:r>
      <w:r w:rsidR="00C74D18">
        <w:t>,</w:t>
      </w:r>
      <w:r w:rsidR="008F1EE2">
        <w:t xml:space="preserve"> </w:t>
      </w:r>
      <w:r w:rsidR="006933F1">
        <w:t xml:space="preserve">which increased the </w:t>
      </w:r>
      <w:r w:rsidR="003F6FB5">
        <w:t>revenue</w:t>
      </w:r>
      <w:r w:rsidR="006933F1">
        <w:t xml:space="preserve"> of the </w:t>
      </w:r>
      <w:r w:rsidR="00190DB8">
        <w:t>WWTP</w:t>
      </w:r>
      <w:r w:rsidR="008F1EE2">
        <w:t xml:space="preserve"> </w:t>
      </w:r>
      <w:r w:rsidR="003F6FB5">
        <w:t xml:space="preserve">by increasing the electricity production </w:t>
      </w:r>
      <w:r w:rsidR="008F1EE2">
        <w:t xml:space="preserve">per ton of </w:t>
      </w:r>
      <w:r w:rsidR="00960518">
        <w:t xml:space="preserve">collected </w:t>
      </w:r>
      <w:r w:rsidR="00C74D18">
        <w:t>material</w:t>
      </w:r>
      <w:r w:rsidR="006933F1">
        <w:t xml:space="preserve">. However, it also resulted in </w:t>
      </w:r>
      <w:r w:rsidR="008978B8">
        <w:t xml:space="preserve">higher </w:t>
      </w:r>
      <w:r w:rsidR="008F1EE2">
        <w:t xml:space="preserve">processing </w:t>
      </w:r>
      <w:r w:rsidR="008978B8">
        <w:t xml:space="preserve">costs </w:t>
      </w:r>
      <w:r w:rsidR="00091CFE">
        <w:t xml:space="preserve">per collected material. For example, while less wastewater was produced from washing collected material with </w:t>
      </w:r>
      <w:r w:rsidR="00091CFE">
        <w:lastRenderedPageBreak/>
        <w:t xml:space="preserve">lower contents of sand, more energy was needed to grind the wrack, centrifuge the digestate, and </w:t>
      </w:r>
      <w:r w:rsidR="008978B8">
        <w:t>transport</w:t>
      </w:r>
      <w:r w:rsidR="00091CFE">
        <w:t xml:space="preserve"> the digestate</w:t>
      </w:r>
      <w:r w:rsidR="00C74D18">
        <w:t xml:space="preserve"> per ton of material</w:t>
      </w:r>
      <w:r w:rsidR="008978B8">
        <w:t>.</w:t>
      </w:r>
      <w:r w:rsidR="006933F1">
        <w:t xml:space="preserve"> </w:t>
      </w:r>
      <w:r w:rsidR="00FE669B">
        <w:t xml:space="preserve">Thus, </w:t>
      </w:r>
      <w:r w:rsidR="006933F1">
        <w:t xml:space="preserve">reducing sand content from 75% to 25% </w:t>
      </w:r>
      <w:r w:rsidR="00FE669B">
        <w:t xml:space="preserve">only minimally increased the profit of the </w:t>
      </w:r>
      <w:r w:rsidR="00190DB8">
        <w:t>WWTP</w:t>
      </w:r>
      <w:r w:rsidR="00FE669B">
        <w:t xml:space="preserve"> </w:t>
      </w:r>
      <w:r w:rsidR="006933F1">
        <w:t>from 2</w:t>
      </w:r>
      <w:r w:rsidR="00161534">
        <w:t>2.33</w:t>
      </w:r>
      <w:r w:rsidR="006933F1">
        <w:t xml:space="preserve"> €/ton to </w:t>
      </w:r>
      <w:r w:rsidR="00161534">
        <w:t>23.</w:t>
      </w:r>
      <w:r w:rsidR="000044AD">
        <w:t>86</w:t>
      </w:r>
      <w:r w:rsidR="006933F1">
        <w:t xml:space="preserve"> </w:t>
      </w:r>
      <w:r w:rsidR="000044AD">
        <w:t>€</w:t>
      </w:r>
      <w:r w:rsidR="006933F1">
        <w:t>/ton</w:t>
      </w:r>
      <w:r w:rsidR="00FE669B">
        <w:t>, respectively</w:t>
      </w:r>
      <w:r w:rsidR="009025AE">
        <w:t xml:space="preserve"> (</w:t>
      </w:r>
      <w:r w:rsidR="009025AE" w:rsidRPr="00707249">
        <w:t>Table</w:t>
      </w:r>
      <w:r w:rsidR="009025AE" w:rsidRPr="000803AA">
        <w:rPr>
          <w:highlight w:val="yellow"/>
        </w:rPr>
        <w:t xml:space="preserve"> </w:t>
      </w:r>
      <w:r w:rsidR="00091CFE" w:rsidRPr="00707249">
        <w:t>A</w:t>
      </w:r>
      <w:r w:rsidR="00E4356A" w:rsidRPr="00707249">
        <w:t>4</w:t>
      </w:r>
      <w:r w:rsidR="009025AE" w:rsidRPr="00707249">
        <w:t xml:space="preserve">, </w:t>
      </w:r>
      <w:r w:rsidR="00091CFE" w:rsidRPr="00707249">
        <w:t>Appendix</w:t>
      </w:r>
      <w:r w:rsidR="009025AE" w:rsidRPr="00705F72">
        <w:t>)</w:t>
      </w:r>
      <w:r w:rsidR="006933F1" w:rsidRPr="00705F72">
        <w:t>.</w:t>
      </w:r>
      <w:r w:rsidR="00273FB5" w:rsidRPr="00705F72">
        <w:t xml:space="preserve"> </w:t>
      </w:r>
      <w:r w:rsidR="0042700D" w:rsidRPr="00705F72">
        <w:t xml:space="preserve">However, by reducing the total amount of material collected by the municipality (wrack produced per year remained unchanged from the previously defined scenarios), </w:t>
      </w:r>
      <w:r w:rsidR="00DB660B" w:rsidRPr="00705F72">
        <w:t xml:space="preserve">direct </w:t>
      </w:r>
      <w:r w:rsidR="006D762C" w:rsidRPr="00705F72">
        <w:t xml:space="preserve">costs </w:t>
      </w:r>
      <w:r w:rsidR="0042700D" w:rsidRPr="00705F72">
        <w:t xml:space="preserve">such as landfill and WWTP transportation and gate fees were reduced. Additionally, </w:t>
      </w:r>
      <w:r w:rsidR="00376110" w:rsidRPr="00705F72">
        <w:t>indirect and external costs associated with the unnecessary removal of sand</w:t>
      </w:r>
      <w:r w:rsidR="000169F8" w:rsidRPr="00705F72">
        <w:t xml:space="preserve"> </w:t>
      </w:r>
      <w:r w:rsidR="0042700D" w:rsidRPr="00705F72">
        <w:t xml:space="preserve">were also reduced </w:t>
      </w:r>
      <w:r w:rsidR="000169F8" w:rsidRPr="00705F72">
        <w:t>(</w:t>
      </w:r>
      <w:r w:rsidR="009241AE" w:rsidRPr="00707249">
        <w:t>Figure A1</w:t>
      </w:r>
      <w:r w:rsidR="000169F8" w:rsidRPr="00707249">
        <w:t xml:space="preserve">, </w:t>
      </w:r>
      <w:r w:rsidR="00B6110F" w:rsidRPr="00707249">
        <w:t>Appendix</w:t>
      </w:r>
      <w:r w:rsidR="000169F8" w:rsidRPr="00705F72">
        <w:t>)</w:t>
      </w:r>
      <w:r w:rsidR="006D762C" w:rsidRPr="00705F72">
        <w:t xml:space="preserve">. </w:t>
      </w:r>
      <w:r w:rsidR="00F336C9" w:rsidRPr="00705F72">
        <w:t xml:space="preserve">Next, the </w:t>
      </w:r>
      <w:r w:rsidR="00AD04E8" w:rsidRPr="00705F72">
        <w:t xml:space="preserve">cost of restoration was varied from </w:t>
      </w:r>
      <w:r w:rsidR="00DE371A" w:rsidRPr="00705F72">
        <w:t>300</w:t>
      </w:r>
      <w:r w:rsidR="00AD04E8" w:rsidRPr="00705F72">
        <w:t>,000-</w:t>
      </w:r>
      <w:r w:rsidR="00EE5318" w:rsidRPr="00705F72">
        <w:t>3</w:t>
      </w:r>
      <w:r w:rsidR="00D11C53" w:rsidRPr="00705F72">
        <w:t>,000,000</w:t>
      </w:r>
      <w:r w:rsidR="00BA5473">
        <w:t xml:space="preserve"> </w:t>
      </w:r>
      <w:r w:rsidR="00BA5473" w:rsidRPr="00705F72">
        <w:t>€</w:t>
      </w:r>
      <w:r w:rsidR="0021575B" w:rsidRPr="00705F72">
        <w:t xml:space="preserve"> </w:t>
      </w:r>
      <w:r w:rsidR="0021575B" w:rsidRPr="00E12A73">
        <w:t>(</w:t>
      </w:r>
      <w:r w:rsidR="009241AE" w:rsidRPr="00707249">
        <w:t>Figure A2</w:t>
      </w:r>
      <w:r w:rsidR="0021575B" w:rsidRPr="00707249">
        <w:t xml:space="preserve">, </w:t>
      </w:r>
      <w:r w:rsidR="00B6110F" w:rsidRPr="00707249">
        <w:t>Appendix</w:t>
      </w:r>
      <w:r w:rsidR="0021575B" w:rsidRPr="00705F72">
        <w:t>)</w:t>
      </w:r>
      <w:r w:rsidR="00D11C53" w:rsidRPr="00705F72">
        <w:t xml:space="preserve">. </w:t>
      </w:r>
      <w:r w:rsidR="00EE5318" w:rsidRPr="00705F72">
        <w:t>It was found that a</w:t>
      </w:r>
      <w:r w:rsidR="00CC4A2A" w:rsidRPr="00705F72">
        <w:t xml:space="preserve">t a </w:t>
      </w:r>
      <w:r w:rsidR="00EE5318" w:rsidRPr="00705F72">
        <w:t xml:space="preserve">restoration </w:t>
      </w:r>
      <w:r w:rsidR="00CC4A2A" w:rsidRPr="00705F72">
        <w:t xml:space="preserve">cost of </w:t>
      </w:r>
      <w:r w:rsidR="00EE5318" w:rsidRPr="00705F72">
        <w:t xml:space="preserve">over </w:t>
      </w:r>
      <w:r w:rsidR="008261CD">
        <w:t>570,000</w:t>
      </w:r>
      <w:r w:rsidR="00BA5473">
        <w:t xml:space="preserve"> €</w:t>
      </w:r>
      <w:r w:rsidR="00EE5318" w:rsidRPr="00705F72">
        <w:t xml:space="preserve"> (NPV)</w:t>
      </w:r>
      <w:r w:rsidR="0021575B" w:rsidRPr="00705F72">
        <w:t xml:space="preserve">, </w:t>
      </w:r>
      <w:r w:rsidR="008261CD">
        <w:t>or approximately 1,179</w:t>
      </w:r>
      <w:r w:rsidR="009D30ED">
        <w:t xml:space="preserve"> </w:t>
      </w:r>
      <w:r w:rsidR="00BA5473">
        <w:t>€</w:t>
      </w:r>
      <w:r w:rsidR="008261CD">
        <w:t xml:space="preserve">/ha restored site area, </w:t>
      </w:r>
      <w:r w:rsidR="00EE5318" w:rsidRPr="00705F72">
        <w:t xml:space="preserve">it became preferable to allow degradation with wrack valorization than to perform </w:t>
      </w:r>
      <w:r w:rsidR="0021575B" w:rsidRPr="00705F72">
        <w:t xml:space="preserve">restoration with </w:t>
      </w:r>
      <w:r w:rsidR="00EE5318" w:rsidRPr="00705F72">
        <w:t xml:space="preserve">wrack </w:t>
      </w:r>
      <w:r w:rsidR="0021575B" w:rsidRPr="00705F72">
        <w:t xml:space="preserve">valorization. </w:t>
      </w:r>
      <w:r w:rsidR="00EE5318" w:rsidRPr="00705F72">
        <w:t xml:space="preserve">At a cost of approximately </w:t>
      </w:r>
      <w:r w:rsidR="00A355F2">
        <w:t>2,250,000</w:t>
      </w:r>
      <w:r w:rsidR="009D30ED">
        <w:t xml:space="preserve"> </w:t>
      </w:r>
      <w:r w:rsidR="00BA5473">
        <w:t>€</w:t>
      </w:r>
      <w:r w:rsidR="00EE5318" w:rsidRPr="00705F72">
        <w:t xml:space="preserve">, </w:t>
      </w:r>
      <w:r w:rsidR="008261CD">
        <w:t>or 4</w:t>
      </w:r>
      <w:r w:rsidR="00B2354E">
        <w:t>,</w:t>
      </w:r>
      <w:r w:rsidR="008261CD">
        <w:t>655</w:t>
      </w:r>
      <w:r w:rsidR="00BA5473">
        <w:t xml:space="preserve"> €</w:t>
      </w:r>
      <w:r w:rsidR="008261CD">
        <w:t xml:space="preserve">/ha restored site area, </w:t>
      </w:r>
      <w:r w:rsidR="00EE5318" w:rsidRPr="00705F72">
        <w:t xml:space="preserve">even the </w:t>
      </w:r>
      <w:r w:rsidR="001D20DE" w:rsidRPr="00705F72">
        <w:t>baseline</w:t>
      </w:r>
      <w:r w:rsidR="00EE5318" w:rsidRPr="00705F72">
        <w:t xml:space="preserve"> scenario of landfilling without any valorization became preferable to performing restoration with wrack valorization. </w:t>
      </w:r>
      <w:r w:rsidR="00A249C4">
        <w:t xml:space="preserve">When the rate of restoration was varied, </w:t>
      </w:r>
      <w:r w:rsidR="00904B8F">
        <w:t xml:space="preserve">a restoration rate of 30% recovery </w:t>
      </w:r>
      <w:r w:rsidR="00523D6A">
        <w:t>resulted in a total NPV of -1,3</w:t>
      </w:r>
      <w:r w:rsidR="006A323D">
        <w:t>64</w:t>
      </w:r>
      <w:r w:rsidR="00523D6A">
        <w:t>,</w:t>
      </w:r>
      <w:r w:rsidR="006A323D">
        <w:t>698</w:t>
      </w:r>
      <w:r w:rsidR="00523D6A">
        <w:t>.7</w:t>
      </w:r>
      <w:r w:rsidR="006A323D">
        <w:t>2</w:t>
      </w:r>
      <w:r w:rsidR="00BA5473">
        <w:t xml:space="preserve"> €</w:t>
      </w:r>
      <w:r w:rsidR="00523D6A">
        <w:t xml:space="preserve"> whereas the </w:t>
      </w:r>
      <w:r w:rsidR="00CD71AB">
        <w:t>original rate of 100% recovery resulted in a total NPV of -1,231,325.12</w:t>
      </w:r>
      <w:r w:rsidR="008355D1">
        <w:t xml:space="preserve"> </w:t>
      </w:r>
      <w:r w:rsidR="00BA5473">
        <w:t xml:space="preserve">€ </w:t>
      </w:r>
      <w:r w:rsidR="008355D1">
        <w:t>(</w:t>
      </w:r>
      <w:r w:rsidR="008355D1" w:rsidRPr="00E12A73">
        <w:t>Figure A</w:t>
      </w:r>
      <w:r w:rsidR="009241AE" w:rsidRPr="00707249">
        <w:t>3</w:t>
      </w:r>
      <w:r w:rsidR="008355D1" w:rsidRPr="00E12A73">
        <w:t>, Appendix</w:t>
      </w:r>
      <w:r w:rsidR="008355D1">
        <w:t xml:space="preserve">). </w:t>
      </w:r>
      <w:r w:rsidR="003E23FE">
        <w:t xml:space="preserve">This </w:t>
      </w:r>
      <w:r w:rsidR="00DB2D81">
        <w:t>demonstrates</w:t>
      </w:r>
      <w:r w:rsidR="003E23FE">
        <w:t xml:space="preserve"> that while </w:t>
      </w:r>
      <w:r w:rsidR="00DB2D81">
        <w:t xml:space="preserve">higher </w:t>
      </w:r>
      <w:r w:rsidR="00096478">
        <w:t>rates of restoration</w:t>
      </w:r>
      <w:r w:rsidR="00DB2D81">
        <w:t xml:space="preserve"> increased the amount of wrack produced</w:t>
      </w:r>
      <w:r w:rsidR="00096478">
        <w:t xml:space="preserve"> </w:t>
      </w:r>
      <w:r w:rsidR="00DB2D81">
        <w:t xml:space="preserve">which </w:t>
      </w:r>
      <w:r w:rsidR="006D7EDA">
        <w:t>augment</w:t>
      </w:r>
      <w:r w:rsidR="00DB2D81">
        <w:t>ed the direct costs for the municipality</w:t>
      </w:r>
      <w:r w:rsidR="00096478">
        <w:t>,</w:t>
      </w:r>
      <w:r w:rsidR="00DB2D81">
        <w:t xml:space="preserve"> </w:t>
      </w:r>
      <w:r w:rsidR="00096478">
        <w:t>it also</w:t>
      </w:r>
      <w:r w:rsidR="00FA1851">
        <w:t xml:space="preserve"> resulted in </w:t>
      </w:r>
      <w:r w:rsidR="00096478">
        <w:t>higher revenue</w:t>
      </w:r>
      <w:r w:rsidR="00FA1851">
        <w:t xml:space="preserve"> for the WWTP and</w:t>
      </w:r>
      <w:r w:rsidR="007252E3">
        <w:t>,</w:t>
      </w:r>
      <w:r w:rsidR="00FA1851">
        <w:t xml:space="preserve"> </w:t>
      </w:r>
      <w:r w:rsidR="00160D6A">
        <w:t>most critically</w:t>
      </w:r>
      <w:r w:rsidR="007252E3">
        <w:t>,</w:t>
      </w:r>
      <w:r w:rsidR="000C1057">
        <w:t xml:space="preserve"> lower external costs due to higher </w:t>
      </w:r>
      <w:r w:rsidR="00E2197A">
        <w:t>amounts</w:t>
      </w:r>
      <w:r w:rsidR="00160D6A">
        <w:t xml:space="preserve"> of ecosystem services retained</w:t>
      </w:r>
      <w:r w:rsidR="00586573">
        <w:t>.</w:t>
      </w:r>
      <w:r w:rsidR="00272796">
        <w:t xml:space="preserve"> </w:t>
      </w:r>
      <w:r w:rsidR="006112AC" w:rsidRPr="00705F72">
        <w:t>Finally, t</w:t>
      </w:r>
      <w:r w:rsidR="005D2F25" w:rsidRPr="00705F72">
        <w:t xml:space="preserve">he value of ecosystem services </w:t>
      </w:r>
      <w:r w:rsidR="004F33EC" w:rsidRPr="00705F72">
        <w:t xml:space="preserve">was </w:t>
      </w:r>
      <w:r w:rsidR="00F336C9" w:rsidRPr="00705F72">
        <w:t>varied</w:t>
      </w:r>
      <w:r w:rsidR="004F33EC" w:rsidRPr="00705F72">
        <w:t xml:space="preserve"> from </w:t>
      </w:r>
      <w:r w:rsidR="00F336C9" w:rsidRPr="00705F72">
        <w:t>0</w:t>
      </w:r>
      <w:r w:rsidR="0048200D" w:rsidRPr="00705F72">
        <w:t>.00</w:t>
      </w:r>
      <w:r w:rsidR="00F336C9" w:rsidRPr="00705F72">
        <w:t xml:space="preserve"> </w:t>
      </w:r>
      <w:r w:rsidR="009A79CF" w:rsidRPr="00705F72">
        <w:t>€/m</w:t>
      </w:r>
      <w:r w:rsidR="009A79CF" w:rsidRPr="00705F72">
        <w:rPr>
          <w:vertAlign w:val="superscript"/>
        </w:rPr>
        <w:t>2</w:t>
      </w:r>
      <w:r w:rsidR="009A79CF" w:rsidRPr="00705F72">
        <w:t xml:space="preserve"> </w:t>
      </w:r>
      <w:r w:rsidR="009E74AE" w:rsidRPr="00705F72">
        <w:t xml:space="preserve">up to </w:t>
      </w:r>
      <w:r w:rsidR="00F336C9" w:rsidRPr="00705F72">
        <w:t>0.</w:t>
      </w:r>
      <w:r w:rsidR="0048200D" w:rsidRPr="00705F72">
        <w:t>16</w:t>
      </w:r>
      <w:r w:rsidR="004F33EC" w:rsidRPr="00705F72">
        <w:t xml:space="preserve"> €/m</w:t>
      </w:r>
      <w:r w:rsidR="004F33EC" w:rsidRPr="00705F72">
        <w:rPr>
          <w:vertAlign w:val="superscript"/>
        </w:rPr>
        <w:t>2</w:t>
      </w:r>
      <w:r w:rsidR="004F33EC" w:rsidRPr="00705F72">
        <w:t xml:space="preserve"> (</w:t>
      </w:r>
      <w:r w:rsidR="009241AE" w:rsidRPr="00707249">
        <w:t>Figure A4</w:t>
      </w:r>
      <w:r w:rsidR="004F33EC" w:rsidRPr="00707249">
        <w:t xml:space="preserve">, </w:t>
      </w:r>
      <w:r w:rsidR="00B6110F" w:rsidRPr="00707249">
        <w:t>Appendix</w:t>
      </w:r>
      <w:r w:rsidR="004F33EC" w:rsidRPr="00705F72">
        <w:t>).</w:t>
      </w:r>
      <w:r w:rsidR="004B0CE7">
        <w:t xml:space="preserve"> </w:t>
      </w:r>
      <w:r w:rsidR="00D8512F">
        <w:t>R</w:t>
      </w:r>
      <w:r w:rsidR="003D11C7">
        <w:t>estoration</w:t>
      </w:r>
      <w:r w:rsidR="00B26266">
        <w:t xml:space="preserve"> </w:t>
      </w:r>
      <w:r w:rsidR="0048200D">
        <w:t>was only the most</w:t>
      </w:r>
      <w:r w:rsidR="00B26266">
        <w:t xml:space="preserve"> </w:t>
      </w:r>
      <w:r w:rsidR="00A104E5">
        <w:t xml:space="preserve">favorable </w:t>
      </w:r>
      <w:r w:rsidR="0048200D">
        <w:t>scenario when the ecosystem services were valued at over 0.065 €/m</w:t>
      </w:r>
      <w:r w:rsidR="0048200D" w:rsidRPr="005C03CC">
        <w:rPr>
          <w:vertAlign w:val="superscript"/>
        </w:rPr>
        <w:t>2</w:t>
      </w:r>
      <w:r w:rsidR="0048200D">
        <w:t>; if the seagrass meadow's ecosystem services were valued below that, it became more favorable to allow degradation. Th</w:t>
      </w:r>
      <w:r w:rsidR="00EE5318">
        <w:t>ese two sensitivity analyses</w:t>
      </w:r>
      <w:r w:rsidR="0048200D">
        <w:t xml:space="preserve"> show th</w:t>
      </w:r>
      <w:r w:rsidR="00EE5318">
        <w:t>at restoration is only favorable when</w:t>
      </w:r>
      <w:r w:rsidR="0048200D">
        <w:t xml:space="preserve"> restoration costs</w:t>
      </w:r>
      <w:r w:rsidR="00EE5318">
        <w:t xml:space="preserve"> are kept</w:t>
      </w:r>
      <w:r w:rsidR="0048200D">
        <w:t xml:space="preserve"> low and ecosystem services </w:t>
      </w:r>
      <w:r w:rsidR="00EE5318">
        <w:t xml:space="preserve">are valued </w:t>
      </w:r>
      <w:r w:rsidR="0048200D">
        <w:t>high</w:t>
      </w:r>
      <w:r w:rsidR="00EE5318">
        <w:t>ly</w:t>
      </w:r>
      <w:r w:rsidR="0048200D">
        <w:t>.</w:t>
      </w:r>
    </w:p>
    <w:p w14:paraId="02E378C9" w14:textId="77777777" w:rsidR="00116DA8" w:rsidRDefault="00116DA8">
      <w:pPr>
        <w:jc w:val="both"/>
      </w:pPr>
    </w:p>
    <w:p w14:paraId="17E5CC81" w14:textId="076EE398" w:rsidR="009A1201" w:rsidRDefault="00FC7DAB" w:rsidP="00FD2363">
      <w:pPr>
        <w:pStyle w:val="Heading1"/>
        <w:spacing w:before="0" w:after="0"/>
        <w:jc w:val="both"/>
      </w:pPr>
      <w:bookmarkStart w:id="21" w:name="_1rucecdkel5b" w:colFirst="0" w:colLast="0"/>
      <w:bookmarkEnd w:id="21"/>
      <w:r>
        <w:rPr>
          <w:b/>
          <w:sz w:val="22"/>
          <w:szCs w:val="22"/>
        </w:rPr>
        <w:t>4</w:t>
      </w:r>
      <w:r w:rsidR="00DA5111">
        <w:rPr>
          <w:b/>
          <w:sz w:val="22"/>
          <w:szCs w:val="22"/>
        </w:rPr>
        <w:t>.</w:t>
      </w:r>
      <w:r w:rsidR="00FE4689">
        <w:rPr>
          <w:b/>
          <w:sz w:val="22"/>
          <w:szCs w:val="22"/>
        </w:rPr>
        <w:t xml:space="preserve"> Discussion</w:t>
      </w:r>
    </w:p>
    <w:p w14:paraId="59A8FFA8" w14:textId="4C3FB2ED" w:rsidR="00474F66" w:rsidRDefault="00AF2707" w:rsidP="00D649D3">
      <w:pPr>
        <w:jc w:val="both"/>
        <w:rPr>
          <w:rFonts w:eastAsia="Times New Roman"/>
          <w:lang w:val="en-IE"/>
        </w:rPr>
      </w:pPr>
      <w:r w:rsidRPr="008E2417">
        <w:rPr>
          <w:rFonts w:eastAsia="Times New Roman"/>
          <w:lang w:val="en-IE"/>
        </w:rPr>
        <w:t xml:space="preserve">In this study, the SD model was used both to quantify the services provided by the seagrass meadow ecosystem and to </w:t>
      </w:r>
      <w:r w:rsidR="00A90DCF" w:rsidRPr="008E2417">
        <w:rPr>
          <w:rFonts w:eastAsia="Times New Roman"/>
          <w:lang w:val="en-IE"/>
        </w:rPr>
        <w:t xml:space="preserve">simulate the effects of degradation and restoration on seagrass wrack management. </w:t>
      </w:r>
      <w:r w:rsidR="00E87BAA" w:rsidRPr="008E2417">
        <w:rPr>
          <w:rFonts w:eastAsia="Times New Roman"/>
          <w:lang w:val="en-IE"/>
        </w:rPr>
        <w:t xml:space="preserve">The extended LCC was able to capture several direct, indirect and external costs which affected the municipality, </w:t>
      </w:r>
      <w:r w:rsidR="00190DB8">
        <w:rPr>
          <w:rFonts w:eastAsia="Times New Roman"/>
          <w:lang w:val="en-IE"/>
        </w:rPr>
        <w:t>WWTP</w:t>
      </w:r>
      <w:r w:rsidR="00FE7DC8" w:rsidRPr="008E2417">
        <w:rPr>
          <w:rFonts w:eastAsia="Times New Roman"/>
          <w:lang w:val="en-IE"/>
        </w:rPr>
        <w:t xml:space="preserve"> and local community. </w:t>
      </w:r>
      <w:r w:rsidR="00A57C81">
        <w:rPr>
          <w:rFonts w:eastAsia="Times New Roman"/>
          <w:lang w:val="en-IE"/>
        </w:rPr>
        <w:t xml:space="preserve">This </w:t>
      </w:r>
      <w:r w:rsidR="00491985">
        <w:rPr>
          <w:rFonts w:eastAsia="Times New Roman"/>
          <w:lang w:val="en-IE"/>
        </w:rPr>
        <w:t>section</w:t>
      </w:r>
      <w:r w:rsidR="00A57C81">
        <w:rPr>
          <w:rFonts w:eastAsia="Times New Roman"/>
          <w:lang w:val="en-IE"/>
        </w:rPr>
        <w:t xml:space="preserve"> will </w:t>
      </w:r>
      <w:r w:rsidR="002E1212">
        <w:rPr>
          <w:rFonts w:eastAsia="Times New Roman"/>
          <w:lang w:val="en-IE"/>
        </w:rPr>
        <w:t xml:space="preserve">first discuss the </w:t>
      </w:r>
      <w:r w:rsidR="00323ACC">
        <w:rPr>
          <w:rFonts w:eastAsia="Times New Roman"/>
          <w:lang w:val="en-IE"/>
        </w:rPr>
        <w:t xml:space="preserve">implications of the study on </w:t>
      </w:r>
      <w:r w:rsidR="00543852">
        <w:rPr>
          <w:rFonts w:eastAsia="Times New Roman"/>
          <w:lang w:val="en-IE"/>
        </w:rPr>
        <w:t>the</w:t>
      </w:r>
      <w:r w:rsidR="00323ACC">
        <w:rPr>
          <w:rFonts w:eastAsia="Times New Roman"/>
          <w:lang w:val="en-IE"/>
        </w:rPr>
        <w:t xml:space="preserve"> stakeholder group</w:t>
      </w:r>
      <w:r w:rsidR="00543852">
        <w:rPr>
          <w:rFonts w:eastAsia="Times New Roman"/>
          <w:lang w:val="en-IE"/>
        </w:rPr>
        <w:t>s</w:t>
      </w:r>
      <w:r w:rsidR="006D7EDA">
        <w:rPr>
          <w:rFonts w:eastAsia="Times New Roman"/>
          <w:lang w:val="en-IE"/>
        </w:rPr>
        <w:t>, providing</w:t>
      </w:r>
      <w:r w:rsidR="00323ACC">
        <w:rPr>
          <w:rFonts w:eastAsia="Times New Roman"/>
          <w:lang w:val="en-IE"/>
        </w:rPr>
        <w:t xml:space="preserve"> suggestions for management options. The discussion will then continu</w:t>
      </w:r>
      <w:r w:rsidR="00D649D3">
        <w:rPr>
          <w:rFonts w:eastAsia="Times New Roman"/>
          <w:lang w:val="en-IE"/>
        </w:rPr>
        <w:t xml:space="preserve">e by addressing the </w:t>
      </w:r>
      <w:r w:rsidR="002E1212">
        <w:rPr>
          <w:rFonts w:eastAsia="Times New Roman"/>
          <w:lang w:val="en-IE"/>
        </w:rPr>
        <w:t xml:space="preserve">limitations of the model and </w:t>
      </w:r>
      <w:r w:rsidR="005B0320">
        <w:rPr>
          <w:rFonts w:eastAsia="Times New Roman"/>
          <w:lang w:val="en-IE"/>
        </w:rPr>
        <w:t>suggest</w:t>
      </w:r>
      <w:r w:rsidR="00D649D3">
        <w:rPr>
          <w:rFonts w:eastAsia="Times New Roman"/>
          <w:lang w:val="en-IE"/>
        </w:rPr>
        <w:t>ing</w:t>
      </w:r>
      <w:r w:rsidR="005B0320">
        <w:rPr>
          <w:rFonts w:eastAsia="Times New Roman"/>
          <w:lang w:val="en-IE"/>
        </w:rPr>
        <w:t xml:space="preserve"> improvements for future work</w:t>
      </w:r>
      <w:r w:rsidR="00D649D3">
        <w:rPr>
          <w:rFonts w:eastAsia="Times New Roman"/>
          <w:lang w:val="en-IE"/>
        </w:rPr>
        <w:t>.</w:t>
      </w:r>
    </w:p>
    <w:p w14:paraId="486AD4FB" w14:textId="77777777" w:rsidR="00093B5E" w:rsidRDefault="00093B5E" w:rsidP="00FD2363">
      <w:pPr>
        <w:jc w:val="both"/>
        <w:rPr>
          <w:rFonts w:eastAsia="Times New Roman"/>
          <w:lang w:val="en-IE"/>
        </w:rPr>
      </w:pPr>
    </w:p>
    <w:p w14:paraId="456DDF12" w14:textId="1CA64B78" w:rsidR="00474F66" w:rsidRDefault="00093B5E" w:rsidP="00FD2363">
      <w:pPr>
        <w:jc w:val="both"/>
        <w:rPr>
          <w:rFonts w:eastAsia="Times New Roman"/>
          <w:lang w:val="en-IE"/>
        </w:rPr>
      </w:pPr>
      <w:r>
        <w:rPr>
          <w:rFonts w:eastAsia="Times New Roman"/>
          <w:lang w:val="en-IE"/>
        </w:rPr>
        <w:t>For all stakeholder groups, there is the possibility for significant improvements in technology, processing, and life cycle management which could reduce both economic and environmental impacts. One process improvement which was explored in this study was the reduction of sand content</w:t>
      </w:r>
      <w:r w:rsidR="00CA2578">
        <w:rPr>
          <w:rFonts w:eastAsia="Times New Roman"/>
          <w:lang w:val="en-IE"/>
        </w:rPr>
        <w:t xml:space="preserve"> in the collected material</w:t>
      </w:r>
      <w:r>
        <w:rPr>
          <w:rFonts w:eastAsia="Times New Roman"/>
          <w:lang w:val="en-IE"/>
        </w:rPr>
        <w:t>, which reduced costs for all stakeholders but especially for the municipality.</w:t>
      </w:r>
      <w:r w:rsidRPr="008E2417">
        <w:rPr>
          <w:rFonts w:eastAsia="Times New Roman"/>
          <w:lang w:val="en-IE"/>
        </w:rPr>
        <w:t xml:space="preserve"> </w:t>
      </w:r>
      <w:r w:rsidR="00386EA6">
        <w:rPr>
          <w:rFonts w:eastAsia="Times New Roman"/>
          <w:lang w:val="en-IE"/>
        </w:rPr>
        <w:t xml:space="preserve">The municipality could therefore investigate </w:t>
      </w:r>
      <w:r w:rsidR="003452E3">
        <w:rPr>
          <w:rFonts w:eastAsia="Times New Roman"/>
          <w:lang w:val="en-IE"/>
        </w:rPr>
        <w:t xml:space="preserve">new methods or technologies for wrack collection, as </w:t>
      </w:r>
      <w:r w:rsidR="00805726">
        <w:rPr>
          <w:rFonts w:eastAsia="Times New Roman"/>
          <w:lang w:val="en-IE"/>
        </w:rPr>
        <w:t xml:space="preserve">suggested in the </w:t>
      </w:r>
      <w:r w:rsidR="00805726">
        <w:rPr>
          <w:rFonts w:eastAsia="Times New Roman"/>
          <w:color w:val="000000"/>
          <w:lang w:val="en-IE"/>
        </w:rPr>
        <w:t xml:space="preserve">COASTAL Biogas project </w:t>
      </w:r>
      <w:sdt>
        <w:sdtPr>
          <w:rPr>
            <w:rFonts w:eastAsia="Times New Roman"/>
            <w:color w:val="000000"/>
            <w:lang w:val="en-IE"/>
          </w:rPr>
          <w:tag w:val="MENDELEY_CITATION_v3_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"/>
          <w:id w:val="-1241097968"/>
          <w:placeholder>
            <w:docPart w:val="8C637C8720634330869AF6DF9A48BD30"/>
          </w:placeholder>
        </w:sdtPr>
        <w:sdtEndPr/>
        <w:sdtContent>
          <w:r w:rsidR="009378E8" w:rsidRPr="009378E8">
            <w:rPr>
              <w:rFonts w:eastAsia="Times New Roman"/>
              <w:color w:val="000000"/>
              <w:lang w:val="en-IE"/>
            </w:rPr>
            <w:t>(Gimzauskaite et al., 2020)</w:t>
          </w:r>
        </w:sdtContent>
      </w:sdt>
      <w:r w:rsidR="00805726">
        <w:rPr>
          <w:rFonts w:eastAsia="Times New Roman"/>
          <w:color w:val="000000"/>
          <w:lang w:val="en-IE"/>
        </w:rPr>
        <w:t xml:space="preserve">. </w:t>
      </w:r>
      <w:r w:rsidR="00A4210C" w:rsidRPr="008E2417">
        <w:rPr>
          <w:rFonts w:eastAsia="Times New Roman"/>
          <w:lang w:val="en-IE"/>
        </w:rPr>
        <w:t xml:space="preserve">However, </w:t>
      </w:r>
      <w:r w:rsidR="00A4210C" w:rsidRPr="008E2417">
        <w:t>new methods could be more energy</w:t>
      </w:r>
      <w:r w:rsidR="00A4210C">
        <w:t>-</w:t>
      </w:r>
      <w:r w:rsidR="00A4210C" w:rsidRPr="008E2417">
        <w:t>intensive</w:t>
      </w:r>
      <w:r w:rsidR="00A4210C">
        <w:t xml:space="preserve"> or require more labor</w:t>
      </w:r>
      <w:r w:rsidR="00A4210C" w:rsidRPr="008E2417">
        <w:t>, which would reduce their attractiveness both economically and environmentally.</w:t>
      </w:r>
      <w:r w:rsidR="00A4210C">
        <w:t xml:space="preserve"> For example, </w:t>
      </w:r>
      <w:r w:rsidR="00A4210C">
        <w:rPr>
          <w:rFonts w:eastAsia="Times New Roman"/>
          <w:lang w:val="en-IE"/>
        </w:rPr>
        <w:t>n</w:t>
      </w:r>
      <w:r w:rsidR="00A4210C" w:rsidRPr="008E2417">
        <w:t>ew beach cleaning equipment has a high capital cost of anywhere from 10</w:t>
      </w:r>
      <w:r w:rsidR="00A4210C">
        <w:t>,</w:t>
      </w:r>
      <w:r w:rsidR="00A4210C" w:rsidRPr="008E2417">
        <w:t>000-90</w:t>
      </w:r>
      <w:r w:rsidR="00A4210C">
        <w:t>,</w:t>
      </w:r>
      <w:r w:rsidR="00A4210C" w:rsidRPr="008E2417">
        <w:t>000</w:t>
      </w:r>
      <w:r w:rsidR="00BA5473">
        <w:t xml:space="preserve"> </w:t>
      </w:r>
      <w:r w:rsidR="00BA5473" w:rsidRPr="008E2417">
        <w:t>€</w:t>
      </w:r>
      <w:r w:rsidR="00A4210C">
        <w:t xml:space="preserve"> </w:t>
      </w:r>
      <w:sdt>
        <w:sdtPr>
          <w:rPr>
            <w:color w:val="000000"/>
          </w:rPr>
          <w:tag w:val="MENDELEY_CITATION_v3_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"/>
          <w:id w:val="2099212602"/>
          <w:placeholder>
            <w:docPart w:val="8D6583A046CE47FA8B800C65F18DF683"/>
          </w:placeholder>
        </w:sdtPr>
        <w:sdtEndPr/>
        <w:sdtContent>
          <w:r w:rsidR="009378E8">
            <w:rPr>
              <w:rFonts w:eastAsia="Times New Roman"/>
            </w:rPr>
            <w:t>(H Barber &amp; Sons, 2021)</w:t>
          </w:r>
        </w:sdtContent>
      </w:sdt>
      <w:r w:rsidR="00A4210C" w:rsidRPr="008E2417">
        <w:t xml:space="preserve">. </w:t>
      </w:r>
      <w:r w:rsidR="00E86A60">
        <w:t xml:space="preserve">Such trade-offs should thus be explored. </w:t>
      </w:r>
      <w:r w:rsidR="00CA2578">
        <w:rPr>
          <w:rFonts w:eastAsia="Times New Roman"/>
          <w:lang w:val="en-IE"/>
        </w:rPr>
        <w:t xml:space="preserve">For the WWTP, significant costs are involved in washing </w:t>
      </w:r>
      <w:r w:rsidR="00CA2578">
        <w:rPr>
          <w:rFonts w:eastAsia="Times New Roman"/>
          <w:lang w:val="en-IE"/>
        </w:rPr>
        <w:lastRenderedPageBreak/>
        <w:t xml:space="preserve">and grinding the wrack and centrifuging the digestate. </w:t>
      </w:r>
      <w:r w:rsidR="00725FBC">
        <w:rPr>
          <w:rFonts w:eastAsia="Times New Roman"/>
          <w:lang w:val="en-IE"/>
        </w:rPr>
        <w:t>The WWTP could investi</w:t>
      </w:r>
      <w:r w:rsidR="00CA2578">
        <w:rPr>
          <w:rFonts w:eastAsia="Times New Roman"/>
          <w:lang w:val="en-IE"/>
        </w:rPr>
        <w:t>gate possible alternative processes, or whether this processing could be further optimized. In addition, the use of excess heat could improve system sustainability</w:t>
      </w:r>
      <w:r w:rsidR="009647EB">
        <w:rPr>
          <w:rFonts w:eastAsia="Times New Roman"/>
          <w:lang w:val="en-IE"/>
        </w:rPr>
        <w:t>; the WWTP could find local industrial or community partners interesting in acquiring process heat</w:t>
      </w:r>
      <w:r w:rsidR="00446E48">
        <w:rPr>
          <w:rFonts w:eastAsia="Times New Roman"/>
          <w:lang w:val="en-IE"/>
        </w:rPr>
        <w:t xml:space="preserve"> </w:t>
      </w:r>
      <w:sdt>
        <w:sdtPr>
          <w:rPr>
            <w:rFonts w:eastAsia="Times New Roman"/>
            <w:color w:val="000000"/>
            <w:lang w:val="en-IE"/>
          </w:rPr>
          <w:tag w:val="MENDELEY_CITATION_v3_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"/>
          <w:id w:val="-1659143974"/>
          <w:placeholder>
            <w:docPart w:val="DefaultPlaceholder_-1854013440"/>
          </w:placeholder>
        </w:sdtPr>
        <w:sdtEndPr/>
        <w:sdtContent>
          <w:r w:rsidR="009378E8" w:rsidRPr="009378E8">
            <w:rPr>
              <w:rFonts w:eastAsia="Times New Roman"/>
              <w:color w:val="000000"/>
              <w:lang w:val="en-IE"/>
            </w:rPr>
            <w:t>(Dave et al., 2013)</w:t>
          </w:r>
        </w:sdtContent>
      </w:sdt>
      <w:r w:rsidR="00CA2578">
        <w:rPr>
          <w:rFonts w:eastAsia="Times New Roman"/>
          <w:lang w:val="en-IE"/>
        </w:rPr>
        <w:t xml:space="preserve">. </w:t>
      </w:r>
      <w:r w:rsidR="00CA2578">
        <w:rPr>
          <w:rFonts w:eastAsia="Times New Roman"/>
          <w:color w:val="000000"/>
          <w:lang w:val="en-IE"/>
        </w:rPr>
        <w:t xml:space="preserve">Another technological option to consider could be conversion of wrack to biochar, which could both reduce emissions related to the decomposition of wrack and increase atmospheric carbon sequestration by using biochar as a soil amendment </w:t>
      </w:r>
      <w:sdt>
        <w:sdtPr>
          <w:rPr>
            <w:rFonts w:eastAsia="Times New Roman"/>
            <w:color w:val="000000"/>
            <w:lang w:val="en-IE"/>
          </w:rPr>
          <w:tag w:val="MENDELEY_CITATION_v3_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"/>
          <w:id w:val="-617450308"/>
          <w:placeholder>
            <w:docPart w:val="DefaultPlaceholder_-1854013440"/>
          </w:placeholder>
        </w:sdtPr>
        <w:sdtEndPr/>
        <w:sdtContent>
          <w:r w:rsidR="009378E8" w:rsidRPr="009378E8">
            <w:rPr>
              <w:rFonts w:eastAsia="Times New Roman"/>
              <w:color w:val="000000"/>
              <w:lang w:val="en-IE"/>
            </w:rPr>
            <w:t>(Macreadie et al., 2017)</w:t>
          </w:r>
        </w:sdtContent>
      </w:sdt>
      <w:r w:rsidR="00CA2578">
        <w:rPr>
          <w:rFonts w:eastAsia="Times New Roman"/>
          <w:color w:val="000000"/>
          <w:lang w:val="en-IE"/>
        </w:rPr>
        <w:t>.</w:t>
      </w:r>
      <w:r w:rsidR="00181DEE" w:rsidRPr="00181DEE">
        <w:t xml:space="preserve"> </w:t>
      </w:r>
    </w:p>
    <w:p w14:paraId="0834183B" w14:textId="77777777" w:rsidR="00E23B1E" w:rsidRDefault="00E23B1E" w:rsidP="00FD2363">
      <w:pPr>
        <w:jc w:val="both"/>
        <w:rPr>
          <w:rFonts w:eastAsia="Times New Roman"/>
          <w:lang w:val="en-IE"/>
        </w:rPr>
      </w:pPr>
    </w:p>
    <w:p w14:paraId="565974B2" w14:textId="69B6CE46" w:rsidR="00445EC1" w:rsidRDefault="001D2607" w:rsidP="00445EC1">
      <w:pPr>
        <w:jc w:val="both"/>
        <w:rPr>
          <w:rFonts w:eastAsia="Times New Roman"/>
          <w:lang w:val="en-IE"/>
        </w:rPr>
      </w:pPr>
      <w:r>
        <w:rPr>
          <w:rFonts w:eastAsia="Times New Roman"/>
          <w:lang w:val="en-IE"/>
        </w:rPr>
        <w:t xml:space="preserve">While many values </w:t>
      </w:r>
      <w:r w:rsidR="0054341E">
        <w:rPr>
          <w:rFonts w:eastAsia="Times New Roman"/>
          <w:lang w:val="en-IE"/>
        </w:rPr>
        <w:t xml:space="preserve">in this study </w:t>
      </w:r>
      <w:r>
        <w:rPr>
          <w:rFonts w:eastAsia="Times New Roman"/>
          <w:lang w:val="en-IE"/>
        </w:rPr>
        <w:t xml:space="preserve">were estimated from external sources, </w:t>
      </w:r>
      <w:r w:rsidR="008378BD">
        <w:rPr>
          <w:rFonts w:eastAsia="Times New Roman"/>
          <w:lang w:val="en-IE"/>
        </w:rPr>
        <w:t xml:space="preserve">they can provide </w:t>
      </w:r>
      <w:r w:rsidR="0063340B">
        <w:rPr>
          <w:rFonts w:eastAsia="Times New Roman"/>
          <w:lang w:val="en-IE"/>
        </w:rPr>
        <w:t xml:space="preserve">significant </w:t>
      </w:r>
      <w:r w:rsidR="008378BD">
        <w:rPr>
          <w:rFonts w:eastAsia="Times New Roman"/>
          <w:lang w:val="en-IE"/>
        </w:rPr>
        <w:t xml:space="preserve">insight </w:t>
      </w:r>
      <w:r w:rsidR="0063340B">
        <w:rPr>
          <w:rFonts w:eastAsia="Times New Roman"/>
          <w:lang w:val="en-IE"/>
        </w:rPr>
        <w:t>to stakeholders</w:t>
      </w:r>
      <w:r w:rsidR="008378BD">
        <w:rPr>
          <w:rFonts w:eastAsia="Times New Roman"/>
          <w:lang w:val="en-IE"/>
        </w:rPr>
        <w:t xml:space="preserve">. </w:t>
      </w:r>
      <w:r w:rsidR="008378BD">
        <w:t>For example, i</w:t>
      </w:r>
      <w:r w:rsidR="004D2A8A">
        <w:t xml:space="preserve">t </w:t>
      </w:r>
      <w:r>
        <w:t>i</w:t>
      </w:r>
      <w:r w:rsidR="004D2A8A">
        <w:t>s known that the municipality pays for beach replenishment approximately every 5 years, and that the last beach replenishment costed 600,000.00</w:t>
      </w:r>
      <w:r w:rsidR="00BA5473">
        <w:t xml:space="preserve"> €</w:t>
      </w:r>
      <w:r w:rsidR="004D2A8A">
        <w:t>.</w:t>
      </w:r>
      <w:r w:rsidR="0007403C">
        <w:t xml:space="preserve"> </w:t>
      </w:r>
      <w:r w:rsidR="00A146C3">
        <w:t xml:space="preserve">However, it is not known whether the need for beach replenishment is tied mostly to the removal of sand from the beach </w:t>
      </w:r>
      <w:r w:rsidR="00C64062">
        <w:t>during</w:t>
      </w:r>
      <w:r w:rsidR="00A146C3">
        <w:t xml:space="preserve"> wrack </w:t>
      </w:r>
      <w:r w:rsidR="00C64062">
        <w:t xml:space="preserve">collection </w:t>
      </w:r>
      <w:r w:rsidR="00A146C3">
        <w:t xml:space="preserve">or due to erosion from the degradation of the local seagrass meadows. </w:t>
      </w:r>
      <w:r w:rsidR="00B96981">
        <w:t xml:space="preserve">Assuming the </w:t>
      </w:r>
      <w:r w:rsidR="00EE5815">
        <w:t xml:space="preserve">need for </w:t>
      </w:r>
      <w:r w:rsidR="00B96981">
        <w:t xml:space="preserve">beach replenishment </w:t>
      </w:r>
      <w:r w:rsidR="00B02FBE">
        <w:t>is only tied to sand losses from wrack management (625 m</w:t>
      </w:r>
      <w:r w:rsidR="00B02FBE" w:rsidRPr="005A4C32">
        <w:rPr>
          <w:vertAlign w:val="superscript"/>
        </w:rPr>
        <w:t>3</w:t>
      </w:r>
      <w:r w:rsidR="00B02FBE">
        <w:t xml:space="preserve">/year), </w:t>
      </w:r>
      <w:r w:rsidR="000866CA">
        <w:t xml:space="preserve">the </w:t>
      </w:r>
      <w:r w:rsidR="00B02FBE">
        <w:t>beach replenishment costs would correspond</w:t>
      </w:r>
      <w:r w:rsidR="00B02FBE" w:rsidRPr="00B02FBE">
        <w:t xml:space="preserve"> </w:t>
      </w:r>
      <w:r w:rsidR="00B02FBE">
        <w:t>to 192</w:t>
      </w:r>
      <w:r w:rsidR="00BA5473">
        <w:t xml:space="preserve"> €</w:t>
      </w:r>
      <w:r w:rsidR="00B02FBE">
        <w:t>/m</w:t>
      </w:r>
      <w:r w:rsidR="00B02FBE" w:rsidRPr="00707249">
        <w:rPr>
          <w:vertAlign w:val="superscript"/>
        </w:rPr>
        <w:t>3</w:t>
      </w:r>
      <w:r w:rsidR="00B02FBE">
        <w:t>, which would be a very high cost.</w:t>
      </w:r>
      <w:r w:rsidR="00B02FBE" w:rsidRPr="00B02FBE">
        <w:t xml:space="preserve"> </w:t>
      </w:r>
      <w:r w:rsidR="00B02FBE">
        <w:t>However, if the need for beach replenishment is also tied to coastal erosion and the estimated erosion due to seagrass meadow degradation from this study is considered (37,440 m</w:t>
      </w:r>
      <w:r w:rsidR="00B02FBE" w:rsidRPr="005A4C32">
        <w:rPr>
          <w:vertAlign w:val="superscript"/>
        </w:rPr>
        <w:t>3</w:t>
      </w:r>
      <w:r w:rsidR="00B02FBE">
        <w:t>/year), the beach replenishment costs would</w:t>
      </w:r>
      <w:r w:rsidR="00B02FBE" w:rsidRPr="00B02FBE">
        <w:t xml:space="preserve"> </w:t>
      </w:r>
      <w:r w:rsidR="00B02FBE">
        <w:t>correspond to a cost of 3.15</w:t>
      </w:r>
      <w:r w:rsidR="00BA5473">
        <w:t xml:space="preserve"> €</w:t>
      </w:r>
      <w:r w:rsidR="00B02FBE">
        <w:t>/m</w:t>
      </w:r>
      <w:r w:rsidR="00B02FBE" w:rsidRPr="00707249">
        <w:rPr>
          <w:vertAlign w:val="superscript"/>
        </w:rPr>
        <w:t>3</w:t>
      </w:r>
      <w:r w:rsidR="00B02FBE">
        <w:t>.</w:t>
      </w:r>
      <w:r w:rsidR="00B02FBE" w:rsidRPr="00B02FBE">
        <w:t xml:space="preserve"> </w:t>
      </w:r>
      <w:r w:rsidR="009D5E4A">
        <w:t>According to secondary sources (</w:t>
      </w:r>
      <w:r w:rsidR="003A5607">
        <w:rPr>
          <w:rFonts w:eastAsia="Times New Roman"/>
        </w:rPr>
        <w:t>Rosendahl Appelquist &amp; Halsnæs, 2015</w:t>
      </w:r>
      <w:r w:rsidR="009D5E4A">
        <w:t>) t</w:t>
      </w:r>
      <w:r w:rsidR="00B02FBE">
        <w:t xml:space="preserve">his is a </w:t>
      </w:r>
      <w:r w:rsidR="003E298F">
        <w:t>more</w:t>
      </w:r>
      <w:r w:rsidR="00B02FBE">
        <w:t xml:space="preserve"> realistic rate,</w:t>
      </w:r>
      <w:r w:rsidR="00F963CE">
        <w:t xml:space="preserve"> showing that the coastal erosion values used in this study were also realistic</w:t>
      </w:r>
      <w:r w:rsidR="003A5607">
        <w:t xml:space="preserve"> and</w:t>
      </w:r>
      <w:r w:rsidR="00F963CE">
        <w:t xml:space="preserve"> that the primary driver for beach replenishment costs is seagrass meadow degradation</w:t>
      </w:r>
      <w:r w:rsidR="00F963CE" w:rsidRPr="00F963CE">
        <w:t xml:space="preserve"> </w:t>
      </w:r>
      <w:r w:rsidR="00F963CE">
        <w:t>and not the removal of wrack from the beach.</w:t>
      </w:r>
      <w:r w:rsidR="005977AC">
        <w:t xml:space="preserve"> Thus</w:t>
      </w:r>
      <w:r w:rsidR="006D7EDA">
        <w:t>,</w:t>
      </w:r>
      <w:r w:rsidR="005977AC">
        <w:t xml:space="preserve"> for the municipality</w:t>
      </w:r>
      <w:r w:rsidR="00B30F78">
        <w:t xml:space="preserve"> to reduce their costs with regards to beach replenishment, it is imperative that they focus on restoration of seagrass meadows. </w:t>
      </w:r>
    </w:p>
    <w:p w14:paraId="786DF7E6" w14:textId="77777777" w:rsidR="00F963CE" w:rsidRDefault="00F963CE" w:rsidP="00FD2363">
      <w:pPr>
        <w:jc w:val="both"/>
      </w:pPr>
    </w:p>
    <w:p w14:paraId="1A5A7804" w14:textId="1E90C149" w:rsidR="00B06E61" w:rsidRDefault="00445EC1" w:rsidP="00B06E61">
      <w:pPr>
        <w:jc w:val="both"/>
        <w:rPr>
          <w:rFonts w:eastAsia="Times New Roman"/>
          <w:lang w:val="en-IE"/>
        </w:rPr>
      </w:pPr>
      <w:r>
        <w:rPr>
          <w:rFonts w:eastAsia="Times New Roman"/>
          <w:lang w:val="en-IE"/>
        </w:rPr>
        <w:t xml:space="preserve">Additional considerations which were not considered in this study could help strengthen future works. </w:t>
      </w:r>
      <w:r w:rsidR="00114190">
        <w:rPr>
          <w:rFonts w:eastAsia="Times New Roman"/>
          <w:lang w:val="en-IE"/>
        </w:rPr>
        <w:t xml:space="preserve">For the environment and local community, the valuation of ecosystem services is the most critical </w:t>
      </w:r>
      <w:r w:rsidR="000E2AA7">
        <w:rPr>
          <w:rFonts w:eastAsia="Times New Roman"/>
          <w:lang w:val="en-IE"/>
        </w:rPr>
        <w:t>point.</w:t>
      </w:r>
      <w:r w:rsidR="00401006">
        <w:rPr>
          <w:rFonts w:eastAsia="Times New Roman"/>
          <w:lang w:val="en-IE"/>
        </w:rPr>
        <w:t xml:space="preserve"> </w:t>
      </w:r>
      <w:r w:rsidR="001013FD">
        <w:rPr>
          <w:rFonts w:eastAsia="Times New Roman"/>
          <w:lang w:val="en-IE"/>
        </w:rPr>
        <w:t xml:space="preserve">A wide variation in the natural capital of seagrass meadows </w:t>
      </w:r>
      <w:r w:rsidR="008378BD">
        <w:rPr>
          <w:rFonts w:eastAsia="Times New Roman"/>
          <w:lang w:val="en-IE"/>
        </w:rPr>
        <w:t>w</w:t>
      </w:r>
      <w:r w:rsidR="001013FD">
        <w:rPr>
          <w:rFonts w:eastAsia="Times New Roman"/>
          <w:lang w:val="en-IE"/>
        </w:rPr>
        <w:t>as found in literature, ranging from 2.44 €/m</w:t>
      </w:r>
      <w:r w:rsidR="001013FD" w:rsidRPr="0063783C">
        <w:rPr>
          <w:rFonts w:eastAsia="Times New Roman"/>
          <w:vertAlign w:val="superscript"/>
          <w:lang w:val="en-IE"/>
        </w:rPr>
        <w:t>2</w:t>
      </w:r>
      <w:r w:rsidR="001013FD">
        <w:rPr>
          <w:rFonts w:eastAsia="Times New Roman"/>
          <w:lang w:val="en-IE"/>
        </w:rPr>
        <w:t xml:space="preserve"> to 327 €/m</w:t>
      </w:r>
      <w:r w:rsidR="001013FD" w:rsidRPr="0063783C">
        <w:rPr>
          <w:rFonts w:eastAsia="Times New Roman"/>
          <w:vertAlign w:val="superscript"/>
          <w:lang w:val="en-IE"/>
        </w:rPr>
        <w:t>2</w:t>
      </w:r>
      <w:r w:rsidR="001013FD">
        <w:rPr>
          <w:rFonts w:eastAsia="Times New Roman"/>
          <w:lang w:val="en-IE"/>
        </w:rPr>
        <w:t xml:space="preserve"> </w:t>
      </w:r>
      <w:sdt>
        <w:sdtPr>
          <w:rPr>
            <w:rFonts w:eastAsia="Times New Roman"/>
            <w:color w:val="000000"/>
            <w:lang w:val="en-IE"/>
          </w:rPr>
          <w:tag w:val="MENDELEY_CITATION_v3_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"/>
          <w:id w:val="1546793937"/>
          <w:placeholder>
            <w:docPart w:val="06504EB91D2E4FF1A85D125B6FD0BAB8"/>
          </w:placeholder>
        </w:sdtPr>
        <w:sdtEndPr/>
        <w:sdtContent>
          <w:r w:rsidR="009378E8" w:rsidRPr="009378E8">
            <w:rPr>
              <w:rFonts w:eastAsia="Times New Roman"/>
              <w:color w:val="000000"/>
              <w:lang w:val="en-IE"/>
            </w:rPr>
            <w:t>(ten Brink et al., 2015)</w:t>
          </w:r>
        </w:sdtContent>
      </w:sdt>
      <w:r w:rsidR="001013FD">
        <w:rPr>
          <w:rFonts w:eastAsia="Times New Roman"/>
          <w:lang w:val="en-IE"/>
        </w:rPr>
        <w:t>. The valuation of seagrass meadow ecosystem services in this paper was therefore very conservative</w:t>
      </w:r>
      <w:r w:rsidR="00B05DCD">
        <w:rPr>
          <w:rFonts w:eastAsia="Times New Roman"/>
          <w:lang w:val="en-IE"/>
        </w:rPr>
        <w:t xml:space="preserve"> at</w:t>
      </w:r>
      <w:r w:rsidR="001013FD">
        <w:rPr>
          <w:rFonts w:eastAsia="Times New Roman"/>
          <w:lang w:val="en-IE"/>
        </w:rPr>
        <w:t xml:space="preserve"> </w:t>
      </w:r>
      <w:r w:rsidR="001013FD" w:rsidRPr="00457C8B">
        <w:rPr>
          <w:rFonts w:eastAsia="Times New Roman"/>
          <w:lang w:val="en-IE"/>
        </w:rPr>
        <w:t>0.0</w:t>
      </w:r>
      <w:r w:rsidR="00457C8B" w:rsidRPr="00707249">
        <w:rPr>
          <w:rFonts w:eastAsia="Times New Roman"/>
          <w:lang w:val="en-IE"/>
        </w:rPr>
        <w:t>9</w:t>
      </w:r>
      <w:r w:rsidR="001013FD" w:rsidRPr="00457C8B">
        <w:rPr>
          <w:rFonts w:eastAsia="Times New Roman"/>
          <w:lang w:val="en-IE"/>
        </w:rPr>
        <w:t>2</w:t>
      </w:r>
      <w:r w:rsidR="001013FD">
        <w:rPr>
          <w:rFonts w:eastAsia="Times New Roman"/>
          <w:lang w:val="en-IE"/>
        </w:rPr>
        <w:t xml:space="preserve"> €/m</w:t>
      </w:r>
      <w:r w:rsidR="001013FD" w:rsidRPr="0063783C">
        <w:rPr>
          <w:rFonts w:eastAsia="Times New Roman"/>
          <w:vertAlign w:val="superscript"/>
          <w:lang w:val="en-IE"/>
        </w:rPr>
        <w:t>2</w:t>
      </w:r>
      <w:r w:rsidR="001013FD">
        <w:rPr>
          <w:rFonts w:eastAsia="Times New Roman"/>
          <w:lang w:val="en-IE"/>
        </w:rPr>
        <w:t>.</w:t>
      </w:r>
      <w:r w:rsidR="001013FD" w:rsidDel="000E2AA7">
        <w:rPr>
          <w:rFonts w:eastAsia="Times New Roman"/>
          <w:lang w:val="en-IE"/>
        </w:rPr>
        <w:t xml:space="preserve"> </w:t>
      </w:r>
      <w:r w:rsidR="00CC7949">
        <w:rPr>
          <w:rFonts w:eastAsia="Times New Roman"/>
          <w:lang w:val="en-IE"/>
        </w:rPr>
        <w:t xml:space="preserve">One significant limitation of the study is the lack of quantification of ecosystem services provided by the wrack. Wrack contributes to the ecosystem by providing shelter and food for several species on the coast </w:t>
      </w:r>
      <w:sdt>
        <w:sdtPr>
          <w:rPr>
            <w:rFonts w:eastAsia="Times New Roman"/>
            <w:color w:val="000000"/>
            <w:lang w:val="en-IE"/>
          </w:rPr>
          <w:tag w:val="MENDELEY_CITATION_v3_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"/>
          <w:id w:val="1646863770"/>
          <w:placeholder>
            <w:docPart w:val="DefaultPlaceholder_-1854013440"/>
          </w:placeholder>
        </w:sdtPr>
        <w:sdtEndPr/>
        <w:sdtContent>
          <w:r w:rsidR="009378E8" w:rsidRPr="009378E8">
            <w:rPr>
              <w:rFonts w:eastAsia="Times New Roman"/>
              <w:color w:val="000000"/>
              <w:lang w:val="en-IE"/>
            </w:rPr>
            <w:t>(Dugan et al., 2003)</w:t>
          </w:r>
        </w:sdtContent>
      </w:sdt>
      <w:r w:rsidR="00CC7949">
        <w:rPr>
          <w:rFonts w:eastAsia="Times New Roman"/>
          <w:lang w:val="en-IE"/>
        </w:rPr>
        <w:t xml:space="preserve">. However, no studies have yet to quantify the costs and benefits correlated to these ecosystem services in monetary terms. Thus, additional studies are suggested to help provide this data. </w:t>
      </w:r>
      <w:r w:rsidR="00184B98">
        <w:rPr>
          <w:rFonts w:eastAsia="Times New Roman"/>
          <w:lang w:val="en-IE"/>
        </w:rPr>
        <w:t>Another</w:t>
      </w:r>
      <w:r w:rsidR="00184B98" w:rsidRPr="008E2417">
        <w:rPr>
          <w:rFonts w:eastAsia="Times New Roman"/>
          <w:lang w:val="en-IE"/>
        </w:rPr>
        <w:t xml:space="preserve"> </w:t>
      </w:r>
      <w:r w:rsidR="008A47C1" w:rsidRPr="008E2417">
        <w:rPr>
          <w:rFonts w:eastAsia="Times New Roman"/>
          <w:lang w:val="en-IE"/>
        </w:rPr>
        <w:t xml:space="preserve">external cost which was not included in this study was the impact of seagrass </w:t>
      </w:r>
      <w:r w:rsidR="002B46AC" w:rsidRPr="008E2417">
        <w:rPr>
          <w:rFonts w:eastAsia="Times New Roman"/>
          <w:lang w:val="en-IE"/>
        </w:rPr>
        <w:t xml:space="preserve">ecosystem changes on tourism. </w:t>
      </w:r>
      <w:r w:rsidR="005328DE" w:rsidRPr="008E2417">
        <w:rPr>
          <w:rFonts w:eastAsia="Times New Roman"/>
          <w:lang w:val="en-IE"/>
        </w:rPr>
        <w:t>S</w:t>
      </w:r>
      <w:r w:rsidR="007B0109" w:rsidRPr="008E2417">
        <w:rPr>
          <w:rFonts w:eastAsia="Times New Roman"/>
          <w:lang w:val="en-IE"/>
        </w:rPr>
        <w:t xml:space="preserve">ome </w:t>
      </w:r>
      <w:r w:rsidR="005328DE" w:rsidRPr="008E2417">
        <w:rPr>
          <w:rFonts w:eastAsia="Times New Roman"/>
          <w:lang w:val="en-IE"/>
        </w:rPr>
        <w:t xml:space="preserve">natural capital </w:t>
      </w:r>
      <w:r w:rsidR="007B0109" w:rsidRPr="008E2417">
        <w:rPr>
          <w:rFonts w:eastAsia="Times New Roman"/>
          <w:lang w:val="en-IE"/>
        </w:rPr>
        <w:t xml:space="preserve">assessments </w:t>
      </w:r>
      <w:r w:rsidR="00EC39E3" w:rsidRPr="008E2417">
        <w:rPr>
          <w:rFonts w:eastAsia="Times New Roman"/>
          <w:lang w:val="en-IE"/>
        </w:rPr>
        <w:t xml:space="preserve">for seagrass meadows </w:t>
      </w:r>
      <w:r w:rsidR="007B0109" w:rsidRPr="008E2417">
        <w:rPr>
          <w:rFonts w:eastAsia="Times New Roman"/>
          <w:lang w:val="en-IE"/>
        </w:rPr>
        <w:t xml:space="preserve">have included tourism revenue </w:t>
      </w:r>
      <w:r w:rsidR="00FE1099" w:rsidRPr="008E2417">
        <w:rPr>
          <w:rFonts w:eastAsia="Times New Roman"/>
          <w:lang w:val="en-IE"/>
        </w:rPr>
        <w:t xml:space="preserve">through activities such as diving and ecotourism </w:t>
      </w:r>
      <w:sdt>
        <w:sdtPr>
          <w:rPr>
            <w:rFonts w:eastAsia="Times New Roman"/>
            <w:color w:val="000000"/>
            <w:lang w:val="en-IE"/>
          </w:rPr>
          <w:tag w:val="MENDELEY_CITATION_v3_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"/>
          <w:id w:val="-795058909"/>
          <w:placeholder>
            <w:docPart w:val="DefaultPlaceholder_-1854013440"/>
          </w:placeholder>
        </w:sdtPr>
        <w:sdtEndPr/>
        <w:sdtContent>
          <w:r w:rsidR="009378E8" w:rsidRPr="009378E8">
            <w:rPr>
              <w:rFonts w:eastAsia="Times New Roman"/>
              <w:color w:val="000000"/>
              <w:lang w:val="en-IE"/>
            </w:rPr>
            <w:t>(Junta de Andalusia, 2014)</w:t>
          </w:r>
        </w:sdtContent>
      </w:sdt>
      <w:r w:rsidR="00BB1E1A">
        <w:rPr>
          <w:rFonts w:eastAsia="Times New Roman"/>
          <w:color w:val="000000"/>
          <w:lang w:val="en-IE"/>
        </w:rPr>
        <w:t xml:space="preserve">, </w:t>
      </w:r>
      <w:r w:rsidR="00E75574">
        <w:rPr>
          <w:rFonts w:eastAsia="Times New Roman"/>
          <w:color w:val="000000"/>
          <w:lang w:val="en-IE"/>
        </w:rPr>
        <w:t xml:space="preserve">where the value of tourism was the most </w:t>
      </w:r>
      <w:r w:rsidR="00F963CE">
        <w:rPr>
          <w:rFonts w:eastAsia="Times New Roman"/>
          <w:color w:val="000000"/>
          <w:lang w:val="en-IE"/>
        </w:rPr>
        <w:t>significant</w:t>
      </w:r>
      <w:r w:rsidR="00E75574">
        <w:rPr>
          <w:rFonts w:eastAsia="Times New Roman"/>
          <w:color w:val="000000"/>
          <w:lang w:val="en-IE"/>
        </w:rPr>
        <w:t xml:space="preserve"> contribution</w:t>
      </w:r>
      <w:r w:rsidR="00F963CE">
        <w:rPr>
          <w:rFonts w:eastAsia="Times New Roman"/>
          <w:color w:val="000000"/>
          <w:lang w:val="en-IE"/>
        </w:rPr>
        <w:t xml:space="preserve"> </w:t>
      </w:r>
      <w:r w:rsidR="00AC5D49">
        <w:rPr>
          <w:rFonts w:eastAsia="Times New Roman"/>
          <w:color w:val="000000"/>
          <w:lang w:val="en-IE"/>
        </w:rPr>
        <w:t xml:space="preserve">to the valuation of ecosystem </w:t>
      </w:r>
      <w:r w:rsidR="00AC5D49" w:rsidRPr="00705F72">
        <w:rPr>
          <w:rFonts w:eastAsia="Times New Roman"/>
          <w:color w:val="000000"/>
          <w:lang w:val="en-IE"/>
        </w:rPr>
        <w:t>services</w:t>
      </w:r>
      <w:r w:rsidR="007B0109" w:rsidRPr="00705F72">
        <w:rPr>
          <w:rFonts w:eastAsia="Times New Roman"/>
          <w:lang w:val="en-IE"/>
        </w:rPr>
        <w:t>.</w:t>
      </w:r>
      <w:r w:rsidR="007B0109" w:rsidRPr="008E2417">
        <w:rPr>
          <w:rFonts w:eastAsia="Times New Roman"/>
          <w:lang w:val="en-IE"/>
        </w:rPr>
        <w:t xml:space="preserve"> However, </w:t>
      </w:r>
      <w:r w:rsidR="00A5634A" w:rsidRPr="008E2417">
        <w:rPr>
          <w:rFonts w:eastAsia="Times New Roman"/>
          <w:lang w:val="en-IE"/>
        </w:rPr>
        <w:t xml:space="preserve">while certain types of tourism can benefit from the ecosystem services provided by seagrass meadows, other tourists may be negatively affected by the sight and smell of the produced seagrass wrack </w:t>
      </w:r>
      <w:sdt>
        <w:sdtPr>
          <w:rPr>
            <w:rFonts w:eastAsia="Times New Roman"/>
            <w:color w:val="000000"/>
            <w:lang w:val="en-IE"/>
          </w:rPr>
          <w:tag w:val="MENDELEY_CITATION_v3_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"/>
          <w:id w:val="-1970812543"/>
          <w:placeholder>
            <w:docPart w:val="DefaultPlaceholder_-1854013440"/>
          </w:placeholder>
        </w:sdtPr>
        <w:sdtEndPr/>
        <w:sdtContent>
          <w:r w:rsidR="009378E8" w:rsidRPr="009378E8">
            <w:rPr>
              <w:rFonts w:eastAsia="Times New Roman"/>
              <w:color w:val="000000"/>
              <w:lang w:val="en-IE"/>
            </w:rPr>
            <w:t>(Corraini et al., 2018)</w:t>
          </w:r>
        </w:sdtContent>
      </w:sdt>
      <w:r w:rsidR="00A5634A" w:rsidRPr="008E2417">
        <w:rPr>
          <w:rFonts w:eastAsia="Times New Roman"/>
          <w:lang w:val="en-IE"/>
        </w:rPr>
        <w:t xml:space="preserve">. Thus, </w:t>
      </w:r>
      <w:r w:rsidR="00BF0C01" w:rsidRPr="008E2417">
        <w:rPr>
          <w:rFonts w:eastAsia="Times New Roman"/>
          <w:lang w:val="en-IE"/>
        </w:rPr>
        <w:t xml:space="preserve">as pointed out in </w:t>
      </w:r>
      <w:r w:rsidR="000D2BE0">
        <w:rPr>
          <w:rFonts w:eastAsia="Times New Roman"/>
          <w:lang w:val="en-IE"/>
        </w:rPr>
        <w:t>a</w:t>
      </w:r>
      <w:r w:rsidR="00BF0C01" w:rsidRPr="008E2417">
        <w:rPr>
          <w:rFonts w:eastAsia="Times New Roman"/>
          <w:lang w:val="en-IE"/>
        </w:rPr>
        <w:t xml:space="preserve"> previous study (Mainardis, Magnolo et al., 2021), </w:t>
      </w:r>
      <w:r w:rsidR="00A5634A" w:rsidRPr="008E2417">
        <w:rPr>
          <w:rFonts w:eastAsia="Times New Roman"/>
          <w:lang w:val="en-IE"/>
        </w:rPr>
        <w:t xml:space="preserve">the impact on tourism is not easily quantifiable. </w:t>
      </w:r>
      <w:r w:rsidR="008132F5" w:rsidRPr="008E2417">
        <w:rPr>
          <w:rFonts w:eastAsia="Times New Roman"/>
          <w:lang w:val="en-IE"/>
        </w:rPr>
        <w:t xml:space="preserve">To </w:t>
      </w:r>
      <w:r w:rsidR="00FA09F7" w:rsidRPr="008E2417">
        <w:rPr>
          <w:rFonts w:eastAsia="Times New Roman"/>
          <w:lang w:val="en-IE"/>
        </w:rPr>
        <w:t xml:space="preserve">understand the </w:t>
      </w:r>
      <w:r w:rsidR="00034201" w:rsidRPr="008E2417">
        <w:rPr>
          <w:rFonts w:eastAsia="Times New Roman"/>
          <w:lang w:val="en-IE"/>
        </w:rPr>
        <w:t>costs and benefits</w:t>
      </w:r>
      <w:r w:rsidR="00FA09F7" w:rsidRPr="008E2417">
        <w:rPr>
          <w:rFonts w:eastAsia="Times New Roman"/>
          <w:lang w:val="en-IE"/>
        </w:rPr>
        <w:t xml:space="preserve"> of</w:t>
      </w:r>
      <w:r w:rsidR="008132F5" w:rsidRPr="008E2417">
        <w:rPr>
          <w:rFonts w:eastAsia="Times New Roman"/>
          <w:lang w:val="en-IE"/>
        </w:rPr>
        <w:t xml:space="preserve"> the seagrass meadows and generated wrack on </w:t>
      </w:r>
      <w:r w:rsidR="00FA09F7" w:rsidRPr="008E2417">
        <w:rPr>
          <w:rFonts w:eastAsia="Times New Roman"/>
          <w:lang w:val="en-IE"/>
        </w:rPr>
        <w:t xml:space="preserve">the different types of </w:t>
      </w:r>
      <w:r w:rsidR="008132F5" w:rsidRPr="008E2417">
        <w:rPr>
          <w:rFonts w:eastAsia="Times New Roman"/>
          <w:lang w:val="en-IE"/>
        </w:rPr>
        <w:t>touris</w:t>
      </w:r>
      <w:r w:rsidR="00A5634A" w:rsidRPr="008E2417">
        <w:rPr>
          <w:rFonts w:eastAsia="Times New Roman"/>
          <w:lang w:val="en-IE"/>
        </w:rPr>
        <w:t>ts and local community</w:t>
      </w:r>
      <w:r w:rsidR="008132F5" w:rsidRPr="008E2417">
        <w:rPr>
          <w:rFonts w:eastAsia="Times New Roman"/>
          <w:lang w:val="en-IE"/>
        </w:rPr>
        <w:t xml:space="preserve">, </w:t>
      </w:r>
      <w:r w:rsidR="00034201" w:rsidRPr="008E2417">
        <w:rPr>
          <w:rFonts w:eastAsia="Times New Roman"/>
          <w:lang w:val="en-IE"/>
        </w:rPr>
        <w:t xml:space="preserve">a deeper socioeconomic </w:t>
      </w:r>
      <w:r w:rsidR="00300A3E" w:rsidRPr="008E2417">
        <w:rPr>
          <w:rFonts w:eastAsia="Times New Roman"/>
          <w:lang w:val="en-IE"/>
        </w:rPr>
        <w:t>investigation</w:t>
      </w:r>
      <w:r w:rsidR="008132F5" w:rsidRPr="008E2417">
        <w:rPr>
          <w:rFonts w:eastAsia="Times New Roman"/>
          <w:lang w:val="en-IE"/>
        </w:rPr>
        <w:t xml:space="preserve"> is </w:t>
      </w:r>
      <w:r w:rsidR="008132F5" w:rsidRPr="008E2417">
        <w:rPr>
          <w:rFonts w:eastAsia="Times New Roman"/>
          <w:lang w:val="en-IE"/>
        </w:rPr>
        <w:lastRenderedPageBreak/>
        <w:t xml:space="preserve">needed. </w:t>
      </w:r>
      <w:r w:rsidR="00EF1CF3" w:rsidRPr="008E2417">
        <w:rPr>
          <w:rFonts w:eastAsia="Times New Roman"/>
          <w:lang w:val="en-IE"/>
        </w:rPr>
        <w:t xml:space="preserve">For example, </w:t>
      </w:r>
      <w:r w:rsidR="00D030AC">
        <w:rPr>
          <w:rFonts w:eastAsia="Times New Roman"/>
          <w:lang w:val="en-IE"/>
        </w:rPr>
        <w:t xml:space="preserve">willingness-to-pay studies could be used to better monetize the value of ecosystem services as perceived by the local community </w:t>
      </w:r>
      <w:sdt>
        <w:sdtPr>
          <w:rPr>
            <w:rFonts w:eastAsia="Times New Roman"/>
            <w:color w:val="000000"/>
            <w:lang w:val="en-IE"/>
          </w:rPr>
          <w:tag w:val="MENDELEY_CITATION_v3_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"/>
          <w:id w:val="-69266692"/>
          <w:placeholder>
            <w:docPart w:val="DefaultPlaceholder_-1854013440"/>
          </w:placeholder>
        </w:sdtPr>
        <w:sdtEndPr/>
        <w:sdtContent>
          <w:r w:rsidR="009378E8" w:rsidRPr="009378E8">
            <w:rPr>
              <w:rFonts w:eastAsia="Times New Roman"/>
              <w:color w:val="000000"/>
              <w:lang w:val="en-IE"/>
            </w:rPr>
            <w:t>(Winden et al., 2014)</w:t>
          </w:r>
        </w:sdtContent>
      </w:sdt>
      <w:r w:rsidR="00D030AC">
        <w:rPr>
          <w:rFonts w:eastAsia="Times New Roman"/>
          <w:lang w:val="en-IE"/>
        </w:rPr>
        <w:t xml:space="preserve">, and </w:t>
      </w:r>
      <w:r w:rsidR="00EF1CF3" w:rsidRPr="008E2417">
        <w:rPr>
          <w:rFonts w:eastAsia="Times New Roman"/>
          <w:lang w:val="en-IE"/>
        </w:rPr>
        <w:t xml:space="preserve">Multi-criteria Decision Analysis (MCDA) could be used to understand the relative importance of </w:t>
      </w:r>
      <w:r w:rsidR="00A5634A" w:rsidRPr="008E2417">
        <w:rPr>
          <w:rFonts w:eastAsia="Times New Roman"/>
          <w:lang w:val="en-IE"/>
        </w:rPr>
        <w:t>factors</w:t>
      </w:r>
      <w:r w:rsidR="0086746F" w:rsidRPr="008E2417">
        <w:rPr>
          <w:rFonts w:eastAsia="Times New Roman"/>
          <w:lang w:val="en-IE"/>
        </w:rPr>
        <w:t xml:space="preserve"> despite a lack of quantitative information </w:t>
      </w:r>
      <w:sdt>
        <w:sdtPr>
          <w:rPr>
            <w:rFonts w:eastAsia="Times New Roman"/>
            <w:color w:val="000000"/>
            <w:lang w:val="en-IE"/>
          </w:rPr>
          <w:tag w:val="MENDELEY_CITATION_v3_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"/>
          <w:id w:val="1999076416"/>
          <w:placeholder>
            <w:docPart w:val="DefaultPlaceholder_-1854013440"/>
          </w:placeholder>
        </w:sdtPr>
        <w:sdtEndPr/>
        <w:sdtContent>
          <w:r w:rsidR="009378E8" w:rsidRPr="009378E8">
            <w:rPr>
              <w:rFonts w:eastAsia="Times New Roman"/>
              <w:color w:val="000000"/>
              <w:lang w:val="en-IE"/>
            </w:rPr>
            <w:t>(Goulart Coelho et al., 2017)</w:t>
          </w:r>
        </w:sdtContent>
      </w:sdt>
      <w:r w:rsidR="00E952E6" w:rsidRPr="008E2417">
        <w:rPr>
          <w:rFonts w:eastAsia="Times New Roman"/>
          <w:lang w:val="en-IE"/>
        </w:rPr>
        <w:t xml:space="preserve">, while stakeholder mapping could help better understand how </w:t>
      </w:r>
      <w:r w:rsidR="00A5634A" w:rsidRPr="008E2417">
        <w:rPr>
          <w:rFonts w:eastAsia="Times New Roman"/>
          <w:lang w:val="en-IE"/>
        </w:rPr>
        <w:t>different groups</w:t>
      </w:r>
      <w:r w:rsidR="00E952E6" w:rsidRPr="008E2417">
        <w:rPr>
          <w:rFonts w:eastAsia="Times New Roman"/>
          <w:lang w:val="en-IE"/>
        </w:rPr>
        <w:t xml:space="preserve"> </w:t>
      </w:r>
      <w:r w:rsidR="00234AC0">
        <w:rPr>
          <w:rFonts w:eastAsia="Times New Roman"/>
          <w:lang w:val="en-IE"/>
        </w:rPr>
        <w:t xml:space="preserve">perceive and </w:t>
      </w:r>
      <w:r w:rsidR="00E952E6" w:rsidRPr="008E2417">
        <w:rPr>
          <w:rFonts w:eastAsia="Times New Roman"/>
          <w:lang w:val="en-IE"/>
        </w:rPr>
        <w:t xml:space="preserve">are affected by wrack and meadow management </w:t>
      </w:r>
      <w:sdt>
        <w:sdtPr>
          <w:rPr>
            <w:rFonts w:eastAsia="Times New Roman"/>
            <w:color w:val="000000"/>
            <w:lang w:val="en-IE"/>
          </w:rPr>
          <w:tag w:val="MENDELEY_CITATION_v3_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"/>
          <w:id w:val="-2048972519"/>
          <w:placeholder>
            <w:docPart w:val="DefaultPlaceholder_-1854013440"/>
          </w:placeholder>
        </w:sdtPr>
        <w:sdtEndPr/>
        <w:sdtContent>
          <w:r w:rsidR="009378E8" w:rsidRPr="009378E8">
            <w:rPr>
              <w:rFonts w:eastAsia="Times New Roman"/>
              <w:color w:val="000000"/>
              <w:lang w:val="en-IE"/>
            </w:rPr>
            <w:t>(Berg et al., 2018)</w:t>
          </w:r>
        </w:sdtContent>
      </w:sdt>
      <w:r w:rsidR="00E952E6" w:rsidRPr="008E2417">
        <w:rPr>
          <w:rFonts w:eastAsia="Times New Roman"/>
          <w:lang w:val="en-IE"/>
        </w:rPr>
        <w:t>.</w:t>
      </w:r>
      <w:r w:rsidR="001D2607" w:rsidRPr="00080FEE">
        <w:t xml:space="preserve"> </w:t>
      </w:r>
      <w:r w:rsidR="00CC7949" w:rsidRPr="00080FEE">
        <w:t xml:space="preserve">To enhance the social perception of ecosystem values provided by seagrass meadows, dedicated communication campaigns </w:t>
      </w:r>
      <w:r w:rsidR="00CC7949">
        <w:t>c</w:t>
      </w:r>
      <w:r w:rsidR="00CC7949" w:rsidRPr="00080FEE">
        <w:t xml:space="preserve">ould be programmed in the future, to extend the applicability of ecological solutions without </w:t>
      </w:r>
      <w:r w:rsidR="00CC7949">
        <w:t>inducing</w:t>
      </w:r>
      <w:r w:rsidR="00CC7949" w:rsidRPr="00080FEE">
        <w:t xml:space="preserve"> economic </w:t>
      </w:r>
      <w:r w:rsidR="00CC7949">
        <w:t>costs</w:t>
      </w:r>
      <w:r w:rsidR="00CC7949" w:rsidRPr="00080FEE">
        <w:t xml:space="preserve"> connected to tourism</w:t>
      </w:r>
      <w:r w:rsidR="00CC7949">
        <w:t>.</w:t>
      </w:r>
    </w:p>
    <w:p w14:paraId="0FE2A0CF" w14:textId="77777777" w:rsidR="00D41CC5" w:rsidRDefault="00D41CC5" w:rsidP="00B06E61">
      <w:pPr>
        <w:jc w:val="both"/>
        <w:rPr>
          <w:rFonts w:eastAsia="Times New Roman"/>
          <w:lang w:val="en-IE"/>
        </w:rPr>
      </w:pPr>
    </w:p>
    <w:p w14:paraId="0F95D92E" w14:textId="34F817FA" w:rsidR="00C80EC4" w:rsidRPr="00836461" w:rsidRDefault="000E1E86" w:rsidP="0045244B">
      <w:pPr>
        <w:jc w:val="both"/>
        <w:rPr>
          <w:rFonts w:eastAsia="Times New Roman"/>
          <w:lang w:val="en-IE"/>
        </w:rPr>
      </w:pPr>
      <w:r>
        <w:rPr>
          <w:rFonts w:eastAsia="Times New Roman"/>
          <w:lang w:val="en-IE"/>
        </w:rPr>
        <w:t>S</w:t>
      </w:r>
      <w:r w:rsidR="00E50FE2">
        <w:rPr>
          <w:rFonts w:eastAsia="Times New Roman"/>
          <w:lang w:val="en-IE"/>
        </w:rPr>
        <w:t xml:space="preserve">everal assumptions </w:t>
      </w:r>
      <w:r>
        <w:rPr>
          <w:rFonts w:eastAsia="Times New Roman"/>
          <w:lang w:val="en-IE"/>
        </w:rPr>
        <w:t xml:space="preserve">were </w:t>
      </w:r>
      <w:r w:rsidR="00B52D23">
        <w:rPr>
          <w:rFonts w:eastAsia="Times New Roman"/>
          <w:lang w:val="en-IE"/>
        </w:rPr>
        <w:t xml:space="preserve">made </w:t>
      </w:r>
      <w:r>
        <w:rPr>
          <w:rFonts w:eastAsia="Times New Roman"/>
          <w:lang w:val="en-IE"/>
        </w:rPr>
        <w:t xml:space="preserve">for this study </w:t>
      </w:r>
      <w:r w:rsidR="00E50FE2">
        <w:rPr>
          <w:rFonts w:eastAsia="Times New Roman"/>
          <w:lang w:val="en-IE"/>
        </w:rPr>
        <w:t>which</w:t>
      </w:r>
      <w:r w:rsidR="009A1E27">
        <w:rPr>
          <w:rFonts w:eastAsia="Times New Roman"/>
          <w:lang w:val="en-IE"/>
        </w:rPr>
        <w:t>,</w:t>
      </w:r>
      <w:r w:rsidR="00E50FE2">
        <w:rPr>
          <w:rFonts w:eastAsia="Times New Roman"/>
          <w:lang w:val="en-IE"/>
        </w:rPr>
        <w:t xml:space="preserve"> while necessary to simplify </w:t>
      </w:r>
      <w:r w:rsidR="0094050C">
        <w:rPr>
          <w:rFonts w:eastAsia="Times New Roman"/>
          <w:lang w:val="en-IE"/>
        </w:rPr>
        <w:t>the model</w:t>
      </w:r>
      <w:r w:rsidR="009A1E27">
        <w:rPr>
          <w:rFonts w:eastAsia="Times New Roman"/>
          <w:lang w:val="en-IE"/>
        </w:rPr>
        <w:t>,</w:t>
      </w:r>
      <w:r w:rsidR="0094050C">
        <w:rPr>
          <w:rFonts w:eastAsia="Times New Roman"/>
          <w:lang w:val="en-IE"/>
        </w:rPr>
        <w:t xml:space="preserve"> </w:t>
      </w:r>
      <w:r w:rsidR="00E50FE2">
        <w:rPr>
          <w:rFonts w:eastAsia="Times New Roman"/>
          <w:lang w:val="en-IE"/>
        </w:rPr>
        <w:t xml:space="preserve">could be </w:t>
      </w:r>
      <w:r w:rsidR="00EA2F69">
        <w:rPr>
          <w:rFonts w:eastAsia="Times New Roman"/>
          <w:lang w:val="en-IE"/>
        </w:rPr>
        <w:t>further explored</w:t>
      </w:r>
      <w:r w:rsidR="0094050C">
        <w:rPr>
          <w:rFonts w:eastAsia="Times New Roman"/>
          <w:lang w:val="en-IE"/>
        </w:rPr>
        <w:t xml:space="preserve"> in future work</w:t>
      </w:r>
      <w:r w:rsidR="00E50FE2">
        <w:rPr>
          <w:rFonts w:eastAsia="Times New Roman"/>
          <w:lang w:val="en-IE"/>
        </w:rPr>
        <w:t xml:space="preserve">. </w:t>
      </w:r>
      <w:r w:rsidR="0094050C">
        <w:rPr>
          <w:rFonts w:eastAsia="Times New Roman"/>
          <w:color w:val="000000"/>
          <w:lang w:val="en-IE"/>
        </w:rPr>
        <w:t>First, t</w:t>
      </w:r>
      <w:r w:rsidR="000D7C4C" w:rsidRPr="008E2417">
        <w:rPr>
          <w:rFonts w:eastAsia="Times New Roman"/>
          <w:color w:val="000000"/>
          <w:lang w:val="en-IE"/>
        </w:rPr>
        <w:t xml:space="preserve">he case study considered the co-digestion of </w:t>
      </w:r>
      <w:r w:rsidR="00D123ED" w:rsidRPr="008E2417">
        <w:rPr>
          <w:rFonts w:eastAsia="Times New Roman"/>
          <w:color w:val="000000"/>
          <w:lang w:val="en-IE"/>
        </w:rPr>
        <w:t xml:space="preserve">seagrass wrack </w:t>
      </w:r>
      <w:r w:rsidR="000D2BE0">
        <w:rPr>
          <w:rFonts w:eastAsia="Times New Roman"/>
          <w:color w:val="000000"/>
          <w:lang w:val="en-IE"/>
        </w:rPr>
        <w:t>and sewage sludge</w:t>
      </w:r>
      <w:r w:rsidR="00D123ED" w:rsidRPr="008E2417">
        <w:rPr>
          <w:rFonts w:eastAsia="Times New Roman"/>
          <w:color w:val="000000"/>
          <w:lang w:val="en-IE"/>
        </w:rPr>
        <w:t xml:space="preserve"> </w:t>
      </w:r>
      <w:r w:rsidR="001D3FFC" w:rsidRPr="008E2417">
        <w:rPr>
          <w:rFonts w:eastAsia="Times New Roman"/>
          <w:color w:val="000000"/>
          <w:lang w:val="en-IE"/>
        </w:rPr>
        <w:t>at a local WWTP</w:t>
      </w:r>
      <w:r w:rsidR="0094050C">
        <w:rPr>
          <w:rFonts w:eastAsia="Times New Roman"/>
          <w:color w:val="000000"/>
          <w:lang w:val="en-IE"/>
        </w:rPr>
        <w:t>, where i</w:t>
      </w:r>
      <w:r w:rsidR="00D123ED" w:rsidRPr="008E2417">
        <w:rPr>
          <w:rFonts w:eastAsia="Times New Roman"/>
          <w:color w:val="000000"/>
          <w:lang w:val="en-IE"/>
        </w:rPr>
        <w:t xml:space="preserve">t was assumed that the WWTP would prioritize using all the seagrass wrack delivered in summer months. However, it is </w:t>
      </w:r>
      <w:r w:rsidR="00E9123C" w:rsidRPr="008E2417">
        <w:rPr>
          <w:rFonts w:eastAsia="Times New Roman"/>
          <w:color w:val="000000"/>
          <w:lang w:val="en-IE"/>
        </w:rPr>
        <w:t xml:space="preserve">possible </w:t>
      </w:r>
      <w:r w:rsidR="00D123ED" w:rsidRPr="008E2417">
        <w:rPr>
          <w:rFonts w:eastAsia="Times New Roman"/>
          <w:color w:val="000000"/>
          <w:lang w:val="en-IE"/>
        </w:rPr>
        <w:t>that</w:t>
      </w:r>
      <w:r w:rsidR="00E9123C" w:rsidRPr="008E2417">
        <w:rPr>
          <w:rFonts w:eastAsia="Times New Roman"/>
          <w:color w:val="000000"/>
          <w:lang w:val="en-IE"/>
        </w:rPr>
        <w:t xml:space="preserve"> </w:t>
      </w:r>
      <w:r w:rsidR="00E3486E" w:rsidRPr="008E2417">
        <w:rPr>
          <w:rFonts w:eastAsia="Times New Roman"/>
          <w:color w:val="000000"/>
          <w:lang w:val="en-IE"/>
        </w:rPr>
        <w:t>all</w:t>
      </w:r>
      <w:r w:rsidR="00D123ED" w:rsidRPr="008E2417">
        <w:rPr>
          <w:rFonts w:eastAsia="Times New Roman"/>
          <w:color w:val="000000"/>
          <w:lang w:val="en-IE"/>
        </w:rPr>
        <w:t xml:space="preserve"> the </w:t>
      </w:r>
      <w:r w:rsidR="00E9123C" w:rsidRPr="008E2417">
        <w:rPr>
          <w:rFonts w:eastAsia="Times New Roman"/>
          <w:color w:val="000000"/>
          <w:lang w:val="en-IE"/>
        </w:rPr>
        <w:t xml:space="preserve">delivered </w:t>
      </w:r>
      <w:r w:rsidR="00D123ED" w:rsidRPr="008E2417">
        <w:rPr>
          <w:rFonts w:eastAsia="Times New Roman"/>
          <w:color w:val="000000"/>
          <w:lang w:val="en-IE"/>
        </w:rPr>
        <w:t xml:space="preserve">seagrass wrack would </w:t>
      </w:r>
      <w:r w:rsidR="00E9123C" w:rsidRPr="008E2417">
        <w:rPr>
          <w:rFonts w:eastAsia="Times New Roman"/>
          <w:color w:val="000000"/>
          <w:lang w:val="en-IE"/>
        </w:rPr>
        <w:t>not be used immediately</w:t>
      </w:r>
      <w:r w:rsidR="000D2BE0">
        <w:rPr>
          <w:rFonts w:eastAsia="Times New Roman"/>
          <w:color w:val="000000"/>
          <w:lang w:val="en-IE"/>
        </w:rPr>
        <w:t>,</w:t>
      </w:r>
      <w:r w:rsidR="00E9123C" w:rsidRPr="008E2417">
        <w:rPr>
          <w:rFonts w:eastAsia="Times New Roman"/>
          <w:color w:val="000000"/>
          <w:lang w:val="en-IE"/>
        </w:rPr>
        <w:t xml:space="preserve"> and </w:t>
      </w:r>
      <w:r w:rsidR="00E3486E">
        <w:rPr>
          <w:rFonts w:eastAsia="Times New Roman"/>
          <w:color w:val="000000"/>
          <w:lang w:val="en-IE"/>
        </w:rPr>
        <w:t xml:space="preserve">thus </w:t>
      </w:r>
      <w:r w:rsidR="00E9123C" w:rsidRPr="008E2417">
        <w:rPr>
          <w:rFonts w:eastAsia="Times New Roman"/>
          <w:color w:val="000000"/>
          <w:lang w:val="en-IE"/>
        </w:rPr>
        <w:t xml:space="preserve">would </w:t>
      </w:r>
      <w:r w:rsidR="00D123ED" w:rsidRPr="008E2417">
        <w:rPr>
          <w:rFonts w:eastAsia="Times New Roman"/>
          <w:color w:val="000000"/>
          <w:lang w:val="en-IE"/>
        </w:rPr>
        <w:t>need to be stored. In this case, ensil</w:t>
      </w:r>
      <w:r w:rsidR="00EA2F69">
        <w:rPr>
          <w:rFonts w:eastAsia="Times New Roman"/>
          <w:color w:val="000000"/>
          <w:lang w:val="en-IE"/>
        </w:rPr>
        <w:t>ing</w:t>
      </w:r>
      <w:r w:rsidR="00D123ED" w:rsidRPr="008E2417">
        <w:rPr>
          <w:rFonts w:eastAsia="Times New Roman"/>
          <w:color w:val="000000"/>
          <w:lang w:val="en-IE"/>
        </w:rPr>
        <w:t xml:space="preserve"> is highly recommended as a low cost and low energy preservation </w:t>
      </w:r>
      <w:r w:rsidR="00D123ED" w:rsidRPr="008E2417">
        <w:t xml:space="preserve">method </w:t>
      </w:r>
      <w:sdt>
        <w:sdtPr>
          <w:rPr>
            <w:color w:val="000000"/>
          </w:rPr>
          <w:tag w:val="MENDELEY_CITATION_v3_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"/>
          <w:id w:val="306214648"/>
          <w:placeholder>
            <w:docPart w:val="7669D8109BED4B0A851A919512D54C7E"/>
          </w:placeholder>
        </w:sdtPr>
        <w:sdtEndPr/>
        <w:sdtContent>
          <w:r w:rsidR="009378E8" w:rsidRPr="009378E8">
            <w:rPr>
              <w:color w:val="000000"/>
            </w:rPr>
            <w:t>(Gimzauskaite et al., 2020)</w:t>
          </w:r>
        </w:sdtContent>
      </w:sdt>
      <w:r w:rsidR="00D123ED" w:rsidRPr="008E2417">
        <w:t>.</w:t>
      </w:r>
      <w:r w:rsidR="002E3BD3" w:rsidRPr="008E2417">
        <w:t xml:space="preserve"> </w:t>
      </w:r>
      <w:r w:rsidR="00D123ED" w:rsidRPr="008E2417">
        <w:t xml:space="preserve">The effects of ensiling on the variable supply of marine feedstocks could be explored in future works. </w:t>
      </w:r>
      <w:r w:rsidR="00FE5801">
        <w:t>A</w:t>
      </w:r>
      <w:r w:rsidR="00D123ED" w:rsidRPr="008E2417">
        <w:t xml:space="preserve"> reduction in CH</w:t>
      </w:r>
      <w:r w:rsidR="00D123ED" w:rsidRPr="00707249">
        <w:rPr>
          <w:vertAlign w:val="subscript"/>
        </w:rPr>
        <w:t>4</w:t>
      </w:r>
      <w:r w:rsidR="00D123ED" w:rsidRPr="008E2417">
        <w:t xml:space="preserve"> potential from stocked material c</w:t>
      </w:r>
      <w:r w:rsidR="00FE5801">
        <w:t>ould</w:t>
      </w:r>
      <w:r w:rsidR="00D123ED" w:rsidRPr="008E2417">
        <w:t xml:space="preserve"> be </w:t>
      </w:r>
      <w:r w:rsidR="00FE5801">
        <w:t>hypothesized</w:t>
      </w:r>
      <w:r w:rsidR="00D123ED" w:rsidRPr="008E2417">
        <w:t xml:space="preserve">, due to the ongoing degradation process </w:t>
      </w:r>
      <w:sdt>
        <w:sdtPr>
          <w:rPr>
            <w:color w:val="000000"/>
          </w:rPr>
          <w:tag w:val="MENDELEY_CITATION_v3_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"/>
          <w:id w:val="-1163859235"/>
          <w:placeholder>
            <w:docPart w:val="DefaultPlaceholder_-1854013440"/>
          </w:placeholder>
        </w:sdtPr>
        <w:sdtEndPr/>
        <w:sdtContent>
          <w:r w:rsidR="009378E8" w:rsidRPr="009378E8">
            <w:rPr>
              <w:color w:val="000000"/>
            </w:rPr>
            <w:t>(Kreuger et al., 2011; Li et al., 2017)</w:t>
          </w:r>
        </w:sdtContent>
      </w:sdt>
      <w:r w:rsidR="00D123ED" w:rsidRPr="008E2417">
        <w:t>.</w:t>
      </w:r>
      <w:r w:rsidR="002E3BD3" w:rsidRPr="008E2417">
        <w:t xml:space="preserve"> </w:t>
      </w:r>
      <w:r w:rsidR="00DF59AA">
        <w:t>W</w:t>
      </w:r>
      <w:r w:rsidR="002E3BD3" w:rsidRPr="008E2417">
        <w:t xml:space="preserve">hile this study demonstrated benefits </w:t>
      </w:r>
      <w:r w:rsidR="00FE5801">
        <w:t>of</w:t>
      </w:r>
      <w:r w:rsidR="002E3BD3" w:rsidRPr="008E2417">
        <w:t xml:space="preserve"> wrack valorization through </w:t>
      </w:r>
      <w:r w:rsidR="00E9123C" w:rsidRPr="008E2417">
        <w:t xml:space="preserve">co-digestion with municipal sludge, </w:t>
      </w:r>
      <w:r w:rsidR="00E9123C" w:rsidRPr="008E2417">
        <w:rPr>
          <w:rFonts w:eastAsia="Times New Roman"/>
          <w:color w:val="000000"/>
          <w:lang w:val="en-IE"/>
        </w:rPr>
        <w:t>t</w:t>
      </w:r>
      <w:r w:rsidR="006C353A" w:rsidRPr="008E2417">
        <w:rPr>
          <w:rFonts w:eastAsia="Times New Roman"/>
          <w:color w:val="000000"/>
          <w:lang w:val="en-IE"/>
        </w:rPr>
        <w:t>he</w:t>
      </w:r>
      <w:r w:rsidR="00DB7119" w:rsidRPr="008E2417">
        <w:rPr>
          <w:rFonts w:eastAsia="Times New Roman"/>
          <w:color w:val="000000"/>
          <w:lang w:val="en-IE"/>
        </w:rPr>
        <w:t xml:space="preserve"> majority of Italian biogas plants are on-farm, utilizing energy crops and agricultural residues as feedstocks </w:t>
      </w:r>
      <w:sdt>
        <w:sdtPr>
          <w:rPr>
            <w:rFonts w:eastAsia="Times New Roman"/>
            <w:color w:val="000000"/>
            <w:lang w:val="en-IE"/>
          </w:rPr>
          <w:tag w:val="MENDELEY_CITATION_v3_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"/>
          <w:id w:val="1484575103"/>
          <w:placeholder>
            <w:docPart w:val="DefaultPlaceholder_-1854013440"/>
          </w:placeholder>
        </w:sdtPr>
        <w:sdtEndPr/>
        <w:sdtContent>
          <w:r w:rsidR="009378E8" w:rsidRPr="009378E8">
            <w:rPr>
              <w:rFonts w:eastAsia="Times New Roman"/>
              <w:color w:val="000000"/>
            </w:rPr>
            <w:t>(Benato and Macor, 2019)</w:t>
          </w:r>
        </w:sdtContent>
      </w:sdt>
      <w:r w:rsidR="00DB7119" w:rsidRPr="008E2417">
        <w:rPr>
          <w:rFonts w:eastAsia="Times New Roman"/>
          <w:color w:val="000000"/>
          <w:lang w:val="en-IE"/>
        </w:rPr>
        <w:t>.</w:t>
      </w:r>
      <w:r w:rsidR="002F173C">
        <w:rPr>
          <w:rFonts w:eastAsia="Times New Roman"/>
          <w:color w:val="000000"/>
          <w:lang w:val="en-IE"/>
        </w:rPr>
        <w:t xml:space="preserve"> </w:t>
      </w:r>
      <w:r w:rsidR="00FE5801">
        <w:rPr>
          <w:rFonts w:eastAsia="Times New Roman"/>
          <w:color w:val="000000"/>
          <w:lang w:val="en-IE"/>
        </w:rPr>
        <w:t>At the moment</w:t>
      </w:r>
      <w:r w:rsidR="00871569">
        <w:rPr>
          <w:rFonts w:eastAsia="Times New Roman"/>
          <w:color w:val="000000"/>
          <w:lang w:val="en-IE"/>
        </w:rPr>
        <w:t xml:space="preserve">, </w:t>
      </w:r>
      <w:r w:rsidR="00F45609">
        <w:rPr>
          <w:rFonts w:eastAsia="Times New Roman"/>
          <w:color w:val="000000"/>
          <w:lang w:val="en-IE"/>
        </w:rPr>
        <w:t xml:space="preserve">biogas plants processing agricultural and agro-industrial waste are not likely to take this material, as it is not currently </w:t>
      </w:r>
      <w:r w:rsidR="000D2BE0">
        <w:rPr>
          <w:rFonts w:eastAsia="Times New Roman"/>
          <w:color w:val="000000"/>
          <w:lang w:val="en-IE"/>
        </w:rPr>
        <w:t xml:space="preserve">considered </w:t>
      </w:r>
      <w:r w:rsidR="00D5687B">
        <w:rPr>
          <w:rFonts w:eastAsia="Times New Roman"/>
          <w:color w:val="000000"/>
          <w:lang w:val="en-IE"/>
        </w:rPr>
        <w:t xml:space="preserve">as an accepted feedstock </w:t>
      </w:r>
      <w:r w:rsidR="006F6FF9">
        <w:rPr>
          <w:rFonts w:eastAsia="Times New Roman"/>
          <w:color w:val="000000"/>
          <w:lang w:val="en-IE"/>
        </w:rPr>
        <w:t xml:space="preserve">for bioenergy production </w:t>
      </w:r>
      <w:sdt>
        <w:sdtPr>
          <w:rPr>
            <w:rFonts w:eastAsia="Times New Roman"/>
            <w:color w:val="000000"/>
            <w:lang w:val="en-IE"/>
          </w:rPr>
          <w:tag w:val="MENDELEY_CITATION_v3_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"/>
          <w:id w:val="-1295676616"/>
          <w:placeholder>
            <w:docPart w:val="DefaultPlaceholder_-1854013440"/>
          </w:placeholder>
        </w:sdtPr>
        <w:sdtEndPr/>
        <w:sdtContent>
          <w:r w:rsidR="009378E8" w:rsidRPr="009378E8">
            <w:rPr>
              <w:rFonts w:eastAsia="Times New Roman"/>
              <w:color w:val="000000"/>
              <w:lang w:val="en-IE"/>
            </w:rPr>
            <w:t>(Ministero delle politiche agricole alimentari e forestali, 2016)</w:t>
          </w:r>
        </w:sdtContent>
      </w:sdt>
      <w:r w:rsidR="00E22CB9">
        <w:rPr>
          <w:rFonts w:eastAsia="Times New Roman"/>
          <w:color w:val="000000"/>
          <w:lang w:val="en-IE"/>
        </w:rPr>
        <w:t xml:space="preserve">, </w:t>
      </w:r>
      <w:r w:rsidR="006F6FF9">
        <w:rPr>
          <w:rFonts w:eastAsia="Times New Roman"/>
          <w:color w:val="000000"/>
          <w:lang w:val="en-IE"/>
        </w:rPr>
        <w:t xml:space="preserve">despite its acceptance as a </w:t>
      </w:r>
      <w:r w:rsidR="00805DB3">
        <w:rPr>
          <w:rFonts w:eastAsia="Times New Roman"/>
          <w:color w:val="000000"/>
          <w:lang w:val="en-IE"/>
        </w:rPr>
        <w:t xml:space="preserve">feedstock for bio-based </w:t>
      </w:r>
      <w:r w:rsidR="006F6FF9">
        <w:rPr>
          <w:rFonts w:eastAsia="Times New Roman"/>
          <w:color w:val="000000"/>
          <w:lang w:val="en-IE"/>
        </w:rPr>
        <w:t>fertilizer</w:t>
      </w:r>
      <w:r w:rsidR="00805DB3">
        <w:rPr>
          <w:rFonts w:eastAsia="Times New Roman"/>
          <w:color w:val="000000"/>
          <w:lang w:val="en-IE"/>
        </w:rPr>
        <w:t xml:space="preserve"> </w:t>
      </w:r>
      <w:sdt>
        <w:sdtPr>
          <w:rPr>
            <w:rFonts w:eastAsia="Times New Roman"/>
            <w:color w:val="000000"/>
            <w:lang w:val="en-IE"/>
          </w:rPr>
          <w:tag w:val="MENDELEY_CITATION_v3_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"/>
          <w:id w:val="1940722092"/>
          <w:placeholder>
            <w:docPart w:val="DefaultPlaceholder_-1854013440"/>
          </w:placeholder>
        </w:sdtPr>
        <w:sdtEndPr/>
        <w:sdtContent>
          <w:r w:rsidR="009378E8" w:rsidRPr="009378E8">
            <w:rPr>
              <w:rFonts w:eastAsia="Times New Roman"/>
              <w:color w:val="000000"/>
              <w:lang w:val="en-IE"/>
            </w:rPr>
            <w:t>(Ministero dell’Ambiente e della Tutela del Territorio e del Mare, 2019)</w:t>
          </w:r>
        </w:sdtContent>
      </w:sdt>
      <w:r w:rsidR="006F6FF9">
        <w:rPr>
          <w:rFonts w:eastAsia="Times New Roman"/>
          <w:color w:val="000000"/>
          <w:lang w:val="en-IE"/>
        </w:rPr>
        <w:t>.</w:t>
      </w:r>
      <w:r w:rsidR="00DB7119" w:rsidRPr="008E2417">
        <w:rPr>
          <w:rFonts w:eastAsia="Times New Roman"/>
          <w:color w:val="000000"/>
          <w:lang w:val="en-IE"/>
        </w:rPr>
        <w:t xml:space="preserve"> </w:t>
      </w:r>
      <w:r w:rsidR="00DB7119" w:rsidRPr="00C57999">
        <w:rPr>
          <w:rFonts w:eastAsia="Times New Roman"/>
          <w:color w:val="000000"/>
          <w:lang w:val="en-IE"/>
        </w:rPr>
        <w:t xml:space="preserve">Thus, until the regulations are </w:t>
      </w:r>
      <w:r w:rsidR="00F92A9F" w:rsidRPr="00C57999">
        <w:rPr>
          <w:rFonts w:eastAsia="Times New Roman"/>
          <w:color w:val="000000"/>
          <w:lang w:val="en-IE"/>
        </w:rPr>
        <w:t>made clear</w:t>
      </w:r>
      <w:r w:rsidR="000D2BE0">
        <w:rPr>
          <w:rFonts w:eastAsia="Times New Roman"/>
          <w:color w:val="000000"/>
          <w:lang w:val="en-IE"/>
        </w:rPr>
        <w:t>er</w:t>
      </w:r>
      <w:r w:rsidR="00F92A9F" w:rsidRPr="00C57999">
        <w:rPr>
          <w:rFonts w:eastAsia="Times New Roman"/>
          <w:color w:val="000000"/>
          <w:lang w:val="en-IE"/>
        </w:rPr>
        <w:t xml:space="preserve">, </w:t>
      </w:r>
      <w:r w:rsidR="00EE0AEA" w:rsidRPr="0057424C">
        <w:rPr>
          <w:rFonts w:eastAsia="Times New Roman"/>
          <w:color w:val="000000"/>
          <w:lang w:val="en-IE"/>
        </w:rPr>
        <w:t xml:space="preserve">there is a missed opportunity to valorize the </w:t>
      </w:r>
      <w:r w:rsidR="00C57999" w:rsidRPr="0057424C">
        <w:rPr>
          <w:rFonts w:eastAsia="Times New Roman"/>
          <w:color w:val="000000"/>
          <w:lang w:val="en-IE"/>
        </w:rPr>
        <w:t>seagrass wrack</w:t>
      </w:r>
      <w:r w:rsidR="008D0152">
        <w:rPr>
          <w:rFonts w:eastAsia="Times New Roman"/>
          <w:color w:val="000000"/>
          <w:lang w:val="en-IE"/>
        </w:rPr>
        <w:t xml:space="preserve"> through AD, which is </w:t>
      </w:r>
      <w:r w:rsidR="00D642F4">
        <w:rPr>
          <w:rFonts w:eastAsia="Times New Roman"/>
          <w:color w:val="000000"/>
          <w:lang w:val="en-IE"/>
        </w:rPr>
        <w:t>the</w:t>
      </w:r>
      <w:r w:rsidR="007D578F">
        <w:rPr>
          <w:rFonts w:eastAsia="Times New Roman"/>
          <w:color w:val="000000"/>
          <w:lang w:val="en-IE"/>
        </w:rPr>
        <w:t xml:space="preserve"> more environmentally sustainable option compared to landfilling or even composting </w:t>
      </w:r>
      <w:sdt>
        <w:sdtPr>
          <w:rPr>
            <w:rFonts w:eastAsia="Times New Roman"/>
            <w:color w:val="000000"/>
            <w:lang w:val="en-IE"/>
          </w:rPr>
          <w:tag w:val="MENDELEY_CITATION_v3_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"/>
          <w:id w:val="-1169398818"/>
          <w:placeholder>
            <w:docPart w:val="DefaultPlaceholder_-1854013440"/>
          </w:placeholder>
        </w:sdtPr>
        <w:sdtEndPr/>
        <w:sdtContent>
          <w:r w:rsidR="009378E8" w:rsidRPr="009378E8">
            <w:rPr>
              <w:rFonts w:eastAsia="Times New Roman"/>
              <w:color w:val="000000"/>
              <w:lang w:val="en-IE"/>
            </w:rPr>
            <w:t>(Mainardis et al., 2021b)</w:t>
          </w:r>
        </w:sdtContent>
      </w:sdt>
      <w:r w:rsidR="008D0152">
        <w:rPr>
          <w:rFonts w:eastAsia="Times New Roman"/>
          <w:color w:val="000000"/>
          <w:lang w:val="en-IE"/>
        </w:rPr>
        <w:t xml:space="preserve">. </w:t>
      </w:r>
      <w:r w:rsidR="00BB5847" w:rsidRPr="008E2417">
        <w:rPr>
          <w:rFonts w:eastAsia="Times New Roman"/>
          <w:color w:val="000000"/>
          <w:lang w:val="en-IE"/>
        </w:rPr>
        <w:t>A paradigm shift from waste</w:t>
      </w:r>
      <w:r w:rsidR="00FE5801">
        <w:rPr>
          <w:rFonts w:eastAsia="Times New Roman"/>
          <w:color w:val="000000"/>
          <w:lang w:val="en-IE"/>
        </w:rPr>
        <w:t>-</w:t>
      </w:r>
      <w:r w:rsidR="00BB5847" w:rsidRPr="008E2417">
        <w:rPr>
          <w:rFonts w:eastAsia="Times New Roman"/>
          <w:color w:val="000000"/>
          <w:lang w:val="en-IE"/>
        </w:rPr>
        <w:t>to</w:t>
      </w:r>
      <w:r w:rsidR="00FE5801">
        <w:rPr>
          <w:rFonts w:eastAsia="Times New Roman"/>
          <w:color w:val="000000"/>
          <w:lang w:val="en-IE"/>
        </w:rPr>
        <w:t>-</w:t>
      </w:r>
      <w:r w:rsidR="00BB5847" w:rsidRPr="008E2417">
        <w:rPr>
          <w:rFonts w:eastAsia="Times New Roman"/>
          <w:color w:val="000000"/>
          <w:lang w:val="en-IE"/>
        </w:rPr>
        <w:t xml:space="preserve">resource must be performed at all levels to efficiently exploit the energy and nutrient contents embedded in seagrass </w:t>
      </w:r>
      <w:r w:rsidR="00AB3C7B">
        <w:rPr>
          <w:rFonts w:eastAsia="Times New Roman"/>
          <w:color w:val="000000"/>
          <w:lang w:val="en-IE"/>
        </w:rPr>
        <w:t>wrack</w:t>
      </w:r>
      <w:r w:rsidR="00BB5847" w:rsidRPr="008E2417">
        <w:rPr>
          <w:rFonts w:eastAsia="Times New Roman"/>
          <w:color w:val="000000"/>
          <w:lang w:val="en-IE"/>
        </w:rPr>
        <w:t>.</w:t>
      </w:r>
      <w:r w:rsidR="00B52D23">
        <w:rPr>
          <w:rFonts w:eastAsia="Times New Roman"/>
          <w:color w:val="000000"/>
          <w:lang w:val="en-IE"/>
        </w:rPr>
        <w:t xml:space="preserve"> </w:t>
      </w:r>
      <w:r w:rsidR="0045244B">
        <w:rPr>
          <w:rFonts w:eastAsia="Times New Roman"/>
          <w:color w:val="000000"/>
          <w:lang w:val="en-IE"/>
        </w:rPr>
        <w:t>Finally, t</w:t>
      </w:r>
      <w:r w:rsidR="00C80EC4" w:rsidRPr="00836461">
        <w:rPr>
          <w:rFonts w:eastAsia="Times New Roman"/>
          <w:color w:val="000000"/>
          <w:lang w:val="en-IE"/>
        </w:rPr>
        <w:t>his work considered seagrass restoration through a human interventive approach (physical implantation). However, natural recovery of seagrass meadows is also possible through the improvement of general ecosystem quality such as through reduction in eutrophication and disturbances caused by human activity</w:t>
      </w:r>
      <w:r w:rsidR="00C80EC4">
        <w:rPr>
          <w:rFonts w:eastAsia="Times New Roman"/>
          <w:color w:val="000000"/>
          <w:lang w:val="en-IE"/>
        </w:rPr>
        <w:t xml:space="preserve"> </w:t>
      </w:r>
      <w:sdt>
        <w:sdtPr>
          <w:rPr>
            <w:rFonts w:eastAsia="Times New Roman"/>
            <w:color w:val="000000"/>
            <w:lang w:val="en-IE"/>
          </w:rPr>
          <w:tag w:val="MENDELEY_CITATION_v3_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"/>
          <w:id w:val="1934158950"/>
          <w:placeholder>
            <w:docPart w:val="CDC95DAD2CC34CAF8CB3042EDC79950E"/>
          </w:placeholder>
        </w:sdtPr>
        <w:sdtEndPr/>
        <w:sdtContent>
          <w:r w:rsidR="009378E8" w:rsidRPr="009378E8">
            <w:rPr>
              <w:rFonts w:eastAsia="Times New Roman"/>
              <w:color w:val="000000"/>
              <w:lang w:val="en-IE"/>
            </w:rPr>
            <w:t>(de los Santos et al., 2019)</w:t>
          </w:r>
        </w:sdtContent>
      </w:sdt>
      <w:r w:rsidR="00C80EC4" w:rsidRPr="00836461">
        <w:rPr>
          <w:rFonts w:eastAsia="Times New Roman"/>
          <w:color w:val="000000"/>
          <w:lang w:val="en-IE"/>
        </w:rPr>
        <w:t xml:space="preserve">. Studies have shown the positive effects of utilizing digestate fertilizer on reducing </w:t>
      </w:r>
      <w:r w:rsidR="00C80EC4">
        <w:rPr>
          <w:rFonts w:eastAsia="Times New Roman"/>
          <w:color w:val="000000"/>
          <w:lang w:val="en-IE"/>
        </w:rPr>
        <w:t>marine</w:t>
      </w:r>
      <w:r w:rsidR="00C80EC4" w:rsidRPr="00836461">
        <w:rPr>
          <w:rFonts w:eastAsia="Times New Roman"/>
          <w:color w:val="000000"/>
          <w:lang w:val="en-IE"/>
        </w:rPr>
        <w:t xml:space="preserve"> eutrophication</w:t>
      </w:r>
      <w:r w:rsidR="00C80EC4">
        <w:rPr>
          <w:rFonts w:eastAsia="Times New Roman"/>
          <w:color w:val="000000"/>
          <w:lang w:val="en-IE"/>
        </w:rPr>
        <w:t xml:space="preserve"> </w:t>
      </w:r>
      <w:sdt>
        <w:sdtPr>
          <w:rPr>
            <w:rFonts w:eastAsia="Times New Roman"/>
            <w:color w:val="000000"/>
            <w:lang w:val="en-IE"/>
          </w:rPr>
          <w:tag w:val="MENDELEY_CITATION_v3_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"/>
          <w:id w:val="-798530188"/>
          <w:placeholder>
            <w:docPart w:val="CDC95DAD2CC34CAF8CB3042EDC79950E"/>
          </w:placeholder>
        </w:sdtPr>
        <w:sdtEndPr/>
        <w:sdtContent>
          <w:r w:rsidR="009378E8" w:rsidRPr="009378E8">
            <w:rPr>
              <w:rFonts w:eastAsia="Times New Roman"/>
              <w:color w:val="000000"/>
              <w:lang w:val="en-IE"/>
            </w:rPr>
            <w:t>(Cappelli et al., 2015; Seghetta et al., 2016)</w:t>
          </w:r>
        </w:sdtContent>
      </w:sdt>
      <w:r w:rsidR="00C80EC4" w:rsidRPr="00836461">
        <w:rPr>
          <w:rFonts w:eastAsia="Times New Roman"/>
          <w:color w:val="000000"/>
          <w:lang w:val="en-IE"/>
        </w:rPr>
        <w:t>. Thus, it is possible that the effects of utilizing the seagrass wrack as a resource would contribute to better ecosystem quality</w:t>
      </w:r>
      <w:r w:rsidR="00C80EC4">
        <w:rPr>
          <w:rFonts w:eastAsia="Times New Roman"/>
          <w:color w:val="000000"/>
          <w:lang w:val="en-IE"/>
        </w:rPr>
        <w:t>, reducing</w:t>
      </w:r>
      <w:r w:rsidR="00C80EC4" w:rsidRPr="00836461">
        <w:rPr>
          <w:rFonts w:eastAsia="Times New Roman"/>
          <w:color w:val="000000"/>
          <w:lang w:val="en-IE"/>
        </w:rPr>
        <w:t xml:space="preserve"> the necessity for physical restoration efforts. </w:t>
      </w:r>
      <w:r w:rsidR="00AB3C7B">
        <w:rPr>
          <w:rFonts w:eastAsia="Times New Roman"/>
          <w:color w:val="000000"/>
          <w:lang w:val="en-IE"/>
        </w:rPr>
        <w:t>W</w:t>
      </w:r>
      <w:r w:rsidR="00C80EC4" w:rsidRPr="00836461">
        <w:rPr>
          <w:rFonts w:eastAsia="Times New Roman"/>
          <w:color w:val="000000"/>
          <w:lang w:val="en-IE"/>
        </w:rPr>
        <w:t>hile it was not within the scope of this work,</w:t>
      </w:r>
      <w:r w:rsidR="00C80EC4" w:rsidRPr="008E2417">
        <w:rPr>
          <w:rFonts w:eastAsia="Times New Roman"/>
          <w:color w:val="000000"/>
          <w:lang w:val="en-IE"/>
        </w:rPr>
        <w:t xml:space="preserve"> in future studies it would be beneficial to model the feedback loops which influence the health of the seagrass meadow and the effects of ecological restoration of the beach ecosystem. </w:t>
      </w:r>
    </w:p>
    <w:p w14:paraId="68C6A6E3" w14:textId="77777777" w:rsidR="00DB7119" w:rsidRDefault="00DB7119">
      <w:pPr>
        <w:jc w:val="both"/>
      </w:pPr>
    </w:p>
    <w:p w14:paraId="17E5CC83" w14:textId="2464606C" w:rsidR="009A1201" w:rsidRDefault="00FC7DAB">
      <w:pPr>
        <w:pStyle w:val="Heading1"/>
        <w:spacing w:before="0" w:after="0"/>
        <w:jc w:val="both"/>
        <w:rPr>
          <w:b/>
          <w:sz w:val="22"/>
          <w:szCs w:val="22"/>
        </w:rPr>
      </w:pPr>
      <w:bookmarkStart w:id="22" w:name="_cnw0zzvl1xb4" w:colFirst="0" w:colLast="0"/>
      <w:bookmarkEnd w:id="22"/>
      <w:r>
        <w:rPr>
          <w:b/>
          <w:sz w:val="22"/>
          <w:szCs w:val="22"/>
        </w:rPr>
        <w:t>5</w:t>
      </w:r>
      <w:r w:rsidR="00DA5111">
        <w:rPr>
          <w:b/>
          <w:sz w:val="22"/>
          <w:szCs w:val="22"/>
        </w:rPr>
        <w:t>.</w:t>
      </w:r>
      <w:r w:rsidR="00FE4689">
        <w:rPr>
          <w:b/>
          <w:sz w:val="22"/>
          <w:szCs w:val="22"/>
        </w:rPr>
        <w:t xml:space="preserve"> Conclusion</w:t>
      </w:r>
    </w:p>
    <w:p w14:paraId="290D480D" w14:textId="44B9C38D" w:rsidR="00510CB6" w:rsidRDefault="00F03703">
      <w:pPr>
        <w:jc w:val="both"/>
      </w:pPr>
      <w:r>
        <w:t xml:space="preserve">This study demonstrates how system dynamics </w:t>
      </w:r>
      <w:r w:rsidR="00022AB8">
        <w:t>modeling</w:t>
      </w:r>
      <w:r>
        <w:t xml:space="preserve"> can be integrated with </w:t>
      </w:r>
      <w:r w:rsidR="009A1E27">
        <w:t>LCA</w:t>
      </w:r>
      <w:r>
        <w:t xml:space="preserve"> methodologies to understand how ecosystem health can affect bioresource availability, and how </w:t>
      </w:r>
      <w:r>
        <w:lastRenderedPageBreak/>
        <w:t xml:space="preserve">bioresource availability can affect the sustainability of bio-based systems. </w:t>
      </w:r>
      <w:r w:rsidR="00F6138A">
        <w:t>I</w:t>
      </w:r>
      <w:r w:rsidR="00420A85">
        <w:t xml:space="preserve">t was found that </w:t>
      </w:r>
      <w:r w:rsidR="00334E3D">
        <w:t>wrack</w:t>
      </w:r>
      <w:r w:rsidR="00F6138A">
        <w:t xml:space="preserve"> valorization</w:t>
      </w:r>
      <w:r w:rsidR="00334E3D">
        <w:t xml:space="preserve"> </w:t>
      </w:r>
      <w:r w:rsidR="00381CAA">
        <w:t>was</w:t>
      </w:r>
      <w:r w:rsidR="00334E3D">
        <w:t xml:space="preserve"> </w:t>
      </w:r>
      <w:r w:rsidR="00420A85">
        <w:t>more economic</w:t>
      </w:r>
      <w:r w:rsidR="00171240">
        <w:t>ally and environmentally sustainable</w:t>
      </w:r>
      <w:r w:rsidR="00C73C1B">
        <w:t xml:space="preserve"> </w:t>
      </w:r>
      <w:r w:rsidR="00FA2E14">
        <w:t xml:space="preserve">(NPV of </w:t>
      </w:r>
      <w:r w:rsidR="00FA2E14" w:rsidRPr="00707249">
        <w:t>-1,488,277.28</w:t>
      </w:r>
      <w:r w:rsidR="00BA5473">
        <w:t xml:space="preserve"> €</w:t>
      </w:r>
      <w:r w:rsidR="00FA2E14">
        <w:t xml:space="preserve">) </w:t>
      </w:r>
      <w:r w:rsidR="00C73C1B">
        <w:t>compared to the current management method</w:t>
      </w:r>
      <w:r w:rsidR="00381CAA">
        <w:t xml:space="preserve"> of landfilling</w:t>
      </w:r>
      <w:r w:rsidR="00FA2E14">
        <w:t xml:space="preserve"> (NPV </w:t>
      </w:r>
      <w:r w:rsidR="00FA2E14" w:rsidRPr="00571543">
        <w:t xml:space="preserve">of </w:t>
      </w:r>
      <w:r w:rsidR="00FA2E14" w:rsidRPr="00352034">
        <w:t>-3,161,462.40</w:t>
      </w:r>
      <w:r w:rsidR="009D30ED">
        <w:t xml:space="preserve"> </w:t>
      </w:r>
      <w:r w:rsidR="00BA5473" w:rsidRPr="00352034">
        <w:t>€</w:t>
      </w:r>
      <w:r w:rsidR="00FA2E14">
        <w:t>)</w:t>
      </w:r>
      <w:r w:rsidR="00171240">
        <w:t xml:space="preserve">. </w:t>
      </w:r>
      <w:r w:rsidR="003D0A2C">
        <w:t xml:space="preserve">When comparing the scenarios of seagrass meadow degradation or restoration, degradation was preferrable for the municipality </w:t>
      </w:r>
      <w:r w:rsidR="00695EE8">
        <w:t>due to the high cost</w:t>
      </w:r>
      <w:r w:rsidR="007877BC">
        <w:t>s</w:t>
      </w:r>
      <w:r w:rsidR="00695EE8">
        <w:t xml:space="preserve"> </w:t>
      </w:r>
      <w:r w:rsidR="007877BC">
        <w:t xml:space="preserve">associated with </w:t>
      </w:r>
      <w:r w:rsidR="003D0A2C">
        <w:t xml:space="preserve">wrack </w:t>
      </w:r>
      <w:r w:rsidR="00381CAA">
        <w:t>collection and transport</w:t>
      </w:r>
      <w:r w:rsidR="00FA2E14">
        <w:t xml:space="preserve"> (104.29-140.00</w:t>
      </w:r>
      <w:r w:rsidR="009D30ED">
        <w:t xml:space="preserve"> </w:t>
      </w:r>
      <w:r w:rsidR="00FA2E14">
        <w:t>€/ton collected material)</w:t>
      </w:r>
      <w:r w:rsidR="00381CAA">
        <w:t xml:space="preserve">, </w:t>
      </w:r>
      <w:r w:rsidR="003D0A2C">
        <w:t xml:space="preserve">while restoration was preferrable for the WWTP </w:t>
      </w:r>
      <w:r w:rsidR="0082525E">
        <w:t>to increase their revenues</w:t>
      </w:r>
      <w:r w:rsidR="00FA2E14">
        <w:t xml:space="preserve"> (23.10</w:t>
      </w:r>
      <w:r w:rsidR="009D30ED">
        <w:t xml:space="preserve"> </w:t>
      </w:r>
      <w:r w:rsidR="00FA2E14">
        <w:t>€/ton collected material)</w:t>
      </w:r>
      <w:r w:rsidR="00710FC2">
        <w:t xml:space="preserve">. </w:t>
      </w:r>
      <w:r w:rsidR="00730066">
        <w:t xml:space="preserve">When </w:t>
      </w:r>
      <w:r w:rsidR="00364DC0">
        <w:t xml:space="preserve">considering the natural capital of the seagrass meadows, </w:t>
      </w:r>
      <w:r w:rsidR="00730066">
        <w:t xml:space="preserve">the </w:t>
      </w:r>
      <w:r w:rsidR="0082525E">
        <w:t>sensitivity analyses</w:t>
      </w:r>
      <w:r w:rsidR="00730066">
        <w:t xml:space="preserve"> showed that </w:t>
      </w:r>
      <w:r w:rsidR="0082525E">
        <w:t xml:space="preserve">restoration was the preferred scenario </w:t>
      </w:r>
      <w:r w:rsidR="00593B98">
        <w:t>(NPV of</w:t>
      </w:r>
      <w:r w:rsidR="00593B98" w:rsidRPr="00593B98">
        <w:t xml:space="preserve"> </w:t>
      </w:r>
      <w:r w:rsidR="00593B98" w:rsidRPr="00707249">
        <w:t>-1,231,325.12</w:t>
      </w:r>
      <w:r w:rsidR="009D30ED">
        <w:t xml:space="preserve"> </w:t>
      </w:r>
      <w:r w:rsidR="00BA5473" w:rsidRPr="00CF23B3">
        <w:t>€</w:t>
      </w:r>
      <w:r w:rsidR="00593B98" w:rsidRPr="00707249">
        <w:t xml:space="preserve">) </w:t>
      </w:r>
      <w:r w:rsidR="009C07D6">
        <w:t>when</w:t>
      </w:r>
      <w:r w:rsidR="0082525E">
        <w:t xml:space="preserve"> restoration costs were low </w:t>
      </w:r>
      <w:r w:rsidR="00593B98">
        <w:t>(651</w:t>
      </w:r>
      <w:r w:rsidR="009D30ED">
        <w:t xml:space="preserve"> </w:t>
      </w:r>
      <w:r w:rsidR="00593B98">
        <w:t xml:space="preserve">€/ha) </w:t>
      </w:r>
      <w:r w:rsidR="0082525E">
        <w:t>and</w:t>
      </w:r>
      <w:r w:rsidR="009C07D6">
        <w:t xml:space="preserve"> seagrass ecosystem services</w:t>
      </w:r>
      <w:r w:rsidR="0082525E">
        <w:t xml:space="preserve"> were valued highly</w:t>
      </w:r>
      <w:r w:rsidR="00593B98">
        <w:t xml:space="preserve"> (0.092</w:t>
      </w:r>
      <w:r w:rsidR="009D30ED">
        <w:t xml:space="preserve"> </w:t>
      </w:r>
      <w:r w:rsidR="00593B98">
        <w:t>€/ha)</w:t>
      </w:r>
      <w:r w:rsidR="00E361AA" w:rsidRPr="00E361AA">
        <w:t>.</w:t>
      </w:r>
      <w:r w:rsidR="00313D7F">
        <w:t xml:space="preserve"> </w:t>
      </w:r>
      <w:r w:rsidR="00161CDA">
        <w:t>T</w:t>
      </w:r>
      <w:r w:rsidR="00161CDA" w:rsidRPr="00161CDA">
        <w:t>h</w:t>
      </w:r>
      <w:r w:rsidR="0082525E">
        <w:t>is</w:t>
      </w:r>
      <w:r w:rsidR="00161CDA" w:rsidRPr="00161CDA">
        <w:t xml:space="preserve"> combined approach, </w:t>
      </w:r>
      <w:r w:rsidR="00161CDA">
        <w:t xml:space="preserve">which </w:t>
      </w:r>
      <w:r w:rsidR="00161CDA" w:rsidRPr="00161CDA">
        <w:t>includ</w:t>
      </w:r>
      <w:r w:rsidR="00161CDA">
        <w:t>es</w:t>
      </w:r>
      <w:r w:rsidR="00161CDA" w:rsidRPr="00161CDA">
        <w:t xml:space="preserve"> system dynamics </w:t>
      </w:r>
      <w:r w:rsidR="00022AB8">
        <w:t>modeling</w:t>
      </w:r>
      <w:r w:rsidR="00161CDA" w:rsidRPr="00161CDA">
        <w:t>, LCA and LCC, c</w:t>
      </w:r>
      <w:r w:rsidR="00161CDA">
        <w:t>an</w:t>
      </w:r>
      <w:r w:rsidR="00161CDA" w:rsidRPr="00161CDA">
        <w:t xml:space="preserve"> be applied to other relevant case-studies where seagrass degradation is observed to properly assess and compare alternative management options as well as to </w:t>
      </w:r>
      <w:r w:rsidR="00161CDA">
        <w:t>determine the</w:t>
      </w:r>
      <w:r w:rsidR="005D33AC">
        <w:t xml:space="preserve"> value and impacts</w:t>
      </w:r>
      <w:r w:rsidR="00161CDA" w:rsidRPr="00161CDA">
        <w:t xml:space="preserve"> of seagrass restoration.</w:t>
      </w:r>
      <w:r w:rsidR="00FE5A92">
        <w:t xml:space="preserve"> </w:t>
      </w:r>
      <w:r w:rsidR="00080FEE">
        <w:rPr>
          <w:rFonts w:eastAsia="Times New Roman"/>
          <w:lang w:val="en-IE"/>
        </w:rPr>
        <w:t xml:space="preserve">Finally, future research could consider </w:t>
      </w:r>
      <w:r w:rsidR="004246A4">
        <w:rPr>
          <w:rFonts w:eastAsia="Times New Roman"/>
          <w:lang w:val="en-IE"/>
        </w:rPr>
        <w:t xml:space="preserve">technological and process improvements, </w:t>
      </w:r>
      <w:r w:rsidR="00BE1011">
        <w:rPr>
          <w:rFonts w:eastAsia="Times New Roman"/>
          <w:lang w:val="en-IE"/>
        </w:rPr>
        <w:t xml:space="preserve">feedback loops from management and externalities on the ecological system, </w:t>
      </w:r>
      <w:r w:rsidR="004C092F">
        <w:rPr>
          <w:rFonts w:eastAsia="Times New Roman"/>
          <w:lang w:val="en-IE"/>
        </w:rPr>
        <w:t xml:space="preserve">economic impacts related to tourism, and </w:t>
      </w:r>
      <w:r w:rsidR="00080FEE">
        <w:rPr>
          <w:rFonts w:eastAsia="Times New Roman"/>
          <w:lang w:val="en-IE"/>
        </w:rPr>
        <w:t>additional ecosystem services provided by the wrack</w:t>
      </w:r>
      <w:r w:rsidR="004C092F">
        <w:rPr>
          <w:rFonts w:eastAsia="Times New Roman"/>
          <w:lang w:val="en-IE"/>
        </w:rPr>
        <w:t>.</w:t>
      </w:r>
      <w:r w:rsidR="00080FEE">
        <w:rPr>
          <w:rFonts w:eastAsia="Times New Roman"/>
          <w:lang w:val="en-IE"/>
        </w:rPr>
        <w:t xml:space="preserve"> </w:t>
      </w:r>
    </w:p>
    <w:p w14:paraId="17E5CC84" w14:textId="62914622" w:rsidR="009A1201" w:rsidRDefault="009A1201">
      <w:pPr>
        <w:jc w:val="both"/>
      </w:pPr>
    </w:p>
    <w:p w14:paraId="17E5CC85" w14:textId="77777777" w:rsidR="009A1201" w:rsidRDefault="00FE4689">
      <w:pPr>
        <w:jc w:val="both"/>
      </w:pPr>
      <w:r>
        <w:rPr>
          <w:b/>
        </w:rPr>
        <w:t>Acknowledgements:</w:t>
      </w:r>
      <w:r>
        <w:t xml:space="preserve"> This research was supported by the European Union’s Horizon 2020 research and innovation programme AgRefine under the Marie Skłodowska-Curie grant agreement No 860477.</w:t>
      </w:r>
    </w:p>
    <w:p w14:paraId="17E5CC86" w14:textId="77777777" w:rsidR="009A1201" w:rsidRDefault="009A1201">
      <w:pPr>
        <w:jc w:val="both"/>
        <w:rPr>
          <w:b/>
        </w:rPr>
      </w:pPr>
    </w:p>
    <w:p w14:paraId="7D76062B" w14:textId="00DD7006" w:rsidR="00244D7B" w:rsidRPr="00785724" w:rsidRDefault="00FE4689" w:rsidP="00785724">
      <w:pPr>
        <w:jc w:val="both"/>
        <w:rPr>
          <w:b/>
          <w:lang w:val="sv-SE"/>
        </w:rPr>
      </w:pPr>
      <w:r w:rsidRPr="00785724">
        <w:rPr>
          <w:b/>
          <w:lang w:val="sv-SE"/>
        </w:rPr>
        <w:t>References</w:t>
      </w:r>
    </w:p>
    <w:sdt>
      <w:sdtPr>
        <w:tag w:val="MENDELEY_BIBLIOGRAPHY"/>
        <w:id w:val="-379480083"/>
        <w:placeholder>
          <w:docPart w:val="DefaultPlaceholder_-1854013440"/>
        </w:placeholder>
      </w:sdtPr>
      <w:sdtEndPr/>
      <w:sdtContent>
        <w:p w14:paraId="3A7770CA" w14:textId="77777777" w:rsidR="009378E8" w:rsidRDefault="009378E8">
          <w:pPr>
            <w:autoSpaceDE w:val="0"/>
            <w:autoSpaceDN w:val="0"/>
            <w:ind w:hanging="480"/>
            <w:divId w:val="2005041045"/>
            <w:rPr>
              <w:rFonts w:eastAsia="Times New Roman"/>
              <w:sz w:val="24"/>
              <w:szCs w:val="24"/>
            </w:rPr>
          </w:pPr>
          <w:r w:rsidRPr="005134D1">
            <w:rPr>
              <w:rFonts w:eastAsia="Times New Roman"/>
              <w:lang w:val="sv-SE"/>
            </w:rPr>
            <w:t xml:space="preserve">Ahlgren, S., Björklund, A., Ekman, A., Karlsson, H., Berlin, J., Börjesson, P., Ekvall, T., Finnveden, G., Janssen, M., Strid, I., 2015. </w:t>
          </w:r>
          <w:r>
            <w:rPr>
              <w:rFonts w:eastAsia="Times New Roman"/>
            </w:rPr>
            <w:t>Review of methodological choices in LCA of biorefinery systems - key issues and recommendations. Biofuels, Bioproducts and Biorefining 9. https://doi.org/10.1002/bbb.1563</w:t>
          </w:r>
        </w:p>
        <w:p w14:paraId="132ECABB" w14:textId="77777777" w:rsidR="009378E8" w:rsidRDefault="009378E8">
          <w:pPr>
            <w:autoSpaceDE w:val="0"/>
            <w:autoSpaceDN w:val="0"/>
            <w:ind w:hanging="480"/>
            <w:divId w:val="499586000"/>
            <w:rPr>
              <w:rFonts w:eastAsia="Times New Roman"/>
            </w:rPr>
          </w:pPr>
          <w:r>
            <w:rPr>
              <w:rFonts w:eastAsia="Times New Roman"/>
            </w:rPr>
            <w:t>Alcoverro, T., Manzanera, M., Romero, J., 2000. Nutrient mass balance of the seagrass Posidonia oceanica:the importance of nutrient retranslocation. Marine Ecology Progress Series 194, 13–21. https://doi.org/10.3354/meps194013</w:t>
          </w:r>
        </w:p>
        <w:p w14:paraId="05241724" w14:textId="77777777" w:rsidR="009378E8" w:rsidRDefault="009378E8">
          <w:pPr>
            <w:autoSpaceDE w:val="0"/>
            <w:autoSpaceDN w:val="0"/>
            <w:ind w:hanging="480"/>
            <w:divId w:val="319431731"/>
            <w:rPr>
              <w:rFonts w:eastAsia="Times New Roman"/>
            </w:rPr>
          </w:pPr>
          <w:r>
            <w:rPr>
              <w:rFonts w:eastAsia="Times New Roman"/>
            </w:rPr>
            <w:t>Aleksic, D., 2013. Municipal waste management in Slovenia.</w:t>
          </w:r>
        </w:p>
        <w:p w14:paraId="54988430" w14:textId="77777777" w:rsidR="009378E8" w:rsidRPr="005134D1" w:rsidRDefault="009378E8">
          <w:pPr>
            <w:autoSpaceDE w:val="0"/>
            <w:autoSpaceDN w:val="0"/>
            <w:ind w:hanging="480"/>
            <w:divId w:val="1164782601"/>
            <w:rPr>
              <w:rFonts w:eastAsia="Times New Roman"/>
              <w:lang w:val="sv-SE"/>
            </w:rPr>
          </w:pPr>
          <w:r>
            <w:rPr>
              <w:rFonts w:eastAsia="Times New Roman"/>
            </w:rPr>
            <w:t xml:space="preserve">Alioth LLC, 2021. CPI Inflation Calculator [WWW Document]. </w:t>
          </w:r>
          <w:r w:rsidRPr="005134D1">
            <w:rPr>
              <w:rFonts w:eastAsia="Times New Roman"/>
              <w:lang w:val="sv-SE"/>
            </w:rPr>
            <w:t>URL https://www.in2013dollars.com/europe/inflation/2012?endYear=2021&amp;amount=100</w:t>
          </w:r>
        </w:p>
        <w:p w14:paraId="7A14038B" w14:textId="77777777" w:rsidR="009378E8" w:rsidRDefault="009378E8">
          <w:pPr>
            <w:autoSpaceDE w:val="0"/>
            <w:autoSpaceDN w:val="0"/>
            <w:ind w:hanging="480"/>
            <w:divId w:val="1473717595"/>
            <w:rPr>
              <w:rFonts w:eastAsia="Times New Roman"/>
            </w:rPr>
          </w:pPr>
          <w:r w:rsidRPr="005134D1">
            <w:rPr>
              <w:rFonts w:eastAsia="Times New Roman"/>
              <w:lang w:val="sv-SE"/>
            </w:rPr>
            <w:t xml:space="preserve">Angelidaki, I., Karakashev, D., Alvarado-Morales, M., 2017. </w:t>
          </w:r>
          <w:r>
            <w:rPr>
              <w:rFonts w:eastAsia="Times New Roman"/>
            </w:rPr>
            <w:t>Anaerobic Co-digestion of Cast Seaweed and Organic Residues: Final report prepared in framework of Energinet.dk project no. 2013- 1-12097.</w:t>
          </w:r>
        </w:p>
        <w:p w14:paraId="6CD8F117" w14:textId="77777777" w:rsidR="009378E8" w:rsidRDefault="009378E8">
          <w:pPr>
            <w:autoSpaceDE w:val="0"/>
            <w:autoSpaceDN w:val="0"/>
            <w:ind w:hanging="480"/>
            <w:divId w:val="833492582"/>
            <w:rPr>
              <w:rFonts w:eastAsia="Times New Roman"/>
            </w:rPr>
          </w:pPr>
          <w:r w:rsidRPr="005134D1">
            <w:rPr>
              <w:rFonts w:eastAsia="Times New Roman"/>
              <w:lang w:val="sv-SE"/>
            </w:rPr>
            <w:t xml:space="preserve">Arendt, R., Bachmann, T.M., Motoshita, M., Bach, V., Finkbeiner, M., 2020. </w:t>
          </w:r>
          <w:r>
            <w:rPr>
              <w:rFonts w:eastAsia="Times New Roman"/>
            </w:rPr>
            <w:t>Comparison of different monetization methods in LCA: A review. Sustainability (Switzerland). https://doi.org/10.3390/su122410493</w:t>
          </w:r>
        </w:p>
        <w:p w14:paraId="59A5FA76" w14:textId="77777777" w:rsidR="009378E8" w:rsidRDefault="009378E8">
          <w:pPr>
            <w:autoSpaceDE w:val="0"/>
            <w:autoSpaceDN w:val="0"/>
            <w:ind w:hanging="480"/>
            <w:divId w:val="1364089373"/>
            <w:rPr>
              <w:rFonts w:eastAsia="Times New Roman"/>
            </w:rPr>
          </w:pPr>
          <w:r>
            <w:rPr>
              <w:rFonts w:eastAsia="Times New Roman"/>
            </w:rPr>
            <w:t>Baboo, P., 2019. Re: How we can determine the dry sand density? [WWW Document]. URL https://www.researchgate.net/post/How_we_can_determine_the_dry_sand_density</w:t>
          </w:r>
        </w:p>
        <w:p w14:paraId="4F866B7D" w14:textId="77777777" w:rsidR="009378E8" w:rsidRDefault="009378E8">
          <w:pPr>
            <w:autoSpaceDE w:val="0"/>
            <w:autoSpaceDN w:val="0"/>
            <w:ind w:hanging="480"/>
            <w:divId w:val="776215990"/>
            <w:rPr>
              <w:rFonts w:eastAsia="Times New Roman"/>
            </w:rPr>
          </w:pPr>
          <w:r>
            <w:rPr>
              <w:rFonts w:eastAsia="Times New Roman"/>
            </w:rPr>
            <w:t>Balmford, A., Rodrigues, A.S.L., Walpole, M., ten Brink, P., Kettunen, M., Braat, L., de Groot, R., 2008. The Economics of Biodiversity and Ecosystems: Scoping the Science. Cambridge, UK.</w:t>
          </w:r>
        </w:p>
        <w:p w14:paraId="72D68674" w14:textId="77777777" w:rsidR="009378E8" w:rsidRDefault="009378E8">
          <w:pPr>
            <w:autoSpaceDE w:val="0"/>
            <w:autoSpaceDN w:val="0"/>
            <w:ind w:hanging="480"/>
            <w:divId w:val="1503468022"/>
            <w:rPr>
              <w:rFonts w:eastAsia="Times New Roman"/>
            </w:rPr>
          </w:pPr>
          <w:r>
            <w:rPr>
              <w:rFonts w:eastAsia="Times New Roman"/>
            </w:rPr>
            <w:lastRenderedPageBreak/>
            <w:t>Bayraktarov, E., Saunders, M.I., Abdullah, S., Mills, M., Beher, J., Possingham, H.P., Mumby, P.J., Lovelock, C.E., 2016. The cost and feasibility of marine coastal restoration. Ecological Applications 26, 1055–1074. https://doi.org/10.1890/15-1077</w:t>
          </w:r>
        </w:p>
        <w:p w14:paraId="2AF10D7F" w14:textId="77777777" w:rsidR="009378E8" w:rsidRDefault="009378E8">
          <w:pPr>
            <w:autoSpaceDE w:val="0"/>
            <w:autoSpaceDN w:val="0"/>
            <w:ind w:hanging="480"/>
            <w:divId w:val="184558849"/>
            <w:rPr>
              <w:rFonts w:eastAsia="Times New Roman"/>
            </w:rPr>
          </w:pPr>
          <w:r>
            <w:rPr>
              <w:rFonts w:eastAsia="Times New Roman"/>
            </w:rPr>
            <w:t>Beder, S., 1996. Valuing the Environment. Engineering World 12–14.</w:t>
          </w:r>
        </w:p>
        <w:p w14:paraId="7C9F96A0" w14:textId="77777777" w:rsidR="009378E8" w:rsidRDefault="009378E8">
          <w:pPr>
            <w:autoSpaceDE w:val="0"/>
            <w:autoSpaceDN w:val="0"/>
            <w:ind w:hanging="480"/>
            <w:divId w:val="450787159"/>
            <w:rPr>
              <w:rFonts w:eastAsia="Times New Roman"/>
            </w:rPr>
          </w:pPr>
          <w:r>
            <w:rPr>
              <w:rFonts w:eastAsia="Times New Roman"/>
            </w:rPr>
            <w:t>Beheshti, K.M., Williams, S.L., Boyer, K.E., Endris, C., Clemons, A., Grimes, T., Wasson, K., Hughes, B.B., 2022. Rapid enhancement of multiple ecosystem services following the restoration of a coastal foundation species. Ecological Applications 32. https://doi.org/10.1002/eap.2466</w:t>
          </w:r>
        </w:p>
        <w:p w14:paraId="116281FF" w14:textId="77777777" w:rsidR="009378E8" w:rsidRPr="005134D1" w:rsidRDefault="009378E8">
          <w:pPr>
            <w:autoSpaceDE w:val="0"/>
            <w:autoSpaceDN w:val="0"/>
            <w:ind w:hanging="480"/>
            <w:divId w:val="621715"/>
            <w:rPr>
              <w:rFonts w:eastAsia="Times New Roman"/>
              <w:lang w:val="sv-SE"/>
            </w:rPr>
          </w:pPr>
          <w:r>
            <w:rPr>
              <w:rFonts w:eastAsia="Times New Roman"/>
            </w:rPr>
            <w:t xml:space="preserve">Benato, A., Macor, A., 2019. Italian biogas plants: Trend, subsidies, cost, biogas composition and engine emissions. </w:t>
          </w:r>
          <w:r w:rsidRPr="005134D1">
            <w:rPr>
              <w:rFonts w:eastAsia="Times New Roman"/>
              <w:lang w:val="sv-SE"/>
            </w:rPr>
            <w:t>Energies (Basel) 12. https://doi.org/10.3390/en12060979</w:t>
          </w:r>
        </w:p>
        <w:p w14:paraId="0B21CF82" w14:textId="77777777" w:rsidR="009378E8" w:rsidRDefault="009378E8">
          <w:pPr>
            <w:autoSpaceDE w:val="0"/>
            <w:autoSpaceDN w:val="0"/>
            <w:ind w:hanging="480"/>
            <w:divId w:val="1320764041"/>
            <w:rPr>
              <w:rFonts w:eastAsia="Times New Roman"/>
            </w:rPr>
          </w:pPr>
          <w:r w:rsidRPr="005134D1">
            <w:rPr>
              <w:rFonts w:eastAsia="Times New Roman"/>
              <w:lang w:val="sv-SE"/>
            </w:rPr>
            <w:t xml:space="preserve">Berg, S., Cloutier, L.M., Bröring, S., 2018. </w:t>
          </w:r>
          <w:r>
            <w:rPr>
              <w:rFonts w:eastAsia="Times New Roman"/>
            </w:rPr>
            <w:t>Collective stakeholder representations and perceptions of drivers of novel biomass-based value chains. Journal of Cleaner Production 200, 231–241. https://doi.org/10.1016/j.jclepro.2018.07.304</w:t>
          </w:r>
        </w:p>
        <w:p w14:paraId="2B2266B9" w14:textId="77777777" w:rsidR="009378E8" w:rsidRDefault="009378E8">
          <w:pPr>
            <w:autoSpaceDE w:val="0"/>
            <w:autoSpaceDN w:val="0"/>
            <w:ind w:hanging="480"/>
            <w:divId w:val="645814501"/>
            <w:rPr>
              <w:rFonts w:eastAsia="Times New Roman"/>
            </w:rPr>
          </w:pPr>
          <w:r>
            <w:rPr>
              <w:rFonts w:eastAsia="Times New Roman"/>
            </w:rPr>
            <w:t>Bierer, A., Götze, U., Meynerts, L., Sygulla, R., 2015. Integrating life cycle costing and life cycle assessment using extended material flow cost accounting. Journal of Cleaner Production 108, 1289–1301. https://doi.org/10.1016/j.jclepro.2014.08.036</w:t>
          </w:r>
        </w:p>
        <w:p w14:paraId="61CB9F65" w14:textId="77777777" w:rsidR="009378E8" w:rsidRDefault="009378E8">
          <w:pPr>
            <w:autoSpaceDE w:val="0"/>
            <w:autoSpaceDN w:val="0"/>
            <w:ind w:hanging="480"/>
            <w:divId w:val="1868636311"/>
            <w:rPr>
              <w:rFonts w:eastAsia="Times New Roman"/>
            </w:rPr>
          </w:pPr>
          <w:r>
            <w:rPr>
              <w:rFonts w:eastAsia="Times New Roman"/>
            </w:rPr>
            <w:t>Boudouresque, C.F., Pergent, G., Pergent-Martini, C., Ruitton, S., Thibaut, T., Verlaque, M., 2016. The necromass of the Posidonia oceanica seagrass meadow: fate, role, ecosystem services and vulnerability. Hydrobiologia. https://doi.org/10.1007/s10750-015-2333-y</w:t>
          </w:r>
        </w:p>
        <w:p w14:paraId="5BAEDDE0" w14:textId="77777777" w:rsidR="009378E8" w:rsidRPr="005134D1" w:rsidRDefault="009378E8">
          <w:pPr>
            <w:autoSpaceDE w:val="0"/>
            <w:autoSpaceDN w:val="0"/>
            <w:ind w:hanging="480"/>
            <w:divId w:val="1263299130"/>
            <w:rPr>
              <w:rFonts w:eastAsia="Times New Roman"/>
              <w:lang w:val="sv-SE"/>
            </w:rPr>
          </w:pPr>
          <w:r>
            <w:rPr>
              <w:rFonts w:eastAsia="Times New Roman"/>
            </w:rPr>
            <w:t xml:space="preserve">Buli, N., Abnett, K., Twidale, S., 2021. EU carbon price hits record 50 euros per tonne on route to climate target. </w:t>
          </w:r>
          <w:r w:rsidRPr="005134D1">
            <w:rPr>
              <w:rFonts w:eastAsia="Times New Roman"/>
              <w:lang w:val="sv-SE"/>
            </w:rPr>
            <w:t>Reuters.</w:t>
          </w:r>
        </w:p>
        <w:p w14:paraId="5E82C1B3" w14:textId="77777777" w:rsidR="009378E8" w:rsidRDefault="009378E8">
          <w:pPr>
            <w:autoSpaceDE w:val="0"/>
            <w:autoSpaceDN w:val="0"/>
            <w:ind w:hanging="480"/>
            <w:divId w:val="1818913098"/>
            <w:rPr>
              <w:rFonts w:eastAsia="Times New Roman"/>
            </w:rPr>
          </w:pPr>
          <w:r w:rsidRPr="005134D1">
            <w:rPr>
              <w:rFonts w:eastAsia="Times New Roman"/>
              <w:lang w:val="sv-SE"/>
            </w:rPr>
            <w:t xml:space="preserve">Cappelli, A., Gigli, E., Romagnoli, F., Simoni, S., Blumberga, D., Palerno, M., Guerriero, E., 2015. </w:t>
          </w:r>
          <w:r>
            <w:rPr>
              <w:rFonts w:eastAsia="Times New Roman"/>
            </w:rPr>
            <w:t>Co-digestion of Macroalgae for Biogas Production: An LCA-based Environmental Evaluation, in: Energy Procedia. Elsevier Ltd, pp. 3–10. https://doi.org/10.1016/j.egypro.2015.06.002</w:t>
          </w:r>
        </w:p>
        <w:p w14:paraId="594DDC5F" w14:textId="77777777" w:rsidR="009378E8" w:rsidRDefault="009378E8">
          <w:pPr>
            <w:autoSpaceDE w:val="0"/>
            <w:autoSpaceDN w:val="0"/>
            <w:ind w:hanging="480"/>
            <w:divId w:val="1697660205"/>
            <w:rPr>
              <w:rFonts w:eastAsia="Times New Roman"/>
            </w:rPr>
          </w:pPr>
          <w:r>
            <w:rPr>
              <w:rFonts w:eastAsia="Times New Roman"/>
            </w:rPr>
            <w:t>Carlini, M., Mosconi, E., Castellucci, S., Villarini, M., Colantoni, A., 2017. An Economical Evaluation of Anaerobic Digestion Plants Fed with Organic Agro-Industrial Waste. Energies (Basel) 10, 1165. https://doi.org/10.3390/en10081165</w:t>
          </w:r>
        </w:p>
        <w:p w14:paraId="1B0C1B61" w14:textId="77777777" w:rsidR="009378E8" w:rsidRDefault="009378E8">
          <w:pPr>
            <w:autoSpaceDE w:val="0"/>
            <w:autoSpaceDN w:val="0"/>
            <w:ind w:hanging="480"/>
            <w:divId w:val="98532263"/>
            <w:rPr>
              <w:rFonts w:eastAsia="Times New Roman"/>
            </w:rPr>
          </w:pPr>
          <w:r>
            <w:rPr>
              <w:rFonts w:eastAsia="Times New Roman"/>
            </w:rPr>
            <w:t>Ceccherelli, G., Campo, D., 2002. Different Effects of Caulerpa racemosa on Two Co-occurring Seagrasses in the Mediterranean. Botanica Marina 45, 71–76. https://doi.org/10.1515/BOT.2002.009</w:t>
          </w:r>
        </w:p>
        <w:p w14:paraId="3A831D2C" w14:textId="77777777" w:rsidR="009378E8" w:rsidRDefault="009378E8">
          <w:pPr>
            <w:autoSpaceDE w:val="0"/>
            <w:autoSpaceDN w:val="0"/>
            <w:ind w:hanging="480"/>
            <w:divId w:val="1873347217"/>
            <w:rPr>
              <w:rFonts w:eastAsia="Times New Roman"/>
            </w:rPr>
          </w:pPr>
          <w:r>
            <w:rPr>
              <w:rFonts w:eastAsia="Times New Roman"/>
            </w:rPr>
            <w:t>Christianen, M.J.A., van Belzen, J., Herman, P.M.J., van Katwijk, M.M., Lamers, L.P.M., van Leent, P.J.M., Bouma, T.J., 2013. Low-Canopy Seagrass Beds Still Provide Important Coastal Protection Services. PLoS ONE 8. https://doi.org/10.1371/journal.pone.0062413</w:t>
          </w:r>
        </w:p>
        <w:p w14:paraId="5302FF05" w14:textId="77777777" w:rsidR="009378E8" w:rsidRDefault="009378E8">
          <w:pPr>
            <w:autoSpaceDE w:val="0"/>
            <w:autoSpaceDN w:val="0"/>
            <w:ind w:hanging="480"/>
            <w:divId w:val="1815640680"/>
            <w:rPr>
              <w:rFonts w:eastAsia="Times New Roman"/>
            </w:rPr>
          </w:pPr>
          <w:r>
            <w:rPr>
              <w:rFonts w:eastAsia="Times New Roman"/>
            </w:rPr>
            <w:t>Communication from the Commission to the European Parliament, the C. the E.E. and S.C. and the C. of the R., 2020. A new Circular Economy Action Plan: For a cleaner and more competitive Europe.</w:t>
          </w:r>
        </w:p>
        <w:p w14:paraId="34FE3B15" w14:textId="77777777" w:rsidR="009378E8" w:rsidRDefault="009378E8">
          <w:pPr>
            <w:autoSpaceDE w:val="0"/>
            <w:autoSpaceDN w:val="0"/>
            <w:ind w:hanging="480"/>
            <w:divId w:val="96021423"/>
            <w:rPr>
              <w:rFonts w:eastAsia="Times New Roman"/>
            </w:rPr>
          </w:pPr>
          <w:r w:rsidRPr="005134D1">
            <w:rPr>
              <w:rFonts w:eastAsia="Times New Roman"/>
              <w:lang w:val="sv-SE"/>
            </w:rPr>
            <w:t xml:space="preserve">Corraini, N.R., de Souza de Lima, A., Bonetti, J., Rangel-Buitrago, N., 2018. </w:t>
          </w:r>
          <w:r>
            <w:rPr>
              <w:rFonts w:eastAsia="Times New Roman"/>
            </w:rPr>
            <w:t>Troubles in the paradise: Litter and its scenic impact on the North Santa Catarina island beaches, Brazil. Marine Pollution Bulletin 131, 572–579. https://doi.org/10.1016/j.marpolbul.2018.04.061</w:t>
          </w:r>
        </w:p>
        <w:p w14:paraId="182D6D6C" w14:textId="77777777" w:rsidR="009378E8" w:rsidRDefault="009378E8">
          <w:pPr>
            <w:autoSpaceDE w:val="0"/>
            <w:autoSpaceDN w:val="0"/>
            <w:ind w:hanging="480"/>
            <w:divId w:val="9572344"/>
            <w:rPr>
              <w:rFonts w:eastAsia="Times New Roman"/>
            </w:rPr>
          </w:pPr>
          <w:r>
            <w:rPr>
              <w:rFonts w:eastAsia="Times New Roman"/>
            </w:rPr>
            <w:t>Cottes, M., Mainardis, M., Goi, D., Simeoni, P., 2020. Demand-Response Application in Wastewater Treatment Plants Using Compressed Air Storage System: A Modelling Approach. Energies (Basel) 13, 4780. https://doi.org/10.3390/en13184780</w:t>
          </w:r>
        </w:p>
        <w:p w14:paraId="21CB8514" w14:textId="77777777" w:rsidR="009378E8" w:rsidRDefault="009378E8">
          <w:pPr>
            <w:autoSpaceDE w:val="0"/>
            <w:autoSpaceDN w:val="0"/>
            <w:ind w:hanging="480"/>
            <w:divId w:val="391738028"/>
            <w:rPr>
              <w:rFonts w:eastAsia="Times New Roman"/>
            </w:rPr>
          </w:pPr>
          <w:r>
            <w:rPr>
              <w:rFonts w:eastAsia="Times New Roman"/>
            </w:rPr>
            <w:lastRenderedPageBreak/>
            <w:t>Cucco, A., Quattrocchi, G., Brambilla, W., Navone, A., Panzalis, P., Simeone, S., 2020. The Management of the Beach-Cast Seagrass Wracks—A Numerical Modelling Approach. Journal of Marine Science and Engineering 8, 873. https://doi.org/10.3390/jmse8110873</w:t>
          </w:r>
        </w:p>
        <w:p w14:paraId="17BD16A0" w14:textId="77777777" w:rsidR="009378E8" w:rsidRDefault="009378E8">
          <w:pPr>
            <w:autoSpaceDE w:val="0"/>
            <w:autoSpaceDN w:val="0"/>
            <w:ind w:hanging="480"/>
            <w:divId w:val="1599826545"/>
            <w:rPr>
              <w:rFonts w:eastAsia="Times New Roman"/>
            </w:rPr>
          </w:pPr>
          <w:r>
            <w:rPr>
              <w:rFonts w:eastAsia="Times New Roman"/>
            </w:rPr>
            <w:t>Curiel, D., Bellato, A., Rismondo, A., Marzocchi, M., 1996. Sexual reproduction of Zostera noltii Hornemann in the lagoon of Venice (Italy, north Adriatic). Aquatic Botany 52, 313–318. https://doi.org/10.1016/0304-3770(95)00507-2</w:t>
          </w:r>
        </w:p>
        <w:p w14:paraId="4C19C11B" w14:textId="77777777" w:rsidR="009378E8" w:rsidRDefault="009378E8">
          <w:pPr>
            <w:autoSpaceDE w:val="0"/>
            <w:autoSpaceDN w:val="0"/>
            <w:ind w:hanging="480"/>
            <w:divId w:val="197082658"/>
            <w:rPr>
              <w:rFonts w:eastAsia="Times New Roman"/>
            </w:rPr>
          </w:pPr>
          <w:r>
            <w:rPr>
              <w:rFonts w:eastAsia="Times New Roman"/>
            </w:rPr>
            <w:t>Curiel, D., Rismondo, A., Scarton, F., Marzocchi, M., 1997. Flowering of Zostera marina in the lagoon of Venice (North Adriatic, Italy). Botanica Marina 40, 101–105. https://doi.org/10.1515/botm.1997.40.1-6.101</w:t>
          </w:r>
        </w:p>
        <w:p w14:paraId="1311FF81" w14:textId="77777777" w:rsidR="009378E8" w:rsidRDefault="009378E8">
          <w:pPr>
            <w:autoSpaceDE w:val="0"/>
            <w:autoSpaceDN w:val="0"/>
            <w:ind w:hanging="480"/>
            <w:divId w:val="1183208068"/>
            <w:rPr>
              <w:rFonts w:eastAsia="Times New Roman"/>
            </w:rPr>
          </w:pPr>
          <w:r>
            <w:rPr>
              <w:rFonts w:eastAsia="Times New Roman"/>
            </w:rPr>
            <w:t>Daby, D., 2003. Effects of seagrass bed removal for tourism purposes in a Mauritian bay. Environmental Pollution 125, 313–324. https://doi.org/10.1016/S0269-7491(03)00125-8</w:t>
          </w:r>
        </w:p>
        <w:p w14:paraId="3483B169" w14:textId="77777777" w:rsidR="009378E8" w:rsidRDefault="009378E8">
          <w:pPr>
            <w:autoSpaceDE w:val="0"/>
            <w:autoSpaceDN w:val="0"/>
            <w:ind w:hanging="480"/>
            <w:divId w:val="912542485"/>
            <w:rPr>
              <w:rFonts w:eastAsia="Times New Roman"/>
            </w:rPr>
          </w:pPr>
          <w:r>
            <w:rPr>
              <w:rFonts w:eastAsia="Times New Roman"/>
            </w:rPr>
            <w:t>Dave, A., Huang, Y., Rezvani, S., McIlveen-Wright, D., Novaes, M., Hewitt, N., 2013. Techno-economic assessment of biofuel development by anaerobic digestion of European marine cold-water seaweeds. Bioresource Technology 135, 120–127. https://doi.org/10.1016/j.biortech.2013.01.005</w:t>
          </w:r>
        </w:p>
        <w:p w14:paraId="3B39CFCD" w14:textId="77777777" w:rsidR="009378E8" w:rsidRDefault="009378E8">
          <w:pPr>
            <w:autoSpaceDE w:val="0"/>
            <w:autoSpaceDN w:val="0"/>
            <w:ind w:hanging="480"/>
            <w:divId w:val="280769228"/>
            <w:rPr>
              <w:rFonts w:eastAsia="Times New Roman"/>
            </w:rPr>
          </w:pPr>
          <w:r>
            <w:rPr>
              <w:rFonts w:eastAsia="Times New Roman"/>
            </w:rPr>
            <w:t>de los Santos, C.B., Krause-Jensen, D., Alcoverro, T., Marbà, N., Duarte, C.M., van Katwijk, M.M., Pérez, M., Romero, J., Sánchez-Lizaso, J.L., Roca, G., Jankowska, E., Pérez-Lloréns, J.L., Fournier, J., Montefalcone, M., Pergent, G., Ruiz, J.M., Cabaço, S., Cook, K., Wilkes, R.J., Moy, F.E., Trayter, G.M.R., Arañó, X.S., de Jong, D.J., Fernández-Torquemada, Y., Auby, I., Vergara, J.J., Santos, R., 2019. Recent trend reversal for declining European seagrass meadows. Nature Communications 10. https://doi.org/10.1038/s41467-019-11340-4</w:t>
          </w:r>
        </w:p>
        <w:p w14:paraId="33E5D054" w14:textId="77777777" w:rsidR="009378E8" w:rsidRDefault="009378E8">
          <w:pPr>
            <w:autoSpaceDE w:val="0"/>
            <w:autoSpaceDN w:val="0"/>
            <w:ind w:hanging="480"/>
            <w:divId w:val="1338338212"/>
            <w:rPr>
              <w:rFonts w:eastAsia="Times New Roman"/>
            </w:rPr>
          </w:pPr>
          <w:r>
            <w:rPr>
              <w:rFonts w:eastAsia="Times New Roman"/>
            </w:rPr>
            <w:t>Duarte, C., Sand-Jensen, K., 1990. Seagrass colonization: biomass development and shoot demography in Cymodocea nodosa patches. Marine Ecology Progress Series 67, 97–103. https://doi.org/10.3354/meps067097</w:t>
          </w:r>
        </w:p>
        <w:p w14:paraId="1275ECBA" w14:textId="77777777" w:rsidR="009378E8" w:rsidRDefault="009378E8">
          <w:pPr>
            <w:autoSpaceDE w:val="0"/>
            <w:autoSpaceDN w:val="0"/>
            <w:ind w:hanging="480"/>
            <w:divId w:val="222300264"/>
            <w:rPr>
              <w:rFonts w:eastAsia="Times New Roman"/>
            </w:rPr>
          </w:pPr>
          <w:r>
            <w:rPr>
              <w:rFonts w:eastAsia="Times New Roman"/>
            </w:rPr>
            <w:t>Duarte, C.M., Kennedy, H., Marbà, N., Hendriks, I., 2013. Assessing the capacity of seagrass meadows for carbon burial: Current limitations and future strategies. Ocean and Coastal Management 83, 32–38. https://doi.org/10.1016/j.ocecoaman.2011.09.001</w:t>
          </w:r>
        </w:p>
        <w:p w14:paraId="5107569D" w14:textId="77777777" w:rsidR="009378E8" w:rsidRDefault="009378E8">
          <w:pPr>
            <w:autoSpaceDE w:val="0"/>
            <w:autoSpaceDN w:val="0"/>
            <w:ind w:hanging="480"/>
            <w:divId w:val="2146047423"/>
            <w:rPr>
              <w:rFonts w:eastAsia="Times New Roman"/>
            </w:rPr>
          </w:pPr>
          <w:r>
            <w:rPr>
              <w:rFonts w:eastAsia="Times New Roman"/>
            </w:rPr>
            <w:t>Duarte, C.M., Krause-Jensen, D., 2017. Export from seagrass meadows contributes to marine carbon sequestration. Front Mar Sci. https://doi.org/10.3389/fmars.2017.00013</w:t>
          </w:r>
        </w:p>
        <w:p w14:paraId="2192A3F9" w14:textId="77777777" w:rsidR="009378E8" w:rsidRDefault="009378E8">
          <w:pPr>
            <w:autoSpaceDE w:val="0"/>
            <w:autoSpaceDN w:val="0"/>
            <w:ind w:hanging="480"/>
            <w:divId w:val="1329208796"/>
            <w:rPr>
              <w:rFonts w:eastAsia="Times New Roman"/>
            </w:rPr>
          </w:pPr>
          <w:r>
            <w:rPr>
              <w:rFonts w:eastAsia="Times New Roman"/>
            </w:rPr>
            <w:t>Dugan, J.E., Hubbard, D.M., McCrary, M.D., Pierson, M.O., 2003. The response of macrofauna communities and shorebirds to macrophyte wrack subsidies on exposed sandy beaches of southern California. Estuarine, Coastal and Shelf Science 58, 25–40. https://doi.org/10.1016/S0272-7714(03)00045-3</w:t>
          </w:r>
        </w:p>
        <w:p w14:paraId="11A94041" w14:textId="77777777" w:rsidR="009378E8" w:rsidRDefault="009378E8">
          <w:pPr>
            <w:autoSpaceDE w:val="0"/>
            <w:autoSpaceDN w:val="0"/>
            <w:ind w:hanging="480"/>
            <w:divId w:val="109781296"/>
            <w:rPr>
              <w:rFonts w:eastAsia="Times New Roman"/>
            </w:rPr>
          </w:pPr>
          <w:r>
            <w:rPr>
              <w:rFonts w:eastAsia="Times New Roman"/>
            </w:rPr>
            <w:t>Elsawah, S., Pierce, S.A., Hamilton, S.H., van Delden, H., Haase, D., Elmahdi, A., Jakeman, A.J., 2017. An overview of the system dynamics process for integrated modelling of socio-ecological systems: Lessons on good modelling practice from five case studies. Environmental Modelling &amp; Software 93, 127–145. https://doi.org/10.1016/j.envsoft.2017.03.001</w:t>
          </w:r>
        </w:p>
        <w:p w14:paraId="2512CB51" w14:textId="77777777" w:rsidR="009378E8" w:rsidRDefault="009378E8">
          <w:pPr>
            <w:autoSpaceDE w:val="0"/>
            <w:autoSpaceDN w:val="0"/>
            <w:ind w:hanging="480"/>
            <w:divId w:val="1078088495"/>
            <w:rPr>
              <w:rFonts w:eastAsia="Times New Roman"/>
            </w:rPr>
          </w:pPr>
          <w:r>
            <w:rPr>
              <w:rFonts w:eastAsia="Times New Roman"/>
            </w:rPr>
            <w:t>European Commission, 2018. Bioeconomy: the European way to use our natural resources. Action plan 2018. Luxembourg. https://doi.org/10.2777/79401</w:t>
          </w:r>
        </w:p>
        <w:p w14:paraId="5D0EA3C3" w14:textId="77777777" w:rsidR="009378E8" w:rsidRPr="005134D1" w:rsidRDefault="009378E8">
          <w:pPr>
            <w:autoSpaceDE w:val="0"/>
            <w:autoSpaceDN w:val="0"/>
            <w:ind w:hanging="480"/>
            <w:divId w:val="1604653632"/>
            <w:rPr>
              <w:rFonts w:eastAsia="Times New Roman"/>
              <w:lang w:val="sv-SE"/>
            </w:rPr>
          </w:pPr>
          <w:r>
            <w:rPr>
              <w:rFonts w:eastAsia="Times New Roman"/>
            </w:rPr>
            <w:t xml:space="preserve">ExchangeRates.org.uk, 2021. Euro to Swedish Krona Spot Exchange Rates for 2012 [WWW Document]. </w:t>
          </w:r>
          <w:r w:rsidRPr="005134D1">
            <w:rPr>
              <w:rFonts w:eastAsia="Times New Roman"/>
              <w:lang w:val="sv-SE"/>
            </w:rPr>
            <w:t>URL https://www.exchangerates.org.uk/EUR-SEK-spot-exchange-rates-history-</w:t>
          </w:r>
          <w:r w:rsidRPr="005134D1">
            <w:rPr>
              <w:rFonts w:eastAsia="Times New Roman"/>
              <w:lang w:val="sv-SE"/>
            </w:rPr>
            <w:lastRenderedPageBreak/>
            <w:t>2012.html#:~:text=Average%20exchange%20rate%20in%202012%3A%208.7059%20SEK.</w:t>
          </w:r>
        </w:p>
        <w:p w14:paraId="15AD58AB" w14:textId="77777777" w:rsidR="009378E8" w:rsidRDefault="009378E8">
          <w:pPr>
            <w:autoSpaceDE w:val="0"/>
            <w:autoSpaceDN w:val="0"/>
            <w:ind w:hanging="480"/>
            <w:divId w:val="1042554748"/>
            <w:rPr>
              <w:rFonts w:eastAsia="Times New Roman"/>
            </w:rPr>
          </w:pPr>
          <w:r w:rsidRPr="005134D1">
            <w:rPr>
              <w:rFonts w:eastAsia="Times New Roman"/>
              <w:lang w:val="sv-SE"/>
            </w:rPr>
            <w:t xml:space="preserve">Finnveden, G., Hakansson, C., Noring, M., 2013. </w:t>
          </w:r>
          <w:r>
            <w:rPr>
              <w:rFonts w:eastAsia="Times New Roman"/>
            </w:rPr>
            <w:t>A new set of valuation factors for LCA and LCC based on damage costs, in: 6th International Conference on Life Cycle Management. Gothenburg, Sweden.</w:t>
          </w:r>
        </w:p>
        <w:p w14:paraId="362F5005" w14:textId="77777777" w:rsidR="009378E8" w:rsidRDefault="009378E8">
          <w:pPr>
            <w:autoSpaceDE w:val="0"/>
            <w:autoSpaceDN w:val="0"/>
            <w:ind w:hanging="480"/>
            <w:divId w:val="1466578729"/>
            <w:rPr>
              <w:rFonts w:eastAsia="Times New Roman"/>
            </w:rPr>
          </w:pPr>
          <w:r>
            <w:rPr>
              <w:rFonts w:eastAsia="Times New Roman"/>
            </w:rPr>
            <w:t>Fortmann-Roe, S., 2014. Insight Maker: A general-purpose tool for web-based modeling &amp;amp; simulation. Simulation Modelling Practice and Theory 47, 28–45. https://doi.org/10.1016/j.simpat.2014.03.013</w:t>
          </w:r>
        </w:p>
        <w:p w14:paraId="501D969F" w14:textId="77777777" w:rsidR="009378E8" w:rsidRDefault="009378E8">
          <w:pPr>
            <w:autoSpaceDE w:val="0"/>
            <w:autoSpaceDN w:val="0"/>
            <w:ind w:hanging="480"/>
            <w:divId w:val="901982460"/>
            <w:rPr>
              <w:rFonts w:eastAsia="Times New Roman"/>
            </w:rPr>
          </w:pPr>
          <w:r>
            <w:rPr>
              <w:rFonts w:eastAsia="Times New Roman"/>
            </w:rPr>
            <w:t>Gimzauskaite, D., Suopys, A., Tamosiunas, A., 2020. A report on operating biogas facilities utilising anaerobic digestion of cast seaweed. Deliverable 3.2.</w:t>
          </w:r>
        </w:p>
        <w:p w14:paraId="1A28448E" w14:textId="77777777" w:rsidR="009378E8" w:rsidRDefault="009378E8">
          <w:pPr>
            <w:autoSpaceDE w:val="0"/>
            <w:autoSpaceDN w:val="0"/>
            <w:ind w:hanging="480"/>
            <w:divId w:val="1305965991"/>
            <w:rPr>
              <w:rFonts w:eastAsia="Times New Roman"/>
            </w:rPr>
          </w:pPr>
          <w:r>
            <w:rPr>
              <w:rFonts w:eastAsia="Times New Roman"/>
            </w:rPr>
            <w:t>Githaiga, M.N., Frouws, A.M., Kairo, J.G., Huxham, M., 2019. Seagrass removal leads to rapid changes in Fauna and loss of carbon. Frontiers in Ecology and Evolution 7. https://doi.org/10.3389/fevo.2019.00062</w:t>
          </w:r>
        </w:p>
        <w:p w14:paraId="15DAB98E" w14:textId="77777777" w:rsidR="009378E8" w:rsidRDefault="009378E8">
          <w:pPr>
            <w:autoSpaceDE w:val="0"/>
            <w:autoSpaceDN w:val="0"/>
            <w:ind w:hanging="480"/>
            <w:divId w:val="649557144"/>
            <w:rPr>
              <w:rFonts w:eastAsia="Times New Roman"/>
            </w:rPr>
          </w:pPr>
          <w:r>
            <w:rPr>
              <w:rFonts w:eastAsia="Times New Roman"/>
            </w:rPr>
            <w:t>Goulart Coelho, L.M., Lange, L.C., Coelho, H.M., 2017. Multi-criteria decision making to support waste management: A critical review of current practices and methods. Waste Management &amp; Research: The Journal for a Sustainable Circular Economy 35, 3–28. https://doi.org/10.1177/0734242X16664024</w:t>
          </w:r>
        </w:p>
        <w:p w14:paraId="030D3862" w14:textId="77777777" w:rsidR="009378E8" w:rsidRPr="005134D1" w:rsidRDefault="009378E8">
          <w:pPr>
            <w:autoSpaceDE w:val="0"/>
            <w:autoSpaceDN w:val="0"/>
            <w:ind w:hanging="480"/>
            <w:divId w:val="280496271"/>
            <w:rPr>
              <w:rFonts w:eastAsia="Times New Roman"/>
              <w:lang w:val="sv-SE"/>
            </w:rPr>
          </w:pPr>
          <w:r>
            <w:rPr>
              <w:rFonts w:eastAsia="Times New Roman"/>
            </w:rPr>
            <w:t xml:space="preserve">H Barber &amp; Sons, 2021. Beach Cleaner FAQ: Answers to Frequently Asked Questions [WWW Document]. </w:t>
          </w:r>
          <w:r w:rsidRPr="005134D1">
            <w:rPr>
              <w:rFonts w:eastAsia="Times New Roman"/>
              <w:lang w:val="sv-SE"/>
            </w:rPr>
            <w:t>URL http://www.beachcleaner.com/beach-cleaner-faq.html</w:t>
          </w:r>
        </w:p>
        <w:p w14:paraId="2D38B921" w14:textId="77777777" w:rsidR="009378E8" w:rsidRDefault="009378E8">
          <w:pPr>
            <w:autoSpaceDE w:val="0"/>
            <w:autoSpaceDN w:val="0"/>
            <w:ind w:hanging="480"/>
            <w:divId w:val="1876849606"/>
            <w:rPr>
              <w:rFonts w:eastAsia="Times New Roman"/>
            </w:rPr>
          </w:pPr>
          <w:r w:rsidRPr="005134D1">
            <w:rPr>
              <w:rFonts w:eastAsia="Times New Roman"/>
              <w:lang w:val="sv-SE"/>
            </w:rPr>
            <w:t xml:space="preserve">Hansen, M.D., Kjaer, T., 2020. </w:t>
          </w:r>
          <w:r>
            <w:rPr>
              <w:rFonts w:eastAsia="Times New Roman"/>
            </w:rPr>
            <w:t>A report on beach cleaning and pre-treatment of seaweed. Deliverable 4.1.</w:t>
          </w:r>
        </w:p>
        <w:p w14:paraId="7423034D" w14:textId="77777777" w:rsidR="009378E8" w:rsidRDefault="009378E8">
          <w:pPr>
            <w:autoSpaceDE w:val="0"/>
            <w:autoSpaceDN w:val="0"/>
            <w:ind w:hanging="480"/>
            <w:divId w:val="780758433"/>
            <w:rPr>
              <w:rFonts w:eastAsia="Times New Roman"/>
            </w:rPr>
          </w:pPr>
          <w:r>
            <w:rPr>
              <w:rFonts w:eastAsia="Times New Roman"/>
            </w:rPr>
            <w:t>Henriksson, P.J.G., Guinée, J.B., Kleijn, R., de Snoo, G.R., 2012. Life cycle assessment of aquaculture systems—a review of methodologies. The International Journal of Life Cycle Assessment 17. https://doi.org/10.1007/s11367-011-0369-4</w:t>
          </w:r>
        </w:p>
        <w:p w14:paraId="7E42896B" w14:textId="77777777" w:rsidR="009378E8" w:rsidRDefault="009378E8">
          <w:pPr>
            <w:autoSpaceDE w:val="0"/>
            <w:autoSpaceDN w:val="0"/>
            <w:ind w:hanging="480"/>
            <w:divId w:val="1728452737"/>
            <w:rPr>
              <w:rFonts w:eastAsia="Times New Roman"/>
            </w:rPr>
          </w:pPr>
          <w:r>
            <w:rPr>
              <w:rFonts w:eastAsia="Times New Roman"/>
            </w:rPr>
            <w:t>Hernandez-Sancho, F., Lamizana-Diallo, B., Mateo-Sagasta, J., Qadir, M., 2015. Economic Valuation of Wastewater - The cost of action and the cost of no action.</w:t>
          </w:r>
        </w:p>
        <w:p w14:paraId="599ED62A" w14:textId="77777777" w:rsidR="009378E8" w:rsidRDefault="009378E8">
          <w:pPr>
            <w:autoSpaceDE w:val="0"/>
            <w:autoSpaceDN w:val="0"/>
            <w:ind w:hanging="480"/>
            <w:divId w:val="403333601"/>
            <w:rPr>
              <w:rFonts w:eastAsia="Times New Roman"/>
            </w:rPr>
          </w:pPr>
          <w:r>
            <w:rPr>
              <w:rFonts w:eastAsia="Times New Roman"/>
            </w:rPr>
            <w:t>Italian Composting and Biogas Association, 2017. Annual Report on Biowaste Recycling. Rome.</w:t>
          </w:r>
        </w:p>
        <w:p w14:paraId="3D8AF2AF" w14:textId="77777777" w:rsidR="009378E8" w:rsidRDefault="009378E8">
          <w:pPr>
            <w:autoSpaceDE w:val="0"/>
            <w:autoSpaceDN w:val="0"/>
            <w:ind w:hanging="480"/>
            <w:divId w:val="586114975"/>
            <w:rPr>
              <w:rFonts w:eastAsia="Times New Roman"/>
            </w:rPr>
          </w:pPr>
          <w:r>
            <w:rPr>
              <w:rFonts w:eastAsia="Times New Roman"/>
            </w:rPr>
            <w:t>Jiang, F., Beck, M.B., Cummings, R.G., Rowles, K., Russell, D., 2005. Estimation of costs of phosphorus removal in wastewater treatment facilities: Adaptation of existing facilities.</w:t>
          </w:r>
        </w:p>
        <w:p w14:paraId="168CECDB" w14:textId="77777777" w:rsidR="009378E8" w:rsidRDefault="009378E8">
          <w:pPr>
            <w:autoSpaceDE w:val="0"/>
            <w:autoSpaceDN w:val="0"/>
            <w:ind w:hanging="480"/>
            <w:divId w:val="1420905100"/>
            <w:rPr>
              <w:rFonts w:eastAsia="Times New Roman"/>
            </w:rPr>
          </w:pPr>
          <w:r w:rsidRPr="005134D1">
            <w:rPr>
              <w:rFonts w:eastAsia="Times New Roman"/>
              <w:lang w:val="sv-SE"/>
            </w:rPr>
            <w:t xml:space="preserve">Junta de Andalusia, 2014. Conservación de las praderas de Posidonia oceanica en el Mediterráneo andaluz. </w:t>
          </w:r>
          <w:r>
            <w:rPr>
              <w:rFonts w:eastAsia="Times New Roman"/>
            </w:rPr>
            <w:t>Análisis económico y social de las aguas en las que habitan dichas praderas: coste que entraña su degradación. PROYECTO LIFE09 NAT/ES/000534. Agosto 2014.</w:t>
          </w:r>
        </w:p>
        <w:p w14:paraId="376759C3" w14:textId="77777777" w:rsidR="009378E8" w:rsidRDefault="009378E8">
          <w:pPr>
            <w:autoSpaceDE w:val="0"/>
            <w:autoSpaceDN w:val="0"/>
            <w:ind w:hanging="480"/>
            <w:divId w:val="85812444"/>
            <w:rPr>
              <w:rFonts w:eastAsia="Times New Roman"/>
            </w:rPr>
          </w:pPr>
          <w:r>
            <w:rPr>
              <w:rFonts w:eastAsia="Times New Roman"/>
            </w:rPr>
            <w:t>Kawai, M., Izumi, K., Norio, N., Niwa, C., Matsuyama, T., Toda, T., 2012. The Effect of Particle Size Reduction on Biodegradability in Anaerobic Digestion of a Seaweed, Sargassum Nigrifolium, in: Proceedings of the 5th Asian Particle Technology Symposium. Research Publishing Services, Singapore, pp. 157–158. https://doi.org/10.3850/978-981-07-2518-1_313</w:t>
          </w:r>
        </w:p>
        <w:p w14:paraId="12EB5D44" w14:textId="77777777" w:rsidR="009378E8" w:rsidRDefault="009378E8">
          <w:pPr>
            <w:autoSpaceDE w:val="0"/>
            <w:autoSpaceDN w:val="0"/>
            <w:ind w:hanging="480"/>
            <w:divId w:val="12346697"/>
            <w:rPr>
              <w:rFonts w:eastAsia="Times New Roman"/>
            </w:rPr>
          </w:pPr>
          <w:r>
            <w:rPr>
              <w:rFonts w:eastAsia="Times New Roman"/>
            </w:rPr>
            <w:t>Kreuger, E., Nges, I., Björnsson, L., 2011. Ensiling of crops for biogas production: effects on methane yield and total solids determination. Biotechnology for Biofuels 4, 44. https://doi.org/10.1186/1754-6834-4-44</w:t>
          </w:r>
        </w:p>
        <w:p w14:paraId="6A65C1DB" w14:textId="77777777" w:rsidR="009378E8" w:rsidRDefault="009378E8">
          <w:pPr>
            <w:autoSpaceDE w:val="0"/>
            <w:autoSpaceDN w:val="0"/>
            <w:ind w:hanging="480"/>
            <w:divId w:val="1306932244"/>
            <w:rPr>
              <w:rFonts w:eastAsia="Times New Roman"/>
            </w:rPr>
          </w:pPr>
          <w:r>
            <w:rPr>
              <w:rFonts w:eastAsia="Times New Roman"/>
            </w:rPr>
            <w:t xml:space="preserve">Li, C., Strömberg, S., Liu, G., Nges, I.A., Liu, J., 2017. Assessment of regional biomass as co-substrate in the anaerobic digestion of chicken manure: Impact of co-digestion with chicken </w:t>
          </w:r>
          <w:r>
            <w:rPr>
              <w:rFonts w:eastAsia="Times New Roman"/>
            </w:rPr>
            <w:lastRenderedPageBreak/>
            <w:t>processing waste, seagrass and Miscanthus. Biochemical Engineering Journal 118, 1–10. https://doi.org/10.1016/j.bej.2016.11.008</w:t>
          </w:r>
        </w:p>
        <w:p w14:paraId="5CCAEBB0" w14:textId="77777777" w:rsidR="009378E8" w:rsidRDefault="009378E8">
          <w:pPr>
            <w:autoSpaceDE w:val="0"/>
            <w:autoSpaceDN w:val="0"/>
            <w:ind w:hanging="480"/>
            <w:divId w:val="98255328"/>
            <w:rPr>
              <w:rFonts w:eastAsia="Times New Roman"/>
            </w:rPr>
          </w:pPr>
          <w:r>
            <w:rPr>
              <w:rFonts w:eastAsia="Times New Roman"/>
            </w:rPr>
            <w:t>Life: SEagrass RESTOration, 2018. LAYMANʼS REPORT LIFE12 NAT/IT/000331. “Habitat 1150* (Coastal lagoon) recovery by SEagrass RESTOration. A new strategic approach to meet HD &amp; WFD objectives.”</w:t>
          </w:r>
        </w:p>
        <w:p w14:paraId="6FC0A5D0" w14:textId="77777777" w:rsidR="009378E8" w:rsidRDefault="009378E8">
          <w:pPr>
            <w:autoSpaceDE w:val="0"/>
            <w:autoSpaceDN w:val="0"/>
            <w:ind w:hanging="480"/>
            <w:divId w:val="1392729153"/>
            <w:rPr>
              <w:rFonts w:eastAsia="Times New Roman"/>
            </w:rPr>
          </w:pPr>
          <w:r>
            <w:rPr>
              <w:rFonts w:eastAsia="Times New Roman"/>
            </w:rPr>
            <w:t>Lijó, L., González-García, S., Bacenetti, J., Fiala, M., Feijoo, G., Lema, J.M., Moreira, M.T., 2014. Life cycle assessment of electricity production in italy from anaerobic co-digestion of pig slurry and energy crops. Renewable Energy 68, 625–635. https://doi.org/10.1016/j.renene.2014.03.005</w:t>
          </w:r>
        </w:p>
        <w:p w14:paraId="4CA60576" w14:textId="77777777" w:rsidR="009378E8" w:rsidRDefault="009378E8">
          <w:pPr>
            <w:autoSpaceDE w:val="0"/>
            <w:autoSpaceDN w:val="0"/>
            <w:ind w:hanging="480"/>
            <w:divId w:val="1158837447"/>
            <w:rPr>
              <w:rFonts w:eastAsia="Times New Roman"/>
            </w:rPr>
          </w:pPr>
          <w:r>
            <w:rPr>
              <w:rFonts w:eastAsia="Times New Roman"/>
            </w:rPr>
            <w:t>Liu, S., Trevathan-Tackett, S.M., Ewers Lewis, C.J., Ollivier, Q.R., Jiang, Z., Huang, X., Macreadie, P.I., 2019. Beach-cast seagrass wrack contributes substantially to global greenhouse gas emissions. Journal of Environmental Management 231, 329–335. https://doi.org/10.1016/j.jenvman.2018.10.047</w:t>
          </w:r>
        </w:p>
        <w:p w14:paraId="182C6519" w14:textId="77777777" w:rsidR="009378E8" w:rsidRDefault="009378E8">
          <w:pPr>
            <w:autoSpaceDE w:val="0"/>
            <w:autoSpaceDN w:val="0"/>
            <w:ind w:hanging="480"/>
            <w:divId w:val="684213047"/>
            <w:rPr>
              <w:rFonts w:eastAsia="Times New Roman"/>
            </w:rPr>
          </w:pPr>
          <w:r>
            <w:rPr>
              <w:rFonts w:eastAsia="Times New Roman"/>
            </w:rPr>
            <w:t>Macreadie, P.I., Trevathan-Tackett, S.M., Baldock, J.A., Kelleway, J.J., 2017. Converting beach-cast seagrass wrack into biochar: A climate-friendly solution to a coastal problem. Science of The Total Environment 574, 90–94. https://doi.org/10.1016/j.scitotenv.2016.09.021</w:t>
          </w:r>
        </w:p>
        <w:p w14:paraId="7A2F32C4" w14:textId="77777777" w:rsidR="009378E8" w:rsidRDefault="009378E8">
          <w:pPr>
            <w:autoSpaceDE w:val="0"/>
            <w:autoSpaceDN w:val="0"/>
            <w:ind w:hanging="480"/>
            <w:divId w:val="879047424"/>
            <w:rPr>
              <w:rFonts w:eastAsia="Times New Roman"/>
            </w:rPr>
          </w:pPr>
          <w:r>
            <w:rPr>
              <w:rFonts w:eastAsia="Times New Roman"/>
            </w:rPr>
            <w:t>Mainardis, M., Buttazzoni, M., Gievers, F., Vance, C., Magnolo, F., Murphy, F., Goi, D., 2021a. Life cycle assessment of sewage sludge pretreatment for biogas production: From laboratory tests to full-scale applicability. Journal of Cleaner Production 322, 129056. https://doi.org/10.1016/J.JCLEPRO.2021.129056</w:t>
          </w:r>
        </w:p>
        <w:p w14:paraId="7FBB7C5D" w14:textId="77777777" w:rsidR="009378E8" w:rsidRDefault="009378E8">
          <w:pPr>
            <w:autoSpaceDE w:val="0"/>
            <w:autoSpaceDN w:val="0"/>
            <w:ind w:hanging="480"/>
            <w:divId w:val="747968741"/>
            <w:rPr>
              <w:rFonts w:eastAsia="Times New Roman"/>
            </w:rPr>
          </w:pPr>
          <w:r>
            <w:rPr>
              <w:rFonts w:eastAsia="Times New Roman"/>
            </w:rPr>
            <w:t>Mainardis, M., Magnolo, F., Ferrara, C., Vance, C., Misson, G., de Feo, G., Speelman, S., Murphy, F., Goi, D., 2021b. Alternative seagrass wrack management practices in the circular bioeconomy framework: A life cycle assessment approach. Science of the Total Environment 798. https://doi.org/10.1016/j.scitotenv.2021.149283</w:t>
          </w:r>
        </w:p>
        <w:p w14:paraId="569F0308" w14:textId="77777777" w:rsidR="009378E8" w:rsidRDefault="009378E8">
          <w:pPr>
            <w:autoSpaceDE w:val="0"/>
            <w:autoSpaceDN w:val="0"/>
            <w:ind w:hanging="480"/>
            <w:divId w:val="220483415"/>
            <w:rPr>
              <w:rFonts w:eastAsia="Times New Roman"/>
            </w:rPr>
          </w:pPr>
          <w:r>
            <w:rPr>
              <w:rFonts w:eastAsia="Times New Roman"/>
            </w:rPr>
            <w:t>Marbà, N., Krause-Jensen, D., Alcoverro, T., Birk, S., Pedersen, A., Neto, J.M., Orfanidis, S., Garmendia, J.M., Muxika, I., Borja, A., Dencheva, K., Duarte, C.M., 2013. Diversity of European seagrass indicators: patterns within and across regions. Hydrobiologia 704, 265–278. https://doi.org/10.1007/s10750-012-1403-7</w:t>
          </w:r>
        </w:p>
        <w:p w14:paraId="2D441E80" w14:textId="77777777" w:rsidR="009378E8" w:rsidRDefault="009378E8">
          <w:pPr>
            <w:autoSpaceDE w:val="0"/>
            <w:autoSpaceDN w:val="0"/>
            <w:ind w:hanging="480"/>
            <w:divId w:val="1486555451"/>
            <w:rPr>
              <w:rFonts w:eastAsia="Times New Roman"/>
            </w:rPr>
          </w:pPr>
          <w:r>
            <w:rPr>
              <w:rFonts w:eastAsia="Times New Roman"/>
            </w:rPr>
            <w:t>McCloskey, R.M., Unsworth, R.K.F., 2015. Decreasing seagrass density negatively influences associated fauna. PeerJ 2015. https://doi.org/10.7717/peerj.1053</w:t>
          </w:r>
        </w:p>
        <w:p w14:paraId="2952F11D" w14:textId="77777777" w:rsidR="009378E8" w:rsidRDefault="009378E8">
          <w:pPr>
            <w:autoSpaceDE w:val="0"/>
            <w:autoSpaceDN w:val="0"/>
            <w:ind w:hanging="480"/>
            <w:divId w:val="369303757"/>
            <w:rPr>
              <w:rFonts w:eastAsia="Times New Roman"/>
            </w:rPr>
          </w:pPr>
          <w:r>
            <w:rPr>
              <w:rFonts w:eastAsia="Times New Roman"/>
            </w:rPr>
            <w:t>Meran, G., Siehlow, M., von Hirschhausen, C., 2021. Water Tariffs. pp. 123–184. https://doi.org/10.1007/978-3-030-48485-9_4</w:t>
          </w:r>
        </w:p>
        <w:p w14:paraId="6DF8AC7D" w14:textId="77777777" w:rsidR="009378E8" w:rsidRDefault="009378E8">
          <w:pPr>
            <w:autoSpaceDE w:val="0"/>
            <w:autoSpaceDN w:val="0"/>
            <w:ind w:hanging="480"/>
            <w:divId w:val="2010325006"/>
            <w:rPr>
              <w:rFonts w:eastAsia="Times New Roman"/>
            </w:rPr>
          </w:pPr>
          <w:r>
            <w:rPr>
              <w:rFonts w:eastAsia="Times New Roman"/>
            </w:rPr>
            <w:t>Michaud, K.M., Emery, K.A., Dugan, J.E., Hubbard, D.M., Miller, R.J., 2019. Wrack resource use by intertidal consumers on sandy beaches. Estuarine, Coastal and Shelf Science 221, 66–71. https://doi.org/10.1016/j.ecss.2019.03.014</w:t>
          </w:r>
        </w:p>
        <w:p w14:paraId="77FE3822" w14:textId="77777777" w:rsidR="009378E8" w:rsidRDefault="009378E8">
          <w:pPr>
            <w:autoSpaceDE w:val="0"/>
            <w:autoSpaceDN w:val="0"/>
            <w:ind w:hanging="480"/>
            <w:divId w:val="1068303687"/>
            <w:rPr>
              <w:rFonts w:eastAsia="Times New Roman"/>
            </w:rPr>
          </w:pPr>
          <w:r w:rsidRPr="005134D1">
            <w:rPr>
              <w:rFonts w:eastAsia="Times New Roman"/>
              <w:lang w:val="sv-SE"/>
            </w:rPr>
            <w:t xml:space="preserve">Ministero dell’Ambiente e della Tutela del Territorio e del Mare, 2019. </w:t>
          </w:r>
          <w:r>
            <w:rPr>
              <w:rFonts w:eastAsia="Times New Roman"/>
            </w:rPr>
            <w:t>Oggetto: gestione degli accumuli di Posidonia oceanica spiaggiati.</w:t>
          </w:r>
        </w:p>
        <w:p w14:paraId="6EBC72F3" w14:textId="77777777" w:rsidR="009378E8" w:rsidRDefault="009378E8">
          <w:pPr>
            <w:autoSpaceDE w:val="0"/>
            <w:autoSpaceDN w:val="0"/>
            <w:ind w:hanging="480"/>
            <w:divId w:val="226916821"/>
            <w:rPr>
              <w:rFonts w:eastAsia="Times New Roman"/>
            </w:rPr>
          </w:pPr>
          <w:r>
            <w:rPr>
              <w:rFonts w:eastAsia="Times New Roman"/>
            </w:rPr>
            <w:t>Ministero delle politiche agricole alimentari e forestali, 2016. Criteri e norme tecniche generali per la disciplina regionale dell’utilizzazione agronomica degli effluenti di allevamento e delle acque reflue, nonché per la produzione e l’utilizzazione agronomica del digestato. Gazz. Office, Italy.</w:t>
          </w:r>
        </w:p>
        <w:p w14:paraId="4E92C532" w14:textId="77777777" w:rsidR="009378E8" w:rsidRDefault="009378E8">
          <w:pPr>
            <w:autoSpaceDE w:val="0"/>
            <w:autoSpaceDN w:val="0"/>
            <w:ind w:hanging="480"/>
            <w:divId w:val="299574769"/>
            <w:rPr>
              <w:rFonts w:eastAsia="Times New Roman"/>
            </w:rPr>
          </w:pPr>
          <w:r>
            <w:rPr>
              <w:rFonts w:eastAsia="Times New Roman"/>
            </w:rPr>
            <w:t xml:space="preserve">Misson, G., Mainardis, M., Incerti, G., Goi, D., Peressotti, A., 2020. Preliminary evaluation of potential methane production from anaerobic digestion of beach-cast seagrass wrack: The </w:t>
          </w:r>
          <w:r>
            <w:rPr>
              <w:rFonts w:eastAsia="Times New Roman"/>
            </w:rPr>
            <w:lastRenderedPageBreak/>
            <w:t>case study of high-adriatic coast. Journal of Cleaner Production 254. https://doi.org/10.1016/j.jclepro.2020.120131</w:t>
          </w:r>
        </w:p>
        <w:p w14:paraId="6FA3DECF" w14:textId="77777777" w:rsidR="009378E8" w:rsidRDefault="009378E8">
          <w:pPr>
            <w:autoSpaceDE w:val="0"/>
            <w:autoSpaceDN w:val="0"/>
            <w:ind w:hanging="480"/>
            <w:divId w:val="292057192"/>
            <w:rPr>
              <w:rFonts w:eastAsia="Times New Roman"/>
            </w:rPr>
          </w:pPr>
          <w:r>
            <w:rPr>
              <w:rFonts w:eastAsia="Times New Roman"/>
            </w:rPr>
            <w:t>Misson, G., Mainardis, M., Marroni, F., Peressotti, A., Goi, D., 2021. Environmental methane emissions from seagrass wrack and evaluation of salinity effect on microbial community composition. Journal of Cleaner Production 285. https://doi.org/10.1016/j.jclepro.2020.125426</w:t>
          </w:r>
        </w:p>
        <w:p w14:paraId="7CA7AE9F" w14:textId="77777777" w:rsidR="009378E8" w:rsidRDefault="009378E8">
          <w:pPr>
            <w:autoSpaceDE w:val="0"/>
            <w:autoSpaceDN w:val="0"/>
            <w:ind w:hanging="480"/>
            <w:divId w:val="1603413971"/>
            <w:rPr>
              <w:rFonts w:eastAsia="Times New Roman"/>
            </w:rPr>
          </w:pPr>
          <w:r>
            <w:rPr>
              <w:rFonts w:eastAsia="Times New Roman"/>
            </w:rPr>
            <w:t>Neugebauer, S., Forin, S., Finkbeiner, M., 2016. From life cycle costing to economic life cycle assessment-introducing an economic impact pathway. Sustainability (Switzerland) 8, 1–23. https://doi.org/10.3390/su8050428</w:t>
          </w:r>
        </w:p>
        <w:p w14:paraId="47E2FAAE" w14:textId="77777777" w:rsidR="009378E8" w:rsidRDefault="009378E8">
          <w:pPr>
            <w:autoSpaceDE w:val="0"/>
            <w:autoSpaceDN w:val="0"/>
            <w:ind w:hanging="480"/>
            <w:divId w:val="1304847618"/>
            <w:rPr>
              <w:rFonts w:eastAsia="Times New Roman"/>
            </w:rPr>
          </w:pPr>
          <w:r>
            <w:rPr>
              <w:rFonts w:eastAsia="Times New Roman"/>
            </w:rPr>
            <w:t>Olesen, B., Sand-Jensen, K., 1994. Biomass-density patterns in the temperate seagrass Zostera marina. Marine Ecology Progress Series 109, 283–291. https://doi.org/10.3354/meps109283</w:t>
          </w:r>
        </w:p>
        <w:p w14:paraId="69B7B4DC" w14:textId="77777777" w:rsidR="009378E8" w:rsidRDefault="009378E8">
          <w:pPr>
            <w:autoSpaceDE w:val="0"/>
            <w:autoSpaceDN w:val="0"/>
            <w:ind w:hanging="480"/>
            <w:divId w:val="521549879"/>
            <w:rPr>
              <w:rFonts w:eastAsia="Times New Roman"/>
            </w:rPr>
          </w:pPr>
          <w:r>
            <w:rPr>
              <w:rFonts w:eastAsia="Times New Roman"/>
            </w:rPr>
            <w:t>Orth, R.J., Carruthers, T.J.B., Dennison, W.C., Duarte, C.M., Fourqurean, J.W., Heck Jr., K.L., Hughes, A.R., Kendrick, G.A., Kenworthy, W.J., Olyarnik, S., Short, F.T., Waycott, M., Williams, S.L., 2006. A global crisis for seagrass ecosystems. BioScience 56, 986–996. https://doi.org/10.1641/0006-3568(2006)56[987:AGCFSE]2.0.CO;2</w:t>
          </w:r>
        </w:p>
        <w:p w14:paraId="47A238FC" w14:textId="77777777" w:rsidR="009378E8" w:rsidRDefault="009378E8">
          <w:pPr>
            <w:autoSpaceDE w:val="0"/>
            <w:autoSpaceDN w:val="0"/>
            <w:ind w:hanging="480"/>
            <w:divId w:val="737552362"/>
            <w:rPr>
              <w:rFonts w:eastAsia="Times New Roman"/>
            </w:rPr>
          </w:pPr>
          <w:r>
            <w:rPr>
              <w:rFonts w:eastAsia="Times New Roman"/>
            </w:rPr>
            <w:t>Ottaviani, D., 2020. Economic valuation of ecosystem services provided by deep-sea sponges. FAO, Rome. https://doi.org/10.4060/cb2331en</w:t>
          </w:r>
        </w:p>
        <w:p w14:paraId="3570E5F4" w14:textId="77777777" w:rsidR="009378E8" w:rsidRDefault="009378E8">
          <w:pPr>
            <w:autoSpaceDE w:val="0"/>
            <w:autoSpaceDN w:val="0"/>
            <w:ind w:hanging="480"/>
            <w:divId w:val="1034309534"/>
            <w:rPr>
              <w:rFonts w:eastAsia="Times New Roman"/>
            </w:rPr>
          </w:pPr>
          <w:r>
            <w:rPr>
              <w:rFonts w:eastAsia="Times New Roman"/>
            </w:rPr>
            <w:t>Pergent-Martini, C., Pasqualini, V., Ferrat, L., Pergent, G., Fernandez, C., 2005. Seasonal dynamics of Zostera noltii Hornem. in two Mediterranean lagoons. Hydrobiologia 543, 233–243. https://doi.org/10.1007/s10750-004-7454-7</w:t>
          </w:r>
        </w:p>
        <w:p w14:paraId="47328347" w14:textId="77777777" w:rsidR="009378E8" w:rsidRDefault="009378E8">
          <w:pPr>
            <w:autoSpaceDE w:val="0"/>
            <w:autoSpaceDN w:val="0"/>
            <w:ind w:hanging="480"/>
            <w:divId w:val="14356960"/>
            <w:rPr>
              <w:rFonts w:eastAsia="Times New Roman"/>
            </w:rPr>
          </w:pPr>
          <w:r>
            <w:rPr>
              <w:rFonts w:eastAsia="Times New Roman"/>
            </w:rPr>
            <w:t>Prasad, M.H.K., Ganguly, D., Paneerselvam, A., Ramesh, R., Purvaja, R., 2019. Seagrass litter decomposition: an additional nutrient source to shallow coastal waters. Environmental Monitoring and Assessment 191. https://doi.org/10.1007/s10661-018-7127-z</w:t>
          </w:r>
        </w:p>
        <w:p w14:paraId="77E31920" w14:textId="77777777" w:rsidR="009378E8" w:rsidRDefault="009378E8">
          <w:pPr>
            <w:autoSpaceDE w:val="0"/>
            <w:autoSpaceDN w:val="0"/>
            <w:ind w:hanging="480"/>
            <w:divId w:val="1361122933"/>
            <w:rPr>
              <w:rFonts w:eastAsia="Times New Roman"/>
            </w:rPr>
          </w:pPr>
          <w:r>
            <w:rPr>
              <w:rFonts w:eastAsia="Times New Roman"/>
            </w:rPr>
            <w:t>PRé, Goedkoop, M., Oele, M., Vieira, M., Leijting, J., Ponsioen, T., Meijer, E., 2016. SimaPro Tutorial.</w:t>
          </w:r>
        </w:p>
        <w:p w14:paraId="5E47D4C3" w14:textId="77777777" w:rsidR="009378E8" w:rsidRDefault="009378E8">
          <w:pPr>
            <w:autoSpaceDE w:val="0"/>
            <w:autoSpaceDN w:val="0"/>
            <w:ind w:hanging="480"/>
            <w:divId w:val="413891380"/>
            <w:rPr>
              <w:rFonts w:eastAsia="Times New Roman"/>
            </w:rPr>
          </w:pPr>
          <w:r>
            <w:rPr>
              <w:rFonts w:eastAsia="Times New Roman"/>
            </w:rPr>
            <w:t>Rebitzer, G., Hunkeler, D., 2003. Life cycle costing in LCM: ambitions, opportunities, and limitations. The International Journal of Life Cycle Assessment 8. https://doi.org/10.1007/BF02978913</w:t>
          </w:r>
        </w:p>
        <w:p w14:paraId="04BA2BAA" w14:textId="77777777" w:rsidR="009378E8" w:rsidRDefault="009378E8">
          <w:pPr>
            <w:autoSpaceDE w:val="0"/>
            <w:autoSpaceDN w:val="0"/>
            <w:ind w:hanging="480"/>
            <w:divId w:val="683287122"/>
            <w:rPr>
              <w:rFonts w:eastAsia="Times New Roman"/>
            </w:rPr>
          </w:pPr>
          <w:r>
            <w:rPr>
              <w:rFonts w:eastAsia="Times New Roman"/>
            </w:rPr>
            <w:t>Reynolds, P.L., 2018. Seagrass and seagrass beds [WWW Document]. Smithsonian.</w:t>
          </w:r>
        </w:p>
        <w:p w14:paraId="7529BEAB" w14:textId="77777777" w:rsidR="009378E8" w:rsidRDefault="009378E8">
          <w:pPr>
            <w:autoSpaceDE w:val="0"/>
            <w:autoSpaceDN w:val="0"/>
            <w:ind w:hanging="480"/>
            <w:divId w:val="665207135"/>
            <w:rPr>
              <w:rFonts w:eastAsia="Times New Roman"/>
            </w:rPr>
          </w:pPr>
          <w:r>
            <w:rPr>
              <w:rFonts w:eastAsia="Times New Roman"/>
            </w:rPr>
            <w:t>Rismondo, A., Curiel, D., Marzocchi, M., Scattolin, M., 1997. Seasonal pattern of Cymodocea nodosa biomass and production in the lagoon of Venice. Aquatic Botany 58, 55–64. https://doi.org/10.1016/S0304-3770(96)01116-3</w:t>
          </w:r>
        </w:p>
        <w:p w14:paraId="5D84A2E0" w14:textId="77777777" w:rsidR="009378E8" w:rsidRDefault="009378E8">
          <w:pPr>
            <w:autoSpaceDE w:val="0"/>
            <w:autoSpaceDN w:val="0"/>
            <w:ind w:hanging="480"/>
            <w:divId w:val="1798911642"/>
            <w:rPr>
              <w:rFonts w:eastAsia="Times New Roman"/>
            </w:rPr>
          </w:pPr>
          <w:r>
            <w:rPr>
              <w:rFonts w:eastAsia="Times New Roman"/>
            </w:rPr>
            <w:t>Rosendahl Appelquist, L., Halsnæs, K., 2015. The Coastal Hazard Wheel system for coastal multi-hazard assessment &amp; management in a changing climate. Journal of Coastal Conservation 19, 157–179. https://doi.org/10.1007/s11852-015-0379-7</w:t>
          </w:r>
        </w:p>
        <w:p w14:paraId="446955D9" w14:textId="77777777" w:rsidR="009378E8" w:rsidRDefault="009378E8">
          <w:pPr>
            <w:autoSpaceDE w:val="0"/>
            <w:autoSpaceDN w:val="0"/>
            <w:ind w:hanging="480"/>
            <w:divId w:val="1356224815"/>
            <w:rPr>
              <w:rFonts w:eastAsia="Times New Roman"/>
            </w:rPr>
          </w:pPr>
          <w:r>
            <w:rPr>
              <w:rFonts w:eastAsia="Times New Roman"/>
            </w:rPr>
            <w:t>Seghetta, M., Hou, X., Bastianoni, S., Bjerre, A.B., Thomsen, M., 2016. Life cycle assessment of macroalgal biorefinery for the production of ethanol, proteins and fertilizers – A step towards a regenerative bioeconomy. Journal of Cleaner Production 137, 1158–1169. https://doi.org/10.1016/j.jclepro.2016.07.195</w:t>
          </w:r>
        </w:p>
        <w:p w14:paraId="180F43F2" w14:textId="77777777" w:rsidR="009378E8" w:rsidRDefault="009378E8">
          <w:pPr>
            <w:autoSpaceDE w:val="0"/>
            <w:autoSpaceDN w:val="0"/>
            <w:ind w:hanging="480"/>
            <w:divId w:val="35400025"/>
            <w:rPr>
              <w:rFonts w:eastAsia="Times New Roman"/>
            </w:rPr>
          </w:pPr>
          <w:r>
            <w:rPr>
              <w:rFonts w:eastAsia="Times New Roman"/>
            </w:rPr>
            <w:t>Statistica Research Department, 2021. Prices of diesel fuel in Italy 2000 to 2021 [WWW Document]. Statistica. URL https://www.statista.com/statistics/603718/diesel-fuel-prices-italy/</w:t>
          </w:r>
        </w:p>
        <w:p w14:paraId="1CAE53CA" w14:textId="77777777" w:rsidR="009378E8" w:rsidRDefault="009378E8">
          <w:pPr>
            <w:autoSpaceDE w:val="0"/>
            <w:autoSpaceDN w:val="0"/>
            <w:ind w:hanging="480"/>
            <w:divId w:val="1608803897"/>
            <w:rPr>
              <w:rFonts w:eastAsia="Times New Roman"/>
            </w:rPr>
          </w:pPr>
          <w:r>
            <w:rPr>
              <w:rFonts w:eastAsia="Times New Roman"/>
            </w:rPr>
            <w:lastRenderedPageBreak/>
            <w:t>ten Brink, P., Mutafoglu, K., Newman, S., Kettunen, M., Russi, D., 2015. Measuring the benefits of marine protected areas in the context of EU’s Natura 2000 network-scoping the methodology.</w:t>
          </w:r>
        </w:p>
        <w:p w14:paraId="66D11AB0" w14:textId="77777777" w:rsidR="009378E8" w:rsidRDefault="009378E8">
          <w:pPr>
            <w:autoSpaceDE w:val="0"/>
            <w:autoSpaceDN w:val="0"/>
            <w:ind w:hanging="480"/>
            <w:divId w:val="1067798777"/>
            <w:rPr>
              <w:rFonts w:eastAsia="Times New Roman"/>
            </w:rPr>
          </w:pPr>
          <w:r>
            <w:rPr>
              <w:rFonts w:eastAsia="Times New Roman"/>
            </w:rPr>
            <w:t>Thomsen, M.S., Wernberg, T., Engelen, A.H., Tuya, F., Vanderklift, M.A., Holmer, M., McGlathery, K.J., Arenas, F., Kotta, J., Silliman, B.R., 2012. A meta-analysis of seaweed impacts on seagrasses: Generalities and knowledge gaps. PLoS ONE. https://doi.org/10.1371/journal.pone.0028595</w:t>
          </w:r>
        </w:p>
        <w:p w14:paraId="7EF9B584" w14:textId="77777777" w:rsidR="009378E8" w:rsidRDefault="009378E8">
          <w:pPr>
            <w:autoSpaceDE w:val="0"/>
            <w:autoSpaceDN w:val="0"/>
            <w:ind w:hanging="480"/>
            <w:divId w:val="27727257"/>
            <w:rPr>
              <w:rFonts w:eastAsia="Times New Roman"/>
            </w:rPr>
          </w:pPr>
          <w:r>
            <w:rPr>
              <w:rFonts w:eastAsia="Times New Roman"/>
            </w:rPr>
            <w:t>Thorhaug, A., Poulos, H.M., López-Portillo, J., Ku, T.C.W., Berlyn, G.P., 2017. Seagrass blue carbon dynamics in the Gulf of Mexico: Stocks, losses from anthropogenic disturbance, and gains through seagrass restoration. Science of the Total Environment 605–606, 626–636. https://doi.org/10.1016/j.scitotenv.2017.06.189</w:t>
          </w:r>
        </w:p>
        <w:p w14:paraId="4CB57227" w14:textId="77777777" w:rsidR="009378E8" w:rsidRDefault="009378E8">
          <w:pPr>
            <w:autoSpaceDE w:val="0"/>
            <w:autoSpaceDN w:val="0"/>
            <w:ind w:hanging="480"/>
            <w:divId w:val="195196494"/>
            <w:rPr>
              <w:rFonts w:eastAsia="Times New Roman"/>
            </w:rPr>
          </w:pPr>
          <w:r>
            <w:rPr>
              <w:rFonts w:eastAsia="Times New Roman"/>
            </w:rPr>
            <w:t>UNEP/SETAC Life Cycle Initiative, 2011. Towards a Life Cycle Sustainability Assessment: Making informed choices on products. UNEP/SETAC Life Cycle Initiative.</w:t>
          </w:r>
        </w:p>
        <w:p w14:paraId="67E91CE7" w14:textId="77777777" w:rsidR="009378E8" w:rsidRDefault="009378E8">
          <w:pPr>
            <w:autoSpaceDE w:val="0"/>
            <w:autoSpaceDN w:val="0"/>
            <w:ind w:hanging="480"/>
            <w:divId w:val="1153721972"/>
            <w:rPr>
              <w:rFonts w:eastAsia="Times New Roman"/>
            </w:rPr>
          </w:pPr>
          <w:r>
            <w:rPr>
              <w:rFonts w:eastAsia="Times New Roman"/>
            </w:rPr>
            <w:t>United Nations, 2021. System of Environmental-Economic Accounting - Ecosystem Accounting (SEEA EA). White cover publication, pre-edited text subject to official editing.</w:t>
          </w:r>
        </w:p>
        <w:p w14:paraId="7506C8D8" w14:textId="77777777" w:rsidR="009378E8" w:rsidRDefault="009378E8">
          <w:pPr>
            <w:autoSpaceDE w:val="0"/>
            <w:autoSpaceDN w:val="0"/>
            <w:ind w:hanging="480"/>
            <w:divId w:val="683825047"/>
            <w:rPr>
              <w:rFonts w:eastAsia="Times New Roman"/>
            </w:rPr>
          </w:pPr>
          <w:r>
            <w:rPr>
              <w:rFonts w:eastAsia="Times New Roman"/>
            </w:rPr>
            <w:t>United Nations Statistics Division, 1996. Glossary of Environment Statistics. United Nations.</w:t>
          </w:r>
        </w:p>
        <w:p w14:paraId="2053FB22" w14:textId="77777777" w:rsidR="009378E8" w:rsidRDefault="009378E8">
          <w:pPr>
            <w:autoSpaceDE w:val="0"/>
            <w:autoSpaceDN w:val="0"/>
            <w:ind w:hanging="480"/>
            <w:divId w:val="1552495235"/>
            <w:rPr>
              <w:rFonts w:eastAsia="Times New Roman"/>
            </w:rPr>
          </w:pPr>
          <w:r>
            <w:rPr>
              <w:rFonts w:eastAsia="Times New Roman"/>
            </w:rPr>
            <w:t>Unsworth, R.K.F., McKenzie, L.J., Collier, C.J., Cullen-Unsworth, L.C., Duarte, C.M., Eklöf, J.S., Jarvis, J.C., Jones, B.L., Nordlund, L.M., 2019a. Global challenges for seagrass conservation. Ambio 48, 801–815. https://doi.org/10.1007/s13280-018-1115-y</w:t>
          </w:r>
        </w:p>
        <w:p w14:paraId="50D61A26" w14:textId="77777777" w:rsidR="009378E8" w:rsidRDefault="009378E8">
          <w:pPr>
            <w:autoSpaceDE w:val="0"/>
            <w:autoSpaceDN w:val="0"/>
            <w:ind w:hanging="480"/>
            <w:divId w:val="1543597454"/>
            <w:rPr>
              <w:rFonts w:eastAsia="Times New Roman"/>
            </w:rPr>
          </w:pPr>
          <w:r>
            <w:rPr>
              <w:rFonts w:eastAsia="Times New Roman"/>
            </w:rPr>
            <w:t>Unsworth, R.K.F., Nordlund, L.M., Cullen-Unsworth, L.C., 2019b. Seagrass meadows support global fisheries production. Conservation Letters 12. https://doi.org/10.1111/conl.12566</w:t>
          </w:r>
        </w:p>
        <w:p w14:paraId="40B5F2A1" w14:textId="77777777" w:rsidR="009378E8" w:rsidRDefault="009378E8">
          <w:pPr>
            <w:autoSpaceDE w:val="0"/>
            <w:autoSpaceDN w:val="0"/>
            <w:ind w:hanging="480"/>
            <w:divId w:val="79563853"/>
            <w:rPr>
              <w:rFonts w:eastAsia="Times New Roman"/>
            </w:rPr>
          </w:pPr>
          <w:r>
            <w:rPr>
              <w:rFonts w:eastAsia="Times New Roman"/>
            </w:rPr>
            <w:t>Vassallo, P., Paoli, C., Rovere, A., Montefalcone, M., Morri, C., Bianchi, C.N., 2013. The value of the seagrass Posidonia oceanica: A natural capital assessment. Marine Pollution Bulletin 75, 157–167. https://doi.org/10.1016/j.marpolbul.2013.07.044</w:t>
          </w:r>
        </w:p>
        <w:p w14:paraId="1F29E7A0" w14:textId="77777777" w:rsidR="009378E8" w:rsidRDefault="009378E8">
          <w:pPr>
            <w:autoSpaceDE w:val="0"/>
            <w:autoSpaceDN w:val="0"/>
            <w:ind w:hanging="480"/>
            <w:divId w:val="1844513026"/>
            <w:rPr>
              <w:rFonts w:eastAsia="Times New Roman"/>
            </w:rPr>
          </w:pPr>
          <w:r>
            <w:rPr>
              <w:rFonts w:eastAsia="Times New Roman"/>
            </w:rPr>
            <w:t>Vineyard, D., Hicks, A., Karthikeyan, K.G., Barak, P., 2020. Economic analysis of electrodialysis, denitrification, and anammox for nitrogen removal in municipal wastewater treatment. Journal of Cleaner Production 262, 121145. https://doi.org/10.1016/j.jclepro.2020.121145</w:t>
          </w:r>
        </w:p>
        <w:p w14:paraId="25A7B680" w14:textId="77777777" w:rsidR="009378E8" w:rsidRDefault="009378E8">
          <w:pPr>
            <w:autoSpaceDE w:val="0"/>
            <w:autoSpaceDN w:val="0"/>
            <w:ind w:hanging="480"/>
            <w:divId w:val="578906342"/>
            <w:rPr>
              <w:rFonts w:eastAsia="Times New Roman"/>
            </w:rPr>
          </w:pPr>
          <w:r>
            <w:rPr>
              <w:rFonts w:eastAsia="Times New Roman"/>
            </w:rPr>
            <w:t>Waycott, M., Duarte, C.M., Carruthers, T.J.B., Orth, R.J., Dennison, W.C., Olyarnik, S., Calladine, A., Fourqurean, J.W., Heck, K.L., Hughes, A.R., Kendrick, G.A., Kenworthy, W.J., Short, F.T., Williams, S.L., 2009. Accelerating loss of seagrasses across the globe threatens coastal ecosystems. PNAS 106, 12377–12381. https://doi.org/10.1073pnas.0905620106</w:t>
          </w:r>
        </w:p>
        <w:p w14:paraId="2E110A04" w14:textId="77777777" w:rsidR="009378E8" w:rsidRDefault="009378E8">
          <w:pPr>
            <w:autoSpaceDE w:val="0"/>
            <w:autoSpaceDN w:val="0"/>
            <w:ind w:hanging="480"/>
            <w:divId w:val="1736656589"/>
            <w:rPr>
              <w:rFonts w:eastAsia="Times New Roman"/>
            </w:rPr>
          </w:pPr>
          <w:r>
            <w:rPr>
              <w:rFonts w:eastAsia="Times New Roman"/>
            </w:rPr>
            <w:t>Wernet, G., Bauer, C., Steubing, B., Reinhard, J., Moreno-Ruiz, E., Weidema, B., 2016. The ecoinvent database version 3 (part I): overview and methodology. The International Journal of Life Cycle Assessment 21, 1218–1230. https://doi.org/10.1007/s11367-016-1087-8</w:t>
          </w:r>
        </w:p>
        <w:p w14:paraId="5EBA1A29" w14:textId="77777777" w:rsidR="009378E8" w:rsidRDefault="009378E8">
          <w:pPr>
            <w:autoSpaceDE w:val="0"/>
            <w:autoSpaceDN w:val="0"/>
            <w:ind w:hanging="480"/>
            <w:divId w:val="1113675090"/>
            <w:rPr>
              <w:rFonts w:eastAsia="Times New Roman"/>
            </w:rPr>
          </w:pPr>
          <w:r>
            <w:rPr>
              <w:rFonts w:eastAsia="Times New Roman"/>
            </w:rPr>
            <w:t>Winden, M., Cruze, N., Haab, T., Bakshi, B., 2014. Integrating life-cycle assessment and choice analysis for alternative fuel valuation. Ecological Economics 102, 83–93. https://doi.org/10.1016/j.ecolecon.2014.03.008</w:t>
          </w:r>
        </w:p>
        <w:p w14:paraId="248A8784" w14:textId="77777777" w:rsidR="009378E8" w:rsidRDefault="009378E8">
          <w:pPr>
            <w:autoSpaceDE w:val="0"/>
            <w:autoSpaceDN w:val="0"/>
            <w:ind w:hanging="480"/>
            <w:divId w:val="1425223463"/>
            <w:rPr>
              <w:rFonts w:eastAsia="Times New Roman"/>
            </w:rPr>
          </w:pPr>
          <w:r>
            <w:rPr>
              <w:rFonts w:eastAsia="Times New Roman"/>
            </w:rPr>
            <w:t>Žižlavský, O., 2014. Net Present Value Approach: Method for Economic Assessment of Innovation Projects. Procedia - Social and Behavioral Sciences 156, 506–512. https://doi.org/10.1016/J.SBSPRO.2014.11.230</w:t>
          </w:r>
        </w:p>
        <w:p w14:paraId="17E5CC8C" w14:textId="717D86A7" w:rsidR="00143B44" w:rsidRDefault="009378E8">
          <w:pPr>
            <w:jc w:val="both"/>
          </w:pPr>
          <w:r>
            <w:rPr>
              <w:rFonts w:eastAsia="Times New Roman"/>
            </w:rPr>
            <w:t> </w:t>
          </w:r>
        </w:p>
      </w:sdtContent>
    </w:sdt>
    <w:p w14:paraId="5A9FB12D" w14:textId="77777777" w:rsidR="00143B44" w:rsidRDefault="00143B44">
      <w:r>
        <w:br w:type="page"/>
      </w:r>
    </w:p>
    <w:p w14:paraId="695A70EA" w14:textId="79A873FC" w:rsidR="00A96C10" w:rsidRPr="00A96C10" w:rsidRDefault="00143B44" w:rsidP="00A96C10">
      <w:pPr>
        <w:pStyle w:val="ListParagraph"/>
        <w:numPr>
          <w:ilvl w:val="0"/>
          <w:numId w:val="18"/>
        </w:numPr>
        <w:jc w:val="both"/>
        <w:rPr>
          <w:b/>
          <w:bCs/>
        </w:rPr>
      </w:pPr>
      <w:r w:rsidRPr="00D35722">
        <w:rPr>
          <w:b/>
          <w:bCs/>
        </w:rPr>
        <w:lastRenderedPageBreak/>
        <w:t>Appendix</w:t>
      </w:r>
    </w:p>
    <w:p w14:paraId="731E104F" w14:textId="435F04FD" w:rsidR="00A96C10" w:rsidRPr="00A96C10" w:rsidRDefault="00A96C10" w:rsidP="00A96C10">
      <w:pPr>
        <w:jc w:val="both"/>
        <w:rPr>
          <w:lang w:val="en-IE"/>
        </w:rPr>
      </w:pPr>
      <w:r w:rsidRPr="00707249">
        <w:t>Table A1</w:t>
      </w:r>
      <w:r>
        <w:t>: Total seasonal biomass measured in seagrass meadows from literature and weighted according to wrack composition identified in case study.</w:t>
      </w:r>
    </w:p>
    <w:tbl>
      <w:tblPr>
        <w:tblW w:w="9345" w:type="dxa"/>
        <w:tblLayout w:type="fixed"/>
        <w:tblLook w:val="0600" w:firstRow="0" w:lastRow="0" w:firstColumn="0" w:lastColumn="0" w:noHBand="1" w:noVBand="1"/>
      </w:tblPr>
      <w:tblGrid>
        <w:gridCol w:w="1835"/>
        <w:gridCol w:w="1276"/>
        <w:gridCol w:w="709"/>
        <w:gridCol w:w="708"/>
        <w:gridCol w:w="851"/>
        <w:gridCol w:w="709"/>
        <w:gridCol w:w="992"/>
        <w:gridCol w:w="1276"/>
        <w:gridCol w:w="989"/>
      </w:tblGrid>
      <w:tr w:rsidR="00A96C10" w14:paraId="30152BE9" w14:textId="77777777" w:rsidTr="005B6191">
        <w:trPr>
          <w:trHeight w:val="300"/>
        </w:trPr>
        <w:tc>
          <w:tcPr>
            <w:tcW w:w="1835" w:type="dxa"/>
            <w:vMerge w:val="restart"/>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6364996A" w14:textId="77777777" w:rsidR="00A96C10" w:rsidRPr="00854762" w:rsidRDefault="00A96C10" w:rsidP="005B6191">
            <w:pPr>
              <w:jc w:val="center"/>
              <w:rPr>
                <w:rFonts w:eastAsia="Calibri"/>
                <w:sz w:val="20"/>
                <w:szCs w:val="20"/>
              </w:rPr>
            </w:pPr>
            <w:r w:rsidRPr="00854762">
              <w:rPr>
                <w:rFonts w:eastAsia="Calibri"/>
                <w:sz w:val="20"/>
                <w:szCs w:val="20"/>
              </w:rPr>
              <w:t>Sources</w:t>
            </w:r>
          </w:p>
        </w:tc>
        <w:tc>
          <w:tcPr>
            <w:tcW w:w="1276" w:type="dxa"/>
            <w:vMerge w:val="restart"/>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255E54F2" w14:textId="77777777" w:rsidR="00A96C10" w:rsidRPr="00854762" w:rsidRDefault="00A96C10" w:rsidP="005B6191">
            <w:pPr>
              <w:rPr>
                <w:rFonts w:eastAsia="Calibri"/>
                <w:sz w:val="20"/>
                <w:szCs w:val="20"/>
              </w:rPr>
            </w:pPr>
            <w:r w:rsidRPr="00854762">
              <w:rPr>
                <w:rFonts w:eastAsia="Calibri"/>
                <w:sz w:val="20"/>
                <w:szCs w:val="20"/>
              </w:rPr>
              <w:t>Species</w:t>
            </w:r>
          </w:p>
        </w:tc>
        <w:tc>
          <w:tcPr>
            <w:tcW w:w="2977" w:type="dxa"/>
            <w:gridSpan w:val="4"/>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2EED8ECC" w14:textId="77777777" w:rsidR="00A96C10" w:rsidRPr="00854762" w:rsidRDefault="00A96C10" w:rsidP="005B6191">
            <w:pPr>
              <w:rPr>
                <w:sz w:val="20"/>
                <w:szCs w:val="20"/>
                <w:lang w:val="sv-SE"/>
              </w:rPr>
            </w:pPr>
            <w:r w:rsidRPr="00854762">
              <w:rPr>
                <w:sz w:val="20"/>
                <w:szCs w:val="20"/>
                <w:lang w:val="sv-SE"/>
              </w:rPr>
              <w:t>Total biomass, g (dry)/m</w:t>
            </w:r>
            <w:r w:rsidRPr="00854762">
              <w:rPr>
                <w:sz w:val="20"/>
                <w:szCs w:val="20"/>
                <w:vertAlign w:val="superscript"/>
                <w:lang w:val="sv-SE"/>
              </w:rPr>
              <w:t>2</w:t>
            </w:r>
          </w:p>
        </w:tc>
        <w:tc>
          <w:tcPr>
            <w:tcW w:w="992" w:type="dxa"/>
            <w:vMerge w:val="restart"/>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6A8BFB81" w14:textId="77777777" w:rsidR="00A96C10" w:rsidRPr="00854762" w:rsidRDefault="00A96C10" w:rsidP="005B6191">
            <w:pPr>
              <w:spacing w:line="240" w:lineRule="auto"/>
              <w:rPr>
                <w:rFonts w:eastAsia="Calibri"/>
                <w:sz w:val="20"/>
                <w:szCs w:val="20"/>
              </w:rPr>
            </w:pPr>
            <w:r w:rsidRPr="00854762">
              <w:rPr>
                <w:rFonts w:eastAsia="Calibri"/>
                <w:sz w:val="20"/>
                <w:szCs w:val="20"/>
              </w:rPr>
              <w:t>Annual change, g (dry)/m</w:t>
            </w:r>
            <w:r w:rsidRPr="00854762">
              <w:rPr>
                <w:rFonts w:eastAsia="Calibri"/>
                <w:sz w:val="20"/>
                <w:szCs w:val="20"/>
                <w:vertAlign w:val="superscript"/>
              </w:rPr>
              <w:t>2</w:t>
            </w:r>
            <w:r w:rsidRPr="00854762">
              <w:rPr>
                <w:rFonts w:eastAsia="Calibri"/>
                <w:sz w:val="20"/>
                <w:szCs w:val="20"/>
              </w:rPr>
              <w:t>/a</w:t>
            </w:r>
          </w:p>
        </w:tc>
        <w:tc>
          <w:tcPr>
            <w:tcW w:w="1276" w:type="dxa"/>
            <w:vMerge w:val="restart"/>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173C6413" w14:textId="77777777" w:rsidR="00A96C10" w:rsidRPr="00854762" w:rsidRDefault="00A96C10" w:rsidP="005B6191">
            <w:pPr>
              <w:spacing w:line="240" w:lineRule="auto"/>
              <w:rPr>
                <w:rFonts w:eastAsia="Calibri"/>
                <w:sz w:val="20"/>
                <w:szCs w:val="20"/>
              </w:rPr>
            </w:pPr>
            <w:r w:rsidRPr="00854762">
              <w:rPr>
                <w:rFonts w:eastAsia="Calibri"/>
                <w:sz w:val="20"/>
                <w:szCs w:val="20"/>
              </w:rPr>
              <w:t>% wrack composition</w:t>
            </w:r>
          </w:p>
        </w:tc>
        <w:tc>
          <w:tcPr>
            <w:tcW w:w="989" w:type="dxa"/>
            <w:vMerge w:val="restart"/>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02D7E913" w14:textId="77777777" w:rsidR="00A96C10" w:rsidRPr="00854762" w:rsidRDefault="00A96C10" w:rsidP="005B6191">
            <w:pPr>
              <w:spacing w:line="240" w:lineRule="auto"/>
              <w:rPr>
                <w:rFonts w:eastAsia="Calibri"/>
                <w:sz w:val="20"/>
                <w:szCs w:val="20"/>
              </w:rPr>
            </w:pPr>
            <w:r w:rsidRPr="00854762">
              <w:rPr>
                <w:rFonts w:eastAsia="Calibri"/>
                <w:sz w:val="20"/>
                <w:szCs w:val="20"/>
              </w:rPr>
              <w:t>Weighted change, g (dry)/m</w:t>
            </w:r>
            <w:r w:rsidRPr="00854762">
              <w:rPr>
                <w:rFonts w:eastAsia="Calibri"/>
                <w:sz w:val="20"/>
                <w:szCs w:val="20"/>
                <w:vertAlign w:val="superscript"/>
              </w:rPr>
              <w:t>2</w:t>
            </w:r>
            <w:r w:rsidRPr="00854762">
              <w:rPr>
                <w:rFonts w:eastAsia="Calibri"/>
                <w:sz w:val="20"/>
                <w:szCs w:val="20"/>
              </w:rPr>
              <w:t>/a</w:t>
            </w:r>
          </w:p>
        </w:tc>
      </w:tr>
      <w:tr w:rsidR="00A96C10" w14:paraId="68E0E10C" w14:textId="77777777" w:rsidTr="005B6191">
        <w:trPr>
          <w:trHeight w:val="300"/>
        </w:trPr>
        <w:tc>
          <w:tcPr>
            <w:tcW w:w="1835" w:type="dxa"/>
            <w:vMerge/>
            <w:tcBorders>
              <w:top w:val="single" w:sz="6" w:space="0" w:color="000000"/>
              <w:left w:val="single" w:sz="6" w:space="0" w:color="000000"/>
              <w:bottom w:val="single" w:sz="6" w:space="0" w:color="000000"/>
              <w:right w:val="single" w:sz="6" w:space="0" w:color="000000"/>
            </w:tcBorders>
            <w:vAlign w:val="center"/>
            <w:hideMark/>
          </w:tcPr>
          <w:p w14:paraId="3742515B" w14:textId="77777777" w:rsidR="00A96C10" w:rsidRPr="00854762" w:rsidRDefault="00A96C10" w:rsidP="005B6191">
            <w:pPr>
              <w:rPr>
                <w:rFonts w:eastAsia="Calibri"/>
                <w:sz w:val="20"/>
                <w:szCs w:val="20"/>
              </w:rPr>
            </w:pPr>
          </w:p>
        </w:tc>
        <w:tc>
          <w:tcPr>
            <w:tcW w:w="1276" w:type="dxa"/>
            <w:vMerge/>
            <w:tcBorders>
              <w:top w:val="single" w:sz="6" w:space="0" w:color="000000"/>
              <w:left w:val="single" w:sz="6" w:space="0" w:color="000000"/>
              <w:bottom w:val="single" w:sz="6" w:space="0" w:color="000000"/>
              <w:right w:val="single" w:sz="6" w:space="0" w:color="000000"/>
            </w:tcBorders>
            <w:vAlign w:val="center"/>
            <w:hideMark/>
          </w:tcPr>
          <w:p w14:paraId="0637D406" w14:textId="77777777" w:rsidR="00A96C10" w:rsidRPr="00854762" w:rsidRDefault="00A96C10" w:rsidP="005B6191">
            <w:pPr>
              <w:rPr>
                <w:rFonts w:eastAsia="Calibri"/>
                <w:sz w:val="20"/>
                <w:szCs w:val="20"/>
              </w:rPr>
            </w:pPr>
          </w:p>
        </w:tc>
        <w:tc>
          <w:tcPr>
            <w:tcW w:w="70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26CD93FE" w14:textId="77777777" w:rsidR="00A96C10" w:rsidRPr="00854762" w:rsidRDefault="00A96C10" w:rsidP="005B6191">
            <w:pPr>
              <w:rPr>
                <w:rFonts w:eastAsia="Calibri"/>
                <w:sz w:val="20"/>
                <w:szCs w:val="20"/>
              </w:rPr>
            </w:pPr>
            <w:r w:rsidRPr="00854762">
              <w:rPr>
                <w:rFonts w:eastAsia="Calibri"/>
                <w:sz w:val="20"/>
                <w:szCs w:val="20"/>
              </w:rPr>
              <w:t>Winter</w:t>
            </w:r>
          </w:p>
        </w:tc>
        <w:tc>
          <w:tcPr>
            <w:tcW w:w="708"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37B33863" w14:textId="77777777" w:rsidR="00A96C10" w:rsidRPr="00854762" w:rsidRDefault="00A96C10" w:rsidP="005B6191">
            <w:pPr>
              <w:rPr>
                <w:rFonts w:eastAsia="Calibri"/>
                <w:sz w:val="20"/>
                <w:szCs w:val="20"/>
              </w:rPr>
            </w:pPr>
            <w:r w:rsidRPr="00854762">
              <w:rPr>
                <w:rFonts w:eastAsia="Calibri"/>
                <w:sz w:val="20"/>
                <w:szCs w:val="20"/>
              </w:rPr>
              <w:t>Spring</w:t>
            </w:r>
          </w:p>
        </w:tc>
        <w:tc>
          <w:tcPr>
            <w:tcW w:w="851"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718701E2" w14:textId="77777777" w:rsidR="00A96C10" w:rsidRPr="00854762" w:rsidRDefault="00A96C10" w:rsidP="005B6191">
            <w:pPr>
              <w:rPr>
                <w:rFonts w:eastAsia="Calibri"/>
                <w:sz w:val="20"/>
                <w:szCs w:val="20"/>
              </w:rPr>
            </w:pPr>
            <w:r w:rsidRPr="00854762">
              <w:rPr>
                <w:rFonts w:eastAsia="Calibri"/>
                <w:sz w:val="20"/>
                <w:szCs w:val="20"/>
              </w:rPr>
              <w:t>Summer</w:t>
            </w:r>
          </w:p>
        </w:tc>
        <w:tc>
          <w:tcPr>
            <w:tcW w:w="70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636025B9" w14:textId="77777777" w:rsidR="00A96C10" w:rsidRPr="00854762" w:rsidRDefault="00A96C10" w:rsidP="005B6191">
            <w:pPr>
              <w:rPr>
                <w:rFonts w:eastAsia="Calibri"/>
                <w:sz w:val="20"/>
                <w:szCs w:val="20"/>
              </w:rPr>
            </w:pPr>
            <w:r w:rsidRPr="00854762">
              <w:rPr>
                <w:rFonts w:eastAsia="Calibri"/>
                <w:sz w:val="20"/>
                <w:szCs w:val="20"/>
              </w:rPr>
              <w:t>Fall</w:t>
            </w:r>
          </w:p>
        </w:tc>
        <w:tc>
          <w:tcPr>
            <w:tcW w:w="992" w:type="dxa"/>
            <w:vMerge/>
            <w:tcBorders>
              <w:top w:val="single" w:sz="6" w:space="0" w:color="000000"/>
              <w:left w:val="single" w:sz="6" w:space="0" w:color="000000"/>
              <w:bottom w:val="single" w:sz="6" w:space="0" w:color="000000"/>
              <w:right w:val="single" w:sz="6" w:space="0" w:color="000000"/>
            </w:tcBorders>
            <w:vAlign w:val="center"/>
            <w:hideMark/>
          </w:tcPr>
          <w:p w14:paraId="7A941653" w14:textId="77777777" w:rsidR="00A96C10" w:rsidRPr="00854762" w:rsidRDefault="00A96C10" w:rsidP="005B6191">
            <w:pPr>
              <w:rPr>
                <w:rFonts w:eastAsia="Calibri"/>
                <w:sz w:val="20"/>
                <w:szCs w:val="20"/>
              </w:rPr>
            </w:pPr>
          </w:p>
        </w:tc>
        <w:tc>
          <w:tcPr>
            <w:tcW w:w="1276" w:type="dxa"/>
            <w:vMerge/>
            <w:tcBorders>
              <w:top w:val="single" w:sz="6" w:space="0" w:color="000000"/>
              <w:left w:val="single" w:sz="6" w:space="0" w:color="000000"/>
              <w:bottom w:val="single" w:sz="6" w:space="0" w:color="000000"/>
              <w:right w:val="single" w:sz="6" w:space="0" w:color="000000"/>
            </w:tcBorders>
            <w:vAlign w:val="center"/>
            <w:hideMark/>
          </w:tcPr>
          <w:p w14:paraId="1E29727A" w14:textId="77777777" w:rsidR="00A96C10" w:rsidRPr="00854762" w:rsidRDefault="00A96C10" w:rsidP="005B6191">
            <w:pPr>
              <w:rPr>
                <w:rFonts w:eastAsia="Calibri"/>
                <w:sz w:val="20"/>
                <w:szCs w:val="20"/>
              </w:rPr>
            </w:pPr>
          </w:p>
        </w:tc>
        <w:tc>
          <w:tcPr>
            <w:tcW w:w="989" w:type="dxa"/>
            <w:vMerge/>
            <w:tcBorders>
              <w:top w:val="single" w:sz="6" w:space="0" w:color="000000"/>
              <w:left w:val="single" w:sz="6" w:space="0" w:color="000000"/>
              <w:bottom w:val="single" w:sz="6" w:space="0" w:color="000000"/>
              <w:right w:val="single" w:sz="6" w:space="0" w:color="000000"/>
            </w:tcBorders>
            <w:vAlign w:val="center"/>
            <w:hideMark/>
          </w:tcPr>
          <w:p w14:paraId="371983C5" w14:textId="77777777" w:rsidR="00A96C10" w:rsidRPr="00854762" w:rsidRDefault="00A96C10" w:rsidP="005B6191">
            <w:pPr>
              <w:rPr>
                <w:rFonts w:eastAsia="Calibri"/>
                <w:sz w:val="20"/>
                <w:szCs w:val="20"/>
              </w:rPr>
            </w:pPr>
          </w:p>
        </w:tc>
      </w:tr>
      <w:tr w:rsidR="00A96C10" w14:paraId="03C822F7" w14:textId="77777777" w:rsidTr="005B6191">
        <w:trPr>
          <w:trHeight w:val="300"/>
        </w:trPr>
        <w:tc>
          <w:tcPr>
            <w:tcW w:w="1835"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16268A50" w14:textId="0421D5DF" w:rsidR="00A96C10" w:rsidRPr="00854762" w:rsidRDefault="00B357ED" w:rsidP="005B6191">
            <w:pPr>
              <w:jc w:val="center"/>
              <w:rPr>
                <w:rFonts w:eastAsia="Calibri"/>
                <w:sz w:val="20"/>
                <w:szCs w:val="20"/>
              </w:rPr>
            </w:pPr>
            <w:sdt>
              <w:sdtPr>
                <w:rPr>
                  <w:color w:val="000000"/>
                </w:rPr>
                <w:tag w:val="MENDELEY_CITATION_v3_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"/>
                <w:id w:val="1076009075"/>
                <w:placeholder>
                  <w:docPart w:val="2A5D6A313FB448A392D49635F1BFE320"/>
                </w:placeholder>
              </w:sdtPr>
              <w:sdtEndPr/>
              <w:sdtContent>
                <w:r w:rsidR="009378E8" w:rsidRPr="009378E8">
                  <w:rPr>
                    <w:color w:val="000000"/>
                    <w:sz w:val="18"/>
                    <w:szCs w:val="18"/>
                  </w:rPr>
                  <w:t>(Duarte and Sand-Jensen, 1990; Rismondo et al., 1997)</w:t>
                </w:r>
              </w:sdtContent>
            </w:sdt>
          </w:p>
        </w:tc>
        <w:tc>
          <w:tcPr>
            <w:tcW w:w="1276"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5F94E9B1" w14:textId="77777777" w:rsidR="00A96C10" w:rsidRPr="00854762" w:rsidRDefault="00A96C10" w:rsidP="005B6191">
            <w:pPr>
              <w:rPr>
                <w:rFonts w:eastAsia="Calibri"/>
                <w:sz w:val="20"/>
                <w:szCs w:val="20"/>
              </w:rPr>
            </w:pPr>
            <w:r w:rsidRPr="00854762">
              <w:rPr>
                <w:rFonts w:eastAsia="Calibri"/>
                <w:i/>
                <w:sz w:val="20"/>
                <w:szCs w:val="20"/>
              </w:rPr>
              <w:t>Cymodocea nodosa</w:t>
            </w:r>
          </w:p>
        </w:tc>
        <w:tc>
          <w:tcPr>
            <w:tcW w:w="70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6ED601D7" w14:textId="77777777" w:rsidR="00A96C10" w:rsidRPr="00854762" w:rsidRDefault="00A96C10" w:rsidP="005B6191">
            <w:pPr>
              <w:jc w:val="right"/>
              <w:rPr>
                <w:rFonts w:eastAsia="Calibri"/>
                <w:sz w:val="20"/>
                <w:szCs w:val="20"/>
              </w:rPr>
            </w:pPr>
            <w:r w:rsidRPr="00854762">
              <w:rPr>
                <w:rFonts w:eastAsia="Calibri"/>
                <w:sz w:val="20"/>
                <w:szCs w:val="20"/>
              </w:rPr>
              <w:t>600</w:t>
            </w:r>
          </w:p>
        </w:tc>
        <w:tc>
          <w:tcPr>
            <w:tcW w:w="708"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23118D71" w14:textId="77777777" w:rsidR="00A96C10" w:rsidRPr="00854762" w:rsidRDefault="00A96C10" w:rsidP="005B6191">
            <w:pPr>
              <w:jc w:val="right"/>
              <w:rPr>
                <w:rFonts w:eastAsia="Calibri"/>
                <w:sz w:val="20"/>
                <w:szCs w:val="20"/>
              </w:rPr>
            </w:pPr>
            <w:r w:rsidRPr="00854762">
              <w:rPr>
                <w:rFonts w:eastAsia="Calibri"/>
                <w:sz w:val="20"/>
                <w:szCs w:val="20"/>
              </w:rPr>
              <w:t>470</w:t>
            </w:r>
          </w:p>
        </w:tc>
        <w:tc>
          <w:tcPr>
            <w:tcW w:w="851"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736BF719" w14:textId="77777777" w:rsidR="00A96C10" w:rsidRPr="00854762" w:rsidRDefault="00A96C10" w:rsidP="005B6191">
            <w:pPr>
              <w:jc w:val="right"/>
              <w:rPr>
                <w:rFonts w:eastAsia="Calibri"/>
                <w:sz w:val="20"/>
                <w:szCs w:val="20"/>
              </w:rPr>
            </w:pPr>
            <w:r w:rsidRPr="00854762">
              <w:rPr>
                <w:rFonts w:eastAsia="Calibri"/>
                <w:sz w:val="20"/>
                <w:szCs w:val="20"/>
              </w:rPr>
              <w:t>1,750</w:t>
            </w:r>
          </w:p>
        </w:tc>
        <w:tc>
          <w:tcPr>
            <w:tcW w:w="70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0FF36C20" w14:textId="77777777" w:rsidR="00A96C10" w:rsidRPr="00854762" w:rsidRDefault="00A96C10" w:rsidP="005B6191">
            <w:pPr>
              <w:jc w:val="right"/>
              <w:rPr>
                <w:rFonts w:eastAsia="Calibri"/>
                <w:sz w:val="20"/>
                <w:szCs w:val="20"/>
              </w:rPr>
            </w:pPr>
            <w:r w:rsidRPr="00854762">
              <w:rPr>
                <w:rFonts w:eastAsia="Calibri"/>
                <w:sz w:val="20"/>
                <w:szCs w:val="20"/>
              </w:rPr>
              <w:t>900</w:t>
            </w:r>
          </w:p>
        </w:tc>
        <w:tc>
          <w:tcPr>
            <w:tcW w:w="992"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0887CCCA" w14:textId="77777777" w:rsidR="00A96C10" w:rsidRPr="00854762" w:rsidRDefault="00A96C10" w:rsidP="005B6191">
            <w:pPr>
              <w:jc w:val="right"/>
              <w:rPr>
                <w:rFonts w:eastAsia="Calibri"/>
                <w:sz w:val="20"/>
                <w:szCs w:val="20"/>
              </w:rPr>
            </w:pPr>
            <w:r w:rsidRPr="00854762">
              <w:rPr>
                <w:rFonts w:eastAsia="Calibri"/>
                <w:sz w:val="20"/>
                <w:szCs w:val="20"/>
              </w:rPr>
              <w:t>1,280</w:t>
            </w:r>
          </w:p>
        </w:tc>
        <w:tc>
          <w:tcPr>
            <w:tcW w:w="1276"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5CC80798" w14:textId="77777777" w:rsidR="00A96C10" w:rsidRPr="00854762" w:rsidRDefault="00A96C10" w:rsidP="005B6191">
            <w:pPr>
              <w:jc w:val="right"/>
              <w:rPr>
                <w:rFonts w:eastAsia="Calibri"/>
                <w:sz w:val="20"/>
                <w:szCs w:val="20"/>
              </w:rPr>
            </w:pPr>
            <w:r w:rsidRPr="00854762">
              <w:rPr>
                <w:rFonts w:eastAsia="Calibri"/>
                <w:sz w:val="20"/>
                <w:szCs w:val="20"/>
              </w:rPr>
              <w:t>51.2%</w:t>
            </w:r>
          </w:p>
        </w:tc>
        <w:tc>
          <w:tcPr>
            <w:tcW w:w="98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00D8447D" w14:textId="77777777" w:rsidR="00A96C10" w:rsidRPr="00854762" w:rsidRDefault="00A96C10" w:rsidP="005B6191">
            <w:pPr>
              <w:jc w:val="right"/>
              <w:rPr>
                <w:rFonts w:eastAsia="Calibri"/>
                <w:sz w:val="20"/>
                <w:szCs w:val="20"/>
              </w:rPr>
            </w:pPr>
            <w:r w:rsidRPr="00854762">
              <w:rPr>
                <w:rFonts w:eastAsia="Calibri"/>
                <w:sz w:val="20"/>
                <w:szCs w:val="20"/>
              </w:rPr>
              <w:t>655.36</w:t>
            </w:r>
          </w:p>
        </w:tc>
      </w:tr>
      <w:tr w:rsidR="00A96C10" w14:paraId="528C975C" w14:textId="77777777" w:rsidTr="005B6191">
        <w:trPr>
          <w:trHeight w:val="300"/>
        </w:trPr>
        <w:tc>
          <w:tcPr>
            <w:tcW w:w="1835"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2FF21003" w14:textId="73DD3CBA" w:rsidR="00A96C10" w:rsidRPr="004C6618" w:rsidRDefault="00B357ED" w:rsidP="005B6191">
            <w:pPr>
              <w:jc w:val="center"/>
              <w:rPr>
                <w:rFonts w:eastAsia="Calibri"/>
                <w:sz w:val="18"/>
                <w:szCs w:val="18"/>
              </w:rPr>
            </w:pPr>
            <w:sdt>
              <w:sdtPr>
                <w:rPr>
                  <w:color w:val="000000"/>
                  <w:sz w:val="18"/>
                  <w:szCs w:val="18"/>
                </w:rPr>
                <w:tag w:val="MENDELEY_CITATION_v3_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"/>
                <w:id w:val="-2092685552"/>
                <w:placeholder>
                  <w:docPart w:val="8EC9F1BCBBA74F9F9B0ACF3918080B30"/>
                </w:placeholder>
              </w:sdtPr>
              <w:sdtEndPr/>
              <w:sdtContent>
                <w:r w:rsidR="009378E8" w:rsidRPr="009378E8">
                  <w:rPr>
                    <w:color w:val="000000"/>
                    <w:sz w:val="18"/>
                    <w:szCs w:val="18"/>
                  </w:rPr>
                  <w:t>(Curiel et al., 1997; Olesen and Sand-Jensen, 1994)</w:t>
                </w:r>
              </w:sdtContent>
            </w:sdt>
          </w:p>
        </w:tc>
        <w:tc>
          <w:tcPr>
            <w:tcW w:w="1276"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745CFD7D" w14:textId="77777777" w:rsidR="00A96C10" w:rsidRPr="00854762" w:rsidRDefault="00A96C10" w:rsidP="005B6191">
            <w:pPr>
              <w:rPr>
                <w:rFonts w:eastAsia="Calibri"/>
                <w:sz w:val="20"/>
                <w:szCs w:val="20"/>
              </w:rPr>
            </w:pPr>
            <w:r w:rsidRPr="00854762">
              <w:rPr>
                <w:rFonts w:eastAsia="Calibri"/>
                <w:i/>
                <w:sz w:val="20"/>
                <w:szCs w:val="20"/>
              </w:rPr>
              <w:t>Zostera marina</w:t>
            </w:r>
          </w:p>
        </w:tc>
        <w:tc>
          <w:tcPr>
            <w:tcW w:w="70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2E75A061" w14:textId="77777777" w:rsidR="00A96C10" w:rsidRPr="00854762" w:rsidRDefault="00A96C10" w:rsidP="005B6191">
            <w:pPr>
              <w:jc w:val="right"/>
              <w:rPr>
                <w:rFonts w:eastAsia="Calibri"/>
                <w:sz w:val="20"/>
                <w:szCs w:val="20"/>
              </w:rPr>
            </w:pPr>
            <w:r w:rsidRPr="00854762">
              <w:rPr>
                <w:rFonts w:eastAsia="Calibri"/>
                <w:sz w:val="20"/>
                <w:szCs w:val="20"/>
              </w:rPr>
              <w:t>100</w:t>
            </w:r>
          </w:p>
        </w:tc>
        <w:tc>
          <w:tcPr>
            <w:tcW w:w="708"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71968420" w14:textId="77777777" w:rsidR="00A96C10" w:rsidRPr="00854762" w:rsidRDefault="00A96C10" w:rsidP="005B6191">
            <w:pPr>
              <w:jc w:val="right"/>
              <w:rPr>
                <w:rFonts w:eastAsia="Calibri"/>
                <w:sz w:val="20"/>
                <w:szCs w:val="20"/>
              </w:rPr>
            </w:pPr>
            <w:r w:rsidRPr="00854762">
              <w:rPr>
                <w:rFonts w:eastAsia="Calibri"/>
                <w:sz w:val="20"/>
                <w:szCs w:val="20"/>
              </w:rPr>
              <w:t>250</w:t>
            </w:r>
          </w:p>
        </w:tc>
        <w:tc>
          <w:tcPr>
            <w:tcW w:w="851"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3657A621" w14:textId="77777777" w:rsidR="00A96C10" w:rsidRPr="00854762" w:rsidRDefault="00A96C10" w:rsidP="005B6191">
            <w:pPr>
              <w:jc w:val="right"/>
              <w:rPr>
                <w:rFonts w:eastAsia="Calibri"/>
                <w:sz w:val="20"/>
                <w:szCs w:val="20"/>
              </w:rPr>
            </w:pPr>
            <w:r w:rsidRPr="00854762">
              <w:rPr>
                <w:rFonts w:eastAsia="Calibri"/>
                <w:sz w:val="20"/>
                <w:szCs w:val="20"/>
              </w:rPr>
              <w:t>350</w:t>
            </w:r>
          </w:p>
        </w:tc>
        <w:tc>
          <w:tcPr>
            <w:tcW w:w="70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5B8D060B" w14:textId="77777777" w:rsidR="00A96C10" w:rsidRPr="00854762" w:rsidRDefault="00A96C10" w:rsidP="005B6191">
            <w:pPr>
              <w:jc w:val="right"/>
              <w:rPr>
                <w:rFonts w:eastAsia="Calibri"/>
                <w:sz w:val="20"/>
                <w:szCs w:val="20"/>
              </w:rPr>
            </w:pPr>
            <w:r w:rsidRPr="00854762">
              <w:rPr>
                <w:rFonts w:eastAsia="Calibri"/>
                <w:sz w:val="20"/>
                <w:szCs w:val="20"/>
              </w:rPr>
              <w:t>100</w:t>
            </w:r>
          </w:p>
        </w:tc>
        <w:tc>
          <w:tcPr>
            <w:tcW w:w="992"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4C2DCDD4" w14:textId="77777777" w:rsidR="00A96C10" w:rsidRPr="00854762" w:rsidRDefault="00A96C10" w:rsidP="005B6191">
            <w:pPr>
              <w:jc w:val="right"/>
              <w:rPr>
                <w:rFonts w:eastAsia="Calibri"/>
                <w:sz w:val="20"/>
                <w:szCs w:val="20"/>
              </w:rPr>
            </w:pPr>
            <w:r w:rsidRPr="00854762">
              <w:rPr>
                <w:rFonts w:eastAsia="Calibri"/>
                <w:sz w:val="20"/>
                <w:szCs w:val="20"/>
              </w:rPr>
              <w:t>250</w:t>
            </w:r>
          </w:p>
        </w:tc>
        <w:tc>
          <w:tcPr>
            <w:tcW w:w="1276"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143E2532" w14:textId="77777777" w:rsidR="00A96C10" w:rsidRPr="00854762" w:rsidRDefault="00A96C10" w:rsidP="005B6191">
            <w:pPr>
              <w:jc w:val="right"/>
              <w:rPr>
                <w:rFonts w:eastAsia="Calibri"/>
                <w:sz w:val="20"/>
                <w:szCs w:val="20"/>
              </w:rPr>
            </w:pPr>
            <w:r w:rsidRPr="00854762">
              <w:rPr>
                <w:rFonts w:eastAsia="Calibri"/>
                <w:sz w:val="20"/>
                <w:szCs w:val="20"/>
              </w:rPr>
              <w:t>28.6%</w:t>
            </w:r>
          </w:p>
        </w:tc>
        <w:tc>
          <w:tcPr>
            <w:tcW w:w="98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2F25A736" w14:textId="77777777" w:rsidR="00A96C10" w:rsidRPr="00854762" w:rsidRDefault="00A96C10" w:rsidP="005B6191">
            <w:pPr>
              <w:jc w:val="right"/>
              <w:rPr>
                <w:rFonts w:eastAsia="Calibri"/>
                <w:sz w:val="20"/>
                <w:szCs w:val="20"/>
              </w:rPr>
            </w:pPr>
            <w:r w:rsidRPr="00854762">
              <w:rPr>
                <w:rFonts w:eastAsia="Calibri"/>
                <w:sz w:val="20"/>
                <w:szCs w:val="20"/>
              </w:rPr>
              <w:t>71.5</w:t>
            </w:r>
          </w:p>
        </w:tc>
      </w:tr>
      <w:tr w:rsidR="00A96C10" w14:paraId="1AB68E55" w14:textId="77777777" w:rsidTr="005B6191">
        <w:trPr>
          <w:trHeight w:val="300"/>
        </w:trPr>
        <w:tc>
          <w:tcPr>
            <w:tcW w:w="1835"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76978EF8" w14:textId="44727F1C" w:rsidR="00A96C10" w:rsidRPr="004C6618" w:rsidRDefault="00B357ED" w:rsidP="005B6191">
            <w:pPr>
              <w:jc w:val="center"/>
              <w:rPr>
                <w:rFonts w:eastAsia="Calibri"/>
                <w:sz w:val="20"/>
                <w:szCs w:val="20"/>
                <w:lang w:val="sv-SE"/>
              </w:rPr>
            </w:pPr>
            <w:sdt>
              <w:sdtPr>
                <w:rPr>
                  <w:color w:val="000000"/>
                  <w:sz w:val="18"/>
                  <w:szCs w:val="18"/>
                </w:rPr>
                <w:tag w:val="MENDELEY_CITATION_v3_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"/>
                <w:id w:val="1637223000"/>
                <w:placeholder>
                  <w:docPart w:val="39DE7143F863401FAB032439CDE2F20E"/>
                </w:placeholder>
              </w:sdtPr>
              <w:sdtEndPr/>
              <w:sdtContent>
                <w:r w:rsidR="009378E8" w:rsidRPr="009378E8">
                  <w:rPr>
                    <w:color w:val="000000"/>
                    <w:sz w:val="18"/>
                    <w:szCs w:val="18"/>
                    <w:lang w:val="sv-SE"/>
                  </w:rPr>
                  <w:t>(Curiel et al., 1996; Pergent-Martini et al., 2005)</w:t>
                </w:r>
              </w:sdtContent>
            </w:sdt>
          </w:p>
        </w:tc>
        <w:tc>
          <w:tcPr>
            <w:tcW w:w="1276"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2F54A52C" w14:textId="77777777" w:rsidR="00A96C10" w:rsidRPr="00854762" w:rsidRDefault="00A96C10" w:rsidP="005B6191">
            <w:pPr>
              <w:rPr>
                <w:rFonts w:eastAsia="Calibri"/>
                <w:sz w:val="20"/>
                <w:szCs w:val="20"/>
              </w:rPr>
            </w:pPr>
            <w:r w:rsidRPr="00854762">
              <w:rPr>
                <w:rFonts w:eastAsia="Calibri"/>
                <w:i/>
                <w:sz w:val="20"/>
                <w:szCs w:val="20"/>
              </w:rPr>
              <w:t>Nanozostera noltii</w:t>
            </w:r>
          </w:p>
        </w:tc>
        <w:tc>
          <w:tcPr>
            <w:tcW w:w="70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5D51642C" w14:textId="77777777" w:rsidR="00A96C10" w:rsidRPr="00854762" w:rsidRDefault="00A96C10" w:rsidP="005B6191">
            <w:pPr>
              <w:jc w:val="right"/>
              <w:rPr>
                <w:rFonts w:eastAsia="Calibri"/>
                <w:sz w:val="20"/>
                <w:szCs w:val="20"/>
              </w:rPr>
            </w:pPr>
            <w:r w:rsidRPr="00854762">
              <w:rPr>
                <w:rFonts w:eastAsia="Calibri"/>
                <w:sz w:val="20"/>
                <w:szCs w:val="20"/>
              </w:rPr>
              <w:t>175</w:t>
            </w:r>
          </w:p>
        </w:tc>
        <w:tc>
          <w:tcPr>
            <w:tcW w:w="708"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167CC800" w14:textId="77777777" w:rsidR="00A96C10" w:rsidRPr="00854762" w:rsidRDefault="00A96C10" w:rsidP="005B6191">
            <w:pPr>
              <w:jc w:val="right"/>
              <w:rPr>
                <w:rFonts w:eastAsia="Calibri"/>
                <w:sz w:val="20"/>
                <w:szCs w:val="20"/>
              </w:rPr>
            </w:pPr>
            <w:r w:rsidRPr="00854762">
              <w:rPr>
                <w:rFonts w:eastAsia="Calibri"/>
                <w:sz w:val="20"/>
                <w:szCs w:val="20"/>
              </w:rPr>
              <w:t>165</w:t>
            </w:r>
          </w:p>
        </w:tc>
        <w:tc>
          <w:tcPr>
            <w:tcW w:w="851"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4C115D93" w14:textId="77777777" w:rsidR="00A96C10" w:rsidRPr="00854762" w:rsidRDefault="00A96C10" w:rsidP="005B6191">
            <w:pPr>
              <w:jc w:val="right"/>
              <w:rPr>
                <w:rFonts w:eastAsia="Calibri"/>
                <w:sz w:val="20"/>
                <w:szCs w:val="20"/>
              </w:rPr>
            </w:pPr>
            <w:r w:rsidRPr="00854762">
              <w:rPr>
                <w:rFonts w:eastAsia="Calibri"/>
                <w:sz w:val="20"/>
                <w:szCs w:val="20"/>
              </w:rPr>
              <w:t>280</w:t>
            </w:r>
          </w:p>
        </w:tc>
        <w:tc>
          <w:tcPr>
            <w:tcW w:w="70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513FA55F" w14:textId="77777777" w:rsidR="00A96C10" w:rsidRPr="00854762" w:rsidRDefault="00A96C10" w:rsidP="005B6191">
            <w:pPr>
              <w:jc w:val="right"/>
              <w:rPr>
                <w:rFonts w:eastAsia="Calibri"/>
                <w:sz w:val="20"/>
                <w:szCs w:val="20"/>
              </w:rPr>
            </w:pPr>
            <w:r w:rsidRPr="00854762">
              <w:rPr>
                <w:rFonts w:eastAsia="Calibri"/>
                <w:sz w:val="20"/>
                <w:szCs w:val="20"/>
              </w:rPr>
              <w:t>125</w:t>
            </w:r>
          </w:p>
        </w:tc>
        <w:tc>
          <w:tcPr>
            <w:tcW w:w="992"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11B8069B" w14:textId="77777777" w:rsidR="00A96C10" w:rsidRPr="00854762" w:rsidRDefault="00A96C10" w:rsidP="005B6191">
            <w:pPr>
              <w:jc w:val="right"/>
              <w:rPr>
                <w:rFonts w:eastAsia="Calibri"/>
                <w:sz w:val="20"/>
                <w:szCs w:val="20"/>
              </w:rPr>
            </w:pPr>
            <w:r w:rsidRPr="00854762">
              <w:rPr>
                <w:rFonts w:eastAsia="Calibri"/>
                <w:sz w:val="20"/>
                <w:szCs w:val="20"/>
              </w:rPr>
              <w:t>155</w:t>
            </w:r>
          </w:p>
        </w:tc>
        <w:tc>
          <w:tcPr>
            <w:tcW w:w="1276"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5BE21AA9" w14:textId="77777777" w:rsidR="00A96C10" w:rsidRPr="00854762" w:rsidRDefault="00A96C10" w:rsidP="005B6191">
            <w:pPr>
              <w:jc w:val="right"/>
              <w:rPr>
                <w:rFonts w:eastAsia="Calibri"/>
                <w:sz w:val="20"/>
                <w:szCs w:val="20"/>
              </w:rPr>
            </w:pPr>
            <w:r w:rsidRPr="00854762">
              <w:rPr>
                <w:rFonts w:eastAsia="Calibri"/>
                <w:sz w:val="20"/>
                <w:szCs w:val="20"/>
              </w:rPr>
              <w:t>20.2%</w:t>
            </w:r>
          </w:p>
        </w:tc>
        <w:tc>
          <w:tcPr>
            <w:tcW w:w="98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0C25A1A2" w14:textId="77777777" w:rsidR="00A96C10" w:rsidRPr="00854762" w:rsidRDefault="00A96C10" w:rsidP="005B6191">
            <w:pPr>
              <w:jc w:val="right"/>
              <w:rPr>
                <w:rFonts w:eastAsia="Calibri"/>
                <w:sz w:val="20"/>
                <w:szCs w:val="20"/>
              </w:rPr>
            </w:pPr>
            <w:r w:rsidRPr="00854762">
              <w:rPr>
                <w:rFonts w:eastAsia="Calibri"/>
                <w:sz w:val="20"/>
                <w:szCs w:val="20"/>
              </w:rPr>
              <w:t>31.31</w:t>
            </w:r>
          </w:p>
        </w:tc>
      </w:tr>
      <w:tr w:rsidR="00A96C10" w14:paraId="684A5533" w14:textId="77777777" w:rsidTr="005B6191">
        <w:trPr>
          <w:trHeight w:val="300"/>
        </w:trPr>
        <w:tc>
          <w:tcPr>
            <w:tcW w:w="1835"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687F1B7B" w14:textId="77777777" w:rsidR="00A96C10" w:rsidRPr="00854762" w:rsidRDefault="00A96C10" w:rsidP="005B6191">
            <w:pPr>
              <w:jc w:val="right"/>
              <w:rPr>
                <w:rFonts w:eastAsia="Calibri"/>
                <w:sz w:val="20"/>
                <w:szCs w:val="20"/>
              </w:rPr>
            </w:pPr>
          </w:p>
        </w:tc>
        <w:tc>
          <w:tcPr>
            <w:tcW w:w="1276"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6F4E3E42" w14:textId="77777777" w:rsidR="00A96C10" w:rsidRPr="00854762" w:rsidRDefault="00A96C10" w:rsidP="005B6191">
            <w:pPr>
              <w:rPr>
                <w:rFonts w:eastAsia="Calibri"/>
                <w:i/>
                <w:sz w:val="20"/>
                <w:szCs w:val="20"/>
              </w:rPr>
            </w:pPr>
          </w:p>
        </w:tc>
        <w:tc>
          <w:tcPr>
            <w:tcW w:w="70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27B75E7E" w14:textId="77777777" w:rsidR="00A96C10" w:rsidRPr="00854762" w:rsidRDefault="00A96C10" w:rsidP="005B6191">
            <w:pPr>
              <w:jc w:val="right"/>
              <w:rPr>
                <w:rFonts w:eastAsia="Calibri"/>
                <w:sz w:val="20"/>
                <w:szCs w:val="20"/>
              </w:rPr>
            </w:pPr>
          </w:p>
        </w:tc>
        <w:tc>
          <w:tcPr>
            <w:tcW w:w="708"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40B0CCA2" w14:textId="77777777" w:rsidR="00A96C10" w:rsidRPr="00854762" w:rsidRDefault="00A96C10" w:rsidP="005B6191">
            <w:pPr>
              <w:jc w:val="right"/>
              <w:rPr>
                <w:rFonts w:eastAsia="Calibri"/>
                <w:sz w:val="20"/>
                <w:szCs w:val="20"/>
              </w:rPr>
            </w:pPr>
          </w:p>
        </w:tc>
        <w:tc>
          <w:tcPr>
            <w:tcW w:w="851"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59A739EB" w14:textId="77777777" w:rsidR="00A96C10" w:rsidRPr="00854762" w:rsidRDefault="00A96C10" w:rsidP="005B6191">
            <w:pPr>
              <w:jc w:val="right"/>
              <w:rPr>
                <w:rFonts w:eastAsia="Calibri"/>
                <w:sz w:val="20"/>
                <w:szCs w:val="20"/>
              </w:rPr>
            </w:pPr>
          </w:p>
        </w:tc>
        <w:tc>
          <w:tcPr>
            <w:tcW w:w="70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7F65C8C1" w14:textId="77777777" w:rsidR="00A96C10" w:rsidRPr="00854762" w:rsidRDefault="00A96C10" w:rsidP="005B6191">
            <w:pPr>
              <w:jc w:val="right"/>
              <w:rPr>
                <w:rFonts w:eastAsia="Calibri"/>
                <w:sz w:val="20"/>
                <w:szCs w:val="20"/>
              </w:rPr>
            </w:pPr>
          </w:p>
        </w:tc>
        <w:tc>
          <w:tcPr>
            <w:tcW w:w="992"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7ED392E3" w14:textId="77777777" w:rsidR="00A96C10" w:rsidRPr="00854762" w:rsidRDefault="00A96C10" w:rsidP="005B6191">
            <w:pPr>
              <w:jc w:val="right"/>
              <w:rPr>
                <w:rFonts w:eastAsia="Calibri"/>
                <w:sz w:val="20"/>
                <w:szCs w:val="20"/>
              </w:rPr>
            </w:pPr>
          </w:p>
        </w:tc>
        <w:tc>
          <w:tcPr>
            <w:tcW w:w="1276"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15B71B8F" w14:textId="77777777" w:rsidR="00A96C10" w:rsidRPr="00854762" w:rsidRDefault="00A96C10" w:rsidP="005B6191">
            <w:pPr>
              <w:jc w:val="right"/>
              <w:rPr>
                <w:rFonts w:eastAsia="Calibri"/>
                <w:sz w:val="20"/>
                <w:szCs w:val="20"/>
              </w:rPr>
            </w:pPr>
            <w:r w:rsidRPr="00854762">
              <w:rPr>
                <w:rFonts w:eastAsia="Calibri"/>
                <w:sz w:val="20"/>
                <w:szCs w:val="20"/>
              </w:rPr>
              <w:t>Total:</w:t>
            </w:r>
          </w:p>
        </w:tc>
        <w:tc>
          <w:tcPr>
            <w:tcW w:w="98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2CA8F1A0" w14:textId="77777777" w:rsidR="00A96C10" w:rsidRPr="00854762" w:rsidRDefault="00A96C10" w:rsidP="005B6191">
            <w:pPr>
              <w:jc w:val="right"/>
              <w:rPr>
                <w:rFonts w:eastAsia="Calibri"/>
                <w:sz w:val="20"/>
                <w:szCs w:val="20"/>
              </w:rPr>
            </w:pPr>
            <w:r w:rsidRPr="00854762">
              <w:rPr>
                <w:rFonts w:eastAsia="Calibri"/>
                <w:sz w:val="20"/>
                <w:szCs w:val="20"/>
              </w:rPr>
              <w:t>758.17</w:t>
            </w:r>
          </w:p>
        </w:tc>
      </w:tr>
    </w:tbl>
    <w:p w14:paraId="3C18E14A" w14:textId="77777777" w:rsidR="005068D5" w:rsidRDefault="005068D5" w:rsidP="00960518"/>
    <w:p w14:paraId="442E2BAC" w14:textId="2E40BBC8" w:rsidR="00960518" w:rsidRDefault="00960518" w:rsidP="00960518">
      <w:r w:rsidRPr="002A6631">
        <w:t xml:space="preserve">Table </w:t>
      </w:r>
      <w:r w:rsidR="002A554A" w:rsidRPr="002A6631">
        <w:t>A2</w:t>
      </w:r>
      <w:r>
        <w:t>: Comparison of LCIA results per ton of collected material and the conversion to monetary costs per ton of collected material for use in the extended LCC.</w:t>
      </w:r>
    </w:p>
    <w:tbl>
      <w:tblPr>
        <w:tblW w:w="9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693"/>
        <w:gridCol w:w="1276"/>
        <w:gridCol w:w="1418"/>
        <w:gridCol w:w="1134"/>
        <w:gridCol w:w="1275"/>
        <w:gridCol w:w="1418"/>
        <w:gridCol w:w="1134"/>
      </w:tblGrid>
      <w:tr w:rsidR="00960518" w:rsidRPr="00C30BA1" w14:paraId="6B53BBF6" w14:textId="77777777" w:rsidTr="00D35722">
        <w:trPr>
          <w:trHeight w:val="315"/>
        </w:trPr>
        <w:tc>
          <w:tcPr>
            <w:tcW w:w="1693" w:type="dxa"/>
            <w:tcMar>
              <w:top w:w="30" w:type="dxa"/>
              <w:left w:w="45" w:type="dxa"/>
              <w:bottom w:w="30" w:type="dxa"/>
              <w:right w:w="45" w:type="dxa"/>
            </w:tcMar>
            <w:vAlign w:val="bottom"/>
          </w:tcPr>
          <w:p w14:paraId="3A4E3DC0"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Scenarios</w:t>
            </w:r>
          </w:p>
        </w:tc>
        <w:tc>
          <w:tcPr>
            <w:tcW w:w="3828" w:type="dxa"/>
            <w:gridSpan w:val="3"/>
            <w:tcMar>
              <w:top w:w="30" w:type="dxa"/>
              <w:left w:w="45" w:type="dxa"/>
              <w:bottom w:w="30" w:type="dxa"/>
              <w:right w:w="45" w:type="dxa"/>
            </w:tcMar>
            <w:vAlign w:val="bottom"/>
          </w:tcPr>
          <w:p w14:paraId="66A3C78A" w14:textId="77777777" w:rsidR="00960518" w:rsidRPr="003858A1" w:rsidRDefault="00960518" w:rsidP="0075365C">
            <w:pPr>
              <w:spacing w:line="240" w:lineRule="auto"/>
              <w:jc w:val="center"/>
              <w:rPr>
                <w:rFonts w:eastAsia="Times New Roman"/>
                <w:sz w:val="20"/>
                <w:szCs w:val="20"/>
                <w:lang w:val="en-IE"/>
              </w:rPr>
            </w:pPr>
            <w:r>
              <w:rPr>
                <w:rFonts w:eastAsia="Times New Roman"/>
                <w:sz w:val="20"/>
                <w:szCs w:val="20"/>
                <w:lang w:val="en-IE"/>
              </w:rPr>
              <w:t>L</w:t>
            </w:r>
            <w:r w:rsidRPr="0057424C">
              <w:rPr>
                <w:rFonts w:eastAsia="Times New Roman"/>
                <w:sz w:val="20"/>
                <w:szCs w:val="20"/>
                <w:lang w:val="en-IE"/>
              </w:rPr>
              <w:t>andfill</w:t>
            </w:r>
          </w:p>
        </w:tc>
        <w:tc>
          <w:tcPr>
            <w:tcW w:w="3827" w:type="dxa"/>
            <w:gridSpan w:val="3"/>
            <w:vAlign w:val="bottom"/>
          </w:tcPr>
          <w:p w14:paraId="342ADC57" w14:textId="77777777" w:rsidR="00960518" w:rsidRPr="003858A1" w:rsidRDefault="00960518" w:rsidP="0075365C">
            <w:pPr>
              <w:spacing w:line="240" w:lineRule="auto"/>
              <w:jc w:val="center"/>
              <w:rPr>
                <w:rFonts w:eastAsia="Times New Roman"/>
                <w:sz w:val="20"/>
                <w:szCs w:val="20"/>
                <w:lang w:val="en-IE"/>
              </w:rPr>
            </w:pPr>
            <w:r>
              <w:rPr>
                <w:rFonts w:eastAsia="Times New Roman"/>
                <w:sz w:val="20"/>
                <w:szCs w:val="20"/>
                <w:lang w:val="en-IE"/>
              </w:rPr>
              <w:t xml:space="preserve"> AD</w:t>
            </w:r>
          </w:p>
        </w:tc>
      </w:tr>
      <w:tr w:rsidR="00960518" w:rsidRPr="00C30BA1" w14:paraId="33090A83" w14:textId="77777777" w:rsidTr="00D35722">
        <w:trPr>
          <w:trHeight w:val="315"/>
        </w:trPr>
        <w:tc>
          <w:tcPr>
            <w:tcW w:w="1693" w:type="dxa"/>
            <w:tcMar>
              <w:top w:w="30" w:type="dxa"/>
              <w:left w:w="45" w:type="dxa"/>
              <w:bottom w:w="30" w:type="dxa"/>
              <w:right w:w="45" w:type="dxa"/>
            </w:tcMar>
            <w:vAlign w:val="bottom"/>
            <w:hideMark/>
          </w:tcPr>
          <w:p w14:paraId="065EBBB7"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Impact category</w:t>
            </w:r>
          </w:p>
        </w:tc>
        <w:tc>
          <w:tcPr>
            <w:tcW w:w="1276" w:type="dxa"/>
            <w:tcMar>
              <w:top w:w="30" w:type="dxa"/>
              <w:left w:w="45" w:type="dxa"/>
              <w:bottom w:w="30" w:type="dxa"/>
              <w:right w:w="45" w:type="dxa"/>
            </w:tcMar>
            <w:vAlign w:val="bottom"/>
            <w:hideMark/>
          </w:tcPr>
          <w:p w14:paraId="7B540BF5"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Unit</w:t>
            </w:r>
          </w:p>
        </w:tc>
        <w:tc>
          <w:tcPr>
            <w:tcW w:w="1418" w:type="dxa"/>
            <w:tcMar>
              <w:top w:w="30" w:type="dxa"/>
              <w:left w:w="45" w:type="dxa"/>
              <w:bottom w:w="30" w:type="dxa"/>
              <w:right w:w="45" w:type="dxa"/>
            </w:tcMar>
            <w:vAlign w:val="bottom"/>
            <w:hideMark/>
          </w:tcPr>
          <w:p w14:paraId="625BA3D9"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Environmental Impact</w:t>
            </w:r>
          </w:p>
        </w:tc>
        <w:tc>
          <w:tcPr>
            <w:tcW w:w="1134" w:type="dxa"/>
            <w:vAlign w:val="bottom"/>
          </w:tcPr>
          <w:p w14:paraId="70A9A0C2" w14:textId="77777777" w:rsidR="00960518" w:rsidRPr="0057424C" w:rsidRDefault="00960518" w:rsidP="0075365C">
            <w:pPr>
              <w:spacing w:line="240" w:lineRule="auto"/>
              <w:rPr>
                <w:rFonts w:eastAsia="Times New Roman"/>
                <w:sz w:val="20"/>
                <w:szCs w:val="20"/>
                <w:lang w:val="en-IE"/>
              </w:rPr>
            </w:pPr>
            <w:r w:rsidRPr="003858A1">
              <w:rPr>
                <w:rFonts w:eastAsia="Times New Roman"/>
                <w:sz w:val="20"/>
                <w:szCs w:val="20"/>
                <w:lang w:val="en-IE"/>
              </w:rPr>
              <w:t>Monet</w:t>
            </w:r>
            <w:r>
              <w:rPr>
                <w:rFonts w:eastAsia="Times New Roman"/>
                <w:sz w:val="20"/>
                <w:szCs w:val="20"/>
                <w:lang w:val="en-IE"/>
              </w:rPr>
              <w:t>ized</w:t>
            </w:r>
            <w:r w:rsidRPr="003858A1">
              <w:rPr>
                <w:rFonts w:eastAsia="Times New Roman"/>
                <w:sz w:val="20"/>
                <w:szCs w:val="20"/>
                <w:lang w:val="en-IE"/>
              </w:rPr>
              <w:t xml:space="preserve"> Cost (€)</w:t>
            </w:r>
          </w:p>
        </w:tc>
        <w:tc>
          <w:tcPr>
            <w:tcW w:w="1275" w:type="dxa"/>
            <w:vAlign w:val="bottom"/>
          </w:tcPr>
          <w:p w14:paraId="36892604"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Unit</w:t>
            </w:r>
          </w:p>
        </w:tc>
        <w:tc>
          <w:tcPr>
            <w:tcW w:w="1418" w:type="dxa"/>
            <w:tcMar>
              <w:top w:w="30" w:type="dxa"/>
              <w:left w:w="45" w:type="dxa"/>
              <w:bottom w:w="30" w:type="dxa"/>
              <w:right w:w="45" w:type="dxa"/>
            </w:tcMar>
          </w:tcPr>
          <w:p w14:paraId="468444E3"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Environmental Impact</w:t>
            </w:r>
          </w:p>
        </w:tc>
        <w:tc>
          <w:tcPr>
            <w:tcW w:w="1134" w:type="dxa"/>
            <w:tcMar>
              <w:top w:w="30" w:type="dxa"/>
              <w:left w:w="45" w:type="dxa"/>
              <w:bottom w:w="30" w:type="dxa"/>
              <w:right w:w="45" w:type="dxa"/>
            </w:tcMar>
            <w:vAlign w:val="bottom"/>
            <w:hideMark/>
          </w:tcPr>
          <w:p w14:paraId="5B53A5B5" w14:textId="77777777" w:rsidR="00960518" w:rsidRPr="003858A1" w:rsidRDefault="00960518" w:rsidP="0075365C">
            <w:pPr>
              <w:spacing w:line="240" w:lineRule="auto"/>
              <w:rPr>
                <w:rFonts w:eastAsia="Times New Roman"/>
                <w:sz w:val="20"/>
                <w:szCs w:val="20"/>
                <w:lang w:val="en-IE"/>
              </w:rPr>
            </w:pPr>
            <w:r w:rsidRPr="003858A1">
              <w:rPr>
                <w:rFonts w:eastAsia="Times New Roman"/>
                <w:sz w:val="20"/>
                <w:szCs w:val="20"/>
                <w:lang w:val="en-IE"/>
              </w:rPr>
              <w:t>Monet</w:t>
            </w:r>
            <w:r>
              <w:rPr>
                <w:rFonts w:eastAsia="Times New Roman"/>
                <w:sz w:val="20"/>
                <w:szCs w:val="20"/>
                <w:lang w:val="en-IE"/>
              </w:rPr>
              <w:t>ized</w:t>
            </w:r>
            <w:r w:rsidRPr="003858A1">
              <w:rPr>
                <w:rFonts w:eastAsia="Times New Roman"/>
                <w:sz w:val="20"/>
                <w:szCs w:val="20"/>
                <w:lang w:val="en-IE"/>
              </w:rPr>
              <w:t xml:space="preserve"> Cost (€)</w:t>
            </w:r>
          </w:p>
        </w:tc>
      </w:tr>
      <w:tr w:rsidR="00960518" w:rsidRPr="00C30BA1" w14:paraId="5D0C0E2B" w14:textId="77777777" w:rsidTr="00D35722">
        <w:trPr>
          <w:trHeight w:val="315"/>
        </w:trPr>
        <w:tc>
          <w:tcPr>
            <w:tcW w:w="1693" w:type="dxa"/>
            <w:shd w:val="clear" w:color="auto" w:fill="auto"/>
            <w:tcMar>
              <w:top w:w="30" w:type="dxa"/>
              <w:left w:w="45" w:type="dxa"/>
              <w:bottom w:w="30" w:type="dxa"/>
              <w:right w:w="45" w:type="dxa"/>
            </w:tcMar>
            <w:vAlign w:val="bottom"/>
            <w:hideMark/>
          </w:tcPr>
          <w:p w14:paraId="7CE523CB"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Abiotic depletion (fossil fuels)</w:t>
            </w:r>
          </w:p>
        </w:tc>
        <w:tc>
          <w:tcPr>
            <w:tcW w:w="1276" w:type="dxa"/>
            <w:tcMar>
              <w:top w:w="30" w:type="dxa"/>
              <w:left w:w="45" w:type="dxa"/>
              <w:bottom w:w="30" w:type="dxa"/>
              <w:right w:w="45" w:type="dxa"/>
            </w:tcMar>
            <w:vAlign w:val="bottom"/>
            <w:hideMark/>
          </w:tcPr>
          <w:p w14:paraId="7D9B2BA3"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MJ</w:t>
            </w:r>
          </w:p>
        </w:tc>
        <w:tc>
          <w:tcPr>
            <w:tcW w:w="1418" w:type="dxa"/>
            <w:tcMar>
              <w:top w:w="30" w:type="dxa"/>
              <w:left w:w="45" w:type="dxa"/>
              <w:bottom w:w="30" w:type="dxa"/>
              <w:right w:w="45" w:type="dxa"/>
            </w:tcMar>
            <w:vAlign w:val="bottom"/>
            <w:hideMark/>
          </w:tcPr>
          <w:p w14:paraId="44E60706" w14:textId="77777777" w:rsidR="00960518" w:rsidRPr="0057424C" w:rsidRDefault="00960518" w:rsidP="0075365C">
            <w:pPr>
              <w:spacing w:line="240" w:lineRule="auto"/>
              <w:jc w:val="center"/>
              <w:rPr>
                <w:rFonts w:eastAsia="Times New Roman"/>
                <w:sz w:val="20"/>
                <w:szCs w:val="20"/>
                <w:lang w:val="en-IE"/>
              </w:rPr>
            </w:pPr>
            <w:r w:rsidRPr="0057424C">
              <w:rPr>
                <w:rFonts w:eastAsia="Times New Roman"/>
                <w:sz w:val="20"/>
                <w:szCs w:val="20"/>
                <w:lang w:val="en-IE"/>
              </w:rPr>
              <w:t>1</w:t>
            </w:r>
            <w:r>
              <w:rPr>
                <w:rFonts w:eastAsia="Times New Roman"/>
                <w:sz w:val="20"/>
                <w:szCs w:val="20"/>
                <w:lang w:val="en-IE"/>
              </w:rPr>
              <w:t>,</w:t>
            </w:r>
            <w:r w:rsidRPr="0057424C">
              <w:rPr>
                <w:rFonts w:eastAsia="Times New Roman"/>
                <w:sz w:val="20"/>
                <w:szCs w:val="20"/>
                <w:lang w:val="en-IE"/>
              </w:rPr>
              <w:t>582.67</w:t>
            </w:r>
          </w:p>
        </w:tc>
        <w:tc>
          <w:tcPr>
            <w:tcW w:w="1134" w:type="dxa"/>
            <w:vAlign w:val="bottom"/>
          </w:tcPr>
          <w:p w14:paraId="47A83FEE" w14:textId="77777777" w:rsidR="00960518" w:rsidRPr="0057424C" w:rsidRDefault="00960518" w:rsidP="0075365C">
            <w:pPr>
              <w:spacing w:line="240" w:lineRule="auto"/>
              <w:jc w:val="center"/>
              <w:rPr>
                <w:rFonts w:eastAsia="Times New Roman"/>
                <w:sz w:val="20"/>
                <w:szCs w:val="20"/>
                <w:lang w:val="en-IE"/>
              </w:rPr>
            </w:pPr>
            <w:r>
              <w:rPr>
                <w:rFonts w:eastAsia="Times New Roman"/>
                <w:sz w:val="20"/>
                <w:szCs w:val="20"/>
                <w:lang w:val="en-IE"/>
              </w:rPr>
              <w:t>-24.23</w:t>
            </w:r>
          </w:p>
        </w:tc>
        <w:tc>
          <w:tcPr>
            <w:tcW w:w="1275" w:type="dxa"/>
            <w:vAlign w:val="bottom"/>
          </w:tcPr>
          <w:p w14:paraId="1CA963A2"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MJ</w:t>
            </w:r>
          </w:p>
        </w:tc>
        <w:tc>
          <w:tcPr>
            <w:tcW w:w="1418" w:type="dxa"/>
            <w:tcMar>
              <w:top w:w="30" w:type="dxa"/>
              <w:left w:w="45" w:type="dxa"/>
              <w:bottom w:w="30" w:type="dxa"/>
              <w:right w:w="45" w:type="dxa"/>
            </w:tcMar>
            <w:vAlign w:val="bottom"/>
            <w:hideMark/>
          </w:tcPr>
          <w:p w14:paraId="295FECFC" w14:textId="77777777" w:rsidR="00960518" w:rsidRPr="0057424C" w:rsidRDefault="00960518" w:rsidP="0075365C">
            <w:pPr>
              <w:spacing w:line="240" w:lineRule="auto"/>
              <w:jc w:val="center"/>
              <w:rPr>
                <w:rFonts w:eastAsia="Times New Roman"/>
                <w:sz w:val="20"/>
                <w:szCs w:val="20"/>
                <w:lang w:val="en-IE"/>
              </w:rPr>
            </w:pPr>
            <w:r>
              <w:rPr>
                <w:rFonts w:eastAsia="Times New Roman"/>
                <w:sz w:val="20"/>
                <w:szCs w:val="20"/>
                <w:lang w:val="en-IE"/>
              </w:rPr>
              <w:t>129.09</w:t>
            </w:r>
          </w:p>
        </w:tc>
        <w:tc>
          <w:tcPr>
            <w:tcW w:w="1134" w:type="dxa"/>
            <w:tcMar>
              <w:top w:w="30" w:type="dxa"/>
              <w:left w:w="45" w:type="dxa"/>
              <w:bottom w:w="30" w:type="dxa"/>
              <w:right w:w="45" w:type="dxa"/>
            </w:tcMar>
            <w:vAlign w:val="bottom"/>
            <w:hideMark/>
          </w:tcPr>
          <w:p w14:paraId="60133CB0" w14:textId="77777777" w:rsidR="00960518" w:rsidRPr="003858A1" w:rsidRDefault="00960518" w:rsidP="0075365C">
            <w:pPr>
              <w:spacing w:line="240" w:lineRule="auto"/>
              <w:jc w:val="center"/>
              <w:rPr>
                <w:rFonts w:eastAsia="Times New Roman"/>
                <w:sz w:val="20"/>
                <w:szCs w:val="20"/>
                <w:lang w:val="en-IE"/>
              </w:rPr>
            </w:pPr>
            <w:r>
              <w:rPr>
                <w:rFonts w:eastAsia="Times New Roman"/>
                <w:sz w:val="20"/>
                <w:szCs w:val="20"/>
                <w:lang w:val="en-IE"/>
              </w:rPr>
              <w:t>-1.98</w:t>
            </w:r>
          </w:p>
        </w:tc>
      </w:tr>
      <w:tr w:rsidR="00960518" w:rsidRPr="00C30BA1" w14:paraId="5B50B7E1" w14:textId="77777777" w:rsidTr="00D35722">
        <w:trPr>
          <w:trHeight w:val="315"/>
        </w:trPr>
        <w:tc>
          <w:tcPr>
            <w:tcW w:w="1693" w:type="dxa"/>
            <w:shd w:val="clear" w:color="auto" w:fill="auto"/>
            <w:tcMar>
              <w:top w:w="30" w:type="dxa"/>
              <w:left w:w="45" w:type="dxa"/>
              <w:bottom w:w="30" w:type="dxa"/>
              <w:right w:w="45" w:type="dxa"/>
            </w:tcMar>
            <w:vAlign w:val="bottom"/>
            <w:hideMark/>
          </w:tcPr>
          <w:p w14:paraId="3288667B"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Global warming (GWP100a)</w:t>
            </w:r>
          </w:p>
        </w:tc>
        <w:tc>
          <w:tcPr>
            <w:tcW w:w="1276" w:type="dxa"/>
            <w:tcMar>
              <w:top w:w="30" w:type="dxa"/>
              <w:left w:w="45" w:type="dxa"/>
              <w:bottom w:w="30" w:type="dxa"/>
              <w:right w:w="45" w:type="dxa"/>
            </w:tcMar>
            <w:vAlign w:val="bottom"/>
            <w:hideMark/>
          </w:tcPr>
          <w:p w14:paraId="35D054E0" w14:textId="145331C5"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kg CO</w:t>
            </w:r>
            <w:r w:rsidRPr="00707249">
              <w:rPr>
                <w:rFonts w:eastAsia="Times New Roman"/>
                <w:sz w:val="20"/>
                <w:szCs w:val="20"/>
                <w:vertAlign w:val="subscript"/>
                <w:lang w:val="en-IE"/>
              </w:rPr>
              <w:t>2</w:t>
            </w:r>
            <w:r w:rsidRPr="0057424C">
              <w:rPr>
                <w:rFonts w:eastAsia="Times New Roman"/>
                <w:sz w:val="20"/>
                <w:szCs w:val="20"/>
                <w:lang w:val="en-IE"/>
              </w:rPr>
              <w:t xml:space="preserve"> eq</w:t>
            </w:r>
          </w:p>
        </w:tc>
        <w:tc>
          <w:tcPr>
            <w:tcW w:w="1418" w:type="dxa"/>
            <w:tcMar>
              <w:top w:w="30" w:type="dxa"/>
              <w:left w:w="45" w:type="dxa"/>
              <w:bottom w:w="30" w:type="dxa"/>
              <w:right w:w="45" w:type="dxa"/>
            </w:tcMar>
            <w:vAlign w:val="bottom"/>
            <w:hideMark/>
          </w:tcPr>
          <w:p w14:paraId="1454E733" w14:textId="77777777" w:rsidR="00960518" w:rsidRPr="0057424C" w:rsidRDefault="00960518" w:rsidP="0075365C">
            <w:pPr>
              <w:spacing w:line="240" w:lineRule="auto"/>
              <w:jc w:val="center"/>
              <w:rPr>
                <w:rFonts w:eastAsia="Times New Roman"/>
                <w:sz w:val="20"/>
                <w:szCs w:val="20"/>
                <w:lang w:val="en-IE"/>
              </w:rPr>
            </w:pPr>
            <w:r w:rsidRPr="0057424C">
              <w:rPr>
                <w:rFonts w:eastAsia="Times New Roman"/>
                <w:sz w:val="20"/>
                <w:szCs w:val="20"/>
                <w:lang w:val="en-IE"/>
              </w:rPr>
              <w:t>581.35</w:t>
            </w:r>
          </w:p>
        </w:tc>
        <w:tc>
          <w:tcPr>
            <w:tcW w:w="1134" w:type="dxa"/>
            <w:vAlign w:val="bottom"/>
          </w:tcPr>
          <w:p w14:paraId="1836507E" w14:textId="77777777" w:rsidR="00960518" w:rsidRPr="0057424C" w:rsidRDefault="00960518" w:rsidP="0075365C">
            <w:pPr>
              <w:spacing w:line="240" w:lineRule="auto"/>
              <w:jc w:val="center"/>
              <w:rPr>
                <w:rFonts w:eastAsia="Times New Roman"/>
                <w:sz w:val="20"/>
                <w:szCs w:val="20"/>
                <w:lang w:val="en-IE"/>
              </w:rPr>
            </w:pPr>
            <w:r>
              <w:rPr>
                <w:rFonts w:eastAsia="Times New Roman"/>
                <w:sz w:val="20"/>
                <w:szCs w:val="20"/>
                <w:lang w:val="en-IE"/>
              </w:rPr>
              <w:t>-</w:t>
            </w:r>
            <w:r w:rsidRPr="003858A1">
              <w:rPr>
                <w:rFonts w:eastAsia="Times New Roman"/>
                <w:sz w:val="20"/>
                <w:szCs w:val="20"/>
                <w:lang w:val="en-IE"/>
              </w:rPr>
              <w:t>2</w:t>
            </w:r>
            <w:r>
              <w:rPr>
                <w:rFonts w:eastAsia="Times New Roman"/>
                <w:sz w:val="20"/>
                <w:szCs w:val="20"/>
                <w:lang w:val="en-IE"/>
              </w:rPr>
              <w:t>11</w:t>
            </w:r>
            <w:r w:rsidRPr="003858A1">
              <w:rPr>
                <w:rFonts w:eastAsia="Times New Roman"/>
                <w:sz w:val="20"/>
                <w:szCs w:val="20"/>
                <w:lang w:val="en-IE"/>
              </w:rPr>
              <w:t>.4</w:t>
            </w:r>
            <w:r>
              <w:rPr>
                <w:rFonts w:eastAsia="Times New Roman"/>
                <w:sz w:val="20"/>
                <w:szCs w:val="20"/>
                <w:lang w:val="en-IE"/>
              </w:rPr>
              <w:t>1</w:t>
            </w:r>
          </w:p>
        </w:tc>
        <w:tc>
          <w:tcPr>
            <w:tcW w:w="1275" w:type="dxa"/>
            <w:vAlign w:val="bottom"/>
          </w:tcPr>
          <w:p w14:paraId="76BAB7C1" w14:textId="41249EBE"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kg CO</w:t>
            </w:r>
            <w:r w:rsidRPr="00707249">
              <w:rPr>
                <w:rFonts w:eastAsia="Times New Roman"/>
                <w:sz w:val="20"/>
                <w:szCs w:val="20"/>
                <w:vertAlign w:val="subscript"/>
                <w:lang w:val="en-IE"/>
              </w:rPr>
              <w:t>2</w:t>
            </w:r>
            <w:r w:rsidRPr="0057424C">
              <w:rPr>
                <w:rFonts w:eastAsia="Times New Roman"/>
                <w:sz w:val="20"/>
                <w:szCs w:val="20"/>
                <w:lang w:val="en-IE"/>
              </w:rPr>
              <w:t xml:space="preserve"> eq</w:t>
            </w:r>
          </w:p>
        </w:tc>
        <w:tc>
          <w:tcPr>
            <w:tcW w:w="1418" w:type="dxa"/>
            <w:tcMar>
              <w:top w:w="30" w:type="dxa"/>
              <w:left w:w="45" w:type="dxa"/>
              <w:bottom w:w="30" w:type="dxa"/>
              <w:right w:w="45" w:type="dxa"/>
            </w:tcMar>
            <w:vAlign w:val="bottom"/>
            <w:hideMark/>
          </w:tcPr>
          <w:p w14:paraId="742859FA" w14:textId="77777777" w:rsidR="00960518" w:rsidRPr="0057424C" w:rsidRDefault="00960518" w:rsidP="0075365C">
            <w:pPr>
              <w:spacing w:line="240" w:lineRule="auto"/>
              <w:jc w:val="center"/>
              <w:rPr>
                <w:rFonts w:eastAsia="Times New Roman"/>
                <w:sz w:val="20"/>
                <w:szCs w:val="20"/>
                <w:lang w:val="en-IE"/>
              </w:rPr>
            </w:pPr>
            <w:r>
              <w:rPr>
                <w:rFonts w:eastAsia="Times New Roman"/>
                <w:sz w:val="20"/>
                <w:szCs w:val="20"/>
                <w:lang w:val="en-IE"/>
              </w:rPr>
              <w:t>10.01</w:t>
            </w:r>
          </w:p>
        </w:tc>
        <w:tc>
          <w:tcPr>
            <w:tcW w:w="1134" w:type="dxa"/>
            <w:tcMar>
              <w:top w:w="30" w:type="dxa"/>
              <w:left w:w="45" w:type="dxa"/>
              <w:bottom w:w="30" w:type="dxa"/>
              <w:right w:w="45" w:type="dxa"/>
            </w:tcMar>
            <w:vAlign w:val="bottom"/>
            <w:hideMark/>
          </w:tcPr>
          <w:p w14:paraId="4B10B731" w14:textId="77777777" w:rsidR="00960518" w:rsidRPr="003858A1" w:rsidRDefault="00960518" w:rsidP="0075365C">
            <w:pPr>
              <w:spacing w:line="240" w:lineRule="auto"/>
              <w:jc w:val="center"/>
              <w:rPr>
                <w:rFonts w:eastAsia="Times New Roman"/>
                <w:sz w:val="20"/>
                <w:szCs w:val="20"/>
                <w:lang w:val="en-IE"/>
              </w:rPr>
            </w:pPr>
            <w:r>
              <w:rPr>
                <w:rFonts w:eastAsia="Times New Roman"/>
                <w:sz w:val="20"/>
                <w:szCs w:val="20"/>
                <w:lang w:val="en-IE"/>
              </w:rPr>
              <w:t>-3.64</w:t>
            </w:r>
          </w:p>
        </w:tc>
      </w:tr>
      <w:tr w:rsidR="00960518" w:rsidRPr="00C30BA1" w14:paraId="14E45D3E" w14:textId="77777777" w:rsidTr="00D35722">
        <w:trPr>
          <w:trHeight w:val="315"/>
        </w:trPr>
        <w:tc>
          <w:tcPr>
            <w:tcW w:w="1693" w:type="dxa"/>
            <w:shd w:val="clear" w:color="auto" w:fill="auto"/>
            <w:tcMar>
              <w:top w:w="30" w:type="dxa"/>
              <w:left w:w="45" w:type="dxa"/>
              <w:bottom w:w="30" w:type="dxa"/>
              <w:right w:w="45" w:type="dxa"/>
            </w:tcMar>
            <w:vAlign w:val="bottom"/>
            <w:hideMark/>
          </w:tcPr>
          <w:p w14:paraId="42AB0DDA"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Human toxicity</w:t>
            </w:r>
          </w:p>
        </w:tc>
        <w:tc>
          <w:tcPr>
            <w:tcW w:w="1276" w:type="dxa"/>
            <w:tcMar>
              <w:top w:w="30" w:type="dxa"/>
              <w:left w:w="45" w:type="dxa"/>
              <w:bottom w:w="30" w:type="dxa"/>
              <w:right w:w="45" w:type="dxa"/>
            </w:tcMar>
            <w:vAlign w:val="bottom"/>
            <w:hideMark/>
          </w:tcPr>
          <w:p w14:paraId="373F393D"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kg 1,4-DB eq</w:t>
            </w:r>
          </w:p>
        </w:tc>
        <w:tc>
          <w:tcPr>
            <w:tcW w:w="1418" w:type="dxa"/>
            <w:tcMar>
              <w:top w:w="30" w:type="dxa"/>
              <w:left w:w="45" w:type="dxa"/>
              <w:bottom w:w="30" w:type="dxa"/>
              <w:right w:w="45" w:type="dxa"/>
            </w:tcMar>
            <w:vAlign w:val="bottom"/>
            <w:hideMark/>
          </w:tcPr>
          <w:p w14:paraId="0F83B939" w14:textId="77777777" w:rsidR="00960518" w:rsidRPr="0057424C" w:rsidRDefault="00960518" w:rsidP="0075365C">
            <w:pPr>
              <w:spacing w:line="240" w:lineRule="auto"/>
              <w:jc w:val="center"/>
              <w:rPr>
                <w:rFonts w:eastAsia="Times New Roman"/>
                <w:sz w:val="20"/>
                <w:szCs w:val="20"/>
                <w:lang w:val="en-IE"/>
              </w:rPr>
            </w:pPr>
            <w:r w:rsidRPr="0057424C">
              <w:rPr>
                <w:rFonts w:eastAsia="Times New Roman"/>
                <w:sz w:val="20"/>
                <w:szCs w:val="20"/>
                <w:lang w:val="en-IE"/>
              </w:rPr>
              <w:t>14.60</w:t>
            </w:r>
          </w:p>
        </w:tc>
        <w:tc>
          <w:tcPr>
            <w:tcW w:w="1134" w:type="dxa"/>
            <w:vAlign w:val="bottom"/>
          </w:tcPr>
          <w:p w14:paraId="4B656DF0" w14:textId="77777777" w:rsidR="00960518" w:rsidRPr="0057424C" w:rsidRDefault="00960518" w:rsidP="0075365C">
            <w:pPr>
              <w:spacing w:line="240" w:lineRule="auto"/>
              <w:jc w:val="center"/>
              <w:rPr>
                <w:rFonts w:eastAsia="Times New Roman"/>
                <w:sz w:val="20"/>
                <w:szCs w:val="20"/>
                <w:lang w:val="en-IE"/>
              </w:rPr>
            </w:pPr>
            <w:r>
              <w:rPr>
                <w:rFonts w:eastAsia="Times New Roman"/>
                <w:sz w:val="20"/>
                <w:szCs w:val="20"/>
                <w:lang w:val="en-IE"/>
              </w:rPr>
              <w:t>-</w:t>
            </w:r>
            <w:r w:rsidRPr="003858A1">
              <w:rPr>
                <w:rFonts w:eastAsia="Times New Roman"/>
                <w:sz w:val="20"/>
                <w:szCs w:val="20"/>
                <w:lang w:val="en-IE"/>
              </w:rPr>
              <w:t>5.</w:t>
            </w:r>
            <w:r>
              <w:rPr>
                <w:rFonts w:eastAsia="Times New Roman"/>
                <w:sz w:val="20"/>
                <w:szCs w:val="20"/>
                <w:lang w:val="en-IE"/>
              </w:rPr>
              <w:t>24</w:t>
            </w:r>
          </w:p>
        </w:tc>
        <w:tc>
          <w:tcPr>
            <w:tcW w:w="1275" w:type="dxa"/>
            <w:vAlign w:val="bottom"/>
          </w:tcPr>
          <w:p w14:paraId="0D376CCD"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kg 1,4-DB eq</w:t>
            </w:r>
          </w:p>
        </w:tc>
        <w:tc>
          <w:tcPr>
            <w:tcW w:w="1418" w:type="dxa"/>
            <w:tcMar>
              <w:top w:w="30" w:type="dxa"/>
              <w:left w:w="45" w:type="dxa"/>
              <w:bottom w:w="30" w:type="dxa"/>
              <w:right w:w="45" w:type="dxa"/>
            </w:tcMar>
            <w:vAlign w:val="bottom"/>
            <w:hideMark/>
          </w:tcPr>
          <w:p w14:paraId="2255BB6F" w14:textId="77777777" w:rsidR="00960518" w:rsidRPr="0057424C" w:rsidRDefault="00960518" w:rsidP="0075365C">
            <w:pPr>
              <w:spacing w:line="240" w:lineRule="auto"/>
              <w:jc w:val="center"/>
              <w:rPr>
                <w:rFonts w:eastAsia="Times New Roman"/>
                <w:sz w:val="20"/>
                <w:szCs w:val="20"/>
                <w:lang w:val="en-IE"/>
              </w:rPr>
            </w:pPr>
            <w:r>
              <w:rPr>
                <w:rFonts w:eastAsia="Times New Roman"/>
                <w:sz w:val="20"/>
                <w:szCs w:val="20"/>
                <w:lang w:val="en-IE"/>
              </w:rPr>
              <w:t>8.85</w:t>
            </w:r>
          </w:p>
        </w:tc>
        <w:tc>
          <w:tcPr>
            <w:tcW w:w="1134" w:type="dxa"/>
            <w:tcMar>
              <w:top w:w="30" w:type="dxa"/>
              <w:left w:w="45" w:type="dxa"/>
              <w:bottom w:w="30" w:type="dxa"/>
              <w:right w:w="45" w:type="dxa"/>
            </w:tcMar>
            <w:vAlign w:val="bottom"/>
            <w:hideMark/>
          </w:tcPr>
          <w:p w14:paraId="4E044553" w14:textId="77777777" w:rsidR="00960518" w:rsidRPr="003858A1" w:rsidRDefault="00960518" w:rsidP="0075365C">
            <w:pPr>
              <w:spacing w:line="240" w:lineRule="auto"/>
              <w:jc w:val="center"/>
              <w:rPr>
                <w:rFonts w:eastAsia="Times New Roman"/>
                <w:sz w:val="20"/>
                <w:szCs w:val="20"/>
                <w:lang w:val="en-IE"/>
              </w:rPr>
            </w:pPr>
            <w:r>
              <w:rPr>
                <w:rFonts w:eastAsia="Times New Roman"/>
                <w:sz w:val="20"/>
                <w:szCs w:val="20"/>
                <w:lang w:val="en-IE"/>
              </w:rPr>
              <w:t>-3.17</w:t>
            </w:r>
          </w:p>
        </w:tc>
      </w:tr>
      <w:tr w:rsidR="00960518" w:rsidRPr="00C30BA1" w14:paraId="00EB8C4F" w14:textId="77777777" w:rsidTr="00D35722">
        <w:trPr>
          <w:trHeight w:val="315"/>
        </w:trPr>
        <w:tc>
          <w:tcPr>
            <w:tcW w:w="1693" w:type="dxa"/>
            <w:shd w:val="clear" w:color="auto" w:fill="auto"/>
            <w:tcMar>
              <w:top w:w="30" w:type="dxa"/>
              <w:left w:w="45" w:type="dxa"/>
              <w:bottom w:w="30" w:type="dxa"/>
              <w:right w:w="45" w:type="dxa"/>
            </w:tcMar>
            <w:vAlign w:val="bottom"/>
            <w:hideMark/>
          </w:tcPr>
          <w:p w14:paraId="17D9D011"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Marine aquatic ecotoxicity</w:t>
            </w:r>
          </w:p>
        </w:tc>
        <w:tc>
          <w:tcPr>
            <w:tcW w:w="1276" w:type="dxa"/>
            <w:tcMar>
              <w:top w:w="30" w:type="dxa"/>
              <w:left w:w="45" w:type="dxa"/>
              <w:bottom w:w="30" w:type="dxa"/>
              <w:right w:w="45" w:type="dxa"/>
            </w:tcMar>
            <w:vAlign w:val="bottom"/>
            <w:hideMark/>
          </w:tcPr>
          <w:p w14:paraId="1A0FED07"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kg 1,4-DB eq</w:t>
            </w:r>
          </w:p>
        </w:tc>
        <w:tc>
          <w:tcPr>
            <w:tcW w:w="1418" w:type="dxa"/>
            <w:tcMar>
              <w:top w:w="30" w:type="dxa"/>
              <w:left w:w="45" w:type="dxa"/>
              <w:bottom w:w="30" w:type="dxa"/>
              <w:right w:w="45" w:type="dxa"/>
            </w:tcMar>
            <w:vAlign w:val="bottom"/>
            <w:hideMark/>
          </w:tcPr>
          <w:p w14:paraId="7004D8A4" w14:textId="77777777" w:rsidR="00960518" w:rsidRPr="0057424C" w:rsidRDefault="00960518" w:rsidP="0075365C">
            <w:pPr>
              <w:spacing w:line="240" w:lineRule="auto"/>
              <w:jc w:val="center"/>
              <w:rPr>
                <w:rFonts w:eastAsia="Times New Roman"/>
                <w:sz w:val="20"/>
                <w:szCs w:val="20"/>
                <w:lang w:val="en-IE"/>
              </w:rPr>
            </w:pPr>
            <w:r w:rsidRPr="0057424C">
              <w:rPr>
                <w:rFonts w:eastAsia="Times New Roman"/>
                <w:sz w:val="20"/>
                <w:szCs w:val="20"/>
                <w:lang w:val="en-IE"/>
              </w:rPr>
              <w:t>1.20</w:t>
            </w:r>
          </w:p>
        </w:tc>
        <w:tc>
          <w:tcPr>
            <w:tcW w:w="1134" w:type="dxa"/>
            <w:vAlign w:val="bottom"/>
          </w:tcPr>
          <w:p w14:paraId="04F80724" w14:textId="77777777" w:rsidR="00960518" w:rsidRPr="0057424C" w:rsidRDefault="00960518" w:rsidP="0075365C">
            <w:pPr>
              <w:spacing w:line="240" w:lineRule="auto"/>
              <w:jc w:val="center"/>
              <w:rPr>
                <w:rFonts w:eastAsia="Times New Roman"/>
                <w:sz w:val="20"/>
                <w:szCs w:val="20"/>
                <w:lang w:val="en-IE"/>
              </w:rPr>
            </w:pPr>
            <w:r>
              <w:rPr>
                <w:rFonts w:eastAsia="Times New Roman"/>
                <w:sz w:val="20"/>
                <w:szCs w:val="20"/>
                <w:lang w:val="en-IE"/>
              </w:rPr>
              <w:t>-</w:t>
            </w:r>
            <w:r w:rsidRPr="0057424C">
              <w:rPr>
                <w:rFonts w:eastAsia="Times New Roman"/>
                <w:sz w:val="20"/>
                <w:szCs w:val="20"/>
                <w:lang w:val="en-IE"/>
              </w:rPr>
              <w:t>1.</w:t>
            </w:r>
            <w:r>
              <w:rPr>
                <w:rFonts w:eastAsia="Times New Roman"/>
                <w:sz w:val="20"/>
                <w:szCs w:val="20"/>
                <w:lang w:val="en-IE"/>
              </w:rPr>
              <w:t>84</w:t>
            </w:r>
          </w:p>
        </w:tc>
        <w:tc>
          <w:tcPr>
            <w:tcW w:w="1275" w:type="dxa"/>
            <w:vAlign w:val="bottom"/>
          </w:tcPr>
          <w:p w14:paraId="3A36916C"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kg 1,4-DB eq</w:t>
            </w:r>
          </w:p>
        </w:tc>
        <w:tc>
          <w:tcPr>
            <w:tcW w:w="1418" w:type="dxa"/>
            <w:tcMar>
              <w:top w:w="30" w:type="dxa"/>
              <w:left w:w="45" w:type="dxa"/>
              <w:bottom w:w="30" w:type="dxa"/>
              <w:right w:w="45" w:type="dxa"/>
            </w:tcMar>
            <w:vAlign w:val="bottom"/>
            <w:hideMark/>
          </w:tcPr>
          <w:p w14:paraId="5A75AF8E" w14:textId="77777777" w:rsidR="00960518" w:rsidRPr="0057424C" w:rsidRDefault="00960518" w:rsidP="0075365C">
            <w:pPr>
              <w:spacing w:line="240" w:lineRule="auto"/>
              <w:jc w:val="center"/>
              <w:rPr>
                <w:rFonts w:eastAsia="Times New Roman"/>
                <w:sz w:val="20"/>
                <w:szCs w:val="20"/>
                <w:lang w:val="en-IE"/>
              </w:rPr>
            </w:pPr>
            <w:r>
              <w:rPr>
                <w:rFonts w:eastAsia="Times New Roman"/>
                <w:sz w:val="20"/>
                <w:szCs w:val="20"/>
                <w:lang w:val="en-IE"/>
              </w:rPr>
              <w:t>0.99</w:t>
            </w:r>
          </w:p>
        </w:tc>
        <w:tc>
          <w:tcPr>
            <w:tcW w:w="1134" w:type="dxa"/>
            <w:tcMar>
              <w:top w:w="30" w:type="dxa"/>
              <w:left w:w="45" w:type="dxa"/>
              <w:bottom w:w="30" w:type="dxa"/>
              <w:right w:w="45" w:type="dxa"/>
            </w:tcMar>
            <w:vAlign w:val="bottom"/>
            <w:hideMark/>
          </w:tcPr>
          <w:p w14:paraId="6FDCB3D3" w14:textId="77777777" w:rsidR="00960518" w:rsidRPr="00DA5714" w:rsidRDefault="00960518" w:rsidP="0075365C">
            <w:pPr>
              <w:spacing w:line="240" w:lineRule="auto"/>
              <w:jc w:val="center"/>
              <w:rPr>
                <w:rFonts w:eastAsia="Times New Roman"/>
                <w:sz w:val="20"/>
                <w:szCs w:val="20"/>
                <w:lang w:val="en-IE"/>
              </w:rPr>
            </w:pPr>
            <w:r>
              <w:rPr>
                <w:rFonts w:eastAsia="Times New Roman"/>
                <w:sz w:val="20"/>
                <w:szCs w:val="20"/>
                <w:lang w:val="en-IE"/>
              </w:rPr>
              <w:t>-</w:t>
            </w:r>
            <w:r w:rsidRPr="0057424C">
              <w:rPr>
                <w:rFonts w:eastAsia="Times New Roman"/>
                <w:sz w:val="20"/>
                <w:szCs w:val="20"/>
                <w:lang w:val="en-IE"/>
              </w:rPr>
              <w:t>1.</w:t>
            </w:r>
            <w:r>
              <w:rPr>
                <w:rFonts w:eastAsia="Times New Roman"/>
                <w:sz w:val="20"/>
                <w:szCs w:val="20"/>
                <w:lang w:val="en-IE"/>
              </w:rPr>
              <w:t>51</w:t>
            </w:r>
          </w:p>
        </w:tc>
      </w:tr>
      <w:tr w:rsidR="00960518" w:rsidRPr="00C30BA1" w14:paraId="6BD118C6" w14:textId="77777777" w:rsidTr="00D35722">
        <w:trPr>
          <w:trHeight w:val="315"/>
        </w:trPr>
        <w:tc>
          <w:tcPr>
            <w:tcW w:w="1693" w:type="dxa"/>
            <w:shd w:val="clear" w:color="auto" w:fill="auto"/>
            <w:tcMar>
              <w:top w:w="30" w:type="dxa"/>
              <w:left w:w="45" w:type="dxa"/>
              <w:bottom w:w="30" w:type="dxa"/>
              <w:right w:w="45" w:type="dxa"/>
            </w:tcMar>
            <w:vAlign w:val="bottom"/>
            <w:hideMark/>
          </w:tcPr>
          <w:p w14:paraId="6772607A"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Photochemical oxidation</w:t>
            </w:r>
          </w:p>
        </w:tc>
        <w:tc>
          <w:tcPr>
            <w:tcW w:w="1276" w:type="dxa"/>
            <w:tcMar>
              <w:top w:w="30" w:type="dxa"/>
              <w:left w:w="45" w:type="dxa"/>
              <w:bottom w:w="30" w:type="dxa"/>
              <w:right w:w="45" w:type="dxa"/>
            </w:tcMar>
            <w:vAlign w:val="bottom"/>
            <w:hideMark/>
          </w:tcPr>
          <w:p w14:paraId="29EC27DA"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kg C</w:t>
            </w:r>
            <w:r w:rsidRPr="00707249">
              <w:rPr>
                <w:rFonts w:eastAsia="Times New Roman"/>
                <w:sz w:val="20"/>
                <w:szCs w:val="20"/>
                <w:vertAlign w:val="subscript"/>
                <w:lang w:val="en-IE"/>
              </w:rPr>
              <w:t>2</w:t>
            </w:r>
            <w:r w:rsidRPr="0057424C">
              <w:rPr>
                <w:rFonts w:eastAsia="Times New Roman"/>
                <w:sz w:val="20"/>
                <w:szCs w:val="20"/>
                <w:lang w:val="en-IE"/>
              </w:rPr>
              <w:t>H</w:t>
            </w:r>
            <w:r w:rsidRPr="00707249">
              <w:rPr>
                <w:rFonts w:eastAsia="Times New Roman"/>
                <w:sz w:val="20"/>
                <w:szCs w:val="20"/>
                <w:vertAlign w:val="subscript"/>
                <w:lang w:val="en-IE"/>
              </w:rPr>
              <w:t>4</w:t>
            </w:r>
            <w:r w:rsidRPr="0057424C">
              <w:rPr>
                <w:rFonts w:eastAsia="Times New Roman"/>
                <w:sz w:val="20"/>
                <w:szCs w:val="20"/>
                <w:lang w:val="en-IE"/>
              </w:rPr>
              <w:t xml:space="preserve"> eq</w:t>
            </w:r>
          </w:p>
        </w:tc>
        <w:tc>
          <w:tcPr>
            <w:tcW w:w="1418" w:type="dxa"/>
            <w:tcMar>
              <w:top w:w="30" w:type="dxa"/>
              <w:left w:w="45" w:type="dxa"/>
              <w:bottom w:w="30" w:type="dxa"/>
              <w:right w:w="45" w:type="dxa"/>
            </w:tcMar>
            <w:vAlign w:val="bottom"/>
            <w:hideMark/>
          </w:tcPr>
          <w:p w14:paraId="63C19AFA" w14:textId="77777777" w:rsidR="00960518" w:rsidRPr="0057424C" w:rsidRDefault="00960518" w:rsidP="0075365C">
            <w:pPr>
              <w:spacing w:line="240" w:lineRule="auto"/>
              <w:jc w:val="center"/>
              <w:rPr>
                <w:rFonts w:eastAsia="Times New Roman"/>
                <w:sz w:val="20"/>
                <w:szCs w:val="20"/>
                <w:lang w:val="en-IE"/>
              </w:rPr>
            </w:pPr>
            <w:r w:rsidRPr="0057424C">
              <w:rPr>
                <w:rFonts w:eastAsia="Times New Roman"/>
                <w:sz w:val="20"/>
                <w:szCs w:val="20"/>
                <w:lang w:val="en-IE"/>
              </w:rPr>
              <w:t>0.12</w:t>
            </w:r>
          </w:p>
        </w:tc>
        <w:tc>
          <w:tcPr>
            <w:tcW w:w="1134" w:type="dxa"/>
            <w:vAlign w:val="bottom"/>
          </w:tcPr>
          <w:p w14:paraId="15635F49" w14:textId="77777777" w:rsidR="00960518" w:rsidRPr="0057424C" w:rsidRDefault="00960518" w:rsidP="0075365C">
            <w:pPr>
              <w:spacing w:line="240" w:lineRule="auto"/>
              <w:jc w:val="center"/>
              <w:rPr>
                <w:rFonts w:eastAsia="Times New Roman"/>
                <w:sz w:val="20"/>
                <w:szCs w:val="20"/>
                <w:lang w:val="en-IE"/>
              </w:rPr>
            </w:pPr>
            <w:r>
              <w:rPr>
                <w:rFonts w:eastAsia="Times New Roman"/>
                <w:sz w:val="20"/>
                <w:szCs w:val="20"/>
                <w:lang w:val="en-IE"/>
              </w:rPr>
              <w:t>-</w:t>
            </w:r>
            <w:r w:rsidRPr="003858A1">
              <w:rPr>
                <w:rFonts w:eastAsia="Times New Roman"/>
                <w:sz w:val="20"/>
                <w:szCs w:val="20"/>
                <w:lang w:val="en-IE"/>
              </w:rPr>
              <w:t>0.</w:t>
            </w:r>
            <w:r>
              <w:rPr>
                <w:rFonts w:eastAsia="Times New Roman"/>
                <w:sz w:val="20"/>
                <w:szCs w:val="20"/>
                <w:lang w:val="en-IE"/>
              </w:rPr>
              <w:t>40</w:t>
            </w:r>
          </w:p>
        </w:tc>
        <w:tc>
          <w:tcPr>
            <w:tcW w:w="1275" w:type="dxa"/>
            <w:vAlign w:val="bottom"/>
          </w:tcPr>
          <w:p w14:paraId="204B2DAB"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kg C</w:t>
            </w:r>
            <w:r w:rsidRPr="00707249">
              <w:rPr>
                <w:rFonts w:eastAsia="Times New Roman"/>
                <w:sz w:val="20"/>
                <w:szCs w:val="20"/>
                <w:vertAlign w:val="subscript"/>
                <w:lang w:val="en-IE"/>
              </w:rPr>
              <w:t>2</w:t>
            </w:r>
            <w:r w:rsidRPr="0057424C">
              <w:rPr>
                <w:rFonts w:eastAsia="Times New Roman"/>
                <w:sz w:val="20"/>
                <w:szCs w:val="20"/>
                <w:lang w:val="en-IE"/>
              </w:rPr>
              <w:t>H</w:t>
            </w:r>
            <w:r w:rsidRPr="00707249">
              <w:rPr>
                <w:rFonts w:eastAsia="Times New Roman"/>
                <w:sz w:val="20"/>
                <w:szCs w:val="20"/>
                <w:vertAlign w:val="subscript"/>
                <w:lang w:val="en-IE"/>
              </w:rPr>
              <w:t>4</w:t>
            </w:r>
            <w:r w:rsidRPr="0057424C">
              <w:rPr>
                <w:rFonts w:eastAsia="Times New Roman"/>
                <w:sz w:val="20"/>
                <w:szCs w:val="20"/>
                <w:lang w:val="en-IE"/>
              </w:rPr>
              <w:t xml:space="preserve"> eq</w:t>
            </w:r>
          </w:p>
        </w:tc>
        <w:tc>
          <w:tcPr>
            <w:tcW w:w="1418" w:type="dxa"/>
            <w:tcMar>
              <w:top w:w="30" w:type="dxa"/>
              <w:left w:w="45" w:type="dxa"/>
              <w:bottom w:w="30" w:type="dxa"/>
              <w:right w:w="45" w:type="dxa"/>
            </w:tcMar>
            <w:vAlign w:val="bottom"/>
            <w:hideMark/>
          </w:tcPr>
          <w:p w14:paraId="7F23AACC" w14:textId="77777777" w:rsidR="00960518" w:rsidRPr="0057424C" w:rsidRDefault="00960518" w:rsidP="0075365C">
            <w:pPr>
              <w:spacing w:line="240" w:lineRule="auto"/>
              <w:jc w:val="center"/>
              <w:rPr>
                <w:rFonts w:eastAsia="Times New Roman"/>
                <w:sz w:val="20"/>
                <w:szCs w:val="20"/>
                <w:lang w:val="en-IE"/>
              </w:rPr>
            </w:pPr>
            <w:r>
              <w:rPr>
                <w:rFonts w:eastAsia="Times New Roman"/>
                <w:sz w:val="20"/>
                <w:szCs w:val="20"/>
                <w:lang w:val="en-IE"/>
              </w:rPr>
              <w:t>0.0044</w:t>
            </w:r>
          </w:p>
        </w:tc>
        <w:tc>
          <w:tcPr>
            <w:tcW w:w="1134" w:type="dxa"/>
            <w:tcMar>
              <w:top w:w="30" w:type="dxa"/>
              <w:left w:w="45" w:type="dxa"/>
              <w:bottom w:w="30" w:type="dxa"/>
              <w:right w:w="45" w:type="dxa"/>
            </w:tcMar>
            <w:vAlign w:val="bottom"/>
            <w:hideMark/>
          </w:tcPr>
          <w:p w14:paraId="165C3E5C" w14:textId="77777777" w:rsidR="00960518" w:rsidRPr="003858A1" w:rsidRDefault="00960518" w:rsidP="0075365C">
            <w:pPr>
              <w:spacing w:line="240" w:lineRule="auto"/>
              <w:jc w:val="center"/>
              <w:rPr>
                <w:rFonts w:eastAsia="Times New Roman"/>
                <w:sz w:val="20"/>
                <w:szCs w:val="20"/>
                <w:lang w:val="en-IE"/>
              </w:rPr>
            </w:pPr>
            <w:r>
              <w:rPr>
                <w:rFonts w:eastAsia="Times New Roman"/>
                <w:sz w:val="20"/>
                <w:szCs w:val="20"/>
                <w:lang w:val="en-IE"/>
              </w:rPr>
              <w:t>-</w:t>
            </w:r>
            <w:r w:rsidRPr="003858A1">
              <w:rPr>
                <w:rFonts w:eastAsia="Times New Roman"/>
                <w:sz w:val="20"/>
                <w:szCs w:val="20"/>
                <w:lang w:val="en-IE"/>
              </w:rPr>
              <w:t>0.01</w:t>
            </w:r>
            <w:r>
              <w:rPr>
                <w:rFonts w:eastAsia="Times New Roman"/>
                <w:sz w:val="20"/>
                <w:szCs w:val="20"/>
                <w:lang w:val="en-IE"/>
              </w:rPr>
              <w:t>5</w:t>
            </w:r>
          </w:p>
        </w:tc>
      </w:tr>
      <w:tr w:rsidR="00960518" w:rsidRPr="00C30BA1" w14:paraId="33054459" w14:textId="77777777" w:rsidTr="00D35722">
        <w:trPr>
          <w:trHeight w:val="315"/>
        </w:trPr>
        <w:tc>
          <w:tcPr>
            <w:tcW w:w="1693" w:type="dxa"/>
            <w:shd w:val="clear" w:color="auto" w:fill="auto"/>
            <w:tcMar>
              <w:top w:w="30" w:type="dxa"/>
              <w:left w:w="45" w:type="dxa"/>
              <w:bottom w:w="30" w:type="dxa"/>
              <w:right w:w="45" w:type="dxa"/>
            </w:tcMar>
            <w:vAlign w:val="bottom"/>
            <w:hideMark/>
          </w:tcPr>
          <w:p w14:paraId="4FB05D76"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Acidification</w:t>
            </w:r>
          </w:p>
        </w:tc>
        <w:tc>
          <w:tcPr>
            <w:tcW w:w="1276" w:type="dxa"/>
            <w:tcMar>
              <w:top w:w="30" w:type="dxa"/>
              <w:left w:w="45" w:type="dxa"/>
              <w:bottom w:w="30" w:type="dxa"/>
              <w:right w:w="45" w:type="dxa"/>
            </w:tcMar>
            <w:vAlign w:val="bottom"/>
            <w:hideMark/>
          </w:tcPr>
          <w:p w14:paraId="3BFE69AF"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kg SO</w:t>
            </w:r>
            <w:r w:rsidRPr="00707249">
              <w:rPr>
                <w:rFonts w:eastAsia="Times New Roman"/>
                <w:sz w:val="20"/>
                <w:szCs w:val="20"/>
                <w:vertAlign w:val="subscript"/>
                <w:lang w:val="en-IE"/>
              </w:rPr>
              <w:t>2</w:t>
            </w:r>
            <w:r w:rsidRPr="0057424C">
              <w:rPr>
                <w:rFonts w:eastAsia="Times New Roman"/>
                <w:sz w:val="20"/>
                <w:szCs w:val="20"/>
                <w:lang w:val="en-IE"/>
              </w:rPr>
              <w:t xml:space="preserve"> eq</w:t>
            </w:r>
          </w:p>
        </w:tc>
        <w:tc>
          <w:tcPr>
            <w:tcW w:w="1418" w:type="dxa"/>
            <w:tcMar>
              <w:top w:w="30" w:type="dxa"/>
              <w:left w:w="45" w:type="dxa"/>
              <w:bottom w:w="30" w:type="dxa"/>
              <w:right w:w="45" w:type="dxa"/>
            </w:tcMar>
            <w:vAlign w:val="bottom"/>
            <w:hideMark/>
          </w:tcPr>
          <w:p w14:paraId="2A29350B" w14:textId="77777777" w:rsidR="00960518" w:rsidRPr="0057424C" w:rsidRDefault="00960518" w:rsidP="0075365C">
            <w:pPr>
              <w:spacing w:line="240" w:lineRule="auto"/>
              <w:jc w:val="center"/>
              <w:rPr>
                <w:rFonts w:eastAsia="Times New Roman"/>
                <w:sz w:val="20"/>
                <w:szCs w:val="20"/>
                <w:lang w:val="en-IE"/>
              </w:rPr>
            </w:pPr>
            <w:r w:rsidRPr="0057424C">
              <w:rPr>
                <w:rFonts w:eastAsia="Times New Roman"/>
                <w:sz w:val="20"/>
                <w:szCs w:val="20"/>
                <w:lang w:val="en-IE"/>
              </w:rPr>
              <w:t>0.43</w:t>
            </w:r>
          </w:p>
        </w:tc>
        <w:tc>
          <w:tcPr>
            <w:tcW w:w="1134" w:type="dxa"/>
            <w:vAlign w:val="bottom"/>
          </w:tcPr>
          <w:p w14:paraId="09E4B201" w14:textId="77777777" w:rsidR="00960518" w:rsidRPr="0057424C" w:rsidRDefault="00960518" w:rsidP="0075365C">
            <w:pPr>
              <w:spacing w:line="240" w:lineRule="auto"/>
              <w:jc w:val="center"/>
              <w:rPr>
                <w:rFonts w:eastAsia="Times New Roman"/>
                <w:sz w:val="20"/>
                <w:szCs w:val="20"/>
                <w:lang w:val="en-IE"/>
              </w:rPr>
            </w:pPr>
            <w:r>
              <w:rPr>
                <w:rFonts w:eastAsia="Times New Roman"/>
                <w:sz w:val="20"/>
                <w:szCs w:val="20"/>
                <w:lang w:val="en-IE"/>
              </w:rPr>
              <w:t>-</w:t>
            </w:r>
            <w:r w:rsidRPr="003858A1">
              <w:rPr>
                <w:rFonts w:eastAsia="Times New Roman"/>
                <w:sz w:val="20"/>
                <w:szCs w:val="20"/>
                <w:lang w:val="en-IE"/>
              </w:rPr>
              <w:t>1.6</w:t>
            </w:r>
            <w:r>
              <w:rPr>
                <w:rFonts w:eastAsia="Times New Roman"/>
                <w:sz w:val="20"/>
                <w:szCs w:val="20"/>
                <w:lang w:val="en-IE"/>
              </w:rPr>
              <w:t>5</w:t>
            </w:r>
          </w:p>
        </w:tc>
        <w:tc>
          <w:tcPr>
            <w:tcW w:w="1275" w:type="dxa"/>
            <w:vAlign w:val="bottom"/>
          </w:tcPr>
          <w:p w14:paraId="258D7D06"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kg SO</w:t>
            </w:r>
            <w:r w:rsidRPr="00707249">
              <w:rPr>
                <w:rFonts w:eastAsia="Times New Roman"/>
                <w:sz w:val="20"/>
                <w:szCs w:val="20"/>
                <w:vertAlign w:val="subscript"/>
                <w:lang w:val="en-IE"/>
              </w:rPr>
              <w:t>2</w:t>
            </w:r>
            <w:r w:rsidRPr="0057424C">
              <w:rPr>
                <w:rFonts w:eastAsia="Times New Roman"/>
                <w:sz w:val="20"/>
                <w:szCs w:val="20"/>
                <w:lang w:val="en-IE"/>
              </w:rPr>
              <w:t xml:space="preserve"> eq</w:t>
            </w:r>
          </w:p>
        </w:tc>
        <w:tc>
          <w:tcPr>
            <w:tcW w:w="1418" w:type="dxa"/>
            <w:tcMar>
              <w:top w:w="30" w:type="dxa"/>
              <w:left w:w="45" w:type="dxa"/>
              <w:bottom w:w="30" w:type="dxa"/>
              <w:right w:w="45" w:type="dxa"/>
            </w:tcMar>
            <w:vAlign w:val="bottom"/>
            <w:hideMark/>
          </w:tcPr>
          <w:p w14:paraId="40020C8C" w14:textId="77777777" w:rsidR="00960518" w:rsidRPr="0057424C" w:rsidRDefault="00960518" w:rsidP="0075365C">
            <w:pPr>
              <w:spacing w:line="240" w:lineRule="auto"/>
              <w:jc w:val="center"/>
              <w:rPr>
                <w:rFonts w:eastAsia="Times New Roman"/>
                <w:sz w:val="20"/>
                <w:szCs w:val="20"/>
                <w:lang w:val="en-IE"/>
              </w:rPr>
            </w:pPr>
            <w:r>
              <w:rPr>
                <w:rFonts w:eastAsia="Times New Roman"/>
                <w:sz w:val="20"/>
                <w:szCs w:val="20"/>
                <w:lang w:val="en-IE"/>
              </w:rPr>
              <w:t>0.0031</w:t>
            </w:r>
          </w:p>
        </w:tc>
        <w:tc>
          <w:tcPr>
            <w:tcW w:w="1134" w:type="dxa"/>
            <w:tcMar>
              <w:top w:w="30" w:type="dxa"/>
              <w:left w:w="45" w:type="dxa"/>
              <w:bottom w:w="30" w:type="dxa"/>
              <w:right w:w="45" w:type="dxa"/>
            </w:tcMar>
            <w:vAlign w:val="bottom"/>
            <w:hideMark/>
          </w:tcPr>
          <w:p w14:paraId="29A827A2" w14:textId="77777777" w:rsidR="00960518" w:rsidRPr="003858A1" w:rsidRDefault="00960518" w:rsidP="0075365C">
            <w:pPr>
              <w:spacing w:line="240" w:lineRule="auto"/>
              <w:jc w:val="center"/>
              <w:rPr>
                <w:rFonts w:eastAsia="Times New Roman"/>
                <w:sz w:val="20"/>
                <w:szCs w:val="20"/>
                <w:lang w:val="en-IE"/>
              </w:rPr>
            </w:pPr>
            <w:r>
              <w:rPr>
                <w:rFonts w:eastAsia="Times New Roman"/>
                <w:sz w:val="20"/>
                <w:szCs w:val="20"/>
                <w:lang w:val="en-IE"/>
              </w:rPr>
              <w:t>-0.012</w:t>
            </w:r>
          </w:p>
        </w:tc>
      </w:tr>
      <w:tr w:rsidR="00960518" w:rsidRPr="00C30BA1" w14:paraId="309C0176" w14:textId="77777777" w:rsidTr="00D35722">
        <w:trPr>
          <w:trHeight w:val="315"/>
        </w:trPr>
        <w:tc>
          <w:tcPr>
            <w:tcW w:w="1693" w:type="dxa"/>
            <w:shd w:val="clear" w:color="auto" w:fill="auto"/>
            <w:tcMar>
              <w:top w:w="30" w:type="dxa"/>
              <w:left w:w="45" w:type="dxa"/>
              <w:bottom w:w="30" w:type="dxa"/>
              <w:right w:w="45" w:type="dxa"/>
            </w:tcMar>
            <w:vAlign w:val="bottom"/>
            <w:hideMark/>
          </w:tcPr>
          <w:p w14:paraId="6C1BE3A5"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Fine particulate matter formation</w:t>
            </w:r>
          </w:p>
        </w:tc>
        <w:tc>
          <w:tcPr>
            <w:tcW w:w="1276" w:type="dxa"/>
            <w:tcMar>
              <w:top w:w="30" w:type="dxa"/>
              <w:left w:w="45" w:type="dxa"/>
              <w:bottom w:w="30" w:type="dxa"/>
              <w:right w:w="45" w:type="dxa"/>
            </w:tcMar>
            <w:vAlign w:val="bottom"/>
            <w:hideMark/>
          </w:tcPr>
          <w:p w14:paraId="04F91E91"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kg PM2.5 eq</w:t>
            </w:r>
          </w:p>
        </w:tc>
        <w:tc>
          <w:tcPr>
            <w:tcW w:w="1418" w:type="dxa"/>
            <w:tcMar>
              <w:top w:w="30" w:type="dxa"/>
              <w:left w:w="45" w:type="dxa"/>
              <w:bottom w:w="30" w:type="dxa"/>
              <w:right w:w="45" w:type="dxa"/>
            </w:tcMar>
            <w:vAlign w:val="bottom"/>
            <w:hideMark/>
          </w:tcPr>
          <w:p w14:paraId="64164A42" w14:textId="77777777" w:rsidR="00960518" w:rsidRPr="0057424C" w:rsidRDefault="00960518" w:rsidP="0075365C">
            <w:pPr>
              <w:spacing w:line="240" w:lineRule="auto"/>
              <w:jc w:val="center"/>
              <w:rPr>
                <w:rFonts w:eastAsia="Times New Roman"/>
                <w:sz w:val="20"/>
                <w:szCs w:val="20"/>
                <w:lang w:val="en-IE"/>
              </w:rPr>
            </w:pPr>
            <w:r w:rsidRPr="0057424C">
              <w:rPr>
                <w:rFonts w:eastAsia="Times New Roman"/>
                <w:sz w:val="20"/>
                <w:szCs w:val="20"/>
                <w:lang w:val="en-IE"/>
              </w:rPr>
              <w:t>0.11</w:t>
            </w:r>
          </w:p>
        </w:tc>
        <w:tc>
          <w:tcPr>
            <w:tcW w:w="1134" w:type="dxa"/>
            <w:vAlign w:val="bottom"/>
          </w:tcPr>
          <w:p w14:paraId="462BBEE9" w14:textId="77777777" w:rsidR="00960518" w:rsidRPr="0057424C" w:rsidRDefault="00960518" w:rsidP="0075365C">
            <w:pPr>
              <w:spacing w:line="240" w:lineRule="auto"/>
              <w:jc w:val="center"/>
              <w:rPr>
                <w:rFonts w:eastAsia="Times New Roman"/>
                <w:sz w:val="20"/>
                <w:szCs w:val="20"/>
                <w:lang w:val="en-IE"/>
              </w:rPr>
            </w:pPr>
            <w:r>
              <w:rPr>
                <w:rFonts w:eastAsia="Times New Roman"/>
                <w:sz w:val="20"/>
                <w:szCs w:val="20"/>
                <w:lang w:val="en-IE"/>
              </w:rPr>
              <w:t>-</w:t>
            </w:r>
            <w:r w:rsidRPr="003858A1">
              <w:rPr>
                <w:rFonts w:eastAsia="Times New Roman"/>
                <w:sz w:val="20"/>
                <w:szCs w:val="20"/>
                <w:lang w:val="en-IE"/>
              </w:rPr>
              <w:t>3.</w:t>
            </w:r>
            <w:r>
              <w:rPr>
                <w:rFonts w:eastAsia="Times New Roman"/>
                <w:sz w:val="20"/>
                <w:szCs w:val="20"/>
                <w:lang w:val="en-IE"/>
              </w:rPr>
              <w:t>94</w:t>
            </w:r>
          </w:p>
        </w:tc>
        <w:tc>
          <w:tcPr>
            <w:tcW w:w="1275" w:type="dxa"/>
            <w:vAlign w:val="bottom"/>
          </w:tcPr>
          <w:p w14:paraId="1747D0EE"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kg PM2.5 eq</w:t>
            </w:r>
          </w:p>
        </w:tc>
        <w:tc>
          <w:tcPr>
            <w:tcW w:w="1418" w:type="dxa"/>
            <w:tcMar>
              <w:top w:w="30" w:type="dxa"/>
              <w:left w:w="45" w:type="dxa"/>
              <w:bottom w:w="30" w:type="dxa"/>
              <w:right w:w="45" w:type="dxa"/>
            </w:tcMar>
            <w:vAlign w:val="bottom"/>
            <w:hideMark/>
          </w:tcPr>
          <w:p w14:paraId="3926FD99" w14:textId="77777777" w:rsidR="00960518" w:rsidRPr="0057424C" w:rsidRDefault="00960518" w:rsidP="0075365C">
            <w:pPr>
              <w:spacing w:line="240" w:lineRule="auto"/>
              <w:jc w:val="center"/>
              <w:rPr>
                <w:rFonts w:eastAsia="Times New Roman"/>
                <w:sz w:val="20"/>
                <w:szCs w:val="20"/>
                <w:lang w:val="en-IE"/>
              </w:rPr>
            </w:pPr>
            <w:r>
              <w:rPr>
                <w:rFonts w:eastAsia="Times New Roman"/>
                <w:sz w:val="20"/>
                <w:szCs w:val="20"/>
                <w:lang w:val="en-IE"/>
              </w:rPr>
              <w:t>0.0042</w:t>
            </w:r>
          </w:p>
        </w:tc>
        <w:tc>
          <w:tcPr>
            <w:tcW w:w="1134" w:type="dxa"/>
            <w:tcMar>
              <w:top w:w="30" w:type="dxa"/>
              <w:left w:w="45" w:type="dxa"/>
              <w:bottom w:w="30" w:type="dxa"/>
              <w:right w:w="45" w:type="dxa"/>
            </w:tcMar>
            <w:vAlign w:val="bottom"/>
            <w:hideMark/>
          </w:tcPr>
          <w:p w14:paraId="27DBA6D5" w14:textId="77777777" w:rsidR="00960518" w:rsidRPr="003858A1" w:rsidRDefault="00960518" w:rsidP="0075365C">
            <w:pPr>
              <w:spacing w:line="240" w:lineRule="auto"/>
              <w:jc w:val="center"/>
              <w:rPr>
                <w:rFonts w:eastAsia="Times New Roman"/>
                <w:sz w:val="20"/>
                <w:szCs w:val="20"/>
                <w:lang w:val="en-IE"/>
              </w:rPr>
            </w:pPr>
            <w:r>
              <w:rPr>
                <w:rFonts w:eastAsia="Times New Roman"/>
                <w:sz w:val="20"/>
                <w:szCs w:val="20"/>
                <w:lang w:val="en-IE"/>
              </w:rPr>
              <w:t>-0.15</w:t>
            </w:r>
          </w:p>
        </w:tc>
      </w:tr>
      <w:tr w:rsidR="00960518" w:rsidRPr="00C30BA1" w14:paraId="18E15C8F" w14:textId="77777777" w:rsidTr="00D35722">
        <w:trPr>
          <w:trHeight w:val="315"/>
        </w:trPr>
        <w:tc>
          <w:tcPr>
            <w:tcW w:w="1693" w:type="dxa"/>
            <w:shd w:val="clear" w:color="auto" w:fill="auto"/>
            <w:tcMar>
              <w:top w:w="30" w:type="dxa"/>
              <w:left w:w="45" w:type="dxa"/>
              <w:bottom w:w="30" w:type="dxa"/>
              <w:right w:w="45" w:type="dxa"/>
            </w:tcMar>
            <w:vAlign w:val="bottom"/>
            <w:hideMark/>
          </w:tcPr>
          <w:p w14:paraId="6BF0DBAA"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Freshwater eutrophication</w:t>
            </w:r>
          </w:p>
        </w:tc>
        <w:tc>
          <w:tcPr>
            <w:tcW w:w="1276" w:type="dxa"/>
            <w:tcMar>
              <w:top w:w="30" w:type="dxa"/>
              <w:left w:w="45" w:type="dxa"/>
              <w:bottom w:w="30" w:type="dxa"/>
              <w:right w:w="45" w:type="dxa"/>
            </w:tcMar>
            <w:vAlign w:val="bottom"/>
            <w:hideMark/>
          </w:tcPr>
          <w:p w14:paraId="1227F3C2"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kg P eq</w:t>
            </w:r>
          </w:p>
        </w:tc>
        <w:tc>
          <w:tcPr>
            <w:tcW w:w="1418" w:type="dxa"/>
            <w:tcMar>
              <w:top w:w="30" w:type="dxa"/>
              <w:left w:w="45" w:type="dxa"/>
              <w:bottom w:w="30" w:type="dxa"/>
              <w:right w:w="45" w:type="dxa"/>
            </w:tcMar>
            <w:vAlign w:val="bottom"/>
            <w:hideMark/>
          </w:tcPr>
          <w:p w14:paraId="21BF1BA4" w14:textId="77777777" w:rsidR="00960518" w:rsidRPr="0057424C" w:rsidRDefault="00960518" w:rsidP="0075365C">
            <w:pPr>
              <w:spacing w:line="240" w:lineRule="auto"/>
              <w:jc w:val="center"/>
              <w:rPr>
                <w:rFonts w:eastAsia="Times New Roman"/>
                <w:sz w:val="20"/>
                <w:szCs w:val="20"/>
                <w:lang w:val="en-IE"/>
              </w:rPr>
            </w:pPr>
            <w:r w:rsidRPr="0057424C">
              <w:rPr>
                <w:rFonts w:eastAsia="Times New Roman"/>
                <w:sz w:val="20"/>
                <w:szCs w:val="20"/>
                <w:lang w:val="en-IE"/>
              </w:rPr>
              <w:t>0.13</w:t>
            </w:r>
          </w:p>
        </w:tc>
        <w:tc>
          <w:tcPr>
            <w:tcW w:w="1134" w:type="dxa"/>
            <w:vAlign w:val="bottom"/>
          </w:tcPr>
          <w:p w14:paraId="3B9424F7" w14:textId="77777777" w:rsidR="00960518" w:rsidRPr="0057424C" w:rsidRDefault="00960518" w:rsidP="0075365C">
            <w:pPr>
              <w:spacing w:line="240" w:lineRule="auto"/>
              <w:jc w:val="center"/>
              <w:rPr>
                <w:rFonts w:eastAsia="Times New Roman"/>
                <w:sz w:val="20"/>
                <w:szCs w:val="20"/>
                <w:lang w:val="en-IE"/>
              </w:rPr>
            </w:pPr>
            <w:r>
              <w:rPr>
                <w:rFonts w:eastAsia="Times New Roman"/>
                <w:sz w:val="20"/>
                <w:szCs w:val="20"/>
                <w:lang w:val="en-IE"/>
              </w:rPr>
              <w:t>-</w:t>
            </w:r>
            <w:r w:rsidRPr="003858A1">
              <w:rPr>
                <w:rFonts w:eastAsia="Times New Roman"/>
                <w:sz w:val="20"/>
                <w:szCs w:val="20"/>
                <w:lang w:val="en-IE"/>
              </w:rPr>
              <w:t>10.</w:t>
            </w:r>
            <w:r>
              <w:rPr>
                <w:rFonts w:eastAsia="Times New Roman"/>
                <w:sz w:val="20"/>
                <w:szCs w:val="20"/>
                <w:lang w:val="en-IE"/>
              </w:rPr>
              <w:t>88</w:t>
            </w:r>
          </w:p>
        </w:tc>
        <w:tc>
          <w:tcPr>
            <w:tcW w:w="1275" w:type="dxa"/>
            <w:vAlign w:val="bottom"/>
          </w:tcPr>
          <w:p w14:paraId="3D5AEF06"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kg P eq</w:t>
            </w:r>
          </w:p>
        </w:tc>
        <w:tc>
          <w:tcPr>
            <w:tcW w:w="1418" w:type="dxa"/>
            <w:tcMar>
              <w:top w:w="30" w:type="dxa"/>
              <w:left w:w="45" w:type="dxa"/>
              <w:bottom w:w="30" w:type="dxa"/>
              <w:right w:w="45" w:type="dxa"/>
            </w:tcMar>
            <w:vAlign w:val="bottom"/>
            <w:hideMark/>
          </w:tcPr>
          <w:p w14:paraId="6490841B" w14:textId="77777777" w:rsidR="00960518" w:rsidRPr="0057424C" w:rsidRDefault="00960518" w:rsidP="0075365C">
            <w:pPr>
              <w:spacing w:line="240" w:lineRule="auto"/>
              <w:jc w:val="center"/>
              <w:rPr>
                <w:rFonts w:eastAsia="Times New Roman"/>
                <w:sz w:val="20"/>
                <w:szCs w:val="20"/>
                <w:lang w:val="en-IE"/>
              </w:rPr>
            </w:pPr>
            <w:r w:rsidRPr="0057424C">
              <w:rPr>
                <w:rFonts w:eastAsia="Times New Roman"/>
                <w:sz w:val="20"/>
                <w:szCs w:val="20"/>
                <w:lang w:val="en-IE"/>
              </w:rPr>
              <w:t>-0.001</w:t>
            </w:r>
            <w:r>
              <w:rPr>
                <w:rFonts w:eastAsia="Times New Roman"/>
                <w:sz w:val="20"/>
                <w:szCs w:val="20"/>
                <w:lang w:val="en-IE"/>
              </w:rPr>
              <w:t>2</w:t>
            </w:r>
          </w:p>
        </w:tc>
        <w:tc>
          <w:tcPr>
            <w:tcW w:w="1134" w:type="dxa"/>
            <w:tcMar>
              <w:top w:w="30" w:type="dxa"/>
              <w:left w:w="45" w:type="dxa"/>
              <w:bottom w:w="30" w:type="dxa"/>
              <w:right w:w="45" w:type="dxa"/>
            </w:tcMar>
            <w:vAlign w:val="bottom"/>
            <w:hideMark/>
          </w:tcPr>
          <w:p w14:paraId="1728F23A" w14:textId="77777777" w:rsidR="00960518" w:rsidRPr="003858A1" w:rsidRDefault="00960518" w:rsidP="0075365C">
            <w:pPr>
              <w:spacing w:line="240" w:lineRule="auto"/>
              <w:jc w:val="center"/>
              <w:rPr>
                <w:rFonts w:eastAsia="Times New Roman"/>
                <w:sz w:val="20"/>
                <w:szCs w:val="20"/>
                <w:lang w:val="en-IE"/>
              </w:rPr>
            </w:pPr>
            <w:r w:rsidRPr="003858A1">
              <w:rPr>
                <w:rFonts w:eastAsia="Times New Roman"/>
                <w:sz w:val="20"/>
                <w:szCs w:val="20"/>
                <w:lang w:val="en-IE"/>
              </w:rPr>
              <w:t>0.1</w:t>
            </w:r>
            <w:r>
              <w:rPr>
                <w:rFonts w:eastAsia="Times New Roman"/>
                <w:sz w:val="20"/>
                <w:szCs w:val="20"/>
                <w:lang w:val="en-IE"/>
              </w:rPr>
              <w:t>1</w:t>
            </w:r>
          </w:p>
        </w:tc>
      </w:tr>
      <w:tr w:rsidR="00960518" w:rsidRPr="00C30BA1" w14:paraId="3C8B26BE" w14:textId="77777777" w:rsidTr="00D35722">
        <w:trPr>
          <w:trHeight w:val="315"/>
        </w:trPr>
        <w:tc>
          <w:tcPr>
            <w:tcW w:w="1693" w:type="dxa"/>
            <w:shd w:val="clear" w:color="auto" w:fill="auto"/>
            <w:tcMar>
              <w:top w:w="30" w:type="dxa"/>
              <w:left w:w="45" w:type="dxa"/>
              <w:bottom w:w="30" w:type="dxa"/>
              <w:right w:w="45" w:type="dxa"/>
            </w:tcMar>
            <w:vAlign w:val="bottom"/>
            <w:hideMark/>
          </w:tcPr>
          <w:p w14:paraId="18A8AA5A"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Marine eutrophication</w:t>
            </w:r>
          </w:p>
        </w:tc>
        <w:tc>
          <w:tcPr>
            <w:tcW w:w="1276" w:type="dxa"/>
            <w:tcMar>
              <w:top w:w="30" w:type="dxa"/>
              <w:left w:w="45" w:type="dxa"/>
              <w:bottom w:w="30" w:type="dxa"/>
              <w:right w:w="45" w:type="dxa"/>
            </w:tcMar>
            <w:vAlign w:val="bottom"/>
            <w:hideMark/>
          </w:tcPr>
          <w:p w14:paraId="199BEE5A"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kg N eq</w:t>
            </w:r>
          </w:p>
        </w:tc>
        <w:tc>
          <w:tcPr>
            <w:tcW w:w="1418" w:type="dxa"/>
            <w:tcMar>
              <w:top w:w="30" w:type="dxa"/>
              <w:left w:w="45" w:type="dxa"/>
              <w:bottom w:w="30" w:type="dxa"/>
              <w:right w:w="45" w:type="dxa"/>
            </w:tcMar>
            <w:vAlign w:val="bottom"/>
            <w:hideMark/>
          </w:tcPr>
          <w:p w14:paraId="0E13BA41" w14:textId="77777777" w:rsidR="00960518" w:rsidRPr="0057424C" w:rsidRDefault="00960518" w:rsidP="0075365C">
            <w:pPr>
              <w:spacing w:line="240" w:lineRule="auto"/>
              <w:jc w:val="center"/>
              <w:rPr>
                <w:rFonts w:eastAsia="Times New Roman"/>
                <w:sz w:val="20"/>
                <w:szCs w:val="20"/>
                <w:lang w:val="en-IE"/>
              </w:rPr>
            </w:pPr>
            <w:r w:rsidRPr="0057424C">
              <w:rPr>
                <w:rFonts w:eastAsia="Times New Roman"/>
                <w:sz w:val="20"/>
                <w:szCs w:val="20"/>
                <w:lang w:val="en-IE"/>
              </w:rPr>
              <w:t>0.12</w:t>
            </w:r>
          </w:p>
        </w:tc>
        <w:tc>
          <w:tcPr>
            <w:tcW w:w="1134" w:type="dxa"/>
            <w:vAlign w:val="bottom"/>
          </w:tcPr>
          <w:p w14:paraId="25DD1500" w14:textId="77777777" w:rsidR="00960518" w:rsidRPr="0057424C" w:rsidRDefault="00960518" w:rsidP="0075365C">
            <w:pPr>
              <w:spacing w:line="240" w:lineRule="auto"/>
              <w:jc w:val="center"/>
              <w:rPr>
                <w:rFonts w:eastAsia="Times New Roman"/>
                <w:sz w:val="20"/>
                <w:szCs w:val="20"/>
                <w:lang w:val="en-IE"/>
              </w:rPr>
            </w:pPr>
            <w:r>
              <w:rPr>
                <w:rFonts w:eastAsia="Times New Roman"/>
                <w:sz w:val="20"/>
                <w:szCs w:val="20"/>
                <w:lang w:val="en-IE"/>
              </w:rPr>
              <w:t>-</w:t>
            </w:r>
            <w:r w:rsidRPr="003858A1">
              <w:rPr>
                <w:rFonts w:eastAsia="Times New Roman"/>
                <w:sz w:val="20"/>
                <w:szCs w:val="20"/>
                <w:lang w:val="en-IE"/>
              </w:rPr>
              <w:t>1.</w:t>
            </w:r>
            <w:r>
              <w:rPr>
                <w:rFonts w:eastAsia="Times New Roman"/>
                <w:sz w:val="20"/>
                <w:szCs w:val="20"/>
                <w:lang w:val="en-IE"/>
              </w:rPr>
              <w:t>40</w:t>
            </w:r>
          </w:p>
        </w:tc>
        <w:tc>
          <w:tcPr>
            <w:tcW w:w="1275" w:type="dxa"/>
            <w:vAlign w:val="bottom"/>
          </w:tcPr>
          <w:p w14:paraId="2D7B5C1F" w14:textId="77777777" w:rsidR="00960518" w:rsidRPr="0057424C" w:rsidRDefault="00960518" w:rsidP="0075365C">
            <w:pPr>
              <w:spacing w:line="240" w:lineRule="auto"/>
              <w:rPr>
                <w:rFonts w:eastAsia="Times New Roman"/>
                <w:sz w:val="20"/>
                <w:szCs w:val="20"/>
                <w:lang w:val="en-IE"/>
              </w:rPr>
            </w:pPr>
            <w:r w:rsidRPr="0057424C">
              <w:rPr>
                <w:rFonts w:eastAsia="Times New Roman"/>
                <w:sz w:val="20"/>
                <w:szCs w:val="20"/>
                <w:lang w:val="en-IE"/>
              </w:rPr>
              <w:t>kg N eq</w:t>
            </w:r>
          </w:p>
        </w:tc>
        <w:tc>
          <w:tcPr>
            <w:tcW w:w="1418" w:type="dxa"/>
            <w:tcMar>
              <w:top w:w="30" w:type="dxa"/>
              <w:left w:w="45" w:type="dxa"/>
              <w:bottom w:w="30" w:type="dxa"/>
              <w:right w:w="45" w:type="dxa"/>
            </w:tcMar>
            <w:vAlign w:val="bottom"/>
            <w:hideMark/>
          </w:tcPr>
          <w:p w14:paraId="7089D0CC" w14:textId="77777777" w:rsidR="00960518" w:rsidRPr="0057424C" w:rsidRDefault="00960518" w:rsidP="0075365C">
            <w:pPr>
              <w:spacing w:line="240" w:lineRule="auto"/>
              <w:jc w:val="center"/>
              <w:rPr>
                <w:rFonts w:eastAsia="Times New Roman"/>
                <w:sz w:val="20"/>
                <w:szCs w:val="20"/>
                <w:lang w:val="en-IE"/>
              </w:rPr>
            </w:pPr>
            <w:r w:rsidRPr="0057424C">
              <w:rPr>
                <w:rFonts w:eastAsia="Times New Roman"/>
                <w:sz w:val="20"/>
                <w:szCs w:val="20"/>
                <w:lang w:val="en-IE"/>
              </w:rPr>
              <w:t>-0.000</w:t>
            </w:r>
            <w:r>
              <w:rPr>
                <w:rFonts w:eastAsia="Times New Roman"/>
                <w:sz w:val="20"/>
                <w:szCs w:val="20"/>
                <w:lang w:val="en-IE"/>
              </w:rPr>
              <w:t>60</w:t>
            </w:r>
          </w:p>
        </w:tc>
        <w:tc>
          <w:tcPr>
            <w:tcW w:w="1134" w:type="dxa"/>
            <w:tcMar>
              <w:top w:w="30" w:type="dxa"/>
              <w:left w:w="45" w:type="dxa"/>
              <w:bottom w:w="30" w:type="dxa"/>
              <w:right w:w="45" w:type="dxa"/>
            </w:tcMar>
            <w:vAlign w:val="bottom"/>
            <w:hideMark/>
          </w:tcPr>
          <w:p w14:paraId="721C2382" w14:textId="77777777" w:rsidR="00960518" w:rsidRPr="003858A1" w:rsidRDefault="00960518" w:rsidP="0075365C">
            <w:pPr>
              <w:spacing w:line="240" w:lineRule="auto"/>
              <w:jc w:val="center"/>
              <w:rPr>
                <w:rFonts w:eastAsia="Times New Roman"/>
                <w:sz w:val="20"/>
                <w:szCs w:val="20"/>
                <w:lang w:val="en-IE"/>
              </w:rPr>
            </w:pPr>
            <w:r w:rsidRPr="003858A1">
              <w:rPr>
                <w:rFonts w:eastAsia="Times New Roman"/>
                <w:sz w:val="20"/>
                <w:szCs w:val="20"/>
                <w:lang w:val="en-IE"/>
              </w:rPr>
              <w:t>0.00</w:t>
            </w:r>
            <w:r>
              <w:rPr>
                <w:rFonts w:eastAsia="Times New Roman"/>
                <w:sz w:val="20"/>
                <w:szCs w:val="20"/>
                <w:lang w:val="en-IE"/>
              </w:rPr>
              <w:t>68</w:t>
            </w:r>
          </w:p>
        </w:tc>
      </w:tr>
    </w:tbl>
    <w:p w14:paraId="1E3385EB" w14:textId="77777777" w:rsidR="00960518" w:rsidRDefault="00960518" w:rsidP="00960518">
      <w:pPr>
        <w:jc w:val="both"/>
      </w:pPr>
    </w:p>
    <w:p w14:paraId="39A53FAB" w14:textId="7083276F" w:rsidR="00960518" w:rsidRDefault="00960518" w:rsidP="00960518">
      <w:pPr>
        <w:jc w:val="both"/>
      </w:pPr>
      <w:r w:rsidRPr="002A6631">
        <w:t xml:space="preserve">Table </w:t>
      </w:r>
      <w:r w:rsidR="002A554A" w:rsidRPr="002A6631">
        <w:t>A3</w:t>
      </w:r>
      <w:r>
        <w:t xml:space="preserve">: Internal direct costs per ton collected </w:t>
      </w:r>
      <w:r w:rsidR="00593B98">
        <w:t>material</w:t>
      </w:r>
      <w:r>
        <w:t xml:space="preserve">. </w:t>
      </w:r>
    </w:p>
    <w:tbl>
      <w:tblPr>
        <w:tblpPr w:leftFromText="180" w:rightFromText="180" w:vertAnchor="text" w:tblpY="1"/>
        <w:tblOverlap w:val="never"/>
        <w:tblW w:w="9348" w:type="dxa"/>
        <w:tblCellMar>
          <w:left w:w="0" w:type="dxa"/>
          <w:right w:w="0" w:type="dxa"/>
        </w:tblCellMar>
        <w:tblLook w:val="04A0" w:firstRow="1" w:lastRow="0" w:firstColumn="1" w:lastColumn="0" w:noHBand="0" w:noVBand="1"/>
      </w:tblPr>
      <w:tblGrid>
        <w:gridCol w:w="1410"/>
        <w:gridCol w:w="1562"/>
        <w:gridCol w:w="4817"/>
        <w:gridCol w:w="1559"/>
      </w:tblGrid>
      <w:tr w:rsidR="00960518" w:rsidRPr="006C707A" w14:paraId="4627ED00" w14:textId="77777777" w:rsidTr="00C8250B">
        <w:trPr>
          <w:trHeight w:val="315"/>
        </w:trPr>
        <w:tc>
          <w:tcPr>
            <w:tcW w:w="1410" w:type="dxa"/>
            <w:tcBorders>
              <w:top w:val="single" w:sz="4" w:space="0" w:color="auto"/>
              <w:left w:val="single" w:sz="4" w:space="0" w:color="auto"/>
              <w:bottom w:val="single" w:sz="4" w:space="0" w:color="auto"/>
              <w:right w:val="single" w:sz="4" w:space="0" w:color="auto"/>
            </w:tcBorders>
            <w:shd w:val="clear" w:color="auto" w:fill="auto"/>
            <w:vAlign w:val="center"/>
          </w:tcPr>
          <w:p w14:paraId="13885EE9" w14:textId="77777777" w:rsidR="00960518" w:rsidRPr="00A33948" w:rsidRDefault="00960518" w:rsidP="00F516EB">
            <w:pPr>
              <w:spacing w:line="240" w:lineRule="auto"/>
              <w:rPr>
                <w:rFonts w:eastAsia="Times New Roman"/>
                <w:lang w:val="en-IE"/>
              </w:rPr>
            </w:pPr>
            <w:r w:rsidRPr="00A33948">
              <w:rPr>
                <w:rFonts w:eastAsia="Times New Roman"/>
                <w:lang w:val="en-IE"/>
              </w:rPr>
              <w:t>Management scenario</w:t>
            </w:r>
          </w:p>
        </w:tc>
        <w:tc>
          <w:tcPr>
            <w:tcW w:w="156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71ADD7AD" w14:textId="77777777" w:rsidR="00960518" w:rsidRPr="00A33948" w:rsidRDefault="00960518" w:rsidP="00F516EB">
            <w:pPr>
              <w:spacing w:line="240" w:lineRule="auto"/>
              <w:rPr>
                <w:rFonts w:eastAsia="Times New Roman"/>
                <w:lang w:val="en-IE"/>
              </w:rPr>
            </w:pPr>
            <w:r w:rsidRPr="00A33948">
              <w:rPr>
                <w:rFonts w:eastAsia="Times New Roman"/>
                <w:lang w:val="en-IE"/>
              </w:rPr>
              <w:t>Stakeholder</w:t>
            </w:r>
          </w:p>
        </w:tc>
        <w:tc>
          <w:tcPr>
            <w:tcW w:w="4817"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3537E92E" w14:textId="77777777" w:rsidR="00960518" w:rsidRPr="00A33948" w:rsidRDefault="00960518" w:rsidP="00D35722">
            <w:pPr>
              <w:spacing w:line="240" w:lineRule="auto"/>
              <w:jc w:val="center"/>
              <w:rPr>
                <w:rFonts w:eastAsia="Times New Roman"/>
                <w:lang w:val="en-IE"/>
              </w:rPr>
            </w:pPr>
            <w:r w:rsidRPr="00A33948">
              <w:rPr>
                <w:rFonts w:eastAsia="Times New Roman"/>
                <w:lang w:val="en-IE"/>
              </w:rPr>
              <w:t>Process</w:t>
            </w:r>
          </w:p>
        </w:tc>
        <w:tc>
          <w:tcPr>
            <w:tcW w:w="1559"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center"/>
          </w:tcPr>
          <w:p w14:paraId="3CF961C1" w14:textId="728CB5B2" w:rsidR="00960518" w:rsidRPr="00A33948" w:rsidRDefault="005326A5" w:rsidP="00F516EB">
            <w:pPr>
              <w:spacing w:line="240" w:lineRule="auto"/>
              <w:rPr>
                <w:rFonts w:eastAsia="Times New Roman"/>
                <w:lang w:val="en-IE"/>
              </w:rPr>
            </w:pPr>
            <w:r w:rsidRPr="00A33948">
              <w:rPr>
                <w:rFonts w:eastAsia="Times New Roman"/>
                <w:lang w:val="en-IE"/>
              </w:rPr>
              <w:t>C</w:t>
            </w:r>
            <w:r w:rsidR="00960518" w:rsidRPr="00A33948">
              <w:rPr>
                <w:rFonts w:eastAsia="Times New Roman"/>
                <w:lang w:val="en-IE"/>
              </w:rPr>
              <w:t>ost</w:t>
            </w:r>
            <w:r w:rsidRPr="00A33948">
              <w:rPr>
                <w:rFonts w:eastAsia="Times New Roman"/>
                <w:lang w:val="en-IE"/>
              </w:rPr>
              <w:t xml:space="preserve"> or revenue</w:t>
            </w:r>
            <w:r w:rsidR="00960518" w:rsidRPr="00A33948">
              <w:rPr>
                <w:rFonts w:eastAsia="Times New Roman"/>
                <w:lang w:val="en-IE"/>
              </w:rPr>
              <w:t xml:space="preserve"> (€/ton </w:t>
            </w:r>
            <w:r w:rsidR="00593B98">
              <w:rPr>
                <w:rFonts w:eastAsia="Times New Roman"/>
                <w:lang w:val="en-IE"/>
              </w:rPr>
              <w:t>collected material</w:t>
            </w:r>
            <w:r w:rsidR="00960518" w:rsidRPr="00A33948">
              <w:rPr>
                <w:rFonts w:eastAsia="Times New Roman"/>
                <w:lang w:val="en-IE"/>
              </w:rPr>
              <w:t>)</w:t>
            </w:r>
          </w:p>
        </w:tc>
      </w:tr>
      <w:tr w:rsidR="00960518" w:rsidRPr="006C707A" w14:paraId="4B5F4D4F" w14:textId="77777777" w:rsidTr="00C8250B">
        <w:trPr>
          <w:trHeight w:val="315"/>
        </w:trPr>
        <w:tc>
          <w:tcPr>
            <w:tcW w:w="141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4BBE235" w14:textId="77777777" w:rsidR="00960518" w:rsidRPr="00A33948" w:rsidRDefault="00960518" w:rsidP="00F516EB">
            <w:pPr>
              <w:spacing w:line="240" w:lineRule="auto"/>
              <w:rPr>
                <w:rFonts w:eastAsia="Times New Roman"/>
                <w:lang w:val="en-IE"/>
              </w:rPr>
            </w:pPr>
            <w:r w:rsidRPr="00A33948">
              <w:rPr>
                <w:rFonts w:eastAsia="Times New Roman"/>
                <w:lang w:val="en-IE"/>
              </w:rPr>
              <w:t>Landfill</w:t>
            </w:r>
          </w:p>
        </w:tc>
        <w:tc>
          <w:tcPr>
            <w:tcW w:w="156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36E1D07D" w14:textId="77777777" w:rsidR="00960518" w:rsidRPr="00E31149" w:rsidRDefault="00960518" w:rsidP="00F516EB">
            <w:pPr>
              <w:spacing w:line="240" w:lineRule="auto"/>
              <w:rPr>
                <w:rFonts w:eastAsia="Times New Roman"/>
                <w:lang w:val="en-IE"/>
              </w:rPr>
            </w:pPr>
            <w:r w:rsidRPr="00E31149">
              <w:rPr>
                <w:rFonts w:eastAsia="Times New Roman"/>
                <w:lang w:val="en-IE"/>
              </w:rPr>
              <w:t>Municipality</w:t>
            </w:r>
          </w:p>
        </w:tc>
        <w:tc>
          <w:tcPr>
            <w:tcW w:w="4817"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10081EF5" w14:textId="1B236EEB" w:rsidR="00960518" w:rsidRPr="001F7D71" w:rsidRDefault="00FA2E14" w:rsidP="00F516EB">
            <w:pPr>
              <w:spacing w:line="240" w:lineRule="auto"/>
              <w:jc w:val="center"/>
              <w:rPr>
                <w:rFonts w:eastAsia="Times New Roman"/>
                <w:lang w:val="en-IE"/>
              </w:rPr>
            </w:pPr>
            <w:r>
              <w:rPr>
                <w:rFonts w:eastAsia="Times New Roman"/>
                <w:lang w:val="en-IE"/>
              </w:rPr>
              <w:t xml:space="preserve">Wrack </w:t>
            </w:r>
            <w:r w:rsidR="00960518" w:rsidRPr="001F7D71">
              <w:rPr>
                <w:rFonts w:eastAsia="Times New Roman"/>
                <w:lang w:val="en-IE"/>
              </w:rPr>
              <w:t>collection</w:t>
            </w:r>
          </w:p>
        </w:tc>
        <w:tc>
          <w:tcPr>
            <w:tcW w:w="1559"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center"/>
            <w:hideMark/>
          </w:tcPr>
          <w:p w14:paraId="229864CA" w14:textId="77777777" w:rsidR="00960518" w:rsidRPr="001F7D71" w:rsidRDefault="00960518" w:rsidP="00F516EB">
            <w:pPr>
              <w:spacing w:line="240" w:lineRule="auto"/>
              <w:jc w:val="right"/>
              <w:rPr>
                <w:rFonts w:eastAsia="Times New Roman"/>
                <w:lang w:val="en-IE"/>
              </w:rPr>
            </w:pPr>
            <w:r w:rsidRPr="001F7D71">
              <w:rPr>
                <w:rFonts w:eastAsia="Times New Roman"/>
                <w:lang w:val="en-IE"/>
              </w:rPr>
              <w:t>-45.00</w:t>
            </w:r>
          </w:p>
        </w:tc>
      </w:tr>
      <w:tr w:rsidR="00960518" w:rsidRPr="006C707A" w14:paraId="6CF53E1D" w14:textId="77777777" w:rsidTr="00C8250B">
        <w:trPr>
          <w:trHeight w:val="315"/>
        </w:trPr>
        <w:tc>
          <w:tcPr>
            <w:tcW w:w="14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225A4D2" w14:textId="77777777" w:rsidR="00960518" w:rsidRPr="00A33948" w:rsidRDefault="00960518" w:rsidP="00F516EB">
            <w:pPr>
              <w:spacing w:line="240" w:lineRule="auto"/>
              <w:rPr>
                <w:rFonts w:eastAsia="Times New Roman"/>
                <w:lang w:val="en-IE"/>
              </w:rPr>
            </w:pPr>
          </w:p>
        </w:tc>
        <w:tc>
          <w:tcPr>
            <w:tcW w:w="156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1930CCF4" w14:textId="77777777" w:rsidR="00960518" w:rsidRPr="00E31149" w:rsidRDefault="00960518" w:rsidP="00F516EB">
            <w:pPr>
              <w:spacing w:line="240" w:lineRule="auto"/>
              <w:rPr>
                <w:rFonts w:eastAsia="Times New Roman"/>
                <w:lang w:val="en-IE"/>
              </w:rPr>
            </w:pPr>
            <w:r w:rsidRPr="00E31149">
              <w:rPr>
                <w:rFonts w:eastAsia="Times New Roman"/>
                <w:lang w:val="en-IE"/>
              </w:rPr>
              <w:t>Municipality</w:t>
            </w:r>
          </w:p>
        </w:tc>
        <w:tc>
          <w:tcPr>
            <w:tcW w:w="4817"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00337D1E" w14:textId="77777777" w:rsidR="00960518" w:rsidRPr="001F7D71" w:rsidRDefault="00960518" w:rsidP="00F516EB">
            <w:pPr>
              <w:spacing w:line="240" w:lineRule="auto"/>
              <w:jc w:val="center"/>
              <w:rPr>
                <w:rFonts w:eastAsia="Times New Roman"/>
                <w:lang w:val="en-IE"/>
              </w:rPr>
            </w:pPr>
            <w:r w:rsidRPr="001F7D71">
              <w:rPr>
                <w:rFonts w:eastAsia="Times New Roman"/>
                <w:lang w:val="en-IE"/>
              </w:rPr>
              <w:t>Transportation to landfill</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30" w:type="dxa"/>
              <w:left w:w="45" w:type="dxa"/>
              <w:bottom w:w="30" w:type="dxa"/>
              <w:right w:w="45" w:type="dxa"/>
            </w:tcMar>
            <w:vAlign w:val="center"/>
          </w:tcPr>
          <w:p w14:paraId="52539E85" w14:textId="77777777" w:rsidR="00960518" w:rsidRPr="001F7D71" w:rsidRDefault="00960518" w:rsidP="00F516EB">
            <w:pPr>
              <w:spacing w:line="240" w:lineRule="auto"/>
              <w:jc w:val="right"/>
              <w:rPr>
                <w:rFonts w:eastAsia="Times New Roman"/>
                <w:lang w:val="en-IE"/>
              </w:rPr>
            </w:pPr>
            <w:r w:rsidRPr="001F7D71">
              <w:rPr>
                <w:rFonts w:eastAsia="Times New Roman"/>
                <w:lang w:val="en-IE"/>
              </w:rPr>
              <w:t>-84.00</w:t>
            </w:r>
          </w:p>
        </w:tc>
      </w:tr>
      <w:tr w:rsidR="00960518" w:rsidRPr="006C707A" w14:paraId="0A709229" w14:textId="77777777" w:rsidTr="00C8250B">
        <w:trPr>
          <w:trHeight w:val="315"/>
        </w:trPr>
        <w:tc>
          <w:tcPr>
            <w:tcW w:w="14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75CD90C" w14:textId="77777777" w:rsidR="00960518" w:rsidRPr="00A33948" w:rsidRDefault="00960518" w:rsidP="00F516EB">
            <w:pPr>
              <w:spacing w:line="240" w:lineRule="auto"/>
              <w:rPr>
                <w:rFonts w:eastAsia="Times New Roman"/>
                <w:lang w:val="en-IE"/>
              </w:rPr>
            </w:pPr>
          </w:p>
        </w:tc>
        <w:tc>
          <w:tcPr>
            <w:tcW w:w="156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5FFF543C" w14:textId="77777777" w:rsidR="00960518" w:rsidRPr="00E31149" w:rsidRDefault="00960518" w:rsidP="00F516EB">
            <w:pPr>
              <w:spacing w:line="240" w:lineRule="auto"/>
              <w:rPr>
                <w:rFonts w:eastAsia="Times New Roman"/>
                <w:lang w:val="en-IE"/>
              </w:rPr>
            </w:pPr>
            <w:r w:rsidRPr="00E31149">
              <w:rPr>
                <w:rFonts w:eastAsia="Times New Roman"/>
                <w:lang w:val="en-IE"/>
              </w:rPr>
              <w:t>Municipality</w:t>
            </w:r>
          </w:p>
        </w:tc>
        <w:tc>
          <w:tcPr>
            <w:tcW w:w="4817"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614F6872" w14:textId="77777777" w:rsidR="00960518" w:rsidRPr="001F7D71" w:rsidRDefault="00960518" w:rsidP="00F516EB">
            <w:pPr>
              <w:spacing w:line="240" w:lineRule="auto"/>
              <w:jc w:val="center"/>
              <w:rPr>
                <w:rFonts w:eastAsia="Times New Roman"/>
                <w:lang w:val="en-IE"/>
              </w:rPr>
            </w:pPr>
            <w:r w:rsidRPr="001F7D71">
              <w:rPr>
                <w:rFonts w:eastAsia="Times New Roman"/>
                <w:lang w:val="en-IE"/>
              </w:rPr>
              <w:t>Gate fee to landfill</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30" w:type="dxa"/>
              <w:left w:w="45" w:type="dxa"/>
              <w:bottom w:w="30" w:type="dxa"/>
              <w:right w:w="45" w:type="dxa"/>
            </w:tcMar>
            <w:vAlign w:val="center"/>
          </w:tcPr>
          <w:p w14:paraId="3E66D7C6" w14:textId="77777777" w:rsidR="00960518" w:rsidRPr="001F7D71" w:rsidRDefault="00960518" w:rsidP="00F516EB">
            <w:pPr>
              <w:spacing w:line="240" w:lineRule="auto"/>
              <w:jc w:val="right"/>
              <w:rPr>
                <w:rFonts w:eastAsia="Times New Roman"/>
                <w:lang w:val="en-IE"/>
              </w:rPr>
            </w:pPr>
            <w:r w:rsidRPr="001F7D71">
              <w:rPr>
                <w:rFonts w:eastAsia="Times New Roman"/>
                <w:lang w:val="en-IE"/>
              </w:rPr>
              <w:t>-11.00</w:t>
            </w:r>
          </w:p>
        </w:tc>
      </w:tr>
      <w:tr w:rsidR="00960518" w:rsidRPr="006C707A" w14:paraId="5D92C5A6" w14:textId="77777777" w:rsidTr="00C8250B">
        <w:trPr>
          <w:trHeight w:val="315"/>
        </w:trPr>
        <w:tc>
          <w:tcPr>
            <w:tcW w:w="14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BA3F076" w14:textId="77777777" w:rsidR="00960518" w:rsidRPr="00A33948" w:rsidRDefault="00960518" w:rsidP="00F516EB">
            <w:pPr>
              <w:spacing w:line="240" w:lineRule="auto"/>
              <w:rPr>
                <w:rFonts w:eastAsia="Times New Roman"/>
                <w:lang w:val="en-IE"/>
              </w:rPr>
            </w:pPr>
          </w:p>
        </w:tc>
        <w:tc>
          <w:tcPr>
            <w:tcW w:w="6379"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7B4C8FDE" w14:textId="77777777" w:rsidR="00960518" w:rsidRPr="00C8250B" w:rsidRDefault="00960518" w:rsidP="00F516EB">
            <w:pPr>
              <w:spacing w:line="240" w:lineRule="auto"/>
              <w:rPr>
                <w:rFonts w:eastAsia="Times New Roman"/>
                <w:b/>
                <w:bCs/>
                <w:lang w:val="en-IE"/>
              </w:rPr>
            </w:pPr>
            <w:r w:rsidRPr="00C8250B">
              <w:rPr>
                <w:rFonts w:eastAsia="Times New Roman"/>
                <w:b/>
                <w:bCs/>
                <w:lang w:val="en-IE"/>
              </w:rPr>
              <w:t>Total for municipality</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43382FE9" w14:textId="77777777" w:rsidR="00960518" w:rsidRPr="00C8250B" w:rsidRDefault="00960518" w:rsidP="00F516EB">
            <w:pPr>
              <w:spacing w:line="240" w:lineRule="auto"/>
              <w:jc w:val="right"/>
              <w:rPr>
                <w:rFonts w:eastAsia="Times New Roman"/>
                <w:b/>
                <w:bCs/>
                <w:lang w:val="en-IE"/>
              </w:rPr>
            </w:pPr>
            <w:r w:rsidRPr="00C8250B">
              <w:rPr>
                <w:rFonts w:eastAsia="Times New Roman"/>
                <w:b/>
                <w:bCs/>
                <w:lang w:val="en-IE"/>
              </w:rPr>
              <w:t>-140.00</w:t>
            </w:r>
          </w:p>
        </w:tc>
      </w:tr>
      <w:tr w:rsidR="00960518" w:rsidRPr="006C707A" w14:paraId="77C24F11" w14:textId="77777777" w:rsidTr="00C8250B">
        <w:trPr>
          <w:trHeight w:val="315"/>
        </w:trPr>
        <w:tc>
          <w:tcPr>
            <w:tcW w:w="141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2B5607F" w14:textId="5EF2AA58" w:rsidR="00960518" w:rsidRPr="00A33948" w:rsidRDefault="008C622F" w:rsidP="00F516EB">
            <w:pPr>
              <w:spacing w:line="240" w:lineRule="auto"/>
              <w:rPr>
                <w:rFonts w:eastAsia="Times New Roman"/>
                <w:lang w:val="en-IE"/>
              </w:rPr>
            </w:pPr>
            <w:r w:rsidRPr="00A33948">
              <w:rPr>
                <w:rFonts w:eastAsia="Times New Roman"/>
                <w:lang w:val="en-IE"/>
              </w:rPr>
              <w:t>AD</w:t>
            </w:r>
          </w:p>
        </w:tc>
        <w:tc>
          <w:tcPr>
            <w:tcW w:w="156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6343D741" w14:textId="77777777" w:rsidR="00960518" w:rsidRPr="00E31149" w:rsidRDefault="00960518" w:rsidP="00F516EB">
            <w:pPr>
              <w:spacing w:line="240" w:lineRule="auto"/>
              <w:rPr>
                <w:rFonts w:eastAsia="Times New Roman"/>
                <w:lang w:val="en-IE"/>
              </w:rPr>
            </w:pPr>
            <w:r w:rsidRPr="00E31149">
              <w:rPr>
                <w:rFonts w:eastAsia="Times New Roman"/>
                <w:lang w:val="en-IE"/>
              </w:rPr>
              <w:t>Municipality</w:t>
            </w:r>
          </w:p>
        </w:tc>
        <w:tc>
          <w:tcPr>
            <w:tcW w:w="4817"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3CA5C0C4" w14:textId="3962ED96" w:rsidR="00960518" w:rsidRPr="001F7D71" w:rsidRDefault="00FA2E14" w:rsidP="00F516EB">
            <w:pPr>
              <w:spacing w:line="240" w:lineRule="auto"/>
              <w:jc w:val="center"/>
              <w:rPr>
                <w:rFonts w:eastAsia="Times New Roman"/>
                <w:lang w:val="en-IE"/>
              </w:rPr>
            </w:pPr>
            <w:r>
              <w:rPr>
                <w:rFonts w:eastAsia="Times New Roman"/>
                <w:lang w:val="en-IE"/>
              </w:rPr>
              <w:t>Wrack</w:t>
            </w:r>
            <w:r w:rsidRPr="001F7D71">
              <w:rPr>
                <w:rFonts w:eastAsia="Times New Roman"/>
                <w:lang w:val="en-IE"/>
              </w:rPr>
              <w:t xml:space="preserve"> </w:t>
            </w:r>
            <w:r w:rsidR="00960518" w:rsidRPr="001F7D71">
              <w:rPr>
                <w:rFonts w:eastAsia="Times New Roman"/>
                <w:lang w:val="en-IE"/>
              </w:rPr>
              <w:t>collection</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3DE0E51D" w14:textId="77777777" w:rsidR="00960518" w:rsidRPr="001F7D71" w:rsidRDefault="00960518" w:rsidP="00F516EB">
            <w:pPr>
              <w:spacing w:line="240" w:lineRule="auto"/>
              <w:jc w:val="right"/>
              <w:rPr>
                <w:rFonts w:eastAsia="Times New Roman"/>
                <w:lang w:val="en-IE"/>
              </w:rPr>
            </w:pPr>
            <w:r w:rsidRPr="001F7D71">
              <w:rPr>
                <w:rFonts w:eastAsia="Times New Roman"/>
                <w:lang w:val="en-IE"/>
              </w:rPr>
              <w:t>-45.00</w:t>
            </w:r>
          </w:p>
        </w:tc>
      </w:tr>
      <w:tr w:rsidR="00960518" w:rsidRPr="006C707A" w14:paraId="35DE5B7A" w14:textId="77777777" w:rsidTr="00C8250B">
        <w:trPr>
          <w:trHeight w:val="315"/>
        </w:trPr>
        <w:tc>
          <w:tcPr>
            <w:tcW w:w="14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4602E97" w14:textId="77777777" w:rsidR="00960518" w:rsidRPr="00E31149" w:rsidRDefault="00960518" w:rsidP="00F516EB">
            <w:pPr>
              <w:spacing w:line="240" w:lineRule="auto"/>
              <w:rPr>
                <w:rFonts w:eastAsia="Times New Roman"/>
                <w:lang w:val="en-IE"/>
              </w:rPr>
            </w:pPr>
          </w:p>
        </w:tc>
        <w:tc>
          <w:tcPr>
            <w:tcW w:w="156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28E85AF5" w14:textId="77777777" w:rsidR="00960518" w:rsidRPr="00E31149" w:rsidRDefault="00960518" w:rsidP="00F516EB">
            <w:pPr>
              <w:spacing w:line="240" w:lineRule="auto"/>
              <w:rPr>
                <w:rFonts w:eastAsia="Times New Roman"/>
                <w:lang w:val="en-IE"/>
              </w:rPr>
            </w:pPr>
            <w:r w:rsidRPr="00E31149">
              <w:rPr>
                <w:rFonts w:eastAsia="Times New Roman"/>
                <w:lang w:val="en-IE"/>
              </w:rPr>
              <w:t>Municipality</w:t>
            </w:r>
          </w:p>
        </w:tc>
        <w:tc>
          <w:tcPr>
            <w:tcW w:w="4817"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74F62578" w14:textId="77777777" w:rsidR="00960518" w:rsidRPr="001F7D71" w:rsidRDefault="00960518" w:rsidP="00F516EB">
            <w:pPr>
              <w:spacing w:line="240" w:lineRule="auto"/>
              <w:jc w:val="center"/>
              <w:rPr>
                <w:rFonts w:eastAsia="Times New Roman"/>
                <w:lang w:val="en-IE"/>
              </w:rPr>
            </w:pPr>
            <w:r w:rsidRPr="001F7D71">
              <w:rPr>
                <w:rFonts w:eastAsia="Times New Roman"/>
                <w:lang w:val="en-IE"/>
              </w:rPr>
              <w:t xml:space="preserve">Transportation to </w:t>
            </w:r>
            <w:r>
              <w:rPr>
                <w:rFonts w:eastAsia="Times New Roman"/>
                <w:lang w:val="en-IE"/>
              </w:rPr>
              <w:t>WWTP</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22085CD7" w14:textId="77777777" w:rsidR="00960518" w:rsidRPr="001F7D71" w:rsidRDefault="00960518" w:rsidP="00F516EB">
            <w:pPr>
              <w:spacing w:line="240" w:lineRule="auto"/>
              <w:jc w:val="right"/>
              <w:rPr>
                <w:rFonts w:eastAsia="Times New Roman"/>
                <w:lang w:val="en-IE"/>
              </w:rPr>
            </w:pPr>
            <w:r w:rsidRPr="001F7D71">
              <w:rPr>
                <w:rFonts w:eastAsia="Times New Roman"/>
                <w:lang w:val="en-IE"/>
              </w:rPr>
              <w:t>-9.29</w:t>
            </w:r>
          </w:p>
        </w:tc>
      </w:tr>
      <w:tr w:rsidR="00960518" w:rsidRPr="006C707A" w14:paraId="15900D29" w14:textId="77777777" w:rsidTr="00C8250B">
        <w:trPr>
          <w:trHeight w:val="315"/>
        </w:trPr>
        <w:tc>
          <w:tcPr>
            <w:tcW w:w="14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E683A14" w14:textId="77777777" w:rsidR="00960518" w:rsidRPr="00E31149" w:rsidRDefault="00960518" w:rsidP="00F516EB">
            <w:pPr>
              <w:spacing w:line="240" w:lineRule="auto"/>
              <w:rPr>
                <w:rFonts w:eastAsia="Times New Roman"/>
                <w:lang w:val="en-IE"/>
              </w:rPr>
            </w:pPr>
          </w:p>
        </w:tc>
        <w:tc>
          <w:tcPr>
            <w:tcW w:w="156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6F88D42D" w14:textId="77777777" w:rsidR="00960518" w:rsidRPr="00E31149" w:rsidRDefault="00960518" w:rsidP="00F516EB">
            <w:pPr>
              <w:spacing w:line="240" w:lineRule="auto"/>
              <w:rPr>
                <w:rFonts w:eastAsia="Times New Roman"/>
                <w:lang w:val="en-IE"/>
              </w:rPr>
            </w:pPr>
            <w:r w:rsidRPr="00E31149">
              <w:rPr>
                <w:rFonts w:eastAsia="Times New Roman"/>
                <w:lang w:val="en-IE"/>
              </w:rPr>
              <w:t>Municipality</w:t>
            </w:r>
          </w:p>
        </w:tc>
        <w:tc>
          <w:tcPr>
            <w:tcW w:w="4817"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6F40A40D" w14:textId="77777777" w:rsidR="00960518" w:rsidRPr="001F7D71" w:rsidRDefault="00960518" w:rsidP="00F516EB">
            <w:pPr>
              <w:spacing w:line="240" w:lineRule="auto"/>
              <w:jc w:val="center"/>
              <w:rPr>
                <w:rFonts w:eastAsia="Times New Roman"/>
                <w:lang w:val="en-IE"/>
              </w:rPr>
            </w:pPr>
            <w:r w:rsidRPr="001F7D71">
              <w:rPr>
                <w:rFonts w:eastAsia="Times New Roman"/>
                <w:lang w:val="en-IE"/>
              </w:rPr>
              <w:t xml:space="preserve">Gate fee to </w:t>
            </w:r>
            <w:r>
              <w:rPr>
                <w:rFonts w:eastAsia="Times New Roman"/>
                <w:lang w:val="en-IE"/>
              </w:rPr>
              <w:t>WWTP</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1DE28188" w14:textId="77777777" w:rsidR="00960518" w:rsidRPr="001F7D71" w:rsidRDefault="00960518" w:rsidP="00F516EB">
            <w:pPr>
              <w:spacing w:line="240" w:lineRule="auto"/>
              <w:jc w:val="right"/>
              <w:rPr>
                <w:rFonts w:eastAsia="Times New Roman"/>
                <w:lang w:val="en-IE"/>
              </w:rPr>
            </w:pPr>
            <w:r w:rsidRPr="001F7D71">
              <w:rPr>
                <w:rFonts w:eastAsia="Times New Roman"/>
                <w:lang w:val="en-IE"/>
              </w:rPr>
              <w:t>-50.00</w:t>
            </w:r>
          </w:p>
        </w:tc>
      </w:tr>
      <w:tr w:rsidR="00960518" w:rsidRPr="006C707A" w14:paraId="6F1CF084" w14:textId="77777777" w:rsidTr="00C8250B">
        <w:trPr>
          <w:trHeight w:val="315"/>
        </w:trPr>
        <w:tc>
          <w:tcPr>
            <w:tcW w:w="14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2558DB3" w14:textId="77777777" w:rsidR="00960518" w:rsidRPr="00E31149" w:rsidRDefault="00960518" w:rsidP="00F516EB">
            <w:pPr>
              <w:spacing w:line="240" w:lineRule="auto"/>
              <w:rPr>
                <w:rFonts w:eastAsia="Times New Roman"/>
                <w:lang w:val="en-IE"/>
              </w:rPr>
            </w:pPr>
          </w:p>
        </w:tc>
        <w:tc>
          <w:tcPr>
            <w:tcW w:w="6379"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3729E185" w14:textId="77777777" w:rsidR="00960518" w:rsidRPr="00C8250B" w:rsidRDefault="00960518" w:rsidP="00F516EB">
            <w:pPr>
              <w:spacing w:line="240" w:lineRule="auto"/>
              <w:rPr>
                <w:rFonts w:eastAsia="Times New Roman"/>
                <w:b/>
                <w:bCs/>
                <w:lang w:val="en-IE"/>
              </w:rPr>
            </w:pPr>
            <w:r w:rsidRPr="00C8250B">
              <w:rPr>
                <w:rFonts w:eastAsia="Times New Roman"/>
                <w:b/>
                <w:bCs/>
                <w:lang w:val="en-IE"/>
              </w:rPr>
              <w:t>Total for municipality</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5CBD8ED2" w14:textId="77777777" w:rsidR="00960518" w:rsidRPr="00C8250B" w:rsidRDefault="00960518" w:rsidP="00F516EB">
            <w:pPr>
              <w:spacing w:line="240" w:lineRule="auto"/>
              <w:jc w:val="right"/>
              <w:rPr>
                <w:rFonts w:eastAsia="Times New Roman"/>
                <w:b/>
                <w:bCs/>
                <w:lang w:val="en-IE"/>
              </w:rPr>
            </w:pPr>
            <w:r w:rsidRPr="00C8250B">
              <w:rPr>
                <w:rFonts w:eastAsia="Times New Roman"/>
                <w:b/>
                <w:bCs/>
                <w:lang w:val="en-IE"/>
              </w:rPr>
              <w:t>-104.29</w:t>
            </w:r>
          </w:p>
        </w:tc>
      </w:tr>
      <w:tr w:rsidR="00960518" w:rsidRPr="006C707A" w14:paraId="5060BD39" w14:textId="77777777" w:rsidTr="00C8250B">
        <w:trPr>
          <w:trHeight w:val="315"/>
        </w:trPr>
        <w:tc>
          <w:tcPr>
            <w:tcW w:w="14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443FD2D" w14:textId="77777777" w:rsidR="00960518" w:rsidRPr="00E31149" w:rsidRDefault="00960518" w:rsidP="00F516EB">
            <w:pPr>
              <w:spacing w:line="240" w:lineRule="auto"/>
              <w:rPr>
                <w:rFonts w:eastAsia="Times New Roman"/>
                <w:lang w:val="en-IE"/>
              </w:rPr>
            </w:pPr>
          </w:p>
        </w:tc>
        <w:tc>
          <w:tcPr>
            <w:tcW w:w="156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7F547FAF" w14:textId="77777777" w:rsidR="00960518" w:rsidRPr="00E31149" w:rsidRDefault="00960518" w:rsidP="00F516EB">
            <w:pPr>
              <w:spacing w:line="240" w:lineRule="auto"/>
              <w:rPr>
                <w:rFonts w:eastAsia="Times New Roman"/>
                <w:lang w:val="en-IE"/>
              </w:rPr>
            </w:pPr>
            <w:r>
              <w:rPr>
                <w:rFonts w:eastAsia="Times New Roman"/>
                <w:lang w:val="en-IE"/>
              </w:rPr>
              <w:t>WWTP</w:t>
            </w:r>
          </w:p>
        </w:tc>
        <w:tc>
          <w:tcPr>
            <w:tcW w:w="4817"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67B362B2" w14:textId="77777777" w:rsidR="00960518" w:rsidRPr="001F7D71" w:rsidRDefault="00960518" w:rsidP="00F516EB">
            <w:pPr>
              <w:spacing w:line="240" w:lineRule="auto"/>
              <w:jc w:val="center"/>
              <w:rPr>
                <w:rFonts w:eastAsia="Times New Roman"/>
                <w:lang w:val="en-IE"/>
              </w:rPr>
            </w:pPr>
            <w:r>
              <w:rPr>
                <w:rFonts w:eastAsia="Times New Roman"/>
                <w:lang w:val="en-IE"/>
              </w:rPr>
              <w:t xml:space="preserve">Gate fee </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67DE25E5" w14:textId="7924DC24" w:rsidR="00960518" w:rsidRPr="001F7D71" w:rsidRDefault="005326A5" w:rsidP="00F516EB">
            <w:pPr>
              <w:spacing w:line="240" w:lineRule="auto"/>
              <w:jc w:val="right"/>
              <w:rPr>
                <w:rFonts w:eastAsia="Times New Roman"/>
                <w:lang w:val="en-IE"/>
              </w:rPr>
            </w:pPr>
            <w:r>
              <w:rPr>
                <w:rFonts w:eastAsia="Times New Roman"/>
                <w:lang w:val="en-IE"/>
              </w:rPr>
              <w:t>+</w:t>
            </w:r>
            <w:r w:rsidR="00960518" w:rsidRPr="001F7D71">
              <w:rPr>
                <w:rFonts w:eastAsia="Times New Roman"/>
                <w:lang w:val="en-IE"/>
              </w:rPr>
              <w:t>50.00</w:t>
            </w:r>
          </w:p>
        </w:tc>
      </w:tr>
      <w:tr w:rsidR="00960518" w:rsidRPr="006C707A" w14:paraId="17C80FF8" w14:textId="77777777" w:rsidTr="00C8250B">
        <w:trPr>
          <w:trHeight w:val="315"/>
        </w:trPr>
        <w:tc>
          <w:tcPr>
            <w:tcW w:w="14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A48174A" w14:textId="77777777" w:rsidR="00960518" w:rsidRPr="00E31149" w:rsidRDefault="00960518" w:rsidP="00F516EB">
            <w:pPr>
              <w:spacing w:line="240" w:lineRule="auto"/>
              <w:rPr>
                <w:rFonts w:eastAsia="Times New Roman"/>
                <w:lang w:val="en-IE"/>
              </w:rPr>
            </w:pPr>
          </w:p>
        </w:tc>
        <w:tc>
          <w:tcPr>
            <w:tcW w:w="156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2AB234B8" w14:textId="77777777" w:rsidR="00960518" w:rsidRPr="00E31149" w:rsidRDefault="00960518" w:rsidP="00F516EB">
            <w:pPr>
              <w:spacing w:line="240" w:lineRule="auto"/>
              <w:rPr>
                <w:rFonts w:eastAsia="Times New Roman"/>
                <w:lang w:val="en-IE"/>
              </w:rPr>
            </w:pPr>
            <w:r>
              <w:rPr>
                <w:rFonts w:eastAsia="Times New Roman"/>
                <w:lang w:val="en-IE"/>
              </w:rPr>
              <w:t>WWTP</w:t>
            </w:r>
          </w:p>
        </w:tc>
        <w:tc>
          <w:tcPr>
            <w:tcW w:w="4817"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119D5196" w14:textId="77777777" w:rsidR="00960518" w:rsidRPr="001F7D71" w:rsidRDefault="00960518" w:rsidP="00F516EB">
            <w:pPr>
              <w:spacing w:line="240" w:lineRule="auto"/>
              <w:jc w:val="center"/>
              <w:rPr>
                <w:rFonts w:eastAsia="Times New Roman"/>
                <w:lang w:val="en-IE"/>
              </w:rPr>
            </w:pPr>
            <w:r>
              <w:rPr>
                <w:rFonts w:eastAsia="Times New Roman"/>
                <w:lang w:val="en-IE"/>
              </w:rPr>
              <w:t>Wrack p</w:t>
            </w:r>
            <w:r w:rsidRPr="001F7D71">
              <w:rPr>
                <w:rFonts w:eastAsia="Times New Roman"/>
                <w:lang w:val="en-IE"/>
              </w:rPr>
              <w:t>re</w:t>
            </w:r>
            <w:r>
              <w:rPr>
                <w:rFonts w:eastAsia="Times New Roman"/>
                <w:lang w:val="en-IE"/>
              </w:rPr>
              <w:t>-</w:t>
            </w:r>
            <w:r w:rsidRPr="001F7D71">
              <w:rPr>
                <w:rFonts w:eastAsia="Times New Roman"/>
                <w:lang w:val="en-IE"/>
              </w:rPr>
              <w:t>treatment: washing and grinding</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5B4F99B1" w14:textId="77777777" w:rsidR="00960518" w:rsidRPr="001F7D71" w:rsidRDefault="00960518" w:rsidP="00F516EB">
            <w:pPr>
              <w:spacing w:line="240" w:lineRule="auto"/>
              <w:jc w:val="right"/>
              <w:rPr>
                <w:rFonts w:eastAsia="Times New Roman"/>
                <w:lang w:val="en-IE"/>
              </w:rPr>
            </w:pPr>
            <w:r w:rsidRPr="001F7D71">
              <w:rPr>
                <w:rFonts w:eastAsia="Times New Roman"/>
                <w:lang w:val="en-IE"/>
              </w:rPr>
              <w:t>-23.89</w:t>
            </w:r>
          </w:p>
        </w:tc>
      </w:tr>
      <w:tr w:rsidR="00960518" w:rsidRPr="006C707A" w14:paraId="2943319A" w14:textId="77777777" w:rsidTr="00C8250B">
        <w:trPr>
          <w:trHeight w:val="315"/>
        </w:trPr>
        <w:tc>
          <w:tcPr>
            <w:tcW w:w="14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1194973" w14:textId="77777777" w:rsidR="00960518" w:rsidRPr="00E31149" w:rsidRDefault="00960518" w:rsidP="00F516EB">
            <w:pPr>
              <w:spacing w:line="240" w:lineRule="auto"/>
              <w:rPr>
                <w:rFonts w:eastAsia="Times New Roman"/>
                <w:lang w:val="en-IE"/>
              </w:rPr>
            </w:pPr>
          </w:p>
        </w:tc>
        <w:tc>
          <w:tcPr>
            <w:tcW w:w="156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7223AEFE" w14:textId="77777777" w:rsidR="00960518" w:rsidRPr="00E31149" w:rsidRDefault="00960518" w:rsidP="00F516EB">
            <w:pPr>
              <w:spacing w:line="240" w:lineRule="auto"/>
              <w:rPr>
                <w:rFonts w:eastAsia="Times New Roman"/>
                <w:lang w:val="en-IE"/>
              </w:rPr>
            </w:pPr>
            <w:r>
              <w:rPr>
                <w:rFonts w:eastAsia="Times New Roman"/>
                <w:lang w:val="en-IE"/>
              </w:rPr>
              <w:t>WWTP</w:t>
            </w:r>
          </w:p>
        </w:tc>
        <w:tc>
          <w:tcPr>
            <w:tcW w:w="4817"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5DFD4DF8" w14:textId="77777777" w:rsidR="00960518" w:rsidRPr="001F7D71" w:rsidRDefault="00960518" w:rsidP="00F516EB">
            <w:pPr>
              <w:spacing w:line="240" w:lineRule="auto"/>
              <w:jc w:val="center"/>
              <w:rPr>
                <w:rFonts w:eastAsia="Times New Roman"/>
                <w:lang w:val="en-IE"/>
              </w:rPr>
            </w:pPr>
            <w:r>
              <w:rPr>
                <w:rFonts w:eastAsia="Times New Roman"/>
                <w:lang w:val="en-IE"/>
              </w:rPr>
              <w:t>AD d</w:t>
            </w:r>
            <w:r w:rsidRPr="001F7D71">
              <w:rPr>
                <w:rFonts w:eastAsia="Times New Roman"/>
                <w:lang w:val="en-IE"/>
              </w:rPr>
              <w:t>irect operation</w:t>
            </w:r>
            <w:r>
              <w:rPr>
                <w:rFonts w:eastAsia="Times New Roman"/>
                <w:lang w:val="en-IE"/>
              </w:rPr>
              <w:t>,</w:t>
            </w:r>
            <w:r w:rsidRPr="001F7D71">
              <w:rPr>
                <w:rFonts w:eastAsia="Times New Roman"/>
                <w:lang w:val="en-IE"/>
              </w:rPr>
              <w:t xml:space="preserve"> maintenance</w:t>
            </w:r>
            <w:r>
              <w:rPr>
                <w:rFonts w:eastAsia="Times New Roman"/>
                <w:lang w:val="en-IE"/>
              </w:rPr>
              <w:t xml:space="preserve"> and</w:t>
            </w:r>
            <w:r w:rsidRPr="001F7D71">
              <w:rPr>
                <w:rFonts w:eastAsia="Times New Roman"/>
                <w:lang w:val="en-IE"/>
              </w:rPr>
              <w:t xml:space="preserve"> financing costs</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59A4FB22" w14:textId="2D8E8882" w:rsidR="00960518" w:rsidRPr="001F7D71" w:rsidRDefault="00960518" w:rsidP="00F516EB">
            <w:pPr>
              <w:spacing w:line="240" w:lineRule="auto"/>
              <w:jc w:val="right"/>
              <w:rPr>
                <w:rFonts w:eastAsia="Times New Roman"/>
                <w:lang w:val="en-IE"/>
              </w:rPr>
            </w:pPr>
            <w:r w:rsidRPr="001F7D71">
              <w:rPr>
                <w:rFonts w:eastAsia="Times New Roman"/>
                <w:lang w:val="en-IE"/>
              </w:rPr>
              <w:t>-</w:t>
            </w:r>
            <w:r w:rsidR="007A7783">
              <w:rPr>
                <w:rFonts w:eastAsia="Times New Roman"/>
                <w:lang w:val="en-IE"/>
              </w:rPr>
              <w:t>7.66</w:t>
            </w:r>
          </w:p>
        </w:tc>
      </w:tr>
      <w:tr w:rsidR="00960518" w:rsidRPr="006C707A" w14:paraId="4CAAE7E1" w14:textId="77777777" w:rsidTr="00C8250B">
        <w:trPr>
          <w:trHeight w:val="315"/>
        </w:trPr>
        <w:tc>
          <w:tcPr>
            <w:tcW w:w="14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1D2AA27" w14:textId="77777777" w:rsidR="00960518" w:rsidRPr="00653823" w:rsidRDefault="00960518" w:rsidP="00F516EB">
            <w:pPr>
              <w:spacing w:line="240" w:lineRule="auto"/>
              <w:rPr>
                <w:rFonts w:eastAsia="Times New Roman"/>
                <w:lang w:val="en-IE"/>
              </w:rPr>
            </w:pPr>
          </w:p>
        </w:tc>
        <w:tc>
          <w:tcPr>
            <w:tcW w:w="156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59D65F67" w14:textId="77777777" w:rsidR="00960518" w:rsidRPr="00653823" w:rsidRDefault="00960518" w:rsidP="00F516EB">
            <w:pPr>
              <w:spacing w:line="240" w:lineRule="auto"/>
              <w:rPr>
                <w:rFonts w:eastAsia="Times New Roman"/>
                <w:lang w:val="en-IE"/>
              </w:rPr>
            </w:pPr>
            <w:r>
              <w:rPr>
                <w:rFonts w:eastAsia="Times New Roman"/>
                <w:lang w:val="en-IE"/>
              </w:rPr>
              <w:t>WWTP</w:t>
            </w:r>
          </w:p>
        </w:tc>
        <w:tc>
          <w:tcPr>
            <w:tcW w:w="4817"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1016C5F7" w14:textId="77777777" w:rsidR="00960518" w:rsidRPr="001F7D71" w:rsidRDefault="00960518" w:rsidP="00F516EB">
            <w:pPr>
              <w:spacing w:line="240" w:lineRule="auto"/>
              <w:jc w:val="center"/>
              <w:rPr>
                <w:rFonts w:eastAsia="Times New Roman"/>
                <w:lang w:val="en-IE"/>
              </w:rPr>
            </w:pPr>
            <w:r w:rsidRPr="001F7D71">
              <w:rPr>
                <w:rFonts w:eastAsia="Times New Roman"/>
                <w:lang w:val="en-IE"/>
              </w:rPr>
              <w:t>Digestate transport to agricultural sites and use</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54B55C83" w14:textId="77777777" w:rsidR="00960518" w:rsidRPr="001F7D71" w:rsidRDefault="00960518" w:rsidP="00F516EB">
            <w:pPr>
              <w:spacing w:line="240" w:lineRule="auto"/>
              <w:jc w:val="right"/>
              <w:rPr>
                <w:rFonts w:eastAsia="Times New Roman"/>
                <w:lang w:val="en-IE"/>
              </w:rPr>
            </w:pPr>
            <w:r w:rsidRPr="001F7D71">
              <w:rPr>
                <w:rFonts w:eastAsia="Times New Roman"/>
                <w:lang w:val="en-IE"/>
              </w:rPr>
              <w:t>-4.08</w:t>
            </w:r>
          </w:p>
        </w:tc>
      </w:tr>
      <w:tr w:rsidR="00960518" w:rsidRPr="006C707A" w14:paraId="46B28F47" w14:textId="77777777" w:rsidTr="00C8250B">
        <w:trPr>
          <w:trHeight w:val="315"/>
        </w:trPr>
        <w:tc>
          <w:tcPr>
            <w:tcW w:w="14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38E77DB" w14:textId="77777777" w:rsidR="00960518" w:rsidRPr="00653823" w:rsidRDefault="00960518" w:rsidP="00F516EB">
            <w:pPr>
              <w:spacing w:line="240" w:lineRule="auto"/>
              <w:rPr>
                <w:rFonts w:eastAsia="Times New Roman"/>
                <w:lang w:val="en-IE"/>
              </w:rPr>
            </w:pPr>
          </w:p>
        </w:tc>
        <w:tc>
          <w:tcPr>
            <w:tcW w:w="156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1B98F396" w14:textId="77777777" w:rsidR="00960518" w:rsidRPr="00653823" w:rsidRDefault="00960518" w:rsidP="00F516EB">
            <w:pPr>
              <w:spacing w:line="240" w:lineRule="auto"/>
              <w:rPr>
                <w:rFonts w:eastAsia="Times New Roman"/>
                <w:lang w:val="en-IE"/>
              </w:rPr>
            </w:pPr>
            <w:r>
              <w:rPr>
                <w:rFonts w:eastAsia="Times New Roman"/>
                <w:lang w:val="en-IE"/>
              </w:rPr>
              <w:t>WWTP</w:t>
            </w:r>
          </w:p>
        </w:tc>
        <w:tc>
          <w:tcPr>
            <w:tcW w:w="4817"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55C591F7" w14:textId="77777777" w:rsidR="00960518" w:rsidRPr="001F7D71" w:rsidRDefault="00960518" w:rsidP="00F516EB">
            <w:pPr>
              <w:spacing w:line="240" w:lineRule="auto"/>
              <w:jc w:val="center"/>
              <w:rPr>
                <w:rFonts w:eastAsia="Times New Roman"/>
                <w:lang w:val="en-IE"/>
              </w:rPr>
            </w:pPr>
            <w:r>
              <w:rPr>
                <w:rFonts w:eastAsia="Times New Roman"/>
                <w:lang w:val="en-IE"/>
              </w:rPr>
              <w:t xml:space="preserve">CHP </w:t>
            </w:r>
            <w:r w:rsidRPr="001F7D71">
              <w:rPr>
                <w:rFonts w:eastAsia="Times New Roman"/>
                <w:lang w:val="en-IE"/>
              </w:rPr>
              <w:t>electricity produc</w:t>
            </w:r>
            <w:r>
              <w:rPr>
                <w:rFonts w:eastAsia="Times New Roman"/>
                <w:lang w:val="en-IE"/>
              </w:rPr>
              <w:t xml:space="preserve">ed from biogas </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177D8DB8" w14:textId="1C9FF294" w:rsidR="00960518" w:rsidRPr="001F7D71" w:rsidRDefault="005326A5" w:rsidP="00F516EB">
            <w:pPr>
              <w:spacing w:line="240" w:lineRule="auto"/>
              <w:jc w:val="right"/>
              <w:rPr>
                <w:rFonts w:eastAsia="Times New Roman"/>
                <w:lang w:val="en-IE"/>
              </w:rPr>
            </w:pPr>
            <w:r>
              <w:rPr>
                <w:rFonts w:eastAsia="Times New Roman"/>
                <w:lang w:val="en-IE"/>
              </w:rPr>
              <w:t>+</w:t>
            </w:r>
            <w:r w:rsidR="00960518" w:rsidRPr="001F7D71">
              <w:rPr>
                <w:rFonts w:eastAsia="Times New Roman"/>
                <w:lang w:val="en-IE"/>
              </w:rPr>
              <w:t>8.73</w:t>
            </w:r>
          </w:p>
        </w:tc>
      </w:tr>
      <w:tr w:rsidR="00960518" w:rsidRPr="006C707A" w14:paraId="705B7050" w14:textId="77777777" w:rsidTr="00C8250B">
        <w:trPr>
          <w:trHeight w:val="315"/>
        </w:trPr>
        <w:tc>
          <w:tcPr>
            <w:tcW w:w="14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B2F82EA" w14:textId="77777777" w:rsidR="00960518" w:rsidRPr="001F7D71" w:rsidRDefault="00960518" w:rsidP="00F516EB">
            <w:pPr>
              <w:spacing w:line="240" w:lineRule="auto"/>
              <w:rPr>
                <w:rFonts w:eastAsia="Times New Roman"/>
                <w:lang w:val="en-IE"/>
              </w:rPr>
            </w:pPr>
          </w:p>
        </w:tc>
        <w:tc>
          <w:tcPr>
            <w:tcW w:w="6379"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78BE28F7" w14:textId="77777777" w:rsidR="00960518" w:rsidRPr="00C8250B" w:rsidRDefault="00960518" w:rsidP="00F516EB">
            <w:pPr>
              <w:spacing w:line="240" w:lineRule="auto"/>
              <w:rPr>
                <w:rFonts w:eastAsia="Times New Roman"/>
                <w:b/>
                <w:bCs/>
                <w:lang w:val="en-IE"/>
              </w:rPr>
            </w:pPr>
            <w:r w:rsidRPr="00C8250B">
              <w:rPr>
                <w:rFonts w:eastAsia="Times New Roman"/>
                <w:b/>
                <w:bCs/>
                <w:lang w:val="en-IE"/>
              </w:rPr>
              <w:t>Total for WWTP</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hideMark/>
          </w:tcPr>
          <w:p w14:paraId="32368364" w14:textId="62065E43" w:rsidR="00960518" w:rsidRPr="00C8250B" w:rsidRDefault="007A7783" w:rsidP="00F516EB">
            <w:pPr>
              <w:spacing w:line="240" w:lineRule="auto"/>
              <w:jc w:val="right"/>
              <w:rPr>
                <w:rFonts w:eastAsia="Times New Roman"/>
                <w:b/>
                <w:bCs/>
                <w:lang w:val="en-IE"/>
              </w:rPr>
            </w:pPr>
            <w:r w:rsidRPr="00C8250B">
              <w:rPr>
                <w:rFonts w:eastAsia="Times New Roman"/>
                <w:b/>
                <w:bCs/>
                <w:lang w:val="en-IE"/>
              </w:rPr>
              <w:t>23.10</w:t>
            </w:r>
          </w:p>
        </w:tc>
      </w:tr>
    </w:tbl>
    <w:p w14:paraId="58A53BFF" w14:textId="77777777" w:rsidR="00545F75" w:rsidRDefault="00545F75" w:rsidP="008655BD"/>
    <w:p w14:paraId="357B5CEF" w14:textId="1E209DAB" w:rsidR="008655BD" w:rsidRDefault="008655BD" w:rsidP="008655BD">
      <w:pPr>
        <w:jc w:val="both"/>
      </w:pPr>
      <w:r w:rsidRPr="002A6631">
        <w:t xml:space="preserve">Table </w:t>
      </w:r>
      <w:r w:rsidR="002A554A" w:rsidRPr="002A6631">
        <w:t>A4</w:t>
      </w:r>
      <w:r>
        <w:t xml:space="preserve">: Sensitivity analysis of sand content on LCC for </w:t>
      </w:r>
      <w:r w:rsidR="00190DB8">
        <w:t>WWTP</w:t>
      </w:r>
      <w:r>
        <w:t xml:space="preserve">. </w:t>
      </w:r>
    </w:p>
    <w:tbl>
      <w:tblPr>
        <w:tblpPr w:leftFromText="180" w:rightFromText="180" w:vertAnchor="text" w:tblpY="1"/>
        <w:tblOverlap w:val="never"/>
        <w:tblW w:w="9351" w:type="dxa"/>
        <w:tblCellMar>
          <w:left w:w="0" w:type="dxa"/>
          <w:right w:w="0" w:type="dxa"/>
        </w:tblCellMar>
        <w:tblLook w:val="04A0" w:firstRow="1" w:lastRow="0" w:firstColumn="1" w:lastColumn="0" w:noHBand="0" w:noVBand="1"/>
      </w:tblPr>
      <w:tblGrid>
        <w:gridCol w:w="5665"/>
        <w:gridCol w:w="1276"/>
        <w:gridCol w:w="1276"/>
        <w:gridCol w:w="1134"/>
      </w:tblGrid>
      <w:tr w:rsidR="008655BD" w:rsidRPr="006C707A" w14:paraId="682B0A22" w14:textId="77777777" w:rsidTr="0014240F">
        <w:trPr>
          <w:trHeight w:val="315"/>
        </w:trPr>
        <w:tc>
          <w:tcPr>
            <w:tcW w:w="5665"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center"/>
          </w:tcPr>
          <w:p w14:paraId="58A8FF82" w14:textId="77777777" w:rsidR="008655BD" w:rsidRPr="00CA3CE0" w:rsidRDefault="008655BD" w:rsidP="0014240F">
            <w:pPr>
              <w:spacing w:line="240" w:lineRule="auto"/>
              <w:jc w:val="center"/>
              <w:rPr>
                <w:rFonts w:eastAsia="Times New Roman"/>
                <w:sz w:val="20"/>
                <w:szCs w:val="20"/>
                <w:lang w:val="en-IE"/>
              </w:rPr>
            </w:pPr>
          </w:p>
        </w:tc>
        <w:tc>
          <w:tcPr>
            <w:tcW w:w="3686" w:type="dxa"/>
            <w:gridSpan w:val="3"/>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center"/>
          </w:tcPr>
          <w:p w14:paraId="665F1164" w14:textId="282905D6" w:rsidR="008655BD" w:rsidRPr="00CA3CE0" w:rsidRDefault="008655BD" w:rsidP="0014240F">
            <w:pPr>
              <w:spacing w:line="240" w:lineRule="auto"/>
              <w:jc w:val="center"/>
              <w:rPr>
                <w:rFonts w:eastAsia="Times New Roman"/>
                <w:sz w:val="20"/>
                <w:szCs w:val="20"/>
                <w:lang w:val="en-IE"/>
              </w:rPr>
            </w:pPr>
            <w:r w:rsidRPr="00CA3CE0">
              <w:rPr>
                <w:rFonts w:eastAsia="Times New Roman"/>
                <w:sz w:val="20"/>
                <w:szCs w:val="20"/>
                <w:lang w:val="en-IE"/>
              </w:rPr>
              <w:t xml:space="preserve">Specific cost (€/ton </w:t>
            </w:r>
            <w:r w:rsidR="005132FD">
              <w:rPr>
                <w:rFonts w:eastAsia="Times New Roman"/>
                <w:sz w:val="20"/>
                <w:szCs w:val="20"/>
                <w:lang w:val="en-IE"/>
              </w:rPr>
              <w:t>collected material</w:t>
            </w:r>
            <w:r w:rsidRPr="00CA3CE0">
              <w:rPr>
                <w:rFonts w:eastAsia="Times New Roman"/>
                <w:sz w:val="20"/>
                <w:szCs w:val="20"/>
                <w:lang w:val="en-IE"/>
              </w:rPr>
              <w:t>)</w:t>
            </w:r>
          </w:p>
        </w:tc>
      </w:tr>
      <w:tr w:rsidR="008655BD" w:rsidRPr="006C707A" w14:paraId="42E1C61D" w14:textId="77777777" w:rsidTr="0014240F">
        <w:trPr>
          <w:trHeight w:val="315"/>
        </w:trPr>
        <w:tc>
          <w:tcPr>
            <w:tcW w:w="5665"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center"/>
          </w:tcPr>
          <w:p w14:paraId="5630AE44" w14:textId="77777777" w:rsidR="008655BD" w:rsidRPr="00CA3CE0" w:rsidRDefault="008655BD" w:rsidP="0014240F">
            <w:pPr>
              <w:spacing w:line="240" w:lineRule="auto"/>
              <w:jc w:val="center"/>
              <w:rPr>
                <w:rFonts w:eastAsia="Times New Roman"/>
                <w:b/>
                <w:bCs/>
                <w:sz w:val="20"/>
                <w:szCs w:val="20"/>
                <w:lang w:val="en-IE"/>
              </w:rPr>
            </w:pPr>
            <w:r w:rsidRPr="00CA3CE0">
              <w:rPr>
                <w:rFonts w:eastAsia="Times New Roman"/>
                <w:b/>
                <w:bCs/>
                <w:sz w:val="20"/>
                <w:szCs w:val="20"/>
                <w:lang w:val="en-IE"/>
              </w:rPr>
              <w:t>Sand content</w:t>
            </w:r>
          </w:p>
        </w:tc>
        <w:tc>
          <w:tcPr>
            <w:tcW w:w="1276"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center"/>
          </w:tcPr>
          <w:p w14:paraId="249A4078" w14:textId="77777777" w:rsidR="008655BD" w:rsidRPr="00CA3CE0" w:rsidRDefault="008655BD" w:rsidP="0014240F">
            <w:pPr>
              <w:spacing w:line="240" w:lineRule="auto"/>
              <w:jc w:val="center"/>
              <w:rPr>
                <w:rFonts w:eastAsia="Times New Roman"/>
                <w:b/>
                <w:bCs/>
                <w:sz w:val="20"/>
                <w:szCs w:val="20"/>
                <w:lang w:val="en-IE"/>
              </w:rPr>
            </w:pPr>
            <w:r w:rsidRPr="00CA3CE0">
              <w:rPr>
                <w:rFonts w:eastAsia="Times New Roman"/>
                <w:b/>
                <w:bCs/>
                <w:sz w:val="20"/>
                <w:szCs w:val="20"/>
                <w:lang w:val="en-IE"/>
              </w:rPr>
              <w:t>25%</w:t>
            </w:r>
          </w:p>
        </w:tc>
        <w:tc>
          <w:tcPr>
            <w:tcW w:w="1276" w:type="dxa"/>
            <w:tcBorders>
              <w:top w:val="single" w:sz="4" w:space="0" w:color="auto"/>
              <w:left w:val="single" w:sz="4" w:space="0" w:color="auto"/>
              <w:bottom w:val="single" w:sz="4" w:space="0" w:color="auto"/>
              <w:right w:val="single" w:sz="4" w:space="0" w:color="auto"/>
            </w:tcBorders>
            <w:vAlign w:val="center"/>
          </w:tcPr>
          <w:p w14:paraId="4CA8064C" w14:textId="77777777" w:rsidR="008655BD" w:rsidRPr="00CA3CE0" w:rsidRDefault="008655BD" w:rsidP="0014240F">
            <w:pPr>
              <w:spacing w:line="240" w:lineRule="auto"/>
              <w:jc w:val="center"/>
              <w:rPr>
                <w:rFonts w:eastAsia="Times New Roman"/>
                <w:b/>
                <w:bCs/>
                <w:sz w:val="20"/>
                <w:szCs w:val="20"/>
                <w:lang w:val="en-IE"/>
              </w:rPr>
            </w:pPr>
            <w:r w:rsidRPr="00CA3CE0">
              <w:rPr>
                <w:rFonts w:eastAsia="Times New Roman"/>
                <w:b/>
                <w:bCs/>
                <w:sz w:val="20"/>
                <w:szCs w:val="20"/>
                <w:lang w:val="en-IE"/>
              </w:rPr>
              <w:t>50%</w:t>
            </w:r>
          </w:p>
        </w:tc>
        <w:tc>
          <w:tcPr>
            <w:tcW w:w="1134" w:type="dxa"/>
            <w:tcBorders>
              <w:top w:val="single" w:sz="4" w:space="0" w:color="auto"/>
              <w:left w:val="single" w:sz="4" w:space="0" w:color="auto"/>
              <w:bottom w:val="single" w:sz="4" w:space="0" w:color="auto"/>
              <w:right w:val="single" w:sz="4" w:space="0" w:color="auto"/>
            </w:tcBorders>
            <w:vAlign w:val="center"/>
          </w:tcPr>
          <w:p w14:paraId="65066F1E" w14:textId="77777777" w:rsidR="008655BD" w:rsidRPr="00CA3CE0" w:rsidRDefault="008655BD" w:rsidP="0014240F">
            <w:pPr>
              <w:spacing w:line="240" w:lineRule="auto"/>
              <w:jc w:val="center"/>
              <w:rPr>
                <w:rFonts w:eastAsia="Times New Roman"/>
                <w:b/>
                <w:bCs/>
                <w:sz w:val="20"/>
                <w:szCs w:val="20"/>
                <w:lang w:val="en-IE"/>
              </w:rPr>
            </w:pPr>
            <w:r w:rsidRPr="00CA3CE0">
              <w:rPr>
                <w:rFonts w:eastAsia="Times New Roman"/>
                <w:b/>
                <w:bCs/>
                <w:sz w:val="20"/>
                <w:szCs w:val="20"/>
                <w:lang w:val="en-IE"/>
              </w:rPr>
              <w:t>75%</w:t>
            </w:r>
          </w:p>
        </w:tc>
      </w:tr>
      <w:tr w:rsidR="008655BD" w:rsidRPr="006C707A" w14:paraId="4678BE0B" w14:textId="77777777" w:rsidTr="0014240F">
        <w:trPr>
          <w:trHeight w:val="315"/>
        </w:trPr>
        <w:tc>
          <w:tcPr>
            <w:tcW w:w="5665"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center"/>
            <w:hideMark/>
          </w:tcPr>
          <w:p w14:paraId="6A7A15CF" w14:textId="77777777" w:rsidR="008655BD" w:rsidRPr="00CA3CE0" w:rsidRDefault="008655BD" w:rsidP="0014240F">
            <w:pPr>
              <w:spacing w:line="240" w:lineRule="auto"/>
              <w:jc w:val="center"/>
              <w:rPr>
                <w:rFonts w:eastAsia="Times New Roman"/>
                <w:sz w:val="20"/>
                <w:szCs w:val="20"/>
                <w:lang w:val="en-IE"/>
              </w:rPr>
            </w:pPr>
            <w:r w:rsidRPr="00CA3CE0">
              <w:rPr>
                <w:rFonts w:eastAsia="Times New Roman"/>
                <w:sz w:val="20"/>
                <w:szCs w:val="20"/>
                <w:lang w:val="en-IE"/>
              </w:rPr>
              <w:t>Revenue wrack treatment</w:t>
            </w:r>
          </w:p>
        </w:tc>
        <w:tc>
          <w:tcPr>
            <w:tcW w:w="1276"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center"/>
          </w:tcPr>
          <w:p w14:paraId="68A386C8" w14:textId="77777777" w:rsidR="008655BD" w:rsidRPr="00CA3CE0" w:rsidRDefault="008655BD" w:rsidP="0014240F">
            <w:pPr>
              <w:spacing w:line="240" w:lineRule="auto"/>
              <w:jc w:val="center"/>
              <w:rPr>
                <w:rFonts w:eastAsia="Times New Roman"/>
                <w:sz w:val="20"/>
                <w:szCs w:val="20"/>
                <w:lang w:val="en-IE"/>
              </w:rPr>
            </w:pPr>
            <w:r w:rsidRPr="00CA3CE0">
              <w:rPr>
                <w:sz w:val="20"/>
                <w:szCs w:val="20"/>
              </w:rPr>
              <w:t>50.00</w:t>
            </w:r>
          </w:p>
        </w:tc>
        <w:tc>
          <w:tcPr>
            <w:tcW w:w="1276" w:type="dxa"/>
            <w:tcBorders>
              <w:top w:val="single" w:sz="4" w:space="0" w:color="auto"/>
              <w:left w:val="single" w:sz="4" w:space="0" w:color="auto"/>
              <w:bottom w:val="single" w:sz="4" w:space="0" w:color="auto"/>
              <w:right w:val="single" w:sz="4" w:space="0" w:color="auto"/>
            </w:tcBorders>
            <w:vAlign w:val="center"/>
          </w:tcPr>
          <w:p w14:paraId="647685AA" w14:textId="77777777" w:rsidR="008655BD" w:rsidRPr="00CA3CE0" w:rsidRDefault="008655BD" w:rsidP="0014240F">
            <w:pPr>
              <w:spacing w:line="240" w:lineRule="auto"/>
              <w:jc w:val="center"/>
              <w:rPr>
                <w:rFonts w:eastAsia="Times New Roman"/>
                <w:sz w:val="20"/>
                <w:szCs w:val="20"/>
                <w:lang w:val="en-IE"/>
              </w:rPr>
            </w:pPr>
            <w:r w:rsidRPr="00CA3CE0">
              <w:rPr>
                <w:rFonts w:eastAsia="Times New Roman"/>
                <w:sz w:val="20"/>
                <w:szCs w:val="20"/>
                <w:lang w:val="en-IE"/>
              </w:rPr>
              <w:t>50.00</w:t>
            </w:r>
          </w:p>
        </w:tc>
        <w:tc>
          <w:tcPr>
            <w:tcW w:w="1134" w:type="dxa"/>
            <w:tcBorders>
              <w:top w:val="single" w:sz="4" w:space="0" w:color="auto"/>
              <w:left w:val="single" w:sz="4" w:space="0" w:color="auto"/>
              <w:bottom w:val="single" w:sz="4" w:space="0" w:color="auto"/>
              <w:right w:val="single" w:sz="4" w:space="0" w:color="auto"/>
            </w:tcBorders>
            <w:vAlign w:val="center"/>
          </w:tcPr>
          <w:p w14:paraId="31F2B0E3" w14:textId="77777777" w:rsidR="008655BD" w:rsidRPr="00CA3CE0" w:rsidRDefault="008655BD" w:rsidP="0014240F">
            <w:pPr>
              <w:spacing w:line="240" w:lineRule="auto"/>
              <w:jc w:val="center"/>
              <w:rPr>
                <w:rFonts w:eastAsia="Times New Roman"/>
                <w:sz w:val="20"/>
                <w:szCs w:val="20"/>
                <w:lang w:val="en-IE"/>
              </w:rPr>
            </w:pPr>
            <w:r w:rsidRPr="00CA3CE0">
              <w:rPr>
                <w:sz w:val="20"/>
                <w:szCs w:val="20"/>
              </w:rPr>
              <w:t>50.00</w:t>
            </w:r>
          </w:p>
        </w:tc>
      </w:tr>
      <w:tr w:rsidR="008655BD" w:rsidRPr="006C707A" w14:paraId="7B0984AA" w14:textId="77777777" w:rsidTr="0014240F">
        <w:trPr>
          <w:trHeight w:val="315"/>
        </w:trPr>
        <w:tc>
          <w:tcPr>
            <w:tcW w:w="5665"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center"/>
            <w:hideMark/>
          </w:tcPr>
          <w:p w14:paraId="211F9413" w14:textId="77777777" w:rsidR="008655BD" w:rsidRPr="00CA3CE0" w:rsidRDefault="008655BD" w:rsidP="0014240F">
            <w:pPr>
              <w:spacing w:line="240" w:lineRule="auto"/>
              <w:jc w:val="center"/>
              <w:rPr>
                <w:rFonts w:eastAsia="Times New Roman"/>
                <w:sz w:val="20"/>
                <w:szCs w:val="20"/>
                <w:lang w:val="en-IE"/>
              </w:rPr>
            </w:pPr>
            <w:r w:rsidRPr="00CA3CE0">
              <w:rPr>
                <w:rFonts w:eastAsia="Times New Roman"/>
                <w:sz w:val="20"/>
                <w:szCs w:val="20"/>
                <w:lang w:val="en-IE"/>
              </w:rPr>
              <w:t>Pre</w:t>
            </w:r>
            <w:r>
              <w:rPr>
                <w:rFonts w:eastAsia="Times New Roman"/>
                <w:sz w:val="20"/>
                <w:szCs w:val="20"/>
                <w:lang w:val="en-IE"/>
              </w:rPr>
              <w:t>-</w:t>
            </w:r>
            <w:r w:rsidRPr="00CA3CE0">
              <w:rPr>
                <w:rFonts w:eastAsia="Times New Roman"/>
                <w:sz w:val="20"/>
                <w:szCs w:val="20"/>
                <w:lang w:val="en-IE"/>
              </w:rPr>
              <w:t>treatment: washing and grinding</w:t>
            </w:r>
          </w:p>
        </w:tc>
        <w:tc>
          <w:tcPr>
            <w:tcW w:w="1276"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center"/>
          </w:tcPr>
          <w:p w14:paraId="53805BD7" w14:textId="77777777" w:rsidR="008655BD" w:rsidRPr="00CA3CE0" w:rsidRDefault="008655BD" w:rsidP="0014240F">
            <w:pPr>
              <w:spacing w:line="240" w:lineRule="auto"/>
              <w:jc w:val="center"/>
              <w:rPr>
                <w:rFonts w:eastAsia="Times New Roman"/>
                <w:sz w:val="20"/>
                <w:szCs w:val="20"/>
                <w:lang w:val="en-IE"/>
              </w:rPr>
            </w:pPr>
            <w:r w:rsidRPr="00CA3CE0">
              <w:rPr>
                <w:sz w:val="20"/>
                <w:szCs w:val="20"/>
              </w:rPr>
              <w:t>-24.17</w:t>
            </w:r>
          </w:p>
        </w:tc>
        <w:tc>
          <w:tcPr>
            <w:tcW w:w="1276" w:type="dxa"/>
            <w:tcBorders>
              <w:top w:val="single" w:sz="4" w:space="0" w:color="auto"/>
              <w:left w:val="single" w:sz="4" w:space="0" w:color="auto"/>
              <w:bottom w:val="single" w:sz="4" w:space="0" w:color="auto"/>
              <w:right w:val="single" w:sz="4" w:space="0" w:color="auto"/>
            </w:tcBorders>
            <w:vAlign w:val="center"/>
          </w:tcPr>
          <w:p w14:paraId="7E50371F" w14:textId="77777777" w:rsidR="008655BD" w:rsidRPr="00CA3CE0" w:rsidRDefault="008655BD" w:rsidP="0014240F">
            <w:pPr>
              <w:spacing w:line="240" w:lineRule="auto"/>
              <w:jc w:val="center"/>
              <w:rPr>
                <w:rFonts w:eastAsia="Times New Roman"/>
                <w:sz w:val="20"/>
                <w:szCs w:val="20"/>
                <w:lang w:val="en-IE"/>
              </w:rPr>
            </w:pPr>
            <w:r w:rsidRPr="00CA3CE0">
              <w:rPr>
                <w:rFonts w:eastAsia="Times New Roman"/>
                <w:sz w:val="20"/>
                <w:szCs w:val="20"/>
                <w:lang w:val="en-IE"/>
              </w:rPr>
              <w:t>-23.89</w:t>
            </w:r>
          </w:p>
        </w:tc>
        <w:tc>
          <w:tcPr>
            <w:tcW w:w="1134" w:type="dxa"/>
            <w:tcBorders>
              <w:top w:val="single" w:sz="4" w:space="0" w:color="auto"/>
              <w:left w:val="single" w:sz="4" w:space="0" w:color="auto"/>
              <w:bottom w:val="single" w:sz="4" w:space="0" w:color="auto"/>
              <w:right w:val="single" w:sz="4" w:space="0" w:color="auto"/>
            </w:tcBorders>
            <w:vAlign w:val="center"/>
          </w:tcPr>
          <w:p w14:paraId="665F8F4E" w14:textId="77777777" w:rsidR="008655BD" w:rsidRPr="00CA3CE0" w:rsidRDefault="008655BD" w:rsidP="0014240F">
            <w:pPr>
              <w:spacing w:line="240" w:lineRule="auto"/>
              <w:jc w:val="center"/>
              <w:rPr>
                <w:rFonts w:eastAsia="Times New Roman"/>
                <w:sz w:val="20"/>
                <w:szCs w:val="20"/>
                <w:lang w:val="en-IE"/>
              </w:rPr>
            </w:pPr>
            <w:r w:rsidRPr="00CA3CE0">
              <w:rPr>
                <w:sz w:val="20"/>
                <w:szCs w:val="20"/>
              </w:rPr>
              <w:t>-23.61</w:t>
            </w:r>
          </w:p>
        </w:tc>
      </w:tr>
      <w:tr w:rsidR="008655BD" w:rsidRPr="006C707A" w14:paraId="0D32A6B8" w14:textId="77777777" w:rsidTr="00D35722">
        <w:trPr>
          <w:trHeight w:val="315"/>
        </w:trPr>
        <w:tc>
          <w:tcPr>
            <w:tcW w:w="5665"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center"/>
            <w:hideMark/>
          </w:tcPr>
          <w:p w14:paraId="37336C16" w14:textId="77777777" w:rsidR="008655BD" w:rsidRPr="00CA3CE0" w:rsidRDefault="008655BD" w:rsidP="0014240F">
            <w:pPr>
              <w:spacing w:line="240" w:lineRule="auto"/>
              <w:jc w:val="center"/>
              <w:rPr>
                <w:rFonts w:eastAsia="Times New Roman"/>
                <w:sz w:val="20"/>
                <w:szCs w:val="20"/>
                <w:lang w:val="en-IE"/>
              </w:rPr>
            </w:pPr>
            <w:r w:rsidRPr="00CA3CE0">
              <w:rPr>
                <w:rFonts w:eastAsia="Times New Roman"/>
                <w:sz w:val="20"/>
                <w:szCs w:val="20"/>
                <w:lang w:val="en-IE"/>
              </w:rPr>
              <w:t>Direct operation and maintenance, plant financing and extraordinary operating costs</w:t>
            </w:r>
          </w:p>
        </w:tc>
        <w:tc>
          <w:tcPr>
            <w:tcW w:w="1276"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4AC66B6C" w14:textId="0F2933EA" w:rsidR="008655BD" w:rsidRPr="005132FD" w:rsidRDefault="008655BD" w:rsidP="0014240F">
            <w:pPr>
              <w:spacing w:line="240" w:lineRule="auto"/>
              <w:jc w:val="center"/>
              <w:rPr>
                <w:rFonts w:eastAsia="Times New Roman"/>
                <w:sz w:val="20"/>
                <w:szCs w:val="20"/>
                <w:lang w:val="en-IE"/>
              </w:rPr>
            </w:pPr>
            <w:r w:rsidRPr="005132FD">
              <w:rPr>
                <w:sz w:val="20"/>
                <w:szCs w:val="20"/>
              </w:rPr>
              <w:t>-</w:t>
            </w:r>
            <w:r w:rsidR="005132FD" w:rsidRPr="005132FD">
              <w:rPr>
                <w:sz w:val="20"/>
                <w:szCs w:val="20"/>
              </w:rPr>
              <w:t>8.94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3913E97F" w14:textId="768AD84C" w:rsidR="008655BD" w:rsidRPr="005132FD" w:rsidRDefault="008655BD" w:rsidP="0014240F">
            <w:pPr>
              <w:spacing w:line="240" w:lineRule="auto"/>
              <w:jc w:val="center"/>
              <w:rPr>
                <w:rFonts w:eastAsia="Times New Roman"/>
                <w:sz w:val="20"/>
                <w:szCs w:val="20"/>
                <w:lang w:val="en-IE"/>
              </w:rPr>
            </w:pPr>
            <w:r w:rsidRPr="00D35722">
              <w:rPr>
                <w:sz w:val="20"/>
                <w:lang w:val="en-IE"/>
              </w:rPr>
              <w:t>-</w:t>
            </w:r>
            <w:r w:rsidR="005132FD" w:rsidRPr="005132FD">
              <w:rPr>
                <w:sz w:val="20"/>
                <w:lang w:val="en-IE"/>
              </w:rPr>
              <w:t>7.66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BF1901E" w14:textId="28986D89" w:rsidR="008655BD" w:rsidRPr="005132FD" w:rsidRDefault="008655BD" w:rsidP="0014240F">
            <w:pPr>
              <w:spacing w:line="240" w:lineRule="auto"/>
              <w:jc w:val="center"/>
              <w:rPr>
                <w:rFonts w:eastAsia="Times New Roman"/>
                <w:sz w:val="20"/>
                <w:szCs w:val="20"/>
                <w:lang w:val="en-IE"/>
              </w:rPr>
            </w:pPr>
            <w:r w:rsidRPr="005132FD">
              <w:rPr>
                <w:sz w:val="20"/>
                <w:szCs w:val="20"/>
              </w:rPr>
              <w:t>-</w:t>
            </w:r>
            <w:r w:rsidR="005132FD" w:rsidRPr="005132FD">
              <w:rPr>
                <w:sz w:val="20"/>
                <w:szCs w:val="20"/>
              </w:rPr>
              <w:t>6.39</w:t>
            </w:r>
          </w:p>
        </w:tc>
      </w:tr>
      <w:tr w:rsidR="008655BD" w:rsidRPr="006C707A" w14:paraId="3066BD49" w14:textId="77777777" w:rsidTr="00D35722">
        <w:trPr>
          <w:trHeight w:val="315"/>
        </w:trPr>
        <w:tc>
          <w:tcPr>
            <w:tcW w:w="5665"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center"/>
          </w:tcPr>
          <w:p w14:paraId="6B328FD2" w14:textId="77777777" w:rsidR="008655BD" w:rsidRPr="00CA3CE0" w:rsidRDefault="008655BD" w:rsidP="0014240F">
            <w:pPr>
              <w:spacing w:line="240" w:lineRule="auto"/>
              <w:jc w:val="center"/>
              <w:rPr>
                <w:rFonts w:eastAsia="Times New Roman"/>
                <w:sz w:val="20"/>
                <w:szCs w:val="20"/>
                <w:lang w:val="en-IE"/>
              </w:rPr>
            </w:pPr>
            <w:r w:rsidRPr="00CA3CE0">
              <w:rPr>
                <w:rFonts w:eastAsia="Times New Roman"/>
                <w:sz w:val="20"/>
                <w:szCs w:val="20"/>
                <w:lang w:val="en-IE"/>
              </w:rPr>
              <w:t>Digestate transport to agricultural sites and use</w:t>
            </w:r>
          </w:p>
        </w:tc>
        <w:tc>
          <w:tcPr>
            <w:tcW w:w="1276"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0DC46739" w14:textId="73261426" w:rsidR="008655BD" w:rsidRPr="005132FD" w:rsidRDefault="008655BD" w:rsidP="0014240F">
            <w:pPr>
              <w:spacing w:line="240" w:lineRule="auto"/>
              <w:jc w:val="center"/>
              <w:rPr>
                <w:rFonts w:eastAsia="Times New Roman"/>
                <w:sz w:val="20"/>
                <w:szCs w:val="20"/>
                <w:lang w:val="en-IE"/>
              </w:rPr>
            </w:pPr>
            <w:r w:rsidRPr="005132FD">
              <w:rPr>
                <w:sz w:val="20"/>
                <w:szCs w:val="20"/>
              </w:rPr>
              <w:t>-</w:t>
            </w:r>
            <w:r w:rsidR="005132FD" w:rsidRPr="005132FD">
              <w:rPr>
                <w:sz w:val="20"/>
                <w:szCs w:val="20"/>
              </w:rPr>
              <w:t>6.12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2B8B9F8" w14:textId="77777777" w:rsidR="008655BD" w:rsidRPr="005132FD" w:rsidRDefault="008655BD" w:rsidP="0014240F">
            <w:pPr>
              <w:spacing w:line="240" w:lineRule="auto"/>
              <w:jc w:val="center"/>
              <w:rPr>
                <w:rFonts w:eastAsia="Times New Roman"/>
                <w:sz w:val="20"/>
                <w:szCs w:val="20"/>
                <w:lang w:val="en-IE"/>
              </w:rPr>
            </w:pPr>
            <w:r w:rsidRPr="005132FD">
              <w:rPr>
                <w:rFonts w:eastAsia="Times New Roman"/>
                <w:sz w:val="20"/>
                <w:szCs w:val="20"/>
                <w:lang w:val="en-IE"/>
              </w:rPr>
              <w:t>-4.08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3C324C7" w14:textId="6F8C07F9" w:rsidR="008655BD" w:rsidRPr="005132FD" w:rsidRDefault="008655BD" w:rsidP="0014240F">
            <w:pPr>
              <w:spacing w:line="240" w:lineRule="auto"/>
              <w:jc w:val="center"/>
              <w:rPr>
                <w:rFonts w:eastAsia="Times New Roman"/>
                <w:sz w:val="20"/>
                <w:szCs w:val="20"/>
                <w:lang w:val="en-IE"/>
              </w:rPr>
            </w:pPr>
            <w:r w:rsidRPr="005132FD">
              <w:rPr>
                <w:sz w:val="20"/>
                <w:szCs w:val="20"/>
              </w:rPr>
              <w:t>-</w:t>
            </w:r>
            <w:r w:rsidR="005132FD" w:rsidRPr="005132FD">
              <w:rPr>
                <w:sz w:val="20"/>
                <w:szCs w:val="20"/>
              </w:rPr>
              <w:t>2.04</w:t>
            </w:r>
          </w:p>
        </w:tc>
      </w:tr>
      <w:tr w:rsidR="008655BD" w:rsidRPr="006C707A" w14:paraId="09C947EE" w14:textId="77777777" w:rsidTr="00D35722">
        <w:trPr>
          <w:trHeight w:val="315"/>
        </w:trPr>
        <w:tc>
          <w:tcPr>
            <w:tcW w:w="5665"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center"/>
            <w:hideMark/>
          </w:tcPr>
          <w:p w14:paraId="70786EEF" w14:textId="77777777" w:rsidR="008655BD" w:rsidRPr="00CA3CE0" w:rsidRDefault="008655BD" w:rsidP="0014240F">
            <w:pPr>
              <w:spacing w:line="240" w:lineRule="auto"/>
              <w:jc w:val="center"/>
              <w:rPr>
                <w:rFonts w:eastAsia="Times New Roman"/>
                <w:sz w:val="20"/>
                <w:szCs w:val="20"/>
                <w:lang w:val="en-IE"/>
              </w:rPr>
            </w:pPr>
            <w:r w:rsidRPr="00CA3CE0">
              <w:rPr>
                <w:rFonts w:eastAsia="Times New Roman"/>
                <w:sz w:val="20"/>
                <w:szCs w:val="20"/>
                <w:lang w:val="en-IE"/>
              </w:rPr>
              <w:t>Revenue electricity production</w:t>
            </w:r>
          </w:p>
        </w:tc>
        <w:tc>
          <w:tcPr>
            <w:tcW w:w="1276"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5744C9B9" w14:textId="77777777" w:rsidR="008655BD" w:rsidRPr="00D35722" w:rsidRDefault="008655BD" w:rsidP="0014240F">
            <w:pPr>
              <w:spacing w:line="240" w:lineRule="auto"/>
              <w:jc w:val="center"/>
              <w:rPr>
                <w:sz w:val="20"/>
                <w:lang w:val="en-IE"/>
              </w:rPr>
            </w:pPr>
            <w:r w:rsidRPr="00D35722">
              <w:rPr>
                <w:sz w:val="20"/>
              </w:rPr>
              <w:t>13.09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4FBA4A3" w14:textId="77777777" w:rsidR="008655BD" w:rsidRPr="00D35722" w:rsidRDefault="008655BD" w:rsidP="0014240F">
            <w:pPr>
              <w:spacing w:line="240" w:lineRule="auto"/>
              <w:jc w:val="center"/>
              <w:rPr>
                <w:sz w:val="20"/>
                <w:lang w:val="en-IE"/>
              </w:rPr>
            </w:pPr>
            <w:r w:rsidRPr="00D35722">
              <w:rPr>
                <w:sz w:val="20"/>
                <w:lang w:val="en-IE"/>
              </w:rPr>
              <w:t>8.73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4E7C04E" w14:textId="77777777" w:rsidR="008655BD" w:rsidRPr="00D35722" w:rsidRDefault="008655BD" w:rsidP="0014240F">
            <w:pPr>
              <w:spacing w:line="240" w:lineRule="auto"/>
              <w:jc w:val="center"/>
              <w:rPr>
                <w:sz w:val="20"/>
                <w:lang w:val="en-IE"/>
              </w:rPr>
            </w:pPr>
            <w:r w:rsidRPr="00D35722">
              <w:rPr>
                <w:sz w:val="20"/>
              </w:rPr>
              <w:t>4.36</w:t>
            </w:r>
          </w:p>
        </w:tc>
      </w:tr>
      <w:tr w:rsidR="008655BD" w:rsidRPr="006C707A" w14:paraId="1ACE9537" w14:textId="77777777" w:rsidTr="0014240F">
        <w:trPr>
          <w:trHeight w:val="315"/>
        </w:trPr>
        <w:tc>
          <w:tcPr>
            <w:tcW w:w="5665"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center"/>
          </w:tcPr>
          <w:p w14:paraId="09D935E7" w14:textId="77777777" w:rsidR="008655BD" w:rsidRPr="00CA3CE0" w:rsidRDefault="008655BD" w:rsidP="0014240F">
            <w:pPr>
              <w:spacing w:line="240" w:lineRule="auto"/>
              <w:jc w:val="center"/>
              <w:rPr>
                <w:rFonts w:eastAsia="Times New Roman"/>
                <w:b/>
                <w:bCs/>
                <w:sz w:val="20"/>
                <w:szCs w:val="20"/>
                <w:lang w:val="en-IE"/>
              </w:rPr>
            </w:pPr>
            <w:r w:rsidRPr="00CA3CE0">
              <w:rPr>
                <w:rFonts w:eastAsia="Times New Roman"/>
                <w:b/>
                <w:bCs/>
                <w:sz w:val="20"/>
                <w:szCs w:val="20"/>
                <w:lang w:val="en-IE"/>
              </w:rPr>
              <w:t>Total</w:t>
            </w:r>
          </w:p>
        </w:tc>
        <w:tc>
          <w:tcPr>
            <w:tcW w:w="1276"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center"/>
          </w:tcPr>
          <w:p w14:paraId="6CF59A7C" w14:textId="77777777" w:rsidR="008655BD" w:rsidRPr="00CA3CE0" w:rsidRDefault="008655BD" w:rsidP="0014240F">
            <w:pPr>
              <w:spacing w:line="240" w:lineRule="auto"/>
              <w:jc w:val="center"/>
              <w:rPr>
                <w:rFonts w:eastAsia="Times New Roman"/>
                <w:b/>
                <w:bCs/>
                <w:sz w:val="20"/>
                <w:szCs w:val="20"/>
                <w:lang w:val="en-IE"/>
              </w:rPr>
            </w:pPr>
            <w:r w:rsidRPr="00CA3CE0">
              <w:rPr>
                <w:b/>
                <w:bCs/>
                <w:sz w:val="20"/>
                <w:szCs w:val="20"/>
              </w:rPr>
              <w:t>23.86</w:t>
            </w:r>
          </w:p>
        </w:tc>
        <w:tc>
          <w:tcPr>
            <w:tcW w:w="1276" w:type="dxa"/>
            <w:tcBorders>
              <w:top w:val="single" w:sz="4" w:space="0" w:color="auto"/>
              <w:left w:val="single" w:sz="4" w:space="0" w:color="auto"/>
              <w:bottom w:val="single" w:sz="4" w:space="0" w:color="auto"/>
              <w:right w:val="single" w:sz="4" w:space="0" w:color="auto"/>
            </w:tcBorders>
            <w:vAlign w:val="center"/>
          </w:tcPr>
          <w:p w14:paraId="25347066" w14:textId="77777777" w:rsidR="008655BD" w:rsidRPr="00CA3CE0" w:rsidRDefault="008655BD" w:rsidP="0014240F">
            <w:pPr>
              <w:spacing w:line="240" w:lineRule="auto"/>
              <w:jc w:val="center"/>
              <w:rPr>
                <w:rFonts w:eastAsia="Times New Roman"/>
                <w:b/>
                <w:bCs/>
                <w:sz w:val="20"/>
                <w:szCs w:val="20"/>
                <w:lang w:val="en-IE"/>
              </w:rPr>
            </w:pPr>
            <w:r w:rsidRPr="00CA3CE0">
              <w:rPr>
                <w:b/>
                <w:bCs/>
                <w:sz w:val="20"/>
                <w:szCs w:val="20"/>
              </w:rPr>
              <w:t>23.10</w:t>
            </w:r>
          </w:p>
        </w:tc>
        <w:tc>
          <w:tcPr>
            <w:tcW w:w="1134" w:type="dxa"/>
            <w:tcBorders>
              <w:top w:val="single" w:sz="4" w:space="0" w:color="auto"/>
              <w:left w:val="single" w:sz="4" w:space="0" w:color="auto"/>
              <w:bottom w:val="single" w:sz="4" w:space="0" w:color="auto"/>
              <w:right w:val="single" w:sz="4" w:space="0" w:color="auto"/>
            </w:tcBorders>
            <w:vAlign w:val="center"/>
          </w:tcPr>
          <w:p w14:paraId="67C8BB84" w14:textId="77777777" w:rsidR="008655BD" w:rsidRPr="00CA3CE0" w:rsidRDefault="008655BD" w:rsidP="0014240F">
            <w:pPr>
              <w:spacing w:line="240" w:lineRule="auto"/>
              <w:jc w:val="center"/>
              <w:rPr>
                <w:rFonts w:eastAsia="Times New Roman"/>
                <w:b/>
                <w:bCs/>
                <w:sz w:val="20"/>
                <w:szCs w:val="20"/>
                <w:lang w:val="en-IE"/>
              </w:rPr>
            </w:pPr>
            <w:r w:rsidRPr="00CA3CE0">
              <w:rPr>
                <w:b/>
                <w:bCs/>
                <w:sz w:val="20"/>
                <w:szCs w:val="20"/>
              </w:rPr>
              <w:t>22.33</w:t>
            </w:r>
          </w:p>
        </w:tc>
      </w:tr>
    </w:tbl>
    <w:p w14:paraId="1A867033" w14:textId="77777777" w:rsidR="009241AE" w:rsidRDefault="009241AE">
      <w:pPr>
        <w:jc w:val="both"/>
      </w:pPr>
    </w:p>
    <w:p w14:paraId="537985C5" w14:textId="5DD7877A" w:rsidR="00A73402" w:rsidRDefault="00B5341C">
      <w:pPr>
        <w:jc w:val="both"/>
      </w:pPr>
      <w:r>
        <w:rPr>
          <w:noProof/>
        </w:rPr>
        <w:drawing>
          <wp:inline distT="0" distB="0" distL="0" distR="0" wp14:anchorId="000E3B7B" wp14:editId="0FAF0BC9">
            <wp:extent cx="1984006" cy="1197610"/>
            <wp:effectExtent l="0" t="0" r="0" b="2540"/>
            <wp:docPr id="5" name="Picture 5" descr="Chart, waterfall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waterfall chart&#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032671" cy="1226985"/>
                    </a:xfrm>
                    <a:prstGeom prst="rect">
                      <a:avLst/>
                    </a:prstGeom>
                    <a:noFill/>
                    <a:ln>
                      <a:noFill/>
                    </a:ln>
                  </pic:spPr>
                </pic:pic>
              </a:graphicData>
            </a:graphic>
          </wp:inline>
        </w:drawing>
      </w:r>
      <w:r w:rsidR="0051008C">
        <w:rPr>
          <w:noProof/>
        </w:rPr>
        <w:drawing>
          <wp:inline distT="0" distB="0" distL="0" distR="0" wp14:anchorId="1633631E" wp14:editId="4C6E3776">
            <wp:extent cx="1981200" cy="1195916"/>
            <wp:effectExtent l="0" t="0" r="0" b="4445"/>
            <wp:docPr id="7" name="Picture 7" descr="Chart, waterfall 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 waterfall chart, box and whisker chart&#10;&#10;Description automatically generated"/>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999456" cy="1206936"/>
                    </a:xfrm>
                    <a:prstGeom prst="rect">
                      <a:avLst/>
                    </a:prstGeom>
                    <a:noFill/>
                    <a:ln>
                      <a:noFill/>
                    </a:ln>
                  </pic:spPr>
                </pic:pic>
              </a:graphicData>
            </a:graphic>
          </wp:inline>
        </w:drawing>
      </w:r>
      <w:r w:rsidR="000F08C7">
        <w:rPr>
          <w:noProof/>
        </w:rPr>
        <w:drawing>
          <wp:inline distT="0" distB="0" distL="0" distR="0" wp14:anchorId="6E2F27E8" wp14:editId="221AE8D1">
            <wp:extent cx="1962150" cy="1184418"/>
            <wp:effectExtent l="0" t="0" r="0" b="0"/>
            <wp:docPr id="9" name="Picture 9" descr="Chart, waterfall 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 waterfall chart, box and whisker chart&#10;&#10;Description automatically generated"/>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977277" cy="1193549"/>
                    </a:xfrm>
                    <a:prstGeom prst="rect">
                      <a:avLst/>
                    </a:prstGeom>
                    <a:noFill/>
                    <a:ln>
                      <a:noFill/>
                    </a:ln>
                  </pic:spPr>
                </pic:pic>
              </a:graphicData>
            </a:graphic>
          </wp:inline>
        </w:drawing>
      </w:r>
    </w:p>
    <w:p w14:paraId="41AFC58F" w14:textId="17D9BF4F" w:rsidR="002A554A" w:rsidRDefault="002A554A" w:rsidP="002A554A">
      <w:pPr>
        <w:jc w:val="both"/>
      </w:pPr>
      <w:r>
        <w:tab/>
      </w:r>
      <w:r>
        <w:tab/>
      </w:r>
      <w:r>
        <w:tab/>
        <w:t>(a)</w:t>
      </w:r>
      <w:r>
        <w:tab/>
      </w:r>
      <w:r>
        <w:tab/>
      </w:r>
      <w:r>
        <w:tab/>
      </w:r>
      <w:r>
        <w:tab/>
        <w:t>(b)</w:t>
      </w:r>
      <w:r>
        <w:tab/>
      </w:r>
      <w:r>
        <w:tab/>
      </w:r>
      <w:r>
        <w:tab/>
      </w:r>
      <w:r>
        <w:tab/>
        <w:t>(c)</w:t>
      </w:r>
    </w:p>
    <w:p w14:paraId="4D71A68F" w14:textId="1CDCC33C" w:rsidR="00575744" w:rsidRDefault="00575744">
      <w:pPr>
        <w:jc w:val="both"/>
      </w:pPr>
      <w:r w:rsidRPr="00440981">
        <w:t>Figure A1</w:t>
      </w:r>
      <w:r>
        <w:t>:</w:t>
      </w:r>
      <w:r w:rsidR="008D70F0">
        <w:t xml:space="preserve"> Sensitivity analysis of </w:t>
      </w:r>
      <w:r w:rsidR="00286B44">
        <w:t xml:space="preserve">sand content </w:t>
      </w:r>
      <w:r w:rsidR="002A554A">
        <w:t xml:space="preserve">as </w:t>
      </w:r>
      <w:r w:rsidR="00C932D3">
        <w:t>(</w:t>
      </w:r>
      <w:r w:rsidR="002A554A">
        <w:t xml:space="preserve">a) 25% of collected material </w:t>
      </w:r>
      <w:r w:rsidR="00C932D3">
        <w:t>(</w:t>
      </w:r>
      <w:r w:rsidR="002A554A">
        <w:t xml:space="preserve">b) 50% of collected material </w:t>
      </w:r>
      <w:r w:rsidR="00E4356A">
        <w:t xml:space="preserve">and </w:t>
      </w:r>
      <w:r w:rsidR="00C932D3">
        <w:t>(</w:t>
      </w:r>
      <w:r w:rsidR="002A554A">
        <w:t xml:space="preserve">c) 75% of collected material </w:t>
      </w:r>
      <w:r w:rsidR="00286B44">
        <w:t xml:space="preserve">on extended LCC for </w:t>
      </w:r>
      <w:r w:rsidR="00C65D9B">
        <w:t>individual</w:t>
      </w:r>
      <w:r w:rsidR="00286B44">
        <w:t xml:space="preserve"> stakeholders.</w:t>
      </w:r>
    </w:p>
    <w:p w14:paraId="683C9F99" w14:textId="77777777" w:rsidR="00375104" w:rsidRDefault="00375104">
      <w:pPr>
        <w:jc w:val="both"/>
      </w:pPr>
    </w:p>
    <w:p w14:paraId="3ABE66CA" w14:textId="7DD13952" w:rsidR="00EB4D6D" w:rsidRDefault="00375104">
      <w:pPr>
        <w:jc w:val="both"/>
      </w:pPr>
      <w:r>
        <w:rPr>
          <w:noProof/>
        </w:rPr>
        <w:lastRenderedPageBreak/>
        <w:drawing>
          <wp:inline distT="0" distB="0" distL="0" distR="0" wp14:anchorId="784D9518" wp14:editId="76F76B2F">
            <wp:extent cx="5943106" cy="3672840"/>
            <wp:effectExtent l="0" t="0" r="635"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5943106" cy="3672840"/>
                    </a:xfrm>
                    <a:prstGeom prst="rect">
                      <a:avLst/>
                    </a:prstGeom>
                    <a:noFill/>
                    <a:ln>
                      <a:noFill/>
                    </a:ln>
                  </pic:spPr>
                </pic:pic>
              </a:graphicData>
            </a:graphic>
          </wp:inline>
        </w:drawing>
      </w:r>
    </w:p>
    <w:p w14:paraId="24C42865" w14:textId="1EC9F68B" w:rsidR="00EB4D6D" w:rsidRDefault="00EB4D6D">
      <w:pPr>
        <w:jc w:val="both"/>
      </w:pPr>
      <w:r w:rsidRPr="00440981">
        <w:t>Figure A</w:t>
      </w:r>
      <w:r w:rsidR="00286B44" w:rsidRPr="00440981">
        <w:t>2</w:t>
      </w:r>
      <w:r>
        <w:t>:</w:t>
      </w:r>
      <w:r w:rsidR="00286B44" w:rsidRPr="00286B44">
        <w:t xml:space="preserve"> </w:t>
      </w:r>
      <w:r w:rsidR="00286B44">
        <w:t>Sensitivity analysis of cost of restoration on extended LCC for all stakeholders.</w:t>
      </w:r>
    </w:p>
    <w:p w14:paraId="39A4DABF" w14:textId="77777777" w:rsidR="00EB4D6D" w:rsidRDefault="00EB4D6D">
      <w:pPr>
        <w:jc w:val="both"/>
      </w:pPr>
    </w:p>
    <w:p w14:paraId="30E5FDD7" w14:textId="73B4ABCA" w:rsidR="00EB4D6D" w:rsidRDefault="00EB4D6D">
      <w:pPr>
        <w:jc w:val="both"/>
      </w:pPr>
      <w:r>
        <w:rPr>
          <w:noProof/>
        </w:rPr>
        <w:drawing>
          <wp:inline distT="0" distB="0" distL="0" distR="0" wp14:anchorId="3862A5CF" wp14:editId="11AF5231">
            <wp:extent cx="5943096" cy="3350895"/>
            <wp:effectExtent l="0" t="0" r="635" b="19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5943096" cy="3350895"/>
                    </a:xfrm>
                    <a:prstGeom prst="rect">
                      <a:avLst/>
                    </a:prstGeom>
                    <a:noFill/>
                    <a:ln>
                      <a:noFill/>
                    </a:ln>
                  </pic:spPr>
                </pic:pic>
              </a:graphicData>
            </a:graphic>
          </wp:inline>
        </w:drawing>
      </w:r>
    </w:p>
    <w:p w14:paraId="574E33FA" w14:textId="4F3CB5A8" w:rsidR="00375104" w:rsidRDefault="00EB4D6D">
      <w:pPr>
        <w:jc w:val="both"/>
      </w:pPr>
      <w:r w:rsidRPr="00704D0D">
        <w:t>Figure A</w:t>
      </w:r>
      <w:r w:rsidR="00C65D9B" w:rsidRPr="00704D0D">
        <w:t>3</w:t>
      </w:r>
      <w:r>
        <w:t xml:space="preserve">: </w:t>
      </w:r>
      <w:r w:rsidR="008C210F">
        <w:t>Sensitivity analysis of restoration rate on extended LCC for individual stakeholders.</w:t>
      </w:r>
    </w:p>
    <w:p w14:paraId="301729E3" w14:textId="020D67A7" w:rsidR="00EB4D6D" w:rsidRDefault="00375104">
      <w:pPr>
        <w:jc w:val="both"/>
      </w:pPr>
      <w:r>
        <w:rPr>
          <w:noProof/>
        </w:rPr>
        <w:lastRenderedPageBreak/>
        <w:drawing>
          <wp:inline distT="0" distB="0" distL="0" distR="0" wp14:anchorId="4B6E7129" wp14:editId="5FAC98D8">
            <wp:extent cx="5943106" cy="3672840"/>
            <wp:effectExtent l="0" t="0" r="635" b="381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5943106" cy="3672840"/>
                    </a:xfrm>
                    <a:prstGeom prst="rect">
                      <a:avLst/>
                    </a:prstGeom>
                    <a:noFill/>
                    <a:ln>
                      <a:noFill/>
                    </a:ln>
                  </pic:spPr>
                </pic:pic>
              </a:graphicData>
            </a:graphic>
          </wp:inline>
        </w:drawing>
      </w:r>
    </w:p>
    <w:p w14:paraId="15FA8F91" w14:textId="541584F2" w:rsidR="00C65D9B" w:rsidRDefault="00C65D9B" w:rsidP="00C65D9B">
      <w:pPr>
        <w:jc w:val="both"/>
      </w:pPr>
      <w:r w:rsidRPr="00704D0D">
        <w:t>Figure A4</w:t>
      </w:r>
      <w:r>
        <w:t>: Sensitivity analysis of cost of ecosystem services</w:t>
      </w:r>
      <w:r w:rsidRPr="003E33ED">
        <w:t xml:space="preserve"> </w:t>
      </w:r>
      <w:r>
        <w:t>on extended LCC for all stakeholders.</w:t>
      </w:r>
    </w:p>
    <w:p w14:paraId="607D29E3" w14:textId="48625F47" w:rsidR="00375104" w:rsidRDefault="00375104">
      <w:pPr>
        <w:jc w:val="both"/>
      </w:pPr>
    </w:p>
    <w:sectPr w:rsidR="00375104" w:rsidSect="00323B24">
      <w:headerReference w:type="default" r:id="rId26"/>
      <w:footerReference w:type="default" r:id="rId27"/>
      <w:pgSz w:w="12240" w:h="15840"/>
      <w:pgMar w:top="1440" w:right="1440" w:bottom="1440" w:left="1440" w:header="720" w:footer="720" w:gutter="0"/>
      <w:lnNumType w:countBy="1" w:restart="continuous"/>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619040" w14:textId="77777777" w:rsidR="00A05C23" w:rsidRDefault="00A05C23">
      <w:pPr>
        <w:spacing w:line="240" w:lineRule="auto"/>
      </w:pPr>
      <w:r>
        <w:separator/>
      </w:r>
    </w:p>
  </w:endnote>
  <w:endnote w:type="continuationSeparator" w:id="0">
    <w:p w14:paraId="002160FA" w14:textId="77777777" w:rsidR="00A05C23" w:rsidRDefault="00A05C23">
      <w:pPr>
        <w:spacing w:line="240" w:lineRule="auto"/>
      </w:pPr>
      <w:r>
        <w:continuationSeparator/>
      </w:r>
    </w:p>
  </w:endnote>
  <w:endnote w:type="continuationNotice" w:id="1">
    <w:p w14:paraId="49E196F8" w14:textId="77777777" w:rsidR="00A05C23" w:rsidRDefault="00A05C2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E5CC9B" w14:textId="7791D52C" w:rsidR="00137C8D" w:rsidRDefault="00137C8D">
    <w:pPr>
      <w:jc w:val="right"/>
    </w:pPr>
    <w:r>
      <w:fldChar w:fldCharType="begin"/>
    </w:r>
    <w:r>
      <w:instrText>PAGE</w:instrText>
    </w:r>
    <w:r>
      <w:fldChar w:fldCharType="separate"/>
    </w:r>
    <w:r>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A3D30B" w14:textId="77777777" w:rsidR="00A05C23" w:rsidRDefault="00A05C23">
      <w:pPr>
        <w:spacing w:line="240" w:lineRule="auto"/>
      </w:pPr>
      <w:r>
        <w:separator/>
      </w:r>
    </w:p>
  </w:footnote>
  <w:footnote w:type="continuationSeparator" w:id="0">
    <w:p w14:paraId="56CEC228" w14:textId="77777777" w:rsidR="00A05C23" w:rsidRDefault="00A05C23">
      <w:pPr>
        <w:spacing w:line="240" w:lineRule="auto"/>
      </w:pPr>
      <w:r>
        <w:continuationSeparator/>
      </w:r>
    </w:p>
  </w:footnote>
  <w:footnote w:type="continuationNotice" w:id="1">
    <w:p w14:paraId="47BC41E2" w14:textId="77777777" w:rsidR="00A05C23" w:rsidRDefault="00A05C23">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9C96D" w14:textId="77777777" w:rsidR="00080F9B" w:rsidRDefault="00080F9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C0DB0"/>
    <w:multiLevelType w:val="hybridMultilevel"/>
    <w:tmpl w:val="05DC243E"/>
    <w:lvl w:ilvl="0" w:tplc="24762036">
      <w:start w:val="1"/>
      <w:numFmt w:val="lowerLetter"/>
      <w:lvlText w:val="(%1)"/>
      <w:lvlJc w:val="left"/>
      <w:pPr>
        <w:ind w:left="1800" w:hanging="360"/>
      </w:pPr>
      <w:rPr>
        <w:rFonts w:hint="default"/>
      </w:rPr>
    </w:lvl>
    <w:lvl w:ilvl="1" w:tplc="18090019" w:tentative="1">
      <w:start w:val="1"/>
      <w:numFmt w:val="lowerLetter"/>
      <w:lvlText w:val="%2."/>
      <w:lvlJc w:val="left"/>
      <w:pPr>
        <w:ind w:left="2520" w:hanging="360"/>
      </w:pPr>
    </w:lvl>
    <w:lvl w:ilvl="2" w:tplc="1809001B" w:tentative="1">
      <w:start w:val="1"/>
      <w:numFmt w:val="lowerRoman"/>
      <w:lvlText w:val="%3."/>
      <w:lvlJc w:val="right"/>
      <w:pPr>
        <w:ind w:left="3240" w:hanging="180"/>
      </w:pPr>
    </w:lvl>
    <w:lvl w:ilvl="3" w:tplc="1809000F" w:tentative="1">
      <w:start w:val="1"/>
      <w:numFmt w:val="decimal"/>
      <w:lvlText w:val="%4."/>
      <w:lvlJc w:val="left"/>
      <w:pPr>
        <w:ind w:left="3960" w:hanging="360"/>
      </w:pPr>
    </w:lvl>
    <w:lvl w:ilvl="4" w:tplc="18090019" w:tentative="1">
      <w:start w:val="1"/>
      <w:numFmt w:val="lowerLetter"/>
      <w:lvlText w:val="%5."/>
      <w:lvlJc w:val="left"/>
      <w:pPr>
        <w:ind w:left="4680" w:hanging="360"/>
      </w:pPr>
    </w:lvl>
    <w:lvl w:ilvl="5" w:tplc="1809001B" w:tentative="1">
      <w:start w:val="1"/>
      <w:numFmt w:val="lowerRoman"/>
      <w:lvlText w:val="%6."/>
      <w:lvlJc w:val="right"/>
      <w:pPr>
        <w:ind w:left="5400" w:hanging="180"/>
      </w:pPr>
    </w:lvl>
    <w:lvl w:ilvl="6" w:tplc="1809000F" w:tentative="1">
      <w:start w:val="1"/>
      <w:numFmt w:val="decimal"/>
      <w:lvlText w:val="%7."/>
      <w:lvlJc w:val="left"/>
      <w:pPr>
        <w:ind w:left="6120" w:hanging="360"/>
      </w:pPr>
    </w:lvl>
    <w:lvl w:ilvl="7" w:tplc="18090019" w:tentative="1">
      <w:start w:val="1"/>
      <w:numFmt w:val="lowerLetter"/>
      <w:lvlText w:val="%8."/>
      <w:lvlJc w:val="left"/>
      <w:pPr>
        <w:ind w:left="6840" w:hanging="360"/>
      </w:pPr>
    </w:lvl>
    <w:lvl w:ilvl="8" w:tplc="1809001B" w:tentative="1">
      <w:start w:val="1"/>
      <w:numFmt w:val="lowerRoman"/>
      <w:lvlText w:val="%9."/>
      <w:lvlJc w:val="right"/>
      <w:pPr>
        <w:ind w:left="7560" w:hanging="180"/>
      </w:pPr>
    </w:lvl>
  </w:abstractNum>
  <w:abstractNum w:abstractNumId="1" w15:restartNumberingAfterBreak="0">
    <w:nsid w:val="081E106B"/>
    <w:multiLevelType w:val="hybridMultilevel"/>
    <w:tmpl w:val="90522854"/>
    <w:lvl w:ilvl="0" w:tplc="510823B0">
      <w:start w:val="1"/>
      <w:numFmt w:val="lowerLetter"/>
      <w:lvlText w:val="(%1)"/>
      <w:lvlJc w:val="left"/>
      <w:pPr>
        <w:ind w:left="1800" w:hanging="360"/>
      </w:pPr>
      <w:rPr>
        <w:rFonts w:hint="default"/>
      </w:rPr>
    </w:lvl>
    <w:lvl w:ilvl="1" w:tplc="18090019" w:tentative="1">
      <w:start w:val="1"/>
      <w:numFmt w:val="lowerLetter"/>
      <w:lvlText w:val="%2."/>
      <w:lvlJc w:val="left"/>
      <w:pPr>
        <w:ind w:left="2520" w:hanging="360"/>
      </w:pPr>
    </w:lvl>
    <w:lvl w:ilvl="2" w:tplc="1809001B" w:tentative="1">
      <w:start w:val="1"/>
      <w:numFmt w:val="lowerRoman"/>
      <w:lvlText w:val="%3."/>
      <w:lvlJc w:val="right"/>
      <w:pPr>
        <w:ind w:left="3240" w:hanging="180"/>
      </w:pPr>
    </w:lvl>
    <w:lvl w:ilvl="3" w:tplc="1809000F" w:tentative="1">
      <w:start w:val="1"/>
      <w:numFmt w:val="decimal"/>
      <w:lvlText w:val="%4."/>
      <w:lvlJc w:val="left"/>
      <w:pPr>
        <w:ind w:left="3960" w:hanging="360"/>
      </w:pPr>
    </w:lvl>
    <w:lvl w:ilvl="4" w:tplc="18090019" w:tentative="1">
      <w:start w:val="1"/>
      <w:numFmt w:val="lowerLetter"/>
      <w:lvlText w:val="%5."/>
      <w:lvlJc w:val="left"/>
      <w:pPr>
        <w:ind w:left="4680" w:hanging="360"/>
      </w:pPr>
    </w:lvl>
    <w:lvl w:ilvl="5" w:tplc="1809001B" w:tentative="1">
      <w:start w:val="1"/>
      <w:numFmt w:val="lowerRoman"/>
      <w:lvlText w:val="%6."/>
      <w:lvlJc w:val="right"/>
      <w:pPr>
        <w:ind w:left="5400" w:hanging="180"/>
      </w:pPr>
    </w:lvl>
    <w:lvl w:ilvl="6" w:tplc="1809000F" w:tentative="1">
      <w:start w:val="1"/>
      <w:numFmt w:val="decimal"/>
      <w:lvlText w:val="%7."/>
      <w:lvlJc w:val="left"/>
      <w:pPr>
        <w:ind w:left="6120" w:hanging="360"/>
      </w:pPr>
    </w:lvl>
    <w:lvl w:ilvl="7" w:tplc="18090019" w:tentative="1">
      <w:start w:val="1"/>
      <w:numFmt w:val="lowerLetter"/>
      <w:lvlText w:val="%8."/>
      <w:lvlJc w:val="left"/>
      <w:pPr>
        <w:ind w:left="6840" w:hanging="360"/>
      </w:pPr>
    </w:lvl>
    <w:lvl w:ilvl="8" w:tplc="1809001B" w:tentative="1">
      <w:start w:val="1"/>
      <w:numFmt w:val="lowerRoman"/>
      <w:lvlText w:val="%9."/>
      <w:lvlJc w:val="right"/>
      <w:pPr>
        <w:ind w:left="7560" w:hanging="180"/>
      </w:pPr>
    </w:lvl>
  </w:abstractNum>
  <w:abstractNum w:abstractNumId="2" w15:restartNumberingAfterBreak="0">
    <w:nsid w:val="0E8A76D8"/>
    <w:multiLevelType w:val="hybridMultilevel"/>
    <w:tmpl w:val="F7900C6A"/>
    <w:lvl w:ilvl="0" w:tplc="D66CAC3C">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 w15:restartNumberingAfterBreak="0">
    <w:nsid w:val="15D66049"/>
    <w:multiLevelType w:val="hybridMultilevel"/>
    <w:tmpl w:val="77C651F2"/>
    <w:lvl w:ilvl="0" w:tplc="64AEC0A2">
      <w:start w:val="1"/>
      <w:numFmt w:val="lowerLetter"/>
      <w:lvlText w:val="(%1)"/>
      <w:lvlJc w:val="left"/>
      <w:pPr>
        <w:ind w:left="1080" w:hanging="360"/>
      </w:pPr>
      <w:rPr>
        <w:rFonts w:hint="default"/>
      </w:rPr>
    </w:lvl>
    <w:lvl w:ilvl="1" w:tplc="18090019" w:tentative="1">
      <w:start w:val="1"/>
      <w:numFmt w:val="lowerLetter"/>
      <w:lvlText w:val="%2."/>
      <w:lvlJc w:val="left"/>
      <w:pPr>
        <w:ind w:left="1800" w:hanging="360"/>
      </w:p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4" w15:restartNumberingAfterBreak="0">
    <w:nsid w:val="15DE22BE"/>
    <w:multiLevelType w:val="hybridMultilevel"/>
    <w:tmpl w:val="566617B6"/>
    <w:lvl w:ilvl="0" w:tplc="18090017">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 w15:restartNumberingAfterBreak="0">
    <w:nsid w:val="17FC425A"/>
    <w:multiLevelType w:val="hybridMultilevel"/>
    <w:tmpl w:val="0F161F00"/>
    <w:lvl w:ilvl="0" w:tplc="6C44E4CC">
      <w:start w:val="1"/>
      <w:numFmt w:val="lowerLetter"/>
      <w:lvlText w:val="(%1)"/>
      <w:lvlJc w:val="left"/>
      <w:pPr>
        <w:ind w:left="2520" w:hanging="360"/>
      </w:pPr>
      <w:rPr>
        <w:rFonts w:hint="default"/>
      </w:rPr>
    </w:lvl>
    <w:lvl w:ilvl="1" w:tplc="18090019" w:tentative="1">
      <w:start w:val="1"/>
      <w:numFmt w:val="lowerLetter"/>
      <w:lvlText w:val="%2."/>
      <w:lvlJc w:val="left"/>
      <w:pPr>
        <w:ind w:left="3240" w:hanging="360"/>
      </w:pPr>
    </w:lvl>
    <w:lvl w:ilvl="2" w:tplc="1809001B" w:tentative="1">
      <w:start w:val="1"/>
      <w:numFmt w:val="lowerRoman"/>
      <w:lvlText w:val="%3."/>
      <w:lvlJc w:val="right"/>
      <w:pPr>
        <w:ind w:left="3960" w:hanging="180"/>
      </w:pPr>
    </w:lvl>
    <w:lvl w:ilvl="3" w:tplc="1809000F" w:tentative="1">
      <w:start w:val="1"/>
      <w:numFmt w:val="decimal"/>
      <w:lvlText w:val="%4."/>
      <w:lvlJc w:val="left"/>
      <w:pPr>
        <w:ind w:left="4680" w:hanging="360"/>
      </w:pPr>
    </w:lvl>
    <w:lvl w:ilvl="4" w:tplc="18090019" w:tentative="1">
      <w:start w:val="1"/>
      <w:numFmt w:val="lowerLetter"/>
      <w:lvlText w:val="%5."/>
      <w:lvlJc w:val="left"/>
      <w:pPr>
        <w:ind w:left="5400" w:hanging="360"/>
      </w:pPr>
    </w:lvl>
    <w:lvl w:ilvl="5" w:tplc="1809001B" w:tentative="1">
      <w:start w:val="1"/>
      <w:numFmt w:val="lowerRoman"/>
      <w:lvlText w:val="%6."/>
      <w:lvlJc w:val="right"/>
      <w:pPr>
        <w:ind w:left="6120" w:hanging="180"/>
      </w:pPr>
    </w:lvl>
    <w:lvl w:ilvl="6" w:tplc="1809000F" w:tentative="1">
      <w:start w:val="1"/>
      <w:numFmt w:val="decimal"/>
      <w:lvlText w:val="%7."/>
      <w:lvlJc w:val="left"/>
      <w:pPr>
        <w:ind w:left="6840" w:hanging="360"/>
      </w:pPr>
    </w:lvl>
    <w:lvl w:ilvl="7" w:tplc="18090019" w:tentative="1">
      <w:start w:val="1"/>
      <w:numFmt w:val="lowerLetter"/>
      <w:lvlText w:val="%8."/>
      <w:lvlJc w:val="left"/>
      <w:pPr>
        <w:ind w:left="7560" w:hanging="360"/>
      </w:pPr>
    </w:lvl>
    <w:lvl w:ilvl="8" w:tplc="1809001B" w:tentative="1">
      <w:start w:val="1"/>
      <w:numFmt w:val="lowerRoman"/>
      <w:lvlText w:val="%9."/>
      <w:lvlJc w:val="right"/>
      <w:pPr>
        <w:ind w:left="8280" w:hanging="180"/>
      </w:pPr>
    </w:lvl>
  </w:abstractNum>
  <w:abstractNum w:abstractNumId="6" w15:restartNumberingAfterBreak="0">
    <w:nsid w:val="272A3C17"/>
    <w:multiLevelType w:val="hybridMultilevel"/>
    <w:tmpl w:val="7430EFC4"/>
    <w:lvl w:ilvl="0" w:tplc="47284938">
      <w:start w:val="1"/>
      <w:numFmt w:val="lowerLetter"/>
      <w:lvlText w:val="(%1)"/>
      <w:lvlJc w:val="left"/>
      <w:pPr>
        <w:ind w:left="1800" w:hanging="360"/>
      </w:pPr>
      <w:rPr>
        <w:rFonts w:hint="default"/>
      </w:rPr>
    </w:lvl>
    <w:lvl w:ilvl="1" w:tplc="18090019" w:tentative="1">
      <w:start w:val="1"/>
      <w:numFmt w:val="lowerLetter"/>
      <w:lvlText w:val="%2."/>
      <w:lvlJc w:val="left"/>
      <w:pPr>
        <w:ind w:left="2520" w:hanging="360"/>
      </w:pPr>
    </w:lvl>
    <w:lvl w:ilvl="2" w:tplc="1809001B" w:tentative="1">
      <w:start w:val="1"/>
      <w:numFmt w:val="lowerRoman"/>
      <w:lvlText w:val="%3."/>
      <w:lvlJc w:val="right"/>
      <w:pPr>
        <w:ind w:left="3240" w:hanging="180"/>
      </w:pPr>
    </w:lvl>
    <w:lvl w:ilvl="3" w:tplc="1809000F" w:tentative="1">
      <w:start w:val="1"/>
      <w:numFmt w:val="decimal"/>
      <w:lvlText w:val="%4."/>
      <w:lvlJc w:val="left"/>
      <w:pPr>
        <w:ind w:left="3960" w:hanging="360"/>
      </w:pPr>
    </w:lvl>
    <w:lvl w:ilvl="4" w:tplc="18090019" w:tentative="1">
      <w:start w:val="1"/>
      <w:numFmt w:val="lowerLetter"/>
      <w:lvlText w:val="%5."/>
      <w:lvlJc w:val="left"/>
      <w:pPr>
        <w:ind w:left="4680" w:hanging="360"/>
      </w:pPr>
    </w:lvl>
    <w:lvl w:ilvl="5" w:tplc="1809001B" w:tentative="1">
      <w:start w:val="1"/>
      <w:numFmt w:val="lowerRoman"/>
      <w:lvlText w:val="%6."/>
      <w:lvlJc w:val="right"/>
      <w:pPr>
        <w:ind w:left="5400" w:hanging="180"/>
      </w:pPr>
    </w:lvl>
    <w:lvl w:ilvl="6" w:tplc="1809000F" w:tentative="1">
      <w:start w:val="1"/>
      <w:numFmt w:val="decimal"/>
      <w:lvlText w:val="%7."/>
      <w:lvlJc w:val="left"/>
      <w:pPr>
        <w:ind w:left="6120" w:hanging="360"/>
      </w:pPr>
    </w:lvl>
    <w:lvl w:ilvl="7" w:tplc="18090019" w:tentative="1">
      <w:start w:val="1"/>
      <w:numFmt w:val="lowerLetter"/>
      <w:lvlText w:val="%8."/>
      <w:lvlJc w:val="left"/>
      <w:pPr>
        <w:ind w:left="6840" w:hanging="360"/>
      </w:pPr>
    </w:lvl>
    <w:lvl w:ilvl="8" w:tplc="1809001B" w:tentative="1">
      <w:start w:val="1"/>
      <w:numFmt w:val="lowerRoman"/>
      <w:lvlText w:val="%9."/>
      <w:lvlJc w:val="right"/>
      <w:pPr>
        <w:ind w:left="7560" w:hanging="180"/>
      </w:pPr>
    </w:lvl>
  </w:abstractNum>
  <w:abstractNum w:abstractNumId="7" w15:restartNumberingAfterBreak="0">
    <w:nsid w:val="2A02377F"/>
    <w:multiLevelType w:val="hybridMultilevel"/>
    <w:tmpl w:val="B37E9D28"/>
    <w:lvl w:ilvl="0" w:tplc="6A9C3E7E">
      <w:numFmt w:val="bullet"/>
      <w:lvlText w:val=""/>
      <w:lvlJc w:val="left"/>
      <w:pPr>
        <w:ind w:left="720" w:hanging="360"/>
      </w:pPr>
      <w:rPr>
        <w:rFonts w:ascii="Symbol" w:eastAsia="Times New Roman" w:hAnsi="Symbo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2A0776B9"/>
    <w:multiLevelType w:val="hybridMultilevel"/>
    <w:tmpl w:val="AFE8ED02"/>
    <w:lvl w:ilvl="0" w:tplc="E2C8B75A">
      <w:numFmt w:val="bullet"/>
      <w:lvlText w:val=""/>
      <w:lvlJc w:val="left"/>
      <w:pPr>
        <w:ind w:left="720" w:hanging="360"/>
      </w:pPr>
      <w:rPr>
        <w:rFonts w:ascii="Symbol" w:eastAsia="Times New Roman" w:hAnsi="Symbo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2DFA1A54"/>
    <w:multiLevelType w:val="multilevel"/>
    <w:tmpl w:val="B5EA7D2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377F4CA9"/>
    <w:multiLevelType w:val="hybridMultilevel"/>
    <w:tmpl w:val="3DAE87EA"/>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1" w15:restartNumberingAfterBreak="0">
    <w:nsid w:val="39872E34"/>
    <w:multiLevelType w:val="multilevel"/>
    <w:tmpl w:val="6D1C479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46754ABC"/>
    <w:multiLevelType w:val="hybridMultilevel"/>
    <w:tmpl w:val="65E8DEDE"/>
    <w:lvl w:ilvl="0" w:tplc="B2364598">
      <w:start w:val="1"/>
      <w:numFmt w:val="lowerLetter"/>
      <w:lvlText w:val="(%1)"/>
      <w:lvlJc w:val="left"/>
      <w:pPr>
        <w:ind w:left="3960" w:hanging="360"/>
      </w:pPr>
      <w:rPr>
        <w:rFonts w:hint="default"/>
      </w:rPr>
    </w:lvl>
    <w:lvl w:ilvl="1" w:tplc="18090019" w:tentative="1">
      <w:start w:val="1"/>
      <w:numFmt w:val="lowerLetter"/>
      <w:lvlText w:val="%2."/>
      <w:lvlJc w:val="left"/>
      <w:pPr>
        <w:ind w:left="4680" w:hanging="360"/>
      </w:pPr>
    </w:lvl>
    <w:lvl w:ilvl="2" w:tplc="1809001B" w:tentative="1">
      <w:start w:val="1"/>
      <w:numFmt w:val="lowerRoman"/>
      <w:lvlText w:val="%3."/>
      <w:lvlJc w:val="right"/>
      <w:pPr>
        <w:ind w:left="5400" w:hanging="180"/>
      </w:pPr>
    </w:lvl>
    <w:lvl w:ilvl="3" w:tplc="1809000F" w:tentative="1">
      <w:start w:val="1"/>
      <w:numFmt w:val="decimal"/>
      <w:lvlText w:val="%4."/>
      <w:lvlJc w:val="left"/>
      <w:pPr>
        <w:ind w:left="6120" w:hanging="360"/>
      </w:pPr>
    </w:lvl>
    <w:lvl w:ilvl="4" w:tplc="18090019" w:tentative="1">
      <w:start w:val="1"/>
      <w:numFmt w:val="lowerLetter"/>
      <w:lvlText w:val="%5."/>
      <w:lvlJc w:val="left"/>
      <w:pPr>
        <w:ind w:left="6840" w:hanging="360"/>
      </w:pPr>
    </w:lvl>
    <w:lvl w:ilvl="5" w:tplc="1809001B" w:tentative="1">
      <w:start w:val="1"/>
      <w:numFmt w:val="lowerRoman"/>
      <w:lvlText w:val="%6."/>
      <w:lvlJc w:val="right"/>
      <w:pPr>
        <w:ind w:left="7560" w:hanging="180"/>
      </w:pPr>
    </w:lvl>
    <w:lvl w:ilvl="6" w:tplc="1809000F" w:tentative="1">
      <w:start w:val="1"/>
      <w:numFmt w:val="decimal"/>
      <w:lvlText w:val="%7."/>
      <w:lvlJc w:val="left"/>
      <w:pPr>
        <w:ind w:left="8280" w:hanging="360"/>
      </w:pPr>
    </w:lvl>
    <w:lvl w:ilvl="7" w:tplc="18090019" w:tentative="1">
      <w:start w:val="1"/>
      <w:numFmt w:val="lowerLetter"/>
      <w:lvlText w:val="%8."/>
      <w:lvlJc w:val="left"/>
      <w:pPr>
        <w:ind w:left="9000" w:hanging="360"/>
      </w:pPr>
    </w:lvl>
    <w:lvl w:ilvl="8" w:tplc="1809001B" w:tentative="1">
      <w:start w:val="1"/>
      <w:numFmt w:val="lowerRoman"/>
      <w:lvlText w:val="%9."/>
      <w:lvlJc w:val="right"/>
      <w:pPr>
        <w:ind w:left="9720" w:hanging="180"/>
      </w:pPr>
    </w:lvl>
  </w:abstractNum>
  <w:abstractNum w:abstractNumId="13" w15:restartNumberingAfterBreak="0">
    <w:nsid w:val="47A94FF0"/>
    <w:multiLevelType w:val="hybridMultilevel"/>
    <w:tmpl w:val="2DAA5288"/>
    <w:lvl w:ilvl="0" w:tplc="E322259C">
      <w:start w:val="1"/>
      <w:numFmt w:val="lowerLetter"/>
      <w:lvlText w:val="(%1)"/>
      <w:lvlJc w:val="left"/>
      <w:pPr>
        <w:ind w:left="1800" w:hanging="360"/>
      </w:pPr>
      <w:rPr>
        <w:rFonts w:hint="default"/>
      </w:rPr>
    </w:lvl>
    <w:lvl w:ilvl="1" w:tplc="18090019" w:tentative="1">
      <w:start w:val="1"/>
      <w:numFmt w:val="lowerLetter"/>
      <w:lvlText w:val="%2."/>
      <w:lvlJc w:val="left"/>
      <w:pPr>
        <w:ind w:left="2520" w:hanging="360"/>
      </w:pPr>
    </w:lvl>
    <w:lvl w:ilvl="2" w:tplc="1809001B" w:tentative="1">
      <w:start w:val="1"/>
      <w:numFmt w:val="lowerRoman"/>
      <w:lvlText w:val="%3."/>
      <w:lvlJc w:val="right"/>
      <w:pPr>
        <w:ind w:left="3240" w:hanging="180"/>
      </w:pPr>
    </w:lvl>
    <w:lvl w:ilvl="3" w:tplc="1809000F" w:tentative="1">
      <w:start w:val="1"/>
      <w:numFmt w:val="decimal"/>
      <w:lvlText w:val="%4."/>
      <w:lvlJc w:val="left"/>
      <w:pPr>
        <w:ind w:left="3960" w:hanging="360"/>
      </w:pPr>
    </w:lvl>
    <w:lvl w:ilvl="4" w:tplc="18090019" w:tentative="1">
      <w:start w:val="1"/>
      <w:numFmt w:val="lowerLetter"/>
      <w:lvlText w:val="%5."/>
      <w:lvlJc w:val="left"/>
      <w:pPr>
        <w:ind w:left="4680" w:hanging="360"/>
      </w:pPr>
    </w:lvl>
    <w:lvl w:ilvl="5" w:tplc="1809001B" w:tentative="1">
      <w:start w:val="1"/>
      <w:numFmt w:val="lowerRoman"/>
      <w:lvlText w:val="%6."/>
      <w:lvlJc w:val="right"/>
      <w:pPr>
        <w:ind w:left="5400" w:hanging="180"/>
      </w:pPr>
    </w:lvl>
    <w:lvl w:ilvl="6" w:tplc="1809000F" w:tentative="1">
      <w:start w:val="1"/>
      <w:numFmt w:val="decimal"/>
      <w:lvlText w:val="%7."/>
      <w:lvlJc w:val="left"/>
      <w:pPr>
        <w:ind w:left="6120" w:hanging="360"/>
      </w:pPr>
    </w:lvl>
    <w:lvl w:ilvl="7" w:tplc="18090019" w:tentative="1">
      <w:start w:val="1"/>
      <w:numFmt w:val="lowerLetter"/>
      <w:lvlText w:val="%8."/>
      <w:lvlJc w:val="left"/>
      <w:pPr>
        <w:ind w:left="6840" w:hanging="360"/>
      </w:pPr>
    </w:lvl>
    <w:lvl w:ilvl="8" w:tplc="1809001B" w:tentative="1">
      <w:start w:val="1"/>
      <w:numFmt w:val="lowerRoman"/>
      <w:lvlText w:val="%9."/>
      <w:lvlJc w:val="right"/>
      <w:pPr>
        <w:ind w:left="7560" w:hanging="180"/>
      </w:pPr>
    </w:lvl>
  </w:abstractNum>
  <w:abstractNum w:abstractNumId="14" w15:restartNumberingAfterBreak="0">
    <w:nsid w:val="4A0F5A9A"/>
    <w:multiLevelType w:val="hybridMultilevel"/>
    <w:tmpl w:val="B0367788"/>
    <w:lvl w:ilvl="0" w:tplc="401AB87A">
      <w:start w:val="1"/>
      <w:numFmt w:val="lowerLetter"/>
      <w:lvlText w:val="(%1)"/>
      <w:lvlJc w:val="left"/>
      <w:pPr>
        <w:ind w:left="4680" w:hanging="360"/>
      </w:pPr>
      <w:rPr>
        <w:rFonts w:hint="default"/>
      </w:rPr>
    </w:lvl>
    <w:lvl w:ilvl="1" w:tplc="18090019" w:tentative="1">
      <w:start w:val="1"/>
      <w:numFmt w:val="lowerLetter"/>
      <w:lvlText w:val="%2."/>
      <w:lvlJc w:val="left"/>
      <w:pPr>
        <w:ind w:left="5400" w:hanging="360"/>
      </w:pPr>
    </w:lvl>
    <w:lvl w:ilvl="2" w:tplc="1809001B" w:tentative="1">
      <w:start w:val="1"/>
      <w:numFmt w:val="lowerRoman"/>
      <w:lvlText w:val="%3."/>
      <w:lvlJc w:val="right"/>
      <w:pPr>
        <w:ind w:left="6120" w:hanging="180"/>
      </w:pPr>
    </w:lvl>
    <w:lvl w:ilvl="3" w:tplc="1809000F" w:tentative="1">
      <w:start w:val="1"/>
      <w:numFmt w:val="decimal"/>
      <w:lvlText w:val="%4."/>
      <w:lvlJc w:val="left"/>
      <w:pPr>
        <w:ind w:left="6840" w:hanging="360"/>
      </w:pPr>
    </w:lvl>
    <w:lvl w:ilvl="4" w:tplc="18090019" w:tentative="1">
      <w:start w:val="1"/>
      <w:numFmt w:val="lowerLetter"/>
      <w:lvlText w:val="%5."/>
      <w:lvlJc w:val="left"/>
      <w:pPr>
        <w:ind w:left="7560" w:hanging="360"/>
      </w:pPr>
    </w:lvl>
    <w:lvl w:ilvl="5" w:tplc="1809001B" w:tentative="1">
      <w:start w:val="1"/>
      <w:numFmt w:val="lowerRoman"/>
      <w:lvlText w:val="%6."/>
      <w:lvlJc w:val="right"/>
      <w:pPr>
        <w:ind w:left="8280" w:hanging="180"/>
      </w:pPr>
    </w:lvl>
    <w:lvl w:ilvl="6" w:tplc="1809000F" w:tentative="1">
      <w:start w:val="1"/>
      <w:numFmt w:val="decimal"/>
      <w:lvlText w:val="%7."/>
      <w:lvlJc w:val="left"/>
      <w:pPr>
        <w:ind w:left="9000" w:hanging="360"/>
      </w:pPr>
    </w:lvl>
    <w:lvl w:ilvl="7" w:tplc="18090019" w:tentative="1">
      <w:start w:val="1"/>
      <w:numFmt w:val="lowerLetter"/>
      <w:lvlText w:val="%8."/>
      <w:lvlJc w:val="left"/>
      <w:pPr>
        <w:ind w:left="9720" w:hanging="360"/>
      </w:pPr>
    </w:lvl>
    <w:lvl w:ilvl="8" w:tplc="1809001B" w:tentative="1">
      <w:start w:val="1"/>
      <w:numFmt w:val="lowerRoman"/>
      <w:lvlText w:val="%9."/>
      <w:lvlJc w:val="right"/>
      <w:pPr>
        <w:ind w:left="10440" w:hanging="180"/>
      </w:pPr>
    </w:lvl>
  </w:abstractNum>
  <w:abstractNum w:abstractNumId="15" w15:restartNumberingAfterBreak="0">
    <w:nsid w:val="4E8A4031"/>
    <w:multiLevelType w:val="hybridMultilevel"/>
    <w:tmpl w:val="BA9EED04"/>
    <w:lvl w:ilvl="0" w:tplc="70C84056">
      <w:start w:val="1"/>
      <w:numFmt w:val="lowerLetter"/>
      <w:lvlText w:val="(%1)"/>
      <w:lvlJc w:val="left"/>
      <w:pPr>
        <w:ind w:left="720" w:hanging="360"/>
      </w:pPr>
      <w:rPr>
        <w:rFonts w:ascii="Arial" w:eastAsia="Times New Roman" w:hAnsi="Arial" w:cs="Arial"/>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6" w15:restartNumberingAfterBreak="0">
    <w:nsid w:val="58632273"/>
    <w:multiLevelType w:val="hybridMultilevel"/>
    <w:tmpl w:val="F86C0BBE"/>
    <w:lvl w:ilvl="0" w:tplc="48EE4AD4">
      <w:start w:val="1"/>
      <w:numFmt w:val="lowerLetter"/>
      <w:lvlText w:val="(%1)"/>
      <w:lvlJc w:val="left"/>
      <w:pPr>
        <w:ind w:left="2160" w:hanging="720"/>
      </w:pPr>
      <w:rPr>
        <w:rFonts w:hint="default"/>
      </w:rPr>
    </w:lvl>
    <w:lvl w:ilvl="1" w:tplc="18090019" w:tentative="1">
      <w:start w:val="1"/>
      <w:numFmt w:val="lowerLetter"/>
      <w:lvlText w:val="%2."/>
      <w:lvlJc w:val="left"/>
      <w:pPr>
        <w:ind w:left="2520" w:hanging="360"/>
      </w:pPr>
    </w:lvl>
    <w:lvl w:ilvl="2" w:tplc="1809001B" w:tentative="1">
      <w:start w:val="1"/>
      <w:numFmt w:val="lowerRoman"/>
      <w:lvlText w:val="%3."/>
      <w:lvlJc w:val="right"/>
      <w:pPr>
        <w:ind w:left="3240" w:hanging="180"/>
      </w:pPr>
    </w:lvl>
    <w:lvl w:ilvl="3" w:tplc="1809000F" w:tentative="1">
      <w:start w:val="1"/>
      <w:numFmt w:val="decimal"/>
      <w:lvlText w:val="%4."/>
      <w:lvlJc w:val="left"/>
      <w:pPr>
        <w:ind w:left="3960" w:hanging="360"/>
      </w:pPr>
    </w:lvl>
    <w:lvl w:ilvl="4" w:tplc="18090019" w:tentative="1">
      <w:start w:val="1"/>
      <w:numFmt w:val="lowerLetter"/>
      <w:lvlText w:val="%5."/>
      <w:lvlJc w:val="left"/>
      <w:pPr>
        <w:ind w:left="4680" w:hanging="360"/>
      </w:pPr>
    </w:lvl>
    <w:lvl w:ilvl="5" w:tplc="1809001B" w:tentative="1">
      <w:start w:val="1"/>
      <w:numFmt w:val="lowerRoman"/>
      <w:lvlText w:val="%6."/>
      <w:lvlJc w:val="right"/>
      <w:pPr>
        <w:ind w:left="5400" w:hanging="180"/>
      </w:pPr>
    </w:lvl>
    <w:lvl w:ilvl="6" w:tplc="1809000F" w:tentative="1">
      <w:start w:val="1"/>
      <w:numFmt w:val="decimal"/>
      <w:lvlText w:val="%7."/>
      <w:lvlJc w:val="left"/>
      <w:pPr>
        <w:ind w:left="6120" w:hanging="360"/>
      </w:pPr>
    </w:lvl>
    <w:lvl w:ilvl="7" w:tplc="18090019" w:tentative="1">
      <w:start w:val="1"/>
      <w:numFmt w:val="lowerLetter"/>
      <w:lvlText w:val="%8."/>
      <w:lvlJc w:val="left"/>
      <w:pPr>
        <w:ind w:left="6840" w:hanging="360"/>
      </w:pPr>
    </w:lvl>
    <w:lvl w:ilvl="8" w:tplc="1809001B" w:tentative="1">
      <w:start w:val="1"/>
      <w:numFmt w:val="lowerRoman"/>
      <w:lvlText w:val="%9."/>
      <w:lvlJc w:val="right"/>
      <w:pPr>
        <w:ind w:left="7560" w:hanging="180"/>
      </w:pPr>
    </w:lvl>
  </w:abstractNum>
  <w:abstractNum w:abstractNumId="17" w15:restartNumberingAfterBreak="0">
    <w:nsid w:val="607E0237"/>
    <w:multiLevelType w:val="hybridMultilevel"/>
    <w:tmpl w:val="40C09380"/>
    <w:lvl w:ilvl="0" w:tplc="082A94CE">
      <w:start w:val="4"/>
      <w:numFmt w:val="decimal"/>
      <w:lvlText w:val="(%1)"/>
      <w:lvlJc w:val="left"/>
      <w:pPr>
        <w:ind w:left="6480" w:hanging="4320"/>
      </w:pPr>
      <w:rPr>
        <w:rFonts w:hint="default"/>
      </w:rPr>
    </w:lvl>
    <w:lvl w:ilvl="1" w:tplc="18090019" w:tentative="1">
      <w:start w:val="1"/>
      <w:numFmt w:val="lowerLetter"/>
      <w:lvlText w:val="%2."/>
      <w:lvlJc w:val="left"/>
      <w:pPr>
        <w:ind w:left="3240" w:hanging="360"/>
      </w:pPr>
    </w:lvl>
    <w:lvl w:ilvl="2" w:tplc="1809001B" w:tentative="1">
      <w:start w:val="1"/>
      <w:numFmt w:val="lowerRoman"/>
      <w:lvlText w:val="%3."/>
      <w:lvlJc w:val="right"/>
      <w:pPr>
        <w:ind w:left="3960" w:hanging="180"/>
      </w:pPr>
    </w:lvl>
    <w:lvl w:ilvl="3" w:tplc="1809000F" w:tentative="1">
      <w:start w:val="1"/>
      <w:numFmt w:val="decimal"/>
      <w:lvlText w:val="%4."/>
      <w:lvlJc w:val="left"/>
      <w:pPr>
        <w:ind w:left="4680" w:hanging="360"/>
      </w:pPr>
    </w:lvl>
    <w:lvl w:ilvl="4" w:tplc="18090019" w:tentative="1">
      <w:start w:val="1"/>
      <w:numFmt w:val="lowerLetter"/>
      <w:lvlText w:val="%5."/>
      <w:lvlJc w:val="left"/>
      <w:pPr>
        <w:ind w:left="5400" w:hanging="360"/>
      </w:pPr>
    </w:lvl>
    <w:lvl w:ilvl="5" w:tplc="1809001B" w:tentative="1">
      <w:start w:val="1"/>
      <w:numFmt w:val="lowerRoman"/>
      <w:lvlText w:val="%6."/>
      <w:lvlJc w:val="right"/>
      <w:pPr>
        <w:ind w:left="6120" w:hanging="180"/>
      </w:pPr>
    </w:lvl>
    <w:lvl w:ilvl="6" w:tplc="1809000F" w:tentative="1">
      <w:start w:val="1"/>
      <w:numFmt w:val="decimal"/>
      <w:lvlText w:val="%7."/>
      <w:lvlJc w:val="left"/>
      <w:pPr>
        <w:ind w:left="6840" w:hanging="360"/>
      </w:pPr>
    </w:lvl>
    <w:lvl w:ilvl="7" w:tplc="18090019" w:tentative="1">
      <w:start w:val="1"/>
      <w:numFmt w:val="lowerLetter"/>
      <w:lvlText w:val="%8."/>
      <w:lvlJc w:val="left"/>
      <w:pPr>
        <w:ind w:left="7560" w:hanging="360"/>
      </w:pPr>
    </w:lvl>
    <w:lvl w:ilvl="8" w:tplc="1809001B" w:tentative="1">
      <w:start w:val="1"/>
      <w:numFmt w:val="lowerRoman"/>
      <w:lvlText w:val="%9."/>
      <w:lvlJc w:val="right"/>
      <w:pPr>
        <w:ind w:left="8280" w:hanging="180"/>
      </w:pPr>
    </w:lvl>
  </w:abstractNum>
  <w:abstractNum w:abstractNumId="18" w15:restartNumberingAfterBreak="0">
    <w:nsid w:val="61525305"/>
    <w:multiLevelType w:val="hybridMultilevel"/>
    <w:tmpl w:val="DCD0BEF0"/>
    <w:lvl w:ilvl="0" w:tplc="07882834">
      <w:numFmt w:val="bullet"/>
      <w:lvlText w:val=""/>
      <w:lvlJc w:val="left"/>
      <w:pPr>
        <w:ind w:left="720" w:hanging="360"/>
      </w:pPr>
      <w:rPr>
        <w:rFonts w:ascii="Symbol" w:eastAsia="Times New Roman" w:hAnsi="Symbo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6491591E"/>
    <w:multiLevelType w:val="hybridMultilevel"/>
    <w:tmpl w:val="6A70AE36"/>
    <w:lvl w:ilvl="0" w:tplc="35125384">
      <w:start w:val="1"/>
      <w:numFmt w:val="lowerLetter"/>
      <w:lvlText w:val="(%1)"/>
      <w:lvlJc w:val="left"/>
      <w:pPr>
        <w:ind w:left="1080" w:hanging="360"/>
      </w:pPr>
      <w:rPr>
        <w:rFonts w:hint="default"/>
      </w:rPr>
    </w:lvl>
    <w:lvl w:ilvl="1" w:tplc="18090019" w:tentative="1">
      <w:start w:val="1"/>
      <w:numFmt w:val="lowerLetter"/>
      <w:lvlText w:val="%2."/>
      <w:lvlJc w:val="left"/>
      <w:pPr>
        <w:ind w:left="1800" w:hanging="360"/>
      </w:p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20" w15:restartNumberingAfterBreak="0">
    <w:nsid w:val="72C30173"/>
    <w:multiLevelType w:val="hybridMultilevel"/>
    <w:tmpl w:val="466AAAFC"/>
    <w:lvl w:ilvl="0" w:tplc="033C6594">
      <w:start w:val="1"/>
      <w:numFmt w:val="lowerLetter"/>
      <w:lvlText w:val="(%1)"/>
      <w:lvlJc w:val="left"/>
      <w:pPr>
        <w:ind w:left="4680" w:hanging="360"/>
      </w:pPr>
      <w:rPr>
        <w:rFonts w:hint="default"/>
      </w:rPr>
    </w:lvl>
    <w:lvl w:ilvl="1" w:tplc="18090019" w:tentative="1">
      <w:start w:val="1"/>
      <w:numFmt w:val="lowerLetter"/>
      <w:lvlText w:val="%2."/>
      <w:lvlJc w:val="left"/>
      <w:pPr>
        <w:ind w:left="5400" w:hanging="360"/>
      </w:pPr>
    </w:lvl>
    <w:lvl w:ilvl="2" w:tplc="1809001B" w:tentative="1">
      <w:start w:val="1"/>
      <w:numFmt w:val="lowerRoman"/>
      <w:lvlText w:val="%3."/>
      <w:lvlJc w:val="right"/>
      <w:pPr>
        <w:ind w:left="6120" w:hanging="180"/>
      </w:pPr>
    </w:lvl>
    <w:lvl w:ilvl="3" w:tplc="1809000F" w:tentative="1">
      <w:start w:val="1"/>
      <w:numFmt w:val="decimal"/>
      <w:lvlText w:val="%4."/>
      <w:lvlJc w:val="left"/>
      <w:pPr>
        <w:ind w:left="6840" w:hanging="360"/>
      </w:pPr>
    </w:lvl>
    <w:lvl w:ilvl="4" w:tplc="18090019" w:tentative="1">
      <w:start w:val="1"/>
      <w:numFmt w:val="lowerLetter"/>
      <w:lvlText w:val="%5."/>
      <w:lvlJc w:val="left"/>
      <w:pPr>
        <w:ind w:left="7560" w:hanging="360"/>
      </w:pPr>
    </w:lvl>
    <w:lvl w:ilvl="5" w:tplc="1809001B" w:tentative="1">
      <w:start w:val="1"/>
      <w:numFmt w:val="lowerRoman"/>
      <w:lvlText w:val="%6."/>
      <w:lvlJc w:val="right"/>
      <w:pPr>
        <w:ind w:left="8280" w:hanging="180"/>
      </w:pPr>
    </w:lvl>
    <w:lvl w:ilvl="6" w:tplc="1809000F" w:tentative="1">
      <w:start w:val="1"/>
      <w:numFmt w:val="decimal"/>
      <w:lvlText w:val="%7."/>
      <w:lvlJc w:val="left"/>
      <w:pPr>
        <w:ind w:left="9000" w:hanging="360"/>
      </w:pPr>
    </w:lvl>
    <w:lvl w:ilvl="7" w:tplc="18090019" w:tentative="1">
      <w:start w:val="1"/>
      <w:numFmt w:val="lowerLetter"/>
      <w:lvlText w:val="%8."/>
      <w:lvlJc w:val="left"/>
      <w:pPr>
        <w:ind w:left="9720" w:hanging="360"/>
      </w:pPr>
    </w:lvl>
    <w:lvl w:ilvl="8" w:tplc="1809001B" w:tentative="1">
      <w:start w:val="1"/>
      <w:numFmt w:val="lowerRoman"/>
      <w:lvlText w:val="%9."/>
      <w:lvlJc w:val="right"/>
      <w:pPr>
        <w:ind w:left="10440" w:hanging="180"/>
      </w:pPr>
    </w:lvl>
  </w:abstractNum>
  <w:abstractNum w:abstractNumId="21" w15:restartNumberingAfterBreak="0">
    <w:nsid w:val="7A7951E9"/>
    <w:multiLevelType w:val="multilevel"/>
    <w:tmpl w:val="497CA5A2"/>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7C687318"/>
    <w:multiLevelType w:val="hybridMultilevel"/>
    <w:tmpl w:val="3010243C"/>
    <w:lvl w:ilvl="0" w:tplc="20000015">
      <w:start w:val="1"/>
      <w:numFmt w:val="upp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1316371566">
    <w:abstractNumId w:val="10"/>
  </w:num>
  <w:num w:numId="2" w16cid:durableId="470829719">
    <w:abstractNumId w:val="5"/>
  </w:num>
  <w:num w:numId="3" w16cid:durableId="571355095">
    <w:abstractNumId w:val="12"/>
  </w:num>
  <w:num w:numId="4" w16cid:durableId="1889147000">
    <w:abstractNumId w:val="3"/>
  </w:num>
  <w:num w:numId="5" w16cid:durableId="618994018">
    <w:abstractNumId w:val="19"/>
  </w:num>
  <w:num w:numId="6" w16cid:durableId="874662126">
    <w:abstractNumId w:val="11"/>
  </w:num>
  <w:num w:numId="7" w16cid:durableId="1696728117">
    <w:abstractNumId w:val="7"/>
  </w:num>
  <w:num w:numId="8" w16cid:durableId="2101219263">
    <w:abstractNumId w:val="18"/>
  </w:num>
  <w:num w:numId="9" w16cid:durableId="863445905">
    <w:abstractNumId w:val="8"/>
  </w:num>
  <w:num w:numId="10" w16cid:durableId="1709253432">
    <w:abstractNumId w:val="17"/>
  </w:num>
  <w:num w:numId="11" w16cid:durableId="1013528102">
    <w:abstractNumId w:val="9"/>
  </w:num>
  <w:num w:numId="12" w16cid:durableId="1995142950">
    <w:abstractNumId w:val="21"/>
  </w:num>
  <w:num w:numId="13" w16cid:durableId="615520805">
    <w:abstractNumId w:val="2"/>
  </w:num>
  <w:num w:numId="14" w16cid:durableId="1990866909">
    <w:abstractNumId w:val="4"/>
  </w:num>
  <w:num w:numId="15" w16cid:durableId="1822577581">
    <w:abstractNumId w:val="15"/>
  </w:num>
  <w:num w:numId="16" w16cid:durableId="967199951">
    <w:abstractNumId w:val="14"/>
  </w:num>
  <w:num w:numId="17" w16cid:durableId="257369755">
    <w:abstractNumId w:val="20"/>
  </w:num>
  <w:num w:numId="18" w16cid:durableId="630206875">
    <w:abstractNumId w:val="22"/>
  </w:num>
  <w:num w:numId="19" w16cid:durableId="160000920">
    <w:abstractNumId w:val="13"/>
  </w:num>
  <w:num w:numId="20" w16cid:durableId="306709120">
    <w:abstractNumId w:val="0"/>
  </w:num>
  <w:num w:numId="21" w16cid:durableId="280645931">
    <w:abstractNumId w:val="6"/>
  </w:num>
  <w:num w:numId="22" w16cid:durableId="2064714686">
    <w:abstractNumId w:val="1"/>
  </w:num>
  <w:num w:numId="23" w16cid:durableId="39284740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Y2NTW2MDQ0M7AwMjRS0lEKTi0uzszPAykwrAUAthWAMSwAAAA="/>
  </w:docVars>
  <w:rsids>
    <w:rsidRoot w:val="009A1201"/>
    <w:rsid w:val="00000407"/>
    <w:rsid w:val="00000559"/>
    <w:rsid w:val="000017CE"/>
    <w:rsid w:val="00001907"/>
    <w:rsid w:val="000019A0"/>
    <w:rsid w:val="00001F10"/>
    <w:rsid w:val="000026E3"/>
    <w:rsid w:val="00002BF4"/>
    <w:rsid w:val="000036D0"/>
    <w:rsid w:val="000044AD"/>
    <w:rsid w:val="000046C2"/>
    <w:rsid w:val="0000655F"/>
    <w:rsid w:val="0000675A"/>
    <w:rsid w:val="00006A9E"/>
    <w:rsid w:val="00007075"/>
    <w:rsid w:val="000104B3"/>
    <w:rsid w:val="000121D7"/>
    <w:rsid w:val="00015061"/>
    <w:rsid w:val="00015E0B"/>
    <w:rsid w:val="0001661D"/>
    <w:rsid w:val="000169F8"/>
    <w:rsid w:val="00016E78"/>
    <w:rsid w:val="00016F3D"/>
    <w:rsid w:val="00017A6C"/>
    <w:rsid w:val="00017E72"/>
    <w:rsid w:val="00020500"/>
    <w:rsid w:val="000212D8"/>
    <w:rsid w:val="000212F4"/>
    <w:rsid w:val="00021423"/>
    <w:rsid w:val="00022AB8"/>
    <w:rsid w:val="00022D88"/>
    <w:rsid w:val="00024D6D"/>
    <w:rsid w:val="00024E70"/>
    <w:rsid w:val="00024EA4"/>
    <w:rsid w:val="00027167"/>
    <w:rsid w:val="00027FFE"/>
    <w:rsid w:val="0003287F"/>
    <w:rsid w:val="00034201"/>
    <w:rsid w:val="00034754"/>
    <w:rsid w:val="0003643C"/>
    <w:rsid w:val="0003725B"/>
    <w:rsid w:val="00037673"/>
    <w:rsid w:val="00043808"/>
    <w:rsid w:val="00043DBA"/>
    <w:rsid w:val="00044379"/>
    <w:rsid w:val="00045AF6"/>
    <w:rsid w:val="00045F92"/>
    <w:rsid w:val="0004709A"/>
    <w:rsid w:val="00050C55"/>
    <w:rsid w:val="00050CE3"/>
    <w:rsid w:val="00051FC6"/>
    <w:rsid w:val="00052ED6"/>
    <w:rsid w:val="0005399D"/>
    <w:rsid w:val="000541C3"/>
    <w:rsid w:val="000545BB"/>
    <w:rsid w:val="00054DD8"/>
    <w:rsid w:val="00055514"/>
    <w:rsid w:val="00055B41"/>
    <w:rsid w:val="00056380"/>
    <w:rsid w:val="000609E8"/>
    <w:rsid w:val="0006163E"/>
    <w:rsid w:val="00061D52"/>
    <w:rsid w:val="00062273"/>
    <w:rsid w:val="00063BEC"/>
    <w:rsid w:val="00064223"/>
    <w:rsid w:val="00064988"/>
    <w:rsid w:val="000675B9"/>
    <w:rsid w:val="0007109D"/>
    <w:rsid w:val="000730A2"/>
    <w:rsid w:val="0007345C"/>
    <w:rsid w:val="0007403C"/>
    <w:rsid w:val="000751A1"/>
    <w:rsid w:val="00076B4F"/>
    <w:rsid w:val="00077BB9"/>
    <w:rsid w:val="000803AA"/>
    <w:rsid w:val="00080CC3"/>
    <w:rsid w:val="00080F9B"/>
    <w:rsid w:val="00080FEE"/>
    <w:rsid w:val="0008165D"/>
    <w:rsid w:val="000822BF"/>
    <w:rsid w:val="000828BE"/>
    <w:rsid w:val="000835FB"/>
    <w:rsid w:val="00083A12"/>
    <w:rsid w:val="0008453E"/>
    <w:rsid w:val="00084B01"/>
    <w:rsid w:val="000866CA"/>
    <w:rsid w:val="00086707"/>
    <w:rsid w:val="00086B16"/>
    <w:rsid w:val="00087A8A"/>
    <w:rsid w:val="00087BD0"/>
    <w:rsid w:val="00087E1A"/>
    <w:rsid w:val="00090273"/>
    <w:rsid w:val="000904C6"/>
    <w:rsid w:val="00090ACF"/>
    <w:rsid w:val="000914F2"/>
    <w:rsid w:val="00091CFE"/>
    <w:rsid w:val="0009332B"/>
    <w:rsid w:val="00093B5E"/>
    <w:rsid w:val="00093CCB"/>
    <w:rsid w:val="00096404"/>
    <w:rsid w:val="00096478"/>
    <w:rsid w:val="000966B3"/>
    <w:rsid w:val="00097469"/>
    <w:rsid w:val="00097920"/>
    <w:rsid w:val="00097CAF"/>
    <w:rsid w:val="000A0563"/>
    <w:rsid w:val="000A12E9"/>
    <w:rsid w:val="000A1B10"/>
    <w:rsid w:val="000A33E4"/>
    <w:rsid w:val="000A33EA"/>
    <w:rsid w:val="000A3767"/>
    <w:rsid w:val="000A5CFA"/>
    <w:rsid w:val="000A63E5"/>
    <w:rsid w:val="000A660E"/>
    <w:rsid w:val="000B0084"/>
    <w:rsid w:val="000B0DA1"/>
    <w:rsid w:val="000B16E9"/>
    <w:rsid w:val="000B20AA"/>
    <w:rsid w:val="000B27D9"/>
    <w:rsid w:val="000B27E3"/>
    <w:rsid w:val="000B58FF"/>
    <w:rsid w:val="000B6433"/>
    <w:rsid w:val="000B66E1"/>
    <w:rsid w:val="000C0788"/>
    <w:rsid w:val="000C0F8E"/>
    <w:rsid w:val="000C1057"/>
    <w:rsid w:val="000C1852"/>
    <w:rsid w:val="000C2B50"/>
    <w:rsid w:val="000C41A7"/>
    <w:rsid w:val="000C5141"/>
    <w:rsid w:val="000D039B"/>
    <w:rsid w:val="000D062B"/>
    <w:rsid w:val="000D0CC5"/>
    <w:rsid w:val="000D19F6"/>
    <w:rsid w:val="000D2704"/>
    <w:rsid w:val="000D2BE0"/>
    <w:rsid w:val="000D334F"/>
    <w:rsid w:val="000D38C2"/>
    <w:rsid w:val="000D5284"/>
    <w:rsid w:val="000D6928"/>
    <w:rsid w:val="000D7C4C"/>
    <w:rsid w:val="000D7C82"/>
    <w:rsid w:val="000E12B8"/>
    <w:rsid w:val="000E1E86"/>
    <w:rsid w:val="000E2AA7"/>
    <w:rsid w:val="000E2EC2"/>
    <w:rsid w:val="000E3235"/>
    <w:rsid w:val="000E5274"/>
    <w:rsid w:val="000E544C"/>
    <w:rsid w:val="000E7088"/>
    <w:rsid w:val="000F08C7"/>
    <w:rsid w:val="000F0F08"/>
    <w:rsid w:val="000F25C8"/>
    <w:rsid w:val="000F294C"/>
    <w:rsid w:val="000F2CA7"/>
    <w:rsid w:val="000F3738"/>
    <w:rsid w:val="000F37F6"/>
    <w:rsid w:val="000F4582"/>
    <w:rsid w:val="000F6239"/>
    <w:rsid w:val="000F6B26"/>
    <w:rsid w:val="0010134C"/>
    <w:rsid w:val="001013FD"/>
    <w:rsid w:val="00101990"/>
    <w:rsid w:val="00101D75"/>
    <w:rsid w:val="0010310D"/>
    <w:rsid w:val="00104797"/>
    <w:rsid w:val="001052D5"/>
    <w:rsid w:val="001056C3"/>
    <w:rsid w:val="00105B56"/>
    <w:rsid w:val="00105D60"/>
    <w:rsid w:val="00106B1D"/>
    <w:rsid w:val="001076F3"/>
    <w:rsid w:val="00107DF1"/>
    <w:rsid w:val="001106CF"/>
    <w:rsid w:val="00110BC5"/>
    <w:rsid w:val="00113018"/>
    <w:rsid w:val="00114190"/>
    <w:rsid w:val="0011492B"/>
    <w:rsid w:val="0011503F"/>
    <w:rsid w:val="0011520D"/>
    <w:rsid w:val="0011691D"/>
    <w:rsid w:val="00116DA8"/>
    <w:rsid w:val="001200B6"/>
    <w:rsid w:val="00120288"/>
    <w:rsid w:val="00120AE4"/>
    <w:rsid w:val="00121409"/>
    <w:rsid w:val="001222DF"/>
    <w:rsid w:val="00123DE2"/>
    <w:rsid w:val="0012578D"/>
    <w:rsid w:val="00125F8D"/>
    <w:rsid w:val="00126F1A"/>
    <w:rsid w:val="00127C73"/>
    <w:rsid w:val="00130A90"/>
    <w:rsid w:val="00131AD6"/>
    <w:rsid w:val="00133727"/>
    <w:rsid w:val="00134D87"/>
    <w:rsid w:val="00136B2B"/>
    <w:rsid w:val="00137C8D"/>
    <w:rsid w:val="001409C1"/>
    <w:rsid w:val="00140AD6"/>
    <w:rsid w:val="00140B04"/>
    <w:rsid w:val="00140D11"/>
    <w:rsid w:val="00141230"/>
    <w:rsid w:val="00141337"/>
    <w:rsid w:val="00141F0C"/>
    <w:rsid w:val="001430F7"/>
    <w:rsid w:val="00143B44"/>
    <w:rsid w:val="00143D6F"/>
    <w:rsid w:val="00144492"/>
    <w:rsid w:val="001455F6"/>
    <w:rsid w:val="00145BBE"/>
    <w:rsid w:val="0014677E"/>
    <w:rsid w:val="00147049"/>
    <w:rsid w:val="0014752A"/>
    <w:rsid w:val="00150A69"/>
    <w:rsid w:val="001510CA"/>
    <w:rsid w:val="0015281F"/>
    <w:rsid w:val="00152D8C"/>
    <w:rsid w:val="00153A59"/>
    <w:rsid w:val="00154DC1"/>
    <w:rsid w:val="00155386"/>
    <w:rsid w:val="001558AB"/>
    <w:rsid w:val="001564AE"/>
    <w:rsid w:val="00156A41"/>
    <w:rsid w:val="00157A94"/>
    <w:rsid w:val="00157EA6"/>
    <w:rsid w:val="00160D6A"/>
    <w:rsid w:val="00161534"/>
    <w:rsid w:val="00161950"/>
    <w:rsid w:val="00161CDA"/>
    <w:rsid w:val="001620D3"/>
    <w:rsid w:val="00162F8B"/>
    <w:rsid w:val="00163D38"/>
    <w:rsid w:val="00163EDD"/>
    <w:rsid w:val="001643E5"/>
    <w:rsid w:val="001654BF"/>
    <w:rsid w:val="0016628D"/>
    <w:rsid w:val="0016787E"/>
    <w:rsid w:val="00167ABA"/>
    <w:rsid w:val="001700EC"/>
    <w:rsid w:val="0017083C"/>
    <w:rsid w:val="00171240"/>
    <w:rsid w:val="00171CA0"/>
    <w:rsid w:val="00172323"/>
    <w:rsid w:val="00176A1F"/>
    <w:rsid w:val="00176C11"/>
    <w:rsid w:val="00177297"/>
    <w:rsid w:val="00181059"/>
    <w:rsid w:val="001817EF"/>
    <w:rsid w:val="00181DD6"/>
    <w:rsid w:val="00181DEE"/>
    <w:rsid w:val="001825BE"/>
    <w:rsid w:val="0018324D"/>
    <w:rsid w:val="00183765"/>
    <w:rsid w:val="00184B98"/>
    <w:rsid w:val="00184FD5"/>
    <w:rsid w:val="001850B0"/>
    <w:rsid w:val="00185AC0"/>
    <w:rsid w:val="00185D95"/>
    <w:rsid w:val="001908B6"/>
    <w:rsid w:val="00190DB8"/>
    <w:rsid w:val="001911E6"/>
    <w:rsid w:val="00191214"/>
    <w:rsid w:val="001914D3"/>
    <w:rsid w:val="00191778"/>
    <w:rsid w:val="001928B2"/>
    <w:rsid w:val="00193BE1"/>
    <w:rsid w:val="00195D20"/>
    <w:rsid w:val="00195DE8"/>
    <w:rsid w:val="00196C82"/>
    <w:rsid w:val="001971BE"/>
    <w:rsid w:val="001974DA"/>
    <w:rsid w:val="00197EA8"/>
    <w:rsid w:val="001A2347"/>
    <w:rsid w:val="001A2394"/>
    <w:rsid w:val="001A3108"/>
    <w:rsid w:val="001A3817"/>
    <w:rsid w:val="001A4364"/>
    <w:rsid w:val="001A497F"/>
    <w:rsid w:val="001B1F52"/>
    <w:rsid w:val="001B2A74"/>
    <w:rsid w:val="001B2DEE"/>
    <w:rsid w:val="001B48FB"/>
    <w:rsid w:val="001B5506"/>
    <w:rsid w:val="001B69F9"/>
    <w:rsid w:val="001B73C7"/>
    <w:rsid w:val="001C09F9"/>
    <w:rsid w:val="001C1445"/>
    <w:rsid w:val="001C1B75"/>
    <w:rsid w:val="001C1EBB"/>
    <w:rsid w:val="001C3FA1"/>
    <w:rsid w:val="001C5506"/>
    <w:rsid w:val="001C61C1"/>
    <w:rsid w:val="001C6880"/>
    <w:rsid w:val="001C70ED"/>
    <w:rsid w:val="001C7219"/>
    <w:rsid w:val="001D0336"/>
    <w:rsid w:val="001D0348"/>
    <w:rsid w:val="001D20DE"/>
    <w:rsid w:val="001D2607"/>
    <w:rsid w:val="001D32ED"/>
    <w:rsid w:val="001D3FFC"/>
    <w:rsid w:val="001D4432"/>
    <w:rsid w:val="001D4FC5"/>
    <w:rsid w:val="001D604B"/>
    <w:rsid w:val="001D6F74"/>
    <w:rsid w:val="001D7286"/>
    <w:rsid w:val="001E1DF3"/>
    <w:rsid w:val="001E273D"/>
    <w:rsid w:val="001E3BF3"/>
    <w:rsid w:val="001E3F02"/>
    <w:rsid w:val="001E4EE4"/>
    <w:rsid w:val="001E509D"/>
    <w:rsid w:val="001E577C"/>
    <w:rsid w:val="001E69DE"/>
    <w:rsid w:val="001E73B0"/>
    <w:rsid w:val="001F04C9"/>
    <w:rsid w:val="001F0A06"/>
    <w:rsid w:val="001F0D45"/>
    <w:rsid w:val="001F0E1B"/>
    <w:rsid w:val="001F31FB"/>
    <w:rsid w:val="001F4000"/>
    <w:rsid w:val="001F5522"/>
    <w:rsid w:val="001F5FE6"/>
    <w:rsid w:val="00200BB0"/>
    <w:rsid w:val="00201833"/>
    <w:rsid w:val="002021D0"/>
    <w:rsid w:val="002025B5"/>
    <w:rsid w:val="00203474"/>
    <w:rsid w:val="00203BF0"/>
    <w:rsid w:val="00206894"/>
    <w:rsid w:val="00206C8D"/>
    <w:rsid w:val="00207F79"/>
    <w:rsid w:val="00210A04"/>
    <w:rsid w:val="00210B56"/>
    <w:rsid w:val="00211760"/>
    <w:rsid w:val="00212F51"/>
    <w:rsid w:val="00213A02"/>
    <w:rsid w:val="0021575B"/>
    <w:rsid w:val="00216DF1"/>
    <w:rsid w:val="002215B0"/>
    <w:rsid w:val="00222F83"/>
    <w:rsid w:val="002248F6"/>
    <w:rsid w:val="00225273"/>
    <w:rsid w:val="00226EEB"/>
    <w:rsid w:val="00231E2F"/>
    <w:rsid w:val="00233EBE"/>
    <w:rsid w:val="00234AC0"/>
    <w:rsid w:val="00234B05"/>
    <w:rsid w:val="002357A0"/>
    <w:rsid w:val="002369A4"/>
    <w:rsid w:val="00236ACF"/>
    <w:rsid w:val="00237453"/>
    <w:rsid w:val="002420E2"/>
    <w:rsid w:val="00243E89"/>
    <w:rsid w:val="00244D7B"/>
    <w:rsid w:val="0024540F"/>
    <w:rsid w:val="0024633F"/>
    <w:rsid w:val="00246D47"/>
    <w:rsid w:val="00246E12"/>
    <w:rsid w:val="00246E7A"/>
    <w:rsid w:val="00251EFD"/>
    <w:rsid w:val="002537DF"/>
    <w:rsid w:val="00253C06"/>
    <w:rsid w:val="00255B76"/>
    <w:rsid w:val="00260639"/>
    <w:rsid w:val="00262998"/>
    <w:rsid w:val="00264489"/>
    <w:rsid w:val="00266336"/>
    <w:rsid w:val="00266F73"/>
    <w:rsid w:val="00267D2B"/>
    <w:rsid w:val="002700DB"/>
    <w:rsid w:val="00271AE4"/>
    <w:rsid w:val="0027201A"/>
    <w:rsid w:val="0027235D"/>
    <w:rsid w:val="00272796"/>
    <w:rsid w:val="00273C64"/>
    <w:rsid w:val="00273FB5"/>
    <w:rsid w:val="00275BAD"/>
    <w:rsid w:val="00280ABD"/>
    <w:rsid w:val="002815CF"/>
    <w:rsid w:val="00281DC2"/>
    <w:rsid w:val="00285DFD"/>
    <w:rsid w:val="00286B44"/>
    <w:rsid w:val="002872FB"/>
    <w:rsid w:val="00290856"/>
    <w:rsid w:val="00293475"/>
    <w:rsid w:val="0029415A"/>
    <w:rsid w:val="00295392"/>
    <w:rsid w:val="002956CC"/>
    <w:rsid w:val="00295FCC"/>
    <w:rsid w:val="00296034"/>
    <w:rsid w:val="00296B0C"/>
    <w:rsid w:val="002A0C40"/>
    <w:rsid w:val="002A554A"/>
    <w:rsid w:val="002A60CF"/>
    <w:rsid w:val="002A6631"/>
    <w:rsid w:val="002A7822"/>
    <w:rsid w:val="002A7EB6"/>
    <w:rsid w:val="002B0112"/>
    <w:rsid w:val="002B072A"/>
    <w:rsid w:val="002B1EF9"/>
    <w:rsid w:val="002B46AC"/>
    <w:rsid w:val="002B5186"/>
    <w:rsid w:val="002B5C9B"/>
    <w:rsid w:val="002B7DF4"/>
    <w:rsid w:val="002C0241"/>
    <w:rsid w:val="002C0567"/>
    <w:rsid w:val="002C0B00"/>
    <w:rsid w:val="002C0E9F"/>
    <w:rsid w:val="002C37D1"/>
    <w:rsid w:val="002C5805"/>
    <w:rsid w:val="002C7FB2"/>
    <w:rsid w:val="002D0014"/>
    <w:rsid w:val="002D165E"/>
    <w:rsid w:val="002D18A8"/>
    <w:rsid w:val="002D1A3E"/>
    <w:rsid w:val="002D1BFB"/>
    <w:rsid w:val="002D3429"/>
    <w:rsid w:val="002D41B2"/>
    <w:rsid w:val="002D43D3"/>
    <w:rsid w:val="002D53F3"/>
    <w:rsid w:val="002D6FC8"/>
    <w:rsid w:val="002D72F4"/>
    <w:rsid w:val="002E01B1"/>
    <w:rsid w:val="002E1212"/>
    <w:rsid w:val="002E1F2B"/>
    <w:rsid w:val="002E3795"/>
    <w:rsid w:val="002E3BD3"/>
    <w:rsid w:val="002E77D8"/>
    <w:rsid w:val="002F0B23"/>
    <w:rsid w:val="002F173C"/>
    <w:rsid w:val="002F1D69"/>
    <w:rsid w:val="002F2061"/>
    <w:rsid w:val="002F344B"/>
    <w:rsid w:val="002F3545"/>
    <w:rsid w:val="002F40E1"/>
    <w:rsid w:val="002F5B16"/>
    <w:rsid w:val="003004C0"/>
    <w:rsid w:val="00300A3E"/>
    <w:rsid w:val="00300BED"/>
    <w:rsid w:val="00302131"/>
    <w:rsid w:val="00303202"/>
    <w:rsid w:val="003036F8"/>
    <w:rsid w:val="00303D60"/>
    <w:rsid w:val="00307E5A"/>
    <w:rsid w:val="00310472"/>
    <w:rsid w:val="00311C0F"/>
    <w:rsid w:val="00313D7F"/>
    <w:rsid w:val="0031577B"/>
    <w:rsid w:val="0031614A"/>
    <w:rsid w:val="00316424"/>
    <w:rsid w:val="0031768E"/>
    <w:rsid w:val="003208B6"/>
    <w:rsid w:val="003231F9"/>
    <w:rsid w:val="003238EB"/>
    <w:rsid w:val="00323A15"/>
    <w:rsid w:val="00323ACC"/>
    <w:rsid w:val="00323B24"/>
    <w:rsid w:val="00323EAE"/>
    <w:rsid w:val="00324078"/>
    <w:rsid w:val="00324E69"/>
    <w:rsid w:val="00327094"/>
    <w:rsid w:val="00330844"/>
    <w:rsid w:val="00331E25"/>
    <w:rsid w:val="0033243C"/>
    <w:rsid w:val="00332FE2"/>
    <w:rsid w:val="00333843"/>
    <w:rsid w:val="00334E3D"/>
    <w:rsid w:val="0033621E"/>
    <w:rsid w:val="00336A0F"/>
    <w:rsid w:val="00340224"/>
    <w:rsid w:val="003417CA"/>
    <w:rsid w:val="00341B83"/>
    <w:rsid w:val="003421F3"/>
    <w:rsid w:val="003423EA"/>
    <w:rsid w:val="00343253"/>
    <w:rsid w:val="003452E3"/>
    <w:rsid w:val="00350D5E"/>
    <w:rsid w:val="00351993"/>
    <w:rsid w:val="00351C3F"/>
    <w:rsid w:val="00354625"/>
    <w:rsid w:val="00354B78"/>
    <w:rsid w:val="003562F0"/>
    <w:rsid w:val="0035689A"/>
    <w:rsid w:val="00356EC5"/>
    <w:rsid w:val="0036214C"/>
    <w:rsid w:val="00362E17"/>
    <w:rsid w:val="00363248"/>
    <w:rsid w:val="00363D2B"/>
    <w:rsid w:val="003644BD"/>
    <w:rsid w:val="00364DC0"/>
    <w:rsid w:val="00367A02"/>
    <w:rsid w:val="003709EB"/>
    <w:rsid w:val="00370F87"/>
    <w:rsid w:val="003713BB"/>
    <w:rsid w:val="00371A1B"/>
    <w:rsid w:val="003725EA"/>
    <w:rsid w:val="003737D9"/>
    <w:rsid w:val="00375104"/>
    <w:rsid w:val="00376110"/>
    <w:rsid w:val="00376231"/>
    <w:rsid w:val="003772F9"/>
    <w:rsid w:val="003775B8"/>
    <w:rsid w:val="003804A8"/>
    <w:rsid w:val="00381CAA"/>
    <w:rsid w:val="00383422"/>
    <w:rsid w:val="00384288"/>
    <w:rsid w:val="0038459E"/>
    <w:rsid w:val="00384AD7"/>
    <w:rsid w:val="003858A1"/>
    <w:rsid w:val="00385A03"/>
    <w:rsid w:val="00385E0F"/>
    <w:rsid w:val="00386EA6"/>
    <w:rsid w:val="0039297F"/>
    <w:rsid w:val="003933FE"/>
    <w:rsid w:val="00393D62"/>
    <w:rsid w:val="00395FD8"/>
    <w:rsid w:val="003964C0"/>
    <w:rsid w:val="00396ADD"/>
    <w:rsid w:val="003A16C7"/>
    <w:rsid w:val="003A24D0"/>
    <w:rsid w:val="003A3793"/>
    <w:rsid w:val="003A40EC"/>
    <w:rsid w:val="003A431D"/>
    <w:rsid w:val="003A4581"/>
    <w:rsid w:val="003A5607"/>
    <w:rsid w:val="003A5896"/>
    <w:rsid w:val="003A651D"/>
    <w:rsid w:val="003B054E"/>
    <w:rsid w:val="003B1AE8"/>
    <w:rsid w:val="003B2458"/>
    <w:rsid w:val="003B2935"/>
    <w:rsid w:val="003B2E0B"/>
    <w:rsid w:val="003B4BC9"/>
    <w:rsid w:val="003B57AF"/>
    <w:rsid w:val="003B59BE"/>
    <w:rsid w:val="003B7037"/>
    <w:rsid w:val="003C0C80"/>
    <w:rsid w:val="003C1491"/>
    <w:rsid w:val="003C153E"/>
    <w:rsid w:val="003C2F0B"/>
    <w:rsid w:val="003C3EA6"/>
    <w:rsid w:val="003C5089"/>
    <w:rsid w:val="003C5577"/>
    <w:rsid w:val="003C6C4A"/>
    <w:rsid w:val="003C721E"/>
    <w:rsid w:val="003C7E77"/>
    <w:rsid w:val="003D039B"/>
    <w:rsid w:val="003D0A2C"/>
    <w:rsid w:val="003D11C7"/>
    <w:rsid w:val="003D159D"/>
    <w:rsid w:val="003D209C"/>
    <w:rsid w:val="003D26DA"/>
    <w:rsid w:val="003D4826"/>
    <w:rsid w:val="003D64CB"/>
    <w:rsid w:val="003E041D"/>
    <w:rsid w:val="003E0AB3"/>
    <w:rsid w:val="003E0FB0"/>
    <w:rsid w:val="003E15CE"/>
    <w:rsid w:val="003E16AC"/>
    <w:rsid w:val="003E2341"/>
    <w:rsid w:val="003E23FE"/>
    <w:rsid w:val="003E298F"/>
    <w:rsid w:val="003E3EA9"/>
    <w:rsid w:val="003E41A9"/>
    <w:rsid w:val="003E4BE9"/>
    <w:rsid w:val="003E53AA"/>
    <w:rsid w:val="003E5C52"/>
    <w:rsid w:val="003E7926"/>
    <w:rsid w:val="003F1954"/>
    <w:rsid w:val="003F4DBE"/>
    <w:rsid w:val="003F5F27"/>
    <w:rsid w:val="003F6FB5"/>
    <w:rsid w:val="003F74DC"/>
    <w:rsid w:val="003F7820"/>
    <w:rsid w:val="00400422"/>
    <w:rsid w:val="00401006"/>
    <w:rsid w:val="00403891"/>
    <w:rsid w:val="004049B1"/>
    <w:rsid w:val="00404F7B"/>
    <w:rsid w:val="00406E75"/>
    <w:rsid w:val="00407F98"/>
    <w:rsid w:val="00410A00"/>
    <w:rsid w:val="00411776"/>
    <w:rsid w:val="004117D1"/>
    <w:rsid w:val="00411AB9"/>
    <w:rsid w:val="00411B8E"/>
    <w:rsid w:val="004130B7"/>
    <w:rsid w:val="00413549"/>
    <w:rsid w:val="00414167"/>
    <w:rsid w:val="00417D04"/>
    <w:rsid w:val="00420A85"/>
    <w:rsid w:val="004217B7"/>
    <w:rsid w:val="00421B12"/>
    <w:rsid w:val="004246A4"/>
    <w:rsid w:val="00424877"/>
    <w:rsid w:val="004268D5"/>
    <w:rsid w:val="0042700D"/>
    <w:rsid w:val="00427977"/>
    <w:rsid w:val="00427D8F"/>
    <w:rsid w:val="004301AD"/>
    <w:rsid w:val="00430663"/>
    <w:rsid w:val="00431D23"/>
    <w:rsid w:val="004332C0"/>
    <w:rsid w:val="00433388"/>
    <w:rsid w:val="004334BE"/>
    <w:rsid w:val="004345FA"/>
    <w:rsid w:val="00435922"/>
    <w:rsid w:val="00436501"/>
    <w:rsid w:val="00436F8E"/>
    <w:rsid w:val="00437307"/>
    <w:rsid w:val="00440981"/>
    <w:rsid w:val="00440EFC"/>
    <w:rsid w:val="00441AE5"/>
    <w:rsid w:val="00442353"/>
    <w:rsid w:val="00442FB1"/>
    <w:rsid w:val="00443AE3"/>
    <w:rsid w:val="00444B97"/>
    <w:rsid w:val="00445EC1"/>
    <w:rsid w:val="00446E48"/>
    <w:rsid w:val="00447121"/>
    <w:rsid w:val="00447C90"/>
    <w:rsid w:val="00447D52"/>
    <w:rsid w:val="00450C49"/>
    <w:rsid w:val="00451D48"/>
    <w:rsid w:val="0045244B"/>
    <w:rsid w:val="0045249A"/>
    <w:rsid w:val="00452616"/>
    <w:rsid w:val="00452664"/>
    <w:rsid w:val="004527C2"/>
    <w:rsid w:val="00452A46"/>
    <w:rsid w:val="00452EDD"/>
    <w:rsid w:val="004545A6"/>
    <w:rsid w:val="0045516C"/>
    <w:rsid w:val="00455F05"/>
    <w:rsid w:val="00457C8B"/>
    <w:rsid w:val="004604CF"/>
    <w:rsid w:val="0046098E"/>
    <w:rsid w:val="0046158A"/>
    <w:rsid w:val="00463360"/>
    <w:rsid w:val="00463E1C"/>
    <w:rsid w:val="00464FD3"/>
    <w:rsid w:val="00466184"/>
    <w:rsid w:val="0046661D"/>
    <w:rsid w:val="00467077"/>
    <w:rsid w:val="00470699"/>
    <w:rsid w:val="004716AC"/>
    <w:rsid w:val="0047192A"/>
    <w:rsid w:val="00474426"/>
    <w:rsid w:val="00474749"/>
    <w:rsid w:val="00474F66"/>
    <w:rsid w:val="00481C68"/>
    <w:rsid w:val="0048200D"/>
    <w:rsid w:val="00482927"/>
    <w:rsid w:val="00485211"/>
    <w:rsid w:val="00486C19"/>
    <w:rsid w:val="00490126"/>
    <w:rsid w:val="00490917"/>
    <w:rsid w:val="00490E71"/>
    <w:rsid w:val="00490EC0"/>
    <w:rsid w:val="00490FEF"/>
    <w:rsid w:val="00491985"/>
    <w:rsid w:val="0049243B"/>
    <w:rsid w:val="004928C4"/>
    <w:rsid w:val="00492A4E"/>
    <w:rsid w:val="004931BB"/>
    <w:rsid w:val="00494000"/>
    <w:rsid w:val="0049776F"/>
    <w:rsid w:val="004979E8"/>
    <w:rsid w:val="004A0577"/>
    <w:rsid w:val="004A0730"/>
    <w:rsid w:val="004A0829"/>
    <w:rsid w:val="004A0A08"/>
    <w:rsid w:val="004A1BC3"/>
    <w:rsid w:val="004A2CB1"/>
    <w:rsid w:val="004A3907"/>
    <w:rsid w:val="004A3AEE"/>
    <w:rsid w:val="004A41B4"/>
    <w:rsid w:val="004A4C66"/>
    <w:rsid w:val="004A4D98"/>
    <w:rsid w:val="004A4F69"/>
    <w:rsid w:val="004A52BF"/>
    <w:rsid w:val="004B0CE7"/>
    <w:rsid w:val="004B21FE"/>
    <w:rsid w:val="004B323B"/>
    <w:rsid w:val="004B4271"/>
    <w:rsid w:val="004B4996"/>
    <w:rsid w:val="004B732E"/>
    <w:rsid w:val="004B7DEC"/>
    <w:rsid w:val="004C0908"/>
    <w:rsid w:val="004C092F"/>
    <w:rsid w:val="004C0D4C"/>
    <w:rsid w:val="004C542B"/>
    <w:rsid w:val="004C5DA8"/>
    <w:rsid w:val="004C6618"/>
    <w:rsid w:val="004C66FD"/>
    <w:rsid w:val="004C6A43"/>
    <w:rsid w:val="004D0934"/>
    <w:rsid w:val="004D1153"/>
    <w:rsid w:val="004D1D31"/>
    <w:rsid w:val="004D2A8A"/>
    <w:rsid w:val="004D35D5"/>
    <w:rsid w:val="004D4B93"/>
    <w:rsid w:val="004E0755"/>
    <w:rsid w:val="004E32F2"/>
    <w:rsid w:val="004E3B08"/>
    <w:rsid w:val="004E4862"/>
    <w:rsid w:val="004E7AA4"/>
    <w:rsid w:val="004F0563"/>
    <w:rsid w:val="004F066E"/>
    <w:rsid w:val="004F289F"/>
    <w:rsid w:val="004F33EC"/>
    <w:rsid w:val="004F6950"/>
    <w:rsid w:val="004F6D8B"/>
    <w:rsid w:val="00500066"/>
    <w:rsid w:val="00500AAE"/>
    <w:rsid w:val="005018A8"/>
    <w:rsid w:val="0050265D"/>
    <w:rsid w:val="00503382"/>
    <w:rsid w:val="00504B88"/>
    <w:rsid w:val="00506550"/>
    <w:rsid w:val="005068D5"/>
    <w:rsid w:val="00506A18"/>
    <w:rsid w:val="00506E28"/>
    <w:rsid w:val="0051008C"/>
    <w:rsid w:val="00510CB6"/>
    <w:rsid w:val="0051125B"/>
    <w:rsid w:val="005132FD"/>
    <w:rsid w:val="005134D1"/>
    <w:rsid w:val="00516227"/>
    <w:rsid w:val="005168A1"/>
    <w:rsid w:val="00520334"/>
    <w:rsid w:val="00522549"/>
    <w:rsid w:val="0052297B"/>
    <w:rsid w:val="00523737"/>
    <w:rsid w:val="00523D6A"/>
    <w:rsid w:val="0052515C"/>
    <w:rsid w:val="00526490"/>
    <w:rsid w:val="00527CA6"/>
    <w:rsid w:val="00527E65"/>
    <w:rsid w:val="005326A5"/>
    <w:rsid w:val="005328DE"/>
    <w:rsid w:val="00532E4D"/>
    <w:rsid w:val="00532E62"/>
    <w:rsid w:val="00533B95"/>
    <w:rsid w:val="00533CA6"/>
    <w:rsid w:val="00533E2B"/>
    <w:rsid w:val="00534427"/>
    <w:rsid w:val="0053685A"/>
    <w:rsid w:val="005375AF"/>
    <w:rsid w:val="00537C9D"/>
    <w:rsid w:val="0054053F"/>
    <w:rsid w:val="00540C08"/>
    <w:rsid w:val="0054341E"/>
    <w:rsid w:val="00543852"/>
    <w:rsid w:val="005438EA"/>
    <w:rsid w:val="00545F75"/>
    <w:rsid w:val="005465A7"/>
    <w:rsid w:val="00551C64"/>
    <w:rsid w:val="00551DA9"/>
    <w:rsid w:val="00552A57"/>
    <w:rsid w:val="00554560"/>
    <w:rsid w:val="00554796"/>
    <w:rsid w:val="00554CD5"/>
    <w:rsid w:val="00555059"/>
    <w:rsid w:val="005559E1"/>
    <w:rsid w:val="005572B9"/>
    <w:rsid w:val="005573E3"/>
    <w:rsid w:val="00557C53"/>
    <w:rsid w:val="00561520"/>
    <w:rsid w:val="005621DE"/>
    <w:rsid w:val="00562D01"/>
    <w:rsid w:val="005630CF"/>
    <w:rsid w:val="00563F55"/>
    <w:rsid w:val="0056692E"/>
    <w:rsid w:val="00567365"/>
    <w:rsid w:val="00571543"/>
    <w:rsid w:val="00572227"/>
    <w:rsid w:val="00572949"/>
    <w:rsid w:val="005739DE"/>
    <w:rsid w:val="0057424C"/>
    <w:rsid w:val="00574BF4"/>
    <w:rsid w:val="00575744"/>
    <w:rsid w:val="0057597E"/>
    <w:rsid w:val="0057610C"/>
    <w:rsid w:val="00582585"/>
    <w:rsid w:val="005835BB"/>
    <w:rsid w:val="005836ED"/>
    <w:rsid w:val="005838F6"/>
    <w:rsid w:val="00583FF3"/>
    <w:rsid w:val="00584B05"/>
    <w:rsid w:val="00586379"/>
    <w:rsid w:val="00586573"/>
    <w:rsid w:val="00586692"/>
    <w:rsid w:val="005867CD"/>
    <w:rsid w:val="00586D72"/>
    <w:rsid w:val="00586F58"/>
    <w:rsid w:val="00587B5F"/>
    <w:rsid w:val="005908FC"/>
    <w:rsid w:val="00591059"/>
    <w:rsid w:val="0059127C"/>
    <w:rsid w:val="0059213D"/>
    <w:rsid w:val="00593B98"/>
    <w:rsid w:val="00594704"/>
    <w:rsid w:val="00594839"/>
    <w:rsid w:val="00596A31"/>
    <w:rsid w:val="00596F65"/>
    <w:rsid w:val="00596FA0"/>
    <w:rsid w:val="005977AC"/>
    <w:rsid w:val="005A151C"/>
    <w:rsid w:val="005A258E"/>
    <w:rsid w:val="005A4C32"/>
    <w:rsid w:val="005B0320"/>
    <w:rsid w:val="005B10FC"/>
    <w:rsid w:val="005B17E4"/>
    <w:rsid w:val="005B53D7"/>
    <w:rsid w:val="005B63DD"/>
    <w:rsid w:val="005B722E"/>
    <w:rsid w:val="005C03CC"/>
    <w:rsid w:val="005C2CC8"/>
    <w:rsid w:val="005C3964"/>
    <w:rsid w:val="005C4AC7"/>
    <w:rsid w:val="005C6469"/>
    <w:rsid w:val="005C675C"/>
    <w:rsid w:val="005C77DA"/>
    <w:rsid w:val="005C7AAF"/>
    <w:rsid w:val="005C7BD1"/>
    <w:rsid w:val="005D11D6"/>
    <w:rsid w:val="005D2129"/>
    <w:rsid w:val="005D2A59"/>
    <w:rsid w:val="005D2F25"/>
    <w:rsid w:val="005D33AC"/>
    <w:rsid w:val="005D357F"/>
    <w:rsid w:val="005D3B0C"/>
    <w:rsid w:val="005D3EE7"/>
    <w:rsid w:val="005D4CF6"/>
    <w:rsid w:val="005D5F92"/>
    <w:rsid w:val="005D7484"/>
    <w:rsid w:val="005E0E2B"/>
    <w:rsid w:val="005E19F4"/>
    <w:rsid w:val="005E22BB"/>
    <w:rsid w:val="005E2694"/>
    <w:rsid w:val="005E27D0"/>
    <w:rsid w:val="005E2DBF"/>
    <w:rsid w:val="005E3103"/>
    <w:rsid w:val="005E52C2"/>
    <w:rsid w:val="005E549E"/>
    <w:rsid w:val="005E64DE"/>
    <w:rsid w:val="005F12B7"/>
    <w:rsid w:val="005F1CFD"/>
    <w:rsid w:val="005F1E0D"/>
    <w:rsid w:val="005F2AEB"/>
    <w:rsid w:val="005F3894"/>
    <w:rsid w:val="005F4225"/>
    <w:rsid w:val="005F448C"/>
    <w:rsid w:val="005F44D8"/>
    <w:rsid w:val="005F4E7A"/>
    <w:rsid w:val="005F5E83"/>
    <w:rsid w:val="005F65B1"/>
    <w:rsid w:val="005F6931"/>
    <w:rsid w:val="005F6BAA"/>
    <w:rsid w:val="005F7D5B"/>
    <w:rsid w:val="005F7E95"/>
    <w:rsid w:val="0060075A"/>
    <w:rsid w:val="00602014"/>
    <w:rsid w:val="0060340B"/>
    <w:rsid w:val="00603CC2"/>
    <w:rsid w:val="0060455C"/>
    <w:rsid w:val="00606470"/>
    <w:rsid w:val="00606803"/>
    <w:rsid w:val="00610221"/>
    <w:rsid w:val="006112AC"/>
    <w:rsid w:val="00611B82"/>
    <w:rsid w:val="006120B5"/>
    <w:rsid w:val="006151C3"/>
    <w:rsid w:val="0061574D"/>
    <w:rsid w:val="00615E61"/>
    <w:rsid w:val="00617973"/>
    <w:rsid w:val="00617CB4"/>
    <w:rsid w:val="00617EE6"/>
    <w:rsid w:val="006209A5"/>
    <w:rsid w:val="00620CE0"/>
    <w:rsid w:val="00622AC4"/>
    <w:rsid w:val="00624C16"/>
    <w:rsid w:val="00625C96"/>
    <w:rsid w:val="006261B9"/>
    <w:rsid w:val="00630CDB"/>
    <w:rsid w:val="00631887"/>
    <w:rsid w:val="00632F57"/>
    <w:rsid w:val="0063340B"/>
    <w:rsid w:val="00633803"/>
    <w:rsid w:val="0063486F"/>
    <w:rsid w:val="00635425"/>
    <w:rsid w:val="00635DDB"/>
    <w:rsid w:val="00636828"/>
    <w:rsid w:val="0063695F"/>
    <w:rsid w:val="006372B0"/>
    <w:rsid w:val="0063783C"/>
    <w:rsid w:val="0063792F"/>
    <w:rsid w:val="00637ECD"/>
    <w:rsid w:val="0064028F"/>
    <w:rsid w:val="0064057F"/>
    <w:rsid w:val="00640E44"/>
    <w:rsid w:val="0064275E"/>
    <w:rsid w:val="00642881"/>
    <w:rsid w:val="00643D39"/>
    <w:rsid w:val="00644BED"/>
    <w:rsid w:val="006458DB"/>
    <w:rsid w:val="006459F1"/>
    <w:rsid w:val="00650569"/>
    <w:rsid w:val="00650FA0"/>
    <w:rsid w:val="00652544"/>
    <w:rsid w:val="00652FE6"/>
    <w:rsid w:val="00653823"/>
    <w:rsid w:val="00653B24"/>
    <w:rsid w:val="006552AA"/>
    <w:rsid w:val="0065679C"/>
    <w:rsid w:val="0065694B"/>
    <w:rsid w:val="00656CF7"/>
    <w:rsid w:val="0066060F"/>
    <w:rsid w:val="00661C03"/>
    <w:rsid w:val="00661D37"/>
    <w:rsid w:val="00663682"/>
    <w:rsid w:val="0066403F"/>
    <w:rsid w:val="006655BA"/>
    <w:rsid w:val="006656D3"/>
    <w:rsid w:val="00667197"/>
    <w:rsid w:val="006700FB"/>
    <w:rsid w:val="0067043D"/>
    <w:rsid w:val="00670D0D"/>
    <w:rsid w:val="006723AA"/>
    <w:rsid w:val="00673443"/>
    <w:rsid w:val="00673CD6"/>
    <w:rsid w:val="00673E0E"/>
    <w:rsid w:val="006751E8"/>
    <w:rsid w:val="00676798"/>
    <w:rsid w:val="00676BEE"/>
    <w:rsid w:val="00676C72"/>
    <w:rsid w:val="006802B3"/>
    <w:rsid w:val="006807C7"/>
    <w:rsid w:val="00680E9A"/>
    <w:rsid w:val="00681F2C"/>
    <w:rsid w:val="00682DE9"/>
    <w:rsid w:val="0068309E"/>
    <w:rsid w:val="006835F0"/>
    <w:rsid w:val="00684846"/>
    <w:rsid w:val="0068547B"/>
    <w:rsid w:val="0069075E"/>
    <w:rsid w:val="0069133C"/>
    <w:rsid w:val="00691A62"/>
    <w:rsid w:val="00692680"/>
    <w:rsid w:val="006929ED"/>
    <w:rsid w:val="00692E8C"/>
    <w:rsid w:val="006933F1"/>
    <w:rsid w:val="00693418"/>
    <w:rsid w:val="0069555D"/>
    <w:rsid w:val="00695EE8"/>
    <w:rsid w:val="006971B1"/>
    <w:rsid w:val="0069770F"/>
    <w:rsid w:val="006A08E3"/>
    <w:rsid w:val="006A0F74"/>
    <w:rsid w:val="006A2195"/>
    <w:rsid w:val="006A2268"/>
    <w:rsid w:val="006A262C"/>
    <w:rsid w:val="006A29E6"/>
    <w:rsid w:val="006A323D"/>
    <w:rsid w:val="006A3261"/>
    <w:rsid w:val="006A5016"/>
    <w:rsid w:val="006A713E"/>
    <w:rsid w:val="006A7484"/>
    <w:rsid w:val="006A7E50"/>
    <w:rsid w:val="006B1F2A"/>
    <w:rsid w:val="006B2D7A"/>
    <w:rsid w:val="006B3862"/>
    <w:rsid w:val="006B4533"/>
    <w:rsid w:val="006B7385"/>
    <w:rsid w:val="006B7C26"/>
    <w:rsid w:val="006B7EAB"/>
    <w:rsid w:val="006C0D20"/>
    <w:rsid w:val="006C1E5F"/>
    <w:rsid w:val="006C2CD8"/>
    <w:rsid w:val="006C353A"/>
    <w:rsid w:val="006C5629"/>
    <w:rsid w:val="006C6232"/>
    <w:rsid w:val="006C6B40"/>
    <w:rsid w:val="006C707A"/>
    <w:rsid w:val="006D1748"/>
    <w:rsid w:val="006D196E"/>
    <w:rsid w:val="006D2671"/>
    <w:rsid w:val="006D281A"/>
    <w:rsid w:val="006D4D21"/>
    <w:rsid w:val="006D5663"/>
    <w:rsid w:val="006D6954"/>
    <w:rsid w:val="006D6DDC"/>
    <w:rsid w:val="006D715A"/>
    <w:rsid w:val="006D7192"/>
    <w:rsid w:val="006D762C"/>
    <w:rsid w:val="006D7D86"/>
    <w:rsid w:val="006D7EDA"/>
    <w:rsid w:val="006E1EB7"/>
    <w:rsid w:val="006E4140"/>
    <w:rsid w:val="006E43FA"/>
    <w:rsid w:val="006E4E25"/>
    <w:rsid w:val="006E4FFB"/>
    <w:rsid w:val="006E532D"/>
    <w:rsid w:val="006E5B8E"/>
    <w:rsid w:val="006E78C8"/>
    <w:rsid w:val="006E7E84"/>
    <w:rsid w:val="006F1063"/>
    <w:rsid w:val="006F13EC"/>
    <w:rsid w:val="006F1E43"/>
    <w:rsid w:val="006F20E9"/>
    <w:rsid w:val="006F2978"/>
    <w:rsid w:val="006F2D8A"/>
    <w:rsid w:val="006F4152"/>
    <w:rsid w:val="006F4AB3"/>
    <w:rsid w:val="006F6FF9"/>
    <w:rsid w:val="00700F70"/>
    <w:rsid w:val="007027B5"/>
    <w:rsid w:val="0070317D"/>
    <w:rsid w:val="00704D0D"/>
    <w:rsid w:val="00705F72"/>
    <w:rsid w:val="00707170"/>
    <w:rsid w:val="00707249"/>
    <w:rsid w:val="00707847"/>
    <w:rsid w:val="007101EF"/>
    <w:rsid w:val="00710FC2"/>
    <w:rsid w:val="00711D1F"/>
    <w:rsid w:val="007121AE"/>
    <w:rsid w:val="00713516"/>
    <w:rsid w:val="00714867"/>
    <w:rsid w:val="007148B4"/>
    <w:rsid w:val="00714E3E"/>
    <w:rsid w:val="00714F0A"/>
    <w:rsid w:val="00715039"/>
    <w:rsid w:val="00715EC2"/>
    <w:rsid w:val="0071653B"/>
    <w:rsid w:val="00716760"/>
    <w:rsid w:val="00716AC7"/>
    <w:rsid w:val="00716E15"/>
    <w:rsid w:val="007208C3"/>
    <w:rsid w:val="0072114A"/>
    <w:rsid w:val="00722060"/>
    <w:rsid w:val="007230E1"/>
    <w:rsid w:val="00723326"/>
    <w:rsid w:val="00724120"/>
    <w:rsid w:val="00725016"/>
    <w:rsid w:val="007252E3"/>
    <w:rsid w:val="007253AE"/>
    <w:rsid w:val="00725A50"/>
    <w:rsid w:val="00725FBC"/>
    <w:rsid w:val="00727839"/>
    <w:rsid w:val="00730066"/>
    <w:rsid w:val="00730BD2"/>
    <w:rsid w:val="0073120E"/>
    <w:rsid w:val="007313FF"/>
    <w:rsid w:val="0073149D"/>
    <w:rsid w:val="007357FB"/>
    <w:rsid w:val="00735900"/>
    <w:rsid w:val="00735BFF"/>
    <w:rsid w:val="0073610C"/>
    <w:rsid w:val="00736F39"/>
    <w:rsid w:val="0074176B"/>
    <w:rsid w:val="00741A21"/>
    <w:rsid w:val="00741FB8"/>
    <w:rsid w:val="00742528"/>
    <w:rsid w:val="0074320E"/>
    <w:rsid w:val="00744360"/>
    <w:rsid w:val="0074699E"/>
    <w:rsid w:val="00746D36"/>
    <w:rsid w:val="00752973"/>
    <w:rsid w:val="00752E36"/>
    <w:rsid w:val="00752EBD"/>
    <w:rsid w:val="00753FA3"/>
    <w:rsid w:val="00754DED"/>
    <w:rsid w:val="00755B3B"/>
    <w:rsid w:val="007561DF"/>
    <w:rsid w:val="00756EB7"/>
    <w:rsid w:val="00756F1D"/>
    <w:rsid w:val="0075746F"/>
    <w:rsid w:val="007614E8"/>
    <w:rsid w:val="00761B5D"/>
    <w:rsid w:val="00763BB7"/>
    <w:rsid w:val="00764361"/>
    <w:rsid w:val="00765B2B"/>
    <w:rsid w:val="00765F28"/>
    <w:rsid w:val="00766CEA"/>
    <w:rsid w:val="00767EFC"/>
    <w:rsid w:val="00770ECF"/>
    <w:rsid w:val="0077101F"/>
    <w:rsid w:val="00771CD8"/>
    <w:rsid w:val="00773ADC"/>
    <w:rsid w:val="0077543F"/>
    <w:rsid w:val="0077596C"/>
    <w:rsid w:val="00776A3E"/>
    <w:rsid w:val="00777DC2"/>
    <w:rsid w:val="0078030C"/>
    <w:rsid w:val="00780459"/>
    <w:rsid w:val="00780C2E"/>
    <w:rsid w:val="00780E96"/>
    <w:rsid w:val="00784556"/>
    <w:rsid w:val="00785724"/>
    <w:rsid w:val="007877BC"/>
    <w:rsid w:val="00787D4B"/>
    <w:rsid w:val="00791736"/>
    <w:rsid w:val="00791E37"/>
    <w:rsid w:val="007928FA"/>
    <w:rsid w:val="00793A2C"/>
    <w:rsid w:val="00793FE9"/>
    <w:rsid w:val="007941EB"/>
    <w:rsid w:val="007941EC"/>
    <w:rsid w:val="007963DE"/>
    <w:rsid w:val="007965FE"/>
    <w:rsid w:val="007A08D4"/>
    <w:rsid w:val="007A0EE9"/>
    <w:rsid w:val="007A1C51"/>
    <w:rsid w:val="007A3D72"/>
    <w:rsid w:val="007A3E30"/>
    <w:rsid w:val="007A4FCC"/>
    <w:rsid w:val="007A5193"/>
    <w:rsid w:val="007A6B7F"/>
    <w:rsid w:val="007A6D02"/>
    <w:rsid w:val="007A7364"/>
    <w:rsid w:val="007A7783"/>
    <w:rsid w:val="007B0109"/>
    <w:rsid w:val="007B2829"/>
    <w:rsid w:val="007B31E8"/>
    <w:rsid w:val="007B396C"/>
    <w:rsid w:val="007B540D"/>
    <w:rsid w:val="007B6103"/>
    <w:rsid w:val="007B6569"/>
    <w:rsid w:val="007B6647"/>
    <w:rsid w:val="007B6E72"/>
    <w:rsid w:val="007C158C"/>
    <w:rsid w:val="007C1E54"/>
    <w:rsid w:val="007C22D7"/>
    <w:rsid w:val="007C2C38"/>
    <w:rsid w:val="007C6F58"/>
    <w:rsid w:val="007C73AC"/>
    <w:rsid w:val="007C7F05"/>
    <w:rsid w:val="007D0C1A"/>
    <w:rsid w:val="007D1DA8"/>
    <w:rsid w:val="007D20F3"/>
    <w:rsid w:val="007D216B"/>
    <w:rsid w:val="007D2225"/>
    <w:rsid w:val="007D2468"/>
    <w:rsid w:val="007D2E8B"/>
    <w:rsid w:val="007D3768"/>
    <w:rsid w:val="007D43AC"/>
    <w:rsid w:val="007D49D2"/>
    <w:rsid w:val="007D56F7"/>
    <w:rsid w:val="007D578F"/>
    <w:rsid w:val="007D5A0D"/>
    <w:rsid w:val="007D5A96"/>
    <w:rsid w:val="007D6056"/>
    <w:rsid w:val="007D62B2"/>
    <w:rsid w:val="007D6DEC"/>
    <w:rsid w:val="007D7DE4"/>
    <w:rsid w:val="007E1352"/>
    <w:rsid w:val="007E22F1"/>
    <w:rsid w:val="007E2945"/>
    <w:rsid w:val="007E2A3D"/>
    <w:rsid w:val="007E3A23"/>
    <w:rsid w:val="007E3D2B"/>
    <w:rsid w:val="007F0195"/>
    <w:rsid w:val="007F0E30"/>
    <w:rsid w:val="007F1F2C"/>
    <w:rsid w:val="007F1FDD"/>
    <w:rsid w:val="007F22CC"/>
    <w:rsid w:val="007F4C2D"/>
    <w:rsid w:val="007F56C3"/>
    <w:rsid w:val="007F6DB4"/>
    <w:rsid w:val="007F75C5"/>
    <w:rsid w:val="007F7AC7"/>
    <w:rsid w:val="00801E5C"/>
    <w:rsid w:val="00803077"/>
    <w:rsid w:val="00803FEA"/>
    <w:rsid w:val="00805726"/>
    <w:rsid w:val="00805DB3"/>
    <w:rsid w:val="008071B9"/>
    <w:rsid w:val="008074CF"/>
    <w:rsid w:val="008102D7"/>
    <w:rsid w:val="00810D4C"/>
    <w:rsid w:val="008114DD"/>
    <w:rsid w:val="00812252"/>
    <w:rsid w:val="00812479"/>
    <w:rsid w:val="008124F7"/>
    <w:rsid w:val="008127BD"/>
    <w:rsid w:val="008132F5"/>
    <w:rsid w:val="00813AFA"/>
    <w:rsid w:val="00813EBD"/>
    <w:rsid w:val="00814A78"/>
    <w:rsid w:val="00814ACF"/>
    <w:rsid w:val="00821AE1"/>
    <w:rsid w:val="008226EB"/>
    <w:rsid w:val="00823A54"/>
    <w:rsid w:val="00823AA7"/>
    <w:rsid w:val="0082406A"/>
    <w:rsid w:val="00824090"/>
    <w:rsid w:val="0082462A"/>
    <w:rsid w:val="00824C6A"/>
    <w:rsid w:val="00825088"/>
    <w:rsid w:val="0082525E"/>
    <w:rsid w:val="008260A6"/>
    <w:rsid w:val="008261CD"/>
    <w:rsid w:val="00826239"/>
    <w:rsid w:val="00832475"/>
    <w:rsid w:val="008328B8"/>
    <w:rsid w:val="00832D7E"/>
    <w:rsid w:val="00832E8D"/>
    <w:rsid w:val="00833370"/>
    <w:rsid w:val="008354A3"/>
    <w:rsid w:val="008355D1"/>
    <w:rsid w:val="00836461"/>
    <w:rsid w:val="008376DC"/>
    <w:rsid w:val="008378BD"/>
    <w:rsid w:val="0084068E"/>
    <w:rsid w:val="00840709"/>
    <w:rsid w:val="0084528A"/>
    <w:rsid w:val="00846A2B"/>
    <w:rsid w:val="00847C86"/>
    <w:rsid w:val="00852031"/>
    <w:rsid w:val="008529F5"/>
    <w:rsid w:val="00852BC8"/>
    <w:rsid w:val="0085360E"/>
    <w:rsid w:val="00854762"/>
    <w:rsid w:val="0085511A"/>
    <w:rsid w:val="008557F8"/>
    <w:rsid w:val="00855E6E"/>
    <w:rsid w:val="00861160"/>
    <w:rsid w:val="008626D4"/>
    <w:rsid w:val="008638E5"/>
    <w:rsid w:val="008639DB"/>
    <w:rsid w:val="0086461F"/>
    <w:rsid w:val="00864FC6"/>
    <w:rsid w:val="008655BD"/>
    <w:rsid w:val="00865BE5"/>
    <w:rsid w:val="0086746F"/>
    <w:rsid w:val="00867500"/>
    <w:rsid w:val="008677F8"/>
    <w:rsid w:val="00871478"/>
    <w:rsid w:val="00871569"/>
    <w:rsid w:val="0087160B"/>
    <w:rsid w:val="008716B9"/>
    <w:rsid w:val="00873E38"/>
    <w:rsid w:val="00875C46"/>
    <w:rsid w:val="00875DA8"/>
    <w:rsid w:val="00876075"/>
    <w:rsid w:val="00876315"/>
    <w:rsid w:val="00876637"/>
    <w:rsid w:val="00876E72"/>
    <w:rsid w:val="0087798A"/>
    <w:rsid w:val="00880905"/>
    <w:rsid w:val="00880971"/>
    <w:rsid w:val="00882C48"/>
    <w:rsid w:val="00883117"/>
    <w:rsid w:val="00885EAE"/>
    <w:rsid w:val="0088684F"/>
    <w:rsid w:val="0088691A"/>
    <w:rsid w:val="00886DD5"/>
    <w:rsid w:val="00887628"/>
    <w:rsid w:val="00887C4C"/>
    <w:rsid w:val="00890095"/>
    <w:rsid w:val="0089261B"/>
    <w:rsid w:val="00892D40"/>
    <w:rsid w:val="00894107"/>
    <w:rsid w:val="008951FB"/>
    <w:rsid w:val="00895FF6"/>
    <w:rsid w:val="00896722"/>
    <w:rsid w:val="00896C81"/>
    <w:rsid w:val="00897459"/>
    <w:rsid w:val="008978B8"/>
    <w:rsid w:val="00897909"/>
    <w:rsid w:val="008A0478"/>
    <w:rsid w:val="008A08C0"/>
    <w:rsid w:val="008A0F41"/>
    <w:rsid w:val="008A1DCA"/>
    <w:rsid w:val="008A2B05"/>
    <w:rsid w:val="008A2FE0"/>
    <w:rsid w:val="008A401B"/>
    <w:rsid w:val="008A47C1"/>
    <w:rsid w:val="008A4D5C"/>
    <w:rsid w:val="008B07C6"/>
    <w:rsid w:val="008B0AD1"/>
    <w:rsid w:val="008B0EAC"/>
    <w:rsid w:val="008B2F9E"/>
    <w:rsid w:val="008B4FA8"/>
    <w:rsid w:val="008B528A"/>
    <w:rsid w:val="008B580A"/>
    <w:rsid w:val="008B632B"/>
    <w:rsid w:val="008C1F31"/>
    <w:rsid w:val="008C210F"/>
    <w:rsid w:val="008C2143"/>
    <w:rsid w:val="008C297D"/>
    <w:rsid w:val="008C2B87"/>
    <w:rsid w:val="008C2CC2"/>
    <w:rsid w:val="008C395D"/>
    <w:rsid w:val="008C4136"/>
    <w:rsid w:val="008C5688"/>
    <w:rsid w:val="008C57AB"/>
    <w:rsid w:val="008C622F"/>
    <w:rsid w:val="008C7B20"/>
    <w:rsid w:val="008C7E72"/>
    <w:rsid w:val="008D0152"/>
    <w:rsid w:val="008D05D3"/>
    <w:rsid w:val="008D1691"/>
    <w:rsid w:val="008D3A6C"/>
    <w:rsid w:val="008D3AC8"/>
    <w:rsid w:val="008D6090"/>
    <w:rsid w:val="008D62B4"/>
    <w:rsid w:val="008D7017"/>
    <w:rsid w:val="008D70F0"/>
    <w:rsid w:val="008E098D"/>
    <w:rsid w:val="008E09B7"/>
    <w:rsid w:val="008E09CF"/>
    <w:rsid w:val="008E0B5D"/>
    <w:rsid w:val="008E23D9"/>
    <w:rsid w:val="008E2417"/>
    <w:rsid w:val="008E2CEA"/>
    <w:rsid w:val="008E3C3E"/>
    <w:rsid w:val="008E58E4"/>
    <w:rsid w:val="008E77DA"/>
    <w:rsid w:val="008E7936"/>
    <w:rsid w:val="008F1486"/>
    <w:rsid w:val="008F16EA"/>
    <w:rsid w:val="008F1EE2"/>
    <w:rsid w:val="008F21D4"/>
    <w:rsid w:val="008F21EA"/>
    <w:rsid w:val="008F2360"/>
    <w:rsid w:val="008F43EC"/>
    <w:rsid w:val="008F4E20"/>
    <w:rsid w:val="008F5414"/>
    <w:rsid w:val="008F73EF"/>
    <w:rsid w:val="008F7E58"/>
    <w:rsid w:val="009005AF"/>
    <w:rsid w:val="009008F6"/>
    <w:rsid w:val="00900905"/>
    <w:rsid w:val="00900E1C"/>
    <w:rsid w:val="009010A3"/>
    <w:rsid w:val="0090168E"/>
    <w:rsid w:val="009025AE"/>
    <w:rsid w:val="00902B4D"/>
    <w:rsid w:val="0090384D"/>
    <w:rsid w:val="00904B8F"/>
    <w:rsid w:val="00905147"/>
    <w:rsid w:val="00910750"/>
    <w:rsid w:val="00911C22"/>
    <w:rsid w:val="00912538"/>
    <w:rsid w:val="00912A7A"/>
    <w:rsid w:val="00912EE2"/>
    <w:rsid w:val="00914010"/>
    <w:rsid w:val="00916DA6"/>
    <w:rsid w:val="00922213"/>
    <w:rsid w:val="00922AED"/>
    <w:rsid w:val="00922E70"/>
    <w:rsid w:val="0092315D"/>
    <w:rsid w:val="00923C0F"/>
    <w:rsid w:val="009241AE"/>
    <w:rsid w:val="009248C6"/>
    <w:rsid w:val="009249A7"/>
    <w:rsid w:val="009249BE"/>
    <w:rsid w:val="0092656F"/>
    <w:rsid w:val="00930F68"/>
    <w:rsid w:val="0093398F"/>
    <w:rsid w:val="00935679"/>
    <w:rsid w:val="0093603A"/>
    <w:rsid w:val="009363EC"/>
    <w:rsid w:val="009378A3"/>
    <w:rsid w:val="009378E8"/>
    <w:rsid w:val="00937B47"/>
    <w:rsid w:val="0094050C"/>
    <w:rsid w:val="0094134B"/>
    <w:rsid w:val="00942294"/>
    <w:rsid w:val="00944E1E"/>
    <w:rsid w:val="009452FB"/>
    <w:rsid w:val="00945EA8"/>
    <w:rsid w:val="0094648A"/>
    <w:rsid w:val="00946B91"/>
    <w:rsid w:val="00947EBB"/>
    <w:rsid w:val="00950322"/>
    <w:rsid w:val="00950CAC"/>
    <w:rsid w:val="00951919"/>
    <w:rsid w:val="009540FD"/>
    <w:rsid w:val="00955199"/>
    <w:rsid w:val="00955CB8"/>
    <w:rsid w:val="009565A3"/>
    <w:rsid w:val="00956B52"/>
    <w:rsid w:val="00957B7A"/>
    <w:rsid w:val="00960518"/>
    <w:rsid w:val="009612BA"/>
    <w:rsid w:val="00962353"/>
    <w:rsid w:val="00963840"/>
    <w:rsid w:val="009639DE"/>
    <w:rsid w:val="009647EB"/>
    <w:rsid w:val="00965B2F"/>
    <w:rsid w:val="00967038"/>
    <w:rsid w:val="009670C3"/>
    <w:rsid w:val="00967CAA"/>
    <w:rsid w:val="00967FCC"/>
    <w:rsid w:val="009702E9"/>
    <w:rsid w:val="009703EF"/>
    <w:rsid w:val="0097168F"/>
    <w:rsid w:val="00971FBC"/>
    <w:rsid w:val="00972CF1"/>
    <w:rsid w:val="00973003"/>
    <w:rsid w:val="00973283"/>
    <w:rsid w:val="009763F8"/>
    <w:rsid w:val="00976C2B"/>
    <w:rsid w:val="009779AE"/>
    <w:rsid w:val="00977D9E"/>
    <w:rsid w:val="00977EE6"/>
    <w:rsid w:val="00977F1C"/>
    <w:rsid w:val="009803E4"/>
    <w:rsid w:val="009811A2"/>
    <w:rsid w:val="00981BF5"/>
    <w:rsid w:val="00985AA9"/>
    <w:rsid w:val="0098684F"/>
    <w:rsid w:val="0098720D"/>
    <w:rsid w:val="00987D50"/>
    <w:rsid w:val="0099221B"/>
    <w:rsid w:val="00992952"/>
    <w:rsid w:val="00993349"/>
    <w:rsid w:val="00996365"/>
    <w:rsid w:val="0099648D"/>
    <w:rsid w:val="009969A5"/>
    <w:rsid w:val="00997011"/>
    <w:rsid w:val="00997DF2"/>
    <w:rsid w:val="00997E3F"/>
    <w:rsid w:val="009A1201"/>
    <w:rsid w:val="009A1E27"/>
    <w:rsid w:val="009A218A"/>
    <w:rsid w:val="009A29DC"/>
    <w:rsid w:val="009A4C18"/>
    <w:rsid w:val="009A6549"/>
    <w:rsid w:val="009A6E7D"/>
    <w:rsid w:val="009A79CF"/>
    <w:rsid w:val="009B0D38"/>
    <w:rsid w:val="009B3FA6"/>
    <w:rsid w:val="009C0554"/>
    <w:rsid w:val="009C07D6"/>
    <w:rsid w:val="009C1224"/>
    <w:rsid w:val="009C25F0"/>
    <w:rsid w:val="009C304C"/>
    <w:rsid w:val="009C53F2"/>
    <w:rsid w:val="009C54EA"/>
    <w:rsid w:val="009C58B5"/>
    <w:rsid w:val="009C6510"/>
    <w:rsid w:val="009D0553"/>
    <w:rsid w:val="009D08CC"/>
    <w:rsid w:val="009D1E39"/>
    <w:rsid w:val="009D2BBD"/>
    <w:rsid w:val="009D30D2"/>
    <w:rsid w:val="009D30ED"/>
    <w:rsid w:val="009D3FCE"/>
    <w:rsid w:val="009D547B"/>
    <w:rsid w:val="009D5E4A"/>
    <w:rsid w:val="009E046F"/>
    <w:rsid w:val="009E21BD"/>
    <w:rsid w:val="009E2FF1"/>
    <w:rsid w:val="009E4EDD"/>
    <w:rsid w:val="009E5C7B"/>
    <w:rsid w:val="009E71F6"/>
    <w:rsid w:val="009E74AE"/>
    <w:rsid w:val="009F04BC"/>
    <w:rsid w:val="009F0CDA"/>
    <w:rsid w:val="009F1AA0"/>
    <w:rsid w:val="009F6D56"/>
    <w:rsid w:val="00A003EC"/>
    <w:rsid w:val="00A0053E"/>
    <w:rsid w:val="00A02B65"/>
    <w:rsid w:val="00A02F43"/>
    <w:rsid w:val="00A0404B"/>
    <w:rsid w:val="00A04C9E"/>
    <w:rsid w:val="00A05C23"/>
    <w:rsid w:val="00A05E17"/>
    <w:rsid w:val="00A065A2"/>
    <w:rsid w:val="00A06735"/>
    <w:rsid w:val="00A1037A"/>
    <w:rsid w:val="00A104E5"/>
    <w:rsid w:val="00A11A50"/>
    <w:rsid w:val="00A13016"/>
    <w:rsid w:val="00A14570"/>
    <w:rsid w:val="00A146C3"/>
    <w:rsid w:val="00A14F03"/>
    <w:rsid w:val="00A16D7F"/>
    <w:rsid w:val="00A1720B"/>
    <w:rsid w:val="00A17961"/>
    <w:rsid w:val="00A20BD3"/>
    <w:rsid w:val="00A2163F"/>
    <w:rsid w:val="00A22115"/>
    <w:rsid w:val="00A2267E"/>
    <w:rsid w:val="00A235EA"/>
    <w:rsid w:val="00A24626"/>
    <w:rsid w:val="00A249C4"/>
    <w:rsid w:val="00A256CE"/>
    <w:rsid w:val="00A25C01"/>
    <w:rsid w:val="00A26CD9"/>
    <w:rsid w:val="00A2720F"/>
    <w:rsid w:val="00A273EE"/>
    <w:rsid w:val="00A316B2"/>
    <w:rsid w:val="00A3231C"/>
    <w:rsid w:val="00A326FA"/>
    <w:rsid w:val="00A33007"/>
    <w:rsid w:val="00A33846"/>
    <w:rsid w:val="00A33948"/>
    <w:rsid w:val="00A355F2"/>
    <w:rsid w:val="00A35B14"/>
    <w:rsid w:val="00A3692F"/>
    <w:rsid w:val="00A37CEE"/>
    <w:rsid w:val="00A4210C"/>
    <w:rsid w:val="00A42962"/>
    <w:rsid w:val="00A42A40"/>
    <w:rsid w:val="00A437D4"/>
    <w:rsid w:val="00A43FA9"/>
    <w:rsid w:val="00A51639"/>
    <w:rsid w:val="00A51F65"/>
    <w:rsid w:val="00A523CE"/>
    <w:rsid w:val="00A52588"/>
    <w:rsid w:val="00A52886"/>
    <w:rsid w:val="00A534E7"/>
    <w:rsid w:val="00A5634A"/>
    <w:rsid w:val="00A57C81"/>
    <w:rsid w:val="00A60FC3"/>
    <w:rsid w:val="00A626F2"/>
    <w:rsid w:val="00A62D92"/>
    <w:rsid w:val="00A638C3"/>
    <w:rsid w:val="00A65C62"/>
    <w:rsid w:val="00A7039A"/>
    <w:rsid w:val="00A7116A"/>
    <w:rsid w:val="00A717C6"/>
    <w:rsid w:val="00A73402"/>
    <w:rsid w:val="00A75721"/>
    <w:rsid w:val="00A769EF"/>
    <w:rsid w:val="00A76C5D"/>
    <w:rsid w:val="00A77224"/>
    <w:rsid w:val="00A778E0"/>
    <w:rsid w:val="00A8077E"/>
    <w:rsid w:val="00A80D3E"/>
    <w:rsid w:val="00A82160"/>
    <w:rsid w:val="00A827DC"/>
    <w:rsid w:val="00A83E62"/>
    <w:rsid w:val="00A844A6"/>
    <w:rsid w:val="00A84B4F"/>
    <w:rsid w:val="00A8582F"/>
    <w:rsid w:val="00A85BAF"/>
    <w:rsid w:val="00A8604C"/>
    <w:rsid w:val="00A86960"/>
    <w:rsid w:val="00A87F9B"/>
    <w:rsid w:val="00A90B4F"/>
    <w:rsid w:val="00A90DCF"/>
    <w:rsid w:val="00A9121E"/>
    <w:rsid w:val="00A928B5"/>
    <w:rsid w:val="00A93302"/>
    <w:rsid w:val="00A93C4F"/>
    <w:rsid w:val="00A93D4C"/>
    <w:rsid w:val="00A953C9"/>
    <w:rsid w:val="00A95C30"/>
    <w:rsid w:val="00A96C10"/>
    <w:rsid w:val="00AA077C"/>
    <w:rsid w:val="00AA0D69"/>
    <w:rsid w:val="00AA2404"/>
    <w:rsid w:val="00AA34BA"/>
    <w:rsid w:val="00AA5B7B"/>
    <w:rsid w:val="00AA6712"/>
    <w:rsid w:val="00AA74E9"/>
    <w:rsid w:val="00AB21D6"/>
    <w:rsid w:val="00AB3080"/>
    <w:rsid w:val="00AB3C7B"/>
    <w:rsid w:val="00AB467C"/>
    <w:rsid w:val="00AB53A7"/>
    <w:rsid w:val="00AB6675"/>
    <w:rsid w:val="00AB6DFF"/>
    <w:rsid w:val="00AB7BB6"/>
    <w:rsid w:val="00AC054C"/>
    <w:rsid w:val="00AC17F3"/>
    <w:rsid w:val="00AC20FA"/>
    <w:rsid w:val="00AC2538"/>
    <w:rsid w:val="00AC3351"/>
    <w:rsid w:val="00AC3488"/>
    <w:rsid w:val="00AC4736"/>
    <w:rsid w:val="00AC5003"/>
    <w:rsid w:val="00AC5685"/>
    <w:rsid w:val="00AC5800"/>
    <w:rsid w:val="00AC5D49"/>
    <w:rsid w:val="00AC619F"/>
    <w:rsid w:val="00AD04E8"/>
    <w:rsid w:val="00AD07B6"/>
    <w:rsid w:val="00AD088A"/>
    <w:rsid w:val="00AD0FC3"/>
    <w:rsid w:val="00AD225E"/>
    <w:rsid w:val="00AD3636"/>
    <w:rsid w:val="00AD371F"/>
    <w:rsid w:val="00AD3D90"/>
    <w:rsid w:val="00AD4C5D"/>
    <w:rsid w:val="00AD70DB"/>
    <w:rsid w:val="00AD736E"/>
    <w:rsid w:val="00AD74BF"/>
    <w:rsid w:val="00AE0588"/>
    <w:rsid w:val="00AE19FF"/>
    <w:rsid w:val="00AE2297"/>
    <w:rsid w:val="00AE3888"/>
    <w:rsid w:val="00AE3AF1"/>
    <w:rsid w:val="00AE4393"/>
    <w:rsid w:val="00AE4A6A"/>
    <w:rsid w:val="00AE55F1"/>
    <w:rsid w:val="00AE72B4"/>
    <w:rsid w:val="00AF04F5"/>
    <w:rsid w:val="00AF078A"/>
    <w:rsid w:val="00AF119A"/>
    <w:rsid w:val="00AF2707"/>
    <w:rsid w:val="00AF5851"/>
    <w:rsid w:val="00AF6CFD"/>
    <w:rsid w:val="00AF7FEB"/>
    <w:rsid w:val="00B0059D"/>
    <w:rsid w:val="00B00EFC"/>
    <w:rsid w:val="00B017CE"/>
    <w:rsid w:val="00B01BBC"/>
    <w:rsid w:val="00B02D86"/>
    <w:rsid w:val="00B02FBE"/>
    <w:rsid w:val="00B04E87"/>
    <w:rsid w:val="00B050C7"/>
    <w:rsid w:val="00B052D4"/>
    <w:rsid w:val="00B05824"/>
    <w:rsid w:val="00B05DCD"/>
    <w:rsid w:val="00B06409"/>
    <w:rsid w:val="00B068C0"/>
    <w:rsid w:val="00B06E61"/>
    <w:rsid w:val="00B12A54"/>
    <w:rsid w:val="00B12D67"/>
    <w:rsid w:val="00B14520"/>
    <w:rsid w:val="00B147EB"/>
    <w:rsid w:val="00B14899"/>
    <w:rsid w:val="00B1523D"/>
    <w:rsid w:val="00B15AD6"/>
    <w:rsid w:val="00B16186"/>
    <w:rsid w:val="00B166CB"/>
    <w:rsid w:val="00B169EB"/>
    <w:rsid w:val="00B16BFA"/>
    <w:rsid w:val="00B16D45"/>
    <w:rsid w:val="00B17E89"/>
    <w:rsid w:val="00B210DB"/>
    <w:rsid w:val="00B22FB1"/>
    <w:rsid w:val="00B23010"/>
    <w:rsid w:val="00B2354E"/>
    <w:rsid w:val="00B23B0A"/>
    <w:rsid w:val="00B23BAF"/>
    <w:rsid w:val="00B23DC1"/>
    <w:rsid w:val="00B2471D"/>
    <w:rsid w:val="00B248B5"/>
    <w:rsid w:val="00B2503C"/>
    <w:rsid w:val="00B26266"/>
    <w:rsid w:val="00B26AA8"/>
    <w:rsid w:val="00B275E7"/>
    <w:rsid w:val="00B27874"/>
    <w:rsid w:val="00B30F78"/>
    <w:rsid w:val="00B33810"/>
    <w:rsid w:val="00B33CE1"/>
    <w:rsid w:val="00B34E7F"/>
    <w:rsid w:val="00B34F1C"/>
    <w:rsid w:val="00B35007"/>
    <w:rsid w:val="00B357ED"/>
    <w:rsid w:val="00B37E4B"/>
    <w:rsid w:val="00B40317"/>
    <w:rsid w:val="00B42343"/>
    <w:rsid w:val="00B42B91"/>
    <w:rsid w:val="00B42D12"/>
    <w:rsid w:val="00B437DD"/>
    <w:rsid w:val="00B50523"/>
    <w:rsid w:val="00B52678"/>
    <w:rsid w:val="00B52D23"/>
    <w:rsid w:val="00B5341C"/>
    <w:rsid w:val="00B53572"/>
    <w:rsid w:val="00B53ADB"/>
    <w:rsid w:val="00B54D3A"/>
    <w:rsid w:val="00B570FB"/>
    <w:rsid w:val="00B605A7"/>
    <w:rsid w:val="00B6110F"/>
    <w:rsid w:val="00B615D2"/>
    <w:rsid w:val="00B6168D"/>
    <w:rsid w:val="00B62737"/>
    <w:rsid w:val="00B640D8"/>
    <w:rsid w:val="00B64A83"/>
    <w:rsid w:val="00B65340"/>
    <w:rsid w:val="00B65C2F"/>
    <w:rsid w:val="00B66228"/>
    <w:rsid w:val="00B67CB9"/>
    <w:rsid w:val="00B67D71"/>
    <w:rsid w:val="00B7111D"/>
    <w:rsid w:val="00B71510"/>
    <w:rsid w:val="00B71C62"/>
    <w:rsid w:val="00B72B1D"/>
    <w:rsid w:val="00B7530B"/>
    <w:rsid w:val="00B7573B"/>
    <w:rsid w:val="00B76A15"/>
    <w:rsid w:val="00B77E7A"/>
    <w:rsid w:val="00B81830"/>
    <w:rsid w:val="00B81EB3"/>
    <w:rsid w:val="00B82D65"/>
    <w:rsid w:val="00B84B33"/>
    <w:rsid w:val="00B873E8"/>
    <w:rsid w:val="00B90ED5"/>
    <w:rsid w:val="00B91C45"/>
    <w:rsid w:val="00B9323C"/>
    <w:rsid w:val="00B93339"/>
    <w:rsid w:val="00B95E3F"/>
    <w:rsid w:val="00B96234"/>
    <w:rsid w:val="00B96981"/>
    <w:rsid w:val="00B96A47"/>
    <w:rsid w:val="00B97B64"/>
    <w:rsid w:val="00BA0A02"/>
    <w:rsid w:val="00BA0FD6"/>
    <w:rsid w:val="00BA1686"/>
    <w:rsid w:val="00BA264F"/>
    <w:rsid w:val="00BA28CD"/>
    <w:rsid w:val="00BA3619"/>
    <w:rsid w:val="00BA36AF"/>
    <w:rsid w:val="00BA3CCF"/>
    <w:rsid w:val="00BA524F"/>
    <w:rsid w:val="00BA5473"/>
    <w:rsid w:val="00BA5DBF"/>
    <w:rsid w:val="00BB1574"/>
    <w:rsid w:val="00BB1E1A"/>
    <w:rsid w:val="00BB209F"/>
    <w:rsid w:val="00BB3324"/>
    <w:rsid w:val="00BB48F1"/>
    <w:rsid w:val="00BB52CB"/>
    <w:rsid w:val="00BB530A"/>
    <w:rsid w:val="00BB5847"/>
    <w:rsid w:val="00BB6186"/>
    <w:rsid w:val="00BB64F5"/>
    <w:rsid w:val="00BB6E4D"/>
    <w:rsid w:val="00BB75D9"/>
    <w:rsid w:val="00BB77A7"/>
    <w:rsid w:val="00BB7FBE"/>
    <w:rsid w:val="00BC207D"/>
    <w:rsid w:val="00BC22D8"/>
    <w:rsid w:val="00BC2F32"/>
    <w:rsid w:val="00BC455A"/>
    <w:rsid w:val="00BC5137"/>
    <w:rsid w:val="00BC5EEF"/>
    <w:rsid w:val="00BD1190"/>
    <w:rsid w:val="00BD1AAE"/>
    <w:rsid w:val="00BD2808"/>
    <w:rsid w:val="00BD31E5"/>
    <w:rsid w:val="00BD3BB5"/>
    <w:rsid w:val="00BD6146"/>
    <w:rsid w:val="00BD6606"/>
    <w:rsid w:val="00BD6B6F"/>
    <w:rsid w:val="00BE1011"/>
    <w:rsid w:val="00BE2DDE"/>
    <w:rsid w:val="00BE3F6C"/>
    <w:rsid w:val="00BE52AE"/>
    <w:rsid w:val="00BE5DB5"/>
    <w:rsid w:val="00BE601B"/>
    <w:rsid w:val="00BE619E"/>
    <w:rsid w:val="00BE6930"/>
    <w:rsid w:val="00BE70EA"/>
    <w:rsid w:val="00BE76AE"/>
    <w:rsid w:val="00BF0477"/>
    <w:rsid w:val="00BF0C01"/>
    <w:rsid w:val="00BF0E6C"/>
    <w:rsid w:val="00BF17A7"/>
    <w:rsid w:val="00BF2404"/>
    <w:rsid w:val="00BF43E4"/>
    <w:rsid w:val="00BF4F77"/>
    <w:rsid w:val="00BF651E"/>
    <w:rsid w:val="00BF7258"/>
    <w:rsid w:val="00BF7714"/>
    <w:rsid w:val="00C00E5C"/>
    <w:rsid w:val="00C0105E"/>
    <w:rsid w:val="00C01407"/>
    <w:rsid w:val="00C01C87"/>
    <w:rsid w:val="00C02558"/>
    <w:rsid w:val="00C028D8"/>
    <w:rsid w:val="00C0310B"/>
    <w:rsid w:val="00C03FE7"/>
    <w:rsid w:val="00C05577"/>
    <w:rsid w:val="00C058F1"/>
    <w:rsid w:val="00C06FE0"/>
    <w:rsid w:val="00C0750F"/>
    <w:rsid w:val="00C07CE3"/>
    <w:rsid w:val="00C11580"/>
    <w:rsid w:val="00C12501"/>
    <w:rsid w:val="00C12B5E"/>
    <w:rsid w:val="00C13C6E"/>
    <w:rsid w:val="00C15556"/>
    <w:rsid w:val="00C15A11"/>
    <w:rsid w:val="00C15F18"/>
    <w:rsid w:val="00C21F03"/>
    <w:rsid w:val="00C235B1"/>
    <w:rsid w:val="00C23650"/>
    <w:rsid w:val="00C23F7D"/>
    <w:rsid w:val="00C25955"/>
    <w:rsid w:val="00C260E4"/>
    <w:rsid w:val="00C27DE6"/>
    <w:rsid w:val="00C30BA1"/>
    <w:rsid w:val="00C31EC1"/>
    <w:rsid w:val="00C323E9"/>
    <w:rsid w:val="00C326AB"/>
    <w:rsid w:val="00C34D2E"/>
    <w:rsid w:val="00C355AC"/>
    <w:rsid w:val="00C37089"/>
    <w:rsid w:val="00C37624"/>
    <w:rsid w:val="00C40599"/>
    <w:rsid w:val="00C40C78"/>
    <w:rsid w:val="00C42420"/>
    <w:rsid w:val="00C42BB6"/>
    <w:rsid w:val="00C42C01"/>
    <w:rsid w:val="00C42D66"/>
    <w:rsid w:val="00C43474"/>
    <w:rsid w:val="00C4507A"/>
    <w:rsid w:val="00C50DE9"/>
    <w:rsid w:val="00C52ECE"/>
    <w:rsid w:val="00C53B29"/>
    <w:rsid w:val="00C53CDD"/>
    <w:rsid w:val="00C5584A"/>
    <w:rsid w:val="00C560C5"/>
    <w:rsid w:val="00C56EF7"/>
    <w:rsid w:val="00C57999"/>
    <w:rsid w:val="00C57A9F"/>
    <w:rsid w:val="00C6357D"/>
    <w:rsid w:val="00C64062"/>
    <w:rsid w:val="00C65798"/>
    <w:rsid w:val="00C65D9B"/>
    <w:rsid w:val="00C713F9"/>
    <w:rsid w:val="00C714D0"/>
    <w:rsid w:val="00C7208F"/>
    <w:rsid w:val="00C7264C"/>
    <w:rsid w:val="00C72D36"/>
    <w:rsid w:val="00C72DE8"/>
    <w:rsid w:val="00C731BA"/>
    <w:rsid w:val="00C7322E"/>
    <w:rsid w:val="00C732AE"/>
    <w:rsid w:val="00C73C1B"/>
    <w:rsid w:val="00C74321"/>
    <w:rsid w:val="00C744B5"/>
    <w:rsid w:val="00C74AEC"/>
    <w:rsid w:val="00C74D18"/>
    <w:rsid w:val="00C7583F"/>
    <w:rsid w:val="00C760D1"/>
    <w:rsid w:val="00C7631B"/>
    <w:rsid w:val="00C77033"/>
    <w:rsid w:val="00C7794B"/>
    <w:rsid w:val="00C77984"/>
    <w:rsid w:val="00C80EC4"/>
    <w:rsid w:val="00C8250B"/>
    <w:rsid w:val="00C83178"/>
    <w:rsid w:val="00C86F97"/>
    <w:rsid w:val="00C90113"/>
    <w:rsid w:val="00C90EE1"/>
    <w:rsid w:val="00C9314A"/>
    <w:rsid w:val="00C93286"/>
    <w:rsid w:val="00C932D3"/>
    <w:rsid w:val="00C9424E"/>
    <w:rsid w:val="00C95A2B"/>
    <w:rsid w:val="00C95CDA"/>
    <w:rsid w:val="00CA0091"/>
    <w:rsid w:val="00CA2578"/>
    <w:rsid w:val="00CA4FC2"/>
    <w:rsid w:val="00CA6867"/>
    <w:rsid w:val="00CA6A55"/>
    <w:rsid w:val="00CA7A6C"/>
    <w:rsid w:val="00CB0E25"/>
    <w:rsid w:val="00CB1198"/>
    <w:rsid w:val="00CB1B01"/>
    <w:rsid w:val="00CB2B23"/>
    <w:rsid w:val="00CB3581"/>
    <w:rsid w:val="00CB3DCF"/>
    <w:rsid w:val="00CB45BD"/>
    <w:rsid w:val="00CB5735"/>
    <w:rsid w:val="00CB6618"/>
    <w:rsid w:val="00CB6891"/>
    <w:rsid w:val="00CB719D"/>
    <w:rsid w:val="00CB771D"/>
    <w:rsid w:val="00CC063B"/>
    <w:rsid w:val="00CC082B"/>
    <w:rsid w:val="00CC0D1B"/>
    <w:rsid w:val="00CC2458"/>
    <w:rsid w:val="00CC25C1"/>
    <w:rsid w:val="00CC364E"/>
    <w:rsid w:val="00CC39D4"/>
    <w:rsid w:val="00CC45C1"/>
    <w:rsid w:val="00CC4A2A"/>
    <w:rsid w:val="00CC4ABE"/>
    <w:rsid w:val="00CC59D6"/>
    <w:rsid w:val="00CC7946"/>
    <w:rsid w:val="00CC7949"/>
    <w:rsid w:val="00CC7F6F"/>
    <w:rsid w:val="00CD000B"/>
    <w:rsid w:val="00CD01C0"/>
    <w:rsid w:val="00CD0630"/>
    <w:rsid w:val="00CD210F"/>
    <w:rsid w:val="00CD3CDC"/>
    <w:rsid w:val="00CD3E5E"/>
    <w:rsid w:val="00CD5175"/>
    <w:rsid w:val="00CD5ECC"/>
    <w:rsid w:val="00CD71AB"/>
    <w:rsid w:val="00CE0D2E"/>
    <w:rsid w:val="00CE32E8"/>
    <w:rsid w:val="00CE4255"/>
    <w:rsid w:val="00CE443F"/>
    <w:rsid w:val="00CE5258"/>
    <w:rsid w:val="00CE60DA"/>
    <w:rsid w:val="00CE6254"/>
    <w:rsid w:val="00CE7A37"/>
    <w:rsid w:val="00CE7E1D"/>
    <w:rsid w:val="00CF051A"/>
    <w:rsid w:val="00CF0E95"/>
    <w:rsid w:val="00CF1EF0"/>
    <w:rsid w:val="00CF2FC3"/>
    <w:rsid w:val="00CF560C"/>
    <w:rsid w:val="00CF720B"/>
    <w:rsid w:val="00CF7D7A"/>
    <w:rsid w:val="00D0065E"/>
    <w:rsid w:val="00D0131A"/>
    <w:rsid w:val="00D016DA"/>
    <w:rsid w:val="00D0204E"/>
    <w:rsid w:val="00D021B2"/>
    <w:rsid w:val="00D030AC"/>
    <w:rsid w:val="00D035F4"/>
    <w:rsid w:val="00D04750"/>
    <w:rsid w:val="00D0476F"/>
    <w:rsid w:val="00D0577A"/>
    <w:rsid w:val="00D0607B"/>
    <w:rsid w:val="00D06A8C"/>
    <w:rsid w:val="00D06D3D"/>
    <w:rsid w:val="00D10A14"/>
    <w:rsid w:val="00D11697"/>
    <w:rsid w:val="00D11A3C"/>
    <w:rsid w:val="00D11C53"/>
    <w:rsid w:val="00D123ED"/>
    <w:rsid w:val="00D14FB8"/>
    <w:rsid w:val="00D1775C"/>
    <w:rsid w:val="00D211D1"/>
    <w:rsid w:val="00D21492"/>
    <w:rsid w:val="00D2319D"/>
    <w:rsid w:val="00D233B9"/>
    <w:rsid w:val="00D24447"/>
    <w:rsid w:val="00D252BD"/>
    <w:rsid w:val="00D26952"/>
    <w:rsid w:val="00D26DF8"/>
    <w:rsid w:val="00D270BD"/>
    <w:rsid w:val="00D274BB"/>
    <w:rsid w:val="00D2752C"/>
    <w:rsid w:val="00D27A44"/>
    <w:rsid w:val="00D27CFB"/>
    <w:rsid w:val="00D31070"/>
    <w:rsid w:val="00D31939"/>
    <w:rsid w:val="00D31FB7"/>
    <w:rsid w:val="00D3268B"/>
    <w:rsid w:val="00D32AB8"/>
    <w:rsid w:val="00D33A59"/>
    <w:rsid w:val="00D34CAC"/>
    <w:rsid w:val="00D35722"/>
    <w:rsid w:val="00D35763"/>
    <w:rsid w:val="00D40442"/>
    <w:rsid w:val="00D414D0"/>
    <w:rsid w:val="00D41CC5"/>
    <w:rsid w:val="00D43965"/>
    <w:rsid w:val="00D44156"/>
    <w:rsid w:val="00D4533A"/>
    <w:rsid w:val="00D4633E"/>
    <w:rsid w:val="00D47D54"/>
    <w:rsid w:val="00D50EB6"/>
    <w:rsid w:val="00D51BE9"/>
    <w:rsid w:val="00D51FE5"/>
    <w:rsid w:val="00D522B6"/>
    <w:rsid w:val="00D5288B"/>
    <w:rsid w:val="00D532C6"/>
    <w:rsid w:val="00D53A00"/>
    <w:rsid w:val="00D546A5"/>
    <w:rsid w:val="00D54A77"/>
    <w:rsid w:val="00D54B11"/>
    <w:rsid w:val="00D54FA3"/>
    <w:rsid w:val="00D5589B"/>
    <w:rsid w:val="00D55A27"/>
    <w:rsid w:val="00D5687B"/>
    <w:rsid w:val="00D569C7"/>
    <w:rsid w:val="00D5732A"/>
    <w:rsid w:val="00D576F2"/>
    <w:rsid w:val="00D57B40"/>
    <w:rsid w:val="00D57F64"/>
    <w:rsid w:val="00D60980"/>
    <w:rsid w:val="00D6114B"/>
    <w:rsid w:val="00D61158"/>
    <w:rsid w:val="00D627B9"/>
    <w:rsid w:val="00D642F4"/>
    <w:rsid w:val="00D649D3"/>
    <w:rsid w:val="00D662AC"/>
    <w:rsid w:val="00D675DE"/>
    <w:rsid w:val="00D71270"/>
    <w:rsid w:val="00D7150A"/>
    <w:rsid w:val="00D723A0"/>
    <w:rsid w:val="00D73031"/>
    <w:rsid w:val="00D7319B"/>
    <w:rsid w:val="00D751D4"/>
    <w:rsid w:val="00D75F29"/>
    <w:rsid w:val="00D77D24"/>
    <w:rsid w:val="00D80BA8"/>
    <w:rsid w:val="00D8488A"/>
    <w:rsid w:val="00D85048"/>
    <w:rsid w:val="00D8512F"/>
    <w:rsid w:val="00D85B9D"/>
    <w:rsid w:val="00D86BDD"/>
    <w:rsid w:val="00D87D62"/>
    <w:rsid w:val="00D92506"/>
    <w:rsid w:val="00D92A55"/>
    <w:rsid w:val="00D934E1"/>
    <w:rsid w:val="00D93C4D"/>
    <w:rsid w:val="00D94A03"/>
    <w:rsid w:val="00D960E3"/>
    <w:rsid w:val="00D96C1D"/>
    <w:rsid w:val="00D97686"/>
    <w:rsid w:val="00DA0BCD"/>
    <w:rsid w:val="00DA1AEA"/>
    <w:rsid w:val="00DA250E"/>
    <w:rsid w:val="00DA2EE2"/>
    <w:rsid w:val="00DA462D"/>
    <w:rsid w:val="00DA4BA0"/>
    <w:rsid w:val="00DA5111"/>
    <w:rsid w:val="00DA5501"/>
    <w:rsid w:val="00DA5714"/>
    <w:rsid w:val="00DA5AEC"/>
    <w:rsid w:val="00DA6B3C"/>
    <w:rsid w:val="00DB10CE"/>
    <w:rsid w:val="00DB1247"/>
    <w:rsid w:val="00DB1317"/>
    <w:rsid w:val="00DB17C6"/>
    <w:rsid w:val="00DB1A8B"/>
    <w:rsid w:val="00DB2D81"/>
    <w:rsid w:val="00DB3FF2"/>
    <w:rsid w:val="00DB4173"/>
    <w:rsid w:val="00DB4276"/>
    <w:rsid w:val="00DB46EA"/>
    <w:rsid w:val="00DB4DA1"/>
    <w:rsid w:val="00DB63D0"/>
    <w:rsid w:val="00DB660B"/>
    <w:rsid w:val="00DB7119"/>
    <w:rsid w:val="00DB78B4"/>
    <w:rsid w:val="00DC1480"/>
    <w:rsid w:val="00DC15F5"/>
    <w:rsid w:val="00DC1EA6"/>
    <w:rsid w:val="00DC1F53"/>
    <w:rsid w:val="00DC212F"/>
    <w:rsid w:val="00DC2DA9"/>
    <w:rsid w:val="00DC3BC5"/>
    <w:rsid w:val="00DC47AB"/>
    <w:rsid w:val="00DC4B5C"/>
    <w:rsid w:val="00DC4DBC"/>
    <w:rsid w:val="00DC50F0"/>
    <w:rsid w:val="00DD0554"/>
    <w:rsid w:val="00DD1FC0"/>
    <w:rsid w:val="00DD2103"/>
    <w:rsid w:val="00DD50B7"/>
    <w:rsid w:val="00DD51BB"/>
    <w:rsid w:val="00DE04A8"/>
    <w:rsid w:val="00DE0C64"/>
    <w:rsid w:val="00DE0CD4"/>
    <w:rsid w:val="00DE2826"/>
    <w:rsid w:val="00DE371A"/>
    <w:rsid w:val="00DE372C"/>
    <w:rsid w:val="00DE3833"/>
    <w:rsid w:val="00DE531A"/>
    <w:rsid w:val="00DE57EE"/>
    <w:rsid w:val="00DE6485"/>
    <w:rsid w:val="00DE6808"/>
    <w:rsid w:val="00DF5623"/>
    <w:rsid w:val="00DF56A8"/>
    <w:rsid w:val="00DF59AA"/>
    <w:rsid w:val="00DF69CD"/>
    <w:rsid w:val="00DF6F12"/>
    <w:rsid w:val="00E00DE0"/>
    <w:rsid w:val="00E011C1"/>
    <w:rsid w:val="00E01E60"/>
    <w:rsid w:val="00E01F5C"/>
    <w:rsid w:val="00E02026"/>
    <w:rsid w:val="00E02C7C"/>
    <w:rsid w:val="00E02E94"/>
    <w:rsid w:val="00E03B75"/>
    <w:rsid w:val="00E04C79"/>
    <w:rsid w:val="00E04EC4"/>
    <w:rsid w:val="00E06055"/>
    <w:rsid w:val="00E060BC"/>
    <w:rsid w:val="00E07409"/>
    <w:rsid w:val="00E103A9"/>
    <w:rsid w:val="00E10BA7"/>
    <w:rsid w:val="00E12A73"/>
    <w:rsid w:val="00E14033"/>
    <w:rsid w:val="00E15540"/>
    <w:rsid w:val="00E16358"/>
    <w:rsid w:val="00E17075"/>
    <w:rsid w:val="00E1759F"/>
    <w:rsid w:val="00E176EA"/>
    <w:rsid w:val="00E2197A"/>
    <w:rsid w:val="00E22CB9"/>
    <w:rsid w:val="00E23044"/>
    <w:rsid w:val="00E23B1E"/>
    <w:rsid w:val="00E24A69"/>
    <w:rsid w:val="00E24E6B"/>
    <w:rsid w:val="00E25A0D"/>
    <w:rsid w:val="00E25B7F"/>
    <w:rsid w:val="00E267E5"/>
    <w:rsid w:val="00E27E36"/>
    <w:rsid w:val="00E30A8B"/>
    <w:rsid w:val="00E31149"/>
    <w:rsid w:val="00E3117C"/>
    <w:rsid w:val="00E3124B"/>
    <w:rsid w:val="00E31C92"/>
    <w:rsid w:val="00E31D90"/>
    <w:rsid w:val="00E320CA"/>
    <w:rsid w:val="00E32BD1"/>
    <w:rsid w:val="00E32E3E"/>
    <w:rsid w:val="00E33568"/>
    <w:rsid w:val="00E3486E"/>
    <w:rsid w:val="00E35116"/>
    <w:rsid w:val="00E361AA"/>
    <w:rsid w:val="00E364FC"/>
    <w:rsid w:val="00E379CE"/>
    <w:rsid w:val="00E40868"/>
    <w:rsid w:val="00E41AE4"/>
    <w:rsid w:val="00E4356A"/>
    <w:rsid w:val="00E43DF8"/>
    <w:rsid w:val="00E4558B"/>
    <w:rsid w:val="00E45BFE"/>
    <w:rsid w:val="00E4726C"/>
    <w:rsid w:val="00E47463"/>
    <w:rsid w:val="00E476F1"/>
    <w:rsid w:val="00E50FE2"/>
    <w:rsid w:val="00E51114"/>
    <w:rsid w:val="00E52220"/>
    <w:rsid w:val="00E5393C"/>
    <w:rsid w:val="00E545DE"/>
    <w:rsid w:val="00E54678"/>
    <w:rsid w:val="00E54BDE"/>
    <w:rsid w:val="00E55435"/>
    <w:rsid w:val="00E5550C"/>
    <w:rsid w:val="00E55C60"/>
    <w:rsid w:val="00E56DC0"/>
    <w:rsid w:val="00E60846"/>
    <w:rsid w:val="00E60F78"/>
    <w:rsid w:val="00E62A7D"/>
    <w:rsid w:val="00E62F5A"/>
    <w:rsid w:val="00E63C40"/>
    <w:rsid w:val="00E64F16"/>
    <w:rsid w:val="00E65BCE"/>
    <w:rsid w:val="00E6674A"/>
    <w:rsid w:val="00E6753A"/>
    <w:rsid w:val="00E70447"/>
    <w:rsid w:val="00E70C78"/>
    <w:rsid w:val="00E7153D"/>
    <w:rsid w:val="00E74312"/>
    <w:rsid w:val="00E75574"/>
    <w:rsid w:val="00E76D8A"/>
    <w:rsid w:val="00E76EBA"/>
    <w:rsid w:val="00E77DAA"/>
    <w:rsid w:val="00E77F99"/>
    <w:rsid w:val="00E80611"/>
    <w:rsid w:val="00E8286A"/>
    <w:rsid w:val="00E8418C"/>
    <w:rsid w:val="00E854B3"/>
    <w:rsid w:val="00E854D2"/>
    <w:rsid w:val="00E85D10"/>
    <w:rsid w:val="00E86A60"/>
    <w:rsid w:val="00E87BAA"/>
    <w:rsid w:val="00E9123C"/>
    <w:rsid w:val="00E91A7F"/>
    <w:rsid w:val="00E91EBD"/>
    <w:rsid w:val="00E946D2"/>
    <w:rsid w:val="00E952E6"/>
    <w:rsid w:val="00E9548E"/>
    <w:rsid w:val="00E96008"/>
    <w:rsid w:val="00E96763"/>
    <w:rsid w:val="00E97555"/>
    <w:rsid w:val="00E97F3C"/>
    <w:rsid w:val="00EA1536"/>
    <w:rsid w:val="00EA1C8B"/>
    <w:rsid w:val="00EA2555"/>
    <w:rsid w:val="00EA2F69"/>
    <w:rsid w:val="00EA3B07"/>
    <w:rsid w:val="00EA67DE"/>
    <w:rsid w:val="00EA6A66"/>
    <w:rsid w:val="00EA6D78"/>
    <w:rsid w:val="00EA72CF"/>
    <w:rsid w:val="00EA7B10"/>
    <w:rsid w:val="00EA7D02"/>
    <w:rsid w:val="00EB13EE"/>
    <w:rsid w:val="00EB2C33"/>
    <w:rsid w:val="00EB2D39"/>
    <w:rsid w:val="00EB2E8B"/>
    <w:rsid w:val="00EB3934"/>
    <w:rsid w:val="00EB4D6D"/>
    <w:rsid w:val="00EB6113"/>
    <w:rsid w:val="00EB705C"/>
    <w:rsid w:val="00EB7FED"/>
    <w:rsid w:val="00EC061A"/>
    <w:rsid w:val="00EC09F0"/>
    <w:rsid w:val="00EC2AB6"/>
    <w:rsid w:val="00EC3118"/>
    <w:rsid w:val="00EC3968"/>
    <w:rsid w:val="00EC39E3"/>
    <w:rsid w:val="00EC3DE0"/>
    <w:rsid w:val="00EC6881"/>
    <w:rsid w:val="00EC7728"/>
    <w:rsid w:val="00ED1DB7"/>
    <w:rsid w:val="00ED2517"/>
    <w:rsid w:val="00ED2C43"/>
    <w:rsid w:val="00ED326F"/>
    <w:rsid w:val="00EE0AEA"/>
    <w:rsid w:val="00EE0CD3"/>
    <w:rsid w:val="00EE1C47"/>
    <w:rsid w:val="00EE2600"/>
    <w:rsid w:val="00EE3FE9"/>
    <w:rsid w:val="00EE5318"/>
    <w:rsid w:val="00EE5560"/>
    <w:rsid w:val="00EE56F5"/>
    <w:rsid w:val="00EE5815"/>
    <w:rsid w:val="00EE77DC"/>
    <w:rsid w:val="00EF0AFE"/>
    <w:rsid w:val="00EF1CF3"/>
    <w:rsid w:val="00EF2552"/>
    <w:rsid w:val="00EF2D05"/>
    <w:rsid w:val="00EF3301"/>
    <w:rsid w:val="00EF365E"/>
    <w:rsid w:val="00EF417B"/>
    <w:rsid w:val="00EF434A"/>
    <w:rsid w:val="00EF4506"/>
    <w:rsid w:val="00EF4DD9"/>
    <w:rsid w:val="00EF585C"/>
    <w:rsid w:val="00EF65AA"/>
    <w:rsid w:val="00EF6B27"/>
    <w:rsid w:val="00EF7311"/>
    <w:rsid w:val="00EF7372"/>
    <w:rsid w:val="00F01A01"/>
    <w:rsid w:val="00F01B63"/>
    <w:rsid w:val="00F0214A"/>
    <w:rsid w:val="00F03288"/>
    <w:rsid w:val="00F0348F"/>
    <w:rsid w:val="00F03703"/>
    <w:rsid w:val="00F037BA"/>
    <w:rsid w:val="00F04F3F"/>
    <w:rsid w:val="00F05200"/>
    <w:rsid w:val="00F054DB"/>
    <w:rsid w:val="00F06745"/>
    <w:rsid w:val="00F110D0"/>
    <w:rsid w:val="00F118DF"/>
    <w:rsid w:val="00F12DE1"/>
    <w:rsid w:val="00F131FE"/>
    <w:rsid w:val="00F133DF"/>
    <w:rsid w:val="00F1378C"/>
    <w:rsid w:val="00F1379E"/>
    <w:rsid w:val="00F13D04"/>
    <w:rsid w:val="00F14810"/>
    <w:rsid w:val="00F154CF"/>
    <w:rsid w:val="00F15ECA"/>
    <w:rsid w:val="00F15FF1"/>
    <w:rsid w:val="00F16A18"/>
    <w:rsid w:val="00F16C5E"/>
    <w:rsid w:val="00F17180"/>
    <w:rsid w:val="00F17427"/>
    <w:rsid w:val="00F20CA2"/>
    <w:rsid w:val="00F214C5"/>
    <w:rsid w:val="00F22523"/>
    <w:rsid w:val="00F22E65"/>
    <w:rsid w:val="00F24D39"/>
    <w:rsid w:val="00F25330"/>
    <w:rsid w:val="00F25462"/>
    <w:rsid w:val="00F27511"/>
    <w:rsid w:val="00F2795A"/>
    <w:rsid w:val="00F27B85"/>
    <w:rsid w:val="00F306D2"/>
    <w:rsid w:val="00F31761"/>
    <w:rsid w:val="00F32632"/>
    <w:rsid w:val="00F32B2C"/>
    <w:rsid w:val="00F32E1A"/>
    <w:rsid w:val="00F3305F"/>
    <w:rsid w:val="00F336C9"/>
    <w:rsid w:val="00F34A87"/>
    <w:rsid w:val="00F37B1A"/>
    <w:rsid w:val="00F37BAE"/>
    <w:rsid w:val="00F41231"/>
    <w:rsid w:val="00F41C39"/>
    <w:rsid w:val="00F4287F"/>
    <w:rsid w:val="00F43B30"/>
    <w:rsid w:val="00F446E9"/>
    <w:rsid w:val="00F44BF8"/>
    <w:rsid w:val="00F45609"/>
    <w:rsid w:val="00F4755E"/>
    <w:rsid w:val="00F51CB0"/>
    <w:rsid w:val="00F53A4D"/>
    <w:rsid w:val="00F54794"/>
    <w:rsid w:val="00F56255"/>
    <w:rsid w:val="00F564A0"/>
    <w:rsid w:val="00F600C2"/>
    <w:rsid w:val="00F601F5"/>
    <w:rsid w:val="00F60220"/>
    <w:rsid w:val="00F60D1E"/>
    <w:rsid w:val="00F60E21"/>
    <w:rsid w:val="00F6138A"/>
    <w:rsid w:val="00F626DB"/>
    <w:rsid w:val="00F62B92"/>
    <w:rsid w:val="00F640F7"/>
    <w:rsid w:val="00F646B7"/>
    <w:rsid w:val="00F667C9"/>
    <w:rsid w:val="00F66C14"/>
    <w:rsid w:val="00F67665"/>
    <w:rsid w:val="00F702D9"/>
    <w:rsid w:val="00F70C29"/>
    <w:rsid w:val="00F7262A"/>
    <w:rsid w:val="00F73CC0"/>
    <w:rsid w:val="00F74AB9"/>
    <w:rsid w:val="00F759FF"/>
    <w:rsid w:val="00F75BAE"/>
    <w:rsid w:val="00F76D98"/>
    <w:rsid w:val="00F77640"/>
    <w:rsid w:val="00F7780B"/>
    <w:rsid w:val="00F77E18"/>
    <w:rsid w:val="00F80224"/>
    <w:rsid w:val="00F80BCA"/>
    <w:rsid w:val="00F8164C"/>
    <w:rsid w:val="00F81CA5"/>
    <w:rsid w:val="00F81DDC"/>
    <w:rsid w:val="00F82F6A"/>
    <w:rsid w:val="00F851AF"/>
    <w:rsid w:val="00F851E4"/>
    <w:rsid w:val="00F86BE3"/>
    <w:rsid w:val="00F9085B"/>
    <w:rsid w:val="00F92A9F"/>
    <w:rsid w:val="00F94927"/>
    <w:rsid w:val="00F96173"/>
    <w:rsid w:val="00F963CE"/>
    <w:rsid w:val="00F96F76"/>
    <w:rsid w:val="00FA0022"/>
    <w:rsid w:val="00FA09F7"/>
    <w:rsid w:val="00FA0FD7"/>
    <w:rsid w:val="00FA1510"/>
    <w:rsid w:val="00FA156B"/>
    <w:rsid w:val="00FA1851"/>
    <w:rsid w:val="00FA1ABF"/>
    <w:rsid w:val="00FA1ECF"/>
    <w:rsid w:val="00FA2BDB"/>
    <w:rsid w:val="00FA2E14"/>
    <w:rsid w:val="00FA32EF"/>
    <w:rsid w:val="00FA3707"/>
    <w:rsid w:val="00FA51EE"/>
    <w:rsid w:val="00FA583E"/>
    <w:rsid w:val="00FA5C61"/>
    <w:rsid w:val="00FA5D6B"/>
    <w:rsid w:val="00FA7078"/>
    <w:rsid w:val="00FB007A"/>
    <w:rsid w:val="00FB0666"/>
    <w:rsid w:val="00FB08F1"/>
    <w:rsid w:val="00FB0F72"/>
    <w:rsid w:val="00FB2333"/>
    <w:rsid w:val="00FB43FB"/>
    <w:rsid w:val="00FB6B03"/>
    <w:rsid w:val="00FB70FC"/>
    <w:rsid w:val="00FB7BC4"/>
    <w:rsid w:val="00FC044B"/>
    <w:rsid w:val="00FC1F41"/>
    <w:rsid w:val="00FC2C61"/>
    <w:rsid w:val="00FC3DF6"/>
    <w:rsid w:val="00FC47D2"/>
    <w:rsid w:val="00FC4979"/>
    <w:rsid w:val="00FC5B12"/>
    <w:rsid w:val="00FC6B4C"/>
    <w:rsid w:val="00FC726A"/>
    <w:rsid w:val="00FC7B88"/>
    <w:rsid w:val="00FC7DAB"/>
    <w:rsid w:val="00FD0AD8"/>
    <w:rsid w:val="00FD0EE7"/>
    <w:rsid w:val="00FD171D"/>
    <w:rsid w:val="00FD2363"/>
    <w:rsid w:val="00FD3242"/>
    <w:rsid w:val="00FD3947"/>
    <w:rsid w:val="00FD3CD2"/>
    <w:rsid w:val="00FD4BCD"/>
    <w:rsid w:val="00FD4CDD"/>
    <w:rsid w:val="00FE1099"/>
    <w:rsid w:val="00FE21CB"/>
    <w:rsid w:val="00FE3B9D"/>
    <w:rsid w:val="00FE4689"/>
    <w:rsid w:val="00FE4E44"/>
    <w:rsid w:val="00FE5801"/>
    <w:rsid w:val="00FE5A92"/>
    <w:rsid w:val="00FE669B"/>
    <w:rsid w:val="00FE6964"/>
    <w:rsid w:val="00FE6B61"/>
    <w:rsid w:val="00FE7166"/>
    <w:rsid w:val="00FE7DC8"/>
    <w:rsid w:val="00FF0B32"/>
    <w:rsid w:val="00FF12F8"/>
    <w:rsid w:val="00FF1611"/>
    <w:rsid w:val="00FF16EC"/>
    <w:rsid w:val="00FF3E4B"/>
    <w:rsid w:val="00FF3EDC"/>
    <w:rsid w:val="00FF5A5B"/>
    <w:rsid w:val="00FF5B90"/>
    <w:rsid w:val="00FF5D3C"/>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E5CAA1"/>
  <w15:docId w15:val="{94072B88-318B-4320-AF3B-67F2B7F8F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IE"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character" w:styleId="PlaceholderText">
    <w:name w:val="Placeholder Text"/>
    <w:basedOn w:val="DefaultParagraphFont"/>
    <w:uiPriority w:val="99"/>
    <w:semiHidden/>
    <w:rsid w:val="00503382"/>
    <w:rPr>
      <w:color w:val="808080"/>
    </w:rPr>
  </w:style>
  <w:style w:type="paragraph" w:styleId="NormalWeb">
    <w:name w:val="Normal (Web)"/>
    <w:basedOn w:val="Normal"/>
    <w:uiPriority w:val="99"/>
    <w:unhideWhenUsed/>
    <w:rsid w:val="00DB7119"/>
    <w:pPr>
      <w:spacing w:before="100" w:beforeAutospacing="1" w:after="100" w:afterAutospacing="1" w:line="240" w:lineRule="auto"/>
    </w:pPr>
    <w:rPr>
      <w:rFonts w:ascii="Times New Roman" w:eastAsia="Times New Roman" w:hAnsi="Times New Roman" w:cs="Times New Roman"/>
      <w:sz w:val="24"/>
      <w:szCs w:val="24"/>
      <w:lang w:val="en-IE"/>
    </w:rPr>
  </w:style>
  <w:style w:type="paragraph" w:styleId="Revision">
    <w:name w:val="Revision"/>
    <w:hidden/>
    <w:uiPriority w:val="99"/>
    <w:semiHidden/>
    <w:rsid w:val="00D35763"/>
    <w:pPr>
      <w:spacing w:line="240" w:lineRule="auto"/>
    </w:pPr>
  </w:style>
  <w:style w:type="character" w:styleId="CommentReference">
    <w:name w:val="annotation reference"/>
    <w:basedOn w:val="DefaultParagraphFont"/>
    <w:uiPriority w:val="99"/>
    <w:semiHidden/>
    <w:unhideWhenUsed/>
    <w:rsid w:val="00865BE5"/>
    <w:rPr>
      <w:sz w:val="16"/>
      <w:szCs w:val="16"/>
    </w:rPr>
  </w:style>
  <w:style w:type="paragraph" w:styleId="CommentText">
    <w:name w:val="annotation text"/>
    <w:basedOn w:val="Normal"/>
    <w:link w:val="CommentTextChar"/>
    <w:uiPriority w:val="99"/>
    <w:unhideWhenUsed/>
    <w:rsid w:val="00865BE5"/>
    <w:pPr>
      <w:spacing w:line="240" w:lineRule="auto"/>
    </w:pPr>
    <w:rPr>
      <w:sz w:val="20"/>
      <w:szCs w:val="20"/>
    </w:rPr>
  </w:style>
  <w:style w:type="character" w:customStyle="1" w:styleId="CommentTextChar">
    <w:name w:val="Comment Text Char"/>
    <w:basedOn w:val="DefaultParagraphFont"/>
    <w:link w:val="CommentText"/>
    <w:uiPriority w:val="99"/>
    <w:rsid w:val="00865BE5"/>
    <w:rPr>
      <w:sz w:val="20"/>
      <w:szCs w:val="20"/>
    </w:rPr>
  </w:style>
  <w:style w:type="paragraph" w:styleId="CommentSubject">
    <w:name w:val="annotation subject"/>
    <w:basedOn w:val="CommentText"/>
    <w:next w:val="CommentText"/>
    <w:link w:val="CommentSubjectChar"/>
    <w:uiPriority w:val="99"/>
    <w:semiHidden/>
    <w:unhideWhenUsed/>
    <w:rsid w:val="00865BE5"/>
    <w:rPr>
      <w:b/>
      <w:bCs/>
    </w:rPr>
  </w:style>
  <w:style w:type="character" w:customStyle="1" w:styleId="CommentSubjectChar">
    <w:name w:val="Comment Subject Char"/>
    <w:basedOn w:val="CommentTextChar"/>
    <w:link w:val="CommentSubject"/>
    <w:uiPriority w:val="99"/>
    <w:semiHidden/>
    <w:rsid w:val="00865BE5"/>
    <w:rPr>
      <w:b/>
      <w:bCs/>
      <w:sz w:val="20"/>
      <w:szCs w:val="20"/>
    </w:rPr>
  </w:style>
  <w:style w:type="paragraph" w:styleId="BalloonText">
    <w:name w:val="Balloon Text"/>
    <w:basedOn w:val="Normal"/>
    <w:link w:val="BalloonTextChar"/>
    <w:uiPriority w:val="99"/>
    <w:semiHidden/>
    <w:unhideWhenUsed/>
    <w:rsid w:val="00137C8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7C8D"/>
    <w:rPr>
      <w:rFonts w:ascii="Segoe UI" w:hAnsi="Segoe UI" w:cs="Segoe UI"/>
      <w:sz w:val="18"/>
      <w:szCs w:val="18"/>
    </w:rPr>
  </w:style>
  <w:style w:type="paragraph" w:styleId="Header">
    <w:name w:val="header"/>
    <w:basedOn w:val="Normal"/>
    <w:link w:val="HeaderChar"/>
    <w:uiPriority w:val="99"/>
    <w:unhideWhenUsed/>
    <w:rsid w:val="00B7530B"/>
    <w:pPr>
      <w:tabs>
        <w:tab w:val="center" w:pos="4536"/>
        <w:tab w:val="right" w:pos="9072"/>
      </w:tabs>
      <w:spacing w:line="240" w:lineRule="auto"/>
    </w:pPr>
  </w:style>
  <w:style w:type="character" w:customStyle="1" w:styleId="HeaderChar">
    <w:name w:val="Header Char"/>
    <w:basedOn w:val="DefaultParagraphFont"/>
    <w:link w:val="Header"/>
    <w:uiPriority w:val="99"/>
    <w:rsid w:val="00B7530B"/>
  </w:style>
  <w:style w:type="paragraph" w:styleId="Footer">
    <w:name w:val="footer"/>
    <w:basedOn w:val="Normal"/>
    <w:link w:val="FooterChar"/>
    <w:uiPriority w:val="99"/>
    <w:unhideWhenUsed/>
    <w:rsid w:val="00B7530B"/>
    <w:pPr>
      <w:tabs>
        <w:tab w:val="center" w:pos="4536"/>
        <w:tab w:val="right" w:pos="9072"/>
      </w:tabs>
      <w:spacing w:line="240" w:lineRule="auto"/>
    </w:pPr>
  </w:style>
  <w:style w:type="character" w:customStyle="1" w:styleId="FooterChar">
    <w:name w:val="Footer Char"/>
    <w:basedOn w:val="DefaultParagraphFont"/>
    <w:link w:val="Footer"/>
    <w:uiPriority w:val="99"/>
    <w:rsid w:val="00B7530B"/>
  </w:style>
  <w:style w:type="character" w:styleId="Hyperlink">
    <w:name w:val="Hyperlink"/>
    <w:basedOn w:val="DefaultParagraphFont"/>
    <w:uiPriority w:val="99"/>
    <w:unhideWhenUsed/>
    <w:rsid w:val="009A218A"/>
    <w:rPr>
      <w:color w:val="0000FF" w:themeColor="hyperlink"/>
      <w:u w:val="single"/>
    </w:rPr>
  </w:style>
  <w:style w:type="character" w:styleId="UnresolvedMention">
    <w:name w:val="Unresolved Mention"/>
    <w:basedOn w:val="DefaultParagraphFont"/>
    <w:uiPriority w:val="99"/>
    <w:semiHidden/>
    <w:unhideWhenUsed/>
    <w:rsid w:val="009A218A"/>
    <w:rPr>
      <w:color w:val="605E5C"/>
      <w:shd w:val="clear" w:color="auto" w:fill="E1DFDD"/>
    </w:rPr>
  </w:style>
  <w:style w:type="table" w:styleId="TableGrid">
    <w:name w:val="Table Grid"/>
    <w:basedOn w:val="TableNormal"/>
    <w:uiPriority w:val="39"/>
    <w:rsid w:val="00F475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1455F6"/>
    <w:rPr>
      <w:color w:val="800080" w:themeColor="followedHyperlink"/>
      <w:u w:val="single"/>
    </w:rPr>
  </w:style>
  <w:style w:type="paragraph" w:styleId="ListParagraph">
    <w:name w:val="List Paragraph"/>
    <w:basedOn w:val="Normal"/>
    <w:uiPriority w:val="34"/>
    <w:qFormat/>
    <w:rsid w:val="00DC2DA9"/>
    <w:pPr>
      <w:ind w:left="720"/>
      <w:contextualSpacing/>
    </w:pPr>
  </w:style>
  <w:style w:type="paragraph" w:styleId="NoSpacing">
    <w:name w:val="No Spacing"/>
    <w:uiPriority w:val="1"/>
    <w:qFormat/>
    <w:rsid w:val="008655BD"/>
    <w:pPr>
      <w:spacing w:line="240" w:lineRule="auto"/>
    </w:pPr>
  </w:style>
  <w:style w:type="character" w:styleId="LineNumber">
    <w:name w:val="line number"/>
    <w:basedOn w:val="DefaultParagraphFont"/>
    <w:uiPriority w:val="99"/>
    <w:semiHidden/>
    <w:unhideWhenUsed/>
    <w:rsid w:val="00323B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7557">
      <w:bodyDiv w:val="1"/>
      <w:marLeft w:val="0"/>
      <w:marRight w:val="0"/>
      <w:marTop w:val="0"/>
      <w:marBottom w:val="0"/>
      <w:divBdr>
        <w:top w:val="none" w:sz="0" w:space="0" w:color="auto"/>
        <w:left w:val="none" w:sz="0" w:space="0" w:color="auto"/>
        <w:bottom w:val="none" w:sz="0" w:space="0" w:color="auto"/>
        <w:right w:val="none" w:sz="0" w:space="0" w:color="auto"/>
      </w:divBdr>
    </w:div>
    <w:div w:id="4981241">
      <w:bodyDiv w:val="1"/>
      <w:marLeft w:val="0"/>
      <w:marRight w:val="0"/>
      <w:marTop w:val="0"/>
      <w:marBottom w:val="0"/>
      <w:divBdr>
        <w:top w:val="none" w:sz="0" w:space="0" w:color="auto"/>
        <w:left w:val="none" w:sz="0" w:space="0" w:color="auto"/>
        <w:bottom w:val="none" w:sz="0" w:space="0" w:color="auto"/>
        <w:right w:val="none" w:sz="0" w:space="0" w:color="auto"/>
      </w:divBdr>
      <w:divsChild>
        <w:div w:id="463278786">
          <w:marLeft w:val="480"/>
          <w:marRight w:val="0"/>
          <w:marTop w:val="0"/>
          <w:marBottom w:val="0"/>
          <w:divBdr>
            <w:top w:val="none" w:sz="0" w:space="0" w:color="auto"/>
            <w:left w:val="none" w:sz="0" w:space="0" w:color="auto"/>
            <w:bottom w:val="none" w:sz="0" w:space="0" w:color="auto"/>
            <w:right w:val="none" w:sz="0" w:space="0" w:color="auto"/>
          </w:divBdr>
        </w:div>
        <w:div w:id="605582379">
          <w:marLeft w:val="480"/>
          <w:marRight w:val="0"/>
          <w:marTop w:val="0"/>
          <w:marBottom w:val="0"/>
          <w:divBdr>
            <w:top w:val="none" w:sz="0" w:space="0" w:color="auto"/>
            <w:left w:val="none" w:sz="0" w:space="0" w:color="auto"/>
            <w:bottom w:val="none" w:sz="0" w:space="0" w:color="auto"/>
            <w:right w:val="none" w:sz="0" w:space="0" w:color="auto"/>
          </w:divBdr>
        </w:div>
        <w:div w:id="1342316462">
          <w:marLeft w:val="480"/>
          <w:marRight w:val="0"/>
          <w:marTop w:val="0"/>
          <w:marBottom w:val="0"/>
          <w:divBdr>
            <w:top w:val="none" w:sz="0" w:space="0" w:color="auto"/>
            <w:left w:val="none" w:sz="0" w:space="0" w:color="auto"/>
            <w:bottom w:val="none" w:sz="0" w:space="0" w:color="auto"/>
            <w:right w:val="none" w:sz="0" w:space="0" w:color="auto"/>
          </w:divBdr>
        </w:div>
        <w:div w:id="1905797874">
          <w:marLeft w:val="480"/>
          <w:marRight w:val="0"/>
          <w:marTop w:val="0"/>
          <w:marBottom w:val="0"/>
          <w:divBdr>
            <w:top w:val="none" w:sz="0" w:space="0" w:color="auto"/>
            <w:left w:val="none" w:sz="0" w:space="0" w:color="auto"/>
            <w:bottom w:val="none" w:sz="0" w:space="0" w:color="auto"/>
            <w:right w:val="none" w:sz="0" w:space="0" w:color="auto"/>
          </w:divBdr>
        </w:div>
        <w:div w:id="452287279">
          <w:marLeft w:val="480"/>
          <w:marRight w:val="0"/>
          <w:marTop w:val="0"/>
          <w:marBottom w:val="0"/>
          <w:divBdr>
            <w:top w:val="none" w:sz="0" w:space="0" w:color="auto"/>
            <w:left w:val="none" w:sz="0" w:space="0" w:color="auto"/>
            <w:bottom w:val="none" w:sz="0" w:space="0" w:color="auto"/>
            <w:right w:val="none" w:sz="0" w:space="0" w:color="auto"/>
          </w:divBdr>
        </w:div>
        <w:div w:id="1150636088">
          <w:marLeft w:val="480"/>
          <w:marRight w:val="0"/>
          <w:marTop w:val="0"/>
          <w:marBottom w:val="0"/>
          <w:divBdr>
            <w:top w:val="none" w:sz="0" w:space="0" w:color="auto"/>
            <w:left w:val="none" w:sz="0" w:space="0" w:color="auto"/>
            <w:bottom w:val="none" w:sz="0" w:space="0" w:color="auto"/>
            <w:right w:val="none" w:sz="0" w:space="0" w:color="auto"/>
          </w:divBdr>
        </w:div>
        <w:div w:id="144399542">
          <w:marLeft w:val="480"/>
          <w:marRight w:val="0"/>
          <w:marTop w:val="0"/>
          <w:marBottom w:val="0"/>
          <w:divBdr>
            <w:top w:val="none" w:sz="0" w:space="0" w:color="auto"/>
            <w:left w:val="none" w:sz="0" w:space="0" w:color="auto"/>
            <w:bottom w:val="none" w:sz="0" w:space="0" w:color="auto"/>
            <w:right w:val="none" w:sz="0" w:space="0" w:color="auto"/>
          </w:divBdr>
        </w:div>
        <w:div w:id="1122336180">
          <w:marLeft w:val="480"/>
          <w:marRight w:val="0"/>
          <w:marTop w:val="0"/>
          <w:marBottom w:val="0"/>
          <w:divBdr>
            <w:top w:val="none" w:sz="0" w:space="0" w:color="auto"/>
            <w:left w:val="none" w:sz="0" w:space="0" w:color="auto"/>
            <w:bottom w:val="none" w:sz="0" w:space="0" w:color="auto"/>
            <w:right w:val="none" w:sz="0" w:space="0" w:color="auto"/>
          </w:divBdr>
        </w:div>
        <w:div w:id="230582023">
          <w:marLeft w:val="480"/>
          <w:marRight w:val="0"/>
          <w:marTop w:val="0"/>
          <w:marBottom w:val="0"/>
          <w:divBdr>
            <w:top w:val="none" w:sz="0" w:space="0" w:color="auto"/>
            <w:left w:val="none" w:sz="0" w:space="0" w:color="auto"/>
            <w:bottom w:val="none" w:sz="0" w:space="0" w:color="auto"/>
            <w:right w:val="none" w:sz="0" w:space="0" w:color="auto"/>
          </w:divBdr>
        </w:div>
        <w:div w:id="387265674">
          <w:marLeft w:val="480"/>
          <w:marRight w:val="0"/>
          <w:marTop w:val="0"/>
          <w:marBottom w:val="0"/>
          <w:divBdr>
            <w:top w:val="none" w:sz="0" w:space="0" w:color="auto"/>
            <w:left w:val="none" w:sz="0" w:space="0" w:color="auto"/>
            <w:bottom w:val="none" w:sz="0" w:space="0" w:color="auto"/>
            <w:right w:val="none" w:sz="0" w:space="0" w:color="auto"/>
          </w:divBdr>
        </w:div>
        <w:div w:id="565528309">
          <w:marLeft w:val="480"/>
          <w:marRight w:val="0"/>
          <w:marTop w:val="0"/>
          <w:marBottom w:val="0"/>
          <w:divBdr>
            <w:top w:val="none" w:sz="0" w:space="0" w:color="auto"/>
            <w:left w:val="none" w:sz="0" w:space="0" w:color="auto"/>
            <w:bottom w:val="none" w:sz="0" w:space="0" w:color="auto"/>
            <w:right w:val="none" w:sz="0" w:space="0" w:color="auto"/>
          </w:divBdr>
        </w:div>
        <w:div w:id="1094202950">
          <w:marLeft w:val="480"/>
          <w:marRight w:val="0"/>
          <w:marTop w:val="0"/>
          <w:marBottom w:val="0"/>
          <w:divBdr>
            <w:top w:val="none" w:sz="0" w:space="0" w:color="auto"/>
            <w:left w:val="none" w:sz="0" w:space="0" w:color="auto"/>
            <w:bottom w:val="none" w:sz="0" w:space="0" w:color="auto"/>
            <w:right w:val="none" w:sz="0" w:space="0" w:color="auto"/>
          </w:divBdr>
        </w:div>
        <w:div w:id="899172118">
          <w:marLeft w:val="480"/>
          <w:marRight w:val="0"/>
          <w:marTop w:val="0"/>
          <w:marBottom w:val="0"/>
          <w:divBdr>
            <w:top w:val="none" w:sz="0" w:space="0" w:color="auto"/>
            <w:left w:val="none" w:sz="0" w:space="0" w:color="auto"/>
            <w:bottom w:val="none" w:sz="0" w:space="0" w:color="auto"/>
            <w:right w:val="none" w:sz="0" w:space="0" w:color="auto"/>
          </w:divBdr>
        </w:div>
        <w:div w:id="1114594496">
          <w:marLeft w:val="480"/>
          <w:marRight w:val="0"/>
          <w:marTop w:val="0"/>
          <w:marBottom w:val="0"/>
          <w:divBdr>
            <w:top w:val="none" w:sz="0" w:space="0" w:color="auto"/>
            <w:left w:val="none" w:sz="0" w:space="0" w:color="auto"/>
            <w:bottom w:val="none" w:sz="0" w:space="0" w:color="auto"/>
            <w:right w:val="none" w:sz="0" w:space="0" w:color="auto"/>
          </w:divBdr>
        </w:div>
        <w:div w:id="1307777699">
          <w:marLeft w:val="480"/>
          <w:marRight w:val="0"/>
          <w:marTop w:val="0"/>
          <w:marBottom w:val="0"/>
          <w:divBdr>
            <w:top w:val="none" w:sz="0" w:space="0" w:color="auto"/>
            <w:left w:val="none" w:sz="0" w:space="0" w:color="auto"/>
            <w:bottom w:val="none" w:sz="0" w:space="0" w:color="auto"/>
            <w:right w:val="none" w:sz="0" w:space="0" w:color="auto"/>
          </w:divBdr>
        </w:div>
        <w:div w:id="2065135459">
          <w:marLeft w:val="480"/>
          <w:marRight w:val="0"/>
          <w:marTop w:val="0"/>
          <w:marBottom w:val="0"/>
          <w:divBdr>
            <w:top w:val="none" w:sz="0" w:space="0" w:color="auto"/>
            <w:left w:val="none" w:sz="0" w:space="0" w:color="auto"/>
            <w:bottom w:val="none" w:sz="0" w:space="0" w:color="auto"/>
            <w:right w:val="none" w:sz="0" w:space="0" w:color="auto"/>
          </w:divBdr>
        </w:div>
        <w:div w:id="1156260063">
          <w:marLeft w:val="480"/>
          <w:marRight w:val="0"/>
          <w:marTop w:val="0"/>
          <w:marBottom w:val="0"/>
          <w:divBdr>
            <w:top w:val="none" w:sz="0" w:space="0" w:color="auto"/>
            <w:left w:val="none" w:sz="0" w:space="0" w:color="auto"/>
            <w:bottom w:val="none" w:sz="0" w:space="0" w:color="auto"/>
            <w:right w:val="none" w:sz="0" w:space="0" w:color="auto"/>
          </w:divBdr>
        </w:div>
        <w:div w:id="447505229">
          <w:marLeft w:val="480"/>
          <w:marRight w:val="0"/>
          <w:marTop w:val="0"/>
          <w:marBottom w:val="0"/>
          <w:divBdr>
            <w:top w:val="none" w:sz="0" w:space="0" w:color="auto"/>
            <w:left w:val="none" w:sz="0" w:space="0" w:color="auto"/>
            <w:bottom w:val="none" w:sz="0" w:space="0" w:color="auto"/>
            <w:right w:val="none" w:sz="0" w:space="0" w:color="auto"/>
          </w:divBdr>
        </w:div>
        <w:div w:id="811756968">
          <w:marLeft w:val="480"/>
          <w:marRight w:val="0"/>
          <w:marTop w:val="0"/>
          <w:marBottom w:val="0"/>
          <w:divBdr>
            <w:top w:val="none" w:sz="0" w:space="0" w:color="auto"/>
            <w:left w:val="none" w:sz="0" w:space="0" w:color="auto"/>
            <w:bottom w:val="none" w:sz="0" w:space="0" w:color="auto"/>
            <w:right w:val="none" w:sz="0" w:space="0" w:color="auto"/>
          </w:divBdr>
        </w:div>
        <w:div w:id="2147117734">
          <w:marLeft w:val="480"/>
          <w:marRight w:val="0"/>
          <w:marTop w:val="0"/>
          <w:marBottom w:val="0"/>
          <w:divBdr>
            <w:top w:val="none" w:sz="0" w:space="0" w:color="auto"/>
            <w:left w:val="none" w:sz="0" w:space="0" w:color="auto"/>
            <w:bottom w:val="none" w:sz="0" w:space="0" w:color="auto"/>
            <w:right w:val="none" w:sz="0" w:space="0" w:color="auto"/>
          </w:divBdr>
        </w:div>
        <w:div w:id="227224747">
          <w:marLeft w:val="480"/>
          <w:marRight w:val="0"/>
          <w:marTop w:val="0"/>
          <w:marBottom w:val="0"/>
          <w:divBdr>
            <w:top w:val="none" w:sz="0" w:space="0" w:color="auto"/>
            <w:left w:val="none" w:sz="0" w:space="0" w:color="auto"/>
            <w:bottom w:val="none" w:sz="0" w:space="0" w:color="auto"/>
            <w:right w:val="none" w:sz="0" w:space="0" w:color="auto"/>
          </w:divBdr>
        </w:div>
        <w:div w:id="541330459">
          <w:marLeft w:val="480"/>
          <w:marRight w:val="0"/>
          <w:marTop w:val="0"/>
          <w:marBottom w:val="0"/>
          <w:divBdr>
            <w:top w:val="none" w:sz="0" w:space="0" w:color="auto"/>
            <w:left w:val="none" w:sz="0" w:space="0" w:color="auto"/>
            <w:bottom w:val="none" w:sz="0" w:space="0" w:color="auto"/>
            <w:right w:val="none" w:sz="0" w:space="0" w:color="auto"/>
          </w:divBdr>
        </w:div>
        <w:div w:id="1966231623">
          <w:marLeft w:val="480"/>
          <w:marRight w:val="0"/>
          <w:marTop w:val="0"/>
          <w:marBottom w:val="0"/>
          <w:divBdr>
            <w:top w:val="none" w:sz="0" w:space="0" w:color="auto"/>
            <w:left w:val="none" w:sz="0" w:space="0" w:color="auto"/>
            <w:bottom w:val="none" w:sz="0" w:space="0" w:color="auto"/>
            <w:right w:val="none" w:sz="0" w:space="0" w:color="auto"/>
          </w:divBdr>
        </w:div>
        <w:div w:id="1137528666">
          <w:marLeft w:val="480"/>
          <w:marRight w:val="0"/>
          <w:marTop w:val="0"/>
          <w:marBottom w:val="0"/>
          <w:divBdr>
            <w:top w:val="none" w:sz="0" w:space="0" w:color="auto"/>
            <w:left w:val="none" w:sz="0" w:space="0" w:color="auto"/>
            <w:bottom w:val="none" w:sz="0" w:space="0" w:color="auto"/>
            <w:right w:val="none" w:sz="0" w:space="0" w:color="auto"/>
          </w:divBdr>
        </w:div>
        <w:div w:id="1154031818">
          <w:marLeft w:val="480"/>
          <w:marRight w:val="0"/>
          <w:marTop w:val="0"/>
          <w:marBottom w:val="0"/>
          <w:divBdr>
            <w:top w:val="none" w:sz="0" w:space="0" w:color="auto"/>
            <w:left w:val="none" w:sz="0" w:space="0" w:color="auto"/>
            <w:bottom w:val="none" w:sz="0" w:space="0" w:color="auto"/>
            <w:right w:val="none" w:sz="0" w:space="0" w:color="auto"/>
          </w:divBdr>
        </w:div>
        <w:div w:id="1800682318">
          <w:marLeft w:val="480"/>
          <w:marRight w:val="0"/>
          <w:marTop w:val="0"/>
          <w:marBottom w:val="0"/>
          <w:divBdr>
            <w:top w:val="none" w:sz="0" w:space="0" w:color="auto"/>
            <w:left w:val="none" w:sz="0" w:space="0" w:color="auto"/>
            <w:bottom w:val="none" w:sz="0" w:space="0" w:color="auto"/>
            <w:right w:val="none" w:sz="0" w:space="0" w:color="auto"/>
          </w:divBdr>
        </w:div>
        <w:div w:id="1135753665">
          <w:marLeft w:val="480"/>
          <w:marRight w:val="0"/>
          <w:marTop w:val="0"/>
          <w:marBottom w:val="0"/>
          <w:divBdr>
            <w:top w:val="none" w:sz="0" w:space="0" w:color="auto"/>
            <w:left w:val="none" w:sz="0" w:space="0" w:color="auto"/>
            <w:bottom w:val="none" w:sz="0" w:space="0" w:color="auto"/>
            <w:right w:val="none" w:sz="0" w:space="0" w:color="auto"/>
          </w:divBdr>
        </w:div>
        <w:div w:id="912543391">
          <w:marLeft w:val="480"/>
          <w:marRight w:val="0"/>
          <w:marTop w:val="0"/>
          <w:marBottom w:val="0"/>
          <w:divBdr>
            <w:top w:val="none" w:sz="0" w:space="0" w:color="auto"/>
            <w:left w:val="none" w:sz="0" w:space="0" w:color="auto"/>
            <w:bottom w:val="none" w:sz="0" w:space="0" w:color="auto"/>
            <w:right w:val="none" w:sz="0" w:space="0" w:color="auto"/>
          </w:divBdr>
        </w:div>
        <w:div w:id="992484690">
          <w:marLeft w:val="480"/>
          <w:marRight w:val="0"/>
          <w:marTop w:val="0"/>
          <w:marBottom w:val="0"/>
          <w:divBdr>
            <w:top w:val="none" w:sz="0" w:space="0" w:color="auto"/>
            <w:left w:val="none" w:sz="0" w:space="0" w:color="auto"/>
            <w:bottom w:val="none" w:sz="0" w:space="0" w:color="auto"/>
            <w:right w:val="none" w:sz="0" w:space="0" w:color="auto"/>
          </w:divBdr>
        </w:div>
        <w:div w:id="1418209638">
          <w:marLeft w:val="480"/>
          <w:marRight w:val="0"/>
          <w:marTop w:val="0"/>
          <w:marBottom w:val="0"/>
          <w:divBdr>
            <w:top w:val="none" w:sz="0" w:space="0" w:color="auto"/>
            <w:left w:val="none" w:sz="0" w:space="0" w:color="auto"/>
            <w:bottom w:val="none" w:sz="0" w:space="0" w:color="auto"/>
            <w:right w:val="none" w:sz="0" w:space="0" w:color="auto"/>
          </w:divBdr>
        </w:div>
        <w:div w:id="1383795146">
          <w:marLeft w:val="480"/>
          <w:marRight w:val="0"/>
          <w:marTop w:val="0"/>
          <w:marBottom w:val="0"/>
          <w:divBdr>
            <w:top w:val="none" w:sz="0" w:space="0" w:color="auto"/>
            <w:left w:val="none" w:sz="0" w:space="0" w:color="auto"/>
            <w:bottom w:val="none" w:sz="0" w:space="0" w:color="auto"/>
            <w:right w:val="none" w:sz="0" w:space="0" w:color="auto"/>
          </w:divBdr>
        </w:div>
        <w:div w:id="172498845">
          <w:marLeft w:val="480"/>
          <w:marRight w:val="0"/>
          <w:marTop w:val="0"/>
          <w:marBottom w:val="0"/>
          <w:divBdr>
            <w:top w:val="none" w:sz="0" w:space="0" w:color="auto"/>
            <w:left w:val="none" w:sz="0" w:space="0" w:color="auto"/>
            <w:bottom w:val="none" w:sz="0" w:space="0" w:color="auto"/>
            <w:right w:val="none" w:sz="0" w:space="0" w:color="auto"/>
          </w:divBdr>
        </w:div>
        <w:div w:id="1797718043">
          <w:marLeft w:val="480"/>
          <w:marRight w:val="0"/>
          <w:marTop w:val="0"/>
          <w:marBottom w:val="0"/>
          <w:divBdr>
            <w:top w:val="none" w:sz="0" w:space="0" w:color="auto"/>
            <w:left w:val="none" w:sz="0" w:space="0" w:color="auto"/>
            <w:bottom w:val="none" w:sz="0" w:space="0" w:color="auto"/>
            <w:right w:val="none" w:sz="0" w:space="0" w:color="auto"/>
          </w:divBdr>
        </w:div>
        <w:div w:id="58406487">
          <w:marLeft w:val="480"/>
          <w:marRight w:val="0"/>
          <w:marTop w:val="0"/>
          <w:marBottom w:val="0"/>
          <w:divBdr>
            <w:top w:val="none" w:sz="0" w:space="0" w:color="auto"/>
            <w:left w:val="none" w:sz="0" w:space="0" w:color="auto"/>
            <w:bottom w:val="none" w:sz="0" w:space="0" w:color="auto"/>
            <w:right w:val="none" w:sz="0" w:space="0" w:color="auto"/>
          </w:divBdr>
        </w:div>
        <w:div w:id="783890611">
          <w:marLeft w:val="480"/>
          <w:marRight w:val="0"/>
          <w:marTop w:val="0"/>
          <w:marBottom w:val="0"/>
          <w:divBdr>
            <w:top w:val="none" w:sz="0" w:space="0" w:color="auto"/>
            <w:left w:val="none" w:sz="0" w:space="0" w:color="auto"/>
            <w:bottom w:val="none" w:sz="0" w:space="0" w:color="auto"/>
            <w:right w:val="none" w:sz="0" w:space="0" w:color="auto"/>
          </w:divBdr>
        </w:div>
        <w:div w:id="1168329254">
          <w:marLeft w:val="480"/>
          <w:marRight w:val="0"/>
          <w:marTop w:val="0"/>
          <w:marBottom w:val="0"/>
          <w:divBdr>
            <w:top w:val="none" w:sz="0" w:space="0" w:color="auto"/>
            <w:left w:val="none" w:sz="0" w:space="0" w:color="auto"/>
            <w:bottom w:val="none" w:sz="0" w:space="0" w:color="auto"/>
            <w:right w:val="none" w:sz="0" w:space="0" w:color="auto"/>
          </w:divBdr>
        </w:div>
        <w:div w:id="835000531">
          <w:marLeft w:val="480"/>
          <w:marRight w:val="0"/>
          <w:marTop w:val="0"/>
          <w:marBottom w:val="0"/>
          <w:divBdr>
            <w:top w:val="none" w:sz="0" w:space="0" w:color="auto"/>
            <w:left w:val="none" w:sz="0" w:space="0" w:color="auto"/>
            <w:bottom w:val="none" w:sz="0" w:space="0" w:color="auto"/>
            <w:right w:val="none" w:sz="0" w:space="0" w:color="auto"/>
          </w:divBdr>
        </w:div>
        <w:div w:id="1554610715">
          <w:marLeft w:val="480"/>
          <w:marRight w:val="0"/>
          <w:marTop w:val="0"/>
          <w:marBottom w:val="0"/>
          <w:divBdr>
            <w:top w:val="none" w:sz="0" w:space="0" w:color="auto"/>
            <w:left w:val="none" w:sz="0" w:space="0" w:color="auto"/>
            <w:bottom w:val="none" w:sz="0" w:space="0" w:color="auto"/>
            <w:right w:val="none" w:sz="0" w:space="0" w:color="auto"/>
          </w:divBdr>
        </w:div>
        <w:div w:id="41248441">
          <w:marLeft w:val="480"/>
          <w:marRight w:val="0"/>
          <w:marTop w:val="0"/>
          <w:marBottom w:val="0"/>
          <w:divBdr>
            <w:top w:val="none" w:sz="0" w:space="0" w:color="auto"/>
            <w:left w:val="none" w:sz="0" w:space="0" w:color="auto"/>
            <w:bottom w:val="none" w:sz="0" w:space="0" w:color="auto"/>
            <w:right w:val="none" w:sz="0" w:space="0" w:color="auto"/>
          </w:divBdr>
        </w:div>
        <w:div w:id="1844661102">
          <w:marLeft w:val="480"/>
          <w:marRight w:val="0"/>
          <w:marTop w:val="0"/>
          <w:marBottom w:val="0"/>
          <w:divBdr>
            <w:top w:val="none" w:sz="0" w:space="0" w:color="auto"/>
            <w:left w:val="none" w:sz="0" w:space="0" w:color="auto"/>
            <w:bottom w:val="none" w:sz="0" w:space="0" w:color="auto"/>
            <w:right w:val="none" w:sz="0" w:space="0" w:color="auto"/>
          </w:divBdr>
        </w:div>
        <w:div w:id="1696955522">
          <w:marLeft w:val="480"/>
          <w:marRight w:val="0"/>
          <w:marTop w:val="0"/>
          <w:marBottom w:val="0"/>
          <w:divBdr>
            <w:top w:val="none" w:sz="0" w:space="0" w:color="auto"/>
            <w:left w:val="none" w:sz="0" w:space="0" w:color="auto"/>
            <w:bottom w:val="none" w:sz="0" w:space="0" w:color="auto"/>
            <w:right w:val="none" w:sz="0" w:space="0" w:color="auto"/>
          </w:divBdr>
        </w:div>
        <w:div w:id="1181041162">
          <w:marLeft w:val="480"/>
          <w:marRight w:val="0"/>
          <w:marTop w:val="0"/>
          <w:marBottom w:val="0"/>
          <w:divBdr>
            <w:top w:val="none" w:sz="0" w:space="0" w:color="auto"/>
            <w:left w:val="none" w:sz="0" w:space="0" w:color="auto"/>
            <w:bottom w:val="none" w:sz="0" w:space="0" w:color="auto"/>
            <w:right w:val="none" w:sz="0" w:space="0" w:color="auto"/>
          </w:divBdr>
        </w:div>
        <w:div w:id="544757581">
          <w:marLeft w:val="480"/>
          <w:marRight w:val="0"/>
          <w:marTop w:val="0"/>
          <w:marBottom w:val="0"/>
          <w:divBdr>
            <w:top w:val="none" w:sz="0" w:space="0" w:color="auto"/>
            <w:left w:val="none" w:sz="0" w:space="0" w:color="auto"/>
            <w:bottom w:val="none" w:sz="0" w:space="0" w:color="auto"/>
            <w:right w:val="none" w:sz="0" w:space="0" w:color="auto"/>
          </w:divBdr>
        </w:div>
        <w:div w:id="1196818794">
          <w:marLeft w:val="480"/>
          <w:marRight w:val="0"/>
          <w:marTop w:val="0"/>
          <w:marBottom w:val="0"/>
          <w:divBdr>
            <w:top w:val="none" w:sz="0" w:space="0" w:color="auto"/>
            <w:left w:val="none" w:sz="0" w:space="0" w:color="auto"/>
            <w:bottom w:val="none" w:sz="0" w:space="0" w:color="auto"/>
            <w:right w:val="none" w:sz="0" w:space="0" w:color="auto"/>
          </w:divBdr>
        </w:div>
        <w:div w:id="972100162">
          <w:marLeft w:val="480"/>
          <w:marRight w:val="0"/>
          <w:marTop w:val="0"/>
          <w:marBottom w:val="0"/>
          <w:divBdr>
            <w:top w:val="none" w:sz="0" w:space="0" w:color="auto"/>
            <w:left w:val="none" w:sz="0" w:space="0" w:color="auto"/>
            <w:bottom w:val="none" w:sz="0" w:space="0" w:color="auto"/>
            <w:right w:val="none" w:sz="0" w:space="0" w:color="auto"/>
          </w:divBdr>
        </w:div>
        <w:div w:id="86846947">
          <w:marLeft w:val="480"/>
          <w:marRight w:val="0"/>
          <w:marTop w:val="0"/>
          <w:marBottom w:val="0"/>
          <w:divBdr>
            <w:top w:val="none" w:sz="0" w:space="0" w:color="auto"/>
            <w:left w:val="none" w:sz="0" w:space="0" w:color="auto"/>
            <w:bottom w:val="none" w:sz="0" w:space="0" w:color="auto"/>
            <w:right w:val="none" w:sz="0" w:space="0" w:color="auto"/>
          </w:divBdr>
        </w:div>
        <w:div w:id="1884949622">
          <w:marLeft w:val="480"/>
          <w:marRight w:val="0"/>
          <w:marTop w:val="0"/>
          <w:marBottom w:val="0"/>
          <w:divBdr>
            <w:top w:val="none" w:sz="0" w:space="0" w:color="auto"/>
            <w:left w:val="none" w:sz="0" w:space="0" w:color="auto"/>
            <w:bottom w:val="none" w:sz="0" w:space="0" w:color="auto"/>
            <w:right w:val="none" w:sz="0" w:space="0" w:color="auto"/>
          </w:divBdr>
        </w:div>
        <w:div w:id="58014887">
          <w:marLeft w:val="480"/>
          <w:marRight w:val="0"/>
          <w:marTop w:val="0"/>
          <w:marBottom w:val="0"/>
          <w:divBdr>
            <w:top w:val="none" w:sz="0" w:space="0" w:color="auto"/>
            <w:left w:val="none" w:sz="0" w:space="0" w:color="auto"/>
            <w:bottom w:val="none" w:sz="0" w:space="0" w:color="auto"/>
            <w:right w:val="none" w:sz="0" w:space="0" w:color="auto"/>
          </w:divBdr>
        </w:div>
        <w:div w:id="2001106909">
          <w:marLeft w:val="480"/>
          <w:marRight w:val="0"/>
          <w:marTop w:val="0"/>
          <w:marBottom w:val="0"/>
          <w:divBdr>
            <w:top w:val="none" w:sz="0" w:space="0" w:color="auto"/>
            <w:left w:val="none" w:sz="0" w:space="0" w:color="auto"/>
            <w:bottom w:val="none" w:sz="0" w:space="0" w:color="auto"/>
            <w:right w:val="none" w:sz="0" w:space="0" w:color="auto"/>
          </w:divBdr>
        </w:div>
        <w:div w:id="1914076639">
          <w:marLeft w:val="480"/>
          <w:marRight w:val="0"/>
          <w:marTop w:val="0"/>
          <w:marBottom w:val="0"/>
          <w:divBdr>
            <w:top w:val="none" w:sz="0" w:space="0" w:color="auto"/>
            <w:left w:val="none" w:sz="0" w:space="0" w:color="auto"/>
            <w:bottom w:val="none" w:sz="0" w:space="0" w:color="auto"/>
            <w:right w:val="none" w:sz="0" w:space="0" w:color="auto"/>
          </w:divBdr>
        </w:div>
        <w:div w:id="2036733817">
          <w:marLeft w:val="480"/>
          <w:marRight w:val="0"/>
          <w:marTop w:val="0"/>
          <w:marBottom w:val="0"/>
          <w:divBdr>
            <w:top w:val="none" w:sz="0" w:space="0" w:color="auto"/>
            <w:left w:val="none" w:sz="0" w:space="0" w:color="auto"/>
            <w:bottom w:val="none" w:sz="0" w:space="0" w:color="auto"/>
            <w:right w:val="none" w:sz="0" w:space="0" w:color="auto"/>
          </w:divBdr>
        </w:div>
        <w:div w:id="2114935692">
          <w:marLeft w:val="480"/>
          <w:marRight w:val="0"/>
          <w:marTop w:val="0"/>
          <w:marBottom w:val="0"/>
          <w:divBdr>
            <w:top w:val="none" w:sz="0" w:space="0" w:color="auto"/>
            <w:left w:val="none" w:sz="0" w:space="0" w:color="auto"/>
            <w:bottom w:val="none" w:sz="0" w:space="0" w:color="auto"/>
            <w:right w:val="none" w:sz="0" w:space="0" w:color="auto"/>
          </w:divBdr>
        </w:div>
        <w:div w:id="775715806">
          <w:marLeft w:val="480"/>
          <w:marRight w:val="0"/>
          <w:marTop w:val="0"/>
          <w:marBottom w:val="0"/>
          <w:divBdr>
            <w:top w:val="none" w:sz="0" w:space="0" w:color="auto"/>
            <w:left w:val="none" w:sz="0" w:space="0" w:color="auto"/>
            <w:bottom w:val="none" w:sz="0" w:space="0" w:color="auto"/>
            <w:right w:val="none" w:sz="0" w:space="0" w:color="auto"/>
          </w:divBdr>
        </w:div>
        <w:div w:id="656230044">
          <w:marLeft w:val="480"/>
          <w:marRight w:val="0"/>
          <w:marTop w:val="0"/>
          <w:marBottom w:val="0"/>
          <w:divBdr>
            <w:top w:val="none" w:sz="0" w:space="0" w:color="auto"/>
            <w:left w:val="none" w:sz="0" w:space="0" w:color="auto"/>
            <w:bottom w:val="none" w:sz="0" w:space="0" w:color="auto"/>
            <w:right w:val="none" w:sz="0" w:space="0" w:color="auto"/>
          </w:divBdr>
        </w:div>
        <w:div w:id="1832715413">
          <w:marLeft w:val="480"/>
          <w:marRight w:val="0"/>
          <w:marTop w:val="0"/>
          <w:marBottom w:val="0"/>
          <w:divBdr>
            <w:top w:val="none" w:sz="0" w:space="0" w:color="auto"/>
            <w:left w:val="none" w:sz="0" w:space="0" w:color="auto"/>
            <w:bottom w:val="none" w:sz="0" w:space="0" w:color="auto"/>
            <w:right w:val="none" w:sz="0" w:space="0" w:color="auto"/>
          </w:divBdr>
        </w:div>
        <w:div w:id="1082096109">
          <w:marLeft w:val="480"/>
          <w:marRight w:val="0"/>
          <w:marTop w:val="0"/>
          <w:marBottom w:val="0"/>
          <w:divBdr>
            <w:top w:val="none" w:sz="0" w:space="0" w:color="auto"/>
            <w:left w:val="none" w:sz="0" w:space="0" w:color="auto"/>
            <w:bottom w:val="none" w:sz="0" w:space="0" w:color="auto"/>
            <w:right w:val="none" w:sz="0" w:space="0" w:color="auto"/>
          </w:divBdr>
        </w:div>
        <w:div w:id="468204679">
          <w:marLeft w:val="480"/>
          <w:marRight w:val="0"/>
          <w:marTop w:val="0"/>
          <w:marBottom w:val="0"/>
          <w:divBdr>
            <w:top w:val="none" w:sz="0" w:space="0" w:color="auto"/>
            <w:left w:val="none" w:sz="0" w:space="0" w:color="auto"/>
            <w:bottom w:val="none" w:sz="0" w:space="0" w:color="auto"/>
            <w:right w:val="none" w:sz="0" w:space="0" w:color="auto"/>
          </w:divBdr>
        </w:div>
        <w:div w:id="828011635">
          <w:marLeft w:val="480"/>
          <w:marRight w:val="0"/>
          <w:marTop w:val="0"/>
          <w:marBottom w:val="0"/>
          <w:divBdr>
            <w:top w:val="none" w:sz="0" w:space="0" w:color="auto"/>
            <w:left w:val="none" w:sz="0" w:space="0" w:color="auto"/>
            <w:bottom w:val="none" w:sz="0" w:space="0" w:color="auto"/>
            <w:right w:val="none" w:sz="0" w:space="0" w:color="auto"/>
          </w:divBdr>
        </w:div>
        <w:div w:id="263076633">
          <w:marLeft w:val="480"/>
          <w:marRight w:val="0"/>
          <w:marTop w:val="0"/>
          <w:marBottom w:val="0"/>
          <w:divBdr>
            <w:top w:val="none" w:sz="0" w:space="0" w:color="auto"/>
            <w:left w:val="none" w:sz="0" w:space="0" w:color="auto"/>
            <w:bottom w:val="none" w:sz="0" w:space="0" w:color="auto"/>
            <w:right w:val="none" w:sz="0" w:space="0" w:color="auto"/>
          </w:divBdr>
        </w:div>
        <w:div w:id="1364020232">
          <w:marLeft w:val="480"/>
          <w:marRight w:val="0"/>
          <w:marTop w:val="0"/>
          <w:marBottom w:val="0"/>
          <w:divBdr>
            <w:top w:val="none" w:sz="0" w:space="0" w:color="auto"/>
            <w:left w:val="none" w:sz="0" w:space="0" w:color="auto"/>
            <w:bottom w:val="none" w:sz="0" w:space="0" w:color="auto"/>
            <w:right w:val="none" w:sz="0" w:space="0" w:color="auto"/>
          </w:divBdr>
        </w:div>
        <w:div w:id="2145613347">
          <w:marLeft w:val="480"/>
          <w:marRight w:val="0"/>
          <w:marTop w:val="0"/>
          <w:marBottom w:val="0"/>
          <w:divBdr>
            <w:top w:val="none" w:sz="0" w:space="0" w:color="auto"/>
            <w:left w:val="none" w:sz="0" w:space="0" w:color="auto"/>
            <w:bottom w:val="none" w:sz="0" w:space="0" w:color="auto"/>
            <w:right w:val="none" w:sz="0" w:space="0" w:color="auto"/>
          </w:divBdr>
        </w:div>
        <w:div w:id="889001824">
          <w:marLeft w:val="480"/>
          <w:marRight w:val="0"/>
          <w:marTop w:val="0"/>
          <w:marBottom w:val="0"/>
          <w:divBdr>
            <w:top w:val="none" w:sz="0" w:space="0" w:color="auto"/>
            <w:left w:val="none" w:sz="0" w:space="0" w:color="auto"/>
            <w:bottom w:val="none" w:sz="0" w:space="0" w:color="auto"/>
            <w:right w:val="none" w:sz="0" w:space="0" w:color="auto"/>
          </w:divBdr>
        </w:div>
        <w:div w:id="1303734080">
          <w:marLeft w:val="480"/>
          <w:marRight w:val="0"/>
          <w:marTop w:val="0"/>
          <w:marBottom w:val="0"/>
          <w:divBdr>
            <w:top w:val="none" w:sz="0" w:space="0" w:color="auto"/>
            <w:left w:val="none" w:sz="0" w:space="0" w:color="auto"/>
            <w:bottom w:val="none" w:sz="0" w:space="0" w:color="auto"/>
            <w:right w:val="none" w:sz="0" w:space="0" w:color="auto"/>
          </w:divBdr>
        </w:div>
        <w:div w:id="801652871">
          <w:marLeft w:val="480"/>
          <w:marRight w:val="0"/>
          <w:marTop w:val="0"/>
          <w:marBottom w:val="0"/>
          <w:divBdr>
            <w:top w:val="none" w:sz="0" w:space="0" w:color="auto"/>
            <w:left w:val="none" w:sz="0" w:space="0" w:color="auto"/>
            <w:bottom w:val="none" w:sz="0" w:space="0" w:color="auto"/>
            <w:right w:val="none" w:sz="0" w:space="0" w:color="auto"/>
          </w:divBdr>
        </w:div>
        <w:div w:id="140539215">
          <w:marLeft w:val="480"/>
          <w:marRight w:val="0"/>
          <w:marTop w:val="0"/>
          <w:marBottom w:val="0"/>
          <w:divBdr>
            <w:top w:val="none" w:sz="0" w:space="0" w:color="auto"/>
            <w:left w:val="none" w:sz="0" w:space="0" w:color="auto"/>
            <w:bottom w:val="none" w:sz="0" w:space="0" w:color="auto"/>
            <w:right w:val="none" w:sz="0" w:space="0" w:color="auto"/>
          </w:divBdr>
        </w:div>
        <w:div w:id="2080469731">
          <w:marLeft w:val="480"/>
          <w:marRight w:val="0"/>
          <w:marTop w:val="0"/>
          <w:marBottom w:val="0"/>
          <w:divBdr>
            <w:top w:val="none" w:sz="0" w:space="0" w:color="auto"/>
            <w:left w:val="none" w:sz="0" w:space="0" w:color="auto"/>
            <w:bottom w:val="none" w:sz="0" w:space="0" w:color="auto"/>
            <w:right w:val="none" w:sz="0" w:space="0" w:color="auto"/>
          </w:divBdr>
        </w:div>
        <w:div w:id="429280696">
          <w:marLeft w:val="480"/>
          <w:marRight w:val="0"/>
          <w:marTop w:val="0"/>
          <w:marBottom w:val="0"/>
          <w:divBdr>
            <w:top w:val="none" w:sz="0" w:space="0" w:color="auto"/>
            <w:left w:val="none" w:sz="0" w:space="0" w:color="auto"/>
            <w:bottom w:val="none" w:sz="0" w:space="0" w:color="auto"/>
            <w:right w:val="none" w:sz="0" w:space="0" w:color="auto"/>
          </w:divBdr>
        </w:div>
        <w:div w:id="836460849">
          <w:marLeft w:val="480"/>
          <w:marRight w:val="0"/>
          <w:marTop w:val="0"/>
          <w:marBottom w:val="0"/>
          <w:divBdr>
            <w:top w:val="none" w:sz="0" w:space="0" w:color="auto"/>
            <w:left w:val="none" w:sz="0" w:space="0" w:color="auto"/>
            <w:bottom w:val="none" w:sz="0" w:space="0" w:color="auto"/>
            <w:right w:val="none" w:sz="0" w:space="0" w:color="auto"/>
          </w:divBdr>
        </w:div>
        <w:div w:id="683243027">
          <w:marLeft w:val="480"/>
          <w:marRight w:val="0"/>
          <w:marTop w:val="0"/>
          <w:marBottom w:val="0"/>
          <w:divBdr>
            <w:top w:val="none" w:sz="0" w:space="0" w:color="auto"/>
            <w:left w:val="none" w:sz="0" w:space="0" w:color="auto"/>
            <w:bottom w:val="none" w:sz="0" w:space="0" w:color="auto"/>
            <w:right w:val="none" w:sz="0" w:space="0" w:color="auto"/>
          </w:divBdr>
        </w:div>
        <w:div w:id="1547254259">
          <w:marLeft w:val="480"/>
          <w:marRight w:val="0"/>
          <w:marTop w:val="0"/>
          <w:marBottom w:val="0"/>
          <w:divBdr>
            <w:top w:val="none" w:sz="0" w:space="0" w:color="auto"/>
            <w:left w:val="none" w:sz="0" w:space="0" w:color="auto"/>
            <w:bottom w:val="none" w:sz="0" w:space="0" w:color="auto"/>
            <w:right w:val="none" w:sz="0" w:space="0" w:color="auto"/>
          </w:divBdr>
        </w:div>
        <w:div w:id="842473049">
          <w:marLeft w:val="480"/>
          <w:marRight w:val="0"/>
          <w:marTop w:val="0"/>
          <w:marBottom w:val="0"/>
          <w:divBdr>
            <w:top w:val="none" w:sz="0" w:space="0" w:color="auto"/>
            <w:left w:val="none" w:sz="0" w:space="0" w:color="auto"/>
            <w:bottom w:val="none" w:sz="0" w:space="0" w:color="auto"/>
            <w:right w:val="none" w:sz="0" w:space="0" w:color="auto"/>
          </w:divBdr>
        </w:div>
        <w:div w:id="1080638971">
          <w:marLeft w:val="480"/>
          <w:marRight w:val="0"/>
          <w:marTop w:val="0"/>
          <w:marBottom w:val="0"/>
          <w:divBdr>
            <w:top w:val="none" w:sz="0" w:space="0" w:color="auto"/>
            <w:left w:val="none" w:sz="0" w:space="0" w:color="auto"/>
            <w:bottom w:val="none" w:sz="0" w:space="0" w:color="auto"/>
            <w:right w:val="none" w:sz="0" w:space="0" w:color="auto"/>
          </w:divBdr>
        </w:div>
        <w:div w:id="1838037752">
          <w:marLeft w:val="480"/>
          <w:marRight w:val="0"/>
          <w:marTop w:val="0"/>
          <w:marBottom w:val="0"/>
          <w:divBdr>
            <w:top w:val="none" w:sz="0" w:space="0" w:color="auto"/>
            <w:left w:val="none" w:sz="0" w:space="0" w:color="auto"/>
            <w:bottom w:val="none" w:sz="0" w:space="0" w:color="auto"/>
            <w:right w:val="none" w:sz="0" w:space="0" w:color="auto"/>
          </w:divBdr>
        </w:div>
        <w:div w:id="1204102369">
          <w:marLeft w:val="480"/>
          <w:marRight w:val="0"/>
          <w:marTop w:val="0"/>
          <w:marBottom w:val="0"/>
          <w:divBdr>
            <w:top w:val="none" w:sz="0" w:space="0" w:color="auto"/>
            <w:left w:val="none" w:sz="0" w:space="0" w:color="auto"/>
            <w:bottom w:val="none" w:sz="0" w:space="0" w:color="auto"/>
            <w:right w:val="none" w:sz="0" w:space="0" w:color="auto"/>
          </w:divBdr>
        </w:div>
        <w:div w:id="1598444418">
          <w:marLeft w:val="480"/>
          <w:marRight w:val="0"/>
          <w:marTop w:val="0"/>
          <w:marBottom w:val="0"/>
          <w:divBdr>
            <w:top w:val="none" w:sz="0" w:space="0" w:color="auto"/>
            <w:left w:val="none" w:sz="0" w:space="0" w:color="auto"/>
            <w:bottom w:val="none" w:sz="0" w:space="0" w:color="auto"/>
            <w:right w:val="none" w:sz="0" w:space="0" w:color="auto"/>
          </w:divBdr>
        </w:div>
        <w:div w:id="968248753">
          <w:marLeft w:val="480"/>
          <w:marRight w:val="0"/>
          <w:marTop w:val="0"/>
          <w:marBottom w:val="0"/>
          <w:divBdr>
            <w:top w:val="none" w:sz="0" w:space="0" w:color="auto"/>
            <w:left w:val="none" w:sz="0" w:space="0" w:color="auto"/>
            <w:bottom w:val="none" w:sz="0" w:space="0" w:color="auto"/>
            <w:right w:val="none" w:sz="0" w:space="0" w:color="auto"/>
          </w:divBdr>
        </w:div>
        <w:div w:id="248151683">
          <w:marLeft w:val="480"/>
          <w:marRight w:val="0"/>
          <w:marTop w:val="0"/>
          <w:marBottom w:val="0"/>
          <w:divBdr>
            <w:top w:val="none" w:sz="0" w:space="0" w:color="auto"/>
            <w:left w:val="none" w:sz="0" w:space="0" w:color="auto"/>
            <w:bottom w:val="none" w:sz="0" w:space="0" w:color="auto"/>
            <w:right w:val="none" w:sz="0" w:space="0" w:color="auto"/>
          </w:divBdr>
        </w:div>
        <w:div w:id="491877559">
          <w:marLeft w:val="480"/>
          <w:marRight w:val="0"/>
          <w:marTop w:val="0"/>
          <w:marBottom w:val="0"/>
          <w:divBdr>
            <w:top w:val="none" w:sz="0" w:space="0" w:color="auto"/>
            <w:left w:val="none" w:sz="0" w:space="0" w:color="auto"/>
            <w:bottom w:val="none" w:sz="0" w:space="0" w:color="auto"/>
            <w:right w:val="none" w:sz="0" w:space="0" w:color="auto"/>
          </w:divBdr>
        </w:div>
        <w:div w:id="734084409">
          <w:marLeft w:val="480"/>
          <w:marRight w:val="0"/>
          <w:marTop w:val="0"/>
          <w:marBottom w:val="0"/>
          <w:divBdr>
            <w:top w:val="none" w:sz="0" w:space="0" w:color="auto"/>
            <w:left w:val="none" w:sz="0" w:space="0" w:color="auto"/>
            <w:bottom w:val="none" w:sz="0" w:space="0" w:color="auto"/>
            <w:right w:val="none" w:sz="0" w:space="0" w:color="auto"/>
          </w:divBdr>
        </w:div>
        <w:div w:id="1043753676">
          <w:marLeft w:val="480"/>
          <w:marRight w:val="0"/>
          <w:marTop w:val="0"/>
          <w:marBottom w:val="0"/>
          <w:divBdr>
            <w:top w:val="none" w:sz="0" w:space="0" w:color="auto"/>
            <w:left w:val="none" w:sz="0" w:space="0" w:color="auto"/>
            <w:bottom w:val="none" w:sz="0" w:space="0" w:color="auto"/>
            <w:right w:val="none" w:sz="0" w:space="0" w:color="auto"/>
          </w:divBdr>
        </w:div>
        <w:div w:id="1305157114">
          <w:marLeft w:val="480"/>
          <w:marRight w:val="0"/>
          <w:marTop w:val="0"/>
          <w:marBottom w:val="0"/>
          <w:divBdr>
            <w:top w:val="none" w:sz="0" w:space="0" w:color="auto"/>
            <w:left w:val="none" w:sz="0" w:space="0" w:color="auto"/>
            <w:bottom w:val="none" w:sz="0" w:space="0" w:color="auto"/>
            <w:right w:val="none" w:sz="0" w:space="0" w:color="auto"/>
          </w:divBdr>
        </w:div>
        <w:div w:id="370230144">
          <w:marLeft w:val="480"/>
          <w:marRight w:val="0"/>
          <w:marTop w:val="0"/>
          <w:marBottom w:val="0"/>
          <w:divBdr>
            <w:top w:val="none" w:sz="0" w:space="0" w:color="auto"/>
            <w:left w:val="none" w:sz="0" w:space="0" w:color="auto"/>
            <w:bottom w:val="none" w:sz="0" w:space="0" w:color="auto"/>
            <w:right w:val="none" w:sz="0" w:space="0" w:color="auto"/>
          </w:divBdr>
        </w:div>
        <w:div w:id="449596308">
          <w:marLeft w:val="480"/>
          <w:marRight w:val="0"/>
          <w:marTop w:val="0"/>
          <w:marBottom w:val="0"/>
          <w:divBdr>
            <w:top w:val="none" w:sz="0" w:space="0" w:color="auto"/>
            <w:left w:val="none" w:sz="0" w:space="0" w:color="auto"/>
            <w:bottom w:val="none" w:sz="0" w:space="0" w:color="auto"/>
            <w:right w:val="none" w:sz="0" w:space="0" w:color="auto"/>
          </w:divBdr>
        </w:div>
        <w:div w:id="375980500">
          <w:marLeft w:val="480"/>
          <w:marRight w:val="0"/>
          <w:marTop w:val="0"/>
          <w:marBottom w:val="0"/>
          <w:divBdr>
            <w:top w:val="none" w:sz="0" w:space="0" w:color="auto"/>
            <w:left w:val="none" w:sz="0" w:space="0" w:color="auto"/>
            <w:bottom w:val="none" w:sz="0" w:space="0" w:color="auto"/>
            <w:right w:val="none" w:sz="0" w:space="0" w:color="auto"/>
          </w:divBdr>
        </w:div>
        <w:div w:id="645666631">
          <w:marLeft w:val="480"/>
          <w:marRight w:val="0"/>
          <w:marTop w:val="0"/>
          <w:marBottom w:val="0"/>
          <w:divBdr>
            <w:top w:val="none" w:sz="0" w:space="0" w:color="auto"/>
            <w:left w:val="none" w:sz="0" w:space="0" w:color="auto"/>
            <w:bottom w:val="none" w:sz="0" w:space="0" w:color="auto"/>
            <w:right w:val="none" w:sz="0" w:space="0" w:color="auto"/>
          </w:divBdr>
        </w:div>
      </w:divsChild>
    </w:div>
    <w:div w:id="6447820">
      <w:bodyDiv w:val="1"/>
      <w:marLeft w:val="0"/>
      <w:marRight w:val="0"/>
      <w:marTop w:val="0"/>
      <w:marBottom w:val="0"/>
      <w:divBdr>
        <w:top w:val="none" w:sz="0" w:space="0" w:color="auto"/>
        <w:left w:val="none" w:sz="0" w:space="0" w:color="auto"/>
        <w:bottom w:val="none" w:sz="0" w:space="0" w:color="auto"/>
        <w:right w:val="none" w:sz="0" w:space="0" w:color="auto"/>
      </w:divBdr>
    </w:div>
    <w:div w:id="12655728">
      <w:bodyDiv w:val="1"/>
      <w:marLeft w:val="0"/>
      <w:marRight w:val="0"/>
      <w:marTop w:val="0"/>
      <w:marBottom w:val="0"/>
      <w:divBdr>
        <w:top w:val="none" w:sz="0" w:space="0" w:color="auto"/>
        <w:left w:val="none" w:sz="0" w:space="0" w:color="auto"/>
        <w:bottom w:val="none" w:sz="0" w:space="0" w:color="auto"/>
        <w:right w:val="none" w:sz="0" w:space="0" w:color="auto"/>
      </w:divBdr>
    </w:div>
    <w:div w:id="15622839">
      <w:bodyDiv w:val="1"/>
      <w:marLeft w:val="0"/>
      <w:marRight w:val="0"/>
      <w:marTop w:val="0"/>
      <w:marBottom w:val="0"/>
      <w:divBdr>
        <w:top w:val="none" w:sz="0" w:space="0" w:color="auto"/>
        <w:left w:val="none" w:sz="0" w:space="0" w:color="auto"/>
        <w:bottom w:val="none" w:sz="0" w:space="0" w:color="auto"/>
        <w:right w:val="none" w:sz="0" w:space="0" w:color="auto"/>
      </w:divBdr>
    </w:div>
    <w:div w:id="15623926">
      <w:bodyDiv w:val="1"/>
      <w:marLeft w:val="0"/>
      <w:marRight w:val="0"/>
      <w:marTop w:val="0"/>
      <w:marBottom w:val="0"/>
      <w:divBdr>
        <w:top w:val="none" w:sz="0" w:space="0" w:color="auto"/>
        <w:left w:val="none" w:sz="0" w:space="0" w:color="auto"/>
        <w:bottom w:val="none" w:sz="0" w:space="0" w:color="auto"/>
        <w:right w:val="none" w:sz="0" w:space="0" w:color="auto"/>
      </w:divBdr>
      <w:divsChild>
        <w:div w:id="281612733">
          <w:marLeft w:val="480"/>
          <w:marRight w:val="0"/>
          <w:marTop w:val="0"/>
          <w:marBottom w:val="0"/>
          <w:divBdr>
            <w:top w:val="none" w:sz="0" w:space="0" w:color="auto"/>
            <w:left w:val="none" w:sz="0" w:space="0" w:color="auto"/>
            <w:bottom w:val="none" w:sz="0" w:space="0" w:color="auto"/>
            <w:right w:val="none" w:sz="0" w:space="0" w:color="auto"/>
          </w:divBdr>
        </w:div>
        <w:div w:id="272784297">
          <w:marLeft w:val="480"/>
          <w:marRight w:val="0"/>
          <w:marTop w:val="0"/>
          <w:marBottom w:val="0"/>
          <w:divBdr>
            <w:top w:val="none" w:sz="0" w:space="0" w:color="auto"/>
            <w:left w:val="none" w:sz="0" w:space="0" w:color="auto"/>
            <w:bottom w:val="none" w:sz="0" w:space="0" w:color="auto"/>
            <w:right w:val="none" w:sz="0" w:space="0" w:color="auto"/>
          </w:divBdr>
        </w:div>
        <w:div w:id="155341050">
          <w:marLeft w:val="480"/>
          <w:marRight w:val="0"/>
          <w:marTop w:val="0"/>
          <w:marBottom w:val="0"/>
          <w:divBdr>
            <w:top w:val="none" w:sz="0" w:space="0" w:color="auto"/>
            <w:left w:val="none" w:sz="0" w:space="0" w:color="auto"/>
            <w:bottom w:val="none" w:sz="0" w:space="0" w:color="auto"/>
            <w:right w:val="none" w:sz="0" w:space="0" w:color="auto"/>
          </w:divBdr>
        </w:div>
        <w:div w:id="484861539">
          <w:marLeft w:val="480"/>
          <w:marRight w:val="0"/>
          <w:marTop w:val="0"/>
          <w:marBottom w:val="0"/>
          <w:divBdr>
            <w:top w:val="none" w:sz="0" w:space="0" w:color="auto"/>
            <w:left w:val="none" w:sz="0" w:space="0" w:color="auto"/>
            <w:bottom w:val="none" w:sz="0" w:space="0" w:color="auto"/>
            <w:right w:val="none" w:sz="0" w:space="0" w:color="auto"/>
          </w:divBdr>
        </w:div>
        <w:div w:id="2140610351">
          <w:marLeft w:val="480"/>
          <w:marRight w:val="0"/>
          <w:marTop w:val="0"/>
          <w:marBottom w:val="0"/>
          <w:divBdr>
            <w:top w:val="none" w:sz="0" w:space="0" w:color="auto"/>
            <w:left w:val="none" w:sz="0" w:space="0" w:color="auto"/>
            <w:bottom w:val="none" w:sz="0" w:space="0" w:color="auto"/>
            <w:right w:val="none" w:sz="0" w:space="0" w:color="auto"/>
          </w:divBdr>
        </w:div>
        <w:div w:id="1602566434">
          <w:marLeft w:val="480"/>
          <w:marRight w:val="0"/>
          <w:marTop w:val="0"/>
          <w:marBottom w:val="0"/>
          <w:divBdr>
            <w:top w:val="none" w:sz="0" w:space="0" w:color="auto"/>
            <w:left w:val="none" w:sz="0" w:space="0" w:color="auto"/>
            <w:bottom w:val="none" w:sz="0" w:space="0" w:color="auto"/>
            <w:right w:val="none" w:sz="0" w:space="0" w:color="auto"/>
          </w:divBdr>
        </w:div>
        <w:div w:id="1958291776">
          <w:marLeft w:val="480"/>
          <w:marRight w:val="0"/>
          <w:marTop w:val="0"/>
          <w:marBottom w:val="0"/>
          <w:divBdr>
            <w:top w:val="none" w:sz="0" w:space="0" w:color="auto"/>
            <w:left w:val="none" w:sz="0" w:space="0" w:color="auto"/>
            <w:bottom w:val="none" w:sz="0" w:space="0" w:color="auto"/>
            <w:right w:val="none" w:sz="0" w:space="0" w:color="auto"/>
          </w:divBdr>
        </w:div>
        <w:div w:id="306933001">
          <w:marLeft w:val="480"/>
          <w:marRight w:val="0"/>
          <w:marTop w:val="0"/>
          <w:marBottom w:val="0"/>
          <w:divBdr>
            <w:top w:val="none" w:sz="0" w:space="0" w:color="auto"/>
            <w:left w:val="none" w:sz="0" w:space="0" w:color="auto"/>
            <w:bottom w:val="none" w:sz="0" w:space="0" w:color="auto"/>
            <w:right w:val="none" w:sz="0" w:space="0" w:color="auto"/>
          </w:divBdr>
        </w:div>
        <w:div w:id="130638057">
          <w:marLeft w:val="480"/>
          <w:marRight w:val="0"/>
          <w:marTop w:val="0"/>
          <w:marBottom w:val="0"/>
          <w:divBdr>
            <w:top w:val="none" w:sz="0" w:space="0" w:color="auto"/>
            <w:left w:val="none" w:sz="0" w:space="0" w:color="auto"/>
            <w:bottom w:val="none" w:sz="0" w:space="0" w:color="auto"/>
            <w:right w:val="none" w:sz="0" w:space="0" w:color="auto"/>
          </w:divBdr>
        </w:div>
        <w:div w:id="1607033318">
          <w:marLeft w:val="480"/>
          <w:marRight w:val="0"/>
          <w:marTop w:val="0"/>
          <w:marBottom w:val="0"/>
          <w:divBdr>
            <w:top w:val="none" w:sz="0" w:space="0" w:color="auto"/>
            <w:left w:val="none" w:sz="0" w:space="0" w:color="auto"/>
            <w:bottom w:val="none" w:sz="0" w:space="0" w:color="auto"/>
            <w:right w:val="none" w:sz="0" w:space="0" w:color="auto"/>
          </w:divBdr>
        </w:div>
        <w:div w:id="1504010921">
          <w:marLeft w:val="480"/>
          <w:marRight w:val="0"/>
          <w:marTop w:val="0"/>
          <w:marBottom w:val="0"/>
          <w:divBdr>
            <w:top w:val="none" w:sz="0" w:space="0" w:color="auto"/>
            <w:left w:val="none" w:sz="0" w:space="0" w:color="auto"/>
            <w:bottom w:val="none" w:sz="0" w:space="0" w:color="auto"/>
            <w:right w:val="none" w:sz="0" w:space="0" w:color="auto"/>
          </w:divBdr>
        </w:div>
        <w:div w:id="64690409">
          <w:marLeft w:val="480"/>
          <w:marRight w:val="0"/>
          <w:marTop w:val="0"/>
          <w:marBottom w:val="0"/>
          <w:divBdr>
            <w:top w:val="none" w:sz="0" w:space="0" w:color="auto"/>
            <w:left w:val="none" w:sz="0" w:space="0" w:color="auto"/>
            <w:bottom w:val="none" w:sz="0" w:space="0" w:color="auto"/>
            <w:right w:val="none" w:sz="0" w:space="0" w:color="auto"/>
          </w:divBdr>
        </w:div>
        <w:div w:id="1082681320">
          <w:marLeft w:val="480"/>
          <w:marRight w:val="0"/>
          <w:marTop w:val="0"/>
          <w:marBottom w:val="0"/>
          <w:divBdr>
            <w:top w:val="none" w:sz="0" w:space="0" w:color="auto"/>
            <w:left w:val="none" w:sz="0" w:space="0" w:color="auto"/>
            <w:bottom w:val="none" w:sz="0" w:space="0" w:color="auto"/>
            <w:right w:val="none" w:sz="0" w:space="0" w:color="auto"/>
          </w:divBdr>
        </w:div>
        <w:div w:id="1704210221">
          <w:marLeft w:val="480"/>
          <w:marRight w:val="0"/>
          <w:marTop w:val="0"/>
          <w:marBottom w:val="0"/>
          <w:divBdr>
            <w:top w:val="none" w:sz="0" w:space="0" w:color="auto"/>
            <w:left w:val="none" w:sz="0" w:space="0" w:color="auto"/>
            <w:bottom w:val="none" w:sz="0" w:space="0" w:color="auto"/>
            <w:right w:val="none" w:sz="0" w:space="0" w:color="auto"/>
          </w:divBdr>
        </w:div>
        <w:div w:id="1992245443">
          <w:marLeft w:val="480"/>
          <w:marRight w:val="0"/>
          <w:marTop w:val="0"/>
          <w:marBottom w:val="0"/>
          <w:divBdr>
            <w:top w:val="none" w:sz="0" w:space="0" w:color="auto"/>
            <w:left w:val="none" w:sz="0" w:space="0" w:color="auto"/>
            <w:bottom w:val="none" w:sz="0" w:space="0" w:color="auto"/>
            <w:right w:val="none" w:sz="0" w:space="0" w:color="auto"/>
          </w:divBdr>
        </w:div>
        <w:div w:id="502354764">
          <w:marLeft w:val="480"/>
          <w:marRight w:val="0"/>
          <w:marTop w:val="0"/>
          <w:marBottom w:val="0"/>
          <w:divBdr>
            <w:top w:val="none" w:sz="0" w:space="0" w:color="auto"/>
            <w:left w:val="none" w:sz="0" w:space="0" w:color="auto"/>
            <w:bottom w:val="none" w:sz="0" w:space="0" w:color="auto"/>
            <w:right w:val="none" w:sz="0" w:space="0" w:color="auto"/>
          </w:divBdr>
        </w:div>
        <w:div w:id="683822118">
          <w:marLeft w:val="480"/>
          <w:marRight w:val="0"/>
          <w:marTop w:val="0"/>
          <w:marBottom w:val="0"/>
          <w:divBdr>
            <w:top w:val="none" w:sz="0" w:space="0" w:color="auto"/>
            <w:left w:val="none" w:sz="0" w:space="0" w:color="auto"/>
            <w:bottom w:val="none" w:sz="0" w:space="0" w:color="auto"/>
            <w:right w:val="none" w:sz="0" w:space="0" w:color="auto"/>
          </w:divBdr>
        </w:div>
        <w:div w:id="1682466667">
          <w:marLeft w:val="480"/>
          <w:marRight w:val="0"/>
          <w:marTop w:val="0"/>
          <w:marBottom w:val="0"/>
          <w:divBdr>
            <w:top w:val="none" w:sz="0" w:space="0" w:color="auto"/>
            <w:left w:val="none" w:sz="0" w:space="0" w:color="auto"/>
            <w:bottom w:val="none" w:sz="0" w:space="0" w:color="auto"/>
            <w:right w:val="none" w:sz="0" w:space="0" w:color="auto"/>
          </w:divBdr>
        </w:div>
        <w:div w:id="523401282">
          <w:marLeft w:val="480"/>
          <w:marRight w:val="0"/>
          <w:marTop w:val="0"/>
          <w:marBottom w:val="0"/>
          <w:divBdr>
            <w:top w:val="none" w:sz="0" w:space="0" w:color="auto"/>
            <w:left w:val="none" w:sz="0" w:space="0" w:color="auto"/>
            <w:bottom w:val="none" w:sz="0" w:space="0" w:color="auto"/>
            <w:right w:val="none" w:sz="0" w:space="0" w:color="auto"/>
          </w:divBdr>
        </w:div>
        <w:div w:id="614563271">
          <w:marLeft w:val="480"/>
          <w:marRight w:val="0"/>
          <w:marTop w:val="0"/>
          <w:marBottom w:val="0"/>
          <w:divBdr>
            <w:top w:val="none" w:sz="0" w:space="0" w:color="auto"/>
            <w:left w:val="none" w:sz="0" w:space="0" w:color="auto"/>
            <w:bottom w:val="none" w:sz="0" w:space="0" w:color="auto"/>
            <w:right w:val="none" w:sz="0" w:space="0" w:color="auto"/>
          </w:divBdr>
        </w:div>
        <w:div w:id="2006587988">
          <w:marLeft w:val="480"/>
          <w:marRight w:val="0"/>
          <w:marTop w:val="0"/>
          <w:marBottom w:val="0"/>
          <w:divBdr>
            <w:top w:val="none" w:sz="0" w:space="0" w:color="auto"/>
            <w:left w:val="none" w:sz="0" w:space="0" w:color="auto"/>
            <w:bottom w:val="none" w:sz="0" w:space="0" w:color="auto"/>
            <w:right w:val="none" w:sz="0" w:space="0" w:color="auto"/>
          </w:divBdr>
        </w:div>
        <w:div w:id="396710625">
          <w:marLeft w:val="480"/>
          <w:marRight w:val="0"/>
          <w:marTop w:val="0"/>
          <w:marBottom w:val="0"/>
          <w:divBdr>
            <w:top w:val="none" w:sz="0" w:space="0" w:color="auto"/>
            <w:left w:val="none" w:sz="0" w:space="0" w:color="auto"/>
            <w:bottom w:val="none" w:sz="0" w:space="0" w:color="auto"/>
            <w:right w:val="none" w:sz="0" w:space="0" w:color="auto"/>
          </w:divBdr>
        </w:div>
        <w:div w:id="342053338">
          <w:marLeft w:val="480"/>
          <w:marRight w:val="0"/>
          <w:marTop w:val="0"/>
          <w:marBottom w:val="0"/>
          <w:divBdr>
            <w:top w:val="none" w:sz="0" w:space="0" w:color="auto"/>
            <w:left w:val="none" w:sz="0" w:space="0" w:color="auto"/>
            <w:bottom w:val="none" w:sz="0" w:space="0" w:color="auto"/>
            <w:right w:val="none" w:sz="0" w:space="0" w:color="auto"/>
          </w:divBdr>
        </w:div>
        <w:div w:id="654728142">
          <w:marLeft w:val="480"/>
          <w:marRight w:val="0"/>
          <w:marTop w:val="0"/>
          <w:marBottom w:val="0"/>
          <w:divBdr>
            <w:top w:val="none" w:sz="0" w:space="0" w:color="auto"/>
            <w:left w:val="none" w:sz="0" w:space="0" w:color="auto"/>
            <w:bottom w:val="none" w:sz="0" w:space="0" w:color="auto"/>
            <w:right w:val="none" w:sz="0" w:space="0" w:color="auto"/>
          </w:divBdr>
        </w:div>
        <w:div w:id="542791133">
          <w:marLeft w:val="480"/>
          <w:marRight w:val="0"/>
          <w:marTop w:val="0"/>
          <w:marBottom w:val="0"/>
          <w:divBdr>
            <w:top w:val="none" w:sz="0" w:space="0" w:color="auto"/>
            <w:left w:val="none" w:sz="0" w:space="0" w:color="auto"/>
            <w:bottom w:val="none" w:sz="0" w:space="0" w:color="auto"/>
            <w:right w:val="none" w:sz="0" w:space="0" w:color="auto"/>
          </w:divBdr>
        </w:div>
        <w:div w:id="733940368">
          <w:marLeft w:val="480"/>
          <w:marRight w:val="0"/>
          <w:marTop w:val="0"/>
          <w:marBottom w:val="0"/>
          <w:divBdr>
            <w:top w:val="none" w:sz="0" w:space="0" w:color="auto"/>
            <w:left w:val="none" w:sz="0" w:space="0" w:color="auto"/>
            <w:bottom w:val="none" w:sz="0" w:space="0" w:color="auto"/>
            <w:right w:val="none" w:sz="0" w:space="0" w:color="auto"/>
          </w:divBdr>
        </w:div>
        <w:div w:id="1134368115">
          <w:marLeft w:val="480"/>
          <w:marRight w:val="0"/>
          <w:marTop w:val="0"/>
          <w:marBottom w:val="0"/>
          <w:divBdr>
            <w:top w:val="none" w:sz="0" w:space="0" w:color="auto"/>
            <w:left w:val="none" w:sz="0" w:space="0" w:color="auto"/>
            <w:bottom w:val="none" w:sz="0" w:space="0" w:color="auto"/>
            <w:right w:val="none" w:sz="0" w:space="0" w:color="auto"/>
          </w:divBdr>
        </w:div>
        <w:div w:id="1746683111">
          <w:marLeft w:val="480"/>
          <w:marRight w:val="0"/>
          <w:marTop w:val="0"/>
          <w:marBottom w:val="0"/>
          <w:divBdr>
            <w:top w:val="none" w:sz="0" w:space="0" w:color="auto"/>
            <w:left w:val="none" w:sz="0" w:space="0" w:color="auto"/>
            <w:bottom w:val="none" w:sz="0" w:space="0" w:color="auto"/>
            <w:right w:val="none" w:sz="0" w:space="0" w:color="auto"/>
          </w:divBdr>
        </w:div>
        <w:div w:id="2068068343">
          <w:marLeft w:val="480"/>
          <w:marRight w:val="0"/>
          <w:marTop w:val="0"/>
          <w:marBottom w:val="0"/>
          <w:divBdr>
            <w:top w:val="none" w:sz="0" w:space="0" w:color="auto"/>
            <w:left w:val="none" w:sz="0" w:space="0" w:color="auto"/>
            <w:bottom w:val="none" w:sz="0" w:space="0" w:color="auto"/>
            <w:right w:val="none" w:sz="0" w:space="0" w:color="auto"/>
          </w:divBdr>
        </w:div>
        <w:div w:id="410732902">
          <w:marLeft w:val="480"/>
          <w:marRight w:val="0"/>
          <w:marTop w:val="0"/>
          <w:marBottom w:val="0"/>
          <w:divBdr>
            <w:top w:val="none" w:sz="0" w:space="0" w:color="auto"/>
            <w:left w:val="none" w:sz="0" w:space="0" w:color="auto"/>
            <w:bottom w:val="none" w:sz="0" w:space="0" w:color="auto"/>
            <w:right w:val="none" w:sz="0" w:space="0" w:color="auto"/>
          </w:divBdr>
        </w:div>
        <w:div w:id="1779065205">
          <w:marLeft w:val="480"/>
          <w:marRight w:val="0"/>
          <w:marTop w:val="0"/>
          <w:marBottom w:val="0"/>
          <w:divBdr>
            <w:top w:val="none" w:sz="0" w:space="0" w:color="auto"/>
            <w:left w:val="none" w:sz="0" w:space="0" w:color="auto"/>
            <w:bottom w:val="none" w:sz="0" w:space="0" w:color="auto"/>
            <w:right w:val="none" w:sz="0" w:space="0" w:color="auto"/>
          </w:divBdr>
        </w:div>
        <w:div w:id="2106226591">
          <w:marLeft w:val="480"/>
          <w:marRight w:val="0"/>
          <w:marTop w:val="0"/>
          <w:marBottom w:val="0"/>
          <w:divBdr>
            <w:top w:val="none" w:sz="0" w:space="0" w:color="auto"/>
            <w:left w:val="none" w:sz="0" w:space="0" w:color="auto"/>
            <w:bottom w:val="none" w:sz="0" w:space="0" w:color="auto"/>
            <w:right w:val="none" w:sz="0" w:space="0" w:color="auto"/>
          </w:divBdr>
        </w:div>
        <w:div w:id="768089424">
          <w:marLeft w:val="480"/>
          <w:marRight w:val="0"/>
          <w:marTop w:val="0"/>
          <w:marBottom w:val="0"/>
          <w:divBdr>
            <w:top w:val="none" w:sz="0" w:space="0" w:color="auto"/>
            <w:left w:val="none" w:sz="0" w:space="0" w:color="auto"/>
            <w:bottom w:val="none" w:sz="0" w:space="0" w:color="auto"/>
            <w:right w:val="none" w:sz="0" w:space="0" w:color="auto"/>
          </w:divBdr>
        </w:div>
        <w:div w:id="436563539">
          <w:marLeft w:val="480"/>
          <w:marRight w:val="0"/>
          <w:marTop w:val="0"/>
          <w:marBottom w:val="0"/>
          <w:divBdr>
            <w:top w:val="none" w:sz="0" w:space="0" w:color="auto"/>
            <w:left w:val="none" w:sz="0" w:space="0" w:color="auto"/>
            <w:bottom w:val="none" w:sz="0" w:space="0" w:color="auto"/>
            <w:right w:val="none" w:sz="0" w:space="0" w:color="auto"/>
          </w:divBdr>
        </w:div>
        <w:div w:id="432092033">
          <w:marLeft w:val="480"/>
          <w:marRight w:val="0"/>
          <w:marTop w:val="0"/>
          <w:marBottom w:val="0"/>
          <w:divBdr>
            <w:top w:val="none" w:sz="0" w:space="0" w:color="auto"/>
            <w:left w:val="none" w:sz="0" w:space="0" w:color="auto"/>
            <w:bottom w:val="none" w:sz="0" w:space="0" w:color="auto"/>
            <w:right w:val="none" w:sz="0" w:space="0" w:color="auto"/>
          </w:divBdr>
        </w:div>
        <w:div w:id="1710033869">
          <w:marLeft w:val="480"/>
          <w:marRight w:val="0"/>
          <w:marTop w:val="0"/>
          <w:marBottom w:val="0"/>
          <w:divBdr>
            <w:top w:val="none" w:sz="0" w:space="0" w:color="auto"/>
            <w:left w:val="none" w:sz="0" w:space="0" w:color="auto"/>
            <w:bottom w:val="none" w:sz="0" w:space="0" w:color="auto"/>
            <w:right w:val="none" w:sz="0" w:space="0" w:color="auto"/>
          </w:divBdr>
        </w:div>
        <w:div w:id="1325084353">
          <w:marLeft w:val="480"/>
          <w:marRight w:val="0"/>
          <w:marTop w:val="0"/>
          <w:marBottom w:val="0"/>
          <w:divBdr>
            <w:top w:val="none" w:sz="0" w:space="0" w:color="auto"/>
            <w:left w:val="none" w:sz="0" w:space="0" w:color="auto"/>
            <w:bottom w:val="none" w:sz="0" w:space="0" w:color="auto"/>
            <w:right w:val="none" w:sz="0" w:space="0" w:color="auto"/>
          </w:divBdr>
        </w:div>
        <w:div w:id="1027757559">
          <w:marLeft w:val="480"/>
          <w:marRight w:val="0"/>
          <w:marTop w:val="0"/>
          <w:marBottom w:val="0"/>
          <w:divBdr>
            <w:top w:val="none" w:sz="0" w:space="0" w:color="auto"/>
            <w:left w:val="none" w:sz="0" w:space="0" w:color="auto"/>
            <w:bottom w:val="none" w:sz="0" w:space="0" w:color="auto"/>
            <w:right w:val="none" w:sz="0" w:space="0" w:color="auto"/>
          </w:divBdr>
        </w:div>
        <w:div w:id="155387507">
          <w:marLeft w:val="480"/>
          <w:marRight w:val="0"/>
          <w:marTop w:val="0"/>
          <w:marBottom w:val="0"/>
          <w:divBdr>
            <w:top w:val="none" w:sz="0" w:space="0" w:color="auto"/>
            <w:left w:val="none" w:sz="0" w:space="0" w:color="auto"/>
            <w:bottom w:val="none" w:sz="0" w:space="0" w:color="auto"/>
            <w:right w:val="none" w:sz="0" w:space="0" w:color="auto"/>
          </w:divBdr>
        </w:div>
        <w:div w:id="1736079593">
          <w:marLeft w:val="480"/>
          <w:marRight w:val="0"/>
          <w:marTop w:val="0"/>
          <w:marBottom w:val="0"/>
          <w:divBdr>
            <w:top w:val="none" w:sz="0" w:space="0" w:color="auto"/>
            <w:left w:val="none" w:sz="0" w:space="0" w:color="auto"/>
            <w:bottom w:val="none" w:sz="0" w:space="0" w:color="auto"/>
            <w:right w:val="none" w:sz="0" w:space="0" w:color="auto"/>
          </w:divBdr>
        </w:div>
        <w:div w:id="789587650">
          <w:marLeft w:val="480"/>
          <w:marRight w:val="0"/>
          <w:marTop w:val="0"/>
          <w:marBottom w:val="0"/>
          <w:divBdr>
            <w:top w:val="none" w:sz="0" w:space="0" w:color="auto"/>
            <w:left w:val="none" w:sz="0" w:space="0" w:color="auto"/>
            <w:bottom w:val="none" w:sz="0" w:space="0" w:color="auto"/>
            <w:right w:val="none" w:sz="0" w:space="0" w:color="auto"/>
          </w:divBdr>
        </w:div>
        <w:div w:id="1662199633">
          <w:marLeft w:val="480"/>
          <w:marRight w:val="0"/>
          <w:marTop w:val="0"/>
          <w:marBottom w:val="0"/>
          <w:divBdr>
            <w:top w:val="none" w:sz="0" w:space="0" w:color="auto"/>
            <w:left w:val="none" w:sz="0" w:space="0" w:color="auto"/>
            <w:bottom w:val="none" w:sz="0" w:space="0" w:color="auto"/>
            <w:right w:val="none" w:sz="0" w:space="0" w:color="auto"/>
          </w:divBdr>
        </w:div>
        <w:div w:id="1610432739">
          <w:marLeft w:val="480"/>
          <w:marRight w:val="0"/>
          <w:marTop w:val="0"/>
          <w:marBottom w:val="0"/>
          <w:divBdr>
            <w:top w:val="none" w:sz="0" w:space="0" w:color="auto"/>
            <w:left w:val="none" w:sz="0" w:space="0" w:color="auto"/>
            <w:bottom w:val="none" w:sz="0" w:space="0" w:color="auto"/>
            <w:right w:val="none" w:sz="0" w:space="0" w:color="auto"/>
          </w:divBdr>
        </w:div>
        <w:div w:id="1840148321">
          <w:marLeft w:val="480"/>
          <w:marRight w:val="0"/>
          <w:marTop w:val="0"/>
          <w:marBottom w:val="0"/>
          <w:divBdr>
            <w:top w:val="none" w:sz="0" w:space="0" w:color="auto"/>
            <w:left w:val="none" w:sz="0" w:space="0" w:color="auto"/>
            <w:bottom w:val="none" w:sz="0" w:space="0" w:color="auto"/>
            <w:right w:val="none" w:sz="0" w:space="0" w:color="auto"/>
          </w:divBdr>
        </w:div>
        <w:div w:id="1984503979">
          <w:marLeft w:val="480"/>
          <w:marRight w:val="0"/>
          <w:marTop w:val="0"/>
          <w:marBottom w:val="0"/>
          <w:divBdr>
            <w:top w:val="none" w:sz="0" w:space="0" w:color="auto"/>
            <w:left w:val="none" w:sz="0" w:space="0" w:color="auto"/>
            <w:bottom w:val="none" w:sz="0" w:space="0" w:color="auto"/>
            <w:right w:val="none" w:sz="0" w:space="0" w:color="auto"/>
          </w:divBdr>
        </w:div>
        <w:div w:id="1507091810">
          <w:marLeft w:val="480"/>
          <w:marRight w:val="0"/>
          <w:marTop w:val="0"/>
          <w:marBottom w:val="0"/>
          <w:divBdr>
            <w:top w:val="none" w:sz="0" w:space="0" w:color="auto"/>
            <w:left w:val="none" w:sz="0" w:space="0" w:color="auto"/>
            <w:bottom w:val="none" w:sz="0" w:space="0" w:color="auto"/>
            <w:right w:val="none" w:sz="0" w:space="0" w:color="auto"/>
          </w:divBdr>
        </w:div>
        <w:div w:id="204684898">
          <w:marLeft w:val="480"/>
          <w:marRight w:val="0"/>
          <w:marTop w:val="0"/>
          <w:marBottom w:val="0"/>
          <w:divBdr>
            <w:top w:val="none" w:sz="0" w:space="0" w:color="auto"/>
            <w:left w:val="none" w:sz="0" w:space="0" w:color="auto"/>
            <w:bottom w:val="none" w:sz="0" w:space="0" w:color="auto"/>
            <w:right w:val="none" w:sz="0" w:space="0" w:color="auto"/>
          </w:divBdr>
        </w:div>
        <w:div w:id="1179853515">
          <w:marLeft w:val="480"/>
          <w:marRight w:val="0"/>
          <w:marTop w:val="0"/>
          <w:marBottom w:val="0"/>
          <w:divBdr>
            <w:top w:val="none" w:sz="0" w:space="0" w:color="auto"/>
            <w:left w:val="none" w:sz="0" w:space="0" w:color="auto"/>
            <w:bottom w:val="none" w:sz="0" w:space="0" w:color="auto"/>
            <w:right w:val="none" w:sz="0" w:space="0" w:color="auto"/>
          </w:divBdr>
        </w:div>
        <w:div w:id="1638951147">
          <w:marLeft w:val="480"/>
          <w:marRight w:val="0"/>
          <w:marTop w:val="0"/>
          <w:marBottom w:val="0"/>
          <w:divBdr>
            <w:top w:val="none" w:sz="0" w:space="0" w:color="auto"/>
            <w:left w:val="none" w:sz="0" w:space="0" w:color="auto"/>
            <w:bottom w:val="none" w:sz="0" w:space="0" w:color="auto"/>
            <w:right w:val="none" w:sz="0" w:space="0" w:color="auto"/>
          </w:divBdr>
        </w:div>
        <w:div w:id="690692580">
          <w:marLeft w:val="480"/>
          <w:marRight w:val="0"/>
          <w:marTop w:val="0"/>
          <w:marBottom w:val="0"/>
          <w:divBdr>
            <w:top w:val="none" w:sz="0" w:space="0" w:color="auto"/>
            <w:left w:val="none" w:sz="0" w:space="0" w:color="auto"/>
            <w:bottom w:val="none" w:sz="0" w:space="0" w:color="auto"/>
            <w:right w:val="none" w:sz="0" w:space="0" w:color="auto"/>
          </w:divBdr>
        </w:div>
        <w:div w:id="1161384311">
          <w:marLeft w:val="480"/>
          <w:marRight w:val="0"/>
          <w:marTop w:val="0"/>
          <w:marBottom w:val="0"/>
          <w:divBdr>
            <w:top w:val="none" w:sz="0" w:space="0" w:color="auto"/>
            <w:left w:val="none" w:sz="0" w:space="0" w:color="auto"/>
            <w:bottom w:val="none" w:sz="0" w:space="0" w:color="auto"/>
            <w:right w:val="none" w:sz="0" w:space="0" w:color="auto"/>
          </w:divBdr>
        </w:div>
        <w:div w:id="1445342844">
          <w:marLeft w:val="480"/>
          <w:marRight w:val="0"/>
          <w:marTop w:val="0"/>
          <w:marBottom w:val="0"/>
          <w:divBdr>
            <w:top w:val="none" w:sz="0" w:space="0" w:color="auto"/>
            <w:left w:val="none" w:sz="0" w:space="0" w:color="auto"/>
            <w:bottom w:val="none" w:sz="0" w:space="0" w:color="auto"/>
            <w:right w:val="none" w:sz="0" w:space="0" w:color="auto"/>
          </w:divBdr>
        </w:div>
        <w:div w:id="1344358920">
          <w:marLeft w:val="480"/>
          <w:marRight w:val="0"/>
          <w:marTop w:val="0"/>
          <w:marBottom w:val="0"/>
          <w:divBdr>
            <w:top w:val="none" w:sz="0" w:space="0" w:color="auto"/>
            <w:left w:val="none" w:sz="0" w:space="0" w:color="auto"/>
            <w:bottom w:val="none" w:sz="0" w:space="0" w:color="auto"/>
            <w:right w:val="none" w:sz="0" w:space="0" w:color="auto"/>
          </w:divBdr>
        </w:div>
        <w:div w:id="860121295">
          <w:marLeft w:val="480"/>
          <w:marRight w:val="0"/>
          <w:marTop w:val="0"/>
          <w:marBottom w:val="0"/>
          <w:divBdr>
            <w:top w:val="none" w:sz="0" w:space="0" w:color="auto"/>
            <w:left w:val="none" w:sz="0" w:space="0" w:color="auto"/>
            <w:bottom w:val="none" w:sz="0" w:space="0" w:color="auto"/>
            <w:right w:val="none" w:sz="0" w:space="0" w:color="auto"/>
          </w:divBdr>
        </w:div>
        <w:div w:id="1718434825">
          <w:marLeft w:val="480"/>
          <w:marRight w:val="0"/>
          <w:marTop w:val="0"/>
          <w:marBottom w:val="0"/>
          <w:divBdr>
            <w:top w:val="none" w:sz="0" w:space="0" w:color="auto"/>
            <w:left w:val="none" w:sz="0" w:space="0" w:color="auto"/>
            <w:bottom w:val="none" w:sz="0" w:space="0" w:color="auto"/>
            <w:right w:val="none" w:sz="0" w:space="0" w:color="auto"/>
          </w:divBdr>
        </w:div>
        <w:div w:id="1008799520">
          <w:marLeft w:val="480"/>
          <w:marRight w:val="0"/>
          <w:marTop w:val="0"/>
          <w:marBottom w:val="0"/>
          <w:divBdr>
            <w:top w:val="none" w:sz="0" w:space="0" w:color="auto"/>
            <w:left w:val="none" w:sz="0" w:space="0" w:color="auto"/>
            <w:bottom w:val="none" w:sz="0" w:space="0" w:color="auto"/>
            <w:right w:val="none" w:sz="0" w:space="0" w:color="auto"/>
          </w:divBdr>
        </w:div>
        <w:div w:id="1454592531">
          <w:marLeft w:val="480"/>
          <w:marRight w:val="0"/>
          <w:marTop w:val="0"/>
          <w:marBottom w:val="0"/>
          <w:divBdr>
            <w:top w:val="none" w:sz="0" w:space="0" w:color="auto"/>
            <w:left w:val="none" w:sz="0" w:space="0" w:color="auto"/>
            <w:bottom w:val="none" w:sz="0" w:space="0" w:color="auto"/>
            <w:right w:val="none" w:sz="0" w:space="0" w:color="auto"/>
          </w:divBdr>
        </w:div>
        <w:div w:id="1433086062">
          <w:marLeft w:val="480"/>
          <w:marRight w:val="0"/>
          <w:marTop w:val="0"/>
          <w:marBottom w:val="0"/>
          <w:divBdr>
            <w:top w:val="none" w:sz="0" w:space="0" w:color="auto"/>
            <w:left w:val="none" w:sz="0" w:space="0" w:color="auto"/>
            <w:bottom w:val="none" w:sz="0" w:space="0" w:color="auto"/>
            <w:right w:val="none" w:sz="0" w:space="0" w:color="auto"/>
          </w:divBdr>
        </w:div>
        <w:div w:id="656345851">
          <w:marLeft w:val="480"/>
          <w:marRight w:val="0"/>
          <w:marTop w:val="0"/>
          <w:marBottom w:val="0"/>
          <w:divBdr>
            <w:top w:val="none" w:sz="0" w:space="0" w:color="auto"/>
            <w:left w:val="none" w:sz="0" w:space="0" w:color="auto"/>
            <w:bottom w:val="none" w:sz="0" w:space="0" w:color="auto"/>
            <w:right w:val="none" w:sz="0" w:space="0" w:color="auto"/>
          </w:divBdr>
        </w:div>
        <w:div w:id="1527869933">
          <w:marLeft w:val="480"/>
          <w:marRight w:val="0"/>
          <w:marTop w:val="0"/>
          <w:marBottom w:val="0"/>
          <w:divBdr>
            <w:top w:val="none" w:sz="0" w:space="0" w:color="auto"/>
            <w:left w:val="none" w:sz="0" w:space="0" w:color="auto"/>
            <w:bottom w:val="none" w:sz="0" w:space="0" w:color="auto"/>
            <w:right w:val="none" w:sz="0" w:space="0" w:color="auto"/>
          </w:divBdr>
        </w:div>
        <w:div w:id="766385073">
          <w:marLeft w:val="480"/>
          <w:marRight w:val="0"/>
          <w:marTop w:val="0"/>
          <w:marBottom w:val="0"/>
          <w:divBdr>
            <w:top w:val="none" w:sz="0" w:space="0" w:color="auto"/>
            <w:left w:val="none" w:sz="0" w:space="0" w:color="auto"/>
            <w:bottom w:val="none" w:sz="0" w:space="0" w:color="auto"/>
            <w:right w:val="none" w:sz="0" w:space="0" w:color="auto"/>
          </w:divBdr>
        </w:div>
        <w:div w:id="1629971369">
          <w:marLeft w:val="480"/>
          <w:marRight w:val="0"/>
          <w:marTop w:val="0"/>
          <w:marBottom w:val="0"/>
          <w:divBdr>
            <w:top w:val="none" w:sz="0" w:space="0" w:color="auto"/>
            <w:left w:val="none" w:sz="0" w:space="0" w:color="auto"/>
            <w:bottom w:val="none" w:sz="0" w:space="0" w:color="auto"/>
            <w:right w:val="none" w:sz="0" w:space="0" w:color="auto"/>
          </w:divBdr>
        </w:div>
        <w:div w:id="50810348">
          <w:marLeft w:val="480"/>
          <w:marRight w:val="0"/>
          <w:marTop w:val="0"/>
          <w:marBottom w:val="0"/>
          <w:divBdr>
            <w:top w:val="none" w:sz="0" w:space="0" w:color="auto"/>
            <w:left w:val="none" w:sz="0" w:space="0" w:color="auto"/>
            <w:bottom w:val="none" w:sz="0" w:space="0" w:color="auto"/>
            <w:right w:val="none" w:sz="0" w:space="0" w:color="auto"/>
          </w:divBdr>
        </w:div>
        <w:div w:id="2124959839">
          <w:marLeft w:val="480"/>
          <w:marRight w:val="0"/>
          <w:marTop w:val="0"/>
          <w:marBottom w:val="0"/>
          <w:divBdr>
            <w:top w:val="none" w:sz="0" w:space="0" w:color="auto"/>
            <w:left w:val="none" w:sz="0" w:space="0" w:color="auto"/>
            <w:bottom w:val="none" w:sz="0" w:space="0" w:color="auto"/>
            <w:right w:val="none" w:sz="0" w:space="0" w:color="auto"/>
          </w:divBdr>
        </w:div>
        <w:div w:id="1538465504">
          <w:marLeft w:val="480"/>
          <w:marRight w:val="0"/>
          <w:marTop w:val="0"/>
          <w:marBottom w:val="0"/>
          <w:divBdr>
            <w:top w:val="none" w:sz="0" w:space="0" w:color="auto"/>
            <w:left w:val="none" w:sz="0" w:space="0" w:color="auto"/>
            <w:bottom w:val="none" w:sz="0" w:space="0" w:color="auto"/>
            <w:right w:val="none" w:sz="0" w:space="0" w:color="auto"/>
          </w:divBdr>
        </w:div>
        <w:div w:id="270556718">
          <w:marLeft w:val="480"/>
          <w:marRight w:val="0"/>
          <w:marTop w:val="0"/>
          <w:marBottom w:val="0"/>
          <w:divBdr>
            <w:top w:val="none" w:sz="0" w:space="0" w:color="auto"/>
            <w:left w:val="none" w:sz="0" w:space="0" w:color="auto"/>
            <w:bottom w:val="none" w:sz="0" w:space="0" w:color="auto"/>
            <w:right w:val="none" w:sz="0" w:space="0" w:color="auto"/>
          </w:divBdr>
        </w:div>
        <w:div w:id="760177658">
          <w:marLeft w:val="480"/>
          <w:marRight w:val="0"/>
          <w:marTop w:val="0"/>
          <w:marBottom w:val="0"/>
          <w:divBdr>
            <w:top w:val="none" w:sz="0" w:space="0" w:color="auto"/>
            <w:left w:val="none" w:sz="0" w:space="0" w:color="auto"/>
            <w:bottom w:val="none" w:sz="0" w:space="0" w:color="auto"/>
            <w:right w:val="none" w:sz="0" w:space="0" w:color="auto"/>
          </w:divBdr>
        </w:div>
        <w:div w:id="377243377">
          <w:marLeft w:val="480"/>
          <w:marRight w:val="0"/>
          <w:marTop w:val="0"/>
          <w:marBottom w:val="0"/>
          <w:divBdr>
            <w:top w:val="none" w:sz="0" w:space="0" w:color="auto"/>
            <w:left w:val="none" w:sz="0" w:space="0" w:color="auto"/>
            <w:bottom w:val="none" w:sz="0" w:space="0" w:color="auto"/>
            <w:right w:val="none" w:sz="0" w:space="0" w:color="auto"/>
          </w:divBdr>
        </w:div>
        <w:div w:id="423306396">
          <w:marLeft w:val="480"/>
          <w:marRight w:val="0"/>
          <w:marTop w:val="0"/>
          <w:marBottom w:val="0"/>
          <w:divBdr>
            <w:top w:val="none" w:sz="0" w:space="0" w:color="auto"/>
            <w:left w:val="none" w:sz="0" w:space="0" w:color="auto"/>
            <w:bottom w:val="none" w:sz="0" w:space="0" w:color="auto"/>
            <w:right w:val="none" w:sz="0" w:space="0" w:color="auto"/>
          </w:divBdr>
        </w:div>
        <w:div w:id="2015106634">
          <w:marLeft w:val="480"/>
          <w:marRight w:val="0"/>
          <w:marTop w:val="0"/>
          <w:marBottom w:val="0"/>
          <w:divBdr>
            <w:top w:val="none" w:sz="0" w:space="0" w:color="auto"/>
            <w:left w:val="none" w:sz="0" w:space="0" w:color="auto"/>
            <w:bottom w:val="none" w:sz="0" w:space="0" w:color="auto"/>
            <w:right w:val="none" w:sz="0" w:space="0" w:color="auto"/>
          </w:divBdr>
        </w:div>
        <w:div w:id="673536285">
          <w:marLeft w:val="480"/>
          <w:marRight w:val="0"/>
          <w:marTop w:val="0"/>
          <w:marBottom w:val="0"/>
          <w:divBdr>
            <w:top w:val="none" w:sz="0" w:space="0" w:color="auto"/>
            <w:left w:val="none" w:sz="0" w:space="0" w:color="auto"/>
            <w:bottom w:val="none" w:sz="0" w:space="0" w:color="auto"/>
            <w:right w:val="none" w:sz="0" w:space="0" w:color="auto"/>
          </w:divBdr>
        </w:div>
        <w:div w:id="1108350356">
          <w:marLeft w:val="480"/>
          <w:marRight w:val="0"/>
          <w:marTop w:val="0"/>
          <w:marBottom w:val="0"/>
          <w:divBdr>
            <w:top w:val="none" w:sz="0" w:space="0" w:color="auto"/>
            <w:left w:val="none" w:sz="0" w:space="0" w:color="auto"/>
            <w:bottom w:val="none" w:sz="0" w:space="0" w:color="auto"/>
            <w:right w:val="none" w:sz="0" w:space="0" w:color="auto"/>
          </w:divBdr>
        </w:div>
        <w:div w:id="1822307723">
          <w:marLeft w:val="480"/>
          <w:marRight w:val="0"/>
          <w:marTop w:val="0"/>
          <w:marBottom w:val="0"/>
          <w:divBdr>
            <w:top w:val="none" w:sz="0" w:space="0" w:color="auto"/>
            <w:left w:val="none" w:sz="0" w:space="0" w:color="auto"/>
            <w:bottom w:val="none" w:sz="0" w:space="0" w:color="auto"/>
            <w:right w:val="none" w:sz="0" w:space="0" w:color="auto"/>
          </w:divBdr>
        </w:div>
        <w:div w:id="727848502">
          <w:marLeft w:val="480"/>
          <w:marRight w:val="0"/>
          <w:marTop w:val="0"/>
          <w:marBottom w:val="0"/>
          <w:divBdr>
            <w:top w:val="none" w:sz="0" w:space="0" w:color="auto"/>
            <w:left w:val="none" w:sz="0" w:space="0" w:color="auto"/>
            <w:bottom w:val="none" w:sz="0" w:space="0" w:color="auto"/>
            <w:right w:val="none" w:sz="0" w:space="0" w:color="auto"/>
          </w:divBdr>
        </w:div>
        <w:div w:id="735394212">
          <w:marLeft w:val="480"/>
          <w:marRight w:val="0"/>
          <w:marTop w:val="0"/>
          <w:marBottom w:val="0"/>
          <w:divBdr>
            <w:top w:val="none" w:sz="0" w:space="0" w:color="auto"/>
            <w:left w:val="none" w:sz="0" w:space="0" w:color="auto"/>
            <w:bottom w:val="none" w:sz="0" w:space="0" w:color="auto"/>
            <w:right w:val="none" w:sz="0" w:space="0" w:color="auto"/>
          </w:divBdr>
        </w:div>
        <w:div w:id="1501391496">
          <w:marLeft w:val="480"/>
          <w:marRight w:val="0"/>
          <w:marTop w:val="0"/>
          <w:marBottom w:val="0"/>
          <w:divBdr>
            <w:top w:val="none" w:sz="0" w:space="0" w:color="auto"/>
            <w:left w:val="none" w:sz="0" w:space="0" w:color="auto"/>
            <w:bottom w:val="none" w:sz="0" w:space="0" w:color="auto"/>
            <w:right w:val="none" w:sz="0" w:space="0" w:color="auto"/>
          </w:divBdr>
        </w:div>
        <w:div w:id="269552480">
          <w:marLeft w:val="480"/>
          <w:marRight w:val="0"/>
          <w:marTop w:val="0"/>
          <w:marBottom w:val="0"/>
          <w:divBdr>
            <w:top w:val="none" w:sz="0" w:space="0" w:color="auto"/>
            <w:left w:val="none" w:sz="0" w:space="0" w:color="auto"/>
            <w:bottom w:val="none" w:sz="0" w:space="0" w:color="auto"/>
            <w:right w:val="none" w:sz="0" w:space="0" w:color="auto"/>
          </w:divBdr>
        </w:div>
        <w:div w:id="1883135355">
          <w:marLeft w:val="480"/>
          <w:marRight w:val="0"/>
          <w:marTop w:val="0"/>
          <w:marBottom w:val="0"/>
          <w:divBdr>
            <w:top w:val="none" w:sz="0" w:space="0" w:color="auto"/>
            <w:left w:val="none" w:sz="0" w:space="0" w:color="auto"/>
            <w:bottom w:val="none" w:sz="0" w:space="0" w:color="auto"/>
            <w:right w:val="none" w:sz="0" w:space="0" w:color="auto"/>
          </w:divBdr>
        </w:div>
        <w:div w:id="1506748174">
          <w:marLeft w:val="480"/>
          <w:marRight w:val="0"/>
          <w:marTop w:val="0"/>
          <w:marBottom w:val="0"/>
          <w:divBdr>
            <w:top w:val="none" w:sz="0" w:space="0" w:color="auto"/>
            <w:left w:val="none" w:sz="0" w:space="0" w:color="auto"/>
            <w:bottom w:val="none" w:sz="0" w:space="0" w:color="auto"/>
            <w:right w:val="none" w:sz="0" w:space="0" w:color="auto"/>
          </w:divBdr>
        </w:div>
        <w:div w:id="1335188381">
          <w:marLeft w:val="480"/>
          <w:marRight w:val="0"/>
          <w:marTop w:val="0"/>
          <w:marBottom w:val="0"/>
          <w:divBdr>
            <w:top w:val="none" w:sz="0" w:space="0" w:color="auto"/>
            <w:left w:val="none" w:sz="0" w:space="0" w:color="auto"/>
            <w:bottom w:val="none" w:sz="0" w:space="0" w:color="auto"/>
            <w:right w:val="none" w:sz="0" w:space="0" w:color="auto"/>
          </w:divBdr>
        </w:div>
        <w:div w:id="1268931030">
          <w:marLeft w:val="480"/>
          <w:marRight w:val="0"/>
          <w:marTop w:val="0"/>
          <w:marBottom w:val="0"/>
          <w:divBdr>
            <w:top w:val="none" w:sz="0" w:space="0" w:color="auto"/>
            <w:left w:val="none" w:sz="0" w:space="0" w:color="auto"/>
            <w:bottom w:val="none" w:sz="0" w:space="0" w:color="auto"/>
            <w:right w:val="none" w:sz="0" w:space="0" w:color="auto"/>
          </w:divBdr>
        </w:div>
        <w:div w:id="472262080">
          <w:marLeft w:val="480"/>
          <w:marRight w:val="0"/>
          <w:marTop w:val="0"/>
          <w:marBottom w:val="0"/>
          <w:divBdr>
            <w:top w:val="none" w:sz="0" w:space="0" w:color="auto"/>
            <w:left w:val="none" w:sz="0" w:space="0" w:color="auto"/>
            <w:bottom w:val="none" w:sz="0" w:space="0" w:color="auto"/>
            <w:right w:val="none" w:sz="0" w:space="0" w:color="auto"/>
          </w:divBdr>
        </w:div>
        <w:div w:id="1084456399">
          <w:marLeft w:val="480"/>
          <w:marRight w:val="0"/>
          <w:marTop w:val="0"/>
          <w:marBottom w:val="0"/>
          <w:divBdr>
            <w:top w:val="none" w:sz="0" w:space="0" w:color="auto"/>
            <w:left w:val="none" w:sz="0" w:space="0" w:color="auto"/>
            <w:bottom w:val="none" w:sz="0" w:space="0" w:color="auto"/>
            <w:right w:val="none" w:sz="0" w:space="0" w:color="auto"/>
          </w:divBdr>
        </w:div>
        <w:div w:id="301468218">
          <w:marLeft w:val="480"/>
          <w:marRight w:val="0"/>
          <w:marTop w:val="0"/>
          <w:marBottom w:val="0"/>
          <w:divBdr>
            <w:top w:val="none" w:sz="0" w:space="0" w:color="auto"/>
            <w:left w:val="none" w:sz="0" w:space="0" w:color="auto"/>
            <w:bottom w:val="none" w:sz="0" w:space="0" w:color="auto"/>
            <w:right w:val="none" w:sz="0" w:space="0" w:color="auto"/>
          </w:divBdr>
        </w:div>
        <w:div w:id="1756169103">
          <w:marLeft w:val="480"/>
          <w:marRight w:val="0"/>
          <w:marTop w:val="0"/>
          <w:marBottom w:val="0"/>
          <w:divBdr>
            <w:top w:val="none" w:sz="0" w:space="0" w:color="auto"/>
            <w:left w:val="none" w:sz="0" w:space="0" w:color="auto"/>
            <w:bottom w:val="none" w:sz="0" w:space="0" w:color="auto"/>
            <w:right w:val="none" w:sz="0" w:space="0" w:color="auto"/>
          </w:divBdr>
        </w:div>
        <w:div w:id="22754841">
          <w:marLeft w:val="480"/>
          <w:marRight w:val="0"/>
          <w:marTop w:val="0"/>
          <w:marBottom w:val="0"/>
          <w:divBdr>
            <w:top w:val="none" w:sz="0" w:space="0" w:color="auto"/>
            <w:left w:val="none" w:sz="0" w:space="0" w:color="auto"/>
            <w:bottom w:val="none" w:sz="0" w:space="0" w:color="auto"/>
            <w:right w:val="none" w:sz="0" w:space="0" w:color="auto"/>
          </w:divBdr>
        </w:div>
        <w:div w:id="1665936207">
          <w:marLeft w:val="480"/>
          <w:marRight w:val="0"/>
          <w:marTop w:val="0"/>
          <w:marBottom w:val="0"/>
          <w:divBdr>
            <w:top w:val="none" w:sz="0" w:space="0" w:color="auto"/>
            <w:left w:val="none" w:sz="0" w:space="0" w:color="auto"/>
            <w:bottom w:val="none" w:sz="0" w:space="0" w:color="auto"/>
            <w:right w:val="none" w:sz="0" w:space="0" w:color="auto"/>
          </w:divBdr>
        </w:div>
        <w:div w:id="331185244">
          <w:marLeft w:val="480"/>
          <w:marRight w:val="0"/>
          <w:marTop w:val="0"/>
          <w:marBottom w:val="0"/>
          <w:divBdr>
            <w:top w:val="none" w:sz="0" w:space="0" w:color="auto"/>
            <w:left w:val="none" w:sz="0" w:space="0" w:color="auto"/>
            <w:bottom w:val="none" w:sz="0" w:space="0" w:color="auto"/>
            <w:right w:val="none" w:sz="0" w:space="0" w:color="auto"/>
          </w:divBdr>
        </w:div>
        <w:div w:id="346098039">
          <w:marLeft w:val="480"/>
          <w:marRight w:val="0"/>
          <w:marTop w:val="0"/>
          <w:marBottom w:val="0"/>
          <w:divBdr>
            <w:top w:val="none" w:sz="0" w:space="0" w:color="auto"/>
            <w:left w:val="none" w:sz="0" w:space="0" w:color="auto"/>
            <w:bottom w:val="none" w:sz="0" w:space="0" w:color="auto"/>
            <w:right w:val="none" w:sz="0" w:space="0" w:color="auto"/>
          </w:divBdr>
        </w:div>
        <w:div w:id="639002270">
          <w:marLeft w:val="480"/>
          <w:marRight w:val="0"/>
          <w:marTop w:val="0"/>
          <w:marBottom w:val="0"/>
          <w:divBdr>
            <w:top w:val="none" w:sz="0" w:space="0" w:color="auto"/>
            <w:left w:val="none" w:sz="0" w:space="0" w:color="auto"/>
            <w:bottom w:val="none" w:sz="0" w:space="0" w:color="auto"/>
            <w:right w:val="none" w:sz="0" w:space="0" w:color="auto"/>
          </w:divBdr>
        </w:div>
        <w:div w:id="1372681572">
          <w:marLeft w:val="480"/>
          <w:marRight w:val="0"/>
          <w:marTop w:val="0"/>
          <w:marBottom w:val="0"/>
          <w:divBdr>
            <w:top w:val="none" w:sz="0" w:space="0" w:color="auto"/>
            <w:left w:val="none" w:sz="0" w:space="0" w:color="auto"/>
            <w:bottom w:val="none" w:sz="0" w:space="0" w:color="auto"/>
            <w:right w:val="none" w:sz="0" w:space="0" w:color="auto"/>
          </w:divBdr>
        </w:div>
        <w:div w:id="753208050">
          <w:marLeft w:val="480"/>
          <w:marRight w:val="0"/>
          <w:marTop w:val="0"/>
          <w:marBottom w:val="0"/>
          <w:divBdr>
            <w:top w:val="none" w:sz="0" w:space="0" w:color="auto"/>
            <w:left w:val="none" w:sz="0" w:space="0" w:color="auto"/>
            <w:bottom w:val="none" w:sz="0" w:space="0" w:color="auto"/>
            <w:right w:val="none" w:sz="0" w:space="0" w:color="auto"/>
          </w:divBdr>
        </w:div>
      </w:divsChild>
    </w:div>
    <w:div w:id="17969126">
      <w:bodyDiv w:val="1"/>
      <w:marLeft w:val="0"/>
      <w:marRight w:val="0"/>
      <w:marTop w:val="0"/>
      <w:marBottom w:val="0"/>
      <w:divBdr>
        <w:top w:val="none" w:sz="0" w:space="0" w:color="auto"/>
        <w:left w:val="none" w:sz="0" w:space="0" w:color="auto"/>
        <w:bottom w:val="none" w:sz="0" w:space="0" w:color="auto"/>
        <w:right w:val="none" w:sz="0" w:space="0" w:color="auto"/>
      </w:divBdr>
    </w:div>
    <w:div w:id="19281976">
      <w:bodyDiv w:val="1"/>
      <w:marLeft w:val="0"/>
      <w:marRight w:val="0"/>
      <w:marTop w:val="0"/>
      <w:marBottom w:val="0"/>
      <w:divBdr>
        <w:top w:val="none" w:sz="0" w:space="0" w:color="auto"/>
        <w:left w:val="none" w:sz="0" w:space="0" w:color="auto"/>
        <w:bottom w:val="none" w:sz="0" w:space="0" w:color="auto"/>
        <w:right w:val="none" w:sz="0" w:space="0" w:color="auto"/>
      </w:divBdr>
    </w:div>
    <w:div w:id="22052760">
      <w:bodyDiv w:val="1"/>
      <w:marLeft w:val="0"/>
      <w:marRight w:val="0"/>
      <w:marTop w:val="0"/>
      <w:marBottom w:val="0"/>
      <w:divBdr>
        <w:top w:val="none" w:sz="0" w:space="0" w:color="auto"/>
        <w:left w:val="none" w:sz="0" w:space="0" w:color="auto"/>
        <w:bottom w:val="none" w:sz="0" w:space="0" w:color="auto"/>
        <w:right w:val="none" w:sz="0" w:space="0" w:color="auto"/>
      </w:divBdr>
    </w:div>
    <w:div w:id="22630496">
      <w:bodyDiv w:val="1"/>
      <w:marLeft w:val="0"/>
      <w:marRight w:val="0"/>
      <w:marTop w:val="0"/>
      <w:marBottom w:val="0"/>
      <w:divBdr>
        <w:top w:val="none" w:sz="0" w:space="0" w:color="auto"/>
        <w:left w:val="none" w:sz="0" w:space="0" w:color="auto"/>
        <w:bottom w:val="none" w:sz="0" w:space="0" w:color="auto"/>
        <w:right w:val="none" w:sz="0" w:space="0" w:color="auto"/>
      </w:divBdr>
      <w:divsChild>
        <w:div w:id="349069426">
          <w:marLeft w:val="480"/>
          <w:marRight w:val="0"/>
          <w:marTop w:val="0"/>
          <w:marBottom w:val="0"/>
          <w:divBdr>
            <w:top w:val="none" w:sz="0" w:space="0" w:color="auto"/>
            <w:left w:val="none" w:sz="0" w:space="0" w:color="auto"/>
            <w:bottom w:val="none" w:sz="0" w:space="0" w:color="auto"/>
            <w:right w:val="none" w:sz="0" w:space="0" w:color="auto"/>
          </w:divBdr>
        </w:div>
        <w:div w:id="483157187">
          <w:marLeft w:val="480"/>
          <w:marRight w:val="0"/>
          <w:marTop w:val="0"/>
          <w:marBottom w:val="0"/>
          <w:divBdr>
            <w:top w:val="none" w:sz="0" w:space="0" w:color="auto"/>
            <w:left w:val="none" w:sz="0" w:space="0" w:color="auto"/>
            <w:bottom w:val="none" w:sz="0" w:space="0" w:color="auto"/>
            <w:right w:val="none" w:sz="0" w:space="0" w:color="auto"/>
          </w:divBdr>
        </w:div>
        <w:div w:id="909728817">
          <w:marLeft w:val="480"/>
          <w:marRight w:val="0"/>
          <w:marTop w:val="0"/>
          <w:marBottom w:val="0"/>
          <w:divBdr>
            <w:top w:val="none" w:sz="0" w:space="0" w:color="auto"/>
            <w:left w:val="none" w:sz="0" w:space="0" w:color="auto"/>
            <w:bottom w:val="none" w:sz="0" w:space="0" w:color="auto"/>
            <w:right w:val="none" w:sz="0" w:space="0" w:color="auto"/>
          </w:divBdr>
        </w:div>
        <w:div w:id="1486242809">
          <w:marLeft w:val="480"/>
          <w:marRight w:val="0"/>
          <w:marTop w:val="0"/>
          <w:marBottom w:val="0"/>
          <w:divBdr>
            <w:top w:val="none" w:sz="0" w:space="0" w:color="auto"/>
            <w:left w:val="none" w:sz="0" w:space="0" w:color="auto"/>
            <w:bottom w:val="none" w:sz="0" w:space="0" w:color="auto"/>
            <w:right w:val="none" w:sz="0" w:space="0" w:color="auto"/>
          </w:divBdr>
        </w:div>
        <w:div w:id="1379937450">
          <w:marLeft w:val="480"/>
          <w:marRight w:val="0"/>
          <w:marTop w:val="0"/>
          <w:marBottom w:val="0"/>
          <w:divBdr>
            <w:top w:val="none" w:sz="0" w:space="0" w:color="auto"/>
            <w:left w:val="none" w:sz="0" w:space="0" w:color="auto"/>
            <w:bottom w:val="none" w:sz="0" w:space="0" w:color="auto"/>
            <w:right w:val="none" w:sz="0" w:space="0" w:color="auto"/>
          </w:divBdr>
        </w:div>
        <w:div w:id="395131207">
          <w:marLeft w:val="480"/>
          <w:marRight w:val="0"/>
          <w:marTop w:val="0"/>
          <w:marBottom w:val="0"/>
          <w:divBdr>
            <w:top w:val="none" w:sz="0" w:space="0" w:color="auto"/>
            <w:left w:val="none" w:sz="0" w:space="0" w:color="auto"/>
            <w:bottom w:val="none" w:sz="0" w:space="0" w:color="auto"/>
            <w:right w:val="none" w:sz="0" w:space="0" w:color="auto"/>
          </w:divBdr>
        </w:div>
        <w:div w:id="2114084196">
          <w:marLeft w:val="480"/>
          <w:marRight w:val="0"/>
          <w:marTop w:val="0"/>
          <w:marBottom w:val="0"/>
          <w:divBdr>
            <w:top w:val="none" w:sz="0" w:space="0" w:color="auto"/>
            <w:left w:val="none" w:sz="0" w:space="0" w:color="auto"/>
            <w:bottom w:val="none" w:sz="0" w:space="0" w:color="auto"/>
            <w:right w:val="none" w:sz="0" w:space="0" w:color="auto"/>
          </w:divBdr>
        </w:div>
        <w:div w:id="1894194252">
          <w:marLeft w:val="480"/>
          <w:marRight w:val="0"/>
          <w:marTop w:val="0"/>
          <w:marBottom w:val="0"/>
          <w:divBdr>
            <w:top w:val="none" w:sz="0" w:space="0" w:color="auto"/>
            <w:left w:val="none" w:sz="0" w:space="0" w:color="auto"/>
            <w:bottom w:val="none" w:sz="0" w:space="0" w:color="auto"/>
            <w:right w:val="none" w:sz="0" w:space="0" w:color="auto"/>
          </w:divBdr>
        </w:div>
        <w:div w:id="614942265">
          <w:marLeft w:val="480"/>
          <w:marRight w:val="0"/>
          <w:marTop w:val="0"/>
          <w:marBottom w:val="0"/>
          <w:divBdr>
            <w:top w:val="none" w:sz="0" w:space="0" w:color="auto"/>
            <w:left w:val="none" w:sz="0" w:space="0" w:color="auto"/>
            <w:bottom w:val="none" w:sz="0" w:space="0" w:color="auto"/>
            <w:right w:val="none" w:sz="0" w:space="0" w:color="auto"/>
          </w:divBdr>
        </w:div>
        <w:div w:id="621770449">
          <w:marLeft w:val="480"/>
          <w:marRight w:val="0"/>
          <w:marTop w:val="0"/>
          <w:marBottom w:val="0"/>
          <w:divBdr>
            <w:top w:val="none" w:sz="0" w:space="0" w:color="auto"/>
            <w:left w:val="none" w:sz="0" w:space="0" w:color="auto"/>
            <w:bottom w:val="none" w:sz="0" w:space="0" w:color="auto"/>
            <w:right w:val="none" w:sz="0" w:space="0" w:color="auto"/>
          </w:divBdr>
        </w:div>
        <w:div w:id="1245459154">
          <w:marLeft w:val="480"/>
          <w:marRight w:val="0"/>
          <w:marTop w:val="0"/>
          <w:marBottom w:val="0"/>
          <w:divBdr>
            <w:top w:val="none" w:sz="0" w:space="0" w:color="auto"/>
            <w:left w:val="none" w:sz="0" w:space="0" w:color="auto"/>
            <w:bottom w:val="none" w:sz="0" w:space="0" w:color="auto"/>
            <w:right w:val="none" w:sz="0" w:space="0" w:color="auto"/>
          </w:divBdr>
        </w:div>
        <w:div w:id="729229172">
          <w:marLeft w:val="480"/>
          <w:marRight w:val="0"/>
          <w:marTop w:val="0"/>
          <w:marBottom w:val="0"/>
          <w:divBdr>
            <w:top w:val="none" w:sz="0" w:space="0" w:color="auto"/>
            <w:left w:val="none" w:sz="0" w:space="0" w:color="auto"/>
            <w:bottom w:val="none" w:sz="0" w:space="0" w:color="auto"/>
            <w:right w:val="none" w:sz="0" w:space="0" w:color="auto"/>
          </w:divBdr>
        </w:div>
        <w:div w:id="870462721">
          <w:marLeft w:val="480"/>
          <w:marRight w:val="0"/>
          <w:marTop w:val="0"/>
          <w:marBottom w:val="0"/>
          <w:divBdr>
            <w:top w:val="none" w:sz="0" w:space="0" w:color="auto"/>
            <w:left w:val="none" w:sz="0" w:space="0" w:color="auto"/>
            <w:bottom w:val="none" w:sz="0" w:space="0" w:color="auto"/>
            <w:right w:val="none" w:sz="0" w:space="0" w:color="auto"/>
          </w:divBdr>
        </w:div>
        <w:div w:id="1998731117">
          <w:marLeft w:val="480"/>
          <w:marRight w:val="0"/>
          <w:marTop w:val="0"/>
          <w:marBottom w:val="0"/>
          <w:divBdr>
            <w:top w:val="none" w:sz="0" w:space="0" w:color="auto"/>
            <w:left w:val="none" w:sz="0" w:space="0" w:color="auto"/>
            <w:bottom w:val="none" w:sz="0" w:space="0" w:color="auto"/>
            <w:right w:val="none" w:sz="0" w:space="0" w:color="auto"/>
          </w:divBdr>
        </w:div>
        <w:div w:id="1887712526">
          <w:marLeft w:val="480"/>
          <w:marRight w:val="0"/>
          <w:marTop w:val="0"/>
          <w:marBottom w:val="0"/>
          <w:divBdr>
            <w:top w:val="none" w:sz="0" w:space="0" w:color="auto"/>
            <w:left w:val="none" w:sz="0" w:space="0" w:color="auto"/>
            <w:bottom w:val="none" w:sz="0" w:space="0" w:color="auto"/>
            <w:right w:val="none" w:sz="0" w:space="0" w:color="auto"/>
          </w:divBdr>
        </w:div>
        <w:div w:id="2120097868">
          <w:marLeft w:val="480"/>
          <w:marRight w:val="0"/>
          <w:marTop w:val="0"/>
          <w:marBottom w:val="0"/>
          <w:divBdr>
            <w:top w:val="none" w:sz="0" w:space="0" w:color="auto"/>
            <w:left w:val="none" w:sz="0" w:space="0" w:color="auto"/>
            <w:bottom w:val="none" w:sz="0" w:space="0" w:color="auto"/>
            <w:right w:val="none" w:sz="0" w:space="0" w:color="auto"/>
          </w:divBdr>
        </w:div>
        <w:div w:id="345063405">
          <w:marLeft w:val="480"/>
          <w:marRight w:val="0"/>
          <w:marTop w:val="0"/>
          <w:marBottom w:val="0"/>
          <w:divBdr>
            <w:top w:val="none" w:sz="0" w:space="0" w:color="auto"/>
            <w:left w:val="none" w:sz="0" w:space="0" w:color="auto"/>
            <w:bottom w:val="none" w:sz="0" w:space="0" w:color="auto"/>
            <w:right w:val="none" w:sz="0" w:space="0" w:color="auto"/>
          </w:divBdr>
        </w:div>
        <w:div w:id="2097290239">
          <w:marLeft w:val="480"/>
          <w:marRight w:val="0"/>
          <w:marTop w:val="0"/>
          <w:marBottom w:val="0"/>
          <w:divBdr>
            <w:top w:val="none" w:sz="0" w:space="0" w:color="auto"/>
            <w:left w:val="none" w:sz="0" w:space="0" w:color="auto"/>
            <w:bottom w:val="none" w:sz="0" w:space="0" w:color="auto"/>
            <w:right w:val="none" w:sz="0" w:space="0" w:color="auto"/>
          </w:divBdr>
        </w:div>
        <w:div w:id="154953851">
          <w:marLeft w:val="480"/>
          <w:marRight w:val="0"/>
          <w:marTop w:val="0"/>
          <w:marBottom w:val="0"/>
          <w:divBdr>
            <w:top w:val="none" w:sz="0" w:space="0" w:color="auto"/>
            <w:left w:val="none" w:sz="0" w:space="0" w:color="auto"/>
            <w:bottom w:val="none" w:sz="0" w:space="0" w:color="auto"/>
            <w:right w:val="none" w:sz="0" w:space="0" w:color="auto"/>
          </w:divBdr>
        </w:div>
        <w:div w:id="1699626374">
          <w:marLeft w:val="480"/>
          <w:marRight w:val="0"/>
          <w:marTop w:val="0"/>
          <w:marBottom w:val="0"/>
          <w:divBdr>
            <w:top w:val="none" w:sz="0" w:space="0" w:color="auto"/>
            <w:left w:val="none" w:sz="0" w:space="0" w:color="auto"/>
            <w:bottom w:val="none" w:sz="0" w:space="0" w:color="auto"/>
            <w:right w:val="none" w:sz="0" w:space="0" w:color="auto"/>
          </w:divBdr>
        </w:div>
        <w:div w:id="1292860271">
          <w:marLeft w:val="480"/>
          <w:marRight w:val="0"/>
          <w:marTop w:val="0"/>
          <w:marBottom w:val="0"/>
          <w:divBdr>
            <w:top w:val="none" w:sz="0" w:space="0" w:color="auto"/>
            <w:left w:val="none" w:sz="0" w:space="0" w:color="auto"/>
            <w:bottom w:val="none" w:sz="0" w:space="0" w:color="auto"/>
            <w:right w:val="none" w:sz="0" w:space="0" w:color="auto"/>
          </w:divBdr>
        </w:div>
        <w:div w:id="1876232370">
          <w:marLeft w:val="480"/>
          <w:marRight w:val="0"/>
          <w:marTop w:val="0"/>
          <w:marBottom w:val="0"/>
          <w:divBdr>
            <w:top w:val="none" w:sz="0" w:space="0" w:color="auto"/>
            <w:left w:val="none" w:sz="0" w:space="0" w:color="auto"/>
            <w:bottom w:val="none" w:sz="0" w:space="0" w:color="auto"/>
            <w:right w:val="none" w:sz="0" w:space="0" w:color="auto"/>
          </w:divBdr>
        </w:div>
        <w:div w:id="627245084">
          <w:marLeft w:val="480"/>
          <w:marRight w:val="0"/>
          <w:marTop w:val="0"/>
          <w:marBottom w:val="0"/>
          <w:divBdr>
            <w:top w:val="none" w:sz="0" w:space="0" w:color="auto"/>
            <w:left w:val="none" w:sz="0" w:space="0" w:color="auto"/>
            <w:bottom w:val="none" w:sz="0" w:space="0" w:color="auto"/>
            <w:right w:val="none" w:sz="0" w:space="0" w:color="auto"/>
          </w:divBdr>
        </w:div>
        <w:div w:id="999887611">
          <w:marLeft w:val="480"/>
          <w:marRight w:val="0"/>
          <w:marTop w:val="0"/>
          <w:marBottom w:val="0"/>
          <w:divBdr>
            <w:top w:val="none" w:sz="0" w:space="0" w:color="auto"/>
            <w:left w:val="none" w:sz="0" w:space="0" w:color="auto"/>
            <w:bottom w:val="none" w:sz="0" w:space="0" w:color="auto"/>
            <w:right w:val="none" w:sz="0" w:space="0" w:color="auto"/>
          </w:divBdr>
        </w:div>
        <w:div w:id="836652240">
          <w:marLeft w:val="480"/>
          <w:marRight w:val="0"/>
          <w:marTop w:val="0"/>
          <w:marBottom w:val="0"/>
          <w:divBdr>
            <w:top w:val="none" w:sz="0" w:space="0" w:color="auto"/>
            <w:left w:val="none" w:sz="0" w:space="0" w:color="auto"/>
            <w:bottom w:val="none" w:sz="0" w:space="0" w:color="auto"/>
            <w:right w:val="none" w:sz="0" w:space="0" w:color="auto"/>
          </w:divBdr>
        </w:div>
        <w:div w:id="1872185423">
          <w:marLeft w:val="480"/>
          <w:marRight w:val="0"/>
          <w:marTop w:val="0"/>
          <w:marBottom w:val="0"/>
          <w:divBdr>
            <w:top w:val="none" w:sz="0" w:space="0" w:color="auto"/>
            <w:left w:val="none" w:sz="0" w:space="0" w:color="auto"/>
            <w:bottom w:val="none" w:sz="0" w:space="0" w:color="auto"/>
            <w:right w:val="none" w:sz="0" w:space="0" w:color="auto"/>
          </w:divBdr>
        </w:div>
        <w:div w:id="608204497">
          <w:marLeft w:val="480"/>
          <w:marRight w:val="0"/>
          <w:marTop w:val="0"/>
          <w:marBottom w:val="0"/>
          <w:divBdr>
            <w:top w:val="none" w:sz="0" w:space="0" w:color="auto"/>
            <w:left w:val="none" w:sz="0" w:space="0" w:color="auto"/>
            <w:bottom w:val="none" w:sz="0" w:space="0" w:color="auto"/>
            <w:right w:val="none" w:sz="0" w:space="0" w:color="auto"/>
          </w:divBdr>
        </w:div>
        <w:div w:id="1550455661">
          <w:marLeft w:val="480"/>
          <w:marRight w:val="0"/>
          <w:marTop w:val="0"/>
          <w:marBottom w:val="0"/>
          <w:divBdr>
            <w:top w:val="none" w:sz="0" w:space="0" w:color="auto"/>
            <w:left w:val="none" w:sz="0" w:space="0" w:color="auto"/>
            <w:bottom w:val="none" w:sz="0" w:space="0" w:color="auto"/>
            <w:right w:val="none" w:sz="0" w:space="0" w:color="auto"/>
          </w:divBdr>
        </w:div>
        <w:div w:id="1558274479">
          <w:marLeft w:val="480"/>
          <w:marRight w:val="0"/>
          <w:marTop w:val="0"/>
          <w:marBottom w:val="0"/>
          <w:divBdr>
            <w:top w:val="none" w:sz="0" w:space="0" w:color="auto"/>
            <w:left w:val="none" w:sz="0" w:space="0" w:color="auto"/>
            <w:bottom w:val="none" w:sz="0" w:space="0" w:color="auto"/>
            <w:right w:val="none" w:sz="0" w:space="0" w:color="auto"/>
          </w:divBdr>
        </w:div>
        <w:div w:id="495338178">
          <w:marLeft w:val="480"/>
          <w:marRight w:val="0"/>
          <w:marTop w:val="0"/>
          <w:marBottom w:val="0"/>
          <w:divBdr>
            <w:top w:val="none" w:sz="0" w:space="0" w:color="auto"/>
            <w:left w:val="none" w:sz="0" w:space="0" w:color="auto"/>
            <w:bottom w:val="none" w:sz="0" w:space="0" w:color="auto"/>
            <w:right w:val="none" w:sz="0" w:space="0" w:color="auto"/>
          </w:divBdr>
        </w:div>
        <w:div w:id="602029920">
          <w:marLeft w:val="480"/>
          <w:marRight w:val="0"/>
          <w:marTop w:val="0"/>
          <w:marBottom w:val="0"/>
          <w:divBdr>
            <w:top w:val="none" w:sz="0" w:space="0" w:color="auto"/>
            <w:left w:val="none" w:sz="0" w:space="0" w:color="auto"/>
            <w:bottom w:val="none" w:sz="0" w:space="0" w:color="auto"/>
            <w:right w:val="none" w:sz="0" w:space="0" w:color="auto"/>
          </w:divBdr>
        </w:div>
        <w:div w:id="1726906163">
          <w:marLeft w:val="480"/>
          <w:marRight w:val="0"/>
          <w:marTop w:val="0"/>
          <w:marBottom w:val="0"/>
          <w:divBdr>
            <w:top w:val="none" w:sz="0" w:space="0" w:color="auto"/>
            <w:left w:val="none" w:sz="0" w:space="0" w:color="auto"/>
            <w:bottom w:val="none" w:sz="0" w:space="0" w:color="auto"/>
            <w:right w:val="none" w:sz="0" w:space="0" w:color="auto"/>
          </w:divBdr>
        </w:div>
        <w:div w:id="1922519172">
          <w:marLeft w:val="480"/>
          <w:marRight w:val="0"/>
          <w:marTop w:val="0"/>
          <w:marBottom w:val="0"/>
          <w:divBdr>
            <w:top w:val="none" w:sz="0" w:space="0" w:color="auto"/>
            <w:left w:val="none" w:sz="0" w:space="0" w:color="auto"/>
            <w:bottom w:val="none" w:sz="0" w:space="0" w:color="auto"/>
            <w:right w:val="none" w:sz="0" w:space="0" w:color="auto"/>
          </w:divBdr>
        </w:div>
        <w:div w:id="2068412240">
          <w:marLeft w:val="480"/>
          <w:marRight w:val="0"/>
          <w:marTop w:val="0"/>
          <w:marBottom w:val="0"/>
          <w:divBdr>
            <w:top w:val="none" w:sz="0" w:space="0" w:color="auto"/>
            <w:left w:val="none" w:sz="0" w:space="0" w:color="auto"/>
            <w:bottom w:val="none" w:sz="0" w:space="0" w:color="auto"/>
            <w:right w:val="none" w:sz="0" w:space="0" w:color="auto"/>
          </w:divBdr>
        </w:div>
        <w:div w:id="1889804078">
          <w:marLeft w:val="480"/>
          <w:marRight w:val="0"/>
          <w:marTop w:val="0"/>
          <w:marBottom w:val="0"/>
          <w:divBdr>
            <w:top w:val="none" w:sz="0" w:space="0" w:color="auto"/>
            <w:left w:val="none" w:sz="0" w:space="0" w:color="auto"/>
            <w:bottom w:val="none" w:sz="0" w:space="0" w:color="auto"/>
            <w:right w:val="none" w:sz="0" w:space="0" w:color="auto"/>
          </w:divBdr>
        </w:div>
        <w:div w:id="740636647">
          <w:marLeft w:val="480"/>
          <w:marRight w:val="0"/>
          <w:marTop w:val="0"/>
          <w:marBottom w:val="0"/>
          <w:divBdr>
            <w:top w:val="none" w:sz="0" w:space="0" w:color="auto"/>
            <w:left w:val="none" w:sz="0" w:space="0" w:color="auto"/>
            <w:bottom w:val="none" w:sz="0" w:space="0" w:color="auto"/>
            <w:right w:val="none" w:sz="0" w:space="0" w:color="auto"/>
          </w:divBdr>
        </w:div>
        <w:div w:id="654651802">
          <w:marLeft w:val="480"/>
          <w:marRight w:val="0"/>
          <w:marTop w:val="0"/>
          <w:marBottom w:val="0"/>
          <w:divBdr>
            <w:top w:val="none" w:sz="0" w:space="0" w:color="auto"/>
            <w:left w:val="none" w:sz="0" w:space="0" w:color="auto"/>
            <w:bottom w:val="none" w:sz="0" w:space="0" w:color="auto"/>
            <w:right w:val="none" w:sz="0" w:space="0" w:color="auto"/>
          </w:divBdr>
        </w:div>
        <w:div w:id="1803377490">
          <w:marLeft w:val="480"/>
          <w:marRight w:val="0"/>
          <w:marTop w:val="0"/>
          <w:marBottom w:val="0"/>
          <w:divBdr>
            <w:top w:val="none" w:sz="0" w:space="0" w:color="auto"/>
            <w:left w:val="none" w:sz="0" w:space="0" w:color="auto"/>
            <w:bottom w:val="none" w:sz="0" w:space="0" w:color="auto"/>
            <w:right w:val="none" w:sz="0" w:space="0" w:color="auto"/>
          </w:divBdr>
        </w:div>
        <w:div w:id="1921400374">
          <w:marLeft w:val="480"/>
          <w:marRight w:val="0"/>
          <w:marTop w:val="0"/>
          <w:marBottom w:val="0"/>
          <w:divBdr>
            <w:top w:val="none" w:sz="0" w:space="0" w:color="auto"/>
            <w:left w:val="none" w:sz="0" w:space="0" w:color="auto"/>
            <w:bottom w:val="none" w:sz="0" w:space="0" w:color="auto"/>
            <w:right w:val="none" w:sz="0" w:space="0" w:color="auto"/>
          </w:divBdr>
        </w:div>
        <w:div w:id="1035623137">
          <w:marLeft w:val="480"/>
          <w:marRight w:val="0"/>
          <w:marTop w:val="0"/>
          <w:marBottom w:val="0"/>
          <w:divBdr>
            <w:top w:val="none" w:sz="0" w:space="0" w:color="auto"/>
            <w:left w:val="none" w:sz="0" w:space="0" w:color="auto"/>
            <w:bottom w:val="none" w:sz="0" w:space="0" w:color="auto"/>
            <w:right w:val="none" w:sz="0" w:space="0" w:color="auto"/>
          </w:divBdr>
        </w:div>
        <w:div w:id="56438814">
          <w:marLeft w:val="480"/>
          <w:marRight w:val="0"/>
          <w:marTop w:val="0"/>
          <w:marBottom w:val="0"/>
          <w:divBdr>
            <w:top w:val="none" w:sz="0" w:space="0" w:color="auto"/>
            <w:left w:val="none" w:sz="0" w:space="0" w:color="auto"/>
            <w:bottom w:val="none" w:sz="0" w:space="0" w:color="auto"/>
            <w:right w:val="none" w:sz="0" w:space="0" w:color="auto"/>
          </w:divBdr>
        </w:div>
        <w:div w:id="2126845604">
          <w:marLeft w:val="480"/>
          <w:marRight w:val="0"/>
          <w:marTop w:val="0"/>
          <w:marBottom w:val="0"/>
          <w:divBdr>
            <w:top w:val="none" w:sz="0" w:space="0" w:color="auto"/>
            <w:left w:val="none" w:sz="0" w:space="0" w:color="auto"/>
            <w:bottom w:val="none" w:sz="0" w:space="0" w:color="auto"/>
            <w:right w:val="none" w:sz="0" w:space="0" w:color="auto"/>
          </w:divBdr>
        </w:div>
        <w:div w:id="588391063">
          <w:marLeft w:val="480"/>
          <w:marRight w:val="0"/>
          <w:marTop w:val="0"/>
          <w:marBottom w:val="0"/>
          <w:divBdr>
            <w:top w:val="none" w:sz="0" w:space="0" w:color="auto"/>
            <w:left w:val="none" w:sz="0" w:space="0" w:color="auto"/>
            <w:bottom w:val="none" w:sz="0" w:space="0" w:color="auto"/>
            <w:right w:val="none" w:sz="0" w:space="0" w:color="auto"/>
          </w:divBdr>
        </w:div>
        <w:div w:id="221840518">
          <w:marLeft w:val="480"/>
          <w:marRight w:val="0"/>
          <w:marTop w:val="0"/>
          <w:marBottom w:val="0"/>
          <w:divBdr>
            <w:top w:val="none" w:sz="0" w:space="0" w:color="auto"/>
            <w:left w:val="none" w:sz="0" w:space="0" w:color="auto"/>
            <w:bottom w:val="none" w:sz="0" w:space="0" w:color="auto"/>
            <w:right w:val="none" w:sz="0" w:space="0" w:color="auto"/>
          </w:divBdr>
        </w:div>
        <w:div w:id="310719377">
          <w:marLeft w:val="480"/>
          <w:marRight w:val="0"/>
          <w:marTop w:val="0"/>
          <w:marBottom w:val="0"/>
          <w:divBdr>
            <w:top w:val="none" w:sz="0" w:space="0" w:color="auto"/>
            <w:left w:val="none" w:sz="0" w:space="0" w:color="auto"/>
            <w:bottom w:val="none" w:sz="0" w:space="0" w:color="auto"/>
            <w:right w:val="none" w:sz="0" w:space="0" w:color="auto"/>
          </w:divBdr>
        </w:div>
        <w:div w:id="1812751215">
          <w:marLeft w:val="480"/>
          <w:marRight w:val="0"/>
          <w:marTop w:val="0"/>
          <w:marBottom w:val="0"/>
          <w:divBdr>
            <w:top w:val="none" w:sz="0" w:space="0" w:color="auto"/>
            <w:left w:val="none" w:sz="0" w:space="0" w:color="auto"/>
            <w:bottom w:val="none" w:sz="0" w:space="0" w:color="auto"/>
            <w:right w:val="none" w:sz="0" w:space="0" w:color="auto"/>
          </w:divBdr>
        </w:div>
        <w:div w:id="1283270106">
          <w:marLeft w:val="480"/>
          <w:marRight w:val="0"/>
          <w:marTop w:val="0"/>
          <w:marBottom w:val="0"/>
          <w:divBdr>
            <w:top w:val="none" w:sz="0" w:space="0" w:color="auto"/>
            <w:left w:val="none" w:sz="0" w:space="0" w:color="auto"/>
            <w:bottom w:val="none" w:sz="0" w:space="0" w:color="auto"/>
            <w:right w:val="none" w:sz="0" w:space="0" w:color="auto"/>
          </w:divBdr>
        </w:div>
        <w:div w:id="754203424">
          <w:marLeft w:val="480"/>
          <w:marRight w:val="0"/>
          <w:marTop w:val="0"/>
          <w:marBottom w:val="0"/>
          <w:divBdr>
            <w:top w:val="none" w:sz="0" w:space="0" w:color="auto"/>
            <w:left w:val="none" w:sz="0" w:space="0" w:color="auto"/>
            <w:bottom w:val="none" w:sz="0" w:space="0" w:color="auto"/>
            <w:right w:val="none" w:sz="0" w:space="0" w:color="auto"/>
          </w:divBdr>
        </w:div>
        <w:div w:id="1106732026">
          <w:marLeft w:val="480"/>
          <w:marRight w:val="0"/>
          <w:marTop w:val="0"/>
          <w:marBottom w:val="0"/>
          <w:divBdr>
            <w:top w:val="none" w:sz="0" w:space="0" w:color="auto"/>
            <w:left w:val="none" w:sz="0" w:space="0" w:color="auto"/>
            <w:bottom w:val="none" w:sz="0" w:space="0" w:color="auto"/>
            <w:right w:val="none" w:sz="0" w:space="0" w:color="auto"/>
          </w:divBdr>
        </w:div>
        <w:div w:id="584344428">
          <w:marLeft w:val="480"/>
          <w:marRight w:val="0"/>
          <w:marTop w:val="0"/>
          <w:marBottom w:val="0"/>
          <w:divBdr>
            <w:top w:val="none" w:sz="0" w:space="0" w:color="auto"/>
            <w:left w:val="none" w:sz="0" w:space="0" w:color="auto"/>
            <w:bottom w:val="none" w:sz="0" w:space="0" w:color="auto"/>
            <w:right w:val="none" w:sz="0" w:space="0" w:color="auto"/>
          </w:divBdr>
        </w:div>
        <w:div w:id="1586527732">
          <w:marLeft w:val="480"/>
          <w:marRight w:val="0"/>
          <w:marTop w:val="0"/>
          <w:marBottom w:val="0"/>
          <w:divBdr>
            <w:top w:val="none" w:sz="0" w:space="0" w:color="auto"/>
            <w:left w:val="none" w:sz="0" w:space="0" w:color="auto"/>
            <w:bottom w:val="none" w:sz="0" w:space="0" w:color="auto"/>
            <w:right w:val="none" w:sz="0" w:space="0" w:color="auto"/>
          </w:divBdr>
        </w:div>
        <w:div w:id="637878644">
          <w:marLeft w:val="480"/>
          <w:marRight w:val="0"/>
          <w:marTop w:val="0"/>
          <w:marBottom w:val="0"/>
          <w:divBdr>
            <w:top w:val="none" w:sz="0" w:space="0" w:color="auto"/>
            <w:left w:val="none" w:sz="0" w:space="0" w:color="auto"/>
            <w:bottom w:val="none" w:sz="0" w:space="0" w:color="auto"/>
            <w:right w:val="none" w:sz="0" w:space="0" w:color="auto"/>
          </w:divBdr>
        </w:div>
        <w:div w:id="273251805">
          <w:marLeft w:val="480"/>
          <w:marRight w:val="0"/>
          <w:marTop w:val="0"/>
          <w:marBottom w:val="0"/>
          <w:divBdr>
            <w:top w:val="none" w:sz="0" w:space="0" w:color="auto"/>
            <w:left w:val="none" w:sz="0" w:space="0" w:color="auto"/>
            <w:bottom w:val="none" w:sz="0" w:space="0" w:color="auto"/>
            <w:right w:val="none" w:sz="0" w:space="0" w:color="auto"/>
          </w:divBdr>
        </w:div>
        <w:div w:id="620501049">
          <w:marLeft w:val="480"/>
          <w:marRight w:val="0"/>
          <w:marTop w:val="0"/>
          <w:marBottom w:val="0"/>
          <w:divBdr>
            <w:top w:val="none" w:sz="0" w:space="0" w:color="auto"/>
            <w:left w:val="none" w:sz="0" w:space="0" w:color="auto"/>
            <w:bottom w:val="none" w:sz="0" w:space="0" w:color="auto"/>
            <w:right w:val="none" w:sz="0" w:space="0" w:color="auto"/>
          </w:divBdr>
        </w:div>
        <w:div w:id="1135879401">
          <w:marLeft w:val="480"/>
          <w:marRight w:val="0"/>
          <w:marTop w:val="0"/>
          <w:marBottom w:val="0"/>
          <w:divBdr>
            <w:top w:val="none" w:sz="0" w:space="0" w:color="auto"/>
            <w:left w:val="none" w:sz="0" w:space="0" w:color="auto"/>
            <w:bottom w:val="none" w:sz="0" w:space="0" w:color="auto"/>
            <w:right w:val="none" w:sz="0" w:space="0" w:color="auto"/>
          </w:divBdr>
        </w:div>
        <w:div w:id="135730316">
          <w:marLeft w:val="480"/>
          <w:marRight w:val="0"/>
          <w:marTop w:val="0"/>
          <w:marBottom w:val="0"/>
          <w:divBdr>
            <w:top w:val="none" w:sz="0" w:space="0" w:color="auto"/>
            <w:left w:val="none" w:sz="0" w:space="0" w:color="auto"/>
            <w:bottom w:val="none" w:sz="0" w:space="0" w:color="auto"/>
            <w:right w:val="none" w:sz="0" w:space="0" w:color="auto"/>
          </w:divBdr>
        </w:div>
        <w:div w:id="1603420467">
          <w:marLeft w:val="480"/>
          <w:marRight w:val="0"/>
          <w:marTop w:val="0"/>
          <w:marBottom w:val="0"/>
          <w:divBdr>
            <w:top w:val="none" w:sz="0" w:space="0" w:color="auto"/>
            <w:left w:val="none" w:sz="0" w:space="0" w:color="auto"/>
            <w:bottom w:val="none" w:sz="0" w:space="0" w:color="auto"/>
            <w:right w:val="none" w:sz="0" w:space="0" w:color="auto"/>
          </w:divBdr>
        </w:div>
        <w:div w:id="1743867407">
          <w:marLeft w:val="480"/>
          <w:marRight w:val="0"/>
          <w:marTop w:val="0"/>
          <w:marBottom w:val="0"/>
          <w:divBdr>
            <w:top w:val="none" w:sz="0" w:space="0" w:color="auto"/>
            <w:left w:val="none" w:sz="0" w:space="0" w:color="auto"/>
            <w:bottom w:val="none" w:sz="0" w:space="0" w:color="auto"/>
            <w:right w:val="none" w:sz="0" w:space="0" w:color="auto"/>
          </w:divBdr>
        </w:div>
        <w:div w:id="914899137">
          <w:marLeft w:val="480"/>
          <w:marRight w:val="0"/>
          <w:marTop w:val="0"/>
          <w:marBottom w:val="0"/>
          <w:divBdr>
            <w:top w:val="none" w:sz="0" w:space="0" w:color="auto"/>
            <w:left w:val="none" w:sz="0" w:space="0" w:color="auto"/>
            <w:bottom w:val="none" w:sz="0" w:space="0" w:color="auto"/>
            <w:right w:val="none" w:sz="0" w:space="0" w:color="auto"/>
          </w:divBdr>
        </w:div>
        <w:div w:id="1244144802">
          <w:marLeft w:val="480"/>
          <w:marRight w:val="0"/>
          <w:marTop w:val="0"/>
          <w:marBottom w:val="0"/>
          <w:divBdr>
            <w:top w:val="none" w:sz="0" w:space="0" w:color="auto"/>
            <w:left w:val="none" w:sz="0" w:space="0" w:color="auto"/>
            <w:bottom w:val="none" w:sz="0" w:space="0" w:color="auto"/>
            <w:right w:val="none" w:sz="0" w:space="0" w:color="auto"/>
          </w:divBdr>
        </w:div>
        <w:div w:id="1674643482">
          <w:marLeft w:val="480"/>
          <w:marRight w:val="0"/>
          <w:marTop w:val="0"/>
          <w:marBottom w:val="0"/>
          <w:divBdr>
            <w:top w:val="none" w:sz="0" w:space="0" w:color="auto"/>
            <w:left w:val="none" w:sz="0" w:space="0" w:color="auto"/>
            <w:bottom w:val="none" w:sz="0" w:space="0" w:color="auto"/>
            <w:right w:val="none" w:sz="0" w:space="0" w:color="auto"/>
          </w:divBdr>
        </w:div>
        <w:div w:id="1734352629">
          <w:marLeft w:val="480"/>
          <w:marRight w:val="0"/>
          <w:marTop w:val="0"/>
          <w:marBottom w:val="0"/>
          <w:divBdr>
            <w:top w:val="none" w:sz="0" w:space="0" w:color="auto"/>
            <w:left w:val="none" w:sz="0" w:space="0" w:color="auto"/>
            <w:bottom w:val="none" w:sz="0" w:space="0" w:color="auto"/>
            <w:right w:val="none" w:sz="0" w:space="0" w:color="auto"/>
          </w:divBdr>
        </w:div>
        <w:div w:id="887380808">
          <w:marLeft w:val="480"/>
          <w:marRight w:val="0"/>
          <w:marTop w:val="0"/>
          <w:marBottom w:val="0"/>
          <w:divBdr>
            <w:top w:val="none" w:sz="0" w:space="0" w:color="auto"/>
            <w:left w:val="none" w:sz="0" w:space="0" w:color="auto"/>
            <w:bottom w:val="none" w:sz="0" w:space="0" w:color="auto"/>
            <w:right w:val="none" w:sz="0" w:space="0" w:color="auto"/>
          </w:divBdr>
        </w:div>
        <w:div w:id="169873635">
          <w:marLeft w:val="480"/>
          <w:marRight w:val="0"/>
          <w:marTop w:val="0"/>
          <w:marBottom w:val="0"/>
          <w:divBdr>
            <w:top w:val="none" w:sz="0" w:space="0" w:color="auto"/>
            <w:left w:val="none" w:sz="0" w:space="0" w:color="auto"/>
            <w:bottom w:val="none" w:sz="0" w:space="0" w:color="auto"/>
            <w:right w:val="none" w:sz="0" w:space="0" w:color="auto"/>
          </w:divBdr>
        </w:div>
        <w:div w:id="1586917030">
          <w:marLeft w:val="480"/>
          <w:marRight w:val="0"/>
          <w:marTop w:val="0"/>
          <w:marBottom w:val="0"/>
          <w:divBdr>
            <w:top w:val="none" w:sz="0" w:space="0" w:color="auto"/>
            <w:left w:val="none" w:sz="0" w:space="0" w:color="auto"/>
            <w:bottom w:val="none" w:sz="0" w:space="0" w:color="auto"/>
            <w:right w:val="none" w:sz="0" w:space="0" w:color="auto"/>
          </w:divBdr>
        </w:div>
        <w:div w:id="13192236">
          <w:marLeft w:val="480"/>
          <w:marRight w:val="0"/>
          <w:marTop w:val="0"/>
          <w:marBottom w:val="0"/>
          <w:divBdr>
            <w:top w:val="none" w:sz="0" w:space="0" w:color="auto"/>
            <w:left w:val="none" w:sz="0" w:space="0" w:color="auto"/>
            <w:bottom w:val="none" w:sz="0" w:space="0" w:color="auto"/>
            <w:right w:val="none" w:sz="0" w:space="0" w:color="auto"/>
          </w:divBdr>
        </w:div>
        <w:div w:id="1642536037">
          <w:marLeft w:val="480"/>
          <w:marRight w:val="0"/>
          <w:marTop w:val="0"/>
          <w:marBottom w:val="0"/>
          <w:divBdr>
            <w:top w:val="none" w:sz="0" w:space="0" w:color="auto"/>
            <w:left w:val="none" w:sz="0" w:space="0" w:color="auto"/>
            <w:bottom w:val="none" w:sz="0" w:space="0" w:color="auto"/>
            <w:right w:val="none" w:sz="0" w:space="0" w:color="auto"/>
          </w:divBdr>
        </w:div>
        <w:div w:id="1450005673">
          <w:marLeft w:val="480"/>
          <w:marRight w:val="0"/>
          <w:marTop w:val="0"/>
          <w:marBottom w:val="0"/>
          <w:divBdr>
            <w:top w:val="none" w:sz="0" w:space="0" w:color="auto"/>
            <w:left w:val="none" w:sz="0" w:space="0" w:color="auto"/>
            <w:bottom w:val="none" w:sz="0" w:space="0" w:color="auto"/>
            <w:right w:val="none" w:sz="0" w:space="0" w:color="auto"/>
          </w:divBdr>
        </w:div>
        <w:div w:id="2048409259">
          <w:marLeft w:val="480"/>
          <w:marRight w:val="0"/>
          <w:marTop w:val="0"/>
          <w:marBottom w:val="0"/>
          <w:divBdr>
            <w:top w:val="none" w:sz="0" w:space="0" w:color="auto"/>
            <w:left w:val="none" w:sz="0" w:space="0" w:color="auto"/>
            <w:bottom w:val="none" w:sz="0" w:space="0" w:color="auto"/>
            <w:right w:val="none" w:sz="0" w:space="0" w:color="auto"/>
          </w:divBdr>
        </w:div>
        <w:div w:id="806437819">
          <w:marLeft w:val="480"/>
          <w:marRight w:val="0"/>
          <w:marTop w:val="0"/>
          <w:marBottom w:val="0"/>
          <w:divBdr>
            <w:top w:val="none" w:sz="0" w:space="0" w:color="auto"/>
            <w:left w:val="none" w:sz="0" w:space="0" w:color="auto"/>
            <w:bottom w:val="none" w:sz="0" w:space="0" w:color="auto"/>
            <w:right w:val="none" w:sz="0" w:space="0" w:color="auto"/>
          </w:divBdr>
        </w:div>
      </w:divsChild>
    </w:div>
    <w:div w:id="22633741">
      <w:bodyDiv w:val="1"/>
      <w:marLeft w:val="0"/>
      <w:marRight w:val="0"/>
      <w:marTop w:val="0"/>
      <w:marBottom w:val="0"/>
      <w:divBdr>
        <w:top w:val="none" w:sz="0" w:space="0" w:color="auto"/>
        <w:left w:val="none" w:sz="0" w:space="0" w:color="auto"/>
        <w:bottom w:val="none" w:sz="0" w:space="0" w:color="auto"/>
        <w:right w:val="none" w:sz="0" w:space="0" w:color="auto"/>
      </w:divBdr>
    </w:div>
    <w:div w:id="24062561">
      <w:bodyDiv w:val="1"/>
      <w:marLeft w:val="0"/>
      <w:marRight w:val="0"/>
      <w:marTop w:val="0"/>
      <w:marBottom w:val="0"/>
      <w:divBdr>
        <w:top w:val="none" w:sz="0" w:space="0" w:color="auto"/>
        <w:left w:val="none" w:sz="0" w:space="0" w:color="auto"/>
        <w:bottom w:val="none" w:sz="0" w:space="0" w:color="auto"/>
        <w:right w:val="none" w:sz="0" w:space="0" w:color="auto"/>
      </w:divBdr>
      <w:divsChild>
        <w:div w:id="373506569">
          <w:marLeft w:val="480"/>
          <w:marRight w:val="0"/>
          <w:marTop w:val="0"/>
          <w:marBottom w:val="0"/>
          <w:divBdr>
            <w:top w:val="none" w:sz="0" w:space="0" w:color="auto"/>
            <w:left w:val="none" w:sz="0" w:space="0" w:color="auto"/>
            <w:bottom w:val="none" w:sz="0" w:space="0" w:color="auto"/>
            <w:right w:val="none" w:sz="0" w:space="0" w:color="auto"/>
          </w:divBdr>
        </w:div>
        <w:div w:id="2139181684">
          <w:marLeft w:val="480"/>
          <w:marRight w:val="0"/>
          <w:marTop w:val="0"/>
          <w:marBottom w:val="0"/>
          <w:divBdr>
            <w:top w:val="none" w:sz="0" w:space="0" w:color="auto"/>
            <w:left w:val="none" w:sz="0" w:space="0" w:color="auto"/>
            <w:bottom w:val="none" w:sz="0" w:space="0" w:color="auto"/>
            <w:right w:val="none" w:sz="0" w:space="0" w:color="auto"/>
          </w:divBdr>
        </w:div>
        <w:div w:id="1178807037">
          <w:marLeft w:val="480"/>
          <w:marRight w:val="0"/>
          <w:marTop w:val="0"/>
          <w:marBottom w:val="0"/>
          <w:divBdr>
            <w:top w:val="none" w:sz="0" w:space="0" w:color="auto"/>
            <w:left w:val="none" w:sz="0" w:space="0" w:color="auto"/>
            <w:bottom w:val="none" w:sz="0" w:space="0" w:color="auto"/>
            <w:right w:val="none" w:sz="0" w:space="0" w:color="auto"/>
          </w:divBdr>
        </w:div>
        <w:div w:id="1086270343">
          <w:marLeft w:val="480"/>
          <w:marRight w:val="0"/>
          <w:marTop w:val="0"/>
          <w:marBottom w:val="0"/>
          <w:divBdr>
            <w:top w:val="none" w:sz="0" w:space="0" w:color="auto"/>
            <w:left w:val="none" w:sz="0" w:space="0" w:color="auto"/>
            <w:bottom w:val="none" w:sz="0" w:space="0" w:color="auto"/>
            <w:right w:val="none" w:sz="0" w:space="0" w:color="auto"/>
          </w:divBdr>
        </w:div>
        <w:div w:id="1779641260">
          <w:marLeft w:val="480"/>
          <w:marRight w:val="0"/>
          <w:marTop w:val="0"/>
          <w:marBottom w:val="0"/>
          <w:divBdr>
            <w:top w:val="none" w:sz="0" w:space="0" w:color="auto"/>
            <w:left w:val="none" w:sz="0" w:space="0" w:color="auto"/>
            <w:bottom w:val="none" w:sz="0" w:space="0" w:color="auto"/>
            <w:right w:val="none" w:sz="0" w:space="0" w:color="auto"/>
          </w:divBdr>
        </w:div>
        <w:div w:id="156195687">
          <w:marLeft w:val="480"/>
          <w:marRight w:val="0"/>
          <w:marTop w:val="0"/>
          <w:marBottom w:val="0"/>
          <w:divBdr>
            <w:top w:val="none" w:sz="0" w:space="0" w:color="auto"/>
            <w:left w:val="none" w:sz="0" w:space="0" w:color="auto"/>
            <w:bottom w:val="none" w:sz="0" w:space="0" w:color="auto"/>
            <w:right w:val="none" w:sz="0" w:space="0" w:color="auto"/>
          </w:divBdr>
        </w:div>
        <w:div w:id="509876797">
          <w:marLeft w:val="480"/>
          <w:marRight w:val="0"/>
          <w:marTop w:val="0"/>
          <w:marBottom w:val="0"/>
          <w:divBdr>
            <w:top w:val="none" w:sz="0" w:space="0" w:color="auto"/>
            <w:left w:val="none" w:sz="0" w:space="0" w:color="auto"/>
            <w:bottom w:val="none" w:sz="0" w:space="0" w:color="auto"/>
            <w:right w:val="none" w:sz="0" w:space="0" w:color="auto"/>
          </w:divBdr>
        </w:div>
        <w:div w:id="864443478">
          <w:marLeft w:val="480"/>
          <w:marRight w:val="0"/>
          <w:marTop w:val="0"/>
          <w:marBottom w:val="0"/>
          <w:divBdr>
            <w:top w:val="none" w:sz="0" w:space="0" w:color="auto"/>
            <w:left w:val="none" w:sz="0" w:space="0" w:color="auto"/>
            <w:bottom w:val="none" w:sz="0" w:space="0" w:color="auto"/>
            <w:right w:val="none" w:sz="0" w:space="0" w:color="auto"/>
          </w:divBdr>
        </w:div>
        <w:div w:id="2028871082">
          <w:marLeft w:val="480"/>
          <w:marRight w:val="0"/>
          <w:marTop w:val="0"/>
          <w:marBottom w:val="0"/>
          <w:divBdr>
            <w:top w:val="none" w:sz="0" w:space="0" w:color="auto"/>
            <w:left w:val="none" w:sz="0" w:space="0" w:color="auto"/>
            <w:bottom w:val="none" w:sz="0" w:space="0" w:color="auto"/>
            <w:right w:val="none" w:sz="0" w:space="0" w:color="auto"/>
          </w:divBdr>
        </w:div>
        <w:div w:id="128280633">
          <w:marLeft w:val="480"/>
          <w:marRight w:val="0"/>
          <w:marTop w:val="0"/>
          <w:marBottom w:val="0"/>
          <w:divBdr>
            <w:top w:val="none" w:sz="0" w:space="0" w:color="auto"/>
            <w:left w:val="none" w:sz="0" w:space="0" w:color="auto"/>
            <w:bottom w:val="none" w:sz="0" w:space="0" w:color="auto"/>
            <w:right w:val="none" w:sz="0" w:space="0" w:color="auto"/>
          </w:divBdr>
        </w:div>
        <w:div w:id="1867131692">
          <w:marLeft w:val="480"/>
          <w:marRight w:val="0"/>
          <w:marTop w:val="0"/>
          <w:marBottom w:val="0"/>
          <w:divBdr>
            <w:top w:val="none" w:sz="0" w:space="0" w:color="auto"/>
            <w:left w:val="none" w:sz="0" w:space="0" w:color="auto"/>
            <w:bottom w:val="none" w:sz="0" w:space="0" w:color="auto"/>
            <w:right w:val="none" w:sz="0" w:space="0" w:color="auto"/>
          </w:divBdr>
        </w:div>
        <w:div w:id="1088162873">
          <w:marLeft w:val="480"/>
          <w:marRight w:val="0"/>
          <w:marTop w:val="0"/>
          <w:marBottom w:val="0"/>
          <w:divBdr>
            <w:top w:val="none" w:sz="0" w:space="0" w:color="auto"/>
            <w:left w:val="none" w:sz="0" w:space="0" w:color="auto"/>
            <w:bottom w:val="none" w:sz="0" w:space="0" w:color="auto"/>
            <w:right w:val="none" w:sz="0" w:space="0" w:color="auto"/>
          </w:divBdr>
        </w:div>
        <w:div w:id="1686904386">
          <w:marLeft w:val="480"/>
          <w:marRight w:val="0"/>
          <w:marTop w:val="0"/>
          <w:marBottom w:val="0"/>
          <w:divBdr>
            <w:top w:val="none" w:sz="0" w:space="0" w:color="auto"/>
            <w:left w:val="none" w:sz="0" w:space="0" w:color="auto"/>
            <w:bottom w:val="none" w:sz="0" w:space="0" w:color="auto"/>
            <w:right w:val="none" w:sz="0" w:space="0" w:color="auto"/>
          </w:divBdr>
        </w:div>
        <w:div w:id="1695375923">
          <w:marLeft w:val="480"/>
          <w:marRight w:val="0"/>
          <w:marTop w:val="0"/>
          <w:marBottom w:val="0"/>
          <w:divBdr>
            <w:top w:val="none" w:sz="0" w:space="0" w:color="auto"/>
            <w:left w:val="none" w:sz="0" w:space="0" w:color="auto"/>
            <w:bottom w:val="none" w:sz="0" w:space="0" w:color="auto"/>
            <w:right w:val="none" w:sz="0" w:space="0" w:color="auto"/>
          </w:divBdr>
        </w:div>
        <w:div w:id="1607735543">
          <w:marLeft w:val="480"/>
          <w:marRight w:val="0"/>
          <w:marTop w:val="0"/>
          <w:marBottom w:val="0"/>
          <w:divBdr>
            <w:top w:val="none" w:sz="0" w:space="0" w:color="auto"/>
            <w:left w:val="none" w:sz="0" w:space="0" w:color="auto"/>
            <w:bottom w:val="none" w:sz="0" w:space="0" w:color="auto"/>
            <w:right w:val="none" w:sz="0" w:space="0" w:color="auto"/>
          </w:divBdr>
        </w:div>
        <w:div w:id="1356425299">
          <w:marLeft w:val="480"/>
          <w:marRight w:val="0"/>
          <w:marTop w:val="0"/>
          <w:marBottom w:val="0"/>
          <w:divBdr>
            <w:top w:val="none" w:sz="0" w:space="0" w:color="auto"/>
            <w:left w:val="none" w:sz="0" w:space="0" w:color="auto"/>
            <w:bottom w:val="none" w:sz="0" w:space="0" w:color="auto"/>
            <w:right w:val="none" w:sz="0" w:space="0" w:color="auto"/>
          </w:divBdr>
        </w:div>
        <w:div w:id="1306013400">
          <w:marLeft w:val="480"/>
          <w:marRight w:val="0"/>
          <w:marTop w:val="0"/>
          <w:marBottom w:val="0"/>
          <w:divBdr>
            <w:top w:val="none" w:sz="0" w:space="0" w:color="auto"/>
            <w:left w:val="none" w:sz="0" w:space="0" w:color="auto"/>
            <w:bottom w:val="none" w:sz="0" w:space="0" w:color="auto"/>
            <w:right w:val="none" w:sz="0" w:space="0" w:color="auto"/>
          </w:divBdr>
        </w:div>
        <w:div w:id="613443388">
          <w:marLeft w:val="480"/>
          <w:marRight w:val="0"/>
          <w:marTop w:val="0"/>
          <w:marBottom w:val="0"/>
          <w:divBdr>
            <w:top w:val="none" w:sz="0" w:space="0" w:color="auto"/>
            <w:left w:val="none" w:sz="0" w:space="0" w:color="auto"/>
            <w:bottom w:val="none" w:sz="0" w:space="0" w:color="auto"/>
            <w:right w:val="none" w:sz="0" w:space="0" w:color="auto"/>
          </w:divBdr>
        </w:div>
        <w:div w:id="10449260">
          <w:marLeft w:val="480"/>
          <w:marRight w:val="0"/>
          <w:marTop w:val="0"/>
          <w:marBottom w:val="0"/>
          <w:divBdr>
            <w:top w:val="none" w:sz="0" w:space="0" w:color="auto"/>
            <w:left w:val="none" w:sz="0" w:space="0" w:color="auto"/>
            <w:bottom w:val="none" w:sz="0" w:space="0" w:color="auto"/>
            <w:right w:val="none" w:sz="0" w:space="0" w:color="auto"/>
          </w:divBdr>
        </w:div>
        <w:div w:id="1733045966">
          <w:marLeft w:val="480"/>
          <w:marRight w:val="0"/>
          <w:marTop w:val="0"/>
          <w:marBottom w:val="0"/>
          <w:divBdr>
            <w:top w:val="none" w:sz="0" w:space="0" w:color="auto"/>
            <w:left w:val="none" w:sz="0" w:space="0" w:color="auto"/>
            <w:bottom w:val="none" w:sz="0" w:space="0" w:color="auto"/>
            <w:right w:val="none" w:sz="0" w:space="0" w:color="auto"/>
          </w:divBdr>
        </w:div>
        <w:div w:id="605576417">
          <w:marLeft w:val="480"/>
          <w:marRight w:val="0"/>
          <w:marTop w:val="0"/>
          <w:marBottom w:val="0"/>
          <w:divBdr>
            <w:top w:val="none" w:sz="0" w:space="0" w:color="auto"/>
            <w:left w:val="none" w:sz="0" w:space="0" w:color="auto"/>
            <w:bottom w:val="none" w:sz="0" w:space="0" w:color="auto"/>
            <w:right w:val="none" w:sz="0" w:space="0" w:color="auto"/>
          </w:divBdr>
        </w:div>
        <w:div w:id="1258053306">
          <w:marLeft w:val="480"/>
          <w:marRight w:val="0"/>
          <w:marTop w:val="0"/>
          <w:marBottom w:val="0"/>
          <w:divBdr>
            <w:top w:val="none" w:sz="0" w:space="0" w:color="auto"/>
            <w:left w:val="none" w:sz="0" w:space="0" w:color="auto"/>
            <w:bottom w:val="none" w:sz="0" w:space="0" w:color="auto"/>
            <w:right w:val="none" w:sz="0" w:space="0" w:color="auto"/>
          </w:divBdr>
        </w:div>
        <w:div w:id="756369337">
          <w:marLeft w:val="480"/>
          <w:marRight w:val="0"/>
          <w:marTop w:val="0"/>
          <w:marBottom w:val="0"/>
          <w:divBdr>
            <w:top w:val="none" w:sz="0" w:space="0" w:color="auto"/>
            <w:left w:val="none" w:sz="0" w:space="0" w:color="auto"/>
            <w:bottom w:val="none" w:sz="0" w:space="0" w:color="auto"/>
            <w:right w:val="none" w:sz="0" w:space="0" w:color="auto"/>
          </w:divBdr>
        </w:div>
        <w:div w:id="518815304">
          <w:marLeft w:val="480"/>
          <w:marRight w:val="0"/>
          <w:marTop w:val="0"/>
          <w:marBottom w:val="0"/>
          <w:divBdr>
            <w:top w:val="none" w:sz="0" w:space="0" w:color="auto"/>
            <w:left w:val="none" w:sz="0" w:space="0" w:color="auto"/>
            <w:bottom w:val="none" w:sz="0" w:space="0" w:color="auto"/>
            <w:right w:val="none" w:sz="0" w:space="0" w:color="auto"/>
          </w:divBdr>
        </w:div>
        <w:div w:id="1211648072">
          <w:marLeft w:val="480"/>
          <w:marRight w:val="0"/>
          <w:marTop w:val="0"/>
          <w:marBottom w:val="0"/>
          <w:divBdr>
            <w:top w:val="none" w:sz="0" w:space="0" w:color="auto"/>
            <w:left w:val="none" w:sz="0" w:space="0" w:color="auto"/>
            <w:bottom w:val="none" w:sz="0" w:space="0" w:color="auto"/>
            <w:right w:val="none" w:sz="0" w:space="0" w:color="auto"/>
          </w:divBdr>
        </w:div>
        <w:div w:id="248002706">
          <w:marLeft w:val="480"/>
          <w:marRight w:val="0"/>
          <w:marTop w:val="0"/>
          <w:marBottom w:val="0"/>
          <w:divBdr>
            <w:top w:val="none" w:sz="0" w:space="0" w:color="auto"/>
            <w:left w:val="none" w:sz="0" w:space="0" w:color="auto"/>
            <w:bottom w:val="none" w:sz="0" w:space="0" w:color="auto"/>
            <w:right w:val="none" w:sz="0" w:space="0" w:color="auto"/>
          </w:divBdr>
        </w:div>
        <w:div w:id="1406295877">
          <w:marLeft w:val="480"/>
          <w:marRight w:val="0"/>
          <w:marTop w:val="0"/>
          <w:marBottom w:val="0"/>
          <w:divBdr>
            <w:top w:val="none" w:sz="0" w:space="0" w:color="auto"/>
            <w:left w:val="none" w:sz="0" w:space="0" w:color="auto"/>
            <w:bottom w:val="none" w:sz="0" w:space="0" w:color="auto"/>
            <w:right w:val="none" w:sz="0" w:space="0" w:color="auto"/>
          </w:divBdr>
        </w:div>
        <w:div w:id="87702757">
          <w:marLeft w:val="480"/>
          <w:marRight w:val="0"/>
          <w:marTop w:val="0"/>
          <w:marBottom w:val="0"/>
          <w:divBdr>
            <w:top w:val="none" w:sz="0" w:space="0" w:color="auto"/>
            <w:left w:val="none" w:sz="0" w:space="0" w:color="auto"/>
            <w:bottom w:val="none" w:sz="0" w:space="0" w:color="auto"/>
            <w:right w:val="none" w:sz="0" w:space="0" w:color="auto"/>
          </w:divBdr>
        </w:div>
        <w:div w:id="1138958450">
          <w:marLeft w:val="480"/>
          <w:marRight w:val="0"/>
          <w:marTop w:val="0"/>
          <w:marBottom w:val="0"/>
          <w:divBdr>
            <w:top w:val="none" w:sz="0" w:space="0" w:color="auto"/>
            <w:left w:val="none" w:sz="0" w:space="0" w:color="auto"/>
            <w:bottom w:val="none" w:sz="0" w:space="0" w:color="auto"/>
            <w:right w:val="none" w:sz="0" w:space="0" w:color="auto"/>
          </w:divBdr>
        </w:div>
        <w:div w:id="969896928">
          <w:marLeft w:val="480"/>
          <w:marRight w:val="0"/>
          <w:marTop w:val="0"/>
          <w:marBottom w:val="0"/>
          <w:divBdr>
            <w:top w:val="none" w:sz="0" w:space="0" w:color="auto"/>
            <w:left w:val="none" w:sz="0" w:space="0" w:color="auto"/>
            <w:bottom w:val="none" w:sz="0" w:space="0" w:color="auto"/>
            <w:right w:val="none" w:sz="0" w:space="0" w:color="auto"/>
          </w:divBdr>
        </w:div>
        <w:div w:id="196312834">
          <w:marLeft w:val="480"/>
          <w:marRight w:val="0"/>
          <w:marTop w:val="0"/>
          <w:marBottom w:val="0"/>
          <w:divBdr>
            <w:top w:val="none" w:sz="0" w:space="0" w:color="auto"/>
            <w:left w:val="none" w:sz="0" w:space="0" w:color="auto"/>
            <w:bottom w:val="none" w:sz="0" w:space="0" w:color="auto"/>
            <w:right w:val="none" w:sz="0" w:space="0" w:color="auto"/>
          </w:divBdr>
        </w:div>
        <w:div w:id="725379845">
          <w:marLeft w:val="480"/>
          <w:marRight w:val="0"/>
          <w:marTop w:val="0"/>
          <w:marBottom w:val="0"/>
          <w:divBdr>
            <w:top w:val="none" w:sz="0" w:space="0" w:color="auto"/>
            <w:left w:val="none" w:sz="0" w:space="0" w:color="auto"/>
            <w:bottom w:val="none" w:sz="0" w:space="0" w:color="auto"/>
            <w:right w:val="none" w:sz="0" w:space="0" w:color="auto"/>
          </w:divBdr>
        </w:div>
        <w:div w:id="1061634486">
          <w:marLeft w:val="480"/>
          <w:marRight w:val="0"/>
          <w:marTop w:val="0"/>
          <w:marBottom w:val="0"/>
          <w:divBdr>
            <w:top w:val="none" w:sz="0" w:space="0" w:color="auto"/>
            <w:left w:val="none" w:sz="0" w:space="0" w:color="auto"/>
            <w:bottom w:val="none" w:sz="0" w:space="0" w:color="auto"/>
            <w:right w:val="none" w:sz="0" w:space="0" w:color="auto"/>
          </w:divBdr>
        </w:div>
        <w:div w:id="163059281">
          <w:marLeft w:val="480"/>
          <w:marRight w:val="0"/>
          <w:marTop w:val="0"/>
          <w:marBottom w:val="0"/>
          <w:divBdr>
            <w:top w:val="none" w:sz="0" w:space="0" w:color="auto"/>
            <w:left w:val="none" w:sz="0" w:space="0" w:color="auto"/>
            <w:bottom w:val="none" w:sz="0" w:space="0" w:color="auto"/>
            <w:right w:val="none" w:sz="0" w:space="0" w:color="auto"/>
          </w:divBdr>
        </w:div>
        <w:div w:id="613096219">
          <w:marLeft w:val="480"/>
          <w:marRight w:val="0"/>
          <w:marTop w:val="0"/>
          <w:marBottom w:val="0"/>
          <w:divBdr>
            <w:top w:val="none" w:sz="0" w:space="0" w:color="auto"/>
            <w:left w:val="none" w:sz="0" w:space="0" w:color="auto"/>
            <w:bottom w:val="none" w:sz="0" w:space="0" w:color="auto"/>
            <w:right w:val="none" w:sz="0" w:space="0" w:color="auto"/>
          </w:divBdr>
        </w:div>
        <w:div w:id="1720737010">
          <w:marLeft w:val="480"/>
          <w:marRight w:val="0"/>
          <w:marTop w:val="0"/>
          <w:marBottom w:val="0"/>
          <w:divBdr>
            <w:top w:val="none" w:sz="0" w:space="0" w:color="auto"/>
            <w:left w:val="none" w:sz="0" w:space="0" w:color="auto"/>
            <w:bottom w:val="none" w:sz="0" w:space="0" w:color="auto"/>
            <w:right w:val="none" w:sz="0" w:space="0" w:color="auto"/>
          </w:divBdr>
        </w:div>
        <w:div w:id="1138377732">
          <w:marLeft w:val="480"/>
          <w:marRight w:val="0"/>
          <w:marTop w:val="0"/>
          <w:marBottom w:val="0"/>
          <w:divBdr>
            <w:top w:val="none" w:sz="0" w:space="0" w:color="auto"/>
            <w:left w:val="none" w:sz="0" w:space="0" w:color="auto"/>
            <w:bottom w:val="none" w:sz="0" w:space="0" w:color="auto"/>
            <w:right w:val="none" w:sz="0" w:space="0" w:color="auto"/>
          </w:divBdr>
        </w:div>
        <w:div w:id="1934120791">
          <w:marLeft w:val="480"/>
          <w:marRight w:val="0"/>
          <w:marTop w:val="0"/>
          <w:marBottom w:val="0"/>
          <w:divBdr>
            <w:top w:val="none" w:sz="0" w:space="0" w:color="auto"/>
            <w:left w:val="none" w:sz="0" w:space="0" w:color="auto"/>
            <w:bottom w:val="none" w:sz="0" w:space="0" w:color="auto"/>
            <w:right w:val="none" w:sz="0" w:space="0" w:color="auto"/>
          </w:divBdr>
        </w:div>
        <w:div w:id="923953056">
          <w:marLeft w:val="480"/>
          <w:marRight w:val="0"/>
          <w:marTop w:val="0"/>
          <w:marBottom w:val="0"/>
          <w:divBdr>
            <w:top w:val="none" w:sz="0" w:space="0" w:color="auto"/>
            <w:left w:val="none" w:sz="0" w:space="0" w:color="auto"/>
            <w:bottom w:val="none" w:sz="0" w:space="0" w:color="auto"/>
            <w:right w:val="none" w:sz="0" w:space="0" w:color="auto"/>
          </w:divBdr>
        </w:div>
        <w:div w:id="456144862">
          <w:marLeft w:val="480"/>
          <w:marRight w:val="0"/>
          <w:marTop w:val="0"/>
          <w:marBottom w:val="0"/>
          <w:divBdr>
            <w:top w:val="none" w:sz="0" w:space="0" w:color="auto"/>
            <w:left w:val="none" w:sz="0" w:space="0" w:color="auto"/>
            <w:bottom w:val="none" w:sz="0" w:space="0" w:color="auto"/>
            <w:right w:val="none" w:sz="0" w:space="0" w:color="auto"/>
          </w:divBdr>
        </w:div>
        <w:div w:id="1250386598">
          <w:marLeft w:val="480"/>
          <w:marRight w:val="0"/>
          <w:marTop w:val="0"/>
          <w:marBottom w:val="0"/>
          <w:divBdr>
            <w:top w:val="none" w:sz="0" w:space="0" w:color="auto"/>
            <w:left w:val="none" w:sz="0" w:space="0" w:color="auto"/>
            <w:bottom w:val="none" w:sz="0" w:space="0" w:color="auto"/>
            <w:right w:val="none" w:sz="0" w:space="0" w:color="auto"/>
          </w:divBdr>
        </w:div>
        <w:div w:id="724372502">
          <w:marLeft w:val="480"/>
          <w:marRight w:val="0"/>
          <w:marTop w:val="0"/>
          <w:marBottom w:val="0"/>
          <w:divBdr>
            <w:top w:val="none" w:sz="0" w:space="0" w:color="auto"/>
            <w:left w:val="none" w:sz="0" w:space="0" w:color="auto"/>
            <w:bottom w:val="none" w:sz="0" w:space="0" w:color="auto"/>
            <w:right w:val="none" w:sz="0" w:space="0" w:color="auto"/>
          </w:divBdr>
        </w:div>
        <w:div w:id="685442033">
          <w:marLeft w:val="480"/>
          <w:marRight w:val="0"/>
          <w:marTop w:val="0"/>
          <w:marBottom w:val="0"/>
          <w:divBdr>
            <w:top w:val="none" w:sz="0" w:space="0" w:color="auto"/>
            <w:left w:val="none" w:sz="0" w:space="0" w:color="auto"/>
            <w:bottom w:val="none" w:sz="0" w:space="0" w:color="auto"/>
            <w:right w:val="none" w:sz="0" w:space="0" w:color="auto"/>
          </w:divBdr>
        </w:div>
        <w:div w:id="1171795164">
          <w:marLeft w:val="480"/>
          <w:marRight w:val="0"/>
          <w:marTop w:val="0"/>
          <w:marBottom w:val="0"/>
          <w:divBdr>
            <w:top w:val="none" w:sz="0" w:space="0" w:color="auto"/>
            <w:left w:val="none" w:sz="0" w:space="0" w:color="auto"/>
            <w:bottom w:val="none" w:sz="0" w:space="0" w:color="auto"/>
            <w:right w:val="none" w:sz="0" w:space="0" w:color="auto"/>
          </w:divBdr>
        </w:div>
        <w:div w:id="318266349">
          <w:marLeft w:val="480"/>
          <w:marRight w:val="0"/>
          <w:marTop w:val="0"/>
          <w:marBottom w:val="0"/>
          <w:divBdr>
            <w:top w:val="none" w:sz="0" w:space="0" w:color="auto"/>
            <w:left w:val="none" w:sz="0" w:space="0" w:color="auto"/>
            <w:bottom w:val="none" w:sz="0" w:space="0" w:color="auto"/>
            <w:right w:val="none" w:sz="0" w:space="0" w:color="auto"/>
          </w:divBdr>
        </w:div>
        <w:div w:id="1156843072">
          <w:marLeft w:val="480"/>
          <w:marRight w:val="0"/>
          <w:marTop w:val="0"/>
          <w:marBottom w:val="0"/>
          <w:divBdr>
            <w:top w:val="none" w:sz="0" w:space="0" w:color="auto"/>
            <w:left w:val="none" w:sz="0" w:space="0" w:color="auto"/>
            <w:bottom w:val="none" w:sz="0" w:space="0" w:color="auto"/>
            <w:right w:val="none" w:sz="0" w:space="0" w:color="auto"/>
          </w:divBdr>
        </w:div>
        <w:div w:id="1305114369">
          <w:marLeft w:val="480"/>
          <w:marRight w:val="0"/>
          <w:marTop w:val="0"/>
          <w:marBottom w:val="0"/>
          <w:divBdr>
            <w:top w:val="none" w:sz="0" w:space="0" w:color="auto"/>
            <w:left w:val="none" w:sz="0" w:space="0" w:color="auto"/>
            <w:bottom w:val="none" w:sz="0" w:space="0" w:color="auto"/>
            <w:right w:val="none" w:sz="0" w:space="0" w:color="auto"/>
          </w:divBdr>
        </w:div>
        <w:div w:id="277220144">
          <w:marLeft w:val="480"/>
          <w:marRight w:val="0"/>
          <w:marTop w:val="0"/>
          <w:marBottom w:val="0"/>
          <w:divBdr>
            <w:top w:val="none" w:sz="0" w:space="0" w:color="auto"/>
            <w:left w:val="none" w:sz="0" w:space="0" w:color="auto"/>
            <w:bottom w:val="none" w:sz="0" w:space="0" w:color="auto"/>
            <w:right w:val="none" w:sz="0" w:space="0" w:color="auto"/>
          </w:divBdr>
        </w:div>
        <w:div w:id="734815948">
          <w:marLeft w:val="480"/>
          <w:marRight w:val="0"/>
          <w:marTop w:val="0"/>
          <w:marBottom w:val="0"/>
          <w:divBdr>
            <w:top w:val="none" w:sz="0" w:space="0" w:color="auto"/>
            <w:left w:val="none" w:sz="0" w:space="0" w:color="auto"/>
            <w:bottom w:val="none" w:sz="0" w:space="0" w:color="auto"/>
            <w:right w:val="none" w:sz="0" w:space="0" w:color="auto"/>
          </w:divBdr>
        </w:div>
        <w:div w:id="1017924005">
          <w:marLeft w:val="480"/>
          <w:marRight w:val="0"/>
          <w:marTop w:val="0"/>
          <w:marBottom w:val="0"/>
          <w:divBdr>
            <w:top w:val="none" w:sz="0" w:space="0" w:color="auto"/>
            <w:left w:val="none" w:sz="0" w:space="0" w:color="auto"/>
            <w:bottom w:val="none" w:sz="0" w:space="0" w:color="auto"/>
            <w:right w:val="none" w:sz="0" w:space="0" w:color="auto"/>
          </w:divBdr>
        </w:div>
        <w:div w:id="1357271789">
          <w:marLeft w:val="480"/>
          <w:marRight w:val="0"/>
          <w:marTop w:val="0"/>
          <w:marBottom w:val="0"/>
          <w:divBdr>
            <w:top w:val="none" w:sz="0" w:space="0" w:color="auto"/>
            <w:left w:val="none" w:sz="0" w:space="0" w:color="auto"/>
            <w:bottom w:val="none" w:sz="0" w:space="0" w:color="auto"/>
            <w:right w:val="none" w:sz="0" w:space="0" w:color="auto"/>
          </w:divBdr>
        </w:div>
        <w:div w:id="1558778459">
          <w:marLeft w:val="480"/>
          <w:marRight w:val="0"/>
          <w:marTop w:val="0"/>
          <w:marBottom w:val="0"/>
          <w:divBdr>
            <w:top w:val="none" w:sz="0" w:space="0" w:color="auto"/>
            <w:left w:val="none" w:sz="0" w:space="0" w:color="auto"/>
            <w:bottom w:val="none" w:sz="0" w:space="0" w:color="auto"/>
            <w:right w:val="none" w:sz="0" w:space="0" w:color="auto"/>
          </w:divBdr>
        </w:div>
        <w:div w:id="927738979">
          <w:marLeft w:val="480"/>
          <w:marRight w:val="0"/>
          <w:marTop w:val="0"/>
          <w:marBottom w:val="0"/>
          <w:divBdr>
            <w:top w:val="none" w:sz="0" w:space="0" w:color="auto"/>
            <w:left w:val="none" w:sz="0" w:space="0" w:color="auto"/>
            <w:bottom w:val="none" w:sz="0" w:space="0" w:color="auto"/>
            <w:right w:val="none" w:sz="0" w:space="0" w:color="auto"/>
          </w:divBdr>
        </w:div>
        <w:div w:id="1596938121">
          <w:marLeft w:val="480"/>
          <w:marRight w:val="0"/>
          <w:marTop w:val="0"/>
          <w:marBottom w:val="0"/>
          <w:divBdr>
            <w:top w:val="none" w:sz="0" w:space="0" w:color="auto"/>
            <w:left w:val="none" w:sz="0" w:space="0" w:color="auto"/>
            <w:bottom w:val="none" w:sz="0" w:space="0" w:color="auto"/>
            <w:right w:val="none" w:sz="0" w:space="0" w:color="auto"/>
          </w:divBdr>
        </w:div>
        <w:div w:id="1454908216">
          <w:marLeft w:val="480"/>
          <w:marRight w:val="0"/>
          <w:marTop w:val="0"/>
          <w:marBottom w:val="0"/>
          <w:divBdr>
            <w:top w:val="none" w:sz="0" w:space="0" w:color="auto"/>
            <w:left w:val="none" w:sz="0" w:space="0" w:color="auto"/>
            <w:bottom w:val="none" w:sz="0" w:space="0" w:color="auto"/>
            <w:right w:val="none" w:sz="0" w:space="0" w:color="auto"/>
          </w:divBdr>
        </w:div>
        <w:div w:id="754670376">
          <w:marLeft w:val="480"/>
          <w:marRight w:val="0"/>
          <w:marTop w:val="0"/>
          <w:marBottom w:val="0"/>
          <w:divBdr>
            <w:top w:val="none" w:sz="0" w:space="0" w:color="auto"/>
            <w:left w:val="none" w:sz="0" w:space="0" w:color="auto"/>
            <w:bottom w:val="none" w:sz="0" w:space="0" w:color="auto"/>
            <w:right w:val="none" w:sz="0" w:space="0" w:color="auto"/>
          </w:divBdr>
        </w:div>
        <w:div w:id="928854323">
          <w:marLeft w:val="480"/>
          <w:marRight w:val="0"/>
          <w:marTop w:val="0"/>
          <w:marBottom w:val="0"/>
          <w:divBdr>
            <w:top w:val="none" w:sz="0" w:space="0" w:color="auto"/>
            <w:left w:val="none" w:sz="0" w:space="0" w:color="auto"/>
            <w:bottom w:val="none" w:sz="0" w:space="0" w:color="auto"/>
            <w:right w:val="none" w:sz="0" w:space="0" w:color="auto"/>
          </w:divBdr>
        </w:div>
        <w:div w:id="288634042">
          <w:marLeft w:val="480"/>
          <w:marRight w:val="0"/>
          <w:marTop w:val="0"/>
          <w:marBottom w:val="0"/>
          <w:divBdr>
            <w:top w:val="none" w:sz="0" w:space="0" w:color="auto"/>
            <w:left w:val="none" w:sz="0" w:space="0" w:color="auto"/>
            <w:bottom w:val="none" w:sz="0" w:space="0" w:color="auto"/>
            <w:right w:val="none" w:sz="0" w:space="0" w:color="auto"/>
          </w:divBdr>
        </w:div>
        <w:div w:id="1516264658">
          <w:marLeft w:val="480"/>
          <w:marRight w:val="0"/>
          <w:marTop w:val="0"/>
          <w:marBottom w:val="0"/>
          <w:divBdr>
            <w:top w:val="none" w:sz="0" w:space="0" w:color="auto"/>
            <w:left w:val="none" w:sz="0" w:space="0" w:color="auto"/>
            <w:bottom w:val="none" w:sz="0" w:space="0" w:color="auto"/>
            <w:right w:val="none" w:sz="0" w:space="0" w:color="auto"/>
          </w:divBdr>
        </w:div>
        <w:div w:id="2055883207">
          <w:marLeft w:val="480"/>
          <w:marRight w:val="0"/>
          <w:marTop w:val="0"/>
          <w:marBottom w:val="0"/>
          <w:divBdr>
            <w:top w:val="none" w:sz="0" w:space="0" w:color="auto"/>
            <w:left w:val="none" w:sz="0" w:space="0" w:color="auto"/>
            <w:bottom w:val="none" w:sz="0" w:space="0" w:color="auto"/>
            <w:right w:val="none" w:sz="0" w:space="0" w:color="auto"/>
          </w:divBdr>
        </w:div>
        <w:div w:id="1686519725">
          <w:marLeft w:val="480"/>
          <w:marRight w:val="0"/>
          <w:marTop w:val="0"/>
          <w:marBottom w:val="0"/>
          <w:divBdr>
            <w:top w:val="none" w:sz="0" w:space="0" w:color="auto"/>
            <w:left w:val="none" w:sz="0" w:space="0" w:color="auto"/>
            <w:bottom w:val="none" w:sz="0" w:space="0" w:color="auto"/>
            <w:right w:val="none" w:sz="0" w:space="0" w:color="auto"/>
          </w:divBdr>
        </w:div>
        <w:div w:id="1785229716">
          <w:marLeft w:val="480"/>
          <w:marRight w:val="0"/>
          <w:marTop w:val="0"/>
          <w:marBottom w:val="0"/>
          <w:divBdr>
            <w:top w:val="none" w:sz="0" w:space="0" w:color="auto"/>
            <w:left w:val="none" w:sz="0" w:space="0" w:color="auto"/>
            <w:bottom w:val="none" w:sz="0" w:space="0" w:color="auto"/>
            <w:right w:val="none" w:sz="0" w:space="0" w:color="auto"/>
          </w:divBdr>
        </w:div>
        <w:div w:id="1771311545">
          <w:marLeft w:val="480"/>
          <w:marRight w:val="0"/>
          <w:marTop w:val="0"/>
          <w:marBottom w:val="0"/>
          <w:divBdr>
            <w:top w:val="none" w:sz="0" w:space="0" w:color="auto"/>
            <w:left w:val="none" w:sz="0" w:space="0" w:color="auto"/>
            <w:bottom w:val="none" w:sz="0" w:space="0" w:color="auto"/>
            <w:right w:val="none" w:sz="0" w:space="0" w:color="auto"/>
          </w:divBdr>
        </w:div>
        <w:div w:id="1645620680">
          <w:marLeft w:val="480"/>
          <w:marRight w:val="0"/>
          <w:marTop w:val="0"/>
          <w:marBottom w:val="0"/>
          <w:divBdr>
            <w:top w:val="none" w:sz="0" w:space="0" w:color="auto"/>
            <w:left w:val="none" w:sz="0" w:space="0" w:color="auto"/>
            <w:bottom w:val="none" w:sz="0" w:space="0" w:color="auto"/>
            <w:right w:val="none" w:sz="0" w:space="0" w:color="auto"/>
          </w:divBdr>
        </w:div>
        <w:div w:id="1931623809">
          <w:marLeft w:val="480"/>
          <w:marRight w:val="0"/>
          <w:marTop w:val="0"/>
          <w:marBottom w:val="0"/>
          <w:divBdr>
            <w:top w:val="none" w:sz="0" w:space="0" w:color="auto"/>
            <w:left w:val="none" w:sz="0" w:space="0" w:color="auto"/>
            <w:bottom w:val="none" w:sz="0" w:space="0" w:color="auto"/>
            <w:right w:val="none" w:sz="0" w:space="0" w:color="auto"/>
          </w:divBdr>
        </w:div>
        <w:div w:id="550926166">
          <w:marLeft w:val="480"/>
          <w:marRight w:val="0"/>
          <w:marTop w:val="0"/>
          <w:marBottom w:val="0"/>
          <w:divBdr>
            <w:top w:val="none" w:sz="0" w:space="0" w:color="auto"/>
            <w:left w:val="none" w:sz="0" w:space="0" w:color="auto"/>
            <w:bottom w:val="none" w:sz="0" w:space="0" w:color="auto"/>
            <w:right w:val="none" w:sz="0" w:space="0" w:color="auto"/>
          </w:divBdr>
        </w:div>
        <w:div w:id="1527675132">
          <w:marLeft w:val="480"/>
          <w:marRight w:val="0"/>
          <w:marTop w:val="0"/>
          <w:marBottom w:val="0"/>
          <w:divBdr>
            <w:top w:val="none" w:sz="0" w:space="0" w:color="auto"/>
            <w:left w:val="none" w:sz="0" w:space="0" w:color="auto"/>
            <w:bottom w:val="none" w:sz="0" w:space="0" w:color="auto"/>
            <w:right w:val="none" w:sz="0" w:space="0" w:color="auto"/>
          </w:divBdr>
        </w:div>
        <w:div w:id="268895723">
          <w:marLeft w:val="480"/>
          <w:marRight w:val="0"/>
          <w:marTop w:val="0"/>
          <w:marBottom w:val="0"/>
          <w:divBdr>
            <w:top w:val="none" w:sz="0" w:space="0" w:color="auto"/>
            <w:left w:val="none" w:sz="0" w:space="0" w:color="auto"/>
            <w:bottom w:val="none" w:sz="0" w:space="0" w:color="auto"/>
            <w:right w:val="none" w:sz="0" w:space="0" w:color="auto"/>
          </w:divBdr>
        </w:div>
      </w:divsChild>
    </w:div>
    <w:div w:id="24523252">
      <w:bodyDiv w:val="1"/>
      <w:marLeft w:val="0"/>
      <w:marRight w:val="0"/>
      <w:marTop w:val="0"/>
      <w:marBottom w:val="0"/>
      <w:divBdr>
        <w:top w:val="none" w:sz="0" w:space="0" w:color="auto"/>
        <w:left w:val="none" w:sz="0" w:space="0" w:color="auto"/>
        <w:bottom w:val="none" w:sz="0" w:space="0" w:color="auto"/>
        <w:right w:val="none" w:sz="0" w:space="0" w:color="auto"/>
      </w:divBdr>
    </w:div>
    <w:div w:id="25451037">
      <w:bodyDiv w:val="1"/>
      <w:marLeft w:val="0"/>
      <w:marRight w:val="0"/>
      <w:marTop w:val="0"/>
      <w:marBottom w:val="0"/>
      <w:divBdr>
        <w:top w:val="none" w:sz="0" w:space="0" w:color="auto"/>
        <w:left w:val="none" w:sz="0" w:space="0" w:color="auto"/>
        <w:bottom w:val="none" w:sz="0" w:space="0" w:color="auto"/>
        <w:right w:val="none" w:sz="0" w:space="0" w:color="auto"/>
      </w:divBdr>
    </w:div>
    <w:div w:id="28073290">
      <w:bodyDiv w:val="1"/>
      <w:marLeft w:val="0"/>
      <w:marRight w:val="0"/>
      <w:marTop w:val="0"/>
      <w:marBottom w:val="0"/>
      <w:divBdr>
        <w:top w:val="none" w:sz="0" w:space="0" w:color="auto"/>
        <w:left w:val="none" w:sz="0" w:space="0" w:color="auto"/>
        <w:bottom w:val="none" w:sz="0" w:space="0" w:color="auto"/>
        <w:right w:val="none" w:sz="0" w:space="0" w:color="auto"/>
      </w:divBdr>
    </w:div>
    <w:div w:id="28378562">
      <w:bodyDiv w:val="1"/>
      <w:marLeft w:val="0"/>
      <w:marRight w:val="0"/>
      <w:marTop w:val="0"/>
      <w:marBottom w:val="0"/>
      <w:divBdr>
        <w:top w:val="none" w:sz="0" w:space="0" w:color="auto"/>
        <w:left w:val="none" w:sz="0" w:space="0" w:color="auto"/>
        <w:bottom w:val="none" w:sz="0" w:space="0" w:color="auto"/>
        <w:right w:val="none" w:sz="0" w:space="0" w:color="auto"/>
      </w:divBdr>
    </w:div>
    <w:div w:id="28577799">
      <w:bodyDiv w:val="1"/>
      <w:marLeft w:val="0"/>
      <w:marRight w:val="0"/>
      <w:marTop w:val="0"/>
      <w:marBottom w:val="0"/>
      <w:divBdr>
        <w:top w:val="none" w:sz="0" w:space="0" w:color="auto"/>
        <w:left w:val="none" w:sz="0" w:space="0" w:color="auto"/>
        <w:bottom w:val="none" w:sz="0" w:space="0" w:color="auto"/>
        <w:right w:val="none" w:sz="0" w:space="0" w:color="auto"/>
      </w:divBdr>
      <w:divsChild>
        <w:div w:id="1470322906">
          <w:marLeft w:val="480"/>
          <w:marRight w:val="0"/>
          <w:marTop w:val="0"/>
          <w:marBottom w:val="0"/>
          <w:divBdr>
            <w:top w:val="none" w:sz="0" w:space="0" w:color="auto"/>
            <w:left w:val="none" w:sz="0" w:space="0" w:color="auto"/>
            <w:bottom w:val="none" w:sz="0" w:space="0" w:color="auto"/>
            <w:right w:val="none" w:sz="0" w:space="0" w:color="auto"/>
          </w:divBdr>
        </w:div>
        <w:div w:id="1301612688">
          <w:marLeft w:val="480"/>
          <w:marRight w:val="0"/>
          <w:marTop w:val="0"/>
          <w:marBottom w:val="0"/>
          <w:divBdr>
            <w:top w:val="none" w:sz="0" w:space="0" w:color="auto"/>
            <w:left w:val="none" w:sz="0" w:space="0" w:color="auto"/>
            <w:bottom w:val="none" w:sz="0" w:space="0" w:color="auto"/>
            <w:right w:val="none" w:sz="0" w:space="0" w:color="auto"/>
          </w:divBdr>
        </w:div>
        <w:div w:id="1991325497">
          <w:marLeft w:val="480"/>
          <w:marRight w:val="0"/>
          <w:marTop w:val="0"/>
          <w:marBottom w:val="0"/>
          <w:divBdr>
            <w:top w:val="none" w:sz="0" w:space="0" w:color="auto"/>
            <w:left w:val="none" w:sz="0" w:space="0" w:color="auto"/>
            <w:bottom w:val="none" w:sz="0" w:space="0" w:color="auto"/>
            <w:right w:val="none" w:sz="0" w:space="0" w:color="auto"/>
          </w:divBdr>
        </w:div>
        <w:div w:id="758062234">
          <w:marLeft w:val="480"/>
          <w:marRight w:val="0"/>
          <w:marTop w:val="0"/>
          <w:marBottom w:val="0"/>
          <w:divBdr>
            <w:top w:val="none" w:sz="0" w:space="0" w:color="auto"/>
            <w:left w:val="none" w:sz="0" w:space="0" w:color="auto"/>
            <w:bottom w:val="none" w:sz="0" w:space="0" w:color="auto"/>
            <w:right w:val="none" w:sz="0" w:space="0" w:color="auto"/>
          </w:divBdr>
        </w:div>
        <w:div w:id="1137651132">
          <w:marLeft w:val="480"/>
          <w:marRight w:val="0"/>
          <w:marTop w:val="0"/>
          <w:marBottom w:val="0"/>
          <w:divBdr>
            <w:top w:val="none" w:sz="0" w:space="0" w:color="auto"/>
            <w:left w:val="none" w:sz="0" w:space="0" w:color="auto"/>
            <w:bottom w:val="none" w:sz="0" w:space="0" w:color="auto"/>
            <w:right w:val="none" w:sz="0" w:space="0" w:color="auto"/>
          </w:divBdr>
        </w:div>
        <w:div w:id="491064355">
          <w:marLeft w:val="480"/>
          <w:marRight w:val="0"/>
          <w:marTop w:val="0"/>
          <w:marBottom w:val="0"/>
          <w:divBdr>
            <w:top w:val="none" w:sz="0" w:space="0" w:color="auto"/>
            <w:left w:val="none" w:sz="0" w:space="0" w:color="auto"/>
            <w:bottom w:val="none" w:sz="0" w:space="0" w:color="auto"/>
            <w:right w:val="none" w:sz="0" w:space="0" w:color="auto"/>
          </w:divBdr>
        </w:div>
        <w:div w:id="857892922">
          <w:marLeft w:val="480"/>
          <w:marRight w:val="0"/>
          <w:marTop w:val="0"/>
          <w:marBottom w:val="0"/>
          <w:divBdr>
            <w:top w:val="none" w:sz="0" w:space="0" w:color="auto"/>
            <w:left w:val="none" w:sz="0" w:space="0" w:color="auto"/>
            <w:bottom w:val="none" w:sz="0" w:space="0" w:color="auto"/>
            <w:right w:val="none" w:sz="0" w:space="0" w:color="auto"/>
          </w:divBdr>
        </w:div>
        <w:div w:id="737829206">
          <w:marLeft w:val="480"/>
          <w:marRight w:val="0"/>
          <w:marTop w:val="0"/>
          <w:marBottom w:val="0"/>
          <w:divBdr>
            <w:top w:val="none" w:sz="0" w:space="0" w:color="auto"/>
            <w:left w:val="none" w:sz="0" w:space="0" w:color="auto"/>
            <w:bottom w:val="none" w:sz="0" w:space="0" w:color="auto"/>
            <w:right w:val="none" w:sz="0" w:space="0" w:color="auto"/>
          </w:divBdr>
        </w:div>
        <w:div w:id="1174297667">
          <w:marLeft w:val="480"/>
          <w:marRight w:val="0"/>
          <w:marTop w:val="0"/>
          <w:marBottom w:val="0"/>
          <w:divBdr>
            <w:top w:val="none" w:sz="0" w:space="0" w:color="auto"/>
            <w:left w:val="none" w:sz="0" w:space="0" w:color="auto"/>
            <w:bottom w:val="none" w:sz="0" w:space="0" w:color="auto"/>
            <w:right w:val="none" w:sz="0" w:space="0" w:color="auto"/>
          </w:divBdr>
        </w:div>
        <w:div w:id="243345324">
          <w:marLeft w:val="480"/>
          <w:marRight w:val="0"/>
          <w:marTop w:val="0"/>
          <w:marBottom w:val="0"/>
          <w:divBdr>
            <w:top w:val="none" w:sz="0" w:space="0" w:color="auto"/>
            <w:left w:val="none" w:sz="0" w:space="0" w:color="auto"/>
            <w:bottom w:val="none" w:sz="0" w:space="0" w:color="auto"/>
            <w:right w:val="none" w:sz="0" w:space="0" w:color="auto"/>
          </w:divBdr>
        </w:div>
        <w:div w:id="2103262086">
          <w:marLeft w:val="480"/>
          <w:marRight w:val="0"/>
          <w:marTop w:val="0"/>
          <w:marBottom w:val="0"/>
          <w:divBdr>
            <w:top w:val="none" w:sz="0" w:space="0" w:color="auto"/>
            <w:left w:val="none" w:sz="0" w:space="0" w:color="auto"/>
            <w:bottom w:val="none" w:sz="0" w:space="0" w:color="auto"/>
            <w:right w:val="none" w:sz="0" w:space="0" w:color="auto"/>
          </w:divBdr>
        </w:div>
        <w:div w:id="453405349">
          <w:marLeft w:val="480"/>
          <w:marRight w:val="0"/>
          <w:marTop w:val="0"/>
          <w:marBottom w:val="0"/>
          <w:divBdr>
            <w:top w:val="none" w:sz="0" w:space="0" w:color="auto"/>
            <w:left w:val="none" w:sz="0" w:space="0" w:color="auto"/>
            <w:bottom w:val="none" w:sz="0" w:space="0" w:color="auto"/>
            <w:right w:val="none" w:sz="0" w:space="0" w:color="auto"/>
          </w:divBdr>
        </w:div>
        <w:div w:id="1391265166">
          <w:marLeft w:val="480"/>
          <w:marRight w:val="0"/>
          <w:marTop w:val="0"/>
          <w:marBottom w:val="0"/>
          <w:divBdr>
            <w:top w:val="none" w:sz="0" w:space="0" w:color="auto"/>
            <w:left w:val="none" w:sz="0" w:space="0" w:color="auto"/>
            <w:bottom w:val="none" w:sz="0" w:space="0" w:color="auto"/>
            <w:right w:val="none" w:sz="0" w:space="0" w:color="auto"/>
          </w:divBdr>
        </w:div>
        <w:div w:id="445396256">
          <w:marLeft w:val="480"/>
          <w:marRight w:val="0"/>
          <w:marTop w:val="0"/>
          <w:marBottom w:val="0"/>
          <w:divBdr>
            <w:top w:val="none" w:sz="0" w:space="0" w:color="auto"/>
            <w:left w:val="none" w:sz="0" w:space="0" w:color="auto"/>
            <w:bottom w:val="none" w:sz="0" w:space="0" w:color="auto"/>
            <w:right w:val="none" w:sz="0" w:space="0" w:color="auto"/>
          </w:divBdr>
        </w:div>
        <w:div w:id="438181195">
          <w:marLeft w:val="480"/>
          <w:marRight w:val="0"/>
          <w:marTop w:val="0"/>
          <w:marBottom w:val="0"/>
          <w:divBdr>
            <w:top w:val="none" w:sz="0" w:space="0" w:color="auto"/>
            <w:left w:val="none" w:sz="0" w:space="0" w:color="auto"/>
            <w:bottom w:val="none" w:sz="0" w:space="0" w:color="auto"/>
            <w:right w:val="none" w:sz="0" w:space="0" w:color="auto"/>
          </w:divBdr>
        </w:div>
        <w:div w:id="1318461861">
          <w:marLeft w:val="480"/>
          <w:marRight w:val="0"/>
          <w:marTop w:val="0"/>
          <w:marBottom w:val="0"/>
          <w:divBdr>
            <w:top w:val="none" w:sz="0" w:space="0" w:color="auto"/>
            <w:left w:val="none" w:sz="0" w:space="0" w:color="auto"/>
            <w:bottom w:val="none" w:sz="0" w:space="0" w:color="auto"/>
            <w:right w:val="none" w:sz="0" w:space="0" w:color="auto"/>
          </w:divBdr>
        </w:div>
        <w:div w:id="1501893297">
          <w:marLeft w:val="480"/>
          <w:marRight w:val="0"/>
          <w:marTop w:val="0"/>
          <w:marBottom w:val="0"/>
          <w:divBdr>
            <w:top w:val="none" w:sz="0" w:space="0" w:color="auto"/>
            <w:left w:val="none" w:sz="0" w:space="0" w:color="auto"/>
            <w:bottom w:val="none" w:sz="0" w:space="0" w:color="auto"/>
            <w:right w:val="none" w:sz="0" w:space="0" w:color="auto"/>
          </w:divBdr>
        </w:div>
        <w:div w:id="415710460">
          <w:marLeft w:val="480"/>
          <w:marRight w:val="0"/>
          <w:marTop w:val="0"/>
          <w:marBottom w:val="0"/>
          <w:divBdr>
            <w:top w:val="none" w:sz="0" w:space="0" w:color="auto"/>
            <w:left w:val="none" w:sz="0" w:space="0" w:color="auto"/>
            <w:bottom w:val="none" w:sz="0" w:space="0" w:color="auto"/>
            <w:right w:val="none" w:sz="0" w:space="0" w:color="auto"/>
          </w:divBdr>
        </w:div>
        <w:div w:id="493885229">
          <w:marLeft w:val="480"/>
          <w:marRight w:val="0"/>
          <w:marTop w:val="0"/>
          <w:marBottom w:val="0"/>
          <w:divBdr>
            <w:top w:val="none" w:sz="0" w:space="0" w:color="auto"/>
            <w:left w:val="none" w:sz="0" w:space="0" w:color="auto"/>
            <w:bottom w:val="none" w:sz="0" w:space="0" w:color="auto"/>
            <w:right w:val="none" w:sz="0" w:space="0" w:color="auto"/>
          </w:divBdr>
        </w:div>
        <w:div w:id="449056730">
          <w:marLeft w:val="480"/>
          <w:marRight w:val="0"/>
          <w:marTop w:val="0"/>
          <w:marBottom w:val="0"/>
          <w:divBdr>
            <w:top w:val="none" w:sz="0" w:space="0" w:color="auto"/>
            <w:left w:val="none" w:sz="0" w:space="0" w:color="auto"/>
            <w:bottom w:val="none" w:sz="0" w:space="0" w:color="auto"/>
            <w:right w:val="none" w:sz="0" w:space="0" w:color="auto"/>
          </w:divBdr>
        </w:div>
        <w:div w:id="633871469">
          <w:marLeft w:val="480"/>
          <w:marRight w:val="0"/>
          <w:marTop w:val="0"/>
          <w:marBottom w:val="0"/>
          <w:divBdr>
            <w:top w:val="none" w:sz="0" w:space="0" w:color="auto"/>
            <w:left w:val="none" w:sz="0" w:space="0" w:color="auto"/>
            <w:bottom w:val="none" w:sz="0" w:space="0" w:color="auto"/>
            <w:right w:val="none" w:sz="0" w:space="0" w:color="auto"/>
          </w:divBdr>
        </w:div>
        <w:div w:id="114100798">
          <w:marLeft w:val="480"/>
          <w:marRight w:val="0"/>
          <w:marTop w:val="0"/>
          <w:marBottom w:val="0"/>
          <w:divBdr>
            <w:top w:val="none" w:sz="0" w:space="0" w:color="auto"/>
            <w:left w:val="none" w:sz="0" w:space="0" w:color="auto"/>
            <w:bottom w:val="none" w:sz="0" w:space="0" w:color="auto"/>
            <w:right w:val="none" w:sz="0" w:space="0" w:color="auto"/>
          </w:divBdr>
        </w:div>
        <w:div w:id="2089420682">
          <w:marLeft w:val="480"/>
          <w:marRight w:val="0"/>
          <w:marTop w:val="0"/>
          <w:marBottom w:val="0"/>
          <w:divBdr>
            <w:top w:val="none" w:sz="0" w:space="0" w:color="auto"/>
            <w:left w:val="none" w:sz="0" w:space="0" w:color="auto"/>
            <w:bottom w:val="none" w:sz="0" w:space="0" w:color="auto"/>
            <w:right w:val="none" w:sz="0" w:space="0" w:color="auto"/>
          </w:divBdr>
        </w:div>
        <w:div w:id="1434280590">
          <w:marLeft w:val="480"/>
          <w:marRight w:val="0"/>
          <w:marTop w:val="0"/>
          <w:marBottom w:val="0"/>
          <w:divBdr>
            <w:top w:val="none" w:sz="0" w:space="0" w:color="auto"/>
            <w:left w:val="none" w:sz="0" w:space="0" w:color="auto"/>
            <w:bottom w:val="none" w:sz="0" w:space="0" w:color="auto"/>
            <w:right w:val="none" w:sz="0" w:space="0" w:color="auto"/>
          </w:divBdr>
        </w:div>
        <w:div w:id="388648774">
          <w:marLeft w:val="480"/>
          <w:marRight w:val="0"/>
          <w:marTop w:val="0"/>
          <w:marBottom w:val="0"/>
          <w:divBdr>
            <w:top w:val="none" w:sz="0" w:space="0" w:color="auto"/>
            <w:left w:val="none" w:sz="0" w:space="0" w:color="auto"/>
            <w:bottom w:val="none" w:sz="0" w:space="0" w:color="auto"/>
            <w:right w:val="none" w:sz="0" w:space="0" w:color="auto"/>
          </w:divBdr>
        </w:div>
        <w:div w:id="1266574401">
          <w:marLeft w:val="480"/>
          <w:marRight w:val="0"/>
          <w:marTop w:val="0"/>
          <w:marBottom w:val="0"/>
          <w:divBdr>
            <w:top w:val="none" w:sz="0" w:space="0" w:color="auto"/>
            <w:left w:val="none" w:sz="0" w:space="0" w:color="auto"/>
            <w:bottom w:val="none" w:sz="0" w:space="0" w:color="auto"/>
            <w:right w:val="none" w:sz="0" w:space="0" w:color="auto"/>
          </w:divBdr>
        </w:div>
        <w:div w:id="1145662123">
          <w:marLeft w:val="480"/>
          <w:marRight w:val="0"/>
          <w:marTop w:val="0"/>
          <w:marBottom w:val="0"/>
          <w:divBdr>
            <w:top w:val="none" w:sz="0" w:space="0" w:color="auto"/>
            <w:left w:val="none" w:sz="0" w:space="0" w:color="auto"/>
            <w:bottom w:val="none" w:sz="0" w:space="0" w:color="auto"/>
            <w:right w:val="none" w:sz="0" w:space="0" w:color="auto"/>
          </w:divBdr>
        </w:div>
        <w:div w:id="1238713709">
          <w:marLeft w:val="480"/>
          <w:marRight w:val="0"/>
          <w:marTop w:val="0"/>
          <w:marBottom w:val="0"/>
          <w:divBdr>
            <w:top w:val="none" w:sz="0" w:space="0" w:color="auto"/>
            <w:left w:val="none" w:sz="0" w:space="0" w:color="auto"/>
            <w:bottom w:val="none" w:sz="0" w:space="0" w:color="auto"/>
            <w:right w:val="none" w:sz="0" w:space="0" w:color="auto"/>
          </w:divBdr>
        </w:div>
        <w:div w:id="1887258121">
          <w:marLeft w:val="480"/>
          <w:marRight w:val="0"/>
          <w:marTop w:val="0"/>
          <w:marBottom w:val="0"/>
          <w:divBdr>
            <w:top w:val="none" w:sz="0" w:space="0" w:color="auto"/>
            <w:left w:val="none" w:sz="0" w:space="0" w:color="auto"/>
            <w:bottom w:val="none" w:sz="0" w:space="0" w:color="auto"/>
            <w:right w:val="none" w:sz="0" w:space="0" w:color="auto"/>
          </w:divBdr>
        </w:div>
        <w:div w:id="1842546758">
          <w:marLeft w:val="480"/>
          <w:marRight w:val="0"/>
          <w:marTop w:val="0"/>
          <w:marBottom w:val="0"/>
          <w:divBdr>
            <w:top w:val="none" w:sz="0" w:space="0" w:color="auto"/>
            <w:left w:val="none" w:sz="0" w:space="0" w:color="auto"/>
            <w:bottom w:val="none" w:sz="0" w:space="0" w:color="auto"/>
            <w:right w:val="none" w:sz="0" w:space="0" w:color="auto"/>
          </w:divBdr>
        </w:div>
        <w:div w:id="1606231773">
          <w:marLeft w:val="480"/>
          <w:marRight w:val="0"/>
          <w:marTop w:val="0"/>
          <w:marBottom w:val="0"/>
          <w:divBdr>
            <w:top w:val="none" w:sz="0" w:space="0" w:color="auto"/>
            <w:left w:val="none" w:sz="0" w:space="0" w:color="auto"/>
            <w:bottom w:val="none" w:sz="0" w:space="0" w:color="auto"/>
            <w:right w:val="none" w:sz="0" w:space="0" w:color="auto"/>
          </w:divBdr>
        </w:div>
        <w:div w:id="103306182">
          <w:marLeft w:val="480"/>
          <w:marRight w:val="0"/>
          <w:marTop w:val="0"/>
          <w:marBottom w:val="0"/>
          <w:divBdr>
            <w:top w:val="none" w:sz="0" w:space="0" w:color="auto"/>
            <w:left w:val="none" w:sz="0" w:space="0" w:color="auto"/>
            <w:bottom w:val="none" w:sz="0" w:space="0" w:color="auto"/>
            <w:right w:val="none" w:sz="0" w:space="0" w:color="auto"/>
          </w:divBdr>
        </w:div>
        <w:div w:id="61222016">
          <w:marLeft w:val="480"/>
          <w:marRight w:val="0"/>
          <w:marTop w:val="0"/>
          <w:marBottom w:val="0"/>
          <w:divBdr>
            <w:top w:val="none" w:sz="0" w:space="0" w:color="auto"/>
            <w:left w:val="none" w:sz="0" w:space="0" w:color="auto"/>
            <w:bottom w:val="none" w:sz="0" w:space="0" w:color="auto"/>
            <w:right w:val="none" w:sz="0" w:space="0" w:color="auto"/>
          </w:divBdr>
        </w:div>
        <w:div w:id="1385955764">
          <w:marLeft w:val="480"/>
          <w:marRight w:val="0"/>
          <w:marTop w:val="0"/>
          <w:marBottom w:val="0"/>
          <w:divBdr>
            <w:top w:val="none" w:sz="0" w:space="0" w:color="auto"/>
            <w:left w:val="none" w:sz="0" w:space="0" w:color="auto"/>
            <w:bottom w:val="none" w:sz="0" w:space="0" w:color="auto"/>
            <w:right w:val="none" w:sz="0" w:space="0" w:color="auto"/>
          </w:divBdr>
        </w:div>
        <w:div w:id="1685664778">
          <w:marLeft w:val="480"/>
          <w:marRight w:val="0"/>
          <w:marTop w:val="0"/>
          <w:marBottom w:val="0"/>
          <w:divBdr>
            <w:top w:val="none" w:sz="0" w:space="0" w:color="auto"/>
            <w:left w:val="none" w:sz="0" w:space="0" w:color="auto"/>
            <w:bottom w:val="none" w:sz="0" w:space="0" w:color="auto"/>
            <w:right w:val="none" w:sz="0" w:space="0" w:color="auto"/>
          </w:divBdr>
        </w:div>
        <w:div w:id="2023164079">
          <w:marLeft w:val="480"/>
          <w:marRight w:val="0"/>
          <w:marTop w:val="0"/>
          <w:marBottom w:val="0"/>
          <w:divBdr>
            <w:top w:val="none" w:sz="0" w:space="0" w:color="auto"/>
            <w:left w:val="none" w:sz="0" w:space="0" w:color="auto"/>
            <w:bottom w:val="none" w:sz="0" w:space="0" w:color="auto"/>
            <w:right w:val="none" w:sz="0" w:space="0" w:color="auto"/>
          </w:divBdr>
        </w:div>
        <w:div w:id="802163254">
          <w:marLeft w:val="480"/>
          <w:marRight w:val="0"/>
          <w:marTop w:val="0"/>
          <w:marBottom w:val="0"/>
          <w:divBdr>
            <w:top w:val="none" w:sz="0" w:space="0" w:color="auto"/>
            <w:left w:val="none" w:sz="0" w:space="0" w:color="auto"/>
            <w:bottom w:val="none" w:sz="0" w:space="0" w:color="auto"/>
            <w:right w:val="none" w:sz="0" w:space="0" w:color="auto"/>
          </w:divBdr>
        </w:div>
        <w:div w:id="899903649">
          <w:marLeft w:val="480"/>
          <w:marRight w:val="0"/>
          <w:marTop w:val="0"/>
          <w:marBottom w:val="0"/>
          <w:divBdr>
            <w:top w:val="none" w:sz="0" w:space="0" w:color="auto"/>
            <w:left w:val="none" w:sz="0" w:space="0" w:color="auto"/>
            <w:bottom w:val="none" w:sz="0" w:space="0" w:color="auto"/>
            <w:right w:val="none" w:sz="0" w:space="0" w:color="auto"/>
          </w:divBdr>
        </w:div>
        <w:div w:id="2060670546">
          <w:marLeft w:val="480"/>
          <w:marRight w:val="0"/>
          <w:marTop w:val="0"/>
          <w:marBottom w:val="0"/>
          <w:divBdr>
            <w:top w:val="none" w:sz="0" w:space="0" w:color="auto"/>
            <w:left w:val="none" w:sz="0" w:space="0" w:color="auto"/>
            <w:bottom w:val="none" w:sz="0" w:space="0" w:color="auto"/>
            <w:right w:val="none" w:sz="0" w:space="0" w:color="auto"/>
          </w:divBdr>
        </w:div>
        <w:div w:id="865296145">
          <w:marLeft w:val="480"/>
          <w:marRight w:val="0"/>
          <w:marTop w:val="0"/>
          <w:marBottom w:val="0"/>
          <w:divBdr>
            <w:top w:val="none" w:sz="0" w:space="0" w:color="auto"/>
            <w:left w:val="none" w:sz="0" w:space="0" w:color="auto"/>
            <w:bottom w:val="none" w:sz="0" w:space="0" w:color="auto"/>
            <w:right w:val="none" w:sz="0" w:space="0" w:color="auto"/>
          </w:divBdr>
        </w:div>
        <w:div w:id="732121435">
          <w:marLeft w:val="480"/>
          <w:marRight w:val="0"/>
          <w:marTop w:val="0"/>
          <w:marBottom w:val="0"/>
          <w:divBdr>
            <w:top w:val="none" w:sz="0" w:space="0" w:color="auto"/>
            <w:left w:val="none" w:sz="0" w:space="0" w:color="auto"/>
            <w:bottom w:val="none" w:sz="0" w:space="0" w:color="auto"/>
            <w:right w:val="none" w:sz="0" w:space="0" w:color="auto"/>
          </w:divBdr>
        </w:div>
        <w:div w:id="961688430">
          <w:marLeft w:val="480"/>
          <w:marRight w:val="0"/>
          <w:marTop w:val="0"/>
          <w:marBottom w:val="0"/>
          <w:divBdr>
            <w:top w:val="none" w:sz="0" w:space="0" w:color="auto"/>
            <w:left w:val="none" w:sz="0" w:space="0" w:color="auto"/>
            <w:bottom w:val="none" w:sz="0" w:space="0" w:color="auto"/>
            <w:right w:val="none" w:sz="0" w:space="0" w:color="auto"/>
          </w:divBdr>
        </w:div>
        <w:div w:id="700252497">
          <w:marLeft w:val="480"/>
          <w:marRight w:val="0"/>
          <w:marTop w:val="0"/>
          <w:marBottom w:val="0"/>
          <w:divBdr>
            <w:top w:val="none" w:sz="0" w:space="0" w:color="auto"/>
            <w:left w:val="none" w:sz="0" w:space="0" w:color="auto"/>
            <w:bottom w:val="none" w:sz="0" w:space="0" w:color="auto"/>
            <w:right w:val="none" w:sz="0" w:space="0" w:color="auto"/>
          </w:divBdr>
        </w:div>
      </w:divsChild>
    </w:div>
    <w:div w:id="28839363">
      <w:bodyDiv w:val="1"/>
      <w:marLeft w:val="0"/>
      <w:marRight w:val="0"/>
      <w:marTop w:val="0"/>
      <w:marBottom w:val="0"/>
      <w:divBdr>
        <w:top w:val="none" w:sz="0" w:space="0" w:color="auto"/>
        <w:left w:val="none" w:sz="0" w:space="0" w:color="auto"/>
        <w:bottom w:val="none" w:sz="0" w:space="0" w:color="auto"/>
        <w:right w:val="none" w:sz="0" w:space="0" w:color="auto"/>
      </w:divBdr>
    </w:div>
    <w:div w:id="29963457">
      <w:bodyDiv w:val="1"/>
      <w:marLeft w:val="0"/>
      <w:marRight w:val="0"/>
      <w:marTop w:val="0"/>
      <w:marBottom w:val="0"/>
      <w:divBdr>
        <w:top w:val="none" w:sz="0" w:space="0" w:color="auto"/>
        <w:left w:val="none" w:sz="0" w:space="0" w:color="auto"/>
        <w:bottom w:val="none" w:sz="0" w:space="0" w:color="auto"/>
        <w:right w:val="none" w:sz="0" w:space="0" w:color="auto"/>
      </w:divBdr>
    </w:div>
    <w:div w:id="30375738">
      <w:bodyDiv w:val="1"/>
      <w:marLeft w:val="0"/>
      <w:marRight w:val="0"/>
      <w:marTop w:val="0"/>
      <w:marBottom w:val="0"/>
      <w:divBdr>
        <w:top w:val="none" w:sz="0" w:space="0" w:color="auto"/>
        <w:left w:val="none" w:sz="0" w:space="0" w:color="auto"/>
        <w:bottom w:val="none" w:sz="0" w:space="0" w:color="auto"/>
        <w:right w:val="none" w:sz="0" w:space="0" w:color="auto"/>
      </w:divBdr>
    </w:div>
    <w:div w:id="31073262">
      <w:bodyDiv w:val="1"/>
      <w:marLeft w:val="0"/>
      <w:marRight w:val="0"/>
      <w:marTop w:val="0"/>
      <w:marBottom w:val="0"/>
      <w:divBdr>
        <w:top w:val="none" w:sz="0" w:space="0" w:color="auto"/>
        <w:left w:val="none" w:sz="0" w:space="0" w:color="auto"/>
        <w:bottom w:val="none" w:sz="0" w:space="0" w:color="auto"/>
        <w:right w:val="none" w:sz="0" w:space="0" w:color="auto"/>
      </w:divBdr>
    </w:div>
    <w:div w:id="31464588">
      <w:bodyDiv w:val="1"/>
      <w:marLeft w:val="0"/>
      <w:marRight w:val="0"/>
      <w:marTop w:val="0"/>
      <w:marBottom w:val="0"/>
      <w:divBdr>
        <w:top w:val="none" w:sz="0" w:space="0" w:color="auto"/>
        <w:left w:val="none" w:sz="0" w:space="0" w:color="auto"/>
        <w:bottom w:val="none" w:sz="0" w:space="0" w:color="auto"/>
        <w:right w:val="none" w:sz="0" w:space="0" w:color="auto"/>
      </w:divBdr>
    </w:div>
    <w:div w:id="33190849">
      <w:bodyDiv w:val="1"/>
      <w:marLeft w:val="0"/>
      <w:marRight w:val="0"/>
      <w:marTop w:val="0"/>
      <w:marBottom w:val="0"/>
      <w:divBdr>
        <w:top w:val="none" w:sz="0" w:space="0" w:color="auto"/>
        <w:left w:val="none" w:sz="0" w:space="0" w:color="auto"/>
        <w:bottom w:val="none" w:sz="0" w:space="0" w:color="auto"/>
        <w:right w:val="none" w:sz="0" w:space="0" w:color="auto"/>
      </w:divBdr>
    </w:div>
    <w:div w:id="35012518">
      <w:bodyDiv w:val="1"/>
      <w:marLeft w:val="0"/>
      <w:marRight w:val="0"/>
      <w:marTop w:val="0"/>
      <w:marBottom w:val="0"/>
      <w:divBdr>
        <w:top w:val="none" w:sz="0" w:space="0" w:color="auto"/>
        <w:left w:val="none" w:sz="0" w:space="0" w:color="auto"/>
        <w:bottom w:val="none" w:sz="0" w:space="0" w:color="auto"/>
        <w:right w:val="none" w:sz="0" w:space="0" w:color="auto"/>
      </w:divBdr>
    </w:div>
    <w:div w:id="35202800">
      <w:bodyDiv w:val="1"/>
      <w:marLeft w:val="0"/>
      <w:marRight w:val="0"/>
      <w:marTop w:val="0"/>
      <w:marBottom w:val="0"/>
      <w:divBdr>
        <w:top w:val="none" w:sz="0" w:space="0" w:color="auto"/>
        <w:left w:val="none" w:sz="0" w:space="0" w:color="auto"/>
        <w:bottom w:val="none" w:sz="0" w:space="0" w:color="auto"/>
        <w:right w:val="none" w:sz="0" w:space="0" w:color="auto"/>
      </w:divBdr>
    </w:div>
    <w:div w:id="37247484">
      <w:bodyDiv w:val="1"/>
      <w:marLeft w:val="0"/>
      <w:marRight w:val="0"/>
      <w:marTop w:val="0"/>
      <w:marBottom w:val="0"/>
      <w:divBdr>
        <w:top w:val="none" w:sz="0" w:space="0" w:color="auto"/>
        <w:left w:val="none" w:sz="0" w:space="0" w:color="auto"/>
        <w:bottom w:val="none" w:sz="0" w:space="0" w:color="auto"/>
        <w:right w:val="none" w:sz="0" w:space="0" w:color="auto"/>
      </w:divBdr>
    </w:div>
    <w:div w:id="37316206">
      <w:bodyDiv w:val="1"/>
      <w:marLeft w:val="0"/>
      <w:marRight w:val="0"/>
      <w:marTop w:val="0"/>
      <w:marBottom w:val="0"/>
      <w:divBdr>
        <w:top w:val="none" w:sz="0" w:space="0" w:color="auto"/>
        <w:left w:val="none" w:sz="0" w:space="0" w:color="auto"/>
        <w:bottom w:val="none" w:sz="0" w:space="0" w:color="auto"/>
        <w:right w:val="none" w:sz="0" w:space="0" w:color="auto"/>
      </w:divBdr>
    </w:div>
    <w:div w:id="39401036">
      <w:bodyDiv w:val="1"/>
      <w:marLeft w:val="0"/>
      <w:marRight w:val="0"/>
      <w:marTop w:val="0"/>
      <w:marBottom w:val="0"/>
      <w:divBdr>
        <w:top w:val="none" w:sz="0" w:space="0" w:color="auto"/>
        <w:left w:val="none" w:sz="0" w:space="0" w:color="auto"/>
        <w:bottom w:val="none" w:sz="0" w:space="0" w:color="auto"/>
        <w:right w:val="none" w:sz="0" w:space="0" w:color="auto"/>
      </w:divBdr>
    </w:div>
    <w:div w:id="39985108">
      <w:bodyDiv w:val="1"/>
      <w:marLeft w:val="0"/>
      <w:marRight w:val="0"/>
      <w:marTop w:val="0"/>
      <w:marBottom w:val="0"/>
      <w:divBdr>
        <w:top w:val="none" w:sz="0" w:space="0" w:color="auto"/>
        <w:left w:val="none" w:sz="0" w:space="0" w:color="auto"/>
        <w:bottom w:val="none" w:sz="0" w:space="0" w:color="auto"/>
        <w:right w:val="none" w:sz="0" w:space="0" w:color="auto"/>
      </w:divBdr>
    </w:div>
    <w:div w:id="46226320">
      <w:bodyDiv w:val="1"/>
      <w:marLeft w:val="0"/>
      <w:marRight w:val="0"/>
      <w:marTop w:val="0"/>
      <w:marBottom w:val="0"/>
      <w:divBdr>
        <w:top w:val="none" w:sz="0" w:space="0" w:color="auto"/>
        <w:left w:val="none" w:sz="0" w:space="0" w:color="auto"/>
        <w:bottom w:val="none" w:sz="0" w:space="0" w:color="auto"/>
        <w:right w:val="none" w:sz="0" w:space="0" w:color="auto"/>
      </w:divBdr>
      <w:divsChild>
        <w:div w:id="1735859796">
          <w:marLeft w:val="480"/>
          <w:marRight w:val="0"/>
          <w:marTop w:val="0"/>
          <w:marBottom w:val="0"/>
          <w:divBdr>
            <w:top w:val="none" w:sz="0" w:space="0" w:color="auto"/>
            <w:left w:val="none" w:sz="0" w:space="0" w:color="auto"/>
            <w:bottom w:val="none" w:sz="0" w:space="0" w:color="auto"/>
            <w:right w:val="none" w:sz="0" w:space="0" w:color="auto"/>
          </w:divBdr>
        </w:div>
        <w:div w:id="108161279">
          <w:marLeft w:val="480"/>
          <w:marRight w:val="0"/>
          <w:marTop w:val="0"/>
          <w:marBottom w:val="0"/>
          <w:divBdr>
            <w:top w:val="none" w:sz="0" w:space="0" w:color="auto"/>
            <w:left w:val="none" w:sz="0" w:space="0" w:color="auto"/>
            <w:bottom w:val="none" w:sz="0" w:space="0" w:color="auto"/>
            <w:right w:val="none" w:sz="0" w:space="0" w:color="auto"/>
          </w:divBdr>
        </w:div>
        <w:div w:id="544562300">
          <w:marLeft w:val="480"/>
          <w:marRight w:val="0"/>
          <w:marTop w:val="0"/>
          <w:marBottom w:val="0"/>
          <w:divBdr>
            <w:top w:val="none" w:sz="0" w:space="0" w:color="auto"/>
            <w:left w:val="none" w:sz="0" w:space="0" w:color="auto"/>
            <w:bottom w:val="none" w:sz="0" w:space="0" w:color="auto"/>
            <w:right w:val="none" w:sz="0" w:space="0" w:color="auto"/>
          </w:divBdr>
        </w:div>
        <w:div w:id="530187841">
          <w:marLeft w:val="480"/>
          <w:marRight w:val="0"/>
          <w:marTop w:val="0"/>
          <w:marBottom w:val="0"/>
          <w:divBdr>
            <w:top w:val="none" w:sz="0" w:space="0" w:color="auto"/>
            <w:left w:val="none" w:sz="0" w:space="0" w:color="auto"/>
            <w:bottom w:val="none" w:sz="0" w:space="0" w:color="auto"/>
            <w:right w:val="none" w:sz="0" w:space="0" w:color="auto"/>
          </w:divBdr>
        </w:div>
        <w:div w:id="101269314">
          <w:marLeft w:val="480"/>
          <w:marRight w:val="0"/>
          <w:marTop w:val="0"/>
          <w:marBottom w:val="0"/>
          <w:divBdr>
            <w:top w:val="none" w:sz="0" w:space="0" w:color="auto"/>
            <w:left w:val="none" w:sz="0" w:space="0" w:color="auto"/>
            <w:bottom w:val="none" w:sz="0" w:space="0" w:color="auto"/>
            <w:right w:val="none" w:sz="0" w:space="0" w:color="auto"/>
          </w:divBdr>
        </w:div>
        <w:div w:id="1931697157">
          <w:marLeft w:val="480"/>
          <w:marRight w:val="0"/>
          <w:marTop w:val="0"/>
          <w:marBottom w:val="0"/>
          <w:divBdr>
            <w:top w:val="none" w:sz="0" w:space="0" w:color="auto"/>
            <w:left w:val="none" w:sz="0" w:space="0" w:color="auto"/>
            <w:bottom w:val="none" w:sz="0" w:space="0" w:color="auto"/>
            <w:right w:val="none" w:sz="0" w:space="0" w:color="auto"/>
          </w:divBdr>
        </w:div>
        <w:div w:id="1245190548">
          <w:marLeft w:val="480"/>
          <w:marRight w:val="0"/>
          <w:marTop w:val="0"/>
          <w:marBottom w:val="0"/>
          <w:divBdr>
            <w:top w:val="none" w:sz="0" w:space="0" w:color="auto"/>
            <w:left w:val="none" w:sz="0" w:space="0" w:color="auto"/>
            <w:bottom w:val="none" w:sz="0" w:space="0" w:color="auto"/>
            <w:right w:val="none" w:sz="0" w:space="0" w:color="auto"/>
          </w:divBdr>
        </w:div>
        <w:div w:id="1368722933">
          <w:marLeft w:val="480"/>
          <w:marRight w:val="0"/>
          <w:marTop w:val="0"/>
          <w:marBottom w:val="0"/>
          <w:divBdr>
            <w:top w:val="none" w:sz="0" w:space="0" w:color="auto"/>
            <w:left w:val="none" w:sz="0" w:space="0" w:color="auto"/>
            <w:bottom w:val="none" w:sz="0" w:space="0" w:color="auto"/>
            <w:right w:val="none" w:sz="0" w:space="0" w:color="auto"/>
          </w:divBdr>
        </w:div>
        <w:div w:id="1972974498">
          <w:marLeft w:val="480"/>
          <w:marRight w:val="0"/>
          <w:marTop w:val="0"/>
          <w:marBottom w:val="0"/>
          <w:divBdr>
            <w:top w:val="none" w:sz="0" w:space="0" w:color="auto"/>
            <w:left w:val="none" w:sz="0" w:space="0" w:color="auto"/>
            <w:bottom w:val="none" w:sz="0" w:space="0" w:color="auto"/>
            <w:right w:val="none" w:sz="0" w:space="0" w:color="auto"/>
          </w:divBdr>
        </w:div>
        <w:div w:id="1512524696">
          <w:marLeft w:val="480"/>
          <w:marRight w:val="0"/>
          <w:marTop w:val="0"/>
          <w:marBottom w:val="0"/>
          <w:divBdr>
            <w:top w:val="none" w:sz="0" w:space="0" w:color="auto"/>
            <w:left w:val="none" w:sz="0" w:space="0" w:color="auto"/>
            <w:bottom w:val="none" w:sz="0" w:space="0" w:color="auto"/>
            <w:right w:val="none" w:sz="0" w:space="0" w:color="auto"/>
          </w:divBdr>
        </w:div>
        <w:div w:id="393821796">
          <w:marLeft w:val="480"/>
          <w:marRight w:val="0"/>
          <w:marTop w:val="0"/>
          <w:marBottom w:val="0"/>
          <w:divBdr>
            <w:top w:val="none" w:sz="0" w:space="0" w:color="auto"/>
            <w:left w:val="none" w:sz="0" w:space="0" w:color="auto"/>
            <w:bottom w:val="none" w:sz="0" w:space="0" w:color="auto"/>
            <w:right w:val="none" w:sz="0" w:space="0" w:color="auto"/>
          </w:divBdr>
        </w:div>
        <w:div w:id="449250494">
          <w:marLeft w:val="480"/>
          <w:marRight w:val="0"/>
          <w:marTop w:val="0"/>
          <w:marBottom w:val="0"/>
          <w:divBdr>
            <w:top w:val="none" w:sz="0" w:space="0" w:color="auto"/>
            <w:left w:val="none" w:sz="0" w:space="0" w:color="auto"/>
            <w:bottom w:val="none" w:sz="0" w:space="0" w:color="auto"/>
            <w:right w:val="none" w:sz="0" w:space="0" w:color="auto"/>
          </w:divBdr>
        </w:div>
        <w:div w:id="1924531576">
          <w:marLeft w:val="480"/>
          <w:marRight w:val="0"/>
          <w:marTop w:val="0"/>
          <w:marBottom w:val="0"/>
          <w:divBdr>
            <w:top w:val="none" w:sz="0" w:space="0" w:color="auto"/>
            <w:left w:val="none" w:sz="0" w:space="0" w:color="auto"/>
            <w:bottom w:val="none" w:sz="0" w:space="0" w:color="auto"/>
            <w:right w:val="none" w:sz="0" w:space="0" w:color="auto"/>
          </w:divBdr>
        </w:div>
        <w:div w:id="1229340419">
          <w:marLeft w:val="480"/>
          <w:marRight w:val="0"/>
          <w:marTop w:val="0"/>
          <w:marBottom w:val="0"/>
          <w:divBdr>
            <w:top w:val="none" w:sz="0" w:space="0" w:color="auto"/>
            <w:left w:val="none" w:sz="0" w:space="0" w:color="auto"/>
            <w:bottom w:val="none" w:sz="0" w:space="0" w:color="auto"/>
            <w:right w:val="none" w:sz="0" w:space="0" w:color="auto"/>
          </w:divBdr>
        </w:div>
        <w:div w:id="2038310970">
          <w:marLeft w:val="480"/>
          <w:marRight w:val="0"/>
          <w:marTop w:val="0"/>
          <w:marBottom w:val="0"/>
          <w:divBdr>
            <w:top w:val="none" w:sz="0" w:space="0" w:color="auto"/>
            <w:left w:val="none" w:sz="0" w:space="0" w:color="auto"/>
            <w:bottom w:val="none" w:sz="0" w:space="0" w:color="auto"/>
            <w:right w:val="none" w:sz="0" w:space="0" w:color="auto"/>
          </w:divBdr>
        </w:div>
        <w:div w:id="1563980848">
          <w:marLeft w:val="480"/>
          <w:marRight w:val="0"/>
          <w:marTop w:val="0"/>
          <w:marBottom w:val="0"/>
          <w:divBdr>
            <w:top w:val="none" w:sz="0" w:space="0" w:color="auto"/>
            <w:left w:val="none" w:sz="0" w:space="0" w:color="auto"/>
            <w:bottom w:val="none" w:sz="0" w:space="0" w:color="auto"/>
            <w:right w:val="none" w:sz="0" w:space="0" w:color="auto"/>
          </w:divBdr>
        </w:div>
        <w:div w:id="254214662">
          <w:marLeft w:val="480"/>
          <w:marRight w:val="0"/>
          <w:marTop w:val="0"/>
          <w:marBottom w:val="0"/>
          <w:divBdr>
            <w:top w:val="none" w:sz="0" w:space="0" w:color="auto"/>
            <w:left w:val="none" w:sz="0" w:space="0" w:color="auto"/>
            <w:bottom w:val="none" w:sz="0" w:space="0" w:color="auto"/>
            <w:right w:val="none" w:sz="0" w:space="0" w:color="auto"/>
          </w:divBdr>
        </w:div>
        <w:div w:id="381681704">
          <w:marLeft w:val="480"/>
          <w:marRight w:val="0"/>
          <w:marTop w:val="0"/>
          <w:marBottom w:val="0"/>
          <w:divBdr>
            <w:top w:val="none" w:sz="0" w:space="0" w:color="auto"/>
            <w:left w:val="none" w:sz="0" w:space="0" w:color="auto"/>
            <w:bottom w:val="none" w:sz="0" w:space="0" w:color="auto"/>
            <w:right w:val="none" w:sz="0" w:space="0" w:color="auto"/>
          </w:divBdr>
        </w:div>
        <w:div w:id="1970084386">
          <w:marLeft w:val="480"/>
          <w:marRight w:val="0"/>
          <w:marTop w:val="0"/>
          <w:marBottom w:val="0"/>
          <w:divBdr>
            <w:top w:val="none" w:sz="0" w:space="0" w:color="auto"/>
            <w:left w:val="none" w:sz="0" w:space="0" w:color="auto"/>
            <w:bottom w:val="none" w:sz="0" w:space="0" w:color="auto"/>
            <w:right w:val="none" w:sz="0" w:space="0" w:color="auto"/>
          </w:divBdr>
        </w:div>
        <w:div w:id="533615399">
          <w:marLeft w:val="480"/>
          <w:marRight w:val="0"/>
          <w:marTop w:val="0"/>
          <w:marBottom w:val="0"/>
          <w:divBdr>
            <w:top w:val="none" w:sz="0" w:space="0" w:color="auto"/>
            <w:left w:val="none" w:sz="0" w:space="0" w:color="auto"/>
            <w:bottom w:val="none" w:sz="0" w:space="0" w:color="auto"/>
            <w:right w:val="none" w:sz="0" w:space="0" w:color="auto"/>
          </w:divBdr>
        </w:div>
        <w:div w:id="415640143">
          <w:marLeft w:val="480"/>
          <w:marRight w:val="0"/>
          <w:marTop w:val="0"/>
          <w:marBottom w:val="0"/>
          <w:divBdr>
            <w:top w:val="none" w:sz="0" w:space="0" w:color="auto"/>
            <w:left w:val="none" w:sz="0" w:space="0" w:color="auto"/>
            <w:bottom w:val="none" w:sz="0" w:space="0" w:color="auto"/>
            <w:right w:val="none" w:sz="0" w:space="0" w:color="auto"/>
          </w:divBdr>
        </w:div>
        <w:div w:id="888615052">
          <w:marLeft w:val="480"/>
          <w:marRight w:val="0"/>
          <w:marTop w:val="0"/>
          <w:marBottom w:val="0"/>
          <w:divBdr>
            <w:top w:val="none" w:sz="0" w:space="0" w:color="auto"/>
            <w:left w:val="none" w:sz="0" w:space="0" w:color="auto"/>
            <w:bottom w:val="none" w:sz="0" w:space="0" w:color="auto"/>
            <w:right w:val="none" w:sz="0" w:space="0" w:color="auto"/>
          </w:divBdr>
        </w:div>
        <w:div w:id="272442075">
          <w:marLeft w:val="480"/>
          <w:marRight w:val="0"/>
          <w:marTop w:val="0"/>
          <w:marBottom w:val="0"/>
          <w:divBdr>
            <w:top w:val="none" w:sz="0" w:space="0" w:color="auto"/>
            <w:left w:val="none" w:sz="0" w:space="0" w:color="auto"/>
            <w:bottom w:val="none" w:sz="0" w:space="0" w:color="auto"/>
            <w:right w:val="none" w:sz="0" w:space="0" w:color="auto"/>
          </w:divBdr>
        </w:div>
        <w:div w:id="829053523">
          <w:marLeft w:val="480"/>
          <w:marRight w:val="0"/>
          <w:marTop w:val="0"/>
          <w:marBottom w:val="0"/>
          <w:divBdr>
            <w:top w:val="none" w:sz="0" w:space="0" w:color="auto"/>
            <w:left w:val="none" w:sz="0" w:space="0" w:color="auto"/>
            <w:bottom w:val="none" w:sz="0" w:space="0" w:color="auto"/>
            <w:right w:val="none" w:sz="0" w:space="0" w:color="auto"/>
          </w:divBdr>
        </w:div>
        <w:div w:id="1126001504">
          <w:marLeft w:val="480"/>
          <w:marRight w:val="0"/>
          <w:marTop w:val="0"/>
          <w:marBottom w:val="0"/>
          <w:divBdr>
            <w:top w:val="none" w:sz="0" w:space="0" w:color="auto"/>
            <w:left w:val="none" w:sz="0" w:space="0" w:color="auto"/>
            <w:bottom w:val="none" w:sz="0" w:space="0" w:color="auto"/>
            <w:right w:val="none" w:sz="0" w:space="0" w:color="auto"/>
          </w:divBdr>
        </w:div>
        <w:div w:id="1852911090">
          <w:marLeft w:val="480"/>
          <w:marRight w:val="0"/>
          <w:marTop w:val="0"/>
          <w:marBottom w:val="0"/>
          <w:divBdr>
            <w:top w:val="none" w:sz="0" w:space="0" w:color="auto"/>
            <w:left w:val="none" w:sz="0" w:space="0" w:color="auto"/>
            <w:bottom w:val="none" w:sz="0" w:space="0" w:color="auto"/>
            <w:right w:val="none" w:sz="0" w:space="0" w:color="auto"/>
          </w:divBdr>
        </w:div>
        <w:div w:id="737900712">
          <w:marLeft w:val="480"/>
          <w:marRight w:val="0"/>
          <w:marTop w:val="0"/>
          <w:marBottom w:val="0"/>
          <w:divBdr>
            <w:top w:val="none" w:sz="0" w:space="0" w:color="auto"/>
            <w:left w:val="none" w:sz="0" w:space="0" w:color="auto"/>
            <w:bottom w:val="none" w:sz="0" w:space="0" w:color="auto"/>
            <w:right w:val="none" w:sz="0" w:space="0" w:color="auto"/>
          </w:divBdr>
        </w:div>
        <w:div w:id="1588032824">
          <w:marLeft w:val="480"/>
          <w:marRight w:val="0"/>
          <w:marTop w:val="0"/>
          <w:marBottom w:val="0"/>
          <w:divBdr>
            <w:top w:val="none" w:sz="0" w:space="0" w:color="auto"/>
            <w:left w:val="none" w:sz="0" w:space="0" w:color="auto"/>
            <w:bottom w:val="none" w:sz="0" w:space="0" w:color="auto"/>
            <w:right w:val="none" w:sz="0" w:space="0" w:color="auto"/>
          </w:divBdr>
        </w:div>
        <w:div w:id="347878346">
          <w:marLeft w:val="480"/>
          <w:marRight w:val="0"/>
          <w:marTop w:val="0"/>
          <w:marBottom w:val="0"/>
          <w:divBdr>
            <w:top w:val="none" w:sz="0" w:space="0" w:color="auto"/>
            <w:left w:val="none" w:sz="0" w:space="0" w:color="auto"/>
            <w:bottom w:val="none" w:sz="0" w:space="0" w:color="auto"/>
            <w:right w:val="none" w:sz="0" w:space="0" w:color="auto"/>
          </w:divBdr>
        </w:div>
        <w:div w:id="1677878162">
          <w:marLeft w:val="480"/>
          <w:marRight w:val="0"/>
          <w:marTop w:val="0"/>
          <w:marBottom w:val="0"/>
          <w:divBdr>
            <w:top w:val="none" w:sz="0" w:space="0" w:color="auto"/>
            <w:left w:val="none" w:sz="0" w:space="0" w:color="auto"/>
            <w:bottom w:val="none" w:sz="0" w:space="0" w:color="auto"/>
            <w:right w:val="none" w:sz="0" w:space="0" w:color="auto"/>
          </w:divBdr>
        </w:div>
        <w:div w:id="198713399">
          <w:marLeft w:val="480"/>
          <w:marRight w:val="0"/>
          <w:marTop w:val="0"/>
          <w:marBottom w:val="0"/>
          <w:divBdr>
            <w:top w:val="none" w:sz="0" w:space="0" w:color="auto"/>
            <w:left w:val="none" w:sz="0" w:space="0" w:color="auto"/>
            <w:bottom w:val="none" w:sz="0" w:space="0" w:color="auto"/>
            <w:right w:val="none" w:sz="0" w:space="0" w:color="auto"/>
          </w:divBdr>
        </w:div>
        <w:div w:id="2075279537">
          <w:marLeft w:val="480"/>
          <w:marRight w:val="0"/>
          <w:marTop w:val="0"/>
          <w:marBottom w:val="0"/>
          <w:divBdr>
            <w:top w:val="none" w:sz="0" w:space="0" w:color="auto"/>
            <w:left w:val="none" w:sz="0" w:space="0" w:color="auto"/>
            <w:bottom w:val="none" w:sz="0" w:space="0" w:color="auto"/>
            <w:right w:val="none" w:sz="0" w:space="0" w:color="auto"/>
          </w:divBdr>
        </w:div>
        <w:div w:id="1492209896">
          <w:marLeft w:val="480"/>
          <w:marRight w:val="0"/>
          <w:marTop w:val="0"/>
          <w:marBottom w:val="0"/>
          <w:divBdr>
            <w:top w:val="none" w:sz="0" w:space="0" w:color="auto"/>
            <w:left w:val="none" w:sz="0" w:space="0" w:color="auto"/>
            <w:bottom w:val="none" w:sz="0" w:space="0" w:color="auto"/>
            <w:right w:val="none" w:sz="0" w:space="0" w:color="auto"/>
          </w:divBdr>
        </w:div>
        <w:div w:id="27534803">
          <w:marLeft w:val="480"/>
          <w:marRight w:val="0"/>
          <w:marTop w:val="0"/>
          <w:marBottom w:val="0"/>
          <w:divBdr>
            <w:top w:val="none" w:sz="0" w:space="0" w:color="auto"/>
            <w:left w:val="none" w:sz="0" w:space="0" w:color="auto"/>
            <w:bottom w:val="none" w:sz="0" w:space="0" w:color="auto"/>
            <w:right w:val="none" w:sz="0" w:space="0" w:color="auto"/>
          </w:divBdr>
        </w:div>
        <w:div w:id="519635229">
          <w:marLeft w:val="480"/>
          <w:marRight w:val="0"/>
          <w:marTop w:val="0"/>
          <w:marBottom w:val="0"/>
          <w:divBdr>
            <w:top w:val="none" w:sz="0" w:space="0" w:color="auto"/>
            <w:left w:val="none" w:sz="0" w:space="0" w:color="auto"/>
            <w:bottom w:val="none" w:sz="0" w:space="0" w:color="auto"/>
            <w:right w:val="none" w:sz="0" w:space="0" w:color="auto"/>
          </w:divBdr>
        </w:div>
        <w:div w:id="985159197">
          <w:marLeft w:val="480"/>
          <w:marRight w:val="0"/>
          <w:marTop w:val="0"/>
          <w:marBottom w:val="0"/>
          <w:divBdr>
            <w:top w:val="none" w:sz="0" w:space="0" w:color="auto"/>
            <w:left w:val="none" w:sz="0" w:space="0" w:color="auto"/>
            <w:bottom w:val="none" w:sz="0" w:space="0" w:color="auto"/>
            <w:right w:val="none" w:sz="0" w:space="0" w:color="auto"/>
          </w:divBdr>
        </w:div>
        <w:div w:id="1023358334">
          <w:marLeft w:val="480"/>
          <w:marRight w:val="0"/>
          <w:marTop w:val="0"/>
          <w:marBottom w:val="0"/>
          <w:divBdr>
            <w:top w:val="none" w:sz="0" w:space="0" w:color="auto"/>
            <w:left w:val="none" w:sz="0" w:space="0" w:color="auto"/>
            <w:bottom w:val="none" w:sz="0" w:space="0" w:color="auto"/>
            <w:right w:val="none" w:sz="0" w:space="0" w:color="auto"/>
          </w:divBdr>
        </w:div>
        <w:div w:id="1059472999">
          <w:marLeft w:val="480"/>
          <w:marRight w:val="0"/>
          <w:marTop w:val="0"/>
          <w:marBottom w:val="0"/>
          <w:divBdr>
            <w:top w:val="none" w:sz="0" w:space="0" w:color="auto"/>
            <w:left w:val="none" w:sz="0" w:space="0" w:color="auto"/>
            <w:bottom w:val="none" w:sz="0" w:space="0" w:color="auto"/>
            <w:right w:val="none" w:sz="0" w:space="0" w:color="auto"/>
          </w:divBdr>
        </w:div>
        <w:div w:id="105972065">
          <w:marLeft w:val="480"/>
          <w:marRight w:val="0"/>
          <w:marTop w:val="0"/>
          <w:marBottom w:val="0"/>
          <w:divBdr>
            <w:top w:val="none" w:sz="0" w:space="0" w:color="auto"/>
            <w:left w:val="none" w:sz="0" w:space="0" w:color="auto"/>
            <w:bottom w:val="none" w:sz="0" w:space="0" w:color="auto"/>
            <w:right w:val="none" w:sz="0" w:space="0" w:color="auto"/>
          </w:divBdr>
        </w:div>
        <w:div w:id="1940018694">
          <w:marLeft w:val="480"/>
          <w:marRight w:val="0"/>
          <w:marTop w:val="0"/>
          <w:marBottom w:val="0"/>
          <w:divBdr>
            <w:top w:val="none" w:sz="0" w:space="0" w:color="auto"/>
            <w:left w:val="none" w:sz="0" w:space="0" w:color="auto"/>
            <w:bottom w:val="none" w:sz="0" w:space="0" w:color="auto"/>
            <w:right w:val="none" w:sz="0" w:space="0" w:color="auto"/>
          </w:divBdr>
        </w:div>
        <w:div w:id="1084915670">
          <w:marLeft w:val="480"/>
          <w:marRight w:val="0"/>
          <w:marTop w:val="0"/>
          <w:marBottom w:val="0"/>
          <w:divBdr>
            <w:top w:val="none" w:sz="0" w:space="0" w:color="auto"/>
            <w:left w:val="none" w:sz="0" w:space="0" w:color="auto"/>
            <w:bottom w:val="none" w:sz="0" w:space="0" w:color="auto"/>
            <w:right w:val="none" w:sz="0" w:space="0" w:color="auto"/>
          </w:divBdr>
        </w:div>
        <w:div w:id="1973633219">
          <w:marLeft w:val="480"/>
          <w:marRight w:val="0"/>
          <w:marTop w:val="0"/>
          <w:marBottom w:val="0"/>
          <w:divBdr>
            <w:top w:val="none" w:sz="0" w:space="0" w:color="auto"/>
            <w:left w:val="none" w:sz="0" w:space="0" w:color="auto"/>
            <w:bottom w:val="none" w:sz="0" w:space="0" w:color="auto"/>
            <w:right w:val="none" w:sz="0" w:space="0" w:color="auto"/>
          </w:divBdr>
        </w:div>
        <w:div w:id="445470820">
          <w:marLeft w:val="480"/>
          <w:marRight w:val="0"/>
          <w:marTop w:val="0"/>
          <w:marBottom w:val="0"/>
          <w:divBdr>
            <w:top w:val="none" w:sz="0" w:space="0" w:color="auto"/>
            <w:left w:val="none" w:sz="0" w:space="0" w:color="auto"/>
            <w:bottom w:val="none" w:sz="0" w:space="0" w:color="auto"/>
            <w:right w:val="none" w:sz="0" w:space="0" w:color="auto"/>
          </w:divBdr>
        </w:div>
        <w:div w:id="512838153">
          <w:marLeft w:val="480"/>
          <w:marRight w:val="0"/>
          <w:marTop w:val="0"/>
          <w:marBottom w:val="0"/>
          <w:divBdr>
            <w:top w:val="none" w:sz="0" w:space="0" w:color="auto"/>
            <w:left w:val="none" w:sz="0" w:space="0" w:color="auto"/>
            <w:bottom w:val="none" w:sz="0" w:space="0" w:color="auto"/>
            <w:right w:val="none" w:sz="0" w:space="0" w:color="auto"/>
          </w:divBdr>
        </w:div>
        <w:div w:id="1801682632">
          <w:marLeft w:val="480"/>
          <w:marRight w:val="0"/>
          <w:marTop w:val="0"/>
          <w:marBottom w:val="0"/>
          <w:divBdr>
            <w:top w:val="none" w:sz="0" w:space="0" w:color="auto"/>
            <w:left w:val="none" w:sz="0" w:space="0" w:color="auto"/>
            <w:bottom w:val="none" w:sz="0" w:space="0" w:color="auto"/>
            <w:right w:val="none" w:sz="0" w:space="0" w:color="auto"/>
          </w:divBdr>
        </w:div>
        <w:div w:id="1644042307">
          <w:marLeft w:val="480"/>
          <w:marRight w:val="0"/>
          <w:marTop w:val="0"/>
          <w:marBottom w:val="0"/>
          <w:divBdr>
            <w:top w:val="none" w:sz="0" w:space="0" w:color="auto"/>
            <w:left w:val="none" w:sz="0" w:space="0" w:color="auto"/>
            <w:bottom w:val="none" w:sz="0" w:space="0" w:color="auto"/>
            <w:right w:val="none" w:sz="0" w:space="0" w:color="auto"/>
          </w:divBdr>
        </w:div>
        <w:div w:id="1644233068">
          <w:marLeft w:val="480"/>
          <w:marRight w:val="0"/>
          <w:marTop w:val="0"/>
          <w:marBottom w:val="0"/>
          <w:divBdr>
            <w:top w:val="none" w:sz="0" w:space="0" w:color="auto"/>
            <w:left w:val="none" w:sz="0" w:space="0" w:color="auto"/>
            <w:bottom w:val="none" w:sz="0" w:space="0" w:color="auto"/>
            <w:right w:val="none" w:sz="0" w:space="0" w:color="auto"/>
          </w:divBdr>
        </w:div>
        <w:div w:id="97532788">
          <w:marLeft w:val="480"/>
          <w:marRight w:val="0"/>
          <w:marTop w:val="0"/>
          <w:marBottom w:val="0"/>
          <w:divBdr>
            <w:top w:val="none" w:sz="0" w:space="0" w:color="auto"/>
            <w:left w:val="none" w:sz="0" w:space="0" w:color="auto"/>
            <w:bottom w:val="none" w:sz="0" w:space="0" w:color="auto"/>
            <w:right w:val="none" w:sz="0" w:space="0" w:color="auto"/>
          </w:divBdr>
        </w:div>
        <w:div w:id="2091344847">
          <w:marLeft w:val="480"/>
          <w:marRight w:val="0"/>
          <w:marTop w:val="0"/>
          <w:marBottom w:val="0"/>
          <w:divBdr>
            <w:top w:val="none" w:sz="0" w:space="0" w:color="auto"/>
            <w:left w:val="none" w:sz="0" w:space="0" w:color="auto"/>
            <w:bottom w:val="none" w:sz="0" w:space="0" w:color="auto"/>
            <w:right w:val="none" w:sz="0" w:space="0" w:color="auto"/>
          </w:divBdr>
        </w:div>
        <w:div w:id="449864356">
          <w:marLeft w:val="480"/>
          <w:marRight w:val="0"/>
          <w:marTop w:val="0"/>
          <w:marBottom w:val="0"/>
          <w:divBdr>
            <w:top w:val="none" w:sz="0" w:space="0" w:color="auto"/>
            <w:left w:val="none" w:sz="0" w:space="0" w:color="auto"/>
            <w:bottom w:val="none" w:sz="0" w:space="0" w:color="auto"/>
            <w:right w:val="none" w:sz="0" w:space="0" w:color="auto"/>
          </w:divBdr>
        </w:div>
        <w:div w:id="1613781581">
          <w:marLeft w:val="480"/>
          <w:marRight w:val="0"/>
          <w:marTop w:val="0"/>
          <w:marBottom w:val="0"/>
          <w:divBdr>
            <w:top w:val="none" w:sz="0" w:space="0" w:color="auto"/>
            <w:left w:val="none" w:sz="0" w:space="0" w:color="auto"/>
            <w:bottom w:val="none" w:sz="0" w:space="0" w:color="auto"/>
            <w:right w:val="none" w:sz="0" w:space="0" w:color="auto"/>
          </w:divBdr>
        </w:div>
        <w:div w:id="1346707845">
          <w:marLeft w:val="480"/>
          <w:marRight w:val="0"/>
          <w:marTop w:val="0"/>
          <w:marBottom w:val="0"/>
          <w:divBdr>
            <w:top w:val="none" w:sz="0" w:space="0" w:color="auto"/>
            <w:left w:val="none" w:sz="0" w:space="0" w:color="auto"/>
            <w:bottom w:val="none" w:sz="0" w:space="0" w:color="auto"/>
            <w:right w:val="none" w:sz="0" w:space="0" w:color="auto"/>
          </w:divBdr>
        </w:div>
        <w:div w:id="72049044">
          <w:marLeft w:val="480"/>
          <w:marRight w:val="0"/>
          <w:marTop w:val="0"/>
          <w:marBottom w:val="0"/>
          <w:divBdr>
            <w:top w:val="none" w:sz="0" w:space="0" w:color="auto"/>
            <w:left w:val="none" w:sz="0" w:space="0" w:color="auto"/>
            <w:bottom w:val="none" w:sz="0" w:space="0" w:color="auto"/>
            <w:right w:val="none" w:sz="0" w:space="0" w:color="auto"/>
          </w:divBdr>
        </w:div>
        <w:div w:id="360710150">
          <w:marLeft w:val="480"/>
          <w:marRight w:val="0"/>
          <w:marTop w:val="0"/>
          <w:marBottom w:val="0"/>
          <w:divBdr>
            <w:top w:val="none" w:sz="0" w:space="0" w:color="auto"/>
            <w:left w:val="none" w:sz="0" w:space="0" w:color="auto"/>
            <w:bottom w:val="none" w:sz="0" w:space="0" w:color="auto"/>
            <w:right w:val="none" w:sz="0" w:space="0" w:color="auto"/>
          </w:divBdr>
        </w:div>
        <w:div w:id="2023630492">
          <w:marLeft w:val="480"/>
          <w:marRight w:val="0"/>
          <w:marTop w:val="0"/>
          <w:marBottom w:val="0"/>
          <w:divBdr>
            <w:top w:val="none" w:sz="0" w:space="0" w:color="auto"/>
            <w:left w:val="none" w:sz="0" w:space="0" w:color="auto"/>
            <w:bottom w:val="none" w:sz="0" w:space="0" w:color="auto"/>
            <w:right w:val="none" w:sz="0" w:space="0" w:color="auto"/>
          </w:divBdr>
        </w:div>
        <w:div w:id="1253515026">
          <w:marLeft w:val="480"/>
          <w:marRight w:val="0"/>
          <w:marTop w:val="0"/>
          <w:marBottom w:val="0"/>
          <w:divBdr>
            <w:top w:val="none" w:sz="0" w:space="0" w:color="auto"/>
            <w:left w:val="none" w:sz="0" w:space="0" w:color="auto"/>
            <w:bottom w:val="none" w:sz="0" w:space="0" w:color="auto"/>
            <w:right w:val="none" w:sz="0" w:space="0" w:color="auto"/>
          </w:divBdr>
        </w:div>
        <w:div w:id="311299956">
          <w:marLeft w:val="480"/>
          <w:marRight w:val="0"/>
          <w:marTop w:val="0"/>
          <w:marBottom w:val="0"/>
          <w:divBdr>
            <w:top w:val="none" w:sz="0" w:space="0" w:color="auto"/>
            <w:left w:val="none" w:sz="0" w:space="0" w:color="auto"/>
            <w:bottom w:val="none" w:sz="0" w:space="0" w:color="auto"/>
            <w:right w:val="none" w:sz="0" w:space="0" w:color="auto"/>
          </w:divBdr>
        </w:div>
        <w:div w:id="1799033176">
          <w:marLeft w:val="480"/>
          <w:marRight w:val="0"/>
          <w:marTop w:val="0"/>
          <w:marBottom w:val="0"/>
          <w:divBdr>
            <w:top w:val="none" w:sz="0" w:space="0" w:color="auto"/>
            <w:left w:val="none" w:sz="0" w:space="0" w:color="auto"/>
            <w:bottom w:val="none" w:sz="0" w:space="0" w:color="auto"/>
            <w:right w:val="none" w:sz="0" w:space="0" w:color="auto"/>
          </w:divBdr>
        </w:div>
        <w:div w:id="1694262123">
          <w:marLeft w:val="480"/>
          <w:marRight w:val="0"/>
          <w:marTop w:val="0"/>
          <w:marBottom w:val="0"/>
          <w:divBdr>
            <w:top w:val="none" w:sz="0" w:space="0" w:color="auto"/>
            <w:left w:val="none" w:sz="0" w:space="0" w:color="auto"/>
            <w:bottom w:val="none" w:sz="0" w:space="0" w:color="auto"/>
            <w:right w:val="none" w:sz="0" w:space="0" w:color="auto"/>
          </w:divBdr>
        </w:div>
        <w:div w:id="896670192">
          <w:marLeft w:val="480"/>
          <w:marRight w:val="0"/>
          <w:marTop w:val="0"/>
          <w:marBottom w:val="0"/>
          <w:divBdr>
            <w:top w:val="none" w:sz="0" w:space="0" w:color="auto"/>
            <w:left w:val="none" w:sz="0" w:space="0" w:color="auto"/>
            <w:bottom w:val="none" w:sz="0" w:space="0" w:color="auto"/>
            <w:right w:val="none" w:sz="0" w:space="0" w:color="auto"/>
          </w:divBdr>
        </w:div>
        <w:div w:id="358312163">
          <w:marLeft w:val="480"/>
          <w:marRight w:val="0"/>
          <w:marTop w:val="0"/>
          <w:marBottom w:val="0"/>
          <w:divBdr>
            <w:top w:val="none" w:sz="0" w:space="0" w:color="auto"/>
            <w:left w:val="none" w:sz="0" w:space="0" w:color="auto"/>
            <w:bottom w:val="none" w:sz="0" w:space="0" w:color="auto"/>
            <w:right w:val="none" w:sz="0" w:space="0" w:color="auto"/>
          </w:divBdr>
        </w:div>
        <w:div w:id="90860140">
          <w:marLeft w:val="480"/>
          <w:marRight w:val="0"/>
          <w:marTop w:val="0"/>
          <w:marBottom w:val="0"/>
          <w:divBdr>
            <w:top w:val="none" w:sz="0" w:space="0" w:color="auto"/>
            <w:left w:val="none" w:sz="0" w:space="0" w:color="auto"/>
            <w:bottom w:val="none" w:sz="0" w:space="0" w:color="auto"/>
            <w:right w:val="none" w:sz="0" w:space="0" w:color="auto"/>
          </w:divBdr>
        </w:div>
        <w:div w:id="1499342784">
          <w:marLeft w:val="480"/>
          <w:marRight w:val="0"/>
          <w:marTop w:val="0"/>
          <w:marBottom w:val="0"/>
          <w:divBdr>
            <w:top w:val="none" w:sz="0" w:space="0" w:color="auto"/>
            <w:left w:val="none" w:sz="0" w:space="0" w:color="auto"/>
            <w:bottom w:val="none" w:sz="0" w:space="0" w:color="auto"/>
            <w:right w:val="none" w:sz="0" w:space="0" w:color="auto"/>
          </w:divBdr>
        </w:div>
        <w:div w:id="355695874">
          <w:marLeft w:val="480"/>
          <w:marRight w:val="0"/>
          <w:marTop w:val="0"/>
          <w:marBottom w:val="0"/>
          <w:divBdr>
            <w:top w:val="none" w:sz="0" w:space="0" w:color="auto"/>
            <w:left w:val="none" w:sz="0" w:space="0" w:color="auto"/>
            <w:bottom w:val="none" w:sz="0" w:space="0" w:color="auto"/>
            <w:right w:val="none" w:sz="0" w:space="0" w:color="auto"/>
          </w:divBdr>
        </w:div>
        <w:div w:id="1895117275">
          <w:marLeft w:val="480"/>
          <w:marRight w:val="0"/>
          <w:marTop w:val="0"/>
          <w:marBottom w:val="0"/>
          <w:divBdr>
            <w:top w:val="none" w:sz="0" w:space="0" w:color="auto"/>
            <w:left w:val="none" w:sz="0" w:space="0" w:color="auto"/>
            <w:bottom w:val="none" w:sz="0" w:space="0" w:color="auto"/>
            <w:right w:val="none" w:sz="0" w:space="0" w:color="auto"/>
          </w:divBdr>
        </w:div>
        <w:div w:id="781918851">
          <w:marLeft w:val="480"/>
          <w:marRight w:val="0"/>
          <w:marTop w:val="0"/>
          <w:marBottom w:val="0"/>
          <w:divBdr>
            <w:top w:val="none" w:sz="0" w:space="0" w:color="auto"/>
            <w:left w:val="none" w:sz="0" w:space="0" w:color="auto"/>
            <w:bottom w:val="none" w:sz="0" w:space="0" w:color="auto"/>
            <w:right w:val="none" w:sz="0" w:space="0" w:color="auto"/>
          </w:divBdr>
        </w:div>
        <w:div w:id="186798176">
          <w:marLeft w:val="480"/>
          <w:marRight w:val="0"/>
          <w:marTop w:val="0"/>
          <w:marBottom w:val="0"/>
          <w:divBdr>
            <w:top w:val="none" w:sz="0" w:space="0" w:color="auto"/>
            <w:left w:val="none" w:sz="0" w:space="0" w:color="auto"/>
            <w:bottom w:val="none" w:sz="0" w:space="0" w:color="auto"/>
            <w:right w:val="none" w:sz="0" w:space="0" w:color="auto"/>
          </w:divBdr>
        </w:div>
        <w:div w:id="102698014">
          <w:marLeft w:val="480"/>
          <w:marRight w:val="0"/>
          <w:marTop w:val="0"/>
          <w:marBottom w:val="0"/>
          <w:divBdr>
            <w:top w:val="none" w:sz="0" w:space="0" w:color="auto"/>
            <w:left w:val="none" w:sz="0" w:space="0" w:color="auto"/>
            <w:bottom w:val="none" w:sz="0" w:space="0" w:color="auto"/>
            <w:right w:val="none" w:sz="0" w:space="0" w:color="auto"/>
          </w:divBdr>
        </w:div>
        <w:div w:id="1535120715">
          <w:marLeft w:val="480"/>
          <w:marRight w:val="0"/>
          <w:marTop w:val="0"/>
          <w:marBottom w:val="0"/>
          <w:divBdr>
            <w:top w:val="none" w:sz="0" w:space="0" w:color="auto"/>
            <w:left w:val="none" w:sz="0" w:space="0" w:color="auto"/>
            <w:bottom w:val="none" w:sz="0" w:space="0" w:color="auto"/>
            <w:right w:val="none" w:sz="0" w:space="0" w:color="auto"/>
          </w:divBdr>
        </w:div>
        <w:div w:id="1934780034">
          <w:marLeft w:val="480"/>
          <w:marRight w:val="0"/>
          <w:marTop w:val="0"/>
          <w:marBottom w:val="0"/>
          <w:divBdr>
            <w:top w:val="none" w:sz="0" w:space="0" w:color="auto"/>
            <w:left w:val="none" w:sz="0" w:space="0" w:color="auto"/>
            <w:bottom w:val="none" w:sz="0" w:space="0" w:color="auto"/>
            <w:right w:val="none" w:sz="0" w:space="0" w:color="auto"/>
          </w:divBdr>
        </w:div>
        <w:div w:id="1088772945">
          <w:marLeft w:val="480"/>
          <w:marRight w:val="0"/>
          <w:marTop w:val="0"/>
          <w:marBottom w:val="0"/>
          <w:divBdr>
            <w:top w:val="none" w:sz="0" w:space="0" w:color="auto"/>
            <w:left w:val="none" w:sz="0" w:space="0" w:color="auto"/>
            <w:bottom w:val="none" w:sz="0" w:space="0" w:color="auto"/>
            <w:right w:val="none" w:sz="0" w:space="0" w:color="auto"/>
          </w:divBdr>
        </w:div>
        <w:div w:id="1527135406">
          <w:marLeft w:val="480"/>
          <w:marRight w:val="0"/>
          <w:marTop w:val="0"/>
          <w:marBottom w:val="0"/>
          <w:divBdr>
            <w:top w:val="none" w:sz="0" w:space="0" w:color="auto"/>
            <w:left w:val="none" w:sz="0" w:space="0" w:color="auto"/>
            <w:bottom w:val="none" w:sz="0" w:space="0" w:color="auto"/>
            <w:right w:val="none" w:sz="0" w:space="0" w:color="auto"/>
          </w:divBdr>
        </w:div>
        <w:div w:id="2122795505">
          <w:marLeft w:val="480"/>
          <w:marRight w:val="0"/>
          <w:marTop w:val="0"/>
          <w:marBottom w:val="0"/>
          <w:divBdr>
            <w:top w:val="none" w:sz="0" w:space="0" w:color="auto"/>
            <w:left w:val="none" w:sz="0" w:space="0" w:color="auto"/>
            <w:bottom w:val="none" w:sz="0" w:space="0" w:color="auto"/>
            <w:right w:val="none" w:sz="0" w:space="0" w:color="auto"/>
          </w:divBdr>
        </w:div>
        <w:div w:id="881133035">
          <w:marLeft w:val="480"/>
          <w:marRight w:val="0"/>
          <w:marTop w:val="0"/>
          <w:marBottom w:val="0"/>
          <w:divBdr>
            <w:top w:val="none" w:sz="0" w:space="0" w:color="auto"/>
            <w:left w:val="none" w:sz="0" w:space="0" w:color="auto"/>
            <w:bottom w:val="none" w:sz="0" w:space="0" w:color="auto"/>
            <w:right w:val="none" w:sz="0" w:space="0" w:color="auto"/>
          </w:divBdr>
        </w:div>
        <w:div w:id="560409559">
          <w:marLeft w:val="480"/>
          <w:marRight w:val="0"/>
          <w:marTop w:val="0"/>
          <w:marBottom w:val="0"/>
          <w:divBdr>
            <w:top w:val="none" w:sz="0" w:space="0" w:color="auto"/>
            <w:left w:val="none" w:sz="0" w:space="0" w:color="auto"/>
            <w:bottom w:val="none" w:sz="0" w:space="0" w:color="auto"/>
            <w:right w:val="none" w:sz="0" w:space="0" w:color="auto"/>
          </w:divBdr>
        </w:div>
        <w:div w:id="1635912859">
          <w:marLeft w:val="480"/>
          <w:marRight w:val="0"/>
          <w:marTop w:val="0"/>
          <w:marBottom w:val="0"/>
          <w:divBdr>
            <w:top w:val="none" w:sz="0" w:space="0" w:color="auto"/>
            <w:left w:val="none" w:sz="0" w:space="0" w:color="auto"/>
            <w:bottom w:val="none" w:sz="0" w:space="0" w:color="auto"/>
            <w:right w:val="none" w:sz="0" w:space="0" w:color="auto"/>
          </w:divBdr>
        </w:div>
        <w:div w:id="329797718">
          <w:marLeft w:val="480"/>
          <w:marRight w:val="0"/>
          <w:marTop w:val="0"/>
          <w:marBottom w:val="0"/>
          <w:divBdr>
            <w:top w:val="none" w:sz="0" w:space="0" w:color="auto"/>
            <w:left w:val="none" w:sz="0" w:space="0" w:color="auto"/>
            <w:bottom w:val="none" w:sz="0" w:space="0" w:color="auto"/>
            <w:right w:val="none" w:sz="0" w:space="0" w:color="auto"/>
          </w:divBdr>
        </w:div>
        <w:div w:id="455416907">
          <w:marLeft w:val="480"/>
          <w:marRight w:val="0"/>
          <w:marTop w:val="0"/>
          <w:marBottom w:val="0"/>
          <w:divBdr>
            <w:top w:val="none" w:sz="0" w:space="0" w:color="auto"/>
            <w:left w:val="none" w:sz="0" w:space="0" w:color="auto"/>
            <w:bottom w:val="none" w:sz="0" w:space="0" w:color="auto"/>
            <w:right w:val="none" w:sz="0" w:space="0" w:color="auto"/>
          </w:divBdr>
        </w:div>
        <w:div w:id="2118213582">
          <w:marLeft w:val="480"/>
          <w:marRight w:val="0"/>
          <w:marTop w:val="0"/>
          <w:marBottom w:val="0"/>
          <w:divBdr>
            <w:top w:val="none" w:sz="0" w:space="0" w:color="auto"/>
            <w:left w:val="none" w:sz="0" w:space="0" w:color="auto"/>
            <w:bottom w:val="none" w:sz="0" w:space="0" w:color="auto"/>
            <w:right w:val="none" w:sz="0" w:space="0" w:color="auto"/>
          </w:divBdr>
        </w:div>
        <w:div w:id="2125346260">
          <w:marLeft w:val="480"/>
          <w:marRight w:val="0"/>
          <w:marTop w:val="0"/>
          <w:marBottom w:val="0"/>
          <w:divBdr>
            <w:top w:val="none" w:sz="0" w:space="0" w:color="auto"/>
            <w:left w:val="none" w:sz="0" w:space="0" w:color="auto"/>
            <w:bottom w:val="none" w:sz="0" w:space="0" w:color="auto"/>
            <w:right w:val="none" w:sz="0" w:space="0" w:color="auto"/>
          </w:divBdr>
        </w:div>
        <w:div w:id="188684762">
          <w:marLeft w:val="480"/>
          <w:marRight w:val="0"/>
          <w:marTop w:val="0"/>
          <w:marBottom w:val="0"/>
          <w:divBdr>
            <w:top w:val="none" w:sz="0" w:space="0" w:color="auto"/>
            <w:left w:val="none" w:sz="0" w:space="0" w:color="auto"/>
            <w:bottom w:val="none" w:sz="0" w:space="0" w:color="auto"/>
            <w:right w:val="none" w:sz="0" w:space="0" w:color="auto"/>
          </w:divBdr>
        </w:div>
        <w:div w:id="1435398018">
          <w:marLeft w:val="480"/>
          <w:marRight w:val="0"/>
          <w:marTop w:val="0"/>
          <w:marBottom w:val="0"/>
          <w:divBdr>
            <w:top w:val="none" w:sz="0" w:space="0" w:color="auto"/>
            <w:left w:val="none" w:sz="0" w:space="0" w:color="auto"/>
            <w:bottom w:val="none" w:sz="0" w:space="0" w:color="auto"/>
            <w:right w:val="none" w:sz="0" w:space="0" w:color="auto"/>
          </w:divBdr>
        </w:div>
      </w:divsChild>
    </w:div>
    <w:div w:id="49237122">
      <w:bodyDiv w:val="1"/>
      <w:marLeft w:val="0"/>
      <w:marRight w:val="0"/>
      <w:marTop w:val="0"/>
      <w:marBottom w:val="0"/>
      <w:divBdr>
        <w:top w:val="none" w:sz="0" w:space="0" w:color="auto"/>
        <w:left w:val="none" w:sz="0" w:space="0" w:color="auto"/>
        <w:bottom w:val="none" w:sz="0" w:space="0" w:color="auto"/>
        <w:right w:val="none" w:sz="0" w:space="0" w:color="auto"/>
      </w:divBdr>
    </w:div>
    <w:div w:id="49575968">
      <w:bodyDiv w:val="1"/>
      <w:marLeft w:val="0"/>
      <w:marRight w:val="0"/>
      <w:marTop w:val="0"/>
      <w:marBottom w:val="0"/>
      <w:divBdr>
        <w:top w:val="none" w:sz="0" w:space="0" w:color="auto"/>
        <w:left w:val="none" w:sz="0" w:space="0" w:color="auto"/>
        <w:bottom w:val="none" w:sz="0" w:space="0" w:color="auto"/>
        <w:right w:val="none" w:sz="0" w:space="0" w:color="auto"/>
      </w:divBdr>
    </w:div>
    <w:div w:id="50622041">
      <w:bodyDiv w:val="1"/>
      <w:marLeft w:val="0"/>
      <w:marRight w:val="0"/>
      <w:marTop w:val="0"/>
      <w:marBottom w:val="0"/>
      <w:divBdr>
        <w:top w:val="none" w:sz="0" w:space="0" w:color="auto"/>
        <w:left w:val="none" w:sz="0" w:space="0" w:color="auto"/>
        <w:bottom w:val="none" w:sz="0" w:space="0" w:color="auto"/>
        <w:right w:val="none" w:sz="0" w:space="0" w:color="auto"/>
      </w:divBdr>
    </w:div>
    <w:div w:id="51389386">
      <w:bodyDiv w:val="1"/>
      <w:marLeft w:val="0"/>
      <w:marRight w:val="0"/>
      <w:marTop w:val="0"/>
      <w:marBottom w:val="0"/>
      <w:divBdr>
        <w:top w:val="none" w:sz="0" w:space="0" w:color="auto"/>
        <w:left w:val="none" w:sz="0" w:space="0" w:color="auto"/>
        <w:bottom w:val="none" w:sz="0" w:space="0" w:color="auto"/>
        <w:right w:val="none" w:sz="0" w:space="0" w:color="auto"/>
      </w:divBdr>
    </w:div>
    <w:div w:id="51850803">
      <w:bodyDiv w:val="1"/>
      <w:marLeft w:val="0"/>
      <w:marRight w:val="0"/>
      <w:marTop w:val="0"/>
      <w:marBottom w:val="0"/>
      <w:divBdr>
        <w:top w:val="none" w:sz="0" w:space="0" w:color="auto"/>
        <w:left w:val="none" w:sz="0" w:space="0" w:color="auto"/>
        <w:bottom w:val="none" w:sz="0" w:space="0" w:color="auto"/>
        <w:right w:val="none" w:sz="0" w:space="0" w:color="auto"/>
      </w:divBdr>
    </w:div>
    <w:div w:id="57821635">
      <w:bodyDiv w:val="1"/>
      <w:marLeft w:val="0"/>
      <w:marRight w:val="0"/>
      <w:marTop w:val="0"/>
      <w:marBottom w:val="0"/>
      <w:divBdr>
        <w:top w:val="none" w:sz="0" w:space="0" w:color="auto"/>
        <w:left w:val="none" w:sz="0" w:space="0" w:color="auto"/>
        <w:bottom w:val="none" w:sz="0" w:space="0" w:color="auto"/>
        <w:right w:val="none" w:sz="0" w:space="0" w:color="auto"/>
      </w:divBdr>
      <w:divsChild>
        <w:div w:id="32704674">
          <w:marLeft w:val="480"/>
          <w:marRight w:val="0"/>
          <w:marTop w:val="0"/>
          <w:marBottom w:val="0"/>
          <w:divBdr>
            <w:top w:val="none" w:sz="0" w:space="0" w:color="auto"/>
            <w:left w:val="none" w:sz="0" w:space="0" w:color="auto"/>
            <w:bottom w:val="none" w:sz="0" w:space="0" w:color="auto"/>
            <w:right w:val="none" w:sz="0" w:space="0" w:color="auto"/>
          </w:divBdr>
        </w:div>
        <w:div w:id="935553410">
          <w:marLeft w:val="480"/>
          <w:marRight w:val="0"/>
          <w:marTop w:val="0"/>
          <w:marBottom w:val="0"/>
          <w:divBdr>
            <w:top w:val="none" w:sz="0" w:space="0" w:color="auto"/>
            <w:left w:val="none" w:sz="0" w:space="0" w:color="auto"/>
            <w:bottom w:val="none" w:sz="0" w:space="0" w:color="auto"/>
            <w:right w:val="none" w:sz="0" w:space="0" w:color="auto"/>
          </w:divBdr>
        </w:div>
        <w:div w:id="1333874549">
          <w:marLeft w:val="480"/>
          <w:marRight w:val="0"/>
          <w:marTop w:val="0"/>
          <w:marBottom w:val="0"/>
          <w:divBdr>
            <w:top w:val="none" w:sz="0" w:space="0" w:color="auto"/>
            <w:left w:val="none" w:sz="0" w:space="0" w:color="auto"/>
            <w:bottom w:val="none" w:sz="0" w:space="0" w:color="auto"/>
            <w:right w:val="none" w:sz="0" w:space="0" w:color="auto"/>
          </w:divBdr>
        </w:div>
        <w:div w:id="1632326366">
          <w:marLeft w:val="480"/>
          <w:marRight w:val="0"/>
          <w:marTop w:val="0"/>
          <w:marBottom w:val="0"/>
          <w:divBdr>
            <w:top w:val="none" w:sz="0" w:space="0" w:color="auto"/>
            <w:left w:val="none" w:sz="0" w:space="0" w:color="auto"/>
            <w:bottom w:val="none" w:sz="0" w:space="0" w:color="auto"/>
            <w:right w:val="none" w:sz="0" w:space="0" w:color="auto"/>
          </w:divBdr>
        </w:div>
        <w:div w:id="510800513">
          <w:marLeft w:val="480"/>
          <w:marRight w:val="0"/>
          <w:marTop w:val="0"/>
          <w:marBottom w:val="0"/>
          <w:divBdr>
            <w:top w:val="none" w:sz="0" w:space="0" w:color="auto"/>
            <w:left w:val="none" w:sz="0" w:space="0" w:color="auto"/>
            <w:bottom w:val="none" w:sz="0" w:space="0" w:color="auto"/>
            <w:right w:val="none" w:sz="0" w:space="0" w:color="auto"/>
          </w:divBdr>
        </w:div>
        <w:div w:id="639959710">
          <w:marLeft w:val="480"/>
          <w:marRight w:val="0"/>
          <w:marTop w:val="0"/>
          <w:marBottom w:val="0"/>
          <w:divBdr>
            <w:top w:val="none" w:sz="0" w:space="0" w:color="auto"/>
            <w:left w:val="none" w:sz="0" w:space="0" w:color="auto"/>
            <w:bottom w:val="none" w:sz="0" w:space="0" w:color="auto"/>
            <w:right w:val="none" w:sz="0" w:space="0" w:color="auto"/>
          </w:divBdr>
        </w:div>
        <w:div w:id="48191692">
          <w:marLeft w:val="480"/>
          <w:marRight w:val="0"/>
          <w:marTop w:val="0"/>
          <w:marBottom w:val="0"/>
          <w:divBdr>
            <w:top w:val="none" w:sz="0" w:space="0" w:color="auto"/>
            <w:left w:val="none" w:sz="0" w:space="0" w:color="auto"/>
            <w:bottom w:val="none" w:sz="0" w:space="0" w:color="auto"/>
            <w:right w:val="none" w:sz="0" w:space="0" w:color="auto"/>
          </w:divBdr>
        </w:div>
        <w:div w:id="602538003">
          <w:marLeft w:val="480"/>
          <w:marRight w:val="0"/>
          <w:marTop w:val="0"/>
          <w:marBottom w:val="0"/>
          <w:divBdr>
            <w:top w:val="none" w:sz="0" w:space="0" w:color="auto"/>
            <w:left w:val="none" w:sz="0" w:space="0" w:color="auto"/>
            <w:bottom w:val="none" w:sz="0" w:space="0" w:color="auto"/>
            <w:right w:val="none" w:sz="0" w:space="0" w:color="auto"/>
          </w:divBdr>
        </w:div>
        <w:div w:id="1926111518">
          <w:marLeft w:val="480"/>
          <w:marRight w:val="0"/>
          <w:marTop w:val="0"/>
          <w:marBottom w:val="0"/>
          <w:divBdr>
            <w:top w:val="none" w:sz="0" w:space="0" w:color="auto"/>
            <w:left w:val="none" w:sz="0" w:space="0" w:color="auto"/>
            <w:bottom w:val="none" w:sz="0" w:space="0" w:color="auto"/>
            <w:right w:val="none" w:sz="0" w:space="0" w:color="auto"/>
          </w:divBdr>
        </w:div>
        <w:div w:id="417604451">
          <w:marLeft w:val="480"/>
          <w:marRight w:val="0"/>
          <w:marTop w:val="0"/>
          <w:marBottom w:val="0"/>
          <w:divBdr>
            <w:top w:val="none" w:sz="0" w:space="0" w:color="auto"/>
            <w:left w:val="none" w:sz="0" w:space="0" w:color="auto"/>
            <w:bottom w:val="none" w:sz="0" w:space="0" w:color="auto"/>
            <w:right w:val="none" w:sz="0" w:space="0" w:color="auto"/>
          </w:divBdr>
        </w:div>
        <w:div w:id="417598889">
          <w:marLeft w:val="480"/>
          <w:marRight w:val="0"/>
          <w:marTop w:val="0"/>
          <w:marBottom w:val="0"/>
          <w:divBdr>
            <w:top w:val="none" w:sz="0" w:space="0" w:color="auto"/>
            <w:left w:val="none" w:sz="0" w:space="0" w:color="auto"/>
            <w:bottom w:val="none" w:sz="0" w:space="0" w:color="auto"/>
            <w:right w:val="none" w:sz="0" w:space="0" w:color="auto"/>
          </w:divBdr>
        </w:div>
        <w:div w:id="151263633">
          <w:marLeft w:val="480"/>
          <w:marRight w:val="0"/>
          <w:marTop w:val="0"/>
          <w:marBottom w:val="0"/>
          <w:divBdr>
            <w:top w:val="none" w:sz="0" w:space="0" w:color="auto"/>
            <w:left w:val="none" w:sz="0" w:space="0" w:color="auto"/>
            <w:bottom w:val="none" w:sz="0" w:space="0" w:color="auto"/>
            <w:right w:val="none" w:sz="0" w:space="0" w:color="auto"/>
          </w:divBdr>
        </w:div>
        <w:div w:id="1580670699">
          <w:marLeft w:val="480"/>
          <w:marRight w:val="0"/>
          <w:marTop w:val="0"/>
          <w:marBottom w:val="0"/>
          <w:divBdr>
            <w:top w:val="none" w:sz="0" w:space="0" w:color="auto"/>
            <w:left w:val="none" w:sz="0" w:space="0" w:color="auto"/>
            <w:bottom w:val="none" w:sz="0" w:space="0" w:color="auto"/>
            <w:right w:val="none" w:sz="0" w:space="0" w:color="auto"/>
          </w:divBdr>
        </w:div>
        <w:div w:id="490489037">
          <w:marLeft w:val="480"/>
          <w:marRight w:val="0"/>
          <w:marTop w:val="0"/>
          <w:marBottom w:val="0"/>
          <w:divBdr>
            <w:top w:val="none" w:sz="0" w:space="0" w:color="auto"/>
            <w:left w:val="none" w:sz="0" w:space="0" w:color="auto"/>
            <w:bottom w:val="none" w:sz="0" w:space="0" w:color="auto"/>
            <w:right w:val="none" w:sz="0" w:space="0" w:color="auto"/>
          </w:divBdr>
        </w:div>
        <w:div w:id="427195063">
          <w:marLeft w:val="480"/>
          <w:marRight w:val="0"/>
          <w:marTop w:val="0"/>
          <w:marBottom w:val="0"/>
          <w:divBdr>
            <w:top w:val="none" w:sz="0" w:space="0" w:color="auto"/>
            <w:left w:val="none" w:sz="0" w:space="0" w:color="auto"/>
            <w:bottom w:val="none" w:sz="0" w:space="0" w:color="auto"/>
            <w:right w:val="none" w:sz="0" w:space="0" w:color="auto"/>
          </w:divBdr>
        </w:div>
        <w:div w:id="2043675311">
          <w:marLeft w:val="480"/>
          <w:marRight w:val="0"/>
          <w:marTop w:val="0"/>
          <w:marBottom w:val="0"/>
          <w:divBdr>
            <w:top w:val="none" w:sz="0" w:space="0" w:color="auto"/>
            <w:left w:val="none" w:sz="0" w:space="0" w:color="auto"/>
            <w:bottom w:val="none" w:sz="0" w:space="0" w:color="auto"/>
            <w:right w:val="none" w:sz="0" w:space="0" w:color="auto"/>
          </w:divBdr>
        </w:div>
        <w:div w:id="110442663">
          <w:marLeft w:val="480"/>
          <w:marRight w:val="0"/>
          <w:marTop w:val="0"/>
          <w:marBottom w:val="0"/>
          <w:divBdr>
            <w:top w:val="none" w:sz="0" w:space="0" w:color="auto"/>
            <w:left w:val="none" w:sz="0" w:space="0" w:color="auto"/>
            <w:bottom w:val="none" w:sz="0" w:space="0" w:color="auto"/>
            <w:right w:val="none" w:sz="0" w:space="0" w:color="auto"/>
          </w:divBdr>
        </w:div>
        <w:div w:id="24134365">
          <w:marLeft w:val="480"/>
          <w:marRight w:val="0"/>
          <w:marTop w:val="0"/>
          <w:marBottom w:val="0"/>
          <w:divBdr>
            <w:top w:val="none" w:sz="0" w:space="0" w:color="auto"/>
            <w:left w:val="none" w:sz="0" w:space="0" w:color="auto"/>
            <w:bottom w:val="none" w:sz="0" w:space="0" w:color="auto"/>
            <w:right w:val="none" w:sz="0" w:space="0" w:color="auto"/>
          </w:divBdr>
        </w:div>
        <w:div w:id="839390199">
          <w:marLeft w:val="480"/>
          <w:marRight w:val="0"/>
          <w:marTop w:val="0"/>
          <w:marBottom w:val="0"/>
          <w:divBdr>
            <w:top w:val="none" w:sz="0" w:space="0" w:color="auto"/>
            <w:left w:val="none" w:sz="0" w:space="0" w:color="auto"/>
            <w:bottom w:val="none" w:sz="0" w:space="0" w:color="auto"/>
            <w:right w:val="none" w:sz="0" w:space="0" w:color="auto"/>
          </w:divBdr>
        </w:div>
        <w:div w:id="1925843935">
          <w:marLeft w:val="480"/>
          <w:marRight w:val="0"/>
          <w:marTop w:val="0"/>
          <w:marBottom w:val="0"/>
          <w:divBdr>
            <w:top w:val="none" w:sz="0" w:space="0" w:color="auto"/>
            <w:left w:val="none" w:sz="0" w:space="0" w:color="auto"/>
            <w:bottom w:val="none" w:sz="0" w:space="0" w:color="auto"/>
            <w:right w:val="none" w:sz="0" w:space="0" w:color="auto"/>
          </w:divBdr>
        </w:div>
        <w:div w:id="1722709268">
          <w:marLeft w:val="480"/>
          <w:marRight w:val="0"/>
          <w:marTop w:val="0"/>
          <w:marBottom w:val="0"/>
          <w:divBdr>
            <w:top w:val="none" w:sz="0" w:space="0" w:color="auto"/>
            <w:left w:val="none" w:sz="0" w:space="0" w:color="auto"/>
            <w:bottom w:val="none" w:sz="0" w:space="0" w:color="auto"/>
            <w:right w:val="none" w:sz="0" w:space="0" w:color="auto"/>
          </w:divBdr>
        </w:div>
        <w:div w:id="682393103">
          <w:marLeft w:val="480"/>
          <w:marRight w:val="0"/>
          <w:marTop w:val="0"/>
          <w:marBottom w:val="0"/>
          <w:divBdr>
            <w:top w:val="none" w:sz="0" w:space="0" w:color="auto"/>
            <w:left w:val="none" w:sz="0" w:space="0" w:color="auto"/>
            <w:bottom w:val="none" w:sz="0" w:space="0" w:color="auto"/>
            <w:right w:val="none" w:sz="0" w:space="0" w:color="auto"/>
          </w:divBdr>
        </w:div>
        <w:div w:id="1035497613">
          <w:marLeft w:val="480"/>
          <w:marRight w:val="0"/>
          <w:marTop w:val="0"/>
          <w:marBottom w:val="0"/>
          <w:divBdr>
            <w:top w:val="none" w:sz="0" w:space="0" w:color="auto"/>
            <w:left w:val="none" w:sz="0" w:space="0" w:color="auto"/>
            <w:bottom w:val="none" w:sz="0" w:space="0" w:color="auto"/>
            <w:right w:val="none" w:sz="0" w:space="0" w:color="auto"/>
          </w:divBdr>
        </w:div>
        <w:div w:id="2066559690">
          <w:marLeft w:val="480"/>
          <w:marRight w:val="0"/>
          <w:marTop w:val="0"/>
          <w:marBottom w:val="0"/>
          <w:divBdr>
            <w:top w:val="none" w:sz="0" w:space="0" w:color="auto"/>
            <w:left w:val="none" w:sz="0" w:space="0" w:color="auto"/>
            <w:bottom w:val="none" w:sz="0" w:space="0" w:color="auto"/>
            <w:right w:val="none" w:sz="0" w:space="0" w:color="auto"/>
          </w:divBdr>
        </w:div>
        <w:div w:id="277418738">
          <w:marLeft w:val="480"/>
          <w:marRight w:val="0"/>
          <w:marTop w:val="0"/>
          <w:marBottom w:val="0"/>
          <w:divBdr>
            <w:top w:val="none" w:sz="0" w:space="0" w:color="auto"/>
            <w:left w:val="none" w:sz="0" w:space="0" w:color="auto"/>
            <w:bottom w:val="none" w:sz="0" w:space="0" w:color="auto"/>
            <w:right w:val="none" w:sz="0" w:space="0" w:color="auto"/>
          </w:divBdr>
        </w:div>
        <w:div w:id="1544050207">
          <w:marLeft w:val="480"/>
          <w:marRight w:val="0"/>
          <w:marTop w:val="0"/>
          <w:marBottom w:val="0"/>
          <w:divBdr>
            <w:top w:val="none" w:sz="0" w:space="0" w:color="auto"/>
            <w:left w:val="none" w:sz="0" w:space="0" w:color="auto"/>
            <w:bottom w:val="none" w:sz="0" w:space="0" w:color="auto"/>
            <w:right w:val="none" w:sz="0" w:space="0" w:color="auto"/>
          </w:divBdr>
        </w:div>
        <w:div w:id="207376628">
          <w:marLeft w:val="480"/>
          <w:marRight w:val="0"/>
          <w:marTop w:val="0"/>
          <w:marBottom w:val="0"/>
          <w:divBdr>
            <w:top w:val="none" w:sz="0" w:space="0" w:color="auto"/>
            <w:left w:val="none" w:sz="0" w:space="0" w:color="auto"/>
            <w:bottom w:val="none" w:sz="0" w:space="0" w:color="auto"/>
            <w:right w:val="none" w:sz="0" w:space="0" w:color="auto"/>
          </w:divBdr>
        </w:div>
        <w:div w:id="1125153692">
          <w:marLeft w:val="480"/>
          <w:marRight w:val="0"/>
          <w:marTop w:val="0"/>
          <w:marBottom w:val="0"/>
          <w:divBdr>
            <w:top w:val="none" w:sz="0" w:space="0" w:color="auto"/>
            <w:left w:val="none" w:sz="0" w:space="0" w:color="auto"/>
            <w:bottom w:val="none" w:sz="0" w:space="0" w:color="auto"/>
            <w:right w:val="none" w:sz="0" w:space="0" w:color="auto"/>
          </w:divBdr>
        </w:div>
        <w:div w:id="1232500252">
          <w:marLeft w:val="480"/>
          <w:marRight w:val="0"/>
          <w:marTop w:val="0"/>
          <w:marBottom w:val="0"/>
          <w:divBdr>
            <w:top w:val="none" w:sz="0" w:space="0" w:color="auto"/>
            <w:left w:val="none" w:sz="0" w:space="0" w:color="auto"/>
            <w:bottom w:val="none" w:sz="0" w:space="0" w:color="auto"/>
            <w:right w:val="none" w:sz="0" w:space="0" w:color="auto"/>
          </w:divBdr>
        </w:div>
        <w:div w:id="1042245370">
          <w:marLeft w:val="480"/>
          <w:marRight w:val="0"/>
          <w:marTop w:val="0"/>
          <w:marBottom w:val="0"/>
          <w:divBdr>
            <w:top w:val="none" w:sz="0" w:space="0" w:color="auto"/>
            <w:left w:val="none" w:sz="0" w:space="0" w:color="auto"/>
            <w:bottom w:val="none" w:sz="0" w:space="0" w:color="auto"/>
            <w:right w:val="none" w:sz="0" w:space="0" w:color="auto"/>
          </w:divBdr>
        </w:div>
        <w:div w:id="794369300">
          <w:marLeft w:val="480"/>
          <w:marRight w:val="0"/>
          <w:marTop w:val="0"/>
          <w:marBottom w:val="0"/>
          <w:divBdr>
            <w:top w:val="none" w:sz="0" w:space="0" w:color="auto"/>
            <w:left w:val="none" w:sz="0" w:space="0" w:color="auto"/>
            <w:bottom w:val="none" w:sz="0" w:space="0" w:color="auto"/>
            <w:right w:val="none" w:sz="0" w:space="0" w:color="auto"/>
          </w:divBdr>
        </w:div>
        <w:div w:id="99182517">
          <w:marLeft w:val="480"/>
          <w:marRight w:val="0"/>
          <w:marTop w:val="0"/>
          <w:marBottom w:val="0"/>
          <w:divBdr>
            <w:top w:val="none" w:sz="0" w:space="0" w:color="auto"/>
            <w:left w:val="none" w:sz="0" w:space="0" w:color="auto"/>
            <w:bottom w:val="none" w:sz="0" w:space="0" w:color="auto"/>
            <w:right w:val="none" w:sz="0" w:space="0" w:color="auto"/>
          </w:divBdr>
        </w:div>
        <w:div w:id="644047016">
          <w:marLeft w:val="480"/>
          <w:marRight w:val="0"/>
          <w:marTop w:val="0"/>
          <w:marBottom w:val="0"/>
          <w:divBdr>
            <w:top w:val="none" w:sz="0" w:space="0" w:color="auto"/>
            <w:left w:val="none" w:sz="0" w:space="0" w:color="auto"/>
            <w:bottom w:val="none" w:sz="0" w:space="0" w:color="auto"/>
            <w:right w:val="none" w:sz="0" w:space="0" w:color="auto"/>
          </w:divBdr>
        </w:div>
        <w:div w:id="1027026375">
          <w:marLeft w:val="480"/>
          <w:marRight w:val="0"/>
          <w:marTop w:val="0"/>
          <w:marBottom w:val="0"/>
          <w:divBdr>
            <w:top w:val="none" w:sz="0" w:space="0" w:color="auto"/>
            <w:left w:val="none" w:sz="0" w:space="0" w:color="auto"/>
            <w:bottom w:val="none" w:sz="0" w:space="0" w:color="auto"/>
            <w:right w:val="none" w:sz="0" w:space="0" w:color="auto"/>
          </w:divBdr>
        </w:div>
        <w:div w:id="784423433">
          <w:marLeft w:val="480"/>
          <w:marRight w:val="0"/>
          <w:marTop w:val="0"/>
          <w:marBottom w:val="0"/>
          <w:divBdr>
            <w:top w:val="none" w:sz="0" w:space="0" w:color="auto"/>
            <w:left w:val="none" w:sz="0" w:space="0" w:color="auto"/>
            <w:bottom w:val="none" w:sz="0" w:space="0" w:color="auto"/>
            <w:right w:val="none" w:sz="0" w:space="0" w:color="auto"/>
          </w:divBdr>
        </w:div>
        <w:div w:id="465702903">
          <w:marLeft w:val="480"/>
          <w:marRight w:val="0"/>
          <w:marTop w:val="0"/>
          <w:marBottom w:val="0"/>
          <w:divBdr>
            <w:top w:val="none" w:sz="0" w:space="0" w:color="auto"/>
            <w:left w:val="none" w:sz="0" w:space="0" w:color="auto"/>
            <w:bottom w:val="none" w:sz="0" w:space="0" w:color="auto"/>
            <w:right w:val="none" w:sz="0" w:space="0" w:color="auto"/>
          </w:divBdr>
        </w:div>
        <w:div w:id="108282125">
          <w:marLeft w:val="480"/>
          <w:marRight w:val="0"/>
          <w:marTop w:val="0"/>
          <w:marBottom w:val="0"/>
          <w:divBdr>
            <w:top w:val="none" w:sz="0" w:space="0" w:color="auto"/>
            <w:left w:val="none" w:sz="0" w:space="0" w:color="auto"/>
            <w:bottom w:val="none" w:sz="0" w:space="0" w:color="auto"/>
            <w:right w:val="none" w:sz="0" w:space="0" w:color="auto"/>
          </w:divBdr>
        </w:div>
        <w:div w:id="486476209">
          <w:marLeft w:val="480"/>
          <w:marRight w:val="0"/>
          <w:marTop w:val="0"/>
          <w:marBottom w:val="0"/>
          <w:divBdr>
            <w:top w:val="none" w:sz="0" w:space="0" w:color="auto"/>
            <w:left w:val="none" w:sz="0" w:space="0" w:color="auto"/>
            <w:bottom w:val="none" w:sz="0" w:space="0" w:color="auto"/>
            <w:right w:val="none" w:sz="0" w:space="0" w:color="auto"/>
          </w:divBdr>
        </w:div>
        <w:div w:id="1738549579">
          <w:marLeft w:val="480"/>
          <w:marRight w:val="0"/>
          <w:marTop w:val="0"/>
          <w:marBottom w:val="0"/>
          <w:divBdr>
            <w:top w:val="none" w:sz="0" w:space="0" w:color="auto"/>
            <w:left w:val="none" w:sz="0" w:space="0" w:color="auto"/>
            <w:bottom w:val="none" w:sz="0" w:space="0" w:color="auto"/>
            <w:right w:val="none" w:sz="0" w:space="0" w:color="auto"/>
          </w:divBdr>
        </w:div>
        <w:div w:id="1165777590">
          <w:marLeft w:val="480"/>
          <w:marRight w:val="0"/>
          <w:marTop w:val="0"/>
          <w:marBottom w:val="0"/>
          <w:divBdr>
            <w:top w:val="none" w:sz="0" w:space="0" w:color="auto"/>
            <w:left w:val="none" w:sz="0" w:space="0" w:color="auto"/>
            <w:bottom w:val="none" w:sz="0" w:space="0" w:color="auto"/>
            <w:right w:val="none" w:sz="0" w:space="0" w:color="auto"/>
          </w:divBdr>
        </w:div>
        <w:div w:id="739407197">
          <w:marLeft w:val="480"/>
          <w:marRight w:val="0"/>
          <w:marTop w:val="0"/>
          <w:marBottom w:val="0"/>
          <w:divBdr>
            <w:top w:val="none" w:sz="0" w:space="0" w:color="auto"/>
            <w:left w:val="none" w:sz="0" w:space="0" w:color="auto"/>
            <w:bottom w:val="none" w:sz="0" w:space="0" w:color="auto"/>
            <w:right w:val="none" w:sz="0" w:space="0" w:color="auto"/>
          </w:divBdr>
        </w:div>
        <w:div w:id="229659073">
          <w:marLeft w:val="480"/>
          <w:marRight w:val="0"/>
          <w:marTop w:val="0"/>
          <w:marBottom w:val="0"/>
          <w:divBdr>
            <w:top w:val="none" w:sz="0" w:space="0" w:color="auto"/>
            <w:left w:val="none" w:sz="0" w:space="0" w:color="auto"/>
            <w:bottom w:val="none" w:sz="0" w:space="0" w:color="auto"/>
            <w:right w:val="none" w:sz="0" w:space="0" w:color="auto"/>
          </w:divBdr>
        </w:div>
        <w:div w:id="140536448">
          <w:marLeft w:val="480"/>
          <w:marRight w:val="0"/>
          <w:marTop w:val="0"/>
          <w:marBottom w:val="0"/>
          <w:divBdr>
            <w:top w:val="none" w:sz="0" w:space="0" w:color="auto"/>
            <w:left w:val="none" w:sz="0" w:space="0" w:color="auto"/>
            <w:bottom w:val="none" w:sz="0" w:space="0" w:color="auto"/>
            <w:right w:val="none" w:sz="0" w:space="0" w:color="auto"/>
          </w:divBdr>
        </w:div>
        <w:div w:id="1416976960">
          <w:marLeft w:val="480"/>
          <w:marRight w:val="0"/>
          <w:marTop w:val="0"/>
          <w:marBottom w:val="0"/>
          <w:divBdr>
            <w:top w:val="none" w:sz="0" w:space="0" w:color="auto"/>
            <w:left w:val="none" w:sz="0" w:space="0" w:color="auto"/>
            <w:bottom w:val="none" w:sz="0" w:space="0" w:color="auto"/>
            <w:right w:val="none" w:sz="0" w:space="0" w:color="auto"/>
          </w:divBdr>
        </w:div>
        <w:div w:id="1642618774">
          <w:marLeft w:val="480"/>
          <w:marRight w:val="0"/>
          <w:marTop w:val="0"/>
          <w:marBottom w:val="0"/>
          <w:divBdr>
            <w:top w:val="none" w:sz="0" w:space="0" w:color="auto"/>
            <w:left w:val="none" w:sz="0" w:space="0" w:color="auto"/>
            <w:bottom w:val="none" w:sz="0" w:space="0" w:color="auto"/>
            <w:right w:val="none" w:sz="0" w:space="0" w:color="auto"/>
          </w:divBdr>
        </w:div>
        <w:div w:id="570846579">
          <w:marLeft w:val="480"/>
          <w:marRight w:val="0"/>
          <w:marTop w:val="0"/>
          <w:marBottom w:val="0"/>
          <w:divBdr>
            <w:top w:val="none" w:sz="0" w:space="0" w:color="auto"/>
            <w:left w:val="none" w:sz="0" w:space="0" w:color="auto"/>
            <w:bottom w:val="none" w:sz="0" w:space="0" w:color="auto"/>
            <w:right w:val="none" w:sz="0" w:space="0" w:color="auto"/>
          </w:divBdr>
        </w:div>
        <w:div w:id="1990329238">
          <w:marLeft w:val="480"/>
          <w:marRight w:val="0"/>
          <w:marTop w:val="0"/>
          <w:marBottom w:val="0"/>
          <w:divBdr>
            <w:top w:val="none" w:sz="0" w:space="0" w:color="auto"/>
            <w:left w:val="none" w:sz="0" w:space="0" w:color="auto"/>
            <w:bottom w:val="none" w:sz="0" w:space="0" w:color="auto"/>
            <w:right w:val="none" w:sz="0" w:space="0" w:color="auto"/>
          </w:divBdr>
        </w:div>
        <w:div w:id="753362411">
          <w:marLeft w:val="480"/>
          <w:marRight w:val="0"/>
          <w:marTop w:val="0"/>
          <w:marBottom w:val="0"/>
          <w:divBdr>
            <w:top w:val="none" w:sz="0" w:space="0" w:color="auto"/>
            <w:left w:val="none" w:sz="0" w:space="0" w:color="auto"/>
            <w:bottom w:val="none" w:sz="0" w:space="0" w:color="auto"/>
            <w:right w:val="none" w:sz="0" w:space="0" w:color="auto"/>
          </w:divBdr>
        </w:div>
        <w:div w:id="134026042">
          <w:marLeft w:val="480"/>
          <w:marRight w:val="0"/>
          <w:marTop w:val="0"/>
          <w:marBottom w:val="0"/>
          <w:divBdr>
            <w:top w:val="none" w:sz="0" w:space="0" w:color="auto"/>
            <w:left w:val="none" w:sz="0" w:space="0" w:color="auto"/>
            <w:bottom w:val="none" w:sz="0" w:space="0" w:color="auto"/>
            <w:right w:val="none" w:sz="0" w:space="0" w:color="auto"/>
          </w:divBdr>
        </w:div>
        <w:div w:id="875309707">
          <w:marLeft w:val="480"/>
          <w:marRight w:val="0"/>
          <w:marTop w:val="0"/>
          <w:marBottom w:val="0"/>
          <w:divBdr>
            <w:top w:val="none" w:sz="0" w:space="0" w:color="auto"/>
            <w:left w:val="none" w:sz="0" w:space="0" w:color="auto"/>
            <w:bottom w:val="none" w:sz="0" w:space="0" w:color="auto"/>
            <w:right w:val="none" w:sz="0" w:space="0" w:color="auto"/>
          </w:divBdr>
        </w:div>
        <w:div w:id="472449581">
          <w:marLeft w:val="480"/>
          <w:marRight w:val="0"/>
          <w:marTop w:val="0"/>
          <w:marBottom w:val="0"/>
          <w:divBdr>
            <w:top w:val="none" w:sz="0" w:space="0" w:color="auto"/>
            <w:left w:val="none" w:sz="0" w:space="0" w:color="auto"/>
            <w:bottom w:val="none" w:sz="0" w:space="0" w:color="auto"/>
            <w:right w:val="none" w:sz="0" w:space="0" w:color="auto"/>
          </w:divBdr>
        </w:div>
        <w:div w:id="1949702620">
          <w:marLeft w:val="480"/>
          <w:marRight w:val="0"/>
          <w:marTop w:val="0"/>
          <w:marBottom w:val="0"/>
          <w:divBdr>
            <w:top w:val="none" w:sz="0" w:space="0" w:color="auto"/>
            <w:left w:val="none" w:sz="0" w:space="0" w:color="auto"/>
            <w:bottom w:val="none" w:sz="0" w:space="0" w:color="auto"/>
            <w:right w:val="none" w:sz="0" w:space="0" w:color="auto"/>
          </w:divBdr>
        </w:div>
        <w:div w:id="307981503">
          <w:marLeft w:val="480"/>
          <w:marRight w:val="0"/>
          <w:marTop w:val="0"/>
          <w:marBottom w:val="0"/>
          <w:divBdr>
            <w:top w:val="none" w:sz="0" w:space="0" w:color="auto"/>
            <w:left w:val="none" w:sz="0" w:space="0" w:color="auto"/>
            <w:bottom w:val="none" w:sz="0" w:space="0" w:color="auto"/>
            <w:right w:val="none" w:sz="0" w:space="0" w:color="auto"/>
          </w:divBdr>
        </w:div>
        <w:div w:id="79371774">
          <w:marLeft w:val="480"/>
          <w:marRight w:val="0"/>
          <w:marTop w:val="0"/>
          <w:marBottom w:val="0"/>
          <w:divBdr>
            <w:top w:val="none" w:sz="0" w:space="0" w:color="auto"/>
            <w:left w:val="none" w:sz="0" w:space="0" w:color="auto"/>
            <w:bottom w:val="none" w:sz="0" w:space="0" w:color="auto"/>
            <w:right w:val="none" w:sz="0" w:space="0" w:color="auto"/>
          </w:divBdr>
        </w:div>
        <w:div w:id="421608589">
          <w:marLeft w:val="480"/>
          <w:marRight w:val="0"/>
          <w:marTop w:val="0"/>
          <w:marBottom w:val="0"/>
          <w:divBdr>
            <w:top w:val="none" w:sz="0" w:space="0" w:color="auto"/>
            <w:left w:val="none" w:sz="0" w:space="0" w:color="auto"/>
            <w:bottom w:val="none" w:sz="0" w:space="0" w:color="auto"/>
            <w:right w:val="none" w:sz="0" w:space="0" w:color="auto"/>
          </w:divBdr>
        </w:div>
        <w:div w:id="411969063">
          <w:marLeft w:val="480"/>
          <w:marRight w:val="0"/>
          <w:marTop w:val="0"/>
          <w:marBottom w:val="0"/>
          <w:divBdr>
            <w:top w:val="none" w:sz="0" w:space="0" w:color="auto"/>
            <w:left w:val="none" w:sz="0" w:space="0" w:color="auto"/>
            <w:bottom w:val="none" w:sz="0" w:space="0" w:color="auto"/>
            <w:right w:val="none" w:sz="0" w:space="0" w:color="auto"/>
          </w:divBdr>
        </w:div>
        <w:div w:id="786120101">
          <w:marLeft w:val="480"/>
          <w:marRight w:val="0"/>
          <w:marTop w:val="0"/>
          <w:marBottom w:val="0"/>
          <w:divBdr>
            <w:top w:val="none" w:sz="0" w:space="0" w:color="auto"/>
            <w:left w:val="none" w:sz="0" w:space="0" w:color="auto"/>
            <w:bottom w:val="none" w:sz="0" w:space="0" w:color="auto"/>
            <w:right w:val="none" w:sz="0" w:space="0" w:color="auto"/>
          </w:divBdr>
        </w:div>
        <w:div w:id="240140766">
          <w:marLeft w:val="480"/>
          <w:marRight w:val="0"/>
          <w:marTop w:val="0"/>
          <w:marBottom w:val="0"/>
          <w:divBdr>
            <w:top w:val="none" w:sz="0" w:space="0" w:color="auto"/>
            <w:left w:val="none" w:sz="0" w:space="0" w:color="auto"/>
            <w:bottom w:val="none" w:sz="0" w:space="0" w:color="auto"/>
            <w:right w:val="none" w:sz="0" w:space="0" w:color="auto"/>
          </w:divBdr>
        </w:div>
        <w:div w:id="196045283">
          <w:marLeft w:val="480"/>
          <w:marRight w:val="0"/>
          <w:marTop w:val="0"/>
          <w:marBottom w:val="0"/>
          <w:divBdr>
            <w:top w:val="none" w:sz="0" w:space="0" w:color="auto"/>
            <w:left w:val="none" w:sz="0" w:space="0" w:color="auto"/>
            <w:bottom w:val="none" w:sz="0" w:space="0" w:color="auto"/>
            <w:right w:val="none" w:sz="0" w:space="0" w:color="auto"/>
          </w:divBdr>
        </w:div>
        <w:div w:id="1354265167">
          <w:marLeft w:val="480"/>
          <w:marRight w:val="0"/>
          <w:marTop w:val="0"/>
          <w:marBottom w:val="0"/>
          <w:divBdr>
            <w:top w:val="none" w:sz="0" w:space="0" w:color="auto"/>
            <w:left w:val="none" w:sz="0" w:space="0" w:color="auto"/>
            <w:bottom w:val="none" w:sz="0" w:space="0" w:color="auto"/>
            <w:right w:val="none" w:sz="0" w:space="0" w:color="auto"/>
          </w:divBdr>
        </w:div>
        <w:div w:id="1938444029">
          <w:marLeft w:val="480"/>
          <w:marRight w:val="0"/>
          <w:marTop w:val="0"/>
          <w:marBottom w:val="0"/>
          <w:divBdr>
            <w:top w:val="none" w:sz="0" w:space="0" w:color="auto"/>
            <w:left w:val="none" w:sz="0" w:space="0" w:color="auto"/>
            <w:bottom w:val="none" w:sz="0" w:space="0" w:color="auto"/>
            <w:right w:val="none" w:sz="0" w:space="0" w:color="auto"/>
          </w:divBdr>
        </w:div>
        <w:div w:id="1913000567">
          <w:marLeft w:val="480"/>
          <w:marRight w:val="0"/>
          <w:marTop w:val="0"/>
          <w:marBottom w:val="0"/>
          <w:divBdr>
            <w:top w:val="none" w:sz="0" w:space="0" w:color="auto"/>
            <w:left w:val="none" w:sz="0" w:space="0" w:color="auto"/>
            <w:bottom w:val="none" w:sz="0" w:space="0" w:color="auto"/>
            <w:right w:val="none" w:sz="0" w:space="0" w:color="auto"/>
          </w:divBdr>
        </w:div>
        <w:div w:id="2097363216">
          <w:marLeft w:val="480"/>
          <w:marRight w:val="0"/>
          <w:marTop w:val="0"/>
          <w:marBottom w:val="0"/>
          <w:divBdr>
            <w:top w:val="none" w:sz="0" w:space="0" w:color="auto"/>
            <w:left w:val="none" w:sz="0" w:space="0" w:color="auto"/>
            <w:bottom w:val="none" w:sz="0" w:space="0" w:color="auto"/>
            <w:right w:val="none" w:sz="0" w:space="0" w:color="auto"/>
          </w:divBdr>
        </w:div>
        <w:div w:id="1017078427">
          <w:marLeft w:val="480"/>
          <w:marRight w:val="0"/>
          <w:marTop w:val="0"/>
          <w:marBottom w:val="0"/>
          <w:divBdr>
            <w:top w:val="none" w:sz="0" w:space="0" w:color="auto"/>
            <w:left w:val="none" w:sz="0" w:space="0" w:color="auto"/>
            <w:bottom w:val="none" w:sz="0" w:space="0" w:color="auto"/>
            <w:right w:val="none" w:sz="0" w:space="0" w:color="auto"/>
          </w:divBdr>
        </w:div>
        <w:div w:id="2093890638">
          <w:marLeft w:val="480"/>
          <w:marRight w:val="0"/>
          <w:marTop w:val="0"/>
          <w:marBottom w:val="0"/>
          <w:divBdr>
            <w:top w:val="none" w:sz="0" w:space="0" w:color="auto"/>
            <w:left w:val="none" w:sz="0" w:space="0" w:color="auto"/>
            <w:bottom w:val="none" w:sz="0" w:space="0" w:color="auto"/>
            <w:right w:val="none" w:sz="0" w:space="0" w:color="auto"/>
          </w:divBdr>
        </w:div>
        <w:div w:id="95486811">
          <w:marLeft w:val="480"/>
          <w:marRight w:val="0"/>
          <w:marTop w:val="0"/>
          <w:marBottom w:val="0"/>
          <w:divBdr>
            <w:top w:val="none" w:sz="0" w:space="0" w:color="auto"/>
            <w:left w:val="none" w:sz="0" w:space="0" w:color="auto"/>
            <w:bottom w:val="none" w:sz="0" w:space="0" w:color="auto"/>
            <w:right w:val="none" w:sz="0" w:space="0" w:color="auto"/>
          </w:divBdr>
        </w:div>
        <w:div w:id="1174757926">
          <w:marLeft w:val="480"/>
          <w:marRight w:val="0"/>
          <w:marTop w:val="0"/>
          <w:marBottom w:val="0"/>
          <w:divBdr>
            <w:top w:val="none" w:sz="0" w:space="0" w:color="auto"/>
            <w:left w:val="none" w:sz="0" w:space="0" w:color="auto"/>
            <w:bottom w:val="none" w:sz="0" w:space="0" w:color="auto"/>
            <w:right w:val="none" w:sz="0" w:space="0" w:color="auto"/>
          </w:divBdr>
        </w:div>
      </w:divsChild>
    </w:div>
    <w:div w:id="58017911">
      <w:bodyDiv w:val="1"/>
      <w:marLeft w:val="0"/>
      <w:marRight w:val="0"/>
      <w:marTop w:val="0"/>
      <w:marBottom w:val="0"/>
      <w:divBdr>
        <w:top w:val="none" w:sz="0" w:space="0" w:color="auto"/>
        <w:left w:val="none" w:sz="0" w:space="0" w:color="auto"/>
        <w:bottom w:val="none" w:sz="0" w:space="0" w:color="auto"/>
        <w:right w:val="none" w:sz="0" w:space="0" w:color="auto"/>
      </w:divBdr>
    </w:div>
    <w:div w:id="58595617">
      <w:bodyDiv w:val="1"/>
      <w:marLeft w:val="0"/>
      <w:marRight w:val="0"/>
      <w:marTop w:val="0"/>
      <w:marBottom w:val="0"/>
      <w:divBdr>
        <w:top w:val="none" w:sz="0" w:space="0" w:color="auto"/>
        <w:left w:val="none" w:sz="0" w:space="0" w:color="auto"/>
        <w:bottom w:val="none" w:sz="0" w:space="0" w:color="auto"/>
        <w:right w:val="none" w:sz="0" w:space="0" w:color="auto"/>
      </w:divBdr>
    </w:div>
    <w:div w:id="64382018">
      <w:bodyDiv w:val="1"/>
      <w:marLeft w:val="0"/>
      <w:marRight w:val="0"/>
      <w:marTop w:val="0"/>
      <w:marBottom w:val="0"/>
      <w:divBdr>
        <w:top w:val="none" w:sz="0" w:space="0" w:color="auto"/>
        <w:left w:val="none" w:sz="0" w:space="0" w:color="auto"/>
        <w:bottom w:val="none" w:sz="0" w:space="0" w:color="auto"/>
        <w:right w:val="none" w:sz="0" w:space="0" w:color="auto"/>
      </w:divBdr>
    </w:div>
    <w:div w:id="67121291">
      <w:bodyDiv w:val="1"/>
      <w:marLeft w:val="0"/>
      <w:marRight w:val="0"/>
      <w:marTop w:val="0"/>
      <w:marBottom w:val="0"/>
      <w:divBdr>
        <w:top w:val="none" w:sz="0" w:space="0" w:color="auto"/>
        <w:left w:val="none" w:sz="0" w:space="0" w:color="auto"/>
        <w:bottom w:val="none" w:sz="0" w:space="0" w:color="auto"/>
        <w:right w:val="none" w:sz="0" w:space="0" w:color="auto"/>
      </w:divBdr>
    </w:div>
    <w:div w:id="69081501">
      <w:bodyDiv w:val="1"/>
      <w:marLeft w:val="0"/>
      <w:marRight w:val="0"/>
      <w:marTop w:val="0"/>
      <w:marBottom w:val="0"/>
      <w:divBdr>
        <w:top w:val="none" w:sz="0" w:space="0" w:color="auto"/>
        <w:left w:val="none" w:sz="0" w:space="0" w:color="auto"/>
        <w:bottom w:val="none" w:sz="0" w:space="0" w:color="auto"/>
        <w:right w:val="none" w:sz="0" w:space="0" w:color="auto"/>
      </w:divBdr>
    </w:div>
    <w:div w:id="70123845">
      <w:bodyDiv w:val="1"/>
      <w:marLeft w:val="0"/>
      <w:marRight w:val="0"/>
      <w:marTop w:val="0"/>
      <w:marBottom w:val="0"/>
      <w:divBdr>
        <w:top w:val="none" w:sz="0" w:space="0" w:color="auto"/>
        <w:left w:val="none" w:sz="0" w:space="0" w:color="auto"/>
        <w:bottom w:val="none" w:sz="0" w:space="0" w:color="auto"/>
        <w:right w:val="none" w:sz="0" w:space="0" w:color="auto"/>
      </w:divBdr>
    </w:div>
    <w:div w:id="70741107">
      <w:bodyDiv w:val="1"/>
      <w:marLeft w:val="0"/>
      <w:marRight w:val="0"/>
      <w:marTop w:val="0"/>
      <w:marBottom w:val="0"/>
      <w:divBdr>
        <w:top w:val="none" w:sz="0" w:space="0" w:color="auto"/>
        <w:left w:val="none" w:sz="0" w:space="0" w:color="auto"/>
        <w:bottom w:val="none" w:sz="0" w:space="0" w:color="auto"/>
        <w:right w:val="none" w:sz="0" w:space="0" w:color="auto"/>
      </w:divBdr>
    </w:div>
    <w:div w:id="72440206">
      <w:bodyDiv w:val="1"/>
      <w:marLeft w:val="0"/>
      <w:marRight w:val="0"/>
      <w:marTop w:val="0"/>
      <w:marBottom w:val="0"/>
      <w:divBdr>
        <w:top w:val="none" w:sz="0" w:space="0" w:color="auto"/>
        <w:left w:val="none" w:sz="0" w:space="0" w:color="auto"/>
        <w:bottom w:val="none" w:sz="0" w:space="0" w:color="auto"/>
        <w:right w:val="none" w:sz="0" w:space="0" w:color="auto"/>
      </w:divBdr>
    </w:div>
    <w:div w:id="73627260">
      <w:bodyDiv w:val="1"/>
      <w:marLeft w:val="0"/>
      <w:marRight w:val="0"/>
      <w:marTop w:val="0"/>
      <w:marBottom w:val="0"/>
      <w:divBdr>
        <w:top w:val="none" w:sz="0" w:space="0" w:color="auto"/>
        <w:left w:val="none" w:sz="0" w:space="0" w:color="auto"/>
        <w:bottom w:val="none" w:sz="0" w:space="0" w:color="auto"/>
        <w:right w:val="none" w:sz="0" w:space="0" w:color="auto"/>
      </w:divBdr>
    </w:div>
    <w:div w:id="74057936">
      <w:bodyDiv w:val="1"/>
      <w:marLeft w:val="0"/>
      <w:marRight w:val="0"/>
      <w:marTop w:val="0"/>
      <w:marBottom w:val="0"/>
      <w:divBdr>
        <w:top w:val="none" w:sz="0" w:space="0" w:color="auto"/>
        <w:left w:val="none" w:sz="0" w:space="0" w:color="auto"/>
        <w:bottom w:val="none" w:sz="0" w:space="0" w:color="auto"/>
        <w:right w:val="none" w:sz="0" w:space="0" w:color="auto"/>
      </w:divBdr>
    </w:div>
    <w:div w:id="77019512">
      <w:bodyDiv w:val="1"/>
      <w:marLeft w:val="0"/>
      <w:marRight w:val="0"/>
      <w:marTop w:val="0"/>
      <w:marBottom w:val="0"/>
      <w:divBdr>
        <w:top w:val="none" w:sz="0" w:space="0" w:color="auto"/>
        <w:left w:val="none" w:sz="0" w:space="0" w:color="auto"/>
        <w:bottom w:val="none" w:sz="0" w:space="0" w:color="auto"/>
        <w:right w:val="none" w:sz="0" w:space="0" w:color="auto"/>
      </w:divBdr>
    </w:div>
    <w:div w:id="77026298">
      <w:bodyDiv w:val="1"/>
      <w:marLeft w:val="0"/>
      <w:marRight w:val="0"/>
      <w:marTop w:val="0"/>
      <w:marBottom w:val="0"/>
      <w:divBdr>
        <w:top w:val="none" w:sz="0" w:space="0" w:color="auto"/>
        <w:left w:val="none" w:sz="0" w:space="0" w:color="auto"/>
        <w:bottom w:val="none" w:sz="0" w:space="0" w:color="auto"/>
        <w:right w:val="none" w:sz="0" w:space="0" w:color="auto"/>
      </w:divBdr>
      <w:divsChild>
        <w:div w:id="636492967">
          <w:marLeft w:val="480"/>
          <w:marRight w:val="0"/>
          <w:marTop w:val="0"/>
          <w:marBottom w:val="0"/>
          <w:divBdr>
            <w:top w:val="none" w:sz="0" w:space="0" w:color="auto"/>
            <w:left w:val="none" w:sz="0" w:space="0" w:color="auto"/>
            <w:bottom w:val="none" w:sz="0" w:space="0" w:color="auto"/>
            <w:right w:val="none" w:sz="0" w:space="0" w:color="auto"/>
          </w:divBdr>
        </w:div>
        <w:div w:id="1285891130">
          <w:marLeft w:val="480"/>
          <w:marRight w:val="0"/>
          <w:marTop w:val="0"/>
          <w:marBottom w:val="0"/>
          <w:divBdr>
            <w:top w:val="none" w:sz="0" w:space="0" w:color="auto"/>
            <w:left w:val="none" w:sz="0" w:space="0" w:color="auto"/>
            <w:bottom w:val="none" w:sz="0" w:space="0" w:color="auto"/>
            <w:right w:val="none" w:sz="0" w:space="0" w:color="auto"/>
          </w:divBdr>
        </w:div>
        <w:div w:id="1343314668">
          <w:marLeft w:val="480"/>
          <w:marRight w:val="0"/>
          <w:marTop w:val="0"/>
          <w:marBottom w:val="0"/>
          <w:divBdr>
            <w:top w:val="none" w:sz="0" w:space="0" w:color="auto"/>
            <w:left w:val="none" w:sz="0" w:space="0" w:color="auto"/>
            <w:bottom w:val="none" w:sz="0" w:space="0" w:color="auto"/>
            <w:right w:val="none" w:sz="0" w:space="0" w:color="auto"/>
          </w:divBdr>
        </w:div>
        <w:div w:id="861087894">
          <w:marLeft w:val="480"/>
          <w:marRight w:val="0"/>
          <w:marTop w:val="0"/>
          <w:marBottom w:val="0"/>
          <w:divBdr>
            <w:top w:val="none" w:sz="0" w:space="0" w:color="auto"/>
            <w:left w:val="none" w:sz="0" w:space="0" w:color="auto"/>
            <w:bottom w:val="none" w:sz="0" w:space="0" w:color="auto"/>
            <w:right w:val="none" w:sz="0" w:space="0" w:color="auto"/>
          </w:divBdr>
        </w:div>
        <w:div w:id="305859724">
          <w:marLeft w:val="480"/>
          <w:marRight w:val="0"/>
          <w:marTop w:val="0"/>
          <w:marBottom w:val="0"/>
          <w:divBdr>
            <w:top w:val="none" w:sz="0" w:space="0" w:color="auto"/>
            <w:left w:val="none" w:sz="0" w:space="0" w:color="auto"/>
            <w:bottom w:val="none" w:sz="0" w:space="0" w:color="auto"/>
            <w:right w:val="none" w:sz="0" w:space="0" w:color="auto"/>
          </w:divBdr>
        </w:div>
        <w:div w:id="1426851456">
          <w:marLeft w:val="480"/>
          <w:marRight w:val="0"/>
          <w:marTop w:val="0"/>
          <w:marBottom w:val="0"/>
          <w:divBdr>
            <w:top w:val="none" w:sz="0" w:space="0" w:color="auto"/>
            <w:left w:val="none" w:sz="0" w:space="0" w:color="auto"/>
            <w:bottom w:val="none" w:sz="0" w:space="0" w:color="auto"/>
            <w:right w:val="none" w:sz="0" w:space="0" w:color="auto"/>
          </w:divBdr>
        </w:div>
        <w:div w:id="1892300211">
          <w:marLeft w:val="480"/>
          <w:marRight w:val="0"/>
          <w:marTop w:val="0"/>
          <w:marBottom w:val="0"/>
          <w:divBdr>
            <w:top w:val="none" w:sz="0" w:space="0" w:color="auto"/>
            <w:left w:val="none" w:sz="0" w:space="0" w:color="auto"/>
            <w:bottom w:val="none" w:sz="0" w:space="0" w:color="auto"/>
            <w:right w:val="none" w:sz="0" w:space="0" w:color="auto"/>
          </w:divBdr>
        </w:div>
        <w:div w:id="795684333">
          <w:marLeft w:val="480"/>
          <w:marRight w:val="0"/>
          <w:marTop w:val="0"/>
          <w:marBottom w:val="0"/>
          <w:divBdr>
            <w:top w:val="none" w:sz="0" w:space="0" w:color="auto"/>
            <w:left w:val="none" w:sz="0" w:space="0" w:color="auto"/>
            <w:bottom w:val="none" w:sz="0" w:space="0" w:color="auto"/>
            <w:right w:val="none" w:sz="0" w:space="0" w:color="auto"/>
          </w:divBdr>
        </w:div>
        <w:div w:id="2078241617">
          <w:marLeft w:val="480"/>
          <w:marRight w:val="0"/>
          <w:marTop w:val="0"/>
          <w:marBottom w:val="0"/>
          <w:divBdr>
            <w:top w:val="none" w:sz="0" w:space="0" w:color="auto"/>
            <w:left w:val="none" w:sz="0" w:space="0" w:color="auto"/>
            <w:bottom w:val="none" w:sz="0" w:space="0" w:color="auto"/>
            <w:right w:val="none" w:sz="0" w:space="0" w:color="auto"/>
          </w:divBdr>
        </w:div>
        <w:div w:id="534926245">
          <w:marLeft w:val="480"/>
          <w:marRight w:val="0"/>
          <w:marTop w:val="0"/>
          <w:marBottom w:val="0"/>
          <w:divBdr>
            <w:top w:val="none" w:sz="0" w:space="0" w:color="auto"/>
            <w:left w:val="none" w:sz="0" w:space="0" w:color="auto"/>
            <w:bottom w:val="none" w:sz="0" w:space="0" w:color="auto"/>
            <w:right w:val="none" w:sz="0" w:space="0" w:color="auto"/>
          </w:divBdr>
        </w:div>
        <w:div w:id="143745198">
          <w:marLeft w:val="480"/>
          <w:marRight w:val="0"/>
          <w:marTop w:val="0"/>
          <w:marBottom w:val="0"/>
          <w:divBdr>
            <w:top w:val="none" w:sz="0" w:space="0" w:color="auto"/>
            <w:left w:val="none" w:sz="0" w:space="0" w:color="auto"/>
            <w:bottom w:val="none" w:sz="0" w:space="0" w:color="auto"/>
            <w:right w:val="none" w:sz="0" w:space="0" w:color="auto"/>
          </w:divBdr>
        </w:div>
        <w:div w:id="680936152">
          <w:marLeft w:val="480"/>
          <w:marRight w:val="0"/>
          <w:marTop w:val="0"/>
          <w:marBottom w:val="0"/>
          <w:divBdr>
            <w:top w:val="none" w:sz="0" w:space="0" w:color="auto"/>
            <w:left w:val="none" w:sz="0" w:space="0" w:color="auto"/>
            <w:bottom w:val="none" w:sz="0" w:space="0" w:color="auto"/>
            <w:right w:val="none" w:sz="0" w:space="0" w:color="auto"/>
          </w:divBdr>
        </w:div>
        <w:div w:id="1826890676">
          <w:marLeft w:val="480"/>
          <w:marRight w:val="0"/>
          <w:marTop w:val="0"/>
          <w:marBottom w:val="0"/>
          <w:divBdr>
            <w:top w:val="none" w:sz="0" w:space="0" w:color="auto"/>
            <w:left w:val="none" w:sz="0" w:space="0" w:color="auto"/>
            <w:bottom w:val="none" w:sz="0" w:space="0" w:color="auto"/>
            <w:right w:val="none" w:sz="0" w:space="0" w:color="auto"/>
          </w:divBdr>
        </w:div>
        <w:div w:id="1413773542">
          <w:marLeft w:val="480"/>
          <w:marRight w:val="0"/>
          <w:marTop w:val="0"/>
          <w:marBottom w:val="0"/>
          <w:divBdr>
            <w:top w:val="none" w:sz="0" w:space="0" w:color="auto"/>
            <w:left w:val="none" w:sz="0" w:space="0" w:color="auto"/>
            <w:bottom w:val="none" w:sz="0" w:space="0" w:color="auto"/>
            <w:right w:val="none" w:sz="0" w:space="0" w:color="auto"/>
          </w:divBdr>
        </w:div>
        <w:div w:id="1028993118">
          <w:marLeft w:val="480"/>
          <w:marRight w:val="0"/>
          <w:marTop w:val="0"/>
          <w:marBottom w:val="0"/>
          <w:divBdr>
            <w:top w:val="none" w:sz="0" w:space="0" w:color="auto"/>
            <w:left w:val="none" w:sz="0" w:space="0" w:color="auto"/>
            <w:bottom w:val="none" w:sz="0" w:space="0" w:color="auto"/>
            <w:right w:val="none" w:sz="0" w:space="0" w:color="auto"/>
          </w:divBdr>
        </w:div>
        <w:div w:id="272134533">
          <w:marLeft w:val="480"/>
          <w:marRight w:val="0"/>
          <w:marTop w:val="0"/>
          <w:marBottom w:val="0"/>
          <w:divBdr>
            <w:top w:val="none" w:sz="0" w:space="0" w:color="auto"/>
            <w:left w:val="none" w:sz="0" w:space="0" w:color="auto"/>
            <w:bottom w:val="none" w:sz="0" w:space="0" w:color="auto"/>
            <w:right w:val="none" w:sz="0" w:space="0" w:color="auto"/>
          </w:divBdr>
        </w:div>
        <w:div w:id="764037507">
          <w:marLeft w:val="480"/>
          <w:marRight w:val="0"/>
          <w:marTop w:val="0"/>
          <w:marBottom w:val="0"/>
          <w:divBdr>
            <w:top w:val="none" w:sz="0" w:space="0" w:color="auto"/>
            <w:left w:val="none" w:sz="0" w:space="0" w:color="auto"/>
            <w:bottom w:val="none" w:sz="0" w:space="0" w:color="auto"/>
            <w:right w:val="none" w:sz="0" w:space="0" w:color="auto"/>
          </w:divBdr>
        </w:div>
        <w:div w:id="853030164">
          <w:marLeft w:val="480"/>
          <w:marRight w:val="0"/>
          <w:marTop w:val="0"/>
          <w:marBottom w:val="0"/>
          <w:divBdr>
            <w:top w:val="none" w:sz="0" w:space="0" w:color="auto"/>
            <w:left w:val="none" w:sz="0" w:space="0" w:color="auto"/>
            <w:bottom w:val="none" w:sz="0" w:space="0" w:color="auto"/>
            <w:right w:val="none" w:sz="0" w:space="0" w:color="auto"/>
          </w:divBdr>
        </w:div>
        <w:div w:id="1543638184">
          <w:marLeft w:val="480"/>
          <w:marRight w:val="0"/>
          <w:marTop w:val="0"/>
          <w:marBottom w:val="0"/>
          <w:divBdr>
            <w:top w:val="none" w:sz="0" w:space="0" w:color="auto"/>
            <w:left w:val="none" w:sz="0" w:space="0" w:color="auto"/>
            <w:bottom w:val="none" w:sz="0" w:space="0" w:color="auto"/>
            <w:right w:val="none" w:sz="0" w:space="0" w:color="auto"/>
          </w:divBdr>
        </w:div>
        <w:div w:id="237056441">
          <w:marLeft w:val="480"/>
          <w:marRight w:val="0"/>
          <w:marTop w:val="0"/>
          <w:marBottom w:val="0"/>
          <w:divBdr>
            <w:top w:val="none" w:sz="0" w:space="0" w:color="auto"/>
            <w:left w:val="none" w:sz="0" w:space="0" w:color="auto"/>
            <w:bottom w:val="none" w:sz="0" w:space="0" w:color="auto"/>
            <w:right w:val="none" w:sz="0" w:space="0" w:color="auto"/>
          </w:divBdr>
        </w:div>
        <w:div w:id="346179835">
          <w:marLeft w:val="480"/>
          <w:marRight w:val="0"/>
          <w:marTop w:val="0"/>
          <w:marBottom w:val="0"/>
          <w:divBdr>
            <w:top w:val="none" w:sz="0" w:space="0" w:color="auto"/>
            <w:left w:val="none" w:sz="0" w:space="0" w:color="auto"/>
            <w:bottom w:val="none" w:sz="0" w:space="0" w:color="auto"/>
            <w:right w:val="none" w:sz="0" w:space="0" w:color="auto"/>
          </w:divBdr>
        </w:div>
        <w:div w:id="1502888753">
          <w:marLeft w:val="480"/>
          <w:marRight w:val="0"/>
          <w:marTop w:val="0"/>
          <w:marBottom w:val="0"/>
          <w:divBdr>
            <w:top w:val="none" w:sz="0" w:space="0" w:color="auto"/>
            <w:left w:val="none" w:sz="0" w:space="0" w:color="auto"/>
            <w:bottom w:val="none" w:sz="0" w:space="0" w:color="auto"/>
            <w:right w:val="none" w:sz="0" w:space="0" w:color="auto"/>
          </w:divBdr>
        </w:div>
        <w:div w:id="1337001301">
          <w:marLeft w:val="480"/>
          <w:marRight w:val="0"/>
          <w:marTop w:val="0"/>
          <w:marBottom w:val="0"/>
          <w:divBdr>
            <w:top w:val="none" w:sz="0" w:space="0" w:color="auto"/>
            <w:left w:val="none" w:sz="0" w:space="0" w:color="auto"/>
            <w:bottom w:val="none" w:sz="0" w:space="0" w:color="auto"/>
            <w:right w:val="none" w:sz="0" w:space="0" w:color="auto"/>
          </w:divBdr>
        </w:div>
        <w:div w:id="635986756">
          <w:marLeft w:val="480"/>
          <w:marRight w:val="0"/>
          <w:marTop w:val="0"/>
          <w:marBottom w:val="0"/>
          <w:divBdr>
            <w:top w:val="none" w:sz="0" w:space="0" w:color="auto"/>
            <w:left w:val="none" w:sz="0" w:space="0" w:color="auto"/>
            <w:bottom w:val="none" w:sz="0" w:space="0" w:color="auto"/>
            <w:right w:val="none" w:sz="0" w:space="0" w:color="auto"/>
          </w:divBdr>
        </w:div>
        <w:div w:id="1317104070">
          <w:marLeft w:val="480"/>
          <w:marRight w:val="0"/>
          <w:marTop w:val="0"/>
          <w:marBottom w:val="0"/>
          <w:divBdr>
            <w:top w:val="none" w:sz="0" w:space="0" w:color="auto"/>
            <w:left w:val="none" w:sz="0" w:space="0" w:color="auto"/>
            <w:bottom w:val="none" w:sz="0" w:space="0" w:color="auto"/>
            <w:right w:val="none" w:sz="0" w:space="0" w:color="auto"/>
          </w:divBdr>
        </w:div>
        <w:div w:id="37781115">
          <w:marLeft w:val="480"/>
          <w:marRight w:val="0"/>
          <w:marTop w:val="0"/>
          <w:marBottom w:val="0"/>
          <w:divBdr>
            <w:top w:val="none" w:sz="0" w:space="0" w:color="auto"/>
            <w:left w:val="none" w:sz="0" w:space="0" w:color="auto"/>
            <w:bottom w:val="none" w:sz="0" w:space="0" w:color="auto"/>
            <w:right w:val="none" w:sz="0" w:space="0" w:color="auto"/>
          </w:divBdr>
        </w:div>
        <w:div w:id="1350985682">
          <w:marLeft w:val="480"/>
          <w:marRight w:val="0"/>
          <w:marTop w:val="0"/>
          <w:marBottom w:val="0"/>
          <w:divBdr>
            <w:top w:val="none" w:sz="0" w:space="0" w:color="auto"/>
            <w:left w:val="none" w:sz="0" w:space="0" w:color="auto"/>
            <w:bottom w:val="none" w:sz="0" w:space="0" w:color="auto"/>
            <w:right w:val="none" w:sz="0" w:space="0" w:color="auto"/>
          </w:divBdr>
        </w:div>
        <w:div w:id="51471610">
          <w:marLeft w:val="480"/>
          <w:marRight w:val="0"/>
          <w:marTop w:val="0"/>
          <w:marBottom w:val="0"/>
          <w:divBdr>
            <w:top w:val="none" w:sz="0" w:space="0" w:color="auto"/>
            <w:left w:val="none" w:sz="0" w:space="0" w:color="auto"/>
            <w:bottom w:val="none" w:sz="0" w:space="0" w:color="auto"/>
            <w:right w:val="none" w:sz="0" w:space="0" w:color="auto"/>
          </w:divBdr>
        </w:div>
        <w:div w:id="2056654874">
          <w:marLeft w:val="480"/>
          <w:marRight w:val="0"/>
          <w:marTop w:val="0"/>
          <w:marBottom w:val="0"/>
          <w:divBdr>
            <w:top w:val="none" w:sz="0" w:space="0" w:color="auto"/>
            <w:left w:val="none" w:sz="0" w:space="0" w:color="auto"/>
            <w:bottom w:val="none" w:sz="0" w:space="0" w:color="auto"/>
            <w:right w:val="none" w:sz="0" w:space="0" w:color="auto"/>
          </w:divBdr>
        </w:div>
        <w:div w:id="1221667589">
          <w:marLeft w:val="480"/>
          <w:marRight w:val="0"/>
          <w:marTop w:val="0"/>
          <w:marBottom w:val="0"/>
          <w:divBdr>
            <w:top w:val="none" w:sz="0" w:space="0" w:color="auto"/>
            <w:left w:val="none" w:sz="0" w:space="0" w:color="auto"/>
            <w:bottom w:val="none" w:sz="0" w:space="0" w:color="auto"/>
            <w:right w:val="none" w:sz="0" w:space="0" w:color="auto"/>
          </w:divBdr>
        </w:div>
        <w:div w:id="1676415897">
          <w:marLeft w:val="480"/>
          <w:marRight w:val="0"/>
          <w:marTop w:val="0"/>
          <w:marBottom w:val="0"/>
          <w:divBdr>
            <w:top w:val="none" w:sz="0" w:space="0" w:color="auto"/>
            <w:left w:val="none" w:sz="0" w:space="0" w:color="auto"/>
            <w:bottom w:val="none" w:sz="0" w:space="0" w:color="auto"/>
            <w:right w:val="none" w:sz="0" w:space="0" w:color="auto"/>
          </w:divBdr>
        </w:div>
        <w:div w:id="1804158166">
          <w:marLeft w:val="480"/>
          <w:marRight w:val="0"/>
          <w:marTop w:val="0"/>
          <w:marBottom w:val="0"/>
          <w:divBdr>
            <w:top w:val="none" w:sz="0" w:space="0" w:color="auto"/>
            <w:left w:val="none" w:sz="0" w:space="0" w:color="auto"/>
            <w:bottom w:val="none" w:sz="0" w:space="0" w:color="auto"/>
            <w:right w:val="none" w:sz="0" w:space="0" w:color="auto"/>
          </w:divBdr>
        </w:div>
        <w:div w:id="1731230611">
          <w:marLeft w:val="480"/>
          <w:marRight w:val="0"/>
          <w:marTop w:val="0"/>
          <w:marBottom w:val="0"/>
          <w:divBdr>
            <w:top w:val="none" w:sz="0" w:space="0" w:color="auto"/>
            <w:left w:val="none" w:sz="0" w:space="0" w:color="auto"/>
            <w:bottom w:val="none" w:sz="0" w:space="0" w:color="auto"/>
            <w:right w:val="none" w:sz="0" w:space="0" w:color="auto"/>
          </w:divBdr>
        </w:div>
        <w:div w:id="1749576462">
          <w:marLeft w:val="480"/>
          <w:marRight w:val="0"/>
          <w:marTop w:val="0"/>
          <w:marBottom w:val="0"/>
          <w:divBdr>
            <w:top w:val="none" w:sz="0" w:space="0" w:color="auto"/>
            <w:left w:val="none" w:sz="0" w:space="0" w:color="auto"/>
            <w:bottom w:val="none" w:sz="0" w:space="0" w:color="auto"/>
            <w:right w:val="none" w:sz="0" w:space="0" w:color="auto"/>
          </w:divBdr>
        </w:div>
        <w:div w:id="555243798">
          <w:marLeft w:val="480"/>
          <w:marRight w:val="0"/>
          <w:marTop w:val="0"/>
          <w:marBottom w:val="0"/>
          <w:divBdr>
            <w:top w:val="none" w:sz="0" w:space="0" w:color="auto"/>
            <w:left w:val="none" w:sz="0" w:space="0" w:color="auto"/>
            <w:bottom w:val="none" w:sz="0" w:space="0" w:color="auto"/>
            <w:right w:val="none" w:sz="0" w:space="0" w:color="auto"/>
          </w:divBdr>
        </w:div>
        <w:div w:id="1131360870">
          <w:marLeft w:val="480"/>
          <w:marRight w:val="0"/>
          <w:marTop w:val="0"/>
          <w:marBottom w:val="0"/>
          <w:divBdr>
            <w:top w:val="none" w:sz="0" w:space="0" w:color="auto"/>
            <w:left w:val="none" w:sz="0" w:space="0" w:color="auto"/>
            <w:bottom w:val="none" w:sz="0" w:space="0" w:color="auto"/>
            <w:right w:val="none" w:sz="0" w:space="0" w:color="auto"/>
          </w:divBdr>
        </w:div>
        <w:div w:id="110512963">
          <w:marLeft w:val="480"/>
          <w:marRight w:val="0"/>
          <w:marTop w:val="0"/>
          <w:marBottom w:val="0"/>
          <w:divBdr>
            <w:top w:val="none" w:sz="0" w:space="0" w:color="auto"/>
            <w:left w:val="none" w:sz="0" w:space="0" w:color="auto"/>
            <w:bottom w:val="none" w:sz="0" w:space="0" w:color="auto"/>
            <w:right w:val="none" w:sz="0" w:space="0" w:color="auto"/>
          </w:divBdr>
        </w:div>
        <w:div w:id="1479305279">
          <w:marLeft w:val="480"/>
          <w:marRight w:val="0"/>
          <w:marTop w:val="0"/>
          <w:marBottom w:val="0"/>
          <w:divBdr>
            <w:top w:val="none" w:sz="0" w:space="0" w:color="auto"/>
            <w:left w:val="none" w:sz="0" w:space="0" w:color="auto"/>
            <w:bottom w:val="none" w:sz="0" w:space="0" w:color="auto"/>
            <w:right w:val="none" w:sz="0" w:space="0" w:color="auto"/>
          </w:divBdr>
        </w:div>
        <w:div w:id="1663851797">
          <w:marLeft w:val="480"/>
          <w:marRight w:val="0"/>
          <w:marTop w:val="0"/>
          <w:marBottom w:val="0"/>
          <w:divBdr>
            <w:top w:val="none" w:sz="0" w:space="0" w:color="auto"/>
            <w:left w:val="none" w:sz="0" w:space="0" w:color="auto"/>
            <w:bottom w:val="none" w:sz="0" w:space="0" w:color="auto"/>
            <w:right w:val="none" w:sz="0" w:space="0" w:color="auto"/>
          </w:divBdr>
        </w:div>
        <w:div w:id="361588661">
          <w:marLeft w:val="480"/>
          <w:marRight w:val="0"/>
          <w:marTop w:val="0"/>
          <w:marBottom w:val="0"/>
          <w:divBdr>
            <w:top w:val="none" w:sz="0" w:space="0" w:color="auto"/>
            <w:left w:val="none" w:sz="0" w:space="0" w:color="auto"/>
            <w:bottom w:val="none" w:sz="0" w:space="0" w:color="auto"/>
            <w:right w:val="none" w:sz="0" w:space="0" w:color="auto"/>
          </w:divBdr>
        </w:div>
        <w:div w:id="614097164">
          <w:marLeft w:val="480"/>
          <w:marRight w:val="0"/>
          <w:marTop w:val="0"/>
          <w:marBottom w:val="0"/>
          <w:divBdr>
            <w:top w:val="none" w:sz="0" w:space="0" w:color="auto"/>
            <w:left w:val="none" w:sz="0" w:space="0" w:color="auto"/>
            <w:bottom w:val="none" w:sz="0" w:space="0" w:color="auto"/>
            <w:right w:val="none" w:sz="0" w:space="0" w:color="auto"/>
          </w:divBdr>
        </w:div>
        <w:div w:id="1088579864">
          <w:marLeft w:val="480"/>
          <w:marRight w:val="0"/>
          <w:marTop w:val="0"/>
          <w:marBottom w:val="0"/>
          <w:divBdr>
            <w:top w:val="none" w:sz="0" w:space="0" w:color="auto"/>
            <w:left w:val="none" w:sz="0" w:space="0" w:color="auto"/>
            <w:bottom w:val="none" w:sz="0" w:space="0" w:color="auto"/>
            <w:right w:val="none" w:sz="0" w:space="0" w:color="auto"/>
          </w:divBdr>
        </w:div>
        <w:div w:id="1682976112">
          <w:marLeft w:val="480"/>
          <w:marRight w:val="0"/>
          <w:marTop w:val="0"/>
          <w:marBottom w:val="0"/>
          <w:divBdr>
            <w:top w:val="none" w:sz="0" w:space="0" w:color="auto"/>
            <w:left w:val="none" w:sz="0" w:space="0" w:color="auto"/>
            <w:bottom w:val="none" w:sz="0" w:space="0" w:color="auto"/>
            <w:right w:val="none" w:sz="0" w:space="0" w:color="auto"/>
          </w:divBdr>
        </w:div>
        <w:div w:id="847017738">
          <w:marLeft w:val="480"/>
          <w:marRight w:val="0"/>
          <w:marTop w:val="0"/>
          <w:marBottom w:val="0"/>
          <w:divBdr>
            <w:top w:val="none" w:sz="0" w:space="0" w:color="auto"/>
            <w:left w:val="none" w:sz="0" w:space="0" w:color="auto"/>
            <w:bottom w:val="none" w:sz="0" w:space="0" w:color="auto"/>
            <w:right w:val="none" w:sz="0" w:space="0" w:color="auto"/>
          </w:divBdr>
        </w:div>
        <w:div w:id="1549075398">
          <w:marLeft w:val="480"/>
          <w:marRight w:val="0"/>
          <w:marTop w:val="0"/>
          <w:marBottom w:val="0"/>
          <w:divBdr>
            <w:top w:val="none" w:sz="0" w:space="0" w:color="auto"/>
            <w:left w:val="none" w:sz="0" w:space="0" w:color="auto"/>
            <w:bottom w:val="none" w:sz="0" w:space="0" w:color="auto"/>
            <w:right w:val="none" w:sz="0" w:space="0" w:color="auto"/>
          </w:divBdr>
        </w:div>
        <w:div w:id="1558317904">
          <w:marLeft w:val="480"/>
          <w:marRight w:val="0"/>
          <w:marTop w:val="0"/>
          <w:marBottom w:val="0"/>
          <w:divBdr>
            <w:top w:val="none" w:sz="0" w:space="0" w:color="auto"/>
            <w:left w:val="none" w:sz="0" w:space="0" w:color="auto"/>
            <w:bottom w:val="none" w:sz="0" w:space="0" w:color="auto"/>
            <w:right w:val="none" w:sz="0" w:space="0" w:color="auto"/>
          </w:divBdr>
        </w:div>
        <w:div w:id="82537016">
          <w:marLeft w:val="480"/>
          <w:marRight w:val="0"/>
          <w:marTop w:val="0"/>
          <w:marBottom w:val="0"/>
          <w:divBdr>
            <w:top w:val="none" w:sz="0" w:space="0" w:color="auto"/>
            <w:left w:val="none" w:sz="0" w:space="0" w:color="auto"/>
            <w:bottom w:val="none" w:sz="0" w:space="0" w:color="auto"/>
            <w:right w:val="none" w:sz="0" w:space="0" w:color="auto"/>
          </w:divBdr>
        </w:div>
        <w:div w:id="64232639">
          <w:marLeft w:val="480"/>
          <w:marRight w:val="0"/>
          <w:marTop w:val="0"/>
          <w:marBottom w:val="0"/>
          <w:divBdr>
            <w:top w:val="none" w:sz="0" w:space="0" w:color="auto"/>
            <w:left w:val="none" w:sz="0" w:space="0" w:color="auto"/>
            <w:bottom w:val="none" w:sz="0" w:space="0" w:color="auto"/>
            <w:right w:val="none" w:sz="0" w:space="0" w:color="auto"/>
          </w:divBdr>
        </w:div>
        <w:div w:id="1556086913">
          <w:marLeft w:val="480"/>
          <w:marRight w:val="0"/>
          <w:marTop w:val="0"/>
          <w:marBottom w:val="0"/>
          <w:divBdr>
            <w:top w:val="none" w:sz="0" w:space="0" w:color="auto"/>
            <w:left w:val="none" w:sz="0" w:space="0" w:color="auto"/>
            <w:bottom w:val="none" w:sz="0" w:space="0" w:color="auto"/>
            <w:right w:val="none" w:sz="0" w:space="0" w:color="auto"/>
          </w:divBdr>
        </w:div>
        <w:div w:id="1639528127">
          <w:marLeft w:val="480"/>
          <w:marRight w:val="0"/>
          <w:marTop w:val="0"/>
          <w:marBottom w:val="0"/>
          <w:divBdr>
            <w:top w:val="none" w:sz="0" w:space="0" w:color="auto"/>
            <w:left w:val="none" w:sz="0" w:space="0" w:color="auto"/>
            <w:bottom w:val="none" w:sz="0" w:space="0" w:color="auto"/>
            <w:right w:val="none" w:sz="0" w:space="0" w:color="auto"/>
          </w:divBdr>
        </w:div>
        <w:div w:id="1543052273">
          <w:marLeft w:val="480"/>
          <w:marRight w:val="0"/>
          <w:marTop w:val="0"/>
          <w:marBottom w:val="0"/>
          <w:divBdr>
            <w:top w:val="none" w:sz="0" w:space="0" w:color="auto"/>
            <w:left w:val="none" w:sz="0" w:space="0" w:color="auto"/>
            <w:bottom w:val="none" w:sz="0" w:space="0" w:color="auto"/>
            <w:right w:val="none" w:sz="0" w:space="0" w:color="auto"/>
          </w:divBdr>
        </w:div>
        <w:div w:id="1845634192">
          <w:marLeft w:val="480"/>
          <w:marRight w:val="0"/>
          <w:marTop w:val="0"/>
          <w:marBottom w:val="0"/>
          <w:divBdr>
            <w:top w:val="none" w:sz="0" w:space="0" w:color="auto"/>
            <w:left w:val="none" w:sz="0" w:space="0" w:color="auto"/>
            <w:bottom w:val="none" w:sz="0" w:space="0" w:color="auto"/>
            <w:right w:val="none" w:sz="0" w:space="0" w:color="auto"/>
          </w:divBdr>
        </w:div>
        <w:div w:id="1226336140">
          <w:marLeft w:val="480"/>
          <w:marRight w:val="0"/>
          <w:marTop w:val="0"/>
          <w:marBottom w:val="0"/>
          <w:divBdr>
            <w:top w:val="none" w:sz="0" w:space="0" w:color="auto"/>
            <w:left w:val="none" w:sz="0" w:space="0" w:color="auto"/>
            <w:bottom w:val="none" w:sz="0" w:space="0" w:color="auto"/>
            <w:right w:val="none" w:sz="0" w:space="0" w:color="auto"/>
          </w:divBdr>
        </w:div>
        <w:div w:id="2145393607">
          <w:marLeft w:val="480"/>
          <w:marRight w:val="0"/>
          <w:marTop w:val="0"/>
          <w:marBottom w:val="0"/>
          <w:divBdr>
            <w:top w:val="none" w:sz="0" w:space="0" w:color="auto"/>
            <w:left w:val="none" w:sz="0" w:space="0" w:color="auto"/>
            <w:bottom w:val="none" w:sz="0" w:space="0" w:color="auto"/>
            <w:right w:val="none" w:sz="0" w:space="0" w:color="auto"/>
          </w:divBdr>
        </w:div>
        <w:div w:id="894312338">
          <w:marLeft w:val="480"/>
          <w:marRight w:val="0"/>
          <w:marTop w:val="0"/>
          <w:marBottom w:val="0"/>
          <w:divBdr>
            <w:top w:val="none" w:sz="0" w:space="0" w:color="auto"/>
            <w:left w:val="none" w:sz="0" w:space="0" w:color="auto"/>
            <w:bottom w:val="none" w:sz="0" w:space="0" w:color="auto"/>
            <w:right w:val="none" w:sz="0" w:space="0" w:color="auto"/>
          </w:divBdr>
        </w:div>
        <w:div w:id="1054158447">
          <w:marLeft w:val="480"/>
          <w:marRight w:val="0"/>
          <w:marTop w:val="0"/>
          <w:marBottom w:val="0"/>
          <w:divBdr>
            <w:top w:val="none" w:sz="0" w:space="0" w:color="auto"/>
            <w:left w:val="none" w:sz="0" w:space="0" w:color="auto"/>
            <w:bottom w:val="none" w:sz="0" w:space="0" w:color="auto"/>
            <w:right w:val="none" w:sz="0" w:space="0" w:color="auto"/>
          </w:divBdr>
        </w:div>
        <w:div w:id="1773864091">
          <w:marLeft w:val="480"/>
          <w:marRight w:val="0"/>
          <w:marTop w:val="0"/>
          <w:marBottom w:val="0"/>
          <w:divBdr>
            <w:top w:val="none" w:sz="0" w:space="0" w:color="auto"/>
            <w:left w:val="none" w:sz="0" w:space="0" w:color="auto"/>
            <w:bottom w:val="none" w:sz="0" w:space="0" w:color="auto"/>
            <w:right w:val="none" w:sz="0" w:space="0" w:color="auto"/>
          </w:divBdr>
        </w:div>
        <w:div w:id="1087843746">
          <w:marLeft w:val="480"/>
          <w:marRight w:val="0"/>
          <w:marTop w:val="0"/>
          <w:marBottom w:val="0"/>
          <w:divBdr>
            <w:top w:val="none" w:sz="0" w:space="0" w:color="auto"/>
            <w:left w:val="none" w:sz="0" w:space="0" w:color="auto"/>
            <w:bottom w:val="none" w:sz="0" w:space="0" w:color="auto"/>
            <w:right w:val="none" w:sz="0" w:space="0" w:color="auto"/>
          </w:divBdr>
        </w:div>
        <w:div w:id="1031607687">
          <w:marLeft w:val="480"/>
          <w:marRight w:val="0"/>
          <w:marTop w:val="0"/>
          <w:marBottom w:val="0"/>
          <w:divBdr>
            <w:top w:val="none" w:sz="0" w:space="0" w:color="auto"/>
            <w:left w:val="none" w:sz="0" w:space="0" w:color="auto"/>
            <w:bottom w:val="none" w:sz="0" w:space="0" w:color="auto"/>
            <w:right w:val="none" w:sz="0" w:space="0" w:color="auto"/>
          </w:divBdr>
        </w:div>
        <w:div w:id="2005233012">
          <w:marLeft w:val="480"/>
          <w:marRight w:val="0"/>
          <w:marTop w:val="0"/>
          <w:marBottom w:val="0"/>
          <w:divBdr>
            <w:top w:val="none" w:sz="0" w:space="0" w:color="auto"/>
            <w:left w:val="none" w:sz="0" w:space="0" w:color="auto"/>
            <w:bottom w:val="none" w:sz="0" w:space="0" w:color="auto"/>
            <w:right w:val="none" w:sz="0" w:space="0" w:color="auto"/>
          </w:divBdr>
        </w:div>
        <w:div w:id="617444220">
          <w:marLeft w:val="480"/>
          <w:marRight w:val="0"/>
          <w:marTop w:val="0"/>
          <w:marBottom w:val="0"/>
          <w:divBdr>
            <w:top w:val="none" w:sz="0" w:space="0" w:color="auto"/>
            <w:left w:val="none" w:sz="0" w:space="0" w:color="auto"/>
            <w:bottom w:val="none" w:sz="0" w:space="0" w:color="auto"/>
            <w:right w:val="none" w:sz="0" w:space="0" w:color="auto"/>
          </w:divBdr>
        </w:div>
        <w:div w:id="77488915">
          <w:marLeft w:val="480"/>
          <w:marRight w:val="0"/>
          <w:marTop w:val="0"/>
          <w:marBottom w:val="0"/>
          <w:divBdr>
            <w:top w:val="none" w:sz="0" w:space="0" w:color="auto"/>
            <w:left w:val="none" w:sz="0" w:space="0" w:color="auto"/>
            <w:bottom w:val="none" w:sz="0" w:space="0" w:color="auto"/>
            <w:right w:val="none" w:sz="0" w:space="0" w:color="auto"/>
          </w:divBdr>
        </w:div>
        <w:div w:id="1685479821">
          <w:marLeft w:val="480"/>
          <w:marRight w:val="0"/>
          <w:marTop w:val="0"/>
          <w:marBottom w:val="0"/>
          <w:divBdr>
            <w:top w:val="none" w:sz="0" w:space="0" w:color="auto"/>
            <w:left w:val="none" w:sz="0" w:space="0" w:color="auto"/>
            <w:bottom w:val="none" w:sz="0" w:space="0" w:color="auto"/>
            <w:right w:val="none" w:sz="0" w:space="0" w:color="auto"/>
          </w:divBdr>
        </w:div>
        <w:div w:id="79718037">
          <w:marLeft w:val="480"/>
          <w:marRight w:val="0"/>
          <w:marTop w:val="0"/>
          <w:marBottom w:val="0"/>
          <w:divBdr>
            <w:top w:val="none" w:sz="0" w:space="0" w:color="auto"/>
            <w:left w:val="none" w:sz="0" w:space="0" w:color="auto"/>
            <w:bottom w:val="none" w:sz="0" w:space="0" w:color="auto"/>
            <w:right w:val="none" w:sz="0" w:space="0" w:color="auto"/>
          </w:divBdr>
        </w:div>
        <w:div w:id="411897148">
          <w:marLeft w:val="480"/>
          <w:marRight w:val="0"/>
          <w:marTop w:val="0"/>
          <w:marBottom w:val="0"/>
          <w:divBdr>
            <w:top w:val="none" w:sz="0" w:space="0" w:color="auto"/>
            <w:left w:val="none" w:sz="0" w:space="0" w:color="auto"/>
            <w:bottom w:val="none" w:sz="0" w:space="0" w:color="auto"/>
            <w:right w:val="none" w:sz="0" w:space="0" w:color="auto"/>
          </w:divBdr>
        </w:div>
        <w:div w:id="1415395981">
          <w:marLeft w:val="480"/>
          <w:marRight w:val="0"/>
          <w:marTop w:val="0"/>
          <w:marBottom w:val="0"/>
          <w:divBdr>
            <w:top w:val="none" w:sz="0" w:space="0" w:color="auto"/>
            <w:left w:val="none" w:sz="0" w:space="0" w:color="auto"/>
            <w:bottom w:val="none" w:sz="0" w:space="0" w:color="auto"/>
            <w:right w:val="none" w:sz="0" w:space="0" w:color="auto"/>
          </w:divBdr>
        </w:div>
        <w:div w:id="978614563">
          <w:marLeft w:val="480"/>
          <w:marRight w:val="0"/>
          <w:marTop w:val="0"/>
          <w:marBottom w:val="0"/>
          <w:divBdr>
            <w:top w:val="none" w:sz="0" w:space="0" w:color="auto"/>
            <w:left w:val="none" w:sz="0" w:space="0" w:color="auto"/>
            <w:bottom w:val="none" w:sz="0" w:space="0" w:color="auto"/>
            <w:right w:val="none" w:sz="0" w:space="0" w:color="auto"/>
          </w:divBdr>
        </w:div>
        <w:div w:id="1488592228">
          <w:marLeft w:val="480"/>
          <w:marRight w:val="0"/>
          <w:marTop w:val="0"/>
          <w:marBottom w:val="0"/>
          <w:divBdr>
            <w:top w:val="none" w:sz="0" w:space="0" w:color="auto"/>
            <w:left w:val="none" w:sz="0" w:space="0" w:color="auto"/>
            <w:bottom w:val="none" w:sz="0" w:space="0" w:color="auto"/>
            <w:right w:val="none" w:sz="0" w:space="0" w:color="auto"/>
          </w:divBdr>
        </w:div>
      </w:divsChild>
    </w:div>
    <w:div w:id="77680384">
      <w:bodyDiv w:val="1"/>
      <w:marLeft w:val="0"/>
      <w:marRight w:val="0"/>
      <w:marTop w:val="0"/>
      <w:marBottom w:val="0"/>
      <w:divBdr>
        <w:top w:val="none" w:sz="0" w:space="0" w:color="auto"/>
        <w:left w:val="none" w:sz="0" w:space="0" w:color="auto"/>
        <w:bottom w:val="none" w:sz="0" w:space="0" w:color="auto"/>
        <w:right w:val="none" w:sz="0" w:space="0" w:color="auto"/>
      </w:divBdr>
    </w:div>
    <w:div w:id="85930142">
      <w:bodyDiv w:val="1"/>
      <w:marLeft w:val="0"/>
      <w:marRight w:val="0"/>
      <w:marTop w:val="0"/>
      <w:marBottom w:val="0"/>
      <w:divBdr>
        <w:top w:val="none" w:sz="0" w:space="0" w:color="auto"/>
        <w:left w:val="none" w:sz="0" w:space="0" w:color="auto"/>
        <w:bottom w:val="none" w:sz="0" w:space="0" w:color="auto"/>
        <w:right w:val="none" w:sz="0" w:space="0" w:color="auto"/>
      </w:divBdr>
    </w:div>
    <w:div w:id="86468700">
      <w:bodyDiv w:val="1"/>
      <w:marLeft w:val="0"/>
      <w:marRight w:val="0"/>
      <w:marTop w:val="0"/>
      <w:marBottom w:val="0"/>
      <w:divBdr>
        <w:top w:val="none" w:sz="0" w:space="0" w:color="auto"/>
        <w:left w:val="none" w:sz="0" w:space="0" w:color="auto"/>
        <w:bottom w:val="none" w:sz="0" w:space="0" w:color="auto"/>
        <w:right w:val="none" w:sz="0" w:space="0" w:color="auto"/>
      </w:divBdr>
    </w:div>
    <w:div w:id="86728872">
      <w:bodyDiv w:val="1"/>
      <w:marLeft w:val="0"/>
      <w:marRight w:val="0"/>
      <w:marTop w:val="0"/>
      <w:marBottom w:val="0"/>
      <w:divBdr>
        <w:top w:val="none" w:sz="0" w:space="0" w:color="auto"/>
        <w:left w:val="none" w:sz="0" w:space="0" w:color="auto"/>
        <w:bottom w:val="none" w:sz="0" w:space="0" w:color="auto"/>
        <w:right w:val="none" w:sz="0" w:space="0" w:color="auto"/>
      </w:divBdr>
    </w:div>
    <w:div w:id="87772912">
      <w:bodyDiv w:val="1"/>
      <w:marLeft w:val="0"/>
      <w:marRight w:val="0"/>
      <w:marTop w:val="0"/>
      <w:marBottom w:val="0"/>
      <w:divBdr>
        <w:top w:val="none" w:sz="0" w:space="0" w:color="auto"/>
        <w:left w:val="none" w:sz="0" w:space="0" w:color="auto"/>
        <w:bottom w:val="none" w:sz="0" w:space="0" w:color="auto"/>
        <w:right w:val="none" w:sz="0" w:space="0" w:color="auto"/>
      </w:divBdr>
    </w:div>
    <w:div w:id="88043250">
      <w:bodyDiv w:val="1"/>
      <w:marLeft w:val="0"/>
      <w:marRight w:val="0"/>
      <w:marTop w:val="0"/>
      <w:marBottom w:val="0"/>
      <w:divBdr>
        <w:top w:val="none" w:sz="0" w:space="0" w:color="auto"/>
        <w:left w:val="none" w:sz="0" w:space="0" w:color="auto"/>
        <w:bottom w:val="none" w:sz="0" w:space="0" w:color="auto"/>
        <w:right w:val="none" w:sz="0" w:space="0" w:color="auto"/>
      </w:divBdr>
    </w:div>
    <w:div w:id="89161249">
      <w:bodyDiv w:val="1"/>
      <w:marLeft w:val="0"/>
      <w:marRight w:val="0"/>
      <w:marTop w:val="0"/>
      <w:marBottom w:val="0"/>
      <w:divBdr>
        <w:top w:val="none" w:sz="0" w:space="0" w:color="auto"/>
        <w:left w:val="none" w:sz="0" w:space="0" w:color="auto"/>
        <w:bottom w:val="none" w:sz="0" w:space="0" w:color="auto"/>
        <w:right w:val="none" w:sz="0" w:space="0" w:color="auto"/>
      </w:divBdr>
    </w:div>
    <w:div w:id="89813534">
      <w:bodyDiv w:val="1"/>
      <w:marLeft w:val="0"/>
      <w:marRight w:val="0"/>
      <w:marTop w:val="0"/>
      <w:marBottom w:val="0"/>
      <w:divBdr>
        <w:top w:val="none" w:sz="0" w:space="0" w:color="auto"/>
        <w:left w:val="none" w:sz="0" w:space="0" w:color="auto"/>
        <w:bottom w:val="none" w:sz="0" w:space="0" w:color="auto"/>
        <w:right w:val="none" w:sz="0" w:space="0" w:color="auto"/>
      </w:divBdr>
    </w:div>
    <w:div w:id="91557633">
      <w:bodyDiv w:val="1"/>
      <w:marLeft w:val="0"/>
      <w:marRight w:val="0"/>
      <w:marTop w:val="0"/>
      <w:marBottom w:val="0"/>
      <w:divBdr>
        <w:top w:val="none" w:sz="0" w:space="0" w:color="auto"/>
        <w:left w:val="none" w:sz="0" w:space="0" w:color="auto"/>
        <w:bottom w:val="none" w:sz="0" w:space="0" w:color="auto"/>
        <w:right w:val="none" w:sz="0" w:space="0" w:color="auto"/>
      </w:divBdr>
    </w:div>
    <w:div w:id="92894856">
      <w:bodyDiv w:val="1"/>
      <w:marLeft w:val="0"/>
      <w:marRight w:val="0"/>
      <w:marTop w:val="0"/>
      <w:marBottom w:val="0"/>
      <w:divBdr>
        <w:top w:val="none" w:sz="0" w:space="0" w:color="auto"/>
        <w:left w:val="none" w:sz="0" w:space="0" w:color="auto"/>
        <w:bottom w:val="none" w:sz="0" w:space="0" w:color="auto"/>
        <w:right w:val="none" w:sz="0" w:space="0" w:color="auto"/>
      </w:divBdr>
    </w:div>
    <w:div w:id="95104441">
      <w:bodyDiv w:val="1"/>
      <w:marLeft w:val="0"/>
      <w:marRight w:val="0"/>
      <w:marTop w:val="0"/>
      <w:marBottom w:val="0"/>
      <w:divBdr>
        <w:top w:val="none" w:sz="0" w:space="0" w:color="auto"/>
        <w:left w:val="none" w:sz="0" w:space="0" w:color="auto"/>
        <w:bottom w:val="none" w:sz="0" w:space="0" w:color="auto"/>
        <w:right w:val="none" w:sz="0" w:space="0" w:color="auto"/>
      </w:divBdr>
      <w:divsChild>
        <w:div w:id="1889294094">
          <w:marLeft w:val="480"/>
          <w:marRight w:val="0"/>
          <w:marTop w:val="0"/>
          <w:marBottom w:val="0"/>
          <w:divBdr>
            <w:top w:val="none" w:sz="0" w:space="0" w:color="auto"/>
            <w:left w:val="none" w:sz="0" w:space="0" w:color="auto"/>
            <w:bottom w:val="none" w:sz="0" w:space="0" w:color="auto"/>
            <w:right w:val="none" w:sz="0" w:space="0" w:color="auto"/>
          </w:divBdr>
        </w:div>
        <w:div w:id="1731149514">
          <w:marLeft w:val="480"/>
          <w:marRight w:val="0"/>
          <w:marTop w:val="0"/>
          <w:marBottom w:val="0"/>
          <w:divBdr>
            <w:top w:val="none" w:sz="0" w:space="0" w:color="auto"/>
            <w:left w:val="none" w:sz="0" w:space="0" w:color="auto"/>
            <w:bottom w:val="none" w:sz="0" w:space="0" w:color="auto"/>
            <w:right w:val="none" w:sz="0" w:space="0" w:color="auto"/>
          </w:divBdr>
        </w:div>
        <w:div w:id="1931624122">
          <w:marLeft w:val="480"/>
          <w:marRight w:val="0"/>
          <w:marTop w:val="0"/>
          <w:marBottom w:val="0"/>
          <w:divBdr>
            <w:top w:val="none" w:sz="0" w:space="0" w:color="auto"/>
            <w:left w:val="none" w:sz="0" w:space="0" w:color="auto"/>
            <w:bottom w:val="none" w:sz="0" w:space="0" w:color="auto"/>
            <w:right w:val="none" w:sz="0" w:space="0" w:color="auto"/>
          </w:divBdr>
        </w:div>
        <w:div w:id="60715376">
          <w:marLeft w:val="480"/>
          <w:marRight w:val="0"/>
          <w:marTop w:val="0"/>
          <w:marBottom w:val="0"/>
          <w:divBdr>
            <w:top w:val="none" w:sz="0" w:space="0" w:color="auto"/>
            <w:left w:val="none" w:sz="0" w:space="0" w:color="auto"/>
            <w:bottom w:val="none" w:sz="0" w:space="0" w:color="auto"/>
            <w:right w:val="none" w:sz="0" w:space="0" w:color="auto"/>
          </w:divBdr>
        </w:div>
        <w:div w:id="43261618">
          <w:marLeft w:val="480"/>
          <w:marRight w:val="0"/>
          <w:marTop w:val="0"/>
          <w:marBottom w:val="0"/>
          <w:divBdr>
            <w:top w:val="none" w:sz="0" w:space="0" w:color="auto"/>
            <w:left w:val="none" w:sz="0" w:space="0" w:color="auto"/>
            <w:bottom w:val="none" w:sz="0" w:space="0" w:color="auto"/>
            <w:right w:val="none" w:sz="0" w:space="0" w:color="auto"/>
          </w:divBdr>
        </w:div>
        <w:div w:id="759374595">
          <w:marLeft w:val="480"/>
          <w:marRight w:val="0"/>
          <w:marTop w:val="0"/>
          <w:marBottom w:val="0"/>
          <w:divBdr>
            <w:top w:val="none" w:sz="0" w:space="0" w:color="auto"/>
            <w:left w:val="none" w:sz="0" w:space="0" w:color="auto"/>
            <w:bottom w:val="none" w:sz="0" w:space="0" w:color="auto"/>
            <w:right w:val="none" w:sz="0" w:space="0" w:color="auto"/>
          </w:divBdr>
        </w:div>
        <w:div w:id="931862121">
          <w:marLeft w:val="480"/>
          <w:marRight w:val="0"/>
          <w:marTop w:val="0"/>
          <w:marBottom w:val="0"/>
          <w:divBdr>
            <w:top w:val="none" w:sz="0" w:space="0" w:color="auto"/>
            <w:left w:val="none" w:sz="0" w:space="0" w:color="auto"/>
            <w:bottom w:val="none" w:sz="0" w:space="0" w:color="auto"/>
            <w:right w:val="none" w:sz="0" w:space="0" w:color="auto"/>
          </w:divBdr>
        </w:div>
        <w:div w:id="1480224828">
          <w:marLeft w:val="480"/>
          <w:marRight w:val="0"/>
          <w:marTop w:val="0"/>
          <w:marBottom w:val="0"/>
          <w:divBdr>
            <w:top w:val="none" w:sz="0" w:space="0" w:color="auto"/>
            <w:left w:val="none" w:sz="0" w:space="0" w:color="auto"/>
            <w:bottom w:val="none" w:sz="0" w:space="0" w:color="auto"/>
            <w:right w:val="none" w:sz="0" w:space="0" w:color="auto"/>
          </w:divBdr>
        </w:div>
        <w:div w:id="1386757499">
          <w:marLeft w:val="480"/>
          <w:marRight w:val="0"/>
          <w:marTop w:val="0"/>
          <w:marBottom w:val="0"/>
          <w:divBdr>
            <w:top w:val="none" w:sz="0" w:space="0" w:color="auto"/>
            <w:left w:val="none" w:sz="0" w:space="0" w:color="auto"/>
            <w:bottom w:val="none" w:sz="0" w:space="0" w:color="auto"/>
            <w:right w:val="none" w:sz="0" w:space="0" w:color="auto"/>
          </w:divBdr>
        </w:div>
        <w:div w:id="1131945878">
          <w:marLeft w:val="480"/>
          <w:marRight w:val="0"/>
          <w:marTop w:val="0"/>
          <w:marBottom w:val="0"/>
          <w:divBdr>
            <w:top w:val="none" w:sz="0" w:space="0" w:color="auto"/>
            <w:left w:val="none" w:sz="0" w:space="0" w:color="auto"/>
            <w:bottom w:val="none" w:sz="0" w:space="0" w:color="auto"/>
            <w:right w:val="none" w:sz="0" w:space="0" w:color="auto"/>
          </w:divBdr>
        </w:div>
        <w:div w:id="1535003225">
          <w:marLeft w:val="480"/>
          <w:marRight w:val="0"/>
          <w:marTop w:val="0"/>
          <w:marBottom w:val="0"/>
          <w:divBdr>
            <w:top w:val="none" w:sz="0" w:space="0" w:color="auto"/>
            <w:left w:val="none" w:sz="0" w:space="0" w:color="auto"/>
            <w:bottom w:val="none" w:sz="0" w:space="0" w:color="auto"/>
            <w:right w:val="none" w:sz="0" w:space="0" w:color="auto"/>
          </w:divBdr>
        </w:div>
        <w:div w:id="1590893520">
          <w:marLeft w:val="480"/>
          <w:marRight w:val="0"/>
          <w:marTop w:val="0"/>
          <w:marBottom w:val="0"/>
          <w:divBdr>
            <w:top w:val="none" w:sz="0" w:space="0" w:color="auto"/>
            <w:left w:val="none" w:sz="0" w:space="0" w:color="auto"/>
            <w:bottom w:val="none" w:sz="0" w:space="0" w:color="auto"/>
            <w:right w:val="none" w:sz="0" w:space="0" w:color="auto"/>
          </w:divBdr>
        </w:div>
        <w:div w:id="261691668">
          <w:marLeft w:val="480"/>
          <w:marRight w:val="0"/>
          <w:marTop w:val="0"/>
          <w:marBottom w:val="0"/>
          <w:divBdr>
            <w:top w:val="none" w:sz="0" w:space="0" w:color="auto"/>
            <w:left w:val="none" w:sz="0" w:space="0" w:color="auto"/>
            <w:bottom w:val="none" w:sz="0" w:space="0" w:color="auto"/>
            <w:right w:val="none" w:sz="0" w:space="0" w:color="auto"/>
          </w:divBdr>
        </w:div>
        <w:div w:id="437288213">
          <w:marLeft w:val="480"/>
          <w:marRight w:val="0"/>
          <w:marTop w:val="0"/>
          <w:marBottom w:val="0"/>
          <w:divBdr>
            <w:top w:val="none" w:sz="0" w:space="0" w:color="auto"/>
            <w:left w:val="none" w:sz="0" w:space="0" w:color="auto"/>
            <w:bottom w:val="none" w:sz="0" w:space="0" w:color="auto"/>
            <w:right w:val="none" w:sz="0" w:space="0" w:color="auto"/>
          </w:divBdr>
        </w:div>
        <w:div w:id="807747939">
          <w:marLeft w:val="480"/>
          <w:marRight w:val="0"/>
          <w:marTop w:val="0"/>
          <w:marBottom w:val="0"/>
          <w:divBdr>
            <w:top w:val="none" w:sz="0" w:space="0" w:color="auto"/>
            <w:left w:val="none" w:sz="0" w:space="0" w:color="auto"/>
            <w:bottom w:val="none" w:sz="0" w:space="0" w:color="auto"/>
            <w:right w:val="none" w:sz="0" w:space="0" w:color="auto"/>
          </w:divBdr>
        </w:div>
        <w:div w:id="97677538">
          <w:marLeft w:val="480"/>
          <w:marRight w:val="0"/>
          <w:marTop w:val="0"/>
          <w:marBottom w:val="0"/>
          <w:divBdr>
            <w:top w:val="none" w:sz="0" w:space="0" w:color="auto"/>
            <w:left w:val="none" w:sz="0" w:space="0" w:color="auto"/>
            <w:bottom w:val="none" w:sz="0" w:space="0" w:color="auto"/>
            <w:right w:val="none" w:sz="0" w:space="0" w:color="auto"/>
          </w:divBdr>
        </w:div>
        <w:div w:id="890967073">
          <w:marLeft w:val="480"/>
          <w:marRight w:val="0"/>
          <w:marTop w:val="0"/>
          <w:marBottom w:val="0"/>
          <w:divBdr>
            <w:top w:val="none" w:sz="0" w:space="0" w:color="auto"/>
            <w:left w:val="none" w:sz="0" w:space="0" w:color="auto"/>
            <w:bottom w:val="none" w:sz="0" w:space="0" w:color="auto"/>
            <w:right w:val="none" w:sz="0" w:space="0" w:color="auto"/>
          </w:divBdr>
        </w:div>
        <w:div w:id="1327706848">
          <w:marLeft w:val="480"/>
          <w:marRight w:val="0"/>
          <w:marTop w:val="0"/>
          <w:marBottom w:val="0"/>
          <w:divBdr>
            <w:top w:val="none" w:sz="0" w:space="0" w:color="auto"/>
            <w:left w:val="none" w:sz="0" w:space="0" w:color="auto"/>
            <w:bottom w:val="none" w:sz="0" w:space="0" w:color="auto"/>
            <w:right w:val="none" w:sz="0" w:space="0" w:color="auto"/>
          </w:divBdr>
        </w:div>
        <w:div w:id="1503354988">
          <w:marLeft w:val="480"/>
          <w:marRight w:val="0"/>
          <w:marTop w:val="0"/>
          <w:marBottom w:val="0"/>
          <w:divBdr>
            <w:top w:val="none" w:sz="0" w:space="0" w:color="auto"/>
            <w:left w:val="none" w:sz="0" w:space="0" w:color="auto"/>
            <w:bottom w:val="none" w:sz="0" w:space="0" w:color="auto"/>
            <w:right w:val="none" w:sz="0" w:space="0" w:color="auto"/>
          </w:divBdr>
        </w:div>
        <w:div w:id="1092512055">
          <w:marLeft w:val="480"/>
          <w:marRight w:val="0"/>
          <w:marTop w:val="0"/>
          <w:marBottom w:val="0"/>
          <w:divBdr>
            <w:top w:val="none" w:sz="0" w:space="0" w:color="auto"/>
            <w:left w:val="none" w:sz="0" w:space="0" w:color="auto"/>
            <w:bottom w:val="none" w:sz="0" w:space="0" w:color="auto"/>
            <w:right w:val="none" w:sz="0" w:space="0" w:color="auto"/>
          </w:divBdr>
        </w:div>
        <w:div w:id="2136099056">
          <w:marLeft w:val="480"/>
          <w:marRight w:val="0"/>
          <w:marTop w:val="0"/>
          <w:marBottom w:val="0"/>
          <w:divBdr>
            <w:top w:val="none" w:sz="0" w:space="0" w:color="auto"/>
            <w:left w:val="none" w:sz="0" w:space="0" w:color="auto"/>
            <w:bottom w:val="none" w:sz="0" w:space="0" w:color="auto"/>
            <w:right w:val="none" w:sz="0" w:space="0" w:color="auto"/>
          </w:divBdr>
        </w:div>
        <w:div w:id="964580782">
          <w:marLeft w:val="480"/>
          <w:marRight w:val="0"/>
          <w:marTop w:val="0"/>
          <w:marBottom w:val="0"/>
          <w:divBdr>
            <w:top w:val="none" w:sz="0" w:space="0" w:color="auto"/>
            <w:left w:val="none" w:sz="0" w:space="0" w:color="auto"/>
            <w:bottom w:val="none" w:sz="0" w:space="0" w:color="auto"/>
            <w:right w:val="none" w:sz="0" w:space="0" w:color="auto"/>
          </w:divBdr>
        </w:div>
        <w:div w:id="362095869">
          <w:marLeft w:val="480"/>
          <w:marRight w:val="0"/>
          <w:marTop w:val="0"/>
          <w:marBottom w:val="0"/>
          <w:divBdr>
            <w:top w:val="none" w:sz="0" w:space="0" w:color="auto"/>
            <w:left w:val="none" w:sz="0" w:space="0" w:color="auto"/>
            <w:bottom w:val="none" w:sz="0" w:space="0" w:color="auto"/>
            <w:right w:val="none" w:sz="0" w:space="0" w:color="auto"/>
          </w:divBdr>
        </w:div>
        <w:div w:id="590086918">
          <w:marLeft w:val="480"/>
          <w:marRight w:val="0"/>
          <w:marTop w:val="0"/>
          <w:marBottom w:val="0"/>
          <w:divBdr>
            <w:top w:val="none" w:sz="0" w:space="0" w:color="auto"/>
            <w:left w:val="none" w:sz="0" w:space="0" w:color="auto"/>
            <w:bottom w:val="none" w:sz="0" w:space="0" w:color="auto"/>
            <w:right w:val="none" w:sz="0" w:space="0" w:color="auto"/>
          </w:divBdr>
        </w:div>
        <w:div w:id="237175538">
          <w:marLeft w:val="480"/>
          <w:marRight w:val="0"/>
          <w:marTop w:val="0"/>
          <w:marBottom w:val="0"/>
          <w:divBdr>
            <w:top w:val="none" w:sz="0" w:space="0" w:color="auto"/>
            <w:left w:val="none" w:sz="0" w:space="0" w:color="auto"/>
            <w:bottom w:val="none" w:sz="0" w:space="0" w:color="auto"/>
            <w:right w:val="none" w:sz="0" w:space="0" w:color="auto"/>
          </w:divBdr>
        </w:div>
        <w:div w:id="78986320">
          <w:marLeft w:val="480"/>
          <w:marRight w:val="0"/>
          <w:marTop w:val="0"/>
          <w:marBottom w:val="0"/>
          <w:divBdr>
            <w:top w:val="none" w:sz="0" w:space="0" w:color="auto"/>
            <w:left w:val="none" w:sz="0" w:space="0" w:color="auto"/>
            <w:bottom w:val="none" w:sz="0" w:space="0" w:color="auto"/>
            <w:right w:val="none" w:sz="0" w:space="0" w:color="auto"/>
          </w:divBdr>
        </w:div>
        <w:div w:id="1770852333">
          <w:marLeft w:val="480"/>
          <w:marRight w:val="0"/>
          <w:marTop w:val="0"/>
          <w:marBottom w:val="0"/>
          <w:divBdr>
            <w:top w:val="none" w:sz="0" w:space="0" w:color="auto"/>
            <w:left w:val="none" w:sz="0" w:space="0" w:color="auto"/>
            <w:bottom w:val="none" w:sz="0" w:space="0" w:color="auto"/>
            <w:right w:val="none" w:sz="0" w:space="0" w:color="auto"/>
          </w:divBdr>
        </w:div>
        <w:div w:id="348872744">
          <w:marLeft w:val="480"/>
          <w:marRight w:val="0"/>
          <w:marTop w:val="0"/>
          <w:marBottom w:val="0"/>
          <w:divBdr>
            <w:top w:val="none" w:sz="0" w:space="0" w:color="auto"/>
            <w:left w:val="none" w:sz="0" w:space="0" w:color="auto"/>
            <w:bottom w:val="none" w:sz="0" w:space="0" w:color="auto"/>
            <w:right w:val="none" w:sz="0" w:space="0" w:color="auto"/>
          </w:divBdr>
        </w:div>
        <w:div w:id="1977371179">
          <w:marLeft w:val="480"/>
          <w:marRight w:val="0"/>
          <w:marTop w:val="0"/>
          <w:marBottom w:val="0"/>
          <w:divBdr>
            <w:top w:val="none" w:sz="0" w:space="0" w:color="auto"/>
            <w:left w:val="none" w:sz="0" w:space="0" w:color="auto"/>
            <w:bottom w:val="none" w:sz="0" w:space="0" w:color="auto"/>
            <w:right w:val="none" w:sz="0" w:space="0" w:color="auto"/>
          </w:divBdr>
        </w:div>
        <w:div w:id="62024578">
          <w:marLeft w:val="480"/>
          <w:marRight w:val="0"/>
          <w:marTop w:val="0"/>
          <w:marBottom w:val="0"/>
          <w:divBdr>
            <w:top w:val="none" w:sz="0" w:space="0" w:color="auto"/>
            <w:left w:val="none" w:sz="0" w:space="0" w:color="auto"/>
            <w:bottom w:val="none" w:sz="0" w:space="0" w:color="auto"/>
            <w:right w:val="none" w:sz="0" w:space="0" w:color="auto"/>
          </w:divBdr>
        </w:div>
        <w:div w:id="290207949">
          <w:marLeft w:val="480"/>
          <w:marRight w:val="0"/>
          <w:marTop w:val="0"/>
          <w:marBottom w:val="0"/>
          <w:divBdr>
            <w:top w:val="none" w:sz="0" w:space="0" w:color="auto"/>
            <w:left w:val="none" w:sz="0" w:space="0" w:color="auto"/>
            <w:bottom w:val="none" w:sz="0" w:space="0" w:color="auto"/>
            <w:right w:val="none" w:sz="0" w:space="0" w:color="auto"/>
          </w:divBdr>
        </w:div>
        <w:div w:id="863715567">
          <w:marLeft w:val="480"/>
          <w:marRight w:val="0"/>
          <w:marTop w:val="0"/>
          <w:marBottom w:val="0"/>
          <w:divBdr>
            <w:top w:val="none" w:sz="0" w:space="0" w:color="auto"/>
            <w:left w:val="none" w:sz="0" w:space="0" w:color="auto"/>
            <w:bottom w:val="none" w:sz="0" w:space="0" w:color="auto"/>
            <w:right w:val="none" w:sz="0" w:space="0" w:color="auto"/>
          </w:divBdr>
        </w:div>
        <w:div w:id="1036540292">
          <w:marLeft w:val="480"/>
          <w:marRight w:val="0"/>
          <w:marTop w:val="0"/>
          <w:marBottom w:val="0"/>
          <w:divBdr>
            <w:top w:val="none" w:sz="0" w:space="0" w:color="auto"/>
            <w:left w:val="none" w:sz="0" w:space="0" w:color="auto"/>
            <w:bottom w:val="none" w:sz="0" w:space="0" w:color="auto"/>
            <w:right w:val="none" w:sz="0" w:space="0" w:color="auto"/>
          </w:divBdr>
        </w:div>
        <w:div w:id="926158422">
          <w:marLeft w:val="480"/>
          <w:marRight w:val="0"/>
          <w:marTop w:val="0"/>
          <w:marBottom w:val="0"/>
          <w:divBdr>
            <w:top w:val="none" w:sz="0" w:space="0" w:color="auto"/>
            <w:left w:val="none" w:sz="0" w:space="0" w:color="auto"/>
            <w:bottom w:val="none" w:sz="0" w:space="0" w:color="auto"/>
            <w:right w:val="none" w:sz="0" w:space="0" w:color="auto"/>
          </w:divBdr>
        </w:div>
        <w:div w:id="195391293">
          <w:marLeft w:val="480"/>
          <w:marRight w:val="0"/>
          <w:marTop w:val="0"/>
          <w:marBottom w:val="0"/>
          <w:divBdr>
            <w:top w:val="none" w:sz="0" w:space="0" w:color="auto"/>
            <w:left w:val="none" w:sz="0" w:space="0" w:color="auto"/>
            <w:bottom w:val="none" w:sz="0" w:space="0" w:color="auto"/>
            <w:right w:val="none" w:sz="0" w:space="0" w:color="auto"/>
          </w:divBdr>
        </w:div>
        <w:div w:id="862591417">
          <w:marLeft w:val="480"/>
          <w:marRight w:val="0"/>
          <w:marTop w:val="0"/>
          <w:marBottom w:val="0"/>
          <w:divBdr>
            <w:top w:val="none" w:sz="0" w:space="0" w:color="auto"/>
            <w:left w:val="none" w:sz="0" w:space="0" w:color="auto"/>
            <w:bottom w:val="none" w:sz="0" w:space="0" w:color="auto"/>
            <w:right w:val="none" w:sz="0" w:space="0" w:color="auto"/>
          </w:divBdr>
        </w:div>
        <w:div w:id="1492715045">
          <w:marLeft w:val="480"/>
          <w:marRight w:val="0"/>
          <w:marTop w:val="0"/>
          <w:marBottom w:val="0"/>
          <w:divBdr>
            <w:top w:val="none" w:sz="0" w:space="0" w:color="auto"/>
            <w:left w:val="none" w:sz="0" w:space="0" w:color="auto"/>
            <w:bottom w:val="none" w:sz="0" w:space="0" w:color="auto"/>
            <w:right w:val="none" w:sz="0" w:space="0" w:color="auto"/>
          </w:divBdr>
        </w:div>
        <w:div w:id="1001814397">
          <w:marLeft w:val="480"/>
          <w:marRight w:val="0"/>
          <w:marTop w:val="0"/>
          <w:marBottom w:val="0"/>
          <w:divBdr>
            <w:top w:val="none" w:sz="0" w:space="0" w:color="auto"/>
            <w:left w:val="none" w:sz="0" w:space="0" w:color="auto"/>
            <w:bottom w:val="none" w:sz="0" w:space="0" w:color="auto"/>
            <w:right w:val="none" w:sz="0" w:space="0" w:color="auto"/>
          </w:divBdr>
        </w:div>
        <w:div w:id="1808545170">
          <w:marLeft w:val="480"/>
          <w:marRight w:val="0"/>
          <w:marTop w:val="0"/>
          <w:marBottom w:val="0"/>
          <w:divBdr>
            <w:top w:val="none" w:sz="0" w:space="0" w:color="auto"/>
            <w:left w:val="none" w:sz="0" w:space="0" w:color="auto"/>
            <w:bottom w:val="none" w:sz="0" w:space="0" w:color="auto"/>
            <w:right w:val="none" w:sz="0" w:space="0" w:color="auto"/>
          </w:divBdr>
        </w:div>
        <w:div w:id="1080296694">
          <w:marLeft w:val="480"/>
          <w:marRight w:val="0"/>
          <w:marTop w:val="0"/>
          <w:marBottom w:val="0"/>
          <w:divBdr>
            <w:top w:val="none" w:sz="0" w:space="0" w:color="auto"/>
            <w:left w:val="none" w:sz="0" w:space="0" w:color="auto"/>
            <w:bottom w:val="none" w:sz="0" w:space="0" w:color="auto"/>
            <w:right w:val="none" w:sz="0" w:space="0" w:color="auto"/>
          </w:divBdr>
        </w:div>
        <w:div w:id="1558971215">
          <w:marLeft w:val="480"/>
          <w:marRight w:val="0"/>
          <w:marTop w:val="0"/>
          <w:marBottom w:val="0"/>
          <w:divBdr>
            <w:top w:val="none" w:sz="0" w:space="0" w:color="auto"/>
            <w:left w:val="none" w:sz="0" w:space="0" w:color="auto"/>
            <w:bottom w:val="none" w:sz="0" w:space="0" w:color="auto"/>
            <w:right w:val="none" w:sz="0" w:space="0" w:color="auto"/>
          </w:divBdr>
        </w:div>
        <w:div w:id="1980840696">
          <w:marLeft w:val="480"/>
          <w:marRight w:val="0"/>
          <w:marTop w:val="0"/>
          <w:marBottom w:val="0"/>
          <w:divBdr>
            <w:top w:val="none" w:sz="0" w:space="0" w:color="auto"/>
            <w:left w:val="none" w:sz="0" w:space="0" w:color="auto"/>
            <w:bottom w:val="none" w:sz="0" w:space="0" w:color="auto"/>
            <w:right w:val="none" w:sz="0" w:space="0" w:color="auto"/>
          </w:divBdr>
        </w:div>
        <w:div w:id="1224290101">
          <w:marLeft w:val="480"/>
          <w:marRight w:val="0"/>
          <w:marTop w:val="0"/>
          <w:marBottom w:val="0"/>
          <w:divBdr>
            <w:top w:val="none" w:sz="0" w:space="0" w:color="auto"/>
            <w:left w:val="none" w:sz="0" w:space="0" w:color="auto"/>
            <w:bottom w:val="none" w:sz="0" w:space="0" w:color="auto"/>
            <w:right w:val="none" w:sz="0" w:space="0" w:color="auto"/>
          </w:divBdr>
        </w:div>
        <w:div w:id="221253595">
          <w:marLeft w:val="480"/>
          <w:marRight w:val="0"/>
          <w:marTop w:val="0"/>
          <w:marBottom w:val="0"/>
          <w:divBdr>
            <w:top w:val="none" w:sz="0" w:space="0" w:color="auto"/>
            <w:left w:val="none" w:sz="0" w:space="0" w:color="auto"/>
            <w:bottom w:val="none" w:sz="0" w:space="0" w:color="auto"/>
            <w:right w:val="none" w:sz="0" w:space="0" w:color="auto"/>
          </w:divBdr>
        </w:div>
        <w:div w:id="1161770290">
          <w:marLeft w:val="480"/>
          <w:marRight w:val="0"/>
          <w:marTop w:val="0"/>
          <w:marBottom w:val="0"/>
          <w:divBdr>
            <w:top w:val="none" w:sz="0" w:space="0" w:color="auto"/>
            <w:left w:val="none" w:sz="0" w:space="0" w:color="auto"/>
            <w:bottom w:val="none" w:sz="0" w:space="0" w:color="auto"/>
            <w:right w:val="none" w:sz="0" w:space="0" w:color="auto"/>
          </w:divBdr>
        </w:div>
        <w:div w:id="1522401507">
          <w:marLeft w:val="480"/>
          <w:marRight w:val="0"/>
          <w:marTop w:val="0"/>
          <w:marBottom w:val="0"/>
          <w:divBdr>
            <w:top w:val="none" w:sz="0" w:space="0" w:color="auto"/>
            <w:left w:val="none" w:sz="0" w:space="0" w:color="auto"/>
            <w:bottom w:val="none" w:sz="0" w:space="0" w:color="auto"/>
            <w:right w:val="none" w:sz="0" w:space="0" w:color="auto"/>
          </w:divBdr>
        </w:div>
        <w:div w:id="179658804">
          <w:marLeft w:val="480"/>
          <w:marRight w:val="0"/>
          <w:marTop w:val="0"/>
          <w:marBottom w:val="0"/>
          <w:divBdr>
            <w:top w:val="none" w:sz="0" w:space="0" w:color="auto"/>
            <w:left w:val="none" w:sz="0" w:space="0" w:color="auto"/>
            <w:bottom w:val="none" w:sz="0" w:space="0" w:color="auto"/>
            <w:right w:val="none" w:sz="0" w:space="0" w:color="auto"/>
          </w:divBdr>
        </w:div>
        <w:div w:id="1229414721">
          <w:marLeft w:val="480"/>
          <w:marRight w:val="0"/>
          <w:marTop w:val="0"/>
          <w:marBottom w:val="0"/>
          <w:divBdr>
            <w:top w:val="none" w:sz="0" w:space="0" w:color="auto"/>
            <w:left w:val="none" w:sz="0" w:space="0" w:color="auto"/>
            <w:bottom w:val="none" w:sz="0" w:space="0" w:color="auto"/>
            <w:right w:val="none" w:sz="0" w:space="0" w:color="auto"/>
          </w:divBdr>
        </w:div>
        <w:div w:id="751046741">
          <w:marLeft w:val="480"/>
          <w:marRight w:val="0"/>
          <w:marTop w:val="0"/>
          <w:marBottom w:val="0"/>
          <w:divBdr>
            <w:top w:val="none" w:sz="0" w:space="0" w:color="auto"/>
            <w:left w:val="none" w:sz="0" w:space="0" w:color="auto"/>
            <w:bottom w:val="none" w:sz="0" w:space="0" w:color="auto"/>
            <w:right w:val="none" w:sz="0" w:space="0" w:color="auto"/>
          </w:divBdr>
        </w:div>
        <w:div w:id="125046792">
          <w:marLeft w:val="480"/>
          <w:marRight w:val="0"/>
          <w:marTop w:val="0"/>
          <w:marBottom w:val="0"/>
          <w:divBdr>
            <w:top w:val="none" w:sz="0" w:space="0" w:color="auto"/>
            <w:left w:val="none" w:sz="0" w:space="0" w:color="auto"/>
            <w:bottom w:val="none" w:sz="0" w:space="0" w:color="auto"/>
            <w:right w:val="none" w:sz="0" w:space="0" w:color="auto"/>
          </w:divBdr>
        </w:div>
        <w:div w:id="2125688924">
          <w:marLeft w:val="480"/>
          <w:marRight w:val="0"/>
          <w:marTop w:val="0"/>
          <w:marBottom w:val="0"/>
          <w:divBdr>
            <w:top w:val="none" w:sz="0" w:space="0" w:color="auto"/>
            <w:left w:val="none" w:sz="0" w:space="0" w:color="auto"/>
            <w:bottom w:val="none" w:sz="0" w:space="0" w:color="auto"/>
            <w:right w:val="none" w:sz="0" w:space="0" w:color="auto"/>
          </w:divBdr>
        </w:div>
        <w:div w:id="385489913">
          <w:marLeft w:val="480"/>
          <w:marRight w:val="0"/>
          <w:marTop w:val="0"/>
          <w:marBottom w:val="0"/>
          <w:divBdr>
            <w:top w:val="none" w:sz="0" w:space="0" w:color="auto"/>
            <w:left w:val="none" w:sz="0" w:space="0" w:color="auto"/>
            <w:bottom w:val="none" w:sz="0" w:space="0" w:color="auto"/>
            <w:right w:val="none" w:sz="0" w:space="0" w:color="auto"/>
          </w:divBdr>
        </w:div>
        <w:div w:id="1113940704">
          <w:marLeft w:val="480"/>
          <w:marRight w:val="0"/>
          <w:marTop w:val="0"/>
          <w:marBottom w:val="0"/>
          <w:divBdr>
            <w:top w:val="none" w:sz="0" w:space="0" w:color="auto"/>
            <w:left w:val="none" w:sz="0" w:space="0" w:color="auto"/>
            <w:bottom w:val="none" w:sz="0" w:space="0" w:color="auto"/>
            <w:right w:val="none" w:sz="0" w:space="0" w:color="auto"/>
          </w:divBdr>
        </w:div>
        <w:div w:id="1511483191">
          <w:marLeft w:val="480"/>
          <w:marRight w:val="0"/>
          <w:marTop w:val="0"/>
          <w:marBottom w:val="0"/>
          <w:divBdr>
            <w:top w:val="none" w:sz="0" w:space="0" w:color="auto"/>
            <w:left w:val="none" w:sz="0" w:space="0" w:color="auto"/>
            <w:bottom w:val="none" w:sz="0" w:space="0" w:color="auto"/>
            <w:right w:val="none" w:sz="0" w:space="0" w:color="auto"/>
          </w:divBdr>
        </w:div>
        <w:div w:id="1486512943">
          <w:marLeft w:val="480"/>
          <w:marRight w:val="0"/>
          <w:marTop w:val="0"/>
          <w:marBottom w:val="0"/>
          <w:divBdr>
            <w:top w:val="none" w:sz="0" w:space="0" w:color="auto"/>
            <w:left w:val="none" w:sz="0" w:space="0" w:color="auto"/>
            <w:bottom w:val="none" w:sz="0" w:space="0" w:color="auto"/>
            <w:right w:val="none" w:sz="0" w:space="0" w:color="auto"/>
          </w:divBdr>
        </w:div>
        <w:div w:id="449131154">
          <w:marLeft w:val="480"/>
          <w:marRight w:val="0"/>
          <w:marTop w:val="0"/>
          <w:marBottom w:val="0"/>
          <w:divBdr>
            <w:top w:val="none" w:sz="0" w:space="0" w:color="auto"/>
            <w:left w:val="none" w:sz="0" w:space="0" w:color="auto"/>
            <w:bottom w:val="none" w:sz="0" w:space="0" w:color="auto"/>
            <w:right w:val="none" w:sz="0" w:space="0" w:color="auto"/>
          </w:divBdr>
        </w:div>
        <w:div w:id="526715698">
          <w:marLeft w:val="480"/>
          <w:marRight w:val="0"/>
          <w:marTop w:val="0"/>
          <w:marBottom w:val="0"/>
          <w:divBdr>
            <w:top w:val="none" w:sz="0" w:space="0" w:color="auto"/>
            <w:left w:val="none" w:sz="0" w:space="0" w:color="auto"/>
            <w:bottom w:val="none" w:sz="0" w:space="0" w:color="auto"/>
            <w:right w:val="none" w:sz="0" w:space="0" w:color="auto"/>
          </w:divBdr>
        </w:div>
        <w:div w:id="1989700332">
          <w:marLeft w:val="480"/>
          <w:marRight w:val="0"/>
          <w:marTop w:val="0"/>
          <w:marBottom w:val="0"/>
          <w:divBdr>
            <w:top w:val="none" w:sz="0" w:space="0" w:color="auto"/>
            <w:left w:val="none" w:sz="0" w:space="0" w:color="auto"/>
            <w:bottom w:val="none" w:sz="0" w:space="0" w:color="auto"/>
            <w:right w:val="none" w:sz="0" w:space="0" w:color="auto"/>
          </w:divBdr>
        </w:div>
        <w:div w:id="369767738">
          <w:marLeft w:val="480"/>
          <w:marRight w:val="0"/>
          <w:marTop w:val="0"/>
          <w:marBottom w:val="0"/>
          <w:divBdr>
            <w:top w:val="none" w:sz="0" w:space="0" w:color="auto"/>
            <w:left w:val="none" w:sz="0" w:space="0" w:color="auto"/>
            <w:bottom w:val="none" w:sz="0" w:space="0" w:color="auto"/>
            <w:right w:val="none" w:sz="0" w:space="0" w:color="auto"/>
          </w:divBdr>
        </w:div>
        <w:div w:id="258560106">
          <w:marLeft w:val="480"/>
          <w:marRight w:val="0"/>
          <w:marTop w:val="0"/>
          <w:marBottom w:val="0"/>
          <w:divBdr>
            <w:top w:val="none" w:sz="0" w:space="0" w:color="auto"/>
            <w:left w:val="none" w:sz="0" w:space="0" w:color="auto"/>
            <w:bottom w:val="none" w:sz="0" w:space="0" w:color="auto"/>
            <w:right w:val="none" w:sz="0" w:space="0" w:color="auto"/>
          </w:divBdr>
        </w:div>
        <w:div w:id="243422208">
          <w:marLeft w:val="480"/>
          <w:marRight w:val="0"/>
          <w:marTop w:val="0"/>
          <w:marBottom w:val="0"/>
          <w:divBdr>
            <w:top w:val="none" w:sz="0" w:space="0" w:color="auto"/>
            <w:left w:val="none" w:sz="0" w:space="0" w:color="auto"/>
            <w:bottom w:val="none" w:sz="0" w:space="0" w:color="auto"/>
            <w:right w:val="none" w:sz="0" w:space="0" w:color="auto"/>
          </w:divBdr>
        </w:div>
        <w:div w:id="703596934">
          <w:marLeft w:val="480"/>
          <w:marRight w:val="0"/>
          <w:marTop w:val="0"/>
          <w:marBottom w:val="0"/>
          <w:divBdr>
            <w:top w:val="none" w:sz="0" w:space="0" w:color="auto"/>
            <w:left w:val="none" w:sz="0" w:space="0" w:color="auto"/>
            <w:bottom w:val="none" w:sz="0" w:space="0" w:color="auto"/>
            <w:right w:val="none" w:sz="0" w:space="0" w:color="auto"/>
          </w:divBdr>
        </w:div>
        <w:div w:id="2000965191">
          <w:marLeft w:val="480"/>
          <w:marRight w:val="0"/>
          <w:marTop w:val="0"/>
          <w:marBottom w:val="0"/>
          <w:divBdr>
            <w:top w:val="none" w:sz="0" w:space="0" w:color="auto"/>
            <w:left w:val="none" w:sz="0" w:space="0" w:color="auto"/>
            <w:bottom w:val="none" w:sz="0" w:space="0" w:color="auto"/>
            <w:right w:val="none" w:sz="0" w:space="0" w:color="auto"/>
          </w:divBdr>
        </w:div>
        <w:div w:id="735131232">
          <w:marLeft w:val="480"/>
          <w:marRight w:val="0"/>
          <w:marTop w:val="0"/>
          <w:marBottom w:val="0"/>
          <w:divBdr>
            <w:top w:val="none" w:sz="0" w:space="0" w:color="auto"/>
            <w:left w:val="none" w:sz="0" w:space="0" w:color="auto"/>
            <w:bottom w:val="none" w:sz="0" w:space="0" w:color="auto"/>
            <w:right w:val="none" w:sz="0" w:space="0" w:color="auto"/>
          </w:divBdr>
        </w:div>
        <w:div w:id="550119762">
          <w:marLeft w:val="480"/>
          <w:marRight w:val="0"/>
          <w:marTop w:val="0"/>
          <w:marBottom w:val="0"/>
          <w:divBdr>
            <w:top w:val="none" w:sz="0" w:space="0" w:color="auto"/>
            <w:left w:val="none" w:sz="0" w:space="0" w:color="auto"/>
            <w:bottom w:val="none" w:sz="0" w:space="0" w:color="auto"/>
            <w:right w:val="none" w:sz="0" w:space="0" w:color="auto"/>
          </w:divBdr>
        </w:div>
        <w:div w:id="1019501727">
          <w:marLeft w:val="480"/>
          <w:marRight w:val="0"/>
          <w:marTop w:val="0"/>
          <w:marBottom w:val="0"/>
          <w:divBdr>
            <w:top w:val="none" w:sz="0" w:space="0" w:color="auto"/>
            <w:left w:val="none" w:sz="0" w:space="0" w:color="auto"/>
            <w:bottom w:val="none" w:sz="0" w:space="0" w:color="auto"/>
            <w:right w:val="none" w:sz="0" w:space="0" w:color="auto"/>
          </w:divBdr>
        </w:div>
        <w:div w:id="1531802612">
          <w:marLeft w:val="480"/>
          <w:marRight w:val="0"/>
          <w:marTop w:val="0"/>
          <w:marBottom w:val="0"/>
          <w:divBdr>
            <w:top w:val="none" w:sz="0" w:space="0" w:color="auto"/>
            <w:left w:val="none" w:sz="0" w:space="0" w:color="auto"/>
            <w:bottom w:val="none" w:sz="0" w:space="0" w:color="auto"/>
            <w:right w:val="none" w:sz="0" w:space="0" w:color="auto"/>
          </w:divBdr>
        </w:div>
        <w:div w:id="2076778568">
          <w:marLeft w:val="480"/>
          <w:marRight w:val="0"/>
          <w:marTop w:val="0"/>
          <w:marBottom w:val="0"/>
          <w:divBdr>
            <w:top w:val="none" w:sz="0" w:space="0" w:color="auto"/>
            <w:left w:val="none" w:sz="0" w:space="0" w:color="auto"/>
            <w:bottom w:val="none" w:sz="0" w:space="0" w:color="auto"/>
            <w:right w:val="none" w:sz="0" w:space="0" w:color="auto"/>
          </w:divBdr>
        </w:div>
      </w:divsChild>
    </w:div>
    <w:div w:id="96565007">
      <w:bodyDiv w:val="1"/>
      <w:marLeft w:val="0"/>
      <w:marRight w:val="0"/>
      <w:marTop w:val="0"/>
      <w:marBottom w:val="0"/>
      <w:divBdr>
        <w:top w:val="none" w:sz="0" w:space="0" w:color="auto"/>
        <w:left w:val="none" w:sz="0" w:space="0" w:color="auto"/>
        <w:bottom w:val="none" w:sz="0" w:space="0" w:color="auto"/>
        <w:right w:val="none" w:sz="0" w:space="0" w:color="auto"/>
      </w:divBdr>
    </w:div>
    <w:div w:id="98381387">
      <w:bodyDiv w:val="1"/>
      <w:marLeft w:val="0"/>
      <w:marRight w:val="0"/>
      <w:marTop w:val="0"/>
      <w:marBottom w:val="0"/>
      <w:divBdr>
        <w:top w:val="none" w:sz="0" w:space="0" w:color="auto"/>
        <w:left w:val="none" w:sz="0" w:space="0" w:color="auto"/>
        <w:bottom w:val="none" w:sz="0" w:space="0" w:color="auto"/>
        <w:right w:val="none" w:sz="0" w:space="0" w:color="auto"/>
      </w:divBdr>
      <w:divsChild>
        <w:div w:id="1869029333">
          <w:marLeft w:val="480"/>
          <w:marRight w:val="0"/>
          <w:marTop w:val="0"/>
          <w:marBottom w:val="0"/>
          <w:divBdr>
            <w:top w:val="none" w:sz="0" w:space="0" w:color="auto"/>
            <w:left w:val="none" w:sz="0" w:space="0" w:color="auto"/>
            <w:bottom w:val="none" w:sz="0" w:space="0" w:color="auto"/>
            <w:right w:val="none" w:sz="0" w:space="0" w:color="auto"/>
          </w:divBdr>
        </w:div>
        <w:div w:id="1036812150">
          <w:marLeft w:val="480"/>
          <w:marRight w:val="0"/>
          <w:marTop w:val="0"/>
          <w:marBottom w:val="0"/>
          <w:divBdr>
            <w:top w:val="none" w:sz="0" w:space="0" w:color="auto"/>
            <w:left w:val="none" w:sz="0" w:space="0" w:color="auto"/>
            <w:bottom w:val="none" w:sz="0" w:space="0" w:color="auto"/>
            <w:right w:val="none" w:sz="0" w:space="0" w:color="auto"/>
          </w:divBdr>
        </w:div>
        <w:div w:id="174543207">
          <w:marLeft w:val="480"/>
          <w:marRight w:val="0"/>
          <w:marTop w:val="0"/>
          <w:marBottom w:val="0"/>
          <w:divBdr>
            <w:top w:val="none" w:sz="0" w:space="0" w:color="auto"/>
            <w:left w:val="none" w:sz="0" w:space="0" w:color="auto"/>
            <w:bottom w:val="none" w:sz="0" w:space="0" w:color="auto"/>
            <w:right w:val="none" w:sz="0" w:space="0" w:color="auto"/>
          </w:divBdr>
        </w:div>
        <w:div w:id="1932741233">
          <w:marLeft w:val="480"/>
          <w:marRight w:val="0"/>
          <w:marTop w:val="0"/>
          <w:marBottom w:val="0"/>
          <w:divBdr>
            <w:top w:val="none" w:sz="0" w:space="0" w:color="auto"/>
            <w:left w:val="none" w:sz="0" w:space="0" w:color="auto"/>
            <w:bottom w:val="none" w:sz="0" w:space="0" w:color="auto"/>
            <w:right w:val="none" w:sz="0" w:space="0" w:color="auto"/>
          </w:divBdr>
        </w:div>
        <w:div w:id="1779830505">
          <w:marLeft w:val="480"/>
          <w:marRight w:val="0"/>
          <w:marTop w:val="0"/>
          <w:marBottom w:val="0"/>
          <w:divBdr>
            <w:top w:val="none" w:sz="0" w:space="0" w:color="auto"/>
            <w:left w:val="none" w:sz="0" w:space="0" w:color="auto"/>
            <w:bottom w:val="none" w:sz="0" w:space="0" w:color="auto"/>
            <w:right w:val="none" w:sz="0" w:space="0" w:color="auto"/>
          </w:divBdr>
        </w:div>
        <w:div w:id="479274049">
          <w:marLeft w:val="480"/>
          <w:marRight w:val="0"/>
          <w:marTop w:val="0"/>
          <w:marBottom w:val="0"/>
          <w:divBdr>
            <w:top w:val="none" w:sz="0" w:space="0" w:color="auto"/>
            <w:left w:val="none" w:sz="0" w:space="0" w:color="auto"/>
            <w:bottom w:val="none" w:sz="0" w:space="0" w:color="auto"/>
            <w:right w:val="none" w:sz="0" w:space="0" w:color="auto"/>
          </w:divBdr>
        </w:div>
        <w:div w:id="1444961152">
          <w:marLeft w:val="480"/>
          <w:marRight w:val="0"/>
          <w:marTop w:val="0"/>
          <w:marBottom w:val="0"/>
          <w:divBdr>
            <w:top w:val="none" w:sz="0" w:space="0" w:color="auto"/>
            <w:left w:val="none" w:sz="0" w:space="0" w:color="auto"/>
            <w:bottom w:val="none" w:sz="0" w:space="0" w:color="auto"/>
            <w:right w:val="none" w:sz="0" w:space="0" w:color="auto"/>
          </w:divBdr>
        </w:div>
        <w:div w:id="1575167985">
          <w:marLeft w:val="480"/>
          <w:marRight w:val="0"/>
          <w:marTop w:val="0"/>
          <w:marBottom w:val="0"/>
          <w:divBdr>
            <w:top w:val="none" w:sz="0" w:space="0" w:color="auto"/>
            <w:left w:val="none" w:sz="0" w:space="0" w:color="auto"/>
            <w:bottom w:val="none" w:sz="0" w:space="0" w:color="auto"/>
            <w:right w:val="none" w:sz="0" w:space="0" w:color="auto"/>
          </w:divBdr>
        </w:div>
        <w:div w:id="1542090433">
          <w:marLeft w:val="480"/>
          <w:marRight w:val="0"/>
          <w:marTop w:val="0"/>
          <w:marBottom w:val="0"/>
          <w:divBdr>
            <w:top w:val="none" w:sz="0" w:space="0" w:color="auto"/>
            <w:left w:val="none" w:sz="0" w:space="0" w:color="auto"/>
            <w:bottom w:val="none" w:sz="0" w:space="0" w:color="auto"/>
            <w:right w:val="none" w:sz="0" w:space="0" w:color="auto"/>
          </w:divBdr>
        </w:div>
        <w:div w:id="303630719">
          <w:marLeft w:val="480"/>
          <w:marRight w:val="0"/>
          <w:marTop w:val="0"/>
          <w:marBottom w:val="0"/>
          <w:divBdr>
            <w:top w:val="none" w:sz="0" w:space="0" w:color="auto"/>
            <w:left w:val="none" w:sz="0" w:space="0" w:color="auto"/>
            <w:bottom w:val="none" w:sz="0" w:space="0" w:color="auto"/>
            <w:right w:val="none" w:sz="0" w:space="0" w:color="auto"/>
          </w:divBdr>
        </w:div>
        <w:div w:id="1473326228">
          <w:marLeft w:val="480"/>
          <w:marRight w:val="0"/>
          <w:marTop w:val="0"/>
          <w:marBottom w:val="0"/>
          <w:divBdr>
            <w:top w:val="none" w:sz="0" w:space="0" w:color="auto"/>
            <w:left w:val="none" w:sz="0" w:space="0" w:color="auto"/>
            <w:bottom w:val="none" w:sz="0" w:space="0" w:color="auto"/>
            <w:right w:val="none" w:sz="0" w:space="0" w:color="auto"/>
          </w:divBdr>
        </w:div>
        <w:div w:id="1146505142">
          <w:marLeft w:val="480"/>
          <w:marRight w:val="0"/>
          <w:marTop w:val="0"/>
          <w:marBottom w:val="0"/>
          <w:divBdr>
            <w:top w:val="none" w:sz="0" w:space="0" w:color="auto"/>
            <w:left w:val="none" w:sz="0" w:space="0" w:color="auto"/>
            <w:bottom w:val="none" w:sz="0" w:space="0" w:color="auto"/>
            <w:right w:val="none" w:sz="0" w:space="0" w:color="auto"/>
          </w:divBdr>
        </w:div>
        <w:div w:id="787090566">
          <w:marLeft w:val="480"/>
          <w:marRight w:val="0"/>
          <w:marTop w:val="0"/>
          <w:marBottom w:val="0"/>
          <w:divBdr>
            <w:top w:val="none" w:sz="0" w:space="0" w:color="auto"/>
            <w:left w:val="none" w:sz="0" w:space="0" w:color="auto"/>
            <w:bottom w:val="none" w:sz="0" w:space="0" w:color="auto"/>
            <w:right w:val="none" w:sz="0" w:space="0" w:color="auto"/>
          </w:divBdr>
        </w:div>
        <w:div w:id="1831098907">
          <w:marLeft w:val="480"/>
          <w:marRight w:val="0"/>
          <w:marTop w:val="0"/>
          <w:marBottom w:val="0"/>
          <w:divBdr>
            <w:top w:val="none" w:sz="0" w:space="0" w:color="auto"/>
            <w:left w:val="none" w:sz="0" w:space="0" w:color="auto"/>
            <w:bottom w:val="none" w:sz="0" w:space="0" w:color="auto"/>
            <w:right w:val="none" w:sz="0" w:space="0" w:color="auto"/>
          </w:divBdr>
        </w:div>
        <w:div w:id="1866477927">
          <w:marLeft w:val="480"/>
          <w:marRight w:val="0"/>
          <w:marTop w:val="0"/>
          <w:marBottom w:val="0"/>
          <w:divBdr>
            <w:top w:val="none" w:sz="0" w:space="0" w:color="auto"/>
            <w:left w:val="none" w:sz="0" w:space="0" w:color="auto"/>
            <w:bottom w:val="none" w:sz="0" w:space="0" w:color="auto"/>
            <w:right w:val="none" w:sz="0" w:space="0" w:color="auto"/>
          </w:divBdr>
        </w:div>
        <w:div w:id="1128665693">
          <w:marLeft w:val="480"/>
          <w:marRight w:val="0"/>
          <w:marTop w:val="0"/>
          <w:marBottom w:val="0"/>
          <w:divBdr>
            <w:top w:val="none" w:sz="0" w:space="0" w:color="auto"/>
            <w:left w:val="none" w:sz="0" w:space="0" w:color="auto"/>
            <w:bottom w:val="none" w:sz="0" w:space="0" w:color="auto"/>
            <w:right w:val="none" w:sz="0" w:space="0" w:color="auto"/>
          </w:divBdr>
        </w:div>
        <w:div w:id="2136168230">
          <w:marLeft w:val="480"/>
          <w:marRight w:val="0"/>
          <w:marTop w:val="0"/>
          <w:marBottom w:val="0"/>
          <w:divBdr>
            <w:top w:val="none" w:sz="0" w:space="0" w:color="auto"/>
            <w:left w:val="none" w:sz="0" w:space="0" w:color="auto"/>
            <w:bottom w:val="none" w:sz="0" w:space="0" w:color="auto"/>
            <w:right w:val="none" w:sz="0" w:space="0" w:color="auto"/>
          </w:divBdr>
        </w:div>
        <w:div w:id="2113620939">
          <w:marLeft w:val="480"/>
          <w:marRight w:val="0"/>
          <w:marTop w:val="0"/>
          <w:marBottom w:val="0"/>
          <w:divBdr>
            <w:top w:val="none" w:sz="0" w:space="0" w:color="auto"/>
            <w:left w:val="none" w:sz="0" w:space="0" w:color="auto"/>
            <w:bottom w:val="none" w:sz="0" w:space="0" w:color="auto"/>
            <w:right w:val="none" w:sz="0" w:space="0" w:color="auto"/>
          </w:divBdr>
        </w:div>
        <w:div w:id="1274359176">
          <w:marLeft w:val="480"/>
          <w:marRight w:val="0"/>
          <w:marTop w:val="0"/>
          <w:marBottom w:val="0"/>
          <w:divBdr>
            <w:top w:val="none" w:sz="0" w:space="0" w:color="auto"/>
            <w:left w:val="none" w:sz="0" w:space="0" w:color="auto"/>
            <w:bottom w:val="none" w:sz="0" w:space="0" w:color="auto"/>
            <w:right w:val="none" w:sz="0" w:space="0" w:color="auto"/>
          </w:divBdr>
        </w:div>
        <w:div w:id="1071462227">
          <w:marLeft w:val="480"/>
          <w:marRight w:val="0"/>
          <w:marTop w:val="0"/>
          <w:marBottom w:val="0"/>
          <w:divBdr>
            <w:top w:val="none" w:sz="0" w:space="0" w:color="auto"/>
            <w:left w:val="none" w:sz="0" w:space="0" w:color="auto"/>
            <w:bottom w:val="none" w:sz="0" w:space="0" w:color="auto"/>
            <w:right w:val="none" w:sz="0" w:space="0" w:color="auto"/>
          </w:divBdr>
        </w:div>
        <w:div w:id="1898080274">
          <w:marLeft w:val="480"/>
          <w:marRight w:val="0"/>
          <w:marTop w:val="0"/>
          <w:marBottom w:val="0"/>
          <w:divBdr>
            <w:top w:val="none" w:sz="0" w:space="0" w:color="auto"/>
            <w:left w:val="none" w:sz="0" w:space="0" w:color="auto"/>
            <w:bottom w:val="none" w:sz="0" w:space="0" w:color="auto"/>
            <w:right w:val="none" w:sz="0" w:space="0" w:color="auto"/>
          </w:divBdr>
        </w:div>
        <w:div w:id="585457525">
          <w:marLeft w:val="480"/>
          <w:marRight w:val="0"/>
          <w:marTop w:val="0"/>
          <w:marBottom w:val="0"/>
          <w:divBdr>
            <w:top w:val="none" w:sz="0" w:space="0" w:color="auto"/>
            <w:left w:val="none" w:sz="0" w:space="0" w:color="auto"/>
            <w:bottom w:val="none" w:sz="0" w:space="0" w:color="auto"/>
            <w:right w:val="none" w:sz="0" w:space="0" w:color="auto"/>
          </w:divBdr>
        </w:div>
        <w:div w:id="1121992677">
          <w:marLeft w:val="480"/>
          <w:marRight w:val="0"/>
          <w:marTop w:val="0"/>
          <w:marBottom w:val="0"/>
          <w:divBdr>
            <w:top w:val="none" w:sz="0" w:space="0" w:color="auto"/>
            <w:left w:val="none" w:sz="0" w:space="0" w:color="auto"/>
            <w:bottom w:val="none" w:sz="0" w:space="0" w:color="auto"/>
            <w:right w:val="none" w:sz="0" w:space="0" w:color="auto"/>
          </w:divBdr>
        </w:div>
        <w:div w:id="1169174424">
          <w:marLeft w:val="480"/>
          <w:marRight w:val="0"/>
          <w:marTop w:val="0"/>
          <w:marBottom w:val="0"/>
          <w:divBdr>
            <w:top w:val="none" w:sz="0" w:space="0" w:color="auto"/>
            <w:left w:val="none" w:sz="0" w:space="0" w:color="auto"/>
            <w:bottom w:val="none" w:sz="0" w:space="0" w:color="auto"/>
            <w:right w:val="none" w:sz="0" w:space="0" w:color="auto"/>
          </w:divBdr>
        </w:div>
        <w:div w:id="10112241">
          <w:marLeft w:val="480"/>
          <w:marRight w:val="0"/>
          <w:marTop w:val="0"/>
          <w:marBottom w:val="0"/>
          <w:divBdr>
            <w:top w:val="none" w:sz="0" w:space="0" w:color="auto"/>
            <w:left w:val="none" w:sz="0" w:space="0" w:color="auto"/>
            <w:bottom w:val="none" w:sz="0" w:space="0" w:color="auto"/>
            <w:right w:val="none" w:sz="0" w:space="0" w:color="auto"/>
          </w:divBdr>
        </w:div>
        <w:div w:id="1678772018">
          <w:marLeft w:val="480"/>
          <w:marRight w:val="0"/>
          <w:marTop w:val="0"/>
          <w:marBottom w:val="0"/>
          <w:divBdr>
            <w:top w:val="none" w:sz="0" w:space="0" w:color="auto"/>
            <w:left w:val="none" w:sz="0" w:space="0" w:color="auto"/>
            <w:bottom w:val="none" w:sz="0" w:space="0" w:color="auto"/>
            <w:right w:val="none" w:sz="0" w:space="0" w:color="auto"/>
          </w:divBdr>
        </w:div>
        <w:div w:id="545605935">
          <w:marLeft w:val="480"/>
          <w:marRight w:val="0"/>
          <w:marTop w:val="0"/>
          <w:marBottom w:val="0"/>
          <w:divBdr>
            <w:top w:val="none" w:sz="0" w:space="0" w:color="auto"/>
            <w:left w:val="none" w:sz="0" w:space="0" w:color="auto"/>
            <w:bottom w:val="none" w:sz="0" w:space="0" w:color="auto"/>
            <w:right w:val="none" w:sz="0" w:space="0" w:color="auto"/>
          </w:divBdr>
        </w:div>
        <w:div w:id="786579679">
          <w:marLeft w:val="480"/>
          <w:marRight w:val="0"/>
          <w:marTop w:val="0"/>
          <w:marBottom w:val="0"/>
          <w:divBdr>
            <w:top w:val="none" w:sz="0" w:space="0" w:color="auto"/>
            <w:left w:val="none" w:sz="0" w:space="0" w:color="auto"/>
            <w:bottom w:val="none" w:sz="0" w:space="0" w:color="auto"/>
            <w:right w:val="none" w:sz="0" w:space="0" w:color="auto"/>
          </w:divBdr>
        </w:div>
        <w:div w:id="1357655938">
          <w:marLeft w:val="480"/>
          <w:marRight w:val="0"/>
          <w:marTop w:val="0"/>
          <w:marBottom w:val="0"/>
          <w:divBdr>
            <w:top w:val="none" w:sz="0" w:space="0" w:color="auto"/>
            <w:left w:val="none" w:sz="0" w:space="0" w:color="auto"/>
            <w:bottom w:val="none" w:sz="0" w:space="0" w:color="auto"/>
            <w:right w:val="none" w:sz="0" w:space="0" w:color="auto"/>
          </w:divBdr>
        </w:div>
        <w:div w:id="839663244">
          <w:marLeft w:val="480"/>
          <w:marRight w:val="0"/>
          <w:marTop w:val="0"/>
          <w:marBottom w:val="0"/>
          <w:divBdr>
            <w:top w:val="none" w:sz="0" w:space="0" w:color="auto"/>
            <w:left w:val="none" w:sz="0" w:space="0" w:color="auto"/>
            <w:bottom w:val="none" w:sz="0" w:space="0" w:color="auto"/>
            <w:right w:val="none" w:sz="0" w:space="0" w:color="auto"/>
          </w:divBdr>
        </w:div>
        <w:div w:id="531041718">
          <w:marLeft w:val="480"/>
          <w:marRight w:val="0"/>
          <w:marTop w:val="0"/>
          <w:marBottom w:val="0"/>
          <w:divBdr>
            <w:top w:val="none" w:sz="0" w:space="0" w:color="auto"/>
            <w:left w:val="none" w:sz="0" w:space="0" w:color="auto"/>
            <w:bottom w:val="none" w:sz="0" w:space="0" w:color="auto"/>
            <w:right w:val="none" w:sz="0" w:space="0" w:color="auto"/>
          </w:divBdr>
        </w:div>
        <w:div w:id="46533959">
          <w:marLeft w:val="480"/>
          <w:marRight w:val="0"/>
          <w:marTop w:val="0"/>
          <w:marBottom w:val="0"/>
          <w:divBdr>
            <w:top w:val="none" w:sz="0" w:space="0" w:color="auto"/>
            <w:left w:val="none" w:sz="0" w:space="0" w:color="auto"/>
            <w:bottom w:val="none" w:sz="0" w:space="0" w:color="auto"/>
            <w:right w:val="none" w:sz="0" w:space="0" w:color="auto"/>
          </w:divBdr>
        </w:div>
        <w:div w:id="1959484751">
          <w:marLeft w:val="480"/>
          <w:marRight w:val="0"/>
          <w:marTop w:val="0"/>
          <w:marBottom w:val="0"/>
          <w:divBdr>
            <w:top w:val="none" w:sz="0" w:space="0" w:color="auto"/>
            <w:left w:val="none" w:sz="0" w:space="0" w:color="auto"/>
            <w:bottom w:val="none" w:sz="0" w:space="0" w:color="auto"/>
            <w:right w:val="none" w:sz="0" w:space="0" w:color="auto"/>
          </w:divBdr>
        </w:div>
        <w:div w:id="1022628338">
          <w:marLeft w:val="480"/>
          <w:marRight w:val="0"/>
          <w:marTop w:val="0"/>
          <w:marBottom w:val="0"/>
          <w:divBdr>
            <w:top w:val="none" w:sz="0" w:space="0" w:color="auto"/>
            <w:left w:val="none" w:sz="0" w:space="0" w:color="auto"/>
            <w:bottom w:val="none" w:sz="0" w:space="0" w:color="auto"/>
            <w:right w:val="none" w:sz="0" w:space="0" w:color="auto"/>
          </w:divBdr>
        </w:div>
        <w:div w:id="20782684">
          <w:marLeft w:val="480"/>
          <w:marRight w:val="0"/>
          <w:marTop w:val="0"/>
          <w:marBottom w:val="0"/>
          <w:divBdr>
            <w:top w:val="none" w:sz="0" w:space="0" w:color="auto"/>
            <w:left w:val="none" w:sz="0" w:space="0" w:color="auto"/>
            <w:bottom w:val="none" w:sz="0" w:space="0" w:color="auto"/>
            <w:right w:val="none" w:sz="0" w:space="0" w:color="auto"/>
          </w:divBdr>
        </w:div>
        <w:div w:id="991566571">
          <w:marLeft w:val="480"/>
          <w:marRight w:val="0"/>
          <w:marTop w:val="0"/>
          <w:marBottom w:val="0"/>
          <w:divBdr>
            <w:top w:val="none" w:sz="0" w:space="0" w:color="auto"/>
            <w:left w:val="none" w:sz="0" w:space="0" w:color="auto"/>
            <w:bottom w:val="none" w:sz="0" w:space="0" w:color="auto"/>
            <w:right w:val="none" w:sz="0" w:space="0" w:color="auto"/>
          </w:divBdr>
        </w:div>
        <w:div w:id="984315497">
          <w:marLeft w:val="480"/>
          <w:marRight w:val="0"/>
          <w:marTop w:val="0"/>
          <w:marBottom w:val="0"/>
          <w:divBdr>
            <w:top w:val="none" w:sz="0" w:space="0" w:color="auto"/>
            <w:left w:val="none" w:sz="0" w:space="0" w:color="auto"/>
            <w:bottom w:val="none" w:sz="0" w:space="0" w:color="auto"/>
            <w:right w:val="none" w:sz="0" w:space="0" w:color="auto"/>
          </w:divBdr>
        </w:div>
        <w:div w:id="1016537771">
          <w:marLeft w:val="480"/>
          <w:marRight w:val="0"/>
          <w:marTop w:val="0"/>
          <w:marBottom w:val="0"/>
          <w:divBdr>
            <w:top w:val="none" w:sz="0" w:space="0" w:color="auto"/>
            <w:left w:val="none" w:sz="0" w:space="0" w:color="auto"/>
            <w:bottom w:val="none" w:sz="0" w:space="0" w:color="auto"/>
            <w:right w:val="none" w:sz="0" w:space="0" w:color="auto"/>
          </w:divBdr>
        </w:div>
        <w:div w:id="17196769">
          <w:marLeft w:val="480"/>
          <w:marRight w:val="0"/>
          <w:marTop w:val="0"/>
          <w:marBottom w:val="0"/>
          <w:divBdr>
            <w:top w:val="none" w:sz="0" w:space="0" w:color="auto"/>
            <w:left w:val="none" w:sz="0" w:space="0" w:color="auto"/>
            <w:bottom w:val="none" w:sz="0" w:space="0" w:color="auto"/>
            <w:right w:val="none" w:sz="0" w:space="0" w:color="auto"/>
          </w:divBdr>
        </w:div>
        <w:div w:id="1644774927">
          <w:marLeft w:val="480"/>
          <w:marRight w:val="0"/>
          <w:marTop w:val="0"/>
          <w:marBottom w:val="0"/>
          <w:divBdr>
            <w:top w:val="none" w:sz="0" w:space="0" w:color="auto"/>
            <w:left w:val="none" w:sz="0" w:space="0" w:color="auto"/>
            <w:bottom w:val="none" w:sz="0" w:space="0" w:color="auto"/>
            <w:right w:val="none" w:sz="0" w:space="0" w:color="auto"/>
          </w:divBdr>
        </w:div>
        <w:div w:id="1494568903">
          <w:marLeft w:val="480"/>
          <w:marRight w:val="0"/>
          <w:marTop w:val="0"/>
          <w:marBottom w:val="0"/>
          <w:divBdr>
            <w:top w:val="none" w:sz="0" w:space="0" w:color="auto"/>
            <w:left w:val="none" w:sz="0" w:space="0" w:color="auto"/>
            <w:bottom w:val="none" w:sz="0" w:space="0" w:color="auto"/>
            <w:right w:val="none" w:sz="0" w:space="0" w:color="auto"/>
          </w:divBdr>
        </w:div>
        <w:div w:id="638389204">
          <w:marLeft w:val="480"/>
          <w:marRight w:val="0"/>
          <w:marTop w:val="0"/>
          <w:marBottom w:val="0"/>
          <w:divBdr>
            <w:top w:val="none" w:sz="0" w:space="0" w:color="auto"/>
            <w:left w:val="none" w:sz="0" w:space="0" w:color="auto"/>
            <w:bottom w:val="none" w:sz="0" w:space="0" w:color="auto"/>
            <w:right w:val="none" w:sz="0" w:space="0" w:color="auto"/>
          </w:divBdr>
        </w:div>
        <w:div w:id="1287152035">
          <w:marLeft w:val="480"/>
          <w:marRight w:val="0"/>
          <w:marTop w:val="0"/>
          <w:marBottom w:val="0"/>
          <w:divBdr>
            <w:top w:val="none" w:sz="0" w:space="0" w:color="auto"/>
            <w:left w:val="none" w:sz="0" w:space="0" w:color="auto"/>
            <w:bottom w:val="none" w:sz="0" w:space="0" w:color="auto"/>
            <w:right w:val="none" w:sz="0" w:space="0" w:color="auto"/>
          </w:divBdr>
        </w:div>
        <w:div w:id="1190799509">
          <w:marLeft w:val="480"/>
          <w:marRight w:val="0"/>
          <w:marTop w:val="0"/>
          <w:marBottom w:val="0"/>
          <w:divBdr>
            <w:top w:val="none" w:sz="0" w:space="0" w:color="auto"/>
            <w:left w:val="none" w:sz="0" w:space="0" w:color="auto"/>
            <w:bottom w:val="none" w:sz="0" w:space="0" w:color="auto"/>
            <w:right w:val="none" w:sz="0" w:space="0" w:color="auto"/>
          </w:divBdr>
        </w:div>
        <w:div w:id="2028629437">
          <w:marLeft w:val="480"/>
          <w:marRight w:val="0"/>
          <w:marTop w:val="0"/>
          <w:marBottom w:val="0"/>
          <w:divBdr>
            <w:top w:val="none" w:sz="0" w:space="0" w:color="auto"/>
            <w:left w:val="none" w:sz="0" w:space="0" w:color="auto"/>
            <w:bottom w:val="none" w:sz="0" w:space="0" w:color="auto"/>
            <w:right w:val="none" w:sz="0" w:space="0" w:color="auto"/>
          </w:divBdr>
        </w:div>
        <w:div w:id="367291902">
          <w:marLeft w:val="480"/>
          <w:marRight w:val="0"/>
          <w:marTop w:val="0"/>
          <w:marBottom w:val="0"/>
          <w:divBdr>
            <w:top w:val="none" w:sz="0" w:space="0" w:color="auto"/>
            <w:left w:val="none" w:sz="0" w:space="0" w:color="auto"/>
            <w:bottom w:val="none" w:sz="0" w:space="0" w:color="auto"/>
            <w:right w:val="none" w:sz="0" w:space="0" w:color="auto"/>
          </w:divBdr>
        </w:div>
        <w:div w:id="1516462010">
          <w:marLeft w:val="480"/>
          <w:marRight w:val="0"/>
          <w:marTop w:val="0"/>
          <w:marBottom w:val="0"/>
          <w:divBdr>
            <w:top w:val="none" w:sz="0" w:space="0" w:color="auto"/>
            <w:left w:val="none" w:sz="0" w:space="0" w:color="auto"/>
            <w:bottom w:val="none" w:sz="0" w:space="0" w:color="auto"/>
            <w:right w:val="none" w:sz="0" w:space="0" w:color="auto"/>
          </w:divBdr>
        </w:div>
        <w:div w:id="15083407">
          <w:marLeft w:val="480"/>
          <w:marRight w:val="0"/>
          <w:marTop w:val="0"/>
          <w:marBottom w:val="0"/>
          <w:divBdr>
            <w:top w:val="none" w:sz="0" w:space="0" w:color="auto"/>
            <w:left w:val="none" w:sz="0" w:space="0" w:color="auto"/>
            <w:bottom w:val="none" w:sz="0" w:space="0" w:color="auto"/>
            <w:right w:val="none" w:sz="0" w:space="0" w:color="auto"/>
          </w:divBdr>
        </w:div>
        <w:div w:id="669723189">
          <w:marLeft w:val="480"/>
          <w:marRight w:val="0"/>
          <w:marTop w:val="0"/>
          <w:marBottom w:val="0"/>
          <w:divBdr>
            <w:top w:val="none" w:sz="0" w:space="0" w:color="auto"/>
            <w:left w:val="none" w:sz="0" w:space="0" w:color="auto"/>
            <w:bottom w:val="none" w:sz="0" w:space="0" w:color="auto"/>
            <w:right w:val="none" w:sz="0" w:space="0" w:color="auto"/>
          </w:divBdr>
        </w:div>
        <w:div w:id="1327441711">
          <w:marLeft w:val="480"/>
          <w:marRight w:val="0"/>
          <w:marTop w:val="0"/>
          <w:marBottom w:val="0"/>
          <w:divBdr>
            <w:top w:val="none" w:sz="0" w:space="0" w:color="auto"/>
            <w:left w:val="none" w:sz="0" w:space="0" w:color="auto"/>
            <w:bottom w:val="none" w:sz="0" w:space="0" w:color="auto"/>
            <w:right w:val="none" w:sz="0" w:space="0" w:color="auto"/>
          </w:divBdr>
        </w:div>
        <w:div w:id="1511334862">
          <w:marLeft w:val="480"/>
          <w:marRight w:val="0"/>
          <w:marTop w:val="0"/>
          <w:marBottom w:val="0"/>
          <w:divBdr>
            <w:top w:val="none" w:sz="0" w:space="0" w:color="auto"/>
            <w:left w:val="none" w:sz="0" w:space="0" w:color="auto"/>
            <w:bottom w:val="none" w:sz="0" w:space="0" w:color="auto"/>
            <w:right w:val="none" w:sz="0" w:space="0" w:color="auto"/>
          </w:divBdr>
        </w:div>
        <w:div w:id="865484309">
          <w:marLeft w:val="480"/>
          <w:marRight w:val="0"/>
          <w:marTop w:val="0"/>
          <w:marBottom w:val="0"/>
          <w:divBdr>
            <w:top w:val="none" w:sz="0" w:space="0" w:color="auto"/>
            <w:left w:val="none" w:sz="0" w:space="0" w:color="auto"/>
            <w:bottom w:val="none" w:sz="0" w:space="0" w:color="auto"/>
            <w:right w:val="none" w:sz="0" w:space="0" w:color="auto"/>
          </w:divBdr>
        </w:div>
        <w:div w:id="906576118">
          <w:marLeft w:val="480"/>
          <w:marRight w:val="0"/>
          <w:marTop w:val="0"/>
          <w:marBottom w:val="0"/>
          <w:divBdr>
            <w:top w:val="none" w:sz="0" w:space="0" w:color="auto"/>
            <w:left w:val="none" w:sz="0" w:space="0" w:color="auto"/>
            <w:bottom w:val="none" w:sz="0" w:space="0" w:color="auto"/>
            <w:right w:val="none" w:sz="0" w:space="0" w:color="auto"/>
          </w:divBdr>
        </w:div>
        <w:div w:id="853567684">
          <w:marLeft w:val="480"/>
          <w:marRight w:val="0"/>
          <w:marTop w:val="0"/>
          <w:marBottom w:val="0"/>
          <w:divBdr>
            <w:top w:val="none" w:sz="0" w:space="0" w:color="auto"/>
            <w:left w:val="none" w:sz="0" w:space="0" w:color="auto"/>
            <w:bottom w:val="none" w:sz="0" w:space="0" w:color="auto"/>
            <w:right w:val="none" w:sz="0" w:space="0" w:color="auto"/>
          </w:divBdr>
        </w:div>
        <w:div w:id="1497720067">
          <w:marLeft w:val="480"/>
          <w:marRight w:val="0"/>
          <w:marTop w:val="0"/>
          <w:marBottom w:val="0"/>
          <w:divBdr>
            <w:top w:val="none" w:sz="0" w:space="0" w:color="auto"/>
            <w:left w:val="none" w:sz="0" w:space="0" w:color="auto"/>
            <w:bottom w:val="none" w:sz="0" w:space="0" w:color="auto"/>
            <w:right w:val="none" w:sz="0" w:space="0" w:color="auto"/>
          </w:divBdr>
        </w:div>
        <w:div w:id="1109813948">
          <w:marLeft w:val="480"/>
          <w:marRight w:val="0"/>
          <w:marTop w:val="0"/>
          <w:marBottom w:val="0"/>
          <w:divBdr>
            <w:top w:val="none" w:sz="0" w:space="0" w:color="auto"/>
            <w:left w:val="none" w:sz="0" w:space="0" w:color="auto"/>
            <w:bottom w:val="none" w:sz="0" w:space="0" w:color="auto"/>
            <w:right w:val="none" w:sz="0" w:space="0" w:color="auto"/>
          </w:divBdr>
        </w:div>
        <w:div w:id="1299534509">
          <w:marLeft w:val="480"/>
          <w:marRight w:val="0"/>
          <w:marTop w:val="0"/>
          <w:marBottom w:val="0"/>
          <w:divBdr>
            <w:top w:val="none" w:sz="0" w:space="0" w:color="auto"/>
            <w:left w:val="none" w:sz="0" w:space="0" w:color="auto"/>
            <w:bottom w:val="none" w:sz="0" w:space="0" w:color="auto"/>
            <w:right w:val="none" w:sz="0" w:space="0" w:color="auto"/>
          </w:divBdr>
        </w:div>
        <w:div w:id="1570772135">
          <w:marLeft w:val="480"/>
          <w:marRight w:val="0"/>
          <w:marTop w:val="0"/>
          <w:marBottom w:val="0"/>
          <w:divBdr>
            <w:top w:val="none" w:sz="0" w:space="0" w:color="auto"/>
            <w:left w:val="none" w:sz="0" w:space="0" w:color="auto"/>
            <w:bottom w:val="none" w:sz="0" w:space="0" w:color="auto"/>
            <w:right w:val="none" w:sz="0" w:space="0" w:color="auto"/>
          </w:divBdr>
        </w:div>
        <w:div w:id="1287615341">
          <w:marLeft w:val="480"/>
          <w:marRight w:val="0"/>
          <w:marTop w:val="0"/>
          <w:marBottom w:val="0"/>
          <w:divBdr>
            <w:top w:val="none" w:sz="0" w:space="0" w:color="auto"/>
            <w:left w:val="none" w:sz="0" w:space="0" w:color="auto"/>
            <w:bottom w:val="none" w:sz="0" w:space="0" w:color="auto"/>
            <w:right w:val="none" w:sz="0" w:space="0" w:color="auto"/>
          </w:divBdr>
        </w:div>
        <w:div w:id="915432058">
          <w:marLeft w:val="480"/>
          <w:marRight w:val="0"/>
          <w:marTop w:val="0"/>
          <w:marBottom w:val="0"/>
          <w:divBdr>
            <w:top w:val="none" w:sz="0" w:space="0" w:color="auto"/>
            <w:left w:val="none" w:sz="0" w:space="0" w:color="auto"/>
            <w:bottom w:val="none" w:sz="0" w:space="0" w:color="auto"/>
            <w:right w:val="none" w:sz="0" w:space="0" w:color="auto"/>
          </w:divBdr>
        </w:div>
        <w:div w:id="351804956">
          <w:marLeft w:val="480"/>
          <w:marRight w:val="0"/>
          <w:marTop w:val="0"/>
          <w:marBottom w:val="0"/>
          <w:divBdr>
            <w:top w:val="none" w:sz="0" w:space="0" w:color="auto"/>
            <w:left w:val="none" w:sz="0" w:space="0" w:color="auto"/>
            <w:bottom w:val="none" w:sz="0" w:space="0" w:color="auto"/>
            <w:right w:val="none" w:sz="0" w:space="0" w:color="auto"/>
          </w:divBdr>
        </w:div>
        <w:div w:id="574243170">
          <w:marLeft w:val="480"/>
          <w:marRight w:val="0"/>
          <w:marTop w:val="0"/>
          <w:marBottom w:val="0"/>
          <w:divBdr>
            <w:top w:val="none" w:sz="0" w:space="0" w:color="auto"/>
            <w:left w:val="none" w:sz="0" w:space="0" w:color="auto"/>
            <w:bottom w:val="none" w:sz="0" w:space="0" w:color="auto"/>
            <w:right w:val="none" w:sz="0" w:space="0" w:color="auto"/>
          </w:divBdr>
        </w:div>
        <w:div w:id="1460298079">
          <w:marLeft w:val="480"/>
          <w:marRight w:val="0"/>
          <w:marTop w:val="0"/>
          <w:marBottom w:val="0"/>
          <w:divBdr>
            <w:top w:val="none" w:sz="0" w:space="0" w:color="auto"/>
            <w:left w:val="none" w:sz="0" w:space="0" w:color="auto"/>
            <w:bottom w:val="none" w:sz="0" w:space="0" w:color="auto"/>
            <w:right w:val="none" w:sz="0" w:space="0" w:color="auto"/>
          </w:divBdr>
        </w:div>
        <w:div w:id="621958442">
          <w:marLeft w:val="480"/>
          <w:marRight w:val="0"/>
          <w:marTop w:val="0"/>
          <w:marBottom w:val="0"/>
          <w:divBdr>
            <w:top w:val="none" w:sz="0" w:space="0" w:color="auto"/>
            <w:left w:val="none" w:sz="0" w:space="0" w:color="auto"/>
            <w:bottom w:val="none" w:sz="0" w:space="0" w:color="auto"/>
            <w:right w:val="none" w:sz="0" w:space="0" w:color="auto"/>
          </w:divBdr>
        </w:div>
        <w:div w:id="1464038622">
          <w:marLeft w:val="480"/>
          <w:marRight w:val="0"/>
          <w:marTop w:val="0"/>
          <w:marBottom w:val="0"/>
          <w:divBdr>
            <w:top w:val="none" w:sz="0" w:space="0" w:color="auto"/>
            <w:left w:val="none" w:sz="0" w:space="0" w:color="auto"/>
            <w:bottom w:val="none" w:sz="0" w:space="0" w:color="auto"/>
            <w:right w:val="none" w:sz="0" w:space="0" w:color="auto"/>
          </w:divBdr>
        </w:div>
        <w:div w:id="648944057">
          <w:marLeft w:val="480"/>
          <w:marRight w:val="0"/>
          <w:marTop w:val="0"/>
          <w:marBottom w:val="0"/>
          <w:divBdr>
            <w:top w:val="none" w:sz="0" w:space="0" w:color="auto"/>
            <w:left w:val="none" w:sz="0" w:space="0" w:color="auto"/>
            <w:bottom w:val="none" w:sz="0" w:space="0" w:color="auto"/>
            <w:right w:val="none" w:sz="0" w:space="0" w:color="auto"/>
          </w:divBdr>
        </w:div>
        <w:div w:id="1363281986">
          <w:marLeft w:val="480"/>
          <w:marRight w:val="0"/>
          <w:marTop w:val="0"/>
          <w:marBottom w:val="0"/>
          <w:divBdr>
            <w:top w:val="none" w:sz="0" w:space="0" w:color="auto"/>
            <w:left w:val="none" w:sz="0" w:space="0" w:color="auto"/>
            <w:bottom w:val="none" w:sz="0" w:space="0" w:color="auto"/>
            <w:right w:val="none" w:sz="0" w:space="0" w:color="auto"/>
          </w:divBdr>
        </w:div>
        <w:div w:id="1717506224">
          <w:marLeft w:val="480"/>
          <w:marRight w:val="0"/>
          <w:marTop w:val="0"/>
          <w:marBottom w:val="0"/>
          <w:divBdr>
            <w:top w:val="none" w:sz="0" w:space="0" w:color="auto"/>
            <w:left w:val="none" w:sz="0" w:space="0" w:color="auto"/>
            <w:bottom w:val="none" w:sz="0" w:space="0" w:color="auto"/>
            <w:right w:val="none" w:sz="0" w:space="0" w:color="auto"/>
          </w:divBdr>
        </w:div>
        <w:div w:id="945884673">
          <w:marLeft w:val="480"/>
          <w:marRight w:val="0"/>
          <w:marTop w:val="0"/>
          <w:marBottom w:val="0"/>
          <w:divBdr>
            <w:top w:val="none" w:sz="0" w:space="0" w:color="auto"/>
            <w:left w:val="none" w:sz="0" w:space="0" w:color="auto"/>
            <w:bottom w:val="none" w:sz="0" w:space="0" w:color="auto"/>
            <w:right w:val="none" w:sz="0" w:space="0" w:color="auto"/>
          </w:divBdr>
        </w:div>
        <w:div w:id="1519655609">
          <w:marLeft w:val="480"/>
          <w:marRight w:val="0"/>
          <w:marTop w:val="0"/>
          <w:marBottom w:val="0"/>
          <w:divBdr>
            <w:top w:val="none" w:sz="0" w:space="0" w:color="auto"/>
            <w:left w:val="none" w:sz="0" w:space="0" w:color="auto"/>
            <w:bottom w:val="none" w:sz="0" w:space="0" w:color="auto"/>
            <w:right w:val="none" w:sz="0" w:space="0" w:color="auto"/>
          </w:divBdr>
        </w:div>
        <w:div w:id="854464484">
          <w:marLeft w:val="480"/>
          <w:marRight w:val="0"/>
          <w:marTop w:val="0"/>
          <w:marBottom w:val="0"/>
          <w:divBdr>
            <w:top w:val="none" w:sz="0" w:space="0" w:color="auto"/>
            <w:left w:val="none" w:sz="0" w:space="0" w:color="auto"/>
            <w:bottom w:val="none" w:sz="0" w:space="0" w:color="auto"/>
            <w:right w:val="none" w:sz="0" w:space="0" w:color="auto"/>
          </w:divBdr>
        </w:div>
        <w:div w:id="645552033">
          <w:marLeft w:val="480"/>
          <w:marRight w:val="0"/>
          <w:marTop w:val="0"/>
          <w:marBottom w:val="0"/>
          <w:divBdr>
            <w:top w:val="none" w:sz="0" w:space="0" w:color="auto"/>
            <w:left w:val="none" w:sz="0" w:space="0" w:color="auto"/>
            <w:bottom w:val="none" w:sz="0" w:space="0" w:color="auto"/>
            <w:right w:val="none" w:sz="0" w:space="0" w:color="auto"/>
          </w:divBdr>
        </w:div>
        <w:div w:id="1719089088">
          <w:marLeft w:val="480"/>
          <w:marRight w:val="0"/>
          <w:marTop w:val="0"/>
          <w:marBottom w:val="0"/>
          <w:divBdr>
            <w:top w:val="none" w:sz="0" w:space="0" w:color="auto"/>
            <w:left w:val="none" w:sz="0" w:space="0" w:color="auto"/>
            <w:bottom w:val="none" w:sz="0" w:space="0" w:color="auto"/>
            <w:right w:val="none" w:sz="0" w:space="0" w:color="auto"/>
          </w:divBdr>
        </w:div>
        <w:div w:id="1391728870">
          <w:marLeft w:val="480"/>
          <w:marRight w:val="0"/>
          <w:marTop w:val="0"/>
          <w:marBottom w:val="0"/>
          <w:divBdr>
            <w:top w:val="none" w:sz="0" w:space="0" w:color="auto"/>
            <w:left w:val="none" w:sz="0" w:space="0" w:color="auto"/>
            <w:bottom w:val="none" w:sz="0" w:space="0" w:color="auto"/>
            <w:right w:val="none" w:sz="0" w:space="0" w:color="auto"/>
          </w:divBdr>
        </w:div>
        <w:div w:id="1112167882">
          <w:marLeft w:val="480"/>
          <w:marRight w:val="0"/>
          <w:marTop w:val="0"/>
          <w:marBottom w:val="0"/>
          <w:divBdr>
            <w:top w:val="none" w:sz="0" w:space="0" w:color="auto"/>
            <w:left w:val="none" w:sz="0" w:space="0" w:color="auto"/>
            <w:bottom w:val="none" w:sz="0" w:space="0" w:color="auto"/>
            <w:right w:val="none" w:sz="0" w:space="0" w:color="auto"/>
          </w:divBdr>
        </w:div>
        <w:div w:id="1418745927">
          <w:marLeft w:val="480"/>
          <w:marRight w:val="0"/>
          <w:marTop w:val="0"/>
          <w:marBottom w:val="0"/>
          <w:divBdr>
            <w:top w:val="none" w:sz="0" w:space="0" w:color="auto"/>
            <w:left w:val="none" w:sz="0" w:space="0" w:color="auto"/>
            <w:bottom w:val="none" w:sz="0" w:space="0" w:color="auto"/>
            <w:right w:val="none" w:sz="0" w:space="0" w:color="auto"/>
          </w:divBdr>
        </w:div>
        <w:div w:id="1324236036">
          <w:marLeft w:val="480"/>
          <w:marRight w:val="0"/>
          <w:marTop w:val="0"/>
          <w:marBottom w:val="0"/>
          <w:divBdr>
            <w:top w:val="none" w:sz="0" w:space="0" w:color="auto"/>
            <w:left w:val="none" w:sz="0" w:space="0" w:color="auto"/>
            <w:bottom w:val="none" w:sz="0" w:space="0" w:color="auto"/>
            <w:right w:val="none" w:sz="0" w:space="0" w:color="auto"/>
          </w:divBdr>
        </w:div>
        <w:div w:id="1725326403">
          <w:marLeft w:val="480"/>
          <w:marRight w:val="0"/>
          <w:marTop w:val="0"/>
          <w:marBottom w:val="0"/>
          <w:divBdr>
            <w:top w:val="none" w:sz="0" w:space="0" w:color="auto"/>
            <w:left w:val="none" w:sz="0" w:space="0" w:color="auto"/>
            <w:bottom w:val="none" w:sz="0" w:space="0" w:color="auto"/>
            <w:right w:val="none" w:sz="0" w:space="0" w:color="auto"/>
          </w:divBdr>
        </w:div>
        <w:div w:id="351999818">
          <w:marLeft w:val="480"/>
          <w:marRight w:val="0"/>
          <w:marTop w:val="0"/>
          <w:marBottom w:val="0"/>
          <w:divBdr>
            <w:top w:val="none" w:sz="0" w:space="0" w:color="auto"/>
            <w:left w:val="none" w:sz="0" w:space="0" w:color="auto"/>
            <w:bottom w:val="none" w:sz="0" w:space="0" w:color="auto"/>
            <w:right w:val="none" w:sz="0" w:space="0" w:color="auto"/>
          </w:divBdr>
        </w:div>
      </w:divsChild>
    </w:div>
    <w:div w:id="101148287">
      <w:bodyDiv w:val="1"/>
      <w:marLeft w:val="0"/>
      <w:marRight w:val="0"/>
      <w:marTop w:val="0"/>
      <w:marBottom w:val="0"/>
      <w:divBdr>
        <w:top w:val="none" w:sz="0" w:space="0" w:color="auto"/>
        <w:left w:val="none" w:sz="0" w:space="0" w:color="auto"/>
        <w:bottom w:val="none" w:sz="0" w:space="0" w:color="auto"/>
        <w:right w:val="none" w:sz="0" w:space="0" w:color="auto"/>
      </w:divBdr>
    </w:div>
    <w:div w:id="101802952">
      <w:bodyDiv w:val="1"/>
      <w:marLeft w:val="0"/>
      <w:marRight w:val="0"/>
      <w:marTop w:val="0"/>
      <w:marBottom w:val="0"/>
      <w:divBdr>
        <w:top w:val="none" w:sz="0" w:space="0" w:color="auto"/>
        <w:left w:val="none" w:sz="0" w:space="0" w:color="auto"/>
        <w:bottom w:val="none" w:sz="0" w:space="0" w:color="auto"/>
        <w:right w:val="none" w:sz="0" w:space="0" w:color="auto"/>
      </w:divBdr>
    </w:div>
    <w:div w:id="105542535">
      <w:bodyDiv w:val="1"/>
      <w:marLeft w:val="0"/>
      <w:marRight w:val="0"/>
      <w:marTop w:val="0"/>
      <w:marBottom w:val="0"/>
      <w:divBdr>
        <w:top w:val="none" w:sz="0" w:space="0" w:color="auto"/>
        <w:left w:val="none" w:sz="0" w:space="0" w:color="auto"/>
        <w:bottom w:val="none" w:sz="0" w:space="0" w:color="auto"/>
        <w:right w:val="none" w:sz="0" w:space="0" w:color="auto"/>
      </w:divBdr>
    </w:div>
    <w:div w:id="105974341">
      <w:bodyDiv w:val="1"/>
      <w:marLeft w:val="0"/>
      <w:marRight w:val="0"/>
      <w:marTop w:val="0"/>
      <w:marBottom w:val="0"/>
      <w:divBdr>
        <w:top w:val="none" w:sz="0" w:space="0" w:color="auto"/>
        <w:left w:val="none" w:sz="0" w:space="0" w:color="auto"/>
        <w:bottom w:val="none" w:sz="0" w:space="0" w:color="auto"/>
        <w:right w:val="none" w:sz="0" w:space="0" w:color="auto"/>
      </w:divBdr>
    </w:div>
    <w:div w:id="107479184">
      <w:bodyDiv w:val="1"/>
      <w:marLeft w:val="0"/>
      <w:marRight w:val="0"/>
      <w:marTop w:val="0"/>
      <w:marBottom w:val="0"/>
      <w:divBdr>
        <w:top w:val="none" w:sz="0" w:space="0" w:color="auto"/>
        <w:left w:val="none" w:sz="0" w:space="0" w:color="auto"/>
        <w:bottom w:val="none" w:sz="0" w:space="0" w:color="auto"/>
        <w:right w:val="none" w:sz="0" w:space="0" w:color="auto"/>
      </w:divBdr>
    </w:div>
    <w:div w:id="108933869">
      <w:bodyDiv w:val="1"/>
      <w:marLeft w:val="0"/>
      <w:marRight w:val="0"/>
      <w:marTop w:val="0"/>
      <w:marBottom w:val="0"/>
      <w:divBdr>
        <w:top w:val="none" w:sz="0" w:space="0" w:color="auto"/>
        <w:left w:val="none" w:sz="0" w:space="0" w:color="auto"/>
        <w:bottom w:val="none" w:sz="0" w:space="0" w:color="auto"/>
        <w:right w:val="none" w:sz="0" w:space="0" w:color="auto"/>
      </w:divBdr>
    </w:div>
    <w:div w:id="114062685">
      <w:bodyDiv w:val="1"/>
      <w:marLeft w:val="0"/>
      <w:marRight w:val="0"/>
      <w:marTop w:val="0"/>
      <w:marBottom w:val="0"/>
      <w:divBdr>
        <w:top w:val="none" w:sz="0" w:space="0" w:color="auto"/>
        <w:left w:val="none" w:sz="0" w:space="0" w:color="auto"/>
        <w:bottom w:val="none" w:sz="0" w:space="0" w:color="auto"/>
        <w:right w:val="none" w:sz="0" w:space="0" w:color="auto"/>
      </w:divBdr>
    </w:div>
    <w:div w:id="115027238">
      <w:bodyDiv w:val="1"/>
      <w:marLeft w:val="0"/>
      <w:marRight w:val="0"/>
      <w:marTop w:val="0"/>
      <w:marBottom w:val="0"/>
      <w:divBdr>
        <w:top w:val="none" w:sz="0" w:space="0" w:color="auto"/>
        <w:left w:val="none" w:sz="0" w:space="0" w:color="auto"/>
        <w:bottom w:val="none" w:sz="0" w:space="0" w:color="auto"/>
        <w:right w:val="none" w:sz="0" w:space="0" w:color="auto"/>
      </w:divBdr>
    </w:div>
    <w:div w:id="120272249">
      <w:bodyDiv w:val="1"/>
      <w:marLeft w:val="0"/>
      <w:marRight w:val="0"/>
      <w:marTop w:val="0"/>
      <w:marBottom w:val="0"/>
      <w:divBdr>
        <w:top w:val="none" w:sz="0" w:space="0" w:color="auto"/>
        <w:left w:val="none" w:sz="0" w:space="0" w:color="auto"/>
        <w:bottom w:val="none" w:sz="0" w:space="0" w:color="auto"/>
        <w:right w:val="none" w:sz="0" w:space="0" w:color="auto"/>
      </w:divBdr>
    </w:div>
    <w:div w:id="124013085">
      <w:bodyDiv w:val="1"/>
      <w:marLeft w:val="0"/>
      <w:marRight w:val="0"/>
      <w:marTop w:val="0"/>
      <w:marBottom w:val="0"/>
      <w:divBdr>
        <w:top w:val="none" w:sz="0" w:space="0" w:color="auto"/>
        <w:left w:val="none" w:sz="0" w:space="0" w:color="auto"/>
        <w:bottom w:val="none" w:sz="0" w:space="0" w:color="auto"/>
        <w:right w:val="none" w:sz="0" w:space="0" w:color="auto"/>
      </w:divBdr>
    </w:div>
    <w:div w:id="128011368">
      <w:bodyDiv w:val="1"/>
      <w:marLeft w:val="0"/>
      <w:marRight w:val="0"/>
      <w:marTop w:val="0"/>
      <w:marBottom w:val="0"/>
      <w:divBdr>
        <w:top w:val="none" w:sz="0" w:space="0" w:color="auto"/>
        <w:left w:val="none" w:sz="0" w:space="0" w:color="auto"/>
        <w:bottom w:val="none" w:sz="0" w:space="0" w:color="auto"/>
        <w:right w:val="none" w:sz="0" w:space="0" w:color="auto"/>
      </w:divBdr>
    </w:div>
    <w:div w:id="130297259">
      <w:bodyDiv w:val="1"/>
      <w:marLeft w:val="0"/>
      <w:marRight w:val="0"/>
      <w:marTop w:val="0"/>
      <w:marBottom w:val="0"/>
      <w:divBdr>
        <w:top w:val="none" w:sz="0" w:space="0" w:color="auto"/>
        <w:left w:val="none" w:sz="0" w:space="0" w:color="auto"/>
        <w:bottom w:val="none" w:sz="0" w:space="0" w:color="auto"/>
        <w:right w:val="none" w:sz="0" w:space="0" w:color="auto"/>
      </w:divBdr>
    </w:div>
    <w:div w:id="131288004">
      <w:bodyDiv w:val="1"/>
      <w:marLeft w:val="0"/>
      <w:marRight w:val="0"/>
      <w:marTop w:val="0"/>
      <w:marBottom w:val="0"/>
      <w:divBdr>
        <w:top w:val="none" w:sz="0" w:space="0" w:color="auto"/>
        <w:left w:val="none" w:sz="0" w:space="0" w:color="auto"/>
        <w:bottom w:val="none" w:sz="0" w:space="0" w:color="auto"/>
        <w:right w:val="none" w:sz="0" w:space="0" w:color="auto"/>
      </w:divBdr>
    </w:div>
    <w:div w:id="135491751">
      <w:bodyDiv w:val="1"/>
      <w:marLeft w:val="0"/>
      <w:marRight w:val="0"/>
      <w:marTop w:val="0"/>
      <w:marBottom w:val="0"/>
      <w:divBdr>
        <w:top w:val="none" w:sz="0" w:space="0" w:color="auto"/>
        <w:left w:val="none" w:sz="0" w:space="0" w:color="auto"/>
        <w:bottom w:val="none" w:sz="0" w:space="0" w:color="auto"/>
        <w:right w:val="none" w:sz="0" w:space="0" w:color="auto"/>
      </w:divBdr>
    </w:div>
    <w:div w:id="138040729">
      <w:bodyDiv w:val="1"/>
      <w:marLeft w:val="0"/>
      <w:marRight w:val="0"/>
      <w:marTop w:val="0"/>
      <w:marBottom w:val="0"/>
      <w:divBdr>
        <w:top w:val="none" w:sz="0" w:space="0" w:color="auto"/>
        <w:left w:val="none" w:sz="0" w:space="0" w:color="auto"/>
        <w:bottom w:val="none" w:sz="0" w:space="0" w:color="auto"/>
        <w:right w:val="none" w:sz="0" w:space="0" w:color="auto"/>
      </w:divBdr>
    </w:div>
    <w:div w:id="138306318">
      <w:bodyDiv w:val="1"/>
      <w:marLeft w:val="0"/>
      <w:marRight w:val="0"/>
      <w:marTop w:val="0"/>
      <w:marBottom w:val="0"/>
      <w:divBdr>
        <w:top w:val="none" w:sz="0" w:space="0" w:color="auto"/>
        <w:left w:val="none" w:sz="0" w:space="0" w:color="auto"/>
        <w:bottom w:val="none" w:sz="0" w:space="0" w:color="auto"/>
        <w:right w:val="none" w:sz="0" w:space="0" w:color="auto"/>
      </w:divBdr>
    </w:div>
    <w:div w:id="140463731">
      <w:bodyDiv w:val="1"/>
      <w:marLeft w:val="0"/>
      <w:marRight w:val="0"/>
      <w:marTop w:val="0"/>
      <w:marBottom w:val="0"/>
      <w:divBdr>
        <w:top w:val="none" w:sz="0" w:space="0" w:color="auto"/>
        <w:left w:val="none" w:sz="0" w:space="0" w:color="auto"/>
        <w:bottom w:val="none" w:sz="0" w:space="0" w:color="auto"/>
        <w:right w:val="none" w:sz="0" w:space="0" w:color="auto"/>
      </w:divBdr>
    </w:div>
    <w:div w:id="140849593">
      <w:bodyDiv w:val="1"/>
      <w:marLeft w:val="0"/>
      <w:marRight w:val="0"/>
      <w:marTop w:val="0"/>
      <w:marBottom w:val="0"/>
      <w:divBdr>
        <w:top w:val="none" w:sz="0" w:space="0" w:color="auto"/>
        <w:left w:val="none" w:sz="0" w:space="0" w:color="auto"/>
        <w:bottom w:val="none" w:sz="0" w:space="0" w:color="auto"/>
        <w:right w:val="none" w:sz="0" w:space="0" w:color="auto"/>
      </w:divBdr>
    </w:div>
    <w:div w:id="141311755">
      <w:bodyDiv w:val="1"/>
      <w:marLeft w:val="0"/>
      <w:marRight w:val="0"/>
      <w:marTop w:val="0"/>
      <w:marBottom w:val="0"/>
      <w:divBdr>
        <w:top w:val="none" w:sz="0" w:space="0" w:color="auto"/>
        <w:left w:val="none" w:sz="0" w:space="0" w:color="auto"/>
        <w:bottom w:val="none" w:sz="0" w:space="0" w:color="auto"/>
        <w:right w:val="none" w:sz="0" w:space="0" w:color="auto"/>
      </w:divBdr>
    </w:div>
    <w:div w:id="141891233">
      <w:bodyDiv w:val="1"/>
      <w:marLeft w:val="0"/>
      <w:marRight w:val="0"/>
      <w:marTop w:val="0"/>
      <w:marBottom w:val="0"/>
      <w:divBdr>
        <w:top w:val="none" w:sz="0" w:space="0" w:color="auto"/>
        <w:left w:val="none" w:sz="0" w:space="0" w:color="auto"/>
        <w:bottom w:val="none" w:sz="0" w:space="0" w:color="auto"/>
        <w:right w:val="none" w:sz="0" w:space="0" w:color="auto"/>
      </w:divBdr>
    </w:div>
    <w:div w:id="142284146">
      <w:bodyDiv w:val="1"/>
      <w:marLeft w:val="0"/>
      <w:marRight w:val="0"/>
      <w:marTop w:val="0"/>
      <w:marBottom w:val="0"/>
      <w:divBdr>
        <w:top w:val="none" w:sz="0" w:space="0" w:color="auto"/>
        <w:left w:val="none" w:sz="0" w:space="0" w:color="auto"/>
        <w:bottom w:val="none" w:sz="0" w:space="0" w:color="auto"/>
        <w:right w:val="none" w:sz="0" w:space="0" w:color="auto"/>
      </w:divBdr>
    </w:div>
    <w:div w:id="144250398">
      <w:bodyDiv w:val="1"/>
      <w:marLeft w:val="0"/>
      <w:marRight w:val="0"/>
      <w:marTop w:val="0"/>
      <w:marBottom w:val="0"/>
      <w:divBdr>
        <w:top w:val="none" w:sz="0" w:space="0" w:color="auto"/>
        <w:left w:val="none" w:sz="0" w:space="0" w:color="auto"/>
        <w:bottom w:val="none" w:sz="0" w:space="0" w:color="auto"/>
        <w:right w:val="none" w:sz="0" w:space="0" w:color="auto"/>
      </w:divBdr>
    </w:div>
    <w:div w:id="144664052">
      <w:bodyDiv w:val="1"/>
      <w:marLeft w:val="0"/>
      <w:marRight w:val="0"/>
      <w:marTop w:val="0"/>
      <w:marBottom w:val="0"/>
      <w:divBdr>
        <w:top w:val="none" w:sz="0" w:space="0" w:color="auto"/>
        <w:left w:val="none" w:sz="0" w:space="0" w:color="auto"/>
        <w:bottom w:val="none" w:sz="0" w:space="0" w:color="auto"/>
        <w:right w:val="none" w:sz="0" w:space="0" w:color="auto"/>
      </w:divBdr>
    </w:div>
    <w:div w:id="145362915">
      <w:bodyDiv w:val="1"/>
      <w:marLeft w:val="0"/>
      <w:marRight w:val="0"/>
      <w:marTop w:val="0"/>
      <w:marBottom w:val="0"/>
      <w:divBdr>
        <w:top w:val="none" w:sz="0" w:space="0" w:color="auto"/>
        <w:left w:val="none" w:sz="0" w:space="0" w:color="auto"/>
        <w:bottom w:val="none" w:sz="0" w:space="0" w:color="auto"/>
        <w:right w:val="none" w:sz="0" w:space="0" w:color="auto"/>
      </w:divBdr>
    </w:div>
    <w:div w:id="148252608">
      <w:bodyDiv w:val="1"/>
      <w:marLeft w:val="0"/>
      <w:marRight w:val="0"/>
      <w:marTop w:val="0"/>
      <w:marBottom w:val="0"/>
      <w:divBdr>
        <w:top w:val="none" w:sz="0" w:space="0" w:color="auto"/>
        <w:left w:val="none" w:sz="0" w:space="0" w:color="auto"/>
        <w:bottom w:val="none" w:sz="0" w:space="0" w:color="auto"/>
        <w:right w:val="none" w:sz="0" w:space="0" w:color="auto"/>
      </w:divBdr>
      <w:divsChild>
        <w:div w:id="1341279682">
          <w:marLeft w:val="480"/>
          <w:marRight w:val="0"/>
          <w:marTop w:val="0"/>
          <w:marBottom w:val="0"/>
          <w:divBdr>
            <w:top w:val="none" w:sz="0" w:space="0" w:color="auto"/>
            <w:left w:val="none" w:sz="0" w:space="0" w:color="auto"/>
            <w:bottom w:val="none" w:sz="0" w:space="0" w:color="auto"/>
            <w:right w:val="none" w:sz="0" w:space="0" w:color="auto"/>
          </w:divBdr>
        </w:div>
        <w:div w:id="501093998">
          <w:marLeft w:val="480"/>
          <w:marRight w:val="0"/>
          <w:marTop w:val="0"/>
          <w:marBottom w:val="0"/>
          <w:divBdr>
            <w:top w:val="none" w:sz="0" w:space="0" w:color="auto"/>
            <w:left w:val="none" w:sz="0" w:space="0" w:color="auto"/>
            <w:bottom w:val="none" w:sz="0" w:space="0" w:color="auto"/>
            <w:right w:val="none" w:sz="0" w:space="0" w:color="auto"/>
          </w:divBdr>
        </w:div>
        <w:div w:id="167214093">
          <w:marLeft w:val="480"/>
          <w:marRight w:val="0"/>
          <w:marTop w:val="0"/>
          <w:marBottom w:val="0"/>
          <w:divBdr>
            <w:top w:val="none" w:sz="0" w:space="0" w:color="auto"/>
            <w:left w:val="none" w:sz="0" w:space="0" w:color="auto"/>
            <w:bottom w:val="none" w:sz="0" w:space="0" w:color="auto"/>
            <w:right w:val="none" w:sz="0" w:space="0" w:color="auto"/>
          </w:divBdr>
        </w:div>
        <w:div w:id="439298752">
          <w:marLeft w:val="480"/>
          <w:marRight w:val="0"/>
          <w:marTop w:val="0"/>
          <w:marBottom w:val="0"/>
          <w:divBdr>
            <w:top w:val="none" w:sz="0" w:space="0" w:color="auto"/>
            <w:left w:val="none" w:sz="0" w:space="0" w:color="auto"/>
            <w:bottom w:val="none" w:sz="0" w:space="0" w:color="auto"/>
            <w:right w:val="none" w:sz="0" w:space="0" w:color="auto"/>
          </w:divBdr>
        </w:div>
        <w:div w:id="372119071">
          <w:marLeft w:val="480"/>
          <w:marRight w:val="0"/>
          <w:marTop w:val="0"/>
          <w:marBottom w:val="0"/>
          <w:divBdr>
            <w:top w:val="none" w:sz="0" w:space="0" w:color="auto"/>
            <w:left w:val="none" w:sz="0" w:space="0" w:color="auto"/>
            <w:bottom w:val="none" w:sz="0" w:space="0" w:color="auto"/>
            <w:right w:val="none" w:sz="0" w:space="0" w:color="auto"/>
          </w:divBdr>
        </w:div>
        <w:div w:id="937761492">
          <w:marLeft w:val="480"/>
          <w:marRight w:val="0"/>
          <w:marTop w:val="0"/>
          <w:marBottom w:val="0"/>
          <w:divBdr>
            <w:top w:val="none" w:sz="0" w:space="0" w:color="auto"/>
            <w:left w:val="none" w:sz="0" w:space="0" w:color="auto"/>
            <w:bottom w:val="none" w:sz="0" w:space="0" w:color="auto"/>
            <w:right w:val="none" w:sz="0" w:space="0" w:color="auto"/>
          </w:divBdr>
        </w:div>
        <w:div w:id="1040469627">
          <w:marLeft w:val="480"/>
          <w:marRight w:val="0"/>
          <w:marTop w:val="0"/>
          <w:marBottom w:val="0"/>
          <w:divBdr>
            <w:top w:val="none" w:sz="0" w:space="0" w:color="auto"/>
            <w:left w:val="none" w:sz="0" w:space="0" w:color="auto"/>
            <w:bottom w:val="none" w:sz="0" w:space="0" w:color="auto"/>
            <w:right w:val="none" w:sz="0" w:space="0" w:color="auto"/>
          </w:divBdr>
        </w:div>
        <w:div w:id="1846167916">
          <w:marLeft w:val="480"/>
          <w:marRight w:val="0"/>
          <w:marTop w:val="0"/>
          <w:marBottom w:val="0"/>
          <w:divBdr>
            <w:top w:val="none" w:sz="0" w:space="0" w:color="auto"/>
            <w:left w:val="none" w:sz="0" w:space="0" w:color="auto"/>
            <w:bottom w:val="none" w:sz="0" w:space="0" w:color="auto"/>
            <w:right w:val="none" w:sz="0" w:space="0" w:color="auto"/>
          </w:divBdr>
        </w:div>
        <w:div w:id="1549143681">
          <w:marLeft w:val="480"/>
          <w:marRight w:val="0"/>
          <w:marTop w:val="0"/>
          <w:marBottom w:val="0"/>
          <w:divBdr>
            <w:top w:val="none" w:sz="0" w:space="0" w:color="auto"/>
            <w:left w:val="none" w:sz="0" w:space="0" w:color="auto"/>
            <w:bottom w:val="none" w:sz="0" w:space="0" w:color="auto"/>
            <w:right w:val="none" w:sz="0" w:space="0" w:color="auto"/>
          </w:divBdr>
        </w:div>
        <w:div w:id="56325817">
          <w:marLeft w:val="480"/>
          <w:marRight w:val="0"/>
          <w:marTop w:val="0"/>
          <w:marBottom w:val="0"/>
          <w:divBdr>
            <w:top w:val="none" w:sz="0" w:space="0" w:color="auto"/>
            <w:left w:val="none" w:sz="0" w:space="0" w:color="auto"/>
            <w:bottom w:val="none" w:sz="0" w:space="0" w:color="auto"/>
            <w:right w:val="none" w:sz="0" w:space="0" w:color="auto"/>
          </w:divBdr>
        </w:div>
        <w:div w:id="1407873313">
          <w:marLeft w:val="480"/>
          <w:marRight w:val="0"/>
          <w:marTop w:val="0"/>
          <w:marBottom w:val="0"/>
          <w:divBdr>
            <w:top w:val="none" w:sz="0" w:space="0" w:color="auto"/>
            <w:left w:val="none" w:sz="0" w:space="0" w:color="auto"/>
            <w:bottom w:val="none" w:sz="0" w:space="0" w:color="auto"/>
            <w:right w:val="none" w:sz="0" w:space="0" w:color="auto"/>
          </w:divBdr>
        </w:div>
        <w:div w:id="491331161">
          <w:marLeft w:val="480"/>
          <w:marRight w:val="0"/>
          <w:marTop w:val="0"/>
          <w:marBottom w:val="0"/>
          <w:divBdr>
            <w:top w:val="none" w:sz="0" w:space="0" w:color="auto"/>
            <w:left w:val="none" w:sz="0" w:space="0" w:color="auto"/>
            <w:bottom w:val="none" w:sz="0" w:space="0" w:color="auto"/>
            <w:right w:val="none" w:sz="0" w:space="0" w:color="auto"/>
          </w:divBdr>
        </w:div>
        <w:div w:id="1463695438">
          <w:marLeft w:val="480"/>
          <w:marRight w:val="0"/>
          <w:marTop w:val="0"/>
          <w:marBottom w:val="0"/>
          <w:divBdr>
            <w:top w:val="none" w:sz="0" w:space="0" w:color="auto"/>
            <w:left w:val="none" w:sz="0" w:space="0" w:color="auto"/>
            <w:bottom w:val="none" w:sz="0" w:space="0" w:color="auto"/>
            <w:right w:val="none" w:sz="0" w:space="0" w:color="auto"/>
          </w:divBdr>
        </w:div>
        <w:div w:id="507642988">
          <w:marLeft w:val="480"/>
          <w:marRight w:val="0"/>
          <w:marTop w:val="0"/>
          <w:marBottom w:val="0"/>
          <w:divBdr>
            <w:top w:val="none" w:sz="0" w:space="0" w:color="auto"/>
            <w:left w:val="none" w:sz="0" w:space="0" w:color="auto"/>
            <w:bottom w:val="none" w:sz="0" w:space="0" w:color="auto"/>
            <w:right w:val="none" w:sz="0" w:space="0" w:color="auto"/>
          </w:divBdr>
        </w:div>
        <w:div w:id="920943541">
          <w:marLeft w:val="480"/>
          <w:marRight w:val="0"/>
          <w:marTop w:val="0"/>
          <w:marBottom w:val="0"/>
          <w:divBdr>
            <w:top w:val="none" w:sz="0" w:space="0" w:color="auto"/>
            <w:left w:val="none" w:sz="0" w:space="0" w:color="auto"/>
            <w:bottom w:val="none" w:sz="0" w:space="0" w:color="auto"/>
            <w:right w:val="none" w:sz="0" w:space="0" w:color="auto"/>
          </w:divBdr>
        </w:div>
        <w:div w:id="1758940763">
          <w:marLeft w:val="480"/>
          <w:marRight w:val="0"/>
          <w:marTop w:val="0"/>
          <w:marBottom w:val="0"/>
          <w:divBdr>
            <w:top w:val="none" w:sz="0" w:space="0" w:color="auto"/>
            <w:left w:val="none" w:sz="0" w:space="0" w:color="auto"/>
            <w:bottom w:val="none" w:sz="0" w:space="0" w:color="auto"/>
            <w:right w:val="none" w:sz="0" w:space="0" w:color="auto"/>
          </w:divBdr>
        </w:div>
        <w:div w:id="662439445">
          <w:marLeft w:val="480"/>
          <w:marRight w:val="0"/>
          <w:marTop w:val="0"/>
          <w:marBottom w:val="0"/>
          <w:divBdr>
            <w:top w:val="none" w:sz="0" w:space="0" w:color="auto"/>
            <w:left w:val="none" w:sz="0" w:space="0" w:color="auto"/>
            <w:bottom w:val="none" w:sz="0" w:space="0" w:color="auto"/>
            <w:right w:val="none" w:sz="0" w:space="0" w:color="auto"/>
          </w:divBdr>
        </w:div>
        <w:div w:id="1449592306">
          <w:marLeft w:val="480"/>
          <w:marRight w:val="0"/>
          <w:marTop w:val="0"/>
          <w:marBottom w:val="0"/>
          <w:divBdr>
            <w:top w:val="none" w:sz="0" w:space="0" w:color="auto"/>
            <w:left w:val="none" w:sz="0" w:space="0" w:color="auto"/>
            <w:bottom w:val="none" w:sz="0" w:space="0" w:color="auto"/>
            <w:right w:val="none" w:sz="0" w:space="0" w:color="auto"/>
          </w:divBdr>
        </w:div>
        <w:div w:id="343244789">
          <w:marLeft w:val="480"/>
          <w:marRight w:val="0"/>
          <w:marTop w:val="0"/>
          <w:marBottom w:val="0"/>
          <w:divBdr>
            <w:top w:val="none" w:sz="0" w:space="0" w:color="auto"/>
            <w:left w:val="none" w:sz="0" w:space="0" w:color="auto"/>
            <w:bottom w:val="none" w:sz="0" w:space="0" w:color="auto"/>
            <w:right w:val="none" w:sz="0" w:space="0" w:color="auto"/>
          </w:divBdr>
        </w:div>
        <w:div w:id="2027515280">
          <w:marLeft w:val="480"/>
          <w:marRight w:val="0"/>
          <w:marTop w:val="0"/>
          <w:marBottom w:val="0"/>
          <w:divBdr>
            <w:top w:val="none" w:sz="0" w:space="0" w:color="auto"/>
            <w:left w:val="none" w:sz="0" w:space="0" w:color="auto"/>
            <w:bottom w:val="none" w:sz="0" w:space="0" w:color="auto"/>
            <w:right w:val="none" w:sz="0" w:space="0" w:color="auto"/>
          </w:divBdr>
        </w:div>
        <w:div w:id="1298561592">
          <w:marLeft w:val="480"/>
          <w:marRight w:val="0"/>
          <w:marTop w:val="0"/>
          <w:marBottom w:val="0"/>
          <w:divBdr>
            <w:top w:val="none" w:sz="0" w:space="0" w:color="auto"/>
            <w:left w:val="none" w:sz="0" w:space="0" w:color="auto"/>
            <w:bottom w:val="none" w:sz="0" w:space="0" w:color="auto"/>
            <w:right w:val="none" w:sz="0" w:space="0" w:color="auto"/>
          </w:divBdr>
        </w:div>
        <w:div w:id="1362584542">
          <w:marLeft w:val="480"/>
          <w:marRight w:val="0"/>
          <w:marTop w:val="0"/>
          <w:marBottom w:val="0"/>
          <w:divBdr>
            <w:top w:val="none" w:sz="0" w:space="0" w:color="auto"/>
            <w:left w:val="none" w:sz="0" w:space="0" w:color="auto"/>
            <w:bottom w:val="none" w:sz="0" w:space="0" w:color="auto"/>
            <w:right w:val="none" w:sz="0" w:space="0" w:color="auto"/>
          </w:divBdr>
        </w:div>
        <w:div w:id="1642347205">
          <w:marLeft w:val="480"/>
          <w:marRight w:val="0"/>
          <w:marTop w:val="0"/>
          <w:marBottom w:val="0"/>
          <w:divBdr>
            <w:top w:val="none" w:sz="0" w:space="0" w:color="auto"/>
            <w:left w:val="none" w:sz="0" w:space="0" w:color="auto"/>
            <w:bottom w:val="none" w:sz="0" w:space="0" w:color="auto"/>
            <w:right w:val="none" w:sz="0" w:space="0" w:color="auto"/>
          </w:divBdr>
        </w:div>
        <w:div w:id="1007945906">
          <w:marLeft w:val="480"/>
          <w:marRight w:val="0"/>
          <w:marTop w:val="0"/>
          <w:marBottom w:val="0"/>
          <w:divBdr>
            <w:top w:val="none" w:sz="0" w:space="0" w:color="auto"/>
            <w:left w:val="none" w:sz="0" w:space="0" w:color="auto"/>
            <w:bottom w:val="none" w:sz="0" w:space="0" w:color="auto"/>
            <w:right w:val="none" w:sz="0" w:space="0" w:color="auto"/>
          </w:divBdr>
        </w:div>
        <w:div w:id="530535040">
          <w:marLeft w:val="480"/>
          <w:marRight w:val="0"/>
          <w:marTop w:val="0"/>
          <w:marBottom w:val="0"/>
          <w:divBdr>
            <w:top w:val="none" w:sz="0" w:space="0" w:color="auto"/>
            <w:left w:val="none" w:sz="0" w:space="0" w:color="auto"/>
            <w:bottom w:val="none" w:sz="0" w:space="0" w:color="auto"/>
            <w:right w:val="none" w:sz="0" w:space="0" w:color="auto"/>
          </w:divBdr>
        </w:div>
        <w:div w:id="243029970">
          <w:marLeft w:val="480"/>
          <w:marRight w:val="0"/>
          <w:marTop w:val="0"/>
          <w:marBottom w:val="0"/>
          <w:divBdr>
            <w:top w:val="none" w:sz="0" w:space="0" w:color="auto"/>
            <w:left w:val="none" w:sz="0" w:space="0" w:color="auto"/>
            <w:bottom w:val="none" w:sz="0" w:space="0" w:color="auto"/>
            <w:right w:val="none" w:sz="0" w:space="0" w:color="auto"/>
          </w:divBdr>
        </w:div>
        <w:div w:id="652874064">
          <w:marLeft w:val="480"/>
          <w:marRight w:val="0"/>
          <w:marTop w:val="0"/>
          <w:marBottom w:val="0"/>
          <w:divBdr>
            <w:top w:val="none" w:sz="0" w:space="0" w:color="auto"/>
            <w:left w:val="none" w:sz="0" w:space="0" w:color="auto"/>
            <w:bottom w:val="none" w:sz="0" w:space="0" w:color="auto"/>
            <w:right w:val="none" w:sz="0" w:space="0" w:color="auto"/>
          </w:divBdr>
        </w:div>
        <w:div w:id="1036395391">
          <w:marLeft w:val="480"/>
          <w:marRight w:val="0"/>
          <w:marTop w:val="0"/>
          <w:marBottom w:val="0"/>
          <w:divBdr>
            <w:top w:val="none" w:sz="0" w:space="0" w:color="auto"/>
            <w:left w:val="none" w:sz="0" w:space="0" w:color="auto"/>
            <w:bottom w:val="none" w:sz="0" w:space="0" w:color="auto"/>
            <w:right w:val="none" w:sz="0" w:space="0" w:color="auto"/>
          </w:divBdr>
        </w:div>
        <w:div w:id="1072435270">
          <w:marLeft w:val="480"/>
          <w:marRight w:val="0"/>
          <w:marTop w:val="0"/>
          <w:marBottom w:val="0"/>
          <w:divBdr>
            <w:top w:val="none" w:sz="0" w:space="0" w:color="auto"/>
            <w:left w:val="none" w:sz="0" w:space="0" w:color="auto"/>
            <w:bottom w:val="none" w:sz="0" w:space="0" w:color="auto"/>
            <w:right w:val="none" w:sz="0" w:space="0" w:color="auto"/>
          </w:divBdr>
        </w:div>
        <w:div w:id="1411077198">
          <w:marLeft w:val="480"/>
          <w:marRight w:val="0"/>
          <w:marTop w:val="0"/>
          <w:marBottom w:val="0"/>
          <w:divBdr>
            <w:top w:val="none" w:sz="0" w:space="0" w:color="auto"/>
            <w:left w:val="none" w:sz="0" w:space="0" w:color="auto"/>
            <w:bottom w:val="none" w:sz="0" w:space="0" w:color="auto"/>
            <w:right w:val="none" w:sz="0" w:space="0" w:color="auto"/>
          </w:divBdr>
        </w:div>
        <w:div w:id="1276987187">
          <w:marLeft w:val="480"/>
          <w:marRight w:val="0"/>
          <w:marTop w:val="0"/>
          <w:marBottom w:val="0"/>
          <w:divBdr>
            <w:top w:val="none" w:sz="0" w:space="0" w:color="auto"/>
            <w:left w:val="none" w:sz="0" w:space="0" w:color="auto"/>
            <w:bottom w:val="none" w:sz="0" w:space="0" w:color="auto"/>
            <w:right w:val="none" w:sz="0" w:space="0" w:color="auto"/>
          </w:divBdr>
        </w:div>
        <w:div w:id="2080249030">
          <w:marLeft w:val="480"/>
          <w:marRight w:val="0"/>
          <w:marTop w:val="0"/>
          <w:marBottom w:val="0"/>
          <w:divBdr>
            <w:top w:val="none" w:sz="0" w:space="0" w:color="auto"/>
            <w:left w:val="none" w:sz="0" w:space="0" w:color="auto"/>
            <w:bottom w:val="none" w:sz="0" w:space="0" w:color="auto"/>
            <w:right w:val="none" w:sz="0" w:space="0" w:color="auto"/>
          </w:divBdr>
        </w:div>
        <w:div w:id="7097104">
          <w:marLeft w:val="480"/>
          <w:marRight w:val="0"/>
          <w:marTop w:val="0"/>
          <w:marBottom w:val="0"/>
          <w:divBdr>
            <w:top w:val="none" w:sz="0" w:space="0" w:color="auto"/>
            <w:left w:val="none" w:sz="0" w:space="0" w:color="auto"/>
            <w:bottom w:val="none" w:sz="0" w:space="0" w:color="auto"/>
            <w:right w:val="none" w:sz="0" w:space="0" w:color="auto"/>
          </w:divBdr>
        </w:div>
        <w:div w:id="1356618883">
          <w:marLeft w:val="480"/>
          <w:marRight w:val="0"/>
          <w:marTop w:val="0"/>
          <w:marBottom w:val="0"/>
          <w:divBdr>
            <w:top w:val="none" w:sz="0" w:space="0" w:color="auto"/>
            <w:left w:val="none" w:sz="0" w:space="0" w:color="auto"/>
            <w:bottom w:val="none" w:sz="0" w:space="0" w:color="auto"/>
            <w:right w:val="none" w:sz="0" w:space="0" w:color="auto"/>
          </w:divBdr>
        </w:div>
        <w:div w:id="1012142920">
          <w:marLeft w:val="480"/>
          <w:marRight w:val="0"/>
          <w:marTop w:val="0"/>
          <w:marBottom w:val="0"/>
          <w:divBdr>
            <w:top w:val="none" w:sz="0" w:space="0" w:color="auto"/>
            <w:left w:val="none" w:sz="0" w:space="0" w:color="auto"/>
            <w:bottom w:val="none" w:sz="0" w:space="0" w:color="auto"/>
            <w:right w:val="none" w:sz="0" w:space="0" w:color="auto"/>
          </w:divBdr>
        </w:div>
        <w:div w:id="1274944704">
          <w:marLeft w:val="480"/>
          <w:marRight w:val="0"/>
          <w:marTop w:val="0"/>
          <w:marBottom w:val="0"/>
          <w:divBdr>
            <w:top w:val="none" w:sz="0" w:space="0" w:color="auto"/>
            <w:left w:val="none" w:sz="0" w:space="0" w:color="auto"/>
            <w:bottom w:val="none" w:sz="0" w:space="0" w:color="auto"/>
            <w:right w:val="none" w:sz="0" w:space="0" w:color="auto"/>
          </w:divBdr>
        </w:div>
        <w:div w:id="1975401589">
          <w:marLeft w:val="480"/>
          <w:marRight w:val="0"/>
          <w:marTop w:val="0"/>
          <w:marBottom w:val="0"/>
          <w:divBdr>
            <w:top w:val="none" w:sz="0" w:space="0" w:color="auto"/>
            <w:left w:val="none" w:sz="0" w:space="0" w:color="auto"/>
            <w:bottom w:val="none" w:sz="0" w:space="0" w:color="auto"/>
            <w:right w:val="none" w:sz="0" w:space="0" w:color="auto"/>
          </w:divBdr>
        </w:div>
        <w:div w:id="2042900294">
          <w:marLeft w:val="480"/>
          <w:marRight w:val="0"/>
          <w:marTop w:val="0"/>
          <w:marBottom w:val="0"/>
          <w:divBdr>
            <w:top w:val="none" w:sz="0" w:space="0" w:color="auto"/>
            <w:left w:val="none" w:sz="0" w:space="0" w:color="auto"/>
            <w:bottom w:val="none" w:sz="0" w:space="0" w:color="auto"/>
            <w:right w:val="none" w:sz="0" w:space="0" w:color="auto"/>
          </w:divBdr>
        </w:div>
        <w:div w:id="395394080">
          <w:marLeft w:val="480"/>
          <w:marRight w:val="0"/>
          <w:marTop w:val="0"/>
          <w:marBottom w:val="0"/>
          <w:divBdr>
            <w:top w:val="none" w:sz="0" w:space="0" w:color="auto"/>
            <w:left w:val="none" w:sz="0" w:space="0" w:color="auto"/>
            <w:bottom w:val="none" w:sz="0" w:space="0" w:color="auto"/>
            <w:right w:val="none" w:sz="0" w:space="0" w:color="auto"/>
          </w:divBdr>
        </w:div>
        <w:div w:id="994383539">
          <w:marLeft w:val="480"/>
          <w:marRight w:val="0"/>
          <w:marTop w:val="0"/>
          <w:marBottom w:val="0"/>
          <w:divBdr>
            <w:top w:val="none" w:sz="0" w:space="0" w:color="auto"/>
            <w:left w:val="none" w:sz="0" w:space="0" w:color="auto"/>
            <w:bottom w:val="none" w:sz="0" w:space="0" w:color="auto"/>
            <w:right w:val="none" w:sz="0" w:space="0" w:color="auto"/>
          </w:divBdr>
        </w:div>
        <w:div w:id="1660378131">
          <w:marLeft w:val="480"/>
          <w:marRight w:val="0"/>
          <w:marTop w:val="0"/>
          <w:marBottom w:val="0"/>
          <w:divBdr>
            <w:top w:val="none" w:sz="0" w:space="0" w:color="auto"/>
            <w:left w:val="none" w:sz="0" w:space="0" w:color="auto"/>
            <w:bottom w:val="none" w:sz="0" w:space="0" w:color="auto"/>
            <w:right w:val="none" w:sz="0" w:space="0" w:color="auto"/>
          </w:divBdr>
        </w:div>
        <w:div w:id="1784878482">
          <w:marLeft w:val="480"/>
          <w:marRight w:val="0"/>
          <w:marTop w:val="0"/>
          <w:marBottom w:val="0"/>
          <w:divBdr>
            <w:top w:val="none" w:sz="0" w:space="0" w:color="auto"/>
            <w:left w:val="none" w:sz="0" w:space="0" w:color="auto"/>
            <w:bottom w:val="none" w:sz="0" w:space="0" w:color="auto"/>
            <w:right w:val="none" w:sz="0" w:space="0" w:color="auto"/>
          </w:divBdr>
        </w:div>
        <w:div w:id="2104378223">
          <w:marLeft w:val="480"/>
          <w:marRight w:val="0"/>
          <w:marTop w:val="0"/>
          <w:marBottom w:val="0"/>
          <w:divBdr>
            <w:top w:val="none" w:sz="0" w:space="0" w:color="auto"/>
            <w:left w:val="none" w:sz="0" w:space="0" w:color="auto"/>
            <w:bottom w:val="none" w:sz="0" w:space="0" w:color="auto"/>
            <w:right w:val="none" w:sz="0" w:space="0" w:color="auto"/>
          </w:divBdr>
        </w:div>
        <w:div w:id="194781006">
          <w:marLeft w:val="480"/>
          <w:marRight w:val="0"/>
          <w:marTop w:val="0"/>
          <w:marBottom w:val="0"/>
          <w:divBdr>
            <w:top w:val="none" w:sz="0" w:space="0" w:color="auto"/>
            <w:left w:val="none" w:sz="0" w:space="0" w:color="auto"/>
            <w:bottom w:val="none" w:sz="0" w:space="0" w:color="auto"/>
            <w:right w:val="none" w:sz="0" w:space="0" w:color="auto"/>
          </w:divBdr>
        </w:div>
        <w:div w:id="2131703378">
          <w:marLeft w:val="480"/>
          <w:marRight w:val="0"/>
          <w:marTop w:val="0"/>
          <w:marBottom w:val="0"/>
          <w:divBdr>
            <w:top w:val="none" w:sz="0" w:space="0" w:color="auto"/>
            <w:left w:val="none" w:sz="0" w:space="0" w:color="auto"/>
            <w:bottom w:val="none" w:sz="0" w:space="0" w:color="auto"/>
            <w:right w:val="none" w:sz="0" w:space="0" w:color="auto"/>
          </w:divBdr>
        </w:div>
        <w:div w:id="119736793">
          <w:marLeft w:val="480"/>
          <w:marRight w:val="0"/>
          <w:marTop w:val="0"/>
          <w:marBottom w:val="0"/>
          <w:divBdr>
            <w:top w:val="none" w:sz="0" w:space="0" w:color="auto"/>
            <w:left w:val="none" w:sz="0" w:space="0" w:color="auto"/>
            <w:bottom w:val="none" w:sz="0" w:space="0" w:color="auto"/>
            <w:right w:val="none" w:sz="0" w:space="0" w:color="auto"/>
          </w:divBdr>
        </w:div>
        <w:div w:id="1273979879">
          <w:marLeft w:val="480"/>
          <w:marRight w:val="0"/>
          <w:marTop w:val="0"/>
          <w:marBottom w:val="0"/>
          <w:divBdr>
            <w:top w:val="none" w:sz="0" w:space="0" w:color="auto"/>
            <w:left w:val="none" w:sz="0" w:space="0" w:color="auto"/>
            <w:bottom w:val="none" w:sz="0" w:space="0" w:color="auto"/>
            <w:right w:val="none" w:sz="0" w:space="0" w:color="auto"/>
          </w:divBdr>
        </w:div>
        <w:div w:id="1274049709">
          <w:marLeft w:val="480"/>
          <w:marRight w:val="0"/>
          <w:marTop w:val="0"/>
          <w:marBottom w:val="0"/>
          <w:divBdr>
            <w:top w:val="none" w:sz="0" w:space="0" w:color="auto"/>
            <w:left w:val="none" w:sz="0" w:space="0" w:color="auto"/>
            <w:bottom w:val="none" w:sz="0" w:space="0" w:color="auto"/>
            <w:right w:val="none" w:sz="0" w:space="0" w:color="auto"/>
          </w:divBdr>
        </w:div>
        <w:div w:id="988749257">
          <w:marLeft w:val="480"/>
          <w:marRight w:val="0"/>
          <w:marTop w:val="0"/>
          <w:marBottom w:val="0"/>
          <w:divBdr>
            <w:top w:val="none" w:sz="0" w:space="0" w:color="auto"/>
            <w:left w:val="none" w:sz="0" w:space="0" w:color="auto"/>
            <w:bottom w:val="none" w:sz="0" w:space="0" w:color="auto"/>
            <w:right w:val="none" w:sz="0" w:space="0" w:color="auto"/>
          </w:divBdr>
        </w:div>
        <w:div w:id="1171287553">
          <w:marLeft w:val="480"/>
          <w:marRight w:val="0"/>
          <w:marTop w:val="0"/>
          <w:marBottom w:val="0"/>
          <w:divBdr>
            <w:top w:val="none" w:sz="0" w:space="0" w:color="auto"/>
            <w:left w:val="none" w:sz="0" w:space="0" w:color="auto"/>
            <w:bottom w:val="none" w:sz="0" w:space="0" w:color="auto"/>
            <w:right w:val="none" w:sz="0" w:space="0" w:color="auto"/>
          </w:divBdr>
        </w:div>
        <w:div w:id="1143159120">
          <w:marLeft w:val="480"/>
          <w:marRight w:val="0"/>
          <w:marTop w:val="0"/>
          <w:marBottom w:val="0"/>
          <w:divBdr>
            <w:top w:val="none" w:sz="0" w:space="0" w:color="auto"/>
            <w:left w:val="none" w:sz="0" w:space="0" w:color="auto"/>
            <w:bottom w:val="none" w:sz="0" w:space="0" w:color="auto"/>
            <w:right w:val="none" w:sz="0" w:space="0" w:color="auto"/>
          </w:divBdr>
        </w:div>
        <w:div w:id="1430464260">
          <w:marLeft w:val="480"/>
          <w:marRight w:val="0"/>
          <w:marTop w:val="0"/>
          <w:marBottom w:val="0"/>
          <w:divBdr>
            <w:top w:val="none" w:sz="0" w:space="0" w:color="auto"/>
            <w:left w:val="none" w:sz="0" w:space="0" w:color="auto"/>
            <w:bottom w:val="none" w:sz="0" w:space="0" w:color="auto"/>
            <w:right w:val="none" w:sz="0" w:space="0" w:color="auto"/>
          </w:divBdr>
        </w:div>
        <w:div w:id="1180003229">
          <w:marLeft w:val="480"/>
          <w:marRight w:val="0"/>
          <w:marTop w:val="0"/>
          <w:marBottom w:val="0"/>
          <w:divBdr>
            <w:top w:val="none" w:sz="0" w:space="0" w:color="auto"/>
            <w:left w:val="none" w:sz="0" w:space="0" w:color="auto"/>
            <w:bottom w:val="none" w:sz="0" w:space="0" w:color="auto"/>
            <w:right w:val="none" w:sz="0" w:space="0" w:color="auto"/>
          </w:divBdr>
        </w:div>
        <w:div w:id="408382364">
          <w:marLeft w:val="480"/>
          <w:marRight w:val="0"/>
          <w:marTop w:val="0"/>
          <w:marBottom w:val="0"/>
          <w:divBdr>
            <w:top w:val="none" w:sz="0" w:space="0" w:color="auto"/>
            <w:left w:val="none" w:sz="0" w:space="0" w:color="auto"/>
            <w:bottom w:val="none" w:sz="0" w:space="0" w:color="auto"/>
            <w:right w:val="none" w:sz="0" w:space="0" w:color="auto"/>
          </w:divBdr>
        </w:div>
        <w:div w:id="1660766807">
          <w:marLeft w:val="480"/>
          <w:marRight w:val="0"/>
          <w:marTop w:val="0"/>
          <w:marBottom w:val="0"/>
          <w:divBdr>
            <w:top w:val="none" w:sz="0" w:space="0" w:color="auto"/>
            <w:left w:val="none" w:sz="0" w:space="0" w:color="auto"/>
            <w:bottom w:val="none" w:sz="0" w:space="0" w:color="auto"/>
            <w:right w:val="none" w:sz="0" w:space="0" w:color="auto"/>
          </w:divBdr>
        </w:div>
        <w:div w:id="163595346">
          <w:marLeft w:val="480"/>
          <w:marRight w:val="0"/>
          <w:marTop w:val="0"/>
          <w:marBottom w:val="0"/>
          <w:divBdr>
            <w:top w:val="none" w:sz="0" w:space="0" w:color="auto"/>
            <w:left w:val="none" w:sz="0" w:space="0" w:color="auto"/>
            <w:bottom w:val="none" w:sz="0" w:space="0" w:color="auto"/>
            <w:right w:val="none" w:sz="0" w:space="0" w:color="auto"/>
          </w:divBdr>
        </w:div>
        <w:div w:id="658968745">
          <w:marLeft w:val="480"/>
          <w:marRight w:val="0"/>
          <w:marTop w:val="0"/>
          <w:marBottom w:val="0"/>
          <w:divBdr>
            <w:top w:val="none" w:sz="0" w:space="0" w:color="auto"/>
            <w:left w:val="none" w:sz="0" w:space="0" w:color="auto"/>
            <w:bottom w:val="none" w:sz="0" w:space="0" w:color="auto"/>
            <w:right w:val="none" w:sz="0" w:space="0" w:color="auto"/>
          </w:divBdr>
        </w:div>
        <w:div w:id="701908122">
          <w:marLeft w:val="480"/>
          <w:marRight w:val="0"/>
          <w:marTop w:val="0"/>
          <w:marBottom w:val="0"/>
          <w:divBdr>
            <w:top w:val="none" w:sz="0" w:space="0" w:color="auto"/>
            <w:left w:val="none" w:sz="0" w:space="0" w:color="auto"/>
            <w:bottom w:val="none" w:sz="0" w:space="0" w:color="auto"/>
            <w:right w:val="none" w:sz="0" w:space="0" w:color="auto"/>
          </w:divBdr>
        </w:div>
        <w:div w:id="1855924883">
          <w:marLeft w:val="480"/>
          <w:marRight w:val="0"/>
          <w:marTop w:val="0"/>
          <w:marBottom w:val="0"/>
          <w:divBdr>
            <w:top w:val="none" w:sz="0" w:space="0" w:color="auto"/>
            <w:left w:val="none" w:sz="0" w:space="0" w:color="auto"/>
            <w:bottom w:val="none" w:sz="0" w:space="0" w:color="auto"/>
            <w:right w:val="none" w:sz="0" w:space="0" w:color="auto"/>
          </w:divBdr>
        </w:div>
        <w:div w:id="1870097465">
          <w:marLeft w:val="480"/>
          <w:marRight w:val="0"/>
          <w:marTop w:val="0"/>
          <w:marBottom w:val="0"/>
          <w:divBdr>
            <w:top w:val="none" w:sz="0" w:space="0" w:color="auto"/>
            <w:left w:val="none" w:sz="0" w:space="0" w:color="auto"/>
            <w:bottom w:val="none" w:sz="0" w:space="0" w:color="auto"/>
            <w:right w:val="none" w:sz="0" w:space="0" w:color="auto"/>
          </w:divBdr>
        </w:div>
        <w:div w:id="1762339153">
          <w:marLeft w:val="480"/>
          <w:marRight w:val="0"/>
          <w:marTop w:val="0"/>
          <w:marBottom w:val="0"/>
          <w:divBdr>
            <w:top w:val="none" w:sz="0" w:space="0" w:color="auto"/>
            <w:left w:val="none" w:sz="0" w:space="0" w:color="auto"/>
            <w:bottom w:val="none" w:sz="0" w:space="0" w:color="auto"/>
            <w:right w:val="none" w:sz="0" w:space="0" w:color="auto"/>
          </w:divBdr>
        </w:div>
        <w:div w:id="662976227">
          <w:marLeft w:val="480"/>
          <w:marRight w:val="0"/>
          <w:marTop w:val="0"/>
          <w:marBottom w:val="0"/>
          <w:divBdr>
            <w:top w:val="none" w:sz="0" w:space="0" w:color="auto"/>
            <w:left w:val="none" w:sz="0" w:space="0" w:color="auto"/>
            <w:bottom w:val="none" w:sz="0" w:space="0" w:color="auto"/>
            <w:right w:val="none" w:sz="0" w:space="0" w:color="auto"/>
          </w:divBdr>
        </w:div>
        <w:div w:id="851452175">
          <w:marLeft w:val="480"/>
          <w:marRight w:val="0"/>
          <w:marTop w:val="0"/>
          <w:marBottom w:val="0"/>
          <w:divBdr>
            <w:top w:val="none" w:sz="0" w:space="0" w:color="auto"/>
            <w:left w:val="none" w:sz="0" w:space="0" w:color="auto"/>
            <w:bottom w:val="none" w:sz="0" w:space="0" w:color="auto"/>
            <w:right w:val="none" w:sz="0" w:space="0" w:color="auto"/>
          </w:divBdr>
        </w:div>
        <w:div w:id="1358308025">
          <w:marLeft w:val="480"/>
          <w:marRight w:val="0"/>
          <w:marTop w:val="0"/>
          <w:marBottom w:val="0"/>
          <w:divBdr>
            <w:top w:val="none" w:sz="0" w:space="0" w:color="auto"/>
            <w:left w:val="none" w:sz="0" w:space="0" w:color="auto"/>
            <w:bottom w:val="none" w:sz="0" w:space="0" w:color="auto"/>
            <w:right w:val="none" w:sz="0" w:space="0" w:color="auto"/>
          </w:divBdr>
        </w:div>
        <w:div w:id="692733508">
          <w:marLeft w:val="480"/>
          <w:marRight w:val="0"/>
          <w:marTop w:val="0"/>
          <w:marBottom w:val="0"/>
          <w:divBdr>
            <w:top w:val="none" w:sz="0" w:space="0" w:color="auto"/>
            <w:left w:val="none" w:sz="0" w:space="0" w:color="auto"/>
            <w:bottom w:val="none" w:sz="0" w:space="0" w:color="auto"/>
            <w:right w:val="none" w:sz="0" w:space="0" w:color="auto"/>
          </w:divBdr>
        </w:div>
        <w:div w:id="855925515">
          <w:marLeft w:val="480"/>
          <w:marRight w:val="0"/>
          <w:marTop w:val="0"/>
          <w:marBottom w:val="0"/>
          <w:divBdr>
            <w:top w:val="none" w:sz="0" w:space="0" w:color="auto"/>
            <w:left w:val="none" w:sz="0" w:space="0" w:color="auto"/>
            <w:bottom w:val="none" w:sz="0" w:space="0" w:color="auto"/>
            <w:right w:val="none" w:sz="0" w:space="0" w:color="auto"/>
          </w:divBdr>
        </w:div>
        <w:div w:id="812142124">
          <w:marLeft w:val="480"/>
          <w:marRight w:val="0"/>
          <w:marTop w:val="0"/>
          <w:marBottom w:val="0"/>
          <w:divBdr>
            <w:top w:val="none" w:sz="0" w:space="0" w:color="auto"/>
            <w:left w:val="none" w:sz="0" w:space="0" w:color="auto"/>
            <w:bottom w:val="none" w:sz="0" w:space="0" w:color="auto"/>
            <w:right w:val="none" w:sz="0" w:space="0" w:color="auto"/>
          </w:divBdr>
        </w:div>
      </w:divsChild>
    </w:div>
    <w:div w:id="151609878">
      <w:bodyDiv w:val="1"/>
      <w:marLeft w:val="0"/>
      <w:marRight w:val="0"/>
      <w:marTop w:val="0"/>
      <w:marBottom w:val="0"/>
      <w:divBdr>
        <w:top w:val="none" w:sz="0" w:space="0" w:color="auto"/>
        <w:left w:val="none" w:sz="0" w:space="0" w:color="auto"/>
        <w:bottom w:val="none" w:sz="0" w:space="0" w:color="auto"/>
        <w:right w:val="none" w:sz="0" w:space="0" w:color="auto"/>
      </w:divBdr>
    </w:div>
    <w:div w:id="151990810">
      <w:bodyDiv w:val="1"/>
      <w:marLeft w:val="0"/>
      <w:marRight w:val="0"/>
      <w:marTop w:val="0"/>
      <w:marBottom w:val="0"/>
      <w:divBdr>
        <w:top w:val="none" w:sz="0" w:space="0" w:color="auto"/>
        <w:left w:val="none" w:sz="0" w:space="0" w:color="auto"/>
        <w:bottom w:val="none" w:sz="0" w:space="0" w:color="auto"/>
        <w:right w:val="none" w:sz="0" w:space="0" w:color="auto"/>
      </w:divBdr>
    </w:div>
    <w:div w:id="154106834">
      <w:bodyDiv w:val="1"/>
      <w:marLeft w:val="0"/>
      <w:marRight w:val="0"/>
      <w:marTop w:val="0"/>
      <w:marBottom w:val="0"/>
      <w:divBdr>
        <w:top w:val="none" w:sz="0" w:space="0" w:color="auto"/>
        <w:left w:val="none" w:sz="0" w:space="0" w:color="auto"/>
        <w:bottom w:val="none" w:sz="0" w:space="0" w:color="auto"/>
        <w:right w:val="none" w:sz="0" w:space="0" w:color="auto"/>
      </w:divBdr>
    </w:div>
    <w:div w:id="157887304">
      <w:bodyDiv w:val="1"/>
      <w:marLeft w:val="0"/>
      <w:marRight w:val="0"/>
      <w:marTop w:val="0"/>
      <w:marBottom w:val="0"/>
      <w:divBdr>
        <w:top w:val="none" w:sz="0" w:space="0" w:color="auto"/>
        <w:left w:val="none" w:sz="0" w:space="0" w:color="auto"/>
        <w:bottom w:val="none" w:sz="0" w:space="0" w:color="auto"/>
        <w:right w:val="none" w:sz="0" w:space="0" w:color="auto"/>
      </w:divBdr>
    </w:div>
    <w:div w:id="158622567">
      <w:bodyDiv w:val="1"/>
      <w:marLeft w:val="0"/>
      <w:marRight w:val="0"/>
      <w:marTop w:val="0"/>
      <w:marBottom w:val="0"/>
      <w:divBdr>
        <w:top w:val="none" w:sz="0" w:space="0" w:color="auto"/>
        <w:left w:val="none" w:sz="0" w:space="0" w:color="auto"/>
        <w:bottom w:val="none" w:sz="0" w:space="0" w:color="auto"/>
        <w:right w:val="none" w:sz="0" w:space="0" w:color="auto"/>
      </w:divBdr>
      <w:divsChild>
        <w:div w:id="1089083539">
          <w:marLeft w:val="480"/>
          <w:marRight w:val="0"/>
          <w:marTop w:val="0"/>
          <w:marBottom w:val="0"/>
          <w:divBdr>
            <w:top w:val="none" w:sz="0" w:space="0" w:color="auto"/>
            <w:left w:val="none" w:sz="0" w:space="0" w:color="auto"/>
            <w:bottom w:val="none" w:sz="0" w:space="0" w:color="auto"/>
            <w:right w:val="none" w:sz="0" w:space="0" w:color="auto"/>
          </w:divBdr>
        </w:div>
        <w:div w:id="1369993510">
          <w:marLeft w:val="480"/>
          <w:marRight w:val="0"/>
          <w:marTop w:val="0"/>
          <w:marBottom w:val="0"/>
          <w:divBdr>
            <w:top w:val="none" w:sz="0" w:space="0" w:color="auto"/>
            <w:left w:val="none" w:sz="0" w:space="0" w:color="auto"/>
            <w:bottom w:val="none" w:sz="0" w:space="0" w:color="auto"/>
            <w:right w:val="none" w:sz="0" w:space="0" w:color="auto"/>
          </w:divBdr>
        </w:div>
        <w:div w:id="1814365543">
          <w:marLeft w:val="480"/>
          <w:marRight w:val="0"/>
          <w:marTop w:val="0"/>
          <w:marBottom w:val="0"/>
          <w:divBdr>
            <w:top w:val="none" w:sz="0" w:space="0" w:color="auto"/>
            <w:left w:val="none" w:sz="0" w:space="0" w:color="auto"/>
            <w:bottom w:val="none" w:sz="0" w:space="0" w:color="auto"/>
            <w:right w:val="none" w:sz="0" w:space="0" w:color="auto"/>
          </w:divBdr>
        </w:div>
        <w:div w:id="1088696229">
          <w:marLeft w:val="480"/>
          <w:marRight w:val="0"/>
          <w:marTop w:val="0"/>
          <w:marBottom w:val="0"/>
          <w:divBdr>
            <w:top w:val="none" w:sz="0" w:space="0" w:color="auto"/>
            <w:left w:val="none" w:sz="0" w:space="0" w:color="auto"/>
            <w:bottom w:val="none" w:sz="0" w:space="0" w:color="auto"/>
            <w:right w:val="none" w:sz="0" w:space="0" w:color="auto"/>
          </w:divBdr>
        </w:div>
        <w:div w:id="1362392647">
          <w:marLeft w:val="480"/>
          <w:marRight w:val="0"/>
          <w:marTop w:val="0"/>
          <w:marBottom w:val="0"/>
          <w:divBdr>
            <w:top w:val="none" w:sz="0" w:space="0" w:color="auto"/>
            <w:left w:val="none" w:sz="0" w:space="0" w:color="auto"/>
            <w:bottom w:val="none" w:sz="0" w:space="0" w:color="auto"/>
            <w:right w:val="none" w:sz="0" w:space="0" w:color="auto"/>
          </w:divBdr>
        </w:div>
        <w:div w:id="631718452">
          <w:marLeft w:val="480"/>
          <w:marRight w:val="0"/>
          <w:marTop w:val="0"/>
          <w:marBottom w:val="0"/>
          <w:divBdr>
            <w:top w:val="none" w:sz="0" w:space="0" w:color="auto"/>
            <w:left w:val="none" w:sz="0" w:space="0" w:color="auto"/>
            <w:bottom w:val="none" w:sz="0" w:space="0" w:color="auto"/>
            <w:right w:val="none" w:sz="0" w:space="0" w:color="auto"/>
          </w:divBdr>
        </w:div>
        <w:div w:id="1517773302">
          <w:marLeft w:val="480"/>
          <w:marRight w:val="0"/>
          <w:marTop w:val="0"/>
          <w:marBottom w:val="0"/>
          <w:divBdr>
            <w:top w:val="none" w:sz="0" w:space="0" w:color="auto"/>
            <w:left w:val="none" w:sz="0" w:space="0" w:color="auto"/>
            <w:bottom w:val="none" w:sz="0" w:space="0" w:color="auto"/>
            <w:right w:val="none" w:sz="0" w:space="0" w:color="auto"/>
          </w:divBdr>
        </w:div>
        <w:div w:id="1036658823">
          <w:marLeft w:val="480"/>
          <w:marRight w:val="0"/>
          <w:marTop w:val="0"/>
          <w:marBottom w:val="0"/>
          <w:divBdr>
            <w:top w:val="none" w:sz="0" w:space="0" w:color="auto"/>
            <w:left w:val="none" w:sz="0" w:space="0" w:color="auto"/>
            <w:bottom w:val="none" w:sz="0" w:space="0" w:color="auto"/>
            <w:right w:val="none" w:sz="0" w:space="0" w:color="auto"/>
          </w:divBdr>
        </w:div>
        <w:div w:id="1437603878">
          <w:marLeft w:val="480"/>
          <w:marRight w:val="0"/>
          <w:marTop w:val="0"/>
          <w:marBottom w:val="0"/>
          <w:divBdr>
            <w:top w:val="none" w:sz="0" w:space="0" w:color="auto"/>
            <w:left w:val="none" w:sz="0" w:space="0" w:color="auto"/>
            <w:bottom w:val="none" w:sz="0" w:space="0" w:color="auto"/>
            <w:right w:val="none" w:sz="0" w:space="0" w:color="auto"/>
          </w:divBdr>
        </w:div>
        <w:div w:id="1825537644">
          <w:marLeft w:val="480"/>
          <w:marRight w:val="0"/>
          <w:marTop w:val="0"/>
          <w:marBottom w:val="0"/>
          <w:divBdr>
            <w:top w:val="none" w:sz="0" w:space="0" w:color="auto"/>
            <w:left w:val="none" w:sz="0" w:space="0" w:color="auto"/>
            <w:bottom w:val="none" w:sz="0" w:space="0" w:color="auto"/>
            <w:right w:val="none" w:sz="0" w:space="0" w:color="auto"/>
          </w:divBdr>
        </w:div>
        <w:div w:id="387530912">
          <w:marLeft w:val="480"/>
          <w:marRight w:val="0"/>
          <w:marTop w:val="0"/>
          <w:marBottom w:val="0"/>
          <w:divBdr>
            <w:top w:val="none" w:sz="0" w:space="0" w:color="auto"/>
            <w:left w:val="none" w:sz="0" w:space="0" w:color="auto"/>
            <w:bottom w:val="none" w:sz="0" w:space="0" w:color="auto"/>
            <w:right w:val="none" w:sz="0" w:space="0" w:color="auto"/>
          </w:divBdr>
        </w:div>
        <w:div w:id="1725174308">
          <w:marLeft w:val="480"/>
          <w:marRight w:val="0"/>
          <w:marTop w:val="0"/>
          <w:marBottom w:val="0"/>
          <w:divBdr>
            <w:top w:val="none" w:sz="0" w:space="0" w:color="auto"/>
            <w:left w:val="none" w:sz="0" w:space="0" w:color="auto"/>
            <w:bottom w:val="none" w:sz="0" w:space="0" w:color="auto"/>
            <w:right w:val="none" w:sz="0" w:space="0" w:color="auto"/>
          </w:divBdr>
        </w:div>
        <w:div w:id="68305978">
          <w:marLeft w:val="480"/>
          <w:marRight w:val="0"/>
          <w:marTop w:val="0"/>
          <w:marBottom w:val="0"/>
          <w:divBdr>
            <w:top w:val="none" w:sz="0" w:space="0" w:color="auto"/>
            <w:left w:val="none" w:sz="0" w:space="0" w:color="auto"/>
            <w:bottom w:val="none" w:sz="0" w:space="0" w:color="auto"/>
            <w:right w:val="none" w:sz="0" w:space="0" w:color="auto"/>
          </w:divBdr>
        </w:div>
        <w:div w:id="2077389478">
          <w:marLeft w:val="480"/>
          <w:marRight w:val="0"/>
          <w:marTop w:val="0"/>
          <w:marBottom w:val="0"/>
          <w:divBdr>
            <w:top w:val="none" w:sz="0" w:space="0" w:color="auto"/>
            <w:left w:val="none" w:sz="0" w:space="0" w:color="auto"/>
            <w:bottom w:val="none" w:sz="0" w:space="0" w:color="auto"/>
            <w:right w:val="none" w:sz="0" w:space="0" w:color="auto"/>
          </w:divBdr>
        </w:div>
        <w:div w:id="122626368">
          <w:marLeft w:val="480"/>
          <w:marRight w:val="0"/>
          <w:marTop w:val="0"/>
          <w:marBottom w:val="0"/>
          <w:divBdr>
            <w:top w:val="none" w:sz="0" w:space="0" w:color="auto"/>
            <w:left w:val="none" w:sz="0" w:space="0" w:color="auto"/>
            <w:bottom w:val="none" w:sz="0" w:space="0" w:color="auto"/>
            <w:right w:val="none" w:sz="0" w:space="0" w:color="auto"/>
          </w:divBdr>
        </w:div>
        <w:div w:id="387992391">
          <w:marLeft w:val="480"/>
          <w:marRight w:val="0"/>
          <w:marTop w:val="0"/>
          <w:marBottom w:val="0"/>
          <w:divBdr>
            <w:top w:val="none" w:sz="0" w:space="0" w:color="auto"/>
            <w:left w:val="none" w:sz="0" w:space="0" w:color="auto"/>
            <w:bottom w:val="none" w:sz="0" w:space="0" w:color="auto"/>
            <w:right w:val="none" w:sz="0" w:space="0" w:color="auto"/>
          </w:divBdr>
        </w:div>
        <w:div w:id="118843023">
          <w:marLeft w:val="480"/>
          <w:marRight w:val="0"/>
          <w:marTop w:val="0"/>
          <w:marBottom w:val="0"/>
          <w:divBdr>
            <w:top w:val="none" w:sz="0" w:space="0" w:color="auto"/>
            <w:left w:val="none" w:sz="0" w:space="0" w:color="auto"/>
            <w:bottom w:val="none" w:sz="0" w:space="0" w:color="auto"/>
            <w:right w:val="none" w:sz="0" w:space="0" w:color="auto"/>
          </w:divBdr>
        </w:div>
        <w:div w:id="417795061">
          <w:marLeft w:val="480"/>
          <w:marRight w:val="0"/>
          <w:marTop w:val="0"/>
          <w:marBottom w:val="0"/>
          <w:divBdr>
            <w:top w:val="none" w:sz="0" w:space="0" w:color="auto"/>
            <w:left w:val="none" w:sz="0" w:space="0" w:color="auto"/>
            <w:bottom w:val="none" w:sz="0" w:space="0" w:color="auto"/>
            <w:right w:val="none" w:sz="0" w:space="0" w:color="auto"/>
          </w:divBdr>
        </w:div>
        <w:div w:id="854030527">
          <w:marLeft w:val="480"/>
          <w:marRight w:val="0"/>
          <w:marTop w:val="0"/>
          <w:marBottom w:val="0"/>
          <w:divBdr>
            <w:top w:val="none" w:sz="0" w:space="0" w:color="auto"/>
            <w:left w:val="none" w:sz="0" w:space="0" w:color="auto"/>
            <w:bottom w:val="none" w:sz="0" w:space="0" w:color="auto"/>
            <w:right w:val="none" w:sz="0" w:space="0" w:color="auto"/>
          </w:divBdr>
        </w:div>
        <w:div w:id="1843737449">
          <w:marLeft w:val="480"/>
          <w:marRight w:val="0"/>
          <w:marTop w:val="0"/>
          <w:marBottom w:val="0"/>
          <w:divBdr>
            <w:top w:val="none" w:sz="0" w:space="0" w:color="auto"/>
            <w:left w:val="none" w:sz="0" w:space="0" w:color="auto"/>
            <w:bottom w:val="none" w:sz="0" w:space="0" w:color="auto"/>
            <w:right w:val="none" w:sz="0" w:space="0" w:color="auto"/>
          </w:divBdr>
        </w:div>
        <w:div w:id="1831020686">
          <w:marLeft w:val="480"/>
          <w:marRight w:val="0"/>
          <w:marTop w:val="0"/>
          <w:marBottom w:val="0"/>
          <w:divBdr>
            <w:top w:val="none" w:sz="0" w:space="0" w:color="auto"/>
            <w:left w:val="none" w:sz="0" w:space="0" w:color="auto"/>
            <w:bottom w:val="none" w:sz="0" w:space="0" w:color="auto"/>
            <w:right w:val="none" w:sz="0" w:space="0" w:color="auto"/>
          </w:divBdr>
        </w:div>
        <w:div w:id="1635061358">
          <w:marLeft w:val="480"/>
          <w:marRight w:val="0"/>
          <w:marTop w:val="0"/>
          <w:marBottom w:val="0"/>
          <w:divBdr>
            <w:top w:val="none" w:sz="0" w:space="0" w:color="auto"/>
            <w:left w:val="none" w:sz="0" w:space="0" w:color="auto"/>
            <w:bottom w:val="none" w:sz="0" w:space="0" w:color="auto"/>
            <w:right w:val="none" w:sz="0" w:space="0" w:color="auto"/>
          </w:divBdr>
        </w:div>
        <w:div w:id="522133759">
          <w:marLeft w:val="480"/>
          <w:marRight w:val="0"/>
          <w:marTop w:val="0"/>
          <w:marBottom w:val="0"/>
          <w:divBdr>
            <w:top w:val="none" w:sz="0" w:space="0" w:color="auto"/>
            <w:left w:val="none" w:sz="0" w:space="0" w:color="auto"/>
            <w:bottom w:val="none" w:sz="0" w:space="0" w:color="auto"/>
            <w:right w:val="none" w:sz="0" w:space="0" w:color="auto"/>
          </w:divBdr>
        </w:div>
        <w:div w:id="1692805316">
          <w:marLeft w:val="480"/>
          <w:marRight w:val="0"/>
          <w:marTop w:val="0"/>
          <w:marBottom w:val="0"/>
          <w:divBdr>
            <w:top w:val="none" w:sz="0" w:space="0" w:color="auto"/>
            <w:left w:val="none" w:sz="0" w:space="0" w:color="auto"/>
            <w:bottom w:val="none" w:sz="0" w:space="0" w:color="auto"/>
            <w:right w:val="none" w:sz="0" w:space="0" w:color="auto"/>
          </w:divBdr>
        </w:div>
        <w:div w:id="66730802">
          <w:marLeft w:val="480"/>
          <w:marRight w:val="0"/>
          <w:marTop w:val="0"/>
          <w:marBottom w:val="0"/>
          <w:divBdr>
            <w:top w:val="none" w:sz="0" w:space="0" w:color="auto"/>
            <w:left w:val="none" w:sz="0" w:space="0" w:color="auto"/>
            <w:bottom w:val="none" w:sz="0" w:space="0" w:color="auto"/>
            <w:right w:val="none" w:sz="0" w:space="0" w:color="auto"/>
          </w:divBdr>
        </w:div>
        <w:div w:id="57091017">
          <w:marLeft w:val="480"/>
          <w:marRight w:val="0"/>
          <w:marTop w:val="0"/>
          <w:marBottom w:val="0"/>
          <w:divBdr>
            <w:top w:val="none" w:sz="0" w:space="0" w:color="auto"/>
            <w:left w:val="none" w:sz="0" w:space="0" w:color="auto"/>
            <w:bottom w:val="none" w:sz="0" w:space="0" w:color="auto"/>
            <w:right w:val="none" w:sz="0" w:space="0" w:color="auto"/>
          </w:divBdr>
        </w:div>
        <w:div w:id="1855001120">
          <w:marLeft w:val="480"/>
          <w:marRight w:val="0"/>
          <w:marTop w:val="0"/>
          <w:marBottom w:val="0"/>
          <w:divBdr>
            <w:top w:val="none" w:sz="0" w:space="0" w:color="auto"/>
            <w:left w:val="none" w:sz="0" w:space="0" w:color="auto"/>
            <w:bottom w:val="none" w:sz="0" w:space="0" w:color="auto"/>
            <w:right w:val="none" w:sz="0" w:space="0" w:color="auto"/>
          </w:divBdr>
        </w:div>
        <w:div w:id="1606301733">
          <w:marLeft w:val="480"/>
          <w:marRight w:val="0"/>
          <w:marTop w:val="0"/>
          <w:marBottom w:val="0"/>
          <w:divBdr>
            <w:top w:val="none" w:sz="0" w:space="0" w:color="auto"/>
            <w:left w:val="none" w:sz="0" w:space="0" w:color="auto"/>
            <w:bottom w:val="none" w:sz="0" w:space="0" w:color="auto"/>
            <w:right w:val="none" w:sz="0" w:space="0" w:color="auto"/>
          </w:divBdr>
        </w:div>
        <w:div w:id="2002854816">
          <w:marLeft w:val="480"/>
          <w:marRight w:val="0"/>
          <w:marTop w:val="0"/>
          <w:marBottom w:val="0"/>
          <w:divBdr>
            <w:top w:val="none" w:sz="0" w:space="0" w:color="auto"/>
            <w:left w:val="none" w:sz="0" w:space="0" w:color="auto"/>
            <w:bottom w:val="none" w:sz="0" w:space="0" w:color="auto"/>
            <w:right w:val="none" w:sz="0" w:space="0" w:color="auto"/>
          </w:divBdr>
        </w:div>
        <w:div w:id="1165901023">
          <w:marLeft w:val="480"/>
          <w:marRight w:val="0"/>
          <w:marTop w:val="0"/>
          <w:marBottom w:val="0"/>
          <w:divBdr>
            <w:top w:val="none" w:sz="0" w:space="0" w:color="auto"/>
            <w:left w:val="none" w:sz="0" w:space="0" w:color="auto"/>
            <w:bottom w:val="none" w:sz="0" w:space="0" w:color="auto"/>
            <w:right w:val="none" w:sz="0" w:space="0" w:color="auto"/>
          </w:divBdr>
        </w:div>
        <w:div w:id="1167090527">
          <w:marLeft w:val="480"/>
          <w:marRight w:val="0"/>
          <w:marTop w:val="0"/>
          <w:marBottom w:val="0"/>
          <w:divBdr>
            <w:top w:val="none" w:sz="0" w:space="0" w:color="auto"/>
            <w:left w:val="none" w:sz="0" w:space="0" w:color="auto"/>
            <w:bottom w:val="none" w:sz="0" w:space="0" w:color="auto"/>
            <w:right w:val="none" w:sz="0" w:space="0" w:color="auto"/>
          </w:divBdr>
        </w:div>
        <w:div w:id="1300569054">
          <w:marLeft w:val="480"/>
          <w:marRight w:val="0"/>
          <w:marTop w:val="0"/>
          <w:marBottom w:val="0"/>
          <w:divBdr>
            <w:top w:val="none" w:sz="0" w:space="0" w:color="auto"/>
            <w:left w:val="none" w:sz="0" w:space="0" w:color="auto"/>
            <w:bottom w:val="none" w:sz="0" w:space="0" w:color="auto"/>
            <w:right w:val="none" w:sz="0" w:space="0" w:color="auto"/>
          </w:divBdr>
        </w:div>
        <w:div w:id="658848469">
          <w:marLeft w:val="480"/>
          <w:marRight w:val="0"/>
          <w:marTop w:val="0"/>
          <w:marBottom w:val="0"/>
          <w:divBdr>
            <w:top w:val="none" w:sz="0" w:space="0" w:color="auto"/>
            <w:left w:val="none" w:sz="0" w:space="0" w:color="auto"/>
            <w:bottom w:val="none" w:sz="0" w:space="0" w:color="auto"/>
            <w:right w:val="none" w:sz="0" w:space="0" w:color="auto"/>
          </w:divBdr>
        </w:div>
        <w:div w:id="647326564">
          <w:marLeft w:val="480"/>
          <w:marRight w:val="0"/>
          <w:marTop w:val="0"/>
          <w:marBottom w:val="0"/>
          <w:divBdr>
            <w:top w:val="none" w:sz="0" w:space="0" w:color="auto"/>
            <w:left w:val="none" w:sz="0" w:space="0" w:color="auto"/>
            <w:bottom w:val="none" w:sz="0" w:space="0" w:color="auto"/>
            <w:right w:val="none" w:sz="0" w:space="0" w:color="auto"/>
          </w:divBdr>
        </w:div>
        <w:div w:id="1277588">
          <w:marLeft w:val="480"/>
          <w:marRight w:val="0"/>
          <w:marTop w:val="0"/>
          <w:marBottom w:val="0"/>
          <w:divBdr>
            <w:top w:val="none" w:sz="0" w:space="0" w:color="auto"/>
            <w:left w:val="none" w:sz="0" w:space="0" w:color="auto"/>
            <w:bottom w:val="none" w:sz="0" w:space="0" w:color="auto"/>
            <w:right w:val="none" w:sz="0" w:space="0" w:color="auto"/>
          </w:divBdr>
        </w:div>
        <w:div w:id="869412138">
          <w:marLeft w:val="480"/>
          <w:marRight w:val="0"/>
          <w:marTop w:val="0"/>
          <w:marBottom w:val="0"/>
          <w:divBdr>
            <w:top w:val="none" w:sz="0" w:space="0" w:color="auto"/>
            <w:left w:val="none" w:sz="0" w:space="0" w:color="auto"/>
            <w:bottom w:val="none" w:sz="0" w:space="0" w:color="auto"/>
            <w:right w:val="none" w:sz="0" w:space="0" w:color="auto"/>
          </w:divBdr>
        </w:div>
        <w:div w:id="1281649435">
          <w:marLeft w:val="480"/>
          <w:marRight w:val="0"/>
          <w:marTop w:val="0"/>
          <w:marBottom w:val="0"/>
          <w:divBdr>
            <w:top w:val="none" w:sz="0" w:space="0" w:color="auto"/>
            <w:left w:val="none" w:sz="0" w:space="0" w:color="auto"/>
            <w:bottom w:val="none" w:sz="0" w:space="0" w:color="auto"/>
            <w:right w:val="none" w:sz="0" w:space="0" w:color="auto"/>
          </w:divBdr>
        </w:div>
        <w:div w:id="337927647">
          <w:marLeft w:val="480"/>
          <w:marRight w:val="0"/>
          <w:marTop w:val="0"/>
          <w:marBottom w:val="0"/>
          <w:divBdr>
            <w:top w:val="none" w:sz="0" w:space="0" w:color="auto"/>
            <w:left w:val="none" w:sz="0" w:space="0" w:color="auto"/>
            <w:bottom w:val="none" w:sz="0" w:space="0" w:color="auto"/>
            <w:right w:val="none" w:sz="0" w:space="0" w:color="auto"/>
          </w:divBdr>
        </w:div>
        <w:div w:id="1706566487">
          <w:marLeft w:val="480"/>
          <w:marRight w:val="0"/>
          <w:marTop w:val="0"/>
          <w:marBottom w:val="0"/>
          <w:divBdr>
            <w:top w:val="none" w:sz="0" w:space="0" w:color="auto"/>
            <w:left w:val="none" w:sz="0" w:space="0" w:color="auto"/>
            <w:bottom w:val="none" w:sz="0" w:space="0" w:color="auto"/>
            <w:right w:val="none" w:sz="0" w:space="0" w:color="auto"/>
          </w:divBdr>
        </w:div>
        <w:div w:id="1464079271">
          <w:marLeft w:val="480"/>
          <w:marRight w:val="0"/>
          <w:marTop w:val="0"/>
          <w:marBottom w:val="0"/>
          <w:divBdr>
            <w:top w:val="none" w:sz="0" w:space="0" w:color="auto"/>
            <w:left w:val="none" w:sz="0" w:space="0" w:color="auto"/>
            <w:bottom w:val="none" w:sz="0" w:space="0" w:color="auto"/>
            <w:right w:val="none" w:sz="0" w:space="0" w:color="auto"/>
          </w:divBdr>
        </w:div>
        <w:div w:id="1963271447">
          <w:marLeft w:val="480"/>
          <w:marRight w:val="0"/>
          <w:marTop w:val="0"/>
          <w:marBottom w:val="0"/>
          <w:divBdr>
            <w:top w:val="none" w:sz="0" w:space="0" w:color="auto"/>
            <w:left w:val="none" w:sz="0" w:space="0" w:color="auto"/>
            <w:bottom w:val="none" w:sz="0" w:space="0" w:color="auto"/>
            <w:right w:val="none" w:sz="0" w:space="0" w:color="auto"/>
          </w:divBdr>
        </w:div>
        <w:div w:id="62024671">
          <w:marLeft w:val="480"/>
          <w:marRight w:val="0"/>
          <w:marTop w:val="0"/>
          <w:marBottom w:val="0"/>
          <w:divBdr>
            <w:top w:val="none" w:sz="0" w:space="0" w:color="auto"/>
            <w:left w:val="none" w:sz="0" w:space="0" w:color="auto"/>
            <w:bottom w:val="none" w:sz="0" w:space="0" w:color="auto"/>
            <w:right w:val="none" w:sz="0" w:space="0" w:color="auto"/>
          </w:divBdr>
        </w:div>
        <w:div w:id="1871340465">
          <w:marLeft w:val="480"/>
          <w:marRight w:val="0"/>
          <w:marTop w:val="0"/>
          <w:marBottom w:val="0"/>
          <w:divBdr>
            <w:top w:val="none" w:sz="0" w:space="0" w:color="auto"/>
            <w:left w:val="none" w:sz="0" w:space="0" w:color="auto"/>
            <w:bottom w:val="none" w:sz="0" w:space="0" w:color="auto"/>
            <w:right w:val="none" w:sz="0" w:space="0" w:color="auto"/>
          </w:divBdr>
        </w:div>
        <w:div w:id="586498498">
          <w:marLeft w:val="480"/>
          <w:marRight w:val="0"/>
          <w:marTop w:val="0"/>
          <w:marBottom w:val="0"/>
          <w:divBdr>
            <w:top w:val="none" w:sz="0" w:space="0" w:color="auto"/>
            <w:left w:val="none" w:sz="0" w:space="0" w:color="auto"/>
            <w:bottom w:val="none" w:sz="0" w:space="0" w:color="auto"/>
            <w:right w:val="none" w:sz="0" w:space="0" w:color="auto"/>
          </w:divBdr>
        </w:div>
        <w:div w:id="966593432">
          <w:marLeft w:val="480"/>
          <w:marRight w:val="0"/>
          <w:marTop w:val="0"/>
          <w:marBottom w:val="0"/>
          <w:divBdr>
            <w:top w:val="none" w:sz="0" w:space="0" w:color="auto"/>
            <w:left w:val="none" w:sz="0" w:space="0" w:color="auto"/>
            <w:bottom w:val="none" w:sz="0" w:space="0" w:color="auto"/>
            <w:right w:val="none" w:sz="0" w:space="0" w:color="auto"/>
          </w:divBdr>
        </w:div>
        <w:div w:id="1348867920">
          <w:marLeft w:val="480"/>
          <w:marRight w:val="0"/>
          <w:marTop w:val="0"/>
          <w:marBottom w:val="0"/>
          <w:divBdr>
            <w:top w:val="none" w:sz="0" w:space="0" w:color="auto"/>
            <w:left w:val="none" w:sz="0" w:space="0" w:color="auto"/>
            <w:bottom w:val="none" w:sz="0" w:space="0" w:color="auto"/>
            <w:right w:val="none" w:sz="0" w:space="0" w:color="auto"/>
          </w:divBdr>
        </w:div>
        <w:div w:id="1997295386">
          <w:marLeft w:val="480"/>
          <w:marRight w:val="0"/>
          <w:marTop w:val="0"/>
          <w:marBottom w:val="0"/>
          <w:divBdr>
            <w:top w:val="none" w:sz="0" w:space="0" w:color="auto"/>
            <w:left w:val="none" w:sz="0" w:space="0" w:color="auto"/>
            <w:bottom w:val="none" w:sz="0" w:space="0" w:color="auto"/>
            <w:right w:val="none" w:sz="0" w:space="0" w:color="auto"/>
          </w:divBdr>
        </w:div>
        <w:div w:id="719090247">
          <w:marLeft w:val="480"/>
          <w:marRight w:val="0"/>
          <w:marTop w:val="0"/>
          <w:marBottom w:val="0"/>
          <w:divBdr>
            <w:top w:val="none" w:sz="0" w:space="0" w:color="auto"/>
            <w:left w:val="none" w:sz="0" w:space="0" w:color="auto"/>
            <w:bottom w:val="none" w:sz="0" w:space="0" w:color="auto"/>
            <w:right w:val="none" w:sz="0" w:space="0" w:color="auto"/>
          </w:divBdr>
        </w:div>
        <w:div w:id="987709133">
          <w:marLeft w:val="480"/>
          <w:marRight w:val="0"/>
          <w:marTop w:val="0"/>
          <w:marBottom w:val="0"/>
          <w:divBdr>
            <w:top w:val="none" w:sz="0" w:space="0" w:color="auto"/>
            <w:left w:val="none" w:sz="0" w:space="0" w:color="auto"/>
            <w:bottom w:val="none" w:sz="0" w:space="0" w:color="auto"/>
            <w:right w:val="none" w:sz="0" w:space="0" w:color="auto"/>
          </w:divBdr>
        </w:div>
        <w:div w:id="1599674140">
          <w:marLeft w:val="480"/>
          <w:marRight w:val="0"/>
          <w:marTop w:val="0"/>
          <w:marBottom w:val="0"/>
          <w:divBdr>
            <w:top w:val="none" w:sz="0" w:space="0" w:color="auto"/>
            <w:left w:val="none" w:sz="0" w:space="0" w:color="auto"/>
            <w:bottom w:val="none" w:sz="0" w:space="0" w:color="auto"/>
            <w:right w:val="none" w:sz="0" w:space="0" w:color="auto"/>
          </w:divBdr>
        </w:div>
        <w:div w:id="331490617">
          <w:marLeft w:val="480"/>
          <w:marRight w:val="0"/>
          <w:marTop w:val="0"/>
          <w:marBottom w:val="0"/>
          <w:divBdr>
            <w:top w:val="none" w:sz="0" w:space="0" w:color="auto"/>
            <w:left w:val="none" w:sz="0" w:space="0" w:color="auto"/>
            <w:bottom w:val="none" w:sz="0" w:space="0" w:color="auto"/>
            <w:right w:val="none" w:sz="0" w:space="0" w:color="auto"/>
          </w:divBdr>
        </w:div>
        <w:div w:id="366489011">
          <w:marLeft w:val="480"/>
          <w:marRight w:val="0"/>
          <w:marTop w:val="0"/>
          <w:marBottom w:val="0"/>
          <w:divBdr>
            <w:top w:val="none" w:sz="0" w:space="0" w:color="auto"/>
            <w:left w:val="none" w:sz="0" w:space="0" w:color="auto"/>
            <w:bottom w:val="none" w:sz="0" w:space="0" w:color="auto"/>
            <w:right w:val="none" w:sz="0" w:space="0" w:color="auto"/>
          </w:divBdr>
        </w:div>
        <w:div w:id="1197474055">
          <w:marLeft w:val="480"/>
          <w:marRight w:val="0"/>
          <w:marTop w:val="0"/>
          <w:marBottom w:val="0"/>
          <w:divBdr>
            <w:top w:val="none" w:sz="0" w:space="0" w:color="auto"/>
            <w:left w:val="none" w:sz="0" w:space="0" w:color="auto"/>
            <w:bottom w:val="none" w:sz="0" w:space="0" w:color="auto"/>
            <w:right w:val="none" w:sz="0" w:space="0" w:color="auto"/>
          </w:divBdr>
        </w:div>
        <w:div w:id="1605570285">
          <w:marLeft w:val="480"/>
          <w:marRight w:val="0"/>
          <w:marTop w:val="0"/>
          <w:marBottom w:val="0"/>
          <w:divBdr>
            <w:top w:val="none" w:sz="0" w:space="0" w:color="auto"/>
            <w:left w:val="none" w:sz="0" w:space="0" w:color="auto"/>
            <w:bottom w:val="none" w:sz="0" w:space="0" w:color="auto"/>
            <w:right w:val="none" w:sz="0" w:space="0" w:color="auto"/>
          </w:divBdr>
        </w:div>
        <w:div w:id="358048448">
          <w:marLeft w:val="480"/>
          <w:marRight w:val="0"/>
          <w:marTop w:val="0"/>
          <w:marBottom w:val="0"/>
          <w:divBdr>
            <w:top w:val="none" w:sz="0" w:space="0" w:color="auto"/>
            <w:left w:val="none" w:sz="0" w:space="0" w:color="auto"/>
            <w:bottom w:val="none" w:sz="0" w:space="0" w:color="auto"/>
            <w:right w:val="none" w:sz="0" w:space="0" w:color="auto"/>
          </w:divBdr>
        </w:div>
        <w:div w:id="288437171">
          <w:marLeft w:val="480"/>
          <w:marRight w:val="0"/>
          <w:marTop w:val="0"/>
          <w:marBottom w:val="0"/>
          <w:divBdr>
            <w:top w:val="none" w:sz="0" w:space="0" w:color="auto"/>
            <w:left w:val="none" w:sz="0" w:space="0" w:color="auto"/>
            <w:bottom w:val="none" w:sz="0" w:space="0" w:color="auto"/>
            <w:right w:val="none" w:sz="0" w:space="0" w:color="auto"/>
          </w:divBdr>
        </w:div>
        <w:div w:id="1684090925">
          <w:marLeft w:val="480"/>
          <w:marRight w:val="0"/>
          <w:marTop w:val="0"/>
          <w:marBottom w:val="0"/>
          <w:divBdr>
            <w:top w:val="none" w:sz="0" w:space="0" w:color="auto"/>
            <w:left w:val="none" w:sz="0" w:space="0" w:color="auto"/>
            <w:bottom w:val="none" w:sz="0" w:space="0" w:color="auto"/>
            <w:right w:val="none" w:sz="0" w:space="0" w:color="auto"/>
          </w:divBdr>
        </w:div>
        <w:div w:id="1056661615">
          <w:marLeft w:val="480"/>
          <w:marRight w:val="0"/>
          <w:marTop w:val="0"/>
          <w:marBottom w:val="0"/>
          <w:divBdr>
            <w:top w:val="none" w:sz="0" w:space="0" w:color="auto"/>
            <w:left w:val="none" w:sz="0" w:space="0" w:color="auto"/>
            <w:bottom w:val="none" w:sz="0" w:space="0" w:color="auto"/>
            <w:right w:val="none" w:sz="0" w:space="0" w:color="auto"/>
          </w:divBdr>
        </w:div>
        <w:div w:id="527376205">
          <w:marLeft w:val="480"/>
          <w:marRight w:val="0"/>
          <w:marTop w:val="0"/>
          <w:marBottom w:val="0"/>
          <w:divBdr>
            <w:top w:val="none" w:sz="0" w:space="0" w:color="auto"/>
            <w:left w:val="none" w:sz="0" w:space="0" w:color="auto"/>
            <w:bottom w:val="none" w:sz="0" w:space="0" w:color="auto"/>
            <w:right w:val="none" w:sz="0" w:space="0" w:color="auto"/>
          </w:divBdr>
        </w:div>
        <w:div w:id="1823623585">
          <w:marLeft w:val="480"/>
          <w:marRight w:val="0"/>
          <w:marTop w:val="0"/>
          <w:marBottom w:val="0"/>
          <w:divBdr>
            <w:top w:val="none" w:sz="0" w:space="0" w:color="auto"/>
            <w:left w:val="none" w:sz="0" w:space="0" w:color="auto"/>
            <w:bottom w:val="none" w:sz="0" w:space="0" w:color="auto"/>
            <w:right w:val="none" w:sz="0" w:space="0" w:color="auto"/>
          </w:divBdr>
        </w:div>
        <w:div w:id="1357536788">
          <w:marLeft w:val="480"/>
          <w:marRight w:val="0"/>
          <w:marTop w:val="0"/>
          <w:marBottom w:val="0"/>
          <w:divBdr>
            <w:top w:val="none" w:sz="0" w:space="0" w:color="auto"/>
            <w:left w:val="none" w:sz="0" w:space="0" w:color="auto"/>
            <w:bottom w:val="none" w:sz="0" w:space="0" w:color="auto"/>
            <w:right w:val="none" w:sz="0" w:space="0" w:color="auto"/>
          </w:divBdr>
        </w:div>
        <w:div w:id="1535848747">
          <w:marLeft w:val="480"/>
          <w:marRight w:val="0"/>
          <w:marTop w:val="0"/>
          <w:marBottom w:val="0"/>
          <w:divBdr>
            <w:top w:val="none" w:sz="0" w:space="0" w:color="auto"/>
            <w:left w:val="none" w:sz="0" w:space="0" w:color="auto"/>
            <w:bottom w:val="none" w:sz="0" w:space="0" w:color="auto"/>
            <w:right w:val="none" w:sz="0" w:space="0" w:color="auto"/>
          </w:divBdr>
        </w:div>
        <w:div w:id="1438790791">
          <w:marLeft w:val="480"/>
          <w:marRight w:val="0"/>
          <w:marTop w:val="0"/>
          <w:marBottom w:val="0"/>
          <w:divBdr>
            <w:top w:val="none" w:sz="0" w:space="0" w:color="auto"/>
            <w:left w:val="none" w:sz="0" w:space="0" w:color="auto"/>
            <w:bottom w:val="none" w:sz="0" w:space="0" w:color="auto"/>
            <w:right w:val="none" w:sz="0" w:space="0" w:color="auto"/>
          </w:divBdr>
        </w:div>
        <w:div w:id="878468139">
          <w:marLeft w:val="480"/>
          <w:marRight w:val="0"/>
          <w:marTop w:val="0"/>
          <w:marBottom w:val="0"/>
          <w:divBdr>
            <w:top w:val="none" w:sz="0" w:space="0" w:color="auto"/>
            <w:left w:val="none" w:sz="0" w:space="0" w:color="auto"/>
            <w:bottom w:val="none" w:sz="0" w:space="0" w:color="auto"/>
            <w:right w:val="none" w:sz="0" w:space="0" w:color="auto"/>
          </w:divBdr>
        </w:div>
        <w:div w:id="1855803532">
          <w:marLeft w:val="480"/>
          <w:marRight w:val="0"/>
          <w:marTop w:val="0"/>
          <w:marBottom w:val="0"/>
          <w:divBdr>
            <w:top w:val="none" w:sz="0" w:space="0" w:color="auto"/>
            <w:left w:val="none" w:sz="0" w:space="0" w:color="auto"/>
            <w:bottom w:val="none" w:sz="0" w:space="0" w:color="auto"/>
            <w:right w:val="none" w:sz="0" w:space="0" w:color="auto"/>
          </w:divBdr>
        </w:div>
        <w:div w:id="964579666">
          <w:marLeft w:val="480"/>
          <w:marRight w:val="0"/>
          <w:marTop w:val="0"/>
          <w:marBottom w:val="0"/>
          <w:divBdr>
            <w:top w:val="none" w:sz="0" w:space="0" w:color="auto"/>
            <w:left w:val="none" w:sz="0" w:space="0" w:color="auto"/>
            <w:bottom w:val="none" w:sz="0" w:space="0" w:color="auto"/>
            <w:right w:val="none" w:sz="0" w:space="0" w:color="auto"/>
          </w:divBdr>
        </w:div>
        <w:div w:id="1554005177">
          <w:marLeft w:val="480"/>
          <w:marRight w:val="0"/>
          <w:marTop w:val="0"/>
          <w:marBottom w:val="0"/>
          <w:divBdr>
            <w:top w:val="none" w:sz="0" w:space="0" w:color="auto"/>
            <w:left w:val="none" w:sz="0" w:space="0" w:color="auto"/>
            <w:bottom w:val="none" w:sz="0" w:space="0" w:color="auto"/>
            <w:right w:val="none" w:sz="0" w:space="0" w:color="auto"/>
          </w:divBdr>
        </w:div>
        <w:div w:id="355009543">
          <w:marLeft w:val="480"/>
          <w:marRight w:val="0"/>
          <w:marTop w:val="0"/>
          <w:marBottom w:val="0"/>
          <w:divBdr>
            <w:top w:val="none" w:sz="0" w:space="0" w:color="auto"/>
            <w:left w:val="none" w:sz="0" w:space="0" w:color="auto"/>
            <w:bottom w:val="none" w:sz="0" w:space="0" w:color="auto"/>
            <w:right w:val="none" w:sz="0" w:space="0" w:color="auto"/>
          </w:divBdr>
        </w:div>
        <w:div w:id="197282481">
          <w:marLeft w:val="480"/>
          <w:marRight w:val="0"/>
          <w:marTop w:val="0"/>
          <w:marBottom w:val="0"/>
          <w:divBdr>
            <w:top w:val="none" w:sz="0" w:space="0" w:color="auto"/>
            <w:left w:val="none" w:sz="0" w:space="0" w:color="auto"/>
            <w:bottom w:val="none" w:sz="0" w:space="0" w:color="auto"/>
            <w:right w:val="none" w:sz="0" w:space="0" w:color="auto"/>
          </w:divBdr>
        </w:div>
        <w:div w:id="179007802">
          <w:marLeft w:val="480"/>
          <w:marRight w:val="0"/>
          <w:marTop w:val="0"/>
          <w:marBottom w:val="0"/>
          <w:divBdr>
            <w:top w:val="none" w:sz="0" w:space="0" w:color="auto"/>
            <w:left w:val="none" w:sz="0" w:space="0" w:color="auto"/>
            <w:bottom w:val="none" w:sz="0" w:space="0" w:color="auto"/>
            <w:right w:val="none" w:sz="0" w:space="0" w:color="auto"/>
          </w:divBdr>
        </w:div>
        <w:div w:id="1766270722">
          <w:marLeft w:val="480"/>
          <w:marRight w:val="0"/>
          <w:marTop w:val="0"/>
          <w:marBottom w:val="0"/>
          <w:divBdr>
            <w:top w:val="none" w:sz="0" w:space="0" w:color="auto"/>
            <w:left w:val="none" w:sz="0" w:space="0" w:color="auto"/>
            <w:bottom w:val="none" w:sz="0" w:space="0" w:color="auto"/>
            <w:right w:val="none" w:sz="0" w:space="0" w:color="auto"/>
          </w:divBdr>
        </w:div>
        <w:div w:id="395319577">
          <w:marLeft w:val="480"/>
          <w:marRight w:val="0"/>
          <w:marTop w:val="0"/>
          <w:marBottom w:val="0"/>
          <w:divBdr>
            <w:top w:val="none" w:sz="0" w:space="0" w:color="auto"/>
            <w:left w:val="none" w:sz="0" w:space="0" w:color="auto"/>
            <w:bottom w:val="none" w:sz="0" w:space="0" w:color="auto"/>
            <w:right w:val="none" w:sz="0" w:space="0" w:color="auto"/>
          </w:divBdr>
        </w:div>
        <w:div w:id="1851992044">
          <w:marLeft w:val="480"/>
          <w:marRight w:val="0"/>
          <w:marTop w:val="0"/>
          <w:marBottom w:val="0"/>
          <w:divBdr>
            <w:top w:val="none" w:sz="0" w:space="0" w:color="auto"/>
            <w:left w:val="none" w:sz="0" w:space="0" w:color="auto"/>
            <w:bottom w:val="none" w:sz="0" w:space="0" w:color="auto"/>
            <w:right w:val="none" w:sz="0" w:space="0" w:color="auto"/>
          </w:divBdr>
        </w:div>
        <w:div w:id="267544999">
          <w:marLeft w:val="480"/>
          <w:marRight w:val="0"/>
          <w:marTop w:val="0"/>
          <w:marBottom w:val="0"/>
          <w:divBdr>
            <w:top w:val="none" w:sz="0" w:space="0" w:color="auto"/>
            <w:left w:val="none" w:sz="0" w:space="0" w:color="auto"/>
            <w:bottom w:val="none" w:sz="0" w:space="0" w:color="auto"/>
            <w:right w:val="none" w:sz="0" w:space="0" w:color="auto"/>
          </w:divBdr>
        </w:div>
        <w:div w:id="1590119353">
          <w:marLeft w:val="480"/>
          <w:marRight w:val="0"/>
          <w:marTop w:val="0"/>
          <w:marBottom w:val="0"/>
          <w:divBdr>
            <w:top w:val="none" w:sz="0" w:space="0" w:color="auto"/>
            <w:left w:val="none" w:sz="0" w:space="0" w:color="auto"/>
            <w:bottom w:val="none" w:sz="0" w:space="0" w:color="auto"/>
            <w:right w:val="none" w:sz="0" w:space="0" w:color="auto"/>
          </w:divBdr>
        </w:div>
        <w:div w:id="433214601">
          <w:marLeft w:val="480"/>
          <w:marRight w:val="0"/>
          <w:marTop w:val="0"/>
          <w:marBottom w:val="0"/>
          <w:divBdr>
            <w:top w:val="none" w:sz="0" w:space="0" w:color="auto"/>
            <w:left w:val="none" w:sz="0" w:space="0" w:color="auto"/>
            <w:bottom w:val="none" w:sz="0" w:space="0" w:color="auto"/>
            <w:right w:val="none" w:sz="0" w:space="0" w:color="auto"/>
          </w:divBdr>
        </w:div>
        <w:div w:id="781463018">
          <w:marLeft w:val="480"/>
          <w:marRight w:val="0"/>
          <w:marTop w:val="0"/>
          <w:marBottom w:val="0"/>
          <w:divBdr>
            <w:top w:val="none" w:sz="0" w:space="0" w:color="auto"/>
            <w:left w:val="none" w:sz="0" w:space="0" w:color="auto"/>
            <w:bottom w:val="none" w:sz="0" w:space="0" w:color="auto"/>
            <w:right w:val="none" w:sz="0" w:space="0" w:color="auto"/>
          </w:divBdr>
        </w:div>
        <w:div w:id="2018116344">
          <w:marLeft w:val="480"/>
          <w:marRight w:val="0"/>
          <w:marTop w:val="0"/>
          <w:marBottom w:val="0"/>
          <w:divBdr>
            <w:top w:val="none" w:sz="0" w:space="0" w:color="auto"/>
            <w:left w:val="none" w:sz="0" w:space="0" w:color="auto"/>
            <w:bottom w:val="none" w:sz="0" w:space="0" w:color="auto"/>
            <w:right w:val="none" w:sz="0" w:space="0" w:color="auto"/>
          </w:divBdr>
        </w:div>
        <w:div w:id="1538158622">
          <w:marLeft w:val="480"/>
          <w:marRight w:val="0"/>
          <w:marTop w:val="0"/>
          <w:marBottom w:val="0"/>
          <w:divBdr>
            <w:top w:val="none" w:sz="0" w:space="0" w:color="auto"/>
            <w:left w:val="none" w:sz="0" w:space="0" w:color="auto"/>
            <w:bottom w:val="none" w:sz="0" w:space="0" w:color="auto"/>
            <w:right w:val="none" w:sz="0" w:space="0" w:color="auto"/>
          </w:divBdr>
        </w:div>
        <w:div w:id="1328360799">
          <w:marLeft w:val="480"/>
          <w:marRight w:val="0"/>
          <w:marTop w:val="0"/>
          <w:marBottom w:val="0"/>
          <w:divBdr>
            <w:top w:val="none" w:sz="0" w:space="0" w:color="auto"/>
            <w:left w:val="none" w:sz="0" w:space="0" w:color="auto"/>
            <w:bottom w:val="none" w:sz="0" w:space="0" w:color="auto"/>
            <w:right w:val="none" w:sz="0" w:space="0" w:color="auto"/>
          </w:divBdr>
        </w:div>
        <w:div w:id="571894958">
          <w:marLeft w:val="480"/>
          <w:marRight w:val="0"/>
          <w:marTop w:val="0"/>
          <w:marBottom w:val="0"/>
          <w:divBdr>
            <w:top w:val="none" w:sz="0" w:space="0" w:color="auto"/>
            <w:left w:val="none" w:sz="0" w:space="0" w:color="auto"/>
            <w:bottom w:val="none" w:sz="0" w:space="0" w:color="auto"/>
            <w:right w:val="none" w:sz="0" w:space="0" w:color="auto"/>
          </w:divBdr>
        </w:div>
      </w:divsChild>
    </w:div>
    <w:div w:id="160855903">
      <w:bodyDiv w:val="1"/>
      <w:marLeft w:val="0"/>
      <w:marRight w:val="0"/>
      <w:marTop w:val="0"/>
      <w:marBottom w:val="0"/>
      <w:divBdr>
        <w:top w:val="none" w:sz="0" w:space="0" w:color="auto"/>
        <w:left w:val="none" w:sz="0" w:space="0" w:color="auto"/>
        <w:bottom w:val="none" w:sz="0" w:space="0" w:color="auto"/>
        <w:right w:val="none" w:sz="0" w:space="0" w:color="auto"/>
      </w:divBdr>
    </w:div>
    <w:div w:id="164632863">
      <w:bodyDiv w:val="1"/>
      <w:marLeft w:val="0"/>
      <w:marRight w:val="0"/>
      <w:marTop w:val="0"/>
      <w:marBottom w:val="0"/>
      <w:divBdr>
        <w:top w:val="none" w:sz="0" w:space="0" w:color="auto"/>
        <w:left w:val="none" w:sz="0" w:space="0" w:color="auto"/>
        <w:bottom w:val="none" w:sz="0" w:space="0" w:color="auto"/>
        <w:right w:val="none" w:sz="0" w:space="0" w:color="auto"/>
      </w:divBdr>
    </w:div>
    <w:div w:id="166597912">
      <w:bodyDiv w:val="1"/>
      <w:marLeft w:val="0"/>
      <w:marRight w:val="0"/>
      <w:marTop w:val="0"/>
      <w:marBottom w:val="0"/>
      <w:divBdr>
        <w:top w:val="none" w:sz="0" w:space="0" w:color="auto"/>
        <w:left w:val="none" w:sz="0" w:space="0" w:color="auto"/>
        <w:bottom w:val="none" w:sz="0" w:space="0" w:color="auto"/>
        <w:right w:val="none" w:sz="0" w:space="0" w:color="auto"/>
      </w:divBdr>
    </w:div>
    <w:div w:id="166679766">
      <w:bodyDiv w:val="1"/>
      <w:marLeft w:val="0"/>
      <w:marRight w:val="0"/>
      <w:marTop w:val="0"/>
      <w:marBottom w:val="0"/>
      <w:divBdr>
        <w:top w:val="none" w:sz="0" w:space="0" w:color="auto"/>
        <w:left w:val="none" w:sz="0" w:space="0" w:color="auto"/>
        <w:bottom w:val="none" w:sz="0" w:space="0" w:color="auto"/>
        <w:right w:val="none" w:sz="0" w:space="0" w:color="auto"/>
      </w:divBdr>
    </w:div>
    <w:div w:id="167716709">
      <w:bodyDiv w:val="1"/>
      <w:marLeft w:val="0"/>
      <w:marRight w:val="0"/>
      <w:marTop w:val="0"/>
      <w:marBottom w:val="0"/>
      <w:divBdr>
        <w:top w:val="none" w:sz="0" w:space="0" w:color="auto"/>
        <w:left w:val="none" w:sz="0" w:space="0" w:color="auto"/>
        <w:bottom w:val="none" w:sz="0" w:space="0" w:color="auto"/>
        <w:right w:val="none" w:sz="0" w:space="0" w:color="auto"/>
      </w:divBdr>
    </w:div>
    <w:div w:id="168179569">
      <w:bodyDiv w:val="1"/>
      <w:marLeft w:val="0"/>
      <w:marRight w:val="0"/>
      <w:marTop w:val="0"/>
      <w:marBottom w:val="0"/>
      <w:divBdr>
        <w:top w:val="none" w:sz="0" w:space="0" w:color="auto"/>
        <w:left w:val="none" w:sz="0" w:space="0" w:color="auto"/>
        <w:bottom w:val="none" w:sz="0" w:space="0" w:color="auto"/>
        <w:right w:val="none" w:sz="0" w:space="0" w:color="auto"/>
      </w:divBdr>
    </w:div>
    <w:div w:id="172889378">
      <w:bodyDiv w:val="1"/>
      <w:marLeft w:val="0"/>
      <w:marRight w:val="0"/>
      <w:marTop w:val="0"/>
      <w:marBottom w:val="0"/>
      <w:divBdr>
        <w:top w:val="none" w:sz="0" w:space="0" w:color="auto"/>
        <w:left w:val="none" w:sz="0" w:space="0" w:color="auto"/>
        <w:bottom w:val="none" w:sz="0" w:space="0" w:color="auto"/>
        <w:right w:val="none" w:sz="0" w:space="0" w:color="auto"/>
      </w:divBdr>
      <w:divsChild>
        <w:div w:id="1365906154">
          <w:marLeft w:val="480"/>
          <w:marRight w:val="0"/>
          <w:marTop w:val="0"/>
          <w:marBottom w:val="0"/>
          <w:divBdr>
            <w:top w:val="none" w:sz="0" w:space="0" w:color="auto"/>
            <w:left w:val="none" w:sz="0" w:space="0" w:color="auto"/>
            <w:bottom w:val="none" w:sz="0" w:space="0" w:color="auto"/>
            <w:right w:val="none" w:sz="0" w:space="0" w:color="auto"/>
          </w:divBdr>
        </w:div>
        <w:div w:id="839387070">
          <w:marLeft w:val="480"/>
          <w:marRight w:val="0"/>
          <w:marTop w:val="0"/>
          <w:marBottom w:val="0"/>
          <w:divBdr>
            <w:top w:val="none" w:sz="0" w:space="0" w:color="auto"/>
            <w:left w:val="none" w:sz="0" w:space="0" w:color="auto"/>
            <w:bottom w:val="none" w:sz="0" w:space="0" w:color="auto"/>
            <w:right w:val="none" w:sz="0" w:space="0" w:color="auto"/>
          </w:divBdr>
        </w:div>
        <w:div w:id="137693245">
          <w:marLeft w:val="480"/>
          <w:marRight w:val="0"/>
          <w:marTop w:val="0"/>
          <w:marBottom w:val="0"/>
          <w:divBdr>
            <w:top w:val="none" w:sz="0" w:space="0" w:color="auto"/>
            <w:left w:val="none" w:sz="0" w:space="0" w:color="auto"/>
            <w:bottom w:val="none" w:sz="0" w:space="0" w:color="auto"/>
            <w:right w:val="none" w:sz="0" w:space="0" w:color="auto"/>
          </w:divBdr>
        </w:div>
        <w:div w:id="299186927">
          <w:marLeft w:val="480"/>
          <w:marRight w:val="0"/>
          <w:marTop w:val="0"/>
          <w:marBottom w:val="0"/>
          <w:divBdr>
            <w:top w:val="none" w:sz="0" w:space="0" w:color="auto"/>
            <w:left w:val="none" w:sz="0" w:space="0" w:color="auto"/>
            <w:bottom w:val="none" w:sz="0" w:space="0" w:color="auto"/>
            <w:right w:val="none" w:sz="0" w:space="0" w:color="auto"/>
          </w:divBdr>
        </w:div>
        <w:div w:id="59333191">
          <w:marLeft w:val="480"/>
          <w:marRight w:val="0"/>
          <w:marTop w:val="0"/>
          <w:marBottom w:val="0"/>
          <w:divBdr>
            <w:top w:val="none" w:sz="0" w:space="0" w:color="auto"/>
            <w:left w:val="none" w:sz="0" w:space="0" w:color="auto"/>
            <w:bottom w:val="none" w:sz="0" w:space="0" w:color="auto"/>
            <w:right w:val="none" w:sz="0" w:space="0" w:color="auto"/>
          </w:divBdr>
        </w:div>
        <w:div w:id="25910651">
          <w:marLeft w:val="480"/>
          <w:marRight w:val="0"/>
          <w:marTop w:val="0"/>
          <w:marBottom w:val="0"/>
          <w:divBdr>
            <w:top w:val="none" w:sz="0" w:space="0" w:color="auto"/>
            <w:left w:val="none" w:sz="0" w:space="0" w:color="auto"/>
            <w:bottom w:val="none" w:sz="0" w:space="0" w:color="auto"/>
            <w:right w:val="none" w:sz="0" w:space="0" w:color="auto"/>
          </w:divBdr>
        </w:div>
        <w:div w:id="1530223423">
          <w:marLeft w:val="480"/>
          <w:marRight w:val="0"/>
          <w:marTop w:val="0"/>
          <w:marBottom w:val="0"/>
          <w:divBdr>
            <w:top w:val="none" w:sz="0" w:space="0" w:color="auto"/>
            <w:left w:val="none" w:sz="0" w:space="0" w:color="auto"/>
            <w:bottom w:val="none" w:sz="0" w:space="0" w:color="auto"/>
            <w:right w:val="none" w:sz="0" w:space="0" w:color="auto"/>
          </w:divBdr>
        </w:div>
        <w:div w:id="353532534">
          <w:marLeft w:val="480"/>
          <w:marRight w:val="0"/>
          <w:marTop w:val="0"/>
          <w:marBottom w:val="0"/>
          <w:divBdr>
            <w:top w:val="none" w:sz="0" w:space="0" w:color="auto"/>
            <w:left w:val="none" w:sz="0" w:space="0" w:color="auto"/>
            <w:bottom w:val="none" w:sz="0" w:space="0" w:color="auto"/>
            <w:right w:val="none" w:sz="0" w:space="0" w:color="auto"/>
          </w:divBdr>
        </w:div>
        <w:div w:id="724986277">
          <w:marLeft w:val="480"/>
          <w:marRight w:val="0"/>
          <w:marTop w:val="0"/>
          <w:marBottom w:val="0"/>
          <w:divBdr>
            <w:top w:val="none" w:sz="0" w:space="0" w:color="auto"/>
            <w:left w:val="none" w:sz="0" w:space="0" w:color="auto"/>
            <w:bottom w:val="none" w:sz="0" w:space="0" w:color="auto"/>
            <w:right w:val="none" w:sz="0" w:space="0" w:color="auto"/>
          </w:divBdr>
        </w:div>
        <w:div w:id="1974629557">
          <w:marLeft w:val="480"/>
          <w:marRight w:val="0"/>
          <w:marTop w:val="0"/>
          <w:marBottom w:val="0"/>
          <w:divBdr>
            <w:top w:val="none" w:sz="0" w:space="0" w:color="auto"/>
            <w:left w:val="none" w:sz="0" w:space="0" w:color="auto"/>
            <w:bottom w:val="none" w:sz="0" w:space="0" w:color="auto"/>
            <w:right w:val="none" w:sz="0" w:space="0" w:color="auto"/>
          </w:divBdr>
        </w:div>
        <w:div w:id="1817987696">
          <w:marLeft w:val="480"/>
          <w:marRight w:val="0"/>
          <w:marTop w:val="0"/>
          <w:marBottom w:val="0"/>
          <w:divBdr>
            <w:top w:val="none" w:sz="0" w:space="0" w:color="auto"/>
            <w:left w:val="none" w:sz="0" w:space="0" w:color="auto"/>
            <w:bottom w:val="none" w:sz="0" w:space="0" w:color="auto"/>
            <w:right w:val="none" w:sz="0" w:space="0" w:color="auto"/>
          </w:divBdr>
        </w:div>
        <w:div w:id="1344626149">
          <w:marLeft w:val="480"/>
          <w:marRight w:val="0"/>
          <w:marTop w:val="0"/>
          <w:marBottom w:val="0"/>
          <w:divBdr>
            <w:top w:val="none" w:sz="0" w:space="0" w:color="auto"/>
            <w:left w:val="none" w:sz="0" w:space="0" w:color="auto"/>
            <w:bottom w:val="none" w:sz="0" w:space="0" w:color="auto"/>
            <w:right w:val="none" w:sz="0" w:space="0" w:color="auto"/>
          </w:divBdr>
        </w:div>
        <w:div w:id="1239825358">
          <w:marLeft w:val="480"/>
          <w:marRight w:val="0"/>
          <w:marTop w:val="0"/>
          <w:marBottom w:val="0"/>
          <w:divBdr>
            <w:top w:val="none" w:sz="0" w:space="0" w:color="auto"/>
            <w:left w:val="none" w:sz="0" w:space="0" w:color="auto"/>
            <w:bottom w:val="none" w:sz="0" w:space="0" w:color="auto"/>
            <w:right w:val="none" w:sz="0" w:space="0" w:color="auto"/>
          </w:divBdr>
        </w:div>
        <w:div w:id="2030596475">
          <w:marLeft w:val="480"/>
          <w:marRight w:val="0"/>
          <w:marTop w:val="0"/>
          <w:marBottom w:val="0"/>
          <w:divBdr>
            <w:top w:val="none" w:sz="0" w:space="0" w:color="auto"/>
            <w:left w:val="none" w:sz="0" w:space="0" w:color="auto"/>
            <w:bottom w:val="none" w:sz="0" w:space="0" w:color="auto"/>
            <w:right w:val="none" w:sz="0" w:space="0" w:color="auto"/>
          </w:divBdr>
        </w:div>
        <w:div w:id="530144827">
          <w:marLeft w:val="480"/>
          <w:marRight w:val="0"/>
          <w:marTop w:val="0"/>
          <w:marBottom w:val="0"/>
          <w:divBdr>
            <w:top w:val="none" w:sz="0" w:space="0" w:color="auto"/>
            <w:left w:val="none" w:sz="0" w:space="0" w:color="auto"/>
            <w:bottom w:val="none" w:sz="0" w:space="0" w:color="auto"/>
            <w:right w:val="none" w:sz="0" w:space="0" w:color="auto"/>
          </w:divBdr>
        </w:div>
        <w:div w:id="728071005">
          <w:marLeft w:val="480"/>
          <w:marRight w:val="0"/>
          <w:marTop w:val="0"/>
          <w:marBottom w:val="0"/>
          <w:divBdr>
            <w:top w:val="none" w:sz="0" w:space="0" w:color="auto"/>
            <w:left w:val="none" w:sz="0" w:space="0" w:color="auto"/>
            <w:bottom w:val="none" w:sz="0" w:space="0" w:color="auto"/>
            <w:right w:val="none" w:sz="0" w:space="0" w:color="auto"/>
          </w:divBdr>
        </w:div>
        <w:div w:id="1495953431">
          <w:marLeft w:val="480"/>
          <w:marRight w:val="0"/>
          <w:marTop w:val="0"/>
          <w:marBottom w:val="0"/>
          <w:divBdr>
            <w:top w:val="none" w:sz="0" w:space="0" w:color="auto"/>
            <w:left w:val="none" w:sz="0" w:space="0" w:color="auto"/>
            <w:bottom w:val="none" w:sz="0" w:space="0" w:color="auto"/>
            <w:right w:val="none" w:sz="0" w:space="0" w:color="auto"/>
          </w:divBdr>
        </w:div>
        <w:div w:id="1436093242">
          <w:marLeft w:val="480"/>
          <w:marRight w:val="0"/>
          <w:marTop w:val="0"/>
          <w:marBottom w:val="0"/>
          <w:divBdr>
            <w:top w:val="none" w:sz="0" w:space="0" w:color="auto"/>
            <w:left w:val="none" w:sz="0" w:space="0" w:color="auto"/>
            <w:bottom w:val="none" w:sz="0" w:space="0" w:color="auto"/>
            <w:right w:val="none" w:sz="0" w:space="0" w:color="auto"/>
          </w:divBdr>
        </w:div>
        <w:div w:id="1027370759">
          <w:marLeft w:val="480"/>
          <w:marRight w:val="0"/>
          <w:marTop w:val="0"/>
          <w:marBottom w:val="0"/>
          <w:divBdr>
            <w:top w:val="none" w:sz="0" w:space="0" w:color="auto"/>
            <w:left w:val="none" w:sz="0" w:space="0" w:color="auto"/>
            <w:bottom w:val="none" w:sz="0" w:space="0" w:color="auto"/>
            <w:right w:val="none" w:sz="0" w:space="0" w:color="auto"/>
          </w:divBdr>
        </w:div>
        <w:div w:id="307326027">
          <w:marLeft w:val="480"/>
          <w:marRight w:val="0"/>
          <w:marTop w:val="0"/>
          <w:marBottom w:val="0"/>
          <w:divBdr>
            <w:top w:val="none" w:sz="0" w:space="0" w:color="auto"/>
            <w:left w:val="none" w:sz="0" w:space="0" w:color="auto"/>
            <w:bottom w:val="none" w:sz="0" w:space="0" w:color="auto"/>
            <w:right w:val="none" w:sz="0" w:space="0" w:color="auto"/>
          </w:divBdr>
        </w:div>
        <w:div w:id="280579921">
          <w:marLeft w:val="480"/>
          <w:marRight w:val="0"/>
          <w:marTop w:val="0"/>
          <w:marBottom w:val="0"/>
          <w:divBdr>
            <w:top w:val="none" w:sz="0" w:space="0" w:color="auto"/>
            <w:left w:val="none" w:sz="0" w:space="0" w:color="auto"/>
            <w:bottom w:val="none" w:sz="0" w:space="0" w:color="auto"/>
            <w:right w:val="none" w:sz="0" w:space="0" w:color="auto"/>
          </w:divBdr>
        </w:div>
        <w:div w:id="134029661">
          <w:marLeft w:val="480"/>
          <w:marRight w:val="0"/>
          <w:marTop w:val="0"/>
          <w:marBottom w:val="0"/>
          <w:divBdr>
            <w:top w:val="none" w:sz="0" w:space="0" w:color="auto"/>
            <w:left w:val="none" w:sz="0" w:space="0" w:color="auto"/>
            <w:bottom w:val="none" w:sz="0" w:space="0" w:color="auto"/>
            <w:right w:val="none" w:sz="0" w:space="0" w:color="auto"/>
          </w:divBdr>
        </w:div>
        <w:div w:id="159735988">
          <w:marLeft w:val="480"/>
          <w:marRight w:val="0"/>
          <w:marTop w:val="0"/>
          <w:marBottom w:val="0"/>
          <w:divBdr>
            <w:top w:val="none" w:sz="0" w:space="0" w:color="auto"/>
            <w:left w:val="none" w:sz="0" w:space="0" w:color="auto"/>
            <w:bottom w:val="none" w:sz="0" w:space="0" w:color="auto"/>
            <w:right w:val="none" w:sz="0" w:space="0" w:color="auto"/>
          </w:divBdr>
        </w:div>
        <w:div w:id="1798373415">
          <w:marLeft w:val="480"/>
          <w:marRight w:val="0"/>
          <w:marTop w:val="0"/>
          <w:marBottom w:val="0"/>
          <w:divBdr>
            <w:top w:val="none" w:sz="0" w:space="0" w:color="auto"/>
            <w:left w:val="none" w:sz="0" w:space="0" w:color="auto"/>
            <w:bottom w:val="none" w:sz="0" w:space="0" w:color="auto"/>
            <w:right w:val="none" w:sz="0" w:space="0" w:color="auto"/>
          </w:divBdr>
        </w:div>
        <w:div w:id="1490055572">
          <w:marLeft w:val="480"/>
          <w:marRight w:val="0"/>
          <w:marTop w:val="0"/>
          <w:marBottom w:val="0"/>
          <w:divBdr>
            <w:top w:val="none" w:sz="0" w:space="0" w:color="auto"/>
            <w:left w:val="none" w:sz="0" w:space="0" w:color="auto"/>
            <w:bottom w:val="none" w:sz="0" w:space="0" w:color="auto"/>
            <w:right w:val="none" w:sz="0" w:space="0" w:color="auto"/>
          </w:divBdr>
        </w:div>
        <w:div w:id="1631664849">
          <w:marLeft w:val="480"/>
          <w:marRight w:val="0"/>
          <w:marTop w:val="0"/>
          <w:marBottom w:val="0"/>
          <w:divBdr>
            <w:top w:val="none" w:sz="0" w:space="0" w:color="auto"/>
            <w:left w:val="none" w:sz="0" w:space="0" w:color="auto"/>
            <w:bottom w:val="none" w:sz="0" w:space="0" w:color="auto"/>
            <w:right w:val="none" w:sz="0" w:space="0" w:color="auto"/>
          </w:divBdr>
        </w:div>
        <w:div w:id="129134746">
          <w:marLeft w:val="480"/>
          <w:marRight w:val="0"/>
          <w:marTop w:val="0"/>
          <w:marBottom w:val="0"/>
          <w:divBdr>
            <w:top w:val="none" w:sz="0" w:space="0" w:color="auto"/>
            <w:left w:val="none" w:sz="0" w:space="0" w:color="auto"/>
            <w:bottom w:val="none" w:sz="0" w:space="0" w:color="auto"/>
            <w:right w:val="none" w:sz="0" w:space="0" w:color="auto"/>
          </w:divBdr>
        </w:div>
        <w:div w:id="1575508744">
          <w:marLeft w:val="480"/>
          <w:marRight w:val="0"/>
          <w:marTop w:val="0"/>
          <w:marBottom w:val="0"/>
          <w:divBdr>
            <w:top w:val="none" w:sz="0" w:space="0" w:color="auto"/>
            <w:left w:val="none" w:sz="0" w:space="0" w:color="auto"/>
            <w:bottom w:val="none" w:sz="0" w:space="0" w:color="auto"/>
            <w:right w:val="none" w:sz="0" w:space="0" w:color="auto"/>
          </w:divBdr>
        </w:div>
        <w:div w:id="1404795694">
          <w:marLeft w:val="480"/>
          <w:marRight w:val="0"/>
          <w:marTop w:val="0"/>
          <w:marBottom w:val="0"/>
          <w:divBdr>
            <w:top w:val="none" w:sz="0" w:space="0" w:color="auto"/>
            <w:left w:val="none" w:sz="0" w:space="0" w:color="auto"/>
            <w:bottom w:val="none" w:sz="0" w:space="0" w:color="auto"/>
            <w:right w:val="none" w:sz="0" w:space="0" w:color="auto"/>
          </w:divBdr>
        </w:div>
        <w:div w:id="1257788708">
          <w:marLeft w:val="480"/>
          <w:marRight w:val="0"/>
          <w:marTop w:val="0"/>
          <w:marBottom w:val="0"/>
          <w:divBdr>
            <w:top w:val="none" w:sz="0" w:space="0" w:color="auto"/>
            <w:left w:val="none" w:sz="0" w:space="0" w:color="auto"/>
            <w:bottom w:val="none" w:sz="0" w:space="0" w:color="auto"/>
            <w:right w:val="none" w:sz="0" w:space="0" w:color="auto"/>
          </w:divBdr>
        </w:div>
        <w:div w:id="1955287713">
          <w:marLeft w:val="480"/>
          <w:marRight w:val="0"/>
          <w:marTop w:val="0"/>
          <w:marBottom w:val="0"/>
          <w:divBdr>
            <w:top w:val="none" w:sz="0" w:space="0" w:color="auto"/>
            <w:left w:val="none" w:sz="0" w:space="0" w:color="auto"/>
            <w:bottom w:val="none" w:sz="0" w:space="0" w:color="auto"/>
            <w:right w:val="none" w:sz="0" w:space="0" w:color="auto"/>
          </w:divBdr>
        </w:div>
        <w:div w:id="2049255806">
          <w:marLeft w:val="480"/>
          <w:marRight w:val="0"/>
          <w:marTop w:val="0"/>
          <w:marBottom w:val="0"/>
          <w:divBdr>
            <w:top w:val="none" w:sz="0" w:space="0" w:color="auto"/>
            <w:left w:val="none" w:sz="0" w:space="0" w:color="auto"/>
            <w:bottom w:val="none" w:sz="0" w:space="0" w:color="auto"/>
            <w:right w:val="none" w:sz="0" w:space="0" w:color="auto"/>
          </w:divBdr>
        </w:div>
        <w:div w:id="1568225232">
          <w:marLeft w:val="480"/>
          <w:marRight w:val="0"/>
          <w:marTop w:val="0"/>
          <w:marBottom w:val="0"/>
          <w:divBdr>
            <w:top w:val="none" w:sz="0" w:space="0" w:color="auto"/>
            <w:left w:val="none" w:sz="0" w:space="0" w:color="auto"/>
            <w:bottom w:val="none" w:sz="0" w:space="0" w:color="auto"/>
            <w:right w:val="none" w:sz="0" w:space="0" w:color="auto"/>
          </w:divBdr>
        </w:div>
        <w:div w:id="863250443">
          <w:marLeft w:val="480"/>
          <w:marRight w:val="0"/>
          <w:marTop w:val="0"/>
          <w:marBottom w:val="0"/>
          <w:divBdr>
            <w:top w:val="none" w:sz="0" w:space="0" w:color="auto"/>
            <w:left w:val="none" w:sz="0" w:space="0" w:color="auto"/>
            <w:bottom w:val="none" w:sz="0" w:space="0" w:color="auto"/>
            <w:right w:val="none" w:sz="0" w:space="0" w:color="auto"/>
          </w:divBdr>
        </w:div>
        <w:div w:id="1214467105">
          <w:marLeft w:val="480"/>
          <w:marRight w:val="0"/>
          <w:marTop w:val="0"/>
          <w:marBottom w:val="0"/>
          <w:divBdr>
            <w:top w:val="none" w:sz="0" w:space="0" w:color="auto"/>
            <w:left w:val="none" w:sz="0" w:space="0" w:color="auto"/>
            <w:bottom w:val="none" w:sz="0" w:space="0" w:color="auto"/>
            <w:right w:val="none" w:sz="0" w:space="0" w:color="auto"/>
          </w:divBdr>
        </w:div>
        <w:div w:id="692651711">
          <w:marLeft w:val="480"/>
          <w:marRight w:val="0"/>
          <w:marTop w:val="0"/>
          <w:marBottom w:val="0"/>
          <w:divBdr>
            <w:top w:val="none" w:sz="0" w:space="0" w:color="auto"/>
            <w:left w:val="none" w:sz="0" w:space="0" w:color="auto"/>
            <w:bottom w:val="none" w:sz="0" w:space="0" w:color="auto"/>
            <w:right w:val="none" w:sz="0" w:space="0" w:color="auto"/>
          </w:divBdr>
        </w:div>
        <w:div w:id="1512375505">
          <w:marLeft w:val="480"/>
          <w:marRight w:val="0"/>
          <w:marTop w:val="0"/>
          <w:marBottom w:val="0"/>
          <w:divBdr>
            <w:top w:val="none" w:sz="0" w:space="0" w:color="auto"/>
            <w:left w:val="none" w:sz="0" w:space="0" w:color="auto"/>
            <w:bottom w:val="none" w:sz="0" w:space="0" w:color="auto"/>
            <w:right w:val="none" w:sz="0" w:space="0" w:color="auto"/>
          </w:divBdr>
        </w:div>
        <w:div w:id="1328090283">
          <w:marLeft w:val="480"/>
          <w:marRight w:val="0"/>
          <w:marTop w:val="0"/>
          <w:marBottom w:val="0"/>
          <w:divBdr>
            <w:top w:val="none" w:sz="0" w:space="0" w:color="auto"/>
            <w:left w:val="none" w:sz="0" w:space="0" w:color="auto"/>
            <w:bottom w:val="none" w:sz="0" w:space="0" w:color="auto"/>
            <w:right w:val="none" w:sz="0" w:space="0" w:color="auto"/>
          </w:divBdr>
        </w:div>
        <w:div w:id="369575575">
          <w:marLeft w:val="480"/>
          <w:marRight w:val="0"/>
          <w:marTop w:val="0"/>
          <w:marBottom w:val="0"/>
          <w:divBdr>
            <w:top w:val="none" w:sz="0" w:space="0" w:color="auto"/>
            <w:left w:val="none" w:sz="0" w:space="0" w:color="auto"/>
            <w:bottom w:val="none" w:sz="0" w:space="0" w:color="auto"/>
            <w:right w:val="none" w:sz="0" w:space="0" w:color="auto"/>
          </w:divBdr>
        </w:div>
        <w:div w:id="603271244">
          <w:marLeft w:val="480"/>
          <w:marRight w:val="0"/>
          <w:marTop w:val="0"/>
          <w:marBottom w:val="0"/>
          <w:divBdr>
            <w:top w:val="none" w:sz="0" w:space="0" w:color="auto"/>
            <w:left w:val="none" w:sz="0" w:space="0" w:color="auto"/>
            <w:bottom w:val="none" w:sz="0" w:space="0" w:color="auto"/>
            <w:right w:val="none" w:sz="0" w:space="0" w:color="auto"/>
          </w:divBdr>
        </w:div>
        <w:div w:id="2041971191">
          <w:marLeft w:val="480"/>
          <w:marRight w:val="0"/>
          <w:marTop w:val="0"/>
          <w:marBottom w:val="0"/>
          <w:divBdr>
            <w:top w:val="none" w:sz="0" w:space="0" w:color="auto"/>
            <w:left w:val="none" w:sz="0" w:space="0" w:color="auto"/>
            <w:bottom w:val="none" w:sz="0" w:space="0" w:color="auto"/>
            <w:right w:val="none" w:sz="0" w:space="0" w:color="auto"/>
          </w:divBdr>
        </w:div>
        <w:div w:id="1627272426">
          <w:marLeft w:val="480"/>
          <w:marRight w:val="0"/>
          <w:marTop w:val="0"/>
          <w:marBottom w:val="0"/>
          <w:divBdr>
            <w:top w:val="none" w:sz="0" w:space="0" w:color="auto"/>
            <w:left w:val="none" w:sz="0" w:space="0" w:color="auto"/>
            <w:bottom w:val="none" w:sz="0" w:space="0" w:color="auto"/>
            <w:right w:val="none" w:sz="0" w:space="0" w:color="auto"/>
          </w:divBdr>
        </w:div>
        <w:div w:id="23330940">
          <w:marLeft w:val="480"/>
          <w:marRight w:val="0"/>
          <w:marTop w:val="0"/>
          <w:marBottom w:val="0"/>
          <w:divBdr>
            <w:top w:val="none" w:sz="0" w:space="0" w:color="auto"/>
            <w:left w:val="none" w:sz="0" w:space="0" w:color="auto"/>
            <w:bottom w:val="none" w:sz="0" w:space="0" w:color="auto"/>
            <w:right w:val="none" w:sz="0" w:space="0" w:color="auto"/>
          </w:divBdr>
        </w:div>
        <w:div w:id="520976361">
          <w:marLeft w:val="480"/>
          <w:marRight w:val="0"/>
          <w:marTop w:val="0"/>
          <w:marBottom w:val="0"/>
          <w:divBdr>
            <w:top w:val="none" w:sz="0" w:space="0" w:color="auto"/>
            <w:left w:val="none" w:sz="0" w:space="0" w:color="auto"/>
            <w:bottom w:val="none" w:sz="0" w:space="0" w:color="auto"/>
            <w:right w:val="none" w:sz="0" w:space="0" w:color="auto"/>
          </w:divBdr>
        </w:div>
        <w:div w:id="1256281742">
          <w:marLeft w:val="480"/>
          <w:marRight w:val="0"/>
          <w:marTop w:val="0"/>
          <w:marBottom w:val="0"/>
          <w:divBdr>
            <w:top w:val="none" w:sz="0" w:space="0" w:color="auto"/>
            <w:left w:val="none" w:sz="0" w:space="0" w:color="auto"/>
            <w:bottom w:val="none" w:sz="0" w:space="0" w:color="auto"/>
            <w:right w:val="none" w:sz="0" w:space="0" w:color="auto"/>
          </w:divBdr>
        </w:div>
        <w:div w:id="378209066">
          <w:marLeft w:val="480"/>
          <w:marRight w:val="0"/>
          <w:marTop w:val="0"/>
          <w:marBottom w:val="0"/>
          <w:divBdr>
            <w:top w:val="none" w:sz="0" w:space="0" w:color="auto"/>
            <w:left w:val="none" w:sz="0" w:space="0" w:color="auto"/>
            <w:bottom w:val="none" w:sz="0" w:space="0" w:color="auto"/>
            <w:right w:val="none" w:sz="0" w:space="0" w:color="auto"/>
          </w:divBdr>
        </w:div>
        <w:div w:id="1611427477">
          <w:marLeft w:val="480"/>
          <w:marRight w:val="0"/>
          <w:marTop w:val="0"/>
          <w:marBottom w:val="0"/>
          <w:divBdr>
            <w:top w:val="none" w:sz="0" w:space="0" w:color="auto"/>
            <w:left w:val="none" w:sz="0" w:space="0" w:color="auto"/>
            <w:bottom w:val="none" w:sz="0" w:space="0" w:color="auto"/>
            <w:right w:val="none" w:sz="0" w:space="0" w:color="auto"/>
          </w:divBdr>
        </w:div>
        <w:div w:id="2119836256">
          <w:marLeft w:val="480"/>
          <w:marRight w:val="0"/>
          <w:marTop w:val="0"/>
          <w:marBottom w:val="0"/>
          <w:divBdr>
            <w:top w:val="none" w:sz="0" w:space="0" w:color="auto"/>
            <w:left w:val="none" w:sz="0" w:space="0" w:color="auto"/>
            <w:bottom w:val="none" w:sz="0" w:space="0" w:color="auto"/>
            <w:right w:val="none" w:sz="0" w:space="0" w:color="auto"/>
          </w:divBdr>
        </w:div>
        <w:div w:id="1450466916">
          <w:marLeft w:val="480"/>
          <w:marRight w:val="0"/>
          <w:marTop w:val="0"/>
          <w:marBottom w:val="0"/>
          <w:divBdr>
            <w:top w:val="none" w:sz="0" w:space="0" w:color="auto"/>
            <w:left w:val="none" w:sz="0" w:space="0" w:color="auto"/>
            <w:bottom w:val="none" w:sz="0" w:space="0" w:color="auto"/>
            <w:right w:val="none" w:sz="0" w:space="0" w:color="auto"/>
          </w:divBdr>
        </w:div>
        <w:div w:id="1338268654">
          <w:marLeft w:val="480"/>
          <w:marRight w:val="0"/>
          <w:marTop w:val="0"/>
          <w:marBottom w:val="0"/>
          <w:divBdr>
            <w:top w:val="none" w:sz="0" w:space="0" w:color="auto"/>
            <w:left w:val="none" w:sz="0" w:space="0" w:color="auto"/>
            <w:bottom w:val="none" w:sz="0" w:space="0" w:color="auto"/>
            <w:right w:val="none" w:sz="0" w:space="0" w:color="auto"/>
          </w:divBdr>
        </w:div>
        <w:div w:id="1258831044">
          <w:marLeft w:val="480"/>
          <w:marRight w:val="0"/>
          <w:marTop w:val="0"/>
          <w:marBottom w:val="0"/>
          <w:divBdr>
            <w:top w:val="none" w:sz="0" w:space="0" w:color="auto"/>
            <w:left w:val="none" w:sz="0" w:space="0" w:color="auto"/>
            <w:bottom w:val="none" w:sz="0" w:space="0" w:color="auto"/>
            <w:right w:val="none" w:sz="0" w:space="0" w:color="auto"/>
          </w:divBdr>
        </w:div>
        <w:div w:id="987242601">
          <w:marLeft w:val="480"/>
          <w:marRight w:val="0"/>
          <w:marTop w:val="0"/>
          <w:marBottom w:val="0"/>
          <w:divBdr>
            <w:top w:val="none" w:sz="0" w:space="0" w:color="auto"/>
            <w:left w:val="none" w:sz="0" w:space="0" w:color="auto"/>
            <w:bottom w:val="none" w:sz="0" w:space="0" w:color="auto"/>
            <w:right w:val="none" w:sz="0" w:space="0" w:color="auto"/>
          </w:divBdr>
        </w:div>
        <w:div w:id="1552687393">
          <w:marLeft w:val="480"/>
          <w:marRight w:val="0"/>
          <w:marTop w:val="0"/>
          <w:marBottom w:val="0"/>
          <w:divBdr>
            <w:top w:val="none" w:sz="0" w:space="0" w:color="auto"/>
            <w:left w:val="none" w:sz="0" w:space="0" w:color="auto"/>
            <w:bottom w:val="none" w:sz="0" w:space="0" w:color="auto"/>
            <w:right w:val="none" w:sz="0" w:space="0" w:color="auto"/>
          </w:divBdr>
        </w:div>
        <w:div w:id="2121755192">
          <w:marLeft w:val="480"/>
          <w:marRight w:val="0"/>
          <w:marTop w:val="0"/>
          <w:marBottom w:val="0"/>
          <w:divBdr>
            <w:top w:val="none" w:sz="0" w:space="0" w:color="auto"/>
            <w:left w:val="none" w:sz="0" w:space="0" w:color="auto"/>
            <w:bottom w:val="none" w:sz="0" w:space="0" w:color="auto"/>
            <w:right w:val="none" w:sz="0" w:space="0" w:color="auto"/>
          </w:divBdr>
        </w:div>
        <w:div w:id="2106681353">
          <w:marLeft w:val="480"/>
          <w:marRight w:val="0"/>
          <w:marTop w:val="0"/>
          <w:marBottom w:val="0"/>
          <w:divBdr>
            <w:top w:val="none" w:sz="0" w:space="0" w:color="auto"/>
            <w:left w:val="none" w:sz="0" w:space="0" w:color="auto"/>
            <w:bottom w:val="none" w:sz="0" w:space="0" w:color="auto"/>
            <w:right w:val="none" w:sz="0" w:space="0" w:color="auto"/>
          </w:divBdr>
        </w:div>
        <w:div w:id="1159812438">
          <w:marLeft w:val="480"/>
          <w:marRight w:val="0"/>
          <w:marTop w:val="0"/>
          <w:marBottom w:val="0"/>
          <w:divBdr>
            <w:top w:val="none" w:sz="0" w:space="0" w:color="auto"/>
            <w:left w:val="none" w:sz="0" w:space="0" w:color="auto"/>
            <w:bottom w:val="none" w:sz="0" w:space="0" w:color="auto"/>
            <w:right w:val="none" w:sz="0" w:space="0" w:color="auto"/>
          </w:divBdr>
        </w:div>
        <w:div w:id="1924028556">
          <w:marLeft w:val="480"/>
          <w:marRight w:val="0"/>
          <w:marTop w:val="0"/>
          <w:marBottom w:val="0"/>
          <w:divBdr>
            <w:top w:val="none" w:sz="0" w:space="0" w:color="auto"/>
            <w:left w:val="none" w:sz="0" w:space="0" w:color="auto"/>
            <w:bottom w:val="none" w:sz="0" w:space="0" w:color="auto"/>
            <w:right w:val="none" w:sz="0" w:space="0" w:color="auto"/>
          </w:divBdr>
        </w:div>
        <w:div w:id="140587998">
          <w:marLeft w:val="480"/>
          <w:marRight w:val="0"/>
          <w:marTop w:val="0"/>
          <w:marBottom w:val="0"/>
          <w:divBdr>
            <w:top w:val="none" w:sz="0" w:space="0" w:color="auto"/>
            <w:left w:val="none" w:sz="0" w:space="0" w:color="auto"/>
            <w:bottom w:val="none" w:sz="0" w:space="0" w:color="auto"/>
            <w:right w:val="none" w:sz="0" w:space="0" w:color="auto"/>
          </w:divBdr>
        </w:div>
        <w:div w:id="1620994736">
          <w:marLeft w:val="480"/>
          <w:marRight w:val="0"/>
          <w:marTop w:val="0"/>
          <w:marBottom w:val="0"/>
          <w:divBdr>
            <w:top w:val="none" w:sz="0" w:space="0" w:color="auto"/>
            <w:left w:val="none" w:sz="0" w:space="0" w:color="auto"/>
            <w:bottom w:val="none" w:sz="0" w:space="0" w:color="auto"/>
            <w:right w:val="none" w:sz="0" w:space="0" w:color="auto"/>
          </w:divBdr>
        </w:div>
        <w:div w:id="436875829">
          <w:marLeft w:val="480"/>
          <w:marRight w:val="0"/>
          <w:marTop w:val="0"/>
          <w:marBottom w:val="0"/>
          <w:divBdr>
            <w:top w:val="none" w:sz="0" w:space="0" w:color="auto"/>
            <w:left w:val="none" w:sz="0" w:space="0" w:color="auto"/>
            <w:bottom w:val="none" w:sz="0" w:space="0" w:color="auto"/>
            <w:right w:val="none" w:sz="0" w:space="0" w:color="auto"/>
          </w:divBdr>
        </w:div>
        <w:div w:id="1038159472">
          <w:marLeft w:val="480"/>
          <w:marRight w:val="0"/>
          <w:marTop w:val="0"/>
          <w:marBottom w:val="0"/>
          <w:divBdr>
            <w:top w:val="none" w:sz="0" w:space="0" w:color="auto"/>
            <w:left w:val="none" w:sz="0" w:space="0" w:color="auto"/>
            <w:bottom w:val="none" w:sz="0" w:space="0" w:color="auto"/>
            <w:right w:val="none" w:sz="0" w:space="0" w:color="auto"/>
          </w:divBdr>
        </w:div>
        <w:div w:id="1604141645">
          <w:marLeft w:val="480"/>
          <w:marRight w:val="0"/>
          <w:marTop w:val="0"/>
          <w:marBottom w:val="0"/>
          <w:divBdr>
            <w:top w:val="none" w:sz="0" w:space="0" w:color="auto"/>
            <w:left w:val="none" w:sz="0" w:space="0" w:color="auto"/>
            <w:bottom w:val="none" w:sz="0" w:space="0" w:color="auto"/>
            <w:right w:val="none" w:sz="0" w:space="0" w:color="auto"/>
          </w:divBdr>
        </w:div>
        <w:div w:id="362873000">
          <w:marLeft w:val="480"/>
          <w:marRight w:val="0"/>
          <w:marTop w:val="0"/>
          <w:marBottom w:val="0"/>
          <w:divBdr>
            <w:top w:val="none" w:sz="0" w:space="0" w:color="auto"/>
            <w:left w:val="none" w:sz="0" w:space="0" w:color="auto"/>
            <w:bottom w:val="none" w:sz="0" w:space="0" w:color="auto"/>
            <w:right w:val="none" w:sz="0" w:space="0" w:color="auto"/>
          </w:divBdr>
        </w:div>
        <w:div w:id="1052729662">
          <w:marLeft w:val="480"/>
          <w:marRight w:val="0"/>
          <w:marTop w:val="0"/>
          <w:marBottom w:val="0"/>
          <w:divBdr>
            <w:top w:val="none" w:sz="0" w:space="0" w:color="auto"/>
            <w:left w:val="none" w:sz="0" w:space="0" w:color="auto"/>
            <w:bottom w:val="none" w:sz="0" w:space="0" w:color="auto"/>
            <w:right w:val="none" w:sz="0" w:space="0" w:color="auto"/>
          </w:divBdr>
        </w:div>
        <w:div w:id="429349780">
          <w:marLeft w:val="480"/>
          <w:marRight w:val="0"/>
          <w:marTop w:val="0"/>
          <w:marBottom w:val="0"/>
          <w:divBdr>
            <w:top w:val="none" w:sz="0" w:space="0" w:color="auto"/>
            <w:left w:val="none" w:sz="0" w:space="0" w:color="auto"/>
            <w:bottom w:val="none" w:sz="0" w:space="0" w:color="auto"/>
            <w:right w:val="none" w:sz="0" w:space="0" w:color="auto"/>
          </w:divBdr>
        </w:div>
        <w:div w:id="1503472476">
          <w:marLeft w:val="480"/>
          <w:marRight w:val="0"/>
          <w:marTop w:val="0"/>
          <w:marBottom w:val="0"/>
          <w:divBdr>
            <w:top w:val="none" w:sz="0" w:space="0" w:color="auto"/>
            <w:left w:val="none" w:sz="0" w:space="0" w:color="auto"/>
            <w:bottom w:val="none" w:sz="0" w:space="0" w:color="auto"/>
            <w:right w:val="none" w:sz="0" w:space="0" w:color="auto"/>
          </w:divBdr>
        </w:div>
      </w:divsChild>
    </w:div>
    <w:div w:id="173231454">
      <w:bodyDiv w:val="1"/>
      <w:marLeft w:val="0"/>
      <w:marRight w:val="0"/>
      <w:marTop w:val="0"/>
      <w:marBottom w:val="0"/>
      <w:divBdr>
        <w:top w:val="none" w:sz="0" w:space="0" w:color="auto"/>
        <w:left w:val="none" w:sz="0" w:space="0" w:color="auto"/>
        <w:bottom w:val="none" w:sz="0" w:space="0" w:color="auto"/>
        <w:right w:val="none" w:sz="0" w:space="0" w:color="auto"/>
      </w:divBdr>
    </w:div>
    <w:div w:id="177623933">
      <w:bodyDiv w:val="1"/>
      <w:marLeft w:val="0"/>
      <w:marRight w:val="0"/>
      <w:marTop w:val="0"/>
      <w:marBottom w:val="0"/>
      <w:divBdr>
        <w:top w:val="none" w:sz="0" w:space="0" w:color="auto"/>
        <w:left w:val="none" w:sz="0" w:space="0" w:color="auto"/>
        <w:bottom w:val="none" w:sz="0" w:space="0" w:color="auto"/>
        <w:right w:val="none" w:sz="0" w:space="0" w:color="auto"/>
      </w:divBdr>
      <w:divsChild>
        <w:div w:id="1447501897">
          <w:marLeft w:val="480"/>
          <w:marRight w:val="0"/>
          <w:marTop w:val="0"/>
          <w:marBottom w:val="0"/>
          <w:divBdr>
            <w:top w:val="none" w:sz="0" w:space="0" w:color="auto"/>
            <w:left w:val="none" w:sz="0" w:space="0" w:color="auto"/>
            <w:bottom w:val="none" w:sz="0" w:space="0" w:color="auto"/>
            <w:right w:val="none" w:sz="0" w:space="0" w:color="auto"/>
          </w:divBdr>
        </w:div>
        <w:div w:id="421730665">
          <w:marLeft w:val="480"/>
          <w:marRight w:val="0"/>
          <w:marTop w:val="0"/>
          <w:marBottom w:val="0"/>
          <w:divBdr>
            <w:top w:val="none" w:sz="0" w:space="0" w:color="auto"/>
            <w:left w:val="none" w:sz="0" w:space="0" w:color="auto"/>
            <w:bottom w:val="none" w:sz="0" w:space="0" w:color="auto"/>
            <w:right w:val="none" w:sz="0" w:space="0" w:color="auto"/>
          </w:divBdr>
        </w:div>
        <w:div w:id="1439449141">
          <w:marLeft w:val="480"/>
          <w:marRight w:val="0"/>
          <w:marTop w:val="0"/>
          <w:marBottom w:val="0"/>
          <w:divBdr>
            <w:top w:val="none" w:sz="0" w:space="0" w:color="auto"/>
            <w:left w:val="none" w:sz="0" w:space="0" w:color="auto"/>
            <w:bottom w:val="none" w:sz="0" w:space="0" w:color="auto"/>
            <w:right w:val="none" w:sz="0" w:space="0" w:color="auto"/>
          </w:divBdr>
        </w:div>
        <w:div w:id="1098908714">
          <w:marLeft w:val="480"/>
          <w:marRight w:val="0"/>
          <w:marTop w:val="0"/>
          <w:marBottom w:val="0"/>
          <w:divBdr>
            <w:top w:val="none" w:sz="0" w:space="0" w:color="auto"/>
            <w:left w:val="none" w:sz="0" w:space="0" w:color="auto"/>
            <w:bottom w:val="none" w:sz="0" w:space="0" w:color="auto"/>
            <w:right w:val="none" w:sz="0" w:space="0" w:color="auto"/>
          </w:divBdr>
        </w:div>
        <w:div w:id="1279263253">
          <w:marLeft w:val="480"/>
          <w:marRight w:val="0"/>
          <w:marTop w:val="0"/>
          <w:marBottom w:val="0"/>
          <w:divBdr>
            <w:top w:val="none" w:sz="0" w:space="0" w:color="auto"/>
            <w:left w:val="none" w:sz="0" w:space="0" w:color="auto"/>
            <w:bottom w:val="none" w:sz="0" w:space="0" w:color="auto"/>
            <w:right w:val="none" w:sz="0" w:space="0" w:color="auto"/>
          </w:divBdr>
        </w:div>
        <w:div w:id="1504972038">
          <w:marLeft w:val="480"/>
          <w:marRight w:val="0"/>
          <w:marTop w:val="0"/>
          <w:marBottom w:val="0"/>
          <w:divBdr>
            <w:top w:val="none" w:sz="0" w:space="0" w:color="auto"/>
            <w:left w:val="none" w:sz="0" w:space="0" w:color="auto"/>
            <w:bottom w:val="none" w:sz="0" w:space="0" w:color="auto"/>
            <w:right w:val="none" w:sz="0" w:space="0" w:color="auto"/>
          </w:divBdr>
        </w:div>
        <w:div w:id="728842778">
          <w:marLeft w:val="480"/>
          <w:marRight w:val="0"/>
          <w:marTop w:val="0"/>
          <w:marBottom w:val="0"/>
          <w:divBdr>
            <w:top w:val="none" w:sz="0" w:space="0" w:color="auto"/>
            <w:left w:val="none" w:sz="0" w:space="0" w:color="auto"/>
            <w:bottom w:val="none" w:sz="0" w:space="0" w:color="auto"/>
            <w:right w:val="none" w:sz="0" w:space="0" w:color="auto"/>
          </w:divBdr>
        </w:div>
        <w:div w:id="56586790">
          <w:marLeft w:val="480"/>
          <w:marRight w:val="0"/>
          <w:marTop w:val="0"/>
          <w:marBottom w:val="0"/>
          <w:divBdr>
            <w:top w:val="none" w:sz="0" w:space="0" w:color="auto"/>
            <w:left w:val="none" w:sz="0" w:space="0" w:color="auto"/>
            <w:bottom w:val="none" w:sz="0" w:space="0" w:color="auto"/>
            <w:right w:val="none" w:sz="0" w:space="0" w:color="auto"/>
          </w:divBdr>
        </w:div>
        <w:div w:id="1476996059">
          <w:marLeft w:val="480"/>
          <w:marRight w:val="0"/>
          <w:marTop w:val="0"/>
          <w:marBottom w:val="0"/>
          <w:divBdr>
            <w:top w:val="none" w:sz="0" w:space="0" w:color="auto"/>
            <w:left w:val="none" w:sz="0" w:space="0" w:color="auto"/>
            <w:bottom w:val="none" w:sz="0" w:space="0" w:color="auto"/>
            <w:right w:val="none" w:sz="0" w:space="0" w:color="auto"/>
          </w:divBdr>
        </w:div>
        <w:div w:id="50464235">
          <w:marLeft w:val="480"/>
          <w:marRight w:val="0"/>
          <w:marTop w:val="0"/>
          <w:marBottom w:val="0"/>
          <w:divBdr>
            <w:top w:val="none" w:sz="0" w:space="0" w:color="auto"/>
            <w:left w:val="none" w:sz="0" w:space="0" w:color="auto"/>
            <w:bottom w:val="none" w:sz="0" w:space="0" w:color="auto"/>
            <w:right w:val="none" w:sz="0" w:space="0" w:color="auto"/>
          </w:divBdr>
        </w:div>
        <w:div w:id="2135709225">
          <w:marLeft w:val="480"/>
          <w:marRight w:val="0"/>
          <w:marTop w:val="0"/>
          <w:marBottom w:val="0"/>
          <w:divBdr>
            <w:top w:val="none" w:sz="0" w:space="0" w:color="auto"/>
            <w:left w:val="none" w:sz="0" w:space="0" w:color="auto"/>
            <w:bottom w:val="none" w:sz="0" w:space="0" w:color="auto"/>
            <w:right w:val="none" w:sz="0" w:space="0" w:color="auto"/>
          </w:divBdr>
        </w:div>
        <w:div w:id="107353798">
          <w:marLeft w:val="480"/>
          <w:marRight w:val="0"/>
          <w:marTop w:val="0"/>
          <w:marBottom w:val="0"/>
          <w:divBdr>
            <w:top w:val="none" w:sz="0" w:space="0" w:color="auto"/>
            <w:left w:val="none" w:sz="0" w:space="0" w:color="auto"/>
            <w:bottom w:val="none" w:sz="0" w:space="0" w:color="auto"/>
            <w:right w:val="none" w:sz="0" w:space="0" w:color="auto"/>
          </w:divBdr>
        </w:div>
        <w:div w:id="738329178">
          <w:marLeft w:val="480"/>
          <w:marRight w:val="0"/>
          <w:marTop w:val="0"/>
          <w:marBottom w:val="0"/>
          <w:divBdr>
            <w:top w:val="none" w:sz="0" w:space="0" w:color="auto"/>
            <w:left w:val="none" w:sz="0" w:space="0" w:color="auto"/>
            <w:bottom w:val="none" w:sz="0" w:space="0" w:color="auto"/>
            <w:right w:val="none" w:sz="0" w:space="0" w:color="auto"/>
          </w:divBdr>
        </w:div>
        <w:div w:id="905144273">
          <w:marLeft w:val="480"/>
          <w:marRight w:val="0"/>
          <w:marTop w:val="0"/>
          <w:marBottom w:val="0"/>
          <w:divBdr>
            <w:top w:val="none" w:sz="0" w:space="0" w:color="auto"/>
            <w:left w:val="none" w:sz="0" w:space="0" w:color="auto"/>
            <w:bottom w:val="none" w:sz="0" w:space="0" w:color="auto"/>
            <w:right w:val="none" w:sz="0" w:space="0" w:color="auto"/>
          </w:divBdr>
        </w:div>
        <w:div w:id="1983580763">
          <w:marLeft w:val="480"/>
          <w:marRight w:val="0"/>
          <w:marTop w:val="0"/>
          <w:marBottom w:val="0"/>
          <w:divBdr>
            <w:top w:val="none" w:sz="0" w:space="0" w:color="auto"/>
            <w:left w:val="none" w:sz="0" w:space="0" w:color="auto"/>
            <w:bottom w:val="none" w:sz="0" w:space="0" w:color="auto"/>
            <w:right w:val="none" w:sz="0" w:space="0" w:color="auto"/>
          </w:divBdr>
        </w:div>
        <w:div w:id="1644920264">
          <w:marLeft w:val="480"/>
          <w:marRight w:val="0"/>
          <w:marTop w:val="0"/>
          <w:marBottom w:val="0"/>
          <w:divBdr>
            <w:top w:val="none" w:sz="0" w:space="0" w:color="auto"/>
            <w:left w:val="none" w:sz="0" w:space="0" w:color="auto"/>
            <w:bottom w:val="none" w:sz="0" w:space="0" w:color="auto"/>
            <w:right w:val="none" w:sz="0" w:space="0" w:color="auto"/>
          </w:divBdr>
        </w:div>
        <w:div w:id="62147819">
          <w:marLeft w:val="480"/>
          <w:marRight w:val="0"/>
          <w:marTop w:val="0"/>
          <w:marBottom w:val="0"/>
          <w:divBdr>
            <w:top w:val="none" w:sz="0" w:space="0" w:color="auto"/>
            <w:left w:val="none" w:sz="0" w:space="0" w:color="auto"/>
            <w:bottom w:val="none" w:sz="0" w:space="0" w:color="auto"/>
            <w:right w:val="none" w:sz="0" w:space="0" w:color="auto"/>
          </w:divBdr>
        </w:div>
        <w:div w:id="1916474018">
          <w:marLeft w:val="480"/>
          <w:marRight w:val="0"/>
          <w:marTop w:val="0"/>
          <w:marBottom w:val="0"/>
          <w:divBdr>
            <w:top w:val="none" w:sz="0" w:space="0" w:color="auto"/>
            <w:left w:val="none" w:sz="0" w:space="0" w:color="auto"/>
            <w:bottom w:val="none" w:sz="0" w:space="0" w:color="auto"/>
            <w:right w:val="none" w:sz="0" w:space="0" w:color="auto"/>
          </w:divBdr>
        </w:div>
        <w:div w:id="1621255012">
          <w:marLeft w:val="480"/>
          <w:marRight w:val="0"/>
          <w:marTop w:val="0"/>
          <w:marBottom w:val="0"/>
          <w:divBdr>
            <w:top w:val="none" w:sz="0" w:space="0" w:color="auto"/>
            <w:left w:val="none" w:sz="0" w:space="0" w:color="auto"/>
            <w:bottom w:val="none" w:sz="0" w:space="0" w:color="auto"/>
            <w:right w:val="none" w:sz="0" w:space="0" w:color="auto"/>
          </w:divBdr>
        </w:div>
        <w:div w:id="629022053">
          <w:marLeft w:val="480"/>
          <w:marRight w:val="0"/>
          <w:marTop w:val="0"/>
          <w:marBottom w:val="0"/>
          <w:divBdr>
            <w:top w:val="none" w:sz="0" w:space="0" w:color="auto"/>
            <w:left w:val="none" w:sz="0" w:space="0" w:color="auto"/>
            <w:bottom w:val="none" w:sz="0" w:space="0" w:color="auto"/>
            <w:right w:val="none" w:sz="0" w:space="0" w:color="auto"/>
          </w:divBdr>
        </w:div>
        <w:div w:id="870455725">
          <w:marLeft w:val="480"/>
          <w:marRight w:val="0"/>
          <w:marTop w:val="0"/>
          <w:marBottom w:val="0"/>
          <w:divBdr>
            <w:top w:val="none" w:sz="0" w:space="0" w:color="auto"/>
            <w:left w:val="none" w:sz="0" w:space="0" w:color="auto"/>
            <w:bottom w:val="none" w:sz="0" w:space="0" w:color="auto"/>
            <w:right w:val="none" w:sz="0" w:space="0" w:color="auto"/>
          </w:divBdr>
        </w:div>
        <w:div w:id="529805514">
          <w:marLeft w:val="480"/>
          <w:marRight w:val="0"/>
          <w:marTop w:val="0"/>
          <w:marBottom w:val="0"/>
          <w:divBdr>
            <w:top w:val="none" w:sz="0" w:space="0" w:color="auto"/>
            <w:left w:val="none" w:sz="0" w:space="0" w:color="auto"/>
            <w:bottom w:val="none" w:sz="0" w:space="0" w:color="auto"/>
            <w:right w:val="none" w:sz="0" w:space="0" w:color="auto"/>
          </w:divBdr>
        </w:div>
        <w:div w:id="1456607441">
          <w:marLeft w:val="480"/>
          <w:marRight w:val="0"/>
          <w:marTop w:val="0"/>
          <w:marBottom w:val="0"/>
          <w:divBdr>
            <w:top w:val="none" w:sz="0" w:space="0" w:color="auto"/>
            <w:left w:val="none" w:sz="0" w:space="0" w:color="auto"/>
            <w:bottom w:val="none" w:sz="0" w:space="0" w:color="auto"/>
            <w:right w:val="none" w:sz="0" w:space="0" w:color="auto"/>
          </w:divBdr>
        </w:div>
        <w:div w:id="865101269">
          <w:marLeft w:val="480"/>
          <w:marRight w:val="0"/>
          <w:marTop w:val="0"/>
          <w:marBottom w:val="0"/>
          <w:divBdr>
            <w:top w:val="none" w:sz="0" w:space="0" w:color="auto"/>
            <w:left w:val="none" w:sz="0" w:space="0" w:color="auto"/>
            <w:bottom w:val="none" w:sz="0" w:space="0" w:color="auto"/>
            <w:right w:val="none" w:sz="0" w:space="0" w:color="auto"/>
          </w:divBdr>
        </w:div>
        <w:div w:id="850069495">
          <w:marLeft w:val="480"/>
          <w:marRight w:val="0"/>
          <w:marTop w:val="0"/>
          <w:marBottom w:val="0"/>
          <w:divBdr>
            <w:top w:val="none" w:sz="0" w:space="0" w:color="auto"/>
            <w:left w:val="none" w:sz="0" w:space="0" w:color="auto"/>
            <w:bottom w:val="none" w:sz="0" w:space="0" w:color="auto"/>
            <w:right w:val="none" w:sz="0" w:space="0" w:color="auto"/>
          </w:divBdr>
        </w:div>
        <w:div w:id="402223271">
          <w:marLeft w:val="480"/>
          <w:marRight w:val="0"/>
          <w:marTop w:val="0"/>
          <w:marBottom w:val="0"/>
          <w:divBdr>
            <w:top w:val="none" w:sz="0" w:space="0" w:color="auto"/>
            <w:left w:val="none" w:sz="0" w:space="0" w:color="auto"/>
            <w:bottom w:val="none" w:sz="0" w:space="0" w:color="auto"/>
            <w:right w:val="none" w:sz="0" w:space="0" w:color="auto"/>
          </w:divBdr>
        </w:div>
        <w:div w:id="1872495524">
          <w:marLeft w:val="480"/>
          <w:marRight w:val="0"/>
          <w:marTop w:val="0"/>
          <w:marBottom w:val="0"/>
          <w:divBdr>
            <w:top w:val="none" w:sz="0" w:space="0" w:color="auto"/>
            <w:left w:val="none" w:sz="0" w:space="0" w:color="auto"/>
            <w:bottom w:val="none" w:sz="0" w:space="0" w:color="auto"/>
            <w:right w:val="none" w:sz="0" w:space="0" w:color="auto"/>
          </w:divBdr>
        </w:div>
        <w:div w:id="1114210099">
          <w:marLeft w:val="480"/>
          <w:marRight w:val="0"/>
          <w:marTop w:val="0"/>
          <w:marBottom w:val="0"/>
          <w:divBdr>
            <w:top w:val="none" w:sz="0" w:space="0" w:color="auto"/>
            <w:left w:val="none" w:sz="0" w:space="0" w:color="auto"/>
            <w:bottom w:val="none" w:sz="0" w:space="0" w:color="auto"/>
            <w:right w:val="none" w:sz="0" w:space="0" w:color="auto"/>
          </w:divBdr>
        </w:div>
        <w:div w:id="2144930502">
          <w:marLeft w:val="480"/>
          <w:marRight w:val="0"/>
          <w:marTop w:val="0"/>
          <w:marBottom w:val="0"/>
          <w:divBdr>
            <w:top w:val="none" w:sz="0" w:space="0" w:color="auto"/>
            <w:left w:val="none" w:sz="0" w:space="0" w:color="auto"/>
            <w:bottom w:val="none" w:sz="0" w:space="0" w:color="auto"/>
            <w:right w:val="none" w:sz="0" w:space="0" w:color="auto"/>
          </w:divBdr>
        </w:div>
        <w:div w:id="1275940376">
          <w:marLeft w:val="480"/>
          <w:marRight w:val="0"/>
          <w:marTop w:val="0"/>
          <w:marBottom w:val="0"/>
          <w:divBdr>
            <w:top w:val="none" w:sz="0" w:space="0" w:color="auto"/>
            <w:left w:val="none" w:sz="0" w:space="0" w:color="auto"/>
            <w:bottom w:val="none" w:sz="0" w:space="0" w:color="auto"/>
            <w:right w:val="none" w:sz="0" w:space="0" w:color="auto"/>
          </w:divBdr>
        </w:div>
        <w:div w:id="453525437">
          <w:marLeft w:val="480"/>
          <w:marRight w:val="0"/>
          <w:marTop w:val="0"/>
          <w:marBottom w:val="0"/>
          <w:divBdr>
            <w:top w:val="none" w:sz="0" w:space="0" w:color="auto"/>
            <w:left w:val="none" w:sz="0" w:space="0" w:color="auto"/>
            <w:bottom w:val="none" w:sz="0" w:space="0" w:color="auto"/>
            <w:right w:val="none" w:sz="0" w:space="0" w:color="auto"/>
          </w:divBdr>
        </w:div>
        <w:div w:id="1595237242">
          <w:marLeft w:val="480"/>
          <w:marRight w:val="0"/>
          <w:marTop w:val="0"/>
          <w:marBottom w:val="0"/>
          <w:divBdr>
            <w:top w:val="none" w:sz="0" w:space="0" w:color="auto"/>
            <w:left w:val="none" w:sz="0" w:space="0" w:color="auto"/>
            <w:bottom w:val="none" w:sz="0" w:space="0" w:color="auto"/>
            <w:right w:val="none" w:sz="0" w:space="0" w:color="auto"/>
          </w:divBdr>
        </w:div>
        <w:div w:id="1835023993">
          <w:marLeft w:val="480"/>
          <w:marRight w:val="0"/>
          <w:marTop w:val="0"/>
          <w:marBottom w:val="0"/>
          <w:divBdr>
            <w:top w:val="none" w:sz="0" w:space="0" w:color="auto"/>
            <w:left w:val="none" w:sz="0" w:space="0" w:color="auto"/>
            <w:bottom w:val="none" w:sz="0" w:space="0" w:color="auto"/>
            <w:right w:val="none" w:sz="0" w:space="0" w:color="auto"/>
          </w:divBdr>
        </w:div>
        <w:div w:id="1038234891">
          <w:marLeft w:val="480"/>
          <w:marRight w:val="0"/>
          <w:marTop w:val="0"/>
          <w:marBottom w:val="0"/>
          <w:divBdr>
            <w:top w:val="none" w:sz="0" w:space="0" w:color="auto"/>
            <w:left w:val="none" w:sz="0" w:space="0" w:color="auto"/>
            <w:bottom w:val="none" w:sz="0" w:space="0" w:color="auto"/>
            <w:right w:val="none" w:sz="0" w:space="0" w:color="auto"/>
          </w:divBdr>
        </w:div>
        <w:div w:id="2033024341">
          <w:marLeft w:val="480"/>
          <w:marRight w:val="0"/>
          <w:marTop w:val="0"/>
          <w:marBottom w:val="0"/>
          <w:divBdr>
            <w:top w:val="none" w:sz="0" w:space="0" w:color="auto"/>
            <w:left w:val="none" w:sz="0" w:space="0" w:color="auto"/>
            <w:bottom w:val="none" w:sz="0" w:space="0" w:color="auto"/>
            <w:right w:val="none" w:sz="0" w:space="0" w:color="auto"/>
          </w:divBdr>
        </w:div>
        <w:div w:id="1402480771">
          <w:marLeft w:val="480"/>
          <w:marRight w:val="0"/>
          <w:marTop w:val="0"/>
          <w:marBottom w:val="0"/>
          <w:divBdr>
            <w:top w:val="none" w:sz="0" w:space="0" w:color="auto"/>
            <w:left w:val="none" w:sz="0" w:space="0" w:color="auto"/>
            <w:bottom w:val="none" w:sz="0" w:space="0" w:color="auto"/>
            <w:right w:val="none" w:sz="0" w:space="0" w:color="auto"/>
          </w:divBdr>
        </w:div>
        <w:div w:id="766730090">
          <w:marLeft w:val="480"/>
          <w:marRight w:val="0"/>
          <w:marTop w:val="0"/>
          <w:marBottom w:val="0"/>
          <w:divBdr>
            <w:top w:val="none" w:sz="0" w:space="0" w:color="auto"/>
            <w:left w:val="none" w:sz="0" w:space="0" w:color="auto"/>
            <w:bottom w:val="none" w:sz="0" w:space="0" w:color="auto"/>
            <w:right w:val="none" w:sz="0" w:space="0" w:color="auto"/>
          </w:divBdr>
        </w:div>
        <w:div w:id="275479433">
          <w:marLeft w:val="480"/>
          <w:marRight w:val="0"/>
          <w:marTop w:val="0"/>
          <w:marBottom w:val="0"/>
          <w:divBdr>
            <w:top w:val="none" w:sz="0" w:space="0" w:color="auto"/>
            <w:left w:val="none" w:sz="0" w:space="0" w:color="auto"/>
            <w:bottom w:val="none" w:sz="0" w:space="0" w:color="auto"/>
            <w:right w:val="none" w:sz="0" w:space="0" w:color="auto"/>
          </w:divBdr>
        </w:div>
        <w:div w:id="1761564483">
          <w:marLeft w:val="480"/>
          <w:marRight w:val="0"/>
          <w:marTop w:val="0"/>
          <w:marBottom w:val="0"/>
          <w:divBdr>
            <w:top w:val="none" w:sz="0" w:space="0" w:color="auto"/>
            <w:left w:val="none" w:sz="0" w:space="0" w:color="auto"/>
            <w:bottom w:val="none" w:sz="0" w:space="0" w:color="auto"/>
            <w:right w:val="none" w:sz="0" w:space="0" w:color="auto"/>
          </w:divBdr>
        </w:div>
        <w:div w:id="1169057288">
          <w:marLeft w:val="480"/>
          <w:marRight w:val="0"/>
          <w:marTop w:val="0"/>
          <w:marBottom w:val="0"/>
          <w:divBdr>
            <w:top w:val="none" w:sz="0" w:space="0" w:color="auto"/>
            <w:left w:val="none" w:sz="0" w:space="0" w:color="auto"/>
            <w:bottom w:val="none" w:sz="0" w:space="0" w:color="auto"/>
            <w:right w:val="none" w:sz="0" w:space="0" w:color="auto"/>
          </w:divBdr>
        </w:div>
        <w:div w:id="1540124820">
          <w:marLeft w:val="480"/>
          <w:marRight w:val="0"/>
          <w:marTop w:val="0"/>
          <w:marBottom w:val="0"/>
          <w:divBdr>
            <w:top w:val="none" w:sz="0" w:space="0" w:color="auto"/>
            <w:left w:val="none" w:sz="0" w:space="0" w:color="auto"/>
            <w:bottom w:val="none" w:sz="0" w:space="0" w:color="auto"/>
            <w:right w:val="none" w:sz="0" w:space="0" w:color="auto"/>
          </w:divBdr>
        </w:div>
        <w:div w:id="1959530735">
          <w:marLeft w:val="480"/>
          <w:marRight w:val="0"/>
          <w:marTop w:val="0"/>
          <w:marBottom w:val="0"/>
          <w:divBdr>
            <w:top w:val="none" w:sz="0" w:space="0" w:color="auto"/>
            <w:left w:val="none" w:sz="0" w:space="0" w:color="auto"/>
            <w:bottom w:val="none" w:sz="0" w:space="0" w:color="auto"/>
            <w:right w:val="none" w:sz="0" w:space="0" w:color="auto"/>
          </w:divBdr>
        </w:div>
        <w:div w:id="630282898">
          <w:marLeft w:val="480"/>
          <w:marRight w:val="0"/>
          <w:marTop w:val="0"/>
          <w:marBottom w:val="0"/>
          <w:divBdr>
            <w:top w:val="none" w:sz="0" w:space="0" w:color="auto"/>
            <w:left w:val="none" w:sz="0" w:space="0" w:color="auto"/>
            <w:bottom w:val="none" w:sz="0" w:space="0" w:color="auto"/>
            <w:right w:val="none" w:sz="0" w:space="0" w:color="auto"/>
          </w:divBdr>
        </w:div>
        <w:div w:id="695614944">
          <w:marLeft w:val="480"/>
          <w:marRight w:val="0"/>
          <w:marTop w:val="0"/>
          <w:marBottom w:val="0"/>
          <w:divBdr>
            <w:top w:val="none" w:sz="0" w:space="0" w:color="auto"/>
            <w:left w:val="none" w:sz="0" w:space="0" w:color="auto"/>
            <w:bottom w:val="none" w:sz="0" w:space="0" w:color="auto"/>
            <w:right w:val="none" w:sz="0" w:space="0" w:color="auto"/>
          </w:divBdr>
        </w:div>
        <w:div w:id="1429543389">
          <w:marLeft w:val="480"/>
          <w:marRight w:val="0"/>
          <w:marTop w:val="0"/>
          <w:marBottom w:val="0"/>
          <w:divBdr>
            <w:top w:val="none" w:sz="0" w:space="0" w:color="auto"/>
            <w:left w:val="none" w:sz="0" w:space="0" w:color="auto"/>
            <w:bottom w:val="none" w:sz="0" w:space="0" w:color="auto"/>
            <w:right w:val="none" w:sz="0" w:space="0" w:color="auto"/>
          </w:divBdr>
        </w:div>
        <w:div w:id="1162308439">
          <w:marLeft w:val="480"/>
          <w:marRight w:val="0"/>
          <w:marTop w:val="0"/>
          <w:marBottom w:val="0"/>
          <w:divBdr>
            <w:top w:val="none" w:sz="0" w:space="0" w:color="auto"/>
            <w:left w:val="none" w:sz="0" w:space="0" w:color="auto"/>
            <w:bottom w:val="none" w:sz="0" w:space="0" w:color="auto"/>
            <w:right w:val="none" w:sz="0" w:space="0" w:color="auto"/>
          </w:divBdr>
        </w:div>
        <w:div w:id="195779235">
          <w:marLeft w:val="480"/>
          <w:marRight w:val="0"/>
          <w:marTop w:val="0"/>
          <w:marBottom w:val="0"/>
          <w:divBdr>
            <w:top w:val="none" w:sz="0" w:space="0" w:color="auto"/>
            <w:left w:val="none" w:sz="0" w:space="0" w:color="auto"/>
            <w:bottom w:val="none" w:sz="0" w:space="0" w:color="auto"/>
            <w:right w:val="none" w:sz="0" w:space="0" w:color="auto"/>
          </w:divBdr>
        </w:div>
        <w:div w:id="1065107067">
          <w:marLeft w:val="480"/>
          <w:marRight w:val="0"/>
          <w:marTop w:val="0"/>
          <w:marBottom w:val="0"/>
          <w:divBdr>
            <w:top w:val="none" w:sz="0" w:space="0" w:color="auto"/>
            <w:left w:val="none" w:sz="0" w:space="0" w:color="auto"/>
            <w:bottom w:val="none" w:sz="0" w:space="0" w:color="auto"/>
            <w:right w:val="none" w:sz="0" w:space="0" w:color="auto"/>
          </w:divBdr>
        </w:div>
        <w:div w:id="171528113">
          <w:marLeft w:val="480"/>
          <w:marRight w:val="0"/>
          <w:marTop w:val="0"/>
          <w:marBottom w:val="0"/>
          <w:divBdr>
            <w:top w:val="none" w:sz="0" w:space="0" w:color="auto"/>
            <w:left w:val="none" w:sz="0" w:space="0" w:color="auto"/>
            <w:bottom w:val="none" w:sz="0" w:space="0" w:color="auto"/>
            <w:right w:val="none" w:sz="0" w:space="0" w:color="auto"/>
          </w:divBdr>
        </w:div>
        <w:div w:id="1743524657">
          <w:marLeft w:val="480"/>
          <w:marRight w:val="0"/>
          <w:marTop w:val="0"/>
          <w:marBottom w:val="0"/>
          <w:divBdr>
            <w:top w:val="none" w:sz="0" w:space="0" w:color="auto"/>
            <w:left w:val="none" w:sz="0" w:space="0" w:color="auto"/>
            <w:bottom w:val="none" w:sz="0" w:space="0" w:color="auto"/>
            <w:right w:val="none" w:sz="0" w:space="0" w:color="auto"/>
          </w:divBdr>
        </w:div>
        <w:div w:id="1422794963">
          <w:marLeft w:val="480"/>
          <w:marRight w:val="0"/>
          <w:marTop w:val="0"/>
          <w:marBottom w:val="0"/>
          <w:divBdr>
            <w:top w:val="none" w:sz="0" w:space="0" w:color="auto"/>
            <w:left w:val="none" w:sz="0" w:space="0" w:color="auto"/>
            <w:bottom w:val="none" w:sz="0" w:space="0" w:color="auto"/>
            <w:right w:val="none" w:sz="0" w:space="0" w:color="auto"/>
          </w:divBdr>
        </w:div>
        <w:div w:id="1120103993">
          <w:marLeft w:val="480"/>
          <w:marRight w:val="0"/>
          <w:marTop w:val="0"/>
          <w:marBottom w:val="0"/>
          <w:divBdr>
            <w:top w:val="none" w:sz="0" w:space="0" w:color="auto"/>
            <w:left w:val="none" w:sz="0" w:space="0" w:color="auto"/>
            <w:bottom w:val="none" w:sz="0" w:space="0" w:color="auto"/>
            <w:right w:val="none" w:sz="0" w:space="0" w:color="auto"/>
          </w:divBdr>
        </w:div>
        <w:div w:id="500240665">
          <w:marLeft w:val="480"/>
          <w:marRight w:val="0"/>
          <w:marTop w:val="0"/>
          <w:marBottom w:val="0"/>
          <w:divBdr>
            <w:top w:val="none" w:sz="0" w:space="0" w:color="auto"/>
            <w:left w:val="none" w:sz="0" w:space="0" w:color="auto"/>
            <w:bottom w:val="none" w:sz="0" w:space="0" w:color="auto"/>
            <w:right w:val="none" w:sz="0" w:space="0" w:color="auto"/>
          </w:divBdr>
        </w:div>
        <w:div w:id="2053534589">
          <w:marLeft w:val="480"/>
          <w:marRight w:val="0"/>
          <w:marTop w:val="0"/>
          <w:marBottom w:val="0"/>
          <w:divBdr>
            <w:top w:val="none" w:sz="0" w:space="0" w:color="auto"/>
            <w:left w:val="none" w:sz="0" w:space="0" w:color="auto"/>
            <w:bottom w:val="none" w:sz="0" w:space="0" w:color="auto"/>
            <w:right w:val="none" w:sz="0" w:space="0" w:color="auto"/>
          </w:divBdr>
        </w:div>
        <w:div w:id="636450663">
          <w:marLeft w:val="480"/>
          <w:marRight w:val="0"/>
          <w:marTop w:val="0"/>
          <w:marBottom w:val="0"/>
          <w:divBdr>
            <w:top w:val="none" w:sz="0" w:space="0" w:color="auto"/>
            <w:left w:val="none" w:sz="0" w:space="0" w:color="auto"/>
            <w:bottom w:val="none" w:sz="0" w:space="0" w:color="auto"/>
            <w:right w:val="none" w:sz="0" w:space="0" w:color="auto"/>
          </w:divBdr>
        </w:div>
        <w:div w:id="1156339973">
          <w:marLeft w:val="480"/>
          <w:marRight w:val="0"/>
          <w:marTop w:val="0"/>
          <w:marBottom w:val="0"/>
          <w:divBdr>
            <w:top w:val="none" w:sz="0" w:space="0" w:color="auto"/>
            <w:left w:val="none" w:sz="0" w:space="0" w:color="auto"/>
            <w:bottom w:val="none" w:sz="0" w:space="0" w:color="auto"/>
            <w:right w:val="none" w:sz="0" w:space="0" w:color="auto"/>
          </w:divBdr>
        </w:div>
        <w:div w:id="1213033816">
          <w:marLeft w:val="480"/>
          <w:marRight w:val="0"/>
          <w:marTop w:val="0"/>
          <w:marBottom w:val="0"/>
          <w:divBdr>
            <w:top w:val="none" w:sz="0" w:space="0" w:color="auto"/>
            <w:left w:val="none" w:sz="0" w:space="0" w:color="auto"/>
            <w:bottom w:val="none" w:sz="0" w:space="0" w:color="auto"/>
            <w:right w:val="none" w:sz="0" w:space="0" w:color="auto"/>
          </w:divBdr>
        </w:div>
        <w:div w:id="1795756818">
          <w:marLeft w:val="480"/>
          <w:marRight w:val="0"/>
          <w:marTop w:val="0"/>
          <w:marBottom w:val="0"/>
          <w:divBdr>
            <w:top w:val="none" w:sz="0" w:space="0" w:color="auto"/>
            <w:left w:val="none" w:sz="0" w:space="0" w:color="auto"/>
            <w:bottom w:val="none" w:sz="0" w:space="0" w:color="auto"/>
            <w:right w:val="none" w:sz="0" w:space="0" w:color="auto"/>
          </w:divBdr>
        </w:div>
        <w:div w:id="709917190">
          <w:marLeft w:val="480"/>
          <w:marRight w:val="0"/>
          <w:marTop w:val="0"/>
          <w:marBottom w:val="0"/>
          <w:divBdr>
            <w:top w:val="none" w:sz="0" w:space="0" w:color="auto"/>
            <w:left w:val="none" w:sz="0" w:space="0" w:color="auto"/>
            <w:bottom w:val="none" w:sz="0" w:space="0" w:color="auto"/>
            <w:right w:val="none" w:sz="0" w:space="0" w:color="auto"/>
          </w:divBdr>
        </w:div>
        <w:div w:id="1892383232">
          <w:marLeft w:val="480"/>
          <w:marRight w:val="0"/>
          <w:marTop w:val="0"/>
          <w:marBottom w:val="0"/>
          <w:divBdr>
            <w:top w:val="none" w:sz="0" w:space="0" w:color="auto"/>
            <w:left w:val="none" w:sz="0" w:space="0" w:color="auto"/>
            <w:bottom w:val="none" w:sz="0" w:space="0" w:color="auto"/>
            <w:right w:val="none" w:sz="0" w:space="0" w:color="auto"/>
          </w:divBdr>
        </w:div>
        <w:div w:id="8412000">
          <w:marLeft w:val="480"/>
          <w:marRight w:val="0"/>
          <w:marTop w:val="0"/>
          <w:marBottom w:val="0"/>
          <w:divBdr>
            <w:top w:val="none" w:sz="0" w:space="0" w:color="auto"/>
            <w:left w:val="none" w:sz="0" w:space="0" w:color="auto"/>
            <w:bottom w:val="none" w:sz="0" w:space="0" w:color="auto"/>
            <w:right w:val="none" w:sz="0" w:space="0" w:color="auto"/>
          </w:divBdr>
        </w:div>
        <w:div w:id="429550916">
          <w:marLeft w:val="480"/>
          <w:marRight w:val="0"/>
          <w:marTop w:val="0"/>
          <w:marBottom w:val="0"/>
          <w:divBdr>
            <w:top w:val="none" w:sz="0" w:space="0" w:color="auto"/>
            <w:left w:val="none" w:sz="0" w:space="0" w:color="auto"/>
            <w:bottom w:val="none" w:sz="0" w:space="0" w:color="auto"/>
            <w:right w:val="none" w:sz="0" w:space="0" w:color="auto"/>
          </w:divBdr>
        </w:div>
        <w:div w:id="1896965590">
          <w:marLeft w:val="480"/>
          <w:marRight w:val="0"/>
          <w:marTop w:val="0"/>
          <w:marBottom w:val="0"/>
          <w:divBdr>
            <w:top w:val="none" w:sz="0" w:space="0" w:color="auto"/>
            <w:left w:val="none" w:sz="0" w:space="0" w:color="auto"/>
            <w:bottom w:val="none" w:sz="0" w:space="0" w:color="auto"/>
            <w:right w:val="none" w:sz="0" w:space="0" w:color="auto"/>
          </w:divBdr>
        </w:div>
        <w:div w:id="1923565201">
          <w:marLeft w:val="480"/>
          <w:marRight w:val="0"/>
          <w:marTop w:val="0"/>
          <w:marBottom w:val="0"/>
          <w:divBdr>
            <w:top w:val="none" w:sz="0" w:space="0" w:color="auto"/>
            <w:left w:val="none" w:sz="0" w:space="0" w:color="auto"/>
            <w:bottom w:val="none" w:sz="0" w:space="0" w:color="auto"/>
            <w:right w:val="none" w:sz="0" w:space="0" w:color="auto"/>
          </w:divBdr>
        </w:div>
        <w:div w:id="911163046">
          <w:marLeft w:val="480"/>
          <w:marRight w:val="0"/>
          <w:marTop w:val="0"/>
          <w:marBottom w:val="0"/>
          <w:divBdr>
            <w:top w:val="none" w:sz="0" w:space="0" w:color="auto"/>
            <w:left w:val="none" w:sz="0" w:space="0" w:color="auto"/>
            <w:bottom w:val="none" w:sz="0" w:space="0" w:color="auto"/>
            <w:right w:val="none" w:sz="0" w:space="0" w:color="auto"/>
          </w:divBdr>
        </w:div>
        <w:div w:id="213735949">
          <w:marLeft w:val="480"/>
          <w:marRight w:val="0"/>
          <w:marTop w:val="0"/>
          <w:marBottom w:val="0"/>
          <w:divBdr>
            <w:top w:val="none" w:sz="0" w:space="0" w:color="auto"/>
            <w:left w:val="none" w:sz="0" w:space="0" w:color="auto"/>
            <w:bottom w:val="none" w:sz="0" w:space="0" w:color="auto"/>
            <w:right w:val="none" w:sz="0" w:space="0" w:color="auto"/>
          </w:divBdr>
        </w:div>
        <w:div w:id="1119686320">
          <w:marLeft w:val="480"/>
          <w:marRight w:val="0"/>
          <w:marTop w:val="0"/>
          <w:marBottom w:val="0"/>
          <w:divBdr>
            <w:top w:val="none" w:sz="0" w:space="0" w:color="auto"/>
            <w:left w:val="none" w:sz="0" w:space="0" w:color="auto"/>
            <w:bottom w:val="none" w:sz="0" w:space="0" w:color="auto"/>
            <w:right w:val="none" w:sz="0" w:space="0" w:color="auto"/>
          </w:divBdr>
        </w:div>
        <w:div w:id="2000503723">
          <w:marLeft w:val="480"/>
          <w:marRight w:val="0"/>
          <w:marTop w:val="0"/>
          <w:marBottom w:val="0"/>
          <w:divBdr>
            <w:top w:val="none" w:sz="0" w:space="0" w:color="auto"/>
            <w:left w:val="none" w:sz="0" w:space="0" w:color="auto"/>
            <w:bottom w:val="none" w:sz="0" w:space="0" w:color="auto"/>
            <w:right w:val="none" w:sz="0" w:space="0" w:color="auto"/>
          </w:divBdr>
        </w:div>
        <w:div w:id="510219272">
          <w:marLeft w:val="480"/>
          <w:marRight w:val="0"/>
          <w:marTop w:val="0"/>
          <w:marBottom w:val="0"/>
          <w:divBdr>
            <w:top w:val="none" w:sz="0" w:space="0" w:color="auto"/>
            <w:left w:val="none" w:sz="0" w:space="0" w:color="auto"/>
            <w:bottom w:val="none" w:sz="0" w:space="0" w:color="auto"/>
            <w:right w:val="none" w:sz="0" w:space="0" w:color="auto"/>
          </w:divBdr>
        </w:div>
        <w:div w:id="1402095954">
          <w:marLeft w:val="480"/>
          <w:marRight w:val="0"/>
          <w:marTop w:val="0"/>
          <w:marBottom w:val="0"/>
          <w:divBdr>
            <w:top w:val="none" w:sz="0" w:space="0" w:color="auto"/>
            <w:left w:val="none" w:sz="0" w:space="0" w:color="auto"/>
            <w:bottom w:val="none" w:sz="0" w:space="0" w:color="auto"/>
            <w:right w:val="none" w:sz="0" w:space="0" w:color="auto"/>
          </w:divBdr>
        </w:div>
        <w:div w:id="1651323189">
          <w:marLeft w:val="480"/>
          <w:marRight w:val="0"/>
          <w:marTop w:val="0"/>
          <w:marBottom w:val="0"/>
          <w:divBdr>
            <w:top w:val="none" w:sz="0" w:space="0" w:color="auto"/>
            <w:left w:val="none" w:sz="0" w:space="0" w:color="auto"/>
            <w:bottom w:val="none" w:sz="0" w:space="0" w:color="auto"/>
            <w:right w:val="none" w:sz="0" w:space="0" w:color="auto"/>
          </w:divBdr>
        </w:div>
        <w:div w:id="1702390224">
          <w:marLeft w:val="480"/>
          <w:marRight w:val="0"/>
          <w:marTop w:val="0"/>
          <w:marBottom w:val="0"/>
          <w:divBdr>
            <w:top w:val="none" w:sz="0" w:space="0" w:color="auto"/>
            <w:left w:val="none" w:sz="0" w:space="0" w:color="auto"/>
            <w:bottom w:val="none" w:sz="0" w:space="0" w:color="auto"/>
            <w:right w:val="none" w:sz="0" w:space="0" w:color="auto"/>
          </w:divBdr>
        </w:div>
        <w:div w:id="28798126">
          <w:marLeft w:val="480"/>
          <w:marRight w:val="0"/>
          <w:marTop w:val="0"/>
          <w:marBottom w:val="0"/>
          <w:divBdr>
            <w:top w:val="none" w:sz="0" w:space="0" w:color="auto"/>
            <w:left w:val="none" w:sz="0" w:space="0" w:color="auto"/>
            <w:bottom w:val="none" w:sz="0" w:space="0" w:color="auto"/>
            <w:right w:val="none" w:sz="0" w:space="0" w:color="auto"/>
          </w:divBdr>
        </w:div>
        <w:div w:id="2146122725">
          <w:marLeft w:val="480"/>
          <w:marRight w:val="0"/>
          <w:marTop w:val="0"/>
          <w:marBottom w:val="0"/>
          <w:divBdr>
            <w:top w:val="none" w:sz="0" w:space="0" w:color="auto"/>
            <w:left w:val="none" w:sz="0" w:space="0" w:color="auto"/>
            <w:bottom w:val="none" w:sz="0" w:space="0" w:color="auto"/>
            <w:right w:val="none" w:sz="0" w:space="0" w:color="auto"/>
          </w:divBdr>
        </w:div>
        <w:div w:id="1765031153">
          <w:marLeft w:val="480"/>
          <w:marRight w:val="0"/>
          <w:marTop w:val="0"/>
          <w:marBottom w:val="0"/>
          <w:divBdr>
            <w:top w:val="none" w:sz="0" w:space="0" w:color="auto"/>
            <w:left w:val="none" w:sz="0" w:space="0" w:color="auto"/>
            <w:bottom w:val="none" w:sz="0" w:space="0" w:color="auto"/>
            <w:right w:val="none" w:sz="0" w:space="0" w:color="auto"/>
          </w:divBdr>
        </w:div>
      </w:divsChild>
    </w:div>
    <w:div w:id="179317245">
      <w:bodyDiv w:val="1"/>
      <w:marLeft w:val="0"/>
      <w:marRight w:val="0"/>
      <w:marTop w:val="0"/>
      <w:marBottom w:val="0"/>
      <w:divBdr>
        <w:top w:val="none" w:sz="0" w:space="0" w:color="auto"/>
        <w:left w:val="none" w:sz="0" w:space="0" w:color="auto"/>
        <w:bottom w:val="none" w:sz="0" w:space="0" w:color="auto"/>
        <w:right w:val="none" w:sz="0" w:space="0" w:color="auto"/>
      </w:divBdr>
      <w:divsChild>
        <w:div w:id="1670861308">
          <w:marLeft w:val="480"/>
          <w:marRight w:val="0"/>
          <w:marTop w:val="0"/>
          <w:marBottom w:val="0"/>
          <w:divBdr>
            <w:top w:val="none" w:sz="0" w:space="0" w:color="auto"/>
            <w:left w:val="none" w:sz="0" w:space="0" w:color="auto"/>
            <w:bottom w:val="none" w:sz="0" w:space="0" w:color="auto"/>
            <w:right w:val="none" w:sz="0" w:space="0" w:color="auto"/>
          </w:divBdr>
        </w:div>
        <w:div w:id="1357776042">
          <w:marLeft w:val="480"/>
          <w:marRight w:val="0"/>
          <w:marTop w:val="0"/>
          <w:marBottom w:val="0"/>
          <w:divBdr>
            <w:top w:val="none" w:sz="0" w:space="0" w:color="auto"/>
            <w:left w:val="none" w:sz="0" w:space="0" w:color="auto"/>
            <w:bottom w:val="none" w:sz="0" w:space="0" w:color="auto"/>
            <w:right w:val="none" w:sz="0" w:space="0" w:color="auto"/>
          </w:divBdr>
        </w:div>
        <w:div w:id="1978490225">
          <w:marLeft w:val="480"/>
          <w:marRight w:val="0"/>
          <w:marTop w:val="0"/>
          <w:marBottom w:val="0"/>
          <w:divBdr>
            <w:top w:val="none" w:sz="0" w:space="0" w:color="auto"/>
            <w:left w:val="none" w:sz="0" w:space="0" w:color="auto"/>
            <w:bottom w:val="none" w:sz="0" w:space="0" w:color="auto"/>
            <w:right w:val="none" w:sz="0" w:space="0" w:color="auto"/>
          </w:divBdr>
        </w:div>
        <w:div w:id="1437021143">
          <w:marLeft w:val="480"/>
          <w:marRight w:val="0"/>
          <w:marTop w:val="0"/>
          <w:marBottom w:val="0"/>
          <w:divBdr>
            <w:top w:val="none" w:sz="0" w:space="0" w:color="auto"/>
            <w:left w:val="none" w:sz="0" w:space="0" w:color="auto"/>
            <w:bottom w:val="none" w:sz="0" w:space="0" w:color="auto"/>
            <w:right w:val="none" w:sz="0" w:space="0" w:color="auto"/>
          </w:divBdr>
        </w:div>
        <w:div w:id="1401758293">
          <w:marLeft w:val="480"/>
          <w:marRight w:val="0"/>
          <w:marTop w:val="0"/>
          <w:marBottom w:val="0"/>
          <w:divBdr>
            <w:top w:val="none" w:sz="0" w:space="0" w:color="auto"/>
            <w:left w:val="none" w:sz="0" w:space="0" w:color="auto"/>
            <w:bottom w:val="none" w:sz="0" w:space="0" w:color="auto"/>
            <w:right w:val="none" w:sz="0" w:space="0" w:color="auto"/>
          </w:divBdr>
        </w:div>
        <w:div w:id="634222092">
          <w:marLeft w:val="480"/>
          <w:marRight w:val="0"/>
          <w:marTop w:val="0"/>
          <w:marBottom w:val="0"/>
          <w:divBdr>
            <w:top w:val="none" w:sz="0" w:space="0" w:color="auto"/>
            <w:left w:val="none" w:sz="0" w:space="0" w:color="auto"/>
            <w:bottom w:val="none" w:sz="0" w:space="0" w:color="auto"/>
            <w:right w:val="none" w:sz="0" w:space="0" w:color="auto"/>
          </w:divBdr>
        </w:div>
        <w:div w:id="1550723752">
          <w:marLeft w:val="480"/>
          <w:marRight w:val="0"/>
          <w:marTop w:val="0"/>
          <w:marBottom w:val="0"/>
          <w:divBdr>
            <w:top w:val="none" w:sz="0" w:space="0" w:color="auto"/>
            <w:left w:val="none" w:sz="0" w:space="0" w:color="auto"/>
            <w:bottom w:val="none" w:sz="0" w:space="0" w:color="auto"/>
            <w:right w:val="none" w:sz="0" w:space="0" w:color="auto"/>
          </w:divBdr>
        </w:div>
        <w:div w:id="355228965">
          <w:marLeft w:val="480"/>
          <w:marRight w:val="0"/>
          <w:marTop w:val="0"/>
          <w:marBottom w:val="0"/>
          <w:divBdr>
            <w:top w:val="none" w:sz="0" w:space="0" w:color="auto"/>
            <w:left w:val="none" w:sz="0" w:space="0" w:color="auto"/>
            <w:bottom w:val="none" w:sz="0" w:space="0" w:color="auto"/>
            <w:right w:val="none" w:sz="0" w:space="0" w:color="auto"/>
          </w:divBdr>
        </w:div>
        <w:div w:id="1855880452">
          <w:marLeft w:val="480"/>
          <w:marRight w:val="0"/>
          <w:marTop w:val="0"/>
          <w:marBottom w:val="0"/>
          <w:divBdr>
            <w:top w:val="none" w:sz="0" w:space="0" w:color="auto"/>
            <w:left w:val="none" w:sz="0" w:space="0" w:color="auto"/>
            <w:bottom w:val="none" w:sz="0" w:space="0" w:color="auto"/>
            <w:right w:val="none" w:sz="0" w:space="0" w:color="auto"/>
          </w:divBdr>
        </w:div>
        <w:div w:id="524488552">
          <w:marLeft w:val="480"/>
          <w:marRight w:val="0"/>
          <w:marTop w:val="0"/>
          <w:marBottom w:val="0"/>
          <w:divBdr>
            <w:top w:val="none" w:sz="0" w:space="0" w:color="auto"/>
            <w:left w:val="none" w:sz="0" w:space="0" w:color="auto"/>
            <w:bottom w:val="none" w:sz="0" w:space="0" w:color="auto"/>
            <w:right w:val="none" w:sz="0" w:space="0" w:color="auto"/>
          </w:divBdr>
        </w:div>
        <w:div w:id="221478386">
          <w:marLeft w:val="480"/>
          <w:marRight w:val="0"/>
          <w:marTop w:val="0"/>
          <w:marBottom w:val="0"/>
          <w:divBdr>
            <w:top w:val="none" w:sz="0" w:space="0" w:color="auto"/>
            <w:left w:val="none" w:sz="0" w:space="0" w:color="auto"/>
            <w:bottom w:val="none" w:sz="0" w:space="0" w:color="auto"/>
            <w:right w:val="none" w:sz="0" w:space="0" w:color="auto"/>
          </w:divBdr>
        </w:div>
        <w:div w:id="1312370215">
          <w:marLeft w:val="480"/>
          <w:marRight w:val="0"/>
          <w:marTop w:val="0"/>
          <w:marBottom w:val="0"/>
          <w:divBdr>
            <w:top w:val="none" w:sz="0" w:space="0" w:color="auto"/>
            <w:left w:val="none" w:sz="0" w:space="0" w:color="auto"/>
            <w:bottom w:val="none" w:sz="0" w:space="0" w:color="auto"/>
            <w:right w:val="none" w:sz="0" w:space="0" w:color="auto"/>
          </w:divBdr>
        </w:div>
        <w:div w:id="322586550">
          <w:marLeft w:val="480"/>
          <w:marRight w:val="0"/>
          <w:marTop w:val="0"/>
          <w:marBottom w:val="0"/>
          <w:divBdr>
            <w:top w:val="none" w:sz="0" w:space="0" w:color="auto"/>
            <w:left w:val="none" w:sz="0" w:space="0" w:color="auto"/>
            <w:bottom w:val="none" w:sz="0" w:space="0" w:color="auto"/>
            <w:right w:val="none" w:sz="0" w:space="0" w:color="auto"/>
          </w:divBdr>
        </w:div>
        <w:div w:id="525489823">
          <w:marLeft w:val="480"/>
          <w:marRight w:val="0"/>
          <w:marTop w:val="0"/>
          <w:marBottom w:val="0"/>
          <w:divBdr>
            <w:top w:val="none" w:sz="0" w:space="0" w:color="auto"/>
            <w:left w:val="none" w:sz="0" w:space="0" w:color="auto"/>
            <w:bottom w:val="none" w:sz="0" w:space="0" w:color="auto"/>
            <w:right w:val="none" w:sz="0" w:space="0" w:color="auto"/>
          </w:divBdr>
        </w:div>
        <w:div w:id="546994896">
          <w:marLeft w:val="480"/>
          <w:marRight w:val="0"/>
          <w:marTop w:val="0"/>
          <w:marBottom w:val="0"/>
          <w:divBdr>
            <w:top w:val="none" w:sz="0" w:space="0" w:color="auto"/>
            <w:left w:val="none" w:sz="0" w:space="0" w:color="auto"/>
            <w:bottom w:val="none" w:sz="0" w:space="0" w:color="auto"/>
            <w:right w:val="none" w:sz="0" w:space="0" w:color="auto"/>
          </w:divBdr>
        </w:div>
        <w:div w:id="559561305">
          <w:marLeft w:val="480"/>
          <w:marRight w:val="0"/>
          <w:marTop w:val="0"/>
          <w:marBottom w:val="0"/>
          <w:divBdr>
            <w:top w:val="none" w:sz="0" w:space="0" w:color="auto"/>
            <w:left w:val="none" w:sz="0" w:space="0" w:color="auto"/>
            <w:bottom w:val="none" w:sz="0" w:space="0" w:color="auto"/>
            <w:right w:val="none" w:sz="0" w:space="0" w:color="auto"/>
          </w:divBdr>
        </w:div>
        <w:div w:id="2039816814">
          <w:marLeft w:val="480"/>
          <w:marRight w:val="0"/>
          <w:marTop w:val="0"/>
          <w:marBottom w:val="0"/>
          <w:divBdr>
            <w:top w:val="none" w:sz="0" w:space="0" w:color="auto"/>
            <w:left w:val="none" w:sz="0" w:space="0" w:color="auto"/>
            <w:bottom w:val="none" w:sz="0" w:space="0" w:color="auto"/>
            <w:right w:val="none" w:sz="0" w:space="0" w:color="auto"/>
          </w:divBdr>
        </w:div>
        <w:div w:id="1869903224">
          <w:marLeft w:val="480"/>
          <w:marRight w:val="0"/>
          <w:marTop w:val="0"/>
          <w:marBottom w:val="0"/>
          <w:divBdr>
            <w:top w:val="none" w:sz="0" w:space="0" w:color="auto"/>
            <w:left w:val="none" w:sz="0" w:space="0" w:color="auto"/>
            <w:bottom w:val="none" w:sz="0" w:space="0" w:color="auto"/>
            <w:right w:val="none" w:sz="0" w:space="0" w:color="auto"/>
          </w:divBdr>
        </w:div>
        <w:div w:id="948702698">
          <w:marLeft w:val="480"/>
          <w:marRight w:val="0"/>
          <w:marTop w:val="0"/>
          <w:marBottom w:val="0"/>
          <w:divBdr>
            <w:top w:val="none" w:sz="0" w:space="0" w:color="auto"/>
            <w:left w:val="none" w:sz="0" w:space="0" w:color="auto"/>
            <w:bottom w:val="none" w:sz="0" w:space="0" w:color="auto"/>
            <w:right w:val="none" w:sz="0" w:space="0" w:color="auto"/>
          </w:divBdr>
        </w:div>
        <w:div w:id="1125805315">
          <w:marLeft w:val="480"/>
          <w:marRight w:val="0"/>
          <w:marTop w:val="0"/>
          <w:marBottom w:val="0"/>
          <w:divBdr>
            <w:top w:val="none" w:sz="0" w:space="0" w:color="auto"/>
            <w:left w:val="none" w:sz="0" w:space="0" w:color="auto"/>
            <w:bottom w:val="none" w:sz="0" w:space="0" w:color="auto"/>
            <w:right w:val="none" w:sz="0" w:space="0" w:color="auto"/>
          </w:divBdr>
        </w:div>
        <w:div w:id="1201816740">
          <w:marLeft w:val="480"/>
          <w:marRight w:val="0"/>
          <w:marTop w:val="0"/>
          <w:marBottom w:val="0"/>
          <w:divBdr>
            <w:top w:val="none" w:sz="0" w:space="0" w:color="auto"/>
            <w:left w:val="none" w:sz="0" w:space="0" w:color="auto"/>
            <w:bottom w:val="none" w:sz="0" w:space="0" w:color="auto"/>
            <w:right w:val="none" w:sz="0" w:space="0" w:color="auto"/>
          </w:divBdr>
        </w:div>
        <w:div w:id="1391347446">
          <w:marLeft w:val="480"/>
          <w:marRight w:val="0"/>
          <w:marTop w:val="0"/>
          <w:marBottom w:val="0"/>
          <w:divBdr>
            <w:top w:val="none" w:sz="0" w:space="0" w:color="auto"/>
            <w:left w:val="none" w:sz="0" w:space="0" w:color="auto"/>
            <w:bottom w:val="none" w:sz="0" w:space="0" w:color="auto"/>
            <w:right w:val="none" w:sz="0" w:space="0" w:color="auto"/>
          </w:divBdr>
        </w:div>
        <w:div w:id="2051831212">
          <w:marLeft w:val="480"/>
          <w:marRight w:val="0"/>
          <w:marTop w:val="0"/>
          <w:marBottom w:val="0"/>
          <w:divBdr>
            <w:top w:val="none" w:sz="0" w:space="0" w:color="auto"/>
            <w:left w:val="none" w:sz="0" w:space="0" w:color="auto"/>
            <w:bottom w:val="none" w:sz="0" w:space="0" w:color="auto"/>
            <w:right w:val="none" w:sz="0" w:space="0" w:color="auto"/>
          </w:divBdr>
        </w:div>
        <w:div w:id="2124491154">
          <w:marLeft w:val="480"/>
          <w:marRight w:val="0"/>
          <w:marTop w:val="0"/>
          <w:marBottom w:val="0"/>
          <w:divBdr>
            <w:top w:val="none" w:sz="0" w:space="0" w:color="auto"/>
            <w:left w:val="none" w:sz="0" w:space="0" w:color="auto"/>
            <w:bottom w:val="none" w:sz="0" w:space="0" w:color="auto"/>
            <w:right w:val="none" w:sz="0" w:space="0" w:color="auto"/>
          </w:divBdr>
        </w:div>
        <w:div w:id="1277369924">
          <w:marLeft w:val="480"/>
          <w:marRight w:val="0"/>
          <w:marTop w:val="0"/>
          <w:marBottom w:val="0"/>
          <w:divBdr>
            <w:top w:val="none" w:sz="0" w:space="0" w:color="auto"/>
            <w:left w:val="none" w:sz="0" w:space="0" w:color="auto"/>
            <w:bottom w:val="none" w:sz="0" w:space="0" w:color="auto"/>
            <w:right w:val="none" w:sz="0" w:space="0" w:color="auto"/>
          </w:divBdr>
        </w:div>
        <w:div w:id="853766774">
          <w:marLeft w:val="480"/>
          <w:marRight w:val="0"/>
          <w:marTop w:val="0"/>
          <w:marBottom w:val="0"/>
          <w:divBdr>
            <w:top w:val="none" w:sz="0" w:space="0" w:color="auto"/>
            <w:left w:val="none" w:sz="0" w:space="0" w:color="auto"/>
            <w:bottom w:val="none" w:sz="0" w:space="0" w:color="auto"/>
            <w:right w:val="none" w:sz="0" w:space="0" w:color="auto"/>
          </w:divBdr>
        </w:div>
        <w:div w:id="859471538">
          <w:marLeft w:val="480"/>
          <w:marRight w:val="0"/>
          <w:marTop w:val="0"/>
          <w:marBottom w:val="0"/>
          <w:divBdr>
            <w:top w:val="none" w:sz="0" w:space="0" w:color="auto"/>
            <w:left w:val="none" w:sz="0" w:space="0" w:color="auto"/>
            <w:bottom w:val="none" w:sz="0" w:space="0" w:color="auto"/>
            <w:right w:val="none" w:sz="0" w:space="0" w:color="auto"/>
          </w:divBdr>
        </w:div>
        <w:div w:id="650869610">
          <w:marLeft w:val="480"/>
          <w:marRight w:val="0"/>
          <w:marTop w:val="0"/>
          <w:marBottom w:val="0"/>
          <w:divBdr>
            <w:top w:val="none" w:sz="0" w:space="0" w:color="auto"/>
            <w:left w:val="none" w:sz="0" w:space="0" w:color="auto"/>
            <w:bottom w:val="none" w:sz="0" w:space="0" w:color="auto"/>
            <w:right w:val="none" w:sz="0" w:space="0" w:color="auto"/>
          </w:divBdr>
        </w:div>
        <w:div w:id="1140804098">
          <w:marLeft w:val="480"/>
          <w:marRight w:val="0"/>
          <w:marTop w:val="0"/>
          <w:marBottom w:val="0"/>
          <w:divBdr>
            <w:top w:val="none" w:sz="0" w:space="0" w:color="auto"/>
            <w:left w:val="none" w:sz="0" w:space="0" w:color="auto"/>
            <w:bottom w:val="none" w:sz="0" w:space="0" w:color="auto"/>
            <w:right w:val="none" w:sz="0" w:space="0" w:color="auto"/>
          </w:divBdr>
        </w:div>
        <w:div w:id="1409812506">
          <w:marLeft w:val="480"/>
          <w:marRight w:val="0"/>
          <w:marTop w:val="0"/>
          <w:marBottom w:val="0"/>
          <w:divBdr>
            <w:top w:val="none" w:sz="0" w:space="0" w:color="auto"/>
            <w:left w:val="none" w:sz="0" w:space="0" w:color="auto"/>
            <w:bottom w:val="none" w:sz="0" w:space="0" w:color="auto"/>
            <w:right w:val="none" w:sz="0" w:space="0" w:color="auto"/>
          </w:divBdr>
        </w:div>
        <w:div w:id="1150902614">
          <w:marLeft w:val="480"/>
          <w:marRight w:val="0"/>
          <w:marTop w:val="0"/>
          <w:marBottom w:val="0"/>
          <w:divBdr>
            <w:top w:val="none" w:sz="0" w:space="0" w:color="auto"/>
            <w:left w:val="none" w:sz="0" w:space="0" w:color="auto"/>
            <w:bottom w:val="none" w:sz="0" w:space="0" w:color="auto"/>
            <w:right w:val="none" w:sz="0" w:space="0" w:color="auto"/>
          </w:divBdr>
        </w:div>
        <w:div w:id="1145008177">
          <w:marLeft w:val="480"/>
          <w:marRight w:val="0"/>
          <w:marTop w:val="0"/>
          <w:marBottom w:val="0"/>
          <w:divBdr>
            <w:top w:val="none" w:sz="0" w:space="0" w:color="auto"/>
            <w:left w:val="none" w:sz="0" w:space="0" w:color="auto"/>
            <w:bottom w:val="none" w:sz="0" w:space="0" w:color="auto"/>
            <w:right w:val="none" w:sz="0" w:space="0" w:color="auto"/>
          </w:divBdr>
        </w:div>
        <w:div w:id="961570141">
          <w:marLeft w:val="480"/>
          <w:marRight w:val="0"/>
          <w:marTop w:val="0"/>
          <w:marBottom w:val="0"/>
          <w:divBdr>
            <w:top w:val="none" w:sz="0" w:space="0" w:color="auto"/>
            <w:left w:val="none" w:sz="0" w:space="0" w:color="auto"/>
            <w:bottom w:val="none" w:sz="0" w:space="0" w:color="auto"/>
            <w:right w:val="none" w:sz="0" w:space="0" w:color="auto"/>
          </w:divBdr>
        </w:div>
        <w:div w:id="954825487">
          <w:marLeft w:val="480"/>
          <w:marRight w:val="0"/>
          <w:marTop w:val="0"/>
          <w:marBottom w:val="0"/>
          <w:divBdr>
            <w:top w:val="none" w:sz="0" w:space="0" w:color="auto"/>
            <w:left w:val="none" w:sz="0" w:space="0" w:color="auto"/>
            <w:bottom w:val="none" w:sz="0" w:space="0" w:color="auto"/>
            <w:right w:val="none" w:sz="0" w:space="0" w:color="auto"/>
          </w:divBdr>
        </w:div>
        <w:div w:id="601647961">
          <w:marLeft w:val="480"/>
          <w:marRight w:val="0"/>
          <w:marTop w:val="0"/>
          <w:marBottom w:val="0"/>
          <w:divBdr>
            <w:top w:val="none" w:sz="0" w:space="0" w:color="auto"/>
            <w:left w:val="none" w:sz="0" w:space="0" w:color="auto"/>
            <w:bottom w:val="none" w:sz="0" w:space="0" w:color="auto"/>
            <w:right w:val="none" w:sz="0" w:space="0" w:color="auto"/>
          </w:divBdr>
        </w:div>
        <w:div w:id="1650940441">
          <w:marLeft w:val="480"/>
          <w:marRight w:val="0"/>
          <w:marTop w:val="0"/>
          <w:marBottom w:val="0"/>
          <w:divBdr>
            <w:top w:val="none" w:sz="0" w:space="0" w:color="auto"/>
            <w:left w:val="none" w:sz="0" w:space="0" w:color="auto"/>
            <w:bottom w:val="none" w:sz="0" w:space="0" w:color="auto"/>
            <w:right w:val="none" w:sz="0" w:space="0" w:color="auto"/>
          </w:divBdr>
        </w:div>
        <w:div w:id="402532467">
          <w:marLeft w:val="480"/>
          <w:marRight w:val="0"/>
          <w:marTop w:val="0"/>
          <w:marBottom w:val="0"/>
          <w:divBdr>
            <w:top w:val="none" w:sz="0" w:space="0" w:color="auto"/>
            <w:left w:val="none" w:sz="0" w:space="0" w:color="auto"/>
            <w:bottom w:val="none" w:sz="0" w:space="0" w:color="auto"/>
            <w:right w:val="none" w:sz="0" w:space="0" w:color="auto"/>
          </w:divBdr>
        </w:div>
        <w:div w:id="1321152203">
          <w:marLeft w:val="480"/>
          <w:marRight w:val="0"/>
          <w:marTop w:val="0"/>
          <w:marBottom w:val="0"/>
          <w:divBdr>
            <w:top w:val="none" w:sz="0" w:space="0" w:color="auto"/>
            <w:left w:val="none" w:sz="0" w:space="0" w:color="auto"/>
            <w:bottom w:val="none" w:sz="0" w:space="0" w:color="auto"/>
            <w:right w:val="none" w:sz="0" w:space="0" w:color="auto"/>
          </w:divBdr>
        </w:div>
        <w:div w:id="727075557">
          <w:marLeft w:val="480"/>
          <w:marRight w:val="0"/>
          <w:marTop w:val="0"/>
          <w:marBottom w:val="0"/>
          <w:divBdr>
            <w:top w:val="none" w:sz="0" w:space="0" w:color="auto"/>
            <w:left w:val="none" w:sz="0" w:space="0" w:color="auto"/>
            <w:bottom w:val="none" w:sz="0" w:space="0" w:color="auto"/>
            <w:right w:val="none" w:sz="0" w:space="0" w:color="auto"/>
          </w:divBdr>
        </w:div>
        <w:div w:id="1238857349">
          <w:marLeft w:val="480"/>
          <w:marRight w:val="0"/>
          <w:marTop w:val="0"/>
          <w:marBottom w:val="0"/>
          <w:divBdr>
            <w:top w:val="none" w:sz="0" w:space="0" w:color="auto"/>
            <w:left w:val="none" w:sz="0" w:space="0" w:color="auto"/>
            <w:bottom w:val="none" w:sz="0" w:space="0" w:color="auto"/>
            <w:right w:val="none" w:sz="0" w:space="0" w:color="auto"/>
          </w:divBdr>
        </w:div>
        <w:div w:id="1939101892">
          <w:marLeft w:val="480"/>
          <w:marRight w:val="0"/>
          <w:marTop w:val="0"/>
          <w:marBottom w:val="0"/>
          <w:divBdr>
            <w:top w:val="none" w:sz="0" w:space="0" w:color="auto"/>
            <w:left w:val="none" w:sz="0" w:space="0" w:color="auto"/>
            <w:bottom w:val="none" w:sz="0" w:space="0" w:color="auto"/>
            <w:right w:val="none" w:sz="0" w:space="0" w:color="auto"/>
          </w:divBdr>
        </w:div>
        <w:div w:id="87966193">
          <w:marLeft w:val="480"/>
          <w:marRight w:val="0"/>
          <w:marTop w:val="0"/>
          <w:marBottom w:val="0"/>
          <w:divBdr>
            <w:top w:val="none" w:sz="0" w:space="0" w:color="auto"/>
            <w:left w:val="none" w:sz="0" w:space="0" w:color="auto"/>
            <w:bottom w:val="none" w:sz="0" w:space="0" w:color="auto"/>
            <w:right w:val="none" w:sz="0" w:space="0" w:color="auto"/>
          </w:divBdr>
        </w:div>
        <w:div w:id="1460688483">
          <w:marLeft w:val="480"/>
          <w:marRight w:val="0"/>
          <w:marTop w:val="0"/>
          <w:marBottom w:val="0"/>
          <w:divBdr>
            <w:top w:val="none" w:sz="0" w:space="0" w:color="auto"/>
            <w:left w:val="none" w:sz="0" w:space="0" w:color="auto"/>
            <w:bottom w:val="none" w:sz="0" w:space="0" w:color="auto"/>
            <w:right w:val="none" w:sz="0" w:space="0" w:color="auto"/>
          </w:divBdr>
        </w:div>
        <w:div w:id="922373459">
          <w:marLeft w:val="480"/>
          <w:marRight w:val="0"/>
          <w:marTop w:val="0"/>
          <w:marBottom w:val="0"/>
          <w:divBdr>
            <w:top w:val="none" w:sz="0" w:space="0" w:color="auto"/>
            <w:left w:val="none" w:sz="0" w:space="0" w:color="auto"/>
            <w:bottom w:val="none" w:sz="0" w:space="0" w:color="auto"/>
            <w:right w:val="none" w:sz="0" w:space="0" w:color="auto"/>
          </w:divBdr>
        </w:div>
        <w:div w:id="205216961">
          <w:marLeft w:val="480"/>
          <w:marRight w:val="0"/>
          <w:marTop w:val="0"/>
          <w:marBottom w:val="0"/>
          <w:divBdr>
            <w:top w:val="none" w:sz="0" w:space="0" w:color="auto"/>
            <w:left w:val="none" w:sz="0" w:space="0" w:color="auto"/>
            <w:bottom w:val="none" w:sz="0" w:space="0" w:color="auto"/>
            <w:right w:val="none" w:sz="0" w:space="0" w:color="auto"/>
          </w:divBdr>
        </w:div>
        <w:div w:id="2125423574">
          <w:marLeft w:val="480"/>
          <w:marRight w:val="0"/>
          <w:marTop w:val="0"/>
          <w:marBottom w:val="0"/>
          <w:divBdr>
            <w:top w:val="none" w:sz="0" w:space="0" w:color="auto"/>
            <w:left w:val="none" w:sz="0" w:space="0" w:color="auto"/>
            <w:bottom w:val="none" w:sz="0" w:space="0" w:color="auto"/>
            <w:right w:val="none" w:sz="0" w:space="0" w:color="auto"/>
          </w:divBdr>
        </w:div>
        <w:div w:id="831411859">
          <w:marLeft w:val="480"/>
          <w:marRight w:val="0"/>
          <w:marTop w:val="0"/>
          <w:marBottom w:val="0"/>
          <w:divBdr>
            <w:top w:val="none" w:sz="0" w:space="0" w:color="auto"/>
            <w:left w:val="none" w:sz="0" w:space="0" w:color="auto"/>
            <w:bottom w:val="none" w:sz="0" w:space="0" w:color="auto"/>
            <w:right w:val="none" w:sz="0" w:space="0" w:color="auto"/>
          </w:divBdr>
        </w:div>
        <w:div w:id="1411930571">
          <w:marLeft w:val="480"/>
          <w:marRight w:val="0"/>
          <w:marTop w:val="0"/>
          <w:marBottom w:val="0"/>
          <w:divBdr>
            <w:top w:val="none" w:sz="0" w:space="0" w:color="auto"/>
            <w:left w:val="none" w:sz="0" w:space="0" w:color="auto"/>
            <w:bottom w:val="none" w:sz="0" w:space="0" w:color="auto"/>
            <w:right w:val="none" w:sz="0" w:space="0" w:color="auto"/>
          </w:divBdr>
        </w:div>
        <w:div w:id="1917931053">
          <w:marLeft w:val="480"/>
          <w:marRight w:val="0"/>
          <w:marTop w:val="0"/>
          <w:marBottom w:val="0"/>
          <w:divBdr>
            <w:top w:val="none" w:sz="0" w:space="0" w:color="auto"/>
            <w:left w:val="none" w:sz="0" w:space="0" w:color="auto"/>
            <w:bottom w:val="none" w:sz="0" w:space="0" w:color="auto"/>
            <w:right w:val="none" w:sz="0" w:space="0" w:color="auto"/>
          </w:divBdr>
        </w:div>
        <w:div w:id="1151555378">
          <w:marLeft w:val="480"/>
          <w:marRight w:val="0"/>
          <w:marTop w:val="0"/>
          <w:marBottom w:val="0"/>
          <w:divBdr>
            <w:top w:val="none" w:sz="0" w:space="0" w:color="auto"/>
            <w:left w:val="none" w:sz="0" w:space="0" w:color="auto"/>
            <w:bottom w:val="none" w:sz="0" w:space="0" w:color="auto"/>
            <w:right w:val="none" w:sz="0" w:space="0" w:color="auto"/>
          </w:divBdr>
        </w:div>
        <w:div w:id="1303736417">
          <w:marLeft w:val="480"/>
          <w:marRight w:val="0"/>
          <w:marTop w:val="0"/>
          <w:marBottom w:val="0"/>
          <w:divBdr>
            <w:top w:val="none" w:sz="0" w:space="0" w:color="auto"/>
            <w:left w:val="none" w:sz="0" w:space="0" w:color="auto"/>
            <w:bottom w:val="none" w:sz="0" w:space="0" w:color="auto"/>
            <w:right w:val="none" w:sz="0" w:space="0" w:color="auto"/>
          </w:divBdr>
        </w:div>
        <w:div w:id="1602102580">
          <w:marLeft w:val="480"/>
          <w:marRight w:val="0"/>
          <w:marTop w:val="0"/>
          <w:marBottom w:val="0"/>
          <w:divBdr>
            <w:top w:val="none" w:sz="0" w:space="0" w:color="auto"/>
            <w:left w:val="none" w:sz="0" w:space="0" w:color="auto"/>
            <w:bottom w:val="none" w:sz="0" w:space="0" w:color="auto"/>
            <w:right w:val="none" w:sz="0" w:space="0" w:color="auto"/>
          </w:divBdr>
        </w:div>
        <w:div w:id="1314992606">
          <w:marLeft w:val="480"/>
          <w:marRight w:val="0"/>
          <w:marTop w:val="0"/>
          <w:marBottom w:val="0"/>
          <w:divBdr>
            <w:top w:val="none" w:sz="0" w:space="0" w:color="auto"/>
            <w:left w:val="none" w:sz="0" w:space="0" w:color="auto"/>
            <w:bottom w:val="none" w:sz="0" w:space="0" w:color="auto"/>
            <w:right w:val="none" w:sz="0" w:space="0" w:color="auto"/>
          </w:divBdr>
        </w:div>
        <w:div w:id="504788393">
          <w:marLeft w:val="480"/>
          <w:marRight w:val="0"/>
          <w:marTop w:val="0"/>
          <w:marBottom w:val="0"/>
          <w:divBdr>
            <w:top w:val="none" w:sz="0" w:space="0" w:color="auto"/>
            <w:left w:val="none" w:sz="0" w:space="0" w:color="auto"/>
            <w:bottom w:val="none" w:sz="0" w:space="0" w:color="auto"/>
            <w:right w:val="none" w:sz="0" w:space="0" w:color="auto"/>
          </w:divBdr>
        </w:div>
        <w:div w:id="114105075">
          <w:marLeft w:val="480"/>
          <w:marRight w:val="0"/>
          <w:marTop w:val="0"/>
          <w:marBottom w:val="0"/>
          <w:divBdr>
            <w:top w:val="none" w:sz="0" w:space="0" w:color="auto"/>
            <w:left w:val="none" w:sz="0" w:space="0" w:color="auto"/>
            <w:bottom w:val="none" w:sz="0" w:space="0" w:color="auto"/>
            <w:right w:val="none" w:sz="0" w:space="0" w:color="auto"/>
          </w:divBdr>
        </w:div>
        <w:div w:id="1595557037">
          <w:marLeft w:val="480"/>
          <w:marRight w:val="0"/>
          <w:marTop w:val="0"/>
          <w:marBottom w:val="0"/>
          <w:divBdr>
            <w:top w:val="none" w:sz="0" w:space="0" w:color="auto"/>
            <w:left w:val="none" w:sz="0" w:space="0" w:color="auto"/>
            <w:bottom w:val="none" w:sz="0" w:space="0" w:color="auto"/>
            <w:right w:val="none" w:sz="0" w:space="0" w:color="auto"/>
          </w:divBdr>
        </w:div>
        <w:div w:id="1280529390">
          <w:marLeft w:val="480"/>
          <w:marRight w:val="0"/>
          <w:marTop w:val="0"/>
          <w:marBottom w:val="0"/>
          <w:divBdr>
            <w:top w:val="none" w:sz="0" w:space="0" w:color="auto"/>
            <w:left w:val="none" w:sz="0" w:space="0" w:color="auto"/>
            <w:bottom w:val="none" w:sz="0" w:space="0" w:color="auto"/>
            <w:right w:val="none" w:sz="0" w:space="0" w:color="auto"/>
          </w:divBdr>
        </w:div>
        <w:div w:id="1605073256">
          <w:marLeft w:val="480"/>
          <w:marRight w:val="0"/>
          <w:marTop w:val="0"/>
          <w:marBottom w:val="0"/>
          <w:divBdr>
            <w:top w:val="none" w:sz="0" w:space="0" w:color="auto"/>
            <w:left w:val="none" w:sz="0" w:space="0" w:color="auto"/>
            <w:bottom w:val="none" w:sz="0" w:space="0" w:color="auto"/>
            <w:right w:val="none" w:sz="0" w:space="0" w:color="auto"/>
          </w:divBdr>
        </w:div>
        <w:div w:id="1050037178">
          <w:marLeft w:val="480"/>
          <w:marRight w:val="0"/>
          <w:marTop w:val="0"/>
          <w:marBottom w:val="0"/>
          <w:divBdr>
            <w:top w:val="none" w:sz="0" w:space="0" w:color="auto"/>
            <w:left w:val="none" w:sz="0" w:space="0" w:color="auto"/>
            <w:bottom w:val="none" w:sz="0" w:space="0" w:color="auto"/>
            <w:right w:val="none" w:sz="0" w:space="0" w:color="auto"/>
          </w:divBdr>
        </w:div>
        <w:div w:id="1087531971">
          <w:marLeft w:val="480"/>
          <w:marRight w:val="0"/>
          <w:marTop w:val="0"/>
          <w:marBottom w:val="0"/>
          <w:divBdr>
            <w:top w:val="none" w:sz="0" w:space="0" w:color="auto"/>
            <w:left w:val="none" w:sz="0" w:space="0" w:color="auto"/>
            <w:bottom w:val="none" w:sz="0" w:space="0" w:color="auto"/>
            <w:right w:val="none" w:sz="0" w:space="0" w:color="auto"/>
          </w:divBdr>
        </w:div>
        <w:div w:id="1259020489">
          <w:marLeft w:val="480"/>
          <w:marRight w:val="0"/>
          <w:marTop w:val="0"/>
          <w:marBottom w:val="0"/>
          <w:divBdr>
            <w:top w:val="none" w:sz="0" w:space="0" w:color="auto"/>
            <w:left w:val="none" w:sz="0" w:space="0" w:color="auto"/>
            <w:bottom w:val="none" w:sz="0" w:space="0" w:color="auto"/>
            <w:right w:val="none" w:sz="0" w:space="0" w:color="auto"/>
          </w:divBdr>
        </w:div>
        <w:div w:id="1630672999">
          <w:marLeft w:val="480"/>
          <w:marRight w:val="0"/>
          <w:marTop w:val="0"/>
          <w:marBottom w:val="0"/>
          <w:divBdr>
            <w:top w:val="none" w:sz="0" w:space="0" w:color="auto"/>
            <w:left w:val="none" w:sz="0" w:space="0" w:color="auto"/>
            <w:bottom w:val="none" w:sz="0" w:space="0" w:color="auto"/>
            <w:right w:val="none" w:sz="0" w:space="0" w:color="auto"/>
          </w:divBdr>
        </w:div>
        <w:div w:id="1143813268">
          <w:marLeft w:val="480"/>
          <w:marRight w:val="0"/>
          <w:marTop w:val="0"/>
          <w:marBottom w:val="0"/>
          <w:divBdr>
            <w:top w:val="none" w:sz="0" w:space="0" w:color="auto"/>
            <w:left w:val="none" w:sz="0" w:space="0" w:color="auto"/>
            <w:bottom w:val="none" w:sz="0" w:space="0" w:color="auto"/>
            <w:right w:val="none" w:sz="0" w:space="0" w:color="auto"/>
          </w:divBdr>
        </w:div>
        <w:div w:id="729495964">
          <w:marLeft w:val="480"/>
          <w:marRight w:val="0"/>
          <w:marTop w:val="0"/>
          <w:marBottom w:val="0"/>
          <w:divBdr>
            <w:top w:val="none" w:sz="0" w:space="0" w:color="auto"/>
            <w:left w:val="none" w:sz="0" w:space="0" w:color="auto"/>
            <w:bottom w:val="none" w:sz="0" w:space="0" w:color="auto"/>
            <w:right w:val="none" w:sz="0" w:space="0" w:color="auto"/>
          </w:divBdr>
        </w:div>
        <w:div w:id="990524374">
          <w:marLeft w:val="480"/>
          <w:marRight w:val="0"/>
          <w:marTop w:val="0"/>
          <w:marBottom w:val="0"/>
          <w:divBdr>
            <w:top w:val="none" w:sz="0" w:space="0" w:color="auto"/>
            <w:left w:val="none" w:sz="0" w:space="0" w:color="auto"/>
            <w:bottom w:val="none" w:sz="0" w:space="0" w:color="auto"/>
            <w:right w:val="none" w:sz="0" w:space="0" w:color="auto"/>
          </w:divBdr>
        </w:div>
        <w:div w:id="1021933456">
          <w:marLeft w:val="480"/>
          <w:marRight w:val="0"/>
          <w:marTop w:val="0"/>
          <w:marBottom w:val="0"/>
          <w:divBdr>
            <w:top w:val="none" w:sz="0" w:space="0" w:color="auto"/>
            <w:left w:val="none" w:sz="0" w:space="0" w:color="auto"/>
            <w:bottom w:val="none" w:sz="0" w:space="0" w:color="auto"/>
            <w:right w:val="none" w:sz="0" w:space="0" w:color="auto"/>
          </w:divBdr>
        </w:div>
        <w:div w:id="1823737960">
          <w:marLeft w:val="480"/>
          <w:marRight w:val="0"/>
          <w:marTop w:val="0"/>
          <w:marBottom w:val="0"/>
          <w:divBdr>
            <w:top w:val="none" w:sz="0" w:space="0" w:color="auto"/>
            <w:left w:val="none" w:sz="0" w:space="0" w:color="auto"/>
            <w:bottom w:val="none" w:sz="0" w:space="0" w:color="auto"/>
            <w:right w:val="none" w:sz="0" w:space="0" w:color="auto"/>
          </w:divBdr>
        </w:div>
        <w:div w:id="158425384">
          <w:marLeft w:val="480"/>
          <w:marRight w:val="0"/>
          <w:marTop w:val="0"/>
          <w:marBottom w:val="0"/>
          <w:divBdr>
            <w:top w:val="none" w:sz="0" w:space="0" w:color="auto"/>
            <w:left w:val="none" w:sz="0" w:space="0" w:color="auto"/>
            <w:bottom w:val="none" w:sz="0" w:space="0" w:color="auto"/>
            <w:right w:val="none" w:sz="0" w:space="0" w:color="auto"/>
          </w:divBdr>
        </w:div>
        <w:div w:id="1595477803">
          <w:marLeft w:val="480"/>
          <w:marRight w:val="0"/>
          <w:marTop w:val="0"/>
          <w:marBottom w:val="0"/>
          <w:divBdr>
            <w:top w:val="none" w:sz="0" w:space="0" w:color="auto"/>
            <w:left w:val="none" w:sz="0" w:space="0" w:color="auto"/>
            <w:bottom w:val="none" w:sz="0" w:space="0" w:color="auto"/>
            <w:right w:val="none" w:sz="0" w:space="0" w:color="auto"/>
          </w:divBdr>
        </w:div>
        <w:div w:id="1782802360">
          <w:marLeft w:val="480"/>
          <w:marRight w:val="0"/>
          <w:marTop w:val="0"/>
          <w:marBottom w:val="0"/>
          <w:divBdr>
            <w:top w:val="none" w:sz="0" w:space="0" w:color="auto"/>
            <w:left w:val="none" w:sz="0" w:space="0" w:color="auto"/>
            <w:bottom w:val="none" w:sz="0" w:space="0" w:color="auto"/>
            <w:right w:val="none" w:sz="0" w:space="0" w:color="auto"/>
          </w:divBdr>
        </w:div>
        <w:div w:id="674452820">
          <w:marLeft w:val="480"/>
          <w:marRight w:val="0"/>
          <w:marTop w:val="0"/>
          <w:marBottom w:val="0"/>
          <w:divBdr>
            <w:top w:val="none" w:sz="0" w:space="0" w:color="auto"/>
            <w:left w:val="none" w:sz="0" w:space="0" w:color="auto"/>
            <w:bottom w:val="none" w:sz="0" w:space="0" w:color="auto"/>
            <w:right w:val="none" w:sz="0" w:space="0" w:color="auto"/>
          </w:divBdr>
        </w:div>
      </w:divsChild>
    </w:div>
    <w:div w:id="182281523">
      <w:bodyDiv w:val="1"/>
      <w:marLeft w:val="0"/>
      <w:marRight w:val="0"/>
      <w:marTop w:val="0"/>
      <w:marBottom w:val="0"/>
      <w:divBdr>
        <w:top w:val="none" w:sz="0" w:space="0" w:color="auto"/>
        <w:left w:val="none" w:sz="0" w:space="0" w:color="auto"/>
        <w:bottom w:val="none" w:sz="0" w:space="0" w:color="auto"/>
        <w:right w:val="none" w:sz="0" w:space="0" w:color="auto"/>
      </w:divBdr>
    </w:div>
    <w:div w:id="183982411">
      <w:bodyDiv w:val="1"/>
      <w:marLeft w:val="0"/>
      <w:marRight w:val="0"/>
      <w:marTop w:val="0"/>
      <w:marBottom w:val="0"/>
      <w:divBdr>
        <w:top w:val="none" w:sz="0" w:space="0" w:color="auto"/>
        <w:left w:val="none" w:sz="0" w:space="0" w:color="auto"/>
        <w:bottom w:val="none" w:sz="0" w:space="0" w:color="auto"/>
        <w:right w:val="none" w:sz="0" w:space="0" w:color="auto"/>
      </w:divBdr>
    </w:div>
    <w:div w:id="184253866">
      <w:bodyDiv w:val="1"/>
      <w:marLeft w:val="0"/>
      <w:marRight w:val="0"/>
      <w:marTop w:val="0"/>
      <w:marBottom w:val="0"/>
      <w:divBdr>
        <w:top w:val="none" w:sz="0" w:space="0" w:color="auto"/>
        <w:left w:val="none" w:sz="0" w:space="0" w:color="auto"/>
        <w:bottom w:val="none" w:sz="0" w:space="0" w:color="auto"/>
        <w:right w:val="none" w:sz="0" w:space="0" w:color="auto"/>
      </w:divBdr>
    </w:div>
    <w:div w:id="184633827">
      <w:bodyDiv w:val="1"/>
      <w:marLeft w:val="0"/>
      <w:marRight w:val="0"/>
      <w:marTop w:val="0"/>
      <w:marBottom w:val="0"/>
      <w:divBdr>
        <w:top w:val="none" w:sz="0" w:space="0" w:color="auto"/>
        <w:left w:val="none" w:sz="0" w:space="0" w:color="auto"/>
        <w:bottom w:val="none" w:sz="0" w:space="0" w:color="auto"/>
        <w:right w:val="none" w:sz="0" w:space="0" w:color="auto"/>
      </w:divBdr>
    </w:div>
    <w:div w:id="189346739">
      <w:bodyDiv w:val="1"/>
      <w:marLeft w:val="0"/>
      <w:marRight w:val="0"/>
      <w:marTop w:val="0"/>
      <w:marBottom w:val="0"/>
      <w:divBdr>
        <w:top w:val="none" w:sz="0" w:space="0" w:color="auto"/>
        <w:left w:val="none" w:sz="0" w:space="0" w:color="auto"/>
        <w:bottom w:val="none" w:sz="0" w:space="0" w:color="auto"/>
        <w:right w:val="none" w:sz="0" w:space="0" w:color="auto"/>
      </w:divBdr>
      <w:divsChild>
        <w:div w:id="405959060">
          <w:marLeft w:val="480"/>
          <w:marRight w:val="0"/>
          <w:marTop w:val="0"/>
          <w:marBottom w:val="0"/>
          <w:divBdr>
            <w:top w:val="none" w:sz="0" w:space="0" w:color="auto"/>
            <w:left w:val="none" w:sz="0" w:space="0" w:color="auto"/>
            <w:bottom w:val="none" w:sz="0" w:space="0" w:color="auto"/>
            <w:right w:val="none" w:sz="0" w:space="0" w:color="auto"/>
          </w:divBdr>
        </w:div>
        <w:div w:id="1983149366">
          <w:marLeft w:val="480"/>
          <w:marRight w:val="0"/>
          <w:marTop w:val="0"/>
          <w:marBottom w:val="0"/>
          <w:divBdr>
            <w:top w:val="none" w:sz="0" w:space="0" w:color="auto"/>
            <w:left w:val="none" w:sz="0" w:space="0" w:color="auto"/>
            <w:bottom w:val="none" w:sz="0" w:space="0" w:color="auto"/>
            <w:right w:val="none" w:sz="0" w:space="0" w:color="auto"/>
          </w:divBdr>
        </w:div>
        <w:div w:id="1378160067">
          <w:marLeft w:val="480"/>
          <w:marRight w:val="0"/>
          <w:marTop w:val="0"/>
          <w:marBottom w:val="0"/>
          <w:divBdr>
            <w:top w:val="none" w:sz="0" w:space="0" w:color="auto"/>
            <w:left w:val="none" w:sz="0" w:space="0" w:color="auto"/>
            <w:bottom w:val="none" w:sz="0" w:space="0" w:color="auto"/>
            <w:right w:val="none" w:sz="0" w:space="0" w:color="auto"/>
          </w:divBdr>
        </w:div>
        <w:div w:id="268247499">
          <w:marLeft w:val="480"/>
          <w:marRight w:val="0"/>
          <w:marTop w:val="0"/>
          <w:marBottom w:val="0"/>
          <w:divBdr>
            <w:top w:val="none" w:sz="0" w:space="0" w:color="auto"/>
            <w:left w:val="none" w:sz="0" w:space="0" w:color="auto"/>
            <w:bottom w:val="none" w:sz="0" w:space="0" w:color="auto"/>
            <w:right w:val="none" w:sz="0" w:space="0" w:color="auto"/>
          </w:divBdr>
        </w:div>
        <w:div w:id="154734239">
          <w:marLeft w:val="480"/>
          <w:marRight w:val="0"/>
          <w:marTop w:val="0"/>
          <w:marBottom w:val="0"/>
          <w:divBdr>
            <w:top w:val="none" w:sz="0" w:space="0" w:color="auto"/>
            <w:left w:val="none" w:sz="0" w:space="0" w:color="auto"/>
            <w:bottom w:val="none" w:sz="0" w:space="0" w:color="auto"/>
            <w:right w:val="none" w:sz="0" w:space="0" w:color="auto"/>
          </w:divBdr>
        </w:div>
        <w:div w:id="1885094235">
          <w:marLeft w:val="480"/>
          <w:marRight w:val="0"/>
          <w:marTop w:val="0"/>
          <w:marBottom w:val="0"/>
          <w:divBdr>
            <w:top w:val="none" w:sz="0" w:space="0" w:color="auto"/>
            <w:left w:val="none" w:sz="0" w:space="0" w:color="auto"/>
            <w:bottom w:val="none" w:sz="0" w:space="0" w:color="auto"/>
            <w:right w:val="none" w:sz="0" w:space="0" w:color="auto"/>
          </w:divBdr>
        </w:div>
        <w:div w:id="1226070118">
          <w:marLeft w:val="480"/>
          <w:marRight w:val="0"/>
          <w:marTop w:val="0"/>
          <w:marBottom w:val="0"/>
          <w:divBdr>
            <w:top w:val="none" w:sz="0" w:space="0" w:color="auto"/>
            <w:left w:val="none" w:sz="0" w:space="0" w:color="auto"/>
            <w:bottom w:val="none" w:sz="0" w:space="0" w:color="auto"/>
            <w:right w:val="none" w:sz="0" w:space="0" w:color="auto"/>
          </w:divBdr>
        </w:div>
        <w:div w:id="1859930420">
          <w:marLeft w:val="480"/>
          <w:marRight w:val="0"/>
          <w:marTop w:val="0"/>
          <w:marBottom w:val="0"/>
          <w:divBdr>
            <w:top w:val="none" w:sz="0" w:space="0" w:color="auto"/>
            <w:left w:val="none" w:sz="0" w:space="0" w:color="auto"/>
            <w:bottom w:val="none" w:sz="0" w:space="0" w:color="auto"/>
            <w:right w:val="none" w:sz="0" w:space="0" w:color="auto"/>
          </w:divBdr>
        </w:div>
        <w:div w:id="1935433230">
          <w:marLeft w:val="480"/>
          <w:marRight w:val="0"/>
          <w:marTop w:val="0"/>
          <w:marBottom w:val="0"/>
          <w:divBdr>
            <w:top w:val="none" w:sz="0" w:space="0" w:color="auto"/>
            <w:left w:val="none" w:sz="0" w:space="0" w:color="auto"/>
            <w:bottom w:val="none" w:sz="0" w:space="0" w:color="auto"/>
            <w:right w:val="none" w:sz="0" w:space="0" w:color="auto"/>
          </w:divBdr>
        </w:div>
        <w:div w:id="1716347913">
          <w:marLeft w:val="480"/>
          <w:marRight w:val="0"/>
          <w:marTop w:val="0"/>
          <w:marBottom w:val="0"/>
          <w:divBdr>
            <w:top w:val="none" w:sz="0" w:space="0" w:color="auto"/>
            <w:left w:val="none" w:sz="0" w:space="0" w:color="auto"/>
            <w:bottom w:val="none" w:sz="0" w:space="0" w:color="auto"/>
            <w:right w:val="none" w:sz="0" w:space="0" w:color="auto"/>
          </w:divBdr>
        </w:div>
        <w:div w:id="1636983021">
          <w:marLeft w:val="480"/>
          <w:marRight w:val="0"/>
          <w:marTop w:val="0"/>
          <w:marBottom w:val="0"/>
          <w:divBdr>
            <w:top w:val="none" w:sz="0" w:space="0" w:color="auto"/>
            <w:left w:val="none" w:sz="0" w:space="0" w:color="auto"/>
            <w:bottom w:val="none" w:sz="0" w:space="0" w:color="auto"/>
            <w:right w:val="none" w:sz="0" w:space="0" w:color="auto"/>
          </w:divBdr>
        </w:div>
        <w:div w:id="459885868">
          <w:marLeft w:val="480"/>
          <w:marRight w:val="0"/>
          <w:marTop w:val="0"/>
          <w:marBottom w:val="0"/>
          <w:divBdr>
            <w:top w:val="none" w:sz="0" w:space="0" w:color="auto"/>
            <w:left w:val="none" w:sz="0" w:space="0" w:color="auto"/>
            <w:bottom w:val="none" w:sz="0" w:space="0" w:color="auto"/>
            <w:right w:val="none" w:sz="0" w:space="0" w:color="auto"/>
          </w:divBdr>
        </w:div>
        <w:div w:id="599222761">
          <w:marLeft w:val="480"/>
          <w:marRight w:val="0"/>
          <w:marTop w:val="0"/>
          <w:marBottom w:val="0"/>
          <w:divBdr>
            <w:top w:val="none" w:sz="0" w:space="0" w:color="auto"/>
            <w:left w:val="none" w:sz="0" w:space="0" w:color="auto"/>
            <w:bottom w:val="none" w:sz="0" w:space="0" w:color="auto"/>
            <w:right w:val="none" w:sz="0" w:space="0" w:color="auto"/>
          </w:divBdr>
        </w:div>
        <w:div w:id="897280605">
          <w:marLeft w:val="480"/>
          <w:marRight w:val="0"/>
          <w:marTop w:val="0"/>
          <w:marBottom w:val="0"/>
          <w:divBdr>
            <w:top w:val="none" w:sz="0" w:space="0" w:color="auto"/>
            <w:left w:val="none" w:sz="0" w:space="0" w:color="auto"/>
            <w:bottom w:val="none" w:sz="0" w:space="0" w:color="auto"/>
            <w:right w:val="none" w:sz="0" w:space="0" w:color="auto"/>
          </w:divBdr>
        </w:div>
        <w:div w:id="676614459">
          <w:marLeft w:val="480"/>
          <w:marRight w:val="0"/>
          <w:marTop w:val="0"/>
          <w:marBottom w:val="0"/>
          <w:divBdr>
            <w:top w:val="none" w:sz="0" w:space="0" w:color="auto"/>
            <w:left w:val="none" w:sz="0" w:space="0" w:color="auto"/>
            <w:bottom w:val="none" w:sz="0" w:space="0" w:color="auto"/>
            <w:right w:val="none" w:sz="0" w:space="0" w:color="auto"/>
          </w:divBdr>
        </w:div>
        <w:div w:id="1436635234">
          <w:marLeft w:val="480"/>
          <w:marRight w:val="0"/>
          <w:marTop w:val="0"/>
          <w:marBottom w:val="0"/>
          <w:divBdr>
            <w:top w:val="none" w:sz="0" w:space="0" w:color="auto"/>
            <w:left w:val="none" w:sz="0" w:space="0" w:color="auto"/>
            <w:bottom w:val="none" w:sz="0" w:space="0" w:color="auto"/>
            <w:right w:val="none" w:sz="0" w:space="0" w:color="auto"/>
          </w:divBdr>
        </w:div>
        <w:div w:id="1821074936">
          <w:marLeft w:val="480"/>
          <w:marRight w:val="0"/>
          <w:marTop w:val="0"/>
          <w:marBottom w:val="0"/>
          <w:divBdr>
            <w:top w:val="none" w:sz="0" w:space="0" w:color="auto"/>
            <w:left w:val="none" w:sz="0" w:space="0" w:color="auto"/>
            <w:bottom w:val="none" w:sz="0" w:space="0" w:color="auto"/>
            <w:right w:val="none" w:sz="0" w:space="0" w:color="auto"/>
          </w:divBdr>
        </w:div>
        <w:div w:id="2095274365">
          <w:marLeft w:val="480"/>
          <w:marRight w:val="0"/>
          <w:marTop w:val="0"/>
          <w:marBottom w:val="0"/>
          <w:divBdr>
            <w:top w:val="none" w:sz="0" w:space="0" w:color="auto"/>
            <w:left w:val="none" w:sz="0" w:space="0" w:color="auto"/>
            <w:bottom w:val="none" w:sz="0" w:space="0" w:color="auto"/>
            <w:right w:val="none" w:sz="0" w:space="0" w:color="auto"/>
          </w:divBdr>
        </w:div>
        <w:div w:id="1035813854">
          <w:marLeft w:val="480"/>
          <w:marRight w:val="0"/>
          <w:marTop w:val="0"/>
          <w:marBottom w:val="0"/>
          <w:divBdr>
            <w:top w:val="none" w:sz="0" w:space="0" w:color="auto"/>
            <w:left w:val="none" w:sz="0" w:space="0" w:color="auto"/>
            <w:bottom w:val="none" w:sz="0" w:space="0" w:color="auto"/>
            <w:right w:val="none" w:sz="0" w:space="0" w:color="auto"/>
          </w:divBdr>
        </w:div>
        <w:div w:id="1013650768">
          <w:marLeft w:val="480"/>
          <w:marRight w:val="0"/>
          <w:marTop w:val="0"/>
          <w:marBottom w:val="0"/>
          <w:divBdr>
            <w:top w:val="none" w:sz="0" w:space="0" w:color="auto"/>
            <w:left w:val="none" w:sz="0" w:space="0" w:color="auto"/>
            <w:bottom w:val="none" w:sz="0" w:space="0" w:color="auto"/>
            <w:right w:val="none" w:sz="0" w:space="0" w:color="auto"/>
          </w:divBdr>
        </w:div>
        <w:div w:id="522860988">
          <w:marLeft w:val="480"/>
          <w:marRight w:val="0"/>
          <w:marTop w:val="0"/>
          <w:marBottom w:val="0"/>
          <w:divBdr>
            <w:top w:val="none" w:sz="0" w:space="0" w:color="auto"/>
            <w:left w:val="none" w:sz="0" w:space="0" w:color="auto"/>
            <w:bottom w:val="none" w:sz="0" w:space="0" w:color="auto"/>
            <w:right w:val="none" w:sz="0" w:space="0" w:color="auto"/>
          </w:divBdr>
        </w:div>
        <w:div w:id="1867862474">
          <w:marLeft w:val="480"/>
          <w:marRight w:val="0"/>
          <w:marTop w:val="0"/>
          <w:marBottom w:val="0"/>
          <w:divBdr>
            <w:top w:val="none" w:sz="0" w:space="0" w:color="auto"/>
            <w:left w:val="none" w:sz="0" w:space="0" w:color="auto"/>
            <w:bottom w:val="none" w:sz="0" w:space="0" w:color="auto"/>
            <w:right w:val="none" w:sz="0" w:space="0" w:color="auto"/>
          </w:divBdr>
        </w:div>
        <w:div w:id="1705061803">
          <w:marLeft w:val="480"/>
          <w:marRight w:val="0"/>
          <w:marTop w:val="0"/>
          <w:marBottom w:val="0"/>
          <w:divBdr>
            <w:top w:val="none" w:sz="0" w:space="0" w:color="auto"/>
            <w:left w:val="none" w:sz="0" w:space="0" w:color="auto"/>
            <w:bottom w:val="none" w:sz="0" w:space="0" w:color="auto"/>
            <w:right w:val="none" w:sz="0" w:space="0" w:color="auto"/>
          </w:divBdr>
        </w:div>
        <w:div w:id="2078936392">
          <w:marLeft w:val="480"/>
          <w:marRight w:val="0"/>
          <w:marTop w:val="0"/>
          <w:marBottom w:val="0"/>
          <w:divBdr>
            <w:top w:val="none" w:sz="0" w:space="0" w:color="auto"/>
            <w:left w:val="none" w:sz="0" w:space="0" w:color="auto"/>
            <w:bottom w:val="none" w:sz="0" w:space="0" w:color="auto"/>
            <w:right w:val="none" w:sz="0" w:space="0" w:color="auto"/>
          </w:divBdr>
        </w:div>
        <w:div w:id="528832549">
          <w:marLeft w:val="480"/>
          <w:marRight w:val="0"/>
          <w:marTop w:val="0"/>
          <w:marBottom w:val="0"/>
          <w:divBdr>
            <w:top w:val="none" w:sz="0" w:space="0" w:color="auto"/>
            <w:left w:val="none" w:sz="0" w:space="0" w:color="auto"/>
            <w:bottom w:val="none" w:sz="0" w:space="0" w:color="auto"/>
            <w:right w:val="none" w:sz="0" w:space="0" w:color="auto"/>
          </w:divBdr>
        </w:div>
        <w:div w:id="607128295">
          <w:marLeft w:val="480"/>
          <w:marRight w:val="0"/>
          <w:marTop w:val="0"/>
          <w:marBottom w:val="0"/>
          <w:divBdr>
            <w:top w:val="none" w:sz="0" w:space="0" w:color="auto"/>
            <w:left w:val="none" w:sz="0" w:space="0" w:color="auto"/>
            <w:bottom w:val="none" w:sz="0" w:space="0" w:color="auto"/>
            <w:right w:val="none" w:sz="0" w:space="0" w:color="auto"/>
          </w:divBdr>
        </w:div>
        <w:div w:id="1496187705">
          <w:marLeft w:val="480"/>
          <w:marRight w:val="0"/>
          <w:marTop w:val="0"/>
          <w:marBottom w:val="0"/>
          <w:divBdr>
            <w:top w:val="none" w:sz="0" w:space="0" w:color="auto"/>
            <w:left w:val="none" w:sz="0" w:space="0" w:color="auto"/>
            <w:bottom w:val="none" w:sz="0" w:space="0" w:color="auto"/>
            <w:right w:val="none" w:sz="0" w:space="0" w:color="auto"/>
          </w:divBdr>
        </w:div>
        <w:div w:id="715854537">
          <w:marLeft w:val="480"/>
          <w:marRight w:val="0"/>
          <w:marTop w:val="0"/>
          <w:marBottom w:val="0"/>
          <w:divBdr>
            <w:top w:val="none" w:sz="0" w:space="0" w:color="auto"/>
            <w:left w:val="none" w:sz="0" w:space="0" w:color="auto"/>
            <w:bottom w:val="none" w:sz="0" w:space="0" w:color="auto"/>
            <w:right w:val="none" w:sz="0" w:space="0" w:color="auto"/>
          </w:divBdr>
        </w:div>
        <w:div w:id="1125806575">
          <w:marLeft w:val="480"/>
          <w:marRight w:val="0"/>
          <w:marTop w:val="0"/>
          <w:marBottom w:val="0"/>
          <w:divBdr>
            <w:top w:val="none" w:sz="0" w:space="0" w:color="auto"/>
            <w:left w:val="none" w:sz="0" w:space="0" w:color="auto"/>
            <w:bottom w:val="none" w:sz="0" w:space="0" w:color="auto"/>
            <w:right w:val="none" w:sz="0" w:space="0" w:color="auto"/>
          </w:divBdr>
        </w:div>
        <w:div w:id="2089188223">
          <w:marLeft w:val="480"/>
          <w:marRight w:val="0"/>
          <w:marTop w:val="0"/>
          <w:marBottom w:val="0"/>
          <w:divBdr>
            <w:top w:val="none" w:sz="0" w:space="0" w:color="auto"/>
            <w:left w:val="none" w:sz="0" w:space="0" w:color="auto"/>
            <w:bottom w:val="none" w:sz="0" w:space="0" w:color="auto"/>
            <w:right w:val="none" w:sz="0" w:space="0" w:color="auto"/>
          </w:divBdr>
        </w:div>
        <w:div w:id="1404178727">
          <w:marLeft w:val="480"/>
          <w:marRight w:val="0"/>
          <w:marTop w:val="0"/>
          <w:marBottom w:val="0"/>
          <w:divBdr>
            <w:top w:val="none" w:sz="0" w:space="0" w:color="auto"/>
            <w:left w:val="none" w:sz="0" w:space="0" w:color="auto"/>
            <w:bottom w:val="none" w:sz="0" w:space="0" w:color="auto"/>
            <w:right w:val="none" w:sz="0" w:space="0" w:color="auto"/>
          </w:divBdr>
        </w:div>
        <w:div w:id="430861020">
          <w:marLeft w:val="480"/>
          <w:marRight w:val="0"/>
          <w:marTop w:val="0"/>
          <w:marBottom w:val="0"/>
          <w:divBdr>
            <w:top w:val="none" w:sz="0" w:space="0" w:color="auto"/>
            <w:left w:val="none" w:sz="0" w:space="0" w:color="auto"/>
            <w:bottom w:val="none" w:sz="0" w:space="0" w:color="auto"/>
            <w:right w:val="none" w:sz="0" w:space="0" w:color="auto"/>
          </w:divBdr>
        </w:div>
        <w:div w:id="527184591">
          <w:marLeft w:val="480"/>
          <w:marRight w:val="0"/>
          <w:marTop w:val="0"/>
          <w:marBottom w:val="0"/>
          <w:divBdr>
            <w:top w:val="none" w:sz="0" w:space="0" w:color="auto"/>
            <w:left w:val="none" w:sz="0" w:space="0" w:color="auto"/>
            <w:bottom w:val="none" w:sz="0" w:space="0" w:color="auto"/>
            <w:right w:val="none" w:sz="0" w:space="0" w:color="auto"/>
          </w:divBdr>
        </w:div>
        <w:div w:id="1092628056">
          <w:marLeft w:val="480"/>
          <w:marRight w:val="0"/>
          <w:marTop w:val="0"/>
          <w:marBottom w:val="0"/>
          <w:divBdr>
            <w:top w:val="none" w:sz="0" w:space="0" w:color="auto"/>
            <w:left w:val="none" w:sz="0" w:space="0" w:color="auto"/>
            <w:bottom w:val="none" w:sz="0" w:space="0" w:color="auto"/>
            <w:right w:val="none" w:sz="0" w:space="0" w:color="auto"/>
          </w:divBdr>
        </w:div>
        <w:div w:id="173618628">
          <w:marLeft w:val="480"/>
          <w:marRight w:val="0"/>
          <w:marTop w:val="0"/>
          <w:marBottom w:val="0"/>
          <w:divBdr>
            <w:top w:val="none" w:sz="0" w:space="0" w:color="auto"/>
            <w:left w:val="none" w:sz="0" w:space="0" w:color="auto"/>
            <w:bottom w:val="none" w:sz="0" w:space="0" w:color="auto"/>
            <w:right w:val="none" w:sz="0" w:space="0" w:color="auto"/>
          </w:divBdr>
        </w:div>
        <w:div w:id="842285610">
          <w:marLeft w:val="480"/>
          <w:marRight w:val="0"/>
          <w:marTop w:val="0"/>
          <w:marBottom w:val="0"/>
          <w:divBdr>
            <w:top w:val="none" w:sz="0" w:space="0" w:color="auto"/>
            <w:left w:val="none" w:sz="0" w:space="0" w:color="auto"/>
            <w:bottom w:val="none" w:sz="0" w:space="0" w:color="auto"/>
            <w:right w:val="none" w:sz="0" w:space="0" w:color="auto"/>
          </w:divBdr>
        </w:div>
        <w:div w:id="1364405885">
          <w:marLeft w:val="480"/>
          <w:marRight w:val="0"/>
          <w:marTop w:val="0"/>
          <w:marBottom w:val="0"/>
          <w:divBdr>
            <w:top w:val="none" w:sz="0" w:space="0" w:color="auto"/>
            <w:left w:val="none" w:sz="0" w:space="0" w:color="auto"/>
            <w:bottom w:val="none" w:sz="0" w:space="0" w:color="auto"/>
            <w:right w:val="none" w:sz="0" w:space="0" w:color="auto"/>
          </w:divBdr>
        </w:div>
        <w:div w:id="185603013">
          <w:marLeft w:val="480"/>
          <w:marRight w:val="0"/>
          <w:marTop w:val="0"/>
          <w:marBottom w:val="0"/>
          <w:divBdr>
            <w:top w:val="none" w:sz="0" w:space="0" w:color="auto"/>
            <w:left w:val="none" w:sz="0" w:space="0" w:color="auto"/>
            <w:bottom w:val="none" w:sz="0" w:space="0" w:color="auto"/>
            <w:right w:val="none" w:sz="0" w:space="0" w:color="auto"/>
          </w:divBdr>
        </w:div>
        <w:div w:id="1791700654">
          <w:marLeft w:val="480"/>
          <w:marRight w:val="0"/>
          <w:marTop w:val="0"/>
          <w:marBottom w:val="0"/>
          <w:divBdr>
            <w:top w:val="none" w:sz="0" w:space="0" w:color="auto"/>
            <w:left w:val="none" w:sz="0" w:space="0" w:color="auto"/>
            <w:bottom w:val="none" w:sz="0" w:space="0" w:color="auto"/>
            <w:right w:val="none" w:sz="0" w:space="0" w:color="auto"/>
          </w:divBdr>
        </w:div>
        <w:div w:id="1297837667">
          <w:marLeft w:val="480"/>
          <w:marRight w:val="0"/>
          <w:marTop w:val="0"/>
          <w:marBottom w:val="0"/>
          <w:divBdr>
            <w:top w:val="none" w:sz="0" w:space="0" w:color="auto"/>
            <w:left w:val="none" w:sz="0" w:space="0" w:color="auto"/>
            <w:bottom w:val="none" w:sz="0" w:space="0" w:color="auto"/>
            <w:right w:val="none" w:sz="0" w:space="0" w:color="auto"/>
          </w:divBdr>
        </w:div>
        <w:div w:id="1961523313">
          <w:marLeft w:val="480"/>
          <w:marRight w:val="0"/>
          <w:marTop w:val="0"/>
          <w:marBottom w:val="0"/>
          <w:divBdr>
            <w:top w:val="none" w:sz="0" w:space="0" w:color="auto"/>
            <w:left w:val="none" w:sz="0" w:space="0" w:color="auto"/>
            <w:bottom w:val="none" w:sz="0" w:space="0" w:color="auto"/>
            <w:right w:val="none" w:sz="0" w:space="0" w:color="auto"/>
          </w:divBdr>
        </w:div>
        <w:div w:id="864903066">
          <w:marLeft w:val="480"/>
          <w:marRight w:val="0"/>
          <w:marTop w:val="0"/>
          <w:marBottom w:val="0"/>
          <w:divBdr>
            <w:top w:val="none" w:sz="0" w:space="0" w:color="auto"/>
            <w:left w:val="none" w:sz="0" w:space="0" w:color="auto"/>
            <w:bottom w:val="none" w:sz="0" w:space="0" w:color="auto"/>
            <w:right w:val="none" w:sz="0" w:space="0" w:color="auto"/>
          </w:divBdr>
        </w:div>
        <w:div w:id="882252113">
          <w:marLeft w:val="480"/>
          <w:marRight w:val="0"/>
          <w:marTop w:val="0"/>
          <w:marBottom w:val="0"/>
          <w:divBdr>
            <w:top w:val="none" w:sz="0" w:space="0" w:color="auto"/>
            <w:left w:val="none" w:sz="0" w:space="0" w:color="auto"/>
            <w:bottom w:val="none" w:sz="0" w:space="0" w:color="auto"/>
            <w:right w:val="none" w:sz="0" w:space="0" w:color="auto"/>
          </w:divBdr>
        </w:div>
        <w:div w:id="1222518806">
          <w:marLeft w:val="480"/>
          <w:marRight w:val="0"/>
          <w:marTop w:val="0"/>
          <w:marBottom w:val="0"/>
          <w:divBdr>
            <w:top w:val="none" w:sz="0" w:space="0" w:color="auto"/>
            <w:left w:val="none" w:sz="0" w:space="0" w:color="auto"/>
            <w:bottom w:val="none" w:sz="0" w:space="0" w:color="auto"/>
            <w:right w:val="none" w:sz="0" w:space="0" w:color="auto"/>
          </w:divBdr>
        </w:div>
        <w:div w:id="1595280074">
          <w:marLeft w:val="480"/>
          <w:marRight w:val="0"/>
          <w:marTop w:val="0"/>
          <w:marBottom w:val="0"/>
          <w:divBdr>
            <w:top w:val="none" w:sz="0" w:space="0" w:color="auto"/>
            <w:left w:val="none" w:sz="0" w:space="0" w:color="auto"/>
            <w:bottom w:val="none" w:sz="0" w:space="0" w:color="auto"/>
            <w:right w:val="none" w:sz="0" w:space="0" w:color="auto"/>
          </w:divBdr>
        </w:div>
        <w:div w:id="1676958439">
          <w:marLeft w:val="480"/>
          <w:marRight w:val="0"/>
          <w:marTop w:val="0"/>
          <w:marBottom w:val="0"/>
          <w:divBdr>
            <w:top w:val="none" w:sz="0" w:space="0" w:color="auto"/>
            <w:left w:val="none" w:sz="0" w:space="0" w:color="auto"/>
            <w:bottom w:val="none" w:sz="0" w:space="0" w:color="auto"/>
            <w:right w:val="none" w:sz="0" w:space="0" w:color="auto"/>
          </w:divBdr>
        </w:div>
        <w:div w:id="1891306422">
          <w:marLeft w:val="480"/>
          <w:marRight w:val="0"/>
          <w:marTop w:val="0"/>
          <w:marBottom w:val="0"/>
          <w:divBdr>
            <w:top w:val="none" w:sz="0" w:space="0" w:color="auto"/>
            <w:left w:val="none" w:sz="0" w:space="0" w:color="auto"/>
            <w:bottom w:val="none" w:sz="0" w:space="0" w:color="auto"/>
            <w:right w:val="none" w:sz="0" w:space="0" w:color="auto"/>
          </w:divBdr>
        </w:div>
        <w:div w:id="1615090157">
          <w:marLeft w:val="480"/>
          <w:marRight w:val="0"/>
          <w:marTop w:val="0"/>
          <w:marBottom w:val="0"/>
          <w:divBdr>
            <w:top w:val="none" w:sz="0" w:space="0" w:color="auto"/>
            <w:left w:val="none" w:sz="0" w:space="0" w:color="auto"/>
            <w:bottom w:val="none" w:sz="0" w:space="0" w:color="auto"/>
            <w:right w:val="none" w:sz="0" w:space="0" w:color="auto"/>
          </w:divBdr>
        </w:div>
        <w:div w:id="361830601">
          <w:marLeft w:val="480"/>
          <w:marRight w:val="0"/>
          <w:marTop w:val="0"/>
          <w:marBottom w:val="0"/>
          <w:divBdr>
            <w:top w:val="none" w:sz="0" w:space="0" w:color="auto"/>
            <w:left w:val="none" w:sz="0" w:space="0" w:color="auto"/>
            <w:bottom w:val="none" w:sz="0" w:space="0" w:color="auto"/>
            <w:right w:val="none" w:sz="0" w:space="0" w:color="auto"/>
          </w:divBdr>
        </w:div>
        <w:div w:id="1885291869">
          <w:marLeft w:val="480"/>
          <w:marRight w:val="0"/>
          <w:marTop w:val="0"/>
          <w:marBottom w:val="0"/>
          <w:divBdr>
            <w:top w:val="none" w:sz="0" w:space="0" w:color="auto"/>
            <w:left w:val="none" w:sz="0" w:space="0" w:color="auto"/>
            <w:bottom w:val="none" w:sz="0" w:space="0" w:color="auto"/>
            <w:right w:val="none" w:sz="0" w:space="0" w:color="auto"/>
          </w:divBdr>
        </w:div>
        <w:div w:id="235557560">
          <w:marLeft w:val="480"/>
          <w:marRight w:val="0"/>
          <w:marTop w:val="0"/>
          <w:marBottom w:val="0"/>
          <w:divBdr>
            <w:top w:val="none" w:sz="0" w:space="0" w:color="auto"/>
            <w:left w:val="none" w:sz="0" w:space="0" w:color="auto"/>
            <w:bottom w:val="none" w:sz="0" w:space="0" w:color="auto"/>
            <w:right w:val="none" w:sz="0" w:space="0" w:color="auto"/>
          </w:divBdr>
        </w:div>
        <w:div w:id="1880821774">
          <w:marLeft w:val="480"/>
          <w:marRight w:val="0"/>
          <w:marTop w:val="0"/>
          <w:marBottom w:val="0"/>
          <w:divBdr>
            <w:top w:val="none" w:sz="0" w:space="0" w:color="auto"/>
            <w:left w:val="none" w:sz="0" w:space="0" w:color="auto"/>
            <w:bottom w:val="none" w:sz="0" w:space="0" w:color="auto"/>
            <w:right w:val="none" w:sz="0" w:space="0" w:color="auto"/>
          </w:divBdr>
        </w:div>
        <w:div w:id="20670032">
          <w:marLeft w:val="480"/>
          <w:marRight w:val="0"/>
          <w:marTop w:val="0"/>
          <w:marBottom w:val="0"/>
          <w:divBdr>
            <w:top w:val="none" w:sz="0" w:space="0" w:color="auto"/>
            <w:left w:val="none" w:sz="0" w:space="0" w:color="auto"/>
            <w:bottom w:val="none" w:sz="0" w:space="0" w:color="auto"/>
            <w:right w:val="none" w:sz="0" w:space="0" w:color="auto"/>
          </w:divBdr>
        </w:div>
        <w:div w:id="1106776777">
          <w:marLeft w:val="480"/>
          <w:marRight w:val="0"/>
          <w:marTop w:val="0"/>
          <w:marBottom w:val="0"/>
          <w:divBdr>
            <w:top w:val="none" w:sz="0" w:space="0" w:color="auto"/>
            <w:left w:val="none" w:sz="0" w:space="0" w:color="auto"/>
            <w:bottom w:val="none" w:sz="0" w:space="0" w:color="auto"/>
            <w:right w:val="none" w:sz="0" w:space="0" w:color="auto"/>
          </w:divBdr>
        </w:div>
        <w:div w:id="592864494">
          <w:marLeft w:val="480"/>
          <w:marRight w:val="0"/>
          <w:marTop w:val="0"/>
          <w:marBottom w:val="0"/>
          <w:divBdr>
            <w:top w:val="none" w:sz="0" w:space="0" w:color="auto"/>
            <w:left w:val="none" w:sz="0" w:space="0" w:color="auto"/>
            <w:bottom w:val="none" w:sz="0" w:space="0" w:color="auto"/>
            <w:right w:val="none" w:sz="0" w:space="0" w:color="auto"/>
          </w:divBdr>
        </w:div>
        <w:div w:id="547302589">
          <w:marLeft w:val="480"/>
          <w:marRight w:val="0"/>
          <w:marTop w:val="0"/>
          <w:marBottom w:val="0"/>
          <w:divBdr>
            <w:top w:val="none" w:sz="0" w:space="0" w:color="auto"/>
            <w:left w:val="none" w:sz="0" w:space="0" w:color="auto"/>
            <w:bottom w:val="none" w:sz="0" w:space="0" w:color="auto"/>
            <w:right w:val="none" w:sz="0" w:space="0" w:color="auto"/>
          </w:divBdr>
        </w:div>
        <w:div w:id="1503202588">
          <w:marLeft w:val="480"/>
          <w:marRight w:val="0"/>
          <w:marTop w:val="0"/>
          <w:marBottom w:val="0"/>
          <w:divBdr>
            <w:top w:val="none" w:sz="0" w:space="0" w:color="auto"/>
            <w:left w:val="none" w:sz="0" w:space="0" w:color="auto"/>
            <w:bottom w:val="none" w:sz="0" w:space="0" w:color="auto"/>
            <w:right w:val="none" w:sz="0" w:space="0" w:color="auto"/>
          </w:divBdr>
        </w:div>
        <w:div w:id="1983190010">
          <w:marLeft w:val="480"/>
          <w:marRight w:val="0"/>
          <w:marTop w:val="0"/>
          <w:marBottom w:val="0"/>
          <w:divBdr>
            <w:top w:val="none" w:sz="0" w:space="0" w:color="auto"/>
            <w:left w:val="none" w:sz="0" w:space="0" w:color="auto"/>
            <w:bottom w:val="none" w:sz="0" w:space="0" w:color="auto"/>
            <w:right w:val="none" w:sz="0" w:space="0" w:color="auto"/>
          </w:divBdr>
        </w:div>
        <w:div w:id="1669938313">
          <w:marLeft w:val="480"/>
          <w:marRight w:val="0"/>
          <w:marTop w:val="0"/>
          <w:marBottom w:val="0"/>
          <w:divBdr>
            <w:top w:val="none" w:sz="0" w:space="0" w:color="auto"/>
            <w:left w:val="none" w:sz="0" w:space="0" w:color="auto"/>
            <w:bottom w:val="none" w:sz="0" w:space="0" w:color="auto"/>
            <w:right w:val="none" w:sz="0" w:space="0" w:color="auto"/>
          </w:divBdr>
        </w:div>
        <w:div w:id="1979802194">
          <w:marLeft w:val="480"/>
          <w:marRight w:val="0"/>
          <w:marTop w:val="0"/>
          <w:marBottom w:val="0"/>
          <w:divBdr>
            <w:top w:val="none" w:sz="0" w:space="0" w:color="auto"/>
            <w:left w:val="none" w:sz="0" w:space="0" w:color="auto"/>
            <w:bottom w:val="none" w:sz="0" w:space="0" w:color="auto"/>
            <w:right w:val="none" w:sz="0" w:space="0" w:color="auto"/>
          </w:divBdr>
        </w:div>
        <w:div w:id="2126196658">
          <w:marLeft w:val="480"/>
          <w:marRight w:val="0"/>
          <w:marTop w:val="0"/>
          <w:marBottom w:val="0"/>
          <w:divBdr>
            <w:top w:val="none" w:sz="0" w:space="0" w:color="auto"/>
            <w:left w:val="none" w:sz="0" w:space="0" w:color="auto"/>
            <w:bottom w:val="none" w:sz="0" w:space="0" w:color="auto"/>
            <w:right w:val="none" w:sz="0" w:space="0" w:color="auto"/>
          </w:divBdr>
        </w:div>
        <w:div w:id="1309167459">
          <w:marLeft w:val="480"/>
          <w:marRight w:val="0"/>
          <w:marTop w:val="0"/>
          <w:marBottom w:val="0"/>
          <w:divBdr>
            <w:top w:val="none" w:sz="0" w:space="0" w:color="auto"/>
            <w:left w:val="none" w:sz="0" w:space="0" w:color="auto"/>
            <w:bottom w:val="none" w:sz="0" w:space="0" w:color="auto"/>
            <w:right w:val="none" w:sz="0" w:space="0" w:color="auto"/>
          </w:divBdr>
        </w:div>
        <w:div w:id="903880704">
          <w:marLeft w:val="480"/>
          <w:marRight w:val="0"/>
          <w:marTop w:val="0"/>
          <w:marBottom w:val="0"/>
          <w:divBdr>
            <w:top w:val="none" w:sz="0" w:space="0" w:color="auto"/>
            <w:left w:val="none" w:sz="0" w:space="0" w:color="auto"/>
            <w:bottom w:val="none" w:sz="0" w:space="0" w:color="auto"/>
            <w:right w:val="none" w:sz="0" w:space="0" w:color="auto"/>
          </w:divBdr>
        </w:div>
        <w:div w:id="563956736">
          <w:marLeft w:val="480"/>
          <w:marRight w:val="0"/>
          <w:marTop w:val="0"/>
          <w:marBottom w:val="0"/>
          <w:divBdr>
            <w:top w:val="none" w:sz="0" w:space="0" w:color="auto"/>
            <w:left w:val="none" w:sz="0" w:space="0" w:color="auto"/>
            <w:bottom w:val="none" w:sz="0" w:space="0" w:color="auto"/>
            <w:right w:val="none" w:sz="0" w:space="0" w:color="auto"/>
          </w:divBdr>
        </w:div>
        <w:div w:id="1099644243">
          <w:marLeft w:val="480"/>
          <w:marRight w:val="0"/>
          <w:marTop w:val="0"/>
          <w:marBottom w:val="0"/>
          <w:divBdr>
            <w:top w:val="none" w:sz="0" w:space="0" w:color="auto"/>
            <w:left w:val="none" w:sz="0" w:space="0" w:color="auto"/>
            <w:bottom w:val="none" w:sz="0" w:space="0" w:color="auto"/>
            <w:right w:val="none" w:sz="0" w:space="0" w:color="auto"/>
          </w:divBdr>
        </w:div>
        <w:div w:id="969019873">
          <w:marLeft w:val="480"/>
          <w:marRight w:val="0"/>
          <w:marTop w:val="0"/>
          <w:marBottom w:val="0"/>
          <w:divBdr>
            <w:top w:val="none" w:sz="0" w:space="0" w:color="auto"/>
            <w:left w:val="none" w:sz="0" w:space="0" w:color="auto"/>
            <w:bottom w:val="none" w:sz="0" w:space="0" w:color="auto"/>
            <w:right w:val="none" w:sz="0" w:space="0" w:color="auto"/>
          </w:divBdr>
        </w:div>
        <w:div w:id="1897475938">
          <w:marLeft w:val="480"/>
          <w:marRight w:val="0"/>
          <w:marTop w:val="0"/>
          <w:marBottom w:val="0"/>
          <w:divBdr>
            <w:top w:val="none" w:sz="0" w:space="0" w:color="auto"/>
            <w:left w:val="none" w:sz="0" w:space="0" w:color="auto"/>
            <w:bottom w:val="none" w:sz="0" w:space="0" w:color="auto"/>
            <w:right w:val="none" w:sz="0" w:space="0" w:color="auto"/>
          </w:divBdr>
        </w:div>
        <w:div w:id="1623074676">
          <w:marLeft w:val="480"/>
          <w:marRight w:val="0"/>
          <w:marTop w:val="0"/>
          <w:marBottom w:val="0"/>
          <w:divBdr>
            <w:top w:val="none" w:sz="0" w:space="0" w:color="auto"/>
            <w:left w:val="none" w:sz="0" w:space="0" w:color="auto"/>
            <w:bottom w:val="none" w:sz="0" w:space="0" w:color="auto"/>
            <w:right w:val="none" w:sz="0" w:space="0" w:color="auto"/>
          </w:divBdr>
        </w:div>
        <w:div w:id="699360743">
          <w:marLeft w:val="480"/>
          <w:marRight w:val="0"/>
          <w:marTop w:val="0"/>
          <w:marBottom w:val="0"/>
          <w:divBdr>
            <w:top w:val="none" w:sz="0" w:space="0" w:color="auto"/>
            <w:left w:val="none" w:sz="0" w:space="0" w:color="auto"/>
            <w:bottom w:val="none" w:sz="0" w:space="0" w:color="auto"/>
            <w:right w:val="none" w:sz="0" w:space="0" w:color="auto"/>
          </w:divBdr>
        </w:div>
        <w:div w:id="1803889644">
          <w:marLeft w:val="480"/>
          <w:marRight w:val="0"/>
          <w:marTop w:val="0"/>
          <w:marBottom w:val="0"/>
          <w:divBdr>
            <w:top w:val="none" w:sz="0" w:space="0" w:color="auto"/>
            <w:left w:val="none" w:sz="0" w:space="0" w:color="auto"/>
            <w:bottom w:val="none" w:sz="0" w:space="0" w:color="auto"/>
            <w:right w:val="none" w:sz="0" w:space="0" w:color="auto"/>
          </w:divBdr>
        </w:div>
        <w:div w:id="304701966">
          <w:marLeft w:val="480"/>
          <w:marRight w:val="0"/>
          <w:marTop w:val="0"/>
          <w:marBottom w:val="0"/>
          <w:divBdr>
            <w:top w:val="none" w:sz="0" w:space="0" w:color="auto"/>
            <w:left w:val="none" w:sz="0" w:space="0" w:color="auto"/>
            <w:bottom w:val="none" w:sz="0" w:space="0" w:color="auto"/>
            <w:right w:val="none" w:sz="0" w:space="0" w:color="auto"/>
          </w:divBdr>
        </w:div>
        <w:div w:id="1286043079">
          <w:marLeft w:val="480"/>
          <w:marRight w:val="0"/>
          <w:marTop w:val="0"/>
          <w:marBottom w:val="0"/>
          <w:divBdr>
            <w:top w:val="none" w:sz="0" w:space="0" w:color="auto"/>
            <w:left w:val="none" w:sz="0" w:space="0" w:color="auto"/>
            <w:bottom w:val="none" w:sz="0" w:space="0" w:color="auto"/>
            <w:right w:val="none" w:sz="0" w:space="0" w:color="auto"/>
          </w:divBdr>
        </w:div>
        <w:div w:id="166411607">
          <w:marLeft w:val="480"/>
          <w:marRight w:val="0"/>
          <w:marTop w:val="0"/>
          <w:marBottom w:val="0"/>
          <w:divBdr>
            <w:top w:val="none" w:sz="0" w:space="0" w:color="auto"/>
            <w:left w:val="none" w:sz="0" w:space="0" w:color="auto"/>
            <w:bottom w:val="none" w:sz="0" w:space="0" w:color="auto"/>
            <w:right w:val="none" w:sz="0" w:space="0" w:color="auto"/>
          </w:divBdr>
        </w:div>
        <w:div w:id="1049455303">
          <w:marLeft w:val="480"/>
          <w:marRight w:val="0"/>
          <w:marTop w:val="0"/>
          <w:marBottom w:val="0"/>
          <w:divBdr>
            <w:top w:val="none" w:sz="0" w:space="0" w:color="auto"/>
            <w:left w:val="none" w:sz="0" w:space="0" w:color="auto"/>
            <w:bottom w:val="none" w:sz="0" w:space="0" w:color="auto"/>
            <w:right w:val="none" w:sz="0" w:space="0" w:color="auto"/>
          </w:divBdr>
        </w:div>
        <w:div w:id="1764649370">
          <w:marLeft w:val="480"/>
          <w:marRight w:val="0"/>
          <w:marTop w:val="0"/>
          <w:marBottom w:val="0"/>
          <w:divBdr>
            <w:top w:val="none" w:sz="0" w:space="0" w:color="auto"/>
            <w:left w:val="none" w:sz="0" w:space="0" w:color="auto"/>
            <w:bottom w:val="none" w:sz="0" w:space="0" w:color="auto"/>
            <w:right w:val="none" w:sz="0" w:space="0" w:color="auto"/>
          </w:divBdr>
        </w:div>
        <w:div w:id="1738237772">
          <w:marLeft w:val="480"/>
          <w:marRight w:val="0"/>
          <w:marTop w:val="0"/>
          <w:marBottom w:val="0"/>
          <w:divBdr>
            <w:top w:val="none" w:sz="0" w:space="0" w:color="auto"/>
            <w:left w:val="none" w:sz="0" w:space="0" w:color="auto"/>
            <w:bottom w:val="none" w:sz="0" w:space="0" w:color="auto"/>
            <w:right w:val="none" w:sz="0" w:space="0" w:color="auto"/>
          </w:divBdr>
        </w:div>
        <w:div w:id="2087680799">
          <w:marLeft w:val="480"/>
          <w:marRight w:val="0"/>
          <w:marTop w:val="0"/>
          <w:marBottom w:val="0"/>
          <w:divBdr>
            <w:top w:val="none" w:sz="0" w:space="0" w:color="auto"/>
            <w:left w:val="none" w:sz="0" w:space="0" w:color="auto"/>
            <w:bottom w:val="none" w:sz="0" w:space="0" w:color="auto"/>
            <w:right w:val="none" w:sz="0" w:space="0" w:color="auto"/>
          </w:divBdr>
        </w:div>
        <w:div w:id="1942227122">
          <w:marLeft w:val="480"/>
          <w:marRight w:val="0"/>
          <w:marTop w:val="0"/>
          <w:marBottom w:val="0"/>
          <w:divBdr>
            <w:top w:val="none" w:sz="0" w:space="0" w:color="auto"/>
            <w:left w:val="none" w:sz="0" w:space="0" w:color="auto"/>
            <w:bottom w:val="none" w:sz="0" w:space="0" w:color="auto"/>
            <w:right w:val="none" w:sz="0" w:space="0" w:color="auto"/>
          </w:divBdr>
        </w:div>
        <w:div w:id="327094301">
          <w:marLeft w:val="480"/>
          <w:marRight w:val="0"/>
          <w:marTop w:val="0"/>
          <w:marBottom w:val="0"/>
          <w:divBdr>
            <w:top w:val="none" w:sz="0" w:space="0" w:color="auto"/>
            <w:left w:val="none" w:sz="0" w:space="0" w:color="auto"/>
            <w:bottom w:val="none" w:sz="0" w:space="0" w:color="auto"/>
            <w:right w:val="none" w:sz="0" w:space="0" w:color="auto"/>
          </w:divBdr>
        </w:div>
        <w:div w:id="771239053">
          <w:marLeft w:val="480"/>
          <w:marRight w:val="0"/>
          <w:marTop w:val="0"/>
          <w:marBottom w:val="0"/>
          <w:divBdr>
            <w:top w:val="none" w:sz="0" w:space="0" w:color="auto"/>
            <w:left w:val="none" w:sz="0" w:space="0" w:color="auto"/>
            <w:bottom w:val="none" w:sz="0" w:space="0" w:color="auto"/>
            <w:right w:val="none" w:sz="0" w:space="0" w:color="auto"/>
          </w:divBdr>
        </w:div>
        <w:div w:id="862211538">
          <w:marLeft w:val="480"/>
          <w:marRight w:val="0"/>
          <w:marTop w:val="0"/>
          <w:marBottom w:val="0"/>
          <w:divBdr>
            <w:top w:val="none" w:sz="0" w:space="0" w:color="auto"/>
            <w:left w:val="none" w:sz="0" w:space="0" w:color="auto"/>
            <w:bottom w:val="none" w:sz="0" w:space="0" w:color="auto"/>
            <w:right w:val="none" w:sz="0" w:space="0" w:color="auto"/>
          </w:divBdr>
        </w:div>
      </w:divsChild>
    </w:div>
    <w:div w:id="190538131">
      <w:bodyDiv w:val="1"/>
      <w:marLeft w:val="0"/>
      <w:marRight w:val="0"/>
      <w:marTop w:val="0"/>
      <w:marBottom w:val="0"/>
      <w:divBdr>
        <w:top w:val="none" w:sz="0" w:space="0" w:color="auto"/>
        <w:left w:val="none" w:sz="0" w:space="0" w:color="auto"/>
        <w:bottom w:val="none" w:sz="0" w:space="0" w:color="auto"/>
        <w:right w:val="none" w:sz="0" w:space="0" w:color="auto"/>
      </w:divBdr>
    </w:div>
    <w:div w:id="192501313">
      <w:bodyDiv w:val="1"/>
      <w:marLeft w:val="0"/>
      <w:marRight w:val="0"/>
      <w:marTop w:val="0"/>
      <w:marBottom w:val="0"/>
      <w:divBdr>
        <w:top w:val="none" w:sz="0" w:space="0" w:color="auto"/>
        <w:left w:val="none" w:sz="0" w:space="0" w:color="auto"/>
        <w:bottom w:val="none" w:sz="0" w:space="0" w:color="auto"/>
        <w:right w:val="none" w:sz="0" w:space="0" w:color="auto"/>
      </w:divBdr>
    </w:div>
    <w:div w:id="195968165">
      <w:bodyDiv w:val="1"/>
      <w:marLeft w:val="0"/>
      <w:marRight w:val="0"/>
      <w:marTop w:val="0"/>
      <w:marBottom w:val="0"/>
      <w:divBdr>
        <w:top w:val="none" w:sz="0" w:space="0" w:color="auto"/>
        <w:left w:val="none" w:sz="0" w:space="0" w:color="auto"/>
        <w:bottom w:val="none" w:sz="0" w:space="0" w:color="auto"/>
        <w:right w:val="none" w:sz="0" w:space="0" w:color="auto"/>
      </w:divBdr>
    </w:div>
    <w:div w:id="197091950">
      <w:bodyDiv w:val="1"/>
      <w:marLeft w:val="0"/>
      <w:marRight w:val="0"/>
      <w:marTop w:val="0"/>
      <w:marBottom w:val="0"/>
      <w:divBdr>
        <w:top w:val="none" w:sz="0" w:space="0" w:color="auto"/>
        <w:left w:val="none" w:sz="0" w:space="0" w:color="auto"/>
        <w:bottom w:val="none" w:sz="0" w:space="0" w:color="auto"/>
        <w:right w:val="none" w:sz="0" w:space="0" w:color="auto"/>
      </w:divBdr>
    </w:div>
    <w:div w:id="197477219">
      <w:bodyDiv w:val="1"/>
      <w:marLeft w:val="0"/>
      <w:marRight w:val="0"/>
      <w:marTop w:val="0"/>
      <w:marBottom w:val="0"/>
      <w:divBdr>
        <w:top w:val="none" w:sz="0" w:space="0" w:color="auto"/>
        <w:left w:val="none" w:sz="0" w:space="0" w:color="auto"/>
        <w:bottom w:val="none" w:sz="0" w:space="0" w:color="auto"/>
        <w:right w:val="none" w:sz="0" w:space="0" w:color="auto"/>
      </w:divBdr>
    </w:div>
    <w:div w:id="200870191">
      <w:bodyDiv w:val="1"/>
      <w:marLeft w:val="0"/>
      <w:marRight w:val="0"/>
      <w:marTop w:val="0"/>
      <w:marBottom w:val="0"/>
      <w:divBdr>
        <w:top w:val="none" w:sz="0" w:space="0" w:color="auto"/>
        <w:left w:val="none" w:sz="0" w:space="0" w:color="auto"/>
        <w:bottom w:val="none" w:sz="0" w:space="0" w:color="auto"/>
        <w:right w:val="none" w:sz="0" w:space="0" w:color="auto"/>
      </w:divBdr>
    </w:div>
    <w:div w:id="202639113">
      <w:bodyDiv w:val="1"/>
      <w:marLeft w:val="0"/>
      <w:marRight w:val="0"/>
      <w:marTop w:val="0"/>
      <w:marBottom w:val="0"/>
      <w:divBdr>
        <w:top w:val="none" w:sz="0" w:space="0" w:color="auto"/>
        <w:left w:val="none" w:sz="0" w:space="0" w:color="auto"/>
        <w:bottom w:val="none" w:sz="0" w:space="0" w:color="auto"/>
        <w:right w:val="none" w:sz="0" w:space="0" w:color="auto"/>
      </w:divBdr>
      <w:divsChild>
        <w:div w:id="77559114">
          <w:marLeft w:val="480"/>
          <w:marRight w:val="0"/>
          <w:marTop w:val="0"/>
          <w:marBottom w:val="0"/>
          <w:divBdr>
            <w:top w:val="none" w:sz="0" w:space="0" w:color="auto"/>
            <w:left w:val="none" w:sz="0" w:space="0" w:color="auto"/>
            <w:bottom w:val="none" w:sz="0" w:space="0" w:color="auto"/>
            <w:right w:val="none" w:sz="0" w:space="0" w:color="auto"/>
          </w:divBdr>
        </w:div>
        <w:div w:id="1218977090">
          <w:marLeft w:val="480"/>
          <w:marRight w:val="0"/>
          <w:marTop w:val="0"/>
          <w:marBottom w:val="0"/>
          <w:divBdr>
            <w:top w:val="none" w:sz="0" w:space="0" w:color="auto"/>
            <w:left w:val="none" w:sz="0" w:space="0" w:color="auto"/>
            <w:bottom w:val="none" w:sz="0" w:space="0" w:color="auto"/>
            <w:right w:val="none" w:sz="0" w:space="0" w:color="auto"/>
          </w:divBdr>
        </w:div>
        <w:div w:id="1925605365">
          <w:marLeft w:val="480"/>
          <w:marRight w:val="0"/>
          <w:marTop w:val="0"/>
          <w:marBottom w:val="0"/>
          <w:divBdr>
            <w:top w:val="none" w:sz="0" w:space="0" w:color="auto"/>
            <w:left w:val="none" w:sz="0" w:space="0" w:color="auto"/>
            <w:bottom w:val="none" w:sz="0" w:space="0" w:color="auto"/>
            <w:right w:val="none" w:sz="0" w:space="0" w:color="auto"/>
          </w:divBdr>
        </w:div>
        <w:div w:id="963118893">
          <w:marLeft w:val="480"/>
          <w:marRight w:val="0"/>
          <w:marTop w:val="0"/>
          <w:marBottom w:val="0"/>
          <w:divBdr>
            <w:top w:val="none" w:sz="0" w:space="0" w:color="auto"/>
            <w:left w:val="none" w:sz="0" w:space="0" w:color="auto"/>
            <w:bottom w:val="none" w:sz="0" w:space="0" w:color="auto"/>
            <w:right w:val="none" w:sz="0" w:space="0" w:color="auto"/>
          </w:divBdr>
        </w:div>
        <w:div w:id="1325475934">
          <w:marLeft w:val="480"/>
          <w:marRight w:val="0"/>
          <w:marTop w:val="0"/>
          <w:marBottom w:val="0"/>
          <w:divBdr>
            <w:top w:val="none" w:sz="0" w:space="0" w:color="auto"/>
            <w:left w:val="none" w:sz="0" w:space="0" w:color="auto"/>
            <w:bottom w:val="none" w:sz="0" w:space="0" w:color="auto"/>
            <w:right w:val="none" w:sz="0" w:space="0" w:color="auto"/>
          </w:divBdr>
        </w:div>
        <w:div w:id="671185478">
          <w:marLeft w:val="480"/>
          <w:marRight w:val="0"/>
          <w:marTop w:val="0"/>
          <w:marBottom w:val="0"/>
          <w:divBdr>
            <w:top w:val="none" w:sz="0" w:space="0" w:color="auto"/>
            <w:left w:val="none" w:sz="0" w:space="0" w:color="auto"/>
            <w:bottom w:val="none" w:sz="0" w:space="0" w:color="auto"/>
            <w:right w:val="none" w:sz="0" w:space="0" w:color="auto"/>
          </w:divBdr>
        </w:div>
        <w:div w:id="1783839994">
          <w:marLeft w:val="480"/>
          <w:marRight w:val="0"/>
          <w:marTop w:val="0"/>
          <w:marBottom w:val="0"/>
          <w:divBdr>
            <w:top w:val="none" w:sz="0" w:space="0" w:color="auto"/>
            <w:left w:val="none" w:sz="0" w:space="0" w:color="auto"/>
            <w:bottom w:val="none" w:sz="0" w:space="0" w:color="auto"/>
            <w:right w:val="none" w:sz="0" w:space="0" w:color="auto"/>
          </w:divBdr>
        </w:div>
        <w:div w:id="1577134084">
          <w:marLeft w:val="480"/>
          <w:marRight w:val="0"/>
          <w:marTop w:val="0"/>
          <w:marBottom w:val="0"/>
          <w:divBdr>
            <w:top w:val="none" w:sz="0" w:space="0" w:color="auto"/>
            <w:left w:val="none" w:sz="0" w:space="0" w:color="auto"/>
            <w:bottom w:val="none" w:sz="0" w:space="0" w:color="auto"/>
            <w:right w:val="none" w:sz="0" w:space="0" w:color="auto"/>
          </w:divBdr>
        </w:div>
        <w:div w:id="788276804">
          <w:marLeft w:val="480"/>
          <w:marRight w:val="0"/>
          <w:marTop w:val="0"/>
          <w:marBottom w:val="0"/>
          <w:divBdr>
            <w:top w:val="none" w:sz="0" w:space="0" w:color="auto"/>
            <w:left w:val="none" w:sz="0" w:space="0" w:color="auto"/>
            <w:bottom w:val="none" w:sz="0" w:space="0" w:color="auto"/>
            <w:right w:val="none" w:sz="0" w:space="0" w:color="auto"/>
          </w:divBdr>
        </w:div>
        <w:div w:id="343749702">
          <w:marLeft w:val="480"/>
          <w:marRight w:val="0"/>
          <w:marTop w:val="0"/>
          <w:marBottom w:val="0"/>
          <w:divBdr>
            <w:top w:val="none" w:sz="0" w:space="0" w:color="auto"/>
            <w:left w:val="none" w:sz="0" w:space="0" w:color="auto"/>
            <w:bottom w:val="none" w:sz="0" w:space="0" w:color="auto"/>
            <w:right w:val="none" w:sz="0" w:space="0" w:color="auto"/>
          </w:divBdr>
        </w:div>
        <w:div w:id="81411696">
          <w:marLeft w:val="480"/>
          <w:marRight w:val="0"/>
          <w:marTop w:val="0"/>
          <w:marBottom w:val="0"/>
          <w:divBdr>
            <w:top w:val="none" w:sz="0" w:space="0" w:color="auto"/>
            <w:left w:val="none" w:sz="0" w:space="0" w:color="auto"/>
            <w:bottom w:val="none" w:sz="0" w:space="0" w:color="auto"/>
            <w:right w:val="none" w:sz="0" w:space="0" w:color="auto"/>
          </w:divBdr>
        </w:div>
        <w:div w:id="1446583607">
          <w:marLeft w:val="480"/>
          <w:marRight w:val="0"/>
          <w:marTop w:val="0"/>
          <w:marBottom w:val="0"/>
          <w:divBdr>
            <w:top w:val="none" w:sz="0" w:space="0" w:color="auto"/>
            <w:left w:val="none" w:sz="0" w:space="0" w:color="auto"/>
            <w:bottom w:val="none" w:sz="0" w:space="0" w:color="auto"/>
            <w:right w:val="none" w:sz="0" w:space="0" w:color="auto"/>
          </w:divBdr>
        </w:div>
        <w:div w:id="1467968290">
          <w:marLeft w:val="480"/>
          <w:marRight w:val="0"/>
          <w:marTop w:val="0"/>
          <w:marBottom w:val="0"/>
          <w:divBdr>
            <w:top w:val="none" w:sz="0" w:space="0" w:color="auto"/>
            <w:left w:val="none" w:sz="0" w:space="0" w:color="auto"/>
            <w:bottom w:val="none" w:sz="0" w:space="0" w:color="auto"/>
            <w:right w:val="none" w:sz="0" w:space="0" w:color="auto"/>
          </w:divBdr>
        </w:div>
        <w:div w:id="292716087">
          <w:marLeft w:val="480"/>
          <w:marRight w:val="0"/>
          <w:marTop w:val="0"/>
          <w:marBottom w:val="0"/>
          <w:divBdr>
            <w:top w:val="none" w:sz="0" w:space="0" w:color="auto"/>
            <w:left w:val="none" w:sz="0" w:space="0" w:color="auto"/>
            <w:bottom w:val="none" w:sz="0" w:space="0" w:color="auto"/>
            <w:right w:val="none" w:sz="0" w:space="0" w:color="auto"/>
          </w:divBdr>
        </w:div>
        <w:div w:id="606737089">
          <w:marLeft w:val="480"/>
          <w:marRight w:val="0"/>
          <w:marTop w:val="0"/>
          <w:marBottom w:val="0"/>
          <w:divBdr>
            <w:top w:val="none" w:sz="0" w:space="0" w:color="auto"/>
            <w:left w:val="none" w:sz="0" w:space="0" w:color="auto"/>
            <w:bottom w:val="none" w:sz="0" w:space="0" w:color="auto"/>
            <w:right w:val="none" w:sz="0" w:space="0" w:color="auto"/>
          </w:divBdr>
        </w:div>
        <w:div w:id="1908222613">
          <w:marLeft w:val="480"/>
          <w:marRight w:val="0"/>
          <w:marTop w:val="0"/>
          <w:marBottom w:val="0"/>
          <w:divBdr>
            <w:top w:val="none" w:sz="0" w:space="0" w:color="auto"/>
            <w:left w:val="none" w:sz="0" w:space="0" w:color="auto"/>
            <w:bottom w:val="none" w:sz="0" w:space="0" w:color="auto"/>
            <w:right w:val="none" w:sz="0" w:space="0" w:color="auto"/>
          </w:divBdr>
        </w:div>
        <w:div w:id="964316860">
          <w:marLeft w:val="480"/>
          <w:marRight w:val="0"/>
          <w:marTop w:val="0"/>
          <w:marBottom w:val="0"/>
          <w:divBdr>
            <w:top w:val="none" w:sz="0" w:space="0" w:color="auto"/>
            <w:left w:val="none" w:sz="0" w:space="0" w:color="auto"/>
            <w:bottom w:val="none" w:sz="0" w:space="0" w:color="auto"/>
            <w:right w:val="none" w:sz="0" w:space="0" w:color="auto"/>
          </w:divBdr>
        </w:div>
        <w:div w:id="429931656">
          <w:marLeft w:val="480"/>
          <w:marRight w:val="0"/>
          <w:marTop w:val="0"/>
          <w:marBottom w:val="0"/>
          <w:divBdr>
            <w:top w:val="none" w:sz="0" w:space="0" w:color="auto"/>
            <w:left w:val="none" w:sz="0" w:space="0" w:color="auto"/>
            <w:bottom w:val="none" w:sz="0" w:space="0" w:color="auto"/>
            <w:right w:val="none" w:sz="0" w:space="0" w:color="auto"/>
          </w:divBdr>
        </w:div>
        <w:div w:id="1318919881">
          <w:marLeft w:val="480"/>
          <w:marRight w:val="0"/>
          <w:marTop w:val="0"/>
          <w:marBottom w:val="0"/>
          <w:divBdr>
            <w:top w:val="none" w:sz="0" w:space="0" w:color="auto"/>
            <w:left w:val="none" w:sz="0" w:space="0" w:color="auto"/>
            <w:bottom w:val="none" w:sz="0" w:space="0" w:color="auto"/>
            <w:right w:val="none" w:sz="0" w:space="0" w:color="auto"/>
          </w:divBdr>
        </w:div>
        <w:div w:id="507839383">
          <w:marLeft w:val="480"/>
          <w:marRight w:val="0"/>
          <w:marTop w:val="0"/>
          <w:marBottom w:val="0"/>
          <w:divBdr>
            <w:top w:val="none" w:sz="0" w:space="0" w:color="auto"/>
            <w:left w:val="none" w:sz="0" w:space="0" w:color="auto"/>
            <w:bottom w:val="none" w:sz="0" w:space="0" w:color="auto"/>
            <w:right w:val="none" w:sz="0" w:space="0" w:color="auto"/>
          </w:divBdr>
        </w:div>
        <w:div w:id="966738300">
          <w:marLeft w:val="480"/>
          <w:marRight w:val="0"/>
          <w:marTop w:val="0"/>
          <w:marBottom w:val="0"/>
          <w:divBdr>
            <w:top w:val="none" w:sz="0" w:space="0" w:color="auto"/>
            <w:left w:val="none" w:sz="0" w:space="0" w:color="auto"/>
            <w:bottom w:val="none" w:sz="0" w:space="0" w:color="auto"/>
            <w:right w:val="none" w:sz="0" w:space="0" w:color="auto"/>
          </w:divBdr>
        </w:div>
        <w:div w:id="1547990746">
          <w:marLeft w:val="480"/>
          <w:marRight w:val="0"/>
          <w:marTop w:val="0"/>
          <w:marBottom w:val="0"/>
          <w:divBdr>
            <w:top w:val="none" w:sz="0" w:space="0" w:color="auto"/>
            <w:left w:val="none" w:sz="0" w:space="0" w:color="auto"/>
            <w:bottom w:val="none" w:sz="0" w:space="0" w:color="auto"/>
            <w:right w:val="none" w:sz="0" w:space="0" w:color="auto"/>
          </w:divBdr>
        </w:div>
        <w:div w:id="758798385">
          <w:marLeft w:val="480"/>
          <w:marRight w:val="0"/>
          <w:marTop w:val="0"/>
          <w:marBottom w:val="0"/>
          <w:divBdr>
            <w:top w:val="none" w:sz="0" w:space="0" w:color="auto"/>
            <w:left w:val="none" w:sz="0" w:space="0" w:color="auto"/>
            <w:bottom w:val="none" w:sz="0" w:space="0" w:color="auto"/>
            <w:right w:val="none" w:sz="0" w:space="0" w:color="auto"/>
          </w:divBdr>
        </w:div>
        <w:div w:id="2115787150">
          <w:marLeft w:val="480"/>
          <w:marRight w:val="0"/>
          <w:marTop w:val="0"/>
          <w:marBottom w:val="0"/>
          <w:divBdr>
            <w:top w:val="none" w:sz="0" w:space="0" w:color="auto"/>
            <w:left w:val="none" w:sz="0" w:space="0" w:color="auto"/>
            <w:bottom w:val="none" w:sz="0" w:space="0" w:color="auto"/>
            <w:right w:val="none" w:sz="0" w:space="0" w:color="auto"/>
          </w:divBdr>
        </w:div>
        <w:div w:id="1362364750">
          <w:marLeft w:val="480"/>
          <w:marRight w:val="0"/>
          <w:marTop w:val="0"/>
          <w:marBottom w:val="0"/>
          <w:divBdr>
            <w:top w:val="none" w:sz="0" w:space="0" w:color="auto"/>
            <w:left w:val="none" w:sz="0" w:space="0" w:color="auto"/>
            <w:bottom w:val="none" w:sz="0" w:space="0" w:color="auto"/>
            <w:right w:val="none" w:sz="0" w:space="0" w:color="auto"/>
          </w:divBdr>
        </w:div>
        <w:div w:id="2118403724">
          <w:marLeft w:val="480"/>
          <w:marRight w:val="0"/>
          <w:marTop w:val="0"/>
          <w:marBottom w:val="0"/>
          <w:divBdr>
            <w:top w:val="none" w:sz="0" w:space="0" w:color="auto"/>
            <w:left w:val="none" w:sz="0" w:space="0" w:color="auto"/>
            <w:bottom w:val="none" w:sz="0" w:space="0" w:color="auto"/>
            <w:right w:val="none" w:sz="0" w:space="0" w:color="auto"/>
          </w:divBdr>
        </w:div>
        <w:div w:id="2135784580">
          <w:marLeft w:val="480"/>
          <w:marRight w:val="0"/>
          <w:marTop w:val="0"/>
          <w:marBottom w:val="0"/>
          <w:divBdr>
            <w:top w:val="none" w:sz="0" w:space="0" w:color="auto"/>
            <w:left w:val="none" w:sz="0" w:space="0" w:color="auto"/>
            <w:bottom w:val="none" w:sz="0" w:space="0" w:color="auto"/>
            <w:right w:val="none" w:sz="0" w:space="0" w:color="auto"/>
          </w:divBdr>
        </w:div>
        <w:div w:id="2136243699">
          <w:marLeft w:val="480"/>
          <w:marRight w:val="0"/>
          <w:marTop w:val="0"/>
          <w:marBottom w:val="0"/>
          <w:divBdr>
            <w:top w:val="none" w:sz="0" w:space="0" w:color="auto"/>
            <w:left w:val="none" w:sz="0" w:space="0" w:color="auto"/>
            <w:bottom w:val="none" w:sz="0" w:space="0" w:color="auto"/>
            <w:right w:val="none" w:sz="0" w:space="0" w:color="auto"/>
          </w:divBdr>
        </w:div>
        <w:div w:id="229194490">
          <w:marLeft w:val="480"/>
          <w:marRight w:val="0"/>
          <w:marTop w:val="0"/>
          <w:marBottom w:val="0"/>
          <w:divBdr>
            <w:top w:val="none" w:sz="0" w:space="0" w:color="auto"/>
            <w:left w:val="none" w:sz="0" w:space="0" w:color="auto"/>
            <w:bottom w:val="none" w:sz="0" w:space="0" w:color="auto"/>
            <w:right w:val="none" w:sz="0" w:space="0" w:color="auto"/>
          </w:divBdr>
        </w:div>
        <w:div w:id="296766617">
          <w:marLeft w:val="480"/>
          <w:marRight w:val="0"/>
          <w:marTop w:val="0"/>
          <w:marBottom w:val="0"/>
          <w:divBdr>
            <w:top w:val="none" w:sz="0" w:space="0" w:color="auto"/>
            <w:left w:val="none" w:sz="0" w:space="0" w:color="auto"/>
            <w:bottom w:val="none" w:sz="0" w:space="0" w:color="auto"/>
            <w:right w:val="none" w:sz="0" w:space="0" w:color="auto"/>
          </w:divBdr>
        </w:div>
        <w:div w:id="356542338">
          <w:marLeft w:val="480"/>
          <w:marRight w:val="0"/>
          <w:marTop w:val="0"/>
          <w:marBottom w:val="0"/>
          <w:divBdr>
            <w:top w:val="none" w:sz="0" w:space="0" w:color="auto"/>
            <w:left w:val="none" w:sz="0" w:space="0" w:color="auto"/>
            <w:bottom w:val="none" w:sz="0" w:space="0" w:color="auto"/>
            <w:right w:val="none" w:sz="0" w:space="0" w:color="auto"/>
          </w:divBdr>
        </w:div>
        <w:div w:id="374240080">
          <w:marLeft w:val="480"/>
          <w:marRight w:val="0"/>
          <w:marTop w:val="0"/>
          <w:marBottom w:val="0"/>
          <w:divBdr>
            <w:top w:val="none" w:sz="0" w:space="0" w:color="auto"/>
            <w:left w:val="none" w:sz="0" w:space="0" w:color="auto"/>
            <w:bottom w:val="none" w:sz="0" w:space="0" w:color="auto"/>
            <w:right w:val="none" w:sz="0" w:space="0" w:color="auto"/>
          </w:divBdr>
        </w:div>
        <w:div w:id="1800806068">
          <w:marLeft w:val="480"/>
          <w:marRight w:val="0"/>
          <w:marTop w:val="0"/>
          <w:marBottom w:val="0"/>
          <w:divBdr>
            <w:top w:val="none" w:sz="0" w:space="0" w:color="auto"/>
            <w:left w:val="none" w:sz="0" w:space="0" w:color="auto"/>
            <w:bottom w:val="none" w:sz="0" w:space="0" w:color="auto"/>
            <w:right w:val="none" w:sz="0" w:space="0" w:color="auto"/>
          </w:divBdr>
        </w:div>
        <w:div w:id="1671715152">
          <w:marLeft w:val="480"/>
          <w:marRight w:val="0"/>
          <w:marTop w:val="0"/>
          <w:marBottom w:val="0"/>
          <w:divBdr>
            <w:top w:val="none" w:sz="0" w:space="0" w:color="auto"/>
            <w:left w:val="none" w:sz="0" w:space="0" w:color="auto"/>
            <w:bottom w:val="none" w:sz="0" w:space="0" w:color="auto"/>
            <w:right w:val="none" w:sz="0" w:space="0" w:color="auto"/>
          </w:divBdr>
        </w:div>
        <w:div w:id="1780493048">
          <w:marLeft w:val="480"/>
          <w:marRight w:val="0"/>
          <w:marTop w:val="0"/>
          <w:marBottom w:val="0"/>
          <w:divBdr>
            <w:top w:val="none" w:sz="0" w:space="0" w:color="auto"/>
            <w:left w:val="none" w:sz="0" w:space="0" w:color="auto"/>
            <w:bottom w:val="none" w:sz="0" w:space="0" w:color="auto"/>
            <w:right w:val="none" w:sz="0" w:space="0" w:color="auto"/>
          </w:divBdr>
        </w:div>
        <w:div w:id="2117170000">
          <w:marLeft w:val="480"/>
          <w:marRight w:val="0"/>
          <w:marTop w:val="0"/>
          <w:marBottom w:val="0"/>
          <w:divBdr>
            <w:top w:val="none" w:sz="0" w:space="0" w:color="auto"/>
            <w:left w:val="none" w:sz="0" w:space="0" w:color="auto"/>
            <w:bottom w:val="none" w:sz="0" w:space="0" w:color="auto"/>
            <w:right w:val="none" w:sz="0" w:space="0" w:color="auto"/>
          </w:divBdr>
        </w:div>
        <w:div w:id="1894197729">
          <w:marLeft w:val="480"/>
          <w:marRight w:val="0"/>
          <w:marTop w:val="0"/>
          <w:marBottom w:val="0"/>
          <w:divBdr>
            <w:top w:val="none" w:sz="0" w:space="0" w:color="auto"/>
            <w:left w:val="none" w:sz="0" w:space="0" w:color="auto"/>
            <w:bottom w:val="none" w:sz="0" w:space="0" w:color="auto"/>
            <w:right w:val="none" w:sz="0" w:space="0" w:color="auto"/>
          </w:divBdr>
        </w:div>
        <w:div w:id="620695468">
          <w:marLeft w:val="480"/>
          <w:marRight w:val="0"/>
          <w:marTop w:val="0"/>
          <w:marBottom w:val="0"/>
          <w:divBdr>
            <w:top w:val="none" w:sz="0" w:space="0" w:color="auto"/>
            <w:left w:val="none" w:sz="0" w:space="0" w:color="auto"/>
            <w:bottom w:val="none" w:sz="0" w:space="0" w:color="auto"/>
            <w:right w:val="none" w:sz="0" w:space="0" w:color="auto"/>
          </w:divBdr>
        </w:div>
        <w:div w:id="1088385334">
          <w:marLeft w:val="480"/>
          <w:marRight w:val="0"/>
          <w:marTop w:val="0"/>
          <w:marBottom w:val="0"/>
          <w:divBdr>
            <w:top w:val="none" w:sz="0" w:space="0" w:color="auto"/>
            <w:left w:val="none" w:sz="0" w:space="0" w:color="auto"/>
            <w:bottom w:val="none" w:sz="0" w:space="0" w:color="auto"/>
            <w:right w:val="none" w:sz="0" w:space="0" w:color="auto"/>
          </w:divBdr>
        </w:div>
        <w:div w:id="1120883680">
          <w:marLeft w:val="480"/>
          <w:marRight w:val="0"/>
          <w:marTop w:val="0"/>
          <w:marBottom w:val="0"/>
          <w:divBdr>
            <w:top w:val="none" w:sz="0" w:space="0" w:color="auto"/>
            <w:left w:val="none" w:sz="0" w:space="0" w:color="auto"/>
            <w:bottom w:val="none" w:sz="0" w:space="0" w:color="auto"/>
            <w:right w:val="none" w:sz="0" w:space="0" w:color="auto"/>
          </w:divBdr>
        </w:div>
        <w:div w:id="1283997787">
          <w:marLeft w:val="480"/>
          <w:marRight w:val="0"/>
          <w:marTop w:val="0"/>
          <w:marBottom w:val="0"/>
          <w:divBdr>
            <w:top w:val="none" w:sz="0" w:space="0" w:color="auto"/>
            <w:left w:val="none" w:sz="0" w:space="0" w:color="auto"/>
            <w:bottom w:val="none" w:sz="0" w:space="0" w:color="auto"/>
            <w:right w:val="none" w:sz="0" w:space="0" w:color="auto"/>
          </w:divBdr>
        </w:div>
        <w:div w:id="2002807986">
          <w:marLeft w:val="480"/>
          <w:marRight w:val="0"/>
          <w:marTop w:val="0"/>
          <w:marBottom w:val="0"/>
          <w:divBdr>
            <w:top w:val="none" w:sz="0" w:space="0" w:color="auto"/>
            <w:left w:val="none" w:sz="0" w:space="0" w:color="auto"/>
            <w:bottom w:val="none" w:sz="0" w:space="0" w:color="auto"/>
            <w:right w:val="none" w:sz="0" w:space="0" w:color="auto"/>
          </w:divBdr>
        </w:div>
        <w:div w:id="239028529">
          <w:marLeft w:val="480"/>
          <w:marRight w:val="0"/>
          <w:marTop w:val="0"/>
          <w:marBottom w:val="0"/>
          <w:divBdr>
            <w:top w:val="none" w:sz="0" w:space="0" w:color="auto"/>
            <w:left w:val="none" w:sz="0" w:space="0" w:color="auto"/>
            <w:bottom w:val="none" w:sz="0" w:space="0" w:color="auto"/>
            <w:right w:val="none" w:sz="0" w:space="0" w:color="auto"/>
          </w:divBdr>
        </w:div>
        <w:div w:id="226037128">
          <w:marLeft w:val="480"/>
          <w:marRight w:val="0"/>
          <w:marTop w:val="0"/>
          <w:marBottom w:val="0"/>
          <w:divBdr>
            <w:top w:val="none" w:sz="0" w:space="0" w:color="auto"/>
            <w:left w:val="none" w:sz="0" w:space="0" w:color="auto"/>
            <w:bottom w:val="none" w:sz="0" w:space="0" w:color="auto"/>
            <w:right w:val="none" w:sz="0" w:space="0" w:color="auto"/>
          </w:divBdr>
        </w:div>
        <w:div w:id="443430029">
          <w:marLeft w:val="480"/>
          <w:marRight w:val="0"/>
          <w:marTop w:val="0"/>
          <w:marBottom w:val="0"/>
          <w:divBdr>
            <w:top w:val="none" w:sz="0" w:space="0" w:color="auto"/>
            <w:left w:val="none" w:sz="0" w:space="0" w:color="auto"/>
            <w:bottom w:val="none" w:sz="0" w:space="0" w:color="auto"/>
            <w:right w:val="none" w:sz="0" w:space="0" w:color="auto"/>
          </w:divBdr>
        </w:div>
        <w:div w:id="342391966">
          <w:marLeft w:val="480"/>
          <w:marRight w:val="0"/>
          <w:marTop w:val="0"/>
          <w:marBottom w:val="0"/>
          <w:divBdr>
            <w:top w:val="none" w:sz="0" w:space="0" w:color="auto"/>
            <w:left w:val="none" w:sz="0" w:space="0" w:color="auto"/>
            <w:bottom w:val="none" w:sz="0" w:space="0" w:color="auto"/>
            <w:right w:val="none" w:sz="0" w:space="0" w:color="auto"/>
          </w:divBdr>
        </w:div>
        <w:div w:id="1713655228">
          <w:marLeft w:val="480"/>
          <w:marRight w:val="0"/>
          <w:marTop w:val="0"/>
          <w:marBottom w:val="0"/>
          <w:divBdr>
            <w:top w:val="none" w:sz="0" w:space="0" w:color="auto"/>
            <w:left w:val="none" w:sz="0" w:space="0" w:color="auto"/>
            <w:bottom w:val="none" w:sz="0" w:space="0" w:color="auto"/>
            <w:right w:val="none" w:sz="0" w:space="0" w:color="auto"/>
          </w:divBdr>
        </w:div>
        <w:div w:id="1139683936">
          <w:marLeft w:val="480"/>
          <w:marRight w:val="0"/>
          <w:marTop w:val="0"/>
          <w:marBottom w:val="0"/>
          <w:divBdr>
            <w:top w:val="none" w:sz="0" w:space="0" w:color="auto"/>
            <w:left w:val="none" w:sz="0" w:space="0" w:color="auto"/>
            <w:bottom w:val="none" w:sz="0" w:space="0" w:color="auto"/>
            <w:right w:val="none" w:sz="0" w:space="0" w:color="auto"/>
          </w:divBdr>
        </w:div>
        <w:div w:id="680468947">
          <w:marLeft w:val="480"/>
          <w:marRight w:val="0"/>
          <w:marTop w:val="0"/>
          <w:marBottom w:val="0"/>
          <w:divBdr>
            <w:top w:val="none" w:sz="0" w:space="0" w:color="auto"/>
            <w:left w:val="none" w:sz="0" w:space="0" w:color="auto"/>
            <w:bottom w:val="none" w:sz="0" w:space="0" w:color="auto"/>
            <w:right w:val="none" w:sz="0" w:space="0" w:color="auto"/>
          </w:divBdr>
        </w:div>
        <w:div w:id="994794543">
          <w:marLeft w:val="480"/>
          <w:marRight w:val="0"/>
          <w:marTop w:val="0"/>
          <w:marBottom w:val="0"/>
          <w:divBdr>
            <w:top w:val="none" w:sz="0" w:space="0" w:color="auto"/>
            <w:left w:val="none" w:sz="0" w:space="0" w:color="auto"/>
            <w:bottom w:val="none" w:sz="0" w:space="0" w:color="auto"/>
            <w:right w:val="none" w:sz="0" w:space="0" w:color="auto"/>
          </w:divBdr>
        </w:div>
        <w:div w:id="467287217">
          <w:marLeft w:val="480"/>
          <w:marRight w:val="0"/>
          <w:marTop w:val="0"/>
          <w:marBottom w:val="0"/>
          <w:divBdr>
            <w:top w:val="none" w:sz="0" w:space="0" w:color="auto"/>
            <w:left w:val="none" w:sz="0" w:space="0" w:color="auto"/>
            <w:bottom w:val="none" w:sz="0" w:space="0" w:color="auto"/>
            <w:right w:val="none" w:sz="0" w:space="0" w:color="auto"/>
          </w:divBdr>
        </w:div>
        <w:div w:id="1503081338">
          <w:marLeft w:val="480"/>
          <w:marRight w:val="0"/>
          <w:marTop w:val="0"/>
          <w:marBottom w:val="0"/>
          <w:divBdr>
            <w:top w:val="none" w:sz="0" w:space="0" w:color="auto"/>
            <w:left w:val="none" w:sz="0" w:space="0" w:color="auto"/>
            <w:bottom w:val="none" w:sz="0" w:space="0" w:color="auto"/>
            <w:right w:val="none" w:sz="0" w:space="0" w:color="auto"/>
          </w:divBdr>
        </w:div>
        <w:div w:id="1779914009">
          <w:marLeft w:val="480"/>
          <w:marRight w:val="0"/>
          <w:marTop w:val="0"/>
          <w:marBottom w:val="0"/>
          <w:divBdr>
            <w:top w:val="none" w:sz="0" w:space="0" w:color="auto"/>
            <w:left w:val="none" w:sz="0" w:space="0" w:color="auto"/>
            <w:bottom w:val="none" w:sz="0" w:space="0" w:color="auto"/>
            <w:right w:val="none" w:sz="0" w:space="0" w:color="auto"/>
          </w:divBdr>
        </w:div>
        <w:div w:id="1393653412">
          <w:marLeft w:val="480"/>
          <w:marRight w:val="0"/>
          <w:marTop w:val="0"/>
          <w:marBottom w:val="0"/>
          <w:divBdr>
            <w:top w:val="none" w:sz="0" w:space="0" w:color="auto"/>
            <w:left w:val="none" w:sz="0" w:space="0" w:color="auto"/>
            <w:bottom w:val="none" w:sz="0" w:space="0" w:color="auto"/>
            <w:right w:val="none" w:sz="0" w:space="0" w:color="auto"/>
          </w:divBdr>
        </w:div>
        <w:div w:id="370348102">
          <w:marLeft w:val="480"/>
          <w:marRight w:val="0"/>
          <w:marTop w:val="0"/>
          <w:marBottom w:val="0"/>
          <w:divBdr>
            <w:top w:val="none" w:sz="0" w:space="0" w:color="auto"/>
            <w:left w:val="none" w:sz="0" w:space="0" w:color="auto"/>
            <w:bottom w:val="none" w:sz="0" w:space="0" w:color="auto"/>
            <w:right w:val="none" w:sz="0" w:space="0" w:color="auto"/>
          </w:divBdr>
        </w:div>
        <w:div w:id="1216819924">
          <w:marLeft w:val="480"/>
          <w:marRight w:val="0"/>
          <w:marTop w:val="0"/>
          <w:marBottom w:val="0"/>
          <w:divBdr>
            <w:top w:val="none" w:sz="0" w:space="0" w:color="auto"/>
            <w:left w:val="none" w:sz="0" w:space="0" w:color="auto"/>
            <w:bottom w:val="none" w:sz="0" w:space="0" w:color="auto"/>
            <w:right w:val="none" w:sz="0" w:space="0" w:color="auto"/>
          </w:divBdr>
        </w:div>
        <w:div w:id="173350143">
          <w:marLeft w:val="480"/>
          <w:marRight w:val="0"/>
          <w:marTop w:val="0"/>
          <w:marBottom w:val="0"/>
          <w:divBdr>
            <w:top w:val="none" w:sz="0" w:space="0" w:color="auto"/>
            <w:left w:val="none" w:sz="0" w:space="0" w:color="auto"/>
            <w:bottom w:val="none" w:sz="0" w:space="0" w:color="auto"/>
            <w:right w:val="none" w:sz="0" w:space="0" w:color="auto"/>
          </w:divBdr>
        </w:div>
        <w:div w:id="1814249879">
          <w:marLeft w:val="480"/>
          <w:marRight w:val="0"/>
          <w:marTop w:val="0"/>
          <w:marBottom w:val="0"/>
          <w:divBdr>
            <w:top w:val="none" w:sz="0" w:space="0" w:color="auto"/>
            <w:left w:val="none" w:sz="0" w:space="0" w:color="auto"/>
            <w:bottom w:val="none" w:sz="0" w:space="0" w:color="auto"/>
            <w:right w:val="none" w:sz="0" w:space="0" w:color="auto"/>
          </w:divBdr>
        </w:div>
        <w:div w:id="1596550831">
          <w:marLeft w:val="480"/>
          <w:marRight w:val="0"/>
          <w:marTop w:val="0"/>
          <w:marBottom w:val="0"/>
          <w:divBdr>
            <w:top w:val="none" w:sz="0" w:space="0" w:color="auto"/>
            <w:left w:val="none" w:sz="0" w:space="0" w:color="auto"/>
            <w:bottom w:val="none" w:sz="0" w:space="0" w:color="auto"/>
            <w:right w:val="none" w:sz="0" w:space="0" w:color="auto"/>
          </w:divBdr>
        </w:div>
        <w:div w:id="1622958538">
          <w:marLeft w:val="480"/>
          <w:marRight w:val="0"/>
          <w:marTop w:val="0"/>
          <w:marBottom w:val="0"/>
          <w:divBdr>
            <w:top w:val="none" w:sz="0" w:space="0" w:color="auto"/>
            <w:left w:val="none" w:sz="0" w:space="0" w:color="auto"/>
            <w:bottom w:val="none" w:sz="0" w:space="0" w:color="auto"/>
            <w:right w:val="none" w:sz="0" w:space="0" w:color="auto"/>
          </w:divBdr>
        </w:div>
        <w:div w:id="397482323">
          <w:marLeft w:val="480"/>
          <w:marRight w:val="0"/>
          <w:marTop w:val="0"/>
          <w:marBottom w:val="0"/>
          <w:divBdr>
            <w:top w:val="none" w:sz="0" w:space="0" w:color="auto"/>
            <w:left w:val="none" w:sz="0" w:space="0" w:color="auto"/>
            <w:bottom w:val="none" w:sz="0" w:space="0" w:color="auto"/>
            <w:right w:val="none" w:sz="0" w:space="0" w:color="auto"/>
          </w:divBdr>
        </w:div>
        <w:div w:id="313415057">
          <w:marLeft w:val="480"/>
          <w:marRight w:val="0"/>
          <w:marTop w:val="0"/>
          <w:marBottom w:val="0"/>
          <w:divBdr>
            <w:top w:val="none" w:sz="0" w:space="0" w:color="auto"/>
            <w:left w:val="none" w:sz="0" w:space="0" w:color="auto"/>
            <w:bottom w:val="none" w:sz="0" w:space="0" w:color="auto"/>
            <w:right w:val="none" w:sz="0" w:space="0" w:color="auto"/>
          </w:divBdr>
        </w:div>
        <w:div w:id="1281840459">
          <w:marLeft w:val="480"/>
          <w:marRight w:val="0"/>
          <w:marTop w:val="0"/>
          <w:marBottom w:val="0"/>
          <w:divBdr>
            <w:top w:val="none" w:sz="0" w:space="0" w:color="auto"/>
            <w:left w:val="none" w:sz="0" w:space="0" w:color="auto"/>
            <w:bottom w:val="none" w:sz="0" w:space="0" w:color="auto"/>
            <w:right w:val="none" w:sz="0" w:space="0" w:color="auto"/>
          </w:divBdr>
        </w:div>
        <w:div w:id="1336567920">
          <w:marLeft w:val="480"/>
          <w:marRight w:val="0"/>
          <w:marTop w:val="0"/>
          <w:marBottom w:val="0"/>
          <w:divBdr>
            <w:top w:val="none" w:sz="0" w:space="0" w:color="auto"/>
            <w:left w:val="none" w:sz="0" w:space="0" w:color="auto"/>
            <w:bottom w:val="none" w:sz="0" w:space="0" w:color="auto"/>
            <w:right w:val="none" w:sz="0" w:space="0" w:color="auto"/>
          </w:divBdr>
        </w:div>
        <w:div w:id="1036661290">
          <w:marLeft w:val="480"/>
          <w:marRight w:val="0"/>
          <w:marTop w:val="0"/>
          <w:marBottom w:val="0"/>
          <w:divBdr>
            <w:top w:val="none" w:sz="0" w:space="0" w:color="auto"/>
            <w:left w:val="none" w:sz="0" w:space="0" w:color="auto"/>
            <w:bottom w:val="none" w:sz="0" w:space="0" w:color="auto"/>
            <w:right w:val="none" w:sz="0" w:space="0" w:color="auto"/>
          </w:divBdr>
        </w:div>
        <w:div w:id="325714456">
          <w:marLeft w:val="480"/>
          <w:marRight w:val="0"/>
          <w:marTop w:val="0"/>
          <w:marBottom w:val="0"/>
          <w:divBdr>
            <w:top w:val="none" w:sz="0" w:space="0" w:color="auto"/>
            <w:left w:val="none" w:sz="0" w:space="0" w:color="auto"/>
            <w:bottom w:val="none" w:sz="0" w:space="0" w:color="auto"/>
            <w:right w:val="none" w:sz="0" w:space="0" w:color="auto"/>
          </w:divBdr>
        </w:div>
        <w:div w:id="1836917811">
          <w:marLeft w:val="480"/>
          <w:marRight w:val="0"/>
          <w:marTop w:val="0"/>
          <w:marBottom w:val="0"/>
          <w:divBdr>
            <w:top w:val="none" w:sz="0" w:space="0" w:color="auto"/>
            <w:left w:val="none" w:sz="0" w:space="0" w:color="auto"/>
            <w:bottom w:val="none" w:sz="0" w:space="0" w:color="auto"/>
            <w:right w:val="none" w:sz="0" w:space="0" w:color="auto"/>
          </w:divBdr>
        </w:div>
        <w:div w:id="1490175732">
          <w:marLeft w:val="480"/>
          <w:marRight w:val="0"/>
          <w:marTop w:val="0"/>
          <w:marBottom w:val="0"/>
          <w:divBdr>
            <w:top w:val="none" w:sz="0" w:space="0" w:color="auto"/>
            <w:left w:val="none" w:sz="0" w:space="0" w:color="auto"/>
            <w:bottom w:val="none" w:sz="0" w:space="0" w:color="auto"/>
            <w:right w:val="none" w:sz="0" w:space="0" w:color="auto"/>
          </w:divBdr>
        </w:div>
      </w:divsChild>
    </w:div>
    <w:div w:id="206114712">
      <w:bodyDiv w:val="1"/>
      <w:marLeft w:val="0"/>
      <w:marRight w:val="0"/>
      <w:marTop w:val="0"/>
      <w:marBottom w:val="0"/>
      <w:divBdr>
        <w:top w:val="none" w:sz="0" w:space="0" w:color="auto"/>
        <w:left w:val="none" w:sz="0" w:space="0" w:color="auto"/>
        <w:bottom w:val="none" w:sz="0" w:space="0" w:color="auto"/>
        <w:right w:val="none" w:sz="0" w:space="0" w:color="auto"/>
      </w:divBdr>
    </w:div>
    <w:div w:id="207300348">
      <w:bodyDiv w:val="1"/>
      <w:marLeft w:val="0"/>
      <w:marRight w:val="0"/>
      <w:marTop w:val="0"/>
      <w:marBottom w:val="0"/>
      <w:divBdr>
        <w:top w:val="none" w:sz="0" w:space="0" w:color="auto"/>
        <w:left w:val="none" w:sz="0" w:space="0" w:color="auto"/>
        <w:bottom w:val="none" w:sz="0" w:space="0" w:color="auto"/>
        <w:right w:val="none" w:sz="0" w:space="0" w:color="auto"/>
      </w:divBdr>
    </w:div>
    <w:div w:id="208298508">
      <w:bodyDiv w:val="1"/>
      <w:marLeft w:val="0"/>
      <w:marRight w:val="0"/>
      <w:marTop w:val="0"/>
      <w:marBottom w:val="0"/>
      <w:divBdr>
        <w:top w:val="none" w:sz="0" w:space="0" w:color="auto"/>
        <w:left w:val="none" w:sz="0" w:space="0" w:color="auto"/>
        <w:bottom w:val="none" w:sz="0" w:space="0" w:color="auto"/>
        <w:right w:val="none" w:sz="0" w:space="0" w:color="auto"/>
      </w:divBdr>
    </w:div>
    <w:div w:id="208540404">
      <w:bodyDiv w:val="1"/>
      <w:marLeft w:val="0"/>
      <w:marRight w:val="0"/>
      <w:marTop w:val="0"/>
      <w:marBottom w:val="0"/>
      <w:divBdr>
        <w:top w:val="none" w:sz="0" w:space="0" w:color="auto"/>
        <w:left w:val="none" w:sz="0" w:space="0" w:color="auto"/>
        <w:bottom w:val="none" w:sz="0" w:space="0" w:color="auto"/>
        <w:right w:val="none" w:sz="0" w:space="0" w:color="auto"/>
      </w:divBdr>
    </w:div>
    <w:div w:id="208885582">
      <w:bodyDiv w:val="1"/>
      <w:marLeft w:val="0"/>
      <w:marRight w:val="0"/>
      <w:marTop w:val="0"/>
      <w:marBottom w:val="0"/>
      <w:divBdr>
        <w:top w:val="none" w:sz="0" w:space="0" w:color="auto"/>
        <w:left w:val="none" w:sz="0" w:space="0" w:color="auto"/>
        <w:bottom w:val="none" w:sz="0" w:space="0" w:color="auto"/>
        <w:right w:val="none" w:sz="0" w:space="0" w:color="auto"/>
      </w:divBdr>
    </w:div>
    <w:div w:id="211039361">
      <w:bodyDiv w:val="1"/>
      <w:marLeft w:val="0"/>
      <w:marRight w:val="0"/>
      <w:marTop w:val="0"/>
      <w:marBottom w:val="0"/>
      <w:divBdr>
        <w:top w:val="none" w:sz="0" w:space="0" w:color="auto"/>
        <w:left w:val="none" w:sz="0" w:space="0" w:color="auto"/>
        <w:bottom w:val="none" w:sz="0" w:space="0" w:color="auto"/>
        <w:right w:val="none" w:sz="0" w:space="0" w:color="auto"/>
      </w:divBdr>
    </w:div>
    <w:div w:id="211891888">
      <w:bodyDiv w:val="1"/>
      <w:marLeft w:val="0"/>
      <w:marRight w:val="0"/>
      <w:marTop w:val="0"/>
      <w:marBottom w:val="0"/>
      <w:divBdr>
        <w:top w:val="none" w:sz="0" w:space="0" w:color="auto"/>
        <w:left w:val="none" w:sz="0" w:space="0" w:color="auto"/>
        <w:bottom w:val="none" w:sz="0" w:space="0" w:color="auto"/>
        <w:right w:val="none" w:sz="0" w:space="0" w:color="auto"/>
      </w:divBdr>
    </w:div>
    <w:div w:id="214194897">
      <w:bodyDiv w:val="1"/>
      <w:marLeft w:val="0"/>
      <w:marRight w:val="0"/>
      <w:marTop w:val="0"/>
      <w:marBottom w:val="0"/>
      <w:divBdr>
        <w:top w:val="none" w:sz="0" w:space="0" w:color="auto"/>
        <w:left w:val="none" w:sz="0" w:space="0" w:color="auto"/>
        <w:bottom w:val="none" w:sz="0" w:space="0" w:color="auto"/>
        <w:right w:val="none" w:sz="0" w:space="0" w:color="auto"/>
      </w:divBdr>
    </w:div>
    <w:div w:id="214859549">
      <w:bodyDiv w:val="1"/>
      <w:marLeft w:val="0"/>
      <w:marRight w:val="0"/>
      <w:marTop w:val="0"/>
      <w:marBottom w:val="0"/>
      <w:divBdr>
        <w:top w:val="none" w:sz="0" w:space="0" w:color="auto"/>
        <w:left w:val="none" w:sz="0" w:space="0" w:color="auto"/>
        <w:bottom w:val="none" w:sz="0" w:space="0" w:color="auto"/>
        <w:right w:val="none" w:sz="0" w:space="0" w:color="auto"/>
      </w:divBdr>
      <w:divsChild>
        <w:div w:id="1662150829">
          <w:marLeft w:val="480"/>
          <w:marRight w:val="0"/>
          <w:marTop w:val="0"/>
          <w:marBottom w:val="0"/>
          <w:divBdr>
            <w:top w:val="none" w:sz="0" w:space="0" w:color="auto"/>
            <w:left w:val="none" w:sz="0" w:space="0" w:color="auto"/>
            <w:bottom w:val="none" w:sz="0" w:space="0" w:color="auto"/>
            <w:right w:val="none" w:sz="0" w:space="0" w:color="auto"/>
          </w:divBdr>
          <w:divsChild>
            <w:div w:id="822282344">
              <w:marLeft w:val="0"/>
              <w:marRight w:val="0"/>
              <w:marTop w:val="0"/>
              <w:marBottom w:val="0"/>
              <w:divBdr>
                <w:top w:val="none" w:sz="0" w:space="0" w:color="auto"/>
                <w:left w:val="none" w:sz="0" w:space="0" w:color="auto"/>
                <w:bottom w:val="none" w:sz="0" w:space="0" w:color="auto"/>
                <w:right w:val="none" w:sz="0" w:space="0" w:color="auto"/>
              </w:divBdr>
              <w:divsChild>
                <w:div w:id="1993828774">
                  <w:marLeft w:val="480"/>
                  <w:marRight w:val="0"/>
                  <w:marTop w:val="0"/>
                  <w:marBottom w:val="0"/>
                  <w:divBdr>
                    <w:top w:val="none" w:sz="0" w:space="0" w:color="auto"/>
                    <w:left w:val="none" w:sz="0" w:space="0" w:color="auto"/>
                    <w:bottom w:val="none" w:sz="0" w:space="0" w:color="auto"/>
                    <w:right w:val="none" w:sz="0" w:space="0" w:color="auto"/>
                  </w:divBdr>
                </w:div>
                <w:div w:id="688331552">
                  <w:marLeft w:val="480"/>
                  <w:marRight w:val="0"/>
                  <w:marTop w:val="0"/>
                  <w:marBottom w:val="0"/>
                  <w:divBdr>
                    <w:top w:val="none" w:sz="0" w:space="0" w:color="auto"/>
                    <w:left w:val="none" w:sz="0" w:space="0" w:color="auto"/>
                    <w:bottom w:val="none" w:sz="0" w:space="0" w:color="auto"/>
                    <w:right w:val="none" w:sz="0" w:space="0" w:color="auto"/>
                  </w:divBdr>
                </w:div>
                <w:div w:id="417560415">
                  <w:marLeft w:val="480"/>
                  <w:marRight w:val="0"/>
                  <w:marTop w:val="0"/>
                  <w:marBottom w:val="0"/>
                  <w:divBdr>
                    <w:top w:val="none" w:sz="0" w:space="0" w:color="auto"/>
                    <w:left w:val="none" w:sz="0" w:space="0" w:color="auto"/>
                    <w:bottom w:val="none" w:sz="0" w:space="0" w:color="auto"/>
                    <w:right w:val="none" w:sz="0" w:space="0" w:color="auto"/>
                  </w:divBdr>
                </w:div>
                <w:div w:id="642927137">
                  <w:marLeft w:val="480"/>
                  <w:marRight w:val="0"/>
                  <w:marTop w:val="0"/>
                  <w:marBottom w:val="0"/>
                  <w:divBdr>
                    <w:top w:val="none" w:sz="0" w:space="0" w:color="auto"/>
                    <w:left w:val="none" w:sz="0" w:space="0" w:color="auto"/>
                    <w:bottom w:val="none" w:sz="0" w:space="0" w:color="auto"/>
                    <w:right w:val="none" w:sz="0" w:space="0" w:color="auto"/>
                  </w:divBdr>
                </w:div>
                <w:div w:id="1850677285">
                  <w:marLeft w:val="480"/>
                  <w:marRight w:val="0"/>
                  <w:marTop w:val="0"/>
                  <w:marBottom w:val="0"/>
                  <w:divBdr>
                    <w:top w:val="none" w:sz="0" w:space="0" w:color="auto"/>
                    <w:left w:val="none" w:sz="0" w:space="0" w:color="auto"/>
                    <w:bottom w:val="none" w:sz="0" w:space="0" w:color="auto"/>
                    <w:right w:val="none" w:sz="0" w:space="0" w:color="auto"/>
                  </w:divBdr>
                </w:div>
                <w:div w:id="1470515404">
                  <w:marLeft w:val="480"/>
                  <w:marRight w:val="0"/>
                  <w:marTop w:val="0"/>
                  <w:marBottom w:val="0"/>
                  <w:divBdr>
                    <w:top w:val="none" w:sz="0" w:space="0" w:color="auto"/>
                    <w:left w:val="none" w:sz="0" w:space="0" w:color="auto"/>
                    <w:bottom w:val="none" w:sz="0" w:space="0" w:color="auto"/>
                    <w:right w:val="none" w:sz="0" w:space="0" w:color="auto"/>
                  </w:divBdr>
                </w:div>
                <w:div w:id="1774402893">
                  <w:marLeft w:val="480"/>
                  <w:marRight w:val="0"/>
                  <w:marTop w:val="0"/>
                  <w:marBottom w:val="0"/>
                  <w:divBdr>
                    <w:top w:val="none" w:sz="0" w:space="0" w:color="auto"/>
                    <w:left w:val="none" w:sz="0" w:space="0" w:color="auto"/>
                    <w:bottom w:val="none" w:sz="0" w:space="0" w:color="auto"/>
                    <w:right w:val="none" w:sz="0" w:space="0" w:color="auto"/>
                  </w:divBdr>
                </w:div>
                <w:div w:id="1074618715">
                  <w:marLeft w:val="480"/>
                  <w:marRight w:val="0"/>
                  <w:marTop w:val="0"/>
                  <w:marBottom w:val="0"/>
                  <w:divBdr>
                    <w:top w:val="none" w:sz="0" w:space="0" w:color="auto"/>
                    <w:left w:val="none" w:sz="0" w:space="0" w:color="auto"/>
                    <w:bottom w:val="none" w:sz="0" w:space="0" w:color="auto"/>
                    <w:right w:val="none" w:sz="0" w:space="0" w:color="auto"/>
                  </w:divBdr>
                </w:div>
                <w:div w:id="154154379">
                  <w:marLeft w:val="480"/>
                  <w:marRight w:val="0"/>
                  <w:marTop w:val="0"/>
                  <w:marBottom w:val="0"/>
                  <w:divBdr>
                    <w:top w:val="none" w:sz="0" w:space="0" w:color="auto"/>
                    <w:left w:val="none" w:sz="0" w:space="0" w:color="auto"/>
                    <w:bottom w:val="none" w:sz="0" w:space="0" w:color="auto"/>
                    <w:right w:val="none" w:sz="0" w:space="0" w:color="auto"/>
                  </w:divBdr>
                </w:div>
                <w:div w:id="816800542">
                  <w:marLeft w:val="480"/>
                  <w:marRight w:val="0"/>
                  <w:marTop w:val="0"/>
                  <w:marBottom w:val="0"/>
                  <w:divBdr>
                    <w:top w:val="none" w:sz="0" w:space="0" w:color="auto"/>
                    <w:left w:val="none" w:sz="0" w:space="0" w:color="auto"/>
                    <w:bottom w:val="none" w:sz="0" w:space="0" w:color="auto"/>
                    <w:right w:val="none" w:sz="0" w:space="0" w:color="auto"/>
                  </w:divBdr>
                </w:div>
                <w:div w:id="336612767">
                  <w:marLeft w:val="480"/>
                  <w:marRight w:val="0"/>
                  <w:marTop w:val="0"/>
                  <w:marBottom w:val="0"/>
                  <w:divBdr>
                    <w:top w:val="none" w:sz="0" w:space="0" w:color="auto"/>
                    <w:left w:val="none" w:sz="0" w:space="0" w:color="auto"/>
                    <w:bottom w:val="none" w:sz="0" w:space="0" w:color="auto"/>
                    <w:right w:val="none" w:sz="0" w:space="0" w:color="auto"/>
                  </w:divBdr>
                </w:div>
                <w:div w:id="2128116180">
                  <w:marLeft w:val="480"/>
                  <w:marRight w:val="0"/>
                  <w:marTop w:val="0"/>
                  <w:marBottom w:val="0"/>
                  <w:divBdr>
                    <w:top w:val="none" w:sz="0" w:space="0" w:color="auto"/>
                    <w:left w:val="none" w:sz="0" w:space="0" w:color="auto"/>
                    <w:bottom w:val="none" w:sz="0" w:space="0" w:color="auto"/>
                    <w:right w:val="none" w:sz="0" w:space="0" w:color="auto"/>
                  </w:divBdr>
                </w:div>
                <w:div w:id="1601571286">
                  <w:marLeft w:val="480"/>
                  <w:marRight w:val="0"/>
                  <w:marTop w:val="0"/>
                  <w:marBottom w:val="0"/>
                  <w:divBdr>
                    <w:top w:val="none" w:sz="0" w:space="0" w:color="auto"/>
                    <w:left w:val="none" w:sz="0" w:space="0" w:color="auto"/>
                    <w:bottom w:val="none" w:sz="0" w:space="0" w:color="auto"/>
                    <w:right w:val="none" w:sz="0" w:space="0" w:color="auto"/>
                  </w:divBdr>
                </w:div>
                <w:div w:id="1586575454">
                  <w:marLeft w:val="480"/>
                  <w:marRight w:val="0"/>
                  <w:marTop w:val="0"/>
                  <w:marBottom w:val="0"/>
                  <w:divBdr>
                    <w:top w:val="none" w:sz="0" w:space="0" w:color="auto"/>
                    <w:left w:val="none" w:sz="0" w:space="0" w:color="auto"/>
                    <w:bottom w:val="none" w:sz="0" w:space="0" w:color="auto"/>
                    <w:right w:val="none" w:sz="0" w:space="0" w:color="auto"/>
                  </w:divBdr>
                </w:div>
                <w:div w:id="63334346">
                  <w:marLeft w:val="480"/>
                  <w:marRight w:val="0"/>
                  <w:marTop w:val="0"/>
                  <w:marBottom w:val="0"/>
                  <w:divBdr>
                    <w:top w:val="none" w:sz="0" w:space="0" w:color="auto"/>
                    <w:left w:val="none" w:sz="0" w:space="0" w:color="auto"/>
                    <w:bottom w:val="none" w:sz="0" w:space="0" w:color="auto"/>
                    <w:right w:val="none" w:sz="0" w:space="0" w:color="auto"/>
                  </w:divBdr>
                </w:div>
                <w:div w:id="1235971812">
                  <w:marLeft w:val="480"/>
                  <w:marRight w:val="0"/>
                  <w:marTop w:val="0"/>
                  <w:marBottom w:val="0"/>
                  <w:divBdr>
                    <w:top w:val="none" w:sz="0" w:space="0" w:color="auto"/>
                    <w:left w:val="none" w:sz="0" w:space="0" w:color="auto"/>
                    <w:bottom w:val="none" w:sz="0" w:space="0" w:color="auto"/>
                    <w:right w:val="none" w:sz="0" w:space="0" w:color="auto"/>
                  </w:divBdr>
                </w:div>
                <w:div w:id="1510220798">
                  <w:marLeft w:val="480"/>
                  <w:marRight w:val="0"/>
                  <w:marTop w:val="0"/>
                  <w:marBottom w:val="0"/>
                  <w:divBdr>
                    <w:top w:val="none" w:sz="0" w:space="0" w:color="auto"/>
                    <w:left w:val="none" w:sz="0" w:space="0" w:color="auto"/>
                    <w:bottom w:val="none" w:sz="0" w:space="0" w:color="auto"/>
                    <w:right w:val="none" w:sz="0" w:space="0" w:color="auto"/>
                  </w:divBdr>
                </w:div>
                <w:div w:id="1435635390">
                  <w:marLeft w:val="480"/>
                  <w:marRight w:val="0"/>
                  <w:marTop w:val="0"/>
                  <w:marBottom w:val="0"/>
                  <w:divBdr>
                    <w:top w:val="none" w:sz="0" w:space="0" w:color="auto"/>
                    <w:left w:val="none" w:sz="0" w:space="0" w:color="auto"/>
                    <w:bottom w:val="none" w:sz="0" w:space="0" w:color="auto"/>
                    <w:right w:val="none" w:sz="0" w:space="0" w:color="auto"/>
                  </w:divBdr>
                </w:div>
                <w:div w:id="306084713">
                  <w:marLeft w:val="480"/>
                  <w:marRight w:val="0"/>
                  <w:marTop w:val="0"/>
                  <w:marBottom w:val="0"/>
                  <w:divBdr>
                    <w:top w:val="none" w:sz="0" w:space="0" w:color="auto"/>
                    <w:left w:val="none" w:sz="0" w:space="0" w:color="auto"/>
                    <w:bottom w:val="none" w:sz="0" w:space="0" w:color="auto"/>
                    <w:right w:val="none" w:sz="0" w:space="0" w:color="auto"/>
                  </w:divBdr>
                </w:div>
                <w:div w:id="588318319">
                  <w:marLeft w:val="480"/>
                  <w:marRight w:val="0"/>
                  <w:marTop w:val="0"/>
                  <w:marBottom w:val="0"/>
                  <w:divBdr>
                    <w:top w:val="none" w:sz="0" w:space="0" w:color="auto"/>
                    <w:left w:val="none" w:sz="0" w:space="0" w:color="auto"/>
                    <w:bottom w:val="none" w:sz="0" w:space="0" w:color="auto"/>
                    <w:right w:val="none" w:sz="0" w:space="0" w:color="auto"/>
                  </w:divBdr>
                </w:div>
                <w:div w:id="1221021406">
                  <w:marLeft w:val="480"/>
                  <w:marRight w:val="0"/>
                  <w:marTop w:val="0"/>
                  <w:marBottom w:val="0"/>
                  <w:divBdr>
                    <w:top w:val="none" w:sz="0" w:space="0" w:color="auto"/>
                    <w:left w:val="none" w:sz="0" w:space="0" w:color="auto"/>
                    <w:bottom w:val="none" w:sz="0" w:space="0" w:color="auto"/>
                    <w:right w:val="none" w:sz="0" w:space="0" w:color="auto"/>
                  </w:divBdr>
                </w:div>
                <w:div w:id="766000285">
                  <w:marLeft w:val="480"/>
                  <w:marRight w:val="0"/>
                  <w:marTop w:val="0"/>
                  <w:marBottom w:val="0"/>
                  <w:divBdr>
                    <w:top w:val="none" w:sz="0" w:space="0" w:color="auto"/>
                    <w:left w:val="none" w:sz="0" w:space="0" w:color="auto"/>
                    <w:bottom w:val="none" w:sz="0" w:space="0" w:color="auto"/>
                    <w:right w:val="none" w:sz="0" w:space="0" w:color="auto"/>
                  </w:divBdr>
                </w:div>
                <w:div w:id="1572498247">
                  <w:marLeft w:val="480"/>
                  <w:marRight w:val="0"/>
                  <w:marTop w:val="0"/>
                  <w:marBottom w:val="0"/>
                  <w:divBdr>
                    <w:top w:val="none" w:sz="0" w:space="0" w:color="auto"/>
                    <w:left w:val="none" w:sz="0" w:space="0" w:color="auto"/>
                    <w:bottom w:val="none" w:sz="0" w:space="0" w:color="auto"/>
                    <w:right w:val="none" w:sz="0" w:space="0" w:color="auto"/>
                  </w:divBdr>
                </w:div>
                <w:div w:id="772285389">
                  <w:marLeft w:val="480"/>
                  <w:marRight w:val="0"/>
                  <w:marTop w:val="0"/>
                  <w:marBottom w:val="0"/>
                  <w:divBdr>
                    <w:top w:val="none" w:sz="0" w:space="0" w:color="auto"/>
                    <w:left w:val="none" w:sz="0" w:space="0" w:color="auto"/>
                    <w:bottom w:val="none" w:sz="0" w:space="0" w:color="auto"/>
                    <w:right w:val="none" w:sz="0" w:space="0" w:color="auto"/>
                  </w:divBdr>
                </w:div>
                <w:div w:id="2021926285">
                  <w:marLeft w:val="480"/>
                  <w:marRight w:val="0"/>
                  <w:marTop w:val="0"/>
                  <w:marBottom w:val="0"/>
                  <w:divBdr>
                    <w:top w:val="none" w:sz="0" w:space="0" w:color="auto"/>
                    <w:left w:val="none" w:sz="0" w:space="0" w:color="auto"/>
                    <w:bottom w:val="none" w:sz="0" w:space="0" w:color="auto"/>
                    <w:right w:val="none" w:sz="0" w:space="0" w:color="auto"/>
                  </w:divBdr>
                </w:div>
                <w:div w:id="863859269">
                  <w:marLeft w:val="480"/>
                  <w:marRight w:val="0"/>
                  <w:marTop w:val="0"/>
                  <w:marBottom w:val="0"/>
                  <w:divBdr>
                    <w:top w:val="none" w:sz="0" w:space="0" w:color="auto"/>
                    <w:left w:val="none" w:sz="0" w:space="0" w:color="auto"/>
                    <w:bottom w:val="none" w:sz="0" w:space="0" w:color="auto"/>
                    <w:right w:val="none" w:sz="0" w:space="0" w:color="auto"/>
                  </w:divBdr>
                </w:div>
                <w:div w:id="2104065552">
                  <w:marLeft w:val="480"/>
                  <w:marRight w:val="0"/>
                  <w:marTop w:val="0"/>
                  <w:marBottom w:val="0"/>
                  <w:divBdr>
                    <w:top w:val="none" w:sz="0" w:space="0" w:color="auto"/>
                    <w:left w:val="none" w:sz="0" w:space="0" w:color="auto"/>
                    <w:bottom w:val="none" w:sz="0" w:space="0" w:color="auto"/>
                    <w:right w:val="none" w:sz="0" w:space="0" w:color="auto"/>
                  </w:divBdr>
                </w:div>
                <w:div w:id="1299266756">
                  <w:marLeft w:val="480"/>
                  <w:marRight w:val="0"/>
                  <w:marTop w:val="0"/>
                  <w:marBottom w:val="0"/>
                  <w:divBdr>
                    <w:top w:val="none" w:sz="0" w:space="0" w:color="auto"/>
                    <w:left w:val="none" w:sz="0" w:space="0" w:color="auto"/>
                    <w:bottom w:val="none" w:sz="0" w:space="0" w:color="auto"/>
                    <w:right w:val="none" w:sz="0" w:space="0" w:color="auto"/>
                  </w:divBdr>
                </w:div>
                <w:div w:id="1463499713">
                  <w:marLeft w:val="480"/>
                  <w:marRight w:val="0"/>
                  <w:marTop w:val="0"/>
                  <w:marBottom w:val="0"/>
                  <w:divBdr>
                    <w:top w:val="none" w:sz="0" w:space="0" w:color="auto"/>
                    <w:left w:val="none" w:sz="0" w:space="0" w:color="auto"/>
                    <w:bottom w:val="none" w:sz="0" w:space="0" w:color="auto"/>
                    <w:right w:val="none" w:sz="0" w:space="0" w:color="auto"/>
                  </w:divBdr>
                </w:div>
                <w:div w:id="1648125552">
                  <w:marLeft w:val="480"/>
                  <w:marRight w:val="0"/>
                  <w:marTop w:val="0"/>
                  <w:marBottom w:val="0"/>
                  <w:divBdr>
                    <w:top w:val="none" w:sz="0" w:space="0" w:color="auto"/>
                    <w:left w:val="none" w:sz="0" w:space="0" w:color="auto"/>
                    <w:bottom w:val="none" w:sz="0" w:space="0" w:color="auto"/>
                    <w:right w:val="none" w:sz="0" w:space="0" w:color="auto"/>
                  </w:divBdr>
                </w:div>
                <w:div w:id="2033602609">
                  <w:marLeft w:val="480"/>
                  <w:marRight w:val="0"/>
                  <w:marTop w:val="0"/>
                  <w:marBottom w:val="0"/>
                  <w:divBdr>
                    <w:top w:val="none" w:sz="0" w:space="0" w:color="auto"/>
                    <w:left w:val="none" w:sz="0" w:space="0" w:color="auto"/>
                    <w:bottom w:val="none" w:sz="0" w:space="0" w:color="auto"/>
                    <w:right w:val="none" w:sz="0" w:space="0" w:color="auto"/>
                  </w:divBdr>
                </w:div>
                <w:div w:id="424693443">
                  <w:marLeft w:val="480"/>
                  <w:marRight w:val="0"/>
                  <w:marTop w:val="0"/>
                  <w:marBottom w:val="0"/>
                  <w:divBdr>
                    <w:top w:val="none" w:sz="0" w:space="0" w:color="auto"/>
                    <w:left w:val="none" w:sz="0" w:space="0" w:color="auto"/>
                    <w:bottom w:val="none" w:sz="0" w:space="0" w:color="auto"/>
                    <w:right w:val="none" w:sz="0" w:space="0" w:color="auto"/>
                  </w:divBdr>
                </w:div>
                <w:div w:id="622928786">
                  <w:marLeft w:val="480"/>
                  <w:marRight w:val="0"/>
                  <w:marTop w:val="0"/>
                  <w:marBottom w:val="0"/>
                  <w:divBdr>
                    <w:top w:val="none" w:sz="0" w:space="0" w:color="auto"/>
                    <w:left w:val="none" w:sz="0" w:space="0" w:color="auto"/>
                    <w:bottom w:val="none" w:sz="0" w:space="0" w:color="auto"/>
                    <w:right w:val="none" w:sz="0" w:space="0" w:color="auto"/>
                  </w:divBdr>
                </w:div>
                <w:div w:id="800850355">
                  <w:marLeft w:val="480"/>
                  <w:marRight w:val="0"/>
                  <w:marTop w:val="0"/>
                  <w:marBottom w:val="0"/>
                  <w:divBdr>
                    <w:top w:val="none" w:sz="0" w:space="0" w:color="auto"/>
                    <w:left w:val="none" w:sz="0" w:space="0" w:color="auto"/>
                    <w:bottom w:val="none" w:sz="0" w:space="0" w:color="auto"/>
                    <w:right w:val="none" w:sz="0" w:space="0" w:color="auto"/>
                  </w:divBdr>
                </w:div>
                <w:div w:id="759178330">
                  <w:marLeft w:val="480"/>
                  <w:marRight w:val="0"/>
                  <w:marTop w:val="0"/>
                  <w:marBottom w:val="0"/>
                  <w:divBdr>
                    <w:top w:val="none" w:sz="0" w:space="0" w:color="auto"/>
                    <w:left w:val="none" w:sz="0" w:space="0" w:color="auto"/>
                    <w:bottom w:val="none" w:sz="0" w:space="0" w:color="auto"/>
                    <w:right w:val="none" w:sz="0" w:space="0" w:color="auto"/>
                  </w:divBdr>
                </w:div>
                <w:div w:id="531918075">
                  <w:marLeft w:val="480"/>
                  <w:marRight w:val="0"/>
                  <w:marTop w:val="0"/>
                  <w:marBottom w:val="0"/>
                  <w:divBdr>
                    <w:top w:val="none" w:sz="0" w:space="0" w:color="auto"/>
                    <w:left w:val="none" w:sz="0" w:space="0" w:color="auto"/>
                    <w:bottom w:val="none" w:sz="0" w:space="0" w:color="auto"/>
                    <w:right w:val="none" w:sz="0" w:space="0" w:color="auto"/>
                  </w:divBdr>
                </w:div>
                <w:div w:id="293213817">
                  <w:marLeft w:val="480"/>
                  <w:marRight w:val="0"/>
                  <w:marTop w:val="0"/>
                  <w:marBottom w:val="0"/>
                  <w:divBdr>
                    <w:top w:val="none" w:sz="0" w:space="0" w:color="auto"/>
                    <w:left w:val="none" w:sz="0" w:space="0" w:color="auto"/>
                    <w:bottom w:val="none" w:sz="0" w:space="0" w:color="auto"/>
                    <w:right w:val="none" w:sz="0" w:space="0" w:color="auto"/>
                  </w:divBdr>
                </w:div>
                <w:div w:id="1094859712">
                  <w:marLeft w:val="480"/>
                  <w:marRight w:val="0"/>
                  <w:marTop w:val="0"/>
                  <w:marBottom w:val="0"/>
                  <w:divBdr>
                    <w:top w:val="none" w:sz="0" w:space="0" w:color="auto"/>
                    <w:left w:val="none" w:sz="0" w:space="0" w:color="auto"/>
                    <w:bottom w:val="none" w:sz="0" w:space="0" w:color="auto"/>
                    <w:right w:val="none" w:sz="0" w:space="0" w:color="auto"/>
                  </w:divBdr>
                </w:div>
                <w:div w:id="1157451194">
                  <w:marLeft w:val="480"/>
                  <w:marRight w:val="0"/>
                  <w:marTop w:val="0"/>
                  <w:marBottom w:val="0"/>
                  <w:divBdr>
                    <w:top w:val="none" w:sz="0" w:space="0" w:color="auto"/>
                    <w:left w:val="none" w:sz="0" w:space="0" w:color="auto"/>
                    <w:bottom w:val="none" w:sz="0" w:space="0" w:color="auto"/>
                    <w:right w:val="none" w:sz="0" w:space="0" w:color="auto"/>
                  </w:divBdr>
                </w:div>
                <w:div w:id="2009668800">
                  <w:marLeft w:val="480"/>
                  <w:marRight w:val="0"/>
                  <w:marTop w:val="0"/>
                  <w:marBottom w:val="0"/>
                  <w:divBdr>
                    <w:top w:val="none" w:sz="0" w:space="0" w:color="auto"/>
                    <w:left w:val="none" w:sz="0" w:space="0" w:color="auto"/>
                    <w:bottom w:val="none" w:sz="0" w:space="0" w:color="auto"/>
                    <w:right w:val="none" w:sz="0" w:space="0" w:color="auto"/>
                  </w:divBdr>
                </w:div>
                <w:div w:id="2067218774">
                  <w:marLeft w:val="480"/>
                  <w:marRight w:val="0"/>
                  <w:marTop w:val="0"/>
                  <w:marBottom w:val="0"/>
                  <w:divBdr>
                    <w:top w:val="none" w:sz="0" w:space="0" w:color="auto"/>
                    <w:left w:val="none" w:sz="0" w:space="0" w:color="auto"/>
                    <w:bottom w:val="none" w:sz="0" w:space="0" w:color="auto"/>
                    <w:right w:val="none" w:sz="0" w:space="0" w:color="auto"/>
                  </w:divBdr>
                </w:div>
                <w:div w:id="274870968">
                  <w:marLeft w:val="480"/>
                  <w:marRight w:val="0"/>
                  <w:marTop w:val="0"/>
                  <w:marBottom w:val="0"/>
                  <w:divBdr>
                    <w:top w:val="none" w:sz="0" w:space="0" w:color="auto"/>
                    <w:left w:val="none" w:sz="0" w:space="0" w:color="auto"/>
                    <w:bottom w:val="none" w:sz="0" w:space="0" w:color="auto"/>
                    <w:right w:val="none" w:sz="0" w:space="0" w:color="auto"/>
                  </w:divBdr>
                </w:div>
                <w:div w:id="1625842878">
                  <w:marLeft w:val="480"/>
                  <w:marRight w:val="0"/>
                  <w:marTop w:val="0"/>
                  <w:marBottom w:val="0"/>
                  <w:divBdr>
                    <w:top w:val="none" w:sz="0" w:space="0" w:color="auto"/>
                    <w:left w:val="none" w:sz="0" w:space="0" w:color="auto"/>
                    <w:bottom w:val="none" w:sz="0" w:space="0" w:color="auto"/>
                    <w:right w:val="none" w:sz="0" w:space="0" w:color="auto"/>
                  </w:divBdr>
                </w:div>
                <w:div w:id="1622807213">
                  <w:marLeft w:val="480"/>
                  <w:marRight w:val="0"/>
                  <w:marTop w:val="0"/>
                  <w:marBottom w:val="0"/>
                  <w:divBdr>
                    <w:top w:val="none" w:sz="0" w:space="0" w:color="auto"/>
                    <w:left w:val="none" w:sz="0" w:space="0" w:color="auto"/>
                    <w:bottom w:val="none" w:sz="0" w:space="0" w:color="auto"/>
                    <w:right w:val="none" w:sz="0" w:space="0" w:color="auto"/>
                  </w:divBdr>
                </w:div>
                <w:div w:id="1925258138">
                  <w:marLeft w:val="480"/>
                  <w:marRight w:val="0"/>
                  <w:marTop w:val="0"/>
                  <w:marBottom w:val="0"/>
                  <w:divBdr>
                    <w:top w:val="none" w:sz="0" w:space="0" w:color="auto"/>
                    <w:left w:val="none" w:sz="0" w:space="0" w:color="auto"/>
                    <w:bottom w:val="none" w:sz="0" w:space="0" w:color="auto"/>
                    <w:right w:val="none" w:sz="0" w:space="0" w:color="auto"/>
                  </w:divBdr>
                </w:div>
                <w:div w:id="1672489454">
                  <w:marLeft w:val="480"/>
                  <w:marRight w:val="0"/>
                  <w:marTop w:val="0"/>
                  <w:marBottom w:val="0"/>
                  <w:divBdr>
                    <w:top w:val="none" w:sz="0" w:space="0" w:color="auto"/>
                    <w:left w:val="none" w:sz="0" w:space="0" w:color="auto"/>
                    <w:bottom w:val="none" w:sz="0" w:space="0" w:color="auto"/>
                    <w:right w:val="none" w:sz="0" w:space="0" w:color="auto"/>
                  </w:divBdr>
                </w:div>
                <w:div w:id="503711415">
                  <w:marLeft w:val="480"/>
                  <w:marRight w:val="0"/>
                  <w:marTop w:val="0"/>
                  <w:marBottom w:val="0"/>
                  <w:divBdr>
                    <w:top w:val="none" w:sz="0" w:space="0" w:color="auto"/>
                    <w:left w:val="none" w:sz="0" w:space="0" w:color="auto"/>
                    <w:bottom w:val="none" w:sz="0" w:space="0" w:color="auto"/>
                    <w:right w:val="none" w:sz="0" w:space="0" w:color="auto"/>
                  </w:divBdr>
                </w:div>
                <w:div w:id="868102150">
                  <w:marLeft w:val="480"/>
                  <w:marRight w:val="0"/>
                  <w:marTop w:val="0"/>
                  <w:marBottom w:val="0"/>
                  <w:divBdr>
                    <w:top w:val="none" w:sz="0" w:space="0" w:color="auto"/>
                    <w:left w:val="none" w:sz="0" w:space="0" w:color="auto"/>
                    <w:bottom w:val="none" w:sz="0" w:space="0" w:color="auto"/>
                    <w:right w:val="none" w:sz="0" w:space="0" w:color="auto"/>
                  </w:divBdr>
                </w:div>
                <w:div w:id="1691226706">
                  <w:marLeft w:val="480"/>
                  <w:marRight w:val="0"/>
                  <w:marTop w:val="0"/>
                  <w:marBottom w:val="0"/>
                  <w:divBdr>
                    <w:top w:val="none" w:sz="0" w:space="0" w:color="auto"/>
                    <w:left w:val="none" w:sz="0" w:space="0" w:color="auto"/>
                    <w:bottom w:val="none" w:sz="0" w:space="0" w:color="auto"/>
                    <w:right w:val="none" w:sz="0" w:space="0" w:color="auto"/>
                  </w:divBdr>
                </w:div>
                <w:div w:id="1328708154">
                  <w:marLeft w:val="480"/>
                  <w:marRight w:val="0"/>
                  <w:marTop w:val="0"/>
                  <w:marBottom w:val="0"/>
                  <w:divBdr>
                    <w:top w:val="none" w:sz="0" w:space="0" w:color="auto"/>
                    <w:left w:val="none" w:sz="0" w:space="0" w:color="auto"/>
                    <w:bottom w:val="none" w:sz="0" w:space="0" w:color="auto"/>
                    <w:right w:val="none" w:sz="0" w:space="0" w:color="auto"/>
                  </w:divBdr>
                </w:div>
                <w:div w:id="1039940012">
                  <w:marLeft w:val="480"/>
                  <w:marRight w:val="0"/>
                  <w:marTop w:val="0"/>
                  <w:marBottom w:val="0"/>
                  <w:divBdr>
                    <w:top w:val="none" w:sz="0" w:space="0" w:color="auto"/>
                    <w:left w:val="none" w:sz="0" w:space="0" w:color="auto"/>
                    <w:bottom w:val="none" w:sz="0" w:space="0" w:color="auto"/>
                    <w:right w:val="none" w:sz="0" w:space="0" w:color="auto"/>
                  </w:divBdr>
                </w:div>
                <w:div w:id="485172834">
                  <w:marLeft w:val="480"/>
                  <w:marRight w:val="0"/>
                  <w:marTop w:val="0"/>
                  <w:marBottom w:val="0"/>
                  <w:divBdr>
                    <w:top w:val="none" w:sz="0" w:space="0" w:color="auto"/>
                    <w:left w:val="none" w:sz="0" w:space="0" w:color="auto"/>
                    <w:bottom w:val="none" w:sz="0" w:space="0" w:color="auto"/>
                    <w:right w:val="none" w:sz="0" w:space="0" w:color="auto"/>
                  </w:divBdr>
                </w:div>
                <w:div w:id="36246661">
                  <w:marLeft w:val="480"/>
                  <w:marRight w:val="0"/>
                  <w:marTop w:val="0"/>
                  <w:marBottom w:val="0"/>
                  <w:divBdr>
                    <w:top w:val="none" w:sz="0" w:space="0" w:color="auto"/>
                    <w:left w:val="none" w:sz="0" w:space="0" w:color="auto"/>
                    <w:bottom w:val="none" w:sz="0" w:space="0" w:color="auto"/>
                    <w:right w:val="none" w:sz="0" w:space="0" w:color="auto"/>
                  </w:divBdr>
                </w:div>
                <w:div w:id="862549150">
                  <w:marLeft w:val="480"/>
                  <w:marRight w:val="0"/>
                  <w:marTop w:val="0"/>
                  <w:marBottom w:val="0"/>
                  <w:divBdr>
                    <w:top w:val="none" w:sz="0" w:space="0" w:color="auto"/>
                    <w:left w:val="none" w:sz="0" w:space="0" w:color="auto"/>
                    <w:bottom w:val="none" w:sz="0" w:space="0" w:color="auto"/>
                    <w:right w:val="none" w:sz="0" w:space="0" w:color="auto"/>
                  </w:divBdr>
                </w:div>
                <w:div w:id="2017531592">
                  <w:marLeft w:val="480"/>
                  <w:marRight w:val="0"/>
                  <w:marTop w:val="0"/>
                  <w:marBottom w:val="0"/>
                  <w:divBdr>
                    <w:top w:val="none" w:sz="0" w:space="0" w:color="auto"/>
                    <w:left w:val="none" w:sz="0" w:space="0" w:color="auto"/>
                    <w:bottom w:val="none" w:sz="0" w:space="0" w:color="auto"/>
                    <w:right w:val="none" w:sz="0" w:space="0" w:color="auto"/>
                  </w:divBdr>
                </w:div>
                <w:div w:id="1923489491">
                  <w:marLeft w:val="480"/>
                  <w:marRight w:val="0"/>
                  <w:marTop w:val="0"/>
                  <w:marBottom w:val="0"/>
                  <w:divBdr>
                    <w:top w:val="none" w:sz="0" w:space="0" w:color="auto"/>
                    <w:left w:val="none" w:sz="0" w:space="0" w:color="auto"/>
                    <w:bottom w:val="none" w:sz="0" w:space="0" w:color="auto"/>
                    <w:right w:val="none" w:sz="0" w:space="0" w:color="auto"/>
                  </w:divBdr>
                </w:div>
                <w:div w:id="317030072">
                  <w:marLeft w:val="480"/>
                  <w:marRight w:val="0"/>
                  <w:marTop w:val="0"/>
                  <w:marBottom w:val="0"/>
                  <w:divBdr>
                    <w:top w:val="none" w:sz="0" w:space="0" w:color="auto"/>
                    <w:left w:val="none" w:sz="0" w:space="0" w:color="auto"/>
                    <w:bottom w:val="none" w:sz="0" w:space="0" w:color="auto"/>
                    <w:right w:val="none" w:sz="0" w:space="0" w:color="auto"/>
                  </w:divBdr>
                </w:div>
                <w:div w:id="292519300">
                  <w:marLeft w:val="480"/>
                  <w:marRight w:val="0"/>
                  <w:marTop w:val="0"/>
                  <w:marBottom w:val="0"/>
                  <w:divBdr>
                    <w:top w:val="none" w:sz="0" w:space="0" w:color="auto"/>
                    <w:left w:val="none" w:sz="0" w:space="0" w:color="auto"/>
                    <w:bottom w:val="none" w:sz="0" w:space="0" w:color="auto"/>
                    <w:right w:val="none" w:sz="0" w:space="0" w:color="auto"/>
                  </w:divBdr>
                </w:div>
                <w:div w:id="1613172684">
                  <w:marLeft w:val="480"/>
                  <w:marRight w:val="0"/>
                  <w:marTop w:val="0"/>
                  <w:marBottom w:val="0"/>
                  <w:divBdr>
                    <w:top w:val="none" w:sz="0" w:space="0" w:color="auto"/>
                    <w:left w:val="none" w:sz="0" w:space="0" w:color="auto"/>
                    <w:bottom w:val="none" w:sz="0" w:space="0" w:color="auto"/>
                    <w:right w:val="none" w:sz="0" w:space="0" w:color="auto"/>
                  </w:divBdr>
                </w:div>
                <w:div w:id="590087808">
                  <w:marLeft w:val="480"/>
                  <w:marRight w:val="0"/>
                  <w:marTop w:val="0"/>
                  <w:marBottom w:val="0"/>
                  <w:divBdr>
                    <w:top w:val="none" w:sz="0" w:space="0" w:color="auto"/>
                    <w:left w:val="none" w:sz="0" w:space="0" w:color="auto"/>
                    <w:bottom w:val="none" w:sz="0" w:space="0" w:color="auto"/>
                    <w:right w:val="none" w:sz="0" w:space="0" w:color="auto"/>
                  </w:divBdr>
                </w:div>
                <w:div w:id="1500389718">
                  <w:marLeft w:val="480"/>
                  <w:marRight w:val="0"/>
                  <w:marTop w:val="0"/>
                  <w:marBottom w:val="0"/>
                  <w:divBdr>
                    <w:top w:val="none" w:sz="0" w:space="0" w:color="auto"/>
                    <w:left w:val="none" w:sz="0" w:space="0" w:color="auto"/>
                    <w:bottom w:val="none" w:sz="0" w:space="0" w:color="auto"/>
                    <w:right w:val="none" w:sz="0" w:space="0" w:color="auto"/>
                  </w:divBdr>
                </w:div>
                <w:div w:id="1900314415">
                  <w:marLeft w:val="480"/>
                  <w:marRight w:val="0"/>
                  <w:marTop w:val="0"/>
                  <w:marBottom w:val="0"/>
                  <w:divBdr>
                    <w:top w:val="none" w:sz="0" w:space="0" w:color="auto"/>
                    <w:left w:val="none" w:sz="0" w:space="0" w:color="auto"/>
                    <w:bottom w:val="none" w:sz="0" w:space="0" w:color="auto"/>
                    <w:right w:val="none" w:sz="0" w:space="0" w:color="auto"/>
                  </w:divBdr>
                </w:div>
                <w:div w:id="1637877915">
                  <w:marLeft w:val="480"/>
                  <w:marRight w:val="0"/>
                  <w:marTop w:val="0"/>
                  <w:marBottom w:val="0"/>
                  <w:divBdr>
                    <w:top w:val="none" w:sz="0" w:space="0" w:color="auto"/>
                    <w:left w:val="none" w:sz="0" w:space="0" w:color="auto"/>
                    <w:bottom w:val="none" w:sz="0" w:space="0" w:color="auto"/>
                    <w:right w:val="none" w:sz="0" w:space="0" w:color="auto"/>
                  </w:divBdr>
                </w:div>
                <w:div w:id="689452484">
                  <w:marLeft w:val="480"/>
                  <w:marRight w:val="0"/>
                  <w:marTop w:val="0"/>
                  <w:marBottom w:val="0"/>
                  <w:divBdr>
                    <w:top w:val="none" w:sz="0" w:space="0" w:color="auto"/>
                    <w:left w:val="none" w:sz="0" w:space="0" w:color="auto"/>
                    <w:bottom w:val="none" w:sz="0" w:space="0" w:color="auto"/>
                    <w:right w:val="none" w:sz="0" w:space="0" w:color="auto"/>
                  </w:divBdr>
                </w:div>
                <w:div w:id="766928543">
                  <w:marLeft w:val="480"/>
                  <w:marRight w:val="0"/>
                  <w:marTop w:val="0"/>
                  <w:marBottom w:val="0"/>
                  <w:divBdr>
                    <w:top w:val="none" w:sz="0" w:space="0" w:color="auto"/>
                    <w:left w:val="none" w:sz="0" w:space="0" w:color="auto"/>
                    <w:bottom w:val="none" w:sz="0" w:space="0" w:color="auto"/>
                    <w:right w:val="none" w:sz="0" w:space="0" w:color="auto"/>
                  </w:divBdr>
                </w:div>
                <w:div w:id="116215875">
                  <w:marLeft w:val="480"/>
                  <w:marRight w:val="0"/>
                  <w:marTop w:val="0"/>
                  <w:marBottom w:val="0"/>
                  <w:divBdr>
                    <w:top w:val="none" w:sz="0" w:space="0" w:color="auto"/>
                    <w:left w:val="none" w:sz="0" w:space="0" w:color="auto"/>
                    <w:bottom w:val="none" w:sz="0" w:space="0" w:color="auto"/>
                    <w:right w:val="none" w:sz="0" w:space="0" w:color="auto"/>
                  </w:divBdr>
                </w:div>
                <w:div w:id="1053966949">
                  <w:marLeft w:val="480"/>
                  <w:marRight w:val="0"/>
                  <w:marTop w:val="0"/>
                  <w:marBottom w:val="0"/>
                  <w:divBdr>
                    <w:top w:val="none" w:sz="0" w:space="0" w:color="auto"/>
                    <w:left w:val="none" w:sz="0" w:space="0" w:color="auto"/>
                    <w:bottom w:val="none" w:sz="0" w:space="0" w:color="auto"/>
                    <w:right w:val="none" w:sz="0" w:space="0" w:color="auto"/>
                  </w:divBdr>
                </w:div>
                <w:div w:id="1152718797">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1553036165">
          <w:marLeft w:val="480"/>
          <w:marRight w:val="0"/>
          <w:marTop w:val="0"/>
          <w:marBottom w:val="0"/>
          <w:divBdr>
            <w:top w:val="none" w:sz="0" w:space="0" w:color="auto"/>
            <w:left w:val="none" w:sz="0" w:space="0" w:color="auto"/>
            <w:bottom w:val="none" w:sz="0" w:space="0" w:color="auto"/>
            <w:right w:val="none" w:sz="0" w:space="0" w:color="auto"/>
          </w:divBdr>
        </w:div>
        <w:div w:id="1731073016">
          <w:marLeft w:val="480"/>
          <w:marRight w:val="0"/>
          <w:marTop w:val="0"/>
          <w:marBottom w:val="0"/>
          <w:divBdr>
            <w:top w:val="none" w:sz="0" w:space="0" w:color="auto"/>
            <w:left w:val="none" w:sz="0" w:space="0" w:color="auto"/>
            <w:bottom w:val="none" w:sz="0" w:space="0" w:color="auto"/>
            <w:right w:val="none" w:sz="0" w:space="0" w:color="auto"/>
          </w:divBdr>
        </w:div>
        <w:div w:id="303854684">
          <w:marLeft w:val="480"/>
          <w:marRight w:val="0"/>
          <w:marTop w:val="0"/>
          <w:marBottom w:val="0"/>
          <w:divBdr>
            <w:top w:val="none" w:sz="0" w:space="0" w:color="auto"/>
            <w:left w:val="none" w:sz="0" w:space="0" w:color="auto"/>
            <w:bottom w:val="none" w:sz="0" w:space="0" w:color="auto"/>
            <w:right w:val="none" w:sz="0" w:space="0" w:color="auto"/>
          </w:divBdr>
        </w:div>
        <w:div w:id="261687501">
          <w:marLeft w:val="480"/>
          <w:marRight w:val="0"/>
          <w:marTop w:val="0"/>
          <w:marBottom w:val="0"/>
          <w:divBdr>
            <w:top w:val="none" w:sz="0" w:space="0" w:color="auto"/>
            <w:left w:val="none" w:sz="0" w:space="0" w:color="auto"/>
            <w:bottom w:val="none" w:sz="0" w:space="0" w:color="auto"/>
            <w:right w:val="none" w:sz="0" w:space="0" w:color="auto"/>
          </w:divBdr>
        </w:div>
        <w:div w:id="792674040">
          <w:marLeft w:val="480"/>
          <w:marRight w:val="0"/>
          <w:marTop w:val="0"/>
          <w:marBottom w:val="0"/>
          <w:divBdr>
            <w:top w:val="none" w:sz="0" w:space="0" w:color="auto"/>
            <w:left w:val="none" w:sz="0" w:space="0" w:color="auto"/>
            <w:bottom w:val="none" w:sz="0" w:space="0" w:color="auto"/>
            <w:right w:val="none" w:sz="0" w:space="0" w:color="auto"/>
          </w:divBdr>
        </w:div>
        <w:div w:id="1003316409">
          <w:marLeft w:val="480"/>
          <w:marRight w:val="0"/>
          <w:marTop w:val="0"/>
          <w:marBottom w:val="0"/>
          <w:divBdr>
            <w:top w:val="none" w:sz="0" w:space="0" w:color="auto"/>
            <w:left w:val="none" w:sz="0" w:space="0" w:color="auto"/>
            <w:bottom w:val="none" w:sz="0" w:space="0" w:color="auto"/>
            <w:right w:val="none" w:sz="0" w:space="0" w:color="auto"/>
          </w:divBdr>
        </w:div>
        <w:div w:id="777602086">
          <w:marLeft w:val="480"/>
          <w:marRight w:val="0"/>
          <w:marTop w:val="0"/>
          <w:marBottom w:val="0"/>
          <w:divBdr>
            <w:top w:val="none" w:sz="0" w:space="0" w:color="auto"/>
            <w:left w:val="none" w:sz="0" w:space="0" w:color="auto"/>
            <w:bottom w:val="none" w:sz="0" w:space="0" w:color="auto"/>
            <w:right w:val="none" w:sz="0" w:space="0" w:color="auto"/>
          </w:divBdr>
        </w:div>
        <w:div w:id="1915313049">
          <w:marLeft w:val="480"/>
          <w:marRight w:val="0"/>
          <w:marTop w:val="0"/>
          <w:marBottom w:val="0"/>
          <w:divBdr>
            <w:top w:val="none" w:sz="0" w:space="0" w:color="auto"/>
            <w:left w:val="none" w:sz="0" w:space="0" w:color="auto"/>
            <w:bottom w:val="none" w:sz="0" w:space="0" w:color="auto"/>
            <w:right w:val="none" w:sz="0" w:space="0" w:color="auto"/>
          </w:divBdr>
        </w:div>
        <w:div w:id="684983148">
          <w:marLeft w:val="480"/>
          <w:marRight w:val="0"/>
          <w:marTop w:val="0"/>
          <w:marBottom w:val="0"/>
          <w:divBdr>
            <w:top w:val="none" w:sz="0" w:space="0" w:color="auto"/>
            <w:left w:val="none" w:sz="0" w:space="0" w:color="auto"/>
            <w:bottom w:val="none" w:sz="0" w:space="0" w:color="auto"/>
            <w:right w:val="none" w:sz="0" w:space="0" w:color="auto"/>
          </w:divBdr>
        </w:div>
        <w:div w:id="1021247816">
          <w:marLeft w:val="480"/>
          <w:marRight w:val="0"/>
          <w:marTop w:val="0"/>
          <w:marBottom w:val="0"/>
          <w:divBdr>
            <w:top w:val="none" w:sz="0" w:space="0" w:color="auto"/>
            <w:left w:val="none" w:sz="0" w:space="0" w:color="auto"/>
            <w:bottom w:val="none" w:sz="0" w:space="0" w:color="auto"/>
            <w:right w:val="none" w:sz="0" w:space="0" w:color="auto"/>
          </w:divBdr>
        </w:div>
        <w:div w:id="767653449">
          <w:marLeft w:val="480"/>
          <w:marRight w:val="0"/>
          <w:marTop w:val="0"/>
          <w:marBottom w:val="0"/>
          <w:divBdr>
            <w:top w:val="none" w:sz="0" w:space="0" w:color="auto"/>
            <w:left w:val="none" w:sz="0" w:space="0" w:color="auto"/>
            <w:bottom w:val="none" w:sz="0" w:space="0" w:color="auto"/>
            <w:right w:val="none" w:sz="0" w:space="0" w:color="auto"/>
          </w:divBdr>
        </w:div>
        <w:div w:id="1725519831">
          <w:marLeft w:val="480"/>
          <w:marRight w:val="0"/>
          <w:marTop w:val="0"/>
          <w:marBottom w:val="0"/>
          <w:divBdr>
            <w:top w:val="none" w:sz="0" w:space="0" w:color="auto"/>
            <w:left w:val="none" w:sz="0" w:space="0" w:color="auto"/>
            <w:bottom w:val="none" w:sz="0" w:space="0" w:color="auto"/>
            <w:right w:val="none" w:sz="0" w:space="0" w:color="auto"/>
          </w:divBdr>
        </w:div>
        <w:div w:id="1723754081">
          <w:marLeft w:val="480"/>
          <w:marRight w:val="0"/>
          <w:marTop w:val="0"/>
          <w:marBottom w:val="0"/>
          <w:divBdr>
            <w:top w:val="none" w:sz="0" w:space="0" w:color="auto"/>
            <w:left w:val="none" w:sz="0" w:space="0" w:color="auto"/>
            <w:bottom w:val="none" w:sz="0" w:space="0" w:color="auto"/>
            <w:right w:val="none" w:sz="0" w:space="0" w:color="auto"/>
          </w:divBdr>
        </w:div>
        <w:div w:id="749692943">
          <w:marLeft w:val="480"/>
          <w:marRight w:val="0"/>
          <w:marTop w:val="0"/>
          <w:marBottom w:val="0"/>
          <w:divBdr>
            <w:top w:val="none" w:sz="0" w:space="0" w:color="auto"/>
            <w:left w:val="none" w:sz="0" w:space="0" w:color="auto"/>
            <w:bottom w:val="none" w:sz="0" w:space="0" w:color="auto"/>
            <w:right w:val="none" w:sz="0" w:space="0" w:color="auto"/>
          </w:divBdr>
        </w:div>
        <w:div w:id="892080598">
          <w:marLeft w:val="480"/>
          <w:marRight w:val="0"/>
          <w:marTop w:val="0"/>
          <w:marBottom w:val="0"/>
          <w:divBdr>
            <w:top w:val="none" w:sz="0" w:space="0" w:color="auto"/>
            <w:left w:val="none" w:sz="0" w:space="0" w:color="auto"/>
            <w:bottom w:val="none" w:sz="0" w:space="0" w:color="auto"/>
            <w:right w:val="none" w:sz="0" w:space="0" w:color="auto"/>
          </w:divBdr>
        </w:div>
        <w:div w:id="1435323071">
          <w:marLeft w:val="480"/>
          <w:marRight w:val="0"/>
          <w:marTop w:val="0"/>
          <w:marBottom w:val="0"/>
          <w:divBdr>
            <w:top w:val="none" w:sz="0" w:space="0" w:color="auto"/>
            <w:left w:val="none" w:sz="0" w:space="0" w:color="auto"/>
            <w:bottom w:val="none" w:sz="0" w:space="0" w:color="auto"/>
            <w:right w:val="none" w:sz="0" w:space="0" w:color="auto"/>
          </w:divBdr>
        </w:div>
        <w:div w:id="234438513">
          <w:marLeft w:val="480"/>
          <w:marRight w:val="0"/>
          <w:marTop w:val="0"/>
          <w:marBottom w:val="0"/>
          <w:divBdr>
            <w:top w:val="none" w:sz="0" w:space="0" w:color="auto"/>
            <w:left w:val="none" w:sz="0" w:space="0" w:color="auto"/>
            <w:bottom w:val="none" w:sz="0" w:space="0" w:color="auto"/>
            <w:right w:val="none" w:sz="0" w:space="0" w:color="auto"/>
          </w:divBdr>
        </w:div>
        <w:div w:id="1918394552">
          <w:marLeft w:val="480"/>
          <w:marRight w:val="0"/>
          <w:marTop w:val="0"/>
          <w:marBottom w:val="0"/>
          <w:divBdr>
            <w:top w:val="none" w:sz="0" w:space="0" w:color="auto"/>
            <w:left w:val="none" w:sz="0" w:space="0" w:color="auto"/>
            <w:bottom w:val="none" w:sz="0" w:space="0" w:color="auto"/>
            <w:right w:val="none" w:sz="0" w:space="0" w:color="auto"/>
          </w:divBdr>
        </w:div>
        <w:div w:id="545944897">
          <w:marLeft w:val="480"/>
          <w:marRight w:val="0"/>
          <w:marTop w:val="0"/>
          <w:marBottom w:val="0"/>
          <w:divBdr>
            <w:top w:val="none" w:sz="0" w:space="0" w:color="auto"/>
            <w:left w:val="none" w:sz="0" w:space="0" w:color="auto"/>
            <w:bottom w:val="none" w:sz="0" w:space="0" w:color="auto"/>
            <w:right w:val="none" w:sz="0" w:space="0" w:color="auto"/>
          </w:divBdr>
        </w:div>
        <w:div w:id="1918785200">
          <w:marLeft w:val="480"/>
          <w:marRight w:val="0"/>
          <w:marTop w:val="0"/>
          <w:marBottom w:val="0"/>
          <w:divBdr>
            <w:top w:val="none" w:sz="0" w:space="0" w:color="auto"/>
            <w:left w:val="none" w:sz="0" w:space="0" w:color="auto"/>
            <w:bottom w:val="none" w:sz="0" w:space="0" w:color="auto"/>
            <w:right w:val="none" w:sz="0" w:space="0" w:color="auto"/>
          </w:divBdr>
        </w:div>
        <w:div w:id="1112016395">
          <w:marLeft w:val="480"/>
          <w:marRight w:val="0"/>
          <w:marTop w:val="0"/>
          <w:marBottom w:val="0"/>
          <w:divBdr>
            <w:top w:val="none" w:sz="0" w:space="0" w:color="auto"/>
            <w:left w:val="none" w:sz="0" w:space="0" w:color="auto"/>
            <w:bottom w:val="none" w:sz="0" w:space="0" w:color="auto"/>
            <w:right w:val="none" w:sz="0" w:space="0" w:color="auto"/>
          </w:divBdr>
        </w:div>
        <w:div w:id="1362824913">
          <w:marLeft w:val="480"/>
          <w:marRight w:val="0"/>
          <w:marTop w:val="0"/>
          <w:marBottom w:val="0"/>
          <w:divBdr>
            <w:top w:val="none" w:sz="0" w:space="0" w:color="auto"/>
            <w:left w:val="none" w:sz="0" w:space="0" w:color="auto"/>
            <w:bottom w:val="none" w:sz="0" w:space="0" w:color="auto"/>
            <w:right w:val="none" w:sz="0" w:space="0" w:color="auto"/>
          </w:divBdr>
        </w:div>
        <w:div w:id="1718385234">
          <w:marLeft w:val="480"/>
          <w:marRight w:val="0"/>
          <w:marTop w:val="0"/>
          <w:marBottom w:val="0"/>
          <w:divBdr>
            <w:top w:val="none" w:sz="0" w:space="0" w:color="auto"/>
            <w:left w:val="none" w:sz="0" w:space="0" w:color="auto"/>
            <w:bottom w:val="none" w:sz="0" w:space="0" w:color="auto"/>
            <w:right w:val="none" w:sz="0" w:space="0" w:color="auto"/>
          </w:divBdr>
        </w:div>
        <w:div w:id="989099398">
          <w:marLeft w:val="480"/>
          <w:marRight w:val="0"/>
          <w:marTop w:val="0"/>
          <w:marBottom w:val="0"/>
          <w:divBdr>
            <w:top w:val="none" w:sz="0" w:space="0" w:color="auto"/>
            <w:left w:val="none" w:sz="0" w:space="0" w:color="auto"/>
            <w:bottom w:val="none" w:sz="0" w:space="0" w:color="auto"/>
            <w:right w:val="none" w:sz="0" w:space="0" w:color="auto"/>
          </w:divBdr>
        </w:div>
        <w:div w:id="1060901197">
          <w:marLeft w:val="480"/>
          <w:marRight w:val="0"/>
          <w:marTop w:val="0"/>
          <w:marBottom w:val="0"/>
          <w:divBdr>
            <w:top w:val="none" w:sz="0" w:space="0" w:color="auto"/>
            <w:left w:val="none" w:sz="0" w:space="0" w:color="auto"/>
            <w:bottom w:val="none" w:sz="0" w:space="0" w:color="auto"/>
            <w:right w:val="none" w:sz="0" w:space="0" w:color="auto"/>
          </w:divBdr>
        </w:div>
        <w:div w:id="1313093983">
          <w:marLeft w:val="480"/>
          <w:marRight w:val="0"/>
          <w:marTop w:val="0"/>
          <w:marBottom w:val="0"/>
          <w:divBdr>
            <w:top w:val="none" w:sz="0" w:space="0" w:color="auto"/>
            <w:left w:val="none" w:sz="0" w:space="0" w:color="auto"/>
            <w:bottom w:val="none" w:sz="0" w:space="0" w:color="auto"/>
            <w:right w:val="none" w:sz="0" w:space="0" w:color="auto"/>
          </w:divBdr>
        </w:div>
        <w:div w:id="2089693295">
          <w:marLeft w:val="480"/>
          <w:marRight w:val="0"/>
          <w:marTop w:val="0"/>
          <w:marBottom w:val="0"/>
          <w:divBdr>
            <w:top w:val="none" w:sz="0" w:space="0" w:color="auto"/>
            <w:left w:val="none" w:sz="0" w:space="0" w:color="auto"/>
            <w:bottom w:val="none" w:sz="0" w:space="0" w:color="auto"/>
            <w:right w:val="none" w:sz="0" w:space="0" w:color="auto"/>
          </w:divBdr>
        </w:div>
        <w:div w:id="861866947">
          <w:marLeft w:val="480"/>
          <w:marRight w:val="0"/>
          <w:marTop w:val="0"/>
          <w:marBottom w:val="0"/>
          <w:divBdr>
            <w:top w:val="none" w:sz="0" w:space="0" w:color="auto"/>
            <w:left w:val="none" w:sz="0" w:space="0" w:color="auto"/>
            <w:bottom w:val="none" w:sz="0" w:space="0" w:color="auto"/>
            <w:right w:val="none" w:sz="0" w:space="0" w:color="auto"/>
          </w:divBdr>
        </w:div>
        <w:div w:id="860707020">
          <w:marLeft w:val="480"/>
          <w:marRight w:val="0"/>
          <w:marTop w:val="0"/>
          <w:marBottom w:val="0"/>
          <w:divBdr>
            <w:top w:val="none" w:sz="0" w:space="0" w:color="auto"/>
            <w:left w:val="none" w:sz="0" w:space="0" w:color="auto"/>
            <w:bottom w:val="none" w:sz="0" w:space="0" w:color="auto"/>
            <w:right w:val="none" w:sz="0" w:space="0" w:color="auto"/>
          </w:divBdr>
        </w:div>
        <w:div w:id="927540684">
          <w:marLeft w:val="480"/>
          <w:marRight w:val="0"/>
          <w:marTop w:val="0"/>
          <w:marBottom w:val="0"/>
          <w:divBdr>
            <w:top w:val="none" w:sz="0" w:space="0" w:color="auto"/>
            <w:left w:val="none" w:sz="0" w:space="0" w:color="auto"/>
            <w:bottom w:val="none" w:sz="0" w:space="0" w:color="auto"/>
            <w:right w:val="none" w:sz="0" w:space="0" w:color="auto"/>
          </w:divBdr>
        </w:div>
        <w:div w:id="563686168">
          <w:marLeft w:val="480"/>
          <w:marRight w:val="0"/>
          <w:marTop w:val="0"/>
          <w:marBottom w:val="0"/>
          <w:divBdr>
            <w:top w:val="none" w:sz="0" w:space="0" w:color="auto"/>
            <w:left w:val="none" w:sz="0" w:space="0" w:color="auto"/>
            <w:bottom w:val="none" w:sz="0" w:space="0" w:color="auto"/>
            <w:right w:val="none" w:sz="0" w:space="0" w:color="auto"/>
          </w:divBdr>
        </w:div>
        <w:div w:id="1582644758">
          <w:marLeft w:val="480"/>
          <w:marRight w:val="0"/>
          <w:marTop w:val="0"/>
          <w:marBottom w:val="0"/>
          <w:divBdr>
            <w:top w:val="none" w:sz="0" w:space="0" w:color="auto"/>
            <w:left w:val="none" w:sz="0" w:space="0" w:color="auto"/>
            <w:bottom w:val="none" w:sz="0" w:space="0" w:color="auto"/>
            <w:right w:val="none" w:sz="0" w:space="0" w:color="auto"/>
          </w:divBdr>
        </w:div>
        <w:div w:id="1688016758">
          <w:marLeft w:val="480"/>
          <w:marRight w:val="0"/>
          <w:marTop w:val="0"/>
          <w:marBottom w:val="0"/>
          <w:divBdr>
            <w:top w:val="none" w:sz="0" w:space="0" w:color="auto"/>
            <w:left w:val="none" w:sz="0" w:space="0" w:color="auto"/>
            <w:bottom w:val="none" w:sz="0" w:space="0" w:color="auto"/>
            <w:right w:val="none" w:sz="0" w:space="0" w:color="auto"/>
          </w:divBdr>
        </w:div>
        <w:div w:id="335694893">
          <w:marLeft w:val="480"/>
          <w:marRight w:val="0"/>
          <w:marTop w:val="0"/>
          <w:marBottom w:val="0"/>
          <w:divBdr>
            <w:top w:val="none" w:sz="0" w:space="0" w:color="auto"/>
            <w:left w:val="none" w:sz="0" w:space="0" w:color="auto"/>
            <w:bottom w:val="none" w:sz="0" w:space="0" w:color="auto"/>
            <w:right w:val="none" w:sz="0" w:space="0" w:color="auto"/>
          </w:divBdr>
        </w:div>
        <w:div w:id="136801785">
          <w:marLeft w:val="480"/>
          <w:marRight w:val="0"/>
          <w:marTop w:val="0"/>
          <w:marBottom w:val="0"/>
          <w:divBdr>
            <w:top w:val="none" w:sz="0" w:space="0" w:color="auto"/>
            <w:left w:val="none" w:sz="0" w:space="0" w:color="auto"/>
            <w:bottom w:val="none" w:sz="0" w:space="0" w:color="auto"/>
            <w:right w:val="none" w:sz="0" w:space="0" w:color="auto"/>
          </w:divBdr>
        </w:div>
        <w:div w:id="407390003">
          <w:marLeft w:val="480"/>
          <w:marRight w:val="0"/>
          <w:marTop w:val="0"/>
          <w:marBottom w:val="0"/>
          <w:divBdr>
            <w:top w:val="none" w:sz="0" w:space="0" w:color="auto"/>
            <w:left w:val="none" w:sz="0" w:space="0" w:color="auto"/>
            <w:bottom w:val="none" w:sz="0" w:space="0" w:color="auto"/>
            <w:right w:val="none" w:sz="0" w:space="0" w:color="auto"/>
          </w:divBdr>
        </w:div>
        <w:div w:id="7366738">
          <w:marLeft w:val="480"/>
          <w:marRight w:val="0"/>
          <w:marTop w:val="0"/>
          <w:marBottom w:val="0"/>
          <w:divBdr>
            <w:top w:val="none" w:sz="0" w:space="0" w:color="auto"/>
            <w:left w:val="none" w:sz="0" w:space="0" w:color="auto"/>
            <w:bottom w:val="none" w:sz="0" w:space="0" w:color="auto"/>
            <w:right w:val="none" w:sz="0" w:space="0" w:color="auto"/>
          </w:divBdr>
        </w:div>
        <w:div w:id="890964563">
          <w:marLeft w:val="480"/>
          <w:marRight w:val="0"/>
          <w:marTop w:val="0"/>
          <w:marBottom w:val="0"/>
          <w:divBdr>
            <w:top w:val="none" w:sz="0" w:space="0" w:color="auto"/>
            <w:left w:val="none" w:sz="0" w:space="0" w:color="auto"/>
            <w:bottom w:val="none" w:sz="0" w:space="0" w:color="auto"/>
            <w:right w:val="none" w:sz="0" w:space="0" w:color="auto"/>
          </w:divBdr>
        </w:div>
        <w:div w:id="614211520">
          <w:marLeft w:val="480"/>
          <w:marRight w:val="0"/>
          <w:marTop w:val="0"/>
          <w:marBottom w:val="0"/>
          <w:divBdr>
            <w:top w:val="none" w:sz="0" w:space="0" w:color="auto"/>
            <w:left w:val="none" w:sz="0" w:space="0" w:color="auto"/>
            <w:bottom w:val="none" w:sz="0" w:space="0" w:color="auto"/>
            <w:right w:val="none" w:sz="0" w:space="0" w:color="auto"/>
          </w:divBdr>
        </w:div>
        <w:div w:id="653097506">
          <w:marLeft w:val="480"/>
          <w:marRight w:val="0"/>
          <w:marTop w:val="0"/>
          <w:marBottom w:val="0"/>
          <w:divBdr>
            <w:top w:val="none" w:sz="0" w:space="0" w:color="auto"/>
            <w:left w:val="none" w:sz="0" w:space="0" w:color="auto"/>
            <w:bottom w:val="none" w:sz="0" w:space="0" w:color="auto"/>
            <w:right w:val="none" w:sz="0" w:space="0" w:color="auto"/>
          </w:divBdr>
        </w:div>
        <w:div w:id="79302064">
          <w:marLeft w:val="480"/>
          <w:marRight w:val="0"/>
          <w:marTop w:val="0"/>
          <w:marBottom w:val="0"/>
          <w:divBdr>
            <w:top w:val="none" w:sz="0" w:space="0" w:color="auto"/>
            <w:left w:val="none" w:sz="0" w:space="0" w:color="auto"/>
            <w:bottom w:val="none" w:sz="0" w:space="0" w:color="auto"/>
            <w:right w:val="none" w:sz="0" w:space="0" w:color="auto"/>
          </w:divBdr>
        </w:div>
        <w:div w:id="429861011">
          <w:marLeft w:val="480"/>
          <w:marRight w:val="0"/>
          <w:marTop w:val="0"/>
          <w:marBottom w:val="0"/>
          <w:divBdr>
            <w:top w:val="none" w:sz="0" w:space="0" w:color="auto"/>
            <w:left w:val="none" w:sz="0" w:space="0" w:color="auto"/>
            <w:bottom w:val="none" w:sz="0" w:space="0" w:color="auto"/>
            <w:right w:val="none" w:sz="0" w:space="0" w:color="auto"/>
          </w:divBdr>
        </w:div>
        <w:div w:id="745882434">
          <w:marLeft w:val="480"/>
          <w:marRight w:val="0"/>
          <w:marTop w:val="0"/>
          <w:marBottom w:val="0"/>
          <w:divBdr>
            <w:top w:val="none" w:sz="0" w:space="0" w:color="auto"/>
            <w:left w:val="none" w:sz="0" w:space="0" w:color="auto"/>
            <w:bottom w:val="none" w:sz="0" w:space="0" w:color="auto"/>
            <w:right w:val="none" w:sz="0" w:space="0" w:color="auto"/>
          </w:divBdr>
        </w:div>
        <w:div w:id="1408461325">
          <w:marLeft w:val="480"/>
          <w:marRight w:val="0"/>
          <w:marTop w:val="0"/>
          <w:marBottom w:val="0"/>
          <w:divBdr>
            <w:top w:val="none" w:sz="0" w:space="0" w:color="auto"/>
            <w:left w:val="none" w:sz="0" w:space="0" w:color="auto"/>
            <w:bottom w:val="none" w:sz="0" w:space="0" w:color="auto"/>
            <w:right w:val="none" w:sz="0" w:space="0" w:color="auto"/>
          </w:divBdr>
        </w:div>
        <w:div w:id="387151992">
          <w:marLeft w:val="480"/>
          <w:marRight w:val="0"/>
          <w:marTop w:val="0"/>
          <w:marBottom w:val="0"/>
          <w:divBdr>
            <w:top w:val="none" w:sz="0" w:space="0" w:color="auto"/>
            <w:left w:val="none" w:sz="0" w:space="0" w:color="auto"/>
            <w:bottom w:val="none" w:sz="0" w:space="0" w:color="auto"/>
            <w:right w:val="none" w:sz="0" w:space="0" w:color="auto"/>
          </w:divBdr>
        </w:div>
        <w:div w:id="1255363575">
          <w:marLeft w:val="480"/>
          <w:marRight w:val="0"/>
          <w:marTop w:val="0"/>
          <w:marBottom w:val="0"/>
          <w:divBdr>
            <w:top w:val="none" w:sz="0" w:space="0" w:color="auto"/>
            <w:left w:val="none" w:sz="0" w:space="0" w:color="auto"/>
            <w:bottom w:val="none" w:sz="0" w:space="0" w:color="auto"/>
            <w:right w:val="none" w:sz="0" w:space="0" w:color="auto"/>
          </w:divBdr>
        </w:div>
        <w:div w:id="1413310393">
          <w:marLeft w:val="480"/>
          <w:marRight w:val="0"/>
          <w:marTop w:val="0"/>
          <w:marBottom w:val="0"/>
          <w:divBdr>
            <w:top w:val="none" w:sz="0" w:space="0" w:color="auto"/>
            <w:left w:val="none" w:sz="0" w:space="0" w:color="auto"/>
            <w:bottom w:val="none" w:sz="0" w:space="0" w:color="auto"/>
            <w:right w:val="none" w:sz="0" w:space="0" w:color="auto"/>
          </w:divBdr>
        </w:div>
        <w:div w:id="1181310623">
          <w:marLeft w:val="480"/>
          <w:marRight w:val="0"/>
          <w:marTop w:val="0"/>
          <w:marBottom w:val="0"/>
          <w:divBdr>
            <w:top w:val="none" w:sz="0" w:space="0" w:color="auto"/>
            <w:left w:val="none" w:sz="0" w:space="0" w:color="auto"/>
            <w:bottom w:val="none" w:sz="0" w:space="0" w:color="auto"/>
            <w:right w:val="none" w:sz="0" w:space="0" w:color="auto"/>
          </w:divBdr>
        </w:div>
        <w:div w:id="379062208">
          <w:marLeft w:val="480"/>
          <w:marRight w:val="0"/>
          <w:marTop w:val="0"/>
          <w:marBottom w:val="0"/>
          <w:divBdr>
            <w:top w:val="none" w:sz="0" w:space="0" w:color="auto"/>
            <w:left w:val="none" w:sz="0" w:space="0" w:color="auto"/>
            <w:bottom w:val="none" w:sz="0" w:space="0" w:color="auto"/>
            <w:right w:val="none" w:sz="0" w:space="0" w:color="auto"/>
          </w:divBdr>
        </w:div>
        <w:div w:id="1427455606">
          <w:marLeft w:val="480"/>
          <w:marRight w:val="0"/>
          <w:marTop w:val="0"/>
          <w:marBottom w:val="0"/>
          <w:divBdr>
            <w:top w:val="none" w:sz="0" w:space="0" w:color="auto"/>
            <w:left w:val="none" w:sz="0" w:space="0" w:color="auto"/>
            <w:bottom w:val="none" w:sz="0" w:space="0" w:color="auto"/>
            <w:right w:val="none" w:sz="0" w:space="0" w:color="auto"/>
          </w:divBdr>
        </w:div>
        <w:div w:id="1393382639">
          <w:marLeft w:val="480"/>
          <w:marRight w:val="0"/>
          <w:marTop w:val="0"/>
          <w:marBottom w:val="0"/>
          <w:divBdr>
            <w:top w:val="none" w:sz="0" w:space="0" w:color="auto"/>
            <w:left w:val="none" w:sz="0" w:space="0" w:color="auto"/>
            <w:bottom w:val="none" w:sz="0" w:space="0" w:color="auto"/>
            <w:right w:val="none" w:sz="0" w:space="0" w:color="auto"/>
          </w:divBdr>
        </w:div>
        <w:div w:id="1904370517">
          <w:marLeft w:val="480"/>
          <w:marRight w:val="0"/>
          <w:marTop w:val="0"/>
          <w:marBottom w:val="0"/>
          <w:divBdr>
            <w:top w:val="none" w:sz="0" w:space="0" w:color="auto"/>
            <w:left w:val="none" w:sz="0" w:space="0" w:color="auto"/>
            <w:bottom w:val="none" w:sz="0" w:space="0" w:color="auto"/>
            <w:right w:val="none" w:sz="0" w:space="0" w:color="auto"/>
          </w:divBdr>
        </w:div>
        <w:div w:id="1414206940">
          <w:marLeft w:val="480"/>
          <w:marRight w:val="0"/>
          <w:marTop w:val="0"/>
          <w:marBottom w:val="0"/>
          <w:divBdr>
            <w:top w:val="none" w:sz="0" w:space="0" w:color="auto"/>
            <w:left w:val="none" w:sz="0" w:space="0" w:color="auto"/>
            <w:bottom w:val="none" w:sz="0" w:space="0" w:color="auto"/>
            <w:right w:val="none" w:sz="0" w:space="0" w:color="auto"/>
          </w:divBdr>
        </w:div>
        <w:div w:id="699165279">
          <w:marLeft w:val="480"/>
          <w:marRight w:val="0"/>
          <w:marTop w:val="0"/>
          <w:marBottom w:val="0"/>
          <w:divBdr>
            <w:top w:val="none" w:sz="0" w:space="0" w:color="auto"/>
            <w:left w:val="none" w:sz="0" w:space="0" w:color="auto"/>
            <w:bottom w:val="none" w:sz="0" w:space="0" w:color="auto"/>
            <w:right w:val="none" w:sz="0" w:space="0" w:color="auto"/>
          </w:divBdr>
        </w:div>
        <w:div w:id="1953197625">
          <w:marLeft w:val="480"/>
          <w:marRight w:val="0"/>
          <w:marTop w:val="0"/>
          <w:marBottom w:val="0"/>
          <w:divBdr>
            <w:top w:val="none" w:sz="0" w:space="0" w:color="auto"/>
            <w:left w:val="none" w:sz="0" w:space="0" w:color="auto"/>
            <w:bottom w:val="none" w:sz="0" w:space="0" w:color="auto"/>
            <w:right w:val="none" w:sz="0" w:space="0" w:color="auto"/>
          </w:divBdr>
        </w:div>
        <w:div w:id="898052545">
          <w:marLeft w:val="480"/>
          <w:marRight w:val="0"/>
          <w:marTop w:val="0"/>
          <w:marBottom w:val="0"/>
          <w:divBdr>
            <w:top w:val="none" w:sz="0" w:space="0" w:color="auto"/>
            <w:left w:val="none" w:sz="0" w:space="0" w:color="auto"/>
            <w:bottom w:val="none" w:sz="0" w:space="0" w:color="auto"/>
            <w:right w:val="none" w:sz="0" w:space="0" w:color="auto"/>
          </w:divBdr>
        </w:div>
        <w:div w:id="1104836388">
          <w:marLeft w:val="480"/>
          <w:marRight w:val="0"/>
          <w:marTop w:val="0"/>
          <w:marBottom w:val="0"/>
          <w:divBdr>
            <w:top w:val="none" w:sz="0" w:space="0" w:color="auto"/>
            <w:left w:val="none" w:sz="0" w:space="0" w:color="auto"/>
            <w:bottom w:val="none" w:sz="0" w:space="0" w:color="auto"/>
            <w:right w:val="none" w:sz="0" w:space="0" w:color="auto"/>
          </w:divBdr>
        </w:div>
        <w:div w:id="1512453980">
          <w:marLeft w:val="480"/>
          <w:marRight w:val="0"/>
          <w:marTop w:val="0"/>
          <w:marBottom w:val="0"/>
          <w:divBdr>
            <w:top w:val="none" w:sz="0" w:space="0" w:color="auto"/>
            <w:left w:val="none" w:sz="0" w:space="0" w:color="auto"/>
            <w:bottom w:val="none" w:sz="0" w:space="0" w:color="auto"/>
            <w:right w:val="none" w:sz="0" w:space="0" w:color="auto"/>
          </w:divBdr>
        </w:div>
        <w:div w:id="1805655096">
          <w:marLeft w:val="480"/>
          <w:marRight w:val="0"/>
          <w:marTop w:val="0"/>
          <w:marBottom w:val="0"/>
          <w:divBdr>
            <w:top w:val="none" w:sz="0" w:space="0" w:color="auto"/>
            <w:left w:val="none" w:sz="0" w:space="0" w:color="auto"/>
            <w:bottom w:val="none" w:sz="0" w:space="0" w:color="auto"/>
            <w:right w:val="none" w:sz="0" w:space="0" w:color="auto"/>
          </w:divBdr>
        </w:div>
        <w:div w:id="319312621">
          <w:marLeft w:val="480"/>
          <w:marRight w:val="0"/>
          <w:marTop w:val="0"/>
          <w:marBottom w:val="0"/>
          <w:divBdr>
            <w:top w:val="none" w:sz="0" w:space="0" w:color="auto"/>
            <w:left w:val="none" w:sz="0" w:space="0" w:color="auto"/>
            <w:bottom w:val="none" w:sz="0" w:space="0" w:color="auto"/>
            <w:right w:val="none" w:sz="0" w:space="0" w:color="auto"/>
          </w:divBdr>
        </w:div>
        <w:div w:id="1794515833">
          <w:marLeft w:val="480"/>
          <w:marRight w:val="0"/>
          <w:marTop w:val="0"/>
          <w:marBottom w:val="0"/>
          <w:divBdr>
            <w:top w:val="none" w:sz="0" w:space="0" w:color="auto"/>
            <w:left w:val="none" w:sz="0" w:space="0" w:color="auto"/>
            <w:bottom w:val="none" w:sz="0" w:space="0" w:color="auto"/>
            <w:right w:val="none" w:sz="0" w:space="0" w:color="auto"/>
          </w:divBdr>
        </w:div>
        <w:div w:id="1562641621">
          <w:marLeft w:val="480"/>
          <w:marRight w:val="0"/>
          <w:marTop w:val="0"/>
          <w:marBottom w:val="0"/>
          <w:divBdr>
            <w:top w:val="none" w:sz="0" w:space="0" w:color="auto"/>
            <w:left w:val="none" w:sz="0" w:space="0" w:color="auto"/>
            <w:bottom w:val="none" w:sz="0" w:space="0" w:color="auto"/>
            <w:right w:val="none" w:sz="0" w:space="0" w:color="auto"/>
          </w:divBdr>
        </w:div>
        <w:div w:id="1991785848">
          <w:marLeft w:val="480"/>
          <w:marRight w:val="0"/>
          <w:marTop w:val="0"/>
          <w:marBottom w:val="0"/>
          <w:divBdr>
            <w:top w:val="none" w:sz="0" w:space="0" w:color="auto"/>
            <w:left w:val="none" w:sz="0" w:space="0" w:color="auto"/>
            <w:bottom w:val="none" w:sz="0" w:space="0" w:color="auto"/>
            <w:right w:val="none" w:sz="0" w:space="0" w:color="auto"/>
          </w:divBdr>
        </w:div>
        <w:div w:id="957101676">
          <w:marLeft w:val="480"/>
          <w:marRight w:val="0"/>
          <w:marTop w:val="0"/>
          <w:marBottom w:val="0"/>
          <w:divBdr>
            <w:top w:val="none" w:sz="0" w:space="0" w:color="auto"/>
            <w:left w:val="none" w:sz="0" w:space="0" w:color="auto"/>
            <w:bottom w:val="none" w:sz="0" w:space="0" w:color="auto"/>
            <w:right w:val="none" w:sz="0" w:space="0" w:color="auto"/>
          </w:divBdr>
        </w:div>
        <w:div w:id="1845240057">
          <w:marLeft w:val="480"/>
          <w:marRight w:val="0"/>
          <w:marTop w:val="0"/>
          <w:marBottom w:val="0"/>
          <w:divBdr>
            <w:top w:val="none" w:sz="0" w:space="0" w:color="auto"/>
            <w:left w:val="none" w:sz="0" w:space="0" w:color="auto"/>
            <w:bottom w:val="none" w:sz="0" w:space="0" w:color="auto"/>
            <w:right w:val="none" w:sz="0" w:space="0" w:color="auto"/>
          </w:divBdr>
        </w:div>
        <w:div w:id="47800081">
          <w:marLeft w:val="480"/>
          <w:marRight w:val="0"/>
          <w:marTop w:val="0"/>
          <w:marBottom w:val="0"/>
          <w:divBdr>
            <w:top w:val="none" w:sz="0" w:space="0" w:color="auto"/>
            <w:left w:val="none" w:sz="0" w:space="0" w:color="auto"/>
            <w:bottom w:val="none" w:sz="0" w:space="0" w:color="auto"/>
            <w:right w:val="none" w:sz="0" w:space="0" w:color="auto"/>
          </w:divBdr>
        </w:div>
        <w:div w:id="651298693">
          <w:marLeft w:val="480"/>
          <w:marRight w:val="0"/>
          <w:marTop w:val="0"/>
          <w:marBottom w:val="0"/>
          <w:divBdr>
            <w:top w:val="none" w:sz="0" w:space="0" w:color="auto"/>
            <w:left w:val="none" w:sz="0" w:space="0" w:color="auto"/>
            <w:bottom w:val="none" w:sz="0" w:space="0" w:color="auto"/>
            <w:right w:val="none" w:sz="0" w:space="0" w:color="auto"/>
          </w:divBdr>
        </w:div>
      </w:divsChild>
    </w:div>
    <w:div w:id="215699266">
      <w:bodyDiv w:val="1"/>
      <w:marLeft w:val="0"/>
      <w:marRight w:val="0"/>
      <w:marTop w:val="0"/>
      <w:marBottom w:val="0"/>
      <w:divBdr>
        <w:top w:val="none" w:sz="0" w:space="0" w:color="auto"/>
        <w:left w:val="none" w:sz="0" w:space="0" w:color="auto"/>
        <w:bottom w:val="none" w:sz="0" w:space="0" w:color="auto"/>
        <w:right w:val="none" w:sz="0" w:space="0" w:color="auto"/>
      </w:divBdr>
    </w:div>
    <w:div w:id="217939824">
      <w:bodyDiv w:val="1"/>
      <w:marLeft w:val="0"/>
      <w:marRight w:val="0"/>
      <w:marTop w:val="0"/>
      <w:marBottom w:val="0"/>
      <w:divBdr>
        <w:top w:val="none" w:sz="0" w:space="0" w:color="auto"/>
        <w:left w:val="none" w:sz="0" w:space="0" w:color="auto"/>
        <w:bottom w:val="none" w:sz="0" w:space="0" w:color="auto"/>
        <w:right w:val="none" w:sz="0" w:space="0" w:color="auto"/>
      </w:divBdr>
    </w:div>
    <w:div w:id="218058101">
      <w:bodyDiv w:val="1"/>
      <w:marLeft w:val="0"/>
      <w:marRight w:val="0"/>
      <w:marTop w:val="0"/>
      <w:marBottom w:val="0"/>
      <w:divBdr>
        <w:top w:val="none" w:sz="0" w:space="0" w:color="auto"/>
        <w:left w:val="none" w:sz="0" w:space="0" w:color="auto"/>
        <w:bottom w:val="none" w:sz="0" w:space="0" w:color="auto"/>
        <w:right w:val="none" w:sz="0" w:space="0" w:color="auto"/>
      </w:divBdr>
      <w:divsChild>
        <w:div w:id="1258053390">
          <w:marLeft w:val="480"/>
          <w:marRight w:val="0"/>
          <w:marTop w:val="0"/>
          <w:marBottom w:val="0"/>
          <w:divBdr>
            <w:top w:val="none" w:sz="0" w:space="0" w:color="auto"/>
            <w:left w:val="none" w:sz="0" w:space="0" w:color="auto"/>
            <w:bottom w:val="none" w:sz="0" w:space="0" w:color="auto"/>
            <w:right w:val="none" w:sz="0" w:space="0" w:color="auto"/>
          </w:divBdr>
        </w:div>
        <w:div w:id="1062481367">
          <w:marLeft w:val="480"/>
          <w:marRight w:val="0"/>
          <w:marTop w:val="0"/>
          <w:marBottom w:val="0"/>
          <w:divBdr>
            <w:top w:val="none" w:sz="0" w:space="0" w:color="auto"/>
            <w:left w:val="none" w:sz="0" w:space="0" w:color="auto"/>
            <w:bottom w:val="none" w:sz="0" w:space="0" w:color="auto"/>
            <w:right w:val="none" w:sz="0" w:space="0" w:color="auto"/>
          </w:divBdr>
        </w:div>
        <w:div w:id="540437996">
          <w:marLeft w:val="480"/>
          <w:marRight w:val="0"/>
          <w:marTop w:val="0"/>
          <w:marBottom w:val="0"/>
          <w:divBdr>
            <w:top w:val="none" w:sz="0" w:space="0" w:color="auto"/>
            <w:left w:val="none" w:sz="0" w:space="0" w:color="auto"/>
            <w:bottom w:val="none" w:sz="0" w:space="0" w:color="auto"/>
            <w:right w:val="none" w:sz="0" w:space="0" w:color="auto"/>
          </w:divBdr>
        </w:div>
        <w:div w:id="848763486">
          <w:marLeft w:val="480"/>
          <w:marRight w:val="0"/>
          <w:marTop w:val="0"/>
          <w:marBottom w:val="0"/>
          <w:divBdr>
            <w:top w:val="none" w:sz="0" w:space="0" w:color="auto"/>
            <w:left w:val="none" w:sz="0" w:space="0" w:color="auto"/>
            <w:bottom w:val="none" w:sz="0" w:space="0" w:color="auto"/>
            <w:right w:val="none" w:sz="0" w:space="0" w:color="auto"/>
          </w:divBdr>
        </w:div>
        <w:div w:id="249195525">
          <w:marLeft w:val="480"/>
          <w:marRight w:val="0"/>
          <w:marTop w:val="0"/>
          <w:marBottom w:val="0"/>
          <w:divBdr>
            <w:top w:val="none" w:sz="0" w:space="0" w:color="auto"/>
            <w:left w:val="none" w:sz="0" w:space="0" w:color="auto"/>
            <w:bottom w:val="none" w:sz="0" w:space="0" w:color="auto"/>
            <w:right w:val="none" w:sz="0" w:space="0" w:color="auto"/>
          </w:divBdr>
        </w:div>
        <w:div w:id="536696491">
          <w:marLeft w:val="480"/>
          <w:marRight w:val="0"/>
          <w:marTop w:val="0"/>
          <w:marBottom w:val="0"/>
          <w:divBdr>
            <w:top w:val="none" w:sz="0" w:space="0" w:color="auto"/>
            <w:left w:val="none" w:sz="0" w:space="0" w:color="auto"/>
            <w:bottom w:val="none" w:sz="0" w:space="0" w:color="auto"/>
            <w:right w:val="none" w:sz="0" w:space="0" w:color="auto"/>
          </w:divBdr>
        </w:div>
        <w:div w:id="2114666855">
          <w:marLeft w:val="480"/>
          <w:marRight w:val="0"/>
          <w:marTop w:val="0"/>
          <w:marBottom w:val="0"/>
          <w:divBdr>
            <w:top w:val="none" w:sz="0" w:space="0" w:color="auto"/>
            <w:left w:val="none" w:sz="0" w:space="0" w:color="auto"/>
            <w:bottom w:val="none" w:sz="0" w:space="0" w:color="auto"/>
            <w:right w:val="none" w:sz="0" w:space="0" w:color="auto"/>
          </w:divBdr>
        </w:div>
        <w:div w:id="531069597">
          <w:marLeft w:val="480"/>
          <w:marRight w:val="0"/>
          <w:marTop w:val="0"/>
          <w:marBottom w:val="0"/>
          <w:divBdr>
            <w:top w:val="none" w:sz="0" w:space="0" w:color="auto"/>
            <w:left w:val="none" w:sz="0" w:space="0" w:color="auto"/>
            <w:bottom w:val="none" w:sz="0" w:space="0" w:color="auto"/>
            <w:right w:val="none" w:sz="0" w:space="0" w:color="auto"/>
          </w:divBdr>
        </w:div>
        <w:div w:id="2008288674">
          <w:marLeft w:val="480"/>
          <w:marRight w:val="0"/>
          <w:marTop w:val="0"/>
          <w:marBottom w:val="0"/>
          <w:divBdr>
            <w:top w:val="none" w:sz="0" w:space="0" w:color="auto"/>
            <w:left w:val="none" w:sz="0" w:space="0" w:color="auto"/>
            <w:bottom w:val="none" w:sz="0" w:space="0" w:color="auto"/>
            <w:right w:val="none" w:sz="0" w:space="0" w:color="auto"/>
          </w:divBdr>
        </w:div>
        <w:div w:id="479274704">
          <w:marLeft w:val="480"/>
          <w:marRight w:val="0"/>
          <w:marTop w:val="0"/>
          <w:marBottom w:val="0"/>
          <w:divBdr>
            <w:top w:val="none" w:sz="0" w:space="0" w:color="auto"/>
            <w:left w:val="none" w:sz="0" w:space="0" w:color="auto"/>
            <w:bottom w:val="none" w:sz="0" w:space="0" w:color="auto"/>
            <w:right w:val="none" w:sz="0" w:space="0" w:color="auto"/>
          </w:divBdr>
        </w:div>
        <w:div w:id="455415267">
          <w:marLeft w:val="480"/>
          <w:marRight w:val="0"/>
          <w:marTop w:val="0"/>
          <w:marBottom w:val="0"/>
          <w:divBdr>
            <w:top w:val="none" w:sz="0" w:space="0" w:color="auto"/>
            <w:left w:val="none" w:sz="0" w:space="0" w:color="auto"/>
            <w:bottom w:val="none" w:sz="0" w:space="0" w:color="auto"/>
            <w:right w:val="none" w:sz="0" w:space="0" w:color="auto"/>
          </w:divBdr>
        </w:div>
        <w:div w:id="787160948">
          <w:marLeft w:val="480"/>
          <w:marRight w:val="0"/>
          <w:marTop w:val="0"/>
          <w:marBottom w:val="0"/>
          <w:divBdr>
            <w:top w:val="none" w:sz="0" w:space="0" w:color="auto"/>
            <w:left w:val="none" w:sz="0" w:space="0" w:color="auto"/>
            <w:bottom w:val="none" w:sz="0" w:space="0" w:color="auto"/>
            <w:right w:val="none" w:sz="0" w:space="0" w:color="auto"/>
          </w:divBdr>
        </w:div>
        <w:div w:id="1196314108">
          <w:marLeft w:val="480"/>
          <w:marRight w:val="0"/>
          <w:marTop w:val="0"/>
          <w:marBottom w:val="0"/>
          <w:divBdr>
            <w:top w:val="none" w:sz="0" w:space="0" w:color="auto"/>
            <w:left w:val="none" w:sz="0" w:space="0" w:color="auto"/>
            <w:bottom w:val="none" w:sz="0" w:space="0" w:color="auto"/>
            <w:right w:val="none" w:sz="0" w:space="0" w:color="auto"/>
          </w:divBdr>
        </w:div>
        <w:div w:id="1356347280">
          <w:marLeft w:val="480"/>
          <w:marRight w:val="0"/>
          <w:marTop w:val="0"/>
          <w:marBottom w:val="0"/>
          <w:divBdr>
            <w:top w:val="none" w:sz="0" w:space="0" w:color="auto"/>
            <w:left w:val="none" w:sz="0" w:space="0" w:color="auto"/>
            <w:bottom w:val="none" w:sz="0" w:space="0" w:color="auto"/>
            <w:right w:val="none" w:sz="0" w:space="0" w:color="auto"/>
          </w:divBdr>
        </w:div>
        <w:div w:id="895551788">
          <w:marLeft w:val="480"/>
          <w:marRight w:val="0"/>
          <w:marTop w:val="0"/>
          <w:marBottom w:val="0"/>
          <w:divBdr>
            <w:top w:val="none" w:sz="0" w:space="0" w:color="auto"/>
            <w:left w:val="none" w:sz="0" w:space="0" w:color="auto"/>
            <w:bottom w:val="none" w:sz="0" w:space="0" w:color="auto"/>
            <w:right w:val="none" w:sz="0" w:space="0" w:color="auto"/>
          </w:divBdr>
        </w:div>
        <w:div w:id="1976255746">
          <w:marLeft w:val="480"/>
          <w:marRight w:val="0"/>
          <w:marTop w:val="0"/>
          <w:marBottom w:val="0"/>
          <w:divBdr>
            <w:top w:val="none" w:sz="0" w:space="0" w:color="auto"/>
            <w:left w:val="none" w:sz="0" w:space="0" w:color="auto"/>
            <w:bottom w:val="none" w:sz="0" w:space="0" w:color="auto"/>
            <w:right w:val="none" w:sz="0" w:space="0" w:color="auto"/>
          </w:divBdr>
        </w:div>
        <w:div w:id="1756129161">
          <w:marLeft w:val="480"/>
          <w:marRight w:val="0"/>
          <w:marTop w:val="0"/>
          <w:marBottom w:val="0"/>
          <w:divBdr>
            <w:top w:val="none" w:sz="0" w:space="0" w:color="auto"/>
            <w:left w:val="none" w:sz="0" w:space="0" w:color="auto"/>
            <w:bottom w:val="none" w:sz="0" w:space="0" w:color="auto"/>
            <w:right w:val="none" w:sz="0" w:space="0" w:color="auto"/>
          </w:divBdr>
        </w:div>
        <w:div w:id="619338484">
          <w:marLeft w:val="480"/>
          <w:marRight w:val="0"/>
          <w:marTop w:val="0"/>
          <w:marBottom w:val="0"/>
          <w:divBdr>
            <w:top w:val="none" w:sz="0" w:space="0" w:color="auto"/>
            <w:left w:val="none" w:sz="0" w:space="0" w:color="auto"/>
            <w:bottom w:val="none" w:sz="0" w:space="0" w:color="auto"/>
            <w:right w:val="none" w:sz="0" w:space="0" w:color="auto"/>
          </w:divBdr>
        </w:div>
        <w:div w:id="1937707434">
          <w:marLeft w:val="480"/>
          <w:marRight w:val="0"/>
          <w:marTop w:val="0"/>
          <w:marBottom w:val="0"/>
          <w:divBdr>
            <w:top w:val="none" w:sz="0" w:space="0" w:color="auto"/>
            <w:left w:val="none" w:sz="0" w:space="0" w:color="auto"/>
            <w:bottom w:val="none" w:sz="0" w:space="0" w:color="auto"/>
            <w:right w:val="none" w:sz="0" w:space="0" w:color="auto"/>
          </w:divBdr>
        </w:div>
        <w:div w:id="673530131">
          <w:marLeft w:val="480"/>
          <w:marRight w:val="0"/>
          <w:marTop w:val="0"/>
          <w:marBottom w:val="0"/>
          <w:divBdr>
            <w:top w:val="none" w:sz="0" w:space="0" w:color="auto"/>
            <w:left w:val="none" w:sz="0" w:space="0" w:color="auto"/>
            <w:bottom w:val="none" w:sz="0" w:space="0" w:color="auto"/>
            <w:right w:val="none" w:sz="0" w:space="0" w:color="auto"/>
          </w:divBdr>
        </w:div>
        <w:div w:id="326909932">
          <w:marLeft w:val="480"/>
          <w:marRight w:val="0"/>
          <w:marTop w:val="0"/>
          <w:marBottom w:val="0"/>
          <w:divBdr>
            <w:top w:val="none" w:sz="0" w:space="0" w:color="auto"/>
            <w:left w:val="none" w:sz="0" w:space="0" w:color="auto"/>
            <w:bottom w:val="none" w:sz="0" w:space="0" w:color="auto"/>
            <w:right w:val="none" w:sz="0" w:space="0" w:color="auto"/>
          </w:divBdr>
        </w:div>
        <w:div w:id="1270353120">
          <w:marLeft w:val="480"/>
          <w:marRight w:val="0"/>
          <w:marTop w:val="0"/>
          <w:marBottom w:val="0"/>
          <w:divBdr>
            <w:top w:val="none" w:sz="0" w:space="0" w:color="auto"/>
            <w:left w:val="none" w:sz="0" w:space="0" w:color="auto"/>
            <w:bottom w:val="none" w:sz="0" w:space="0" w:color="auto"/>
            <w:right w:val="none" w:sz="0" w:space="0" w:color="auto"/>
          </w:divBdr>
        </w:div>
        <w:div w:id="1769345465">
          <w:marLeft w:val="480"/>
          <w:marRight w:val="0"/>
          <w:marTop w:val="0"/>
          <w:marBottom w:val="0"/>
          <w:divBdr>
            <w:top w:val="none" w:sz="0" w:space="0" w:color="auto"/>
            <w:left w:val="none" w:sz="0" w:space="0" w:color="auto"/>
            <w:bottom w:val="none" w:sz="0" w:space="0" w:color="auto"/>
            <w:right w:val="none" w:sz="0" w:space="0" w:color="auto"/>
          </w:divBdr>
        </w:div>
        <w:div w:id="2015262273">
          <w:marLeft w:val="480"/>
          <w:marRight w:val="0"/>
          <w:marTop w:val="0"/>
          <w:marBottom w:val="0"/>
          <w:divBdr>
            <w:top w:val="none" w:sz="0" w:space="0" w:color="auto"/>
            <w:left w:val="none" w:sz="0" w:space="0" w:color="auto"/>
            <w:bottom w:val="none" w:sz="0" w:space="0" w:color="auto"/>
            <w:right w:val="none" w:sz="0" w:space="0" w:color="auto"/>
          </w:divBdr>
        </w:div>
        <w:div w:id="1476145809">
          <w:marLeft w:val="480"/>
          <w:marRight w:val="0"/>
          <w:marTop w:val="0"/>
          <w:marBottom w:val="0"/>
          <w:divBdr>
            <w:top w:val="none" w:sz="0" w:space="0" w:color="auto"/>
            <w:left w:val="none" w:sz="0" w:space="0" w:color="auto"/>
            <w:bottom w:val="none" w:sz="0" w:space="0" w:color="auto"/>
            <w:right w:val="none" w:sz="0" w:space="0" w:color="auto"/>
          </w:divBdr>
        </w:div>
        <w:div w:id="194928857">
          <w:marLeft w:val="480"/>
          <w:marRight w:val="0"/>
          <w:marTop w:val="0"/>
          <w:marBottom w:val="0"/>
          <w:divBdr>
            <w:top w:val="none" w:sz="0" w:space="0" w:color="auto"/>
            <w:left w:val="none" w:sz="0" w:space="0" w:color="auto"/>
            <w:bottom w:val="none" w:sz="0" w:space="0" w:color="auto"/>
            <w:right w:val="none" w:sz="0" w:space="0" w:color="auto"/>
          </w:divBdr>
        </w:div>
        <w:div w:id="426266898">
          <w:marLeft w:val="480"/>
          <w:marRight w:val="0"/>
          <w:marTop w:val="0"/>
          <w:marBottom w:val="0"/>
          <w:divBdr>
            <w:top w:val="none" w:sz="0" w:space="0" w:color="auto"/>
            <w:left w:val="none" w:sz="0" w:space="0" w:color="auto"/>
            <w:bottom w:val="none" w:sz="0" w:space="0" w:color="auto"/>
            <w:right w:val="none" w:sz="0" w:space="0" w:color="auto"/>
          </w:divBdr>
        </w:div>
        <w:div w:id="1194540705">
          <w:marLeft w:val="480"/>
          <w:marRight w:val="0"/>
          <w:marTop w:val="0"/>
          <w:marBottom w:val="0"/>
          <w:divBdr>
            <w:top w:val="none" w:sz="0" w:space="0" w:color="auto"/>
            <w:left w:val="none" w:sz="0" w:space="0" w:color="auto"/>
            <w:bottom w:val="none" w:sz="0" w:space="0" w:color="auto"/>
            <w:right w:val="none" w:sz="0" w:space="0" w:color="auto"/>
          </w:divBdr>
        </w:div>
        <w:div w:id="1346127891">
          <w:marLeft w:val="480"/>
          <w:marRight w:val="0"/>
          <w:marTop w:val="0"/>
          <w:marBottom w:val="0"/>
          <w:divBdr>
            <w:top w:val="none" w:sz="0" w:space="0" w:color="auto"/>
            <w:left w:val="none" w:sz="0" w:space="0" w:color="auto"/>
            <w:bottom w:val="none" w:sz="0" w:space="0" w:color="auto"/>
            <w:right w:val="none" w:sz="0" w:space="0" w:color="auto"/>
          </w:divBdr>
        </w:div>
        <w:div w:id="719015596">
          <w:marLeft w:val="480"/>
          <w:marRight w:val="0"/>
          <w:marTop w:val="0"/>
          <w:marBottom w:val="0"/>
          <w:divBdr>
            <w:top w:val="none" w:sz="0" w:space="0" w:color="auto"/>
            <w:left w:val="none" w:sz="0" w:space="0" w:color="auto"/>
            <w:bottom w:val="none" w:sz="0" w:space="0" w:color="auto"/>
            <w:right w:val="none" w:sz="0" w:space="0" w:color="auto"/>
          </w:divBdr>
        </w:div>
        <w:div w:id="689257096">
          <w:marLeft w:val="480"/>
          <w:marRight w:val="0"/>
          <w:marTop w:val="0"/>
          <w:marBottom w:val="0"/>
          <w:divBdr>
            <w:top w:val="none" w:sz="0" w:space="0" w:color="auto"/>
            <w:left w:val="none" w:sz="0" w:space="0" w:color="auto"/>
            <w:bottom w:val="none" w:sz="0" w:space="0" w:color="auto"/>
            <w:right w:val="none" w:sz="0" w:space="0" w:color="auto"/>
          </w:divBdr>
        </w:div>
        <w:div w:id="70320679">
          <w:marLeft w:val="480"/>
          <w:marRight w:val="0"/>
          <w:marTop w:val="0"/>
          <w:marBottom w:val="0"/>
          <w:divBdr>
            <w:top w:val="none" w:sz="0" w:space="0" w:color="auto"/>
            <w:left w:val="none" w:sz="0" w:space="0" w:color="auto"/>
            <w:bottom w:val="none" w:sz="0" w:space="0" w:color="auto"/>
            <w:right w:val="none" w:sz="0" w:space="0" w:color="auto"/>
          </w:divBdr>
        </w:div>
        <w:div w:id="710569301">
          <w:marLeft w:val="480"/>
          <w:marRight w:val="0"/>
          <w:marTop w:val="0"/>
          <w:marBottom w:val="0"/>
          <w:divBdr>
            <w:top w:val="none" w:sz="0" w:space="0" w:color="auto"/>
            <w:left w:val="none" w:sz="0" w:space="0" w:color="auto"/>
            <w:bottom w:val="none" w:sz="0" w:space="0" w:color="auto"/>
            <w:right w:val="none" w:sz="0" w:space="0" w:color="auto"/>
          </w:divBdr>
        </w:div>
        <w:div w:id="1886403925">
          <w:marLeft w:val="480"/>
          <w:marRight w:val="0"/>
          <w:marTop w:val="0"/>
          <w:marBottom w:val="0"/>
          <w:divBdr>
            <w:top w:val="none" w:sz="0" w:space="0" w:color="auto"/>
            <w:left w:val="none" w:sz="0" w:space="0" w:color="auto"/>
            <w:bottom w:val="none" w:sz="0" w:space="0" w:color="auto"/>
            <w:right w:val="none" w:sz="0" w:space="0" w:color="auto"/>
          </w:divBdr>
        </w:div>
        <w:div w:id="2141919372">
          <w:marLeft w:val="480"/>
          <w:marRight w:val="0"/>
          <w:marTop w:val="0"/>
          <w:marBottom w:val="0"/>
          <w:divBdr>
            <w:top w:val="none" w:sz="0" w:space="0" w:color="auto"/>
            <w:left w:val="none" w:sz="0" w:space="0" w:color="auto"/>
            <w:bottom w:val="none" w:sz="0" w:space="0" w:color="auto"/>
            <w:right w:val="none" w:sz="0" w:space="0" w:color="auto"/>
          </w:divBdr>
        </w:div>
        <w:div w:id="813526594">
          <w:marLeft w:val="480"/>
          <w:marRight w:val="0"/>
          <w:marTop w:val="0"/>
          <w:marBottom w:val="0"/>
          <w:divBdr>
            <w:top w:val="none" w:sz="0" w:space="0" w:color="auto"/>
            <w:left w:val="none" w:sz="0" w:space="0" w:color="auto"/>
            <w:bottom w:val="none" w:sz="0" w:space="0" w:color="auto"/>
            <w:right w:val="none" w:sz="0" w:space="0" w:color="auto"/>
          </w:divBdr>
        </w:div>
        <w:div w:id="149948839">
          <w:marLeft w:val="480"/>
          <w:marRight w:val="0"/>
          <w:marTop w:val="0"/>
          <w:marBottom w:val="0"/>
          <w:divBdr>
            <w:top w:val="none" w:sz="0" w:space="0" w:color="auto"/>
            <w:left w:val="none" w:sz="0" w:space="0" w:color="auto"/>
            <w:bottom w:val="none" w:sz="0" w:space="0" w:color="auto"/>
            <w:right w:val="none" w:sz="0" w:space="0" w:color="auto"/>
          </w:divBdr>
        </w:div>
        <w:div w:id="1576278598">
          <w:marLeft w:val="480"/>
          <w:marRight w:val="0"/>
          <w:marTop w:val="0"/>
          <w:marBottom w:val="0"/>
          <w:divBdr>
            <w:top w:val="none" w:sz="0" w:space="0" w:color="auto"/>
            <w:left w:val="none" w:sz="0" w:space="0" w:color="auto"/>
            <w:bottom w:val="none" w:sz="0" w:space="0" w:color="auto"/>
            <w:right w:val="none" w:sz="0" w:space="0" w:color="auto"/>
          </w:divBdr>
        </w:div>
        <w:div w:id="1956788114">
          <w:marLeft w:val="480"/>
          <w:marRight w:val="0"/>
          <w:marTop w:val="0"/>
          <w:marBottom w:val="0"/>
          <w:divBdr>
            <w:top w:val="none" w:sz="0" w:space="0" w:color="auto"/>
            <w:left w:val="none" w:sz="0" w:space="0" w:color="auto"/>
            <w:bottom w:val="none" w:sz="0" w:space="0" w:color="auto"/>
            <w:right w:val="none" w:sz="0" w:space="0" w:color="auto"/>
          </w:divBdr>
        </w:div>
        <w:div w:id="1994723553">
          <w:marLeft w:val="480"/>
          <w:marRight w:val="0"/>
          <w:marTop w:val="0"/>
          <w:marBottom w:val="0"/>
          <w:divBdr>
            <w:top w:val="none" w:sz="0" w:space="0" w:color="auto"/>
            <w:left w:val="none" w:sz="0" w:space="0" w:color="auto"/>
            <w:bottom w:val="none" w:sz="0" w:space="0" w:color="auto"/>
            <w:right w:val="none" w:sz="0" w:space="0" w:color="auto"/>
          </w:divBdr>
        </w:div>
        <w:div w:id="252012767">
          <w:marLeft w:val="480"/>
          <w:marRight w:val="0"/>
          <w:marTop w:val="0"/>
          <w:marBottom w:val="0"/>
          <w:divBdr>
            <w:top w:val="none" w:sz="0" w:space="0" w:color="auto"/>
            <w:left w:val="none" w:sz="0" w:space="0" w:color="auto"/>
            <w:bottom w:val="none" w:sz="0" w:space="0" w:color="auto"/>
            <w:right w:val="none" w:sz="0" w:space="0" w:color="auto"/>
          </w:divBdr>
        </w:div>
        <w:div w:id="1412704630">
          <w:marLeft w:val="480"/>
          <w:marRight w:val="0"/>
          <w:marTop w:val="0"/>
          <w:marBottom w:val="0"/>
          <w:divBdr>
            <w:top w:val="none" w:sz="0" w:space="0" w:color="auto"/>
            <w:left w:val="none" w:sz="0" w:space="0" w:color="auto"/>
            <w:bottom w:val="none" w:sz="0" w:space="0" w:color="auto"/>
            <w:right w:val="none" w:sz="0" w:space="0" w:color="auto"/>
          </w:divBdr>
        </w:div>
        <w:div w:id="620109977">
          <w:marLeft w:val="480"/>
          <w:marRight w:val="0"/>
          <w:marTop w:val="0"/>
          <w:marBottom w:val="0"/>
          <w:divBdr>
            <w:top w:val="none" w:sz="0" w:space="0" w:color="auto"/>
            <w:left w:val="none" w:sz="0" w:space="0" w:color="auto"/>
            <w:bottom w:val="none" w:sz="0" w:space="0" w:color="auto"/>
            <w:right w:val="none" w:sz="0" w:space="0" w:color="auto"/>
          </w:divBdr>
        </w:div>
        <w:div w:id="210003401">
          <w:marLeft w:val="480"/>
          <w:marRight w:val="0"/>
          <w:marTop w:val="0"/>
          <w:marBottom w:val="0"/>
          <w:divBdr>
            <w:top w:val="none" w:sz="0" w:space="0" w:color="auto"/>
            <w:left w:val="none" w:sz="0" w:space="0" w:color="auto"/>
            <w:bottom w:val="none" w:sz="0" w:space="0" w:color="auto"/>
            <w:right w:val="none" w:sz="0" w:space="0" w:color="auto"/>
          </w:divBdr>
        </w:div>
        <w:div w:id="2010137623">
          <w:marLeft w:val="480"/>
          <w:marRight w:val="0"/>
          <w:marTop w:val="0"/>
          <w:marBottom w:val="0"/>
          <w:divBdr>
            <w:top w:val="none" w:sz="0" w:space="0" w:color="auto"/>
            <w:left w:val="none" w:sz="0" w:space="0" w:color="auto"/>
            <w:bottom w:val="none" w:sz="0" w:space="0" w:color="auto"/>
            <w:right w:val="none" w:sz="0" w:space="0" w:color="auto"/>
          </w:divBdr>
        </w:div>
        <w:div w:id="1049260264">
          <w:marLeft w:val="480"/>
          <w:marRight w:val="0"/>
          <w:marTop w:val="0"/>
          <w:marBottom w:val="0"/>
          <w:divBdr>
            <w:top w:val="none" w:sz="0" w:space="0" w:color="auto"/>
            <w:left w:val="none" w:sz="0" w:space="0" w:color="auto"/>
            <w:bottom w:val="none" w:sz="0" w:space="0" w:color="auto"/>
            <w:right w:val="none" w:sz="0" w:space="0" w:color="auto"/>
          </w:divBdr>
        </w:div>
        <w:div w:id="241915681">
          <w:marLeft w:val="480"/>
          <w:marRight w:val="0"/>
          <w:marTop w:val="0"/>
          <w:marBottom w:val="0"/>
          <w:divBdr>
            <w:top w:val="none" w:sz="0" w:space="0" w:color="auto"/>
            <w:left w:val="none" w:sz="0" w:space="0" w:color="auto"/>
            <w:bottom w:val="none" w:sz="0" w:space="0" w:color="auto"/>
            <w:right w:val="none" w:sz="0" w:space="0" w:color="auto"/>
          </w:divBdr>
        </w:div>
        <w:div w:id="627975007">
          <w:marLeft w:val="480"/>
          <w:marRight w:val="0"/>
          <w:marTop w:val="0"/>
          <w:marBottom w:val="0"/>
          <w:divBdr>
            <w:top w:val="none" w:sz="0" w:space="0" w:color="auto"/>
            <w:left w:val="none" w:sz="0" w:space="0" w:color="auto"/>
            <w:bottom w:val="none" w:sz="0" w:space="0" w:color="auto"/>
            <w:right w:val="none" w:sz="0" w:space="0" w:color="auto"/>
          </w:divBdr>
        </w:div>
        <w:div w:id="387069531">
          <w:marLeft w:val="480"/>
          <w:marRight w:val="0"/>
          <w:marTop w:val="0"/>
          <w:marBottom w:val="0"/>
          <w:divBdr>
            <w:top w:val="none" w:sz="0" w:space="0" w:color="auto"/>
            <w:left w:val="none" w:sz="0" w:space="0" w:color="auto"/>
            <w:bottom w:val="none" w:sz="0" w:space="0" w:color="auto"/>
            <w:right w:val="none" w:sz="0" w:space="0" w:color="auto"/>
          </w:divBdr>
        </w:div>
        <w:div w:id="1803186906">
          <w:marLeft w:val="480"/>
          <w:marRight w:val="0"/>
          <w:marTop w:val="0"/>
          <w:marBottom w:val="0"/>
          <w:divBdr>
            <w:top w:val="none" w:sz="0" w:space="0" w:color="auto"/>
            <w:left w:val="none" w:sz="0" w:space="0" w:color="auto"/>
            <w:bottom w:val="none" w:sz="0" w:space="0" w:color="auto"/>
            <w:right w:val="none" w:sz="0" w:space="0" w:color="auto"/>
          </w:divBdr>
        </w:div>
        <w:div w:id="1286279414">
          <w:marLeft w:val="480"/>
          <w:marRight w:val="0"/>
          <w:marTop w:val="0"/>
          <w:marBottom w:val="0"/>
          <w:divBdr>
            <w:top w:val="none" w:sz="0" w:space="0" w:color="auto"/>
            <w:left w:val="none" w:sz="0" w:space="0" w:color="auto"/>
            <w:bottom w:val="none" w:sz="0" w:space="0" w:color="auto"/>
            <w:right w:val="none" w:sz="0" w:space="0" w:color="auto"/>
          </w:divBdr>
        </w:div>
        <w:div w:id="1003363064">
          <w:marLeft w:val="480"/>
          <w:marRight w:val="0"/>
          <w:marTop w:val="0"/>
          <w:marBottom w:val="0"/>
          <w:divBdr>
            <w:top w:val="none" w:sz="0" w:space="0" w:color="auto"/>
            <w:left w:val="none" w:sz="0" w:space="0" w:color="auto"/>
            <w:bottom w:val="none" w:sz="0" w:space="0" w:color="auto"/>
            <w:right w:val="none" w:sz="0" w:space="0" w:color="auto"/>
          </w:divBdr>
        </w:div>
        <w:div w:id="747262660">
          <w:marLeft w:val="480"/>
          <w:marRight w:val="0"/>
          <w:marTop w:val="0"/>
          <w:marBottom w:val="0"/>
          <w:divBdr>
            <w:top w:val="none" w:sz="0" w:space="0" w:color="auto"/>
            <w:left w:val="none" w:sz="0" w:space="0" w:color="auto"/>
            <w:bottom w:val="none" w:sz="0" w:space="0" w:color="auto"/>
            <w:right w:val="none" w:sz="0" w:space="0" w:color="auto"/>
          </w:divBdr>
        </w:div>
        <w:div w:id="1115489898">
          <w:marLeft w:val="480"/>
          <w:marRight w:val="0"/>
          <w:marTop w:val="0"/>
          <w:marBottom w:val="0"/>
          <w:divBdr>
            <w:top w:val="none" w:sz="0" w:space="0" w:color="auto"/>
            <w:left w:val="none" w:sz="0" w:space="0" w:color="auto"/>
            <w:bottom w:val="none" w:sz="0" w:space="0" w:color="auto"/>
            <w:right w:val="none" w:sz="0" w:space="0" w:color="auto"/>
          </w:divBdr>
        </w:div>
        <w:div w:id="705256465">
          <w:marLeft w:val="480"/>
          <w:marRight w:val="0"/>
          <w:marTop w:val="0"/>
          <w:marBottom w:val="0"/>
          <w:divBdr>
            <w:top w:val="none" w:sz="0" w:space="0" w:color="auto"/>
            <w:left w:val="none" w:sz="0" w:space="0" w:color="auto"/>
            <w:bottom w:val="none" w:sz="0" w:space="0" w:color="auto"/>
            <w:right w:val="none" w:sz="0" w:space="0" w:color="auto"/>
          </w:divBdr>
        </w:div>
        <w:div w:id="597836392">
          <w:marLeft w:val="480"/>
          <w:marRight w:val="0"/>
          <w:marTop w:val="0"/>
          <w:marBottom w:val="0"/>
          <w:divBdr>
            <w:top w:val="none" w:sz="0" w:space="0" w:color="auto"/>
            <w:left w:val="none" w:sz="0" w:space="0" w:color="auto"/>
            <w:bottom w:val="none" w:sz="0" w:space="0" w:color="auto"/>
            <w:right w:val="none" w:sz="0" w:space="0" w:color="auto"/>
          </w:divBdr>
        </w:div>
        <w:div w:id="519243283">
          <w:marLeft w:val="480"/>
          <w:marRight w:val="0"/>
          <w:marTop w:val="0"/>
          <w:marBottom w:val="0"/>
          <w:divBdr>
            <w:top w:val="none" w:sz="0" w:space="0" w:color="auto"/>
            <w:left w:val="none" w:sz="0" w:space="0" w:color="auto"/>
            <w:bottom w:val="none" w:sz="0" w:space="0" w:color="auto"/>
            <w:right w:val="none" w:sz="0" w:space="0" w:color="auto"/>
          </w:divBdr>
        </w:div>
        <w:div w:id="416639462">
          <w:marLeft w:val="480"/>
          <w:marRight w:val="0"/>
          <w:marTop w:val="0"/>
          <w:marBottom w:val="0"/>
          <w:divBdr>
            <w:top w:val="none" w:sz="0" w:space="0" w:color="auto"/>
            <w:left w:val="none" w:sz="0" w:space="0" w:color="auto"/>
            <w:bottom w:val="none" w:sz="0" w:space="0" w:color="auto"/>
            <w:right w:val="none" w:sz="0" w:space="0" w:color="auto"/>
          </w:divBdr>
        </w:div>
        <w:div w:id="1242594316">
          <w:marLeft w:val="480"/>
          <w:marRight w:val="0"/>
          <w:marTop w:val="0"/>
          <w:marBottom w:val="0"/>
          <w:divBdr>
            <w:top w:val="none" w:sz="0" w:space="0" w:color="auto"/>
            <w:left w:val="none" w:sz="0" w:space="0" w:color="auto"/>
            <w:bottom w:val="none" w:sz="0" w:space="0" w:color="auto"/>
            <w:right w:val="none" w:sz="0" w:space="0" w:color="auto"/>
          </w:divBdr>
        </w:div>
        <w:div w:id="127866142">
          <w:marLeft w:val="480"/>
          <w:marRight w:val="0"/>
          <w:marTop w:val="0"/>
          <w:marBottom w:val="0"/>
          <w:divBdr>
            <w:top w:val="none" w:sz="0" w:space="0" w:color="auto"/>
            <w:left w:val="none" w:sz="0" w:space="0" w:color="auto"/>
            <w:bottom w:val="none" w:sz="0" w:space="0" w:color="auto"/>
            <w:right w:val="none" w:sz="0" w:space="0" w:color="auto"/>
          </w:divBdr>
        </w:div>
        <w:div w:id="480804449">
          <w:marLeft w:val="480"/>
          <w:marRight w:val="0"/>
          <w:marTop w:val="0"/>
          <w:marBottom w:val="0"/>
          <w:divBdr>
            <w:top w:val="none" w:sz="0" w:space="0" w:color="auto"/>
            <w:left w:val="none" w:sz="0" w:space="0" w:color="auto"/>
            <w:bottom w:val="none" w:sz="0" w:space="0" w:color="auto"/>
            <w:right w:val="none" w:sz="0" w:space="0" w:color="auto"/>
          </w:divBdr>
        </w:div>
        <w:div w:id="194537132">
          <w:marLeft w:val="480"/>
          <w:marRight w:val="0"/>
          <w:marTop w:val="0"/>
          <w:marBottom w:val="0"/>
          <w:divBdr>
            <w:top w:val="none" w:sz="0" w:space="0" w:color="auto"/>
            <w:left w:val="none" w:sz="0" w:space="0" w:color="auto"/>
            <w:bottom w:val="none" w:sz="0" w:space="0" w:color="auto"/>
            <w:right w:val="none" w:sz="0" w:space="0" w:color="auto"/>
          </w:divBdr>
        </w:div>
        <w:div w:id="1812478135">
          <w:marLeft w:val="480"/>
          <w:marRight w:val="0"/>
          <w:marTop w:val="0"/>
          <w:marBottom w:val="0"/>
          <w:divBdr>
            <w:top w:val="none" w:sz="0" w:space="0" w:color="auto"/>
            <w:left w:val="none" w:sz="0" w:space="0" w:color="auto"/>
            <w:bottom w:val="none" w:sz="0" w:space="0" w:color="auto"/>
            <w:right w:val="none" w:sz="0" w:space="0" w:color="auto"/>
          </w:divBdr>
        </w:div>
        <w:div w:id="1507475422">
          <w:marLeft w:val="480"/>
          <w:marRight w:val="0"/>
          <w:marTop w:val="0"/>
          <w:marBottom w:val="0"/>
          <w:divBdr>
            <w:top w:val="none" w:sz="0" w:space="0" w:color="auto"/>
            <w:left w:val="none" w:sz="0" w:space="0" w:color="auto"/>
            <w:bottom w:val="none" w:sz="0" w:space="0" w:color="auto"/>
            <w:right w:val="none" w:sz="0" w:space="0" w:color="auto"/>
          </w:divBdr>
        </w:div>
        <w:div w:id="1320039406">
          <w:marLeft w:val="480"/>
          <w:marRight w:val="0"/>
          <w:marTop w:val="0"/>
          <w:marBottom w:val="0"/>
          <w:divBdr>
            <w:top w:val="none" w:sz="0" w:space="0" w:color="auto"/>
            <w:left w:val="none" w:sz="0" w:space="0" w:color="auto"/>
            <w:bottom w:val="none" w:sz="0" w:space="0" w:color="auto"/>
            <w:right w:val="none" w:sz="0" w:space="0" w:color="auto"/>
          </w:divBdr>
        </w:div>
        <w:div w:id="1502811972">
          <w:marLeft w:val="480"/>
          <w:marRight w:val="0"/>
          <w:marTop w:val="0"/>
          <w:marBottom w:val="0"/>
          <w:divBdr>
            <w:top w:val="none" w:sz="0" w:space="0" w:color="auto"/>
            <w:left w:val="none" w:sz="0" w:space="0" w:color="auto"/>
            <w:bottom w:val="none" w:sz="0" w:space="0" w:color="auto"/>
            <w:right w:val="none" w:sz="0" w:space="0" w:color="auto"/>
          </w:divBdr>
        </w:div>
        <w:div w:id="459225476">
          <w:marLeft w:val="480"/>
          <w:marRight w:val="0"/>
          <w:marTop w:val="0"/>
          <w:marBottom w:val="0"/>
          <w:divBdr>
            <w:top w:val="none" w:sz="0" w:space="0" w:color="auto"/>
            <w:left w:val="none" w:sz="0" w:space="0" w:color="auto"/>
            <w:bottom w:val="none" w:sz="0" w:space="0" w:color="auto"/>
            <w:right w:val="none" w:sz="0" w:space="0" w:color="auto"/>
          </w:divBdr>
        </w:div>
        <w:div w:id="602499503">
          <w:marLeft w:val="480"/>
          <w:marRight w:val="0"/>
          <w:marTop w:val="0"/>
          <w:marBottom w:val="0"/>
          <w:divBdr>
            <w:top w:val="none" w:sz="0" w:space="0" w:color="auto"/>
            <w:left w:val="none" w:sz="0" w:space="0" w:color="auto"/>
            <w:bottom w:val="none" w:sz="0" w:space="0" w:color="auto"/>
            <w:right w:val="none" w:sz="0" w:space="0" w:color="auto"/>
          </w:divBdr>
        </w:div>
      </w:divsChild>
    </w:div>
    <w:div w:id="219171348">
      <w:bodyDiv w:val="1"/>
      <w:marLeft w:val="0"/>
      <w:marRight w:val="0"/>
      <w:marTop w:val="0"/>
      <w:marBottom w:val="0"/>
      <w:divBdr>
        <w:top w:val="none" w:sz="0" w:space="0" w:color="auto"/>
        <w:left w:val="none" w:sz="0" w:space="0" w:color="auto"/>
        <w:bottom w:val="none" w:sz="0" w:space="0" w:color="auto"/>
        <w:right w:val="none" w:sz="0" w:space="0" w:color="auto"/>
      </w:divBdr>
    </w:div>
    <w:div w:id="219557930">
      <w:bodyDiv w:val="1"/>
      <w:marLeft w:val="0"/>
      <w:marRight w:val="0"/>
      <w:marTop w:val="0"/>
      <w:marBottom w:val="0"/>
      <w:divBdr>
        <w:top w:val="none" w:sz="0" w:space="0" w:color="auto"/>
        <w:left w:val="none" w:sz="0" w:space="0" w:color="auto"/>
        <w:bottom w:val="none" w:sz="0" w:space="0" w:color="auto"/>
        <w:right w:val="none" w:sz="0" w:space="0" w:color="auto"/>
      </w:divBdr>
      <w:divsChild>
        <w:div w:id="718745337">
          <w:marLeft w:val="480"/>
          <w:marRight w:val="0"/>
          <w:marTop w:val="0"/>
          <w:marBottom w:val="0"/>
          <w:divBdr>
            <w:top w:val="none" w:sz="0" w:space="0" w:color="auto"/>
            <w:left w:val="none" w:sz="0" w:space="0" w:color="auto"/>
            <w:bottom w:val="none" w:sz="0" w:space="0" w:color="auto"/>
            <w:right w:val="none" w:sz="0" w:space="0" w:color="auto"/>
          </w:divBdr>
        </w:div>
        <w:div w:id="579289572">
          <w:marLeft w:val="480"/>
          <w:marRight w:val="0"/>
          <w:marTop w:val="0"/>
          <w:marBottom w:val="0"/>
          <w:divBdr>
            <w:top w:val="none" w:sz="0" w:space="0" w:color="auto"/>
            <w:left w:val="none" w:sz="0" w:space="0" w:color="auto"/>
            <w:bottom w:val="none" w:sz="0" w:space="0" w:color="auto"/>
            <w:right w:val="none" w:sz="0" w:space="0" w:color="auto"/>
          </w:divBdr>
        </w:div>
        <w:div w:id="1628269020">
          <w:marLeft w:val="480"/>
          <w:marRight w:val="0"/>
          <w:marTop w:val="0"/>
          <w:marBottom w:val="0"/>
          <w:divBdr>
            <w:top w:val="none" w:sz="0" w:space="0" w:color="auto"/>
            <w:left w:val="none" w:sz="0" w:space="0" w:color="auto"/>
            <w:bottom w:val="none" w:sz="0" w:space="0" w:color="auto"/>
            <w:right w:val="none" w:sz="0" w:space="0" w:color="auto"/>
          </w:divBdr>
        </w:div>
        <w:div w:id="1167553637">
          <w:marLeft w:val="480"/>
          <w:marRight w:val="0"/>
          <w:marTop w:val="0"/>
          <w:marBottom w:val="0"/>
          <w:divBdr>
            <w:top w:val="none" w:sz="0" w:space="0" w:color="auto"/>
            <w:left w:val="none" w:sz="0" w:space="0" w:color="auto"/>
            <w:bottom w:val="none" w:sz="0" w:space="0" w:color="auto"/>
            <w:right w:val="none" w:sz="0" w:space="0" w:color="auto"/>
          </w:divBdr>
        </w:div>
        <w:div w:id="1730884209">
          <w:marLeft w:val="480"/>
          <w:marRight w:val="0"/>
          <w:marTop w:val="0"/>
          <w:marBottom w:val="0"/>
          <w:divBdr>
            <w:top w:val="none" w:sz="0" w:space="0" w:color="auto"/>
            <w:left w:val="none" w:sz="0" w:space="0" w:color="auto"/>
            <w:bottom w:val="none" w:sz="0" w:space="0" w:color="auto"/>
            <w:right w:val="none" w:sz="0" w:space="0" w:color="auto"/>
          </w:divBdr>
        </w:div>
        <w:div w:id="511340339">
          <w:marLeft w:val="480"/>
          <w:marRight w:val="0"/>
          <w:marTop w:val="0"/>
          <w:marBottom w:val="0"/>
          <w:divBdr>
            <w:top w:val="none" w:sz="0" w:space="0" w:color="auto"/>
            <w:left w:val="none" w:sz="0" w:space="0" w:color="auto"/>
            <w:bottom w:val="none" w:sz="0" w:space="0" w:color="auto"/>
            <w:right w:val="none" w:sz="0" w:space="0" w:color="auto"/>
          </w:divBdr>
        </w:div>
        <w:div w:id="727414866">
          <w:marLeft w:val="480"/>
          <w:marRight w:val="0"/>
          <w:marTop w:val="0"/>
          <w:marBottom w:val="0"/>
          <w:divBdr>
            <w:top w:val="none" w:sz="0" w:space="0" w:color="auto"/>
            <w:left w:val="none" w:sz="0" w:space="0" w:color="auto"/>
            <w:bottom w:val="none" w:sz="0" w:space="0" w:color="auto"/>
            <w:right w:val="none" w:sz="0" w:space="0" w:color="auto"/>
          </w:divBdr>
        </w:div>
        <w:div w:id="445926828">
          <w:marLeft w:val="480"/>
          <w:marRight w:val="0"/>
          <w:marTop w:val="0"/>
          <w:marBottom w:val="0"/>
          <w:divBdr>
            <w:top w:val="none" w:sz="0" w:space="0" w:color="auto"/>
            <w:left w:val="none" w:sz="0" w:space="0" w:color="auto"/>
            <w:bottom w:val="none" w:sz="0" w:space="0" w:color="auto"/>
            <w:right w:val="none" w:sz="0" w:space="0" w:color="auto"/>
          </w:divBdr>
        </w:div>
        <w:div w:id="1446658271">
          <w:marLeft w:val="480"/>
          <w:marRight w:val="0"/>
          <w:marTop w:val="0"/>
          <w:marBottom w:val="0"/>
          <w:divBdr>
            <w:top w:val="none" w:sz="0" w:space="0" w:color="auto"/>
            <w:left w:val="none" w:sz="0" w:space="0" w:color="auto"/>
            <w:bottom w:val="none" w:sz="0" w:space="0" w:color="auto"/>
            <w:right w:val="none" w:sz="0" w:space="0" w:color="auto"/>
          </w:divBdr>
        </w:div>
        <w:div w:id="884215606">
          <w:marLeft w:val="480"/>
          <w:marRight w:val="0"/>
          <w:marTop w:val="0"/>
          <w:marBottom w:val="0"/>
          <w:divBdr>
            <w:top w:val="none" w:sz="0" w:space="0" w:color="auto"/>
            <w:left w:val="none" w:sz="0" w:space="0" w:color="auto"/>
            <w:bottom w:val="none" w:sz="0" w:space="0" w:color="auto"/>
            <w:right w:val="none" w:sz="0" w:space="0" w:color="auto"/>
          </w:divBdr>
        </w:div>
        <w:div w:id="172884283">
          <w:marLeft w:val="480"/>
          <w:marRight w:val="0"/>
          <w:marTop w:val="0"/>
          <w:marBottom w:val="0"/>
          <w:divBdr>
            <w:top w:val="none" w:sz="0" w:space="0" w:color="auto"/>
            <w:left w:val="none" w:sz="0" w:space="0" w:color="auto"/>
            <w:bottom w:val="none" w:sz="0" w:space="0" w:color="auto"/>
            <w:right w:val="none" w:sz="0" w:space="0" w:color="auto"/>
          </w:divBdr>
        </w:div>
        <w:div w:id="974601449">
          <w:marLeft w:val="480"/>
          <w:marRight w:val="0"/>
          <w:marTop w:val="0"/>
          <w:marBottom w:val="0"/>
          <w:divBdr>
            <w:top w:val="none" w:sz="0" w:space="0" w:color="auto"/>
            <w:left w:val="none" w:sz="0" w:space="0" w:color="auto"/>
            <w:bottom w:val="none" w:sz="0" w:space="0" w:color="auto"/>
            <w:right w:val="none" w:sz="0" w:space="0" w:color="auto"/>
          </w:divBdr>
        </w:div>
        <w:div w:id="1651638918">
          <w:marLeft w:val="480"/>
          <w:marRight w:val="0"/>
          <w:marTop w:val="0"/>
          <w:marBottom w:val="0"/>
          <w:divBdr>
            <w:top w:val="none" w:sz="0" w:space="0" w:color="auto"/>
            <w:left w:val="none" w:sz="0" w:space="0" w:color="auto"/>
            <w:bottom w:val="none" w:sz="0" w:space="0" w:color="auto"/>
            <w:right w:val="none" w:sz="0" w:space="0" w:color="auto"/>
          </w:divBdr>
        </w:div>
        <w:div w:id="1466772080">
          <w:marLeft w:val="480"/>
          <w:marRight w:val="0"/>
          <w:marTop w:val="0"/>
          <w:marBottom w:val="0"/>
          <w:divBdr>
            <w:top w:val="none" w:sz="0" w:space="0" w:color="auto"/>
            <w:left w:val="none" w:sz="0" w:space="0" w:color="auto"/>
            <w:bottom w:val="none" w:sz="0" w:space="0" w:color="auto"/>
            <w:right w:val="none" w:sz="0" w:space="0" w:color="auto"/>
          </w:divBdr>
        </w:div>
        <w:div w:id="306083252">
          <w:marLeft w:val="480"/>
          <w:marRight w:val="0"/>
          <w:marTop w:val="0"/>
          <w:marBottom w:val="0"/>
          <w:divBdr>
            <w:top w:val="none" w:sz="0" w:space="0" w:color="auto"/>
            <w:left w:val="none" w:sz="0" w:space="0" w:color="auto"/>
            <w:bottom w:val="none" w:sz="0" w:space="0" w:color="auto"/>
            <w:right w:val="none" w:sz="0" w:space="0" w:color="auto"/>
          </w:divBdr>
        </w:div>
        <w:div w:id="620185842">
          <w:marLeft w:val="480"/>
          <w:marRight w:val="0"/>
          <w:marTop w:val="0"/>
          <w:marBottom w:val="0"/>
          <w:divBdr>
            <w:top w:val="none" w:sz="0" w:space="0" w:color="auto"/>
            <w:left w:val="none" w:sz="0" w:space="0" w:color="auto"/>
            <w:bottom w:val="none" w:sz="0" w:space="0" w:color="auto"/>
            <w:right w:val="none" w:sz="0" w:space="0" w:color="auto"/>
          </w:divBdr>
        </w:div>
        <w:div w:id="42995774">
          <w:marLeft w:val="480"/>
          <w:marRight w:val="0"/>
          <w:marTop w:val="0"/>
          <w:marBottom w:val="0"/>
          <w:divBdr>
            <w:top w:val="none" w:sz="0" w:space="0" w:color="auto"/>
            <w:left w:val="none" w:sz="0" w:space="0" w:color="auto"/>
            <w:bottom w:val="none" w:sz="0" w:space="0" w:color="auto"/>
            <w:right w:val="none" w:sz="0" w:space="0" w:color="auto"/>
          </w:divBdr>
        </w:div>
        <w:div w:id="374620247">
          <w:marLeft w:val="480"/>
          <w:marRight w:val="0"/>
          <w:marTop w:val="0"/>
          <w:marBottom w:val="0"/>
          <w:divBdr>
            <w:top w:val="none" w:sz="0" w:space="0" w:color="auto"/>
            <w:left w:val="none" w:sz="0" w:space="0" w:color="auto"/>
            <w:bottom w:val="none" w:sz="0" w:space="0" w:color="auto"/>
            <w:right w:val="none" w:sz="0" w:space="0" w:color="auto"/>
          </w:divBdr>
        </w:div>
        <w:div w:id="1727029729">
          <w:marLeft w:val="480"/>
          <w:marRight w:val="0"/>
          <w:marTop w:val="0"/>
          <w:marBottom w:val="0"/>
          <w:divBdr>
            <w:top w:val="none" w:sz="0" w:space="0" w:color="auto"/>
            <w:left w:val="none" w:sz="0" w:space="0" w:color="auto"/>
            <w:bottom w:val="none" w:sz="0" w:space="0" w:color="auto"/>
            <w:right w:val="none" w:sz="0" w:space="0" w:color="auto"/>
          </w:divBdr>
        </w:div>
        <w:div w:id="540555087">
          <w:marLeft w:val="480"/>
          <w:marRight w:val="0"/>
          <w:marTop w:val="0"/>
          <w:marBottom w:val="0"/>
          <w:divBdr>
            <w:top w:val="none" w:sz="0" w:space="0" w:color="auto"/>
            <w:left w:val="none" w:sz="0" w:space="0" w:color="auto"/>
            <w:bottom w:val="none" w:sz="0" w:space="0" w:color="auto"/>
            <w:right w:val="none" w:sz="0" w:space="0" w:color="auto"/>
          </w:divBdr>
        </w:div>
        <w:div w:id="1503158218">
          <w:marLeft w:val="480"/>
          <w:marRight w:val="0"/>
          <w:marTop w:val="0"/>
          <w:marBottom w:val="0"/>
          <w:divBdr>
            <w:top w:val="none" w:sz="0" w:space="0" w:color="auto"/>
            <w:left w:val="none" w:sz="0" w:space="0" w:color="auto"/>
            <w:bottom w:val="none" w:sz="0" w:space="0" w:color="auto"/>
            <w:right w:val="none" w:sz="0" w:space="0" w:color="auto"/>
          </w:divBdr>
        </w:div>
        <w:div w:id="1874685480">
          <w:marLeft w:val="480"/>
          <w:marRight w:val="0"/>
          <w:marTop w:val="0"/>
          <w:marBottom w:val="0"/>
          <w:divBdr>
            <w:top w:val="none" w:sz="0" w:space="0" w:color="auto"/>
            <w:left w:val="none" w:sz="0" w:space="0" w:color="auto"/>
            <w:bottom w:val="none" w:sz="0" w:space="0" w:color="auto"/>
            <w:right w:val="none" w:sz="0" w:space="0" w:color="auto"/>
          </w:divBdr>
        </w:div>
        <w:div w:id="700936754">
          <w:marLeft w:val="480"/>
          <w:marRight w:val="0"/>
          <w:marTop w:val="0"/>
          <w:marBottom w:val="0"/>
          <w:divBdr>
            <w:top w:val="none" w:sz="0" w:space="0" w:color="auto"/>
            <w:left w:val="none" w:sz="0" w:space="0" w:color="auto"/>
            <w:bottom w:val="none" w:sz="0" w:space="0" w:color="auto"/>
            <w:right w:val="none" w:sz="0" w:space="0" w:color="auto"/>
          </w:divBdr>
        </w:div>
        <w:div w:id="154032885">
          <w:marLeft w:val="480"/>
          <w:marRight w:val="0"/>
          <w:marTop w:val="0"/>
          <w:marBottom w:val="0"/>
          <w:divBdr>
            <w:top w:val="none" w:sz="0" w:space="0" w:color="auto"/>
            <w:left w:val="none" w:sz="0" w:space="0" w:color="auto"/>
            <w:bottom w:val="none" w:sz="0" w:space="0" w:color="auto"/>
            <w:right w:val="none" w:sz="0" w:space="0" w:color="auto"/>
          </w:divBdr>
        </w:div>
        <w:div w:id="483087643">
          <w:marLeft w:val="480"/>
          <w:marRight w:val="0"/>
          <w:marTop w:val="0"/>
          <w:marBottom w:val="0"/>
          <w:divBdr>
            <w:top w:val="none" w:sz="0" w:space="0" w:color="auto"/>
            <w:left w:val="none" w:sz="0" w:space="0" w:color="auto"/>
            <w:bottom w:val="none" w:sz="0" w:space="0" w:color="auto"/>
            <w:right w:val="none" w:sz="0" w:space="0" w:color="auto"/>
          </w:divBdr>
        </w:div>
        <w:div w:id="431705756">
          <w:marLeft w:val="480"/>
          <w:marRight w:val="0"/>
          <w:marTop w:val="0"/>
          <w:marBottom w:val="0"/>
          <w:divBdr>
            <w:top w:val="none" w:sz="0" w:space="0" w:color="auto"/>
            <w:left w:val="none" w:sz="0" w:space="0" w:color="auto"/>
            <w:bottom w:val="none" w:sz="0" w:space="0" w:color="auto"/>
            <w:right w:val="none" w:sz="0" w:space="0" w:color="auto"/>
          </w:divBdr>
        </w:div>
        <w:div w:id="1339770579">
          <w:marLeft w:val="480"/>
          <w:marRight w:val="0"/>
          <w:marTop w:val="0"/>
          <w:marBottom w:val="0"/>
          <w:divBdr>
            <w:top w:val="none" w:sz="0" w:space="0" w:color="auto"/>
            <w:left w:val="none" w:sz="0" w:space="0" w:color="auto"/>
            <w:bottom w:val="none" w:sz="0" w:space="0" w:color="auto"/>
            <w:right w:val="none" w:sz="0" w:space="0" w:color="auto"/>
          </w:divBdr>
        </w:div>
        <w:div w:id="987367320">
          <w:marLeft w:val="480"/>
          <w:marRight w:val="0"/>
          <w:marTop w:val="0"/>
          <w:marBottom w:val="0"/>
          <w:divBdr>
            <w:top w:val="none" w:sz="0" w:space="0" w:color="auto"/>
            <w:left w:val="none" w:sz="0" w:space="0" w:color="auto"/>
            <w:bottom w:val="none" w:sz="0" w:space="0" w:color="auto"/>
            <w:right w:val="none" w:sz="0" w:space="0" w:color="auto"/>
          </w:divBdr>
        </w:div>
        <w:div w:id="1851601336">
          <w:marLeft w:val="480"/>
          <w:marRight w:val="0"/>
          <w:marTop w:val="0"/>
          <w:marBottom w:val="0"/>
          <w:divBdr>
            <w:top w:val="none" w:sz="0" w:space="0" w:color="auto"/>
            <w:left w:val="none" w:sz="0" w:space="0" w:color="auto"/>
            <w:bottom w:val="none" w:sz="0" w:space="0" w:color="auto"/>
            <w:right w:val="none" w:sz="0" w:space="0" w:color="auto"/>
          </w:divBdr>
        </w:div>
        <w:div w:id="81606963">
          <w:marLeft w:val="480"/>
          <w:marRight w:val="0"/>
          <w:marTop w:val="0"/>
          <w:marBottom w:val="0"/>
          <w:divBdr>
            <w:top w:val="none" w:sz="0" w:space="0" w:color="auto"/>
            <w:left w:val="none" w:sz="0" w:space="0" w:color="auto"/>
            <w:bottom w:val="none" w:sz="0" w:space="0" w:color="auto"/>
            <w:right w:val="none" w:sz="0" w:space="0" w:color="auto"/>
          </w:divBdr>
        </w:div>
        <w:div w:id="2013137962">
          <w:marLeft w:val="480"/>
          <w:marRight w:val="0"/>
          <w:marTop w:val="0"/>
          <w:marBottom w:val="0"/>
          <w:divBdr>
            <w:top w:val="none" w:sz="0" w:space="0" w:color="auto"/>
            <w:left w:val="none" w:sz="0" w:space="0" w:color="auto"/>
            <w:bottom w:val="none" w:sz="0" w:space="0" w:color="auto"/>
            <w:right w:val="none" w:sz="0" w:space="0" w:color="auto"/>
          </w:divBdr>
        </w:div>
        <w:div w:id="1041980238">
          <w:marLeft w:val="480"/>
          <w:marRight w:val="0"/>
          <w:marTop w:val="0"/>
          <w:marBottom w:val="0"/>
          <w:divBdr>
            <w:top w:val="none" w:sz="0" w:space="0" w:color="auto"/>
            <w:left w:val="none" w:sz="0" w:space="0" w:color="auto"/>
            <w:bottom w:val="none" w:sz="0" w:space="0" w:color="auto"/>
            <w:right w:val="none" w:sz="0" w:space="0" w:color="auto"/>
          </w:divBdr>
        </w:div>
        <w:div w:id="1963144140">
          <w:marLeft w:val="480"/>
          <w:marRight w:val="0"/>
          <w:marTop w:val="0"/>
          <w:marBottom w:val="0"/>
          <w:divBdr>
            <w:top w:val="none" w:sz="0" w:space="0" w:color="auto"/>
            <w:left w:val="none" w:sz="0" w:space="0" w:color="auto"/>
            <w:bottom w:val="none" w:sz="0" w:space="0" w:color="auto"/>
            <w:right w:val="none" w:sz="0" w:space="0" w:color="auto"/>
          </w:divBdr>
        </w:div>
        <w:div w:id="1087188371">
          <w:marLeft w:val="480"/>
          <w:marRight w:val="0"/>
          <w:marTop w:val="0"/>
          <w:marBottom w:val="0"/>
          <w:divBdr>
            <w:top w:val="none" w:sz="0" w:space="0" w:color="auto"/>
            <w:left w:val="none" w:sz="0" w:space="0" w:color="auto"/>
            <w:bottom w:val="none" w:sz="0" w:space="0" w:color="auto"/>
            <w:right w:val="none" w:sz="0" w:space="0" w:color="auto"/>
          </w:divBdr>
        </w:div>
        <w:div w:id="1826554999">
          <w:marLeft w:val="480"/>
          <w:marRight w:val="0"/>
          <w:marTop w:val="0"/>
          <w:marBottom w:val="0"/>
          <w:divBdr>
            <w:top w:val="none" w:sz="0" w:space="0" w:color="auto"/>
            <w:left w:val="none" w:sz="0" w:space="0" w:color="auto"/>
            <w:bottom w:val="none" w:sz="0" w:space="0" w:color="auto"/>
            <w:right w:val="none" w:sz="0" w:space="0" w:color="auto"/>
          </w:divBdr>
        </w:div>
        <w:div w:id="1692607510">
          <w:marLeft w:val="480"/>
          <w:marRight w:val="0"/>
          <w:marTop w:val="0"/>
          <w:marBottom w:val="0"/>
          <w:divBdr>
            <w:top w:val="none" w:sz="0" w:space="0" w:color="auto"/>
            <w:left w:val="none" w:sz="0" w:space="0" w:color="auto"/>
            <w:bottom w:val="none" w:sz="0" w:space="0" w:color="auto"/>
            <w:right w:val="none" w:sz="0" w:space="0" w:color="auto"/>
          </w:divBdr>
        </w:div>
        <w:div w:id="1998876763">
          <w:marLeft w:val="480"/>
          <w:marRight w:val="0"/>
          <w:marTop w:val="0"/>
          <w:marBottom w:val="0"/>
          <w:divBdr>
            <w:top w:val="none" w:sz="0" w:space="0" w:color="auto"/>
            <w:left w:val="none" w:sz="0" w:space="0" w:color="auto"/>
            <w:bottom w:val="none" w:sz="0" w:space="0" w:color="auto"/>
            <w:right w:val="none" w:sz="0" w:space="0" w:color="auto"/>
          </w:divBdr>
        </w:div>
        <w:div w:id="2000109762">
          <w:marLeft w:val="480"/>
          <w:marRight w:val="0"/>
          <w:marTop w:val="0"/>
          <w:marBottom w:val="0"/>
          <w:divBdr>
            <w:top w:val="none" w:sz="0" w:space="0" w:color="auto"/>
            <w:left w:val="none" w:sz="0" w:space="0" w:color="auto"/>
            <w:bottom w:val="none" w:sz="0" w:space="0" w:color="auto"/>
            <w:right w:val="none" w:sz="0" w:space="0" w:color="auto"/>
          </w:divBdr>
        </w:div>
        <w:div w:id="1712534502">
          <w:marLeft w:val="480"/>
          <w:marRight w:val="0"/>
          <w:marTop w:val="0"/>
          <w:marBottom w:val="0"/>
          <w:divBdr>
            <w:top w:val="none" w:sz="0" w:space="0" w:color="auto"/>
            <w:left w:val="none" w:sz="0" w:space="0" w:color="auto"/>
            <w:bottom w:val="none" w:sz="0" w:space="0" w:color="auto"/>
            <w:right w:val="none" w:sz="0" w:space="0" w:color="auto"/>
          </w:divBdr>
        </w:div>
        <w:div w:id="471294382">
          <w:marLeft w:val="480"/>
          <w:marRight w:val="0"/>
          <w:marTop w:val="0"/>
          <w:marBottom w:val="0"/>
          <w:divBdr>
            <w:top w:val="none" w:sz="0" w:space="0" w:color="auto"/>
            <w:left w:val="none" w:sz="0" w:space="0" w:color="auto"/>
            <w:bottom w:val="none" w:sz="0" w:space="0" w:color="auto"/>
            <w:right w:val="none" w:sz="0" w:space="0" w:color="auto"/>
          </w:divBdr>
        </w:div>
        <w:div w:id="2004048838">
          <w:marLeft w:val="480"/>
          <w:marRight w:val="0"/>
          <w:marTop w:val="0"/>
          <w:marBottom w:val="0"/>
          <w:divBdr>
            <w:top w:val="none" w:sz="0" w:space="0" w:color="auto"/>
            <w:left w:val="none" w:sz="0" w:space="0" w:color="auto"/>
            <w:bottom w:val="none" w:sz="0" w:space="0" w:color="auto"/>
            <w:right w:val="none" w:sz="0" w:space="0" w:color="auto"/>
          </w:divBdr>
        </w:div>
        <w:div w:id="1558735713">
          <w:marLeft w:val="480"/>
          <w:marRight w:val="0"/>
          <w:marTop w:val="0"/>
          <w:marBottom w:val="0"/>
          <w:divBdr>
            <w:top w:val="none" w:sz="0" w:space="0" w:color="auto"/>
            <w:left w:val="none" w:sz="0" w:space="0" w:color="auto"/>
            <w:bottom w:val="none" w:sz="0" w:space="0" w:color="auto"/>
            <w:right w:val="none" w:sz="0" w:space="0" w:color="auto"/>
          </w:divBdr>
        </w:div>
        <w:div w:id="364913175">
          <w:marLeft w:val="480"/>
          <w:marRight w:val="0"/>
          <w:marTop w:val="0"/>
          <w:marBottom w:val="0"/>
          <w:divBdr>
            <w:top w:val="none" w:sz="0" w:space="0" w:color="auto"/>
            <w:left w:val="none" w:sz="0" w:space="0" w:color="auto"/>
            <w:bottom w:val="none" w:sz="0" w:space="0" w:color="auto"/>
            <w:right w:val="none" w:sz="0" w:space="0" w:color="auto"/>
          </w:divBdr>
        </w:div>
        <w:div w:id="1320771535">
          <w:marLeft w:val="480"/>
          <w:marRight w:val="0"/>
          <w:marTop w:val="0"/>
          <w:marBottom w:val="0"/>
          <w:divBdr>
            <w:top w:val="none" w:sz="0" w:space="0" w:color="auto"/>
            <w:left w:val="none" w:sz="0" w:space="0" w:color="auto"/>
            <w:bottom w:val="none" w:sz="0" w:space="0" w:color="auto"/>
            <w:right w:val="none" w:sz="0" w:space="0" w:color="auto"/>
          </w:divBdr>
        </w:div>
        <w:div w:id="683366113">
          <w:marLeft w:val="480"/>
          <w:marRight w:val="0"/>
          <w:marTop w:val="0"/>
          <w:marBottom w:val="0"/>
          <w:divBdr>
            <w:top w:val="none" w:sz="0" w:space="0" w:color="auto"/>
            <w:left w:val="none" w:sz="0" w:space="0" w:color="auto"/>
            <w:bottom w:val="none" w:sz="0" w:space="0" w:color="auto"/>
            <w:right w:val="none" w:sz="0" w:space="0" w:color="auto"/>
          </w:divBdr>
        </w:div>
        <w:div w:id="347028936">
          <w:marLeft w:val="480"/>
          <w:marRight w:val="0"/>
          <w:marTop w:val="0"/>
          <w:marBottom w:val="0"/>
          <w:divBdr>
            <w:top w:val="none" w:sz="0" w:space="0" w:color="auto"/>
            <w:left w:val="none" w:sz="0" w:space="0" w:color="auto"/>
            <w:bottom w:val="none" w:sz="0" w:space="0" w:color="auto"/>
            <w:right w:val="none" w:sz="0" w:space="0" w:color="auto"/>
          </w:divBdr>
        </w:div>
        <w:div w:id="1017732810">
          <w:marLeft w:val="480"/>
          <w:marRight w:val="0"/>
          <w:marTop w:val="0"/>
          <w:marBottom w:val="0"/>
          <w:divBdr>
            <w:top w:val="none" w:sz="0" w:space="0" w:color="auto"/>
            <w:left w:val="none" w:sz="0" w:space="0" w:color="auto"/>
            <w:bottom w:val="none" w:sz="0" w:space="0" w:color="auto"/>
            <w:right w:val="none" w:sz="0" w:space="0" w:color="auto"/>
          </w:divBdr>
        </w:div>
        <w:div w:id="310444040">
          <w:marLeft w:val="480"/>
          <w:marRight w:val="0"/>
          <w:marTop w:val="0"/>
          <w:marBottom w:val="0"/>
          <w:divBdr>
            <w:top w:val="none" w:sz="0" w:space="0" w:color="auto"/>
            <w:left w:val="none" w:sz="0" w:space="0" w:color="auto"/>
            <w:bottom w:val="none" w:sz="0" w:space="0" w:color="auto"/>
            <w:right w:val="none" w:sz="0" w:space="0" w:color="auto"/>
          </w:divBdr>
        </w:div>
        <w:div w:id="913473247">
          <w:marLeft w:val="480"/>
          <w:marRight w:val="0"/>
          <w:marTop w:val="0"/>
          <w:marBottom w:val="0"/>
          <w:divBdr>
            <w:top w:val="none" w:sz="0" w:space="0" w:color="auto"/>
            <w:left w:val="none" w:sz="0" w:space="0" w:color="auto"/>
            <w:bottom w:val="none" w:sz="0" w:space="0" w:color="auto"/>
            <w:right w:val="none" w:sz="0" w:space="0" w:color="auto"/>
          </w:divBdr>
        </w:div>
        <w:div w:id="1485774964">
          <w:marLeft w:val="480"/>
          <w:marRight w:val="0"/>
          <w:marTop w:val="0"/>
          <w:marBottom w:val="0"/>
          <w:divBdr>
            <w:top w:val="none" w:sz="0" w:space="0" w:color="auto"/>
            <w:left w:val="none" w:sz="0" w:space="0" w:color="auto"/>
            <w:bottom w:val="none" w:sz="0" w:space="0" w:color="auto"/>
            <w:right w:val="none" w:sz="0" w:space="0" w:color="auto"/>
          </w:divBdr>
        </w:div>
        <w:div w:id="402416909">
          <w:marLeft w:val="480"/>
          <w:marRight w:val="0"/>
          <w:marTop w:val="0"/>
          <w:marBottom w:val="0"/>
          <w:divBdr>
            <w:top w:val="none" w:sz="0" w:space="0" w:color="auto"/>
            <w:left w:val="none" w:sz="0" w:space="0" w:color="auto"/>
            <w:bottom w:val="none" w:sz="0" w:space="0" w:color="auto"/>
            <w:right w:val="none" w:sz="0" w:space="0" w:color="auto"/>
          </w:divBdr>
        </w:div>
        <w:div w:id="1075399987">
          <w:marLeft w:val="480"/>
          <w:marRight w:val="0"/>
          <w:marTop w:val="0"/>
          <w:marBottom w:val="0"/>
          <w:divBdr>
            <w:top w:val="none" w:sz="0" w:space="0" w:color="auto"/>
            <w:left w:val="none" w:sz="0" w:space="0" w:color="auto"/>
            <w:bottom w:val="none" w:sz="0" w:space="0" w:color="auto"/>
            <w:right w:val="none" w:sz="0" w:space="0" w:color="auto"/>
          </w:divBdr>
        </w:div>
        <w:div w:id="1321080652">
          <w:marLeft w:val="480"/>
          <w:marRight w:val="0"/>
          <w:marTop w:val="0"/>
          <w:marBottom w:val="0"/>
          <w:divBdr>
            <w:top w:val="none" w:sz="0" w:space="0" w:color="auto"/>
            <w:left w:val="none" w:sz="0" w:space="0" w:color="auto"/>
            <w:bottom w:val="none" w:sz="0" w:space="0" w:color="auto"/>
            <w:right w:val="none" w:sz="0" w:space="0" w:color="auto"/>
          </w:divBdr>
        </w:div>
        <w:div w:id="1121845661">
          <w:marLeft w:val="480"/>
          <w:marRight w:val="0"/>
          <w:marTop w:val="0"/>
          <w:marBottom w:val="0"/>
          <w:divBdr>
            <w:top w:val="none" w:sz="0" w:space="0" w:color="auto"/>
            <w:left w:val="none" w:sz="0" w:space="0" w:color="auto"/>
            <w:bottom w:val="none" w:sz="0" w:space="0" w:color="auto"/>
            <w:right w:val="none" w:sz="0" w:space="0" w:color="auto"/>
          </w:divBdr>
        </w:div>
        <w:div w:id="2051493520">
          <w:marLeft w:val="480"/>
          <w:marRight w:val="0"/>
          <w:marTop w:val="0"/>
          <w:marBottom w:val="0"/>
          <w:divBdr>
            <w:top w:val="none" w:sz="0" w:space="0" w:color="auto"/>
            <w:left w:val="none" w:sz="0" w:space="0" w:color="auto"/>
            <w:bottom w:val="none" w:sz="0" w:space="0" w:color="auto"/>
            <w:right w:val="none" w:sz="0" w:space="0" w:color="auto"/>
          </w:divBdr>
        </w:div>
        <w:div w:id="193809092">
          <w:marLeft w:val="480"/>
          <w:marRight w:val="0"/>
          <w:marTop w:val="0"/>
          <w:marBottom w:val="0"/>
          <w:divBdr>
            <w:top w:val="none" w:sz="0" w:space="0" w:color="auto"/>
            <w:left w:val="none" w:sz="0" w:space="0" w:color="auto"/>
            <w:bottom w:val="none" w:sz="0" w:space="0" w:color="auto"/>
            <w:right w:val="none" w:sz="0" w:space="0" w:color="auto"/>
          </w:divBdr>
        </w:div>
        <w:div w:id="1508668898">
          <w:marLeft w:val="480"/>
          <w:marRight w:val="0"/>
          <w:marTop w:val="0"/>
          <w:marBottom w:val="0"/>
          <w:divBdr>
            <w:top w:val="none" w:sz="0" w:space="0" w:color="auto"/>
            <w:left w:val="none" w:sz="0" w:space="0" w:color="auto"/>
            <w:bottom w:val="none" w:sz="0" w:space="0" w:color="auto"/>
            <w:right w:val="none" w:sz="0" w:space="0" w:color="auto"/>
          </w:divBdr>
        </w:div>
        <w:div w:id="2035155196">
          <w:marLeft w:val="480"/>
          <w:marRight w:val="0"/>
          <w:marTop w:val="0"/>
          <w:marBottom w:val="0"/>
          <w:divBdr>
            <w:top w:val="none" w:sz="0" w:space="0" w:color="auto"/>
            <w:left w:val="none" w:sz="0" w:space="0" w:color="auto"/>
            <w:bottom w:val="none" w:sz="0" w:space="0" w:color="auto"/>
            <w:right w:val="none" w:sz="0" w:space="0" w:color="auto"/>
          </w:divBdr>
        </w:div>
        <w:div w:id="1424764228">
          <w:marLeft w:val="480"/>
          <w:marRight w:val="0"/>
          <w:marTop w:val="0"/>
          <w:marBottom w:val="0"/>
          <w:divBdr>
            <w:top w:val="none" w:sz="0" w:space="0" w:color="auto"/>
            <w:left w:val="none" w:sz="0" w:space="0" w:color="auto"/>
            <w:bottom w:val="none" w:sz="0" w:space="0" w:color="auto"/>
            <w:right w:val="none" w:sz="0" w:space="0" w:color="auto"/>
          </w:divBdr>
        </w:div>
        <w:div w:id="759526457">
          <w:marLeft w:val="480"/>
          <w:marRight w:val="0"/>
          <w:marTop w:val="0"/>
          <w:marBottom w:val="0"/>
          <w:divBdr>
            <w:top w:val="none" w:sz="0" w:space="0" w:color="auto"/>
            <w:left w:val="none" w:sz="0" w:space="0" w:color="auto"/>
            <w:bottom w:val="none" w:sz="0" w:space="0" w:color="auto"/>
            <w:right w:val="none" w:sz="0" w:space="0" w:color="auto"/>
          </w:divBdr>
        </w:div>
        <w:div w:id="1378160792">
          <w:marLeft w:val="480"/>
          <w:marRight w:val="0"/>
          <w:marTop w:val="0"/>
          <w:marBottom w:val="0"/>
          <w:divBdr>
            <w:top w:val="none" w:sz="0" w:space="0" w:color="auto"/>
            <w:left w:val="none" w:sz="0" w:space="0" w:color="auto"/>
            <w:bottom w:val="none" w:sz="0" w:space="0" w:color="auto"/>
            <w:right w:val="none" w:sz="0" w:space="0" w:color="auto"/>
          </w:divBdr>
        </w:div>
        <w:div w:id="413281918">
          <w:marLeft w:val="480"/>
          <w:marRight w:val="0"/>
          <w:marTop w:val="0"/>
          <w:marBottom w:val="0"/>
          <w:divBdr>
            <w:top w:val="none" w:sz="0" w:space="0" w:color="auto"/>
            <w:left w:val="none" w:sz="0" w:space="0" w:color="auto"/>
            <w:bottom w:val="none" w:sz="0" w:space="0" w:color="auto"/>
            <w:right w:val="none" w:sz="0" w:space="0" w:color="auto"/>
          </w:divBdr>
        </w:div>
        <w:div w:id="864751083">
          <w:marLeft w:val="480"/>
          <w:marRight w:val="0"/>
          <w:marTop w:val="0"/>
          <w:marBottom w:val="0"/>
          <w:divBdr>
            <w:top w:val="none" w:sz="0" w:space="0" w:color="auto"/>
            <w:left w:val="none" w:sz="0" w:space="0" w:color="auto"/>
            <w:bottom w:val="none" w:sz="0" w:space="0" w:color="auto"/>
            <w:right w:val="none" w:sz="0" w:space="0" w:color="auto"/>
          </w:divBdr>
        </w:div>
        <w:div w:id="1922835217">
          <w:marLeft w:val="480"/>
          <w:marRight w:val="0"/>
          <w:marTop w:val="0"/>
          <w:marBottom w:val="0"/>
          <w:divBdr>
            <w:top w:val="none" w:sz="0" w:space="0" w:color="auto"/>
            <w:left w:val="none" w:sz="0" w:space="0" w:color="auto"/>
            <w:bottom w:val="none" w:sz="0" w:space="0" w:color="auto"/>
            <w:right w:val="none" w:sz="0" w:space="0" w:color="auto"/>
          </w:divBdr>
        </w:div>
        <w:div w:id="1259212239">
          <w:marLeft w:val="480"/>
          <w:marRight w:val="0"/>
          <w:marTop w:val="0"/>
          <w:marBottom w:val="0"/>
          <w:divBdr>
            <w:top w:val="none" w:sz="0" w:space="0" w:color="auto"/>
            <w:left w:val="none" w:sz="0" w:space="0" w:color="auto"/>
            <w:bottom w:val="none" w:sz="0" w:space="0" w:color="auto"/>
            <w:right w:val="none" w:sz="0" w:space="0" w:color="auto"/>
          </w:divBdr>
        </w:div>
        <w:div w:id="1077706718">
          <w:marLeft w:val="480"/>
          <w:marRight w:val="0"/>
          <w:marTop w:val="0"/>
          <w:marBottom w:val="0"/>
          <w:divBdr>
            <w:top w:val="none" w:sz="0" w:space="0" w:color="auto"/>
            <w:left w:val="none" w:sz="0" w:space="0" w:color="auto"/>
            <w:bottom w:val="none" w:sz="0" w:space="0" w:color="auto"/>
            <w:right w:val="none" w:sz="0" w:space="0" w:color="auto"/>
          </w:divBdr>
        </w:div>
        <w:div w:id="451557424">
          <w:marLeft w:val="480"/>
          <w:marRight w:val="0"/>
          <w:marTop w:val="0"/>
          <w:marBottom w:val="0"/>
          <w:divBdr>
            <w:top w:val="none" w:sz="0" w:space="0" w:color="auto"/>
            <w:left w:val="none" w:sz="0" w:space="0" w:color="auto"/>
            <w:bottom w:val="none" w:sz="0" w:space="0" w:color="auto"/>
            <w:right w:val="none" w:sz="0" w:space="0" w:color="auto"/>
          </w:divBdr>
        </w:div>
        <w:div w:id="768310530">
          <w:marLeft w:val="480"/>
          <w:marRight w:val="0"/>
          <w:marTop w:val="0"/>
          <w:marBottom w:val="0"/>
          <w:divBdr>
            <w:top w:val="none" w:sz="0" w:space="0" w:color="auto"/>
            <w:left w:val="none" w:sz="0" w:space="0" w:color="auto"/>
            <w:bottom w:val="none" w:sz="0" w:space="0" w:color="auto"/>
            <w:right w:val="none" w:sz="0" w:space="0" w:color="auto"/>
          </w:divBdr>
        </w:div>
        <w:div w:id="1582181211">
          <w:marLeft w:val="480"/>
          <w:marRight w:val="0"/>
          <w:marTop w:val="0"/>
          <w:marBottom w:val="0"/>
          <w:divBdr>
            <w:top w:val="none" w:sz="0" w:space="0" w:color="auto"/>
            <w:left w:val="none" w:sz="0" w:space="0" w:color="auto"/>
            <w:bottom w:val="none" w:sz="0" w:space="0" w:color="auto"/>
            <w:right w:val="none" w:sz="0" w:space="0" w:color="auto"/>
          </w:divBdr>
        </w:div>
        <w:div w:id="1567640700">
          <w:marLeft w:val="480"/>
          <w:marRight w:val="0"/>
          <w:marTop w:val="0"/>
          <w:marBottom w:val="0"/>
          <w:divBdr>
            <w:top w:val="none" w:sz="0" w:space="0" w:color="auto"/>
            <w:left w:val="none" w:sz="0" w:space="0" w:color="auto"/>
            <w:bottom w:val="none" w:sz="0" w:space="0" w:color="auto"/>
            <w:right w:val="none" w:sz="0" w:space="0" w:color="auto"/>
          </w:divBdr>
        </w:div>
        <w:div w:id="1164668527">
          <w:marLeft w:val="480"/>
          <w:marRight w:val="0"/>
          <w:marTop w:val="0"/>
          <w:marBottom w:val="0"/>
          <w:divBdr>
            <w:top w:val="none" w:sz="0" w:space="0" w:color="auto"/>
            <w:left w:val="none" w:sz="0" w:space="0" w:color="auto"/>
            <w:bottom w:val="none" w:sz="0" w:space="0" w:color="auto"/>
            <w:right w:val="none" w:sz="0" w:space="0" w:color="auto"/>
          </w:divBdr>
        </w:div>
        <w:div w:id="1410419305">
          <w:marLeft w:val="480"/>
          <w:marRight w:val="0"/>
          <w:marTop w:val="0"/>
          <w:marBottom w:val="0"/>
          <w:divBdr>
            <w:top w:val="none" w:sz="0" w:space="0" w:color="auto"/>
            <w:left w:val="none" w:sz="0" w:space="0" w:color="auto"/>
            <w:bottom w:val="none" w:sz="0" w:space="0" w:color="auto"/>
            <w:right w:val="none" w:sz="0" w:space="0" w:color="auto"/>
          </w:divBdr>
        </w:div>
        <w:div w:id="1268852517">
          <w:marLeft w:val="480"/>
          <w:marRight w:val="0"/>
          <w:marTop w:val="0"/>
          <w:marBottom w:val="0"/>
          <w:divBdr>
            <w:top w:val="none" w:sz="0" w:space="0" w:color="auto"/>
            <w:left w:val="none" w:sz="0" w:space="0" w:color="auto"/>
            <w:bottom w:val="none" w:sz="0" w:space="0" w:color="auto"/>
            <w:right w:val="none" w:sz="0" w:space="0" w:color="auto"/>
          </w:divBdr>
        </w:div>
        <w:div w:id="1533952960">
          <w:marLeft w:val="480"/>
          <w:marRight w:val="0"/>
          <w:marTop w:val="0"/>
          <w:marBottom w:val="0"/>
          <w:divBdr>
            <w:top w:val="none" w:sz="0" w:space="0" w:color="auto"/>
            <w:left w:val="none" w:sz="0" w:space="0" w:color="auto"/>
            <w:bottom w:val="none" w:sz="0" w:space="0" w:color="auto"/>
            <w:right w:val="none" w:sz="0" w:space="0" w:color="auto"/>
          </w:divBdr>
        </w:div>
        <w:div w:id="754590923">
          <w:marLeft w:val="480"/>
          <w:marRight w:val="0"/>
          <w:marTop w:val="0"/>
          <w:marBottom w:val="0"/>
          <w:divBdr>
            <w:top w:val="none" w:sz="0" w:space="0" w:color="auto"/>
            <w:left w:val="none" w:sz="0" w:space="0" w:color="auto"/>
            <w:bottom w:val="none" w:sz="0" w:space="0" w:color="auto"/>
            <w:right w:val="none" w:sz="0" w:space="0" w:color="auto"/>
          </w:divBdr>
        </w:div>
        <w:div w:id="88936569">
          <w:marLeft w:val="480"/>
          <w:marRight w:val="0"/>
          <w:marTop w:val="0"/>
          <w:marBottom w:val="0"/>
          <w:divBdr>
            <w:top w:val="none" w:sz="0" w:space="0" w:color="auto"/>
            <w:left w:val="none" w:sz="0" w:space="0" w:color="auto"/>
            <w:bottom w:val="none" w:sz="0" w:space="0" w:color="auto"/>
            <w:right w:val="none" w:sz="0" w:space="0" w:color="auto"/>
          </w:divBdr>
        </w:div>
        <w:div w:id="2011760531">
          <w:marLeft w:val="480"/>
          <w:marRight w:val="0"/>
          <w:marTop w:val="0"/>
          <w:marBottom w:val="0"/>
          <w:divBdr>
            <w:top w:val="none" w:sz="0" w:space="0" w:color="auto"/>
            <w:left w:val="none" w:sz="0" w:space="0" w:color="auto"/>
            <w:bottom w:val="none" w:sz="0" w:space="0" w:color="auto"/>
            <w:right w:val="none" w:sz="0" w:space="0" w:color="auto"/>
          </w:divBdr>
        </w:div>
        <w:div w:id="215359887">
          <w:marLeft w:val="480"/>
          <w:marRight w:val="0"/>
          <w:marTop w:val="0"/>
          <w:marBottom w:val="0"/>
          <w:divBdr>
            <w:top w:val="none" w:sz="0" w:space="0" w:color="auto"/>
            <w:left w:val="none" w:sz="0" w:space="0" w:color="auto"/>
            <w:bottom w:val="none" w:sz="0" w:space="0" w:color="auto"/>
            <w:right w:val="none" w:sz="0" w:space="0" w:color="auto"/>
          </w:divBdr>
        </w:div>
        <w:div w:id="2125532661">
          <w:marLeft w:val="480"/>
          <w:marRight w:val="0"/>
          <w:marTop w:val="0"/>
          <w:marBottom w:val="0"/>
          <w:divBdr>
            <w:top w:val="none" w:sz="0" w:space="0" w:color="auto"/>
            <w:left w:val="none" w:sz="0" w:space="0" w:color="auto"/>
            <w:bottom w:val="none" w:sz="0" w:space="0" w:color="auto"/>
            <w:right w:val="none" w:sz="0" w:space="0" w:color="auto"/>
          </w:divBdr>
        </w:div>
        <w:div w:id="1826586329">
          <w:marLeft w:val="480"/>
          <w:marRight w:val="0"/>
          <w:marTop w:val="0"/>
          <w:marBottom w:val="0"/>
          <w:divBdr>
            <w:top w:val="none" w:sz="0" w:space="0" w:color="auto"/>
            <w:left w:val="none" w:sz="0" w:space="0" w:color="auto"/>
            <w:bottom w:val="none" w:sz="0" w:space="0" w:color="auto"/>
            <w:right w:val="none" w:sz="0" w:space="0" w:color="auto"/>
          </w:divBdr>
        </w:div>
        <w:div w:id="1801876504">
          <w:marLeft w:val="480"/>
          <w:marRight w:val="0"/>
          <w:marTop w:val="0"/>
          <w:marBottom w:val="0"/>
          <w:divBdr>
            <w:top w:val="none" w:sz="0" w:space="0" w:color="auto"/>
            <w:left w:val="none" w:sz="0" w:space="0" w:color="auto"/>
            <w:bottom w:val="none" w:sz="0" w:space="0" w:color="auto"/>
            <w:right w:val="none" w:sz="0" w:space="0" w:color="auto"/>
          </w:divBdr>
        </w:div>
        <w:div w:id="1667972287">
          <w:marLeft w:val="480"/>
          <w:marRight w:val="0"/>
          <w:marTop w:val="0"/>
          <w:marBottom w:val="0"/>
          <w:divBdr>
            <w:top w:val="none" w:sz="0" w:space="0" w:color="auto"/>
            <w:left w:val="none" w:sz="0" w:space="0" w:color="auto"/>
            <w:bottom w:val="none" w:sz="0" w:space="0" w:color="auto"/>
            <w:right w:val="none" w:sz="0" w:space="0" w:color="auto"/>
          </w:divBdr>
        </w:div>
      </w:divsChild>
    </w:div>
    <w:div w:id="220025524">
      <w:bodyDiv w:val="1"/>
      <w:marLeft w:val="0"/>
      <w:marRight w:val="0"/>
      <w:marTop w:val="0"/>
      <w:marBottom w:val="0"/>
      <w:divBdr>
        <w:top w:val="none" w:sz="0" w:space="0" w:color="auto"/>
        <w:left w:val="none" w:sz="0" w:space="0" w:color="auto"/>
        <w:bottom w:val="none" w:sz="0" w:space="0" w:color="auto"/>
        <w:right w:val="none" w:sz="0" w:space="0" w:color="auto"/>
      </w:divBdr>
      <w:divsChild>
        <w:div w:id="597450950">
          <w:marLeft w:val="480"/>
          <w:marRight w:val="0"/>
          <w:marTop w:val="0"/>
          <w:marBottom w:val="0"/>
          <w:divBdr>
            <w:top w:val="none" w:sz="0" w:space="0" w:color="auto"/>
            <w:left w:val="none" w:sz="0" w:space="0" w:color="auto"/>
            <w:bottom w:val="none" w:sz="0" w:space="0" w:color="auto"/>
            <w:right w:val="none" w:sz="0" w:space="0" w:color="auto"/>
          </w:divBdr>
        </w:div>
        <w:div w:id="1059522254">
          <w:marLeft w:val="480"/>
          <w:marRight w:val="0"/>
          <w:marTop w:val="0"/>
          <w:marBottom w:val="0"/>
          <w:divBdr>
            <w:top w:val="none" w:sz="0" w:space="0" w:color="auto"/>
            <w:left w:val="none" w:sz="0" w:space="0" w:color="auto"/>
            <w:bottom w:val="none" w:sz="0" w:space="0" w:color="auto"/>
            <w:right w:val="none" w:sz="0" w:space="0" w:color="auto"/>
          </w:divBdr>
        </w:div>
        <w:div w:id="85465060">
          <w:marLeft w:val="480"/>
          <w:marRight w:val="0"/>
          <w:marTop w:val="0"/>
          <w:marBottom w:val="0"/>
          <w:divBdr>
            <w:top w:val="none" w:sz="0" w:space="0" w:color="auto"/>
            <w:left w:val="none" w:sz="0" w:space="0" w:color="auto"/>
            <w:bottom w:val="none" w:sz="0" w:space="0" w:color="auto"/>
            <w:right w:val="none" w:sz="0" w:space="0" w:color="auto"/>
          </w:divBdr>
        </w:div>
        <w:div w:id="595287412">
          <w:marLeft w:val="480"/>
          <w:marRight w:val="0"/>
          <w:marTop w:val="0"/>
          <w:marBottom w:val="0"/>
          <w:divBdr>
            <w:top w:val="none" w:sz="0" w:space="0" w:color="auto"/>
            <w:left w:val="none" w:sz="0" w:space="0" w:color="auto"/>
            <w:bottom w:val="none" w:sz="0" w:space="0" w:color="auto"/>
            <w:right w:val="none" w:sz="0" w:space="0" w:color="auto"/>
          </w:divBdr>
        </w:div>
        <w:div w:id="1456172781">
          <w:marLeft w:val="480"/>
          <w:marRight w:val="0"/>
          <w:marTop w:val="0"/>
          <w:marBottom w:val="0"/>
          <w:divBdr>
            <w:top w:val="none" w:sz="0" w:space="0" w:color="auto"/>
            <w:left w:val="none" w:sz="0" w:space="0" w:color="auto"/>
            <w:bottom w:val="none" w:sz="0" w:space="0" w:color="auto"/>
            <w:right w:val="none" w:sz="0" w:space="0" w:color="auto"/>
          </w:divBdr>
        </w:div>
        <w:div w:id="748817359">
          <w:marLeft w:val="480"/>
          <w:marRight w:val="0"/>
          <w:marTop w:val="0"/>
          <w:marBottom w:val="0"/>
          <w:divBdr>
            <w:top w:val="none" w:sz="0" w:space="0" w:color="auto"/>
            <w:left w:val="none" w:sz="0" w:space="0" w:color="auto"/>
            <w:bottom w:val="none" w:sz="0" w:space="0" w:color="auto"/>
            <w:right w:val="none" w:sz="0" w:space="0" w:color="auto"/>
          </w:divBdr>
        </w:div>
        <w:div w:id="517353208">
          <w:marLeft w:val="480"/>
          <w:marRight w:val="0"/>
          <w:marTop w:val="0"/>
          <w:marBottom w:val="0"/>
          <w:divBdr>
            <w:top w:val="none" w:sz="0" w:space="0" w:color="auto"/>
            <w:left w:val="none" w:sz="0" w:space="0" w:color="auto"/>
            <w:bottom w:val="none" w:sz="0" w:space="0" w:color="auto"/>
            <w:right w:val="none" w:sz="0" w:space="0" w:color="auto"/>
          </w:divBdr>
        </w:div>
        <w:div w:id="2018120274">
          <w:marLeft w:val="480"/>
          <w:marRight w:val="0"/>
          <w:marTop w:val="0"/>
          <w:marBottom w:val="0"/>
          <w:divBdr>
            <w:top w:val="none" w:sz="0" w:space="0" w:color="auto"/>
            <w:left w:val="none" w:sz="0" w:space="0" w:color="auto"/>
            <w:bottom w:val="none" w:sz="0" w:space="0" w:color="auto"/>
            <w:right w:val="none" w:sz="0" w:space="0" w:color="auto"/>
          </w:divBdr>
        </w:div>
        <w:div w:id="1495074995">
          <w:marLeft w:val="480"/>
          <w:marRight w:val="0"/>
          <w:marTop w:val="0"/>
          <w:marBottom w:val="0"/>
          <w:divBdr>
            <w:top w:val="none" w:sz="0" w:space="0" w:color="auto"/>
            <w:left w:val="none" w:sz="0" w:space="0" w:color="auto"/>
            <w:bottom w:val="none" w:sz="0" w:space="0" w:color="auto"/>
            <w:right w:val="none" w:sz="0" w:space="0" w:color="auto"/>
          </w:divBdr>
        </w:div>
        <w:div w:id="1260289574">
          <w:marLeft w:val="480"/>
          <w:marRight w:val="0"/>
          <w:marTop w:val="0"/>
          <w:marBottom w:val="0"/>
          <w:divBdr>
            <w:top w:val="none" w:sz="0" w:space="0" w:color="auto"/>
            <w:left w:val="none" w:sz="0" w:space="0" w:color="auto"/>
            <w:bottom w:val="none" w:sz="0" w:space="0" w:color="auto"/>
            <w:right w:val="none" w:sz="0" w:space="0" w:color="auto"/>
          </w:divBdr>
        </w:div>
        <w:div w:id="851799318">
          <w:marLeft w:val="480"/>
          <w:marRight w:val="0"/>
          <w:marTop w:val="0"/>
          <w:marBottom w:val="0"/>
          <w:divBdr>
            <w:top w:val="none" w:sz="0" w:space="0" w:color="auto"/>
            <w:left w:val="none" w:sz="0" w:space="0" w:color="auto"/>
            <w:bottom w:val="none" w:sz="0" w:space="0" w:color="auto"/>
            <w:right w:val="none" w:sz="0" w:space="0" w:color="auto"/>
          </w:divBdr>
        </w:div>
        <w:div w:id="116989453">
          <w:marLeft w:val="480"/>
          <w:marRight w:val="0"/>
          <w:marTop w:val="0"/>
          <w:marBottom w:val="0"/>
          <w:divBdr>
            <w:top w:val="none" w:sz="0" w:space="0" w:color="auto"/>
            <w:left w:val="none" w:sz="0" w:space="0" w:color="auto"/>
            <w:bottom w:val="none" w:sz="0" w:space="0" w:color="auto"/>
            <w:right w:val="none" w:sz="0" w:space="0" w:color="auto"/>
          </w:divBdr>
        </w:div>
        <w:div w:id="2018461238">
          <w:marLeft w:val="480"/>
          <w:marRight w:val="0"/>
          <w:marTop w:val="0"/>
          <w:marBottom w:val="0"/>
          <w:divBdr>
            <w:top w:val="none" w:sz="0" w:space="0" w:color="auto"/>
            <w:left w:val="none" w:sz="0" w:space="0" w:color="auto"/>
            <w:bottom w:val="none" w:sz="0" w:space="0" w:color="auto"/>
            <w:right w:val="none" w:sz="0" w:space="0" w:color="auto"/>
          </w:divBdr>
        </w:div>
        <w:div w:id="636299748">
          <w:marLeft w:val="480"/>
          <w:marRight w:val="0"/>
          <w:marTop w:val="0"/>
          <w:marBottom w:val="0"/>
          <w:divBdr>
            <w:top w:val="none" w:sz="0" w:space="0" w:color="auto"/>
            <w:left w:val="none" w:sz="0" w:space="0" w:color="auto"/>
            <w:bottom w:val="none" w:sz="0" w:space="0" w:color="auto"/>
            <w:right w:val="none" w:sz="0" w:space="0" w:color="auto"/>
          </w:divBdr>
        </w:div>
        <w:div w:id="729036092">
          <w:marLeft w:val="480"/>
          <w:marRight w:val="0"/>
          <w:marTop w:val="0"/>
          <w:marBottom w:val="0"/>
          <w:divBdr>
            <w:top w:val="none" w:sz="0" w:space="0" w:color="auto"/>
            <w:left w:val="none" w:sz="0" w:space="0" w:color="auto"/>
            <w:bottom w:val="none" w:sz="0" w:space="0" w:color="auto"/>
            <w:right w:val="none" w:sz="0" w:space="0" w:color="auto"/>
          </w:divBdr>
        </w:div>
        <w:div w:id="1677801701">
          <w:marLeft w:val="480"/>
          <w:marRight w:val="0"/>
          <w:marTop w:val="0"/>
          <w:marBottom w:val="0"/>
          <w:divBdr>
            <w:top w:val="none" w:sz="0" w:space="0" w:color="auto"/>
            <w:left w:val="none" w:sz="0" w:space="0" w:color="auto"/>
            <w:bottom w:val="none" w:sz="0" w:space="0" w:color="auto"/>
            <w:right w:val="none" w:sz="0" w:space="0" w:color="auto"/>
          </w:divBdr>
        </w:div>
        <w:div w:id="938175779">
          <w:marLeft w:val="480"/>
          <w:marRight w:val="0"/>
          <w:marTop w:val="0"/>
          <w:marBottom w:val="0"/>
          <w:divBdr>
            <w:top w:val="none" w:sz="0" w:space="0" w:color="auto"/>
            <w:left w:val="none" w:sz="0" w:space="0" w:color="auto"/>
            <w:bottom w:val="none" w:sz="0" w:space="0" w:color="auto"/>
            <w:right w:val="none" w:sz="0" w:space="0" w:color="auto"/>
          </w:divBdr>
        </w:div>
        <w:div w:id="229196088">
          <w:marLeft w:val="480"/>
          <w:marRight w:val="0"/>
          <w:marTop w:val="0"/>
          <w:marBottom w:val="0"/>
          <w:divBdr>
            <w:top w:val="none" w:sz="0" w:space="0" w:color="auto"/>
            <w:left w:val="none" w:sz="0" w:space="0" w:color="auto"/>
            <w:bottom w:val="none" w:sz="0" w:space="0" w:color="auto"/>
            <w:right w:val="none" w:sz="0" w:space="0" w:color="auto"/>
          </w:divBdr>
        </w:div>
        <w:div w:id="299960368">
          <w:marLeft w:val="480"/>
          <w:marRight w:val="0"/>
          <w:marTop w:val="0"/>
          <w:marBottom w:val="0"/>
          <w:divBdr>
            <w:top w:val="none" w:sz="0" w:space="0" w:color="auto"/>
            <w:left w:val="none" w:sz="0" w:space="0" w:color="auto"/>
            <w:bottom w:val="none" w:sz="0" w:space="0" w:color="auto"/>
            <w:right w:val="none" w:sz="0" w:space="0" w:color="auto"/>
          </w:divBdr>
        </w:div>
        <w:div w:id="552038436">
          <w:marLeft w:val="480"/>
          <w:marRight w:val="0"/>
          <w:marTop w:val="0"/>
          <w:marBottom w:val="0"/>
          <w:divBdr>
            <w:top w:val="none" w:sz="0" w:space="0" w:color="auto"/>
            <w:left w:val="none" w:sz="0" w:space="0" w:color="auto"/>
            <w:bottom w:val="none" w:sz="0" w:space="0" w:color="auto"/>
            <w:right w:val="none" w:sz="0" w:space="0" w:color="auto"/>
          </w:divBdr>
        </w:div>
        <w:div w:id="1023557122">
          <w:marLeft w:val="480"/>
          <w:marRight w:val="0"/>
          <w:marTop w:val="0"/>
          <w:marBottom w:val="0"/>
          <w:divBdr>
            <w:top w:val="none" w:sz="0" w:space="0" w:color="auto"/>
            <w:left w:val="none" w:sz="0" w:space="0" w:color="auto"/>
            <w:bottom w:val="none" w:sz="0" w:space="0" w:color="auto"/>
            <w:right w:val="none" w:sz="0" w:space="0" w:color="auto"/>
          </w:divBdr>
        </w:div>
        <w:div w:id="2064594976">
          <w:marLeft w:val="480"/>
          <w:marRight w:val="0"/>
          <w:marTop w:val="0"/>
          <w:marBottom w:val="0"/>
          <w:divBdr>
            <w:top w:val="none" w:sz="0" w:space="0" w:color="auto"/>
            <w:left w:val="none" w:sz="0" w:space="0" w:color="auto"/>
            <w:bottom w:val="none" w:sz="0" w:space="0" w:color="auto"/>
            <w:right w:val="none" w:sz="0" w:space="0" w:color="auto"/>
          </w:divBdr>
        </w:div>
        <w:div w:id="1216311114">
          <w:marLeft w:val="480"/>
          <w:marRight w:val="0"/>
          <w:marTop w:val="0"/>
          <w:marBottom w:val="0"/>
          <w:divBdr>
            <w:top w:val="none" w:sz="0" w:space="0" w:color="auto"/>
            <w:left w:val="none" w:sz="0" w:space="0" w:color="auto"/>
            <w:bottom w:val="none" w:sz="0" w:space="0" w:color="auto"/>
            <w:right w:val="none" w:sz="0" w:space="0" w:color="auto"/>
          </w:divBdr>
        </w:div>
        <w:div w:id="460147763">
          <w:marLeft w:val="480"/>
          <w:marRight w:val="0"/>
          <w:marTop w:val="0"/>
          <w:marBottom w:val="0"/>
          <w:divBdr>
            <w:top w:val="none" w:sz="0" w:space="0" w:color="auto"/>
            <w:left w:val="none" w:sz="0" w:space="0" w:color="auto"/>
            <w:bottom w:val="none" w:sz="0" w:space="0" w:color="auto"/>
            <w:right w:val="none" w:sz="0" w:space="0" w:color="auto"/>
          </w:divBdr>
        </w:div>
        <w:div w:id="1708487183">
          <w:marLeft w:val="480"/>
          <w:marRight w:val="0"/>
          <w:marTop w:val="0"/>
          <w:marBottom w:val="0"/>
          <w:divBdr>
            <w:top w:val="none" w:sz="0" w:space="0" w:color="auto"/>
            <w:left w:val="none" w:sz="0" w:space="0" w:color="auto"/>
            <w:bottom w:val="none" w:sz="0" w:space="0" w:color="auto"/>
            <w:right w:val="none" w:sz="0" w:space="0" w:color="auto"/>
          </w:divBdr>
        </w:div>
        <w:div w:id="1704135061">
          <w:marLeft w:val="480"/>
          <w:marRight w:val="0"/>
          <w:marTop w:val="0"/>
          <w:marBottom w:val="0"/>
          <w:divBdr>
            <w:top w:val="none" w:sz="0" w:space="0" w:color="auto"/>
            <w:left w:val="none" w:sz="0" w:space="0" w:color="auto"/>
            <w:bottom w:val="none" w:sz="0" w:space="0" w:color="auto"/>
            <w:right w:val="none" w:sz="0" w:space="0" w:color="auto"/>
          </w:divBdr>
        </w:div>
        <w:div w:id="585963203">
          <w:marLeft w:val="480"/>
          <w:marRight w:val="0"/>
          <w:marTop w:val="0"/>
          <w:marBottom w:val="0"/>
          <w:divBdr>
            <w:top w:val="none" w:sz="0" w:space="0" w:color="auto"/>
            <w:left w:val="none" w:sz="0" w:space="0" w:color="auto"/>
            <w:bottom w:val="none" w:sz="0" w:space="0" w:color="auto"/>
            <w:right w:val="none" w:sz="0" w:space="0" w:color="auto"/>
          </w:divBdr>
        </w:div>
        <w:div w:id="1455515308">
          <w:marLeft w:val="480"/>
          <w:marRight w:val="0"/>
          <w:marTop w:val="0"/>
          <w:marBottom w:val="0"/>
          <w:divBdr>
            <w:top w:val="none" w:sz="0" w:space="0" w:color="auto"/>
            <w:left w:val="none" w:sz="0" w:space="0" w:color="auto"/>
            <w:bottom w:val="none" w:sz="0" w:space="0" w:color="auto"/>
            <w:right w:val="none" w:sz="0" w:space="0" w:color="auto"/>
          </w:divBdr>
        </w:div>
        <w:div w:id="1945922456">
          <w:marLeft w:val="480"/>
          <w:marRight w:val="0"/>
          <w:marTop w:val="0"/>
          <w:marBottom w:val="0"/>
          <w:divBdr>
            <w:top w:val="none" w:sz="0" w:space="0" w:color="auto"/>
            <w:left w:val="none" w:sz="0" w:space="0" w:color="auto"/>
            <w:bottom w:val="none" w:sz="0" w:space="0" w:color="auto"/>
            <w:right w:val="none" w:sz="0" w:space="0" w:color="auto"/>
          </w:divBdr>
        </w:div>
        <w:div w:id="1210875696">
          <w:marLeft w:val="480"/>
          <w:marRight w:val="0"/>
          <w:marTop w:val="0"/>
          <w:marBottom w:val="0"/>
          <w:divBdr>
            <w:top w:val="none" w:sz="0" w:space="0" w:color="auto"/>
            <w:left w:val="none" w:sz="0" w:space="0" w:color="auto"/>
            <w:bottom w:val="none" w:sz="0" w:space="0" w:color="auto"/>
            <w:right w:val="none" w:sz="0" w:space="0" w:color="auto"/>
          </w:divBdr>
        </w:div>
        <w:div w:id="2129663203">
          <w:marLeft w:val="480"/>
          <w:marRight w:val="0"/>
          <w:marTop w:val="0"/>
          <w:marBottom w:val="0"/>
          <w:divBdr>
            <w:top w:val="none" w:sz="0" w:space="0" w:color="auto"/>
            <w:left w:val="none" w:sz="0" w:space="0" w:color="auto"/>
            <w:bottom w:val="none" w:sz="0" w:space="0" w:color="auto"/>
            <w:right w:val="none" w:sz="0" w:space="0" w:color="auto"/>
          </w:divBdr>
        </w:div>
        <w:div w:id="1635911933">
          <w:marLeft w:val="480"/>
          <w:marRight w:val="0"/>
          <w:marTop w:val="0"/>
          <w:marBottom w:val="0"/>
          <w:divBdr>
            <w:top w:val="none" w:sz="0" w:space="0" w:color="auto"/>
            <w:left w:val="none" w:sz="0" w:space="0" w:color="auto"/>
            <w:bottom w:val="none" w:sz="0" w:space="0" w:color="auto"/>
            <w:right w:val="none" w:sz="0" w:space="0" w:color="auto"/>
          </w:divBdr>
        </w:div>
        <w:div w:id="1414889177">
          <w:marLeft w:val="480"/>
          <w:marRight w:val="0"/>
          <w:marTop w:val="0"/>
          <w:marBottom w:val="0"/>
          <w:divBdr>
            <w:top w:val="none" w:sz="0" w:space="0" w:color="auto"/>
            <w:left w:val="none" w:sz="0" w:space="0" w:color="auto"/>
            <w:bottom w:val="none" w:sz="0" w:space="0" w:color="auto"/>
            <w:right w:val="none" w:sz="0" w:space="0" w:color="auto"/>
          </w:divBdr>
        </w:div>
        <w:div w:id="1833057733">
          <w:marLeft w:val="480"/>
          <w:marRight w:val="0"/>
          <w:marTop w:val="0"/>
          <w:marBottom w:val="0"/>
          <w:divBdr>
            <w:top w:val="none" w:sz="0" w:space="0" w:color="auto"/>
            <w:left w:val="none" w:sz="0" w:space="0" w:color="auto"/>
            <w:bottom w:val="none" w:sz="0" w:space="0" w:color="auto"/>
            <w:right w:val="none" w:sz="0" w:space="0" w:color="auto"/>
          </w:divBdr>
        </w:div>
        <w:div w:id="1065176249">
          <w:marLeft w:val="480"/>
          <w:marRight w:val="0"/>
          <w:marTop w:val="0"/>
          <w:marBottom w:val="0"/>
          <w:divBdr>
            <w:top w:val="none" w:sz="0" w:space="0" w:color="auto"/>
            <w:left w:val="none" w:sz="0" w:space="0" w:color="auto"/>
            <w:bottom w:val="none" w:sz="0" w:space="0" w:color="auto"/>
            <w:right w:val="none" w:sz="0" w:space="0" w:color="auto"/>
          </w:divBdr>
        </w:div>
        <w:div w:id="1723824549">
          <w:marLeft w:val="480"/>
          <w:marRight w:val="0"/>
          <w:marTop w:val="0"/>
          <w:marBottom w:val="0"/>
          <w:divBdr>
            <w:top w:val="none" w:sz="0" w:space="0" w:color="auto"/>
            <w:left w:val="none" w:sz="0" w:space="0" w:color="auto"/>
            <w:bottom w:val="none" w:sz="0" w:space="0" w:color="auto"/>
            <w:right w:val="none" w:sz="0" w:space="0" w:color="auto"/>
          </w:divBdr>
        </w:div>
        <w:div w:id="1529371767">
          <w:marLeft w:val="480"/>
          <w:marRight w:val="0"/>
          <w:marTop w:val="0"/>
          <w:marBottom w:val="0"/>
          <w:divBdr>
            <w:top w:val="none" w:sz="0" w:space="0" w:color="auto"/>
            <w:left w:val="none" w:sz="0" w:space="0" w:color="auto"/>
            <w:bottom w:val="none" w:sz="0" w:space="0" w:color="auto"/>
            <w:right w:val="none" w:sz="0" w:space="0" w:color="auto"/>
          </w:divBdr>
        </w:div>
        <w:div w:id="1712606915">
          <w:marLeft w:val="480"/>
          <w:marRight w:val="0"/>
          <w:marTop w:val="0"/>
          <w:marBottom w:val="0"/>
          <w:divBdr>
            <w:top w:val="none" w:sz="0" w:space="0" w:color="auto"/>
            <w:left w:val="none" w:sz="0" w:space="0" w:color="auto"/>
            <w:bottom w:val="none" w:sz="0" w:space="0" w:color="auto"/>
            <w:right w:val="none" w:sz="0" w:space="0" w:color="auto"/>
          </w:divBdr>
        </w:div>
        <w:div w:id="839126658">
          <w:marLeft w:val="480"/>
          <w:marRight w:val="0"/>
          <w:marTop w:val="0"/>
          <w:marBottom w:val="0"/>
          <w:divBdr>
            <w:top w:val="none" w:sz="0" w:space="0" w:color="auto"/>
            <w:left w:val="none" w:sz="0" w:space="0" w:color="auto"/>
            <w:bottom w:val="none" w:sz="0" w:space="0" w:color="auto"/>
            <w:right w:val="none" w:sz="0" w:space="0" w:color="auto"/>
          </w:divBdr>
        </w:div>
        <w:div w:id="265305823">
          <w:marLeft w:val="480"/>
          <w:marRight w:val="0"/>
          <w:marTop w:val="0"/>
          <w:marBottom w:val="0"/>
          <w:divBdr>
            <w:top w:val="none" w:sz="0" w:space="0" w:color="auto"/>
            <w:left w:val="none" w:sz="0" w:space="0" w:color="auto"/>
            <w:bottom w:val="none" w:sz="0" w:space="0" w:color="auto"/>
            <w:right w:val="none" w:sz="0" w:space="0" w:color="auto"/>
          </w:divBdr>
        </w:div>
        <w:div w:id="414206515">
          <w:marLeft w:val="480"/>
          <w:marRight w:val="0"/>
          <w:marTop w:val="0"/>
          <w:marBottom w:val="0"/>
          <w:divBdr>
            <w:top w:val="none" w:sz="0" w:space="0" w:color="auto"/>
            <w:left w:val="none" w:sz="0" w:space="0" w:color="auto"/>
            <w:bottom w:val="none" w:sz="0" w:space="0" w:color="auto"/>
            <w:right w:val="none" w:sz="0" w:space="0" w:color="auto"/>
          </w:divBdr>
        </w:div>
        <w:div w:id="902259133">
          <w:marLeft w:val="480"/>
          <w:marRight w:val="0"/>
          <w:marTop w:val="0"/>
          <w:marBottom w:val="0"/>
          <w:divBdr>
            <w:top w:val="none" w:sz="0" w:space="0" w:color="auto"/>
            <w:left w:val="none" w:sz="0" w:space="0" w:color="auto"/>
            <w:bottom w:val="none" w:sz="0" w:space="0" w:color="auto"/>
            <w:right w:val="none" w:sz="0" w:space="0" w:color="auto"/>
          </w:divBdr>
        </w:div>
        <w:div w:id="912013537">
          <w:marLeft w:val="480"/>
          <w:marRight w:val="0"/>
          <w:marTop w:val="0"/>
          <w:marBottom w:val="0"/>
          <w:divBdr>
            <w:top w:val="none" w:sz="0" w:space="0" w:color="auto"/>
            <w:left w:val="none" w:sz="0" w:space="0" w:color="auto"/>
            <w:bottom w:val="none" w:sz="0" w:space="0" w:color="auto"/>
            <w:right w:val="none" w:sz="0" w:space="0" w:color="auto"/>
          </w:divBdr>
        </w:div>
        <w:div w:id="796411395">
          <w:marLeft w:val="480"/>
          <w:marRight w:val="0"/>
          <w:marTop w:val="0"/>
          <w:marBottom w:val="0"/>
          <w:divBdr>
            <w:top w:val="none" w:sz="0" w:space="0" w:color="auto"/>
            <w:left w:val="none" w:sz="0" w:space="0" w:color="auto"/>
            <w:bottom w:val="none" w:sz="0" w:space="0" w:color="auto"/>
            <w:right w:val="none" w:sz="0" w:space="0" w:color="auto"/>
          </w:divBdr>
        </w:div>
        <w:div w:id="76294362">
          <w:marLeft w:val="480"/>
          <w:marRight w:val="0"/>
          <w:marTop w:val="0"/>
          <w:marBottom w:val="0"/>
          <w:divBdr>
            <w:top w:val="none" w:sz="0" w:space="0" w:color="auto"/>
            <w:left w:val="none" w:sz="0" w:space="0" w:color="auto"/>
            <w:bottom w:val="none" w:sz="0" w:space="0" w:color="auto"/>
            <w:right w:val="none" w:sz="0" w:space="0" w:color="auto"/>
          </w:divBdr>
        </w:div>
        <w:div w:id="1476099103">
          <w:marLeft w:val="480"/>
          <w:marRight w:val="0"/>
          <w:marTop w:val="0"/>
          <w:marBottom w:val="0"/>
          <w:divBdr>
            <w:top w:val="none" w:sz="0" w:space="0" w:color="auto"/>
            <w:left w:val="none" w:sz="0" w:space="0" w:color="auto"/>
            <w:bottom w:val="none" w:sz="0" w:space="0" w:color="auto"/>
            <w:right w:val="none" w:sz="0" w:space="0" w:color="auto"/>
          </w:divBdr>
        </w:div>
        <w:div w:id="1742293362">
          <w:marLeft w:val="480"/>
          <w:marRight w:val="0"/>
          <w:marTop w:val="0"/>
          <w:marBottom w:val="0"/>
          <w:divBdr>
            <w:top w:val="none" w:sz="0" w:space="0" w:color="auto"/>
            <w:left w:val="none" w:sz="0" w:space="0" w:color="auto"/>
            <w:bottom w:val="none" w:sz="0" w:space="0" w:color="auto"/>
            <w:right w:val="none" w:sz="0" w:space="0" w:color="auto"/>
          </w:divBdr>
        </w:div>
        <w:div w:id="982003412">
          <w:marLeft w:val="480"/>
          <w:marRight w:val="0"/>
          <w:marTop w:val="0"/>
          <w:marBottom w:val="0"/>
          <w:divBdr>
            <w:top w:val="none" w:sz="0" w:space="0" w:color="auto"/>
            <w:left w:val="none" w:sz="0" w:space="0" w:color="auto"/>
            <w:bottom w:val="none" w:sz="0" w:space="0" w:color="auto"/>
            <w:right w:val="none" w:sz="0" w:space="0" w:color="auto"/>
          </w:divBdr>
        </w:div>
        <w:div w:id="476726908">
          <w:marLeft w:val="480"/>
          <w:marRight w:val="0"/>
          <w:marTop w:val="0"/>
          <w:marBottom w:val="0"/>
          <w:divBdr>
            <w:top w:val="none" w:sz="0" w:space="0" w:color="auto"/>
            <w:left w:val="none" w:sz="0" w:space="0" w:color="auto"/>
            <w:bottom w:val="none" w:sz="0" w:space="0" w:color="auto"/>
            <w:right w:val="none" w:sz="0" w:space="0" w:color="auto"/>
          </w:divBdr>
        </w:div>
        <w:div w:id="468910823">
          <w:marLeft w:val="480"/>
          <w:marRight w:val="0"/>
          <w:marTop w:val="0"/>
          <w:marBottom w:val="0"/>
          <w:divBdr>
            <w:top w:val="none" w:sz="0" w:space="0" w:color="auto"/>
            <w:left w:val="none" w:sz="0" w:space="0" w:color="auto"/>
            <w:bottom w:val="none" w:sz="0" w:space="0" w:color="auto"/>
            <w:right w:val="none" w:sz="0" w:space="0" w:color="auto"/>
          </w:divBdr>
        </w:div>
        <w:div w:id="1890140649">
          <w:marLeft w:val="480"/>
          <w:marRight w:val="0"/>
          <w:marTop w:val="0"/>
          <w:marBottom w:val="0"/>
          <w:divBdr>
            <w:top w:val="none" w:sz="0" w:space="0" w:color="auto"/>
            <w:left w:val="none" w:sz="0" w:space="0" w:color="auto"/>
            <w:bottom w:val="none" w:sz="0" w:space="0" w:color="auto"/>
            <w:right w:val="none" w:sz="0" w:space="0" w:color="auto"/>
          </w:divBdr>
        </w:div>
        <w:div w:id="553465578">
          <w:marLeft w:val="480"/>
          <w:marRight w:val="0"/>
          <w:marTop w:val="0"/>
          <w:marBottom w:val="0"/>
          <w:divBdr>
            <w:top w:val="none" w:sz="0" w:space="0" w:color="auto"/>
            <w:left w:val="none" w:sz="0" w:space="0" w:color="auto"/>
            <w:bottom w:val="none" w:sz="0" w:space="0" w:color="auto"/>
            <w:right w:val="none" w:sz="0" w:space="0" w:color="auto"/>
          </w:divBdr>
        </w:div>
        <w:div w:id="1445228246">
          <w:marLeft w:val="480"/>
          <w:marRight w:val="0"/>
          <w:marTop w:val="0"/>
          <w:marBottom w:val="0"/>
          <w:divBdr>
            <w:top w:val="none" w:sz="0" w:space="0" w:color="auto"/>
            <w:left w:val="none" w:sz="0" w:space="0" w:color="auto"/>
            <w:bottom w:val="none" w:sz="0" w:space="0" w:color="auto"/>
            <w:right w:val="none" w:sz="0" w:space="0" w:color="auto"/>
          </w:divBdr>
        </w:div>
        <w:div w:id="530922547">
          <w:marLeft w:val="480"/>
          <w:marRight w:val="0"/>
          <w:marTop w:val="0"/>
          <w:marBottom w:val="0"/>
          <w:divBdr>
            <w:top w:val="none" w:sz="0" w:space="0" w:color="auto"/>
            <w:left w:val="none" w:sz="0" w:space="0" w:color="auto"/>
            <w:bottom w:val="none" w:sz="0" w:space="0" w:color="auto"/>
            <w:right w:val="none" w:sz="0" w:space="0" w:color="auto"/>
          </w:divBdr>
        </w:div>
        <w:div w:id="121121127">
          <w:marLeft w:val="480"/>
          <w:marRight w:val="0"/>
          <w:marTop w:val="0"/>
          <w:marBottom w:val="0"/>
          <w:divBdr>
            <w:top w:val="none" w:sz="0" w:space="0" w:color="auto"/>
            <w:left w:val="none" w:sz="0" w:space="0" w:color="auto"/>
            <w:bottom w:val="none" w:sz="0" w:space="0" w:color="auto"/>
            <w:right w:val="none" w:sz="0" w:space="0" w:color="auto"/>
          </w:divBdr>
        </w:div>
        <w:div w:id="2065442787">
          <w:marLeft w:val="480"/>
          <w:marRight w:val="0"/>
          <w:marTop w:val="0"/>
          <w:marBottom w:val="0"/>
          <w:divBdr>
            <w:top w:val="none" w:sz="0" w:space="0" w:color="auto"/>
            <w:left w:val="none" w:sz="0" w:space="0" w:color="auto"/>
            <w:bottom w:val="none" w:sz="0" w:space="0" w:color="auto"/>
            <w:right w:val="none" w:sz="0" w:space="0" w:color="auto"/>
          </w:divBdr>
        </w:div>
        <w:div w:id="1126125983">
          <w:marLeft w:val="480"/>
          <w:marRight w:val="0"/>
          <w:marTop w:val="0"/>
          <w:marBottom w:val="0"/>
          <w:divBdr>
            <w:top w:val="none" w:sz="0" w:space="0" w:color="auto"/>
            <w:left w:val="none" w:sz="0" w:space="0" w:color="auto"/>
            <w:bottom w:val="none" w:sz="0" w:space="0" w:color="auto"/>
            <w:right w:val="none" w:sz="0" w:space="0" w:color="auto"/>
          </w:divBdr>
        </w:div>
        <w:div w:id="1893348345">
          <w:marLeft w:val="480"/>
          <w:marRight w:val="0"/>
          <w:marTop w:val="0"/>
          <w:marBottom w:val="0"/>
          <w:divBdr>
            <w:top w:val="none" w:sz="0" w:space="0" w:color="auto"/>
            <w:left w:val="none" w:sz="0" w:space="0" w:color="auto"/>
            <w:bottom w:val="none" w:sz="0" w:space="0" w:color="auto"/>
            <w:right w:val="none" w:sz="0" w:space="0" w:color="auto"/>
          </w:divBdr>
        </w:div>
        <w:div w:id="1679699830">
          <w:marLeft w:val="480"/>
          <w:marRight w:val="0"/>
          <w:marTop w:val="0"/>
          <w:marBottom w:val="0"/>
          <w:divBdr>
            <w:top w:val="none" w:sz="0" w:space="0" w:color="auto"/>
            <w:left w:val="none" w:sz="0" w:space="0" w:color="auto"/>
            <w:bottom w:val="none" w:sz="0" w:space="0" w:color="auto"/>
            <w:right w:val="none" w:sz="0" w:space="0" w:color="auto"/>
          </w:divBdr>
        </w:div>
        <w:div w:id="1386492780">
          <w:marLeft w:val="480"/>
          <w:marRight w:val="0"/>
          <w:marTop w:val="0"/>
          <w:marBottom w:val="0"/>
          <w:divBdr>
            <w:top w:val="none" w:sz="0" w:space="0" w:color="auto"/>
            <w:left w:val="none" w:sz="0" w:space="0" w:color="auto"/>
            <w:bottom w:val="none" w:sz="0" w:space="0" w:color="auto"/>
            <w:right w:val="none" w:sz="0" w:space="0" w:color="auto"/>
          </w:divBdr>
        </w:div>
        <w:div w:id="1564097355">
          <w:marLeft w:val="480"/>
          <w:marRight w:val="0"/>
          <w:marTop w:val="0"/>
          <w:marBottom w:val="0"/>
          <w:divBdr>
            <w:top w:val="none" w:sz="0" w:space="0" w:color="auto"/>
            <w:left w:val="none" w:sz="0" w:space="0" w:color="auto"/>
            <w:bottom w:val="none" w:sz="0" w:space="0" w:color="auto"/>
            <w:right w:val="none" w:sz="0" w:space="0" w:color="auto"/>
          </w:divBdr>
        </w:div>
        <w:div w:id="892305192">
          <w:marLeft w:val="480"/>
          <w:marRight w:val="0"/>
          <w:marTop w:val="0"/>
          <w:marBottom w:val="0"/>
          <w:divBdr>
            <w:top w:val="none" w:sz="0" w:space="0" w:color="auto"/>
            <w:left w:val="none" w:sz="0" w:space="0" w:color="auto"/>
            <w:bottom w:val="none" w:sz="0" w:space="0" w:color="auto"/>
            <w:right w:val="none" w:sz="0" w:space="0" w:color="auto"/>
          </w:divBdr>
        </w:div>
        <w:div w:id="1480925324">
          <w:marLeft w:val="480"/>
          <w:marRight w:val="0"/>
          <w:marTop w:val="0"/>
          <w:marBottom w:val="0"/>
          <w:divBdr>
            <w:top w:val="none" w:sz="0" w:space="0" w:color="auto"/>
            <w:left w:val="none" w:sz="0" w:space="0" w:color="auto"/>
            <w:bottom w:val="none" w:sz="0" w:space="0" w:color="auto"/>
            <w:right w:val="none" w:sz="0" w:space="0" w:color="auto"/>
          </w:divBdr>
        </w:div>
        <w:div w:id="781846630">
          <w:marLeft w:val="480"/>
          <w:marRight w:val="0"/>
          <w:marTop w:val="0"/>
          <w:marBottom w:val="0"/>
          <w:divBdr>
            <w:top w:val="none" w:sz="0" w:space="0" w:color="auto"/>
            <w:left w:val="none" w:sz="0" w:space="0" w:color="auto"/>
            <w:bottom w:val="none" w:sz="0" w:space="0" w:color="auto"/>
            <w:right w:val="none" w:sz="0" w:space="0" w:color="auto"/>
          </w:divBdr>
        </w:div>
        <w:div w:id="1265453675">
          <w:marLeft w:val="480"/>
          <w:marRight w:val="0"/>
          <w:marTop w:val="0"/>
          <w:marBottom w:val="0"/>
          <w:divBdr>
            <w:top w:val="none" w:sz="0" w:space="0" w:color="auto"/>
            <w:left w:val="none" w:sz="0" w:space="0" w:color="auto"/>
            <w:bottom w:val="none" w:sz="0" w:space="0" w:color="auto"/>
            <w:right w:val="none" w:sz="0" w:space="0" w:color="auto"/>
          </w:divBdr>
        </w:div>
        <w:div w:id="167987798">
          <w:marLeft w:val="480"/>
          <w:marRight w:val="0"/>
          <w:marTop w:val="0"/>
          <w:marBottom w:val="0"/>
          <w:divBdr>
            <w:top w:val="none" w:sz="0" w:space="0" w:color="auto"/>
            <w:left w:val="none" w:sz="0" w:space="0" w:color="auto"/>
            <w:bottom w:val="none" w:sz="0" w:space="0" w:color="auto"/>
            <w:right w:val="none" w:sz="0" w:space="0" w:color="auto"/>
          </w:divBdr>
        </w:div>
        <w:div w:id="1900051386">
          <w:marLeft w:val="480"/>
          <w:marRight w:val="0"/>
          <w:marTop w:val="0"/>
          <w:marBottom w:val="0"/>
          <w:divBdr>
            <w:top w:val="none" w:sz="0" w:space="0" w:color="auto"/>
            <w:left w:val="none" w:sz="0" w:space="0" w:color="auto"/>
            <w:bottom w:val="none" w:sz="0" w:space="0" w:color="auto"/>
            <w:right w:val="none" w:sz="0" w:space="0" w:color="auto"/>
          </w:divBdr>
        </w:div>
        <w:div w:id="842162720">
          <w:marLeft w:val="480"/>
          <w:marRight w:val="0"/>
          <w:marTop w:val="0"/>
          <w:marBottom w:val="0"/>
          <w:divBdr>
            <w:top w:val="none" w:sz="0" w:space="0" w:color="auto"/>
            <w:left w:val="none" w:sz="0" w:space="0" w:color="auto"/>
            <w:bottom w:val="none" w:sz="0" w:space="0" w:color="auto"/>
            <w:right w:val="none" w:sz="0" w:space="0" w:color="auto"/>
          </w:divBdr>
        </w:div>
        <w:div w:id="116069580">
          <w:marLeft w:val="480"/>
          <w:marRight w:val="0"/>
          <w:marTop w:val="0"/>
          <w:marBottom w:val="0"/>
          <w:divBdr>
            <w:top w:val="none" w:sz="0" w:space="0" w:color="auto"/>
            <w:left w:val="none" w:sz="0" w:space="0" w:color="auto"/>
            <w:bottom w:val="none" w:sz="0" w:space="0" w:color="auto"/>
            <w:right w:val="none" w:sz="0" w:space="0" w:color="auto"/>
          </w:divBdr>
        </w:div>
        <w:div w:id="1371222984">
          <w:marLeft w:val="480"/>
          <w:marRight w:val="0"/>
          <w:marTop w:val="0"/>
          <w:marBottom w:val="0"/>
          <w:divBdr>
            <w:top w:val="none" w:sz="0" w:space="0" w:color="auto"/>
            <w:left w:val="none" w:sz="0" w:space="0" w:color="auto"/>
            <w:bottom w:val="none" w:sz="0" w:space="0" w:color="auto"/>
            <w:right w:val="none" w:sz="0" w:space="0" w:color="auto"/>
          </w:divBdr>
        </w:div>
      </w:divsChild>
    </w:div>
    <w:div w:id="222520759">
      <w:bodyDiv w:val="1"/>
      <w:marLeft w:val="0"/>
      <w:marRight w:val="0"/>
      <w:marTop w:val="0"/>
      <w:marBottom w:val="0"/>
      <w:divBdr>
        <w:top w:val="none" w:sz="0" w:space="0" w:color="auto"/>
        <w:left w:val="none" w:sz="0" w:space="0" w:color="auto"/>
        <w:bottom w:val="none" w:sz="0" w:space="0" w:color="auto"/>
        <w:right w:val="none" w:sz="0" w:space="0" w:color="auto"/>
      </w:divBdr>
    </w:div>
    <w:div w:id="222954595">
      <w:bodyDiv w:val="1"/>
      <w:marLeft w:val="0"/>
      <w:marRight w:val="0"/>
      <w:marTop w:val="0"/>
      <w:marBottom w:val="0"/>
      <w:divBdr>
        <w:top w:val="none" w:sz="0" w:space="0" w:color="auto"/>
        <w:left w:val="none" w:sz="0" w:space="0" w:color="auto"/>
        <w:bottom w:val="none" w:sz="0" w:space="0" w:color="auto"/>
        <w:right w:val="none" w:sz="0" w:space="0" w:color="auto"/>
      </w:divBdr>
    </w:div>
    <w:div w:id="227807870">
      <w:bodyDiv w:val="1"/>
      <w:marLeft w:val="0"/>
      <w:marRight w:val="0"/>
      <w:marTop w:val="0"/>
      <w:marBottom w:val="0"/>
      <w:divBdr>
        <w:top w:val="none" w:sz="0" w:space="0" w:color="auto"/>
        <w:left w:val="none" w:sz="0" w:space="0" w:color="auto"/>
        <w:bottom w:val="none" w:sz="0" w:space="0" w:color="auto"/>
        <w:right w:val="none" w:sz="0" w:space="0" w:color="auto"/>
      </w:divBdr>
    </w:div>
    <w:div w:id="227888976">
      <w:bodyDiv w:val="1"/>
      <w:marLeft w:val="0"/>
      <w:marRight w:val="0"/>
      <w:marTop w:val="0"/>
      <w:marBottom w:val="0"/>
      <w:divBdr>
        <w:top w:val="none" w:sz="0" w:space="0" w:color="auto"/>
        <w:left w:val="none" w:sz="0" w:space="0" w:color="auto"/>
        <w:bottom w:val="none" w:sz="0" w:space="0" w:color="auto"/>
        <w:right w:val="none" w:sz="0" w:space="0" w:color="auto"/>
      </w:divBdr>
      <w:divsChild>
        <w:div w:id="1123503824">
          <w:marLeft w:val="480"/>
          <w:marRight w:val="0"/>
          <w:marTop w:val="0"/>
          <w:marBottom w:val="0"/>
          <w:divBdr>
            <w:top w:val="none" w:sz="0" w:space="0" w:color="auto"/>
            <w:left w:val="none" w:sz="0" w:space="0" w:color="auto"/>
            <w:bottom w:val="none" w:sz="0" w:space="0" w:color="auto"/>
            <w:right w:val="none" w:sz="0" w:space="0" w:color="auto"/>
          </w:divBdr>
        </w:div>
        <w:div w:id="641229816">
          <w:marLeft w:val="480"/>
          <w:marRight w:val="0"/>
          <w:marTop w:val="0"/>
          <w:marBottom w:val="0"/>
          <w:divBdr>
            <w:top w:val="none" w:sz="0" w:space="0" w:color="auto"/>
            <w:left w:val="none" w:sz="0" w:space="0" w:color="auto"/>
            <w:bottom w:val="none" w:sz="0" w:space="0" w:color="auto"/>
            <w:right w:val="none" w:sz="0" w:space="0" w:color="auto"/>
          </w:divBdr>
        </w:div>
        <w:div w:id="928395274">
          <w:marLeft w:val="480"/>
          <w:marRight w:val="0"/>
          <w:marTop w:val="0"/>
          <w:marBottom w:val="0"/>
          <w:divBdr>
            <w:top w:val="none" w:sz="0" w:space="0" w:color="auto"/>
            <w:left w:val="none" w:sz="0" w:space="0" w:color="auto"/>
            <w:bottom w:val="none" w:sz="0" w:space="0" w:color="auto"/>
            <w:right w:val="none" w:sz="0" w:space="0" w:color="auto"/>
          </w:divBdr>
        </w:div>
        <w:div w:id="243610163">
          <w:marLeft w:val="480"/>
          <w:marRight w:val="0"/>
          <w:marTop w:val="0"/>
          <w:marBottom w:val="0"/>
          <w:divBdr>
            <w:top w:val="none" w:sz="0" w:space="0" w:color="auto"/>
            <w:left w:val="none" w:sz="0" w:space="0" w:color="auto"/>
            <w:bottom w:val="none" w:sz="0" w:space="0" w:color="auto"/>
            <w:right w:val="none" w:sz="0" w:space="0" w:color="auto"/>
          </w:divBdr>
        </w:div>
        <w:div w:id="1667129728">
          <w:marLeft w:val="480"/>
          <w:marRight w:val="0"/>
          <w:marTop w:val="0"/>
          <w:marBottom w:val="0"/>
          <w:divBdr>
            <w:top w:val="none" w:sz="0" w:space="0" w:color="auto"/>
            <w:left w:val="none" w:sz="0" w:space="0" w:color="auto"/>
            <w:bottom w:val="none" w:sz="0" w:space="0" w:color="auto"/>
            <w:right w:val="none" w:sz="0" w:space="0" w:color="auto"/>
          </w:divBdr>
        </w:div>
        <w:div w:id="185481542">
          <w:marLeft w:val="480"/>
          <w:marRight w:val="0"/>
          <w:marTop w:val="0"/>
          <w:marBottom w:val="0"/>
          <w:divBdr>
            <w:top w:val="none" w:sz="0" w:space="0" w:color="auto"/>
            <w:left w:val="none" w:sz="0" w:space="0" w:color="auto"/>
            <w:bottom w:val="none" w:sz="0" w:space="0" w:color="auto"/>
            <w:right w:val="none" w:sz="0" w:space="0" w:color="auto"/>
          </w:divBdr>
        </w:div>
        <w:div w:id="1148127394">
          <w:marLeft w:val="480"/>
          <w:marRight w:val="0"/>
          <w:marTop w:val="0"/>
          <w:marBottom w:val="0"/>
          <w:divBdr>
            <w:top w:val="none" w:sz="0" w:space="0" w:color="auto"/>
            <w:left w:val="none" w:sz="0" w:space="0" w:color="auto"/>
            <w:bottom w:val="none" w:sz="0" w:space="0" w:color="auto"/>
            <w:right w:val="none" w:sz="0" w:space="0" w:color="auto"/>
          </w:divBdr>
        </w:div>
        <w:div w:id="738946353">
          <w:marLeft w:val="480"/>
          <w:marRight w:val="0"/>
          <w:marTop w:val="0"/>
          <w:marBottom w:val="0"/>
          <w:divBdr>
            <w:top w:val="none" w:sz="0" w:space="0" w:color="auto"/>
            <w:left w:val="none" w:sz="0" w:space="0" w:color="auto"/>
            <w:bottom w:val="none" w:sz="0" w:space="0" w:color="auto"/>
            <w:right w:val="none" w:sz="0" w:space="0" w:color="auto"/>
          </w:divBdr>
        </w:div>
        <w:div w:id="169875690">
          <w:marLeft w:val="480"/>
          <w:marRight w:val="0"/>
          <w:marTop w:val="0"/>
          <w:marBottom w:val="0"/>
          <w:divBdr>
            <w:top w:val="none" w:sz="0" w:space="0" w:color="auto"/>
            <w:left w:val="none" w:sz="0" w:space="0" w:color="auto"/>
            <w:bottom w:val="none" w:sz="0" w:space="0" w:color="auto"/>
            <w:right w:val="none" w:sz="0" w:space="0" w:color="auto"/>
          </w:divBdr>
        </w:div>
        <w:div w:id="1371413725">
          <w:marLeft w:val="480"/>
          <w:marRight w:val="0"/>
          <w:marTop w:val="0"/>
          <w:marBottom w:val="0"/>
          <w:divBdr>
            <w:top w:val="none" w:sz="0" w:space="0" w:color="auto"/>
            <w:left w:val="none" w:sz="0" w:space="0" w:color="auto"/>
            <w:bottom w:val="none" w:sz="0" w:space="0" w:color="auto"/>
            <w:right w:val="none" w:sz="0" w:space="0" w:color="auto"/>
          </w:divBdr>
        </w:div>
        <w:div w:id="1333098443">
          <w:marLeft w:val="480"/>
          <w:marRight w:val="0"/>
          <w:marTop w:val="0"/>
          <w:marBottom w:val="0"/>
          <w:divBdr>
            <w:top w:val="none" w:sz="0" w:space="0" w:color="auto"/>
            <w:left w:val="none" w:sz="0" w:space="0" w:color="auto"/>
            <w:bottom w:val="none" w:sz="0" w:space="0" w:color="auto"/>
            <w:right w:val="none" w:sz="0" w:space="0" w:color="auto"/>
          </w:divBdr>
        </w:div>
        <w:div w:id="1131049751">
          <w:marLeft w:val="480"/>
          <w:marRight w:val="0"/>
          <w:marTop w:val="0"/>
          <w:marBottom w:val="0"/>
          <w:divBdr>
            <w:top w:val="none" w:sz="0" w:space="0" w:color="auto"/>
            <w:left w:val="none" w:sz="0" w:space="0" w:color="auto"/>
            <w:bottom w:val="none" w:sz="0" w:space="0" w:color="auto"/>
            <w:right w:val="none" w:sz="0" w:space="0" w:color="auto"/>
          </w:divBdr>
        </w:div>
        <w:div w:id="1449592708">
          <w:marLeft w:val="480"/>
          <w:marRight w:val="0"/>
          <w:marTop w:val="0"/>
          <w:marBottom w:val="0"/>
          <w:divBdr>
            <w:top w:val="none" w:sz="0" w:space="0" w:color="auto"/>
            <w:left w:val="none" w:sz="0" w:space="0" w:color="auto"/>
            <w:bottom w:val="none" w:sz="0" w:space="0" w:color="auto"/>
            <w:right w:val="none" w:sz="0" w:space="0" w:color="auto"/>
          </w:divBdr>
        </w:div>
        <w:div w:id="1792937813">
          <w:marLeft w:val="480"/>
          <w:marRight w:val="0"/>
          <w:marTop w:val="0"/>
          <w:marBottom w:val="0"/>
          <w:divBdr>
            <w:top w:val="none" w:sz="0" w:space="0" w:color="auto"/>
            <w:left w:val="none" w:sz="0" w:space="0" w:color="auto"/>
            <w:bottom w:val="none" w:sz="0" w:space="0" w:color="auto"/>
            <w:right w:val="none" w:sz="0" w:space="0" w:color="auto"/>
          </w:divBdr>
        </w:div>
        <w:div w:id="715931600">
          <w:marLeft w:val="480"/>
          <w:marRight w:val="0"/>
          <w:marTop w:val="0"/>
          <w:marBottom w:val="0"/>
          <w:divBdr>
            <w:top w:val="none" w:sz="0" w:space="0" w:color="auto"/>
            <w:left w:val="none" w:sz="0" w:space="0" w:color="auto"/>
            <w:bottom w:val="none" w:sz="0" w:space="0" w:color="auto"/>
            <w:right w:val="none" w:sz="0" w:space="0" w:color="auto"/>
          </w:divBdr>
        </w:div>
        <w:div w:id="607978277">
          <w:marLeft w:val="480"/>
          <w:marRight w:val="0"/>
          <w:marTop w:val="0"/>
          <w:marBottom w:val="0"/>
          <w:divBdr>
            <w:top w:val="none" w:sz="0" w:space="0" w:color="auto"/>
            <w:left w:val="none" w:sz="0" w:space="0" w:color="auto"/>
            <w:bottom w:val="none" w:sz="0" w:space="0" w:color="auto"/>
            <w:right w:val="none" w:sz="0" w:space="0" w:color="auto"/>
          </w:divBdr>
        </w:div>
        <w:div w:id="662197853">
          <w:marLeft w:val="480"/>
          <w:marRight w:val="0"/>
          <w:marTop w:val="0"/>
          <w:marBottom w:val="0"/>
          <w:divBdr>
            <w:top w:val="none" w:sz="0" w:space="0" w:color="auto"/>
            <w:left w:val="none" w:sz="0" w:space="0" w:color="auto"/>
            <w:bottom w:val="none" w:sz="0" w:space="0" w:color="auto"/>
            <w:right w:val="none" w:sz="0" w:space="0" w:color="auto"/>
          </w:divBdr>
        </w:div>
        <w:div w:id="1603105811">
          <w:marLeft w:val="480"/>
          <w:marRight w:val="0"/>
          <w:marTop w:val="0"/>
          <w:marBottom w:val="0"/>
          <w:divBdr>
            <w:top w:val="none" w:sz="0" w:space="0" w:color="auto"/>
            <w:left w:val="none" w:sz="0" w:space="0" w:color="auto"/>
            <w:bottom w:val="none" w:sz="0" w:space="0" w:color="auto"/>
            <w:right w:val="none" w:sz="0" w:space="0" w:color="auto"/>
          </w:divBdr>
        </w:div>
        <w:div w:id="851997320">
          <w:marLeft w:val="480"/>
          <w:marRight w:val="0"/>
          <w:marTop w:val="0"/>
          <w:marBottom w:val="0"/>
          <w:divBdr>
            <w:top w:val="none" w:sz="0" w:space="0" w:color="auto"/>
            <w:left w:val="none" w:sz="0" w:space="0" w:color="auto"/>
            <w:bottom w:val="none" w:sz="0" w:space="0" w:color="auto"/>
            <w:right w:val="none" w:sz="0" w:space="0" w:color="auto"/>
          </w:divBdr>
        </w:div>
        <w:div w:id="1703089356">
          <w:marLeft w:val="480"/>
          <w:marRight w:val="0"/>
          <w:marTop w:val="0"/>
          <w:marBottom w:val="0"/>
          <w:divBdr>
            <w:top w:val="none" w:sz="0" w:space="0" w:color="auto"/>
            <w:left w:val="none" w:sz="0" w:space="0" w:color="auto"/>
            <w:bottom w:val="none" w:sz="0" w:space="0" w:color="auto"/>
            <w:right w:val="none" w:sz="0" w:space="0" w:color="auto"/>
          </w:divBdr>
        </w:div>
        <w:div w:id="1362824308">
          <w:marLeft w:val="480"/>
          <w:marRight w:val="0"/>
          <w:marTop w:val="0"/>
          <w:marBottom w:val="0"/>
          <w:divBdr>
            <w:top w:val="none" w:sz="0" w:space="0" w:color="auto"/>
            <w:left w:val="none" w:sz="0" w:space="0" w:color="auto"/>
            <w:bottom w:val="none" w:sz="0" w:space="0" w:color="auto"/>
            <w:right w:val="none" w:sz="0" w:space="0" w:color="auto"/>
          </w:divBdr>
        </w:div>
        <w:div w:id="1496607010">
          <w:marLeft w:val="480"/>
          <w:marRight w:val="0"/>
          <w:marTop w:val="0"/>
          <w:marBottom w:val="0"/>
          <w:divBdr>
            <w:top w:val="none" w:sz="0" w:space="0" w:color="auto"/>
            <w:left w:val="none" w:sz="0" w:space="0" w:color="auto"/>
            <w:bottom w:val="none" w:sz="0" w:space="0" w:color="auto"/>
            <w:right w:val="none" w:sz="0" w:space="0" w:color="auto"/>
          </w:divBdr>
        </w:div>
        <w:div w:id="1632205606">
          <w:marLeft w:val="480"/>
          <w:marRight w:val="0"/>
          <w:marTop w:val="0"/>
          <w:marBottom w:val="0"/>
          <w:divBdr>
            <w:top w:val="none" w:sz="0" w:space="0" w:color="auto"/>
            <w:left w:val="none" w:sz="0" w:space="0" w:color="auto"/>
            <w:bottom w:val="none" w:sz="0" w:space="0" w:color="auto"/>
            <w:right w:val="none" w:sz="0" w:space="0" w:color="auto"/>
          </w:divBdr>
        </w:div>
        <w:div w:id="2109420503">
          <w:marLeft w:val="480"/>
          <w:marRight w:val="0"/>
          <w:marTop w:val="0"/>
          <w:marBottom w:val="0"/>
          <w:divBdr>
            <w:top w:val="none" w:sz="0" w:space="0" w:color="auto"/>
            <w:left w:val="none" w:sz="0" w:space="0" w:color="auto"/>
            <w:bottom w:val="none" w:sz="0" w:space="0" w:color="auto"/>
            <w:right w:val="none" w:sz="0" w:space="0" w:color="auto"/>
          </w:divBdr>
        </w:div>
        <w:div w:id="1272543843">
          <w:marLeft w:val="480"/>
          <w:marRight w:val="0"/>
          <w:marTop w:val="0"/>
          <w:marBottom w:val="0"/>
          <w:divBdr>
            <w:top w:val="none" w:sz="0" w:space="0" w:color="auto"/>
            <w:left w:val="none" w:sz="0" w:space="0" w:color="auto"/>
            <w:bottom w:val="none" w:sz="0" w:space="0" w:color="auto"/>
            <w:right w:val="none" w:sz="0" w:space="0" w:color="auto"/>
          </w:divBdr>
        </w:div>
        <w:div w:id="1572350180">
          <w:marLeft w:val="480"/>
          <w:marRight w:val="0"/>
          <w:marTop w:val="0"/>
          <w:marBottom w:val="0"/>
          <w:divBdr>
            <w:top w:val="none" w:sz="0" w:space="0" w:color="auto"/>
            <w:left w:val="none" w:sz="0" w:space="0" w:color="auto"/>
            <w:bottom w:val="none" w:sz="0" w:space="0" w:color="auto"/>
            <w:right w:val="none" w:sz="0" w:space="0" w:color="auto"/>
          </w:divBdr>
        </w:div>
        <w:div w:id="1441534674">
          <w:marLeft w:val="480"/>
          <w:marRight w:val="0"/>
          <w:marTop w:val="0"/>
          <w:marBottom w:val="0"/>
          <w:divBdr>
            <w:top w:val="none" w:sz="0" w:space="0" w:color="auto"/>
            <w:left w:val="none" w:sz="0" w:space="0" w:color="auto"/>
            <w:bottom w:val="none" w:sz="0" w:space="0" w:color="auto"/>
            <w:right w:val="none" w:sz="0" w:space="0" w:color="auto"/>
          </w:divBdr>
        </w:div>
        <w:div w:id="554901118">
          <w:marLeft w:val="480"/>
          <w:marRight w:val="0"/>
          <w:marTop w:val="0"/>
          <w:marBottom w:val="0"/>
          <w:divBdr>
            <w:top w:val="none" w:sz="0" w:space="0" w:color="auto"/>
            <w:left w:val="none" w:sz="0" w:space="0" w:color="auto"/>
            <w:bottom w:val="none" w:sz="0" w:space="0" w:color="auto"/>
            <w:right w:val="none" w:sz="0" w:space="0" w:color="auto"/>
          </w:divBdr>
        </w:div>
        <w:div w:id="1746416703">
          <w:marLeft w:val="480"/>
          <w:marRight w:val="0"/>
          <w:marTop w:val="0"/>
          <w:marBottom w:val="0"/>
          <w:divBdr>
            <w:top w:val="none" w:sz="0" w:space="0" w:color="auto"/>
            <w:left w:val="none" w:sz="0" w:space="0" w:color="auto"/>
            <w:bottom w:val="none" w:sz="0" w:space="0" w:color="auto"/>
            <w:right w:val="none" w:sz="0" w:space="0" w:color="auto"/>
          </w:divBdr>
        </w:div>
        <w:div w:id="1928925293">
          <w:marLeft w:val="480"/>
          <w:marRight w:val="0"/>
          <w:marTop w:val="0"/>
          <w:marBottom w:val="0"/>
          <w:divBdr>
            <w:top w:val="none" w:sz="0" w:space="0" w:color="auto"/>
            <w:left w:val="none" w:sz="0" w:space="0" w:color="auto"/>
            <w:bottom w:val="none" w:sz="0" w:space="0" w:color="auto"/>
            <w:right w:val="none" w:sz="0" w:space="0" w:color="auto"/>
          </w:divBdr>
        </w:div>
        <w:div w:id="1077359540">
          <w:marLeft w:val="480"/>
          <w:marRight w:val="0"/>
          <w:marTop w:val="0"/>
          <w:marBottom w:val="0"/>
          <w:divBdr>
            <w:top w:val="none" w:sz="0" w:space="0" w:color="auto"/>
            <w:left w:val="none" w:sz="0" w:space="0" w:color="auto"/>
            <w:bottom w:val="none" w:sz="0" w:space="0" w:color="auto"/>
            <w:right w:val="none" w:sz="0" w:space="0" w:color="auto"/>
          </w:divBdr>
        </w:div>
        <w:div w:id="298457586">
          <w:marLeft w:val="480"/>
          <w:marRight w:val="0"/>
          <w:marTop w:val="0"/>
          <w:marBottom w:val="0"/>
          <w:divBdr>
            <w:top w:val="none" w:sz="0" w:space="0" w:color="auto"/>
            <w:left w:val="none" w:sz="0" w:space="0" w:color="auto"/>
            <w:bottom w:val="none" w:sz="0" w:space="0" w:color="auto"/>
            <w:right w:val="none" w:sz="0" w:space="0" w:color="auto"/>
          </w:divBdr>
        </w:div>
        <w:div w:id="1613706916">
          <w:marLeft w:val="480"/>
          <w:marRight w:val="0"/>
          <w:marTop w:val="0"/>
          <w:marBottom w:val="0"/>
          <w:divBdr>
            <w:top w:val="none" w:sz="0" w:space="0" w:color="auto"/>
            <w:left w:val="none" w:sz="0" w:space="0" w:color="auto"/>
            <w:bottom w:val="none" w:sz="0" w:space="0" w:color="auto"/>
            <w:right w:val="none" w:sz="0" w:space="0" w:color="auto"/>
          </w:divBdr>
        </w:div>
        <w:div w:id="1363020028">
          <w:marLeft w:val="480"/>
          <w:marRight w:val="0"/>
          <w:marTop w:val="0"/>
          <w:marBottom w:val="0"/>
          <w:divBdr>
            <w:top w:val="none" w:sz="0" w:space="0" w:color="auto"/>
            <w:left w:val="none" w:sz="0" w:space="0" w:color="auto"/>
            <w:bottom w:val="none" w:sz="0" w:space="0" w:color="auto"/>
            <w:right w:val="none" w:sz="0" w:space="0" w:color="auto"/>
          </w:divBdr>
        </w:div>
        <w:div w:id="1032806955">
          <w:marLeft w:val="480"/>
          <w:marRight w:val="0"/>
          <w:marTop w:val="0"/>
          <w:marBottom w:val="0"/>
          <w:divBdr>
            <w:top w:val="none" w:sz="0" w:space="0" w:color="auto"/>
            <w:left w:val="none" w:sz="0" w:space="0" w:color="auto"/>
            <w:bottom w:val="none" w:sz="0" w:space="0" w:color="auto"/>
            <w:right w:val="none" w:sz="0" w:space="0" w:color="auto"/>
          </w:divBdr>
        </w:div>
        <w:div w:id="744642859">
          <w:marLeft w:val="480"/>
          <w:marRight w:val="0"/>
          <w:marTop w:val="0"/>
          <w:marBottom w:val="0"/>
          <w:divBdr>
            <w:top w:val="none" w:sz="0" w:space="0" w:color="auto"/>
            <w:left w:val="none" w:sz="0" w:space="0" w:color="auto"/>
            <w:bottom w:val="none" w:sz="0" w:space="0" w:color="auto"/>
            <w:right w:val="none" w:sz="0" w:space="0" w:color="auto"/>
          </w:divBdr>
        </w:div>
        <w:div w:id="1558004117">
          <w:marLeft w:val="480"/>
          <w:marRight w:val="0"/>
          <w:marTop w:val="0"/>
          <w:marBottom w:val="0"/>
          <w:divBdr>
            <w:top w:val="none" w:sz="0" w:space="0" w:color="auto"/>
            <w:left w:val="none" w:sz="0" w:space="0" w:color="auto"/>
            <w:bottom w:val="none" w:sz="0" w:space="0" w:color="auto"/>
            <w:right w:val="none" w:sz="0" w:space="0" w:color="auto"/>
          </w:divBdr>
        </w:div>
        <w:div w:id="392461906">
          <w:marLeft w:val="480"/>
          <w:marRight w:val="0"/>
          <w:marTop w:val="0"/>
          <w:marBottom w:val="0"/>
          <w:divBdr>
            <w:top w:val="none" w:sz="0" w:space="0" w:color="auto"/>
            <w:left w:val="none" w:sz="0" w:space="0" w:color="auto"/>
            <w:bottom w:val="none" w:sz="0" w:space="0" w:color="auto"/>
            <w:right w:val="none" w:sz="0" w:space="0" w:color="auto"/>
          </w:divBdr>
        </w:div>
        <w:div w:id="1020548290">
          <w:marLeft w:val="480"/>
          <w:marRight w:val="0"/>
          <w:marTop w:val="0"/>
          <w:marBottom w:val="0"/>
          <w:divBdr>
            <w:top w:val="none" w:sz="0" w:space="0" w:color="auto"/>
            <w:left w:val="none" w:sz="0" w:space="0" w:color="auto"/>
            <w:bottom w:val="none" w:sz="0" w:space="0" w:color="auto"/>
            <w:right w:val="none" w:sz="0" w:space="0" w:color="auto"/>
          </w:divBdr>
        </w:div>
        <w:div w:id="1039428637">
          <w:marLeft w:val="480"/>
          <w:marRight w:val="0"/>
          <w:marTop w:val="0"/>
          <w:marBottom w:val="0"/>
          <w:divBdr>
            <w:top w:val="none" w:sz="0" w:space="0" w:color="auto"/>
            <w:left w:val="none" w:sz="0" w:space="0" w:color="auto"/>
            <w:bottom w:val="none" w:sz="0" w:space="0" w:color="auto"/>
            <w:right w:val="none" w:sz="0" w:space="0" w:color="auto"/>
          </w:divBdr>
        </w:div>
        <w:div w:id="826046440">
          <w:marLeft w:val="480"/>
          <w:marRight w:val="0"/>
          <w:marTop w:val="0"/>
          <w:marBottom w:val="0"/>
          <w:divBdr>
            <w:top w:val="none" w:sz="0" w:space="0" w:color="auto"/>
            <w:left w:val="none" w:sz="0" w:space="0" w:color="auto"/>
            <w:bottom w:val="none" w:sz="0" w:space="0" w:color="auto"/>
            <w:right w:val="none" w:sz="0" w:space="0" w:color="auto"/>
          </w:divBdr>
        </w:div>
        <w:div w:id="477768642">
          <w:marLeft w:val="480"/>
          <w:marRight w:val="0"/>
          <w:marTop w:val="0"/>
          <w:marBottom w:val="0"/>
          <w:divBdr>
            <w:top w:val="none" w:sz="0" w:space="0" w:color="auto"/>
            <w:left w:val="none" w:sz="0" w:space="0" w:color="auto"/>
            <w:bottom w:val="none" w:sz="0" w:space="0" w:color="auto"/>
            <w:right w:val="none" w:sz="0" w:space="0" w:color="auto"/>
          </w:divBdr>
        </w:div>
        <w:div w:id="1213035313">
          <w:marLeft w:val="480"/>
          <w:marRight w:val="0"/>
          <w:marTop w:val="0"/>
          <w:marBottom w:val="0"/>
          <w:divBdr>
            <w:top w:val="none" w:sz="0" w:space="0" w:color="auto"/>
            <w:left w:val="none" w:sz="0" w:space="0" w:color="auto"/>
            <w:bottom w:val="none" w:sz="0" w:space="0" w:color="auto"/>
            <w:right w:val="none" w:sz="0" w:space="0" w:color="auto"/>
          </w:divBdr>
        </w:div>
        <w:div w:id="1001196843">
          <w:marLeft w:val="480"/>
          <w:marRight w:val="0"/>
          <w:marTop w:val="0"/>
          <w:marBottom w:val="0"/>
          <w:divBdr>
            <w:top w:val="none" w:sz="0" w:space="0" w:color="auto"/>
            <w:left w:val="none" w:sz="0" w:space="0" w:color="auto"/>
            <w:bottom w:val="none" w:sz="0" w:space="0" w:color="auto"/>
            <w:right w:val="none" w:sz="0" w:space="0" w:color="auto"/>
          </w:divBdr>
        </w:div>
        <w:div w:id="1134180382">
          <w:marLeft w:val="480"/>
          <w:marRight w:val="0"/>
          <w:marTop w:val="0"/>
          <w:marBottom w:val="0"/>
          <w:divBdr>
            <w:top w:val="none" w:sz="0" w:space="0" w:color="auto"/>
            <w:left w:val="none" w:sz="0" w:space="0" w:color="auto"/>
            <w:bottom w:val="none" w:sz="0" w:space="0" w:color="auto"/>
            <w:right w:val="none" w:sz="0" w:space="0" w:color="auto"/>
          </w:divBdr>
        </w:div>
        <w:div w:id="2079279019">
          <w:marLeft w:val="480"/>
          <w:marRight w:val="0"/>
          <w:marTop w:val="0"/>
          <w:marBottom w:val="0"/>
          <w:divBdr>
            <w:top w:val="none" w:sz="0" w:space="0" w:color="auto"/>
            <w:left w:val="none" w:sz="0" w:space="0" w:color="auto"/>
            <w:bottom w:val="none" w:sz="0" w:space="0" w:color="auto"/>
            <w:right w:val="none" w:sz="0" w:space="0" w:color="auto"/>
          </w:divBdr>
        </w:div>
        <w:div w:id="2140612759">
          <w:marLeft w:val="480"/>
          <w:marRight w:val="0"/>
          <w:marTop w:val="0"/>
          <w:marBottom w:val="0"/>
          <w:divBdr>
            <w:top w:val="none" w:sz="0" w:space="0" w:color="auto"/>
            <w:left w:val="none" w:sz="0" w:space="0" w:color="auto"/>
            <w:bottom w:val="none" w:sz="0" w:space="0" w:color="auto"/>
            <w:right w:val="none" w:sz="0" w:space="0" w:color="auto"/>
          </w:divBdr>
        </w:div>
        <w:div w:id="1203518765">
          <w:marLeft w:val="480"/>
          <w:marRight w:val="0"/>
          <w:marTop w:val="0"/>
          <w:marBottom w:val="0"/>
          <w:divBdr>
            <w:top w:val="none" w:sz="0" w:space="0" w:color="auto"/>
            <w:left w:val="none" w:sz="0" w:space="0" w:color="auto"/>
            <w:bottom w:val="none" w:sz="0" w:space="0" w:color="auto"/>
            <w:right w:val="none" w:sz="0" w:space="0" w:color="auto"/>
          </w:divBdr>
        </w:div>
        <w:div w:id="175703998">
          <w:marLeft w:val="480"/>
          <w:marRight w:val="0"/>
          <w:marTop w:val="0"/>
          <w:marBottom w:val="0"/>
          <w:divBdr>
            <w:top w:val="none" w:sz="0" w:space="0" w:color="auto"/>
            <w:left w:val="none" w:sz="0" w:space="0" w:color="auto"/>
            <w:bottom w:val="none" w:sz="0" w:space="0" w:color="auto"/>
            <w:right w:val="none" w:sz="0" w:space="0" w:color="auto"/>
          </w:divBdr>
        </w:div>
        <w:div w:id="455637807">
          <w:marLeft w:val="480"/>
          <w:marRight w:val="0"/>
          <w:marTop w:val="0"/>
          <w:marBottom w:val="0"/>
          <w:divBdr>
            <w:top w:val="none" w:sz="0" w:space="0" w:color="auto"/>
            <w:left w:val="none" w:sz="0" w:space="0" w:color="auto"/>
            <w:bottom w:val="none" w:sz="0" w:space="0" w:color="auto"/>
            <w:right w:val="none" w:sz="0" w:space="0" w:color="auto"/>
          </w:divBdr>
        </w:div>
        <w:div w:id="1717201346">
          <w:marLeft w:val="480"/>
          <w:marRight w:val="0"/>
          <w:marTop w:val="0"/>
          <w:marBottom w:val="0"/>
          <w:divBdr>
            <w:top w:val="none" w:sz="0" w:space="0" w:color="auto"/>
            <w:left w:val="none" w:sz="0" w:space="0" w:color="auto"/>
            <w:bottom w:val="none" w:sz="0" w:space="0" w:color="auto"/>
            <w:right w:val="none" w:sz="0" w:space="0" w:color="auto"/>
          </w:divBdr>
        </w:div>
        <w:div w:id="1490050141">
          <w:marLeft w:val="480"/>
          <w:marRight w:val="0"/>
          <w:marTop w:val="0"/>
          <w:marBottom w:val="0"/>
          <w:divBdr>
            <w:top w:val="none" w:sz="0" w:space="0" w:color="auto"/>
            <w:left w:val="none" w:sz="0" w:space="0" w:color="auto"/>
            <w:bottom w:val="none" w:sz="0" w:space="0" w:color="auto"/>
            <w:right w:val="none" w:sz="0" w:space="0" w:color="auto"/>
          </w:divBdr>
        </w:div>
        <w:div w:id="182718310">
          <w:marLeft w:val="480"/>
          <w:marRight w:val="0"/>
          <w:marTop w:val="0"/>
          <w:marBottom w:val="0"/>
          <w:divBdr>
            <w:top w:val="none" w:sz="0" w:space="0" w:color="auto"/>
            <w:left w:val="none" w:sz="0" w:space="0" w:color="auto"/>
            <w:bottom w:val="none" w:sz="0" w:space="0" w:color="auto"/>
            <w:right w:val="none" w:sz="0" w:space="0" w:color="auto"/>
          </w:divBdr>
        </w:div>
        <w:div w:id="1268200427">
          <w:marLeft w:val="480"/>
          <w:marRight w:val="0"/>
          <w:marTop w:val="0"/>
          <w:marBottom w:val="0"/>
          <w:divBdr>
            <w:top w:val="none" w:sz="0" w:space="0" w:color="auto"/>
            <w:left w:val="none" w:sz="0" w:space="0" w:color="auto"/>
            <w:bottom w:val="none" w:sz="0" w:space="0" w:color="auto"/>
            <w:right w:val="none" w:sz="0" w:space="0" w:color="auto"/>
          </w:divBdr>
        </w:div>
        <w:div w:id="1601258586">
          <w:marLeft w:val="480"/>
          <w:marRight w:val="0"/>
          <w:marTop w:val="0"/>
          <w:marBottom w:val="0"/>
          <w:divBdr>
            <w:top w:val="none" w:sz="0" w:space="0" w:color="auto"/>
            <w:left w:val="none" w:sz="0" w:space="0" w:color="auto"/>
            <w:bottom w:val="none" w:sz="0" w:space="0" w:color="auto"/>
            <w:right w:val="none" w:sz="0" w:space="0" w:color="auto"/>
          </w:divBdr>
        </w:div>
        <w:div w:id="1266497499">
          <w:marLeft w:val="480"/>
          <w:marRight w:val="0"/>
          <w:marTop w:val="0"/>
          <w:marBottom w:val="0"/>
          <w:divBdr>
            <w:top w:val="none" w:sz="0" w:space="0" w:color="auto"/>
            <w:left w:val="none" w:sz="0" w:space="0" w:color="auto"/>
            <w:bottom w:val="none" w:sz="0" w:space="0" w:color="auto"/>
            <w:right w:val="none" w:sz="0" w:space="0" w:color="auto"/>
          </w:divBdr>
        </w:div>
        <w:div w:id="1967421265">
          <w:marLeft w:val="480"/>
          <w:marRight w:val="0"/>
          <w:marTop w:val="0"/>
          <w:marBottom w:val="0"/>
          <w:divBdr>
            <w:top w:val="none" w:sz="0" w:space="0" w:color="auto"/>
            <w:left w:val="none" w:sz="0" w:space="0" w:color="auto"/>
            <w:bottom w:val="none" w:sz="0" w:space="0" w:color="auto"/>
            <w:right w:val="none" w:sz="0" w:space="0" w:color="auto"/>
          </w:divBdr>
        </w:div>
        <w:div w:id="368847656">
          <w:marLeft w:val="480"/>
          <w:marRight w:val="0"/>
          <w:marTop w:val="0"/>
          <w:marBottom w:val="0"/>
          <w:divBdr>
            <w:top w:val="none" w:sz="0" w:space="0" w:color="auto"/>
            <w:left w:val="none" w:sz="0" w:space="0" w:color="auto"/>
            <w:bottom w:val="none" w:sz="0" w:space="0" w:color="auto"/>
            <w:right w:val="none" w:sz="0" w:space="0" w:color="auto"/>
          </w:divBdr>
        </w:div>
        <w:div w:id="1006906375">
          <w:marLeft w:val="480"/>
          <w:marRight w:val="0"/>
          <w:marTop w:val="0"/>
          <w:marBottom w:val="0"/>
          <w:divBdr>
            <w:top w:val="none" w:sz="0" w:space="0" w:color="auto"/>
            <w:left w:val="none" w:sz="0" w:space="0" w:color="auto"/>
            <w:bottom w:val="none" w:sz="0" w:space="0" w:color="auto"/>
            <w:right w:val="none" w:sz="0" w:space="0" w:color="auto"/>
          </w:divBdr>
        </w:div>
        <w:div w:id="198054289">
          <w:marLeft w:val="480"/>
          <w:marRight w:val="0"/>
          <w:marTop w:val="0"/>
          <w:marBottom w:val="0"/>
          <w:divBdr>
            <w:top w:val="none" w:sz="0" w:space="0" w:color="auto"/>
            <w:left w:val="none" w:sz="0" w:space="0" w:color="auto"/>
            <w:bottom w:val="none" w:sz="0" w:space="0" w:color="auto"/>
            <w:right w:val="none" w:sz="0" w:space="0" w:color="auto"/>
          </w:divBdr>
        </w:div>
        <w:div w:id="1832138804">
          <w:marLeft w:val="480"/>
          <w:marRight w:val="0"/>
          <w:marTop w:val="0"/>
          <w:marBottom w:val="0"/>
          <w:divBdr>
            <w:top w:val="none" w:sz="0" w:space="0" w:color="auto"/>
            <w:left w:val="none" w:sz="0" w:space="0" w:color="auto"/>
            <w:bottom w:val="none" w:sz="0" w:space="0" w:color="auto"/>
            <w:right w:val="none" w:sz="0" w:space="0" w:color="auto"/>
          </w:divBdr>
        </w:div>
        <w:div w:id="811219938">
          <w:marLeft w:val="480"/>
          <w:marRight w:val="0"/>
          <w:marTop w:val="0"/>
          <w:marBottom w:val="0"/>
          <w:divBdr>
            <w:top w:val="none" w:sz="0" w:space="0" w:color="auto"/>
            <w:left w:val="none" w:sz="0" w:space="0" w:color="auto"/>
            <w:bottom w:val="none" w:sz="0" w:space="0" w:color="auto"/>
            <w:right w:val="none" w:sz="0" w:space="0" w:color="auto"/>
          </w:divBdr>
        </w:div>
        <w:div w:id="1750498008">
          <w:marLeft w:val="480"/>
          <w:marRight w:val="0"/>
          <w:marTop w:val="0"/>
          <w:marBottom w:val="0"/>
          <w:divBdr>
            <w:top w:val="none" w:sz="0" w:space="0" w:color="auto"/>
            <w:left w:val="none" w:sz="0" w:space="0" w:color="auto"/>
            <w:bottom w:val="none" w:sz="0" w:space="0" w:color="auto"/>
            <w:right w:val="none" w:sz="0" w:space="0" w:color="auto"/>
          </w:divBdr>
        </w:div>
        <w:div w:id="1831173930">
          <w:marLeft w:val="480"/>
          <w:marRight w:val="0"/>
          <w:marTop w:val="0"/>
          <w:marBottom w:val="0"/>
          <w:divBdr>
            <w:top w:val="none" w:sz="0" w:space="0" w:color="auto"/>
            <w:left w:val="none" w:sz="0" w:space="0" w:color="auto"/>
            <w:bottom w:val="none" w:sz="0" w:space="0" w:color="auto"/>
            <w:right w:val="none" w:sz="0" w:space="0" w:color="auto"/>
          </w:divBdr>
        </w:div>
        <w:div w:id="723017969">
          <w:marLeft w:val="480"/>
          <w:marRight w:val="0"/>
          <w:marTop w:val="0"/>
          <w:marBottom w:val="0"/>
          <w:divBdr>
            <w:top w:val="none" w:sz="0" w:space="0" w:color="auto"/>
            <w:left w:val="none" w:sz="0" w:space="0" w:color="auto"/>
            <w:bottom w:val="none" w:sz="0" w:space="0" w:color="auto"/>
            <w:right w:val="none" w:sz="0" w:space="0" w:color="auto"/>
          </w:divBdr>
        </w:div>
        <w:div w:id="632834441">
          <w:marLeft w:val="480"/>
          <w:marRight w:val="0"/>
          <w:marTop w:val="0"/>
          <w:marBottom w:val="0"/>
          <w:divBdr>
            <w:top w:val="none" w:sz="0" w:space="0" w:color="auto"/>
            <w:left w:val="none" w:sz="0" w:space="0" w:color="auto"/>
            <w:bottom w:val="none" w:sz="0" w:space="0" w:color="auto"/>
            <w:right w:val="none" w:sz="0" w:space="0" w:color="auto"/>
          </w:divBdr>
        </w:div>
        <w:div w:id="942954315">
          <w:marLeft w:val="480"/>
          <w:marRight w:val="0"/>
          <w:marTop w:val="0"/>
          <w:marBottom w:val="0"/>
          <w:divBdr>
            <w:top w:val="none" w:sz="0" w:space="0" w:color="auto"/>
            <w:left w:val="none" w:sz="0" w:space="0" w:color="auto"/>
            <w:bottom w:val="none" w:sz="0" w:space="0" w:color="auto"/>
            <w:right w:val="none" w:sz="0" w:space="0" w:color="auto"/>
          </w:divBdr>
        </w:div>
        <w:div w:id="1949043546">
          <w:marLeft w:val="480"/>
          <w:marRight w:val="0"/>
          <w:marTop w:val="0"/>
          <w:marBottom w:val="0"/>
          <w:divBdr>
            <w:top w:val="none" w:sz="0" w:space="0" w:color="auto"/>
            <w:left w:val="none" w:sz="0" w:space="0" w:color="auto"/>
            <w:bottom w:val="none" w:sz="0" w:space="0" w:color="auto"/>
            <w:right w:val="none" w:sz="0" w:space="0" w:color="auto"/>
          </w:divBdr>
        </w:div>
      </w:divsChild>
    </w:div>
    <w:div w:id="232014046">
      <w:bodyDiv w:val="1"/>
      <w:marLeft w:val="0"/>
      <w:marRight w:val="0"/>
      <w:marTop w:val="0"/>
      <w:marBottom w:val="0"/>
      <w:divBdr>
        <w:top w:val="none" w:sz="0" w:space="0" w:color="auto"/>
        <w:left w:val="none" w:sz="0" w:space="0" w:color="auto"/>
        <w:bottom w:val="none" w:sz="0" w:space="0" w:color="auto"/>
        <w:right w:val="none" w:sz="0" w:space="0" w:color="auto"/>
      </w:divBdr>
      <w:divsChild>
        <w:div w:id="1906530832">
          <w:marLeft w:val="480"/>
          <w:marRight w:val="0"/>
          <w:marTop w:val="0"/>
          <w:marBottom w:val="0"/>
          <w:divBdr>
            <w:top w:val="none" w:sz="0" w:space="0" w:color="auto"/>
            <w:left w:val="none" w:sz="0" w:space="0" w:color="auto"/>
            <w:bottom w:val="none" w:sz="0" w:space="0" w:color="auto"/>
            <w:right w:val="none" w:sz="0" w:space="0" w:color="auto"/>
          </w:divBdr>
        </w:div>
        <w:div w:id="1242594886">
          <w:marLeft w:val="480"/>
          <w:marRight w:val="0"/>
          <w:marTop w:val="0"/>
          <w:marBottom w:val="0"/>
          <w:divBdr>
            <w:top w:val="none" w:sz="0" w:space="0" w:color="auto"/>
            <w:left w:val="none" w:sz="0" w:space="0" w:color="auto"/>
            <w:bottom w:val="none" w:sz="0" w:space="0" w:color="auto"/>
            <w:right w:val="none" w:sz="0" w:space="0" w:color="auto"/>
          </w:divBdr>
        </w:div>
        <w:div w:id="1709600155">
          <w:marLeft w:val="480"/>
          <w:marRight w:val="0"/>
          <w:marTop w:val="0"/>
          <w:marBottom w:val="0"/>
          <w:divBdr>
            <w:top w:val="none" w:sz="0" w:space="0" w:color="auto"/>
            <w:left w:val="none" w:sz="0" w:space="0" w:color="auto"/>
            <w:bottom w:val="none" w:sz="0" w:space="0" w:color="auto"/>
            <w:right w:val="none" w:sz="0" w:space="0" w:color="auto"/>
          </w:divBdr>
        </w:div>
        <w:div w:id="2049917472">
          <w:marLeft w:val="480"/>
          <w:marRight w:val="0"/>
          <w:marTop w:val="0"/>
          <w:marBottom w:val="0"/>
          <w:divBdr>
            <w:top w:val="none" w:sz="0" w:space="0" w:color="auto"/>
            <w:left w:val="none" w:sz="0" w:space="0" w:color="auto"/>
            <w:bottom w:val="none" w:sz="0" w:space="0" w:color="auto"/>
            <w:right w:val="none" w:sz="0" w:space="0" w:color="auto"/>
          </w:divBdr>
        </w:div>
        <w:div w:id="1667367999">
          <w:marLeft w:val="480"/>
          <w:marRight w:val="0"/>
          <w:marTop w:val="0"/>
          <w:marBottom w:val="0"/>
          <w:divBdr>
            <w:top w:val="none" w:sz="0" w:space="0" w:color="auto"/>
            <w:left w:val="none" w:sz="0" w:space="0" w:color="auto"/>
            <w:bottom w:val="none" w:sz="0" w:space="0" w:color="auto"/>
            <w:right w:val="none" w:sz="0" w:space="0" w:color="auto"/>
          </w:divBdr>
        </w:div>
        <w:div w:id="1825928554">
          <w:marLeft w:val="480"/>
          <w:marRight w:val="0"/>
          <w:marTop w:val="0"/>
          <w:marBottom w:val="0"/>
          <w:divBdr>
            <w:top w:val="none" w:sz="0" w:space="0" w:color="auto"/>
            <w:left w:val="none" w:sz="0" w:space="0" w:color="auto"/>
            <w:bottom w:val="none" w:sz="0" w:space="0" w:color="auto"/>
            <w:right w:val="none" w:sz="0" w:space="0" w:color="auto"/>
          </w:divBdr>
        </w:div>
        <w:div w:id="562759752">
          <w:marLeft w:val="480"/>
          <w:marRight w:val="0"/>
          <w:marTop w:val="0"/>
          <w:marBottom w:val="0"/>
          <w:divBdr>
            <w:top w:val="none" w:sz="0" w:space="0" w:color="auto"/>
            <w:left w:val="none" w:sz="0" w:space="0" w:color="auto"/>
            <w:bottom w:val="none" w:sz="0" w:space="0" w:color="auto"/>
            <w:right w:val="none" w:sz="0" w:space="0" w:color="auto"/>
          </w:divBdr>
        </w:div>
        <w:div w:id="1199588999">
          <w:marLeft w:val="480"/>
          <w:marRight w:val="0"/>
          <w:marTop w:val="0"/>
          <w:marBottom w:val="0"/>
          <w:divBdr>
            <w:top w:val="none" w:sz="0" w:space="0" w:color="auto"/>
            <w:left w:val="none" w:sz="0" w:space="0" w:color="auto"/>
            <w:bottom w:val="none" w:sz="0" w:space="0" w:color="auto"/>
            <w:right w:val="none" w:sz="0" w:space="0" w:color="auto"/>
          </w:divBdr>
        </w:div>
        <w:div w:id="929117291">
          <w:marLeft w:val="480"/>
          <w:marRight w:val="0"/>
          <w:marTop w:val="0"/>
          <w:marBottom w:val="0"/>
          <w:divBdr>
            <w:top w:val="none" w:sz="0" w:space="0" w:color="auto"/>
            <w:left w:val="none" w:sz="0" w:space="0" w:color="auto"/>
            <w:bottom w:val="none" w:sz="0" w:space="0" w:color="auto"/>
            <w:right w:val="none" w:sz="0" w:space="0" w:color="auto"/>
          </w:divBdr>
        </w:div>
        <w:div w:id="230702575">
          <w:marLeft w:val="480"/>
          <w:marRight w:val="0"/>
          <w:marTop w:val="0"/>
          <w:marBottom w:val="0"/>
          <w:divBdr>
            <w:top w:val="none" w:sz="0" w:space="0" w:color="auto"/>
            <w:left w:val="none" w:sz="0" w:space="0" w:color="auto"/>
            <w:bottom w:val="none" w:sz="0" w:space="0" w:color="auto"/>
            <w:right w:val="none" w:sz="0" w:space="0" w:color="auto"/>
          </w:divBdr>
        </w:div>
        <w:div w:id="303390484">
          <w:marLeft w:val="480"/>
          <w:marRight w:val="0"/>
          <w:marTop w:val="0"/>
          <w:marBottom w:val="0"/>
          <w:divBdr>
            <w:top w:val="none" w:sz="0" w:space="0" w:color="auto"/>
            <w:left w:val="none" w:sz="0" w:space="0" w:color="auto"/>
            <w:bottom w:val="none" w:sz="0" w:space="0" w:color="auto"/>
            <w:right w:val="none" w:sz="0" w:space="0" w:color="auto"/>
          </w:divBdr>
        </w:div>
        <w:div w:id="914440451">
          <w:marLeft w:val="480"/>
          <w:marRight w:val="0"/>
          <w:marTop w:val="0"/>
          <w:marBottom w:val="0"/>
          <w:divBdr>
            <w:top w:val="none" w:sz="0" w:space="0" w:color="auto"/>
            <w:left w:val="none" w:sz="0" w:space="0" w:color="auto"/>
            <w:bottom w:val="none" w:sz="0" w:space="0" w:color="auto"/>
            <w:right w:val="none" w:sz="0" w:space="0" w:color="auto"/>
          </w:divBdr>
        </w:div>
        <w:div w:id="544298054">
          <w:marLeft w:val="480"/>
          <w:marRight w:val="0"/>
          <w:marTop w:val="0"/>
          <w:marBottom w:val="0"/>
          <w:divBdr>
            <w:top w:val="none" w:sz="0" w:space="0" w:color="auto"/>
            <w:left w:val="none" w:sz="0" w:space="0" w:color="auto"/>
            <w:bottom w:val="none" w:sz="0" w:space="0" w:color="auto"/>
            <w:right w:val="none" w:sz="0" w:space="0" w:color="auto"/>
          </w:divBdr>
        </w:div>
        <w:div w:id="858548697">
          <w:marLeft w:val="480"/>
          <w:marRight w:val="0"/>
          <w:marTop w:val="0"/>
          <w:marBottom w:val="0"/>
          <w:divBdr>
            <w:top w:val="none" w:sz="0" w:space="0" w:color="auto"/>
            <w:left w:val="none" w:sz="0" w:space="0" w:color="auto"/>
            <w:bottom w:val="none" w:sz="0" w:space="0" w:color="auto"/>
            <w:right w:val="none" w:sz="0" w:space="0" w:color="auto"/>
          </w:divBdr>
        </w:div>
        <w:div w:id="1335765344">
          <w:marLeft w:val="480"/>
          <w:marRight w:val="0"/>
          <w:marTop w:val="0"/>
          <w:marBottom w:val="0"/>
          <w:divBdr>
            <w:top w:val="none" w:sz="0" w:space="0" w:color="auto"/>
            <w:left w:val="none" w:sz="0" w:space="0" w:color="auto"/>
            <w:bottom w:val="none" w:sz="0" w:space="0" w:color="auto"/>
            <w:right w:val="none" w:sz="0" w:space="0" w:color="auto"/>
          </w:divBdr>
        </w:div>
        <w:div w:id="1264845387">
          <w:marLeft w:val="480"/>
          <w:marRight w:val="0"/>
          <w:marTop w:val="0"/>
          <w:marBottom w:val="0"/>
          <w:divBdr>
            <w:top w:val="none" w:sz="0" w:space="0" w:color="auto"/>
            <w:left w:val="none" w:sz="0" w:space="0" w:color="auto"/>
            <w:bottom w:val="none" w:sz="0" w:space="0" w:color="auto"/>
            <w:right w:val="none" w:sz="0" w:space="0" w:color="auto"/>
          </w:divBdr>
        </w:div>
        <w:div w:id="2057897213">
          <w:marLeft w:val="480"/>
          <w:marRight w:val="0"/>
          <w:marTop w:val="0"/>
          <w:marBottom w:val="0"/>
          <w:divBdr>
            <w:top w:val="none" w:sz="0" w:space="0" w:color="auto"/>
            <w:left w:val="none" w:sz="0" w:space="0" w:color="auto"/>
            <w:bottom w:val="none" w:sz="0" w:space="0" w:color="auto"/>
            <w:right w:val="none" w:sz="0" w:space="0" w:color="auto"/>
          </w:divBdr>
        </w:div>
        <w:div w:id="1966080156">
          <w:marLeft w:val="480"/>
          <w:marRight w:val="0"/>
          <w:marTop w:val="0"/>
          <w:marBottom w:val="0"/>
          <w:divBdr>
            <w:top w:val="none" w:sz="0" w:space="0" w:color="auto"/>
            <w:left w:val="none" w:sz="0" w:space="0" w:color="auto"/>
            <w:bottom w:val="none" w:sz="0" w:space="0" w:color="auto"/>
            <w:right w:val="none" w:sz="0" w:space="0" w:color="auto"/>
          </w:divBdr>
        </w:div>
        <w:div w:id="1673097305">
          <w:marLeft w:val="480"/>
          <w:marRight w:val="0"/>
          <w:marTop w:val="0"/>
          <w:marBottom w:val="0"/>
          <w:divBdr>
            <w:top w:val="none" w:sz="0" w:space="0" w:color="auto"/>
            <w:left w:val="none" w:sz="0" w:space="0" w:color="auto"/>
            <w:bottom w:val="none" w:sz="0" w:space="0" w:color="auto"/>
            <w:right w:val="none" w:sz="0" w:space="0" w:color="auto"/>
          </w:divBdr>
        </w:div>
        <w:div w:id="533926126">
          <w:marLeft w:val="480"/>
          <w:marRight w:val="0"/>
          <w:marTop w:val="0"/>
          <w:marBottom w:val="0"/>
          <w:divBdr>
            <w:top w:val="none" w:sz="0" w:space="0" w:color="auto"/>
            <w:left w:val="none" w:sz="0" w:space="0" w:color="auto"/>
            <w:bottom w:val="none" w:sz="0" w:space="0" w:color="auto"/>
            <w:right w:val="none" w:sz="0" w:space="0" w:color="auto"/>
          </w:divBdr>
        </w:div>
        <w:div w:id="39518850">
          <w:marLeft w:val="480"/>
          <w:marRight w:val="0"/>
          <w:marTop w:val="0"/>
          <w:marBottom w:val="0"/>
          <w:divBdr>
            <w:top w:val="none" w:sz="0" w:space="0" w:color="auto"/>
            <w:left w:val="none" w:sz="0" w:space="0" w:color="auto"/>
            <w:bottom w:val="none" w:sz="0" w:space="0" w:color="auto"/>
            <w:right w:val="none" w:sz="0" w:space="0" w:color="auto"/>
          </w:divBdr>
        </w:div>
        <w:div w:id="736166188">
          <w:marLeft w:val="480"/>
          <w:marRight w:val="0"/>
          <w:marTop w:val="0"/>
          <w:marBottom w:val="0"/>
          <w:divBdr>
            <w:top w:val="none" w:sz="0" w:space="0" w:color="auto"/>
            <w:left w:val="none" w:sz="0" w:space="0" w:color="auto"/>
            <w:bottom w:val="none" w:sz="0" w:space="0" w:color="auto"/>
            <w:right w:val="none" w:sz="0" w:space="0" w:color="auto"/>
          </w:divBdr>
        </w:div>
        <w:div w:id="1908101760">
          <w:marLeft w:val="480"/>
          <w:marRight w:val="0"/>
          <w:marTop w:val="0"/>
          <w:marBottom w:val="0"/>
          <w:divBdr>
            <w:top w:val="none" w:sz="0" w:space="0" w:color="auto"/>
            <w:left w:val="none" w:sz="0" w:space="0" w:color="auto"/>
            <w:bottom w:val="none" w:sz="0" w:space="0" w:color="auto"/>
            <w:right w:val="none" w:sz="0" w:space="0" w:color="auto"/>
          </w:divBdr>
        </w:div>
        <w:div w:id="483543393">
          <w:marLeft w:val="480"/>
          <w:marRight w:val="0"/>
          <w:marTop w:val="0"/>
          <w:marBottom w:val="0"/>
          <w:divBdr>
            <w:top w:val="none" w:sz="0" w:space="0" w:color="auto"/>
            <w:left w:val="none" w:sz="0" w:space="0" w:color="auto"/>
            <w:bottom w:val="none" w:sz="0" w:space="0" w:color="auto"/>
            <w:right w:val="none" w:sz="0" w:space="0" w:color="auto"/>
          </w:divBdr>
        </w:div>
        <w:div w:id="611790919">
          <w:marLeft w:val="480"/>
          <w:marRight w:val="0"/>
          <w:marTop w:val="0"/>
          <w:marBottom w:val="0"/>
          <w:divBdr>
            <w:top w:val="none" w:sz="0" w:space="0" w:color="auto"/>
            <w:left w:val="none" w:sz="0" w:space="0" w:color="auto"/>
            <w:bottom w:val="none" w:sz="0" w:space="0" w:color="auto"/>
            <w:right w:val="none" w:sz="0" w:space="0" w:color="auto"/>
          </w:divBdr>
        </w:div>
        <w:div w:id="456217734">
          <w:marLeft w:val="480"/>
          <w:marRight w:val="0"/>
          <w:marTop w:val="0"/>
          <w:marBottom w:val="0"/>
          <w:divBdr>
            <w:top w:val="none" w:sz="0" w:space="0" w:color="auto"/>
            <w:left w:val="none" w:sz="0" w:space="0" w:color="auto"/>
            <w:bottom w:val="none" w:sz="0" w:space="0" w:color="auto"/>
            <w:right w:val="none" w:sz="0" w:space="0" w:color="auto"/>
          </w:divBdr>
        </w:div>
        <w:div w:id="1032144659">
          <w:marLeft w:val="480"/>
          <w:marRight w:val="0"/>
          <w:marTop w:val="0"/>
          <w:marBottom w:val="0"/>
          <w:divBdr>
            <w:top w:val="none" w:sz="0" w:space="0" w:color="auto"/>
            <w:left w:val="none" w:sz="0" w:space="0" w:color="auto"/>
            <w:bottom w:val="none" w:sz="0" w:space="0" w:color="auto"/>
            <w:right w:val="none" w:sz="0" w:space="0" w:color="auto"/>
          </w:divBdr>
        </w:div>
        <w:div w:id="1112094937">
          <w:marLeft w:val="480"/>
          <w:marRight w:val="0"/>
          <w:marTop w:val="0"/>
          <w:marBottom w:val="0"/>
          <w:divBdr>
            <w:top w:val="none" w:sz="0" w:space="0" w:color="auto"/>
            <w:left w:val="none" w:sz="0" w:space="0" w:color="auto"/>
            <w:bottom w:val="none" w:sz="0" w:space="0" w:color="auto"/>
            <w:right w:val="none" w:sz="0" w:space="0" w:color="auto"/>
          </w:divBdr>
        </w:div>
        <w:div w:id="1709989809">
          <w:marLeft w:val="480"/>
          <w:marRight w:val="0"/>
          <w:marTop w:val="0"/>
          <w:marBottom w:val="0"/>
          <w:divBdr>
            <w:top w:val="none" w:sz="0" w:space="0" w:color="auto"/>
            <w:left w:val="none" w:sz="0" w:space="0" w:color="auto"/>
            <w:bottom w:val="none" w:sz="0" w:space="0" w:color="auto"/>
            <w:right w:val="none" w:sz="0" w:space="0" w:color="auto"/>
          </w:divBdr>
        </w:div>
        <w:div w:id="972829053">
          <w:marLeft w:val="480"/>
          <w:marRight w:val="0"/>
          <w:marTop w:val="0"/>
          <w:marBottom w:val="0"/>
          <w:divBdr>
            <w:top w:val="none" w:sz="0" w:space="0" w:color="auto"/>
            <w:left w:val="none" w:sz="0" w:space="0" w:color="auto"/>
            <w:bottom w:val="none" w:sz="0" w:space="0" w:color="auto"/>
            <w:right w:val="none" w:sz="0" w:space="0" w:color="auto"/>
          </w:divBdr>
        </w:div>
        <w:div w:id="405761685">
          <w:marLeft w:val="480"/>
          <w:marRight w:val="0"/>
          <w:marTop w:val="0"/>
          <w:marBottom w:val="0"/>
          <w:divBdr>
            <w:top w:val="none" w:sz="0" w:space="0" w:color="auto"/>
            <w:left w:val="none" w:sz="0" w:space="0" w:color="auto"/>
            <w:bottom w:val="none" w:sz="0" w:space="0" w:color="auto"/>
            <w:right w:val="none" w:sz="0" w:space="0" w:color="auto"/>
          </w:divBdr>
        </w:div>
        <w:div w:id="2064865295">
          <w:marLeft w:val="480"/>
          <w:marRight w:val="0"/>
          <w:marTop w:val="0"/>
          <w:marBottom w:val="0"/>
          <w:divBdr>
            <w:top w:val="none" w:sz="0" w:space="0" w:color="auto"/>
            <w:left w:val="none" w:sz="0" w:space="0" w:color="auto"/>
            <w:bottom w:val="none" w:sz="0" w:space="0" w:color="auto"/>
            <w:right w:val="none" w:sz="0" w:space="0" w:color="auto"/>
          </w:divBdr>
        </w:div>
        <w:div w:id="1718813664">
          <w:marLeft w:val="480"/>
          <w:marRight w:val="0"/>
          <w:marTop w:val="0"/>
          <w:marBottom w:val="0"/>
          <w:divBdr>
            <w:top w:val="none" w:sz="0" w:space="0" w:color="auto"/>
            <w:left w:val="none" w:sz="0" w:space="0" w:color="auto"/>
            <w:bottom w:val="none" w:sz="0" w:space="0" w:color="auto"/>
            <w:right w:val="none" w:sz="0" w:space="0" w:color="auto"/>
          </w:divBdr>
        </w:div>
        <w:div w:id="524951848">
          <w:marLeft w:val="480"/>
          <w:marRight w:val="0"/>
          <w:marTop w:val="0"/>
          <w:marBottom w:val="0"/>
          <w:divBdr>
            <w:top w:val="none" w:sz="0" w:space="0" w:color="auto"/>
            <w:left w:val="none" w:sz="0" w:space="0" w:color="auto"/>
            <w:bottom w:val="none" w:sz="0" w:space="0" w:color="auto"/>
            <w:right w:val="none" w:sz="0" w:space="0" w:color="auto"/>
          </w:divBdr>
        </w:div>
        <w:div w:id="414859751">
          <w:marLeft w:val="480"/>
          <w:marRight w:val="0"/>
          <w:marTop w:val="0"/>
          <w:marBottom w:val="0"/>
          <w:divBdr>
            <w:top w:val="none" w:sz="0" w:space="0" w:color="auto"/>
            <w:left w:val="none" w:sz="0" w:space="0" w:color="auto"/>
            <w:bottom w:val="none" w:sz="0" w:space="0" w:color="auto"/>
            <w:right w:val="none" w:sz="0" w:space="0" w:color="auto"/>
          </w:divBdr>
        </w:div>
        <w:div w:id="1670019842">
          <w:marLeft w:val="480"/>
          <w:marRight w:val="0"/>
          <w:marTop w:val="0"/>
          <w:marBottom w:val="0"/>
          <w:divBdr>
            <w:top w:val="none" w:sz="0" w:space="0" w:color="auto"/>
            <w:left w:val="none" w:sz="0" w:space="0" w:color="auto"/>
            <w:bottom w:val="none" w:sz="0" w:space="0" w:color="auto"/>
            <w:right w:val="none" w:sz="0" w:space="0" w:color="auto"/>
          </w:divBdr>
        </w:div>
        <w:div w:id="773750014">
          <w:marLeft w:val="480"/>
          <w:marRight w:val="0"/>
          <w:marTop w:val="0"/>
          <w:marBottom w:val="0"/>
          <w:divBdr>
            <w:top w:val="none" w:sz="0" w:space="0" w:color="auto"/>
            <w:left w:val="none" w:sz="0" w:space="0" w:color="auto"/>
            <w:bottom w:val="none" w:sz="0" w:space="0" w:color="auto"/>
            <w:right w:val="none" w:sz="0" w:space="0" w:color="auto"/>
          </w:divBdr>
        </w:div>
        <w:div w:id="1098478853">
          <w:marLeft w:val="480"/>
          <w:marRight w:val="0"/>
          <w:marTop w:val="0"/>
          <w:marBottom w:val="0"/>
          <w:divBdr>
            <w:top w:val="none" w:sz="0" w:space="0" w:color="auto"/>
            <w:left w:val="none" w:sz="0" w:space="0" w:color="auto"/>
            <w:bottom w:val="none" w:sz="0" w:space="0" w:color="auto"/>
            <w:right w:val="none" w:sz="0" w:space="0" w:color="auto"/>
          </w:divBdr>
        </w:div>
        <w:div w:id="2112237158">
          <w:marLeft w:val="480"/>
          <w:marRight w:val="0"/>
          <w:marTop w:val="0"/>
          <w:marBottom w:val="0"/>
          <w:divBdr>
            <w:top w:val="none" w:sz="0" w:space="0" w:color="auto"/>
            <w:left w:val="none" w:sz="0" w:space="0" w:color="auto"/>
            <w:bottom w:val="none" w:sz="0" w:space="0" w:color="auto"/>
            <w:right w:val="none" w:sz="0" w:space="0" w:color="auto"/>
          </w:divBdr>
        </w:div>
        <w:div w:id="169025098">
          <w:marLeft w:val="480"/>
          <w:marRight w:val="0"/>
          <w:marTop w:val="0"/>
          <w:marBottom w:val="0"/>
          <w:divBdr>
            <w:top w:val="none" w:sz="0" w:space="0" w:color="auto"/>
            <w:left w:val="none" w:sz="0" w:space="0" w:color="auto"/>
            <w:bottom w:val="none" w:sz="0" w:space="0" w:color="auto"/>
            <w:right w:val="none" w:sz="0" w:space="0" w:color="auto"/>
          </w:divBdr>
        </w:div>
        <w:div w:id="544759824">
          <w:marLeft w:val="480"/>
          <w:marRight w:val="0"/>
          <w:marTop w:val="0"/>
          <w:marBottom w:val="0"/>
          <w:divBdr>
            <w:top w:val="none" w:sz="0" w:space="0" w:color="auto"/>
            <w:left w:val="none" w:sz="0" w:space="0" w:color="auto"/>
            <w:bottom w:val="none" w:sz="0" w:space="0" w:color="auto"/>
            <w:right w:val="none" w:sz="0" w:space="0" w:color="auto"/>
          </w:divBdr>
        </w:div>
        <w:div w:id="2075275842">
          <w:marLeft w:val="480"/>
          <w:marRight w:val="0"/>
          <w:marTop w:val="0"/>
          <w:marBottom w:val="0"/>
          <w:divBdr>
            <w:top w:val="none" w:sz="0" w:space="0" w:color="auto"/>
            <w:left w:val="none" w:sz="0" w:space="0" w:color="auto"/>
            <w:bottom w:val="none" w:sz="0" w:space="0" w:color="auto"/>
            <w:right w:val="none" w:sz="0" w:space="0" w:color="auto"/>
          </w:divBdr>
        </w:div>
        <w:div w:id="734741308">
          <w:marLeft w:val="480"/>
          <w:marRight w:val="0"/>
          <w:marTop w:val="0"/>
          <w:marBottom w:val="0"/>
          <w:divBdr>
            <w:top w:val="none" w:sz="0" w:space="0" w:color="auto"/>
            <w:left w:val="none" w:sz="0" w:space="0" w:color="auto"/>
            <w:bottom w:val="none" w:sz="0" w:space="0" w:color="auto"/>
            <w:right w:val="none" w:sz="0" w:space="0" w:color="auto"/>
          </w:divBdr>
        </w:div>
        <w:div w:id="1737313800">
          <w:marLeft w:val="480"/>
          <w:marRight w:val="0"/>
          <w:marTop w:val="0"/>
          <w:marBottom w:val="0"/>
          <w:divBdr>
            <w:top w:val="none" w:sz="0" w:space="0" w:color="auto"/>
            <w:left w:val="none" w:sz="0" w:space="0" w:color="auto"/>
            <w:bottom w:val="none" w:sz="0" w:space="0" w:color="auto"/>
            <w:right w:val="none" w:sz="0" w:space="0" w:color="auto"/>
          </w:divBdr>
        </w:div>
        <w:div w:id="688916900">
          <w:marLeft w:val="480"/>
          <w:marRight w:val="0"/>
          <w:marTop w:val="0"/>
          <w:marBottom w:val="0"/>
          <w:divBdr>
            <w:top w:val="none" w:sz="0" w:space="0" w:color="auto"/>
            <w:left w:val="none" w:sz="0" w:space="0" w:color="auto"/>
            <w:bottom w:val="none" w:sz="0" w:space="0" w:color="auto"/>
            <w:right w:val="none" w:sz="0" w:space="0" w:color="auto"/>
          </w:divBdr>
        </w:div>
        <w:div w:id="1378316572">
          <w:marLeft w:val="480"/>
          <w:marRight w:val="0"/>
          <w:marTop w:val="0"/>
          <w:marBottom w:val="0"/>
          <w:divBdr>
            <w:top w:val="none" w:sz="0" w:space="0" w:color="auto"/>
            <w:left w:val="none" w:sz="0" w:space="0" w:color="auto"/>
            <w:bottom w:val="none" w:sz="0" w:space="0" w:color="auto"/>
            <w:right w:val="none" w:sz="0" w:space="0" w:color="auto"/>
          </w:divBdr>
        </w:div>
        <w:div w:id="2033649276">
          <w:marLeft w:val="480"/>
          <w:marRight w:val="0"/>
          <w:marTop w:val="0"/>
          <w:marBottom w:val="0"/>
          <w:divBdr>
            <w:top w:val="none" w:sz="0" w:space="0" w:color="auto"/>
            <w:left w:val="none" w:sz="0" w:space="0" w:color="auto"/>
            <w:bottom w:val="none" w:sz="0" w:space="0" w:color="auto"/>
            <w:right w:val="none" w:sz="0" w:space="0" w:color="auto"/>
          </w:divBdr>
        </w:div>
        <w:div w:id="1273903142">
          <w:marLeft w:val="480"/>
          <w:marRight w:val="0"/>
          <w:marTop w:val="0"/>
          <w:marBottom w:val="0"/>
          <w:divBdr>
            <w:top w:val="none" w:sz="0" w:space="0" w:color="auto"/>
            <w:left w:val="none" w:sz="0" w:space="0" w:color="auto"/>
            <w:bottom w:val="none" w:sz="0" w:space="0" w:color="auto"/>
            <w:right w:val="none" w:sz="0" w:space="0" w:color="auto"/>
          </w:divBdr>
        </w:div>
        <w:div w:id="871770782">
          <w:marLeft w:val="480"/>
          <w:marRight w:val="0"/>
          <w:marTop w:val="0"/>
          <w:marBottom w:val="0"/>
          <w:divBdr>
            <w:top w:val="none" w:sz="0" w:space="0" w:color="auto"/>
            <w:left w:val="none" w:sz="0" w:space="0" w:color="auto"/>
            <w:bottom w:val="none" w:sz="0" w:space="0" w:color="auto"/>
            <w:right w:val="none" w:sz="0" w:space="0" w:color="auto"/>
          </w:divBdr>
        </w:div>
        <w:div w:id="1997997282">
          <w:marLeft w:val="480"/>
          <w:marRight w:val="0"/>
          <w:marTop w:val="0"/>
          <w:marBottom w:val="0"/>
          <w:divBdr>
            <w:top w:val="none" w:sz="0" w:space="0" w:color="auto"/>
            <w:left w:val="none" w:sz="0" w:space="0" w:color="auto"/>
            <w:bottom w:val="none" w:sz="0" w:space="0" w:color="auto"/>
            <w:right w:val="none" w:sz="0" w:space="0" w:color="auto"/>
          </w:divBdr>
        </w:div>
        <w:div w:id="1782800709">
          <w:marLeft w:val="480"/>
          <w:marRight w:val="0"/>
          <w:marTop w:val="0"/>
          <w:marBottom w:val="0"/>
          <w:divBdr>
            <w:top w:val="none" w:sz="0" w:space="0" w:color="auto"/>
            <w:left w:val="none" w:sz="0" w:space="0" w:color="auto"/>
            <w:bottom w:val="none" w:sz="0" w:space="0" w:color="auto"/>
            <w:right w:val="none" w:sz="0" w:space="0" w:color="auto"/>
          </w:divBdr>
        </w:div>
        <w:div w:id="1270089816">
          <w:marLeft w:val="480"/>
          <w:marRight w:val="0"/>
          <w:marTop w:val="0"/>
          <w:marBottom w:val="0"/>
          <w:divBdr>
            <w:top w:val="none" w:sz="0" w:space="0" w:color="auto"/>
            <w:left w:val="none" w:sz="0" w:space="0" w:color="auto"/>
            <w:bottom w:val="none" w:sz="0" w:space="0" w:color="auto"/>
            <w:right w:val="none" w:sz="0" w:space="0" w:color="auto"/>
          </w:divBdr>
        </w:div>
        <w:div w:id="630093736">
          <w:marLeft w:val="480"/>
          <w:marRight w:val="0"/>
          <w:marTop w:val="0"/>
          <w:marBottom w:val="0"/>
          <w:divBdr>
            <w:top w:val="none" w:sz="0" w:space="0" w:color="auto"/>
            <w:left w:val="none" w:sz="0" w:space="0" w:color="auto"/>
            <w:bottom w:val="none" w:sz="0" w:space="0" w:color="auto"/>
            <w:right w:val="none" w:sz="0" w:space="0" w:color="auto"/>
          </w:divBdr>
        </w:div>
        <w:div w:id="372273127">
          <w:marLeft w:val="480"/>
          <w:marRight w:val="0"/>
          <w:marTop w:val="0"/>
          <w:marBottom w:val="0"/>
          <w:divBdr>
            <w:top w:val="none" w:sz="0" w:space="0" w:color="auto"/>
            <w:left w:val="none" w:sz="0" w:space="0" w:color="auto"/>
            <w:bottom w:val="none" w:sz="0" w:space="0" w:color="auto"/>
            <w:right w:val="none" w:sz="0" w:space="0" w:color="auto"/>
          </w:divBdr>
        </w:div>
        <w:div w:id="739253485">
          <w:marLeft w:val="480"/>
          <w:marRight w:val="0"/>
          <w:marTop w:val="0"/>
          <w:marBottom w:val="0"/>
          <w:divBdr>
            <w:top w:val="none" w:sz="0" w:space="0" w:color="auto"/>
            <w:left w:val="none" w:sz="0" w:space="0" w:color="auto"/>
            <w:bottom w:val="none" w:sz="0" w:space="0" w:color="auto"/>
            <w:right w:val="none" w:sz="0" w:space="0" w:color="auto"/>
          </w:divBdr>
        </w:div>
        <w:div w:id="789591719">
          <w:marLeft w:val="480"/>
          <w:marRight w:val="0"/>
          <w:marTop w:val="0"/>
          <w:marBottom w:val="0"/>
          <w:divBdr>
            <w:top w:val="none" w:sz="0" w:space="0" w:color="auto"/>
            <w:left w:val="none" w:sz="0" w:space="0" w:color="auto"/>
            <w:bottom w:val="none" w:sz="0" w:space="0" w:color="auto"/>
            <w:right w:val="none" w:sz="0" w:space="0" w:color="auto"/>
          </w:divBdr>
        </w:div>
        <w:div w:id="798104955">
          <w:marLeft w:val="480"/>
          <w:marRight w:val="0"/>
          <w:marTop w:val="0"/>
          <w:marBottom w:val="0"/>
          <w:divBdr>
            <w:top w:val="none" w:sz="0" w:space="0" w:color="auto"/>
            <w:left w:val="none" w:sz="0" w:space="0" w:color="auto"/>
            <w:bottom w:val="none" w:sz="0" w:space="0" w:color="auto"/>
            <w:right w:val="none" w:sz="0" w:space="0" w:color="auto"/>
          </w:divBdr>
        </w:div>
        <w:div w:id="60175687">
          <w:marLeft w:val="480"/>
          <w:marRight w:val="0"/>
          <w:marTop w:val="0"/>
          <w:marBottom w:val="0"/>
          <w:divBdr>
            <w:top w:val="none" w:sz="0" w:space="0" w:color="auto"/>
            <w:left w:val="none" w:sz="0" w:space="0" w:color="auto"/>
            <w:bottom w:val="none" w:sz="0" w:space="0" w:color="auto"/>
            <w:right w:val="none" w:sz="0" w:space="0" w:color="auto"/>
          </w:divBdr>
        </w:div>
        <w:div w:id="1987002426">
          <w:marLeft w:val="480"/>
          <w:marRight w:val="0"/>
          <w:marTop w:val="0"/>
          <w:marBottom w:val="0"/>
          <w:divBdr>
            <w:top w:val="none" w:sz="0" w:space="0" w:color="auto"/>
            <w:left w:val="none" w:sz="0" w:space="0" w:color="auto"/>
            <w:bottom w:val="none" w:sz="0" w:space="0" w:color="auto"/>
            <w:right w:val="none" w:sz="0" w:space="0" w:color="auto"/>
          </w:divBdr>
        </w:div>
        <w:div w:id="44112874">
          <w:marLeft w:val="480"/>
          <w:marRight w:val="0"/>
          <w:marTop w:val="0"/>
          <w:marBottom w:val="0"/>
          <w:divBdr>
            <w:top w:val="none" w:sz="0" w:space="0" w:color="auto"/>
            <w:left w:val="none" w:sz="0" w:space="0" w:color="auto"/>
            <w:bottom w:val="none" w:sz="0" w:space="0" w:color="auto"/>
            <w:right w:val="none" w:sz="0" w:space="0" w:color="auto"/>
          </w:divBdr>
        </w:div>
        <w:div w:id="1778136714">
          <w:marLeft w:val="480"/>
          <w:marRight w:val="0"/>
          <w:marTop w:val="0"/>
          <w:marBottom w:val="0"/>
          <w:divBdr>
            <w:top w:val="none" w:sz="0" w:space="0" w:color="auto"/>
            <w:left w:val="none" w:sz="0" w:space="0" w:color="auto"/>
            <w:bottom w:val="none" w:sz="0" w:space="0" w:color="auto"/>
            <w:right w:val="none" w:sz="0" w:space="0" w:color="auto"/>
          </w:divBdr>
        </w:div>
        <w:div w:id="1722289408">
          <w:marLeft w:val="480"/>
          <w:marRight w:val="0"/>
          <w:marTop w:val="0"/>
          <w:marBottom w:val="0"/>
          <w:divBdr>
            <w:top w:val="none" w:sz="0" w:space="0" w:color="auto"/>
            <w:left w:val="none" w:sz="0" w:space="0" w:color="auto"/>
            <w:bottom w:val="none" w:sz="0" w:space="0" w:color="auto"/>
            <w:right w:val="none" w:sz="0" w:space="0" w:color="auto"/>
          </w:divBdr>
        </w:div>
        <w:div w:id="944464853">
          <w:marLeft w:val="480"/>
          <w:marRight w:val="0"/>
          <w:marTop w:val="0"/>
          <w:marBottom w:val="0"/>
          <w:divBdr>
            <w:top w:val="none" w:sz="0" w:space="0" w:color="auto"/>
            <w:left w:val="none" w:sz="0" w:space="0" w:color="auto"/>
            <w:bottom w:val="none" w:sz="0" w:space="0" w:color="auto"/>
            <w:right w:val="none" w:sz="0" w:space="0" w:color="auto"/>
          </w:divBdr>
        </w:div>
        <w:div w:id="16081234">
          <w:marLeft w:val="480"/>
          <w:marRight w:val="0"/>
          <w:marTop w:val="0"/>
          <w:marBottom w:val="0"/>
          <w:divBdr>
            <w:top w:val="none" w:sz="0" w:space="0" w:color="auto"/>
            <w:left w:val="none" w:sz="0" w:space="0" w:color="auto"/>
            <w:bottom w:val="none" w:sz="0" w:space="0" w:color="auto"/>
            <w:right w:val="none" w:sz="0" w:space="0" w:color="auto"/>
          </w:divBdr>
        </w:div>
        <w:div w:id="553086282">
          <w:marLeft w:val="480"/>
          <w:marRight w:val="0"/>
          <w:marTop w:val="0"/>
          <w:marBottom w:val="0"/>
          <w:divBdr>
            <w:top w:val="none" w:sz="0" w:space="0" w:color="auto"/>
            <w:left w:val="none" w:sz="0" w:space="0" w:color="auto"/>
            <w:bottom w:val="none" w:sz="0" w:space="0" w:color="auto"/>
            <w:right w:val="none" w:sz="0" w:space="0" w:color="auto"/>
          </w:divBdr>
        </w:div>
        <w:div w:id="1619529455">
          <w:marLeft w:val="480"/>
          <w:marRight w:val="0"/>
          <w:marTop w:val="0"/>
          <w:marBottom w:val="0"/>
          <w:divBdr>
            <w:top w:val="none" w:sz="0" w:space="0" w:color="auto"/>
            <w:left w:val="none" w:sz="0" w:space="0" w:color="auto"/>
            <w:bottom w:val="none" w:sz="0" w:space="0" w:color="auto"/>
            <w:right w:val="none" w:sz="0" w:space="0" w:color="auto"/>
          </w:divBdr>
        </w:div>
        <w:div w:id="2059238897">
          <w:marLeft w:val="480"/>
          <w:marRight w:val="0"/>
          <w:marTop w:val="0"/>
          <w:marBottom w:val="0"/>
          <w:divBdr>
            <w:top w:val="none" w:sz="0" w:space="0" w:color="auto"/>
            <w:left w:val="none" w:sz="0" w:space="0" w:color="auto"/>
            <w:bottom w:val="none" w:sz="0" w:space="0" w:color="auto"/>
            <w:right w:val="none" w:sz="0" w:space="0" w:color="auto"/>
          </w:divBdr>
        </w:div>
        <w:div w:id="1098793959">
          <w:marLeft w:val="480"/>
          <w:marRight w:val="0"/>
          <w:marTop w:val="0"/>
          <w:marBottom w:val="0"/>
          <w:divBdr>
            <w:top w:val="none" w:sz="0" w:space="0" w:color="auto"/>
            <w:left w:val="none" w:sz="0" w:space="0" w:color="auto"/>
            <w:bottom w:val="none" w:sz="0" w:space="0" w:color="auto"/>
            <w:right w:val="none" w:sz="0" w:space="0" w:color="auto"/>
          </w:divBdr>
        </w:div>
      </w:divsChild>
    </w:div>
    <w:div w:id="232083879">
      <w:bodyDiv w:val="1"/>
      <w:marLeft w:val="0"/>
      <w:marRight w:val="0"/>
      <w:marTop w:val="0"/>
      <w:marBottom w:val="0"/>
      <w:divBdr>
        <w:top w:val="none" w:sz="0" w:space="0" w:color="auto"/>
        <w:left w:val="none" w:sz="0" w:space="0" w:color="auto"/>
        <w:bottom w:val="none" w:sz="0" w:space="0" w:color="auto"/>
        <w:right w:val="none" w:sz="0" w:space="0" w:color="auto"/>
      </w:divBdr>
    </w:div>
    <w:div w:id="237792570">
      <w:bodyDiv w:val="1"/>
      <w:marLeft w:val="0"/>
      <w:marRight w:val="0"/>
      <w:marTop w:val="0"/>
      <w:marBottom w:val="0"/>
      <w:divBdr>
        <w:top w:val="none" w:sz="0" w:space="0" w:color="auto"/>
        <w:left w:val="none" w:sz="0" w:space="0" w:color="auto"/>
        <w:bottom w:val="none" w:sz="0" w:space="0" w:color="auto"/>
        <w:right w:val="none" w:sz="0" w:space="0" w:color="auto"/>
      </w:divBdr>
    </w:div>
    <w:div w:id="238028832">
      <w:bodyDiv w:val="1"/>
      <w:marLeft w:val="0"/>
      <w:marRight w:val="0"/>
      <w:marTop w:val="0"/>
      <w:marBottom w:val="0"/>
      <w:divBdr>
        <w:top w:val="none" w:sz="0" w:space="0" w:color="auto"/>
        <w:left w:val="none" w:sz="0" w:space="0" w:color="auto"/>
        <w:bottom w:val="none" w:sz="0" w:space="0" w:color="auto"/>
        <w:right w:val="none" w:sz="0" w:space="0" w:color="auto"/>
      </w:divBdr>
      <w:divsChild>
        <w:div w:id="701442159">
          <w:marLeft w:val="480"/>
          <w:marRight w:val="0"/>
          <w:marTop w:val="0"/>
          <w:marBottom w:val="0"/>
          <w:divBdr>
            <w:top w:val="none" w:sz="0" w:space="0" w:color="auto"/>
            <w:left w:val="none" w:sz="0" w:space="0" w:color="auto"/>
            <w:bottom w:val="none" w:sz="0" w:space="0" w:color="auto"/>
            <w:right w:val="none" w:sz="0" w:space="0" w:color="auto"/>
          </w:divBdr>
        </w:div>
        <w:div w:id="947854798">
          <w:marLeft w:val="480"/>
          <w:marRight w:val="0"/>
          <w:marTop w:val="0"/>
          <w:marBottom w:val="0"/>
          <w:divBdr>
            <w:top w:val="none" w:sz="0" w:space="0" w:color="auto"/>
            <w:left w:val="none" w:sz="0" w:space="0" w:color="auto"/>
            <w:bottom w:val="none" w:sz="0" w:space="0" w:color="auto"/>
            <w:right w:val="none" w:sz="0" w:space="0" w:color="auto"/>
          </w:divBdr>
        </w:div>
        <w:div w:id="72239635">
          <w:marLeft w:val="480"/>
          <w:marRight w:val="0"/>
          <w:marTop w:val="0"/>
          <w:marBottom w:val="0"/>
          <w:divBdr>
            <w:top w:val="none" w:sz="0" w:space="0" w:color="auto"/>
            <w:left w:val="none" w:sz="0" w:space="0" w:color="auto"/>
            <w:bottom w:val="none" w:sz="0" w:space="0" w:color="auto"/>
            <w:right w:val="none" w:sz="0" w:space="0" w:color="auto"/>
          </w:divBdr>
        </w:div>
        <w:div w:id="1262298471">
          <w:marLeft w:val="480"/>
          <w:marRight w:val="0"/>
          <w:marTop w:val="0"/>
          <w:marBottom w:val="0"/>
          <w:divBdr>
            <w:top w:val="none" w:sz="0" w:space="0" w:color="auto"/>
            <w:left w:val="none" w:sz="0" w:space="0" w:color="auto"/>
            <w:bottom w:val="none" w:sz="0" w:space="0" w:color="auto"/>
            <w:right w:val="none" w:sz="0" w:space="0" w:color="auto"/>
          </w:divBdr>
        </w:div>
        <w:div w:id="7488204">
          <w:marLeft w:val="480"/>
          <w:marRight w:val="0"/>
          <w:marTop w:val="0"/>
          <w:marBottom w:val="0"/>
          <w:divBdr>
            <w:top w:val="none" w:sz="0" w:space="0" w:color="auto"/>
            <w:left w:val="none" w:sz="0" w:space="0" w:color="auto"/>
            <w:bottom w:val="none" w:sz="0" w:space="0" w:color="auto"/>
            <w:right w:val="none" w:sz="0" w:space="0" w:color="auto"/>
          </w:divBdr>
        </w:div>
        <w:div w:id="975531694">
          <w:marLeft w:val="480"/>
          <w:marRight w:val="0"/>
          <w:marTop w:val="0"/>
          <w:marBottom w:val="0"/>
          <w:divBdr>
            <w:top w:val="none" w:sz="0" w:space="0" w:color="auto"/>
            <w:left w:val="none" w:sz="0" w:space="0" w:color="auto"/>
            <w:bottom w:val="none" w:sz="0" w:space="0" w:color="auto"/>
            <w:right w:val="none" w:sz="0" w:space="0" w:color="auto"/>
          </w:divBdr>
        </w:div>
        <w:div w:id="774055001">
          <w:marLeft w:val="480"/>
          <w:marRight w:val="0"/>
          <w:marTop w:val="0"/>
          <w:marBottom w:val="0"/>
          <w:divBdr>
            <w:top w:val="none" w:sz="0" w:space="0" w:color="auto"/>
            <w:left w:val="none" w:sz="0" w:space="0" w:color="auto"/>
            <w:bottom w:val="none" w:sz="0" w:space="0" w:color="auto"/>
            <w:right w:val="none" w:sz="0" w:space="0" w:color="auto"/>
          </w:divBdr>
        </w:div>
        <w:div w:id="7295768">
          <w:marLeft w:val="480"/>
          <w:marRight w:val="0"/>
          <w:marTop w:val="0"/>
          <w:marBottom w:val="0"/>
          <w:divBdr>
            <w:top w:val="none" w:sz="0" w:space="0" w:color="auto"/>
            <w:left w:val="none" w:sz="0" w:space="0" w:color="auto"/>
            <w:bottom w:val="none" w:sz="0" w:space="0" w:color="auto"/>
            <w:right w:val="none" w:sz="0" w:space="0" w:color="auto"/>
          </w:divBdr>
        </w:div>
        <w:div w:id="1585072416">
          <w:marLeft w:val="480"/>
          <w:marRight w:val="0"/>
          <w:marTop w:val="0"/>
          <w:marBottom w:val="0"/>
          <w:divBdr>
            <w:top w:val="none" w:sz="0" w:space="0" w:color="auto"/>
            <w:left w:val="none" w:sz="0" w:space="0" w:color="auto"/>
            <w:bottom w:val="none" w:sz="0" w:space="0" w:color="auto"/>
            <w:right w:val="none" w:sz="0" w:space="0" w:color="auto"/>
          </w:divBdr>
        </w:div>
        <w:div w:id="1931741098">
          <w:marLeft w:val="480"/>
          <w:marRight w:val="0"/>
          <w:marTop w:val="0"/>
          <w:marBottom w:val="0"/>
          <w:divBdr>
            <w:top w:val="none" w:sz="0" w:space="0" w:color="auto"/>
            <w:left w:val="none" w:sz="0" w:space="0" w:color="auto"/>
            <w:bottom w:val="none" w:sz="0" w:space="0" w:color="auto"/>
            <w:right w:val="none" w:sz="0" w:space="0" w:color="auto"/>
          </w:divBdr>
        </w:div>
        <w:div w:id="425735139">
          <w:marLeft w:val="480"/>
          <w:marRight w:val="0"/>
          <w:marTop w:val="0"/>
          <w:marBottom w:val="0"/>
          <w:divBdr>
            <w:top w:val="none" w:sz="0" w:space="0" w:color="auto"/>
            <w:left w:val="none" w:sz="0" w:space="0" w:color="auto"/>
            <w:bottom w:val="none" w:sz="0" w:space="0" w:color="auto"/>
            <w:right w:val="none" w:sz="0" w:space="0" w:color="auto"/>
          </w:divBdr>
        </w:div>
        <w:div w:id="545947289">
          <w:marLeft w:val="480"/>
          <w:marRight w:val="0"/>
          <w:marTop w:val="0"/>
          <w:marBottom w:val="0"/>
          <w:divBdr>
            <w:top w:val="none" w:sz="0" w:space="0" w:color="auto"/>
            <w:left w:val="none" w:sz="0" w:space="0" w:color="auto"/>
            <w:bottom w:val="none" w:sz="0" w:space="0" w:color="auto"/>
            <w:right w:val="none" w:sz="0" w:space="0" w:color="auto"/>
          </w:divBdr>
        </w:div>
        <w:div w:id="1430077004">
          <w:marLeft w:val="480"/>
          <w:marRight w:val="0"/>
          <w:marTop w:val="0"/>
          <w:marBottom w:val="0"/>
          <w:divBdr>
            <w:top w:val="none" w:sz="0" w:space="0" w:color="auto"/>
            <w:left w:val="none" w:sz="0" w:space="0" w:color="auto"/>
            <w:bottom w:val="none" w:sz="0" w:space="0" w:color="auto"/>
            <w:right w:val="none" w:sz="0" w:space="0" w:color="auto"/>
          </w:divBdr>
        </w:div>
        <w:div w:id="143475661">
          <w:marLeft w:val="480"/>
          <w:marRight w:val="0"/>
          <w:marTop w:val="0"/>
          <w:marBottom w:val="0"/>
          <w:divBdr>
            <w:top w:val="none" w:sz="0" w:space="0" w:color="auto"/>
            <w:left w:val="none" w:sz="0" w:space="0" w:color="auto"/>
            <w:bottom w:val="none" w:sz="0" w:space="0" w:color="auto"/>
            <w:right w:val="none" w:sz="0" w:space="0" w:color="auto"/>
          </w:divBdr>
        </w:div>
        <w:div w:id="538468402">
          <w:marLeft w:val="480"/>
          <w:marRight w:val="0"/>
          <w:marTop w:val="0"/>
          <w:marBottom w:val="0"/>
          <w:divBdr>
            <w:top w:val="none" w:sz="0" w:space="0" w:color="auto"/>
            <w:left w:val="none" w:sz="0" w:space="0" w:color="auto"/>
            <w:bottom w:val="none" w:sz="0" w:space="0" w:color="auto"/>
            <w:right w:val="none" w:sz="0" w:space="0" w:color="auto"/>
          </w:divBdr>
        </w:div>
        <w:div w:id="1928297574">
          <w:marLeft w:val="480"/>
          <w:marRight w:val="0"/>
          <w:marTop w:val="0"/>
          <w:marBottom w:val="0"/>
          <w:divBdr>
            <w:top w:val="none" w:sz="0" w:space="0" w:color="auto"/>
            <w:left w:val="none" w:sz="0" w:space="0" w:color="auto"/>
            <w:bottom w:val="none" w:sz="0" w:space="0" w:color="auto"/>
            <w:right w:val="none" w:sz="0" w:space="0" w:color="auto"/>
          </w:divBdr>
        </w:div>
        <w:div w:id="2141456197">
          <w:marLeft w:val="480"/>
          <w:marRight w:val="0"/>
          <w:marTop w:val="0"/>
          <w:marBottom w:val="0"/>
          <w:divBdr>
            <w:top w:val="none" w:sz="0" w:space="0" w:color="auto"/>
            <w:left w:val="none" w:sz="0" w:space="0" w:color="auto"/>
            <w:bottom w:val="none" w:sz="0" w:space="0" w:color="auto"/>
            <w:right w:val="none" w:sz="0" w:space="0" w:color="auto"/>
          </w:divBdr>
        </w:div>
        <w:div w:id="1884437998">
          <w:marLeft w:val="480"/>
          <w:marRight w:val="0"/>
          <w:marTop w:val="0"/>
          <w:marBottom w:val="0"/>
          <w:divBdr>
            <w:top w:val="none" w:sz="0" w:space="0" w:color="auto"/>
            <w:left w:val="none" w:sz="0" w:space="0" w:color="auto"/>
            <w:bottom w:val="none" w:sz="0" w:space="0" w:color="auto"/>
            <w:right w:val="none" w:sz="0" w:space="0" w:color="auto"/>
          </w:divBdr>
        </w:div>
        <w:div w:id="1773475784">
          <w:marLeft w:val="480"/>
          <w:marRight w:val="0"/>
          <w:marTop w:val="0"/>
          <w:marBottom w:val="0"/>
          <w:divBdr>
            <w:top w:val="none" w:sz="0" w:space="0" w:color="auto"/>
            <w:left w:val="none" w:sz="0" w:space="0" w:color="auto"/>
            <w:bottom w:val="none" w:sz="0" w:space="0" w:color="auto"/>
            <w:right w:val="none" w:sz="0" w:space="0" w:color="auto"/>
          </w:divBdr>
        </w:div>
        <w:div w:id="1579748130">
          <w:marLeft w:val="480"/>
          <w:marRight w:val="0"/>
          <w:marTop w:val="0"/>
          <w:marBottom w:val="0"/>
          <w:divBdr>
            <w:top w:val="none" w:sz="0" w:space="0" w:color="auto"/>
            <w:left w:val="none" w:sz="0" w:space="0" w:color="auto"/>
            <w:bottom w:val="none" w:sz="0" w:space="0" w:color="auto"/>
            <w:right w:val="none" w:sz="0" w:space="0" w:color="auto"/>
          </w:divBdr>
        </w:div>
        <w:div w:id="527645444">
          <w:marLeft w:val="480"/>
          <w:marRight w:val="0"/>
          <w:marTop w:val="0"/>
          <w:marBottom w:val="0"/>
          <w:divBdr>
            <w:top w:val="none" w:sz="0" w:space="0" w:color="auto"/>
            <w:left w:val="none" w:sz="0" w:space="0" w:color="auto"/>
            <w:bottom w:val="none" w:sz="0" w:space="0" w:color="auto"/>
            <w:right w:val="none" w:sz="0" w:space="0" w:color="auto"/>
          </w:divBdr>
        </w:div>
        <w:div w:id="369768164">
          <w:marLeft w:val="480"/>
          <w:marRight w:val="0"/>
          <w:marTop w:val="0"/>
          <w:marBottom w:val="0"/>
          <w:divBdr>
            <w:top w:val="none" w:sz="0" w:space="0" w:color="auto"/>
            <w:left w:val="none" w:sz="0" w:space="0" w:color="auto"/>
            <w:bottom w:val="none" w:sz="0" w:space="0" w:color="auto"/>
            <w:right w:val="none" w:sz="0" w:space="0" w:color="auto"/>
          </w:divBdr>
        </w:div>
        <w:div w:id="1360156137">
          <w:marLeft w:val="480"/>
          <w:marRight w:val="0"/>
          <w:marTop w:val="0"/>
          <w:marBottom w:val="0"/>
          <w:divBdr>
            <w:top w:val="none" w:sz="0" w:space="0" w:color="auto"/>
            <w:left w:val="none" w:sz="0" w:space="0" w:color="auto"/>
            <w:bottom w:val="none" w:sz="0" w:space="0" w:color="auto"/>
            <w:right w:val="none" w:sz="0" w:space="0" w:color="auto"/>
          </w:divBdr>
        </w:div>
        <w:div w:id="2077581958">
          <w:marLeft w:val="480"/>
          <w:marRight w:val="0"/>
          <w:marTop w:val="0"/>
          <w:marBottom w:val="0"/>
          <w:divBdr>
            <w:top w:val="none" w:sz="0" w:space="0" w:color="auto"/>
            <w:left w:val="none" w:sz="0" w:space="0" w:color="auto"/>
            <w:bottom w:val="none" w:sz="0" w:space="0" w:color="auto"/>
            <w:right w:val="none" w:sz="0" w:space="0" w:color="auto"/>
          </w:divBdr>
        </w:div>
        <w:div w:id="1541622906">
          <w:marLeft w:val="480"/>
          <w:marRight w:val="0"/>
          <w:marTop w:val="0"/>
          <w:marBottom w:val="0"/>
          <w:divBdr>
            <w:top w:val="none" w:sz="0" w:space="0" w:color="auto"/>
            <w:left w:val="none" w:sz="0" w:space="0" w:color="auto"/>
            <w:bottom w:val="none" w:sz="0" w:space="0" w:color="auto"/>
            <w:right w:val="none" w:sz="0" w:space="0" w:color="auto"/>
          </w:divBdr>
        </w:div>
        <w:div w:id="2033066034">
          <w:marLeft w:val="480"/>
          <w:marRight w:val="0"/>
          <w:marTop w:val="0"/>
          <w:marBottom w:val="0"/>
          <w:divBdr>
            <w:top w:val="none" w:sz="0" w:space="0" w:color="auto"/>
            <w:left w:val="none" w:sz="0" w:space="0" w:color="auto"/>
            <w:bottom w:val="none" w:sz="0" w:space="0" w:color="auto"/>
            <w:right w:val="none" w:sz="0" w:space="0" w:color="auto"/>
          </w:divBdr>
        </w:div>
        <w:div w:id="1031498369">
          <w:marLeft w:val="480"/>
          <w:marRight w:val="0"/>
          <w:marTop w:val="0"/>
          <w:marBottom w:val="0"/>
          <w:divBdr>
            <w:top w:val="none" w:sz="0" w:space="0" w:color="auto"/>
            <w:left w:val="none" w:sz="0" w:space="0" w:color="auto"/>
            <w:bottom w:val="none" w:sz="0" w:space="0" w:color="auto"/>
            <w:right w:val="none" w:sz="0" w:space="0" w:color="auto"/>
          </w:divBdr>
        </w:div>
        <w:div w:id="289358894">
          <w:marLeft w:val="480"/>
          <w:marRight w:val="0"/>
          <w:marTop w:val="0"/>
          <w:marBottom w:val="0"/>
          <w:divBdr>
            <w:top w:val="none" w:sz="0" w:space="0" w:color="auto"/>
            <w:left w:val="none" w:sz="0" w:space="0" w:color="auto"/>
            <w:bottom w:val="none" w:sz="0" w:space="0" w:color="auto"/>
            <w:right w:val="none" w:sz="0" w:space="0" w:color="auto"/>
          </w:divBdr>
        </w:div>
        <w:div w:id="964042305">
          <w:marLeft w:val="480"/>
          <w:marRight w:val="0"/>
          <w:marTop w:val="0"/>
          <w:marBottom w:val="0"/>
          <w:divBdr>
            <w:top w:val="none" w:sz="0" w:space="0" w:color="auto"/>
            <w:left w:val="none" w:sz="0" w:space="0" w:color="auto"/>
            <w:bottom w:val="none" w:sz="0" w:space="0" w:color="auto"/>
            <w:right w:val="none" w:sz="0" w:space="0" w:color="auto"/>
          </w:divBdr>
        </w:div>
        <w:div w:id="1035740147">
          <w:marLeft w:val="480"/>
          <w:marRight w:val="0"/>
          <w:marTop w:val="0"/>
          <w:marBottom w:val="0"/>
          <w:divBdr>
            <w:top w:val="none" w:sz="0" w:space="0" w:color="auto"/>
            <w:left w:val="none" w:sz="0" w:space="0" w:color="auto"/>
            <w:bottom w:val="none" w:sz="0" w:space="0" w:color="auto"/>
            <w:right w:val="none" w:sz="0" w:space="0" w:color="auto"/>
          </w:divBdr>
        </w:div>
        <w:div w:id="901524057">
          <w:marLeft w:val="480"/>
          <w:marRight w:val="0"/>
          <w:marTop w:val="0"/>
          <w:marBottom w:val="0"/>
          <w:divBdr>
            <w:top w:val="none" w:sz="0" w:space="0" w:color="auto"/>
            <w:left w:val="none" w:sz="0" w:space="0" w:color="auto"/>
            <w:bottom w:val="none" w:sz="0" w:space="0" w:color="auto"/>
            <w:right w:val="none" w:sz="0" w:space="0" w:color="auto"/>
          </w:divBdr>
        </w:div>
        <w:div w:id="902788849">
          <w:marLeft w:val="480"/>
          <w:marRight w:val="0"/>
          <w:marTop w:val="0"/>
          <w:marBottom w:val="0"/>
          <w:divBdr>
            <w:top w:val="none" w:sz="0" w:space="0" w:color="auto"/>
            <w:left w:val="none" w:sz="0" w:space="0" w:color="auto"/>
            <w:bottom w:val="none" w:sz="0" w:space="0" w:color="auto"/>
            <w:right w:val="none" w:sz="0" w:space="0" w:color="auto"/>
          </w:divBdr>
        </w:div>
        <w:div w:id="407388683">
          <w:marLeft w:val="480"/>
          <w:marRight w:val="0"/>
          <w:marTop w:val="0"/>
          <w:marBottom w:val="0"/>
          <w:divBdr>
            <w:top w:val="none" w:sz="0" w:space="0" w:color="auto"/>
            <w:left w:val="none" w:sz="0" w:space="0" w:color="auto"/>
            <w:bottom w:val="none" w:sz="0" w:space="0" w:color="auto"/>
            <w:right w:val="none" w:sz="0" w:space="0" w:color="auto"/>
          </w:divBdr>
        </w:div>
        <w:div w:id="847646187">
          <w:marLeft w:val="480"/>
          <w:marRight w:val="0"/>
          <w:marTop w:val="0"/>
          <w:marBottom w:val="0"/>
          <w:divBdr>
            <w:top w:val="none" w:sz="0" w:space="0" w:color="auto"/>
            <w:left w:val="none" w:sz="0" w:space="0" w:color="auto"/>
            <w:bottom w:val="none" w:sz="0" w:space="0" w:color="auto"/>
            <w:right w:val="none" w:sz="0" w:space="0" w:color="auto"/>
          </w:divBdr>
        </w:div>
        <w:div w:id="2024818946">
          <w:marLeft w:val="480"/>
          <w:marRight w:val="0"/>
          <w:marTop w:val="0"/>
          <w:marBottom w:val="0"/>
          <w:divBdr>
            <w:top w:val="none" w:sz="0" w:space="0" w:color="auto"/>
            <w:left w:val="none" w:sz="0" w:space="0" w:color="auto"/>
            <w:bottom w:val="none" w:sz="0" w:space="0" w:color="auto"/>
            <w:right w:val="none" w:sz="0" w:space="0" w:color="auto"/>
          </w:divBdr>
        </w:div>
        <w:div w:id="1780560695">
          <w:marLeft w:val="480"/>
          <w:marRight w:val="0"/>
          <w:marTop w:val="0"/>
          <w:marBottom w:val="0"/>
          <w:divBdr>
            <w:top w:val="none" w:sz="0" w:space="0" w:color="auto"/>
            <w:left w:val="none" w:sz="0" w:space="0" w:color="auto"/>
            <w:bottom w:val="none" w:sz="0" w:space="0" w:color="auto"/>
            <w:right w:val="none" w:sz="0" w:space="0" w:color="auto"/>
          </w:divBdr>
        </w:div>
        <w:div w:id="1424566327">
          <w:marLeft w:val="480"/>
          <w:marRight w:val="0"/>
          <w:marTop w:val="0"/>
          <w:marBottom w:val="0"/>
          <w:divBdr>
            <w:top w:val="none" w:sz="0" w:space="0" w:color="auto"/>
            <w:left w:val="none" w:sz="0" w:space="0" w:color="auto"/>
            <w:bottom w:val="none" w:sz="0" w:space="0" w:color="auto"/>
            <w:right w:val="none" w:sz="0" w:space="0" w:color="auto"/>
          </w:divBdr>
        </w:div>
        <w:div w:id="1240753025">
          <w:marLeft w:val="480"/>
          <w:marRight w:val="0"/>
          <w:marTop w:val="0"/>
          <w:marBottom w:val="0"/>
          <w:divBdr>
            <w:top w:val="none" w:sz="0" w:space="0" w:color="auto"/>
            <w:left w:val="none" w:sz="0" w:space="0" w:color="auto"/>
            <w:bottom w:val="none" w:sz="0" w:space="0" w:color="auto"/>
            <w:right w:val="none" w:sz="0" w:space="0" w:color="auto"/>
          </w:divBdr>
        </w:div>
        <w:div w:id="2052879476">
          <w:marLeft w:val="480"/>
          <w:marRight w:val="0"/>
          <w:marTop w:val="0"/>
          <w:marBottom w:val="0"/>
          <w:divBdr>
            <w:top w:val="none" w:sz="0" w:space="0" w:color="auto"/>
            <w:left w:val="none" w:sz="0" w:space="0" w:color="auto"/>
            <w:bottom w:val="none" w:sz="0" w:space="0" w:color="auto"/>
            <w:right w:val="none" w:sz="0" w:space="0" w:color="auto"/>
          </w:divBdr>
        </w:div>
        <w:div w:id="923414049">
          <w:marLeft w:val="480"/>
          <w:marRight w:val="0"/>
          <w:marTop w:val="0"/>
          <w:marBottom w:val="0"/>
          <w:divBdr>
            <w:top w:val="none" w:sz="0" w:space="0" w:color="auto"/>
            <w:left w:val="none" w:sz="0" w:space="0" w:color="auto"/>
            <w:bottom w:val="none" w:sz="0" w:space="0" w:color="auto"/>
            <w:right w:val="none" w:sz="0" w:space="0" w:color="auto"/>
          </w:divBdr>
        </w:div>
        <w:div w:id="816804126">
          <w:marLeft w:val="480"/>
          <w:marRight w:val="0"/>
          <w:marTop w:val="0"/>
          <w:marBottom w:val="0"/>
          <w:divBdr>
            <w:top w:val="none" w:sz="0" w:space="0" w:color="auto"/>
            <w:left w:val="none" w:sz="0" w:space="0" w:color="auto"/>
            <w:bottom w:val="none" w:sz="0" w:space="0" w:color="auto"/>
            <w:right w:val="none" w:sz="0" w:space="0" w:color="auto"/>
          </w:divBdr>
        </w:div>
        <w:div w:id="1096248172">
          <w:marLeft w:val="480"/>
          <w:marRight w:val="0"/>
          <w:marTop w:val="0"/>
          <w:marBottom w:val="0"/>
          <w:divBdr>
            <w:top w:val="none" w:sz="0" w:space="0" w:color="auto"/>
            <w:left w:val="none" w:sz="0" w:space="0" w:color="auto"/>
            <w:bottom w:val="none" w:sz="0" w:space="0" w:color="auto"/>
            <w:right w:val="none" w:sz="0" w:space="0" w:color="auto"/>
          </w:divBdr>
        </w:div>
        <w:div w:id="875628534">
          <w:marLeft w:val="480"/>
          <w:marRight w:val="0"/>
          <w:marTop w:val="0"/>
          <w:marBottom w:val="0"/>
          <w:divBdr>
            <w:top w:val="none" w:sz="0" w:space="0" w:color="auto"/>
            <w:left w:val="none" w:sz="0" w:space="0" w:color="auto"/>
            <w:bottom w:val="none" w:sz="0" w:space="0" w:color="auto"/>
            <w:right w:val="none" w:sz="0" w:space="0" w:color="auto"/>
          </w:divBdr>
        </w:div>
        <w:div w:id="1915236533">
          <w:marLeft w:val="480"/>
          <w:marRight w:val="0"/>
          <w:marTop w:val="0"/>
          <w:marBottom w:val="0"/>
          <w:divBdr>
            <w:top w:val="none" w:sz="0" w:space="0" w:color="auto"/>
            <w:left w:val="none" w:sz="0" w:space="0" w:color="auto"/>
            <w:bottom w:val="none" w:sz="0" w:space="0" w:color="auto"/>
            <w:right w:val="none" w:sz="0" w:space="0" w:color="auto"/>
          </w:divBdr>
        </w:div>
        <w:div w:id="319774116">
          <w:marLeft w:val="480"/>
          <w:marRight w:val="0"/>
          <w:marTop w:val="0"/>
          <w:marBottom w:val="0"/>
          <w:divBdr>
            <w:top w:val="none" w:sz="0" w:space="0" w:color="auto"/>
            <w:left w:val="none" w:sz="0" w:space="0" w:color="auto"/>
            <w:bottom w:val="none" w:sz="0" w:space="0" w:color="auto"/>
            <w:right w:val="none" w:sz="0" w:space="0" w:color="auto"/>
          </w:divBdr>
        </w:div>
        <w:div w:id="1956983941">
          <w:marLeft w:val="480"/>
          <w:marRight w:val="0"/>
          <w:marTop w:val="0"/>
          <w:marBottom w:val="0"/>
          <w:divBdr>
            <w:top w:val="none" w:sz="0" w:space="0" w:color="auto"/>
            <w:left w:val="none" w:sz="0" w:space="0" w:color="auto"/>
            <w:bottom w:val="none" w:sz="0" w:space="0" w:color="auto"/>
            <w:right w:val="none" w:sz="0" w:space="0" w:color="auto"/>
          </w:divBdr>
        </w:div>
        <w:div w:id="1574242500">
          <w:marLeft w:val="480"/>
          <w:marRight w:val="0"/>
          <w:marTop w:val="0"/>
          <w:marBottom w:val="0"/>
          <w:divBdr>
            <w:top w:val="none" w:sz="0" w:space="0" w:color="auto"/>
            <w:left w:val="none" w:sz="0" w:space="0" w:color="auto"/>
            <w:bottom w:val="none" w:sz="0" w:space="0" w:color="auto"/>
            <w:right w:val="none" w:sz="0" w:space="0" w:color="auto"/>
          </w:divBdr>
        </w:div>
        <w:div w:id="1530409147">
          <w:marLeft w:val="480"/>
          <w:marRight w:val="0"/>
          <w:marTop w:val="0"/>
          <w:marBottom w:val="0"/>
          <w:divBdr>
            <w:top w:val="none" w:sz="0" w:space="0" w:color="auto"/>
            <w:left w:val="none" w:sz="0" w:space="0" w:color="auto"/>
            <w:bottom w:val="none" w:sz="0" w:space="0" w:color="auto"/>
            <w:right w:val="none" w:sz="0" w:space="0" w:color="auto"/>
          </w:divBdr>
        </w:div>
        <w:div w:id="179198649">
          <w:marLeft w:val="480"/>
          <w:marRight w:val="0"/>
          <w:marTop w:val="0"/>
          <w:marBottom w:val="0"/>
          <w:divBdr>
            <w:top w:val="none" w:sz="0" w:space="0" w:color="auto"/>
            <w:left w:val="none" w:sz="0" w:space="0" w:color="auto"/>
            <w:bottom w:val="none" w:sz="0" w:space="0" w:color="auto"/>
            <w:right w:val="none" w:sz="0" w:space="0" w:color="auto"/>
          </w:divBdr>
        </w:div>
        <w:div w:id="39786786">
          <w:marLeft w:val="480"/>
          <w:marRight w:val="0"/>
          <w:marTop w:val="0"/>
          <w:marBottom w:val="0"/>
          <w:divBdr>
            <w:top w:val="none" w:sz="0" w:space="0" w:color="auto"/>
            <w:left w:val="none" w:sz="0" w:space="0" w:color="auto"/>
            <w:bottom w:val="none" w:sz="0" w:space="0" w:color="auto"/>
            <w:right w:val="none" w:sz="0" w:space="0" w:color="auto"/>
          </w:divBdr>
        </w:div>
        <w:div w:id="820584085">
          <w:marLeft w:val="480"/>
          <w:marRight w:val="0"/>
          <w:marTop w:val="0"/>
          <w:marBottom w:val="0"/>
          <w:divBdr>
            <w:top w:val="none" w:sz="0" w:space="0" w:color="auto"/>
            <w:left w:val="none" w:sz="0" w:space="0" w:color="auto"/>
            <w:bottom w:val="none" w:sz="0" w:space="0" w:color="auto"/>
            <w:right w:val="none" w:sz="0" w:space="0" w:color="auto"/>
          </w:divBdr>
        </w:div>
        <w:div w:id="1106658502">
          <w:marLeft w:val="480"/>
          <w:marRight w:val="0"/>
          <w:marTop w:val="0"/>
          <w:marBottom w:val="0"/>
          <w:divBdr>
            <w:top w:val="none" w:sz="0" w:space="0" w:color="auto"/>
            <w:left w:val="none" w:sz="0" w:space="0" w:color="auto"/>
            <w:bottom w:val="none" w:sz="0" w:space="0" w:color="auto"/>
            <w:right w:val="none" w:sz="0" w:space="0" w:color="auto"/>
          </w:divBdr>
        </w:div>
        <w:div w:id="1905097467">
          <w:marLeft w:val="480"/>
          <w:marRight w:val="0"/>
          <w:marTop w:val="0"/>
          <w:marBottom w:val="0"/>
          <w:divBdr>
            <w:top w:val="none" w:sz="0" w:space="0" w:color="auto"/>
            <w:left w:val="none" w:sz="0" w:space="0" w:color="auto"/>
            <w:bottom w:val="none" w:sz="0" w:space="0" w:color="auto"/>
            <w:right w:val="none" w:sz="0" w:space="0" w:color="auto"/>
          </w:divBdr>
        </w:div>
        <w:div w:id="206571136">
          <w:marLeft w:val="480"/>
          <w:marRight w:val="0"/>
          <w:marTop w:val="0"/>
          <w:marBottom w:val="0"/>
          <w:divBdr>
            <w:top w:val="none" w:sz="0" w:space="0" w:color="auto"/>
            <w:left w:val="none" w:sz="0" w:space="0" w:color="auto"/>
            <w:bottom w:val="none" w:sz="0" w:space="0" w:color="auto"/>
            <w:right w:val="none" w:sz="0" w:space="0" w:color="auto"/>
          </w:divBdr>
        </w:div>
        <w:div w:id="1559390630">
          <w:marLeft w:val="480"/>
          <w:marRight w:val="0"/>
          <w:marTop w:val="0"/>
          <w:marBottom w:val="0"/>
          <w:divBdr>
            <w:top w:val="none" w:sz="0" w:space="0" w:color="auto"/>
            <w:left w:val="none" w:sz="0" w:space="0" w:color="auto"/>
            <w:bottom w:val="none" w:sz="0" w:space="0" w:color="auto"/>
            <w:right w:val="none" w:sz="0" w:space="0" w:color="auto"/>
          </w:divBdr>
        </w:div>
        <w:div w:id="453645859">
          <w:marLeft w:val="480"/>
          <w:marRight w:val="0"/>
          <w:marTop w:val="0"/>
          <w:marBottom w:val="0"/>
          <w:divBdr>
            <w:top w:val="none" w:sz="0" w:space="0" w:color="auto"/>
            <w:left w:val="none" w:sz="0" w:space="0" w:color="auto"/>
            <w:bottom w:val="none" w:sz="0" w:space="0" w:color="auto"/>
            <w:right w:val="none" w:sz="0" w:space="0" w:color="auto"/>
          </w:divBdr>
        </w:div>
        <w:div w:id="1033263598">
          <w:marLeft w:val="480"/>
          <w:marRight w:val="0"/>
          <w:marTop w:val="0"/>
          <w:marBottom w:val="0"/>
          <w:divBdr>
            <w:top w:val="none" w:sz="0" w:space="0" w:color="auto"/>
            <w:left w:val="none" w:sz="0" w:space="0" w:color="auto"/>
            <w:bottom w:val="none" w:sz="0" w:space="0" w:color="auto"/>
            <w:right w:val="none" w:sz="0" w:space="0" w:color="auto"/>
          </w:divBdr>
        </w:div>
        <w:div w:id="686979722">
          <w:marLeft w:val="480"/>
          <w:marRight w:val="0"/>
          <w:marTop w:val="0"/>
          <w:marBottom w:val="0"/>
          <w:divBdr>
            <w:top w:val="none" w:sz="0" w:space="0" w:color="auto"/>
            <w:left w:val="none" w:sz="0" w:space="0" w:color="auto"/>
            <w:bottom w:val="none" w:sz="0" w:space="0" w:color="auto"/>
            <w:right w:val="none" w:sz="0" w:space="0" w:color="auto"/>
          </w:divBdr>
        </w:div>
        <w:div w:id="652023223">
          <w:marLeft w:val="480"/>
          <w:marRight w:val="0"/>
          <w:marTop w:val="0"/>
          <w:marBottom w:val="0"/>
          <w:divBdr>
            <w:top w:val="none" w:sz="0" w:space="0" w:color="auto"/>
            <w:left w:val="none" w:sz="0" w:space="0" w:color="auto"/>
            <w:bottom w:val="none" w:sz="0" w:space="0" w:color="auto"/>
            <w:right w:val="none" w:sz="0" w:space="0" w:color="auto"/>
          </w:divBdr>
        </w:div>
        <w:div w:id="753939863">
          <w:marLeft w:val="480"/>
          <w:marRight w:val="0"/>
          <w:marTop w:val="0"/>
          <w:marBottom w:val="0"/>
          <w:divBdr>
            <w:top w:val="none" w:sz="0" w:space="0" w:color="auto"/>
            <w:left w:val="none" w:sz="0" w:space="0" w:color="auto"/>
            <w:bottom w:val="none" w:sz="0" w:space="0" w:color="auto"/>
            <w:right w:val="none" w:sz="0" w:space="0" w:color="auto"/>
          </w:divBdr>
        </w:div>
        <w:div w:id="1802533683">
          <w:marLeft w:val="480"/>
          <w:marRight w:val="0"/>
          <w:marTop w:val="0"/>
          <w:marBottom w:val="0"/>
          <w:divBdr>
            <w:top w:val="none" w:sz="0" w:space="0" w:color="auto"/>
            <w:left w:val="none" w:sz="0" w:space="0" w:color="auto"/>
            <w:bottom w:val="none" w:sz="0" w:space="0" w:color="auto"/>
            <w:right w:val="none" w:sz="0" w:space="0" w:color="auto"/>
          </w:divBdr>
        </w:div>
        <w:div w:id="1918633071">
          <w:marLeft w:val="480"/>
          <w:marRight w:val="0"/>
          <w:marTop w:val="0"/>
          <w:marBottom w:val="0"/>
          <w:divBdr>
            <w:top w:val="none" w:sz="0" w:space="0" w:color="auto"/>
            <w:left w:val="none" w:sz="0" w:space="0" w:color="auto"/>
            <w:bottom w:val="none" w:sz="0" w:space="0" w:color="auto"/>
            <w:right w:val="none" w:sz="0" w:space="0" w:color="auto"/>
          </w:divBdr>
        </w:div>
        <w:div w:id="456342797">
          <w:marLeft w:val="480"/>
          <w:marRight w:val="0"/>
          <w:marTop w:val="0"/>
          <w:marBottom w:val="0"/>
          <w:divBdr>
            <w:top w:val="none" w:sz="0" w:space="0" w:color="auto"/>
            <w:left w:val="none" w:sz="0" w:space="0" w:color="auto"/>
            <w:bottom w:val="none" w:sz="0" w:space="0" w:color="auto"/>
            <w:right w:val="none" w:sz="0" w:space="0" w:color="auto"/>
          </w:divBdr>
        </w:div>
        <w:div w:id="917252305">
          <w:marLeft w:val="480"/>
          <w:marRight w:val="0"/>
          <w:marTop w:val="0"/>
          <w:marBottom w:val="0"/>
          <w:divBdr>
            <w:top w:val="none" w:sz="0" w:space="0" w:color="auto"/>
            <w:left w:val="none" w:sz="0" w:space="0" w:color="auto"/>
            <w:bottom w:val="none" w:sz="0" w:space="0" w:color="auto"/>
            <w:right w:val="none" w:sz="0" w:space="0" w:color="auto"/>
          </w:divBdr>
        </w:div>
        <w:div w:id="1564481425">
          <w:marLeft w:val="480"/>
          <w:marRight w:val="0"/>
          <w:marTop w:val="0"/>
          <w:marBottom w:val="0"/>
          <w:divBdr>
            <w:top w:val="none" w:sz="0" w:space="0" w:color="auto"/>
            <w:left w:val="none" w:sz="0" w:space="0" w:color="auto"/>
            <w:bottom w:val="none" w:sz="0" w:space="0" w:color="auto"/>
            <w:right w:val="none" w:sz="0" w:space="0" w:color="auto"/>
          </w:divBdr>
        </w:div>
        <w:div w:id="519323924">
          <w:marLeft w:val="480"/>
          <w:marRight w:val="0"/>
          <w:marTop w:val="0"/>
          <w:marBottom w:val="0"/>
          <w:divBdr>
            <w:top w:val="none" w:sz="0" w:space="0" w:color="auto"/>
            <w:left w:val="none" w:sz="0" w:space="0" w:color="auto"/>
            <w:bottom w:val="none" w:sz="0" w:space="0" w:color="auto"/>
            <w:right w:val="none" w:sz="0" w:space="0" w:color="auto"/>
          </w:divBdr>
        </w:div>
        <w:div w:id="934174673">
          <w:marLeft w:val="480"/>
          <w:marRight w:val="0"/>
          <w:marTop w:val="0"/>
          <w:marBottom w:val="0"/>
          <w:divBdr>
            <w:top w:val="none" w:sz="0" w:space="0" w:color="auto"/>
            <w:left w:val="none" w:sz="0" w:space="0" w:color="auto"/>
            <w:bottom w:val="none" w:sz="0" w:space="0" w:color="auto"/>
            <w:right w:val="none" w:sz="0" w:space="0" w:color="auto"/>
          </w:divBdr>
        </w:div>
        <w:div w:id="143551603">
          <w:marLeft w:val="480"/>
          <w:marRight w:val="0"/>
          <w:marTop w:val="0"/>
          <w:marBottom w:val="0"/>
          <w:divBdr>
            <w:top w:val="none" w:sz="0" w:space="0" w:color="auto"/>
            <w:left w:val="none" w:sz="0" w:space="0" w:color="auto"/>
            <w:bottom w:val="none" w:sz="0" w:space="0" w:color="auto"/>
            <w:right w:val="none" w:sz="0" w:space="0" w:color="auto"/>
          </w:divBdr>
        </w:div>
      </w:divsChild>
    </w:div>
    <w:div w:id="238440091">
      <w:bodyDiv w:val="1"/>
      <w:marLeft w:val="0"/>
      <w:marRight w:val="0"/>
      <w:marTop w:val="0"/>
      <w:marBottom w:val="0"/>
      <w:divBdr>
        <w:top w:val="none" w:sz="0" w:space="0" w:color="auto"/>
        <w:left w:val="none" w:sz="0" w:space="0" w:color="auto"/>
        <w:bottom w:val="none" w:sz="0" w:space="0" w:color="auto"/>
        <w:right w:val="none" w:sz="0" w:space="0" w:color="auto"/>
      </w:divBdr>
    </w:div>
    <w:div w:id="238907181">
      <w:bodyDiv w:val="1"/>
      <w:marLeft w:val="0"/>
      <w:marRight w:val="0"/>
      <w:marTop w:val="0"/>
      <w:marBottom w:val="0"/>
      <w:divBdr>
        <w:top w:val="none" w:sz="0" w:space="0" w:color="auto"/>
        <w:left w:val="none" w:sz="0" w:space="0" w:color="auto"/>
        <w:bottom w:val="none" w:sz="0" w:space="0" w:color="auto"/>
        <w:right w:val="none" w:sz="0" w:space="0" w:color="auto"/>
      </w:divBdr>
    </w:div>
    <w:div w:id="244807835">
      <w:bodyDiv w:val="1"/>
      <w:marLeft w:val="0"/>
      <w:marRight w:val="0"/>
      <w:marTop w:val="0"/>
      <w:marBottom w:val="0"/>
      <w:divBdr>
        <w:top w:val="none" w:sz="0" w:space="0" w:color="auto"/>
        <w:left w:val="none" w:sz="0" w:space="0" w:color="auto"/>
        <w:bottom w:val="none" w:sz="0" w:space="0" w:color="auto"/>
        <w:right w:val="none" w:sz="0" w:space="0" w:color="auto"/>
      </w:divBdr>
    </w:div>
    <w:div w:id="245573556">
      <w:bodyDiv w:val="1"/>
      <w:marLeft w:val="0"/>
      <w:marRight w:val="0"/>
      <w:marTop w:val="0"/>
      <w:marBottom w:val="0"/>
      <w:divBdr>
        <w:top w:val="none" w:sz="0" w:space="0" w:color="auto"/>
        <w:left w:val="none" w:sz="0" w:space="0" w:color="auto"/>
        <w:bottom w:val="none" w:sz="0" w:space="0" w:color="auto"/>
        <w:right w:val="none" w:sz="0" w:space="0" w:color="auto"/>
      </w:divBdr>
    </w:div>
    <w:div w:id="247930550">
      <w:bodyDiv w:val="1"/>
      <w:marLeft w:val="0"/>
      <w:marRight w:val="0"/>
      <w:marTop w:val="0"/>
      <w:marBottom w:val="0"/>
      <w:divBdr>
        <w:top w:val="none" w:sz="0" w:space="0" w:color="auto"/>
        <w:left w:val="none" w:sz="0" w:space="0" w:color="auto"/>
        <w:bottom w:val="none" w:sz="0" w:space="0" w:color="auto"/>
        <w:right w:val="none" w:sz="0" w:space="0" w:color="auto"/>
      </w:divBdr>
      <w:divsChild>
        <w:div w:id="1067848299">
          <w:marLeft w:val="480"/>
          <w:marRight w:val="0"/>
          <w:marTop w:val="0"/>
          <w:marBottom w:val="0"/>
          <w:divBdr>
            <w:top w:val="none" w:sz="0" w:space="0" w:color="auto"/>
            <w:left w:val="none" w:sz="0" w:space="0" w:color="auto"/>
            <w:bottom w:val="none" w:sz="0" w:space="0" w:color="auto"/>
            <w:right w:val="none" w:sz="0" w:space="0" w:color="auto"/>
          </w:divBdr>
        </w:div>
        <w:div w:id="297612593">
          <w:marLeft w:val="480"/>
          <w:marRight w:val="0"/>
          <w:marTop w:val="0"/>
          <w:marBottom w:val="0"/>
          <w:divBdr>
            <w:top w:val="none" w:sz="0" w:space="0" w:color="auto"/>
            <w:left w:val="none" w:sz="0" w:space="0" w:color="auto"/>
            <w:bottom w:val="none" w:sz="0" w:space="0" w:color="auto"/>
            <w:right w:val="none" w:sz="0" w:space="0" w:color="auto"/>
          </w:divBdr>
        </w:div>
        <w:div w:id="533809061">
          <w:marLeft w:val="480"/>
          <w:marRight w:val="0"/>
          <w:marTop w:val="0"/>
          <w:marBottom w:val="0"/>
          <w:divBdr>
            <w:top w:val="none" w:sz="0" w:space="0" w:color="auto"/>
            <w:left w:val="none" w:sz="0" w:space="0" w:color="auto"/>
            <w:bottom w:val="none" w:sz="0" w:space="0" w:color="auto"/>
            <w:right w:val="none" w:sz="0" w:space="0" w:color="auto"/>
          </w:divBdr>
        </w:div>
        <w:div w:id="490407742">
          <w:marLeft w:val="480"/>
          <w:marRight w:val="0"/>
          <w:marTop w:val="0"/>
          <w:marBottom w:val="0"/>
          <w:divBdr>
            <w:top w:val="none" w:sz="0" w:space="0" w:color="auto"/>
            <w:left w:val="none" w:sz="0" w:space="0" w:color="auto"/>
            <w:bottom w:val="none" w:sz="0" w:space="0" w:color="auto"/>
            <w:right w:val="none" w:sz="0" w:space="0" w:color="auto"/>
          </w:divBdr>
        </w:div>
        <w:div w:id="1800151039">
          <w:marLeft w:val="480"/>
          <w:marRight w:val="0"/>
          <w:marTop w:val="0"/>
          <w:marBottom w:val="0"/>
          <w:divBdr>
            <w:top w:val="none" w:sz="0" w:space="0" w:color="auto"/>
            <w:left w:val="none" w:sz="0" w:space="0" w:color="auto"/>
            <w:bottom w:val="none" w:sz="0" w:space="0" w:color="auto"/>
            <w:right w:val="none" w:sz="0" w:space="0" w:color="auto"/>
          </w:divBdr>
        </w:div>
        <w:div w:id="152793565">
          <w:marLeft w:val="480"/>
          <w:marRight w:val="0"/>
          <w:marTop w:val="0"/>
          <w:marBottom w:val="0"/>
          <w:divBdr>
            <w:top w:val="none" w:sz="0" w:space="0" w:color="auto"/>
            <w:left w:val="none" w:sz="0" w:space="0" w:color="auto"/>
            <w:bottom w:val="none" w:sz="0" w:space="0" w:color="auto"/>
            <w:right w:val="none" w:sz="0" w:space="0" w:color="auto"/>
          </w:divBdr>
        </w:div>
        <w:div w:id="1127747795">
          <w:marLeft w:val="480"/>
          <w:marRight w:val="0"/>
          <w:marTop w:val="0"/>
          <w:marBottom w:val="0"/>
          <w:divBdr>
            <w:top w:val="none" w:sz="0" w:space="0" w:color="auto"/>
            <w:left w:val="none" w:sz="0" w:space="0" w:color="auto"/>
            <w:bottom w:val="none" w:sz="0" w:space="0" w:color="auto"/>
            <w:right w:val="none" w:sz="0" w:space="0" w:color="auto"/>
          </w:divBdr>
        </w:div>
        <w:div w:id="213390590">
          <w:marLeft w:val="480"/>
          <w:marRight w:val="0"/>
          <w:marTop w:val="0"/>
          <w:marBottom w:val="0"/>
          <w:divBdr>
            <w:top w:val="none" w:sz="0" w:space="0" w:color="auto"/>
            <w:left w:val="none" w:sz="0" w:space="0" w:color="auto"/>
            <w:bottom w:val="none" w:sz="0" w:space="0" w:color="auto"/>
            <w:right w:val="none" w:sz="0" w:space="0" w:color="auto"/>
          </w:divBdr>
        </w:div>
        <w:div w:id="1558929534">
          <w:marLeft w:val="480"/>
          <w:marRight w:val="0"/>
          <w:marTop w:val="0"/>
          <w:marBottom w:val="0"/>
          <w:divBdr>
            <w:top w:val="none" w:sz="0" w:space="0" w:color="auto"/>
            <w:left w:val="none" w:sz="0" w:space="0" w:color="auto"/>
            <w:bottom w:val="none" w:sz="0" w:space="0" w:color="auto"/>
            <w:right w:val="none" w:sz="0" w:space="0" w:color="auto"/>
          </w:divBdr>
        </w:div>
        <w:div w:id="1940136924">
          <w:marLeft w:val="480"/>
          <w:marRight w:val="0"/>
          <w:marTop w:val="0"/>
          <w:marBottom w:val="0"/>
          <w:divBdr>
            <w:top w:val="none" w:sz="0" w:space="0" w:color="auto"/>
            <w:left w:val="none" w:sz="0" w:space="0" w:color="auto"/>
            <w:bottom w:val="none" w:sz="0" w:space="0" w:color="auto"/>
            <w:right w:val="none" w:sz="0" w:space="0" w:color="auto"/>
          </w:divBdr>
        </w:div>
        <w:div w:id="835150466">
          <w:marLeft w:val="480"/>
          <w:marRight w:val="0"/>
          <w:marTop w:val="0"/>
          <w:marBottom w:val="0"/>
          <w:divBdr>
            <w:top w:val="none" w:sz="0" w:space="0" w:color="auto"/>
            <w:left w:val="none" w:sz="0" w:space="0" w:color="auto"/>
            <w:bottom w:val="none" w:sz="0" w:space="0" w:color="auto"/>
            <w:right w:val="none" w:sz="0" w:space="0" w:color="auto"/>
          </w:divBdr>
        </w:div>
        <w:div w:id="1209419756">
          <w:marLeft w:val="480"/>
          <w:marRight w:val="0"/>
          <w:marTop w:val="0"/>
          <w:marBottom w:val="0"/>
          <w:divBdr>
            <w:top w:val="none" w:sz="0" w:space="0" w:color="auto"/>
            <w:left w:val="none" w:sz="0" w:space="0" w:color="auto"/>
            <w:bottom w:val="none" w:sz="0" w:space="0" w:color="auto"/>
            <w:right w:val="none" w:sz="0" w:space="0" w:color="auto"/>
          </w:divBdr>
        </w:div>
        <w:div w:id="1048648849">
          <w:marLeft w:val="480"/>
          <w:marRight w:val="0"/>
          <w:marTop w:val="0"/>
          <w:marBottom w:val="0"/>
          <w:divBdr>
            <w:top w:val="none" w:sz="0" w:space="0" w:color="auto"/>
            <w:left w:val="none" w:sz="0" w:space="0" w:color="auto"/>
            <w:bottom w:val="none" w:sz="0" w:space="0" w:color="auto"/>
            <w:right w:val="none" w:sz="0" w:space="0" w:color="auto"/>
          </w:divBdr>
        </w:div>
        <w:div w:id="2124642944">
          <w:marLeft w:val="480"/>
          <w:marRight w:val="0"/>
          <w:marTop w:val="0"/>
          <w:marBottom w:val="0"/>
          <w:divBdr>
            <w:top w:val="none" w:sz="0" w:space="0" w:color="auto"/>
            <w:left w:val="none" w:sz="0" w:space="0" w:color="auto"/>
            <w:bottom w:val="none" w:sz="0" w:space="0" w:color="auto"/>
            <w:right w:val="none" w:sz="0" w:space="0" w:color="auto"/>
          </w:divBdr>
        </w:div>
        <w:div w:id="549078068">
          <w:marLeft w:val="480"/>
          <w:marRight w:val="0"/>
          <w:marTop w:val="0"/>
          <w:marBottom w:val="0"/>
          <w:divBdr>
            <w:top w:val="none" w:sz="0" w:space="0" w:color="auto"/>
            <w:left w:val="none" w:sz="0" w:space="0" w:color="auto"/>
            <w:bottom w:val="none" w:sz="0" w:space="0" w:color="auto"/>
            <w:right w:val="none" w:sz="0" w:space="0" w:color="auto"/>
          </w:divBdr>
        </w:div>
        <w:div w:id="305622080">
          <w:marLeft w:val="480"/>
          <w:marRight w:val="0"/>
          <w:marTop w:val="0"/>
          <w:marBottom w:val="0"/>
          <w:divBdr>
            <w:top w:val="none" w:sz="0" w:space="0" w:color="auto"/>
            <w:left w:val="none" w:sz="0" w:space="0" w:color="auto"/>
            <w:bottom w:val="none" w:sz="0" w:space="0" w:color="auto"/>
            <w:right w:val="none" w:sz="0" w:space="0" w:color="auto"/>
          </w:divBdr>
        </w:div>
        <w:div w:id="2070423973">
          <w:marLeft w:val="480"/>
          <w:marRight w:val="0"/>
          <w:marTop w:val="0"/>
          <w:marBottom w:val="0"/>
          <w:divBdr>
            <w:top w:val="none" w:sz="0" w:space="0" w:color="auto"/>
            <w:left w:val="none" w:sz="0" w:space="0" w:color="auto"/>
            <w:bottom w:val="none" w:sz="0" w:space="0" w:color="auto"/>
            <w:right w:val="none" w:sz="0" w:space="0" w:color="auto"/>
          </w:divBdr>
        </w:div>
        <w:div w:id="620696016">
          <w:marLeft w:val="480"/>
          <w:marRight w:val="0"/>
          <w:marTop w:val="0"/>
          <w:marBottom w:val="0"/>
          <w:divBdr>
            <w:top w:val="none" w:sz="0" w:space="0" w:color="auto"/>
            <w:left w:val="none" w:sz="0" w:space="0" w:color="auto"/>
            <w:bottom w:val="none" w:sz="0" w:space="0" w:color="auto"/>
            <w:right w:val="none" w:sz="0" w:space="0" w:color="auto"/>
          </w:divBdr>
        </w:div>
        <w:div w:id="1522933712">
          <w:marLeft w:val="480"/>
          <w:marRight w:val="0"/>
          <w:marTop w:val="0"/>
          <w:marBottom w:val="0"/>
          <w:divBdr>
            <w:top w:val="none" w:sz="0" w:space="0" w:color="auto"/>
            <w:left w:val="none" w:sz="0" w:space="0" w:color="auto"/>
            <w:bottom w:val="none" w:sz="0" w:space="0" w:color="auto"/>
            <w:right w:val="none" w:sz="0" w:space="0" w:color="auto"/>
          </w:divBdr>
        </w:div>
        <w:div w:id="2128506043">
          <w:marLeft w:val="480"/>
          <w:marRight w:val="0"/>
          <w:marTop w:val="0"/>
          <w:marBottom w:val="0"/>
          <w:divBdr>
            <w:top w:val="none" w:sz="0" w:space="0" w:color="auto"/>
            <w:left w:val="none" w:sz="0" w:space="0" w:color="auto"/>
            <w:bottom w:val="none" w:sz="0" w:space="0" w:color="auto"/>
            <w:right w:val="none" w:sz="0" w:space="0" w:color="auto"/>
          </w:divBdr>
        </w:div>
        <w:div w:id="1965503385">
          <w:marLeft w:val="480"/>
          <w:marRight w:val="0"/>
          <w:marTop w:val="0"/>
          <w:marBottom w:val="0"/>
          <w:divBdr>
            <w:top w:val="none" w:sz="0" w:space="0" w:color="auto"/>
            <w:left w:val="none" w:sz="0" w:space="0" w:color="auto"/>
            <w:bottom w:val="none" w:sz="0" w:space="0" w:color="auto"/>
            <w:right w:val="none" w:sz="0" w:space="0" w:color="auto"/>
          </w:divBdr>
        </w:div>
        <w:div w:id="2106413437">
          <w:marLeft w:val="480"/>
          <w:marRight w:val="0"/>
          <w:marTop w:val="0"/>
          <w:marBottom w:val="0"/>
          <w:divBdr>
            <w:top w:val="none" w:sz="0" w:space="0" w:color="auto"/>
            <w:left w:val="none" w:sz="0" w:space="0" w:color="auto"/>
            <w:bottom w:val="none" w:sz="0" w:space="0" w:color="auto"/>
            <w:right w:val="none" w:sz="0" w:space="0" w:color="auto"/>
          </w:divBdr>
        </w:div>
        <w:div w:id="974717918">
          <w:marLeft w:val="480"/>
          <w:marRight w:val="0"/>
          <w:marTop w:val="0"/>
          <w:marBottom w:val="0"/>
          <w:divBdr>
            <w:top w:val="none" w:sz="0" w:space="0" w:color="auto"/>
            <w:left w:val="none" w:sz="0" w:space="0" w:color="auto"/>
            <w:bottom w:val="none" w:sz="0" w:space="0" w:color="auto"/>
            <w:right w:val="none" w:sz="0" w:space="0" w:color="auto"/>
          </w:divBdr>
        </w:div>
        <w:div w:id="1834222736">
          <w:marLeft w:val="480"/>
          <w:marRight w:val="0"/>
          <w:marTop w:val="0"/>
          <w:marBottom w:val="0"/>
          <w:divBdr>
            <w:top w:val="none" w:sz="0" w:space="0" w:color="auto"/>
            <w:left w:val="none" w:sz="0" w:space="0" w:color="auto"/>
            <w:bottom w:val="none" w:sz="0" w:space="0" w:color="auto"/>
            <w:right w:val="none" w:sz="0" w:space="0" w:color="auto"/>
          </w:divBdr>
        </w:div>
        <w:div w:id="217740119">
          <w:marLeft w:val="480"/>
          <w:marRight w:val="0"/>
          <w:marTop w:val="0"/>
          <w:marBottom w:val="0"/>
          <w:divBdr>
            <w:top w:val="none" w:sz="0" w:space="0" w:color="auto"/>
            <w:left w:val="none" w:sz="0" w:space="0" w:color="auto"/>
            <w:bottom w:val="none" w:sz="0" w:space="0" w:color="auto"/>
            <w:right w:val="none" w:sz="0" w:space="0" w:color="auto"/>
          </w:divBdr>
        </w:div>
        <w:div w:id="10033168">
          <w:marLeft w:val="480"/>
          <w:marRight w:val="0"/>
          <w:marTop w:val="0"/>
          <w:marBottom w:val="0"/>
          <w:divBdr>
            <w:top w:val="none" w:sz="0" w:space="0" w:color="auto"/>
            <w:left w:val="none" w:sz="0" w:space="0" w:color="auto"/>
            <w:bottom w:val="none" w:sz="0" w:space="0" w:color="auto"/>
            <w:right w:val="none" w:sz="0" w:space="0" w:color="auto"/>
          </w:divBdr>
        </w:div>
        <w:div w:id="1023550403">
          <w:marLeft w:val="480"/>
          <w:marRight w:val="0"/>
          <w:marTop w:val="0"/>
          <w:marBottom w:val="0"/>
          <w:divBdr>
            <w:top w:val="none" w:sz="0" w:space="0" w:color="auto"/>
            <w:left w:val="none" w:sz="0" w:space="0" w:color="auto"/>
            <w:bottom w:val="none" w:sz="0" w:space="0" w:color="auto"/>
            <w:right w:val="none" w:sz="0" w:space="0" w:color="auto"/>
          </w:divBdr>
        </w:div>
        <w:div w:id="116872945">
          <w:marLeft w:val="480"/>
          <w:marRight w:val="0"/>
          <w:marTop w:val="0"/>
          <w:marBottom w:val="0"/>
          <w:divBdr>
            <w:top w:val="none" w:sz="0" w:space="0" w:color="auto"/>
            <w:left w:val="none" w:sz="0" w:space="0" w:color="auto"/>
            <w:bottom w:val="none" w:sz="0" w:space="0" w:color="auto"/>
            <w:right w:val="none" w:sz="0" w:space="0" w:color="auto"/>
          </w:divBdr>
        </w:div>
        <w:div w:id="103617731">
          <w:marLeft w:val="480"/>
          <w:marRight w:val="0"/>
          <w:marTop w:val="0"/>
          <w:marBottom w:val="0"/>
          <w:divBdr>
            <w:top w:val="none" w:sz="0" w:space="0" w:color="auto"/>
            <w:left w:val="none" w:sz="0" w:space="0" w:color="auto"/>
            <w:bottom w:val="none" w:sz="0" w:space="0" w:color="auto"/>
            <w:right w:val="none" w:sz="0" w:space="0" w:color="auto"/>
          </w:divBdr>
        </w:div>
        <w:div w:id="299965616">
          <w:marLeft w:val="480"/>
          <w:marRight w:val="0"/>
          <w:marTop w:val="0"/>
          <w:marBottom w:val="0"/>
          <w:divBdr>
            <w:top w:val="none" w:sz="0" w:space="0" w:color="auto"/>
            <w:left w:val="none" w:sz="0" w:space="0" w:color="auto"/>
            <w:bottom w:val="none" w:sz="0" w:space="0" w:color="auto"/>
            <w:right w:val="none" w:sz="0" w:space="0" w:color="auto"/>
          </w:divBdr>
        </w:div>
        <w:div w:id="489710711">
          <w:marLeft w:val="480"/>
          <w:marRight w:val="0"/>
          <w:marTop w:val="0"/>
          <w:marBottom w:val="0"/>
          <w:divBdr>
            <w:top w:val="none" w:sz="0" w:space="0" w:color="auto"/>
            <w:left w:val="none" w:sz="0" w:space="0" w:color="auto"/>
            <w:bottom w:val="none" w:sz="0" w:space="0" w:color="auto"/>
            <w:right w:val="none" w:sz="0" w:space="0" w:color="auto"/>
          </w:divBdr>
        </w:div>
        <w:div w:id="1361904255">
          <w:marLeft w:val="480"/>
          <w:marRight w:val="0"/>
          <w:marTop w:val="0"/>
          <w:marBottom w:val="0"/>
          <w:divBdr>
            <w:top w:val="none" w:sz="0" w:space="0" w:color="auto"/>
            <w:left w:val="none" w:sz="0" w:space="0" w:color="auto"/>
            <w:bottom w:val="none" w:sz="0" w:space="0" w:color="auto"/>
            <w:right w:val="none" w:sz="0" w:space="0" w:color="auto"/>
          </w:divBdr>
        </w:div>
        <w:div w:id="935015268">
          <w:marLeft w:val="480"/>
          <w:marRight w:val="0"/>
          <w:marTop w:val="0"/>
          <w:marBottom w:val="0"/>
          <w:divBdr>
            <w:top w:val="none" w:sz="0" w:space="0" w:color="auto"/>
            <w:left w:val="none" w:sz="0" w:space="0" w:color="auto"/>
            <w:bottom w:val="none" w:sz="0" w:space="0" w:color="auto"/>
            <w:right w:val="none" w:sz="0" w:space="0" w:color="auto"/>
          </w:divBdr>
        </w:div>
        <w:div w:id="190386871">
          <w:marLeft w:val="480"/>
          <w:marRight w:val="0"/>
          <w:marTop w:val="0"/>
          <w:marBottom w:val="0"/>
          <w:divBdr>
            <w:top w:val="none" w:sz="0" w:space="0" w:color="auto"/>
            <w:left w:val="none" w:sz="0" w:space="0" w:color="auto"/>
            <w:bottom w:val="none" w:sz="0" w:space="0" w:color="auto"/>
            <w:right w:val="none" w:sz="0" w:space="0" w:color="auto"/>
          </w:divBdr>
        </w:div>
        <w:div w:id="208805246">
          <w:marLeft w:val="480"/>
          <w:marRight w:val="0"/>
          <w:marTop w:val="0"/>
          <w:marBottom w:val="0"/>
          <w:divBdr>
            <w:top w:val="none" w:sz="0" w:space="0" w:color="auto"/>
            <w:left w:val="none" w:sz="0" w:space="0" w:color="auto"/>
            <w:bottom w:val="none" w:sz="0" w:space="0" w:color="auto"/>
            <w:right w:val="none" w:sz="0" w:space="0" w:color="auto"/>
          </w:divBdr>
        </w:div>
        <w:div w:id="1983003983">
          <w:marLeft w:val="480"/>
          <w:marRight w:val="0"/>
          <w:marTop w:val="0"/>
          <w:marBottom w:val="0"/>
          <w:divBdr>
            <w:top w:val="none" w:sz="0" w:space="0" w:color="auto"/>
            <w:left w:val="none" w:sz="0" w:space="0" w:color="auto"/>
            <w:bottom w:val="none" w:sz="0" w:space="0" w:color="auto"/>
            <w:right w:val="none" w:sz="0" w:space="0" w:color="auto"/>
          </w:divBdr>
        </w:div>
        <w:div w:id="716853286">
          <w:marLeft w:val="480"/>
          <w:marRight w:val="0"/>
          <w:marTop w:val="0"/>
          <w:marBottom w:val="0"/>
          <w:divBdr>
            <w:top w:val="none" w:sz="0" w:space="0" w:color="auto"/>
            <w:left w:val="none" w:sz="0" w:space="0" w:color="auto"/>
            <w:bottom w:val="none" w:sz="0" w:space="0" w:color="auto"/>
            <w:right w:val="none" w:sz="0" w:space="0" w:color="auto"/>
          </w:divBdr>
        </w:div>
        <w:div w:id="1823886856">
          <w:marLeft w:val="480"/>
          <w:marRight w:val="0"/>
          <w:marTop w:val="0"/>
          <w:marBottom w:val="0"/>
          <w:divBdr>
            <w:top w:val="none" w:sz="0" w:space="0" w:color="auto"/>
            <w:left w:val="none" w:sz="0" w:space="0" w:color="auto"/>
            <w:bottom w:val="none" w:sz="0" w:space="0" w:color="auto"/>
            <w:right w:val="none" w:sz="0" w:space="0" w:color="auto"/>
          </w:divBdr>
        </w:div>
        <w:div w:id="828134491">
          <w:marLeft w:val="480"/>
          <w:marRight w:val="0"/>
          <w:marTop w:val="0"/>
          <w:marBottom w:val="0"/>
          <w:divBdr>
            <w:top w:val="none" w:sz="0" w:space="0" w:color="auto"/>
            <w:left w:val="none" w:sz="0" w:space="0" w:color="auto"/>
            <w:bottom w:val="none" w:sz="0" w:space="0" w:color="auto"/>
            <w:right w:val="none" w:sz="0" w:space="0" w:color="auto"/>
          </w:divBdr>
        </w:div>
        <w:div w:id="1529641600">
          <w:marLeft w:val="480"/>
          <w:marRight w:val="0"/>
          <w:marTop w:val="0"/>
          <w:marBottom w:val="0"/>
          <w:divBdr>
            <w:top w:val="none" w:sz="0" w:space="0" w:color="auto"/>
            <w:left w:val="none" w:sz="0" w:space="0" w:color="auto"/>
            <w:bottom w:val="none" w:sz="0" w:space="0" w:color="auto"/>
            <w:right w:val="none" w:sz="0" w:space="0" w:color="auto"/>
          </w:divBdr>
        </w:div>
        <w:div w:id="678773835">
          <w:marLeft w:val="480"/>
          <w:marRight w:val="0"/>
          <w:marTop w:val="0"/>
          <w:marBottom w:val="0"/>
          <w:divBdr>
            <w:top w:val="none" w:sz="0" w:space="0" w:color="auto"/>
            <w:left w:val="none" w:sz="0" w:space="0" w:color="auto"/>
            <w:bottom w:val="none" w:sz="0" w:space="0" w:color="auto"/>
            <w:right w:val="none" w:sz="0" w:space="0" w:color="auto"/>
          </w:divBdr>
        </w:div>
        <w:div w:id="85080528">
          <w:marLeft w:val="480"/>
          <w:marRight w:val="0"/>
          <w:marTop w:val="0"/>
          <w:marBottom w:val="0"/>
          <w:divBdr>
            <w:top w:val="none" w:sz="0" w:space="0" w:color="auto"/>
            <w:left w:val="none" w:sz="0" w:space="0" w:color="auto"/>
            <w:bottom w:val="none" w:sz="0" w:space="0" w:color="auto"/>
            <w:right w:val="none" w:sz="0" w:space="0" w:color="auto"/>
          </w:divBdr>
        </w:div>
        <w:div w:id="1819298132">
          <w:marLeft w:val="480"/>
          <w:marRight w:val="0"/>
          <w:marTop w:val="0"/>
          <w:marBottom w:val="0"/>
          <w:divBdr>
            <w:top w:val="none" w:sz="0" w:space="0" w:color="auto"/>
            <w:left w:val="none" w:sz="0" w:space="0" w:color="auto"/>
            <w:bottom w:val="none" w:sz="0" w:space="0" w:color="auto"/>
            <w:right w:val="none" w:sz="0" w:space="0" w:color="auto"/>
          </w:divBdr>
        </w:div>
        <w:div w:id="985278858">
          <w:marLeft w:val="480"/>
          <w:marRight w:val="0"/>
          <w:marTop w:val="0"/>
          <w:marBottom w:val="0"/>
          <w:divBdr>
            <w:top w:val="none" w:sz="0" w:space="0" w:color="auto"/>
            <w:left w:val="none" w:sz="0" w:space="0" w:color="auto"/>
            <w:bottom w:val="none" w:sz="0" w:space="0" w:color="auto"/>
            <w:right w:val="none" w:sz="0" w:space="0" w:color="auto"/>
          </w:divBdr>
        </w:div>
        <w:div w:id="534659806">
          <w:marLeft w:val="480"/>
          <w:marRight w:val="0"/>
          <w:marTop w:val="0"/>
          <w:marBottom w:val="0"/>
          <w:divBdr>
            <w:top w:val="none" w:sz="0" w:space="0" w:color="auto"/>
            <w:left w:val="none" w:sz="0" w:space="0" w:color="auto"/>
            <w:bottom w:val="none" w:sz="0" w:space="0" w:color="auto"/>
            <w:right w:val="none" w:sz="0" w:space="0" w:color="auto"/>
          </w:divBdr>
        </w:div>
        <w:div w:id="1626084821">
          <w:marLeft w:val="480"/>
          <w:marRight w:val="0"/>
          <w:marTop w:val="0"/>
          <w:marBottom w:val="0"/>
          <w:divBdr>
            <w:top w:val="none" w:sz="0" w:space="0" w:color="auto"/>
            <w:left w:val="none" w:sz="0" w:space="0" w:color="auto"/>
            <w:bottom w:val="none" w:sz="0" w:space="0" w:color="auto"/>
            <w:right w:val="none" w:sz="0" w:space="0" w:color="auto"/>
          </w:divBdr>
        </w:div>
        <w:div w:id="340426573">
          <w:marLeft w:val="480"/>
          <w:marRight w:val="0"/>
          <w:marTop w:val="0"/>
          <w:marBottom w:val="0"/>
          <w:divBdr>
            <w:top w:val="none" w:sz="0" w:space="0" w:color="auto"/>
            <w:left w:val="none" w:sz="0" w:space="0" w:color="auto"/>
            <w:bottom w:val="none" w:sz="0" w:space="0" w:color="auto"/>
            <w:right w:val="none" w:sz="0" w:space="0" w:color="auto"/>
          </w:divBdr>
        </w:div>
        <w:div w:id="1413240435">
          <w:marLeft w:val="480"/>
          <w:marRight w:val="0"/>
          <w:marTop w:val="0"/>
          <w:marBottom w:val="0"/>
          <w:divBdr>
            <w:top w:val="none" w:sz="0" w:space="0" w:color="auto"/>
            <w:left w:val="none" w:sz="0" w:space="0" w:color="auto"/>
            <w:bottom w:val="none" w:sz="0" w:space="0" w:color="auto"/>
            <w:right w:val="none" w:sz="0" w:space="0" w:color="auto"/>
          </w:divBdr>
        </w:div>
        <w:div w:id="388192879">
          <w:marLeft w:val="480"/>
          <w:marRight w:val="0"/>
          <w:marTop w:val="0"/>
          <w:marBottom w:val="0"/>
          <w:divBdr>
            <w:top w:val="none" w:sz="0" w:space="0" w:color="auto"/>
            <w:left w:val="none" w:sz="0" w:space="0" w:color="auto"/>
            <w:bottom w:val="none" w:sz="0" w:space="0" w:color="auto"/>
            <w:right w:val="none" w:sz="0" w:space="0" w:color="auto"/>
          </w:divBdr>
        </w:div>
        <w:div w:id="29887983">
          <w:marLeft w:val="480"/>
          <w:marRight w:val="0"/>
          <w:marTop w:val="0"/>
          <w:marBottom w:val="0"/>
          <w:divBdr>
            <w:top w:val="none" w:sz="0" w:space="0" w:color="auto"/>
            <w:left w:val="none" w:sz="0" w:space="0" w:color="auto"/>
            <w:bottom w:val="none" w:sz="0" w:space="0" w:color="auto"/>
            <w:right w:val="none" w:sz="0" w:space="0" w:color="auto"/>
          </w:divBdr>
        </w:div>
        <w:div w:id="479035115">
          <w:marLeft w:val="480"/>
          <w:marRight w:val="0"/>
          <w:marTop w:val="0"/>
          <w:marBottom w:val="0"/>
          <w:divBdr>
            <w:top w:val="none" w:sz="0" w:space="0" w:color="auto"/>
            <w:left w:val="none" w:sz="0" w:space="0" w:color="auto"/>
            <w:bottom w:val="none" w:sz="0" w:space="0" w:color="auto"/>
            <w:right w:val="none" w:sz="0" w:space="0" w:color="auto"/>
          </w:divBdr>
        </w:div>
        <w:div w:id="992030493">
          <w:marLeft w:val="480"/>
          <w:marRight w:val="0"/>
          <w:marTop w:val="0"/>
          <w:marBottom w:val="0"/>
          <w:divBdr>
            <w:top w:val="none" w:sz="0" w:space="0" w:color="auto"/>
            <w:left w:val="none" w:sz="0" w:space="0" w:color="auto"/>
            <w:bottom w:val="none" w:sz="0" w:space="0" w:color="auto"/>
            <w:right w:val="none" w:sz="0" w:space="0" w:color="auto"/>
          </w:divBdr>
        </w:div>
        <w:div w:id="11929365">
          <w:marLeft w:val="480"/>
          <w:marRight w:val="0"/>
          <w:marTop w:val="0"/>
          <w:marBottom w:val="0"/>
          <w:divBdr>
            <w:top w:val="none" w:sz="0" w:space="0" w:color="auto"/>
            <w:left w:val="none" w:sz="0" w:space="0" w:color="auto"/>
            <w:bottom w:val="none" w:sz="0" w:space="0" w:color="auto"/>
            <w:right w:val="none" w:sz="0" w:space="0" w:color="auto"/>
          </w:divBdr>
        </w:div>
        <w:div w:id="1223953477">
          <w:marLeft w:val="480"/>
          <w:marRight w:val="0"/>
          <w:marTop w:val="0"/>
          <w:marBottom w:val="0"/>
          <w:divBdr>
            <w:top w:val="none" w:sz="0" w:space="0" w:color="auto"/>
            <w:left w:val="none" w:sz="0" w:space="0" w:color="auto"/>
            <w:bottom w:val="none" w:sz="0" w:space="0" w:color="auto"/>
            <w:right w:val="none" w:sz="0" w:space="0" w:color="auto"/>
          </w:divBdr>
        </w:div>
        <w:div w:id="1138109673">
          <w:marLeft w:val="480"/>
          <w:marRight w:val="0"/>
          <w:marTop w:val="0"/>
          <w:marBottom w:val="0"/>
          <w:divBdr>
            <w:top w:val="none" w:sz="0" w:space="0" w:color="auto"/>
            <w:left w:val="none" w:sz="0" w:space="0" w:color="auto"/>
            <w:bottom w:val="none" w:sz="0" w:space="0" w:color="auto"/>
            <w:right w:val="none" w:sz="0" w:space="0" w:color="auto"/>
          </w:divBdr>
        </w:div>
        <w:div w:id="1987738745">
          <w:marLeft w:val="480"/>
          <w:marRight w:val="0"/>
          <w:marTop w:val="0"/>
          <w:marBottom w:val="0"/>
          <w:divBdr>
            <w:top w:val="none" w:sz="0" w:space="0" w:color="auto"/>
            <w:left w:val="none" w:sz="0" w:space="0" w:color="auto"/>
            <w:bottom w:val="none" w:sz="0" w:space="0" w:color="auto"/>
            <w:right w:val="none" w:sz="0" w:space="0" w:color="auto"/>
          </w:divBdr>
        </w:div>
        <w:div w:id="1795833264">
          <w:marLeft w:val="480"/>
          <w:marRight w:val="0"/>
          <w:marTop w:val="0"/>
          <w:marBottom w:val="0"/>
          <w:divBdr>
            <w:top w:val="none" w:sz="0" w:space="0" w:color="auto"/>
            <w:left w:val="none" w:sz="0" w:space="0" w:color="auto"/>
            <w:bottom w:val="none" w:sz="0" w:space="0" w:color="auto"/>
            <w:right w:val="none" w:sz="0" w:space="0" w:color="auto"/>
          </w:divBdr>
        </w:div>
        <w:div w:id="721170868">
          <w:marLeft w:val="480"/>
          <w:marRight w:val="0"/>
          <w:marTop w:val="0"/>
          <w:marBottom w:val="0"/>
          <w:divBdr>
            <w:top w:val="none" w:sz="0" w:space="0" w:color="auto"/>
            <w:left w:val="none" w:sz="0" w:space="0" w:color="auto"/>
            <w:bottom w:val="none" w:sz="0" w:space="0" w:color="auto"/>
            <w:right w:val="none" w:sz="0" w:space="0" w:color="auto"/>
          </w:divBdr>
        </w:div>
        <w:div w:id="1689870370">
          <w:marLeft w:val="480"/>
          <w:marRight w:val="0"/>
          <w:marTop w:val="0"/>
          <w:marBottom w:val="0"/>
          <w:divBdr>
            <w:top w:val="none" w:sz="0" w:space="0" w:color="auto"/>
            <w:left w:val="none" w:sz="0" w:space="0" w:color="auto"/>
            <w:bottom w:val="none" w:sz="0" w:space="0" w:color="auto"/>
            <w:right w:val="none" w:sz="0" w:space="0" w:color="auto"/>
          </w:divBdr>
        </w:div>
        <w:div w:id="655574016">
          <w:marLeft w:val="480"/>
          <w:marRight w:val="0"/>
          <w:marTop w:val="0"/>
          <w:marBottom w:val="0"/>
          <w:divBdr>
            <w:top w:val="none" w:sz="0" w:space="0" w:color="auto"/>
            <w:left w:val="none" w:sz="0" w:space="0" w:color="auto"/>
            <w:bottom w:val="none" w:sz="0" w:space="0" w:color="auto"/>
            <w:right w:val="none" w:sz="0" w:space="0" w:color="auto"/>
          </w:divBdr>
        </w:div>
        <w:div w:id="1219170469">
          <w:marLeft w:val="480"/>
          <w:marRight w:val="0"/>
          <w:marTop w:val="0"/>
          <w:marBottom w:val="0"/>
          <w:divBdr>
            <w:top w:val="none" w:sz="0" w:space="0" w:color="auto"/>
            <w:left w:val="none" w:sz="0" w:space="0" w:color="auto"/>
            <w:bottom w:val="none" w:sz="0" w:space="0" w:color="auto"/>
            <w:right w:val="none" w:sz="0" w:space="0" w:color="auto"/>
          </w:divBdr>
        </w:div>
        <w:div w:id="358968639">
          <w:marLeft w:val="480"/>
          <w:marRight w:val="0"/>
          <w:marTop w:val="0"/>
          <w:marBottom w:val="0"/>
          <w:divBdr>
            <w:top w:val="none" w:sz="0" w:space="0" w:color="auto"/>
            <w:left w:val="none" w:sz="0" w:space="0" w:color="auto"/>
            <w:bottom w:val="none" w:sz="0" w:space="0" w:color="auto"/>
            <w:right w:val="none" w:sz="0" w:space="0" w:color="auto"/>
          </w:divBdr>
        </w:div>
        <w:div w:id="851140105">
          <w:marLeft w:val="480"/>
          <w:marRight w:val="0"/>
          <w:marTop w:val="0"/>
          <w:marBottom w:val="0"/>
          <w:divBdr>
            <w:top w:val="none" w:sz="0" w:space="0" w:color="auto"/>
            <w:left w:val="none" w:sz="0" w:space="0" w:color="auto"/>
            <w:bottom w:val="none" w:sz="0" w:space="0" w:color="auto"/>
            <w:right w:val="none" w:sz="0" w:space="0" w:color="auto"/>
          </w:divBdr>
        </w:div>
        <w:div w:id="773982156">
          <w:marLeft w:val="480"/>
          <w:marRight w:val="0"/>
          <w:marTop w:val="0"/>
          <w:marBottom w:val="0"/>
          <w:divBdr>
            <w:top w:val="none" w:sz="0" w:space="0" w:color="auto"/>
            <w:left w:val="none" w:sz="0" w:space="0" w:color="auto"/>
            <w:bottom w:val="none" w:sz="0" w:space="0" w:color="auto"/>
            <w:right w:val="none" w:sz="0" w:space="0" w:color="auto"/>
          </w:divBdr>
        </w:div>
        <w:div w:id="538133252">
          <w:marLeft w:val="480"/>
          <w:marRight w:val="0"/>
          <w:marTop w:val="0"/>
          <w:marBottom w:val="0"/>
          <w:divBdr>
            <w:top w:val="none" w:sz="0" w:space="0" w:color="auto"/>
            <w:left w:val="none" w:sz="0" w:space="0" w:color="auto"/>
            <w:bottom w:val="none" w:sz="0" w:space="0" w:color="auto"/>
            <w:right w:val="none" w:sz="0" w:space="0" w:color="auto"/>
          </w:divBdr>
        </w:div>
        <w:div w:id="262230147">
          <w:marLeft w:val="480"/>
          <w:marRight w:val="0"/>
          <w:marTop w:val="0"/>
          <w:marBottom w:val="0"/>
          <w:divBdr>
            <w:top w:val="none" w:sz="0" w:space="0" w:color="auto"/>
            <w:left w:val="none" w:sz="0" w:space="0" w:color="auto"/>
            <w:bottom w:val="none" w:sz="0" w:space="0" w:color="auto"/>
            <w:right w:val="none" w:sz="0" w:space="0" w:color="auto"/>
          </w:divBdr>
        </w:div>
        <w:div w:id="1484198518">
          <w:marLeft w:val="480"/>
          <w:marRight w:val="0"/>
          <w:marTop w:val="0"/>
          <w:marBottom w:val="0"/>
          <w:divBdr>
            <w:top w:val="none" w:sz="0" w:space="0" w:color="auto"/>
            <w:left w:val="none" w:sz="0" w:space="0" w:color="auto"/>
            <w:bottom w:val="none" w:sz="0" w:space="0" w:color="auto"/>
            <w:right w:val="none" w:sz="0" w:space="0" w:color="auto"/>
          </w:divBdr>
        </w:div>
        <w:div w:id="1248467156">
          <w:marLeft w:val="480"/>
          <w:marRight w:val="0"/>
          <w:marTop w:val="0"/>
          <w:marBottom w:val="0"/>
          <w:divBdr>
            <w:top w:val="none" w:sz="0" w:space="0" w:color="auto"/>
            <w:left w:val="none" w:sz="0" w:space="0" w:color="auto"/>
            <w:bottom w:val="none" w:sz="0" w:space="0" w:color="auto"/>
            <w:right w:val="none" w:sz="0" w:space="0" w:color="auto"/>
          </w:divBdr>
        </w:div>
      </w:divsChild>
    </w:div>
    <w:div w:id="251428634">
      <w:bodyDiv w:val="1"/>
      <w:marLeft w:val="0"/>
      <w:marRight w:val="0"/>
      <w:marTop w:val="0"/>
      <w:marBottom w:val="0"/>
      <w:divBdr>
        <w:top w:val="none" w:sz="0" w:space="0" w:color="auto"/>
        <w:left w:val="none" w:sz="0" w:space="0" w:color="auto"/>
        <w:bottom w:val="none" w:sz="0" w:space="0" w:color="auto"/>
        <w:right w:val="none" w:sz="0" w:space="0" w:color="auto"/>
      </w:divBdr>
    </w:div>
    <w:div w:id="253055999">
      <w:bodyDiv w:val="1"/>
      <w:marLeft w:val="0"/>
      <w:marRight w:val="0"/>
      <w:marTop w:val="0"/>
      <w:marBottom w:val="0"/>
      <w:divBdr>
        <w:top w:val="none" w:sz="0" w:space="0" w:color="auto"/>
        <w:left w:val="none" w:sz="0" w:space="0" w:color="auto"/>
        <w:bottom w:val="none" w:sz="0" w:space="0" w:color="auto"/>
        <w:right w:val="none" w:sz="0" w:space="0" w:color="auto"/>
      </w:divBdr>
    </w:div>
    <w:div w:id="253559346">
      <w:bodyDiv w:val="1"/>
      <w:marLeft w:val="0"/>
      <w:marRight w:val="0"/>
      <w:marTop w:val="0"/>
      <w:marBottom w:val="0"/>
      <w:divBdr>
        <w:top w:val="none" w:sz="0" w:space="0" w:color="auto"/>
        <w:left w:val="none" w:sz="0" w:space="0" w:color="auto"/>
        <w:bottom w:val="none" w:sz="0" w:space="0" w:color="auto"/>
        <w:right w:val="none" w:sz="0" w:space="0" w:color="auto"/>
      </w:divBdr>
    </w:div>
    <w:div w:id="254093229">
      <w:bodyDiv w:val="1"/>
      <w:marLeft w:val="0"/>
      <w:marRight w:val="0"/>
      <w:marTop w:val="0"/>
      <w:marBottom w:val="0"/>
      <w:divBdr>
        <w:top w:val="none" w:sz="0" w:space="0" w:color="auto"/>
        <w:left w:val="none" w:sz="0" w:space="0" w:color="auto"/>
        <w:bottom w:val="none" w:sz="0" w:space="0" w:color="auto"/>
        <w:right w:val="none" w:sz="0" w:space="0" w:color="auto"/>
      </w:divBdr>
    </w:div>
    <w:div w:id="255939037">
      <w:bodyDiv w:val="1"/>
      <w:marLeft w:val="0"/>
      <w:marRight w:val="0"/>
      <w:marTop w:val="0"/>
      <w:marBottom w:val="0"/>
      <w:divBdr>
        <w:top w:val="none" w:sz="0" w:space="0" w:color="auto"/>
        <w:left w:val="none" w:sz="0" w:space="0" w:color="auto"/>
        <w:bottom w:val="none" w:sz="0" w:space="0" w:color="auto"/>
        <w:right w:val="none" w:sz="0" w:space="0" w:color="auto"/>
      </w:divBdr>
    </w:div>
    <w:div w:id="257982341">
      <w:bodyDiv w:val="1"/>
      <w:marLeft w:val="0"/>
      <w:marRight w:val="0"/>
      <w:marTop w:val="0"/>
      <w:marBottom w:val="0"/>
      <w:divBdr>
        <w:top w:val="none" w:sz="0" w:space="0" w:color="auto"/>
        <w:left w:val="none" w:sz="0" w:space="0" w:color="auto"/>
        <w:bottom w:val="none" w:sz="0" w:space="0" w:color="auto"/>
        <w:right w:val="none" w:sz="0" w:space="0" w:color="auto"/>
      </w:divBdr>
    </w:div>
    <w:div w:id="259215282">
      <w:bodyDiv w:val="1"/>
      <w:marLeft w:val="0"/>
      <w:marRight w:val="0"/>
      <w:marTop w:val="0"/>
      <w:marBottom w:val="0"/>
      <w:divBdr>
        <w:top w:val="none" w:sz="0" w:space="0" w:color="auto"/>
        <w:left w:val="none" w:sz="0" w:space="0" w:color="auto"/>
        <w:bottom w:val="none" w:sz="0" w:space="0" w:color="auto"/>
        <w:right w:val="none" w:sz="0" w:space="0" w:color="auto"/>
      </w:divBdr>
    </w:div>
    <w:div w:id="259414159">
      <w:bodyDiv w:val="1"/>
      <w:marLeft w:val="0"/>
      <w:marRight w:val="0"/>
      <w:marTop w:val="0"/>
      <w:marBottom w:val="0"/>
      <w:divBdr>
        <w:top w:val="none" w:sz="0" w:space="0" w:color="auto"/>
        <w:left w:val="none" w:sz="0" w:space="0" w:color="auto"/>
        <w:bottom w:val="none" w:sz="0" w:space="0" w:color="auto"/>
        <w:right w:val="none" w:sz="0" w:space="0" w:color="auto"/>
      </w:divBdr>
    </w:div>
    <w:div w:id="259604215">
      <w:bodyDiv w:val="1"/>
      <w:marLeft w:val="0"/>
      <w:marRight w:val="0"/>
      <w:marTop w:val="0"/>
      <w:marBottom w:val="0"/>
      <w:divBdr>
        <w:top w:val="none" w:sz="0" w:space="0" w:color="auto"/>
        <w:left w:val="none" w:sz="0" w:space="0" w:color="auto"/>
        <w:bottom w:val="none" w:sz="0" w:space="0" w:color="auto"/>
        <w:right w:val="none" w:sz="0" w:space="0" w:color="auto"/>
      </w:divBdr>
    </w:div>
    <w:div w:id="263416385">
      <w:bodyDiv w:val="1"/>
      <w:marLeft w:val="0"/>
      <w:marRight w:val="0"/>
      <w:marTop w:val="0"/>
      <w:marBottom w:val="0"/>
      <w:divBdr>
        <w:top w:val="none" w:sz="0" w:space="0" w:color="auto"/>
        <w:left w:val="none" w:sz="0" w:space="0" w:color="auto"/>
        <w:bottom w:val="none" w:sz="0" w:space="0" w:color="auto"/>
        <w:right w:val="none" w:sz="0" w:space="0" w:color="auto"/>
      </w:divBdr>
    </w:div>
    <w:div w:id="263536178">
      <w:bodyDiv w:val="1"/>
      <w:marLeft w:val="0"/>
      <w:marRight w:val="0"/>
      <w:marTop w:val="0"/>
      <w:marBottom w:val="0"/>
      <w:divBdr>
        <w:top w:val="none" w:sz="0" w:space="0" w:color="auto"/>
        <w:left w:val="none" w:sz="0" w:space="0" w:color="auto"/>
        <w:bottom w:val="none" w:sz="0" w:space="0" w:color="auto"/>
        <w:right w:val="none" w:sz="0" w:space="0" w:color="auto"/>
      </w:divBdr>
    </w:div>
    <w:div w:id="264307251">
      <w:bodyDiv w:val="1"/>
      <w:marLeft w:val="0"/>
      <w:marRight w:val="0"/>
      <w:marTop w:val="0"/>
      <w:marBottom w:val="0"/>
      <w:divBdr>
        <w:top w:val="none" w:sz="0" w:space="0" w:color="auto"/>
        <w:left w:val="none" w:sz="0" w:space="0" w:color="auto"/>
        <w:bottom w:val="none" w:sz="0" w:space="0" w:color="auto"/>
        <w:right w:val="none" w:sz="0" w:space="0" w:color="auto"/>
      </w:divBdr>
    </w:div>
    <w:div w:id="265427058">
      <w:bodyDiv w:val="1"/>
      <w:marLeft w:val="0"/>
      <w:marRight w:val="0"/>
      <w:marTop w:val="0"/>
      <w:marBottom w:val="0"/>
      <w:divBdr>
        <w:top w:val="none" w:sz="0" w:space="0" w:color="auto"/>
        <w:left w:val="none" w:sz="0" w:space="0" w:color="auto"/>
        <w:bottom w:val="none" w:sz="0" w:space="0" w:color="auto"/>
        <w:right w:val="none" w:sz="0" w:space="0" w:color="auto"/>
      </w:divBdr>
    </w:div>
    <w:div w:id="265620760">
      <w:bodyDiv w:val="1"/>
      <w:marLeft w:val="0"/>
      <w:marRight w:val="0"/>
      <w:marTop w:val="0"/>
      <w:marBottom w:val="0"/>
      <w:divBdr>
        <w:top w:val="none" w:sz="0" w:space="0" w:color="auto"/>
        <w:left w:val="none" w:sz="0" w:space="0" w:color="auto"/>
        <w:bottom w:val="none" w:sz="0" w:space="0" w:color="auto"/>
        <w:right w:val="none" w:sz="0" w:space="0" w:color="auto"/>
      </w:divBdr>
    </w:div>
    <w:div w:id="267201591">
      <w:bodyDiv w:val="1"/>
      <w:marLeft w:val="0"/>
      <w:marRight w:val="0"/>
      <w:marTop w:val="0"/>
      <w:marBottom w:val="0"/>
      <w:divBdr>
        <w:top w:val="none" w:sz="0" w:space="0" w:color="auto"/>
        <w:left w:val="none" w:sz="0" w:space="0" w:color="auto"/>
        <w:bottom w:val="none" w:sz="0" w:space="0" w:color="auto"/>
        <w:right w:val="none" w:sz="0" w:space="0" w:color="auto"/>
      </w:divBdr>
    </w:div>
    <w:div w:id="267736374">
      <w:bodyDiv w:val="1"/>
      <w:marLeft w:val="0"/>
      <w:marRight w:val="0"/>
      <w:marTop w:val="0"/>
      <w:marBottom w:val="0"/>
      <w:divBdr>
        <w:top w:val="none" w:sz="0" w:space="0" w:color="auto"/>
        <w:left w:val="none" w:sz="0" w:space="0" w:color="auto"/>
        <w:bottom w:val="none" w:sz="0" w:space="0" w:color="auto"/>
        <w:right w:val="none" w:sz="0" w:space="0" w:color="auto"/>
      </w:divBdr>
      <w:divsChild>
        <w:div w:id="1424063707">
          <w:marLeft w:val="480"/>
          <w:marRight w:val="0"/>
          <w:marTop w:val="0"/>
          <w:marBottom w:val="0"/>
          <w:divBdr>
            <w:top w:val="none" w:sz="0" w:space="0" w:color="auto"/>
            <w:left w:val="none" w:sz="0" w:space="0" w:color="auto"/>
            <w:bottom w:val="none" w:sz="0" w:space="0" w:color="auto"/>
            <w:right w:val="none" w:sz="0" w:space="0" w:color="auto"/>
          </w:divBdr>
        </w:div>
        <w:div w:id="2029676811">
          <w:marLeft w:val="480"/>
          <w:marRight w:val="0"/>
          <w:marTop w:val="0"/>
          <w:marBottom w:val="0"/>
          <w:divBdr>
            <w:top w:val="none" w:sz="0" w:space="0" w:color="auto"/>
            <w:left w:val="none" w:sz="0" w:space="0" w:color="auto"/>
            <w:bottom w:val="none" w:sz="0" w:space="0" w:color="auto"/>
            <w:right w:val="none" w:sz="0" w:space="0" w:color="auto"/>
          </w:divBdr>
        </w:div>
        <w:div w:id="2051416178">
          <w:marLeft w:val="480"/>
          <w:marRight w:val="0"/>
          <w:marTop w:val="0"/>
          <w:marBottom w:val="0"/>
          <w:divBdr>
            <w:top w:val="none" w:sz="0" w:space="0" w:color="auto"/>
            <w:left w:val="none" w:sz="0" w:space="0" w:color="auto"/>
            <w:bottom w:val="none" w:sz="0" w:space="0" w:color="auto"/>
            <w:right w:val="none" w:sz="0" w:space="0" w:color="auto"/>
          </w:divBdr>
        </w:div>
        <w:div w:id="1337876439">
          <w:marLeft w:val="480"/>
          <w:marRight w:val="0"/>
          <w:marTop w:val="0"/>
          <w:marBottom w:val="0"/>
          <w:divBdr>
            <w:top w:val="none" w:sz="0" w:space="0" w:color="auto"/>
            <w:left w:val="none" w:sz="0" w:space="0" w:color="auto"/>
            <w:bottom w:val="none" w:sz="0" w:space="0" w:color="auto"/>
            <w:right w:val="none" w:sz="0" w:space="0" w:color="auto"/>
          </w:divBdr>
        </w:div>
        <w:div w:id="1643463840">
          <w:marLeft w:val="480"/>
          <w:marRight w:val="0"/>
          <w:marTop w:val="0"/>
          <w:marBottom w:val="0"/>
          <w:divBdr>
            <w:top w:val="none" w:sz="0" w:space="0" w:color="auto"/>
            <w:left w:val="none" w:sz="0" w:space="0" w:color="auto"/>
            <w:bottom w:val="none" w:sz="0" w:space="0" w:color="auto"/>
            <w:right w:val="none" w:sz="0" w:space="0" w:color="auto"/>
          </w:divBdr>
        </w:div>
        <w:div w:id="1369792755">
          <w:marLeft w:val="480"/>
          <w:marRight w:val="0"/>
          <w:marTop w:val="0"/>
          <w:marBottom w:val="0"/>
          <w:divBdr>
            <w:top w:val="none" w:sz="0" w:space="0" w:color="auto"/>
            <w:left w:val="none" w:sz="0" w:space="0" w:color="auto"/>
            <w:bottom w:val="none" w:sz="0" w:space="0" w:color="auto"/>
            <w:right w:val="none" w:sz="0" w:space="0" w:color="auto"/>
          </w:divBdr>
        </w:div>
        <w:div w:id="1868713591">
          <w:marLeft w:val="480"/>
          <w:marRight w:val="0"/>
          <w:marTop w:val="0"/>
          <w:marBottom w:val="0"/>
          <w:divBdr>
            <w:top w:val="none" w:sz="0" w:space="0" w:color="auto"/>
            <w:left w:val="none" w:sz="0" w:space="0" w:color="auto"/>
            <w:bottom w:val="none" w:sz="0" w:space="0" w:color="auto"/>
            <w:right w:val="none" w:sz="0" w:space="0" w:color="auto"/>
          </w:divBdr>
        </w:div>
        <w:div w:id="1471749113">
          <w:marLeft w:val="480"/>
          <w:marRight w:val="0"/>
          <w:marTop w:val="0"/>
          <w:marBottom w:val="0"/>
          <w:divBdr>
            <w:top w:val="none" w:sz="0" w:space="0" w:color="auto"/>
            <w:left w:val="none" w:sz="0" w:space="0" w:color="auto"/>
            <w:bottom w:val="none" w:sz="0" w:space="0" w:color="auto"/>
            <w:right w:val="none" w:sz="0" w:space="0" w:color="auto"/>
          </w:divBdr>
        </w:div>
        <w:div w:id="680399861">
          <w:marLeft w:val="480"/>
          <w:marRight w:val="0"/>
          <w:marTop w:val="0"/>
          <w:marBottom w:val="0"/>
          <w:divBdr>
            <w:top w:val="none" w:sz="0" w:space="0" w:color="auto"/>
            <w:left w:val="none" w:sz="0" w:space="0" w:color="auto"/>
            <w:bottom w:val="none" w:sz="0" w:space="0" w:color="auto"/>
            <w:right w:val="none" w:sz="0" w:space="0" w:color="auto"/>
          </w:divBdr>
        </w:div>
        <w:div w:id="750196059">
          <w:marLeft w:val="480"/>
          <w:marRight w:val="0"/>
          <w:marTop w:val="0"/>
          <w:marBottom w:val="0"/>
          <w:divBdr>
            <w:top w:val="none" w:sz="0" w:space="0" w:color="auto"/>
            <w:left w:val="none" w:sz="0" w:space="0" w:color="auto"/>
            <w:bottom w:val="none" w:sz="0" w:space="0" w:color="auto"/>
            <w:right w:val="none" w:sz="0" w:space="0" w:color="auto"/>
          </w:divBdr>
        </w:div>
        <w:div w:id="1100220011">
          <w:marLeft w:val="480"/>
          <w:marRight w:val="0"/>
          <w:marTop w:val="0"/>
          <w:marBottom w:val="0"/>
          <w:divBdr>
            <w:top w:val="none" w:sz="0" w:space="0" w:color="auto"/>
            <w:left w:val="none" w:sz="0" w:space="0" w:color="auto"/>
            <w:bottom w:val="none" w:sz="0" w:space="0" w:color="auto"/>
            <w:right w:val="none" w:sz="0" w:space="0" w:color="auto"/>
          </w:divBdr>
        </w:div>
        <w:div w:id="1001618673">
          <w:marLeft w:val="480"/>
          <w:marRight w:val="0"/>
          <w:marTop w:val="0"/>
          <w:marBottom w:val="0"/>
          <w:divBdr>
            <w:top w:val="none" w:sz="0" w:space="0" w:color="auto"/>
            <w:left w:val="none" w:sz="0" w:space="0" w:color="auto"/>
            <w:bottom w:val="none" w:sz="0" w:space="0" w:color="auto"/>
            <w:right w:val="none" w:sz="0" w:space="0" w:color="auto"/>
          </w:divBdr>
        </w:div>
        <w:div w:id="1708602872">
          <w:marLeft w:val="480"/>
          <w:marRight w:val="0"/>
          <w:marTop w:val="0"/>
          <w:marBottom w:val="0"/>
          <w:divBdr>
            <w:top w:val="none" w:sz="0" w:space="0" w:color="auto"/>
            <w:left w:val="none" w:sz="0" w:space="0" w:color="auto"/>
            <w:bottom w:val="none" w:sz="0" w:space="0" w:color="auto"/>
            <w:right w:val="none" w:sz="0" w:space="0" w:color="auto"/>
          </w:divBdr>
        </w:div>
        <w:div w:id="185407068">
          <w:marLeft w:val="480"/>
          <w:marRight w:val="0"/>
          <w:marTop w:val="0"/>
          <w:marBottom w:val="0"/>
          <w:divBdr>
            <w:top w:val="none" w:sz="0" w:space="0" w:color="auto"/>
            <w:left w:val="none" w:sz="0" w:space="0" w:color="auto"/>
            <w:bottom w:val="none" w:sz="0" w:space="0" w:color="auto"/>
            <w:right w:val="none" w:sz="0" w:space="0" w:color="auto"/>
          </w:divBdr>
        </w:div>
        <w:div w:id="1463186704">
          <w:marLeft w:val="480"/>
          <w:marRight w:val="0"/>
          <w:marTop w:val="0"/>
          <w:marBottom w:val="0"/>
          <w:divBdr>
            <w:top w:val="none" w:sz="0" w:space="0" w:color="auto"/>
            <w:left w:val="none" w:sz="0" w:space="0" w:color="auto"/>
            <w:bottom w:val="none" w:sz="0" w:space="0" w:color="auto"/>
            <w:right w:val="none" w:sz="0" w:space="0" w:color="auto"/>
          </w:divBdr>
        </w:div>
        <w:div w:id="37702900">
          <w:marLeft w:val="480"/>
          <w:marRight w:val="0"/>
          <w:marTop w:val="0"/>
          <w:marBottom w:val="0"/>
          <w:divBdr>
            <w:top w:val="none" w:sz="0" w:space="0" w:color="auto"/>
            <w:left w:val="none" w:sz="0" w:space="0" w:color="auto"/>
            <w:bottom w:val="none" w:sz="0" w:space="0" w:color="auto"/>
            <w:right w:val="none" w:sz="0" w:space="0" w:color="auto"/>
          </w:divBdr>
        </w:div>
        <w:div w:id="1218660980">
          <w:marLeft w:val="480"/>
          <w:marRight w:val="0"/>
          <w:marTop w:val="0"/>
          <w:marBottom w:val="0"/>
          <w:divBdr>
            <w:top w:val="none" w:sz="0" w:space="0" w:color="auto"/>
            <w:left w:val="none" w:sz="0" w:space="0" w:color="auto"/>
            <w:bottom w:val="none" w:sz="0" w:space="0" w:color="auto"/>
            <w:right w:val="none" w:sz="0" w:space="0" w:color="auto"/>
          </w:divBdr>
        </w:div>
        <w:div w:id="1892183761">
          <w:marLeft w:val="480"/>
          <w:marRight w:val="0"/>
          <w:marTop w:val="0"/>
          <w:marBottom w:val="0"/>
          <w:divBdr>
            <w:top w:val="none" w:sz="0" w:space="0" w:color="auto"/>
            <w:left w:val="none" w:sz="0" w:space="0" w:color="auto"/>
            <w:bottom w:val="none" w:sz="0" w:space="0" w:color="auto"/>
            <w:right w:val="none" w:sz="0" w:space="0" w:color="auto"/>
          </w:divBdr>
        </w:div>
        <w:div w:id="1671062621">
          <w:marLeft w:val="480"/>
          <w:marRight w:val="0"/>
          <w:marTop w:val="0"/>
          <w:marBottom w:val="0"/>
          <w:divBdr>
            <w:top w:val="none" w:sz="0" w:space="0" w:color="auto"/>
            <w:left w:val="none" w:sz="0" w:space="0" w:color="auto"/>
            <w:bottom w:val="none" w:sz="0" w:space="0" w:color="auto"/>
            <w:right w:val="none" w:sz="0" w:space="0" w:color="auto"/>
          </w:divBdr>
        </w:div>
        <w:div w:id="2007978725">
          <w:marLeft w:val="480"/>
          <w:marRight w:val="0"/>
          <w:marTop w:val="0"/>
          <w:marBottom w:val="0"/>
          <w:divBdr>
            <w:top w:val="none" w:sz="0" w:space="0" w:color="auto"/>
            <w:left w:val="none" w:sz="0" w:space="0" w:color="auto"/>
            <w:bottom w:val="none" w:sz="0" w:space="0" w:color="auto"/>
            <w:right w:val="none" w:sz="0" w:space="0" w:color="auto"/>
          </w:divBdr>
        </w:div>
        <w:div w:id="688069906">
          <w:marLeft w:val="480"/>
          <w:marRight w:val="0"/>
          <w:marTop w:val="0"/>
          <w:marBottom w:val="0"/>
          <w:divBdr>
            <w:top w:val="none" w:sz="0" w:space="0" w:color="auto"/>
            <w:left w:val="none" w:sz="0" w:space="0" w:color="auto"/>
            <w:bottom w:val="none" w:sz="0" w:space="0" w:color="auto"/>
            <w:right w:val="none" w:sz="0" w:space="0" w:color="auto"/>
          </w:divBdr>
        </w:div>
        <w:div w:id="1081102305">
          <w:marLeft w:val="480"/>
          <w:marRight w:val="0"/>
          <w:marTop w:val="0"/>
          <w:marBottom w:val="0"/>
          <w:divBdr>
            <w:top w:val="none" w:sz="0" w:space="0" w:color="auto"/>
            <w:left w:val="none" w:sz="0" w:space="0" w:color="auto"/>
            <w:bottom w:val="none" w:sz="0" w:space="0" w:color="auto"/>
            <w:right w:val="none" w:sz="0" w:space="0" w:color="auto"/>
          </w:divBdr>
        </w:div>
        <w:div w:id="255674345">
          <w:marLeft w:val="480"/>
          <w:marRight w:val="0"/>
          <w:marTop w:val="0"/>
          <w:marBottom w:val="0"/>
          <w:divBdr>
            <w:top w:val="none" w:sz="0" w:space="0" w:color="auto"/>
            <w:left w:val="none" w:sz="0" w:space="0" w:color="auto"/>
            <w:bottom w:val="none" w:sz="0" w:space="0" w:color="auto"/>
            <w:right w:val="none" w:sz="0" w:space="0" w:color="auto"/>
          </w:divBdr>
        </w:div>
        <w:div w:id="1163278667">
          <w:marLeft w:val="480"/>
          <w:marRight w:val="0"/>
          <w:marTop w:val="0"/>
          <w:marBottom w:val="0"/>
          <w:divBdr>
            <w:top w:val="none" w:sz="0" w:space="0" w:color="auto"/>
            <w:left w:val="none" w:sz="0" w:space="0" w:color="auto"/>
            <w:bottom w:val="none" w:sz="0" w:space="0" w:color="auto"/>
            <w:right w:val="none" w:sz="0" w:space="0" w:color="auto"/>
          </w:divBdr>
        </w:div>
        <w:div w:id="170069534">
          <w:marLeft w:val="480"/>
          <w:marRight w:val="0"/>
          <w:marTop w:val="0"/>
          <w:marBottom w:val="0"/>
          <w:divBdr>
            <w:top w:val="none" w:sz="0" w:space="0" w:color="auto"/>
            <w:left w:val="none" w:sz="0" w:space="0" w:color="auto"/>
            <w:bottom w:val="none" w:sz="0" w:space="0" w:color="auto"/>
            <w:right w:val="none" w:sz="0" w:space="0" w:color="auto"/>
          </w:divBdr>
        </w:div>
        <w:div w:id="719130153">
          <w:marLeft w:val="480"/>
          <w:marRight w:val="0"/>
          <w:marTop w:val="0"/>
          <w:marBottom w:val="0"/>
          <w:divBdr>
            <w:top w:val="none" w:sz="0" w:space="0" w:color="auto"/>
            <w:left w:val="none" w:sz="0" w:space="0" w:color="auto"/>
            <w:bottom w:val="none" w:sz="0" w:space="0" w:color="auto"/>
            <w:right w:val="none" w:sz="0" w:space="0" w:color="auto"/>
          </w:divBdr>
        </w:div>
        <w:div w:id="1127775512">
          <w:marLeft w:val="480"/>
          <w:marRight w:val="0"/>
          <w:marTop w:val="0"/>
          <w:marBottom w:val="0"/>
          <w:divBdr>
            <w:top w:val="none" w:sz="0" w:space="0" w:color="auto"/>
            <w:left w:val="none" w:sz="0" w:space="0" w:color="auto"/>
            <w:bottom w:val="none" w:sz="0" w:space="0" w:color="auto"/>
            <w:right w:val="none" w:sz="0" w:space="0" w:color="auto"/>
          </w:divBdr>
        </w:div>
        <w:div w:id="832261407">
          <w:marLeft w:val="480"/>
          <w:marRight w:val="0"/>
          <w:marTop w:val="0"/>
          <w:marBottom w:val="0"/>
          <w:divBdr>
            <w:top w:val="none" w:sz="0" w:space="0" w:color="auto"/>
            <w:left w:val="none" w:sz="0" w:space="0" w:color="auto"/>
            <w:bottom w:val="none" w:sz="0" w:space="0" w:color="auto"/>
            <w:right w:val="none" w:sz="0" w:space="0" w:color="auto"/>
          </w:divBdr>
        </w:div>
        <w:div w:id="1109666274">
          <w:marLeft w:val="480"/>
          <w:marRight w:val="0"/>
          <w:marTop w:val="0"/>
          <w:marBottom w:val="0"/>
          <w:divBdr>
            <w:top w:val="none" w:sz="0" w:space="0" w:color="auto"/>
            <w:left w:val="none" w:sz="0" w:space="0" w:color="auto"/>
            <w:bottom w:val="none" w:sz="0" w:space="0" w:color="auto"/>
            <w:right w:val="none" w:sz="0" w:space="0" w:color="auto"/>
          </w:divBdr>
        </w:div>
        <w:div w:id="1476601499">
          <w:marLeft w:val="480"/>
          <w:marRight w:val="0"/>
          <w:marTop w:val="0"/>
          <w:marBottom w:val="0"/>
          <w:divBdr>
            <w:top w:val="none" w:sz="0" w:space="0" w:color="auto"/>
            <w:left w:val="none" w:sz="0" w:space="0" w:color="auto"/>
            <w:bottom w:val="none" w:sz="0" w:space="0" w:color="auto"/>
            <w:right w:val="none" w:sz="0" w:space="0" w:color="auto"/>
          </w:divBdr>
        </w:div>
        <w:div w:id="781002375">
          <w:marLeft w:val="480"/>
          <w:marRight w:val="0"/>
          <w:marTop w:val="0"/>
          <w:marBottom w:val="0"/>
          <w:divBdr>
            <w:top w:val="none" w:sz="0" w:space="0" w:color="auto"/>
            <w:left w:val="none" w:sz="0" w:space="0" w:color="auto"/>
            <w:bottom w:val="none" w:sz="0" w:space="0" w:color="auto"/>
            <w:right w:val="none" w:sz="0" w:space="0" w:color="auto"/>
          </w:divBdr>
        </w:div>
        <w:div w:id="547840873">
          <w:marLeft w:val="480"/>
          <w:marRight w:val="0"/>
          <w:marTop w:val="0"/>
          <w:marBottom w:val="0"/>
          <w:divBdr>
            <w:top w:val="none" w:sz="0" w:space="0" w:color="auto"/>
            <w:left w:val="none" w:sz="0" w:space="0" w:color="auto"/>
            <w:bottom w:val="none" w:sz="0" w:space="0" w:color="auto"/>
            <w:right w:val="none" w:sz="0" w:space="0" w:color="auto"/>
          </w:divBdr>
        </w:div>
        <w:div w:id="1359431048">
          <w:marLeft w:val="480"/>
          <w:marRight w:val="0"/>
          <w:marTop w:val="0"/>
          <w:marBottom w:val="0"/>
          <w:divBdr>
            <w:top w:val="none" w:sz="0" w:space="0" w:color="auto"/>
            <w:left w:val="none" w:sz="0" w:space="0" w:color="auto"/>
            <w:bottom w:val="none" w:sz="0" w:space="0" w:color="auto"/>
            <w:right w:val="none" w:sz="0" w:space="0" w:color="auto"/>
          </w:divBdr>
        </w:div>
        <w:div w:id="347752664">
          <w:marLeft w:val="480"/>
          <w:marRight w:val="0"/>
          <w:marTop w:val="0"/>
          <w:marBottom w:val="0"/>
          <w:divBdr>
            <w:top w:val="none" w:sz="0" w:space="0" w:color="auto"/>
            <w:left w:val="none" w:sz="0" w:space="0" w:color="auto"/>
            <w:bottom w:val="none" w:sz="0" w:space="0" w:color="auto"/>
            <w:right w:val="none" w:sz="0" w:space="0" w:color="auto"/>
          </w:divBdr>
        </w:div>
        <w:div w:id="530609574">
          <w:marLeft w:val="480"/>
          <w:marRight w:val="0"/>
          <w:marTop w:val="0"/>
          <w:marBottom w:val="0"/>
          <w:divBdr>
            <w:top w:val="none" w:sz="0" w:space="0" w:color="auto"/>
            <w:left w:val="none" w:sz="0" w:space="0" w:color="auto"/>
            <w:bottom w:val="none" w:sz="0" w:space="0" w:color="auto"/>
            <w:right w:val="none" w:sz="0" w:space="0" w:color="auto"/>
          </w:divBdr>
        </w:div>
        <w:div w:id="2098866816">
          <w:marLeft w:val="480"/>
          <w:marRight w:val="0"/>
          <w:marTop w:val="0"/>
          <w:marBottom w:val="0"/>
          <w:divBdr>
            <w:top w:val="none" w:sz="0" w:space="0" w:color="auto"/>
            <w:left w:val="none" w:sz="0" w:space="0" w:color="auto"/>
            <w:bottom w:val="none" w:sz="0" w:space="0" w:color="auto"/>
            <w:right w:val="none" w:sz="0" w:space="0" w:color="auto"/>
          </w:divBdr>
        </w:div>
        <w:div w:id="1953903978">
          <w:marLeft w:val="480"/>
          <w:marRight w:val="0"/>
          <w:marTop w:val="0"/>
          <w:marBottom w:val="0"/>
          <w:divBdr>
            <w:top w:val="none" w:sz="0" w:space="0" w:color="auto"/>
            <w:left w:val="none" w:sz="0" w:space="0" w:color="auto"/>
            <w:bottom w:val="none" w:sz="0" w:space="0" w:color="auto"/>
            <w:right w:val="none" w:sz="0" w:space="0" w:color="auto"/>
          </w:divBdr>
        </w:div>
        <w:div w:id="891575977">
          <w:marLeft w:val="480"/>
          <w:marRight w:val="0"/>
          <w:marTop w:val="0"/>
          <w:marBottom w:val="0"/>
          <w:divBdr>
            <w:top w:val="none" w:sz="0" w:space="0" w:color="auto"/>
            <w:left w:val="none" w:sz="0" w:space="0" w:color="auto"/>
            <w:bottom w:val="none" w:sz="0" w:space="0" w:color="auto"/>
            <w:right w:val="none" w:sz="0" w:space="0" w:color="auto"/>
          </w:divBdr>
        </w:div>
        <w:div w:id="445275956">
          <w:marLeft w:val="480"/>
          <w:marRight w:val="0"/>
          <w:marTop w:val="0"/>
          <w:marBottom w:val="0"/>
          <w:divBdr>
            <w:top w:val="none" w:sz="0" w:space="0" w:color="auto"/>
            <w:left w:val="none" w:sz="0" w:space="0" w:color="auto"/>
            <w:bottom w:val="none" w:sz="0" w:space="0" w:color="auto"/>
            <w:right w:val="none" w:sz="0" w:space="0" w:color="auto"/>
          </w:divBdr>
        </w:div>
        <w:div w:id="56905910">
          <w:marLeft w:val="480"/>
          <w:marRight w:val="0"/>
          <w:marTop w:val="0"/>
          <w:marBottom w:val="0"/>
          <w:divBdr>
            <w:top w:val="none" w:sz="0" w:space="0" w:color="auto"/>
            <w:left w:val="none" w:sz="0" w:space="0" w:color="auto"/>
            <w:bottom w:val="none" w:sz="0" w:space="0" w:color="auto"/>
            <w:right w:val="none" w:sz="0" w:space="0" w:color="auto"/>
          </w:divBdr>
        </w:div>
        <w:div w:id="2126346968">
          <w:marLeft w:val="480"/>
          <w:marRight w:val="0"/>
          <w:marTop w:val="0"/>
          <w:marBottom w:val="0"/>
          <w:divBdr>
            <w:top w:val="none" w:sz="0" w:space="0" w:color="auto"/>
            <w:left w:val="none" w:sz="0" w:space="0" w:color="auto"/>
            <w:bottom w:val="none" w:sz="0" w:space="0" w:color="auto"/>
            <w:right w:val="none" w:sz="0" w:space="0" w:color="auto"/>
          </w:divBdr>
        </w:div>
        <w:div w:id="1302231988">
          <w:marLeft w:val="480"/>
          <w:marRight w:val="0"/>
          <w:marTop w:val="0"/>
          <w:marBottom w:val="0"/>
          <w:divBdr>
            <w:top w:val="none" w:sz="0" w:space="0" w:color="auto"/>
            <w:left w:val="none" w:sz="0" w:space="0" w:color="auto"/>
            <w:bottom w:val="none" w:sz="0" w:space="0" w:color="auto"/>
            <w:right w:val="none" w:sz="0" w:space="0" w:color="auto"/>
          </w:divBdr>
        </w:div>
        <w:div w:id="1538657548">
          <w:marLeft w:val="480"/>
          <w:marRight w:val="0"/>
          <w:marTop w:val="0"/>
          <w:marBottom w:val="0"/>
          <w:divBdr>
            <w:top w:val="none" w:sz="0" w:space="0" w:color="auto"/>
            <w:left w:val="none" w:sz="0" w:space="0" w:color="auto"/>
            <w:bottom w:val="none" w:sz="0" w:space="0" w:color="auto"/>
            <w:right w:val="none" w:sz="0" w:space="0" w:color="auto"/>
          </w:divBdr>
        </w:div>
        <w:div w:id="112722353">
          <w:marLeft w:val="480"/>
          <w:marRight w:val="0"/>
          <w:marTop w:val="0"/>
          <w:marBottom w:val="0"/>
          <w:divBdr>
            <w:top w:val="none" w:sz="0" w:space="0" w:color="auto"/>
            <w:left w:val="none" w:sz="0" w:space="0" w:color="auto"/>
            <w:bottom w:val="none" w:sz="0" w:space="0" w:color="auto"/>
            <w:right w:val="none" w:sz="0" w:space="0" w:color="auto"/>
          </w:divBdr>
        </w:div>
        <w:div w:id="2060932773">
          <w:marLeft w:val="480"/>
          <w:marRight w:val="0"/>
          <w:marTop w:val="0"/>
          <w:marBottom w:val="0"/>
          <w:divBdr>
            <w:top w:val="none" w:sz="0" w:space="0" w:color="auto"/>
            <w:left w:val="none" w:sz="0" w:space="0" w:color="auto"/>
            <w:bottom w:val="none" w:sz="0" w:space="0" w:color="auto"/>
            <w:right w:val="none" w:sz="0" w:space="0" w:color="auto"/>
          </w:divBdr>
        </w:div>
        <w:div w:id="274362090">
          <w:marLeft w:val="480"/>
          <w:marRight w:val="0"/>
          <w:marTop w:val="0"/>
          <w:marBottom w:val="0"/>
          <w:divBdr>
            <w:top w:val="none" w:sz="0" w:space="0" w:color="auto"/>
            <w:left w:val="none" w:sz="0" w:space="0" w:color="auto"/>
            <w:bottom w:val="none" w:sz="0" w:space="0" w:color="auto"/>
            <w:right w:val="none" w:sz="0" w:space="0" w:color="auto"/>
          </w:divBdr>
        </w:div>
        <w:div w:id="772939829">
          <w:marLeft w:val="480"/>
          <w:marRight w:val="0"/>
          <w:marTop w:val="0"/>
          <w:marBottom w:val="0"/>
          <w:divBdr>
            <w:top w:val="none" w:sz="0" w:space="0" w:color="auto"/>
            <w:left w:val="none" w:sz="0" w:space="0" w:color="auto"/>
            <w:bottom w:val="none" w:sz="0" w:space="0" w:color="auto"/>
            <w:right w:val="none" w:sz="0" w:space="0" w:color="auto"/>
          </w:divBdr>
        </w:div>
        <w:div w:id="672532582">
          <w:marLeft w:val="480"/>
          <w:marRight w:val="0"/>
          <w:marTop w:val="0"/>
          <w:marBottom w:val="0"/>
          <w:divBdr>
            <w:top w:val="none" w:sz="0" w:space="0" w:color="auto"/>
            <w:left w:val="none" w:sz="0" w:space="0" w:color="auto"/>
            <w:bottom w:val="none" w:sz="0" w:space="0" w:color="auto"/>
            <w:right w:val="none" w:sz="0" w:space="0" w:color="auto"/>
          </w:divBdr>
        </w:div>
        <w:div w:id="1065760981">
          <w:marLeft w:val="480"/>
          <w:marRight w:val="0"/>
          <w:marTop w:val="0"/>
          <w:marBottom w:val="0"/>
          <w:divBdr>
            <w:top w:val="none" w:sz="0" w:space="0" w:color="auto"/>
            <w:left w:val="none" w:sz="0" w:space="0" w:color="auto"/>
            <w:bottom w:val="none" w:sz="0" w:space="0" w:color="auto"/>
            <w:right w:val="none" w:sz="0" w:space="0" w:color="auto"/>
          </w:divBdr>
        </w:div>
        <w:div w:id="1715882257">
          <w:marLeft w:val="480"/>
          <w:marRight w:val="0"/>
          <w:marTop w:val="0"/>
          <w:marBottom w:val="0"/>
          <w:divBdr>
            <w:top w:val="none" w:sz="0" w:space="0" w:color="auto"/>
            <w:left w:val="none" w:sz="0" w:space="0" w:color="auto"/>
            <w:bottom w:val="none" w:sz="0" w:space="0" w:color="auto"/>
            <w:right w:val="none" w:sz="0" w:space="0" w:color="auto"/>
          </w:divBdr>
        </w:div>
        <w:div w:id="666860678">
          <w:marLeft w:val="480"/>
          <w:marRight w:val="0"/>
          <w:marTop w:val="0"/>
          <w:marBottom w:val="0"/>
          <w:divBdr>
            <w:top w:val="none" w:sz="0" w:space="0" w:color="auto"/>
            <w:left w:val="none" w:sz="0" w:space="0" w:color="auto"/>
            <w:bottom w:val="none" w:sz="0" w:space="0" w:color="auto"/>
            <w:right w:val="none" w:sz="0" w:space="0" w:color="auto"/>
          </w:divBdr>
        </w:div>
        <w:div w:id="1430544341">
          <w:marLeft w:val="480"/>
          <w:marRight w:val="0"/>
          <w:marTop w:val="0"/>
          <w:marBottom w:val="0"/>
          <w:divBdr>
            <w:top w:val="none" w:sz="0" w:space="0" w:color="auto"/>
            <w:left w:val="none" w:sz="0" w:space="0" w:color="auto"/>
            <w:bottom w:val="none" w:sz="0" w:space="0" w:color="auto"/>
            <w:right w:val="none" w:sz="0" w:space="0" w:color="auto"/>
          </w:divBdr>
        </w:div>
        <w:div w:id="550113686">
          <w:marLeft w:val="480"/>
          <w:marRight w:val="0"/>
          <w:marTop w:val="0"/>
          <w:marBottom w:val="0"/>
          <w:divBdr>
            <w:top w:val="none" w:sz="0" w:space="0" w:color="auto"/>
            <w:left w:val="none" w:sz="0" w:space="0" w:color="auto"/>
            <w:bottom w:val="none" w:sz="0" w:space="0" w:color="auto"/>
            <w:right w:val="none" w:sz="0" w:space="0" w:color="auto"/>
          </w:divBdr>
        </w:div>
        <w:div w:id="1125470452">
          <w:marLeft w:val="480"/>
          <w:marRight w:val="0"/>
          <w:marTop w:val="0"/>
          <w:marBottom w:val="0"/>
          <w:divBdr>
            <w:top w:val="none" w:sz="0" w:space="0" w:color="auto"/>
            <w:left w:val="none" w:sz="0" w:space="0" w:color="auto"/>
            <w:bottom w:val="none" w:sz="0" w:space="0" w:color="auto"/>
            <w:right w:val="none" w:sz="0" w:space="0" w:color="auto"/>
          </w:divBdr>
        </w:div>
        <w:div w:id="1145394052">
          <w:marLeft w:val="480"/>
          <w:marRight w:val="0"/>
          <w:marTop w:val="0"/>
          <w:marBottom w:val="0"/>
          <w:divBdr>
            <w:top w:val="none" w:sz="0" w:space="0" w:color="auto"/>
            <w:left w:val="none" w:sz="0" w:space="0" w:color="auto"/>
            <w:bottom w:val="none" w:sz="0" w:space="0" w:color="auto"/>
            <w:right w:val="none" w:sz="0" w:space="0" w:color="auto"/>
          </w:divBdr>
        </w:div>
        <w:div w:id="431437062">
          <w:marLeft w:val="480"/>
          <w:marRight w:val="0"/>
          <w:marTop w:val="0"/>
          <w:marBottom w:val="0"/>
          <w:divBdr>
            <w:top w:val="none" w:sz="0" w:space="0" w:color="auto"/>
            <w:left w:val="none" w:sz="0" w:space="0" w:color="auto"/>
            <w:bottom w:val="none" w:sz="0" w:space="0" w:color="auto"/>
            <w:right w:val="none" w:sz="0" w:space="0" w:color="auto"/>
          </w:divBdr>
        </w:div>
        <w:div w:id="746147857">
          <w:marLeft w:val="480"/>
          <w:marRight w:val="0"/>
          <w:marTop w:val="0"/>
          <w:marBottom w:val="0"/>
          <w:divBdr>
            <w:top w:val="none" w:sz="0" w:space="0" w:color="auto"/>
            <w:left w:val="none" w:sz="0" w:space="0" w:color="auto"/>
            <w:bottom w:val="none" w:sz="0" w:space="0" w:color="auto"/>
            <w:right w:val="none" w:sz="0" w:space="0" w:color="auto"/>
          </w:divBdr>
        </w:div>
        <w:div w:id="922878547">
          <w:marLeft w:val="480"/>
          <w:marRight w:val="0"/>
          <w:marTop w:val="0"/>
          <w:marBottom w:val="0"/>
          <w:divBdr>
            <w:top w:val="none" w:sz="0" w:space="0" w:color="auto"/>
            <w:left w:val="none" w:sz="0" w:space="0" w:color="auto"/>
            <w:bottom w:val="none" w:sz="0" w:space="0" w:color="auto"/>
            <w:right w:val="none" w:sz="0" w:space="0" w:color="auto"/>
          </w:divBdr>
        </w:div>
        <w:div w:id="661851609">
          <w:marLeft w:val="480"/>
          <w:marRight w:val="0"/>
          <w:marTop w:val="0"/>
          <w:marBottom w:val="0"/>
          <w:divBdr>
            <w:top w:val="none" w:sz="0" w:space="0" w:color="auto"/>
            <w:left w:val="none" w:sz="0" w:space="0" w:color="auto"/>
            <w:bottom w:val="none" w:sz="0" w:space="0" w:color="auto"/>
            <w:right w:val="none" w:sz="0" w:space="0" w:color="auto"/>
          </w:divBdr>
        </w:div>
        <w:div w:id="1557736934">
          <w:marLeft w:val="480"/>
          <w:marRight w:val="0"/>
          <w:marTop w:val="0"/>
          <w:marBottom w:val="0"/>
          <w:divBdr>
            <w:top w:val="none" w:sz="0" w:space="0" w:color="auto"/>
            <w:left w:val="none" w:sz="0" w:space="0" w:color="auto"/>
            <w:bottom w:val="none" w:sz="0" w:space="0" w:color="auto"/>
            <w:right w:val="none" w:sz="0" w:space="0" w:color="auto"/>
          </w:divBdr>
        </w:div>
        <w:div w:id="1610430866">
          <w:marLeft w:val="480"/>
          <w:marRight w:val="0"/>
          <w:marTop w:val="0"/>
          <w:marBottom w:val="0"/>
          <w:divBdr>
            <w:top w:val="none" w:sz="0" w:space="0" w:color="auto"/>
            <w:left w:val="none" w:sz="0" w:space="0" w:color="auto"/>
            <w:bottom w:val="none" w:sz="0" w:space="0" w:color="auto"/>
            <w:right w:val="none" w:sz="0" w:space="0" w:color="auto"/>
          </w:divBdr>
        </w:div>
        <w:div w:id="656882865">
          <w:marLeft w:val="480"/>
          <w:marRight w:val="0"/>
          <w:marTop w:val="0"/>
          <w:marBottom w:val="0"/>
          <w:divBdr>
            <w:top w:val="none" w:sz="0" w:space="0" w:color="auto"/>
            <w:left w:val="none" w:sz="0" w:space="0" w:color="auto"/>
            <w:bottom w:val="none" w:sz="0" w:space="0" w:color="auto"/>
            <w:right w:val="none" w:sz="0" w:space="0" w:color="auto"/>
          </w:divBdr>
        </w:div>
        <w:div w:id="1946498669">
          <w:marLeft w:val="480"/>
          <w:marRight w:val="0"/>
          <w:marTop w:val="0"/>
          <w:marBottom w:val="0"/>
          <w:divBdr>
            <w:top w:val="none" w:sz="0" w:space="0" w:color="auto"/>
            <w:left w:val="none" w:sz="0" w:space="0" w:color="auto"/>
            <w:bottom w:val="none" w:sz="0" w:space="0" w:color="auto"/>
            <w:right w:val="none" w:sz="0" w:space="0" w:color="auto"/>
          </w:divBdr>
        </w:div>
        <w:div w:id="2128817427">
          <w:marLeft w:val="480"/>
          <w:marRight w:val="0"/>
          <w:marTop w:val="0"/>
          <w:marBottom w:val="0"/>
          <w:divBdr>
            <w:top w:val="none" w:sz="0" w:space="0" w:color="auto"/>
            <w:left w:val="none" w:sz="0" w:space="0" w:color="auto"/>
            <w:bottom w:val="none" w:sz="0" w:space="0" w:color="auto"/>
            <w:right w:val="none" w:sz="0" w:space="0" w:color="auto"/>
          </w:divBdr>
        </w:div>
        <w:div w:id="1474130098">
          <w:marLeft w:val="480"/>
          <w:marRight w:val="0"/>
          <w:marTop w:val="0"/>
          <w:marBottom w:val="0"/>
          <w:divBdr>
            <w:top w:val="none" w:sz="0" w:space="0" w:color="auto"/>
            <w:left w:val="none" w:sz="0" w:space="0" w:color="auto"/>
            <w:bottom w:val="none" w:sz="0" w:space="0" w:color="auto"/>
            <w:right w:val="none" w:sz="0" w:space="0" w:color="auto"/>
          </w:divBdr>
        </w:div>
      </w:divsChild>
    </w:div>
    <w:div w:id="268852992">
      <w:bodyDiv w:val="1"/>
      <w:marLeft w:val="0"/>
      <w:marRight w:val="0"/>
      <w:marTop w:val="0"/>
      <w:marBottom w:val="0"/>
      <w:divBdr>
        <w:top w:val="none" w:sz="0" w:space="0" w:color="auto"/>
        <w:left w:val="none" w:sz="0" w:space="0" w:color="auto"/>
        <w:bottom w:val="none" w:sz="0" w:space="0" w:color="auto"/>
        <w:right w:val="none" w:sz="0" w:space="0" w:color="auto"/>
      </w:divBdr>
      <w:divsChild>
        <w:div w:id="1228228085">
          <w:marLeft w:val="480"/>
          <w:marRight w:val="0"/>
          <w:marTop w:val="0"/>
          <w:marBottom w:val="0"/>
          <w:divBdr>
            <w:top w:val="none" w:sz="0" w:space="0" w:color="auto"/>
            <w:left w:val="none" w:sz="0" w:space="0" w:color="auto"/>
            <w:bottom w:val="none" w:sz="0" w:space="0" w:color="auto"/>
            <w:right w:val="none" w:sz="0" w:space="0" w:color="auto"/>
          </w:divBdr>
        </w:div>
        <w:div w:id="1414007117">
          <w:marLeft w:val="480"/>
          <w:marRight w:val="0"/>
          <w:marTop w:val="0"/>
          <w:marBottom w:val="0"/>
          <w:divBdr>
            <w:top w:val="none" w:sz="0" w:space="0" w:color="auto"/>
            <w:left w:val="none" w:sz="0" w:space="0" w:color="auto"/>
            <w:bottom w:val="none" w:sz="0" w:space="0" w:color="auto"/>
            <w:right w:val="none" w:sz="0" w:space="0" w:color="auto"/>
          </w:divBdr>
        </w:div>
        <w:div w:id="1623149181">
          <w:marLeft w:val="480"/>
          <w:marRight w:val="0"/>
          <w:marTop w:val="0"/>
          <w:marBottom w:val="0"/>
          <w:divBdr>
            <w:top w:val="none" w:sz="0" w:space="0" w:color="auto"/>
            <w:left w:val="none" w:sz="0" w:space="0" w:color="auto"/>
            <w:bottom w:val="none" w:sz="0" w:space="0" w:color="auto"/>
            <w:right w:val="none" w:sz="0" w:space="0" w:color="auto"/>
          </w:divBdr>
        </w:div>
        <w:div w:id="1149831847">
          <w:marLeft w:val="480"/>
          <w:marRight w:val="0"/>
          <w:marTop w:val="0"/>
          <w:marBottom w:val="0"/>
          <w:divBdr>
            <w:top w:val="none" w:sz="0" w:space="0" w:color="auto"/>
            <w:left w:val="none" w:sz="0" w:space="0" w:color="auto"/>
            <w:bottom w:val="none" w:sz="0" w:space="0" w:color="auto"/>
            <w:right w:val="none" w:sz="0" w:space="0" w:color="auto"/>
          </w:divBdr>
        </w:div>
        <w:div w:id="881551660">
          <w:marLeft w:val="480"/>
          <w:marRight w:val="0"/>
          <w:marTop w:val="0"/>
          <w:marBottom w:val="0"/>
          <w:divBdr>
            <w:top w:val="none" w:sz="0" w:space="0" w:color="auto"/>
            <w:left w:val="none" w:sz="0" w:space="0" w:color="auto"/>
            <w:bottom w:val="none" w:sz="0" w:space="0" w:color="auto"/>
            <w:right w:val="none" w:sz="0" w:space="0" w:color="auto"/>
          </w:divBdr>
        </w:div>
        <w:div w:id="1642152457">
          <w:marLeft w:val="480"/>
          <w:marRight w:val="0"/>
          <w:marTop w:val="0"/>
          <w:marBottom w:val="0"/>
          <w:divBdr>
            <w:top w:val="none" w:sz="0" w:space="0" w:color="auto"/>
            <w:left w:val="none" w:sz="0" w:space="0" w:color="auto"/>
            <w:bottom w:val="none" w:sz="0" w:space="0" w:color="auto"/>
            <w:right w:val="none" w:sz="0" w:space="0" w:color="auto"/>
          </w:divBdr>
        </w:div>
        <w:div w:id="1670020692">
          <w:marLeft w:val="480"/>
          <w:marRight w:val="0"/>
          <w:marTop w:val="0"/>
          <w:marBottom w:val="0"/>
          <w:divBdr>
            <w:top w:val="none" w:sz="0" w:space="0" w:color="auto"/>
            <w:left w:val="none" w:sz="0" w:space="0" w:color="auto"/>
            <w:bottom w:val="none" w:sz="0" w:space="0" w:color="auto"/>
            <w:right w:val="none" w:sz="0" w:space="0" w:color="auto"/>
          </w:divBdr>
        </w:div>
        <w:div w:id="2127575494">
          <w:marLeft w:val="480"/>
          <w:marRight w:val="0"/>
          <w:marTop w:val="0"/>
          <w:marBottom w:val="0"/>
          <w:divBdr>
            <w:top w:val="none" w:sz="0" w:space="0" w:color="auto"/>
            <w:left w:val="none" w:sz="0" w:space="0" w:color="auto"/>
            <w:bottom w:val="none" w:sz="0" w:space="0" w:color="auto"/>
            <w:right w:val="none" w:sz="0" w:space="0" w:color="auto"/>
          </w:divBdr>
        </w:div>
        <w:div w:id="83649757">
          <w:marLeft w:val="480"/>
          <w:marRight w:val="0"/>
          <w:marTop w:val="0"/>
          <w:marBottom w:val="0"/>
          <w:divBdr>
            <w:top w:val="none" w:sz="0" w:space="0" w:color="auto"/>
            <w:left w:val="none" w:sz="0" w:space="0" w:color="auto"/>
            <w:bottom w:val="none" w:sz="0" w:space="0" w:color="auto"/>
            <w:right w:val="none" w:sz="0" w:space="0" w:color="auto"/>
          </w:divBdr>
        </w:div>
        <w:div w:id="463042543">
          <w:marLeft w:val="480"/>
          <w:marRight w:val="0"/>
          <w:marTop w:val="0"/>
          <w:marBottom w:val="0"/>
          <w:divBdr>
            <w:top w:val="none" w:sz="0" w:space="0" w:color="auto"/>
            <w:left w:val="none" w:sz="0" w:space="0" w:color="auto"/>
            <w:bottom w:val="none" w:sz="0" w:space="0" w:color="auto"/>
            <w:right w:val="none" w:sz="0" w:space="0" w:color="auto"/>
          </w:divBdr>
        </w:div>
        <w:div w:id="845678948">
          <w:marLeft w:val="480"/>
          <w:marRight w:val="0"/>
          <w:marTop w:val="0"/>
          <w:marBottom w:val="0"/>
          <w:divBdr>
            <w:top w:val="none" w:sz="0" w:space="0" w:color="auto"/>
            <w:left w:val="none" w:sz="0" w:space="0" w:color="auto"/>
            <w:bottom w:val="none" w:sz="0" w:space="0" w:color="auto"/>
            <w:right w:val="none" w:sz="0" w:space="0" w:color="auto"/>
          </w:divBdr>
        </w:div>
        <w:div w:id="1472753460">
          <w:marLeft w:val="480"/>
          <w:marRight w:val="0"/>
          <w:marTop w:val="0"/>
          <w:marBottom w:val="0"/>
          <w:divBdr>
            <w:top w:val="none" w:sz="0" w:space="0" w:color="auto"/>
            <w:left w:val="none" w:sz="0" w:space="0" w:color="auto"/>
            <w:bottom w:val="none" w:sz="0" w:space="0" w:color="auto"/>
            <w:right w:val="none" w:sz="0" w:space="0" w:color="auto"/>
          </w:divBdr>
        </w:div>
        <w:div w:id="1491094388">
          <w:marLeft w:val="480"/>
          <w:marRight w:val="0"/>
          <w:marTop w:val="0"/>
          <w:marBottom w:val="0"/>
          <w:divBdr>
            <w:top w:val="none" w:sz="0" w:space="0" w:color="auto"/>
            <w:left w:val="none" w:sz="0" w:space="0" w:color="auto"/>
            <w:bottom w:val="none" w:sz="0" w:space="0" w:color="auto"/>
            <w:right w:val="none" w:sz="0" w:space="0" w:color="auto"/>
          </w:divBdr>
        </w:div>
        <w:div w:id="1151561384">
          <w:marLeft w:val="480"/>
          <w:marRight w:val="0"/>
          <w:marTop w:val="0"/>
          <w:marBottom w:val="0"/>
          <w:divBdr>
            <w:top w:val="none" w:sz="0" w:space="0" w:color="auto"/>
            <w:left w:val="none" w:sz="0" w:space="0" w:color="auto"/>
            <w:bottom w:val="none" w:sz="0" w:space="0" w:color="auto"/>
            <w:right w:val="none" w:sz="0" w:space="0" w:color="auto"/>
          </w:divBdr>
        </w:div>
        <w:div w:id="957177735">
          <w:marLeft w:val="480"/>
          <w:marRight w:val="0"/>
          <w:marTop w:val="0"/>
          <w:marBottom w:val="0"/>
          <w:divBdr>
            <w:top w:val="none" w:sz="0" w:space="0" w:color="auto"/>
            <w:left w:val="none" w:sz="0" w:space="0" w:color="auto"/>
            <w:bottom w:val="none" w:sz="0" w:space="0" w:color="auto"/>
            <w:right w:val="none" w:sz="0" w:space="0" w:color="auto"/>
          </w:divBdr>
        </w:div>
        <w:div w:id="1672443197">
          <w:marLeft w:val="480"/>
          <w:marRight w:val="0"/>
          <w:marTop w:val="0"/>
          <w:marBottom w:val="0"/>
          <w:divBdr>
            <w:top w:val="none" w:sz="0" w:space="0" w:color="auto"/>
            <w:left w:val="none" w:sz="0" w:space="0" w:color="auto"/>
            <w:bottom w:val="none" w:sz="0" w:space="0" w:color="auto"/>
            <w:right w:val="none" w:sz="0" w:space="0" w:color="auto"/>
          </w:divBdr>
        </w:div>
        <w:div w:id="1201014532">
          <w:marLeft w:val="480"/>
          <w:marRight w:val="0"/>
          <w:marTop w:val="0"/>
          <w:marBottom w:val="0"/>
          <w:divBdr>
            <w:top w:val="none" w:sz="0" w:space="0" w:color="auto"/>
            <w:left w:val="none" w:sz="0" w:space="0" w:color="auto"/>
            <w:bottom w:val="none" w:sz="0" w:space="0" w:color="auto"/>
            <w:right w:val="none" w:sz="0" w:space="0" w:color="auto"/>
          </w:divBdr>
        </w:div>
        <w:div w:id="793712756">
          <w:marLeft w:val="480"/>
          <w:marRight w:val="0"/>
          <w:marTop w:val="0"/>
          <w:marBottom w:val="0"/>
          <w:divBdr>
            <w:top w:val="none" w:sz="0" w:space="0" w:color="auto"/>
            <w:left w:val="none" w:sz="0" w:space="0" w:color="auto"/>
            <w:bottom w:val="none" w:sz="0" w:space="0" w:color="auto"/>
            <w:right w:val="none" w:sz="0" w:space="0" w:color="auto"/>
          </w:divBdr>
        </w:div>
        <w:div w:id="781656436">
          <w:marLeft w:val="480"/>
          <w:marRight w:val="0"/>
          <w:marTop w:val="0"/>
          <w:marBottom w:val="0"/>
          <w:divBdr>
            <w:top w:val="none" w:sz="0" w:space="0" w:color="auto"/>
            <w:left w:val="none" w:sz="0" w:space="0" w:color="auto"/>
            <w:bottom w:val="none" w:sz="0" w:space="0" w:color="auto"/>
            <w:right w:val="none" w:sz="0" w:space="0" w:color="auto"/>
          </w:divBdr>
        </w:div>
        <w:div w:id="1587182811">
          <w:marLeft w:val="480"/>
          <w:marRight w:val="0"/>
          <w:marTop w:val="0"/>
          <w:marBottom w:val="0"/>
          <w:divBdr>
            <w:top w:val="none" w:sz="0" w:space="0" w:color="auto"/>
            <w:left w:val="none" w:sz="0" w:space="0" w:color="auto"/>
            <w:bottom w:val="none" w:sz="0" w:space="0" w:color="auto"/>
            <w:right w:val="none" w:sz="0" w:space="0" w:color="auto"/>
          </w:divBdr>
        </w:div>
        <w:div w:id="2119635683">
          <w:marLeft w:val="480"/>
          <w:marRight w:val="0"/>
          <w:marTop w:val="0"/>
          <w:marBottom w:val="0"/>
          <w:divBdr>
            <w:top w:val="none" w:sz="0" w:space="0" w:color="auto"/>
            <w:left w:val="none" w:sz="0" w:space="0" w:color="auto"/>
            <w:bottom w:val="none" w:sz="0" w:space="0" w:color="auto"/>
            <w:right w:val="none" w:sz="0" w:space="0" w:color="auto"/>
          </w:divBdr>
        </w:div>
        <w:div w:id="788355898">
          <w:marLeft w:val="480"/>
          <w:marRight w:val="0"/>
          <w:marTop w:val="0"/>
          <w:marBottom w:val="0"/>
          <w:divBdr>
            <w:top w:val="none" w:sz="0" w:space="0" w:color="auto"/>
            <w:left w:val="none" w:sz="0" w:space="0" w:color="auto"/>
            <w:bottom w:val="none" w:sz="0" w:space="0" w:color="auto"/>
            <w:right w:val="none" w:sz="0" w:space="0" w:color="auto"/>
          </w:divBdr>
        </w:div>
        <w:div w:id="1555583311">
          <w:marLeft w:val="480"/>
          <w:marRight w:val="0"/>
          <w:marTop w:val="0"/>
          <w:marBottom w:val="0"/>
          <w:divBdr>
            <w:top w:val="none" w:sz="0" w:space="0" w:color="auto"/>
            <w:left w:val="none" w:sz="0" w:space="0" w:color="auto"/>
            <w:bottom w:val="none" w:sz="0" w:space="0" w:color="auto"/>
            <w:right w:val="none" w:sz="0" w:space="0" w:color="auto"/>
          </w:divBdr>
        </w:div>
        <w:div w:id="1549489485">
          <w:marLeft w:val="480"/>
          <w:marRight w:val="0"/>
          <w:marTop w:val="0"/>
          <w:marBottom w:val="0"/>
          <w:divBdr>
            <w:top w:val="none" w:sz="0" w:space="0" w:color="auto"/>
            <w:left w:val="none" w:sz="0" w:space="0" w:color="auto"/>
            <w:bottom w:val="none" w:sz="0" w:space="0" w:color="auto"/>
            <w:right w:val="none" w:sz="0" w:space="0" w:color="auto"/>
          </w:divBdr>
        </w:div>
        <w:div w:id="232787423">
          <w:marLeft w:val="480"/>
          <w:marRight w:val="0"/>
          <w:marTop w:val="0"/>
          <w:marBottom w:val="0"/>
          <w:divBdr>
            <w:top w:val="none" w:sz="0" w:space="0" w:color="auto"/>
            <w:left w:val="none" w:sz="0" w:space="0" w:color="auto"/>
            <w:bottom w:val="none" w:sz="0" w:space="0" w:color="auto"/>
            <w:right w:val="none" w:sz="0" w:space="0" w:color="auto"/>
          </w:divBdr>
        </w:div>
        <w:div w:id="924533763">
          <w:marLeft w:val="480"/>
          <w:marRight w:val="0"/>
          <w:marTop w:val="0"/>
          <w:marBottom w:val="0"/>
          <w:divBdr>
            <w:top w:val="none" w:sz="0" w:space="0" w:color="auto"/>
            <w:left w:val="none" w:sz="0" w:space="0" w:color="auto"/>
            <w:bottom w:val="none" w:sz="0" w:space="0" w:color="auto"/>
            <w:right w:val="none" w:sz="0" w:space="0" w:color="auto"/>
          </w:divBdr>
        </w:div>
        <w:div w:id="1063795090">
          <w:marLeft w:val="480"/>
          <w:marRight w:val="0"/>
          <w:marTop w:val="0"/>
          <w:marBottom w:val="0"/>
          <w:divBdr>
            <w:top w:val="none" w:sz="0" w:space="0" w:color="auto"/>
            <w:left w:val="none" w:sz="0" w:space="0" w:color="auto"/>
            <w:bottom w:val="none" w:sz="0" w:space="0" w:color="auto"/>
            <w:right w:val="none" w:sz="0" w:space="0" w:color="auto"/>
          </w:divBdr>
        </w:div>
        <w:div w:id="734619614">
          <w:marLeft w:val="480"/>
          <w:marRight w:val="0"/>
          <w:marTop w:val="0"/>
          <w:marBottom w:val="0"/>
          <w:divBdr>
            <w:top w:val="none" w:sz="0" w:space="0" w:color="auto"/>
            <w:left w:val="none" w:sz="0" w:space="0" w:color="auto"/>
            <w:bottom w:val="none" w:sz="0" w:space="0" w:color="auto"/>
            <w:right w:val="none" w:sz="0" w:space="0" w:color="auto"/>
          </w:divBdr>
        </w:div>
        <w:div w:id="1477645527">
          <w:marLeft w:val="480"/>
          <w:marRight w:val="0"/>
          <w:marTop w:val="0"/>
          <w:marBottom w:val="0"/>
          <w:divBdr>
            <w:top w:val="none" w:sz="0" w:space="0" w:color="auto"/>
            <w:left w:val="none" w:sz="0" w:space="0" w:color="auto"/>
            <w:bottom w:val="none" w:sz="0" w:space="0" w:color="auto"/>
            <w:right w:val="none" w:sz="0" w:space="0" w:color="auto"/>
          </w:divBdr>
        </w:div>
        <w:div w:id="2030989329">
          <w:marLeft w:val="480"/>
          <w:marRight w:val="0"/>
          <w:marTop w:val="0"/>
          <w:marBottom w:val="0"/>
          <w:divBdr>
            <w:top w:val="none" w:sz="0" w:space="0" w:color="auto"/>
            <w:left w:val="none" w:sz="0" w:space="0" w:color="auto"/>
            <w:bottom w:val="none" w:sz="0" w:space="0" w:color="auto"/>
            <w:right w:val="none" w:sz="0" w:space="0" w:color="auto"/>
          </w:divBdr>
        </w:div>
        <w:div w:id="1425833491">
          <w:marLeft w:val="480"/>
          <w:marRight w:val="0"/>
          <w:marTop w:val="0"/>
          <w:marBottom w:val="0"/>
          <w:divBdr>
            <w:top w:val="none" w:sz="0" w:space="0" w:color="auto"/>
            <w:left w:val="none" w:sz="0" w:space="0" w:color="auto"/>
            <w:bottom w:val="none" w:sz="0" w:space="0" w:color="auto"/>
            <w:right w:val="none" w:sz="0" w:space="0" w:color="auto"/>
          </w:divBdr>
        </w:div>
        <w:div w:id="1357268546">
          <w:marLeft w:val="480"/>
          <w:marRight w:val="0"/>
          <w:marTop w:val="0"/>
          <w:marBottom w:val="0"/>
          <w:divBdr>
            <w:top w:val="none" w:sz="0" w:space="0" w:color="auto"/>
            <w:left w:val="none" w:sz="0" w:space="0" w:color="auto"/>
            <w:bottom w:val="none" w:sz="0" w:space="0" w:color="auto"/>
            <w:right w:val="none" w:sz="0" w:space="0" w:color="auto"/>
          </w:divBdr>
        </w:div>
        <w:div w:id="1917862893">
          <w:marLeft w:val="480"/>
          <w:marRight w:val="0"/>
          <w:marTop w:val="0"/>
          <w:marBottom w:val="0"/>
          <w:divBdr>
            <w:top w:val="none" w:sz="0" w:space="0" w:color="auto"/>
            <w:left w:val="none" w:sz="0" w:space="0" w:color="auto"/>
            <w:bottom w:val="none" w:sz="0" w:space="0" w:color="auto"/>
            <w:right w:val="none" w:sz="0" w:space="0" w:color="auto"/>
          </w:divBdr>
        </w:div>
        <w:div w:id="159853386">
          <w:marLeft w:val="480"/>
          <w:marRight w:val="0"/>
          <w:marTop w:val="0"/>
          <w:marBottom w:val="0"/>
          <w:divBdr>
            <w:top w:val="none" w:sz="0" w:space="0" w:color="auto"/>
            <w:left w:val="none" w:sz="0" w:space="0" w:color="auto"/>
            <w:bottom w:val="none" w:sz="0" w:space="0" w:color="auto"/>
            <w:right w:val="none" w:sz="0" w:space="0" w:color="auto"/>
          </w:divBdr>
        </w:div>
        <w:div w:id="1339426939">
          <w:marLeft w:val="480"/>
          <w:marRight w:val="0"/>
          <w:marTop w:val="0"/>
          <w:marBottom w:val="0"/>
          <w:divBdr>
            <w:top w:val="none" w:sz="0" w:space="0" w:color="auto"/>
            <w:left w:val="none" w:sz="0" w:space="0" w:color="auto"/>
            <w:bottom w:val="none" w:sz="0" w:space="0" w:color="auto"/>
            <w:right w:val="none" w:sz="0" w:space="0" w:color="auto"/>
          </w:divBdr>
        </w:div>
        <w:div w:id="1449275151">
          <w:marLeft w:val="480"/>
          <w:marRight w:val="0"/>
          <w:marTop w:val="0"/>
          <w:marBottom w:val="0"/>
          <w:divBdr>
            <w:top w:val="none" w:sz="0" w:space="0" w:color="auto"/>
            <w:left w:val="none" w:sz="0" w:space="0" w:color="auto"/>
            <w:bottom w:val="none" w:sz="0" w:space="0" w:color="auto"/>
            <w:right w:val="none" w:sz="0" w:space="0" w:color="auto"/>
          </w:divBdr>
        </w:div>
        <w:div w:id="1550146179">
          <w:marLeft w:val="480"/>
          <w:marRight w:val="0"/>
          <w:marTop w:val="0"/>
          <w:marBottom w:val="0"/>
          <w:divBdr>
            <w:top w:val="none" w:sz="0" w:space="0" w:color="auto"/>
            <w:left w:val="none" w:sz="0" w:space="0" w:color="auto"/>
            <w:bottom w:val="none" w:sz="0" w:space="0" w:color="auto"/>
            <w:right w:val="none" w:sz="0" w:space="0" w:color="auto"/>
          </w:divBdr>
        </w:div>
        <w:div w:id="64107340">
          <w:marLeft w:val="480"/>
          <w:marRight w:val="0"/>
          <w:marTop w:val="0"/>
          <w:marBottom w:val="0"/>
          <w:divBdr>
            <w:top w:val="none" w:sz="0" w:space="0" w:color="auto"/>
            <w:left w:val="none" w:sz="0" w:space="0" w:color="auto"/>
            <w:bottom w:val="none" w:sz="0" w:space="0" w:color="auto"/>
            <w:right w:val="none" w:sz="0" w:space="0" w:color="auto"/>
          </w:divBdr>
        </w:div>
        <w:div w:id="1993554962">
          <w:marLeft w:val="480"/>
          <w:marRight w:val="0"/>
          <w:marTop w:val="0"/>
          <w:marBottom w:val="0"/>
          <w:divBdr>
            <w:top w:val="none" w:sz="0" w:space="0" w:color="auto"/>
            <w:left w:val="none" w:sz="0" w:space="0" w:color="auto"/>
            <w:bottom w:val="none" w:sz="0" w:space="0" w:color="auto"/>
            <w:right w:val="none" w:sz="0" w:space="0" w:color="auto"/>
          </w:divBdr>
        </w:div>
        <w:div w:id="305017407">
          <w:marLeft w:val="480"/>
          <w:marRight w:val="0"/>
          <w:marTop w:val="0"/>
          <w:marBottom w:val="0"/>
          <w:divBdr>
            <w:top w:val="none" w:sz="0" w:space="0" w:color="auto"/>
            <w:left w:val="none" w:sz="0" w:space="0" w:color="auto"/>
            <w:bottom w:val="none" w:sz="0" w:space="0" w:color="auto"/>
            <w:right w:val="none" w:sz="0" w:space="0" w:color="auto"/>
          </w:divBdr>
        </w:div>
        <w:div w:id="907809317">
          <w:marLeft w:val="480"/>
          <w:marRight w:val="0"/>
          <w:marTop w:val="0"/>
          <w:marBottom w:val="0"/>
          <w:divBdr>
            <w:top w:val="none" w:sz="0" w:space="0" w:color="auto"/>
            <w:left w:val="none" w:sz="0" w:space="0" w:color="auto"/>
            <w:bottom w:val="none" w:sz="0" w:space="0" w:color="auto"/>
            <w:right w:val="none" w:sz="0" w:space="0" w:color="auto"/>
          </w:divBdr>
        </w:div>
        <w:div w:id="599874224">
          <w:marLeft w:val="480"/>
          <w:marRight w:val="0"/>
          <w:marTop w:val="0"/>
          <w:marBottom w:val="0"/>
          <w:divBdr>
            <w:top w:val="none" w:sz="0" w:space="0" w:color="auto"/>
            <w:left w:val="none" w:sz="0" w:space="0" w:color="auto"/>
            <w:bottom w:val="none" w:sz="0" w:space="0" w:color="auto"/>
            <w:right w:val="none" w:sz="0" w:space="0" w:color="auto"/>
          </w:divBdr>
        </w:div>
        <w:div w:id="948006489">
          <w:marLeft w:val="480"/>
          <w:marRight w:val="0"/>
          <w:marTop w:val="0"/>
          <w:marBottom w:val="0"/>
          <w:divBdr>
            <w:top w:val="none" w:sz="0" w:space="0" w:color="auto"/>
            <w:left w:val="none" w:sz="0" w:space="0" w:color="auto"/>
            <w:bottom w:val="none" w:sz="0" w:space="0" w:color="auto"/>
            <w:right w:val="none" w:sz="0" w:space="0" w:color="auto"/>
          </w:divBdr>
        </w:div>
        <w:div w:id="1669751771">
          <w:marLeft w:val="480"/>
          <w:marRight w:val="0"/>
          <w:marTop w:val="0"/>
          <w:marBottom w:val="0"/>
          <w:divBdr>
            <w:top w:val="none" w:sz="0" w:space="0" w:color="auto"/>
            <w:left w:val="none" w:sz="0" w:space="0" w:color="auto"/>
            <w:bottom w:val="none" w:sz="0" w:space="0" w:color="auto"/>
            <w:right w:val="none" w:sz="0" w:space="0" w:color="auto"/>
          </w:divBdr>
        </w:div>
        <w:div w:id="1765344190">
          <w:marLeft w:val="480"/>
          <w:marRight w:val="0"/>
          <w:marTop w:val="0"/>
          <w:marBottom w:val="0"/>
          <w:divBdr>
            <w:top w:val="none" w:sz="0" w:space="0" w:color="auto"/>
            <w:left w:val="none" w:sz="0" w:space="0" w:color="auto"/>
            <w:bottom w:val="none" w:sz="0" w:space="0" w:color="auto"/>
            <w:right w:val="none" w:sz="0" w:space="0" w:color="auto"/>
          </w:divBdr>
        </w:div>
        <w:div w:id="670378611">
          <w:marLeft w:val="480"/>
          <w:marRight w:val="0"/>
          <w:marTop w:val="0"/>
          <w:marBottom w:val="0"/>
          <w:divBdr>
            <w:top w:val="none" w:sz="0" w:space="0" w:color="auto"/>
            <w:left w:val="none" w:sz="0" w:space="0" w:color="auto"/>
            <w:bottom w:val="none" w:sz="0" w:space="0" w:color="auto"/>
            <w:right w:val="none" w:sz="0" w:space="0" w:color="auto"/>
          </w:divBdr>
        </w:div>
        <w:div w:id="281301328">
          <w:marLeft w:val="480"/>
          <w:marRight w:val="0"/>
          <w:marTop w:val="0"/>
          <w:marBottom w:val="0"/>
          <w:divBdr>
            <w:top w:val="none" w:sz="0" w:space="0" w:color="auto"/>
            <w:left w:val="none" w:sz="0" w:space="0" w:color="auto"/>
            <w:bottom w:val="none" w:sz="0" w:space="0" w:color="auto"/>
            <w:right w:val="none" w:sz="0" w:space="0" w:color="auto"/>
          </w:divBdr>
        </w:div>
        <w:div w:id="326832402">
          <w:marLeft w:val="480"/>
          <w:marRight w:val="0"/>
          <w:marTop w:val="0"/>
          <w:marBottom w:val="0"/>
          <w:divBdr>
            <w:top w:val="none" w:sz="0" w:space="0" w:color="auto"/>
            <w:left w:val="none" w:sz="0" w:space="0" w:color="auto"/>
            <w:bottom w:val="none" w:sz="0" w:space="0" w:color="auto"/>
            <w:right w:val="none" w:sz="0" w:space="0" w:color="auto"/>
          </w:divBdr>
        </w:div>
        <w:div w:id="1620530480">
          <w:marLeft w:val="480"/>
          <w:marRight w:val="0"/>
          <w:marTop w:val="0"/>
          <w:marBottom w:val="0"/>
          <w:divBdr>
            <w:top w:val="none" w:sz="0" w:space="0" w:color="auto"/>
            <w:left w:val="none" w:sz="0" w:space="0" w:color="auto"/>
            <w:bottom w:val="none" w:sz="0" w:space="0" w:color="auto"/>
            <w:right w:val="none" w:sz="0" w:space="0" w:color="auto"/>
          </w:divBdr>
        </w:div>
        <w:div w:id="1011225242">
          <w:marLeft w:val="480"/>
          <w:marRight w:val="0"/>
          <w:marTop w:val="0"/>
          <w:marBottom w:val="0"/>
          <w:divBdr>
            <w:top w:val="none" w:sz="0" w:space="0" w:color="auto"/>
            <w:left w:val="none" w:sz="0" w:space="0" w:color="auto"/>
            <w:bottom w:val="none" w:sz="0" w:space="0" w:color="auto"/>
            <w:right w:val="none" w:sz="0" w:space="0" w:color="auto"/>
          </w:divBdr>
        </w:div>
        <w:div w:id="647707365">
          <w:marLeft w:val="480"/>
          <w:marRight w:val="0"/>
          <w:marTop w:val="0"/>
          <w:marBottom w:val="0"/>
          <w:divBdr>
            <w:top w:val="none" w:sz="0" w:space="0" w:color="auto"/>
            <w:left w:val="none" w:sz="0" w:space="0" w:color="auto"/>
            <w:bottom w:val="none" w:sz="0" w:space="0" w:color="auto"/>
            <w:right w:val="none" w:sz="0" w:space="0" w:color="auto"/>
          </w:divBdr>
        </w:div>
        <w:div w:id="76639851">
          <w:marLeft w:val="480"/>
          <w:marRight w:val="0"/>
          <w:marTop w:val="0"/>
          <w:marBottom w:val="0"/>
          <w:divBdr>
            <w:top w:val="none" w:sz="0" w:space="0" w:color="auto"/>
            <w:left w:val="none" w:sz="0" w:space="0" w:color="auto"/>
            <w:bottom w:val="none" w:sz="0" w:space="0" w:color="auto"/>
            <w:right w:val="none" w:sz="0" w:space="0" w:color="auto"/>
          </w:divBdr>
        </w:div>
        <w:div w:id="403112715">
          <w:marLeft w:val="480"/>
          <w:marRight w:val="0"/>
          <w:marTop w:val="0"/>
          <w:marBottom w:val="0"/>
          <w:divBdr>
            <w:top w:val="none" w:sz="0" w:space="0" w:color="auto"/>
            <w:left w:val="none" w:sz="0" w:space="0" w:color="auto"/>
            <w:bottom w:val="none" w:sz="0" w:space="0" w:color="auto"/>
            <w:right w:val="none" w:sz="0" w:space="0" w:color="auto"/>
          </w:divBdr>
        </w:div>
        <w:div w:id="995373990">
          <w:marLeft w:val="480"/>
          <w:marRight w:val="0"/>
          <w:marTop w:val="0"/>
          <w:marBottom w:val="0"/>
          <w:divBdr>
            <w:top w:val="none" w:sz="0" w:space="0" w:color="auto"/>
            <w:left w:val="none" w:sz="0" w:space="0" w:color="auto"/>
            <w:bottom w:val="none" w:sz="0" w:space="0" w:color="auto"/>
            <w:right w:val="none" w:sz="0" w:space="0" w:color="auto"/>
          </w:divBdr>
        </w:div>
        <w:div w:id="2120635897">
          <w:marLeft w:val="480"/>
          <w:marRight w:val="0"/>
          <w:marTop w:val="0"/>
          <w:marBottom w:val="0"/>
          <w:divBdr>
            <w:top w:val="none" w:sz="0" w:space="0" w:color="auto"/>
            <w:left w:val="none" w:sz="0" w:space="0" w:color="auto"/>
            <w:bottom w:val="none" w:sz="0" w:space="0" w:color="auto"/>
            <w:right w:val="none" w:sz="0" w:space="0" w:color="auto"/>
          </w:divBdr>
        </w:div>
        <w:div w:id="1330211857">
          <w:marLeft w:val="480"/>
          <w:marRight w:val="0"/>
          <w:marTop w:val="0"/>
          <w:marBottom w:val="0"/>
          <w:divBdr>
            <w:top w:val="none" w:sz="0" w:space="0" w:color="auto"/>
            <w:left w:val="none" w:sz="0" w:space="0" w:color="auto"/>
            <w:bottom w:val="none" w:sz="0" w:space="0" w:color="auto"/>
            <w:right w:val="none" w:sz="0" w:space="0" w:color="auto"/>
          </w:divBdr>
        </w:div>
        <w:div w:id="1589580091">
          <w:marLeft w:val="480"/>
          <w:marRight w:val="0"/>
          <w:marTop w:val="0"/>
          <w:marBottom w:val="0"/>
          <w:divBdr>
            <w:top w:val="none" w:sz="0" w:space="0" w:color="auto"/>
            <w:left w:val="none" w:sz="0" w:space="0" w:color="auto"/>
            <w:bottom w:val="none" w:sz="0" w:space="0" w:color="auto"/>
            <w:right w:val="none" w:sz="0" w:space="0" w:color="auto"/>
          </w:divBdr>
        </w:div>
        <w:div w:id="132144757">
          <w:marLeft w:val="480"/>
          <w:marRight w:val="0"/>
          <w:marTop w:val="0"/>
          <w:marBottom w:val="0"/>
          <w:divBdr>
            <w:top w:val="none" w:sz="0" w:space="0" w:color="auto"/>
            <w:left w:val="none" w:sz="0" w:space="0" w:color="auto"/>
            <w:bottom w:val="none" w:sz="0" w:space="0" w:color="auto"/>
            <w:right w:val="none" w:sz="0" w:space="0" w:color="auto"/>
          </w:divBdr>
        </w:div>
        <w:div w:id="1328939271">
          <w:marLeft w:val="480"/>
          <w:marRight w:val="0"/>
          <w:marTop w:val="0"/>
          <w:marBottom w:val="0"/>
          <w:divBdr>
            <w:top w:val="none" w:sz="0" w:space="0" w:color="auto"/>
            <w:left w:val="none" w:sz="0" w:space="0" w:color="auto"/>
            <w:bottom w:val="none" w:sz="0" w:space="0" w:color="auto"/>
            <w:right w:val="none" w:sz="0" w:space="0" w:color="auto"/>
          </w:divBdr>
        </w:div>
        <w:div w:id="1752000752">
          <w:marLeft w:val="480"/>
          <w:marRight w:val="0"/>
          <w:marTop w:val="0"/>
          <w:marBottom w:val="0"/>
          <w:divBdr>
            <w:top w:val="none" w:sz="0" w:space="0" w:color="auto"/>
            <w:left w:val="none" w:sz="0" w:space="0" w:color="auto"/>
            <w:bottom w:val="none" w:sz="0" w:space="0" w:color="auto"/>
            <w:right w:val="none" w:sz="0" w:space="0" w:color="auto"/>
          </w:divBdr>
        </w:div>
        <w:div w:id="1814786751">
          <w:marLeft w:val="480"/>
          <w:marRight w:val="0"/>
          <w:marTop w:val="0"/>
          <w:marBottom w:val="0"/>
          <w:divBdr>
            <w:top w:val="none" w:sz="0" w:space="0" w:color="auto"/>
            <w:left w:val="none" w:sz="0" w:space="0" w:color="auto"/>
            <w:bottom w:val="none" w:sz="0" w:space="0" w:color="auto"/>
            <w:right w:val="none" w:sz="0" w:space="0" w:color="auto"/>
          </w:divBdr>
        </w:div>
        <w:div w:id="547844161">
          <w:marLeft w:val="480"/>
          <w:marRight w:val="0"/>
          <w:marTop w:val="0"/>
          <w:marBottom w:val="0"/>
          <w:divBdr>
            <w:top w:val="none" w:sz="0" w:space="0" w:color="auto"/>
            <w:left w:val="none" w:sz="0" w:space="0" w:color="auto"/>
            <w:bottom w:val="none" w:sz="0" w:space="0" w:color="auto"/>
            <w:right w:val="none" w:sz="0" w:space="0" w:color="auto"/>
          </w:divBdr>
        </w:div>
        <w:div w:id="151140574">
          <w:marLeft w:val="480"/>
          <w:marRight w:val="0"/>
          <w:marTop w:val="0"/>
          <w:marBottom w:val="0"/>
          <w:divBdr>
            <w:top w:val="none" w:sz="0" w:space="0" w:color="auto"/>
            <w:left w:val="none" w:sz="0" w:space="0" w:color="auto"/>
            <w:bottom w:val="none" w:sz="0" w:space="0" w:color="auto"/>
            <w:right w:val="none" w:sz="0" w:space="0" w:color="auto"/>
          </w:divBdr>
        </w:div>
        <w:div w:id="1131944168">
          <w:marLeft w:val="480"/>
          <w:marRight w:val="0"/>
          <w:marTop w:val="0"/>
          <w:marBottom w:val="0"/>
          <w:divBdr>
            <w:top w:val="none" w:sz="0" w:space="0" w:color="auto"/>
            <w:left w:val="none" w:sz="0" w:space="0" w:color="auto"/>
            <w:bottom w:val="none" w:sz="0" w:space="0" w:color="auto"/>
            <w:right w:val="none" w:sz="0" w:space="0" w:color="auto"/>
          </w:divBdr>
        </w:div>
        <w:div w:id="306276883">
          <w:marLeft w:val="480"/>
          <w:marRight w:val="0"/>
          <w:marTop w:val="0"/>
          <w:marBottom w:val="0"/>
          <w:divBdr>
            <w:top w:val="none" w:sz="0" w:space="0" w:color="auto"/>
            <w:left w:val="none" w:sz="0" w:space="0" w:color="auto"/>
            <w:bottom w:val="none" w:sz="0" w:space="0" w:color="auto"/>
            <w:right w:val="none" w:sz="0" w:space="0" w:color="auto"/>
          </w:divBdr>
        </w:div>
        <w:div w:id="119997197">
          <w:marLeft w:val="480"/>
          <w:marRight w:val="0"/>
          <w:marTop w:val="0"/>
          <w:marBottom w:val="0"/>
          <w:divBdr>
            <w:top w:val="none" w:sz="0" w:space="0" w:color="auto"/>
            <w:left w:val="none" w:sz="0" w:space="0" w:color="auto"/>
            <w:bottom w:val="none" w:sz="0" w:space="0" w:color="auto"/>
            <w:right w:val="none" w:sz="0" w:space="0" w:color="auto"/>
          </w:divBdr>
        </w:div>
        <w:div w:id="593172096">
          <w:marLeft w:val="480"/>
          <w:marRight w:val="0"/>
          <w:marTop w:val="0"/>
          <w:marBottom w:val="0"/>
          <w:divBdr>
            <w:top w:val="none" w:sz="0" w:space="0" w:color="auto"/>
            <w:left w:val="none" w:sz="0" w:space="0" w:color="auto"/>
            <w:bottom w:val="none" w:sz="0" w:space="0" w:color="auto"/>
            <w:right w:val="none" w:sz="0" w:space="0" w:color="auto"/>
          </w:divBdr>
        </w:div>
        <w:div w:id="892735305">
          <w:marLeft w:val="480"/>
          <w:marRight w:val="0"/>
          <w:marTop w:val="0"/>
          <w:marBottom w:val="0"/>
          <w:divBdr>
            <w:top w:val="none" w:sz="0" w:space="0" w:color="auto"/>
            <w:left w:val="none" w:sz="0" w:space="0" w:color="auto"/>
            <w:bottom w:val="none" w:sz="0" w:space="0" w:color="auto"/>
            <w:right w:val="none" w:sz="0" w:space="0" w:color="auto"/>
          </w:divBdr>
        </w:div>
        <w:div w:id="1588268226">
          <w:marLeft w:val="480"/>
          <w:marRight w:val="0"/>
          <w:marTop w:val="0"/>
          <w:marBottom w:val="0"/>
          <w:divBdr>
            <w:top w:val="none" w:sz="0" w:space="0" w:color="auto"/>
            <w:left w:val="none" w:sz="0" w:space="0" w:color="auto"/>
            <w:bottom w:val="none" w:sz="0" w:space="0" w:color="auto"/>
            <w:right w:val="none" w:sz="0" w:space="0" w:color="auto"/>
          </w:divBdr>
        </w:div>
        <w:div w:id="66927577">
          <w:marLeft w:val="480"/>
          <w:marRight w:val="0"/>
          <w:marTop w:val="0"/>
          <w:marBottom w:val="0"/>
          <w:divBdr>
            <w:top w:val="none" w:sz="0" w:space="0" w:color="auto"/>
            <w:left w:val="none" w:sz="0" w:space="0" w:color="auto"/>
            <w:bottom w:val="none" w:sz="0" w:space="0" w:color="auto"/>
            <w:right w:val="none" w:sz="0" w:space="0" w:color="auto"/>
          </w:divBdr>
        </w:div>
        <w:div w:id="500394411">
          <w:marLeft w:val="480"/>
          <w:marRight w:val="0"/>
          <w:marTop w:val="0"/>
          <w:marBottom w:val="0"/>
          <w:divBdr>
            <w:top w:val="none" w:sz="0" w:space="0" w:color="auto"/>
            <w:left w:val="none" w:sz="0" w:space="0" w:color="auto"/>
            <w:bottom w:val="none" w:sz="0" w:space="0" w:color="auto"/>
            <w:right w:val="none" w:sz="0" w:space="0" w:color="auto"/>
          </w:divBdr>
        </w:div>
        <w:div w:id="1888682075">
          <w:marLeft w:val="480"/>
          <w:marRight w:val="0"/>
          <w:marTop w:val="0"/>
          <w:marBottom w:val="0"/>
          <w:divBdr>
            <w:top w:val="none" w:sz="0" w:space="0" w:color="auto"/>
            <w:left w:val="none" w:sz="0" w:space="0" w:color="auto"/>
            <w:bottom w:val="none" w:sz="0" w:space="0" w:color="auto"/>
            <w:right w:val="none" w:sz="0" w:space="0" w:color="auto"/>
          </w:divBdr>
        </w:div>
        <w:div w:id="619453965">
          <w:marLeft w:val="480"/>
          <w:marRight w:val="0"/>
          <w:marTop w:val="0"/>
          <w:marBottom w:val="0"/>
          <w:divBdr>
            <w:top w:val="none" w:sz="0" w:space="0" w:color="auto"/>
            <w:left w:val="none" w:sz="0" w:space="0" w:color="auto"/>
            <w:bottom w:val="none" w:sz="0" w:space="0" w:color="auto"/>
            <w:right w:val="none" w:sz="0" w:space="0" w:color="auto"/>
          </w:divBdr>
        </w:div>
        <w:div w:id="1976983484">
          <w:marLeft w:val="480"/>
          <w:marRight w:val="0"/>
          <w:marTop w:val="0"/>
          <w:marBottom w:val="0"/>
          <w:divBdr>
            <w:top w:val="none" w:sz="0" w:space="0" w:color="auto"/>
            <w:left w:val="none" w:sz="0" w:space="0" w:color="auto"/>
            <w:bottom w:val="none" w:sz="0" w:space="0" w:color="auto"/>
            <w:right w:val="none" w:sz="0" w:space="0" w:color="auto"/>
          </w:divBdr>
        </w:div>
        <w:div w:id="1112440552">
          <w:marLeft w:val="480"/>
          <w:marRight w:val="0"/>
          <w:marTop w:val="0"/>
          <w:marBottom w:val="0"/>
          <w:divBdr>
            <w:top w:val="none" w:sz="0" w:space="0" w:color="auto"/>
            <w:left w:val="none" w:sz="0" w:space="0" w:color="auto"/>
            <w:bottom w:val="none" w:sz="0" w:space="0" w:color="auto"/>
            <w:right w:val="none" w:sz="0" w:space="0" w:color="auto"/>
          </w:divBdr>
        </w:div>
        <w:div w:id="851143614">
          <w:marLeft w:val="480"/>
          <w:marRight w:val="0"/>
          <w:marTop w:val="0"/>
          <w:marBottom w:val="0"/>
          <w:divBdr>
            <w:top w:val="none" w:sz="0" w:space="0" w:color="auto"/>
            <w:left w:val="none" w:sz="0" w:space="0" w:color="auto"/>
            <w:bottom w:val="none" w:sz="0" w:space="0" w:color="auto"/>
            <w:right w:val="none" w:sz="0" w:space="0" w:color="auto"/>
          </w:divBdr>
        </w:div>
        <w:div w:id="2075622069">
          <w:marLeft w:val="480"/>
          <w:marRight w:val="0"/>
          <w:marTop w:val="0"/>
          <w:marBottom w:val="0"/>
          <w:divBdr>
            <w:top w:val="none" w:sz="0" w:space="0" w:color="auto"/>
            <w:left w:val="none" w:sz="0" w:space="0" w:color="auto"/>
            <w:bottom w:val="none" w:sz="0" w:space="0" w:color="auto"/>
            <w:right w:val="none" w:sz="0" w:space="0" w:color="auto"/>
          </w:divBdr>
        </w:div>
        <w:div w:id="227033180">
          <w:marLeft w:val="480"/>
          <w:marRight w:val="0"/>
          <w:marTop w:val="0"/>
          <w:marBottom w:val="0"/>
          <w:divBdr>
            <w:top w:val="none" w:sz="0" w:space="0" w:color="auto"/>
            <w:left w:val="none" w:sz="0" w:space="0" w:color="auto"/>
            <w:bottom w:val="none" w:sz="0" w:space="0" w:color="auto"/>
            <w:right w:val="none" w:sz="0" w:space="0" w:color="auto"/>
          </w:divBdr>
        </w:div>
        <w:div w:id="668214851">
          <w:marLeft w:val="480"/>
          <w:marRight w:val="0"/>
          <w:marTop w:val="0"/>
          <w:marBottom w:val="0"/>
          <w:divBdr>
            <w:top w:val="none" w:sz="0" w:space="0" w:color="auto"/>
            <w:left w:val="none" w:sz="0" w:space="0" w:color="auto"/>
            <w:bottom w:val="none" w:sz="0" w:space="0" w:color="auto"/>
            <w:right w:val="none" w:sz="0" w:space="0" w:color="auto"/>
          </w:divBdr>
        </w:div>
        <w:div w:id="1861434341">
          <w:marLeft w:val="480"/>
          <w:marRight w:val="0"/>
          <w:marTop w:val="0"/>
          <w:marBottom w:val="0"/>
          <w:divBdr>
            <w:top w:val="none" w:sz="0" w:space="0" w:color="auto"/>
            <w:left w:val="none" w:sz="0" w:space="0" w:color="auto"/>
            <w:bottom w:val="none" w:sz="0" w:space="0" w:color="auto"/>
            <w:right w:val="none" w:sz="0" w:space="0" w:color="auto"/>
          </w:divBdr>
        </w:div>
        <w:div w:id="1556239792">
          <w:marLeft w:val="480"/>
          <w:marRight w:val="0"/>
          <w:marTop w:val="0"/>
          <w:marBottom w:val="0"/>
          <w:divBdr>
            <w:top w:val="none" w:sz="0" w:space="0" w:color="auto"/>
            <w:left w:val="none" w:sz="0" w:space="0" w:color="auto"/>
            <w:bottom w:val="none" w:sz="0" w:space="0" w:color="auto"/>
            <w:right w:val="none" w:sz="0" w:space="0" w:color="auto"/>
          </w:divBdr>
        </w:div>
        <w:div w:id="1363092919">
          <w:marLeft w:val="480"/>
          <w:marRight w:val="0"/>
          <w:marTop w:val="0"/>
          <w:marBottom w:val="0"/>
          <w:divBdr>
            <w:top w:val="none" w:sz="0" w:space="0" w:color="auto"/>
            <w:left w:val="none" w:sz="0" w:space="0" w:color="auto"/>
            <w:bottom w:val="none" w:sz="0" w:space="0" w:color="auto"/>
            <w:right w:val="none" w:sz="0" w:space="0" w:color="auto"/>
          </w:divBdr>
        </w:div>
        <w:div w:id="1594438349">
          <w:marLeft w:val="480"/>
          <w:marRight w:val="0"/>
          <w:marTop w:val="0"/>
          <w:marBottom w:val="0"/>
          <w:divBdr>
            <w:top w:val="none" w:sz="0" w:space="0" w:color="auto"/>
            <w:left w:val="none" w:sz="0" w:space="0" w:color="auto"/>
            <w:bottom w:val="none" w:sz="0" w:space="0" w:color="auto"/>
            <w:right w:val="none" w:sz="0" w:space="0" w:color="auto"/>
          </w:divBdr>
        </w:div>
        <w:div w:id="1789427224">
          <w:marLeft w:val="480"/>
          <w:marRight w:val="0"/>
          <w:marTop w:val="0"/>
          <w:marBottom w:val="0"/>
          <w:divBdr>
            <w:top w:val="none" w:sz="0" w:space="0" w:color="auto"/>
            <w:left w:val="none" w:sz="0" w:space="0" w:color="auto"/>
            <w:bottom w:val="none" w:sz="0" w:space="0" w:color="auto"/>
            <w:right w:val="none" w:sz="0" w:space="0" w:color="auto"/>
          </w:divBdr>
        </w:div>
      </w:divsChild>
    </w:div>
    <w:div w:id="270281558">
      <w:bodyDiv w:val="1"/>
      <w:marLeft w:val="0"/>
      <w:marRight w:val="0"/>
      <w:marTop w:val="0"/>
      <w:marBottom w:val="0"/>
      <w:divBdr>
        <w:top w:val="none" w:sz="0" w:space="0" w:color="auto"/>
        <w:left w:val="none" w:sz="0" w:space="0" w:color="auto"/>
        <w:bottom w:val="none" w:sz="0" w:space="0" w:color="auto"/>
        <w:right w:val="none" w:sz="0" w:space="0" w:color="auto"/>
      </w:divBdr>
    </w:div>
    <w:div w:id="273679566">
      <w:bodyDiv w:val="1"/>
      <w:marLeft w:val="0"/>
      <w:marRight w:val="0"/>
      <w:marTop w:val="0"/>
      <w:marBottom w:val="0"/>
      <w:divBdr>
        <w:top w:val="none" w:sz="0" w:space="0" w:color="auto"/>
        <w:left w:val="none" w:sz="0" w:space="0" w:color="auto"/>
        <w:bottom w:val="none" w:sz="0" w:space="0" w:color="auto"/>
        <w:right w:val="none" w:sz="0" w:space="0" w:color="auto"/>
      </w:divBdr>
    </w:div>
    <w:div w:id="274295539">
      <w:bodyDiv w:val="1"/>
      <w:marLeft w:val="0"/>
      <w:marRight w:val="0"/>
      <w:marTop w:val="0"/>
      <w:marBottom w:val="0"/>
      <w:divBdr>
        <w:top w:val="none" w:sz="0" w:space="0" w:color="auto"/>
        <w:left w:val="none" w:sz="0" w:space="0" w:color="auto"/>
        <w:bottom w:val="none" w:sz="0" w:space="0" w:color="auto"/>
        <w:right w:val="none" w:sz="0" w:space="0" w:color="auto"/>
      </w:divBdr>
    </w:div>
    <w:div w:id="275217942">
      <w:bodyDiv w:val="1"/>
      <w:marLeft w:val="0"/>
      <w:marRight w:val="0"/>
      <w:marTop w:val="0"/>
      <w:marBottom w:val="0"/>
      <w:divBdr>
        <w:top w:val="none" w:sz="0" w:space="0" w:color="auto"/>
        <w:left w:val="none" w:sz="0" w:space="0" w:color="auto"/>
        <w:bottom w:val="none" w:sz="0" w:space="0" w:color="auto"/>
        <w:right w:val="none" w:sz="0" w:space="0" w:color="auto"/>
      </w:divBdr>
    </w:div>
    <w:div w:id="276179169">
      <w:bodyDiv w:val="1"/>
      <w:marLeft w:val="0"/>
      <w:marRight w:val="0"/>
      <w:marTop w:val="0"/>
      <w:marBottom w:val="0"/>
      <w:divBdr>
        <w:top w:val="none" w:sz="0" w:space="0" w:color="auto"/>
        <w:left w:val="none" w:sz="0" w:space="0" w:color="auto"/>
        <w:bottom w:val="none" w:sz="0" w:space="0" w:color="auto"/>
        <w:right w:val="none" w:sz="0" w:space="0" w:color="auto"/>
      </w:divBdr>
    </w:div>
    <w:div w:id="279412393">
      <w:bodyDiv w:val="1"/>
      <w:marLeft w:val="0"/>
      <w:marRight w:val="0"/>
      <w:marTop w:val="0"/>
      <w:marBottom w:val="0"/>
      <w:divBdr>
        <w:top w:val="none" w:sz="0" w:space="0" w:color="auto"/>
        <w:left w:val="none" w:sz="0" w:space="0" w:color="auto"/>
        <w:bottom w:val="none" w:sz="0" w:space="0" w:color="auto"/>
        <w:right w:val="none" w:sz="0" w:space="0" w:color="auto"/>
      </w:divBdr>
    </w:div>
    <w:div w:id="282001493">
      <w:bodyDiv w:val="1"/>
      <w:marLeft w:val="0"/>
      <w:marRight w:val="0"/>
      <w:marTop w:val="0"/>
      <w:marBottom w:val="0"/>
      <w:divBdr>
        <w:top w:val="none" w:sz="0" w:space="0" w:color="auto"/>
        <w:left w:val="none" w:sz="0" w:space="0" w:color="auto"/>
        <w:bottom w:val="none" w:sz="0" w:space="0" w:color="auto"/>
        <w:right w:val="none" w:sz="0" w:space="0" w:color="auto"/>
      </w:divBdr>
    </w:div>
    <w:div w:id="282004165">
      <w:bodyDiv w:val="1"/>
      <w:marLeft w:val="0"/>
      <w:marRight w:val="0"/>
      <w:marTop w:val="0"/>
      <w:marBottom w:val="0"/>
      <w:divBdr>
        <w:top w:val="none" w:sz="0" w:space="0" w:color="auto"/>
        <w:left w:val="none" w:sz="0" w:space="0" w:color="auto"/>
        <w:bottom w:val="none" w:sz="0" w:space="0" w:color="auto"/>
        <w:right w:val="none" w:sz="0" w:space="0" w:color="auto"/>
      </w:divBdr>
    </w:div>
    <w:div w:id="283116708">
      <w:bodyDiv w:val="1"/>
      <w:marLeft w:val="0"/>
      <w:marRight w:val="0"/>
      <w:marTop w:val="0"/>
      <w:marBottom w:val="0"/>
      <w:divBdr>
        <w:top w:val="none" w:sz="0" w:space="0" w:color="auto"/>
        <w:left w:val="none" w:sz="0" w:space="0" w:color="auto"/>
        <w:bottom w:val="none" w:sz="0" w:space="0" w:color="auto"/>
        <w:right w:val="none" w:sz="0" w:space="0" w:color="auto"/>
      </w:divBdr>
      <w:divsChild>
        <w:div w:id="1431896387">
          <w:marLeft w:val="480"/>
          <w:marRight w:val="0"/>
          <w:marTop w:val="0"/>
          <w:marBottom w:val="0"/>
          <w:divBdr>
            <w:top w:val="none" w:sz="0" w:space="0" w:color="auto"/>
            <w:left w:val="none" w:sz="0" w:space="0" w:color="auto"/>
            <w:bottom w:val="none" w:sz="0" w:space="0" w:color="auto"/>
            <w:right w:val="none" w:sz="0" w:space="0" w:color="auto"/>
          </w:divBdr>
        </w:div>
        <w:div w:id="2075007847">
          <w:marLeft w:val="480"/>
          <w:marRight w:val="0"/>
          <w:marTop w:val="0"/>
          <w:marBottom w:val="0"/>
          <w:divBdr>
            <w:top w:val="none" w:sz="0" w:space="0" w:color="auto"/>
            <w:left w:val="none" w:sz="0" w:space="0" w:color="auto"/>
            <w:bottom w:val="none" w:sz="0" w:space="0" w:color="auto"/>
            <w:right w:val="none" w:sz="0" w:space="0" w:color="auto"/>
          </w:divBdr>
        </w:div>
        <w:div w:id="1228808061">
          <w:marLeft w:val="480"/>
          <w:marRight w:val="0"/>
          <w:marTop w:val="0"/>
          <w:marBottom w:val="0"/>
          <w:divBdr>
            <w:top w:val="none" w:sz="0" w:space="0" w:color="auto"/>
            <w:left w:val="none" w:sz="0" w:space="0" w:color="auto"/>
            <w:bottom w:val="none" w:sz="0" w:space="0" w:color="auto"/>
            <w:right w:val="none" w:sz="0" w:space="0" w:color="auto"/>
          </w:divBdr>
        </w:div>
        <w:div w:id="437916702">
          <w:marLeft w:val="480"/>
          <w:marRight w:val="0"/>
          <w:marTop w:val="0"/>
          <w:marBottom w:val="0"/>
          <w:divBdr>
            <w:top w:val="none" w:sz="0" w:space="0" w:color="auto"/>
            <w:left w:val="none" w:sz="0" w:space="0" w:color="auto"/>
            <w:bottom w:val="none" w:sz="0" w:space="0" w:color="auto"/>
            <w:right w:val="none" w:sz="0" w:space="0" w:color="auto"/>
          </w:divBdr>
        </w:div>
        <w:div w:id="1439132089">
          <w:marLeft w:val="480"/>
          <w:marRight w:val="0"/>
          <w:marTop w:val="0"/>
          <w:marBottom w:val="0"/>
          <w:divBdr>
            <w:top w:val="none" w:sz="0" w:space="0" w:color="auto"/>
            <w:left w:val="none" w:sz="0" w:space="0" w:color="auto"/>
            <w:bottom w:val="none" w:sz="0" w:space="0" w:color="auto"/>
            <w:right w:val="none" w:sz="0" w:space="0" w:color="auto"/>
          </w:divBdr>
        </w:div>
        <w:div w:id="313686940">
          <w:marLeft w:val="480"/>
          <w:marRight w:val="0"/>
          <w:marTop w:val="0"/>
          <w:marBottom w:val="0"/>
          <w:divBdr>
            <w:top w:val="none" w:sz="0" w:space="0" w:color="auto"/>
            <w:left w:val="none" w:sz="0" w:space="0" w:color="auto"/>
            <w:bottom w:val="none" w:sz="0" w:space="0" w:color="auto"/>
            <w:right w:val="none" w:sz="0" w:space="0" w:color="auto"/>
          </w:divBdr>
        </w:div>
        <w:div w:id="907570104">
          <w:marLeft w:val="480"/>
          <w:marRight w:val="0"/>
          <w:marTop w:val="0"/>
          <w:marBottom w:val="0"/>
          <w:divBdr>
            <w:top w:val="none" w:sz="0" w:space="0" w:color="auto"/>
            <w:left w:val="none" w:sz="0" w:space="0" w:color="auto"/>
            <w:bottom w:val="none" w:sz="0" w:space="0" w:color="auto"/>
            <w:right w:val="none" w:sz="0" w:space="0" w:color="auto"/>
          </w:divBdr>
        </w:div>
        <w:div w:id="263533941">
          <w:marLeft w:val="480"/>
          <w:marRight w:val="0"/>
          <w:marTop w:val="0"/>
          <w:marBottom w:val="0"/>
          <w:divBdr>
            <w:top w:val="none" w:sz="0" w:space="0" w:color="auto"/>
            <w:left w:val="none" w:sz="0" w:space="0" w:color="auto"/>
            <w:bottom w:val="none" w:sz="0" w:space="0" w:color="auto"/>
            <w:right w:val="none" w:sz="0" w:space="0" w:color="auto"/>
          </w:divBdr>
        </w:div>
        <w:div w:id="1479492188">
          <w:marLeft w:val="480"/>
          <w:marRight w:val="0"/>
          <w:marTop w:val="0"/>
          <w:marBottom w:val="0"/>
          <w:divBdr>
            <w:top w:val="none" w:sz="0" w:space="0" w:color="auto"/>
            <w:left w:val="none" w:sz="0" w:space="0" w:color="auto"/>
            <w:bottom w:val="none" w:sz="0" w:space="0" w:color="auto"/>
            <w:right w:val="none" w:sz="0" w:space="0" w:color="auto"/>
          </w:divBdr>
        </w:div>
        <w:div w:id="1478647261">
          <w:marLeft w:val="480"/>
          <w:marRight w:val="0"/>
          <w:marTop w:val="0"/>
          <w:marBottom w:val="0"/>
          <w:divBdr>
            <w:top w:val="none" w:sz="0" w:space="0" w:color="auto"/>
            <w:left w:val="none" w:sz="0" w:space="0" w:color="auto"/>
            <w:bottom w:val="none" w:sz="0" w:space="0" w:color="auto"/>
            <w:right w:val="none" w:sz="0" w:space="0" w:color="auto"/>
          </w:divBdr>
        </w:div>
        <w:div w:id="44303145">
          <w:marLeft w:val="480"/>
          <w:marRight w:val="0"/>
          <w:marTop w:val="0"/>
          <w:marBottom w:val="0"/>
          <w:divBdr>
            <w:top w:val="none" w:sz="0" w:space="0" w:color="auto"/>
            <w:left w:val="none" w:sz="0" w:space="0" w:color="auto"/>
            <w:bottom w:val="none" w:sz="0" w:space="0" w:color="auto"/>
            <w:right w:val="none" w:sz="0" w:space="0" w:color="auto"/>
          </w:divBdr>
        </w:div>
        <w:div w:id="1404986170">
          <w:marLeft w:val="480"/>
          <w:marRight w:val="0"/>
          <w:marTop w:val="0"/>
          <w:marBottom w:val="0"/>
          <w:divBdr>
            <w:top w:val="none" w:sz="0" w:space="0" w:color="auto"/>
            <w:left w:val="none" w:sz="0" w:space="0" w:color="auto"/>
            <w:bottom w:val="none" w:sz="0" w:space="0" w:color="auto"/>
            <w:right w:val="none" w:sz="0" w:space="0" w:color="auto"/>
          </w:divBdr>
        </w:div>
        <w:div w:id="1182284393">
          <w:marLeft w:val="480"/>
          <w:marRight w:val="0"/>
          <w:marTop w:val="0"/>
          <w:marBottom w:val="0"/>
          <w:divBdr>
            <w:top w:val="none" w:sz="0" w:space="0" w:color="auto"/>
            <w:left w:val="none" w:sz="0" w:space="0" w:color="auto"/>
            <w:bottom w:val="none" w:sz="0" w:space="0" w:color="auto"/>
            <w:right w:val="none" w:sz="0" w:space="0" w:color="auto"/>
          </w:divBdr>
        </w:div>
        <w:div w:id="1453357191">
          <w:marLeft w:val="480"/>
          <w:marRight w:val="0"/>
          <w:marTop w:val="0"/>
          <w:marBottom w:val="0"/>
          <w:divBdr>
            <w:top w:val="none" w:sz="0" w:space="0" w:color="auto"/>
            <w:left w:val="none" w:sz="0" w:space="0" w:color="auto"/>
            <w:bottom w:val="none" w:sz="0" w:space="0" w:color="auto"/>
            <w:right w:val="none" w:sz="0" w:space="0" w:color="auto"/>
          </w:divBdr>
        </w:div>
        <w:div w:id="62606585">
          <w:marLeft w:val="480"/>
          <w:marRight w:val="0"/>
          <w:marTop w:val="0"/>
          <w:marBottom w:val="0"/>
          <w:divBdr>
            <w:top w:val="none" w:sz="0" w:space="0" w:color="auto"/>
            <w:left w:val="none" w:sz="0" w:space="0" w:color="auto"/>
            <w:bottom w:val="none" w:sz="0" w:space="0" w:color="auto"/>
            <w:right w:val="none" w:sz="0" w:space="0" w:color="auto"/>
          </w:divBdr>
        </w:div>
        <w:div w:id="371002312">
          <w:marLeft w:val="480"/>
          <w:marRight w:val="0"/>
          <w:marTop w:val="0"/>
          <w:marBottom w:val="0"/>
          <w:divBdr>
            <w:top w:val="none" w:sz="0" w:space="0" w:color="auto"/>
            <w:left w:val="none" w:sz="0" w:space="0" w:color="auto"/>
            <w:bottom w:val="none" w:sz="0" w:space="0" w:color="auto"/>
            <w:right w:val="none" w:sz="0" w:space="0" w:color="auto"/>
          </w:divBdr>
        </w:div>
        <w:div w:id="354304964">
          <w:marLeft w:val="480"/>
          <w:marRight w:val="0"/>
          <w:marTop w:val="0"/>
          <w:marBottom w:val="0"/>
          <w:divBdr>
            <w:top w:val="none" w:sz="0" w:space="0" w:color="auto"/>
            <w:left w:val="none" w:sz="0" w:space="0" w:color="auto"/>
            <w:bottom w:val="none" w:sz="0" w:space="0" w:color="auto"/>
            <w:right w:val="none" w:sz="0" w:space="0" w:color="auto"/>
          </w:divBdr>
        </w:div>
        <w:div w:id="1461067757">
          <w:marLeft w:val="480"/>
          <w:marRight w:val="0"/>
          <w:marTop w:val="0"/>
          <w:marBottom w:val="0"/>
          <w:divBdr>
            <w:top w:val="none" w:sz="0" w:space="0" w:color="auto"/>
            <w:left w:val="none" w:sz="0" w:space="0" w:color="auto"/>
            <w:bottom w:val="none" w:sz="0" w:space="0" w:color="auto"/>
            <w:right w:val="none" w:sz="0" w:space="0" w:color="auto"/>
          </w:divBdr>
        </w:div>
        <w:div w:id="1635257934">
          <w:marLeft w:val="480"/>
          <w:marRight w:val="0"/>
          <w:marTop w:val="0"/>
          <w:marBottom w:val="0"/>
          <w:divBdr>
            <w:top w:val="none" w:sz="0" w:space="0" w:color="auto"/>
            <w:left w:val="none" w:sz="0" w:space="0" w:color="auto"/>
            <w:bottom w:val="none" w:sz="0" w:space="0" w:color="auto"/>
            <w:right w:val="none" w:sz="0" w:space="0" w:color="auto"/>
          </w:divBdr>
        </w:div>
        <w:div w:id="1422681895">
          <w:marLeft w:val="480"/>
          <w:marRight w:val="0"/>
          <w:marTop w:val="0"/>
          <w:marBottom w:val="0"/>
          <w:divBdr>
            <w:top w:val="none" w:sz="0" w:space="0" w:color="auto"/>
            <w:left w:val="none" w:sz="0" w:space="0" w:color="auto"/>
            <w:bottom w:val="none" w:sz="0" w:space="0" w:color="auto"/>
            <w:right w:val="none" w:sz="0" w:space="0" w:color="auto"/>
          </w:divBdr>
        </w:div>
        <w:div w:id="1704011360">
          <w:marLeft w:val="480"/>
          <w:marRight w:val="0"/>
          <w:marTop w:val="0"/>
          <w:marBottom w:val="0"/>
          <w:divBdr>
            <w:top w:val="none" w:sz="0" w:space="0" w:color="auto"/>
            <w:left w:val="none" w:sz="0" w:space="0" w:color="auto"/>
            <w:bottom w:val="none" w:sz="0" w:space="0" w:color="auto"/>
            <w:right w:val="none" w:sz="0" w:space="0" w:color="auto"/>
          </w:divBdr>
        </w:div>
        <w:div w:id="930696171">
          <w:marLeft w:val="480"/>
          <w:marRight w:val="0"/>
          <w:marTop w:val="0"/>
          <w:marBottom w:val="0"/>
          <w:divBdr>
            <w:top w:val="none" w:sz="0" w:space="0" w:color="auto"/>
            <w:left w:val="none" w:sz="0" w:space="0" w:color="auto"/>
            <w:bottom w:val="none" w:sz="0" w:space="0" w:color="auto"/>
            <w:right w:val="none" w:sz="0" w:space="0" w:color="auto"/>
          </w:divBdr>
        </w:div>
        <w:div w:id="69352700">
          <w:marLeft w:val="480"/>
          <w:marRight w:val="0"/>
          <w:marTop w:val="0"/>
          <w:marBottom w:val="0"/>
          <w:divBdr>
            <w:top w:val="none" w:sz="0" w:space="0" w:color="auto"/>
            <w:left w:val="none" w:sz="0" w:space="0" w:color="auto"/>
            <w:bottom w:val="none" w:sz="0" w:space="0" w:color="auto"/>
            <w:right w:val="none" w:sz="0" w:space="0" w:color="auto"/>
          </w:divBdr>
        </w:div>
        <w:div w:id="619999067">
          <w:marLeft w:val="480"/>
          <w:marRight w:val="0"/>
          <w:marTop w:val="0"/>
          <w:marBottom w:val="0"/>
          <w:divBdr>
            <w:top w:val="none" w:sz="0" w:space="0" w:color="auto"/>
            <w:left w:val="none" w:sz="0" w:space="0" w:color="auto"/>
            <w:bottom w:val="none" w:sz="0" w:space="0" w:color="auto"/>
            <w:right w:val="none" w:sz="0" w:space="0" w:color="auto"/>
          </w:divBdr>
        </w:div>
        <w:div w:id="709576149">
          <w:marLeft w:val="480"/>
          <w:marRight w:val="0"/>
          <w:marTop w:val="0"/>
          <w:marBottom w:val="0"/>
          <w:divBdr>
            <w:top w:val="none" w:sz="0" w:space="0" w:color="auto"/>
            <w:left w:val="none" w:sz="0" w:space="0" w:color="auto"/>
            <w:bottom w:val="none" w:sz="0" w:space="0" w:color="auto"/>
            <w:right w:val="none" w:sz="0" w:space="0" w:color="auto"/>
          </w:divBdr>
        </w:div>
        <w:div w:id="417168900">
          <w:marLeft w:val="480"/>
          <w:marRight w:val="0"/>
          <w:marTop w:val="0"/>
          <w:marBottom w:val="0"/>
          <w:divBdr>
            <w:top w:val="none" w:sz="0" w:space="0" w:color="auto"/>
            <w:left w:val="none" w:sz="0" w:space="0" w:color="auto"/>
            <w:bottom w:val="none" w:sz="0" w:space="0" w:color="auto"/>
            <w:right w:val="none" w:sz="0" w:space="0" w:color="auto"/>
          </w:divBdr>
        </w:div>
        <w:div w:id="53968639">
          <w:marLeft w:val="480"/>
          <w:marRight w:val="0"/>
          <w:marTop w:val="0"/>
          <w:marBottom w:val="0"/>
          <w:divBdr>
            <w:top w:val="none" w:sz="0" w:space="0" w:color="auto"/>
            <w:left w:val="none" w:sz="0" w:space="0" w:color="auto"/>
            <w:bottom w:val="none" w:sz="0" w:space="0" w:color="auto"/>
            <w:right w:val="none" w:sz="0" w:space="0" w:color="auto"/>
          </w:divBdr>
        </w:div>
        <w:div w:id="619386262">
          <w:marLeft w:val="480"/>
          <w:marRight w:val="0"/>
          <w:marTop w:val="0"/>
          <w:marBottom w:val="0"/>
          <w:divBdr>
            <w:top w:val="none" w:sz="0" w:space="0" w:color="auto"/>
            <w:left w:val="none" w:sz="0" w:space="0" w:color="auto"/>
            <w:bottom w:val="none" w:sz="0" w:space="0" w:color="auto"/>
            <w:right w:val="none" w:sz="0" w:space="0" w:color="auto"/>
          </w:divBdr>
        </w:div>
        <w:div w:id="760568704">
          <w:marLeft w:val="480"/>
          <w:marRight w:val="0"/>
          <w:marTop w:val="0"/>
          <w:marBottom w:val="0"/>
          <w:divBdr>
            <w:top w:val="none" w:sz="0" w:space="0" w:color="auto"/>
            <w:left w:val="none" w:sz="0" w:space="0" w:color="auto"/>
            <w:bottom w:val="none" w:sz="0" w:space="0" w:color="auto"/>
            <w:right w:val="none" w:sz="0" w:space="0" w:color="auto"/>
          </w:divBdr>
        </w:div>
        <w:div w:id="1466003443">
          <w:marLeft w:val="480"/>
          <w:marRight w:val="0"/>
          <w:marTop w:val="0"/>
          <w:marBottom w:val="0"/>
          <w:divBdr>
            <w:top w:val="none" w:sz="0" w:space="0" w:color="auto"/>
            <w:left w:val="none" w:sz="0" w:space="0" w:color="auto"/>
            <w:bottom w:val="none" w:sz="0" w:space="0" w:color="auto"/>
            <w:right w:val="none" w:sz="0" w:space="0" w:color="auto"/>
          </w:divBdr>
        </w:div>
        <w:div w:id="1705253558">
          <w:marLeft w:val="480"/>
          <w:marRight w:val="0"/>
          <w:marTop w:val="0"/>
          <w:marBottom w:val="0"/>
          <w:divBdr>
            <w:top w:val="none" w:sz="0" w:space="0" w:color="auto"/>
            <w:left w:val="none" w:sz="0" w:space="0" w:color="auto"/>
            <w:bottom w:val="none" w:sz="0" w:space="0" w:color="auto"/>
            <w:right w:val="none" w:sz="0" w:space="0" w:color="auto"/>
          </w:divBdr>
        </w:div>
        <w:div w:id="1162156176">
          <w:marLeft w:val="480"/>
          <w:marRight w:val="0"/>
          <w:marTop w:val="0"/>
          <w:marBottom w:val="0"/>
          <w:divBdr>
            <w:top w:val="none" w:sz="0" w:space="0" w:color="auto"/>
            <w:left w:val="none" w:sz="0" w:space="0" w:color="auto"/>
            <w:bottom w:val="none" w:sz="0" w:space="0" w:color="auto"/>
            <w:right w:val="none" w:sz="0" w:space="0" w:color="auto"/>
          </w:divBdr>
        </w:div>
        <w:div w:id="1325083350">
          <w:marLeft w:val="480"/>
          <w:marRight w:val="0"/>
          <w:marTop w:val="0"/>
          <w:marBottom w:val="0"/>
          <w:divBdr>
            <w:top w:val="none" w:sz="0" w:space="0" w:color="auto"/>
            <w:left w:val="none" w:sz="0" w:space="0" w:color="auto"/>
            <w:bottom w:val="none" w:sz="0" w:space="0" w:color="auto"/>
            <w:right w:val="none" w:sz="0" w:space="0" w:color="auto"/>
          </w:divBdr>
        </w:div>
        <w:div w:id="1449355142">
          <w:marLeft w:val="480"/>
          <w:marRight w:val="0"/>
          <w:marTop w:val="0"/>
          <w:marBottom w:val="0"/>
          <w:divBdr>
            <w:top w:val="none" w:sz="0" w:space="0" w:color="auto"/>
            <w:left w:val="none" w:sz="0" w:space="0" w:color="auto"/>
            <w:bottom w:val="none" w:sz="0" w:space="0" w:color="auto"/>
            <w:right w:val="none" w:sz="0" w:space="0" w:color="auto"/>
          </w:divBdr>
        </w:div>
        <w:div w:id="586311864">
          <w:marLeft w:val="480"/>
          <w:marRight w:val="0"/>
          <w:marTop w:val="0"/>
          <w:marBottom w:val="0"/>
          <w:divBdr>
            <w:top w:val="none" w:sz="0" w:space="0" w:color="auto"/>
            <w:left w:val="none" w:sz="0" w:space="0" w:color="auto"/>
            <w:bottom w:val="none" w:sz="0" w:space="0" w:color="auto"/>
            <w:right w:val="none" w:sz="0" w:space="0" w:color="auto"/>
          </w:divBdr>
        </w:div>
        <w:div w:id="198051255">
          <w:marLeft w:val="480"/>
          <w:marRight w:val="0"/>
          <w:marTop w:val="0"/>
          <w:marBottom w:val="0"/>
          <w:divBdr>
            <w:top w:val="none" w:sz="0" w:space="0" w:color="auto"/>
            <w:left w:val="none" w:sz="0" w:space="0" w:color="auto"/>
            <w:bottom w:val="none" w:sz="0" w:space="0" w:color="auto"/>
            <w:right w:val="none" w:sz="0" w:space="0" w:color="auto"/>
          </w:divBdr>
        </w:div>
        <w:div w:id="1197619890">
          <w:marLeft w:val="480"/>
          <w:marRight w:val="0"/>
          <w:marTop w:val="0"/>
          <w:marBottom w:val="0"/>
          <w:divBdr>
            <w:top w:val="none" w:sz="0" w:space="0" w:color="auto"/>
            <w:left w:val="none" w:sz="0" w:space="0" w:color="auto"/>
            <w:bottom w:val="none" w:sz="0" w:space="0" w:color="auto"/>
            <w:right w:val="none" w:sz="0" w:space="0" w:color="auto"/>
          </w:divBdr>
        </w:div>
        <w:div w:id="1788700362">
          <w:marLeft w:val="480"/>
          <w:marRight w:val="0"/>
          <w:marTop w:val="0"/>
          <w:marBottom w:val="0"/>
          <w:divBdr>
            <w:top w:val="none" w:sz="0" w:space="0" w:color="auto"/>
            <w:left w:val="none" w:sz="0" w:space="0" w:color="auto"/>
            <w:bottom w:val="none" w:sz="0" w:space="0" w:color="auto"/>
            <w:right w:val="none" w:sz="0" w:space="0" w:color="auto"/>
          </w:divBdr>
        </w:div>
        <w:div w:id="1904874649">
          <w:marLeft w:val="480"/>
          <w:marRight w:val="0"/>
          <w:marTop w:val="0"/>
          <w:marBottom w:val="0"/>
          <w:divBdr>
            <w:top w:val="none" w:sz="0" w:space="0" w:color="auto"/>
            <w:left w:val="none" w:sz="0" w:space="0" w:color="auto"/>
            <w:bottom w:val="none" w:sz="0" w:space="0" w:color="auto"/>
            <w:right w:val="none" w:sz="0" w:space="0" w:color="auto"/>
          </w:divBdr>
        </w:div>
        <w:div w:id="972633003">
          <w:marLeft w:val="480"/>
          <w:marRight w:val="0"/>
          <w:marTop w:val="0"/>
          <w:marBottom w:val="0"/>
          <w:divBdr>
            <w:top w:val="none" w:sz="0" w:space="0" w:color="auto"/>
            <w:left w:val="none" w:sz="0" w:space="0" w:color="auto"/>
            <w:bottom w:val="none" w:sz="0" w:space="0" w:color="auto"/>
            <w:right w:val="none" w:sz="0" w:space="0" w:color="auto"/>
          </w:divBdr>
        </w:div>
        <w:div w:id="1322810378">
          <w:marLeft w:val="480"/>
          <w:marRight w:val="0"/>
          <w:marTop w:val="0"/>
          <w:marBottom w:val="0"/>
          <w:divBdr>
            <w:top w:val="none" w:sz="0" w:space="0" w:color="auto"/>
            <w:left w:val="none" w:sz="0" w:space="0" w:color="auto"/>
            <w:bottom w:val="none" w:sz="0" w:space="0" w:color="auto"/>
            <w:right w:val="none" w:sz="0" w:space="0" w:color="auto"/>
          </w:divBdr>
        </w:div>
        <w:div w:id="1119450836">
          <w:marLeft w:val="480"/>
          <w:marRight w:val="0"/>
          <w:marTop w:val="0"/>
          <w:marBottom w:val="0"/>
          <w:divBdr>
            <w:top w:val="none" w:sz="0" w:space="0" w:color="auto"/>
            <w:left w:val="none" w:sz="0" w:space="0" w:color="auto"/>
            <w:bottom w:val="none" w:sz="0" w:space="0" w:color="auto"/>
            <w:right w:val="none" w:sz="0" w:space="0" w:color="auto"/>
          </w:divBdr>
        </w:div>
        <w:div w:id="1423181477">
          <w:marLeft w:val="480"/>
          <w:marRight w:val="0"/>
          <w:marTop w:val="0"/>
          <w:marBottom w:val="0"/>
          <w:divBdr>
            <w:top w:val="none" w:sz="0" w:space="0" w:color="auto"/>
            <w:left w:val="none" w:sz="0" w:space="0" w:color="auto"/>
            <w:bottom w:val="none" w:sz="0" w:space="0" w:color="auto"/>
            <w:right w:val="none" w:sz="0" w:space="0" w:color="auto"/>
          </w:divBdr>
        </w:div>
        <w:div w:id="2074114860">
          <w:marLeft w:val="480"/>
          <w:marRight w:val="0"/>
          <w:marTop w:val="0"/>
          <w:marBottom w:val="0"/>
          <w:divBdr>
            <w:top w:val="none" w:sz="0" w:space="0" w:color="auto"/>
            <w:left w:val="none" w:sz="0" w:space="0" w:color="auto"/>
            <w:bottom w:val="none" w:sz="0" w:space="0" w:color="auto"/>
            <w:right w:val="none" w:sz="0" w:space="0" w:color="auto"/>
          </w:divBdr>
        </w:div>
        <w:div w:id="1638756033">
          <w:marLeft w:val="480"/>
          <w:marRight w:val="0"/>
          <w:marTop w:val="0"/>
          <w:marBottom w:val="0"/>
          <w:divBdr>
            <w:top w:val="none" w:sz="0" w:space="0" w:color="auto"/>
            <w:left w:val="none" w:sz="0" w:space="0" w:color="auto"/>
            <w:bottom w:val="none" w:sz="0" w:space="0" w:color="auto"/>
            <w:right w:val="none" w:sz="0" w:space="0" w:color="auto"/>
          </w:divBdr>
        </w:div>
        <w:div w:id="448939408">
          <w:marLeft w:val="480"/>
          <w:marRight w:val="0"/>
          <w:marTop w:val="0"/>
          <w:marBottom w:val="0"/>
          <w:divBdr>
            <w:top w:val="none" w:sz="0" w:space="0" w:color="auto"/>
            <w:left w:val="none" w:sz="0" w:space="0" w:color="auto"/>
            <w:bottom w:val="none" w:sz="0" w:space="0" w:color="auto"/>
            <w:right w:val="none" w:sz="0" w:space="0" w:color="auto"/>
          </w:divBdr>
        </w:div>
        <w:div w:id="1167401276">
          <w:marLeft w:val="480"/>
          <w:marRight w:val="0"/>
          <w:marTop w:val="0"/>
          <w:marBottom w:val="0"/>
          <w:divBdr>
            <w:top w:val="none" w:sz="0" w:space="0" w:color="auto"/>
            <w:left w:val="none" w:sz="0" w:space="0" w:color="auto"/>
            <w:bottom w:val="none" w:sz="0" w:space="0" w:color="auto"/>
            <w:right w:val="none" w:sz="0" w:space="0" w:color="auto"/>
          </w:divBdr>
        </w:div>
        <w:div w:id="2076974063">
          <w:marLeft w:val="480"/>
          <w:marRight w:val="0"/>
          <w:marTop w:val="0"/>
          <w:marBottom w:val="0"/>
          <w:divBdr>
            <w:top w:val="none" w:sz="0" w:space="0" w:color="auto"/>
            <w:left w:val="none" w:sz="0" w:space="0" w:color="auto"/>
            <w:bottom w:val="none" w:sz="0" w:space="0" w:color="auto"/>
            <w:right w:val="none" w:sz="0" w:space="0" w:color="auto"/>
          </w:divBdr>
        </w:div>
        <w:div w:id="525362392">
          <w:marLeft w:val="480"/>
          <w:marRight w:val="0"/>
          <w:marTop w:val="0"/>
          <w:marBottom w:val="0"/>
          <w:divBdr>
            <w:top w:val="none" w:sz="0" w:space="0" w:color="auto"/>
            <w:left w:val="none" w:sz="0" w:space="0" w:color="auto"/>
            <w:bottom w:val="none" w:sz="0" w:space="0" w:color="auto"/>
            <w:right w:val="none" w:sz="0" w:space="0" w:color="auto"/>
          </w:divBdr>
        </w:div>
        <w:div w:id="1492327127">
          <w:marLeft w:val="480"/>
          <w:marRight w:val="0"/>
          <w:marTop w:val="0"/>
          <w:marBottom w:val="0"/>
          <w:divBdr>
            <w:top w:val="none" w:sz="0" w:space="0" w:color="auto"/>
            <w:left w:val="none" w:sz="0" w:space="0" w:color="auto"/>
            <w:bottom w:val="none" w:sz="0" w:space="0" w:color="auto"/>
            <w:right w:val="none" w:sz="0" w:space="0" w:color="auto"/>
          </w:divBdr>
        </w:div>
        <w:div w:id="692267758">
          <w:marLeft w:val="480"/>
          <w:marRight w:val="0"/>
          <w:marTop w:val="0"/>
          <w:marBottom w:val="0"/>
          <w:divBdr>
            <w:top w:val="none" w:sz="0" w:space="0" w:color="auto"/>
            <w:left w:val="none" w:sz="0" w:space="0" w:color="auto"/>
            <w:bottom w:val="none" w:sz="0" w:space="0" w:color="auto"/>
            <w:right w:val="none" w:sz="0" w:space="0" w:color="auto"/>
          </w:divBdr>
        </w:div>
        <w:div w:id="1939754115">
          <w:marLeft w:val="480"/>
          <w:marRight w:val="0"/>
          <w:marTop w:val="0"/>
          <w:marBottom w:val="0"/>
          <w:divBdr>
            <w:top w:val="none" w:sz="0" w:space="0" w:color="auto"/>
            <w:left w:val="none" w:sz="0" w:space="0" w:color="auto"/>
            <w:bottom w:val="none" w:sz="0" w:space="0" w:color="auto"/>
            <w:right w:val="none" w:sz="0" w:space="0" w:color="auto"/>
          </w:divBdr>
        </w:div>
        <w:div w:id="1557738437">
          <w:marLeft w:val="480"/>
          <w:marRight w:val="0"/>
          <w:marTop w:val="0"/>
          <w:marBottom w:val="0"/>
          <w:divBdr>
            <w:top w:val="none" w:sz="0" w:space="0" w:color="auto"/>
            <w:left w:val="none" w:sz="0" w:space="0" w:color="auto"/>
            <w:bottom w:val="none" w:sz="0" w:space="0" w:color="auto"/>
            <w:right w:val="none" w:sz="0" w:space="0" w:color="auto"/>
          </w:divBdr>
        </w:div>
        <w:div w:id="292294204">
          <w:marLeft w:val="480"/>
          <w:marRight w:val="0"/>
          <w:marTop w:val="0"/>
          <w:marBottom w:val="0"/>
          <w:divBdr>
            <w:top w:val="none" w:sz="0" w:space="0" w:color="auto"/>
            <w:left w:val="none" w:sz="0" w:space="0" w:color="auto"/>
            <w:bottom w:val="none" w:sz="0" w:space="0" w:color="auto"/>
            <w:right w:val="none" w:sz="0" w:space="0" w:color="auto"/>
          </w:divBdr>
        </w:div>
        <w:div w:id="744641814">
          <w:marLeft w:val="480"/>
          <w:marRight w:val="0"/>
          <w:marTop w:val="0"/>
          <w:marBottom w:val="0"/>
          <w:divBdr>
            <w:top w:val="none" w:sz="0" w:space="0" w:color="auto"/>
            <w:left w:val="none" w:sz="0" w:space="0" w:color="auto"/>
            <w:bottom w:val="none" w:sz="0" w:space="0" w:color="auto"/>
            <w:right w:val="none" w:sz="0" w:space="0" w:color="auto"/>
          </w:divBdr>
        </w:div>
        <w:div w:id="1251432998">
          <w:marLeft w:val="480"/>
          <w:marRight w:val="0"/>
          <w:marTop w:val="0"/>
          <w:marBottom w:val="0"/>
          <w:divBdr>
            <w:top w:val="none" w:sz="0" w:space="0" w:color="auto"/>
            <w:left w:val="none" w:sz="0" w:space="0" w:color="auto"/>
            <w:bottom w:val="none" w:sz="0" w:space="0" w:color="auto"/>
            <w:right w:val="none" w:sz="0" w:space="0" w:color="auto"/>
          </w:divBdr>
        </w:div>
        <w:div w:id="176189913">
          <w:marLeft w:val="480"/>
          <w:marRight w:val="0"/>
          <w:marTop w:val="0"/>
          <w:marBottom w:val="0"/>
          <w:divBdr>
            <w:top w:val="none" w:sz="0" w:space="0" w:color="auto"/>
            <w:left w:val="none" w:sz="0" w:space="0" w:color="auto"/>
            <w:bottom w:val="none" w:sz="0" w:space="0" w:color="auto"/>
            <w:right w:val="none" w:sz="0" w:space="0" w:color="auto"/>
          </w:divBdr>
        </w:div>
        <w:div w:id="1163205652">
          <w:marLeft w:val="480"/>
          <w:marRight w:val="0"/>
          <w:marTop w:val="0"/>
          <w:marBottom w:val="0"/>
          <w:divBdr>
            <w:top w:val="none" w:sz="0" w:space="0" w:color="auto"/>
            <w:left w:val="none" w:sz="0" w:space="0" w:color="auto"/>
            <w:bottom w:val="none" w:sz="0" w:space="0" w:color="auto"/>
            <w:right w:val="none" w:sz="0" w:space="0" w:color="auto"/>
          </w:divBdr>
        </w:div>
        <w:div w:id="894778663">
          <w:marLeft w:val="480"/>
          <w:marRight w:val="0"/>
          <w:marTop w:val="0"/>
          <w:marBottom w:val="0"/>
          <w:divBdr>
            <w:top w:val="none" w:sz="0" w:space="0" w:color="auto"/>
            <w:left w:val="none" w:sz="0" w:space="0" w:color="auto"/>
            <w:bottom w:val="none" w:sz="0" w:space="0" w:color="auto"/>
            <w:right w:val="none" w:sz="0" w:space="0" w:color="auto"/>
          </w:divBdr>
        </w:div>
        <w:div w:id="464279101">
          <w:marLeft w:val="480"/>
          <w:marRight w:val="0"/>
          <w:marTop w:val="0"/>
          <w:marBottom w:val="0"/>
          <w:divBdr>
            <w:top w:val="none" w:sz="0" w:space="0" w:color="auto"/>
            <w:left w:val="none" w:sz="0" w:space="0" w:color="auto"/>
            <w:bottom w:val="none" w:sz="0" w:space="0" w:color="auto"/>
            <w:right w:val="none" w:sz="0" w:space="0" w:color="auto"/>
          </w:divBdr>
        </w:div>
        <w:div w:id="1895309210">
          <w:marLeft w:val="480"/>
          <w:marRight w:val="0"/>
          <w:marTop w:val="0"/>
          <w:marBottom w:val="0"/>
          <w:divBdr>
            <w:top w:val="none" w:sz="0" w:space="0" w:color="auto"/>
            <w:left w:val="none" w:sz="0" w:space="0" w:color="auto"/>
            <w:bottom w:val="none" w:sz="0" w:space="0" w:color="auto"/>
            <w:right w:val="none" w:sz="0" w:space="0" w:color="auto"/>
          </w:divBdr>
        </w:div>
        <w:div w:id="1814055512">
          <w:marLeft w:val="480"/>
          <w:marRight w:val="0"/>
          <w:marTop w:val="0"/>
          <w:marBottom w:val="0"/>
          <w:divBdr>
            <w:top w:val="none" w:sz="0" w:space="0" w:color="auto"/>
            <w:left w:val="none" w:sz="0" w:space="0" w:color="auto"/>
            <w:bottom w:val="none" w:sz="0" w:space="0" w:color="auto"/>
            <w:right w:val="none" w:sz="0" w:space="0" w:color="auto"/>
          </w:divBdr>
        </w:div>
        <w:div w:id="1076442483">
          <w:marLeft w:val="480"/>
          <w:marRight w:val="0"/>
          <w:marTop w:val="0"/>
          <w:marBottom w:val="0"/>
          <w:divBdr>
            <w:top w:val="none" w:sz="0" w:space="0" w:color="auto"/>
            <w:left w:val="none" w:sz="0" w:space="0" w:color="auto"/>
            <w:bottom w:val="none" w:sz="0" w:space="0" w:color="auto"/>
            <w:right w:val="none" w:sz="0" w:space="0" w:color="auto"/>
          </w:divBdr>
        </w:div>
        <w:div w:id="289479617">
          <w:marLeft w:val="480"/>
          <w:marRight w:val="0"/>
          <w:marTop w:val="0"/>
          <w:marBottom w:val="0"/>
          <w:divBdr>
            <w:top w:val="none" w:sz="0" w:space="0" w:color="auto"/>
            <w:left w:val="none" w:sz="0" w:space="0" w:color="auto"/>
            <w:bottom w:val="none" w:sz="0" w:space="0" w:color="auto"/>
            <w:right w:val="none" w:sz="0" w:space="0" w:color="auto"/>
          </w:divBdr>
        </w:div>
        <w:div w:id="943073941">
          <w:marLeft w:val="480"/>
          <w:marRight w:val="0"/>
          <w:marTop w:val="0"/>
          <w:marBottom w:val="0"/>
          <w:divBdr>
            <w:top w:val="none" w:sz="0" w:space="0" w:color="auto"/>
            <w:left w:val="none" w:sz="0" w:space="0" w:color="auto"/>
            <w:bottom w:val="none" w:sz="0" w:space="0" w:color="auto"/>
            <w:right w:val="none" w:sz="0" w:space="0" w:color="auto"/>
          </w:divBdr>
        </w:div>
        <w:div w:id="573515690">
          <w:marLeft w:val="480"/>
          <w:marRight w:val="0"/>
          <w:marTop w:val="0"/>
          <w:marBottom w:val="0"/>
          <w:divBdr>
            <w:top w:val="none" w:sz="0" w:space="0" w:color="auto"/>
            <w:left w:val="none" w:sz="0" w:space="0" w:color="auto"/>
            <w:bottom w:val="none" w:sz="0" w:space="0" w:color="auto"/>
            <w:right w:val="none" w:sz="0" w:space="0" w:color="auto"/>
          </w:divBdr>
        </w:div>
        <w:div w:id="1186359348">
          <w:marLeft w:val="480"/>
          <w:marRight w:val="0"/>
          <w:marTop w:val="0"/>
          <w:marBottom w:val="0"/>
          <w:divBdr>
            <w:top w:val="none" w:sz="0" w:space="0" w:color="auto"/>
            <w:left w:val="none" w:sz="0" w:space="0" w:color="auto"/>
            <w:bottom w:val="none" w:sz="0" w:space="0" w:color="auto"/>
            <w:right w:val="none" w:sz="0" w:space="0" w:color="auto"/>
          </w:divBdr>
        </w:div>
        <w:div w:id="1190800945">
          <w:marLeft w:val="480"/>
          <w:marRight w:val="0"/>
          <w:marTop w:val="0"/>
          <w:marBottom w:val="0"/>
          <w:divBdr>
            <w:top w:val="none" w:sz="0" w:space="0" w:color="auto"/>
            <w:left w:val="none" w:sz="0" w:space="0" w:color="auto"/>
            <w:bottom w:val="none" w:sz="0" w:space="0" w:color="auto"/>
            <w:right w:val="none" w:sz="0" w:space="0" w:color="auto"/>
          </w:divBdr>
        </w:div>
      </w:divsChild>
    </w:div>
    <w:div w:id="284311684">
      <w:bodyDiv w:val="1"/>
      <w:marLeft w:val="0"/>
      <w:marRight w:val="0"/>
      <w:marTop w:val="0"/>
      <w:marBottom w:val="0"/>
      <w:divBdr>
        <w:top w:val="none" w:sz="0" w:space="0" w:color="auto"/>
        <w:left w:val="none" w:sz="0" w:space="0" w:color="auto"/>
        <w:bottom w:val="none" w:sz="0" w:space="0" w:color="auto"/>
        <w:right w:val="none" w:sz="0" w:space="0" w:color="auto"/>
      </w:divBdr>
    </w:div>
    <w:div w:id="286353423">
      <w:bodyDiv w:val="1"/>
      <w:marLeft w:val="0"/>
      <w:marRight w:val="0"/>
      <w:marTop w:val="0"/>
      <w:marBottom w:val="0"/>
      <w:divBdr>
        <w:top w:val="none" w:sz="0" w:space="0" w:color="auto"/>
        <w:left w:val="none" w:sz="0" w:space="0" w:color="auto"/>
        <w:bottom w:val="none" w:sz="0" w:space="0" w:color="auto"/>
        <w:right w:val="none" w:sz="0" w:space="0" w:color="auto"/>
      </w:divBdr>
      <w:divsChild>
        <w:div w:id="33047743">
          <w:marLeft w:val="480"/>
          <w:marRight w:val="0"/>
          <w:marTop w:val="0"/>
          <w:marBottom w:val="0"/>
          <w:divBdr>
            <w:top w:val="none" w:sz="0" w:space="0" w:color="auto"/>
            <w:left w:val="none" w:sz="0" w:space="0" w:color="auto"/>
            <w:bottom w:val="none" w:sz="0" w:space="0" w:color="auto"/>
            <w:right w:val="none" w:sz="0" w:space="0" w:color="auto"/>
          </w:divBdr>
        </w:div>
        <w:div w:id="1771510037">
          <w:marLeft w:val="480"/>
          <w:marRight w:val="0"/>
          <w:marTop w:val="0"/>
          <w:marBottom w:val="0"/>
          <w:divBdr>
            <w:top w:val="none" w:sz="0" w:space="0" w:color="auto"/>
            <w:left w:val="none" w:sz="0" w:space="0" w:color="auto"/>
            <w:bottom w:val="none" w:sz="0" w:space="0" w:color="auto"/>
            <w:right w:val="none" w:sz="0" w:space="0" w:color="auto"/>
          </w:divBdr>
        </w:div>
        <w:div w:id="961575966">
          <w:marLeft w:val="480"/>
          <w:marRight w:val="0"/>
          <w:marTop w:val="0"/>
          <w:marBottom w:val="0"/>
          <w:divBdr>
            <w:top w:val="none" w:sz="0" w:space="0" w:color="auto"/>
            <w:left w:val="none" w:sz="0" w:space="0" w:color="auto"/>
            <w:bottom w:val="none" w:sz="0" w:space="0" w:color="auto"/>
            <w:right w:val="none" w:sz="0" w:space="0" w:color="auto"/>
          </w:divBdr>
        </w:div>
        <w:div w:id="1071735463">
          <w:marLeft w:val="480"/>
          <w:marRight w:val="0"/>
          <w:marTop w:val="0"/>
          <w:marBottom w:val="0"/>
          <w:divBdr>
            <w:top w:val="none" w:sz="0" w:space="0" w:color="auto"/>
            <w:left w:val="none" w:sz="0" w:space="0" w:color="auto"/>
            <w:bottom w:val="none" w:sz="0" w:space="0" w:color="auto"/>
            <w:right w:val="none" w:sz="0" w:space="0" w:color="auto"/>
          </w:divBdr>
        </w:div>
        <w:div w:id="1122698572">
          <w:marLeft w:val="480"/>
          <w:marRight w:val="0"/>
          <w:marTop w:val="0"/>
          <w:marBottom w:val="0"/>
          <w:divBdr>
            <w:top w:val="none" w:sz="0" w:space="0" w:color="auto"/>
            <w:left w:val="none" w:sz="0" w:space="0" w:color="auto"/>
            <w:bottom w:val="none" w:sz="0" w:space="0" w:color="auto"/>
            <w:right w:val="none" w:sz="0" w:space="0" w:color="auto"/>
          </w:divBdr>
        </w:div>
        <w:div w:id="1284730567">
          <w:marLeft w:val="480"/>
          <w:marRight w:val="0"/>
          <w:marTop w:val="0"/>
          <w:marBottom w:val="0"/>
          <w:divBdr>
            <w:top w:val="none" w:sz="0" w:space="0" w:color="auto"/>
            <w:left w:val="none" w:sz="0" w:space="0" w:color="auto"/>
            <w:bottom w:val="none" w:sz="0" w:space="0" w:color="auto"/>
            <w:right w:val="none" w:sz="0" w:space="0" w:color="auto"/>
          </w:divBdr>
        </w:div>
        <w:div w:id="2052798459">
          <w:marLeft w:val="480"/>
          <w:marRight w:val="0"/>
          <w:marTop w:val="0"/>
          <w:marBottom w:val="0"/>
          <w:divBdr>
            <w:top w:val="none" w:sz="0" w:space="0" w:color="auto"/>
            <w:left w:val="none" w:sz="0" w:space="0" w:color="auto"/>
            <w:bottom w:val="none" w:sz="0" w:space="0" w:color="auto"/>
            <w:right w:val="none" w:sz="0" w:space="0" w:color="auto"/>
          </w:divBdr>
        </w:div>
        <w:div w:id="1088386714">
          <w:marLeft w:val="480"/>
          <w:marRight w:val="0"/>
          <w:marTop w:val="0"/>
          <w:marBottom w:val="0"/>
          <w:divBdr>
            <w:top w:val="none" w:sz="0" w:space="0" w:color="auto"/>
            <w:left w:val="none" w:sz="0" w:space="0" w:color="auto"/>
            <w:bottom w:val="none" w:sz="0" w:space="0" w:color="auto"/>
            <w:right w:val="none" w:sz="0" w:space="0" w:color="auto"/>
          </w:divBdr>
        </w:div>
        <w:div w:id="204761712">
          <w:marLeft w:val="480"/>
          <w:marRight w:val="0"/>
          <w:marTop w:val="0"/>
          <w:marBottom w:val="0"/>
          <w:divBdr>
            <w:top w:val="none" w:sz="0" w:space="0" w:color="auto"/>
            <w:left w:val="none" w:sz="0" w:space="0" w:color="auto"/>
            <w:bottom w:val="none" w:sz="0" w:space="0" w:color="auto"/>
            <w:right w:val="none" w:sz="0" w:space="0" w:color="auto"/>
          </w:divBdr>
        </w:div>
        <w:div w:id="1654218858">
          <w:marLeft w:val="480"/>
          <w:marRight w:val="0"/>
          <w:marTop w:val="0"/>
          <w:marBottom w:val="0"/>
          <w:divBdr>
            <w:top w:val="none" w:sz="0" w:space="0" w:color="auto"/>
            <w:left w:val="none" w:sz="0" w:space="0" w:color="auto"/>
            <w:bottom w:val="none" w:sz="0" w:space="0" w:color="auto"/>
            <w:right w:val="none" w:sz="0" w:space="0" w:color="auto"/>
          </w:divBdr>
        </w:div>
        <w:div w:id="1832483541">
          <w:marLeft w:val="480"/>
          <w:marRight w:val="0"/>
          <w:marTop w:val="0"/>
          <w:marBottom w:val="0"/>
          <w:divBdr>
            <w:top w:val="none" w:sz="0" w:space="0" w:color="auto"/>
            <w:left w:val="none" w:sz="0" w:space="0" w:color="auto"/>
            <w:bottom w:val="none" w:sz="0" w:space="0" w:color="auto"/>
            <w:right w:val="none" w:sz="0" w:space="0" w:color="auto"/>
          </w:divBdr>
        </w:div>
        <w:div w:id="1672610503">
          <w:marLeft w:val="480"/>
          <w:marRight w:val="0"/>
          <w:marTop w:val="0"/>
          <w:marBottom w:val="0"/>
          <w:divBdr>
            <w:top w:val="none" w:sz="0" w:space="0" w:color="auto"/>
            <w:left w:val="none" w:sz="0" w:space="0" w:color="auto"/>
            <w:bottom w:val="none" w:sz="0" w:space="0" w:color="auto"/>
            <w:right w:val="none" w:sz="0" w:space="0" w:color="auto"/>
          </w:divBdr>
        </w:div>
        <w:div w:id="36200152">
          <w:marLeft w:val="480"/>
          <w:marRight w:val="0"/>
          <w:marTop w:val="0"/>
          <w:marBottom w:val="0"/>
          <w:divBdr>
            <w:top w:val="none" w:sz="0" w:space="0" w:color="auto"/>
            <w:left w:val="none" w:sz="0" w:space="0" w:color="auto"/>
            <w:bottom w:val="none" w:sz="0" w:space="0" w:color="auto"/>
            <w:right w:val="none" w:sz="0" w:space="0" w:color="auto"/>
          </w:divBdr>
        </w:div>
        <w:div w:id="500858509">
          <w:marLeft w:val="480"/>
          <w:marRight w:val="0"/>
          <w:marTop w:val="0"/>
          <w:marBottom w:val="0"/>
          <w:divBdr>
            <w:top w:val="none" w:sz="0" w:space="0" w:color="auto"/>
            <w:left w:val="none" w:sz="0" w:space="0" w:color="auto"/>
            <w:bottom w:val="none" w:sz="0" w:space="0" w:color="auto"/>
            <w:right w:val="none" w:sz="0" w:space="0" w:color="auto"/>
          </w:divBdr>
        </w:div>
        <w:div w:id="73404966">
          <w:marLeft w:val="480"/>
          <w:marRight w:val="0"/>
          <w:marTop w:val="0"/>
          <w:marBottom w:val="0"/>
          <w:divBdr>
            <w:top w:val="none" w:sz="0" w:space="0" w:color="auto"/>
            <w:left w:val="none" w:sz="0" w:space="0" w:color="auto"/>
            <w:bottom w:val="none" w:sz="0" w:space="0" w:color="auto"/>
            <w:right w:val="none" w:sz="0" w:space="0" w:color="auto"/>
          </w:divBdr>
        </w:div>
        <w:div w:id="1346440225">
          <w:marLeft w:val="480"/>
          <w:marRight w:val="0"/>
          <w:marTop w:val="0"/>
          <w:marBottom w:val="0"/>
          <w:divBdr>
            <w:top w:val="none" w:sz="0" w:space="0" w:color="auto"/>
            <w:left w:val="none" w:sz="0" w:space="0" w:color="auto"/>
            <w:bottom w:val="none" w:sz="0" w:space="0" w:color="auto"/>
            <w:right w:val="none" w:sz="0" w:space="0" w:color="auto"/>
          </w:divBdr>
        </w:div>
        <w:div w:id="1327437932">
          <w:marLeft w:val="480"/>
          <w:marRight w:val="0"/>
          <w:marTop w:val="0"/>
          <w:marBottom w:val="0"/>
          <w:divBdr>
            <w:top w:val="none" w:sz="0" w:space="0" w:color="auto"/>
            <w:left w:val="none" w:sz="0" w:space="0" w:color="auto"/>
            <w:bottom w:val="none" w:sz="0" w:space="0" w:color="auto"/>
            <w:right w:val="none" w:sz="0" w:space="0" w:color="auto"/>
          </w:divBdr>
        </w:div>
        <w:div w:id="68700020">
          <w:marLeft w:val="480"/>
          <w:marRight w:val="0"/>
          <w:marTop w:val="0"/>
          <w:marBottom w:val="0"/>
          <w:divBdr>
            <w:top w:val="none" w:sz="0" w:space="0" w:color="auto"/>
            <w:left w:val="none" w:sz="0" w:space="0" w:color="auto"/>
            <w:bottom w:val="none" w:sz="0" w:space="0" w:color="auto"/>
            <w:right w:val="none" w:sz="0" w:space="0" w:color="auto"/>
          </w:divBdr>
        </w:div>
        <w:div w:id="1163859527">
          <w:marLeft w:val="480"/>
          <w:marRight w:val="0"/>
          <w:marTop w:val="0"/>
          <w:marBottom w:val="0"/>
          <w:divBdr>
            <w:top w:val="none" w:sz="0" w:space="0" w:color="auto"/>
            <w:left w:val="none" w:sz="0" w:space="0" w:color="auto"/>
            <w:bottom w:val="none" w:sz="0" w:space="0" w:color="auto"/>
            <w:right w:val="none" w:sz="0" w:space="0" w:color="auto"/>
          </w:divBdr>
        </w:div>
        <w:div w:id="602306093">
          <w:marLeft w:val="480"/>
          <w:marRight w:val="0"/>
          <w:marTop w:val="0"/>
          <w:marBottom w:val="0"/>
          <w:divBdr>
            <w:top w:val="none" w:sz="0" w:space="0" w:color="auto"/>
            <w:left w:val="none" w:sz="0" w:space="0" w:color="auto"/>
            <w:bottom w:val="none" w:sz="0" w:space="0" w:color="auto"/>
            <w:right w:val="none" w:sz="0" w:space="0" w:color="auto"/>
          </w:divBdr>
        </w:div>
        <w:div w:id="1050809650">
          <w:marLeft w:val="480"/>
          <w:marRight w:val="0"/>
          <w:marTop w:val="0"/>
          <w:marBottom w:val="0"/>
          <w:divBdr>
            <w:top w:val="none" w:sz="0" w:space="0" w:color="auto"/>
            <w:left w:val="none" w:sz="0" w:space="0" w:color="auto"/>
            <w:bottom w:val="none" w:sz="0" w:space="0" w:color="auto"/>
            <w:right w:val="none" w:sz="0" w:space="0" w:color="auto"/>
          </w:divBdr>
        </w:div>
        <w:div w:id="1077871265">
          <w:marLeft w:val="480"/>
          <w:marRight w:val="0"/>
          <w:marTop w:val="0"/>
          <w:marBottom w:val="0"/>
          <w:divBdr>
            <w:top w:val="none" w:sz="0" w:space="0" w:color="auto"/>
            <w:left w:val="none" w:sz="0" w:space="0" w:color="auto"/>
            <w:bottom w:val="none" w:sz="0" w:space="0" w:color="auto"/>
            <w:right w:val="none" w:sz="0" w:space="0" w:color="auto"/>
          </w:divBdr>
        </w:div>
        <w:div w:id="1869290606">
          <w:marLeft w:val="480"/>
          <w:marRight w:val="0"/>
          <w:marTop w:val="0"/>
          <w:marBottom w:val="0"/>
          <w:divBdr>
            <w:top w:val="none" w:sz="0" w:space="0" w:color="auto"/>
            <w:left w:val="none" w:sz="0" w:space="0" w:color="auto"/>
            <w:bottom w:val="none" w:sz="0" w:space="0" w:color="auto"/>
            <w:right w:val="none" w:sz="0" w:space="0" w:color="auto"/>
          </w:divBdr>
        </w:div>
        <w:div w:id="1082414381">
          <w:marLeft w:val="480"/>
          <w:marRight w:val="0"/>
          <w:marTop w:val="0"/>
          <w:marBottom w:val="0"/>
          <w:divBdr>
            <w:top w:val="none" w:sz="0" w:space="0" w:color="auto"/>
            <w:left w:val="none" w:sz="0" w:space="0" w:color="auto"/>
            <w:bottom w:val="none" w:sz="0" w:space="0" w:color="auto"/>
            <w:right w:val="none" w:sz="0" w:space="0" w:color="auto"/>
          </w:divBdr>
        </w:div>
        <w:div w:id="990408162">
          <w:marLeft w:val="480"/>
          <w:marRight w:val="0"/>
          <w:marTop w:val="0"/>
          <w:marBottom w:val="0"/>
          <w:divBdr>
            <w:top w:val="none" w:sz="0" w:space="0" w:color="auto"/>
            <w:left w:val="none" w:sz="0" w:space="0" w:color="auto"/>
            <w:bottom w:val="none" w:sz="0" w:space="0" w:color="auto"/>
            <w:right w:val="none" w:sz="0" w:space="0" w:color="auto"/>
          </w:divBdr>
        </w:div>
        <w:div w:id="497817040">
          <w:marLeft w:val="480"/>
          <w:marRight w:val="0"/>
          <w:marTop w:val="0"/>
          <w:marBottom w:val="0"/>
          <w:divBdr>
            <w:top w:val="none" w:sz="0" w:space="0" w:color="auto"/>
            <w:left w:val="none" w:sz="0" w:space="0" w:color="auto"/>
            <w:bottom w:val="none" w:sz="0" w:space="0" w:color="auto"/>
            <w:right w:val="none" w:sz="0" w:space="0" w:color="auto"/>
          </w:divBdr>
        </w:div>
        <w:div w:id="1709911817">
          <w:marLeft w:val="480"/>
          <w:marRight w:val="0"/>
          <w:marTop w:val="0"/>
          <w:marBottom w:val="0"/>
          <w:divBdr>
            <w:top w:val="none" w:sz="0" w:space="0" w:color="auto"/>
            <w:left w:val="none" w:sz="0" w:space="0" w:color="auto"/>
            <w:bottom w:val="none" w:sz="0" w:space="0" w:color="auto"/>
            <w:right w:val="none" w:sz="0" w:space="0" w:color="auto"/>
          </w:divBdr>
        </w:div>
        <w:div w:id="192109848">
          <w:marLeft w:val="480"/>
          <w:marRight w:val="0"/>
          <w:marTop w:val="0"/>
          <w:marBottom w:val="0"/>
          <w:divBdr>
            <w:top w:val="none" w:sz="0" w:space="0" w:color="auto"/>
            <w:left w:val="none" w:sz="0" w:space="0" w:color="auto"/>
            <w:bottom w:val="none" w:sz="0" w:space="0" w:color="auto"/>
            <w:right w:val="none" w:sz="0" w:space="0" w:color="auto"/>
          </w:divBdr>
        </w:div>
        <w:div w:id="2115052792">
          <w:marLeft w:val="480"/>
          <w:marRight w:val="0"/>
          <w:marTop w:val="0"/>
          <w:marBottom w:val="0"/>
          <w:divBdr>
            <w:top w:val="none" w:sz="0" w:space="0" w:color="auto"/>
            <w:left w:val="none" w:sz="0" w:space="0" w:color="auto"/>
            <w:bottom w:val="none" w:sz="0" w:space="0" w:color="auto"/>
            <w:right w:val="none" w:sz="0" w:space="0" w:color="auto"/>
          </w:divBdr>
        </w:div>
        <w:div w:id="1463108599">
          <w:marLeft w:val="480"/>
          <w:marRight w:val="0"/>
          <w:marTop w:val="0"/>
          <w:marBottom w:val="0"/>
          <w:divBdr>
            <w:top w:val="none" w:sz="0" w:space="0" w:color="auto"/>
            <w:left w:val="none" w:sz="0" w:space="0" w:color="auto"/>
            <w:bottom w:val="none" w:sz="0" w:space="0" w:color="auto"/>
            <w:right w:val="none" w:sz="0" w:space="0" w:color="auto"/>
          </w:divBdr>
        </w:div>
        <w:div w:id="1922638519">
          <w:marLeft w:val="480"/>
          <w:marRight w:val="0"/>
          <w:marTop w:val="0"/>
          <w:marBottom w:val="0"/>
          <w:divBdr>
            <w:top w:val="none" w:sz="0" w:space="0" w:color="auto"/>
            <w:left w:val="none" w:sz="0" w:space="0" w:color="auto"/>
            <w:bottom w:val="none" w:sz="0" w:space="0" w:color="auto"/>
            <w:right w:val="none" w:sz="0" w:space="0" w:color="auto"/>
          </w:divBdr>
        </w:div>
        <w:div w:id="1241021163">
          <w:marLeft w:val="480"/>
          <w:marRight w:val="0"/>
          <w:marTop w:val="0"/>
          <w:marBottom w:val="0"/>
          <w:divBdr>
            <w:top w:val="none" w:sz="0" w:space="0" w:color="auto"/>
            <w:left w:val="none" w:sz="0" w:space="0" w:color="auto"/>
            <w:bottom w:val="none" w:sz="0" w:space="0" w:color="auto"/>
            <w:right w:val="none" w:sz="0" w:space="0" w:color="auto"/>
          </w:divBdr>
        </w:div>
        <w:div w:id="1011420355">
          <w:marLeft w:val="480"/>
          <w:marRight w:val="0"/>
          <w:marTop w:val="0"/>
          <w:marBottom w:val="0"/>
          <w:divBdr>
            <w:top w:val="none" w:sz="0" w:space="0" w:color="auto"/>
            <w:left w:val="none" w:sz="0" w:space="0" w:color="auto"/>
            <w:bottom w:val="none" w:sz="0" w:space="0" w:color="auto"/>
            <w:right w:val="none" w:sz="0" w:space="0" w:color="auto"/>
          </w:divBdr>
        </w:div>
        <w:div w:id="716322931">
          <w:marLeft w:val="480"/>
          <w:marRight w:val="0"/>
          <w:marTop w:val="0"/>
          <w:marBottom w:val="0"/>
          <w:divBdr>
            <w:top w:val="none" w:sz="0" w:space="0" w:color="auto"/>
            <w:left w:val="none" w:sz="0" w:space="0" w:color="auto"/>
            <w:bottom w:val="none" w:sz="0" w:space="0" w:color="auto"/>
            <w:right w:val="none" w:sz="0" w:space="0" w:color="auto"/>
          </w:divBdr>
        </w:div>
        <w:div w:id="759255873">
          <w:marLeft w:val="480"/>
          <w:marRight w:val="0"/>
          <w:marTop w:val="0"/>
          <w:marBottom w:val="0"/>
          <w:divBdr>
            <w:top w:val="none" w:sz="0" w:space="0" w:color="auto"/>
            <w:left w:val="none" w:sz="0" w:space="0" w:color="auto"/>
            <w:bottom w:val="none" w:sz="0" w:space="0" w:color="auto"/>
            <w:right w:val="none" w:sz="0" w:space="0" w:color="auto"/>
          </w:divBdr>
        </w:div>
        <w:div w:id="189152794">
          <w:marLeft w:val="480"/>
          <w:marRight w:val="0"/>
          <w:marTop w:val="0"/>
          <w:marBottom w:val="0"/>
          <w:divBdr>
            <w:top w:val="none" w:sz="0" w:space="0" w:color="auto"/>
            <w:left w:val="none" w:sz="0" w:space="0" w:color="auto"/>
            <w:bottom w:val="none" w:sz="0" w:space="0" w:color="auto"/>
            <w:right w:val="none" w:sz="0" w:space="0" w:color="auto"/>
          </w:divBdr>
        </w:div>
        <w:div w:id="1993950927">
          <w:marLeft w:val="480"/>
          <w:marRight w:val="0"/>
          <w:marTop w:val="0"/>
          <w:marBottom w:val="0"/>
          <w:divBdr>
            <w:top w:val="none" w:sz="0" w:space="0" w:color="auto"/>
            <w:left w:val="none" w:sz="0" w:space="0" w:color="auto"/>
            <w:bottom w:val="none" w:sz="0" w:space="0" w:color="auto"/>
            <w:right w:val="none" w:sz="0" w:space="0" w:color="auto"/>
          </w:divBdr>
        </w:div>
        <w:div w:id="106585400">
          <w:marLeft w:val="480"/>
          <w:marRight w:val="0"/>
          <w:marTop w:val="0"/>
          <w:marBottom w:val="0"/>
          <w:divBdr>
            <w:top w:val="none" w:sz="0" w:space="0" w:color="auto"/>
            <w:left w:val="none" w:sz="0" w:space="0" w:color="auto"/>
            <w:bottom w:val="none" w:sz="0" w:space="0" w:color="auto"/>
            <w:right w:val="none" w:sz="0" w:space="0" w:color="auto"/>
          </w:divBdr>
        </w:div>
        <w:div w:id="1387873608">
          <w:marLeft w:val="480"/>
          <w:marRight w:val="0"/>
          <w:marTop w:val="0"/>
          <w:marBottom w:val="0"/>
          <w:divBdr>
            <w:top w:val="none" w:sz="0" w:space="0" w:color="auto"/>
            <w:left w:val="none" w:sz="0" w:space="0" w:color="auto"/>
            <w:bottom w:val="none" w:sz="0" w:space="0" w:color="auto"/>
            <w:right w:val="none" w:sz="0" w:space="0" w:color="auto"/>
          </w:divBdr>
        </w:div>
        <w:div w:id="1870873412">
          <w:marLeft w:val="480"/>
          <w:marRight w:val="0"/>
          <w:marTop w:val="0"/>
          <w:marBottom w:val="0"/>
          <w:divBdr>
            <w:top w:val="none" w:sz="0" w:space="0" w:color="auto"/>
            <w:left w:val="none" w:sz="0" w:space="0" w:color="auto"/>
            <w:bottom w:val="none" w:sz="0" w:space="0" w:color="auto"/>
            <w:right w:val="none" w:sz="0" w:space="0" w:color="auto"/>
          </w:divBdr>
        </w:div>
        <w:div w:id="516237732">
          <w:marLeft w:val="480"/>
          <w:marRight w:val="0"/>
          <w:marTop w:val="0"/>
          <w:marBottom w:val="0"/>
          <w:divBdr>
            <w:top w:val="none" w:sz="0" w:space="0" w:color="auto"/>
            <w:left w:val="none" w:sz="0" w:space="0" w:color="auto"/>
            <w:bottom w:val="none" w:sz="0" w:space="0" w:color="auto"/>
            <w:right w:val="none" w:sz="0" w:space="0" w:color="auto"/>
          </w:divBdr>
        </w:div>
        <w:div w:id="41253325">
          <w:marLeft w:val="480"/>
          <w:marRight w:val="0"/>
          <w:marTop w:val="0"/>
          <w:marBottom w:val="0"/>
          <w:divBdr>
            <w:top w:val="none" w:sz="0" w:space="0" w:color="auto"/>
            <w:left w:val="none" w:sz="0" w:space="0" w:color="auto"/>
            <w:bottom w:val="none" w:sz="0" w:space="0" w:color="auto"/>
            <w:right w:val="none" w:sz="0" w:space="0" w:color="auto"/>
          </w:divBdr>
        </w:div>
        <w:div w:id="1581868247">
          <w:marLeft w:val="480"/>
          <w:marRight w:val="0"/>
          <w:marTop w:val="0"/>
          <w:marBottom w:val="0"/>
          <w:divBdr>
            <w:top w:val="none" w:sz="0" w:space="0" w:color="auto"/>
            <w:left w:val="none" w:sz="0" w:space="0" w:color="auto"/>
            <w:bottom w:val="none" w:sz="0" w:space="0" w:color="auto"/>
            <w:right w:val="none" w:sz="0" w:space="0" w:color="auto"/>
          </w:divBdr>
        </w:div>
        <w:div w:id="898979714">
          <w:marLeft w:val="480"/>
          <w:marRight w:val="0"/>
          <w:marTop w:val="0"/>
          <w:marBottom w:val="0"/>
          <w:divBdr>
            <w:top w:val="none" w:sz="0" w:space="0" w:color="auto"/>
            <w:left w:val="none" w:sz="0" w:space="0" w:color="auto"/>
            <w:bottom w:val="none" w:sz="0" w:space="0" w:color="auto"/>
            <w:right w:val="none" w:sz="0" w:space="0" w:color="auto"/>
          </w:divBdr>
        </w:div>
        <w:div w:id="902520418">
          <w:marLeft w:val="480"/>
          <w:marRight w:val="0"/>
          <w:marTop w:val="0"/>
          <w:marBottom w:val="0"/>
          <w:divBdr>
            <w:top w:val="none" w:sz="0" w:space="0" w:color="auto"/>
            <w:left w:val="none" w:sz="0" w:space="0" w:color="auto"/>
            <w:bottom w:val="none" w:sz="0" w:space="0" w:color="auto"/>
            <w:right w:val="none" w:sz="0" w:space="0" w:color="auto"/>
          </w:divBdr>
        </w:div>
        <w:div w:id="45685630">
          <w:marLeft w:val="480"/>
          <w:marRight w:val="0"/>
          <w:marTop w:val="0"/>
          <w:marBottom w:val="0"/>
          <w:divBdr>
            <w:top w:val="none" w:sz="0" w:space="0" w:color="auto"/>
            <w:left w:val="none" w:sz="0" w:space="0" w:color="auto"/>
            <w:bottom w:val="none" w:sz="0" w:space="0" w:color="auto"/>
            <w:right w:val="none" w:sz="0" w:space="0" w:color="auto"/>
          </w:divBdr>
        </w:div>
        <w:div w:id="910504715">
          <w:marLeft w:val="480"/>
          <w:marRight w:val="0"/>
          <w:marTop w:val="0"/>
          <w:marBottom w:val="0"/>
          <w:divBdr>
            <w:top w:val="none" w:sz="0" w:space="0" w:color="auto"/>
            <w:left w:val="none" w:sz="0" w:space="0" w:color="auto"/>
            <w:bottom w:val="none" w:sz="0" w:space="0" w:color="auto"/>
            <w:right w:val="none" w:sz="0" w:space="0" w:color="auto"/>
          </w:divBdr>
        </w:div>
        <w:div w:id="1079061747">
          <w:marLeft w:val="480"/>
          <w:marRight w:val="0"/>
          <w:marTop w:val="0"/>
          <w:marBottom w:val="0"/>
          <w:divBdr>
            <w:top w:val="none" w:sz="0" w:space="0" w:color="auto"/>
            <w:left w:val="none" w:sz="0" w:space="0" w:color="auto"/>
            <w:bottom w:val="none" w:sz="0" w:space="0" w:color="auto"/>
            <w:right w:val="none" w:sz="0" w:space="0" w:color="auto"/>
          </w:divBdr>
        </w:div>
        <w:div w:id="2019647912">
          <w:marLeft w:val="480"/>
          <w:marRight w:val="0"/>
          <w:marTop w:val="0"/>
          <w:marBottom w:val="0"/>
          <w:divBdr>
            <w:top w:val="none" w:sz="0" w:space="0" w:color="auto"/>
            <w:left w:val="none" w:sz="0" w:space="0" w:color="auto"/>
            <w:bottom w:val="none" w:sz="0" w:space="0" w:color="auto"/>
            <w:right w:val="none" w:sz="0" w:space="0" w:color="auto"/>
          </w:divBdr>
        </w:div>
        <w:div w:id="366417216">
          <w:marLeft w:val="480"/>
          <w:marRight w:val="0"/>
          <w:marTop w:val="0"/>
          <w:marBottom w:val="0"/>
          <w:divBdr>
            <w:top w:val="none" w:sz="0" w:space="0" w:color="auto"/>
            <w:left w:val="none" w:sz="0" w:space="0" w:color="auto"/>
            <w:bottom w:val="none" w:sz="0" w:space="0" w:color="auto"/>
            <w:right w:val="none" w:sz="0" w:space="0" w:color="auto"/>
          </w:divBdr>
        </w:div>
        <w:div w:id="1142698667">
          <w:marLeft w:val="480"/>
          <w:marRight w:val="0"/>
          <w:marTop w:val="0"/>
          <w:marBottom w:val="0"/>
          <w:divBdr>
            <w:top w:val="none" w:sz="0" w:space="0" w:color="auto"/>
            <w:left w:val="none" w:sz="0" w:space="0" w:color="auto"/>
            <w:bottom w:val="none" w:sz="0" w:space="0" w:color="auto"/>
            <w:right w:val="none" w:sz="0" w:space="0" w:color="auto"/>
          </w:divBdr>
        </w:div>
        <w:div w:id="1397510532">
          <w:marLeft w:val="480"/>
          <w:marRight w:val="0"/>
          <w:marTop w:val="0"/>
          <w:marBottom w:val="0"/>
          <w:divBdr>
            <w:top w:val="none" w:sz="0" w:space="0" w:color="auto"/>
            <w:left w:val="none" w:sz="0" w:space="0" w:color="auto"/>
            <w:bottom w:val="none" w:sz="0" w:space="0" w:color="auto"/>
            <w:right w:val="none" w:sz="0" w:space="0" w:color="auto"/>
          </w:divBdr>
        </w:div>
        <w:div w:id="1531607482">
          <w:marLeft w:val="480"/>
          <w:marRight w:val="0"/>
          <w:marTop w:val="0"/>
          <w:marBottom w:val="0"/>
          <w:divBdr>
            <w:top w:val="none" w:sz="0" w:space="0" w:color="auto"/>
            <w:left w:val="none" w:sz="0" w:space="0" w:color="auto"/>
            <w:bottom w:val="none" w:sz="0" w:space="0" w:color="auto"/>
            <w:right w:val="none" w:sz="0" w:space="0" w:color="auto"/>
          </w:divBdr>
        </w:div>
        <w:div w:id="309020638">
          <w:marLeft w:val="480"/>
          <w:marRight w:val="0"/>
          <w:marTop w:val="0"/>
          <w:marBottom w:val="0"/>
          <w:divBdr>
            <w:top w:val="none" w:sz="0" w:space="0" w:color="auto"/>
            <w:left w:val="none" w:sz="0" w:space="0" w:color="auto"/>
            <w:bottom w:val="none" w:sz="0" w:space="0" w:color="auto"/>
            <w:right w:val="none" w:sz="0" w:space="0" w:color="auto"/>
          </w:divBdr>
        </w:div>
        <w:div w:id="896278818">
          <w:marLeft w:val="480"/>
          <w:marRight w:val="0"/>
          <w:marTop w:val="0"/>
          <w:marBottom w:val="0"/>
          <w:divBdr>
            <w:top w:val="none" w:sz="0" w:space="0" w:color="auto"/>
            <w:left w:val="none" w:sz="0" w:space="0" w:color="auto"/>
            <w:bottom w:val="none" w:sz="0" w:space="0" w:color="auto"/>
            <w:right w:val="none" w:sz="0" w:space="0" w:color="auto"/>
          </w:divBdr>
        </w:div>
        <w:div w:id="746265277">
          <w:marLeft w:val="480"/>
          <w:marRight w:val="0"/>
          <w:marTop w:val="0"/>
          <w:marBottom w:val="0"/>
          <w:divBdr>
            <w:top w:val="none" w:sz="0" w:space="0" w:color="auto"/>
            <w:left w:val="none" w:sz="0" w:space="0" w:color="auto"/>
            <w:bottom w:val="none" w:sz="0" w:space="0" w:color="auto"/>
            <w:right w:val="none" w:sz="0" w:space="0" w:color="auto"/>
          </w:divBdr>
        </w:div>
        <w:div w:id="1246764183">
          <w:marLeft w:val="480"/>
          <w:marRight w:val="0"/>
          <w:marTop w:val="0"/>
          <w:marBottom w:val="0"/>
          <w:divBdr>
            <w:top w:val="none" w:sz="0" w:space="0" w:color="auto"/>
            <w:left w:val="none" w:sz="0" w:space="0" w:color="auto"/>
            <w:bottom w:val="none" w:sz="0" w:space="0" w:color="auto"/>
            <w:right w:val="none" w:sz="0" w:space="0" w:color="auto"/>
          </w:divBdr>
        </w:div>
        <w:div w:id="1543131492">
          <w:marLeft w:val="480"/>
          <w:marRight w:val="0"/>
          <w:marTop w:val="0"/>
          <w:marBottom w:val="0"/>
          <w:divBdr>
            <w:top w:val="none" w:sz="0" w:space="0" w:color="auto"/>
            <w:left w:val="none" w:sz="0" w:space="0" w:color="auto"/>
            <w:bottom w:val="none" w:sz="0" w:space="0" w:color="auto"/>
            <w:right w:val="none" w:sz="0" w:space="0" w:color="auto"/>
          </w:divBdr>
        </w:div>
        <w:div w:id="70007688">
          <w:marLeft w:val="480"/>
          <w:marRight w:val="0"/>
          <w:marTop w:val="0"/>
          <w:marBottom w:val="0"/>
          <w:divBdr>
            <w:top w:val="none" w:sz="0" w:space="0" w:color="auto"/>
            <w:left w:val="none" w:sz="0" w:space="0" w:color="auto"/>
            <w:bottom w:val="none" w:sz="0" w:space="0" w:color="auto"/>
            <w:right w:val="none" w:sz="0" w:space="0" w:color="auto"/>
          </w:divBdr>
        </w:div>
        <w:div w:id="1991665611">
          <w:marLeft w:val="480"/>
          <w:marRight w:val="0"/>
          <w:marTop w:val="0"/>
          <w:marBottom w:val="0"/>
          <w:divBdr>
            <w:top w:val="none" w:sz="0" w:space="0" w:color="auto"/>
            <w:left w:val="none" w:sz="0" w:space="0" w:color="auto"/>
            <w:bottom w:val="none" w:sz="0" w:space="0" w:color="auto"/>
            <w:right w:val="none" w:sz="0" w:space="0" w:color="auto"/>
          </w:divBdr>
        </w:div>
        <w:div w:id="1952661747">
          <w:marLeft w:val="480"/>
          <w:marRight w:val="0"/>
          <w:marTop w:val="0"/>
          <w:marBottom w:val="0"/>
          <w:divBdr>
            <w:top w:val="none" w:sz="0" w:space="0" w:color="auto"/>
            <w:left w:val="none" w:sz="0" w:space="0" w:color="auto"/>
            <w:bottom w:val="none" w:sz="0" w:space="0" w:color="auto"/>
            <w:right w:val="none" w:sz="0" w:space="0" w:color="auto"/>
          </w:divBdr>
        </w:div>
        <w:div w:id="1035272948">
          <w:marLeft w:val="480"/>
          <w:marRight w:val="0"/>
          <w:marTop w:val="0"/>
          <w:marBottom w:val="0"/>
          <w:divBdr>
            <w:top w:val="none" w:sz="0" w:space="0" w:color="auto"/>
            <w:left w:val="none" w:sz="0" w:space="0" w:color="auto"/>
            <w:bottom w:val="none" w:sz="0" w:space="0" w:color="auto"/>
            <w:right w:val="none" w:sz="0" w:space="0" w:color="auto"/>
          </w:divBdr>
        </w:div>
        <w:div w:id="1466922695">
          <w:marLeft w:val="480"/>
          <w:marRight w:val="0"/>
          <w:marTop w:val="0"/>
          <w:marBottom w:val="0"/>
          <w:divBdr>
            <w:top w:val="none" w:sz="0" w:space="0" w:color="auto"/>
            <w:left w:val="none" w:sz="0" w:space="0" w:color="auto"/>
            <w:bottom w:val="none" w:sz="0" w:space="0" w:color="auto"/>
            <w:right w:val="none" w:sz="0" w:space="0" w:color="auto"/>
          </w:divBdr>
        </w:div>
        <w:div w:id="1829009735">
          <w:marLeft w:val="480"/>
          <w:marRight w:val="0"/>
          <w:marTop w:val="0"/>
          <w:marBottom w:val="0"/>
          <w:divBdr>
            <w:top w:val="none" w:sz="0" w:space="0" w:color="auto"/>
            <w:left w:val="none" w:sz="0" w:space="0" w:color="auto"/>
            <w:bottom w:val="none" w:sz="0" w:space="0" w:color="auto"/>
            <w:right w:val="none" w:sz="0" w:space="0" w:color="auto"/>
          </w:divBdr>
        </w:div>
        <w:div w:id="1313408221">
          <w:marLeft w:val="480"/>
          <w:marRight w:val="0"/>
          <w:marTop w:val="0"/>
          <w:marBottom w:val="0"/>
          <w:divBdr>
            <w:top w:val="none" w:sz="0" w:space="0" w:color="auto"/>
            <w:left w:val="none" w:sz="0" w:space="0" w:color="auto"/>
            <w:bottom w:val="none" w:sz="0" w:space="0" w:color="auto"/>
            <w:right w:val="none" w:sz="0" w:space="0" w:color="auto"/>
          </w:divBdr>
        </w:div>
      </w:divsChild>
    </w:div>
    <w:div w:id="288364031">
      <w:bodyDiv w:val="1"/>
      <w:marLeft w:val="0"/>
      <w:marRight w:val="0"/>
      <w:marTop w:val="0"/>
      <w:marBottom w:val="0"/>
      <w:divBdr>
        <w:top w:val="none" w:sz="0" w:space="0" w:color="auto"/>
        <w:left w:val="none" w:sz="0" w:space="0" w:color="auto"/>
        <w:bottom w:val="none" w:sz="0" w:space="0" w:color="auto"/>
        <w:right w:val="none" w:sz="0" w:space="0" w:color="auto"/>
      </w:divBdr>
    </w:div>
    <w:div w:id="295260389">
      <w:bodyDiv w:val="1"/>
      <w:marLeft w:val="0"/>
      <w:marRight w:val="0"/>
      <w:marTop w:val="0"/>
      <w:marBottom w:val="0"/>
      <w:divBdr>
        <w:top w:val="none" w:sz="0" w:space="0" w:color="auto"/>
        <w:left w:val="none" w:sz="0" w:space="0" w:color="auto"/>
        <w:bottom w:val="none" w:sz="0" w:space="0" w:color="auto"/>
        <w:right w:val="none" w:sz="0" w:space="0" w:color="auto"/>
      </w:divBdr>
    </w:div>
    <w:div w:id="299767717">
      <w:bodyDiv w:val="1"/>
      <w:marLeft w:val="0"/>
      <w:marRight w:val="0"/>
      <w:marTop w:val="0"/>
      <w:marBottom w:val="0"/>
      <w:divBdr>
        <w:top w:val="none" w:sz="0" w:space="0" w:color="auto"/>
        <w:left w:val="none" w:sz="0" w:space="0" w:color="auto"/>
        <w:bottom w:val="none" w:sz="0" w:space="0" w:color="auto"/>
        <w:right w:val="none" w:sz="0" w:space="0" w:color="auto"/>
      </w:divBdr>
    </w:div>
    <w:div w:id="300113886">
      <w:bodyDiv w:val="1"/>
      <w:marLeft w:val="0"/>
      <w:marRight w:val="0"/>
      <w:marTop w:val="0"/>
      <w:marBottom w:val="0"/>
      <w:divBdr>
        <w:top w:val="none" w:sz="0" w:space="0" w:color="auto"/>
        <w:left w:val="none" w:sz="0" w:space="0" w:color="auto"/>
        <w:bottom w:val="none" w:sz="0" w:space="0" w:color="auto"/>
        <w:right w:val="none" w:sz="0" w:space="0" w:color="auto"/>
      </w:divBdr>
    </w:div>
    <w:div w:id="301733775">
      <w:bodyDiv w:val="1"/>
      <w:marLeft w:val="0"/>
      <w:marRight w:val="0"/>
      <w:marTop w:val="0"/>
      <w:marBottom w:val="0"/>
      <w:divBdr>
        <w:top w:val="none" w:sz="0" w:space="0" w:color="auto"/>
        <w:left w:val="none" w:sz="0" w:space="0" w:color="auto"/>
        <w:bottom w:val="none" w:sz="0" w:space="0" w:color="auto"/>
        <w:right w:val="none" w:sz="0" w:space="0" w:color="auto"/>
      </w:divBdr>
      <w:divsChild>
        <w:div w:id="1270701786">
          <w:marLeft w:val="480"/>
          <w:marRight w:val="0"/>
          <w:marTop w:val="0"/>
          <w:marBottom w:val="0"/>
          <w:divBdr>
            <w:top w:val="none" w:sz="0" w:space="0" w:color="auto"/>
            <w:left w:val="none" w:sz="0" w:space="0" w:color="auto"/>
            <w:bottom w:val="none" w:sz="0" w:space="0" w:color="auto"/>
            <w:right w:val="none" w:sz="0" w:space="0" w:color="auto"/>
          </w:divBdr>
        </w:div>
        <w:div w:id="1971354933">
          <w:marLeft w:val="480"/>
          <w:marRight w:val="0"/>
          <w:marTop w:val="0"/>
          <w:marBottom w:val="0"/>
          <w:divBdr>
            <w:top w:val="none" w:sz="0" w:space="0" w:color="auto"/>
            <w:left w:val="none" w:sz="0" w:space="0" w:color="auto"/>
            <w:bottom w:val="none" w:sz="0" w:space="0" w:color="auto"/>
            <w:right w:val="none" w:sz="0" w:space="0" w:color="auto"/>
          </w:divBdr>
        </w:div>
        <w:div w:id="2016806188">
          <w:marLeft w:val="480"/>
          <w:marRight w:val="0"/>
          <w:marTop w:val="0"/>
          <w:marBottom w:val="0"/>
          <w:divBdr>
            <w:top w:val="none" w:sz="0" w:space="0" w:color="auto"/>
            <w:left w:val="none" w:sz="0" w:space="0" w:color="auto"/>
            <w:bottom w:val="none" w:sz="0" w:space="0" w:color="auto"/>
            <w:right w:val="none" w:sz="0" w:space="0" w:color="auto"/>
          </w:divBdr>
        </w:div>
        <w:div w:id="1629824190">
          <w:marLeft w:val="480"/>
          <w:marRight w:val="0"/>
          <w:marTop w:val="0"/>
          <w:marBottom w:val="0"/>
          <w:divBdr>
            <w:top w:val="none" w:sz="0" w:space="0" w:color="auto"/>
            <w:left w:val="none" w:sz="0" w:space="0" w:color="auto"/>
            <w:bottom w:val="none" w:sz="0" w:space="0" w:color="auto"/>
            <w:right w:val="none" w:sz="0" w:space="0" w:color="auto"/>
          </w:divBdr>
        </w:div>
        <w:div w:id="361782189">
          <w:marLeft w:val="480"/>
          <w:marRight w:val="0"/>
          <w:marTop w:val="0"/>
          <w:marBottom w:val="0"/>
          <w:divBdr>
            <w:top w:val="none" w:sz="0" w:space="0" w:color="auto"/>
            <w:left w:val="none" w:sz="0" w:space="0" w:color="auto"/>
            <w:bottom w:val="none" w:sz="0" w:space="0" w:color="auto"/>
            <w:right w:val="none" w:sz="0" w:space="0" w:color="auto"/>
          </w:divBdr>
        </w:div>
        <w:div w:id="767504216">
          <w:marLeft w:val="480"/>
          <w:marRight w:val="0"/>
          <w:marTop w:val="0"/>
          <w:marBottom w:val="0"/>
          <w:divBdr>
            <w:top w:val="none" w:sz="0" w:space="0" w:color="auto"/>
            <w:left w:val="none" w:sz="0" w:space="0" w:color="auto"/>
            <w:bottom w:val="none" w:sz="0" w:space="0" w:color="auto"/>
            <w:right w:val="none" w:sz="0" w:space="0" w:color="auto"/>
          </w:divBdr>
        </w:div>
        <w:div w:id="1423407438">
          <w:marLeft w:val="480"/>
          <w:marRight w:val="0"/>
          <w:marTop w:val="0"/>
          <w:marBottom w:val="0"/>
          <w:divBdr>
            <w:top w:val="none" w:sz="0" w:space="0" w:color="auto"/>
            <w:left w:val="none" w:sz="0" w:space="0" w:color="auto"/>
            <w:bottom w:val="none" w:sz="0" w:space="0" w:color="auto"/>
            <w:right w:val="none" w:sz="0" w:space="0" w:color="auto"/>
          </w:divBdr>
        </w:div>
        <w:div w:id="1508474545">
          <w:marLeft w:val="480"/>
          <w:marRight w:val="0"/>
          <w:marTop w:val="0"/>
          <w:marBottom w:val="0"/>
          <w:divBdr>
            <w:top w:val="none" w:sz="0" w:space="0" w:color="auto"/>
            <w:left w:val="none" w:sz="0" w:space="0" w:color="auto"/>
            <w:bottom w:val="none" w:sz="0" w:space="0" w:color="auto"/>
            <w:right w:val="none" w:sz="0" w:space="0" w:color="auto"/>
          </w:divBdr>
        </w:div>
        <w:div w:id="2113740732">
          <w:marLeft w:val="480"/>
          <w:marRight w:val="0"/>
          <w:marTop w:val="0"/>
          <w:marBottom w:val="0"/>
          <w:divBdr>
            <w:top w:val="none" w:sz="0" w:space="0" w:color="auto"/>
            <w:left w:val="none" w:sz="0" w:space="0" w:color="auto"/>
            <w:bottom w:val="none" w:sz="0" w:space="0" w:color="auto"/>
            <w:right w:val="none" w:sz="0" w:space="0" w:color="auto"/>
          </w:divBdr>
        </w:div>
        <w:div w:id="2067290866">
          <w:marLeft w:val="480"/>
          <w:marRight w:val="0"/>
          <w:marTop w:val="0"/>
          <w:marBottom w:val="0"/>
          <w:divBdr>
            <w:top w:val="none" w:sz="0" w:space="0" w:color="auto"/>
            <w:left w:val="none" w:sz="0" w:space="0" w:color="auto"/>
            <w:bottom w:val="none" w:sz="0" w:space="0" w:color="auto"/>
            <w:right w:val="none" w:sz="0" w:space="0" w:color="auto"/>
          </w:divBdr>
        </w:div>
        <w:div w:id="534539436">
          <w:marLeft w:val="480"/>
          <w:marRight w:val="0"/>
          <w:marTop w:val="0"/>
          <w:marBottom w:val="0"/>
          <w:divBdr>
            <w:top w:val="none" w:sz="0" w:space="0" w:color="auto"/>
            <w:left w:val="none" w:sz="0" w:space="0" w:color="auto"/>
            <w:bottom w:val="none" w:sz="0" w:space="0" w:color="auto"/>
            <w:right w:val="none" w:sz="0" w:space="0" w:color="auto"/>
          </w:divBdr>
        </w:div>
        <w:div w:id="412816657">
          <w:marLeft w:val="480"/>
          <w:marRight w:val="0"/>
          <w:marTop w:val="0"/>
          <w:marBottom w:val="0"/>
          <w:divBdr>
            <w:top w:val="none" w:sz="0" w:space="0" w:color="auto"/>
            <w:left w:val="none" w:sz="0" w:space="0" w:color="auto"/>
            <w:bottom w:val="none" w:sz="0" w:space="0" w:color="auto"/>
            <w:right w:val="none" w:sz="0" w:space="0" w:color="auto"/>
          </w:divBdr>
        </w:div>
        <w:div w:id="1033120143">
          <w:marLeft w:val="480"/>
          <w:marRight w:val="0"/>
          <w:marTop w:val="0"/>
          <w:marBottom w:val="0"/>
          <w:divBdr>
            <w:top w:val="none" w:sz="0" w:space="0" w:color="auto"/>
            <w:left w:val="none" w:sz="0" w:space="0" w:color="auto"/>
            <w:bottom w:val="none" w:sz="0" w:space="0" w:color="auto"/>
            <w:right w:val="none" w:sz="0" w:space="0" w:color="auto"/>
          </w:divBdr>
        </w:div>
        <w:div w:id="1551528893">
          <w:marLeft w:val="480"/>
          <w:marRight w:val="0"/>
          <w:marTop w:val="0"/>
          <w:marBottom w:val="0"/>
          <w:divBdr>
            <w:top w:val="none" w:sz="0" w:space="0" w:color="auto"/>
            <w:left w:val="none" w:sz="0" w:space="0" w:color="auto"/>
            <w:bottom w:val="none" w:sz="0" w:space="0" w:color="auto"/>
            <w:right w:val="none" w:sz="0" w:space="0" w:color="auto"/>
          </w:divBdr>
        </w:div>
        <w:div w:id="830680993">
          <w:marLeft w:val="480"/>
          <w:marRight w:val="0"/>
          <w:marTop w:val="0"/>
          <w:marBottom w:val="0"/>
          <w:divBdr>
            <w:top w:val="none" w:sz="0" w:space="0" w:color="auto"/>
            <w:left w:val="none" w:sz="0" w:space="0" w:color="auto"/>
            <w:bottom w:val="none" w:sz="0" w:space="0" w:color="auto"/>
            <w:right w:val="none" w:sz="0" w:space="0" w:color="auto"/>
          </w:divBdr>
        </w:div>
        <w:div w:id="1554972867">
          <w:marLeft w:val="480"/>
          <w:marRight w:val="0"/>
          <w:marTop w:val="0"/>
          <w:marBottom w:val="0"/>
          <w:divBdr>
            <w:top w:val="none" w:sz="0" w:space="0" w:color="auto"/>
            <w:left w:val="none" w:sz="0" w:space="0" w:color="auto"/>
            <w:bottom w:val="none" w:sz="0" w:space="0" w:color="auto"/>
            <w:right w:val="none" w:sz="0" w:space="0" w:color="auto"/>
          </w:divBdr>
        </w:div>
        <w:div w:id="1100641532">
          <w:marLeft w:val="480"/>
          <w:marRight w:val="0"/>
          <w:marTop w:val="0"/>
          <w:marBottom w:val="0"/>
          <w:divBdr>
            <w:top w:val="none" w:sz="0" w:space="0" w:color="auto"/>
            <w:left w:val="none" w:sz="0" w:space="0" w:color="auto"/>
            <w:bottom w:val="none" w:sz="0" w:space="0" w:color="auto"/>
            <w:right w:val="none" w:sz="0" w:space="0" w:color="auto"/>
          </w:divBdr>
        </w:div>
        <w:div w:id="206918801">
          <w:marLeft w:val="480"/>
          <w:marRight w:val="0"/>
          <w:marTop w:val="0"/>
          <w:marBottom w:val="0"/>
          <w:divBdr>
            <w:top w:val="none" w:sz="0" w:space="0" w:color="auto"/>
            <w:left w:val="none" w:sz="0" w:space="0" w:color="auto"/>
            <w:bottom w:val="none" w:sz="0" w:space="0" w:color="auto"/>
            <w:right w:val="none" w:sz="0" w:space="0" w:color="auto"/>
          </w:divBdr>
        </w:div>
        <w:div w:id="1482429793">
          <w:marLeft w:val="480"/>
          <w:marRight w:val="0"/>
          <w:marTop w:val="0"/>
          <w:marBottom w:val="0"/>
          <w:divBdr>
            <w:top w:val="none" w:sz="0" w:space="0" w:color="auto"/>
            <w:left w:val="none" w:sz="0" w:space="0" w:color="auto"/>
            <w:bottom w:val="none" w:sz="0" w:space="0" w:color="auto"/>
            <w:right w:val="none" w:sz="0" w:space="0" w:color="auto"/>
          </w:divBdr>
        </w:div>
        <w:div w:id="696543021">
          <w:marLeft w:val="480"/>
          <w:marRight w:val="0"/>
          <w:marTop w:val="0"/>
          <w:marBottom w:val="0"/>
          <w:divBdr>
            <w:top w:val="none" w:sz="0" w:space="0" w:color="auto"/>
            <w:left w:val="none" w:sz="0" w:space="0" w:color="auto"/>
            <w:bottom w:val="none" w:sz="0" w:space="0" w:color="auto"/>
            <w:right w:val="none" w:sz="0" w:space="0" w:color="auto"/>
          </w:divBdr>
        </w:div>
        <w:div w:id="1090932977">
          <w:marLeft w:val="480"/>
          <w:marRight w:val="0"/>
          <w:marTop w:val="0"/>
          <w:marBottom w:val="0"/>
          <w:divBdr>
            <w:top w:val="none" w:sz="0" w:space="0" w:color="auto"/>
            <w:left w:val="none" w:sz="0" w:space="0" w:color="auto"/>
            <w:bottom w:val="none" w:sz="0" w:space="0" w:color="auto"/>
            <w:right w:val="none" w:sz="0" w:space="0" w:color="auto"/>
          </w:divBdr>
        </w:div>
        <w:div w:id="1357195046">
          <w:marLeft w:val="480"/>
          <w:marRight w:val="0"/>
          <w:marTop w:val="0"/>
          <w:marBottom w:val="0"/>
          <w:divBdr>
            <w:top w:val="none" w:sz="0" w:space="0" w:color="auto"/>
            <w:left w:val="none" w:sz="0" w:space="0" w:color="auto"/>
            <w:bottom w:val="none" w:sz="0" w:space="0" w:color="auto"/>
            <w:right w:val="none" w:sz="0" w:space="0" w:color="auto"/>
          </w:divBdr>
        </w:div>
        <w:div w:id="1862428666">
          <w:marLeft w:val="480"/>
          <w:marRight w:val="0"/>
          <w:marTop w:val="0"/>
          <w:marBottom w:val="0"/>
          <w:divBdr>
            <w:top w:val="none" w:sz="0" w:space="0" w:color="auto"/>
            <w:left w:val="none" w:sz="0" w:space="0" w:color="auto"/>
            <w:bottom w:val="none" w:sz="0" w:space="0" w:color="auto"/>
            <w:right w:val="none" w:sz="0" w:space="0" w:color="auto"/>
          </w:divBdr>
        </w:div>
        <w:div w:id="1395042">
          <w:marLeft w:val="480"/>
          <w:marRight w:val="0"/>
          <w:marTop w:val="0"/>
          <w:marBottom w:val="0"/>
          <w:divBdr>
            <w:top w:val="none" w:sz="0" w:space="0" w:color="auto"/>
            <w:left w:val="none" w:sz="0" w:space="0" w:color="auto"/>
            <w:bottom w:val="none" w:sz="0" w:space="0" w:color="auto"/>
            <w:right w:val="none" w:sz="0" w:space="0" w:color="auto"/>
          </w:divBdr>
        </w:div>
        <w:div w:id="1467043854">
          <w:marLeft w:val="480"/>
          <w:marRight w:val="0"/>
          <w:marTop w:val="0"/>
          <w:marBottom w:val="0"/>
          <w:divBdr>
            <w:top w:val="none" w:sz="0" w:space="0" w:color="auto"/>
            <w:left w:val="none" w:sz="0" w:space="0" w:color="auto"/>
            <w:bottom w:val="none" w:sz="0" w:space="0" w:color="auto"/>
            <w:right w:val="none" w:sz="0" w:space="0" w:color="auto"/>
          </w:divBdr>
        </w:div>
        <w:div w:id="1528594206">
          <w:marLeft w:val="480"/>
          <w:marRight w:val="0"/>
          <w:marTop w:val="0"/>
          <w:marBottom w:val="0"/>
          <w:divBdr>
            <w:top w:val="none" w:sz="0" w:space="0" w:color="auto"/>
            <w:left w:val="none" w:sz="0" w:space="0" w:color="auto"/>
            <w:bottom w:val="none" w:sz="0" w:space="0" w:color="auto"/>
            <w:right w:val="none" w:sz="0" w:space="0" w:color="auto"/>
          </w:divBdr>
        </w:div>
        <w:div w:id="1643123368">
          <w:marLeft w:val="480"/>
          <w:marRight w:val="0"/>
          <w:marTop w:val="0"/>
          <w:marBottom w:val="0"/>
          <w:divBdr>
            <w:top w:val="none" w:sz="0" w:space="0" w:color="auto"/>
            <w:left w:val="none" w:sz="0" w:space="0" w:color="auto"/>
            <w:bottom w:val="none" w:sz="0" w:space="0" w:color="auto"/>
            <w:right w:val="none" w:sz="0" w:space="0" w:color="auto"/>
          </w:divBdr>
        </w:div>
        <w:div w:id="978336894">
          <w:marLeft w:val="480"/>
          <w:marRight w:val="0"/>
          <w:marTop w:val="0"/>
          <w:marBottom w:val="0"/>
          <w:divBdr>
            <w:top w:val="none" w:sz="0" w:space="0" w:color="auto"/>
            <w:left w:val="none" w:sz="0" w:space="0" w:color="auto"/>
            <w:bottom w:val="none" w:sz="0" w:space="0" w:color="auto"/>
            <w:right w:val="none" w:sz="0" w:space="0" w:color="auto"/>
          </w:divBdr>
        </w:div>
        <w:div w:id="1120412629">
          <w:marLeft w:val="480"/>
          <w:marRight w:val="0"/>
          <w:marTop w:val="0"/>
          <w:marBottom w:val="0"/>
          <w:divBdr>
            <w:top w:val="none" w:sz="0" w:space="0" w:color="auto"/>
            <w:left w:val="none" w:sz="0" w:space="0" w:color="auto"/>
            <w:bottom w:val="none" w:sz="0" w:space="0" w:color="auto"/>
            <w:right w:val="none" w:sz="0" w:space="0" w:color="auto"/>
          </w:divBdr>
        </w:div>
        <w:div w:id="938682738">
          <w:marLeft w:val="480"/>
          <w:marRight w:val="0"/>
          <w:marTop w:val="0"/>
          <w:marBottom w:val="0"/>
          <w:divBdr>
            <w:top w:val="none" w:sz="0" w:space="0" w:color="auto"/>
            <w:left w:val="none" w:sz="0" w:space="0" w:color="auto"/>
            <w:bottom w:val="none" w:sz="0" w:space="0" w:color="auto"/>
            <w:right w:val="none" w:sz="0" w:space="0" w:color="auto"/>
          </w:divBdr>
        </w:div>
        <w:div w:id="494877820">
          <w:marLeft w:val="480"/>
          <w:marRight w:val="0"/>
          <w:marTop w:val="0"/>
          <w:marBottom w:val="0"/>
          <w:divBdr>
            <w:top w:val="none" w:sz="0" w:space="0" w:color="auto"/>
            <w:left w:val="none" w:sz="0" w:space="0" w:color="auto"/>
            <w:bottom w:val="none" w:sz="0" w:space="0" w:color="auto"/>
            <w:right w:val="none" w:sz="0" w:space="0" w:color="auto"/>
          </w:divBdr>
        </w:div>
        <w:div w:id="1990748520">
          <w:marLeft w:val="480"/>
          <w:marRight w:val="0"/>
          <w:marTop w:val="0"/>
          <w:marBottom w:val="0"/>
          <w:divBdr>
            <w:top w:val="none" w:sz="0" w:space="0" w:color="auto"/>
            <w:left w:val="none" w:sz="0" w:space="0" w:color="auto"/>
            <w:bottom w:val="none" w:sz="0" w:space="0" w:color="auto"/>
            <w:right w:val="none" w:sz="0" w:space="0" w:color="auto"/>
          </w:divBdr>
        </w:div>
        <w:div w:id="1613974129">
          <w:marLeft w:val="480"/>
          <w:marRight w:val="0"/>
          <w:marTop w:val="0"/>
          <w:marBottom w:val="0"/>
          <w:divBdr>
            <w:top w:val="none" w:sz="0" w:space="0" w:color="auto"/>
            <w:left w:val="none" w:sz="0" w:space="0" w:color="auto"/>
            <w:bottom w:val="none" w:sz="0" w:space="0" w:color="auto"/>
            <w:right w:val="none" w:sz="0" w:space="0" w:color="auto"/>
          </w:divBdr>
        </w:div>
        <w:div w:id="1744640319">
          <w:marLeft w:val="480"/>
          <w:marRight w:val="0"/>
          <w:marTop w:val="0"/>
          <w:marBottom w:val="0"/>
          <w:divBdr>
            <w:top w:val="none" w:sz="0" w:space="0" w:color="auto"/>
            <w:left w:val="none" w:sz="0" w:space="0" w:color="auto"/>
            <w:bottom w:val="none" w:sz="0" w:space="0" w:color="auto"/>
            <w:right w:val="none" w:sz="0" w:space="0" w:color="auto"/>
          </w:divBdr>
        </w:div>
        <w:div w:id="538710743">
          <w:marLeft w:val="480"/>
          <w:marRight w:val="0"/>
          <w:marTop w:val="0"/>
          <w:marBottom w:val="0"/>
          <w:divBdr>
            <w:top w:val="none" w:sz="0" w:space="0" w:color="auto"/>
            <w:left w:val="none" w:sz="0" w:space="0" w:color="auto"/>
            <w:bottom w:val="none" w:sz="0" w:space="0" w:color="auto"/>
            <w:right w:val="none" w:sz="0" w:space="0" w:color="auto"/>
          </w:divBdr>
        </w:div>
        <w:div w:id="1132669183">
          <w:marLeft w:val="480"/>
          <w:marRight w:val="0"/>
          <w:marTop w:val="0"/>
          <w:marBottom w:val="0"/>
          <w:divBdr>
            <w:top w:val="none" w:sz="0" w:space="0" w:color="auto"/>
            <w:left w:val="none" w:sz="0" w:space="0" w:color="auto"/>
            <w:bottom w:val="none" w:sz="0" w:space="0" w:color="auto"/>
            <w:right w:val="none" w:sz="0" w:space="0" w:color="auto"/>
          </w:divBdr>
        </w:div>
        <w:div w:id="1544098998">
          <w:marLeft w:val="480"/>
          <w:marRight w:val="0"/>
          <w:marTop w:val="0"/>
          <w:marBottom w:val="0"/>
          <w:divBdr>
            <w:top w:val="none" w:sz="0" w:space="0" w:color="auto"/>
            <w:left w:val="none" w:sz="0" w:space="0" w:color="auto"/>
            <w:bottom w:val="none" w:sz="0" w:space="0" w:color="auto"/>
            <w:right w:val="none" w:sz="0" w:space="0" w:color="auto"/>
          </w:divBdr>
        </w:div>
        <w:div w:id="580211937">
          <w:marLeft w:val="480"/>
          <w:marRight w:val="0"/>
          <w:marTop w:val="0"/>
          <w:marBottom w:val="0"/>
          <w:divBdr>
            <w:top w:val="none" w:sz="0" w:space="0" w:color="auto"/>
            <w:left w:val="none" w:sz="0" w:space="0" w:color="auto"/>
            <w:bottom w:val="none" w:sz="0" w:space="0" w:color="auto"/>
            <w:right w:val="none" w:sz="0" w:space="0" w:color="auto"/>
          </w:divBdr>
        </w:div>
        <w:div w:id="1742672430">
          <w:marLeft w:val="480"/>
          <w:marRight w:val="0"/>
          <w:marTop w:val="0"/>
          <w:marBottom w:val="0"/>
          <w:divBdr>
            <w:top w:val="none" w:sz="0" w:space="0" w:color="auto"/>
            <w:left w:val="none" w:sz="0" w:space="0" w:color="auto"/>
            <w:bottom w:val="none" w:sz="0" w:space="0" w:color="auto"/>
            <w:right w:val="none" w:sz="0" w:space="0" w:color="auto"/>
          </w:divBdr>
        </w:div>
        <w:div w:id="64232975">
          <w:marLeft w:val="480"/>
          <w:marRight w:val="0"/>
          <w:marTop w:val="0"/>
          <w:marBottom w:val="0"/>
          <w:divBdr>
            <w:top w:val="none" w:sz="0" w:space="0" w:color="auto"/>
            <w:left w:val="none" w:sz="0" w:space="0" w:color="auto"/>
            <w:bottom w:val="none" w:sz="0" w:space="0" w:color="auto"/>
            <w:right w:val="none" w:sz="0" w:space="0" w:color="auto"/>
          </w:divBdr>
        </w:div>
        <w:div w:id="1014841472">
          <w:marLeft w:val="480"/>
          <w:marRight w:val="0"/>
          <w:marTop w:val="0"/>
          <w:marBottom w:val="0"/>
          <w:divBdr>
            <w:top w:val="none" w:sz="0" w:space="0" w:color="auto"/>
            <w:left w:val="none" w:sz="0" w:space="0" w:color="auto"/>
            <w:bottom w:val="none" w:sz="0" w:space="0" w:color="auto"/>
            <w:right w:val="none" w:sz="0" w:space="0" w:color="auto"/>
          </w:divBdr>
        </w:div>
        <w:div w:id="69234904">
          <w:marLeft w:val="480"/>
          <w:marRight w:val="0"/>
          <w:marTop w:val="0"/>
          <w:marBottom w:val="0"/>
          <w:divBdr>
            <w:top w:val="none" w:sz="0" w:space="0" w:color="auto"/>
            <w:left w:val="none" w:sz="0" w:space="0" w:color="auto"/>
            <w:bottom w:val="none" w:sz="0" w:space="0" w:color="auto"/>
            <w:right w:val="none" w:sz="0" w:space="0" w:color="auto"/>
          </w:divBdr>
        </w:div>
        <w:div w:id="1194029019">
          <w:marLeft w:val="480"/>
          <w:marRight w:val="0"/>
          <w:marTop w:val="0"/>
          <w:marBottom w:val="0"/>
          <w:divBdr>
            <w:top w:val="none" w:sz="0" w:space="0" w:color="auto"/>
            <w:left w:val="none" w:sz="0" w:space="0" w:color="auto"/>
            <w:bottom w:val="none" w:sz="0" w:space="0" w:color="auto"/>
            <w:right w:val="none" w:sz="0" w:space="0" w:color="auto"/>
          </w:divBdr>
        </w:div>
        <w:div w:id="1530944868">
          <w:marLeft w:val="480"/>
          <w:marRight w:val="0"/>
          <w:marTop w:val="0"/>
          <w:marBottom w:val="0"/>
          <w:divBdr>
            <w:top w:val="none" w:sz="0" w:space="0" w:color="auto"/>
            <w:left w:val="none" w:sz="0" w:space="0" w:color="auto"/>
            <w:bottom w:val="none" w:sz="0" w:space="0" w:color="auto"/>
            <w:right w:val="none" w:sz="0" w:space="0" w:color="auto"/>
          </w:divBdr>
        </w:div>
        <w:div w:id="1508708792">
          <w:marLeft w:val="480"/>
          <w:marRight w:val="0"/>
          <w:marTop w:val="0"/>
          <w:marBottom w:val="0"/>
          <w:divBdr>
            <w:top w:val="none" w:sz="0" w:space="0" w:color="auto"/>
            <w:left w:val="none" w:sz="0" w:space="0" w:color="auto"/>
            <w:bottom w:val="none" w:sz="0" w:space="0" w:color="auto"/>
            <w:right w:val="none" w:sz="0" w:space="0" w:color="auto"/>
          </w:divBdr>
        </w:div>
        <w:div w:id="1365137408">
          <w:marLeft w:val="480"/>
          <w:marRight w:val="0"/>
          <w:marTop w:val="0"/>
          <w:marBottom w:val="0"/>
          <w:divBdr>
            <w:top w:val="none" w:sz="0" w:space="0" w:color="auto"/>
            <w:left w:val="none" w:sz="0" w:space="0" w:color="auto"/>
            <w:bottom w:val="none" w:sz="0" w:space="0" w:color="auto"/>
            <w:right w:val="none" w:sz="0" w:space="0" w:color="auto"/>
          </w:divBdr>
        </w:div>
        <w:div w:id="699208929">
          <w:marLeft w:val="480"/>
          <w:marRight w:val="0"/>
          <w:marTop w:val="0"/>
          <w:marBottom w:val="0"/>
          <w:divBdr>
            <w:top w:val="none" w:sz="0" w:space="0" w:color="auto"/>
            <w:left w:val="none" w:sz="0" w:space="0" w:color="auto"/>
            <w:bottom w:val="none" w:sz="0" w:space="0" w:color="auto"/>
            <w:right w:val="none" w:sz="0" w:space="0" w:color="auto"/>
          </w:divBdr>
        </w:div>
        <w:div w:id="43992058">
          <w:marLeft w:val="480"/>
          <w:marRight w:val="0"/>
          <w:marTop w:val="0"/>
          <w:marBottom w:val="0"/>
          <w:divBdr>
            <w:top w:val="none" w:sz="0" w:space="0" w:color="auto"/>
            <w:left w:val="none" w:sz="0" w:space="0" w:color="auto"/>
            <w:bottom w:val="none" w:sz="0" w:space="0" w:color="auto"/>
            <w:right w:val="none" w:sz="0" w:space="0" w:color="auto"/>
          </w:divBdr>
        </w:div>
        <w:div w:id="1810589514">
          <w:marLeft w:val="480"/>
          <w:marRight w:val="0"/>
          <w:marTop w:val="0"/>
          <w:marBottom w:val="0"/>
          <w:divBdr>
            <w:top w:val="none" w:sz="0" w:space="0" w:color="auto"/>
            <w:left w:val="none" w:sz="0" w:space="0" w:color="auto"/>
            <w:bottom w:val="none" w:sz="0" w:space="0" w:color="auto"/>
            <w:right w:val="none" w:sz="0" w:space="0" w:color="auto"/>
          </w:divBdr>
        </w:div>
        <w:div w:id="567691307">
          <w:marLeft w:val="480"/>
          <w:marRight w:val="0"/>
          <w:marTop w:val="0"/>
          <w:marBottom w:val="0"/>
          <w:divBdr>
            <w:top w:val="none" w:sz="0" w:space="0" w:color="auto"/>
            <w:left w:val="none" w:sz="0" w:space="0" w:color="auto"/>
            <w:bottom w:val="none" w:sz="0" w:space="0" w:color="auto"/>
            <w:right w:val="none" w:sz="0" w:space="0" w:color="auto"/>
          </w:divBdr>
        </w:div>
        <w:div w:id="962268540">
          <w:marLeft w:val="480"/>
          <w:marRight w:val="0"/>
          <w:marTop w:val="0"/>
          <w:marBottom w:val="0"/>
          <w:divBdr>
            <w:top w:val="none" w:sz="0" w:space="0" w:color="auto"/>
            <w:left w:val="none" w:sz="0" w:space="0" w:color="auto"/>
            <w:bottom w:val="none" w:sz="0" w:space="0" w:color="auto"/>
            <w:right w:val="none" w:sz="0" w:space="0" w:color="auto"/>
          </w:divBdr>
        </w:div>
        <w:div w:id="1575167183">
          <w:marLeft w:val="480"/>
          <w:marRight w:val="0"/>
          <w:marTop w:val="0"/>
          <w:marBottom w:val="0"/>
          <w:divBdr>
            <w:top w:val="none" w:sz="0" w:space="0" w:color="auto"/>
            <w:left w:val="none" w:sz="0" w:space="0" w:color="auto"/>
            <w:bottom w:val="none" w:sz="0" w:space="0" w:color="auto"/>
            <w:right w:val="none" w:sz="0" w:space="0" w:color="auto"/>
          </w:divBdr>
        </w:div>
        <w:div w:id="880943154">
          <w:marLeft w:val="480"/>
          <w:marRight w:val="0"/>
          <w:marTop w:val="0"/>
          <w:marBottom w:val="0"/>
          <w:divBdr>
            <w:top w:val="none" w:sz="0" w:space="0" w:color="auto"/>
            <w:left w:val="none" w:sz="0" w:space="0" w:color="auto"/>
            <w:bottom w:val="none" w:sz="0" w:space="0" w:color="auto"/>
            <w:right w:val="none" w:sz="0" w:space="0" w:color="auto"/>
          </w:divBdr>
        </w:div>
        <w:div w:id="1115097681">
          <w:marLeft w:val="480"/>
          <w:marRight w:val="0"/>
          <w:marTop w:val="0"/>
          <w:marBottom w:val="0"/>
          <w:divBdr>
            <w:top w:val="none" w:sz="0" w:space="0" w:color="auto"/>
            <w:left w:val="none" w:sz="0" w:space="0" w:color="auto"/>
            <w:bottom w:val="none" w:sz="0" w:space="0" w:color="auto"/>
            <w:right w:val="none" w:sz="0" w:space="0" w:color="auto"/>
          </w:divBdr>
        </w:div>
        <w:div w:id="1628005414">
          <w:marLeft w:val="480"/>
          <w:marRight w:val="0"/>
          <w:marTop w:val="0"/>
          <w:marBottom w:val="0"/>
          <w:divBdr>
            <w:top w:val="none" w:sz="0" w:space="0" w:color="auto"/>
            <w:left w:val="none" w:sz="0" w:space="0" w:color="auto"/>
            <w:bottom w:val="none" w:sz="0" w:space="0" w:color="auto"/>
            <w:right w:val="none" w:sz="0" w:space="0" w:color="auto"/>
          </w:divBdr>
        </w:div>
        <w:div w:id="717705599">
          <w:marLeft w:val="480"/>
          <w:marRight w:val="0"/>
          <w:marTop w:val="0"/>
          <w:marBottom w:val="0"/>
          <w:divBdr>
            <w:top w:val="none" w:sz="0" w:space="0" w:color="auto"/>
            <w:left w:val="none" w:sz="0" w:space="0" w:color="auto"/>
            <w:bottom w:val="none" w:sz="0" w:space="0" w:color="auto"/>
            <w:right w:val="none" w:sz="0" w:space="0" w:color="auto"/>
          </w:divBdr>
        </w:div>
        <w:div w:id="624384497">
          <w:marLeft w:val="480"/>
          <w:marRight w:val="0"/>
          <w:marTop w:val="0"/>
          <w:marBottom w:val="0"/>
          <w:divBdr>
            <w:top w:val="none" w:sz="0" w:space="0" w:color="auto"/>
            <w:left w:val="none" w:sz="0" w:space="0" w:color="auto"/>
            <w:bottom w:val="none" w:sz="0" w:space="0" w:color="auto"/>
            <w:right w:val="none" w:sz="0" w:space="0" w:color="auto"/>
          </w:divBdr>
        </w:div>
      </w:divsChild>
    </w:div>
    <w:div w:id="305933259">
      <w:bodyDiv w:val="1"/>
      <w:marLeft w:val="0"/>
      <w:marRight w:val="0"/>
      <w:marTop w:val="0"/>
      <w:marBottom w:val="0"/>
      <w:divBdr>
        <w:top w:val="none" w:sz="0" w:space="0" w:color="auto"/>
        <w:left w:val="none" w:sz="0" w:space="0" w:color="auto"/>
        <w:bottom w:val="none" w:sz="0" w:space="0" w:color="auto"/>
        <w:right w:val="none" w:sz="0" w:space="0" w:color="auto"/>
      </w:divBdr>
      <w:divsChild>
        <w:div w:id="2085103699">
          <w:marLeft w:val="480"/>
          <w:marRight w:val="0"/>
          <w:marTop w:val="0"/>
          <w:marBottom w:val="0"/>
          <w:divBdr>
            <w:top w:val="none" w:sz="0" w:space="0" w:color="auto"/>
            <w:left w:val="none" w:sz="0" w:space="0" w:color="auto"/>
            <w:bottom w:val="none" w:sz="0" w:space="0" w:color="auto"/>
            <w:right w:val="none" w:sz="0" w:space="0" w:color="auto"/>
          </w:divBdr>
        </w:div>
        <w:div w:id="215699824">
          <w:marLeft w:val="480"/>
          <w:marRight w:val="0"/>
          <w:marTop w:val="0"/>
          <w:marBottom w:val="0"/>
          <w:divBdr>
            <w:top w:val="none" w:sz="0" w:space="0" w:color="auto"/>
            <w:left w:val="none" w:sz="0" w:space="0" w:color="auto"/>
            <w:bottom w:val="none" w:sz="0" w:space="0" w:color="auto"/>
            <w:right w:val="none" w:sz="0" w:space="0" w:color="auto"/>
          </w:divBdr>
        </w:div>
        <w:div w:id="1327519117">
          <w:marLeft w:val="480"/>
          <w:marRight w:val="0"/>
          <w:marTop w:val="0"/>
          <w:marBottom w:val="0"/>
          <w:divBdr>
            <w:top w:val="none" w:sz="0" w:space="0" w:color="auto"/>
            <w:left w:val="none" w:sz="0" w:space="0" w:color="auto"/>
            <w:bottom w:val="none" w:sz="0" w:space="0" w:color="auto"/>
            <w:right w:val="none" w:sz="0" w:space="0" w:color="auto"/>
          </w:divBdr>
        </w:div>
        <w:div w:id="816147880">
          <w:marLeft w:val="480"/>
          <w:marRight w:val="0"/>
          <w:marTop w:val="0"/>
          <w:marBottom w:val="0"/>
          <w:divBdr>
            <w:top w:val="none" w:sz="0" w:space="0" w:color="auto"/>
            <w:left w:val="none" w:sz="0" w:space="0" w:color="auto"/>
            <w:bottom w:val="none" w:sz="0" w:space="0" w:color="auto"/>
            <w:right w:val="none" w:sz="0" w:space="0" w:color="auto"/>
          </w:divBdr>
        </w:div>
        <w:div w:id="1675450048">
          <w:marLeft w:val="480"/>
          <w:marRight w:val="0"/>
          <w:marTop w:val="0"/>
          <w:marBottom w:val="0"/>
          <w:divBdr>
            <w:top w:val="none" w:sz="0" w:space="0" w:color="auto"/>
            <w:left w:val="none" w:sz="0" w:space="0" w:color="auto"/>
            <w:bottom w:val="none" w:sz="0" w:space="0" w:color="auto"/>
            <w:right w:val="none" w:sz="0" w:space="0" w:color="auto"/>
          </w:divBdr>
        </w:div>
        <w:div w:id="662315745">
          <w:marLeft w:val="480"/>
          <w:marRight w:val="0"/>
          <w:marTop w:val="0"/>
          <w:marBottom w:val="0"/>
          <w:divBdr>
            <w:top w:val="none" w:sz="0" w:space="0" w:color="auto"/>
            <w:left w:val="none" w:sz="0" w:space="0" w:color="auto"/>
            <w:bottom w:val="none" w:sz="0" w:space="0" w:color="auto"/>
            <w:right w:val="none" w:sz="0" w:space="0" w:color="auto"/>
          </w:divBdr>
        </w:div>
        <w:div w:id="513105866">
          <w:marLeft w:val="480"/>
          <w:marRight w:val="0"/>
          <w:marTop w:val="0"/>
          <w:marBottom w:val="0"/>
          <w:divBdr>
            <w:top w:val="none" w:sz="0" w:space="0" w:color="auto"/>
            <w:left w:val="none" w:sz="0" w:space="0" w:color="auto"/>
            <w:bottom w:val="none" w:sz="0" w:space="0" w:color="auto"/>
            <w:right w:val="none" w:sz="0" w:space="0" w:color="auto"/>
          </w:divBdr>
        </w:div>
        <w:div w:id="2122146593">
          <w:marLeft w:val="480"/>
          <w:marRight w:val="0"/>
          <w:marTop w:val="0"/>
          <w:marBottom w:val="0"/>
          <w:divBdr>
            <w:top w:val="none" w:sz="0" w:space="0" w:color="auto"/>
            <w:left w:val="none" w:sz="0" w:space="0" w:color="auto"/>
            <w:bottom w:val="none" w:sz="0" w:space="0" w:color="auto"/>
            <w:right w:val="none" w:sz="0" w:space="0" w:color="auto"/>
          </w:divBdr>
        </w:div>
        <w:div w:id="109516810">
          <w:marLeft w:val="480"/>
          <w:marRight w:val="0"/>
          <w:marTop w:val="0"/>
          <w:marBottom w:val="0"/>
          <w:divBdr>
            <w:top w:val="none" w:sz="0" w:space="0" w:color="auto"/>
            <w:left w:val="none" w:sz="0" w:space="0" w:color="auto"/>
            <w:bottom w:val="none" w:sz="0" w:space="0" w:color="auto"/>
            <w:right w:val="none" w:sz="0" w:space="0" w:color="auto"/>
          </w:divBdr>
        </w:div>
        <w:div w:id="1230461104">
          <w:marLeft w:val="480"/>
          <w:marRight w:val="0"/>
          <w:marTop w:val="0"/>
          <w:marBottom w:val="0"/>
          <w:divBdr>
            <w:top w:val="none" w:sz="0" w:space="0" w:color="auto"/>
            <w:left w:val="none" w:sz="0" w:space="0" w:color="auto"/>
            <w:bottom w:val="none" w:sz="0" w:space="0" w:color="auto"/>
            <w:right w:val="none" w:sz="0" w:space="0" w:color="auto"/>
          </w:divBdr>
        </w:div>
        <w:div w:id="2139957671">
          <w:marLeft w:val="480"/>
          <w:marRight w:val="0"/>
          <w:marTop w:val="0"/>
          <w:marBottom w:val="0"/>
          <w:divBdr>
            <w:top w:val="none" w:sz="0" w:space="0" w:color="auto"/>
            <w:left w:val="none" w:sz="0" w:space="0" w:color="auto"/>
            <w:bottom w:val="none" w:sz="0" w:space="0" w:color="auto"/>
            <w:right w:val="none" w:sz="0" w:space="0" w:color="auto"/>
          </w:divBdr>
        </w:div>
        <w:div w:id="1916238837">
          <w:marLeft w:val="480"/>
          <w:marRight w:val="0"/>
          <w:marTop w:val="0"/>
          <w:marBottom w:val="0"/>
          <w:divBdr>
            <w:top w:val="none" w:sz="0" w:space="0" w:color="auto"/>
            <w:left w:val="none" w:sz="0" w:space="0" w:color="auto"/>
            <w:bottom w:val="none" w:sz="0" w:space="0" w:color="auto"/>
            <w:right w:val="none" w:sz="0" w:space="0" w:color="auto"/>
          </w:divBdr>
        </w:div>
        <w:div w:id="211500146">
          <w:marLeft w:val="480"/>
          <w:marRight w:val="0"/>
          <w:marTop w:val="0"/>
          <w:marBottom w:val="0"/>
          <w:divBdr>
            <w:top w:val="none" w:sz="0" w:space="0" w:color="auto"/>
            <w:left w:val="none" w:sz="0" w:space="0" w:color="auto"/>
            <w:bottom w:val="none" w:sz="0" w:space="0" w:color="auto"/>
            <w:right w:val="none" w:sz="0" w:space="0" w:color="auto"/>
          </w:divBdr>
        </w:div>
        <w:div w:id="163513558">
          <w:marLeft w:val="480"/>
          <w:marRight w:val="0"/>
          <w:marTop w:val="0"/>
          <w:marBottom w:val="0"/>
          <w:divBdr>
            <w:top w:val="none" w:sz="0" w:space="0" w:color="auto"/>
            <w:left w:val="none" w:sz="0" w:space="0" w:color="auto"/>
            <w:bottom w:val="none" w:sz="0" w:space="0" w:color="auto"/>
            <w:right w:val="none" w:sz="0" w:space="0" w:color="auto"/>
          </w:divBdr>
        </w:div>
        <w:div w:id="2125490713">
          <w:marLeft w:val="480"/>
          <w:marRight w:val="0"/>
          <w:marTop w:val="0"/>
          <w:marBottom w:val="0"/>
          <w:divBdr>
            <w:top w:val="none" w:sz="0" w:space="0" w:color="auto"/>
            <w:left w:val="none" w:sz="0" w:space="0" w:color="auto"/>
            <w:bottom w:val="none" w:sz="0" w:space="0" w:color="auto"/>
            <w:right w:val="none" w:sz="0" w:space="0" w:color="auto"/>
          </w:divBdr>
        </w:div>
        <w:div w:id="1740908298">
          <w:marLeft w:val="480"/>
          <w:marRight w:val="0"/>
          <w:marTop w:val="0"/>
          <w:marBottom w:val="0"/>
          <w:divBdr>
            <w:top w:val="none" w:sz="0" w:space="0" w:color="auto"/>
            <w:left w:val="none" w:sz="0" w:space="0" w:color="auto"/>
            <w:bottom w:val="none" w:sz="0" w:space="0" w:color="auto"/>
            <w:right w:val="none" w:sz="0" w:space="0" w:color="auto"/>
          </w:divBdr>
        </w:div>
        <w:div w:id="1258560071">
          <w:marLeft w:val="480"/>
          <w:marRight w:val="0"/>
          <w:marTop w:val="0"/>
          <w:marBottom w:val="0"/>
          <w:divBdr>
            <w:top w:val="none" w:sz="0" w:space="0" w:color="auto"/>
            <w:left w:val="none" w:sz="0" w:space="0" w:color="auto"/>
            <w:bottom w:val="none" w:sz="0" w:space="0" w:color="auto"/>
            <w:right w:val="none" w:sz="0" w:space="0" w:color="auto"/>
          </w:divBdr>
        </w:div>
        <w:div w:id="906187645">
          <w:marLeft w:val="480"/>
          <w:marRight w:val="0"/>
          <w:marTop w:val="0"/>
          <w:marBottom w:val="0"/>
          <w:divBdr>
            <w:top w:val="none" w:sz="0" w:space="0" w:color="auto"/>
            <w:left w:val="none" w:sz="0" w:space="0" w:color="auto"/>
            <w:bottom w:val="none" w:sz="0" w:space="0" w:color="auto"/>
            <w:right w:val="none" w:sz="0" w:space="0" w:color="auto"/>
          </w:divBdr>
        </w:div>
        <w:div w:id="183134262">
          <w:marLeft w:val="480"/>
          <w:marRight w:val="0"/>
          <w:marTop w:val="0"/>
          <w:marBottom w:val="0"/>
          <w:divBdr>
            <w:top w:val="none" w:sz="0" w:space="0" w:color="auto"/>
            <w:left w:val="none" w:sz="0" w:space="0" w:color="auto"/>
            <w:bottom w:val="none" w:sz="0" w:space="0" w:color="auto"/>
            <w:right w:val="none" w:sz="0" w:space="0" w:color="auto"/>
          </w:divBdr>
        </w:div>
        <w:div w:id="1966814325">
          <w:marLeft w:val="480"/>
          <w:marRight w:val="0"/>
          <w:marTop w:val="0"/>
          <w:marBottom w:val="0"/>
          <w:divBdr>
            <w:top w:val="none" w:sz="0" w:space="0" w:color="auto"/>
            <w:left w:val="none" w:sz="0" w:space="0" w:color="auto"/>
            <w:bottom w:val="none" w:sz="0" w:space="0" w:color="auto"/>
            <w:right w:val="none" w:sz="0" w:space="0" w:color="auto"/>
          </w:divBdr>
        </w:div>
        <w:div w:id="2129470543">
          <w:marLeft w:val="480"/>
          <w:marRight w:val="0"/>
          <w:marTop w:val="0"/>
          <w:marBottom w:val="0"/>
          <w:divBdr>
            <w:top w:val="none" w:sz="0" w:space="0" w:color="auto"/>
            <w:left w:val="none" w:sz="0" w:space="0" w:color="auto"/>
            <w:bottom w:val="none" w:sz="0" w:space="0" w:color="auto"/>
            <w:right w:val="none" w:sz="0" w:space="0" w:color="auto"/>
          </w:divBdr>
        </w:div>
        <w:div w:id="1918859979">
          <w:marLeft w:val="480"/>
          <w:marRight w:val="0"/>
          <w:marTop w:val="0"/>
          <w:marBottom w:val="0"/>
          <w:divBdr>
            <w:top w:val="none" w:sz="0" w:space="0" w:color="auto"/>
            <w:left w:val="none" w:sz="0" w:space="0" w:color="auto"/>
            <w:bottom w:val="none" w:sz="0" w:space="0" w:color="auto"/>
            <w:right w:val="none" w:sz="0" w:space="0" w:color="auto"/>
          </w:divBdr>
        </w:div>
        <w:div w:id="1618944820">
          <w:marLeft w:val="480"/>
          <w:marRight w:val="0"/>
          <w:marTop w:val="0"/>
          <w:marBottom w:val="0"/>
          <w:divBdr>
            <w:top w:val="none" w:sz="0" w:space="0" w:color="auto"/>
            <w:left w:val="none" w:sz="0" w:space="0" w:color="auto"/>
            <w:bottom w:val="none" w:sz="0" w:space="0" w:color="auto"/>
            <w:right w:val="none" w:sz="0" w:space="0" w:color="auto"/>
          </w:divBdr>
        </w:div>
        <w:div w:id="637414787">
          <w:marLeft w:val="480"/>
          <w:marRight w:val="0"/>
          <w:marTop w:val="0"/>
          <w:marBottom w:val="0"/>
          <w:divBdr>
            <w:top w:val="none" w:sz="0" w:space="0" w:color="auto"/>
            <w:left w:val="none" w:sz="0" w:space="0" w:color="auto"/>
            <w:bottom w:val="none" w:sz="0" w:space="0" w:color="auto"/>
            <w:right w:val="none" w:sz="0" w:space="0" w:color="auto"/>
          </w:divBdr>
        </w:div>
        <w:div w:id="255869664">
          <w:marLeft w:val="480"/>
          <w:marRight w:val="0"/>
          <w:marTop w:val="0"/>
          <w:marBottom w:val="0"/>
          <w:divBdr>
            <w:top w:val="none" w:sz="0" w:space="0" w:color="auto"/>
            <w:left w:val="none" w:sz="0" w:space="0" w:color="auto"/>
            <w:bottom w:val="none" w:sz="0" w:space="0" w:color="auto"/>
            <w:right w:val="none" w:sz="0" w:space="0" w:color="auto"/>
          </w:divBdr>
        </w:div>
        <w:div w:id="571080751">
          <w:marLeft w:val="480"/>
          <w:marRight w:val="0"/>
          <w:marTop w:val="0"/>
          <w:marBottom w:val="0"/>
          <w:divBdr>
            <w:top w:val="none" w:sz="0" w:space="0" w:color="auto"/>
            <w:left w:val="none" w:sz="0" w:space="0" w:color="auto"/>
            <w:bottom w:val="none" w:sz="0" w:space="0" w:color="auto"/>
            <w:right w:val="none" w:sz="0" w:space="0" w:color="auto"/>
          </w:divBdr>
        </w:div>
        <w:div w:id="4601011">
          <w:marLeft w:val="480"/>
          <w:marRight w:val="0"/>
          <w:marTop w:val="0"/>
          <w:marBottom w:val="0"/>
          <w:divBdr>
            <w:top w:val="none" w:sz="0" w:space="0" w:color="auto"/>
            <w:left w:val="none" w:sz="0" w:space="0" w:color="auto"/>
            <w:bottom w:val="none" w:sz="0" w:space="0" w:color="auto"/>
            <w:right w:val="none" w:sz="0" w:space="0" w:color="auto"/>
          </w:divBdr>
        </w:div>
        <w:div w:id="1127895796">
          <w:marLeft w:val="480"/>
          <w:marRight w:val="0"/>
          <w:marTop w:val="0"/>
          <w:marBottom w:val="0"/>
          <w:divBdr>
            <w:top w:val="none" w:sz="0" w:space="0" w:color="auto"/>
            <w:left w:val="none" w:sz="0" w:space="0" w:color="auto"/>
            <w:bottom w:val="none" w:sz="0" w:space="0" w:color="auto"/>
            <w:right w:val="none" w:sz="0" w:space="0" w:color="auto"/>
          </w:divBdr>
        </w:div>
        <w:div w:id="51196826">
          <w:marLeft w:val="480"/>
          <w:marRight w:val="0"/>
          <w:marTop w:val="0"/>
          <w:marBottom w:val="0"/>
          <w:divBdr>
            <w:top w:val="none" w:sz="0" w:space="0" w:color="auto"/>
            <w:left w:val="none" w:sz="0" w:space="0" w:color="auto"/>
            <w:bottom w:val="none" w:sz="0" w:space="0" w:color="auto"/>
            <w:right w:val="none" w:sz="0" w:space="0" w:color="auto"/>
          </w:divBdr>
        </w:div>
        <w:div w:id="691421266">
          <w:marLeft w:val="480"/>
          <w:marRight w:val="0"/>
          <w:marTop w:val="0"/>
          <w:marBottom w:val="0"/>
          <w:divBdr>
            <w:top w:val="none" w:sz="0" w:space="0" w:color="auto"/>
            <w:left w:val="none" w:sz="0" w:space="0" w:color="auto"/>
            <w:bottom w:val="none" w:sz="0" w:space="0" w:color="auto"/>
            <w:right w:val="none" w:sz="0" w:space="0" w:color="auto"/>
          </w:divBdr>
        </w:div>
        <w:div w:id="895698817">
          <w:marLeft w:val="480"/>
          <w:marRight w:val="0"/>
          <w:marTop w:val="0"/>
          <w:marBottom w:val="0"/>
          <w:divBdr>
            <w:top w:val="none" w:sz="0" w:space="0" w:color="auto"/>
            <w:left w:val="none" w:sz="0" w:space="0" w:color="auto"/>
            <w:bottom w:val="none" w:sz="0" w:space="0" w:color="auto"/>
            <w:right w:val="none" w:sz="0" w:space="0" w:color="auto"/>
          </w:divBdr>
        </w:div>
        <w:div w:id="718088496">
          <w:marLeft w:val="480"/>
          <w:marRight w:val="0"/>
          <w:marTop w:val="0"/>
          <w:marBottom w:val="0"/>
          <w:divBdr>
            <w:top w:val="none" w:sz="0" w:space="0" w:color="auto"/>
            <w:left w:val="none" w:sz="0" w:space="0" w:color="auto"/>
            <w:bottom w:val="none" w:sz="0" w:space="0" w:color="auto"/>
            <w:right w:val="none" w:sz="0" w:space="0" w:color="auto"/>
          </w:divBdr>
        </w:div>
        <w:div w:id="482042009">
          <w:marLeft w:val="480"/>
          <w:marRight w:val="0"/>
          <w:marTop w:val="0"/>
          <w:marBottom w:val="0"/>
          <w:divBdr>
            <w:top w:val="none" w:sz="0" w:space="0" w:color="auto"/>
            <w:left w:val="none" w:sz="0" w:space="0" w:color="auto"/>
            <w:bottom w:val="none" w:sz="0" w:space="0" w:color="auto"/>
            <w:right w:val="none" w:sz="0" w:space="0" w:color="auto"/>
          </w:divBdr>
        </w:div>
        <w:div w:id="2025395253">
          <w:marLeft w:val="480"/>
          <w:marRight w:val="0"/>
          <w:marTop w:val="0"/>
          <w:marBottom w:val="0"/>
          <w:divBdr>
            <w:top w:val="none" w:sz="0" w:space="0" w:color="auto"/>
            <w:left w:val="none" w:sz="0" w:space="0" w:color="auto"/>
            <w:bottom w:val="none" w:sz="0" w:space="0" w:color="auto"/>
            <w:right w:val="none" w:sz="0" w:space="0" w:color="auto"/>
          </w:divBdr>
        </w:div>
        <w:div w:id="1309167011">
          <w:marLeft w:val="480"/>
          <w:marRight w:val="0"/>
          <w:marTop w:val="0"/>
          <w:marBottom w:val="0"/>
          <w:divBdr>
            <w:top w:val="none" w:sz="0" w:space="0" w:color="auto"/>
            <w:left w:val="none" w:sz="0" w:space="0" w:color="auto"/>
            <w:bottom w:val="none" w:sz="0" w:space="0" w:color="auto"/>
            <w:right w:val="none" w:sz="0" w:space="0" w:color="auto"/>
          </w:divBdr>
        </w:div>
        <w:div w:id="193035912">
          <w:marLeft w:val="480"/>
          <w:marRight w:val="0"/>
          <w:marTop w:val="0"/>
          <w:marBottom w:val="0"/>
          <w:divBdr>
            <w:top w:val="none" w:sz="0" w:space="0" w:color="auto"/>
            <w:left w:val="none" w:sz="0" w:space="0" w:color="auto"/>
            <w:bottom w:val="none" w:sz="0" w:space="0" w:color="auto"/>
            <w:right w:val="none" w:sz="0" w:space="0" w:color="auto"/>
          </w:divBdr>
        </w:div>
        <w:div w:id="1646811951">
          <w:marLeft w:val="480"/>
          <w:marRight w:val="0"/>
          <w:marTop w:val="0"/>
          <w:marBottom w:val="0"/>
          <w:divBdr>
            <w:top w:val="none" w:sz="0" w:space="0" w:color="auto"/>
            <w:left w:val="none" w:sz="0" w:space="0" w:color="auto"/>
            <w:bottom w:val="none" w:sz="0" w:space="0" w:color="auto"/>
            <w:right w:val="none" w:sz="0" w:space="0" w:color="auto"/>
          </w:divBdr>
        </w:div>
        <w:div w:id="813716390">
          <w:marLeft w:val="480"/>
          <w:marRight w:val="0"/>
          <w:marTop w:val="0"/>
          <w:marBottom w:val="0"/>
          <w:divBdr>
            <w:top w:val="none" w:sz="0" w:space="0" w:color="auto"/>
            <w:left w:val="none" w:sz="0" w:space="0" w:color="auto"/>
            <w:bottom w:val="none" w:sz="0" w:space="0" w:color="auto"/>
            <w:right w:val="none" w:sz="0" w:space="0" w:color="auto"/>
          </w:divBdr>
        </w:div>
        <w:div w:id="989598299">
          <w:marLeft w:val="480"/>
          <w:marRight w:val="0"/>
          <w:marTop w:val="0"/>
          <w:marBottom w:val="0"/>
          <w:divBdr>
            <w:top w:val="none" w:sz="0" w:space="0" w:color="auto"/>
            <w:left w:val="none" w:sz="0" w:space="0" w:color="auto"/>
            <w:bottom w:val="none" w:sz="0" w:space="0" w:color="auto"/>
            <w:right w:val="none" w:sz="0" w:space="0" w:color="auto"/>
          </w:divBdr>
        </w:div>
        <w:div w:id="1253929954">
          <w:marLeft w:val="480"/>
          <w:marRight w:val="0"/>
          <w:marTop w:val="0"/>
          <w:marBottom w:val="0"/>
          <w:divBdr>
            <w:top w:val="none" w:sz="0" w:space="0" w:color="auto"/>
            <w:left w:val="none" w:sz="0" w:space="0" w:color="auto"/>
            <w:bottom w:val="none" w:sz="0" w:space="0" w:color="auto"/>
            <w:right w:val="none" w:sz="0" w:space="0" w:color="auto"/>
          </w:divBdr>
        </w:div>
        <w:div w:id="1408071257">
          <w:marLeft w:val="480"/>
          <w:marRight w:val="0"/>
          <w:marTop w:val="0"/>
          <w:marBottom w:val="0"/>
          <w:divBdr>
            <w:top w:val="none" w:sz="0" w:space="0" w:color="auto"/>
            <w:left w:val="none" w:sz="0" w:space="0" w:color="auto"/>
            <w:bottom w:val="none" w:sz="0" w:space="0" w:color="auto"/>
            <w:right w:val="none" w:sz="0" w:space="0" w:color="auto"/>
          </w:divBdr>
        </w:div>
        <w:div w:id="1544825886">
          <w:marLeft w:val="480"/>
          <w:marRight w:val="0"/>
          <w:marTop w:val="0"/>
          <w:marBottom w:val="0"/>
          <w:divBdr>
            <w:top w:val="none" w:sz="0" w:space="0" w:color="auto"/>
            <w:left w:val="none" w:sz="0" w:space="0" w:color="auto"/>
            <w:bottom w:val="none" w:sz="0" w:space="0" w:color="auto"/>
            <w:right w:val="none" w:sz="0" w:space="0" w:color="auto"/>
          </w:divBdr>
        </w:div>
        <w:div w:id="402335974">
          <w:marLeft w:val="480"/>
          <w:marRight w:val="0"/>
          <w:marTop w:val="0"/>
          <w:marBottom w:val="0"/>
          <w:divBdr>
            <w:top w:val="none" w:sz="0" w:space="0" w:color="auto"/>
            <w:left w:val="none" w:sz="0" w:space="0" w:color="auto"/>
            <w:bottom w:val="none" w:sz="0" w:space="0" w:color="auto"/>
            <w:right w:val="none" w:sz="0" w:space="0" w:color="auto"/>
          </w:divBdr>
        </w:div>
        <w:div w:id="604388925">
          <w:marLeft w:val="480"/>
          <w:marRight w:val="0"/>
          <w:marTop w:val="0"/>
          <w:marBottom w:val="0"/>
          <w:divBdr>
            <w:top w:val="none" w:sz="0" w:space="0" w:color="auto"/>
            <w:left w:val="none" w:sz="0" w:space="0" w:color="auto"/>
            <w:bottom w:val="none" w:sz="0" w:space="0" w:color="auto"/>
            <w:right w:val="none" w:sz="0" w:space="0" w:color="auto"/>
          </w:divBdr>
        </w:div>
        <w:div w:id="1333751595">
          <w:marLeft w:val="480"/>
          <w:marRight w:val="0"/>
          <w:marTop w:val="0"/>
          <w:marBottom w:val="0"/>
          <w:divBdr>
            <w:top w:val="none" w:sz="0" w:space="0" w:color="auto"/>
            <w:left w:val="none" w:sz="0" w:space="0" w:color="auto"/>
            <w:bottom w:val="none" w:sz="0" w:space="0" w:color="auto"/>
            <w:right w:val="none" w:sz="0" w:space="0" w:color="auto"/>
          </w:divBdr>
        </w:div>
        <w:div w:id="1970745415">
          <w:marLeft w:val="480"/>
          <w:marRight w:val="0"/>
          <w:marTop w:val="0"/>
          <w:marBottom w:val="0"/>
          <w:divBdr>
            <w:top w:val="none" w:sz="0" w:space="0" w:color="auto"/>
            <w:left w:val="none" w:sz="0" w:space="0" w:color="auto"/>
            <w:bottom w:val="none" w:sz="0" w:space="0" w:color="auto"/>
            <w:right w:val="none" w:sz="0" w:space="0" w:color="auto"/>
          </w:divBdr>
        </w:div>
        <w:div w:id="673731320">
          <w:marLeft w:val="480"/>
          <w:marRight w:val="0"/>
          <w:marTop w:val="0"/>
          <w:marBottom w:val="0"/>
          <w:divBdr>
            <w:top w:val="none" w:sz="0" w:space="0" w:color="auto"/>
            <w:left w:val="none" w:sz="0" w:space="0" w:color="auto"/>
            <w:bottom w:val="none" w:sz="0" w:space="0" w:color="auto"/>
            <w:right w:val="none" w:sz="0" w:space="0" w:color="auto"/>
          </w:divBdr>
        </w:div>
        <w:div w:id="443815017">
          <w:marLeft w:val="480"/>
          <w:marRight w:val="0"/>
          <w:marTop w:val="0"/>
          <w:marBottom w:val="0"/>
          <w:divBdr>
            <w:top w:val="none" w:sz="0" w:space="0" w:color="auto"/>
            <w:left w:val="none" w:sz="0" w:space="0" w:color="auto"/>
            <w:bottom w:val="none" w:sz="0" w:space="0" w:color="auto"/>
            <w:right w:val="none" w:sz="0" w:space="0" w:color="auto"/>
          </w:divBdr>
        </w:div>
        <w:div w:id="412436150">
          <w:marLeft w:val="480"/>
          <w:marRight w:val="0"/>
          <w:marTop w:val="0"/>
          <w:marBottom w:val="0"/>
          <w:divBdr>
            <w:top w:val="none" w:sz="0" w:space="0" w:color="auto"/>
            <w:left w:val="none" w:sz="0" w:space="0" w:color="auto"/>
            <w:bottom w:val="none" w:sz="0" w:space="0" w:color="auto"/>
            <w:right w:val="none" w:sz="0" w:space="0" w:color="auto"/>
          </w:divBdr>
        </w:div>
        <w:div w:id="1576041325">
          <w:marLeft w:val="480"/>
          <w:marRight w:val="0"/>
          <w:marTop w:val="0"/>
          <w:marBottom w:val="0"/>
          <w:divBdr>
            <w:top w:val="none" w:sz="0" w:space="0" w:color="auto"/>
            <w:left w:val="none" w:sz="0" w:space="0" w:color="auto"/>
            <w:bottom w:val="none" w:sz="0" w:space="0" w:color="auto"/>
            <w:right w:val="none" w:sz="0" w:space="0" w:color="auto"/>
          </w:divBdr>
        </w:div>
        <w:div w:id="805389961">
          <w:marLeft w:val="480"/>
          <w:marRight w:val="0"/>
          <w:marTop w:val="0"/>
          <w:marBottom w:val="0"/>
          <w:divBdr>
            <w:top w:val="none" w:sz="0" w:space="0" w:color="auto"/>
            <w:left w:val="none" w:sz="0" w:space="0" w:color="auto"/>
            <w:bottom w:val="none" w:sz="0" w:space="0" w:color="auto"/>
            <w:right w:val="none" w:sz="0" w:space="0" w:color="auto"/>
          </w:divBdr>
        </w:div>
        <w:div w:id="231045133">
          <w:marLeft w:val="480"/>
          <w:marRight w:val="0"/>
          <w:marTop w:val="0"/>
          <w:marBottom w:val="0"/>
          <w:divBdr>
            <w:top w:val="none" w:sz="0" w:space="0" w:color="auto"/>
            <w:left w:val="none" w:sz="0" w:space="0" w:color="auto"/>
            <w:bottom w:val="none" w:sz="0" w:space="0" w:color="auto"/>
            <w:right w:val="none" w:sz="0" w:space="0" w:color="auto"/>
          </w:divBdr>
        </w:div>
        <w:div w:id="872424743">
          <w:marLeft w:val="480"/>
          <w:marRight w:val="0"/>
          <w:marTop w:val="0"/>
          <w:marBottom w:val="0"/>
          <w:divBdr>
            <w:top w:val="none" w:sz="0" w:space="0" w:color="auto"/>
            <w:left w:val="none" w:sz="0" w:space="0" w:color="auto"/>
            <w:bottom w:val="none" w:sz="0" w:space="0" w:color="auto"/>
            <w:right w:val="none" w:sz="0" w:space="0" w:color="auto"/>
          </w:divBdr>
        </w:div>
        <w:div w:id="1487471657">
          <w:marLeft w:val="480"/>
          <w:marRight w:val="0"/>
          <w:marTop w:val="0"/>
          <w:marBottom w:val="0"/>
          <w:divBdr>
            <w:top w:val="none" w:sz="0" w:space="0" w:color="auto"/>
            <w:left w:val="none" w:sz="0" w:space="0" w:color="auto"/>
            <w:bottom w:val="none" w:sz="0" w:space="0" w:color="auto"/>
            <w:right w:val="none" w:sz="0" w:space="0" w:color="auto"/>
          </w:divBdr>
        </w:div>
      </w:divsChild>
    </w:div>
    <w:div w:id="306252957">
      <w:bodyDiv w:val="1"/>
      <w:marLeft w:val="0"/>
      <w:marRight w:val="0"/>
      <w:marTop w:val="0"/>
      <w:marBottom w:val="0"/>
      <w:divBdr>
        <w:top w:val="none" w:sz="0" w:space="0" w:color="auto"/>
        <w:left w:val="none" w:sz="0" w:space="0" w:color="auto"/>
        <w:bottom w:val="none" w:sz="0" w:space="0" w:color="auto"/>
        <w:right w:val="none" w:sz="0" w:space="0" w:color="auto"/>
      </w:divBdr>
    </w:div>
    <w:div w:id="309093071">
      <w:bodyDiv w:val="1"/>
      <w:marLeft w:val="0"/>
      <w:marRight w:val="0"/>
      <w:marTop w:val="0"/>
      <w:marBottom w:val="0"/>
      <w:divBdr>
        <w:top w:val="none" w:sz="0" w:space="0" w:color="auto"/>
        <w:left w:val="none" w:sz="0" w:space="0" w:color="auto"/>
        <w:bottom w:val="none" w:sz="0" w:space="0" w:color="auto"/>
        <w:right w:val="none" w:sz="0" w:space="0" w:color="auto"/>
      </w:divBdr>
    </w:div>
    <w:div w:id="309793266">
      <w:bodyDiv w:val="1"/>
      <w:marLeft w:val="0"/>
      <w:marRight w:val="0"/>
      <w:marTop w:val="0"/>
      <w:marBottom w:val="0"/>
      <w:divBdr>
        <w:top w:val="none" w:sz="0" w:space="0" w:color="auto"/>
        <w:left w:val="none" w:sz="0" w:space="0" w:color="auto"/>
        <w:bottom w:val="none" w:sz="0" w:space="0" w:color="auto"/>
        <w:right w:val="none" w:sz="0" w:space="0" w:color="auto"/>
      </w:divBdr>
    </w:div>
    <w:div w:id="310866182">
      <w:bodyDiv w:val="1"/>
      <w:marLeft w:val="0"/>
      <w:marRight w:val="0"/>
      <w:marTop w:val="0"/>
      <w:marBottom w:val="0"/>
      <w:divBdr>
        <w:top w:val="none" w:sz="0" w:space="0" w:color="auto"/>
        <w:left w:val="none" w:sz="0" w:space="0" w:color="auto"/>
        <w:bottom w:val="none" w:sz="0" w:space="0" w:color="auto"/>
        <w:right w:val="none" w:sz="0" w:space="0" w:color="auto"/>
      </w:divBdr>
    </w:div>
    <w:div w:id="317925122">
      <w:bodyDiv w:val="1"/>
      <w:marLeft w:val="0"/>
      <w:marRight w:val="0"/>
      <w:marTop w:val="0"/>
      <w:marBottom w:val="0"/>
      <w:divBdr>
        <w:top w:val="none" w:sz="0" w:space="0" w:color="auto"/>
        <w:left w:val="none" w:sz="0" w:space="0" w:color="auto"/>
        <w:bottom w:val="none" w:sz="0" w:space="0" w:color="auto"/>
        <w:right w:val="none" w:sz="0" w:space="0" w:color="auto"/>
      </w:divBdr>
    </w:div>
    <w:div w:id="318996392">
      <w:bodyDiv w:val="1"/>
      <w:marLeft w:val="0"/>
      <w:marRight w:val="0"/>
      <w:marTop w:val="0"/>
      <w:marBottom w:val="0"/>
      <w:divBdr>
        <w:top w:val="none" w:sz="0" w:space="0" w:color="auto"/>
        <w:left w:val="none" w:sz="0" w:space="0" w:color="auto"/>
        <w:bottom w:val="none" w:sz="0" w:space="0" w:color="auto"/>
        <w:right w:val="none" w:sz="0" w:space="0" w:color="auto"/>
      </w:divBdr>
    </w:div>
    <w:div w:id="320084487">
      <w:bodyDiv w:val="1"/>
      <w:marLeft w:val="0"/>
      <w:marRight w:val="0"/>
      <w:marTop w:val="0"/>
      <w:marBottom w:val="0"/>
      <w:divBdr>
        <w:top w:val="none" w:sz="0" w:space="0" w:color="auto"/>
        <w:left w:val="none" w:sz="0" w:space="0" w:color="auto"/>
        <w:bottom w:val="none" w:sz="0" w:space="0" w:color="auto"/>
        <w:right w:val="none" w:sz="0" w:space="0" w:color="auto"/>
      </w:divBdr>
    </w:div>
    <w:div w:id="320160533">
      <w:bodyDiv w:val="1"/>
      <w:marLeft w:val="0"/>
      <w:marRight w:val="0"/>
      <w:marTop w:val="0"/>
      <w:marBottom w:val="0"/>
      <w:divBdr>
        <w:top w:val="none" w:sz="0" w:space="0" w:color="auto"/>
        <w:left w:val="none" w:sz="0" w:space="0" w:color="auto"/>
        <w:bottom w:val="none" w:sz="0" w:space="0" w:color="auto"/>
        <w:right w:val="none" w:sz="0" w:space="0" w:color="auto"/>
      </w:divBdr>
      <w:divsChild>
        <w:div w:id="837312444">
          <w:marLeft w:val="480"/>
          <w:marRight w:val="0"/>
          <w:marTop w:val="0"/>
          <w:marBottom w:val="0"/>
          <w:divBdr>
            <w:top w:val="none" w:sz="0" w:space="0" w:color="auto"/>
            <w:left w:val="none" w:sz="0" w:space="0" w:color="auto"/>
            <w:bottom w:val="none" w:sz="0" w:space="0" w:color="auto"/>
            <w:right w:val="none" w:sz="0" w:space="0" w:color="auto"/>
          </w:divBdr>
        </w:div>
        <w:div w:id="1431852802">
          <w:marLeft w:val="480"/>
          <w:marRight w:val="0"/>
          <w:marTop w:val="0"/>
          <w:marBottom w:val="0"/>
          <w:divBdr>
            <w:top w:val="none" w:sz="0" w:space="0" w:color="auto"/>
            <w:left w:val="none" w:sz="0" w:space="0" w:color="auto"/>
            <w:bottom w:val="none" w:sz="0" w:space="0" w:color="auto"/>
            <w:right w:val="none" w:sz="0" w:space="0" w:color="auto"/>
          </w:divBdr>
        </w:div>
        <w:div w:id="369645364">
          <w:marLeft w:val="480"/>
          <w:marRight w:val="0"/>
          <w:marTop w:val="0"/>
          <w:marBottom w:val="0"/>
          <w:divBdr>
            <w:top w:val="none" w:sz="0" w:space="0" w:color="auto"/>
            <w:left w:val="none" w:sz="0" w:space="0" w:color="auto"/>
            <w:bottom w:val="none" w:sz="0" w:space="0" w:color="auto"/>
            <w:right w:val="none" w:sz="0" w:space="0" w:color="auto"/>
          </w:divBdr>
        </w:div>
        <w:div w:id="2115590328">
          <w:marLeft w:val="480"/>
          <w:marRight w:val="0"/>
          <w:marTop w:val="0"/>
          <w:marBottom w:val="0"/>
          <w:divBdr>
            <w:top w:val="none" w:sz="0" w:space="0" w:color="auto"/>
            <w:left w:val="none" w:sz="0" w:space="0" w:color="auto"/>
            <w:bottom w:val="none" w:sz="0" w:space="0" w:color="auto"/>
            <w:right w:val="none" w:sz="0" w:space="0" w:color="auto"/>
          </w:divBdr>
        </w:div>
        <w:div w:id="1016427208">
          <w:marLeft w:val="480"/>
          <w:marRight w:val="0"/>
          <w:marTop w:val="0"/>
          <w:marBottom w:val="0"/>
          <w:divBdr>
            <w:top w:val="none" w:sz="0" w:space="0" w:color="auto"/>
            <w:left w:val="none" w:sz="0" w:space="0" w:color="auto"/>
            <w:bottom w:val="none" w:sz="0" w:space="0" w:color="auto"/>
            <w:right w:val="none" w:sz="0" w:space="0" w:color="auto"/>
          </w:divBdr>
        </w:div>
        <w:div w:id="2128548793">
          <w:marLeft w:val="480"/>
          <w:marRight w:val="0"/>
          <w:marTop w:val="0"/>
          <w:marBottom w:val="0"/>
          <w:divBdr>
            <w:top w:val="none" w:sz="0" w:space="0" w:color="auto"/>
            <w:left w:val="none" w:sz="0" w:space="0" w:color="auto"/>
            <w:bottom w:val="none" w:sz="0" w:space="0" w:color="auto"/>
            <w:right w:val="none" w:sz="0" w:space="0" w:color="auto"/>
          </w:divBdr>
        </w:div>
        <w:div w:id="538863612">
          <w:marLeft w:val="480"/>
          <w:marRight w:val="0"/>
          <w:marTop w:val="0"/>
          <w:marBottom w:val="0"/>
          <w:divBdr>
            <w:top w:val="none" w:sz="0" w:space="0" w:color="auto"/>
            <w:left w:val="none" w:sz="0" w:space="0" w:color="auto"/>
            <w:bottom w:val="none" w:sz="0" w:space="0" w:color="auto"/>
            <w:right w:val="none" w:sz="0" w:space="0" w:color="auto"/>
          </w:divBdr>
        </w:div>
        <w:div w:id="1239360224">
          <w:marLeft w:val="480"/>
          <w:marRight w:val="0"/>
          <w:marTop w:val="0"/>
          <w:marBottom w:val="0"/>
          <w:divBdr>
            <w:top w:val="none" w:sz="0" w:space="0" w:color="auto"/>
            <w:left w:val="none" w:sz="0" w:space="0" w:color="auto"/>
            <w:bottom w:val="none" w:sz="0" w:space="0" w:color="auto"/>
            <w:right w:val="none" w:sz="0" w:space="0" w:color="auto"/>
          </w:divBdr>
        </w:div>
        <w:div w:id="2076270198">
          <w:marLeft w:val="480"/>
          <w:marRight w:val="0"/>
          <w:marTop w:val="0"/>
          <w:marBottom w:val="0"/>
          <w:divBdr>
            <w:top w:val="none" w:sz="0" w:space="0" w:color="auto"/>
            <w:left w:val="none" w:sz="0" w:space="0" w:color="auto"/>
            <w:bottom w:val="none" w:sz="0" w:space="0" w:color="auto"/>
            <w:right w:val="none" w:sz="0" w:space="0" w:color="auto"/>
          </w:divBdr>
        </w:div>
        <w:div w:id="1857695955">
          <w:marLeft w:val="480"/>
          <w:marRight w:val="0"/>
          <w:marTop w:val="0"/>
          <w:marBottom w:val="0"/>
          <w:divBdr>
            <w:top w:val="none" w:sz="0" w:space="0" w:color="auto"/>
            <w:left w:val="none" w:sz="0" w:space="0" w:color="auto"/>
            <w:bottom w:val="none" w:sz="0" w:space="0" w:color="auto"/>
            <w:right w:val="none" w:sz="0" w:space="0" w:color="auto"/>
          </w:divBdr>
        </w:div>
        <w:div w:id="476266167">
          <w:marLeft w:val="480"/>
          <w:marRight w:val="0"/>
          <w:marTop w:val="0"/>
          <w:marBottom w:val="0"/>
          <w:divBdr>
            <w:top w:val="none" w:sz="0" w:space="0" w:color="auto"/>
            <w:left w:val="none" w:sz="0" w:space="0" w:color="auto"/>
            <w:bottom w:val="none" w:sz="0" w:space="0" w:color="auto"/>
            <w:right w:val="none" w:sz="0" w:space="0" w:color="auto"/>
          </w:divBdr>
        </w:div>
        <w:div w:id="236483093">
          <w:marLeft w:val="480"/>
          <w:marRight w:val="0"/>
          <w:marTop w:val="0"/>
          <w:marBottom w:val="0"/>
          <w:divBdr>
            <w:top w:val="none" w:sz="0" w:space="0" w:color="auto"/>
            <w:left w:val="none" w:sz="0" w:space="0" w:color="auto"/>
            <w:bottom w:val="none" w:sz="0" w:space="0" w:color="auto"/>
            <w:right w:val="none" w:sz="0" w:space="0" w:color="auto"/>
          </w:divBdr>
        </w:div>
        <w:div w:id="719787535">
          <w:marLeft w:val="480"/>
          <w:marRight w:val="0"/>
          <w:marTop w:val="0"/>
          <w:marBottom w:val="0"/>
          <w:divBdr>
            <w:top w:val="none" w:sz="0" w:space="0" w:color="auto"/>
            <w:left w:val="none" w:sz="0" w:space="0" w:color="auto"/>
            <w:bottom w:val="none" w:sz="0" w:space="0" w:color="auto"/>
            <w:right w:val="none" w:sz="0" w:space="0" w:color="auto"/>
          </w:divBdr>
        </w:div>
        <w:div w:id="1171137750">
          <w:marLeft w:val="480"/>
          <w:marRight w:val="0"/>
          <w:marTop w:val="0"/>
          <w:marBottom w:val="0"/>
          <w:divBdr>
            <w:top w:val="none" w:sz="0" w:space="0" w:color="auto"/>
            <w:left w:val="none" w:sz="0" w:space="0" w:color="auto"/>
            <w:bottom w:val="none" w:sz="0" w:space="0" w:color="auto"/>
            <w:right w:val="none" w:sz="0" w:space="0" w:color="auto"/>
          </w:divBdr>
        </w:div>
        <w:div w:id="883640880">
          <w:marLeft w:val="480"/>
          <w:marRight w:val="0"/>
          <w:marTop w:val="0"/>
          <w:marBottom w:val="0"/>
          <w:divBdr>
            <w:top w:val="none" w:sz="0" w:space="0" w:color="auto"/>
            <w:left w:val="none" w:sz="0" w:space="0" w:color="auto"/>
            <w:bottom w:val="none" w:sz="0" w:space="0" w:color="auto"/>
            <w:right w:val="none" w:sz="0" w:space="0" w:color="auto"/>
          </w:divBdr>
        </w:div>
        <w:div w:id="1128671662">
          <w:marLeft w:val="480"/>
          <w:marRight w:val="0"/>
          <w:marTop w:val="0"/>
          <w:marBottom w:val="0"/>
          <w:divBdr>
            <w:top w:val="none" w:sz="0" w:space="0" w:color="auto"/>
            <w:left w:val="none" w:sz="0" w:space="0" w:color="auto"/>
            <w:bottom w:val="none" w:sz="0" w:space="0" w:color="auto"/>
            <w:right w:val="none" w:sz="0" w:space="0" w:color="auto"/>
          </w:divBdr>
        </w:div>
        <w:div w:id="386421435">
          <w:marLeft w:val="480"/>
          <w:marRight w:val="0"/>
          <w:marTop w:val="0"/>
          <w:marBottom w:val="0"/>
          <w:divBdr>
            <w:top w:val="none" w:sz="0" w:space="0" w:color="auto"/>
            <w:left w:val="none" w:sz="0" w:space="0" w:color="auto"/>
            <w:bottom w:val="none" w:sz="0" w:space="0" w:color="auto"/>
            <w:right w:val="none" w:sz="0" w:space="0" w:color="auto"/>
          </w:divBdr>
        </w:div>
        <w:div w:id="1809593916">
          <w:marLeft w:val="480"/>
          <w:marRight w:val="0"/>
          <w:marTop w:val="0"/>
          <w:marBottom w:val="0"/>
          <w:divBdr>
            <w:top w:val="none" w:sz="0" w:space="0" w:color="auto"/>
            <w:left w:val="none" w:sz="0" w:space="0" w:color="auto"/>
            <w:bottom w:val="none" w:sz="0" w:space="0" w:color="auto"/>
            <w:right w:val="none" w:sz="0" w:space="0" w:color="auto"/>
          </w:divBdr>
        </w:div>
        <w:div w:id="626618636">
          <w:marLeft w:val="480"/>
          <w:marRight w:val="0"/>
          <w:marTop w:val="0"/>
          <w:marBottom w:val="0"/>
          <w:divBdr>
            <w:top w:val="none" w:sz="0" w:space="0" w:color="auto"/>
            <w:left w:val="none" w:sz="0" w:space="0" w:color="auto"/>
            <w:bottom w:val="none" w:sz="0" w:space="0" w:color="auto"/>
            <w:right w:val="none" w:sz="0" w:space="0" w:color="auto"/>
          </w:divBdr>
        </w:div>
        <w:div w:id="231626667">
          <w:marLeft w:val="480"/>
          <w:marRight w:val="0"/>
          <w:marTop w:val="0"/>
          <w:marBottom w:val="0"/>
          <w:divBdr>
            <w:top w:val="none" w:sz="0" w:space="0" w:color="auto"/>
            <w:left w:val="none" w:sz="0" w:space="0" w:color="auto"/>
            <w:bottom w:val="none" w:sz="0" w:space="0" w:color="auto"/>
            <w:right w:val="none" w:sz="0" w:space="0" w:color="auto"/>
          </w:divBdr>
        </w:div>
        <w:div w:id="1614752941">
          <w:marLeft w:val="480"/>
          <w:marRight w:val="0"/>
          <w:marTop w:val="0"/>
          <w:marBottom w:val="0"/>
          <w:divBdr>
            <w:top w:val="none" w:sz="0" w:space="0" w:color="auto"/>
            <w:left w:val="none" w:sz="0" w:space="0" w:color="auto"/>
            <w:bottom w:val="none" w:sz="0" w:space="0" w:color="auto"/>
            <w:right w:val="none" w:sz="0" w:space="0" w:color="auto"/>
          </w:divBdr>
        </w:div>
        <w:div w:id="1880320592">
          <w:marLeft w:val="480"/>
          <w:marRight w:val="0"/>
          <w:marTop w:val="0"/>
          <w:marBottom w:val="0"/>
          <w:divBdr>
            <w:top w:val="none" w:sz="0" w:space="0" w:color="auto"/>
            <w:left w:val="none" w:sz="0" w:space="0" w:color="auto"/>
            <w:bottom w:val="none" w:sz="0" w:space="0" w:color="auto"/>
            <w:right w:val="none" w:sz="0" w:space="0" w:color="auto"/>
          </w:divBdr>
        </w:div>
        <w:div w:id="919827024">
          <w:marLeft w:val="480"/>
          <w:marRight w:val="0"/>
          <w:marTop w:val="0"/>
          <w:marBottom w:val="0"/>
          <w:divBdr>
            <w:top w:val="none" w:sz="0" w:space="0" w:color="auto"/>
            <w:left w:val="none" w:sz="0" w:space="0" w:color="auto"/>
            <w:bottom w:val="none" w:sz="0" w:space="0" w:color="auto"/>
            <w:right w:val="none" w:sz="0" w:space="0" w:color="auto"/>
          </w:divBdr>
        </w:div>
        <w:div w:id="582493755">
          <w:marLeft w:val="480"/>
          <w:marRight w:val="0"/>
          <w:marTop w:val="0"/>
          <w:marBottom w:val="0"/>
          <w:divBdr>
            <w:top w:val="none" w:sz="0" w:space="0" w:color="auto"/>
            <w:left w:val="none" w:sz="0" w:space="0" w:color="auto"/>
            <w:bottom w:val="none" w:sz="0" w:space="0" w:color="auto"/>
            <w:right w:val="none" w:sz="0" w:space="0" w:color="auto"/>
          </w:divBdr>
        </w:div>
        <w:div w:id="834343504">
          <w:marLeft w:val="480"/>
          <w:marRight w:val="0"/>
          <w:marTop w:val="0"/>
          <w:marBottom w:val="0"/>
          <w:divBdr>
            <w:top w:val="none" w:sz="0" w:space="0" w:color="auto"/>
            <w:left w:val="none" w:sz="0" w:space="0" w:color="auto"/>
            <w:bottom w:val="none" w:sz="0" w:space="0" w:color="auto"/>
            <w:right w:val="none" w:sz="0" w:space="0" w:color="auto"/>
          </w:divBdr>
        </w:div>
        <w:div w:id="210534001">
          <w:marLeft w:val="480"/>
          <w:marRight w:val="0"/>
          <w:marTop w:val="0"/>
          <w:marBottom w:val="0"/>
          <w:divBdr>
            <w:top w:val="none" w:sz="0" w:space="0" w:color="auto"/>
            <w:left w:val="none" w:sz="0" w:space="0" w:color="auto"/>
            <w:bottom w:val="none" w:sz="0" w:space="0" w:color="auto"/>
            <w:right w:val="none" w:sz="0" w:space="0" w:color="auto"/>
          </w:divBdr>
        </w:div>
        <w:div w:id="1597517832">
          <w:marLeft w:val="480"/>
          <w:marRight w:val="0"/>
          <w:marTop w:val="0"/>
          <w:marBottom w:val="0"/>
          <w:divBdr>
            <w:top w:val="none" w:sz="0" w:space="0" w:color="auto"/>
            <w:left w:val="none" w:sz="0" w:space="0" w:color="auto"/>
            <w:bottom w:val="none" w:sz="0" w:space="0" w:color="auto"/>
            <w:right w:val="none" w:sz="0" w:space="0" w:color="auto"/>
          </w:divBdr>
        </w:div>
        <w:div w:id="931819088">
          <w:marLeft w:val="480"/>
          <w:marRight w:val="0"/>
          <w:marTop w:val="0"/>
          <w:marBottom w:val="0"/>
          <w:divBdr>
            <w:top w:val="none" w:sz="0" w:space="0" w:color="auto"/>
            <w:left w:val="none" w:sz="0" w:space="0" w:color="auto"/>
            <w:bottom w:val="none" w:sz="0" w:space="0" w:color="auto"/>
            <w:right w:val="none" w:sz="0" w:space="0" w:color="auto"/>
          </w:divBdr>
        </w:div>
        <w:div w:id="335109044">
          <w:marLeft w:val="480"/>
          <w:marRight w:val="0"/>
          <w:marTop w:val="0"/>
          <w:marBottom w:val="0"/>
          <w:divBdr>
            <w:top w:val="none" w:sz="0" w:space="0" w:color="auto"/>
            <w:left w:val="none" w:sz="0" w:space="0" w:color="auto"/>
            <w:bottom w:val="none" w:sz="0" w:space="0" w:color="auto"/>
            <w:right w:val="none" w:sz="0" w:space="0" w:color="auto"/>
          </w:divBdr>
        </w:div>
        <w:div w:id="968556758">
          <w:marLeft w:val="480"/>
          <w:marRight w:val="0"/>
          <w:marTop w:val="0"/>
          <w:marBottom w:val="0"/>
          <w:divBdr>
            <w:top w:val="none" w:sz="0" w:space="0" w:color="auto"/>
            <w:left w:val="none" w:sz="0" w:space="0" w:color="auto"/>
            <w:bottom w:val="none" w:sz="0" w:space="0" w:color="auto"/>
            <w:right w:val="none" w:sz="0" w:space="0" w:color="auto"/>
          </w:divBdr>
        </w:div>
        <w:div w:id="288559225">
          <w:marLeft w:val="480"/>
          <w:marRight w:val="0"/>
          <w:marTop w:val="0"/>
          <w:marBottom w:val="0"/>
          <w:divBdr>
            <w:top w:val="none" w:sz="0" w:space="0" w:color="auto"/>
            <w:left w:val="none" w:sz="0" w:space="0" w:color="auto"/>
            <w:bottom w:val="none" w:sz="0" w:space="0" w:color="auto"/>
            <w:right w:val="none" w:sz="0" w:space="0" w:color="auto"/>
          </w:divBdr>
        </w:div>
        <w:div w:id="1917669321">
          <w:marLeft w:val="480"/>
          <w:marRight w:val="0"/>
          <w:marTop w:val="0"/>
          <w:marBottom w:val="0"/>
          <w:divBdr>
            <w:top w:val="none" w:sz="0" w:space="0" w:color="auto"/>
            <w:left w:val="none" w:sz="0" w:space="0" w:color="auto"/>
            <w:bottom w:val="none" w:sz="0" w:space="0" w:color="auto"/>
            <w:right w:val="none" w:sz="0" w:space="0" w:color="auto"/>
          </w:divBdr>
        </w:div>
        <w:div w:id="2001425434">
          <w:marLeft w:val="480"/>
          <w:marRight w:val="0"/>
          <w:marTop w:val="0"/>
          <w:marBottom w:val="0"/>
          <w:divBdr>
            <w:top w:val="none" w:sz="0" w:space="0" w:color="auto"/>
            <w:left w:val="none" w:sz="0" w:space="0" w:color="auto"/>
            <w:bottom w:val="none" w:sz="0" w:space="0" w:color="auto"/>
            <w:right w:val="none" w:sz="0" w:space="0" w:color="auto"/>
          </w:divBdr>
        </w:div>
        <w:div w:id="247546901">
          <w:marLeft w:val="480"/>
          <w:marRight w:val="0"/>
          <w:marTop w:val="0"/>
          <w:marBottom w:val="0"/>
          <w:divBdr>
            <w:top w:val="none" w:sz="0" w:space="0" w:color="auto"/>
            <w:left w:val="none" w:sz="0" w:space="0" w:color="auto"/>
            <w:bottom w:val="none" w:sz="0" w:space="0" w:color="auto"/>
            <w:right w:val="none" w:sz="0" w:space="0" w:color="auto"/>
          </w:divBdr>
        </w:div>
        <w:div w:id="66344016">
          <w:marLeft w:val="480"/>
          <w:marRight w:val="0"/>
          <w:marTop w:val="0"/>
          <w:marBottom w:val="0"/>
          <w:divBdr>
            <w:top w:val="none" w:sz="0" w:space="0" w:color="auto"/>
            <w:left w:val="none" w:sz="0" w:space="0" w:color="auto"/>
            <w:bottom w:val="none" w:sz="0" w:space="0" w:color="auto"/>
            <w:right w:val="none" w:sz="0" w:space="0" w:color="auto"/>
          </w:divBdr>
        </w:div>
        <w:div w:id="425544658">
          <w:marLeft w:val="480"/>
          <w:marRight w:val="0"/>
          <w:marTop w:val="0"/>
          <w:marBottom w:val="0"/>
          <w:divBdr>
            <w:top w:val="none" w:sz="0" w:space="0" w:color="auto"/>
            <w:left w:val="none" w:sz="0" w:space="0" w:color="auto"/>
            <w:bottom w:val="none" w:sz="0" w:space="0" w:color="auto"/>
            <w:right w:val="none" w:sz="0" w:space="0" w:color="auto"/>
          </w:divBdr>
        </w:div>
        <w:div w:id="1532382120">
          <w:marLeft w:val="480"/>
          <w:marRight w:val="0"/>
          <w:marTop w:val="0"/>
          <w:marBottom w:val="0"/>
          <w:divBdr>
            <w:top w:val="none" w:sz="0" w:space="0" w:color="auto"/>
            <w:left w:val="none" w:sz="0" w:space="0" w:color="auto"/>
            <w:bottom w:val="none" w:sz="0" w:space="0" w:color="auto"/>
            <w:right w:val="none" w:sz="0" w:space="0" w:color="auto"/>
          </w:divBdr>
        </w:div>
        <w:div w:id="176625525">
          <w:marLeft w:val="480"/>
          <w:marRight w:val="0"/>
          <w:marTop w:val="0"/>
          <w:marBottom w:val="0"/>
          <w:divBdr>
            <w:top w:val="none" w:sz="0" w:space="0" w:color="auto"/>
            <w:left w:val="none" w:sz="0" w:space="0" w:color="auto"/>
            <w:bottom w:val="none" w:sz="0" w:space="0" w:color="auto"/>
            <w:right w:val="none" w:sz="0" w:space="0" w:color="auto"/>
          </w:divBdr>
        </w:div>
        <w:div w:id="2042049468">
          <w:marLeft w:val="480"/>
          <w:marRight w:val="0"/>
          <w:marTop w:val="0"/>
          <w:marBottom w:val="0"/>
          <w:divBdr>
            <w:top w:val="none" w:sz="0" w:space="0" w:color="auto"/>
            <w:left w:val="none" w:sz="0" w:space="0" w:color="auto"/>
            <w:bottom w:val="none" w:sz="0" w:space="0" w:color="auto"/>
            <w:right w:val="none" w:sz="0" w:space="0" w:color="auto"/>
          </w:divBdr>
        </w:div>
        <w:div w:id="1563716233">
          <w:marLeft w:val="480"/>
          <w:marRight w:val="0"/>
          <w:marTop w:val="0"/>
          <w:marBottom w:val="0"/>
          <w:divBdr>
            <w:top w:val="none" w:sz="0" w:space="0" w:color="auto"/>
            <w:left w:val="none" w:sz="0" w:space="0" w:color="auto"/>
            <w:bottom w:val="none" w:sz="0" w:space="0" w:color="auto"/>
            <w:right w:val="none" w:sz="0" w:space="0" w:color="auto"/>
          </w:divBdr>
        </w:div>
        <w:div w:id="921109169">
          <w:marLeft w:val="480"/>
          <w:marRight w:val="0"/>
          <w:marTop w:val="0"/>
          <w:marBottom w:val="0"/>
          <w:divBdr>
            <w:top w:val="none" w:sz="0" w:space="0" w:color="auto"/>
            <w:left w:val="none" w:sz="0" w:space="0" w:color="auto"/>
            <w:bottom w:val="none" w:sz="0" w:space="0" w:color="auto"/>
            <w:right w:val="none" w:sz="0" w:space="0" w:color="auto"/>
          </w:divBdr>
        </w:div>
        <w:div w:id="1058625467">
          <w:marLeft w:val="480"/>
          <w:marRight w:val="0"/>
          <w:marTop w:val="0"/>
          <w:marBottom w:val="0"/>
          <w:divBdr>
            <w:top w:val="none" w:sz="0" w:space="0" w:color="auto"/>
            <w:left w:val="none" w:sz="0" w:space="0" w:color="auto"/>
            <w:bottom w:val="none" w:sz="0" w:space="0" w:color="auto"/>
            <w:right w:val="none" w:sz="0" w:space="0" w:color="auto"/>
          </w:divBdr>
        </w:div>
        <w:div w:id="1354069181">
          <w:marLeft w:val="480"/>
          <w:marRight w:val="0"/>
          <w:marTop w:val="0"/>
          <w:marBottom w:val="0"/>
          <w:divBdr>
            <w:top w:val="none" w:sz="0" w:space="0" w:color="auto"/>
            <w:left w:val="none" w:sz="0" w:space="0" w:color="auto"/>
            <w:bottom w:val="none" w:sz="0" w:space="0" w:color="auto"/>
            <w:right w:val="none" w:sz="0" w:space="0" w:color="auto"/>
          </w:divBdr>
        </w:div>
        <w:div w:id="745103538">
          <w:marLeft w:val="480"/>
          <w:marRight w:val="0"/>
          <w:marTop w:val="0"/>
          <w:marBottom w:val="0"/>
          <w:divBdr>
            <w:top w:val="none" w:sz="0" w:space="0" w:color="auto"/>
            <w:left w:val="none" w:sz="0" w:space="0" w:color="auto"/>
            <w:bottom w:val="none" w:sz="0" w:space="0" w:color="auto"/>
            <w:right w:val="none" w:sz="0" w:space="0" w:color="auto"/>
          </w:divBdr>
        </w:div>
        <w:div w:id="636106278">
          <w:marLeft w:val="480"/>
          <w:marRight w:val="0"/>
          <w:marTop w:val="0"/>
          <w:marBottom w:val="0"/>
          <w:divBdr>
            <w:top w:val="none" w:sz="0" w:space="0" w:color="auto"/>
            <w:left w:val="none" w:sz="0" w:space="0" w:color="auto"/>
            <w:bottom w:val="none" w:sz="0" w:space="0" w:color="auto"/>
            <w:right w:val="none" w:sz="0" w:space="0" w:color="auto"/>
          </w:divBdr>
        </w:div>
        <w:div w:id="1659386041">
          <w:marLeft w:val="480"/>
          <w:marRight w:val="0"/>
          <w:marTop w:val="0"/>
          <w:marBottom w:val="0"/>
          <w:divBdr>
            <w:top w:val="none" w:sz="0" w:space="0" w:color="auto"/>
            <w:left w:val="none" w:sz="0" w:space="0" w:color="auto"/>
            <w:bottom w:val="none" w:sz="0" w:space="0" w:color="auto"/>
            <w:right w:val="none" w:sz="0" w:space="0" w:color="auto"/>
          </w:divBdr>
        </w:div>
        <w:div w:id="444154033">
          <w:marLeft w:val="480"/>
          <w:marRight w:val="0"/>
          <w:marTop w:val="0"/>
          <w:marBottom w:val="0"/>
          <w:divBdr>
            <w:top w:val="none" w:sz="0" w:space="0" w:color="auto"/>
            <w:left w:val="none" w:sz="0" w:space="0" w:color="auto"/>
            <w:bottom w:val="none" w:sz="0" w:space="0" w:color="auto"/>
            <w:right w:val="none" w:sz="0" w:space="0" w:color="auto"/>
          </w:divBdr>
        </w:div>
        <w:div w:id="1889953917">
          <w:marLeft w:val="480"/>
          <w:marRight w:val="0"/>
          <w:marTop w:val="0"/>
          <w:marBottom w:val="0"/>
          <w:divBdr>
            <w:top w:val="none" w:sz="0" w:space="0" w:color="auto"/>
            <w:left w:val="none" w:sz="0" w:space="0" w:color="auto"/>
            <w:bottom w:val="none" w:sz="0" w:space="0" w:color="auto"/>
            <w:right w:val="none" w:sz="0" w:space="0" w:color="auto"/>
          </w:divBdr>
        </w:div>
        <w:div w:id="987124313">
          <w:marLeft w:val="480"/>
          <w:marRight w:val="0"/>
          <w:marTop w:val="0"/>
          <w:marBottom w:val="0"/>
          <w:divBdr>
            <w:top w:val="none" w:sz="0" w:space="0" w:color="auto"/>
            <w:left w:val="none" w:sz="0" w:space="0" w:color="auto"/>
            <w:bottom w:val="none" w:sz="0" w:space="0" w:color="auto"/>
            <w:right w:val="none" w:sz="0" w:space="0" w:color="auto"/>
          </w:divBdr>
        </w:div>
        <w:div w:id="1384332029">
          <w:marLeft w:val="480"/>
          <w:marRight w:val="0"/>
          <w:marTop w:val="0"/>
          <w:marBottom w:val="0"/>
          <w:divBdr>
            <w:top w:val="none" w:sz="0" w:space="0" w:color="auto"/>
            <w:left w:val="none" w:sz="0" w:space="0" w:color="auto"/>
            <w:bottom w:val="none" w:sz="0" w:space="0" w:color="auto"/>
            <w:right w:val="none" w:sz="0" w:space="0" w:color="auto"/>
          </w:divBdr>
        </w:div>
        <w:div w:id="314068865">
          <w:marLeft w:val="480"/>
          <w:marRight w:val="0"/>
          <w:marTop w:val="0"/>
          <w:marBottom w:val="0"/>
          <w:divBdr>
            <w:top w:val="none" w:sz="0" w:space="0" w:color="auto"/>
            <w:left w:val="none" w:sz="0" w:space="0" w:color="auto"/>
            <w:bottom w:val="none" w:sz="0" w:space="0" w:color="auto"/>
            <w:right w:val="none" w:sz="0" w:space="0" w:color="auto"/>
          </w:divBdr>
        </w:div>
        <w:div w:id="573928418">
          <w:marLeft w:val="480"/>
          <w:marRight w:val="0"/>
          <w:marTop w:val="0"/>
          <w:marBottom w:val="0"/>
          <w:divBdr>
            <w:top w:val="none" w:sz="0" w:space="0" w:color="auto"/>
            <w:left w:val="none" w:sz="0" w:space="0" w:color="auto"/>
            <w:bottom w:val="none" w:sz="0" w:space="0" w:color="auto"/>
            <w:right w:val="none" w:sz="0" w:space="0" w:color="auto"/>
          </w:divBdr>
        </w:div>
        <w:div w:id="1177383880">
          <w:marLeft w:val="480"/>
          <w:marRight w:val="0"/>
          <w:marTop w:val="0"/>
          <w:marBottom w:val="0"/>
          <w:divBdr>
            <w:top w:val="none" w:sz="0" w:space="0" w:color="auto"/>
            <w:left w:val="none" w:sz="0" w:space="0" w:color="auto"/>
            <w:bottom w:val="none" w:sz="0" w:space="0" w:color="auto"/>
            <w:right w:val="none" w:sz="0" w:space="0" w:color="auto"/>
          </w:divBdr>
        </w:div>
        <w:div w:id="1928154324">
          <w:marLeft w:val="480"/>
          <w:marRight w:val="0"/>
          <w:marTop w:val="0"/>
          <w:marBottom w:val="0"/>
          <w:divBdr>
            <w:top w:val="none" w:sz="0" w:space="0" w:color="auto"/>
            <w:left w:val="none" w:sz="0" w:space="0" w:color="auto"/>
            <w:bottom w:val="none" w:sz="0" w:space="0" w:color="auto"/>
            <w:right w:val="none" w:sz="0" w:space="0" w:color="auto"/>
          </w:divBdr>
        </w:div>
        <w:div w:id="2095932391">
          <w:marLeft w:val="480"/>
          <w:marRight w:val="0"/>
          <w:marTop w:val="0"/>
          <w:marBottom w:val="0"/>
          <w:divBdr>
            <w:top w:val="none" w:sz="0" w:space="0" w:color="auto"/>
            <w:left w:val="none" w:sz="0" w:space="0" w:color="auto"/>
            <w:bottom w:val="none" w:sz="0" w:space="0" w:color="auto"/>
            <w:right w:val="none" w:sz="0" w:space="0" w:color="auto"/>
          </w:divBdr>
        </w:div>
        <w:div w:id="1023896090">
          <w:marLeft w:val="480"/>
          <w:marRight w:val="0"/>
          <w:marTop w:val="0"/>
          <w:marBottom w:val="0"/>
          <w:divBdr>
            <w:top w:val="none" w:sz="0" w:space="0" w:color="auto"/>
            <w:left w:val="none" w:sz="0" w:space="0" w:color="auto"/>
            <w:bottom w:val="none" w:sz="0" w:space="0" w:color="auto"/>
            <w:right w:val="none" w:sz="0" w:space="0" w:color="auto"/>
          </w:divBdr>
        </w:div>
        <w:div w:id="18043639">
          <w:marLeft w:val="480"/>
          <w:marRight w:val="0"/>
          <w:marTop w:val="0"/>
          <w:marBottom w:val="0"/>
          <w:divBdr>
            <w:top w:val="none" w:sz="0" w:space="0" w:color="auto"/>
            <w:left w:val="none" w:sz="0" w:space="0" w:color="auto"/>
            <w:bottom w:val="none" w:sz="0" w:space="0" w:color="auto"/>
            <w:right w:val="none" w:sz="0" w:space="0" w:color="auto"/>
          </w:divBdr>
        </w:div>
        <w:div w:id="1780179957">
          <w:marLeft w:val="480"/>
          <w:marRight w:val="0"/>
          <w:marTop w:val="0"/>
          <w:marBottom w:val="0"/>
          <w:divBdr>
            <w:top w:val="none" w:sz="0" w:space="0" w:color="auto"/>
            <w:left w:val="none" w:sz="0" w:space="0" w:color="auto"/>
            <w:bottom w:val="none" w:sz="0" w:space="0" w:color="auto"/>
            <w:right w:val="none" w:sz="0" w:space="0" w:color="auto"/>
          </w:divBdr>
        </w:div>
        <w:div w:id="1152522127">
          <w:marLeft w:val="480"/>
          <w:marRight w:val="0"/>
          <w:marTop w:val="0"/>
          <w:marBottom w:val="0"/>
          <w:divBdr>
            <w:top w:val="none" w:sz="0" w:space="0" w:color="auto"/>
            <w:left w:val="none" w:sz="0" w:space="0" w:color="auto"/>
            <w:bottom w:val="none" w:sz="0" w:space="0" w:color="auto"/>
            <w:right w:val="none" w:sz="0" w:space="0" w:color="auto"/>
          </w:divBdr>
        </w:div>
        <w:div w:id="1481967925">
          <w:marLeft w:val="480"/>
          <w:marRight w:val="0"/>
          <w:marTop w:val="0"/>
          <w:marBottom w:val="0"/>
          <w:divBdr>
            <w:top w:val="none" w:sz="0" w:space="0" w:color="auto"/>
            <w:left w:val="none" w:sz="0" w:space="0" w:color="auto"/>
            <w:bottom w:val="none" w:sz="0" w:space="0" w:color="auto"/>
            <w:right w:val="none" w:sz="0" w:space="0" w:color="auto"/>
          </w:divBdr>
        </w:div>
        <w:div w:id="1015812841">
          <w:marLeft w:val="480"/>
          <w:marRight w:val="0"/>
          <w:marTop w:val="0"/>
          <w:marBottom w:val="0"/>
          <w:divBdr>
            <w:top w:val="none" w:sz="0" w:space="0" w:color="auto"/>
            <w:left w:val="none" w:sz="0" w:space="0" w:color="auto"/>
            <w:bottom w:val="none" w:sz="0" w:space="0" w:color="auto"/>
            <w:right w:val="none" w:sz="0" w:space="0" w:color="auto"/>
          </w:divBdr>
        </w:div>
        <w:div w:id="245576298">
          <w:marLeft w:val="480"/>
          <w:marRight w:val="0"/>
          <w:marTop w:val="0"/>
          <w:marBottom w:val="0"/>
          <w:divBdr>
            <w:top w:val="none" w:sz="0" w:space="0" w:color="auto"/>
            <w:left w:val="none" w:sz="0" w:space="0" w:color="auto"/>
            <w:bottom w:val="none" w:sz="0" w:space="0" w:color="auto"/>
            <w:right w:val="none" w:sz="0" w:space="0" w:color="auto"/>
          </w:divBdr>
        </w:div>
        <w:div w:id="551771004">
          <w:marLeft w:val="480"/>
          <w:marRight w:val="0"/>
          <w:marTop w:val="0"/>
          <w:marBottom w:val="0"/>
          <w:divBdr>
            <w:top w:val="none" w:sz="0" w:space="0" w:color="auto"/>
            <w:left w:val="none" w:sz="0" w:space="0" w:color="auto"/>
            <w:bottom w:val="none" w:sz="0" w:space="0" w:color="auto"/>
            <w:right w:val="none" w:sz="0" w:space="0" w:color="auto"/>
          </w:divBdr>
        </w:div>
        <w:div w:id="1367172692">
          <w:marLeft w:val="480"/>
          <w:marRight w:val="0"/>
          <w:marTop w:val="0"/>
          <w:marBottom w:val="0"/>
          <w:divBdr>
            <w:top w:val="none" w:sz="0" w:space="0" w:color="auto"/>
            <w:left w:val="none" w:sz="0" w:space="0" w:color="auto"/>
            <w:bottom w:val="none" w:sz="0" w:space="0" w:color="auto"/>
            <w:right w:val="none" w:sz="0" w:space="0" w:color="auto"/>
          </w:divBdr>
        </w:div>
        <w:div w:id="1023507804">
          <w:marLeft w:val="480"/>
          <w:marRight w:val="0"/>
          <w:marTop w:val="0"/>
          <w:marBottom w:val="0"/>
          <w:divBdr>
            <w:top w:val="none" w:sz="0" w:space="0" w:color="auto"/>
            <w:left w:val="none" w:sz="0" w:space="0" w:color="auto"/>
            <w:bottom w:val="none" w:sz="0" w:space="0" w:color="auto"/>
            <w:right w:val="none" w:sz="0" w:space="0" w:color="auto"/>
          </w:divBdr>
        </w:div>
        <w:div w:id="1710567545">
          <w:marLeft w:val="480"/>
          <w:marRight w:val="0"/>
          <w:marTop w:val="0"/>
          <w:marBottom w:val="0"/>
          <w:divBdr>
            <w:top w:val="none" w:sz="0" w:space="0" w:color="auto"/>
            <w:left w:val="none" w:sz="0" w:space="0" w:color="auto"/>
            <w:bottom w:val="none" w:sz="0" w:space="0" w:color="auto"/>
            <w:right w:val="none" w:sz="0" w:space="0" w:color="auto"/>
          </w:divBdr>
        </w:div>
        <w:div w:id="372735241">
          <w:marLeft w:val="480"/>
          <w:marRight w:val="0"/>
          <w:marTop w:val="0"/>
          <w:marBottom w:val="0"/>
          <w:divBdr>
            <w:top w:val="none" w:sz="0" w:space="0" w:color="auto"/>
            <w:left w:val="none" w:sz="0" w:space="0" w:color="auto"/>
            <w:bottom w:val="none" w:sz="0" w:space="0" w:color="auto"/>
            <w:right w:val="none" w:sz="0" w:space="0" w:color="auto"/>
          </w:divBdr>
        </w:div>
        <w:div w:id="1701201568">
          <w:marLeft w:val="480"/>
          <w:marRight w:val="0"/>
          <w:marTop w:val="0"/>
          <w:marBottom w:val="0"/>
          <w:divBdr>
            <w:top w:val="none" w:sz="0" w:space="0" w:color="auto"/>
            <w:left w:val="none" w:sz="0" w:space="0" w:color="auto"/>
            <w:bottom w:val="none" w:sz="0" w:space="0" w:color="auto"/>
            <w:right w:val="none" w:sz="0" w:space="0" w:color="auto"/>
          </w:divBdr>
        </w:div>
        <w:div w:id="2137406083">
          <w:marLeft w:val="480"/>
          <w:marRight w:val="0"/>
          <w:marTop w:val="0"/>
          <w:marBottom w:val="0"/>
          <w:divBdr>
            <w:top w:val="none" w:sz="0" w:space="0" w:color="auto"/>
            <w:left w:val="none" w:sz="0" w:space="0" w:color="auto"/>
            <w:bottom w:val="none" w:sz="0" w:space="0" w:color="auto"/>
            <w:right w:val="none" w:sz="0" w:space="0" w:color="auto"/>
          </w:divBdr>
        </w:div>
        <w:div w:id="1295215508">
          <w:marLeft w:val="480"/>
          <w:marRight w:val="0"/>
          <w:marTop w:val="0"/>
          <w:marBottom w:val="0"/>
          <w:divBdr>
            <w:top w:val="none" w:sz="0" w:space="0" w:color="auto"/>
            <w:left w:val="none" w:sz="0" w:space="0" w:color="auto"/>
            <w:bottom w:val="none" w:sz="0" w:space="0" w:color="auto"/>
            <w:right w:val="none" w:sz="0" w:space="0" w:color="auto"/>
          </w:divBdr>
        </w:div>
        <w:div w:id="964389084">
          <w:marLeft w:val="480"/>
          <w:marRight w:val="0"/>
          <w:marTop w:val="0"/>
          <w:marBottom w:val="0"/>
          <w:divBdr>
            <w:top w:val="none" w:sz="0" w:space="0" w:color="auto"/>
            <w:left w:val="none" w:sz="0" w:space="0" w:color="auto"/>
            <w:bottom w:val="none" w:sz="0" w:space="0" w:color="auto"/>
            <w:right w:val="none" w:sz="0" w:space="0" w:color="auto"/>
          </w:divBdr>
        </w:div>
        <w:div w:id="2019847908">
          <w:marLeft w:val="480"/>
          <w:marRight w:val="0"/>
          <w:marTop w:val="0"/>
          <w:marBottom w:val="0"/>
          <w:divBdr>
            <w:top w:val="none" w:sz="0" w:space="0" w:color="auto"/>
            <w:left w:val="none" w:sz="0" w:space="0" w:color="auto"/>
            <w:bottom w:val="none" w:sz="0" w:space="0" w:color="auto"/>
            <w:right w:val="none" w:sz="0" w:space="0" w:color="auto"/>
          </w:divBdr>
        </w:div>
        <w:div w:id="1268197601">
          <w:marLeft w:val="480"/>
          <w:marRight w:val="0"/>
          <w:marTop w:val="0"/>
          <w:marBottom w:val="0"/>
          <w:divBdr>
            <w:top w:val="none" w:sz="0" w:space="0" w:color="auto"/>
            <w:left w:val="none" w:sz="0" w:space="0" w:color="auto"/>
            <w:bottom w:val="none" w:sz="0" w:space="0" w:color="auto"/>
            <w:right w:val="none" w:sz="0" w:space="0" w:color="auto"/>
          </w:divBdr>
        </w:div>
        <w:div w:id="1099521275">
          <w:marLeft w:val="480"/>
          <w:marRight w:val="0"/>
          <w:marTop w:val="0"/>
          <w:marBottom w:val="0"/>
          <w:divBdr>
            <w:top w:val="none" w:sz="0" w:space="0" w:color="auto"/>
            <w:left w:val="none" w:sz="0" w:space="0" w:color="auto"/>
            <w:bottom w:val="none" w:sz="0" w:space="0" w:color="auto"/>
            <w:right w:val="none" w:sz="0" w:space="0" w:color="auto"/>
          </w:divBdr>
        </w:div>
        <w:div w:id="437795197">
          <w:marLeft w:val="480"/>
          <w:marRight w:val="0"/>
          <w:marTop w:val="0"/>
          <w:marBottom w:val="0"/>
          <w:divBdr>
            <w:top w:val="none" w:sz="0" w:space="0" w:color="auto"/>
            <w:left w:val="none" w:sz="0" w:space="0" w:color="auto"/>
            <w:bottom w:val="none" w:sz="0" w:space="0" w:color="auto"/>
            <w:right w:val="none" w:sz="0" w:space="0" w:color="auto"/>
          </w:divBdr>
        </w:div>
        <w:div w:id="214509681">
          <w:marLeft w:val="480"/>
          <w:marRight w:val="0"/>
          <w:marTop w:val="0"/>
          <w:marBottom w:val="0"/>
          <w:divBdr>
            <w:top w:val="none" w:sz="0" w:space="0" w:color="auto"/>
            <w:left w:val="none" w:sz="0" w:space="0" w:color="auto"/>
            <w:bottom w:val="none" w:sz="0" w:space="0" w:color="auto"/>
            <w:right w:val="none" w:sz="0" w:space="0" w:color="auto"/>
          </w:divBdr>
        </w:div>
        <w:div w:id="335155883">
          <w:marLeft w:val="480"/>
          <w:marRight w:val="0"/>
          <w:marTop w:val="0"/>
          <w:marBottom w:val="0"/>
          <w:divBdr>
            <w:top w:val="none" w:sz="0" w:space="0" w:color="auto"/>
            <w:left w:val="none" w:sz="0" w:space="0" w:color="auto"/>
            <w:bottom w:val="none" w:sz="0" w:space="0" w:color="auto"/>
            <w:right w:val="none" w:sz="0" w:space="0" w:color="auto"/>
          </w:divBdr>
        </w:div>
        <w:div w:id="1224488276">
          <w:marLeft w:val="480"/>
          <w:marRight w:val="0"/>
          <w:marTop w:val="0"/>
          <w:marBottom w:val="0"/>
          <w:divBdr>
            <w:top w:val="none" w:sz="0" w:space="0" w:color="auto"/>
            <w:left w:val="none" w:sz="0" w:space="0" w:color="auto"/>
            <w:bottom w:val="none" w:sz="0" w:space="0" w:color="auto"/>
            <w:right w:val="none" w:sz="0" w:space="0" w:color="auto"/>
          </w:divBdr>
        </w:div>
        <w:div w:id="1802376881">
          <w:marLeft w:val="480"/>
          <w:marRight w:val="0"/>
          <w:marTop w:val="0"/>
          <w:marBottom w:val="0"/>
          <w:divBdr>
            <w:top w:val="none" w:sz="0" w:space="0" w:color="auto"/>
            <w:left w:val="none" w:sz="0" w:space="0" w:color="auto"/>
            <w:bottom w:val="none" w:sz="0" w:space="0" w:color="auto"/>
            <w:right w:val="none" w:sz="0" w:space="0" w:color="auto"/>
          </w:divBdr>
        </w:div>
        <w:div w:id="629626563">
          <w:marLeft w:val="480"/>
          <w:marRight w:val="0"/>
          <w:marTop w:val="0"/>
          <w:marBottom w:val="0"/>
          <w:divBdr>
            <w:top w:val="none" w:sz="0" w:space="0" w:color="auto"/>
            <w:left w:val="none" w:sz="0" w:space="0" w:color="auto"/>
            <w:bottom w:val="none" w:sz="0" w:space="0" w:color="auto"/>
            <w:right w:val="none" w:sz="0" w:space="0" w:color="auto"/>
          </w:divBdr>
        </w:div>
        <w:div w:id="531384085">
          <w:marLeft w:val="480"/>
          <w:marRight w:val="0"/>
          <w:marTop w:val="0"/>
          <w:marBottom w:val="0"/>
          <w:divBdr>
            <w:top w:val="none" w:sz="0" w:space="0" w:color="auto"/>
            <w:left w:val="none" w:sz="0" w:space="0" w:color="auto"/>
            <w:bottom w:val="none" w:sz="0" w:space="0" w:color="auto"/>
            <w:right w:val="none" w:sz="0" w:space="0" w:color="auto"/>
          </w:divBdr>
        </w:div>
        <w:div w:id="33166374">
          <w:marLeft w:val="480"/>
          <w:marRight w:val="0"/>
          <w:marTop w:val="0"/>
          <w:marBottom w:val="0"/>
          <w:divBdr>
            <w:top w:val="none" w:sz="0" w:space="0" w:color="auto"/>
            <w:left w:val="none" w:sz="0" w:space="0" w:color="auto"/>
            <w:bottom w:val="none" w:sz="0" w:space="0" w:color="auto"/>
            <w:right w:val="none" w:sz="0" w:space="0" w:color="auto"/>
          </w:divBdr>
        </w:div>
      </w:divsChild>
    </w:div>
    <w:div w:id="320545393">
      <w:bodyDiv w:val="1"/>
      <w:marLeft w:val="0"/>
      <w:marRight w:val="0"/>
      <w:marTop w:val="0"/>
      <w:marBottom w:val="0"/>
      <w:divBdr>
        <w:top w:val="none" w:sz="0" w:space="0" w:color="auto"/>
        <w:left w:val="none" w:sz="0" w:space="0" w:color="auto"/>
        <w:bottom w:val="none" w:sz="0" w:space="0" w:color="auto"/>
        <w:right w:val="none" w:sz="0" w:space="0" w:color="auto"/>
      </w:divBdr>
    </w:div>
    <w:div w:id="322440451">
      <w:bodyDiv w:val="1"/>
      <w:marLeft w:val="0"/>
      <w:marRight w:val="0"/>
      <w:marTop w:val="0"/>
      <w:marBottom w:val="0"/>
      <w:divBdr>
        <w:top w:val="none" w:sz="0" w:space="0" w:color="auto"/>
        <w:left w:val="none" w:sz="0" w:space="0" w:color="auto"/>
        <w:bottom w:val="none" w:sz="0" w:space="0" w:color="auto"/>
        <w:right w:val="none" w:sz="0" w:space="0" w:color="auto"/>
      </w:divBdr>
    </w:div>
    <w:div w:id="323552089">
      <w:bodyDiv w:val="1"/>
      <w:marLeft w:val="0"/>
      <w:marRight w:val="0"/>
      <w:marTop w:val="0"/>
      <w:marBottom w:val="0"/>
      <w:divBdr>
        <w:top w:val="none" w:sz="0" w:space="0" w:color="auto"/>
        <w:left w:val="none" w:sz="0" w:space="0" w:color="auto"/>
        <w:bottom w:val="none" w:sz="0" w:space="0" w:color="auto"/>
        <w:right w:val="none" w:sz="0" w:space="0" w:color="auto"/>
      </w:divBdr>
      <w:divsChild>
        <w:div w:id="1494680792">
          <w:marLeft w:val="480"/>
          <w:marRight w:val="0"/>
          <w:marTop w:val="0"/>
          <w:marBottom w:val="0"/>
          <w:divBdr>
            <w:top w:val="none" w:sz="0" w:space="0" w:color="auto"/>
            <w:left w:val="none" w:sz="0" w:space="0" w:color="auto"/>
            <w:bottom w:val="none" w:sz="0" w:space="0" w:color="auto"/>
            <w:right w:val="none" w:sz="0" w:space="0" w:color="auto"/>
          </w:divBdr>
        </w:div>
        <w:div w:id="1857693599">
          <w:marLeft w:val="480"/>
          <w:marRight w:val="0"/>
          <w:marTop w:val="0"/>
          <w:marBottom w:val="0"/>
          <w:divBdr>
            <w:top w:val="none" w:sz="0" w:space="0" w:color="auto"/>
            <w:left w:val="none" w:sz="0" w:space="0" w:color="auto"/>
            <w:bottom w:val="none" w:sz="0" w:space="0" w:color="auto"/>
            <w:right w:val="none" w:sz="0" w:space="0" w:color="auto"/>
          </w:divBdr>
        </w:div>
        <w:div w:id="227687127">
          <w:marLeft w:val="480"/>
          <w:marRight w:val="0"/>
          <w:marTop w:val="0"/>
          <w:marBottom w:val="0"/>
          <w:divBdr>
            <w:top w:val="none" w:sz="0" w:space="0" w:color="auto"/>
            <w:left w:val="none" w:sz="0" w:space="0" w:color="auto"/>
            <w:bottom w:val="none" w:sz="0" w:space="0" w:color="auto"/>
            <w:right w:val="none" w:sz="0" w:space="0" w:color="auto"/>
          </w:divBdr>
        </w:div>
        <w:div w:id="1776552924">
          <w:marLeft w:val="480"/>
          <w:marRight w:val="0"/>
          <w:marTop w:val="0"/>
          <w:marBottom w:val="0"/>
          <w:divBdr>
            <w:top w:val="none" w:sz="0" w:space="0" w:color="auto"/>
            <w:left w:val="none" w:sz="0" w:space="0" w:color="auto"/>
            <w:bottom w:val="none" w:sz="0" w:space="0" w:color="auto"/>
            <w:right w:val="none" w:sz="0" w:space="0" w:color="auto"/>
          </w:divBdr>
        </w:div>
        <w:div w:id="2109620958">
          <w:marLeft w:val="480"/>
          <w:marRight w:val="0"/>
          <w:marTop w:val="0"/>
          <w:marBottom w:val="0"/>
          <w:divBdr>
            <w:top w:val="none" w:sz="0" w:space="0" w:color="auto"/>
            <w:left w:val="none" w:sz="0" w:space="0" w:color="auto"/>
            <w:bottom w:val="none" w:sz="0" w:space="0" w:color="auto"/>
            <w:right w:val="none" w:sz="0" w:space="0" w:color="auto"/>
          </w:divBdr>
        </w:div>
        <w:div w:id="1763912766">
          <w:marLeft w:val="480"/>
          <w:marRight w:val="0"/>
          <w:marTop w:val="0"/>
          <w:marBottom w:val="0"/>
          <w:divBdr>
            <w:top w:val="none" w:sz="0" w:space="0" w:color="auto"/>
            <w:left w:val="none" w:sz="0" w:space="0" w:color="auto"/>
            <w:bottom w:val="none" w:sz="0" w:space="0" w:color="auto"/>
            <w:right w:val="none" w:sz="0" w:space="0" w:color="auto"/>
          </w:divBdr>
        </w:div>
        <w:div w:id="1594119881">
          <w:marLeft w:val="480"/>
          <w:marRight w:val="0"/>
          <w:marTop w:val="0"/>
          <w:marBottom w:val="0"/>
          <w:divBdr>
            <w:top w:val="none" w:sz="0" w:space="0" w:color="auto"/>
            <w:left w:val="none" w:sz="0" w:space="0" w:color="auto"/>
            <w:bottom w:val="none" w:sz="0" w:space="0" w:color="auto"/>
            <w:right w:val="none" w:sz="0" w:space="0" w:color="auto"/>
          </w:divBdr>
        </w:div>
        <w:div w:id="2003047789">
          <w:marLeft w:val="480"/>
          <w:marRight w:val="0"/>
          <w:marTop w:val="0"/>
          <w:marBottom w:val="0"/>
          <w:divBdr>
            <w:top w:val="none" w:sz="0" w:space="0" w:color="auto"/>
            <w:left w:val="none" w:sz="0" w:space="0" w:color="auto"/>
            <w:bottom w:val="none" w:sz="0" w:space="0" w:color="auto"/>
            <w:right w:val="none" w:sz="0" w:space="0" w:color="auto"/>
          </w:divBdr>
        </w:div>
        <w:div w:id="244339831">
          <w:marLeft w:val="480"/>
          <w:marRight w:val="0"/>
          <w:marTop w:val="0"/>
          <w:marBottom w:val="0"/>
          <w:divBdr>
            <w:top w:val="none" w:sz="0" w:space="0" w:color="auto"/>
            <w:left w:val="none" w:sz="0" w:space="0" w:color="auto"/>
            <w:bottom w:val="none" w:sz="0" w:space="0" w:color="auto"/>
            <w:right w:val="none" w:sz="0" w:space="0" w:color="auto"/>
          </w:divBdr>
        </w:div>
        <w:div w:id="1931348698">
          <w:marLeft w:val="480"/>
          <w:marRight w:val="0"/>
          <w:marTop w:val="0"/>
          <w:marBottom w:val="0"/>
          <w:divBdr>
            <w:top w:val="none" w:sz="0" w:space="0" w:color="auto"/>
            <w:left w:val="none" w:sz="0" w:space="0" w:color="auto"/>
            <w:bottom w:val="none" w:sz="0" w:space="0" w:color="auto"/>
            <w:right w:val="none" w:sz="0" w:space="0" w:color="auto"/>
          </w:divBdr>
        </w:div>
        <w:div w:id="1314063313">
          <w:marLeft w:val="480"/>
          <w:marRight w:val="0"/>
          <w:marTop w:val="0"/>
          <w:marBottom w:val="0"/>
          <w:divBdr>
            <w:top w:val="none" w:sz="0" w:space="0" w:color="auto"/>
            <w:left w:val="none" w:sz="0" w:space="0" w:color="auto"/>
            <w:bottom w:val="none" w:sz="0" w:space="0" w:color="auto"/>
            <w:right w:val="none" w:sz="0" w:space="0" w:color="auto"/>
          </w:divBdr>
        </w:div>
        <w:div w:id="2060011957">
          <w:marLeft w:val="480"/>
          <w:marRight w:val="0"/>
          <w:marTop w:val="0"/>
          <w:marBottom w:val="0"/>
          <w:divBdr>
            <w:top w:val="none" w:sz="0" w:space="0" w:color="auto"/>
            <w:left w:val="none" w:sz="0" w:space="0" w:color="auto"/>
            <w:bottom w:val="none" w:sz="0" w:space="0" w:color="auto"/>
            <w:right w:val="none" w:sz="0" w:space="0" w:color="auto"/>
          </w:divBdr>
        </w:div>
        <w:div w:id="978264247">
          <w:marLeft w:val="480"/>
          <w:marRight w:val="0"/>
          <w:marTop w:val="0"/>
          <w:marBottom w:val="0"/>
          <w:divBdr>
            <w:top w:val="none" w:sz="0" w:space="0" w:color="auto"/>
            <w:left w:val="none" w:sz="0" w:space="0" w:color="auto"/>
            <w:bottom w:val="none" w:sz="0" w:space="0" w:color="auto"/>
            <w:right w:val="none" w:sz="0" w:space="0" w:color="auto"/>
          </w:divBdr>
        </w:div>
        <w:div w:id="203179187">
          <w:marLeft w:val="480"/>
          <w:marRight w:val="0"/>
          <w:marTop w:val="0"/>
          <w:marBottom w:val="0"/>
          <w:divBdr>
            <w:top w:val="none" w:sz="0" w:space="0" w:color="auto"/>
            <w:left w:val="none" w:sz="0" w:space="0" w:color="auto"/>
            <w:bottom w:val="none" w:sz="0" w:space="0" w:color="auto"/>
            <w:right w:val="none" w:sz="0" w:space="0" w:color="auto"/>
          </w:divBdr>
        </w:div>
        <w:div w:id="644968619">
          <w:marLeft w:val="480"/>
          <w:marRight w:val="0"/>
          <w:marTop w:val="0"/>
          <w:marBottom w:val="0"/>
          <w:divBdr>
            <w:top w:val="none" w:sz="0" w:space="0" w:color="auto"/>
            <w:left w:val="none" w:sz="0" w:space="0" w:color="auto"/>
            <w:bottom w:val="none" w:sz="0" w:space="0" w:color="auto"/>
            <w:right w:val="none" w:sz="0" w:space="0" w:color="auto"/>
          </w:divBdr>
        </w:div>
        <w:div w:id="17897009">
          <w:marLeft w:val="480"/>
          <w:marRight w:val="0"/>
          <w:marTop w:val="0"/>
          <w:marBottom w:val="0"/>
          <w:divBdr>
            <w:top w:val="none" w:sz="0" w:space="0" w:color="auto"/>
            <w:left w:val="none" w:sz="0" w:space="0" w:color="auto"/>
            <w:bottom w:val="none" w:sz="0" w:space="0" w:color="auto"/>
            <w:right w:val="none" w:sz="0" w:space="0" w:color="auto"/>
          </w:divBdr>
        </w:div>
        <w:div w:id="1475755718">
          <w:marLeft w:val="480"/>
          <w:marRight w:val="0"/>
          <w:marTop w:val="0"/>
          <w:marBottom w:val="0"/>
          <w:divBdr>
            <w:top w:val="none" w:sz="0" w:space="0" w:color="auto"/>
            <w:left w:val="none" w:sz="0" w:space="0" w:color="auto"/>
            <w:bottom w:val="none" w:sz="0" w:space="0" w:color="auto"/>
            <w:right w:val="none" w:sz="0" w:space="0" w:color="auto"/>
          </w:divBdr>
        </w:div>
        <w:div w:id="1049763566">
          <w:marLeft w:val="480"/>
          <w:marRight w:val="0"/>
          <w:marTop w:val="0"/>
          <w:marBottom w:val="0"/>
          <w:divBdr>
            <w:top w:val="none" w:sz="0" w:space="0" w:color="auto"/>
            <w:left w:val="none" w:sz="0" w:space="0" w:color="auto"/>
            <w:bottom w:val="none" w:sz="0" w:space="0" w:color="auto"/>
            <w:right w:val="none" w:sz="0" w:space="0" w:color="auto"/>
          </w:divBdr>
        </w:div>
        <w:div w:id="496457414">
          <w:marLeft w:val="480"/>
          <w:marRight w:val="0"/>
          <w:marTop w:val="0"/>
          <w:marBottom w:val="0"/>
          <w:divBdr>
            <w:top w:val="none" w:sz="0" w:space="0" w:color="auto"/>
            <w:left w:val="none" w:sz="0" w:space="0" w:color="auto"/>
            <w:bottom w:val="none" w:sz="0" w:space="0" w:color="auto"/>
            <w:right w:val="none" w:sz="0" w:space="0" w:color="auto"/>
          </w:divBdr>
        </w:div>
        <w:div w:id="168063163">
          <w:marLeft w:val="480"/>
          <w:marRight w:val="0"/>
          <w:marTop w:val="0"/>
          <w:marBottom w:val="0"/>
          <w:divBdr>
            <w:top w:val="none" w:sz="0" w:space="0" w:color="auto"/>
            <w:left w:val="none" w:sz="0" w:space="0" w:color="auto"/>
            <w:bottom w:val="none" w:sz="0" w:space="0" w:color="auto"/>
            <w:right w:val="none" w:sz="0" w:space="0" w:color="auto"/>
          </w:divBdr>
        </w:div>
        <w:div w:id="1519469841">
          <w:marLeft w:val="480"/>
          <w:marRight w:val="0"/>
          <w:marTop w:val="0"/>
          <w:marBottom w:val="0"/>
          <w:divBdr>
            <w:top w:val="none" w:sz="0" w:space="0" w:color="auto"/>
            <w:left w:val="none" w:sz="0" w:space="0" w:color="auto"/>
            <w:bottom w:val="none" w:sz="0" w:space="0" w:color="auto"/>
            <w:right w:val="none" w:sz="0" w:space="0" w:color="auto"/>
          </w:divBdr>
        </w:div>
        <w:div w:id="1175998260">
          <w:marLeft w:val="480"/>
          <w:marRight w:val="0"/>
          <w:marTop w:val="0"/>
          <w:marBottom w:val="0"/>
          <w:divBdr>
            <w:top w:val="none" w:sz="0" w:space="0" w:color="auto"/>
            <w:left w:val="none" w:sz="0" w:space="0" w:color="auto"/>
            <w:bottom w:val="none" w:sz="0" w:space="0" w:color="auto"/>
            <w:right w:val="none" w:sz="0" w:space="0" w:color="auto"/>
          </w:divBdr>
        </w:div>
        <w:div w:id="682516628">
          <w:marLeft w:val="480"/>
          <w:marRight w:val="0"/>
          <w:marTop w:val="0"/>
          <w:marBottom w:val="0"/>
          <w:divBdr>
            <w:top w:val="none" w:sz="0" w:space="0" w:color="auto"/>
            <w:left w:val="none" w:sz="0" w:space="0" w:color="auto"/>
            <w:bottom w:val="none" w:sz="0" w:space="0" w:color="auto"/>
            <w:right w:val="none" w:sz="0" w:space="0" w:color="auto"/>
          </w:divBdr>
        </w:div>
        <w:div w:id="1037970807">
          <w:marLeft w:val="480"/>
          <w:marRight w:val="0"/>
          <w:marTop w:val="0"/>
          <w:marBottom w:val="0"/>
          <w:divBdr>
            <w:top w:val="none" w:sz="0" w:space="0" w:color="auto"/>
            <w:left w:val="none" w:sz="0" w:space="0" w:color="auto"/>
            <w:bottom w:val="none" w:sz="0" w:space="0" w:color="auto"/>
            <w:right w:val="none" w:sz="0" w:space="0" w:color="auto"/>
          </w:divBdr>
        </w:div>
        <w:div w:id="1354916428">
          <w:marLeft w:val="480"/>
          <w:marRight w:val="0"/>
          <w:marTop w:val="0"/>
          <w:marBottom w:val="0"/>
          <w:divBdr>
            <w:top w:val="none" w:sz="0" w:space="0" w:color="auto"/>
            <w:left w:val="none" w:sz="0" w:space="0" w:color="auto"/>
            <w:bottom w:val="none" w:sz="0" w:space="0" w:color="auto"/>
            <w:right w:val="none" w:sz="0" w:space="0" w:color="auto"/>
          </w:divBdr>
        </w:div>
        <w:div w:id="271208756">
          <w:marLeft w:val="480"/>
          <w:marRight w:val="0"/>
          <w:marTop w:val="0"/>
          <w:marBottom w:val="0"/>
          <w:divBdr>
            <w:top w:val="none" w:sz="0" w:space="0" w:color="auto"/>
            <w:left w:val="none" w:sz="0" w:space="0" w:color="auto"/>
            <w:bottom w:val="none" w:sz="0" w:space="0" w:color="auto"/>
            <w:right w:val="none" w:sz="0" w:space="0" w:color="auto"/>
          </w:divBdr>
        </w:div>
        <w:div w:id="1756782358">
          <w:marLeft w:val="480"/>
          <w:marRight w:val="0"/>
          <w:marTop w:val="0"/>
          <w:marBottom w:val="0"/>
          <w:divBdr>
            <w:top w:val="none" w:sz="0" w:space="0" w:color="auto"/>
            <w:left w:val="none" w:sz="0" w:space="0" w:color="auto"/>
            <w:bottom w:val="none" w:sz="0" w:space="0" w:color="auto"/>
            <w:right w:val="none" w:sz="0" w:space="0" w:color="auto"/>
          </w:divBdr>
        </w:div>
        <w:div w:id="1837070186">
          <w:marLeft w:val="480"/>
          <w:marRight w:val="0"/>
          <w:marTop w:val="0"/>
          <w:marBottom w:val="0"/>
          <w:divBdr>
            <w:top w:val="none" w:sz="0" w:space="0" w:color="auto"/>
            <w:left w:val="none" w:sz="0" w:space="0" w:color="auto"/>
            <w:bottom w:val="none" w:sz="0" w:space="0" w:color="auto"/>
            <w:right w:val="none" w:sz="0" w:space="0" w:color="auto"/>
          </w:divBdr>
        </w:div>
        <w:div w:id="1459377239">
          <w:marLeft w:val="480"/>
          <w:marRight w:val="0"/>
          <w:marTop w:val="0"/>
          <w:marBottom w:val="0"/>
          <w:divBdr>
            <w:top w:val="none" w:sz="0" w:space="0" w:color="auto"/>
            <w:left w:val="none" w:sz="0" w:space="0" w:color="auto"/>
            <w:bottom w:val="none" w:sz="0" w:space="0" w:color="auto"/>
            <w:right w:val="none" w:sz="0" w:space="0" w:color="auto"/>
          </w:divBdr>
        </w:div>
        <w:div w:id="1053819599">
          <w:marLeft w:val="480"/>
          <w:marRight w:val="0"/>
          <w:marTop w:val="0"/>
          <w:marBottom w:val="0"/>
          <w:divBdr>
            <w:top w:val="none" w:sz="0" w:space="0" w:color="auto"/>
            <w:left w:val="none" w:sz="0" w:space="0" w:color="auto"/>
            <w:bottom w:val="none" w:sz="0" w:space="0" w:color="auto"/>
            <w:right w:val="none" w:sz="0" w:space="0" w:color="auto"/>
          </w:divBdr>
        </w:div>
        <w:div w:id="1323701575">
          <w:marLeft w:val="480"/>
          <w:marRight w:val="0"/>
          <w:marTop w:val="0"/>
          <w:marBottom w:val="0"/>
          <w:divBdr>
            <w:top w:val="none" w:sz="0" w:space="0" w:color="auto"/>
            <w:left w:val="none" w:sz="0" w:space="0" w:color="auto"/>
            <w:bottom w:val="none" w:sz="0" w:space="0" w:color="auto"/>
            <w:right w:val="none" w:sz="0" w:space="0" w:color="auto"/>
          </w:divBdr>
        </w:div>
        <w:div w:id="1267157554">
          <w:marLeft w:val="480"/>
          <w:marRight w:val="0"/>
          <w:marTop w:val="0"/>
          <w:marBottom w:val="0"/>
          <w:divBdr>
            <w:top w:val="none" w:sz="0" w:space="0" w:color="auto"/>
            <w:left w:val="none" w:sz="0" w:space="0" w:color="auto"/>
            <w:bottom w:val="none" w:sz="0" w:space="0" w:color="auto"/>
            <w:right w:val="none" w:sz="0" w:space="0" w:color="auto"/>
          </w:divBdr>
        </w:div>
        <w:div w:id="1826120628">
          <w:marLeft w:val="480"/>
          <w:marRight w:val="0"/>
          <w:marTop w:val="0"/>
          <w:marBottom w:val="0"/>
          <w:divBdr>
            <w:top w:val="none" w:sz="0" w:space="0" w:color="auto"/>
            <w:left w:val="none" w:sz="0" w:space="0" w:color="auto"/>
            <w:bottom w:val="none" w:sz="0" w:space="0" w:color="auto"/>
            <w:right w:val="none" w:sz="0" w:space="0" w:color="auto"/>
          </w:divBdr>
        </w:div>
        <w:div w:id="656420954">
          <w:marLeft w:val="480"/>
          <w:marRight w:val="0"/>
          <w:marTop w:val="0"/>
          <w:marBottom w:val="0"/>
          <w:divBdr>
            <w:top w:val="none" w:sz="0" w:space="0" w:color="auto"/>
            <w:left w:val="none" w:sz="0" w:space="0" w:color="auto"/>
            <w:bottom w:val="none" w:sz="0" w:space="0" w:color="auto"/>
            <w:right w:val="none" w:sz="0" w:space="0" w:color="auto"/>
          </w:divBdr>
        </w:div>
        <w:div w:id="196820822">
          <w:marLeft w:val="480"/>
          <w:marRight w:val="0"/>
          <w:marTop w:val="0"/>
          <w:marBottom w:val="0"/>
          <w:divBdr>
            <w:top w:val="none" w:sz="0" w:space="0" w:color="auto"/>
            <w:left w:val="none" w:sz="0" w:space="0" w:color="auto"/>
            <w:bottom w:val="none" w:sz="0" w:space="0" w:color="auto"/>
            <w:right w:val="none" w:sz="0" w:space="0" w:color="auto"/>
          </w:divBdr>
        </w:div>
        <w:div w:id="1913541544">
          <w:marLeft w:val="480"/>
          <w:marRight w:val="0"/>
          <w:marTop w:val="0"/>
          <w:marBottom w:val="0"/>
          <w:divBdr>
            <w:top w:val="none" w:sz="0" w:space="0" w:color="auto"/>
            <w:left w:val="none" w:sz="0" w:space="0" w:color="auto"/>
            <w:bottom w:val="none" w:sz="0" w:space="0" w:color="auto"/>
            <w:right w:val="none" w:sz="0" w:space="0" w:color="auto"/>
          </w:divBdr>
        </w:div>
        <w:div w:id="11609239">
          <w:marLeft w:val="480"/>
          <w:marRight w:val="0"/>
          <w:marTop w:val="0"/>
          <w:marBottom w:val="0"/>
          <w:divBdr>
            <w:top w:val="none" w:sz="0" w:space="0" w:color="auto"/>
            <w:left w:val="none" w:sz="0" w:space="0" w:color="auto"/>
            <w:bottom w:val="none" w:sz="0" w:space="0" w:color="auto"/>
            <w:right w:val="none" w:sz="0" w:space="0" w:color="auto"/>
          </w:divBdr>
        </w:div>
        <w:div w:id="1134832044">
          <w:marLeft w:val="480"/>
          <w:marRight w:val="0"/>
          <w:marTop w:val="0"/>
          <w:marBottom w:val="0"/>
          <w:divBdr>
            <w:top w:val="none" w:sz="0" w:space="0" w:color="auto"/>
            <w:left w:val="none" w:sz="0" w:space="0" w:color="auto"/>
            <w:bottom w:val="none" w:sz="0" w:space="0" w:color="auto"/>
            <w:right w:val="none" w:sz="0" w:space="0" w:color="auto"/>
          </w:divBdr>
        </w:div>
        <w:div w:id="804659402">
          <w:marLeft w:val="480"/>
          <w:marRight w:val="0"/>
          <w:marTop w:val="0"/>
          <w:marBottom w:val="0"/>
          <w:divBdr>
            <w:top w:val="none" w:sz="0" w:space="0" w:color="auto"/>
            <w:left w:val="none" w:sz="0" w:space="0" w:color="auto"/>
            <w:bottom w:val="none" w:sz="0" w:space="0" w:color="auto"/>
            <w:right w:val="none" w:sz="0" w:space="0" w:color="auto"/>
          </w:divBdr>
        </w:div>
        <w:div w:id="1706366905">
          <w:marLeft w:val="480"/>
          <w:marRight w:val="0"/>
          <w:marTop w:val="0"/>
          <w:marBottom w:val="0"/>
          <w:divBdr>
            <w:top w:val="none" w:sz="0" w:space="0" w:color="auto"/>
            <w:left w:val="none" w:sz="0" w:space="0" w:color="auto"/>
            <w:bottom w:val="none" w:sz="0" w:space="0" w:color="auto"/>
            <w:right w:val="none" w:sz="0" w:space="0" w:color="auto"/>
          </w:divBdr>
        </w:div>
        <w:div w:id="646085855">
          <w:marLeft w:val="480"/>
          <w:marRight w:val="0"/>
          <w:marTop w:val="0"/>
          <w:marBottom w:val="0"/>
          <w:divBdr>
            <w:top w:val="none" w:sz="0" w:space="0" w:color="auto"/>
            <w:left w:val="none" w:sz="0" w:space="0" w:color="auto"/>
            <w:bottom w:val="none" w:sz="0" w:space="0" w:color="auto"/>
            <w:right w:val="none" w:sz="0" w:space="0" w:color="auto"/>
          </w:divBdr>
        </w:div>
        <w:div w:id="535240060">
          <w:marLeft w:val="480"/>
          <w:marRight w:val="0"/>
          <w:marTop w:val="0"/>
          <w:marBottom w:val="0"/>
          <w:divBdr>
            <w:top w:val="none" w:sz="0" w:space="0" w:color="auto"/>
            <w:left w:val="none" w:sz="0" w:space="0" w:color="auto"/>
            <w:bottom w:val="none" w:sz="0" w:space="0" w:color="auto"/>
            <w:right w:val="none" w:sz="0" w:space="0" w:color="auto"/>
          </w:divBdr>
        </w:div>
        <w:div w:id="493684186">
          <w:marLeft w:val="480"/>
          <w:marRight w:val="0"/>
          <w:marTop w:val="0"/>
          <w:marBottom w:val="0"/>
          <w:divBdr>
            <w:top w:val="none" w:sz="0" w:space="0" w:color="auto"/>
            <w:left w:val="none" w:sz="0" w:space="0" w:color="auto"/>
            <w:bottom w:val="none" w:sz="0" w:space="0" w:color="auto"/>
            <w:right w:val="none" w:sz="0" w:space="0" w:color="auto"/>
          </w:divBdr>
        </w:div>
        <w:div w:id="1983805161">
          <w:marLeft w:val="480"/>
          <w:marRight w:val="0"/>
          <w:marTop w:val="0"/>
          <w:marBottom w:val="0"/>
          <w:divBdr>
            <w:top w:val="none" w:sz="0" w:space="0" w:color="auto"/>
            <w:left w:val="none" w:sz="0" w:space="0" w:color="auto"/>
            <w:bottom w:val="none" w:sz="0" w:space="0" w:color="auto"/>
            <w:right w:val="none" w:sz="0" w:space="0" w:color="auto"/>
          </w:divBdr>
        </w:div>
        <w:div w:id="1745029991">
          <w:marLeft w:val="480"/>
          <w:marRight w:val="0"/>
          <w:marTop w:val="0"/>
          <w:marBottom w:val="0"/>
          <w:divBdr>
            <w:top w:val="none" w:sz="0" w:space="0" w:color="auto"/>
            <w:left w:val="none" w:sz="0" w:space="0" w:color="auto"/>
            <w:bottom w:val="none" w:sz="0" w:space="0" w:color="auto"/>
            <w:right w:val="none" w:sz="0" w:space="0" w:color="auto"/>
          </w:divBdr>
        </w:div>
        <w:div w:id="1979413616">
          <w:marLeft w:val="480"/>
          <w:marRight w:val="0"/>
          <w:marTop w:val="0"/>
          <w:marBottom w:val="0"/>
          <w:divBdr>
            <w:top w:val="none" w:sz="0" w:space="0" w:color="auto"/>
            <w:left w:val="none" w:sz="0" w:space="0" w:color="auto"/>
            <w:bottom w:val="none" w:sz="0" w:space="0" w:color="auto"/>
            <w:right w:val="none" w:sz="0" w:space="0" w:color="auto"/>
          </w:divBdr>
        </w:div>
        <w:div w:id="493306273">
          <w:marLeft w:val="480"/>
          <w:marRight w:val="0"/>
          <w:marTop w:val="0"/>
          <w:marBottom w:val="0"/>
          <w:divBdr>
            <w:top w:val="none" w:sz="0" w:space="0" w:color="auto"/>
            <w:left w:val="none" w:sz="0" w:space="0" w:color="auto"/>
            <w:bottom w:val="none" w:sz="0" w:space="0" w:color="auto"/>
            <w:right w:val="none" w:sz="0" w:space="0" w:color="auto"/>
          </w:divBdr>
        </w:div>
        <w:div w:id="1753314220">
          <w:marLeft w:val="480"/>
          <w:marRight w:val="0"/>
          <w:marTop w:val="0"/>
          <w:marBottom w:val="0"/>
          <w:divBdr>
            <w:top w:val="none" w:sz="0" w:space="0" w:color="auto"/>
            <w:left w:val="none" w:sz="0" w:space="0" w:color="auto"/>
            <w:bottom w:val="none" w:sz="0" w:space="0" w:color="auto"/>
            <w:right w:val="none" w:sz="0" w:space="0" w:color="auto"/>
          </w:divBdr>
        </w:div>
        <w:div w:id="780758669">
          <w:marLeft w:val="480"/>
          <w:marRight w:val="0"/>
          <w:marTop w:val="0"/>
          <w:marBottom w:val="0"/>
          <w:divBdr>
            <w:top w:val="none" w:sz="0" w:space="0" w:color="auto"/>
            <w:left w:val="none" w:sz="0" w:space="0" w:color="auto"/>
            <w:bottom w:val="none" w:sz="0" w:space="0" w:color="auto"/>
            <w:right w:val="none" w:sz="0" w:space="0" w:color="auto"/>
          </w:divBdr>
        </w:div>
        <w:div w:id="1250115002">
          <w:marLeft w:val="480"/>
          <w:marRight w:val="0"/>
          <w:marTop w:val="0"/>
          <w:marBottom w:val="0"/>
          <w:divBdr>
            <w:top w:val="none" w:sz="0" w:space="0" w:color="auto"/>
            <w:left w:val="none" w:sz="0" w:space="0" w:color="auto"/>
            <w:bottom w:val="none" w:sz="0" w:space="0" w:color="auto"/>
            <w:right w:val="none" w:sz="0" w:space="0" w:color="auto"/>
          </w:divBdr>
        </w:div>
        <w:div w:id="622688932">
          <w:marLeft w:val="480"/>
          <w:marRight w:val="0"/>
          <w:marTop w:val="0"/>
          <w:marBottom w:val="0"/>
          <w:divBdr>
            <w:top w:val="none" w:sz="0" w:space="0" w:color="auto"/>
            <w:left w:val="none" w:sz="0" w:space="0" w:color="auto"/>
            <w:bottom w:val="none" w:sz="0" w:space="0" w:color="auto"/>
            <w:right w:val="none" w:sz="0" w:space="0" w:color="auto"/>
          </w:divBdr>
        </w:div>
        <w:div w:id="277874210">
          <w:marLeft w:val="480"/>
          <w:marRight w:val="0"/>
          <w:marTop w:val="0"/>
          <w:marBottom w:val="0"/>
          <w:divBdr>
            <w:top w:val="none" w:sz="0" w:space="0" w:color="auto"/>
            <w:left w:val="none" w:sz="0" w:space="0" w:color="auto"/>
            <w:bottom w:val="none" w:sz="0" w:space="0" w:color="auto"/>
            <w:right w:val="none" w:sz="0" w:space="0" w:color="auto"/>
          </w:divBdr>
        </w:div>
        <w:div w:id="1536573527">
          <w:marLeft w:val="480"/>
          <w:marRight w:val="0"/>
          <w:marTop w:val="0"/>
          <w:marBottom w:val="0"/>
          <w:divBdr>
            <w:top w:val="none" w:sz="0" w:space="0" w:color="auto"/>
            <w:left w:val="none" w:sz="0" w:space="0" w:color="auto"/>
            <w:bottom w:val="none" w:sz="0" w:space="0" w:color="auto"/>
            <w:right w:val="none" w:sz="0" w:space="0" w:color="auto"/>
          </w:divBdr>
        </w:div>
        <w:div w:id="1685012231">
          <w:marLeft w:val="480"/>
          <w:marRight w:val="0"/>
          <w:marTop w:val="0"/>
          <w:marBottom w:val="0"/>
          <w:divBdr>
            <w:top w:val="none" w:sz="0" w:space="0" w:color="auto"/>
            <w:left w:val="none" w:sz="0" w:space="0" w:color="auto"/>
            <w:bottom w:val="none" w:sz="0" w:space="0" w:color="auto"/>
            <w:right w:val="none" w:sz="0" w:space="0" w:color="auto"/>
          </w:divBdr>
        </w:div>
        <w:div w:id="380833051">
          <w:marLeft w:val="480"/>
          <w:marRight w:val="0"/>
          <w:marTop w:val="0"/>
          <w:marBottom w:val="0"/>
          <w:divBdr>
            <w:top w:val="none" w:sz="0" w:space="0" w:color="auto"/>
            <w:left w:val="none" w:sz="0" w:space="0" w:color="auto"/>
            <w:bottom w:val="none" w:sz="0" w:space="0" w:color="auto"/>
            <w:right w:val="none" w:sz="0" w:space="0" w:color="auto"/>
          </w:divBdr>
        </w:div>
        <w:div w:id="1217274485">
          <w:marLeft w:val="480"/>
          <w:marRight w:val="0"/>
          <w:marTop w:val="0"/>
          <w:marBottom w:val="0"/>
          <w:divBdr>
            <w:top w:val="none" w:sz="0" w:space="0" w:color="auto"/>
            <w:left w:val="none" w:sz="0" w:space="0" w:color="auto"/>
            <w:bottom w:val="none" w:sz="0" w:space="0" w:color="auto"/>
            <w:right w:val="none" w:sz="0" w:space="0" w:color="auto"/>
          </w:divBdr>
        </w:div>
        <w:div w:id="1916083409">
          <w:marLeft w:val="480"/>
          <w:marRight w:val="0"/>
          <w:marTop w:val="0"/>
          <w:marBottom w:val="0"/>
          <w:divBdr>
            <w:top w:val="none" w:sz="0" w:space="0" w:color="auto"/>
            <w:left w:val="none" w:sz="0" w:space="0" w:color="auto"/>
            <w:bottom w:val="none" w:sz="0" w:space="0" w:color="auto"/>
            <w:right w:val="none" w:sz="0" w:space="0" w:color="auto"/>
          </w:divBdr>
        </w:div>
        <w:div w:id="111172154">
          <w:marLeft w:val="480"/>
          <w:marRight w:val="0"/>
          <w:marTop w:val="0"/>
          <w:marBottom w:val="0"/>
          <w:divBdr>
            <w:top w:val="none" w:sz="0" w:space="0" w:color="auto"/>
            <w:left w:val="none" w:sz="0" w:space="0" w:color="auto"/>
            <w:bottom w:val="none" w:sz="0" w:space="0" w:color="auto"/>
            <w:right w:val="none" w:sz="0" w:space="0" w:color="auto"/>
          </w:divBdr>
        </w:div>
      </w:divsChild>
    </w:div>
    <w:div w:id="326400189">
      <w:bodyDiv w:val="1"/>
      <w:marLeft w:val="0"/>
      <w:marRight w:val="0"/>
      <w:marTop w:val="0"/>
      <w:marBottom w:val="0"/>
      <w:divBdr>
        <w:top w:val="none" w:sz="0" w:space="0" w:color="auto"/>
        <w:left w:val="none" w:sz="0" w:space="0" w:color="auto"/>
        <w:bottom w:val="none" w:sz="0" w:space="0" w:color="auto"/>
        <w:right w:val="none" w:sz="0" w:space="0" w:color="auto"/>
      </w:divBdr>
    </w:div>
    <w:div w:id="327369576">
      <w:bodyDiv w:val="1"/>
      <w:marLeft w:val="0"/>
      <w:marRight w:val="0"/>
      <w:marTop w:val="0"/>
      <w:marBottom w:val="0"/>
      <w:divBdr>
        <w:top w:val="none" w:sz="0" w:space="0" w:color="auto"/>
        <w:left w:val="none" w:sz="0" w:space="0" w:color="auto"/>
        <w:bottom w:val="none" w:sz="0" w:space="0" w:color="auto"/>
        <w:right w:val="none" w:sz="0" w:space="0" w:color="auto"/>
      </w:divBdr>
    </w:div>
    <w:div w:id="327755719">
      <w:bodyDiv w:val="1"/>
      <w:marLeft w:val="0"/>
      <w:marRight w:val="0"/>
      <w:marTop w:val="0"/>
      <w:marBottom w:val="0"/>
      <w:divBdr>
        <w:top w:val="none" w:sz="0" w:space="0" w:color="auto"/>
        <w:left w:val="none" w:sz="0" w:space="0" w:color="auto"/>
        <w:bottom w:val="none" w:sz="0" w:space="0" w:color="auto"/>
        <w:right w:val="none" w:sz="0" w:space="0" w:color="auto"/>
      </w:divBdr>
      <w:divsChild>
        <w:div w:id="1952081145">
          <w:marLeft w:val="480"/>
          <w:marRight w:val="0"/>
          <w:marTop w:val="0"/>
          <w:marBottom w:val="0"/>
          <w:divBdr>
            <w:top w:val="none" w:sz="0" w:space="0" w:color="auto"/>
            <w:left w:val="none" w:sz="0" w:space="0" w:color="auto"/>
            <w:bottom w:val="none" w:sz="0" w:space="0" w:color="auto"/>
            <w:right w:val="none" w:sz="0" w:space="0" w:color="auto"/>
          </w:divBdr>
        </w:div>
        <w:div w:id="1414622847">
          <w:marLeft w:val="480"/>
          <w:marRight w:val="0"/>
          <w:marTop w:val="0"/>
          <w:marBottom w:val="0"/>
          <w:divBdr>
            <w:top w:val="none" w:sz="0" w:space="0" w:color="auto"/>
            <w:left w:val="none" w:sz="0" w:space="0" w:color="auto"/>
            <w:bottom w:val="none" w:sz="0" w:space="0" w:color="auto"/>
            <w:right w:val="none" w:sz="0" w:space="0" w:color="auto"/>
          </w:divBdr>
        </w:div>
        <w:div w:id="908617051">
          <w:marLeft w:val="480"/>
          <w:marRight w:val="0"/>
          <w:marTop w:val="0"/>
          <w:marBottom w:val="0"/>
          <w:divBdr>
            <w:top w:val="none" w:sz="0" w:space="0" w:color="auto"/>
            <w:left w:val="none" w:sz="0" w:space="0" w:color="auto"/>
            <w:bottom w:val="none" w:sz="0" w:space="0" w:color="auto"/>
            <w:right w:val="none" w:sz="0" w:space="0" w:color="auto"/>
          </w:divBdr>
        </w:div>
        <w:div w:id="1749843588">
          <w:marLeft w:val="480"/>
          <w:marRight w:val="0"/>
          <w:marTop w:val="0"/>
          <w:marBottom w:val="0"/>
          <w:divBdr>
            <w:top w:val="none" w:sz="0" w:space="0" w:color="auto"/>
            <w:left w:val="none" w:sz="0" w:space="0" w:color="auto"/>
            <w:bottom w:val="none" w:sz="0" w:space="0" w:color="auto"/>
            <w:right w:val="none" w:sz="0" w:space="0" w:color="auto"/>
          </w:divBdr>
        </w:div>
        <w:div w:id="1080908033">
          <w:marLeft w:val="480"/>
          <w:marRight w:val="0"/>
          <w:marTop w:val="0"/>
          <w:marBottom w:val="0"/>
          <w:divBdr>
            <w:top w:val="none" w:sz="0" w:space="0" w:color="auto"/>
            <w:left w:val="none" w:sz="0" w:space="0" w:color="auto"/>
            <w:bottom w:val="none" w:sz="0" w:space="0" w:color="auto"/>
            <w:right w:val="none" w:sz="0" w:space="0" w:color="auto"/>
          </w:divBdr>
        </w:div>
        <w:div w:id="282658590">
          <w:marLeft w:val="480"/>
          <w:marRight w:val="0"/>
          <w:marTop w:val="0"/>
          <w:marBottom w:val="0"/>
          <w:divBdr>
            <w:top w:val="none" w:sz="0" w:space="0" w:color="auto"/>
            <w:left w:val="none" w:sz="0" w:space="0" w:color="auto"/>
            <w:bottom w:val="none" w:sz="0" w:space="0" w:color="auto"/>
            <w:right w:val="none" w:sz="0" w:space="0" w:color="auto"/>
          </w:divBdr>
        </w:div>
        <w:div w:id="449934832">
          <w:marLeft w:val="480"/>
          <w:marRight w:val="0"/>
          <w:marTop w:val="0"/>
          <w:marBottom w:val="0"/>
          <w:divBdr>
            <w:top w:val="none" w:sz="0" w:space="0" w:color="auto"/>
            <w:left w:val="none" w:sz="0" w:space="0" w:color="auto"/>
            <w:bottom w:val="none" w:sz="0" w:space="0" w:color="auto"/>
            <w:right w:val="none" w:sz="0" w:space="0" w:color="auto"/>
          </w:divBdr>
        </w:div>
        <w:div w:id="442918163">
          <w:marLeft w:val="480"/>
          <w:marRight w:val="0"/>
          <w:marTop w:val="0"/>
          <w:marBottom w:val="0"/>
          <w:divBdr>
            <w:top w:val="none" w:sz="0" w:space="0" w:color="auto"/>
            <w:left w:val="none" w:sz="0" w:space="0" w:color="auto"/>
            <w:bottom w:val="none" w:sz="0" w:space="0" w:color="auto"/>
            <w:right w:val="none" w:sz="0" w:space="0" w:color="auto"/>
          </w:divBdr>
        </w:div>
        <w:div w:id="823011732">
          <w:marLeft w:val="480"/>
          <w:marRight w:val="0"/>
          <w:marTop w:val="0"/>
          <w:marBottom w:val="0"/>
          <w:divBdr>
            <w:top w:val="none" w:sz="0" w:space="0" w:color="auto"/>
            <w:left w:val="none" w:sz="0" w:space="0" w:color="auto"/>
            <w:bottom w:val="none" w:sz="0" w:space="0" w:color="auto"/>
            <w:right w:val="none" w:sz="0" w:space="0" w:color="auto"/>
          </w:divBdr>
        </w:div>
        <w:div w:id="951977138">
          <w:marLeft w:val="480"/>
          <w:marRight w:val="0"/>
          <w:marTop w:val="0"/>
          <w:marBottom w:val="0"/>
          <w:divBdr>
            <w:top w:val="none" w:sz="0" w:space="0" w:color="auto"/>
            <w:left w:val="none" w:sz="0" w:space="0" w:color="auto"/>
            <w:bottom w:val="none" w:sz="0" w:space="0" w:color="auto"/>
            <w:right w:val="none" w:sz="0" w:space="0" w:color="auto"/>
          </w:divBdr>
        </w:div>
        <w:div w:id="532883220">
          <w:marLeft w:val="480"/>
          <w:marRight w:val="0"/>
          <w:marTop w:val="0"/>
          <w:marBottom w:val="0"/>
          <w:divBdr>
            <w:top w:val="none" w:sz="0" w:space="0" w:color="auto"/>
            <w:left w:val="none" w:sz="0" w:space="0" w:color="auto"/>
            <w:bottom w:val="none" w:sz="0" w:space="0" w:color="auto"/>
            <w:right w:val="none" w:sz="0" w:space="0" w:color="auto"/>
          </w:divBdr>
        </w:div>
        <w:div w:id="1312248578">
          <w:marLeft w:val="480"/>
          <w:marRight w:val="0"/>
          <w:marTop w:val="0"/>
          <w:marBottom w:val="0"/>
          <w:divBdr>
            <w:top w:val="none" w:sz="0" w:space="0" w:color="auto"/>
            <w:left w:val="none" w:sz="0" w:space="0" w:color="auto"/>
            <w:bottom w:val="none" w:sz="0" w:space="0" w:color="auto"/>
            <w:right w:val="none" w:sz="0" w:space="0" w:color="auto"/>
          </w:divBdr>
        </w:div>
        <w:div w:id="281310386">
          <w:marLeft w:val="480"/>
          <w:marRight w:val="0"/>
          <w:marTop w:val="0"/>
          <w:marBottom w:val="0"/>
          <w:divBdr>
            <w:top w:val="none" w:sz="0" w:space="0" w:color="auto"/>
            <w:left w:val="none" w:sz="0" w:space="0" w:color="auto"/>
            <w:bottom w:val="none" w:sz="0" w:space="0" w:color="auto"/>
            <w:right w:val="none" w:sz="0" w:space="0" w:color="auto"/>
          </w:divBdr>
        </w:div>
        <w:div w:id="172384950">
          <w:marLeft w:val="480"/>
          <w:marRight w:val="0"/>
          <w:marTop w:val="0"/>
          <w:marBottom w:val="0"/>
          <w:divBdr>
            <w:top w:val="none" w:sz="0" w:space="0" w:color="auto"/>
            <w:left w:val="none" w:sz="0" w:space="0" w:color="auto"/>
            <w:bottom w:val="none" w:sz="0" w:space="0" w:color="auto"/>
            <w:right w:val="none" w:sz="0" w:space="0" w:color="auto"/>
          </w:divBdr>
        </w:div>
        <w:div w:id="379984381">
          <w:marLeft w:val="480"/>
          <w:marRight w:val="0"/>
          <w:marTop w:val="0"/>
          <w:marBottom w:val="0"/>
          <w:divBdr>
            <w:top w:val="none" w:sz="0" w:space="0" w:color="auto"/>
            <w:left w:val="none" w:sz="0" w:space="0" w:color="auto"/>
            <w:bottom w:val="none" w:sz="0" w:space="0" w:color="auto"/>
            <w:right w:val="none" w:sz="0" w:space="0" w:color="auto"/>
          </w:divBdr>
        </w:div>
        <w:div w:id="366419383">
          <w:marLeft w:val="480"/>
          <w:marRight w:val="0"/>
          <w:marTop w:val="0"/>
          <w:marBottom w:val="0"/>
          <w:divBdr>
            <w:top w:val="none" w:sz="0" w:space="0" w:color="auto"/>
            <w:left w:val="none" w:sz="0" w:space="0" w:color="auto"/>
            <w:bottom w:val="none" w:sz="0" w:space="0" w:color="auto"/>
            <w:right w:val="none" w:sz="0" w:space="0" w:color="auto"/>
          </w:divBdr>
        </w:div>
        <w:div w:id="2130780001">
          <w:marLeft w:val="480"/>
          <w:marRight w:val="0"/>
          <w:marTop w:val="0"/>
          <w:marBottom w:val="0"/>
          <w:divBdr>
            <w:top w:val="none" w:sz="0" w:space="0" w:color="auto"/>
            <w:left w:val="none" w:sz="0" w:space="0" w:color="auto"/>
            <w:bottom w:val="none" w:sz="0" w:space="0" w:color="auto"/>
            <w:right w:val="none" w:sz="0" w:space="0" w:color="auto"/>
          </w:divBdr>
        </w:div>
        <w:div w:id="1813906885">
          <w:marLeft w:val="480"/>
          <w:marRight w:val="0"/>
          <w:marTop w:val="0"/>
          <w:marBottom w:val="0"/>
          <w:divBdr>
            <w:top w:val="none" w:sz="0" w:space="0" w:color="auto"/>
            <w:left w:val="none" w:sz="0" w:space="0" w:color="auto"/>
            <w:bottom w:val="none" w:sz="0" w:space="0" w:color="auto"/>
            <w:right w:val="none" w:sz="0" w:space="0" w:color="auto"/>
          </w:divBdr>
        </w:div>
        <w:div w:id="1507937056">
          <w:marLeft w:val="480"/>
          <w:marRight w:val="0"/>
          <w:marTop w:val="0"/>
          <w:marBottom w:val="0"/>
          <w:divBdr>
            <w:top w:val="none" w:sz="0" w:space="0" w:color="auto"/>
            <w:left w:val="none" w:sz="0" w:space="0" w:color="auto"/>
            <w:bottom w:val="none" w:sz="0" w:space="0" w:color="auto"/>
            <w:right w:val="none" w:sz="0" w:space="0" w:color="auto"/>
          </w:divBdr>
        </w:div>
        <w:div w:id="565534866">
          <w:marLeft w:val="480"/>
          <w:marRight w:val="0"/>
          <w:marTop w:val="0"/>
          <w:marBottom w:val="0"/>
          <w:divBdr>
            <w:top w:val="none" w:sz="0" w:space="0" w:color="auto"/>
            <w:left w:val="none" w:sz="0" w:space="0" w:color="auto"/>
            <w:bottom w:val="none" w:sz="0" w:space="0" w:color="auto"/>
            <w:right w:val="none" w:sz="0" w:space="0" w:color="auto"/>
          </w:divBdr>
        </w:div>
        <w:div w:id="1635061980">
          <w:marLeft w:val="480"/>
          <w:marRight w:val="0"/>
          <w:marTop w:val="0"/>
          <w:marBottom w:val="0"/>
          <w:divBdr>
            <w:top w:val="none" w:sz="0" w:space="0" w:color="auto"/>
            <w:left w:val="none" w:sz="0" w:space="0" w:color="auto"/>
            <w:bottom w:val="none" w:sz="0" w:space="0" w:color="auto"/>
            <w:right w:val="none" w:sz="0" w:space="0" w:color="auto"/>
          </w:divBdr>
        </w:div>
        <w:div w:id="1288509657">
          <w:marLeft w:val="480"/>
          <w:marRight w:val="0"/>
          <w:marTop w:val="0"/>
          <w:marBottom w:val="0"/>
          <w:divBdr>
            <w:top w:val="none" w:sz="0" w:space="0" w:color="auto"/>
            <w:left w:val="none" w:sz="0" w:space="0" w:color="auto"/>
            <w:bottom w:val="none" w:sz="0" w:space="0" w:color="auto"/>
            <w:right w:val="none" w:sz="0" w:space="0" w:color="auto"/>
          </w:divBdr>
        </w:div>
        <w:div w:id="1315456148">
          <w:marLeft w:val="480"/>
          <w:marRight w:val="0"/>
          <w:marTop w:val="0"/>
          <w:marBottom w:val="0"/>
          <w:divBdr>
            <w:top w:val="none" w:sz="0" w:space="0" w:color="auto"/>
            <w:left w:val="none" w:sz="0" w:space="0" w:color="auto"/>
            <w:bottom w:val="none" w:sz="0" w:space="0" w:color="auto"/>
            <w:right w:val="none" w:sz="0" w:space="0" w:color="auto"/>
          </w:divBdr>
        </w:div>
        <w:div w:id="10644430">
          <w:marLeft w:val="480"/>
          <w:marRight w:val="0"/>
          <w:marTop w:val="0"/>
          <w:marBottom w:val="0"/>
          <w:divBdr>
            <w:top w:val="none" w:sz="0" w:space="0" w:color="auto"/>
            <w:left w:val="none" w:sz="0" w:space="0" w:color="auto"/>
            <w:bottom w:val="none" w:sz="0" w:space="0" w:color="auto"/>
            <w:right w:val="none" w:sz="0" w:space="0" w:color="auto"/>
          </w:divBdr>
        </w:div>
        <w:div w:id="1890146497">
          <w:marLeft w:val="480"/>
          <w:marRight w:val="0"/>
          <w:marTop w:val="0"/>
          <w:marBottom w:val="0"/>
          <w:divBdr>
            <w:top w:val="none" w:sz="0" w:space="0" w:color="auto"/>
            <w:left w:val="none" w:sz="0" w:space="0" w:color="auto"/>
            <w:bottom w:val="none" w:sz="0" w:space="0" w:color="auto"/>
            <w:right w:val="none" w:sz="0" w:space="0" w:color="auto"/>
          </w:divBdr>
        </w:div>
        <w:div w:id="67963361">
          <w:marLeft w:val="480"/>
          <w:marRight w:val="0"/>
          <w:marTop w:val="0"/>
          <w:marBottom w:val="0"/>
          <w:divBdr>
            <w:top w:val="none" w:sz="0" w:space="0" w:color="auto"/>
            <w:left w:val="none" w:sz="0" w:space="0" w:color="auto"/>
            <w:bottom w:val="none" w:sz="0" w:space="0" w:color="auto"/>
            <w:right w:val="none" w:sz="0" w:space="0" w:color="auto"/>
          </w:divBdr>
        </w:div>
        <w:div w:id="2081976675">
          <w:marLeft w:val="480"/>
          <w:marRight w:val="0"/>
          <w:marTop w:val="0"/>
          <w:marBottom w:val="0"/>
          <w:divBdr>
            <w:top w:val="none" w:sz="0" w:space="0" w:color="auto"/>
            <w:left w:val="none" w:sz="0" w:space="0" w:color="auto"/>
            <w:bottom w:val="none" w:sz="0" w:space="0" w:color="auto"/>
            <w:right w:val="none" w:sz="0" w:space="0" w:color="auto"/>
          </w:divBdr>
        </w:div>
        <w:div w:id="409038317">
          <w:marLeft w:val="480"/>
          <w:marRight w:val="0"/>
          <w:marTop w:val="0"/>
          <w:marBottom w:val="0"/>
          <w:divBdr>
            <w:top w:val="none" w:sz="0" w:space="0" w:color="auto"/>
            <w:left w:val="none" w:sz="0" w:space="0" w:color="auto"/>
            <w:bottom w:val="none" w:sz="0" w:space="0" w:color="auto"/>
            <w:right w:val="none" w:sz="0" w:space="0" w:color="auto"/>
          </w:divBdr>
        </w:div>
        <w:div w:id="1313481887">
          <w:marLeft w:val="480"/>
          <w:marRight w:val="0"/>
          <w:marTop w:val="0"/>
          <w:marBottom w:val="0"/>
          <w:divBdr>
            <w:top w:val="none" w:sz="0" w:space="0" w:color="auto"/>
            <w:left w:val="none" w:sz="0" w:space="0" w:color="auto"/>
            <w:bottom w:val="none" w:sz="0" w:space="0" w:color="auto"/>
            <w:right w:val="none" w:sz="0" w:space="0" w:color="auto"/>
          </w:divBdr>
        </w:div>
        <w:div w:id="51272240">
          <w:marLeft w:val="480"/>
          <w:marRight w:val="0"/>
          <w:marTop w:val="0"/>
          <w:marBottom w:val="0"/>
          <w:divBdr>
            <w:top w:val="none" w:sz="0" w:space="0" w:color="auto"/>
            <w:left w:val="none" w:sz="0" w:space="0" w:color="auto"/>
            <w:bottom w:val="none" w:sz="0" w:space="0" w:color="auto"/>
            <w:right w:val="none" w:sz="0" w:space="0" w:color="auto"/>
          </w:divBdr>
        </w:div>
        <w:div w:id="6178069">
          <w:marLeft w:val="480"/>
          <w:marRight w:val="0"/>
          <w:marTop w:val="0"/>
          <w:marBottom w:val="0"/>
          <w:divBdr>
            <w:top w:val="none" w:sz="0" w:space="0" w:color="auto"/>
            <w:left w:val="none" w:sz="0" w:space="0" w:color="auto"/>
            <w:bottom w:val="none" w:sz="0" w:space="0" w:color="auto"/>
            <w:right w:val="none" w:sz="0" w:space="0" w:color="auto"/>
          </w:divBdr>
        </w:div>
        <w:div w:id="1678845237">
          <w:marLeft w:val="480"/>
          <w:marRight w:val="0"/>
          <w:marTop w:val="0"/>
          <w:marBottom w:val="0"/>
          <w:divBdr>
            <w:top w:val="none" w:sz="0" w:space="0" w:color="auto"/>
            <w:left w:val="none" w:sz="0" w:space="0" w:color="auto"/>
            <w:bottom w:val="none" w:sz="0" w:space="0" w:color="auto"/>
            <w:right w:val="none" w:sz="0" w:space="0" w:color="auto"/>
          </w:divBdr>
        </w:div>
        <w:div w:id="128785529">
          <w:marLeft w:val="480"/>
          <w:marRight w:val="0"/>
          <w:marTop w:val="0"/>
          <w:marBottom w:val="0"/>
          <w:divBdr>
            <w:top w:val="none" w:sz="0" w:space="0" w:color="auto"/>
            <w:left w:val="none" w:sz="0" w:space="0" w:color="auto"/>
            <w:bottom w:val="none" w:sz="0" w:space="0" w:color="auto"/>
            <w:right w:val="none" w:sz="0" w:space="0" w:color="auto"/>
          </w:divBdr>
        </w:div>
        <w:div w:id="1867594074">
          <w:marLeft w:val="480"/>
          <w:marRight w:val="0"/>
          <w:marTop w:val="0"/>
          <w:marBottom w:val="0"/>
          <w:divBdr>
            <w:top w:val="none" w:sz="0" w:space="0" w:color="auto"/>
            <w:left w:val="none" w:sz="0" w:space="0" w:color="auto"/>
            <w:bottom w:val="none" w:sz="0" w:space="0" w:color="auto"/>
            <w:right w:val="none" w:sz="0" w:space="0" w:color="auto"/>
          </w:divBdr>
        </w:div>
        <w:div w:id="1021398633">
          <w:marLeft w:val="480"/>
          <w:marRight w:val="0"/>
          <w:marTop w:val="0"/>
          <w:marBottom w:val="0"/>
          <w:divBdr>
            <w:top w:val="none" w:sz="0" w:space="0" w:color="auto"/>
            <w:left w:val="none" w:sz="0" w:space="0" w:color="auto"/>
            <w:bottom w:val="none" w:sz="0" w:space="0" w:color="auto"/>
            <w:right w:val="none" w:sz="0" w:space="0" w:color="auto"/>
          </w:divBdr>
        </w:div>
        <w:div w:id="1056392345">
          <w:marLeft w:val="480"/>
          <w:marRight w:val="0"/>
          <w:marTop w:val="0"/>
          <w:marBottom w:val="0"/>
          <w:divBdr>
            <w:top w:val="none" w:sz="0" w:space="0" w:color="auto"/>
            <w:left w:val="none" w:sz="0" w:space="0" w:color="auto"/>
            <w:bottom w:val="none" w:sz="0" w:space="0" w:color="auto"/>
            <w:right w:val="none" w:sz="0" w:space="0" w:color="auto"/>
          </w:divBdr>
        </w:div>
        <w:div w:id="1260913376">
          <w:marLeft w:val="480"/>
          <w:marRight w:val="0"/>
          <w:marTop w:val="0"/>
          <w:marBottom w:val="0"/>
          <w:divBdr>
            <w:top w:val="none" w:sz="0" w:space="0" w:color="auto"/>
            <w:left w:val="none" w:sz="0" w:space="0" w:color="auto"/>
            <w:bottom w:val="none" w:sz="0" w:space="0" w:color="auto"/>
            <w:right w:val="none" w:sz="0" w:space="0" w:color="auto"/>
          </w:divBdr>
        </w:div>
        <w:div w:id="1692298131">
          <w:marLeft w:val="480"/>
          <w:marRight w:val="0"/>
          <w:marTop w:val="0"/>
          <w:marBottom w:val="0"/>
          <w:divBdr>
            <w:top w:val="none" w:sz="0" w:space="0" w:color="auto"/>
            <w:left w:val="none" w:sz="0" w:space="0" w:color="auto"/>
            <w:bottom w:val="none" w:sz="0" w:space="0" w:color="auto"/>
            <w:right w:val="none" w:sz="0" w:space="0" w:color="auto"/>
          </w:divBdr>
        </w:div>
        <w:div w:id="37945877">
          <w:marLeft w:val="480"/>
          <w:marRight w:val="0"/>
          <w:marTop w:val="0"/>
          <w:marBottom w:val="0"/>
          <w:divBdr>
            <w:top w:val="none" w:sz="0" w:space="0" w:color="auto"/>
            <w:left w:val="none" w:sz="0" w:space="0" w:color="auto"/>
            <w:bottom w:val="none" w:sz="0" w:space="0" w:color="auto"/>
            <w:right w:val="none" w:sz="0" w:space="0" w:color="auto"/>
          </w:divBdr>
        </w:div>
        <w:div w:id="1669869681">
          <w:marLeft w:val="480"/>
          <w:marRight w:val="0"/>
          <w:marTop w:val="0"/>
          <w:marBottom w:val="0"/>
          <w:divBdr>
            <w:top w:val="none" w:sz="0" w:space="0" w:color="auto"/>
            <w:left w:val="none" w:sz="0" w:space="0" w:color="auto"/>
            <w:bottom w:val="none" w:sz="0" w:space="0" w:color="auto"/>
            <w:right w:val="none" w:sz="0" w:space="0" w:color="auto"/>
          </w:divBdr>
        </w:div>
        <w:div w:id="114834059">
          <w:marLeft w:val="480"/>
          <w:marRight w:val="0"/>
          <w:marTop w:val="0"/>
          <w:marBottom w:val="0"/>
          <w:divBdr>
            <w:top w:val="none" w:sz="0" w:space="0" w:color="auto"/>
            <w:left w:val="none" w:sz="0" w:space="0" w:color="auto"/>
            <w:bottom w:val="none" w:sz="0" w:space="0" w:color="auto"/>
            <w:right w:val="none" w:sz="0" w:space="0" w:color="auto"/>
          </w:divBdr>
        </w:div>
        <w:div w:id="225577543">
          <w:marLeft w:val="480"/>
          <w:marRight w:val="0"/>
          <w:marTop w:val="0"/>
          <w:marBottom w:val="0"/>
          <w:divBdr>
            <w:top w:val="none" w:sz="0" w:space="0" w:color="auto"/>
            <w:left w:val="none" w:sz="0" w:space="0" w:color="auto"/>
            <w:bottom w:val="none" w:sz="0" w:space="0" w:color="auto"/>
            <w:right w:val="none" w:sz="0" w:space="0" w:color="auto"/>
          </w:divBdr>
        </w:div>
        <w:div w:id="1145270995">
          <w:marLeft w:val="480"/>
          <w:marRight w:val="0"/>
          <w:marTop w:val="0"/>
          <w:marBottom w:val="0"/>
          <w:divBdr>
            <w:top w:val="none" w:sz="0" w:space="0" w:color="auto"/>
            <w:left w:val="none" w:sz="0" w:space="0" w:color="auto"/>
            <w:bottom w:val="none" w:sz="0" w:space="0" w:color="auto"/>
            <w:right w:val="none" w:sz="0" w:space="0" w:color="auto"/>
          </w:divBdr>
        </w:div>
        <w:div w:id="1130708784">
          <w:marLeft w:val="480"/>
          <w:marRight w:val="0"/>
          <w:marTop w:val="0"/>
          <w:marBottom w:val="0"/>
          <w:divBdr>
            <w:top w:val="none" w:sz="0" w:space="0" w:color="auto"/>
            <w:left w:val="none" w:sz="0" w:space="0" w:color="auto"/>
            <w:bottom w:val="none" w:sz="0" w:space="0" w:color="auto"/>
            <w:right w:val="none" w:sz="0" w:space="0" w:color="auto"/>
          </w:divBdr>
        </w:div>
        <w:div w:id="605891684">
          <w:marLeft w:val="480"/>
          <w:marRight w:val="0"/>
          <w:marTop w:val="0"/>
          <w:marBottom w:val="0"/>
          <w:divBdr>
            <w:top w:val="none" w:sz="0" w:space="0" w:color="auto"/>
            <w:left w:val="none" w:sz="0" w:space="0" w:color="auto"/>
            <w:bottom w:val="none" w:sz="0" w:space="0" w:color="auto"/>
            <w:right w:val="none" w:sz="0" w:space="0" w:color="auto"/>
          </w:divBdr>
        </w:div>
        <w:div w:id="441219390">
          <w:marLeft w:val="480"/>
          <w:marRight w:val="0"/>
          <w:marTop w:val="0"/>
          <w:marBottom w:val="0"/>
          <w:divBdr>
            <w:top w:val="none" w:sz="0" w:space="0" w:color="auto"/>
            <w:left w:val="none" w:sz="0" w:space="0" w:color="auto"/>
            <w:bottom w:val="none" w:sz="0" w:space="0" w:color="auto"/>
            <w:right w:val="none" w:sz="0" w:space="0" w:color="auto"/>
          </w:divBdr>
        </w:div>
        <w:div w:id="1753813029">
          <w:marLeft w:val="480"/>
          <w:marRight w:val="0"/>
          <w:marTop w:val="0"/>
          <w:marBottom w:val="0"/>
          <w:divBdr>
            <w:top w:val="none" w:sz="0" w:space="0" w:color="auto"/>
            <w:left w:val="none" w:sz="0" w:space="0" w:color="auto"/>
            <w:bottom w:val="none" w:sz="0" w:space="0" w:color="auto"/>
            <w:right w:val="none" w:sz="0" w:space="0" w:color="auto"/>
          </w:divBdr>
        </w:div>
        <w:div w:id="1892616486">
          <w:marLeft w:val="480"/>
          <w:marRight w:val="0"/>
          <w:marTop w:val="0"/>
          <w:marBottom w:val="0"/>
          <w:divBdr>
            <w:top w:val="none" w:sz="0" w:space="0" w:color="auto"/>
            <w:left w:val="none" w:sz="0" w:space="0" w:color="auto"/>
            <w:bottom w:val="none" w:sz="0" w:space="0" w:color="auto"/>
            <w:right w:val="none" w:sz="0" w:space="0" w:color="auto"/>
          </w:divBdr>
        </w:div>
        <w:div w:id="2125927811">
          <w:marLeft w:val="480"/>
          <w:marRight w:val="0"/>
          <w:marTop w:val="0"/>
          <w:marBottom w:val="0"/>
          <w:divBdr>
            <w:top w:val="none" w:sz="0" w:space="0" w:color="auto"/>
            <w:left w:val="none" w:sz="0" w:space="0" w:color="auto"/>
            <w:bottom w:val="none" w:sz="0" w:space="0" w:color="auto"/>
            <w:right w:val="none" w:sz="0" w:space="0" w:color="auto"/>
          </w:divBdr>
        </w:div>
        <w:div w:id="1250191559">
          <w:marLeft w:val="480"/>
          <w:marRight w:val="0"/>
          <w:marTop w:val="0"/>
          <w:marBottom w:val="0"/>
          <w:divBdr>
            <w:top w:val="none" w:sz="0" w:space="0" w:color="auto"/>
            <w:left w:val="none" w:sz="0" w:space="0" w:color="auto"/>
            <w:bottom w:val="none" w:sz="0" w:space="0" w:color="auto"/>
            <w:right w:val="none" w:sz="0" w:space="0" w:color="auto"/>
          </w:divBdr>
        </w:div>
        <w:div w:id="879784563">
          <w:marLeft w:val="480"/>
          <w:marRight w:val="0"/>
          <w:marTop w:val="0"/>
          <w:marBottom w:val="0"/>
          <w:divBdr>
            <w:top w:val="none" w:sz="0" w:space="0" w:color="auto"/>
            <w:left w:val="none" w:sz="0" w:space="0" w:color="auto"/>
            <w:bottom w:val="none" w:sz="0" w:space="0" w:color="auto"/>
            <w:right w:val="none" w:sz="0" w:space="0" w:color="auto"/>
          </w:divBdr>
        </w:div>
        <w:div w:id="1327125165">
          <w:marLeft w:val="480"/>
          <w:marRight w:val="0"/>
          <w:marTop w:val="0"/>
          <w:marBottom w:val="0"/>
          <w:divBdr>
            <w:top w:val="none" w:sz="0" w:space="0" w:color="auto"/>
            <w:left w:val="none" w:sz="0" w:space="0" w:color="auto"/>
            <w:bottom w:val="none" w:sz="0" w:space="0" w:color="auto"/>
            <w:right w:val="none" w:sz="0" w:space="0" w:color="auto"/>
          </w:divBdr>
        </w:div>
        <w:div w:id="1646472404">
          <w:marLeft w:val="480"/>
          <w:marRight w:val="0"/>
          <w:marTop w:val="0"/>
          <w:marBottom w:val="0"/>
          <w:divBdr>
            <w:top w:val="none" w:sz="0" w:space="0" w:color="auto"/>
            <w:left w:val="none" w:sz="0" w:space="0" w:color="auto"/>
            <w:bottom w:val="none" w:sz="0" w:space="0" w:color="auto"/>
            <w:right w:val="none" w:sz="0" w:space="0" w:color="auto"/>
          </w:divBdr>
        </w:div>
        <w:div w:id="1678459318">
          <w:marLeft w:val="480"/>
          <w:marRight w:val="0"/>
          <w:marTop w:val="0"/>
          <w:marBottom w:val="0"/>
          <w:divBdr>
            <w:top w:val="none" w:sz="0" w:space="0" w:color="auto"/>
            <w:left w:val="none" w:sz="0" w:space="0" w:color="auto"/>
            <w:bottom w:val="none" w:sz="0" w:space="0" w:color="auto"/>
            <w:right w:val="none" w:sz="0" w:space="0" w:color="auto"/>
          </w:divBdr>
        </w:div>
        <w:div w:id="2114087616">
          <w:marLeft w:val="480"/>
          <w:marRight w:val="0"/>
          <w:marTop w:val="0"/>
          <w:marBottom w:val="0"/>
          <w:divBdr>
            <w:top w:val="none" w:sz="0" w:space="0" w:color="auto"/>
            <w:left w:val="none" w:sz="0" w:space="0" w:color="auto"/>
            <w:bottom w:val="none" w:sz="0" w:space="0" w:color="auto"/>
            <w:right w:val="none" w:sz="0" w:space="0" w:color="auto"/>
          </w:divBdr>
        </w:div>
        <w:div w:id="1825193254">
          <w:marLeft w:val="480"/>
          <w:marRight w:val="0"/>
          <w:marTop w:val="0"/>
          <w:marBottom w:val="0"/>
          <w:divBdr>
            <w:top w:val="none" w:sz="0" w:space="0" w:color="auto"/>
            <w:left w:val="none" w:sz="0" w:space="0" w:color="auto"/>
            <w:bottom w:val="none" w:sz="0" w:space="0" w:color="auto"/>
            <w:right w:val="none" w:sz="0" w:space="0" w:color="auto"/>
          </w:divBdr>
        </w:div>
        <w:div w:id="1990743471">
          <w:marLeft w:val="480"/>
          <w:marRight w:val="0"/>
          <w:marTop w:val="0"/>
          <w:marBottom w:val="0"/>
          <w:divBdr>
            <w:top w:val="none" w:sz="0" w:space="0" w:color="auto"/>
            <w:left w:val="none" w:sz="0" w:space="0" w:color="auto"/>
            <w:bottom w:val="none" w:sz="0" w:space="0" w:color="auto"/>
            <w:right w:val="none" w:sz="0" w:space="0" w:color="auto"/>
          </w:divBdr>
        </w:div>
        <w:div w:id="1312905941">
          <w:marLeft w:val="480"/>
          <w:marRight w:val="0"/>
          <w:marTop w:val="0"/>
          <w:marBottom w:val="0"/>
          <w:divBdr>
            <w:top w:val="none" w:sz="0" w:space="0" w:color="auto"/>
            <w:left w:val="none" w:sz="0" w:space="0" w:color="auto"/>
            <w:bottom w:val="none" w:sz="0" w:space="0" w:color="auto"/>
            <w:right w:val="none" w:sz="0" w:space="0" w:color="auto"/>
          </w:divBdr>
        </w:div>
        <w:div w:id="769928594">
          <w:marLeft w:val="480"/>
          <w:marRight w:val="0"/>
          <w:marTop w:val="0"/>
          <w:marBottom w:val="0"/>
          <w:divBdr>
            <w:top w:val="none" w:sz="0" w:space="0" w:color="auto"/>
            <w:left w:val="none" w:sz="0" w:space="0" w:color="auto"/>
            <w:bottom w:val="none" w:sz="0" w:space="0" w:color="auto"/>
            <w:right w:val="none" w:sz="0" w:space="0" w:color="auto"/>
          </w:divBdr>
        </w:div>
        <w:div w:id="1387144071">
          <w:marLeft w:val="480"/>
          <w:marRight w:val="0"/>
          <w:marTop w:val="0"/>
          <w:marBottom w:val="0"/>
          <w:divBdr>
            <w:top w:val="none" w:sz="0" w:space="0" w:color="auto"/>
            <w:left w:val="none" w:sz="0" w:space="0" w:color="auto"/>
            <w:bottom w:val="none" w:sz="0" w:space="0" w:color="auto"/>
            <w:right w:val="none" w:sz="0" w:space="0" w:color="auto"/>
          </w:divBdr>
        </w:div>
        <w:div w:id="2113165706">
          <w:marLeft w:val="480"/>
          <w:marRight w:val="0"/>
          <w:marTop w:val="0"/>
          <w:marBottom w:val="0"/>
          <w:divBdr>
            <w:top w:val="none" w:sz="0" w:space="0" w:color="auto"/>
            <w:left w:val="none" w:sz="0" w:space="0" w:color="auto"/>
            <w:bottom w:val="none" w:sz="0" w:space="0" w:color="auto"/>
            <w:right w:val="none" w:sz="0" w:space="0" w:color="auto"/>
          </w:divBdr>
        </w:div>
        <w:div w:id="649987572">
          <w:marLeft w:val="480"/>
          <w:marRight w:val="0"/>
          <w:marTop w:val="0"/>
          <w:marBottom w:val="0"/>
          <w:divBdr>
            <w:top w:val="none" w:sz="0" w:space="0" w:color="auto"/>
            <w:left w:val="none" w:sz="0" w:space="0" w:color="auto"/>
            <w:bottom w:val="none" w:sz="0" w:space="0" w:color="auto"/>
            <w:right w:val="none" w:sz="0" w:space="0" w:color="auto"/>
          </w:divBdr>
        </w:div>
        <w:div w:id="1990790982">
          <w:marLeft w:val="480"/>
          <w:marRight w:val="0"/>
          <w:marTop w:val="0"/>
          <w:marBottom w:val="0"/>
          <w:divBdr>
            <w:top w:val="none" w:sz="0" w:space="0" w:color="auto"/>
            <w:left w:val="none" w:sz="0" w:space="0" w:color="auto"/>
            <w:bottom w:val="none" w:sz="0" w:space="0" w:color="auto"/>
            <w:right w:val="none" w:sz="0" w:space="0" w:color="auto"/>
          </w:divBdr>
        </w:div>
        <w:div w:id="59405318">
          <w:marLeft w:val="480"/>
          <w:marRight w:val="0"/>
          <w:marTop w:val="0"/>
          <w:marBottom w:val="0"/>
          <w:divBdr>
            <w:top w:val="none" w:sz="0" w:space="0" w:color="auto"/>
            <w:left w:val="none" w:sz="0" w:space="0" w:color="auto"/>
            <w:bottom w:val="none" w:sz="0" w:space="0" w:color="auto"/>
            <w:right w:val="none" w:sz="0" w:space="0" w:color="auto"/>
          </w:divBdr>
        </w:div>
        <w:div w:id="1054963123">
          <w:marLeft w:val="480"/>
          <w:marRight w:val="0"/>
          <w:marTop w:val="0"/>
          <w:marBottom w:val="0"/>
          <w:divBdr>
            <w:top w:val="none" w:sz="0" w:space="0" w:color="auto"/>
            <w:left w:val="none" w:sz="0" w:space="0" w:color="auto"/>
            <w:bottom w:val="none" w:sz="0" w:space="0" w:color="auto"/>
            <w:right w:val="none" w:sz="0" w:space="0" w:color="auto"/>
          </w:divBdr>
        </w:div>
        <w:div w:id="1977565002">
          <w:marLeft w:val="480"/>
          <w:marRight w:val="0"/>
          <w:marTop w:val="0"/>
          <w:marBottom w:val="0"/>
          <w:divBdr>
            <w:top w:val="none" w:sz="0" w:space="0" w:color="auto"/>
            <w:left w:val="none" w:sz="0" w:space="0" w:color="auto"/>
            <w:bottom w:val="none" w:sz="0" w:space="0" w:color="auto"/>
            <w:right w:val="none" w:sz="0" w:space="0" w:color="auto"/>
          </w:divBdr>
        </w:div>
        <w:div w:id="642274315">
          <w:marLeft w:val="480"/>
          <w:marRight w:val="0"/>
          <w:marTop w:val="0"/>
          <w:marBottom w:val="0"/>
          <w:divBdr>
            <w:top w:val="none" w:sz="0" w:space="0" w:color="auto"/>
            <w:left w:val="none" w:sz="0" w:space="0" w:color="auto"/>
            <w:bottom w:val="none" w:sz="0" w:space="0" w:color="auto"/>
            <w:right w:val="none" w:sz="0" w:space="0" w:color="auto"/>
          </w:divBdr>
        </w:div>
        <w:div w:id="1473908307">
          <w:marLeft w:val="480"/>
          <w:marRight w:val="0"/>
          <w:marTop w:val="0"/>
          <w:marBottom w:val="0"/>
          <w:divBdr>
            <w:top w:val="none" w:sz="0" w:space="0" w:color="auto"/>
            <w:left w:val="none" w:sz="0" w:space="0" w:color="auto"/>
            <w:bottom w:val="none" w:sz="0" w:space="0" w:color="auto"/>
            <w:right w:val="none" w:sz="0" w:space="0" w:color="auto"/>
          </w:divBdr>
        </w:div>
        <w:div w:id="488403082">
          <w:marLeft w:val="480"/>
          <w:marRight w:val="0"/>
          <w:marTop w:val="0"/>
          <w:marBottom w:val="0"/>
          <w:divBdr>
            <w:top w:val="none" w:sz="0" w:space="0" w:color="auto"/>
            <w:left w:val="none" w:sz="0" w:space="0" w:color="auto"/>
            <w:bottom w:val="none" w:sz="0" w:space="0" w:color="auto"/>
            <w:right w:val="none" w:sz="0" w:space="0" w:color="auto"/>
          </w:divBdr>
        </w:div>
        <w:div w:id="60642663">
          <w:marLeft w:val="480"/>
          <w:marRight w:val="0"/>
          <w:marTop w:val="0"/>
          <w:marBottom w:val="0"/>
          <w:divBdr>
            <w:top w:val="none" w:sz="0" w:space="0" w:color="auto"/>
            <w:left w:val="none" w:sz="0" w:space="0" w:color="auto"/>
            <w:bottom w:val="none" w:sz="0" w:space="0" w:color="auto"/>
            <w:right w:val="none" w:sz="0" w:space="0" w:color="auto"/>
          </w:divBdr>
        </w:div>
        <w:div w:id="1598102480">
          <w:marLeft w:val="480"/>
          <w:marRight w:val="0"/>
          <w:marTop w:val="0"/>
          <w:marBottom w:val="0"/>
          <w:divBdr>
            <w:top w:val="none" w:sz="0" w:space="0" w:color="auto"/>
            <w:left w:val="none" w:sz="0" w:space="0" w:color="auto"/>
            <w:bottom w:val="none" w:sz="0" w:space="0" w:color="auto"/>
            <w:right w:val="none" w:sz="0" w:space="0" w:color="auto"/>
          </w:divBdr>
        </w:div>
        <w:div w:id="226886370">
          <w:marLeft w:val="480"/>
          <w:marRight w:val="0"/>
          <w:marTop w:val="0"/>
          <w:marBottom w:val="0"/>
          <w:divBdr>
            <w:top w:val="none" w:sz="0" w:space="0" w:color="auto"/>
            <w:left w:val="none" w:sz="0" w:space="0" w:color="auto"/>
            <w:bottom w:val="none" w:sz="0" w:space="0" w:color="auto"/>
            <w:right w:val="none" w:sz="0" w:space="0" w:color="auto"/>
          </w:divBdr>
        </w:div>
        <w:div w:id="599216750">
          <w:marLeft w:val="480"/>
          <w:marRight w:val="0"/>
          <w:marTop w:val="0"/>
          <w:marBottom w:val="0"/>
          <w:divBdr>
            <w:top w:val="none" w:sz="0" w:space="0" w:color="auto"/>
            <w:left w:val="none" w:sz="0" w:space="0" w:color="auto"/>
            <w:bottom w:val="none" w:sz="0" w:space="0" w:color="auto"/>
            <w:right w:val="none" w:sz="0" w:space="0" w:color="auto"/>
          </w:divBdr>
        </w:div>
        <w:div w:id="1773015130">
          <w:marLeft w:val="480"/>
          <w:marRight w:val="0"/>
          <w:marTop w:val="0"/>
          <w:marBottom w:val="0"/>
          <w:divBdr>
            <w:top w:val="none" w:sz="0" w:space="0" w:color="auto"/>
            <w:left w:val="none" w:sz="0" w:space="0" w:color="auto"/>
            <w:bottom w:val="none" w:sz="0" w:space="0" w:color="auto"/>
            <w:right w:val="none" w:sz="0" w:space="0" w:color="auto"/>
          </w:divBdr>
        </w:div>
        <w:div w:id="1502962244">
          <w:marLeft w:val="480"/>
          <w:marRight w:val="0"/>
          <w:marTop w:val="0"/>
          <w:marBottom w:val="0"/>
          <w:divBdr>
            <w:top w:val="none" w:sz="0" w:space="0" w:color="auto"/>
            <w:left w:val="none" w:sz="0" w:space="0" w:color="auto"/>
            <w:bottom w:val="none" w:sz="0" w:space="0" w:color="auto"/>
            <w:right w:val="none" w:sz="0" w:space="0" w:color="auto"/>
          </w:divBdr>
        </w:div>
        <w:div w:id="1847556419">
          <w:marLeft w:val="480"/>
          <w:marRight w:val="0"/>
          <w:marTop w:val="0"/>
          <w:marBottom w:val="0"/>
          <w:divBdr>
            <w:top w:val="none" w:sz="0" w:space="0" w:color="auto"/>
            <w:left w:val="none" w:sz="0" w:space="0" w:color="auto"/>
            <w:bottom w:val="none" w:sz="0" w:space="0" w:color="auto"/>
            <w:right w:val="none" w:sz="0" w:space="0" w:color="auto"/>
          </w:divBdr>
        </w:div>
        <w:div w:id="937450073">
          <w:marLeft w:val="480"/>
          <w:marRight w:val="0"/>
          <w:marTop w:val="0"/>
          <w:marBottom w:val="0"/>
          <w:divBdr>
            <w:top w:val="none" w:sz="0" w:space="0" w:color="auto"/>
            <w:left w:val="none" w:sz="0" w:space="0" w:color="auto"/>
            <w:bottom w:val="none" w:sz="0" w:space="0" w:color="auto"/>
            <w:right w:val="none" w:sz="0" w:space="0" w:color="auto"/>
          </w:divBdr>
        </w:div>
        <w:div w:id="921453372">
          <w:marLeft w:val="480"/>
          <w:marRight w:val="0"/>
          <w:marTop w:val="0"/>
          <w:marBottom w:val="0"/>
          <w:divBdr>
            <w:top w:val="none" w:sz="0" w:space="0" w:color="auto"/>
            <w:left w:val="none" w:sz="0" w:space="0" w:color="auto"/>
            <w:bottom w:val="none" w:sz="0" w:space="0" w:color="auto"/>
            <w:right w:val="none" w:sz="0" w:space="0" w:color="auto"/>
          </w:divBdr>
        </w:div>
        <w:div w:id="2075616677">
          <w:marLeft w:val="480"/>
          <w:marRight w:val="0"/>
          <w:marTop w:val="0"/>
          <w:marBottom w:val="0"/>
          <w:divBdr>
            <w:top w:val="none" w:sz="0" w:space="0" w:color="auto"/>
            <w:left w:val="none" w:sz="0" w:space="0" w:color="auto"/>
            <w:bottom w:val="none" w:sz="0" w:space="0" w:color="auto"/>
            <w:right w:val="none" w:sz="0" w:space="0" w:color="auto"/>
          </w:divBdr>
        </w:div>
        <w:div w:id="2115635504">
          <w:marLeft w:val="480"/>
          <w:marRight w:val="0"/>
          <w:marTop w:val="0"/>
          <w:marBottom w:val="0"/>
          <w:divBdr>
            <w:top w:val="none" w:sz="0" w:space="0" w:color="auto"/>
            <w:left w:val="none" w:sz="0" w:space="0" w:color="auto"/>
            <w:bottom w:val="none" w:sz="0" w:space="0" w:color="auto"/>
            <w:right w:val="none" w:sz="0" w:space="0" w:color="auto"/>
          </w:divBdr>
        </w:div>
        <w:div w:id="50735694">
          <w:marLeft w:val="480"/>
          <w:marRight w:val="0"/>
          <w:marTop w:val="0"/>
          <w:marBottom w:val="0"/>
          <w:divBdr>
            <w:top w:val="none" w:sz="0" w:space="0" w:color="auto"/>
            <w:left w:val="none" w:sz="0" w:space="0" w:color="auto"/>
            <w:bottom w:val="none" w:sz="0" w:space="0" w:color="auto"/>
            <w:right w:val="none" w:sz="0" w:space="0" w:color="auto"/>
          </w:divBdr>
        </w:div>
      </w:divsChild>
    </w:div>
    <w:div w:id="329715743">
      <w:bodyDiv w:val="1"/>
      <w:marLeft w:val="0"/>
      <w:marRight w:val="0"/>
      <w:marTop w:val="0"/>
      <w:marBottom w:val="0"/>
      <w:divBdr>
        <w:top w:val="none" w:sz="0" w:space="0" w:color="auto"/>
        <w:left w:val="none" w:sz="0" w:space="0" w:color="auto"/>
        <w:bottom w:val="none" w:sz="0" w:space="0" w:color="auto"/>
        <w:right w:val="none" w:sz="0" w:space="0" w:color="auto"/>
      </w:divBdr>
    </w:div>
    <w:div w:id="330181733">
      <w:bodyDiv w:val="1"/>
      <w:marLeft w:val="0"/>
      <w:marRight w:val="0"/>
      <w:marTop w:val="0"/>
      <w:marBottom w:val="0"/>
      <w:divBdr>
        <w:top w:val="none" w:sz="0" w:space="0" w:color="auto"/>
        <w:left w:val="none" w:sz="0" w:space="0" w:color="auto"/>
        <w:bottom w:val="none" w:sz="0" w:space="0" w:color="auto"/>
        <w:right w:val="none" w:sz="0" w:space="0" w:color="auto"/>
      </w:divBdr>
    </w:div>
    <w:div w:id="330371250">
      <w:bodyDiv w:val="1"/>
      <w:marLeft w:val="0"/>
      <w:marRight w:val="0"/>
      <w:marTop w:val="0"/>
      <w:marBottom w:val="0"/>
      <w:divBdr>
        <w:top w:val="none" w:sz="0" w:space="0" w:color="auto"/>
        <w:left w:val="none" w:sz="0" w:space="0" w:color="auto"/>
        <w:bottom w:val="none" w:sz="0" w:space="0" w:color="auto"/>
        <w:right w:val="none" w:sz="0" w:space="0" w:color="auto"/>
      </w:divBdr>
    </w:div>
    <w:div w:id="330571194">
      <w:bodyDiv w:val="1"/>
      <w:marLeft w:val="0"/>
      <w:marRight w:val="0"/>
      <w:marTop w:val="0"/>
      <w:marBottom w:val="0"/>
      <w:divBdr>
        <w:top w:val="none" w:sz="0" w:space="0" w:color="auto"/>
        <w:left w:val="none" w:sz="0" w:space="0" w:color="auto"/>
        <w:bottom w:val="none" w:sz="0" w:space="0" w:color="auto"/>
        <w:right w:val="none" w:sz="0" w:space="0" w:color="auto"/>
      </w:divBdr>
    </w:div>
    <w:div w:id="332489649">
      <w:bodyDiv w:val="1"/>
      <w:marLeft w:val="0"/>
      <w:marRight w:val="0"/>
      <w:marTop w:val="0"/>
      <w:marBottom w:val="0"/>
      <w:divBdr>
        <w:top w:val="none" w:sz="0" w:space="0" w:color="auto"/>
        <w:left w:val="none" w:sz="0" w:space="0" w:color="auto"/>
        <w:bottom w:val="none" w:sz="0" w:space="0" w:color="auto"/>
        <w:right w:val="none" w:sz="0" w:space="0" w:color="auto"/>
      </w:divBdr>
      <w:divsChild>
        <w:div w:id="206990006">
          <w:marLeft w:val="480"/>
          <w:marRight w:val="0"/>
          <w:marTop w:val="0"/>
          <w:marBottom w:val="0"/>
          <w:divBdr>
            <w:top w:val="none" w:sz="0" w:space="0" w:color="auto"/>
            <w:left w:val="none" w:sz="0" w:space="0" w:color="auto"/>
            <w:bottom w:val="none" w:sz="0" w:space="0" w:color="auto"/>
            <w:right w:val="none" w:sz="0" w:space="0" w:color="auto"/>
          </w:divBdr>
        </w:div>
        <w:div w:id="2110199520">
          <w:marLeft w:val="480"/>
          <w:marRight w:val="0"/>
          <w:marTop w:val="0"/>
          <w:marBottom w:val="0"/>
          <w:divBdr>
            <w:top w:val="none" w:sz="0" w:space="0" w:color="auto"/>
            <w:left w:val="none" w:sz="0" w:space="0" w:color="auto"/>
            <w:bottom w:val="none" w:sz="0" w:space="0" w:color="auto"/>
            <w:right w:val="none" w:sz="0" w:space="0" w:color="auto"/>
          </w:divBdr>
        </w:div>
        <w:div w:id="698549131">
          <w:marLeft w:val="480"/>
          <w:marRight w:val="0"/>
          <w:marTop w:val="0"/>
          <w:marBottom w:val="0"/>
          <w:divBdr>
            <w:top w:val="none" w:sz="0" w:space="0" w:color="auto"/>
            <w:left w:val="none" w:sz="0" w:space="0" w:color="auto"/>
            <w:bottom w:val="none" w:sz="0" w:space="0" w:color="auto"/>
            <w:right w:val="none" w:sz="0" w:space="0" w:color="auto"/>
          </w:divBdr>
        </w:div>
        <w:div w:id="2103841300">
          <w:marLeft w:val="480"/>
          <w:marRight w:val="0"/>
          <w:marTop w:val="0"/>
          <w:marBottom w:val="0"/>
          <w:divBdr>
            <w:top w:val="none" w:sz="0" w:space="0" w:color="auto"/>
            <w:left w:val="none" w:sz="0" w:space="0" w:color="auto"/>
            <w:bottom w:val="none" w:sz="0" w:space="0" w:color="auto"/>
            <w:right w:val="none" w:sz="0" w:space="0" w:color="auto"/>
          </w:divBdr>
        </w:div>
        <w:div w:id="635525035">
          <w:marLeft w:val="480"/>
          <w:marRight w:val="0"/>
          <w:marTop w:val="0"/>
          <w:marBottom w:val="0"/>
          <w:divBdr>
            <w:top w:val="none" w:sz="0" w:space="0" w:color="auto"/>
            <w:left w:val="none" w:sz="0" w:space="0" w:color="auto"/>
            <w:bottom w:val="none" w:sz="0" w:space="0" w:color="auto"/>
            <w:right w:val="none" w:sz="0" w:space="0" w:color="auto"/>
          </w:divBdr>
        </w:div>
        <w:div w:id="1651861390">
          <w:marLeft w:val="480"/>
          <w:marRight w:val="0"/>
          <w:marTop w:val="0"/>
          <w:marBottom w:val="0"/>
          <w:divBdr>
            <w:top w:val="none" w:sz="0" w:space="0" w:color="auto"/>
            <w:left w:val="none" w:sz="0" w:space="0" w:color="auto"/>
            <w:bottom w:val="none" w:sz="0" w:space="0" w:color="auto"/>
            <w:right w:val="none" w:sz="0" w:space="0" w:color="auto"/>
          </w:divBdr>
        </w:div>
        <w:div w:id="1442794989">
          <w:marLeft w:val="480"/>
          <w:marRight w:val="0"/>
          <w:marTop w:val="0"/>
          <w:marBottom w:val="0"/>
          <w:divBdr>
            <w:top w:val="none" w:sz="0" w:space="0" w:color="auto"/>
            <w:left w:val="none" w:sz="0" w:space="0" w:color="auto"/>
            <w:bottom w:val="none" w:sz="0" w:space="0" w:color="auto"/>
            <w:right w:val="none" w:sz="0" w:space="0" w:color="auto"/>
          </w:divBdr>
        </w:div>
        <w:div w:id="570775674">
          <w:marLeft w:val="480"/>
          <w:marRight w:val="0"/>
          <w:marTop w:val="0"/>
          <w:marBottom w:val="0"/>
          <w:divBdr>
            <w:top w:val="none" w:sz="0" w:space="0" w:color="auto"/>
            <w:left w:val="none" w:sz="0" w:space="0" w:color="auto"/>
            <w:bottom w:val="none" w:sz="0" w:space="0" w:color="auto"/>
            <w:right w:val="none" w:sz="0" w:space="0" w:color="auto"/>
          </w:divBdr>
        </w:div>
        <w:div w:id="1964456654">
          <w:marLeft w:val="480"/>
          <w:marRight w:val="0"/>
          <w:marTop w:val="0"/>
          <w:marBottom w:val="0"/>
          <w:divBdr>
            <w:top w:val="none" w:sz="0" w:space="0" w:color="auto"/>
            <w:left w:val="none" w:sz="0" w:space="0" w:color="auto"/>
            <w:bottom w:val="none" w:sz="0" w:space="0" w:color="auto"/>
            <w:right w:val="none" w:sz="0" w:space="0" w:color="auto"/>
          </w:divBdr>
        </w:div>
        <w:div w:id="2129465753">
          <w:marLeft w:val="480"/>
          <w:marRight w:val="0"/>
          <w:marTop w:val="0"/>
          <w:marBottom w:val="0"/>
          <w:divBdr>
            <w:top w:val="none" w:sz="0" w:space="0" w:color="auto"/>
            <w:left w:val="none" w:sz="0" w:space="0" w:color="auto"/>
            <w:bottom w:val="none" w:sz="0" w:space="0" w:color="auto"/>
            <w:right w:val="none" w:sz="0" w:space="0" w:color="auto"/>
          </w:divBdr>
        </w:div>
        <w:div w:id="877621375">
          <w:marLeft w:val="480"/>
          <w:marRight w:val="0"/>
          <w:marTop w:val="0"/>
          <w:marBottom w:val="0"/>
          <w:divBdr>
            <w:top w:val="none" w:sz="0" w:space="0" w:color="auto"/>
            <w:left w:val="none" w:sz="0" w:space="0" w:color="auto"/>
            <w:bottom w:val="none" w:sz="0" w:space="0" w:color="auto"/>
            <w:right w:val="none" w:sz="0" w:space="0" w:color="auto"/>
          </w:divBdr>
        </w:div>
        <w:div w:id="1731463286">
          <w:marLeft w:val="480"/>
          <w:marRight w:val="0"/>
          <w:marTop w:val="0"/>
          <w:marBottom w:val="0"/>
          <w:divBdr>
            <w:top w:val="none" w:sz="0" w:space="0" w:color="auto"/>
            <w:left w:val="none" w:sz="0" w:space="0" w:color="auto"/>
            <w:bottom w:val="none" w:sz="0" w:space="0" w:color="auto"/>
            <w:right w:val="none" w:sz="0" w:space="0" w:color="auto"/>
          </w:divBdr>
        </w:div>
        <w:div w:id="750809318">
          <w:marLeft w:val="480"/>
          <w:marRight w:val="0"/>
          <w:marTop w:val="0"/>
          <w:marBottom w:val="0"/>
          <w:divBdr>
            <w:top w:val="none" w:sz="0" w:space="0" w:color="auto"/>
            <w:left w:val="none" w:sz="0" w:space="0" w:color="auto"/>
            <w:bottom w:val="none" w:sz="0" w:space="0" w:color="auto"/>
            <w:right w:val="none" w:sz="0" w:space="0" w:color="auto"/>
          </w:divBdr>
        </w:div>
        <w:div w:id="1165976482">
          <w:marLeft w:val="480"/>
          <w:marRight w:val="0"/>
          <w:marTop w:val="0"/>
          <w:marBottom w:val="0"/>
          <w:divBdr>
            <w:top w:val="none" w:sz="0" w:space="0" w:color="auto"/>
            <w:left w:val="none" w:sz="0" w:space="0" w:color="auto"/>
            <w:bottom w:val="none" w:sz="0" w:space="0" w:color="auto"/>
            <w:right w:val="none" w:sz="0" w:space="0" w:color="auto"/>
          </w:divBdr>
        </w:div>
        <w:div w:id="1406106896">
          <w:marLeft w:val="480"/>
          <w:marRight w:val="0"/>
          <w:marTop w:val="0"/>
          <w:marBottom w:val="0"/>
          <w:divBdr>
            <w:top w:val="none" w:sz="0" w:space="0" w:color="auto"/>
            <w:left w:val="none" w:sz="0" w:space="0" w:color="auto"/>
            <w:bottom w:val="none" w:sz="0" w:space="0" w:color="auto"/>
            <w:right w:val="none" w:sz="0" w:space="0" w:color="auto"/>
          </w:divBdr>
        </w:div>
        <w:div w:id="1785464532">
          <w:marLeft w:val="480"/>
          <w:marRight w:val="0"/>
          <w:marTop w:val="0"/>
          <w:marBottom w:val="0"/>
          <w:divBdr>
            <w:top w:val="none" w:sz="0" w:space="0" w:color="auto"/>
            <w:left w:val="none" w:sz="0" w:space="0" w:color="auto"/>
            <w:bottom w:val="none" w:sz="0" w:space="0" w:color="auto"/>
            <w:right w:val="none" w:sz="0" w:space="0" w:color="auto"/>
          </w:divBdr>
        </w:div>
        <w:div w:id="259535418">
          <w:marLeft w:val="480"/>
          <w:marRight w:val="0"/>
          <w:marTop w:val="0"/>
          <w:marBottom w:val="0"/>
          <w:divBdr>
            <w:top w:val="none" w:sz="0" w:space="0" w:color="auto"/>
            <w:left w:val="none" w:sz="0" w:space="0" w:color="auto"/>
            <w:bottom w:val="none" w:sz="0" w:space="0" w:color="auto"/>
            <w:right w:val="none" w:sz="0" w:space="0" w:color="auto"/>
          </w:divBdr>
        </w:div>
        <w:div w:id="1839925510">
          <w:marLeft w:val="480"/>
          <w:marRight w:val="0"/>
          <w:marTop w:val="0"/>
          <w:marBottom w:val="0"/>
          <w:divBdr>
            <w:top w:val="none" w:sz="0" w:space="0" w:color="auto"/>
            <w:left w:val="none" w:sz="0" w:space="0" w:color="auto"/>
            <w:bottom w:val="none" w:sz="0" w:space="0" w:color="auto"/>
            <w:right w:val="none" w:sz="0" w:space="0" w:color="auto"/>
          </w:divBdr>
        </w:div>
        <w:div w:id="961960129">
          <w:marLeft w:val="480"/>
          <w:marRight w:val="0"/>
          <w:marTop w:val="0"/>
          <w:marBottom w:val="0"/>
          <w:divBdr>
            <w:top w:val="none" w:sz="0" w:space="0" w:color="auto"/>
            <w:left w:val="none" w:sz="0" w:space="0" w:color="auto"/>
            <w:bottom w:val="none" w:sz="0" w:space="0" w:color="auto"/>
            <w:right w:val="none" w:sz="0" w:space="0" w:color="auto"/>
          </w:divBdr>
        </w:div>
        <w:div w:id="267852020">
          <w:marLeft w:val="480"/>
          <w:marRight w:val="0"/>
          <w:marTop w:val="0"/>
          <w:marBottom w:val="0"/>
          <w:divBdr>
            <w:top w:val="none" w:sz="0" w:space="0" w:color="auto"/>
            <w:left w:val="none" w:sz="0" w:space="0" w:color="auto"/>
            <w:bottom w:val="none" w:sz="0" w:space="0" w:color="auto"/>
            <w:right w:val="none" w:sz="0" w:space="0" w:color="auto"/>
          </w:divBdr>
        </w:div>
        <w:div w:id="1372876342">
          <w:marLeft w:val="480"/>
          <w:marRight w:val="0"/>
          <w:marTop w:val="0"/>
          <w:marBottom w:val="0"/>
          <w:divBdr>
            <w:top w:val="none" w:sz="0" w:space="0" w:color="auto"/>
            <w:left w:val="none" w:sz="0" w:space="0" w:color="auto"/>
            <w:bottom w:val="none" w:sz="0" w:space="0" w:color="auto"/>
            <w:right w:val="none" w:sz="0" w:space="0" w:color="auto"/>
          </w:divBdr>
        </w:div>
        <w:div w:id="1067261301">
          <w:marLeft w:val="480"/>
          <w:marRight w:val="0"/>
          <w:marTop w:val="0"/>
          <w:marBottom w:val="0"/>
          <w:divBdr>
            <w:top w:val="none" w:sz="0" w:space="0" w:color="auto"/>
            <w:left w:val="none" w:sz="0" w:space="0" w:color="auto"/>
            <w:bottom w:val="none" w:sz="0" w:space="0" w:color="auto"/>
            <w:right w:val="none" w:sz="0" w:space="0" w:color="auto"/>
          </w:divBdr>
        </w:div>
        <w:div w:id="277873828">
          <w:marLeft w:val="480"/>
          <w:marRight w:val="0"/>
          <w:marTop w:val="0"/>
          <w:marBottom w:val="0"/>
          <w:divBdr>
            <w:top w:val="none" w:sz="0" w:space="0" w:color="auto"/>
            <w:left w:val="none" w:sz="0" w:space="0" w:color="auto"/>
            <w:bottom w:val="none" w:sz="0" w:space="0" w:color="auto"/>
            <w:right w:val="none" w:sz="0" w:space="0" w:color="auto"/>
          </w:divBdr>
        </w:div>
        <w:div w:id="87314076">
          <w:marLeft w:val="480"/>
          <w:marRight w:val="0"/>
          <w:marTop w:val="0"/>
          <w:marBottom w:val="0"/>
          <w:divBdr>
            <w:top w:val="none" w:sz="0" w:space="0" w:color="auto"/>
            <w:left w:val="none" w:sz="0" w:space="0" w:color="auto"/>
            <w:bottom w:val="none" w:sz="0" w:space="0" w:color="auto"/>
            <w:right w:val="none" w:sz="0" w:space="0" w:color="auto"/>
          </w:divBdr>
        </w:div>
        <w:div w:id="1754426258">
          <w:marLeft w:val="480"/>
          <w:marRight w:val="0"/>
          <w:marTop w:val="0"/>
          <w:marBottom w:val="0"/>
          <w:divBdr>
            <w:top w:val="none" w:sz="0" w:space="0" w:color="auto"/>
            <w:left w:val="none" w:sz="0" w:space="0" w:color="auto"/>
            <w:bottom w:val="none" w:sz="0" w:space="0" w:color="auto"/>
            <w:right w:val="none" w:sz="0" w:space="0" w:color="auto"/>
          </w:divBdr>
        </w:div>
        <w:div w:id="1763065797">
          <w:marLeft w:val="480"/>
          <w:marRight w:val="0"/>
          <w:marTop w:val="0"/>
          <w:marBottom w:val="0"/>
          <w:divBdr>
            <w:top w:val="none" w:sz="0" w:space="0" w:color="auto"/>
            <w:left w:val="none" w:sz="0" w:space="0" w:color="auto"/>
            <w:bottom w:val="none" w:sz="0" w:space="0" w:color="auto"/>
            <w:right w:val="none" w:sz="0" w:space="0" w:color="auto"/>
          </w:divBdr>
        </w:div>
        <w:div w:id="1995790445">
          <w:marLeft w:val="480"/>
          <w:marRight w:val="0"/>
          <w:marTop w:val="0"/>
          <w:marBottom w:val="0"/>
          <w:divBdr>
            <w:top w:val="none" w:sz="0" w:space="0" w:color="auto"/>
            <w:left w:val="none" w:sz="0" w:space="0" w:color="auto"/>
            <w:bottom w:val="none" w:sz="0" w:space="0" w:color="auto"/>
            <w:right w:val="none" w:sz="0" w:space="0" w:color="auto"/>
          </w:divBdr>
        </w:div>
        <w:div w:id="1673558826">
          <w:marLeft w:val="480"/>
          <w:marRight w:val="0"/>
          <w:marTop w:val="0"/>
          <w:marBottom w:val="0"/>
          <w:divBdr>
            <w:top w:val="none" w:sz="0" w:space="0" w:color="auto"/>
            <w:left w:val="none" w:sz="0" w:space="0" w:color="auto"/>
            <w:bottom w:val="none" w:sz="0" w:space="0" w:color="auto"/>
            <w:right w:val="none" w:sz="0" w:space="0" w:color="auto"/>
          </w:divBdr>
        </w:div>
        <w:div w:id="466893056">
          <w:marLeft w:val="480"/>
          <w:marRight w:val="0"/>
          <w:marTop w:val="0"/>
          <w:marBottom w:val="0"/>
          <w:divBdr>
            <w:top w:val="none" w:sz="0" w:space="0" w:color="auto"/>
            <w:left w:val="none" w:sz="0" w:space="0" w:color="auto"/>
            <w:bottom w:val="none" w:sz="0" w:space="0" w:color="auto"/>
            <w:right w:val="none" w:sz="0" w:space="0" w:color="auto"/>
          </w:divBdr>
        </w:div>
        <w:div w:id="1330139007">
          <w:marLeft w:val="480"/>
          <w:marRight w:val="0"/>
          <w:marTop w:val="0"/>
          <w:marBottom w:val="0"/>
          <w:divBdr>
            <w:top w:val="none" w:sz="0" w:space="0" w:color="auto"/>
            <w:left w:val="none" w:sz="0" w:space="0" w:color="auto"/>
            <w:bottom w:val="none" w:sz="0" w:space="0" w:color="auto"/>
            <w:right w:val="none" w:sz="0" w:space="0" w:color="auto"/>
          </w:divBdr>
        </w:div>
        <w:div w:id="1298875401">
          <w:marLeft w:val="480"/>
          <w:marRight w:val="0"/>
          <w:marTop w:val="0"/>
          <w:marBottom w:val="0"/>
          <w:divBdr>
            <w:top w:val="none" w:sz="0" w:space="0" w:color="auto"/>
            <w:left w:val="none" w:sz="0" w:space="0" w:color="auto"/>
            <w:bottom w:val="none" w:sz="0" w:space="0" w:color="auto"/>
            <w:right w:val="none" w:sz="0" w:space="0" w:color="auto"/>
          </w:divBdr>
        </w:div>
        <w:div w:id="732848934">
          <w:marLeft w:val="480"/>
          <w:marRight w:val="0"/>
          <w:marTop w:val="0"/>
          <w:marBottom w:val="0"/>
          <w:divBdr>
            <w:top w:val="none" w:sz="0" w:space="0" w:color="auto"/>
            <w:left w:val="none" w:sz="0" w:space="0" w:color="auto"/>
            <w:bottom w:val="none" w:sz="0" w:space="0" w:color="auto"/>
            <w:right w:val="none" w:sz="0" w:space="0" w:color="auto"/>
          </w:divBdr>
        </w:div>
        <w:div w:id="1393968316">
          <w:marLeft w:val="480"/>
          <w:marRight w:val="0"/>
          <w:marTop w:val="0"/>
          <w:marBottom w:val="0"/>
          <w:divBdr>
            <w:top w:val="none" w:sz="0" w:space="0" w:color="auto"/>
            <w:left w:val="none" w:sz="0" w:space="0" w:color="auto"/>
            <w:bottom w:val="none" w:sz="0" w:space="0" w:color="auto"/>
            <w:right w:val="none" w:sz="0" w:space="0" w:color="auto"/>
          </w:divBdr>
        </w:div>
        <w:div w:id="161044883">
          <w:marLeft w:val="480"/>
          <w:marRight w:val="0"/>
          <w:marTop w:val="0"/>
          <w:marBottom w:val="0"/>
          <w:divBdr>
            <w:top w:val="none" w:sz="0" w:space="0" w:color="auto"/>
            <w:left w:val="none" w:sz="0" w:space="0" w:color="auto"/>
            <w:bottom w:val="none" w:sz="0" w:space="0" w:color="auto"/>
            <w:right w:val="none" w:sz="0" w:space="0" w:color="auto"/>
          </w:divBdr>
        </w:div>
        <w:div w:id="30154364">
          <w:marLeft w:val="480"/>
          <w:marRight w:val="0"/>
          <w:marTop w:val="0"/>
          <w:marBottom w:val="0"/>
          <w:divBdr>
            <w:top w:val="none" w:sz="0" w:space="0" w:color="auto"/>
            <w:left w:val="none" w:sz="0" w:space="0" w:color="auto"/>
            <w:bottom w:val="none" w:sz="0" w:space="0" w:color="auto"/>
            <w:right w:val="none" w:sz="0" w:space="0" w:color="auto"/>
          </w:divBdr>
        </w:div>
        <w:div w:id="137691915">
          <w:marLeft w:val="480"/>
          <w:marRight w:val="0"/>
          <w:marTop w:val="0"/>
          <w:marBottom w:val="0"/>
          <w:divBdr>
            <w:top w:val="none" w:sz="0" w:space="0" w:color="auto"/>
            <w:left w:val="none" w:sz="0" w:space="0" w:color="auto"/>
            <w:bottom w:val="none" w:sz="0" w:space="0" w:color="auto"/>
            <w:right w:val="none" w:sz="0" w:space="0" w:color="auto"/>
          </w:divBdr>
        </w:div>
        <w:div w:id="1351057118">
          <w:marLeft w:val="480"/>
          <w:marRight w:val="0"/>
          <w:marTop w:val="0"/>
          <w:marBottom w:val="0"/>
          <w:divBdr>
            <w:top w:val="none" w:sz="0" w:space="0" w:color="auto"/>
            <w:left w:val="none" w:sz="0" w:space="0" w:color="auto"/>
            <w:bottom w:val="none" w:sz="0" w:space="0" w:color="auto"/>
            <w:right w:val="none" w:sz="0" w:space="0" w:color="auto"/>
          </w:divBdr>
        </w:div>
        <w:div w:id="657733431">
          <w:marLeft w:val="480"/>
          <w:marRight w:val="0"/>
          <w:marTop w:val="0"/>
          <w:marBottom w:val="0"/>
          <w:divBdr>
            <w:top w:val="none" w:sz="0" w:space="0" w:color="auto"/>
            <w:left w:val="none" w:sz="0" w:space="0" w:color="auto"/>
            <w:bottom w:val="none" w:sz="0" w:space="0" w:color="auto"/>
            <w:right w:val="none" w:sz="0" w:space="0" w:color="auto"/>
          </w:divBdr>
        </w:div>
        <w:div w:id="1253857405">
          <w:marLeft w:val="480"/>
          <w:marRight w:val="0"/>
          <w:marTop w:val="0"/>
          <w:marBottom w:val="0"/>
          <w:divBdr>
            <w:top w:val="none" w:sz="0" w:space="0" w:color="auto"/>
            <w:left w:val="none" w:sz="0" w:space="0" w:color="auto"/>
            <w:bottom w:val="none" w:sz="0" w:space="0" w:color="auto"/>
            <w:right w:val="none" w:sz="0" w:space="0" w:color="auto"/>
          </w:divBdr>
        </w:div>
        <w:div w:id="1628900384">
          <w:marLeft w:val="480"/>
          <w:marRight w:val="0"/>
          <w:marTop w:val="0"/>
          <w:marBottom w:val="0"/>
          <w:divBdr>
            <w:top w:val="none" w:sz="0" w:space="0" w:color="auto"/>
            <w:left w:val="none" w:sz="0" w:space="0" w:color="auto"/>
            <w:bottom w:val="none" w:sz="0" w:space="0" w:color="auto"/>
            <w:right w:val="none" w:sz="0" w:space="0" w:color="auto"/>
          </w:divBdr>
        </w:div>
        <w:div w:id="642079928">
          <w:marLeft w:val="480"/>
          <w:marRight w:val="0"/>
          <w:marTop w:val="0"/>
          <w:marBottom w:val="0"/>
          <w:divBdr>
            <w:top w:val="none" w:sz="0" w:space="0" w:color="auto"/>
            <w:left w:val="none" w:sz="0" w:space="0" w:color="auto"/>
            <w:bottom w:val="none" w:sz="0" w:space="0" w:color="auto"/>
            <w:right w:val="none" w:sz="0" w:space="0" w:color="auto"/>
          </w:divBdr>
        </w:div>
        <w:div w:id="684749620">
          <w:marLeft w:val="480"/>
          <w:marRight w:val="0"/>
          <w:marTop w:val="0"/>
          <w:marBottom w:val="0"/>
          <w:divBdr>
            <w:top w:val="none" w:sz="0" w:space="0" w:color="auto"/>
            <w:left w:val="none" w:sz="0" w:space="0" w:color="auto"/>
            <w:bottom w:val="none" w:sz="0" w:space="0" w:color="auto"/>
            <w:right w:val="none" w:sz="0" w:space="0" w:color="auto"/>
          </w:divBdr>
        </w:div>
        <w:div w:id="1246575741">
          <w:marLeft w:val="480"/>
          <w:marRight w:val="0"/>
          <w:marTop w:val="0"/>
          <w:marBottom w:val="0"/>
          <w:divBdr>
            <w:top w:val="none" w:sz="0" w:space="0" w:color="auto"/>
            <w:left w:val="none" w:sz="0" w:space="0" w:color="auto"/>
            <w:bottom w:val="none" w:sz="0" w:space="0" w:color="auto"/>
            <w:right w:val="none" w:sz="0" w:space="0" w:color="auto"/>
          </w:divBdr>
        </w:div>
        <w:div w:id="418715442">
          <w:marLeft w:val="480"/>
          <w:marRight w:val="0"/>
          <w:marTop w:val="0"/>
          <w:marBottom w:val="0"/>
          <w:divBdr>
            <w:top w:val="none" w:sz="0" w:space="0" w:color="auto"/>
            <w:left w:val="none" w:sz="0" w:space="0" w:color="auto"/>
            <w:bottom w:val="none" w:sz="0" w:space="0" w:color="auto"/>
            <w:right w:val="none" w:sz="0" w:space="0" w:color="auto"/>
          </w:divBdr>
        </w:div>
        <w:div w:id="1945378278">
          <w:marLeft w:val="480"/>
          <w:marRight w:val="0"/>
          <w:marTop w:val="0"/>
          <w:marBottom w:val="0"/>
          <w:divBdr>
            <w:top w:val="none" w:sz="0" w:space="0" w:color="auto"/>
            <w:left w:val="none" w:sz="0" w:space="0" w:color="auto"/>
            <w:bottom w:val="none" w:sz="0" w:space="0" w:color="auto"/>
            <w:right w:val="none" w:sz="0" w:space="0" w:color="auto"/>
          </w:divBdr>
        </w:div>
        <w:div w:id="260839700">
          <w:marLeft w:val="480"/>
          <w:marRight w:val="0"/>
          <w:marTop w:val="0"/>
          <w:marBottom w:val="0"/>
          <w:divBdr>
            <w:top w:val="none" w:sz="0" w:space="0" w:color="auto"/>
            <w:left w:val="none" w:sz="0" w:space="0" w:color="auto"/>
            <w:bottom w:val="none" w:sz="0" w:space="0" w:color="auto"/>
            <w:right w:val="none" w:sz="0" w:space="0" w:color="auto"/>
          </w:divBdr>
        </w:div>
        <w:div w:id="815032873">
          <w:marLeft w:val="480"/>
          <w:marRight w:val="0"/>
          <w:marTop w:val="0"/>
          <w:marBottom w:val="0"/>
          <w:divBdr>
            <w:top w:val="none" w:sz="0" w:space="0" w:color="auto"/>
            <w:left w:val="none" w:sz="0" w:space="0" w:color="auto"/>
            <w:bottom w:val="none" w:sz="0" w:space="0" w:color="auto"/>
            <w:right w:val="none" w:sz="0" w:space="0" w:color="auto"/>
          </w:divBdr>
        </w:div>
        <w:div w:id="1522279304">
          <w:marLeft w:val="480"/>
          <w:marRight w:val="0"/>
          <w:marTop w:val="0"/>
          <w:marBottom w:val="0"/>
          <w:divBdr>
            <w:top w:val="none" w:sz="0" w:space="0" w:color="auto"/>
            <w:left w:val="none" w:sz="0" w:space="0" w:color="auto"/>
            <w:bottom w:val="none" w:sz="0" w:space="0" w:color="auto"/>
            <w:right w:val="none" w:sz="0" w:space="0" w:color="auto"/>
          </w:divBdr>
        </w:div>
        <w:div w:id="894657634">
          <w:marLeft w:val="480"/>
          <w:marRight w:val="0"/>
          <w:marTop w:val="0"/>
          <w:marBottom w:val="0"/>
          <w:divBdr>
            <w:top w:val="none" w:sz="0" w:space="0" w:color="auto"/>
            <w:left w:val="none" w:sz="0" w:space="0" w:color="auto"/>
            <w:bottom w:val="none" w:sz="0" w:space="0" w:color="auto"/>
            <w:right w:val="none" w:sz="0" w:space="0" w:color="auto"/>
          </w:divBdr>
        </w:div>
        <w:div w:id="996348229">
          <w:marLeft w:val="480"/>
          <w:marRight w:val="0"/>
          <w:marTop w:val="0"/>
          <w:marBottom w:val="0"/>
          <w:divBdr>
            <w:top w:val="none" w:sz="0" w:space="0" w:color="auto"/>
            <w:left w:val="none" w:sz="0" w:space="0" w:color="auto"/>
            <w:bottom w:val="none" w:sz="0" w:space="0" w:color="auto"/>
            <w:right w:val="none" w:sz="0" w:space="0" w:color="auto"/>
          </w:divBdr>
        </w:div>
        <w:div w:id="506142955">
          <w:marLeft w:val="480"/>
          <w:marRight w:val="0"/>
          <w:marTop w:val="0"/>
          <w:marBottom w:val="0"/>
          <w:divBdr>
            <w:top w:val="none" w:sz="0" w:space="0" w:color="auto"/>
            <w:left w:val="none" w:sz="0" w:space="0" w:color="auto"/>
            <w:bottom w:val="none" w:sz="0" w:space="0" w:color="auto"/>
            <w:right w:val="none" w:sz="0" w:space="0" w:color="auto"/>
          </w:divBdr>
        </w:div>
        <w:div w:id="1725985279">
          <w:marLeft w:val="480"/>
          <w:marRight w:val="0"/>
          <w:marTop w:val="0"/>
          <w:marBottom w:val="0"/>
          <w:divBdr>
            <w:top w:val="none" w:sz="0" w:space="0" w:color="auto"/>
            <w:left w:val="none" w:sz="0" w:space="0" w:color="auto"/>
            <w:bottom w:val="none" w:sz="0" w:space="0" w:color="auto"/>
            <w:right w:val="none" w:sz="0" w:space="0" w:color="auto"/>
          </w:divBdr>
        </w:div>
        <w:div w:id="2009943000">
          <w:marLeft w:val="480"/>
          <w:marRight w:val="0"/>
          <w:marTop w:val="0"/>
          <w:marBottom w:val="0"/>
          <w:divBdr>
            <w:top w:val="none" w:sz="0" w:space="0" w:color="auto"/>
            <w:left w:val="none" w:sz="0" w:space="0" w:color="auto"/>
            <w:bottom w:val="none" w:sz="0" w:space="0" w:color="auto"/>
            <w:right w:val="none" w:sz="0" w:space="0" w:color="auto"/>
          </w:divBdr>
        </w:div>
        <w:div w:id="742533787">
          <w:marLeft w:val="480"/>
          <w:marRight w:val="0"/>
          <w:marTop w:val="0"/>
          <w:marBottom w:val="0"/>
          <w:divBdr>
            <w:top w:val="none" w:sz="0" w:space="0" w:color="auto"/>
            <w:left w:val="none" w:sz="0" w:space="0" w:color="auto"/>
            <w:bottom w:val="none" w:sz="0" w:space="0" w:color="auto"/>
            <w:right w:val="none" w:sz="0" w:space="0" w:color="auto"/>
          </w:divBdr>
        </w:div>
        <w:div w:id="148403555">
          <w:marLeft w:val="480"/>
          <w:marRight w:val="0"/>
          <w:marTop w:val="0"/>
          <w:marBottom w:val="0"/>
          <w:divBdr>
            <w:top w:val="none" w:sz="0" w:space="0" w:color="auto"/>
            <w:left w:val="none" w:sz="0" w:space="0" w:color="auto"/>
            <w:bottom w:val="none" w:sz="0" w:space="0" w:color="auto"/>
            <w:right w:val="none" w:sz="0" w:space="0" w:color="auto"/>
          </w:divBdr>
        </w:div>
        <w:div w:id="98456696">
          <w:marLeft w:val="480"/>
          <w:marRight w:val="0"/>
          <w:marTop w:val="0"/>
          <w:marBottom w:val="0"/>
          <w:divBdr>
            <w:top w:val="none" w:sz="0" w:space="0" w:color="auto"/>
            <w:left w:val="none" w:sz="0" w:space="0" w:color="auto"/>
            <w:bottom w:val="none" w:sz="0" w:space="0" w:color="auto"/>
            <w:right w:val="none" w:sz="0" w:space="0" w:color="auto"/>
          </w:divBdr>
        </w:div>
        <w:div w:id="605113958">
          <w:marLeft w:val="480"/>
          <w:marRight w:val="0"/>
          <w:marTop w:val="0"/>
          <w:marBottom w:val="0"/>
          <w:divBdr>
            <w:top w:val="none" w:sz="0" w:space="0" w:color="auto"/>
            <w:left w:val="none" w:sz="0" w:space="0" w:color="auto"/>
            <w:bottom w:val="none" w:sz="0" w:space="0" w:color="auto"/>
            <w:right w:val="none" w:sz="0" w:space="0" w:color="auto"/>
          </w:divBdr>
        </w:div>
        <w:div w:id="1312372267">
          <w:marLeft w:val="480"/>
          <w:marRight w:val="0"/>
          <w:marTop w:val="0"/>
          <w:marBottom w:val="0"/>
          <w:divBdr>
            <w:top w:val="none" w:sz="0" w:space="0" w:color="auto"/>
            <w:left w:val="none" w:sz="0" w:space="0" w:color="auto"/>
            <w:bottom w:val="none" w:sz="0" w:space="0" w:color="auto"/>
            <w:right w:val="none" w:sz="0" w:space="0" w:color="auto"/>
          </w:divBdr>
        </w:div>
        <w:div w:id="544759177">
          <w:marLeft w:val="480"/>
          <w:marRight w:val="0"/>
          <w:marTop w:val="0"/>
          <w:marBottom w:val="0"/>
          <w:divBdr>
            <w:top w:val="none" w:sz="0" w:space="0" w:color="auto"/>
            <w:left w:val="none" w:sz="0" w:space="0" w:color="auto"/>
            <w:bottom w:val="none" w:sz="0" w:space="0" w:color="auto"/>
            <w:right w:val="none" w:sz="0" w:space="0" w:color="auto"/>
          </w:divBdr>
        </w:div>
        <w:div w:id="7603178">
          <w:marLeft w:val="480"/>
          <w:marRight w:val="0"/>
          <w:marTop w:val="0"/>
          <w:marBottom w:val="0"/>
          <w:divBdr>
            <w:top w:val="none" w:sz="0" w:space="0" w:color="auto"/>
            <w:left w:val="none" w:sz="0" w:space="0" w:color="auto"/>
            <w:bottom w:val="none" w:sz="0" w:space="0" w:color="auto"/>
            <w:right w:val="none" w:sz="0" w:space="0" w:color="auto"/>
          </w:divBdr>
        </w:div>
        <w:div w:id="950089174">
          <w:marLeft w:val="480"/>
          <w:marRight w:val="0"/>
          <w:marTop w:val="0"/>
          <w:marBottom w:val="0"/>
          <w:divBdr>
            <w:top w:val="none" w:sz="0" w:space="0" w:color="auto"/>
            <w:left w:val="none" w:sz="0" w:space="0" w:color="auto"/>
            <w:bottom w:val="none" w:sz="0" w:space="0" w:color="auto"/>
            <w:right w:val="none" w:sz="0" w:space="0" w:color="auto"/>
          </w:divBdr>
        </w:div>
        <w:div w:id="2097557531">
          <w:marLeft w:val="480"/>
          <w:marRight w:val="0"/>
          <w:marTop w:val="0"/>
          <w:marBottom w:val="0"/>
          <w:divBdr>
            <w:top w:val="none" w:sz="0" w:space="0" w:color="auto"/>
            <w:left w:val="none" w:sz="0" w:space="0" w:color="auto"/>
            <w:bottom w:val="none" w:sz="0" w:space="0" w:color="auto"/>
            <w:right w:val="none" w:sz="0" w:space="0" w:color="auto"/>
          </w:divBdr>
        </w:div>
        <w:div w:id="182982222">
          <w:marLeft w:val="480"/>
          <w:marRight w:val="0"/>
          <w:marTop w:val="0"/>
          <w:marBottom w:val="0"/>
          <w:divBdr>
            <w:top w:val="none" w:sz="0" w:space="0" w:color="auto"/>
            <w:left w:val="none" w:sz="0" w:space="0" w:color="auto"/>
            <w:bottom w:val="none" w:sz="0" w:space="0" w:color="auto"/>
            <w:right w:val="none" w:sz="0" w:space="0" w:color="auto"/>
          </w:divBdr>
        </w:div>
        <w:div w:id="1047728394">
          <w:marLeft w:val="480"/>
          <w:marRight w:val="0"/>
          <w:marTop w:val="0"/>
          <w:marBottom w:val="0"/>
          <w:divBdr>
            <w:top w:val="none" w:sz="0" w:space="0" w:color="auto"/>
            <w:left w:val="none" w:sz="0" w:space="0" w:color="auto"/>
            <w:bottom w:val="none" w:sz="0" w:space="0" w:color="auto"/>
            <w:right w:val="none" w:sz="0" w:space="0" w:color="auto"/>
          </w:divBdr>
        </w:div>
        <w:div w:id="752629482">
          <w:marLeft w:val="480"/>
          <w:marRight w:val="0"/>
          <w:marTop w:val="0"/>
          <w:marBottom w:val="0"/>
          <w:divBdr>
            <w:top w:val="none" w:sz="0" w:space="0" w:color="auto"/>
            <w:left w:val="none" w:sz="0" w:space="0" w:color="auto"/>
            <w:bottom w:val="none" w:sz="0" w:space="0" w:color="auto"/>
            <w:right w:val="none" w:sz="0" w:space="0" w:color="auto"/>
          </w:divBdr>
        </w:div>
        <w:div w:id="1387685500">
          <w:marLeft w:val="480"/>
          <w:marRight w:val="0"/>
          <w:marTop w:val="0"/>
          <w:marBottom w:val="0"/>
          <w:divBdr>
            <w:top w:val="none" w:sz="0" w:space="0" w:color="auto"/>
            <w:left w:val="none" w:sz="0" w:space="0" w:color="auto"/>
            <w:bottom w:val="none" w:sz="0" w:space="0" w:color="auto"/>
            <w:right w:val="none" w:sz="0" w:space="0" w:color="auto"/>
          </w:divBdr>
        </w:div>
        <w:div w:id="1437283989">
          <w:marLeft w:val="480"/>
          <w:marRight w:val="0"/>
          <w:marTop w:val="0"/>
          <w:marBottom w:val="0"/>
          <w:divBdr>
            <w:top w:val="none" w:sz="0" w:space="0" w:color="auto"/>
            <w:left w:val="none" w:sz="0" w:space="0" w:color="auto"/>
            <w:bottom w:val="none" w:sz="0" w:space="0" w:color="auto"/>
            <w:right w:val="none" w:sz="0" w:space="0" w:color="auto"/>
          </w:divBdr>
        </w:div>
        <w:div w:id="394164034">
          <w:marLeft w:val="480"/>
          <w:marRight w:val="0"/>
          <w:marTop w:val="0"/>
          <w:marBottom w:val="0"/>
          <w:divBdr>
            <w:top w:val="none" w:sz="0" w:space="0" w:color="auto"/>
            <w:left w:val="none" w:sz="0" w:space="0" w:color="auto"/>
            <w:bottom w:val="none" w:sz="0" w:space="0" w:color="auto"/>
            <w:right w:val="none" w:sz="0" w:space="0" w:color="auto"/>
          </w:divBdr>
        </w:div>
        <w:div w:id="1501847003">
          <w:marLeft w:val="480"/>
          <w:marRight w:val="0"/>
          <w:marTop w:val="0"/>
          <w:marBottom w:val="0"/>
          <w:divBdr>
            <w:top w:val="none" w:sz="0" w:space="0" w:color="auto"/>
            <w:left w:val="none" w:sz="0" w:space="0" w:color="auto"/>
            <w:bottom w:val="none" w:sz="0" w:space="0" w:color="auto"/>
            <w:right w:val="none" w:sz="0" w:space="0" w:color="auto"/>
          </w:divBdr>
        </w:div>
        <w:div w:id="1325355255">
          <w:marLeft w:val="480"/>
          <w:marRight w:val="0"/>
          <w:marTop w:val="0"/>
          <w:marBottom w:val="0"/>
          <w:divBdr>
            <w:top w:val="none" w:sz="0" w:space="0" w:color="auto"/>
            <w:left w:val="none" w:sz="0" w:space="0" w:color="auto"/>
            <w:bottom w:val="none" w:sz="0" w:space="0" w:color="auto"/>
            <w:right w:val="none" w:sz="0" w:space="0" w:color="auto"/>
          </w:divBdr>
        </w:div>
        <w:div w:id="551386041">
          <w:marLeft w:val="480"/>
          <w:marRight w:val="0"/>
          <w:marTop w:val="0"/>
          <w:marBottom w:val="0"/>
          <w:divBdr>
            <w:top w:val="none" w:sz="0" w:space="0" w:color="auto"/>
            <w:left w:val="none" w:sz="0" w:space="0" w:color="auto"/>
            <w:bottom w:val="none" w:sz="0" w:space="0" w:color="auto"/>
            <w:right w:val="none" w:sz="0" w:space="0" w:color="auto"/>
          </w:divBdr>
        </w:div>
        <w:div w:id="480731695">
          <w:marLeft w:val="480"/>
          <w:marRight w:val="0"/>
          <w:marTop w:val="0"/>
          <w:marBottom w:val="0"/>
          <w:divBdr>
            <w:top w:val="none" w:sz="0" w:space="0" w:color="auto"/>
            <w:left w:val="none" w:sz="0" w:space="0" w:color="auto"/>
            <w:bottom w:val="none" w:sz="0" w:space="0" w:color="auto"/>
            <w:right w:val="none" w:sz="0" w:space="0" w:color="auto"/>
          </w:divBdr>
        </w:div>
        <w:div w:id="1476146445">
          <w:marLeft w:val="480"/>
          <w:marRight w:val="0"/>
          <w:marTop w:val="0"/>
          <w:marBottom w:val="0"/>
          <w:divBdr>
            <w:top w:val="none" w:sz="0" w:space="0" w:color="auto"/>
            <w:left w:val="none" w:sz="0" w:space="0" w:color="auto"/>
            <w:bottom w:val="none" w:sz="0" w:space="0" w:color="auto"/>
            <w:right w:val="none" w:sz="0" w:space="0" w:color="auto"/>
          </w:divBdr>
        </w:div>
        <w:div w:id="1117986669">
          <w:marLeft w:val="480"/>
          <w:marRight w:val="0"/>
          <w:marTop w:val="0"/>
          <w:marBottom w:val="0"/>
          <w:divBdr>
            <w:top w:val="none" w:sz="0" w:space="0" w:color="auto"/>
            <w:left w:val="none" w:sz="0" w:space="0" w:color="auto"/>
            <w:bottom w:val="none" w:sz="0" w:space="0" w:color="auto"/>
            <w:right w:val="none" w:sz="0" w:space="0" w:color="auto"/>
          </w:divBdr>
        </w:div>
        <w:div w:id="765662264">
          <w:marLeft w:val="480"/>
          <w:marRight w:val="0"/>
          <w:marTop w:val="0"/>
          <w:marBottom w:val="0"/>
          <w:divBdr>
            <w:top w:val="none" w:sz="0" w:space="0" w:color="auto"/>
            <w:left w:val="none" w:sz="0" w:space="0" w:color="auto"/>
            <w:bottom w:val="none" w:sz="0" w:space="0" w:color="auto"/>
            <w:right w:val="none" w:sz="0" w:space="0" w:color="auto"/>
          </w:divBdr>
        </w:div>
        <w:div w:id="649481401">
          <w:marLeft w:val="480"/>
          <w:marRight w:val="0"/>
          <w:marTop w:val="0"/>
          <w:marBottom w:val="0"/>
          <w:divBdr>
            <w:top w:val="none" w:sz="0" w:space="0" w:color="auto"/>
            <w:left w:val="none" w:sz="0" w:space="0" w:color="auto"/>
            <w:bottom w:val="none" w:sz="0" w:space="0" w:color="auto"/>
            <w:right w:val="none" w:sz="0" w:space="0" w:color="auto"/>
          </w:divBdr>
        </w:div>
        <w:div w:id="1652825506">
          <w:marLeft w:val="480"/>
          <w:marRight w:val="0"/>
          <w:marTop w:val="0"/>
          <w:marBottom w:val="0"/>
          <w:divBdr>
            <w:top w:val="none" w:sz="0" w:space="0" w:color="auto"/>
            <w:left w:val="none" w:sz="0" w:space="0" w:color="auto"/>
            <w:bottom w:val="none" w:sz="0" w:space="0" w:color="auto"/>
            <w:right w:val="none" w:sz="0" w:space="0" w:color="auto"/>
          </w:divBdr>
        </w:div>
        <w:div w:id="1356805264">
          <w:marLeft w:val="480"/>
          <w:marRight w:val="0"/>
          <w:marTop w:val="0"/>
          <w:marBottom w:val="0"/>
          <w:divBdr>
            <w:top w:val="none" w:sz="0" w:space="0" w:color="auto"/>
            <w:left w:val="none" w:sz="0" w:space="0" w:color="auto"/>
            <w:bottom w:val="none" w:sz="0" w:space="0" w:color="auto"/>
            <w:right w:val="none" w:sz="0" w:space="0" w:color="auto"/>
          </w:divBdr>
        </w:div>
        <w:div w:id="420374339">
          <w:marLeft w:val="480"/>
          <w:marRight w:val="0"/>
          <w:marTop w:val="0"/>
          <w:marBottom w:val="0"/>
          <w:divBdr>
            <w:top w:val="none" w:sz="0" w:space="0" w:color="auto"/>
            <w:left w:val="none" w:sz="0" w:space="0" w:color="auto"/>
            <w:bottom w:val="none" w:sz="0" w:space="0" w:color="auto"/>
            <w:right w:val="none" w:sz="0" w:space="0" w:color="auto"/>
          </w:divBdr>
        </w:div>
        <w:div w:id="344090074">
          <w:marLeft w:val="480"/>
          <w:marRight w:val="0"/>
          <w:marTop w:val="0"/>
          <w:marBottom w:val="0"/>
          <w:divBdr>
            <w:top w:val="none" w:sz="0" w:space="0" w:color="auto"/>
            <w:left w:val="none" w:sz="0" w:space="0" w:color="auto"/>
            <w:bottom w:val="none" w:sz="0" w:space="0" w:color="auto"/>
            <w:right w:val="none" w:sz="0" w:space="0" w:color="auto"/>
          </w:divBdr>
        </w:div>
        <w:div w:id="25642823">
          <w:marLeft w:val="480"/>
          <w:marRight w:val="0"/>
          <w:marTop w:val="0"/>
          <w:marBottom w:val="0"/>
          <w:divBdr>
            <w:top w:val="none" w:sz="0" w:space="0" w:color="auto"/>
            <w:left w:val="none" w:sz="0" w:space="0" w:color="auto"/>
            <w:bottom w:val="none" w:sz="0" w:space="0" w:color="auto"/>
            <w:right w:val="none" w:sz="0" w:space="0" w:color="auto"/>
          </w:divBdr>
        </w:div>
        <w:div w:id="171650192">
          <w:marLeft w:val="480"/>
          <w:marRight w:val="0"/>
          <w:marTop w:val="0"/>
          <w:marBottom w:val="0"/>
          <w:divBdr>
            <w:top w:val="none" w:sz="0" w:space="0" w:color="auto"/>
            <w:left w:val="none" w:sz="0" w:space="0" w:color="auto"/>
            <w:bottom w:val="none" w:sz="0" w:space="0" w:color="auto"/>
            <w:right w:val="none" w:sz="0" w:space="0" w:color="auto"/>
          </w:divBdr>
        </w:div>
        <w:div w:id="454494683">
          <w:marLeft w:val="480"/>
          <w:marRight w:val="0"/>
          <w:marTop w:val="0"/>
          <w:marBottom w:val="0"/>
          <w:divBdr>
            <w:top w:val="none" w:sz="0" w:space="0" w:color="auto"/>
            <w:left w:val="none" w:sz="0" w:space="0" w:color="auto"/>
            <w:bottom w:val="none" w:sz="0" w:space="0" w:color="auto"/>
            <w:right w:val="none" w:sz="0" w:space="0" w:color="auto"/>
          </w:divBdr>
        </w:div>
        <w:div w:id="873812378">
          <w:marLeft w:val="480"/>
          <w:marRight w:val="0"/>
          <w:marTop w:val="0"/>
          <w:marBottom w:val="0"/>
          <w:divBdr>
            <w:top w:val="none" w:sz="0" w:space="0" w:color="auto"/>
            <w:left w:val="none" w:sz="0" w:space="0" w:color="auto"/>
            <w:bottom w:val="none" w:sz="0" w:space="0" w:color="auto"/>
            <w:right w:val="none" w:sz="0" w:space="0" w:color="auto"/>
          </w:divBdr>
        </w:div>
      </w:divsChild>
    </w:div>
    <w:div w:id="334384201">
      <w:bodyDiv w:val="1"/>
      <w:marLeft w:val="0"/>
      <w:marRight w:val="0"/>
      <w:marTop w:val="0"/>
      <w:marBottom w:val="0"/>
      <w:divBdr>
        <w:top w:val="none" w:sz="0" w:space="0" w:color="auto"/>
        <w:left w:val="none" w:sz="0" w:space="0" w:color="auto"/>
        <w:bottom w:val="none" w:sz="0" w:space="0" w:color="auto"/>
        <w:right w:val="none" w:sz="0" w:space="0" w:color="auto"/>
      </w:divBdr>
    </w:div>
    <w:div w:id="334456215">
      <w:bodyDiv w:val="1"/>
      <w:marLeft w:val="0"/>
      <w:marRight w:val="0"/>
      <w:marTop w:val="0"/>
      <w:marBottom w:val="0"/>
      <w:divBdr>
        <w:top w:val="none" w:sz="0" w:space="0" w:color="auto"/>
        <w:left w:val="none" w:sz="0" w:space="0" w:color="auto"/>
        <w:bottom w:val="none" w:sz="0" w:space="0" w:color="auto"/>
        <w:right w:val="none" w:sz="0" w:space="0" w:color="auto"/>
      </w:divBdr>
    </w:div>
    <w:div w:id="335881465">
      <w:bodyDiv w:val="1"/>
      <w:marLeft w:val="0"/>
      <w:marRight w:val="0"/>
      <w:marTop w:val="0"/>
      <w:marBottom w:val="0"/>
      <w:divBdr>
        <w:top w:val="none" w:sz="0" w:space="0" w:color="auto"/>
        <w:left w:val="none" w:sz="0" w:space="0" w:color="auto"/>
        <w:bottom w:val="none" w:sz="0" w:space="0" w:color="auto"/>
        <w:right w:val="none" w:sz="0" w:space="0" w:color="auto"/>
      </w:divBdr>
    </w:div>
    <w:div w:id="336621405">
      <w:bodyDiv w:val="1"/>
      <w:marLeft w:val="0"/>
      <w:marRight w:val="0"/>
      <w:marTop w:val="0"/>
      <w:marBottom w:val="0"/>
      <w:divBdr>
        <w:top w:val="none" w:sz="0" w:space="0" w:color="auto"/>
        <w:left w:val="none" w:sz="0" w:space="0" w:color="auto"/>
        <w:bottom w:val="none" w:sz="0" w:space="0" w:color="auto"/>
        <w:right w:val="none" w:sz="0" w:space="0" w:color="auto"/>
      </w:divBdr>
    </w:div>
    <w:div w:id="337119007">
      <w:bodyDiv w:val="1"/>
      <w:marLeft w:val="0"/>
      <w:marRight w:val="0"/>
      <w:marTop w:val="0"/>
      <w:marBottom w:val="0"/>
      <w:divBdr>
        <w:top w:val="none" w:sz="0" w:space="0" w:color="auto"/>
        <w:left w:val="none" w:sz="0" w:space="0" w:color="auto"/>
        <w:bottom w:val="none" w:sz="0" w:space="0" w:color="auto"/>
        <w:right w:val="none" w:sz="0" w:space="0" w:color="auto"/>
      </w:divBdr>
    </w:div>
    <w:div w:id="339285221">
      <w:bodyDiv w:val="1"/>
      <w:marLeft w:val="0"/>
      <w:marRight w:val="0"/>
      <w:marTop w:val="0"/>
      <w:marBottom w:val="0"/>
      <w:divBdr>
        <w:top w:val="none" w:sz="0" w:space="0" w:color="auto"/>
        <w:left w:val="none" w:sz="0" w:space="0" w:color="auto"/>
        <w:bottom w:val="none" w:sz="0" w:space="0" w:color="auto"/>
        <w:right w:val="none" w:sz="0" w:space="0" w:color="auto"/>
      </w:divBdr>
    </w:div>
    <w:div w:id="339965515">
      <w:bodyDiv w:val="1"/>
      <w:marLeft w:val="0"/>
      <w:marRight w:val="0"/>
      <w:marTop w:val="0"/>
      <w:marBottom w:val="0"/>
      <w:divBdr>
        <w:top w:val="none" w:sz="0" w:space="0" w:color="auto"/>
        <w:left w:val="none" w:sz="0" w:space="0" w:color="auto"/>
        <w:bottom w:val="none" w:sz="0" w:space="0" w:color="auto"/>
        <w:right w:val="none" w:sz="0" w:space="0" w:color="auto"/>
      </w:divBdr>
    </w:div>
    <w:div w:id="340163274">
      <w:bodyDiv w:val="1"/>
      <w:marLeft w:val="0"/>
      <w:marRight w:val="0"/>
      <w:marTop w:val="0"/>
      <w:marBottom w:val="0"/>
      <w:divBdr>
        <w:top w:val="none" w:sz="0" w:space="0" w:color="auto"/>
        <w:left w:val="none" w:sz="0" w:space="0" w:color="auto"/>
        <w:bottom w:val="none" w:sz="0" w:space="0" w:color="auto"/>
        <w:right w:val="none" w:sz="0" w:space="0" w:color="auto"/>
      </w:divBdr>
    </w:div>
    <w:div w:id="348408453">
      <w:bodyDiv w:val="1"/>
      <w:marLeft w:val="0"/>
      <w:marRight w:val="0"/>
      <w:marTop w:val="0"/>
      <w:marBottom w:val="0"/>
      <w:divBdr>
        <w:top w:val="none" w:sz="0" w:space="0" w:color="auto"/>
        <w:left w:val="none" w:sz="0" w:space="0" w:color="auto"/>
        <w:bottom w:val="none" w:sz="0" w:space="0" w:color="auto"/>
        <w:right w:val="none" w:sz="0" w:space="0" w:color="auto"/>
      </w:divBdr>
    </w:div>
    <w:div w:id="348876199">
      <w:bodyDiv w:val="1"/>
      <w:marLeft w:val="0"/>
      <w:marRight w:val="0"/>
      <w:marTop w:val="0"/>
      <w:marBottom w:val="0"/>
      <w:divBdr>
        <w:top w:val="none" w:sz="0" w:space="0" w:color="auto"/>
        <w:left w:val="none" w:sz="0" w:space="0" w:color="auto"/>
        <w:bottom w:val="none" w:sz="0" w:space="0" w:color="auto"/>
        <w:right w:val="none" w:sz="0" w:space="0" w:color="auto"/>
      </w:divBdr>
    </w:div>
    <w:div w:id="349917083">
      <w:bodyDiv w:val="1"/>
      <w:marLeft w:val="0"/>
      <w:marRight w:val="0"/>
      <w:marTop w:val="0"/>
      <w:marBottom w:val="0"/>
      <w:divBdr>
        <w:top w:val="none" w:sz="0" w:space="0" w:color="auto"/>
        <w:left w:val="none" w:sz="0" w:space="0" w:color="auto"/>
        <w:bottom w:val="none" w:sz="0" w:space="0" w:color="auto"/>
        <w:right w:val="none" w:sz="0" w:space="0" w:color="auto"/>
      </w:divBdr>
    </w:div>
    <w:div w:id="353579616">
      <w:bodyDiv w:val="1"/>
      <w:marLeft w:val="0"/>
      <w:marRight w:val="0"/>
      <w:marTop w:val="0"/>
      <w:marBottom w:val="0"/>
      <w:divBdr>
        <w:top w:val="none" w:sz="0" w:space="0" w:color="auto"/>
        <w:left w:val="none" w:sz="0" w:space="0" w:color="auto"/>
        <w:bottom w:val="none" w:sz="0" w:space="0" w:color="auto"/>
        <w:right w:val="none" w:sz="0" w:space="0" w:color="auto"/>
      </w:divBdr>
    </w:div>
    <w:div w:id="355431312">
      <w:bodyDiv w:val="1"/>
      <w:marLeft w:val="0"/>
      <w:marRight w:val="0"/>
      <w:marTop w:val="0"/>
      <w:marBottom w:val="0"/>
      <w:divBdr>
        <w:top w:val="none" w:sz="0" w:space="0" w:color="auto"/>
        <w:left w:val="none" w:sz="0" w:space="0" w:color="auto"/>
        <w:bottom w:val="none" w:sz="0" w:space="0" w:color="auto"/>
        <w:right w:val="none" w:sz="0" w:space="0" w:color="auto"/>
      </w:divBdr>
    </w:div>
    <w:div w:id="356931388">
      <w:bodyDiv w:val="1"/>
      <w:marLeft w:val="0"/>
      <w:marRight w:val="0"/>
      <w:marTop w:val="0"/>
      <w:marBottom w:val="0"/>
      <w:divBdr>
        <w:top w:val="none" w:sz="0" w:space="0" w:color="auto"/>
        <w:left w:val="none" w:sz="0" w:space="0" w:color="auto"/>
        <w:bottom w:val="none" w:sz="0" w:space="0" w:color="auto"/>
        <w:right w:val="none" w:sz="0" w:space="0" w:color="auto"/>
      </w:divBdr>
    </w:div>
    <w:div w:id="359211607">
      <w:bodyDiv w:val="1"/>
      <w:marLeft w:val="0"/>
      <w:marRight w:val="0"/>
      <w:marTop w:val="0"/>
      <w:marBottom w:val="0"/>
      <w:divBdr>
        <w:top w:val="none" w:sz="0" w:space="0" w:color="auto"/>
        <w:left w:val="none" w:sz="0" w:space="0" w:color="auto"/>
        <w:bottom w:val="none" w:sz="0" w:space="0" w:color="auto"/>
        <w:right w:val="none" w:sz="0" w:space="0" w:color="auto"/>
      </w:divBdr>
    </w:div>
    <w:div w:id="359741181">
      <w:bodyDiv w:val="1"/>
      <w:marLeft w:val="0"/>
      <w:marRight w:val="0"/>
      <w:marTop w:val="0"/>
      <w:marBottom w:val="0"/>
      <w:divBdr>
        <w:top w:val="none" w:sz="0" w:space="0" w:color="auto"/>
        <w:left w:val="none" w:sz="0" w:space="0" w:color="auto"/>
        <w:bottom w:val="none" w:sz="0" w:space="0" w:color="auto"/>
        <w:right w:val="none" w:sz="0" w:space="0" w:color="auto"/>
      </w:divBdr>
      <w:divsChild>
        <w:div w:id="1953978398">
          <w:marLeft w:val="480"/>
          <w:marRight w:val="0"/>
          <w:marTop w:val="0"/>
          <w:marBottom w:val="0"/>
          <w:divBdr>
            <w:top w:val="none" w:sz="0" w:space="0" w:color="auto"/>
            <w:left w:val="none" w:sz="0" w:space="0" w:color="auto"/>
            <w:bottom w:val="none" w:sz="0" w:space="0" w:color="auto"/>
            <w:right w:val="none" w:sz="0" w:space="0" w:color="auto"/>
          </w:divBdr>
        </w:div>
        <w:div w:id="514924668">
          <w:marLeft w:val="480"/>
          <w:marRight w:val="0"/>
          <w:marTop w:val="0"/>
          <w:marBottom w:val="0"/>
          <w:divBdr>
            <w:top w:val="none" w:sz="0" w:space="0" w:color="auto"/>
            <w:left w:val="none" w:sz="0" w:space="0" w:color="auto"/>
            <w:bottom w:val="none" w:sz="0" w:space="0" w:color="auto"/>
            <w:right w:val="none" w:sz="0" w:space="0" w:color="auto"/>
          </w:divBdr>
        </w:div>
        <w:div w:id="1366559662">
          <w:marLeft w:val="480"/>
          <w:marRight w:val="0"/>
          <w:marTop w:val="0"/>
          <w:marBottom w:val="0"/>
          <w:divBdr>
            <w:top w:val="none" w:sz="0" w:space="0" w:color="auto"/>
            <w:left w:val="none" w:sz="0" w:space="0" w:color="auto"/>
            <w:bottom w:val="none" w:sz="0" w:space="0" w:color="auto"/>
            <w:right w:val="none" w:sz="0" w:space="0" w:color="auto"/>
          </w:divBdr>
        </w:div>
        <w:div w:id="557202439">
          <w:marLeft w:val="480"/>
          <w:marRight w:val="0"/>
          <w:marTop w:val="0"/>
          <w:marBottom w:val="0"/>
          <w:divBdr>
            <w:top w:val="none" w:sz="0" w:space="0" w:color="auto"/>
            <w:left w:val="none" w:sz="0" w:space="0" w:color="auto"/>
            <w:bottom w:val="none" w:sz="0" w:space="0" w:color="auto"/>
            <w:right w:val="none" w:sz="0" w:space="0" w:color="auto"/>
          </w:divBdr>
        </w:div>
        <w:div w:id="1940794444">
          <w:marLeft w:val="480"/>
          <w:marRight w:val="0"/>
          <w:marTop w:val="0"/>
          <w:marBottom w:val="0"/>
          <w:divBdr>
            <w:top w:val="none" w:sz="0" w:space="0" w:color="auto"/>
            <w:left w:val="none" w:sz="0" w:space="0" w:color="auto"/>
            <w:bottom w:val="none" w:sz="0" w:space="0" w:color="auto"/>
            <w:right w:val="none" w:sz="0" w:space="0" w:color="auto"/>
          </w:divBdr>
        </w:div>
        <w:div w:id="16543275">
          <w:marLeft w:val="480"/>
          <w:marRight w:val="0"/>
          <w:marTop w:val="0"/>
          <w:marBottom w:val="0"/>
          <w:divBdr>
            <w:top w:val="none" w:sz="0" w:space="0" w:color="auto"/>
            <w:left w:val="none" w:sz="0" w:space="0" w:color="auto"/>
            <w:bottom w:val="none" w:sz="0" w:space="0" w:color="auto"/>
            <w:right w:val="none" w:sz="0" w:space="0" w:color="auto"/>
          </w:divBdr>
        </w:div>
        <w:div w:id="61492584">
          <w:marLeft w:val="480"/>
          <w:marRight w:val="0"/>
          <w:marTop w:val="0"/>
          <w:marBottom w:val="0"/>
          <w:divBdr>
            <w:top w:val="none" w:sz="0" w:space="0" w:color="auto"/>
            <w:left w:val="none" w:sz="0" w:space="0" w:color="auto"/>
            <w:bottom w:val="none" w:sz="0" w:space="0" w:color="auto"/>
            <w:right w:val="none" w:sz="0" w:space="0" w:color="auto"/>
          </w:divBdr>
        </w:div>
        <w:div w:id="697853800">
          <w:marLeft w:val="480"/>
          <w:marRight w:val="0"/>
          <w:marTop w:val="0"/>
          <w:marBottom w:val="0"/>
          <w:divBdr>
            <w:top w:val="none" w:sz="0" w:space="0" w:color="auto"/>
            <w:left w:val="none" w:sz="0" w:space="0" w:color="auto"/>
            <w:bottom w:val="none" w:sz="0" w:space="0" w:color="auto"/>
            <w:right w:val="none" w:sz="0" w:space="0" w:color="auto"/>
          </w:divBdr>
        </w:div>
        <w:div w:id="838696000">
          <w:marLeft w:val="480"/>
          <w:marRight w:val="0"/>
          <w:marTop w:val="0"/>
          <w:marBottom w:val="0"/>
          <w:divBdr>
            <w:top w:val="none" w:sz="0" w:space="0" w:color="auto"/>
            <w:left w:val="none" w:sz="0" w:space="0" w:color="auto"/>
            <w:bottom w:val="none" w:sz="0" w:space="0" w:color="auto"/>
            <w:right w:val="none" w:sz="0" w:space="0" w:color="auto"/>
          </w:divBdr>
        </w:div>
        <w:div w:id="1521308971">
          <w:marLeft w:val="480"/>
          <w:marRight w:val="0"/>
          <w:marTop w:val="0"/>
          <w:marBottom w:val="0"/>
          <w:divBdr>
            <w:top w:val="none" w:sz="0" w:space="0" w:color="auto"/>
            <w:left w:val="none" w:sz="0" w:space="0" w:color="auto"/>
            <w:bottom w:val="none" w:sz="0" w:space="0" w:color="auto"/>
            <w:right w:val="none" w:sz="0" w:space="0" w:color="auto"/>
          </w:divBdr>
        </w:div>
        <w:div w:id="2085488776">
          <w:marLeft w:val="480"/>
          <w:marRight w:val="0"/>
          <w:marTop w:val="0"/>
          <w:marBottom w:val="0"/>
          <w:divBdr>
            <w:top w:val="none" w:sz="0" w:space="0" w:color="auto"/>
            <w:left w:val="none" w:sz="0" w:space="0" w:color="auto"/>
            <w:bottom w:val="none" w:sz="0" w:space="0" w:color="auto"/>
            <w:right w:val="none" w:sz="0" w:space="0" w:color="auto"/>
          </w:divBdr>
        </w:div>
        <w:div w:id="1652098367">
          <w:marLeft w:val="480"/>
          <w:marRight w:val="0"/>
          <w:marTop w:val="0"/>
          <w:marBottom w:val="0"/>
          <w:divBdr>
            <w:top w:val="none" w:sz="0" w:space="0" w:color="auto"/>
            <w:left w:val="none" w:sz="0" w:space="0" w:color="auto"/>
            <w:bottom w:val="none" w:sz="0" w:space="0" w:color="auto"/>
            <w:right w:val="none" w:sz="0" w:space="0" w:color="auto"/>
          </w:divBdr>
        </w:div>
        <w:div w:id="972444172">
          <w:marLeft w:val="480"/>
          <w:marRight w:val="0"/>
          <w:marTop w:val="0"/>
          <w:marBottom w:val="0"/>
          <w:divBdr>
            <w:top w:val="none" w:sz="0" w:space="0" w:color="auto"/>
            <w:left w:val="none" w:sz="0" w:space="0" w:color="auto"/>
            <w:bottom w:val="none" w:sz="0" w:space="0" w:color="auto"/>
            <w:right w:val="none" w:sz="0" w:space="0" w:color="auto"/>
          </w:divBdr>
        </w:div>
        <w:div w:id="846289853">
          <w:marLeft w:val="480"/>
          <w:marRight w:val="0"/>
          <w:marTop w:val="0"/>
          <w:marBottom w:val="0"/>
          <w:divBdr>
            <w:top w:val="none" w:sz="0" w:space="0" w:color="auto"/>
            <w:left w:val="none" w:sz="0" w:space="0" w:color="auto"/>
            <w:bottom w:val="none" w:sz="0" w:space="0" w:color="auto"/>
            <w:right w:val="none" w:sz="0" w:space="0" w:color="auto"/>
          </w:divBdr>
        </w:div>
        <w:div w:id="213011888">
          <w:marLeft w:val="480"/>
          <w:marRight w:val="0"/>
          <w:marTop w:val="0"/>
          <w:marBottom w:val="0"/>
          <w:divBdr>
            <w:top w:val="none" w:sz="0" w:space="0" w:color="auto"/>
            <w:left w:val="none" w:sz="0" w:space="0" w:color="auto"/>
            <w:bottom w:val="none" w:sz="0" w:space="0" w:color="auto"/>
            <w:right w:val="none" w:sz="0" w:space="0" w:color="auto"/>
          </w:divBdr>
        </w:div>
        <w:div w:id="1914777765">
          <w:marLeft w:val="480"/>
          <w:marRight w:val="0"/>
          <w:marTop w:val="0"/>
          <w:marBottom w:val="0"/>
          <w:divBdr>
            <w:top w:val="none" w:sz="0" w:space="0" w:color="auto"/>
            <w:left w:val="none" w:sz="0" w:space="0" w:color="auto"/>
            <w:bottom w:val="none" w:sz="0" w:space="0" w:color="auto"/>
            <w:right w:val="none" w:sz="0" w:space="0" w:color="auto"/>
          </w:divBdr>
        </w:div>
        <w:div w:id="1379431710">
          <w:marLeft w:val="480"/>
          <w:marRight w:val="0"/>
          <w:marTop w:val="0"/>
          <w:marBottom w:val="0"/>
          <w:divBdr>
            <w:top w:val="none" w:sz="0" w:space="0" w:color="auto"/>
            <w:left w:val="none" w:sz="0" w:space="0" w:color="auto"/>
            <w:bottom w:val="none" w:sz="0" w:space="0" w:color="auto"/>
            <w:right w:val="none" w:sz="0" w:space="0" w:color="auto"/>
          </w:divBdr>
        </w:div>
        <w:div w:id="404228733">
          <w:marLeft w:val="480"/>
          <w:marRight w:val="0"/>
          <w:marTop w:val="0"/>
          <w:marBottom w:val="0"/>
          <w:divBdr>
            <w:top w:val="none" w:sz="0" w:space="0" w:color="auto"/>
            <w:left w:val="none" w:sz="0" w:space="0" w:color="auto"/>
            <w:bottom w:val="none" w:sz="0" w:space="0" w:color="auto"/>
            <w:right w:val="none" w:sz="0" w:space="0" w:color="auto"/>
          </w:divBdr>
        </w:div>
        <w:div w:id="1495611070">
          <w:marLeft w:val="480"/>
          <w:marRight w:val="0"/>
          <w:marTop w:val="0"/>
          <w:marBottom w:val="0"/>
          <w:divBdr>
            <w:top w:val="none" w:sz="0" w:space="0" w:color="auto"/>
            <w:left w:val="none" w:sz="0" w:space="0" w:color="auto"/>
            <w:bottom w:val="none" w:sz="0" w:space="0" w:color="auto"/>
            <w:right w:val="none" w:sz="0" w:space="0" w:color="auto"/>
          </w:divBdr>
        </w:div>
        <w:div w:id="599800014">
          <w:marLeft w:val="480"/>
          <w:marRight w:val="0"/>
          <w:marTop w:val="0"/>
          <w:marBottom w:val="0"/>
          <w:divBdr>
            <w:top w:val="none" w:sz="0" w:space="0" w:color="auto"/>
            <w:left w:val="none" w:sz="0" w:space="0" w:color="auto"/>
            <w:bottom w:val="none" w:sz="0" w:space="0" w:color="auto"/>
            <w:right w:val="none" w:sz="0" w:space="0" w:color="auto"/>
          </w:divBdr>
        </w:div>
        <w:div w:id="1037776239">
          <w:marLeft w:val="480"/>
          <w:marRight w:val="0"/>
          <w:marTop w:val="0"/>
          <w:marBottom w:val="0"/>
          <w:divBdr>
            <w:top w:val="none" w:sz="0" w:space="0" w:color="auto"/>
            <w:left w:val="none" w:sz="0" w:space="0" w:color="auto"/>
            <w:bottom w:val="none" w:sz="0" w:space="0" w:color="auto"/>
            <w:right w:val="none" w:sz="0" w:space="0" w:color="auto"/>
          </w:divBdr>
        </w:div>
        <w:div w:id="2094466417">
          <w:marLeft w:val="480"/>
          <w:marRight w:val="0"/>
          <w:marTop w:val="0"/>
          <w:marBottom w:val="0"/>
          <w:divBdr>
            <w:top w:val="none" w:sz="0" w:space="0" w:color="auto"/>
            <w:left w:val="none" w:sz="0" w:space="0" w:color="auto"/>
            <w:bottom w:val="none" w:sz="0" w:space="0" w:color="auto"/>
            <w:right w:val="none" w:sz="0" w:space="0" w:color="auto"/>
          </w:divBdr>
        </w:div>
        <w:div w:id="1419983179">
          <w:marLeft w:val="480"/>
          <w:marRight w:val="0"/>
          <w:marTop w:val="0"/>
          <w:marBottom w:val="0"/>
          <w:divBdr>
            <w:top w:val="none" w:sz="0" w:space="0" w:color="auto"/>
            <w:left w:val="none" w:sz="0" w:space="0" w:color="auto"/>
            <w:bottom w:val="none" w:sz="0" w:space="0" w:color="auto"/>
            <w:right w:val="none" w:sz="0" w:space="0" w:color="auto"/>
          </w:divBdr>
        </w:div>
        <w:div w:id="454325653">
          <w:marLeft w:val="480"/>
          <w:marRight w:val="0"/>
          <w:marTop w:val="0"/>
          <w:marBottom w:val="0"/>
          <w:divBdr>
            <w:top w:val="none" w:sz="0" w:space="0" w:color="auto"/>
            <w:left w:val="none" w:sz="0" w:space="0" w:color="auto"/>
            <w:bottom w:val="none" w:sz="0" w:space="0" w:color="auto"/>
            <w:right w:val="none" w:sz="0" w:space="0" w:color="auto"/>
          </w:divBdr>
        </w:div>
        <w:div w:id="216935873">
          <w:marLeft w:val="480"/>
          <w:marRight w:val="0"/>
          <w:marTop w:val="0"/>
          <w:marBottom w:val="0"/>
          <w:divBdr>
            <w:top w:val="none" w:sz="0" w:space="0" w:color="auto"/>
            <w:left w:val="none" w:sz="0" w:space="0" w:color="auto"/>
            <w:bottom w:val="none" w:sz="0" w:space="0" w:color="auto"/>
            <w:right w:val="none" w:sz="0" w:space="0" w:color="auto"/>
          </w:divBdr>
        </w:div>
        <w:div w:id="1283078173">
          <w:marLeft w:val="480"/>
          <w:marRight w:val="0"/>
          <w:marTop w:val="0"/>
          <w:marBottom w:val="0"/>
          <w:divBdr>
            <w:top w:val="none" w:sz="0" w:space="0" w:color="auto"/>
            <w:left w:val="none" w:sz="0" w:space="0" w:color="auto"/>
            <w:bottom w:val="none" w:sz="0" w:space="0" w:color="auto"/>
            <w:right w:val="none" w:sz="0" w:space="0" w:color="auto"/>
          </w:divBdr>
        </w:div>
        <w:div w:id="1236817150">
          <w:marLeft w:val="480"/>
          <w:marRight w:val="0"/>
          <w:marTop w:val="0"/>
          <w:marBottom w:val="0"/>
          <w:divBdr>
            <w:top w:val="none" w:sz="0" w:space="0" w:color="auto"/>
            <w:left w:val="none" w:sz="0" w:space="0" w:color="auto"/>
            <w:bottom w:val="none" w:sz="0" w:space="0" w:color="auto"/>
            <w:right w:val="none" w:sz="0" w:space="0" w:color="auto"/>
          </w:divBdr>
        </w:div>
        <w:div w:id="619917562">
          <w:marLeft w:val="480"/>
          <w:marRight w:val="0"/>
          <w:marTop w:val="0"/>
          <w:marBottom w:val="0"/>
          <w:divBdr>
            <w:top w:val="none" w:sz="0" w:space="0" w:color="auto"/>
            <w:left w:val="none" w:sz="0" w:space="0" w:color="auto"/>
            <w:bottom w:val="none" w:sz="0" w:space="0" w:color="auto"/>
            <w:right w:val="none" w:sz="0" w:space="0" w:color="auto"/>
          </w:divBdr>
        </w:div>
        <w:div w:id="139155754">
          <w:marLeft w:val="480"/>
          <w:marRight w:val="0"/>
          <w:marTop w:val="0"/>
          <w:marBottom w:val="0"/>
          <w:divBdr>
            <w:top w:val="none" w:sz="0" w:space="0" w:color="auto"/>
            <w:left w:val="none" w:sz="0" w:space="0" w:color="auto"/>
            <w:bottom w:val="none" w:sz="0" w:space="0" w:color="auto"/>
            <w:right w:val="none" w:sz="0" w:space="0" w:color="auto"/>
          </w:divBdr>
        </w:div>
        <w:div w:id="1048262501">
          <w:marLeft w:val="480"/>
          <w:marRight w:val="0"/>
          <w:marTop w:val="0"/>
          <w:marBottom w:val="0"/>
          <w:divBdr>
            <w:top w:val="none" w:sz="0" w:space="0" w:color="auto"/>
            <w:left w:val="none" w:sz="0" w:space="0" w:color="auto"/>
            <w:bottom w:val="none" w:sz="0" w:space="0" w:color="auto"/>
            <w:right w:val="none" w:sz="0" w:space="0" w:color="auto"/>
          </w:divBdr>
        </w:div>
        <w:div w:id="1077633602">
          <w:marLeft w:val="480"/>
          <w:marRight w:val="0"/>
          <w:marTop w:val="0"/>
          <w:marBottom w:val="0"/>
          <w:divBdr>
            <w:top w:val="none" w:sz="0" w:space="0" w:color="auto"/>
            <w:left w:val="none" w:sz="0" w:space="0" w:color="auto"/>
            <w:bottom w:val="none" w:sz="0" w:space="0" w:color="auto"/>
            <w:right w:val="none" w:sz="0" w:space="0" w:color="auto"/>
          </w:divBdr>
        </w:div>
        <w:div w:id="648633385">
          <w:marLeft w:val="480"/>
          <w:marRight w:val="0"/>
          <w:marTop w:val="0"/>
          <w:marBottom w:val="0"/>
          <w:divBdr>
            <w:top w:val="none" w:sz="0" w:space="0" w:color="auto"/>
            <w:left w:val="none" w:sz="0" w:space="0" w:color="auto"/>
            <w:bottom w:val="none" w:sz="0" w:space="0" w:color="auto"/>
            <w:right w:val="none" w:sz="0" w:space="0" w:color="auto"/>
          </w:divBdr>
        </w:div>
        <w:div w:id="632565055">
          <w:marLeft w:val="480"/>
          <w:marRight w:val="0"/>
          <w:marTop w:val="0"/>
          <w:marBottom w:val="0"/>
          <w:divBdr>
            <w:top w:val="none" w:sz="0" w:space="0" w:color="auto"/>
            <w:left w:val="none" w:sz="0" w:space="0" w:color="auto"/>
            <w:bottom w:val="none" w:sz="0" w:space="0" w:color="auto"/>
            <w:right w:val="none" w:sz="0" w:space="0" w:color="auto"/>
          </w:divBdr>
        </w:div>
        <w:div w:id="1749761980">
          <w:marLeft w:val="480"/>
          <w:marRight w:val="0"/>
          <w:marTop w:val="0"/>
          <w:marBottom w:val="0"/>
          <w:divBdr>
            <w:top w:val="none" w:sz="0" w:space="0" w:color="auto"/>
            <w:left w:val="none" w:sz="0" w:space="0" w:color="auto"/>
            <w:bottom w:val="none" w:sz="0" w:space="0" w:color="auto"/>
            <w:right w:val="none" w:sz="0" w:space="0" w:color="auto"/>
          </w:divBdr>
        </w:div>
        <w:div w:id="995841254">
          <w:marLeft w:val="480"/>
          <w:marRight w:val="0"/>
          <w:marTop w:val="0"/>
          <w:marBottom w:val="0"/>
          <w:divBdr>
            <w:top w:val="none" w:sz="0" w:space="0" w:color="auto"/>
            <w:left w:val="none" w:sz="0" w:space="0" w:color="auto"/>
            <w:bottom w:val="none" w:sz="0" w:space="0" w:color="auto"/>
            <w:right w:val="none" w:sz="0" w:space="0" w:color="auto"/>
          </w:divBdr>
        </w:div>
        <w:div w:id="677924567">
          <w:marLeft w:val="480"/>
          <w:marRight w:val="0"/>
          <w:marTop w:val="0"/>
          <w:marBottom w:val="0"/>
          <w:divBdr>
            <w:top w:val="none" w:sz="0" w:space="0" w:color="auto"/>
            <w:left w:val="none" w:sz="0" w:space="0" w:color="auto"/>
            <w:bottom w:val="none" w:sz="0" w:space="0" w:color="auto"/>
            <w:right w:val="none" w:sz="0" w:space="0" w:color="auto"/>
          </w:divBdr>
        </w:div>
        <w:div w:id="456948306">
          <w:marLeft w:val="480"/>
          <w:marRight w:val="0"/>
          <w:marTop w:val="0"/>
          <w:marBottom w:val="0"/>
          <w:divBdr>
            <w:top w:val="none" w:sz="0" w:space="0" w:color="auto"/>
            <w:left w:val="none" w:sz="0" w:space="0" w:color="auto"/>
            <w:bottom w:val="none" w:sz="0" w:space="0" w:color="auto"/>
            <w:right w:val="none" w:sz="0" w:space="0" w:color="auto"/>
          </w:divBdr>
        </w:div>
        <w:div w:id="1147895565">
          <w:marLeft w:val="480"/>
          <w:marRight w:val="0"/>
          <w:marTop w:val="0"/>
          <w:marBottom w:val="0"/>
          <w:divBdr>
            <w:top w:val="none" w:sz="0" w:space="0" w:color="auto"/>
            <w:left w:val="none" w:sz="0" w:space="0" w:color="auto"/>
            <w:bottom w:val="none" w:sz="0" w:space="0" w:color="auto"/>
            <w:right w:val="none" w:sz="0" w:space="0" w:color="auto"/>
          </w:divBdr>
        </w:div>
        <w:div w:id="926156901">
          <w:marLeft w:val="480"/>
          <w:marRight w:val="0"/>
          <w:marTop w:val="0"/>
          <w:marBottom w:val="0"/>
          <w:divBdr>
            <w:top w:val="none" w:sz="0" w:space="0" w:color="auto"/>
            <w:left w:val="none" w:sz="0" w:space="0" w:color="auto"/>
            <w:bottom w:val="none" w:sz="0" w:space="0" w:color="auto"/>
            <w:right w:val="none" w:sz="0" w:space="0" w:color="auto"/>
          </w:divBdr>
        </w:div>
        <w:div w:id="295451289">
          <w:marLeft w:val="480"/>
          <w:marRight w:val="0"/>
          <w:marTop w:val="0"/>
          <w:marBottom w:val="0"/>
          <w:divBdr>
            <w:top w:val="none" w:sz="0" w:space="0" w:color="auto"/>
            <w:left w:val="none" w:sz="0" w:space="0" w:color="auto"/>
            <w:bottom w:val="none" w:sz="0" w:space="0" w:color="auto"/>
            <w:right w:val="none" w:sz="0" w:space="0" w:color="auto"/>
          </w:divBdr>
        </w:div>
        <w:div w:id="262492100">
          <w:marLeft w:val="480"/>
          <w:marRight w:val="0"/>
          <w:marTop w:val="0"/>
          <w:marBottom w:val="0"/>
          <w:divBdr>
            <w:top w:val="none" w:sz="0" w:space="0" w:color="auto"/>
            <w:left w:val="none" w:sz="0" w:space="0" w:color="auto"/>
            <w:bottom w:val="none" w:sz="0" w:space="0" w:color="auto"/>
            <w:right w:val="none" w:sz="0" w:space="0" w:color="auto"/>
          </w:divBdr>
        </w:div>
        <w:div w:id="992760374">
          <w:marLeft w:val="480"/>
          <w:marRight w:val="0"/>
          <w:marTop w:val="0"/>
          <w:marBottom w:val="0"/>
          <w:divBdr>
            <w:top w:val="none" w:sz="0" w:space="0" w:color="auto"/>
            <w:left w:val="none" w:sz="0" w:space="0" w:color="auto"/>
            <w:bottom w:val="none" w:sz="0" w:space="0" w:color="auto"/>
            <w:right w:val="none" w:sz="0" w:space="0" w:color="auto"/>
          </w:divBdr>
        </w:div>
        <w:div w:id="168722127">
          <w:marLeft w:val="480"/>
          <w:marRight w:val="0"/>
          <w:marTop w:val="0"/>
          <w:marBottom w:val="0"/>
          <w:divBdr>
            <w:top w:val="none" w:sz="0" w:space="0" w:color="auto"/>
            <w:left w:val="none" w:sz="0" w:space="0" w:color="auto"/>
            <w:bottom w:val="none" w:sz="0" w:space="0" w:color="auto"/>
            <w:right w:val="none" w:sz="0" w:space="0" w:color="auto"/>
          </w:divBdr>
        </w:div>
        <w:div w:id="1826126018">
          <w:marLeft w:val="480"/>
          <w:marRight w:val="0"/>
          <w:marTop w:val="0"/>
          <w:marBottom w:val="0"/>
          <w:divBdr>
            <w:top w:val="none" w:sz="0" w:space="0" w:color="auto"/>
            <w:left w:val="none" w:sz="0" w:space="0" w:color="auto"/>
            <w:bottom w:val="none" w:sz="0" w:space="0" w:color="auto"/>
            <w:right w:val="none" w:sz="0" w:space="0" w:color="auto"/>
          </w:divBdr>
        </w:div>
        <w:div w:id="1316563986">
          <w:marLeft w:val="480"/>
          <w:marRight w:val="0"/>
          <w:marTop w:val="0"/>
          <w:marBottom w:val="0"/>
          <w:divBdr>
            <w:top w:val="none" w:sz="0" w:space="0" w:color="auto"/>
            <w:left w:val="none" w:sz="0" w:space="0" w:color="auto"/>
            <w:bottom w:val="none" w:sz="0" w:space="0" w:color="auto"/>
            <w:right w:val="none" w:sz="0" w:space="0" w:color="auto"/>
          </w:divBdr>
        </w:div>
        <w:div w:id="884752647">
          <w:marLeft w:val="480"/>
          <w:marRight w:val="0"/>
          <w:marTop w:val="0"/>
          <w:marBottom w:val="0"/>
          <w:divBdr>
            <w:top w:val="none" w:sz="0" w:space="0" w:color="auto"/>
            <w:left w:val="none" w:sz="0" w:space="0" w:color="auto"/>
            <w:bottom w:val="none" w:sz="0" w:space="0" w:color="auto"/>
            <w:right w:val="none" w:sz="0" w:space="0" w:color="auto"/>
          </w:divBdr>
        </w:div>
        <w:div w:id="1376931957">
          <w:marLeft w:val="480"/>
          <w:marRight w:val="0"/>
          <w:marTop w:val="0"/>
          <w:marBottom w:val="0"/>
          <w:divBdr>
            <w:top w:val="none" w:sz="0" w:space="0" w:color="auto"/>
            <w:left w:val="none" w:sz="0" w:space="0" w:color="auto"/>
            <w:bottom w:val="none" w:sz="0" w:space="0" w:color="auto"/>
            <w:right w:val="none" w:sz="0" w:space="0" w:color="auto"/>
          </w:divBdr>
        </w:div>
        <w:div w:id="701202290">
          <w:marLeft w:val="480"/>
          <w:marRight w:val="0"/>
          <w:marTop w:val="0"/>
          <w:marBottom w:val="0"/>
          <w:divBdr>
            <w:top w:val="none" w:sz="0" w:space="0" w:color="auto"/>
            <w:left w:val="none" w:sz="0" w:space="0" w:color="auto"/>
            <w:bottom w:val="none" w:sz="0" w:space="0" w:color="auto"/>
            <w:right w:val="none" w:sz="0" w:space="0" w:color="auto"/>
          </w:divBdr>
        </w:div>
        <w:div w:id="1475022894">
          <w:marLeft w:val="480"/>
          <w:marRight w:val="0"/>
          <w:marTop w:val="0"/>
          <w:marBottom w:val="0"/>
          <w:divBdr>
            <w:top w:val="none" w:sz="0" w:space="0" w:color="auto"/>
            <w:left w:val="none" w:sz="0" w:space="0" w:color="auto"/>
            <w:bottom w:val="none" w:sz="0" w:space="0" w:color="auto"/>
            <w:right w:val="none" w:sz="0" w:space="0" w:color="auto"/>
          </w:divBdr>
        </w:div>
        <w:div w:id="880900018">
          <w:marLeft w:val="480"/>
          <w:marRight w:val="0"/>
          <w:marTop w:val="0"/>
          <w:marBottom w:val="0"/>
          <w:divBdr>
            <w:top w:val="none" w:sz="0" w:space="0" w:color="auto"/>
            <w:left w:val="none" w:sz="0" w:space="0" w:color="auto"/>
            <w:bottom w:val="none" w:sz="0" w:space="0" w:color="auto"/>
            <w:right w:val="none" w:sz="0" w:space="0" w:color="auto"/>
          </w:divBdr>
        </w:div>
        <w:div w:id="446631347">
          <w:marLeft w:val="480"/>
          <w:marRight w:val="0"/>
          <w:marTop w:val="0"/>
          <w:marBottom w:val="0"/>
          <w:divBdr>
            <w:top w:val="none" w:sz="0" w:space="0" w:color="auto"/>
            <w:left w:val="none" w:sz="0" w:space="0" w:color="auto"/>
            <w:bottom w:val="none" w:sz="0" w:space="0" w:color="auto"/>
            <w:right w:val="none" w:sz="0" w:space="0" w:color="auto"/>
          </w:divBdr>
        </w:div>
        <w:div w:id="576479614">
          <w:marLeft w:val="480"/>
          <w:marRight w:val="0"/>
          <w:marTop w:val="0"/>
          <w:marBottom w:val="0"/>
          <w:divBdr>
            <w:top w:val="none" w:sz="0" w:space="0" w:color="auto"/>
            <w:left w:val="none" w:sz="0" w:space="0" w:color="auto"/>
            <w:bottom w:val="none" w:sz="0" w:space="0" w:color="auto"/>
            <w:right w:val="none" w:sz="0" w:space="0" w:color="auto"/>
          </w:divBdr>
        </w:div>
        <w:div w:id="1076052302">
          <w:marLeft w:val="480"/>
          <w:marRight w:val="0"/>
          <w:marTop w:val="0"/>
          <w:marBottom w:val="0"/>
          <w:divBdr>
            <w:top w:val="none" w:sz="0" w:space="0" w:color="auto"/>
            <w:left w:val="none" w:sz="0" w:space="0" w:color="auto"/>
            <w:bottom w:val="none" w:sz="0" w:space="0" w:color="auto"/>
            <w:right w:val="none" w:sz="0" w:space="0" w:color="auto"/>
          </w:divBdr>
        </w:div>
        <w:div w:id="2073382183">
          <w:marLeft w:val="480"/>
          <w:marRight w:val="0"/>
          <w:marTop w:val="0"/>
          <w:marBottom w:val="0"/>
          <w:divBdr>
            <w:top w:val="none" w:sz="0" w:space="0" w:color="auto"/>
            <w:left w:val="none" w:sz="0" w:space="0" w:color="auto"/>
            <w:bottom w:val="none" w:sz="0" w:space="0" w:color="auto"/>
            <w:right w:val="none" w:sz="0" w:space="0" w:color="auto"/>
          </w:divBdr>
        </w:div>
        <w:div w:id="43676432">
          <w:marLeft w:val="480"/>
          <w:marRight w:val="0"/>
          <w:marTop w:val="0"/>
          <w:marBottom w:val="0"/>
          <w:divBdr>
            <w:top w:val="none" w:sz="0" w:space="0" w:color="auto"/>
            <w:left w:val="none" w:sz="0" w:space="0" w:color="auto"/>
            <w:bottom w:val="none" w:sz="0" w:space="0" w:color="auto"/>
            <w:right w:val="none" w:sz="0" w:space="0" w:color="auto"/>
          </w:divBdr>
        </w:div>
        <w:div w:id="1499610806">
          <w:marLeft w:val="480"/>
          <w:marRight w:val="0"/>
          <w:marTop w:val="0"/>
          <w:marBottom w:val="0"/>
          <w:divBdr>
            <w:top w:val="none" w:sz="0" w:space="0" w:color="auto"/>
            <w:left w:val="none" w:sz="0" w:space="0" w:color="auto"/>
            <w:bottom w:val="none" w:sz="0" w:space="0" w:color="auto"/>
            <w:right w:val="none" w:sz="0" w:space="0" w:color="auto"/>
          </w:divBdr>
        </w:div>
        <w:div w:id="1870097793">
          <w:marLeft w:val="480"/>
          <w:marRight w:val="0"/>
          <w:marTop w:val="0"/>
          <w:marBottom w:val="0"/>
          <w:divBdr>
            <w:top w:val="none" w:sz="0" w:space="0" w:color="auto"/>
            <w:left w:val="none" w:sz="0" w:space="0" w:color="auto"/>
            <w:bottom w:val="none" w:sz="0" w:space="0" w:color="auto"/>
            <w:right w:val="none" w:sz="0" w:space="0" w:color="auto"/>
          </w:divBdr>
        </w:div>
        <w:div w:id="519046462">
          <w:marLeft w:val="480"/>
          <w:marRight w:val="0"/>
          <w:marTop w:val="0"/>
          <w:marBottom w:val="0"/>
          <w:divBdr>
            <w:top w:val="none" w:sz="0" w:space="0" w:color="auto"/>
            <w:left w:val="none" w:sz="0" w:space="0" w:color="auto"/>
            <w:bottom w:val="none" w:sz="0" w:space="0" w:color="auto"/>
            <w:right w:val="none" w:sz="0" w:space="0" w:color="auto"/>
          </w:divBdr>
        </w:div>
        <w:div w:id="507912132">
          <w:marLeft w:val="480"/>
          <w:marRight w:val="0"/>
          <w:marTop w:val="0"/>
          <w:marBottom w:val="0"/>
          <w:divBdr>
            <w:top w:val="none" w:sz="0" w:space="0" w:color="auto"/>
            <w:left w:val="none" w:sz="0" w:space="0" w:color="auto"/>
            <w:bottom w:val="none" w:sz="0" w:space="0" w:color="auto"/>
            <w:right w:val="none" w:sz="0" w:space="0" w:color="auto"/>
          </w:divBdr>
        </w:div>
        <w:div w:id="1128816173">
          <w:marLeft w:val="480"/>
          <w:marRight w:val="0"/>
          <w:marTop w:val="0"/>
          <w:marBottom w:val="0"/>
          <w:divBdr>
            <w:top w:val="none" w:sz="0" w:space="0" w:color="auto"/>
            <w:left w:val="none" w:sz="0" w:space="0" w:color="auto"/>
            <w:bottom w:val="none" w:sz="0" w:space="0" w:color="auto"/>
            <w:right w:val="none" w:sz="0" w:space="0" w:color="auto"/>
          </w:divBdr>
        </w:div>
        <w:div w:id="150024456">
          <w:marLeft w:val="480"/>
          <w:marRight w:val="0"/>
          <w:marTop w:val="0"/>
          <w:marBottom w:val="0"/>
          <w:divBdr>
            <w:top w:val="none" w:sz="0" w:space="0" w:color="auto"/>
            <w:left w:val="none" w:sz="0" w:space="0" w:color="auto"/>
            <w:bottom w:val="none" w:sz="0" w:space="0" w:color="auto"/>
            <w:right w:val="none" w:sz="0" w:space="0" w:color="auto"/>
          </w:divBdr>
        </w:div>
        <w:div w:id="61101065">
          <w:marLeft w:val="480"/>
          <w:marRight w:val="0"/>
          <w:marTop w:val="0"/>
          <w:marBottom w:val="0"/>
          <w:divBdr>
            <w:top w:val="none" w:sz="0" w:space="0" w:color="auto"/>
            <w:left w:val="none" w:sz="0" w:space="0" w:color="auto"/>
            <w:bottom w:val="none" w:sz="0" w:space="0" w:color="auto"/>
            <w:right w:val="none" w:sz="0" w:space="0" w:color="auto"/>
          </w:divBdr>
        </w:div>
        <w:div w:id="67924731">
          <w:marLeft w:val="480"/>
          <w:marRight w:val="0"/>
          <w:marTop w:val="0"/>
          <w:marBottom w:val="0"/>
          <w:divBdr>
            <w:top w:val="none" w:sz="0" w:space="0" w:color="auto"/>
            <w:left w:val="none" w:sz="0" w:space="0" w:color="auto"/>
            <w:bottom w:val="none" w:sz="0" w:space="0" w:color="auto"/>
            <w:right w:val="none" w:sz="0" w:space="0" w:color="auto"/>
          </w:divBdr>
        </w:div>
        <w:div w:id="1050156843">
          <w:marLeft w:val="480"/>
          <w:marRight w:val="0"/>
          <w:marTop w:val="0"/>
          <w:marBottom w:val="0"/>
          <w:divBdr>
            <w:top w:val="none" w:sz="0" w:space="0" w:color="auto"/>
            <w:left w:val="none" w:sz="0" w:space="0" w:color="auto"/>
            <w:bottom w:val="none" w:sz="0" w:space="0" w:color="auto"/>
            <w:right w:val="none" w:sz="0" w:space="0" w:color="auto"/>
          </w:divBdr>
        </w:div>
        <w:div w:id="1202747687">
          <w:marLeft w:val="480"/>
          <w:marRight w:val="0"/>
          <w:marTop w:val="0"/>
          <w:marBottom w:val="0"/>
          <w:divBdr>
            <w:top w:val="none" w:sz="0" w:space="0" w:color="auto"/>
            <w:left w:val="none" w:sz="0" w:space="0" w:color="auto"/>
            <w:bottom w:val="none" w:sz="0" w:space="0" w:color="auto"/>
            <w:right w:val="none" w:sz="0" w:space="0" w:color="auto"/>
          </w:divBdr>
        </w:div>
        <w:div w:id="1986810856">
          <w:marLeft w:val="480"/>
          <w:marRight w:val="0"/>
          <w:marTop w:val="0"/>
          <w:marBottom w:val="0"/>
          <w:divBdr>
            <w:top w:val="none" w:sz="0" w:space="0" w:color="auto"/>
            <w:left w:val="none" w:sz="0" w:space="0" w:color="auto"/>
            <w:bottom w:val="none" w:sz="0" w:space="0" w:color="auto"/>
            <w:right w:val="none" w:sz="0" w:space="0" w:color="auto"/>
          </w:divBdr>
        </w:div>
        <w:div w:id="2129009673">
          <w:marLeft w:val="480"/>
          <w:marRight w:val="0"/>
          <w:marTop w:val="0"/>
          <w:marBottom w:val="0"/>
          <w:divBdr>
            <w:top w:val="none" w:sz="0" w:space="0" w:color="auto"/>
            <w:left w:val="none" w:sz="0" w:space="0" w:color="auto"/>
            <w:bottom w:val="none" w:sz="0" w:space="0" w:color="auto"/>
            <w:right w:val="none" w:sz="0" w:space="0" w:color="auto"/>
          </w:divBdr>
        </w:div>
        <w:div w:id="315912777">
          <w:marLeft w:val="480"/>
          <w:marRight w:val="0"/>
          <w:marTop w:val="0"/>
          <w:marBottom w:val="0"/>
          <w:divBdr>
            <w:top w:val="none" w:sz="0" w:space="0" w:color="auto"/>
            <w:left w:val="none" w:sz="0" w:space="0" w:color="auto"/>
            <w:bottom w:val="none" w:sz="0" w:space="0" w:color="auto"/>
            <w:right w:val="none" w:sz="0" w:space="0" w:color="auto"/>
          </w:divBdr>
        </w:div>
      </w:divsChild>
    </w:div>
    <w:div w:id="362555890">
      <w:bodyDiv w:val="1"/>
      <w:marLeft w:val="0"/>
      <w:marRight w:val="0"/>
      <w:marTop w:val="0"/>
      <w:marBottom w:val="0"/>
      <w:divBdr>
        <w:top w:val="none" w:sz="0" w:space="0" w:color="auto"/>
        <w:left w:val="none" w:sz="0" w:space="0" w:color="auto"/>
        <w:bottom w:val="none" w:sz="0" w:space="0" w:color="auto"/>
        <w:right w:val="none" w:sz="0" w:space="0" w:color="auto"/>
      </w:divBdr>
    </w:div>
    <w:div w:id="365371392">
      <w:bodyDiv w:val="1"/>
      <w:marLeft w:val="0"/>
      <w:marRight w:val="0"/>
      <w:marTop w:val="0"/>
      <w:marBottom w:val="0"/>
      <w:divBdr>
        <w:top w:val="none" w:sz="0" w:space="0" w:color="auto"/>
        <w:left w:val="none" w:sz="0" w:space="0" w:color="auto"/>
        <w:bottom w:val="none" w:sz="0" w:space="0" w:color="auto"/>
        <w:right w:val="none" w:sz="0" w:space="0" w:color="auto"/>
      </w:divBdr>
    </w:div>
    <w:div w:id="367265681">
      <w:bodyDiv w:val="1"/>
      <w:marLeft w:val="0"/>
      <w:marRight w:val="0"/>
      <w:marTop w:val="0"/>
      <w:marBottom w:val="0"/>
      <w:divBdr>
        <w:top w:val="none" w:sz="0" w:space="0" w:color="auto"/>
        <w:left w:val="none" w:sz="0" w:space="0" w:color="auto"/>
        <w:bottom w:val="none" w:sz="0" w:space="0" w:color="auto"/>
        <w:right w:val="none" w:sz="0" w:space="0" w:color="auto"/>
      </w:divBdr>
    </w:div>
    <w:div w:id="367530026">
      <w:bodyDiv w:val="1"/>
      <w:marLeft w:val="0"/>
      <w:marRight w:val="0"/>
      <w:marTop w:val="0"/>
      <w:marBottom w:val="0"/>
      <w:divBdr>
        <w:top w:val="none" w:sz="0" w:space="0" w:color="auto"/>
        <w:left w:val="none" w:sz="0" w:space="0" w:color="auto"/>
        <w:bottom w:val="none" w:sz="0" w:space="0" w:color="auto"/>
        <w:right w:val="none" w:sz="0" w:space="0" w:color="auto"/>
      </w:divBdr>
    </w:div>
    <w:div w:id="368383096">
      <w:bodyDiv w:val="1"/>
      <w:marLeft w:val="0"/>
      <w:marRight w:val="0"/>
      <w:marTop w:val="0"/>
      <w:marBottom w:val="0"/>
      <w:divBdr>
        <w:top w:val="none" w:sz="0" w:space="0" w:color="auto"/>
        <w:left w:val="none" w:sz="0" w:space="0" w:color="auto"/>
        <w:bottom w:val="none" w:sz="0" w:space="0" w:color="auto"/>
        <w:right w:val="none" w:sz="0" w:space="0" w:color="auto"/>
      </w:divBdr>
    </w:div>
    <w:div w:id="368919835">
      <w:bodyDiv w:val="1"/>
      <w:marLeft w:val="0"/>
      <w:marRight w:val="0"/>
      <w:marTop w:val="0"/>
      <w:marBottom w:val="0"/>
      <w:divBdr>
        <w:top w:val="none" w:sz="0" w:space="0" w:color="auto"/>
        <w:left w:val="none" w:sz="0" w:space="0" w:color="auto"/>
        <w:bottom w:val="none" w:sz="0" w:space="0" w:color="auto"/>
        <w:right w:val="none" w:sz="0" w:space="0" w:color="auto"/>
      </w:divBdr>
    </w:div>
    <w:div w:id="369375929">
      <w:bodyDiv w:val="1"/>
      <w:marLeft w:val="0"/>
      <w:marRight w:val="0"/>
      <w:marTop w:val="0"/>
      <w:marBottom w:val="0"/>
      <w:divBdr>
        <w:top w:val="none" w:sz="0" w:space="0" w:color="auto"/>
        <w:left w:val="none" w:sz="0" w:space="0" w:color="auto"/>
        <w:bottom w:val="none" w:sz="0" w:space="0" w:color="auto"/>
        <w:right w:val="none" w:sz="0" w:space="0" w:color="auto"/>
      </w:divBdr>
      <w:divsChild>
        <w:div w:id="2046558529">
          <w:marLeft w:val="480"/>
          <w:marRight w:val="0"/>
          <w:marTop w:val="0"/>
          <w:marBottom w:val="0"/>
          <w:divBdr>
            <w:top w:val="none" w:sz="0" w:space="0" w:color="auto"/>
            <w:left w:val="none" w:sz="0" w:space="0" w:color="auto"/>
            <w:bottom w:val="none" w:sz="0" w:space="0" w:color="auto"/>
            <w:right w:val="none" w:sz="0" w:space="0" w:color="auto"/>
          </w:divBdr>
        </w:div>
        <w:div w:id="705448384">
          <w:marLeft w:val="480"/>
          <w:marRight w:val="0"/>
          <w:marTop w:val="0"/>
          <w:marBottom w:val="0"/>
          <w:divBdr>
            <w:top w:val="none" w:sz="0" w:space="0" w:color="auto"/>
            <w:left w:val="none" w:sz="0" w:space="0" w:color="auto"/>
            <w:bottom w:val="none" w:sz="0" w:space="0" w:color="auto"/>
            <w:right w:val="none" w:sz="0" w:space="0" w:color="auto"/>
          </w:divBdr>
        </w:div>
        <w:div w:id="1558517820">
          <w:marLeft w:val="480"/>
          <w:marRight w:val="0"/>
          <w:marTop w:val="0"/>
          <w:marBottom w:val="0"/>
          <w:divBdr>
            <w:top w:val="none" w:sz="0" w:space="0" w:color="auto"/>
            <w:left w:val="none" w:sz="0" w:space="0" w:color="auto"/>
            <w:bottom w:val="none" w:sz="0" w:space="0" w:color="auto"/>
            <w:right w:val="none" w:sz="0" w:space="0" w:color="auto"/>
          </w:divBdr>
        </w:div>
        <w:div w:id="1076905303">
          <w:marLeft w:val="480"/>
          <w:marRight w:val="0"/>
          <w:marTop w:val="0"/>
          <w:marBottom w:val="0"/>
          <w:divBdr>
            <w:top w:val="none" w:sz="0" w:space="0" w:color="auto"/>
            <w:left w:val="none" w:sz="0" w:space="0" w:color="auto"/>
            <w:bottom w:val="none" w:sz="0" w:space="0" w:color="auto"/>
            <w:right w:val="none" w:sz="0" w:space="0" w:color="auto"/>
          </w:divBdr>
        </w:div>
        <w:div w:id="851990979">
          <w:marLeft w:val="480"/>
          <w:marRight w:val="0"/>
          <w:marTop w:val="0"/>
          <w:marBottom w:val="0"/>
          <w:divBdr>
            <w:top w:val="none" w:sz="0" w:space="0" w:color="auto"/>
            <w:left w:val="none" w:sz="0" w:space="0" w:color="auto"/>
            <w:bottom w:val="none" w:sz="0" w:space="0" w:color="auto"/>
            <w:right w:val="none" w:sz="0" w:space="0" w:color="auto"/>
          </w:divBdr>
        </w:div>
        <w:div w:id="643044078">
          <w:marLeft w:val="480"/>
          <w:marRight w:val="0"/>
          <w:marTop w:val="0"/>
          <w:marBottom w:val="0"/>
          <w:divBdr>
            <w:top w:val="none" w:sz="0" w:space="0" w:color="auto"/>
            <w:left w:val="none" w:sz="0" w:space="0" w:color="auto"/>
            <w:bottom w:val="none" w:sz="0" w:space="0" w:color="auto"/>
            <w:right w:val="none" w:sz="0" w:space="0" w:color="auto"/>
          </w:divBdr>
        </w:div>
        <w:div w:id="1330450719">
          <w:marLeft w:val="480"/>
          <w:marRight w:val="0"/>
          <w:marTop w:val="0"/>
          <w:marBottom w:val="0"/>
          <w:divBdr>
            <w:top w:val="none" w:sz="0" w:space="0" w:color="auto"/>
            <w:left w:val="none" w:sz="0" w:space="0" w:color="auto"/>
            <w:bottom w:val="none" w:sz="0" w:space="0" w:color="auto"/>
            <w:right w:val="none" w:sz="0" w:space="0" w:color="auto"/>
          </w:divBdr>
        </w:div>
        <w:div w:id="1832479144">
          <w:marLeft w:val="480"/>
          <w:marRight w:val="0"/>
          <w:marTop w:val="0"/>
          <w:marBottom w:val="0"/>
          <w:divBdr>
            <w:top w:val="none" w:sz="0" w:space="0" w:color="auto"/>
            <w:left w:val="none" w:sz="0" w:space="0" w:color="auto"/>
            <w:bottom w:val="none" w:sz="0" w:space="0" w:color="auto"/>
            <w:right w:val="none" w:sz="0" w:space="0" w:color="auto"/>
          </w:divBdr>
        </w:div>
        <w:div w:id="1753309368">
          <w:marLeft w:val="480"/>
          <w:marRight w:val="0"/>
          <w:marTop w:val="0"/>
          <w:marBottom w:val="0"/>
          <w:divBdr>
            <w:top w:val="none" w:sz="0" w:space="0" w:color="auto"/>
            <w:left w:val="none" w:sz="0" w:space="0" w:color="auto"/>
            <w:bottom w:val="none" w:sz="0" w:space="0" w:color="auto"/>
            <w:right w:val="none" w:sz="0" w:space="0" w:color="auto"/>
          </w:divBdr>
        </w:div>
        <w:div w:id="647243111">
          <w:marLeft w:val="480"/>
          <w:marRight w:val="0"/>
          <w:marTop w:val="0"/>
          <w:marBottom w:val="0"/>
          <w:divBdr>
            <w:top w:val="none" w:sz="0" w:space="0" w:color="auto"/>
            <w:left w:val="none" w:sz="0" w:space="0" w:color="auto"/>
            <w:bottom w:val="none" w:sz="0" w:space="0" w:color="auto"/>
            <w:right w:val="none" w:sz="0" w:space="0" w:color="auto"/>
          </w:divBdr>
        </w:div>
        <w:div w:id="15473251">
          <w:marLeft w:val="480"/>
          <w:marRight w:val="0"/>
          <w:marTop w:val="0"/>
          <w:marBottom w:val="0"/>
          <w:divBdr>
            <w:top w:val="none" w:sz="0" w:space="0" w:color="auto"/>
            <w:left w:val="none" w:sz="0" w:space="0" w:color="auto"/>
            <w:bottom w:val="none" w:sz="0" w:space="0" w:color="auto"/>
            <w:right w:val="none" w:sz="0" w:space="0" w:color="auto"/>
          </w:divBdr>
        </w:div>
        <w:div w:id="1733000736">
          <w:marLeft w:val="480"/>
          <w:marRight w:val="0"/>
          <w:marTop w:val="0"/>
          <w:marBottom w:val="0"/>
          <w:divBdr>
            <w:top w:val="none" w:sz="0" w:space="0" w:color="auto"/>
            <w:left w:val="none" w:sz="0" w:space="0" w:color="auto"/>
            <w:bottom w:val="none" w:sz="0" w:space="0" w:color="auto"/>
            <w:right w:val="none" w:sz="0" w:space="0" w:color="auto"/>
          </w:divBdr>
        </w:div>
        <w:div w:id="940141310">
          <w:marLeft w:val="480"/>
          <w:marRight w:val="0"/>
          <w:marTop w:val="0"/>
          <w:marBottom w:val="0"/>
          <w:divBdr>
            <w:top w:val="none" w:sz="0" w:space="0" w:color="auto"/>
            <w:left w:val="none" w:sz="0" w:space="0" w:color="auto"/>
            <w:bottom w:val="none" w:sz="0" w:space="0" w:color="auto"/>
            <w:right w:val="none" w:sz="0" w:space="0" w:color="auto"/>
          </w:divBdr>
        </w:div>
        <w:div w:id="1187720316">
          <w:marLeft w:val="480"/>
          <w:marRight w:val="0"/>
          <w:marTop w:val="0"/>
          <w:marBottom w:val="0"/>
          <w:divBdr>
            <w:top w:val="none" w:sz="0" w:space="0" w:color="auto"/>
            <w:left w:val="none" w:sz="0" w:space="0" w:color="auto"/>
            <w:bottom w:val="none" w:sz="0" w:space="0" w:color="auto"/>
            <w:right w:val="none" w:sz="0" w:space="0" w:color="auto"/>
          </w:divBdr>
        </w:div>
        <w:div w:id="574753178">
          <w:marLeft w:val="480"/>
          <w:marRight w:val="0"/>
          <w:marTop w:val="0"/>
          <w:marBottom w:val="0"/>
          <w:divBdr>
            <w:top w:val="none" w:sz="0" w:space="0" w:color="auto"/>
            <w:left w:val="none" w:sz="0" w:space="0" w:color="auto"/>
            <w:bottom w:val="none" w:sz="0" w:space="0" w:color="auto"/>
            <w:right w:val="none" w:sz="0" w:space="0" w:color="auto"/>
          </w:divBdr>
        </w:div>
        <w:div w:id="1839684891">
          <w:marLeft w:val="480"/>
          <w:marRight w:val="0"/>
          <w:marTop w:val="0"/>
          <w:marBottom w:val="0"/>
          <w:divBdr>
            <w:top w:val="none" w:sz="0" w:space="0" w:color="auto"/>
            <w:left w:val="none" w:sz="0" w:space="0" w:color="auto"/>
            <w:bottom w:val="none" w:sz="0" w:space="0" w:color="auto"/>
            <w:right w:val="none" w:sz="0" w:space="0" w:color="auto"/>
          </w:divBdr>
        </w:div>
        <w:div w:id="23407003">
          <w:marLeft w:val="480"/>
          <w:marRight w:val="0"/>
          <w:marTop w:val="0"/>
          <w:marBottom w:val="0"/>
          <w:divBdr>
            <w:top w:val="none" w:sz="0" w:space="0" w:color="auto"/>
            <w:left w:val="none" w:sz="0" w:space="0" w:color="auto"/>
            <w:bottom w:val="none" w:sz="0" w:space="0" w:color="auto"/>
            <w:right w:val="none" w:sz="0" w:space="0" w:color="auto"/>
          </w:divBdr>
        </w:div>
        <w:div w:id="947661569">
          <w:marLeft w:val="480"/>
          <w:marRight w:val="0"/>
          <w:marTop w:val="0"/>
          <w:marBottom w:val="0"/>
          <w:divBdr>
            <w:top w:val="none" w:sz="0" w:space="0" w:color="auto"/>
            <w:left w:val="none" w:sz="0" w:space="0" w:color="auto"/>
            <w:bottom w:val="none" w:sz="0" w:space="0" w:color="auto"/>
            <w:right w:val="none" w:sz="0" w:space="0" w:color="auto"/>
          </w:divBdr>
        </w:div>
        <w:div w:id="1820266397">
          <w:marLeft w:val="480"/>
          <w:marRight w:val="0"/>
          <w:marTop w:val="0"/>
          <w:marBottom w:val="0"/>
          <w:divBdr>
            <w:top w:val="none" w:sz="0" w:space="0" w:color="auto"/>
            <w:left w:val="none" w:sz="0" w:space="0" w:color="auto"/>
            <w:bottom w:val="none" w:sz="0" w:space="0" w:color="auto"/>
            <w:right w:val="none" w:sz="0" w:space="0" w:color="auto"/>
          </w:divBdr>
        </w:div>
        <w:div w:id="389575049">
          <w:marLeft w:val="480"/>
          <w:marRight w:val="0"/>
          <w:marTop w:val="0"/>
          <w:marBottom w:val="0"/>
          <w:divBdr>
            <w:top w:val="none" w:sz="0" w:space="0" w:color="auto"/>
            <w:left w:val="none" w:sz="0" w:space="0" w:color="auto"/>
            <w:bottom w:val="none" w:sz="0" w:space="0" w:color="auto"/>
            <w:right w:val="none" w:sz="0" w:space="0" w:color="auto"/>
          </w:divBdr>
        </w:div>
        <w:div w:id="756101808">
          <w:marLeft w:val="480"/>
          <w:marRight w:val="0"/>
          <w:marTop w:val="0"/>
          <w:marBottom w:val="0"/>
          <w:divBdr>
            <w:top w:val="none" w:sz="0" w:space="0" w:color="auto"/>
            <w:left w:val="none" w:sz="0" w:space="0" w:color="auto"/>
            <w:bottom w:val="none" w:sz="0" w:space="0" w:color="auto"/>
            <w:right w:val="none" w:sz="0" w:space="0" w:color="auto"/>
          </w:divBdr>
        </w:div>
        <w:div w:id="407924189">
          <w:marLeft w:val="480"/>
          <w:marRight w:val="0"/>
          <w:marTop w:val="0"/>
          <w:marBottom w:val="0"/>
          <w:divBdr>
            <w:top w:val="none" w:sz="0" w:space="0" w:color="auto"/>
            <w:left w:val="none" w:sz="0" w:space="0" w:color="auto"/>
            <w:bottom w:val="none" w:sz="0" w:space="0" w:color="auto"/>
            <w:right w:val="none" w:sz="0" w:space="0" w:color="auto"/>
          </w:divBdr>
        </w:div>
        <w:div w:id="1866668593">
          <w:marLeft w:val="480"/>
          <w:marRight w:val="0"/>
          <w:marTop w:val="0"/>
          <w:marBottom w:val="0"/>
          <w:divBdr>
            <w:top w:val="none" w:sz="0" w:space="0" w:color="auto"/>
            <w:left w:val="none" w:sz="0" w:space="0" w:color="auto"/>
            <w:bottom w:val="none" w:sz="0" w:space="0" w:color="auto"/>
            <w:right w:val="none" w:sz="0" w:space="0" w:color="auto"/>
          </w:divBdr>
        </w:div>
        <w:div w:id="1352102342">
          <w:marLeft w:val="480"/>
          <w:marRight w:val="0"/>
          <w:marTop w:val="0"/>
          <w:marBottom w:val="0"/>
          <w:divBdr>
            <w:top w:val="none" w:sz="0" w:space="0" w:color="auto"/>
            <w:left w:val="none" w:sz="0" w:space="0" w:color="auto"/>
            <w:bottom w:val="none" w:sz="0" w:space="0" w:color="auto"/>
            <w:right w:val="none" w:sz="0" w:space="0" w:color="auto"/>
          </w:divBdr>
        </w:div>
        <w:div w:id="1825197871">
          <w:marLeft w:val="480"/>
          <w:marRight w:val="0"/>
          <w:marTop w:val="0"/>
          <w:marBottom w:val="0"/>
          <w:divBdr>
            <w:top w:val="none" w:sz="0" w:space="0" w:color="auto"/>
            <w:left w:val="none" w:sz="0" w:space="0" w:color="auto"/>
            <w:bottom w:val="none" w:sz="0" w:space="0" w:color="auto"/>
            <w:right w:val="none" w:sz="0" w:space="0" w:color="auto"/>
          </w:divBdr>
        </w:div>
        <w:div w:id="1677729464">
          <w:marLeft w:val="480"/>
          <w:marRight w:val="0"/>
          <w:marTop w:val="0"/>
          <w:marBottom w:val="0"/>
          <w:divBdr>
            <w:top w:val="none" w:sz="0" w:space="0" w:color="auto"/>
            <w:left w:val="none" w:sz="0" w:space="0" w:color="auto"/>
            <w:bottom w:val="none" w:sz="0" w:space="0" w:color="auto"/>
            <w:right w:val="none" w:sz="0" w:space="0" w:color="auto"/>
          </w:divBdr>
        </w:div>
        <w:div w:id="364212803">
          <w:marLeft w:val="480"/>
          <w:marRight w:val="0"/>
          <w:marTop w:val="0"/>
          <w:marBottom w:val="0"/>
          <w:divBdr>
            <w:top w:val="none" w:sz="0" w:space="0" w:color="auto"/>
            <w:left w:val="none" w:sz="0" w:space="0" w:color="auto"/>
            <w:bottom w:val="none" w:sz="0" w:space="0" w:color="auto"/>
            <w:right w:val="none" w:sz="0" w:space="0" w:color="auto"/>
          </w:divBdr>
        </w:div>
        <w:div w:id="413088995">
          <w:marLeft w:val="480"/>
          <w:marRight w:val="0"/>
          <w:marTop w:val="0"/>
          <w:marBottom w:val="0"/>
          <w:divBdr>
            <w:top w:val="none" w:sz="0" w:space="0" w:color="auto"/>
            <w:left w:val="none" w:sz="0" w:space="0" w:color="auto"/>
            <w:bottom w:val="none" w:sz="0" w:space="0" w:color="auto"/>
            <w:right w:val="none" w:sz="0" w:space="0" w:color="auto"/>
          </w:divBdr>
        </w:div>
        <w:div w:id="2024547960">
          <w:marLeft w:val="480"/>
          <w:marRight w:val="0"/>
          <w:marTop w:val="0"/>
          <w:marBottom w:val="0"/>
          <w:divBdr>
            <w:top w:val="none" w:sz="0" w:space="0" w:color="auto"/>
            <w:left w:val="none" w:sz="0" w:space="0" w:color="auto"/>
            <w:bottom w:val="none" w:sz="0" w:space="0" w:color="auto"/>
            <w:right w:val="none" w:sz="0" w:space="0" w:color="auto"/>
          </w:divBdr>
        </w:div>
        <w:div w:id="1568805256">
          <w:marLeft w:val="480"/>
          <w:marRight w:val="0"/>
          <w:marTop w:val="0"/>
          <w:marBottom w:val="0"/>
          <w:divBdr>
            <w:top w:val="none" w:sz="0" w:space="0" w:color="auto"/>
            <w:left w:val="none" w:sz="0" w:space="0" w:color="auto"/>
            <w:bottom w:val="none" w:sz="0" w:space="0" w:color="auto"/>
            <w:right w:val="none" w:sz="0" w:space="0" w:color="auto"/>
          </w:divBdr>
        </w:div>
        <w:div w:id="531651243">
          <w:marLeft w:val="480"/>
          <w:marRight w:val="0"/>
          <w:marTop w:val="0"/>
          <w:marBottom w:val="0"/>
          <w:divBdr>
            <w:top w:val="none" w:sz="0" w:space="0" w:color="auto"/>
            <w:left w:val="none" w:sz="0" w:space="0" w:color="auto"/>
            <w:bottom w:val="none" w:sz="0" w:space="0" w:color="auto"/>
            <w:right w:val="none" w:sz="0" w:space="0" w:color="auto"/>
          </w:divBdr>
        </w:div>
        <w:div w:id="1694378356">
          <w:marLeft w:val="480"/>
          <w:marRight w:val="0"/>
          <w:marTop w:val="0"/>
          <w:marBottom w:val="0"/>
          <w:divBdr>
            <w:top w:val="none" w:sz="0" w:space="0" w:color="auto"/>
            <w:left w:val="none" w:sz="0" w:space="0" w:color="auto"/>
            <w:bottom w:val="none" w:sz="0" w:space="0" w:color="auto"/>
            <w:right w:val="none" w:sz="0" w:space="0" w:color="auto"/>
          </w:divBdr>
        </w:div>
        <w:div w:id="1294479928">
          <w:marLeft w:val="480"/>
          <w:marRight w:val="0"/>
          <w:marTop w:val="0"/>
          <w:marBottom w:val="0"/>
          <w:divBdr>
            <w:top w:val="none" w:sz="0" w:space="0" w:color="auto"/>
            <w:left w:val="none" w:sz="0" w:space="0" w:color="auto"/>
            <w:bottom w:val="none" w:sz="0" w:space="0" w:color="auto"/>
            <w:right w:val="none" w:sz="0" w:space="0" w:color="auto"/>
          </w:divBdr>
        </w:div>
        <w:div w:id="645743226">
          <w:marLeft w:val="480"/>
          <w:marRight w:val="0"/>
          <w:marTop w:val="0"/>
          <w:marBottom w:val="0"/>
          <w:divBdr>
            <w:top w:val="none" w:sz="0" w:space="0" w:color="auto"/>
            <w:left w:val="none" w:sz="0" w:space="0" w:color="auto"/>
            <w:bottom w:val="none" w:sz="0" w:space="0" w:color="auto"/>
            <w:right w:val="none" w:sz="0" w:space="0" w:color="auto"/>
          </w:divBdr>
        </w:div>
        <w:div w:id="1825774555">
          <w:marLeft w:val="480"/>
          <w:marRight w:val="0"/>
          <w:marTop w:val="0"/>
          <w:marBottom w:val="0"/>
          <w:divBdr>
            <w:top w:val="none" w:sz="0" w:space="0" w:color="auto"/>
            <w:left w:val="none" w:sz="0" w:space="0" w:color="auto"/>
            <w:bottom w:val="none" w:sz="0" w:space="0" w:color="auto"/>
            <w:right w:val="none" w:sz="0" w:space="0" w:color="auto"/>
          </w:divBdr>
        </w:div>
        <w:div w:id="748384922">
          <w:marLeft w:val="480"/>
          <w:marRight w:val="0"/>
          <w:marTop w:val="0"/>
          <w:marBottom w:val="0"/>
          <w:divBdr>
            <w:top w:val="none" w:sz="0" w:space="0" w:color="auto"/>
            <w:left w:val="none" w:sz="0" w:space="0" w:color="auto"/>
            <w:bottom w:val="none" w:sz="0" w:space="0" w:color="auto"/>
            <w:right w:val="none" w:sz="0" w:space="0" w:color="auto"/>
          </w:divBdr>
        </w:div>
        <w:div w:id="525683254">
          <w:marLeft w:val="480"/>
          <w:marRight w:val="0"/>
          <w:marTop w:val="0"/>
          <w:marBottom w:val="0"/>
          <w:divBdr>
            <w:top w:val="none" w:sz="0" w:space="0" w:color="auto"/>
            <w:left w:val="none" w:sz="0" w:space="0" w:color="auto"/>
            <w:bottom w:val="none" w:sz="0" w:space="0" w:color="auto"/>
            <w:right w:val="none" w:sz="0" w:space="0" w:color="auto"/>
          </w:divBdr>
        </w:div>
        <w:div w:id="457142964">
          <w:marLeft w:val="480"/>
          <w:marRight w:val="0"/>
          <w:marTop w:val="0"/>
          <w:marBottom w:val="0"/>
          <w:divBdr>
            <w:top w:val="none" w:sz="0" w:space="0" w:color="auto"/>
            <w:left w:val="none" w:sz="0" w:space="0" w:color="auto"/>
            <w:bottom w:val="none" w:sz="0" w:space="0" w:color="auto"/>
            <w:right w:val="none" w:sz="0" w:space="0" w:color="auto"/>
          </w:divBdr>
        </w:div>
        <w:div w:id="194272650">
          <w:marLeft w:val="480"/>
          <w:marRight w:val="0"/>
          <w:marTop w:val="0"/>
          <w:marBottom w:val="0"/>
          <w:divBdr>
            <w:top w:val="none" w:sz="0" w:space="0" w:color="auto"/>
            <w:left w:val="none" w:sz="0" w:space="0" w:color="auto"/>
            <w:bottom w:val="none" w:sz="0" w:space="0" w:color="auto"/>
            <w:right w:val="none" w:sz="0" w:space="0" w:color="auto"/>
          </w:divBdr>
        </w:div>
        <w:div w:id="458767899">
          <w:marLeft w:val="480"/>
          <w:marRight w:val="0"/>
          <w:marTop w:val="0"/>
          <w:marBottom w:val="0"/>
          <w:divBdr>
            <w:top w:val="none" w:sz="0" w:space="0" w:color="auto"/>
            <w:left w:val="none" w:sz="0" w:space="0" w:color="auto"/>
            <w:bottom w:val="none" w:sz="0" w:space="0" w:color="auto"/>
            <w:right w:val="none" w:sz="0" w:space="0" w:color="auto"/>
          </w:divBdr>
        </w:div>
        <w:div w:id="852501608">
          <w:marLeft w:val="480"/>
          <w:marRight w:val="0"/>
          <w:marTop w:val="0"/>
          <w:marBottom w:val="0"/>
          <w:divBdr>
            <w:top w:val="none" w:sz="0" w:space="0" w:color="auto"/>
            <w:left w:val="none" w:sz="0" w:space="0" w:color="auto"/>
            <w:bottom w:val="none" w:sz="0" w:space="0" w:color="auto"/>
            <w:right w:val="none" w:sz="0" w:space="0" w:color="auto"/>
          </w:divBdr>
        </w:div>
        <w:div w:id="1309743375">
          <w:marLeft w:val="480"/>
          <w:marRight w:val="0"/>
          <w:marTop w:val="0"/>
          <w:marBottom w:val="0"/>
          <w:divBdr>
            <w:top w:val="none" w:sz="0" w:space="0" w:color="auto"/>
            <w:left w:val="none" w:sz="0" w:space="0" w:color="auto"/>
            <w:bottom w:val="none" w:sz="0" w:space="0" w:color="auto"/>
            <w:right w:val="none" w:sz="0" w:space="0" w:color="auto"/>
          </w:divBdr>
        </w:div>
        <w:div w:id="1376856481">
          <w:marLeft w:val="480"/>
          <w:marRight w:val="0"/>
          <w:marTop w:val="0"/>
          <w:marBottom w:val="0"/>
          <w:divBdr>
            <w:top w:val="none" w:sz="0" w:space="0" w:color="auto"/>
            <w:left w:val="none" w:sz="0" w:space="0" w:color="auto"/>
            <w:bottom w:val="none" w:sz="0" w:space="0" w:color="auto"/>
            <w:right w:val="none" w:sz="0" w:space="0" w:color="auto"/>
          </w:divBdr>
        </w:div>
        <w:div w:id="755051002">
          <w:marLeft w:val="480"/>
          <w:marRight w:val="0"/>
          <w:marTop w:val="0"/>
          <w:marBottom w:val="0"/>
          <w:divBdr>
            <w:top w:val="none" w:sz="0" w:space="0" w:color="auto"/>
            <w:left w:val="none" w:sz="0" w:space="0" w:color="auto"/>
            <w:bottom w:val="none" w:sz="0" w:space="0" w:color="auto"/>
            <w:right w:val="none" w:sz="0" w:space="0" w:color="auto"/>
          </w:divBdr>
        </w:div>
        <w:div w:id="1921327396">
          <w:marLeft w:val="480"/>
          <w:marRight w:val="0"/>
          <w:marTop w:val="0"/>
          <w:marBottom w:val="0"/>
          <w:divBdr>
            <w:top w:val="none" w:sz="0" w:space="0" w:color="auto"/>
            <w:left w:val="none" w:sz="0" w:space="0" w:color="auto"/>
            <w:bottom w:val="none" w:sz="0" w:space="0" w:color="auto"/>
            <w:right w:val="none" w:sz="0" w:space="0" w:color="auto"/>
          </w:divBdr>
        </w:div>
        <w:div w:id="1898008901">
          <w:marLeft w:val="480"/>
          <w:marRight w:val="0"/>
          <w:marTop w:val="0"/>
          <w:marBottom w:val="0"/>
          <w:divBdr>
            <w:top w:val="none" w:sz="0" w:space="0" w:color="auto"/>
            <w:left w:val="none" w:sz="0" w:space="0" w:color="auto"/>
            <w:bottom w:val="none" w:sz="0" w:space="0" w:color="auto"/>
            <w:right w:val="none" w:sz="0" w:space="0" w:color="auto"/>
          </w:divBdr>
        </w:div>
        <w:div w:id="1843860520">
          <w:marLeft w:val="480"/>
          <w:marRight w:val="0"/>
          <w:marTop w:val="0"/>
          <w:marBottom w:val="0"/>
          <w:divBdr>
            <w:top w:val="none" w:sz="0" w:space="0" w:color="auto"/>
            <w:left w:val="none" w:sz="0" w:space="0" w:color="auto"/>
            <w:bottom w:val="none" w:sz="0" w:space="0" w:color="auto"/>
            <w:right w:val="none" w:sz="0" w:space="0" w:color="auto"/>
          </w:divBdr>
        </w:div>
        <w:div w:id="1082720452">
          <w:marLeft w:val="480"/>
          <w:marRight w:val="0"/>
          <w:marTop w:val="0"/>
          <w:marBottom w:val="0"/>
          <w:divBdr>
            <w:top w:val="none" w:sz="0" w:space="0" w:color="auto"/>
            <w:left w:val="none" w:sz="0" w:space="0" w:color="auto"/>
            <w:bottom w:val="none" w:sz="0" w:space="0" w:color="auto"/>
            <w:right w:val="none" w:sz="0" w:space="0" w:color="auto"/>
          </w:divBdr>
        </w:div>
        <w:div w:id="1900938470">
          <w:marLeft w:val="480"/>
          <w:marRight w:val="0"/>
          <w:marTop w:val="0"/>
          <w:marBottom w:val="0"/>
          <w:divBdr>
            <w:top w:val="none" w:sz="0" w:space="0" w:color="auto"/>
            <w:left w:val="none" w:sz="0" w:space="0" w:color="auto"/>
            <w:bottom w:val="none" w:sz="0" w:space="0" w:color="auto"/>
            <w:right w:val="none" w:sz="0" w:space="0" w:color="auto"/>
          </w:divBdr>
        </w:div>
        <w:div w:id="2010860850">
          <w:marLeft w:val="480"/>
          <w:marRight w:val="0"/>
          <w:marTop w:val="0"/>
          <w:marBottom w:val="0"/>
          <w:divBdr>
            <w:top w:val="none" w:sz="0" w:space="0" w:color="auto"/>
            <w:left w:val="none" w:sz="0" w:space="0" w:color="auto"/>
            <w:bottom w:val="none" w:sz="0" w:space="0" w:color="auto"/>
            <w:right w:val="none" w:sz="0" w:space="0" w:color="auto"/>
          </w:divBdr>
        </w:div>
        <w:div w:id="646712330">
          <w:marLeft w:val="480"/>
          <w:marRight w:val="0"/>
          <w:marTop w:val="0"/>
          <w:marBottom w:val="0"/>
          <w:divBdr>
            <w:top w:val="none" w:sz="0" w:space="0" w:color="auto"/>
            <w:left w:val="none" w:sz="0" w:space="0" w:color="auto"/>
            <w:bottom w:val="none" w:sz="0" w:space="0" w:color="auto"/>
            <w:right w:val="none" w:sz="0" w:space="0" w:color="auto"/>
          </w:divBdr>
        </w:div>
        <w:div w:id="1992321131">
          <w:marLeft w:val="480"/>
          <w:marRight w:val="0"/>
          <w:marTop w:val="0"/>
          <w:marBottom w:val="0"/>
          <w:divBdr>
            <w:top w:val="none" w:sz="0" w:space="0" w:color="auto"/>
            <w:left w:val="none" w:sz="0" w:space="0" w:color="auto"/>
            <w:bottom w:val="none" w:sz="0" w:space="0" w:color="auto"/>
            <w:right w:val="none" w:sz="0" w:space="0" w:color="auto"/>
          </w:divBdr>
        </w:div>
        <w:div w:id="1906211569">
          <w:marLeft w:val="480"/>
          <w:marRight w:val="0"/>
          <w:marTop w:val="0"/>
          <w:marBottom w:val="0"/>
          <w:divBdr>
            <w:top w:val="none" w:sz="0" w:space="0" w:color="auto"/>
            <w:left w:val="none" w:sz="0" w:space="0" w:color="auto"/>
            <w:bottom w:val="none" w:sz="0" w:space="0" w:color="auto"/>
            <w:right w:val="none" w:sz="0" w:space="0" w:color="auto"/>
          </w:divBdr>
        </w:div>
        <w:div w:id="773018067">
          <w:marLeft w:val="480"/>
          <w:marRight w:val="0"/>
          <w:marTop w:val="0"/>
          <w:marBottom w:val="0"/>
          <w:divBdr>
            <w:top w:val="none" w:sz="0" w:space="0" w:color="auto"/>
            <w:left w:val="none" w:sz="0" w:space="0" w:color="auto"/>
            <w:bottom w:val="none" w:sz="0" w:space="0" w:color="auto"/>
            <w:right w:val="none" w:sz="0" w:space="0" w:color="auto"/>
          </w:divBdr>
        </w:div>
        <w:div w:id="685252488">
          <w:marLeft w:val="480"/>
          <w:marRight w:val="0"/>
          <w:marTop w:val="0"/>
          <w:marBottom w:val="0"/>
          <w:divBdr>
            <w:top w:val="none" w:sz="0" w:space="0" w:color="auto"/>
            <w:left w:val="none" w:sz="0" w:space="0" w:color="auto"/>
            <w:bottom w:val="none" w:sz="0" w:space="0" w:color="auto"/>
            <w:right w:val="none" w:sz="0" w:space="0" w:color="auto"/>
          </w:divBdr>
        </w:div>
        <w:div w:id="770008350">
          <w:marLeft w:val="480"/>
          <w:marRight w:val="0"/>
          <w:marTop w:val="0"/>
          <w:marBottom w:val="0"/>
          <w:divBdr>
            <w:top w:val="none" w:sz="0" w:space="0" w:color="auto"/>
            <w:left w:val="none" w:sz="0" w:space="0" w:color="auto"/>
            <w:bottom w:val="none" w:sz="0" w:space="0" w:color="auto"/>
            <w:right w:val="none" w:sz="0" w:space="0" w:color="auto"/>
          </w:divBdr>
        </w:div>
        <w:div w:id="1340234965">
          <w:marLeft w:val="480"/>
          <w:marRight w:val="0"/>
          <w:marTop w:val="0"/>
          <w:marBottom w:val="0"/>
          <w:divBdr>
            <w:top w:val="none" w:sz="0" w:space="0" w:color="auto"/>
            <w:left w:val="none" w:sz="0" w:space="0" w:color="auto"/>
            <w:bottom w:val="none" w:sz="0" w:space="0" w:color="auto"/>
            <w:right w:val="none" w:sz="0" w:space="0" w:color="auto"/>
          </w:divBdr>
        </w:div>
        <w:div w:id="1994143334">
          <w:marLeft w:val="480"/>
          <w:marRight w:val="0"/>
          <w:marTop w:val="0"/>
          <w:marBottom w:val="0"/>
          <w:divBdr>
            <w:top w:val="none" w:sz="0" w:space="0" w:color="auto"/>
            <w:left w:val="none" w:sz="0" w:space="0" w:color="auto"/>
            <w:bottom w:val="none" w:sz="0" w:space="0" w:color="auto"/>
            <w:right w:val="none" w:sz="0" w:space="0" w:color="auto"/>
          </w:divBdr>
        </w:div>
        <w:div w:id="1916090378">
          <w:marLeft w:val="480"/>
          <w:marRight w:val="0"/>
          <w:marTop w:val="0"/>
          <w:marBottom w:val="0"/>
          <w:divBdr>
            <w:top w:val="none" w:sz="0" w:space="0" w:color="auto"/>
            <w:left w:val="none" w:sz="0" w:space="0" w:color="auto"/>
            <w:bottom w:val="none" w:sz="0" w:space="0" w:color="auto"/>
            <w:right w:val="none" w:sz="0" w:space="0" w:color="auto"/>
          </w:divBdr>
        </w:div>
        <w:div w:id="1574196305">
          <w:marLeft w:val="480"/>
          <w:marRight w:val="0"/>
          <w:marTop w:val="0"/>
          <w:marBottom w:val="0"/>
          <w:divBdr>
            <w:top w:val="none" w:sz="0" w:space="0" w:color="auto"/>
            <w:left w:val="none" w:sz="0" w:space="0" w:color="auto"/>
            <w:bottom w:val="none" w:sz="0" w:space="0" w:color="auto"/>
            <w:right w:val="none" w:sz="0" w:space="0" w:color="auto"/>
          </w:divBdr>
        </w:div>
        <w:div w:id="1279991187">
          <w:marLeft w:val="480"/>
          <w:marRight w:val="0"/>
          <w:marTop w:val="0"/>
          <w:marBottom w:val="0"/>
          <w:divBdr>
            <w:top w:val="none" w:sz="0" w:space="0" w:color="auto"/>
            <w:left w:val="none" w:sz="0" w:space="0" w:color="auto"/>
            <w:bottom w:val="none" w:sz="0" w:space="0" w:color="auto"/>
            <w:right w:val="none" w:sz="0" w:space="0" w:color="auto"/>
          </w:divBdr>
        </w:div>
        <w:div w:id="458453510">
          <w:marLeft w:val="480"/>
          <w:marRight w:val="0"/>
          <w:marTop w:val="0"/>
          <w:marBottom w:val="0"/>
          <w:divBdr>
            <w:top w:val="none" w:sz="0" w:space="0" w:color="auto"/>
            <w:left w:val="none" w:sz="0" w:space="0" w:color="auto"/>
            <w:bottom w:val="none" w:sz="0" w:space="0" w:color="auto"/>
            <w:right w:val="none" w:sz="0" w:space="0" w:color="auto"/>
          </w:divBdr>
        </w:div>
        <w:div w:id="1912084422">
          <w:marLeft w:val="480"/>
          <w:marRight w:val="0"/>
          <w:marTop w:val="0"/>
          <w:marBottom w:val="0"/>
          <w:divBdr>
            <w:top w:val="none" w:sz="0" w:space="0" w:color="auto"/>
            <w:left w:val="none" w:sz="0" w:space="0" w:color="auto"/>
            <w:bottom w:val="none" w:sz="0" w:space="0" w:color="auto"/>
            <w:right w:val="none" w:sz="0" w:space="0" w:color="auto"/>
          </w:divBdr>
        </w:div>
        <w:div w:id="498354957">
          <w:marLeft w:val="480"/>
          <w:marRight w:val="0"/>
          <w:marTop w:val="0"/>
          <w:marBottom w:val="0"/>
          <w:divBdr>
            <w:top w:val="none" w:sz="0" w:space="0" w:color="auto"/>
            <w:left w:val="none" w:sz="0" w:space="0" w:color="auto"/>
            <w:bottom w:val="none" w:sz="0" w:space="0" w:color="auto"/>
            <w:right w:val="none" w:sz="0" w:space="0" w:color="auto"/>
          </w:divBdr>
        </w:div>
        <w:div w:id="1465461432">
          <w:marLeft w:val="480"/>
          <w:marRight w:val="0"/>
          <w:marTop w:val="0"/>
          <w:marBottom w:val="0"/>
          <w:divBdr>
            <w:top w:val="none" w:sz="0" w:space="0" w:color="auto"/>
            <w:left w:val="none" w:sz="0" w:space="0" w:color="auto"/>
            <w:bottom w:val="none" w:sz="0" w:space="0" w:color="auto"/>
            <w:right w:val="none" w:sz="0" w:space="0" w:color="auto"/>
          </w:divBdr>
        </w:div>
        <w:div w:id="1541748481">
          <w:marLeft w:val="480"/>
          <w:marRight w:val="0"/>
          <w:marTop w:val="0"/>
          <w:marBottom w:val="0"/>
          <w:divBdr>
            <w:top w:val="none" w:sz="0" w:space="0" w:color="auto"/>
            <w:left w:val="none" w:sz="0" w:space="0" w:color="auto"/>
            <w:bottom w:val="none" w:sz="0" w:space="0" w:color="auto"/>
            <w:right w:val="none" w:sz="0" w:space="0" w:color="auto"/>
          </w:divBdr>
        </w:div>
        <w:div w:id="1187404821">
          <w:marLeft w:val="480"/>
          <w:marRight w:val="0"/>
          <w:marTop w:val="0"/>
          <w:marBottom w:val="0"/>
          <w:divBdr>
            <w:top w:val="none" w:sz="0" w:space="0" w:color="auto"/>
            <w:left w:val="none" w:sz="0" w:space="0" w:color="auto"/>
            <w:bottom w:val="none" w:sz="0" w:space="0" w:color="auto"/>
            <w:right w:val="none" w:sz="0" w:space="0" w:color="auto"/>
          </w:divBdr>
        </w:div>
        <w:div w:id="1080371554">
          <w:marLeft w:val="480"/>
          <w:marRight w:val="0"/>
          <w:marTop w:val="0"/>
          <w:marBottom w:val="0"/>
          <w:divBdr>
            <w:top w:val="none" w:sz="0" w:space="0" w:color="auto"/>
            <w:left w:val="none" w:sz="0" w:space="0" w:color="auto"/>
            <w:bottom w:val="none" w:sz="0" w:space="0" w:color="auto"/>
            <w:right w:val="none" w:sz="0" w:space="0" w:color="auto"/>
          </w:divBdr>
        </w:div>
        <w:div w:id="993216374">
          <w:marLeft w:val="480"/>
          <w:marRight w:val="0"/>
          <w:marTop w:val="0"/>
          <w:marBottom w:val="0"/>
          <w:divBdr>
            <w:top w:val="none" w:sz="0" w:space="0" w:color="auto"/>
            <w:left w:val="none" w:sz="0" w:space="0" w:color="auto"/>
            <w:bottom w:val="none" w:sz="0" w:space="0" w:color="auto"/>
            <w:right w:val="none" w:sz="0" w:space="0" w:color="auto"/>
          </w:divBdr>
        </w:div>
        <w:div w:id="319575886">
          <w:marLeft w:val="480"/>
          <w:marRight w:val="0"/>
          <w:marTop w:val="0"/>
          <w:marBottom w:val="0"/>
          <w:divBdr>
            <w:top w:val="none" w:sz="0" w:space="0" w:color="auto"/>
            <w:left w:val="none" w:sz="0" w:space="0" w:color="auto"/>
            <w:bottom w:val="none" w:sz="0" w:space="0" w:color="auto"/>
            <w:right w:val="none" w:sz="0" w:space="0" w:color="auto"/>
          </w:divBdr>
        </w:div>
        <w:div w:id="1855723802">
          <w:marLeft w:val="480"/>
          <w:marRight w:val="0"/>
          <w:marTop w:val="0"/>
          <w:marBottom w:val="0"/>
          <w:divBdr>
            <w:top w:val="none" w:sz="0" w:space="0" w:color="auto"/>
            <w:left w:val="none" w:sz="0" w:space="0" w:color="auto"/>
            <w:bottom w:val="none" w:sz="0" w:space="0" w:color="auto"/>
            <w:right w:val="none" w:sz="0" w:space="0" w:color="auto"/>
          </w:divBdr>
        </w:div>
        <w:div w:id="116796299">
          <w:marLeft w:val="480"/>
          <w:marRight w:val="0"/>
          <w:marTop w:val="0"/>
          <w:marBottom w:val="0"/>
          <w:divBdr>
            <w:top w:val="none" w:sz="0" w:space="0" w:color="auto"/>
            <w:left w:val="none" w:sz="0" w:space="0" w:color="auto"/>
            <w:bottom w:val="none" w:sz="0" w:space="0" w:color="auto"/>
            <w:right w:val="none" w:sz="0" w:space="0" w:color="auto"/>
          </w:divBdr>
        </w:div>
        <w:div w:id="444080980">
          <w:marLeft w:val="480"/>
          <w:marRight w:val="0"/>
          <w:marTop w:val="0"/>
          <w:marBottom w:val="0"/>
          <w:divBdr>
            <w:top w:val="none" w:sz="0" w:space="0" w:color="auto"/>
            <w:left w:val="none" w:sz="0" w:space="0" w:color="auto"/>
            <w:bottom w:val="none" w:sz="0" w:space="0" w:color="auto"/>
            <w:right w:val="none" w:sz="0" w:space="0" w:color="auto"/>
          </w:divBdr>
        </w:div>
        <w:div w:id="1705788951">
          <w:marLeft w:val="480"/>
          <w:marRight w:val="0"/>
          <w:marTop w:val="0"/>
          <w:marBottom w:val="0"/>
          <w:divBdr>
            <w:top w:val="none" w:sz="0" w:space="0" w:color="auto"/>
            <w:left w:val="none" w:sz="0" w:space="0" w:color="auto"/>
            <w:bottom w:val="none" w:sz="0" w:space="0" w:color="auto"/>
            <w:right w:val="none" w:sz="0" w:space="0" w:color="auto"/>
          </w:divBdr>
        </w:div>
        <w:div w:id="87653114">
          <w:marLeft w:val="480"/>
          <w:marRight w:val="0"/>
          <w:marTop w:val="0"/>
          <w:marBottom w:val="0"/>
          <w:divBdr>
            <w:top w:val="none" w:sz="0" w:space="0" w:color="auto"/>
            <w:left w:val="none" w:sz="0" w:space="0" w:color="auto"/>
            <w:bottom w:val="none" w:sz="0" w:space="0" w:color="auto"/>
            <w:right w:val="none" w:sz="0" w:space="0" w:color="auto"/>
          </w:divBdr>
        </w:div>
        <w:div w:id="8682226">
          <w:marLeft w:val="480"/>
          <w:marRight w:val="0"/>
          <w:marTop w:val="0"/>
          <w:marBottom w:val="0"/>
          <w:divBdr>
            <w:top w:val="none" w:sz="0" w:space="0" w:color="auto"/>
            <w:left w:val="none" w:sz="0" w:space="0" w:color="auto"/>
            <w:bottom w:val="none" w:sz="0" w:space="0" w:color="auto"/>
            <w:right w:val="none" w:sz="0" w:space="0" w:color="auto"/>
          </w:divBdr>
        </w:div>
        <w:div w:id="1022442540">
          <w:marLeft w:val="480"/>
          <w:marRight w:val="0"/>
          <w:marTop w:val="0"/>
          <w:marBottom w:val="0"/>
          <w:divBdr>
            <w:top w:val="none" w:sz="0" w:space="0" w:color="auto"/>
            <w:left w:val="none" w:sz="0" w:space="0" w:color="auto"/>
            <w:bottom w:val="none" w:sz="0" w:space="0" w:color="auto"/>
            <w:right w:val="none" w:sz="0" w:space="0" w:color="auto"/>
          </w:divBdr>
        </w:div>
        <w:div w:id="2054766901">
          <w:marLeft w:val="480"/>
          <w:marRight w:val="0"/>
          <w:marTop w:val="0"/>
          <w:marBottom w:val="0"/>
          <w:divBdr>
            <w:top w:val="none" w:sz="0" w:space="0" w:color="auto"/>
            <w:left w:val="none" w:sz="0" w:space="0" w:color="auto"/>
            <w:bottom w:val="none" w:sz="0" w:space="0" w:color="auto"/>
            <w:right w:val="none" w:sz="0" w:space="0" w:color="auto"/>
          </w:divBdr>
        </w:div>
        <w:div w:id="977303425">
          <w:marLeft w:val="480"/>
          <w:marRight w:val="0"/>
          <w:marTop w:val="0"/>
          <w:marBottom w:val="0"/>
          <w:divBdr>
            <w:top w:val="none" w:sz="0" w:space="0" w:color="auto"/>
            <w:left w:val="none" w:sz="0" w:space="0" w:color="auto"/>
            <w:bottom w:val="none" w:sz="0" w:space="0" w:color="auto"/>
            <w:right w:val="none" w:sz="0" w:space="0" w:color="auto"/>
          </w:divBdr>
        </w:div>
        <w:div w:id="1164903916">
          <w:marLeft w:val="480"/>
          <w:marRight w:val="0"/>
          <w:marTop w:val="0"/>
          <w:marBottom w:val="0"/>
          <w:divBdr>
            <w:top w:val="none" w:sz="0" w:space="0" w:color="auto"/>
            <w:left w:val="none" w:sz="0" w:space="0" w:color="auto"/>
            <w:bottom w:val="none" w:sz="0" w:space="0" w:color="auto"/>
            <w:right w:val="none" w:sz="0" w:space="0" w:color="auto"/>
          </w:divBdr>
        </w:div>
        <w:div w:id="1129668318">
          <w:marLeft w:val="480"/>
          <w:marRight w:val="0"/>
          <w:marTop w:val="0"/>
          <w:marBottom w:val="0"/>
          <w:divBdr>
            <w:top w:val="none" w:sz="0" w:space="0" w:color="auto"/>
            <w:left w:val="none" w:sz="0" w:space="0" w:color="auto"/>
            <w:bottom w:val="none" w:sz="0" w:space="0" w:color="auto"/>
            <w:right w:val="none" w:sz="0" w:space="0" w:color="auto"/>
          </w:divBdr>
        </w:div>
      </w:divsChild>
    </w:div>
    <w:div w:id="369915152">
      <w:bodyDiv w:val="1"/>
      <w:marLeft w:val="0"/>
      <w:marRight w:val="0"/>
      <w:marTop w:val="0"/>
      <w:marBottom w:val="0"/>
      <w:divBdr>
        <w:top w:val="none" w:sz="0" w:space="0" w:color="auto"/>
        <w:left w:val="none" w:sz="0" w:space="0" w:color="auto"/>
        <w:bottom w:val="none" w:sz="0" w:space="0" w:color="auto"/>
        <w:right w:val="none" w:sz="0" w:space="0" w:color="auto"/>
      </w:divBdr>
    </w:div>
    <w:div w:id="371539808">
      <w:bodyDiv w:val="1"/>
      <w:marLeft w:val="0"/>
      <w:marRight w:val="0"/>
      <w:marTop w:val="0"/>
      <w:marBottom w:val="0"/>
      <w:divBdr>
        <w:top w:val="none" w:sz="0" w:space="0" w:color="auto"/>
        <w:left w:val="none" w:sz="0" w:space="0" w:color="auto"/>
        <w:bottom w:val="none" w:sz="0" w:space="0" w:color="auto"/>
        <w:right w:val="none" w:sz="0" w:space="0" w:color="auto"/>
      </w:divBdr>
    </w:div>
    <w:div w:id="373820357">
      <w:bodyDiv w:val="1"/>
      <w:marLeft w:val="0"/>
      <w:marRight w:val="0"/>
      <w:marTop w:val="0"/>
      <w:marBottom w:val="0"/>
      <w:divBdr>
        <w:top w:val="none" w:sz="0" w:space="0" w:color="auto"/>
        <w:left w:val="none" w:sz="0" w:space="0" w:color="auto"/>
        <w:bottom w:val="none" w:sz="0" w:space="0" w:color="auto"/>
        <w:right w:val="none" w:sz="0" w:space="0" w:color="auto"/>
      </w:divBdr>
    </w:div>
    <w:div w:id="377169514">
      <w:bodyDiv w:val="1"/>
      <w:marLeft w:val="0"/>
      <w:marRight w:val="0"/>
      <w:marTop w:val="0"/>
      <w:marBottom w:val="0"/>
      <w:divBdr>
        <w:top w:val="none" w:sz="0" w:space="0" w:color="auto"/>
        <w:left w:val="none" w:sz="0" w:space="0" w:color="auto"/>
        <w:bottom w:val="none" w:sz="0" w:space="0" w:color="auto"/>
        <w:right w:val="none" w:sz="0" w:space="0" w:color="auto"/>
      </w:divBdr>
    </w:div>
    <w:div w:id="377894705">
      <w:bodyDiv w:val="1"/>
      <w:marLeft w:val="0"/>
      <w:marRight w:val="0"/>
      <w:marTop w:val="0"/>
      <w:marBottom w:val="0"/>
      <w:divBdr>
        <w:top w:val="none" w:sz="0" w:space="0" w:color="auto"/>
        <w:left w:val="none" w:sz="0" w:space="0" w:color="auto"/>
        <w:bottom w:val="none" w:sz="0" w:space="0" w:color="auto"/>
        <w:right w:val="none" w:sz="0" w:space="0" w:color="auto"/>
      </w:divBdr>
      <w:divsChild>
        <w:div w:id="2044017021">
          <w:marLeft w:val="480"/>
          <w:marRight w:val="0"/>
          <w:marTop w:val="0"/>
          <w:marBottom w:val="0"/>
          <w:divBdr>
            <w:top w:val="none" w:sz="0" w:space="0" w:color="auto"/>
            <w:left w:val="none" w:sz="0" w:space="0" w:color="auto"/>
            <w:bottom w:val="none" w:sz="0" w:space="0" w:color="auto"/>
            <w:right w:val="none" w:sz="0" w:space="0" w:color="auto"/>
          </w:divBdr>
        </w:div>
        <w:div w:id="64182313">
          <w:marLeft w:val="480"/>
          <w:marRight w:val="0"/>
          <w:marTop w:val="0"/>
          <w:marBottom w:val="0"/>
          <w:divBdr>
            <w:top w:val="none" w:sz="0" w:space="0" w:color="auto"/>
            <w:left w:val="none" w:sz="0" w:space="0" w:color="auto"/>
            <w:bottom w:val="none" w:sz="0" w:space="0" w:color="auto"/>
            <w:right w:val="none" w:sz="0" w:space="0" w:color="auto"/>
          </w:divBdr>
        </w:div>
        <w:div w:id="1323509412">
          <w:marLeft w:val="480"/>
          <w:marRight w:val="0"/>
          <w:marTop w:val="0"/>
          <w:marBottom w:val="0"/>
          <w:divBdr>
            <w:top w:val="none" w:sz="0" w:space="0" w:color="auto"/>
            <w:left w:val="none" w:sz="0" w:space="0" w:color="auto"/>
            <w:bottom w:val="none" w:sz="0" w:space="0" w:color="auto"/>
            <w:right w:val="none" w:sz="0" w:space="0" w:color="auto"/>
          </w:divBdr>
        </w:div>
        <w:div w:id="1693334900">
          <w:marLeft w:val="480"/>
          <w:marRight w:val="0"/>
          <w:marTop w:val="0"/>
          <w:marBottom w:val="0"/>
          <w:divBdr>
            <w:top w:val="none" w:sz="0" w:space="0" w:color="auto"/>
            <w:left w:val="none" w:sz="0" w:space="0" w:color="auto"/>
            <w:bottom w:val="none" w:sz="0" w:space="0" w:color="auto"/>
            <w:right w:val="none" w:sz="0" w:space="0" w:color="auto"/>
          </w:divBdr>
        </w:div>
        <w:div w:id="711150738">
          <w:marLeft w:val="480"/>
          <w:marRight w:val="0"/>
          <w:marTop w:val="0"/>
          <w:marBottom w:val="0"/>
          <w:divBdr>
            <w:top w:val="none" w:sz="0" w:space="0" w:color="auto"/>
            <w:left w:val="none" w:sz="0" w:space="0" w:color="auto"/>
            <w:bottom w:val="none" w:sz="0" w:space="0" w:color="auto"/>
            <w:right w:val="none" w:sz="0" w:space="0" w:color="auto"/>
          </w:divBdr>
        </w:div>
        <w:div w:id="400374810">
          <w:marLeft w:val="480"/>
          <w:marRight w:val="0"/>
          <w:marTop w:val="0"/>
          <w:marBottom w:val="0"/>
          <w:divBdr>
            <w:top w:val="none" w:sz="0" w:space="0" w:color="auto"/>
            <w:left w:val="none" w:sz="0" w:space="0" w:color="auto"/>
            <w:bottom w:val="none" w:sz="0" w:space="0" w:color="auto"/>
            <w:right w:val="none" w:sz="0" w:space="0" w:color="auto"/>
          </w:divBdr>
        </w:div>
        <w:div w:id="1239285879">
          <w:marLeft w:val="480"/>
          <w:marRight w:val="0"/>
          <w:marTop w:val="0"/>
          <w:marBottom w:val="0"/>
          <w:divBdr>
            <w:top w:val="none" w:sz="0" w:space="0" w:color="auto"/>
            <w:left w:val="none" w:sz="0" w:space="0" w:color="auto"/>
            <w:bottom w:val="none" w:sz="0" w:space="0" w:color="auto"/>
            <w:right w:val="none" w:sz="0" w:space="0" w:color="auto"/>
          </w:divBdr>
        </w:div>
        <w:div w:id="1696151028">
          <w:marLeft w:val="480"/>
          <w:marRight w:val="0"/>
          <w:marTop w:val="0"/>
          <w:marBottom w:val="0"/>
          <w:divBdr>
            <w:top w:val="none" w:sz="0" w:space="0" w:color="auto"/>
            <w:left w:val="none" w:sz="0" w:space="0" w:color="auto"/>
            <w:bottom w:val="none" w:sz="0" w:space="0" w:color="auto"/>
            <w:right w:val="none" w:sz="0" w:space="0" w:color="auto"/>
          </w:divBdr>
        </w:div>
        <w:div w:id="1637486419">
          <w:marLeft w:val="480"/>
          <w:marRight w:val="0"/>
          <w:marTop w:val="0"/>
          <w:marBottom w:val="0"/>
          <w:divBdr>
            <w:top w:val="none" w:sz="0" w:space="0" w:color="auto"/>
            <w:left w:val="none" w:sz="0" w:space="0" w:color="auto"/>
            <w:bottom w:val="none" w:sz="0" w:space="0" w:color="auto"/>
            <w:right w:val="none" w:sz="0" w:space="0" w:color="auto"/>
          </w:divBdr>
        </w:div>
        <w:div w:id="1634095444">
          <w:marLeft w:val="480"/>
          <w:marRight w:val="0"/>
          <w:marTop w:val="0"/>
          <w:marBottom w:val="0"/>
          <w:divBdr>
            <w:top w:val="none" w:sz="0" w:space="0" w:color="auto"/>
            <w:left w:val="none" w:sz="0" w:space="0" w:color="auto"/>
            <w:bottom w:val="none" w:sz="0" w:space="0" w:color="auto"/>
            <w:right w:val="none" w:sz="0" w:space="0" w:color="auto"/>
          </w:divBdr>
        </w:div>
        <w:div w:id="389112391">
          <w:marLeft w:val="480"/>
          <w:marRight w:val="0"/>
          <w:marTop w:val="0"/>
          <w:marBottom w:val="0"/>
          <w:divBdr>
            <w:top w:val="none" w:sz="0" w:space="0" w:color="auto"/>
            <w:left w:val="none" w:sz="0" w:space="0" w:color="auto"/>
            <w:bottom w:val="none" w:sz="0" w:space="0" w:color="auto"/>
            <w:right w:val="none" w:sz="0" w:space="0" w:color="auto"/>
          </w:divBdr>
        </w:div>
        <w:div w:id="1489247709">
          <w:marLeft w:val="480"/>
          <w:marRight w:val="0"/>
          <w:marTop w:val="0"/>
          <w:marBottom w:val="0"/>
          <w:divBdr>
            <w:top w:val="none" w:sz="0" w:space="0" w:color="auto"/>
            <w:left w:val="none" w:sz="0" w:space="0" w:color="auto"/>
            <w:bottom w:val="none" w:sz="0" w:space="0" w:color="auto"/>
            <w:right w:val="none" w:sz="0" w:space="0" w:color="auto"/>
          </w:divBdr>
        </w:div>
        <w:div w:id="820582310">
          <w:marLeft w:val="480"/>
          <w:marRight w:val="0"/>
          <w:marTop w:val="0"/>
          <w:marBottom w:val="0"/>
          <w:divBdr>
            <w:top w:val="none" w:sz="0" w:space="0" w:color="auto"/>
            <w:left w:val="none" w:sz="0" w:space="0" w:color="auto"/>
            <w:bottom w:val="none" w:sz="0" w:space="0" w:color="auto"/>
            <w:right w:val="none" w:sz="0" w:space="0" w:color="auto"/>
          </w:divBdr>
        </w:div>
        <w:div w:id="1368599380">
          <w:marLeft w:val="480"/>
          <w:marRight w:val="0"/>
          <w:marTop w:val="0"/>
          <w:marBottom w:val="0"/>
          <w:divBdr>
            <w:top w:val="none" w:sz="0" w:space="0" w:color="auto"/>
            <w:left w:val="none" w:sz="0" w:space="0" w:color="auto"/>
            <w:bottom w:val="none" w:sz="0" w:space="0" w:color="auto"/>
            <w:right w:val="none" w:sz="0" w:space="0" w:color="auto"/>
          </w:divBdr>
        </w:div>
        <w:div w:id="1256402492">
          <w:marLeft w:val="480"/>
          <w:marRight w:val="0"/>
          <w:marTop w:val="0"/>
          <w:marBottom w:val="0"/>
          <w:divBdr>
            <w:top w:val="none" w:sz="0" w:space="0" w:color="auto"/>
            <w:left w:val="none" w:sz="0" w:space="0" w:color="auto"/>
            <w:bottom w:val="none" w:sz="0" w:space="0" w:color="auto"/>
            <w:right w:val="none" w:sz="0" w:space="0" w:color="auto"/>
          </w:divBdr>
        </w:div>
        <w:div w:id="1208957705">
          <w:marLeft w:val="480"/>
          <w:marRight w:val="0"/>
          <w:marTop w:val="0"/>
          <w:marBottom w:val="0"/>
          <w:divBdr>
            <w:top w:val="none" w:sz="0" w:space="0" w:color="auto"/>
            <w:left w:val="none" w:sz="0" w:space="0" w:color="auto"/>
            <w:bottom w:val="none" w:sz="0" w:space="0" w:color="auto"/>
            <w:right w:val="none" w:sz="0" w:space="0" w:color="auto"/>
          </w:divBdr>
        </w:div>
        <w:div w:id="1810514075">
          <w:marLeft w:val="480"/>
          <w:marRight w:val="0"/>
          <w:marTop w:val="0"/>
          <w:marBottom w:val="0"/>
          <w:divBdr>
            <w:top w:val="none" w:sz="0" w:space="0" w:color="auto"/>
            <w:left w:val="none" w:sz="0" w:space="0" w:color="auto"/>
            <w:bottom w:val="none" w:sz="0" w:space="0" w:color="auto"/>
            <w:right w:val="none" w:sz="0" w:space="0" w:color="auto"/>
          </w:divBdr>
        </w:div>
        <w:div w:id="447819114">
          <w:marLeft w:val="480"/>
          <w:marRight w:val="0"/>
          <w:marTop w:val="0"/>
          <w:marBottom w:val="0"/>
          <w:divBdr>
            <w:top w:val="none" w:sz="0" w:space="0" w:color="auto"/>
            <w:left w:val="none" w:sz="0" w:space="0" w:color="auto"/>
            <w:bottom w:val="none" w:sz="0" w:space="0" w:color="auto"/>
            <w:right w:val="none" w:sz="0" w:space="0" w:color="auto"/>
          </w:divBdr>
        </w:div>
        <w:div w:id="1585214571">
          <w:marLeft w:val="480"/>
          <w:marRight w:val="0"/>
          <w:marTop w:val="0"/>
          <w:marBottom w:val="0"/>
          <w:divBdr>
            <w:top w:val="none" w:sz="0" w:space="0" w:color="auto"/>
            <w:left w:val="none" w:sz="0" w:space="0" w:color="auto"/>
            <w:bottom w:val="none" w:sz="0" w:space="0" w:color="auto"/>
            <w:right w:val="none" w:sz="0" w:space="0" w:color="auto"/>
          </w:divBdr>
        </w:div>
        <w:div w:id="1659769647">
          <w:marLeft w:val="480"/>
          <w:marRight w:val="0"/>
          <w:marTop w:val="0"/>
          <w:marBottom w:val="0"/>
          <w:divBdr>
            <w:top w:val="none" w:sz="0" w:space="0" w:color="auto"/>
            <w:left w:val="none" w:sz="0" w:space="0" w:color="auto"/>
            <w:bottom w:val="none" w:sz="0" w:space="0" w:color="auto"/>
            <w:right w:val="none" w:sz="0" w:space="0" w:color="auto"/>
          </w:divBdr>
        </w:div>
        <w:div w:id="224535964">
          <w:marLeft w:val="480"/>
          <w:marRight w:val="0"/>
          <w:marTop w:val="0"/>
          <w:marBottom w:val="0"/>
          <w:divBdr>
            <w:top w:val="none" w:sz="0" w:space="0" w:color="auto"/>
            <w:left w:val="none" w:sz="0" w:space="0" w:color="auto"/>
            <w:bottom w:val="none" w:sz="0" w:space="0" w:color="auto"/>
            <w:right w:val="none" w:sz="0" w:space="0" w:color="auto"/>
          </w:divBdr>
        </w:div>
        <w:div w:id="1530870390">
          <w:marLeft w:val="480"/>
          <w:marRight w:val="0"/>
          <w:marTop w:val="0"/>
          <w:marBottom w:val="0"/>
          <w:divBdr>
            <w:top w:val="none" w:sz="0" w:space="0" w:color="auto"/>
            <w:left w:val="none" w:sz="0" w:space="0" w:color="auto"/>
            <w:bottom w:val="none" w:sz="0" w:space="0" w:color="auto"/>
            <w:right w:val="none" w:sz="0" w:space="0" w:color="auto"/>
          </w:divBdr>
        </w:div>
        <w:div w:id="1814058628">
          <w:marLeft w:val="480"/>
          <w:marRight w:val="0"/>
          <w:marTop w:val="0"/>
          <w:marBottom w:val="0"/>
          <w:divBdr>
            <w:top w:val="none" w:sz="0" w:space="0" w:color="auto"/>
            <w:left w:val="none" w:sz="0" w:space="0" w:color="auto"/>
            <w:bottom w:val="none" w:sz="0" w:space="0" w:color="auto"/>
            <w:right w:val="none" w:sz="0" w:space="0" w:color="auto"/>
          </w:divBdr>
        </w:div>
        <w:div w:id="554318661">
          <w:marLeft w:val="480"/>
          <w:marRight w:val="0"/>
          <w:marTop w:val="0"/>
          <w:marBottom w:val="0"/>
          <w:divBdr>
            <w:top w:val="none" w:sz="0" w:space="0" w:color="auto"/>
            <w:left w:val="none" w:sz="0" w:space="0" w:color="auto"/>
            <w:bottom w:val="none" w:sz="0" w:space="0" w:color="auto"/>
            <w:right w:val="none" w:sz="0" w:space="0" w:color="auto"/>
          </w:divBdr>
        </w:div>
        <w:div w:id="1615089800">
          <w:marLeft w:val="480"/>
          <w:marRight w:val="0"/>
          <w:marTop w:val="0"/>
          <w:marBottom w:val="0"/>
          <w:divBdr>
            <w:top w:val="none" w:sz="0" w:space="0" w:color="auto"/>
            <w:left w:val="none" w:sz="0" w:space="0" w:color="auto"/>
            <w:bottom w:val="none" w:sz="0" w:space="0" w:color="auto"/>
            <w:right w:val="none" w:sz="0" w:space="0" w:color="auto"/>
          </w:divBdr>
        </w:div>
        <w:div w:id="514804431">
          <w:marLeft w:val="480"/>
          <w:marRight w:val="0"/>
          <w:marTop w:val="0"/>
          <w:marBottom w:val="0"/>
          <w:divBdr>
            <w:top w:val="none" w:sz="0" w:space="0" w:color="auto"/>
            <w:left w:val="none" w:sz="0" w:space="0" w:color="auto"/>
            <w:bottom w:val="none" w:sz="0" w:space="0" w:color="auto"/>
            <w:right w:val="none" w:sz="0" w:space="0" w:color="auto"/>
          </w:divBdr>
        </w:div>
        <w:div w:id="289094871">
          <w:marLeft w:val="480"/>
          <w:marRight w:val="0"/>
          <w:marTop w:val="0"/>
          <w:marBottom w:val="0"/>
          <w:divBdr>
            <w:top w:val="none" w:sz="0" w:space="0" w:color="auto"/>
            <w:left w:val="none" w:sz="0" w:space="0" w:color="auto"/>
            <w:bottom w:val="none" w:sz="0" w:space="0" w:color="auto"/>
            <w:right w:val="none" w:sz="0" w:space="0" w:color="auto"/>
          </w:divBdr>
        </w:div>
        <w:div w:id="426267868">
          <w:marLeft w:val="480"/>
          <w:marRight w:val="0"/>
          <w:marTop w:val="0"/>
          <w:marBottom w:val="0"/>
          <w:divBdr>
            <w:top w:val="none" w:sz="0" w:space="0" w:color="auto"/>
            <w:left w:val="none" w:sz="0" w:space="0" w:color="auto"/>
            <w:bottom w:val="none" w:sz="0" w:space="0" w:color="auto"/>
            <w:right w:val="none" w:sz="0" w:space="0" w:color="auto"/>
          </w:divBdr>
        </w:div>
        <w:div w:id="450977288">
          <w:marLeft w:val="480"/>
          <w:marRight w:val="0"/>
          <w:marTop w:val="0"/>
          <w:marBottom w:val="0"/>
          <w:divBdr>
            <w:top w:val="none" w:sz="0" w:space="0" w:color="auto"/>
            <w:left w:val="none" w:sz="0" w:space="0" w:color="auto"/>
            <w:bottom w:val="none" w:sz="0" w:space="0" w:color="auto"/>
            <w:right w:val="none" w:sz="0" w:space="0" w:color="auto"/>
          </w:divBdr>
        </w:div>
        <w:div w:id="268900336">
          <w:marLeft w:val="480"/>
          <w:marRight w:val="0"/>
          <w:marTop w:val="0"/>
          <w:marBottom w:val="0"/>
          <w:divBdr>
            <w:top w:val="none" w:sz="0" w:space="0" w:color="auto"/>
            <w:left w:val="none" w:sz="0" w:space="0" w:color="auto"/>
            <w:bottom w:val="none" w:sz="0" w:space="0" w:color="auto"/>
            <w:right w:val="none" w:sz="0" w:space="0" w:color="auto"/>
          </w:divBdr>
        </w:div>
        <w:div w:id="1932622889">
          <w:marLeft w:val="480"/>
          <w:marRight w:val="0"/>
          <w:marTop w:val="0"/>
          <w:marBottom w:val="0"/>
          <w:divBdr>
            <w:top w:val="none" w:sz="0" w:space="0" w:color="auto"/>
            <w:left w:val="none" w:sz="0" w:space="0" w:color="auto"/>
            <w:bottom w:val="none" w:sz="0" w:space="0" w:color="auto"/>
            <w:right w:val="none" w:sz="0" w:space="0" w:color="auto"/>
          </w:divBdr>
        </w:div>
        <w:div w:id="1893616484">
          <w:marLeft w:val="480"/>
          <w:marRight w:val="0"/>
          <w:marTop w:val="0"/>
          <w:marBottom w:val="0"/>
          <w:divBdr>
            <w:top w:val="none" w:sz="0" w:space="0" w:color="auto"/>
            <w:left w:val="none" w:sz="0" w:space="0" w:color="auto"/>
            <w:bottom w:val="none" w:sz="0" w:space="0" w:color="auto"/>
            <w:right w:val="none" w:sz="0" w:space="0" w:color="auto"/>
          </w:divBdr>
        </w:div>
        <w:div w:id="1654987320">
          <w:marLeft w:val="480"/>
          <w:marRight w:val="0"/>
          <w:marTop w:val="0"/>
          <w:marBottom w:val="0"/>
          <w:divBdr>
            <w:top w:val="none" w:sz="0" w:space="0" w:color="auto"/>
            <w:left w:val="none" w:sz="0" w:space="0" w:color="auto"/>
            <w:bottom w:val="none" w:sz="0" w:space="0" w:color="auto"/>
            <w:right w:val="none" w:sz="0" w:space="0" w:color="auto"/>
          </w:divBdr>
        </w:div>
        <w:div w:id="1608124681">
          <w:marLeft w:val="480"/>
          <w:marRight w:val="0"/>
          <w:marTop w:val="0"/>
          <w:marBottom w:val="0"/>
          <w:divBdr>
            <w:top w:val="none" w:sz="0" w:space="0" w:color="auto"/>
            <w:left w:val="none" w:sz="0" w:space="0" w:color="auto"/>
            <w:bottom w:val="none" w:sz="0" w:space="0" w:color="auto"/>
            <w:right w:val="none" w:sz="0" w:space="0" w:color="auto"/>
          </w:divBdr>
        </w:div>
        <w:div w:id="599918884">
          <w:marLeft w:val="480"/>
          <w:marRight w:val="0"/>
          <w:marTop w:val="0"/>
          <w:marBottom w:val="0"/>
          <w:divBdr>
            <w:top w:val="none" w:sz="0" w:space="0" w:color="auto"/>
            <w:left w:val="none" w:sz="0" w:space="0" w:color="auto"/>
            <w:bottom w:val="none" w:sz="0" w:space="0" w:color="auto"/>
            <w:right w:val="none" w:sz="0" w:space="0" w:color="auto"/>
          </w:divBdr>
        </w:div>
        <w:div w:id="812134603">
          <w:marLeft w:val="480"/>
          <w:marRight w:val="0"/>
          <w:marTop w:val="0"/>
          <w:marBottom w:val="0"/>
          <w:divBdr>
            <w:top w:val="none" w:sz="0" w:space="0" w:color="auto"/>
            <w:left w:val="none" w:sz="0" w:space="0" w:color="auto"/>
            <w:bottom w:val="none" w:sz="0" w:space="0" w:color="auto"/>
            <w:right w:val="none" w:sz="0" w:space="0" w:color="auto"/>
          </w:divBdr>
        </w:div>
        <w:div w:id="2025130949">
          <w:marLeft w:val="480"/>
          <w:marRight w:val="0"/>
          <w:marTop w:val="0"/>
          <w:marBottom w:val="0"/>
          <w:divBdr>
            <w:top w:val="none" w:sz="0" w:space="0" w:color="auto"/>
            <w:left w:val="none" w:sz="0" w:space="0" w:color="auto"/>
            <w:bottom w:val="none" w:sz="0" w:space="0" w:color="auto"/>
            <w:right w:val="none" w:sz="0" w:space="0" w:color="auto"/>
          </w:divBdr>
        </w:div>
        <w:div w:id="233317783">
          <w:marLeft w:val="480"/>
          <w:marRight w:val="0"/>
          <w:marTop w:val="0"/>
          <w:marBottom w:val="0"/>
          <w:divBdr>
            <w:top w:val="none" w:sz="0" w:space="0" w:color="auto"/>
            <w:left w:val="none" w:sz="0" w:space="0" w:color="auto"/>
            <w:bottom w:val="none" w:sz="0" w:space="0" w:color="auto"/>
            <w:right w:val="none" w:sz="0" w:space="0" w:color="auto"/>
          </w:divBdr>
        </w:div>
        <w:div w:id="546915820">
          <w:marLeft w:val="480"/>
          <w:marRight w:val="0"/>
          <w:marTop w:val="0"/>
          <w:marBottom w:val="0"/>
          <w:divBdr>
            <w:top w:val="none" w:sz="0" w:space="0" w:color="auto"/>
            <w:left w:val="none" w:sz="0" w:space="0" w:color="auto"/>
            <w:bottom w:val="none" w:sz="0" w:space="0" w:color="auto"/>
            <w:right w:val="none" w:sz="0" w:space="0" w:color="auto"/>
          </w:divBdr>
        </w:div>
        <w:div w:id="2090492919">
          <w:marLeft w:val="480"/>
          <w:marRight w:val="0"/>
          <w:marTop w:val="0"/>
          <w:marBottom w:val="0"/>
          <w:divBdr>
            <w:top w:val="none" w:sz="0" w:space="0" w:color="auto"/>
            <w:left w:val="none" w:sz="0" w:space="0" w:color="auto"/>
            <w:bottom w:val="none" w:sz="0" w:space="0" w:color="auto"/>
            <w:right w:val="none" w:sz="0" w:space="0" w:color="auto"/>
          </w:divBdr>
        </w:div>
        <w:div w:id="689644552">
          <w:marLeft w:val="480"/>
          <w:marRight w:val="0"/>
          <w:marTop w:val="0"/>
          <w:marBottom w:val="0"/>
          <w:divBdr>
            <w:top w:val="none" w:sz="0" w:space="0" w:color="auto"/>
            <w:left w:val="none" w:sz="0" w:space="0" w:color="auto"/>
            <w:bottom w:val="none" w:sz="0" w:space="0" w:color="auto"/>
            <w:right w:val="none" w:sz="0" w:space="0" w:color="auto"/>
          </w:divBdr>
        </w:div>
        <w:div w:id="1660428706">
          <w:marLeft w:val="480"/>
          <w:marRight w:val="0"/>
          <w:marTop w:val="0"/>
          <w:marBottom w:val="0"/>
          <w:divBdr>
            <w:top w:val="none" w:sz="0" w:space="0" w:color="auto"/>
            <w:left w:val="none" w:sz="0" w:space="0" w:color="auto"/>
            <w:bottom w:val="none" w:sz="0" w:space="0" w:color="auto"/>
            <w:right w:val="none" w:sz="0" w:space="0" w:color="auto"/>
          </w:divBdr>
        </w:div>
        <w:div w:id="1166629057">
          <w:marLeft w:val="480"/>
          <w:marRight w:val="0"/>
          <w:marTop w:val="0"/>
          <w:marBottom w:val="0"/>
          <w:divBdr>
            <w:top w:val="none" w:sz="0" w:space="0" w:color="auto"/>
            <w:left w:val="none" w:sz="0" w:space="0" w:color="auto"/>
            <w:bottom w:val="none" w:sz="0" w:space="0" w:color="auto"/>
            <w:right w:val="none" w:sz="0" w:space="0" w:color="auto"/>
          </w:divBdr>
        </w:div>
        <w:div w:id="27682153">
          <w:marLeft w:val="480"/>
          <w:marRight w:val="0"/>
          <w:marTop w:val="0"/>
          <w:marBottom w:val="0"/>
          <w:divBdr>
            <w:top w:val="none" w:sz="0" w:space="0" w:color="auto"/>
            <w:left w:val="none" w:sz="0" w:space="0" w:color="auto"/>
            <w:bottom w:val="none" w:sz="0" w:space="0" w:color="auto"/>
            <w:right w:val="none" w:sz="0" w:space="0" w:color="auto"/>
          </w:divBdr>
        </w:div>
        <w:div w:id="486626554">
          <w:marLeft w:val="480"/>
          <w:marRight w:val="0"/>
          <w:marTop w:val="0"/>
          <w:marBottom w:val="0"/>
          <w:divBdr>
            <w:top w:val="none" w:sz="0" w:space="0" w:color="auto"/>
            <w:left w:val="none" w:sz="0" w:space="0" w:color="auto"/>
            <w:bottom w:val="none" w:sz="0" w:space="0" w:color="auto"/>
            <w:right w:val="none" w:sz="0" w:space="0" w:color="auto"/>
          </w:divBdr>
        </w:div>
        <w:div w:id="241718410">
          <w:marLeft w:val="480"/>
          <w:marRight w:val="0"/>
          <w:marTop w:val="0"/>
          <w:marBottom w:val="0"/>
          <w:divBdr>
            <w:top w:val="none" w:sz="0" w:space="0" w:color="auto"/>
            <w:left w:val="none" w:sz="0" w:space="0" w:color="auto"/>
            <w:bottom w:val="none" w:sz="0" w:space="0" w:color="auto"/>
            <w:right w:val="none" w:sz="0" w:space="0" w:color="auto"/>
          </w:divBdr>
        </w:div>
        <w:div w:id="1615481580">
          <w:marLeft w:val="480"/>
          <w:marRight w:val="0"/>
          <w:marTop w:val="0"/>
          <w:marBottom w:val="0"/>
          <w:divBdr>
            <w:top w:val="none" w:sz="0" w:space="0" w:color="auto"/>
            <w:left w:val="none" w:sz="0" w:space="0" w:color="auto"/>
            <w:bottom w:val="none" w:sz="0" w:space="0" w:color="auto"/>
            <w:right w:val="none" w:sz="0" w:space="0" w:color="auto"/>
          </w:divBdr>
        </w:div>
        <w:div w:id="1575118270">
          <w:marLeft w:val="480"/>
          <w:marRight w:val="0"/>
          <w:marTop w:val="0"/>
          <w:marBottom w:val="0"/>
          <w:divBdr>
            <w:top w:val="none" w:sz="0" w:space="0" w:color="auto"/>
            <w:left w:val="none" w:sz="0" w:space="0" w:color="auto"/>
            <w:bottom w:val="none" w:sz="0" w:space="0" w:color="auto"/>
            <w:right w:val="none" w:sz="0" w:space="0" w:color="auto"/>
          </w:divBdr>
        </w:div>
        <w:div w:id="1108890201">
          <w:marLeft w:val="480"/>
          <w:marRight w:val="0"/>
          <w:marTop w:val="0"/>
          <w:marBottom w:val="0"/>
          <w:divBdr>
            <w:top w:val="none" w:sz="0" w:space="0" w:color="auto"/>
            <w:left w:val="none" w:sz="0" w:space="0" w:color="auto"/>
            <w:bottom w:val="none" w:sz="0" w:space="0" w:color="auto"/>
            <w:right w:val="none" w:sz="0" w:space="0" w:color="auto"/>
          </w:divBdr>
        </w:div>
        <w:div w:id="1174228034">
          <w:marLeft w:val="480"/>
          <w:marRight w:val="0"/>
          <w:marTop w:val="0"/>
          <w:marBottom w:val="0"/>
          <w:divBdr>
            <w:top w:val="none" w:sz="0" w:space="0" w:color="auto"/>
            <w:left w:val="none" w:sz="0" w:space="0" w:color="auto"/>
            <w:bottom w:val="none" w:sz="0" w:space="0" w:color="auto"/>
            <w:right w:val="none" w:sz="0" w:space="0" w:color="auto"/>
          </w:divBdr>
        </w:div>
        <w:div w:id="593518881">
          <w:marLeft w:val="480"/>
          <w:marRight w:val="0"/>
          <w:marTop w:val="0"/>
          <w:marBottom w:val="0"/>
          <w:divBdr>
            <w:top w:val="none" w:sz="0" w:space="0" w:color="auto"/>
            <w:left w:val="none" w:sz="0" w:space="0" w:color="auto"/>
            <w:bottom w:val="none" w:sz="0" w:space="0" w:color="auto"/>
            <w:right w:val="none" w:sz="0" w:space="0" w:color="auto"/>
          </w:divBdr>
        </w:div>
        <w:div w:id="1272472921">
          <w:marLeft w:val="480"/>
          <w:marRight w:val="0"/>
          <w:marTop w:val="0"/>
          <w:marBottom w:val="0"/>
          <w:divBdr>
            <w:top w:val="none" w:sz="0" w:space="0" w:color="auto"/>
            <w:left w:val="none" w:sz="0" w:space="0" w:color="auto"/>
            <w:bottom w:val="none" w:sz="0" w:space="0" w:color="auto"/>
            <w:right w:val="none" w:sz="0" w:space="0" w:color="auto"/>
          </w:divBdr>
        </w:div>
        <w:div w:id="455300484">
          <w:marLeft w:val="480"/>
          <w:marRight w:val="0"/>
          <w:marTop w:val="0"/>
          <w:marBottom w:val="0"/>
          <w:divBdr>
            <w:top w:val="none" w:sz="0" w:space="0" w:color="auto"/>
            <w:left w:val="none" w:sz="0" w:space="0" w:color="auto"/>
            <w:bottom w:val="none" w:sz="0" w:space="0" w:color="auto"/>
            <w:right w:val="none" w:sz="0" w:space="0" w:color="auto"/>
          </w:divBdr>
        </w:div>
        <w:div w:id="945188523">
          <w:marLeft w:val="480"/>
          <w:marRight w:val="0"/>
          <w:marTop w:val="0"/>
          <w:marBottom w:val="0"/>
          <w:divBdr>
            <w:top w:val="none" w:sz="0" w:space="0" w:color="auto"/>
            <w:left w:val="none" w:sz="0" w:space="0" w:color="auto"/>
            <w:bottom w:val="none" w:sz="0" w:space="0" w:color="auto"/>
            <w:right w:val="none" w:sz="0" w:space="0" w:color="auto"/>
          </w:divBdr>
        </w:div>
        <w:div w:id="946699136">
          <w:marLeft w:val="480"/>
          <w:marRight w:val="0"/>
          <w:marTop w:val="0"/>
          <w:marBottom w:val="0"/>
          <w:divBdr>
            <w:top w:val="none" w:sz="0" w:space="0" w:color="auto"/>
            <w:left w:val="none" w:sz="0" w:space="0" w:color="auto"/>
            <w:bottom w:val="none" w:sz="0" w:space="0" w:color="auto"/>
            <w:right w:val="none" w:sz="0" w:space="0" w:color="auto"/>
          </w:divBdr>
        </w:div>
        <w:div w:id="2039622893">
          <w:marLeft w:val="480"/>
          <w:marRight w:val="0"/>
          <w:marTop w:val="0"/>
          <w:marBottom w:val="0"/>
          <w:divBdr>
            <w:top w:val="none" w:sz="0" w:space="0" w:color="auto"/>
            <w:left w:val="none" w:sz="0" w:space="0" w:color="auto"/>
            <w:bottom w:val="none" w:sz="0" w:space="0" w:color="auto"/>
            <w:right w:val="none" w:sz="0" w:space="0" w:color="auto"/>
          </w:divBdr>
        </w:div>
        <w:div w:id="495078840">
          <w:marLeft w:val="480"/>
          <w:marRight w:val="0"/>
          <w:marTop w:val="0"/>
          <w:marBottom w:val="0"/>
          <w:divBdr>
            <w:top w:val="none" w:sz="0" w:space="0" w:color="auto"/>
            <w:left w:val="none" w:sz="0" w:space="0" w:color="auto"/>
            <w:bottom w:val="none" w:sz="0" w:space="0" w:color="auto"/>
            <w:right w:val="none" w:sz="0" w:space="0" w:color="auto"/>
          </w:divBdr>
        </w:div>
        <w:div w:id="666830261">
          <w:marLeft w:val="480"/>
          <w:marRight w:val="0"/>
          <w:marTop w:val="0"/>
          <w:marBottom w:val="0"/>
          <w:divBdr>
            <w:top w:val="none" w:sz="0" w:space="0" w:color="auto"/>
            <w:left w:val="none" w:sz="0" w:space="0" w:color="auto"/>
            <w:bottom w:val="none" w:sz="0" w:space="0" w:color="auto"/>
            <w:right w:val="none" w:sz="0" w:space="0" w:color="auto"/>
          </w:divBdr>
        </w:div>
        <w:div w:id="2116435752">
          <w:marLeft w:val="480"/>
          <w:marRight w:val="0"/>
          <w:marTop w:val="0"/>
          <w:marBottom w:val="0"/>
          <w:divBdr>
            <w:top w:val="none" w:sz="0" w:space="0" w:color="auto"/>
            <w:left w:val="none" w:sz="0" w:space="0" w:color="auto"/>
            <w:bottom w:val="none" w:sz="0" w:space="0" w:color="auto"/>
            <w:right w:val="none" w:sz="0" w:space="0" w:color="auto"/>
          </w:divBdr>
        </w:div>
        <w:div w:id="70935024">
          <w:marLeft w:val="480"/>
          <w:marRight w:val="0"/>
          <w:marTop w:val="0"/>
          <w:marBottom w:val="0"/>
          <w:divBdr>
            <w:top w:val="none" w:sz="0" w:space="0" w:color="auto"/>
            <w:left w:val="none" w:sz="0" w:space="0" w:color="auto"/>
            <w:bottom w:val="none" w:sz="0" w:space="0" w:color="auto"/>
            <w:right w:val="none" w:sz="0" w:space="0" w:color="auto"/>
          </w:divBdr>
        </w:div>
        <w:div w:id="1534414642">
          <w:marLeft w:val="480"/>
          <w:marRight w:val="0"/>
          <w:marTop w:val="0"/>
          <w:marBottom w:val="0"/>
          <w:divBdr>
            <w:top w:val="none" w:sz="0" w:space="0" w:color="auto"/>
            <w:left w:val="none" w:sz="0" w:space="0" w:color="auto"/>
            <w:bottom w:val="none" w:sz="0" w:space="0" w:color="auto"/>
            <w:right w:val="none" w:sz="0" w:space="0" w:color="auto"/>
          </w:divBdr>
        </w:div>
        <w:div w:id="1382241881">
          <w:marLeft w:val="480"/>
          <w:marRight w:val="0"/>
          <w:marTop w:val="0"/>
          <w:marBottom w:val="0"/>
          <w:divBdr>
            <w:top w:val="none" w:sz="0" w:space="0" w:color="auto"/>
            <w:left w:val="none" w:sz="0" w:space="0" w:color="auto"/>
            <w:bottom w:val="none" w:sz="0" w:space="0" w:color="auto"/>
            <w:right w:val="none" w:sz="0" w:space="0" w:color="auto"/>
          </w:divBdr>
        </w:div>
        <w:div w:id="673000581">
          <w:marLeft w:val="480"/>
          <w:marRight w:val="0"/>
          <w:marTop w:val="0"/>
          <w:marBottom w:val="0"/>
          <w:divBdr>
            <w:top w:val="none" w:sz="0" w:space="0" w:color="auto"/>
            <w:left w:val="none" w:sz="0" w:space="0" w:color="auto"/>
            <w:bottom w:val="none" w:sz="0" w:space="0" w:color="auto"/>
            <w:right w:val="none" w:sz="0" w:space="0" w:color="auto"/>
          </w:divBdr>
        </w:div>
        <w:div w:id="2069258965">
          <w:marLeft w:val="480"/>
          <w:marRight w:val="0"/>
          <w:marTop w:val="0"/>
          <w:marBottom w:val="0"/>
          <w:divBdr>
            <w:top w:val="none" w:sz="0" w:space="0" w:color="auto"/>
            <w:left w:val="none" w:sz="0" w:space="0" w:color="auto"/>
            <w:bottom w:val="none" w:sz="0" w:space="0" w:color="auto"/>
            <w:right w:val="none" w:sz="0" w:space="0" w:color="auto"/>
          </w:divBdr>
        </w:div>
        <w:div w:id="904488095">
          <w:marLeft w:val="480"/>
          <w:marRight w:val="0"/>
          <w:marTop w:val="0"/>
          <w:marBottom w:val="0"/>
          <w:divBdr>
            <w:top w:val="none" w:sz="0" w:space="0" w:color="auto"/>
            <w:left w:val="none" w:sz="0" w:space="0" w:color="auto"/>
            <w:bottom w:val="none" w:sz="0" w:space="0" w:color="auto"/>
            <w:right w:val="none" w:sz="0" w:space="0" w:color="auto"/>
          </w:divBdr>
        </w:div>
        <w:div w:id="1454399257">
          <w:marLeft w:val="480"/>
          <w:marRight w:val="0"/>
          <w:marTop w:val="0"/>
          <w:marBottom w:val="0"/>
          <w:divBdr>
            <w:top w:val="none" w:sz="0" w:space="0" w:color="auto"/>
            <w:left w:val="none" w:sz="0" w:space="0" w:color="auto"/>
            <w:bottom w:val="none" w:sz="0" w:space="0" w:color="auto"/>
            <w:right w:val="none" w:sz="0" w:space="0" w:color="auto"/>
          </w:divBdr>
        </w:div>
        <w:div w:id="1745296676">
          <w:marLeft w:val="480"/>
          <w:marRight w:val="0"/>
          <w:marTop w:val="0"/>
          <w:marBottom w:val="0"/>
          <w:divBdr>
            <w:top w:val="none" w:sz="0" w:space="0" w:color="auto"/>
            <w:left w:val="none" w:sz="0" w:space="0" w:color="auto"/>
            <w:bottom w:val="none" w:sz="0" w:space="0" w:color="auto"/>
            <w:right w:val="none" w:sz="0" w:space="0" w:color="auto"/>
          </w:divBdr>
        </w:div>
        <w:div w:id="474210">
          <w:marLeft w:val="480"/>
          <w:marRight w:val="0"/>
          <w:marTop w:val="0"/>
          <w:marBottom w:val="0"/>
          <w:divBdr>
            <w:top w:val="none" w:sz="0" w:space="0" w:color="auto"/>
            <w:left w:val="none" w:sz="0" w:space="0" w:color="auto"/>
            <w:bottom w:val="none" w:sz="0" w:space="0" w:color="auto"/>
            <w:right w:val="none" w:sz="0" w:space="0" w:color="auto"/>
          </w:divBdr>
        </w:div>
      </w:divsChild>
    </w:div>
    <w:div w:id="379978505">
      <w:bodyDiv w:val="1"/>
      <w:marLeft w:val="0"/>
      <w:marRight w:val="0"/>
      <w:marTop w:val="0"/>
      <w:marBottom w:val="0"/>
      <w:divBdr>
        <w:top w:val="none" w:sz="0" w:space="0" w:color="auto"/>
        <w:left w:val="none" w:sz="0" w:space="0" w:color="auto"/>
        <w:bottom w:val="none" w:sz="0" w:space="0" w:color="auto"/>
        <w:right w:val="none" w:sz="0" w:space="0" w:color="auto"/>
      </w:divBdr>
    </w:div>
    <w:div w:id="380789766">
      <w:bodyDiv w:val="1"/>
      <w:marLeft w:val="0"/>
      <w:marRight w:val="0"/>
      <w:marTop w:val="0"/>
      <w:marBottom w:val="0"/>
      <w:divBdr>
        <w:top w:val="none" w:sz="0" w:space="0" w:color="auto"/>
        <w:left w:val="none" w:sz="0" w:space="0" w:color="auto"/>
        <w:bottom w:val="none" w:sz="0" w:space="0" w:color="auto"/>
        <w:right w:val="none" w:sz="0" w:space="0" w:color="auto"/>
      </w:divBdr>
    </w:div>
    <w:div w:id="380860621">
      <w:bodyDiv w:val="1"/>
      <w:marLeft w:val="0"/>
      <w:marRight w:val="0"/>
      <w:marTop w:val="0"/>
      <w:marBottom w:val="0"/>
      <w:divBdr>
        <w:top w:val="none" w:sz="0" w:space="0" w:color="auto"/>
        <w:left w:val="none" w:sz="0" w:space="0" w:color="auto"/>
        <w:bottom w:val="none" w:sz="0" w:space="0" w:color="auto"/>
        <w:right w:val="none" w:sz="0" w:space="0" w:color="auto"/>
      </w:divBdr>
    </w:div>
    <w:div w:id="381950343">
      <w:bodyDiv w:val="1"/>
      <w:marLeft w:val="0"/>
      <w:marRight w:val="0"/>
      <w:marTop w:val="0"/>
      <w:marBottom w:val="0"/>
      <w:divBdr>
        <w:top w:val="none" w:sz="0" w:space="0" w:color="auto"/>
        <w:left w:val="none" w:sz="0" w:space="0" w:color="auto"/>
        <w:bottom w:val="none" w:sz="0" w:space="0" w:color="auto"/>
        <w:right w:val="none" w:sz="0" w:space="0" w:color="auto"/>
      </w:divBdr>
    </w:div>
    <w:div w:id="384136183">
      <w:bodyDiv w:val="1"/>
      <w:marLeft w:val="0"/>
      <w:marRight w:val="0"/>
      <w:marTop w:val="0"/>
      <w:marBottom w:val="0"/>
      <w:divBdr>
        <w:top w:val="none" w:sz="0" w:space="0" w:color="auto"/>
        <w:left w:val="none" w:sz="0" w:space="0" w:color="auto"/>
        <w:bottom w:val="none" w:sz="0" w:space="0" w:color="auto"/>
        <w:right w:val="none" w:sz="0" w:space="0" w:color="auto"/>
      </w:divBdr>
    </w:div>
    <w:div w:id="385228587">
      <w:bodyDiv w:val="1"/>
      <w:marLeft w:val="0"/>
      <w:marRight w:val="0"/>
      <w:marTop w:val="0"/>
      <w:marBottom w:val="0"/>
      <w:divBdr>
        <w:top w:val="none" w:sz="0" w:space="0" w:color="auto"/>
        <w:left w:val="none" w:sz="0" w:space="0" w:color="auto"/>
        <w:bottom w:val="none" w:sz="0" w:space="0" w:color="auto"/>
        <w:right w:val="none" w:sz="0" w:space="0" w:color="auto"/>
      </w:divBdr>
    </w:div>
    <w:div w:id="386681677">
      <w:bodyDiv w:val="1"/>
      <w:marLeft w:val="0"/>
      <w:marRight w:val="0"/>
      <w:marTop w:val="0"/>
      <w:marBottom w:val="0"/>
      <w:divBdr>
        <w:top w:val="none" w:sz="0" w:space="0" w:color="auto"/>
        <w:left w:val="none" w:sz="0" w:space="0" w:color="auto"/>
        <w:bottom w:val="none" w:sz="0" w:space="0" w:color="auto"/>
        <w:right w:val="none" w:sz="0" w:space="0" w:color="auto"/>
      </w:divBdr>
    </w:div>
    <w:div w:id="386996936">
      <w:bodyDiv w:val="1"/>
      <w:marLeft w:val="0"/>
      <w:marRight w:val="0"/>
      <w:marTop w:val="0"/>
      <w:marBottom w:val="0"/>
      <w:divBdr>
        <w:top w:val="none" w:sz="0" w:space="0" w:color="auto"/>
        <w:left w:val="none" w:sz="0" w:space="0" w:color="auto"/>
        <w:bottom w:val="none" w:sz="0" w:space="0" w:color="auto"/>
        <w:right w:val="none" w:sz="0" w:space="0" w:color="auto"/>
      </w:divBdr>
    </w:div>
    <w:div w:id="387145165">
      <w:bodyDiv w:val="1"/>
      <w:marLeft w:val="0"/>
      <w:marRight w:val="0"/>
      <w:marTop w:val="0"/>
      <w:marBottom w:val="0"/>
      <w:divBdr>
        <w:top w:val="none" w:sz="0" w:space="0" w:color="auto"/>
        <w:left w:val="none" w:sz="0" w:space="0" w:color="auto"/>
        <w:bottom w:val="none" w:sz="0" w:space="0" w:color="auto"/>
        <w:right w:val="none" w:sz="0" w:space="0" w:color="auto"/>
      </w:divBdr>
    </w:div>
    <w:div w:id="387148734">
      <w:bodyDiv w:val="1"/>
      <w:marLeft w:val="0"/>
      <w:marRight w:val="0"/>
      <w:marTop w:val="0"/>
      <w:marBottom w:val="0"/>
      <w:divBdr>
        <w:top w:val="none" w:sz="0" w:space="0" w:color="auto"/>
        <w:left w:val="none" w:sz="0" w:space="0" w:color="auto"/>
        <w:bottom w:val="none" w:sz="0" w:space="0" w:color="auto"/>
        <w:right w:val="none" w:sz="0" w:space="0" w:color="auto"/>
      </w:divBdr>
    </w:div>
    <w:div w:id="390426578">
      <w:bodyDiv w:val="1"/>
      <w:marLeft w:val="0"/>
      <w:marRight w:val="0"/>
      <w:marTop w:val="0"/>
      <w:marBottom w:val="0"/>
      <w:divBdr>
        <w:top w:val="none" w:sz="0" w:space="0" w:color="auto"/>
        <w:left w:val="none" w:sz="0" w:space="0" w:color="auto"/>
        <w:bottom w:val="none" w:sz="0" w:space="0" w:color="auto"/>
        <w:right w:val="none" w:sz="0" w:space="0" w:color="auto"/>
      </w:divBdr>
    </w:div>
    <w:div w:id="390495257">
      <w:bodyDiv w:val="1"/>
      <w:marLeft w:val="0"/>
      <w:marRight w:val="0"/>
      <w:marTop w:val="0"/>
      <w:marBottom w:val="0"/>
      <w:divBdr>
        <w:top w:val="none" w:sz="0" w:space="0" w:color="auto"/>
        <w:left w:val="none" w:sz="0" w:space="0" w:color="auto"/>
        <w:bottom w:val="none" w:sz="0" w:space="0" w:color="auto"/>
        <w:right w:val="none" w:sz="0" w:space="0" w:color="auto"/>
      </w:divBdr>
    </w:div>
    <w:div w:id="390540619">
      <w:bodyDiv w:val="1"/>
      <w:marLeft w:val="0"/>
      <w:marRight w:val="0"/>
      <w:marTop w:val="0"/>
      <w:marBottom w:val="0"/>
      <w:divBdr>
        <w:top w:val="none" w:sz="0" w:space="0" w:color="auto"/>
        <w:left w:val="none" w:sz="0" w:space="0" w:color="auto"/>
        <w:bottom w:val="none" w:sz="0" w:space="0" w:color="auto"/>
        <w:right w:val="none" w:sz="0" w:space="0" w:color="auto"/>
      </w:divBdr>
      <w:divsChild>
        <w:div w:id="180629052">
          <w:marLeft w:val="480"/>
          <w:marRight w:val="0"/>
          <w:marTop w:val="0"/>
          <w:marBottom w:val="0"/>
          <w:divBdr>
            <w:top w:val="none" w:sz="0" w:space="0" w:color="auto"/>
            <w:left w:val="none" w:sz="0" w:space="0" w:color="auto"/>
            <w:bottom w:val="none" w:sz="0" w:space="0" w:color="auto"/>
            <w:right w:val="none" w:sz="0" w:space="0" w:color="auto"/>
          </w:divBdr>
        </w:div>
        <w:div w:id="1180972243">
          <w:marLeft w:val="480"/>
          <w:marRight w:val="0"/>
          <w:marTop w:val="0"/>
          <w:marBottom w:val="0"/>
          <w:divBdr>
            <w:top w:val="none" w:sz="0" w:space="0" w:color="auto"/>
            <w:left w:val="none" w:sz="0" w:space="0" w:color="auto"/>
            <w:bottom w:val="none" w:sz="0" w:space="0" w:color="auto"/>
            <w:right w:val="none" w:sz="0" w:space="0" w:color="auto"/>
          </w:divBdr>
        </w:div>
        <w:div w:id="423111780">
          <w:marLeft w:val="480"/>
          <w:marRight w:val="0"/>
          <w:marTop w:val="0"/>
          <w:marBottom w:val="0"/>
          <w:divBdr>
            <w:top w:val="none" w:sz="0" w:space="0" w:color="auto"/>
            <w:left w:val="none" w:sz="0" w:space="0" w:color="auto"/>
            <w:bottom w:val="none" w:sz="0" w:space="0" w:color="auto"/>
            <w:right w:val="none" w:sz="0" w:space="0" w:color="auto"/>
          </w:divBdr>
        </w:div>
        <w:div w:id="2054843586">
          <w:marLeft w:val="480"/>
          <w:marRight w:val="0"/>
          <w:marTop w:val="0"/>
          <w:marBottom w:val="0"/>
          <w:divBdr>
            <w:top w:val="none" w:sz="0" w:space="0" w:color="auto"/>
            <w:left w:val="none" w:sz="0" w:space="0" w:color="auto"/>
            <w:bottom w:val="none" w:sz="0" w:space="0" w:color="auto"/>
            <w:right w:val="none" w:sz="0" w:space="0" w:color="auto"/>
          </w:divBdr>
        </w:div>
        <w:div w:id="2070373990">
          <w:marLeft w:val="480"/>
          <w:marRight w:val="0"/>
          <w:marTop w:val="0"/>
          <w:marBottom w:val="0"/>
          <w:divBdr>
            <w:top w:val="none" w:sz="0" w:space="0" w:color="auto"/>
            <w:left w:val="none" w:sz="0" w:space="0" w:color="auto"/>
            <w:bottom w:val="none" w:sz="0" w:space="0" w:color="auto"/>
            <w:right w:val="none" w:sz="0" w:space="0" w:color="auto"/>
          </w:divBdr>
        </w:div>
        <w:div w:id="2034763269">
          <w:marLeft w:val="480"/>
          <w:marRight w:val="0"/>
          <w:marTop w:val="0"/>
          <w:marBottom w:val="0"/>
          <w:divBdr>
            <w:top w:val="none" w:sz="0" w:space="0" w:color="auto"/>
            <w:left w:val="none" w:sz="0" w:space="0" w:color="auto"/>
            <w:bottom w:val="none" w:sz="0" w:space="0" w:color="auto"/>
            <w:right w:val="none" w:sz="0" w:space="0" w:color="auto"/>
          </w:divBdr>
        </w:div>
        <w:div w:id="2127773696">
          <w:marLeft w:val="480"/>
          <w:marRight w:val="0"/>
          <w:marTop w:val="0"/>
          <w:marBottom w:val="0"/>
          <w:divBdr>
            <w:top w:val="none" w:sz="0" w:space="0" w:color="auto"/>
            <w:left w:val="none" w:sz="0" w:space="0" w:color="auto"/>
            <w:bottom w:val="none" w:sz="0" w:space="0" w:color="auto"/>
            <w:right w:val="none" w:sz="0" w:space="0" w:color="auto"/>
          </w:divBdr>
        </w:div>
        <w:div w:id="1369260080">
          <w:marLeft w:val="480"/>
          <w:marRight w:val="0"/>
          <w:marTop w:val="0"/>
          <w:marBottom w:val="0"/>
          <w:divBdr>
            <w:top w:val="none" w:sz="0" w:space="0" w:color="auto"/>
            <w:left w:val="none" w:sz="0" w:space="0" w:color="auto"/>
            <w:bottom w:val="none" w:sz="0" w:space="0" w:color="auto"/>
            <w:right w:val="none" w:sz="0" w:space="0" w:color="auto"/>
          </w:divBdr>
        </w:div>
        <w:div w:id="472333525">
          <w:marLeft w:val="480"/>
          <w:marRight w:val="0"/>
          <w:marTop w:val="0"/>
          <w:marBottom w:val="0"/>
          <w:divBdr>
            <w:top w:val="none" w:sz="0" w:space="0" w:color="auto"/>
            <w:left w:val="none" w:sz="0" w:space="0" w:color="auto"/>
            <w:bottom w:val="none" w:sz="0" w:space="0" w:color="auto"/>
            <w:right w:val="none" w:sz="0" w:space="0" w:color="auto"/>
          </w:divBdr>
        </w:div>
        <w:div w:id="1247373739">
          <w:marLeft w:val="480"/>
          <w:marRight w:val="0"/>
          <w:marTop w:val="0"/>
          <w:marBottom w:val="0"/>
          <w:divBdr>
            <w:top w:val="none" w:sz="0" w:space="0" w:color="auto"/>
            <w:left w:val="none" w:sz="0" w:space="0" w:color="auto"/>
            <w:bottom w:val="none" w:sz="0" w:space="0" w:color="auto"/>
            <w:right w:val="none" w:sz="0" w:space="0" w:color="auto"/>
          </w:divBdr>
        </w:div>
        <w:div w:id="1738630112">
          <w:marLeft w:val="480"/>
          <w:marRight w:val="0"/>
          <w:marTop w:val="0"/>
          <w:marBottom w:val="0"/>
          <w:divBdr>
            <w:top w:val="none" w:sz="0" w:space="0" w:color="auto"/>
            <w:left w:val="none" w:sz="0" w:space="0" w:color="auto"/>
            <w:bottom w:val="none" w:sz="0" w:space="0" w:color="auto"/>
            <w:right w:val="none" w:sz="0" w:space="0" w:color="auto"/>
          </w:divBdr>
        </w:div>
        <w:div w:id="709066362">
          <w:marLeft w:val="480"/>
          <w:marRight w:val="0"/>
          <w:marTop w:val="0"/>
          <w:marBottom w:val="0"/>
          <w:divBdr>
            <w:top w:val="none" w:sz="0" w:space="0" w:color="auto"/>
            <w:left w:val="none" w:sz="0" w:space="0" w:color="auto"/>
            <w:bottom w:val="none" w:sz="0" w:space="0" w:color="auto"/>
            <w:right w:val="none" w:sz="0" w:space="0" w:color="auto"/>
          </w:divBdr>
        </w:div>
        <w:div w:id="747113020">
          <w:marLeft w:val="480"/>
          <w:marRight w:val="0"/>
          <w:marTop w:val="0"/>
          <w:marBottom w:val="0"/>
          <w:divBdr>
            <w:top w:val="none" w:sz="0" w:space="0" w:color="auto"/>
            <w:left w:val="none" w:sz="0" w:space="0" w:color="auto"/>
            <w:bottom w:val="none" w:sz="0" w:space="0" w:color="auto"/>
            <w:right w:val="none" w:sz="0" w:space="0" w:color="auto"/>
          </w:divBdr>
        </w:div>
        <w:div w:id="493768023">
          <w:marLeft w:val="480"/>
          <w:marRight w:val="0"/>
          <w:marTop w:val="0"/>
          <w:marBottom w:val="0"/>
          <w:divBdr>
            <w:top w:val="none" w:sz="0" w:space="0" w:color="auto"/>
            <w:left w:val="none" w:sz="0" w:space="0" w:color="auto"/>
            <w:bottom w:val="none" w:sz="0" w:space="0" w:color="auto"/>
            <w:right w:val="none" w:sz="0" w:space="0" w:color="auto"/>
          </w:divBdr>
        </w:div>
        <w:div w:id="445580956">
          <w:marLeft w:val="480"/>
          <w:marRight w:val="0"/>
          <w:marTop w:val="0"/>
          <w:marBottom w:val="0"/>
          <w:divBdr>
            <w:top w:val="none" w:sz="0" w:space="0" w:color="auto"/>
            <w:left w:val="none" w:sz="0" w:space="0" w:color="auto"/>
            <w:bottom w:val="none" w:sz="0" w:space="0" w:color="auto"/>
            <w:right w:val="none" w:sz="0" w:space="0" w:color="auto"/>
          </w:divBdr>
        </w:div>
        <w:div w:id="333072299">
          <w:marLeft w:val="480"/>
          <w:marRight w:val="0"/>
          <w:marTop w:val="0"/>
          <w:marBottom w:val="0"/>
          <w:divBdr>
            <w:top w:val="none" w:sz="0" w:space="0" w:color="auto"/>
            <w:left w:val="none" w:sz="0" w:space="0" w:color="auto"/>
            <w:bottom w:val="none" w:sz="0" w:space="0" w:color="auto"/>
            <w:right w:val="none" w:sz="0" w:space="0" w:color="auto"/>
          </w:divBdr>
        </w:div>
        <w:div w:id="2023773948">
          <w:marLeft w:val="480"/>
          <w:marRight w:val="0"/>
          <w:marTop w:val="0"/>
          <w:marBottom w:val="0"/>
          <w:divBdr>
            <w:top w:val="none" w:sz="0" w:space="0" w:color="auto"/>
            <w:left w:val="none" w:sz="0" w:space="0" w:color="auto"/>
            <w:bottom w:val="none" w:sz="0" w:space="0" w:color="auto"/>
            <w:right w:val="none" w:sz="0" w:space="0" w:color="auto"/>
          </w:divBdr>
        </w:div>
        <w:div w:id="871453237">
          <w:marLeft w:val="480"/>
          <w:marRight w:val="0"/>
          <w:marTop w:val="0"/>
          <w:marBottom w:val="0"/>
          <w:divBdr>
            <w:top w:val="none" w:sz="0" w:space="0" w:color="auto"/>
            <w:left w:val="none" w:sz="0" w:space="0" w:color="auto"/>
            <w:bottom w:val="none" w:sz="0" w:space="0" w:color="auto"/>
            <w:right w:val="none" w:sz="0" w:space="0" w:color="auto"/>
          </w:divBdr>
        </w:div>
        <w:div w:id="1433625198">
          <w:marLeft w:val="480"/>
          <w:marRight w:val="0"/>
          <w:marTop w:val="0"/>
          <w:marBottom w:val="0"/>
          <w:divBdr>
            <w:top w:val="none" w:sz="0" w:space="0" w:color="auto"/>
            <w:left w:val="none" w:sz="0" w:space="0" w:color="auto"/>
            <w:bottom w:val="none" w:sz="0" w:space="0" w:color="auto"/>
            <w:right w:val="none" w:sz="0" w:space="0" w:color="auto"/>
          </w:divBdr>
        </w:div>
        <w:div w:id="943996635">
          <w:marLeft w:val="480"/>
          <w:marRight w:val="0"/>
          <w:marTop w:val="0"/>
          <w:marBottom w:val="0"/>
          <w:divBdr>
            <w:top w:val="none" w:sz="0" w:space="0" w:color="auto"/>
            <w:left w:val="none" w:sz="0" w:space="0" w:color="auto"/>
            <w:bottom w:val="none" w:sz="0" w:space="0" w:color="auto"/>
            <w:right w:val="none" w:sz="0" w:space="0" w:color="auto"/>
          </w:divBdr>
        </w:div>
        <w:div w:id="77948069">
          <w:marLeft w:val="480"/>
          <w:marRight w:val="0"/>
          <w:marTop w:val="0"/>
          <w:marBottom w:val="0"/>
          <w:divBdr>
            <w:top w:val="none" w:sz="0" w:space="0" w:color="auto"/>
            <w:left w:val="none" w:sz="0" w:space="0" w:color="auto"/>
            <w:bottom w:val="none" w:sz="0" w:space="0" w:color="auto"/>
            <w:right w:val="none" w:sz="0" w:space="0" w:color="auto"/>
          </w:divBdr>
        </w:div>
        <w:div w:id="976226905">
          <w:marLeft w:val="480"/>
          <w:marRight w:val="0"/>
          <w:marTop w:val="0"/>
          <w:marBottom w:val="0"/>
          <w:divBdr>
            <w:top w:val="none" w:sz="0" w:space="0" w:color="auto"/>
            <w:left w:val="none" w:sz="0" w:space="0" w:color="auto"/>
            <w:bottom w:val="none" w:sz="0" w:space="0" w:color="auto"/>
            <w:right w:val="none" w:sz="0" w:space="0" w:color="auto"/>
          </w:divBdr>
        </w:div>
        <w:div w:id="40904776">
          <w:marLeft w:val="480"/>
          <w:marRight w:val="0"/>
          <w:marTop w:val="0"/>
          <w:marBottom w:val="0"/>
          <w:divBdr>
            <w:top w:val="none" w:sz="0" w:space="0" w:color="auto"/>
            <w:left w:val="none" w:sz="0" w:space="0" w:color="auto"/>
            <w:bottom w:val="none" w:sz="0" w:space="0" w:color="auto"/>
            <w:right w:val="none" w:sz="0" w:space="0" w:color="auto"/>
          </w:divBdr>
        </w:div>
        <w:div w:id="1836143529">
          <w:marLeft w:val="480"/>
          <w:marRight w:val="0"/>
          <w:marTop w:val="0"/>
          <w:marBottom w:val="0"/>
          <w:divBdr>
            <w:top w:val="none" w:sz="0" w:space="0" w:color="auto"/>
            <w:left w:val="none" w:sz="0" w:space="0" w:color="auto"/>
            <w:bottom w:val="none" w:sz="0" w:space="0" w:color="auto"/>
            <w:right w:val="none" w:sz="0" w:space="0" w:color="auto"/>
          </w:divBdr>
        </w:div>
        <w:div w:id="493840672">
          <w:marLeft w:val="480"/>
          <w:marRight w:val="0"/>
          <w:marTop w:val="0"/>
          <w:marBottom w:val="0"/>
          <w:divBdr>
            <w:top w:val="none" w:sz="0" w:space="0" w:color="auto"/>
            <w:left w:val="none" w:sz="0" w:space="0" w:color="auto"/>
            <w:bottom w:val="none" w:sz="0" w:space="0" w:color="auto"/>
            <w:right w:val="none" w:sz="0" w:space="0" w:color="auto"/>
          </w:divBdr>
        </w:div>
        <w:div w:id="446201583">
          <w:marLeft w:val="480"/>
          <w:marRight w:val="0"/>
          <w:marTop w:val="0"/>
          <w:marBottom w:val="0"/>
          <w:divBdr>
            <w:top w:val="none" w:sz="0" w:space="0" w:color="auto"/>
            <w:left w:val="none" w:sz="0" w:space="0" w:color="auto"/>
            <w:bottom w:val="none" w:sz="0" w:space="0" w:color="auto"/>
            <w:right w:val="none" w:sz="0" w:space="0" w:color="auto"/>
          </w:divBdr>
        </w:div>
        <w:div w:id="1394814378">
          <w:marLeft w:val="480"/>
          <w:marRight w:val="0"/>
          <w:marTop w:val="0"/>
          <w:marBottom w:val="0"/>
          <w:divBdr>
            <w:top w:val="none" w:sz="0" w:space="0" w:color="auto"/>
            <w:left w:val="none" w:sz="0" w:space="0" w:color="auto"/>
            <w:bottom w:val="none" w:sz="0" w:space="0" w:color="auto"/>
            <w:right w:val="none" w:sz="0" w:space="0" w:color="auto"/>
          </w:divBdr>
        </w:div>
        <w:div w:id="1998610223">
          <w:marLeft w:val="480"/>
          <w:marRight w:val="0"/>
          <w:marTop w:val="0"/>
          <w:marBottom w:val="0"/>
          <w:divBdr>
            <w:top w:val="none" w:sz="0" w:space="0" w:color="auto"/>
            <w:left w:val="none" w:sz="0" w:space="0" w:color="auto"/>
            <w:bottom w:val="none" w:sz="0" w:space="0" w:color="auto"/>
            <w:right w:val="none" w:sz="0" w:space="0" w:color="auto"/>
          </w:divBdr>
        </w:div>
        <w:div w:id="671761616">
          <w:marLeft w:val="480"/>
          <w:marRight w:val="0"/>
          <w:marTop w:val="0"/>
          <w:marBottom w:val="0"/>
          <w:divBdr>
            <w:top w:val="none" w:sz="0" w:space="0" w:color="auto"/>
            <w:left w:val="none" w:sz="0" w:space="0" w:color="auto"/>
            <w:bottom w:val="none" w:sz="0" w:space="0" w:color="auto"/>
            <w:right w:val="none" w:sz="0" w:space="0" w:color="auto"/>
          </w:divBdr>
        </w:div>
        <w:div w:id="8796016">
          <w:marLeft w:val="480"/>
          <w:marRight w:val="0"/>
          <w:marTop w:val="0"/>
          <w:marBottom w:val="0"/>
          <w:divBdr>
            <w:top w:val="none" w:sz="0" w:space="0" w:color="auto"/>
            <w:left w:val="none" w:sz="0" w:space="0" w:color="auto"/>
            <w:bottom w:val="none" w:sz="0" w:space="0" w:color="auto"/>
            <w:right w:val="none" w:sz="0" w:space="0" w:color="auto"/>
          </w:divBdr>
        </w:div>
        <w:div w:id="1483350283">
          <w:marLeft w:val="480"/>
          <w:marRight w:val="0"/>
          <w:marTop w:val="0"/>
          <w:marBottom w:val="0"/>
          <w:divBdr>
            <w:top w:val="none" w:sz="0" w:space="0" w:color="auto"/>
            <w:left w:val="none" w:sz="0" w:space="0" w:color="auto"/>
            <w:bottom w:val="none" w:sz="0" w:space="0" w:color="auto"/>
            <w:right w:val="none" w:sz="0" w:space="0" w:color="auto"/>
          </w:divBdr>
        </w:div>
        <w:div w:id="936451141">
          <w:marLeft w:val="480"/>
          <w:marRight w:val="0"/>
          <w:marTop w:val="0"/>
          <w:marBottom w:val="0"/>
          <w:divBdr>
            <w:top w:val="none" w:sz="0" w:space="0" w:color="auto"/>
            <w:left w:val="none" w:sz="0" w:space="0" w:color="auto"/>
            <w:bottom w:val="none" w:sz="0" w:space="0" w:color="auto"/>
            <w:right w:val="none" w:sz="0" w:space="0" w:color="auto"/>
          </w:divBdr>
        </w:div>
        <w:div w:id="568150846">
          <w:marLeft w:val="480"/>
          <w:marRight w:val="0"/>
          <w:marTop w:val="0"/>
          <w:marBottom w:val="0"/>
          <w:divBdr>
            <w:top w:val="none" w:sz="0" w:space="0" w:color="auto"/>
            <w:left w:val="none" w:sz="0" w:space="0" w:color="auto"/>
            <w:bottom w:val="none" w:sz="0" w:space="0" w:color="auto"/>
            <w:right w:val="none" w:sz="0" w:space="0" w:color="auto"/>
          </w:divBdr>
        </w:div>
        <w:div w:id="657226142">
          <w:marLeft w:val="480"/>
          <w:marRight w:val="0"/>
          <w:marTop w:val="0"/>
          <w:marBottom w:val="0"/>
          <w:divBdr>
            <w:top w:val="none" w:sz="0" w:space="0" w:color="auto"/>
            <w:left w:val="none" w:sz="0" w:space="0" w:color="auto"/>
            <w:bottom w:val="none" w:sz="0" w:space="0" w:color="auto"/>
            <w:right w:val="none" w:sz="0" w:space="0" w:color="auto"/>
          </w:divBdr>
        </w:div>
        <w:div w:id="1005207217">
          <w:marLeft w:val="480"/>
          <w:marRight w:val="0"/>
          <w:marTop w:val="0"/>
          <w:marBottom w:val="0"/>
          <w:divBdr>
            <w:top w:val="none" w:sz="0" w:space="0" w:color="auto"/>
            <w:left w:val="none" w:sz="0" w:space="0" w:color="auto"/>
            <w:bottom w:val="none" w:sz="0" w:space="0" w:color="auto"/>
            <w:right w:val="none" w:sz="0" w:space="0" w:color="auto"/>
          </w:divBdr>
        </w:div>
        <w:div w:id="950673115">
          <w:marLeft w:val="480"/>
          <w:marRight w:val="0"/>
          <w:marTop w:val="0"/>
          <w:marBottom w:val="0"/>
          <w:divBdr>
            <w:top w:val="none" w:sz="0" w:space="0" w:color="auto"/>
            <w:left w:val="none" w:sz="0" w:space="0" w:color="auto"/>
            <w:bottom w:val="none" w:sz="0" w:space="0" w:color="auto"/>
            <w:right w:val="none" w:sz="0" w:space="0" w:color="auto"/>
          </w:divBdr>
        </w:div>
        <w:div w:id="983701981">
          <w:marLeft w:val="480"/>
          <w:marRight w:val="0"/>
          <w:marTop w:val="0"/>
          <w:marBottom w:val="0"/>
          <w:divBdr>
            <w:top w:val="none" w:sz="0" w:space="0" w:color="auto"/>
            <w:left w:val="none" w:sz="0" w:space="0" w:color="auto"/>
            <w:bottom w:val="none" w:sz="0" w:space="0" w:color="auto"/>
            <w:right w:val="none" w:sz="0" w:space="0" w:color="auto"/>
          </w:divBdr>
        </w:div>
        <w:div w:id="953365151">
          <w:marLeft w:val="480"/>
          <w:marRight w:val="0"/>
          <w:marTop w:val="0"/>
          <w:marBottom w:val="0"/>
          <w:divBdr>
            <w:top w:val="none" w:sz="0" w:space="0" w:color="auto"/>
            <w:left w:val="none" w:sz="0" w:space="0" w:color="auto"/>
            <w:bottom w:val="none" w:sz="0" w:space="0" w:color="auto"/>
            <w:right w:val="none" w:sz="0" w:space="0" w:color="auto"/>
          </w:divBdr>
        </w:div>
        <w:div w:id="617755943">
          <w:marLeft w:val="480"/>
          <w:marRight w:val="0"/>
          <w:marTop w:val="0"/>
          <w:marBottom w:val="0"/>
          <w:divBdr>
            <w:top w:val="none" w:sz="0" w:space="0" w:color="auto"/>
            <w:left w:val="none" w:sz="0" w:space="0" w:color="auto"/>
            <w:bottom w:val="none" w:sz="0" w:space="0" w:color="auto"/>
            <w:right w:val="none" w:sz="0" w:space="0" w:color="auto"/>
          </w:divBdr>
        </w:div>
        <w:div w:id="976958309">
          <w:marLeft w:val="480"/>
          <w:marRight w:val="0"/>
          <w:marTop w:val="0"/>
          <w:marBottom w:val="0"/>
          <w:divBdr>
            <w:top w:val="none" w:sz="0" w:space="0" w:color="auto"/>
            <w:left w:val="none" w:sz="0" w:space="0" w:color="auto"/>
            <w:bottom w:val="none" w:sz="0" w:space="0" w:color="auto"/>
            <w:right w:val="none" w:sz="0" w:space="0" w:color="auto"/>
          </w:divBdr>
        </w:div>
        <w:div w:id="1037779826">
          <w:marLeft w:val="480"/>
          <w:marRight w:val="0"/>
          <w:marTop w:val="0"/>
          <w:marBottom w:val="0"/>
          <w:divBdr>
            <w:top w:val="none" w:sz="0" w:space="0" w:color="auto"/>
            <w:left w:val="none" w:sz="0" w:space="0" w:color="auto"/>
            <w:bottom w:val="none" w:sz="0" w:space="0" w:color="auto"/>
            <w:right w:val="none" w:sz="0" w:space="0" w:color="auto"/>
          </w:divBdr>
        </w:div>
        <w:div w:id="32195554">
          <w:marLeft w:val="480"/>
          <w:marRight w:val="0"/>
          <w:marTop w:val="0"/>
          <w:marBottom w:val="0"/>
          <w:divBdr>
            <w:top w:val="none" w:sz="0" w:space="0" w:color="auto"/>
            <w:left w:val="none" w:sz="0" w:space="0" w:color="auto"/>
            <w:bottom w:val="none" w:sz="0" w:space="0" w:color="auto"/>
            <w:right w:val="none" w:sz="0" w:space="0" w:color="auto"/>
          </w:divBdr>
        </w:div>
        <w:div w:id="1171405308">
          <w:marLeft w:val="480"/>
          <w:marRight w:val="0"/>
          <w:marTop w:val="0"/>
          <w:marBottom w:val="0"/>
          <w:divBdr>
            <w:top w:val="none" w:sz="0" w:space="0" w:color="auto"/>
            <w:left w:val="none" w:sz="0" w:space="0" w:color="auto"/>
            <w:bottom w:val="none" w:sz="0" w:space="0" w:color="auto"/>
            <w:right w:val="none" w:sz="0" w:space="0" w:color="auto"/>
          </w:divBdr>
        </w:div>
        <w:div w:id="239680981">
          <w:marLeft w:val="480"/>
          <w:marRight w:val="0"/>
          <w:marTop w:val="0"/>
          <w:marBottom w:val="0"/>
          <w:divBdr>
            <w:top w:val="none" w:sz="0" w:space="0" w:color="auto"/>
            <w:left w:val="none" w:sz="0" w:space="0" w:color="auto"/>
            <w:bottom w:val="none" w:sz="0" w:space="0" w:color="auto"/>
            <w:right w:val="none" w:sz="0" w:space="0" w:color="auto"/>
          </w:divBdr>
        </w:div>
        <w:div w:id="1082096611">
          <w:marLeft w:val="480"/>
          <w:marRight w:val="0"/>
          <w:marTop w:val="0"/>
          <w:marBottom w:val="0"/>
          <w:divBdr>
            <w:top w:val="none" w:sz="0" w:space="0" w:color="auto"/>
            <w:left w:val="none" w:sz="0" w:space="0" w:color="auto"/>
            <w:bottom w:val="none" w:sz="0" w:space="0" w:color="auto"/>
            <w:right w:val="none" w:sz="0" w:space="0" w:color="auto"/>
          </w:divBdr>
        </w:div>
        <w:div w:id="1399668702">
          <w:marLeft w:val="480"/>
          <w:marRight w:val="0"/>
          <w:marTop w:val="0"/>
          <w:marBottom w:val="0"/>
          <w:divBdr>
            <w:top w:val="none" w:sz="0" w:space="0" w:color="auto"/>
            <w:left w:val="none" w:sz="0" w:space="0" w:color="auto"/>
            <w:bottom w:val="none" w:sz="0" w:space="0" w:color="auto"/>
            <w:right w:val="none" w:sz="0" w:space="0" w:color="auto"/>
          </w:divBdr>
        </w:div>
        <w:div w:id="1426337795">
          <w:marLeft w:val="480"/>
          <w:marRight w:val="0"/>
          <w:marTop w:val="0"/>
          <w:marBottom w:val="0"/>
          <w:divBdr>
            <w:top w:val="none" w:sz="0" w:space="0" w:color="auto"/>
            <w:left w:val="none" w:sz="0" w:space="0" w:color="auto"/>
            <w:bottom w:val="none" w:sz="0" w:space="0" w:color="auto"/>
            <w:right w:val="none" w:sz="0" w:space="0" w:color="auto"/>
          </w:divBdr>
        </w:div>
        <w:div w:id="1860924979">
          <w:marLeft w:val="480"/>
          <w:marRight w:val="0"/>
          <w:marTop w:val="0"/>
          <w:marBottom w:val="0"/>
          <w:divBdr>
            <w:top w:val="none" w:sz="0" w:space="0" w:color="auto"/>
            <w:left w:val="none" w:sz="0" w:space="0" w:color="auto"/>
            <w:bottom w:val="none" w:sz="0" w:space="0" w:color="auto"/>
            <w:right w:val="none" w:sz="0" w:space="0" w:color="auto"/>
          </w:divBdr>
        </w:div>
        <w:div w:id="1063799197">
          <w:marLeft w:val="480"/>
          <w:marRight w:val="0"/>
          <w:marTop w:val="0"/>
          <w:marBottom w:val="0"/>
          <w:divBdr>
            <w:top w:val="none" w:sz="0" w:space="0" w:color="auto"/>
            <w:left w:val="none" w:sz="0" w:space="0" w:color="auto"/>
            <w:bottom w:val="none" w:sz="0" w:space="0" w:color="auto"/>
            <w:right w:val="none" w:sz="0" w:space="0" w:color="auto"/>
          </w:divBdr>
        </w:div>
        <w:div w:id="542521274">
          <w:marLeft w:val="480"/>
          <w:marRight w:val="0"/>
          <w:marTop w:val="0"/>
          <w:marBottom w:val="0"/>
          <w:divBdr>
            <w:top w:val="none" w:sz="0" w:space="0" w:color="auto"/>
            <w:left w:val="none" w:sz="0" w:space="0" w:color="auto"/>
            <w:bottom w:val="none" w:sz="0" w:space="0" w:color="auto"/>
            <w:right w:val="none" w:sz="0" w:space="0" w:color="auto"/>
          </w:divBdr>
        </w:div>
        <w:div w:id="1885478121">
          <w:marLeft w:val="480"/>
          <w:marRight w:val="0"/>
          <w:marTop w:val="0"/>
          <w:marBottom w:val="0"/>
          <w:divBdr>
            <w:top w:val="none" w:sz="0" w:space="0" w:color="auto"/>
            <w:left w:val="none" w:sz="0" w:space="0" w:color="auto"/>
            <w:bottom w:val="none" w:sz="0" w:space="0" w:color="auto"/>
            <w:right w:val="none" w:sz="0" w:space="0" w:color="auto"/>
          </w:divBdr>
        </w:div>
        <w:div w:id="355157833">
          <w:marLeft w:val="480"/>
          <w:marRight w:val="0"/>
          <w:marTop w:val="0"/>
          <w:marBottom w:val="0"/>
          <w:divBdr>
            <w:top w:val="none" w:sz="0" w:space="0" w:color="auto"/>
            <w:left w:val="none" w:sz="0" w:space="0" w:color="auto"/>
            <w:bottom w:val="none" w:sz="0" w:space="0" w:color="auto"/>
            <w:right w:val="none" w:sz="0" w:space="0" w:color="auto"/>
          </w:divBdr>
        </w:div>
        <w:div w:id="1229918944">
          <w:marLeft w:val="480"/>
          <w:marRight w:val="0"/>
          <w:marTop w:val="0"/>
          <w:marBottom w:val="0"/>
          <w:divBdr>
            <w:top w:val="none" w:sz="0" w:space="0" w:color="auto"/>
            <w:left w:val="none" w:sz="0" w:space="0" w:color="auto"/>
            <w:bottom w:val="none" w:sz="0" w:space="0" w:color="auto"/>
            <w:right w:val="none" w:sz="0" w:space="0" w:color="auto"/>
          </w:divBdr>
        </w:div>
        <w:div w:id="978458937">
          <w:marLeft w:val="480"/>
          <w:marRight w:val="0"/>
          <w:marTop w:val="0"/>
          <w:marBottom w:val="0"/>
          <w:divBdr>
            <w:top w:val="none" w:sz="0" w:space="0" w:color="auto"/>
            <w:left w:val="none" w:sz="0" w:space="0" w:color="auto"/>
            <w:bottom w:val="none" w:sz="0" w:space="0" w:color="auto"/>
            <w:right w:val="none" w:sz="0" w:space="0" w:color="auto"/>
          </w:divBdr>
        </w:div>
        <w:div w:id="984892504">
          <w:marLeft w:val="480"/>
          <w:marRight w:val="0"/>
          <w:marTop w:val="0"/>
          <w:marBottom w:val="0"/>
          <w:divBdr>
            <w:top w:val="none" w:sz="0" w:space="0" w:color="auto"/>
            <w:left w:val="none" w:sz="0" w:space="0" w:color="auto"/>
            <w:bottom w:val="none" w:sz="0" w:space="0" w:color="auto"/>
            <w:right w:val="none" w:sz="0" w:space="0" w:color="auto"/>
          </w:divBdr>
        </w:div>
        <w:div w:id="2086875460">
          <w:marLeft w:val="480"/>
          <w:marRight w:val="0"/>
          <w:marTop w:val="0"/>
          <w:marBottom w:val="0"/>
          <w:divBdr>
            <w:top w:val="none" w:sz="0" w:space="0" w:color="auto"/>
            <w:left w:val="none" w:sz="0" w:space="0" w:color="auto"/>
            <w:bottom w:val="none" w:sz="0" w:space="0" w:color="auto"/>
            <w:right w:val="none" w:sz="0" w:space="0" w:color="auto"/>
          </w:divBdr>
        </w:div>
        <w:div w:id="307787294">
          <w:marLeft w:val="480"/>
          <w:marRight w:val="0"/>
          <w:marTop w:val="0"/>
          <w:marBottom w:val="0"/>
          <w:divBdr>
            <w:top w:val="none" w:sz="0" w:space="0" w:color="auto"/>
            <w:left w:val="none" w:sz="0" w:space="0" w:color="auto"/>
            <w:bottom w:val="none" w:sz="0" w:space="0" w:color="auto"/>
            <w:right w:val="none" w:sz="0" w:space="0" w:color="auto"/>
          </w:divBdr>
        </w:div>
        <w:div w:id="175123950">
          <w:marLeft w:val="480"/>
          <w:marRight w:val="0"/>
          <w:marTop w:val="0"/>
          <w:marBottom w:val="0"/>
          <w:divBdr>
            <w:top w:val="none" w:sz="0" w:space="0" w:color="auto"/>
            <w:left w:val="none" w:sz="0" w:space="0" w:color="auto"/>
            <w:bottom w:val="none" w:sz="0" w:space="0" w:color="auto"/>
            <w:right w:val="none" w:sz="0" w:space="0" w:color="auto"/>
          </w:divBdr>
        </w:div>
        <w:div w:id="138108493">
          <w:marLeft w:val="480"/>
          <w:marRight w:val="0"/>
          <w:marTop w:val="0"/>
          <w:marBottom w:val="0"/>
          <w:divBdr>
            <w:top w:val="none" w:sz="0" w:space="0" w:color="auto"/>
            <w:left w:val="none" w:sz="0" w:space="0" w:color="auto"/>
            <w:bottom w:val="none" w:sz="0" w:space="0" w:color="auto"/>
            <w:right w:val="none" w:sz="0" w:space="0" w:color="auto"/>
          </w:divBdr>
        </w:div>
        <w:div w:id="1511800321">
          <w:marLeft w:val="480"/>
          <w:marRight w:val="0"/>
          <w:marTop w:val="0"/>
          <w:marBottom w:val="0"/>
          <w:divBdr>
            <w:top w:val="none" w:sz="0" w:space="0" w:color="auto"/>
            <w:left w:val="none" w:sz="0" w:space="0" w:color="auto"/>
            <w:bottom w:val="none" w:sz="0" w:space="0" w:color="auto"/>
            <w:right w:val="none" w:sz="0" w:space="0" w:color="auto"/>
          </w:divBdr>
        </w:div>
        <w:div w:id="953171503">
          <w:marLeft w:val="480"/>
          <w:marRight w:val="0"/>
          <w:marTop w:val="0"/>
          <w:marBottom w:val="0"/>
          <w:divBdr>
            <w:top w:val="none" w:sz="0" w:space="0" w:color="auto"/>
            <w:left w:val="none" w:sz="0" w:space="0" w:color="auto"/>
            <w:bottom w:val="none" w:sz="0" w:space="0" w:color="auto"/>
            <w:right w:val="none" w:sz="0" w:space="0" w:color="auto"/>
          </w:divBdr>
        </w:div>
        <w:div w:id="957760452">
          <w:marLeft w:val="480"/>
          <w:marRight w:val="0"/>
          <w:marTop w:val="0"/>
          <w:marBottom w:val="0"/>
          <w:divBdr>
            <w:top w:val="none" w:sz="0" w:space="0" w:color="auto"/>
            <w:left w:val="none" w:sz="0" w:space="0" w:color="auto"/>
            <w:bottom w:val="none" w:sz="0" w:space="0" w:color="auto"/>
            <w:right w:val="none" w:sz="0" w:space="0" w:color="auto"/>
          </w:divBdr>
        </w:div>
        <w:div w:id="1426416648">
          <w:marLeft w:val="480"/>
          <w:marRight w:val="0"/>
          <w:marTop w:val="0"/>
          <w:marBottom w:val="0"/>
          <w:divBdr>
            <w:top w:val="none" w:sz="0" w:space="0" w:color="auto"/>
            <w:left w:val="none" w:sz="0" w:space="0" w:color="auto"/>
            <w:bottom w:val="none" w:sz="0" w:space="0" w:color="auto"/>
            <w:right w:val="none" w:sz="0" w:space="0" w:color="auto"/>
          </w:divBdr>
        </w:div>
        <w:div w:id="454786806">
          <w:marLeft w:val="480"/>
          <w:marRight w:val="0"/>
          <w:marTop w:val="0"/>
          <w:marBottom w:val="0"/>
          <w:divBdr>
            <w:top w:val="none" w:sz="0" w:space="0" w:color="auto"/>
            <w:left w:val="none" w:sz="0" w:space="0" w:color="auto"/>
            <w:bottom w:val="none" w:sz="0" w:space="0" w:color="auto"/>
            <w:right w:val="none" w:sz="0" w:space="0" w:color="auto"/>
          </w:divBdr>
        </w:div>
        <w:div w:id="1191382814">
          <w:marLeft w:val="480"/>
          <w:marRight w:val="0"/>
          <w:marTop w:val="0"/>
          <w:marBottom w:val="0"/>
          <w:divBdr>
            <w:top w:val="none" w:sz="0" w:space="0" w:color="auto"/>
            <w:left w:val="none" w:sz="0" w:space="0" w:color="auto"/>
            <w:bottom w:val="none" w:sz="0" w:space="0" w:color="auto"/>
            <w:right w:val="none" w:sz="0" w:space="0" w:color="auto"/>
          </w:divBdr>
        </w:div>
        <w:div w:id="1959098936">
          <w:marLeft w:val="480"/>
          <w:marRight w:val="0"/>
          <w:marTop w:val="0"/>
          <w:marBottom w:val="0"/>
          <w:divBdr>
            <w:top w:val="none" w:sz="0" w:space="0" w:color="auto"/>
            <w:left w:val="none" w:sz="0" w:space="0" w:color="auto"/>
            <w:bottom w:val="none" w:sz="0" w:space="0" w:color="auto"/>
            <w:right w:val="none" w:sz="0" w:space="0" w:color="auto"/>
          </w:divBdr>
        </w:div>
        <w:div w:id="1518232181">
          <w:marLeft w:val="480"/>
          <w:marRight w:val="0"/>
          <w:marTop w:val="0"/>
          <w:marBottom w:val="0"/>
          <w:divBdr>
            <w:top w:val="none" w:sz="0" w:space="0" w:color="auto"/>
            <w:left w:val="none" w:sz="0" w:space="0" w:color="auto"/>
            <w:bottom w:val="none" w:sz="0" w:space="0" w:color="auto"/>
            <w:right w:val="none" w:sz="0" w:space="0" w:color="auto"/>
          </w:divBdr>
        </w:div>
        <w:div w:id="1159467197">
          <w:marLeft w:val="480"/>
          <w:marRight w:val="0"/>
          <w:marTop w:val="0"/>
          <w:marBottom w:val="0"/>
          <w:divBdr>
            <w:top w:val="none" w:sz="0" w:space="0" w:color="auto"/>
            <w:left w:val="none" w:sz="0" w:space="0" w:color="auto"/>
            <w:bottom w:val="none" w:sz="0" w:space="0" w:color="auto"/>
            <w:right w:val="none" w:sz="0" w:space="0" w:color="auto"/>
          </w:divBdr>
        </w:div>
        <w:div w:id="482042146">
          <w:marLeft w:val="480"/>
          <w:marRight w:val="0"/>
          <w:marTop w:val="0"/>
          <w:marBottom w:val="0"/>
          <w:divBdr>
            <w:top w:val="none" w:sz="0" w:space="0" w:color="auto"/>
            <w:left w:val="none" w:sz="0" w:space="0" w:color="auto"/>
            <w:bottom w:val="none" w:sz="0" w:space="0" w:color="auto"/>
            <w:right w:val="none" w:sz="0" w:space="0" w:color="auto"/>
          </w:divBdr>
        </w:div>
        <w:div w:id="1827673247">
          <w:marLeft w:val="480"/>
          <w:marRight w:val="0"/>
          <w:marTop w:val="0"/>
          <w:marBottom w:val="0"/>
          <w:divBdr>
            <w:top w:val="none" w:sz="0" w:space="0" w:color="auto"/>
            <w:left w:val="none" w:sz="0" w:space="0" w:color="auto"/>
            <w:bottom w:val="none" w:sz="0" w:space="0" w:color="auto"/>
            <w:right w:val="none" w:sz="0" w:space="0" w:color="auto"/>
          </w:divBdr>
        </w:div>
        <w:div w:id="710375999">
          <w:marLeft w:val="480"/>
          <w:marRight w:val="0"/>
          <w:marTop w:val="0"/>
          <w:marBottom w:val="0"/>
          <w:divBdr>
            <w:top w:val="none" w:sz="0" w:space="0" w:color="auto"/>
            <w:left w:val="none" w:sz="0" w:space="0" w:color="auto"/>
            <w:bottom w:val="none" w:sz="0" w:space="0" w:color="auto"/>
            <w:right w:val="none" w:sz="0" w:space="0" w:color="auto"/>
          </w:divBdr>
        </w:div>
        <w:div w:id="1843204560">
          <w:marLeft w:val="480"/>
          <w:marRight w:val="0"/>
          <w:marTop w:val="0"/>
          <w:marBottom w:val="0"/>
          <w:divBdr>
            <w:top w:val="none" w:sz="0" w:space="0" w:color="auto"/>
            <w:left w:val="none" w:sz="0" w:space="0" w:color="auto"/>
            <w:bottom w:val="none" w:sz="0" w:space="0" w:color="auto"/>
            <w:right w:val="none" w:sz="0" w:space="0" w:color="auto"/>
          </w:divBdr>
        </w:div>
        <w:div w:id="1697923241">
          <w:marLeft w:val="480"/>
          <w:marRight w:val="0"/>
          <w:marTop w:val="0"/>
          <w:marBottom w:val="0"/>
          <w:divBdr>
            <w:top w:val="none" w:sz="0" w:space="0" w:color="auto"/>
            <w:left w:val="none" w:sz="0" w:space="0" w:color="auto"/>
            <w:bottom w:val="none" w:sz="0" w:space="0" w:color="auto"/>
            <w:right w:val="none" w:sz="0" w:space="0" w:color="auto"/>
          </w:divBdr>
        </w:div>
        <w:div w:id="574975707">
          <w:marLeft w:val="480"/>
          <w:marRight w:val="0"/>
          <w:marTop w:val="0"/>
          <w:marBottom w:val="0"/>
          <w:divBdr>
            <w:top w:val="none" w:sz="0" w:space="0" w:color="auto"/>
            <w:left w:val="none" w:sz="0" w:space="0" w:color="auto"/>
            <w:bottom w:val="none" w:sz="0" w:space="0" w:color="auto"/>
            <w:right w:val="none" w:sz="0" w:space="0" w:color="auto"/>
          </w:divBdr>
        </w:div>
        <w:div w:id="1961496291">
          <w:marLeft w:val="480"/>
          <w:marRight w:val="0"/>
          <w:marTop w:val="0"/>
          <w:marBottom w:val="0"/>
          <w:divBdr>
            <w:top w:val="none" w:sz="0" w:space="0" w:color="auto"/>
            <w:left w:val="none" w:sz="0" w:space="0" w:color="auto"/>
            <w:bottom w:val="none" w:sz="0" w:space="0" w:color="auto"/>
            <w:right w:val="none" w:sz="0" w:space="0" w:color="auto"/>
          </w:divBdr>
        </w:div>
        <w:div w:id="912206817">
          <w:marLeft w:val="480"/>
          <w:marRight w:val="0"/>
          <w:marTop w:val="0"/>
          <w:marBottom w:val="0"/>
          <w:divBdr>
            <w:top w:val="none" w:sz="0" w:space="0" w:color="auto"/>
            <w:left w:val="none" w:sz="0" w:space="0" w:color="auto"/>
            <w:bottom w:val="none" w:sz="0" w:space="0" w:color="auto"/>
            <w:right w:val="none" w:sz="0" w:space="0" w:color="auto"/>
          </w:divBdr>
        </w:div>
        <w:div w:id="1539706889">
          <w:marLeft w:val="480"/>
          <w:marRight w:val="0"/>
          <w:marTop w:val="0"/>
          <w:marBottom w:val="0"/>
          <w:divBdr>
            <w:top w:val="none" w:sz="0" w:space="0" w:color="auto"/>
            <w:left w:val="none" w:sz="0" w:space="0" w:color="auto"/>
            <w:bottom w:val="none" w:sz="0" w:space="0" w:color="auto"/>
            <w:right w:val="none" w:sz="0" w:space="0" w:color="auto"/>
          </w:divBdr>
        </w:div>
        <w:div w:id="959919156">
          <w:marLeft w:val="480"/>
          <w:marRight w:val="0"/>
          <w:marTop w:val="0"/>
          <w:marBottom w:val="0"/>
          <w:divBdr>
            <w:top w:val="none" w:sz="0" w:space="0" w:color="auto"/>
            <w:left w:val="none" w:sz="0" w:space="0" w:color="auto"/>
            <w:bottom w:val="none" w:sz="0" w:space="0" w:color="auto"/>
            <w:right w:val="none" w:sz="0" w:space="0" w:color="auto"/>
          </w:divBdr>
        </w:div>
        <w:div w:id="1015349779">
          <w:marLeft w:val="480"/>
          <w:marRight w:val="0"/>
          <w:marTop w:val="0"/>
          <w:marBottom w:val="0"/>
          <w:divBdr>
            <w:top w:val="none" w:sz="0" w:space="0" w:color="auto"/>
            <w:left w:val="none" w:sz="0" w:space="0" w:color="auto"/>
            <w:bottom w:val="none" w:sz="0" w:space="0" w:color="auto"/>
            <w:right w:val="none" w:sz="0" w:space="0" w:color="auto"/>
          </w:divBdr>
        </w:div>
        <w:div w:id="527329380">
          <w:marLeft w:val="480"/>
          <w:marRight w:val="0"/>
          <w:marTop w:val="0"/>
          <w:marBottom w:val="0"/>
          <w:divBdr>
            <w:top w:val="none" w:sz="0" w:space="0" w:color="auto"/>
            <w:left w:val="none" w:sz="0" w:space="0" w:color="auto"/>
            <w:bottom w:val="none" w:sz="0" w:space="0" w:color="auto"/>
            <w:right w:val="none" w:sz="0" w:space="0" w:color="auto"/>
          </w:divBdr>
        </w:div>
        <w:div w:id="1900360757">
          <w:marLeft w:val="480"/>
          <w:marRight w:val="0"/>
          <w:marTop w:val="0"/>
          <w:marBottom w:val="0"/>
          <w:divBdr>
            <w:top w:val="none" w:sz="0" w:space="0" w:color="auto"/>
            <w:left w:val="none" w:sz="0" w:space="0" w:color="auto"/>
            <w:bottom w:val="none" w:sz="0" w:space="0" w:color="auto"/>
            <w:right w:val="none" w:sz="0" w:space="0" w:color="auto"/>
          </w:divBdr>
        </w:div>
        <w:div w:id="1749426826">
          <w:marLeft w:val="480"/>
          <w:marRight w:val="0"/>
          <w:marTop w:val="0"/>
          <w:marBottom w:val="0"/>
          <w:divBdr>
            <w:top w:val="none" w:sz="0" w:space="0" w:color="auto"/>
            <w:left w:val="none" w:sz="0" w:space="0" w:color="auto"/>
            <w:bottom w:val="none" w:sz="0" w:space="0" w:color="auto"/>
            <w:right w:val="none" w:sz="0" w:space="0" w:color="auto"/>
          </w:divBdr>
        </w:div>
        <w:div w:id="292448664">
          <w:marLeft w:val="480"/>
          <w:marRight w:val="0"/>
          <w:marTop w:val="0"/>
          <w:marBottom w:val="0"/>
          <w:divBdr>
            <w:top w:val="none" w:sz="0" w:space="0" w:color="auto"/>
            <w:left w:val="none" w:sz="0" w:space="0" w:color="auto"/>
            <w:bottom w:val="none" w:sz="0" w:space="0" w:color="auto"/>
            <w:right w:val="none" w:sz="0" w:space="0" w:color="auto"/>
          </w:divBdr>
        </w:div>
        <w:div w:id="489249353">
          <w:marLeft w:val="480"/>
          <w:marRight w:val="0"/>
          <w:marTop w:val="0"/>
          <w:marBottom w:val="0"/>
          <w:divBdr>
            <w:top w:val="none" w:sz="0" w:space="0" w:color="auto"/>
            <w:left w:val="none" w:sz="0" w:space="0" w:color="auto"/>
            <w:bottom w:val="none" w:sz="0" w:space="0" w:color="auto"/>
            <w:right w:val="none" w:sz="0" w:space="0" w:color="auto"/>
          </w:divBdr>
        </w:div>
        <w:div w:id="1100491261">
          <w:marLeft w:val="480"/>
          <w:marRight w:val="0"/>
          <w:marTop w:val="0"/>
          <w:marBottom w:val="0"/>
          <w:divBdr>
            <w:top w:val="none" w:sz="0" w:space="0" w:color="auto"/>
            <w:left w:val="none" w:sz="0" w:space="0" w:color="auto"/>
            <w:bottom w:val="none" w:sz="0" w:space="0" w:color="auto"/>
            <w:right w:val="none" w:sz="0" w:space="0" w:color="auto"/>
          </w:divBdr>
        </w:div>
        <w:div w:id="1401711948">
          <w:marLeft w:val="480"/>
          <w:marRight w:val="0"/>
          <w:marTop w:val="0"/>
          <w:marBottom w:val="0"/>
          <w:divBdr>
            <w:top w:val="none" w:sz="0" w:space="0" w:color="auto"/>
            <w:left w:val="none" w:sz="0" w:space="0" w:color="auto"/>
            <w:bottom w:val="none" w:sz="0" w:space="0" w:color="auto"/>
            <w:right w:val="none" w:sz="0" w:space="0" w:color="auto"/>
          </w:divBdr>
        </w:div>
        <w:div w:id="684597518">
          <w:marLeft w:val="480"/>
          <w:marRight w:val="0"/>
          <w:marTop w:val="0"/>
          <w:marBottom w:val="0"/>
          <w:divBdr>
            <w:top w:val="none" w:sz="0" w:space="0" w:color="auto"/>
            <w:left w:val="none" w:sz="0" w:space="0" w:color="auto"/>
            <w:bottom w:val="none" w:sz="0" w:space="0" w:color="auto"/>
            <w:right w:val="none" w:sz="0" w:space="0" w:color="auto"/>
          </w:divBdr>
        </w:div>
        <w:div w:id="706875569">
          <w:marLeft w:val="480"/>
          <w:marRight w:val="0"/>
          <w:marTop w:val="0"/>
          <w:marBottom w:val="0"/>
          <w:divBdr>
            <w:top w:val="none" w:sz="0" w:space="0" w:color="auto"/>
            <w:left w:val="none" w:sz="0" w:space="0" w:color="auto"/>
            <w:bottom w:val="none" w:sz="0" w:space="0" w:color="auto"/>
            <w:right w:val="none" w:sz="0" w:space="0" w:color="auto"/>
          </w:divBdr>
        </w:div>
        <w:div w:id="1399521502">
          <w:marLeft w:val="480"/>
          <w:marRight w:val="0"/>
          <w:marTop w:val="0"/>
          <w:marBottom w:val="0"/>
          <w:divBdr>
            <w:top w:val="none" w:sz="0" w:space="0" w:color="auto"/>
            <w:left w:val="none" w:sz="0" w:space="0" w:color="auto"/>
            <w:bottom w:val="none" w:sz="0" w:space="0" w:color="auto"/>
            <w:right w:val="none" w:sz="0" w:space="0" w:color="auto"/>
          </w:divBdr>
        </w:div>
        <w:div w:id="1195576293">
          <w:marLeft w:val="480"/>
          <w:marRight w:val="0"/>
          <w:marTop w:val="0"/>
          <w:marBottom w:val="0"/>
          <w:divBdr>
            <w:top w:val="none" w:sz="0" w:space="0" w:color="auto"/>
            <w:left w:val="none" w:sz="0" w:space="0" w:color="auto"/>
            <w:bottom w:val="none" w:sz="0" w:space="0" w:color="auto"/>
            <w:right w:val="none" w:sz="0" w:space="0" w:color="auto"/>
          </w:divBdr>
        </w:div>
        <w:div w:id="1687975180">
          <w:marLeft w:val="480"/>
          <w:marRight w:val="0"/>
          <w:marTop w:val="0"/>
          <w:marBottom w:val="0"/>
          <w:divBdr>
            <w:top w:val="none" w:sz="0" w:space="0" w:color="auto"/>
            <w:left w:val="none" w:sz="0" w:space="0" w:color="auto"/>
            <w:bottom w:val="none" w:sz="0" w:space="0" w:color="auto"/>
            <w:right w:val="none" w:sz="0" w:space="0" w:color="auto"/>
          </w:divBdr>
        </w:div>
        <w:div w:id="1702516456">
          <w:marLeft w:val="480"/>
          <w:marRight w:val="0"/>
          <w:marTop w:val="0"/>
          <w:marBottom w:val="0"/>
          <w:divBdr>
            <w:top w:val="none" w:sz="0" w:space="0" w:color="auto"/>
            <w:left w:val="none" w:sz="0" w:space="0" w:color="auto"/>
            <w:bottom w:val="none" w:sz="0" w:space="0" w:color="auto"/>
            <w:right w:val="none" w:sz="0" w:space="0" w:color="auto"/>
          </w:divBdr>
        </w:div>
      </w:divsChild>
    </w:div>
    <w:div w:id="392852104">
      <w:bodyDiv w:val="1"/>
      <w:marLeft w:val="0"/>
      <w:marRight w:val="0"/>
      <w:marTop w:val="0"/>
      <w:marBottom w:val="0"/>
      <w:divBdr>
        <w:top w:val="none" w:sz="0" w:space="0" w:color="auto"/>
        <w:left w:val="none" w:sz="0" w:space="0" w:color="auto"/>
        <w:bottom w:val="none" w:sz="0" w:space="0" w:color="auto"/>
        <w:right w:val="none" w:sz="0" w:space="0" w:color="auto"/>
      </w:divBdr>
    </w:div>
    <w:div w:id="394008621">
      <w:bodyDiv w:val="1"/>
      <w:marLeft w:val="0"/>
      <w:marRight w:val="0"/>
      <w:marTop w:val="0"/>
      <w:marBottom w:val="0"/>
      <w:divBdr>
        <w:top w:val="none" w:sz="0" w:space="0" w:color="auto"/>
        <w:left w:val="none" w:sz="0" w:space="0" w:color="auto"/>
        <w:bottom w:val="none" w:sz="0" w:space="0" w:color="auto"/>
        <w:right w:val="none" w:sz="0" w:space="0" w:color="auto"/>
      </w:divBdr>
    </w:div>
    <w:div w:id="394740384">
      <w:bodyDiv w:val="1"/>
      <w:marLeft w:val="0"/>
      <w:marRight w:val="0"/>
      <w:marTop w:val="0"/>
      <w:marBottom w:val="0"/>
      <w:divBdr>
        <w:top w:val="none" w:sz="0" w:space="0" w:color="auto"/>
        <w:left w:val="none" w:sz="0" w:space="0" w:color="auto"/>
        <w:bottom w:val="none" w:sz="0" w:space="0" w:color="auto"/>
        <w:right w:val="none" w:sz="0" w:space="0" w:color="auto"/>
      </w:divBdr>
    </w:div>
    <w:div w:id="395666567">
      <w:bodyDiv w:val="1"/>
      <w:marLeft w:val="0"/>
      <w:marRight w:val="0"/>
      <w:marTop w:val="0"/>
      <w:marBottom w:val="0"/>
      <w:divBdr>
        <w:top w:val="none" w:sz="0" w:space="0" w:color="auto"/>
        <w:left w:val="none" w:sz="0" w:space="0" w:color="auto"/>
        <w:bottom w:val="none" w:sz="0" w:space="0" w:color="auto"/>
        <w:right w:val="none" w:sz="0" w:space="0" w:color="auto"/>
      </w:divBdr>
    </w:div>
    <w:div w:id="396902602">
      <w:bodyDiv w:val="1"/>
      <w:marLeft w:val="0"/>
      <w:marRight w:val="0"/>
      <w:marTop w:val="0"/>
      <w:marBottom w:val="0"/>
      <w:divBdr>
        <w:top w:val="none" w:sz="0" w:space="0" w:color="auto"/>
        <w:left w:val="none" w:sz="0" w:space="0" w:color="auto"/>
        <w:bottom w:val="none" w:sz="0" w:space="0" w:color="auto"/>
        <w:right w:val="none" w:sz="0" w:space="0" w:color="auto"/>
      </w:divBdr>
    </w:div>
    <w:div w:id="399064256">
      <w:bodyDiv w:val="1"/>
      <w:marLeft w:val="0"/>
      <w:marRight w:val="0"/>
      <w:marTop w:val="0"/>
      <w:marBottom w:val="0"/>
      <w:divBdr>
        <w:top w:val="none" w:sz="0" w:space="0" w:color="auto"/>
        <w:left w:val="none" w:sz="0" w:space="0" w:color="auto"/>
        <w:bottom w:val="none" w:sz="0" w:space="0" w:color="auto"/>
        <w:right w:val="none" w:sz="0" w:space="0" w:color="auto"/>
      </w:divBdr>
    </w:div>
    <w:div w:id="399714432">
      <w:bodyDiv w:val="1"/>
      <w:marLeft w:val="0"/>
      <w:marRight w:val="0"/>
      <w:marTop w:val="0"/>
      <w:marBottom w:val="0"/>
      <w:divBdr>
        <w:top w:val="none" w:sz="0" w:space="0" w:color="auto"/>
        <w:left w:val="none" w:sz="0" w:space="0" w:color="auto"/>
        <w:bottom w:val="none" w:sz="0" w:space="0" w:color="auto"/>
        <w:right w:val="none" w:sz="0" w:space="0" w:color="auto"/>
      </w:divBdr>
    </w:div>
    <w:div w:id="402408160">
      <w:bodyDiv w:val="1"/>
      <w:marLeft w:val="0"/>
      <w:marRight w:val="0"/>
      <w:marTop w:val="0"/>
      <w:marBottom w:val="0"/>
      <w:divBdr>
        <w:top w:val="none" w:sz="0" w:space="0" w:color="auto"/>
        <w:left w:val="none" w:sz="0" w:space="0" w:color="auto"/>
        <w:bottom w:val="none" w:sz="0" w:space="0" w:color="auto"/>
        <w:right w:val="none" w:sz="0" w:space="0" w:color="auto"/>
      </w:divBdr>
      <w:divsChild>
        <w:div w:id="932592760">
          <w:marLeft w:val="480"/>
          <w:marRight w:val="0"/>
          <w:marTop w:val="0"/>
          <w:marBottom w:val="0"/>
          <w:divBdr>
            <w:top w:val="none" w:sz="0" w:space="0" w:color="auto"/>
            <w:left w:val="none" w:sz="0" w:space="0" w:color="auto"/>
            <w:bottom w:val="none" w:sz="0" w:space="0" w:color="auto"/>
            <w:right w:val="none" w:sz="0" w:space="0" w:color="auto"/>
          </w:divBdr>
        </w:div>
        <w:div w:id="1732463947">
          <w:marLeft w:val="480"/>
          <w:marRight w:val="0"/>
          <w:marTop w:val="0"/>
          <w:marBottom w:val="0"/>
          <w:divBdr>
            <w:top w:val="none" w:sz="0" w:space="0" w:color="auto"/>
            <w:left w:val="none" w:sz="0" w:space="0" w:color="auto"/>
            <w:bottom w:val="none" w:sz="0" w:space="0" w:color="auto"/>
            <w:right w:val="none" w:sz="0" w:space="0" w:color="auto"/>
          </w:divBdr>
        </w:div>
        <w:div w:id="1602840614">
          <w:marLeft w:val="480"/>
          <w:marRight w:val="0"/>
          <w:marTop w:val="0"/>
          <w:marBottom w:val="0"/>
          <w:divBdr>
            <w:top w:val="none" w:sz="0" w:space="0" w:color="auto"/>
            <w:left w:val="none" w:sz="0" w:space="0" w:color="auto"/>
            <w:bottom w:val="none" w:sz="0" w:space="0" w:color="auto"/>
            <w:right w:val="none" w:sz="0" w:space="0" w:color="auto"/>
          </w:divBdr>
        </w:div>
        <w:div w:id="833060532">
          <w:marLeft w:val="480"/>
          <w:marRight w:val="0"/>
          <w:marTop w:val="0"/>
          <w:marBottom w:val="0"/>
          <w:divBdr>
            <w:top w:val="none" w:sz="0" w:space="0" w:color="auto"/>
            <w:left w:val="none" w:sz="0" w:space="0" w:color="auto"/>
            <w:bottom w:val="none" w:sz="0" w:space="0" w:color="auto"/>
            <w:right w:val="none" w:sz="0" w:space="0" w:color="auto"/>
          </w:divBdr>
        </w:div>
        <w:div w:id="1321353">
          <w:marLeft w:val="480"/>
          <w:marRight w:val="0"/>
          <w:marTop w:val="0"/>
          <w:marBottom w:val="0"/>
          <w:divBdr>
            <w:top w:val="none" w:sz="0" w:space="0" w:color="auto"/>
            <w:left w:val="none" w:sz="0" w:space="0" w:color="auto"/>
            <w:bottom w:val="none" w:sz="0" w:space="0" w:color="auto"/>
            <w:right w:val="none" w:sz="0" w:space="0" w:color="auto"/>
          </w:divBdr>
        </w:div>
        <w:div w:id="27145559">
          <w:marLeft w:val="480"/>
          <w:marRight w:val="0"/>
          <w:marTop w:val="0"/>
          <w:marBottom w:val="0"/>
          <w:divBdr>
            <w:top w:val="none" w:sz="0" w:space="0" w:color="auto"/>
            <w:left w:val="none" w:sz="0" w:space="0" w:color="auto"/>
            <w:bottom w:val="none" w:sz="0" w:space="0" w:color="auto"/>
            <w:right w:val="none" w:sz="0" w:space="0" w:color="auto"/>
          </w:divBdr>
        </w:div>
        <w:div w:id="1355885329">
          <w:marLeft w:val="480"/>
          <w:marRight w:val="0"/>
          <w:marTop w:val="0"/>
          <w:marBottom w:val="0"/>
          <w:divBdr>
            <w:top w:val="none" w:sz="0" w:space="0" w:color="auto"/>
            <w:left w:val="none" w:sz="0" w:space="0" w:color="auto"/>
            <w:bottom w:val="none" w:sz="0" w:space="0" w:color="auto"/>
            <w:right w:val="none" w:sz="0" w:space="0" w:color="auto"/>
          </w:divBdr>
        </w:div>
        <w:div w:id="788354534">
          <w:marLeft w:val="480"/>
          <w:marRight w:val="0"/>
          <w:marTop w:val="0"/>
          <w:marBottom w:val="0"/>
          <w:divBdr>
            <w:top w:val="none" w:sz="0" w:space="0" w:color="auto"/>
            <w:left w:val="none" w:sz="0" w:space="0" w:color="auto"/>
            <w:bottom w:val="none" w:sz="0" w:space="0" w:color="auto"/>
            <w:right w:val="none" w:sz="0" w:space="0" w:color="auto"/>
          </w:divBdr>
        </w:div>
        <w:div w:id="2082367922">
          <w:marLeft w:val="480"/>
          <w:marRight w:val="0"/>
          <w:marTop w:val="0"/>
          <w:marBottom w:val="0"/>
          <w:divBdr>
            <w:top w:val="none" w:sz="0" w:space="0" w:color="auto"/>
            <w:left w:val="none" w:sz="0" w:space="0" w:color="auto"/>
            <w:bottom w:val="none" w:sz="0" w:space="0" w:color="auto"/>
            <w:right w:val="none" w:sz="0" w:space="0" w:color="auto"/>
          </w:divBdr>
        </w:div>
        <w:div w:id="1982298021">
          <w:marLeft w:val="480"/>
          <w:marRight w:val="0"/>
          <w:marTop w:val="0"/>
          <w:marBottom w:val="0"/>
          <w:divBdr>
            <w:top w:val="none" w:sz="0" w:space="0" w:color="auto"/>
            <w:left w:val="none" w:sz="0" w:space="0" w:color="auto"/>
            <w:bottom w:val="none" w:sz="0" w:space="0" w:color="auto"/>
            <w:right w:val="none" w:sz="0" w:space="0" w:color="auto"/>
          </w:divBdr>
        </w:div>
        <w:div w:id="351537300">
          <w:marLeft w:val="480"/>
          <w:marRight w:val="0"/>
          <w:marTop w:val="0"/>
          <w:marBottom w:val="0"/>
          <w:divBdr>
            <w:top w:val="none" w:sz="0" w:space="0" w:color="auto"/>
            <w:left w:val="none" w:sz="0" w:space="0" w:color="auto"/>
            <w:bottom w:val="none" w:sz="0" w:space="0" w:color="auto"/>
            <w:right w:val="none" w:sz="0" w:space="0" w:color="auto"/>
          </w:divBdr>
        </w:div>
        <w:div w:id="484009612">
          <w:marLeft w:val="480"/>
          <w:marRight w:val="0"/>
          <w:marTop w:val="0"/>
          <w:marBottom w:val="0"/>
          <w:divBdr>
            <w:top w:val="none" w:sz="0" w:space="0" w:color="auto"/>
            <w:left w:val="none" w:sz="0" w:space="0" w:color="auto"/>
            <w:bottom w:val="none" w:sz="0" w:space="0" w:color="auto"/>
            <w:right w:val="none" w:sz="0" w:space="0" w:color="auto"/>
          </w:divBdr>
        </w:div>
        <w:div w:id="490678485">
          <w:marLeft w:val="480"/>
          <w:marRight w:val="0"/>
          <w:marTop w:val="0"/>
          <w:marBottom w:val="0"/>
          <w:divBdr>
            <w:top w:val="none" w:sz="0" w:space="0" w:color="auto"/>
            <w:left w:val="none" w:sz="0" w:space="0" w:color="auto"/>
            <w:bottom w:val="none" w:sz="0" w:space="0" w:color="auto"/>
            <w:right w:val="none" w:sz="0" w:space="0" w:color="auto"/>
          </w:divBdr>
        </w:div>
        <w:div w:id="332687529">
          <w:marLeft w:val="480"/>
          <w:marRight w:val="0"/>
          <w:marTop w:val="0"/>
          <w:marBottom w:val="0"/>
          <w:divBdr>
            <w:top w:val="none" w:sz="0" w:space="0" w:color="auto"/>
            <w:left w:val="none" w:sz="0" w:space="0" w:color="auto"/>
            <w:bottom w:val="none" w:sz="0" w:space="0" w:color="auto"/>
            <w:right w:val="none" w:sz="0" w:space="0" w:color="auto"/>
          </w:divBdr>
        </w:div>
        <w:div w:id="1171410680">
          <w:marLeft w:val="480"/>
          <w:marRight w:val="0"/>
          <w:marTop w:val="0"/>
          <w:marBottom w:val="0"/>
          <w:divBdr>
            <w:top w:val="none" w:sz="0" w:space="0" w:color="auto"/>
            <w:left w:val="none" w:sz="0" w:space="0" w:color="auto"/>
            <w:bottom w:val="none" w:sz="0" w:space="0" w:color="auto"/>
            <w:right w:val="none" w:sz="0" w:space="0" w:color="auto"/>
          </w:divBdr>
        </w:div>
        <w:div w:id="810833466">
          <w:marLeft w:val="480"/>
          <w:marRight w:val="0"/>
          <w:marTop w:val="0"/>
          <w:marBottom w:val="0"/>
          <w:divBdr>
            <w:top w:val="none" w:sz="0" w:space="0" w:color="auto"/>
            <w:left w:val="none" w:sz="0" w:space="0" w:color="auto"/>
            <w:bottom w:val="none" w:sz="0" w:space="0" w:color="auto"/>
            <w:right w:val="none" w:sz="0" w:space="0" w:color="auto"/>
          </w:divBdr>
        </w:div>
        <w:div w:id="360320101">
          <w:marLeft w:val="480"/>
          <w:marRight w:val="0"/>
          <w:marTop w:val="0"/>
          <w:marBottom w:val="0"/>
          <w:divBdr>
            <w:top w:val="none" w:sz="0" w:space="0" w:color="auto"/>
            <w:left w:val="none" w:sz="0" w:space="0" w:color="auto"/>
            <w:bottom w:val="none" w:sz="0" w:space="0" w:color="auto"/>
            <w:right w:val="none" w:sz="0" w:space="0" w:color="auto"/>
          </w:divBdr>
        </w:div>
        <w:div w:id="212087115">
          <w:marLeft w:val="480"/>
          <w:marRight w:val="0"/>
          <w:marTop w:val="0"/>
          <w:marBottom w:val="0"/>
          <w:divBdr>
            <w:top w:val="none" w:sz="0" w:space="0" w:color="auto"/>
            <w:left w:val="none" w:sz="0" w:space="0" w:color="auto"/>
            <w:bottom w:val="none" w:sz="0" w:space="0" w:color="auto"/>
            <w:right w:val="none" w:sz="0" w:space="0" w:color="auto"/>
          </w:divBdr>
        </w:div>
        <w:div w:id="295374766">
          <w:marLeft w:val="480"/>
          <w:marRight w:val="0"/>
          <w:marTop w:val="0"/>
          <w:marBottom w:val="0"/>
          <w:divBdr>
            <w:top w:val="none" w:sz="0" w:space="0" w:color="auto"/>
            <w:left w:val="none" w:sz="0" w:space="0" w:color="auto"/>
            <w:bottom w:val="none" w:sz="0" w:space="0" w:color="auto"/>
            <w:right w:val="none" w:sz="0" w:space="0" w:color="auto"/>
          </w:divBdr>
        </w:div>
        <w:div w:id="2146199373">
          <w:marLeft w:val="480"/>
          <w:marRight w:val="0"/>
          <w:marTop w:val="0"/>
          <w:marBottom w:val="0"/>
          <w:divBdr>
            <w:top w:val="none" w:sz="0" w:space="0" w:color="auto"/>
            <w:left w:val="none" w:sz="0" w:space="0" w:color="auto"/>
            <w:bottom w:val="none" w:sz="0" w:space="0" w:color="auto"/>
            <w:right w:val="none" w:sz="0" w:space="0" w:color="auto"/>
          </w:divBdr>
        </w:div>
        <w:div w:id="725953488">
          <w:marLeft w:val="480"/>
          <w:marRight w:val="0"/>
          <w:marTop w:val="0"/>
          <w:marBottom w:val="0"/>
          <w:divBdr>
            <w:top w:val="none" w:sz="0" w:space="0" w:color="auto"/>
            <w:left w:val="none" w:sz="0" w:space="0" w:color="auto"/>
            <w:bottom w:val="none" w:sz="0" w:space="0" w:color="auto"/>
            <w:right w:val="none" w:sz="0" w:space="0" w:color="auto"/>
          </w:divBdr>
        </w:div>
        <w:div w:id="1282952252">
          <w:marLeft w:val="480"/>
          <w:marRight w:val="0"/>
          <w:marTop w:val="0"/>
          <w:marBottom w:val="0"/>
          <w:divBdr>
            <w:top w:val="none" w:sz="0" w:space="0" w:color="auto"/>
            <w:left w:val="none" w:sz="0" w:space="0" w:color="auto"/>
            <w:bottom w:val="none" w:sz="0" w:space="0" w:color="auto"/>
            <w:right w:val="none" w:sz="0" w:space="0" w:color="auto"/>
          </w:divBdr>
        </w:div>
        <w:div w:id="1011033968">
          <w:marLeft w:val="480"/>
          <w:marRight w:val="0"/>
          <w:marTop w:val="0"/>
          <w:marBottom w:val="0"/>
          <w:divBdr>
            <w:top w:val="none" w:sz="0" w:space="0" w:color="auto"/>
            <w:left w:val="none" w:sz="0" w:space="0" w:color="auto"/>
            <w:bottom w:val="none" w:sz="0" w:space="0" w:color="auto"/>
            <w:right w:val="none" w:sz="0" w:space="0" w:color="auto"/>
          </w:divBdr>
        </w:div>
        <w:div w:id="2067874033">
          <w:marLeft w:val="480"/>
          <w:marRight w:val="0"/>
          <w:marTop w:val="0"/>
          <w:marBottom w:val="0"/>
          <w:divBdr>
            <w:top w:val="none" w:sz="0" w:space="0" w:color="auto"/>
            <w:left w:val="none" w:sz="0" w:space="0" w:color="auto"/>
            <w:bottom w:val="none" w:sz="0" w:space="0" w:color="auto"/>
            <w:right w:val="none" w:sz="0" w:space="0" w:color="auto"/>
          </w:divBdr>
        </w:div>
        <w:div w:id="69276242">
          <w:marLeft w:val="480"/>
          <w:marRight w:val="0"/>
          <w:marTop w:val="0"/>
          <w:marBottom w:val="0"/>
          <w:divBdr>
            <w:top w:val="none" w:sz="0" w:space="0" w:color="auto"/>
            <w:left w:val="none" w:sz="0" w:space="0" w:color="auto"/>
            <w:bottom w:val="none" w:sz="0" w:space="0" w:color="auto"/>
            <w:right w:val="none" w:sz="0" w:space="0" w:color="auto"/>
          </w:divBdr>
        </w:div>
        <w:div w:id="1810124241">
          <w:marLeft w:val="480"/>
          <w:marRight w:val="0"/>
          <w:marTop w:val="0"/>
          <w:marBottom w:val="0"/>
          <w:divBdr>
            <w:top w:val="none" w:sz="0" w:space="0" w:color="auto"/>
            <w:left w:val="none" w:sz="0" w:space="0" w:color="auto"/>
            <w:bottom w:val="none" w:sz="0" w:space="0" w:color="auto"/>
            <w:right w:val="none" w:sz="0" w:space="0" w:color="auto"/>
          </w:divBdr>
        </w:div>
        <w:div w:id="1805737903">
          <w:marLeft w:val="480"/>
          <w:marRight w:val="0"/>
          <w:marTop w:val="0"/>
          <w:marBottom w:val="0"/>
          <w:divBdr>
            <w:top w:val="none" w:sz="0" w:space="0" w:color="auto"/>
            <w:left w:val="none" w:sz="0" w:space="0" w:color="auto"/>
            <w:bottom w:val="none" w:sz="0" w:space="0" w:color="auto"/>
            <w:right w:val="none" w:sz="0" w:space="0" w:color="auto"/>
          </w:divBdr>
        </w:div>
        <w:div w:id="1461535998">
          <w:marLeft w:val="480"/>
          <w:marRight w:val="0"/>
          <w:marTop w:val="0"/>
          <w:marBottom w:val="0"/>
          <w:divBdr>
            <w:top w:val="none" w:sz="0" w:space="0" w:color="auto"/>
            <w:left w:val="none" w:sz="0" w:space="0" w:color="auto"/>
            <w:bottom w:val="none" w:sz="0" w:space="0" w:color="auto"/>
            <w:right w:val="none" w:sz="0" w:space="0" w:color="auto"/>
          </w:divBdr>
        </w:div>
        <w:div w:id="1451514225">
          <w:marLeft w:val="480"/>
          <w:marRight w:val="0"/>
          <w:marTop w:val="0"/>
          <w:marBottom w:val="0"/>
          <w:divBdr>
            <w:top w:val="none" w:sz="0" w:space="0" w:color="auto"/>
            <w:left w:val="none" w:sz="0" w:space="0" w:color="auto"/>
            <w:bottom w:val="none" w:sz="0" w:space="0" w:color="auto"/>
            <w:right w:val="none" w:sz="0" w:space="0" w:color="auto"/>
          </w:divBdr>
        </w:div>
        <w:div w:id="1880628981">
          <w:marLeft w:val="480"/>
          <w:marRight w:val="0"/>
          <w:marTop w:val="0"/>
          <w:marBottom w:val="0"/>
          <w:divBdr>
            <w:top w:val="none" w:sz="0" w:space="0" w:color="auto"/>
            <w:left w:val="none" w:sz="0" w:space="0" w:color="auto"/>
            <w:bottom w:val="none" w:sz="0" w:space="0" w:color="auto"/>
            <w:right w:val="none" w:sz="0" w:space="0" w:color="auto"/>
          </w:divBdr>
        </w:div>
        <w:div w:id="856968865">
          <w:marLeft w:val="480"/>
          <w:marRight w:val="0"/>
          <w:marTop w:val="0"/>
          <w:marBottom w:val="0"/>
          <w:divBdr>
            <w:top w:val="none" w:sz="0" w:space="0" w:color="auto"/>
            <w:left w:val="none" w:sz="0" w:space="0" w:color="auto"/>
            <w:bottom w:val="none" w:sz="0" w:space="0" w:color="auto"/>
            <w:right w:val="none" w:sz="0" w:space="0" w:color="auto"/>
          </w:divBdr>
        </w:div>
        <w:div w:id="289282678">
          <w:marLeft w:val="480"/>
          <w:marRight w:val="0"/>
          <w:marTop w:val="0"/>
          <w:marBottom w:val="0"/>
          <w:divBdr>
            <w:top w:val="none" w:sz="0" w:space="0" w:color="auto"/>
            <w:left w:val="none" w:sz="0" w:space="0" w:color="auto"/>
            <w:bottom w:val="none" w:sz="0" w:space="0" w:color="auto"/>
            <w:right w:val="none" w:sz="0" w:space="0" w:color="auto"/>
          </w:divBdr>
        </w:div>
        <w:div w:id="801658529">
          <w:marLeft w:val="480"/>
          <w:marRight w:val="0"/>
          <w:marTop w:val="0"/>
          <w:marBottom w:val="0"/>
          <w:divBdr>
            <w:top w:val="none" w:sz="0" w:space="0" w:color="auto"/>
            <w:left w:val="none" w:sz="0" w:space="0" w:color="auto"/>
            <w:bottom w:val="none" w:sz="0" w:space="0" w:color="auto"/>
            <w:right w:val="none" w:sz="0" w:space="0" w:color="auto"/>
          </w:divBdr>
        </w:div>
        <w:div w:id="2118984976">
          <w:marLeft w:val="480"/>
          <w:marRight w:val="0"/>
          <w:marTop w:val="0"/>
          <w:marBottom w:val="0"/>
          <w:divBdr>
            <w:top w:val="none" w:sz="0" w:space="0" w:color="auto"/>
            <w:left w:val="none" w:sz="0" w:space="0" w:color="auto"/>
            <w:bottom w:val="none" w:sz="0" w:space="0" w:color="auto"/>
            <w:right w:val="none" w:sz="0" w:space="0" w:color="auto"/>
          </w:divBdr>
        </w:div>
        <w:div w:id="1757943673">
          <w:marLeft w:val="480"/>
          <w:marRight w:val="0"/>
          <w:marTop w:val="0"/>
          <w:marBottom w:val="0"/>
          <w:divBdr>
            <w:top w:val="none" w:sz="0" w:space="0" w:color="auto"/>
            <w:left w:val="none" w:sz="0" w:space="0" w:color="auto"/>
            <w:bottom w:val="none" w:sz="0" w:space="0" w:color="auto"/>
            <w:right w:val="none" w:sz="0" w:space="0" w:color="auto"/>
          </w:divBdr>
        </w:div>
        <w:div w:id="2140368892">
          <w:marLeft w:val="480"/>
          <w:marRight w:val="0"/>
          <w:marTop w:val="0"/>
          <w:marBottom w:val="0"/>
          <w:divBdr>
            <w:top w:val="none" w:sz="0" w:space="0" w:color="auto"/>
            <w:left w:val="none" w:sz="0" w:space="0" w:color="auto"/>
            <w:bottom w:val="none" w:sz="0" w:space="0" w:color="auto"/>
            <w:right w:val="none" w:sz="0" w:space="0" w:color="auto"/>
          </w:divBdr>
        </w:div>
        <w:div w:id="864290645">
          <w:marLeft w:val="480"/>
          <w:marRight w:val="0"/>
          <w:marTop w:val="0"/>
          <w:marBottom w:val="0"/>
          <w:divBdr>
            <w:top w:val="none" w:sz="0" w:space="0" w:color="auto"/>
            <w:left w:val="none" w:sz="0" w:space="0" w:color="auto"/>
            <w:bottom w:val="none" w:sz="0" w:space="0" w:color="auto"/>
            <w:right w:val="none" w:sz="0" w:space="0" w:color="auto"/>
          </w:divBdr>
        </w:div>
        <w:div w:id="1550267682">
          <w:marLeft w:val="480"/>
          <w:marRight w:val="0"/>
          <w:marTop w:val="0"/>
          <w:marBottom w:val="0"/>
          <w:divBdr>
            <w:top w:val="none" w:sz="0" w:space="0" w:color="auto"/>
            <w:left w:val="none" w:sz="0" w:space="0" w:color="auto"/>
            <w:bottom w:val="none" w:sz="0" w:space="0" w:color="auto"/>
            <w:right w:val="none" w:sz="0" w:space="0" w:color="auto"/>
          </w:divBdr>
        </w:div>
        <w:div w:id="1989358636">
          <w:marLeft w:val="480"/>
          <w:marRight w:val="0"/>
          <w:marTop w:val="0"/>
          <w:marBottom w:val="0"/>
          <w:divBdr>
            <w:top w:val="none" w:sz="0" w:space="0" w:color="auto"/>
            <w:left w:val="none" w:sz="0" w:space="0" w:color="auto"/>
            <w:bottom w:val="none" w:sz="0" w:space="0" w:color="auto"/>
            <w:right w:val="none" w:sz="0" w:space="0" w:color="auto"/>
          </w:divBdr>
        </w:div>
        <w:div w:id="69618633">
          <w:marLeft w:val="480"/>
          <w:marRight w:val="0"/>
          <w:marTop w:val="0"/>
          <w:marBottom w:val="0"/>
          <w:divBdr>
            <w:top w:val="none" w:sz="0" w:space="0" w:color="auto"/>
            <w:left w:val="none" w:sz="0" w:space="0" w:color="auto"/>
            <w:bottom w:val="none" w:sz="0" w:space="0" w:color="auto"/>
            <w:right w:val="none" w:sz="0" w:space="0" w:color="auto"/>
          </w:divBdr>
        </w:div>
        <w:div w:id="1907916133">
          <w:marLeft w:val="480"/>
          <w:marRight w:val="0"/>
          <w:marTop w:val="0"/>
          <w:marBottom w:val="0"/>
          <w:divBdr>
            <w:top w:val="none" w:sz="0" w:space="0" w:color="auto"/>
            <w:left w:val="none" w:sz="0" w:space="0" w:color="auto"/>
            <w:bottom w:val="none" w:sz="0" w:space="0" w:color="auto"/>
            <w:right w:val="none" w:sz="0" w:space="0" w:color="auto"/>
          </w:divBdr>
        </w:div>
        <w:div w:id="774906242">
          <w:marLeft w:val="480"/>
          <w:marRight w:val="0"/>
          <w:marTop w:val="0"/>
          <w:marBottom w:val="0"/>
          <w:divBdr>
            <w:top w:val="none" w:sz="0" w:space="0" w:color="auto"/>
            <w:left w:val="none" w:sz="0" w:space="0" w:color="auto"/>
            <w:bottom w:val="none" w:sz="0" w:space="0" w:color="auto"/>
            <w:right w:val="none" w:sz="0" w:space="0" w:color="auto"/>
          </w:divBdr>
        </w:div>
        <w:div w:id="2130052922">
          <w:marLeft w:val="480"/>
          <w:marRight w:val="0"/>
          <w:marTop w:val="0"/>
          <w:marBottom w:val="0"/>
          <w:divBdr>
            <w:top w:val="none" w:sz="0" w:space="0" w:color="auto"/>
            <w:left w:val="none" w:sz="0" w:space="0" w:color="auto"/>
            <w:bottom w:val="none" w:sz="0" w:space="0" w:color="auto"/>
            <w:right w:val="none" w:sz="0" w:space="0" w:color="auto"/>
          </w:divBdr>
        </w:div>
        <w:div w:id="1052195084">
          <w:marLeft w:val="480"/>
          <w:marRight w:val="0"/>
          <w:marTop w:val="0"/>
          <w:marBottom w:val="0"/>
          <w:divBdr>
            <w:top w:val="none" w:sz="0" w:space="0" w:color="auto"/>
            <w:left w:val="none" w:sz="0" w:space="0" w:color="auto"/>
            <w:bottom w:val="none" w:sz="0" w:space="0" w:color="auto"/>
            <w:right w:val="none" w:sz="0" w:space="0" w:color="auto"/>
          </w:divBdr>
        </w:div>
        <w:div w:id="749349494">
          <w:marLeft w:val="480"/>
          <w:marRight w:val="0"/>
          <w:marTop w:val="0"/>
          <w:marBottom w:val="0"/>
          <w:divBdr>
            <w:top w:val="none" w:sz="0" w:space="0" w:color="auto"/>
            <w:left w:val="none" w:sz="0" w:space="0" w:color="auto"/>
            <w:bottom w:val="none" w:sz="0" w:space="0" w:color="auto"/>
            <w:right w:val="none" w:sz="0" w:space="0" w:color="auto"/>
          </w:divBdr>
        </w:div>
        <w:div w:id="259265871">
          <w:marLeft w:val="480"/>
          <w:marRight w:val="0"/>
          <w:marTop w:val="0"/>
          <w:marBottom w:val="0"/>
          <w:divBdr>
            <w:top w:val="none" w:sz="0" w:space="0" w:color="auto"/>
            <w:left w:val="none" w:sz="0" w:space="0" w:color="auto"/>
            <w:bottom w:val="none" w:sz="0" w:space="0" w:color="auto"/>
            <w:right w:val="none" w:sz="0" w:space="0" w:color="auto"/>
          </w:divBdr>
        </w:div>
        <w:div w:id="1926068157">
          <w:marLeft w:val="480"/>
          <w:marRight w:val="0"/>
          <w:marTop w:val="0"/>
          <w:marBottom w:val="0"/>
          <w:divBdr>
            <w:top w:val="none" w:sz="0" w:space="0" w:color="auto"/>
            <w:left w:val="none" w:sz="0" w:space="0" w:color="auto"/>
            <w:bottom w:val="none" w:sz="0" w:space="0" w:color="auto"/>
            <w:right w:val="none" w:sz="0" w:space="0" w:color="auto"/>
          </w:divBdr>
        </w:div>
        <w:div w:id="1268197233">
          <w:marLeft w:val="480"/>
          <w:marRight w:val="0"/>
          <w:marTop w:val="0"/>
          <w:marBottom w:val="0"/>
          <w:divBdr>
            <w:top w:val="none" w:sz="0" w:space="0" w:color="auto"/>
            <w:left w:val="none" w:sz="0" w:space="0" w:color="auto"/>
            <w:bottom w:val="none" w:sz="0" w:space="0" w:color="auto"/>
            <w:right w:val="none" w:sz="0" w:space="0" w:color="auto"/>
          </w:divBdr>
        </w:div>
        <w:div w:id="696083514">
          <w:marLeft w:val="480"/>
          <w:marRight w:val="0"/>
          <w:marTop w:val="0"/>
          <w:marBottom w:val="0"/>
          <w:divBdr>
            <w:top w:val="none" w:sz="0" w:space="0" w:color="auto"/>
            <w:left w:val="none" w:sz="0" w:space="0" w:color="auto"/>
            <w:bottom w:val="none" w:sz="0" w:space="0" w:color="auto"/>
            <w:right w:val="none" w:sz="0" w:space="0" w:color="auto"/>
          </w:divBdr>
        </w:div>
      </w:divsChild>
    </w:div>
    <w:div w:id="405495091">
      <w:bodyDiv w:val="1"/>
      <w:marLeft w:val="0"/>
      <w:marRight w:val="0"/>
      <w:marTop w:val="0"/>
      <w:marBottom w:val="0"/>
      <w:divBdr>
        <w:top w:val="none" w:sz="0" w:space="0" w:color="auto"/>
        <w:left w:val="none" w:sz="0" w:space="0" w:color="auto"/>
        <w:bottom w:val="none" w:sz="0" w:space="0" w:color="auto"/>
        <w:right w:val="none" w:sz="0" w:space="0" w:color="auto"/>
      </w:divBdr>
    </w:div>
    <w:div w:id="407265669">
      <w:bodyDiv w:val="1"/>
      <w:marLeft w:val="0"/>
      <w:marRight w:val="0"/>
      <w:marTop w:val="0"/>
      <w:marBottom w:val="0"/>
      <w:divBdr>
        <w:top w:val="none" w:sz="0" w:space="0" w:color="auto"/>
        <w:left w:val="none" w:sz="0" w:space="0" w:color="auto"/>
        <w:bottom w:val="none" w:sz="0" w:space="0" w:color="auto"/>
        <w:right w:val="none" w:sz="0" w:space="0" w:color="auto"/>
      </w:divBdr>
    </w:div>
    <w:div w:id="408121491">
      <w:bodyDiv w:val="1"/>
      <w:marLeft w:val="0"/>
      <w:marRight w:val="0"/>
      <w:marTop w:val="0"/>
      <w:marBottom w:val="0"/>
      <w:divBdr>
        <w:top w:val="none" w:sz="0" w:space="0" w:color="auto"/>
        <w:left w:val="none" w:sz="0" w:space="0" w:color="auto"/>
        <w:bottom w:val="none" w:sz="0" w:space="0" w:color="auto"/>
        <w:right w:val="none" w:sz="0" w:space="0" w:color="auto"/>
      </w:divBdr>
    </w:div>
    <w:div w:id="409545934">
      <w:bodyDiv w:val="1"/>
      <w:marLeft w:val="0"/>
      <w:marRight w:val="0"/>
      <w:marTop w:val="0"/>
      <w:marBottom w:val="0"/>
      <w:divBdr>
        <w:top w:val="none" w:sz="0" w:space="0" w:color="auto"/>
        <w:left w:val="none" w:sz="0" w:space="0" w:color="auto"/>
        <w:bottom w:val="none" w:sz="0" w:space="0" w:color="auto"/>
        <w:right w:val="none" w:sz="0" w:space="0" w:color="auto"/>
      </w:divBdr>
      <w:divsChild>
        <w:div w:id="711149240">
          <w:marLeft w:val="480"/>
          <w:marRight w:val="0"/>
          <w:marTop w:val="0"/>
          <w:marBottom w:val="0"/>
          <w:divBdr>
            <w:top w:val="none" w:sz="0" w:space="0" w:color="auto"/>
            <w:left w:val="none" w:sz="0" w:space="0" w:color="auto"/>
            <w:bottom w:val="none" w:sz="0" w:space="0" w:color="auto"/>
            <w:right w:val="none" w:sz="0" w:space="0" w:color="auto"/>
          </w:divBdr>
        </w:div>
        <w:div w:id="648359884">
          <w:marLeft w:val="480"/>
          <w:marRight w:val="0"/>
          <w:marTop w:val="0"/>
          <w:marBottom w:val="0"/>
          <w:divBdr>
            <w:top w:val="none" w:sz="0" w:space="0" w:color="auto"/>
            <w:left w:val="none" w:sz="0" w:space="0" w:color="auto"/>
            <w:bottom w:val="none" w:sz="0" w:space="0" w:color="auto"/>
            <w:right w:val="none" w:sz="0" w:space="0" w:color="auto"/>
          </w:divBdr>
        </w:div>
        <w:div w:id="1300111123">
          <w:marLeft w:val="480"/>
          <w:marRight w:val="0"/>
          <w:marTop w:val="0"/>
          <w:marBottom w:val="0"/>
          <w:divBdr>
            <w:top w:val="none" w:sz="0" w:space="0" w:color="auto"/>
            <w:left w:val="none" w:sz="0" w:space="0" w:color="auto"/>
            <w:bottom w:val="none" w:sz="0" w:space="0" w:color="auto"/>
            <w:right w:val="none" w:sz="0" w:space="0" w:color="auto"/>
          </w:divBdr>
        </w:div>
        <w:div w:id="880093123">
          <w:marLeft w:val="480"/>
          <w:marRight w:val="0"/>
          <w:marTop w:val="0"/>
          <w:marBottom w:val="0"/>
          <w:divBdr>
            <w:top w:val="none" w:sz="0" w:space="0" w:color="auto"/>
            <w:left w:val="none" w:sz="0" w:space="0" w:color="auto"/>
            <w:bottom w:val="none" w:sz="0" w:space="0" w:color="auto"/>
            <w:right w:val="none" w:sz="0" w:space="0" w:color="auto"/>
          </w:divBdr>
        </w:div>
        <w:div w:id="2016107682">
          <w:marLeft w:val="480"/>
          <w:marRight w:val="0"/>
          <w:marTop w:val="0"/>
          <w:marBottom w:val="0"/>
          <w:divBdr>
            <w:top w:val="none" w:sz="0" w:space="0" w:color="auto"/>
            <w:left w:val="none" w:sz="0" w:space="0" w:color="auto"/>
            <w:bottom w:val="none" w:sz="0" w:space="0" w:color="auto"/>
            <w:right w:val="none" w:sz="0" w:space="0" w:color="auto"/>
          </w:divBdr>
        </w:div>
        <w:div w:id="1328244944">
          <w:marLeft w:val="480"/>
          <w:marRight w:val="0"/>
          <w:marTop w:val="0"/>
          <w:marBottom w:val="0"/>
          <w:divBdr>
            <w:top w:val="none" w:sz="0" w:space="0" w:color="auto"/>
            <w:left w:val="none" w:sz="0" w:space="0" w:color="auto"/>
            <w:bottom w:val="none" w:sz="0" w:space="0" w:color="auto"/>
            <w:right w:val="none" w:sz="0" w:space="0" w:color="auto"/>
          </w:divBdr>
        </w:div>
        <w:div w:id="592250664">
          <w:marLeft w:val="480"/>
          <w:marRight w:val="0"/>
          <w:marTop w:val="0"/>
          <w:marBottom w:val="0"/>
          <w:divBdr>
            <w:top w:val="none" w:sz="0" w:space="0" w:color="auto"/>
            <w:left w:val="none" w:sz="0" w:space="0" w:color="auto"/>
            <w:bottom w:val="none" w:sz="0" w:space="0" w:color="auto"/>
            <w:right w:val="none" w:sz="0" w:space="0" w:color="auto"/>
          </w:divBdr>
        </w:div>
        <w:div w:id="324894258">
          <w:marLeft w:val="480"/>
          <w:marRight w:val="0"/>
          <w:marTop w:val="0"/>
          <w:marBottom w:val="0"/>
          <w:divBdr>
            <w:top w:val="none" w:sz="0" w:space="0" w:color="auto"/>
            <w:left w:val="none" w:sz="0" w:space="0" w:color="auto"/>
            <w:bottom w:val="none" w:sz="0" w:space="0" w:color="auto"/>
            <w:right w:val="none" w:sz="0" w:space="0" w:color="auto"/>
          </w:divBdr>
        </w:div>
        <w:div w:id="2076273675">
          <w:marLeft w:val="480"/>
          <w:marRight w:val="0"/>
          <w:marTop w:val="0"/>
          <w:marBottom w:val="0"/>
          <w:divBdr>
            <w:top w:val="none" w:sz="0" w:space="0" w:color="auto"/>
            <w:left w:val="none" w:sz="0" w:space="0" w:color="auto"/>
            <w:bottom w:val="none" w:sz="0" w:space="0" w:color="auto"/>
            <w:right w:val="none" w:sz="0" w:space="0" w:color="auto"/>
          </w:divBdr>
        </w:div>
        <w:div w:id="154684061">
          <w:marLeft w:val="480"/>
          <w:marRight w:val="0"/>
          <w:marTop w:val="0"/>
          <w:marBottom w:val="0"/>
          <w:divBdr>
            <w:top w:val="none" w:sz="0" w:space="0" w:color="auto"/>
            <w:left w:val="none" w:sz="0" w:space="0" w:color="auto"/>
            <w:bottom w:val="none" w:sz="0" w:space="0" w:color="auto"/>
            <w:right w:val="none" w:sz="0" w:space="0" w:color="auto"/>
          </w:divBdr>
        </w:div>
        <w:div w:id="314340508">
          <w:marLeft w:val="480"/>
          <w:marRight w:val="0"/>
          <w:marTop w:val="0"/>
          <w:marBottom w:val="0"/>
          <w:divBdr>
            <w:top w:val="none" w:sz="0" w:space="0" w:color="auto"/>
            <w:left w:val="none" w:sz="0" w:space="0" w:color="auto"/>
            <w:bottom w:val="none" w:sz="0" w:space="0" w:color="auto"/>
            <w:right w:val="none" w:sz="0" w:space="0" w:color="auto"/>
          </w:divBdr>
        </w:div>
        <w:div w:id="480077995">
          <w:marLeft w:val="480"/>
          <w:marRight w:val="0"/>
          <w:marTop w:val="0"/>
          <w:marBottom w:val="0"/>
          <w:divBdr>
            <w:top w:val="none" w:sz="0" w:space="0" w:color="auto"/>
            <w:left w:val="none" w:sz="0" w:space="0" w:color="auto"/>
            <w:bottom w:val="none" w:sz="0" w:space="0" w:color="auto"/>
            <w:right w:val="none" w:sz="0" w:space="0" w:color="auto"/>
          </w:divBdr>
        </w:div>
        <w:div w:id="332994739">
          <w:marLeft w:val="480"/>
          <w:marRight w:val="0"/>
          <w:marTop w:val="0"/>
          <w:marBottom w:val="0"/>
          <w:divBdr>
            <w:top w:val="none" w:sz="0" w:space="0" w:color="auto"/>
            <w:left w:val="none" w:sz="0" w:space="0" w:color="auto"/>
            <w:bottom w:val="none" w:sz="0" w:space="0" w:color="auto"/>
            <w:right w:val="none" w:sz="0" w:space="0" w:color="auto"/>
          </w:divBdr>
        </w:div>
        <w:div w:id="743260265">
          <w:marLeft w:val="480"/>
          <w:marRight w:val="0"/>
          <w:marTop w:val="0"/>
          <w:marBottom w:val="0"/>
          <w:divBdr>
            <w:top w:val="none" w:sz="0" w:space="0" w:color="auto"/>
            <w:left w:val="none" w:sz="0" w:space="0" w:color="auto"/>
            <w:bottom w:val="none" w:sz="0" w:space="0" w:color="auto"/>
            <w:right w:val="none" w:sz="0" w:space="0" w:color="auto"/>
          </w:divBdr>
        </w:div>
        <w:div w:id="431125710">
          <w:marLeft w:val="480"/>
          <w:marRight w:val="0"/>
          <w:marTop w:val="0"/>
          <w:marBottom w:val="0"/>
          <w:divBdr>
            <w:top w:val="none" w:sz="0" w:space="0" w:color="auto"/>
            <w:left w:val="none" w:sz="0" w:space="0" w:color="auto"/>
            <w:bottom w:val="none" w:sz="0" w:space="0" w:color="auto"/>
            <w:right w:val="none" w:sz="0" w:space="0" w:color="auto"/>
          </w:divBdr>
        </w:div>
        <w:div w:id="512378619">
          <w:marLeft w:val="480"/>
          <w:marRight w:val="0"/>
          <w:marTop w:val="0"/>
          <w:marBottom w:val="0"/>
          <w:divBdr>
            <w:top w:val="none" w:sz="0" w:space="0" w:color="auto"/>
            <w:left w:val="none" w:sz="0" w:space="0" w:color="auto"/>
            <w:bottom w:val="none" w:sz="0" w:space="0" w:color="auto"/>
            <w:right w:val="none" w:sz="0" w:space="0" w:color="auto"/>
          </w:divBdr>
        </w:div>
        <w:div w:id="754741127">
          <w:marLeft w:val="480"/>
          <w:marRight w:val="0"/>
          <w:marTop w:val="0"/>
          <w:marBottom w:val="0"/>
          <w:divBdr>
            <w:top w:val="none" w:sz="0" w:space="0" w:color="auto"/>
            <w:left w:val="none" w:sz="0" w:space="0" w:color="auto"/>
            <w:bottom w:val="none" w:sz="0" w:space="0" w:color="auto"/>
            <w:right w:val="none" w:sz="0" w:space="0" w:color="auto"/>
          </w:divBdr>
        </w:div>
        <w:div w:id="1188985201">
          <w:marLeft w:val="480"/>
          <w:marRight w:val="0"/>
          <w:marTop w:val="0"/>
          <w:marBottom w:val="0"/>
          <w:divBdr>
            <w:top w:val="none" w:sz="0" w:space="0" w:color="auto"/>
            <w:left w:val="none" w:sz="0" w:space="0" w:color="auto"/>
            <w:bottom w:val="none" w:sz="0" w:space="0" w:color="auto"/>
            <w:right w:val="none" w:sz="0" w:space="0" w:color="auto"/>
          </w:divBdr>
        </w:div>
        <w:div w:id="296107703">
          <w:marLeft w:val="480"/>
          <w:marRight w:val="0"/>
          <w:marTop w:val="0"/>
          <w:marBottom w:val="0"/>
          <w:divBdr>
            <w:top w:val="none" w:sz="0" w:space="0" w:color="auto"/>
            <w:left w:val="none" w:sz="0" w:space="0" w:color="auto"/>
            <w:bottom w:val="none" w:sz="0" w:space="0" w:color="auto"/>
            <w:right w:val="none" w:sz="0" w:space="0" w:color="auto"/>
          </w:divBdr>
        </w:div>
        <w:div w:id="38286137">
          <w:marLeft w:val="480"/>
          <w:marRight w:val="0"/>
          <w:marTop w:val="0"/>
          <w:marBottom w:val="0"/>
          <w:divBdr>
            <w:top w:val="none" w:sz="0" w:space="0" w:color="auto"/>
            <w:left w:val="none" w:sz="0" w:space="0" w:color="auto"/>
            <w:bottom w:val="none" w:sz="0" w:space="0" w:color="auto"/>
            <w:right w:val="none" w:sz="0" w:space="0" w:color="auto"/>
          </w:divBdr>
        </w:div>
        <w:div w:id="882060606">
          <w:marLeft w:val="480"/>
          <w:marRight w:val="0"/>
          <w:marTop w:val="0"/>
          <w:marBottom w:val="0"/>
          <w:divBdr>
            <w:top w:val="none" w:sz="0" w:space="0" w:color="auto"/>
            <w:left w:val="none" w:sz="0" w:space="0" w:color="auto"/>
            <w:bottom w:val="none" w:sz="0" w:space="0" w:color="auto"/>
            <w:right w:val="none" w:sz="0" w:space="0" w:color="auto"/>
          </w:divBdr>
        </w:div>
        <w:div w:id="802625220">
          <w:marLeft w:val="480"/>
          <w:marRight w:val="0"/>
          <w:marTop w:val="0"/>
          <w:marBottom w:val="0"/>
          <w:divBdr>
            <w:top w:val="none" w:sz="0" w:space="0" w:color="auto"/>
            <w:left w:val="none" w:sz="0" w:space="0" w:color="auto"/>
            <w:bottom w:val="none" w:sz="0" w:space="0" w:color="auto"/>
            <w:right w:val="none" w:sz="0" w:space="0" w:color="auto"/>
          </w:divBdr>
        </w:div>
        <w:div w:id="2101221999">
          <w:marLeft w:val="480"/>
          <w:marRight w:val="0"/>
          <w:marTop w:val="0"/>
          <w:marBottom w:val="0"/>
          <w:divBdr>
            <w:top w:val="none" w:sz="0" w:space="0" w:color="auto"/>
            <w:left w:val="none" w:sz="0" w:space="0" w:color="auto"/>
            <w:bottom w:val="none" w:sz="0" w:space="0" w:color="auto"/>
            <w:right w:val="none" w:sz="0" w:space="0" w:color="auto"/>
          </w:divBdr>
        </w:div>
        <w:div w:id="861631565">
          <w:marLeft w:val="480"/>
          <w:marRight w:val="0"/>
          <w:marTop w:val="0"/>
          <w:marBottom w:val="0"/>
          <w:divBdr>
            <w:top w:val="none" w:sz="0" w:space="0" w:color="auto"/>
            <w:left w:val="none" w:sz="0" w:space="0" w:color="auto"/>
            <w:bottom w:val="none" w:sz="0" w:space="0" w:color="auto"/>
            <w:right w:val="none" w:sz="0" w:space="0" w:color="auto"/>
          </w:divBdr>
        </w:div>
        <w:div w:id="1354107345">
          <w:marLeft w:val="480"/>
          <w:marRight w:val="0"/>
          <w:marTop w:val="0"/>
          <w:marBottom w:val="0"/>
          <w:divBdr>
            <w:top w:val="none" w:sz="0" w:space="0" w:color="auto"/>
            <w:left w:val="none" w:sz="0" w:space="0" w:color="auto"/>
            <w:bottom w:val="none" w:sz="0" w:space="0" w:color="auto"/>
            <w:right w:val="none" w:sz="0" w:space="0" w:color="auto"/>
          </w:divBdr>
        </w:div>
        <w:div w:id="835464596">
          <w:marLeft w:val="480"/>
          <w:marRight w:val="0"/>
          <w:marTop w:val="0"/>
          <w:marBottom w:val="0"/>
          <w:divBdr>
            <w:top w:val="none" w:sz="0" w:space="0" w:color="auto"/>
            <w:left w:val="none" w:sz="0" w:space="0" w:color="auto"/>
            <w:bottom w:val="none" w:sz="0" w:space="0" w:color="auto"/>
            <w:right w:val="none" w:sz="0" w:space="0" w:color="auto"/>
          </w:divBdr>
        </w:div>
        <w:div w:id="612592659">
          <w:marLeft w:val="480"/>
          <w:marRight w:val="0"/>
          <w:marTop w:val="0"/>
          <w:marBottom w:val="0"/>
          <w:divBdr>
            <w:top w:val="none" w:sz="0" w:space="0" w:color="auto"/>
            <w:left w:val="none" w:sz="0" w:space="0" w:color="auto"/>
            <w:bottom w:val="none" w:sz="0" w:space="0" w:color="auto"/>
            <w:right w:val="none" w:sz="0" w:space="0" w:color="auto"/>
          </w:divBdr>
        </w:div>
        <w:div w:id="1169252643">
          <w:marLeft w:val="480"/>
          <w:marRight w:val="0"/>
          <w:marTop w:val="0"/>
          <w:marBottom w:val="0"/>
          <w:divBdr>
            <w:top w:val="none" w:sz="0" w:space="0" w:color="auto"/>
            <w:left w:val="none" w:sz="0" w:space="0" w:color="auto"/>
            <w:bottom w:val="none" w:sz="0" w:space="0" w:color="auto"/>
            <w:right w:val="none" w:sz="0" w:space="0" w:color="auto"/>
          </w:divBdr>
        </w:div>
        <w:div w:id="522866496">
          <w:marLeft w:val="480"/>
          <w:marRight w:val="0"/>
          <w:marTop w:val="0"/>
          <w:marBottom w:val="0"/>
          <w:divBdr>
            <w:top w:val="none" w:sz="0" w:space="0" w:color="auto"/>
            <w:left w:val="none" w:sz="0" w:space="0" w:color="auto"/>
            <w:bottom w:val="none" w:sz="0" w:space="0" w:color="auto"/>
            <w:right w:val="none" w:sz="0" w:space="0" w:color="auto"/>
          </w:divBdr>
        </w:div>
        <w:div w:id="1468399631">
          <w:marLeft w:val="480"/>
          <w:marRight w:val="0"/>
          <w:marTop w:val="0"/>
          <w:marBottom w:val="0"/>
          <w:divBdr>
            <w:top w:val="none" w:sz="0" w:space="0" w:color="auto"/>
            <w:left w:val="none" w:sz="0" w:space="0" w:color="auto"/>
            <w:bottom w:val="none" w:sz="0" w:space="0" w:color="auto"/>
            <w:right w:val="none" w:sz="0" w:space="0" w:color="auto"/>
          </w:divBdr>
        </w:div>
        <w:div w:id="986787567">
          <w:marLeft w:val="480"/>
          <w:marRight w:val="0"/>
          <w:marTop w:val="0"/>
          <w:marBottom w:val="0"/>
          <w:divBdr>
            <w:top w:val="none" w:sz="0" w:space="0" w:color="auto"/>
            <w:left w:val="none" w:sz="0" w:space="0" w:color="auto"/>
            <w:bottom w:val="none" w:sz="0" w:space="0" w:color="auto"/>
            <w:right w:val="none" w:sz="0" w:space="0" w:color="auto"/>
          </w:divBdr>
        </w:div>
        <w:div w:id="650866110">
          <w:marLeft w:val="480"/>
          <w:marRight w:val="0"/>
          <w:marTop w:val="0"/>
          <w:marBottom w:val="0"/>
          <w:divBdr>
            <w:top w:val="none" w:sz="0" w:space="0" w:color="auto"/>
            <w:left w:val="none" w:sz="0" w:space="0" w:color="auto"/>
            <w:bottom w:val="none" w:sz="0" w:space="0" w:color="auto"/>
            <w:right w:val="none" w:sz="0" w:space="0" w:color="auto"/>
          </w:divBdr>
        </w:div>
        <w:div w:id="1134249223">
          <w:marLeft w:val="480"/>
          <w:marRight w:val="0"/>
          <w:marTop w:val="0"/>
          <w:marBottom w:val="0"/>
          <w:divBdr>
            <w:top w:val="none" w:sz="0" w:space="0" w:color="auto"/>
            <w:left w:val="none" w:sz="0" w:space="0" w:color="auto"/>
            <w:bottom w:val="none" w:sz="0" w:space="0" w:color="auto"/>
            <w:right w:val="none" w:sz="0" w:space="0" w:color="auto"/>
          </w:divBdr>
        </w:div>
        <w:div w:id="844594683">
          <w:marLeft w:val="480"/>
          <w:marRight w:val="0"/>
          <w:marTop w:val="0"/>
          <w:marBottom w:val="0"/>
          <w:divBdr>
            <w:top w:val="none" w:sz="0" w:space="0" w:color="auto"/>
            <w:left w:val="none" w:sz="0" w:space="0" w:color="auto"/>
            <w:bottom w:val="none" w:sz="0" w:space="0" w:color="auto"/>
            <w:right w:val="none" w:sz="0" w:space="0" w:color="auto"/>
          </w:divBdr>
        </w:div>
        <w:div w:id="832455473">
          <w:marLeft w:val="480"/>
          <w:marRight w:val="0"/>
          <w:marTop w:val="0"/>
          <w:marBottom w:val="0"/>
          <w:divBdr>
            <w:top w:val="none" w:sz="0" w:space="0" w:color="auto"/>
            <w:left w:val="none" w:sz="0" w:space="0" w:color="auto"/>
            <w:bottom w:val="none" w:sz="0" w:space="0" w:color="auto"/>
            <w:right w:val="none" w:sz="0" w:space="0" w:color="auto"/>
          </w:divBdr>
        </w:div>
        <w:div w:id="1306861509">
          <w:marLeft w:val="480"/>
          <w:marRight w:val="0"/>
          <w:marTop w:val="0"/>
          <w:marBottom w:val="0"/>
          <w:divBdr>
            <w:top w:val="none" w:sz="0" w:space="0" w:color="auto"/>
            <w:left w:val="none" w:sz="0" w:space="0" w:color="auto"/>
            <w:bottom w:val="none" w:sz="0" w:space="0" w:color="auto"/>
            <w:right w:val="none" w:sz="0" w:space="0" w:color="auto"/>
          </w:divBdr>
        </w:div>
        <w:div w:id="1477911514">
          <w:marLeft w:val="480"/>
          <w:marRight w:val="0"/>
          <w:marTop w:val="0"/>
          <w:marBottom w:val="0"/>
          <w:divBdr>
            <w:top w:val="none" w:sz="0" w:space="0" w:color="auto"/>
            <w:left w:val="none" w:sz="0" w:space="0" w:color="auto"/>
            <w:bottom w:val="none" w:sz="0" w:space="0" w:color="auto"/>
            <w:right w:val="none" w:sz="0" w:space="0" w:color="auto"/>
          </w:divBdr>
        </w:div>
        <w:div w:id="1798984216">
          <w:marLeft w:val="480"/>
          <w:marRight w:val="0"/>
          <w:marTop w:val="0"/>
          <w:marBottom w:val="0"/>
          <w:divBdr>
            <w:top w:val="none" w:sz="0" w:space="0" w:color="auto"/>
            <w:left w:val="none" w:sz="0" w:space="0" w:color="auto"/>
            <w:bottom w:val="none" w:sz="0" w:space="0" w:color="auto"/>
            <w:right w:val="none" w:sz="0" w:space="0" w:color="auto"/>
          </w:divBdr>
        </w:div>
        <w:div w:id="284889492">
          <w:marLeft w:val="480"/>
          <w:marRight w:val="0"/>
          <w:marTop w:val="0"/>
          <w:marBottom w:val="0"/>
          <w:divBdr>
            <w:top w:val="none" w:sz="0" w:space="0" w:color="auto"/>
            <w:left w:val="none" w:sz="0" w:space="0" w:color="auto"/>
            <w:bottom w:val="none" w:sz="0" w:space="0" w:color="auto"/>
            <w:right w:val="none" w:sz="0" w:space="0" w:color="auto"/>
          </w:divBdr>
        </w:div>
        <w:div w:id="1974948315">
          <w:marLeft w:val="480"/>
          <w:marRight w:val="0"/>
          <w:marTop w:val="0"/>
          <w:marBottom w:val="0"/>
          <w:divBdr>
            <w:top w:val="none" w:sz="0" w:space="0" w:color="auto"/>
            <w:left w:val="none" w:sz="0" w:space="0" w:color="auto"/>
            <w:bottom w:val="none" w:sz="0" w:space="0" w:color="auto"/>
            <w:right w:val="none" w:sz="0" w:space="0" w:color="auto"/>
          </w:divBdr>
        </w:div>
        <w:div w:id="1625501588">
          <w:marLeft w:val="480"/>
          <w:marRight w:val="0"/>
          <w:marTop w:val="0"/>
          <w:marBottom w:val="0"/>
          <w:divBdr>
            <w:top w:val="none" w:sz="0" w:space="0" w:color="auto"/>
            <w:left w:val="none" w:sz="0" w:space="0" w:color="auto"/>
            <w:bottom w:val="none" w:sz="0" w:space="0" w:color="auto"/>
            <w:right w:val="none" w:sz="0" w:space="0" w:color="auto"/>
          </w:divBdr>
        </w:div>
        <w:div w:id="1167940841">
          <w:marLeft w:val="480"/>
          <w:marRight w:val="0"/>
          <w:marTop w:val="0"/>
          <w:marBottom w:val="0"/>
          <w:divBdr>
            <w:top w:val="none" w:sz="0" w:space="0" w:color="auto"/>
            <w:left w:val="none" w:sz="0" w:space="0" w:color="auto"/>
            <w:bottom w:val="none" w:sz="0" w:space="0" w:color="auto"/>
            <w:right w:val="none" w:sz="0" w:space="0" w:color="auto"/>
          </w:divBdr>
        </w:div>
        <w:div w:id="106582599">
          <w:marLeft w:val="480"/>
          <w:marRight w:val="0"/>
          <w:marTop w:val="0"/>
          <w:marBottom w:val="0"/>
          <w:divBdr>
            <w:top w:val="none" w:sz="0" w:space="0" w:color="auto"/>
            <w:left w:val="none" w:sz="0" w:space="0" w:color="auto"/>
            <w:bottom w:val="none" w:sz="0" w:space="0" w:color="auto"/>
            <w:right w:val="none" w:sz="0" w:space="0" w:color="auto"/>
          </w:divBdr>
        </w:div>
        <w:div w:id="139269979">
          <w:marLeft w:val="480"/>
          <w:marRight w:val="0"/>
          <w:marTop w:val="0"/>
          <w:marBottom w:val="0"/>
          <w:divBdr>
            <w:top w:val="none" w:sz="0" w:space="0" w:color="auto"/>
            <w:left w:val="none" w:sz="0" w:space="0" w:color="auto"/>
            <w:bottom w:val="none" w:sz="0" w:space="0" w:color="auto"/>
            <w:right w:val="none" w:sz="0" w:space="0" w:color="auto"/>
          </w:divBdr>
        </w:div>
        <w:div w:id="299850640">
          <w:marLeft w:val="480"/>
          <w:marRight w:val="0"/>
          <w:marTop w:val="0"/>
          <w:marBottom w:val="0"/>
          <w:divBdr>
            <w:top w:val="none" w:sz="0" w:space="0" w:color="auto"/>
            <w:left w:val="none" w:sz="0" w:space="0" w:color="auto"/>
            <w:bottom w:val="none" w:sz="0" w:space="0" w:color="auto"/>
            <w:right w:val="none" w:sz="0" w:space="0" w:color="auto"/>
          </w:divBdr>
        </w:div>
        <w:div w:id="1406613896">
          <w:marLeft w:val="480"/>
          <w:marRight w:val="0"/>
          <w:marTop w:val="0"/>
          <w:marBottom w:val="0"/>
          <w:divBdr>
            <w:top w:val="none" w:sz="0" w:space="0" w:color="auto"/>
            <w:left w:val="none" w:sz="0" w:space="0" w:color="auto"/>
            <w:bottom w:val="none" w:sz="0" w:space="0" w:color="auto"/>
            <w:right w:val="none" w:sz="0" w:space="0" w:color="auto"/>
          </w:divBdr>
        </w:div>
        <w:div w:id="501090355">
          <w:marLeft w:val="480"/>
          <w:marRight w:val="0"/>
          <w:marTop w:val="0"/>
          <w:marBottom w:val="0"/>
          <w:divBdr>
            <w:top w:val="none" w:sz="0" w:space="0" w:color="auto"/>
            <w:left w:val="none" w:sz="0" w:space="0" w:color="auto"/>
            <w:bottom w:val="none" w:sz="0" w:space="0" w:color="auto"/>
            <w:right w:val="none" w:sz="0" w:space="0" w:color="auto"/>
          </w:divBdr>
        </w:div>
        <w:div w:id="704018544">
          <w:marLeft w:val="480"/>
          <w:marRight w:val="0"/>
          <w:marTop w:val="0"/>
          <w:marBottom w:val="0"/>
          <w:divBdr>
            <w:top w:val="none" w:sz="0" w:space="0" w:color="auto"/>
            <w:left w:val="none" w:sz="0" w:space="0" w:color="auto"/>
            <w:bottom w:val="none" w:sz="0" w:space="0" w:color="auto"/>
            <w:right w:val="none" w:sz="0" w:space="0" w:color="auto"/>
          </w:divBdr>
        </w:div>
        <w:div w:id="115148076">
          <w:marLeft w:val="480"/>
          <w:marRight w:val="0"/>
          <w:marTop w:val="0"/>
          <w:marBottom w:val="0"/>
          <w:divBdr>
            <w:top w:val="none" w:sz="0" w:space="0" w:color="auto"/>
            <w:left w:val="none" w:sz="0" w:space="0" w:color="auto"/>
            <w:bottom w:val="none" w:sz="0" w:space="0" w:color="auto"/>
            <w:right w:val="none" w:sz="0" w:space="0" w:color="auto"/>
          </w:divBdr>
        </w:div>
        <w:div w:id="1659261210">
          <w:marLeft w:val="480"/>
          <w:marRight w:val="0"/>
          <w:marTop w:val="0"/>
          <w:marBottom w:val="0"/>
          <w:divBdr>
            <w:top w:val="none" w:sz="0" w:space="0" w:color="auto"/>
            <w:left w:val="none" w:sz="0" w:space="0" w:color="auto"/>
            <w:bottom w:val="none" w:sz="0" w:space="0" w:color="auto"/>
            <w:right w:val="none" w:sz="0" w:space="0" w:color="auto"/>
          </w:divBdr>
        </w:div>
        <w:div w:id="1974821606">
          <w:marLeft w:val="480"/>
          <w:marRight w:val="0"/>
          <w:marTop w:val="0"/>
          <w:marBottom w:val="0"/>
          <w:divBdr>
            <w:top w:val="none" w:sz="0" w:space="0" w:color="auto"/>
            <w:left w:val="none" w:sz="0" w:space="0" w:color="auto"/>
            <w:bottom w:val="none" w:sz="0" w:space="0" w:color="auto"/>
            <w:right w:val="none" w:sz="0" w:space="0" w:color="auto"/>
          </w:divBdr>
        </w:div>
        <w:div w:id="868568861">
          <w:marLeft w:val="480"/>
          <w:marRight w:val="0"/>
          <w:marTop w:val="0"/>
          <w:marBottom w:val="0"/>
          <w:divBdr>
            <w:top w:val="none" w:sz="0" w:space="0" w:color="auto"/>
            <w:left w:val="none" w:sz="0" w:space="0" w:color="auto"/>
            <w:bottom w:val="none" w:sz="0" w:space="0" w:color="auto"/>
            <w:right w:val="none" w:sz="0" w:space="0" w:color="auto"/>
          </w:divBdr>
        </w:div>
        <w:div w:id="879322244">
          <w:marLeft w:val="480"/>
          <w:marRight w:val="0"/>
          <w:marTop w:val="0"/>
          <w:marBottom w:val="0"/>
          <w:divBdr>
            <w:top w:val="none" w:sz="0" w:space="0" w:color="auto"/>
            <w:left w:val="none" w:sz="0" w:space="0" w:color="auto"/>
            <w:bottom w:val="none" w:sz="0" w:space="0" w:color="auto"/>
            <w:right w:val="none" w:sz="0" w:space="0" w:color="auto"/>
          </w:divBdr>
        </w:div>
        <w:div w:id="1055588564">
          <w:marLeft w:val="480"/>
          <w:marRight w:val="0"/>
          <w:marTop w:val="0"/>
          <w:marBottom w:val="0"/>
          <w:divBdr>
            <w:top w:val="none" w:sz="0" w:space="0" w:color="auto"/>
            <w:left w:val="none" w:sz="0" w:space="0" w:color="auto"/>
            <w:bottom w:val="none" w:sz="0" w:space="0" w:color="auto"/>
            <w:right w:val="none" w:sz="0" w:space="0" w:color="auto"/>
          </w:divBdr>
        </w:div>
        <w:div w:id="1243875736">
          <w:marLeft w:val="480"/>
          <w:marRight w:val="0"/>
          <w:marTop w:val="0"/>
          <w:marBottom w:val="0"/>
          <w:divBdr>
            <w:top w:val="none" w:sz="0" w:space="0" w:color="auto"/>
            <w:left w:val="none" w:sz="0" w:space="0" w:color="auto"/>
            <w:bottom w:val="none" w:sz="0" w:space="0" w:color="auto"/>
            <w:right w:val="none" w:sz="0" w:space="0" w:color="auto"/>
          </w:divBdr>
        </w:div>
        <w:div w:id="79061722">
          <w:marLeft w:val="480"/>
          <w:marRight w:val="0"/>
          <w:marTop w:val="0"/>
          <w:marBottom w:val="0"/>
          <w:divBdr>
            <w:top w:val="none" w:sz="0" w:space="0" w:color="auto"/>
            <w:left w:val="none" w:sz="0" w:space="0" w:color="auto"/>
            <w:bottom w:val="none" w:sz="0" w:space="0" w:color="auto"/>
            <w:right w:val="none" w:sz="0" w:space="0" w:color="auto"/>
          </w:divBdr>
        </w:div>
        <w:div w:id="2099130151">
          <w:marLeft w:val="480"/>
          <w:marRight w:val="0"/>
          <w:marTop w:val="0"/>
          <w:marBottom w:val="0"/>
          <w:divBdr>
            <w:top w:val="none" w:sz="0" w:space="0" w:color="auto"/>
            <w:left w:val="none" w:sz="0" w:space="0" w:color="auto"/>
            <w:bottom w:val="none" w:sz="0" w:space="0" w:color="auto"/>
            <w:right w:val="none" w:sz="0" w:space="0" w:color="auto"/>
          </w:divBdr>
        </w:div>
        <w:div w:id="1877111476">
          <w:marLeft w:val="480"/>
          <w:marRight w:val="0"/>
          <w:marTop w:val="0"/>
          <w:marBottom w:val="0"/>
          <w:divBdr>
            <w:top w:val="none" w:sz="0" w:space="0" w:color="auto"/>
            <w:left w:val="none" w:sz="0" w:space="0" w:color="auto"/>
            <w:bottom w:val="none" w:sz="0" w:space="0" w:color="auto"/>
            <w:right w:val="none" w:sz="0" w:space="0" w:color="auto"/>
          </w:divBdr>
        </w:div>
        <w:div w:id="211700453">
          <w:marLeft w:val="480"/>
          <w:marRight w:val="0"/>
          <w:marTop w:val="0"/>
          <w:marBottom w:val="0"/>
          <w:divBdr>
            <w:top w:val="none" w:sz="0" w:space="0" w:color="auto"/>
            <w:left w:val="none" w:sz="0" w:space="0" w:color="auto"/>
            <w:bottom w:val="none" w:sz="0" w:space="0" w:color="auto"/>
            <w:right w:val="none" w:sz="0" w:space="0" w:color="auto"/>
          </w:divBdr>
        </w:div>
        <w:div w:id="1471247272">
          <w:marLeft w:val="480"/>
          <w:marRight w:val="0"/>
          <w:marTop w:val="0"/>
          <w:marBottom w:val="0"/>
          <w:divBdr>
            <w:top w:val="none" w:sz="0" w:space="0" w:color="auto"/>
            <w:left w:val="none" w:sz="0" w:space="0" w:color="auto"/>
            <w:bottom w:val="none" w:sz="0" w:space="0" w:color="auto"/>
            <w:right w:val="none" w:sz="0" w:space="0" w:color="auto"/>
          </w:divBdr>
        </w:div>
        <w:div w:id="296112836">
          <w:marLeft w:val="480"/>
          <w:marRight w:val="0"/>
          <w:marTop w:val="0"/>
          <w:marBottom w:val="0"/>
          <w:divBdr>
            <w:top w:val="none" w:sz="0" w:space="0" w:color="auto"/>
            <w:left w:val="none" w:sz="0" w:space="0" w:color="auto"/>
            <w:bottom w:val="none" w:sz="0" w:space="0" w:color="auto"/>
            <w:right w:val="none" w:sz="0" w:space="0" w:color="auto"/>
          </w:divBdr>
        </w:div>
        <w:div w:id="1531725078">
          <w:marLeft w:val="480"/>
          <w:marRight w:val="0"/>
          <w:marTop w:val="0"/>
          <w:marBottom w:val="0"/>
          <w:divBdr>
            <w:top w:val="none" w:sz="0" w:space="0" w:color="auto"/>
            <w:left w:val="none" w:sz="0" w:space="0" w:color="auto"/>
            <w:bottom w:val="none" w:sz="0" w:space="0" w:color="auto"/>
            <w:right w:val="none" w:sz="0" w:space="0" w:color="auto"/>
          </w:divBdr>
        </w:div>
        <w:div w:id="2076925425">
          <w:marLeft w:val="480"/>
          <w:marRight w:val="0"/>
          <w:marTop w:val="0"/>
          <w:marBottom w:val="0"/>
          <w:divBdr>
            <w:top w:val="none" w:sz="0" w:space="0" w:color="auto"/>
            <w:left w:val="none" w:sz="0" w:space="0" w:color="auto"/>
            <w:bottom w:val="none" w:sz="0" w:space="0" w:color="auto"/>
            <w:right w:val="none" w:sz="0" w:space="0" w:color="auto"/>
          </w:divBdr>
        </w:div>
        <w:div w:id="172456577">
          <w:marLeft w:val="480"/>
          <w:marRight w:val="0"/>
          <w:marTop w:val="0"/>
          <w:marBottom w:val="0"/>
          <w:divBdr>
            <w:top w:val="none" w:sz="0" w:space="0" w:color="auto"/>
            <w:left w:val="none" w:sz="0" w:space="0" w:color="auto"/>
            <w:bottom w:val="none" w:sz="0" w:space="0" w:color="auto"/>
            <w:right w:val="none" w:sz="0" w:space="0" w:color="auto"/>
          </w:divBdr>
        </w:div>
        <w:div w:id="1120493471">
          <w:marLeft w:val="480"/>
          <w:marRight w:val="0"/>
          <w:marTop w:val="0"/>
          <w:marBottom w:val="0"/>
          <w:divBdr>
            <w:top w:val="none" w:sz="0" w:space="0" w:color="auto"/>
            <w:left w:val="none" w:sz="0" w:space="0" w:color="auto"/>
            <w:bottom w:val="none" w:sz="0" w:space="0" w:color="auto"/>
            <w:right w:val="none" w:sz="0" w:space="0" w:color="auto"/>
          </w:divBdr>
        </w:div>
        <w:div w:id="88089739">
          <w:marLeft w:val="480"/>
          <w:marRight w:val="0"/>
          <w:marTop w:val="0"/>
          <w:marBottom w:val="0"/>
          <w:divBdr>
            <w:top w:val="none" w:sz="0" w:space="0" w:color="auto"/>
            <w:left w:val="none" w:sz="0" w:space="0" w:color="auto"/>
            <w:bottom w:val="none" w:sz="0" w:space="0" w:color="auto"/>
            <w:right w:val="none" w:sz="0" w:space="0" w:color="auto"/>
          </w:divBdr>
        </w:div>
        <w:div w:id="1846284692">
          <w:marLeft w:val="480"/>
          <w:marRight w:val="0"/>
          <w:marTop w:val="0"/>
          <w:marBottom w:val="0"/>
          <w:divBdr>
            <w:top w:val="none" w:sz="0" w:space="0" w:color="auto"/>
            <w:left w:val="none" w:sz="0" w:space="0" w:color="auto"/>
            <w:bottom w:val="none" w:sz="0" w:space="0" w:color="auto"/>
            <w:right w:val="none" w:sz="0" w:space="0" w:color="auto"/>
          </w:divBdr>
        </w:div>
        <w:div w:id="1827934637">
          <w:marLeft w:val="480"/>
          <w:marRight w:val="0"/>
          <w:marTop w:val="0"/>
          <w:marBottom w:val="0"/>
          <w:divBdr>
            <w:top w:val="none" w:sz="0" w:space="0" w:color="auto"/>
            <w:left w:val="none" w:sz="0" w:space="0" w:color="auto"/>
            <w:bottom w:val="none" w:sz="0" w:space="0" w:color="auto"/>
            <w:right w:val="none" w:sz="0" w:space="0" w:color="auto"/>
          </w:divBdr>
        </w:div>
      </w:divsChild>
    </w:div>
    <w:div w:id="416482659">
      <w:bodyDiv w:val="1"/>
      <w:marLeft w:val="0"/>
      <w:marRight w:val="0"/>
      <w:marTop w:val="0"/>
      <w:marBottom w:val="0"/>
      <w:divBdr>
        <w:top w:val="none" w:sz="0" w:space="0" w:color="auto"/>
        <w:left w:val="none" w:sz="0" w:space="0" w:color="auto"/>
        <w:bottom w:val="none" w:sz="0" w:space="0" w:color="auto"/>
        <w:right w:val="none" w:sz="0" w:space="0" w:color="auto"/>
      </w:divBdr>
    </w:div>
    <w:div w:id="421147601">
      <w:bodyDiv w:val="1"/>
      <w:marLeft w:val="0"/>
      <w:marRight w:val="0"/>
      <w:marTop w:val="0"/>
      <w:marBottom w:val="0"/>
      <w:divBdr>
        <w:top w:val="none" w:sz="0" w:space="0" w:color="auto"/>
        <w:left w:val="none" w:sz="0" w:space="0" w:color="auto"/>
        <w:bottom w:val="none" w:sz="0" w:space="0" w:color="auto"/>
        <w:right w:val="none" w:sz="0" w:space="0" w:color="auto"/>
      </w:divBdr>
      <w:divsChild>
        <w:div w:id="457797798">
          <w:marLeft w:val="480"/>
          <w:marRight w:val="0"/>
          <w:marTop w:val="0"/>
          <w:marBottom w:val="0"/>
          <w:divBdr>
            <w:top w:val="none" w:sz="0" w:space="0" w:color="auto"/>
            <w:left w:val="none" w:sz="0" w:space="0" w:color="auto"/>
            <w:bottom w:val="none" w:sz="0" w:space="0" w:color="auto"/>
            <w:right w:val="none" w:sz="0" w:space="0" w:color="auto"/>
          </w:divBdr>
        </w:div>
        <w:div w:id="1068192475">
          <w:marLeft w:val="480"/>
          <w:marRight w:val="0"/>
          <w:marTop w:val="0"/>
          <w:marBottom w:val="0"/>
          <w:divBdr>
            <w:top w:val="none" w:sz="0" w:space="0" w:color="auto"/>
            <w:left w:val="none" w:sz="0" w:space="0" w:color="auto"/>
            <w:bottom w:val="none" w:sz="0" w:space="0" w:color="auto"/>
            <w:right w:val="none" w:sz="0" w:space="0" w:color="auto"/>
          </w:divBdr>
        </w:div>
        <w:div w:id="718288006">
          <w:marLeft w:val="480"/>
          <w:marRight w:val="0"/>
          <w:marTop w:val="0"/>
          <w:marBottom w:val="0"/>
          <w:divBdr>
            <w:top w:val="none" w:sz="0" w:space="0" w:color="auto"/>
            <w:left w:val="none" w:sz="0" w:space="0" w:color="auto"/>
            <w:bottom w:val="none" w:sz="0" w:space="0" w:color="auto"/>
            <w:right w:val="none" w:sz="0" w:space="0" w:color="auto"/>
          </w:divBdr>
        </w:div>
        <w:div w:id="503590189">
          <w:marLeft w:val="480"/>
          <w:marRight w:val="0"/>
          <w:marTop w:val="0"/>
          <w:marBottom w:val="0"/>
          <w:divBdr>
            <w:top w:val="none" w:sz="0" w:space="0" w:color="auto"/>
            <w:left w:val="none" w:sz="0" w:space="0" w:color="auto"/>
            <w:bottom w:val="none" w:sz="0" w:space="0" w:color="auto"/>
            <w:right w:val="none" w:sz="0" w:space="0" w:color="auto"/>
          </w:divBdr>
        </w:div>
        <w:div w:id="911237975">
          <w:marLeft w:val="480"/>
          <w:marRight w:val="0"/>
          <w:marTop w:val="0"/>
          <w:marBottom w:val="0"/>
          <w:divBdr>
            <w:top w:val="none" w:sz="0" w:space="0" w:color="auto"/>
            <w:left w:val="none" w:sz="0" w:space="0" w:color="auto"/>
            <w:bottom w:val="none" w:sz="0" w:space="0" w:color="auto"/>
            <w:right w:val="none" w:sz="0" w:space="0" w:color="auto"/>
          </w:divBdr>
        </w:div>
        <w:div w:id="950353816">
          <w:marLeft w:val="480"/>
          <w:marRight w:val="0"/>
          <w:marTop w:val="0"/>
          <w:marBottom w:val="0"/>
          <w:divBdr>
            <w:top w:val="none" w:sz="0" w:space="0" w:color="auto"/>
            <w:left w:val="none" w:sz="0" w:space="0" w:color="auto"/>
            <w:bottom w:val="none" w:sz="0" w:space="0" w:color="auto"/>
            <w:right w:val="none" w:sz="0" w:space="0" w:color="auto"/>
          </w:divBdr>
        </w:div>
        <w:div w:id="865944732">
          <w:marLeft w:val="480"/>
          <w:marRight w:val="0"/>
          <w:marTop w:val="0"/>
          <w:marBottom w:val="0"/>
          <w:divBdr>
            <w:top w:val="none" w:sz="0" w:space="0" w:color="auto"/>
            <w:left w:val="none" w:sz="0" w:space="0" w:color="auto"/>
            <w:bottom w:val="none" w:sz="0" w:space="0" w:color="auto"/>
            <w:right w:val="none" w:sz="0" w:space="0" w:color="auto"/>
          </w:divBdr>
        </w:div>
        <w:div w:id="799610043">
          <w:marLeft w:val="480"/>
          <w:marRight w:val="0"/>
          <w:marTop w:val="0"/>
          <w:marBottom w:val="0"/>
          <w:divBdr>
            <w:top w:val="none" w:sz="0" w:space="0" w:color="auto"/>
            <w:left w:val="none" w:sz="0" w:space="0" w:color="auto"/>
            <w:bottom w:val="none" w:sz="0" w:space="0" w:color="auto"/>
            <w:right w:val="none" w:sz="0" w:space="0" w:color="auto"/>
          </w:divBdr>
        </w:div>
        <w:div w:id="1202666030">
          <w:marLeft w:val="480"/>
          <w:marRight w:val="0"/>
          <w:marTop w:val="0"/>
          <w:marBottom w:val="0"/>
          <w:divBdr>
            <w:top w:val="none" w:sz="0" w:space="0" w:color="auto"/>
            <w:left w:val="none" w:sz="0" w:space="0" w:color="auto"/>
            <w:bottom w:val="none" w:sz="0" w:space="0" w:color="auto"/>
            <w:right w:val="none" w:sz="0" w:space="0" w:color="auto"/>
          </w:divBdr>
        </w:div>
        <w:div w:id="126822247">
          <w:marLeft w:val="480"/>
          <w:marRight w:val="0"/>
          <w:marTop w:val="0"/>
          <w:marBottom w:val="0"/>
          <w:divBdr>
            <w:top w:val="none" w:sz="0" w:space="0" w:color="auto"/>
            <w:left w:val="none" w:sz="0" w:space="0" w:color="auto"/>
            <w:bottom w:val="none" w:sz="0" w:space="0" w:color="auto"/>
            <w:right w:val="none" w:sz="0" w:space="0" w:color="auto"/>
          </w:divBdr>
        </w:div>
        <w:div w:id="520364509">
          <w:marLeft w:val="480"/>
          <w:marRight w:val="0"/>
          <w:marTop w:val="0"/>
          <w:marBottom w:val="0"/>
          <w:divBdr>
            <w:top w:val="none" w:sz="0" w:space="0" w:color="auto"/>
            <w:left w:val="none" w:sz="0" w:space="0" w:color="auto"/>
            <w:bottom w:val="none" w:sz="0" w:space="0" w:color="auto"/>
            <w:right w:val="none" w:sz="0" w:space="0" w:color="auto"/>
          </w:divBdr>
        </w:div>
        <w:div w:id="817108140">
          <w:marLeft w:val="480"/>
          <w:marRight w:val="0"/>
          <w:marTop w:val="0"/>
          <w:marBottom w:val="0"/>
          <w:divBdr>
            <w:top w:val="none" w:sz="0" w:space="0" w:color="auto"/>
            <w:left w:val="none" w:sz="0" w:space="0" w:color="auto"/>
            <w:bottom w:val="none" w:sz="0" w:space="0" w:color="auto"/>
            <w:right w:val="none" w:sz="0" w:space="0" w:color="auto"/>
          </w:divBdr>
        </w:div>
        <w:div w:id="399909724">
          <w:marLeft w:val="480"/>
          <w:marRight w:val="0"/>
          <w:marTop w:val="0"/>
          <w:marBottom w:val="0"/>
          <w:divBdr>
            <w:top w:val="none" w:sz="0" w:space="0" w:color="auto"/>
            <w:left w:val="none" w:sz="0" w:space="0" w:color="auto"/>
            <w:bottom w:val="none" w:sz="0" w:space="0" w:color="auto"/>
            <w:right w:val="none" w:sz="0" w:space="0" w:color="auto"/>
          </w:divBdr>
        </w:div>
        <w:div w:id="501553141">
          <w:marLeft w:val="480"/>
          <w:marRight w:val="0"/>
          <w:marTop w:val="0"/>
          <w:marBottom w:val="0"/>
          <w:divBdr>
            <w:top w:val="none" w:sz="0" w:space="0" w:color="auto"/>
            <w:left w:val="none" w:sz="0" w:space="0" w:color="auto"/>
            <w:bottom w:val="none" w:sz="0" w:space="0" w:color="auto"/>
            <w:right w:val="none" w:sz="0" w:space="0" w:color="auto"/>
          </w:divBdr>
        </w:div>
        <w:div w:id="311176879">
          <w:marLeft w:val="480"/>
          <w:marRight w:val="0"/>
          <w:marTop w:val="0"/>
          <w:marBottom w:val="0"/>
          <w:divBdr>
            <w:top w:val="none" w:sz="0" w:space="0" w:color="auto"/>
            <w:left w:val="none" w:sz="0" w:space="0" w:color="auto"/>
            <w:bottom w:val="none" w:sz="0" w:space="0" w:color="auto"/>
            <w:right w:val="none" w:sz="0" w:space="0" w:color="auto"/>
          </w:divBdr>
        </w:div>
        <w:div w:id="2118062940">
          <w:marLeft w:val="480"/>
          <w:marRight w:val="0"/>
          <w:marTop w:val="0"/>
          <w:marBottom w:val="0"/>
          <w:divBdr>
            <w:top w:val="none" w:sz="0" w:space="0" w:color="auto"/>
            <w:left w:val="none" w:sz="0" w:space="0" w:color="auto"/>
            <w:bottom w:val="none" w:sz="0" w:space="0" w:color="auto"/>
            <w:right w:val="none" w:sz="0" w:space="0" w:color="auto"/>
          </w:divBdr>
        </w:div>
        <w:div w:id="766582804">
          <w:marLeft w:val="480"/>
          <w:marRight w:val="0"/>
          <w:marTop w:val="0"/>
          <w:marBottom w:val="0"/>
          <w:divBdr>
            <w:top w:val="none" w:sz="0" w:space="0" w:color="auto"/>
            <w:left w:val="none" w:sz="0" w:space="0" w:color="auto"/>
            <w:bottom w:val="none" w:sz="0" w:space="0" w:color="auto"/>
            <w:right w:val="none" w:sz="0" w:space="0" w:color="auto"/>
          </w:divBdr>
        </w:div>
        <w:div w:id="594678225">
          <w:marLeft w:val="480"/>
          <w:marRight w:val="0"/>
          <w:marTop w:val="0"/>
          <w:marBottom w:val="0"/>
          <w:divBdr>
            <w:top w:val="none" w:sz="0" w:space="0" w:color="auto"/>
            <w:left w:val="none" w:sz="0" w:space="0" w:color="auto"/>
            <w:bottom w:val="none" w:sz="0" w:space="0" w:color="auto"/>
            <w:right w:val="none" w:sz="0" w:space="0" w:color="auto"/>
          </w:divBdr>
        </w:div>
        <w:div w:id="217016280">
          <w:marLeft w:val="480"/>
          <w:marRight w:val="0"/>
          <w:marTop w:val="0"/>
          <w:marBottom w:val="0"/>
          <w:divBdr>
            <w:top w:val="none" w:sz="0" w:space="0" w:color="auto"/>
            <w:left w:val="none" w:sz="0" w:space="0" w:color="auto"/>
            <w:bottom w:val="none" w:sz="0" w:space="0" w:color="auto"/>
            <w:right w:val="none" w:sz="0" w:space="0" w:color="auto"/>
          </w:divBdr>
        </w:div>
        <w:div w:id="1862009715">
          <w:marLeft w:val="480"/>
          <w:marRight w:val="0"/>
          <w:marTop w:val="0"/>
          <w:marBottom w:val="0"/>
          <w:divBdr>
            <w:top w:val="none" w:sz="0" w:space="0" w:color="auto"/>
            <w:left w:val="none" w:sz="0" w:space="0" w:color="auto"/>
            <w:bottom w:val="none" w:sz="0" w:space="0" w:color="auto"/>
            <w:right w:val="none" w:sz="0" w:space="0" w:color="auto"/>
          </w:divBdr>
        </w:div>
        <w:div w:id="1400791198">
          <w:marLeft w:val="480"/>
          <w:marRight w:val="0"/>
          <w:marTop w:val="0"/>
          <w:marBottom w:val="0"/>
          <w:divBdr>
            <w:top w:val="none" w:sz="0" w:space="0" w:color="auto"/>
            <w:left w:val="none" w:sz="0" w:space="0" w:color="auto"/>
            <w:bottom w:val="none" w:sz="0" w:space="0" w:color="auto"/>
            <w:right w:val="none" w:sz="0" w:space="0" w:color="auto"/>
          </w:divBdr>
        </w:div>
        <w:div w:id="703140179">
          <w:marLeft w:val="480"/>
          <w:marRight w:val="0"/>
          <w:marTop w:val="0"/>
          <w:marBottom w:val="0"/>
          <w:divBdr>
            <w:top w:val="none" w:sz="0" w:space="0" w:color="auto"/>
            <w:left w:val="none" w:sz="0" w:space="0" w:color="auto"/>
            <w:bottom w:val="none" w:sz="0" w:space="0" w:color="auto"/>
            <w:right w:val="none" w:sz="0" w:space="0" w:color="auto"/>
          </w:divBdr>
        </w:div>
        <w:div w:id="687218517">
          <w:marLeft w:val="480"/>
          <w:marRight w:val="0"/>
          <w:marTop w:val="0"/>
          <w:marBottom w:val="0"/>
          <w:divBdr>
            <w:top w:val="none" w:sz="0" w:space="0" w:color="auto"/>
            <w:left w:val="none" w:sz="0" w:space="0" w:color="auto"/>
            <w:bottom w:val="none" w:sz="0" w:space="0" w:color="auto"/>
            <w:right w:val="none" w:sz="0" w:space="0" w:color="auto"/>
          </w:divBdr>
        </w:div>
        <w:div w:id="487671759">
          <w:marLeft w:val="480"/>
          <w:marRight w:val="0"/>
          <w:marTop w:val="0"/>
          <w:marBottom w:val="0"/>
          <w:divBdr>
            <w:top w:val="none" w:sz="0" w:space="0" w:color="auto"/>
            <w:left w:val="none" w:sz="0" w:space="0" w:color="auto"/>
            <w:bottom w:val="none" w:sz="0" w:space="0" w:color="auto"/>
            <w:right w:val="none" w:sz="0" w:space="0" w:color="auto"/>
          </w:divBdr>
        </w:div>
        <w:div w:id="1916671523">
          <w:marLeft w:val="480"/>
          <w:marRight w:val="0"/>
          <w:marTop w:val="0"/>
          <w:marBottom w:val="0"/>
          <w:divBdr>
            <w:top w:val="none" w:sz="0" w:space="0" w:color="auto"/>
            <w:left w:val="none" w:sz="0" w:space="0" w:color="auto"/>
            <w:bottom w:val="none" w:sz="0" w:space="0" w:color="auto"/>
            <w:right w:val="none" w:sz="0" w:space="0" w:color="auto"/>
          </w:divBdr>
        </w:div>
        <w:div w:id="1090546972">
          <w:marLeft w:val="480"/>
          <w:marRight w:val="0"/>
          <w:marTop w:val="0"/>
          <w:marBottom w:val="0"/>
          <w:divBdr>
            <w:top w:val="none" w:sz="0" w:space="0" w:color="auto"/>
            <w:left w:val="none" w:sz="0" w:space="0" w:color="auto"/>
            <w:bottom w:val="none" w:sz="0" w:space="0" w:color="auto"/>
            <w:right w:val="none" w:sz="0" w:space="0" w:color="auto"/>
          </w:divBdr>
        </w:div>
        <w:div w:id="1924993151">
          <w:marLeft w:val="480"/>
          <w:marRight w:val="0"/>
          <w:marTop w:val="0"/>
          <w:marBottom w:val="0"/>
          <w:divBdr>
            <w:top w:val="none" w:sz="0" w:space="0" w:color="auto"/>
            <w:left w:val="none" w:sz="0" w:space="0" w:color="auto"/>
            <w:bottom w:val="none" w:sz="0" w:space="0" w:color="auto"/>
            <w:right w:val="none" w:sz="0" w:space="0" w:color="auto"/>
          </w:divBdr>
        </w:div>
        <w:div w:id="1751852933">
          <w:marLeft w:val="480"/>
          <w:marRight w:val="0"/>
          <w:marTop w:val="0"/>
          <w:marBottom w:val="0"/>
          <w:divBdr>
            <w:top w:val="none" w:sz="0" w:space="0" w:color="auto"/>
            <w:left w:val="none" w:sz="0" w:space="0" w:color="auto"/>
            <w:bottom w:val="none" w:sz="0" w:space="0" w:color="auto"/>
            <w:right w:val="none" w:sz="0" w:space="0" w:color="auto"/>
          </w:divBdr>
        </w:div>
        <w:div w:id="1039819508">
          <w:marLeft w:val="480"/>
          <w:marRight w:val="0"/>
          <w:marTop w:val="0"/>
          <w:marBottom w:val="0"/>
          <w:divBdr>
            <w:top w:val="none" w:sz="0" w:space="0" w:color="auto"/>
            <w:left w:val="none" w:sz="0" w:space="0" w:color="auto"/>
            <w:bottom w:val="none" w:sz="0" w:space="0" w:color="auto"/>
            <w:right w:val="none" w:sz="0" w:space="0" w:color="auto"/>
          </w:divBdr>
        </w:div>
        <w:div w:id="1401555494">
          <w:marLeft w:val="480"/>
          <w:marRight w:val="0"/>
          <w:marTop w:val="0"/>
          <w:marBottom w:val="0"/>
          <w:divBdr>
            <w:top w:val="none" w:sz="0" w:space="0" w:color="auto"/>
            <w:left w:val="none" w:sz="0" w:space="0" w:color="auto"/>
            <w:bottom w:val="none" w:sz="0" w:space="0" w:color="auto"/>
            <w:right w:val="none" w:sz="0" w:space="0" w:color="auto"/>
          </w:divBdr>
        </w:div>
        <w:div w:id="1886334868">
          <w:marLeft w:val="480"/>
          <w:marRight w:val="0"/>
          <w:marTop w:val="0"/>
          <w:marBottom w:val="0"/>
          <w:divBdr>
            <w:top w:val="none" w:sz="0" w:space="0" w:color="auto"/>
            <w:left w:val="none" w:sz="0" w:space="0" w:color="auto"/>
            <w:bottom w:val="none" w:sz="0" w:space="0" w:color="auto"/>
            <w:right w:val="none" w:sz="0" w:space="0" w:color="auto"/>
          </w:divBdr>
        </w:div>
        <w:div w:id="1754162188">
          <w:marLeft w:val="480"/>
          <w:marRight w:val="0"/>
          <w:marTop w:val="0"/>
          <w:marBottom w:val="0"/>
          <w:divBdr>
            <w:top w:val="none" w:sz="0" w:space="0" w:color="auto"/>
            <w:left w:val="none" w:sz="0" w:space="0" w:color="auto"/>
            <w:bottom w:val="none" w:sz="0" w:space="0" w:color="auto"/>
            <w:right w:val="none" w:sz="0" w:space="0" w:color="auto"/>
          </w:divBdr>
        </w:div>
        <w:div w:id="1034842481">
          <w:marLeft w:val="480"/>
          <w:marRight w:val="0"/>
          <w:marTop w:val="0"/>
          <w:marBottom w:val="0"/>
          <w:divBdr>
            <w:top w:val="none" w:sz="0" w:space="0" w:color="auto"/>
            <w:left w:val="none" w:sz="0" w:space="0" w:color="auto"/>
            <w:bottom w:val="none" w:sz="0" w:space="0" w:color="auto"/>
            <w:right w:val="none" w:sz="0" w:space="0" w:color="auto"/>
          </w:divBdr>
        </w:div>
        <w:div w:id="954949131">
          <w:marLeft w:val="480"/>
          <w:marRight w:val="0"/>
          <w:marTop w:val="0"/>
          <w:marBottom w:val="0"/>
          <w:divBdr>
            <w:top w:val="none" w:sz="0" w:space="0" w:color="auto"/>
            <w:left w:val="none" w:sz="0" w:space="0" w:color="auto"/>
            <w:bottom w:val="none" w:sz="0" w:space="0" w:color="auto"/>
            <w:right w:val="none" w:sz="0" w:space="0" w:color="auto"/>
          </w:divBdr>
        </w:div>
        <w:div w:id="1953513624">
          <w:marLeft w:val="480"/>
          <w:marRight w:val="0"/>
          <w:marTop w:val="0"/>
          <w:marBottom w:val="0"/>
          <w:divBdr>
            <w:top w:val="none" w:sz="0" w:space="0" w:color="auto"/>
            <w:left w:val="none" w:sz="0" w:space="0" w:color="auto"/>
            <w:bottom w:val="none" w:sz="0" w:space="0" w:color="auto"/>
            <w:right w:val="none" w:sz="0" w:space="0" w:color="auto"/>
          </w:divBdr>
        </w:div>
        <w:div w:id="876047060">
          <w:marLeft w:val="480"/>
          <w:marRight w:val="0"/>
          <w:marTop w:val="0"/>
          <w:marBottom w:val="0"/>
          <w:divBdr>
            <w:top w:val="none" w:sz="0" w:space="0" w:color="auto"/>
            <w:left w:val="none" w:sz="0" w:space="0" w:color="auto"/>
            <w:bottom w:val="none" w:sz="0" w:space="0" w:color="auto"/>
            <w:right w:val="none" w:sz="0" w:space="0" w:color="auto"/>
          </w:divBdr>
        </w:div>
        <w:div w:id="1696689964">
          <w:marLeft w:val="480"/>
          <w:marRight w:val="0"/>
          <w:marTop w:val="0"/>
          <w:marBottom w:val="0"/>
          <w:divBdr>
            <w:top w:val="none" w:sz="0" w:space="0" w:color="auto"/>
            <w:left w:val="none" w:sz="0" w:space="0" w:color="auto"/>
            <w:bottom w:val="none" w:sz="0" w:space="0" w:color="auto"/>
            <w:right w:val="none" w:sz="0" w:space="0" w:color="auto"/>
          </w:divBdr>
        </w:div>
        <w:div w:id="566036813">
          <w:marLeft w:val="480"/>
          <w:marRight w:val="0"/>
          <w:marTop w:val="0"/>
          <w:marBottom w:val="0"/>
          <w:divBdr>
            <w:top w:val="none" w:sz="0" w:space="0" w:color="auto"/>
            <w:left w:val="none" w:sz="0" w:space="0" w:color="auto"/>
            <w:bottom w:val="none" w:sz="0" w:space="0" w:color="auto"/>
            <w:right w:val="none" w:sz="0" w:space="0" w:color="auto"/>
          </w:divBdr>
        </w:div>
        <w:div w:id="1201748965">
          <w:marLeft w:val="480"/>
          <w:marRight w:val="0"/>
          <w:marTop w:val="0"/>
          <w:marBottom w:val="0"/>
          <w:divBdr>
            <w:top w:val="none" w:sz="0" w:space="0" w:color="auto"/>
            <w:left w:val="none" w:sz="0" w:space="0" w:color="auto"/>
            <w:bottom w:val="none" w:sz="0" w:space="0" w:color="auto"/>
            <w:right w:val="none" w:sz="0" w:space="0" w:color="auto"/>
          </w:divBdr>
        </w:div>
        <w:div w:id="1354529890">
          <w:marLeft w:val="480"/>
          <w:marRight w:val="0"/>
          <w:marTop w:val="0"/>
          <w:marBottom w:val="0"/>
          <w:divBdr>
            <w:top w:val="none" w:sz="0" w:space="0" w:color="auto"/>
            <w:left w:val="none" w:sz="0" w:space="0" w:color="auto"/>
            <w:bottom w:val="none" w:sz="0" w:space="0" w:color="auto"/>
            <w:right w:val="none" w:sz="0" w:space="0" w:color="auto"/>
          </w:divBdr>
        </w:div>
        <w:div w:id="1935742910">
          <w:marLeft w:val="480"/>
          <w:marRight w:val="0"/>
          <w:marTop w:val="0"/>
          <w:marBottom w:val="0"/>
          <w:divBdr>
            <w:top w:val="none" w:sz="0" w:space="0" w:color="auto"/>
            <w:left w:val="none" w:sz="0" w:space="0" w:color="auto"/>
            <w:bottom w:val="none" w:sz="0" w:space="0" w:color="auto"/>
            <w:right w:val="none" w:sz="0" w:space="0" w:color="auto"/>
          </w:divBdr>
        </w:div>
        <w:div w:id="1392970236">
          <w:marLeft w:val="480"/>
          <w:marRight w:val="0"/>
          <w:marTop w:val="0"/>
          <w:marBottom w:val="0"/>
          <w:divBdr>
            <w:top w:val="none" w:sz="0" w:space="0" w:color="auto"/>
            <w:left w:val="none" w:sz="0" w:space="0" w:color="auto"/>
            <w:bottom w:val="none" w:sz="0" w:space="0" w:color="auto"/>
            <w:right w:val="none" w:sz="0" w:space="0" w:color="auto"/>
          </w:divBdr>
        </w:div>
        <w:div w:id="331570710">
          <w:marLeft w:val="480"/>
          <w:marRight w:val="0"/>
          <w:marTop w:val="0"/>
          <w:marBottom w:val="0"/>
          <w:divBdr>
            <w:top w:val="none" w:sz="0" w:space="0" w:color="auto"/>
            <w:left w:val="none" w:sz="0" w:space="0" w:color="auto"/>
            <w:bottom w:val="none" w:sz="0" w:space="0" w:color="auto"/>
            <w:right w:val="none" w:sz="0" w:space="0" w:color="auto"/>
          </w:divBdr>
        </w:div>
        <w:div w:id="195897036">
          <w:marLeft w:val="480"/>
          <w:marRight w:val="0"/>
          <w:marTop w:val="0"/>
          <w:marBottom w:val="0"/>
          <w:divBdr>
            <w:top w:val="none" w:sz="0" w:space="0" w:color="auto"/>
            <w:left w:val="none" w:sz="0" w:space="0" w:color="auto"/>
            <w:bottom w:val="none" w:sz="0" w:space="0" w:color="auto"/>
            <w:right w:val="none" w:sz="0" w:space="0" w:color="auto"/>
          </w:divBdr>
        </w:div>
        <w:div w:id="1922137828">
          <w:marLeft w:val="480"/>
          <w:marRight w:val="0"/>
          <w:marTop w:val="0"/>
          <w:marBottom w:val="0"/>
          <w:divBdr>
            <w:top w:val="none" w:sz="0" w:space="0" w:color="auto"/>
            <w:left w:val="none" w:sz="0" w:space="0" w:color="auto"/>
            <w:bottom w:val="none" w:sz="0" w:space="0" w:color="auto"/>
            <w:right w:val="none" w:sz="0" w:space="0" w:color="auto"/>
          </w:divBdr>
        </w:div>
        <w:div w:id="334921046">
          <w:marLeft w:val="480"/>
          <w:marRight w:val="0"/>
          <w:marTop w:val="0"/>
          <w:marBottom w:val="0"/>
          <w:divBdr>
            <w:top w:val="none" w:sz="0" w:space="0" w:color="auto"/>
            <w:left w:val="none" w:sz="0" w:space="0" w:color="auto"/>
            <w:bottom w:val="none" w:sz="0" w:space="0" w:color="auto"/>
            <w:right w:val="none" w:sz="0" w:space="0" w:color="auto"/>
          </w:divBdr>
        </w:div>
        <w:div w:id="1850560692">
          <w:marLeft w:val="480"/>
          <w:marRight w:val="0"/>
          <w:marTop w:val="0"/>
          <w:marBottom w:val="0"/>
          <w:divBdr>
            <w:top w:val="none" w:sz="0" w:space="0" w:color="auto"/>
            <w:left w:val="none" w:sz="0" w:space="0" w:color="auto"/>
            <w:bottom w:val="none" w:sz="0" w:space="0" w:color="auto"/>
            <w:right w:val="none" w:sz="0" w:space="0" w:color="auto"/>
          </w:divBdr>
        </w:div>
        <w:div w:id="539099300">
          <w:marLeft w:val="480"/>
          <w:marRight w:val="0"/>
          <w:marTop w:val="0"/>
          <w:marBottom w:val="0"/>
          <w:divBdr>
            <w:top w:val="none" w:sz="0" w:space="0" w:color="auto"/>
            <w:left w:val="none" w:sz="0" w:space="0" w:color="auto"/>
            <w:bottom w:val="none" w:sz="0" w:space="0" w:color="auto"/>
            <w:right w:val="none" w:sz="0" w:space="0" w:color="auto"/>
          </w:divBdr>
        </w:div>
        <w:div w:id="685987648">
          <w:marLeft w:val="480"/>
          <w:marRight w:val="0"/>
          <w:marTop w:val="0"/>
          <w:marBottom w:val="0"/>
          <w:divBdr>
            <w:top w:val="none" w:sz="0" w:space="0" w:color="auto"/>
            <w:left w:val="none" w:sz="0" w:space="0" w:color="auto"/>
            <w:bottom w:val="none" w:sz="0" w:space="0" w:color="auto"/>
            <w:right w:val="none" w:sz="0" w:space="0" w:color="auto"/>
          </w:divBdr>
        </w:div>
        <w:div w:id="1250772068">
          <w:marLeft w:val="480"/>
          <w:marRight w:val="0"/>
          <w:marTop w:val="0"/>
          <w:marBottom w:val="0"/>
          <w:divBdr>
            <w:top w:val="none" w:sz="0" w:space="0" w:color="auto"/>
            <w:left w:val="none" w:sz="0" w:space="0" w:color="auto"/>
            <w:bottom w:val="none" w:sz="0" w:space="0" w:color="auto"/>
            <w:right w:val="none" w:sz="0" w:space="0" w:color="auto"/>
          </w:divBdr>
        </w:div>
        <w:div w:id="1464958329">
          <w:marLeft w:val="480"/>
          <w:marRight w:val="0"/>
          <w:marTop w:val="0"/>
          <w:marBottom w:val="0"/>
          <w:divBdr>
            <w:top w:val="none" w:sz="0" w:space="0" w:color="auto"/>
            <w:left w:val="none" w:sz="0" w:space="0" w:color="auto"/>
            <w:bottom w:val="none" w:sz="0" w:space="0" w:color="auto"/>
            <w:right w:val="none" w:sz="0" w:space="0" w:color="auto"/>
          </w:divBdr>
        </w:div>
        <w:div w:id="1024794494">
          <w:marLeft w:val="480"/>
          <w:marRight w:val="0"/>
          <w:marTop w:val="0"/>
          <w:marBottom w:val="0"/>
          <w:divBdr>
            <w:top w:val="none" w:sz="0" w:space="0" w:color="auto"/>
            <w:left w:val="none" w:sz="0" w:space="0" w:color="auto"/>
            <w:bottom w:val="none" w:sz="0" w:space="0" w:color="auto"/>
            <w:right w:val="none" w:sz="0" w:space="0" w:color="auto"/>
          </w:divBdr>
        </w:div>
        <w:div w:id="901989631">
          <w:marLeft w:val="480"/>
          <w:marRight w:val="0"/>
          <w:marTop w:val="0"/>
          <w:marBottom w:val="0"/>
          <w:divBdr>
            <w:top w:val="none" w:sz="0" w:space="0" w:color="auto"/>
            <w:left w:val="none" w:sz="0" w:space="0" w:color="auto"/>
            <w:bottom w:val="none" w:sz="0" w:space="0" w:color="auto"/>
            <w:right w:val="none" w:sz="0" w:space="0" w:color="auto"/>
          </w:divBdr>
        </w:div>
        <w:div w:id="2073891244">
          <w:marLeft w:val="480"/>
          <w:marRight w:val="0"/>
          <w:marTop w:val="0"/>
          <w:marBottom w:val="0"/>
          <w:divBdr>
            <w:top w:val="none" w:sz="0" w:space="0" w:color="auto"/>
            <w:left w:val="none" w:sz="0" w:space="0" w:color="auto"/>
            <w:bottom w:val="none" w:sz="0" w:space="0" w:color="auto"/>
            <w:right w:val="none" w:sz="0" w:space="0" w:color="auto"/>
          </w:divBdr>
        </w:div>
        <w:div w:id="194999064">
          <w:marLeft w:val="480"/>
          <w:marRight w:val="0"/>
          <w:marTop w:val="0"/>
          <w:marBottom w:val="0"/>
          <w:divBdr>
            <w:top w:val="none" w:sz="0" w:space="0" w:color="auto"/>
            <w:left w:val="none" w:sz="0" w:space="0" w:color="auto"/>
            <w:bottom w:val="none" w:sz="0" w:space="0" w:color="auto"/>
            <w:right w:val="none" w:sz="0" w:space="0" w:color="auto"/>
          </w:divBdr>
        </w:div>
        <w:div w:id="213273584">
          <w:marLeft w:val="480"/>
          <w:marRight w:val="0"/>
          <w:marTop w:val="0"/>
          <w:marBottom w:val="0"/>
          <w:divBdr>
            <w:top w:val="none" w:sz="0" w:space="0" w:color="auto"/>
            <w:left w:val="none" w:sz="0" w:space="0" w:color="auto"/>
            <w:bottom w:val="none" w:sz="0" w:space="0" w:color="auto"/>
            <w:right w:val="none" w:sz="0" w:space="0" w:color="auto"/>
          </w:divBdr>
        </w:div>
        <w:div w:id="1171290547">
          <w:marLeft w:val="480"/>
          <w:marRight w:val="0"/>
          <w:marTop w:val="0"/>
          <w:marBottom w:val="0"/>
          <w:divBdr>
            <w:top w:val="none" w:sz="0" w:space="0" w:color="auto"/>
            <w:left w:val="none" w:sz="0" w:space="0" w:color="auto"/>
            <w:bottom w:val="none" w:sz="0" w:space="0" w:color="auto"/>
            <w:right w:val="none" w:sz="0" w:space="0" w:color="auto"/>
          </w:divBdr>
        </w:div>
        <w:div w:id="1656179583">
          <w:marLeft w:val="480"/>
          <w:marRight w:val="0"/>
          <w:marTop w:val="0"/>
          <w:marBottom w:val="0"/>
          <w:divBdr>
            <w:top w:val="none" w:sz="0" w:space="0" w:color="auto"/>
            <w:left w:val="none" w:sz="0" w:space="0" w:color="auto"/>
            <w:bottom w:val="none" w:sz="0" w:space="0" w:color="auto"/>
            <w:right w:val="none" w:sz="0" w:space="0" w:color="auto"/>
          </w:divBdr>
        </w:div>
        <w:div w:id="1884056686">
          <w:marLeft w:val="480"/>
          <w:marRight w:val="0"/>
          <w:marTop w:val="0"/>
          <w:marBottom w:val="0"/>
          <w:divBdr>
            <w:top w:val="none" w:sz="0" w:space="0" w:color="auto"/>
            <w:left w:val="none" w:sz="0" w:space="0" w:color="auto"/>
            <w:bottom w:val="none" w:sz="0" w:space="0" w:color="auto"/>
            <w:right w:val="none" w:sz="0" w:space="0" w:color="auto"/>
          </w:divBdr>
        </w:div>
        <w:div w:id="1498032666">
          <w:marLeft w:val="480"/>
          <w:marRight w:val="0"/>
          <w:marTop w:val="0"/>
          <w:marBottom w:val="0"/>
          <w:divBdr>
            <w:top w:val="none" w:sz="0" w:space="0" w:color="auto"/>
            <w:left w:val="none" w:sz="0" w:space="0" w:color="auto"/>
            <w:bottom w:val="none" w:sz="0" w:space="0" w:color="auto"/>
            <w:right w:val="none" w:sz="0" w:space="0" w:color="auto"/>
          </w:divBdr>
        </w:div>
        <w:div w:id="862326239">
          <w:marLeft w:val="480"/>
          <w:marRight w:val="0"/>
          <w:marTop w:val="0"/>
          <w:marBottom w:val="0"/>
          <w:divBdr>
            <w:top w:val="none" w:sz="0" w:space="0" w:color="auto"/>
            <w:left w:val="none" w:sz="0" w:space="0" w:color="auto"/>
            <w:bottom w:val="none" w:sz="0" w:space="0" w:color="auto"/>
            <w:right w:val="none" w:sz="0" w:space="0" w:color="auto"/>
          </w:divBdr>
        </w:div>
        <w:div w:id="669064290">
          <w:marLeft w:val="480"/>
          <w:marRight w:val="0"/>
          <w:marTop w:val="0"/>
          <w:marBottom w:val="0"/>
          <w:divBdr>
            <w:top w:val="none" w:sz="0" w:space="0" w:color="auto"/>
            <w:left w:val="none" w:sz="0" w:space="0" w:color="auto"/>
            <w:bottom w:val="none" w:sz="0" w:space="0" w:color="auto"/>
            <w:right w:val="none" w:sz="0" w:space="0" w:color="auto"/>
          </w:divBdr>
        </w:div>
        <w:div w:id="2083021751">
          <w:marLeft w:val="480"/>
          <w:marRight w:val="0"/>
          <w:marTop w:val="0"/>
          <w:marBottom w:val="0"/>
          <w:divBdr>
            <w:top w:val="none" w:sz="0" w:space="0" w:color="auto"/>
            <w:left w:val="none" w:sz="0" w:space="0" w:color="auto"/>
            <w:bottom w:val="none" w:sz="0" w:space="0" w:color="auto"/>
            <w:right w:val="none" w:sz="0" w:space="0" w:color="auto"/>
          </w:divBdr>
        </w:div>
        <w:div w:id="467669730">
          <w:marLeft w:val="480"/>
          <w:marRight w:val="0"/>
          <w:marTop w:val="0"/>
          <w:marBottom w:val="0"/>
          <w:divBdr>
            <w:top w:val="none" w:sz="0" w:space="0" w:color="auto"/>
            <w:left w:val="none" w:sz="0" w:space="0" w:color="auto"/>
            <w:bottom w:val="none" w:sz="0" w:space="0" w:color="auto"/>
            <w:right w:val="none" w:sz="0" w:space="0" w:color="auto"/>
          </w:divBdr>
        </w:div>
        <w:div w:id="1801800437">
          <w:marLeft w:val="480"/>
          <w:marRight w:val="0"/>
          <w:marTop w:val="0"/>
          <w:marBottom w:val="0"/>
          <w:divBdr>
            <w:top w:val="none" w:sz="0" w:space="0" w:color="auto"/>
            <w:left w:val="none" w:sz="0" w:space="0" w:color="auto"/>
            <w:bottom w:val="none" w:sz="0" w:space="0" w:color="auto"/>
            <w:right w:val="none" w:sz="0" w:space="0" w:color="auto"/>
          </w:divBdr>
        </w:div>
        <w:div w:id="1058088623">
          <w:marLeft w:val="480"/>
          <w:marRight w:val="0"/>
          <w:marTop w:val="0"/>
          <w:marBottom w:val="0"/>
          <w:divBdr>
            <w:top w:val="none" w:sz="0" w:space="0" w:color="auto"/>
            <w:left w:val="none" w:sz="0" w:space="0" w:color="auto"/>
            <w:bottom w:val="none" w:sz="0" w:space="0" w:color="auto"/>
            <w:right w:val="none" w:sz="0" w:space="0" w:color="auto"/>
          </w:divBdr>
        </w:div>
      </w:divsChild>
    </w:div>
    <w:div w:id="421218486">
      <w:bodyDiv w:val="1"/>
      <w:marLeft w:val="0"/>
      <w:marRight w:val="0"/>
      <w:marTop w:val="0"/>
      <w:marBottom w:val="0"/>
      <w:divBdr>
        <w:top w:val="none" w:sz="0" w:space="0" w:color="auto"/>
        <w:left w:val="none" w:sz="0" w:space="0" w:color="auto"/>
        <w:bottom w:val="none" w:sz="0" w:space="0" w:color="auto"/>
        <w:right w:val="none" w:sz="0" w:space="0" w:color="auto"/>
      </w:divBdr>
    </w:div>
    <w:div w:id="422071507">
      <w:bodyDiv w:val="1"/>
      <w:marLeft w:val="0"/>
      <w:marRight w:val="0"/>
      <w:marTop w:val="0"/>
      <w:marBottom w:val="0"/>
      <w:divBdr>
        <w:top w:val="none" w:sz="0" w:space="0" w:color="auto"/>
        <w:left w:val="none" w:sz="0" w:space="0" w:color="auto"/>
        <w:bottom w:val="none" w:sz="0" w:space="0" w:color="auto"/>
        <w:right w:val="none" w:sz="0" w:space="0" w:color="auto"/>
      </w:divBdr>
    </w:div>
    <w:div w:id="423384685">
      <w:bodyDiv w:val="1"/>
      <w:marLeft w:val="0"/>
      <w:marRight w:val="0"/>
      <w:marTop w:val="0"/>
      <w:marBottom w:val="0"/>
      <w:divBdr>
        <w:top w:val="none" w:sz="0" w:space="0" w:color="auto"/>
        <w:left w:val="none" w:sz="0" w:space="0" w:color="auto"/>
        <w:bottom w:val="none" w:sz="0" w:space="0" w:color="auto"/>
        <w:right w:val="none" w:sz="0" w:space="0" w:color="auto"/>
      </w:divBdr>
    </w:div>
    <w:div w:id="424423763">
      <w:bodyDiv w:val="1"/>
      <w:marLeft w:val="0"/>
      <w:marRight w:val="0"/>
      <w:marTop w:val="0"/>
      <w:marBottom w:val="0"/>
      <w:divBdr>
        <w:top w:val="none" w:sz="0" w:space="0" w:color="auto"/>
        <w:left w:val="none" w:sz="0" w:space="0" w:color="auto"/>
        <w:bottom w:val="none" w:sz="0" w:space="0" w:color="auto"/>
        <w:right w:val="none" w:sz="0" w:space="0" w:color="auto"/>
      </w:divBdr>
    </w:div>
    <w:div w:id="424499305">
      <w:bodyDiv w:val="1"/>
      <w:marLeft w:val="0"/>
      <w:marRight w:val="0"/>
      <w:marTop w:val="0"/>
      <w:marBottom w:val="0"/>
      <w:divBdr>
        <w:top w:val="none" w:sz="0" w:space="0" w:color="auto"/>
        <w:left w:val="none" w:sz="0" w:space="0" w:color="auto"/>
        <w:bottom w:val="none" w:sz="0" w:space="0" w:color="auto"/>
        <w:right w:val="none" w:sz="0" w:space="0" w:color="auto"/>
      </w:divBdr>
      <w:divsChild>
        <w:div w:id="747071339">
          <w:marLeft w:val="480"/>
          <w:marRight w:val="0"/>
          <w:marTop w:val="0"/>
          <w:marBottom w:val="0"/>
          <w:divBdr>
            <w:top w:val="none" w:sz="0" w:space="0" w:color="auto"/>
            <w:left w:val="none" w:sz="0" w:space="0" w:color="auto"/>
            <w:bottom w:val="none" w:sz="0" w:space="0" w:color="auto"/>
            <w:right w:val="none" w:sz="0" w:space="0" w:color="auto"/>
          </w:divBdr>
        </w:div>
        <w:div w:id="194463381">
          <w:marLeft w:val="480"/>
          <w:marRight w:val="0"/>
          <w:marTop w:val="0"/>
          <w:marBottom w:val="0"/>
          <w:divBdr>
            <w:top w:val="none" w:sz="0" w:space="0" w:color="auto"/>
            <w:left w:val="none" w:sz="0" w:space="0" w:color="auto"/>
            <w:bottom w:val="none" w:sz="0" w:space="0" w:color="auto"/>
            <w:right w:val="none" w:sz="0" w:space="0" w:color="auto"/>
          </w:divBdr>
        </w:div>
        <w:div w:id="1393701049">
          <w:marLeft w:val="480"/>
          <w:marRight w:val="0"/>
          <w:marTop w:val="0"/>
          <w:marBottom w:val="0"/>
          <w:divBdr>
            <w:top w:val="none" w:sz="0" w:space="0" w:color="auto"/>
            <w:left w:val="none" w:sz="0" w:space="0" w:color="auto"/>
            <w:bottom w:val="none" w:sz="0" w:space="0" w:color="auto"/>
            <w:right w:val="none" w:sz="0" w:space="0" w:color="auto"/>
          </w:divBdr>
        </w:div>
        <w:div w:id="1086150134">
          <w:marLeft w:val="480"/>
          <w:marRight w:val="0"/>
          <w:marTop w:val="0"/>
          <w:marBottom w:val="0"/>
          <w:divBdr>
            <w:top w:val="none" w:sz="0" w:space="0" w:color="auto"/>
            <w:left w:val="none" w:sz="0" w:space="0" w:color="auto"/>
            <w:bottom w:val="none" w:sz="0" w:space="0" w:color="auto"/>
            <w:right w:val="none" w:sz="0" w:space="0" w:color="auto"/>
          </w:divBdr>
        </w:div>
        <w:div w:id="1370646209">
          <w:marLeft w:val="480"/>
          <w:marRight w:val="0"/>
          <w:marTop w:val="0"/>
          <w:marBottom w:val="0"/>
          <w:divBdr>
            <w:top w:val="none" w:sz="0" w:space="0" w:color="auto"/>
            <w:left w:val="none" w:sz="0" w:space="0" w:color="auto"/>
            <w:bottom w:val="none" w:sz="0" w:space="0" w:color="auto"/>
            <w:right w:val="none" w:sz="0" w:space="0" w:color="auto"/>
          </w:divBdr>
        </w:div>
        <w:div w:id="534778168">
          <w:marLeft w:val="480"/>
          <w:marRight w:val="0"/>
          <w:marTop w:val="0"/>
          <w:marBottom w:val="0"/>
          <w:divBdr>
            <w:top w:val="none" w:sz="0" w:space="0" w:color="auto"/>
            <w:left w:val="none" w:sz="0" w:space="0" w:color="auto"/>
            <w:bottom w:val="none" w:sz="0" w:space="0" w:color="auto"/>
            <w:right w:val="none" w:sz="0" w:space="0" w:color="auto"/>
          </w:divBdr>
        </w:div>
        <w:div w:id="608587449">
          <w:marLeft w:val="480"/>
          <w:marRight w:val="0"/>
          <w:marTop w:val="0"/>
          <w:marBottom w:val="0"/>
          <w:divBdr>
            <w:top w:val="none" w:sz="0" w:space="0" w:color="auto"/>
            <w:left w:val="none" w:sz="0" w:space="0" w:color="auto"/>
            <w:bottom w:val="none" w:sz="0" w:space="0" w:color="auto"/>
            <w:right w:val="none" w:sz="0" w:space="0" w:color="auto"/>
          </w:divBdr>
        </w:div>
        <w:div w:id="1057434453">
          <w:marLeft w:val="480"/>
          <w:marRight w:val="0"/>
          <w:marTop w:val="0"/>
          <w:marBottom w:val="0"/>
          <w:divBdr>
            <w:top w:val="none" w:sz="0" w:space="0" w:color="auto"/>
            <w:left w:val="none" w:sz="0" w:space="0" w:color="auto"/>
            <w:bottom w:val="none" w:sz="0" w:space="0" w:color="auto"/>
            <w:right w:val="none" w:sz="0" w:space="0" w:color="auto"/>
          </w:divBdr>
        </w:div>
        <w:div w:id="1929534892">
          <w:marLeft w:val="480"/>
          <w:marRight w:val="0"/>
          <w:marTop w:val="0"/>
          <w:marBottom w:val="0"/>
          <w:divBdr>
            <w:top w:val="none" w:sz="0" w:space="0" w:color="auto"/>
            <w:left w:val="none" w:sz="0" w:space="0" w:color="auto"/>
            <w:bottom w:val="none" w:sz="0" w:space="0" w:color="auto"/>
            <w:right w:val="none" w:sz="0" w:space="0" w:color="auto"/>
          </w:divBdr>
        </w:div>
        <w:div w:id="731196071">
          <w:marLeft w:val="480"/>
          <w:marRight w:val="0"/>
          <w:marTop w:val="0"/>
          <w:marBottom w:val="0"/>
          <w:divBdr>
            <w:top w:val="none" w:sz="0" w:space="0" w:color="auto"/>
            <w:left w:val="none" w:sz="0" w:space="0" w:color="auto"/>
            <w:bottom w:val="none" w:sz="0" w:space="0" w:color="auto"/>
            <w:right w:val="none" w:sz="0" w:space="0" w:color="auto"/>
          </w:divBdr>
        </w:div>
        <w:div w:id="1682664658">
          <w:marLeft w:val="480"/>
          <w:marRight w:val="0"/>
          <w:marTop w:val="0"/>
          <w:marBottom w:val="0"/>
          <w:divBdr>
            <w:top w:val="none" w:sz="0" w:space="0" w:color="auto"/>
            <w:left w:val="none" w:sz="0" w:space="0" w:color="auto"/>
            <w:bottom w:val="none" w:sz="0" w:space="0" w:color="auto"/>
            <w:right w:val="none" w:sz="0" w:space="0" w:color="auto"/>
          </w:divBdr>
        </w:div>
        <w:div w:id="1323702582">
          <w:marLeft w:val="480"/>
          <w:marRight w:val="0"/>
          <w:marTop w:val="0"/>
          <w:marBottom w:val="0"/>
          <w:divBdr>
            <w:top w:val="none" w:sz="0" w:space="0" w:color="auto"/>
            <w:left w:val="none" w:sz="0" w:space="0" w:color="auto"/>
            <w:bottom w:val="none" w:sz="0" w:space="0" w:color="auto"/>
            <w:right w:val="none" w:sz="0" w:space="0" w:color="auto"/>
          </w:divBdr>
        </w:div>
        <w:div w:id="696466164">
          <w:marLeft w:val="480"/>
          <w:marRight w:val="0"/>
          <w:marTop w:val="0"/>
          <w:marBottom w:val="0"/>
          <w:divBdr>
            <w:top w:val="none" w:sz="0" w:space="0" w:color="auto"/>
            <w:left w:val="none" w:sz="0" w:space="0" w:color="auto"/>
            <w:bottom w:val="none" w:sz="0" w:space="0" w:color="auto"/>
            <w:right w:val="none" w:sz="0" w:space="0" w:color="auto"/>
          </w:divBdr>
        </w:div>
        <w:div w:id="1056126407">
          <w:marLeft w:val="480"/>
          <w:marRight w:val="0"/>
          <w:marTop w:val="0"/>
          <w:marBottom w:val="0"/>
          <w:divBdr>
            <w:top w:val="none" w:sz="0" w:space="0" w:color="auto"/>
            <w:left w:val="none" w:sz="0" w:space="0" w:color="auto"/>
            <w:bottom w:val="none" w:sz="0" w:space="0" w:color="auto"/>
            <w:right w:val="none" w:sz="0" w:space="0" w:color="auto"/>
          </w:divBdr>
        </w:div>
        <w:div w:id="492797125">
          <w:marLeft w:val="480"/>
          <w:marRight w:val="0"/>
          <w:marTop w:val="0"/>
          <w:marBottom w:val="0"/>
          <w:divBdr>
            <w:top w:val="none" w:sz="0" w:space="0" w:color="auto"/>
            <w:left w:val="none" w:sz="0" w:space="0" w:color="auto"/>
            <w:bottom w:val="none" w:sz="0" w:space="0" w:color="auto"/>
            <w:right w:val="none" w:sz="0" w:space="0" w:color="auto"/>
          </w:divBdr>
        </w:div>
        <w:div w:id="856961291">
          <w:marLeft w:val="480"/>
          <w:marRight w:val="0"/>
          <w:marTop w:val="0"/>
          <w:marBottom w:val="0"/>
          <w:divBdr>
            <w:top w:val="none" w:sz="0" w:space="0" w:color="auto"/>
            <w:left w:val="none" w:sz="0" w:space="0" w:color="auto"/>
            <w:bottom w:val="none" w:sz="0" w:space="0" w:color="auto"/>
            <w:right w:val="none" w:sz="0" w:space="0" w:color="auto"/>
          </w:divBdr>
        </w:div>
        <w:div w:id="386682846">
          <w:marLeft w:val="480"/>
          <w:marRight w:val="0"/>
          <w:marTop w:val="0"/>
          <w:marBottom w:val="0"/>
          <w:divBdr>
            <w:top w:val="none" w:sz="0" w:space="0" w:color="auto"/>
            <w:left w:val="none" w:sz="0" w:space="0" w:color="auto"/>
            <w:bottom w:val="none" w:sz="0" w:space="0" w:color="auto"/>
            <w:right w:val="none" w:sz="0" w:space="0" w:color="auto"/>
          </w:divBdr>
        </w:div>
        <w:div w:id="274600212">
          <w:marLeft w:val="480"/>
          <w:marRight w:val="0"/>
          <w:marTop w:val="0"/>
          <w:marBottom w:val="0"/>
          <w:divBdr>
            <w:top w:val="none" w:sz="0" w:space="0" w:color="auto"/>
            <w:left w:val="none" w:sz="0" w:space="0" w:color="auto"/>
            <w:bottom w:val="none" w:sz="0" w:space="0" w:color="auto"/>
            <w:right w:val="none" w:sz="0" w:space="0" w:color="auto"/>
          </w:divBdr>
        </w:div>
        <w:div w:id="998725430">
          <w:marLeft w:val="480"/>
          <w:marRight w:val="0"/>
          <w:marTop w:val="0"/>
          <w:marBottom w:val="0"/>
          <w:divBdr>
            <w:top w:val="none" w:sz="0" w:space="0" w:color="auto"/>
            <w:left w:val="none" w:sz="0" w:space="0" w:color="auto"/>
            <w:bottom w:val="none" w:sz="0" w:space="0" w:color="auto"/>
            <w:right w:val="none" w:sz="0" w:space="0" w:color="auto"/>
          </w:divBdr>
        </w:div>
        <w:div w:id="1288001763">
          <w:marLeft w:val="480"/>
          <w:marRight w:val="0"/>
          <w:marTop w:val="0"/>
          <w:marBottom w:val="0"/>
          <w:divBdr>
            <w:top w:val="none" w:sz="0" w:space="0" w:color="auto"/>
            <w:left w:val="none" w:sz="0" w:space="0" w:color="auto"/>
            <w:bottom w:val="none" w:sz="0" w:space="0" w:color="auto"/>
            <w:right w:val="none" w:sz="0" w:space="0" w:color="auto"/>
          </w:divBdr>
        </w:div>
        <w:div w:id="519969499">
          <w:marLeft w:val="480"/>
          <w:marRight w:val="0"/>
          <w:marTop w:val="0"/>
          <w:marBottom w:val="0"/>
          <w:divBdr>
            <w:top w:val="none" w:sz="0" w:space="0" w:color="auto"/>
            <w:left w:val="none" w:sz="0" w:space="0" w:color="auto"/>
            <w:bottom w:val="none" w:sz="0" w:space="0" w:color="auto"/>
            <w:right w:val="none" w:sz="0" w:space="0" w:color="auto"/>
          </w:divBdr>
        </w:div>
        <w:div w:id="1107195696">
          <w:marLeft w:val="480"/>
          <w:marRight w:val="0"/>
          <w:marTop w:val="0"/>
          <w:marBottom w:val="0"/>
          <w:divBdr>
            <w:top w:val="none" w:sz="0" w:space="0" w:color="auto"/>
            <w:left w:val="none" w:sz="0" w:space="0" w:color="auto"/>
            <w:bottom w:val="none" w:sz="0" w:space="0" w:color="auto"/>
            <w:right w:val="none" w:sz="0" w:space="0" w:color="auto"/>
          </w:divBdr>
        </w:div>
        <w:div w:id="460997516">
          <w:marLeft w:val="480"/>
          <w:marRight w:val="0"/>
          <w:marTop w:val="0"/>
          <w:marBottom w:val="0"/>
          <w:divBdr>
            <w:top w:val="none" w:sz="0" w:space="0" w:color="auto"/>
            <w:left w:val="none" w:sz="0" w:space="0" w:color="auto"/>
            <w:bottom w:val="none" w:sz="0" w:space="0" w:color="auto"/>
            <w:right w:val="none" w:sz="0" w:space="0" w:color="auto"/>
          </w:divBdr>
        </w:div>
        <w:div w:id="1857843287">
          <w:marLeft w:val="480"/>
          <w:marRight w:val="0"/>
          <w:marTop w:val="0"/>
          <w:marBottom w:val="0"/>
          <w:divBdr>
            <w:top w:val="none" w:sz="0" w:space="0" w:color="auto"/>
            <w:left w:val="none" w:sz="0" w:space="0" w:color="auto"/>
            <w:bottom w:val="none" w:sz="0" w:space="0" w:color="auto"/>
            <w:right w:val="none" w:sz="0" w:space="0" w:color="auto"/>
          </w:divBdr>
        </w:div>
        <w:div w:id="1358390261">
          <w:marLeft w:val="480"/>
          <w:marRight w:val="0"/>
          <w:marTop w:val="0"/>
          <w:marBottom w:val="0"/>
          <w:divBdr>
            <w:top w:val="none" w:sz="0" w:space="0" w:color="auto"/>
            <w:left w:val="none" w:sz="0" w:space="0" w:color="auto"/>
            <w:bottom w:val="none" w:sz="0" w:space="0" w:color="auto"/>
            <w:right w:val="none" w:sz="0" w:space="0" w:color="auto"/>
          </w:divBdr>
        </w:div>
        <w:div w:id="1570729969">
          <w:marLeft w:val="480"/>
          <w:marRight w:val="0"/>
          <w:marTop w:val="0"/>
          <w:marBottom w:val="0"/>
          <w:divBdr>
            <w:top w:val="none" w:sz="0" w:space="0" w:color="auto"/>
            <w:left w:val="none" w:sz="0" w:space="0" w:color="auto"/>
            <w:bottom w:val="none" w:sz="0" w:space="0" w:color="auto"/>
            <w:right w:val="none" w:sz="0" w:space="0" w:color="auto"/>
          </w:divBdr>
        </w:div>
        <w:div w:id="257183608">
          <w:marLeft w:val="480"/>
          <w:marRight w:val="0"/>
          <w:marTop w:val="0"/>
          <w:marBottom w:val="0"/>
          <w:divBdr>
            <w:top w:val="none" w:sz="0" w:space="0" w:color="auto"/>
            <w:left w:val="none" w:sz="0" w:space="0" w:color="auto"/>
            <w:bottom w:val="none" w:sz="0" w:space="0" w:color="auto"/>
            <w:right w:val="none" w:sz="0" w:space="0" w:color="auto"/>
          </w:divBdr>
        </w:div>
        <w:div w:id="1369833765">
          <w:marLeft w:val="480"/>
          <w:marRight w:val="0"/>
          <w:marTop w:val="0"/>
          <w:marBottom w:val="0"/>
          <w:divBdr>
            <w:top w:val="none" w:sz="0" w:space="0" w:color="auto"/>
            <w:left w:val="none" w:sz="0" w:space="0" w:color="auto"/>
            <w:bottom w:val="none" w:sz="0" w:space="0" w:color="auto"/>
            <w:right w:val="none" w:sz="0" w:space="0" w:color="auto"/>
          </w:divBdr>
        </w:div>
        <w:div w:id="1921744470">
          <w:marLeft w:val="480"/>
          <w:marRight w:val="0"/>
          <w:marTop w:val="0"/>
          <w:marBottom w:val="0"/>
          <w:divBdr>
            <w:top w:val="none" w:sz="0" w:space="0" w:color="auto"/>
            <w:left w:val="none" w:sz="0" w:space="0" w:color="auto"/>
            <w:bottom w:val="none" w:sz="0" w:space="0" w:color="auto"/>
            <w:right w:val="none" w:sz="0" w:space="0" w:color="auto"/>
          </w:divBdr>
        </w:div>
        <w:div w:id="1420132172">
          <w:marLeft w:val="480"/>
          <w:marRight w:val="0"/>
          <w:marTop w:val="0"/>
          <w:marBottom w:val="0"/>
          <w:divBdr>
            <w:top w:val="none" w:sz="0" w:space="0" w:color="auto"/>
            <w:left w:val="none" w:sz="0" w:space="0" w:color="auto"/>
            <w:bottom w:val="none" w:sz="0" w:space="0" w:color="auto"/>
            <w:right w:val="none" w:sz="0" w:space="0" w:color="auto"/>
          </w:divBdr>
        </w:div>
        <w:div w:id="965888783">
          <w:marLeft w:val="480"/>
          <w:marRight w:val="0"/>
          <w:marTop w:val="0"/>
          <w:marBottom w:val="0"/>
          <w:divBdr>
            <w:top w:val="none" w:sz="0" w:space="0" w:color="auto"/>
            <w:left w:val="none" w:sz="0" w:space="0" w:color="auto"/>
            <w:bottom w:val="none" w:sz="0" w:space="0" w:color="auto"/>
            <w:right w:val="none" w:sz="0" w:space="0" w:color="auto"/>
          </w:divBdr>
        </w:div>
        <w:div w:id="750935175">
          <w:marLeft w:val="480"/>
          <w:marRight w:val="0"/>
          <w:marTop w:val="0"/>
          <w:marBottom w:val="0"/>
          <w:divBdr>
            <w:top w:val="none" w:sz="0" w:space="0" w:color="auto"/>
            <w:left w:val="none" w:sz="0" w:space="0" w:color="auto"/>
            <w:bottom w:val="none" w:sz="0" w:space="0" w:color="auto"/>
            <w:right w:val="none" w:sz="0" w:space="0" w:color="auto"/>
          </w:divBdr>
        </w:div>
        <w:div w:id="971404085">
          <w:marLeft w:val="480"/>
          <w:marRight w:val="0"/>
          <w:marTop w:val="0"/>
          <w:marBottom w:val="0"/>
          <w:divBdr>
            <w:top w:val="none" w:sz="0" w:space="0" w:color="auto"/>
            <w:left w:val="none" w:sz="0" w:space="0" w:color="auto"/>
            <w:bottom w:val="none" w:sz="0" w:space="0" w:color="auto"/>
            <w:right w:val="none" w:sz="0" w:space="0" w:color="auto"/>
          </w:divBdr>
        </w:div>
        <w:div w:id="1503353615">
          <w:marLeft w:val="480"/>
          <w:marRight w:val="0"/>
          <w:marTop w:val="0"/>
          <w:marBottom w:val="0"/>
          <w:divBdr>
            <w:top w:val="none" w:sz="0" w:space="0" w:color="auto"/>
            <w:left w:val="none" w:sz="0" w:space="0" w:color="auto"/>
            <w:bottom w:val="none" w:sz="0" w:space="0" w:color="auto"/>
            <w:right w:val="none" w:sz="0" w:space="0" w:color="auto"/>
          </w:divBdr>
        </w:div>
        <w:div w:id="2102605528">
          <w:marLeft w:val="480"/>
          <w:marRight w:val="0"/>
          <w:marTop w:val="0"/>
          <w:marBottom w:val="0"/>
          <w:divBdr>
            <w:top w:val="none" w:sz="0" w:space="0" w:color="auto"/>
            <w:left w:val="none" w:sz="0" w:space="0" w:color="auto"/>
            <w:bottom w:val="none" w:sz="0" w:space="0" w:color="auto"/>
            <w:right w:val="none" w:sz="0" w:space="0" w:color="auto"/>
          </w:divBdr>
        </w:div>
        <w:div w:id="274555571">
          <w:marLeft w:val="480"/>
          <w:marRight w:val="0"/>
          <w:marTop w:val="0"/>
          <w:marBottom w:val="0"/>
          <w:divBdr>
            <w:top w:val="none" w:sz="0" w:space="0" w:color="auto"/>
            <w:left w:val="none" w:sz="0" w:space="0" w:color="auto"/>
            <w:bottom w:val="none" w:sz="0" w:space="0" w:color="auto"/>
            <w:right w:val="none" w:sz="0" w:space="0" w:color="auto"/>
          </w:divBdr>
        </w:div>
        <w:div w:id="478159180">
          <w:marLeft w:val="480"/>
          <w:marRight w:val="0"/>
          <w:marTop w:val="0"/>
          <w:marBottom w:val="0"/>
          <w:divBdr>
            <w:top w:val="none" w:sz="0" w:space="0" w:color="auto"/>
            <w:left w:val="none" w:sz="0" w:space="0" w:color="auto"/>
            <w:bottom w:val="none" w:sz="0" w:space="0" w:color="auto"/>
            <w:right w:val="none" w:sz="0" w:space="0" w:color="auto"/>
          </w:divBdr>
        </w:div>
        <w:div w:id="18048748">
          <w:marLeft w:val="480"/>
          <w:marRight w:val="0"/>
          <w:marTop w:val="0"/>
          <w:marBottom w:val="0"/>
          <w:divBdr>
            <w:top w:val="none" w:sz="0" w:space="0" w:color="auto"/>
            <w:left w:val="none" w:sz="0" w:space="0" w:color="auto"/>
            <w:bottom w:val="none" w:sz="0" w:space="0" w:color="auto"/>
            <w:right w:val="none" w:sz="0" w:space="0" w:color="auto"/>
          </w:divBdr>
        </w:div>
        <w:div w:id="207111017">
          <w:marLeft w:val="480"/>
          <w:marRight w:val="0"/>
          <w:marTop w:val="0"/>
          <w:marBottom w:val="0"/>
          <w:divBdr>
            <w:top w:val="none" w:sz="0" w:space="0" w:color="auto"/>
            <w:left w:val="none" w:sz="0" w:space="0" w:color="auto"/>
            <w:bottom w:val="none" w:sz="0" w:space="0" w:color="auto"/>
            <w:right w:val="none" w:sz="0" w:space="0" w:color="auto"/>
          </w:divBdr>
        </w:div>
        <w:div w:id="639262589">
          <w:marLeft w:val="480"/>
          <w:marRight w:val="0"/>
          <w:marTop w:val="0"/>
          <w:marBottom w:val="0"/>
          <w:divBdr>
            <w:top w:val="none" w:sz="0" w:space="0" w:color="auto"/>
            <w:left w:val="none" w:sz="0" w:space="0" w:color="auto"/>
            <w:bottom w:val="none" w:sz="0" w:space="0" w:color="auto"/>
            <w:right w:val="none" w:sz="0" w:space="0" w:color="auto"/>
          </w:divBdr>
        </w:div>
        <w:div w:id="1974284234">
          <w:marLeft w:val="480"/>
          <w:marRight w:val="0"/>
          <w:marTop w:val="0"/>
          <w:marBottom w:val="0"/>
          <w:divBdr>
            <w:top w:val="none" w:sz="0" w:space="0" w:color="auto"/>
            <w:left w:val="none" w:sz="0" w:space="0" w:color="auto"/>
            <w:bottom w:val="none" w:sz="0" w:space="0" w:color="auto"/>
            <w:right w:val="none" w:sz="0" w:space="0" w:color="auto"/>
          </w:divBdr>
        </w:div>
        <w:div w:id="1533763673">
          <w:marLeft w:val="480"/>
          <w:marRight w:val="0"/>
          <w:marTop w:val="0"/>
          <w:marBottom w:val="0"/>
          <w:divBdr>
            <w:top w:val="none" w:sz="0" w:space="0" w:color="auto"/>
            <w:left w:val="none" w:sz="0" w:space="0" w:color="auto"/>
            <w:bottom w:val="none" w:sz="0" w:space="0" w:color="auto"/>
            <w:right w:val="none" w:sz="0" w:space="0" w:color="auto"/>
          </w:divBdr>
        </w:div>
        <w:div w:id="1357845795">
          <w:marLeft w:val="480"/>
          <w:marRight w:val="0"/>
          <w:marTop w:val="0"/>
          <w:marBottom w:val="0"/>
          <w:divBdr>
            <w:top w:val="none" w:sz="0" w:space="0" w:color="auto"/>
            <w:left w:val="none" w:sz="0" w:space="0" w:color="auto"/>
            <w:bottom w:val="none" w:sz="0" w:space="0" w:color="auto"/>
            <w:right w:val="none" w:sz="0" w:space="0" w:color="auto"/>
          </w:divBdr>
        </w:div>
        <w:div w:id="1876696637">
          <w:marLeft w:val="480"/>
          <w:marRight w:val="0"/>
          <w:marTop w:val="0"/>
          <w:marBottom w:val="0"/>
          <w:divBdr>
            <w:top w:val="none" w:sz="0" w:space="0" w:color="auto"/>
            <w:left w:val="none" w:sz="0" w:space="0" w:color="auto"/>
            <w:bottom w:val="none" w:sz="0" w:space="0" w:color="auto"/>
            <w:right w:val="none" w:sz="0" w:space="0" w:color="auto"/>
          </w:divBdr>
        </w:div>
        <w:div w:id="341393249">
          <w:marLeft w:val="480"/>
          <w:marRight w:val="0"/>
          <w:marTop w:val="0"/>
          <w:marBottom w:val="0"/>
          <w:divBdr>
            <w:top w:val="none" w:sz="0" w:space="0" w:color="auto"/>
            <w:left w:val="none" w:sz="0" w:space="0" w:color="auto"/>
            <w:bottom w:val="none" w:sz="0" w:space="0" w:color="auto"/>
            <w:right w:val="none" w:sz="0" w:space="0" w:color="auto"/>
          </w:divBdr>
        </w:div>
        <w:div w:id="305596029">
          <w:marLeft w:val="480"/>
          <w:marRight w:val="0"/>
          <w:marTop w:val="0"/>
          <w:marBottom w:val="0"/>
          <w:divBdr>
            <w:top w:val="none" w:sz="0" w:space="0" w:color="auto"/>
            <w:left w:val="none" w:sz="0" w:space="0" w:color="auto"/>
            <w:bottom w:val="none" w:sz="0" w:space="0" w:color="auto"/>
            <w:right w:val="none" w:sz="0" w:space="0" w:color="auto"/>
          </w:divBdr>
        </w:div>
        <w:div w:id="1680891163">
          <w:marLeft w:val="480"/>
          <w:marRight w:val="0"/>
          <w:marTop w:val="0"/>
          <w:marBottom w:val="0"/>
          <w:divBdr>
            <w:top w:val="none" w:sz="0" w:space="0" w:color="auto"/>
            <w:left w:val="none" w:sz="0" w:space="0" w:color="auto"/>
            <w:bottom w:val="none" w:sz="0" w:space="0" w:color="auto"/>
            <w:right w:val="none" w:sz="0" w:space="0" w:color="auto"/>
          </w:divBdr>
        </w:div>
        <w:div w:id="88894849">
          <w:marLeft w:val="480"/>
          <w:marRight w:val="0"/>
          <w:marTop w:val="0"/>
          <w:marBottom w:val="0"/>
          <w:divBdr>
            <w:top w:val="none" w:sz="0" w:space="0" w:color="auto"/>
            <w:left w:val="none" w:sz="0" w:space="0" w:color="auto"/>
            <w:bottom w:val="none" w:sz="0" w:space="0" w:color="auto"/>
            <w:right w:val="none" w:sz="0" w:space="0" w:color="auto"/>
          </w:divBdr>
        </w:div>
        <w:div w:id="315495607">
          <w:marLeft w:val="480"/>
          <w:marRight w:val="0"/>
          <w:marTop w:val="0"/>
          <w:marBottom w:val="0"/>
          <w:divBdr>
            <w:top w:val="none" w:sz="0" w:space="0" w:color="auto"/>
            <w:left w:val="none" w:sz="0" w:space="0" w:color="auto"/>
            <w:bottom w:val="none" w:sz="0" w:space="0" w:color="auto"/>
            <w:right w:val="none" w:sz="0" w:space="0" w:color="auto"/>
          </w:divBdr>
        </w:div>
        <w:div w:id="1032848540">
          <w:marLeft w:val="480"/>
          <w:marRight w:val="0"/>
          <w:marTop w:val="0"/>
          <w:marBottom w:val="0"/>
          <w:divBdr>
            <w:top w:val="none" w:sz="0" w:space="0" w:color="auto"/>
            <w:left w:val="none" w:sz="0" w:space="0" w:color="auto"/>
            <w:bottom w:val="none" w:sz="0" w:space="0" w:color="auto"/>
            <w:right w:val="none" w:sz="0" w:space="0" w:color="auto"/>
          </w:divBdr>
        </w:div>
        <w:div w:id="1814104400">
          <w:marLeft w:val="480"/>
          <w:marRight w:val="0"/>
          <w:marTop w:val="0"/>
          <w:marBottom w:val="0"/>
          <w:divBdr>
            <w:top w:val="none" w:sz="0" w:space="0" w:color="auto"/>
            <w:left w:val="none" w:sz="0" w:space="0" w:color="auto"/>
            <w:bottom w:val="none" w:sz="0" w:space="0" w:color="auto"/>
            <w:right w:val="none" w:sz="0" w:space="0" w:color="auto"/>
          </w:divBdr>
        </w:div>
        <w:div w:id="1248032420">
          <w:marLeft w:val="480"/>
          <w:marRight w:val="0"/>
          <w:marTop w:val="0"/>
          <w:marBottom w:val="0"/>
          <w:divBdr>
            <w:top w:val="none" w:sz="0" w:space="0" w:color="auto"/>
            <w:left w:val="none" w:sz="0" w:space="0" w:color="auto"/>
            <w:bottom w:val="none" w:sz="0" w:space="0" w:color="auto"/>
            <w:right w:val="none" w:sz="0" w:space="0" w:color="auto"/>
          </w:divBdr>
        </w:div>
        <w:div w:id="167838025">
          <w:marLeft w:val="480"/>
          <w:marRight w:val="0"/>
          <w:marTop w:val="0"/>
          <w:marBottom w:val="0"/>
          <w:divBdr>
            <w:top w:val="none" w:sz="0" w:space="0" w:color="auto"/>
            <w:left w:val="none" w:sz="0" w:space="0" w:color="auto"/>
            <w:bottom w:val="none" w:sz="0" w:space="0" w:color="auto"/>
            <w:right w:val="none" w:sz="0" w:space="0" w:color="auto"/>
          </w:divBdr>
        </w:div>
        <w:div w:id="1360618301">
          <w:marLeft w:val="480"/>
          <w:marRight w:val="0"/>
          <w:marTop w:val="0"/>
          <w:marBottom w:val="0"/>
          <w:divBdr>
            <w:top w:val="none" w:sz="0" w:space="0" w:color="auto"/>
            <w:left w:val="none" w:sz="0" w:space="0" w:color="auto"/>
            <w:bottom w:val="none" w:sz="0" w:space="0" w:color="auto"/>
            <w:right w:val="none" w:sz="0" w:space="0" w:color="auto"/>
          </w:divBdr>
        </w:div>
        <w:div w:id="1056976147">
          <w:marLeft w:val="480"/>
          <w:marRight w:val="0"/>
          <w:marTop w:val="0"/>
          <w:marBottom w:val="0"/>
          <w:divBdr>
            <w:top w:val="none" w:sz="0" w:space="0" w:color="auto"/>
            <w:left w:val="none" w:sz="0" w:space="0" w:color="auto"/>
            <w:bottom w:val="none" w:sz="0" w:space="0" w:color="auto"/>
            <w:right w:val="none" w:sz="0" w:space="0" w:color="auto"/>
          </w:divBdr>
        </w:div>
        <w:div w:id="1296057825">
          <w:marLeft w:val="480"/>
          <w:marRight w:val="0"/>
          <w:marTop w:val="0"/>
          <w:marBottom w:val="0"/>
          <w:divBdr>
            <w:top w:val="none" w:sz="0" w:space="0" w:color="auto"/>
            <w:left w:val="none" w:sz="0" w:space="0" w:color="auto"/>
            <w:bottom w:val="none" w:sz="0" w:space="0" w:color="auto"/>
            <w:right w:val="none" w:sz="0" w:space="0" w:color="auto"/>
          </w:divBdr>
        </w:div>
        <w:div w:id="1668631960">
          <w:marLeft w:val="480"/>
          <w:marRight w:val="0"/>
          <w:marTop w:val="0"/>
          <w:marBottom w:val="0"/>
          <w:divBdr>
            <w:top w:val="none" w:sz="0" w:space="0" w:color="auto"/>
            <w:left w:val="none" w:sz="0" w:space="0" w:color="auto"/>
            <w:bottom w:val="none" w:sz="0" w:space="0" w:color="auto"/>
            <w:right w:val="none" w:sz="0" w:space="0" w:color="auto"/>
          </w:divBdr>
        </w:div>
        <w:div w:id="1869827900">
          <w:marLeft w:val="480"/>
          <w:marRight w:val="0"/>
          <w:marTop w:val="0"/>
          <w:marBottom w:val="0"/>
          <w:divBdr>
            <w:top w:val="none" w:sz="0" w:space="0" w:color="auto"/>
            <w:left w:val="none" w:sz="0" w:space="0" w:color="auto"/>
            <w:bottom w:val="none" w:sz="0" w:space="0" w:color="auto"/>
            <w:right w:val="none" w:sz="0" w:space="0" w:color="auto"/>
          </w:divBdr>
        </w:div>
        <w:div w:id="1071808123">
          <w:marLeft w:val="480"/>
          <w:marRight w:val="0"/>
          <w:marTop w:val="0"/>
          <w:marBottom w:val="0"/>
          <w:divBdr>
            <w:top w:val="none" w:sz="0" w:space="0" w:color="auto"/>
            <w:left w:val="none" w:sz="0" w:space="0" w:color="auto"/>
            <w:bottom w:val="none" w:sz="0" w:space="0" w:color="auto"/>
            <w:right w:val="none" w:sz="0" w:space="0" w:color="auto"/>
          </w:divBdr>
        </w:div>
        <w:div w:id="1847331124">
          <w:marLeft w:val="480"/>
          <w:marRight w:val="0"/>
          <w:marTop w:val="0"/>
          <w:marBottom w:val="0"/>
          <w:divBdr>
            <w:top w:val="none" w:sz="0" w:space="0" w:color="auto"/>
            <w:left w:val="none" w:sz="0" w:space="0" w:color="auto"/>
            <w:bottom w:val="none" w:sz="0" w:space="0" w:color="auto"/>
            <w:right w:val="none" w:sz="0" w:space="0" w:color="auto"/>
          </w:divBdr>
        </w:div>
        <w:div w:id="640040021">
          <w:marLeft w:val="480"/>
          <w:marRight w:val="0"/>
          <w:marTop w:val="0"/>
          <w:marBottom w:val="0"/>
          <w:divBdr>
            <w:top w:val="none" w:sz="0" w:space="0" w:color="auto"/>
            <w:left w:val="none" w:sz="0" w:space="0" w:color="auto"/>
            <w:bottom w:val="none" w:sz="0" w:space="0" w:color="auto"/>
            <w:right w:val="none" w:sz="0" w:space="0" w:color="auto"/>
          </w:divBdr>
        </w:div>
        <w:div w:id="379479399">
          <w:marLeft w:val="480"/>
          <w:marRight w:val="0"/>
          <w:marTop w:val="0"/>
          <w:marBottom w:val="0"/>
          <w:divBdr>
            <w:top w:val="none" w:sz="0" w:space="0" w:color="auto"/>
            <w:left w:val="none" w:sz="0" w:space="0" w:color="auto"/>
            <w:bottom w:val="none" w:sz="0" w:space="0" w:color="auto"/>
            <w:right w:val="none" w:sz="0" w:space="0" w:color="auto"/>
          </w:divBdr>
        </w:div>
        <w:div w:id="941228745">
          <w:marLeft w:val="480"/>
          <w:marRight w:val="0"/>
          <w:marTop w:val="0"/>
          <w:marBottom w:val="0"/>
          <w:divBdr>
            <w:top w:val="none" w:sz="0" w:space="0" w:color="auto"/>
            <w:left w:val="none" w:sz="0" w:space="0" w:color="auto"/>
            <w:bottom w:val="none" w:sz="0" w:space="0" w:color="auto"/>
            <w:right w:val="none" w:sz="0" w:space="0" w:color="auto"/>
          </w:divBdr>
        </w:div>
        <w:div w:id="1798138069">
          <w:marLeft w:val="480"/>
          <w:marRight w:val="0"/>
          <w:marTop w:val="0"/>
          <w:marBottom w:val="0"/>
          <w:divBdr>
            <w:top w:val="none" w:sz="0" w:space="0" w:color="auto"/>
            <w:left w:val="none" w:sz="0" w:space="0" w:color="auto"/>
            <w:bottom w:val="none" w:sz="0" w:space="0" w:color="auto"/>
            <w:right w:val="none" w:sz="0" w:space="0" w:color="auto"/>
          </w:divBdr>
        </w:div>
        <w:div w:id="1653748993">
          <w:marLeft w:val="480"/>
          <w:marRight w:val="0"/>
          <w:marTop w:val="0"/>
          <w:marBottom w:val="0"/>
          <w:divBdr>
            <w:top w:val="none" w:sz="0" w:space="0" w:color="auto"/>
            <w:left w:val="none" w:sz="0" w:space="0" w:color="auto"/>
            <w:bottom w:val="none" w:sz="0" w:space="0" w:color="auto"/>
            <w:right w:val="none" w:sz="0" w:space="0" w:color="auto"/>
          </w:divBdr>
        </w:div>
        <w:div w:id="195045668">
          <w:marLeft w:val="480"/>
          <w:marRight w:val="0"/>
          <w:marTop w:val="0"/>
          <w:marBottom w:val="0"/>
          <w:divBdr>
            <w:top w:val="none" w:sz="0" w:space="0" w:color="auto"/>
            <w:left w:val="none" w:sz="0" w:space="0" w:color="auto"/>
            <w:bottom w:val="none" w:sz="0" w:space="0" w:color="auto"/>
            <w:right w:val="none" w:sz="0" w:space="0" w:color="auto"/>
          </w:divBdr>
        </w:div>
        <w:div w:id="1550338912">
          <w:marLeft w:val="480"/>
          <w:marRight w:val="0"/>
          <w:marTop w:val="0"/>
          <w:marBottom w:val="0"/>
          <w:divBdr>
            <w:top w:val="none" w:sz="0" w:space="0" w:color="auto"/>
            <w:left w:val="none" w:sz="0" w:space="0" w:color="auto"/>
            <w:bottom w:val="none" w:sz="0" w:space="0" w:color="auto"/>
            <w:right w:val="none" w:sz="0" w:space="0" w:color="auto"/>
          </w:divBdr>
        </w:div>
        <w:div w:id="1290088436">
          <w:marLeft w:val="480"/>
          <w:marRight w:val="0"/>
          <w:marTop w:val="0"/>
          <w:marBottom w:val="0"/>
          <w:divBdr>
            <w:top w:val="none" w:sz="0" w:space="0" w:color="auto"/>
            <w:left w:val="none" w:sz="0" w:space="0" w:color="auto"/>
            <w:bottom w:val="none" w:sz="0" w:space="0" w:color="auto"/>
            <w:right w:val="none" w:sz="0" w:space="0" w:color="auto"/>
          </w:divBdr>
        </w:div>
        <w:div w:id="702562224">
          <w:marLeft w:val="480"/>
          <w:marRight w:val="0"/>
          <w:marTop w:val="0"/>
          <w:marBottom w:val="0"/>
          <w:divBdr>
            <w:top w:val="none" w:sz="0" w:space="0" w:color="auto"/>
            <w:left w:val="none" w:sz="0" w:space="0" w:color="auto"/>
            <w:bottom w:val="none" w:sz="0" w:space="0" w:color="auto"/>
            <w:right w:val="none" w:sz="0" w:space="0" w:color="auto"/>
          </w:divBdr>
        </w:div>
        <w:div w:id="1326205016">
          <w:marLeft w:val="480"/>
          <w:marRight w:val="0"/>
          <w:marTop w:val="0"/>
          <w:marBottom w:val="0"/>
          <w:divBdr>
            <w:top w:val="none" w:sz="0" w:space="0" w:color="auto"/>
            <w:left w:val="none" w:sz="0" w:space="0" w:color="auto"/>
            <w:bottom w:val="none" w:sz="0" w:space="0" w:color="auto"/>
            <w:right w:val="none" w:sz="0" w:space="0" w:color="auto"/>
          </w:divBdr>
        </w:div>
        <w:div w:id="90051284">
          <w:marLeft w:val="480"/>
          <w:marRight w:val="0"/>
          <w:marTop w:val="0"/>
          <w:marBottom w:val="0"/>
          <w:divBdr>
            <w:top w:val="none" w:sz="0" w:space="0" w:color="auto"/>
            <w:left w:val="none" w:sz="0" w:space="0" w:color="auto"/>
            <w:bottom w:val="none" w:sz="0" w:space="0" w:color="auto"/>
            <w:right w:val="none" w:sz="0" w:space="0" w:color="auto"/>
          </w:divBdr>
        </w:div>
        <w:div w:id="1531528297">
          <w:marLeft w:val="480"/>
          <w:marRight w:val="0"/>
          <w:marTop w:val="0"/>
          <w:marBottom w:val="0"/>
          <w:divBdr>
            <w:top w:val="none" w:sz="0" w:space="0" w:color="auto"/>
            <w:left w:val="none" w:sz="0" w:space="0" w:color="auto"/>
            <w:bottom w:val="none" w:sz="0" w:space="0" w:color="auto"/>
            <w:right w:val="none" w:sz="0" w:space="0" w:color="auto"/>
          </w:divBdr>
        </w:div>
        <w:div w:id="443116643">
          <w:marLeft w:val="480"/>
          <w:marRight w:val="0"/>
          <w:marTop w:val="0"/>
          <w:marBottom w:val="0"/>
          <w:divBdr>
            <w:top w:val="none" w:sz="0" w:space="0" w:color="auto"/>
            <w:left w:val="none" w:sz="0" w:space="0" w:color="auto"/>
            <w:bottom w:val="none" w:sz="0" w:space="0" w:color="auto"/>
            <w:right w:val="none" w:sz="0" w:space="0" w:color="auto"/>
          </w:divBdr>
        </w:div>
        <w:div w:id="1094862249">
          <w:marLeft w:val="480"/>
          <w:marRight w:val="0"/>
          <w:marTop w:val="0"/>
          <w:marBottom w:val="0"/>
          <w:divBdr>
            <w:top w:val="none" w:sz="0" w:space="0" w:color="auto"/>
            <w:left w:val="none" w:sz="0" w:space="0" w:color="auto"/>
            <w:bottom w:val="none" w:sz="0" w:space="0" w:color="auto"/>
            <w:right w:val="none" w:sz="0" w:space="0" w:color="auto"/>
          </w:divBdr>
        </w:div>
        <w:div w:id="1901550449">
          <w:marLeft w:val="480"/>
          <w:marRight w:val="0"/>
          <w:marTop w:val="0"/>
          <w:marBottom w:val="0"/>
          <w:divBdr>
            <w:top w:val="none" w:sz="0" w:space="0" w:color="auto"/>
            <w:left w:val="none" w:sz="0" w:space="0" w:color="auto"/>
            <w:bottom w:val="none" w:sz="0" w:space="0" w:color="auto"/>
            <w:right w:val="none" w:sz="0" w:space="0" w:color="auto"/>
          </w:divBdr>
        </w:div>
        <w:div w:id="695891112">
          <w:marLeft w:val="480"/>
          <w:marRight w:val="0"/>
          <w:marTop w:val="0"/>
          <w:marBottom w:val="0"/>
          <w:divBdr>
            <w:top w:val="none" w:sz="0" w:space="0" w:color="auto"/>
            <w:left w:val="none" w:sz="0" w:space="0" w:color="auto"/>
            <w:bottom w:val="none" w:sz="0" w:space="0" w:color="auto"/>
            <w:right w:val="none" w:sz="0" w:space="0" w:color="auto"/>
          </w:divBdr>
        </w:div>
        <w:div w:id="1812017777">
          <w:marLeft w:val="480"/>
          <w:marRight w:val="0"/>
          <w:marTop w:val="0"/>
          <w:marBottom w:val="0"/>
          <w:divBdr>
            <w:top w:val="none" w:sz="0" w:space="0" w:color="auto"/>
            <w:left w:val="none" w:sz="0" w:space="0" w:color="auto"/>
            <w:bottom w:val="none" w:sz="0" w:space="0" w:color="auto"/>
            <w:right w:val="none" w:sz="0" w:space="0" w:color="auto"/>
          </w:divBdr>
        </w:div>
        <w:div w:id="1033264443">
          <w:marLeft w:val="480"/>
          <w:marRight w:val="0"/>
          <w:marTop w:val="0"/>
          <w:marBottom w:val="0"/>
          <w:divBdr>
            <w:top w:val="none" w:sz="0" w:space="0" w:color="auto"/>
            <w:left w:val="none" w:sz="0" w:space="0" w:color="auto"/>
            <w:bottom w:val="none" w:sz="0" w:space="0" w:color="auto"/>
            <w:right w:val="none" w:sz="0" w:space="0" w:color="auto"/>
          </w:divBdr>
        </w:div>
        <w:div w:id="1007949792">
          <w:marLeft w:val="480"/>
          <w:marRight w:val="0"/>
          <w:marTop w:val="0"/>
          <w:marBottom w:val="0"/>
          <w:divBdr>
            <w:top w:val="none" w:sz="0" w:space="0" w:color="auto"/>
            <w:left w:val="none" w:sz="0" w:space="0" w:color="auto"/>
            <w:bottom w:val="none" w:sz="0" w:space="0" w:color="auto"/>
            <w:right w:val="none" w:sz="0" w:space="0" w:color="auto"/>
          </w:divBdr>
        </w:div>
        <w:div w:id="1809930519">
          <w:marLeft w:val="480"/>
          <w:marRight w:val="0"/>
          <w:marTop w:val="0"/>
          <w:marBottom w:val="0"/>
          <w:divBdr>
            <w:top w:val="none" w:sz="0" w:space="0" w:color="auto"/>
            <w:left w:val="none" w:sz="0" w:space="0" w:color="auto"/>
            <w:bottom w:val="none" w:sz="0" w:space="0" w:color="auto"/>
            <w:right w:val="none" w:sz="0" w:space="0" w:color="auto"/>
          </w:divBdr>
        </w:div>
        <w:div w:id="2013675680">
          <w:marLeft w:val="480"/>
          <w:marRight w:val="0"/>
          <w:marTop w:val="0"/>
          <w:marBottom w:val="0"/>
          <w:divBdr>
            <w:top w:val="none" w:sz="0" w:space="0" w:color="auto"/>
            <w:left w:val="none" w:sz="0" w:space="0" w:color="auto"/>
            <w:bottom w:val="none" w:sz="0" w:space="0" w:color="auto"/>
            <w:right w:val="none" w:sz="0" w:space="0" w:color="auto"/>
          </w:divBdr>
        </w:div>
        <w:div w:id="1224633153">
          <w:marLeft w:val="480"/>
          <w:marRight w:val="0"/>
          <w:marTop w:val="0"/>
          <w:marBottom w:val="0"/>
          <w:divBdr>
            <w:top w:val="none" w:sz="0" w:space="0" w:color="auto"/>
            <w:left w:val="none" w:sz="0" w:space="0" w:color="auto"/>
            <w:bottom w:val="none" w:sz="0" w:space="0" w:color="auto"/>
            <w:right w:val="none" w:sz="0" w:space="0" w:color="auto"/>
          </w:divBdr>
        </w:div>
        <w:div w:id="879589519">
          <w:marLeft w:val="480"/>
          <w:marRight w:val="0"/>
          <w:marTop w:val="0"/>
          <w:marBottom w:val="0"/>
          <w:divBdr>
            <w:top w:val="none" w:sz="0" w:space="0" w:color="auto"/>
            <w:left w:val="none" w:sz="0" w:space="0" w:color="auto"/>
            <w:bottom w:val="none" w:sz="0" w:space="0" w:color="auto"/>
            <w:right w:val="none" w:sz="0" w:space="0" w:color="auto"/>
          </w:divBdr>
        </w:div>
        <w:div w:id="938217679">
          <w:marLeft w:val="480"/>
          <w:marRight w:val="0"/>
          <w:marTop w:val="0"/>
          <w:marBottom w:val="0"/>
          <w:divBdr>
            <w:top w:val="none" w:sz="0" w:space="0" w:color="auto"/>
            <w:left w:val="none" w:sz="0" w:space="0" w:color="auto"/>
            <w:bottom w:val="none" w:sz="0" w:space="0" w:color="auto"/>
            <w:right w:val="none" w:sz="0" w:space="0" w:color="auto"/>
          </w:divBdr>
        </w:div>
        <w:div w:id="1909921206">
          <w:marLeft w:val="480"/>
          <w:marRight w:val="0"/>
          <w:marTop w:val="0"/>
          <w:marBottom w:val="0"/>
          <w:divBdr>
            <w:top w:val="none" w:sz="0" w:space="0" w:color="auto"/>
            <w:left w:val="none" w:sz="0" w:space="0" w:color="auto"/>
            <w:bottom w:val="none" w:sz="0" w:space="0" w:color="auto"/>
            <w:right w:val="none" w:sz="0" w:space="0" w:color="auto"/>
          </w:divBdr>
        </w:div>
        <w:div w:id="1764449168">
          <w:marLeft w:val="480"/>
          <w:marRight w:val="0"/>
          <w:marTop w:val="0"/>
          <w:marBottom w:val="0"/>
          <w:divBdr>
            <w:top w:val="none" w:sz="0" w:space="0" w:color="auto"/>
            <w:left w:val="none" w:sz="0" w:space="0" w:color="auto"/>
            <w:bottom w:val="none" w:sz="0" w:space="0" w:color="auto"/>
            <w:right w:val="none" w:sz="0" w:space="0" w:color="auto"/>
          </w:divBdr>
        </w:div>
        <w:div w:id="1270315240">
          <w:marLeft w:val="480"/>
          <w:marRight w:val="0"/>
          <w:marTop w:val="0"/>
          <w:marBottom w:val="0"/>
          <w:divBdr>
            <w:top w:val="none" w:sz="0" w:space="0" w:color="auto"/>
            <w:left w:val="none" w:sz="0" w:space="0" w:color="auto"/>
            <w:bottom w:val="none" w:sz="0" w:space="0" w:color="auto"/>
            <w:right w:val="none" w:sz="0" w:space="0" w:color="auto"/>
          </w:divBdr>
        </w:div>
        <w:div w:id="430198157">
          <w:marLeft w:val="480"/>
          <w:marRight w:val="0"/>
          <w:marTop w:val="0"/>
          <w:marBottom w:val="0"/>
          <w:divBdr>
            <w:top w:val="none" w:sz="0" w:space="0" w:color="auto"/>
            <w:left w:val="none" w:sz="0" w:space="0" w:color="auto"/>
            <w:bottom w:val="none" w:sz="0" w:space="0" w:color="auto"/>
            <w:right w:val="none" w:sz="0" w:space="0" w:color="auto"/>
          </w:divBdr>
        </w:div>
        <w:div w:id="1215462849">
          <w:marLeft w:val="480"/>
          <w:marRight w:val="0"/>
          <w:marTop w:val="0"/>
          <w:marBottom w:val="0"/>
          <w:divBdr>
            <w:top w:val="none" w:sz="0" w:space="0" w:color="auto"/>
            <w:left w:val="none" w:sz="0" w:space="0" w:color="auto"/>
            <w:bottom w:val="none" w:sz="0" w:space="0" w:color="auto"/>
            <w:right w:val="none" w:sz="0" w:space="0" w:color="auto"/>
          </w:divBdr>
        </w:div>
        <w:div w:id="136648064">
          <w:marLeft w:val="480"/>
          <w:marRight w:val="0"/>
          <w:marTop w:val="0"/>
          <w:marBottom w:val="0"/>
          <w:divBdr>
            <w:top w:val="none" w:sz="0" w:space="0" w:color="auto"/>
            <w:left w:val="none" w:sz="0" w:space="0" w:color="auto"/>
            <w:bottom w:val="none" w:sz="0" w:space="0" w:color="auto"/>
            <w:right w:val="none" w:sz="0" w:space="0" w:color="auto"/>
          </w:divBdr>
        </w:div>
        <w:div w:id="1811944675">
          <w:marLeft w:val="480"/>
          <w:marRight w:val="0"/>
          <w:marTop w:val="0"/>
          <w:marBottom w:val="0"/>
          <w:divBdr>
            <w:top w:val="none" w:sz="0" w:space="0" w:color="auto"/>
            <w:left w:val="none" w:sz="0" w:space="0" w:color="auto"/>
            <w:bottom w:val="none" w:sz="0" w:space="0" w:color="auto"/>
            <w:right w:val="none" w:sz="0" w:space="0" w:color="auto"/>
          </w:divBdr>
        </w:div>
        <w:div w:id="1419595138">
          <w:marLeft w:val="480"/>
          <w:marRight w:val="0"/>
          <w:marTop w:val="0"/>
          <w:marBottom w:val="0"/>
          <w:divBdr>
            <w:top w:val="none" w:sz="0" w:space="0" w:color="auto"/>
            <w:left w:val="none" w:sz="0" w:space="0" w:color="auto"/>
            <w:bottom w:val="none" w:sz="0" w:space="0" w:color="auto"/>
            <w:right w:val="none" w:sz="0" w:space="0" w:color="auto"/>
          </w:divBdr>
        </w:div>
      </w:divsChild>
    </w:div>
    <w:div w:id="424690862">
      <w:bodyDiv w:val="1"/>
      <w:marLeft w:val="0"/>
      <w:marRight w:val="0"/>
      <w:marTop w:val="0"/>
      <w:marBottom w:val="0"/>
      <w:divBdr>
        <w:top w:val="none" w:sz="0" w:space="0" w:color="auto"/>
        <w:left w:val="none" w:sz="0" w:space="0" w:color="auto"/>
        <w:bottom w:val="none" w:sz="0" w:space="0" w:color="auto"/>
        <w:right w:val="none" w:sz="0" w:space="0" w:color="auto"/>
      </w:divBdr>
    </w:div>
    <w:div w:id="425731532">
      <w:bodyDiv w:val="1"/>
      <w:marLeft w:val="0"/>
      <w:marRight w:val="0"/>
      <w:marTop w:val="0"/>
      <w:marBottom w:val="0"/>
      <w:divBdr>
        <w:top w:val="none" w:sz="0" w:space="0" w:color="auto"/>
        <w:left w:val="none" w:sz="0" w:space="0" w:color="auto"/>
        <w:bottom w:val="none" w:sz="0" w:space="0" w:color="auto"/>
        <w:right w:val="none" w:sz="0" w:space="0" w:color="auto"/>
      </w:divBdr>
    </w:div>
    <w:div w:id="426733464">
      <w:bodyDiv w:val="1"/>
      <w:marLeft w:val="0"/>
      <w:marRight w:val="0"/>
      <w:marTop w:val="0"/>
      <w:marBottom w:val="0"/>
      <w:divBdr>
        <w:top w:val="none" w:sz="0" w:space="0" w:color="auto"/>
        <w:left w:val="none" w:sz="0" w:space="0" w:color="auto"/>
        <w:bottom w:val="none" w:sz="0" w:space="0" w:color="auto"/>
        <w:right w:val="none" w:sz="0" w:space="0" w:color="auto"/>
      </w:divBdr>
    </w:div>
    <w:div w:id="427582271">
      <w:bodyDiv w:val="1"/>
      <w:marLeft w:val="0"/>
      <w:marRight w:val="0"/>
      <w:marTop w:val="0"/>
      <w:marBottom w:val="0"/>
      <w:divBdr>
        <w:top w:val="none" w:sz="0" w:space="0" w:color="auto"/>
        <w:left w:val="none" w:sz="0" w:space="0" w:color="auto"/>
        <w:bottom w:val="none" w:sz="0" w:space="0" w:color="auto"/>
        <w:right w:val="none" w:sz="0" w:space="0" w:color="auto"/>
      </w:divBdr>
    </w:div>
    <w:div w:id="431702847">
      <w:bodyDiv w:val="1"/>
      <w:marLeft w:val="0"/>
      <w:marRight w:val="0"/>
      <w:marTop w:val="0"/>
      <w:marBottom w:val="0"/>
      <w:divBdr>
        <w:top w:val="none" w:sz="0" w:space="0" w:color="auto"/>
        <w:left w:val="none" w:sz="0" w:space="0" w:color="auto"/>
        <w:bottom w:val="none" w:sz="0" w:space="0" w:color="auto"/>
        <w:right w:val="none" w:sz="0" w:space="0" w:color="auto"/>
      </w:divBdr>
      <w:divsChild>
        <w:div w:id="927806954">
          <w:marLeft w:val="480"/>
          <w:marRight w:val="0"/>
          <w:marTop w:val="0"/>
          <w:marBottom w:val="0"/>
          <w:divBdr>
            <w:top w:val="none" w:sz="0" w:space="0" w:color="auto"/>
            <w:left w:val="none" w:sz="0" w:space="0" w:color="auto"/>
            <w:bottom w:val="none" w:sz="0" w:space="0" w:color="auto"/>
            <w:right w:val="none" w:sz="0" w:space="0" w:color="auto"/>
          </w:divBdr>
        </w:div>
        <w:div w:id="1958558102">
          <w:marLeft w:val="480"/>
          <w:marRight w:val="0"/>
          <w:marTop w:val="0"/>
          <w:marBottom w:val="0"/>
          <w:divBdr>
            <w:top w:val="none" w:sz="0" w:space="0" w:color="auto"/>
            <w:left w:val="none" w:sz="0" w:space="0" w:color="auto"/>
            <w:bottom w:val="none" w:sz="0" w:space="0" w:color="auto"/>
            <w:right w:val="none" w:sz="0" w:space="0" w:color="auto"/>
          </w:divBdr>
        </w:div>
        <w:div w:id="1499687885">
          <w:marLeft w:val="480"/>
          <w:marRight w:val="0"/>
          <w:marTop w:val="0"/>
          <w:marBottom w:val="0"/>
          <w:divBdr>
            <w:top w:val="none" w:sz="0" w:space="0" w:color="auto"/>
            <w:left w:val="none" w:sz="0" w:space="0" w:color="auto"/>
            <w:bottom w:val="none" w:sz="0" w:space="0" w:color="auto"/>
            <w:right w:val="none" w:sz="0" w:space="0" w:color="auto"/>
          </w:divBdr>
        </w:div>
        <w:div w:id="1253469502">
          <w:marLeft w:val="480"/>
          <w:marRight w:val="0"/>
          <w:marTop w:val="0"/>
          <w:marBottom w:val="0"/>
          <w:divBdr>
            <w:top w:val="none" w:sz="0" w:space="0" w:color="auto"/>
            <w:left w:val="none" w:sz="0" w:space="0" w:color="auto"/>
            <w:bottom w:val="none" w:sz="0" w:space="0" w:color="auto"/>
            <w:right w:val="none" w:sz="0" w:space="0" w:color="auto"/>
          </w:divBdr>
        </w:div>
        <w:div w:id="366834201">
          <w:marLeft w:val="480"/>
          <w:marRight w:val="0"/>
          <w:marTop w:val="0"/>
          <w:marBottom w:val="0"/>
          <w:divBdr>
            <w:top w:val="none" w:sz="0" w:space="0" w:color="auto"/>
            <w:left w:val="none" w:sz="0" w:space="0" w:color="auto"/>
            <w:bottom w:val="none" w:sz="0" w:space="0" w:color="auto"/>
            <w:right w:val="none" w:sz="0" w:space="0" w:color="auto"/>
          </w:divBdr>
        </w:div>
        <w:div w:id="1487162235">
          <w:marLeft w:val="480"/>
          <w:marRight w:val="0"/>
          <w:marTop w:val="0"/>
          <w:marBottom w:val="0"/>
          <w:divBdr>
            <w:top w:val="none" w:sz="0" w:space="0" w:color="auto"/>
            <w:left w:val="none" w:sz="0" w:space="0" w:color="auto"/>
            <w:bottom w:val="none" w:sz="0" w:space="0" w:color="auto"/>
            <w:right w:val="none" w:sz="0" w:space="0" w:color="auto"/>
          </w:divBdr>
        </w:div>
        <w:div w:id="966087759">
          <w:marLeft w:val="480"/>
          <w:marRight w:val="0"/>
          <w:marTop w:val="0"/>
          <w:marBottom w:val="0"/>
          <w:divBdr>
            <w:top w:val="none" w:sz="0" w:space="0" w:color="auto"/>
            <w:left w:val="none" w:sz="0" w:space="0" w:color="auto"/>
            <w:bottom w:val="none" w:sz="0" w:space="0" w:color="auto"/>
            <w:right w:val="none" w:sz="0" w:space="0" w:color="auto"/>
          </w:divBdr>
        </w:div>
        <w:div w:id="2109570470">
          <w:marLeft w:val="480"/>
          <w:marRight w:val="0"/>
          <w:marTop w:val="0"/>
          <w:marBottom w:val="0"/>
          <w:divBdr>
            <w:top w:val="none" w:sz="0" w:space="0" w:color="auto"/>
            <w:left w:val="none" w:sz="0" w:space="0" w:color="auto"/>
            <w:bottom w:val="none" w:sz="0" w:space="0" w:color="auto"/>
            <w:right w:val="none" w:sz="0" w:space="0" w:color="auto"/>
          </w:divBdr>
        </w:div>
        <w:div w:id="2054037162">
          <w:marLeft w:val="480"/>
          <w:marRight w:val="0"/>
          <w:marTop w:val="0"/>
          <w:marBottom w:val="0"/>
          <w:divBdr>
            <w:top w:val="none" w:sz="0" w:space="0" w:color="auto"/>
            <w:left w:val="none" w:sz="0" w:space="0" w:color="auto"/>
            <w:bottom w:val="none" w:sz="0" w:space="0" w:color="auto"/>
            <w:right w:val="none" w:sz="0" w:space="0" w:color="auto"/>
          </w:divBdr>
        </w:div>
        <w:div w:id="1802767478">
          <w:marLeft w:val="480"/>
          <w:marRight w:val="0"/>
          <w:marTop w:val="0"/>
          <w:marBottom w:val="0"/>
          <w:divBdr>
            <w:top w:val="none" w:sz="0" w:space="0" w:color="auto"/>
            <w:left w:val="none" w:sz="0" w:space="0" w:color="auto"/>
            <w:bottom w:val="none" w:sz="0" w:space="0" w:color="auto"/>
            <w:right w:val="none" w:sz="0" w:space="0" w:color="auto"/>
          </w:divBdr>
        </w:div>
        <w:div w:id="204216703">
          <w:marLeft w:val="480"/>
          <w:marRight w:val="0"/>
          <w:marTop w:val="0"/>
          <w:marBottom w:val="0"/>
          <w:divBdr>
            <w:top w:val="none" w:sz="0" w:space="0" w:color="auto"/>
            <w:left w:val="none" w:sz="0" w:space="0" w:color="auto"/>
            <w:bottom w:val="none" w:sz="0" w:space="0" w:color="auto"/>
            <w:right w:val="none" w:sz="0" w:space="0" w:color="auto"/>
          </w:divBdr>
        </w:div>
        <w:div w:id="735013030">
          <w:marLeft w:val="480"/>
          <w:marRight w:val="0"/>
          <w:marTop w:val="0"/>
          <w:marBottom w:val="0"/>
          <w:divBdr>
            <w:top w:val="none" w:sz="0" w:space="0" w:color="auto"/>
            <w:left w:val="none" w:sz="0" w:space="0" w:color="auto"/>
            <w:bottom w:val="none" w:sz="0" w:space="0" w:color="auto"/>
            <w:right w:val="none" w:sz="0" w:space="0" w:color="auto"/>
          </w:divBdr>
        </w:div>
        <w:div w:id="1567257918">
          <w:marLeft w:val="480"/>
          <w:marRight w:val="0"/>
          <w:marTop w:val="0"/>
          <w:marBottom w:val="0"/>
          <w:divBdr>
            <w:top w:val="none" w:sz="0" w:space="0" w:color="auto"/>
            <w:left w:val="none" w:sz="0" w:space="0" w:color="auto"/>
            <w:bottom w:val="none" w:sz="0" w:space="0" w:color="auto"/>
            <w:right w:val="none" w:sz="0" w:space="0" w:color="auto"/>
          </w:divBdr>
        </w:div>
        <w:div w:id="1976831588">
          <w:marLeft w:val="480"/>
          <w:marRight w:val="0"/>
          <w:marTop w:val="0"/>
          <w:marBottom w:val="0"/>
          <w:divBdr>
            <w:top w:val="none" w:sz="0" w:space="0" w:color="auto"/>
            <w:left w:val="none" w:sz="0" w:space="0" w:color="auto"/>
            <w:bottom w:val="none" w:sz="0" w:space="0" w:color="auto"/>
            <w:right w:val="none" w:sz="0" w:space="0" w:color="auto"/>
          </w:divBdr>
        </w:div>
        <w:div w:id="318770834">
          <w:marLeft w:val="480"/>
          <w:marRight w:val="0"/>
          <w:marTop w:val="0"/>
          <w:marBottom w:val="0"/>
          <w:divBdr>
            <w:top w:val="none" w:sz="0" w:space="0" w:color="auto"/>
            <w:left w:val="none" w:sz="0" w:space="0" w:color="auto"/>
            <w:bottom w:val="none" w:sz="0" w:space="0" w:color="auto"/>
            <w:right w:val="none" w:sz="0" w:space="0" w:color="auto"/>
          </w:divBdr>
        </w:div>
        <w:div w:id="2094425114">
          <w:marLeft w:val="480"/>
          <w:marRight w:val="0"/>
          <w:marTop w:val="0"/>
          <w:marBottom w:val="0"/>
          <w:divBdr>
            <w:top w:val="none" w:sz="0" w:space="0" w:color="auto"/>
            <w:left w:val="none" w:sz="0" w:space="0" w:color="auto"/>
            <w:bottom w:val="none" w:sz="0" w:space="0" w:color="auto"/>
            <w:right w:val="none" w:sz="0" w:space="0" w:color="auto"/>
          </w:divBdr>
        </w:div>
        <w:div w:id="1613780678">
          <w:marLeft w:val="480"/>
          <w:marRight w:val="0"/>
          <w:marTop w:val="0"/>
          <w:marBottom w:val="0"/>
          <w:divBdr>
            <w:top w:val="none" w:sz="0" w:space="0" w:color="auto"/>
            <w:left w:val="none" w:sz="0" w:space="0" w:color="auto"/>
            <w:bottom w:val="none" w:sz="0" w:space="0" w:color="auto"/>
            <w:right w:val="none" w:sz="0" w:space="0" w:color="auto"/>
          </w:divBdr>
        </w:div>
        <w:div w:id="2106418544">
          <w:marLeft w:val="480"/>
          <w:marRight w:val="0"/>
          <w:marTop w:val="0"/>
          <w:marBottom w:val="0"/>
          <w:divBdr>
            <w:top w:val="none" w:sz="0" w:space="0" w:color="auto"/>
            <w:left w:val="none" w:sz="0" w:space="0" w:color="auto"/>
            <w:bottom w:val="none" w:sz="0" w:space="0" w:color="auto"/>
            <w:right w:val="none" w:sz="0" w:space="0" w:color="auto"/>
          </w:divBdr>
        </w:div>
        <w:div w:id="553279837">
          <w:marLeft w:val="480"/>
          <w:marRight w:val="0"/>
          <w:marTop w:val="0"/>
          <w:marBottom w:val="0"/>
          <w:divBdr>
            <w:top w:val="none" w:sz="0" w:space="0" w:color="auto"/>
            <w:left w:val="none" w:sz="0" w:space="0" w:color="auto"/>
            <w:bottom w:val="none" w:sz="0" w:space="0" w:color="auto"/>
            <w:right w:val="none" w:sz="0" w:space="0" w:color="auto"/>
          </w:divBdr>
        </w:div>
        <w:div w:id="1483696326">
          <w:marLeft w:val="480"/>
          <w:marRight w:val="0"/>
          <w:marTop w:val="0"/>
          <w:marBottom w:val="0"/>
          <w:divBdr>
            <w:top w:val="none" w:sz="0" w:space="0" w:color="auto"/>
            <w:left w:val="none" w:sz="0" w:space="0" w:color="auto"/>
            <w:bottom w:val="none" w:sz="0" w:space="0" w:color="auto"/>
            <w:right w:val="none" w:sz="0" w:space="0" w:color="auto"/>
          </w:divBdr>
        </w:div>
        <w:div w:id="763763369">
          <w:marLeft w:val="480"/>
          <w:marRight w:val="0"/>
          <w:marTop w:val="0"/>
          <w:marBottom w:val="0"/>
          <w:divBdr>
            <w:top w:val="none" w:sz="0" w:space="0" w:color="auto"/>
            <w:left w:val="none" w:sz="0" w:space="0" w:color="auto"/>
            <w:bottom w:val="none" w:sz="0" w:space="0" w:color="auto"/>
            <w:right w:val="none" w:sz="0" w:space="0" w:color="auto"/>
          </w:divBdr>
        </w:div>
        <w:div w:id="1134641453">
          <w:marLeft w:val="480"/>
          <w:marRight w:val="0"/>
          <w:marTop w:val="0"/>
          <w:marBottom w:val="0"/>
          <w:divBdr>
            <w:top w:val="none" w:sz="0" w:space="0" w:color="auto"/>
            <w:left w:val="none" w:sz="0" w:space="0" w:color="auto"/>
            <w:bottom w:val="none" w:sz="0" w:space="0" w:color="auto"/>
            <w:right w:val="none" w:sz="0" w:space="0" w:color="auto"/>
          </w:divBdr>
        </w:div>
        <w:div w:id="1942642417">
          <w:marLeft w:val="480"/>
          <w:marRight w:val="0"/>
          <w:marTop w:val="0"/>
          <w:marBottom w:val="0"/>
          <w:divBdr>
            <w:top w:val="none" w:sz="0" w:space="0" w:color="auto"/>
            <w:left w:val="none" w:sz="0" w:space="0" w:color="auto"/>
            <w:bottom w:val="none" w:sz="0" w:space="0" w:color="auto"/>
            <w:right w:val="none" w:sz="0" w:space="0" w:color="auto"/>
          </w:divBdr>
        </w:div>
        <w:div w:id="1960602242">
          <w:marLeft w:val="480"/>
          <w:marRight w:val="0"/>
          <w:marTop w:val="0"/>
          <w:marBottom w:val="0"/>
          <w:divBdr>
            <w:top w:val="none" w:sz="0" w:space="0" w:color="auto"/>
            <w:left w:val="none" w:sz="0" w:space="0" w:color="auto"/>
            <w:bottom w:val="none" w:sz="0" w:space="0" w:color="auto"/>
            <w:right w:val="none" w:sz="0" w:space="0" w:color="auto"/>
          </w:divBdr>
        </w:div>
        <w:div w:id="775951895">
          <w:marLeft w:val="480"/>
          <w:marRight w:val="0"/>
          <w:marTop w:val="0"/>
          <w:marBottom w:val="0"/>
          <w:divBdr>
            <w:top w:val="none" w:sz="0" w:space="0" w:color="auto"/>
            <w:left w:val="none" w:sz="0" w:space="0" w:color="auto"/>
            <w:bottom w:val="none" w:sz="0" w:space="0" w:color="auto"/>
            <w:right w:val="none" w:sz="0" w:space="0" w:color="auto"/>
          </w:divBdr>
        </w:div>
        <w:div w:id="1907035239">
          <w:marLeft w:val="480"/>
          <w:marRight w:val="0"/>
          <w:marTop w:val="0"/>
          <w:marBottom w:val="0"/>
          <w:divBdr>
            <w:top w:val="none" w:sz="0" w:space="0" w:color="auto"/>
            <w:left w:val="none" w:sz="0" w:space="0" w:color="auto"/>
            <w:bottom w:val="none" w:sz="0" w:space="0" w:color="auto"/>
            <w:right w:val="none" w:sz="0" w:space="0" w:color="auto"/>
          </w:divBdr>
        </w:div>
        <w:div w:id="1317690552">
          <w:marLeft w:val="480"/>
          <w:marRight w:val="0"/>
          <w:marTop w:val="0"/>
          <w:marBottom w:val="0"/>
          <w:divBdr>
            <w:top w:val="none" w:sz="0" w:space="0" w:color="auto"/>
            <w:left w:val="none" w:sz="0" w:space="0" w:color="auto"/>
            <w:bottom w:val="none" w:sz="0" w:space="0" w:color="auto"/>
            <w:right w:val="none" w:sz="0" w:space="0" w:color="auto"/>
          </w:divBdr>
        </w:div>
        <w:div w:id="622081710">
          <w:marLeft w:val="480"/>
          <w:marRight w:val="0"/>
          <w:marTop w:val="0"/>
          <w:marBottom w:val="0"/>
          <w:divBdr>
            <w:top w:val="none" w:sz="0" w:space="0" w:color="auto"/>
            <w:left w:val="none" w:sz="0" w:space="0" w:color="auto"/>
            <w:bottom w:val="none" w:sz="0" w:space="0" w:color="auto"/>
            <w:right w:val="none" w:sz="0" w:space="0" w:color="auto"/>
          </w:divBdr>
        </w:div>
        <w:div w:id="1206910998">
          <w:marLeft w:val="480"/>
          <w:marRight w:val="0"/>
          <w:marTop w:val="0"/>
          <w:marBottom w:val="0"/>
          <w:divBdr>
            <w:top w:val="none" w:sz="0" w:space="0" w:color="auto"/>
            <w:left w:val="none" w:sz="0" w:space="0" w:color="auto"/>
            <w:bottom w:val="none" w:sz="0" w:space="0" w:color="auto"/>
            <w:right w:val="none" w:sz="0" w:space="0" w:color="auto"/>
          </w:divBdr>
        </w:div>
        <w:div w:id="1227960446">
          <w:marLeft w:val="480"/>
          <w:marRight w:val="0"/>
          <w:marTop w:val="0"/>
          <w:marBottom w:val="0"/>
          <w:divBdr>
            <w:top w:val="none" w:sz="0" w:space="0" w:color="auto"/>
            <w:left w:val="none" w:sz="0" w:space="0" w:color="auto"/>
            <w:bottom w:val="none" w:sz="0" w:space="0" w:color="auto"/>
            <w:right w:val="none" w:sz="0" w:space="0" w:color="auto"/>
          </w:divBdr>
        </w:div>
        <w:div w:id="2064323899">
          <w:marLeft w:val="480"/>
          <w:marRight w:val="0"/>
          <w:marTop w:val="0"/>
          <w:marBottom w:val="0"/>
          <w:divBdr>
            <w:top w:val="none" w:sz="0" w:space="0" w:color="auto"/>
            <w:left w:val="none" w:sz="0" w:space="0" w:color="auto"/>
            <w:bottom w:val="none" w:sz="0" w:space="0" w:color="auto"/>
            <w:right w:val="none" w:sz="0" w:space="0" w:color="auto"/>
          </w:divBdr>
        </w:div>
        <w:div w:id="48265486">
          <w:marLeft w:val="480"/>
          <w:marRight w:val="0"/>
          <w:marTop w:val="0"/>
          <w:marBottom w:val="0"/>
          <w:divBdr>
            <w:top w:val="none" w:sz="0" w:space="0" w:color="auto"/>
            <w:left w:val="none" w:sz="0" w:space="0" w:color="auto"/>
            <w:bottom w:val="none" w:sz="0" w:space="0" w:color="auto"/>
            <w:right w:val="none" w:sz="0" w:space="0" w:color="auto"/>
          </w:divBdr>
        </w:div>
        <w:div w:id="1145003155">
          <w:marLeft w:val="480"/>
          <w:marRight w:val="0"/>
          <w:marTop w:val="0"/>
          <w:marBottom w:val="0"/>
          <w:divBdr>
            <w:top w:val="none" w:sz="0" w:space="0" w:color="auto"/>
            <w:left w:val="none" w:sz="0" w:space="0" w:color="auto"/>
            <w:bottom w:val="none" w:sz="0" w:space="0" w:color="auto"/>
            <w:right w:val="none" w:sz="0" w:space="0" w:color="auto"/>
          </w:divBdr>
        </w:div>
        <w:div w:id="86004956">
          <w:marLeft w:val="480"/>
          <w:marRight w:val="0"/>
          <w:marTop w:val="0"/>
          <w:marBottom w:val="0"/>
          <w:divBdr>
            <w:top w:val="none" w:sz="0" w:space="0" w:color="auto"/>
            <w:left w:val="none" w:sz="0" w:space="0" w:color="auto"/>
            <w:bottom w:val="none" w:sz="0" w:space="0" w:color="auto"/>
            <w:right w:val="none" w:sz="0" w:space="0" w:color="auto"/>
          </w:divBdr>
        </w:div>
        <w:div w:id="772625315">
          <w:marLeft w:val="480"/>
          <w:marRight w:val="0"/>
          <w:marTop w:val="0"/>
          <w:marBottom w:val="0"/>
          <w:divBdr>
            <w:top w:val="none" w:sz="0" w:space="0" w:color="auto"/>
            <w:left w:val="none" w:sz="0" w:space="0" w:color="auto"/>
            <w:bottom w:val="none" w:sz="0" w:space="0" w:color="auto"/>
            <w:right w:val="none" w:sz="0" w:space="0" w:color="auto"/>
          </w:divBdr>
        </w:div>
        <w:div w:id="853376402">
          <w:marLeft w:val="480"/>
          <w:marRight w:val="0"/>
          <w:marTop w:val="0"/>
          <w:marBottom w:val="0"/>
          <w:divBdr>
            <w:top w:val="none" w:sz="0" w:space="0" w:color="auto"/>
            <w:left w:val="none" w:sz="0" w:space="0" w:color="auto"/>
            <w:bottom w:val="none" w:sz="0" w:space="0" w:color="auto"/>
            <w:right w:val="none" w:sz="0" w:space="0" w:color="auto"/>
          </w:divBdr>
        </w:div>
        <w:div w:id="137919101">
          <w:marLeft w:val="480"/>
          <w:marRight w:val="0"/>
          <w:marTop w:val="0"/>
          <w:marBottom w:val="0"/>
          <w:divBdr>
            <w:top w:val="none" w:sz="0" w:space="0" w:color="auto"/>
            <w:left w:val="none" w:sz="0" w:space="0" w:color="auto"/>
            <w:bottom w:val="none" w:sz="0" w:space="0" w:color="auto"/>
            <w:right w:val="none" w:sz="0" w:space="0" w:color="auto"/>
          </w:divBdr>
        </w:div>
        <w:div w:id="1163349640">
          <w:marLeft w:val="480"/>
          <w:marRight w:val="0"/>
          <w:marTop w:val="0"/>
          <w:marBottom w:val="0"/>
          <w:divBdr>
            <w:top w:val="none" w:sz="0" w:space="0" w:color="auto"/>
            <w:left w:val="none" w:sz="0" w:space="0" w:color="auto"/>
            <w:bottom w:val="none" w:sz="0" w:space="0" w:color="auto"/>
            <w:right w:val="none" w:sz="0" w:space="0" w:color="auto"/>
          </w:divBdr>
        </w:div>
        <w:div w:id="1277758515">
          <w:marLeft w:val="480"/>
          <w:marRight w:val="0"/>
          <w:marTop w:val="0"/>
          <w:marBottom w:val="0"/>
          <w:divBdr>
            <w:top w:val="none" w:sz="0" w:space="0" w:color="auto"/>
            <w:left w:val="none" w:sz="0" w:space="0" w:color="auto"/>
            <w:bottom w:val="none" w:sz="0" w:space="0" w:color="auto"/>
            <w:right w:val="none" w:sz="0" w:space="0" w:color="auto"/>
          </w:divBdr>
        </w:div>
        <w:div w:id="379866574">
          <w:marLeft w:val="480"/>
          <w:marRight w:val="0"/>
          <w:marTop w:val="0"/>
          <w:marBottom w:val="0"/>
          <w:divBdr>
            <w:top w:val="none" w:sz="0" w:space="0" w:color="auto"/>
            <w:left w:val="none" w:sz="0" w:space="0" w:color="auto"/>
            <w:bottom w:val="none" w:sz="0" w:space="0" w:color="auto"/>
            <w:right w:val="none" w:sz="0" w:space="0" w:color="auto"/>
          </w:divBdr>
        </w:div>
        <w:div w:id="1704360365">
          <w:marLeft w:val="480"/>
          <w:marRight w:val="0"/>
          <w:marTop w:val="0"/>
          <w:marBottom w:val="0"/>
          <w:divBdr>
            <w:top w:val="none" w:sz="0" w:space="0" w:color="auto"/>
            <w:left w:val="none" w:sz="0" w:space="0" w:color="auto"/>
            <w:bottom w:val="none" w:sz="0" w:space="0" w:color="auto"/>
            <w:right w:val="none" w:sz="0" w:space="0" w:color="auto"/>
          </w:divBdr>
        </w:div>
        <w:div w:id="2064132548">
          <w:marLeft w:val="480"/>
          <w:marRight w:val="0"/>
          <w:marTop w:val="0"/>
          <w:marBottom w:val="0"/>
          <w:divBdr>
            <w:top w:val="none" w:sz="0" w:space="0" w:color="auto"/>
            <w:left w:val="none" w:sz="0" w:space="0" w:color="auto"/>
            <w:bottom w:val="none" w:sz="0" w:space="0" w:color="auto"/>
            <w:right w:val="none" w:sz="0" w:space="0" w:color="auto"/>
          </w:divBdr>
        </w:div>
        <w:div w:id="1596551664">
          <w:marLeft w:val="480"/>
          <w:marRight w:val="0"/>
          <w:marTop w:val="0"/>
          <w:marBottom w:val="0"/>
          <w:divBdr>
            <w:top w:val="none" w:sz="0" w:space="0" w:color="auto"/>
            <w:left w:val="none" w:sz="0" w:space="0" w:color="auto"/>
            <w:bottom w:val="none" w:sz="0" w:space="0" w:color="auto"/>
            <w:right w:val="none" w:sz="0" w:space="0" w:color="auto"/>
          </w:divBdr>
        </w:div>
        <w:div w:id="474222748">
          <w:marLeft w:val="480"/>
          <w:marRight w:val="0"/>
          <w:marTop w:val="0"/>
          <w:marBottom w:val="0"/>
          <w:divBdr>
            <w:top w:val="none" w:sz="0" w:space="0" w:color="auto"/>
            <w:left w:val="none" w:sz="0" w:space="0" w:color="auto"/>
            <w:bottom w:val="none" w:sz="0" w:space="0" w:color="auto"/>
            <w:right w:val="none" w:sz="0" w:space="0" w:color="auto"/>
          </w:divBdr>
        </w:div>
        <w:div w:id="1094935052">
          <w:marLeft w:val="480"/>
          <w:marRight w:val="0"/>
          <w:marTop w:val="0"/>
          <w:marBottom w:val="0"/>
          <w:divBdr>
            <w:top w:val="none" w:sz="0" w:space="0" w:color="auto"/>
            <w:left w:val="none" w:sz="0" w:space="0" w:color="auto"/>
            <w:bottom w:val="none" w:sz="0" w:space="0" w:color="auto"/>
            <w:right w:val="none" w:sz="0" w:space="0" w:color="auto"/>
          </w:divBdr>
        </w:div>
        <w:div w:id="203254043">
          <w:marLeft w:val="480"/>
          <w:marRight w:val="0"/>
          <w:marTop w:val="0"/>
          <w:marBottom w:val="0"/>
          <w:divBdr>
            <w:top w:val="none" w:sz="0" w:space="0" w:color="auto"/>
            <w:left w:val="none" w:sz="0" w:space="0" w:color="auto"/>
            <w:bottom w:val="none" w:sz="0" w:space="0" w:color="auto"/>
            <w:right w:val="none" w:sz="0" w:space="0" w:color="auto"/>
          </w:divBdr>
        </w:div>
        <w:div w:id="1184243033">
          <w:marLeft w:val="480"/>
          <w:marRight w:val="0"/>
          <w:marTop w:val="0"/>
          <w:marBottom w:val="0"/>
          <w:divBdr>
            <w:top w:val="none" w:sz="0" w:space="0" w:color="auto"/>
            <w:left w:val="none" w:sz="0" w:space="0" w:color="auto"/>
            <w:bottom w:val="none" w:sz="0" w:space="0" w:color="auto"/>
            <w:right w:val="none" w:sz="0" w:space="0" w:color="auto"/>
          </w:divBdr>
        </w:div>
        <w:div w:id="2002077121">
          <w:marLeft w:val="480"/>
          <w:marRight w:val="0"/>
          <w:marTop w:val="0"/>
          <w:marBottom w:val="0"/>
          <w:divBdr>
            <w:top w:val="none" w:sz="0" w:space="0" w:color="auto"/>
            <w:left w:val="none" w:sz="0" w:space="0" w:color="auto"/>
            <w:bottom w:val="none" w:sz="0" w:space="0" w:color="auto"/>
            <w:right w:val="none" w:sz="0" w:space="0" w:color="auto"/>
          </w:divBdr>
        </w:div>
        <w:div w:id="697244243">
          <w:marLeft w:val="480"/>
          <w:marRight w:val="0"/>
          <w:marTop w:val="0"/>
          <w:marBottom w:val="0"/>
          <w:divBdr>
            <w:top w:val="none" w:sz="0" w:space="0" w:color="auto"/>
            <w:left w:val="none" w:sz="0" w:space="0" w:color="auto"/>
            <w:bottom w:val="none" w:sz="0" w:space="0" w:color="auto"/>
            <w:right w:val="none" w:sz="0" w:space="0" w:color="auto"/>
          </w:divBdr>
        </w:div>
        <w:div w:id="1786189615">
          <w:marLeft w:val="480"/>
          <w:marRight w:val="0"/>
          <w:marTop w:val="0"/>
          <w:marBottom w:val="0"/>
          <w:divBdr>
            <w:top w:val="none" w:sz="0" w:space="0" w:color="auto"/>
            <w:left w:val="none" w:sz="0" w:space="0" w:color="auto"/>
            <w:bottom w:val="none" w:sz="0" w:space="0" w:color="auto"/>
            <w:right w:val="none" w:sz="0" w:space="0" w:color="auto"/>
          </w:divBdr>
        </w:div>
        <w:div w:id="52429876">
          <w:marLeft w:val="480"/>
          <w:marRight w:val="0"/>
          <w:marTop w:val="0"/>
          <w:marBottom w:val="0"/>
          <w:divBdr>
            <w:top w:val="none" w:sz="0" w:space="0" w:color="auto"/>
            <w:left w:val="none" w:sz="0" w:space="0" w:color="auto"/>
            <w:bottom w:val="none" w:sz="0" w:space="0" w:color="auto"/>
            <w:right w:val="none" w:sz="0" w:space="0" w:color="auto"/>
          </w:divBdr>
        </w:div>
        <w:div w:id="1418558808">
          <w:marLeft w:val="480"/>
          <w:marRight w:val="0"/>
          <w:marTop w:val="0"/>
          <w:marBottom w:val="0"/>
          <w:divBdr>
            <w:top w:val="none" w:sz="0" w:space="0" w:color="auto"/>
            <w:left w:val="none" w:sz="0" w:space="0" w:color="auto"/>
            <w:bottom w:val="none" w:sz="0" w:space="0" w:color="auto"/>
            <w:right w:val="none" w:sz="0" w:space="0" w:color="auto"/>
          </w:divBdr>
        </w:div>
        <w:div w:id="1405950878">
          <w:marLeft w:val="480"/>
          <w:marRight w:val="0"/>
          <w:marTop w:val="0"/>
          <w:marBottom w:val="0"/>
          <w:divBdr>
            <w:top w:val="none" w:sz="0" w:space="0" w:color="auto"/>
            <w:left w:val="none" w:sz="0" w:space="0" w:color="auto"/>
            <w:bottom w:val="none" w:sz="0" w:space="0" w:color="auto"/>
            <w:right w:val="none" w:sz="0" w:space="0" w:color="auto"/>
          </w:divBdr>
        </w:div>
        <w:div w:id="265387924">
          <w:marLeft w:val="480"/>
          <w:marRight w:val="0"/>
          <w:marTop w:val="0"/>
          <w:marBottom w:val="0"/>
          <w:divBdr>
            <w:top w:val="none" w:sz="0" w:space="0" w:color="auto"/>
            <w:left w:val="none" w:sz="0" w:space="0" w:color="auto"/>
            <w:bottom w:val="none" w:sz="0" w:space="0" w:color="auto"/>
            <w:right w:val="none" w:sz="0" w:space="0" w:color="auto"/>
          </w:divBdr>
        </w:div>
        <w:div w:id="247546648">
          <w:marLeft w:val="480"/>
          <w:marRight w:val="0"/>
          <w:marTop w:val="0"/>
          <w:marBottom w:val="0"/>
          <w:divBdr>
            <w:top w:val="none" w:sz="0" w:space="0" w:color="auto"/>
            <w:left w:val="none" w:sz="0" w:space="0" w:color="auto"/>
            <w:bottom w:val="none" w:sz="0" w:space="0" w:color="auto"/>
            <w:right w:val="none" w:sz="0" w:space="0" w:color="auto"/>
          </w:divBdr>
        </w:div>
        <w:div w:id="489097846">
          <w:marLeft w:val="480"/>
          <w:marRight w:val="0"/>
          <w:marTop w:val="0"/>
          <w:marBottom w:val="0"/>
          <w:divBdr>
            <w:top w:val="none" w:sz="0" w:space="0" w:color="auto"/>
            <w:left w:val="none" w:sz="0" w:space="0" w:color="auto"/>
            <w:bottom w:val="none" w:sz="0" w:space="0" w:color="auto"/>
            <w:right w:val="none" w:sz="0" w:space="0" w:color="auto"/>
          </w:divBdr>
        </w:div>
        <w:div w:id="1851139381">
          <w:marLeft w:val="480"/>
          <w:marRight w:val="0"/>
          <w:marTop w:val="0"/>
          <w:marBottom w:val="0"/>
          <w:divBdr>
            <w:top w:val="none" w:sz="0" w:space="0" w:color="auto"/>
            <w:left w:val="none" w:sz="0" w:space="0" w:color="auto"/>
            <w:bottom w:val="none" w:sz="0" w:space="0" w:color="auto"/>
            <w:right w:val="none" w:sz="0" w:space="0" w:color="auto"/>
          </w:divBdr>
        </w:div>
        <w:div w:id="1713575786">
          <w:marLeft w:val="480"/>
          <w:marRight w:val="0"/>
          <w:marTop w:val="0"/>
          <w:marBottom w:val="0"/>
          <w:divBdr>
            <w:top w:val="none" w:sz="0" w:space="0" w:color="auto"/>
            <w:left w:val="none" w:sz="0" w:space="0" w:color="auto"/>
            <w:bottom w:val="none" w:sz="0" w:space="0" w:color="auto"/>
            <w:right w:val="none" w:sz="0" w:space="0" w:color="auto"/>
          </w:divBdr>
        </w:div>
        <w:div w:id="1065757839">
          <w:marLeft w:val="480"/>
          <w:marRight w:val="0"/>
          <w:marTop w:val="0"/>
          <w:marBottom w:val="0"/>
          <w:divBdr>
            <w:top w:val="none" w:sz="0" w:space="0" w:color="auto"/>
            <w:left w:val="none" w:sz="0" w:space="0" w:color="auto"/>
            <w:bottom w:val="none" w:sz="0" w:space="0" w:color="auto"/>
            <w:right w:val="none" w:sz="0" w:space="0" w:color="auto"/>
          </w:divBdr>
        </w:div>
        <w:div w:id="151335947">
          <w:marLeft w:val="480"/>
          <w:marRight w:val="0"/>
          <w:marTop w:val="0"/>
          <w:marBottom w:val="0"/>
          <w:divBdr>
            <w:top w:val="none" w:sz="0" w:space="0" w:color="auto"/>
            <w:left w:val="none" w:sz="0" w:space="0" w:color="auto"/>
            <w:bottom w:val="none" w:sz="0" w:space="0" w:color="auto"/>
            <w:right w:val="none" w:sz="0" w:space="0" w:color="auto"/>
          </w:divBdr>
        </w:div>
        <w:div w:id="721904015">
          <w:marLeft w:val="480"/>
          <w:marRight w:val="0"/>
          <w:marTop w:val="0"/>
          <w:marBottom w:val="0"/>
          <w:divBdr>
            <w:top w:val="none" w:sz="0" w:space="0" w:color="auto"/>
            <w:left w:val="none" w:sz="0" w:space="0" w:color="auto"/>
            <w:bottom w:val="none" w:sz="0" w:space="0" w:color="auto"/>
            <w:right w:val="none" w:sz="0" w:space="0" w:color="auto"/>
          </w:divBdr>
        </w:div>
        <w:div w:id="1271468859">
          <w:marLeft w:val="480"/>
          <w:marRight w:val="0"/>
          <w:marTop w:val="0"/>
          <w:marBottom w:val="0"/>
          <w:divBdr>
            <w:top w:val="none" w:sz="0" w:space="0" w:color="auto"/>
            <w:left w:val="none" w:sz="0" w:space="0" w:color="auto"/>
            <w:bottom w:val="none" w:sz="0" w:space="0" w:color="auto"/>
            <w:right w:val="none" w:sz="0" w:space="0" w:color="auto"/>
          </w:divBdr>
        </w:div>
        <w:div w:id="1010177104">
          <w:marLeft w:val="480"/>
          <w:marRight w:val="0"/>
          <w:marTop w:val="0"/>
          <w:marBottom w:val="0"/>
          <w:divBdr>
            <w:top w:val="none" w:sz="0" w:space="0" w:color="auto"/>
            <w:left w:val="none" w:sz="0" w:space="0" w:color="auto"/>
            <w:bottom w:val="none" w:sz="0" w:space="0" w:color="auto"/>
            <w:right w:val="none" w:sz="0" w:space="0" w:color="auto"/>
          </w:divBdr>
        </w:div>
        <w:div w:id="1544055286">
          <w:marLeft w:val="480"/>
          <w:marRight w:val="0"/>
          <w:marTop w:val="0"/>
          <w:marBottom w:val="0"/>
          <w:divBdr>
            <w:top w:val="none" w:sz="0" w:space="0" w:color="auto"/>
            <w:left w:val="none" w:sz="0" w:space="0" w:color="auto"/>
            <w:bottom w:val="none" w:sz="0" w:space="0" w:color="auto"/>
            <w:right w:val="none" w:sz="0" w:space="0" w:color="auto"/>
          </w:divBdr>
        </w:div>
        <w:div w:id="621614911">
          <w:marLeft w:val="480"/>
          <w:marRight w:val="0"/>
          <w:marTop w:val="0"/>
          <w:marBottom w:val="0"/>
          <w:divBdr>
            <w:top w:val="none" w:sz="0" w:space="0" w:color="auto"/>
            <w:left w:val="none" w:sz="0" w:space="0" w:color="auto"/>
            <w:bottom w:val="none" w:sz="0" w:space="0" w:color="auto"/>
            <w:right w:val="none" w:sz="0" w:space="0" w:color="auto"/>
          </w:divBdr>
        </w:div>
        <w:div w:id="1834376664">
          <w:marLeft w:val="480"/>
          <w:marRight w:val="0"/>
          <w:marTop w:val="0"/>
          <w:marBottom w:val="0"/>
          <w:divBdr>
            <w:top w:val="none" w:sz="0" w:space="0" w:color="auto"/>
            <w:left w:val="none" w:sz="0" w:space="0" w:color="auto"/>
            <w:bottom w:val="none" w:sz="0" w:space="0" w:color="auto"/>
            <w:right w:val="none" w:sz="0" w:space="0" w:color="auto"/>
          </w:divBdr>
        </w:div>
        <w:div w:id="1282230704">
          <w:marLeft w:val="480"/>
          <w:marRight w:val="0"/>
          <w:marTop w:val="0"/>
          <w:marBottom w:val="0"/>
          <w:divBdr>
            <w:top w:val="none" w:sz="0" w:space="0" w:color="auto"/>
            <w:left w:val="none" w:sz="0" w:space="0" w:color="auto"/>
            <w:bottom w:val="none" w:sz="0" w:space="0" w:color="auto"/>
            <w:right w:val="none" w:sz="0" w:space="0" w:color="auto"/>
          </w:divBdr>
        </w:div>
        <w:div w:id="155851288">
          <w:marLeft w:val="480"/>
          <w:marRight w:val="0"/>
          <w:marTop w:val="0"/>
          <w:marBottom w:val="0"/>
          <w:divBdr>
            <w:top w:val="none" w:sz="0" w:space="0" w:color="auto"/>
            <w:left w:val="none" w:sz="0" w:space="0" w:color="auto"/>
            <w:bottom w:val="none" w:sz="0" w:space="0" w:color="auto"/>
            <w:right w:val="none" w:sz="0" w:space="0" w:color="auto"/>
          </w:divBdr>
        </w:div>
      </w:divsChild>
    </w:div>
    <w:div w:id="432362843">
      <w:bodyDiv w:val="1"/>
      <w:marLeft w:val="0"/>
      <w:marRight w:val="0"/>
      <w:marTop w:val="0"/>
      <w:marBottom w:val="0"/>
      <w:divBdr>
        <w:top w:val="none" w:sz="0" w:space="0" w:color="auto"/>
        <w:left w:val="none" w:sz="0" w:space="0" w:color="auto"/>
        <w:bottom w:val="none" w:sz="0" w:space="0" w:color="auto"/>
        <w:right w:val="none" w:sz="0" w:space="0" w:color="auto"/>
      </w:divBdr>
    </w:div>
    <w:div w:id="434326012">
      <w:bodyDiv w:val="1"/>
      <w:marLeft w:val="0"/>
      <w:marRight w:val="0"/>
      <w:marTop w:val="0"/>
      <w:marBottom w:val="0"/>
      <w:divBdr>
        <w:top w:val="none" w:sz="0" w:space="0" w:color="auto"/>
        <w:left w:val="none" w:sz="0" w:space="0" w:color="auto"/>
        <w:bottom w:val="none" w:sz="0" w:space="0" w:color="auto"/>
        <w:right w:val="none" w:sz="0" w:space="0" w:color="auto"/>
      </w:divBdr>
    </w:div>
    <w:div w:id="435175638">
      <w:bodyDiv w:val="1"/>
      <w:marLeft w:val="0"/>
      <w:marRight w:val="0"/>
      <w:marTop w:val="0"/>
      <w:marBottom w:val="0"/>
      <w:divBdr>
        <w:top w:val="none" w:sz="0" w:space="0" w:color="auto"/>
        <w:left w:val="none" w:sz="0" w:space="0" w:color="auto"/>
        <w:bottom w:val="none" w:sz="0" w:space="0" w:color="auto"/>
        <w:right w:val="none" w:sz="0" w:space="0" w:color="auto"/>
      </w:divBdr>
    </w:div>
    <w:div w:id="439302530">
      <w:bodyDiv w:val="1"/>
      <w:marLeft w:val="0"/>
      <w:marRight w:val="0"/>
      <w:marTop w:val="0"/>
      <w:marBottom w:val="0"/>
      <w:divBdr>
        <w:top w:val="none" w:sz="0" w:space="0" w:color="auto"/>
        <w:left w:val="none" w:sz="0" w:space="0" w:color="auto"/>
        <w:bottom w:val="none" w:sz="0" w:space="0" w:color="auto"/>
        <w:right w:val="none" w:sz="0" w:space="0" w:color="auto"/>
      </w:divBdr>
      <w:divsChild>
        <w:div w:id="1230111007">
          <w:marLeft w:val="480"/>
          <w:marRight w:val="0"/>
          <w:marTop w:val="0"/>
          <w:marBottom w:val="0"/>
          <w:divBdr>
            <w:top w:val="none" w:sz="0" w:space="0" w:color="auto"/>
            <w:left w:val="none" w:sz="0" w:space="0" w:color="auto"/>
            <w:bottom w:val="none" w:sz="0" w:space="0" w:color="auto"/>
            <w:right w:val="none" w:sz="0" w:space="0" w:color="auto"/>
          </w:divBdr>
        </w:div>
        <w:div w:id="384648980">
          <w:marLeft w:val="480"/>
          <w:marRight w:val="0"/>
          <w:marTop w:val="0"/>
          <w:marBottom w:val="0"/>
          <w:divBdr>
            <w:top w:val="none" w:sz="0" w:space="0" w:color="auto"/>
            <w:left w:val="none" w:sz="0" w:space="0" w:color="auto"/>
            <w:bottom w:val="none" w:sz="0" w:space="0" w:color="auto"/>
            <w:right w:val="none" w:sz="0" w:space="0" w:color="auto"/>
          </w:divBdr>
        </w:div>
        <w:div w:id="1686059462">
          <w:marLeft w:val="480"/>
          <w:marRight w:val="0"/>
          <w:marTop w:val="0"/>
          <w:marBottom w:val="0"/>
          <w:divBdr>
            <w:top w:val="none" w:sz="0" w:space="0" w:color="auto"/>
            <w:left w:val="none" w:sz="0" w:space="0" w:color="auto"/>
            <w:bottom w:val="none" w:sz="0" w:space="0" w:color="auto"/>
            <w:right w:val="none" w:sz="0" w:space="0" w:color="auto"/>
          </w:divBdr>
        </w:div>
        <w:div w:id="182715567">
          <w:marLeft w:val="480"/>
          <w:marRight w:val="0"/>
          <w:marTop w:val="0"/>
          <w:marBottom w:val="0"/>
          <w:divBdr>
            <w:top w:val="none" w:sz="0" w:space="0" w:color="auto"/>
            <w:left w:val="none" w:sz="0" w:space="0" w:color="auto"/>
            <w:bottom w:val="none" w:sz="0" w:space="0" w:color="auto"/>
            <w:right w:val="none" w:sz="0" w:space="0" w:color="auto"/>
          </w:divBdr>
        </w:div>
        <w:div w:id="859856416">
          <w:marLeft w:val="480"/>
          <w:marRight w:val="0"/>
          <w:marTop w:val="0"/>
          <w:marBottom w:val="0"/>
          <w:divBdr>
            <w:top w:val="none" w:sz="0" w:space="0" w:color="auto"/>
            <w:left w:val="none" w:sz="0" w:space="0" w:color="auto"/>
            <w:bottom w:val="none" w:sz="0" w:space="0" w:color="auto"/>
            <w:right w:val="none" w:sz="0" w:space="0" w:color="auto"/>
          </w:divBdr>
        </w:div>
        <w:div w:id="600341066">
          <w:marLeft w:val="480"/>
          <w:marRight w:val="0"/>
          <w:marTop w:val="0"/>
          <w:marBottom w:val="0"/>
          <w:divBdr>
            <w:top w:val="none" w:sz="0" w:space="0" w:color="auto"/>
            <w:left w:val="none" w:sz="0" w:space="0" w:color="auto"/>
            <w:bottom w:val="none" w:sz="0" w:space="0" w:color="auto"/>
            <w:right w:val="none" w:sz="0" w:space="0" w:color="auto"/>
          </w:divBdr>
        </w:div>
        <w:div w:id="40135820">
          <w:marLeft w:val="480"/>
          <w:marRight w:val="0"/>
          <w:marTop w:val="0"/>
          <w:marBottom w:val="0"/>
          <w:divBdr>
            <w:top w:val="none" w:sz="0" w:space="0" w:color="auto"/>
            <w:left w:val="none" w:sz="0" w:space="0" w:color="auto"/>
            <w:bottom w:val="none" w:sz="0" w:space="0" w:color="auto"/>
            <w:right w:val="none" w:sz="0" w:space="0" w:color="auto"/>
          </w:divBdr>
        </w:div>
        <w:div w:id="1798255187">
          <w:marLeft w:val="480"/>
          <w:marRight w:val="0"/>
          <w:marTop w:val="0"/>
          <w:marBottom w:val="0"/>
          <w:divBdr>
            <w:top w:val="none" w:sz="0" w:space="0" w:color="auto"/>
            <w:left w:val="none" w:sz="0" w:space="0" w:color="auto"/>
            <w:bottom w:val="none" w:sz="0" w:space="0" w:color="auto"/>
            <w:right w:val="none" w:sz="0" w:space="0" w:color="auto"/>
          </w:divBdr>
        </w:div>
        <w:div w:id="959996433">
          <w:marLeft w:val="480"/>
          <w:marRight w:val="0"/>
          <w:marTop w:val="0"/>
          <w:marBottom w:val="0"/>
          <w:divBdr>
            <w:top w:val="none" w:sz="0" w:space="0" w:color="auto"/>
            <w:left w:val="none" w:sz="0" w:space="0" w:color="auto"/>
            <w:bottom w:val="none" w:sz="0" w:space="0" w:color="auto"/>
            <w:right w:val="none" w:sz="0" w:space="0" w:color="auto"/>
          </w:divBdr>
        </w:div>
        <w:div w:id="1084567284">
          <w:marLeft w:val="480"/>
          <w:marRight w:val="0"/>
          <w:marTop w:val="0"/>
          <w:marBottom w:val="0"/>
          <w:divBdr>
            <w:top w:val="none" w:sz="0" w:space="0" w:color="auto"/>
            <w:left w:val="none" w:sz="0" w:space="0" w:color="auto"/>
            <w:bottom w:val="none" w:sz="0" w:space="0" w:color="auto"/>
            <w:right w:val="none" w:sz="0" w:space="0" w:color="auto"/>
          </w:divBdr>
        </w:div>
        <w:div w:id="1714964887">
          <w:marLeft w:val="480"/>
          <w:marRight w:val="0"/>
          <w:marTop w:val="0"/>
          <w:marBottom w:val="0"/>
          <w:divBdr>
            <w:top w:val="none" w:sz="0" w:space="0" w:color="auto"/>
            <w:left w:val="none" w:sz="0" w:space="0" w:color="auto"/>
            <w:bottom w:val="none" w:sz="0" w:space="0" w:color="auto"/>
            <w:right w:val="none" w:sz="0" w:space="0" w:color="auto"/>
          </w:divBdr>
        </w:div>
        <w:div w:id="912593000">
          <w:marLeft w:val="480"/>
          <w:marRight w:val="0"/>
          <w:marTop w:val="0"/>
          <w:marBottom w:val="0"/>
          <w:divBdr>
            <w:top w:val="none" w:sz="0" w:space="0" w:color="auto"/>
            <w:left w:val="none" w:sz="0" w:space="0" w:color="auto"/>
            <w:bottom w:val="none" w:sz="0" w:space="0" w:color="auto"/>
            <w:right w:val="none" w:sz="0" w:space="0" w:color="auto"/>
          </w:divBdr>
        </w:div>
        <w:div w:id="2095009129">
          <w:marLeft w:val="480"/>
          <w:marRight w:val="0"/>
          <w:marTop w:val="0"/>
          <w:marBottom w:val="0"/>
          <w:divBdr>
            <w:top w:val="none" w:sz="0" w:space="0" w:color="auto"/>
            <w:left w:val="none" w:sz="0" w:space="0" w:color="auto"/>
            <w:bottom w:val="none" w:sz="0" w:space="0" w:color="auto"/>
            <w:right w:val="none" w:sz="0" w:space="0" w:color="auto"/>
          </w:divBdr>
        </w:div>
        <w:div w:id="1250194150">
          <w:marLeft w:val="480"/>
          <w:marRight w:val="0"/>
          <w:marTop w:val="0"/>
          <w:marBottom w:val="0"/>
          <w:divBdr>
            <w:top w:val="none" w:sz="0" w:space="0" w:color="auto"/>
            <w:left w:val="none" w:sz="0" w:space="0" w:color="auto"/>
            <w:bottom w:val="none" w:sz="0" w:space="0" w:color="auto"/>
            <w:right w:val="none" w:sz="0" w:space="0" w:color="auto"/>
          </w:divBdr>
        </w:div>
        <w:div w:id="358243195">
          <w:marLeft w:val="480"/>
          <w:marRight w:val="0"/>
          <w:marTop w:val="0"/>
          <w:marBottom w:val="0"/>
          <w:divBdr>
            <w:top w:val="none" w:sz="0" w:space="0" w:color="auto"/>
            <w:left w:val="none" w:sz="0" w:space="0" w:color="auto"/>
            <w:bottom w:val="none" w:sz="0" w:space="0" w:color="auto"/>
            <w:right w:val="none" w:sz="0" w:space="0" w:color="auto"/>
          </w:divBdr>
        </w:div>
        <w:div w:id="492258528">
          <w:marLeft w:val="480"/>
          <w:marRight w:val="0"/>
          <w:marTop w:val="0"/>
          <w:marBottom w:val="0"/>
          <w:divBdr>
            <w:top w:val="none" w:sz="0" w:space="0" w:color="auto"/>
            <w:left w:val="none" w:sz="0" w:space="0" w:color="auto"/>
            <w:bottom w:val="none" w:sz="0" w:space="0" w:color="auto"/>
            <w:right w:val="none" w:sz="0" w:space="0" w:color="auto"/>
          </w:divBdr>
        </w:div>
        <w:div w:id="1614357675">
          <w:marLeft w:val="480"/>
          <w:marRight w:val="0"/>
          <w:marTop w:val="0"/>
          <w:marBottom w:val="0"/>
          <w:divBdr>
            <w:top w:val="none" w:sz="0" w:space="0" w:color="auto"/>
            <w:left w:val="none" w:sz="0" w:space="0" w:color="auto"/>
            <w:bottom w:val="none" w:sz="0" w:space="0" w:color="auto"/>
            <w:right w:val="none" w:sz="0" w:space="0" w:color="auto"/>
          </w:divBdr>
        </w:div>
        <w:div w:id="1391921912">
          <w:marLeft w:val="480"/>
          <w:marRight w:val="0"/>
          <w:marTop w:val="0"/>
          <w:marBottom w:val="0"/>
          <w:divBdr>
            <w:top w:val="none" w:sz="0" w:space="0" w:color="auto"/>
            <w:left w:val="none" w:sz="0" w:space="0" w:color="auto"/>
            <w:bottom w:val="none" w:sz="0" w:space="0" w:color="auto"/>
            <w:right w:val="none" w:sz="0" w:space="0" w:color="auto"/>
          </w:divBdr>
        </w:div>
        <w:div w:id="1735741259">
          <w:marLeft w:val="480"/>
          <w:marRight w:val="0"/>
          <w:marTop w:val="0"/>
          <w:marBottom w:val="0"/>
          <w:divBdr>
            <w:top w:val="none" w:sz="0" w:space="0" w:color="auto"/>
            <w:left w:val="none" w:sz="0" w:space="0" w:color="auto"/>
            <w:bottom w:val="none" w:sz="0" w:space="0" w:color="auto"/>
            <w:right w:val="none" w:sz="0" w:space="0" w:color="auto"/>
          </w:divBdr>
        </w:div>
        <w:div w:id="347566747">
          <w:marLeft w:val="480"/>
          <w:marRight w:val="0"/>
          <w:marTop w:val="0"/>
          <w:marBottom w:val="0"/>
          <w:divBdr>
            <w:top w:val="none" w:sz="0" w:space="0" w:color="auto"/>
            <w:left w:val="none" w:sz="0" w:space="0" w:color="auto"/>
            <w:bottom w:val="none" w:sz="0" w:space="0" w:color="auto"/>
            <w:right w:val="none" w:sz="0" w:space="0" w:color="auto"/>
          </w:divBdr>
        </w:div>
        <w:div w:id="1613247323">
          <w:marLeft w:val="480"/>
          <w:marRight w:val="0"/>
          <w:marTop w:val="0"/>
          <w:marBottom w:val="0"/>
          <w:divBdr>
            <w:top w:val="none" w:sz="0" w:space="0" w:color="auto"/>
            <w:left w:val="none" w:sz="0" w:space="0" w:color="auto"/>
            <w:bottom w:val="none" w:sz="0" w:space="0" w:color="auto"/>
            <w:right w:val="none" w:sz="0" w:space="0" w:color="auto"/>
          </w:divBdr>
        </w:div>
        <w:div w:id="955135996">
          <w:marLeft w:val="480"/>
          <w:marRight w:val="0"/>
          <w:marTop w:val="0"/>
          <w:marBottom w:val="0"/>
          <w:divBdr>
            <w:top w:val="none" w:sz="0" w:space="0" w:color="auto"/>
            <w:left w:val="none" w:sz="0" w:space="0" w:color="auto"/>
            <w:bottom w:val="none" w:sz="0" w:space="0" w:color="auto"/>
            <w:right w:val="none" w:sz="0" w:space="0" w:color="auto"/>
          </w:divBdr>
        </w:div>
        <w:div w:id="1310281524">
          <w:marLeft w:val="480"/>
          <w:marRight w:val="0"/>
          <w:marTop w:val="0"/>
          <w:marBottom w:val="0"/>
          <w:divBdr>
            <w:top w:val="none" w:sz="0" w:space="0" w:color="auto"/>
            <w:left w:val="none" w:sz="0" w:space="0" w:color="auto"/>
            <w:bottom w:val="none" w:sz="0" w:space="0" w:color="auto"/>
            <w:right w:val="none" w:sz="0" w:space="0" w:color="auto"/>
          </w:divBdr>
        </w:div>
        <w:div w:id="367070726">
          <w:marLeft w:val="480"/>
          <w:marRight w:val="0"/>
          <w:marTop w:val="0"/>
          <w:marBottom w:val="0"/>
          <w:divBdr>
            <w:top w:val="none" w:sz="0" w:space="0" w:color="auto"/>
            <w:left w:val="none" w:sz="0" w:space="0" w:color="auto"/>
            <w:bottom w:val="none" w:sz="0" w:space="0" w:color="auto"/>
            <w:right w:val="none" w:sz="0" w:space="0" w:color="auto"/>
          </w:divBdr>
        </w:div>
        <w:div w:id="221062849">
          <w:marLeft w:val="480"/>
          <w:marRight w:val="0"/>
          <w:marTop w:val="0"/>
          <w:marBottom w:val="0"/>
          <w:divBdr>
            <w:top w:val="none" w:sz="0" w:space="0" w:color="auto"/>
            <w:left w:val="none" w:sz="0" w:space="0" w:color="auto"/>
            <w:bottom w:val="none" w:sz="0" w:space="0" w:color="auto"/>
            <w:right w:val="none" w:sz="0" w:space="0" w:color="auto"/>
          </w:divBdr>
        </w:div>
        <w:div w:id="1611544835">
          <w:marLeft w:val="480"/>
          <w:marRight w:val="0"/>
          <w:marTop w:val="0"/>
          <w:marBottom w:val="0"/>
          <w:divBdr>
            <w:top w:val="none" w:sz="0" w:space="0" w:color="auto"/>
            <w:left w:val="none" w:sz="0" w:space="0" w:color="auto"/>
            <w:bottom w:val="none" w:sz="0" w:space="0" w:color="auto"/>
            <w:right w:val="none" w:sz="0" w:space="0" w:color="auto"/>
          </w:divBdr>
        </w:div>
        <w:div w:id="807165133">
          <w:marLeft w:val="480"/>
          <w:marRight w:val="0"/>
          <w:marTop w:val="0"/>
          <w:marBottom w:val="0"/>
          <w:divBdr>
            <w:top w:val="none" w:sz="0" w:space="0" w:color="auto"/>
            <w:left w:val="none" w:sz="0" w:space="0" w:color="auto"/>
            <w:bottom w:val="none" w:sz="0" w:space="0" w:color="auto"/>
            <w:right w:val="none" w:sz="0" w:space="0" w:color="auto"/>
          </w:divBdr>
        </w:div>
        <w:div w:id="1462306116">
          <w:marLeft w:val="480"/>
          <w:marRight w:val="0"/>
          <w:marTop w:val="0"/>
          <w:marBottom w:val="0"/>
          <w:divBdr>
            <w:top w:val="none" w:sz="0" w:space="0" w:color="auto"/>
            <w:left w:val="none" w:sz="0" w:space="0" w:color="auto"/>
            <w:bottom w:val="none" w:sz="0" w:space="0" w:color="auto"/>
            <w:right w:val="none" w:sz="0" w:space="0" w:color="auto"/>
          </w:divBdr>
        </w:div>
        <w:div w:id="376975353">
          <w:marLeft w:val="480"/>
          <w:marRight w:val="0"/>
          <w:marTop w:val="0"/>
          <w:marBottom w:val="0"/>
          <w:divBdr>
            <w:top w:val="none" w:sz="0" w:space="0" w:color="auto"/>
            <w:left w:val="none" w:sz="0" w:space="0" w:color="auto"/>
            <w:bottom w:val="none" w:sz="0" w:space="0" w:color="auto"/>
            <w:right w:val="none" w:sz="0" w:space="0" w:color="auto"/>
          </w:divBdr>
        </w:div>
        <w:div w:id="1726491429">
          <w:marLeft w:val="480"/>
          <w:marRight w:val="0"/>
          <w:marTop w:val="0"/>
          <w:marBottom w:val="0"/>
          <w:divBdr>
            <w:top w:val="none" w:sz="0" w:space="0" w:color="auto"/>
            <w:left w:val="none" w:sz="0" w:space="0" w:color="auto"/>
            <w:bottom w:val="none" w:sz="0" w:space="0" w:color="auto"/>
            <w:right w:val="none" w:sz="0" w:space="0" w:color="auto"/>
          </w:divBdr>
        </w:div>
        <w:div w:id="1114716133">
          <w:marLeft w:val="480"/>
          <w:marRight w:val="0"/>
          <w:marTop w:val="0"/>
          <w:marBottom w:val="0"/>
          <w:divBdr>
            <w:top w:val="none" w:sz="0" w:space="0" w:color="auto"/>
            <w:left w:val="none" w:sz="0" w:space="0" w:color="auto"/>
            <w:bottom w:val="none" w:sz="0" w:space="0" w:color="auto"/>
            <w:right w:val="none" w:sz="0" w:space="0" w:color="auto"/>
          </w:divBdr>
        </w:div>
        <w:div w:id="1513295231">
          <w:marLeft w:val="480"/>
          <w:marRight w:val="0"/>
          <w:marTop w:val="0"/>
          <w:marBottom w:val="0"/>
          <w:divBdr>
            <w:top w:val="none" w:sz="0" w:space="0" w:color="auto"/>
            <w:left w:val="none" w:sz="0" w:space="0" w:color="auto"/>
            <w:bottom w:val="none" w:sz="0" w:space="0" w:color="auto"/>
            <w:right w:val="none" w:sz="0" w:space="0" w:color="auto"/>
          </w:divBdr>
        </w:div>
        <w:div w:id="1276477225">
          <w:marLeft w:val="480"/>
          <w:marRight w:val="0"/>
          <w:marTop w:val="0"/>
          <w:marBottom w:val="0"/>
          <w:divBdr>
            <w:top w:val="none" w:sz="0" w:space="0" w:color="auto"/>
            <w:left w:val="none" w:sz="0" w:space="0" w:color="auto"/>
            <w:bottom w:val="none" w:sz="0" w:space="0" w:color="auto"/>
            <w:right w:val="none" w:sz="0" w:space="0" w:color="auto"/>
          </w:divBdr>
        </w:div>
        <w:div w:id="1798520926">
          <w:marLeft w:val="480"/>
          <w:marRight w:val="0"/>
          <w:marTop w:val="0"/>
          <w:marBottom w:val="0"/>
          <w:divBdr>
            <w:top w:val="none" w:sz="0" w:space="0" w:color="auto"/>
            <w:left w:val="none" w:sz="0" w:space="0" w:color="auto"/>
            <w:bottom w:val="none" w:sz="0" w:space="0" w:color="auto"/>
            <w:right w:val="none" w:sz="0" w:space="0" w:color="auto"/>
          </w:divBdr>
        </w:div>
        <w:div w:id="1699702619">
          <w:marLeft w:val="480"/>
          <w:marRight w:val="0"/>
          <w:marTop w:val="0"/>
          <w:marBottom w:val="0"/>
          <w:divBdr>
            <w:top w:val="none" w:sz="0" w:space="0" w:color="auto"/>
            <w:left w:val="none" w:sz="0" w:space="0" w:color="auto"/>
            <w:bottom w:val="none" w:sz="0" w:space="0" w:color="auto"/>
            <w:right w:val="none" w:sz="0" w:space="0" w:color="auto"/>
          </w:divBdr>
        </w:div>
        <w:div w:id="983120164">
          <w:marLeft w:val="480"/>
          <w:marRight w:val="0"/>
          <w:marTop w:val="0"/>
          <w:marBottom w:val="0"/>
          <w:divBdr>
            <w:top w:val="none" w:sz="0" w:space="0" w:color="auto"/>
            <w:left w:val="none" w:sz="0" w:space="0" w:color="auto"/>
            <w:bottom w:val="none" w:sz="0" w:space="0" w:color="auto"/>
            <w:right w:val="none" w:sz="0" w:space="0" w:color="auto"/>
          </w:divBdr>
        </w:div>
        <w:div w:id="704252097">
          <w:marLeft w:val="480"/>
          <w:marRight w:val="0"/>
          <w:marTop w:val="0"/>
          <w:marBottom w:val="0"/>
          <w:divBdr>
            <w:top w:val="none" w:sz="0" w:space="0" w:color="auto"/>
            <w:left w:val="none" w:sz="0" w:space="0" w:color="auto"/>
            <w:bottom w:val="none" w:sz="0" w:space="0" w:color="auto"/>
            <w:right w:val="none" w:sz="0" w:space="0" w:color="auto"/>
          </w:divBdr>
        </w:div>
        <w:div w:id="1881043890">
          <w:marLeft w:val="480"/>
          <w:marRight w:val="0"/>
          <w:marTop w:val="0"/>
          <w:marBottom w:val="0"/>
          <w:divBdr>
            <w:top w:val="none" w:sz="0" w:space="0" w:color="auto"/>
            <w:left w:val="none" w:sz="0" w:space="0" w:color="auto"/>
            <w:bottom w:val="none" w:sz="0" w:space="0" w:color="auto"/>
            <w:right w:val="none" w:sz="0" w:space="0" w:color="auto"/>
          </w:divBdr>
        </w:div>
        <w:div w:id="788553936">
          <w:marLeft w:val="480"/>
          <w:marRight w:val="0"/>
          <w:marTop w:val="0"/>
          <w:marBottom w:val="0"/>
          <w:divBdr>
            <w:top w:val="none" w:sz="0" w:space="0" w:color="auto"/>
            <w:left w:val="none" w:sz="0" w:space="0" w:color="auto"/>
            <w:bottom w:val="none" w:sz="0" w:space="0" w:color="auto"/>
            <w:right w:val="none" w:sz="0" w:space="0" w:color="auto"/>
          </w:divBdr>
        </w:div>
        <w:div w:id="633680359">
          <w:marLeft w:val="480"/>
          <w:marRight w:val="0"/>
          <w:marTop w:val="0"/>
          <w:marBottom w:val="0"/>
          <w:divBdr>
            <w:top w:val="none" w:sz="0" w:space="0" w:color="auto"/>
            <w:left w:val="none" w:sz="0" w:space="0" w:color="auto"/>
            <w:bottom w:val="none" w:sz="0" w:space="0" w:color="auto"/>
            <w:right w:val="none" w:sz="0" w:space="0" w:color="auto"/>
          </w:divBdr>
        </w:div>
        <w:div w:id="164708086">
          <w:marLeft w:val="480"/>
          <w:marRight w:val="0"/>
          <w:marTop w:val="0"/>
          <w:marBottom w:val="0"/>
          <w:divBdr>
            <w:top w:val="none" w:sz="0" w:space="0" w:color="auto"/>
            <w:left w:val="none" w:sz="0" w:space="0" w:color="auto"/>
            <w:bottom w:val="none" w:sz="0" w:space="0" w:color="auto"/>
            <w:right w:val="none" w:sz="0" w:space="0" w:color="auto"/>
          </w:divBdr>
        </w:div>
        <w:div w:id="1991059745">
          <w:marLeft w:val="480"/>
          <w:marRight w:val="0"/>
          <w:marTop w:val="0"/>
          <w:marBottom w:val="0"/>
          <w:divBdr>
            <w:top w:val="none" w:sz="0" w:space="0" w:color="auto"/>
            <w:left w:val="none" w:sz="0" w:space="0" w:color="auto"/>
            <w:bottom w:val="none" w:sz="0" w:space="0" w:color="auto"/>
            <w:right w:val="none" w:sz="0" w:space="0" w:color="auto"/>
          </w:divBdr>
        </w:div>
        <w:div w:id="2000645682">
          <w:marLeft w:val="480"/>
          <w:marRight w:val="0"/>
          <w:marTop w:val="0"/>
          <w:marBottom w:val="0"/>
          <w:divBdr>
            <w:top w:val="none" w:sz="0" w:space="0" w:color="auto"/>
            <w:left w:val="none" w:sz="0" w:space="0" w:color="auto"/>
            <w:bottom w:val="none" w:sz="0" w:space="0" w:color="auto"/>
            <w:right w:val="none" w:sz="0" w:space="0" w:color="auto"/>
          </w:divBdr>
        </w:div>
        <w:div w:id="477187749">
          <w:marLeft w:val="480"/>
          <w:marRight w:val="0"/>
          <w:marTop w:val="0"/>
          <w:marBottom w:val="0"/>
          <w:divBdr>
            <w:top w:val="none" w:sz="0" w:space="0" w:color="auto"/>
            <w:left w:val="none" w:sz="0" w:space="0" w:color="auto"/>
            <w:bottom w:val="none" w:sz="0" w:space="0" w:color="auto"/>
            <w:right w:val="none" w:sz="0" w:space="0" w:color="auto"/>
          </w:divBdr>
        </w:div>
        <w:div w:id="907113144">
          <w:marLeft w:val="480"/>
          <w:marRight w:val="0"/>
          <w:marTop w:val="0"/>
          <w:marBottom w:val="0"/>
          <w:divBdr>
            <w:top w:val="none" w:sz="0" w:space="0" w:color="auto"/>
            <w:left w:val="none" w:sz="0" w:space="0" w:color="auto"/>
            <w:bottom w:val="none" w:sz="0" w:space="0" w:color="auto"/>
            <w:right w:val="none" w:sz="0" w:space="0" w:color="auto"/>
          </w:divBdr>
        </w:div>
        <w:div w:id="719017878">
          <w:marLeft w:val="480"/>
          <w:marRight w:val="0"/>
          <w:marTop w:val="0"/>
          <w:marBottom w:val="0"/>
          <w:divBdr>
            <w:top w:val="none" w:sz="0" w:space="0" w:color="auto"/>
            <w:left w:val="none" w:sz="0" w:space="0" w:color="auto"/>
            <w:bottom w:val="none" w:sz="0" w:space="0" w:color="auto"/>
            <w:right w:val="none" w:sz="0" w:space="0" w:color="auto"/>
          </w:divBdr>
        </w:div>
        <w:div w:id="1241058905">
          <w:marLeft w:val="480"/>
          <w:marRight w:val="0"/>
          <w:marTop w:val="0"/>
          <w:marBottom w:val="0"/>
          <w:divBdr>
            <w:top w:val="none" w:sz="0" w:space="0" w:color="auto"/>
            <w:left w:val="none" w:sz="0" w:space="0" w:color="auto"/>
            <w:bottom w:val="none" w:sz="0" w:space="0" w:color="auto"/>
            <w:right w:val="none" w:sz="0" w:space="0" w:color="auto"/>
          </w:divBdr>
        </w:div>
        <w:div w:id="2056268308">
          <w:marLeft w:val="480"/>
          <w:marRight w:val="0"/>
          <w:marTop w:val="0"/>
          <w:marBottom w:val="0"/>
          <w:divBdr>
            <w:top w:val="none" w:sz="0" w:space="0" w:color="auto"/>
            <w:left w:val="none" w:sz="0" w:space="0" w:color="auto"/>
            <w:bottom w:val="none" w:sz="0" w:space="0" w:color="auto"/>
            <w:right w:val="none" w:sz="0" w:space="0" w:color="auto"/>
          </w:divBdr>
        </w:div>
        <w:div w:id="1466852161">
          <w:marLeft w:val="480"/>
          <w:marRight w:val="0"/>
          <w:marTop w:val="0"/>
          <w:marBottom w:val="0"/>
          <w:divBdr>
            <w:top w:val="none" w:sz="0" w:space="0" w:color="auto"/>
            <w:left w:val="none" w:sz="0" w:space="0" w:color="auto"/>
            <w:bottom w:val="none" w:sz="0" w:space="0" w:color="auto"/>
            <w:right w:val="none" w:sz="0" w:space="0" w:color="auto"/>
          </w:divBdr>
        </w:div>
        <w:div w:id="1733889358">
          <w:marLeft w:val="480"/>
          <w:marRight w:val="0"/>
          <w:marTop w:val="0"/>
          <w:marBottom w:val="0"/>
          <w:divBdr>
            <w:top w:val="none" w:sz="0" w:space="0" w:color="auto"/>
            <w:left w:val="none" w:sz="0" w:space="0" w:color="auto"/>
            <w:bottom w:val="none" w:sz="0" w:space="0" w:color="auto"/>
            <w:right w:val="none" w:sz="0" w:space="0" w:color="auto"/>
          </w:divBdr>
        </w:div>
        <w:div w:id="1868523189">
          <w:marLeft w:val="480"/>
          <w:marRight w:val="0"/>
          <w:marTop w:val="0"/>
          <w:marBottom w:val="0"/>
          <w:divBdr>
            <w:top w:val="none" w:sz="0" w:space="0" w:color="auto"/>
            <w:left w:val="none" w:sz="0" w:space="0" w:color="auto"/>
            <w:bottom w:val="none" w:sz="0" w:space="0" w:color="auto"/>
            <w:right w:val="none" w:sz="0" w:space="0" w:color="auto"/>
          </w:divBdr>
        </w:div>
        <w:div w:id="1389840582">
          <w:marLeft w:val="480"/>
          <w:marRight w:val="0"/>
          <w:marTop w:val="0"/>
          <w:marBottom w:val="0"/>
          <w:divBdr>
            <w:top w:val="none" w:sz="0" w:space="0" w:color="auto"/>
            <w:left w:val="none" w:sz="0" w:space="0" w:color="auto"/>
            <w:bottom w:val="none" w:sz="0" w:space="0" w:color="auto"/>
            <w:right w:val="none" w:sz="0" w:space="0" w:color="auto"/>
          </w:divBdr>
        </w:div>
        <w:div w:id="1584222441">
          <w:marLeft w:val="480"/>
          <w:marRight w:val="0"/>
          <w:marTop w:val="0"/>
          <w:marBottom w:val="0"/>
          <w:divBdr>
            <w:top w:val="none" w:sz="0" w:space="0" w:color="auto"/>
            <w:left w:val="none" w:sz="0" w:space="0" w:color="auto"/>
            <w:bottom w:val="none" w:sz="0" w:space="0" w:color="auto"/>
            <w:right w:val="none" w:sz="0" w:space="0" w:color="auto"/>
          </w:divBdr>
        </w:div>
        <w:div w:id="691999489">
          <w:marLeft w:val="480"/>
          <w:marRight w:val="0"/>
          <w:marTop w:val="0"/>
          <w:marBottom w:val="0"/>
          <w:divBdr>
            <w:top w:val="none" w:sz="0" w:space="0" w:color="auto"/>
            <w:left w:val="none" w:sz="0" w:space="0" w:color="auto"/>
            <w:bottom w:val="none" w:sz="0" w:space="0" w:color="auto"/>
            <w:right w:val="none" w:sz="0" w:space="0" w:color="auto"/>
          </w:divBdr>
        </w:div>
        <w:div w:id="661079034">
          <w:marLeft w:val="480"/>
          <w:marRight w:val="0"/>
          <w:marTop w:val="0"/>
          <w:marBottom w:val="0"/>
          <w:divBdr>
            <w:top w:val="none" w:sz="0" w:space="0" w:color="auto"/>
            <w:left w:val="none" w:sz="0" w:space="0" w:color="auto"/>
            <w:bottom w:val="none" w:sz="0" w:space="0" w:color="auto"/>
            <w:right w:val="none" w:sz="0" w:space="0" w:color="auto"/>
          </w:divBdr>
        </w:div>
        <w:div w:id="1915703856">
          <w:marLeft w:val="480"/>
          <w:marRight w:val="0"/>
          <w:marTop w:val="0"/>
          <w:marBottom w:val="0"/>
          <w:divBdr>
            <w:top w:val="none" w:sz="0" w:space="0" w:color="auto"/>
            <w:left w:val="none" w:sz="0" w:space="0" w:color="auto"/>
            <w:bottom w:val="none" w:sz="0" w:space="0" w:color="auto"/>
            <w:right w:val="none" w:sz="0" w:space="0" w:color="auto"/>
          </w:divBdr>
        </w:div>
        <w:div w:id="292249999">
          <w:marLeft w:val="480"/>
          <w:marRight w:val="0"/>
          <w:marTop w:val="0"/>
          <w:marBottom w:val="0"/>
          <w:divBdr>
            <w:top w:val="none" w:sz="0" w:space="0" w:color="auto"/>
            <w:left w:val="none" w:sz="0" w:space="0" w:color="auto"/>
            <w:bottom w:val="none" w:sz="0" w:space="0" w:color="auto"/>
            <w:right w:val="none" w:sz="0" w:space="0" w:color="auto"/>
          </w:divBdr>
        </w:div>
        <w:div w:id="1628855751">
          <w:marLeft w:val="480"/>
          <w:marRight w:val="0"/>
          <w:marTop w:val="0"/>
          <w:marBottom w:val="0"/>
          <w:divBdr>
            <w:top w:val="none" w:sz="0" w:space="0" w:color="auto"/>
            <w:left w:val="none" w:sz="0" w:space="0" w:color="auto"/>
            <w:bottom w:val="none" w:sz="0" w:space="0" w:color="auto"/>
            <w:right w:val="none" w:sz="0" w:space="0" w:color="auto"/>
          </w:divBdr>
        </w:div>
        <w:div w:id="1049303138">
          <w:marLeft w:val="480"/>
          <w:marRight w:val="0"/>
          <w:marTop w:val="0"/>
          <w:marBottom w:val="0"/>
          <w:divBdr>
            <w:top w:val="none" w:sz="0" w:space="0" w:color="auto"/>
            <w:left w:val="none" w:sz="0" w:space="0" w:color="auto"/>
            <w:bottom w:val="none" w:sz="0" w:space="0" w:color="auto"/>
            <w:right w:val="none" w:sz="0" w:space="0" w:color="auto"/>
          </w:divBdr>
        </w:div>
        <w:div w:id="161240025">
          <w:marLeft w:val="480"/>
          <w:marRight w:val="0"/>
          <w:marTop w:val="0"/>
          <w:marBottom w:val="0"/>
          <w:divBdr>
            <w:top w:val="none" w:sz="0" w:space="0" w:color="auto"/>
            <w:left w:val="none" w:sz="0" w:space="0" w:color="auto"/>
            <w:bottom w:val="none" w:sz="0" w:space="0" w:color="auto"/>
            <w:right w:val="none" w:sz="0" w:space="0" w:color="auto"/>
          </w:divBdr>
        </w:div>
        <w:div w:id="1513959493">
          <w:marLeft w:val="480"/>
          <w:marRight w:val="0"/>
          <w:marTop w:val="0"/>
          <w:marBottom w:val="0"/>
          <w:divBdr>
            <w:top w:val="none" w:sz="0" w:space="0" w:color="auto"/>
            <w:left w:val="none" w:sz="0" w:space="0" w:color="auto"/>
            <w:bottom w:val="none" w:sz="0" w:space="0" w:color="auto"/>
            <w:right w:val="none" w:sz="0" w:space="0" w:color="auto"/>
          </w:divBdr>
        </w:div>
        <w:div w:id="1626154852">
          <w:marLeft w:val="480"/>
          <w:marRight w:val="0"/>
          <w:marTop w:val="0"/>
          <w:marBottom w:val="0"/>
          <w:divBdr>
            <w:top w:val="none" w:sz="0" w:space="0" w:color="auto"/>
            <w:left w:val="none" w:sz="0" w:space="0" w:color="auto"/>
            <w:bottom w:val="none" w:sz="0" w:space="0" w:color="auto"/>
            <w:right w:val="none" w:sz="0" w:space="0" w:color="auto"/>
          </w:divBdr>
        </w:div>
        <w:div w:id="779572108">
          <w:marLeft w:val="480"/>
          <w:marRight w:val="0"/>
          <w:marTop w:val="0"/>
          <w:marBottom w:val="0"/>
          <w:divBdr>
            <w:top w:val="none" w:sz="0" w:space="0" w:color="auto"/>
            <w:left w:val="none" w:sz="0" w:space="0" w:color="auto"/>
            <w:bottom w:val="none" w:sz="0" w:space="0" w:color="auto"/>
            <w:right w:val="none" w:sz="0" w:space="0" w:color="auto"/>
          </w:divBdr>
        </w:div>
        <w:div w:id="829101122">
          <w:marLeft w:val="480"/>
          <w:marRight w:val="0"/>
          <w:marTop w:val="0"/>
          <w:marBottom w:val="0"/>
          <w:divBdr>
            <w:top w:val="none" w:sz="0" w:space="0" w:color="auto"/>
            <w:left w:val="none" w:sz="0" w:space="0" w:color="auto"/>
            <w:bottom w:val="none" w:sz="0" w:space="0" w:color="auto"/>
            <w:right w:val="none" w:sz="0" w:space="0" w:color="auto"/>
          </w:divBdr>
        </w:div>
        <w:div w:id="900099013">
          <w:marLeft w:val="480"/>
          <w:marRight w:val="0"/>
          <w:marTop w:val="0"/>
          <w:marBottom w:val="0"/>
          <w:divBdr>
            <w:top w:val="none" w:sz="0" w:space="0" w:color="auto"/>
            <w:left w:val="none" w:sz="0" w:space="0" w:color="auto"/>
            <w:bottom w:val="none" w:sz="0" w:space="0" w:color="auto"/>
            <w:right w:val="none" w:sz="0" w:space="0" w:color="auto"/>
          </w:divBdr>
        </w:div>
        <w:div w:id="324092188">
          <w:marLeft w:val="480"/>
          <w:marRight w:val="0"/>
          <w:marTop w:val="0"/>
          <w:marBottom w:val="0"/>
          <w:divBdr>
            <w:top w:val="none" w:sz="0" w:space="0" w:color="auto"/>
            <w:left w:val="none" w:sz="0" w:space="0" w:color="auto"/>
            <w:bottom w:val="none" w:sz="0" w:space="0" w:color="auto"/>
            <w:right w:val="none" w:sz="0" w:space="0" w:color="auto"/>
          </w:divBdr>
        </w:div>
        <w:div w:id="2055890308">
          <w:marLeft w:val="480"/>
          <w:marRight w:val="0"/>
          <w:marTop w:val="0"/>
          <w:marBottom w:val="0"/>
          <w:divBdr>
            <w:top w:val="none" w:sz="0" w:space="0" w:color="auto"/>
            <w:left w:val="none" w:sz="0" w:space="0" w:color="auto"/>
            <w:bottom w:val="none" w:sz="0" w:space="0" w:color="auto"/>
            <w:right w:val="none" w:sz="0" w:space="0" w:color="auto"/>
          </w:divBdr>
        </w:div>
      </w:divsChild>
    </w:div>
    <w:div w:id="440150324">
      <w:bodyDiv w:val="1"/>
      <w:marLeft w:val="0"/>
      <w:marRight w:val="0"/>
      <w:marTop w:val="0"/>
      <w:marBottom w:val="0"/>
      <w:divBdr>
        <w:top w:val="none" w:sz="0" w:space="0" w:color="auto"/>
        <w:left w:val="none" w:sz="0" w:space="0" w:color="auto"/>
        <w:bottom w:val="none" w:sz="0" w:space="0" w:color="auto"/>
        <w:right w:val="none" w:sz="0" w:space="0" w:color="auto"/>
      </w:divBdr>
    </w:div>
    <w:div w:id="442506142">
      <w:bodyDiv w:val="1"/>
      <w:marLeft w:val="0"/>
      <w:marRight w:val="0"/>
      <w:marTop w:val="0"/>
      <w:marBottom w:val="0"/>
      <w:divBdr>
        <w:top w:val="none" w:sz="0" w:space="0" w:color="auto"/>
        <w:left w:val="none" w:sz="0" w:space="0" w:color="auto"/>
        <w:bottom w:val="none" w:sz="0" w:space="0" w:color="auto"/>
        <w:right w:val="none" w:sz="0" w:space="0" w:color="auto"/>
      </w:divBdr>
    </w:div>
    <w:div w:id="444153337">
      <w:bodyDiv w:val="1"/>
      <w:marLeft w:val="0"/>
      <w:marRight w:val="0"/>
      <w:marTop w:val="0"/>
      <w:marBottom w:val="0"/>
      <w:divBdr>
        <w:top w:val="none" w:sz="0" w:space="0" w:color="auto"/>
        <w:left w:val="none" w:sz="0" w:space="0" w:color="auto"/>
        <w:bottom w:val="none" w:sz="0" w:space="0" w:color="auto"/>
        <w:right w:val="none" w:sz="0" w:space="0" w:color="auto"/>
      </w:divBdr>
    </w:div>
    <w:div w:id="444429415">
      <w:bodyDiv w:val="1"/>
      <w:marLeft w:val="0"/>
      <w:marRight w:val="0"/>
      <w:marTop w:val="0"/>
      <w:marBottom w:val="0"/>
      <w:divBdr>
        <w:top w:val="none" w:sz="0" w:space="0" w:color="auto"/>
        <w:left w:val="none" w:sz="0" w:space="0" w:color="auto"/>
        <w:bottom w:val="none" w:sz="0" w:space="0" w:color="auto"/>
        <w:right w:val="none" w:sz="0" w:space="0" w:color="auto"/>
      </w:divBdr>
    </w:div>
    <w:div w:id="446193602">
      <w:bodyDiv w:val="1"/>
      <w:marLeft w:val="0"/>
      <w:marRight w:val="0"/>
      <w:marTop w:val="0"/>
      <w:marBottom w:val="0"/>
      <w:divBdr>
        <w:top w:val="none" w:sz="0" w:space="0" w:color="auto"/>
        <w:left w:val="none" w:sz="0" w:space="0" w:color="auto"/>
        <w:bottom w:val="none" w:sz="0" w:space="0" w:color="auto"/>
        <w:right w:val="none" w:sz="0" w:space="0" w:color="auto"/>
      </w:divBdr>
    </w:div>
    <w:div w:id="446245042">
      <w:bodyDiv w:val="1"/>
      <w:marLeft w:val="0"/>
      <w:marRight w:val="0"/>
      <w:marTop w:val="0"/>
      <w:marBottom w:val="0"/>
      <w:divBdr>
        <w:top w:val="none" w:sz="0" w:space="0" w:color="auto"/>
        <w:left w:val="none" w:sz="0" w:space="0" w:color="auto"/>
        <w:bottom w:val="none" w:sz="0" w:space="0" w:color="auto"/>
        <w:right w:val="none" w:sz="0" w:space="0" w:color="auto"/>
      </w:divBdr>
      <w:divsChild>
        <w:div w:id="893395613">
          <w:marLeft w:val="480"/>
          <w:marRight w:val="0"/>
          <w:marTop w:val="0"/>
          <w:marBottom w:val="0"/>
          <w:divBdr>
            <w:top w:val="none" w:sz="0" w:space="0" w:color="auto"/>
            <w:left w:val="none" w:sz="0" w:space="0" w:color="auto"/>
            <w:bottom w:val="none" w:sz="0" w:space="0" w:color="auto"/>
            <w:right w:val="none" w:sz="0" w:space="0" w:color="auto"/>
          </w:divBdr>
        </w:div>
        <w:div w:id="2033024487">
          <w:marLeft w:val="480"/>
          <w:marRight w:val="0"/>
          <w:marTop w:val="0"/>
          <w:marBottom w:val="0"/>
          <w:divBdr>
            <w:top w:val="none" w:sz="0" w:space="0" w:color="auto"/>
            <w:left w:val="none" w:sz="0" w:space="0" w:color="auto"/>
            <w:bottom w:val="none" w:sz="0" w:space="0" w:color="auto"/>
            <w:right w:val="none" w:sz="0" w:space="0" w:color="auto"/>
          </w:divBdr>
        </w:div>
        <w:div w:id="1031343656">
          <w:marLeft w:val="480"/>
          <w:marRight w:val="0"/>
          <w:marTop w:val="0"/>
          <w:marBottom w:val="0"/>
          <w:divBdr>
            <w:top w:val="none" w:sz="0" w:space="0" w:color="auto"/>
            <w:left w:val="none" w:sz="0" w:space="0" w:color="auto"/>
            <w:bottom w:val="none" w:sz="0" w:space="0" w:color="auto"/>
            <w:right w:val="none" w:sz="0" w:space="0" w:color="auto"/>
          </w:divBdr>
        </w:div>
        <w:div w:id="845754226">
          <w:marLeft w:val="480"/>
          <w:marRight w:val="0"/>
          <w:marTop w:val="0"/>
          <w:marBottom w:val="0"/>
          <w:divBdr>
            <w:top w:val="none" w:sz="0" w:space="0" w:color="auto"/>
            <w:left w:val="none" w:sz="0" w:space="0" w:color="auto"/>
            <w:bottom w:val="none" w:sz="0" w:space="0" w:color="auto"/>
            <w:right w:val="none" w:sz="0" w:space="0" w:color="auto"/>
          </w:divBdr>
        </w:div>
        <w:div w:id="1155296749">
          <w:marLeft w:val="480"/>
          <w:marRight w:val="0"/>
          <w:marTop w:val="0"/>
          <w:marBottom w:val="0"/>
          <w:divBdr>
            <w:top w:val="none" w:sz="0" w:space="0" w:color="auto"/>
            <w:left w:val="none" w:sz="0" w:space="0" w:color="auto"/>
            <w:bottom w:val="none" w:sz="0" w:space="0" w:color="auto"/>
            <w:right w:val="none" w:sz="0" w:space="0" w:color="auto"/>
          </w:divBdr>
        </w:div>
        <w:div w:id="1299144161">
          <w:marLeft w:val="480"/>
          <w:marRight w:val="0"/>
          <w:marTop w:val="0"/>
          <w:marBottom w:val="0"/>
          <w:divBdr>
            <w:top w:val="none" w:sz="0" w:space="0" w:color="auto"/>
            <w:left w:val="none" w:sz="0" w:space="0" w:color="auto"/>
            <w:bottom w:val="none" w:sz="0" w:space="0" w:color="auto"/>
            <w:right w:val="none" w:sz="0" w:space="0" w:color="auto"/>
          </w:divBdr>
        </w:div>
        <w:div w:id="796072270">
          <w:marLeft w:val="480"/>
          <w:marRight w:val="0"/>
          <w:marTop w:val="0"/>
          <w:marBottom w:val="0"/>
          <w:divBdr>
            <w:top w:val="none" w:sz="0" w:space="0" w:color="auto"/>
            <w:left w:val="none" w:sz="0" w:space="0" w:color="auto"/>
            <w:bottom w:val="none" w:sz="0" w:space="0" w:color="auto"/>
            <w:right w:val="none" w:sz="0" w:space="0" w:color="auto"/>
          </w:divBdr>
        </w:div>
        <w:div w:id="1403092223">
          <w:marLeft w:val="480"/>
          <w:marRight w:val="0"/>
          <w:marTop w:val="0"/>
          <w:marBottom w:val="0"/>
          <w:divBdr>
            <w:top w:val="none" w:sz="0" w:space="0" w:color="auto"/>
            <w:left w:val="none" w:sz="0" w:space="0" w:color="auto"/>
            <w:bottom w:val="none" w:sz="0" w:space="0" w:color="auto"/>
            <w:right w:val="none" w:sz="0" w:space="0" w:color="auto"/>
          </w:divBdr>
        </w:div>
        <w:div w:id="1828016524">
          <w:marLeft w:val="480"/>
          <w:marRight w:val="0"/>
          <w:marTop w:val="0"/>
          <w:marBottom w:val="0"/>
          <w:divBdr>
            <w:top w:val="none" w:sz="0" w:space="0" w:color="auto"/>
            <w:left w:val="none" w:sz="0" w:space="0" w:color="auto"/>
            <w:bottom w:val="none" w:sz="0" w:space="0" w:color="auto"/>
            <w:right w:val="none" w:sz="0" w:space="0" w:color="auto"/>
          </w:divBdr>
        </w:div>
        <w:div w:id="233011705">
          <w:marLeft w:val="480"/>
          <w:marRight w:val="0"/>
          <w:marTop w:val="0"/>
          <w:marBottom w:val="0"/>
          <w:divBdr>
            <w:top w:val="none" w:sz="0" w:space="0" w:color="auto"/>
            <w:left w:val="none" w:sz="0" w:space="0" w:color="auto"/>
            <w:bottom w:val="none" w:sz="0" w:space="0" w:color="auto"/>
            <w:right w:val="none" w:sz="0" w:space="0" w:color="auto"/>
          </w:divBdr>
        </w:div>
        <w:div w:id="1658219650">
          <w:marLeft w:val="480"/>
          <w:marRight w:val="0"/>
          <w:marTop w:val="0"/>
          <w:marBottom w:val="0"/>
          <w:divBdr>
            <w:top w:val="none" w:sz="0" w:space="0" w:color="auto"/>
            <w:left w:val="none" w:sz="0" w:space="0" w:color="auto"/>
            <w:bottom w:val="none" w:sz="0" w:space="0" w:color="auto"/>
            <w:right w:val="none" w:sz="0" w:space="0" w:color="auto"/>
          </w:divBdr>
        </w:div>
        <w:div w:id="1363020089">
          <w:marLeft w:val="480"/>
          <w:marRight w:val="0"/>
          <w:marTop w:val="0"/>
          <w:marBottom w:val="0"/>
          <w:divBdr>
            <w:top w:val="none" w:sz="0" w:space="0" w:color="auto"/>
            <w:left w:val="none" w:sz="0" w:space="0" w:color="auto"/>
            <w:bottom w:val="none" w:sz="0" w:space="0" w:color="auto"/>
            <w:right w:val="none" w:sz="0" w:space="0" w:color="auto"/>
          </w:divBdr>
        </w:div>
        <w:div w:id="1416511278">
          <w:marLeft w:val="480"/>
          <w:marRight w:val="0"/>
          <w:marTop w:val="0"/>
          <w:marBottom w:val="0"/>
          <w:divBdr>
            <w:top w:val="none" w:sz="0" w:space="0" w:color="auto"/>
            <w:left w:val="none" w:sz="0" w:space="0" w:color="auto"/>
            <w:bottom w:val="none" w:sz="0" w:space="0" w:color="auto"/>
            <w:right w:val="none" w:sz="0" w:space="0" w:color="auto"/>
          </w:divBdr>
        </w:div>
        <w:div w:id="1914199629">
          <w:marLeft w:val="480"/>
          <w:marRight w:val="0"/>
          <w:marTop w:val="0"/>
          <w:marBottom w:val="0"/>
          <w:divBdr>
            <w:top w:val="none" w:sz="0" w:space="0" w:color="auto"/>
            <w:left w:val="none" w:sz="0" w:space="0" w:color="auto"/>
            <w:bottom w:val="none" w:sz="0" w:space="0" w:color="auto"/>
            <w:right w:val="none" w:sz="0" w:space="0" w:color="auto"/>
          </w:divBdr>
        </w:div>
        <w:div w:id="1614441975">
          <w:marLeft w:val="480"/>
          <w:marRight w:val="0"/>
          <w:marTop w:val="0"/>
          <w:marBottom w:val="0"/>
          <w:divBdr>
            <w:top w:val="none" w:sz="0" w:space="0" w:color="auto"/>
            <w:left w:val="none" w:sz="0" w:space="0" w:color="auto"/>
            <w:bottom w:val="none" w:sz="0" w:space="0" w:color="auto"/>
            <w:right w:val="none" w:sz="0" w:space="0" w:color="auto"/>
          </w:divBdr>
        </w:div>
        <w:div w:id="902330669">
          <w:marLeft w:val="480"/>
          <w:marRight w:val="0"/>
          <w:marTop w:val="0"/>
          <w:marBottom w:val="0"/>
          <w:divBdr>
            <w:top w:val="none" w:sz="0" w:space="0" w:color="auto"/>
            <w:left w:val="none" w:sz="0" w:space="0" w:color="auto"/>
            <w:bottom w:val="none" w:sz="0" w:space="0" w:color="auto"/>
            <w:right w:val="none" w:sz="0" w:space="0" w:color="auto"/>
          </w:divBdr>
        </w:div>
        <w:div w:id="1593275335">
          <w:marLeft w:val="480"/>
          <w:marRight w:val="0"/>
          <w:marTop w:val="0"/>
          <w:marBottom w:val="0"/>
          <w:divBdr>
            <w:top w:val="none" w:sz="0" w:space="0" w:color="auto"/>
            <w:left w:val="none" w:sz="0" w:space="0" w:color="auto"/>
            <w:bottom w:val="none" w:sz="0" w:space="0" w:color="auto"/>
            <w:right w:val="none" w:sz="0" w:space="0" w:color="auto"/>
          </w:divBdr>
        </w:div>
        <w:div w:id="1153108911">
          <w:marLeft w:val="480"/>
          <w:marRight w:val="0"/>
          <w:marTop w:val="0"/>
          <w:marBottom w:val="0"/>
          <w:divBdr>
            <w:top w:val="none" w:sz="0" w:space="0" w:color="auto"/>
            <w:left w:val="none" w:sz="0" w:space="0" w:color="auto"/>
            <w:bottom w:val="none" w:sz="0" w:space="0" w:color="auto"/>
            <w:right w:val="none" w:sz="0" w:space="0" w:color="auto"/>
          </w:divBdr>
        </w:div>
        <w:div w:id="905577998">
          <w:marLeft w:val="480"/>
          <w:marRight w:val="0"/>
          <w:marTop w:val="0"/>
          <w:marBottom w:val="0"/>
          <w:divBdr>
            <w:top w:val="none" w:sz="0" w:space="0" w:color="auto"/>
            <w:left w:val="none" w:sz="0" w:space="0" w:color="auto"/>
            <w:bottom w:val="none" w:sz="0" w:space="0" w:color="auto"/>
            <w:right w:val="none" w:sz="0" w:space="0" w:color="auto"/>
          </w:divBdr>
        </w:div>
        <w:div w:id="1478767961">
          <w:marLeft w:val="480"/>
          <w:marRight w:val="0"/>
          <w:marTop w:val="0"/>
          <w:marBottom w:val="0"/>
          <w:divBdr>
            <w:top w:val="none" w:sz="0" w:space="0" w:color="auto"/>
            <w:left w:val="none" w:sz="0" w:space="0" w:color="auto"/>
            <w:bottom w:val="none" w:sz="0" w:space="0" w:color="auto"/>
            <w:right w:val="none" w:sz="0" w:space="0" w:color="auto"/>
          </w:divBdr>
        </w:div>
        <w:div w:id="559288727">
          <w:marLeft w:val="480"/>
          <w:marRight w:val="0"/>
          <w:marTop w:val="0"/>
          <w:marBottom w:val="0"/>
          <w:divBdr>
            <w:top w:val="none" w:sz="0" w:space="0" w:color="auto"/>
            <w:left w:val="none" w:sz="0" w:space="0" w:color="auto"/>
            <w:bottom w:val="none" w:sz="0" w:space="0" w:color="auto"/>
            <w:right w:val="none" w:sz="0" w:space="0" w:color="auto"/>
          </w:divBdr>
        </w:div>
        <w:div w:id="1424259854">
          <w:marLeft w:val="480"/>
          <w:marRight w:val="0"/>
          <w:marTop w:val="0"/>
          <w:marBottom w:val="0"/>
          <w:divBdr>
            <w:top w:val="none" w:sz="0" w:space="0" w:color="auto"/>
            <w:left w:val="none" w:sz="0" w:space="0" w:color="auto"/>
            <w:bottom w:val="none" w:sz="0" w:space="0" w:color="auto"/>
            <w:right w:val="none" w:sz="0" w:space="0" w:color="auto"/>
          </w:divBdr>
        </w:div>
        <w:div w:id="14768951">
          <w:marLeft w:val="480"/>
          <w:marRight w:val="0"/>
          <w:marTop w:val="0"/>
          <w:marBottom w:val="0"/>
          <w:divBdr>
            <w:top w:val="none" w:sz="0" w:space="0" w:color="auto"/>
            <w:left w:val="none" w:sz="0" w:space="0" w:color="auto"/>
            <w:bottom w:val="none" w:sz="0" w:space="0" w:color="auto"/>
            <w:right w:val="none" w:sz="0" w:space="0" w:color="auto"/>
          </w:divBdr>
        </w:div>
        <w:div w:id="3943942">
          <w:marLeft w:val="480"/>
          <w:marRight w:val="0"/>
          <w:marTop w:val="0"/>
          <w:marBottom w:val="0"/>
          <w:divBdr>
            <w:top w:val="none" w:sz="0" w:space="0" w:color="auto"/>
            <w:left w:val="none" w:sz="0" w:space="0" w:color="auto"/>
            <w:bottom w:val="none" w:sz="0" w:space="0" w:color="auto"/>
            <w:right w:val="none" w:sz="0" w:space="0" w:color="auto"/>
          </w:divBdr>
        </w:div>
        <w:div w:id="967122305">
          <w:marLeft w:val="480"/>
          <w:marRight w:val="0"/>
          <w:marTop w:val="0"/>
          <w:marBottom w:val="0"/>
          <w:divBdr>
            <w:top w:val="none" w:sz="0" w:space="0" w:color="auto"/>
            <w:left w:val="none" w:sz="0" w:space="0" w:color="auto"/>
            <w:bottom w:val="none" w:sz="0" w:space="0" w:color="auto"/>
            <w:right w:val="none" w:sz="0" w:space="0" w:color="auto"/>
          </w:divBdr>
        </w:div>
        <w:div w:id="1948779712">
          <w:marLeft w:val="480"/>
          <w:marRight w:val="0"/>
          <w:marTop w:val="0"/>
          <w:marBottom w:val="0"/>
          <w:divBdr>
            <w:top w:val="none" w:sz="0" w:space="0" w:color="auto"/>
            <w:left w:val="none" w:sz="0" w:space="0" w:color="auto"/>
            <w:bottom w:val="none" w:sz="0" w:space="0" w:color="auto"/>
            <w:right w:val="none" w:sz="0" w:space="0" w:color="auto"/>
          </w:divBdr>
        </w:div>
        <w:div w:id="890656831">
          <w:marLeft w:val="480"/>
          <w:marRight w:val="0"/>
          <w:marTop w:val="0"/>
          <w:marBottom w:val="0"/>
          <w:divBdr>
            <w:top w:val="none" w:sz="0" w:space="0" w:color="auto"/>
            <w:left w:val="none" w:sz="0" w:space="0" w:color="auto"/>
            <w:bottom w:val="none" w:sz="0" w:space="0" w:color="auto"/>
            <w:right w:val="none" w:sz="0" w:space="0" w:color="auto"/>
          </w:divBdr>
        </w:div>
        <w:div w:id="2084838612">
          <w:marLeft w:val="480"/>
          <w:marRight w:val="0"/>
          <w:marTop w:val="0"/>
          <w:marBottom w:val="0"/>
          <w:divBdr>
            <w:top w:val="none" w:sz="0" w:space="0" w:color="auto"/>
            <w:left w:val="none" w:sz="0" w:space="0" w:color="auto"/>
            <w:bottom w:val="none" w:sz="0" w:space="0" w:color="auto"/>
            <w:right w:val="none" w:sz="0" w:space="0" w:color="auto"/>
          </w:divBdr>
        </w:div>
        <w:div w:id="273177715">
          <w:marLeft w:val="480"/>
          <w:marRight w:val="0"/>
          <w:marTop w:val="0"/>
          <w:marBottom w:val="0"/>
          <w:divBdr>
            <w:top w:val="none" w:sz="0" w:space="0" w:color="auto"/>
            <w:left w:val="none" w:sz="0" w:space="0" w:color="auto"/>
            <w:bottom w:val="none" w:sz="0" w:space="0" w:color="auto"/>
            <w:right w:val="none" w:sz="0" w:space="0" w:color="auto"/>
          </w:divBdr>
        </w:div>
        <w:div w:id="1120076616">
          <w:marLeft w:val="480"/>
          <w:marRight w:val="0"/>
          <w:marTop w:val="0"/>
          <w:marBottom w:val="0"/>
          <w:divBdr>
            <w:top w:val="none" w:sz="0" w:space="0" w:color="auto"/>
            <w:left w:val="none" w:sz="0" w:space="0" w:color="auto"/>
            <w:bottom w:val="none" w:sz="0" w:space="0" w:color="auto"/>
            <w:right w:val="none" w:sz="0" w:space="0" w:color="auto"/>
          </w:divBdr>
        </w:div>
        <w:div w:id="1956859834">
          <w:marLeft w:val="480"/>
          <w:marRight w:val="0"/>
          <w:marTop w:val="0"/>
          <w:marBottom w:val="0"/>
          <w:divBdr>
            <w:top w:val="none" w:sz="0" w:space="0" w:color="auto"/>
            <w:left w:val="none" w:sz="0" w:space="0" w:color="auto"/>
            <w:bottom w:val="none" w:sz="0" w:space="0" w:color="auto"/>
            <w:right w:val="none" w:sz="0" w:space="0" w:color="auto"/>
          </w:divBdr>
        </w:div>
        <w:div w:id="763068277">
          <w:marLeft w:val="480"/>
          <w:marRight w:val="0"/>
          <w:marTop w:val="0"/>
          <w:marBottom w:val="0"/>
          <w:divBdr>
            <w:top w:val="none" w:sz="0" w:space="0" w:color="auto"/>
            <w:left w:val="none" w:sz="0" w:space="0" w:color="auto"/>
            <w:bottom w:val="none" w:sz="0" w:space="0" w:color="auto"/>
            <w:right w:val="none" w:sz="0" w:space="0" w:color="auto"/>
          </w:divBdr>
        </w:div>
        <w:div w:id="1638293423">
          <w:marLeft w:val="480"/>
          <w:marRight w:val="0"/>
          <w:marTop w:val="0"/>
          <w:marBottom w:val="0"/>
          <w:divBdr>
            <w:top w:val="none" w:sz="0" w:space="0" w:color="auto"/>
            <w:left w:val="none" w:sz="0" w:space="0" w:color="auto"/>
            <w:bottom w:val="none" w:sz="0" w:space="0" w:color="auto"/>
            <w:right w:val="none" w:sz="0" w:space="0" w:color="auto"/>
          </w:divBdr>
        </w:div>
        <w:div w:id="1689019330">
          <w:marLeft w:val="480"/>
          <w:marRight w:val="0"/>
          <w:marTop w:val="0"/>
          <w:marBottom w:val="0"/>
          <w:divBdr>
            <w:top w:val="none" w:sz="0" w:space="0" w:color="auto"/>
            <w:left w:val="none" w:sz="0" w:space="0" w:color="auto"/>
            <w:bottom w:val="none" w:sz="0" w:space="0" w:color="auto"/>
            <w:right w:val="none" w:sz="0" w:space="0" w:color="auto"/>
          </w:divBdr>
        </w:div>
        <w:div w:id="505942202">
          <w:marLeft w:val="480"/>
          <w:marRight w:val="0"/>
          <w:marTop w:val="0"/>
          <w:marBottom w:val="0"/>
          <w:divBdr>
            <w:top w:val="none" w:sz="0" w:space="0" w:color="auto"/>
            <w:left w:val="none" w:sz="0" w:space="0" w:color="auto"/>
            <w:bottom w:val="none" w:sz="0" w:space="0" w:color="auto"/>
            <w:right w:val="none" w:sz="0" w:space="0" w:color="auto"/>
          </w:divBdr>
        </w:div>
        <w:div w:id="1132819722">
          <w:marLeft w:val="480"/>
          <w:marRight w:val="0"/>
          <w:marTop w:val="0"/>
          <w:marBottom w:val="0"/>
          <w:divBdr>
            <w:top w:val="none" w:sz="0" w:space="0" w:color="auto"/>
            <w:left w:val="none" w:sz="0" w:space="0" w:color="auto"/>
            <w:bottom w:val="none" w:sz="0" w:space="0" w:color="auto"/>
            <w:right w:val="none" w:sz="0" w:space="0" w:color="auto"/>
          </w:divBdr>
        </w:div>
        <w:div w:id="572087961">
          <w:marLeft w:val="480"/>
          <w:marRight w:val="0"/>
          <w:marTop w:val="0"/>
          <w:marBottom w:val="0"/>
          <w:divBdr>
            <w:top w:val="none" w:sz="0" w:space="0" w:color="auto"/>
            <w:left w:val="none" w:sz="0" w:space="0" w:color="auto"/>
            <w:bottom w:val="none" w:sz="0" w:space="0" w:color="auto"/>
            <w:right w:val="none" w:sz="0" w:space="0" w:color="auto"/>
          </w:divBdr>
        </w:div>
        <w:div w:id="777871531">
          <w:marLeft w:val="480"/>
          <w:marRight w:val="0"/>
          <w:marTop w:val="0"/>
          <w:marBottom w:val="0"/>
          <w:divBdr>
            <w:top w:val="none" w:sz="0" w:space="0" w:color="auto"/>
            <w:left w:val="none" w:sz="0" w:space="0" w:color="auto"/>
            <w:bottom w:val="none" w:sz="0" w:space="0" w:color="auto"/>
            <w:right w:val="none" w:sz="0" w:space="0" w:color="auto"/>
          </w:divBdr>
        </w:div>
        <w:div w:id="712851526">
          <w:marLeft w:val="480"/>
          <w:marRight w:val="0"/>
          <w:marTop w:val="0"/>
          <w:marBottom w:val="0"/>
          <w:divBdr>
            <w:top w:val="none" w:sz="0" w:space="0" w:color="auto"/>
            <w:left w:val="none" w:sz="0" w:space="0" w:color="auto"/>
            <w:bottom w:val="none" w:sz="0" w:space="0" w:color="auto"/>
            <w:right w:val="none" w:sz="0" w:space="0" w:color="auto"/>
          </w:divBdr>
        </w:div>
        <w:div w:id="1528832454">
          <w:marLeft w:val="480"/>
          <w:marRight w:val="0"/>
          <w:marTop w:val="0"/>
          <w:marBottom w:val="0"/>
          <w:divBdr>
            <w:top w:val="none" w:sz="0" w:space="0" w:color="auto"/>
            <w:left w:val="none" w:sz="0" w:space="0" w:color="auto"/>
            <w:bottom w:val="none" w:sz="0" w:space="0" w:color="auto"/>
            <w:right w:val="none" w:sz="0" w:space="0" w:color="auto"/>
          </w:divBdr>
        </w:div>
        <w:div w:id="982853755">
          <w:marLeft w:val="480"/>
          <w:marRight w:val="0"/>
          <w:marTop w:val="0"/>
          <w:marBottom w:val="0"/>
          <w:divBdr>
            <w:top w:val="none" w:sz="0" w:space="0" w:color="auto"/>
            <w:left w:val="none" w:sz="0" w:space="0" w:color="auto"/>
            <w:bottom w:val="none" w:sz="0" w:space="0" w:color="auto"/>
            <w:right w:val="none" w:sz="0" w:space="0" w:color="auto"/>
          </w:divBdr>
        </w:div>
        <w:div w:id="274605333">
          <w:marLeft w:val="480"/>
          <w:marRight w:val="0"/>
          <w:marTop w:val="0"/>
          <w:marBottom w:val="0"/>
          <w:divBdr>
            <w:top w:val="none" w:sz="0" w:space="0" w:color="auto"/>
            <w:left w:val="none" w:sz="0" w:space="0" w:color="auto"/>
            <w:bottom w:val="none" w:sz="0" w:space="0" w:color="auto"/>
            <w:right w:val="none" w:sz="0" w:space="0" w:color="auto"/>
          </w:divBdr>
        </w:div>
        <w:div w:id="976253228">
          <w:marLeft w:val="480"/>
          <w:marRight w:val="0"/>
          <w:marTop w:val="0"/>
          <w:marBottom w:val="0"/>
          <w:divBdr>
            <w:top w:val="none" w:sz="0" w:space="0" w:color="auto"/>
            <w:left w:val="none" w:sz="0" w:space="0" w:color="auto"/>
            <w:bottom w:val="none" w:sz="0" w:space="0" w:color="auto"/>
            <w:right w:val="none" w:sz="0" w:space="0" w:color="auto"/>
          </w:divBdr>
        </w:div>
        <w:div w:id="1350645506">
          <w:marLeft w:val="480"/>
          <w:marRight w:val="0"/>
          <w:marTop w:val="0"/>
          <w:marBottom w:val="0"/>
          <w:divBdr>
            <w:top w:val="none" w:sz="0" w:space="0" w:color="auto"/>
            <w:left w:val="none" w:sz="0" w:space="0" w:color="auto"/>
            <w:bottom w:val="none" w:sz="0" w:space="0" w:color="auto"/>
            <w:right w:val="none" w:sz="0" w:space="0" w:color="auto"/>
          </w:divBdr>
        </w:div>
        <w:div w:id="1633638204">
          <w:marLeft w:val="480"/>
          <w:marRight w:val="0"/>
          <w:marTop w:val="0"/>
          <w:marBottom w:val="0"/>
          <w:divBdr>
            <w:top w:val="none" w:sz="0" w:space="0" w:color="auto"/>
            <w:left w:val="none" w:sz="0" w:space="0" w:color="auto"/>
            <w:bottom w:val="none" w:sz="0" w:space="0" w:color="auto"/>
            <w:right w:val="none" w:sz="0" w:space="0" w:color="auto"/>
          </w:divBdr>
        </w:div>
        <w:div w:id="931940078">
          <w:marLeft w:val="480"/>
          <w:marRight w:val="0"/>
          <w:marTop w:val="0"/>
          <w:marBottom w:val="0"/>
          <w:divBdr>
            <w:top w:val="none" w:sz="0" w:space="0" w:color="auto"/>
            <w:left w:val="none" w:sz="0" w:space="0" w:color="auto"/>
            <w:bottom w:val="none" w:sz="0" w:space="0" w:color="auto"/>
            <w:right w:val="none" w:sz="0" w:space="0" w:color="auto"/>
          </w:divBdr>
        </w:div>
        <w:div w:id="1211648412">
          <w:marLeft w:val="480"/>
          <w:marRight w:val="0"/>
          <w:marTop w:val="0"/>
          <w:marBottom w:val="0"/>
          <w:divBdr>
            <w:top w:val="none" w:sz="0" w:space="0" w:color="auto"/>
            <w:left w:val="none" w:sz="0" w:space="0" w:color="auto"/>
            <w:bottom w:val="none" w:sz="0" w:space="0" w:color="auto"/>
            <w:right w:val="none" w:sz="0" w:space="0" w:color="auto"/>
          </w:divBdr>
        </w:div>
        <w:div w:id="139084140">
          <w:marLeft w:val="480"/>
          <w:marRight w:val="0"/>
          <w:marTop w:val="0"/>
          <w:marBottom w:val="0"/>
          <w:divBdr>
            <w:top w:val="none" w:sz="0" w:space="0" w:color="auto"/>
            <w:left w:val="none" w:sz="0" w:space="0" w:color="auto"/>
            <w:bottom w:val="none" w:sz="0" w:space="0" w:color="auto"/>
            <w:right w:val="none" w:sz="0" w:space="0" w:color="auto"/>
          </w:divBdr>
        </w:div>
        <w:div w:id="1705979841">
          <w:marLeft w:val="480"/>
          <w:marRight w:val="0"/>
          <w:marTop w:val="0"/>
          <w:marBottom w:val="0"/>
          <w:divBdr>
            <w:top w:val="none" w:sz="0" w:space="0" w:color="auto"/>
            <w:left w:val="none" w:sz="0" w:space="0" w:color="auto"/>
            <w:bottom w:val="none" w:sz="0" w:space="0" w:color="auto"/>
            <w:right w:val="none" w:sz="0" w:space="0" w:color="auto"/>
          </w:divBdr>
        </w:div>
        <w:div w:id="117534108">
          <w:marLeft w:val="480"/>
          <w:marRight w:val="0"/>
          <w:marTop w:val="0"/>
          <w:marBottom w:val="0"/>
          <w:divBdr>
            <w:top w:val="none" w:sz="0" w:space="0" w:color="auto"/>
            <w:left w:val="none" w:sz="0" w:space="0" w:color="auto"/>
            <w:bottom w:val="none" w:sz="0" w:space="0" w:color="auto"/>
            <w:right w:val="none" w:sz="0" w:space="0" w:color="auto"/>
          </w:divBdr>
        </w:div>
        <w:div w:id="348534084">
          <w:marLeft w:val="480"/>
          <w:marRight w:val="0"/>
          <w:marTop w:val="0"/>
          <w:marBottom w:val="0"/>
          <w:divBdr>
            <w:top w:val="none" w:sz="0" w:space="0" w:color="auto"/>
            <w:left w:val="none" w:sz="0" w:space="0" w:color="auto"/>
            <w:bottom w:val="none" w:sz="0" w:space="0" w:color="auto"/>
            <w:right w:val="none" w:sz="0" w:space="0" w:color="auto"/>
          </w:divBdr>
        </w:div>
        <w:div w:id="148402293">
          <w:marLeft w:val="480"/>
          <w:marRight w:val="0"/>
          <w:marTop w:val="0"/>
          <w:marBottom w:val="0"/>
          <w:divBdr>
            <w:top w:val="none" w:sz="0" w:space="0" w:color="auto"/>
            <w:left w:val="none" w:sz="0" w:space="0" w:color="auto"/>
            <w:bottom w:val="none" w:sz="0" w:space="0" w:color="auto"/>
            <w:right w:val="none" w:sz="0" w:space="0" w:color="auto"/>
          </w:divBdr>
        </w:div>
        <w:div w:id="1908298467">
          <w:marLeft w:val="480"/>
          <w:marRight w:val="0"/>
          <w:marTop w:val="0"/>
          <w:marBottom w:val="0"/>
          <w:divBdr>
            <w:top w:val="none" w:sz="0" w:space="0" w:color="auto"/>
            <w:left w:val="none" w:sz="0" w:space="0" w:color="auto"/>
            <w:bottom w:val="none" w:sz="0" w:space="0" w:color="auto"/>
            <w:right w:val="none" w:sz="0" w:space="0" w:color="auto"/>
          </w:divBdr>
        </w:div>
        <w:div w:id="1612545910">
          <w:marLeft w:val="480"/>
          <w:marRight w:val="0"/>
          <w:marTop w:val="0"/>
          <w:marBottom w:val="0"/>
          <w:divBdr>
            <w:top w:val="none" w:sz="0" w:space="0" w:color="auto"/>
            <w:left w:val="none" w:sz="0" w:space="0" w:color="auto"/>
            <w:bottom w:val="none" w:sz="0" w:space="0" w:color="auto"/>
            <w:right w:val="none" w:sz="0" w:space="0" w:color="auto"/>
          </w:divBdr>
        </w:div>
        <w:div w:id="72164552">
          <w:marLeft w:val="480"/>
          <w:marRight w:val="0"/>
          <w:marTop w:val="0"/>
          <w:marBottom w:val="0"/>
          <w:divBdr>
            <w:top w:val="none" w:sz="0" w:space="0" w:color="auto"/>
            <w:left w:val="none" w:sz="0" w:space="0" w:color="auto"/>
            <w:bottom w:val="none" w:sz="0" w:space="0" w:color="auto"/>
            <w:right w:val="none" w:sz="0" w:space="0" w:color="auto"/>
          </w:divBdr>
        </w:div>
        <w:div w:id="361251151">
          <w:marLeft w:val="480"/>
          <w:marRight w:val="0"/>
          <w:marTop w:val="0"/>
          <w:marBottom w:val="0"/>
          <w:divBdr>
            <w:top w:val="none" w:sz="0" w:space="0" w:color="auto"/>
            <w:left w:val="none" w:sz="0" w:space="0" w:color="auto"/>
            <w:bottom w:val="none" w:sz="0" w:space="0" w:color="auto"/>
            <w:right w:val="none" w:sz="0" w:space="0" w:color="auto"/>
          </w:divBdr>
        </w:div>
        <w:div w:id="524834208">
          <w:marLeft w:val="480"/>
          <w:marRight w:val="0"/>
          <w:marTop w:val="0"/>
          <w:marBottom w:val="0"/>
          <w:divBdr>
            <w:top w:val="none" w:sz="0" w:space="0" w:color="auto"/>
            <w:left w:val="none" w:sz="0" w:space="0" w:color="auto"/>
            <w:bottom w:val="none" w:sz="0" w:space="0" w:color="auto"/>
            <w:right w:val="none" w:sz="0" w:space="0" w:color="auto"/>
          </w:divBdr>
        </w:div>
        <w:div w:id="16852779">
          <w:marLeft w:val="480"/>
          <w:marRight w:val="0"/>
          <w:marTop w:val="0"/>
          <w:marBottom w:val="0"/>
          <w:divBdr>
            <w:top w:val="none" w:sz="0" w:space="0" w:color="auto"/>
            <w:left w:val="none" w:sz="0" w:space="0" w:color="auto"/>
            <w:bottom w:val="none" w:sz="0" w:space="0" w:color="auto"/>
            <w:right w:val="none" w:sz="0" w:space="0" w:color="auto"/>
          </w:divBdr>
        </w:div>
        <w:div w:id="699093390">
          <w:marLeft w:val="480"/>
          <w:marRight w:val="0"/>
          <w:marTop w:val="0"/>
          <w:marBottom w:val="0"/>
          <w:divBdr>
            <w:top w:val="none" w:sz="0" w:space="0" w:color="auto"/>
            <w:left w:val="none" w:sz="0" w:space="0" w:color="auto"/>
            <w:bottom w:val="none" w:sz="0" w:space="0" w:color="auto"/>
            <w:right w:val="none" w:sz="0" w:space="0" w:color="auto"/>
          </w:divBdr>
        </w:div>
        <w:div w:id="1177887546">
          <w:marLeft w:val="480"/>
          <w:marRight w:val="0"/>
          <w:marTop w:val="0"/>
          <w:marBottom w:val="0"/>
          <w:divBdr>
            <w:top w:val="none" w:sz="0" w:space="0" w:color="auto"/>
            <w:left w:val="none" w:sz="0" w:space="0" w:color="auto"/>
            <w:bottom w:val="none" w:sz="0" w:space="0" w:color="auto"/>
            <w:right w:val="none" w:sz="0" w:space="0" w:color="auto"/>
          </w:divBdr>
        </w:div>
        <w:div w:id="2046517726">
          <w:marLeft w:val="480"/>
          <w:marRight w:val="0"/>
          <w:marTop w:val="0"/>
          <w:marBottom w:val="0"/>
          <w:divBdr>
            <w:top w:val="none" w:sz="0" w:space="0" w:color="auto"/>
            <w:left w:val="none" w:sz="0" w:space="0" w:color="auto"/>
            <w:bottom w:val="none" w:sz="0" w:space="0" w:color="auto"/>
            <w:right w:val="none" w:sz="0" w:space="0" w:color="auto"/>
          </w:divBdr>
        </w:div>
        <w:div w:id="529033149">
          <w:marLeft w:val="480"/>
          <w:marRight w:val="0"/>
          <w:marTop w:val="0"/>
          <w:marBottom w:val="0"/>
          <w:divBdr>
            <w:top w:val="none" w:sz="0" w:space="0" w:color="auto"/>
            <w:left w:val="none" w:sz="0" w:space="0" w:color="auto"/>
            <w:bottom w:val="none" w:sz="0" w:space="0" w:color="auto"/>
            <w:right w:val="none" w:sz="0" w:space="0" w:color="auto"/>
          </w:divBdr>
        </w:div>
        <w:div w:id="1458645640">
          <w:marLeft w:val="480"/>
          <w:marRight w:val="0"/>
          <w:marTop w:val="0"/>
          <w:marBottom w:val="0"/>
          <w:divBdr>
            <w:top w:val="none" w:sz="0" w:space="0" w:color="auto"/>
            <w:left w:val="none" w:sz="0" w:space="0" w:color="auto"/>
            <w:bottom w:val="none" w:sz="0" w:space="0" w:color="auto"/>
            <w:right w:val="none" w:sz="0" w:space="0" w:color="auto"/>
          </w:divBdr>
        </w:div>
        <w:div w:id="663245591">
          <w:marLeft w:val="480"/>
          <w:marRight w:val="0"/>
          <w:marTop w:val="0"/>
          <w:marBottom w:val="0"/>
          <w:divBdr>
            <w:top w:val="none" w:sz="0" w:space="0" w:color="auto"/>
            <w:left w:val="none" w:sz="0" w:space="0" w:color="auto"/>
            <w:bottom w:val="none" w:sz="0" w:space="0" w:color="auto"/>
            <w:right w:val="none" w:sz="0" w:space="0" w:color="auto"/>
          </w:divBdr>
        </w:div>
        <w:div w:id="1211455966">
          <w:marLeft w:val="480"/>
          <w:marRight w:val="0"/>
          <w:marTop w:val="0"/>
          <w:marBottom w:val="0"/>
          <w:divBdr>
            <w:top w:val="none" w:sz="0" w:space="0" w:color="auto"/>
            <w:left w:val="none" w:sz="0" w:space="0" w:color="auto"/>
            <w:bottom w:val="none" w:sz="0" w:space="0" w:color="auto"/>
            <w:right w:val="none" w:sz="0" w:space="0" w:color="auto"/>
          </w:divBdr>
        </w:div>
        <w:div w:id="1271931755">
          <w:marLeft w:val="480"/>
          <w:marRight w:val="0"/>
          <w:marTop w:val="0"/>
          <w:marBottom w:val="0"/>
          <w:divBdr>
            <w:top w:val="none" w:sz="0" w:space="0" w:color="auto"/>
            <w:left w:val="none" w:sz="0" w:space="0" w:color="auto"/>
            <w:bottom w:val="none" w:sz="0" w:space="0" w:color="auto"/>
            <w:right w:val="none" w:sz="0" w:space="0" w:color="auto"/>
          </w:divBdr>
        </w:div>
        <w:div w:id="1562445744">
          <w:marLeft w:val="480"/>
          <w:marRight w:val="0"/>
          <w:marTop w:val="0"/>
          <w:marBottom w:val="0"/>
          <w:divBdr>
            <w:top w:val="none" w:sz="0" w:space="0" w:color="auto"/>
            <w:left w:val="none" w:sz="0" w:space="0" w:color="auto"/>
            <w:bottom w:val="none" w:sz="0" w:space="0" w:color="auto"/>
            <w:right w:val="none" w:sz="0" w:space="0" w:color="auto"/>
          </w:divBdr>
        </w:div>
        <w:div w:id="1888713410">
          <w:marLeft w:val="480"/>
          <w:marRight w:val="0"/>
          <w:marTop w:val="0"/>
          <w:marBottom w:val="0"/>
          <w:divBdr>
            <w:top w:val="none" w:sz="0" w:space="0" w:color="auto"/>
            <w:left w:val="none" w:sz="0" w:space="0" w:color="auto"/>
            <w:bottom w:val="none" w:sz="0" w:space="0" w:color="auto"/>
            <w:right w:val="none" w:sz="0" w:space="0" w:color="auto"/>
          </w:divBdr>
        </w:div>
      </w:divsChild>
    </w:div>
    <w:div w:id="446513088">
      <w:bodyDiv w:val="1"/>
      <w:marLeft w:val="0"/>
      <w:marRight w:val="0"/>
      <w:marTop w:val="0"/>
      <w:marBottom w:val="0"/>
      <w:divBdr>
        <w:top w:val="none" w:sz="0" w:space="0" w:color="auto"/>
        <w:left w:val="none" w:sz="0" w:space="0" w:color="auto"/>
        <w:bottom w:val="none" w:sz="0" w:space="0" w:color="auto"/>
        <w:right w:val="none" w:sz="0" w:space="0" w:color="auto"/>
      </w:divBdr>
    </w:div>
    <w:div w:id="448160458">
      <w:bodyDiv w:val="1"/>
      <w:marLeft w:val="0"/>
      <w:marRight w:val="0"/>
      <w:marTop w:val="0"/>
      <w:marBottom w:val="0"/>
      <w:divBdr>
        <w:top w:val="none" w:sz="0" w:space="0" w:color="auto"/>
        <w:left w:val="none" w:sz="0" w:space="0" w:color="auto"/>
        <w:bottom w:val="none" w:sz="0" w:space="0" w:color="auto"/>
        <w:right w:val="none" w:sz="0" w:space="0" w:color="auto"/>
      </w:divBdr>
    </w:div>
    <w:div w:id="449714467">
      <w:bodyDiv w:val="1"/>
      <w:marLeft w:val="0"/>
      <w:marRight w:val="0"/>
      <w:marTop w:val="0"/>
      <w:marBottom w:val="0"/>
      <w:divBdr>
        <w:top w:val="none" w:sz="0" w:space="0" w:color="auto"/>
        <w:left w:val="none" w:sz="0" w:space="0" w:color="auto"/>
        <w:bottom w:val="none" w:sz="0" w:space="0" w:color="auto"/>
        <w:right w:val="none" w:sz="0" w:space="0" w:color="auto"/>
      </w:divBdr>
    </w:div>
    <w:div w:id="450051522">
      <w:bodyDiv w:val="1"/>
      <w:marLeft w:val="0"/>
      <w:marRight w:val="0"/>
      <w:marTop w:val="0"/>
      <w:marBottom w:val="0"/>
      <w:divBdr>
        <w:top w:val="none" w:sz="0" w:space="0" w:color="auto"/>
        <w:left w:val="none" w:sz="0" w:space="0" w:color="auto"/>
        <w:bottom w:val="none" w:sz="0" w:space="0" w:color="auto"/>
        <w:right w:val="none" w:sz="0" w:space="0" w:color="auto"/>
      </w:divBdr>
    </w:div>
    <w:div w:id="450822907">
      <w:bodyDiv w:val="1"/>
      <w:marLeft w:val="0"/>
      <w:marRight w:val="0"/>
      <w:marTop w:val="0"/>
      <w:marBottom w:val="0"/>
      <w:divBdr>
        <w:top w:val="none" w:sz="0" w:space="0" w:color="auto"/>
        <w:left w:val="none" w:sz="0" w:space="0" w:color="auto"/>
        <w:bottom w:val="none" w:sz="0" w:space="0" w:color="auto"/>
        <w:right w:val="none" w:sz="0" w:space="0" w:color="auto"/>
      </w:divBdr>
    </w:div>
    <w:div w:id="451478100">
      <w:bodyDiv w:val="1"/>
      <w:marLeft w:val="0"/>
      <w:marRight w:val="0"/>
      <w:marTop w:val="0"/>
      <w:marBottom w:val="0"/>
      <w:divBdr>
        <w:top w:val="none" w:sz="0" w:space="0" w:color="auto"/>
        <w:left w:val="none" w:sz="0" w:space="0" w:color="auto"/>
        <w:bottom w:val="none" w:sz="0" w:space="0" w:color="auto"/>
        <w:right w:val="none" w:sz="0" w:space="0" w:color="auto"/>
      </w:divBdr>
    </w:div>
    <w:div w:id="452752530">
      <w:bodyDiv w:val="1"/>
      <w:marLeft w:val="0"/>
      <w:marRight w:val="0"/>
      <w:marTop w:val="0"/>
      <w:marBottom w:val="0"/>
      <w:divBdr>
        <w:top w:val="none" w:sz="0" w:space="0" w:color="auto"/>
        <w:left w:val="none" w:sz="0" w:space="0" w:color="auto"/>
        <w:bottom w:val="none" w:sz="0" w:space="0" w:color="auto"/>
        <w:right w:val="none" w:sz="0" w:space="0" w:color="auto"/>
      </w:divBdr>
    </w:div>
    <w:div w:id="452947878">
      <w:bodyDiv w:val="1"/>
      <w:marLeft w:val="0"/>
      <w:marRight w:val="0"/>
      <w:marTop w:val="0"/>
      <w:marBottom w:val="0"/>
      <w:divBdr>
        <w:top w:val="none" w:sz="0" w:space="0" w:color="auto"/>
        <w:left w:val="none" w:sz="0" w:space="0" w:color="auto"/>
        <w:bottom w:val="none" w:sz="0" w:space="0" w:color="auto"/>
        <w:right w:val="none" w:sz="0" w:space="0" w:color="auto"/>
      </w:divBdr>
    </w:div>
    <w:div w:id="453598776">
      <w:bodyDiv w:val="1"/>
      <w:marLeft w:val="0"/>
      <w:marRight w:val="0"/>
      <w:marTop w:val="0"/>
      <w:marBottom w:val="0"/>
      <w:divBdr>
        <w:top w:val="none" w:sz="0" w:space="0" w:color="auto"/>
        <w:left w:val="none" w:sz="0" w:space="0" w:color="auto"/>
        <w:bottom w:val="none" w:sz="0" w:space="0" w:color="auto"/>
        <w:right w:val="none" w:sz="0" w:space="0" w:color="auto"/>
      </w:divBdr>
    </w:div>
    <w:div w:id="454108168">
      <w:bodyDiv w:val="1"/>
      <w:marLeft w:val="0"/>
      <w:marRight w:val="0"/>
      <w:marTop w:val="0"/>
      <w:marBottom w:val="0"/>
      <w:divBdr>
        <w:top w:val="none" w:sz="0" w:space="0" w:color="auto"/>
        <w:left w:val="none" w:sz="0" w:space="0" w:color="auto"/>
        <w:bottom w:val="none" w:sz="0" w:space="0" w:color="auto"/>
        <w:right w:val="none" w:sz="0" w:space="0" w:color="auto"/>
      </w:divBdr>
      <w:divsChild>
        <w:div w:id="550843646">
          <w:marLeft w:val="480"/>
          <w:marRight w:val="0"/>
          <w:marTop w:val="0"/>
          <w:marBottom w:val="0"/>
          <w:divBdr>
            <w:top w:val="none" w:sz="0" w:space="0" w:color="auto"/>
            <w:left w:val="none" w:sz="0" w:space="0" w:color="auto"/>
            <w:bottom w:val="none" w:sz="0" w:space="0" w:color="auto"/>
            <w:right w:val="none" w:sz="0" w:space="0" w:color="auto"/>
          </w:divBdr>
        </w:div>
        <w:div w:id="2117358133">
          <w:marLeft w:val="480"/>
          <w:marRight w:val="0"/>
          <w:marTop w:val="0"/>
          <w:marBottom w:val="0"/>
          <w:divBdr>
            <w:top w:val="none" w:sz="0" w:space="0" w:color="auto"/>
            <w:left w:val="none" w:sz="0" w:space="0" w:color="auto"/>
            <w:bottom w:val="none" w:sz="0" w:space="0" w:color="auto"/>
            <w:right w:val="none" w:sz="0" w:space="0" w:color="auto"/>
          </w:divBdr>
        </w:div>
        <w:div w:id="1562908052">
          <w:marLeft w:val="480"/>
          <w:marRight w:val="0"/>
          <w:marTop w:val="0"/>
          <w:marBottom w:val="0"/>
          <w:divBdr>
            <w:top w:val="none" w:sz="0" w:space="0" w:color="auto"/>
            <w:left w:val="none" w:sz="0" w:space="0" w:color="auto"/>
            <w:bottom w:val="none" w:sz="0" w:space="0" w:color="auto"/>
            <w:right w:val="none" w:sz="0" w:space="0" w:color="auto"/>
          </w:divBdr>
        </w:div>
        <w:div w:id="1725523844">
          <w:marLeft w:val="480"/>
          <w:marRight w:val="0"/>
          <w:marTop w:val="0"/>
          <w:marBottom w:val="0"/>
          <w:divBdr>
            <w:top w:val="none" w:sz="0" w:space="0" w:color="auto"/>
            <w:left w:val="none" w:sz="0" w:space="0" w:color="auto"/>
            <w:bottom w:val="none" w:sz="0" w:space="0" w:color="auto"/>
            <w:right w:val="none" w:sz="0" w:space="0" w:color="auto"/>
          </w:divBdr>
        </w:div>
        <w:div w:id="1647323499">
          <w:marLeft w:val="480"/>
          <w:marRight w:val="0"/>
          <w:marTop w:val="0"/>
          <w:marBottom w:val="0"/>
          <w:divBdr>
            <w:top w:val="none" w:sz="0" w:space="0" w:color="auto"/>
            <w:left w:val="none" w:sz="0" w:space="0" w:color="auto"/>
            <w:bottom w:val="none" w:sz="0" w:space="0" w:color="auto"/>
            <w:right w:val="none" w:sz="0" w:space="0" w:color="auto"/>
          </w:divBdr>
        </w:div>
        <w:div w:id="74907766">
          <w:marLeft w:val="480"/>
          <w:marRight w:val="0"/>
          <w:marTop w:val="0"/>
          <w:marBottom w:val="0"/>
          <w:divBdr>
            <w:top w:val="none" w:sz="0" w:space="0" w:color="auto"/>
            <w:left w:val="none" w:sz="0" w:space="0" w:color="auto"/>
            <w:bottom w:val="none" w:sz="0" w:space="0" w:color="auto"/>
            <w:right w:val="none" w:sz="0" w:space="0" w:color="auto"/>
          </w:divBdr>
        </w:div>
        <w:div w:id="1211576416">
          <w:marLeft w:val="480"/>
          <w:marRight w:val="0"/>
          <w:marTop w:val="0"/>
          <w:marBottom w:val="0"/>
          <w:divBdr>
            <w:top w:val="none" w:sz="0" w:space="0" w:color="auto"/>
            <w:left w:val="none" w:sz="0" w:space="0" w:color="auto"/>
            <w:bottom w:val="none" w:sz="0" w:space="0" w:color="auto"/>
            <w:right w:val="none" w:sz="0" w:space="0" w:color="auto"/>
          </w:divBdr>
        </w:div>
        <w:div w:id="1855027557">
          <w:marLeft w:val="480"/>
          <w:marRight w:val="0"/>
          <w:marTop w:val="0"/>
          <w:marBottom w:val="0"/>
          <w:divBdr>
            <w:top w:val="none" w:sz="0" w:space="0" w:color="auto"/>
            <w:left w:val="none" w:sz="0" w:space="0" w:color="auto"/>
            <w:bottom w:val="none" w:sz="0" w:space="0" w:color="auto"/>
            <w:right w:val="none" w:sz="0" w:space="0" w:color="auto"/>
          </w:divBdr>
        </w:div>
        <w:div w:id="928537323">
          <w:marLeft w:val="480"/>
          <w:marRight w:val="0"/>
          <w:marTop w:val="0"/>
          <w:marBottom w:val="0"/>
          <w:divBdr>
            <w:top w:val="none" w:sz="0" w:space="0" w:color="auto"/>
            <w:left w:val="none" w:sz="0" w:space="0" w:color="auto"/>
            <w:bottom w:val="none" w:sz="0" w:space="0" w:color="auto"/>
            <w:right w:val="none" w:sz="0" w:space="0" w:color="auto"/>
          </w:divBdr>
        </w:div>
        <w:div w:id="524908536">
          <w:marLeft w:val="480"/>
          <w:marRight w:val="0"/>
          <w:marTop w:val="0"/>
          <w:marBottom w:val="0"/>
          <w:divBdr>
            <w:top w:val="none" w:sz="0" w:space="0" w:color="auto"/>
            <w:left w:val="none" w:sz="0" w:space="0" w:color="auto"/>
            <w:bottom w:val="none" w:sz="0" w:space="0" w:color="auto"/>
            <w:right w:val="none" w:sz="0" w:space="0" w:color="auto"/>
          </w:divBdr>
        </w:div>
        <w:div w:id="295599669">
          <w:marLeft w:val="480"/>
          <w:marRight w:val="0"/>
          <w:marTop w:val="0"/>
          <w:marBottom w:val="0"/>
          <w:divBdr>
            <w:top w:val="none" w:sz="0" w:space="0" w:color="auto"/>
            <w:left w:val="none" w:sz="0" w:space="0" w:color="auto"/>
            <w:bottom w:val="none" w:sz="0" w:space="0" w:color="auto"/>
            <w:right w:val="none" w:sz="0" w:space="0" w:color="auto"/>
          </w:divBdr>
        </w:div>
        <w:div w:id="2003311679">
          <w:marLeft w:val="480"/>
          <w:marRight w:val="0"/>
          <w:marTop w:val="0"/>
          <w:marBottom w:val="0"/>
          <w:divBdr>
            <w:top w:val="none" w:sz="0" w:space="0" w:color="auto"/>
            <w:left w:val="none" w:sz="0" w:space="0" w:color="auto"/>
            <w:bottom w:val="none" w:sz="0" w:space="0" w:color="auto"/>
            <w:right w:val="none" w:sz="0" w:space="0" w:color="auto"/>
          </w:divBdr>
        </w:div>
        <w:div w:id="653220889">
          <w:marLeft w:val="480"/>
          <w:marRight w:val="0"/>
          <w:marTop w:val="0"/>
          <w:marBottom w:val="0"/>
          <w:divBdr>
            <w:top w:val="none" w:sz="0" w:space="0" w:color="auto"/>
            <w:left w:val="none" w:sz="0" w:space="0" w:color="auto"/>
            <w:bottom w:val="none" w:sz="0" w:space="0" w:color="auto"/>
            <w:right w:val="none" w:sz="0" w:space="0" w:color="auto"/>
          </w:divBdr>
        </w:div>
        <w:div w:id="1389454812">
          <w:marLeft w:val="480"/>
          <w:marRight w:val="0"/>
          <w:marTop w:val="0"/>
          <w:marBottom w:val="0"/>
          <w:divBdr>
            <w:top w:val="none" w:sz="0" w:space="0" w:color="auto"/>
            <w:left w:val="none" w:sz="0" w:space="0" w:color="auto"/>
            <w:bottom w:val="none" w:sz="0" w:space="0" w:color="auto"/>
            <w:right w:val="none" w:sz="0" w:space="0" w:color="auto"/>
          </w:divBdr>
        </w:div>
        <w:div w:id="1106148543">
          <w:marLeft w:val="480"/>
          <w:marRight w:val="0"/>
          <w:marTop w:val="0"/>
          <w:marBottom w:val="0"/>
          <w:divBdr>
            <w:top w:val="none" w:sz="0" w:space="0" w:color="auto"/>
            <w:left w:val="none" w:sz="0" w:space="0" w:color="auto"/>
            <w:bottom w:val="none" w:sz="0" w:space="0" w:color="auto"/>
            <w:right w:val="none" w:sz="0" w:space="0" w:color="auto"/>
          </w:divBdr>
        </w:div>
        <w:div w:id="1585913202">
          <w:marLeft w:val="480"/>
          <w:marRight w:val="0"/>
          <w:marTop w:val="0"/>
          <w:marBottom w:val="0"/>
          <w:divBdr>
            <w:top w:val="none" w:sz="0" w:space="0" w:color="auto"/>
            <w:left w:val="none" w:sz="0" w:space="0" w:color="auto"/>
            <w:bottom w:val="none" w:sz="0" w:space="0" w:color="auto"/>
            <w:right w:val="none" w:sz="0" w:space="0" w:color="auto"/>
          </w:divBdr>
        </w:div>
        <w:div w:id="1060321264">
          <w:marLeft w:val="480"/>
          <w:marRight w:val="0"/>
          <w:marTop w:val="0"/>
          <w:marBottom w:val="0"/>
          <w:divBdr>
            <w:top w:val="none" w:sz="0" w:space="0" w:color="auto"/>
            <w:left w:val="none" w:sz="0" w:space="0" w:color="auto"/>
            <w:bottom w:val="none" w:sz="0" w:space="0" w:color="auto"/>
            <w:right w:val="none" w:sz="0" w:space="0" w:color="auto"/>
          </w:divBdr>
        </w:div>
        <w:div w:id="393090302">
          <w:marLeft w:val="480"/>
          <w:marRight w:val="0"/>
          <w:marTop w:val="0"/>
          <w:marBottom w:val="0"/>
          <w:divBdr>
            <w:top w:val="none" w:sz="0" w:space="0" w:color="auto"/>
            <w:left w:val="none" w:sz="0" w:space="0" w:color="auto"/>
            <w:bottom w:val="none" w:sz="0" w:space="0" w:color="auto"/>
            <w:right w:val="none" w:sz="0" w:space="0" w:color="auto"/>
          </w:divBdr>
        </w:div>
        <w:div w:id="1894851128">
          <w:marLeft w:val="480"/>
          <w:marRight w:val="0"/>
          <w:marTop w:val="0"/>
          <w:marBottom w:val="0"/>
          <w:divBdr>
            <w:top w:val="none" w:sz="0" w:space="0" w:color="auto"/>
            <w:left w:val="none" w:sz="0" w:space="0" w:color="auto"/>
            <w:bottom w:val="none" w:sz="0" w:space="0" w:color="auto"/>
            <w:right w:val="none" w:sz="0" w:space="0" w:color="auto"/>
          </w:divBdr>
        </w:div>
        <w:div w:id="1070888493">
          <w:marLeft w:val="480"/>
          <w:marRight w:val="0"/>
          <w:marTop w:val="0"/>
          <w:marBottom w:val="0"/>
          <w:divBdr>
            <w:top w:val="none" w:sz="0" w:space="0" w:color="auto"/>
            <w:left w:val="none" w:sz="0" w:space="0" w:color="auto"/>
            <w:bottom w:val="none" w:sz="0" w:space="0" w:color="auto"/>
            <w:right w:val="none" w:sz="0" w:space="0" w:color="auto"/>
          </w:divBdr>
        </w:div>
        <w:div w:id="1220748173">
          <w:marLeft w:val="480"/>
          <w:marRight w:val="0"/>
          <w:marTop w:val="0"/>
          <w:marBottom w:val="0"/>
          <w:divBdr>
            <w:top w:val="none" w:sz="0" w:space="0" w:color="auto"/>
            <w:left w:val="none" w:sz="0" w:space="0" w:color="auto"/>
            <w:bottom w:val="none" w:sz="0" w:space="0" w:color="auto"/>
            <w:right w:val="none" w:sz="0" w:space="0" w:color="auto"/>
          </w:divBdr>
        </w:div>
        <w:div w:id="1952974333">
          <w:marLeft w:val="480"/>
          <w:marRight w:val="0"/>
          <w:marTop w:val="0"/>
          <w:marBottom w:val="0"/>
          <w:divBdr>
            <w:top w:val="none" w:sz="0" w:space="0" w:color="auto"/>
            <w:left w:val="none" w:sz="0" w:space="0" w:color="auto"/>
            <w:bottom w:val="none" w:sz="0" w:space="0" w:color="auto"/>
            <w:right w:val="none" w:sz="0" w:space="0" w:color="auto"/>
          </w:divBdr>
        </w:div>
        <w:div w:id="951589176">
          <w:marLeft w:val="480"/>
          <w:marRight w:val="0"/>
          <w:marTop w:val="0"/>
          <w:marBottom w:val="0"/>
          <w:divBdr>
            <w:top w:val="none" w:sz="0" w:space="0" w:color="auto"/>
            <w:left w:val="none" w:sz="0" w:space="0" w:color="auto"/>
            <w:bottom w:val="none" w:sz="0" w:space="0" w:color="auto"/>
            <w:right w:val="none" w:sz="0" w:space="0" w:color="auto"/>
          </w:divBdr>
        </w:div>
        <w:div w:id="48963731">
          <w:marLeft w:val="480"/>
          <w:marRight w:val="0"/>
          <w:marTop w:val="0"/>
          <w:marBottom w:val="0"/>
          <w:divBdr>
            <w:top w:val="none" w:sz="0" w:space="0" w:color="auto"/>
            <w:left w:val="none" w:sz="0" w:space="0" w:color="auto"/>
            <w:bottom w:val="none" w:sz="0" w:space="0" w:color="auto"/>
            <w:right w:val="none" w:sz="0" w:space="0" w:color="auto"/>
          </w:divBdr>
        </w:div>
        <w:div w:id="831221734">
          <w:marLeft w:val="480"/>
          <w:marRight w:val="0"/>
          <w:marTop w:val="0"/>
          <w:marBottom w:val="0"/>
          <w:divBdr>
            <w:top w:val="none" w:sz="0" w:space="0" w:color="auto"/>
            <w:left w:val="none" w:sz="0" w:space="0" w:color="auto"/>
            <w:bottom w:val="none" w:sz="0" w:space="0" w:color="auto"/>
            <w:right w:val="none" w:sz="0" w:space="0" w:color="auto"/>
          </w:divBdr>
        </w:div>
        <w:div w:id="24446793">
          <w:marLeft w:val="480"/>
          <w:marRight w:val="0"/>
          <w:marTop w:val="0"/>
          <w:marBottom w:val="0"/>
          <w:divBdr>
            <w:top w:val="none" w:sz="0" w:space="0" w:color="auto"/>
            <w:left w:val="none" w:sz="0" w:space="0" w:color="auto"/>
            <w:bottom w:val="none" w:sz="0" w:space="0" w:color="auto"/>
            <w:right w:val="none" w:sz="0" w:space="0" w:color="auto"/>
          </w:divBdr>
        </w:div>
        <w:div w:id="2100367412">
          <w:marLeft w:val="480"/>
          <w:marRight w:val="0"/>
          <w:marTop w:val="0"/>
          <w:marBottom w:val="0"/>
          <w:divBdr>
            <w:top w:val="none" w:sz="0" w:space="0" w:color="auto"/>
            <w:left w:val="none" w:sz="0" w:space="0" w:color="auto"/>
            <w:bottom w:val="none" w:sz="0" w:space="0" w:color="auto"/>
            <w:right w:val="none" w:sz="0" w:space="0" w:color="auto"/>
          </w:divBdr>
        </w:div>
        <w:div w:id="402412996">
          <w:marLeft w:val="480"/>
          <w:marRight w:val="0"/>
          <w:marTop w:val="0"/>
          <w:marBottom w:val="0"/>
          <w:divBdr>
            <w:top w:val="none" w:sz="0" w:space="0" w:color="auto"/>
            <w:left w:val="none" w:sz="0" w:space="0" w:color="auto"/>
            <w:bottom w:val="none" w:sz="0" w:space="0" w:color="auto"/>
            <w:right w:val="none" w:sz="0" w:space="0" w:color="auto"/>
          </w:divBdr>
        </w:div>
        <w:div w:id="1694183086">
          <w:marLeft w:val="480"/>
          <w:marRight w:val="0"/>
          <w:marTop w:val="0"/>
          <w:marBottom w:val="0"/>
          <w:divBdr>
            <w:top w:val="none" w:sz="0" w:space="0" w:color="auto"/>
            <w:left w:val="none" w:sz="0" w:space="0" w:color="auto"/>
            <w:bottom w:val="none" w:sz="0" w:space="0" w:color="auto"/>
            <w:right w:val="none" w:sz="0" w:space="0" w:color="auto"/>
          </w:divBdr>
        </w:div>
        <w:div w:id="1897475448">
          <w:marLeft w:val="480"/>
          <w:marRight w:val="0"/>
          <w:marTop w:val="0"/>
          <w:marBottom w:val="0"/>
          <w:divBdr>
            <w:top w:val="none" w:sz="0" w:space="0" w:color="auto"/>
            <w:left w:val="none" w:sz="0" w:space="0" w:color="auto"/>
            <w:bottom w:val="none" w:sz="0" w:space="0" w:color="auto"/>
            <w:right w:val="none" w:sz="0" w:space="0" w:color="auto"/>
          </w:divBdr>
        </w:div>
        <w:div w:id="1601333988">
          <w:marLeft w:val="480"/>
          <w:marRight w:val="0"/>
          <w:marTop w:val="0"/>
          <w:marBottom w:val="0"/>
          <w:divBdr>
            <w:top w:val="none" w:sz="0" w:space="0" w:color="auto"/>
            <w:left w:val="none" w:sz="0" w:space="0" w:color="auto"/>
            <w:bottom w:val="none" w:sz="0" w:space="0" w:color="auto"/>
            <w:right w:val="none" w:sz="0" w:space="0" w:color="auto"/>
          </w:divBdr>
        </w:div>
        <w:div w:id="1412967194">
          <w:marLeft w:val="480"/>
          <w:marRight w:val="0"/>
          <w:marTop w:val="0"/>
          <w:marBottom w:val="0"/>
          <w:divBdr>
            <w:top w:val="none" w:sz="0" w:space="0" w:color="auto"/>
            <w:left w:val="none" w:sz="0" w:space="0" w:color="auto"/>
            <w:bottom w:val="none" w:sz="0" w:space="0" w:color="auto"/>
            <w:right w:val="none" w:sz="0" w:space="0" w:color="auto"/>
          </w:divBdr>
        </w:div>
        <w:div w:id="308049558">
          <w:marLeft w:val="480"/>
          <w:marRight w:val="0"/>
          <w:marTop w:val="0"/>
          <w:marBottom w:val="0"/>
          <w:divBdr>
            <w:top w:val="none" w:sz="0" w:space="0" w:color="auto"/>
            <w:left w:val="none" w:sz="0" w:space="0" w:color="auto"/>
            <w:bottom w:val="none" w:sz="0" w:space="0" w:color="auto"/>
            <w:right w:val="none" w:sz="0" w:space="0" w:color="auto"/>
          </w:divBdr>
        </w:div>
        <w:div w:id="2031829268">
          <w:marLeft w:val="480"/>
          <w:marRight w:val="0"/>
          <w:marTop w:val="0"/>
          <w:marBottom w:val="0"/>
          <w:divBdr>
            <w:top w:val="none" w:sz="0" w:space="0" w:color="auto"/>
            <w:left w:val="none" w:sz="0" w:space="0" w:color="auto"/>
            <w:bottom w:val="none" w:sz="0" w:space="0" w:color="auto"/>
            <w:right w:val="none" w:sz="0" w:space="0" w:color="auto"/>
          </w:divBdr>
        </w:div>
        <w:div w:id="1086728619">
          <w:marLeft w:val="480"/>
          <w:marRight w:val="0"/>
          <w:marTop w:val="0"/>
          <w:marBottom w:val="0"/>
          <w:divBdr>
            <w:top w:val="none" w:sz="0" w:space="0" w:color="auto"/>
            <w:left w:val="none" w:sz="0" w:space="0" w:color="auto"/>
            <w:bottom w:val="none" w:sz="0" w:space="0" w:color="auto"/>
            <w:right w:val="none" w:sz="0" w:space="0" w:color="auto"/>
          </w:divBdr>
        </w:div>
        <w:div w:id="486676669">
          <w:marLeft w:val="480"/>
          <w:marRight w:val="0"/>
          <w:marTop w:val="0"/>
          <w:marBottom w:val="0"/>
          <w:divBdr>
            <w:top w:val="none" w:sz="0" w:space="0" w:color="auto"/>
            <w:left w:val="none" w:sz="0" w:space="0" w:color="auto"/>
            <w:bottom w:val="none" w:sz="0" w:space="0" w:color="auto"/>
            <w:right w:val="none" w:sz="0" w:space="0" w:color="auto"/>
          </w:divBdr>
        </w:div>
        <w:div w:id="710685637">
          <w:marLeft w:val="480"/>
          <w:marRight w:val="0"/>
          <w:marTop w:val="0"/>
          <w:marBottom w:val="0"/>
          <w:divBdr>
            <w:top w:val="none" w:sz="0" w:space="0" w:color="auto"/>
            <w:left w:val="none" w:sz="0" w:space="0" w:color="auto"/>
            <w:bottom w:val="none" w:sz="0" w:space="0" w:color="auto"/>
            <w:right w:val="none" w:sz="0" w:space="0" w:color="auto"/>
          </w:divBdr>
        </w:div>
        <w:div w:id="716243579">
          <w:marLeft w:val="480"/>
          <w:marRight w:val="0"/>
          <w:marTop w:val="0"/>
          <w:marBottom w:val="0"/>
          <w:divBdr>
            <w:top w:val="none" w:sz="0" w:space="0" w:color="auto"/>
            <w:left w:val="none" w:sz="0" w:space="0" w:color="auto"/>
            <w:bottom w:val="none" w:sz="0" w:space="0" w:color="auto"/>
            <w:right w:val="none" w:sz="0" w:space="0" w:color="auto"/>
          </w:divBdr>
        </w:div>
        <w:div w:id="881525284">
          <w:marLeft w:val="480"/>
          <w:marRight w:val="0"/>
          <w:marTop w:val="0"/>
          <w:marBottom w:val="0"/>
          <w:divBdr>
            <w:top w:val="none" w:sz="0" w:space="0" w:color="auto"/>
            <w:left w:val="none" w:sz="0" w:space="0" w:color="auto"/>
            <w:bottom w:val="none" w:sz="0" w:space="0" w:color="auto"/>
            <w:right w:val="none" w:sz="0" w:space="0" w:color="auto"/>
          </w:divBdr>
        </w:div>
        <w:div w:id="597064042">
          <w:marLeft w:val="480"/>
          <w:marRight w:val="0"/>
          <w:marTop w:val="0"/>
          <w:marBottom w:val="0"/>
          <w:divBdr>
            <w:top w:val="none" w:sz="0" w:space="0" w:color="auto"/>
            <w:left w:val="none" w:sz="0" w:space="0" w:color="auto"/>
            <w:bottom w:val="none" w:sz="0" w:space="0" w:color="auto"/>
            <w:right w:val="none" w:sz="0" w:space="0" w:color="auto"/>
          </w:divBdr>
        </w:div>
        <w:div w:id="2042902270">
          <w:marLeft w:val="480"/>
          <w:marRight w:val="0"/>
          <w:marTop w:val="0"/>
          <w:marBottom w:val="0"/>
          <w:divBdr>
            <w:top w:val="none" w:sz="0" w:space="0" w:color="auto"/>
            <w:left w:val="none" w:sz="0" w:space="0" w:color="auto"/>
            <w:bottom w:val="none" w:sz="0" w:space="0" w:color="auto"/>
            <w:right w:val="none" w:sz="0" w:space="0" w:color="auto"/>
          </w:divBdr>
        </w:div>
        <w:div w:id="1342275035">
          <w:marLeft w:val="480"/>
          <w:marRight w:val="0"/>
          <w:marTop w:val="0"/>
          <w:marBottom w:val="0"/>
          <w:divBdr>
            <w:top w:val="none" w:sz="0" w:space="0" w:color="auto"/>
            <w:left w:val="none" w:sz="0" w:space="0" w:color="auto"/>
            <w:bottom w:val="none" w:sz="0" w:space="0" w:color="auto"/>
            <w:right w:val="none" w:sz="0" w:space="0" w:color="auto"/>
          </w:divBdr>
        </w:div>
        <w:div w:id="1701006677">
          <w:marLeft w:val="480"/>
          <w:marRight w:val="0"/>
          <w:marTop w:val="0"/>
          <w:marBottom w:val="0"/>
          <w:divBdr>
            <w:top w:val="none" w:sz="0" w:space="0" w:color="auto"/>
            <w:left w:val="none" w:sz="0" w:space="0" w:color="auto"/>
            <w:bottom w:val="none" w:sz="0" w:space="0" w:color="auto"/>
            <w:right w:val="none" w:sz="0" w:space="0" w:color="auto"/>
          </w:divBdr>
        </w:div>
        <w:div w:id="1595356021">
          <w:marLeft w:val="480"/>
          <w:marRight w:val="0"/>
          <w:marTop w:val="0"/>
          <w:marBottom w:val="0"/>
          <w:divBdr>
            <w:top w:val="none" w:sz="0" w:space="0" w:color="auto"/>
            <w:left w:val="none" w:sz="0" w:space="0" w:color="auto"/>
            <w:bottom w:val="none" w:sz="0" w:space="0" w:color="auto"/>
            <w:right w:val="none" w:sz="0" w:space="0" w:color="auto"/>
          </w:divBdr>
        </w:div>
        <w:div w:id="345789102">
          <w:marLeft w:val="480"/>
          <w:marRight w:val="0"/>
          <w:marTop w:val="0"/>
          <w:marBottom w:val="0"/>
          <w:divBdr>
            <w:top w:val="none" w:sz="0" w:space="0" w:color="auto"/>
            <w:left w:val="none" w:sz="0" w:space="0" w:color="auto"/>
            <w:bottom w:val="none" w:sz="0" w:space="0" w:color="auto"/>
            <w:right w:val="none" w:sz="0" w:space="0" w:color="auto"/>
          </w:divBdr>
        </w:div>
        <w:div w:id="48194004">
          <w:marLeft w:val="480"/>
          <w:marRight w:val="0"/>
          <w:marTop w:val="0"/>
          <w:marBottom w:val="0"/>
          <w:divBdr>
            <w:top w:val="none" w:sz="0" w:space="0" w:color="auto"/>
            <w:left w:val="none" w:sz="0" w:space="0" w:color="auto"/>
            <w:bottom w:val="none" w:sz="0" w:space="0" w:color="auto"/>
            <w:right w:val="none" w:sz="0" w:space="0" w:color="auto"/>
          </w:divBdr>
        </w:div>
        <w:div w:id="433213160">
          <w:marLeft w:val="480"/>
          <w:marRight w:val="0"/>
          <w:marTop w:val="0"/>
          <w:marBottom w:val="0"/>
          <w:divBdr>
            <w:top w:val="none" w:sz="0" w:space="0" w:color="auto"/>
            <w:left w:val="none" w:sz="0" w:space="0" w:color="auto"/>
            <w:bottom w:val="none" w:sz="0" w:space="0" w:color="auto"/>
            <w:right w:val="none" w:sz="0" w:space="0" w:color="auto"/>
          </w:divBdr>
        </w:div>
        <w:div w:id="666130030">
          <w:marLeft w:val="480"/>
          <w:marRight w:val="0"/>
          <w:marTop w:val="0"/>
          <w:marBottom w:val="0"/>
          <w:divBdr>
            <w:top w:val="none" w:sz="0" w:space="0" w:color="auto"/>
            <w:left w:val="none" w:sz="0" w:space="0" w:color="auto"/>
            <w:bottom w:val="none" w:sz="0" w:space="0" w:color="auto"/>
            <w:right w:val="none" w:sz="0" w:space="0" w:color="auto"/>
          </w:divBdr>
        </w:div>
        <w:div w:id="1314411287">
          <w:marLeft w:val="480"/>
          <w:marRight w:val="0"/>
          <w:marTop w:val="0"/>
          <w:marBottom w:val="0"/>
          <w:divBdr>
            <w:top w:val="none" w:sz="0" w:space="0" w:color="auto"/>
            <w:left w:val="none" w:sz="0" w:space="0" w:color="auto"/>
            <w:bottom w:val="none" w:sz="0" w:space="0" w:color="auto"/>
            <w:right w:val="none" w:sz="0" w:space="0" w:color="auto"/>
          </w:divBdr>
        </w:div>
        <w:div w:id="1287277019">
          <w:marLeft w:val="480"/>
          <w:marRight w:val="0"/>
          <w:marTop w:val="0"/>
          <w:marBottom w:val="0"/>
          <w:divBdr>
            <w:top w:val="none" w:sz="0" w:space="0" w:color="auto"/>
            <w:left w:val="none" w:sz="0" w:space="0" w:color="auto"/>
            <w:bottom w:val="none" w:sz="0" w:space="0" w:color="auto"/>
            <w:right w:val="none" w:sz="0" w:space="0" w:color="auto"/>
          </w:divBdr>
        </w:div>
        <w:div w:id="1913008342">
          <w:marLeft w:val="480"/>
          <w:marRight w:val="0"/>
          <w:marTop w:val="0"/>
          <w:marBottom w:val="0"/>
          <w:divBdr>
            <w:top w:val="none" w:sz="0" w:space="0" w:color="auto"/>
            <w:left w:val="none" w:sz="0" w:space="0" w:color="auto"/>
            <w:bottom w:val="none" w:sz="0" w:space="0" w:color="auto"/>
            <w:right w:val="none" w:sz="0" w:space="0" w:color="auto"/>
          </w:divBdr>
        </w:div>
        <w:div w:id="499590079">
          <w:marLeft w:val="480"/>
          <w:marRight w:val="0"/>
          <w:marTop w:val="0"/>
          <w:marBottom w:val="0"/>
          <w:divBdr>
            <w:top w:val="none" w:sz="0" w:space="0" w:color="auto"/>
            <w:left w:val="none" w:sz="0" w:space="0" w:color="auto"/>
            <w:bottom w:val="none" w:sz="0" w:space="0" w:color="auto"/>
            <w:right w:val="none" w:sz="0" w:space="0" w:color="auto"/>
          </w:divBdr>
        </w:div>
        <w:div w:id="1658150854">
          <w:marLeft w:val="480"/>
          <w:marRight w:val="0"/>
          <w:marTop w:val="0"/>
          <w:marBottom w:val="0"/>
          <w:divBdr>
            <w:top w:val="none" w:sz="0" w:space="0" w:color="auto"/>
            <w:left w:val="none" w:sz="0" w:space="0" w:color="auto"/>
            <w:bottom w:val="none" w:sz="0" w:space="0" w:color="auto"/>
            <w:right w:val="none" w:sz="0" w:space="0" w:color="auto"/>
          </w:divBdr>
        </w:div>
        <w:div w:id="1247229414">
          <w:marLeft w:val="480"/>
          <w:marRight w:val="0"/>
          <w:marTop w:val="0"/>
          <w:marBottom w:val="0"/>
          <w:divBdr>
            <w:top w:val="none" w:sz="0" w:space="0" w:color="auto"/>
            <w:left w:val="none" w:sz="0" w:space="0" w:color="auto"/>
            <w:bottom w:val="none" w:sz="0" w:space="0" w:color="auto"/>
            <w:right w:val="none" w:sz="0" w:space="0" w:color="auto"/>
          </w:divBdr>
        </w:div>
        <w:div w:id="1528639771">
          <w:marLeft w:val="480"/>
          <w:marRight w:val="0"/>
          <w:marTop w:val="0"/>
          <w:marBottom w:val="0"/>
          <w:divBdr>
            <w:top w:val="none" w:sz="0" w:space="0" w:color="auto"/>
            <w:left w:val="none" w:sz="0" w:space="0" w:color="auto"/>
            <w:bottom w:val="none" w:sz="0" w:space="0" w:color="auto"/>
            <w:right w:val="none" w:sz="0" w:space="0" w:color="auto"/>
          </w:divBdr>
        </w:div>
        <w:div w:id="1562062467">
          <w:marLeft w:val="480"/>
          <w:marRight w:val="0"/>
          <w:marTop w:val="0"/>
          <w:marBottom w:val="0"/>
          <w:divBdr>
            <w:top w:val="none" w:sz="0" w:space="0" w:color="auto"/>
            <w:left w:val="none" w:sz="0" w:space="0" w:color="auto"/>
            <w:bottom w:val="none" w:sz="0" w:space="0" w:color="auto"/>
            <w:right w:val="none" w:sz="0" w:space="0" w:color="auto"/>
          </w:divBdr>
        </w:div>
        <w:div w:id="1741056781">
          <w:marLeft w:val="480"/>
          <w:marRight w:val="0"/>
          <w:marTop w:val="0"/>
          <w:marBottom w:val="0"/>
          <w:divBdr>
            <w:top w:val="none" w:sz="0" w:space="0" w:color="auto"/>
            <w:left w:val="none" w:sz="0" w:space="0" w:color="auto"/>
            <w:bottom w:val="none" w:sz="0" w:space="0" w:color="auto"/>
            <w:right w:val="none" w:sz="0" w:space="0" w:color="auto"/>
          </w:divBdr>
        </w:div>
        <w:div w:id="8335114">
          <w:marLeft w:val="480"/>
          <w:marRight w:val="0"/>
          <w:marTop w:val="0"/>
          <w:marBottom w:val="0"/>
          <w:divBdr>
            <w:top w:val="none" w:sz="0" w:space="0" w:color="auto"/>
            <w:left w:val="none" w:sz="0" w:space="0" w:color="auto"/>
            <w:bottom w:val="none" w:sz="0" w:space="0" w:color="auto"/>
            <w:right w:val="none" w:sz="0" w:space="0" w:color="auto"/>
          </w:divBdr>
        </w:div>
        <w:div w:id="785466674">
          <w:marLeft w:val="480"/>
          <w:marRight w:val="0"/>
          <w:marTop w:val="0"/>
          <w:marBottom w:val="0"/>
          <w:divBdr>
            <w:top w:val="none" w:sz="0" w:space="0" w:color="auto"/>
            <w:left w:val="none" w:sz="0" w:space="0" w:color="auto"/>
            <w:bottom w:val="none" w:sz="0" w:space="0" w:color="auto"/>
            <w:right w:val="none" w:sz="0" w:space="0" w:color="auto"/>
          </w:divBdr>
        </w:div>
        <w:div w:id="839926273">
          <w:marLeft w:val="480"/>
          <w:marRight w:val="0"/>
          <w:marTop w:val="0"/>
          <w:marBottom w:val="0"/>
          <w:divBdr>
            <w:top w:val="none" w:sz="0" w:space="0" w:color="auto"/>
            <w:left w:val="none" w:sz="0" w:space="0" w:color="auto"/>
            <w:bottom w:val="none" w:sz="0" w:space="0" w:color="auto"/>
            <w:right w:val="none" w:sz="0" w:space="0" w:color="auto"/>
          </w:divBdr>
        </w:div>
        <w:div w:id="1308584833">
          <w:marLeft w:val="480"/>
          <w:marRight w:val="0"/>
          <w:marTop w:val="0"/>
          <w:marBottom w:val="0"/>
          <w:divBdr>
            <w:top w:val="none" w:sz="0" w:space="0" w:color="auto"/>
            <w:left w:val="none" w:sz="0" w:space="0" w:color="auto"/>
            <w:bottom w:val="none" w:sz="0" w:space="0" w:color="auto"/>
            <w:right w:val="none" w:sz="0" w:space="0" w:color="auto"/>
          </w:divBdr>
        </w:div>
        <w:div w:id="1695034190">
          <w:marLeft w:val="480"/>
          <w:marRight w:val="0"/>
          <w:marTop w:val="0"/>
          <w:marBottom w:val="0"/>
          <w:divBdr>
            <w:top w:val="none" w:sz="0" w:space="0" w:color="auto"/>
            <w:left w:val="none" w:sz="0" w:space="0" w:color="auto"/>
            <w:bottom w:val="none" w:sz="0" w:space="0" w:color="auto"/>
            <w:right w:val="none" w:sz="0" w:space="0" w:color="auto"/>
          </w:divBdr>
        </w:div>
        <w:div w:id="1644845968">
          <w:marLeft w:val="480"/>
          <w:marRight w:val="0"/>
          <w:marTop w:val="0"/>
          <w:marBottom w:val="0"/>
          <w:divBdr>
            <w:top w:val="none" w:sz="0" w:space="0" w:color="auto"/>
            <w:left w:val="none" w:sz="0" w:space="0" w:color="auto"/>
            <w:bottom w:val="none" w:sz="0" w:space="0" w:color="auto"/>
            <w:right w:val="none" w:sz="0" w:space="0" w:color="auto"/>
          </w:divBdr>
        </w:div>
        <w:div w:id="1168910914">
          <w:marLeft w:val="480"/>
          <w:marRight w:val="0"/>
          <w:marTop w:val="0"/>
          <w:marBottom w:val="0"/>
          <w:divBdr>
            <w:top w:val="none" w:sz="0" w:space="0" w:color="auto"/>
            <w:left w:val="none" w:sz="0" w:space="0" w:color="auto"/>
            <w:bottom w:val="none" w:sz="0" w:space="0" w:color="auto"/>
            <w:right w:val="none" w:sz="0" w:space="0" w:color="auto"/>
          </w:divBdr>
        </w:div>
        <w:div w:id="700713196">
          <w:marLeft w:val="480"/>
          <w:marRight w:val="0"/>
          <w:marTop w:val="0"/>
          <w:marBottom w:val="0"/>
          <w:divBdr>
            <w:top w:val="none" w:sz="0" w:space="0" w:color="auto"/>
            <w:left w:val="none" w:sz="0" w:space="0" w:color="auto"/>
            <w:bottom w:val="none" w:sz="0" w:space="0" w:color="auto"/>
            <w:right w:val="none" w:sz="0" w:space="0" w:color="auto"/>
          </w:divBdr>
        </w:div>
        <w:div w:id="1247495112">
          <w:marLeft w:val="480"/>
          <w:marRight w:val="0"/>
          <w:marTop w:val="0"/>
          <w:marBottom w:val="0"/>
          <w:divBdr>
            <w:top w:val="none" w:sz="0" w:space="0" w:color="auto"/>
            <w:left w:val="none" w:sz="0" w:space="0" w:color="auto"/>
            <w:bottom w:val="none" w:sz="0" w:space="0" w:color="auto"/>
            <w:right w:val="none" w:sz="0" w:space="0" w:color="auto"/>
          </w:divBdr>
        </w:div>
        <w:div w:id="1660232349">
          <w:marLeft w:val="480"/>
          <w:marRight w:val="0"/>
          <w:marTop w:val="0"/>
          <w:marBottom w:val="0"/>
          <w:divBdr>
            <w:top w:val="none" w:sz="0" w:space="0" w:color="auto"/>
            <w:left w:val="none" w:sz="0" w:space="0" w:color="auto"/>
            <w:bottom w:val="none" w:sz="0" w:space="0" w:color="auto"/>
            <w:right w:val="none" w:sz="0" w:space="0" w:color="auto"/>
          </w:divBdr>
        </w:div>
        <w:div w:id="1700743211">
          <w:marLeft w:val="480"/>
          <w:marRight w:val="0"/>
          <w:marTop w:val="0"/>
          <w:marBottom w:val="0"/>
          <w:divBdr>
            <w:top w:val="none" w:sz="0" w:space="0" w:color="auto"/>
            <w:left w:val="none" w:sz="0" w:space="0" w:color="auto"/>
            <w:bottom w:val="none" w:sz="0" w:space="0" w:color="auto"/>
            <w:right w:val="none" w:sz="0" w:space="0" w:color="auto"/>
          </w:divBdr>
        </w:div>
        <w:div w:id="908732254">
          <w:marLeft w:val="480"/>
          <w:marRight w:val="0"/>
          <w:marTop w:val="0"/>
          <w:marBottom w:val="0"/>
          <w:divBdr>
            <w:top w:val="none" w:sz="0" w:space="0" w:color="auto"/>
            <w:left w:val="none" w:sz="0" w:space="0" w:color="auto"/>
            <w:bottom w:val="none" w:sz="0" w:space="0" w:color="auto"/>
            <w:right w:val="none" w:sz="0" w:space="0" w:color="auto"/>
          </w:divBdr>
        </w:div>
        <w:div w:id="1598516885">
          <w:marLeft w:val="480"/>
          <w:marRight w:val="0"/>
          <w:marTop w:val="0"/>
          <w:marBottom w:val="0"/>
          <w:divBdr>
            <w:top w:val="none" w:sz="0" w:space="0" w:color="auto"/>
            <w:left w:val="none" w:sz="0" w:space="0" w:color="auto"/>
            <w:bottom w:val="none" w:sz="0" w:space="0" w:color="auto"/>
            <w:right w:val="none" w:sz="0" w:space="0" w:color="auto"/>
          </w:divBdr>
        </w:div>
        <w:div w:id="2109740019">
          <w:marLeft w:val="480"/>
          <w:marRight w:val="0"/>
          <w:marTop w:val="0"/>
          <w:marBottom w:val="0"/>
          <w:divBdr>
            <w:top w:val="none" w:sz="0" w:space="0" w:color="auto"/>
            <w:left w:val="none" w:sz="0" w:space="0" w:color="auto"/>
            <w:bottom w:val="none" w:sz="0" w:space="0" w:color="auto"/>
            <w:right w:val="none" w:sz="0" w:space="0" w:color="auto"/>
          </w:divBdr>
        </w:div>
        <w:div w:id="1586573572">
          <w:marLeft w:val="480"/>
          <w:marRight w:val="0"/>
          <w:marTop w:val="0"/>
          <w:marBottom w:val="0"/>
          <w:divBdr>
            <w:top w:val="none" w:sz="0" w:space="0" w:color="auto"/>
            <w:left w:val="none" w:sz="0" w:space="0" w:color="auto"/>
            <w:bottom w:val="none" w:sz="0" w:space="0" w:color="auto"/>
            <w:right w:val="none" w:sz="0" w:space="0" w:color="auto"/>
          </w:divBdr>
        </w:div>
        <w:div w:id="1784500223">
          <w:marLeft w:val="480"/>
          <w:marRight w:val="0"/>
          <w:marTop w:val="0"/>
          <w:marBottom w:val="0"/>
          <w:divBdr>
            <w:top w:val="none" w:sz="0" w:space="0" w:color="auto"/>
            <w:left w:val="none" w:sz="0" w:space="0" w:color="auto"/>
            <w:bottom w:val="none" w:sz="0" w:space="0" w:color="auto"/>
            <w:right w:val="none" w:sz="0" w:space="0" w:color="auto"/>
          </w:divBdr>
        </w:div>
        <w:div w:id="1992825596">
          <w:marLeft w:val="480"/>
          <w:marRight w:val="0"/>
          <w:marTop w:val="0"/>
          <w:marBottom w:val="0"/>
          <w:divBdr>
            <w:top w:val="none" w:sz="0" w:space="0" w:color="auto"/>
            <w:left w:val="none" w:sz="0" w:space="0" w:color="auto"/>
            <w:bottom w:val="none" w:sz="0" w:space="0" w:color="auto"/>
            <w:right w:val="none" w:sz="0" w:space="0" w:color="auto"/>
          </w:divBdr>
        </w:div>
        <w:div w:id="901137149">
          <w:marLeft w:val="480"/>
          <w:marRight w:val="0"/>
          <w:marTop w:val="0"/>
          <w:marBottom w:val="0"/>
          <w:divBdr>
            <w:top w:val="none" w:sz="0" w:space="0" w:color="auto"/>
            <w:left w:val="none" w:sz="0" w:space="0" w:color="auto"/>
            <w:bottom w:val="none" w:sz="0" w:space="0" w:color="auto"/>
            <w:right w:val="none" w:sz="0" w:space="0" w:color="auto"/>
          </w:divBdr>
        </w:div>
        <w:div w:id="1912500785">
          <w:marLeft w:val="480"/>
          <w:marRight w:val="0"/>
          <w:marTop w:val="0"/>
          <w:marBottom w:val="0"/>
          <w:divBdr>
            <w:top w:val="none" w:sz="0" w:space="0" w:color="auto"/>
            <w:left w:val="none" w:sz="0" w:space="0" w:color="auto"/>
            <w:bottom w:val="none" w:sz="0" w:space="0" w:color="auto"/>
            <w:right w:val="none" w:sz="0" w:space="0" w:color="auto"/>
          </w:divBdr>
        </w:div>
        <w:div w:id="1920558378">
          <w:marLeft w:val="480"/>
          <w:marRight w:val="0"/>
          <w:marTop w:val="0"/>
          <w:marBottom w:val="0"/>
          <w:divBdr>
            <w:top w:val="none" w:sz="0" w:space="0" w:color="auto"/>
            <w:left w:val="none" w:sz="0" w:space="0" w:color="auto"/>
            <w:bottom w:val="none" w:sz="0" w:space="0" w:color="auto"/>
            <w:right w:val="none" w:sz="0" w:space="0" w:color="auto"/>
          </w:divBdr>
        </w:div>
        <w:div w:id="669479064">
          <w:marLeft w:val="480"/>
          <w:marRight w:val="0"/>
          <w:marTop w:val="0"/>
          <w:marBottom w:val="0"/>
          <w:divBdr>
            <w:top w:val="none" w:sz="0" w:space="0" w:color="auto"/>
            <w:left w:val="none" w:sz="0" w:space="0" w:color="auto"/>
            <w:bottom w:val="none" w:sz="0" w:space="0" w:color="auto"/>
            <w:right w:val="none" w:sz="0" w:space="0" w:color="auto"/>
          </w:divBdr>
        </w:div>
        <w:div w:id="317271573">
          <w:marLeft w:val="480"/>
          <w:marRight w:val="0"/>
          <w:marTop w:val="0"/>
          <w:marBottom w:val="0"/>
          <w:divBdr>
            <w:top w:val="none" w:sz="0" w:space="0" w:color="auto"/>
            <w:left w:val="none" w:sz="0" w:space="0" w:color="auto"/>
            <w:bottom w:val="none" w:sz="0" w:space="0" w:color="auto"/>
            <w:right w:val="none" w:sz="0" w:space="0" w:color="auto"/>
          </w:divBdr>
        </w:div>
        <w:div w:id="1947809329">
          <w:marLeft w:val="480"/>
          <w:marRight w:val="0"/>
          <w:marTop w:val="0"/>
          <w:marBottom w:val="0"/>
          <w:divBdr>
            <w:top w:val="none" w:sz="0" w:space="0" w:color="auto"/>
            <w:left w:val="none" w:sz="0" w:space="0" w:color="auto"/>
            <w:bottom w:val="none" w:sz="0" w:space="0" w:color="auto"/>
            <w:right w:val="none" w:sz="0" w:space="0" w:color="auto"/>
          </w:divBdr>
        </w:div>
        <w:div w:id="185363159">
          <w:marLeft w:val="480"/>
          <w:marRight w:val="0"/>
          <w:marTop w:val="0"/>
          <w:marBottom w:val="0"/>
          <w:divBdr>
            <w:top w:val="none" w:sz="0" w:space="0" w:color="auto"/>
            <w:left w:val="none" w:sz="0" w:space="0" w:color="auto"/>
            <w:bottom w:val="none" w:sz="0" w:space="0" w:color="auto"/>
            <w:right w:val="none" w:sz="0" w:space="0" w:color="auto"/>
          </w:divBdr>
        </w:div>
        <w:div w:id="1906524786">
          <w:marLeft w:val="480"/>
          <w:marRight w:val="0"/>
          <w:marTop w:val="0"/>
          <w:marBottom w:val="0"/>
          <w:divBdr>
            <w:top w:val="none" w:sz="0" w:space="0" w:color="auto"/>
            <w:left w:val="none" w:sz="0" w:space="0" w:color="auto"/>
            <w:bottom w:val="none" w:sz="0" w:space="0" w:color="auto"/>
            <w:right w:val="none" w:sz="0" w:space="0" w:color="auto"/>
          </w:divBdr>
        </w:div>
      </w:divsChild>
    </w:div>
    <w:div w:id="456335506">
      <w:bodyDiv w:val="1"/>
      <w:marLeft w:val="0"/>
      <w:marRight w:val="0"/>
      <w:marTop w:val="0"/>
      <w:marBottom w:val="0"/>
      <w:divBdr>
        <w:top w:val="none" w:sz="0" w:space="0" w:color="auto"/>
        <w:left w:val="none" w:sz="0" w:space="0" w:color="auto"/>
        <w:bottom w:val="none" w:sz="0" w:space="0" w:color="auto"/>
        <w:right w:val="none" w:sz="0" w:space="0" w:color="auto"/>
      </w:divBdr>
    </w:div>
    <w:div w:id="456677836">
      <w:bodyDiv w:val="1"/>
      <w:marLeft w:val="0"/>
      <w:marRight w:val="0"/>
      <w:marTop w:val="0"/>
      <w:marBottom w:val="0"/>
      <w:divBdr>
        <w:top w:val="none" w:sz="0" w:space="0" w:color="auto"/>
        <w:left w:val="none" w:sz="0" w:space="0" w:color="auto"/>
        <w:bottom w:val="none" w:sz="0" w:space="0" w:color="auto"/>
        <w:right w:val="none" w:sz="0" w:space="0" w:color="auto"/>
      </w:divBdr>
    </w:div>
    <w:div w:id="459228738">
      <w:bodyDiv w:val="1"/>
      <w:marLeft w:val="0"/>
      <w:marRight w:val="0"/>
      <w:marTop w:val="0"/>
      <w:marBottom w:val="0"/>
      <w:divBdr>
        <w:top w:val="none" w:sz="0" w:space="0" w:color="auto"/>
        <w:left w:val="none" w:sz="0" w:space="0" w:color="auto"/>
        <w:bottom w:val="none" w:sz="0" w:space="0" w:color="auto"/>
        <w:right w:val="none" w:sz="0" w:space="0" w:color="auto"/>
      </w:divBdr>
    </w:div>
    <w:div w:id="460392036">
      <w:bodyDiv w:val="1"/>
      <w:marLeft w:val="0"/>
      <w:marRight w:val="0"/>
      <w:marTop w:val="0"/>
      <w:marBottom w:val="0"/>
      <w:divBdr>
        <w:top w:val="none" w:sz="0" w:space="0" w:color="auto"/>
        <w:left w:val="none" w:sz="0" w:space="0" w:color="auto"/>
        <w:bottom w:val="none" w:sz="0" w:space="0" w:color="auto"/>
        <w:right w:val="none" w:sz="0" w:space="0" w:color="auto"/>
      </w:divBdr>
      <w:divsChild>
        <w:div w:id="1414086926">
          <w:marLeft w:val="480"/>
          <w:marRight w:val="0"/>
          <w:marTop w:val="0"/>
          <w:marBottom w:val="0"/>
          <w:divBdr>
            <w:top w:val="none" w:sz="0" w:space="0" w:color="auto"/>
            <w:left w:val="none" w:sz="0" w:space="0" w:color="auto"/>
            <w:bottom w:val="none" w:sz="0" w:space="0" w:color="auto"/>
            <w:right w:val="none" w:sz="0" w:space="0" w:color="auto"/>
          </w:divBdr>
        </w:div>
        <w:div w:id="1566572943">
          <w:marLeft w:val="480"/>
          <w:marRight w:val="0"/>
          <w:marTop w:val="0"/>
          <w:marBottom w:val="0"/>
          <w:divBdr>
            <w:top w:val="none" w:sz="0" w:space="0" w:color="auto"/>
            <w:left w:val="none" w:sz="0" w:space="0" w:color="auto"/>
            <w:bottom w:val="none" w:sz="0" w:space="0" w:color="auto"/>
            <w:right w:val="none" w:sz="0" w:space="0" w:color="auto"/>
          </w:divBdr>
        </w:div>
        <w:div w:id="1667174012">
          <w:marLeft w:val="480"/>
          <w:marRight w:val="0"/>
          <w:marTop w:val="0"/>
          <w:marBottom w:val="0"/>
          <w:divBdr>
            <w:top w:val="none" w:sz="0" w:space="0" w:color="auto"/>
            <w:left w:val="none" w:sz="0" w:space="0" w:color="auto"/>
            <w:bottom w:val="none" w:sz="0" w:space="0" w:color="auto"/>
            <w:right w:val="none" w:sz="0" w:space="0" w:color="auto"/>
          </w:divBdr>
        </w:div>
        <w:div w:id="906918673">
          <w:marLeft w:val="480"/>
          <w:marRight w:val="0"/>
          <w:marTop w:val="0"/>
          <w:marBottom w:val="0"/>
          <w:divBdr>
            <w:top w:val="none" w:sz="0" w:space="0" w:color="auto"/>
            <w:left w:val="none" w:sz="0" w:space="0" w:color="auto"/>
            <w:bottom w:val="none" w:sz="0" w:space="0" w:color="auto"/>
            <w:right w:val="none" w:sz="0" w:space="0" w:color="auto"/>
          </w:divBdr>
        </w:div>
        <w:div w:id="1645544677">
          <w:marLeft w:val="480"/>
          <w:marRight w:val="0"/>
          <w:marTop w:val="0"/>
          <w:marBottom w:val="0"/>
          <w:divBdr>
            <w:top w:val="none" w:sz="0" w:space="0" w:color="auto"/>
            <w:left w:val="none" w:sz="0" w:space="0" w:color="auto"/>
            <w:bottom w:val="none" w:sz="0" w:space="0" w:color="auto"/>
            <w:right w:val="none" w:sz="0" w:space="0" w:color="auto"/>
          </w:divBdr>
        </w:div>
        <w:div w:id="1578172963">
          <w:marLeft w:val="480"/>
          <w:marRight w:val="0"/>
          <w:marTop w:val="0"/>
          <w:marBottom w:val="0"/>
          <w:divBdr>
            <w:top w:val="none" w:sz="0" w:space="0" w:color="auto"/>
            <w:left w:val="none" w:sz="0" w:space="0" w:color="auto"/>
            <w:bottom w:val="none" w:sz="0" w:space="0" w:color="auto"/>
            <w:right w:val="none" w:sz="0" w:space="0" w:color="auto"/>
          </w:divBdr>
        </w:div>
        <w:div w:id="162208622">
          <w:marLeft w:val="480"/>
          <w:marRight w:val="0"/>
          <w:marTop w:val="0"/>
          <w:marBottom w:val="0"/>
          <w:divBdr>
            <w:top w:val="none" w:sz="0" w:space="0" w:color="auto"/>
            <w:left w:val="none" w:sz="0" w:space="0" w:color="auto"/>
            <w:bottom w:val="none" w:sz="0" w:space="0" w:color="auto"/>
            <w:right w:val="none" w:sz="0" w:space="0" w:color="auto"/>
          </w:divBdr>
        </w:div>
        <w:div w:id="1685286659">
          <w:marLeft w:val="480"/>
          <w:marRight w:val="0"/>
          <w:marTop w:val="0"/>
          <w:marBottom w:val="0"/>
          <w:divBdr>
            <w:top w:val="none" w:sz="0" w:space="0" w:color="auto"/>
            <w:left w:val="none" w:sz="0" w:space="0" w:color="auto"/>
            <w:bottom w:val="none" w:sz="0" w:space="0" w:color="auto"/>
            <w:right w:val="none" w:sz="0" w:space="0" w:color="auto"/>
          </w:divBdr>
        </w:div>
        <w:div w:id="18941530">
          <w:marLeft w:val="480"/>
          <w:marRight w:val="0"/>
          <w:marTop w:val="0"/>
          <w:marBottom w:val="0"/>
          <w:divBdr>
            <w:top w:val="none" w:sz="0" w:space="0" w:color="auto"/>
            <w:left w:val="none" w:sz="0" w:space="0" w:color="auto"/>
            <w:bottom w:val="none" w:sz="0" w:space="0" w:color="auto"/>
            <w:right w:val="none" w:sz="0" w:space="0" w:color="auto"/>
          </w:divBdr>
        </w:div>
        <w:div w:id="1034312826">
          <w:marLeft w:val="480"/>
          <w:marRight w:val="0"/>
          <w:marTop w:val="0"/>
          <w:marBottom w:val="0"/>
          <w:divBdr>
            <w:top w:val="none" w:sz="0" w:space="0" w:color="auto"/>
            <w:left w:val="none" w:sz="0" w:space="0" w:color="auto"/>
            <w:bottom w:val="none" w:sz="0" w:space="0" w:color="auto"/>
            <w:right w:val="none" w:sz="0" w:space="0" w:color="auto"/>
          </w:divBdr>
        </w:div>
        <w:div w:id="1489978917">
          <w:marLeft w:val="480"/>
          <w:marRight w:val="0"/>
          <w:marTop w:val="0"/>
          <w:marBottom w:val="0"/>
          <w:divBdr>
            <w:top w:val="none" w:sz="0" w:space="0" w:color="auto"/>
            <w:left w:val="none" w:sz="0" w:space="0" w:color="auto"/>
            <w:bottom w:val="none" w:sz="0" w:space="0" w:color="auto"/>
            <w:right w:val="none" w:sz="0" w:space="0" w:color="auto"/>
          </w:divBdr>
        </w:div>
        <w:div w:id="130369304">
          <w:marLeft w:val="480"/>
          <w:marRight w:val="0"/>
          <w:marTop w:val="0"/>
          <w:marBottom w:val="0"/>
          <w:divBdr>
            <w:top w:val="none" w:sz="0" w:space="0" w:color="auto"/>
            <w:left w:val="none" w:sz="0" w:space="0" w:color="auto"/>
            <w:bottom w:val="none" w:sz="0" w:space="0" w:color="auto"/>
            <w:right w:val="none" w:sz="0" w:space="0" w:color="auto"/>
          </w:divBdr>
        </w:div>
        <w:div w:id="2009939825">
          <w:marLeft w:val="480"/>
          <w:marRight w:val="0"/>
          <w:marTop w:val="0"/>
          <w:marBottom w:val="0"/>
          <w:divBdr>
            <w:top w:val="none" w:sz="0" w:space="0" w:color="auto"/>
            <w:left w:val="none" w:sz="0" w:space="0" w:color="auto"/>
            <w:bottom w:val="none" w:sz="0" w:space="0" w:color="auto"/>
            <w:right w:val="none" w:sz="0" w:space="0" w:color="auto"/>
          </w:divBdr>
        </w:div>
        <w:div w:id="1967197624">
          <w:marLeft w:val="480"/>
          <w:marRight w:val="0"/>
          <w:marTop w:val="0"/>
          <w:marBottom w:val="0"/>
          <w:divBdr>
            <w:top w:val="none" w:sz="0" w:space="0" w:color="auto"/>
            <w:left w:val="none" w:sz="0" w:space="0" w:color="auto"/>
            <w:bottom w:val="none" w:sz="0" w:space="0" w:color="auto"/>
            <w:right w:val="none" w:sz="0" w:space="0" w:color="auto"/>
          </w:divBdr>
        </w:div>
        <w:div w:id="1319961312">
          <w:marLeft w:val="480"/>
          <w:marRight w:val="0"/>
          <w:marTop w:val="0"/>
          <w:marBottom w:val="0"/>
          <w:divBdr>
            <w:top w:val="none" w:sz="0" w:space="0" w:color="auto"/>
            <w:left w:val="none" w:sz="0" w:space="0" w:color="auto"/>
            <w:bottom w:val="none" w:sz="0" w:space="0" w:color="auto"/>
            <w:right w:val="none" w:sz="0" w:space="0" w:color="auto"/>
          </w:divBdr>
        </w:div>
        <w:div w:id="1152218328">
          <w:marLeft w:val="480"/>
          <w:marRight w:val="0"/>
          <w:marTop w:val="0"/>
          <w:marBottom w:val="0"/>
          <w:divBdr>
            <w:top w:val="none" w:sz="0" w:space="0" w:color="auto"/>
            <w:left w:val="none" w:sz="0" w:space="0" w:color="auto"/>
            <w:bottom w:val="none" w:sz="0" w:space="0" w:color="auto"/>
            <w:right w:val="none" w:sz="0" w:space="0" w:color="auto"/>
          </w:divBdr>
        </w:div>
        <w:div w:id="752896039">
          <w:marLeft w:val="480"/>
          <w:marRight w:val="0"/>
          <w:marTop w:val="0"/>
          <w:marBottom w:val="0"/>
          <w:divBdr>
            <w:top w:val="none" w:sz="0" w:space="0" w:color="auto"/>
            <w:left w:val="none" w:sz="0" w:space="0" w:color="auto"/>
            <w:bottom w:val="none" w:sz="0" w:space="0" w:color="auto"/>
            <w:right w:val="none" w:sz="0" w:space="0" w:color="auto"/>
          </w:divBdr>
        </w:div>
        <w:div w:id="729183814">
          <w:marLeft w:val="480"/>
          <w:marRight w:val="0"/>
          <w:marTop w:val="0"/>
          <w:marBottom w:val="0"/>
          <w:divBdr>
            <w:top w:val="none" w:sz="0" w:space="0" w:color="auto"/>
            <w:left w:val="none" w:sz="0" w:space="0" w:color="auto"/>
            <w:bottom w:val="none" w:sz="0" w:space="0" w:color="auto"/>
            <w:right w:val="none" w:sz="0" w:space="0" w:color="auto"/>
          </w:divBdr>
        </w:div>
        <w:div w:id="1954553451">
          <w:marLeft w:val="480"/>
          <w:marRight w:val="0"/>
          <w:marTop w:val="0"/>
          <w:marBottom w:val="0"/>
          <w:divBdr>
            <w:top w:val="none" w:sz="0" w:space="0" w:color="auto"/>
            <w:left w:val="none" w:sz="0" w:space="0" w:color="auto"/>
            <w:bottom w:val="none" w:sz="0" w:space="0" w:color="auto"/>
            <w:right w:val="none" w:sz="0" w:space="0" w:color="auto"/>
          </w:divBdr>
        </w:div>
        <w:div w:id="82142600">
          <w:marLeft w:val="480"/>
          <w:marRight w:val="0"/>
          <w:marTop w:val="0"/>
          <w:marBottom w:val="0"/>
          <w:divBdr>
            <w:top w:val="none" w:sz="0" w:space="0" w:color="auto"/>
            <w:left w:val="none" w:sz="0" w:space="0" w:color="auto"/>
            <w:bottom w:val="none" w:sz="0" w:space="0" w:color="auto"/>
            <w:right w:val="none" w:sz="0" w:space="0" w:color="auto"/>
          </w:divBdr>
        </w:div>
        <w:div w:id="1232929028">
          <w:marLeft w:val="480"/>
          <w:marRight w:val="0"/>
          <w:marTop w:val="0"/>
          <w:marBottom w:val="0"/>
          <w:divBdr>
            <w:top w:val="none" w:sz="0" w:space="0" w:color="auto"/>
            <w:left w:val="none" w:sz="0" w:space="0" w:color="auto"/>
            <w:bottom w:val="none" w:sz="0" w:space="0" w:color="auto"/>
            <w:right w:val="none" w:sz="0" w:space="0" w:color="auto"/>
          </w:divBdr>
        </w:div>
        <w:div w:id="249195299">
          <w:marLeft w:val="480"/>
          <w:marRight w:val="0"/>
          <w:marTop w:val="0"/>
          <w:marBottom w:val="0"/>
          <w:divBdr>
            <w:top w:val="none" w:sz="0" w:space="0" w:color="auto"/>
            <w:left w:val="none" w:sz="0" w:space="0" w:color="auto"/>
            <w:bottom w:val="none" w:sz="0" w:space="0" w:color="auto"/>
            <w:right w:val="none" w:sz="0" w:space="0" w:color="auto"/>
          </w:divBdr>
        </w:div>
        <w:div w:id="1205748241">
          <w:marLeft w:val="480"/>
          <w:marRight w:val="0"/>
          <w:marTop w:val="0"/>
          <w:marBottom w:val="0"/>
          <w:divBdr>
            <w:top w:val="none" w:sz="0" w:space="0" w:color="auto"/>
            <w:left w:val="none" w:sz="0" w:space="0" w:color="auto"/>
            <w:bottom w:val="none" w:sz="0" w:space="0" w:color="auto"/>
            <w:right w:val="none" w:sz="0" w:space="0" w:color="auto"/>
          </w:divBdr>
        </w:div>
        <w:div w:id="831918451">
          <w:marLeft w:val="480"/>
          <w:marRight w:val="0"/>
          <w:marTop w:val="0"/>
          <w:marBottom w:val="0"/>
          <w:divBdr>
            <w:top w:val="none" w:sz="0" w:space="0" w:color="auto"/>
            <w:left w:val="none" w:sz="0" w:space="0" w:color="auto"/>
            <w:bottom w:val="none" w:sz="0" w:space="0" w:color="auto"/>
            <w:right w:val="none" w:sz="0" w:space="0" w:color="auto"/>
          </w:divBdr>
        </w:div>
        <w:div w:id="5786549">
          <w:marLeft w:val="480"/>
          <w:marRight w:val="0"/>
          <w:marTop w:val="0"/>
          <w:marBottom w:val="0"/>
          <w:divBdr>
            <w:top w:val="none" w:sz="0" w:space="0" w:color="auto"/>
            <w:left w:val="none" w:sz="0" w:space="0" w:color="auto"/>
            <w:bottom w:val="none" w:sz="0" w:space="0" w:color="auto"/>
            <w:right w:val="none" w:sz="0" w:space="0" w:color="auto"/>
          </w:divBdr>
        </w:div>
        <w:div w:id="1911453349">
          <w:marLeft w:val="480"/>
          <w:marRight w:val="0"/>
          <w:marTop w:val="0"/>
          <w:marBottom w:val="0"/>
          <w:divBdr>
            <w:top w:val="none" w:sz="0" w:space="0" w:color="auto"/>
            <w:left w:val="none" w:sz="0" w:space="0" w:color="auto"/>
            <w:bottom w:val="none" w:sz="0" w:space="0" w:color="auto"/>
            <w:right w:val="none" w:sz="0" w:space="0" w:color="auto"/>
          </w:divBdr>
        </w:div>
        <w:div w:id="871572444">
          <w:marLeft w:val="480"/>
          <w:marRight w:val="0"/>
          <w:marTop w:val="0"/>
          <w:marBottom w:val="0"/>
          <w:divBdr>
            <w:top w:val="none" w:sz="0" w:space="0" w:color="auto"/>
            <w:left w:val="none" w:sz="0" w:space="0" w:color="auto"/>
            <w:bottom w:val="none" w:sz="0" w:space="0" w:color="auto"/>
            <w:right w:val="none" w:sz="0" w:space="0" w:color="auto"/>
          </w:divBdr>
        </w:div>
        <w:div w:id="1038704388">
          <w:marLeft w:val="480"/>
          <w:marRight w:val="0"/>
          <w:marTop w:val="0"/>
          <w:marBottom w:val="0"/>
          <w:divBdr>
            <w:top w:val="none" w:sz="0" w:space="0" w:color="auto"/>
            <w:left w:val="none" w:sz="0" w:space="0" w:color="auto"/>
            <w:bottom w:val="none" w:sz="0" w:space="0" w:color="auto"/>
            <w:right w:val="none" w:sz="0" w:space="0" w:color="auto"/>
          </w:divBdr>
        </w:div>
        <w:div w:id="1212621351">
          <w:marLeft w:val="480"/>
          <w:marRight w:val="0"/>
          <w:marTop w:val="0"/>
          <w:marBottom w:val="0"/>
          <w:divBdr>
            <w:top w:val="none" w:sz="0" w:space="0" w:color="auto"/>
            <w:left w:val="none" w:sz="0" w:space="0" w:color="auto"/>
            <w:bottom w:val="none" w:sz="0" w:space="0" w:color="auto"/>
            <w:right w:val="none" w:sz="0" w:space="0" w:color="auto"/>
          </w:divBdr>
        </w:div>
        <w:div w:id="906572712">
          <w:marLeft w:val="480"/>
          <w:marRight w:val="0"/>
          <w:marTop w:val="0"/>
          <w:marBottom w:val="0"/>
          <w:divBdr>
            <w:top w:val="none" w:sz="0" w:space="0" w:color="auto"/>
            <w:left w:val="none" w:sz="0" w:space="0" w:color="auto"/>
            <w:bottom w:val="none" w:sz="0" w:space="0" w:color="auto"/>
            <w:right w:val="none" w:sz="0" w:space="0" w:color="auto"/>
          </w:divBdr>
        </w:div>
        <w:div w:id="1018040125">
          <w:marLeft w:val="480"/>
          <w:marRight w:val="0"/>
          <w:marTop w:val="0"/>
          <w:marBottom w:val="0"/>
          <w:divBdr>
            <w:top w:val="none" w:sz="0" w:space="0" w:color="auto"/>
            <w:left w:val="none" w:sz="0" w:space="0" w:color="auto"/>
            <w:bottom w:val="none" w:sz="0" w:space="0" w:color="auto"/>
            <w:right w:val="none" w:sz="0" w:space="0" w:color="auto"/>
          </w:divBdr>
        </w:div>
        <w:div w:id="332730207">
          <w:marLeft w:val="480"/>
          <w:marRight w:val="0"/>
          <w:marTop w:val="0"/>
          <w:marBottom w:val="0"/>
          <w:divBdr>
            <w:top w:val="none" w:sz="0" w:space="0" w:color="auto"/>
            <w:left w:val="none" w:sz="0" w:space="0" w:color="auto"/>
            <w:bottom w:val="none" w:sz="0" w:space="0" w:color="auto"/>
            <w:right w:val="none" w:sz="0" w:space="0" w:color="auto"/>
          </w:divBdr>
        </w:div>
        <w:div w:id="785273826">
          <w:marLeft w:val="480"/>
          <w:marRight w:val="0"/>
          <w:marTop w:val="0"/>
          <w:marBottom w:val="0"/>
          <w:divBdr>
            <w:top w:val="none" w:sz="0" w:space="0" w:color="auto"/>
            <w:left w:val="none" w:sz="0" w:space="0" w:color="auto"/>
            <w:bottom w:val="none" w:sz="0" w:space="0" w:color="auto"/>
            <w:right w:val="none" w:sz="0" w:space="0" w:color="auto"/>
          </w:divBdr>
        </w:div>
        <w:div w:id="404960591">
          <w:marLeft w:val="480"/>
          <w:marRight w:val="0"/>
          <w:marTop w:val="0"/>
          <w:marBottom w:val="0"/>
          <w:divBdr>
            <w:top w:val="none" w:sz="0" w:space="0" w:color="auto"/>
            <w:left w:val="none" w:sz="0" w:space="0" w:color="auto"/>
            <w:bottom w:val="none" w:sz="0" w:space="0" w:color="auto"/>
            <w:right w:val="none" w:sz="0" w:space="0" w:color="auto"/>
          </w:divBdr>
        </w:div>
        <w:div w:id="1096708023">
          <w:marLeft w:val="480"/>
          <w:marRight w:val="0"/>
          <w:marTop w:val="0"/>
          <w:marBottom w:val="0"/>
          <w:divBdr>
            <w:top w:val="none" w:sz="0" w:space="0" w:color="auto"/>
            <w:left w:val="none" w:sz="0" w:space="0" w:color="auto"/>
            <w:bottom w:val="none" w:sz="0" w:space="0" w:color="auto"/>
            <w:right w:val="none" w:sz="0" w:space="0" w:color="auto"/>
          </w:divBdr>
        </w:div>
        <w:div w:id="2037153753">
          <w:marLeft w:val="480"/>
          <w:marRight w:val="0"/>
          <w:marTop w:val="0"/>
          <w:marBottom w:val="0"/>
          <w:divBdr>
            <w:top w:val="none" w:sz="0" w:space="0" w:color="auto"/>
            <w:left w:val="none" w:sz="0" w:space="0" w:color="auto"/>
            <w:bottom w:val="none" w:sz="0" w:space="0" w:color="auto"/>
            <w:right w:val="none" w:sz="0" w:space="0" w:color="auto"/>
          </w:divBdr>
        </w:div>
        <w:div w:id="1548566472">
          <w:marLeft w:val="480"/>
          <w:marRight w:val="0"/>
          <w:marTop w:val="0"/>
          <w:marBottom w:val="0"/>
          <w:divBdr>
            <w:top w:val="none" w:sz="0" w:space="0" w:color="auto"/>
            <w:left w:val="none" w:sz="0" w:space="0" w:color="auto"/>
            <w:bottom w:val="none" w:sz="0" w:space="0" w:color="auto"/>
            <w:right w:val="none" w:sz="0" w:space="0" w:color="auto"/>
          </w:divBdr>
        </w:div>
        <w:div w:id="1964460230">
          <w:marLeft w:val="480"/>
          <w:marRight w:val="0"/>
          <w:marTop w:val="0"/>
          <w:marBottom w:val="0"/>
          <w:divBdr>
            <w:top w:val="none" w:sz="0" w:space="0" w:color="auto"/>
            <w:left w:val="none" w:sz="0" w:space="0" w:color="auto"/>
            <w:bottom w:val="none" w:sz="0" w:space="0" w:color="auto"/>
            <w:right w:val="none" w:sz="0" w:space="0" w:color="auto"/>
          </w:divBdr>
        </w:div>
        <w:div w:id="1973824503">
          <w:marLeft w:val="480"/>
          <w:marRight w:val="0"/>
          <w:marTop w:val="0"/>
          <w:marBottom w:val="0"/>
          <w:divBdr>
            <w:top w:val="none" w:sz="0" w:space="0" w:color="auto"/>
            <w:left w:val="none" w:sz="0" w:space="0" w:color="auto"/>
            <w:bottom w:val="none" w:sz="0" w:space="0" w:color="auto"/>
            <w:right w:val="none" w:sz="0" w:space="0" w:color="auto"/>
          </w:divBdr>
        </w:div>
        <w:div w:id="680549930">
          <w:marLeft w:val="480"/>
          <w:marRight w:val="0"/>
          <w:marTop w:val="0"/>
          <w:marBottom w:val="0"/>
          <w:divBdr>
            <w:top w:val="none" w:sz="0" w:space="0" w:color="auto"/>
            <w:left w:val="none" w:sz="0" w:space="0" w:color="auto"/>
            <w:bottom w:val="none" w:sz="0" w:space="0" w:color="auto"/>
            <w:right w:val="none" w:sz="0" w:space="0" w:color="auto"/>
          </w:divBdr>
        </w:div>
        <w:div w:id="511341544">
          <w:marLeft w:val="480"/>
          <w:marRight w:val="0"/>
          <w:marTop w:val="0"/>
          <w:marBottom w:val="0"/>
          <w:divBdr>
            <w:top w:val="none" w:sz="0" w:space="0" w:color="auto"/>
            <w:left w:val="none" w:sz="0" w:space="0" w:color="auto"/>
            <w:bottom w:val="none" w:sz="0" w:space="0" w:color="auto"/>
            <w:right w:val="none" w:sz="0" w:space="0" w:color="auto"/>
          </w:divBdr>
        </w:div>
        <w:div w:id="1186793593">
          <w:marLeft w:val="480"/>
          <w:marRight w:val="0"/>
          <w:marTop w:val="0"/>
          <w:marBottom w:val="0"/>
          <w:divBdr>
            <w:top w:val="none" w:sz="0" w:space="0" w:color="auto"/>
            <w:left w:val="none" w:sz="0" w:space="0" w:color="auto"/>
            <w:bottom w:val="none" w:sz="0" w:space="0" w:color="auto"/>
            <w:right w:val="none" w:sz="0" w:space="0" w:color="auto"/>
          </w:divBdr>
        </w:div>
        <w:div w:id="133183908">
          <w:marLeft w:val="480"/>
          <w:marRight w:val="0"/>
          <w:marTop w:val="0"/>
          <w:marBottom w:val="0"/>
          <w:divBdr>
            <w:top w:val="none" w:sz="0" w:space="0" w:color="auto"/>
            <w:left w:val="none" w:sz="0" w:space="0" w:color="auto"/>
            <w:bottom w:val="none" w:sz="0" w:space="0" w:color="auto"/>
            <w:right w:val="none" w:sz="0" w:space="0" w:color="auto"/>
          </w:divBdr>
        </w:div>
        <w:div w:id="1553806121">
          <w:marLeft w:val="480"/>
          <w:marRight w:val="0"/>
          <w:marTop w:val="0"/>
          <w:marBottom w:val="0"/>
          <w:divBdr>
            <w:top w:val="none" w:sz="0" w:space="0" w:color="auto"/>
            <w:left w:val="none" w:sz="0" w:space="0" w:color="auto"/>
            <w:bottom w:val="none" w:sz="0" w:space="0" w:color="auto"/>
            <w:right w:val="none" w:sz="0" w:space="0" w:color="auto"/>
          </w:divBdr>
        </w:div>
        <w:div w:id="1323703234">
          <w:marLeft w:val="480"/>
          <w:marRight w:val="0"/>
          <w:marTop w:val="0"/>
          <w:marBottom w:val="0"/>
          <w:divBdr>
            <w:top w:val="none" w:sz="0" w:space="0" w:color="auto"/>
            <w:left w:val="none" w:sz="0" w:space="0" w:color="auto"/>
            <w:bottom w:val="none" w:sz="0" w:space="0" w:color="auto"/>
            <w:right w:val="none" w:sz="0" w:space="0" w:color="auto"/>
          </w:divBdr>
        </w:div>
        <w:div w:id="1645158508">
          <w:marLeft w:val="480"/>
          <w:marRight w:val="0"/>
          <w:marTop w:val="0"/>
          <w:marBottom w:val="0"/>
          <w:divBdr>
            <w:top w:val="none" w:sz="0" w:space="0" w:color="auto"/>
            <w:left w:val="none" w:sz="0" w:space="0" w:color="auto"/>
            <w:bottom w:val="none" w:sz="0" w:space="0" w:color="auto"/>
            <w:right w:val="none" w:sz="0" w:space="0" w:color="auto"/>
          </w:divBdr>
        </w:div>
        <w:div w:id="1690453357">
          <w:marLeft w:val="480"/>
          <w:marRight w:val="0"/>
          <w:marTop w:val="0"/>
          <w:marBottom w:val="0"/>
          <w:divBdr>
            <w:top w:val="none" w:sz="0" w:space="0" w:color="auto"/>
            <w:left w:val="none" w:sz="0" w:space="0" w:color="auto"/>
            <w:bottom w:val="none" w:sz="0" w:space="0" w:color="auto"/>
            <w:right w:val="none" w:sz="0" w:space="0" w:color="auto"/>
          </w:divBdr>
        </w:div>
        <w:div w:id="327826425">
          <w:marLeft w:val="480"/>
          <w:marRight w:val="0"/>
          <w:marTop w:val="0"/>
          <w:marBottom w:val="0"/>
          <w:divBdr>
            <w:top w:val="none" w:sz="0" w:space="0" w:color="auto"/>
            <w:left w:val="none" w:sz="0" w:space="0" w:color="auto"/>
            <w:bottom w:val="none" w:sz="0" w:space="0" w:color="auto"/>
            <w:right w:val="none" w:sz="0" w:space="0" w:color="auto"/>
          </w:divBdr>
        </w:div>
        <w:div w:id="1775129463">
          <w:marLeft w:val="480"/>
          <w:marRight w:val="0"/>
          <w:marTop w:val="0"/>
          <w:marBottom w:val="0"/>
          <w:divBdr>
            <w:top w:val="none" w:sz="0" w:space="0" w:color="auto"/>
            <w:left w:val="none" w:sz="0" w:space="0" w:color="auto"/>
            <w:bottom w:val="none" w:sz="0" w:space="0" w:color="auto"/>
            <w:right w:val="none" w:sz="0" w:space="0" w:color="auto"/>
          </w:divBdr>
        </w:div>
        <w:div w:id="631709432">
          <w:marLeft w:val="480"/>
          <w:marRight w:val="0"/>
          <w:marTop w:val="0"/>
          <w:marBottom w:val="0"/>
          <w:divBdr>
            <w:top w:val="none" w:sz="0" w:space="0" w:color="auto"/>
            <w:left w:val="none" w:sz="0" w:space="0" w:color="auto"/>
            <w:bottom w:val="none" w:sz="0" w:space="0" w:color="auto"/>
            <w:right w:val="none" w:sz="0" w:space="0" w:color="auto"/>
          </w:divBdr>
        </w:div>
        <w:div w:id="723796309">
          <w:marLeft w:val="480"/>
          <w:marRight w:val="0"/>
          <w:marTop w:val="0"/>
          <w:marBottom w:val="0"/>
          <w:divBdr>
            <w:top w:val="none" w:sz="0" w:space="0" w:color="auto"/>
            <w:left w:val="none" w:sz="0" w:space="0" w:color="auto"/>
            <w:bottom w:val="none" w:sz="0" w:space="0" w:color="auto"/>
            <w:right w:val="none" w:sz="0" w:space="0" w:color="auto"/>
          </w:divBdr>
        </w:div>
        <w:div w:id="87777978">
          <w:marLeft w:val="480"/>
          <w:marRight w:val="0"/>
          <w:marTop w:val="0"/>
          <w:marBottom w:val="0"/>
          <w:divBdr>
            <w:top w:val="none" w:sz="0" w:space="0" w:color="auto"/>
            <w:left w:val="none" w:sz="0" w:space="0" w:color="auto"/>
            <w:bottom w:val="none" w:sz="0" w:space="0" w:color="auto"/>
            <w:right w:val="none" w:sz="0" w:space="0" w:color="auto"/>
          </w:divBdr>
        </w:div>
        <w:div w:id="348411164">
          <w:marLeft w:val="480"/>
          <w:marRight w:val="0"/>
          <w:marTop w:val="0"/>
          <w:marBottom w:val="0"/>
          <w:divBdr>
            <w:top w:val="none" w:sz="0" w:space="0" w:color="auto"/>
            <w:left w:val="none" w:sz="0" w:space="0" w:color="auto"/>
            <w:bottom w:val="none" w:sz="0" w:space="0" w:color="auto"/>
            <w:right w:val="none" w:sz="0" w:space="0" w:color="auto"/>
          </w:divBdr>
        </w:div>
        <w:div w:id="677535538">
          <w:marLeft w:val="480"/>
          <w:marRight w:val="0"/>
          <w:marTop w:val="0"/>
          <w:marBottom w:val="0"/>
          <w:divBdr>
            <w:top w:val="none" w:sz="0" w:space="0" w:color="auto"/>
            <w:left w:val="none" w:sz="0" w:space="0" w:color="auto"/>
            <w:bottom w:val="none" w:sz="0" w:space="0" w:color="auto"/>
            <w:right w:val="none" w:sz="0" w:space="0" w:color="auto"/>
          </w:divBdr>
        </w:div>
        <w:div w:id="657732937">
          <w:marLeft w:val="480"/>
          <w:marRight w:val="0"/>
          <w:marTop w:val="0"/>
          <w:marBottom w:val="0"/>
          <w:divBdr>
            <w:top w:val="none" w:sz="0" w:space="0" w:color="auto"/>
            <w:left w:val="none" w:sz="0" w:space="0" w:color="auto"/>
            <w:bottom w:val="none" w:sz="0" w:space="0" w:color="auto"/>
            <w:right w:val="none" w:sz="0" w:space="0" w:color="auto"/>
          </w:divBdr>
        </w:div>
        <w:div w:id="1527789608">
          <w:marLeft w:val="480"/>
          <w:marRight w:val="0"/>
          <w:marTop w:val="0"/>
          <w:marBottom w:val="0"/>
          <w:divBdr>
            <w:top w:val="none" w:sz="0" w:space="0" w:color="auto"/>
            <w:left w:val="none" w:sz="0" w:space="0" w:color="auto"/>
            <w:bottom w:val="none" w:sz="0" w:space="0" w:color="auto"/>
            <w:right w:val="none" w:sz="0" w:space="0" w:color="auto"/>
          </w:divBdr>
        </w:div>
        <w:div w:id="1733381444">
          <w:marLeft w:val="480"/>
          <w:marRight w:val="0"/>
          <w:marTop w:val="0"/>
          <w:marBottom w:val="0"/>
          <w:divBdr>
            <w:top w:val="none" w:sz="0" w:space="0" w:color="auto"/>
            <w:left w:val="none" w:sz="0" w:space="0" w:color="auto"/>
            <w:bottom w:val="none" w:sz="0" w:space="0" w:color="auto"/>
            <w:right w:val="none" w:sz="0" w:space="0" w:color="auto"/>
          </w:divBdr>
        </w:div>
        <w:div w:id="1181358674">
          <w:marLeft w:val="480"/>
          <w:marRight w:val="0"/>
          <w:marTop w:val="0"/>
          <w:marBottom w:val="0"/>
          <w:divBdr>
            <w:top w:val="none" w:sz="0" w:space="0" w:color="auto"/>
            <w:left w:val="none" w:sz="0" w:space="0" w:color="auto"/>
            <w:bottom w:val="none" w:sz="0" w:space="0" w:color="auto"/>
            <w:right w:val="none" w:sz="0" w:space="0" w:color="auto"/>
          </w:divBdr>
        </w:div>
        <w:div w:id="1351371904">
          <w:marLeft w:val="480"/>
          <w:marRight w:val="0"/>
          <w:marTop w:val="0"/>
          <w:marBottom w:val="0"/>
          <w:divBdr>
            <w:top w:val="none" w:sz="0" w:space="0" w:color="auto"/>
            <w:left w:val="none" w:sz="0" w:space="0" w:color="auto"/>
            <w:bottom w:val="none" w:sz="0" w:space="0" w:color="auto"/>
            <w:right w:val="none" w:sz="0" w:space="0" w:color="auto"/>
          </w:divBdr>
        </w:div>
        <w:div w:id="1755275688">
          <w:marLeft w:val="480"/>
          <w:marRight w:val="0"/>
          <w:marTop w:val="0"/>
          <w:marBottom w:val="0"/>
          <w:divBdr>
            <w:top w:val="none" w:sz="0" w:space="0" w:color="auto"/>
            <w:left w:val="none" w:sz="0" w:space="0" w:color="auto"/>
            <w:bottom w:val="none" w:sz="0" w:space="0" w:color="auto"/>
            <w:right w:val="none" w:sz="0" w:space="0" w:color="auto"/>
          </w:divBdr>
        </w:div>
        <w:div w:id="360668523">
          <w:marLeft w:val="480"/>
          <w:marRight w:val="0"/>
          <w:marTop w:val="0"/>
          <w:marBottom w:val="0"/>
          <w:divBdr>
            <w:top w:val="none" w:sz="0" w:space="0" w:color="auto"/>
            <w:left w:val="none" w:sz="0" w:space="0" w:color="auto"/>
            <w:bottom w:val="none" w:sz="0" w:space="0" w:color="auto"/>
            <w:right w:val="none" w:sz="0" w:space="0" w:color="auto"/>
          </w:divBdr>
        </w:div>
        <w:div w:id="1808282705">
          <w:marLeft w:val="480"/>
          <w:marRight w:val="0"/>
          <w:marTop w:val="0"/>
          <w:marBottom w:val="0"/>
          <w:divBdr>
            <w:top w:val="none" w:sz="0" w:space="0" w:color="auto"/>
            <w:left w:val="none" w:sz="0" w:space="0" w:color="auto"/>
            <w:bottom w:val="none" w:sz="0" w:space="0" w:color="auto"/>
            <w:right w:val="none" w:sz="0" w:space="0" w:color="auto"/>
          </w:divBdr>
        </w:div>
        <w:div w:id="273828951">
          <w:marLeft w:val="480"/>
          <w:marRight w:val="0"/>
          <w:marTop w:val="0"/>
          <w:marBottom w:val="0"/>
          <w:divBdr>
            <w:top w:val="none" w:sz="0" w:space="0" w:color="auto"/>
            <w:left w:val="none" w:sz="0" w:space="0" w:color="auto"/>
            <w:bottom w:val="none" w:sz="0" w:space="0" w:color="auto"/>
            <w:right w:val="none" w:sz="0" w:space="0" w:color="auto"/>
          </w:divBdr>
        </w:div>
        <w:div w:id="1394740477">
          <w:marLeft w:val="480"/>
          <w:marRight w:val="0"/>
          <w:marTop w:val="0"/>
          <w:marBottom w:val="0"/>
          <w:divBdr>
            <w:top w:val="none" w:sz="0" w:space="0" w:color="auto"/>
            <w:left w:val="none" w:sz="0" w:space="0" w:color="auto"/>
            <w:bottom w:val="none" w:sz="0" w:space="0" w:color="auto"/>
            <w:right w:val="none" w:sz="0" w:space="0" w:color="auto"/>
          </w:divBdr>
        </w:div>
        <w:div w:id="1387996183">
          <w:marLeft w:val="480"/>
          <w:marRight w:val="0"/>
          <w:marTop w:val="0"/>
          <w:marBottom w:val="0"/>
          <w:divBdr>
            <w:top w:val="none" w:sz="0" w:space="0" w:color="auto"/>
            <w:left w:val="none" w:sz="0" w:space="0" w:color="auto"/>
            <w:bottom w:val="none" w:sz="0" w:space="0" w:color="auto"/>
            <w:right w:val="none" w:sz="0" w:space="0" w:color="auto"/>
          </w:divBdr>
        </w:div>
      </w:divsChild>
    </w:div>
    <w:div w:id="461656592">
      <w:bodyDiv w:val="1"/>
      <w:marLeft w:val="0"/>
      <w:marRight w:val="0"/>
      <w:marTop w:val="0"/>
      <w:marBottom w:val="0"/>
      <w:divBdr>
        <w:top w:val="none" w:sz="0" w:space="0" w:color="auto"/>
        <w:left w:val="none" w:sz="0" w:space="0" w:color="auto"/>
        <w:bottom w:val="none" w:sz="0" w:space="0" w:color="auto"/>
        <w:right w:val="none" w:sz="0" w:space="0" w:color="auto"/>
      </w:divBdr>
    </w:div>
    <w:div w:id="465509432">
      <w:bodyDiv w:val="1"/>
      <w:marLeft w:val="0"/>
      <w:marRight w:val="0"/>
      <w:marTop w:val="0"/>
      <w:marBottom w:val="0"/>
      <w:divBdr>
        <w:top w:val="none" w:sz="0" w:space="0" w:color="auto"/>
        <w:left w:val="none" w:sz="0" w:space="0" w:color="auto"/>
        <w:bottom w:val="none" w:sz="0" w:space="0" w:color="auto"/>
        <w:right w:val="none" w:sz="0" w:space="0" w:color="auto"/>
      </w:divBdr>
    </w:div>
    <w:div w:id="466361132">
      <w:bodyDiv w:val="1"/>
      <w:marLeft w:val="0"/>
      <w:marRight w:val="0"/>
      <w:marTop w:val="0"/>
      <w:marBottom w:val="0"/>
      <w:divBdr>
        <w:top w:val="none" w:sz="0" w:space="0" w:color="auto"/>
        <w:left w:val="none" w:sz="0" w:space="0" w:color="auto"/>
        <w:bottom w:val="none" w:sz="0" w:space="0" w:color="auto"/>
        <w:right w:val="none" w:sz="0" w:space="0" w:color="auto"/>
      </w:divBdr>
      <w:divsChild>
        <w:div w:id="530991663">
          <w:marLeft w:val="480"/>
          <w:marRight w:val="0"/>
          <w:marTop w:val="0"/>
          <w:marBottom w:val="0"/>
          <w:divBdr>
            <w:top w:val="none" w:sz="0" w:space="0" w:color="auto"/>
            <w:left w:val="none" w:sz="0" w:space="0" w:color="auto"/>
            <w:bottom w:val="none" w:sz="0" w:space="0" w:color="auto"/>
            <w:right w:val="none" w:sz="0" w:space="0" w:color="auto"/>
          </w:divBdr>
        </w:div>
        <w:div w:id="306009704">
          <w:marLeft w:val="480"/>
          <w:marRight w:val="0"/>
          <w:marTop w:val="0"/>
          <w:marBottom w:val="0"/>
          <w:divBdr>
            <w:top w:val="none" w:sz="0" w:space="0" w:color="auto"/>
            <w:left w:val="none" w:sz="0" w:space="0" w:color="auto"/>
            <w:bottom w:val="none" w:sz="0" w:space="0" w:color="auto"/>
            <w:right w:val="none" w:sz="0" w:space="0" w:color="auto"/>
          </w:divBdr>
        </w:div>
        <w:div w:id="60951719">
          <w:marLeft w:val="480"/>
          <w:marRight w:val="0"/>
          <w:marTop w:val="0"/>
          <w:marBottom w:val="0"/>
          <w:divBdr>
            <w:top w:val="none" w:sz="0" w:space="0" w:color="auto"/>
            <w:left w:val="none" w:sz="0" w:space="0" w:color="auto"/>
            <w:bottom w:val="none" w:sz="0" w:space="0" w:color="auto"/>
            <w:right w:val="none" w:sz="0" w:space="0" w:color="auto"/>
          </w:divBdr>
        </w:div>
        <w:div w:id="1899513748">
          <w:marLeft w:val="480"/>
          <w:marRight w:val="0"/>
          <w:marTop w:val="0"/>
          <w:marBottom w:val="0"/>
          <w:divBdr>
            <w:top w:val="none" w:sz="0" w:space="0" w:color="auto"/>
            <w:left w:val="none" w:sz="0" w:space="0" w:color="auto"/>
            <w:bottom w:val="none" w:sz="0" w:space="0" w:color="auto"/>
            <w:right w:val="none" w:sz="0" w:space="0" w:color="auto"/>
          </w:divBdr>
        </w:div>
        <w:div w:id="178156279">
          <w:marLeft w:val="480"/>
          <w:marRight w:val="0"/>
          <w:marTop w:val="0"/>
          <w:marBottom w:val="0"/>
          <w:divBdr>
            <w:top w:val="none" w:sz="0" w:space="0" w:color="auto"/>
            <w:left w:val="none" w:sz="0" w:space="0" w:color="auto"/>
            <w:bottom w:val="none" w:sz="0" w:space="0" w:color="auto"/>
            <w:right w:val="none" w:sz="0" w:space="0" w:color="auto"/>
          </w:divBdr>
        </w:div>
        <w:div w:id="275213490">
          <w:marLeft w:val="480"/>
          <w:marRight w:val="0"/>
          <w:marTop w:val="0"/>
          <w:marBottom w:val="0"/>
          <w:divBdr>
            <w:top w:val="none" w:sz="0" w:space="0" w:color="auto"/>
            <w:left w:val="none" w:sz="0" w:space="0" w:color="auto"/>
            <w:bottom w:val="none" w:sz="0" w:space="0" w:color="auto"/>
            <w:right w:val="none" w:sz="0" w:space="0" w:color="auto"/>
          </w:divBdr>
        </w:div>
        <w:div w:id="304436654">
          <w:marLeft w:val="480"/>
          <w:marRight w:val="0"/>
          <w:marTop w:val="0"/>
          <w:marBottom w:val="0"/>
          <w:divBdr>
            <w:top w:val="none" w:sz="0" w:space="0" w:color="auto"/>
            <w:left w:val="none" w:sz="0" w:space="0" w:color="auto"/>
            <w:bottom w:val="none" w:sz="0" w:space="0" w:color="auto"/>
            <w:right w:val="none" w:sz="0" w:space="0" w:color="auto"/>
          </w:divBdr>
        </w:div>
        <w:div w:id="409620837">
          <w:marLeft w:val="480"/>
          <w:marRight w:val="0"/>
          <w:marTop w:val="0"/>
          <w:marBottom w:val="0"/>
          <w:divBdr>
            <w:top w:val="none" w:sz="0" w:space="0" w:color="auto"/>
            <w:left w:val="none" w:sz="0" w:space="0" w:color="auto"/>
            <w:bottom w:val="none" w:sz="0" w:space="0" w:color="auto"/>
            <w:right w:val="none" w:sz="0" w:space="0" w:color="auto"/>
          </w:divBdr>
        </w:div>
        <w:div w:id="703215049">
          <w:marLeft w:val="480"/>
          <w:marRight w:val="0"/>
          <w:marTop w:val="0"/>
          <w:marBottom w:val="0"/>
          <w:divBdr>
            <w:top w:val="none" w:sz="0" w:space="0" w:color="auto"/>
            <w:left w:val="none" w:sz="0" w:space="0" w:color="auto"/>
            <w:bottom w:val="none" w:sz="0" w:space="0" w:color="auto"/>
            <w:right w:val="none" w:sz="0" w:space="0" w:color="auto"/>
          </w:divBdr>
        </w:div>
        <w:div w:id="75908472">
          <w:marLeft w:val="480"/>
          <w:marRight w:val="0"/>
          <w:marTop w:val="0"/>
          <w:marBottom w:val="0"/>
          <w:divBdr>
            <w:top w:val="none" w:sz="0" w:space="0" w:color="auto"/>
            <w:left w:val="none" w:sz="0" w:space="0" w:color="auto"/>
            <w:bottom w:val="none" w:sz="0" w:space="0" w:color="auto"/>
            <w:right w:val="none" w:sz="0" w:space="0" w:color="auto"/>
          </w:divBdr>
        </w:div>
        <w:div w:id="865409246">
          <w:marLeft w:val="480"/>
          <w:marRight w:val="0"/>
          <w:marTop w:val="0"/>
          <w:marBottom w:val="0"/>
          <w:divBdr>
            <w:top w:val="none" w:sz="0" w:space="0" w:color="auto"/>
            <w:left w:val="none" w:sz="0" w:space="0" w:color="auto"/>
            <w:bottom w:val="none" w:sz="0" w:space="0" w:color="auto"/>
            <w:right w:val="none" w:sz="0" w:space="0" w:color="auto"/>
          </w:divBdr>
        </w:div>
        <w:div w:id="2085292785">
          <w:marLeft w:val="480"/>
          <w:marRight w:val="0"/>
          <w:marTop w:val="0"/>
          <w:marBottom w:val="0"/>
          <w:divBdr>
            <w:top w:val="none" w:sz="0" w:space="0" w:color="auto"/>
            <w:left w:val="none" w:sz="0" w:space="0" w:color="auto"/>
            <w:bottom w:val="none" w:sz="0" w:space="0" w:color="auto"/>
            <w:right w:val="none" w:sz="0" w:space="0" w:color="auto"/>
          </w:divBdr>
        </w:div>
        <w:div w:id="1573001971">
          <w:marLeft w:val="480"/>
          <w:marRight w:val="0"/>
          <w:marTop w:val="0"/>
          <w:marBottom w:val="0"/>
          <w:divBdr>
            <w:top w:val="none" w:sz="0" w:space="0" w:color="auto"/>
            <w:left w:val="none" w:sz="0" w:space="0" w:color="auto"/>
            <w:bottom w:val="none" w:sz="0" w:space="0" w:color="auto"/>
            <w:right w:val="none" w:sz="0" w:space="0" w:color="auto"/>
          </w:divBdr>
        </w:div>
        <w:div w:id="1757433281">
          <w:marLeft w:val="480"/>
          <w:marRight w:val="0"/>
          <w:marTop w:val="0"/>
          <w:marBottom w:val="0"/>
          <w:divBdr>
            <w:top w:val="none" w:sz="0" w:space="0" w:color="auto"/>
            <w:left w:val="none" w:sz="0" w:space="0" w:color="auto"/>
            <w:bottom w:val="none" w:sz="0" w:space="0" w:color="auto"/>
            <w:right w:val="none" w:sz="0" w:space="0" w:color="auto"/>
          </w:divBdr>
        </w:div>
        <w:div w:id="237521447">
          <w:marLeft w:val="480"/>
          <w:marRight w:val="0"/>
          <w:marTop w:val="0"/>
          <w:marBottom w:val="0"/>
          <w:divBdr>
            <w:top w:val="none" w:sz="0" w:space="0" w:color="auto"/>
            <w:left w:val="none" w:sz="0" w:space="0" w:color="auto"/>
            <w:bottom w:val="none" w:sz="0" w:space="0" w:color="auto"/>
            <w:right w:val="none" w:sz="0" w:space="0" w:color="auto"/>
          </w:divBdr>
        </w:div>
        <w:div w:id="1205873639">
          <w:marLeft w:val="480"/>
          <w:marRight w:val="0"/>
          <w:marTop w:val="0"/>
          <w:marBottom w:val="0"/>
          <w:divBdr>
            <w:top w:val="none" w:sz="0" w:space="0" w:color="auto"/>
            <w:left w:val="none" w:sz="0" w:space="0" w:color="auto"/>
            <w:bottom w:val="none" w:sz="0" w:space="0" w:color="auto"/>
            <w:right w:val="none" w:sz="0" w:space="0" w:color="auto"/>
          </w:divBdr>
        </w:div>
        <w:div w:id="1316182208">
          <w:marLeft w:val="480"/>
          <w:marRight w:val="0"/>
          <w:marTop w:val="0"/>
          <w:marBottom w:val="0"/>
          <w:divBdr>
            <w:top w:val="none" w:sz="0" w:space="0" w:color="auto"/>
            <w:left w:val="none" w:sz="0" w:space="0" w:color="auto"/>
            <w:bottom w:val="none" w:sz="0" w:space="0" w:color="auto"/>
            <w:right w:val="none" w:sz="0" w:space="0" w:color="auto"/>
          </w:divBdr>
        </w:div>
        <w:div w:id="1578203573">
          <w:marLeft w:val="480"/>
          <w:marRight w:val="0"/>
          <w:marTop w:val="0"/>
          <w:marBottom w:val="0"/>
          <w:divBdr>
            <w:top w:val="none" w:sz="0" w:space="0" w:color="auto"/>
            <w:left w:val="none" w:sz="0" w:space="0" w:color="auto"/>
            <w:bottom w:val="none" w:sz="0" w:space="0" w:color="auto"/>
            <w:right w:val="none" w:sz="0" w:space="0" w:color="auto"/>
          </w:divBdr>
        </w:div>
        <w:div w:id="782722646">
          <w:marLeft w:val="480"/>
          <w:marRight w:val="0"/>
          <w:marTop w:val="0"/>
          <w:marBottom w:val="0"/>
          <w:divBdr>
            <w:top w:val="none" w:sz="0" w:space="0" w:color="auto"/>
            <w:left w:val="none" w:sz="0" w:space="0" w:color="auto"/>
            <w:bottom w:val="none" w:sz="0" w:space="0" w:color="auto"/>
            <w:right w:val="none" w:sz="0" w:space="0" w:color="auto"/>
          </w:divBdr>
        </w:div>
        <w:div w:id="125242072">
          <w:marLeft w:val="480"/>
          <w:marRight w:val="0"/>
          <w:marTop w:val="0"/>
          <w:marBottom w:val="0"/>
          <w:divBdr>
            <w:top w:val="none" w:sz="0" w:space="0" w:color="auto"/>
            <w:left w:val="none" w:sz="0" w:space="0" w:color="auto"/>
            <w:bottom w:val="none" w:sz="0" w:space="0" w:color="auto"/>
            <w:right w:val="none" w:sz="0" w:space="0" w:color="auto"/>
          </w:divBdr>
        </w:div>
        <w:div w:id="2041472807">
          <w:marLeft w:val="480"/>
          <w:marRight w:val="0"/>
          <w:marTop w:val="0"/>
          <w:marBottom w:val="0"/>
          <w:divBdr>
            <w:top w:val="none" w:sz="0" w:space="0" w:color="auto"/>
            <w:left w:val="none" w:sz="0" w:space="0" w:color="auto"/>
            <w:bottom w:val="none" w:sz="0" w:space="0" w:color="auto"/>
            <w:right w:val="none" w:sz="0" w:space="0" w:color="auto"/>
          </w:divBdr>
        </w:div>
        <w:div w:id="1890073250">
          <w:marLeft w:val="480"/>
          <w:marRight w:val="0"/>
          <w:marTop w:val="0"/>
          <w:marBottom w:val="0"/>
          <w:divBdr>
            <w:top w:val="none" w:sz="0" w:space="0" w:color="auto"/>
            <w:left w:val="none" w:sz="0" w:space="0" w:color="auto"/>
            <w:bottom w:val="none" w:sz="0" w:space="0" w:color="auto"/>
            <w:right w:val="none" w:sz="0" w:space="0" w:color="auto"/>
          </w:divBdr>
        </w:div>
        <w:div w:id="2054381300">
          <w:marLeft w:val="480"/>
          <w:marRight w:val="0"/>
          <w:marTop w:val="0"/>
          <w:marBottom w:val="0"/>
          <w:divBdr>
            <w:top w:val="none" w:sz="0" w:space="0" w:color="auto"/>
            <w:left w:val="none" w:sz="0" w:space="0" w:color="auto"/>
            <w:bottom w:val="none" w:sz="0" w:space="0" w:color="auto"/>
            <w:right w:val="none" w:sz="0" w:space="0" w:color="auto"/>
          </w:divBdr>
        </w:div>
        <w:div w:id="1634094300">
          <w:marLeft w:val="480"/>
          <w:marRight w:val="0"/>
          <w:marTop w:val="0"/>
          <w:marBottom w:val="0"/>
          <w:divBdr>
            <w:top w:val="none" w:sz="0" w:space="0" w:color="auto"/>
            <w:left w:val="none" w:sz="0" w:space="0" w:color="auto"/>
            <w:bottom w:val="none" w:sz="0" w:space="0" w:color="auto"/>
            <w:right w:val="none" w:sz="0" w:space="0" w:color="auto"/>
          </w:divBdr>
        </w:div>
        <w:div w:id="734743664">
          <w:marLeft w:val="480"/>
          <w:marRight w:val="0"/>
          <w:marTop w:val="0"/>
          <w:marBottom w:val="0"/>
          <w:divBdr>
            <w:top w:val="none" w:sz="0" w:space="0" w:color="auto"/>
            <w:left w:val="none" w:sz="0" w:space="0" w:color="auto"/>
            <w:bottom w:val="none" w:sz="0" w:space="0" w:color="auto"/>
            <w:right w:val="none" w:sz="0" w:space="0" w:color="auto"/>
          </w:divBdr>
        </w:div>
        <w:div w:id="50008264">
          <w:marLeft w:val="480"/>
          <w:marRight w:val="0"/>
          <w:marTop w:val="0"/>
          <w:marBottom w:val="0"/>
          <w:divBdr>
            <w:top w:val="none" w:sz="0" w:space="0" w:color="auto"/>
            <w:left w:val="none" w:sz="0" w:space="0" w:color="auto"/>
            <w:bottom w:val="none" w:sz="0" w:space="0" w:color="auto"/>
            <w:right w:val="none" w:sz="0" w:space="0" w:color="auto"/>
          </w:divBdr>
        </w:div>
        <w:div w:id="1455489058">
          <w:marLeft w:val="480"/>
          <w:marRight w:val="0"/>
          <w:marTop w:val="0"/>
          <w:marBottom w:val="0"/>
          <w:divBdr>
            <w:top w:val="none" w:sz="0" w:space="0" w:color="auto"/>
            <w:left w:val="none" w:sz="0" w:space="0" w:color="auto"/>
            <w:bottom w:val="none" w:sz="0" w:space="0" w:color="auto"/>
            <w:right w:val="none" w:sz="0" w:space="0" w:color="auto"/>
          </w:divBdr>
        </w:div>
        <w:div w:id="347678303">
          <w:marLeft w:val="480"/>
          <w:marRight w:val="0"/>
          <w:marTop w:val="0"/>
          <w:marBottom w:val="0"/>
          <w:divBdr>
            <w:top w:val="none" w:sz="0" w:space="0" w:color="auto"/>
            <w:left w:val="none" w:sz="0" w:space="0" w:color="auto"/>
            <w:bottom w:val="none" w:sz="0" w:space="0" w:color="auto"/>
            <w:right w:val="none" w:sz="0" w:space="0" w:color="auto"/>
          </w:divBdr>
        </w:div>
        <w:div w:id="353507921">
          <w:marLeft w:val="480"/>
          <w:marRight w:val="0"/>
          <w:marTop w:val="0"/>
          <w:marBottom w:val="0"/>
          <w:divBdr>
            <w:top w:val="none" w:sz="0" w:space="0" w:color="auto"/>
            <w:left w:val="none" w:sz="0" w:space="0" w:color="auto"/>
            <w:bottom w:val="none" w:sz="0" w:space="0" w:color="auto"/>
            <w:right w:val="none" w:sz="0" w:space="0" w:color="auto"/>
          </w:divBdr>
        </w:div>
        <w:div w:id="461970813">
          <w:marLeft w:val="480"/>
          <w:marRight w:val="0"/>
          <w:marTop w:val="0"/>
          <w:marBottom w:val="0"/>
          <w:divBdr>
            <w:top w:val="none" w:sz="0" w:space="0" w:color="auto"/>
            <w:left w:val="none" w:sz="0" w:space="0" w:color="auto"/>
            <w:bottom w:val="none" w:sz="0" w:space="0" w:color="auto"/>
            <w:right w:val="none" w:sz="0" w:space="0" w:color="auto"/>
          </w:divBdr>
        </w:div>
        <w:div w:id="1736050425">
          <w:marLeft w:val="480"/>
          <w:marRight w:val="0"/>
          <w:marTop w:val="0"/>
          <w:marBottom w:val="0"/>
          <w:divBdr>
            <w:top w:val="none" w:sz="0" w:space="0" w:color="auto"/>
            <w:left w:val="none" w:sz="0" w:space="0" w:color="auto"/>
            <w:bottom w:val="none" w:sz="0" w:space="0" w:color="auto"/>
            <w:right w:val="none" w:sz="0" w:space="0" w:color="auto"/>
          </w:divBdr>
        </w:div>
        <w:div w:id="153763954">
          <w:marLeft w:val="480"/>
          <w:marRight w:val="0"/>
          <w:marTop w:val="0"/>
          <w:marBottom w:val="0"/>
          <w:divBdr>
            <w:top w:val="none" w:sz="0" w:space="0" w:color="auto"/>
            <w:left w:val="none" w:sz="0" w:space="0" w:color="auto"/>
            <w:bottom w:val="none" w:sz="0" w:space="0" w:color="auto"/>
            <w:right w:val="none" w:sz="0" w:space="0" w:color="auto"/>
          </w:divBdr>
        </w:div>
        <w:div w:id="2032414250">
          <w:marLeft w:val="480"/>
          <w:marRight w:val="0"/>
          <w:marTop w:val="0"/>
          <w:marBottom w:val="0"/>
          <w:divBdr>
            <w:top w:val="none" w:sz="0" w:space="0" w:color="auto"/>
            <w:left w:val="none" w:sz="0" w:space="0" w:color="auto"/>
            <w:bottom w:val="none" w:sz="0" w:space="0" w:color="auto"/>
            <w:right w:val="none" w:sz="0" w:space="0" w:color="auto"/>
          </w:divBdr>
        </w:div>
        <w:div w:id="63844564">
          <w:marLeft w:val="480"/>
          <w:marRight w:val="0"/>
          <w:marTop w:val="0"/>
          <w:marBottom w:val="0"/>
          <w:divBdr>
            <w:top w:val="none" w:sz="0" w:space="0" w:color="auto"/>
            <w:left w:val="none" w:sz="0" w:space="0" w:color="auto"/>
            <w:bottom w:val="none" w:sz="0" w:space="0" w:color="auto"/>
            <w:right w:val="none" w:sz="0" w:space="0" w:color="auto"/>
          </w:divBdr>
        </w:div>
        <w:div w:id="1243107571">
          <w:marLeft w:val="480"/>
          <w:marRight w:val="0"/>
          <w:marTop w:val="0"/>
          <w:marBottom w:val="0"/>
          <w:divBdr>
            <w:top w:val="none" w:sz="0" w:space="0" w:color="auto"/>
            <w:left w:val="none" w:sz="0" w:space="0" w:color="auto"/>
            <w:bottom w:val="none" w:sz="0" w:space="0" w:color="auto"/>
            <w:right w:val="none" w:sz="0" w:space="0" w:color="auto"/>
          </w:divBdr>
        </w:div>
        <w:div w:id="516820778">
          <w:marLeft w:val="480"/>
          <w:marRight w:val="0"/>
          <w:marTop w:val="0"/>
          <w:marBottom w:val="0"/>
          <w:divBdr>
            <w:top w:val="none" w:sz="0" w:space="0" w:color="auto"/>
            <w:left w:val="none" w:sz="0" w:space="0" w:color="auto"/>
            <w:bottom w:val="none" w:sz="0" w:space="0" w:color="auto"/>
            <w:right w:val="none" w:sz="0" w:space="0" w:color="auto"/>
          </w:divBdr>
        </w:div>
        <w:div w:id="997150051">
          <w:marLeft w:val="480"/>
          <w:marRight w:val="0"/>
          <w:marTop w:val="0"/>
          <w:marBottom w:val="0"/>
          <w:divBdr>
            <w:top w:val="none" w:sz="0" w:space="0" w:color="auto"/>
            <w:left w:val="none" w:sz="0" w:space="0" w:color="auto"/>
            <w:bottom w:val="none" w:sz="0" w:space="0" w:color="auto"/>
            <w:right w:val="none" w:sz="0" w:space="0" w:color="auto"/>
          </w:divBdr>
        </w:div>
        <w:div w:id="1965111370">
          <w:marLeft w:val="480"/>
          <w:marRight w:val="0"/>
          <w:marTop w:val="0"/>
          <w:marBottom w:val="0"/>
          <w:divBdr>
            <w:top w:val="none" w:sz="0" w:space="0" w:color="auto"/>
            <w:left w:val="none" w:sz="0" w:space="0" w:color="auto"/>
            <w:bottom w:val="none" w:sz="0" w:space="0" w:color="auto"/>
            <w:right w:val="none" w:sz="0" w:space="0" w:color="auto"/>
          </w:divBdr>
        </w:div>
        <w:div w:id="9188460">
          <w:marLeft w:val="480"/>
          <w:marRight w:val="0"/>
          <w:marTop w:val="0"/>
          <w:marBottom w:val="0"/>
          <w:divBdr>
            <w:top w:val="none" w:sz="0" w:space="0" w:color="auto"/>
            <w:left w:val="none" w:sz="0" w:space="0" w:color="auto"/>
            <w:bottom w:val="none" w:sz="0" w:space="0" w:color="auto"/>
            <w:right w:val="none" w:sz="0" w:space="0" w:color="auto"/>
          </w:divBdr>
        </w:div>
        <w:div w:id="652220915">
          <w:marLeft w:val="480"/>
          <w:marRight w:val="0"/>
          <w:marTop w:val="0"/>
          <w:marBottom w:val="0"/>
          <w:divBdr>
            <w:top w:val="none" w:sz="0" w:space="0" w:color="auto"/>
            <w:left w:val="none" w:sz="0" w:space="0" w:color="auto"/>
            <w:bottom w:val="none" w:sz="0" w:space="0" w:color="auto"/>
            <w:right w:val="none" w:sz="0" w:space="0" w:color="auto"/>
          </w:divBdr>
        </w:div>
        <w:div w:id="572088565">
          <w:marLeft w:val="480"/>
          <w:marRight w:val="0"/>
          <w:marTop w:val="0"/>
          <w:marBottom w:val="0"/>
          <w:divBdr>
            <w:top w:val="none" w:sz="0" w:space="0" w:color="auto"/>
            <w:left w:val="none" w:sz="0" w:space="0" w:color="auto"/>
            <w:bottom w:val="none" w:sz="0" w:space="0" w:color="auto"/>
            <w:right w:val="none" w:sz="0" w:space="0" w:color="auto"/>
          </w:divBdr>
        </w:div>
        <w:div w:id="938870311">
          <w:marLeft w:val="480"/>
          <w:marRight w:val="0"/>
          <w:marTop w:val="0"/>
          <w:marBottom w:val="0"/>
          <w:divBdr>
            <w:top w:val="none" w:sz="0" w:space="0" w:color="auto"/>
            <w:left w:val="none" w:sz="0" w:space="0" w:color="auto"/>
            <w:bottom w:val="none" w:sz="0" w:space="0" w:color="auto"/>
            <w:right w:val="none" w:sz="0" w:space="0" w:color="auto"/>
          </w:divBdr>
        </w:div>
        <w:div w:id="478615595">
          <w:marLeft w:val="480"/>
          <w:marRight w:val="0"/>
          <w:marTop w:val="0"/>
          <w:marBottom w:val="0"/>
          <w:divBdr>
            <w:top w:val="none" w:sz="0" w:space="0" w:color="auto"/>
            <w:left w:val="none" w:sz="0" w:space="0" w:color="auto"/>
            <w:bottom w:val="none" w:sz="0" w:space="0" w:color="auto"/>
            <w:right w:val="none" w:sz="0" w:space="0" w:color="auto"/>
          </w:divBdr>
        </w:div>
        <w:div w:id="695273122">
          <w:marLeft w:val="480"/>
          <w:marRight w:val="0"/>
          <w:marTop w:val="0"/>
          <w:marBottom w:val="0"/>
          <w:divBdr>
            <w:top w:val="none" w:sz="0" w:space="0" w:color="auto"/>
            <w:left w:val="none" w:sz="0" w:space="0" w:color="auto"/>
            <w:bottom w:val="none" w:sz="0" w:space="0" w:color="auto"/>
            <w:right w:val="none" w:sz="0" w:space="0" w:color="auto"/>
          </w:divBdr>
        </w:div>
        <w:div w:id="245919066">
          <w:marLeft w:val="480"/>
          <w:marRight w:val="0"/>
          <w:marTop w:val="0"/>
          <w:marBottom w:val="0"/>
          <w:divBdr>
            <w:top w:val="none" w:sz="0" w:space="0" w:color="auto"/>
            <w:left w:val="none" w:sz="0" w:space="0" w:color="auto"/>
            <w:bottom w:val="none" w:sz="0" w:space="0" w:color="auto"/>
            <w:right w:val="none" w:sz="0" w:space="0" w:color="auto"/>
          </w:divBdr>
        </w:div>
        <w:div w:id="1312251606">
          <w:marLeft w:val="480"/>
          <w:marRight w:val="0"/>
          <w:marTop w:val="0"/>
          <w:marBottom w:val="0"/>
          <w:divBdr>
            <w:top w:val="none" w:sz="0" w:space="0" w:color="auto"/>
            <w:left w:val="none" w:sz="0" w:space="0" w:color="auto"/>
            <w:bottom w:val="none" w:sz="0" w:space="0" w:color="auto"/>
            <w:right w:val="none" w:sz="0" w:space="0" w:color="auto"/>
          </w:divBdr>
        </w:div>
        <w:div w:id="1745299027">
          <w:marLeft w:val="480"/>
          <w:marRight w:val="0"/>
          <w:marTop w:val="0"/>
          <w:marBottom w:val="0"/>
          <w:divBdr>
            <w:top w:val="none" w:sz="0" w:space="0" w:color="auto"/>
            <w:left w:val="none" w:sz="0" w:space="0" w:color="auto"/>
            <w:bottom w:val="none" w:sz="0" w:space="0" w:color="auto"/>
            <w:right w:val="none" w:sz="0" w:space="0" w:color="auto"/>
          </w:divBdr>
        </w:div>
        <w:div w:id="1345284567">
          <w:marLeft w:val="480"/>
          <w:marRight w:val="0"/>
          <w:marTop w:val="0"/>
          <w:marBottom w:val="0"/>
          <w:divBdr>
            <w:top w:val="none" w:sz="0" w:space="0" w:color="auto"/>
            <w:left w:val="none" w:sz="0" w:space="0" w:color="auto"/>
            <w:bottom w:val="none" w:sz="0" w:space="0" w:color="auto"/>
            <w:right w:val="none" w:sz="0" w:space="0" w:color="auto"/>
          </w:divBdr>
        </w:div>
        <w:div w:id="180123088">
          <w:marLeft w:val="480"/>
          <w:marRight w:val="0"/>
          <w:marTop w:val="0"/>
          <w:marBottom w:val="0"/>
          <w:divBdr>
            <w:top w:val="none" w:sz="0" w:space="0" w:color="auto"/>
            <w:left w:val="none" w:sz="0" w:space="0" w:color="auto"/>
            <w:bottom w:val="none" w:sz="0" w:space="0" w:color="auto"/>
            <w:right w:val="none" w:sz="0" w:space="0" w:color="auto"/>
          </w:divBdr>
        </w:div>
        <w:div w:id="1744137537">
          <w:marLeft w:val="480"/>
          <w:marRight w:val="0"/>
          <w:marTop w:val="0"/>
          <w:marBottom w:val="0"/>
          <w:divBdr>
            <w:top w:val="none" w:sz="0" w:space="0" w:color="auto"/>
            <w:left w:val="none" w:sz="0" w:space="0" w:color="auto"/>
            <w:bottom w:val="none" w:sz="0" w:space="0" w:color="auto"/>
            <w:right w:val="none" w:sz="0" w:space="0" w:color="auto"/>
          </w:divBdr>
        </w:div>
        <w:div w:id="131489899">
          <w:marLeft w:val="480"/>
          <w:marRight w:val="0"/>
          <w:marTop w:val="0"/>
          <w:marBottom w:val="0"/>
          <w:divBdr>
            <w:top w:val="none" w:sz="0" w:space="0" w:color="auto"/>
            <w:left w:val="none" w:sz="0" w:space="0" w:color="auto"/>
            <w:bottom w:val="none" w:sz="0" w:space="0" w:color="auto"/>
            <w:right w:val="none" w:sz="0" w:space="0" w:color="auto"/>
          </w:divBdr>
        </w:div>
        <w:div w:id="169569940">
          <w:marLeft w:val="480"/>
          <w:marRight w:val="0"/>
          <w:marTop w:val="0"/>
          <w:marBottom w:val="0"/>
          <w:divBdr>
            <w:top w:val="none" w:sz="0" w:space="0" w:color="auto"/>
            <w:left w:val="none" w:sz="0" w:space="0" w:color="auto"/>
            <w:bottom w:val="none" w:sz="0" w:space="0" w:color="auto"/>
            <w:right w:val="none" w:sz="0" w:space="0" w:color="auto"/>
          </w:divBdr>
        </w:div>
        <w:div w:id="1240671055">
          <w:marLeft w:val="480"/>
          <w:marRight w:val="0"/>
          <w:marTop w:val="0"/>
          <w:marBottom w:val="0"/>
          <w:divBdr>
            <w:top w:val="none" w:sz="0" w:space="0" w:color="auto"/>
            <w:left w:val="none" w:sz="0" w:space="0" w:color="auto"/>
            <w:bottom w:val="none" w:sz="0" w:space="0" w:color="auto"/>
            <w:right w:val="none" w:sz="0" w:space="0" w:color="auto"/>
          </w:divBdr>
        </w:div>
        <w:div w:id="540363097">
          <w:marLeft w:val="480"/>
          <w:marRight w:val="0"/>
          <w:marTop w:val="0"/>
          <w:marBottom w:val="0"/>
          <w:divBdr>
            <w:top w:val="none" w:sz="0" w:space="0" w:color="auto"/>
            <w:left w:val="none" w:sz="0" w:space="0" w:color="auto"/>
            <w:bottom w:val="none" w:sz="0" w:space="0" w:color="auto"/>
            <w:right w:val="none" w:sz="0" w:space="0" w:color="auto"/>
          </w:divBdr>
        </w:div>
        <w:div w:id="2103798456">
          <w:marLeft w:val="480"/>
          <w:marRight w:val="0"/>
          <w:marTop w:val="0"/>
          <w:marBottom w:val="0"/>
          <w:divBdr>
            <w:top w:val="none" w:sz="0" w:space="0" w:color="auto"/>
            <w:left w:val="none" w:sz="0" w:space="0" w:color="auto"/>
            <w:bottom w:val="none" w:sz="0" w:space="0" w:color="auto"/>
            <w:right w:val="none" w:sz="0" w:space="0" w:color="auto"/>
          </w:divBdr>
        </w:div>
        <w:div w:id="975917983">
          <w:marLeft w:val="480"/>
          <w:marRight w:val="0"/>
          <w:marTop w:val="0"/>
          <w:marBottom w:val="0"/>
          <w:divBdr>
            <w:top w:val="none" w:sz="0" w:space="0" w:color="auto"/>
            <w:left w:val="none" w:sz="0" w:space="0" w:color="auto"/>
            <w:bottom w:val="none" w:sz="0" w:space="0" w:color="auto"/>
            <w:right w:val="none" w:sz="0" w:space="0" w:color="auto"/>
          </w:divBdr>
        </w:div>
        <w:div w:id="599459775">
          <w:marLeft w:val="480"/>
          <w:marRight w:val="0"/>
          <w:marTop w:val="0"/>
          <w:marBottom w:val="0"/>
          <w:divBdr>
            <w:top w:val="none" w:sz="0" w:space="0" w:color="auto"/>
            <w:left w:val="none" w:sz="0" w:space="0" w:color="auto"/>
            <w:bottom w:val="none" w:sz="0" w:space="0" w:color="auto"/>
            <w:right w:val="none" w:sz="0" w:space="0" w:color="auto"/>
          </w:divBdr>
        </w:div>
        <w:div w:id="1160267667">
          <w:marLeft w:val="480"/>
          <w:marRight w:val="0"/>
          <w:marTop w:val="0"/>
          <w:marBottom w:val="0"/>
          <w:divBdr>
            <w:top w:val="none" w:sz="0" w:space="0" w:color="auto"/>
            <w:left w:val="none" w:sz="0" w:space="0" w:color="auto"/>
            <w:bottom w:val="none" w:sz="0" w:space="0" w:color="auto"/>
            <w:right w:val="none" w:sz="0" w:space="0" w:color="auto"/>
          </w:divBdr>
        </w:div>
        <w:div w:id="1566069341">
          <w:marLeft w:val="480"/>
          <w:marRight w:val="0"/>
          <w:marTop w:val="0"/>
          <w:marBottom w:val="0"/>
          <w:divBdr>
            <w:top w:val="none" w:sz="0" w:space="0" w:color="auto"/>
            <w:left w:val="none" w:sz="0" w:space="0" w:color="auto"/>
            <w:bottom w:val="none" w:sz="0" w:space="0" w:color="auto"/>
            <w:right w:val="none" w:sz="0" w:space="0" w:color="auto"/>
          </w:divBdr>
        </w:div>
        <w:div w:id="1785342713">
          <w:marLeft w:val="480"/>
          <w:marRight w:val="0"/>
          <w:marTop w:val="0"/>
          <w:marBottom w:val="0"/>
          <w:divBdr>
            <w:top w:val="none" w:sz="0" w:space="0" w:color="auto"/>
            <w:left w:val="none" w:sz="0" w:space="0" w:color="auto"/>
            <w:bottom w:val="none" w:sz="0" w:space="0" w:color="auto"/>
            <w:right w:val="none" w:sz="0" w:space="0" w:color="auto"/>
          </w:divBdr>
        </w:div>
        <w:div w:id="610011458">
          <w:marLeft w:val="480"/>
          <w:marRight w:val="0"/>
          <w:marTop w:val="0"/>
          <w:marBottom w:val="0"/>
          <w:divBdr>
            <w:top w:val="none" w:sz="0" w:space="0" w:color="auto"/>
            <w:left w:val="none" w:sz="0" w:space="0" w:color="auto"/>
            <w:bottom w:val="none" w:sz="0" w:space="0" w:color="auto"/>
            <w:right w:val="none" w:sz="0" w:space="0" w:color="auto"/>
          </w:divBdr>
        </w:div>
        <w:div w:id="747923689">
          <w:marLeft w:val="480"/>
          <w:marRight w:val="0"/>
          <w:marTop w:val="0"/>
          <w:marBottom w:val="0"/>
          <w:divBdr>
            <w:top w:val="none" w:sz="0" w:space="0" w:color="auto"/>
            <w:left w:val="none" w:sz="0" w:space="0" w:color="auto"/>
            <w:bottom w:val="none" w:sz="0" w:space="0" w:color="auto"/>
            <w:right w:val="none" w:sz="0" w:space="0" w:color="auto"/>
          </w:divBdr>
        </w:div>
        <w:div w:id="1392844958">
          <w:marLeft w:val="480"/>
          <w:marRight w:val="0"/>
          <w:marTop w:val="0"/>
          <w:marBottom w:val="0"/>
          <w:divBdr>
            <w:top w:val="none" w:sz="0" w:space="0" w:color="auto"/>
            <w:left w:val="none" w:sz="0" w:space="0" w:color="auto"/>
            <w:bottom w:val="none" w:sz="0" w:space="0" w:color="auto"/>
            <w:right w:val="none" w:sz="0" w:space="0" w:color="auto"/>
          </w:divBdr>
        </w:div>
        <w:div w:id="1396970880">
          <w:marLeft w:val="480"/>
          <w:marRight w:val="0"/>
          <w:marTop w:val="0"/>
          <w:marBottom w:val="0"/>
          <w:divBdr>
            <w:top w:val="none" w:sz="0" w:space="0" w:color="auto"/>
            <w:left w:val="none" w:sz="0" w:space="0" w:color="auto"/>
            <w:bottom w:val="none" w:sz="0" w:space="0" w:color="auto"/>
            <w:right w:val="none" w:sz="0" w:space="0" w:color="auto"/>
          </w:divBdr>
        </w:div>
        <w:div w:id="1544445920">
          <w:marLeft w:val="480"/>
          <w:marRight w:val="0"/>
          <w:marTop w:val="0"/>
          <w:marBottom w:val="0"/>
          <w:divBdr>
            <w:top w:val="none" w:sz="0" w:space="0" w:color="auto"/>
            <w:left w:val="none" w:sz="0" w:space="0" w:color="auto"/>
            <w:bottom w:val="none" w:sz="0" w:space="0" w:color="auto"/>
            <w:right w:val="none" w:sz="0" w:space="0" w:color="auto"/>
          </w:divBdr>
        </w:div>
        <w:div w:id="901064581">
          <w:marLeft w:val="480"/>
          <w:marRight w:val="0"/>
          <w:marTop w:val="0"/>
          <w:marBottom w:val="0"/>
          <w:divBdr>
            <w:top w:val="none" w:sz="0" w:space="0" w:color="auto"/>
            <w:left w:val="none" w:sz="0" w:space="0" w:color="auto"/>
            <w:bottom w:val="none" w:sz="0" w:space="0" w:color="auto"/>
            <w:right w:val="none" w:sz="0" w:space="0" w:color="auto"/>
          </w:divBdr>
        </w:div>
        <w:div w:id="1036587295">
          <w:marLeft w:val="480"/>
          <w:marRight w:val="0"/>
          <w:marTop w:val="0"/>
          <w:marBottom w:val="0"/>
          <w:divBdr>
            <w:top w:val="none" w:sz="0" w:space="0" w:color="auto"/>
            <w:left w:val="none" w:sz="0" w:space="0" w:color="auto"/>
            <w:bottom w:val="none" w:sz="0" w:space="0" w:color="auto"/>
            <w:right w:val="none" w:sz="0" w:space="0" w:color="auto"/>
          </w:divBdr>
        </w:div>
        <w:div w:id="1780027604">
          <w:marLeft w:val="480"/>
          <w:marRight w:val="0"/>
          <w:marTop w:val="0"/>
          <w:marBottom w:val="0"/>
          <w:divBdr>
            <w:top w:val="none" w:sz="0" w:space="0" w:color="auto"/>
            <w:left w:val="none" w:sz="0" w:space="0" w:color="auto"/>
            <w:bottom w:val="none" w:sz="0" w:space="0" w:color="auto"/>
            <w:right w:val="none" w:sz="0" w:space="0" w:color="auto"/>
          </w:divBdr>
        </w:div>
        <w:div w:id="314915113">
          <w:marLeft w:val="480"/>
          <w:marRight w:val="0"/>
          <w:marTop w:val="0"/>
          <w:marBottom w:val="0"/>
          <w:divBdr>
            <w:top w:val="none" w:sz="0" w:space="0" w:color="auto"/>
            <w:left w:val="none" w:sz="0" w:space="0" w:color="auto"/>
            <w:bottom w:val="none" w:sz="0" w:space="0" w:color="auto"/>
            <w:right w:val="none" w:sz="0" w:space="0" w:color="auto"/>
          </w:divBdr>
        </w:div>
        <w:div w:id="2073576307">
          <w:marLeft w:val="480"/>
          <w:marRight w:val="0"/>
          <w:marTop w:val="0"/>
          <w:marBottom w:val="0"/>
          <w:divBdr>
            <w:top w:val="none" w:sz="0" w:space="0" w:color="auto"/>
            <w:left w:val="none" w:sz="0" w:space="0" w:color="auto"/>
            <w:bottom w:val="none" w:sz="0" w:space="0" w:color="auto"/>
            <w:right w:val="none" w:sz="0" w:space="0" w:color="auto"/>
          </w:divBdr>
        </w:div>
        <w:div w:id="583029211">
          <w:marLeft w:val="480"/>
          <w:marRight w:val="0"/>
          <w:marTop w:val="0"/>
          <w:marBottom w:val="0"/>
          <w:divBdr>
            <w:top w:val="none" w:sz="0" w:space="0" w:color="auto"/>
            <w:left w:val="none" w:sz="0" w:space="0" w:color="auto"/>
            <w:bottom w:val="none" w:sz="0" w:space="0" w:color="auto"/>
            <w:right w:val="none" w:sz="0" w:space="0" w:color="auto"/>
          </w:divBdr>
        </w:div>
        <w:div w:id="1502308275">
          <w:marLeft w:val="480"/>
          <w:marRight w:val="0"/>
          <w:marTop w:val="0"/>
          <w:marBottom w:val="0"/>
          <w:divBdr>
            <w:top w:val="none" w:sz="0" w:space="0" w:color="auto"/>
            <w:left w:val="none" w:sz="0" w:space="0" w:color="auto"/>
            <w:bottom w:val="none" w:sz="0" w:space="0" w:color="auto"/>
            <w:right w:val="none" w:sz="0" w:space="0" w:color="auto"/>
          </w:divBdr>
        </w:div>
        <w:div w:id="1895503238">
          <w:marLeft w:val="480"/>
          <w:marRight w:val="0"/>
          <w:marTop w:val="0"/>
          <w:marBottom w:val="0"/>
          <w:divBdr>
            <w:top w:val="none" w:sz="0" w:space="0" w:color="auto"/>
            <w:left w:val="none" w:sz="0" w:space="0" w:color="auto"/>
            <w:bottom w:val="none" w:sz="0" w:space="0" w:color="auto"/>
            <w:right w:val="none" w:sz="0" w:space="0" w:color="auto"/>
          </w:divBdr>
        </w:div>
        <w:div w:id="846015094">
          <w:marLeft w:val="480"/>
          <w:marRight w:val="0"/>
          <w:marTop w:val="0"/>
          <w:marBottom w:val="0"/>
          <w:divBdr>
            <w:top w:val="none" w:sz="0" w:space="0" w:color="auto"/>
            <w:left w:val="none" w:sz="0" w:space="0" w:color="auto"/>
            <w:bottom w:val="none" w:sz="0" w:space="0" w:color="auto"/>
            <w:right w:val="none" w:sz="0" w:space="0" w:color="auto"/>
          </w:divBdr>
        </w:div>
        <w:div w:id="2137020782">
          <w:marLeft w:val="480"/>
          <w:marRight w:val="0"/>
          <w:marTop w:val="0"/>
          <w:marBottom w:val="0"/>
          <w:divBdr>
            <w:top w:val="none" w:sz="0" w:space="0" w:color="auto"/>
            <w:left w:val="none" w:sz="0" w:space="0" w:color="auto"/>
            <w:bottom w:val="none" w:sz="0" w:space="0" w:color="auto"/>
            <w:right w:val="none" w:sz="0" w:space="0" w:color="auto"/>
          </w:divBdr>
        </w:div>
        <w:div w:id="2128498830">
          <w:marLeft w:val="480"/>
          <w:marRight w:val="0"/>
          <w:marTop w:val="0"/>
          <w:marBottom w:val="0"/>
          <w:divBdr>
            <w:top w:val="none" w:sz="0" w:space="0" w:color="auto"/>
            <w:left w:val="none" w:sz="0" w:space="0" w:color="auto"/>
            <w:bottom w:val="none" w:sz="0" w:space="0" w:color="auto"/>
            <w:right w:val="none" w:sz="0" w:space="0" w:color="auto"/>
          </w:divBdr>
        </w:div>
        <w:div w:id="2119718584">
          <w:marLeft w:val="480"/>
          <w:marRight w:val="0"/>
          <w:marTop w:val="0"/>
          <w:marBottom w:val="0"/>
          <w:divBdr>
            <w:top w:val="none" w:sz="0" w:space="0" w:color="auto"/>
            <w:left w:val="none" w:sz="0" w:space="0" w:color="auto"/>
            <w:bottom w:val="none" w:sz="0" w:space="0" w:color="auto"/>
            <w:right w:val="none" w:sz="0" w:space="0" w:color="auto"/>
          </w:divBdr>
        </w:div>
        <w:div w:id="1918902769">
          <w:marLeft w:val="480"/>
          <w:marRight w:val="0"/>
          <w:marTop w:val="0"/>
          <w:marBottom w:val="0"/>
          <w:divBdr>
            <w:top w:val="none" w:sz="0" w:space="0" w:color="auto"/>
            <w:left w:val="none" w:sz="0" w:space="0" w:color="auto"/>
            <w:bottom w:val="none" w:sz="0" w:space="0" w:color="auto"/>
            <w:right w:val="none" w:sz="0" w:space="0" w:color="auto"/>
          </w:divBdr>
        </w:div>
        <w:div w:id="626737610">
          <w:marLeft w:val="480"/>
          <w:marRight w:val="0"/>
          <w:marTop w:val="0"/>
          <w:marBottom w:val="0"/>
          <w:divBdr>
            <w:top w:val="none" w:sz="0" w:space="0" w:color="auto"/>
            <w:left w:val="none" w:sz="0" w:space="0" w:color="auto"/>
            <w:bottom w:val="none" w:sz="0" w:space="0" w:color="auto"/>
            <w:right w:val="none" w:sz="0" w:space="0" w:color="auto"/>
          </w:divBdr>
        </w:div>
        <w:div w:id="1902908277">
          <w:marLeft w:val="480"/>
          <w:marRight w:val="0"/>
          <w:marTop w:val="0"/>
          <w:marBottom w:val="0"/>
          <w:divBdr>
            <w:top w:val="none" w:sz="0" w:space="0" w:color="auto"/>
            <w:left w:val="none" w:sz="0" w:space="0" w:color="auto"/>
            <w:bottom w:val="none" w:sz="0" w:space="0" w:color="auto"/>
            <w:right w:val="none" w:sz="0" w:space="0" w:color="auto"/>
          </w:divBdr>
        </w:div>
        <w:div w:id="2061509454">
          <w:marLeft w:val="480"/>
          <w:marRight w:val="0"/>
          <w:marTop w:val="0"/>
          <w:marBottom w:val="0"/>
          <w:divBdr>
            <w:top w:val="none" w:sz="0" w:space="0" w:color="auto"/>
            <w:left w:val="none" w:sz="0" w:space="0" w:color="auto"/>
            <w:bottom w:val="none" w:sz="0" w:space="0" w:color="auto"/>
            <w:right w:val="none" w:sz="0" w:space="0" w:color="auto"/>
          </w:divBdr>
        </w:div>
        <w:div w:id="103623601">
          <w:marLeft w:val="480"/>
          <w:marRight w:val="0"/>
          <w:marTop w:val="0"/>
          <w:marBottom w:val="0"/>
          <w:divBdr>
            <w:top w:val="none" w:sz="0" w:space="0" w:color="auto"/>
            <w:left w:val="none" w:sz="0" w:space="0" w:color="auto"/>
            <w:bottom w:val="none" w:sz="0" w:space="0" w:color="auto"/>
            <w:right w:val="none" w:sz="0" w:space="0" w:color="auto"/>
          </w:divBdr>
        </w:div>
        <w:div w:id="1249848783">
          <w:marLeft w:val="480"/>
          <w:marRight w:val="0"/>
          <w:marTop w:val="0"/>
          <w:marBottom w:val="0"/>
          <w:divBdr>
            <w:top w:val="none" w:sz="0" w:space="0" w:color="auto"/>
            <w:left w:val="none" w:sz="0" w:space="0" w:color="auto"/>
            <w:bottom w:val="none" w:sz="0" w:space="0" w:color="auto"/>
            <w:right w:val="none" w:sz="0" w:space="0" w:color="auto"/>
          </w:divBdr>
        </w:div>
        <w:div w:id="1793134253">
          <w:marLeft w:val="480"/>
          <w:marRight w:val="0"/>
          <w:marTop w:val="0"/>
          <w:marBottom w:val="0"/>
          <w:divBdr>
            <w:top w:val="none" w:sz="0" w:space="0" w:color="auto"/>
            <w:left w:val="none" w:sz="0" w:space="0" w:color="auto"/>
            <w:bottom w:val="none" w:sz="0" w:space="0" w:color="auto"/>
            <w:right w:val="none" w:sz="0" w:space="0" w:color="auto"/>
          </w:divBdr>
        </w:div>
      </w:divsChild>
    </w:div>
    <w:div w:id="466899837">
      <w:bodyDiv w:val="1"/>
      <w:marLeft w:val="0"/>
      <w:marRight w:val="0"/>
      <w:marTop w:val="0"/>
      <w:marBottom w:val="0"/>
      <w:divBdr>
        <w:top w:val="none" w:sz="0" w:space="0" w:color="auto"/>
        <w:left w:val="none" w:sz="0" w:space="0" w:color="auto"/>
        <w:bottom w:val="none" w:sz="0" w:space="0" w:color="auto"/>
        <w:right w:val="none" w:sz="0" w:space="0" w:color="auto"/>
      </w:divBdr>
      <w:divsChild>
        <w:div w:id="1402632479">
          <w:marLeft w:val="480"/>
          <w:marRight w:val="0"/>
          <w:marTop w:val="0"/>
          <w:marBottom w:val="0"/>
          <w:divBdr>
            <w:top w:val="none" w:sz="0" w:space="0" w:color="auto"/>
            <w:left w:val="none" w:sz="0" w:space="0" w:color="auto"/>
            <w:bottom w:val="none" w:sz="0" w:space="0" w:color="auto"/>
            <w:right w:val="none" w:sz="0" w:space="0" w:color="auto"/>
          </w:divBdr>
        </w:div>
        <w:div w:id="1424758356">
          <w:marLeft w:val="480"/>
          <w:marRight w:val="0"/>
          <w:marTop w:val="0"/>
          <w:marBottom w:val="0"/>
          <w:divBdr>
            <w:top w:val="none" w:sz="0" w:space="0" w:color="auto"/>
            <w:left w:val="none" w:sz="0" w:space="0" w:color="auto"/>
            <w:bottom w:val="none" w:sz="0" w:space="0" w:color="auto"/>
            <w:right w:val="none" w:sz="0" w:space="0" w:color="auto"/>
          </w:divBdr>
        </w:div>
        <w:div w:id="450438530">
          <w:marLeft w:val="480"/>
          <w:marRight w:val="0"/>
          <w:marTop w:val="0"/>
          <w:marBottom w:val="0"/>
          <w:divBdr>
            <w:top w:val="none" w:sz="0" w:space="0" w:color="auto"/>
            <w:left w:val="none" w:sz="0" w:space="0" w:color="auto"/>
            <w:bottom w:val="none" w:sz="0" w:space="0" w:color="auto"/>
            <w:right w:val="none" w:sz="0" w:space="0" w:color="auto"/>
          </w:divBdr>
        </w:div>
        <w:div w:id="304896189">
          <w:marLeft w:val="480"/>
          <w:marRight w:val="0"/>
          <w:marTop w:val="0"/>
          <w:marBottom w:val="0"/>
          <w:divBdr>
            <w:top w:val="none" w:sz="0" w:space="0" w:color="auto"/>
            <w:left w:val="none" w:sz="0" w:space="0" w:color="auto"/>
            <w:bottom w:val="none" w:sz="0" w:space="0" w:color="auto"/>
            <w:right w:val="none" w:sz="0" w:space="0" w:color="auto"/>
          </w:divBdr>
        </w:div>
        <w:div w:id="1829011053">
          <w:marLeft w:val="480"/>
          <w:marRight w:val="0"/>
          <w:marTop w:val="0"/>
          <w:marBottom w:val="0"/>
          <w:divBdr>
            <w:top w:val="none" w:sz="0" w:space="0" w:color="auto"/>
            <w:left w:val="none" w:sz="0" w:space="0" w:color="auto"/>
            <w:bottom w:val="none" w:sz="0" w:space="0" w:color="auto"/>
            <w:right w:val="none" w:sz="0" w:space="0" w:color="auto"/>
          </w:divBdr>
        </w:div>
        <w:div w:id="1029768376">
          <w:marLeft w:val="480"/>
          <w:marRight w:val="0"/>
          <w:marTop w:val="0"/>
          <w:marBottom w:val="0"/>
          <w:divBdr>
            <w:top w:val="none" w:sz="0" w:space="0" w:color="auto"/>
            <w:left w:val="none" w:sz="0" w:space="0" w:color="auto"/>
            <w:bottom w:val="none" w:sz="0" w:space="0" w:color="auto"/>
            <w:right w:val="none" w:sz="0" w:space="0" w:color="auto"/>
          </w:divBdr>
        </w:div>
        <w:div w:id="72747041">
          <w:marLeft w:val="480"/>
          <w:marRight w:val="0"/>
          <w:marTop w:val="0"/>
          <w:marBottom w:val="0"/>
          <w:divBdr>
            <w:top w:val="none" w:sz="0" w:space="0" w:color="auto"/>
            <w:left w:val="none" w:sz="0" w:space="0" w:color="auto"/>
            <w:bottom w:val="none" w:sz="0" w:space="0" w:color="auto"/>
            <w:right w:val="none" w:sz="0" w:space="0" w:color="auto"/>
          </w:divBdr>
        </w:div>
        <w:div w:id="1552964266">
          <w:marLeft w:val="480"/>
          <w:marRight w:val="0"/>
          <w:marTop w:val="0"/>
          <w:marBottom w:val="0"/>
          <w:divBdr>
            <w:top w:val="none" w:sz="0" w:space="0" w:color="auto"/>
            <w:left w:val="none" w:sz="0" w:space="0" w:color="auto"/>
            <w:bottom w:val="none" w:sz="0" w:space="0" w:color="auto"/>
            <w:right w:val="none" w:sz="0" w:space="0" w:color="auto"/>
          </w:divBdr>
        </w:div>
        <w:div w:id="1011957126">
          <w:marLeft w:val="480"/>
          <w:marRight w:val="0"/>
          <w:marTop w:val="0"/>
          <w:marBottom w:val="0"/>
          <w:divBdr>
            <w:top w:val="none" w:sz="0" w:space="0" w:color="auto"/>
            <w:left w:val="none" w:sz="0" w:space="0" w:color="auto"/>
            <w:bottom w:val="none" w:sz="0" w:space="0" w:color="auto"/>
            <w:right w:val="none" w:sz="0" w:space="0" w:color="auto"/>
          </w:divBdr>
        </w:div>
        <w:div w:id="1465851243">
          <w:marLeft w:val="480"/>
          <w:marRight w:val="0"/>
          <w:marTop w:val="0"/>
          <w:marBottom w:val="0"/>
          <w:divBdr>
            <w:top w:val="none" w:sz="0" w:space="0" w:color="auto"/>
            <w:left w:val="none" w:sz="0" w:space="0" w:color="auto"/>
            <w:bottom w:val="none" w:sz="0" w:space="0" w:color="auto"/>
            <w:right w:val="none" w:sz="0" w:space="0" w:color="auto"/>
          </w:divBdr>
        </w:div>
        <w:div w:id="564532271">
          <w:marLeft w:val="480"/>
          <w:marRight w:val="0"/>
          <w:marTop w:val="0"/>
          <w:marBottom w:val="0"/>
          <w:divBdr>
            <w:top w:val="none" w:sz="0" w:space="0" w:color="auto"/>
            <w:left w:val="none" w:sz="0" w:space="0" w:color="auto"/>
            <w:bottom w:val="none" w:sz="0" w:space="0" w:color="auto"/>
            <w:right w:val="none" w:sz="0" w:space="0" w:color="auto"/>
          </w:divBdr>
        </w:div>
        <w:div w:id="1592739493">
          <w:marLeft w:val="480"/>
          <w:marRight w:val="0"/>
          <w:marTop w:val="0"/>
          <w:marBottom w:val="0"/>
          <w:divBdr>
            <w:top w:val="none" w:sz="0" w:space="0" w:color="auto"/>
            <w:left w:val="none" w:sz="0" w:space="0" w:color="auto"/>
            <w:bottom w:val="none" w:sz="0" w:space="0" w:color="auto"/>
            <w:right w:val="none" w:sz="0" w:space="0" w:color="auto"/>
          </w:divBdr>
        </w:div>
        <w:div w:id="1182011656">
          <w:marLeft w:val="480"/>
          <w:marRight w:val="0"/>
          <w:marTop w:val="0"/>
          <w:marBottom w:val="0"/>
          <w:divBdr>
            <w:top w:val="none" w:sz="0" w:space="0" w:color="auto"/>
            <w:left w:val="none" w:sz="0" w:space="0" w:color="auto"/>
            <w:bottom w:val="none" w:sz="0" w:space="0" w:color="auto"/>
            <w:right w:val="none" w:sz="0" w:space="0" w:color="auto"/>
          </w:divBdr>
        </w:div>
        <w:div w:id="1614702107">
          <w:marLeft w:val="480"/>
          <w:marRight w:val="0"/>
          <w:marTop w:val="0"/>
          <w:marBottom w:val="0"/>
          <w:divBdr>
            <w:top w:val="none" w:sz="0" w:space="0" w:color="auto"/>
            <w:left w:val="none" w:sz="0" w:space="0" w:color="auto"/>
            <w:bottom w:val="none" w:sz="0" w:space="0" w:color="auto"/>
            <w:right w:val="none" w:sz="0" w:space="0" w:color="auto"/>
          </w:divBdr>
        </w:div>
        <w:div w:id="1276907195">
          <w:marLeft w:val="480"/>
          <w:marRight w:val="0"/>
          <w:marTop w:val="0"/>
          <w:marBottom w:val="0"/>
          <w:divBdr>
            <w:top w:val="none" w:sz="0" w:space="0" w:color="auto"/>
            <w:left w:val="none" w:sz="0" w:space="0" w:color="auto"/>
            <w:bottom w:val="none" w:sz="0" w:space="0" w:color="auto"/>
            <w:right w:val="none" w:sz="0" w:space="0" w:color="auto"/>
          </w:divBdr>
        </w:div>
        <w:div w:id="875003119">
          <w:marLeft w:val="480"/>
          <w:marRight w:val="0"/>
          <w:marTop w:val="0"/>
          <w:marBottom w:val="0"/>
          <w:divBdr>
            <w:top w:val="none" w:sz="0" w:space="0" w:color="auto"/>
            <w:left w:val="none" w:sz="0" w:space="0" w:color="auto"/>
            <w:bottom w:val="none" w:sz="0" w:space="0" w:color="auto"/>
            <w:right w:val="none" w:sz="0" w:space="0" w:color="auto"/>
          </w:divBdr>
        </w:div>
        <w:div w:id="2099674721">
          <w:marLeft w:val="480"/>
          <w:marRight w:val="0"/>
          <w:marTop w:val="0"/>
          <w:marBottom w:val="0"/>
          <w:divBdr>
            <w:top w:val="none" w:sz="0" w:space="0" w:color="auto"/>
            <w:left w:val="none" w:sz="0" w:space="0" w:color="auto"/>
            <w:bottom w:val="none" w:sz="0" w:space="0" w:color="auto"/>
            <w:right w:val="none" w:sz="0" w:space="0" w:color="auto"/>
          </w:divBdr>
        </w:div>
        <w:div w:id="203254996">
          <w:marLeft w:val="480"/>
          <w:marRight w:val="0"/>
          <w:marTop w:val="0"/>
          <w:marBottom w:val="0"/>
          <w:divBdr>
            <w:top w:val="none" w:sz="0" w:space="0" w:color="auto"/>
            <w:left w:val="none" w:sz="0" w:space="0" w:color="auto"/>
            <w:bottom w:val="none" w:sz="0" w:space="0" w:color="auto"/>
            <w:right w:val="none" w:sz="0" w:space="0" w:color="auto"/>
          </w:divBdr>
        </w:div>
        <w:div w:id="409156437">
          <w:marLeft w:val="480"/>
          <w:marRight w:val="0"/>
          <w:marTop w:val="0"/>
          <w:marBottom w:val="0"/>
          <w:divBdr>
            <w:top w:val="none" w:sz="0" w:space="0" w:color="auto"/>
            <w:left w:val="none" w:sz="0" w:space="0" w:color="auto"/>
            <w:bottom w:val="none" w:sz="0" w:space="0" w:color="auto"/>
            <w:right w:val="none" w:sz="0" w:space="0" w:color="auto"/>
          </w:divBdr>
        </w:div>
        <w:div w:id="1062557743">
          <w:marLeft w:val="480"/>
          <w:marRight w:val="0"/>
          <w:marTop w:val="0"/>
          <w:marBottom w:val="0"/>
          <w:divBdr>
            <w:top w:val="none" w:sz="0" w:space="0" w:color="auto"/>
            <w:left w:val="none" w:sz="0" w:space="0" w:color="auto"/>
            <w:bottom w:val="none" w:sz="0" w:space="0" w:color="auto"/>
            <w:right w:val="none" w:sz="0" w:space="0" w:color="auto"/>
          </w:divBdr>
        </w:div>
        <w:div w:id="494222447">
          <w:marLeft w:val="480"/>
          <w:marRight w:val="0"/>
          <w:marTop w:val="0"/>
          <w:marBottom w:val="0"/>
          <w:divBdr>
            <w:top w:val="none" w:sz="0" w:space="0" w:color="auto"/>
            <w:left w:val="none" w:sz="0" w:space="0" w:color="auto"/>
            <w:bottom w:val="none" w:sz="0" w:space="0" w:color="auto"/>
            <w:right w:val="none" w:sz="0" w:space="0" w:color="auto"/>
          </w:divBdr>
        </w:div>
        <w:div w:id="426728139">
          <w:marLeft w:val="480"/>
          <w:marRight w:val="0"/>
          <w:marTop w:val="0"/>
          <w:marBottom w:val="0"/>
          <w:divBdr>
            <w:top w:val="none" w:sz="0" w:space="0" w:color="auto"/>
            <w:left w:val="none" w:sz="0" w:space="0" w:color="auto"/>
            <w:bottom w:val="none" w:sz="0" w:space="0" w:color="auto"/>
            <w:right w:val="none" w:sz="0" w:space="0" w:color="auto"/>
          </w:divBdr>
        </w:div>
        <w:div w:id="819269973">
          <w:marLeft w:val="480"/>
          <w:marRight w:val="0"/>
          <w:marTop w:val="0"/>
          <w:marBottom w:val="0"/>
          <w:divBdr>
            <w:top w:val="none" w:sz="0" w:space="0" w:color="auto"/>
            <w:left w:val="none" w:sz="0" w:space="0" w:color="auto"/>
            <w:bottom w:val="none" w:sz="0" w:space="0" w:color="auto"/>
            <w:right w:val="none" w:sz="0" w:space="0" w:color="auto"/>
          </w:divBdr>
        </w:div>
        <w:div w:id="1961107395">
          <w:marLeft w:val="480"/>
          <w:marRight w:val="0"/>
          <w:marTop w:val="0"/>
          <w:marBottom w:val="0"/>
          <w:divBdr>
            <w:top w:val="none" w:sz="0" w:space="0" w:color="auto"/>
            <w:left w:val="none" w:sz="0" w:space="0" w:color="auto"/>
            <w:bottom w:val="none" w:sz="0" w:space="0" w:color="auto"/>
            <w:right w:val="none" w:sz="0" w:space="0" w:color="auto"/>
          </w:divBdr>
        </w:div>
        <w:div w:id="223414113">
          <w:marLeft w:val="480"/>
          <w:marRight w:val="0"/>
          <w:marTop w:val="0"/>
          <w:marBottom w:val="0"/>
          <w:divBdr>
            <w:top w:val="none" w:sz="0" w:space="0" w:color="auto"/>
            <w:left w:val="none" w:sz="0" w:space="0" w:color="auto"/>
            <w:bottom w:val="none" w:sz="0" w:space="0" w:color="auto"/>
            <w:right w:val="none" w:sz="0" w:space="0" w:color="auto"/>
          </w:divBdr>
        </w:div>
        <w:div w:id="511455642">
          <w:marLeft w:val="480"/>
          <w:marRight w:val="0"/>
          <w:marTop w:val="0"/>
          <w:marBottom w:val="0"/>
          <w:divBdr>
            <w:top w:val="none" w:sz="0" w:space="0" w:color="auto"/>
            <w:left w:val="none" w:sz="0" w:space="0" w:color="auto"/>
            <w:bottom w:val="none" w:sz="0" w:space="0" w:color="auto"/>
            <w:right w:val="none" w:sz="0" w:space="0" w:color="auto"/>
          </w:divBdr>
        </w:div>
        <w:div w:id="1827548897">
          <w:marLeft w:val="480"/>
          <w:marRight w:val="0"/>
          <w:marTop w:val="0"/>
          <w:marBottom w:val="0"/>
          <w:divBdr>
            <w:top w:val="none" w:sz="0" w:space="0" w:color="auto"/>
            <w:left w:val="none" w:sz="0" w:space="0" w:color="auto"/>
            <w:bottom w:val="none" w:sz="0" w:space="0" w:color="auto"/>
            <w:right w:val="none" w:sz="0" w:space="0" w:color="auto"/>
          </w:divBdr>
        </w:div>
        <w:div w:id="1963919418">
          <w:marLeft w:val="480"/>
          <w:marRight w:val="0"/>
          <w:marTop w:val="0"/>
          <w:marBottom w:val="0"/>
          <w:divBdr>
            <w:top w:val="none" w:sz="0" w:space="0" w:color="auto"/>
            <w:left w:val="none" w:sz="0" w:space="0" w:color="auto"/>
            <w:bottom w:val="none" w:sz="0" w:space="0" w:color="auto"/>
            <w:right w:val="none" w:sz="0" w:space="0" w:color="auto"/>
          </w:divBdr>
        </w:div>
        <w:div w:id="297150138">
          <w:marLeft w:val="480"/>
          <w:marRight w:val="0"/>
          <w:marTop w:val="0"/>
          <w:marBottom w:val="0"/>
          <w:divBdr>
            <w:top w:val="none" w:sz="0" w:space="0" w:color="auto"/>
            <w:left w:val="none" w:sz="0" w:space="0" w:color="auto"/>
            <w:bottom w:val="none" w:sz="0" w:space="0" w:color="auto"/>
            <w:right w:val="none" w:sz="0" w:space="0" w:color="auto"/>
          </w:divBdr>
        </w:div>
        <w:div w:id="1090083694">
          <w:marLeft w:val="480"/>
          <w:marRight w:val="0"/>
          <w:marTop w:val="0"/>
          <w:marBottom w:val="0"/>
          <w:divBdr>
            <w:top w:val="none" w:sz="0" w:space="0" w:color="auto"/>
            <w:left w:val="none" w:sz="0" w:space="0" w:color="auto"/>
            <w:bottom w:val="none" w:sz="0" w:space="0" w:color="auto"/>
            <w:right w:val="none" w:sz="0" w:space="0" w:color="auto"/>
          </w:divBdr>
        </w:div>
        <w:div w:id="1091780934">
          <w:marLeft w:val="480"/>
          <w:marRight w:val="0"/>
          <w:marTop w:val="0"/>
          <w:marBottom w:val="0"/>
          <w:divBdr>
            <w:top w:val="none" w:sz="0" w:space="0" w:color="auto"/>
            <w:left w:val="none" w:sz="0" w:space="0" w:color="auto"/>
            <w:bottom w:val="none" w:sz="0" w:space="0" w:color="auto"/>
            <w:right w:val="none" w:sz="0" w:space="0" w:color="auto"/>
          </w:divBdr>
        </w:div>
        <w:div w:id="1053845916">
          <w:marLeft w:val="480"/>
          <w:marRight w:val="0"/>
          <w:marTop w:val="0"/>
          <w:marBottom w:val="0"/>
          <w:divBdr>
            <w:top w:val="none" w:sz="0" w:space="0" w:color="auto"/>
            <w:left w:val="none" w:sz="0" w:space="0" w:color="auto"/>
            <w:bottom w:val="none" w:sz="0" w:space="0" w:color="auto"/>
            <w:right w:val="none" w:sz="0" w:space="0" w:color="auto"/>
          </w:divBdr>
        </w:div>
        <w:div w:id="649023228">
          <w:marLeft w:val="480"/>
          <w:marRight w:val="0"/>
          <w:marTop w:val="0"/>
          <w:marBottom w:val="0"/>
          <w:divBdr>
            <w:top w:val="none" w:sz="0" w:space="0" w:color="auto"/>
            <w:left w:val="none" w:sz="0" w:space="0" w:color="auto"/>
            <w:bottom w:val="none" w:sz="0" w:space="0" w:color="auto"/>
            <w:right w:val="none" w:sz="0" w:space="0" w:color="auto"/>
          </w:divBdr>
        </w:div>
        <w:div w:id="720372977">
          <w:marLeft w:val="480"/>
          <w:marRight w:val="0"/>
          <w:marTop w:val="0"/>
          <w:marBottom w:val="0"/>
          <w:divBdr>
            <w:top w:val="none" w:sz="0" w:space="0" w:color="auto"/>
            <w:left w:val="none" w:sz="0" w:space="0" w:color="auto"/>
            <w:bottom w:val="none" w:sz="0" w:space="0" w:color="auto"/>
            <w:right w:val="none" w:sz="0" w:space="0" w:color="auto"/>
          </w:divBdr>
        </w:div>
        <w:div w:id="463893065">
          <w:marLeft w:val="480"/>
          <w:marRight w:val="0"/>
          <w:marTop w:val="0"/>
          <w:marBottom w:val="0"/>
          <w:divBdr>
            <w:top w:val="none" w:sz="0" w:space="0" w:color="auto"/>
            <w:left w:val="none" w:sz="0" w:space="0" w:color="auto"/>
            <w:bottom w:val="none" w:sz="0" w:space="0" w:color="auto"/>
            <w:right w:val="none" w:sz="0" w:space="0" w:color="auto"/>
          </w:divBdr>
        </w:div>
        <w:div w:id="2060009720">
          <w:marLeft w:val="480"/>
          <w:marRight w:val="0"/>
          <w:marTop w:val="0"/>
          <w:marBottom w:val="0"/>
          <w:divBdr>
            <w:top w:val="none" w:sz="0" w:space="0" w:color="auto"/>
            <w:left w:val="none" w:sz="0" w:space="0" w:color="auto"/>
            <w:bottom w:val="none" w:sz="0" w:space="0" w:color="auto"/>
            <w:right w:val="none" w:sz="0" w:space="0" w:color="auto"/>
          </w:divBdr>
        </w:div>
        <w:div w:id="266157488">
          <w:marLeft w:val="480"/>
          <w:marRight w:val="0"/>
          <w:marTop w:val="0"/>
          <w:marBottom w:val="0"/>
          <w:divBdr>
            <w:top w:val="none" w:sz="0" w:space="0" w:color="auto"/>
            <w:left w:val="none" w:sz="0" w:space="0" w:color="auto"/>
            <w:bottom w:val="none" w:sz="0" w:space="0" w:color="auto"/>
            <w:right w:val="none" w:sz="0" w:space="0" w:color="auto"/>
          </w:divBdr>
        </w:div>
        <w:div w:id="572277279">
          <w:marLeft w:val="480"/>
          <w:marRight w:val="0"/>
          <w:marTop w:val="0"/>
          <w:marBottom w:val="0"/>
          <w:divBdr>
            <w:top w:val="none" w:sz="0" w:space="0" w:color="auto"/>
            <w:left w:val="none" w:sz="0" w:space="0" w:color="auto"/>
            <w:bottom w:val="none" w:sz="0" w:space="0" w:color="auto"/>
            <w:right w:val="none" w:sz="0" w:space="0" w:color="auto"/>
          </w:divBdr>
        </w:div>
        <w:div w:id="725029733">
          <w:marLeft w:val="480"/>
          <w:marRight w:val="0"/>
          <w:marTop w:val="0"/>
          <w:marBottom w:val="0"/>
          <w:divBdr>
            <w:top w:val="none" w:sz="0" w:space="0" w:color="auto"/>
            <w:left w:val="none" w:sz="0" w:space="0" w:color="auto"/>
            <w:bottom w:val="none" w:sz="0" w:space="0" w:color="auto"/>
            <w:right w:val="none" w:sz="0" w:space="0" w:color="auto"/>
          </w:divBdr>
        </w:div>
        <w:div w:id="683097605">
          <w:marLeft w:val="480"/>
          <w:marRight w:val="0"/>
          <w:marTop w:val="0"/>
          <w:marBottom w:val="0"/>
          <w:divBdr>
            <w:top w:val="none" w:sz="0" w:space="0" w:color="auto"/>
            <w:left w:val="none" w:sz="0" w:space="0" w:color="auto"/>
            <w:bottom w:val="none" w:sz="0" w:space="0" w:color="auto"/>
            <w:right w:val="none" w:sz="0" w:space="0" w:color="auto"/>
          </w:divBdr>
        </w:div>
        <w:div w:id="1421831414">
          <w:marLeft w:val="480"/>
          <w:marRight w:val="0"/>
          <w:marTop w:val="0"/>
          <w:marBottom w:val="0"/>
          <w:divBdr>
            <w:top w:val="none" w:sz="0" w:space="0" w:color="auto"/>
            <w:left w:val="none" w:sz="0" w:space="0" w:color="auto"/>
            <w:bottom w:val="none" w:sz="0" w:space="0" w:color="auto"/>
            <w:right w:val="none" w:sz="0" w:space="0" w:color="auto"/>
          </w:divBdr>
        </w:div>
        <w:div w:id="1222519978">
          <w:marLeft w:val="480"/>
          <w:marRight w:val="0"/>
          <w:marTop w:val="0"/>
          <w:marBottom w:val="0"/>
          <w:divBdr>
            <w:top w:val="none" w:sz="0" w:space="0" w:color="auto"/>
            <w:left w:val="none" w:sz="0" w:space="0" w:color="auto"/>
            <w:bottom w:val="none" w:sz="0" w:space="0" w:color="auto"/>
            <w:right w:val="none" w:sz="0" w:space="0" w:color="auto"/>
          </w:divBdr>
        </w:div>
        <w:div w:id="2020540462">
          <w:marLeft w:val="480"/>
          <w:marRight w:val="0"/>
          <w:marTop w:val="0"/>
          <w:marBottom w:val="0"/>
          <w:divBdr>
            <w:top w:val="none" w:sz="0" w:space="0" w:color="auto"/>
            <w:left w:val="none" w:sz="0" w:space="0" w:color="auto"/>
            <w:bottom w:val="none" w:sz="0" w:space="0" w:color="auto"/>
            <w:right w:val="none" w:sz="0" w:space="0" w:color="auto"/>
          </w:divBdr>
        </w:div>
        <w:div w:id="1514609348">
          <w:marLeft w:val="480"/>
          <w:marRight w:val="0"/>
          <w:marTop w:val="0"/>
          <w:marBottom w:val="0"/>
          <w:divBdr>
            <w:top w:val="none" w:sz="0" w:space="0" w:color="auto"/>
            <w:left w:val="none" w:sz="0" w:space="0" w:color="auto"/>
            <w:bottom w:val="none" w:sz="0" w:space="0" w:color="auto"/>
            <w:right w:val="none" w:sz="0" w:space="0" w:color="auto"/>
          </w:divBdr>
        </w:div>
        <w:div w:id="1898395527">
          <w:marLeft w:val="480"/>
          <w:marRight w:val="0"/>
          <w:marTop w:val="0"/>
          <w:marBottom w:val="0"/>
          <w:divBdr>
            <w:top w:val="none" w:sz="0" w:space="0" w:color="auto"/>
            <w:left w:val="none" w:sz="0" w:space="0" w:color="auto"/>
            <w:bottom w:val="none" w:sz="0" w:space="0" w:color="auto"/>
            <w:right w:val="none" w:sz="0" w:space="0" w:color="auto"/>
          </w:divBdr>
        </w:div>
        <w:div w:id="1506165141">
          <w:marLeft w:val="480"/>
          <w:marRight w:val="0"/>
          <w:marTop w:val="0"/>
          <w:marBottom w:val="0"/>
          <w:divBdr>
            <w:top w:val="none" w:sz="0" w:space="0" w:color="auto"/>
            <w:left w:val="none" w:sz="0" w:space="0" w:color="auto"/>
            <w:bottom w:val="none" w:sz="0" w:space="0" w:color="auto"/>
            <w:right w:val="none" w:sz="0" w:space="0" w:color="auto"/>
          </w:divBdr>
        </w:div>
        <w:div w:id="49616017">
          <w:marLeft w:val="480"/>
          <w:marRight w:val="0"/>
          <w:marTop w:val="0"/>
          <w:marBottom w:val="0"/>
          <w:divBdr>
            <w:top w:val="none" w:sz="0" w:space="0" w:color="auto"/>
            <w:left w:val="none" w:sz="0" w:space="0" w:color="auto"/>
            <w:bottom w:val="none" w:sz="0" w:space="0" w:color="auto"/>
            <w:right w:val="none" w:sz="0" w:space="0" w:color="auto"/>
          </w:divBdr>
        </w:div>
      </w:divsChild>
    </w:div>
    <w:div w:id="467169011">
      <w:bodyDiv w:val="1"/>
      <w:marLeft w:val="0"/>
      <w:marRight w:val="0"/>
      <w:marTop w:val="0"/>
      <w:marBottom w:val="0"/>
      <w:divBdr>
        <w:top w:val="none" w:sz="0" w:space="0" w:color="auto"/>
        <w:left w:val="none" w:sz="0" w:space="0" w:color="auto"/>
        <w:bottom w:val="none" w:sz="0" w:space="0" w:color="auto"/>
        <w:right w:val="none" w:sz="0" w:space="0" w:color="auto"/>
      </w:divBdr>
      <w:divsChild>
        <w:div w:id="1658142366">
          <w:marLeft w:val="480"/>
          <w:marRight w:val="0"/>
          <w:marTop w:val="0"/>
          <w:marBottom w:val="0"/>
          <w:divBdr>
            <w:top w:val="none" w:sz="0" w:space="0" w:color="auto"/>
            <w:left w:val="none" w:sz="0" w:space="0" w:color="auto"/>
            <w:bottom w:val="none" w:sz="0" w:space="0" w:color="auto"/>
            <w:right w:val="none" w:sz="0" w:space="0" w:color="auto"/>
          </w:divBdr>
        </w:div>
        <w:div w:id="1303536493">
          <w:marLeft w:val="480"/>
          <w:marRight w:val="0"/>
          <w:marTop w:val="0"/>
          <w:marBottom w:val="0"/>
          <w:divBdr>
            <w:top w:val="none" w:sz="0" w:space="0" w:color="auto"/>
            <w:left w:val="none" w:sz="0" w:space="0" w:color="auto"/>
            <w:bottom w:val="none" w:sz="0" w:space="0" w:color="auto"/>
            <w:right w:val="none" w:sz="0" w:space="0" w:color="auto"/>
          </w:divBdr>
        </w:div>
        <w:div w:id="2088526266">
          <w:marLeft w:val="480"/>
          <w:marRight w:val="0"/>
          <w:marTop w:val="0"/>
          <w:marBottom w:val="0"/>
          <w:divBdr>
            <w:top w:val="none" w:sz="0" w:space="0" w:color="auto"/>
            <w:left w:val="none" w:sz="0" w:space="0" w:color="auto"/>
            <w:bottom w:val="none" w:sz="0" w:space="0" w:color="auto"/>
            <w:right w:val="none" w:sz="0" w:space="0" w:color="auto"/>
          </w:divBdr>
        </w:div>
        <w:div w:id="1310136008">
          <w:marLeft w:val="480"/>
          <w:marRight w:val="0"/>
          <w:marTop w:val="0"/>
          <w:marBottom w:val="0"/>
          <w:divBdr>
            <w:top w:val="none" w:sz="0" w:space="0" w:color="auto"/>
            <w:left w:val="none" w:sz="0" w:space="0" w:color="auto"/>
            <w:bottom w:val="none" w:sz="0" w:space="0" w:color="auto"/>
            <w:right w:val="none" w:sz="0" w:space="0" w:color="auto"/>
          </w:divBdr>
        </w:div>
        <w:div w:id="378434310">
          <w:marLeft w:val="480"/>
          <w:marRight w:val="0"/>
          <w:marTop w:val="0"/>
          <w:marBottom w:val="0"/>
          <w:divBdr>
            <w:top w:val="none" w:sz="0" w:space="0" w:color="auto"/>
            <w:left w:val="none" w:sz="0" w:space="0" w:color="auto"/>
            <w:bottom w:val="none" w:sz="0" w:space="0" w:color="auto"/>
            <w:right w:val="none" w:sz="0" w:space="0" w:color="auto"/>
          </w:divBdr>
        </w:div>
        <w:div w:id="1421215826">
          <w:marLeft w:val="480"/>
          <w:marRight w:val="0"/>
          <w:marTop w:val="0"/>
          <w:marBottom w:val="0"/>
          <w:divBdr>
            <w:top w:val="none" w:sz="0" w:space="0" w:color="auto"/>
            <w:left w:val="none" w:sz="0" w:space="0" w:color="auto"/>
            <w:bottom w:val="none" w:sz="0" w:space="0" w:color="auto"/>
            <w:right w:val="none" w:sz="0" w:space="0" w:color="auto"/>
          </w:divBdr>
        </w:div>
        <w:div w:id="1113204959">
          <w:marLeft w:val="480"/>
          <w:marRight w:val="0"/>
          <w:marTop w:val="0"/>
          <w:marBottom w:val="0"/>
          <w:divBdr>
            <w:top w:val="none" w:sz="0" w:space="0" w:color="auto"/>
            <w:left w:val="none" w:sz="0" w:space="0" w:color="auto"/>
            <w:bottom w:val="none" w:sz="0" w:space="0" w:color="auto"/>
            <w:right w:val="none" w:sz="0" w:space="0" w:color="auto"/>
          </w:divBdr>
        </w:div>
        <w:div w:id="393508558">
          <w:marLeft w:val="480"/>
          <w:marRight w:val="0"/>
          <w:marTop w:val="0"/>
          <w:marBottom w:val="0"/>
          <w:divBdr>
            <w:top w:val="none" w:sz="0" w:space="0" w:color="auto"/>
            <w:left w:val="none" w:sz="0" w:space="0" w:color="auto"/>
            <w:bottom w:val="none" w:sz="0" w:space="0" w:color="auto"/>
            <w:right w:val="none" w:sz="0" w:space="0" w:color="auto"/>
          </w:divBdr>
        </w:div>
        <w:div w:id="1518079254">
          <w:marLeft w:val="480"/>
          <w:marRight w:val="0"/>
          <w:marTop w:val="0"/>
          <w:marBottom w:val="0"/>
          <w:divBdr>
            <w:top w:val="none" w:sz="0" w:space="0" w:color="auto"/>
            <w:left w:val="none" w:sz="0" w:space="0" w:color="auto"/>
            <w:bottom w:val="none" w:sz="0" w:space="0" w:color="auto"/>
            <w:right w:val="none" w:sz="0" w:space="0" w:color="auto"/>
          </w:divBdr>
        </w:div>
        <w:div w:id="387607615">
          <w:marLeft w:val="480"/>
          <w:marRight w:val="0"/>
          <w:marTop w:val="0"/>
          <w:marBottom w:val="0"/>
          <w:divBdr>
            <w:top w:val="none" w:sz="0" w:space="0" w:color="auto"/>
            <w:left w:val="none" w:sz="0" w:space="0" w:color="auto"/>
            <w:bottom w:val="none" w:sz="0" w:space="0" w:color="auto"/>
            <w:right w:val="none" w:sz="0" w:space="0" w:color="auto"/>
          </w:divBdr>
        </w:div>
        <w:div w:id="1391921005">
          <w:marLeft w:val="480"/>
          <w:marRight w:val="0"/>
          <w:marTop w:val="0"/>
          <w:marBottom w:val="0"/>
          <w:divBdr>
            <w:top w:val="none" w:sz="0" w:space="0" w:color="auto"/>
            <w:left w:val="none" w:sz="0" w:space="0" w:color="auto"/>
            <w:bottom w:val="none" w:sz="0" w:space="0" w:color="auto"/>
            <w:right w:val="none" w:sz="0" w:space="0" w:color="auto"/>
          </w:divBdr>
        </w:div>
        <w:div w:id="1510947374">
          <w:marLeft w:val="480"/>
          <w:marRight w:val="0"/>
          <w:marTop w:val="0"/>
          <w:marBottom w:val="0"/>
          <w:divBdr>
            <w:top w:val="none" w:sz="0" w:space="0" w:color="auto"/>
            <w:left w:val="none" w:sz="0" w:space="0" w:color="auto"/>
            <w:bottom w:val="none" w:sz="0" w:space="0" w:color="auto"/>
            <w:right w:val="none" w:sz="0" w:space="0" w:color="auto"/>
          </w:divBdr>
        </w:div>
        <w:div w:id="2134210689">
          <w:marLeft w:val="480"/>
          <w:marRight w:val="0"/>
          <w:marTop w:val="0"/>
          <w:marBottom w:val="0"/>
          <w:divBdr>
            <w:top w:val="none" w:sz="0" w:space="0" w:color="auto"/>
            <w:left w:val="none" w:sz="0" w:space="0" w:color="auto"/>
            <w:bottom w:val="none" w:sz="0" w:space="0" w:color="auto"/>
            <w:right w:val="none" w:sz="0" w:space="0" w:color="auto"/>
          </w:divBdr>
        </w:div>
        <w:div w:id="565383799">
          <w:marLeft w:val="480"/>
          <w:marRight w:val="0"/>
          <w:marTop w:val="0"/>
          <w:marBottom w:val="0"/>
          <w:divBdr>
            <w:top w:val="none" w:sz="0" w:space="0" w:color="auto"/>
            <w:left w:val="none" w:sz="0" w:space="0" w:color="auto"/>
            <w:bottom w:val="none" w:sz="0" w:space="0" w:color="auto"/>
            <w:right w:val="none" w:sz="0" w:space="0" w:color="auto"/>
          </w:divBdr>
        </w:div>
        <w:div w:id="2081128393">
          <w:marLeft w:val="480"/>
          <w:marRight w:val="0"/>
          <w:marTop w:val="0"/>
          <w:marBottom w:val="0"/>
          <w:divBdr>
            <w:top w:val="none" w:sz="0" w:space="0" w:color="auto"/>
            <w:left w:val="none" w:sz="0" w:space="0" w:color="auto"/>
            <w:bottom w:val="none" w:sz="0" w:space="0" w:color="auto"/>
            <w:right w:val="none" w:sz="0" w:space="0" w:color="auto"/>
          </w:divBdr>
        </w:div>
        <w:div w:id="1903251555">
          <w:marLeft w:val="480"/>
          <w:marRight w:val="0"/>
          <w:marTop w:val="0"/>
          <w:marBottom w:val="0"/>
          <w:divBdr>
            <w:top w:val="none" w:sz="0" w:space="0" w:color="auto"/>
            <w:left w:val="none" w:sz="0" w:space="0" w:color="auto"/>
            <w:bottom w:val="none" w:sz="0" w:space="0" w:color="auto"/>
            <w:right w:val="none" w:sz="0" w:space="0" w:color="auto"/>
          </w:divBdr>
        </w:div>
        <w:div w:id="158809938">
          <w:marLeft w:val="480"/>
          <w:marRight w:val="0"/>
          <w:marTop w:val="0"/>
          <w:marBottom w:val="0"/>
          <w:divBdr>
            <w:top w:val="none" w:sz="0" w:space="0" w:color="auto"/>
            <w:left w:val="none" w:sz="0" w:space="0" w:color="auto"/>
            <w:bottom w:val="none" w:sz="0" w:space="0" w:color="auto"/>
            <w:right w:val="none" w:sz="0" w:space="0" w:color="auto"/>
          </w:divBdr>
        </w:div>
        <w:div w:id="1258833891">
          <w:marLeft w:val="480"/>
          <w:marRight w:val="0"/>
          <w:marTop w:val="0"/>
          <w:marBottom w:val="0"/>
          <w:divBdr>
            <w:top w:val="none" w:sz="0" w:space="0" w:color="auto"/>
            <w:left w:val="none" w:sz="0" w:space="0" w:color="auto"/>
            <w:bottom w:val="none" w:sz="0" w:space="0" w:color="auto"/>
            <w:right w:val="none" w:sz="0" w:space="0" w:color="auto"/>
          </w:divBdr>
        </w:div>
        <w:div w:id="1673335264">
          <w:marLeft w:val="480"/>
          <w:marRight w:val="0"/>
          <w:marTop w:val="0"/>
          <w:marBottom w:val="0"/>
          <w:divBdr>
            <w:top w:val="none" w:sz="0" w:space="0" w:color="auto"/>
            <w:left w:val="none" w:sz="0" w:space="0" w:color="auto"/>
            <w:bottom w:val="none" w:sz="0" w:space="0" w:color="auto"/>
            <w:right w:val="none" w:sz="0" w:space="0" w:color="auto"/>
          </w:divBdr>
        </w:div>
        <w:div w:id="1457021820">
          <w:marLeft w:val="480"/>
          <w:marRight w:val="0"/>
          <w:marTop w:val="0"/>
          <w:marBottom w:val="0"/>
          <w:divBdr>
            <w:top w:val="none" w:sz="0" w:space="0" w:color="auto"/>
            <w:left w:val="none" w:sz="0" w:space="0" w:color="auto"/>
            <w:bottom w:val="none" w:sz="0" w:space="0" w:color="auto"/>
            <w:right w:val="none" w:sz="0" w:space="0" w:color="auto"/>
          </w:divBdr>
        </w:div>
        <w:div w:id="667365507">
          <w:marLeft w:val="480"/>
          <w:marRight w:val="0"/>
          <w:marTop w:val="0"/>
          <w:marBottom w:val="0"/>
          <w:divBdr>
            <w:top w:val="none" w:sz="0" w:space="0" w:color="auto"/>
            <w:left w:val="none" w:sz="0" w:space="0" w:color="auto"/>
            <w:bottom w:val="none" w:sz="0" w:space="0" w:color="auto"/>
            <w:right w:val="none" w:sz="0" w:space="0" w:color="auto"/>
          </w:divBdr>
        </w:div>
        <w:div w:id="396515265">
          <w:marLeft w:val="480"/>
          <w:marRight w:val="0"/>
          <w:marTop w:val="0"/>
          <w:marBottom w:val="0"/>
          <w:divBdr>
            <w:top w:val="none" w:sz="0" w:space="0" w:color="auto"/>
            <w:left w:val="none" w:sz="0" w:space="0" w:color="auto"/>
            <w:bottom w:val="none" w:sz="0" w:space="0" w:color="auto"/>
            <w:right w:val="none" w:sz="0" w:space="0" w:color="auto"/>
          </w:divBdr>
        </w:div>
        <w:div w:id="449326865">
          <w:marLeft w:val="480"/>
          <w:marRight w:val="0"/>
          <w:marTop w:val="0"/>
          <w:marBottom w:val="0"/>
          <w:divBdr>
            <w:top w:val="none" w:sz="0" w:space="0" w:color="auto"/>
            <w:left w:val="none" w:sz="0" w:space="0" w:color="auto"/>
            <w:bottom w:val="none" w:sz="0" w:space="0" w:color="auto"/>
            <w:right w:val="none" w:sz="0" w:space="0" w:color="auto"/>
          </w:divBdr>
        </w:div>
        <w:div w:id="740832153">
          <w:marLeft w:val="480"/>
          <w:marRight w:val="0"/>
          <w:marTop w:val="0"/>
          <w:marBottom w:val="0"/>
          <w:divBdr>
            <w:top w:val="none" w:sz="0" w:space="0" w:color="auto"/>
            <w:left w:val="none" w:sz="0" w:space="0" w:color="auto"/>
            <w:bottom w:val="none" w:sz="0" w:space="0" w:color="auto"/>
            <w:right w:val="none" w:sz="0" w:space="0" w:color="auto"/>
          </w:divBdr>
        </w:div>
        <w:div w:id="132022114">
          <w:marLeft w:val="480"/>
          <w:marRight w:val="0"/>
          <w:marTop w:val="0"/>
          <w:marBottom w:val="0"/>
          <w:divBdr>
            <w:top w:val="none" w:sz="0" w:space="0" w:color="auto"/>
            <w:left w:val="none" w:sz="0" w:space="0" w:color="auto"/>
            <w:bottom w:val="none" w:sz="0" w:space="0" w:color="auto"/>
            <w:right w:val="none" w:sz="0" w:space="0" w:color="auto"/>
          </w:divBdr>
        </w:div>
        <w:div w:id="1975401117">
          <w:marLeft w:val="480"/>
          <w:marRight w:val="0"/>
          <w:marTop w:val="0"/>
          <w:marBottom w:val="0"/>
          <w:divBdr>
            <w:top w:val="none" w:sz="0" w:space="0" w:color="auto"/>
            <w:left w:val="none" w:sz="0" w:space="0" w:color="auto"/>
            <w:bottom w:val="none" w:sz="0" w:space="0" w:color="auto"/>
            <w:right w:val="none" w:sz="0" w:space="0" w:color="auto"/>
          </w:divBdr>
        </w:div>
        <w:div w:id="1123496166">
          <w:marLeft w:val="480"/>
          <w:marRight w:val="0"/>
          <w:marTop w:val="0"/>
          <w:marBottom w:val="0"/>
          <w:divBdr>
            <w:top w:val="none" w:sz="0" w:space="0" w:color="auto"/>
            <w:left w:val="none" w:sz="0" w:space="0" w:color="auto"/>
            <w:bottom w:val="none" w:sz="0" w:space="0" w:color="auto"/>
            <w:right w:val="none" w:sz="0" w:space="0" w:color="auto"/>
          </w:divBdr>
        </w:div>
        <w:div w:id="179899498">
          <w:marLeft w:val="480"/>
          <w:marRight w:val="0"/>
          <w:marTop w:val="0"/>
          <w:marBottom w:val="0"/>
          <w:divBdr>
            <w:top w:val="none" w:sz="0" w:space="0" w:color="auto"/>
            <w:left w:val="none" w:sz="0" w:space="0" w:color="auto"/>
            <w:bottom w:val="none" w:sz="0" w:space="0" w:color="auto"/>
            <w:right w:val="none" w:sz="0" w:space="0" w:color="auto"/>
          </w:divBdr>
        </w:div>
        <w:div w:id="1340162640">
          <w:marLeft w:val="480"/>
          <w:marRight w:val="0"/>
          <w:marTop w:val="0"/>
          <w:marBottom w:val="0"/>
          <w:divBdr>
            <w:top w:val="none" w:sz="0" w:space="0" w:color="auto"/>
            <w:left w:val="none" w:sz="0" w:space="0" w:color="auto"/>
            <w:bottom w:val="none" w:sz="0" w:space="0" w:color="auto"/>
            <w:right w:val="none" w:sz="0" w:space="0" w:color="auto"/>
          </w:divBdr>
        </w:div>
        <w:div w:id="565335697">
          <w:marLeft w:val="480"/>
          <w:marRight w:val="0"/>
          <w:marTop w:val="0"/>
          <w:marBottom w:val="0"/>
          <w:divBdr>
            <w:top w:val="none" w:sz="0" w:space="0" w:color="auto"/>
            <w:left w:val="none" w:sz="0" w:space="0" w:color="auto"/>
            <w:bottom w:val="none" w:sz="0" w:space="0" w:color="auto"/>
            <w:right w:val="none" w:sz="0" w:space="0" w:color="auto"/>
          </w:divBdr>
        </w:div>
        <w:div w:id="372387173">
          <w:marLeft w:val="480"/>
          <w:marRight w:val="0"/>
          <w:marTop w:val="0"/>
          <w:marBottom w:val="0"/>
          <w:divBdr>
            <w:top w:val="none" w:sz="0" w:space="0" w:color="auto"/>
            <w:left w:val="none" w:sz="0" w:space="0" w:color="auto"/>
            <w:bottom w:val="none" w:sz="0" w:space="0" w:color="auto"/>
            <w:right w:val="none" w:sz="0" w:space="0" w:color="auto"/>
          </w:divBdr>
        </w:div>
        <w:div w:id="243802631">
          <w:marLeft w:val="480"/>
          <w:marRight w:val="0"/>
          <w:marTop w:val="0"/>
          <w:marBottom w:val="0"/>
          <w:divBdr>
            <w:top w:val="none" w:sz="0" w:space="0" w:color="auto"/>
            <w:left w:val="none" w:sz="0" w:space="0" w:color="auto"/>
            <w:bottom w:val="none" w:sz="0" w:space="0" w:color="auto"/>
            <w:right w:val="none" w:sz="0" w:space="0" w:color="auto"/>
          </w:divBdr>
        </w:div>
        <w:div w:id="1984001825">
          <w:marLeft w:val="480"/>
          <w:marRight w:val="0"/>
          <w:marTop w:val="0"/>
          <w:marBottom w:val="0"/>
          <w:divBdr>
            <w:top w:val="none" w:sz="0" w:space="0" w:color="auto"/>
            <w:left w:val="none" w:sz="0" w:space="0" w:color="auto"/>
            <w:bottom w:val="none" w:sz="0" w:space="0" w:color="auto"/>
            <w:right w:val="none" w:sz="0" w:space="0" w:color="auto"/>
          </w:divBdr>
        </w:div>
        <w:div w:id="1708527501">
          <w:marLeft w:val="480"/>
          <w:marRight w:val="0"/>
          <w:marTop w:val="0"/>
          <w:marBottom w:val="0"/>
          <w:divBdr>
            <w:top w:val="none" w:sz="0" w:space="0" w:color="auto"/>
            <w:left w:val="none" w:sz="0" w:space="0" w:color="auto"/>
            <w:bottom w:val="none" w:sz="0" w:space="0" w:color="auto"/>
            <w:right w:val="none" w:sz="0" w:space="0" w:color="auto"/>
          </w:divBdr>
        </w:div>
        <w:div w:id="459953977">
          <w:marLeft w:val="480"/>
          <w:marRight w:val="0"/>
          <w:marTop w:val="0"/>
          <w:marBottom w:val="0"/>
          <w:divBdr>
            <w:top w:val="none" w:sz="0" w:space="0" w:color="auto"/>
            <w:left w:val="none" w:sz="0" w:space="0" w:color="auto"/>
            <w:bottom w:val="none" w:sz="0" w:space="0" w:color="auto"/>
            <w:right w:val="none" w:sz="0" w:space="0" w:color="auto"/>
          </w:divBdr>
        </w:div>
        <w:div w:id="1226843635">
          <w:marLeft w:val="480"/>
          <w:marRight w:val="0"/>
          <w:marTop w:val="0"/>
          <w:marBottom w:val="0"/>
          <w:divBdr>
            <w:top w:val="none" w:sz="0" w:space="0" w:color="auto"/>
            <w:left w:val="none" w:sz="0" w:space="0" w:color="auto"/>
            <w:bottom w:val="none" w:sz="0" w:space="0" w:color="auto"/>
            <w:right w:val="none" w:sz="0" w:space="0" w:color="auto"/>
          </w:divBdr>
        </w:div>
        <w:div w:id="1846244336">
          <w:marLeft w:val="480"/>
          <w:marRight w:val="0"/>
          <w:marTop w:val="0"/>
          <w:marBottom w:val="0"/>
          <w:divBdr>
            <w:top w:val="none" w:sz="0" w:space="0" w:color="auto"/>
            <w:left w:val="none" w:sz="0" w:space="0" w:color="auto"/>
            <w:bottom w:val="none" w:sz="0" w:space="0" w:color="auto"/>
            <w:right w:val="none" w:sz="0" w:space="0" w:color="auto"/>
          </w:divBdr>
        </w:div>
        <w:div w:id="1712337950">
          <w:marLeft w:val="480"/>
          <w:marRight w:val="0"/>
          <w:marTop w:val="0"/>
          <w:marBottom w:val="0"/>
          <w:divBdr>
            <w:top w:val="none" w:sz="0" w:space="0" w:color="auto"/>
            <w:left w:val="none" w:sz="0" w:space="0" w:color="auto"/>
            <w:bottom w:val="none" w:sz="0" w:space="0" w:color="auto"/>
            <w:right w:val="none" w:sz="0" w:space="0" w:color="auto"/>
          </w:divBdr>
        </w:div>
        <w:div w:id="1948610646">
          <w:marLeft w:val="480"/>
          <w:marRight w:val="0"/>
          <w:marTop w:val="0"/>
          <w:marBottom w:val="0"/>
          <w:divBdr>
            <w:top w:val="none" w:sz="0" w:space="0" w:color="auto"/>
            <w:left w:val="none" w:sz="0" w:space="0" w:color="auto"/>
            <w:bottom w:val="none" w:sz="0" w:space="0" w:color="auto"/>
            <w:right w:val="none" w:sz="0" w:space="0" w:color="auto"/>
          </w:divBdr>
        </w:div>
        <w:div w:id="1119952367">
          <w:marLeft w:val="480"/>
          <w:marRight w:val="0"/>
          <w:marTop w:val="0"/>
          <w:marBottom w:val="0"/>
          <w:divBdr>
            <w:top w:val="none" w:sz="0" w:space="0" w:color="auto"/>
            <w:left w:val="none" w:sz="0" w:space="0" w:color="auto"/>
            <w:bottom w:val="none" w:sz="0" w:space="0" w:color="auto"/>
            <w:right w:val="none" w:sz="0" w:space="0" w:color="auto"/>
          </w:divBdr>
        </w:div>
        <w:div w:id="1674643316">
          <w:marLeft w:val="480"/>
          <w:marRight w:val="0"/>
          <w:marTop w:val="0"/>
          <w:marBottom w:val="0"/>
          <w:divBdr>
            <w:top w:val="none" w:sz="0" w:space="0" w:color="auto"/>
            <w:left w:val="none" w:sz="0" w:space="0" w:color="auto"/>
            <w:bottom w:val="none" w:sz="0" w:space="0" w:color="auto"/>
            <w:right w:val="none" w:sz="0" w:space="0" w:color="auto"/>
          </w:divBdr>
        </w:div>
        <w:div w:id="2003847673">
          <w:marLeft w:val="480"/>
          <w:marRight w:val="0"/>
          <w:marTop w:val="0"/>
          <w:marBottom w:val="0"/>
          <w:divBdr>
            <w:top w:val="none" w:sz="0" w:space="0" w:color="auto"/>
            <w:left w:val="none" w:sz="0" w:space="0" w:color="auto"/>
            <w:bottom w:val="none" w:sz="0" w:space="0" w:color="auto"/>
            <w:right w:val="none" w:sz="0" w:space="0" w:color="auto"/>
          </w:divBdr>
        </w:div>
        <w:div w:id="2104109157">
          <w:marLeft w:val="480"/>
          <w:marRight w:val="0"/>
          <w:marTop w:val="0"/>
          <w:marBottom w:val="0"/>
          <w:divBdr>
            <w:top w:val="none" w:sz="0" w:space="0" w:color="auto"/>
            <w:left w:val="none" w:sz="0" w:space="0" w:color="auto"/>
            <w:bottom w:val="none" w:sz="0" w:space="0" w:color="auto"/>
            <w:right w:val="none" w:sz="0" w:space="0" w:color="auto"/>
          </w:divBdr>
        </w:div>
        <w:div w:id="824050531">
          <w:marLeft w:val="480"/>
          <w:marRight w:val="0"/>
          <w:marTop w:val="0"/>
          <w:marBottom w:val="0"/>
          <w:divBdr>
            <w:top w:val="none" w:sz="0" w:space="0" w:color="auto"/>
            <w:left w:val="none" w:sz="0" w:space="0" w:color="auto"/>
            <w:bottom w:val="none" w:sz="0" w:space="0" w:color="auto"/>
            <w:right w:val="none" w:sz="0" w:space="0" w:color="auto"/>
          </w:divBdr>
        </w:div>
        <w:div w:id="2017227297">
          <w:marLeft w:val="480"/>
          <w:marRight w:val="0"/>
          <w:marTop w:val="0"/>
          <w:marBottom w:val="0"/>
          <w:divBdr>
            <w:top w:val="none" w:sz="0" w:space="0" w:color="auto"/>
            <w:left w:val="none" w:sz="0" w:space="0" w:color="auto"/>
            <w:bottom w:val="none" w:sz="0" w:space="0" w:color="auto"/>
            <w:right w:val="none" w:sz="0" w:space="0" w:color="auto"/>
          </w:divBdr>
        </w:div>
        <w:div w:id="137262707">
          <w:marLeft w:val="480"/>
          <w:marRight w:val="0"/>
          <w:marTop w:val="0"/>
          <w:marBottom w:val="0"/>
          <w:divBdr>
            <w:top w:val="none" w:sz="0" w:space="0" w:color="auto"/>
            <w:left w:val="none" w:sz="0" w:space="0" w:color="auto"/>
            <w:bottom w:val="none" w:sz="0" w:space="0" w:color="auto"/>
            <w:right w:val="none" w:sz="0" w:space="0" w:color="auto"/>
          </w:divBdr>
        </w:div>
        <w:div w:id="1391348139">
          <w:marLeft w:val="480"/>
          <w:marRight w:val="0"/>
          <w:marTop w:val="0"/>
          <w:marBottom w:val="0"/>
          <w:divBdr>
            <w:top w:val="none" w:sz="0" w:space="0" w:color="auto"/>
            <w:left w:val="none" w:sz="0" w:space="0" w:color="auto"/>
            <w:bottom w:val="none" w:sz="0" w:space="0" w:color="auto"/>
            <w:right w:val="none" w:sz="0" w:space="0" w:color="auto"/>
          </w:divBdr>
        </w:div>
        <w:div w:id="1142236995">
          <w:marLeft w:val="480"/>
          <w:marRight w:val="0"/>
          <w:marTop w:val="0"/>
          <w:marBottom w:val="0"/>
          <w:divBdr>
            <w:top w:val="none" w:sz="0" w:space="0" w:color="auto"/>
            <w:left w:val="none" w:sz="0" w:space="0" w:color="auto"/>
            <w:bottom w:val="none" w:sz="0" w:space="0" w:color="auto"/>
            <w:right w:val="none" w:sz="0" w:space="0" w:color="auto"/>
          </w:divBdr>
        </w:div>
        <w:div w:id="1181897740">
          <w:marLeft w:val="480"/>
          <w:marRight w:val="0"/>
          <w:marTop w:val="0"/>
          <w:marBottom w:val="0"/>
          <w:divBdr>
            <w:top w:val="none" w:sz="0" w:space="0" w:color="auto"/>
            <w:left w:val="none" w:sz="0" w:space="0" w:color="auto"/>
            <w:bottom w:val="none" w:sz="0" w:space="0" w:color="auto"/>
            <w:right w:val="none" w:sz="0" w:space="0" w:color="auto"/>
          </w:divBdr>
        </w:div>
        <w:div w:id="2098820737">
          <w:marLeft w:val="480"/>
          <w:marRight w:val="0"/>
          <w:marTop w:val="0"/>
          <w:marBottom w:val="0"/>
          <w:divBdr>
            <w:top w:val="none" w:sz="0" w:space="0" w:color="auto"/>
            <w:left w:val="none" w:sz="0" w:space="0" w:color="auto"/>
            <w:bottom w:val="none" w:sz="0" w:space="0" w:color="auto"/>
            <w:right w:val="none" w:sz="0" w:space="0" w:color="auto"/>
          </w:divBdr>
        </w:div>
        <w:div w:id="1705986037">
          <w:marLeft w:val="480"/>
          <w:marRight w:val="0"/>
          <w:marTop w:val="0"/>
          <w:marBottom w:val="0"/>
          <w:divBdr>
            <w:top w:val="none" w:sz="0" w:space="0" w:color="auto"/>
            <w:left w:val="none" w:sz="0" w:space="0" w:color="auto"/>
            <w:bottom w:val="none" w:sz="0" w:space="0" w:color="auto"/>
            <w:right w:val="none" w:sz="0" w:space="0" w:color="auto"/>
          </w:divBdr>
        </w:div>
        <w:div w:id="614409518">
          <w:marLeft w:val="480"/>
          <w:marRight w:val="0"/>
          <w:marTop w:val="0"/>
          <w:marBottom w:val="0"/>
          <w:divBdr>
            <w:top w:val="none" w:sz="0" w:space="0" w:color="auto"/>
            <w:left w:val="none" w:sz="0" w:space="0" w:color="auto"/>
            <w:bottom w:val="none" w:sz="0" w:space="0" w:color="auto"/>
            <w:right w:val="none" w:sz="0" w:space="0" w:color="auto"/>
          </w:divBdr>
        </w:div>
        <w:div w:id="2013218171">
          <w:marLeft w:val="480"/>
          <w:marRight w:val="0"/>
          <w:marTop w:val="0"/>
          <w:marBottom w:val="0"/>
          <w:divBdr>
            <w:top w:val="none" w:sz="0" w:space="0" w:color="auto"/>
            <w:left w:val="none" w:sz="0" w:space="0" w:color="auto"/>
            <w:bottom w:val="none" w:sz="0" w:space="0" w:color="auto"/>
            <w:right w:val="none" w:sz="0" w:space="0" w:color="auto"/>
          </w:divBdr>
        </w:div>
        <w:div w:id="216473129">
          <w:marLeft w:val="480"/>
          <w:marRight w:val="0"/>
          <w:marTop w:val="0"/>
          <w:marBottom w:val="0"/>
          <w:divBdr>
            <w:top w:val="none" w:sz="0" w:space="0" w:color="auto"/>
            <w:left w:val="none" w:sz="0" w:space="0" w:color="auto"/>
            <w:bottom w:val="none" w:sz="0" w:space="0" w:color="auto"/>
            <w:right w:val="none" w:sz="0" w:space="0" w:color="auto"/>
          </w:divBdr>
        </w:div>
        <w:div w:id="442765982">
          <w:marLeft w:val="480"/>
          <w:marRight w:val="0"/>
          <w:marTop w:val="0"/>
          <w:marBottom w:val="0"/>
          <w:divBdr>
            <w:top w:val="none" w:sz="0" w:space="0" w:color="auto"/>
            <w:left w:val="none" w:sz="0" w:space="0" w:color="auto"/>
            <w:bottom w:val="none" w:sz="0" w:space="0" w:color="auto"/>
            <w:right w:val="none" w:sz="0" w:space="0" w:color="auto"/>
          </w:divBdr>
        </w:div>
        <w:div w:id="862865996">
          <w:marLeft w:val="480"/>
          <w:marRight w:val="0"/>
          <w:marTop w:val="0"/>
          <w:marBottom w:val="0"/>
          <w:divBdr>
            <w:top w:val="none" w:sz="0" w:space="0" w:color="auto"/>
            <w:left w:val="none" w:sz="0" w:space="0" w:color="auto"/>
            <w:bottom w:val="none" w:sz="0" w:space="0" w:color="auto"/>
            <w:right w:val="none" w:sz="0" w:space="0" w:color="auto"/>
          </w:divBdr>
        </w:div>
        <w:div w:id="1621179727">
          <w:marLeft w:val="480"/>
          <w:marRight w:val="0"/>
          <w:marTop w:val="0"/>
          <w:marBottom w:val="0"/>
          <w:divBdr>
            <w:top w:val="none" w:sz="0" w:space="0" w:color="auto"/>
            <w:left w:val="none" w:sz="0" w:space="0" w:color="auto"/>
            <w:bottom w:val="none" w:sz="0" w:space="0" w:color="auto"/>
            <w:right w:val="none" w:sz="0" w:space="0" w:color="auto"/>
          </w:divBdr>
        </w:div>
        <w:div w:id="385380441">
          <w:marLeft w:val="480"/>
          <w:marRight w:val="0"/>
          <w:marTop w:val="0"/>
          <w:marBottom w:val="0"/>
          <w:divBdr>
            <w:top w:val="none" w:sz="0" w:space="0" w:color="auto"/>
            <w:left w:val="none" w:sz="0" w:space="0" w:color="auto"/>
            <w:bottom w:val="none" w:sz="0" w:space="0" w:color="auto"/>
            <w:right w:val="none" w:sz="0" w:space="0" w:color="auto"/>
          </w:divBdr>
        </w:div>
        <w:div w:id="619648841">
          <w:marLeft w:val="480"/>
          <w:marRight w:val="0"/>
          <w:marTop w:val="0"/>
          <w:marBottom w:val="0"/>
          <w:divBdr>
            <w:top w:val="none" w:sz="0" w:space="0" w:color="auto"/>
            <w:left w:val="none" w:sz="0" w:space="0" w:color="auto"/>
            <w:bottom w:val="none" w:sz="0" w:space="0" w:color="auto"/>
            <w:right w:val="none" w:sz="0" w:space="0" w:color="auto"/>
          </w:divBdr>
        </w:div>
        <w:div w:id="1804542331">
          <w:marLeft w:val="480"/>
          <w:marRight w:val="0"/>
          <w:marTop w:val="0"/>
          <w:marBottom w:val="0"/>
          <w:divBdr>
            <w:top w:val="none" w:sz="0" w:space="0" w:color="auto"/>
            <w:left w:val="none" w:sz="0" w:space="0" w:color="auto"/>
            <w:bottom w:val="none" w:sz="0" w:space="0" w:color="auto"/>
            <w:right w:val="none" w:sz="0" w:space="0" w:color="auto"/>
          </w:divBdr>
        </w:div>
        <w:div w:id="1974553826">
          <w:marLeft w:val="480"/>
          <w:marRight w:val="0"/>
          <w:marTop w:val="0"/>
          <w:marBottom w:val="0"/>
          <w:divBdr>
            <w:top w:val="none" w:sz="0" w:space="0" w:color="auto"/>
            <w:left w:val="none" w:sz="0" w:space="0" w:color="auto"/>
            <w:bottom w:val="none" w:sz="0" w:space="0" w:color="auto"/>
            <w:right w:val="none" w:sz="0" w:space="0" w:color="auto"/>
          </w:divBdr>
        </w:div>
        <w:div w:id="655306136">
          <w:marLeft w:val="480"/>
          <w:marRight w:val="0"/>
          <w:marTop w:val="0"/>
          <w:marBottom w:val="0"/>
          <w:divBdr>
            <w:top w:val="none" w:sz="0" w:space="0" w:color="auto"/>
            <w:left w:val="none" w:sz="0" w:space="0" w:color="auto"/>
            <w:bottom w:val="none" w:sz="0" w:space="0" w:color="auto"/>
            <w:right w:val="none" w:sz="0" w:space="0" w:color="auto"/>
          </w:divBdr>
        </w:div>
        <w:div w:id="895551312">
          <w:marLeft w:val="480"/>
          <w:marRight w:val="0"/>
          <w:marTop w:val="0"/>
          <w:marBottom w:val="0"/>
          <w:divBdr>
            <w:top w:val="none" w:sz="0" w:space="0" w:color="auto"/>
            <w:left w:val="none" w:sz="0" w:space="0" w:color="auto"/>
            <w:bottom w:val="none" w:sz="0" w:space="0" w:color="auto"/>
            <w:right w:val="none" w:sz="0" w:space="0" w:color="auto"/>
          </w:divBdr>
        </w:div>
        <w:div w:id="352994157">
          <w:marLeft w:val="480"/>
          <w:marRight w:val="0"/>
          <w:marTop w:val="0"/>
          <w:marBottom w:val="0"/>
          <w:divBdr>
            <w:top w:val="none" w:sz="0" w:space="0" w:color="auto"/>
            <w:left w:val="none" w:sz="0" w:space="0" w:color="auto"/>
            <w:bottom w:val="none" w:sz="0" w:space="0" w:color="auto"/>
            <w:right w:val="none" w:sz="0" w:space="0" w:color="auto"/>
          </w:divBdr>
        </w:div>
        <w:div w:id="1540313621">
          <w:marLeft w:val="480"/>
          <w:marRight w:val="0"/>
          <w:marTop w:val="0"/>
          <w:marBottom w:val="0"/>
          <w:divBdr>
            <w:top w:val="none" w:sz="0" w:space="0" w:color="auto"/>
            <w:left w:val="none" w:sz="0" w:space="0" w:color="auto"/>
            <w:bottom w:val="none" w:sz="0" w:space="0" w:color="auto"/>
            <w:right w:val="none" w:sz="0" w:space="0" w:color="auto"/>
          </w:divBdr>
        </w:div>
        <w:div w:id="458382257">
          <w:marLeft w:val="480"/>
          <w:marRight w:val="0"/>
          <w:marTop w:val="0"/>
          <w:marBottom w:val="0"/>
          <w:divBdr>
            <w:top w:val="none" w:sz="0" w:space="0" w:color="auto"/>
            <w:left w:val="none" w:sz="0" w:space="0" w:color="auto"/>
            <w:bottom w:val="none" w:sz="0" w:space="0" w:color="auto"/>
            <w:right w:val="none" w:sz="0" w:space="0" w:color="auto"/>
          </w:divBdr>
        </w:div>
        <w:div w:id="862590869">
          <w:marLeft w:val="480"/>
          <w:marRight w:val="0"/>
          <w:marTop w:val="0"/>
          <w:marBottom w:val="0"/>
          <w:divBdr>
            <w:top w:val="none" w:sz="0" w:space="0" w:color="auto"/>
            <w:left w:val="none" w:sz="0" w:space="0" w:color="auto"/>
            <w:bottom w:val="none" w:sz="0" w:space="0" w:color="auto"/>
            <w:right w:val="none" w:sz="0" w:space="0" w:color="auto"/>
          </w:divBdr>
        </w:div>
        <w:div w:id="811212019">
          <w:marLeft w:val="480"/>
          <w:marRight w:val="0"/>
          <w:marTop w:val="0"/>
          <w:marBottom w:val="0"/>
          <w:divBdr>
            <w:top w:val="none" w:sz="0" w:space="0" w:color="auto"/>
            <w:left w:val="none" w:sz="0" w:space="0" w:color="auto"/>
            <w:bottom w:val="none" w:sz="0" w:space="0" w:color="auto"/>
            <w:right w:val="none" w:sz="0" w:space="0" w:color="auto"/>
          </w:divBdr>
        </w:div>
      </w:divsChild>
    </w:div>
    <w:div w:id="467629434">
      <w:bodyDiv w:val="1"/>
      <w:marLeft w:val="0"/>
      <w:marRight w:val="0"/>
      <w:marTop w:val="0"/>
      <w:marBottom w:val="0"/>
      <w:divBdr>
        <w:top w:val="none" w:sz="0" w:space="0" w:color="auto"/>
        <w:left w:val="none" w:sz="0" w:space="0" w:color="auto"/>
        <w:bottom w:val="none" w:sz="0" w:space="0" w:color="auto"/>
        <w:right w:val="none" w:sz="0" w:space="0" w:color="auto"/>
      </w:divBdr>
      <w:divsChild>
        <w:div w:id="1888684257">
          <w:marLeft w:val="480"/>
          <w:marRight w:val="0"/>
          <w:marTop w:val="0"/>
          <w:marBottom w:val="0"/>
          <w:divBdr>
            <w:top w:val="none" w:sz="0" w:space="0" w:color="auto"/>
            <w:left w:val="none" w:sz="0" w:space="0" w:color="auto"/>
            <w:bottom w:val="none" w:sz="0" w:space="0" w:color="auto"/>
            <w:right w:val="none" w:sz="0" w:space="0" w:color="auto"/>
          </w:divBdr>
        </w:div>
        <w:div w:id="978218833">
          <w:marLeft w:val="480"/>
          <w:marRight w:val="0"/>
          <w:marTop w:val="0"/>
          <w:marBottom w:val="0"/>
          <w:divBdr>
            <w:top w:val="none" w:sz="0" w:space="0" w:color="auto"/>
            <w:left w:val="none" w:sz="0" w:space="0" w:color="auto"/>
            <w:bottom w:val="none" w:sz="0" w:space="0" w:color="auto"/>
            <w:right w:val="none" w:sz="0" w:space="0" w:color="auto"/>
          </w:divBdr>
        </w:div>
        <w:div w:id="827088478">
          <w:marLeft w:val="480"/>
          <w:marRight w:val="0"/>
          <w:marTop w:val="0"/>
          <w:marBottom w:val="0"/>
          <w:divBdr>
            <w:top w:val="none" w:sz="0" w:space="0" w:color="auto"/>
            <w:left w:val="none" w:sz="0" w:space="0" w:color="auto"/>
            <w:bottom w:val="none" w:sz="0" w:space="0" w:color="auto"/>
            <w:right w:val="none" w:sz="0" w:space="0" w:color="auto"/>
          </w:divBdr>
        </w:div>
        <w:div w:id="1825657631">
          <w:marLeft w:val="480"/>
          <w:marRight w:val="0"/>
          <w:marTop w:val="0"/>
          <w:marBottom w:val="0"/>
          <w:divBdr>
            <w:top w:val="none" w:sz="0" w:space="0" w:color="auto"/>
            <w:left w:val="none" w:sz="0" w:space="0" w:color="auto"/>
            <w:bottom w:val="none" w:sz="0" w:space="0" w:color="auto"/>
            <w:right w:val="none" w:sz="0" w:space="0" w:color="auto"/>
          </w:divBdr>
        </w:div>
        <w:div w:id="1690596157">
          <w:marLeft w:val="480"/>
          <w:marRight w:val="0"/>
          <w:marTop w:val="0"/>
          <w:marBottom w:val="0"/>
          <w:divBdr>
            <w:top w:val="none" w:sz="0" w:space="0" w:color="auto"/>
            <w:left w:val="none" w:sz="0" w:space="0" w:color="auto"/>
            <w:bottom w:val="none" w:sz="0" w:space="0" w:color="auto"/>
            <w:right w:val="none" w:sz="0" w:space="0" w:color="auto"/>
          </w:divBdr>
        </w:div>
        <w:div w:id="617640720">
          <w:marLeft w:val="480"/>
          <w:marRight w:val="0"/>
          <w:marTop w:val="0"/>
          <w:marBottom w:val="0"/>
          <w:divBdr>
            <w:top w:val="none" w:sz="0" w:space="0" w:color="auto"/>
            <w:left w:val="none" w:sz="0" w:space="0" w:color="auto"/>
            <w:bottom w:val="none" w:sz="0" w:space="0" w:color="auto"/>
            <w:right w:val="none" w:sz="0" w:space="0" w:color="auto"/>
          </w:divBdr>
        </w:div>
        <w:div w:id="1408915472">
          <w:marLeft w:val="480"/>
          <w:marRight w:val="0"/>
          <w:marTop w:val="0"/>
          <w:marBottom w:val="0"/>
          <w:divBdr>
            <w:top w:val="none" w:sz="0" w:space="0" w:color="auto"/>
            <w:left w:val="none" w:sz="0" w:space="0" w:color="auto"/>
            <w:bottom w:val="none" w:sz="0" w:space="0" w:color="auto"/>
            <w:right w:val="none" w:sz="0" w:space="0" w:color="auto"/>
          </w:divBdr>
        </w:div>
        <w:div w:id="55978784">
          <w:marLeft w:val="480"/>
          <w:marRight w:val="0"/>
          <w:marTop w:val="0"/>
          <w:marBottom w:val="0"/>
          <w:divBdr>
            <w:top w:val="none" w:sz="0" w:space="0" w:color="auto"/>
            <w:left w:val="none" w:sz="0" w:space="0" w:color="auto"/>
            <w:bottom w:val="none" w:sz="0" w:space="0" w:color="auto"/>
            <w:right w:val="none" w:sz="0" w:space="0" w:color="auto"/>
          </w:divBdr>
        </w:div>
        <w:div w:id="1832213013">
          <w:marLeft w:val="480"/>
          <w:marRight w:val="0"/>
          <w:marTop w:val="0"/>
          <w:marBottom w:val="0"/>
          <w:divBdr>
            <w:top w:val="none" w:sz="0" w:space="0" w:color="auto"/>
            <w:left w:val="none" w:sz="0" w:space="0" w:color="auto"/>
            <w:bottom w:val="none" w:sz="0" w:space="0" w:color="auto"/>
            <w:right w:val="none" w:sz="0" w:space="0" w:color="auto"/>
          </w:divBdr>
        </w:div>
        <w:div w:id="1761828431">
          <w:marLeft w:val="480"/>
          <w:marRight w:val="0"/>
          <w:marTop w:val="0"/>
          <w:marBottom w:val="0"/>
          <w:divBdr>
            <w:top w:val="none" w:sz="0" w:space="0" w:color="auto"/>
            <w:left w:val="none" w:sz="0" w:space="0" w:color="auto"/>
            <w:bottom w:val="none" w:sz="0" w:space="0" w:color="auto"/>
            <w:right w:val="none" w:sz="0" w:space="0" w:color="auto"/>
          </w:divBdr>
        </w:div>
        <w:div w:id="404303571">
          <w:marLeft w:val="480"/>
          <w:marRight w:val="0"/>
          <w:marTop w:val="0"/>
          <w:marBottom w:val="0"/>
          <w:divBdr>
            <w:top w:val="none" w:sz="0" w:space="0" w:color="auto"/>
            <w:left w:val="none" w:sz="0" w:space="0" w:color="auto"/>
            <w:bottom w:val="none" w:sz="0" w:space="0" w:color="auto"/>
            <w:right w:val="none" w:sz="0" w:space="0" w:color="auto"/>
          </w:divBdr>
        </w:div>
        <w:div w:id="1847281659">
          <w:marLeft w:val="480"/>
          <w:marRight w:val="0"/>
          <w:marTop w:val="0"/>
          <w:marBottom w:val="0"/>
          <w:divBdr>
            <w:top w:val="none" w:sz="0" w:space="0" w:color="auto"/>
            <w:left w:val="none" w:sz="0" w:space="0" w:color="auto"/>
            <w:bottom w:val="none" w:sz="0" w:space="0" w:color="auto"/>
            <w:right w:val="none" w:sz="0" w:space="0" w:color="auto"/>
          </w:divBdr>
        </w:div>
        <w:div w:id="1947424655">
          <w:marLeft w:val="480"/>
          <w:marRight w:val="0"/>
          <w:marTop w:val="0"/>
          <w:marBottom w:val="0"/>
          <w:divBdr>
            <w:top w:val="none" w:sz="0" w:space="0" w:color="auto"/>
            <w:left w:val="none" w:sz="0" w:space="0" w:color="auto"/>
            <w:bottom w:val="none" w:sz="0" w:space="0" w:color="auto"/>
            <w:right w:val="none" w:sz="0" w:space="0" w:color="auto"/>
          </w:divBdr>
        </w:div>
        <w:div w:id="500390667">
          <w:marLeft w:val="480"/>
          <w:marRight w:val="0"/>
          <w:marTop w:val="0"/>
          <w:marBottom w:val="0"/>
          <w:divBdr>
            <w:top w:val="none" w:sz="0" w:space="0" w:color="auto"/>
            <w:left w:val="none" w:sz="0" w:space="0" w:color="auto"/>
            <w:bottom w:val="none" w:sz="0" w:space="0" w:color="auto"/>
            <w:right w:val="none" w:sz="0" w:space="0" w:color="auto"/>
          </w:divBdr>
        </w:div>
        <w:div w:id="1546523316">
          <w:marLeft w:val="480"/>
          <w:marRight w:val="0"/>
          <w:marTop w:val="0"/>
          <w:marBottom w:val="0"/>
          <w:divBdr>
            <w:top w:val="none" w:sz="0" w:space="0" w:color="auto"/>
            <w:left w:val="none" w:sz="0" w:space="0" w:color="auto"/>
            <w:bottom w:val="none" w:sz="0" w:space="0" w:color="auto"/>
            <w:right w:val="none" w:sz="0" w:space="0" w:color="auto"/>
          </w:divBdr>
        </w:div>
        <w:div w:id="297927975">
          <w:marLeft w:val="480"/>
          <w:marRight w:val="0"/>
          <w:marTop w:val="0"/>
          <w:marBottom w:val="0"/>
          <w:divBdr>
            <w:top w:val="none" w:sz="0" w:space="0" w:color="auto"/>
            <w:left w:val="none" w:sz="0" w:space="0" w:color="auto"/>
            <w:bottom w:val="none" w:sz="0" w:space="0" w:color="auto"/>
            <w:right w:val="none" w:sz="0" w:space="0" w:color="auto"/>
          </w:divBdr>
        </w:div>
        <w:div w:id="824005931">
          <w:marLeft w:val="480"/>
          <w:marRight w:val="0"/>
          <w:marTop w:val="0"/>
          <w:marBottom w:val="0"/>
          <w:divBdr>
            <w:top w:val="none" w:sz="0" w:space="0" w:color="auto"/>
            <w:left w:val="none" w:sz="0" w:space="0" w:color="auto"/>
            <w:bottom w:val="none" w:sz="0" w:space="0" w:color="auto"/>
            <w:right w:val="none" w:sz="0" w:space="0" w:color="auto"/>
          </w:divBdr>
        </w:div>
        <w:div w:id="1698314863">
          <w:marLeft w:val="480"/>
          <w:marRight w:val="0"/>
          <w:marTop w:val="0"/>
          <w:marBottom w:val="0"/>
          <w:divBdr>
            <w:top w:val="none" w:sz="0" w:space="0" w:color="auto"/>
            <w:left w:val="none" w:sz="0" w:space="0" w:color="auto"/>
            <w:bottom w:val="none" w:sz="0" w:space="0" w:color="auto"/>
            <w:right w:val="none" w:sz="0" w:space="0" w:color="auto"/>
          </w:divBdr>
        </w:div>
        <w:div w:id="1625232685">
          <w:marLeft w:val="480"/>
          <w:marRight w:val="0"/>
          <w:marTop w:val="0"/>
          <w:marBottom w:val="0"/>
          <w:divBdr>
            <w:top w:val="none" w:sz="0" w:space="0" w:color="auto"/>
            <w:left w:val="none" w:sz="0" w:space="0" w:color="auto"/>
            <w:bottom w:val="none" w:sz="0" w:space="0" w:color="auto"/>
            <w:right w:val="none" w:sz="0" w:space="0" w:color="auto"/>
          </w:divBdr>
        </w:div>
        <w:div w:id="1738243553">
          <w:marLeft w:val="480"/>
          <w:marRight w:val="0"/>
          <w:marTop w:val="0"/>
          <w:marBottom w:val="0"/>
          <w:divBdr>
            <w:top w:val="none" w:sz="0" w:space="0" w:color="auto"/>
            <w:left w:val="none" w:sz="0" w:space="0" w:color="auto"/>
            <w:bottom w:val="none" w:sz="0" w:space="0" w:color="auto"/>
            <w:right w:val="none" w:sz="0" w:space="0" w:color="auto"/>
          </w:divBdr>
        </w:div>
        <w:div w:id="1072892148">
          <w:marLeft w:val="480"/>
          <w:marRight w:val="0"/>
          <w:marTop w:val="0"/>
          <w:marBottom w:val="0"/>
          <w:divBdr>
            <w:top w:val="none" w:sz="0" w:space="0" w:color="auto"/>
            <w:left w:val="none" w:sz="0" w:space="0" w:color="auto"/>
            <w:bottom w:val="none" w:sz="0" w:space="0" w:color="auto"/>
            <w:right w:val="none" w:sz="0" w:space="0" w:color="auto"/>
          </w:divBdr>
        </w:div>
        <w:div w:id="1969623969">
          <w:marLeft w:val="480"/>
          <w:marRight w:val="0"/>
          <w:marTop w:val="0"/>
          <w:marBottom w:val="0"/>
          <w:divBdr>
            <w:top w:val="none" w:sz="0" w:space="0" w:color="auto"/>
            <w:left w:val="none" w:sz="0" w:space="0" w:color="auto"/>
            <w:bottom w:val="none" w:sz="0" w:space="0" w:color="auto"/>
            <w:right w:val="none" w:sz="0" w:space="0" w:color="auto"/>
          </w:divBdr>
        </w:div>
        <w:div w:id="572006928">
          <w:marLeft w:val="480"/>
          <w:marRight w:val="0"/>
          <w:marTop w:val="0"/>
          <w:marBottom w:val="0"/>
          <w:divBdr>
            <w:top w:val="none" w:sz="0" w:space="0" w:color="auto"/>
            <w:left w:val="none" w:sz="0" w:space="0" w:color="auto"/>
            <w:bottom w:val="none" w:sz="0" w:space="0" w:color="auto"/>
            <w:right w:val="none" w:sz="0" w:space="0" w:color="auto"/>
          </w:divBdr>
        </w:div>
        <w:div w:id="1179075728">
          <w:marLeft w:val="480"/>
          <w:marRight w:val="0"/>
          <w:marTop w:val="0"/>
          <w:marBottom w:val="0"/>
          <w:divBdr>
            <w:top w:val="none" w:sz="0" w:space="0" w:color="auto"/>
            <w:left w:val="none" w:sz="0" w:space="0" w:color="auto"/>
            <w:bottom w:val="none" w:sz="0" w:space="0" w:color="auto"/>
            <w:right w:val="none" w:sz="0" w:space="0" w:color="auto"/>
          </w:divBdr>
        </w:div>
        <w:div w:id="1854297441">
          <w:marLeft w:val="480"/>
          <w:marRight w:val="0"/>
          <w:marTop w:val="0"/>
          <w:marBottom w:val="0"/>
          <w:divBdr>
            <w:top w:val="none" w:sz="0" w:space="0" w:color="auto"/>
            <w:left w:val="none" w:sz="0" w:space="0" w:color="auto"/>
            <w:bottom w:val="none" w:sz="0" w:space="0" w:color="auto"/>
            <w:right w:val="none" w:sz="0" w:space="0" w:color="auto"/>
          </w:divBdr>
        </w:div>
        <w:div w:id="2107768909">
          <w:marLeft w:val="480"/>
          <w:marRight w:val="0"/>
          <w:marTop w:val="0"/>
          <w:marBottom w:val="0"/>
          <w:divBdr>
            <w:top w:val="none" w:sz="0" w:space="0" w:color="auto"/>
            <w:left w:val="none" w:sz="0" w:space="0" w:color="auto"/>
            <w:bottom w:val="none" w:sz="0" w:space="0" w:color="auto"/>
            <w:right w:val="none" w:sz="0" w:space="0" w:color="auto"/>
          </w:divBdr>
        </w:div>
        <w:div w:id="81413863">
          <w:marLeft w:val="480"/>
          <w:marRight w:val="0"/>
          <w:marTop w:val="0"/>
          <w:marBottom w:val="0"/>
          <w:divBdr>
            <w:top w:val="none" w:sz="0" w:space="0" w:color="auto"/>
            <w:left w:val="none" w:sz="0" w:space="0" w:color="auto"/>
            <w:bottom w:val="none" w:sz="0" w:space="0" w:color="auto"/>
            <w:right w:val="none" w:sz="0" w:space="0" w:color="auto"/>
          </w:divBdr>
        </w:div>
        <w:div w:id="551385524">
          <w:marLeft w:val="480"/>
          <w:marRight w:val="0"/>
          <w:marTop w:val="0"/>
          <w:marBottom w:val="0"/>
          <w:divBdr>
            <w:top w:val="none" w:sz="0" w:space="0" w:color="auto"/>
            <w:left w:val="none" w:sz="0" w:space="0" w:color="auto"/>
            <w:bottom w:val="none" w:sz="0" w:space="0" w:color="auto"/>
            <w:right w:val="none" w:sz="0" w:space="0" w:color="auto"/>
          </w:divBdr>
        </w:div>
        <w:div w:id="543448343">
          <w:marLeft w:val="480"/>
          <w:marRight w:val="0"/>
          <w:marTop w:val="0"/>
          <w:marBottom w:val="0"/>
          <w:divBdr>
            <w:top w:val="none" w:sz="0" w:space="0" w:color="auto"/>
            <w:left w:val="none" w:sz="0" w:space="0" w:color="auto"/>
            <w:bottom w:val="none" w:sz="0" w:space="0" w:color="auto"/>
            <w:right w:val="none" w:sz="0" w:space="0" w:color="auto"/>
          </w:divBdr>
        </w:div>
        <w:div w:id="1655134854">
          <w:marLeft w:val="480"/>
          <w:marRight w:val="0"/>
          <w:marTop w:val="0"/>
          <w:marBottom w:val="0"/>
          <w:divBdr>
            <w:top w:val="none" w:sz="0" w:space="0" w:color="auto"/>
            <w:left w:val="none" w:sz="0" w:space="0" w:color="auto"/>
            <w:bottom w:val="none" w:sz="0" w:space="0" w:color="auto"/>
            <w:right w:val="none" w:sz="0" w:space="0" w:color="auto"/>
          </w:divBdr>
        </w:div>
        <w:div w:id="1869097997">
          <w:marLeft w:val="480"/>
          <w:marRight w:val="0"/>
          <w:marTop w:val="0"/>
          <w:marBottom w:val="0"/>
          <w:divBdr>
            <w:top w:val="none" w:sz="0" w:space="0" w:color="auto"/>
            <w:left w:val="none" w:sz="0" w:space="0" w:color="auto"/>
            <w:bottom w:val="none" w:sz="0" w:space="0" w:color="auto"/>
            <w:right w:val="none" w:sz="0" w:space="0" w:color="auto"/>
          </w:divBdr>
        </w:div>
        <w:div w:id="143862242">
          <w:marLeft w:val="480"/>
          <w:marRight w:val="0"/>
          <w:marTop w:val="0"/>
          <w:marBottom w:val="0"/>
          <w:divBdr>
            <w:top w:val="none" w:sz="0" w:space="0" w:color="auto"/>
            <w:left w:val="none" w:sz="0" w:space="0" w:color="auto"/>
            <w:bottom w:val="none" w:sz="0" w:space="0" w:color="auto"/>
            <w:right w:val="none" w:sz="0" w:space="0" w:color="auto"/>
          </w:divBdr>
        </w:div>
        <w:div w:id="1308898537">
          <w:marLeft w:val="480"/>
          <w:marRight w:val="0"/>
          <w:marTop w:val="0"/>
          <w:marBottom w:val="0"/>
          <w:divBdr>
            <w:top w:val="none" w:sz="0" w:space="0" w:color="auto"/>
            <w:left w:val="none" w:sz="0" w:space="0" w:color="auto"/>
            <w:bottom w:val="none" w:sz="0" w:space="0" w:color="auto"/>
            <w:right w:val="none" w:sz="0" w:space="0" w:color="auto"/>
          </w:divBdr>
        </w:div>
        <w:div w:id="1800026039">
          <w:marLeft w:val="480"/>
          <w:marRight w:val="0"/>
          <w:marTop w:val="0"/>
          <w:marBottom w:val="0"/>
          <w:divBdr>
            <w:top w:val="none" w:sz="0" w:space="0" w:color="auto"/>
            <w:left w:val="none" w:sz="0" w:space="0" w:color="auto"/>
            <w:bottom w:val="none" w:sz="0" w:space="0" w:color="auto"/>
            <w:right w:val="none" w:sz="0" w:space="0" w:color="auto"/>
          </w:divBdr>
        </w:div>
        <w:div w:id="1972395035">
          <w:marLeft w:val="480"/>
          <w:marRight w:val="0"/>
          <w:marTop w:val="0"/>
          <w:marBottom w:val="0"/>
          <w:divBdr>
            <w:top w:val="none" w:sz="0" w:space="0" w:color="auto"/>
            <w:left w:val="none" w:sz="0" w:space="0" w:color="auto"/>
            <w:bottom w:val="none" w:sz="0" w:space="0" w:color="auto"/>
            <w:right w:val="none" w:sz="0" w:space="0" w:color="auto"/>
          </w:divBdr>
        </w:div>
        <w:div w:id="605508104">
          <w:marLeft w:val="480"/>
          <w:marRight w:val="0"/>
          <w:marTop w:val="0"/>
          <w:marBottom w:val="0"/>
          <w:divBdr>
            <w:top w:val="none" w:sz="0" w:space="0" w:color="auto"/>
            <w:left w:val="none" w:sz="0" w:space="0" w:color="auto"/>
            <w:bottom w:val="none" w:sz="0" w:space="0" w:color="auto"/>
            <w:right w:val="none" w:sz="0" w:space="0" w:color="auto"/>
          </w:divBdr>
        </w:div>
        <w:div w:id="440420493">
          <w:marLeft w:val="480"/>
          <w:marRight w:val="0"/>
          <w:marTop w:val="0"/>
          <w:marBottom w:val="0"/>
          <w:divBdr>
            <w:top w:val="none" w:sz="0" w:space="0" w:color="auto"/>
            <w:left w:val="none" w:sz="0" w:space="0" w:color="auto"/>
            <w:bottom w:val="none" w:sz="0" w:space="0" w:color="auto"/>
            <w:right w:val="none" w:sz="0" w:space="0" w:color="auto"/>
          </w:divBdr>
        </w:div>
        <w:div w:id="1407267559">
          <w:marLeft w:val="480"/>
          <w:marRight w:val="0"/>
          <w:marTop w:val="0"/>
          <w:marBottom w:val="0"/>
          <w:divBdr>
            <w:top w:val="none" w:sz="0" w:space="0" w:color="auto"/>
            <w:left w:val="none" w:sz="0" w:space="0" w:color="auto"/>
            <w:bottom w:val="none" w:sz="0" w:space="0" w:color="auto"/>
            <w:right w:val="none" w:sz="0" w:space="0" w:color="auto"/>
          </w:divBdr>
        </w:div>
        <w:div w:id="1368019646">
          <w:marLeft w:val="480"/>
          <w:marRight w:val="0"/>
          <w:marTop w:val="0"/>
          <w:marBottom w:val="0"/>
          <w:divBdr>
            <w:top w:val="none" w:sz="0" w:space="0" w:color="auto"/>
            <w:left w:val="none" w:sz="0" w:space="0" w:color="auto"/>
            <w:bottom w:val="none" w:sz="0" w:space="0" w:color="auto"/>
            <w:right w:val="none" w:sz="0" w:space="0" w:color="auto"/>
          </w:divBdr>
        </w:div>
        <w:div w:id="1558391245">
          <w:marLeft w:val="480"/>
          <w:marRight w:val="0"/>
          <w:marTop w:val="0"/>
          <w:marBottom w:val="0"/>
          <w:divBdr>
            <w:top w:val="none" w:sz="0" w:space="0" w:color="auto"/>
            <w:left w:val="none" w:sz="0" w:space="0" w:color="auto"/>
            <w:bottom w:val="none" w:sz="0" w:space="0" w:color="auto"/>
            <w:right w:val="none" w:sz="0" w:space="0" w:color="auto"/>
          </w:divBdr>
        </w:div>
        <w:div w:id="917979013">
          <w:marLeft w:val="480"/>
          <w:marRight w:val="0"/>
          <w:marTop w:val="0"/>
          <w:marBottom w:val="0"/>
          <w:divBdr>
            <w:top w:val="none" w:sz="0" w:space="0" w:color="auto"/>
            <w:left w:val="none" w:sz="0" w:space="0" w:color="auto"/>
            <w:bottom w:val="none" w:sz="0" w:space="0" w:color="auto"/>
            <w:right w:val="none" w:sz="0" w:space="0" w:color="auto"/>
          </w:divBdr>
        </w:div>
        <w:div w:id="2030060724">
          <w:marLeft w:val="480"/>
          <w:marRight w:val="0"/>
          <w:marTop w:val="0"/>
          <w:marBottom w:val="0"/>
          <w:divBdr>
            <w:top w:val="none" w:sz="0" w:space="0" w:color="auto"/>
            <w:left w:val="none" w:sz="0" w:space="0" w:color="auto"/>
            <w:bottom w:val="none" w:sz="0" w:space="0" w:color="auto"/>
            <w:right w:val="none" w:sz="0" w:space="0" w:color="auto"/>
          </w:divBdr>
        </w:div>
        <w:div w:id="1134953168">
          <w:marLeft w:val="480"/>
          <w:marRight w:val="0"/>
          <w:marTop w:val="0"/>
          <w:marBottom w:val="0"/>
          <w:divBdr>
            <w:top w:val="none" w:sz="0" w:space="0" w:color="auto"/>
            <w:left w:val="none" w:sz="0" w:space="0" w:color="auto"/>
            <w:bottom w:val="none" w:sz="0" w:space="0" w:color="auto"/>
            <w:right w:val="none" w:sz="0" w:space="0" w:color="auto"/>
          </w:divBdr>
        </w:div>
        <w:div w:id="1661544593">
          <w:marLeft w:val="480"/>
          <w:marRight w:val="0"/>
          <w:marTop w:val="0"/>
          <w:marBottom w:val="0"/>
          <w:divBdr>
            <w:top w:val="none" w:sz="0" w:space="0" w:color="auto"/>
            <w:left w:val="none" w:sz="0" w:space="0" w:color="auto"/>
            <w:bottom w:val="none" w:sz="0" w:space="0" w:color="auto"/>
            <w:right w:val="none" w:sz="0" w:space="0" w:color="auto"/>
          </w:divBdr>
        </w:div>
        <w:div w:id="1471945372">
          <w:marLeft w:val="480"/>
          <w:marRight w:val="0"/>
          <w:marTop w:val="0"/>
          <w:marBottom w:val="0"/>
          <w:divBdr>
            <w:top w:val="none" w:sz="0" w:space="0" w:color="auto"/>
            <w:left w:val="none" w:sz="0" w:space="0" w:color="auto"/>
            <w:bottom w:val="none" w:sz="0" w:space="0" w:color="auto"/>
            <w:right w:val="none" w:sz="0" w:space="0" w:color="auto"/>
          </w:divBdr>
        </w:div>
        <w:div w:id="1765764232">
          <w:marLeft w:val="480"/>
          <w:marRight w:val="0"/>
          <w:marTop w:val="0"/>
          <w:marBottom w:val="0"/>
          <w:divBdr>
            <w:top w:val="none" w:sz="0" w:space="0" w:color="auto"/>
            <w:left w:val="none" w:sz="0" w:space="0" w:color="auto"/>
            <w:bottom w:val="none" w:sz="0" w:space="0" w:color="auto"/>
            <w:right w:val="none" w:sz="0" w:space="0" w:color="auto"/>
          </w:divBdr>
        </w:div>
        <w:div w:id="1460225802">
          <w:marLeft w:val="480"/>
          <w:marRight w:val="0"/>
          <w:marTop w:val="0"/>
          <w:marBottom w:val="0"/>
          <w:divBdr>
            <w:top w:val="none" w:sz="0" w:space="0" w:color="auto"/>
            <w:left w:val="none" w:sz="0" w:space="0" w:color="auto"/>
            <w:bottom w:val="none" w:sz="0" w:space="0" w:color="auto"/>
            <w:right w:val="none" w:sz="0" w:space="0" w:color="auto"/>
          </w:divBdr>
        </w:div>
        <w:div w:id="1474445248">
          <w:marLeft w:val="480"/>
          <w:marRight w:val="0"/>
          <w:marTop w:val="0"/>
          <w:marBottom w:val="0"/>
          <w:divBdr>
            <w:top w:val="none" w:sz="0" w:space="0" w:color="auto"/>
            <w:left w:val="none" w:sz="0" w:space="0" w:color="auto"/>
            <w:bottom w:val="none" w:sz="0" w:space="0" w:color="auto"/>
            <w:right w:val="none" w:sz="0" w:space="0" w:color="auto"/>
          </w:divBdr>
        </w:div>
        <w:div w:id="955940267">
          <w:marLeft w:val="480"/>
          <w:marRight w:val="0"/>
          <w:marTop w:val="0"/>
          <w:marBottom w:val="0"/>
          <w:divBdr>
            <w:top w:val="none" w:sz="0" w:space="0" w:color="auto"/>
            <w:left w:val="none" w:sz="0" w:space="0" w:color="auto"/>
            <w:bottom w:val="none" w:sz="0" w:space="0" w:color="auto"/>
            <w:right w:val="none" w:sz="0" w:space="0" w:color="auto"/>
          </w:divBdr>
        </w:div>
        <w:div w:id="819345305">
          <w:marLeft w:val="480"/>
          <w:marRight w:val="0"/>
          <w:marTop w:val="0"/>
          <w:marBottom w:val="0"/>
          <w:divBdr>
            <w:top w:val="none" w:sz="0" w:space="0" w:color="auto"/>
            <w:left w:val="none" w:sz="0" w:space="0" w:color="auto"/>
            <w:bottom w:val="none" w:sz="0" w:space="0" w:color="auto"/>
            <w:right w:val="none" w:sz="0" w:space="0" w:color="auto"/>
          </w:divBdr>
        </w:div>
        <w:div w:id="289825042">
          <w:marLeft w:val="480"/>
          <w:marRight w:val="0"/>
          <w:marTop w:val="0"/>
          <w:marBottom w:val="0"/>
          <w:divBdr>
            <w:top w:val="none" w:sz="0" w:space="0" w:color="auto"/>
            <w:left w:val="none" w:sz="0" w:space="0" w:color="auto"/>
            <w:bottom w:val="none" w:sz="0" w:space="0" w:color="auto"/>
            <w:right w:val="none" w:sz="0" w:space="0" w:color="auto"/>
          </w:divBdr>
        </w:div>
        <w:div w:id="384182216">
          <w:marLeft w:val="480"/>
          <w:marRight w:val="0"/>
          <w:marTop w:val="0"/>
          <w:marBottom w:val="0"/>
          <w:divBdr>
            <w:top w:val="none" w:sz="0" w:space="0" w:color="auto"/>
            <w:left w:val="none" w:sz="0" w:space="0" w:color="auto"/>
            <w:bottom w:val="none" w:sz="0" w:space="0" w:color="auto"/>
            <w:right w:val="none" w:sz="0" w:space="0" w:color="auto"/>
          </w:divBdr>
        </w:div>
        <w:div w:id="945187873">
          <w:marLeft w:val="480"/>
          <w:marRight w:val="0"/>
          <w:marTop w:val="0"/>
          <w:marBottom w:val="0"/>
          <w:divBdr>
            <w:top w:val="none" w:sz="0" w:space="0" w:color="auto"/>
            <w:left w:val="none" w:sz="0" w:space="0" w:color="auto"/>
            <w:bottom w:val="none" w:sz="0" w:space="0" w:color="auto"/>
            <w:right w:val="none" w:sz="0" w:space="0" w:color="auto"/>
          </w:divBdr>
        </w:div>
        <w:div w:id="1453017739">
          <w:marLeft w:val="480"/>
          <w:marRight w:val="0"/>
          <w:marTop w:val="0"/>
          <w:marBottom w:val="0"/>
          <w:divBdr>
            <w:top w:val="none" w:sz="0" w:space="0" w:color="auto"/>
            <w:left w:val="none" w:sz="0" w:space="0" w:color="auto"/>
            <w:bottom w:val="none" w:sz="0" w:space="0" w:color="auto"/>
            <w:right w:val="none" w:sz="0" w:space="0" w:color="auto"/>
          </w:divBdr>
        </w:div>
        <w:div w:id="1447500329">
          <w:marLeft w:val="480"/>
          <w:marRight w:val="0"/>
          <w:marTop w:val="0"/>
          <w:marBottom w:val="0"/>
          <w:divBdr>
            <w:top w:val="none" w:sz="0" w:space="0" w:color="auto"/>
            <w:left w:val="none" w:sz="0" w:space="0" w:color="auto"/>
            <w:bottom w:val="none" w:sz="0" w:space="0" w:color="auto"/>
            <w:right w:val="none" w:sz="0" w:space="0" w:color="auto"/>
          </w:divBdr>
        </w:div>
        <w:div w:id="347949066">
          <w:marLeft w:val="480"/>
          <w:marRight w:val="0"/>
          <w:marTop w:val="0"/>
          <w:marBottom w:val="0"/>
          <w:divBdr>
            <w:top w:val="none" w:sz="0" w:space="0" w:color="auto"/>
            <w:left w:val="none" w:sz="0" w:space="0" w:color="auto"/>
            <w:bottom w:val="none" w:sz="0" w:space="0" w:color="auto"/>
            <w:right w:val="none" w:sz="0" w:space="0" w:color="auto"/>
          </w:divBdr>
        </w:div>
        <w:div w:id="958031264">
          <w:marLeft w:val="480"/>
          <w:marRight w:val="0"/>
          <w:marTop w:val="0"/>
          <w:marBottom w:val="0"/>
          <w:divBdr>
            <w:top w:val="none" w:sz="0" w:space="0" w:color="auto"/>
            <w:left w:val="none" w:sz="0" w:space="0" w:color="auto"/>
            <w:bottom w:val="none" w:sz="0" w:space="0" w:color="auto"/>
            <w:right w:val="none" w:sz="0" w:space="0" w:color="auto"/>
          </w:divBdr>
        </w:div>
        <w:div w:id="1138038323">
          <w:marLeft w:val="480"/>
          <w:marRight w:val="0"/>
          <w:marTop w:val="0"/>
          <w:marBottom w:val="0"/>
          <w:divBdr>
            <w:top w:val="none" w:sz="0" w:space="0" w:color="auto"/>
            <w:left w:val="none" w:sz="0" w:space="0" w:color="auto"/>
            <w:bottom w:val="none" w:sz="0" w:space="0" w:color="auto"/>
            <w:right w:val="none" w:sz="0" w:space="0" w:color="auto"/>
          </w:divBdr>
        </w:div>
        <w:div w:id="1052968642">
          <w:marLeft w:val="480"/>
          <w:marRight w:val="0"/>
          <w:marTop w:val="0"/>
          <w:marBottom w:val="0"/>
          <w:divBdr>
            <w:top w:val="none" w:sz="0" w:space="0" w:color="auto"/>
            <w:left w:val="none" w:sz="0" w:space="0" w:color="auto"/>
            <w:bottom w:val="none" w:sz="0" w:space="0" w:color="auto"/>
            <w:right w:val="none" w:sz="0" w:space="0" w:color="auto"/>
          </w:divBdr>
        </w:div>
        <w:div w:id="1369917750">
          <w:marLeft w:val="480"/>
          <w:marRight w:val="0"/>
          <w:marTop w:val="0"/>
          <w:marBottom w:val="0"/>
          <w:divBdr>
            <w:top w:val="none" w:sz="0" w:space="0" w:color="auto"/>
            <w:left w:val="none" w:sz="0" w:space="0" w:color="auto"/>
            <w:bottom w:val="none" w:sz="0" w:space="0" w:color="auto"/>
            <w:right w:val="none" w:sz="0" w:space="0" w:color="auto"/>
          </w:divBdr>
        </w:div>
        <w:div w:id="1044870460">
          <w:marLeft w:val="480"/>
          <w:marRight w:val="0"/>
          <w:marTop w:val="0"/>
          <w:marBottom w:val="0"/>
          <w:divBdr>
            <w:top w:val="none" w:sz="0" w:space="0" w:color="auto"/>
            <w:left w:val="none" w:sz="0" w:space="0" w:color="auto"/>
            <w:bottom w:val="none" w:sz="0" w:space="0" w:color="auto"/>
            <w:right w:val="none" w:sz="0" w:space="0" w:color="auto"/>
          </w:divBdr>
        </w:div>
        <w:div w:id="869101620">
          <w:marLeft w:val="480"/>
          <w:marRight w:val="0"/>
          <w:marTop w:val="0"/>
          <w:marBottom w:val="0"/>
          <w:divBdr>
            <w:top w:val="none" w:sz="0" w:space="0" w:color="auto"/>
            <w:left w:val="none" w:sz="0" w:space="0" w:color="auto"/>
            <w:bottom w:val="none" w:sz="0" w:space="0" w:color="auto"/>
            <w:right w:val="none" w:sz="0" w:space="0" w:color="auto"/>
          </w:divBdr>
        </w:div>
        <w:div w:id="689572599">
          <w:marLeft w:val="480"/>
          <w:marRight w:val="0"/>
          <w:marTop w:val="0"/>
          <w:marBottom w:val="0"/>
          <w:divBdr>
            <w:top w:val="none" w:sz="0" w:space="0" w:color="auto"/>
            <w:left w:val="none" w:sz="0" w:space="0" w:color="auto"/>
            <w:bottom w:val="none" w:sz="0" w:space="0" w:color="auto"/>
            <w:right w:val="none" w:sz="0" w:space="0" w:color="auto"/>
          </w:divBdr>
        </w:div>
        <w:div w:id="1116214438">
          <w:marLeft w:val="480"/>
          <w:marRight w:val="0"/>
          <w:marTop w:val="0"/>
          <w:marBottom w:val="0"/>
          <w:divBdr>
            <w:top w:val="none" w:sz="0" w:space="0" w:color="auto"/>
            <w:left w:val="none" w:sz="0" w:space="0" w:color="auto"/>
            <w:bottom w:val="none" w:sz="0" w:space="0" w:color="auto"/>
            <w:right w:val="none" w:sz="0" w:space="0" w:color="auto"/>
          </w:divBdr>
        </w:div>
        <w:div w:id="827133912">
          <w:marLeft w:val="480"/>
          <w:marRight w:val="0"/>
          <w:marTop w:val="0"/>
          <w:marBottom w:val="0"/>
          <w:divBdr>
            <w:top w:val="none" w:sz="0" w:space="0" w:color="auto"/>
            <w:left w:val="none" w:sz="0" w:space="0" w:color="auto"/>
            <w:bottom w:val="none" w:sz="0" w:space="0" w:color="auto"/>
            <w:right w:val="none" w:sz="0" w:space="0" w:color="auto"/>
          </w:divBdr>
        </w:div>
        <w:div w:id="1677342919">
          <w:marLeft w:val="480"/>
          <w:marRight w:val="0"/>
          <w:marTop w:val="0"/>
          <w:marBottom w:val="0"/>
          <w:divBdr>
            <w:top w:val="none" w:sz="0" w:space="0" w:color="auto"/>
            <w:left w:val="none" w:sz="0" w:space="0" w:color="auto"/>
            <w:bottom w:val="none" w:sz="0" w:space="0" w:color="auto"/>
            <w:right w:val="none" w:sz="0" w:space="0" w:color="auto"/>
          </w:divBdr>
        </w:div>
        <w:div w:id="1378503264">
          <w:marLeft w:val="480"/>
          <w:marRight w:val="0"/>
          <w:marTop w:val="0"/>
          <w:marBottom w:val="0"/>
          <w:divBdr>
            <w:top w:val="none" w:sz="0" w:space="0" w:color="auto"/>
            <w:left w:val="none" w:sz="0" w:space="0" w:color="auto"/>
            <w:bottom w:val="none" w:sz="0" w:space="0" w:color="auto"/>
            <w:right w:val="none" w:sz="0" w:space="0" w:color="auto"/>
          </w:divBdr>
        </w:div>
        <w:div w:id="1350982676">
          <w:marLeft w:val="480"/>
          <w:marRight w:val="0"/>
          <w:marTop w:val="0"/>
          <w:marBottom w:val="0"/>
          <w:divBdr>
            <w:top w:val="none" w:sz="0" w:space="0" w:color="auto"/>
            <w:left w:val="none" w:sz="0" w:space="0" w:color="auto"/>
            <w:bottom w:val="none" w:sz="0" w:space="0" w:color="auto"/>
            <w:right w:val="none" w:sz="0" w:space="0" w:color="auto"/>
          </w:divBdr>
        </w:div>
      </w:divsChild>
    </w:div>
    <w:div w:id="468285228">
      <w:bodyDiv w:val="1"/>
      <w:marLeft w:val="0"/>
      <w:marRight w:val="0"/>
      <w:marTop w:val="0"/>
      <w:marBottom w:val="0"/>
      <w:divBdr>
        <w:top w:val="none" w:sz="0" w:space="0" w:color="auto"/>
        <w:left w:val="none" w:sz="0" w:space="0" w:color="auto"/>
        <w:bottom w:val="none" w:sz="0" w:space="0" w:color="auto"/>
        <w:right w:val="none" w:sz="0" w:space="0" w:color="auto"/>
      </w:divBdr>
    </w:div>
    <w:div w:id="469136749">
      <w:bodyDiv w:val="1"/>
      <w:marLeft w:val="0"/>
      <w:marRight w:val="0"/>
      <w:marTop w:val="0"/>
      <w:marBottom w:val="0"/>
      <w:divBdr>
        <w:top w:val="none" w:sz="0" w:space="0" w:color="auto"/>
        <w:left w:val="none" w:sz="0" w:space="0" w:color="auto"/>
        <w:bottom w:val="none" w:sz="0" w:space="0" w:color="auto"/>
        <w:right w:val="none" w:sz="0" w:space="0" w:color="auto"/>
      </w:divBdr>
    </w:div>
    <w:div w:id="470709378">
      <w:bodyDiv w:val="1"/>
      <w:marLeft w:val="0"/>
      <w:marRight w:val="0"/>
      <w:marTop w:val="0"/>
      <w:marBottom w:val="0"/>
      <w:divBdr>
        <w:top w:val="none" w:sz="0" w:space="0" w:color="auto"/>
        <w:left w:val="none" w:sz="0" w:space="0" w:color="auto"/>
        <w:bottom w:val="none" w:sz="0" w:space="0" w:color="auto"/>
        <w:right w:val="none" w:sz="0" w:space="0" w:color="auto"/>
      </w:divBdr>
    </w:div>
    <w:div w:id="472216501">
      <w:bodyDiv w:val="1"/>
      <w:marLeft w:val="0"/>
      <w:marRight w:val="0"/>
      <w:marTop w:val="0"/>
      <w:marBottom w:val="0"/>
      <w:divBdr>
        <w:top w:val="none" w:sz="0" w:space="0" w:color="auto"/>
        <w:left w:val="none" w:sz="0" w:space="0" w:color="auto"/>
        <w:bottom w:val="none" w:sz="0" w:space="0" w:color="auto"/>
        <w:right w:val="none" w:sz="0" w:space="0" w:color="auto"/>
      </w:divBdr>
    </w:div>
    <w:div w:id="474416542">
      <w:bodyDiv w:val="1"/>
      <w:marLeft w:val="0"/>
      <w:marRight w:val="0"/>
      <w:marTop w:val="0"/>
      <w:marBottom w:val="0"/>
      <w:divBdr>
        <w:top w:val="none" w:sz="0" w:space="0" w:color="auto"/>
        <w:left w:val="none" w:sz="0" w:space="0" w:color="auto"/>
        <w:bottom w:val="none" w:sz="0" w:space="0" w:color="auto"/>
        <w:right w:val="none" w:sz="0" w:space="0" w:color="auto"/>
      </w:divBdr>
    </w:div>
    <w:div w:id="475145672">
      <w:bodyDiv w:val="1"/>
      <w:marLeft w:val="0"/>
      <w:marRight w:val="0"/>
      <w:marTop w:val="0"/>
      <w:marBottom w:val="0"/>
      <w:divBdr>
        <w:top w:val="none" w:sz="0" w:space="0" w:color="auto"/>
        <w:left w:val="none" w:sz="0" w:space="0" w:color="auto"/>
        <w:bottom w:val="none" w:sz="0" w:space="0" w:color="auto"/>
        <w:right w:val="none" w:sz="0" w:space="0" w:color="auto"/>
      </w:divBdr>
    </w:div>
    <w:div w:id="477764724">
      <w:bodyDiv w:val="1"/>
      <w:marLeft w:val="0"/>
      <w:marRight w:val="0"/>
      <w:marTop w:val="0"/>
      <w:marBottom w:val="0"/>
      <w:divBdr>
        <w:top w:val="none" w:sz="0" w:space="0" w:color="auto"/>
        <w:left w:val="none" w:sz="0" w:space="0" w:color="auto"/>
        <w:bottom w:val="none" w:sz="0" w:space="0" w:color="auto"/>
        <w:right w:val="none" w:sz="0" w:space="0" w:color="auto"/>
      </w:divBdr>
    </w:div>
    <w:div w:id="478114320">
      <w:bodyDiv w:val="1"/>
      <w:marLeft w:val="0"/>
      <w:marRight w:val="0"/>
      <w:marTop w:val="0"/>
      <w:marBottom w:val="0"/>
      <w:divBdr>
        <w:top w:val="none" w:sz="0" w:space="0" w:color="auto"/>
        <w:left w:val="none" w:sz="0" w:space="0" w:color="auto"/>
        <w:bottom w:val="none" w:sz="0" w:space="0" w:color="auto"/>
        <w:right w:val="none" w:sz="0" w:space="0" w:color="auto"/>
      </w:divBdr>
    </w:div>
    <w:div w:id="478503128">
      <w:bodyDiv w:val="1"/>
      <w:marLeft w:val="0"/>
      <w:marRight w:val="0"/>
      <w:marTop w:val="0"/>
      <w:marBottom w:val="0"/>
      <w:divBdr>
        <w:top w:val="none" w:sz="0" w:space="0" w:color="auto"/>
        <w:left w:val="none" w:sz="0" w:space="0" w:color="auto"/>
        <w:bottom w:val="none" w:sz="0" w:space="0" w:color="auto"/>
        <w:right w:val="none" w:sz="0" w:space="0" w:color="auto"/>
      </w:divBdr>
      <w:divsChild>
        <w:div w:id="397636977">
          <w:marLeft w:val="480"/>
          <w:marRight w:val="0"/>
          <w:marTop w:val="0"/>
          <w:marBottom w:val="0"/>
          <w:divBdr>
            <w:top w:val="none" w:sz="0" w:space="0" w:color="auto"/>
            <w:left w:val="none" w:sz="0" w:space="0" w:color="auto"/>
            <w:bottom w:val="none" w:sz="0" w:space="0" w:color="auto"/>
            <w:right w:val="none" w:sz="0" w:space="0" w:color="auto"/>
          </w:divBdr>
        </w:div>
        <w:div w:id="499201865">
          <w:marLeft w:val="480"/>
          <w:marRight w:val="0"/>
          <w:marTop w:val="0"/>
          <w:marBottom w:val="0"/>
          <w:divBdr>
            <w:top w:val="none" w:sz="0" w:space="0" w:color="auto"/>
            <w:left w:val="none" w:sz="0" w:space="0" w:color="auto"/>
            <w:bottom w:val="none" w:sz="0" w:space="0" w:color="auto"/>
            <w:right w:val="none" w:sz="0" w:space="0" w:color="auto"/>
          </w:divBdr>
        </w:div>
        <w:div w:id="2080976903">
          <w:marLeft w:val="480"/>
          <w:marRight w:val="0"/>
          <w:marTop w:val="0"/>
          <w:marBottom w:val="0"/>
          <w:divBdr>
            <w:top w:val="none" w:sz="0" w:space="0" w:color="auto"/>
            <w:left w:val="none" w:sz="0" w:space="0" w:color="auto"/>
            <w:bottom w:val="none" w:sz="0" w:space="0" w:color="auto"/>
            <w:right w:val="none" w:sz="0" w:space="0" w:color="auto"/>
          </w:divBdr>
        </w:div>
        <w:div w:id="460730433">
          <w:marLeft w:val="480"/>
          <w:marRight w:val="0"/>
          <w:marTop w:val="0"/>
          <w:marBottom w:val="0"/>
          <w:divBdr>
            <w:top w:val="none" w:sz="0" w:space="0" w:color="auto"/>
            <w:left w:val="none" w:sz="0" w:space="0" w:color="auto"/>
            <w:bottom w:val="none" w:sz="0" w:space="0" w:color="auto"/>
            <w:right w:val="none" w:sz="0" w:space="0" w:color="auto"/>
          </w:divBdr>
        </w:div>
        <w:div w:id="1269004166">
          <w:marLeft w:val="480"/>
          <w:marRight w:val="0"/>
          <w:marTop w:val="0"/>
          <w:marBottom w:val="0"/>
          <w:divBdr>
            <w:top w:val="none" w:sz="0" w:space="0" w:color="auto"/>
            <w:left w:val="none" w:sz="0" w:space="0" w:color="auto"/>
            <w:bottom w:val="none" w:sz="0" w:space="0" w:color="auto"/>
            <w:right w:val="none" w:sz="0" w:space="0" w:color="auto"/>
          </w:divBdr>
        </w:div>
        <w:div w:id="1764376463">
          <w:marLeft w:val="480"/>
          <w:marRight w:val="0"/>
          <w:marTop w:val="0"/>
          <w:marBottom w:val="0"/>
          <w:divBdr>
            <w:top w:val="none" w:sz="0" w:space="0" w:color="auto"/>
            <w:left w:val="none" w:sz="0" w:space="0" w:color="auto"/>
            <w:bottom w:val="none" w:sz="0" w:space="0" w:color="auto"/>
            <w:right w:val="none" w:sz="0" w:space="0" w:color="auto"/>
          </w:divBdr>
        </w:div>
        <w:div w:id="1899708732">
          <w:marLeft w:val="480"/>
          <w:marRight w:val="0"/>
          <w:marTop w:val="0"/>
          <w:marBottom w:val="0"/>
          <w:divBdr>
            <w:top w:val="none" w:sz="0" w:space="0" w:color="auto"/>
            <w:left w:val="none" w:sz="0" w:space="0" w:color="auto"/>
            <w:bottom w:val="none" w:sz="0" w:space="0" w:color="auto"/>
            <w:right w:val="none" w:sz="0" w:space="0" w:color="auto"/>
          </w:divBdr>
        </w:div>
        <w:div w:id="1174953907">
          <w:marLeft w:val="480"/>
          <w:marRight w:val="0"/>
          <w:marTop w:val="0"/>
          <w:marBottom w:val="0"/>
          <w:divBdr>
            <w:top w:val="none" w:sz="0" w:space="0" w:color="auto"/>
            <w:left w:val="none" w:sz="0" w:space="0" w:color="auto"/>
            <w:bottom w:val="none" w:sz="0" w:space="0" w:color="auto"/>
            <w:right w:val="none" w:sz="0" w:space="0" w:color="auto"/>
          </w:divBdr>
        </w:div>
        <w:div w:id="204102580">
          <w:marLeft w:val="480"/>
          <w:marRight w:val="0"/>
          <w:marTop w:val="0"/>
          <w:marBottom w:val="0"/>
          <w:divBdr>
            <w:top w:val="none" w:sz="0" w:space="0" w:color="auto"/>
            <w:left w:val="none" w:sz="0" w:space="0" w:color="auto"/>
            <w:bottom w:val="none" w:sz="0" w:space="0" w:color="auto"/>
            <w:right w:val="none" w:sz="0" w:space="0" w:color="auto"/>
          </w:divBdr>
        </w:div>
        <w:div w:id="1025013055">
          <w:marLeft w:val="480"/>
          <w:marRight w:val="0"/>
          <w:marTop w:val="0"/>
          <w:marBottom w:val="0"/>
          <w:divBdr>
            <w:top w:val="none" w:sz="0" w:space="0" w:color="auto"/>
            <w:left w:val="none" w:sz="0" w:space="0" w:color="auto"/>
            <w:bottom w:val="none" w:sz="0" w:space="0" w:color="auto"/>
            <w:right w:val="none" w:sz="0" w:space="0" w:color="auto"/>
          </w:divBdr>
        </w:div>
        <w:div w:id="796485357">
          <w:marLeft w:val="480"/>
          <w:marRight w:val="0"/>
          <w:marTop w:val="0"/>
          <w:marBottom w:val="0"/>
          <w:divBdr>
            <w:top w:val="none" w:sz="0" w:space="0" w:color="auto"/>
            <w:left w:val="none" w:sz="0" w:space="0" w:color="auto"/>
            <w:bottom w:val="none" w:sz="0" w:space="0" w:color="auto"/>
            <w:right w:val="none" w:sz="0" w:space="0" w:color="auto"/>
          </w:divBdr>
        </w:div>
        <w:div w:id="633561814">
          <w:marLeft w:val="480"/>
          <w:marRight w:val="0"/>
          <w:marTop w:val="0"/>
          <w:marBottom w:val="0"/>
          <w:divBdr>
            <w:top w:val="none" w:sz="0" w:space="0" w:color="auto"/>
            <w:left w:val="none" w:sz="0" w:space="0" w:color="auto"/>
            <w:bottom w:val="none" w:sz="0" w:space="0" w:color="auto"/>
            <w:right w:val="none" w:sz="0" w:space="0" w:color="auto"/>
          </w:divBdr>
        </w:div>
        <w:div w:id="1186213388">
          <w:marLeft w:val="480"/>
          <w:marRight w:val="0"/>
          <w:marTop w:val="0"/>
          <w:marBottom w:val="0"/>
          <w:divBdr>
            <w:top w:val="none" w:sz="0" w:space="0" w:color="auto"/>
            <w:left w:val="none" w:sz="0" w:space="0" w:color="auto"/>
            <w:bottom w:val="none" w:sz="0" w:space="0" w:color="auto"/>
            <w:right w:val="none" w:sz="0" w:space="0" w:color="auto"/>
          </w:divBdr>
        </w:div>
        <w:div w:id="476579810">
          <w:marLeft w:val="480"/>
          <w:marRight w:val="0"/>
          <w:marTop w:val="0"/>
          <w:marBottom w:val="0"/>
          <w:divBdr>
            <w:top w:val="none" w:sz="0" w:space="0" w:color="auto"/>
            <w:left w:val="none" w:sz="0" w:space="0" w:color="auto"/>
            <w:bottom w:val="none" w:sz="0" w:space="0" w:color="auto"/>
            <w:right w:val="none" w:sz="0" w:space="0" w:color="auto"/>
          </w:divBdr>
        </w:div>
        <w:div w:id="1980111576">
          <w:marLeft w:val="480"/>
          <w:marRight w:val="0"/>
          <w:marTop w:val="0"/>
          <w:marBottom w:val="0"/>
          <w:divBdr>
            <w:top w:val="none" w:sz="0" w:space="0" w:color="auto"/>
            <w:left w:val="none" w:sz="0" w:space="0" w:color="auto"/>
            <w:bottom w:val="none" w:sz="0" w:space="0" w:color="auto"/>
            <w:right w:val="none" w:sz="0" w:space="0" w:color="auto"/>
          </w:divBdr>
        </w:div>
        <w:div w:id="1791512204">
          <w:marLeft w:val="480"/>
          <w:marRight w:val="0"/>
          <w:marTop w:val="0"/>
          <w:marBottom w:val="0"/>
          <w:divBdr>
            <w:top w:val="none" w:sz="0" w:space="0" w:color="auto"/>
            <w:left w:val="none" w:sz="0" w:space="0" w:color="auto"/>
            <w:bottom w:val="none" w:sz="0" w:space="0" w:color="auto"/>
            <w:right w:val="none" w:sz="0" w:space="0" w:color="auto"/>
          </w:divBdr>
        </w:div>
        <w:div w:id="1822455667">
          <w:marLeft w:val="480"/>
          <w:marRight w:val="0"/>
          <w:marTop w:val="0"/>
          <w:marBottom w:val="0"/>
          <w:divBdr>
            <w:top w:val="none" w:sz="0" w:space="0" w:color="auto"/>
            <w:left w:val="none" w:sz="0" w:space="0" w:color="auto"/>
            <w:bottom w:val="none" w:sz="0" w:space="0" w:color="auto"/>
            <w:right w:val="none" w:sz="0" w:space="0" w:color="auto"/>
          </w:divBdr>
        </w:div>
        <w:div w:id="642582218">
          <w:marLeft w:val="480"/>
          <w:marRight w:val="0"/>
          <w:marTop w:val="0"/>
          <w:marBottom w:val="0"/>
          <w:divBdr>
            <w:top w:val="none" w:sz="0" w:space="0" w:color="auto"/>
            <w:left w:val="none" w:sz="0" w:space="0" w:color="auto"/>
            <w:bottom w:val="none" w:sz="0" w:space="0" w:color="auto"/>
            <w:right w:val="none" w:sz="0" w:space="0" w:color="auto"/>
          </w:divBdr>
        </w:div>
        <w:div w:id="102119825">
          <w:marLeft w:val="480"/>
          <w:marRight w:val="0"/>
          <w:marTop w:val="0"/>
          <w:marBottom w:val="0"/>
          <w:divBdr>
            <w:top w:val="none" w:sz="0" w:space="0" w:color="auto"/>
            <w:left w:val="none" w:sz="0" w:space="0" w:color="auto"/>
            <w:bottom w:val="none" w:sz="0" w:space="0" w:color="auto"/>
            <w:right w:val="none" w:sz="0" w:space="0" w:color="auto"/>
          </w:divBdr>
        </w:div>
        <w:div w:id="2035616228">
          <w:marLeft w:val="480"/>
          <w:marRight w:val="0"/>
          <w:marTop w:val="0"/>
          <w:marBottom w:val="0"/>
          <w:divBdr>
            <w:top w:val="none" w:sz="0" w:space="0" w:color="auto"/>
            <w:left w:val="none" w:sz="0" w:space="0" w:color="auto"/>
            <w:bottom w:val="none" w:sz="0" w:space="0" w:color="auto"/>
            <w:right w:val="none" w:sz="0" w:space="0" w:color="auto"/>
          </w:divBdr>
        </w:div>
        <w:div w:id="2074039335">
          <w:marLeft w:val="480"/>
          <w:marRight w:val="0"/>
          <w:marTop w:val="0"/>
          <w:marBottom w:val="0"/>
          <w:divBdr>
            <w:top w:val="none" w:sz="0" w:space="0" w:color="auto"/>
            <w:left w:val="none" w:sz="0" w:space="0" w:color="auto"/>
            <w:bottom w:val="none" w:sz="0" w:space="0" w:color="auto"/>
            <w:right w:val="none" w:sz="0" w:space="0" w:color="auto"/>
          </w:divBdr>
        </w:div>
        <w:div w:id="113794362">
          <w:marLeft w:val="480"/>
          <w:marRight w:val="0"/>
          <w:marTop w:val="0"/>
          <w:marBottom w:val="0"/>
          <w:divBdr>
            <w:top w:val="none" w:sz="0" w:space="0" w:color="auto"/>
            <w:left w:val="none" w:sz="0" w:space="0" w:color="auto"/>
            <w:bottom w:val="none" w:sz="0" w:space="0" w:color="auto"/>
            <w:right w:val="none" w:sz="0" w:space="0" w:color="auto"/>
          </w:divBdr>
        </w:div>
        <w:div w:id="360399146">
          <w:marLeft w:val="480"/>
          <w:marRight w:val="0"/>
          <w:marTop w:val="0"/>
          <w:marBottom w:val="0"/>
          <w:divBdr>
            <w:top w:val="none" w:sz="0" w:space="0" w:color="auto"/>
            <w:left w:val="none" w:sz="0" w:space="0" w:color="auto"/>
            <w:bottom w:val="none" w:sz="0" w:space="0" w:color="auto"/>
            <w:right w:val="none" w:sz="0" w:space="0" w:color="auto"/>
          </w:divBdr>
        </w:div>
        <w:div w:id="1921208322">
          <w:marLeft w:val="480"/>
          <w:marRight w:val="0"/>
          <w:marTop w:val="0"/>
          <w:marBottom w:val="0"/>
          <w:divBdr>
            <w:top w:val="none" w:sz="0" w:space="0" w:color="auto"/>
            <w:left w:val="none" w:sz="0" w:space="0" w:color="auto"/>
            <w:bottom w:val="none" w:sz="0" w:space="0" w:color="auto"/>
            <w:right w:val="none" w:sz="0" w:space="0" w:color="auto"/>
          </w:divBdr>
        </w:div>
        <w:div w:id="2029792271">
          <w:marLeft w:val="480"/>
          <w:marRight w:val="0"/>
          <w:marTop w:val="0"/>
          <w:marBottom w:val="0"/>
          <w:divBdr>
            <w:top w:val="none" w:sz="0" w:space="0" w:color="auto"/>
            <w:left w:val="none" w:sz="0" w:space="0" w:color="auto"/>
            <w:bottom w:val="none" w:sz="0" w:space="0" w:color="auto"/>
            <w:right w:val="none" w:sz="0" w:space="0" w:color="auto"/>
          </w:divBdr>
        </w:div>
        <w:div w:id="1370765901">
          <w:marLeft w:val="480"/>
          <w:marRight w:val="0"/>
          <w:marTop w:val="0"/>
          <w:marBottom w:val="0"/>
          <w:divBdr>
            <w:top w:val="none" w:sz="0" w:space="0" w:color="auto"/>
            <w:left w:val="none" w:sz="0" w:space="0" w:color="auto"/>
            <w:bottom w:val="none" w:sz="0" w:space="0" w:color="auto"/>
            <w:right w:val="none" w:sz="0" w:space="0" w:color="auto"/>
          </w:divBdr>
        </w:div>
        <w:div w:id="972638088">
          <w:marLeft w:val="480"/>
          <w:marRight w:val="0"/>
          <w:marTop w:val="0"/>
          <w:marBottom w:val="0"/>
          <w:divBdr>
            <w:top w:val="none" w:sz="0" w:space="0" w:color="auto"/>
            <w:left w:val="none" w:sz="0" w:space="0" w:color="auto"/>
            <w:bottom w:val="none" w:sz="0" w:space="0" w:color="auto"/>
            <w:right w:val="none" w:sz="0" w:space="0" w:color="auto"/>
          </w:divBdr>
        </w:div>
        <w:div w:id="1186403659">
          <w:marLeft w:val="480"/>
          <w:marRight w:val="0"/>
          <w:marTop w:val="0"/>
          <w:marBottom w:val="0"/>
          <w:divBdr>
            <w:top w:val="none" w:sz="0" w:space="0" w:color="auto"/>
            <w:left w:val="none" w:sz="0" w:space="0" w:color="auto"/>
            <w:bottom w:val="none" w:sz="0" w:space="0" w:color="auto"/>
            <w:right w:val="none" w:sz="0" w:space="0" w:color="auto"/>
          </w:divBdr>
        </w:div>
        <w:div w:id="2114091233">
          <w:marLeft w:val="480"/>
          <w:marRight w:val="0"/>
          <w:marTop w:val="0"/>
          <w:marBottom w:val="0"/>
          <w:divBdr>
            <w:top w:val="none" w:sz="0" w:space="0" w:color="auto"/>
            <w:left w:val="none" w:sz="0" w:space="0" w:color="auto"/>
            <w:bottom w:val="none" w:sz="0" w:space="0" w:color="auto"/>
            <w:right w:val="none" w:sz="0" w:space="0" w:color="auto"/>
          </w:divBdr>
        </w:div>
        <w:div w:id="2070610692">
          <w:marLeft w:val="480"/>
          <w:marRight w:val="0"/>
          <w:marTop w:val="0"/>
          <w:marBottom w:val="0"/>
          <w:divBdr>
            <w:top w:val="none" w:sz="0" w:space="0" w:color="auto"/>
            <w:left w:val="none" w:sz="0" w:space="0" w:color="auto"/>
            <w:bottom w:val="none" w:sz="0" w:space="0" w:color="auto"/>
            <w:right w:val="none" w:sz="0" w:space="0" w:color="auto"/>
          </w:divBdr>
        </w:div>
        <w:div w:id="872426932">
          <w:marLeft w:val="480"/>
          <w:marRight w:val="0"/>
          <w:marTop w:val="0"/>
          <w:marBottom w:val="0"/>
          <w:divBdr>
            <w:top w:val="none" w:sz="0" w:space="0" w:color="auto"/>
            <w:left w:val="none" w:sz="0" w:space="0" w:color="auto"/>
            <w:bottom w:val="none" w:sz="0" w:space="0" w:color="auto"/>
            <w:right w:val="none" w:sz="0" w:space="0" w:color="auto"/>
          </w:divBdr>
        </w:div>
        <w:div w:id="2046982911">
          <w:marLeft w:val="480"/>
          <w:marRight w:val="0"/>
          <w:marTop w:val="0"/>
          <w:marBottom w:val="0"/>
          <w:divBdr>
            <w:top w:val="none" w:sz="0" w:space="0" w:color="auto"/>
            <w:left w:val="none" w:sz="0" w:space="0" w:color="auto"/>
            <w:bottom w:val="none" w:sz="0" w:space="0" w:color="auto"/>
            <w:right w:val="none" w:sz="0" w:space="0" w:color="auto"/>
          </w:divBdr>
        </w:div>
        <w:div w:id="615907986">
          <w:marLeft w:val="480"/>
          <w:marRight w:val="0"/>
          <w:marTop w:val="0"/>
          <w:marBottom w:val="0"/>
          <w:divBdr>
            <w:top w:val="none" w:sz="0" w:space="0" w:color="auto"/>
            <w:left w:val="none" w:sz="0" w:space="0" w:color="auto"/>
            <w:bottom w:val="none" w:sz="0" w:space="0" w:color="auto"/>
            <w:right w:val="none" w:sz="0" w:space="0" w:color="auto"/>
          </w:divBdr>
        </w:div>
        <w:div w:id="456608712">
          <w:marLeft w:val="480"/>
          <w:marRight w:val="0"/>
          <w:marTop w:val="0"/>
          <w:marBottom w:val="0"/>
          <w:divBdr>
            <w:top w:val="none" w:sz="0" w:space="0" w:color="auto"/>
            <w:left w:val="none" w:sz="0" w:space="0" w:color="auto"/>
            <w:bottom w:val="none" w:sz="0" w:space="0" w:color="auto"/>
            <w:right w:val="none" w:sz="0" w:space="0" w:color="auto"/>
          </w:divBdr>
        </w:div>
        <w:div w:id="1694649195">
          <w:marLeft w:val="480"/>
          <w:marRight w:val="0"/>
          <w:marTop w:val="0"/>
          <w:marBottom w:val="0"/>
          <w:divBdr>
            <w:top w:val="none" w:sz="0" w:space="0" w:color="auto"/>
            <w:left w:val="none" w:sz="0" w:space="0" w:color="auto"/>
            <w:bottom w:val="none" w:sz="0" w:space="0" w:color="auto"/>
            <w:right w:val="none" w:sz="0" w:space="0" w:color="auto"/>
          </w:divBdr>
        </w:div>
        <w:div w:id="1689482761">
          <w:marLeft w:val="480"/>
          <w:marRight w:val="0"/>
          <w:marTop w:val="0"/>
          <w:marBottom w:val="0"/>
          <w:divBdr>
            <w:top w:val="none" w:sz="0" w:space="0" w:color="auto"/>
            <w:left w:val="none" w:sz="0" w:space="0" w:color="auto"/>
            <w:bottom w:val="none" w:sz="0" w:space="0" w:color="auto"/>
            <w:right w:val="none" w:sz="0" w:space="0" w:color="auto"/>
          </w:divBdr>
        </w:div>
        <w:div w:id="1829860068">
          <w:marLeft w:val="480"/>
          <w:marRight w:val="0"/>
          <w:marTop w:val="0"/>
          <w:marBottom w:val="0"/>
          <w:divBdr>
            <w:top w:val="none" w:sz="0" w:space="0" w:color="auto"/>
            <w:left w:val="none" w:sz="0" w:space="0" w:color="auto"/>
            <w:bottom w:val="none" w:sz="0" w:space="0" w:color="auto"/>
            <w:right w:val="none" w:sz="0" w:space="0" w:color="auto"/>
          </w:divBdr>
        </w:div>
        <w:div w:id="767115876">
          <w:marLeft w:val="480"/>
          <w:marRight w:val="0"/>
          <w:marTop w:val="0"/>
          <w:marBottom w:val="0"/>
          <w:divBdr>
            <w:top w:val="none" w:sz="0" w:space="0" w:color="auto"/>
            <w:left w:val="none" w:sz="0" w:space="0" w:color="auto"/>
            <w:bottom w:val="none" w:sz="0" w:space="0" w:color="auto"/>
            <w:right w:val="none" w:sz="0" w:space="0" w:color="auto"/>
          </w:divBdr>
        </w:div>
        <w:div w:id="234819505">
          <w:marLeft w:val="480"/>
          <w:marRight w:val="0"/>
          <w:marTop w:val="0"/>
          <w:marBottom w:val="0"/>
          <w:divBdr>
            <w:top w:val="none" w:sz="0" w:space="0" w:color="auto"/>
            <w:left w:val="none" w:sz="0" w:space="0" w:color="auto"/>
            <w:bottom w:val="none" w:sz="0" w:space="0" w:color="auto"/>
            <w:right w:val="none" w:sz="0" w:space="0" w:color="auto"/>
          </w:divBdr>
        </w:div>
        <w:div w:id="164251029">
          <w:marLeft w:val="480"/>
          <w:marRight w:val="0"/>
          <w:marTop w:val="0"/>
          <w:marBottom w:val="0"/>
          <w:divBdr>
            <w:top w:val="none" w:sz="0" w:space="0" w:color="auto"/>
            <w:left w:val="none" w:sz="0" w:space="0" w:color="auto"/>
            <w:bottom w:val="none" w:sz="0" w:space="0" w:color="auto"/>
            <w:right w:val="none" w:sz="0" w:space="0" w:color="auto"/>
          </w:divBdr>
        </w:div>
        <w:div w:id="1914125479">
          <w:marLeft w:val="480"/>
          <w:marRight w:val="0"/>
          <w:marTop w:val="0"/>
          <w:marBottom w:val="0"/>
          <w:divBdr>
            <w:top w:val="none" w:sz="0" w:space="0" w:color="auto"/>
            <w:left w:val="none" w:sz="0" w:space="0" w:color="auto"/>
            <w:bottom w:val="none" w:sz="0" w:space="0" w:color="auto"/>
            <w:right w:val="none" w:sz="0" w:space="0" w:color="auto"/>
          </w:divBdr>
        </w:div>
        <w:div w:id="2025745227">
          <w:marLeft w:val="480"/>
          <w:marRight w:val="0"/>
          <w:marTop w:val="0"/>
          <w:marBottom w:val="0"/>
          <w:divBdr>
            <w:top w:val="none" w:sz="0" w:space="0" w:color="auto"/>
            <w:left w:val="none" w:sz="0" w:space="0" w:color="auto"/>
            <w:bottom w:val="none" w:sz="0" w:space="0" w:color="auto"/>
            <w:right w:val="none" w:sz="0" w:space="0" w:color="auto"/>
          </w:divBdr>
        </w:div>
        <w:div w:id="1416631441">
          <w:marLeft w:val="480"/>
          <w:marRight w:val="0"/>
          <w:marTop w:val="0"/>
          <w:marBottom w:val="0"/>
          <w:divBdr>
            <w:top w:val="none" w:sz="0" w:space="0" w:color="auto"/>
            <w:left w:val="none" w:sz="0" w:space="0" w:color="auto"/>
            <w:bottom w:val="none" w:sz="0" w:space="0" w:color="auto"/>
            <w:right w:val="none" w:sz="0" w:space="0" w:color="auto"/>
          </w:divBdr>
        </w:div>
        <w:div w:id="2045713208">
          <w:marLeft w:val="480"/>
          <w:marRight w:val="0"/>
          <w:marTop w:val="0"/>
          <w:marBottom w:val="0"/>
          <w:divBdr>
            <w:top w:val="none" w:sz="0" w:space="0" w:color="auto"/>
            <w:left w:val="none" w:sz="0" w:space="0" w:color="auto"/>
            <w:bottom w:val="none" w:sz="0" w:space="0" w:color="auto"/>
            <w:right w:val="none" w:sz="0" w:space="0" w:color="auto"/>
          </w:divBdr>
        </w:div>
        <w:div w:id="986278391">
          <w:marLeft w:val="480"/>
          <w:marRight w:val="0"/>
          <w:marTop w:val="0"/>
          <w:marBottom w:val="0"/>
          <w:divBdr>
            <w:top w:val="none" w:sz="0" w:space="0" w:color="auto"/>
            <w:left w:val="none" w:sz="0" w:space="0" w:color="auto"/>
            <w:bottom w:val="none" w:sz="0" w:space="0" w:color="auto"/>
            <w:right w:val="none" w:sz="0" w:space="0" w:color="auto"/>
          </w:divBdr>
        </w:div>
        <w:div w:id="1146362900">
          <w:marLeft w:val="480"/>
          <w:marRight w:val="0"/>
          <w:marTop w:val="0"/>
          <w:marBottom w:val="0"/>
          <w:divBdr>
            <w:top w:val="none" w:sz="0" w:space="0" w:color="auto"/>
            <w:left w:val="none" w:sz="0" w:space="0" w:color="auto"/>
            <w:bottom w:val="none" w:sz="0" w:space="0" w:color="auto"/>
            <w:right w:val="none" w:sz="0" w:space="0" w:color="auto"/>
          </w:divBdr>
        </w:div>
        <w:div w:id="871456329">
          <w:marLeft w:val="480"/>
          <w:marRight w:val="0"/>
          <w:marTop w:val="0"/>
          <w:marBottom w:val="0"/>
          <w:divBdr>
            <w:top w:val="none" w:sz="0" w:space="0" w:color="auto"/>
            <w:left w:val="none" w:sz="0" w:space="0" w:color="auto"/>
            <w:bottom w:val="none" w:sz="0" w:space="0" w:color="auto"/>
            <w:right w:val="none" w:sz="0" w:space="0" w:color="auto"/>
          </w:divBdr>
        </w:div>
        <w:div w:id="873006522">
          <w:marLeft w:val="480"/>
          <w:marRight w:val="0"/>
          <w:marTop w:val="0"/>
          <w:marBottom w:val="0"/>
          <w:divBdr>
            <w:top w:val="none" w:sz="0" w:space="0" w:color="auto"/>
            <w:left w:val="none" w:sz="0" w:space="0" w:color="auto"/>
            <w:bottom w:val="none" w:sz="0" w:space="0" w:color="auto"/>
            <w:right w:val="none" w:sz="0" w:space="0" w:color="auto"/>
          </w:divBdr>
        </w:div>
        <w:div w:id="1247418729">
          <w:marLeft w:val="480"/>
          <w:marRight w:val="0"/>
          <w:marTop w:val="0"/>
          <w:marBottom w:val="0"/>
          <w:divBdr>
            <w:top w:val="none" w:sz="0" w:space="0" w:color="auto"/>
            <w:left w:val="none" w:sz="0" w:space="0" w:color="auto"/>
            <w:bottom w:val="none" w:sz="0" w:space="0" w:color="auto"/>
            <w:right w:val="none" w:sz="0" w:space="0" w:color="auto"/>
          </w:divBdr>
        </w:div>
        <w:div w:id="1420524961">
          <w:marLeft w:val="480"/>
          <w:marRight w:val="0"/>
          <w:marTop w:val="0"/>
          <w:marBottom w:val="0"/>
          <w:divBdr>
            <w:top w:val="none" w:sz="0" w:space="0" w:color="auto"/>
            <w:left w:val="none" w:sz="0" w:space="0" w:color="auto"/>
            <w:bottom w:val="none" w:sz="0" w:space="0" w:color="auto"/>
            <w:right w:val="none" w:sz="0" w:space="0" w:color="auto"/>
          </w:divBdr>
        </w:div>
        <w:div w:id="917203892">
          <w:marLeft w:val="480"/>
          <w:marRight w:val="0"/>
          <w:marTop w:val="0"/>
          <w:marBottom w:val="0"/>
          <w:divBdr>
            <w:top w:val="none" w:sz="0" w:space="0" w:color="auto"/>
            <w:left w:val="none" w:sz="0" w:space="0" w:color="auto"/>
            <w:bottom w:val="none" w:sz="0" w:space="0" w:color="auto"/>
            <w:right w:val="none" w:sz="0" w:space="0" w:color="auto"/>
          </w:divBdr>
        </w:div>
        <w:div w:id="2055885240">
          <w:marLeft w:val="480"/>
          <w:marRight w:val="0"/>
          <w:marTop w:val="0"/>
          <w:marBottom w:val="0"/>
          <w:divBdr>
            <w:top w:val="none" w:sz="0" w:space="0" w:color="auto"/>
            <w:left w:val="none" w:sz="0" w:space="0" w:color="auto"/>
            <w:bottom w:val="none" w:sz="0" w:space="0" w:color="auto"/>
            <w:right w:val="none" w:sz="0" w:space="0" w:color="auto"/>
          </w:divBdr>
        </w:div>
        <w:div w:id="387346096">
          <w:marLeft w:val="480"/>
          <w:marRight w:val="0"/>
          <w:marTop w:val="0"/>
          <w:marBottom w:val="0"/>
          <w:divBdr>
            <w:top w:val="none" w:sz="0" w:space="0" w:color="auto"/>
            <w:left w:val="none" w:sz="0" w:space="0" w:color="auto"/>
            <w:bottom w:val="none" w:sz="0" w:space="0" w:color="auto"/>
            <w:right w:val="none" w:sz="0" w:space="0" w:color="auto"/>
          </w:divBdr>
        </w:div>
        <w:div w:id="1863204294">
          <w:marLeft w:val="480"/>
          <w:marRight w:val="0"/>
          <w:marTop w:val="0"/>
          <w:marBottom w:val="0"/>
          <w:divBdr>
            <w:top w:val="none" w:sz="0" w:space="0" w:color="auto"/>
            <w:left w:val="none" w:sz="0" w:space="0" w:color="auto"/>
            <w:bottom w:val="none" w:sz="0" w:space="0" w:color="auto"/>
            <w:right w:val="none" w:sz="0" w:space="0" w:color="auto"/>
          </w:divBdr>
        </w:div>
        <w:div w:id="1732385363">
          <w:marLeft w:val="480"/>
          <w:marRight w:val="0"/>
          <w:marTop w:val="0"/>
          <w:marBottom w:val="0"/>
          <w:divBdr>
            <w:top w:val="none" w:sz="0" w:space="0" w:color="auto"/>
            <w:left w:val="none" w:sz="0" w:space="0" w:color="auto"/>
            <w:bottom w:val="none" w:sz="0" w:space="0" w:color="auto"/>
            <w:right w:val="none" w:sz="0" w:space="0" w:color="auto"/>
          </w:divBdr>
        </w:div>
        <w:div w:id="1995913398">
          <w:marLeft w:val="480"/>
          <w:marRight w:val="0"/>
          <w:marTop w:val="0"/>
          <w:marBottom w:val="0"/>
          <w:divBdr>
            <w:top w:val="none" w:sz="0" w:space="0" w:color="auto"/>
            <w:left w:val="none" w:sz="0" w:space="0" w:color="auto"/>
            <w:bottom w:val="none" w:sz="0" w:space="0" w:color="auto"/>
            <w:right w:val="none" w:sz="0" w:space="0" w:color="auto"/>
          </w:divBdr>
        </w:div>
        <w:div w:id="1172111833">
          <w:marLeft w:val="480"/>
          <w:marRight w:val="0"/>
          <w:marTop w:val="0"/>
          <w:marBottom w:val="0"/>
          <w:divBdr>
            <w:top w:val="none" w:sz="0" w:space="0" w:color="auto"/>
            <w:left w:val="none" w:sz="0" w:space="0" w:color="auto"/>
            <w:bottom w:val="none" w:sz="0" w:space="0" w:color="auto"/>
            <w:right w:val="none" w:sz="0" w:space="0" w:color="auto"/>
          </w:divBdr>
        </w:div>
        <w:div w:id="1535653473">
          <w:marLeft w:val="480"/>
          <w:marRight w:val="0"/>
          <w:marTop w:val="0"/>
          <w:marBottom w:val="0"/>
          <w:divBdr>
            <w:top w:val="none" w:sz="0" w:space="0" w:color="auto"/>
            <w:left w:val="none" w:sz="0" w:space="0" w:color="auto"/>
            <w:bottom w:val="none" w:sz="0" w:space="0" w:color="auto"/>
            <w:right w:val="none" w:sz="0" w:space="0" w:color="auto"/>
          </w:divBdr>
        </w:div>
        <w:div w:id="777338229">
          <w:marLeft w:val="480"/>
          <w:marRight w:val="0"/>
          <w:marTop w:val="0"/>
          <w:marBottom w:val="0"/>
          <w:divBdr>
            <w:top w:val="none" w:sz="0" w:space="0" w:color="auto"/>
            <w:left w:val="none" w:sz="0" w:space="0" w:color="auto"/>
            <w:bottom w:val="none" w:sz="0" w:space="0" w:color="auto"/>
            <w:right w:val="none" w:sz="0" w:space="0" w:color="auto"/>
          </w:divBdr>
        </w:div>
        <w:div w:id="1419249044">
          <w:marLeft w:val="480"/>
          <w:marRight w:val="0"/>
          <w:marTop w:val="0"/>
          <w:marBottom w:val="0"/>
          <w:divBdr>
            <w:top w:val="none" w:sz="0" w:space="0" w:color="auto"/>
            <w:left w:val="none" w:sz="0" w:space="0" w:color="auto"/>
            <w:bottom w:val="none" w:sz="0" w:space="0" w:color="auto"/>
            <w:right w:val="none" w:sz="0" w:space="0" w:color="auto"/>
          </w:divBdr>
        </w:div>
        <w:div w:id="99104339">
          <w:marLeft w:val="480"/>
          <w:marRight w:val="0"/>
          <w:marTop w:val="0"/>
          <w:marBottom w:val="0"/>
          <w:divBdr>
            <w:top w:val="none" w:sz="0" w:space="0" w:color="auto"/>
            <w:left w:val="none" w:sz="0" w:space="0" w:color="auto"/>
            <w:bottom w:val="none" w:sz="0" w:space="0" w:color="auto"/>
            <w:right w:val="none" w:sz="0" w:space="0" w:color="auto"/>
          </w:divBdr>
        </w:div>
        <w:div w:id="605306444">
          <w:marLeft w:val="480"/>
          <w:marRight w:val="0"/>
          <w:marTop w:val="0"/>
          <w:marBottom w:val="0"/>
          <w:divBdr>
            <w:top w:val="none" w:sz="0" w:space="0" w:color="auto"/>
            <w:left w:val="none" w:sz="0" w:space="0" w:color="auto"/>
            <w:bottom w:val="none" w:sz="0" w:space="0" w:color="auto"/>
            <w:right w:val="none" w:sz="0" w:space="0" w:color="auto"/>
          </w:divBdr>
        </w:div>
        <w:div w:id="254948890">
          <w:marLeft w:val="480"/>
          <w:marRight w:val="0"/>
          <w:marTop w:val="0"/>
          <w:marBottom w:val="0"/>
          <w:divBdr>
            <w:top w:val="none" w:sz="0" w:space="0" w:color="auto"/>
            <w:left w:val="none" w:sz="0" w:space="0" w:color="auto"/>
            <w:bottom w:val="none" w:sz="0" w:space="0" w:color="auto"/>
            <w:right w:val="none" w:sz="0" w:space="0" w:color="auto"/>
          </w:divBdr>
        </w:div>
        <w:div w:id="732970327">
          <w:marLeft w:val="480"/>
          <w:marRight w:val="0"/>
          <w:marTop w:val="0"/>
          <w:marBottom w:val="0"/>
          <w:divBdr>
            <w:top w:val="none" w:sz="0" w:space="0" w:color="auto"/>
            <w:left w:val="none" w:sz="0" w:space="0" w:color="auto"/>
            <w:bottom w:val="none" w:sz="0" w:space="0" w:color="auto"/>
            <w:right w:val="none" w:sz="0" w:space="0" w:color="auto"/>
          </w:divBdr>
        </w:div>
        <w:div w:id="1116950626">
          <w:marLeft w:val="480"/>
          <w:marRight w:val="0"/>
          <w:marTop w:val="0"/>
          <w:marBottom w:val="0"/>
          <w:divBdr>
            <w:top w:val="none" w:sz="0" w:space="0" w:color="auto"/>
            <w:left w:val="none" w:sz="0" w:space="0" w:color="auto"/>
            <w:bottom w:val="none" w:sz="0" w:space="0" w:color="auto"/>
            <w:right w:val="none" w:sz="0" w:space="0" w:color="auto"/>
          </w:divBdr>
        </w:div>
        <w:div w:id="1553155059">
          <w:marLeft w:val="480"/>
          <w:marRight w:val="0"/>
          <w:marTop w:val="0"/>
          <w:marBottom w:val="0"/>
          <w:divBdr>
            <w:top w:val="none" w:sz="0" w:space="0" w:color="auto"/>
            <w:left w:val="none" w:sz="0" w:space="0" w:color="auto"/>
            <w:bottom w:val="none" w:sz="0" w:space="0" w:color="auto"/>
            <w:right w:val="none" w:sz="0" w:space="0" w:color="auto"/>
          </w:divBdr>
        </w:div>
        <w:div w:id="1479033662">
          <w:marLeft w:val="480"/>
          <w:marRight w:val="0"/>
          <w:marTop w:val="0"/>
          <w:marBottom w:val="0"/>
          <w:divBdr>
            <w:top w:val="none" w:sz="0" w:space="0" w:color="auto"/>
            <w:left w:val="none" w:sz="0" w:space="0" w:color="auto"/>
            <w:bottom w:val="none" w:sz="0" w:space="0" w:color="auto"/>
            <w:right w:val="none" w:sz="0" w:space="0" w:color="auto"/>
          </w:divBdr>
        </w:div>
        <w:div w:id="1252159510">
          <w:marLeft w:val="480"/>
          <w:marRight w:val="0"/>
          <w:marTop w:val="0"/>
          <w:marBottom w:val="0"/>
          <w:divBdr>
            <w:top w:val="none" w:sz="0" w:space="0" w:color="auto"/>
            <w:left w:val="none" w:sz="0" w:space="0" w:color="auto"/>
            <w:bottom w:val="none" w:sz="0" w:space="0" w:color="auto"/>
            <w:right w:val="none" w:sz="0" w:space="0" w:color="auto"/>
          </w:divBdr>
        </w:div>
      </w:divsChild>
    </w:div>
    <w:div w:id="480969264">
      <w:bodyDiv w:val="1"/>
      <w:marLeft w:val="0"/>
      <w:marRight w:val="0"/>
      <w:marTop w:val="0"/>
      <w:marBottom w:val="0"/>
      <w:divBdr>
        <w:top w:val="none" w:sz="0" w:space="0" w:color="auto"/>
        <w:left w:val="none" w:sz="0" w:space="0" w:color="auto"/>
        <w:bottom w:val="none" w:sz="0" w:space="0" w:color="auto"/>
        <w:right w:val="none" w:sz="0" w:space="0" w:color="auto"/>
      </w:divBdr>
      <w:divsChild>
        <w:div w:id="1471242524">
          <w:marLeft w:val="480"/>
          <w:marRight w:val="0"/>
          <w:marTop w:val="0"/>
          <w:marBottom w:val="0"/>
          <w:divBdr>
            <w:top w:val="none" w:sz="0" w:space="0" w:color="auto"/>
            <w:left w:val="none" w:sz="0" w:space="0" w:color="auto"/>
            <w:bottom w:val="none" w:sz="0" w:space="0" w:color="auto"/>
            <w:right w:val="none" w:sz="0" w:space="0" w:color="auto"/>
          </w:divBdr>
        </w:div>
        <w:div w:id="481655687">
          <w:marLeft w:val="480"/>
          <w:marRight w:val="0"/>
          <w:marTop w:val="0"/>
          <w:marBottom w:val="0"/>
          <w:divBdr>
            <w:top w:val="none" w:sz="0" w:space="0" w:color="auto"/>
            <w:left w:val="none" w:sz="0" w:space="0" w:color="auto"/>
            <w:bottom w:val="none" w:sz="0" w:space="0" w:color="auto"/>
            <w:right w:val="none" w:sz="0" w:space="0" w:color="auto"/>
          </w:divBdr>
        </w:div>
        <w:div w:id="581378608">
          <w:marLeft w:val="480"/>
          <w:marRight w:val="0"/>
          <w:marTop w:val="0"/>
          <w:marBottom w:val="0"/>
          <w:divBdr>
            <w:top w:val="none" w:sz="0" w:space="0" w:color="auto"/>
            <w:left w:val="none" w:sz="0" w:space="0" w:color="auto"/>
            <w:bottom w:val="none" w:sz="0" w:space="0" w:color="auto"/>
            <w:right w:val="none" w:sz="0" w:space="0" w:color="auto"/>
          </w:divBdr>
        </w:div>
        <w:div w:id="340623166">
          <w:marLeft w:val="480"/>
          <w:marRight w:val="0"/>
          <w:marTop w:val="0"/>
          <w:marBottom w:val="0"/>
          <w:divBdr>
            <w:top w:val="none" w:sz="0" w:space="0" w:color="auto"/>
            <w:left w:val="none" w:sz="0" w:space="0" w:color="auto"/>
            <w:bottom w:val="none" w:sz="0" w:space="0" w:color="auto"/>
            <w:right w:val="none" w:sz="0" w:space="0" w:color="auto"/>
          </w:divBdr>
        </w:div>
        <w:div w:id="287006240">
          <w:marLeft w:val="480"/>
          <w:marRight w:val="0"/>
          <w:marTop w:val="0"/>
          <w:marBottom w:val="0"/>
          <w:divBdr>
            <w:top w:val="none" w:sz="0" w:space="0" w:color="auto"/>
            <w:left w:val="none" w:sz="0" w:space="0" w:color="auto"/>
            <w:bottom w:val="none" w:sz="0" w:space="0" w:color="auto"/>
            <w:right w:val="none" w:sz="0" w:space="0" w:color="auto"/>
          </w:divBdr>
        </w:div>
        <w:div w:id="664936316">
          <w:marLeft w:val="480"/>
          <w:marRight w:val="0"/>
          <w:marTop w:val="0"/>
          <w:marBottom w:val="0"/>
          <w:divBdr>
            <w:top w:val="none" w:sz="0" w:space="0" w:color="auto"/>
            <w:left w:val="none" w:sz="0" w:space="0" w:color="auto"/>
            <w:bottom w:val="none" w:sz="0" w:space="0" w:color="auto"/>
            <w:right w:val="none" w:sz="0" w:space="0" w:color="auto"/>
          </w:divBdr>
        </w:div>
        <w:div w:id="1485776704">
          <w:marLeft w:val="480"/>
          <w:marRight w:val="0"/>
          <w:marTop w:val="0"/>
          <w:marBottom w:val="0"/>
          <w:divBdr>
            <w:top w:val="none" w:sz="0" w:space="0" w:color="auto"/>
            <w:left w:val="none" w:sz="0" w:space="0" w:color="auto"/>
            <w:bottom w:val="none" w:sz="0" w:space="0" w:color="auto"/>
            <w:right w:val="none" w:sz="0" w:space="0" w:color="auto"/>
          </w:divBdr>
        </w:div>
        <w:div w:id="1358845686">
          <w:marLeft w:val="480"/>
          <w:marRight w:val="0"/>
          <w:marTop w:val="0"/>
          <w:marBottom w:val="0"/>
          <w:divBdr>
            <w:top w:val="none" w:sz="0" w:space="0" w:color="auto"/>
            <w:left w:val="none" w:sz="0" w:space="0" w:color="auto"/>
            <w:bottom w:val="none" w:sz="0" w:space="0" w:color="auto"/>
            <w:right w:val="none" w:sz="0" w:space="0" w:color="auto"/>
          </w:divBdr>
        </w:div>
        <w:div w:id="980965662">
          <w:marLeft w:val="480"/>
          <w:marRight w:val="0"/>
          <w:marTop w:val="0"/>
          <w:marBottom w:val="0"/>
          <w:divBdr>
            <w:top w:val="none" w:sz="0" w:space="0" w:color="auto"/>
            <w:left w:val="none" w:sz="0" w:space="0" w:color="auto"/>
            <w:bottom w:val="none" w:sz="0" w:space="0" w:color="auto"/>
            <w:right w:val="none" w:sz="0" w:space="0" w:color="auto"/>
          </w:divBdr>
        </w:div>
        <w:div w:id="3410635">
          <w:marLeft w:val="480"/>
          <w:marRight w:val="0"/>
          <w:marTop w:val="0"/>
          <w:marBottom w:val="0"/>
          <w:divBdr>
            <w:top w:val="none" w:sz="0" w:space="0" w:color="auto"/>
            <w:left w:val="none" w:sz="0" w:space="0" w:color="auto"/>
            <w:bottom w:val="none" w:sz="0" w:space="0" w:color="auto"/>
            <w:right w:val="none" w:sz="0" w:space="0" w:color="auto"/>
          </w:divBdr>
        </w:div>
        <w:div w:id="593437778">
          <w:marLeft w:val="480"/>
          <w:marRight w:val="0"/>
          <w:marTop w:val="0"/>
          <w:marBottom w:val="0"/>
          <w:divBdr>
            <w:top w:val="none" w:sz="0" w:space="0" w:color="auto"/>
            <w:left w:val="none" w:sz="0" w:space="0" w:color="auto"/>
            <w:bottom w:val="none" w:sz="0" w:space="0" w:color="auto"/>
            <w:right w:val="none" w:sz="0" w:space="0" w:color="auto"/>
          </w:divBdr>
        </w:div>
        <w:div w:id="1687974166">
          <w:marLeft w:val="480"/>
          <w:marRight w:val="0"/>
          <w:marTop w:val="0"/>
          <w:marBottom w:val="0"/>
          <w:divBdr>
            <w:top w:val="none" w:sz="0" w:space="0" w:color="auto"/>
            <w:left w:val="none" w:sz="0" w:space="0" w:color="auto"/>
            <w:bottom w:val="none" w:sz="0" w:space="0" w:color="auto"/>
            <w:right w:val="none" w:sz="0" w:space="0" w:color="auto"/>
          </w:divBdr>
        </w:div>
        <w:div w:id="2013794783">
          <w:marLeft w:val="480"/>
          <w:marRight w:val="0"/>
          <w:marTop w:val="0"/>
          <w:marBottom w:val="0"/>
          <w:divBdr>
            <w:top w:val="none" w:sz="0" w:space="0" w:color="auto"/>
            <w:left w:val="none" w:sz="0" w:space="0" w:color="auto"/>
            <w:bottom w:val="none" w:sz="0" w:space="0" w:color="auto"/>
            <w:right w:val="none" w:sz="0" w:space="0" w:color="auto"/>
          </w:divBdr>
        </w:div>
        <w:div w:id="387530248">
          <w:marLeft w:val="480"/>
          <w:marRight w:val="0"/>
          <w:marTop w:val="0"/>
          <w:marBottom w:val="0"/>
          <w:divBdr>
            <w:top w:val="none" w:sz="0" w:space="0" w:color="auto"/>
            <w:left w:val="none" w:sz="0" w:space="0" w:color="auto"/>
            <w:bottom w:val="none" w:sz="0" w:space="0" w:color="auto"/>
            <w:right w:val="none" w:sz="0" w:space="0" w:color="auto"/>
          </w:divBdr>
        </w:div>
        <w:div w:id="1481262532">
          <w:marLeft w:val="480"/>
          <w:marRight w:val="0"/>
          <w:marTop w:val="0"/>
          <w:marBottom w:val="0"/>
          <w:divBdr>
            <w:top w:val="none" w:sz="0" w:space="0" w:color="auto"/>
            <w:left w:val="none" w:sz="0" w:space="0" w:color="auto"/>
            <w:bottom w:val="none" w:sz="0" w:space="0" w:color="auto"/>
            <w:right w:val="none" w:sz="0" w:space="0" w:color="auto"/>
          </w:divBdr>
        </w:div>
        <w:div w:id="498889829">
          <w:marLeft w:val="480"/>
          <w:marRight w:val="0"/>
          <w:marTop w:val="0"/>
          <w:marBottom w:val="0"/>
          <w:divBdr>
            <w:top w:val="none" w:sz="0" w:space="0" w:color="auto"/>
            <w:left w:val="none" w:sz="0" w:space="0" w:color="auto"/>
            <w:bottom w:val="none" w:sz="0" w:space="0" w:color="auto"/>
            <w:right w:val="none" w:sz="0" w:space="0" w:color="auto"/>
          </w:divBdr>
        </w:div>
        <w:div w:id="1837528996">
          <w:marLeft w:val="480"/>
          <w:marRight w:val="0"/>
          <w:marTop w:val="0"/>
          <w:marBottom w:val="0"/>
          <w:divBdr>
            <w:top w:val="none" w:sz="0" w:space="0" w:color="auto"/>
            <w:left w:val="none" w:sz="0" w:space="0" w:color="auto"/>
            <w:bottom w:val="none" w:sz="0" w:space="0" w:color="auto"/>
            <w:right w:val="none" w:sz="0" w:space="0" w:color="auto"/>
          </w:divBdr>
        </w:div>
        <w:div w:id="43483128">
          <w:marLeft w:val="480"/>
          <w:marRight w:val="0"/>
          <w:marTop w:val="0"/>
          <w:marBottom w:val="0"/>
          <w:divBdr>
            <w:top w:val="none" w:sz="0" w:space="0" w:color="auto"/>
            <w:left w:val="none" w:sz="0" w:space="0" w:color="auto"/>
            <w:bottom w:val="none" w:sz="0" w:space="0" w:color="auto"/>
            <w:right w:val="none" w:sz="0" w:space="0" w:color="auto"/>
          </w:divBdr>
        </w:div>
        <w:div w:id="114832310">
          <w:marLeft w:val="480"/>
          <w:marRight w:val="0"/>
          <w:marTop w:val="0"/>
          <w:marBottom w:val="0"/>
          <w:divBdr>
            <w:top w:val="none" w:sz="0" w:space="0" w:color="auto"/>
            <w:left w:val="none" w:sz="0" w:space="0" w:color="auto"/>
            <w:bottom w:val="none" w:sz="0" w:space="0" w:color="auto"/>
            <w:right w:val="none" w:sz="0" w:space="0" w:color="auto"/>
          </w:divBdr>
        </w:div>
        <w:div w:id="1382289858">
          <w:marLeft w:val="480"/>
          <w:marRight w:val="0"/>
          <w:marTop w:val="0"/>
          <w:marBottom w:val="0"/>
          <w:divBdr>
            <w:top w:val="none" w:sz="0" w:space="0" w:color="auto"/>
            <w:left w:val="none" w:sz="0" w:space="0" w:color="auto"/>
            <w:bottom w:val="none" w:sz="0" w:space="0" w:color="auto"/>
            <w:right w:val="none" w:sz="0" w:space="0" w:color="auto"/>
          </w:divBdr>
        </w:div>
        <w:div w:id="1509177293">
          <w:marLeft w:val="480"/>
          <w:marRight w:val="0"/>
          <w:marTop w:val="0"/>
          <w:marBottom w:val="0"/>
          <w:divBdr>
            <w:top w:val="none" w:sz="0" w:space="0" w:color="auto"/>
            <w:left w:val="none" w:sz="0" w:space="0" w:color="auto"/>
            <w:bottom w:val="none" w:sz="0" w:space="0" w:color="auto"/>
            <w:right w:val="none" w:sz="0" w:space="0" w:color="auto"/>
          </w:divBdr>
        </w:div>
        <w:div w:id="1143499229">
          <w:marLeft w:val="480"/>
          <w:marRight w:val="0"/>
          <w:marTop w:val="0"/>
          <w:marBottom w:val="0"/>
          <w:divBdr>
            <w:top w:val="none" w:sz="0" w:space="0" w:color="auto"/>
            <w:left w:val="none" w:sz="0" w:space="0" w:color="auto"/>
            <w:bottom w:val="none" w:sz="0" w:space="0" w:color="auto"/>
            <w:right w:val="none" w:sz="0" w:space="0" w:color="auto"/>
          </w:divBdr>
        </w:div>
        <w:div w:id="2069767983">
          <w:marLeft w:val="480"/>
          <w:marRight w:val="0"/>
          <w:marTop w:val="0"/>
          <w:marBottom w:val="0"/>
          <w:divBdr>
            <w:top w:val="none" w:sz="0" w:space="0" w:color="auto"/>
            <w:left w:val="none" w:sz="0" w:space="0" w:color="auto"/>
            <w:bottom w:val="none" w:sz="0" w:space="0" w:color="auto"/>
            <w:right w:val="none" w:sz="0" w:space="0" w:color="auto"/>
          </w:divBdr>
        </w:div>
        <w:div w:id="1487817753">
          <w:marLeft w:val="480"/>
          <w:marRight w:val="0"/>
          <w:marTop w:val="0"/>
          <w:marBottom w:val="0"/>
          <w:divBdr>
            <w:top w:val="none" w:sz="0" w:space="0" w:color="auto"/>
            <w:left w:val="none" w:sz="0" w:space="0" w:color="auto"/>
            <w:bottom w:val="none" w:sz="0" w:space="0" w:color="auto"/>
            <w:right w:val="none" w:sz="0" w:space="0" w:color="auto"/>
          </w:divBdr>
        </w:div>
        <w:div w:id="1876117358">
          <w:marLeft w:val="480"/>
          <w:marRight w:val="0"/>
          <w:marTop w:val="0"/>
          <w:marBottom w:val="0"/>
          <w:divBdr>
            <w:top w:val="none" w:sz="0" w:space="0" w:color="auto"/>
            <w:left w:val="none" w:sz="0" w:space="0" w:color="auto"/>
            <w:bottom w:val="none" w:sz="0" w:space="0" w:color="auto"/>
            <w:right w:val="none" w:sz="0" w:space="0" w:color="auto"/>
          </w:divBdr>
        </w:div>
        <w:div w:id="1775050700">
          <w:marLeft w:val="480"/>
          <w:marRight w:val="0"/>
          <w:marTop w:val="0"/>
          <w:marBottom w:val="0"/>
          <w:divBdr>
            <w:top w:val="none" w:sz="0" w:space="0" w:color="auto"/>
            <w:left w:val="none" w:sz="0" w:space="0" w:color="auto"/>
            <w:bottom w:val="none" w:sz="0" w:space="0" w:color="auto"/>
            <w:right w:val="none" w:sz="0" w:space="0" w:color="auto"/>
          </w:divBdr>
        </w:div>
        <w:div w:id="1695882005">
          <w:marLeft w:val="480"/>
          <w:marRight w:val="0"/>
          <w:marTop w:val="0"/>
          <w:marBottom w:val="0"/>
          <w:divBdr>
            <w:top w:val="none" w:sz="0" w:space="0" w:color="auto"/>
            <w:left w:val="none" w:sz="0" w:space="0" w:color="auto"/>
            <w:bottom w:val="none" w:sz="0" w:space="0" w:color="auto"/>
            <w:right w:val="none" w:sz="0" w:space="0" w:color="auto"/>
          </w:divBdr>
        </w:div>
        <w:div w:id="213395573">
          <w:marLeft w:val="480"/>
          <w:marRight w:val="0"/>
          <w:marTop w:val="0"/>
          <w:marBottom w:val="0"/>
          <w:divBdr>
            <w:top w:val="none" w:sz="0" w:space="0" w:color="auto"/>
            <w:left w:val="none" w:sz="0" w:space="0" w:color="auto"/>
            <w:bottom w:val="none" w:sz="0" w:space="0" w:color="auto"/>
            <w:right w:val="none" w:sz="0" w:space="0" w:color="auto"/>
          </w:divBdr>
        </w:div>
        <w:div w:id="436143854">
          <w:marLeft w:val="480"/>
          <w:marRight w:val="0"/>
          <w:marTop w:val="0"/>
          <w:marBottom w:val="0"/>
          <w:divBdr>
            <w:top w:val="none" w:sz="0" w:space="0" w:color="auto"/>
            <w:left w:val="none" w:sz="0" w:space="0" w:color="auto"/>
            <w:bottom w:val="none" w:sz="0" w:space="0" w:color="auto"/>
            <w:right w:val="none" w:sz="0" w:space="0" w:color="auto"/>
          </w:divBdr>
        </w:div>
        <w:div w:id="1462530166">
          <w:marLeft w:val="480"/>
          <w:marRight w:val="0"/>
          <w:marTop w:val="0"/>
          <w:marBottom w:val="0"/>
          <w:divBdr>
            <w:top w:val="none" w:sz="0" w:space="0" w:color="auto"/>
            <w:left w:val="none" w:sz="0" w:space="0" w:color="auto"/>
            <w:bottom w:val="none" w:sz="0" w:space="0" w:color="auto"/>
            <w:right w:val="none" w:sz="0" w:space="0" w:color="auto"/>
          </w:divBdr>
        </w:div>
        <w:div w:id="322703174">
          <w:marLeft w:val="480"/>
          <w:marRight w:val="0"/>
          <w:marTop w:val="0"/>
          <w:marBottom w:val="0"/>
          <w:divBdr>
            <w:top w:val="none" w:sz="0" w:space="0" w:color="auto"/>
            <w:left w:val="none" w:sz="0" w:space="0" w:color="auto"/>
            <w:bottom w:val="none" w:sz="0" w:space="0" w:color="auto"/>
            <w:right w:val="none" w:sz="0" w:space="0" w:color="auto"/>
          </w:divBdr>
        </w:div>
        <w:div w:id="188416395">
          <w:marLeft w:val="480"/>
          <w:marRight w:val="0"/>
          <w:marTop w:val="0"/>
          <w:marBottom w:val="0"/>
          <w:divBdr>
            <w:top w:val="none" w:sz="0" w:space="0" w:color="auto"/>
            <w:left w:val="none" w:sz="0" w:space="0" w:color="auto"/>
            <w:bottom w:val="none" w:sz="0" w:space="0" w:color="auto"/>
            <w:right w:val="none" w:sz="0" w:space="0" w:color="auto"/>
          </w:divBdr>
        </w:div>
        <w:div w:id="1109857307">
          <w:marLeft w:val="480"/>
          <w:marRight w:val="0"/>
          <w:marTop w:val="0"/>
          <w:marBottom w:val="0"/>
          <w:divBdr>
            <w:top w:val="none" w:sz="0" w:space="0" w:color="auto"/>
            <w:left w:val="none" w:sz="0" w:space="0" w:color="auto"/>
            <w:bottom w:val="none" w:sz="0" w:space="0" w:color="auto"/>
            <w:right w:val="none" w:sz="0" w:space="0" w:color="auto"/>
          </w:divBdr>
        </w:div>
        <w:div w:id="1703893784">
          <w:marLeft w:val="480"/>
          <w:marRight w:val="0"/>
          <w:marTop w:val="0"/>
          <w:marBottom w:val="0"/>
          <w:divBdr>
            <w:top w:val="none" w:sz="0" w:space="0" w:color="auto"/>
            <w:left w:val="none" w:sz="0" w:space="0" w:color="auto"/>
            <w:bottom w:val="none" w:sz="0" w:space="0" w:color="auto"/>
            <w:right w:val="none" w:sz="0" w:space="0" w:color="auto"/>
          </w:divBdr>
        </w:div>
        <w:div w:id="1152065508">
          <w:marLeft w:val="480"/>
          <w:marRight w:val="0"/>
          <w:marTop w:val="0"/>
          <w:marBottom w:val="0"/>
          <w:divBdr>
            <w:top w:val="none" w:sz="0" w:space="0" w:color="auto"/>
            <w:left w:val="none" w:sz="0" w:space="0" w:color="auto"/>
            <w:bottom w:val="none" w:sz="0" w:space="0" w:color="auto"/>
            <w:right w:val="none" w:sz="0" w:space="0" w:color="auto"/>
          </w:divBdr>
        </w:div>
        <w:div w:id="205072157">
          <w:marLeft w:val="480"/>
          <w:marRight w:val="0"/>
          <w:marTop w:val="0"/>
          <w:marBottom w:val="0"/>
          <w:divBdr>
            <w:top w:val="none" w:sz="0" w:space="0" w:color="auto"/>
            <w:left w:val="none" w:sz="0" w:space="0" w:color="auto"/>
            <w:bottom w:val="none" w:sz="0" w:space="0" w:color="auto"/>
            <w:right w:val="none" w:sz="0" w:space="0" w:color="auto"/>
          </w:divBdr>
        </w:div>
        <w:div w:id="339545394">
          <w:marLeft w:val="480"/>
          <w:marRight w:val="0"/>
          <w:marTop w:val="0"/>
          <w:marBottom w:val="0"/>
          <w:divBdr>
            <w:top w:val="none" w:sz="0" w:space="0" w:color="auto"/>
            <w:left w:val="none" w:sz="0" w:space="0" w:color="auto"/>
            <w:bottom w:val="none" w:sz="0" w:space="0" w:color="auto"/>
            <w:right w:val="none" w:sz="0" w:space="0" w:color="auto"/>
          </w:divBdr>
        </w:div>
        <w:div w:id="945114372">
          <w:marLeft w:val="480"/>
          <w:marRight w:val="0"/>
          <w:marTop w:val="0"/>
          <w:marBottom w:val="0"/>
          <w:divBdr>
            <w:top w:val="none" w:sz="0" w:space="0" w:color="auto"/>
            <w:left w:val="none" w:sz="0" w:space="0" w:color="auto"/>
            <w:bottom w:val="none" w:sz="0" w:space="0" w:color="auto"/>
            <w:right w:val="none" w:sz="0" w:space="0" w:color="auto"/>
          </w:divBdr>
        </w:div>
        <w:div w:id="1084649402">
          <w:marLeft w:val="480"/>
          <w:marRight w:val="0"/>
          <w:marTop w:val="0"/>
          <w:marBottom w:val="0"/>
          <w:divBdr>
            <w:top w:val="none" w:sz="0" w:space="0" w:color="auto"/>
            <w:left w:val="none" w:sz="0" w:space="0" w:color="auto"/>
            <w:bottom w:val="none" w:sz="0" w:space="0" w:color="auto"/>
            <w:right w:val="none" w:sz="0" w:space="0" w:color="auto"/>
          </w:divBdr>
        </w:div>
        <w:div w:id="1722824363">
          <w:marLeft w:val="480"/>
          <w:marRight w:val="0"/>
          <w:marTop w:val="0"/>
          <w:marBottom w:val="0"/>
          <w:divBdr>
            <w:top w:val="none" w:sz="0" w:space="0" w:color="auto"/>
            <w:left w:val="none" w:sz="0" w:space="0" w:color="auto"/>
            <w:bottom w:val="none" w:sz="0" w:space="0" w:color="auto"/>
            <w:right w:val="none" w:sz="0" w:space="0" w:color="auto"/>
          </w:divBdr>
        </w:div>
        <w:div w:id="1557817409">
          <w:marLeft w:val="480"/>
          <w:marRight w:val="0"/>
          <w:marTop w:val="0"/>
          <w:marBottom w:val="0"/>
          <w:divBdr>
            <w:top w:val="none" w:sz="0" w:space="0" w:color="auto"/>
            <w:left w:val="none" w:sz="0" w:space="0" w:color="auto"/>
            <w:bottom w:val="none" w:sz="0" w:space="0" w:color="auto"/>
            <w:right w:val="none" w:sz="0" w:space="0" w:color="auto"/>
          </w:divBdr>
        </w:div>
        <w:div w:id="979387267">
          <w:marLeft w:val="480"/>
          <w:marRight w:val="0"/>
          <w:marTop w:val="0"/>
          <w:marBottom w:val="0"/>
          <w:divBdr>
            <w:top w:val="none" w:sz="0" w:space="0" w:color="auto"/>
            <w:left w:val="none" w:sz="0" w:space="0" w:color="auto"/>
            <w:bottom w:val="none" w:sz="0" w:space="0" w:color="auto"/>
            <w:right w:val="none" w:sz="0" w:space="0" w:color="auto"/>
          </w:divBdr>
        </w:div>
        <w:div w:id="275331818">
          <w:marLeft w:val="480"/>
          <w:marRight w:val="0"/>
          <w:marTop w:val="0"/>
          <w:marBottom w:val="0"/>
          <w:divBdr>
            <w:top w:val="none" w:sz="0" w:space="0" w:color="auto"/>
            <w:left w:val="none" w:sz="0" w:space="0" w:color="auto"/>
            <w:bottom w:val="none" w:sz="0" w:space="0" w:color="auto"/>
            <w:right w:val="none" w:sz="0" w:space="0" w:color="auto"/>
          </w:divBdr>
        </w:div>
        <w:div w:id="1040396920">
          <w:marLeft w:val="480"/>
          <w:marRight w:val="0"/>
          <w:marTop w:val="0"/>
          <w:marBottom w:val="0"/>
          <w:divBdr>
            <w:top w:val="none" w:sz="0" w:space="0" w:color="auto"/>
            <w:left w:val="none" w:sz="0" w:space="0" w:color="auto"/>
            <w:bottom w:val="none" w:sz="0" w:space="0" w:color="auto"/>
            <w:right w:val="none" w:sz="0" w:space="0" w:color="auto"/>
          </w:divBdr>
        </w:div>
        <w:div w:id="817721089">
          <w:marLeft w:val="480"/>
          <w:marRight w:val="0"/>
          <w:marTop w:val="0"/>
          <w:marBottom w:val="0"/>
          <w:divBdr>
            <w:top w:val="none" w:sz="0" w:space="0" w:color="auto"/>
            <w:left w:val="none" w:sz="0" w:space="0" w:color="auto"/>
            <w:bottom w:val="none" w:sz="0" w:space="0" w:color="auto"/>
            <w:right w:val="none" w:sz="0" w:space="0" w:color="auto"/>
          </w:divBdr>
        </w:div>
        <w:div w:id="640303381">
          <w:marLeft w:val="480"/>
          <w:marRight w:val="0"/>
          <w:marTop w:val="0"/>
          <w:marBottom w:val="0"/>
          <w:divBdr>
            <w:top w:val="none" w:sz="0" w:space="0" w:color="auto"/>
            <w:left w:val="none" w:sz="0" w:space="0" w:color="auto"/>
            <w:bottom w:val="none" w:sz="0" w:space="0" w:color="auto"/>
            <w:right w:val="none" w:sz="0" w:space="0" w:color="auto"/>
          </w:divBdr>
        </w:div>
        <w:div w:id="1726755974">
          <w:marLeft w:val="480"/>
          <w:marRight w:val="0"/>
          <w:marTop w:val="0"/>
          <w:marBottom w:val="0"/>
          <w:divBdr>
            <w:top w:val="none" w:sz="0" w:space="0" w:color="auto"/>
            <w:left w:val="none" w:sz="0" w:space="0" w:color="auto"/>
            <w:bottom w:val="none" w:sz="0" w:space="0" w:color="auto"/>
            <w:right w:val="none" w:sz="0" w:space="0" w:color="auto"/>
          </w:divBdr>
        </w:div>
        <w:div w:id="2140684863">
          <w:marLeft w:val="480"/>
          <w:marRight w:val="0"/>
          <w:marTop w:val="0"/>
          <w:marBottom w:val="0"/>
          <w:divBdr>
            <w:top w:val="none" w:sz="0" w:space="0" w:color="auto"/>
            <w:left w:val="none" w:sz="0" w:space="0" w:color="auto"/>
            <w:bottom w:val="none" w:sz="0" w:space="0" w:color="auto"/>
            <w:right w:val="none" w:sz="0" w:space="0" w:color="auto"/>
          </w:divBdr>
        </w:div>
        <w:div w:id="2086342021">
          <w:marLeft w:val="480"/>
          <w:marRight w:val="0"/>
          <w:marTop w:val="0"/>
          <w:marBottom w:val="0"/>
          <w:divBdr>
            <w:top w:val="none" w:sz="0" w:space="0" w:color="auto"/>
            <w:left w:val="none" w:sz="0" w:space="0" w:color="auto"/>
            <w:bottom w:val="none" w:sz="0" w:space="0" w:color="auto"/>
            <w:right w:val="none" w:sz="0" w:space="0" w:color="auto"/>
          </w:divBdr>
        </w:div>
        <w:div w:id="757288276">
          <w:marLeft w:val="480"/>
          <w:marRight w:val="0"/>
          <w:marTop w:val="0"/>
          <w:marBottom w:val="0"/>
          <w:divBdr>
            <w:top w:val="none" w:sz="0" w:space="0" w:color="auto"/>
            <w:left w:val="none" w:sz="0" w:space="0" w:color="auto"/>
            <w:bottom w:val="none" w:sz="0" w:space="0" w:color="auto"/>
            <w:right w:val="none" w:sz="0" w:space="0" w:color="auto"/>
          </w:divBdr>
        </w:div>
        <w:div w:id="522592870">
          <w:marLeft w:val="480"/>
          <w:marRight w:val="0"/>
          <w:marTop w:val="0"/>
          <w:marBottom w:val="0"/>
          <w:divBdr>
            <w:top w:val="none" w:sz="0" w:space="0" w:color="auto"/>
            <w:left w:val="none" w:sz="0" w:space="0" w:color="auto"/>
            <w:bottom w:val="none" w:sz="0" w:space="0" w:color="auto"/>
            <w:right w:val="none" w:sz="0" w:space="0" w:color="auto"/>
          </w:divBdr>
        </w:div>
        <w:div w:id="1114594682">
          <w:marLeft w:val="480"/>
          <w:marRight w:val="0"/>
          <w:marTop w:val="0"/>
          <w:marBottom w:val="0"/>
          <w:divBdr>
            <w:top w:val="none" w:sz="0" w:space="0" w:color="auto"/>
            <w:left w:val="none" w:sz="0" w:space="0" w:color="auto"/>
            <w:bottom w:val="none" w:sz="0" w:space="0" w:color="auto"/>
            <w:right w:val="none" w:sz="0" w:space="0" w:color="auto"/>
          </w:divBdr>
        </w:div>
        <w:div w:id="1063484235">
          <w:marLeft w:val="480"/>
          <w:marRight w:val="0"/>
          <w:marTop w:val="0"/>
          <w:marBottom w:val="0"/>
          <w:divBdr>
            <w:top w:val="none" w:sz="0" w:space="0" w:color="auto"/>
            <w:left w:val="none" w:sz="0" w:space="0" w:color="auto"/>
            <w:bottom w:val="none" w:sz="0" w:space="0" w:color="auto"/>
            <w:right w:val="none" w:sz="0" w:space="0" w:color="auto"/>
          </w:divBdr>
        </w:div>
        <w:div w:id="412355937">
          <w:marLeft w:val="480"/>
          <w:marRight w:val="0"/>
          <w:marTop w:val="0"/>
          <w:marBottom w:val="0"/>
          <w:divBdr>
            <w:top w:val="none" w:sz="0" w:space="0" w:color="auto"/>
            <w:left w:val="none" w:sz="0" w:space="0" w:color="auto"/>
            <w:bottom w:val="none" w:sz="0" w:space="0" w:color="auto"/>
            <w:right w:val="none" w:sz="0" w:space="0" w:color="auto"/>
          </w:divBdr>
        </w:div>
        <w:div w:id="1400787936">
          <w:marLeft w:val="480"/>
          <w:marRight w:val="0"/>
          <w:marTop w:val="0"/>
          <w:marBottom w:val="0"/>
          <w:divBdr>
            <w:top w:val="none" w:sz="0" w:space="0" w:color="auto"/>
            <w:left w:val="none" w:sz="0" w:space="0" w:color="auto"/>
            <w:bottom w:val="none" w:sz="0" w:space="0" w:color="auto"/>
            <w:right w:val="none" w:sz="0" w:space="0" w:color="auto"/>
          </w:divBdr>
        </w:div>
        <w:div w:id="1317417088">
          <w:marLeft w:val="480"/>
          <w:marRight w:val="0"/>
          <w:marTop w:val="0"/>
          <w:marBottom w:val="0"/>
          <w:divBdr>
            <w:top w:val="none" w:sz="0" w:space="0" w:color="auto"/>
            <w:left w:val="none" w:sz="0" w:space="0" w:color="auto"/>
            <w:bottom w:val="none" w:sz="0" w:space="0" w:color="auto"/>
            <w:right w:val="none" w:sz="0" w:space="0" w:color="auto"/>
          </w:divBdr>
        </w:div>
        <w:div w:id="1086341639">
          <w:marLeft w:val="480"/>
          <w:marRight w:val="0"/>
          <w:marTop w:val="0"/>
          <w:marBottom w:val="0"/>
          <w:divBdr>
            <w:top w:val="none" w:sz="0" w:space="0" w:color="auto"/>
            <w:left w:val="none" w:sz="0" w:space="0" w:color="auto"/>
            <w:bottom w:val="none" w:sz="0" w:space="0" w:color="auto"/>
            <w:right w:val="none" w:sz="0" w:space="0" w:color="auto"/>
          </w:divBdr>
        </w:div>
        <w:div w:id="713894437">
          <w:marLeft w:val="480"/>
          <w:marRight w:val="0"/>
          <w:marTop w:val="0"/>
          <w:marBottom w:val="0"/>
          <w:divBdr>
            <w:top w:val="none" w:sz="0" w:space="0" w:color="auto"/>
            <w:left w:val="none" w:sz="0" w:space="0" w:color="auto"/>
            <w:bottom w:val="none" w:sz="0" w:space="0" w:color="auto"/>
            <w:right w:val="none" w:sz="0" w:space="0" w:color="auto"/>
          </w:divBdr>
        </w:div>
        <w:div w:id="1628702954">
          <w:marLeft w:val="480"/>
          <w:marRight w:val="0"/>
          <w:marTop w:val="0"/>
          <w:marBottom w:val="0"/>
          <w:divBdr>
            <w:top w:val="none" w:sz="0" w:space="0" w:color="auto"/>
            <w:left w:val="none" w:sz="0" w:space="0" w:color="auto"/>
            <w:bottom w:val="none" w:sz="0" w:space="0" w:color="auto"/>
            <w:right w:val="none" w:sz="0" w:space="0" w:color="auto"/>
          </w:divBdr>
        </w:div>
        <w:div w:id="301466908">
          <w:marLeft w:val="480"/>
          <w:marRight w:val="0"/>
          <w:marTop w:val="0"/>
          <w:marBottom w:val="0"/>
          <w:divBdr>
            <w:top w:val="none" w:sz="0" w:space="0" w:color="auto"/>
            <w:left w:val="none" w:sz="0" w:space="0" w:color="auto"/>
            <w:bottom w:val="none" w:sz="0" w:space="0" w:color="auto"/>
            <w:right w:val="none" w:sz="0" w:space="0" w:color="auto"/>
          </w:divBdr>
        </w:div>
        <w:div w:id="212423156">
          <w:marLeft w:val="480"/>
          <w:marRight w:val="0"/>
          <w:marTop w:val="0"/>
          <w:marBottom w:val="0"/>
          <w:divBdr>
            <w:top w:val="none" w:sz="0" w:space="0" w:color="auto"/>
            <w:left w:val="none" w:sz="0" w:space="0" w:color="auto"/>
            <w:bottom w:val="none" w:sz="0" w:space="0" w:color="auto"/>
            <w:right w:val="none" w:sz="0" w:space="0" w:color="auto"/>
          </w:divBdr>
        </w:div>
        <w:div w:id="719937993">
          <w:marLeft w:val="480"/>
          <w:marRight w:val="0"/>
          <w:marTop w:val="0"/>
          <w:marBottom w:val="0"/>
          <w:divBdr>
            <w:top w:val="none" w:sz="0" w:space="0" w:color="auto"/>
            <w:left w:val="none" w:sz="0" w:space="0" w:color="auto"/>
            <w:bottom w:val="none" w:sz="0" w:space="0" w:color="auto"/>
            <w:right w:val="none" w:sz="0" w:space="0" w:color="auto"/>
          </w:divBdr>
        </w:div>
        <w:div w:id="25177863">
          <w:marLeft w:val="480"/>
          <w:marRight w:val="0"/>
          <w:marTop w:val="0"/>
          <w:marBottom w:val="0"/>
          <w:divBdr>
            <w:top w:val="none" w:sz="0" w:space="0" w:color="auto"/>
            <w:left w:val="none" w:sz="0" w:space="0" w:color="auto"/>
            <w:bottom w:val="none" w:sz="0" w:space="0" w:color="auto"/>
            <w:right w:val="none" w:sz="0" w:space="0" w:color="auto"/>
          </w:divBdr>
        </w:div>
        <w:div w:id="628438843">
          <w:marLeft w:val="480"/>
          <w:marRight w:val="0"/>
          <w:marTop w:val="0"/>
          <w:marBottom w:val="0"/>
          <w:divBdr>
            <w:top w:val="none" w:sz="0" w:space="0" w:color="auto"/>
            <w:left w:val="none" w:sz="0" w:space="0" w:color="auto"/>
            <w:bottom w:val="none" w:sz="0" w:space="0" w:color="auto"/>
            <w:right w:val="none" w:sz="0" w:space="0" w:color="auto"/>
          </w:divBdr>
        </w:div>
        <w:div w:id="1729568969">
          <w:marLeft w:val="480"/>
          <w:marRight w:val="0"/>
          <w:marTop w:val="0"/>
          <w:marBottom w:val="0"/>
          <w:divBdr>
            <w:top w:val="none" w:sz="0" w:space="0" w:color="auto"/>
            <w:left w:val="none" w:sz="0" w:space="0" w:color="auto"/>
            <w:bottom w:val="none" w:sz="0" w:space="0" w:color="auto"/>
            <w:right w:val="none" w:sz="0" w:space="0" w:color="auto"/>
          </w:divBdr>
        </w:div>
        <w:div w:id="1149395220">
          <w:marLeft w:val="480"/>
          <w:marRight w:val="0"/>
          <w:marTop w:val="0"/>
          <w:marBottom w:val="0"/>
          <w:divBdr>
            <w:top w:val="none" w:sz="0" w:space="0" w:color="auto"/>
            <w:left w:val="none" w:sz="0" w:space="0" w:color="auto"/>
            <w:bottom w:val="none" w:sz="0" w:space="0" w:color="auto"/>
            <w:right w:val="none" w:sz="0" w:space="0" w:color="auto"/>
          </w:divBdr>
        </w:div>
        <w:div w:id="1356299233">
          <w:marLeft w:val="480"/>
          <w:marRight w:val="0"/>
          <w:marTop w:val="0"/>
          <w:marBottom w:val="0"/>
          <w:divBdr>
            <w:top w:val="none" w:sz="0" w:space="0" w:color="auto"/>
            <w:left w:val="none" w:sz="0" w:space="0" w:color="auto"/>
            <w:bottom w:val="none" w:sz="0" w:space="0" w:color="auto"/>
            <w:right w:val="none" w:sz="0" w:space="0" w:color="auto"/>
          </w:divBdr>
        </w:div>
      </w:divsChild>
    </w:div>
    <w:div w:id="483085769">
      <w:bodyDiv w:val="1"/>
      <w:marLeft w:val="0"/>
      <w:marRight w:val="0"/>
      <w:marTop w:val="0"/>
      <w:marBottom w:val="0"/>
      <w:divBdr>
        <w:top w:val="none" w:sz="0" w:space="0" w:color="auto"/>
        <w:left w:val="none" w:sz="0" w:space="0" w:color="auto"/>
        <w:bottom w:val="none" w:sz="0" w:space="0" w:color="auto"/>
        <w:right w:val="none" w:sz="0" w:space="0" w:color="auto"/>
      </w:divBdr>
    </w:div>
    <w:div w:id="486749546">
      <w:bodyDiv w:val="1"/>
      <w:marLeft w:val="0"/>
      <w:marRight w:val="0"/>
      <w:marTop w:val="0"/>
      <w:marBottom w:val="0"/>
      <w:divBdr>
        <w:top w:val="none" w:sz="0" w:space="0" w:color="auto"/>
        <w:left w:val="none" w:sz="0" w:space="0" w:color="auto"/>
        <w:bottom w:val="none" w:sz="0" w:space="0" w:color="auto"/>
        <w:right w:val="none" w:sz="0" w:space="0" w:color="auto"/>
      </w:divBdr>
    </w:div>
    <w:div w:id="488445889">
      <w:bodyDiv w:val="1"/>
      <w:marLeft w:val="0"/>
      <w:marRight w:val="0"/>
      <w:marTop w:val="0"/>
      <w:marBottom w:val="0"/>
      <w:divBdr>
        <w:top w:val="none" w:sz="0" w:space="0" w:color="auto"/>
        <w:left w:val="none" w:sz="0" w:space="0" w:color="auto"/>
        <w:bottom w:val="none" w:sz="0" w:space="0" w:color="auto"/>
        <w:right w:val="none" w:sz="0" w:space="0" w:color="auto"/>
      </w:divBdr>
    </w:div>
    <w:div w:id="490563760">
      <w:bodyDiv w:val="1"/>
      <w:marLeft w:val="0"/>
      <w:marRight w:val="0"/>
      <w:marTop w:val="0"/>
      <w:marBottom w:val="0"/>
      <w:divBdr>
        <w:top w:val="none" w:sz="0" w:space="0" w:color="auto"/>
        <w:left w:val="none" w:sz="0" w:space="0" w:color="auto"/>
        <w:bottom w:val="none" w:sz="0" w:space="0" w:color="auto"/>
        <w:right w:val="none" w:sz="0" w:space="0" w:color="auto"/>
      </w:divBdr>
      <w:divsChild>
        <w:div w:id="466047072">
          <w:marLeft w:val="480"/>
          <w:marRight w:val="0"/>
          <w:marTop w:val="0"/>
          <w:marBottom w:val="0"/>
          <w:divBdr>
            <w:top w:val="none" w:sz="0" w:space="0" w:color="auto"/>
            <w:left w:val="none" w:sz="0" w:space="0" w:color="auto"/>
            <w:bottom w:val="none" w:sz="0" w:space="0" w:color="auto"/>
            <w:right w:val="none" w:sz="0" w:space="0" w:color="auto"/>
          </w:divBdr>
        </w:div>
        <w:div w:id="322196848">
          <w:marLeft w:val="480"/>
          <w:marRight w:val="0"/>
          <w:marTop w:val="0"/>
          <w:marBottom w:val="0"/>
          <w:divBdr>
            <w:top w:val="none" w:sz="0" w:space="0" w:color="auto"/>
            <w:left w:val="none" w:sz="0" w:space="0" w:color="auto"/>
            <w:bottom w:val="none" w:sz="0" w:space="0" w:color="auto"/>
            <w:right w:val="none" w:sz="0" w:space="0" w:color="auto"/>
          </w:divBdr>
        </w:div>
        <w:div w:id="1015427857">
          <w:marLeft w:val="480"/>
          <w:marRight w:val="0"/>
          <w:marTop w:val="0"/>
          <w:marBottom w:val="0"/>
          <w:divBdr>
            <w:top w:val="none" w:sz="0" w:space="0" w:color="auto"/>
            <w:left w:val="none" w:sz="0" w:space="0" w:color="auto"/>
            <w:bottom w:val="none" w:sz="0" w:space="0" w:color="auto"/>
            <w:right w:val="none" w:sz="0" w:space="0" w:color="auto"/>
          </w:divBdr>
        </w:div>
        <w:div w:id="786116960">
          <w:marLeft w:val="480"/>
          <w:marRight w:val="0"/>
          <w:marTop w:val="0"/>
          <w:marBottom w:val="0"/>
          <w:divBdr>
            <w:top w:val="none" w:sz="0" w:space="0" w:color="auto"/>
            <w:left w:val="none" w:sz="0" w:space="0" w:color="auto"/>
            <w:bottom w:val="none" w:sz="0" w:space="0" w:color="auto"/>
            <w:right w:val="none" w:sz="0" w:space="0" w:color="auto"/>
          </w:divBdr>
        </w:div>
        <w:div w:id="1217282696">
          <w:marLeft w:val="480"/>
          <w:marRight w:val="0"/>
          <w:marTop w:val="0"/>
          <w:marBottom w:val="0"/>
          <w:divBdr>
            <w:top w:val="none" w:sz="0" w:space="0" w:color="auto"/>
            <w:left w:val="none" w:sz="0" w:space="0" w:color="auto"/>
            <w:bottom w:val="none" w:sz="0" w:space="0" w:color="auto"/>
            <w:right w:val="none" w:sz="0" w:space="0" w:color="auto"/>
          </w:divBdr>
        </w:div>
        <w:div w:id="98795500">
          <w:marLeft w:val="480"/>
          <w:marRight w:val="0"/>
          <w:marTop w:val="0"/>
          <w:marBottom w:val="0"/>
          <w:divBdr>
            <w:top w:val="none" w:sz="0" w:space="0" w:color="auto"/>
            <w:left w:val="none" w:sz="0" w:space="0" w:color="auto"/>
            <w:bottom w:val="none" w:sz="0" w:space="0" w:color="auto"/>
            <w:right w:val="none" w:sz="0" w:space="0" w:color="auto"/>
          </w:divBdr>
        </w:div>
        <w:div w:id="860778075">
          <w:marLeft w:val="480"/>
          <w:marRight w:val="0"/>
          <w:marTop w:val="0"/>
          <w:marBottom w:val="0"/>
          <w:divBdr>
            <w:top w:val="none" w:sz="0" w:space="0" w:color="auto"/>
            <w:left w:val="none" w:sz="0" w:space="0" w:color="auto"/>
            <w:bottom w:val="none" w:sz="0" w:space="0" w:color="auto"/>
            <w:right w:val="none" w:sz="0" w:space="0" w:color="auto"/>
          </w:divBdr>
        </w:div>
        <w:div w:id="1043020372">
          <w:marLeft w:val="480"/>
          <w:marRight w:val="0"/>
          <w:marTop w:val="0"/>
          <w:marBottom w:val="0"/>
          <w:divBdr>
            <w:top w:val="none" w:sz="0" w:space="0" w:color="auto"/>
            <w:left w:val="none" w:sz="0" w:space="0" w:color="auto"/>
            <w:bottom w:val="none" w:sz="0" w:space="0" w:color="auto"/>
            <w:right w:val="none" w:sz="0" w:space="0" w:color="auto"/>
          </w:divBdr>
        </w:div>
        <w:div w:id="1144079560">
          <w:marLeft w:val="480"/>
          <w:marRight w:val="0"/>
          <w:marTop w:val="0"/>
          <w:marBottom w:val="0"/>
          <w:divBdr>
            <w:top w:val="none" w:sz="0" w:space="0" w:color="auto"/>
            <w:left w:val="none" w:sz="0" w:space="0" w:color="auto"/>
            <w:bottom w:val="none" w:sz="0" w:space="0" w:color="auto"/>
            <w:right w:val="none" w:sz="0" w:space="0" w:color="auto"/>
          </w:divBdr>
        </w:div>
        <w:div w:id="1352337245">
          <w:marLeft w:val="480"/>
          <w:marRight w:val="0"/>
          <w:marTop w:val="0"/>
          <w:marBottom w:val="0"/>
          <w:divBdr>
            <w:top w:val="none" w:sz="0" w:space="0" w:color="auto"/>
            <w:left w:val="none" w:sz="0" w:space="0" w:color="auto"/>
            <w:bottom w:val="none" w:sz="0" w:space="0" w:color="auto"/>
            <w:right w:val="none" w:sz="0" w:space="0" w:color="auto"/>
          </w:divBdr>
        </w:div>
        <w:div w:id="1960795183">
          <w:marLeft w:val="480"/>
          <w:marRight w:val="0"/>
          <w:marTop w:val="0"/>
          <w:marBottom w:val="0"/>
          <w:divBdr>
            <w:top w:val="none" w:sz="0" w:space="0" w:color="auto"/>
            <w:left w:val="none" w:sz="0" w:space="0" w:color="auto"/>
            <w:bottom w:val="none" w:sz="0" w:space="0" w:color="auto"/>
            <w:right w:val="none" w:sz="0" w:space="0" w:color="auto"/>
          </w:divBdr>
        </w:div>
        <w:div w:id="727073536">
          <w:marLeft w:val="480"/>
          <w:marRight w:val="0"/>
          <w:marTop w:val="0"/>
          <w:marBottom w:val="0"/>
          <w:divBdr>
            <w:top w:val="none" w:sz="0" w:space="0" w:color="auto"/>
            <w:left w:val="none" w:sz="0" w:space="0" w:color="auto"/>
            <w:bottom w:val="none" w:sz="0" w:space="0" w:color="auto"/>
            <w:right w:val="none" w:sz="0" w:space="0" w:color="auto"/>
          </w:divBdr>
        </w:div>
        <w:div w:id="1651249335">
          <w:marLeft w:val="480"/>
          <w:marRight w:val="0"/>
          <w:marTop w:val="0"/>
          <w:marBottom w:val="0"/>
          <w:divBdr>
            <w:top w:val="none" w:sz="0" w:space="0" w:color="auto"/>
            <w:left w:val="none" w:sz="0" w:space="0" w:color="auto"/>
            <w:bottom w:val="none" w:sz="0" w:space="0" w:color="auto"/>
            <w:right w:val="none" w:sz="0" w:space="0" w:color="auto"/>
          </w:divBdr>
        </w:div>
        <w:div w:id="1031686612">
          <w:marLeft w:val="480"/>
          <w:marRight w:val="0"/>
          <w:marTop w:val="0"/>
          <w:marBottom w:val="0"/>
          <w:divBdr>
            <w:top w:val="none" w:sz="0" w:space="0" w:color="auto"/>
            <w:left w:val="none" w:sz="0" w:space="0" w:color="auto"/>
            <w:bottom w:val="none" w:sz="0" w:space="0" w:color="auto"/>
            <w:right w:val="none" w:sz="0" w:space="0" w:color="auto"/>
          </w:divBdr>
        </w:div>
        <w:div w:id="1842157201">
          <w:marLeft w:val="480"/>
          <w:marRight w:val="0"/>
          <w:marTop w:val="0"/>
          <w:marBottom w:val="0"/>
          <w:divBdr>
            <w:top w:val="none" w:sz="0" w:space="0" w:color="auto"/>
            <w:left w:val="none" w:sz="0" w:space="0" w:color="auto"/>
            <w:bottom w:val="none" w:sz="0" w:space="0" w:color="auto"/>
            <w:right w:val="none" w:sz="0" w:space="0" w:color="auto"/>
          </w:divBdr>
        </w:div>
        <w:div w:id="1337611561">
          <w:marLeft w:val="480"/>
          <w:marRight w:val="0"/>
          <w:marTop w:val="0"/>
          <w:marBottom w:val="0"/>
          <w:divBdr>
            <w:top w:val="none" w:sz="0" w:space="0" w:color="auto"/>
            <w:left w:val="none" w:sz="0" w:space="0" w:color="auto"/>
            <w:bottom w:val="none" w:sz="0" w:space="0" w:color="auto"/>
            <w:right w:val="none" w:sz="0" w:space="0" w:color="auto"/>
          </w:divBdr>
        </w:div>
        <w:div w:id="715592879">
          <w:marLeft w:val="480"/>
          <w:marRight w:val="0"/>
          <w:marTop w:val="0"/>
          <w:marBottom w:val="0"/>
          <w:divBdr>
            <w:top w:val="none" w:sz="0" w:space="0" w:color="auto"/>
            <w:left w:val="none" w:sz="0" w:space="0" w:color="auto"/>
            <w:bottom w:val="none" w:sz="0" w:space="0" w:color="auto"/>
            <w:right w:val="none" w:sz="0" w:space="0" w:color="auto"/>
          </w:divBdr>
        </w:div>
        <w:div w:id="452748529">
          <w:marLeft w:val="480"/>
          <w:marRight w:val="0"/>
          <w:marTop w:val="0"/>
          <w:marBottom w:val="0"/>
          <w:divBdr>
            <w:top w:val="none" w:sz="0" w:space="0" w:color="auto"/>
            <w:left w:val="none" w:sz="0" w:space="0" w:color="auto"/>
            <w:bottom w:val="none" w:sz="0" w:space="0" w:color="auto"/>
            <w:right w:val="none" w:sz="0" w:space="0" w:color="auto"/>
          </w:divBdr>
        </w:div>
        <w:div w:id="659576910">
          <w:marLeft w:val="480"/>
          <w:marRight w:val="0"/>
          <w:marTop w:val="0"/>
          <w:marBottom w:val="0"/>
          <w:divBdr>
            <w:top w:val="none" w:sz="0" w:space="0" w:color="auto"/>
            <w:left w:val="none" w:sz="0" w:space="0" w:color="auto"/>
            <w:bottom w:val="none" w:sz="0" w:space="0" w:color="auto"/>
            <w:right w:val="none" w:sz="0" w:space="0" w:color="auto"/>
          </w:divBdr>
        </w:div>
        <w:div w:id="1486700739">
          <w:marLeft w:val="480"/>
          <w:marRight w:val="0"/>
          <w:marTop w:val="0"/>
          <w:marBottom w:val="0"/>
          <w:divBdr>
            <w:top w:val="none" w:sz="0" w:space="0" w:color="auto"/>
            <w:left w:val="none" w:sz="0" w:space="0" w:color="auto"/>
            <w:bottom w:val="none" w:sz="0" w:space="0" w:color="auto"/>
            <w:right w:val="none" w:sz="0" w:space="0" w:color="auto"/>
          </w:divBdr>
        </w:div>
        <w:div w:id="214198430">
          <w:marLeft w:val="480"/>
          <w:marRight w:val="0"/>
          <w:marTop w:val="0"/>
          <w:marBottom w:val="0"/>
          <w:divBdr>
            <w:top w:val="none" w:sz="0" w:space="0" w:color="auto"/>
            <w:left w:val="none" w:sz="0" w:space="0" w:color="auto"/>
            <w:bottom w:val="none" w:sz="0" w:space="0" w:color="auto"/>
            <w:right w:val="none" w:sz="0" w:space="0" w:color="auto"/>
          </w:divBdr>
        </w:div>
        <w:div w:id="759985615">
          <w:marLeft w:val="480"/>
          <w:marRight w:val="0"/>
          <w:marTop w:val="0"/>
          <w:marBottom w:val="0"/>
          <w:divBdr>
            <w:top w:val="none" w:sz="0" w:space="0" w:color="auto"/>
            <w:left w:val="none" w:sz="0" w:space="0" w:color="auto"/>
            <w:bottom w:val="none" w:sz="0" w:space="0" w:color="auto"/>
            <w:right w:val="none" w:sz="0" w:space="0" w:color="auto"/>
          </w:divBdr>
        </w:div>
        <w:div w:id="738675395">
          <w:marLeft w:val="480"/>
          <w:marRight w:val="0"/>
          <w:marTop w:val="0"/>
          <w:marBottom w:val="0"/>
          <w:divBdr>
            <w:top w:val="none" w:sz="0" w:space="0" w:color="auto"/>
            <w:left w:val="none" w:sz="0" w:space="0" w:color="auto"/>
            <w:bottom w:val="none" w:sz="0" w:space="0" w:color="auto"/>
            <w:right w:val="none" w:sz="0" w:space="0" w:color="auto"/>
          </w:divBdr>
        </w:div>
        <w:div w:id="955522405">
          <w:marLeft w:val="480"/>
          <w:marRight w:val="0"/>
          <w:marTop w:val="0"/>
          <w:marBottom w:val="0"/>
          <w:divBdr>
            <w:top w:val="none" w:sz="0" w:space="0" w:color="auto"/>
            <w:left w:val="none" w:sz="0" w:space="0" w:color="auto"/>
            <w:bottom w:val="none" w:sz="0" w:space="0" w:color="auto"/>
            <w:right w:val="none" w:sz="0" w:space="0" w:color="auto"/>
          </w:divBdr>
        </w:div>
        <w:div w:id="962343683">
          <w:marLeft w:val="480"/>
          <w:marRight w:val="0"/>
          <w:marTop w:val="0"/>
          <w:marBottom w:val="0"/>
          <w:divBdr>
            <w:top w:val="none" w:sz="0" w:space="0" w:color="auto"/>
            <w:left w:val="none" w:sz="0" w:space="0" w:color="auto"/>
            <w:bottom w:val="none" w:sz="0" w:space="0" w:color="auto"/>
            <w:right w:val="none" w:sz="0" w:space="0" w:color="auto"/>
          </w:divBdr>
        </w:div>
        <w:div w:id="257371491">
          <w:marLeft w:val="480"/>
          <w:marRight w:val="0"/>
          <w:marTop w:val="0"/>
          <w:marBottom w:val="0"/>
          <w:divBdr>
            <w:top w:val="none" w:sz="0" w:space="0" w:color="auto"/>
            <w:left w:val="none" w:sz="0" w:space="0" w:color="auto"/>
            <w:bottom w:val="none" w:sz="0" w:space="0" w:color="auto"/>
            <w:right w:val="none" w:sz="0" w:space="0" w:color="auto"/>
          </w:divBdr>
        </w:div>
        <w:div w:id="992871569">
          <w:marLeft w:val="480"/>
          <w:marRight w:val="0"/>
          <w:marTop w:val="0"/>
          <w:marBottom w:val="0"/>
          <w:divBdr>
            <w:top w:val="none" w:sz="0" w:space="0" w:color="auto"/>
            <w:left w:val="none" w:sz="0" w:space="0" w:color="auto"/>
            <w:bottom w:val="none" w:sz="0" w:space="0" w:color="auto"/>
            <w:right w:val="none" w:sz="0" w:space="0" w:color="auto"/>
          </w:divBdr>
        </w:div>
        <w:div w:id="971205214">
          <w:marLeft w:val="480"/>
          <w:marRight w:val="0"/>
          <w:marTop w:val="0"/>
          <w:marBottom w:val="0"/>
          <w:divBdr>
            <w:top w:val="none" w:sz="0" w:space="0" w:color="auto"/>
            <w:left w:val="none" w:sz="0" w:space="0" w:color="auto"/>
            <w:bottom w:val="none" w:sz="0" w:space="0" w:color="auto"/>
            <w:right w:val="none" w:sz="0" w:space="0" w:color="auto"/>
          </w:divBdr>
        </w:div>
        <w:div w:id="804739506">
          <w:marLeft w:val="480"/>
          <w:marRight w:val="0"/>
          <w:marTop w:val="0"/>
          <w:marBottom w:val="0"/>
          <w:divBdr>
            <w:top w:val="none" w:sz="0" w:space="0" w:color="auto"/>
            <w:left w:val="none" w:sz="0" w:space="0" w:color="auto"/>
            <w:bottom w:val="none" w:sz="0" w:space="0" w:color="auto"/>
            <w:right w:val="none" w:sz="0" w:space="0" w:color="auto"/>
          </w:divBdr>
        </w:div>
        <w:div w:id="524365808">
          <w:marLeft w:val="480"/>
          <w:marRight w:val="0"/>
          <w:marTop w:val="0"/>
          <w:marBottom w:val="0"/>
          <w:divBdr>
            <w:top w:val="none" w:sz="0" w:space="0" w:color="auto"/>
            <w:left w:val="none" w:sz="0" w:space="0" w:color="auto"/>
            <w:bottom w:val="none" w:sz="0" w:space="0" w:color="auto"/>
            <w:right w:val="none" w:sz="0" w:space="0" w:color="auto"/>
          </w:divBdr>
        </w:div>
        <w:div w:id="418059282">
          <w:marLeft w:val="480"/>
          <w:marRight w:val="0"/>
          <w:marTop w:val="0"/>
          <w:marBottom w:val="0"/>
          <w:divBdr>
            <w:top w:val="none" w:sz="0" w:space="0" w:color="auto"/>
            <w:left w:val="none" w:sz="0" w:space="0" w:color="auto"/>
            <w:bottom w:val="none" w:sz="0" w:space="0" w:color="auto"/>
            <w:right w:val="none" w:sz="0" w:space="0" w:color="auto"/>
          </w:divBdr>
        </w:div>
        <w:div w:id="33165246">
          <w:marLeft w:val="480"/>
          <w:marRight w:val="0"/>
          <w:marTop w:val="0"/>
          <w:marBottom w:val="0"/>
          <w:divBdr>
            <w:top w:val="none" w:sz="0" w:space="0" w:color="auto"/>
            <w:left w:val="none" w:sz="0" w:space="0" w:color="auto"/>
            <w:bottom w:val="none" w:sz="0" w:space="0" w:color="auto"/>
            <w:right w:val="none" w:sz="0" w:space="0" w:color="auto"/>
          </w:divBdr>
        </w:div>
        <w:div w:id="1823540634">
          <w:marLeft w:val="480"/>
          <w:marRight w:val="0"/>
          <w:marTop w:val="0"/>
          <w:marBottom w:val="0"/>
          <w:divBdr>
            <w:top w:val="none" w:sz="0" w:space="0" w:color="auto"/>
            <w:left w:val="none" w:sz="0" w:space="0" w:color="auto"/>
            <w:bottom w:val="none" w:sz="0" w:space="0" w:color="auto"/>
            <w:right w:val="none" w:sz="0" w:space="0" w:color="auto"/>
          </w:divBdr>
        </w:div>
        <w:div w:id="1754349497">
          <w:marLeft w:val="480"/>
          <w:marRight w:val="0"/>
          <w:marTop w:val="0"/>
          <w:marBottom w:val="0"/>
          <w:divBdr>
            <w:top w:val="none" w:sz="0" w:space="0" w:color="auto"/>
            <w:left w:val="none" w:sz="0" w:space="0" w:color="auto"/>
            <w:bottom w:val="none" w:sz="0" w:space="0" w:color="auto"/>
            <w:right w:val="none" w:sz="0" w:space="0" w:color="auto"/>
          </w:divBdr>
        </w:div>
        <w:div w:id="671758627">
          <w:marLeft w:val="480"/>
          <w:marRight w:val="0"/>
          <w:marTop w:val="0"/>
          <w:marBottom w:val="0"/>
          <w:divBdr>
            <w:top w:val="none" w:sz="0" w:space="0" w:color="auto"/>
            <w:left w:val="none" w:sz="0" w:space="0" w:color="auto"/>
            <w:bottom w:val="none" w:sz="0" w:space="0" w:color="auto"/>
            <w:right w:val="none" w:sz="0" w:space="0" w:color="auto"/>
          </w:divBdr>
        </w:div>
        <w:div w:id="138614616">
          <w:marLeft w:val="480"/>
          <w:marRight w:val="0"/>
          <w:marTop w:val="0"/>
          <w:marBottom w:val="0"/>
          <w:divBdr>
            <w:top w:val="none" w:sz="0" w:space="0" w:color="auto"/>
            <w:left w:val="none" w:sz="0" w:space="0" w:color="auto"/>
            <w:bottom w:val="none" w:sz="0" w:space="0" w:color="auto"/>
            <w:right w:val="none" w:sz="0" w:space="0" w:color="auto"/>
          </w:divBdr>
        </w:div>
        <w:div w:id="282156493">
          <w:marLeft w:val="480"/>
          <w:marRight w:val="0"/>
          <w:marTop w:val="0"/>
          <w:marBottom w:val="0"/>
          <w:divBdr>
            <w:top w:val="none" w:sz="0" w:space="0" w:color="auto"/>
            <w:left w:val="none" w:sz="0" w:space="0" w:color="auto"/>
            <w:bottom w:val="none" w:sz="0" w:space="0" w:color="auto"/>
            <w:right w:val="none" w:sz="0" w:space="0" w:color="auto"/>
          </w:divBdr>
        </w:div>
        <w:div w:id="535583316">
          <w:marLeft w:val="480"/>
          <w:marRight w:val="0"/>
          <w:marTop w:val="0"/>
          <w:marBottom w:val="0"/>
          <w:divBdr>
            <w:top w:val="none" w:sz="0" w:space="0" w:color="auto"/>
            <w:left w:val="none" w:sz="0" w:space="0" w:color="auto"/>
            <w:bottom w:val="none" w:sz="0" w:space="0" w:color="auto"/>
            <w:right w:val="none" w:sz="0" w:space="0" w:color="auto"/>
          </w:divBdr>
        </w:div>
        <w:div w:id="2071151470">
          <w:marLeft w:val="480"/>
          <w:marRight w:val="0"/>
          <w:marTop w:val="0"/>
          <w:marBottom w:val="0"/>
          <w:divBdr>
            <w:top w:val="none" w:sz="0" w:space="0" w:color="auto"/>
            <w:left w:val="none" w:sz="0" w:space="0" w:color="auto"/>
            <w:bottom w:val="none" w:sz="0" w:space="0" w:color="auto"/>
            <w:right w:val="none" w:sz="0" w:space="0" w:color="auto"/>
          </w:divBdr>
        </w:div>
        <w:div w:id="1752967576">
          <w:marLeft w:val="480"/>
          <w:marRight w:val="0"/>
          <w:marTop w:val="0"/>
          <w:marBottom w:val="0"/>
          <w:divBdr>
            <w:top w:val="none" w:sz="0" w:space="0" w:color="auto"/>
            <w:left w:val="none" w:sz="0" w:space="0" w:color="auto"/>
            <w:bottom w:val="none" w:sz="0" w:space="0" w:color="auto"/>
            <w:right w:val="none" w:sz="0" w:space="0" w:color="auto"/>
          </w:divBdr>
        </w:div>
        <w:div w:id="1304625414">
          <w:marLeft w:val="480"/>
          <w:marRight w:val="0"/>
          <w:marTop w:val="0"/>
          <w:marBottom w:val="0"/>
          <w:divBdr>
            <w:top w:val="none" w:sz="0" w:space="0" w:color="auto"/>
            <w:left w:val="none" w:sz="0" w:space="0" w:color="auto"/>
            <w:bottom w:val="none" w:sz="0" w:space="0" w:color="auto"/>
            <w:right w:val="none" w:sz="0" w:space="0" w:color="auto"/>
          </w:divBdr>
        </w:div>
        <w:div w:id="1524979699">
          <w:marLeft w:val="480"/>
          <w:marRight w:val="0"/>
          <w:marTop w:val="0"/>
          <w:marBottom w:val="0"/>
          <w:divBdr>
            <w:top w:val="none" w:sz="0" w:space="0" w:color="auto"/>
            <w:left w:val="none" w:sz="0" w:space="0" w:color="auto"/>
            <w:bottom w:val="none" w:sz="0" w:space="0" w:color="auto"/>
            <w:right w:val="none" w:sz="0" w:space="0" w:color="auto"/>
          </w:divBdr>
        </w:div>
        <w:div w:id="553010070">
          <w:marLeft w:val="480"/>
          <w:marRight w:val="0"/>
          <w:marTop w:val="0"/>
          <w:marBottom w:val="0"/>
          <w:divBdr>
            <w:top w:val="none" w:sz="0" w:space="0" w:color="auto"/>
            <w:left w:val="none" w:sz="0" w:space="0" w:color="auto"/>
            <w:bottom w:val="none" w:sz="0" w:space="0" w:color="auto"/>
            <w:right w:val="none" w:sz="0" w:space="0" w:color="auto"/>
          </w:divBdr>
        </w:div>
        <w:div w:id="1617979273">
          <w:marLeft w:val="480"/>
          <w:marRight w:val="0"/>
          <w:marTop w:val="0"/>
          <w:marBottom w:val="0"/>
          <w:divBdr>
            <w:top w:val="none" w:sz="0" w:space="0" w:color="auto"/>
            <w:left w:val="none" w:sz="0" w:space="0" w:color="auto"/>
            <w:bottom w:val="none" w:sz="0" w:space="0" w:color="auto"/>
            <w:right w:val="none" w:sz="0" w:space="0" w:color="auto"/>
          </w:divBdr>
        </w:div>
        <w:div w:id="384258348">
          <w:marLeft w:val="480"/>
          <w:marRight w:val="0"/>
          <w:marTop w:val="0"/>
          <w:marBottom w:val="0"/>
          <w:divBdr>
            <w:top w:val="none" w:sz="0" w:space="0" w:color="auto"/>
            <w:left w:val="none" w:sz="0" w:space="0" w:color="auto"/>
            <w:bottom w:val="none" w:sz="0" w:space="0" w:color="auto"/>
            <w:right w:val="none" w:sz="0" w:space="0" w:color="auto"/>
          </w:divBdr>
        </w:div>
        <w:div w:id="936327828">
          <w:marLeft w:val="480"/>
          <w:marRight w:val="0"/>
          <w:marTop w:val="0"/>
          <w:marBottom w:val="0"/>
          <w:divBdr>
            <w:top w:val="none" w:sz="0" w:space="0" w:color="auto"/>
            <w:left w:val="none" w:sz="0" w:space="0" w:color="auto"/>
            <w:bottom w:val="none" w:sz="0" w:space="0" w:color="auto"/>
            <w:right w:val="none" w:sz="0" w:space="0" w:color="auto"/>
          </w:divBdr>
        </w:div>
        <w:div w:id="1311859620">
          <w:marLeft w:val="480"/>
          <w:marRight w:val="0"/>
          <w:marTop w:val="0"/>
          <w:marBottom w:val="0"/>
          <w:divBdr>
            <w:top w:val="none" w:sz="0" w:space="0" w:color="auto"/>
            <w:left w:val="none" w:sz="0" w:space="0" w:color="auto"/>
            <w:bottom w:val="none" w:sz="0" w:space="0" w:color="auto"/>
            <w:right w:val="none" w:sz="0" w:space="0" w:color="auto"/>
          </w:divBdr>
        </w:div>
        <w:div w:id="920525053">
          <w:marLeft w:val="480"/>
          <w:marRight w:val="0"/>
          <w:marTop w:val="0"/>
          <w:marBottom w:val="0"/>
          <w:divBdr>
            <w:top w:val="none" w:sz="0" w:space="0" w:color="auto"/>
            <w:left w:val="none" w:sz="0" w:space="0" w:color="auto"/>
            <w:bottom w:val="none" w:sz="0" w:space="0" w:color="auto"/>
            <w:right w:val="none" w:sz="0" w:space="0" w:color="auto"/>
          </w:divBdr>
        </w:div>
        <w:div w:id="985865195">
          <w:marLeft w:val="480"/>
          <w:marRight w:val="0"/>
          <w:marTop w:val="0"/>
          <w:marBottom w:val="0"/>
          <w:divBdr>
            <w:top w:val="none" w:sz="0" w:space="0" w:color="auto"/>
            <w:left w:val="none" w:sz="0" w:space="0" w:color="auto"/>
            <w:bottom w:val="none" w:sz="0" w:space="0" w:color="auto"/>
            <w:right w:val="none" w:sz="0" w:space="0" w:color="auto"/>
          </w:divBdr>
        </w:div>
        <w:div w:id="588077519">
          <w:marLeft w:val="480"/>
          <w:marRight w:val="0"/>
          <w:marTop w:val="0"/>
          <w:marBottom w:val="0"/>
          <w:divBdr>
            <w:top w:val="none" w:sz="0" w:space="0" w:color="auto"/>
            <w:left w:val="none" w:sz="0" w:space="0" w:color="auto"/>
            <w:bottom w:val="none" w:sz="0" w:space="0" w:color="auto"/>
            <w:right w:val="none" w:sz="0" w:space="0" w:color="auto"/>
          </w:divBdr>
        </w:div>
        <w:div w:id="1839271159">
          <w:marLeft w:val="480"/>
          <w:marRight w:val="0"/>
          <w:marTop w:val="0"/>
          <w:marBottom w:val="0"/>
          <w:divBdr>
            <w:top w:val="none" w:sz="0" w:space="0" w:color="auto"/>
            <w:left w:val="none" w:sz="0" w:space="0" w:color="auto"/>
            <w:bottom w:val="none" w:sz="0" w:space="0" w:color="auto"/>
            <w:right w:val="none" w:sz="0" w:space="0" w:color="auto"/>
          </w:divBdr>
        </w:div>
        <w:div w:id="1491093100">
          <w:marLeft w:val="480"/>
          <w:marRight w:val="0"/>
          <w:marTop w:val="0"/>
          <w:marBottom w:val="0"/>
          <w:divBdr>
            <w:top w:val="none" w:sz="0" w:space="0" w:color="auto"/>
            <w:left w:val="none" w:sz="0" w:space="0" w:color="auto"/>
            <w:bottom w:val="none" w:sz="0" w:space="0" w:color="auto"/>
            <w:right w:val="none" w:sz="0" w:space="0" w:color="auto"/>
          </w:divBdr>
        </w:div>
        <w:div w:id="926695884">
          <w:marLeft w:val="480"/>
          <w:marRight w:val="0"/>
          <w:marTop w:val="0"/>
          <w:marBottom w:val="0"/>
          <w:divBdr>
            <w:top w:val="none" w:sz="0" w:space="0" w:color="auto"/>
            <w:left w:val="none" w:sz="0" w:space="0" w:color="auto"/>
            <w:bottom w:val="none" w:sz="0" w:space="0" w:color="auto"/>
            <w:right w:val="none" w:sz="0" w:space="0" w:color="auto"/>
          </w:divBdr>
        </w:div>
        <w:div w:id="1140146528">
          <w:marLeft w:val="480"/>
          <w:marRight w:val="0"/>
          <w:marTop w:val="0"/>
          <w:marBottom w:val="0"/>
          <w:divBdr>
            <w:top w:val="none" w:sz="0" w:space="0" w:color="auto"/>
            <w:left w:val="none" w:sz="0" w:space="0" w:color="auto"/>
            <w:bottom w:val="none" w:sz="0" w:space="0" w:color="auto"/>
            <w:right w:val="none" w:sz="0" w:space="0" w:color="auto"/>
          </w:divBdr>
        </w:div>
        <w:div w:id="547763603">
          <w:marLeft w:val="480"/>
          <w:marRight w:val="0"/>
          <w:marTop w:val="0"/>
          <w:marBottom w:val="0"/>
          <w:divBdr>
            <w:top w:val="none" w:sz="0" w:space="0" w:color="auto"/>
            <w:left w:val="none" w:sz="0" w:space="0" w:color="auto"/>
            <w:bottom w:val="none" w:sz="0" w:space="0" w:color="auto"/>
            <w:right w:val="none" w:sz="0" w:space="0" w:color="auto"/>
          </w:divBdr>
        </w:div>
        <w:div w:id="1893806813">
          <w:marLeft w:val="480"/>
          <w:marRight w:val="0"/>
          <w:marTop w:val="0"/>
          <w:marBottom w:val="0"/>
          <w:divBdr>
            <w:top w:val="none" w:sz="0" w:space="0" w:color="auto"/>
            <w:left w:val="none" w:sz="0" w:space="0" w:color="auto"/>
            <w:bottom w:val="none" w:sz="0" w:space="0" w:color="auto"/>
            <w:right w:val="none" w:sz="0" w:space="0" w:color="auto"/>
          </w:divBdr>
        </w:div>
        <w:div w:id="1315187450">
          <w:marLeft w:val="480"/>
          <w:marRight w:val="0"/>
          <w:marTop w:val="0"/>
          <w:marBottom w:val="0"/>
          <w:divBdr>
            <w:top w:val="none" w:sz="0" w:space="0" w:color="auto"/>
            <w:left w:val="none" w:sz="0" w:space="0" w:color="auto"/>
            <w:bottom w:val="none" w:sz="0" w:space="0" w:color="auto"/>
            <w:right w:val="none" w:sz="0" w:space="0" w:color="auto"/>
          </w:divBdr>
        </w:div>
        <w:div w:id="1168011962">
          <w:marLeft w:val="480"/>
          <w:marRight w:val="0"/>
          <w:marTop w:val="0"/>
          <w:marBottom w:val="0"/>
          <w:divBdr>
            <w:top w:val="none" w:sz="0" w:space="0" w:color="auto"/>
            <w:left w:val="none" w:sz="0" w:space="0" w:color="auto"/>
            <w:bottom w:val="none" w:sz="0" w:space="0" w:color="auto"/>
            <w:right w:val="none" w:sz="0" w:space="0" w:color="auto"/>
          </w:divBdr>
        </w:div>
        <w:div w:id="1934241563">
          <w:marLeft w:val="480"/>
          <w:marRight w:val="0"/>
          <w:marTop w:val="0"/>
          <w:marBottom w:val="0"/>
          <w:divBdr>
            <w:top w:val="none" w:sz="0" w:space="0" w:color="auto"/>
            <w:left w:val="none" w:sz="0" w:space="0" w:color="auto"/>
            <w:bottom w:val="none" w:sz="0" w:space="0" w:color="auto"/>
            <w:right w:val="none" w:sz="0" w:space="0" w:color="auto"/>
          </w:divBdr>
        </w:div>
        <w:div w:id="689768718">
          <w:marLeft w:val="480"/>
          <w:marRight w:val="0"/>
          <w:marTop w:val="0"/>
          <w:marBottom w:val="0"/>
          <w:divBdr>
            <w:top w:val="none" w:sz="0" w:space="0" w:color="auto"/>
            <w:left w:val="none" w:sz="0" w:space="0" w:color="auto"/>
            <w:bottom w:val="none" w:sz="0" w:space="0" w:color="auto"/>
            <w:right w:val="none" w:sz="0" w:space="0" w:color="auto"/>
          </w:divBdr>
        </w:div>
        <w:div w:id="1565213067">
          <w:marLeft w:val="480"/>
          <w:marRight w:val="0"/>
          <w:marTop w:val="0"/>
          <w:marBottom w:val="0"/>
          <w:divBdr>
            <w:top w:val="none" w:sz="0" w:space="0" w:color="auto"/>
            <w:left w:val="none" w:sz="0" w:space="0" w:color="auto"/>
            <w:bottom w:val="none" w:sz="0" w:space="0" w:color="auto"/>
            <w:right w:val="none" w:sz="0" w:space="0" w:color="auto"/>
          </w:divBdr>
        </w:div>
        <w:div w:id="407849733">
          <w:marLeft w:val="480"/>
          <w:marRight w:val="0"/>
          <w:marTop w:val="0"/>
          <w:marBottom w:val="0"/>
          <w:divBdr>
            <w:top w:val="none" w:sz="0" w:space="0" w:color="auto"/>
            <w:left w:val="none" w:sz="0" w:space="0" w:color="auto"/>
            <w:bottom w:val="none" w:sz="0" w:space="0" w:color="auto"/>
            <w:right w:val="none" w:sz="0" w:space="0" w:color="auto"/>
          </w:divBdr>
        </w:div>
        <w:div w:id="526719769">
          <w:marLeft w:val="480"/>
          <w:marRight w:val="0"/>
          <w:marTop w:val="0"/>
          <w:marBottom w:val="0"/>
          <w:divBdr>
            <w:top w:val="none" w:sz="0" w:space="0" w:color="auto"/>
            <w:left w:val="none" w:sz="0" w:space="0" w:color="auto"/>
            <w:bottom w:val="none" w:sz="0" w:space="0" w:color="auto"/>
            <w:right w:val="none" w:sz="0" w:space="0" w:color="auto"/>
          </w:divBdr>
        </w:div>
        <w:div w:id="621692653">
          <w:marLeft w:val="480"/>
          <w:marRight w:val="0"/>
          <w:marTop w:val="0"/>
          <w:marBottom w:val="0"/>
          <w:divBdr>
            <w:top w:val="none" w:sz="0" w:space="0" w:color="auto"/>
            <w:left w:val="none" w:sz="0" w:space="0" w:color="auto"/>
            <w:bottom w:val="none" w:sz="0" w:space="0" w:color="auto"/>
            <w:right w:val="none" w:sz="0" w:space="0" w:color="auto"/>
          </w:divBdr>
        </w:div>
        <w:div w:id="562762087">
          <w:marLeft w:val="480"/>
          <w:marRight w:val="0"/>
          <w:marTop w:val="0"/>
          <w:marBottom w:val="0"/>
          <w:divBdr>
            <w:top w:val="none" w:sz="0" w:space="0" w:color="auto"/>
            <w:left w:val="none" w:sz="0" w:space="0" w:color="auto"/>
            <w:bottom w:val="none" w:sz="0" w:space="0" w:color="auto"/>
            <w:right w:val="none" w:sz="0" w:space="0" w:color="auto"/>
          </w:divBdr>
        </w:div>
        <w:div w:id="791022058">
          <w:marLeft w:val="480"/>
          <w:marRight w:val="0"/>
          <w:marTop w:val="0"/>
          <w:marBottom w:val="0"/>
          <w:divBdr>
            <w:top w:val="none" w:sz="0" w:space="0" w:color="auto"/>
            <w:left w:val="none" w:sz="0" w:space="0" w:color="auto"/>
            <w:bottom w:val="none" w:sz="0" w:space="0" w:color="auto"/>
            <w:right w:val="none" w:sz="0" w:space="0" w:color="auto"/>
          </w:divBdr>
        </w:div>
        <w:div w:id="1311594076">
          <w:marLeft w:val="480"/>
          <w:marRight w:val="0"/>
          <w:marTop w:val="0"/>
          <w:marBottom w:val="0"/>
          <w:divBdr>
            <w:top w:val="none" w:sz="0" w:space="0" w:color="auto"/>
            <w:left w:val="none" w:sz="0" w:space="0" w:color="auto"/>
            <w:bottom w:val="none" w:sz="0" w:space="0" w:color="auto"/>
            <w:right w:val="none" w:sz="0" w:space="0" w:color="auto"/>
          </w:divBdr>
        </w:div>
        <w:div w:id="416287707">
          <w:marLeft w:val="480"/>
          <w:marRight w:val="0"/>
          <w:marTop w:val="0"/>
          <w:marBottom w:val="0"/>
          <w:divBdr>
            <w:top w:val="none" w:sz="0" w:space="0" w:color="auto"/>
            <w:left w:val="none" w:sz="0" w:space="0" w:color="auto"/>
            <w:bottom w:val="none" w:sz="0" w:space="0" w:color="auto"/>
            <w:right w:val="none" w:sz="0" w:space="0" w:color="auto"/>
          </w:divBdr>
        </w:div>
        <w:div w:id="1743218755">
          <w:marLeft w:val="480"/>
          <w:marRight w:val="0"/>
          <w:marTop w:val="0"/>
          <w:marBottom w:val="0"/>
          <w:divBdr>
            <w:top w:val="none" w:sz="0" w:space="0" w:color="auto"/>
            <w:left w:val="none" w:sz="0" w:space="0" w:color="auto"/>
            <w:bottom w:val="none" w:sz="0" w:space="0" w:color="auto"/>
            <w:right w:val="none" w:sz="0" w:space="0" w:color="auto"/>
          </w:divBdr>
        </w:div>
        <w:div w:id="176774107">
          <w:marLeft w:val="480"/>
          <w:marRight w:val="0"/>
          <w:marTop w:val="0"/>
          <w:marBottom w:val="0"/>
          <w:divBdr>
            <w:top w:val="none" w:sz="0" w:space="0" w:color="auto"/>
            <w:left w:val="none" w:sz="0" w:space="0" w:color="auto"/>
            <w:bottom w:val="none" w:sz="0" w:space="0" w:color="auto"/>
            <w:right w:val="none" w:sz="0" w:space="0" w:color="auto"/>
          </w:divBdr>
        </w:div>
        <w:div w:id="2025815911">
          <w:marLeft w:val="480"/>
          <w:marRight w:val="0"/>
          <w:marTop w:val="0"/>
          <w:marBottom w:val="0"/>
          <w:divBdr>
            <w:top w:val="none" w:sz="0" w:space="0" w:color="auto"/>
            <w:left w:val="none" w:sz="0" w:space="0" w:color="auto"/>
            <w:bottom w:val="none" w:sz="0" w:space="0" w:color="auto"/>
            <w:right w:val="none" w:sz="0" w:space="0" w:color="auto"/>
          </w:divBdr>
        </w:div>
        <w:div w:id="1080952102">
          <w:marLeft w:val="480"/>
          <w:marRight w:val="0"/>
          <w:marTop w:val="0"/>
          <w:marBottom w:val="0"/>
          <w:divBdr>
            <w:top w:val="none" w:sz="0" w:space="0" w:color="auto"/>
            <w:left w:val="none" w:sz="0" w:space="0" w:color="auto"/>
            <w:bottom w:val="none" w:sz="0" w:space="0" w:color="auto"/>
            <w:right w:val="none" w:sz="0" w:space="0" w:color="auto"/>
          </w:divBdr>
        </w:div>
        <w:div w:id="2040932946">
          <w:marLeft w:val="480"/>
          <w:marRight w:val="0"/>
          <w:marTop w:val="0"/>
          <w:marBottom w:val="0"/>
          <w:divBdr>
            <w:top w:val="none" w:sz="0" w:space="0" w:color="auto"/>
            <w:left w:val="none" w:sz="0" w:space="0" w:color="auto"/>
            <w:bottom w:val="none" w:sz="0" w:space="0" w:color="auto"/>
            <w:right w:val="none" w:sz="0" w:space="0" w:color="auto"/>
          </w:divBdr>
        </w:div>
        <w:div w:id="574778664">
          <w:marLeft w:val="480"/>
          <w:marRight w:val="0"/>
          <w:marTop w:val="0"/>
          <w:marBottom w:val="0"/>
          <w:divBdr>
            <w:top w:val="none" w:sz="0" w:space="0" w:color="auto"/>
            <w:left w:val="none" w:sz="0" w:space="0" w:color="auto"/>
            <w:bottom w:val="none" w:sz="0" w:space="0" w:color="auto"/>
            <w:right w:val="none" w:sz="0" w:space="0" w:color="auto"/>
          </w:divBdr>
        </w:div>
        <w:div w:id="1202329802">
          <w:marLeft w:val="480"/>
          <w:marRight w:val="0"/>
          <w:marTop w:val="0"/>
          <w:marBottom w:val="0"/>
          <w:divBdr>
            <w:top w:val="none" w:sz="0" w:space="0" w:color="auto"/>
            <w:left w:val="none" w:sz="0" w:space="0" w:color="auto"/>
            <w:bottom w:val="none" w:sz="0" w:space="0" w:color="auto"/>
            <w:right w:val="none" w:sz="0" w:space="0" w:color="auto"/>
          </w:divBdr>
        </w:div>
        <w:div w:id="315258089">
          <w:marLeft w:val="480"/>
          <w:marRight w:val="0"/>
          <w:marTop w:val="0"/>
          <w:marBottom w:val="0"/>
          <w:divBdr>
            <w:top w:val="none" w:sz="0" w:space="0" w:color="auto"/>
            <w:left w:val="none" w:sz="0" w:space="0" w:color="auto"/>
            <w:bottom w:val="none" w:sz="0" w:space="0" w:color="auto"/>
            <w:right w:val="none" w:sz="0" w:space="0" w:color="auto"/>
          </w:divBdr>
        </w:div>
        <w:div w:id="911699893">
          <w:marLeft w:val="480"/>
          <w:marRight w:val="0"/>
          <w:marTop w:val="0"/>
          <w:marBottom w:val="0"/>
          <w:divBdr>
            <w:top w:val="none" w:sz="0" w:space="0" w:color="auto"/>
            <w:left w:val="none" w:sz="0" w:space="0" w:color="auto"/>
            <w:bottom w:val="none" w:sz="0" w:space="0" w:color="auto"/>
            <w:right w:val="none" w:sz="0" w:space="0" w:color="auto"/>
          </w:divBdr>
        </w:div>
        <w:div w:id="498084385">
          <w:marLeft w:val="480"/>
          <w:marRight w:val="0"/>
          <w:marTop w:val="0"/>
          <w:marBottom w:val="0"/>
          <w:divBdr>
            <w:top w:val="none" w:sz="0" w:space="0" w:color="auto"/>
            <w:left w:val="none" w:sz="0" w:space="0" w:color="auto"/>
            <w:bottom w:val="none" w:sz="0" w:space="0" w:color="auto"/>
            <w:right w:val="none" w:sz="0" w:space="0" w:color="auto"/>
          </w:divBdr>
        </w:div>
        <w:div w:id="1085033805">
          <w:marLeft w:val="480"/>
          <w:marRight w:val="0"/>
          <w:marTop w:val="0"/>
          <w:marBottom w:val="0"/>
          <w:divBdr>
            <w:top w:val="none" w:sz="0" w:space="0" w:color="auto"/>
            <w:left w:val="none" w:sz="0" w:space="0" w:color="auto"/>
            <w:bottom w:val="none" w:sz="0" w:space="0" w:color="auto"/>
            <w:right w:val="none" w:sz="0" w:space="0" w:color="auto"/>
          </w:divBdr>
        </w:div>
      </w:divsChild>
    </w:div>
    <w:div w:id="490682932">
      <w:bodyDiv w:val="1"/>
      <w:marLeft w:val="0"/>
      <w:marRight w:val="0"/>
      <w:marTop w:val="0"/>
      <w:marBottom w:val="0"/>
      <w:divBdr>
        <w:top w:val="none" w:sz="0" w:space="0" w:color="auto"/>
        <w:left w:val="none" w:sz="0" w:space="0" w:color="auto"/>
        <w:bottom w:val="none" w:sz="0" w:space="0" w:color="auto"/>
        <w:right w:val="none" w:sz="0" w:space="0" w:color="auto"/>
      </w:divBdr>
    </w:div>
    <w:div w:id="492795571">
      <w:bodyDiv w:val="1"/>
      <w:marLeft w:val="0"/>
      <w:marRight w:val="0"/>
      <w:marTop w:val="0"/>
      <w:marBottom w:val="0"/>
      <w:divBdr>
        <w:top w:val="none" w:sz="0" w:space="0" w:color="auto"/>
        <w:left w:val="none" w:sz="0" w:space="0" w:color="auto"/>
        <w:bottom w:val="none" w:sz="0" w:space="0" w:color="auto"/>
        <w:right w:val="none" w:sz="0" w:space="0" w:color="auto"/>
      </w:divBdr>
      <w:divsChild>
        <w:div w:id="2145270252">
          <w:marLeft w:val="480"/>
          <w:marRight w:val="0"/>
          <w:marTop w:val="0"/>
          <w:marBottom w:val="0"/>
          <w:divBdr>
            <w:top w:val="none" w:sz="0" w:space="0" w:color="auto"/>
            <w:left w:val="none" w:sz="0" w:space="0" w:color="auto"/>
            <w:bottom w:val="none" w:sz="0" w:space="0" w:color="auto"/>
            <w:right w:val="none" w:sz="0" w:space="0" w:color="auto"/>
          </w:divBdr>
        </w:div>
        <w:div w:id="494880524">
          <w:marLeft w:val="480"/>
          <w:marRight w:val="0"/>
          <w:marTop w:val="0"/>
          <w:marBottom w:val="0"/>
          <w:divBdr>
            <w:top w:val="none" w:sz="0" w:space="0" w:color="auto"/>
            <w:left w:val="none" w:sz="0" w:space="0" w:color="auto"/>
            <w:bottom w:val="none" w:sz="0" w:space="0" w:color="auto"/>
            <w:right w:val="none" w:sz="0" w:space="0" w:color="auto"/>
          </w:divBdr>
        </w:div>
        <w:div w:id="881088573">
          <w:marLeft w:val="480"/>
          <w:marRight w:val="0"/>
          <w:marTop w:val="0"/>
          <w:marBottom w:val="0"/>
          <w:divBdr>
            <w:top w:val="none" w:sz="0" w:space="0" w:color="auto"/>
            <w:left w:val="none" w:sz="0" w:space="0" w:color="auto"/>
            <w:bottom w:val="none" w:sz="0" w:space="0" w:color="auto"/>
            <w:right w:val="none" w:sz="0" w:space="0" w:color="auto"/>
          </w:divBdr>
        </w:div>
        <w:div w:id="1264728365">
          <w:marLeft w:val="480"/>
          <w:marRight w:val="0"/>
          <w:marTop w:val="0"/>
          <w:marBottom w:val="0"/>
          <w:divBdr>
            <w:top w:val="none" w:sz="0" w:space="0" w:color="auto"/>
            <w:left w:val="none" w:sz="0" w:space="0" w:color="auto"/>
            <w:bottom w:val="none" w:sz="0" w:space="0" w:color="auto"/>
            <w:right w:val="none" w:sz="0" w:space="0" w:color="auto"/>
          </w:divBdr>
        </w:div>
        <w:div w:id="360588767">
          <w:marLeft w:val="480"/>
          <w:marRight w:val="0"/>
          <w:marTop w:val="0"/>
          <w:marBottom w:val="0"/>
          <w:divBdr>
            <w:top w:val="none" w:sz="0" w:space="0" w:color="auto"/>
            <w:left w:val="none" w:sz="0" w:space="0" w:color="auto"/>
            <w:bottom w:val="none" w:sz="0" w:space="0" w:color="auto"/>
            <w:right w:val="none" w:sz="0" w:space="0" w:color="auto"/>
          </w:divBdr>
        </w:div>
        <w:div w:id="1574896059">
          <w:marLeft w:val="480"/>
          <w:marRight w:val="0"/>
          <w:marTop w:val="0"/>
          <w:marBottom w:val="0"/>
          <w:divBdr>
            <w:top w:val="none" w:sz="0" w:space="0" w:color="auto"/>
            <w:left w:val="none" w:sz="0" w:space="0" w:color="auto"/>
            <w:bottom w:val="none" w:sz="0" w:space="0" w:color="auto"/>
            <w:right w:val="none" w:sz="0" w:space="0" w:color="auto"/>
          </w:divBdr>
        </w:div>
        <w:div w:id="1809279125">
          <w:marLeft w:val="480"/>
          <w:marRight w:val="0"/>
          <w:marTop w:val="0"/>
          <w:marBottom w:val="0"/>
          <w:divBdr>
            <w:top w:val="none" w:sz="0" w:space="0" w:color="auto"/>
            <w:left w:val="none" w:sz="0" w:space="0" w:color="auto"/>
            <w:bottom w:val="none" w:sz="0" w:space="0" w:color="auto"/>
            <w:right w:val="none" w:sz="0" w:space="0" w:color="auto"/>
          </w:divBdr>
        </w:div>
        <w:div w:id="1191146102">
          <w:marLeft w:val="480"/>
          <w:marRight w:val="0"/>
          <w:marTop w:val="0"/>
          <w:marBottom w:val="0"/>
          <w:divBdr>
            <w:top w:val="none" w:sz="0" w:space="0" w:color="auto"/>
            <w:left w:val="none" w:sz="0" w:space="0" w:color="auto"/>
            <w:bottom w:val="none" w:sz="0" w:space="0" w:color="auto"/>
            <w:right w:val="none" w:sz="0" w:space="0" w:color="auto"/>
          </w:divBdr>
        </w:div>
        <w:div w:id="886142416">
          <w:marLeft w:val="480"/>
          <w:marRight w:val="0"/>
          <w:marTop w:val="0"/>
          <w:marBottom w:val="0"/>
          <w:divBdr>
            <w:top w:val="none" w:sz="0" w:space="0" w:color="auto"/>
            <w:left w:val="none" w:sz="0" w:space="0" w:color="auto"/>
            <w:bottom w:val="none" w:sz="0" w:space="0" w:color="auto"/>
            <w:right w:val="none" w:sz="0" w:space="0" w:color="auto"/>
          </w:divBdr>
        </w:div>
        <w:div w:id="1186598817">
          <w:marLeft w:val="480"/>
          <w:marRight w:val="0"/>
          <w:marTop w:val="0"/>
          <w:marBottom w:val="0"/>
          <w:divBdr>
            <w:top w:val="none" w:sz="0" w:space="0" w:color="auto"/>
            <w:left w:val="none" w:sz="0" w:space="0" w:color="auto"/>
            <w:bottom w:val="none" w:sz="0" w:space="0" w:color="auto"/>
            <w:right w:val="none" w:sz="0" w:space="0" w:color="auto"/>
          </w:divBdr>
        </w:div>
        <w:div w:id="642008992">
          <w:marLeft w:val="480"/>
          <w:marRight w:val="0"/>
          <w:marTop w:val="0"/>
          <w:marBottom w:val="0"/>
          <w:divBdr>
            <w:top w:val="none" w:sz="0" w:space="0" w:color="auto"/>
            <w:left w:val="none" w:sz="0" w:space="0" w:color="auto"/>
            <w:bottom w:val="none" w:sz="0" w:space="0" w:color="auto"/>
            <w:right w:val="none" w:sz="0" w:space="0" w:color="auto"/>
          </w:divBdr>
        </w:div>
        <w:div w:id="1505512913">
          <w:marLeft w:val="480"/>
          <w:marRight w:val="0"/>
          <w:marTop w:val="0"/>
          <w:marBottom w:val="0"/>
          <w:divBdr>
            <w:top w:val="none" w:sz="0" w:space="0" w:color="auto"/>
            <w:left w:val="none" w:sz="0" w:space="0" w:color="auto"/>
            <w:bottom w:val="none" w:sz="0" w:space="0" w:color="auto"/>
            <w:right w:val="none" w:sz="0" w:space="0" w:color="auto"/>
          </w:divBdr>
        </w:div>
        <w:div w:id="1664817339">
          <w:marLeft w:val="480"/>
          <w:marRight w:val="0"/>
          <w:marTop w:val="0"/>
          <w:marBottom w:val="0"/>
          <w:divBdr>
            <w:top w:val="none" w:sz="0" w:space="0" w:color="auto"/>
            <w:left w:val="none" w:sz="0" w:space="0" w:color="auto"/>
            <w:bottom w:val="none" w:sz="0" w:space="0" w:color="auto"/>
            <w:right w:val="none" w:sz="0" w:space="0" w:color="auto"/>
          </w:divBdr>
        </w:div>
        <w:div w:id="1484465927">
          <w:marLeft w:val="480"/>
          <w:marRight w:val="0"/>
          <w:marTop w:val="0"/>
          <w:marBottom w:val="0"/>
          <w:divBdr>
            <w:top w:val="none" w:sz="0" w:space="0" w:color="auto"/>
            <w:left w:val="none" w:sz="0" w:space="0" w:color="auto"/>
            <w:bottom w:val="none" w:sz="0" w:space="0" w:color="auto"/>
            <w:right w:val="none" w:sz="0" w:space="0" w:color="auto"/>
          </w:divBdr>
        </w:div>
        <w:div w:id="1040328153">
          <w:marLeft w:val="480"/>
          <w:marRight w:val="0"/>
          <w:marTop w:val="0"/>
          <w:marBottom w:val="0"/>
          <w:divBdr>
            <w:top w:val="none" w:sz="0" w:space="0" w:color="auto"/>
            <w:left w:val="none" w:sz="0" w:space="0" w:color="auto"/>
            <w:bottom w:val="none" w:sz="0" w:space="0" w:color="auto"/>
            <w:right w:val="none" w:sz="0" w:space="0" w:color="auto"/>
          </w:divBdr>
        </w:div>
        <w:div w:id="96952794">
          <w:marLeft w:val="480"/>
          <w:marRight w:val="0"/>
          <w:marTop w:val="0"/>
          <w:marBottom w:val="0"/>
          <w:divBdr>
            <w:top w:val="none" w:sz="0" w:space="0" w:color="auto"/>
            <w:left w:val="none" w:sz="0" w:space="0" w:color="auto"/>
            <w:bottom w:val="none" w:sz="0" w:space="0" w:color="auto"/>
            <w:right w:val="none" w:sz="0" w:space="0" w:color="auto"/>
          </w:divBdr>
        </w:div>
        <w:div w:id="308638524">
          <w:marLeft w:val="480"/>
          <w:marRight w:val="0"/>
          <w:marTop w:val="0"/>
          <w:marBottom w:val="0"/>
          <w:divBdr>
            <w:top w:val="none" w:sz="0" w:space="0" w:color="auto"/>
            <w:left w:val="none" w:sz="0" w:space="0" w:color="auto"/>
            <w:bottom w:val="none" w:sz="0" w:space="0" w:color="auto"/>
            <w:right w:val="none" w:sz="0" w:space="0" w:color="auto"/>
          </w:divBdr>
        </w:div>
        <w:div w:id="1846936329">
          <w:marLeft w:val="480"/>
          <w:marRight w:val="0"/>
          <w:marTop w:val="0"/>
          <w:marBottom w:val="0"/>
          <w:divBdr>
            <w:top w:val="none" w:sz="0" w:space="0" w:color="auto"/>
            <w:left w:val="none" w:sz="0" w:space="0" w:color="auto"/>
            <w:bottom w:val="none" w:sz="0" w:space="0" w:color="auto"/>
            <w:right w:val="none" w:sz="0" w:space="0" w:color="auto"/>
          </w:divBdr>
        </w:div>
        <w:div w:id="2032102162">
          <w:marLeft w:val="480"/>
          <w:marRight w:val="0"/>
          <w:marTop w:val="0"/>
          <w:marBottom w:val="0"/>
          <w:divBdr>
            <w:top w:val="none" w:sz="0" w:space="0" w:color="auto"/>
            <w:left w:val="none" w:sz="0" w:space="0" w:color="auto"/>
            <w:bottom w:val="none" w:sz="0" w:space="0" w:color="auto"/>
            <w:right w:val="none" w:sz="0" w:space="0" w:color="auto"/>
          </w:divBdr>
        </w:div>
        <w:div w:id="816604312">
          <w:marLeft w:val="480"/>
          <w:marRight w:val="0"/>
          <w:marTop w:val="0"/>
          <w:marBottom w:val="0"/>
          <w:divBdr>
            <w:top w:val="none" w:sz="0" w:space="0" w:color="auto"/>
            <w:left w:val="none" w:sz="0" w:space="0" w:color="auto"/>
            <w:bottom w:val="none" w:sz="0" w:space="0" w:color="auto"/>
            <w:right w:val="none" w:sz="0" w:space="0" w:color="auto"/>
          </w:divBdr>
        </w:div>
        <w:div w:id="807864792">
          <w:marLeft w:val="480"/>
          <w:marRight w:val="0"/>
          <w:marTop w:val="0"/>
          <w:marBottom w:val="0"/>
          <w:divBdr>
            <w:top w:val="none" w:sz="0" w:space="0" w:color="auto"/>
            <w:left w:val="none" w:sz="0" w:space="0" w:color="auto"/>
            <w:bottom w:val="none" w:sz="0" w:space="0" w:color="auto"/>
            <w:right w:val="none" w:sz="0" w:space="0" w:color="auto"/>
          </w:divBdr>
        </w:div>
        <w:div w:id="829323647">
          <w:marLeft w:val="480"/>
          <w:marRight w:val="0"/>
          <w:marTop w:val="0"/>
          <w:marBottom w:val="0"/>
          <w:divBdr>
            <w:top w:val="none" w:sz="0" w:space="0" w:color="auto"/>
            <w:left w:val="none" w:sz="0" w:space="0" w:color="auto"/>
            <w:bottom w:val="none" w:sz="0" w:space="0" w:color="auto"/>
            <w:right w:val="none" w:sz="0" w:space="0" w:color="auto"/>
          </w:divBdr>
        </w:div>
        <w:div w:id="458299132">
          <w:marLeft w:val="480"/>
          <w:marRight w:val="0"/>
          <w:marTop w:val="0"/>
          <w:marBottom w:val="0"/>
          <w:divBdr>
            <w:top w:val="none" w:sz="0" w:space="0" w:color="auto"/>
            <w:left w:val="none" w:sz="0" w:space="0" w:color="auto"/>
            <w:bottom w:val="none" w:sz="0" w:space="0" w:color="auto"/>
            <w:right w:val="none" w:sz="0" w:space="0" w:color="auto"/>
          </w:divBdr>
        </w:div>
        <w:div w:id="1577857744">
          <w:marLeft w:val="480"/>
          <w:marRight w:val="0"/>
          <w:marTop w:val="0"/>
          <w:marBottom w:val="0"/>
          <w:divBdr>
            <w:top w:val="none" w:sz="0" w:space="0" w:color="auto"/>
            <w:left w:val="none" w:sz="0" w:space="0" w:color="auto"/>
            <w:bottom w:val="none" w:sz="0" w:space="0" w:color="auto"/>
            <w:right w:val="none" w:sz="0" w:space="0" w:color="auto"/>
          </w:divBdr>
        </w:div>
        <w:div w:id="1703239441">
          <w:marLeft w:val="480"/>
          <w:marRight w:val="0"/>
          <w:marTop w:val="0"/>
          <w:marBottom w:val="0"/>
          <w:divBdr>
            <w:top w:val="none" w:sz="0" w:space="0" w:color="auto"/>
            <w:left w:val="none" w:sz="0" w:space="0" w:color="auto"/>
            <w:bottom w:val="none" w:sz="0" w:space="0" w:color="auto"/>
            <w:right w:val="none" w:sz="0" w:space="0" w:color="auto"/>
          </w:divBdr>
        </w:div>
        <w:div w:id="1135367424">
          <w:marLeft w:val="480"/>
          <w:marRight w:val="0"/>
          <w:marTop w:val="0"/>
          <w:marBottom w:val="0"/>
          <w:divBdr>
            <w:top w:val="none" w:sz="0" w:space="0" w:color="auto"/>
            <w:left w:val="none" w:sz="0" w:space="0" w:color="auto"/>
            <w:bottom w:val="none" w:sz="0" w:space="0" w:color="auto"/>
            <w:right w:val="none" w:sz="0" w:space="0" w:color="auto"/>
          </w:divBdr>
        </w:div>
        <w:div w:id="1967734770">
          <w:marLeft w:val="480"/>
          <w:marRight w:val="0"/>
          <w:marTop w:val="0"/>
          <w:marBottom w:val="0"/>
          <w:divBdr>
            <w:top w:val="none" w:sz="0" w:space="0" w:color="auto"/>
            <w:left w:val="none" w:sz="0" w:space="0" w:color="auto"/>
            <w:bottom w:val="none" w:sz="0" w:space="0" w:color="auto"/>
            <w:right w:val="none" w:sz="0" w:space="0" w:color="auto"/>
          </w:divBdr>
        </w:div>
        <w:div w:id="1171288200">
          <w:marLeft w:val="480"/>
          <w:marRight w:val="0"/>
          <w:marTop w:val="0"/>
          <w:marBottom w:val="0"/>
          <w:divBdr>
            <w:top w:val="none" w:sz="0" w:space="0" w:color="auto"/>
            <w:left w:val="none" w:sz="0" w:space="0" w:color="auto"/>
            <w:bottom w:val="none" w:sz="0" w:space="0" w:color="auto"/>
            <w:right w:val="none" w:sz="0" w:space="0" w:color="auto"/>
          </w:divBdr>
        </w:div>
        <w:div w:id="994459389">
          <w:marLeft w:val="480"/>
          <w:marRight w:val="0"/>
          <w:marTop w:val="0"/>
          <w:marBottom w:val="0"/>
          <w:divBdr>
            <w:top w:val="none" w:sz="0" w:space="0" w:color="auto"/>
            <w:left w:val="none" w:sz="0" w:space="0" w:color="auto"/>
            <w:bottom w:val="none" w:sz="0" w:space="0" w:color="auto"/>
            <w:right w:val="none" w:sz="0" w:space="0" w:color="auto"/>
          </w:divBdr>
        </w:div>
        <w:div w:id="290475049">
          <w:marLeft w:val="480"/>
          <w:marRight w:val="0"/>
          <w:marTop w:val="0"/>
          <w:marBottom w:val="0"/>
          <w:divBdr>
            <w:top w:val="none" w:sz="0" w:space="0" w:color="auto"/>
            <w:left w:val="none" w:sz="0" w:space="0" w:color="auto"/>
            <w:bottom w:val="none" w:sz="0" w:space="0" w:color="auto"/>
            <w:right w:val="none" w:sz="0" w:space="0" w:color="auto"/>
          </w:divBdr>
        </w:div>
        <w:div w:id="1351032060">
          <w:marLeft w:val="480"/>
          <w:marRight w:val="0"/>
          <w:marTop w:val="0"/>
          <w:marBottom w:val="0"/>
          <w:divBdr>
            <w:top w:val="none" w:sz="0" w:space="0" w:color="auto"/>
            <w:left w:val="none" w:sz="0" w:space="0" w:color="auto"/>
            <w:bottom w:val="none" w:sz="0" w:space="0" w:color="auto"/>
            <w:right w:val="none" w:sz="0" w:space="0" w:color="auto"/>
          </w:divBdr>
        </w:div>
        <w:div w:id="82923601">
          <w:marLeft w:val="480"/>
          <w:marRight w:val="0"/>
          <w:marTop w:val="0"/>
          <w:marBottom w:val="0"/>
          <w:divBdr>
            <w:top w:val="none" w:sz="0" w:space="0" w:color="auto"/>
            <w:left w:val="none" w:sz="0" w:space="0" w:color="auto"/>
            <w:bottom w:val="none" w:sz="0" w:space="0" w:color="auto"/>
            <w:right w:val="none" w:sz="0" w:space="0" w:color="auto"/>
          </w:divBdr>
        </w:div>
        <w:div w:id="1717003044">
          <w:marLeft w:val="480"/>
          <w:marRight w:val="0"/>
          <w:marTop w:val="0"/>
          <w:marBottom w:val="0"/>
          <w:divBdr>
            <w:top w:val="none" w:sz="0" w:space="0" w:color="auto"/>
            <w:left w:val="none" w:sz="0" w:space="0" w:color="auto"/>
            <w:bottom w:val="none" w:sz="0" w:space="0" w:color="auto"/>
            <w:right w:val="none" w:sz="0" w:space="0" w:color="auto"/>
          </w:divBdr>
        </w:div>
        <w:div w:id="141436555">
          <w:marLeft w:val="480"/>
          <w:marRight w:val="0"/>
          <w:marTop w:val="0"/>
          <w:marBottom w:val="0"/>
          <w:divBdr>
            <w:top w:val="none" w:sz="0" w:space="0" w:color="auto"/>
            <w:left w:val="none" w:sz="0" w:space="0" w:color="auto"/>
            <w:bottom w:val="none" w:sz="0" w:space="0" w:color="auto"/>
            <w:right w:val="none" w:sz="0" w:space="0" w:color="auto"/>
          </w:divBdr>
        </w:div>
        <w:div w:id="1210188855">
          <w:marLeft w:val="480"/>
          <w:marRight w:val="0"/>
          <w:marTop w:val="0"/>
          <w:marBottom w:val="0"/>
          <w:divBdr>
            <w:top w:val="none" w:sz="0" w:space="0" w:color="auto"/>
            <w:left w:val="none" w:sz="0" w:space="0" w:color="auto"/>
            <w:bottom w:val="none" w:sz="0" w:space="0" w:color="auto"/>
            <w:right w:val="none" w:sz="0" w:space="0" w:color="auto"/>
          </w:divBdr>
        </w:div>
        <w:div w:id="1262955907">
          <w:marLeft w:val="480"/>
          <w:marRight w:val="0"/>
          <w:marTop w:val="0"/>
          <w:marBottom w:val="0"/>
          <w:divBdr>
            <w:top w:val="none" w:sz="0" w:space="0" w:color="auto"/>
            <w:left w:val="none" w:sz="0" w:space="0" w:color="auto"/>
            <w:bottom w:val="none" w:sz="0" w:space="0" w:color="auto"/>
            <w:right w:val="none" w:sz="0" w:space="0" w:color="auto"/>
          </w:divBdr>
        </w:div>
        <w:div w:id="244078216">
          <w:marLeft w:val="480"/>
          <w:marRight w:val="0"/>
          <w:marTop w:val="0"/>
          <w:marBottom w:val="0"/>
          <w:divBdr>
            <w:top w:val="none" w:sz="0" w:space="0" w:color="auto"/>
            <w:left w:val="none" w:sz="0" w:space="0" w:color="auto"/>
            <w:bottom w:val="none" w:sz="0" w:space="0" w:color="auto"/>
            <w:right w:val="none" w:sz="0" w:space="0" w:color="auto"/>
          </w:divBdr>
        </w:div>
        <w:div w:id="1127314787">
          <w:marLeft w:val="480"/>
          <w:marRight w:val="0"/>
          <w:marTop w:val="0"/>
          <w:marBottom w:val="0"/>
          <w:divBdr>
            <w:top w:val="none" w:sz="0" w:space="0" w:color="auto"/>
            <w:left w:val="none" w:sz="0" w:space="0" w:color="auto"/>
            <w:bottom w:val="none" w:sz="0" w:space="0" w:color="auto"/>
            <w:right w:val="none" w:sz="0" w:space="0" w:color="auto"/>
          </w:divBdr>
        </w:div>
        <w:div w:id="2043893437">
          <w:marLeft w:val="480"/>
          <w:marRight w:val="0"/>
          <w:marTop w:val="0"/>
          <w:marBottom w:val="0"/>
          <w:divBdr>
            <w:top w:val="none" w:sz="0" w:space="0" w:color="auto"/>
            <w:left w:val="none" w:sz="0" w:space="0" w:color="auto"/>
            <w:bottom w:val="none" w:sz="0" w:space="0" w:color="auto"/>
            <w:right w:val="none" w:sz="0" w:space="0" w:color="auto"/>
          </w:divBdr>
        </w:div>
        <w:div w:id="844367195">
          <w:marLeft w:val="480"/>
          <w:marRight w:val="0"/>
          <w:marTop w:val="0"/>
          <w:marBottom w:val="0"/>
          <w:divBdr>
            <w:top w:val="none" w:sz="0" w:space="0" w:color="auto"/>
            <w:left w:val="none" w:sz="0" w:space="0" w:color="auto"/>
            <w:bottom w:val="none" w:sz="0" w:space="0" w:color="auto"/>
            <w:right w:val="none" w:sz="0" w:space="0" w:color="auto"/>
          </w:divBdr>
        </w:div>
        <w:div w:id="186990860">
          <w:marLeft w:val="480"/>
          <w:marRight w:val="0"/>
          <w:marTop w:val="0"/>
          <w:marBottom w:val="0"/>
          <w:divBdr>
            <w:top w:val="none" w:sz="0" w:space="0" w:color="auto"/>
            <w:left w:val="none" w:sz="0" w:space="0" w:color="auto"/>
            <w:bottom w:val="none" w:sz="0" w:space="0" w:color="auto"/>
            <w:right w:val="none" w:sz="0" w:space="0" w:color="auto"/>
          </w:divBdr>
        </w:div>
        <w:div w:id="79377348">
          <w:marLeft w:val="480"/>
          <w:marRight w:val="0"/>
          <w:marTop w:val="0"/>
          <w:marBottom w:val="0"/>
          <w:divBdr>
            <w:top w:val="none" w:sz="0" w:space="0" w:color="auto"/>
            <w:left w:val="none" w:sz="0" w:space="0" w:color="auto"/>
            <w:bottom w:val="none" w:sz="0" w:space="0" w:color="auto"/>
            <w:right w:val="none" w:sz="0" w:space="0" w:color="auto"/>
          </w:divBdr>
        </w:div>
        <w:div w:id="147404645">
          <w:marLeft w:val="480"/>
          <w:marRight w:val="0"/>
          <w:marTop w:val="0"/>
          <w:marBottom w:val="0"/>
          <w:divBdr>
            <w:top w:val="none" w:sz="0" w:space="0" w:color="auto"/>
            <w:left w:val="none" w:sz="0" w:space="0" w:color="auto"/>
            <w:bottom w:val="none" w:sz="0" w:space="0" w:color="auto"/>
            <w:right w:val="none" w:sz="0" w:space="0" w:color="auto"/>
          </w:divBdr>
        </w:div>
        <w:div w:id="1070691544">
          <w:marLeft w:val="480"/>
          <w:marRight w:val="0"/>
          <w:marTop w:val="0"/>
          <w:marBottom w:val="0"/>
          <w:divBdr>
            <w:top w:val="none" w:sz="0" w:space="0" w:color="auto"/>
            <w:left w:val="none" w:sz="0" w:space="0" w:color="auto"/>
            <w:bottom w:val="none" w:sz="0" w:space="0" w:color="auto"/>
            <w:right w:val="none" w:sz="0" w:space="0" w:color="auto"/>
          </w:divBdr>
        </w:div>
        <w:div w:id="608899647">
          <w:marLeft w:val="480"/>
          <w:marRight w:val="0"/>
          <w:marTop w:val="0"/>
          <w:marBottom w:val="0"/>
          <w:divBdr>
            <w:top w:val="none" w:sz="0" w:space="0" w:color="auto"/>
            <w:left w:val="none" w:sz="0" w:space="0" w:color="auto"/>
            <w:bottom w:val="none" w:sz="0" w:space="0" w:color="auto"/>
            <w:right w:val="none" w:sz="0" w:space="0" w:color="auto"/>
          </w:divBdr>
        </w:div>
        <w:div w:id="226452426">
          <w:marLeft w:val="480"/>
          <w:marRight w:val="0"/>
          <w:marTop w:val="0"/>
          <w:marBottom w:val="0"/>
          <w:divBdr>
            <w:top w:val="none" w:sz="0" w:space="0" w:color="auto"/>
            <w:left w:val="none" w:sz="0" w:space="0" w:color="auto"/>
            <w:bottom w:val="none" w:sz="0" w:space="0" w:color="auto"/>
            <w:right w:val="none" w:sz="0" w:space="0" w:color="auto"/>
          </w:divBdr>
        </w:div>
        <w:div w:id="1480876544">
          <w:marLeft w:val="480"/>
          <w:marRight w:val="0"/>
          <w:marTop w:val="0"/>
          <w:marBottom w:val="0"/>
          <w:divBdr>
            <w:top w:val="none" w:sz="0" w:space="0" w:color="auto"/>
            <w:left w:val="none" w:sz="0" w:space="0" w:color="auto"/>
            <w:bottom w:val="none" w:sz="0" w:space="0" w:color="auto"/>
            <w:right w:val="none" w:sz="0" w:space="0" w:color="auto"/>
          </w:divBdr>
        </w:div>
        <w:div w:id="1044519622">
          <w:marLeft w:val="480"/>
          <w:marRight w:val="0"/>
          <w:marTop w:val="0"/>
          <w:marBottom w:val="0"/>
          <w:divBdr>
            <w:top w:val="none" w:sz="0" w:space="0" w:color="auto"/>
            <w:left w:val="none" w:sz="0" w:space="0" w:color="auto"/>
            <w:bottom w:val="none" w:sz="0" w:space="0" w:color="auto"/>
            <w:right w:val="none" w:sz="0" w:space="0" w:color="auto"/>
          </w:divBdr>
        </w:div>
        <w:div w:id="852034003">
          <w:marLeft w:val="480"/>
          <w:marRight w:val="0"/>
          <w:marTop w:val="0"/>
          <w:marBottom w:val="0"/>
          <w:divBdr>
            <w:top w:val="none" w:sz="0" w:space="0" w:color="auto"/>
            <w:left w:val="none" w:sz="0" w:space="0" w:color="auto"/>
            <w:bottom w:val="none" w:sz="0" w:space="0" w:color="auto"/>
            <w:right w:val="none" w:sz="0" w:space="0" w:color="auto"/>
          </w:divBdr>
        </w:div>
        <w:div w:id="270087134">
          <w:marLeft w:val="480"/>
          <w:marRight w:val="0"/>
          <w:marTop w:val="0"/>
          <w:marBottom w:val="0"/>
          <w:divBdr>
            <w:top w:val="none" w:sz="0" w:space="0" w:color="auto"/>
            <w:left w:val="none" w:sz="0" w:space="0" w:color="auto"/>
            <w:bottom w:val="none" w:sz="0" w:space="0" w:color="auto"/>
            <w:right w:val="none" w:sz="0" w:space="0" w:color="auto"/>
          </w:divBdr>
        </w:div>
        <w:div w:id="1535072655">
          <w:marLeft w:val="480"/>
          <w:marRight w:val="0"/>
          <w:marTop w:val="0"/>
          <w:marBottom w:val="0"/>
          <w:divBdr>
            <w:top w:val="none" w:sz="0" w:space="0" w:color="auto"/>
            <w:left w:val="none" w:sz="0" w:space="0" w:color="auto"/>
            <w:bottom w:val="none" w:sz="0" w:space="0" w:color="auto"/>
            <w:right w:val="none" w:sz="0" w:space="0" w:color="auto"/>
          </w:divBdr>
        </w:div>
        <w:div w:id="1735355329">
          <w:marLeft w:val="480"/>
          <w:marRight w:val="0"/>
          <w:marTop w:val="0"/>
          <w:marBottom w:val="0"/>
          <w:divBdr>
            <w:top w:val="none" w:sz="0" w:space="0" w:color="auto"/>
            <w:left w:val="none" w:sz="0" w:space="0" w:color="auto"/>
            <w:bottom w:val="none" w:sz="0" w:space="0" w:color="auto"/>
            <w:right w:val="none" w:sz="0" w:space="0" w:color="auto"/>
          </w:divBdr>
        </w:div>
        <w:div w:id="1908833073">
          <w:marLeft w:val="480"/>
          <w:marRight w:val="0"/>
          <w:marTop w:val="0"/>
          <w:marBottom w:val="0"/>
          <w:divBdr>
            <w:top w:val="none" w:sz="0" w:space="0" w:color="auto"/>
            <w:left w:val="none" w:sz="0" w:space="0" w:color="auto"/>
            <w:bottom w:val="none" w:sz="0" w:space="0" w:color="auto"/>
            <w:right w:val="none" w:sz="0" w:space="0" w:color="auto"/>
          </w:divBdr>
        </w:div>
        <w:div w:id="1173447780">
          <w:marLeft w:val="480"/>
          <w:marRight w:val="0"/>
          <w:marTop w:val="0"/>
          <w:marBottom w:val="0"/>
          <w:divBdr>
            <w:top w:val="none" w:sz="0" w:space="0" w:color="auto"/>
            <w:left w:val="none" w:sz="0" w:space="0" w:color="auto"/>
            <w:bottom w:val="none" w:sz="0" w:space="0" w:color="auto"/>
            <w:right w:val="none" w:sz="0" w:space="0" w:color="auto"/>
          </w:divBdr>
        </w:div>
        <w:div w:id="96220949">
          <w:marLeft w:val="480"/>
          <w:marRight w:val="0"/>
          <w:marTop w:val="0"/>
          <w:marBottom w:val="0"/>
          <w:divBdr>
            <w:top w:val="none" w:sz="0" w:space="0" w:color="auto"/>
            <w:left w:val="none" w:sz="0" w:space="0" w:color="auto"/>
            <w:bottom w:val="none" w:sz="0" w:space="0" w:color="auto"/>
            <w:right w:val="none" w:sz="0" w:space="0" w:color="auto"/>
          </w:divBdr>
        </w:div>
        <w:div w:id="882015958">
          <w:marLeft w:val="480"/>
          <w:marRight w:val="0"/>
          <w:marTop w:val="0"/>
          <w:marBottom w:val="0"/>
          <w:divBdr>
            <w:top w:val="none" w:sz="0" w:space="0" w:color="auto"/>
            <w:left w:val="none" w:sz="0" w:space="0" w:color="auto"/>
            <w:bottom w:val="none" w:sz="0" w:space="0" w:color="auto"/>
            <w:right w:val="none" w:sz="0" w:space="0" w:color="auto"/>
          </w:divBdr>
        </w:div>
        <w:div w:id="2032685664">
          <w:marLeft w:val="480"/>
          <w:marRight w:val="0"/>
          <w:marTop w:val="0"/>
          <w:marBottom w:val="0"/>
          <w:divBdr>
            <w:top w:val="none" w:sz="0" w:space="0" w:color="auto"/>
            <w:left w:val="none" w:sz="0" w:space="0" w:color="auto"/>
            <w:bottom w:val="none" w:sz="0" w:space="0" w:color="auto"/>
            <w:right w:val="none" w:sz="0" w:space="0" w:color="auto"/>
          </w:divBdr>
        </w:div>
        <w:div w:id="1394232418">
          <w:marLeft w:val="480"/>
          <w:marRight w:val="0"/>
          <w:marTop w:val="0"/>
          <w:marBottom w:val="0"/>
          <w:divBdr>
            <w:top w:val="none" w:sz="0" w:space="0" w:color="auto"/>
            <w:left w:val="none" w:sz="0" w:space="0" w:color="auto"/>
            <w:bottom w:val="none" w:sz="0" w:space="0" w:color="auto"/>
            <w:right w:val="none" w:sz="0" w:space="0" w:color="auto"/>
          </w:divBdr>
        </w:div>
        <w:div w:id="1645424468">
          <w:marLeft w:val="480"/>
          <w:marRight w:val="0"/>
          <w:marTop w:val="0"/>
          <w:marBottom w:val="0"/>
          <w:divBdr>
            <w:top w:val="none" w:sz="0" w:space="0" w:color="auto"/>
            <w:left w:val="none" w:sz="0" w:space="0" w:color="auto"/>
            <w:bottom w:val="none" w:sz="0" w:space="0" w:color="auto"/>
            <w:right w:val="none" w:sz="0" w:space="0" w:color="auto"/>
          </w:divBdr>
        </w:div>
        <w:div w:id="975179242">
          <w:marLeft w:val="480"/>
          <w:marRight w:val="0"/>
          <w:marTop w:val="0"/>
          <w:marBottom w:val="0"/>
          <w:divBdr>
            <w:top w:val="none" w:sz="0" w:space="0" w:color="auto"/>
            <w:left w:val="none" w:sz="0" w:space="0" w:color="auto"/>
            <w:bottom w:val="none" w:sz="0" w:space="0" w:color="auto"/>
            <w:right w:val="none" w:sz="0" w:space="0" w:color="auto"/>
          </w:divBdr>
        </w:div>
        <w:div w:id="1529947676">
          <w:marLeft w:val="480"/>
          <w:marRight w:val="0"/>
          <w:marTop w:val="0"/>
          <w:marBottom w:val="0"/>
          <w:divBdr>
            <w:top w:val="none" w:sz="0" w:space="0" w:color="auto"/>
            <w:left w:val="none" w:sz="0" w:space="0" w:color="auto"/>
            <w:bottom w:val="none" w:sz="0" w:space="0" w:color="auto"/>
            <w:right w:val="none" w:sz="0" w:space="0" w:color="auto"/>
          </w:divBdr>
        </w:div>
        <w:div w:id="518351505">
          <w:marLeft w:val="480"/>
          <w:marRight w:val="0"/>
          <w:marTop w:val="0"/>
          <w:marBottom w:val="0"/>
          <w:divBdr>
            <w:top w:val="none" w:sz="0" w:space="0" w:color="auto"/>
            <w:left w:val="none" w:sz="0" w:space="0" w:color="auto"/>
            <w:bottom w:val="none" w:sz="0" w:space="0" w:color="auto"/>
            <w:right w:val="none" w:sz="0" w:space="0" w:color="auto"/>
          </w:divBdr>
        </w:div>
        <w:div w:id="1525095855">
          <w:marLeft w:val="480"/>
          <w:marRight w:val="0"/>
          <w:marTop w:val="0"/>
          <w:marBottom w:val="0"/>
          <w:divBdr>
            <w:top w:val="none" w:sz="0" w:space="0" w:color="auto"/>
            <w:left w:val="none" w:sz="0" w:space="0" w:color="auto"/>
            <w:bottom w:val="none" w:sz="0" w:space="0" w:color="auto"/>
            <w:right w:val="none" w:sz="0" w:space="0" w:color="auto"/>
          </w:divBdr>
        </w:div>
        <w:div w:id="1472215880">
          <w:marLeft w:val="480"/>
          <w:marRight w:val="0"/>
          <w:marTop w:val="0"/>
          <w:marBottom w:val="0"/>
          <w:divBdr>
            <w:top w:val="none" w:sz="0" w:space="0" w:color="auto"/>
            <w:left w:val="none" w:sz="0" w:space="0" w:color="auto"/>
            <w:bottom w:val="none" w:sz="0" w:space="0" w:color="auto"/>
            <w:right w:val="none" w:sz="0" w:space="0" w:color="auto"/>
          </w:divBdr>
        </w:div>
        <w:div w:id="1511679292">
          <w:marLeft w:val="480"/>
          <w:marRight w:val="0"/>
          <w:marTop w:val="0"/>
          <w:marBottom w:val="0"/>
          <w:divBdr>
            <w:top w:val="none" w:sz="0" w:space="0" w:color="auto"/>
            <w:left w:val="none" w:sz="0" w:space="0" w:color="auto"/>
            <w:bottom w:val="none" w:sz="0" w:space="0" w:color="auto"/>
            <w:right w:val="none" w:sz="0" w:space="0" w:color="auto"/>
          </w:divBdr>
        </w:div>
        <w:div w:id="1273130882">
          <w:marLeft w:val="480"/>
          <w:marRight w:val="0"/>
          <w:marTop w:val="0"/>
          <w:marBottom w:val="0"/>
          <w:divBdr>
            <w:top w:val="none" w:sz="0" w:space="0" w:color="auto"/>
            <w:left w:val="none" w:sz="0" w:space="0" w:color="auto"/>
            <w:bottom w:val="none" w:sz="0" w:space="0" w:color="auto"/>
            <w:right w:val="none" w:sz="0" w:space="0" w:color="auto"/>
          </w:divBdr>
        </w:div>
        <w:div w:id="1688214946">
          <w:marLeft w:val="480"/>
          <w:marRight w:val="0"/>
          <w:marTop w:val="0"/>
          <w:marBottom w:val="0"/>
          <w:divBdr>
            <w:top w:val="none" w:sz="0" w:space="0" w:color="auto"/>
            <w:left w:val="none" w:sz="0" w:space="0" w:color="auto"/>
            <w:bottom w:val="none" w:sz="0" w:space="0" w:color="auto"/>
            <w:right w:val="none" w:sz="0" w:space="0" w:color="auto"/>
          </w:divBdr>
        </w:div>
        <w:div w:id="1576934579">
          <w:marLeft w:val="480"/>
          <w:marRight w:val="0"/>
          <w:marTop w:val="0"/>
          <w:marBottom w:val="0"/>
          <w:divBdr>
            <w:top w:val="none" w:sz="0" w:space="0" w:color="auto"/>
            <w:left w:val="none" w:sz="0" w:space="0" w:color="auto"/>
            <w:bottom w:val="none" w:sz="0" w:space="0" w:color="auto"/>
            <w:right w:val="none" w:sz="0" w:space="0" w:color="auto"/>
          </w:divBdr>
        </w:div>
      </w:divsChild>
    </w:div>
    <w:div w:id="493961489">
      <w:bodyDiv w:val="1"/>
      <w:marLeft w:val="0"/>
      <w:marRight w:val="0"/>
      <w:marTop w:val="0"/>
      <w:marBottom w:val="0"/>
      <w:divBdr>
        <w:top w:val="none" w:sz="0" w:space="0" w:color="auto"/>
        <w:left w:val="none" w:sz="0" w:space="0" w:color="auto"/>
        <w:bottom w:val="none" w:sz="0" w:space="0" w:color="auto"/>
        <w:right w:val="none" w:sz="0" w:space="0" w:color="auto"/>
      </w:divBdr>
      <w:divsChild>
        <w:div w:id="1917086103">
          <w:marLeft w:val="480"/>
          <w:marRight w:val="0"/>
          <w:marTop w:val="0"/>
          <w:marBottom w:val="0"/>
          <w:divBdr>
            <w:top w:val="none" w:sz="0" w:space="0" w:color="auto"/>
            <w:left w:val="none" w:sz="0" w:space="0" w:color="auto"/>
            <w:bottom w:val="none" w:sz="0" w:space="0" w:color="auto"/>
            <w:right w:val="none" w:sz="0" w:space="0" w:color="auto"/>
          </w:divBdr>
        </w:div>
        <w:div w:id="2071683674">
          <w:marLeft w:val="480"/>
          <w:marRight w:val="0"/>
          <w:marTop w:val="0"/>
          <w:marBottom w:val="0"/>
          <w:divBdr>
            <w:top w:val="none" w:sz="0" w:space="0" w:color="auto"/>
            <w:left w:val="none" w:sz="0" w:space="0" w:color="auto"/>
            <w:bottom w:val="none" w:sz="0" w:space="0" w:color="auto"/>
            <w:right w:val="none" w:sz="0" w:space="0" w:color="auto"/>
          </w:divBdr>
        </w:div>
        <w:div w:id="1023946649">
          <w:marLeft w:val="480"/>
          <w:marRight w:val="0"/>
          <w:marTop w:val="0"/>
          <w:marBottom w:val="0"/>
          <w:divBdr>
            <w:top w:val="none" w:sz="0" w:space="0" w:color="auto"/>
            <w:left w:val="none" w:sz="0" w:space="0" w:color="auto"/>
            <w:bottom w:val="none" w:sz="0" w:space="0" w:color="auto"/>
            <w:right w:val="none" w:sz="0" w:space="0" w:color="auto"/>
          </w:divBdr>
        </w:div>
        <w:div w:id="247427687">
          <w:marLeft w:val="480"/>
          <w:marRight w:val="0"/>
          <w:marTop w:val="0"/>
          <w:marBottom w:val="0"/>
          <w:divBdr>
            <w:top w:val="none" w:sz="0" w:space="0" w:color="auto"/>
            <w:left w:val="none" w:sz="0" w:space="0" w:color="auto"/>
            <w:bottom w:val="none" w:sz="0" w:space="0" w:color="auto"/>
            <w:right w:val="none" w:sz="0" w:space="0" w:color="auto"/>
          </w:divBdr>
        </w:div>
        <w:div w:id="381370922">
          <w:marLeft w:val="480"/>
          <w:marRight w:val="0"/>
          <w:marTop w:val="0"/>
          <w:marBottom w:val="0"/>
          <w:divBdr>
            <w:top w:val="none" w:sz="0" w:space="0" w:color="auto"/>
            <w:left w:val="none" w:sz="0" w:space="0" w:color="auto"/>
            <w:bottom w:val="none" w:sz="0" w:space="0" w:color="auto"/>
            <w:right w:val="none" w:sz="0" w:space="0" w:color="auto"/>
          </w:divBdr>
        </w:div>
        <w:div w:id="1503399453">
          <w:marLeft w:val="480"/>
          <w:marRight w:val="0"/>
          <w:marTop w:val="0"/>
          <w:marBottom w:val="0"/>
          <w:divBdr>
            <w:top w:val="none" w:sz="0" w:space="0" w:color="auto"/>
            <w:left w:val="none" w:sz="0" w:space="0" w:color="auto"/>
            <w:bottom w:val="none" w:sz="0" w:space="0" w:color="auto"/>
            <w:right w:val="none" w:sz="0" w:space="0" w:color="auto"/>
          </w:divBdr>
        </w:div>
        <w:div w:id="2023701476">
          <w:marLeft w:val="480"/>
          <w:marRight w:val="0"/>
          <w:marTop w:val="0"/>
          <w:marBottom w:val="0"/>
          <w:divBdr>
            <w:top w:val="none" w:sz="0" w:space="0" w:color="auto"/>
            <w:left w:val="none" w:sz="0" w:space="0" w:color="auto"/>
            <w:bottom w:val="none" w:sz="0" w:space="0" w:color="auto"/>
            <w:right w:val="none" w:sz="0" w:space="0" w:color="auto"/>
          </w:divBdr>
        </w:div>
        <w:div w:id="628128374">
          <w:marLeft w:val="480"/>
          <w:marRight w:val="0"/>
          <w:marTop w:val="0"/>
          <w:marBottom w:val="0"/>
          <w:divBdr>
            <w:top w:val="none" w:sz="0" w:space="0" w:color="auto"/>
            <w:left w:val="none" w:sz="0" w:space="0" w:color="auto"/>
            <w:bottom w:val="none" w:sz="0" w:space="0" w:color="auto"/>
            <w:right w:val="none" w:sz="0" w:space="0" w:color="auto"/>
          </w:divBdr>
        </w:div>
        <w:div w:id="967202128">
          <w:marLeft w:val="480"/>
          <w:marRight w:val="0"/>
          <w:marTop w:val="0"/>
          <w:marBottom w:val="0"/>
          <w:divBdr>
            <w:top w:val="none" w:sz="0" w:space="0" w:color="auto"/>
            <w:left w:val="none" w:sz="0" w:space="0" w:color="auto"/>
            <w:bottom w:val="none" w:sz="0" w:space="0" w:color="auto"/>
            <w:right w:val="none" w:sz="0" w:space="0" w:color="auto"/>
          </w:divBdr>
        </w:div>
        <w:div w:id="2128431772">
          <w:marLeft w:val="480"/>
          <w:marRight w:val="0"/>
          <w:marTop w:val="0"/>
          <w:marBottom w:val="0"/>
          <w:divBdr>
            <w:top w:val="none" w:sz="0" w:space="0" w:color="auto"/>
            <w:left w:val="none" w:sz="0" w:space="0" w:color="auto"/>
            <w:bottom w:val="none" w:sz="0" w:space="0" w:color="auto"/>
            <w:right w:val="none" w:sz="0" w:space="0" w:color="auto"/>
          </w:divBdr>
        </w:div>
        <w:div w:id="1853059208">
          <w:marLeft w:val="480"/>
          <w:marRight w:val="0"/>
          <w:marTop w:val="0"/>
          <w:marBottom w:val="0"/>
          <w:divBdr>
            <w:top w:val="none" w:sz="0" w:space="0" w:color="auto"/>
            <w:left w:val="none" w:sz="0" w:space="0" w:color="auto"/>
            <w:bottom w:val="none" w:sz="0" w:space="0" w:color="auto"/>
            <w:right w:val="none" w:sz="0" w:space="0" w:color="auto"/>
          </w:divBdr>
        </w:div>
        <w:div w:id="1257204586">
          <w:marLeft w:val="480"/>
          <w:marRight w:val="0"/>
          <w:marTop w:val="0"/>
          <w:marBottom w:val="0"/>
          <w:divBdr>
            <w:top w:val="none" w:sz="0" w:space="0" w:color="auto"/>
            <w:left w:val="none" w:sz="0" w:space="0" w:color="auto"/>
            <w:bottom w:val="none" w:sz="0" w:space="0" w:color="auto"/>
            <w:right w:val="none" w:sz="0" w:space="0" w:color="auto"/>
          </w:divBdr>
        </w:div>
        <w:div w:id="1597054181">
          <w:marLeft w:val="480"/>
          <w:marRight w:val="0"/>
          <w:marTop w:val="0"/>
          <w:marBottom w:val="0"/>
          <w:divBdr>
            <w:top w:val="none" w:sz="0" w:space="0" w:color="auto"/>
            <w:left w:val="none" w:sz="0" w:space="0" w:color="auto"/>
            <w:bottom w:val="none" w:sz="0" w:space="0" w:color="auto"/>
            <w:right w:val="none" w:sz="0" w:space="0" w:color="auto"/>
          </w:divBdr>
        </w:div>
        <w:div w:id="188571587">
          <w:marLeft w:val="480"/>
          <w:marRight w:val="0"/>
          <w:marTop w:val="0"/>
          <w:marBottom w:val="0"/>
          <w:divBdr>
            <w:top w:val="none" w:sz="0" w:space="0" w:color="auto"/>
            <w:left w:val="none" w:sz="0" w:space="0" w:color="auto"/>
            <w:bottom w:val="none" w:sz="0" w:space="0" w:color="auto"/>
            <w:right w:val="none" w:sz="0" w:space="0" w:color="auto"/>
          </w:divBdr>
        </w:div>
        <w:div w:id="1822430887">
          <w:marLeft w:val="480"/>
          <w:marRight w:val="0"/>
          <w:marTop w:val="0"/>
          <w:marBottom w:val="0"/>
          <w:divBdr>
            <w:top w:val="none" w:sz="0" w:space="0" w:color="auto"/>
            <w:left w:val="none" w:sz="0" w:space="0" w:color="auto"/>
            <w:bottom w:val="none" w:sz="0" w:space="0" w:color="auto"/>
            <w:right w:val="none" w:sz="0" w:space="0" w:color="auto"/>
          </w:divBdr>
        </w:div>
        <w:div w:id="161551821">
          <w:marLeft w:val="480"/>
          <w:marRight w:val="0"/>
          <w:marTop w:val="0"/>
          <w:marBottom w:val="0"/>
          <w:divBdr>
            <w:top w:val="none" w:sz="0" w:space="0" w:color="auto"/>
            <w:left w:val="none" w:sz="0" w:space="0" w:color="auto"/>
            <w:bottom w:val="none" w:sz="0" w:space="0" w:color="auto"/>
            <w:right w:val="none" w:sz="0" w:space="0" w:color="auto"/>
          </w:divBdr>
        </w:div>
        <w:div w:id="2057699814">
          <w:marLeft w:val="480"/>
          <w:marRight w:val="0"/>
          <w:marTop w:val="0"/>
          <w:marBottom w:val="0"/>
          <w:divBdr>
            <w:top w:val="none" w:sz="0" w:space="0" w:color="auto"/>
            <w:left w:val="none" w:sz="0" w:space="0" w:color="auto"/>
            <w:bottom w:val="none" w:sz="0" w:space="0" w:color="auto"/>
            <w:right w:val="none" w:sz="0" w:space="0" w:color="auto"/>
          </w:divBdr>
        </w:div>
        <w:div w:id="1639606154">
          <w:marLeft w:val="480"/>
          <w:marRight w:val="0"/>
          <w:marTop w:val="0"/>
          <w:marBottom w:val="0"/>
          <w:divBdr>
            <w:top w:val="none" w:sz="0" w:space="0" w:color="auto"/>
            <w:left w:val="none" w:sz="0" w:space="0" w:color="auto"/>
            <w:bottom w:val="none" w:sz="0" w:space="0" w:color="auto"/>
            <w:right w:val="none" w:sz="0" w:space="0" w:color="auto"/>
          </w:divBdr>
        </w:div>
        <w:div w:id="1144664783">
          <w:marLeft w:val="480"/>
          <w:marRight w:val="0"/>
          <w:marTop w:val="0"/>
          <w:marBottom w:val="0"/>
          <w:divBdr>
            <w:top w:val="none" w:sz="0" w:space="0" w:color="auto"/>
            <w:left w:val="none" w:sz="0" w:space="0" w:color="auto"/>
            <w:bottom w:val="none" w:sz="0" w:space="0" w:color="auto"/>
            <w:right w:val="none" w:sz="0" w:space="0" w:color="auto"/>
          </w:divBdr>
        </w:div>
        <w:div w:id="952634778">
          <w:marLeft w:val="480"/>
          <w:marRight w:val="0"/>
          <w:marTop w:val="0"/>
          <w:marBottom w:val="0"/>
          <w:divBdr>
            <w:top w:val="none" w:sz="0" w:space="0" w:color="auto"/>
            <w:left w:val="none" w:sz="0" w:space="0" w:color="auto"/>
            <w:bottom w:val="none" w:sz="0" w:space="0" w:color="auto"/>
            <w:right w:val="none" w:sz="0" w:space="0" w:color="auto"/>
          </w:divBdr>
        </w:div>
        <w:div w:id="1335452150">
          <w:marLeft w:val="480"/>
          <w:marRight w:val="0"/>
          <w:marTop w:val="0"/>
          <w:marBottom w:val="0"/>
          <w:divBdr>
            <w:top w:val="none" w:sz="0" w:space="0" w:color="auto"/>
            <w:left w:val="none" w:sz="0" w:space="0" w:color="auto"/>
            <w:bottom w:val="none" w:sz="0" w:space="0" w:color="auto"/>
            <w:right w:val="none" w:sz="0" w:space="0" w:color="auto"/>
          </w:divBdr>
        </w:div>
        <w:div w:id="786895622">
          <w:marLeft w:val="480"/>
          <w:marRight w:val="0"/>
          <w:marTop w:val="0"/>
          <w:marBottom w:val="0"/>
          <w:divBdr>
            <w:top w:val="none" w:sz="0" w:space="0" w:color="auto"/>
            <w:left w:val="none" w:sz="0" w:space="0" w:color="auto"/>
            <w:bottom w:val="none" w:sz="0" w:space="0" w:color="auto"/>
            <w:right w:val="none" w:sz="0" w:space="0" w:color="auto"/>
          </w:divBdr>
        </w:div>
        <w:div w:id="1797488033">
          <w:marLeft w:val="480"/>
          <w:marRight w:val="0"/>
          <w:marTop w:val="0"/>
          <w:marBottom w:val="0"/>
          <w:divBdr>
            <w:top w:val="none" w:sz="0" w:space="0" w:color="auto"/>
            <w:left w:val="none" w:sz="0" w:space="0" w:color="auto"/>
            <w:bottom w:val="none" w:sz="0" w:space="0" w:color="auto"/>
            <w:right w:val="none" w:sz="0" w:space="0" w:color="auto"/>
          </w:divBdr>
        </w:div>
        <w:div w:id="773325118">
          <w:marLeft w:val="480"/>
          <w:marRight w:val="0"/>
          <w:marTop w:val="0"/>
          <w:marBottom w:val="0"/>
          <w:divBdr>
            <w:top w:val="none" w:sz="0" w:space="0" w:color="auto"/>
            <w:left w:val="none" w:sz="0" w:space="0" w:color="auto"/>
            <w:bottom w:val="none" w:sz="0" w:space="0" w:color="auto"/>
            <w:right w:val="none" w:sz="0" w:space="0" w:color="auto"/>
          </w:divBdr>
        </w:div>
        <w:div w:id="648822127">
          <w:marLeft w:val="480"/>
          <w:marRight w:val="0"/>
          <w:marTop w:val="0"/>
          <w:marBottom w:val="0"/>
          <w:divBdr>
            <w:top w:val="none" w:sz="0" w:space="0" w:color="auto"/>
            <w:left w:val="none" w:sz="0" w:space="0" w:color="auto"/>
            <w:bottom w:val="none" w:sz="0" w:space="0" w:color="auto"/>
            <w:right w:val="none" w:sz="0" w:space="0" w:color="auto"/>
          </w:divBdr>
        </w:div>
        <w:div w:id="1973055122">
          <w:marLeft w:val="480"/>
          <w:marRight w:val="0"/>
          <w:marTop w:val="0"/>
          <w:marBottom w:val="0"/>
          <w:divBdr>
            <w:top w:val="none" w:sz="0" w:space="0" w:color="auto"/>
            <w:left w:val="none" w:sz="0" w:space="0" w:color="auto"/>
            <w:bottom w:val="none" w:sz="0" w:space="0" w:color="auto"/>
            <w:right w:val="none" w:sz="0" w:space="0" w:color="auto"/>
          </w:divBdr>
        </w:div>
        <w:div w:id="123960926">
          <w:marLeft w:val="480"/>
          <w:marRight w:val="0"/>
          <w:marTop w:val="0"/>
          <w:marBottom w:val="0"/>
          <w:divBdr>
            <w:top w:val="none" w:sz="0" w:space="0" w:color="auto"/>
            <w:left w:val="none" w:sz="0" w:space="0" w:color="auto"/>
            <w:bottom w:val="none" w:sz="0" w:space="0" w:color="auto"/>
            <w:right w:val="none" w:sz="0" w:space="0" w:color="auto"/>
          </w:divBdr>
        </w:div>
        <w:div w:id="97452247">
          <w:marLeft w:val="480"/>
          <w:marRight w:val="0"/>
          <w:marTop w:val="0"/>
          <w:marBottom w:val="0"/>
          <w:divBdr>
            <w:top w:val="none" w:sz="0" w:space="0" w:color="auto"/>
            <w:left w:val="none" w:sz="0" w:space="0" w:color="auto"/>
            <w:bottom w:val="none" w:sz="0" w:space="0" w:color="auto"/>
            <w:right w:val="none" w:sz="0" w:space="0" w:color="auto"/>
          </w:divBdr>
        </w:div>
        <w:div w:id="1275752364">
          <w:marLeft w:val="480"/>
          <w:marRight w:val="0"/>
          <w:marTop w:val="0"/>
          <w:marBottom w:val="0"/>
          <w:divBdr>
            <w:top w:val="none" w:sz="0" w:space="0" w:color="auto"/>
            <w:left w:val="none" w:sz="0" w:space="0" w:color="auto"/>
            <w:bottom w:val="none" w:sz="0" w:space="0" w:color="auto"/>
            <w:right w:val="none" w:sz="0" w:space="0" w:color="auto"/>
          </w:divBdr>
        </w:div>
        <w:div w:id="1162816826">
          <w:marLeft w:val="480"/>
          <w:marRight w:val="0"/>
          <w:marTop w:val="0"/>
          <w:marBottom w:val="0"/>
          <w:divBdr>
            <w:top w:val="none" w:sz="0" w:space="0" w:color="auto"/>
            <w:left w:val="none" w:sz="0" w:space="0" w:color="auto"/>
            <w:bottom w:val="none" w:sz="0" w:space="0" w:color="auto"/>
            <w:right w:val="none" w:sz="0" w:space="0" w:color="auto"/>
          </w:divBdr>
        </w:div>
        <w:div w:id="319161149">
          <w:marLeft w:val="480"/>
          <w:marRight w:val="0"/>
          <w:marTop w:val="0"/>
          <w:marBottom w:val="0"/>
          <w:divBdr>
            <w:top w:val="none" w:sz="0" w:space="0" w:color="auto"/>
            <w:left w:val="none" w:sz="0" w:space="0" w:color="auto"/>
            <w:bottom w:val="none" w:sz="0" w:space="0" w:color="auto"/>
            <w:right w:val="none" w:sz="0" w:space="0" w:color="auto"/>
          </w:divBdr>
        </w:div>
        <w:div w:id="1001736059">
          <w:marLeft w:val="480"/>
          <w:marRight w:val="0"/>
          <w:marTop w:val="0"/>
          <w:marBottom w:val="0"/>
          <w:divBdr>
            <w:top w:val="none" w:sz="0" w:space="0" w:color="auto"/>
            <w:left w:val="none" w:sz="0" w:space="0" w:color="auto"/>
            <w:bottom w:val="none" w:sz="0" w:space="0" w:color="auto"/>
            <w:right w:val="none" w:sz="0" w:space="0" w:color="auto"/>
          </w:divBdr>
        </w:div>
        <w:div w:id="1602372292">
          <w:marLeft w:val="480"/>
          <w:marRight w:val="0"/>
          <w:marTop w:val="0"/>
          <w:marBottom w:val="0"/>
          <w:divBdr>
            <w:top w:val="none" w:sz="0" w:space="0" w:color="auto"/>
            <w:left w:val="none" w:sz="0" w:space="0" w:color="auto"/>
            <w:bottom w:val="none" w:sz="0" w:space="0" w:color="auto"/>
            <w:right w:val="none" w:sz="0" w:space="0" w:color="auto"/>
          </w:divBdr>
        </w:div>
        <w:div w:id="1918973349">
          <w:marLeft w:val="480"/>
          <w:marRight w:val="0"/>
          <w:marTop w:val="0"/>
          <w:marBottom w:val="0"/>
          <w:divBdr>
            <w:top w:val="none" w:sz="0" w:space="0" w:color="auto"/>
            <w:left w:val="none" w:sz="0" w:space="0" w:color="auto"/>
            <w:bottom w:val="none" w:sz="0" w:space="0" w:color="auto"/>
            <w:right w:val="none" w:sz="0" w:space="0" w:color="auto"/>
          </w:divBdr>
        </w:div>
        <w:div w:id="92214251">
          <w:marLeft w:val="480"/>
          <w:marRight w:val="0"/>
          <w:marTop w:val="0"/>
          <w:marBottom w:val="0"/>
          <w:divBdr>
            <w:top w:val="none" w:sz="0" w:space="0" w:color="auto"/>
            <w:left w:val="none" w:sz="0" w:space="0" w:color="auto"/>
            <w:bottom w:val="none" w:sz="0" w:space="0" w:color="auto"/>
            <w:right w:val="none" w:sz="0" w:space="0" w:color="auto"/>
          </w:divBdr>
        </w:div>
        <w:div w:id="1004240107">
          <w:marLeft w:val="480"/>
          <w:marRight w:val="0"/>
          <w:marTop w:val="0"/>
          <w:marBottom w:val="0"/>
          <w:divBdr>
            <w:top w:val="none" w:sz="0" w:space="0" w:color="auto"/>
            <w:left w:val="none" w:sz="0" w:space="0" w:color="auto"/>
            <w:bottom w:val="none" w:sz="0" w:space="0" w:color="auto"/>
            <w:right w:val="none" w:sz="0" w:space="0" w:color="auto"/>
          </w:divBdr>
        </w:div>
        <w:div w:id="1950354862">
          <w:marLeft w:val="480"/>
          <w:marRight w:val="0"/>
          <w:marTop w:val="0"/>
          <w:marBottom w:val="0"/>
          <w:divBdr>
            <w:top w:val="none" w:sz="0" w:space="0" w:color="auto"/>
            <w:left w:val="none" w:sz="0" w:space="0" w:color="auto"/>
            <w:bottom w:val="none" w:sz="0" w:space="0" w:color="auto"/>
            <w:right w:val="none" w:sz="0" w:space="0" w:color="auto"/>
          </w:divBdr>
        </w:div>
        <w:div w:id="1577788448">
          <w:marLeft w:val="480"/>
          <w:marRight w:val="0"/>
          <w:marTop w:val="0"/>
          <w:marBottom w:val="0"/>
          <w:divBdr>
            <w:top w:val="none" w:sz="0" w:space="0" w:color="auto"/>
            <w:left w:val="none" w:sz="0" w:space="0" w:color="auto"/>
            <w:bottom w:val="none" w:sz="0" w:space="0" w:color="auto"/>
            <w:right w:val="none" w:sz="0" w:space="0" w:color="auto"/>
          </w:divBdr>
        </w:div>
        <w:div w:id="1873958631">
          <w:marLeft w:val="480"/>
          <w:marRight w:val="0"/>
          <w:marTop w:val="0"/>
          <w:marBottom w:val="0"/>
          <w:divBdr>
            <w:top w:val="none" w:sz="0" w:space="0" w:color="auto"/>
            <w:left w:val="none" w:sz="0" w:space="0" w:color="auto"/>
            <w:bottom w:val="none" w:sz="0" w:space="0" w:color="auto"/>
            <w:right w:val="none" w:sz="0" w:space="0" w:color="auto"/>
          </w:divBdr>
        </w:div>
        <w:div w:id="1949464028">
          <w:marLeft w:val="480"/>
          <w:marRight w:val="0"/>
          <w:marTop w:val="0"/>
          <w:marBottom w:val="0"/>
          <w:divBdr>
            <w:top w:val="none" w:sz="0" w:space="0" w:color="auto"/>
            <w:left w:val="none" w:sz="0" w:space="0" w:color="auto"/>
            <w:bottom w:val="none" w:sz="0" w:space="0" w:color="auto"/>
            <w:right w:val="none" w:sz="0" w:space="0" w:color="auto"/>
          </w:divBdr>
        </w:div>
        <w:div w:id="670373680">
          <w:marLeft w:val="480"/>
          <w:marRight w:val="0"/>
          <w:marTop w:val="0"/>
          <w:marBottom w:val="0"/>
          <w:divBdr>
            <w:top w:val="none" w:sz="0" w:space="0" w:color="auto"/>
            <w:left w:val="none" w:sz="0" w:space="0" w:color="auto"/>
            <w:bottom w:val="none" w:sz="0" w:space="0" w:color="auto"/>
            <w:right w:val="none" w:sz="0" w:space="0" w:color="auto"/>
          </w:divBdr>
        </w:div>
        <w:div w:id="498623172">
          <w:marLeft w:val="480"/>
          <w:marRight w:val="0"/>
          <w:marTop w:val="0"/>
          <w:marBottom w:val="0"/>
          <w:divBdr>
            <w:top w:val="none" w:sz="0" w:space="0" w:color="auto"/>
            <w:left w:val="none" w:sz="0" w:space="0" w:color="auto"/>
            <w:bottom w:val="none" w:sz="0" w:space="0" w:color="auto"/>
            <w:right w:val="none" w:sz="0" w:space="0" w:color="auto"/>
          </w:divBdr>
        </w:div>
        <w:div w:id="325864943">
          <w:marLeft w:val="480"/>
          <w:marRight w:val="0"/>
          <w:marTop w:val="0"/>
          <w:marBottom w:val="0"/>
          <w:divBdr>
            <w:top w:val="none" w:sz="0" w:space="0" w:color="auto"/>
            <w:left w:val="none" w:sz="0" w:space="0" w:color="auto"/>
            <w:bottom w:val="none" w:sz="0" w:space="0" w:color="auto"/>
            <w:right w:val="none" w:sz="0" w:space="0" w:color="auto"/>
          </w:divBdr>
        </w:div>
        <w:div w:id="1908565015">
          <w:marLeft w:val="480"/>
          <w:marRight w:val="0"/>
          <w:marTop w:val="0"/>
          <w:marBottom w:val="0"/>
          <w:divBdr>
            <w:top w:val="none" w:sz="0" w:space="0" w:color="auto"/>
            <w:left w:val="none" w:sz="0" w:space="0" w:color="auto"/>
            <w:bottom w:val="none" w:sz="0" w:space="0" w:color="auto"/>
            <w:right w:val="none" w:sz="0" w:space="0" w:color="auto"/>
          </w:divBdr>
        </w:div>
        <w:div w:id="1978681086">
          <w:marLeft w:val="480"/>
          <w:marRight w:val="0"/>
          <w:marTop w:val="0"/>
          <w:marBottom w:val="0"/>
          <w:divBdr>
            <w:top w:val="none" w:sz="0" w:space="0" w:color="auto"/>
            <w:left w:val="none" w:sz="0" w:space="0" w:color="auto"/>
            <w:bottom w:val="none" w:sz="0" w:space="0" w:color="auto"/>
            <w:right w:val="none" w:sz="0" w:space="0" w:color="auto"/>
          </w:divBdr>
        </w:div>
        <w:div w:id="555511226">
          <w:marLeft w:val="480"/>
          <w:marRight w:val="0"/>
          <w:marTop w:val="0"/>
          <w:marBottom w:val="0"/>
          <w:divBdr>
            <w:top w:val="none" w:sz="0" w:space="0" w:color="auto"/>
            <w:left w:val="none" w:sz="0" w:space="0" w:color="auto"/>
            <w:bottom w:val="none" w:sz="0" w:space="0" w:color="auto"/>
            <w:right w:val="none" w:sz="0" w:space="0" w:color="auto"/>
          </w:divBdr>
        </w:div>
        <w:div w:id="719673645">
          <w:marLeft w:val="480"/>
          <w:marRight w:val="0"/>
          <w:marTop w:val="0"/>
          <w:marBottom w:val="0"/>
          <w:divBdr>
            <w:top w:val="none" w:sz="0" w:space="0" w:color="auto"/>
            <w:left w:val="none" w:sz="0" w:space="0" w:color="auto"/>
            <w:bottom w:val="none" w:sz="0" w:space="0" w:color="auto"/>
            <w:right w:val="none" w:sz="0" w:space="0" w:color="auto"/>
          </w:divBdr>
        </w:div>
        <w:div w:id="1068921094">
          <w:marLeft w:val="480"/>
          <w:marRight w:val="0"/>
          <w:marTop w:val="0"/>
          <w:marBottom w:val="0"/>
          <w:divBdr>
            <w:top w:val="none" w:sz="0" w:space="0" w:color="auto"/>
            <w:left w:val="none" w:sz="0" w:space="0" w:color="auto"/>
            <w:bottom w:val="none" w:sz="0" w:space="0" w:color="auto"/>
            <w:right w:val="none" w:sz="0" w:space="0" w:color="auto"/>
          </w:divBdr>
        </w:div>
        <w:div w:id="469444960">
          <w:marLeft w:val="480"/>
          <w:marRight w:val="0"/>
          <w:marTop w:val="0"/>
          <w:marBottom w:val="0"/>
          <w:divBdr>
            <w:top w:val="none" w:sz="0" w:space="0" w:color="auto"/>
            <w:left w:val="none" w:sz="0" w:space="0" w:color="auto"/>
            <w:bottom w:val="none" w:sz="0" w:space="0" w:color="auto"/>
            <w:right w:val="none" w:sz="0" w:space="0" w:color="auto"/>
          </w:divBdr>
        </w:div>
        <w:div w:id="1465924795">
          <w:marLeft w:val="480"/>
          <w:marRight w:val="0"/>
          <w:marTop w:val="0"/>
          <w:marBottom w:val="0"/>
          <w:divBdr>
            <w:top w:val="none" w:sz="0" w:space="0" w:color="auto"/>
            <w:left w:val="none" w:sz="0" w:space="0" w:color="auto"/>
            <w:bottom w:val="none" w:sz="0" w:space="0" w:color="auto"/>
            <w:right w:val="none" w:sz="0" w:space="0" w:color="auto"/>
          </w:divBdr>
        </w:div>
        <w:div w:id="2082673691">
          <w:marLeft w:val="480"/>
          <w:marRight w:val="0"/>
          <w:marTop w:val="0"/>
          <w:marBottom w:val="0"/>
          <w:divBdr>
            <w:top w:val="none" w:sz="0" w:space="0" w:color="auto"/>
            <w:left w:val="none" w:sz="0" w:space="0" w:color="auto"/>
            <w:bottom w:val="none" w:sz="0" w:space="0" w:color="auto"/>
            <w:right w:val="none" w:sz="0" w:space="0" w:color="auto"/>
          </w:divBdr>
        </w:div>
        <w:div w:id="1642922947">
          <w:marLeft w:val="480"/>
          <w:marRight w:val="0"/>
          <w:marTop w:val="0"/>
          <w:marBottom w:val="0"/>
          <w:divBdr>
            <w:top w:val="none" w:sz="0" w:space="0" w:color="auto"/>
            <w:left w:val="none" w:sz="0" w:space="0" w:color="auto"/>
            <w:bottom w:val="none" w:sz="0" w:space="0" w:color="auto"/>
            <w:right w:val="none" w:sz="0" w:space="0" w:color="auto"/>
          </w:divBdr>
        </w:div>
        <w:div w:id="1266813016">
          <w:marLeft w:val="480"/>
          <w:marRight w:val="0"/>
          <w:marTop w:val="0"/>
          <w:marBottom w:val="0"/>
          <w:divBdr>
            <w:top w:val="none" w:sz="0" w:space="0" w:color="auto"/>
            <w:left w:val="none" w:sz="0" w:space="0" w:color="auto"/>
            <w:bottom w:val="none" w:sz="0" w:space="0" w:color="auto"/>
            <w:right w:val="none" w:sz="0" w:space="0" w:color="auto"/>
          </w:divBdr>
        </w:div>
        <w:div w:id="670447735">
          <w:marLeft w:val="480"/>
          <w:marRight w:val="0"/>
          <w:marTop w:val="0"/>
          <w:marBottom w:val="0"/>
          <w:divBdr>
            <w:top w:val="none" w:sz="0" w:space="0" w:color="auto"/>
            <w:left w:val="none" w:sz="0" w:space="0" w:color="auto"/>
            <w:bottom w:val="none" w:sz="0" w:space="0" w:color="auto"/>
            <w:right w:val="none" w:sz="0" w:space="0" w:color="auto"/>
          </w:divBdr>
        </w:div>
        <w:div w:id="864293049">
          <w:marLeft w:val="480"/>
          <w:marRight w:val="0"/>
          <w:marTop w:val="0"/>
          <w:marBottom w:val="0"/>
          <w:divBdr>
            <w:top w:val="none" w:sz="0" w:space="0" w:color="auto"/>
            <w:left w:val="none" w:sz="0" w:space="0" w:color="auto"/>
            <w:bottom w:val="none" w:sz="0" w:space="0" w:color="auto"/>
            <w:right w:val="none" w:sz="0" w:space="0" w:color="auto"/>
          </w:divBdr>
        </w:div>
        <w:div w:id="294256725">
          <w:marLeft w:val="480"/>
          <w:marRight w:val="0"/>
          <w:marTop w:val="0"/>
          <w:marBottom w:val="0"/>
          <w:divBdr>
            <w:top w:val="none" w:sz="0" w:space="0" w:color="auto"/>
            <w:left w:val="none" w:sz="0" w:space="0" w:color="auto"/>
            <w:bottom w:val="none" w:sz="0" w:space="0" w:color="auto"/>
            <w:right w:val="none" w:sz="0" w:space="0" w:color="auto"/>
          </w:divBdr>
        </w:div>
        <w:div w:id="912660872">
          <w:marLeft w:val="480"/>
          <w:marRight w:val="0"/>
          <w:marTop w:val="0"/>
          <w:marBottom w:val="0"/>
          <w:divBdr>
            <w:top w:val="none" w:sz="0" w:space="0" w:color="auto"/>
            <w:left w:val="none" w:sz="0" w:space="0" w:color="auto"/>
            <w:bottom w:val="none" w:sz="0" w:space="0" w:color="auto"/>
            <w:right w:val="none" w:sz="0" w:space="0" w:color="auto"/>
          </w:divBdr>
        </w:div>
        <w:div w:id="1959411585">
          <w:marLeft w:val="480"/>
          <w:marRight w:val="0"/>
          <w:marTop w:val="0"/>
          <w:marBottom w:val="0"/>
          <w:divBdr>
            <w:top w:val="none" w:sz="0" w:space="0" w:color="auto"/>
            <w:left w:val="none" w:sz="0" w:space="0" w:color="auto"/>
            <w:bottom w:val="none" w:sz="0" w:space="0" w:color="auto"/>
            <w:right w:val="none" w:sz="0" w:space="0" w:color="auto"/>
          </w:divBdr>
        </w:div>
        <w:div w:id="1091703421">
          <w:marLeft w:val="480"/>
          <w:marRight w:val="0"/>
          <w:marTop w:val="0"/>
          <w:marBottom w:val="0"/>
          <w:divBdr>
            <w:top w:val="none" w:sz="0" w:space="0" w:color="auto"/>
            <w:left w:val="none" w:sz="0" w:space="0" w:color="auto"/>
            <w:bottom w:val="none" w:sz="0" w:space="0" w:color="auto"/>
            <w:right w:val="none" w:sz="0" w:space="0" w:color="auto"/>
          </w:divBdr>
        </w:div>
        <w:div w:id="1080567078">
          <w:marLeft w:val="480"/>
          <w:marRight w:val="0"/>
          <w:marTop w:val="0"/>
          <w:marBottom w:val="0"/>
          <w:divBdr>
            <w:top w:val="none" w:sz="0" w:space="0" w:color="auto"/>
            <w:left w:val="none" w:sz="0" w:space="0" w:color="auto"/>
            <w:bottom w:val="none" w:sz="0" w:space="0" w:color="auto"/>
            <w:right w:val="none" w:sz="0" w:space="0" w:color="auto"/>
          </w:divBdr>
        </w:div>
        <w:div w:id="733159976">
          <w:marLeft w:val="480"/>
          <w:marRight w:val="0"/>
          <w:marTop w:val="0"/>
          <w:marBottom w:val="0"/>
          <w:divBdr>
            <w:top w:val="none" w:sz="0" w:space="0" w:color="auto"/>
            <w:left w:val="none" w:sz="0" w:space="0" w:color="auto"/>
            <w:bottom w:val="none" w:sz="0" w:space="0" w:color="auto"/>
            <w:right w:val="none" w:sz="0" w:space="0" w:color="auto"/>
          </w:divBdr>
        </w:div>
        <w:div w:id="1675761022">
          <w:marLeft w:val="480"/>
          <w:marRight w:val="0"/>
          <w:marTop w:val="0"/>
          <w:marBottom w:val="0"/>
          <w:divBdr>
            <w:top w:val="none" w:sz="0" w:space="0" w:color="auto"/>
            <w:left w:val="none" w:sz="0" w:space="0" w:color="auto"/>
            <w:bottom w:val="none" w:sz="0" w:space="0" w:color="auto"/>
            <w:right w:val="none" w:sz="0" w:space="0" w:color="auto"/>
          </w:divBdr>
        </w:div>
        <w:div w:id="473375388">
          <w:marLeft w:val="480"/>
          <w:marRight w:val="0"/>
          <w:marTop w:val="0"/>
          <w:marBottom w:val="0"/>
          <w:divBdr>
            <w:top w:val="none" w:sz="0" w:space="0" w:color="auto"/>
            <w:left w:val="none" w:sz="0" w:space="0" w:color="auto"/>
            <w:bottom w:val="none" w:sz="0" w:space="0" w:color="auto"/>
            <w:right w:val="none" w:sz="0" w:space="0" w:color="auto"/>
          </w:divBdr>
        </w:div>
        <w:div w:id="1047027487">
          <w:marLeft w:val="480"/>
          <w:marRight w:val="0"/>
          <w:marTop w:val="0"/>
          <w:marBottom w:val="0"/>
          <w:divBdr>
            <w:top w:val="none" w:sz="0" w:space="0" w:color="auto"/>
            <w:left w:val="none" w:sz="0" w:space="0" w:color="auto"/>
            <w:bottom w:val="none" w:sz="0" w:space="0" w:color="auto"/>
            <w:right w:val="none" w:sz="0" w:space="0" w:color="auto"/>
          </w:divBdr>
        </w:div>
        <w:div w:id="1139763950">
          <w:marLeft w:val="480"/>
          <w:marRight w:val="0"/>
          <w:marTop w:val="0"/>
          <w:marBottom w:val="0"/>
          <w:divBdr>
            <w:top w:val="none" w:sz="0" w:space="0" w:color="auto"/>
            <w:left w:val="none" w:sz="0" w:space="0" w:color="auto"/>
            <w:bottom w:val="none" w:sz="0" w:space="0" w:color="auto"/>
            <w:right w:val="none" w:sz="0" w:space="0" w:color="auto"/>
          </w:divBdr>
        </w:div>
        <w:div w:id="1120950111">
          <w:marLeft w:val="480"/>
          <w:marRight w:val="0"/>
          <w:marTop w:val="0"/>
          <w:marBottom w:val="0"/>
          <w:divBdr>
            <w:top w:val="none" w:sz="0" w:space="0" w:color="auto"/>
            <w:left w:val="none" w:sz="0" w:space="0" w:color="auto"/>
            <w:bottom w:val="none" w:sz="0" w:space="0" w:color="auto"/>
            <w:right w:val="none" w:sz="0" w:space="0" w:color="auto"/>
          </w:divBdr>
        </w:div>
        <w:div w:id="2058161574">
          <w:marLeft w:val="480"/>
          <w:marRight w:val="0"/>
          <w:marTop w:val="0"/>
          <w:marBottom w:val="0"/>
          <w:divBdr>
            <w:top w:val="none" w:sz="0" w:space="0" w:color="auto"/>
            <w:left w:val="none" w:sz="0" w:space="0" w:color="auto"/>
            <w:bottom w:val="none" w:sz="0" w:space="0" w:color="auto"/>
            <w:right w:val="none" w:sz="0" w:space="0" w:color="auto"/>
          </w:divBdr>
        </w:div>
        <w:div w:id="728648268">
          <w:marLeft w:val="480"/>
          <w:marRight w:val="0"/>
          <w:marTop w:val="0"/>
          <w:marBottom w:val="0"/>
          <w:divBdr>
            <w:top w:val="none" w:sz="0" w:space="0" w:color="auto"/>
            <w:left w:val="none" w:sz="0" w:space="0" w:color="auto"/>
            <w:bottom w:val="none" w:sz="0" w:space="0" w:color="auto"/>
            <w:right w:val="none" w:sz="0" w:space="0" w:color="auto"/>
          </w:divBdr>
        </w:div>
        <w:div w:id="1363938229">
          <w:marLeft w:val="480"/>
          <w:marRight w:val="0"/>
          <w:marTop w:val="0"/>
          <w:marBottom w:val="0"/>
          <w:divBdr>
            <w:top w:val="none" w:sz="0" w:space="0" w:color="auto"/>
            <w:left w:val="none" w:sz="0" w:space="0" w:color="auto"/>
            <w:bottom w:val="none" w:sz="0" w:space="0" w:color="auto"/>
            <w:right w:val="none" w:sz="0" w:space="0" w:color="auto"/>
          </w:divBdr>
        </w:div>
      </w:divsChild>
    </w:div>
    <w:div w:id="496193652">
      <w:bodyDiv w:val="1"/>
      <w:marLeft w:val="0"/>
      <w:marRight w:val="0"/>
      <w:marTop w:val="0"/>
      <w:marBottom w:val="0"/>
      <w:divBdr>
        <w:top w:val="none" w:sz="0" w:space="0" w:color="auto"/>
        <w:left w:val="none" w:sz="0" w:space="0" w:color="auto"/>
        <w:bottom w:val="none" w:sz="0" w:space="0" w:color="auto"/>
        <w:right w:val="none" w:sz="0" w:space="0" w:color="auto"/>
      </w:divBdr>
    </w:div>
    <w:div w:id="497691526">
      <w:bodyDiv w:val="1"/>
      <w:marLeft w:val="0"/>
      <w:marRight w:val="0"/>
      <w:marTop w:val="0"/>
      <w:marBottom w:val="0"/>
      <w:divBdr>
        <w:top w:val="none" w:sz="0" w:space="0" w:color="auto"/>
        <w:left w:val="none" w:sz="0" w:space="0" w:color="auto"/>
        <w:bottom w:val="none" w:sz="0" w:space="0" w:color="auto"/>
        <w:right w:val="none" w:sz="0" w:space="0" w:color="auto"/>
      </w:divBdr>
      <w:divsChild>
        <w:div w:id="898247910">
          <w:marLeft w:val="480"/>
          <w:marRight w:val="0"/>
          <w:marTop w:val="0"/>
          <w:marBottom w:val="0"/>
          <w:divBdr>
            <w:top w:val="none" w:sz="0" w:space="0" w:color="auto"/>
            <w:left w:val="none" w:sz="0" w:space="0" w:color="auto"/>
            <w:bottom w:val="none" w:sz="0" w:space="0" w:color="auto"/>
            <w:right w:val="none" w:sz="0" w:space="0" w:color="auto"/>
          </w:divBdr>
        </w:div>
        <w:div w:id="2012368191">
          <w:marLeft w:val="480"/>
          <w:marRight w:val="0"/>
          <w:marTop w:val="0"/>
          <w:marBottom w:val="0"/>
          <w:divBdr>
            <w:top w:val="none" w:sz="0" w:space="0" w:color="auto"/>
            <w:left w:val="none" w:sz="0" w:space="0" w:color="auto"/>
            <w:bottom w:val="none" w:sz="0" w:space="0" w:color="auto"/>
            <w:right w:val="none" w:sz="0" w:space="0" w:color="auto"/>
          </w:divBdr>
        </w:div>
        <w:div w:id="439616669">
          <w:marLeft w:val="480"/>
          <w:marRight w:val="0"/>
          <w:marTop w:val="0"/>
          <w:marBottom w:val="0"/>
          <w:divBdr>
            <w:top w:val="none" w:sz="0" w:space="0" w:color="auto"/>
            <w:left w:val="none" w:sz="0" w:space="0" w:color="auto"/>
            <w:bottom w:val="none" w:sz="0" w:space="0" w:color="auto"/>
            <w:right w:val="none" w:sz="0" w:space="0" w:color="auto"/>
          </w:divBdr>
        </w:div>
        <w:div w:id="231892071">
          <w:marLeft w:val="480"/>
          <w:marRight w:val="0"/>
          <w:marTop w:val="0"/>
          <w:marBottom w:val="0"/>
          <w:divBdr>
            <w:top w:val="none" w:sz="0" w:space="0" w:color="auto"/>
            <w:left w:val="none" w:sz="0" w:space="0" w:color="auto"/>
            <w:bottom w:val="none" w:sz="0" w:space="0" w:color="auto"/>
            <w:right w:val="none" w:sz="0" w:space="0" w:color="auto"/>
          </w:divBdr>
        </w:div>
        <w:div w:id="1576089229">
          <w:marLeft w:val="480"/>
          <w:marRight w:val="0"/>
          <w:marTop w:val="0"/>
          <w:marBottom w:val="0"/>
          <w:divBdr>
            <w:top w:val="none" w:sz="0" w:space="0" w:color="auto"/>
            <w:left w:val="none" w:sz="0" w:space="0" w:color="auto"/>
            <w:bottom w:val="none" w:sz="0" w:space="0" w:color="auto"/>
            <w:right w:val="none" w:sz="0" w:space="0" w:color="auto"/>
          </w:divBdr>
        </w:div>
        <w:div w:id="1668972311">
          <w:marLeft w:val="480"/>
          <w:marRight w:val="0"/>
          <w:marTop w:val="0"/>
          <w:marBottom w:val="0"/>
          <w:divBdr>
            <w:top w:val="none" w:sz="0" w:space="0" w:color="auto"/>
            <w:left w:val="none" w:sz="0" w:space="0" w:color="auto"/>
            <w:bottom w:val="none" w:sz="0" w:space="0" w:color="auto"/>
            <w:right w:val="none" w:sz="0" w:space="0" w:color="auto"/>
          </w:divBdr>
        </w:div>
        <w:div w:id="983199231">
          <w:marLeft w:val="480"/>
          <w:marRight w:val="0"/>
          <w:marTop w:val="0"/>
          <w:marBottom w:val="0"/>
          <w:divBdr>
            <w:top w:val="none" w:sz="0" w:space="0" w:color="auto"/>
            <w:left w:val="none" w:sz="0" w:space="0" w:color="auto"/>
            <w:bottom w:val="none" w:sz="0" w:space="0" w:color="auto"/>
            <w:right w:val="none" w:sz="0" w:space="0" w:color="auto"/>
          </w:divBdr>
        </w:div>
        <w:div w:id="1944804311">
          <w:marLeft w:val="480"/>
          <w:marRight w:val="0"/>
          <w:marTop w:val="0"/>
          <w:marBottom w:val="0"/>
          <w:divBdr>
            <w:top w:val="none" w:sz="0" w:space="0" w:color="auto"/>
            <w:left w:val="none" w:sz="0" w:space="0" w:color="auto"/>
            <w:bottom w:val="none" w:sz="0" w:space="0" w:color="auto"/>
            <w:right w:val="none" w:sz="0" w:space="0" w:color="auto"/>
          </w:divBdr>
        </w:div>
        <w:div w:id="1468669295">
          <w:marLeft w:val="480"/>
          <w:marRight w:val="0"/>
          <w:marTop w:val="0"/>
          <w:marBottom w:val="0"/>
          <w:divBdr>
            <w:top w:val="none" w:sz="0" w:space="0" w:color="auto"/>
            <w:left w:val="none" w:sz="0" w:space="0" w:color="auto"/>
            <w:bottom w:val="none" w:sz="0" w:space="0" w:color="auto"/>
            <w:right w:val="none" w:sz="0" w:space="0" w:color="auto"/>
          </w:divBdr>
        </w:div>
        <w:div w:id="725303876">
          <w:marLeft w:val="480"/>
          <w:marRight w:val="0"/>
          <w:marTop w:val="0"/>
          <w:marBottom w:val="0"/>
          <w:divBdr>
            <w:top w:val="none" w:sz="0" w:space="0" w:color="auto"/>
            <w:left w:val="none" w:sz="0" w:space="0" w:color="auto"/>
            <w:bottom w:val="none" w:sz="0" w:space="0" w:color="auto"/>
            <w:right w:val="none" w:sz="0" w:space="0" w:color="auto"/>
          </w:divBdr>
        </w:div>
        <w:div w:id="1240755428">
          <w:marLeft w:val="480"/>
          <w:marRight w:val="0"/>
          <w:marTop w:val="0"/>
          <w:marBottom w:val="0"/>
          <w:divBdr>
            <w:top w:val="none" w:sz="0" w:space="0" w:color="auto"/>
            <w:left w:val="none" w:sz="0" w:space="0" w:color="auto"/>
            <w:bottom w:val="none" w:sz="0" w:space="0" w:color="auto"/>
            <w:right w:val="none" w:sz="0" w:space="0" w:color="auto"/>
          </w:divBdr>
        </w:div>
        <w:div w:id="5447207">
          <w:marLeft w:val="480"/>
          <w:marRight w:val="0"/>
          <w:marTop w:val="0"/>
          <w:marBottom w:val="0"/>
          <w:divBdr>
            <w:top w:val="none" w:sz="0" w:space="0" w:color="auto"/>
            <w:left w:val="none" w:sz="0" w:space="0" w:color="auto"/>
            <w:bottom w:val="none" w:sz="0" w:space="0" w:color="auto"/>
            <w:right w:val="none" w:sz="0" w:space="0" w:color="auto"/>
          </w:divBdr>
        </w:div>
        <w:div w:id="1468939349">
          <w:marLeft w:val="480"/>
          <w:marRight w:val="0"/>
          <w:marTop w:val="0"/>
          <w:marBottom w:val="0"/>
          <w:divBdr>
            <w:top w:val="none" w:sz="0" w:space="0" w:color="auto"/>
            <w:left w:val="none" w:sz="0" w:space="0" w:color="auto"/>
            <w:bottom w:val="none" w:sz="0" w:space="0" w:color="auto"/>
            <w:right w:val="none" w:sz="0" w:space="0" w:color="auto"/>
          </w:divBdr>
        </w:div>
        <w:div w:id="279341142">
          <w:marLeft w:val="480"/>
          <w:marRight w:val="0"/>
          <w:marTop w:val="0"/>
          <w:marBottom w:val="0"/>
          <w:divBdr>
            <w:top w:val="none" w:sz="0" w:space="0" w:color="auto"/>
            <w:left w:val="none" w:sz="0" w:space="0" w:color="auto"/>
            <w:bottom w:val="none" w:sz="0" w:space="0" w:color="auto"/>
            <w:right w:val="none" w:sz="0" w:space="0" w:color="auto"/>
          </w:divBdr>
        </w:div>
        <w:div w:id="1145121580">
          <w:marLeft w:val="480"/>
          <w:marRight w:val="0"/>
          <w:marTop w:val="0"/>
          <w:marBottom w:val="0"/>
          <w:divBdr>
            <w:top w:val="none" w:sz="0" w:space="0" w:color="auto"/>
            <w:left w:val="none" w:sz="0" w:space="0" w:color="auto"/>
            <w:bottom w:val="none" w:sz="0" w:space="0" w:color="auto"/>
            <w:right w:val="none" w:sz="0" w:space="0" w:color="auto"/>
          </w:divBdr>
        </w:div>
        <w:div w:id="1430856686">
          <w:marLeft w:val="480"/>
          <w:marRight w:val="0"/>
          <w:marTop w:val="0"/>
          <w:marBottom w:val="0"/>
          <w:divBdr>
            <w:top w:val="none" w:sz="0" w:space="0" w:color="auto"/>
            <w:left w:val="none" w:sz="0" w:space="0" w:color="auto"/>
            <w:bottom w:val="none" w:sz="0" w:space="0" w:color="auto"/>
            <w:right w:val="none" w:sz="0" w:space="0" w:color="auto"/>
          </w:divBdr>
        </w:div>
        <w:div w:id="1908178002">
          <w:marLeft w:val="480"/>
          <w:marRight w:val="0"/>
          <w:marTop w:val="0"/>
          <w:marBottom w:val="0"/>
          <w:divBdr>
            <w:top w:val="none" w:sz="0" w:space="0" w:color="auto"/>
            <w:left w:val="none" w:sz="0" w:space="0" w:color="auto"/>
            <w:bottom w:val="none" w:sz="0" w:space="0" w:color="auto"/>
            <w:right w:val="none" w:sz="0" w:space="0" w:color="auto"/>
          </w:divBdr>
        </w:div>
        <w:div w:id="2028559514">
          <w:marLeft w:val="480"/>
          <w:marRight w:val="0"/>
          <w:marTop w:val="0"/>
          <w:marBottom w:val="0"/>
          <w:divBdr>
            <w:top w:val="none" w:sz="0" w:space="0" w:color="auto"/>
            <w:left w:val="none" w:sz="0" w:space="0" w:color="auto"/>
            <w:bottom w:val="none" w:sz="0" w:space="0" w:color="auto"/>
            <w:right w:val="none" w:sz="0" w:space="0" w:color="auto"/>
          </w:divBdr>
        </w:div>
        <w:div w:id="373507538">
          <w:marLeft w:val="480"/>
          <w:marRight w:val="0"/>
          <w:marTop w:val="0"/>
          <w:marBottom w:val="0"/>
          <w:divBdr>
            <w:top w:val="none" w:sz="0" w:space="0" w:color="auto"/>
            <w:left w:val="none" w:sz="0" w:space="0" w:color="auto"/>
            <w:bottom w:val="none" w:sz="0" w:space="0" w:color="auto"/>
            <w:right w:val="none" w:sz="0" w:space="0" w:color="auto"/>
          </w:divBdr>
        </w:div>
        <w:div w:id="590503495">
          <w:marLeft w:val="480"/>
          <w:marRight w:val="0"/>
          <w:marTop w:val="0"/>
          <w:marBottom w:val="0"/>
          <w:divBdr>
            <w:top w:val="none" w:sz="0" w:space="0" w:color="auto"/>
            <w:left w:val="none" w:sz="0" w:space="0" w:color="auto"/>
            <w:bottom w:val="none" w:sz="0" w:space="0" w:color="auto"/>
            <w:right w:val="none" w:sz="0" w:space="0" w:color="auto"/>
          </w:divBdr>
        </w:div>
        <w:div w:id="1979339147">
          <w:marLeft w:val="480"/>
          <w:marRight w:val="0"/>
          <w:marTop w:val="0"/>
          <w:marBottom w:val="0"/>
          <w:divBdr>
            <w:top w:val="none" w:sz="0" w:space="0" w:color="auto"/>
            <w:left w:val="none" w:sz="0" w:space="0" w:color="auto"/>
            <w:bottom w:val="none" w:sz="0" w:space="0" w:color="auto"/>
            <w:right w:val="none" w:sz="0" w:space="0" w:color="auto"/>
          </w:divBdr>
        </w:div>
        <w:div w:id="1602647374">
          <w:marLeft w:val="480"/>
          <w:marRight w:val="0"/>
          <w:marTop w:val="0"/>
          <w:marBottom w:val="0"/>
          <w:divBdr>
            <w:top w:val="none" w:sz="0" w:space="0" w:color="auto"/>
            <w:left w:val="none" w:sz="0" w:space="0" w:color="auto"/>
            <w:bottom w:val="none" w:sz="0" w:space="0" w:color="auto"/>
            <w:right w:val="none" w:sz="0" w:space="0" w:color="auto"/>
          </w:divBdr>
        </w:div>
        <w:div w:id="1544829895">
          <w:marLeft w:val="480"/>
          <w:marRight w:val="0"/>
          <w:marTop w:val="0"/>
          <w:marBottom w:val="0"/>
          <w:divBdr>
            <w:top w:val="none" w:sz="0" w:space="0" w:color="auto"/>
            <w:left w:val="none" w:sz="0" w:space="0" w:color="auto"/>
            <w:bottom w:val="none" w:sz="0" w:space="0" w:color="auto"/>
            <w:right w:val="none" w:sz="0" w:space="0" w:color="auto"/>
          </w:divBdr>
        </w:div>
        <w:div w:id="1314144750">
          <w:marLeft w:val="480"/>
          <w:marRight w:val="0"/>
          <w:marTop w:val="0"/>
          <w:marBottom w:val="0"/>
          <w:divBdr>
            <w:top w:val="none" w:sz="0" w:space="0" w:color="auto"/>
            <w:left w:val="none" w:sz="0" w:space="0" w:color="auto"/>
            <w:bottom w:val="none" w:sz="0" w:space="0" w:color="auto"/>
            <w:right w:val="none" w:sz="0" w:space="0" w:color="auto"/>
          </w:divBdr>
        </w:div>
        <w:div w:id="1481071700">
          <w:marLeft w:val="480"/>
          <w:marRight w:val="0"/>
          <w:marTop w:val="0"/>
          <w:marBottom w:val="0"/>
          <w:divBdr>
            <w:top w:val="none" w:sz="0" w:space="0" w:color="auto"/>
            <w:left w:val="none" w:sz="0" w:space="0" w:color="auto"/>
            <w:bottom w:val="none" w:sz="0" w:space="0" w:color="auto"/>
            <w:right w:val="none" w:sz="0" w:space="0" w:color="auto"/>
          </w:divBdr>
        </w:div>
        <w:div w:id="920212458">
          <w:marLeft w:val="480"/>
          <w:marRight w:val="0"/>
          <w:marTop w:val="0"/>
          <w:marBottom w:val="0"/>
          <w:divBdr>
            <w:top w:val="none" w:sz="0" w:space="0" w:color="auto"/>
            <w:left w:val="none" w:sz="0" w:space="0" w:color="auto"/>
            <w:bottom w:val="none" w:sz="0" w:space="0" w:color="auto"/>
            <w:right w:val="none" w:sz="0" w:space="0" w:color="auto"/>
          </w:divBdr>
        </w:div>
        <w:div w:id="1621910413">
          <w:marLeft w:val="480"/>
          <w:marRight w:val="0"/>
          <w:marTop w:val="0"/>
          <w:marBottom w:val="0"/>
          <w:divBdr>
            <w:top w:val="none" w:sz="0" w:space="0" w:color="auto"/>
            <w:left w:val="none" w:sz="0" w:space="0" w:color="auto"/>
            <w:bottom w:val="none" w:sz="0" w:space="0" w:color="auto"/>
            <w:right w:val="none" w:sz="0" w:space="0" w:color="auto"/>
          </w:divBdr>
        </w:div>
        <w:div w:id="933436952">
          <w:marLeft w:val="480"/>
          <w:marRight w:val="0"/>
          <w:marTop w:val="0"/>
          <w:marBottom w:val="0"/>
          <w:divBdr>
            <w:top w:val="none" w:sz="0" w:space="0" w:color="auto"/>
            <w:left w:val="none" w:sz="0" w:space="0" w:color="auto"/>
            <w:bottom w:val="none" w:sz="0" w:space="0" w:color="auto"/>
            <w:right w:val="none" w:sz="0" w:space="0" w:color="auto"/>
          </w:divBdr>
        </w:div>
        <w:div w:id="10228502">
          <w:marLeft w:val="480"/>
          <w:marRight w:val="0"/>
          <w:marTop w:val="0"/>
          <w:marBottom w:val="0"/>
          <w:divBdr>
            <w:top w:val="none" w:sz="0" w:space="0" w:color="auto"/>
            <w:left w:val="none" w:sz="0" w:space="0" w:color="auto"/>
            <w:bottom w:val="none" w:sz="0" w:space="0" w:color="auto"/>
            <w:right w:val="none" w:sz="0" w:space="0" w:color="auto"/>
          </w:divBdr>
        </w:div>
        <w:div w:id="873352212">
          <w:marLeft w:val="480"/>
          <w:marRight w:val="0"/>
          <w:marTop w:val="0"/>
          <w:marBottom w:val="0"/>
          <w:divBdr>
            <w:top w:val="none" w:sz="0" w:space="0" w:color="auto"/>
            <w:left w:val="none" w:sz="0" w:space="0" w:color="auto"/>
            <w:bottom w:val="none" w:sz="0" w:space="0" w:color="auto"/>
            <w:right w:val="none" w:sz="0" w:space="0" w:color="auto"/>
          </w:divBdr>
        </w:div>
        <w:div w:id="745692852">
          <w:marLeft w:val="480"/>
          <w:marRight w:val="0"/>
          <w:marTop w:val="0"/>
          <w:marBottom w:val="0"/>
          <w:divBdr>
            <w:top w:val="none" w:sz="0" w:space="0" w:color="auto"/>
            <w:left w:val="none" w:sz="0" w:space="0" w:color="auto"/>
            <w:bottom w:val="none" w:sz="0" w:space="0" w:color="auto"/>
            <w:right w:val="none" w:sz="0" w:space="0" w:color="auto"/>
          </w:divBdr>
        </w:div>
        <w:div w:id="1064181734">
          <w:marLeft w:val="480"/>
          <w:marRight w:val="0"/>
          <w:marTop w:val="0"/>
          <w:marBottom w:val="0"/>
          <w:divBdr>
            <w:top w:val="none" w:sz="0" w:space="0" w:color="auto"/>
            <w:left w:val="none" w:sz="0" w:space="0" w:color="auto"/>
            <w:bottom w:val="none" w:sz="0" w:space="0" w:color="auto"/>
            <w:right w:val="none" w:sz="0" w:space="0" w:color="auto"/>
          </w:divBdr>
        </w:div>
        <w:div w:id="1154493708">
          <w:marLeft w:val="480"/>
          <w:marRight w:val="0"/>
          <w:marTop w:val="0"/>
          <w:marBottom w:val="0"/>
          <w:divBdr>
            <w:top w:val="none" w:sz="0" w:space="0" w:color="auto"/>
            <w:left w:val="none" w:sz="0" w:space="0" w:color="auto"/>
            <w:bottom w:val="none" w:sz="0" w:space="0" w:color="auto"/>
            <w:right w:val="none" w:sz="0" w:space="0" w:color="auto"/>
          </w:divBdr>
        </w:div>
        <w:div w:id="1014764209">
          <w:marLeft w:val="480"/>
          <w:marRight w:val="0"/>
          <w:marTop w:val="0"/>
          <w:marBottom w:val="0"/>
          <w:divBdr>
            <w:top w:val="none" w:sz="0" w:space="0" w:color="auto"/>
            <w:left w:val="none" w:sz="0" w:space="0" w:color="auto"/>
            <w:bottom w:val="none" w:sz="0" w:space="0" w:color="auto"/>
            <w:right w:val="none" w:sz="0" w:space="0" w:color="auto"/>
          </w:divBdr>
        </w:div>
        <w:div w:id="387337051">
          <w:marLeft w:val="480"/>
          <w:marRight w:val="0"/>
          <w:marTop w:val="0"/>
          <w:marBottom w:val="0"/>
          <w:divBdr>
            <w:top w:val="none" w:sz="0" w:space="0" w:color="auto"/>
            <w:left w:val="none" w:sz="0" w:space="0" w:color="auto"/>
            <w:bottom w:val="none" w:sz="0" w:space="0" w:color="auto"/>
            <w:right w:val="none" w:sz="0" w:space="0" w:color="auto"/>
          </w:divBdr>
        </w:div>
        <w:div w:id="1878615812">
          <w:marLeft w:val="480"/>
          <w:marRight w:val="0"/>
          <w:marTop w:val="0"/>
          <w:marBottom w:val="0"/>
          <w:divBdr>
            <w:top w:val="none" w:sz="0" w:space="0" w:color="auto"/>
            <w:left w:val="none" w:sz="0" w:space="0" w:color="auto"/>
            <w:bottom w:val="none" w:sz="0" w:space="0" w:color="auto"/>
            <w:right w:val="none" w:sz="0" w:space="0" w:color="auto"/>
          </w:divBdr>
        </w:div>
        <w:div w:id="568879145">
          <w:marLeft w:val="480"/>
          <w:marRight w:val="0"/>
          <w:marTop w:val="0"/>
          <w:marBottom w:val="0"/>
          <w:divBdr>
            <w:top w:val="none" w:sz="0" w:space="0" w:color="auto"/>
            <w:left w:val="none" w:sz="0" w:space="0" w:color="auto"/>
            <w:bottom w:val="none" w:sz="0" w:space="0" w:color="auto"/>
            <w:right w:val="none" w:sz="0" w:space="0" w:color="auto"/>
          </w:divBdr>
        </w:div>
        <w:div w:id="193539044">
          <w:marLeft w:val="480"/>
          <w:marRight w:val="0"/>
          <w:marTop w:val="0"/>
          <w:marBottom w:val="0"/>
          <w:divBdr>
            <w:top w:val="none" w:sz="0" w:space="0" w:color="auto"/>
            <w:left w:val="none" w:sz="0" w:space="0" w:color="auto"/>
            <w:bottom w:val="none" w:sz="0" w:space="0" w:color="auto"/>
            <w:right w:val="none" w:sz="0" w:space="0" w:color="auto"/>
          </w:divBdr>
        </w:div>
        <w:div w:id="1834029240">
          <w:marLeft w:val="480"/>
          <w:marRight w:val="0"/>
          <w:marTop w:val="0"/>
          <w:marBottom w:val="0"/>
          <w:divBdr>
            <w:top w:val="none" w:sz="0" w:space="0" w:color="auto"/>
            <w:left w:val="none" w:sz="0" w:space="0" w:color="auto"/>
            <w:bottom w:val="none" w:sz="0" w:space="0" w:color="auto"/>
            <w:right w:val="none" w:sz="0" w:space="0" w:color="auto"/>
          </w:divBdr>
        </w:div>
        <w:div w:id="2039774955">
          <w:marLeft w:val="480"/>
          <w:marRight w:val="0"/>
          <w:marTop w:val="0"/>
          <w:marBottom w:val="0"/>
          <w:divBdr>
            <w:top w:val="none" w:sz="0" w:space="0" w:color="auto"/>
            <w:left w:val="none" w:sz="0" w:space="0" w:color="auto"/>
            <w:bottom w:val="none" w:sz="0" w:space="0" w:color="auto"/>
            <w:right w:val="none" w:sz="0" w:space="0" w:color="auto"/>
          </w:divBdr>
        </w:div>
        <w:div w:id="672758007">
          <w:marLeft w:val="480"/>
          <w:marRight w:val="0"/>
          <w:marTop w:val="0"/>
          <w:marBottom w:val="0"/>
          <w:divBdr>
            <w:top w:val="none" w:sz="0" w:space="0" w:color="auto"/>
            <w:left w:val="none" w:sz="0" w:space="0" w:color="auto"/>
            <w:bottom w:val="none" w:sz="0" w:space="0" w:color="auto"/>
            <w:right w:val="none" w:sz="0" w:space="0" w:color="auto"/>
          </w:divBdr>
        </w:div>
        <w:div w:id="1026298131">
          <w:marLeft w:val="480"/>
          <w:marRight w:val="0"/>
          <w:marTop w:val="0"/>
          <w:marBottom w:val="0"/>
          <w:divBdr>
            <w:top w:val="none" w:sz="0" w:space="0" w:color="auto"/>
            <w:left w:val="none" w:sz="0" w:space="0" w:color="auto"/>
            <w:bottom w:val="none" w:sz="0" w:space="0" w:color="auto"/>
            <w:right w:val="none" w:sz="0" w:space="0" w:color="auto"/>
          </w:divBdr>
        </w:div>
        <w:div w:id="310793342">
          <w:marLeft w:val="480"/>
          <w:marRight w:val="0"/>
          <w:marTop w:val="0"/>
          <w:marBottom w:val="0"/>
          <w:divBdr>
            <w:top w:val="none" w:sz="0" w:space="0" w:color="auto"/>
            <w:left w:val="none" w:sz="0" w:space="0" w:color="auto"/>
            <w:bottom w:val="none" w:sz="0" w:space="0" w:color="auto"/>
            <w:right w:val="none" w:sz="0" w:space="0" w:color="auto"/>
          </w:divBdr>
        </w:div>
        <w:div w:id="2071464722">
          <w:marLeft w:val="480"/>
          <w:marRight w:val="0"/>
          <w:marTop w:val="0"/>
          <w:marBottom w:val="0"/>
          <w:divBdr>
            <w:top w:val="none" w:sz="0" w:space="0" w:color="auto"/>
            <w:left w:val="none" w:sz="0" w:space="0" w:color="auto"/>
            <w:bottom w:val="none" w:sz="0" w:space="0" w:color="auto"/>
            <w:right w:val="none" w:sz="0" w:space="0" w:color="auto"/>
          </w:divBdr>
        </w:div>
        <w:div w:id="772700266">
          <w:marLeft w:val="480"/>
          <w:marRight w:val="0"/>
          <w:marTop w:val="0"/>
          <w:marBottom w:val="0"/>
          <w:divBdr>
            <w:top w:val="none" w:sz="0" w:space="0" w:color="auto"/>
            <w:left w:val="none" w:sz="0" w:space="0" w:color="auto"/>
            <w:bottom w:val="none" w:sz="0" w:space="0" w:color="auto"/>
            <w:right w:val="none" w:sz="0" w:space="0" w:color="auto"/>
          </w:divBdr>
        </w:div>
        <w:div w:id="410543470">
          <w:marLeft w:val="480"/>
          <w:marRight w:val="0"/>
          <w:marTop w:val="0"/>
          <w:marBottom w:val="0"/>
          <w:divBdr>
            <w:top w:val="none" w:sz="0" w:space="0" w:color="auto"/>
            <w:left w:val="none" w:sz="0" w:space="0" w:color="auto"/>
            <w:bottom w:val="none" w:sz="0" w:space="0" w:color="auto"/>
            <w:right w:val="none" w:sz="0" w:space="0" w:color="auto"/>
          </w:divBdr>
        </w:div>
        <w:div w:id="1511528538">
          <w:marLeft w:val="480"/>
          <w:marRight w:val="0"/>
          <w:marTop w:val="0"/>
          <w:marBottom w:val="0"/>
          <w:divBdr>
            <w:top w:val="none" w:sz="0" w:space="0" w:color="auto"/>
            <w:left w:val="none" w:sz="0" w:space="0" w:color="auto"/>
            <w:bottom w:val="none" w:sz="0" w:space="0" w:color="auto"/>
            <w:right w:val="none" w:sz="0" w:space="0" w:color="auto"/>
          </w:divBdr>
        </w:div>
        <w:div w:id="1067462356">
          <w:marLeft w:val="480"/>
          <w:marRight w:val="0"/>
          <w:marTop w:val="0"/>
          <w:marBottom w:val="0"/>
          <w:divBdr>
            <w:top w:val="none" w:sz="0" w:space="0" w:color="auto"/>
            <w:left w:val="none" w:sz="0" w:space="0" w:color="auto"/>
            <w:bottom w:val="none" w:sz="0" w:space="0" w:color="auto"/>
            <w:right w:val="none" w:sz="0" w:space="0" w:color="auto"/>
          </w:divBdr>
        </w:div>
        <w:div w:id="345525690">
          <w:marLeft w:val="480"/>
          <w:marRight w:val="0"/>
          <w:marTop w:val="0"/>
          <w:marBottom w:val="0"/>
          <w:divBdr>
            <w:top w:val="none" w:sz="0" w:space="0" w:color="auto"/>
            <w:left w:val="none" w:sz="0" w:space="0" w:color="auto"/>
            <w:bottom w:val="none" w:sz="0" w:space="0" w:color="auto"/>
            <w:right w:val="none" w:sz="0" w:space="0" w:color="auto"/>
          </w:divBdr>
        </w:div>
        <w:div w:id="1883706525">
          <w:marLeft w:val="480"/>
          <w:marRight w:val="0"/>
          <w:marTop w:val="0"/>
          <w:marBottom w:val="0"/>
          <w:divBdr>
            <w:top w:val="none" w:sz="0" w:space="0" w:color="auto"/>
            <w:left w:val="none" w:sz="0" w:space="0" w:color="auto"/>
            <w:bottom w:val="none" w:sz="0" w:space="0" w:color="auto"/>
            <w:right w:val="none" w:sz="0" w:space="0" w:color="auto"/>
          </w:divBdr>
        </w:div>
        <w:div w:id="1384866687">
          <w:marLeft w:val="480"/>
          <w:marRight w:val="0"/>
          <w:marTop w:val="0"/>
          <w:marBottom w:val="0"/>
          <w:divBdr>
            <w:top w:val="none" w:sz="0" w:space="0" w:color="auto"/>
            <w:left w:val="none" w:sz="0" w:space="0" w:color="auto"/>
            <w:bottom w:val="none" w:sz="0" w:space="0" w:color="auto"/>
            <w:right w:val="none" w:sz="0" w:space="0" w:color="auto"/>
          </w:divBdr>
        </w:div>
        <w:div w:id="844855517">
          <w:marLeft w:val="480"/>
          <w:marRight w:val="0"/>
          <w:marTop w:val="0"/>
          <w:marBottom w:val="0"/>
          <w:divBdr>
            <w:top w:val="none" w:sz="0" w:space="0" w:color="auto"/>
            <w:left w:val="none" w:sz="0" w:space="0" w:color="auto"/>
            <w:bottom w:val="none" w:sz="0" w:space="0" w:color="auto"/>
            <w:right w:val="none" w:sz="0" w:space="0" w:color="auto"/>
          </w:divBdr>
        </w:div>
        <w:div w:id="1767454595">
          <w:marLeft w:val="480"/>
          <w:marRight w:val="0"/>
          <w:marTop w:val="0"/>
          <w:marBottom w:val="0"/>
          <w:divBdr>
            <w:top w:val="none" w:sz="0" w:space="0" w:color="auto"/>
            <w:left w:val="none" w:sz="0" w:space="0" w:color="auto"/>
            <w:bottom w:val="none" w:sz="0" w:space="0" w:color="auto"/>
            <w:right w:val="none" w:sz="0" w:space="0" w:color="auto"/>
          </w:divBdr>
        </w:div>
        <w:div w:id="727189193">
          <w:marLeft w:val="480"/>
          <w:marRight w:val="0"/>
          <w:marTop w:val="0"/>
          <w:marBottom w:val="0"/>
          <w:divBdr>
            <w:top w:val="none" w:sz="0" w:space="0" w:color="auto"/>
            <w:left w:val="none" w:sz="0" w:space="0" w:color="auto"/>
            <w:bottom w:val="none" w:sz="0" w:space="0" w:color="auto"/>
            <w:right w:val="none" w:sz="0" w:space="0" w:color="auto"/>
          </w:divBdr>
        </w:div>
        <w:div w:id="1184132132">
          <w:marLeft w:val="480"/>
          <w:marRight w:val="0"/>
          <w:marTop w:val="0"/>
          <w:marBottom w:val="0"/>
          <w:divBdr>
            <w:top w:val="none" w:sz="0" w:space="0" w:color="auto"/>
            <w:left w:val="none" w:sz="0" w:space="0" w:color="auto"/>
            <w:bottom w:val="none" w:sz="0" w:space="0" w:color="auto"/>
            <w:right w:val="none" w:sz="0" w:space="0" w:color="auto"/>
          </w:divBdr>
        </w:div>
        <w:div w:id="1023289275">
          <w:marLeft w:val="480"/>
          <w:marRight w:val="0"/>
          <w:marTop w:val="0"/>
          <w:marBottom w:val="0"/>
          <w:divBdr>
            <w:top w:val="none" w:sz="0" w:space="0" w:color="auto"/>
            <w:left w:val="none" w:sz="0" w:space="0" w:color="auto"/>
            <w:bottom w:val="none" w:sz="0" w:space="0" w:color="auto"/>
            <w:right w:val="none" w:sz="0" w:space="0" w:color="auto"/>
          </w:divBdr>
        </w:div>
        <w:div w:id="1187912246">
          <w:marLeft w:val="480"/>
          <w:marRight w:val="0"/>
          <w:marTop w:val="0"/>
          <w:marBottom w:val="0"/>
          <w:divBdr>
            <w:top w:val="none" w:sz="0" w:space="0" w:color="auto"/>
            <w:left w:val="none" w:sz="0" w:space="0" w:color="auto"/>
            <w:bottom w:val="none" w:sz="0" w:space="0" w:color="auto"/>
            <w:right w:val="none" w:sz="0" w:space="0" w:color="auto"/>
          </w:divBdr>
        </w:div>
        <w:div w:id="385765103">
          <w:marLeft w:val="480"/>
          <w:marRight w:val="0"/>
          <w:marTop w:val="0"/>
          <w:marBottom w:val="0"/>
          <w:divBdr>
            <w:top w:val="none" w:sz="0" w:space="0" w:color="auto"/>
            <w:left w:val="none" w:sz="0" w:space="0" w:color="auto"/>
            <w:bottom w:val="none" w:sz="0" w:space="0" w:color="auto"/>
            <w:right w:val="none" w:sz="0" w:space="0" w:color="auto"/>
          </w:divBdr>
        </w:div>
        <w:div w:id="1108624165">
          <w:marLeft w:val="480"/>
          <w:marRight w:val="0"/>
          <w:marTop w:val="0"/>
          <w:marBottom w:val="0"/>
          <w:divBdr>
            <w:top w:val="none" w:sz="0" w:space="0" w:color="auto"/>
            <w:left w:val="none" w:sz="0" w:space="0" w:color="auto"/>
            <w:bottom w:val="none" w:sz="0" w:space="0" w:color="auto"/>
            <w:right w:val="none" w:sz="0" w:space="0" w:color="auto"/>
          </w:divBdr>
        </w:div>
        <w:div w:id="2027637548">
          <w:marLeft w:val="480"/>
          <w:marRight w:val="0"/>
          <w:marTop w:val="0"/>
          <w:marBottom w:val="0"/>
          <w:divBdr>
            <w:top w:val="none" w:sz="0" w:space="0" w:color="auto"/>
            <w:left w:val="none" w:sz="0" w:space="0" w:color="auto"/>
            <w:bottom w:val="none" w:sz="0" w:space="0" w:color="auto"/>
            <w:right w:val="none" w:sz="0" w:space="0" w:color="auto"/>
          </w:divBdr>
        </w:div>
        <w:div w:id="1957978921">
          <w:marLeft w:val="480"/>
          <w:marRight w:val="0"/>
          <w:marTop w:val="0"/>
          <w:marBottom w:val="0"/>
          <w:divBdr>
            <w:top w:val="none" w:sz="0" w:space="0" w:color="auto"/>
            <w:left w:val="none" w:sz="0" w:space="0" w:color="auto"/>
            <w:bottom w:val="none" w:sz="0" w:space="0" w:color="auto"/>
            <w:right w:val="none" w:sz="0" w:space="0" w:color="auto"/>
          </w:divBdr>
        </w:div>
        <w:div w:id="1138105763">
          <w:marLeft w:val="480"/>
          <w:marRight w:val="0"/>
          <w:marTop w:val="0"/>
          <w:marBottom w:val="0"/>
          <w:divBdr>
            <w:top w:val="none" w:sz="0" w:space="0" w:color="auto"/>
            <w:left w:val="none" w:sz="0" w:space="0" w:color="auto"/>
            <w:bottom w:val="none" w:sz="0" w:space="0" w:color="auto"/>
            <w:right w:val="none" w:sz="0" w:space="0" w:color="auto"/>
          </w:divBdr>
        </w:div>
        <w:div w:id="74477543">
          <w:marLeft w:val="480"/>
          <w:marRight w:val="0"/>
          <w:marTop w:val="0"/>
          <w:marBottom w:val="0"/>
          <w:divBdr>
            <w:top w:val="none" w:sz="0" w:space="0" w:color="auto"/>
            <w:left w:val="none" w:sz="0" w:space="0" w:color="auto"/>
            <w:bottom w:val="none" w:sz="0" w:space="0" w:color="auto"/>
            <w:right w:val="none" w:sz="0" w:space="0" w:color="auto"/>
          </w:divBdr>
        </w:div>
        <w:div w:id="486678362">
          <w:marLeft w:val="480"/>
          <w:marRight w:val="0"/>
          <w:marTop w:val="0"/>
          <w:marBottom w:val="0"/>
          <w:divBdr>
            <w:top w:val="none" w:sz="0" w:space="0" w:color="auto"/>
            <w:left w:val="none" w:sz="0" w:space="0" w:color="auto"/>
            <w:bottom w:val="none" w:sz="0" w:space="0" w:color="auto"/>
            <w:right w:val="none" w:sz="0" w:space="0" w:color="auto"/>
          </w:divBdr>
        </w:div>
        <w:div w:id="1667975220">
          <w:marLeft w:val="480"/>
          <w:marRight w:val="0"/>
          <w:marTop w:val="0"/>
          <w:marBottom w:val="0"/>
          <w:divBdr>
            <w:top w:val="none" w:sz="0" w:space="0" w:color="auto"/>
            <w:left w:val="none" w:sz="0" w:space="0" w:color="auto"/>
            <w:bottom w:val="none" w:sz="0" w:space="0" w:color="auto"/>
            <w:right w:val="none" w:sz="0" w:space="0" w:color="auto"/>
          </w:divBdr>
        </w:div>
        <w:div w:id="549848274">
          <w:marLeft w:val="480"/>
          <w:marRight w:val="0"/>
          <w:marTop w:val="0"/>
          <w:marBottom w:val="0"/>
          <w:divBdr>
            <w:top w:val="none" w:sz="0" w:space="0" w:color="auto"/>
            <w:left w:val="none" w:sz="0" w:space="0" w:color="auto"/>
            <w:bottom w:val="none" w:sz="0" w:space="0" w:color="auto"/>
            <w:right w:val="none" w:sz="0" w:space="0" w:color="auto"/>
          </w:divBdr>
        </w:div>
        <w:div w:id="2027251411">
          <w:marLeft w:val="480"/>
          <w:marRight w:val="0"/>
          <w:marTop w:val="0"/>
          <w:marBottom w:val="0"/>
          <w:divBdr>
            <w:top w:val="none" w:sz="0" w:space="0" w:color="auto"/>
            <w:left w:val="none" w:sz="0" w:space="0" w:color="auto"/>
            <w:bottom w:val="none" w:sz="0" w:space="0" w:color="auto"/>
            <w:right w:val="none" w:sz="0" w:space="0" w:color="auto"/>
          </w:divBdr>
        </w:div>
        <w:div w:id="1091856588">
          <w:marLeft w:val="480"/>
          <w:marRight w:val="0"/>
          <w:marTop w:val="0"/>
          <w:marBottom w:val="0"/>
          <w:divBdr>
            <w:top w:val="none" w:sz="0" w:space="0" w:color="auto"/>
            <w:left w:val="none" w:sz="0" w:space="0" w:color="auto"/>
            <w:bottom w:val="none" w:sz="0" w:space="0" w:color="auto"/>
            <w:right w:val="none" w:sz="0" w:space="0" w:color="auto"/>
          </w:divBdr>
        </w:div>
        <w:div w:id="91508982">
          <w:marLeft w:val="480"/>
          <w:marRight w:val="0"/>
          <w:marTop w:val="0"/>
          <w:marBottom w:val="0"/>
          <w:divBdr>
            <w:top w:val="none" w:sz="0" w:space="0" w:color="auto"/>
            <w:left w:val="none" w:sz="0" w:space="0" w:color="auto"/>
            <w:bottom w:val="none" w:sz="0" w:space="0" w:color="auto"/>
            <w:right w:val="none" w:sz="0" w:space="0" w:color="auto"/>
          </w:divBdr>
        </w:div>
        <w:div w:id="52312672">
          <w:marLeft w:val="480"/>
          <w:marRight w:val="0"/>
          <w:marTop w:val="0"/>
          <w:marBottom w:val="0"/>
          <w:divBdr>
            <w:top w:val="none" w:sz="0" w:space="0" w:color="auto"/>
            <w:left w:val="none" w:sz="0" w:space="0" w:color="auto"/>
            <w:bottom w:val="none" w:sz="0" w:space="0" w:color="auto"/>
            <w:right w:val="none" w:sz="0" w:space="0" w:color="auto"/>
          </w:divBdr>
        </w:div>
        <w:div w:id="19088203">
          <w:marLeft w:val="480"/>
          <w:marRight w:val="0"/>
          <w:marTop w:val="0"/>
          <w:marBottom w:val="0"/>
          <w:divBdr>
            <w:top w:val="none" w:sz="0" w:space="0" w:color="auto"/>
            <w:left w:val="none" w:sz="0" w:space="0" w:color="auto"/>
            <w:bottom w:val="none" w:sz="0" w:space="0" w:color="auto"/>
            <w:right w:val="none" w:sz="0" w:space="0" w:color="auto"/>
          </w:divBdr>
        </w:div>
        <w:div w:id="637344994">
          <w:marLeft w:val="480"/>
          <w:marRight w:val="0"/>
          <w:marTop w:val="0"/>
          <w:marBottom w:val="0"/>
          <w:divBdr>
            <w:top w:val="none" w:sz="0" w:space="0" w:color="auto"/>
            <w:left w:val="none" w:sz="0" w:space="0" w:color="auto"/>
            <w:bottom w:val="none" w:sz="0" w:space="0" w:color="auto"/>
            <w:right w:val="none" w:sz="0" w:space="0" w:color="auto"/>
          </w:divBdr>
        </w:div>
        <w:div w:id="512843984">
          <w:marLeft w:val="480"/>
          <w:marRight w:val="0"/>
          <w:marTop w:val="0"/>
          <w:marBottom w:val="0"/>
          <w:divBdr>
            <w:top w:val="none" w:sz="0" w:space="0" w:color="auto"/>
            <w:left w:val="none" w:sz="0" w:space="0" w:color="auto"/>
            <w:bottom w:val="none" w:sz="0" w:space="0" w:color="auto"/>
            <w:right w:val="none" w:sz="0" w:space="0" w:color="auto"/>
          </w:divBdr>
        </w:div>
        <w:div w:id="630091251">
          <w:marLeft w:val="480"/>
          <w:marRight w:val="0"/>
          <w:marTop w:val="0"/>
          <w:marBottom w:val="0"/>
          <w:divBdr>
            <w:top w:val="none" w:sz="0" w:space="0" w:color="auto"/>
            <w:left w:val="none" w:sz="0" w:space="0" w:color="auto"/>
            <w:bottom w:val="none" w:sz="0" w:space="0" w:color="auto"/>
            <w:right w:val="none" w:sz="0" w:space="0" w:color="auto"/>
          </w:divBdr>
        </w:div>
        <w:div w:id="459765947">
          <w:marLeft w:val="480"/>
          <w:marRight w:val="0"/>
          <w:marTop w:val="0"/>
          <w:marBottom w:val="0"/>
          <w:divBdr>
            <w:top w:val="none" w:sz="0" w:space="0" w:color="auto"/>
            <w:left w:val="none" w:sz="0" w:space="0" w:color="auto"/>
            <w:bottom w:val="none" w:sz="0" w:space="0" w:color="auto"/>
            <w:right w:val="none" w:sz="0" w:space="0" w:color="auto"/>
          </w:divBdr>
        </w:div>
        <w:div w:id="1263100791">
          <w:marLeft w:val="480"/>
          <w:marRight w:val="0"/>
          <w:marTop w:val="0"/>
          <w:marBottom w:val="0"/>
          <w:divBdr>
            <w:top w:val="none" w:sz="0" w:space="0" w:color="auto"/>
            <w:left w:val="none" w:sz="0" w:space="0" w:color="auto"/>
            <w:bottom w:val="none" w:sz="0" w:space="0" w:color="auto"/>
            <w:right w:val="none" w:sz="0" w:space="0" w:color="auto"/>
          </w:divBdr>
        </w:div>
        <w:div w:id="1623539567">
          <w:marLeft w:val="480"/>
          <w:marRight w:val="0"/>
          <w:marTop w:val="0"/>
          <w:marBottom w:val="0"/>
          <w:divBdr>
            <w:top w:val="none" w:sz="0" w:space="0" w:color="auto"/>
            <w:left w:val="none" w:sz="0" w:space="0" w:color="auto"/>
            <w:bottom w:val="none" w:sz="0" w:space="0" w:color="auto"/>
            <w:right w:val="none" w:sz="0" w:space="0" w:color="auto"/>
          </w:divBdr>
        </w:div>
        <w:div w:id="637032427">
          <w:marLeft w:val="480"/>
          <w:marRight w:val="0"/>
          <w:marTop w:val="0"/>
          <w:marBottom w:val="0"/>
          <w:divBdr>
            <w:top w:val="none" w:sz="0" w:space="0" w:color="auto"/>
            <w:left w:val="none" w:sz="0" w:space="0" w:color="auto"/>
            <w:bottom w:val="none" w:sz="0" w:space="0" w:color="auto"/>
            <w:right w:val="none" w:sz="0" w:space="0" w:color="auto"/>
          </w:divBdr>
        </w:div>
        <w:div w:id="2056537007">
          <w:marLeft w:val="480"/>
          <w:marRight w:val="0"/>
          <w:marTop w:val="0"/>
          <w:marBottom w:val="0"/>
          <w:divBdr>
            <w:top w:val="none" w:sz="0" w:space="0" w:color="auto"/>
            <w:left w:val="none" w:sz="0" w:space="0" w:color="auto"/>
            <w:bottom w:val="none" w:sz="0" w:space="0" w:color="auto"/>
            <w:right w:val="none" w:sz="0" w:space="0" w:color="auto"/>
          </w:divBdr>
        </w:div>
        <w:div w:id="890843430">
          <w:marLeft w:val="480"/>
          <w:marRight w:val="0"/>
          <w:marTop w:val="0"/>
          <w:marBottom w:val="0"/>
          <w:divBdr>
            <w:top w:val="none" w:sz="0" w:space="0" w:color="auto"/>
            <w:left w:val="none" w:sz="0" w:space="0" w:color="auto"/>
            <w:bottom w:val="none" w:sz="0" w:space="0" w:color="auto"/>
            <w:right w:val="none" w:sz="0" w:space="0" w:color="auto"/>
          </w:divBdr>
        </w:div>
        <w:div w:id="648486360">
          <w:marLeft w:val="480"/>
          <w:marRight w:val="0"/>
          <w:marTop w:val="0"/>
          <w:marBottom w:val="0"/>
          <w:divBdr>
            <w:top w:val="none" w:sz="0" w:space="0" w:color="auto"/>
            <w:left w:val="none" w:sz="0" w:space="0" w:color="auto"/>
            <w:bottom w:val="none" w:sz="0" w:space="0" w:color="auto"/>
            <w:right w:val="none" w:sz="0" w:space="0" w:color="auto"/>
          </w:divBdr>
        </w:div>
        <w:div w:id="156190033">
          <w:marLeft w:val="480"/>
          <w:marRight w:val="0"/>
          <w:marTop w:val="0"/>
          <w:marBottom w:val="0"/>
          <w:divBdr>
            <w:top w:val="none" w:sz="0" w:space="0" w:color="auto"/>
            <w:left w:val="none" w:sz="0" w:space="0" w:color="auto"/>
            <w:bottom w:val="none" w:sz="0" w:space="0" w:color="auto"/>
            <w:right w:val="none" w:sz="0" w:space="0" w:color="auto"/>
          </w:divBdr>
        </w:div>
        <w:div w:id="1286810545">
          <w:marLeft w:val="480"/>
          <w:marRight w:val="0"/>
          <w:marTop w:val="0"/>
          <w:marBottom w:val="0"/>
          <w:divBdr>
            <w:top w:val="none" w:sz="0" w:space="0" w:color="auto"/>
            <w:left w:val="none" w:sz="0" w:space="0" w:color="auto"/>
            <w:bottom w:val="none" w:sz="0" w:space="0" w:color="auto"/>
            <w:right w:val="none" w:sz="0" w:space="0" w:color="auto"/>
          </w:divBdr>
        </w:div>
        <w:div w:id="940142515">
          <w:marLeft w:val="480"/>
          <w:marRight w:val="0"/>
          <w:marTop w:val="0"/>
          <w:marBottom w:val="0"/>
          <w:divBdr>
            <w:top w:val="none" w:sz="0" w:space="0" w:color="auto"/>
            <w:left w:val="none" w:sz="0" w:space="0" w:color="auto"/>
            <w:bottom w:val="none" w:sz="0" w:space="0" w:color="auto"/>
            <w:right w:val="none" w:sz="0" w:space="0" w:color="auto"/>
          </w:divBdr>
        </w:div>
        <w:div w:id="1037200897">
          <w:marLeft w:val="480"/>
          <w:marRight w:val="0"/>
          <w:marTop w:val="0"/>
          <w:marBottom w:val="0"/>
          <w:divBdr>
            <w:top w:val="none" w:sz="0" w:space="0" w:color="auto"/>
            <w:left w:val="none" w:sz="0" w:space="0" w:color="auto"/>
            <w:bottom w:val="none" w:sz="0" w:space="0" w:color="auto"/>
            <w:right w:val="none" w:sz="0" w:space="0" w:color="auto"/>
          </w:divBdr>
        </w:div>
        <w:div w:id="1482310305">
          <w:marLeft w:val="480"/>
          <w:marRight w:val="0"/>
          <w:marTop w:val="0"/>
          <w:marBottom w:val="0"/>
          <w:divBdr>
            <w:top w:val="none" w:sz="0" w:space="0" w:color="auto"/>
            <w:left w:val="none" w:sz="0" w:space="0" w:color="auto"/>
            <w:bottom w:val="none" w:sz="0" w:space="0" w:color="auto"/>
            <w:right w:val="none" w:sz="0" w:space="0" w:color="auto"/>
          </w:divBdr>
        </w:div>
        <w:div w:id="805974728">
          <w:marLeft w:val="480"/>
          <w:marRight w:val="0"/>
          <w:marTop w:val="0"/>
          <w:marBottom w:val="0"/>
          <w:divBdr>
            <w:top w:val="none" w:sz="0" w:space="0" w:color="auto"/>
            <w:left w:val="none" w:sz="0" w:space="0" w:color="auto"/>
            <w:bottom w:val="none" w:sz="0" w:space="0" w:color="auto"/>
            <w:right w:val="none" w:sz="0" w:space="0" w:color="auto"/>
          </w:divBdr>
        </w:div>
        <w:div w:id="800535419">
          <w:marLeft w:val="480"/>
          <w:marRight w:val="0"/>
          <w:marTop w:val="0"/>
          <w:marBottom w:val="0"/>
          <w:divBdr>
            <w:top w:val="none" w:sz="0" w:space="0" w:color="auto"/>
            <w:left w:val="none" w:sz="0" w:space="0" w:color="auto"/>
            <w:bottom w:val="none" w:sz="0" w:space="0" w:color="auto"/>
            <w:right w:val="none" w:sz="0" w:space="0" w:color="auto"/>
          </w:divBdr>
        </w:div>
        <w:div w:id="525676296">
          <w:marLeft w:val="480"/>
          <w:marRight w:val="0"/>
          <w:marTop w:val="0"/>
          <w:marBottom w:val="0"/>
          <w:divBdr>
            <w:top w:val="none" w:sz="0" w:space="0" w:color="auto"/>
            <w:left w:val="none" w:sz="0" w:space="0" w:color="auto"/>
            <w:bottom w:val="none" w:sz="0" w:space="0" w:color="auto"/>
            <w:right w:val="none" w:sz="0" w:space="0" w:color="auto"/>
          </w:divBdr>
        </w:div>
        <w:div w:id="1490828063">
          <w:marLeft w:val="480"/>
          <w:marRight w:val="0"/>
          <w:marTop w:val="0"/>
          <w:marBottom w:val="0"/>
          <w:divBdr>
            <w:top w:val="none" w:sz="0" w:space="0" w:color="auto"/>
            <w:left w:val="none" w:sz="0" w:space="0" w:color="auto"/>
            <w:bottom w:val="none" w:sz="0" w:space="0" w:color="auto"/>
            <w:right w:val="none" w:sz="0" w:space="0" w:color="auto"/>
          </w:divBdr>
        </w:div>
        <w:div w:id="993148983">
          <w:marLeft w:val="480"/>
          <w:marRight w:val="0"/>
          <w:marTop w:val="0"/>
          <w:marBottom w:val="0"/>
          <w:divBdr>
            <w:top w:val="none" w:sz="0" w:space="0" w:color="auto"/>
            <w:left w:val="none" w:sz="0" w:space="0" w:color="auto"/>
            <w:bottom w:val="none" w:sz="0" w:space="0" w:color="auto"/>
            <w:right w:val="none" w:sz="0" w:space="0" w:color="auto"/>
          </w:divBdr>
        </w:div>
        <w:div w:id="574751338">
          <w:marLeft w:val="480"/>
          <w:marRight w:val="0"/>
          <w:marTop w:val="0"/>
          <w:marBottom w:val="0"/>
          <w:divBdr>
            <w:top w:val="none" w:sz="0" w:space="0" w:color="auto"/>
            <w:left w:val="none" w:sz="0" w:space="0" w:color="auto"/>
            <w:bottom w:val="none" w:sz="0" w:space="0" w:color="auto"/>
            <w:right w:val="none" w:sz="0" w:space="0" w:color="auto"/>
          </w:divBdr>
        </w:div>
      </w:divsChild>
    </w:div>
    <w:div w:id="499078240">
      <w:bodyDiv w:val="1"/>
      <w:marLeft w:val="0"/>
      <w:marRight w:val="0"/>
      <w:marTop w:val="0"/>
      <w:marBottom w:val="0"/>
      <w:divBdr>
        <w:top w:val="none" w:sz="0" w:space="0" w:color="auto"/>
        <w:left w:val="none" w:sz="0" w:space="0" w:color="auto"/>
        <w:bottom w:val="none" w:sz="0" w:space="0" w:color="auto"/>
        <w:right w:val="none" w:sz="0" w:space="0" w:color="auto"/>
      </w:divBdr>
    </w:div>
    <w:div w:id="500202295">
      <w:bodyDiv w:val="1"/>
      <w:marLeft w:val="0"/>
      <w:marRight w:val="0"/>
      <w:marTop w:val="0"/>
      <w:marBottom w:val="0"/>
      <w:divBdr>
        <w:top w:val="none" w:sz="0" w:space="0" w:color="auto"/>
        <w:left w:val="none" w:sz="0" w:space="0" w:color="auto"/>
        <w:bottom w:val="none" w:sz="0" w:space="0" w:color="auto"/>
        <w:right w:val="none" w:sz="0" w:space="0" w:color="auto"/>
      </w:divBdr>
    </w:div>
    <w:div w:id="500391732">
      <w:bodyDiv w:val="1"/>
      <w:marLeft w:val="0"/>
      <w:marRight w:val="0"/>
      <w:marTop w:val="0"/>
      <w:marBottom w:val="0"/>
      <w:divBdr>
        <w:top w:val="none" w:sz="0" w:space="0" w:color="auto"/>
        <w:left w:val="none" w:sz="0" w:space="0" w:color="auto"/>
        <w:bottom w:val="none" w:sz="0" w:space="0" w:color="auto"/>
        <w:right w:val="none" w:sz="0" w:space="0" w:color="auto"/>
      </w:divBdr>
    </w:div>
    <w:div w:id="503016162">
      <w:bodyDiv w:val="1"/>
      <w:marLeft w:val="0"/>
      <w:marRight w:val="0"/>
      <w:marTop w:val="0"/>
      <w:marBottom w:val="0"/>
      <w:divBdr>
        <w:top w:val="none" w:sz="0" w:space="0" w:color="auto"/>
        <w:left w:val="none" w:sz="0" w:space="0" w:color="auto"/>
        <w:bottom w:val="none" w:sz="0" w:space="0" w:color="auto"/>
        <w:right w:val="none" w:sz="0" w:space="0" w:color="auto"/>
      </w:divBdr>
    </w:div>
    <w:div w:id="504322348">
      <w:bodyDiv w:val="1"/>
      <w:marLeft w:val="0"/>
      <w:marRight w:val="0"/>
      <w:marTop w:val="0"/>
      <w:marBottom w:val="0"/>
      <w:divBdr>
        <w:top w:val="none" w:sz="0" w:space="0" w:color="auto"/>
        <w:left w:val="none" w:sz="0" w:space="0" w:color="auto"/>
        <w:bottom w:val="none" w:sz="0" w:space="0" w:color="auto"/>
        <w:right w:val="none" w:sz="0" w:space="0" w:color="auto"/>
      </w:divBdr>
      <w:divsChild>
        <w:div w:id="1510634022">
          <w:marLeft w:val="480"/>
          <w:marRight w:val="0"/>
          <w:marTop w:val="0"/>
          <w:marBottom w:val="0"/>
          <w:divBdr>
            <w:top w:val="none" w:sz="0" w:space="0" w:color="auto"/>
            <w:left w:val="none" w:sz="0" w:space="0" w:color="auto"/>
            <w:bottom w:val="none" w:sz="0" w:space="0" w:color="auto"/>
            <w:right w:val="none" w:sz="0" w:space="0" w:color="auto"/>
          </w:divBdr>
        </w:div>
        <w:div w:id="1472363712">
          <w:marLeft w:val="480"/>
          <w:marRight w:val="0"/>
          <w:marTop w:val="0"/>
          <w:marBottom w:val="0"/>
          <w:divBdr>
            <w:top w:val="none" w:sz="0" w:space="0" w:color="auto"/>
            <w:left w:val="none" w:sz="0" w:space="0" w:color="auto"/>
            <w:bottom w:val="none" w:sz="0" w:space="0" w:color="auto"/>
            <w:right w:val="none" w:sz="0" w:space="0" w:color="auto"/>
          </w:divBdr>
        </w:div>
        <w:div w:id="1876655787">
          <w:marLeft w:val="480"/>
          <w:marRight w:val="0"/>
          <w:marTop w:val="0"/>
          <w:marBottom w:val="0"/>
          <w:divBdr>
            <w:top w:val="none" w:sz="0" w:space="0" w:color="auto"/>
            <w:left w:val="none" w:sz="0" w:space="0" w:color="auto"/>
            <w:bottom w:val="none" w:sz="0" w:space="0" w:color="auto"/>
            <w:right w:val="none" w:sz="0" w:space="0" w:color="auto"/>
          </w:divBdr>
        </w:div>
        <w:div w:id="452755197">
          <w:marLeft w:val="480"/>
          <w:marRight w:val="0"/>
          <w:marTop w:val="0"/>
          <w:marBottom w:val="0"/>
          <w:divBdr>
            <w:top w:val="none" w:sz="0" w:space="0" w:color="auto"/>
            <w:left w:val="none" w:sz="0" w:space="0" w:color="auto"/>
            <w:bottom w:val="none" w:sz="0" w:space="0" w:color="auto"/>
            <w:right w:val="none" w:sz="0" w:space="0" w:color="auto"/>
          </w:divBdr>
        </w:div>
        <w:div w:id="1353454956">
          <w:marLeft w:val="480"/>
          <w:marRight w:val="0"/>
          <w:marTop w:val="0"/>
          <w:marBottom w:val="0"/>
          <w:divBdr>
            <w:top w:val="none" w:sz="0" w:space="0" w:color="auto"/>
            <w:left w:val="none" w:sz="0" w:space="0" w:color="auto"/>
            <w:bottom w:val="none" w:sz="0" w:space="0" w:color="auto"/>
            <w:right w:val="none" w:sz="0" w:space="0" w:color="auto"/>
          </w:divBdr>
        </w:div>
        <w:div w:id="1618874813">
          <w:marLeft w:val="480"/>
          <w:marRight w:val="0"/>
          <w:marTop w:val="0"/>
          <w:marBottom w:val="0"/>
          <w:divBdr>
            <w:top w:val="none" w:sz="0" w:space="0" w:color="auto"/>
            <w:left w:val="none" w:sz="0" w:space="0" w:color="auto"/>
            <w:bottom w:val="none" w:sz="0" w:space="0" w:color="auto"/>
            <w:right w:val="none" w:sz="0" w:space="0" w:color="auto"/>
          </w:divBdr>
        </w:div>
        <w:div w:id="308051468">
          <w:marLeft w:val="480"/>
          <w:marRight w:val="0"/>
          <w:marTop w:val="0"/>
          <w:marBottom w:val="0"/>
          <w:divBdr>
            <w:top w:val="none" w:sz="0" w:space="0" w:color="auto"/>
            <w:left w:val="none" w:sz="0" w:space="0" w:color="auto"/>
            <w:bottom w:val="none" w:sz="0" w:space="0" w:color="auto"/>
            <w:right w:val="none" w:sz="0" w:space="0" w:color="auto"/>
          </w:divBdr>
        </w:div>
        <w:div w:id="1061171896">
          <w:marLeft w:val="480"/>
          <w:marRight w:val="0"/>
          <w:marTop w:val="0"/>
          <w:marBottom w:val="0"/>
          <w:divBdr>
            <w:top w:val="none" w:sz="0" w:space="0" w:color="auto"/>
            <w:left w:val="none" w:sz="0" w:space="0" w:color="auto"/>
            <w:bottom w:val="none" w:sz="0" w:space="0" w:color="auto"/>
            <w:right w:val="none" w:sz="0" w:space="0" w:color="auto"/>
          </w:divBdr>
        </w:div>
        <w:div w:id="1342203004">
          <w:marLeft w:val="480"/>
          <w:marRight w:val="0"/>
          <w:marTop w:val="0"/>
          <w:marBottom w:val="0"/>
          <w:divBdr>
            <w:top w:val="none" w:sz="0" w:space="0" w:color="auto"/>
            <w:left w:val="none" w:sz="0" w:space="0" w:color="auto"/>
            <w:bottom w:val="none" w:sz="0" w:space="0" w:color="auto"/>
            <w:right w:val="none" w:sz="0" w:space="0" w:color="auto"/>
          </w:divBdr>
        </w:div>
        <w:div w:id="2145654927">
          <w:marLeft w:val="480"/>
          <w:marRight w:val="0"/>
          <w:marTop w:val="0"/>
          <w:marBottom w:val="0"/>
          <w:divBdr>
            <w:top w:val="none" w:sz="0" w:space="0" w:color="auto"/>
            <w:left w:val="none" w:sz="0" w:space="0" w:color="auto"/>
            <w:bottom w:val="none" w:sz="0" w:space="0" w:color="auto"/>
            <w:right w:val="none" w:sz="0" w:space="0" w:color="auto"/>
          </w:divBdr>
        </w:div>
        <w:div w:id="922956273">
          <w:marLeft w:val="480"/>
          <w:marRight w:val="0"/>
          <w:marTop w:val="0"/>
          <w:marBottom w:val="0"/>
          <w:divBdr>
            <w:top w:val="none" w:sz="0" w:space="0" w:color="auto"/>
            <w:left w:val="none" w:sz="0" w:space="0" w:color="auto"/>
            <w:bottom w:val="none" w:sz="0" w:space="0" w:color="auto"/>
            <w:right w:val="none" w:sz="0" w:space="0" w:color="auto"/>
          </w:divBdr>
        </w:div>
        <w:div w:id="188690399">
          <w:marLeft w:val="480"/>
          <w:marRight w:val="0"/>
          <w:marTop w:val="0"/>
          <w:marBottom w:val="0"/>
          <w:divBdr>
            <w:top w:val="none" w:sz="0" w:space="0" w:color="auto"/>
            <w:left w:val="none" w:sz="0" w:space="0" w:color="auto"/>
            <w:bottom w:val="none" w:sz="0" w:space="0" w:color="auto"/>
            <w:right w:val="none" w:sz="0" w:space="0" w:color="auto"/>
          </w:divBdr>
        </w:div>
        <w:div w:id="187524336">
          <w:marLeft w:val="480"/>
          <w:marRight w:val="0"/>
          <w:marTop w:val="0"/>
          <w:marBottom w:val="0"/>
          <w:divBdr>
            <w:top w:val="none" w:sz="0" w:space="0" w:color="auto"/>
            <w:left w:val="none" w:sz="0" w:space="0" w:color="auto"/>
            <w:bottom w:val="none" w:sz="0" w:space="0" w:color="auto"/>
            <w:right w:val="none" w:sz="0" w:space="0" w:color="auto"/>
          </w:divBdr>
        </w:div>
        <w:div w:id="2012563053">
          <w:marLeft w:val="480"/>
          <w:marRight w:val="0"/>
          <w:marTop w:val="0"/>
          <w:marBottom w:val="0"/>
          <w:divBdr>
            <w:top w:val="none" w:sz="0" w:space="0" w:color="auto"/>
            <w:left w:val="none" w:sz="0" w:space="0" w:color="auto"/>
            <w:bottom w:val="none" w:sz="0" w:space="0" w:color="auto"/>
            <w:right w:val="none" w:sz="0" w:space="0" w:color="auto"/>
          </w:divBdr>
        </w:div>
        <w:div w:id="1695306293">
          <w:marLeft w:val="480"/>
          <w:marRight w:val="0"/>
          <w:marTop w:val="0"/>
          <w:marBottom w:val="0"/>
          <w:divBdr>
            <w:top w:val="none" w:sz="0" w:space="0" w:color="auto"/>
            <w:left w:val="none" w:sz="0" w:space="0" w:color="auto"/>
            <w:bottom w:val="none" w:sz="0" w:space="0" w:color="auto"/>
            <w:right w:val="none" w:sz="0" w:space="0" w:color="auto"/>
          </w:divBdr>
        </w:div>
        <w:div w:id="1339960725">
          <w:marLeft w:val="480"/>
          <w:marRight w:val="0"/>
          <w:marTop w:val="0"/>
          <w:marBottom w:val="0"/>
          <w:divBdr>
            <w:top w:val="none" w:sz="0" w:space="0" w:color="auto"/>
            <w:left w:val="none" w:sz="0" w:space="0" w:color="auto"/>
            <w:bottom w:val="none" w:sz="0" w:space="0" w:color="auto"/>
            <w:right w:val="none" w:sz="0" w:space="0" w:color="auto"/>
          </w:divBdr>
        </w:div>
        <w:div w:id="949438772">
          <w:marLeft w:val="480"/>
          <w:marRight w:val="0"/>
          <w:marTop w:val="0"/>
          <w:marBottom w:val="0"/>
          <w:divBdr>
            <w:top w:val="none" w:sz="0" w:space="0" w:color="auto"/>
            <w:left w:val="none" w:sz="0" w:space="0" w:color="auto"/>
            <w:bottom w:val="none" w:sz="0" w:space="0" w:color="auto"/>
            <w:right w:val="none" w:sz="0" w:space="0" w:color="auto"/>
          </w:divBdr>
        </w:div>
        <w:div w:id="1898584273">
          <w:marLeft w:val="480"/>
          <w:marRight w:val="0"/>
          <w:marTop w:val="0"/>
          <w:marBottom w:val="0"/>
          <w:divBdr>
            <w:top w:val="none" w:sz="0" w:space="0" w:color="auto"/>
            <w:left w:val="none" w:sz="0" w:space="0" w:color="auto"/>
            <w:bottom w:val="none" w:sz="0" w:space="0" w:color="auto"/>
            <w:right w:val="none" w:sz="0" w:space="0" w:color="auto"/>
          </w:divBdr>
        </w:div>
        <w:div w:id="404650645">
          <w:marLeft w:val="480"/>
          <w:marRight w:val="0"/>
          <w:marTop w:val="0"/>
          <w:marBottom w:val="0"/>
          <w:divBdr>
            <w:top w:val="none" w:sz="0" w:space="0" w:color="auto"/>
            <w:left w:val="none" w:sz="0" w:space="0" w:color="auto"/>
            <w:bottom w:val="none" w:sz="0" w:space="0" w:color="auto"/>
            <w:right w:val="none" w:sz="0" w:space="0" w:color="auto"/>
          </w:divBdr>
        </w:div>
        <w:div w:id="1583445320">
          <w:marLeft w:val="480"/>
          <w:marRight w:val="0"/>
          <w:marTop w:val="0"/>
          <w:marBottom w:val="0"/>
          <w:divBdr>
            <w:top w:val="none" w:sz="0" w:space="0" w:color="auto"/>
            <w:left w:val="none" w:sz="0" w:space="0" w:color="auto"/>
            <w:bottom w:val="none" w:sz="0" w:space="0" w:color="auto"/>
            <w:right w:val="none" w:sz="0" w:space="0" w:color="auto"/>
          </w:divBdr>
        </w:div>
        <w:div w:id="2109735759">
          <w:marLeft w:val="480"/>
          <w:marRight w:val="0"/>
          <w:marTop w:val="0"/>
          <w:marBottom w:val="0"/>
          <w:divBdr>
            <w:top w:val="none" w:sz="0" w:space="0" w:color="auto"/>
            <w:left w:val="none" w:sz="0" w:space="0" w:color="auto"/>
            <w:bottom w:val="none" w:sz="0" w:space="0" w:color="auto"/>
            <w:right w:val="none" w:sz="0" w:space="0" w:color="auto"/>
          </w:divBdr>
        </w:div>
        <w:div w:id="1860972269">
          <w:marLeft w:val="480"/>
          <w:marRight w:val="0"/>
          <w:marTop w:val="0"/>
          <w:marBottom w:val="0"/>
          <w:divBdr>
            <w:top w:val="none" w:sz="0" w:space="0" w:color="auto"/>
            <w:left w:val="none" w:sz="0" w:space="0" w:color="auto"/>
            <w:bottom w:val="none" w:sz="0" w:space="0" w:color="auto"/>
            <w:right w:val="none" w:sz="0" w:space="0" w:color="auto"/>
          </w:divBdr>
        </w:div>
        <w:div w:id="1112047408">
          <w:marLeft w:val="480"/>
          <w:marRight w:val="0"/>
          <w:marTop w:val="0"/>
          <w:marBottom w:val="0"/>
          <w:divBdr>
            <w:top w:val="none" w:sz="0" w:space="0" w:color="auto"/>
            <w:left w:val="none" w:sz="0" w:space="0" w:color="auto"/>
            <w:bottom w:val="none" w:sz="0" w:space="0" w:color="auto"/>
            <w:right w:val="none" w:sz="0" w:space="0" w:color="auto"/>
          </w:divBdr>
        </w:div>
        <w:div w:id="32774482">
          <w:marLeft w:val="480"/>
          <w:marRight w:val="0"/>
          <w:marTop w:val="0"/>
          <w:marBottom w:val="0"/>
          <w:divBdr>
            <w:top w:val="none" w:sz="0" w:space="0" w:color="auto"/>
            <w:left w:val="none" w:sz="0" w:space="0" w:color="auto"/>
            <w:bottom w:val="none" w:sz="0" w:space="0" w:color="auto"/>
            <w:right w:val="none" w:sz="0" w:space="0" w:color="auto"/>
          </w:divBdr>
        </w:div>
        <w:div w:id="1777099151">
          <w:marLeft w:val="480"/>
          <w:marRight w:val="0"/>
          <w:marTop w:val="0"/>
          <w:marBottom w:val="0"/>
          <w:divBdr>
            <w:top w:val="none" w:sz="0" w:space="0" w:color="auto"/>
            <w:left w:val="none" w:sz="0" w:space="0" w:color="auto"/>
            <w:bottom w:val="none" w:sz="0" w:space="0" w:color="auto"/>
            <w:right w:val="none" w:sz="0" w:space="0" w:color="auto"/>
          </w:divBdr>
        </w:div>
        <w:div w:id="1630866494">
          <w:marLeft w:val="480"/>
          <w:marRight w:val="0"/>
          <w:marTop w:val="0"/>
          <w:marBottom w:val="0"/>
          <w:divBdr>
            <w:top w:val="none" w:sz="0" w:space="0" w:color="auto"/>
            <w:left w:val="none" w:sz="0" w:space="0" w:color="auto"/>
            <w:bottom w:val="none" w:sz="0" w:space="0" w:color="auto"/>
            <w:right w:val="none" w:sz="0" w:space="0" w:color="auto"/>
          </w:divBdr>
        </w:div>
        <w:div w:id="806628265">
          <w:marLeft w:val="480"/>
          <w:marRight w:val="0"/>
          <w:marTop w:val="0"/>
          <w:marBottom w:val="0"/>
          <w:divBdr>
            <w:top w:val="none" w:sz="0" w:space="0" w:color="auto"/>
            <w:left w:val="none" w:sz="0" w:space="0" w:color="auto"/>
            <w:bottom w:val="none" w:sz="0" w:space="0" w:color="auto"/>
            <w:right w:val="none" w:sz="0" w:space="0" w:color="auto"/>
          </w:divBdr>
        </w:div>
        <w:div w:id="287199141">
          <w:marLeft w:val="480"/>
          <w:marRight w:val="0"/>
          <w:marTop w:val="0"/>
          <w:marBottom w:val="0"/>
          <w:divBdr>
            <w:top w:val="none" w:sz="0" w:space="0" w:color="auto"/>
            <w:left w:val="none" w:sz="0" w:space="0" w:color="auto"/>
            <w:bottom w:val="none" w:sz="0" w:space="0" w:color="auto"/>
            <w:right w:val="none" w:sz="0" w:space="0" w:color="auto"/>
          </w:divBdr>
        </w:div>
        <w:div w:id="2143842775">
          <w:marLeft w:val="480"/>
          <w:marRight w:val="0"/>
          <w:marTop w:val="0"/>
          <w:marBottom w:val="0"/>
          <w:divBdr>
            <w:top w:val="none" w:sz="0" w:space="0" w:color="auto"/>
            <w:left w:val="none" w:sz="0" w:space="0" w:color="auto"/>
            <w:bottom w:val="none" w:sz="0" w:space="0" w:color="auto"/>
            <w:right w:val="none" w:sz="0" w:space="0" w:color="auto"/>
          </w:divBdr>
        </w:div>
        <w:div w:id="2092313090">
          <w:marLeft w:val="480"/>
          <w:marRight w:val="0"/>
          <w:marTop w:val="0"/>
          <w:marBottom w:val="0"/>
          <w:divBdr>
            <w:top w:val="none" w:sz="0" w:space="0" w:color="auto"/>
            <w:left w:val="none" w:sz="0" w:space="0" w:color="auto"/>
            <w:bottom w:val="none" w:sz="0" w:space="0" w:color="auto"/>
            <w:right w:val="none" w:sz="0" w:space="0" w:color="auto"/>
          </w:divBdr>
        </w:div>
        <w:div w:id="282731510">
          <w:marLeft w:val="480"/>
          <w:marRight w:val="0"/>
          <w:marTop w:val="0"/>
          <w:marBottom w:val="0"/>
          <w:divBdr>
            <w:top w:val="none" w:sz="0" w:space="0" w:color="auto"/>
            <w:left w:val="none" w:sz="0" w:space="0" w:color="auto"/>
            <w:bottom w:val="none" w:sz="0" w:space="0" w:color="auto"/>
            <w:right w:val="none" w:sz="0" w:space="0" w:color="auto"/>
          </w:divBdr>
        </w:div>
        <w:div w:id="841817116">
          <w:marLeft w:val="480"/>
          <w:marRight w:val="0"/>
          <w:marTop w:val="0"/>
          <w:marBottom w:val="0"/>
          <w:divBdr>
            <w:top w:val="none" w:sz="0" w:space="0" w:color="auto"/>
            <w:left w:val="none" w:sz="0" w:space="0" w:color="auto"/>
            <w:bottom w:val="none" w:sz="0" w:space="0" w:color="auto"/>
            <w:right w:val="none" w:sz="0" w:space="0" w:color="auto"/>
          </w:divBdr>
        </w:div>
        <w:div w:id="13965716">
          <w:marLeft w:val="480"/>
          <w:marRight w:val="0"/>
          <w:marTop w:val="0"/>
          <w:marBottom w:val="0"/>
          <w:divBdr>
            <w:top w:val="none" w:sz="0" w:space="0" w:color="auto"/>
            <w:left w:val="none" w:sz="0" w:space="0" w:color="auto"/>
            <w:bottom w:val="none" w:sz="0" w:space="0" w:color="auto"/>
            <w:right w:val="none" w:sz="0" w:space="0" w:color="auto"/>
          </w:divBdr>
        </w:div>
        <w:div w:id="1260216971">
          <w:marLeft w:val="480"/>
          <w:marRight w:val="0"/>
          <w:marTop w:val="0"/>
          <w:marBottom w:val="0"/>
          <w:divBdr>
            <w:top w:val="none" w:sz="0" w:space="0" w:color="auto"/>
            <w:left w:val="none" w:sz="0" w:space="0" w:color="auto"/>
            <w:bottom w:val="none" w:sz="0" w:space="0" w:color="auto"/>
            <w:right w:val="none" w:sz="0" w:space="0" w:color="auto"/>
          </w:divBdr>
        </w:div>
        <w:div w:id="363332698">
          <w:marLeft w:val="480"/>
          <w:marRight w:val="0"/>
          <w:marTop w:val="0"/>
          <w:marBottom w:val="0"/>
          <w:divBdr>
            <w:top w:val="none" w:sz="0" w:space="0" w:color="auto"/>
            <w:left w:val="none" w:sz="0" w:space="0" w:color="auto"/>
            <w:bottom w:val="none" w:sz="0" w:space="0" w:color="auto"/>
            <w:right w:val="none" w:sz="0" w:space="0" w:color="auto"/>
          </w:divBdr>
        </w:div>
        <w:div w:id="149104359">
          <w:marLeft w:val="480"/>
          <w:marRight w:val="0"/>
          <w:marTop w:val="0"/>
          <w:marBottom w:val="0"/>
          <w:divBdr>
            <w:top w:val="none" w:sz="0" w:space="0" w:color="auto"/>
            <w:left w:val="none" w:sz="0" w:space="0" w:color="auto"/>
            <w:bottom w:val="none" w:sz="0" w:space="0" w:color="auto"/>
            <w:right w:val="none" w:sz="0" w:space="0" w:color="auto"/>
          </w:divBdr>
        </w:div>
        <w:div w:id="1945377980">
          <w:marLeft w:val="480"/>
          <w:marRight w:val="0"/>
          <w:marTop w:val="0"/>
          <w:marBottom w:val="0"/>
          <w:divBdr>
            <w:top w:val="none" w:sz="0" w:space="0" w:color="auto"/>
            <w:left w:val="none" w:sz="0" w:space="0" w:color="auto"/>
            <w:bottom w:val="none" w:sz="0" w:space="0" w:color="auto"/>
            <w:right w:val="none" w:sz="0" w:space="0" w:color="auto"/>
          </w:divBdr>
        </w:div>
        <w:div w:id="1607928337">
          <w:marLeft w:val="480"/>
          <w:marRight w:val="0"/>
          <w:marTop w:val="0"/>
          <w:marBottom w:val="0"/>
          <w:divBdr>
            <w:top w:val="none" w:sz="0" w:space="0" w:color="auto"/>
            <w:left w:val="none" w:sz="0" w:space="0" w:color="auto"/>
            <w:bottom w:val="none" w:sz="0" w:space="0" w:color="auto"/>
            <w:right w:val="none" w:sz="0" w:space="0" w:color="auto"/>
          </w:divBdr>
        </w:div>
        <w:div w:id="680207828">
          <w:marLeft w:val="480"/>
          <w:marRight w:val="0"/>
          <w:marTop w:val="0"/>
          <w:marBottom w:val="0"/>
          <w:divBdr>
            <w:top w:val="none" w:sz="0" w:space="0" w:color="auto"/>
            <w:left w:val="none" w:sz="0" w:space="0" w:color="auto"/>
            <w:bottom w:val="none" w:sz="0" w:space="0" w:color="auto"/>
            <w:right w:val="none" w:sz="0" w:space="0" w:color="auto"/>
          </w:divBdr>
        </w:div>
        <w:div w:id="1317220302">
          <w:marLeft w:val="480"/>
          <w:marRight w:val="0"/>
          <w:marTop w:val="0"/>
          <w:marBottom w:val="0"/>
          <w:divBdr>
            <w:top w:val="none" w:sz="0" w:space="0" w:color="auto"/>
            <w:left w:val="none" w:sz="0" w:space="0" w:color="auto"/>
            <w:bottom w:val="none" w:sz="0" w:space="0" w:color="auto"/>
            <w:right w:val="none" w:sz="0" w:space="0" w:color="auto"/>
          </w:divBdr>
        </w:div>
        <w:div w:id="120736038">
          <w:marLeft w:val="480"/>
          <w:marRight w:val="0"/>
          <w:marTop w:val="0"/>
          <w:marBottom w:val="0"/>
          <w:divBdr>
            <w:top w:val="none" w:sz="0" w:space="0" w:color="auto"/>
            <w:left w:val="none" w:sz="0" w:space="0" w:color="auto"/>
            <w:bottom w:val="none" w:sz="0" w:space="0" w:color="auto"/>
            <w:right w:val="none" w:sz="0" w:space="0" w:color="auto"/>
          </w:divBdr>
        </w:div>
        <w:div w:id="1518960010">
          <w:marLeft w:val="480"/>
          <w:marRight w:val="0"/>
          <w:marTop w:val="0"/>
          <w:marBottom w:val="0"/>
          <w:divBdr>
            <w:top w:val="none" w:sz="0" w:space="0" w:color="auto"/>
            <w:left w:val="none" w:sz="0" w:space="0" w:color="auto"/>
            <w:bottom w:val="none" w:sz="0" w:space="0" w:color="auto"/>
            <w:right w:val="none" w:sz="0" w:space="0" w:color="auto"/>
          </w:divBdr>
        </w:div>
        <w:div w:id="1401292096">
          <w:marLeft w:val="480"/>
          <w:marRight w:val="0"/>
          <w:marTop w:val="0"/>
          <w:marBottom w:val="0"/>
          <w:divBdr>
            <w:top w:val="none" w:sz="0" w:space="0" w:color="auto"/>
            <w:left w:val="none" w:sz="0" w:space="0" w:color="auto"/>
            <w:bottom w:val="none" w:sz="0" w:space="0" w:color="auto"/>
            <w:right w:val="none" w:sz="0" w:space="0" w:color="auto"/>
          </w:divBdr>
        </w:div>
        <w:div w:id="1655916887">
          <w:marLeft w:val="480"/>
          <w:marRight w:val="0"/>
          <w:marTop w:val="0"/>
          <w:marBottom w:val="0"/>
          <w:divBdr>
            <w:top w:val="none" w:sz="0" w:space="0" w:color="auto"/>
            <w:left w:val="none" w:sz="0" w:space="0" w:color="auto"/>
            <w:bottom w:val="none" w:sz="0" w:space="0" w:color="auto"/>
            <w:right w:val="none" w:sz="0" w:space="0" w:color="auto"/>
          </w:divBdr>
        </w:div>
        <w:div w:id="672222017">
          <w:marLeft w:val="480"/>
          <w:marRight w:val="0"/>
          <w:marTop w:val="0"/>
          <w:marBottom w:val="0"/>
          <w:divBdr>
            <w:top w:val="none" w:sz="0" w:space="0" w:color="auto"/>
            <w:left w:val="none" w:sz="0" w:space="0" w:color="auto"/>
            <w:bottom w:val="none" w:sz="0" w:space="0" w:color="auto"/>
            <w:right w:val="none" w:sz="0" w:space="0" w:color="auto"/>
          </w:divBdr>
        </w:div>
        <w:div w:id="208490641">
          <w:marLeft w:val="480"/>
          <w:marRight w:val="0"/>
          <w:marTop w:val="0"/>
          <w:marBottom w:val="0"/>
          <w:divBdr>
            <w:top w:val="none" w:sz="0" w:space="0" w:color="auto"/>
            <w:left w:val="none" w:sz="0" w:space="0" w:color="auto"/>
            <w:bottom w:val="none" w:sz="0" w:space="0" w:color="auto"/>
            <w:right w:val="none" w:sz="0" w:space="0" w:color="auto"/>
          </w:divBdr>
        </w:div>
        <w:div w:id="1545798642">
          <w:marLeft w:val="480"/>
          <w:marRight w:val="0"/>
          <w:marTop w:val="0"/>
          <w:marBottom w:val="0"/>
          <w:divBdr>
            <w:top w:val="none" w:sz="0" w:space="0" w:color="auto"/>
            <w:left w:val="none" w:sz="0" w:space="0" w:color="auto"/>
            <w:bottom w:val="none" w:sz="0" w:space="0" w:color="auto"/>
            <w:right w:val="none" w:sz="0" w:space="0" w:color="auto"/>
          </w:divBdr>
        </w:div>
        <w:div w:id="1663005549">
          <w:marLeft w:val="480"/>
          <w:marRight w:val="0"/>
          <w:marTop w:val="0"/>
          <w:marBottom w:val="0"/>
          <w:divBdr>
            <w:top w:val="none" w:sz="0" w:space="0" w:color="auto"/>
            <w:left w:val="none" w:sz="0" w:space="0" w:color="auto"/>
            <w:bottom w:val="none" w:sz="0" w:space="0" w:color="auto"/>
            <w:right w:val="none" w:sz="0" w:space="0" w:color="auto"/>
          </w:divBdr>
        </w:div>
        <w:div w:id="1084646954">
          <w:marLeft w:val="480"/>
          <w:marRight w:val="0"/>
          <w:marTop w:val="0"/>
          <w:marBottom w:val="0"/>
          <w:divBdr>
            <w:top w:val="none" w:sz="0" w:space="0" w:color="auto"/>
            <w:left w:val="none" w:sz="0" w:space="0" w:color="auto"/>
            <w:bottom w:val="none" w:sz="0" w:space="0" w:color="auto"/>
            <w:right w:val="none" w:sz="0" w:space="0" w:color="auto"/>
          </w:divBdr>
        </w:div>
        <w:div w:id="1866751568">
          <w:marLeft w:val="480"/>
          <w:marRight w:val="0"/>
          <w:marTop w:val="0"/>
          <w:marBottom w:val="0"/>
          <w:divBdr>
            <w:top w:val="none" w:sz="0" w:space="0" w:color="auto"/>
            <w:left w:val="none" w:sz="0" w:space="0" w:color="auto"/>
            <w:bottom w:val="none" w:sz="0" w:space="0" w:color="auto"/>
            <w:right w:val="none" w:sz="0" w:space="0" w:color="auto"/>
          </w:divBdr>
        </w:div>
        <w:div w:id="1452750586">
          <w:marLeft w:val="480"/>
          <w:marRight w:val="0"/>
          <w:marTop w:val="0"/>
          <w:marBottom w:val="0"/>
          <w:divBdr>
            <w:top w:val="none" w:sz="0" w:space="0" w:color="auto"/>
            <w:left w:val="none" w:sz="0" w:space="0" w:color="auto"/>
            <w:bottom w:val="none" w:sz="0" w:space="0" w:color="auto"/>
            <w:right w:val="none" w:sz="0" w:space="0" w:color="auto"/>
          </w:divBdr>
        </w:div>
        <w:div w:id="821509601">
          <w:marLeft w:val="480"/>
          <w:marRight w:val="0"/>
          <w:marTop w:val="0"/>
          <w:marBottom w:val="0"/>
          <w:divBdr>
            <w:top w:val="none" w:sz="0" w:space="0" w:color="auto"/>
            <w:left w:val="none" w:sz="0" w:space="0" w:color="auto"/>
            <w:bottom w:val="none" w:sz="0" w:space="0" w:color="auto"/>
            <w:right w:val="none" w:sz="0" w:space="0" w:color="auto"/>
          </w:divBdr>
        </w:div>
        <w:div w:id="67848652">
          <w:marLeft w:val="480"/>
          <w:marRight w:val="0"/>
          <w:marTop w:val="0"/>
          <w:marBottom w:val="0"/>
          <w:divBdr>
            <w:top w:val="none" w:sz="0" w:space="0" w:color="auto"/>
            <w:left w:val="none" w:sz="0" w:space="0" w:color="auto"/>
            <w:bottom w:val="none" w:sz="0" w:space="0" w:color="auto"/>
            <w:right w:val="none" w:sz="0" w:space="0" w:color="auto"/>
          </w:divBdr>
        </w:div>
        <w:div w:id="1099715052">
          <w:marLeft w:val="480"/>
          <w:marRight w:val="0"/>
          <w:marTop w:val="0"/>
          <w:marBottom w:val="0"/>
          <w:divBdr>
            <w:top w:val="none" w:sz="0" w:space="0" w:color="auto"/>
            <w:left w:val="none" w:sz="0" w:space="0" w:color="auto"/>
            <w:bottom w:val="none" w:sz="0" w:space="0" w:color="auto"/>
            <w:right w:val="none" w:sz="0" w:space="0" w:color="auto"/>
          </w:divBdr>
        </w:div>
        <w:div w:id="1721856200">
          <w:marLeft w:val="480"/>
          <w:marRight w:val="0"/>
          <w:marTop w:val="0"/>
          <w:marBottom w:val="0"/>
          <w:divBdr>
            <w:top w:val="none" w:sz="0" w:space="0" w:color="auto"/>
            <w:left w:val="none" w:sz="0" w:space="0" w:color="auto"/>
            <w:bottom w:val="none" w:sz="0" w:space="0" w:color="auto"/>
            <w:right w:val="none" w:sz="0" w:space="0" w:color="auto"/>
          </w:divBdr>
        </w:div>
        <w:div w:id="1317605842">
          <w:marLeft w:val="480"/>
          <w:marRight w:val="0"/>
          <w:marTop w:val="0"/>
          <w:marBottom w:val="0"/>
          <w:divBdr>
            <w:top w:val="none" w:sz="0" w:space="0" w:color="auto"/>
            <w:left w:val="none" w:sz="0" w:space="0" w:color="auto"/>
            <w:bottom w:val="none" w:sz="0" w:space="0" w:color="auto"/>
            <w:right w:val="none" w:sz="0" w:space="0" w:color="auto"/>
          </w:divBdr>
        </w:div>
        <w:div w:id="1098328022">
          <w:marLeft w:val="480"/>
          <w:marRight w:val="0"/>
          <w:marTop w:val="0"/>
          <w:marBottom w:val="0"/>
          <w:divBdr>
            <w:top w:val="none" w:sz="0" w:space="0" w:color="auto"/>
            <w:left w:val="none" w:sz="0" w:space="0" w:color="auto"/>
            <w:bottom w:val="none" w:sz="0" w:space="0" w:color="auto"/>
            <w:right w:val="none" w:sz="0" w:space="0" w:color="auto"/>
          </w:divBdr>
        </w:div>
        <w:div w:id="1123117966">
          <w:marLeft w:val="480"/>
          <w:marRight w:val="0"/>
          <w:marTop w:val="0"/>
          <w:marBottom w:val="0"/>
          <w:divBdr>
            <w:top w:val="none" w:sz="0" w:space="0" w:color="auto"/>
            <w:left w:val="none" w:sz="0" w:space="0" w:color="auto"/>
            <w:bottom w:val="none" w:sz="0" w:space="0" w:color="auto"/>
            <w:right w:val="none" w:sz="0" w:space="0" w:color="auto"/>
          </w:divBdr>
        </w:div>
        <w:div w:id="1286812775">
          <w:marLeft w:val="480"/>
          <w:marRight w:val="0"/>
          <w:marTop w:val="0"/>
          <w:marBottom w:val="0"/>
          <w:divBdr>
            <w:top w:val="none" w:sz="0" w:space="0" w:color="auto"/>
            <w:left w:val="none" w:sz="0" w:space="0" w:color="auto"/>
            <w:bottom w:val="none" w:sz="0" w:space="0" w:color="auto"/>
            <w:right w:val="none" w:sz="0" w:space="0" w:color="auto"/>
          </w:divBdr>
        </w:div>
        <w:div w:id="2056347081">
          <w:marLeft w:val="480"/>
          <w:marRight w:val="0"/>
          <w:marTop w:val="0"/>
          <w:marBottom w:val="0"/>
          <w:divBdr>
            <w:top w:val="none" w:sz="0" w:space="0" w:color="auto"/>
            <w:left w:val="none" w:sz="0" w:space="0" w:color="auto"/>
            <w:bottom w:val="none" w:sz="0" w:space="0" w:color="auto"/>
            <w:right w:val="none" w:sz="0" w:space="0" w:color="auto"/>
          </w:divBdr>
        </w:div>
        <w:div w:id="2133405510">
          <w:marLeft w:val="480"/>
          <w:marRight w:val="0"/>
          <w:marTop w:val="0"/>
          <w:marBottom w:val="0"/>
          <w:divBdr>
            <w:top w:val="none" w:sz="0" w:space="0" w:color="auto"/>
            <w:left w:val="none" w:sz="0" w:space="0" w:color="auto"/>
            <w:bottom w:val="none" w:sz="0" w:space="0" w:color="auto"/>
            <w:right w:val="none" w:sz="0" w:space="0" w:color="auto"/>
          </w:divBdr>
        </w:div>
      </w:divsChild>
    </w:div>
    <w:div w:id="504397073">
      <w:bodyDiv w:val="1"/>
      <w:marLeft w:val="0"/>
      <w:marRight w:val="0"/>
      <w:marTop w:val="0"/>
      <w:marBottom w:val="0"/>
      <w:divBdr>
        <w:top w:val="none" w:sz="0" w:space="0" w:color="auto"/>
        <w:left w:val="none" w:sz="0" w:space="0" w:color="auto"/>
        <w:bottom w:val="none" w:sz="0" w:space="0" w:color="auto"/>
        <w:right w:val="none" w:sz="0" w:space="0" w:color="auto"/>
      </w:divBdr>
    </w:div>
    <w:div w:id="506604789">
      <w:bodyDiv w:val="1"/>
      <w:marLeft w:val="0"/>
      <w:marRight w:val="0"/>
      <w:marTop w:val="0"/>
      <w:marBottom w:val="0"/>
      <w:divBdr>
        <w:top w:val="none" w:sz="0" w:space="0" w:color="auto"/>
        <w:left w:val="none" w:sz="0" w:space="0" w:color="auto"/>
        <w:bottom w:val="none" w:sz="0" w:space="0" w:color="auto"/>
        <w:right w:val="none" w:sz="0" w:space="0" w:color="auto"/>
      </w:divBdr>
    </w:div>
    <w:div w:id="507139140">
      <w:bodyDiv w:val="1"/>
      <w:marLeft w:val="0"/>
      <w:marRight w:val="0"/>
      <w:marTop w:val="0"/>
      <w:marBottom w:val="0"/>
      <w:divBdr>
        <w:top w:val="none" w:sz="0" w:space="0" w:color="auto"/>
        <w:left w:val="none" w:sz="0" w:space="0" w:color="auto"/>
        <w:bottom w:val="none" w:sz="0" w:space="0" w:color="auto"/>
        <w:right w:val="none" w:sz="0" w:space="0" w:color="auto"/>
      </w:divBdr>
    </w:div>
    <w:div w:id="507405086">
      <w:bodyDiv w:val="1"/>
      <w:marLeft w:val="0"/>
      <w:marRight w:val="0"/>
      <w:marTop w:val="0"/>
      <w:marBottom w:val="0"/>
      <w:divBdr>
        <w:top w:val="none" w:sz="0" w:space="0" w:color="auto"/>
        <w:left w:val="none" w:sz="0" w:space="0" w:color="auto"/>
        <w:bottom w:val="none" w:sz="0" w:space="0" w:color="auto"/>
        <w:right w:val="none" w:sz="0" w:space="0" w:color="auto"/>
      </w:divBdr>
    </w:div>
    <w:div w:id="508297483">
      <w:bodyDiv w:val="1"/>
      <w:marLeft w:val="0"/>
      <w:marRight w:val="0"/>
      <w:marTop w:val="0"/>
      <w:marBottom w:val="0"/>
      <w:divBdr>
        <w:top w:val="none" w:sz="0" w:space="0" w:color="auto"/>
        <w:left w:val="none" w:sz="0" w:space="0" w:color="auto"/>
        <w:bottom w:val="none" w:sz="0" w:space="0" w:color="auto"/>
        <w:right w:val="none" w:sz="0" w:space="0" w:color="auto"/>
      </w:divBdr>
    </w:div>
    <w:div w:id="510682247">
      <w:bodyDiv w:val="1"/>
      <w:marLeft w:val="0"/>
      <w:marRight w:val="0"/>
      <w:marTop w:val="0"/>
      <w:marBottom w:val="0"/>
      <w:divBdr>
        <w:top w:val="none" w:sz="0" w:space="0" w:color="auto"/>
        <w:left w:val="none" w:sz="0" w:space="0" w:color="auto"/>
        <w:bottom w:val="none" w:sz="0" w:space="0" w:color="auto"/>
        <w:right w:val="none" w:sz="0" w:space="0" w:color="auto"/>
      </w:divBdr>
    </w:div>
    <w:div w:id="513150267">
      <w:bodyDiv w:val="1"/>
      <w:marLeft w:val="0"/>
      <w:marRight w:val="0"/>
      <w:marTop w:val="0"/>
      <w:marBottom w:val="0"/>
      <w:divBdr>
        <w:top w:val="none" w:sz="0" w:space="0" w:color="auto"/>
        <w:left w:val="none" w:sz="0" w:space="0" w:color="auto"/>
        <w:bottom w:val="none" w:sz="0" w:space="0" w:color="auto"/>
        <w:right w:val="none" w:sz="0" w:space="0" w:color="auto"/>
      </w:divBdr>
    </w:div>
    <w:div w:id="514881515">
      <w:bodyDiv w:val="1"/>
      <w:marLeft w:val="0"/>
      <w:marRight w:val="0"/>
      <w:marTop w:val="0"/>
      <w:marBottom w:val="0"/>
      <w:divBdr>
        <w:top w:val="none" w:sz="0" w:space="0" w:color="auto"/>
        <w:left w:val="none" w:sz="0" w:space="0" w:color="auto"/>
        <w:bottom w:val="none" w:sz="0" w:space="0" w:color="auto"/>
        <w:right w:val="none" w:sz="0" w:space="0" w:color="auto"/>
      </w:divBdr>
    </w:div>
    <w:div w:id="516312447">
      <w:bodyDiv w:val="1"/>
      <w:marLeft w:val="0"/>
      <w:marRight w:val="0"/>
      <w:marTop w:val="0"/>
      <w:marBottom w:val="0"/>
      <w:divBdr>
        <w:top w:val="none" w:sz="0" w:space="0" w:color="auto"/>
        <w:left w:val="none" w:sz="0" w:space="0" w:color="auto"/>
        <w:bottom w:val="none" w:sz="0" w:space="0" w:color="auto"/>
        <w:right w:val="none" w:sz="0" w:space="0" w:color="auto"/>
      </w:divBdr>
      <w:divsChild>
        <w:div w:id="307171424">
          <w:marLeft w:val="480"/>
          <w:marRight w:val="0"/>
          <w:marTop w:val="0"/>
          <w:marBottom w:val="0"/>
          <w:divBdr>
            <w:top w:val="none" w:sz="0" w:space="0" w:color="auto"/>
            <w:left w:val="none" w:sz="0" w:space="0" w:color="auto"/>
            <w:bottom w:val="none" w:sz="0" w:space="0" w:color="auto"/>
            <w:right w:val="none" w:sz="0" w:space="0" w:color="auto"/>
          </w:divBdr>
        </w:div>
        <w:div w:id="1366443692">
          <w:marLeft w:val="480"/>
          <w:marRight w:val="0"/>
          <w:marTop w:val="0"/>
          <w:marBottom w:val="0"/>
          <w:divBdr>
            <w:top w:val="none" w:sz="0" w:space="0" w:color="auto"/>
            <w:left w:val="none" w:sz="0" w:space="0" w:color="auto"/>
            <w:bottom w:val="none" w:sz="0" w:space="0" w:color="auto"/>
            <w:right w:val="none" w:sz="0" w:space="0" w:color="auto"/>
          </w:divBdr>
        </w:div>
        <w:div w:id="1100837496">
          <w:marLeft w:val="480"/>
          <w:marRight w:val="0"/>
          <w:marTop w:val="0"/>
          <w:marBottom w:val="0"/>
          <w:divBdr>
            <w:top w:val="none" w:sz="0" w:space="0" w:color="auto"/>
            <w:left w:val="none" w:sz="0" w:space="0" w:color="auto"/>
            <w:bottom w:val="none" w:sz="0" w:space="0" w:color="auto"/>
            <w:right w:val="none" w:sz="0" w:space="0" w:color="auto"/>
          </w:divBdr>
        </w:div>
        <w:div w:id="331565484">
          <w:marLeft w:val="480"/>
          <w:marRight w:val="0"/>
          <w:marTop w:val="0"/>
          <w:marBottom w:val="0"/>
          <w:divBdr>
            <w:top w:val="none" w:sz="0" w:space="0" w:color="auto"/>
            <w:left w:val="none" w:sz="0" w:space="0" w:color="auto"/>
            <w:bottom w:val="none" w:sz="0" w:space="0" w:color="auto"/>
            <w:right w:val="none" w:sz="0" w:space="0" w:color="auto"/>
          </w:divBdr>
        </w:div>
        <w:div w:id="1994990920">
          <w:marLeft w:val="480"/>
          <w:marRight w:val="0"/>
          <w:marTop w:val="0"/>
          <w:marBottom w:val="0"/>
          <w:divBdr>
            <w:top w:val="none" w:sz="0" w:space="0" w:color="auto"/>
            <w:left w:val="none" w:sz="0" w:space="0" w:color="auto"/>
            <w:bottom w:val="none" w:sz="0" w:space="0" w:color="auto"/>
            <w:right w:val="none" w:sz="0" w:space="0" w:color="auto"/>
          </w:divBdr>
        </w:div>
        <w:div w:id="1391418909">
          <w:marLeft w:val="480"/>
          <w:marRight w:val="0"/>
          <w:marTop w:val="0"/>
          <w:marBottom w:val="0"/>
          <w:divBdr>
            <w:top w:val="none" w:sz="0" w:space="0" w:color="auto"/>
            <w:left w:val="none" w:sz="0" w:space="0" w:color="auto"/>
            <w:bottom w:val="none" w:sz="0" w:space="0" w:color="auto"/>
            <w:right w:val="none" w:sz="0" w:space="0" w:color="auto"/>
          </w:divBdr>
        </w:div>
        <w:div w:id="710157255">
          <w:marLeft w:val="480"/>
          <w:marRight w:val="0"/>
          <w:marTop w:val="0"/>
          <w:marBottom w:val="0"/>
          <w:divBdr>
            <w:top w:val="none" w:sz="0" w:space="0" w:color="auto"/>
            <w:left w:val="none" w:sz="0" w:space="0" w:color="auto"/>
            <w:bottom w:val="none" w:sz="0" w:space="0" w:color="auto"/>
            <w:right w:val="none" w:sz="0" w:space="0" w:color="auto"/>
          </w:divBdr>
        </w:div>
        <w:div w:id="499001500">
          <w:marLeft w:val="480"/>
          <w:marRight w:val="0"/>
          <w:marTop w:val="0"/>
          <w:marBottom w:val="0"/>
          <w:divBdr>
            <w:top w:val="none" w:sz="0" w:space="0" w:color="auto"/>
            <w:left w:val="none" w:sz="0" w:space="0" w:color="auto"/>
            <w:bottom w:val="none" w:sz="0" w:space="0" w:color="auto"/>
            <w:right w:val="none" w:sz="0" w:space="0" w:color="auto"/>
          </w:divBdr>
        </w:div>
        <w:div w:id="2065715101">
          <w:marLeft w:val="480"/>
          <w:marRight w:val="0"/>
          <w:marTop w:val="0"/>
          <w:marBottom w:val="0"/>
          <w:divBdr>
            <w:top w:val="none" w:sz="0" w:space="0" w:color="auto"/>
            <w:left w:val="none" w:sz="0" w:space="0" w:color="auto"/>
            <w:bottom w:val="none" w:sz="0" w:space="0" w:color="auto"/>
            <w:right w:val="none" w:sz="0" w:space="0" w:color="auto"/>
          </w:divBdr>
        </w:div>
        <w:div w:id="1698964724">
          <w:marLeft w:val="480"/>
          <w:marRight w:val="0"/>
          <w:marTop w:val="0"/>
          <w:marBottom w:val="0"/>
          <w:divBdr>
            <w:top w:val="none" w:sz="0" w:space="0" w:color="auto"/>
            <w:left w:val="none" w:sz="0" w:space="0" w:color="auto"/>
            <w:bottom w:val="none" w:sz="0" w:space="0" w:color="auto"/>
            <w:right w:val="none" w:sz="0" w:space="0" w:color="auto"/>
          </w:divBdr>
        </w:div>
        <w:div w:id="895891364">
          <w:marLeft w:val="480"/>
          <w:marRight w:val="0"/>
          <w:marTop w:val="0"/>
          <w:marBottom w:val="0"/>
          <w:divBdr>
            <w:top w:val="none" w:sz="0" w:space="0" w:color="auto"/>
            <w:left w:val="none" w:sz="0" w:space="0" w:color="auto"/>
            <w:bottom w:val="none" w:sz="0" w:space="0" w:color="auto"/>
            <w:right w:val="none" w:sz="0" w:space="0" w:color="auto"/>
          </w:divBdr>
        </w:div>
        <w:div w:id="393746012">
          <w:marLeft w:val="480"/>
          <w:marRight w:val="0"/>
          <w:marTop w:val="0"/>
          <w:marBottom w:val="0"/>
          <w:divBdr>
            <w:top w:val="none" w:sz="0" w:space="0" w:color="auto"/>
            <w:left w:val="none" w:sz="0" w:space="0" w:color="auto"/>
            <w:bottom w:val="none" w:sz="0" w:space="0" w:color="auto"/>
            <w:right w:val="none" w:sz="0" w:space="0" w:color="auto"/>
          </w:divBdr>
        </w:div>
        <w:div w:id="1403211010">
          <w:marLeft w:val="480"/>
          <w:marRight w:val="0"/>
          <w:marTop w:val="0"/>
          <w:marBottom w:val="0"/>
          <w:divBdr>
            <w:top w:val="none" w:sz="0" w:space="0" w:color="auto"/>
            <w:left w:val="none" w:sz="0" w:space="0" w:color="auto"/>
            <w:bottom w:val="none" w:sz="0" w:space="0" w:color="auto"/>
            <w:right w:val="none" w:sz="0" w:space="0" w:color="auto"/>
          </w:divBdr>
        </w:div>
        <w:div w:id="1530292328">
          <w:marLeft w:val="480"/>
          <w:marRight w:val="0"/>
          <w:marTop w:val="0"/>
          <w:marBottom w:val="0"/>
          <w:divBdr>
            <w:top w:val="none" w:sz="0" w:space="0" w:color="auto"/>
            <w:left w:val="none" w:sz="0" w:space="0" w:color="auto"/>
            <w:bottom w:val="none" w:sz="0" w:space="0" w:color="auto"/>
            <w:right w:val="none" w:sz="0" w:space="0" w:color="auto"/>
          </w:divBdr>
        </w:div>
        <w:div w:id="145710190">
          <w:marLeft w:val="480"/>
          <w:marRight w:val="0"/>
          <w:marTop w:val="0"/>
          <w:marBottom w:val="0"/>
          <w:divBdr>
            <w:top w:val="none" w:sz="0" w:space="0" w:color="auto"/>
            <w:left w:val="none" w:sz="0" w:space="0" w:color="auto"/>
            <w:bottom w:val="none" w:sz="0" w:space="0" w:color="auto"/>
            <w:right w:val="none" w:sz="0" w:space="0" w:color="auto"/>
          </w:divBdr>
        </w:div>
        <w:div w:id="2096896212">
          <w:marLeft w:val="480"/>
          <w:marRight w:val="0"/>
          <w:marTop w:val="0"/>
          <w:marBottom w:val="0"/>
          <w:divBdr>
            <w:top w:val="none" w:sz="0" w:space="0" w:color="auto"/>
            <w:left w:val="none" w:sz="0" w:space="0" w:color="auto"/>
            <w:bottom w:val="none" w:sz="0" w:space="0" w:color="auto"/>
            <w:right w:val="none" w:sz="0" w:space="0" w:color="auto"/>
          </w:divBdr>
        </w:div>
        <w:div w:id="2064450879">
          <w:marLeft w:val="480"/>
          <w:marRight w:val="0"/>
          <w:marTop w:val="0"/>
          <w:marBottom w:val="0"/>
          <w:divBdr>
            <w:top w:val="none" w:sz="0" w:space="0" w:color="auto"/>
            <w:left w:val="none" w:sz="0" w:space="0" w:color="auto"/>
            <w:bottom w:val="none" w:sz="0" w:space="0" w:color="auto"/>
            <w:right w:val="none" w:sz="0" w:space="0" w:color="auto"/>
          </w:divBdr>
        </w:div>
        <w:div w:id="944993837">
          <w:marLeft w:val="480"/>
          <w:marRight w:val="0"/>
          <w:marTop w:val="0"/>
          <w:marBottom w:val="0"/>
          <w:divBdr>
            <w:top w:val="none" w:sz="0" w:space="0" w:color="auto"/>
            <w:left w:val="none" w:sz="0" w:space="0" w:color="auto"/>
            <w:bottom w:val="none" w:sz="0" w:space="0" w:color="auto"/>
            <w:right w:val="none" w:sz="0" w:space="0" w:color="auto"/>
          </w:divBdr>
        </w:div>
        <w:div w:id="938022402">
          <w:marLeft w:val="480"/>
          <w:marRight w:val="0"/>
          <w:marTop w:val="0"/>
          <w:marBottom w:val="0"/>
          <w:divBdr>
            <w:top w:val="none" w:sz="0" w:space="0" w:color="auto"/>
            <w:left w:val="none" w:sz="0" w:space="0" w:color="auto"/>
            <w:bottom w:val="none" w:sz="0" w:space="0" w:color="auto"/>
            <w:right w:val="none" w:sz="0" w:space="0" w:color="auto"/>
          </w:divBdr>
        </w:div>
        <w:div w:id="1578057966">
          <w:marLeft w:val="480"/>
          <w:marRight w:val="0"/>
          <w:marTop w:val="0"/>
          <w:marBottom w:val="0"/>
          <w:divBdr>
            <w:top w:val="none" w:sz="0" w:space="0" w:color="auto"/>
            <w:left w:val="none" w:sz="0" w:space="0" w:color="auto"/>
            <w:bottom w:val="none" w:sz="0" w:space="0" w:color="auto"/>
            <w:right w:val="none" w:sz="0" w:space="0" w:color="auto"/>
          </w:divBdr>
        </w:div>
        <w:div w:id="2018456956">
          <w:marLeft w:val="480"/>
          <w:marRight w:val="0"/>
          <w:marTop w:val="0"/>
          <w:marBottom w:val="0"/>
          <w:divBdr>
            <w:top w:val="none" w:sz="0" w:space="0" w:color="auto"/>
            <w:left w:val="none" w:sz="0" w:space="0" w:color="auto"/>
            <w:bottom w:val="none" w:sz="0" w:space="0" w:color="auto"/>
            <w:right w:val="none" w:sz="0" w:space="0" w:color="auto"/>
          </w:divBdr>
        </w:div>
        <w:div w:id="1662153872">
          <w:marLeft w:val="480"/>
          <w:marRight w:val="0"/>
          <w:marTop w:val="0"/>
          <w:marBottom w:val="0"/>
          <w:divBdr>
            <w:top w:val="none" w:sz="0" w:space="0" w:color="auto"/>
            <w:left w:val="none" w:sz="0" w:space="0" w:color="auto"/>
            <w:bottom w:val="none" w:sz="0" w:space="0" w:color="auto"/>
            <w:right w:val="none" w:sz="0" w:space="0" w:color="auto"/>
          </w:divBdr>
        </w:div>
        <w:div w:id="1561793497">
          <w:marLeft w:val="480"/>
          <w:marRight w:val="0"/>
          <w:marTop w:val="0"/>
          <w:marBottom w:val="0"/>
          <w:divBdr>
            <w:top w:val="none" w:sz="0" w:space="0" w:color="auto"/>
            <w:left w:val="none" w:sz="0" w:space="0" w:color="auto"/>
            <w:bottom w:val="none" w:sz="0" w:space="0" w:color="auto"/>
            <w:right w:val="none" w:sz="0" w:space="0" w:color="auto"/>
          </w:divBdr>
        </w:div>
        <w:div w:id="2018725099">
          <w:marLeft w:val="480"/>
          <w:marRight w:val="0"/>
          <w:marTop w:val="0"/>
          <w:marBottom w:val="0"/>
          <w:divBdr>
            <w:top w:val="none" w:sz="0" w:space="0" w:color="auto"/>
            <w:left w:val="none" w:sz="0" w:space="0" w:color="auto"/>
            <w:bottom w:val="none" w:sz="0" w:space="0" w:color="auto"/>
            <w:right w:val="none" w:sz="0" w:space="0" w:color="auto"/>
          </w:divBdr>
        </w:div>
        <w:div w:id="1946227649">
          <w:marLeft w:val="480"/>
          <w:marRight w:val="0"/>
          <w:marTop w:val="0"/>
          <w:marBottom w:val="0"/>
          <w:divBdr>
            <w:top w:val="none" w:sz="0" w:space="0" w:color="auto"/>
            <w:left w:val="none" w:sz="0" w:space="0" w:color="auto"/>
            <w:bottom w:val="none" w:sz="0" w:space="0" w:color="auto"/>
            <w:right w:val="none" w:sz="0" w:space="0" w:color="auto"/>
          </w:divBdr>
        </w:div>
        <w:div w:id="1417479931">
          <w:marLeft w:val="480"/>
          <w:marRight w:val="0"/>
          <w:marTop w:val="0"/>
          <w:marBottom w:val="0"/>
          <w:divBdr>
            <w:top w:val="none" w:sz="0" w:space="0" w:color="auto"/>
            <w:left w:val="none" w:sz="0" w:space="0" w:color="auto"/>
            <w:bottom w:val="none" w:sz="0" w:space="0" w:color="auto"/>
            <w:right w:val="none" w:sz="0" w:space="0" w:color="auto"/>
          </w:divBdr>
        </w:div>
        <w:div w:id="1443064523">
          <w:marLeft w:val="480"/>
          <w:marRight w:val="0"/>
          <w:marTop w:val="0"/>
          <w:marBottom w:val="0"/>
          <w:divBdr>
            <w:top w:val="none" w:sz="0" w:space="0" w:color="auto"/>
            <w:left w:val="none" w:sz="0" w:space="0" w:color="auto"/>
            <w:bottom w:val="none" w:sz="0" w:space="0" w:color="auto"/>
            <w:right w:val="none" w:sz="0" w:space="0" w:color="auto"/>
          </w:divBdr>
        </w:div>
        <w:div w:id="174812523">
          <w:marLeft w:val="480"/>
          <w:marRight w:val="0"/>
          <w:marTop w:val="0"/>
          <w:marBottom w:val="0"/>
          <w:divBdr>
            <w:top w:val="none" w:sz="0" w:space="0" w:color="auto"/>
            <w:left w:val="none" w:sz="0" w:space="0" w:color="auto"/>
            <w:bottom w:val="none" w:sz="0" w:space="0" w:color="auto"/>
            <w:right w:val="none" w:sz="0" w:space="0" w:color="auto"/>
          </w:divBdr>
        </w:div>
        <w:div w:id="1053042247">
          <w:marLeft w:val="480"/>
          <w:marRight w:val="0"/>
          <w:marTop w:val="0"/>
          <w:marBottom w:val="0"/>
          <w:divBdr>
            <w:top w:val="none" w:sz="0" w:space="0" w:color="auto"/>
            <w:left w:val="none" w:sz="0" w:space="0" w:color="auto"/>
            <w:bottom w:val="none" w:sz="0" w:space="0" w:color="auto"/>
            <w:right w:val="none" w:sz="0" w:space="0" w:color="auto"/>
          </w:divBdr>
        </w:div>
        <w:div w:id="124083372">
          <w:marLeft w:val="480"/>
          <w:marRight w:val="0"/>
          <w:marTop w:val="0"/>
          <w:marBottom w:val="0"/>
          <w:divBdr>
            <w:top w:val="none" w:sz="0" w:space="0" w:color="auto"/>
            <w:left w:val="none" w:sz="0" w:space="0" w:color="auto"/>
            <w:bottom w:val="none" w:sz="0" w:space="0" w:color="auto"/>
            <w:right w:val="none" w:sz="0" w:space="0" w:color="auto"/>
          </w:divBdr>
        </w:div>
        <w:div w:id="1689939194">
          <w:marLeft w:val="480"/>
          <w:marRight w:val="0"/>
          <w:marTop w:val="0"/>
          <w:marBottom w:val="0"/>
          <w:divBdr>
            <w:top w:val="none" w:sz="0" w:space="0" w:color="auto"/>
            <w:left w:val="none" w:sz="0" w:space="0" w:color="auto"/>
            <w:bottom w:val="none" w:sz="0" w:space="0" w:color="auto"/>
            <w:right w:val="none" w:sz="0" w:space="0" w:color="auto"/>
          </w:divBdr>
        </w:div>
        <w:div w:id="1234316073">
          <w:marLeft w:val="480"/>
          <w:marRight w:val="0"/>
          <w:marTop w:val="0"/>
          <w:marBottom w:val="0"/>
          <w:divBdr>
            <w:top w:val="none" w:sz="0" w:space="0" w:color="auto"/>
            <w:left w:val="none" w:sz="0" w:space="0" w:color="auto"/>
            <w:bottom w:val="none" w:sz="0" w:space="0" w:color="auto"/>
            <w:right w:val="none" w:sz="0" w:space="0" w:color="auto"/>
          </w:divBdr>
        </w:div>
        <w:div w:id="1378310347">
          <w:marLeft w:val="480"/>
          <w:marRight w:val="0"/>
          <w:marTop w:val="0"/>
          <w:marBottom w:val="0"/>
          <w:divBdr>
            <w:top w:val="none" w:sz="0" w:space="0" w:color="auto"/>
            <w:left w:val="none" w:sz="0" w:space="0" w:color="auto"/>
            <w:bottom w:val="none" w:sz="0" w:space="0" w:color="auto"/>
            <w:right w:val="none" w:sz="0" w:space="0" w:color="auto"/>
          </w:divBdr>
        </w:div>
        <w:div w:id="64693149">
          <w:marLeft w:val="480"/>
          <w:marRight w:val="0"/>
          <w:marTop w:val="0"/>
          <w:marBottom w:val="0"/>
          <w:divBdr>
            <w:top w:val="none" w:sz="0" w:space="0" w:color="auto"/>
            <w:left w:val="none" w:sz="0" w:space="0" w:color="auto"/>
            <w:bottom w:val="none" w:sz="0" w:space="0" w:color="auto"/>
            <w:right w:val="none" w:sz="0" w:space="0" w:color="auto"/>
          </w:divBdr>
        </w:div>
        <w:div w:id="1419978854">
          <w:marLeft w:val="480"/>
          <w:marRight w:val="0"/>
          <w:marTop w:val="0"/>
          <w:marBottom w:val="0"/>
          <w:divBdr>
            <w:top w:val="none" w:sz="0" w:space="0" w:color="auto"/>
            <w:left w:val="none" w:sz="0" w:space="0" w:color="auto"/>
            <w:bottom w:val="none" w:sz="0" w:space="0" w:color="auto"/>
            <w:right w:val="none" w:sz="0" w:space="0" w:color="auto"/>
          </w:divBdr>
        </w:div>
        <w:div w:id="1736969194">
          <w:marLeft w:val="480"/>
          <w:marRight w:val="0"/>
          <w:marTop w:val="0"/>
          <w:marBottom w:val="0"/>
          <w:divBdr>
            <w:top w:val="none" w:sz="0" w:space="0" w:color="auto"/>
            <w:left w:val="none" w:sz="0" w:space="0" w:color="auto"/>
            <w:bottom w:val="none" w:sz="0" w:space="0" w:color="auto"/>
            <w:right w:val="none" w:sz="0" w:space="0" w:color="auto"/>
          </w:divBdr>
        </w:div>
        <w:div w:id="393041526">
          <w:marLeft w:val="480"/>
          <w:marRight w:val="0"/>
          <w:marTop w:val="0"/>
          <w:marBottom w:val="0"/>
          <w:divBdr>
            <w:top w:val="none" w:sz="0" w:space="0" w:color="auto"/>
            <w:left w:val="none" w:sz="0" w:space="0" w:color="auto"/>
            <w:bottom w:val="none" w:sz="0" w:space="0" w:color="auto"/>
            <w:right w:val="none" w:sz="0" w:space="0" w:color="auto"/>
          </w:divBdr>
        </w:div>
        <w:div w:id="199703783">
          <w:marLeft w:val="480"/>
          <w:marRight w:val="0"/>
          <w:marTop w:val="0"/>
          <w:marBottom w:val="0"/>
          <w:divBdr>
            <w:top w:val="none" w:sz="0" w:space="0" w:color="auto"/>
            <w:left w:val="none" w:sz="0" w:space="0" w:color="auto"/>
            <w:bottom w:val="none" w:sz="0" w:space="0" w:color="auto"/>
            <w:right w:val="none" w:sz="0" w:space="0" w:color="auto"/>
          </w:divBdr>
        </w:div>
        <w:div w:id="2070373399">
          <w:marLeft w:val="480"/>
          <w:marRight w:val="0"/>
          <w:marTop w:val="0"/>
          <w:marBottom w:val="0"/>
          <w:divBdr>
            <w:top w:val="none" w:sz="0" w:space="0" w:color="auto"/>
            <w:left w:val="none" w:sz="0" w:space="0" w:color="auto"/>
            <w:bottom w:val="none" w:sz="0" w:space="0" w:color="auto"/>
            <w:right w:val="none" w:sz="0" w:space="0" w:color="auto"/>
          </w:divBdr>
        </w:div>
        <w:div w:id="1816144227">
          <w:marLeft w:val="480"/>
          <w:marRight w:val="0"/>
          <w:marTop w:val="0"/>
          <w:marBottom w:val="0"/>
          <w:divBdr>
            <w:top w:val="none" w:sz="0" w:space="0" w:color="auto"/>
            <w:left w:val="none" w:sz="0" w:space="0" w:color="auto"/>
            <w:bottom w:val="none" w:sz="0" w:space="0" w:color="auto"/>
            <w:right w:val="none" w:sz="0" w:space="0" w:color="auto"/>
          </w:divBdr>
        </w:div>
        <w:div w:id="1341084390">
          <w:marLeft w:val="480"/>
          <w:marRight w:val="0"/>
          <w:marTop w:val="0"/>
          <w:marBottom w:val="0"/>
          <w:divBdr>
            <w:top w:val="none" w:sz="0" w:space="0" w:color="auto"/>
            <w:left w:val="none" w:sz="0" w:space="0" w:color="auto"/>
            <w:bottom w:val="none" w:sz="0" w:space="0" w:color="auto"/>
            <w:right w:val="none" w:sz="0" w:space="0" w:color="auto"/>
          </w:divBdr>
        </w:div>
        <w:div w:id="1969968997">
          <w:marLeft w:val="480"/>
          <w:marRight w:val="0"/>
          <w:marTop w:val="0"/>
          <w:marBottom w:val="0"/>
          <w:divBdr>
            <w:top w:val="none" w:sz="0" w:space="0" w:color="auto"/>
            <w:left w:val="none" w:sz="0" w:space="0" w:color="auto"/>
            <w:bottom w:val="none" w:sz="0" w:space="0" w:color="auto"/>
            <w:right w:val="none" w:sz="0" w:space="0" w:color="auto"/>
          </w:divBdr>
        </w:div>
        <w:div w:id="1855458998">
          <w:marLeft w:val="480"/>
          <w:marRight w:val="0"/>
          <w:marTop w:val="0"/>
          <w:marBottom w:val="0"/>
          <w:divBdr>
            <w:top w:val="none" w:sz="0" w:space="0" w:color="auto"/>
            <w:left w:val="none" w:sz="0" w:space="0" w:color="auto"/>
            <w:bottom w:val="none" w:sz="0" w:space="0" w:color="auto"/>
            <w:right w:val="none" w:sz="0" w:space="0" w:color="auto"/>
          </w:divBdr>
        </w:div>
        <w:div w:id="1642540914">
          <w:marLeft w:val="480"/>
          <w:marRight w:val="0"/>
          <w:marTop w:val="0"/>
          <w:marBottom w:val="0"/>
          <w:divBdr>
            <w:top w:val="none" w:sz="0" w:space="0" w:color="auto"/>
            <w:left w:val="none" w:sz="0" w:space="0" w:color="auto"/>
            <w:bottom w:val="none" w:sz="0" w:space="0" w:color="auto"/>
            <w:right w:val="none" w:sz="0" w:space="0" w:color="auto"/>
          </w:divBdr>
        </w:div>
        <w:div w:id="1354114260">
          <w:marLeft w:val="480"/>
          <w:marRight w:val="0"/>
          <w:marTop w:val="0"/>
          <w:marBottom w:val="0"/>
          <w:divBdr>
            <w:top w:val="none" w:sz="0" w:space="0" w:color="auto"/>
            <w:left w:val="none" w:sz="0" w:space="0" w:color="auto"/>
            <w:bottom w:val="none" w:sz="0" w:space="0" w:color="auto"/>
            <w:right w:val="none" w:sz="0" w:space="0" w:color="auto"/>
          </w:divBdr>
        </w:div>
        <w:div w:id="2068528135">
          <w:marLeft w:val="480"/>
          <w:marRight w:val="0"/>
          <w:marTop w:val="0"/>
          <w:marBottom w:val="0"/>
          <w:divBdr>
            <w:top w:val="none" w:sz="0" w:space="0" w:color="auto"/>
            <w:left w:val="none" w:sz="0" w:space="0" w:color="auto"/>
            <w:bottom w:val="none" w:sz="0" w:space="0" w:color="auto"/>
            <w:right w:val="none" w:sz="0" w:space="0" w:color="auto"/>
          </w:divBdr>
        </w:div>
        <w:div w:id="1713532127">
          <w:marLeft w:val="480"/>
          <w:marRight w:val="0"/>
          <w:marTop w:val="0"/>
          <w:marBottom w:val="0"/>
          <w:divBdr>
            <w:top w:val="none" w:sz="0" w:space="0" w:color="auto"/>
            <w:left w:val="none" w:sz="0" w:space="0" w:color="auto"/>
            <w:bottom w:val="none" w:sz="0" w:space="0" w:color="auto"/>
            <w:right w:val="none" w:sz="0" w:space="0" w:color="auto"/>
          </w:divBdr>
        </w:div>
        <w:div w:id="1389501189">
          <w:marLeft w:val="480"/>
          <w:marRight w:val="0"/>
          <w:marTop w:val="0"/>
          <w:marBottom w:val="0"/>
          <w:divBdr>
            <w:top w:val="none" w:sz="0" w:space="0" w:color="auto"/>
            <w:left w:val="none" w:sz="0" w:space="0" w:color="auto"/>
            <w:bottom w:val="none" w:sz="0" w:space="0" w:color="auto"/>
            <w:right w:val="none" w:sz="0" w:space="0" w:color="auto"/>
          </w:divBdr>
        </w:div>
        <w:div w:id="746272462">
          <w:marLeft w:val="480"/>
          <w:marRight w:val="0"/>
          <w:marTop w:val="0"/>
          <w:marBottom w:val="0"/>
          <w:divBdr>
            <w:top w:val="none" w:sz="0" w:space="0" w:color="auto"/>
            <w:left w:val="none" w:sz="0" w:space="0" w:color="auto"/>
            <w:bottom w:val="none" w:sz="0" w:space="0" w:color="auto"/>
            <w:right w:val="none" w:sz="0" w:space="0" w:color="auto"/>
          </w:divBdr>
        </w:div>
        <w:div w:id="136456586">
          <w:marLeft w:val="480"/>
          <w:marRight w:val="0"/>
          <w:marTop w:val="0"/>
          <w:marBottom w:val="0"/>
          <w:divBdr>
            <w:top w:val="none" w:sz="0" w:space="0" w:color="auto"/>
            <w:left w:val="none" w:sz="0" w:space="0" w:color="auto"/>
            <w:bottom w:val="none" w:sz="0" w:space="0" w:color="auto"/>
            <w:right w:val="none" w:sz="0" w:space="0" w:color="auto"/>
          </w:divBdr>
        </w:div>
        <w:div w:id="479423564">
          <w:marLeft w:val="480"/>
          <w:marRight w:val="0"/>
          <w:marTop w:val="0"/>
          <w:marBottom w:val="0"/>
          <w:divBdr>
            <w:top w:val="none" w:sz="0" w:space="0" w:color="auto"/>
            <w:left w:val="none" w:sz="0" w:space="0" w:color="auto"/>
            <w:bottom w:val="none" w:sz="0" w:space="0" w:color="auto"/>
            <w:right w:val="none" w:sz="0" w:space="0" w:color="auto"/>
          </w:divBdr>
        </w:div>
        <w:div w:id="1262177986">
          <w:marLeft w:val="480"/>
          <w:marRight w:val="0"/>
          <w:marTop w:val="0"/>
          <w:marBottom w:val="0"/>
          <w:divBdr>
            <w:top w:val="none" w:sz="0" w:space="0" w:color="auto"/>
            <w:left w:val="none" w:sz="0" w:space="0" w:color="auto"/>
            <w:bottom w:val="none" w:sz="0" w:space="0" w:color="auto"/>
            <w:right w:val="none" w:sz="0" w:space="0" w:color="auto"/>
          </w:divBdr>
        </w:div>
        <w:div w:id="2045250418">
          <w:marLeft w:val="480"/>
          <w:marRight w:val="0"/>
          <w:marTop w:val="0"/>
          <w:marBottom w:val="0"/>
          <w:divBdr>
            <w:top w:val="none" w:sz="0" w:space="0" w:color="auto"/>
            <w:left w:val="none" w:sz="0" w:space="0" w:color="auto"/>
            <w:bottom w:val="none" w:sz="0" w:space="0" w:color="auto"/>
            <w:right w:val="none" w:sz="0" w:space="0" w:color="auto"/>
          </w:divBdr>
        </w:div>
        <w:div w:id="722170624">
          <w:marLeft w:val="480"/>
          <w:marRight w:val="0"/>
          <w:marTop w:val="0"/>
          <w:marBottom w:val="0"/>
          <w:divBdr>
            <w:top w:val="none" w:sz="0" w:space="0" w:color="auto"/>
            <w:left w:val="none" w:sz="0" w:space="0" w:color="auto"/>
            <w:bottom w:val="none" w:sz="0" w:space="0" w:color="auto"/>
            <w:right w:val="none" w:sz="0" w:space="0" w:color="auto"/>
          </w:divBdr>
        </w:div>
        <w:div w:id="36051608">
          <w:marLeft w:val="480"/>
          <w:marRight w:val="0"/>
          <w:marTop w:val="0"/>
          <w:marBottom w:val="0"/>
          <w:divBdr>
            <w:top w:val="none" w:sz="0" w:space="0" w:color="auto"/>
            <w:left w:val="none" w:sz="0" w:space="0" w:color="auto"/>
            <w:bottom w:val="none" w:sz="0" w:space="0" w:color="auto"/>
            <w:right w:val="none" w:sz="0" w:space="0" w:color="auto"/>
          </w:divBdr>
        </w:div>
        <w:div w:id="912858017">
          <w:marLeft w:val="480"/>
          <w:marRight w:val="0"/>
          <w:marTop w:val="0"/>
          <w:marBottom w:val="0"/>
          <w:divBdr>
            <w:top w:val="none" w:sz="0" w:space="0" w:color="auto"/>
            <w:left w:val="none" w:sz="0" w:space="0" w:color="auto"/>
            <w:bottom w:val="none" w:sz="0" w:space="0" w:color="auto"/>
            <w:right w:val="none" w:sz="0" w:space="0" w:color="auto"/>
          </w:divBdr>
        </w:div>
        <w:div w:id="2071221845">
          <w:marLeft w:val="480"/>
          <w:marRight w:val="0"/>
          <w:marTop w:val="0"/>
          <w:marBottom w:val="0"/>
          <w:divBdr>
            <w:top w:val="none" w:sz="0" w:space="0" w:color="auto"/>
            <w:left w:val="none" w:sz="0" w:space="0" w:color="auto"/>
            <w:bottom w:val="none" w:sz="0" w:space="0" w:color="auto"/>
            <w:right w:val="none" w:sz="0" w:space="0" w:color="auto"/>
          </w:divBdr>
        </w:div>
        <w:div w:id="696590588">
          <w:marLeft w:val="480"/>
          <w:marRight w:val="0"/>
          <w:marTop w:val="0"/>
          <w:marBottom w:val="0"/>
          <w:divBdr>
            <w:top w:val="none" w:sz="0" w:space="0" w:color="auto"/>
            <w:left w:val="none" w:sz="0" w:space="0" w:color="auto"/>
            <w:bottom w:val="none" w:sz="0" w:space="0" w:color="auto"/>
            <w:right w:val="none" w:sz="0" w:space="0" w:color="auto"/>
          </w:divBdr>
        </w:div>
        <w:div w:id="2103987556">
          <w:marLeft w:val="480"/>
          <w:marRight w:val="0"/>
          <w:marTop w:val="0"/>
          <w:marBottom w:val="0"/>
          <w:divBdr>
            <w:top w:val="none" w:sz="0" w:space="0" w:color="auto"/>
            <w:left w:val="none" w:sz="0" w:space="0" w:color="auto"/>
            <w:bottom w:val="none" w:sz="0" w:space="0" w:color="auto"/>
            <w:right w:val="none" w:sz="0" w:space="0" w:color="auto"/>
          </w:divBdr>
        </w:div>
        <w:div w:id="256669294">
          <w:marLeft w:val="480"/>
          <w:marRight w:val="0"/>
          <w:marTop w:val="0"/>
          <w:marBottom w:val="0"/>
          <w:divBdr>
            <w:top w:val="none" w:sz="0" w:space="0" w:color="auto"/>
            <w:left w:val="none" w:sz="0" w:space="0" w:color="auto"/>
            <w:bottom w:val="none" w:sz="0" w:space="0" w:color="auto"/>
            <w:right w:val="none" w:sz="0" w:space="0" w:color="auto"/>
          </w:divBdr>
        </w:div>
        <w:div w:id="136730824">
          <w:marLeft w:val="480"/>
          <w:marRight w:val="0"/>
          <w:marTop w:val="0"/>
          <w:marBottom w:val="0"/>
          <w:divBdr>
            <w:top w:val="none" w:sz="0" w:space="0" w:color="auto"/>
            <w:left w:val="none" w:sz="0" w:space="0" w:color="auto"/>
            <w:bottom w:val="none" w:sz="0" w:space="0" w:color="auto"/>
            <w:right w:val="none" w:sz="0" w:space="0" w:color="auto"/>
          </w:divBdr>
        </w:div>
        <w:div w:id="258028252">
          <w:marLeft w:val="480"/>
          <w:marRight w:val="0"/>
          <w:marTop w:val="0"/>
          <w:marBottom w:val="0"/>
          <w:divBdr>
            <w:top w:val="none" w:sz="0" w:space="0" w:color="auto"/>
            <w:left w:val="none" w:sz="0" w:space="0" w:color="auto"/>
            <w:bottom w:val="none" w:sz="0" w:space="0" w:color="auto"/>
            <w:right w:val="none" w:sz="0" w:space="0" w:color="auto"/>
          </w:divBdr>
        </w:div>
        <w:div w:id="901867841">
          <w:marLeft w:val="480"/>
          <w:marRight w:val="0"/>
          <w:marTop w:val="0"/>
          <w:marBottom w:val="0"/>
          <w:divBdr>
            <w:top w:val="none" w:sz="0" w:space="0" w:color="auto"/>
            <w:left w:val="none" w:sz="0" w:space="0" w:color="auto"/>
            <w:bottom w:val="none" w:sz="0" w:space="0" w:color="auto"/>
            <w:right w:val="none" w:sz="0" w:space="0" w:color="auto"/>
          </w:divBdr>
        </w:div>
        <w:div w:id="210774406">
          <w:marLeft w:val="480"/>
          <w:marRight w:val="0"/>
          <w:marTop w:val="0"/>
          <w:marBottom w:val="0"/>
          <w:divBdr>
            <w:top w:val="none" w:sz="0" w:space="0" w:color="auto"/>
            <w:left w:val="none" w:sz="0" w:space="0" w:color="auto"/>
            <w:bottom w:val="none" w:sz="0" w:space="0" w:color="auto"/>
            <w:right w:val="none" w:sz="0" w:space="0" w:color="auto"/>
          </w:divBdr>
        </w:div>
        <w:div w:id="144973851">
          <w:marLeft w:val="480"/>
          <w:marRight w:val="0"/>
          <w:marTop w:val="0"/>
          <w:marBottom w:val="0"/>
          <w:divBdr>
            <w:top w:val="none" w:sz="0" w:space="0" w:color="auto"/>
            <w:left w:val="none" w:sz="0" w:space="0" w:color="auto"/>
            <w:bottom w:val="none" w:sz="0" w:space="0" w:color="auto"/>
            <w:right w:val="none" w:sz="0" w:space="0" w:color="auto"/>
          </w:divBdr>
        </w:div>
        <w:div w:id="717125423">
          <w:marLeft w:val="480"/>
          <w:marRight w:val="0"/>
          <w:marTop w:val="0"/>
          <w:marBottom w:val="0"/>
          <w:divBdr>
            <w:top w:val="none" w:sz="0" w:space="0" w:color="auto"/>
            <w:left w:val="none" w:sz="0" w:space="0" w:color="auto"/>
            <w:bottom w:val="none" w:sz="0" w:space="0" w:color="auto"/>
            <w:right w:val="none" w:sz="0" w:space="0" w:color="auto"/>
          </w:divBdr>
        </w:div>
        <w:div w:id="2087922095">
          <w:marLeft w:val="480"/>
          <w:marRight w:val="0"/>
          <w:marTop w:val="0"/>
          <w:marBottom w:val="0"/>
          <w:divBdr>
            <w:top w:val="none" w:sz="0" w:space="0" w:color="auto"/>
            <w:left w:val="none" w:sz="0" w:space="0" w:color="auto"/>
            <w:bottom w:val="none" w:sz="0" w:space="0" w:color="auto"/>
            <w:right w:val="none" w:sz="0" w:space="0" w:color="auto"/>
          </w:divBdr>
        </w:div>
        <w:div w:id="782307178">
          <w:marLeft w:val="480"/>
          <w:marRight w:val="0"/>
          <w:marTop w:val="0"/>
          <w:marBottom w:val="0"/>
          <w:divBdr>
            <w:top w:val="none" w:sz="0" w:space="0" w:color="auto"/>
            <w:left w:val="none" w:sz="0" w:space="0" w:color="auto"/>
            <w:bottom w:val="none" w:sz="0" w:space="0" w:color="auto"/>
            <w:right w:val="none" w:sz="0" w:space="0" w:color="auto"/>
          </w:divBdr>
        </w:div>
        <w:div w:id="1853370348">
          <w:marLeft w:val="480"/>
          <w:marRight w:val="0"/>
          <w:marTop w:val="0"/>
          <w:marBottom w:val="0"/>
          <w:divBdr>
            <w:top w:val="none" w:sz="0" w:space="0" w:color="auto"/>
            <w:left w:val="none" w:sz="0" w:space="0" w:color="auto"/>
            <w:bottom w:val="none" w:sz="0" w:space="0" w:color="auto"/>
            <w:right w:val="none" w:sz="0" w:space="0" w:color="auto"/>
          </w:divBdr>
        </w:div>
        <w:div w:id="315644055">
          <w:marLeft w:val="480"/>
          <w:marRight w:val="0"/>
          <w:marTop w:val="0"/>
          <w:marBottom w:val="0"/>
          <w:divBdr>
            <w:top w:val="none" w:sz="0" w:space="0" w:color="auto"/>
            <w:left w:val="none" w:sz="0" w:space="0" w:color="auto"/>
            <w:bottom w:val="none" w:sz="0" w:space="0" w:color="auto"/>
            <w:right w:val="none" w:sz="0" w:space="0" w:color="auto"/>
          </w:divBdr>
        </w:div>
        <w:div w:id="1313829043">
          <w:marLeft w:val="480"/>
          <w:marRight w:val="0"/>
          <w:marTop w:val="0"/>
          <w:marBottom w:val="0"/>
          <w:divBdr>
            <w:top w:val="none" w:sz="0" w:space="0" w:color="auto"/>
            <w:left w:val="none" w:sz="0" w:space="0" w:color="auto"/>
            <w:bottom w:val="none" w:sz="0" w:space="0" w:color="auto"/>
            <w:right w:val="none" w:sz="0" w:space="0" w:color="auto"/>
          </w:divBdr>
        </w:div>
      </w:divsChild>
    </w:div>
    <w:div w:id="516650837">
      <w:bodyDiv w:val="1"/>
      <w:marLeft w:val="0"/>
      <w:marRight w:val="0"/>
      <w:marTop w:val="0"/>
      <w:marBottom w:val="0"/>
      <w:divBdr>
        <w:top w:val="none" w:sz="0" w:space="0" w:color="auto"/>
        <w:left w:val="none" w:sz="0" w:space="0" w:color="auto"/>
        <w:bottom w:val="none" w:sz="0" w:space="0" w:color="auto"/>
        <w:right w:val="none" w:sz="0" w:space="0" w:color="auto"/>
      </w:divBdr>
    </w:div>
    <w:div w:id="516849286">
      <w:bodyDiv w:val="1"/>
      <w:marLeft w:val="0"/>
      <w:marRight w:val="0"/>
      <w:marTop w:val="0"/>
      <w:marBottom w:val="0"/>
      <w:divBdr>
        <w:top w:val="none" w:sz="0" w:space="0" w:color="auto"/>
        <w:left w:val="none" w:sz="0" w:space="0" w:color="auto"/>
        <w:bottom w:val="none" w:sz="0" w:space="0" w:color="auto"/>
        <w:right w:val="none" w:sz="0" w:space="0" w:color="auto"/>
      </w:divBdr>
    </w:div>
    <w:div w:id="517503483">
      <w:bodyDiv w:val="1"/>
      <w:marLeft w:val="0"/>
      <w:marRight w:val="0"/>
      <w:marTop w:val="0"/>
      <w:marBottom w:val="0"/>
      <w:divBdr>
        <w:top w:val="none" w:sz="0" w:space="0" w:color="auto"/>
        <w:left w:val="none" w:sz="0" w:space="0" w:color="auto"/>
        <w:bottom w:val="none" w:sz="0" w:space="0" w:color="auto"/>
        <w:right w:val="none" w:sz="0" w:space="0" w:color="auto"/>
      </w:divBdr>
    </w:div>
    <w:div w:id="519205614">
      <w:bodyDiv w:val="1"/>
      <w:marLeft w:val="0"/>
      <w:marRight w:val="0"/>
      <w:marTop w:val="0"/>
      <w:marBottom w:val="0"/>
      <w:divBdr>
        <w:top w:val="none" w:sz="0" w:space="0" w:color="auto"/>
        <w:left w:val="none" w:sz="0" w:space="0" w:color="auto"/>
        <w:bottom w:val="none" w:sz="0" w:space="0" w:color="auto"/>
        <w:right w:val="none" w:sz="0" w:space="0" w:color="auto"/>
      </w:divBdr>
    </w:div>
    <w:div w:id="522134000">
      <w:bodyDiv w:val="1"/>
      <w:marLeft w:val="0"/>
      <w:marRight w:val="0"/>
      <w:marTop w:val="0"/>
      <w:marBottom w:val="0"/>
      <w:divBdr>
        <w:top w:val="none" w:sz="0" w:space="0" w:color="auto"/>
        <w:left w:val="none" w:sz="0" w:space="0" w:color="auto"/>
        <w:bottom w:val="none" w:sz="0" w:space="0" w:color="auto"/>
        <w:right w:val="none" w:sz="0" w:space="0" w:color="auto"/>
      </w:divBdr>
    </w:div>
    <w:div w:id="524103085">
      <w:bodyDiv w:val="1"/>
      <w:marLeft w:val="0"/>
      <w:marRight w:val="0"/>
      <w:marTop w:val="0"/>
      <w:marBottom w:val="0"/>
      <w:divBdr>
        <w:top w:val="none" w:sz="0" w:space="0" w:color="auto"/>
        <w:left w:val="none" w:sz="0" w:space="0" w:color="auto"/>
        <w:bottom w:val="none" w:sz="0" w:space="0" w:color="auto"/>
        <w:right w:val="none" w:sz="0" w:space="0" w:color="auto"/>
      </w:divBdr>
    </w:div>
    <w:div w:id="524829085">
      <w:bodyDiv w:val="1"/>
      <w:marLeft w:val="0"/>
      <w:marRight w:val="0"/>
      <w:marTop w:val="0"/>
      <w:marBottom w:val="0"/>
      <w:divBdr>
        <w:top w:val="none" w:sz="0" w:space="0" w:color="auto"/>
        <w:left w:val="none" w:sz="0" w:space="0" w:color="auto"/>
        <w:bottom w:val="none" w:sz="0" w:space="0" w:color="auto"/>
        <w:right w:val="none" w:sz="0" w:space="0" w:color="auto"/>
      </w:divBdr>
    </w:div>
    <w:div w:id="525413358">
      <w:bodyDiv w:val="1"/>
      <w:marLeft w:val="0"/>
      <w:marRight w:val="0"/>
      <w:marTop w:val="0"/>
      <w:marBottom w:val="0"/>
      <w:divBdr>
        <w:top w:val="none" w:sz="0" w:space="0" w:color="auto"/>
        <w:left w:val="none" w:sz="0" w:space="0" w:color="auto"/>
        <w:bottom w:val="none" w:sz="0" w:space="0" w:color="auto"/>
        <w:right w:val="none" w:sz="0" w:space="0" w:color="auto"/>
      </w:divBdr>
    </w:div>
    <w:div w:id="529954591">
      <w:bodyDiv w:val="1"/>
      <w:marLeft w:val="0"/>
      <w:marRight w:val="0"/>
      <w:marTop w:val="0"/>
      <w:marBottom w:val="0"/>
      <w:divBdr>
        <w:top w:val="none" w:sz="0" w:space="0" w:color="auto"/>
        <w:left w:val="none" w:sz="0" w:space="0" w:color="auto"/>
        <w:bottom w:val="none" w:sz="0" w:space="0" w:color="auto"/>
        <w:right w:val="none" w:sz="0" w:space="0" w:color="auto"/>
      </w:divBdr>
    </w:div>
    <w:div w:id="531306986">
      <w:bodyDiv w:val="1"/>
      <w:marLeft w:val="0"/>
      <w:marRight w:val="0"/>
      <w:marTop w:val="0"/>
      <w:marBottom w:val="0"/>
      <w:divBdr>
        <w:top w:val="none" w:sz="0" w:space="0" w:color="auto"/>
        <w:left w:val="none" w:sz="0" w:space="0" w:color="auto"/>
        <w:bottom w:val="none" w:sz="0" w:space="0" w:color="auto"/>
        <w:right w:val="none" w:sz="0" w:space="0" w:color="auto"/>
      </w:divBdr>
    </w:div>
    <w:div w:id="532768442">
      <w:bodyDiv w:val="1"/>
      <w:marLeft w:val="0"/>
      <w:marRight w:val="0"/>
      <w:marTop w:val="0"/>
      <w:marBottom w:val="0"/>
      <w:divBdr>
        <w:top w:val="none" w:sz="0" w:space="0" w:color="auto"/>
        <w:left w:val="none" w:sz="0" w:space="0" w:color="auto"/>
        <w:bottom w:val="none" w:sz="0" w:space="0" w:color="auto"/>
        <w:right w:val="none" w:sz="0" w:space="0" w:color="auto"/>
      </w:divBdr>
    </w:div>
    <w:div w:id="535851763">
      <w:bodyDiv w:val="1"/>
      <w:marLeft w:val="0"/>
      <w:marRight w:val="0"/>
      <w:marTop w:val="0"/>
      <w:marBottom w:val="0"/>
      <w:divBdr>
        <w:top w:val="none" w:sz="0" w:space="0" w:color="auto"/>
        <w:left w:val="none" w:sz="0" w:space="0" w:color="auto"/>
        <w:bottom w:val="none" w:sz="0" w:space="0" w:color="auto"/>
        <w:right w:val="none" w:sz="0" w:space="0" w:color="auto"/>
      </w:divBdr>
      <w:divsChild>
        <w:div w:id="2004579168">
          <w:marLeft w:val="480"/>
          <w:marRight w:val="0"/>
          <w:marTop w:val="0"/>
          <w:marBottom w:val="0"/>
          <w:divBdr>
            <w:top w:val="none" w:sz="0" w:space="0" w:color="auto"/>
            <w:left w:val="none" w:sz="0" w:space="0" w:color="auto"/>
            <w:bottom w:val="none" w:sz="0" w:space="0" w:color="auto"/>
            <w:right w:val="none" w:sz="0" w:space="0" w:color="auto"/>
          </w:divBdr>
        </w:div>
        <w:div w:id="1530146199">
          <w:marLeft w:val="480"/>
          <w:marRight w:val="0"/>
          <w:marTop w:val="0"/>
          <w:marBottom w:val="0"/>
          <w:divBdr>
            <w:top w:val="none" w:sz="0" w:space="0" w:color="auto"/>
            <w:left w:val="none" w:sz="0" w:space="0" w:color="auto"/>
            <w:bottom w:val="none" w:sz="0" w:space="0" w:color="auto"/>
            <w:right w:val="none" w:sz="0" w:space="0" w:color="auto"/>
          </w:divBdr>
        </w:div>
        <w:div w:id="5328388">
          <w:marLeft w:val="480"/>
          <w:marRight w:val="0"/>
          <w:marTop w:val="0"/>
          <w:marBottom w:val="0"/>
          <w:divBdr>
            <w:top w:val="none" w:sz="0" w:space="0" w:color="auto"/>
            <w:left w:val="none" w:sz="0" w:space="0" w:color="auto"/>
            <w:bottom w:val="none" w:sz="0" w:space="0" w:color="auto"/>
            <w:right w:val="none" w:sz="0" w:space="0" w:color="auto"/>
          </w:divBdr>
        </w:div>
        <w:div w:id="504441081">
          <w:marLeft w:val="480"/>
          <w:marRight w:val="0"/>
          <w:marTop w:val="0"/>
          <w:marBottom w:val="0"/>
          <w:divBdr>
            <w:top w:val="none" w:sz="0" w:space="0" w:color="auto"/>
            <w:left w:val="none" w:sz="0" w:space="0" w:color="auto"/>
            <w:bottom w:val="none" w:sz="0" w:space="0" w:color="auto"/>
            <w:right w:val="none" w:sz="0" w:space="0" w:color="auto"/>
          </w:divBdr>
        </w:div>
        <w:div w:id="2105951619">
          <w:marLeft w:val="480"/>
          <w:marRight w:val="0"/>
          <w:marTop w:val="0"/>
          <w:marBottom w:val="0"/>
          <w:divBdr>
            <w:top w:val="none" w:sz="0" w:space="0" w:color="auto"/>
            <w:left w:val="none" w:sz="0" w:space="0" w:color="auto"/>
            <w:bottom w:val="none" w:sz="0" w:space="0" w:color="auto"/>
            <w:right w:val="none" w:sz="0" w:space="0" w:color="auto"/>
          </w:divBdr>
        </w:div>
        <w:div w:id="1637877765">
          <w:marLeft w:val="480"/>
          <w:marRight w:val="0"/>
          <w:marTop w:val="0"/>
          <w:marBottom w:val="0"/>
          <w:divBdr>
            <w:top w:val="none" w:sz="0" w:space="0" w:color="auto"/>
            <w:left w:val="none" w:sz="0" w:space="0" w:color="auto"/>
            <w:bottom w:val="none" w:sz="0" w:space="0" w:color="auto"/>
            <w:right w:val="none" w:sz="0" w:space="0" w:color="auto"/>
          </w:divBdr>
        </w:div>
        <w:div w:id="1120761993">
          <w:marLeft w:val="480"/>
          <w:marRight w:val="0"/>
          <w:marTop w:val="0"/>
          <w:marBottom w:val="0"/>
          <w:divBdr>
            <w:top w:val="none" w:sz="0" w:space="0" w:color="auto"/>
            <w:left w:val="none" w:sz="0" w:space="0" w:color="auto"/>
            <w:bottom w:val="none" w:sz="0" w:space="0" w:color="auto"/>
            <w:right w:val="none" w:sz="0" w:space="0" w:color="auto"/>
          </w:divBdr>
        </w:div>
        <w:div w:id="1482111099">
          <w:marLeft w:val="480"/>
          <w:marRight w:val="0"/>
          <w:marTop w:val="0"/>
          <w:marBottom w:val="0"/>
          <w:divBdr>
            <w:top w:val="none" w:sz="0" w:space="0" w:color="auto"/>
            <w:left w:val="none" w:sz="0" w:space="0" w:color="auto"/>
            <w:bottom w:val="none" w:sz="0" w:space="0" w:color="auto"/>
            <w:right w:val="none" w:sz="0" w:space="0" w:color="auto"/>
          </w:divBdr>
        </w:div>
        <w:div w:id="1327397487">
          <w:marLeft w:val="480"/>
          <w:marRight w:val="0"/>
          <w:marTop w:val="0"/>
          <w:marBottom w:val="0"/>
          <w:divBdr>
            <w:top w:val="none" w:sz="0" w:space="0" w:color="auto"/>
            <w:left w:val="none" w:sz="0" w:space="0" w:color="auto"/>
            <w:bottom w:val="none" w:sz="0" w:space="0" w:color="auto"/>
            <w:right w:val="none" w:sz="0" w:space="0" w:color="auto"/>
          </w:divBdr>
        </w:div>
        <w:div w:id="441456830">
          <w:marLeft w:val="480"/>
          <w:marRight w:val="0"/>
          <w:marTop w:val="0"/>
          <w:marBottom w:val="0"/>
          <w:divBdr>
            <w:top w:val="none" w:sz="0" w:space="0" w:color="auto"/>
            <w:left w:val="none" w:sz="0" w:space="0" w:color="auto"/>
            <w:bottom w:val="none" w:sz="0" w:space="0" w:color="auto"/>
            <w:right w:val="none" w:sz="0" w:space="0" w:color="auto"/>
          </w:divBdr>
        </w:div>
        <w:div w:id="982080787">
          <w:marLeft w:val="480"/>
          <w:marRight w:val="0"/>
          <w:marTop w:val="0"/>
          <w:marBottom w:val="0"/>
          <w:divBdr>
            <w:top w:val="none" w:sz="0" w:space="0" w:color="auto"/>
            <w:left w:val="none" w:sz="0" w:space="0" w:color="auto"/>
            <w:bottom w:val="none" w:sz="0" w:space="0" w:color="auto"/>
            <w:right w:val="none" w:sz="0" w:space="0" w:color="auto"/>
          </w:divBdr>
        </w:div>
        <w:div w:id="1438139219">
          <w:marLeft w:val="480"/>
          <w:marRight w:val="0"/>
          <w:marTop w:val="0"/>
          <w:marBottom w:val="0"/>
          <w:divBdr>
            <w:top w:val="none" w:sz="0" w:space="0" w:color="auto"/>
            <w:left w:val="none" w:sz="0" w:space="0" w:color="auto"/>
            <w:bottom w:val="none" w:sz="0" w:space="0" w:color="auto"/>
            <w:right w:val="none" w:sz="0" w:space="0" w:color="auto"/>
          </w:divBdr>
        </w:div>
        <w:div w:id="1852572561">
          <w:marLeft w:val="480"/>
          <w:marRight w:val="0"/>
          <w:marTop w:val="0"/>
          <w:marBottom w:val="0"/>
          <w:divBdr>
            <w:top w:val="none" w:sz="0" w:space="0" w:color="auto"/>
            <w:left w:val="none" w:sz="0" w:space="0" w:color="auto"/>
            <w:bottom w:val="none" w:sz="0" w:space="0" w:color="auto"/>
            <w:right w:val="none" w:sz="0" w:space="0" w:color="auto"/>
          </w:divBdr>
        </w:div>
        <w:div w:id="1371996657">
          <w:marLeft w:val="480"/>
          <w:marRight w:val="0"/>
          <w:marTop w:val="0"/>
          <w:marBottom w:val="0"/>
          <w:divBdr>
            <w:top w:val="none" w:sz="0" w:space="0" w:color="auto"/>
            <w:left w:val="none" w:sz="0" w:space="0" w:color="auto"/>
            <w:bottom w:val="none" w:sz="0" w:space="0" w:color="auto"/>
            <w:right w:val="none" w:sz="0" w:space="0" w:color="auto"/>
          </w:divBdr>
        </w:div>
        <w:div w:id="184174853">
          <w:marLeft w:val="480"/>
          <w:marRight w:val="0"/>
          <w:marTop w:val="0"/>
          <w:marBottom w:val="0"/>
          <w:divBdr>
            <w:top w:val="none" w:sz="0" w:space="0" w:color="auto"/>
            <w:left w:val="none" w:sz="0" w:space="0" w:color="auto"/>
            <w:bottom w:val="none" w:sz="0" w:space="0" w:color="auto"/>
            <w:right w:val="none" w:sz="0" w:space="0" w:color="auto"/>
          </w:divBdr>
        </w:div>
        <w:div w:id="1845584804">
          <w:marLeft w:val="480"/>
          <w:marRight w:val="0"/>
          <w:marTop w:val="0"/>
          <w:marBottom w:val="0"/>
          <w:divBdr>
            <w:top w:val="none" w:sz="0" w:space="0" w:color="auto"/>
            <w:left w:val="none" w:sz="0" w:space="0" w:color="auto"/>
            <w:bottom w:val="none" w:sz="0" w:space="0" w:color="auto"/>
            <w:right w:val="none" w:sz="0" w:space="0" w:color="auto"/>
          </w:divBdr>
        </w:div>
        <w:div w:id="799609455">
          <w:marLeft w:val="480"/>
          <w:marRight w:val="0"/>
          <w:marTop w:val="0"/>
          <w:marBottom w:val="0"/>
          <w:divBdr>
            <w:top w:val="none" w:sz="0" w:space="0" w:color="auto"/>
            <w:left w:val="none" w:sz="0" w:space="0" w:color="auto"/>
            <w:bottom w:val="none" w:sz="0" w:space="0" w:color="auto"/>
            <w:right w:val="none" w:sz="0" w:space="0" w:color="auto"/>
          </w:divBdr>
        </w:div>
        <w:div w:id="1192650659">
          <w:marLeft w:val="480"/>
          <w:marRight w:val="0"/>
          <w:marTop w:val="0"/>
          <w:marBottom w:val="0"/>
          <w:divBdr>
            <w:top w:val="none" w:sz="0" w:space="0" w:color="auto"/>
            <w:left w:val="none" w:sz="0" w:space="0" w:color="auto"/>
            <w:bottom w:val="none" w:sz="0" w:space="0" w:color="auto"/>
            <w:right w:val="none" w:sz="0" w:space="0" w:color="auto"/>
          </w:divBdr>
        </w:div>
        <w:div w:id="2046561864">
          <w:marLeft w:val="480"/>
          <w:marRight w:val="0"/>
          <w:marTop w:val="0"/>
          <w:marBottom w:val="0"/>
          <w:divBdr>
            <w:top w:val="none" w:sz="0" w:space="0" w:color="auto"/>
            <w:left w:val="none" w:sz="0" w:space="0" w:color="auto"/>
            <w:bottom w:val="none" w:sz="0" w:space="0" w:color="auto"/>
            <w:right w:val="none" w:sz="0" w:space="0" w:color="auto"/>
          </w:divBdr>
        </w:div>
        <w:div w:id="1591306213">
          <w:marLeft w:val="480"/>
          <w:marRight w:val="0"/>
          <w:marTop w:val="0"/>
          <w:marBottom w:val="0"/>
          <w:divBdr>
            <w:top w:val="none" w:sz="0" w:space="0" w:color="auto"/>
            <w:left w:val="none" w:sz="0" w:space="0" w:color="auto"/>
            <w:bottom w:val="none" w:sz="0" w:space="0" w:color="auto"/>
            <w:right w:val="none" w:sz="0" w:space="0" w:color="auto"/>
          </w:divBdr>
        </w:div>
        <w:div w:id="1662269005">
          <w:marLeft w:val="480"/>
          <w:marRight w:val="0"/>
          <w:marTop w:val="0"/>
          <w:marBottom w:val="0"/>
          <w:divBdr>
            <w:top w:val="none" w:sz="0" w:space="0" w:color="auto"/>
            <w:left w:val="none" w:sz="0" w:space="0" w:color="auto"/>
            <w:bottom w:val="none" w:sz="0" w:space="0" w:color="auto"/>
            <w:right w:val="none" w:sz="0" w:space="0" w:color="auto"/>
          </w:divBdr>
        </w:div>
        <w:div w:id="759641172">
          <w:marLeft w:val="480"/>
          <w:marRight w:val="0"/>
          <w:marTop w:val="0"/>
          <w:marBottom w:val="0"/>
          <w:divBdr>
            <w:top w:val="none" w:sz="0" w:space="0" w:color="auto"/>
            <w:left w:val="none" w:sz="0" w:space="0" w:color="auto"/>
            <w:bottom w:val="none" w:sz="0" w:space="0" w:color="auto"/>
            <w:right w:val="none" w:sz="0" w:space="0" w:color="auto"/>
          </w:divBdr>
        </w:div>
        <w:div w:id="327902408">
          <w:marLeft w:val="480"/>
          <w:marRight w:val="0"/>
          <w:marTop w:val="0"/>
          <w:marBottom w:val="0"/>
          <w:divBdr>
            <w:top w:val="none" w:sz="0" w:space="0" w:color="auto"/>
            <w:left w:val="none" w:sz="0" w:space="0" w:color="auto"/>
            <w:bottom w:val="none" w:sz="0" w:space="0" w:color="auto"/>
            <w:right w:val="none" w:sz="0" w:space="0" w:color="auto"/>
          </w:divBdr>
        </w:div>
        <w:div w:id="1603487019">
          <w:marLeft w:val="480"/>
          <w:marRight w:val="0"/>
          <w:marTop w:val="0"/>
          <w:marBottom w:val="0"/>
          <w:divBdr>
            <w:top w:val="none" w:sz="0" w:space="0" w:color="auto"/>
            <w:left w:val="none" w:sz="0" w:space="0" w:color="auto"/>
            <w:bottom w:val="none" w:sz="0" w:space="0" w:color="auto"/>
            <w:right w:val="none" w:sz="0" w:space="0" w:color="auto"/>
          </w:divBdr>
        </w:div>
        <w:div w:id="631791695">
          <w:marLeft w:val="480"/>
          <w:marRight w:val="0"/>
          <w:marTop w:val="0"/>
          <w:marBottom w:val="0"/>
          <w:divBdr>
            <w:top w:val="none" w:sz="0" w:space="0" w:color="auto"/>
            <w:left w:val="none" w:sz="0" w:space="0" w:color="auto"/>
            <w:bottom w:val="none" w:sz="0" w:space="0" w:color="auto"/>
            <w:right w:val="none" w:sz="0" w:space="0" w:color="auto"/>
          </w:divBdr>
        </w:div>
        <w:div w:id="1476793961">
          <w:marLeft w:val="480"/>
          <w:marRight w:val="0"/>
          <w:marTop w:val="0"/>
          <w:marBottom w:val="0"/>
          <w:divBdr>
            <w:top w:val="none" w:sz="0" w:space="0" w:color="auto"/>
            <w:left w:val="none" w:sz="0" w:space="0" w:color="auto"/>
            <w:bottom w:val="none" w:sz="0" w:space="0" w:color="auto"/>
            <w:right w:val="none" w:sz="0" w:space="0" w:color="auto"/>
          </w:divBdr>
        </w:div>
        <w:div w:id="1012030923">
          <w:marLeft w:val="480"/>
          <w:marRight w:val="0"/>
          <w:marTop w:val="0"/>
          <w:marBottom w:val="0"/>
          <w:divBdr>
            <w:top w:val="none" w:sz="0" w:space="0" w:color="auto"/>
            <w:left w:val="none" w:sz="0" w:space="0" w:color="auto"/>
            <w:bottom w:val="none" w:sz="0" w:space="0" w:color="auto"/>
            <w:right w:val="none" w:sz="0" w:space="0" w:color="auto"/>
          </w:divBdr>
        </w:div>
        <w:div w:id="1646664926">
          <w:marLeft w:val="480"/>
          <w:marRight w:val="0"/>
          <w:marTop w:val="0"/>
          <w:marBottom w:val="0"/>
          <w:divBdr>
            <w:top w:val="none" w:sz="0" w:space="0" w:color="auto"/>
            <w:left w:val="none" w:sz="0" w:space="0" w:color="auto"/>
            <w:bottom w:val="none" w:sz="0" w:space="0" w:color="auto"/>
            <w:right w:val="none" w:sz="0" w:space="0" w:color="auto"/>
          </w:divBdr>
        </w:div>
        <w:div w:id="168523077">
          <w:marLeft w:val="480"/>
          <w:marRight w:val="0"/>
          <w:marTop w:val="0"/>
          <w:marBottom w:val="0"/>
          <w:divBdr>
            <w:top w:val="none" w:sz="0" w:space="0" w:color="auto"/>
            <w:left w:val="none" w:sz="0" w:space="0" w:color="auto"/>
            <w:bottom w:val="none" w:sz="0" w:space="0" w:color="auto"/>
            <w:right w:val="none" w:sz="0" w:space="0" w:color="auto"/>
          </w:divBdr>
        </w:div>
        <w:div w:id="340544350">
          <w:marLeft w:val="480"/>
          <w:marRight w:val="0"/>
          <w:marTop w:val="0"/>
          <w:marBottom w:val="0"/>
          <w:divBdr>
            <w:top w:val="none" w:sz="0" w:space="0" w:color="auto"/>
            <w:left w:val="none" w:sz="0" w:space="0" w:color="auto"/>
            <w:bottom w:val="none" w:sz="0" w:space="0" w:color="auto"/>
            <w:right w:val="none" w:sz="0" w:space="0" w:color="auto"/>
          </w:divBdr>
        </w:div>
        <w:div w:id="1635988565">
          <w:marLeft w:val="480"/>
          <w:marRight w:val="0"/>
          <w:marTop w:val="0"/>
          <w:marBottom w:val="0"/>
          <w:divBdr>
            <w:top w:val="none" w:sz="0" w:space="0" w:color="auto"/>
            <w:left w:val="none" w:sz="0" w:space="0" w:color="auto"/>
            <w:bottom w:val="none" w:sz="0" w:space="0" w:color="auto"/>
            <w:right w:val="none" w:sz="0" w:space="0" w:color="auto"/>
          </w:divBdr>
        </w:div>
        <w:div w:id="902256385">
          <w:marLeft w:val="480"/>
          <w:marRight w:val="0"/>
          <w:marTop w:val="0"/>
          <w:marBottom w:val="0"/>
          <w:divBdr>
            <w:top w:val="none" w:sz="0" w:space="0" w:color="auto"/>
            <w:left w:val="none" w:sz="0" w:space="0" w:color="auto"/>
            <w:bottom w:val="none" w:sz="0" w:space="0" w:color="auto"/>
            <w:right w:val="none" w:sz="0" w:space="0" w:color="auto"/>
          </w:divBdr>
        </w:div>
        <w:div w:id="1615482243">
          <w:marLeft w:val="480"/>
          <w:marRight w:val="0"/>
          <w:marTop w:val="0"/>
          <w:marBottom w:val="0"/>
          <w:divBdr>
            <w:top w:val="none" w:sz="0" w:space="0" w:color="auto"/>
            <w:left w:val="none" w:sz="0" w:space="0" w:color="auto"/>
            <w:bottom w:val="none" w:sz="0" w:space="0" w:color="auto"/>
            <w:right w:val="none" w:sz="0" w:space="0" w:color="auto"/>
          </w:divBdr>
        </w:div>
        <w:div w:id="1138064844">
          <w:marLeft w:val="480"/>
          <w:marRight w:val="0"/>
          <w:marTop w:val="0"/>
          <w:marBottom w:val="0"/>
          <w:divBdr>
            <w:top w:val="none" w:sz="0" w:space="0" w:color="auto"/>
            <w:left w:val="none" w:sz="0" w:space="0" w:color="auto"/>
            <w:bottom w:val="none" w:sz="0" w:space="0" w:color="auto"/>
            <w:right w:val="none" w:sz="0" w:space="0" w:color="auto"/>
          </w:divBdr>
        </w:div>
        <w:div w:id="365758701">
          <w:marLeft w:val="480"/>
          <w:marRight w:val="0"/>
          <w:marTop w:val="0"/>
          <w:marBottom w:val="0"/>
          <w:divBdr>
            <w:top w:val="none" w:sz="0" w:space="0" w:color="auto"/>
            <w:left w:val="none" w:sz="0" w:space="0" w:color="auto"/>
            <w:bottom w:val="none" w:sz="0" w:space="0" w:color="auto"/>
            <w:right w:val="none" w:sz="0" w:space="0" w:color="auto"/>
          </w:divBdr>
        </w:div>
        <w:div w:id="2017728972">
          <w:marLeft w:val="480"/>
          <w:marRight w:val="0"/>
          <w:marTop w:val="0"/>
          <w:marBottom w:val="0"/>
          <w:divBdr>
            <w:top w:val="none" w:sz="0" w:space="0" w:color="auto"/>
            <w:left w:val="none" w:sz="0" w:space="0" w:color="auto"/>
            <w:bottom w:val="none" w:sz="0" w:space="0" w:color="auto"/>
            <w:right w:val="none" w:sz="0" w:space="0" w:color="auto"/>
          </w:divBdr>
        </w:div>
        <w:div w:id="1012561441">
          <w:marLeft w:val="480"/>
          <w:marRight w:val="0"/>
          <w:marTop w:val="0"/>
          <w:marBottom w:val="0"/>
          <w:divBdr>
            <w:top w:val="none" w:sz="0" w:space="0" w:color="auto"/>
            <w:left w:val="none" w:sz="0" w:space="0" w:color="auto"/>
            <w:bottom w:val="none" w:sz="0" w:space="0" w:color="auto"/>
            <w:right w:val="none" w:sz="0" w:space="0" w:color="auto"/>
          </w:divBdr>
        </w:div>
        <w:div w:id="28536555">
          <w:marLeft w:val="480"/>
          <w:marRight w:val="0"/>
          <w:marTop w:val="0"/>
          <w:marBottom w:val="0"/>
          <w:divBdr>
            <w:top w:val="none" w:sz="0" w:space="0" w:color="auto"/>
            <w:left w:val="none" w:sz="0" w:space="0" w:color="auto"/>
            <w:bottom w:val="none" w:sz="0" w:space="0" w:color="auto"/>
            <w:right w:val="none" w:sz="0" w:space="0" w:color="auto"/>
          </w:divBdr>
        </w:div>
        <w:div w:id="1537964475">
          <w:marLeft w:val="480"/>
          <w:marRight w:val="0"/>
          <w:marTop w:val="0"/>
          <w:marBottom w:val="0"/>
          <w:divBdr>
            <w:top w:val="none" w:sz="0" w:space="0" w:color="auto"/>
            <w:left w:val="none" w:sz="0" w:space="0" w:color="auto"/>
            <w:bottom w:val="none" w:sz="0" w:space="0" w:color="auto"/>
            <w:right w:val="none" w:sz="0" w:space="0" w:color="auto"/>
          </w:divBdr>
        </w:div>
        <w:div w:id="825322445">
          <w:marLeft w:val="480"/>
          <w:marRight w:val="0"/>
          <w:marTop w:val="0"/>
          <w:marBottom w:val="0"/>
          <w:divBdr>
            <w:top w:val="none" w:sz="0" w:space="0" w:color="auto"/>
            <w:left w:val="none" w:sz="0" w:space="0" w:color="auto"/>
            <w:bottom w:val="none" w:sz="0" w:space="0" w:color="auto"/>
            <w:right w:val="none" w:sz="0" w:space="0" w:color="auto"/>
          </w:divBdr>
        </w:div>
        <w:div w:id="1139227744">
          <w:marLeft w:val="480"/>
          <w:marRight w:val="0"/>
          <w:marTop w:val="0"/>
          <w:marBottom w:val="0"/>
          <w:divBdr>
            <w:top w:val="none" w:sz="0" w:space="0" w:color="auto"/>
            <w:left w:val="none" w:sz="0" w:space="0" w:color="auto"/>
            <w:bottom w:val="none" w:sz="0" w:space="0" w:color="auto"/>
            <w:right w:val="none" w:sz="0" w:space="0" w:color="auto"/>
          </w:divBdr>
        </w:div>
        <w:div w:id="1103453900">
          <w:marLeft w:val="480"/>
          <w:marRight w:val="0"/>
          <w:marTop w:val="0"/>
          <w:marBottom w:val="0"/>
          <w:divBdr>
            <w:top w:val="none" w:sz="0" w:space="0" w:color="auto"/>
            <w:left w:val="none" w:sz="0" w:space="0" w:color="auto"/>
            <w:bottom w:val="none" w:sz="0" w:space="0" w:color="auto"/>
            <w:right w:val="none" w:sz="0" w:space="0" w:color="auto"/>
          </w:divBdr>
        </w:div>
        <w:div w:id="1796218990">
          <w:marLeft w:val="480"/>
          <w:marRight w:val="0"/>
          <w:marTop w:val="0"/>
          <w:marBottom w:val="0"/>
          <w:divBdr>
            <w:top w:val="none" w:sz="0" w:space="0" w:color="auto"/>
            <w:left w:val="none" w:sz="0" w:space="0" w:color="auto"/>
            <w:bottom w:val="none" w:sz="0" w:space="0" w:color="auto"/>
            <w:right w:val="none" w:sz="0" w:space="0" w:color="auto"/>
          </w:divBdr>
        </w:div>
        <w:div w:id="741217202">
          <w:marLeft w:val="480"/>
          <w:marRight w:val="0"/>
          <w:marTop w:val="0"/>
          <w:marBottom w:val="0"/>
          <w:divBdr>
            <w:top w:val="none" w:sz="0" w:space="0" w:color="auto"/>
            <w:left w:val="none" w:sz="0" w:space="0" w:color="auto"/>
            <w:bottom w:val="none" w:sz="0" w:space="0" w:color="auto"/>
            <w:right w:val="none" w:sz="0" w:space="0" w:color="auto"/>
          </w:divBdr>
        </w:div>
        <w:div w:id="604265842">
          <w:marLeft w:val="480"/>
          <w:marRight w:val="0"/>
          <w:marTop w:val="0"/>
          <w:marBottom w:val="0"/>
          <w:divBdr>
            <w:top w:val="none" w:sz="0" w:space="0" w:color="auto"/>
            <w:left w:val="none" w:sz="0" w:space="0" w:color="auto"/>
            <w:bottom w:val="none" w:sz="0" w:space="0" w:color="auto"/>
            <w:right w:val="none" w:sz="0" w:space="0" w:color="auto"/>
          </w:divBdr>
        </w:div>
        <w:div w:id="1987540739">
          <w:marLeft w:val="480"/>
          <w:marRight w:val="0"/>
          <w:marTop w:val="0"/>
          <w:marBottom w:val="0"/>
          <w:divBdr>
            <w:top w:val="none" w:sz="0" w:space="0" w:color="auto"/>
            <w:left w:val="none" w:sz="0" w:space="0" w:color="auto"/>
            <w:bottom w:val="none" w:sz="0" w:space="0" w:color="auto"/>
            <w:right w:val="none" w:sz="0" w:space="0" w:color="auto"/>
          </w:divBdr>
        </w:div>
        <w:div w:id="1770660124">
          <w:marLeft w:val="480"/>
          <w:marRight w:val="0"/>
          <w:marTop w:val="0"/>
          <w:marBottom w:val="0"/>
          <w:divBdr>
            <w:top w:val="none" w:sz="0" w:space="0" w:color="auto"/>
            <w:left w:val="none" w:sz="0" w:space="0" w:color="auto"/>
            <w:bottom w:val="none" w:sz="0" w:space="0" w:color="auto"/>
            <w:right w:val="none" w:sz="0" w:space="0" w:color="auto"/>
          </w:divBdr>
        </w:div>
        <w:div w:id="1191651950">
          <w:marLeft w:val="480"/>
          <w:marRight w:val="0"/>
          <w:marTop w:val="0"/>
          <w:marBottom w:val="0"/>
          <w:divBdr>
            <w:top w:val="none" w:sz="0" w:space="0" w:color="auto"/>
            <w:left w:val="none" w:sz="0" w:space="0" w:color="auto"/>
            <w:bottom w:val="none" w:sz="0" w:space="0" w:color="auto"/>
            <w:right w:val="none" w:sz="0" w:space="0" w:color="auto"/>
          </w:divBdr>
        </w:div>
        <w:div w:id="1551188634">
          <w:marLeft w:val="480"/>
          <w:marRight w:val="0"/>
          <w:marTop w:val="0"/>
          <w:marBottom w:val="0"/>
          <w:divBdr>
            <w:top w:val="none" w:sz="0" w:space="0" w:color="auto"/>
            <w:left w:val="none" w:sz="0" w:space="0" w:color="auto"/>
            <w:bottom w:val="none" w:sz="0" w:space="0" w:color="auto"/>
            <w:right w:val="none" w:sz="0" w:space="0" w:color="auto"/>
          </w:divBdr>
        </w:div>
        <w:div w:id="599872243">
          <w:marLeft w:val="480"/>
          <w:marRight w:val="0"/>
          <w:marTop w:val="0"/>
          <w:marBottom w:val="0"/>
          <w:divBdr>
            <w:top w:val="none" w:sz="0" w:space="0" w:color="auto"/>
            <w:left w:val="none" w:sz="0" w:space="0" w:color="auto"/>
            <w:bottom w:val="none" w:sz="0" w:space="0" w:color="auto"/>
            <w:right w:val="none" w:sz="0" w:space="0" w:color="auto"/>
          </w:divBdr>
        </w:div>
        <w:div w:id="1709527071">
          <w:marLeft w:val="480"/>
          <w:marRight w:val="0"/>
          <w:marTop w:val="0"/>
          <w:marBottom w:val="0"/>
          <w:divBdr>
            <w:top w:val="none" w:sz="0" w:space="0" w:color="auto"/>
            <w:left w:val="none" w:sz="0" w:space="0" w:color="auto"/>
            <w:bottom w:val="none" w:sz="0" w:space="0" w:color="auto"/>
            <w:right w:val="none" w:sz="0" w:space="0" w:color="auto"/>
          </w:divBdr>
        </w:div>
        <w:div w:id="1748839310">
          <w:marLeft w:val="480"/>
          <w:marRight w:val="0"/>
          <w:marTop w:val="0"/>
          <w:marBottom w:val="0"/>
          <w:divBdr>
            <w:top w:val="none" w:sz="0" w:space="0" w:color="auto"/>
            <w:left w:val="none" w:sz="0" w:space="0" w:color="auto"/>
            <w:bottom w:val="none" w:sz="0" w:space="0" w:color="auto"/>
            <w:right w:val="none" w:sz="0" w:space="0" w:color="auto"/>
          </w:divBdr>
        </w:div>
        <w:div w:id="1776825613">
          <w:marLeft w:val="480"/>
          <w:marRight w:val="0"/>
          <w:marTop w:val="0"/>
          <w:marBottom w:val="0"/>
          <w:divBdr>
            <w:top w:val="none" w:sz="0" w:space="0" w:color="auto"/>
            <w:left w:val="none" w:sz="0" w:space="0" w:color="auto"/>
            <w:bottom w:val="none" w:sz="0" w:space="0" w:color="auto"/>
            <w:right w:val="none" w:sz="0" w:space="0" w:color="auto"/>
          </w:divBdr>
        </w:div>
        <w:div w:id="1139768297">
          <w:marLeft w:val="480"/>
          <w:marRight w:val="0"/>
          <w:marTop w:val="0"/>
          <w:marBottom w:val="0"/>
          <w:divBdr>
            <w:top w:val="none" w:sz="0" w:space="0" w:color="auto"/>
            <w:left w:val="none" w:sz="0" w:space="0" w:color="auto"/>
            <w:bottom w:val="none" w:sz="0" w:space="0" w:color="auto"/>
            <w:right w:val="none" w:sz="0" w:space="0" w:color="auto"/>
          </w:divBdr>
        </w:div>
        <w:div w:id="1082793764">
          <w:marLeft w:val="480"/>
          <w:marRight w:val="0"/>
          <w:marTop w:val="0"/>
          <w:marBottom w:val="0"/>
          <w:divBdr>
            <w:top w:val="none" w:sz="0" w:space="0" w:color="auto"/>
            <w:left w:val="none" w:sz="0" w:space="0" w:color="auto"/>
            <w:bottom w:val="none" w:sz="0" w:space="0" w:color="auto"/>
            <w:right w:val="none" w:sz="0" w:space="0" w:color="auto"/>
          </w:divBdr>
        </w:div>
        <w:div w:id="986084005">
          <w:marLeft w:val="480"/>
          <w:marRight w:val="0"/>
          <w:marTop w:val="0"/>
          <w:marBottom w:val="0"/>
          <w:divBdr>
            <w:top w:val="none" w:sz="0" w:space="0" w:color="auto"/>
            <w:left w:val="none" w:sz="0" w:space="0" w:color="auto"/>
            <w:bottom w:val="none" w:sz="0" w:space="0" w:color="auto"/>
            <w:right w:val="none" w:sz="0" w:space="0" w:color="auto"/>
          </w:divBdr>
        </w:div>
        <w:div w:id="1370301490">
          <w:marLeft w:val="480"/>
          <w:marRight w:val="0"/>
          <w:marTop w:val="0"/>
          <w:marBottom w:val="0"/>
          <w:divBdr>
            <w:top w:val="none" w:sz="0" w:space="0" w:color="auto"/>
            <w:left w:val="none" w:sz="0" w:space="0" w:color="auto"/>
            <w:bottom w:val="none" w:sz="0" w:space="0" w:color="auto"/>
            <w:right w:val="none" w:sz="0" w:space="0" w:color="auto"/>
          </w:divBdr>
        </w:div>
        <w:div w:id="709912872">
          <w:marLeft w:val="480"/>
          <w:marRight w:val="0"/>
          <w:marTop w:val="0"/>
          <w:marBottom w:val="0"/>
          <w:divBdr>
            <w:top w:val="none" w:sz="0" w:space="0" w:color="auto"/>
            <w:left w:val="none" w:sz="0" w:space="0" w:color="auto"/>
            <w:bottom w:val="none" w:sz="0" w:space="0" w:color="auto"/>
            <w:right w:val="none" w:sz="0" w:space="0" w:color="auto"/>
          </w:divBdr>
        </w:div>
        <w:div w:id="1034228966">
          <w:marLeft w:val="480"/>
          <w:marRight w:val="0"/>
          <w:marTop w:val="0"/>
          <w:marBottom w:val="0"/>
          <w:divBdr>
            <w:top w:val="none" w:sz="0" w:space="0" w:color="auto"/>
            <w:left w:val="none" w:sz="0" w:space="0" w:color="auto"/>
            <w:bottom w:val="none" w:sz="0" w:space="0" w:color="auto"/>
            <w:right w:val="none" w:sz="0" w:space="0" w:color="auto"/>
          </w:divBdr>
        </w:div>
        <w:div w:id="935676950">
          <w:marLeft w:val="480"/>
          <w:marRight w:val="0"/>
          <w:marTop w:val="0"/>
          <w:marBottom w:val="0"/>
          <w:divBdr>
            <w:top w:val="none" w:sz="0" w:space="0" w:color="auto"/>
            <w:left w:val="none" w:sz="0" w:space="0" w:color="auto"/>
            <w:bottom w:val="none" w:sz="0" w:space="0" w:color="auto"/>
            <w:right w:val="none" w:sz="0" w:space="0" w:color="auto"/>
          </w:divBdr>
        </w:div>
        <w:div w:id="414132476">
          <w:marLeft w:val="480"/>
          <w:marRight w:val="0"/>
          <w:marTop w:val="0"/>
          <w:marBottom w:val="0"/>
          <w:divBdr>
            <w:top w:val="none" w:sz="0" w:space="0" w:color="auto"/>
            <w:left w:val="none" w:sz="0" w:space="0" w:color="auto"/>
            <w:bottom w:val="none" w:sz="0" w:space="0" w:color="auto"/>
            <w:right w:val="none" w:sz="0" w:space="0" w:color="auto"/>
          </w:divBdr>
        </w:div>
        <w:div w:id="1848596329">
          <w:marLeft w:val="480"/>
          <w:marRight w:val="0"/>
          <w:marTop w:val="0"/>
          <w:marBottom w:val="0"/>
          <w:divBdr>
            <w:top w:val="none" w:sz="0" w:space="0" w:color="auto"/>
            <w:left w:val="none" w:sz="0" w:space="0" w:color="auto"/>
            <w:bottom w:val="none" w:sz="0" w:space="0" w:color="auto"/>
            <w:right w:val="none" w:sz="0" w:space="0" w:color="auto"/>
          </w:divBdr>
        </w:div>
        <w:div w:id="1714845979">
          <w:marLeft w:val="480"/>
          <w:marRight w:val="0"/>
          <w:marTop w:val="0"/>
          <w:marBottom w:val="0"/>
          <w:divBdr>
            <w:top w:val="none" w:sz="0" w:space="0" w:color="auto"/>
            <w:left w:val="none" w:sz="0" w:space="0" w:color="auto"/>
            <w:bottom w:val="none" w:sz="0" w:space="0" w:color="auto"/>
            <w:right w:val="none" w:sz="0" w:space="0" w:color="auto"/>
          </w:divBdr>
        </w:div>
        <w:div w:id="903223674">
          <w:marLeft w:val="480"/>
          <w:marRight w:val="0"/>
          <w:marTop w:val="0"/>
          <w:marBottom w:val="0"/>
          <w:divBdr>
            <w:top w:val="none" w:sz="0" w:space="0" w:color="auto"/>
            <w:left w:val="none" w:sz="0" w:space="0" w:color="auto"/>
            <w:bottom w:val="none" w:sz="0" w:space="0" w:color="auto"/>
            <w:right w:val="none" w:sz="0" w:space="0" w:color="auto"/>
          </w:divBdr>
        </w:div>
        <w:div w:id="1877160781">
          <w:marLeft w:val="480"/>
          <w:marRight w:val="0"/>
          <w:marTop w:val="0"/>
          <w:marBottom w:val="0"/>
          <w:divBdr>
            <w:top w:val="none" w:sz="0" w:space="0" w:color="auto"/>
            <w:left w:val="none" w:sz="0" w:space="0" w:color="auto"/>
            <w:bottom w:val="none" w:sz="0" w:space="0" w:color="auto"/>
            <w:right w:val="none" w:sz="0" w:space="0" w:color="auto"/>
          </w:divBdr>
        </w:div>
      </w:divsChild>
    </w:div>
    <w:div w:id="536087870">
      <w:bodyDiv w:val="1"/>
      <w:marLeft w:val="0"/>
      <w:marRight w:val="0"/>
      <w:marTop w:val="0"/>
      <w:marBottom w:val="0"/>
      <w:divBdr>
        <w:top w:val="none" w:sz="0" w:space="0" w:color="auto"/>
        <w:left w:val="none" w:sz="0" w:space="0" w:color="auto"/>
        <w:bottom w:val="none" w:sz="0" w:space="0" w:color="auto"/>
        <w:right w:val="none" w:sz="0" w:space="0" w:color="auto"/>
      </w:divBdr>
    </w:div>
    <w:div w:id="536551803">
      <w:bodyDiv w:val="1"/>
      <w:marLeft w:val="0"/>
      <w:marRight w:val="0"/>
      <w:marTop w:val="0"/>
      <w:marBottom w:val="0"/>
      <w:divBdr>
        <w:top w:val="none" w:sz="0" w:space="0" w:color="auto"/>
        <w:left w:val="none" w:sz="0" w:space="0" w:color="auto"/>
        <w:bottom w:val="none" w:sz="0" w:space="0" w:color="auto"/>
        <w:right w:val="none" w:sz="0" w:space="0" w:color="auto"/>
      </w:divBdr>
    </w:div>
    <w:div w:id="539517069">
      <w:bodyDiv w:val="1"/>
      <w:marLeft w:val="0"/>
      <w:marRight w:val="0"/>
      <w:marTop w:val="0"/>
      <w:marBottom w:val="0"/>
      <w:divBdr>
        <w:top w:val="none" w:sz="0" w:space="0" w:color="auto"/>
        <w:left w:val="none" w:sz="0" w:space="0" w:color="auto"/>
        <w:bottom w:val="none" w:sz="0" w:space="0" w:color="auto"/>
        <w:right w:val="none" w:sz="0" w:space="0" w:color="auto"/>
      </w:divBdr>
      <w:divsChild>
        <w:div w:id="1814759868">
          <w:marLeft w:val="480"/>
          <w:marRight w:val="0"/>
          <w:marTop w:val="0"/>
          <w:marBottom w:val="0"/>
          <w:divBdr>
            <w:top w:val="none" w:sz="0" w:space="0" w:color="auto"/>
            <w:left w:val="none" w:sz="0" w:space="0" w:color="auto"/>
            <w:bottom w:val="none" w:sz="0" w:space="0" w:color="auto"/>
            <w:right w:val="none" w:sz="0" w:space="0" w:color="auto"/>
          </w:divBdr>
        </w:div>
        <w:div w:id="165750768">
          <w:marLeft w:val="480"/>
          <w:marRight w:val="0"/>
          <w:marTop w:val="0"/>
          <w:marBottom w:val="0"/>
          <w:divBdr>
            <w:top w:val="none" w:sz="0" w:space="0" w:color="auto"/>
            <w:left w:val="none" w:sz="0" w:space="0" w:color="auto"/>
            <w:bottom w:val="none" w:sz="0" w:space="0" w:color="auto"/>
            <w:right w:val="none" w:sz="0" w:space="0" w:color="auto"/>
          </w:divBdr>
        </w:div>
        <w:div w:id="844243112">
          <w:marLeft w:val="480"/>
          <w:marRight w:val="0"/>
          <w:marTop w:val="0"/>
          <w:marBottom w:val="0"/>
          <w:divBdr>
            <w:top w:val="none" w:sz="0" w:space="0" w:color="auto"/>
            <w:left w:val="none" w:sz="0" w:space="0" w:color="auto"/>
            <w:bottom w:val="none" w:sz="0" w:space="0" w:color="auto"/>
            <w:right w:val="none" w:sz="0" w:space="0" w:color="auto"/>
          </w:divBdr>
        </w:div>
        <w:div w:id="1564830084">
          <w:marLeft w:val="480"/>
          <w:marRight w:val="0"/>
          <w:marTop w:val="0"/>
          <w:marBottom w:val="0"/>
          <w:divBdr>
            <w:top w:val="none" w:sz="0" w:space="0" w:color="auto"/>
            <w:left w:val="none" w:sz="0" w:space="0" w:color="auto"/>
            <w:bottom w:val="none" w:sz="0" w:space="0" w:color="auto"/>
            <w:right w:val="none" w:sz="0" w:space="0" w:color="auto"/>
          </w:divBdr>
        </w:div>
        <w:div w:id="507789239">
          <w:marLeft w:val="480"/>
          <w:marRight w:val="0"/>
          <w:marTop w:val="0"/>
          <w:marBottom w:val="0"/>
          <w:divBdr>
            <w:top w:val="none" w:sz="0" w:space="0" w:color="auto"/>
            <w:left w:val="none" w:sz="0" w:space="0" w:color="auto"/>
            <w:bottom w:val="none" w:sz="0" w:space="0" w:color="auto"/>
            <w:right w:val="none" w:sz="0" w:space="0" w:color="auto"/>
          </w:divBdr>
        </w:div>
        <w:div w:id="1650476017">
          <w:marLeft w:val="480"/>
          <w:marRight w:val="0"/>
          <w:marTop w:val="0"/>
          <w:marBottom w:val="0"/>
          <w:divBdr>
            <w:top w:val="none" w:sz="0" w:space="0" w:color="auto"/>
            <w:left w:val="none" w:sz="0" w:space="0" w:color="auto"/>
            <w:bottom w:val="none" w:sz="0" w:space="0" w:color="auto"/>
            <w:right w:val="none" w:sz="0" w:space="0" w:color="auto"/>
          </w:divBdr>
        </w:div>
        <w:div w:id="590432799">
          <w:marLeft w:val="480"/>
          <w:marRight w:val="0"/>
          <w:marTop w:val="0"/>
          <w:marBottom w:val="0"/>
          <w:divBdr>
            <w:top w:val="none" w:sz="0" w:space="0" w:color="auto"/>
            <w:left w:val="none" w:sz="0" w:space="0" w:color="auto"/>
            <w:bottom w:val="none" w:sz="0" w:space="0" w:color="auto"/>
            <w:right w:val="none" w:sz="0" w:space="0" w:color="auto"/>
          </w:divBdr>
        </w:div>
        <w:div w:id="604307625">
          <w:marLeft w:val="480"/>
          <w:marRight w:val="0"/>
          <w:marTop w:val="0"/>
          <w:marBottom w:val="0"/>
          <w:divBdr>
            <w:top w:val="none" w:sz="0" w:space="0" w:color="auto"/>
            <w:left w:val="none" w:sz="0" w:space="0" w:color="auto"/>
            <w:bottom w:val="none" w:sz="0" w:space="0" w:color="auto"/>
            <w:right w:val="none" w:sz="0" w:space="0" w:color="auto"/>
          </w:divBdr>
        </w:div>
        <w:div w:id="1243106803">
          <w:marLeft w:val="480"/>
          <w:marRight w:val="0"/>
          <w:marTop w:val="0"/>
          <w:marBottom w:val="0"/>
          <w:divBdr>
            <w:top w:val="none" w:sz="0" w:space="0" w:color="auto"/>
            <w:left w:val="none" w:sz="0" w:space="0" w:color="auto"/>
            <w:bottom w:val="none" w:sz="0" w:space="0" w:color="auto"/>
            <w:right w:val="none" w:sz="0" w:space="0" w:color="auto"/>
          </w:divBdr>
        </w:div>
        <w:div w:id="260067214">
          <w:marLeft w:val="480"/>
          <w:marRight w:val="0"/>
          <w:marTop w:val="0"/>
          <w:marBottom w:val="0"/>
          <w:divBdr>
            <w:top w:val="none" w:sz="0" w:space="0" w:color="auto"/>
            <w:left w:val="none" w:sz="0" w:space="0" w:color="auto"/>
            <w:bottom w:val="none" w:sz="0" w:space="0" w:color="auto"/>
            <w:right w:val="none" w:sz="0" w:space="0" w:color="auto"/>
          </w:divBdr>
        </w:div>
        <w:div w:id="464348478">
          <w:marLeft w:val="480"/>
          <w:marRight w:val="0"/>
          <w:marTop w:val="0"/>
          <w:marBottom w:val="0"/>
          <w:divBdr>
            <w:top w:val="none" w:sz="0" w:space="0" w:color="auto"/>
            <w:left w:val="none" w:sz="0" w:space="0" w:color="auto"/>
            <w:bottom w:val="none" w:sz="0" w:space="0" w:color="auto"/>
            <w:right w:val="none" w:sz="0" w:space="0" w:color="auto"/>
          </w:divBdr>
        </w:div>
        <w:div w:id="509805409">
          <w:marLeft w:val="480"/>
          <w:marRight w:val="0"/>
          <w:marTop w:val="0"/>
          <w:marBottom w:val="0"/>
          <w:divBdr>
            <w:top w:val="none" w:sz="0" w:space="0" w:color="auto"/>
            <w:left w:val="none" w:sz="0" w:space="0" w:color="auto"/>
            <w:bottom w:val="none" w:sz="0" w:space="0" w:color="auto"/>
            <w:right w:val="none" w:sz="0" w:space="0" w:color="auto"/>
          </w:divBdr>
        </w:div>
        <w:div w:id="995496694">
          <w:marLeft w:val="480"/>
          <w:marRight w:val="0"/>
          <w:marTop w:val="0"/>
          <w:marBottom w:val="0"/>
          <w:divBdr>
            <w:top w:val="none" w:sz="0" w:space="0" w:color="auto"/>
            <w:left w:val="none" w:sz="0" w:space="0" w:color="auto"/>
            <w:bottom w:val="none" w:sz="0" w:space="0" w:color="auto"/>
            <w:right w:val="none" w:sz="0" w:space="0" w:color="auto"/>
          </w:divBdr>
        </w:div>
        <w:div w:id="1757629343">
          <w:marLeft w:val="480"/>
          <w:marRight w:val="0"/>
          <w:marTop w:val="0"/>
          <w:marBottom w:val="0"/>
          <w:divBdr>
            <w:top w:val="none" w:sz="0" w:space="0" w:color="auto"/>
            <w:left w:val="none" w:sz="0" w:space="0" w:color="auto"/>
            <w:bottom w:val="none" w:sz="0" w:space="0" w:color="auto"/>
            <w:right w:val="none" w:sz="0" w:space="0" w:color="auto"/>
          </w:divBdr>
        </w:div>
        <w:div w:id="561142973">
          <w:marLeft w:val="480"/>
          <w:marRight w:val="0"/>
          <w:marTop w:val="0"/>
          <w:marBottom w:val="0"/>
          <w:divBdr>
            <w:top w:val="none" w:sz="0" w:space="0" w:color="auto"/>
            <w:left w:val="none" w:sz="0" w:space="0" w:color="auto"/>
            <w:bottom w:val="none" w:sz="0" w:space="0" w:color="auto"/>
            <w:right w:val="none" w:sz="0" w:space="0" w:color="auto"/>
          </w:divBdr>
        </w:div>
        <w:div w:id="1898974154">
          <w:marLeft w:val="480"/>
          <w:marRight w:val="0"/>
          <w:marTop w:val="0"/>
          <w:marBottom w:val="0"/>
          <w:divBdr>
            <w:top w:val="none" w:sz="0" w:space="0" w:color="auto"/>
            <w:left w:val="none" w:sz="0" w:space="0" w:color="auto"/>
            <w:bottom w:val="none" w:sz="0" w:space="0" w:color="auto"/>
            <w:right w:val="none" w:sz="0" w:space="0" w:color="auto"/>
          </w:divBdr>
        </w:div>
        <w:div w:id="1274751716">
          <w:marLeft w:val="480"/>
          <w:marRight w:val="0"/>
          <w:marTop w:val="0"/>
          <w:marBottom w:val="0"/>
          <w:divBdr>
            <w:top w:val="none" w:sz="0" w:space="0" w:color="auto"/>
            <w:left w:val="none" w:sz="0" w:space="0" w:color="auto"/>
            <w:bottom w:val="none" w:sz="0" w:space="0" w:color="auto"/>
            <w:right w:val="none" w:sz="0" w:space="0" w:color="auto"/>
          </w:divBdr>
        </w:div>
        <w:div w:id="2115855452">
          <w:marLeft w:val="480"/>
          <w:marRight w:val="0"/>
          <w:marTop w:val="0"/>
          <w:marBottom w:val="0"/>
          <w:divBdr>
            <w:top w:val="none" w:sz="0" w:space="0" w:color="auto"/>
            <w:left w:val="none" w:sz="0" w:space="0" w:color="auto"/>
            <w:bottom w:val="none" w:sz="0" w:space="0" w:color="auto"/>
            <w:right w:val="none" w:sz="0" w:space="0" w:color="auto"/>
          </w:divBdr>
        </w:div>
        <w:div w:id="1222054472">
          <w:marLeft w:val="480"/>
          <w:marRight w:val="0"/>
          <w:marTop w:val="0"/>
          <w:marBottom w:val="0"/>
          <w:divBdr>
            <w:top w:val="none" w:sz="0" w:space="0" w:color="auto"/>
            <w:left w:val="none" w:sz="0" w:space="0" w:color="auto"/>
            <w:bottom w:val="none" w:sz="0" w:space="0" w:color="auto"/>
            <w:right w:val="none" w:sz="0" w:space="0" w:color="auto"/>
          </w:divBdr>
        </w:div>
        <w:div w:id="1320040057">
          <w:marLeft w:val="480"/>
          <w:marRight w:val="0"/>
          <w:marTop w:val="0"/>
          <w:marBottom w:val="0"/>
          <w:divBdr>
            <w:top w:val="none" w:sz="0" w:space="0" w:color="auto"/>
            <w:left w:val="none" w:sz="0" w:space="0" w:color="auto"/>
            <w:bottom w:val="none" w:sz="0" w:space="0" w:color="auto"/>
            <w:right w:val="none" w:sz="0" w:space="0" w:color="auto"/>
          </w:divBdr>
        </w:div>
        <w:div w:id="1505440618">
          <w:marLeft w:val="480"/>
          <w:marRight w:val="0"/>
          <w:marTop w:val="0"/>
          <w:marBottom w:val="0"/>
          <w:divBdr>
            <w:top w:val="none" w:sz="0" w:space="0" w:color="auto"/>
            <w:left w:val="none" w:sz="0" w:space="0" w:color="auto"/>
            <w:bottom w:val="none" w:sz="0" w:space="0" w:color="auto"/>
            <w:right w:val="none" w:sz="0" w:space="0" w:color="auto"/>
          </w:divBdr>
        </w:div>
        <w:div w:id="237060586">
          <w:marLeft w:val="480"/>
          <w:marRight w:val="0"/>
          <w:marTop w:val="0"/>
          <w:marBottom w:val="0"/>
          <w:divBdr>
            <w:top w:val="none" w:sz="0" w:space="0" w:color="auto"/>
            <w:left w:val="none" w:sz="0" w:space="0" w:color="auto"/>
            <w:bottom w:val="none" w:sz="0" w:space="0" w:color="auto"/>
            <w:right w:val="none" w:sz="0" w:space="0" w:color="auto"/>
          </w:divBdr>
        </w:div>
        <w:div w:id="1409230802">
          <w:marLeft w:val="480"/>
          <w:marRight w:val="0"/>
          <w:marTop w:val="0"/>
          <w:marBottom w:val="0"/>
          <w:divBdr>
            <w:top w:val="none" w:sz="0" w:space="0" w:color="auto"/>
            <w:left w:val="none" w:sz="0" w:space="0" w:color="auto"/>
            <w:bottom w:val="none" w:sz="0" w:space="0" w:color="auto"/>
            <w:right w:val="none" w:sz="0" w:space="0" w:color="auto"/>
          </w:divBdr>
        </w:div>
        <w:div w:id="1178009982">
          <w:marLeft w:val="480"/>
          <w:marRight w:val="0"/>
          <w:marTop w:val="0"/>
          <w:marBottom w:val="0"/>
          <w:divBdr>
            <w:top w:val="none" w:sz="0" w:space="0" w:color="auto"/>
            <w:left w:val="none" w:sz="0" w:space="0" w:color="auto"/>
            <w:bottom w:val="none" w:sz="0" w:space="0" w:color="auto"/>
            <w:right w:val="none" w:sz="0" w:space="0" w:color="auto"/>
          </w:divBdr>
        </w:div>
        <w:div w:id="1266379461">
          <w:marLeft w:val="480"/>
          <w:marRight w:val="0"/>
          <w:marTop w:val="0"/>
          <w:marBottom w:val="0"/>
          <w:divBdr>
            <w:top w:val="none" w:sz="0" w:space="0" w:color="auto"/>
            <w:left w:val="none" w:sz="0" w:space="0" w:color="auto"/>
            <w:bottom w:val="none" w:sz="0" w:space="0" w:color="auto"/>
            <w:right w:val="none" w:sz="0" w:space="0" w:color="auto"/>
          </w:divBdr>
        </w:div>
        <w:div w:id="539826152">
          <w:marLeft w:val="480"/>
          <w:marRight w:val="0"/>
          <w:marTop w:val="0"/>
          <w:marBottom w:val="0"/>
          <w:divBdr>
            <w:top w:val="none" w:sz="0" w:space="0" w:color="auto"/>
            <w:left w:val="none" w:sz="0" w:space="0" w:color="auto"/>
            <w:bottom w:val="none" w:sz="0" w:space="0" w:color="auto"/>
            <w:right w:val="none" w:sz="0" w:space="0" w:color="auto"/>
          </w:divBdr>
        </w:div>
        <w:div w:id="729574439">
          <w:marLeft w:val="480"/>
          <w:marRight w:val="0"/>
          <w:marTop w:val="0"/>
          <w:marBottom w:val="0"/>
          <w:divBdr>
            <w:top w:val="none" w:sz="0" w:space="0" w:color="auto"/>
            <w:left w:val="none" w:sz="0" w:space="0" w:color="auto"/>
            <w:bottom w:val="none" w:sz="0" w:space="0" w:color="auto"/>
            <w:right w:val="none" w:sz="0" w:space="0" w:color="auto"/>
          </w:divBdr>
        </w:div>
        <w:div w:id="752822530">
          <w:marLeft w:val="480"/>
          <w:marRight w:val="0"/>
          <w:marTop w:val="0"/>
          <w:marBottom w:val="0"/>
          <w:divBdr>
            <w:top w:val="none" w:sz="0" w:space="0" w:color="auto"/>
            <w:left w:val="none" w:sz="0" w:space="0" w:color="auto"/>
            <w:bottom w:val="none" w:sz="0" w:space="0" w:color="auto"/>
            <w:right w:val="none" w:sz="0" w:space="0" w:color="auto"/>
          </w:divBdr>
        </w:div>
        <w:div w:id="1325937737">
          <w:marLeft w:val="480"/>
          <w:marRight w:val="0"/>
          <w:marTop w:val="0"/>
          <w:marBottom w:val="0"/>
          <w:divBdr>
            <w:top w:val="none" w:sz="0" w:space="0" w:color="auto"/>
            <w:left w:val="none" w:sz="0" w:space="0" w:color="auto"/>
            <w:bottom w:val="none" w:sz="0" w:space="0" w:color="auto"/>
            <w:right w:val="none" w:sz="0" w:space="0" w:color="auto"/>
          </w:divBdr>
        </w:div>
        <w:div w:id="1890610561">
          <w:marLeft w:val="480"/>
          <w:marRight w:val="0"/>
          <w:marTop w:val="0"/>
          <w:marBottom w:val="0"/>
          <w:divBdr>
            <w:top w:val="none" w:sz="0" w:space="0" w:color="auto"/>
            <w:left w:val="none" w:sz="0" w:space="0" w:color="auto"/>
            <w:bottom w:val="none" w:sz="0" w:space="0" w:color="auto"/>
            <w:right w:val="none" w:sz="0" w:space="0" w:color="auto"/>
          </w:divBdr>
        </w:div>
        <w:div w:id="381632958">
          <w:marLeft w:val="480"/>
          <w:marRight w:val="0"/>
          <w:marTop w:val="0"/>
          <w:marBottom w:val="0"/>
          <w:divBdr>
            <w:top w:val="none" w:sz="0" w:space="0" w:color="auto"/>
            <w:left w:val="none" w:sz="0" w:space="0" w:color="auto"/>
            <w:bottom w:val="none" w:sz="0" w:space="0" w:color="auto"/>
            <w:right w:val="none" w:sz="0" w:space="0" w:color="auto"/>
          </w:divBdr>
        </w:div>
        <w:div w:id="1109739461">
          <w:marLeft w:val="480"/>
          <w:marRight w:val="0"/>
          <w:marTop w:val="0"/>
          <w:marBottom w:val="0"/>
          <w:divBdr>
            <w:top w:val="none" w:sz="0" w:space="0" w:color="auto"/>
            <w:left w:val="none" w:sz="0" w:space="0" w:color="auto"/>
            <w:bottom w:val="none" w:sz="0" w:space="0" w:color="auto"/>
            <w:right w:val="none" w:sz="0" w:space="0" w:color="auto"/>
          </w:divBdr>
        </w:div>
        <w:div w:id="2044358304">
          <w:marLeft w:val="480"/>
          <w:marRight w:val="0"/>
          <w:marTop w:val="0"/>
          <w:marBottom w:val="0"/>
          <w:divBdr>
            <w:top w:val="none" w:sz="0" w:space="0" w:color="auto"/>
            <w:left w:val="none" w:sz="0" w:space="0" w:color="auto"/>
            <w:bottom w:val="none" w:sz="0" w:space="0" w:color="auto"/>
            <w:right w:val="none" w:sz="0" w:space="0" w:color="auto"/>
          </w:divBdr>
        </w:div>
        <w:div w:id="605382386">
          <w:marLeft w:val="480"/>
          <w:marRight w:val="0"/>
          <w:marTop w:val="0"/>
          <w:marBottom w:val="0"/>
          <w:divBdr>
            <w:top w:val="none" w:sz="0" w:space="0" w:color="auto"/>
            <w:left w:val="none" w:sz="0" w:space="0" w:color="auto"/>
            <w:bottom w:val="none" w:sz="0" w:space="0" w:color="auto"/>
            <w:right w:val="none" w:sz="0" w:space="0" w:color="auto"/>
          </w:divBdr>
        </w:div>
        <w:div w:id="2050254948">
          <w:marLeft w:val="480"/>
          <w:marRight w:val="0"/>
          <w:marTop w:val="0"/>
          <w:marBottom w:val="0"/>
          <w:divBdr>
            <w:top w:val="none" w:sz="0" w:space="0" w:color="auto"/>
            <w:left w:val="none" w:sz="0" w:space="0" w:color="auto"/>
            <w:bottom w:val="none" w:sz="0" w:space="0" w:color="auto"/>
            <w:right w:val="none" w:sz="0" w:space="0" w:color="auto"/>
          </w:divBdr>
        </w:div>
        <w:div w:id="2024821855">
          <w:marLeft w:val="480"/>
          <w:marRight w:val="0"/>
          <w:marTop w:val="0"/>
          <w:marBottom w:val="0"/>
          <w:divBdr>
            <w:top w:val="none" w:sz="0" w:space="0" w:color="auto"/>
            <w:left w:val="none" w:sz="0" w:space="0" w:color="auto"/>
            <w:bottom w:val="none" w:sz="0" w:space="0" w:color="auto"/>
            <w:right w:val="none" w:sz="0" w:space="0" w:color="auto"/>
          </w:divBdr>
        </w:div>
        <w:div w:id="1663240168">
          <w:marLeft w:val="480"/>
          <w:marRight w:val="0"/>
          <w:marTop w:val="0"/>
          <w:marBottom w:val="0"/>
          <w:divBdr>
            <w:top w:val="none" w:sz="0" w:space="0" w:color="auto"/>
            <w:left w:val="none" w:sz="0" w:space="0" w:color="auto"/>
            <w:bottom w:val="none" w:sz="0" w:space="0" w:color="auto"/>
            <w:right w:val="none" w:sz="0" w:space="0" w:color="auto"/>
          </w:divBdr>
        </w:div>
        <w:div w:id="1415277417">
          <w:marLeft w:val="480"/>
          <w:marRight w:val="0"/>
          <w:marTop w:val="0"/>
          <w:marBottom w:val="0"/>
          <w:divBdr>
            <w:top w:val="none" w:sz="0" w:space="0" w:color="auto"/>
            <w:left w:val="none" w:sz="0" w:space="0" w:color="auto"/>
            <w:bottom w:val="none" w:sz="0" w:space="0" w:color="auto"/>
            <w:right w:val="none" w:sz="0" w:space="0" w:color="auto"/>
          </w:divBdr>
        </w:div>
        <w:div w:id="879827199">
          <w:marLeft w:val="480"/>
          <w:marRight w:val="0"/>
          <w:marTop w:val="0"/>
          <w:marBottom w:val="0"/>
          <w:divBdr>
            <w:top w:val="none" w:sz="0" w:space="0" w:color="auto"/>
            <w:left w:val="none" w:sz="0" w:space="0" w:color="auto"/>
            <w:bottom w:val="none" w:sz="0" w:space="0" w:color="auto"/>
            <w:right w:val="none" w:sz="0" w:space="0" w:color="auto"/>
          </w:divBdr>
        </w:div>
        <w:div w:id="262416624">
          <w:marLeft w:val="480"/>
          <w:marRight w:val="0"/>
          <w:marTop w:val="0"/>
          <w:marBottom w:val="0"/>
          <w:divBdr>
            <w:top w:val="none" w:sz="0" w:space="0" w:color="auto"/>
            <w:left w:val="none" w:sz="0" w:space="0" w:color="auto"/>
            <w:bottom w:val="none" w:sz="0" w:space="0" w:color="auto"/>
            <w:right w:val="none" w:sz="0" w:space="0" w:color="auto"/>
          </w:divBdr>
        </w:div>
        <w:div w:id="113409568">
          <w:marLeft w:val="480"/>
          <w:marRight w:val="0"/>
          <w:marTop w:val="0"/>
          <w:marBottom w:val="0"/>
          <w:divBdr>
            <w:top w:val="none" w:sz="0" w:space="0" w:color="auto"/>
            <w:left w:val="none" w:sz="0" w:space="0" w:color="auto"/>
            <w:bottom w:val="none" w:sz="0" w:space="0" w:color="auto"/>
            <w:right w:val="none" w:sz="0" w:space="0" w:color="auto"/>
          </w:divBdr>
        </w:div>
        <w:div w:id="1373653822">
          <w:marLeft w:val="480"/>
          <w:marRight w:val="0"/>
          <w:marTop w:val="0"/>
          <w:marBottom w:val="0"/>
          <w:divBdr>
            <w:top w:val="none" w:sz="0" w:space="0" w:color="auto"/>
            <w:left w:val="none" w:sz="0" w:space="0" w:color="auto"/>
            <w:bottom w:val="none" w:sz="0" w:space="0" w:color="auto"/>
            <w:right w:val="none" w:sz="0" w:space="0" w:color="auto"/>
          </w:divBdr>
        </w:div>
        <w:div w:id="513105744">
          <w:marLeft w:val="480"/>
          <w:marRight w:val="0"/>
          <w:marTop w:val="0"/>
          <w:marBottom w:val="0"/>
          <w:divBdr>
            <w:top w:val="none" w:sz="0" w:space="0" w:color="auto"/>
            <w:left w:val="none" w:sz="0" w:space="0" w:color="auto"/>
            <w:bottom w:val="none" w:sz="0" w:space="0" w:color="auto"/>
            <w:right w:val="none" w:sz="0" w:space="0" w:color="auto"/>
          </w:divBdr>
        </w:div>
        <w:div w:id="750086702">
          <w:marLeft w:val="480"/>
          <w:marRight w:val="0"/>
          <w:marTop w:val="0"/>
          <w:marBottom w:val="0"/>
          <w:divBdr>
            <w:top w:val="none" w:sz="0" w:space="0" w:color="auto"/>
            <w:left w:val="none" w:sz="0" w:space="0" w:color="auto"/>
            <w:bottom w:val="none" w:sz="0" w:space="0" w:color="auto"/>
            <w:right w:val="none" w:sz="0" w:space="0" w:color="auto"/>
          </w:divBdr>
        </w:div>
        <w:div w:id="540242165">
          <w:marLeft w:val="480"/>
          <w:marRight w:val="0"/>
          <w:marTop w:val="0"/>
          <w:marBottom w:val="0"/>
          <w:divBdr>
            <w:top w:val="none" w:sz="0" w:space="0" w:color="auto"/>
            <w:left w:val="none" w:sz="0" w:space="0" w:color="auto"/>
            <w:bottom w:val="none" w:sz="0" w:space="0" w:color="auto"/>
            <w:right w:val="none" w:sz="0" w:space="0" w:color="auto"/>
          </w:divBdr>
        </w:div>
        <w:div w:id="34744949">
          <w:marLeft w:val="480"/>
          <w:marRight w:val="0"/>
          <w:marTop w:val="0"/>
          <w:marBottom w:val="0"/>
          <w:divBdr>
            <w:top w:val="none" w:sz="0" w:space="0" w:color="auto"/>
            <w:left w:val="none" w:sz="0" w:space="0" w:color="auto"/>
            <w:bottom w:val="none" w:sz="0" w:space="0" w:color="auto"/>
            <w:right w:val="none" w:sz="0" w:space="0" w:color="auto"/>
          </w:divBdr>
        </w:div>
        <w:div w:id="1713534281">
          <w:marLeft w:val="480"/>
          <w:marRight w:val="0"/>
          <w:marTop w:val="0"/>
          <w:marBottom w:val="0"/>
          <w:divBdr>
            <w:top w:val="none" w:sz="0" w:space="0" w:color="auto"/>
            <w:left w:val="none" w:sz="0" w:space="0" w:color="auto"/>
            <w:bottom w:val="none" w:sz="0" w:space="0" w:color="auto"/>
            <w:right w:val="none" w:sz="0" w:space="0" w:color="auto"/>
          </w:divBdr>
        </w:div>
        <w:div w:id="562369734">
          <w:marLeft w:val="480"/>
          <w:marRight w:val="0"/>
          <w:marTop w:val="0"/>
          <w:marBottom w:val="0"/>
          <w:divBdr>
            <w:top w:val="none" w:sz="0" w:space="0" w:color="auto"/>
            <w:left w:val="none" w:sz="0" w:space="0" w:color="auto"/>
            <w:bottom w:val="none" w:sz="0" w:space="0" w:color="auto"/>
            <w:right w:val="none" w:sz="0" w:space="0" w:color="auto"/>
          </w:divBdr>
        </w:div>
        <w:div w:id="153449501">
          <w:marLeft w:val="480"/>
          <w:marRight w:val="0"/>
          <w:marTop w:val="0"/>
          <w:marBottom w:val="0"/>
          <w:divBdr>
            <w:top w:val="none" w:sz="0" w:space="0" w:color="auto"/>
            <w:left w:val="none" w:sz="0" w:space="0" w:color="auto"/>
            <w:bottom w:val="none" w:sz="0" w:space="0" w:color="auto"/>
            <w:right w:val="none" w:sz="0" w:space="0" w:color="auto"/>
          </w:divBdr>
        </w:div>
        <w:div w:id="439303552">
          <w:marLeft w:val="480"/>
          <w:marRight w:val="0"/>
          <w:marTop w:val="0"/>
          <w:marBottom w:val="0"/>
          <w:divBdr>
            <w:top w:val="none" w:sz="0" w:space="0" w:color="auto"/>
            <w:left w:val="none" w:sz="0" w:space="0" w:color="auto"/>
            <w:bottom w:val="none" w:sz="0" w:space="0" w:color="auto"/>
            <w:right w:val="none" w:sz="0" w:space="0" w:color="auto"/>
          </w:divBdr>
        </w:div>
        <w:div w:id="1612517810">
          <w:marLeft w:val="480"/>
          <w:marRight w:val="0"/>
          <w:marTop w:val="0"/>
          <w:marBottom w:val="0"/>
          <w:divBdr>
            <w:top w:val="none" w:sz="0" w:space="0" w:color="auto"/>
            <w:left w:val="none" w:sz="0" w:space="0" w:color="auto"/>
            <w:bottom w:val="none" w:sz="0" w:space="0" w:color="auto"/>
            <w:right w:val="none" w:sz="0" w:space="0" w:color="auto"/>
          </w:divBdr>
        </w:div>
        <w:div w:id="1727335529">
          <w:marLeft w:val="480"/>
          <w:marRight w:val="0"/>
          <w:marTop w:val="0"/>
          <w:marBottom w:val="0"/>
          <w:divBdr>
            <w:top w:val="none" w:sz="0" w:space="0" w:color="auto"/>
            <w:left w:val="none" w:sz="0" w:space="0" w:color="auto"/>
            <w:bottom w:val="none" w:sz="0" w:space="0" w:color="auto"/>
            <w:right w:val="none" w:sz="0" w:space="0" w:color="auto"/>
          </w:divBdr>
        </w:div>
        <w:div w:id="503518783">
          <w:marLeft w:val="480"/>
          <w:marRight w:val="0"/>
          <w:marTop w:val="0"/>
          <w:marBottom w:val="0"/>
          <w:divBdr>
            <w:top w:val="none" w:sz="0" w:space="0" w:color="auto"/>
            <w:left w:val="none" w:sz="0" w:space="0" w:color="auto"/>
            <w:bottom w:val="none" w:sz="0" w:space="0" w:color="auto"/>
            <w:right w:val="none" w:sz="0" w:space="0" w:color="auto"/>
          </w:divBdr>
        </w:div>
        <w:div w:id="22630813">
          <w:marLeft w:val="480"/>
          <w:marRight w:val="0"/>
          <w:marTop w:val="0"/>
          <w:marBottom w:val="0"/>
          <w:divBdr>
            <w:top w:val="none" w:sz="0" w:space="0" w:color="auto"/>
            <w:left w:val="none" w:sz="0" w:space="0" w:color="auto"/>
            <w:bottom w:val="none" w:sz="0" w:space="0" w:color="auto"/>
            <w:right w:val="none" w:sz="0" w:space="0" w:color="auto"/>
          </w:divBdr>
        </w:div>
        <w:div w:id="450133907">
          <w:marLeft w:val="480"/>
          <w:marRight w:val="0"/>
          <w:marTop w:val="0"/>
          <w:marBottom w:val="0"/>
          <w:divBdr>
            <w:top w:val="none" w:sz="0" w:space="0" w:color="auto"/>
            <w:left w:val="none" w:sz="0" w:space="0" w:color="auto"/>
            <w:bottom w:val="none" w:sz="0" w:space="0" w:color="auto"/>
            <w:right w:val="none" w:sz="0" w:space="0" w:color="auto"/>
          </w:divBdr>
        </w:div>
        <w:div w:id="1418286434">
          <w:marLeft w:val="480"/>
          <w:marRight w:val="0"/>
          <w:marTop w:val="0"/>
          <w:marBottom w:val="0"/>
          <w:divBdr>
            <w:top w:val="none" w:sz="0" w:space="0" w:color="auto"/>
            <w:left w:val="none" w:sz="0" w:space="0" w:color="auto"/>
            <w:bottom w:val="none" w:sz="0" w:space="0" w:color="auto"/>
            <w:right w:val="none" w:sz="0" w:space="0" w:color="auto"/>
          </w:divBdr>
        </w:div>
      </w:divsChild>
    </w:div>
    <w:div w:id="540359315">
      <w:bodyDiv w:val="1"/>
      <w:marLeft w:val="0"/>
      <w:marRight w:val="0"/>
      <w:marTop w:val="0"/>
      <w:marBottom w:val="0"/>
      <w:divBdr>
        <w:top w:val="none" w:sz="0" w:space="0" w:color="auto"/>
        <w:left w:val="none" w:sz="0" w:space="0" w:color="auto"/>
        <w:bottom w:val="none" w:sz="0" w:space="0" w:color="auto"/>
        <w:right w:val="none" w:sz="0" w:space="0" w:color="auto"/>
      </w:divBdr>
    </w:div>
    <w:div w:id="541091282">
      <w:bodyDiv w:val="1"/>
      <w:marLeft w:val="0"/>
      <w:marRight w:val="0"/>
      <w:marTop w:val="0"/>
      <w:marBottom w:val="0"/>
      <w:divBdr>
        <w:top w:val="none" w:sz="0" w:space="0" w:color="auto"/>
        <w:left w:val="none" w:sz="0" w:space="0" w:color="auto"/>
        <w:bottom w:val="none" w:sz="0" w:space="0" w:color="auto"/>
        <w:right w:val="none" w:sz="0" w:space="0" w:color="auto"/>
      </w:divBdr>
    </w:div>
    <w:div w:id="541401967">
      <w:bodyDiv w:val="1"/>
      <w:marLeft w:val="0"/>
      <w:marRight w:val="0"/>
      <w:marTop w:val="0"/>
      <w:marBottom w:val="0"/>
      <w:divBdr>
        <w:top w:val="none" w:sz="0" w:space="0" w:color="auto"/>
        <w:left w:val="none" w:sz="0" w:space="0" w:color="auto"/>
        <w:bottom w:val="none" w:sz="0" w:space="0" w:color="auto"/>
        <w:right w:val="none" w:sz="0" w:space="0" w:color="auto"/>
      </w:divBdr>
    </w:div>
    <w:div w:id="541476966">
      <w:bodyDiv w:val="1"/>
      <w:marLeft w:val="0"/>
      <w:marRight w:val="0"/>
      <w:marTop w:val="0"/>
      <w:marBottom w:val="0"/>
      <w:divBdr>
        <w:top w:val="none" w:sz="0" w:space="0" w:color="auto"/>
        <w:left w:val="none" w:sz="0" w:space="0" w:color="auto"/>
        <w:bottom w:val="none" w:sz="0" w:space="0" w:color="auto"/>
        <w:right w:val="none" w:sz="0" w:space="0" w:color="auto"/>
      </w:divBdr>
    </w:div>
    <w:div w:id="544604220">
      <w:bodyDiv w:val="1"/>
      <w:marLeft w:val="0"/>
      <w:marRight w:val="0"/>
      <w:marTop w:val="0"/>
      <w:marBottom w:val="0"/>
      <w:divBdr>
        <w:top w:val="none" w:sz="0" w:space="0" w:color="auto"/>
        <w:left w:val="none" w:sz="0" w:space="0" w:color="auto"/>
        <w:bottom w:val="none" w:sz="0" w:space="0" w:color="auto"/>
        <w:right w:val="none" w:sz="0" w:space="0" w:color="auto"/>
      </w:divBdr>
    </w:div>
    <w:div w:id="546570463">
      <w:bodyDiv w:val="1"/>
      <w:marLeft w:val="0"/>
      <w:marRight w:val="0"/>
      <w:marTop w:val="0"/>
      <w:marBottom w:val="0"/>
      <w:divBdr>
        <w:top w:val="none" w:sz="0" w:space="0" w:color="auto"/>
        <w:left w:val="none" w:sz="0" w:space="0" w:color="auto"/>
        <w:bottom w:val="none" w:sz="0" w:space="0" w:color="auto"/>
        <w:right w:val="none" w:sz="0" w:space="0" w:color="auto"/>
      </w:divBdr>
    </w:div>
    <w:div w:id="546719696">
      <w:bodyDiv w:val="1"/>
      <w:marLeft w:val="0"/>
      <w:marRight w:val="0"/>
      <w:marTop w:val="0"/>
      <w:marBottom w:val="0"/>
      <w:divBdr>
        <w:top w:val="none" w:sz="0" w:space="0" w:color="auto"/>
        <w:left w:val="none" w:sz="0" w:space="0" w:color="auto"/>
        <w:bottom w:val="none" w:sz="0" w:space="0" w:color="auto"/>
        <w:right w:val="none" w:sz="0" w:space="0" w:color="auto"/>
      </w:divBdr>
      <w:divsChild>
        <w:div w:id="69735110">
          <w:marLeft w:val="480"/>
          <w:marRight w:val="0"/>
          <w:marTop w:val="0"/>
          <w:marBottom w:val="0"/>
          <w:divBdr>
            <w:top w:val="none" w:sz="0" w:space="0" w:color="auto"/>
            <w:left w:val="none" w:sz="0" w:space="0" w:color="auto"/>
            <w:bottom w:val="none" w:sz="0" w:space="0" w:color="auto"/>
            <w:right w:val="none" w:sz="0" w:space="0" w:color="auto"/>
          </w:divBdr>
        </w:div>
        <w:div w:id="1203641024">
          <w:marLeft w:val="480"/>
          <w:marRight w:val="0"/>
          <w:marTop w:val="0"/>
          <w:marBottom w:val="0"/>
          <w:divBdr>
            <w:top w:val="none" w:sz="0" w:space="0" w:color="auto"/>
            <w:left w:val="none" w:sz="0" w:space="0" w:color="auto"/>
            <w:bottom w:val="none" w:sz="0" w:space="0" w:color="auto"/>
            <w:right w:val="none" w:sz="0" w:space="0" w:color="auto"/>
          </w:divBdr>
        </w:div>
        <w:div w:id="1007515087">
          <w:marLeft w:val="480"/>
          <w:marRight w:val="0"/>
          <w:marTop w:val="0"/>
          <w:marBottom w:val="0"/>
          <w:divBdr>
            <w:top w:val="none" w:sz="0" w:space="0" w:color="auto"/>
            <w:left w:val="none" w:sz="0" w:space="0" w:color="auto"/>
            <w:bottom w:val="none" w:sz="0" w:space="0" w:color="auto"/>
            <w:right w:val="none" w:sz="0" w:space="0" w:color="auto"/>
          </w:divBdr>
        </w:div>
        <w:div w:id="1071536979">
          <w:marLeft w:val="480"/>
          <w:marRight w:val="0"/>
          <w:marTop w:val="0"/>
          <w:marBottom w:val="0"/>
          <w:divBdr>
            <w:top w:val="none" w:sz="0" w:space="0" w:color="auto"/>
            <w:left w:val="none" w:sz="0" w:space="0" w:color="auto"/>
            <w:bottom w:val="none" w:sz="0" w:space="0" w:color="auto"/>
            <w:right w:val="none" w:sz="0" w:space="0" w:color="auto"/>
          </w:divBdr>
        </w:div>
        <w:div w:id="538670040">
          <w:marLeft w:val="480"/>
          <w:marRight w:val="0"/>
          <w:marTop w:val="0"/>
          <w:marBottom w:val="0"/>
          <w:divBdr>
            <w:top w:val="none" w:sz="0" w:space="0" w:color="auto"/>
            <w:left w:val="none" w:sz="0" w:space="0" w:color="auto"/>
            <w:bottom w:val="none" w:sz="0" w:space="0" w:color="auto"/>
            <w:right w:val="none" w:sz="0" w:space="0" w:color="auto"/>
          </w:divBdr>
        </w:div>
        <w:div w:id="1555461317">
          <w:marLeft w:val="480"/>
          <w:marRight w:val="0"/>
          <w:marTop w:val="0"/>
          <w:marBottom w:val="0"/>
          <w:divBdr>
            <w:top w:val="none" w:sz="0" w:space="0" w:color="auto"/>
            <w:left w:val="none" w:sz="0" w:space="0" w:color="auto"/>
            <w:bottom w:val="none" w:sz="0" w:space="0" w:color="auto"/>
            <w:right w:val="none" w:sz="0" w:space="0" w:color="auto"/>
          </w:divBdr>
        </w:div>
        <w:div w:id="1278563247">
          <w:marLeft w:val="480"/>
          <w:marRight w:val="0"/>
          <w:marTop w:val="0"/>
          <w:marBottom w:val="0"/>
          <w:divBdr>
            <w:top w:val="none" w:sz="0" w:space="0" w:color="auto"/>
            <w:left w:val="none" w:sz="0" w:space="0" w:color="auto"/>
            <w:bottom w:val="none" w:sz="0" w:space="0" w:color="auto"/>
            <w:right w:val="none" w:sz="0" w:space="0" w:color="auto"/>
          </w:divBdr>
        </w:div>
        <w:div w:id="1866749937">
          <w:marLeft w:val="480"/>
          <w:marRight w:val="0"/>
          <w:marTop w:val="0"/>
          <w:marBottom w:val="0"/>
          <w:divBdr>
            <w:top w:val="none" w:sz="0" w:space="0" w:color="auto"/>
            <w:left w:val="none" w:sz="0" w:space="0" w:color="auto"/>
            <w:bottom w:val="none" w:sz="0" w:space="0" w:color="auto"/>
            <w:right w:val="none" w:sz="0" w:space="0" w:color="auto"/>
          </w:divBdr>
        </w:div>
        <w:div w:id="1540389117">
          <w:marLeft w:val="480"/>
          <w:marRight w:val="0"/>
          <w:marTop w:val="0"/>
          <w:marBottom w:val="0"/>
          <w:divBdr>
            <w:top w:val="none" w:sz="0" w:space="0" w:color="auto"/>
            <w:left w:val="none" w:sz="0" w:space="0" w:color="auto"/>
            <w:bottom w:val="none" w:sz="0" w:space="0" w:color="auto"/>
            <w:right w:val="none" w:sz="0" w:space="0" w:color="auto"/>
          </w:divBdr>
        </w:div>
        <w:div w:id="955064822">
          <w:marLeft w:val="480"/>
          <w:marRight w:val="0"/>
          <w:marTop w:val="0"/>
          <w:marBottom w:val="0"/>
          <w:divBdr>
            <w:top w:val="none" w:sz="0" w:space="0" w:color="auto"/>
            <w:left w:val="none" w:sz="0" w:space="0" w:color="auto"/>
            <w:bottom w:val="none" w:sz="0" w:space="0" w:color="auto"/>
            <w:right w:val="none" w:sz="0" w:space="0" w:color="auto"/>
          </w:divBdr>
        </w:div>
        <w:div w:id="1832521285">
          <w:marLeft w:val="480"/>
          <w:marRight w:val="0"/>
          <w:marTop w:val="0"/>
          <w:marBottom w:val="0"/>
          <w:divBdr>
            <w:top w:val="none" w:sz="0" w:space="0" w:color="auto"/>
            <w:left w:val="none" w:sz="0" w:space="0" w:color="auto"/>
            <w:bottom w:val="none" w:sz="0" w:space="0" w:color="auto"/>
            <w:right w:val="none" w:sz="0" w:space="0" w:color="auto"/>
          </w:divBdr>
        </w:div>
        <w:div w:id="6711043">
          <w:marLeft w:val="480"/>
          <w:marRight w:val="0"/>
          <w:marTop w:val="0"/>
          <w:marBottom w:val="0"/>
          <w:divBdr>
            <w:top w:val="none" w:sz="0" w:space="0" w:color="auto"/>
            <w:left w:val="none" w:sz="0" w:space="0" w:color="auto"/>
            <w:bottom w:val="none" w:sz="0" w:space="0" w:color="auto"/>
            <w:right w:val="none" w:sz="0" w:space="0" w:color="auto"/>
          </w:divBdr>
        </w:div>
        <w:div w:id="77218534">
          <w:marLeft w:val="480"/>
          <w:marRight w:val="0"/>
          <w:marTop w:val="0"/>
          <w:marBottom w:val="0"/>
          <w:divBdr>
            <w:top w:val="none" w:sz="0" w:space="0" w:color="auto"/>
            <w:left w:val="none" w:sz="0" w:space="0" w:color="auto"/>
            <w:bottom w:val="none" w:sz="0" w:space="0" w:color="auto"/>
            <w:right w:val="none" w:sz="0" w:space="0" w:color="auto"/>
          </w:divBdr>
        </w:div>
        <w:div w:id="316691270">
          <w:marLeft w:val="480"/>
          <w:marRight w:val="0"/>
          <w:marTop w:val="0"/>
          <w:marBottom w:val="0"/>
          <w:divBdr>
            <w:top w:val="none" w:sz="0" w:space="0" w:color="auto"/>
            <w:left w:val="none" w:sz="0" w:space="0" w:color="auto"/>
            <w:bottom w:val="none" w:sz="0" w:space="0" w:color="auto"/>
            <w:right w:val="none" w:sz="0" w:space="0" w:color="auto"/>
          </w:divBdr>
        </w:div>
        <w:div w:id="963655379">
          <w:marLeft w:val="480"/>
          <w:marRight w:val="0"/>
          <w:marTop w:val="0"/>
          <w:marBottom w:val="0"/>
          <w:divBdr>
            <w:top w:val="none" w:sz="0" w:space="0" w:color="auto"/>
            <w:left w:val="none" w:sz="0" w:space="0" w:color="auto"/>
            <w:bottom w:val="none" w:sz="0" w:space="0" w:color="auto"/>
            <w:right w:val="none" w:sz="0" w:space="0" w:color="auto"/>
          </w:divBdr>
        </w:div>
        <w:div w:id="1390304532">
          <w:marLeft w:val="480"/>
          <w:marRight w:val="0"/>
          <w:marTop w:val="0"/>
          <w:marBottom w:val="0"/>
          <w:divBdr>
            <w:top w:val="none" w:sz="0" w:space="0" w:color="auto"/>
            <w:left w:val="none" w:sz="0" w:space="0" w:color="auto"/>
            <w:bottom w:val="none" w:sz="0" w:space="0" w:color="auto"/>
            <w:right w:val="none" w:sz="0" w:space="0" w:color="auto"/>
          </w:divBdr>
        </w:div>
        <w:div w:id="1880848699">
          <w:marLeft w:val="480"/>
          <w:marRight w:val="0"/>
          <w:marTop w:val="0"/>
          <w:marBottom w:val="0"/>
          <w:divBdr>
            <w:top w:val="none" w:sz="0" w:space="0" w:color="auto"/>
            <w:left w:val="none" w:sz="0" w:space="0" w:color="auto"/>
            <w:bottom w:val="none" w:sz="0" w:space="0" w:color="auto"/>
            <w:right w:val="none" w:sz="0" w:space="0" w:color="auto"/>
          </w:divBdr>
        </w:div>
        <w:div w:id="1837719456">
          <w:marLeft w:val="480"/>
          <w:marRight w:val="0"/>
          <w:marTop w:val="0"/>
          <w:marBottom w:val="0"/>
          <w:divBdr>
            <w:top w:val="none" w:sz="0" w:space="0" w:color="auto"/>
            <w:left w:val="none" w:sz="0" w:space="0" w:color="auto"/>
            <w:bottom w:val="none" w:sz="0" w:space="0" w:color="auto"/>
            <w:right w:val="none" w:sz="0" w:space="0" w:color="auto"/>
          </w:divBdr>
        </w:div>
        <w:div w:id="364134165">
          <w:marLeft w:val="480"/>
          <w:marRight w:val="0"/>
          <w:marTop w:val="0"/>
          <w:marBottom w:val="0"/>
          <w:divBdr>
            <w:top w:val="none" w:sz="0" w:space="0" w:color="auto"/>
            <w:left w:val="none" w:sz="0" w:space="0" w:color="auto"/>
            <w:bottom w:val="none" w:sz="0" w:space="0" w:color="auto"/>
            <w:right w:val="none" w:sz="0" w:space="0" w:color="auto"/>
          </w:divBdr>
        </w:div>
        <w:div w:id="749273240">
          <w:marLeft w:val="480"/>
          <w:marRight w:val="0"/>
          <w:marTop w:val="0"/>
          <w:marBottom w:val="0"/>
          <w:divBdr>
            <w:top w:val="none" w:sz="0" w:space="0" w:color="auto"/>
            <w:left w:val="none" w:sz="0" w:space="0" w:color="auto"/>
            <w:bottom w:val="none" w:sz="0" w:space="0" w:color="auto"/>
            <w:right w:val="none" w:sz="0" w:space="0" w:color="auto"/>
          </w:divBdr>
        </w:div>
        <w:div w:id="1521971340">
          <w:marLeft w:val="480"/>
          <w:marRight w:val="0"/>
          <w:marTop w:val="0"/>
          <w:marBottom w:val="0"/>
          <w:divBdr>
            <w:top w:val="none" w:sz="0" w:space="0" w:color="auto"/>
            <w:left w:val="none" w:sz="0" w:space="0" w:color="auto"/>
            <w:bottom w:val="none" w:sz="0" w:space="0" w:color="auto"/>
            <w:right w:val="none" w:sz="0" w:space="0" w:color="auto"/>
          </w:divBdr>
        </w:div>
        <w:div w:id="1309703459">
          <w:marLeft w:val="480"/>
          <w:marRight w:val="0"/>
          <w:marTop w:val="0"/>
          <w:marBottom w:val="0"/>
          <w:divBdr>
            <w:top w:val="none" w:sz="0" w:space="0" w:color="auto"/>
            <w:left w:val="none" w:sz="0" w:space="0" w:color="auto"/>
            <w:bottom w:val="none" w:sz="0" w:space="0" w:color="auto"/>
            <w:right w:val="none" w:sz="0" w:space="0" w:color="auto"/>
          </w:divBdr>
        </w:div>
        <w:div w:id="1354499251">
          <w:marLeft w:val="480"/>
          <w:marRight w:val="0"/>
          <w:marTop w:val="0"/>
          <w:marBottom w:val="0"/>
          <w:divBdr>
            <w:top w:val="none" w:sz="0" w:space="0" w:color="auto"/>
            <w:left w:val="none" w:sz="0" w:space="0" w:color="auto"/>
            <w:bottom w:val="none" w:sz="0" w:space="0" w:color="auto"/>
            <w:right w:val="none" w:sz="0" w:space="0" w:color="auto"/>
          </w:divBdr>
        </w:div>
        <w:div w:id="1348605992">
          <w:marLeft w:val="480"/>
          <w:marRight w:val="0"/>
          <w:marTop w:val="0"/>
          <w:marBottom w:val="0"/>
          <w:divBdr>
            <w:top w:val="none" w:sz="0" w:space="0" w:color="auto"/>
            <w:left w:val="none" w:sz="0" w:space="0" w:color="auto"/>
            <w:bottom w:val="none" w:sz="0" w:space="0" w:color="auto"/>
            <w:right w:val="none" w:sz="0" w:space="0" w:color="auto"/>
          </w:divBdr>
        </w:div>
        <w:div w:id="872885753">
          <w:marLeft w:val="480"/>
          <w:marRight w:val="0"/>
          <w:marTop w:val="0"/>
          <w:marBottom w:val="0"/>
          <w:divBdr>
            <w:top w:val="none" w:sz="0" w:space="0" w:color="auto"/>
            <w:left w:val="none" w:sz="0" w:space="0" w:color="auto"/>
            <w:bottom w:val="none" w:sz="0" w:space="0" w:color="auto"/>
            <w:right w:val="none" w:sz="0" w:space="0" w:color="auto"/>
          </w:divBdr>
        </w:div>
        <w:div w:id="1356346030">
          <w:marLeft w:val="480"/>
          <w:marRight w:val="0"/>
          <w:marTop w:val="0"/>
          <w:marBottom w:val="0"/>
          <w:divBdr>
            <w:top w:val="none" w:sz="0" w:space="0" w:color="auto"/>
            <w:left w:val="none" w:sz="0" w:space="0" w:color="auto"/>
            <w:bottom w:val="none" w:sz="0" w:space="0" w:color="auto"/>
            <w:right w:val="none" w:sz="0" w:space="0" w:color="auto"/>
          </w:divBdr>
        </w:div>
        <w:div w:id="1604806299">
          <w:marLeft w:val="480"/>
          <w:marRight w:val="0"/>
          <w:marTop w:val="0"/>
          <w:marBottom w:val="0"/>
          <w:divBdr>
            <w:top w:val="none" w:sz="0" w:space="0" w:color="auto"/>
            <w:left w:val="none" w:sz="0" w:space="0" w:color="auto"/>
            <w:bottom w:val="none" w:sz="0" w:space="0" w:color="auto"/>
            <w:right w:val="none" w:sz="0" w:space="0" w:color="auto"/>
          </w:divBdr>
        </w:div>
        <w:div w:id="1628585595">
          <w:marLeft w:val="480"/>
          <w:marRight w:val="0"/>
          <w:marTop w:val="0"/>
          <w:marBottom w:val="0"/>
          <w:divBdr>
            <w:top w:val="none" w:sz="0" w:space="0" w:color="auto"/>
            <w:left w:val="none" w:sz="0" w:space="0" w:color="auto"/>
            <w:bottom w:val="none" w:sz="0" w:space="0" w:color="auto"/>
            <w:right w:val="none" w:sz="0" w:space="0" w:color="auto"/>
          </w:divBdr>
        </w:div>
        <w:div w:id="480539638">
          <w:marLeft w:val="480"/>
          <w:marRight w:val="0"/>
          <w:marTop w:val="0"/>
          <w:marBottom w:val="0"/>
          <w:divBdr>
            <w:top w:val="none" w:sz="0" w:space="0" w:color="auto"/>
            <w:left w:val="none" w:sz="0" w:space="0" w:color="auto"/>
            <w:bottom w:val="none" w:sz="0" w:space="0" w:color="auto"/>
            <w:right w:val="none" w:sz="0" w:space="0" w:color="auto"/>
          </w:divBdr>
        </w:div>
        <w:div w:id="1166702400">
          <w:marLeft w:val="480"/>
          <w:marRight w:val="0"/>
          <w:marTop w:val="0"/>
          <w:marBottom w:val="0"/>
          <w:divBdr>
            <w:top w:val="none" w:sz="0" w:space="0" w:color="auto"/>
            <w:left w:val="none" w:sz="0" w:space="0" w:color="auto"/>
            <w:bottom w:val="none" w:sz="0" w:space="0" w:color="auto"/>
            <w:right w:val="none" w:sz="0" w:space="0" w:color="auto"/>
          </w:divBdr>
        </w:div>
        <w:div w:id="198586351">
          <w:marLeft w:val="480"/>
          <w:marRight w:val="0"/>
          <w:marTop w:val="0"/>
          <w:marBottom w:val="0"/>
          <w:divBdr>
            <w:top w:val="none" w:sz="0" w:space="0" w:color="auto"/>
            <w:left w:val="none" w:sz="0" w:space="0" w:color="auto"/>
            <w:bottom w:val="none" w:sz="0" w:space="0" w:color="auto"/>
            <w:right w:val="none" w:sz="0" w:space="0" w:color="auto"/>
          </w:divBdr>
        </w:div>
        <w:div w:id="2094279514">
          <w:marLeft w:val="480"/>
          <w:marRight w:val="0"/>
          <w:marTop w:val="0"/>
          <w:marBottom w:val="0"/>
          <w:divBdr>
            <w:top w:val="none" w:sz="0" w:space="0" w:color="auto"/>
            <w:left w:val="none" w:sz="0" w:space="0" w:color="auto"/>
            <w:bottom w:val="none" w:sz="0" w:space="0" w:color="auto"/>
            <w:right w:val="none" w:sz="0" w:space="0" w:color="auto"/>
          </w:divBdr>
        </w:div>
        <w:div w:id="1119304215">
          <w:marLeft w:val="480"/>
          <w:marRight w:val="0"/>
          <w:marTop w:val="0"/>
          <w:marBottom w:val="0"/>
          <w:divBdr>
            <w:top w:val="none" w:sz="0" w:space="0" w:color="auto"/>
            <w:left w:val="none" w:sz="0" w:space="0" w:color="auto"/>
            <w:bottom w:val="none" w:sz="0" w:space="0" w:color="auto"/>
            <w:right w:val="none" w:sz="0" w:space="0" w:color="auto"/>
          </w:divBdr>
        </w:div>
        <w:div w:id="764109332">
          <w:marLeft w:val="480"/>
          <w:marRight w:val="0"/>
          <w:marTop w:val="0"/>
          <w:marBottom w:val="0"/>
          <w:divBdr>
            <w:top w:val="none" w:sz="0" w:space="0" w:color="auto"/>
            <w:left w:val="none" w:sz="0" w:space="0" w:color="auto"/>
            <w:bottom w:val="none" w:sz="0" w:space="0" w:color="auto"/>
            <w:right w:val="none" w:sz="0" w:space="0" w:color="auto"/>
          </w:divBdr>
        </w:div>
        <w:div w:id="1255548557">
          <w:marLeft w:val="480"/>
          <w:marRight w:val="0"/>
          <w:marTop w:val="0"/>
          <w:marBottom w:val="0"/>
          <w:divBdr>
            <w:top w:val="none" w:sz="0" w:space="0" w:color="auto"/>
            <w:left w:val="none" w:sz="0" w:space="0" w:color="auto"/>
            <w:bottom w:val="none" w:sz="0" w:space="0" w:color="auto"/>
            <w:right w:val="none" w:sz="0" w:space="0" w:color="auto"/>
          </w:divBdr>
        </w:div>
        <w:div w:id="1953659272">
          <w:marLeft w:val="480"/>
          <w:marRight w:val="0"/>
          <w:marTop w:val="0"/>
          <w:marBottom w:val="0"/>
          <w:divBdr>
            <w:top w:val="none" w:sz="0" w:space="0" w:color="auto"/>
            <w:left w:val="none" w:sz="0" w:space="0" w:color="auto"/>
            <w:bottom w:val="none" w:sz="0" w:space="0" w:color="auto"/>
            <w:right w:val="none" w:sz="0" w:space="0" w:color="auto"/>
          </w:divBdr>
        </w:div>
        <w:div w:id="275335375">
          <w:marLeft w:val="480"/>
          <w:marRight w:val="0"/>
          <w:marTop w:val="0"/>
          <w:marBottom w:val="0"/>
          <w:divBdr>
            <w:top w:val="none" w:sz="0" w:space="0" w:color="auto"/>
            <w:left w:val="none" w:sz="0" w:space="0" w:color="auto"/>
            <w:bottom w:val="none" w:sz="0" w:space="0" w:color="auto"/>
            <w:right w:val="none" w:sz="0" w:space="0" w:color="auto"/>
          </w:divBdr>
        </w:div>
        <w:div w:id="1092431138">
          <w:marLeft w:val="480"/>
          <w:marRight w:val="0"/>
          <w:marTop w:val="0"/>
          <w:marBottom w:val="0"/>
          <w:divBdr>
            <w:top w:val="none" w:sz="0" w:space="0" w:color="auto"/>
            <w:left w:val="none" w:sz="0" w:space="0" w:color="auto"/>
            <w:bottom w:val="none" w:sz="0" w:space="0" w:color="auto"/>
            <w:right w:val="none" w:sz="0" w:space="0" w:color="auto"/>
          </w:divBdr>
        </w:div>
        <w:div w:id="431324536">
          <w:marLeft w:val="480"/>
          <w:marRight w:val="0"/>
          <w:marTop w:val="0"/>
          <w:marBottom w:val="0"/>
          <w:divBdr>
            <w:top w:val="none" w:sz="0" w:space="0" w:color="auto"/>
            <w:left w:val="none" w:sz="0" w:space="0" w:color="auto"/>
            <w:bottom w:val="none" w:sz="0" w:space="0" w:color="auto"/>
            <w:right w:val="none" w:sz="0" w:space="0" w:color="auto"/>
          </w:divBdr>
        </w:div>
        <w:div w:id="118425548">
          <w:marLeft w:val="480"/>
          <w:marRight w:val="0"/>
          <w:marTop w:val="0"/>
          <w:marBottom w:val="0"/>
          <w:divBdr>
            <w:top w:val="none" w:sz="0" w:space="0" w:color="auto"/>
            <w:left w:val="none" w:sz="0" w:space="0" w:color="auto"/>
            <w:bottom w:val="none" w:sz="0" w:space="0" w:color="auto"/>
            <w:right w:val="none" w:sz="0" w:space="0" w:color="auto"/>
          </w:divBdr>
        </w:div>
        <w:div w:id="463620639">
          <w:marLeft w:val="480"/>
          <w:marRight w:val="0"/>
          <w:marTop w:val="0"/>
          <w:marBottom w:val="0"/>
          <w:divBdr>
            <w:top w:val="none" w:sz="0" w:space="0" w:color="auto"/>
            <w:left w:val="none" w:sz="0" w:space="0" w:color="auto"/>
            <w:bottom w:val="none" w:sz="0" w:space="0" w:color="auto"/>
            <w:right w:val="none" w:sz="0" w:space="0" w:color="auto"/>
          </w:divBdr>
        </w:div>
        <w:div w:id="605894596">
          <w:marLeft w:val="480"/>
          <w:marRight w:val="0"/>
          <w:marTop w:val="0"/>
          <w:marBottom w:val="0"/>
          <w:divBdr>
            <w:top w:val="none" w:sz="0" w:space="0" w:color="auto"/>
            <w:left w:val="none" w:sz="0" w:space="0" w:color="auto"/>
            <w:bottom w:val="none" w:sz="0" w:space="0" w:color="auto"/>
            <w:right w:val="none" w:sz="0" w:space="0" w:color="auto"/>
          </w:divBdr>
        </w:div>
        <w:div w:id="2054886249">
          <w:marLeft w:val="480"/>
          <w:marRight w:val="0"/>
          <w:marTop w:val="0"/>
          <w:marBottom w:val="0"/>
          <w:divBdr>
            <w:top w:val="none" w:sz="0" w:space="0" w:color="auto"/>
            <w:left w:val="none" w:sz="0" w:space="0" w:color="auto"/>
            <w:bottom w:val="none" w:sz="0" w:space="0" w:color="auto"/>
            <w:right w:val="none" w:sz="0" w:space="0" w:color="auto"/>
          </w:divBdr>
        </w:div>
        <w:div w:id="947732985">
          <w:marLeft w:val="480"/>
          <w:marRight w:val="0"/>
          <w:marTop w:val="0"/>
          <w:marBottom w:val="0"/>
          <w:divBdr>
            <w:top w:val="none" w:sz="0" w:space="0" w:color="auto"/>
            <w:left w:val="none" w:sz="0" w:space="0" w:color="auto"/>
            <w:bottom w:val="none" w:sz="0" w:space="0" w:color="auto"/>
            <w:right w:val="none" w:sz="0" w:space="0" w:color="auto"/>
          </w:divBdr>
        </w:div>
        <w:div w:id="248389022">
          <w:marLeft w:val="480"/>
          <w:marRight w:val="0"/>
          <w:marTop w:val="0"/>
          <w:marBottom w:val="0"/>
          <w:divBdr>
            <w:top w:val="none" w:sz="0" w:space="0" w:color="auto"/>
            <w:left w:val="none" w:sz="0" w:space="0" w:color="auto"/>
            <w:bottom w:val="none" w:sz="0" w:space="0" w:color="auto"/>
            <w:right w:val="none" w:sz="0" w:space="0" w:color="auto"/>
          </w:divBdr>
        </w:div>
        <w:div w:id="1489133677">
          <w:marLeft w:val="480"/>
          <w:marRight w:val="0"/>
          <w:marTop w:val="0"/>
          <w:marBottom w:val="0"/>
          <w:divBdr>
            <w:top w:val="none" w:sz="0" w:space="0" w:color="auto"/>
            <w:left w:val="none" w:sz="0" w:space="0" w:color="auto"/>
            <w:bottom w:val="none" w:sz="0" w:space="0" w:color="auto"/>
            <w:right w:val="none" w:sz="0" w:space="0" w:color="auto"/>
          </w:divBdr>
        </w:div>
        <w:div w:id="1273052598">
          <w:marLeft w:val="480"/>
          <w:marRight w:val="0"/>
          <w:marTop w:val="0"/>
          <w:marBottom w:val="0"/>
          <w:divBdr>
            <w:top w:val="none" w:sz="0" w:space="0" w:color="auto"/>
            <w:left w:val="none" w:sz="0" w:space="0" w:color="auto"/>
            <w:bottom w:val="none" w:sz="0" w:space="0" w:color="auto"/>
            <w:right w:val="none" w:sz="0" w:space="0" w:color="auto"/>
          </w:divBdr>
        </w:div>
        <w:div w:id="220143666">
          <w:marLeft w:val="480"/>
          <w:marRight w:val="0"/>
          <w:marTop w:val="0"/>
          <w:marBottom w:val="0"/>
          <w:divBdr>
            <w:top w:val="none" w:sz="0" w:space="0" w:color="auto"/>
            <w:left w:val="none" w:sz="0" w:space="0" w:color="auto"/>
            <w:bottom w:val="none" w:sz="0" w:space="0" w:color="auto"/>
            <w:right w:val="none" w:sz="0" w:space="0" w:color="auto"/>
          </w:divBdr>
        </w:div>
        <w:div w:id="806123454">
          <w:marLeft w:val="480"/>
          <w:marRight w:val="0"/>
          <w:marTop w:val="0"/>
          <w:marBottom w:val="0"/>
          <w:divBdr>
            <w:top w:val="none" w:sz="0" w:space="0" w:color="auto"/>
            <w:left w:val="none" w:sz="0" w:space="0" w:color="auto"/>
            <w:bottom w:val="none" w:sz="0" w:space="0" w:color="auto"/>
            <w:right w:val="none" w:sz="0" w:space="0" w:color="auto"/>
          </w:divBdr>
        </w:div>
        <w:div w:id="1692880356">
          <w:marLeft w:val="480"/>
          <w:marRight w:val="0"/>
          <w:marTop w:val="0"/>
          <w:marBottom w:val="0"/>
          <w:divBdr>
            <w:top w:val="none" w:sz="0" w:space="0" w:color="auto"/>
            <w:left w:val="none" w:sz="0" w:space="0" w:color="auto"/>
            <w:bottom w:val="none" w:sz="0" w:space="0" w:color="auto"/>
            <w:right w:val="none" w:sz="0" w:space="0" w:color="auto"/>
          </w:divBdr>
        </w:div>
        <w:div w:id="1106657986">
          <w:marLeft w:val="480"/>
          <w:marRight w:val="0"/>
          <w:marTop w:val="0"/>
          <w:marBottom w:val="0"/>
          <w:divBdr>
            <w:top w:val="none" w:sz="0" w:space="0" w:color="auto"/>
            <w:left w:val="none" w:sz="0" w:space="0" w:color="auto"/>
            <w:bottom w:val="none" w:sz="0" w:space="0" w:color="auto"/>
            <w:right w:val="none" w:sz="0" w:space="0" w:color="auto"/>
          </w:divBdr>
        </w:div>
        <w:div w:id="751707584">
          <w:marLeft w:val="480"/>
          <w:marRight w:val="0"/>
          <w:marTop w:val="0"/>
          <w:marBottom w:val="0"/>
          <w:divBdr>
            <w:top w:val="none" w:sz="0" w:space="0" w:color="auto"/>
            <w:left w:val="none" w:sz="0" w:space="0" w:color="auto"/>
            <w:bottom w:val="none" w:sz="0" w:space="0" w:color="auto"/>
            <w:right w:val="none" w:sz="0" w:space="0" w:color="auto"/>
          </w:divBdr>
        </w:div>
        <w:div w:id="1221013046">
          <w:marLeft w:val="480"/>
          <w:marRight w:val="0"/>
          <w:marTop w:val="0"/>
          <w:marBottom w:val="0"/>
          <w:divBdr>
            <w:top w:val="none" w:sz="0" w:space="0" w:color="auto"/>
            <w:left w:val="none" w:sz="0" w:space="0" w:color="auto"/>
            <w:bottom w:val="none" w:sz="0" w:space="0" w:color="auto"/>
            <w:right w:val="none" w:sz="0" w:space="0" w:color="auto"/>
          </w:divBdr>
        </w:div>
        <w:div w:id="1381631347">
          <w:marLeft w:val="480"/>
          <w:marRight w:val="0"/>
          <w:marTop w:val="0"/>
          <w:marBottom w:val="0"/>
          <w:divBdr>
            <w:top w:val="none" w:sz="0" w:space="0" w:color="auto"/>
            <w:left w:val="none" w:sz="0" w:space="0" w:color="auto"/>
            <w:bottom w:val="none" w:sz="0" w:space="0" w:color="auto"/>
            <w:right w:val="none" w:sz="0" w:space="0" w:color="auto"/>
          </w:divBdr>
        </w:div>
        <w:div w:id="180903640">
          <w:marLeft w:val="480"/>
          <w:marRight w:val="0"/>
          <w:marTop w:val="0"/>
          <w:marBottom w:val="0"/>
          <w:divBdr>
            <w:top w:val="none" w:sz="0" w:space="0" w:color="auto"/>
            <w:left w:val="none" w:sz="0" w:space="0" w:color="auto"/>
            <w:bottom w:val="none" w:sz="0" w:space="0" w:color="auto"/>
            <w:right w:val="none" w:sz="0" w:space="0" w:color="auto"/>
          </w:divBdr>
        </w:div>
        <w:div w:id="939526229">
          <w:marLeft w:val="480"/>
          <w:marRight w:val="0"/>
          <w:marTop w:val="0"/>
          <w:marBottom w:val="0"/>
          <w:divBdr>
            <w:top w:val="none" w:sz="0" w:space="0" w:color="auto"/>
            <w:left w:val="none" w:sz="0" w:space="0" w:color="auto"/>
            <w:bottom w:val="none" w:sz="0" w:space="0" w:color="auto"/>
            <w:right w:val="none" w:sz="0" w:space="0" w:color="auto"/>
          </w:divBdr>
        </w:div>
        <w:div w:id="1051804173">
          <w:marLeft w:val="480"/>
          <w:marRight w:val="0"/>
          <w:marTop w:val="0"/>
          <w:marBottom w:val="0"/>
          <w:divBdr>
            <w:top w:val="none" w:sz="0" w:space="0" w:color="auto"/>
            <w:left w:val="none" w:sz="0" w:space="0" w:color="auto"/>
            <w:bottom w:val="none" w:sz="0" w:space="0" w:color="auto"/>
            <w:right w:val="none" w:sz="0" w:space="0" w:color="auto"/>
          </w:divBdr>
        </w:div>
        <w:div w:id="405302361">
          <w:marLeft w:val="480"/>
          <w:marRight w:val="0"/>
          <w:marTop w:val="0"/>
          <w:marBottom w:val="0"/>
          <w:divBdr>
            <w:top w:val="none" w:sz="0" w:space="0" w:color="auto"/>
            <w:left w:val="none" w:sz="0" w:space="0" w:color="auto"/>
            <w:bottom w:val="none" w:sz="0" w:space="0" w:color="auto"/>
            <w:right w:val="none" w:sz="0" w:space="0" w:color="auto"/>
          </w:divBdr>
        </w:div>
        <w:div w:id="896084653">
          <w:marLeft w:val="480"/>
          <w:marRight w:val="0"/>
          <w:marTop w:val="0"/>
          <w:marBottom w:val="0"/>
          <w:divBdr>
            <w:top w:val="none" w:sz="0" w:space="0" w:color="auto"/>
            <w:left w:val="none" w:sz="0" w:space="0" w:color="auto"/>
            <w:bottom w:val="none" w:sz="0" w:space="0" w:color="auto"/>
            <w:right w:val="none" w:sz="0" w:space="0" w:color="auto"/>
          </w:divBdr>
        </w:div>
        <w:div w:id="1391687301">
          <w:marLeft w:val="480"/>
          <w:marRight w:val="0"/>
          <w:marTop w:val="0"/>
          <w:marBottom w:val="0"/>
          <w:divBdr>
            <w:top w:val="none" w:sz="0" w:space="0" w:color="auto"/>
            <w:left w:val="none" w:sz="0" w:space="0" w:color="auto"/>
            <w:bottom w:val="none" w:sz="0" w:space="0" w:color="auto"/>
            <w:right w:val="none" w:sz="0" w:space="0" w:color="auto"/>
          </w:divBdr>
        </w:div>
        <w:div w:id="129518575">
          <w:marLeft w:val="480"/>
          <w:marRight w:val="0"/>
          <w:marTop w:val="0"/>
          <w:marBottom w:val="0"/>
          <w:divBdr>
            <w:top w:val="none" w:sz="0" w:space="0" w:color="auto"/>
            <w:left w:val="none" w:sz="0" w:space="0" w:color="auto"/>
            <w:bottom w:val="none" w:sz="0" w:space="0" w:color="auto"/>
            <w:right w:val="none" w:sz="0" w:space="0" w:color="auto"/>
          </w:divBdr>
        </w:div>
        <w:div w:id="679434735">
          <w:marLeft w:val="480"/>
          <w:marRight w:val="0"/>
          <w:marTop w:val="0"/>
          <w:marBottom w:val="0"/>
          <w:divBdr>
            <w:top w:val="none" w:sz="0" w:space="0" w:color="auto"/>
            <w:left w:val="none" w:sz="0" w:space="0" w:color="auto"/>
            <w:bottom w:val="none" w:sz="0" w:space="0" w:color="auto"/>
            <w:right w:val="none" w:sz="0" w:space="0" w:color="auto"/>
          </w:divBdr>
        </w:div>
        <w:div w:id="1259483088">
          <w:marLeft w:val="480"/>
          <w:marRight w:val="0"/>
          <w:marTop w:val="0"/>
          <w:marBottom w:val="0"/>
          <w:divBdr>
            <w:top w:val="none" w:sz="0" w:space="0" w:color="auto"/>
            <w:left w:val="none" w:sz="0" w:space="0" w:color="auto"/>
            <w:bottom w:val="none" w:sz="0" w:space="0" w:color="auto"/>
            <w:right w:val="none" w:sz="0" w:space="0" w:color="auto"/>
          </w:divBdr>
        </w:div>
        <w:div w:id="1217349443">
          <w:marLeft w:val="480"/>
          <w:marRight w:val="0"/>
          <w:marTop w:val="0"/>
          <w:marBottom w:val="0"/>
          <w:divBdr>
            <w:top w:val="none" w:sz="0" w:space="0" w:color="auto"/>
            <w:left w:val="none" w:sz="0" w:space="0" w:color="auto"/>
            <w:bottom w:val="none" w:sz="0" w:space="0" w:color="auto"/>
            <w:right w:val="none" w:sz="0" w:space="0" w:color="auto"/>
          </w:divBdr>
        </w:div>
        <w:div w:id="16008552">
          <w:marLeft w:val="480"/>
          <w:marRight w:val="0"/>
          <w:marTop w:val="0"/>
          <w:marBottom w:val="0"/>
          <w:divBdr>
            <w:top w:val="none" w:sz="0" w:space="0" w:color="auto"/>
            <w:left w:val="none" w:sz="0" w:space="0" w:color="auto"/>
            <w:bottom w:val="none" w:sz="0" w:space="0" w:color="auto"/>
            <w:right w:val="none" w:sz="0" w:space="0" w:color="auto"/>
          </w:divBdr>
        </w:div>
        <w:div w:id="1175729700">
          <w:marLeft w:val="480"/>
          <w:marRight w:val="0"/>
          <w:marTop w:val="0"/>
          <w:marBottom w:val="0"/>
          <w:divBdr>
            <w:top w:val="none" w:sz="0" w:space="0" w:color="auto"/>
            <w:left w:val="none" w:sz="0" w:space="0" w:color="auto"/>
            <w:bottom w:val="none" w:sz="0" w:space="0" w:color="auto"/>
            <w:right w:val="none" w:sz="0" w:space="0" w:color="auto"/>
          </w:divBdr>
        </w:div>
      </w:divsChild>
    </w:div>
    <w:div w:id="547961313">
      <w:bodyDiv w:val="1"/>
      <w:marLeft w:val="0"/>
      <w:marRight w:val="0"/>
      <w:marTop w:val="0"/>
      <w:marBottom w:val="0"/>
      <w:divBdr>
        <w:top w:val="none" w:sz="0" w:space="0" w:color="auto"/>
        <w:left w:val="none" w:sz="0" w:space="0" w:color="auto"/>
        <w:bottom w:val="none" w:sz="0" w:space="0" w:color="auto"/>
        <w:right w:val="none" w:sz="0" w:space="0" w:color="auto"/>
      </w:divBdr>
      <w:divsChild>
        <w:div w:id="1159686162">
          <w:marLeft w:val="480"/>
          <w:marRight w:val="0"/>
          <w:marTop w:val="0"/>
          <w:marBottom w:val="0"/>
          <w:divBdr>
            <w:top w:val="none" w:sz="0" w:space="0" w:color="auto"/>
            <w:left w:val="none" w:sz="0" w:space="0" w:color="auto"/>
            <w:bottom w:val="none" w:sz="0" w:space="0" w:color="auto"/>
            <w:right w:val="none" w:sz="0" w:space="0" w:color="auto"/>
          </w:divBdr>
        </w:div>
        <w:div w:id="752703619">
          <w:marLeft w:val="480"/>
          <w:marRight w:val="0"/>
          <w:marTop w:val="0"/>
          <w:marBottom w:val="0"/>
          <w:divBdr>
            <w:top w:val="none" w:sz="0" w:space="0" w:color="auto"/>
            <w:left w:val="none" w:sz="0" w:space="0" w:color="auto"/>
            <w:bottom w:val="none" w:sz="0" w:space="0" w:color="auto"/>
            <w:right w:val="none" w:sz="0" w:space="0" w:color="auto"/>
          </w:divBdr>
        </w:div>
        <w:div w:id="995911067">
          <w:marLeft w:val="480"/>
          <w:marRight w:val="0"/>
          <w:marTop w:val="0"/>
          <w:marBottom w:val="0"/>
          <w:divBdr>
            <w:top w:val="none" w:sz="0" w:space="0" w:color="auto"/>
            <w:left w:val="none" w:sz="0" w:space="0" w:color="auto"/>
            <w:bottom w:val="none" w:sz="0" w:space="0" w:color="auto"/>
            <w:right w:val="none" w:sz="0" w:space="0" w:color="auto"/>
          </w:divBdr>
        </w:div>
        <w:div w:id="402794832">
          <w:marLeft w:val="480"/>
          <w:marRight w:val="0"/>
          <w:marTop w:val="0"/>
          <w:marBottom w:val="0"/>
          <w:divBdr>
            <w:top w:val="none" w:sz="0" w:space="0" w:color="auto"/>
            <w:left w:val="none" w:sz="0" w:space="0" w:color="auto"/>
            <w:bottom w:val="none" w:sz="0" w:space="0" w:color="auto"/>
            <w:right w:val="none" w:sz="0" w:space="0" w:color="auto"/>
          </w:divBdr>
        </w:div>
        <w:div w:id="120224546">
          <w:marLeft w:val="480"/>
          <w:marRight w:val="0"/>
          <w:marTop w:val="0"/>
          <w:marBottom w:val="0"/>
          <w:divBdr>
            <w:top w:val="none" w:sz="0" w:space="0" w:color="auto"/>
            <w:left w:val="none" w:sz="0" w:space="0" w:color="auto"/>
            <w:bottom w:val="none" w:sz="0" w:space="0" w:color="auto"/>
            <w:right w:val="none" w:sz="0" w:space="0" w:color="auto"/>
          </w:divBdr>
        </w:div>
        <w:div w:id="1689410123">
          <w:marLeft w:val="480"/>
          <w:marRight w:val="0"/>
          <w:marTop w:val="0"/>
          <w:marBottom w:val="0"/>
          <w:divBdr>
            <w:top w:val="none" w:sz="0" w:space="0" w:color="auto"/>
            <w:left w:val="none" w:sz="0" w:space="0" w:color="auto"/>
            <w:bottom w:val="none" w:sz="0" w:space="0" w:color="auto"/>
            <w:right w:val="none" w:sz="0" w:space="0" w:color="auto"/>
          </w:divBdr>
        </w:div>
        <w:div w:id="342510008">
          <w:marLeft w:val="480"/>
          <w:marRight w:val="0"/>
          <w:marTop w:val="0"/>
          <w:marBottom w:val="0"/>
          <w:divBdr>
            <w:top w:val="none" w:sz="0" w:space="0" w:color="auto"/>
            <w:left w:val="none" w:sz="0" w:space="0" w:color="auto"/>
            <w:bottom w:val="none" w:sz="0" w:space="0" w:color="auto"/>
            <w:right w:val="none" w:sz="0" w:space="0" w:color="auto"/>
          </w:divBdr>
        </w:div>
        <w:div w:id="881407045">
          <w:marLeft w:val="480"/>
          <w:marRight w:val="0"/>
          <w:marTop w:val="0"/>
          <w:marBottom w:val="0"/>
          <w:divBdr>
            <w:top w:val="none" w:sz="0" w:space="0" w:color="auto"/>
            <w:left w:val="none" w:sz="0" w:space="0" w:color="auto"/>
            <w:bottom w:val="none" w:sz="0" w:space="0" w:color="auto"/>
            <w:right w:val="none" w:sz="0" w:space="0" w:color="auto"/>
          </w:divBdr>
        </w:div>
        <w:div w:id="1139112935">
          <w:marLeft w:val="480"/>
          <w:marRight w:val="0"/>
          <w:marTop w:val="0"/>
          <w:marBottom w:val="0"/>
          <w:divBdr>
            <w:top w:val="none" w:sz="0" w:space="0" w:color="auto"/>
            <w:left w:val="none" w:sz="0" w:space="0" w:color="auto"/>
            <w:bottom w:val="none" w:sz="0" w:space="0" w:color="auto"/>
            <w:right w:val="none" w:sz="0" w:space="0" w:color="auto"/>
          </w:divBdr>
        </w:div>
        <w:div w:id="2038264397">
          <w:marLeft w:val="480"/>
          <w:marRight w:val="0"/>
          <w:marTop w:val="0"/>
          <w:marBottom w:val="0"/>
          <w:divBdr>
            <w:top w:val="none" w:sz="0" w:space="0" w:color="auto"/>
            <w:left w:val="none" w:sz="0" w:space="0" w:color="auto"/>
            <w:bottom w:val="none" w:sz="0" w:space="0" w:color="auto"/>
            <w:right w:val="none" w:sz="0" w:space="0" w:color="auto"/>
          </w:divBdr>
        </w:div>
        <w:div w:id="349525295">
          <w:marLeft w:val="480"/>
          <w:marRight w:val="0"/>
          <w:marTop w:val="0"/>
          <w:marBottom w:val="0"/>
          <w:divBdr>
            <w:top w:val="none" w:sz="0" w:space="0" w:color="auto"/>
            <w:left w:val="none" w:sz="0" w:space="0" w:color="auto"/>
            <w:bottom w:val="none" w:sz="0" w:space="0" w:color="auto"/>
            <w:right w:val="none" w:sz="0" w:space="0" w:color="auto"/>
          </w:divBdr>
        </w:div>
        <w:div w:id="489098685">
          <w:marLeft w:val="480"/>
          <w:marRight w:val="0"/>
          <w:marTop w:val="0"/>
          <w:marBottom w:val="0"/>
          <w:divBdr>
            <w:top w:val="none" w:sz="0" w:space="0" w:color="auto"/>
            <w:left w:val="none" w:sz="0" w:space="0" w:color="auto"/>
            <w:bottom w:val="none" w:sz="0" w:space="0" w:color="auto"/>
            <w:right w:val="none" w:sz="0" w:space="0" w:color="auto"/>
          </w:divBdr>
        </w:div>
        <w:div w:id="689376253">
          <w:marLeft w:val="480"/>
          <w:marRight w:val="0"/>
          <w:marTop w:val="0"/>
          <w:marBottom w:val="0"/>
          <w:divBdr>
            <w:top w:val="none" w:sz="0" w:space="0" w:color="auto"/>
            <w:left w:val="none" w:sz="0" w:space="0" w:color="auto"/>
            <w:bottom w:val="none" w:sz="0" w:space="0" w:color="auto"/>
            <w:right w:val="none" w:sz="0" w:space="0" w:color="auto"/>
          </w:divBdr>
        </w:div>
        <w:div w:id="1702782226">
          <w:marLeft w:val="480"/>
          <w:marRight w:val="0"/>
          <w:marTop w:val="0"/>
          <w:marBottom w:val="0"/>
          <w:divBdr>
            <w:top w:val="none" w:sz="0" w:space="0" w:color="auto"/>
            <w:left w:val="none" w:sz="0" w:space="0" w:color="auto"/>
            <w:bottom w:val="none" w:sz="0" w:space="0" w:color="auto"/>
            <w:right w:val="none" w:sz="0" w:space="0" w:color="auto"/>
          </w:divBdr>
        </w:div>
        <w:div w:id="308247865">
          <w:marLeft w:val="480"/>
          <w:marRight w:val="0"/>
          <w:marTop w:val="0"/>
          <w:marBottom w:val="0"/>
          <w:divBdr>
            <w:top w:val="none" w:sz="0" w:space="0" w:color="auto"/>
            <w:left w:val="none" w:sz="0" w:space="0" w:color="auto"/>
            <w:bottom w:val="none" w:sz="0" w:space="0" w:color="auto"/>
            <w:right w:val="none" w:sz="0" w:space="0" w:color="auto"/>
          </w:divBdr>
        </w:div>
        <w:div w:id="442653694">
          <w:marLeft w:val="480"/>
          <w:marRight w:val="0"/>
          <w:marTop w:val="0"/>
          <w:marBottom w:val="0"/>
          <w:divBdr>
            <w:top w:val="none" w:sz="0" w:space="0" w:color="auto"/>
            <w:left w:val="none" w:sz="0" w:space="0" w:color="auto"/>
            <w:bottom w:val="none" w:sz="0" w:space="0" w:color="auto"/>
            <w:right w:val="none" w:sz="0" w:space="0" w:color="auto"/>
          </w:divBdr>
        </w:div>
        <w:div w:id="828138874">
          <w:marLeft w:val="480"/>
          <w:marRight w:val="0"/>
          <w:marTop w:val="0"/>
          <w:marBottom w:val="0"/>
          <w:divBdr>
            <w:top w:val="none" w:sz="0" w:space="0" w:color="auto"/>
            <w:left w:val="none" w:sz="0" w:space="0" w:color="auto"/>
            <w:bottom w:val="none" w:sz="0" w:space="0" w:color="auto"/>
            <w:right w:val="none" w:sz="0" w:space="0" w:color="auto"/>
          </w:divBdr>
        </w:div>
        <w:div w:id="378676182">
          <w:marLeft w:val="480"/>
          <w:marRight w:val="0"/>
          <w:marTop w:val="0"/>
          <w:marBottom w:val="0"/>
          <w:divBdr>
            <w:top w:val="none" w:sz="0" w:space="0" w:color="auto"/>
            <w:left w:val="none" w:sz="0" w:space="0" w:color="auto"/>
            <w:bottom w:val="none" w:sz="0" w:space="0" w:color="auto"/>
            <w:right w:val="none" w:sz="0" w:space="0" w:color="auto"/>
          </w:divBdr>
        </w:div>
        <w:div w:id="1271552060">
          <w:marLeft w:val="480"/>
          <w:marRight w:val="0"/>
          <w:marTop w:val="0"/>
          <w:marBottom w:val="0"/>
          <w:divBdr>
            <w:top w:val="none" w:sz="0" w:space="0" w:color="auto"/>
            <w:left w:val="none" w:sz="0" w:space="0" w:color="auto"/>
            <w:bottom w:val="none" w:sz="0" w:space="0" w:color="auto"/>
            <w:right w:val="none" w:sz="0" w:space="0" w:color="auto"/>
          </w:divBdr>
        </w:div>
        <w:div w:id="555237739">
          <w:marLeft w:val="480"/>
          <w:marRight w:val="0"/>
          <w:marTop w:val="0"/>
          <w:marBottom w:val="0"/>
          <w:divBdr>
            <w:top w:val="none" w:sz="0" w:space="0" w:color="auto"/>
            <w:left w:val="none" w:sz="0" w:space="0" w:color="auto"/>
            <w:bottom w:val="none" w:sz="0" w:space="0" w:color="auto"/>
            <w:right w:val="none" w:sz="0" w:space="0" w:color="auto"/>
          </w:divBdr>
        </w:div>
        <w:div w:id="1297907330">
          <w:marLeft w:val="480"/>
          <w:marRight w:val="0"/>
          <w:marTop w:val="0"/>
          <w:marBottom w:val="0"/>
          <w:divBdr>
            <w:top w:val="none" w:sz="0" w:space="0" w:color="auto"/>
            <w:left w:val="none" w:sz="0" w:space="0" w:color="auto"/>
            <w:bottom w:val="none" w:sz="0" w:space="0" w:color="auto"/>
            <w:right w:val="none" w:sz="0" w:space="0" w:color="auto"/>
          </w:divBdr>
        </w:div>
        <w:div w:id="1665548688">
          <w:marLeft w:val="480"/>
          <w:marRight w:val="0"/>
          <w:marTop w:val="0"/>
          <w:marBottom w:val="0"/>
          <w:divBdr>
            <w:top w:val="none" w:sz="0" w:space="0" w:color="auto"/>
            <w:left w:val="none" w:sz="0" w:space="0" w:color="auto"/>
            <w:bottom w:val="none" w:sz="0" w:space="0" w:color="auto"/>
            <w:right w:val="none" w:sz="0" w:space="0" w:color="auto"/>
          </w:divBdr>
        </w:div>
        <w:div w:id="1588076569">
          <w:marLeft w:val="480"/>
          <w:marRight w:val="0"/>
          <w:marTop w:val="0"/>
          <w:marBottom w:val="0"/>
          <w:divBdr>
            <w:top w:val="none" w:sz="0" w:space="0" w:color="auto"/>
            <w:left w:val="none" w:sz="0" w:space="0" w:color="auto"/>
            <w:bottom w:val="none" w:sz="0" w:space="0" w:color="auto"/>
            <w:right w:val="none" w:sz="0" w:space="0" w:color="auto"/>
          </w:divBdr>
        </w:div>
        <w:div w:id="1824740791">
          <w:marLeft w:val="480"/>
          <w:marRight w:val="0"/>
          <w:marTop w:val="0"/>
          <w:marBottom w:val="0"/>
          <w:divBdr>
            <w:top w:val="none" w:sz="0" w:space="0" w:color="auto"/>
            <w:left w:val="none" w:sz="0" w:space="0" w:color="auto"/>
            <w:bottom w:val="none" w:sz="0" w:space="0" w:color="auto"/>
            <w:right w:val="none" w:sz="0" w:space="0" w:color="auto"/>
          </w:divBdr>
        </w:div>
        <w:div w:id="2029333393">
          <w:marLeft w:val="480"/>
          <w:marRight w:val="0"/>
          <w:marTop w:val="0"/>
          <w:marBottom w:val="0"/>
          <w:divBdr>
            <w:top w:val="none" w:sz="0" w:space="0" w:color="auto"/>
            <w:left w:val="none" w:sz="0" w:space="0" w:color="auto"/>
            <w:bottom w:val="none" w:sz="0" w:space="0" w:color="auto"/>
            <w:right w:val="none" w:sz="0" w:space="0" w:color="auto"/>
          </w:divBdr>
        </w:div>
        <w:div w:id="1543324000">
          <w:marLeft w:val="480"/>
          <w:marRight w:val="0"/>
          <w:marTop w:val="0"/>
          <w:marBottom w:val="0"/>
          <w:divBdr>
            <w:top w:val="none" w:sz="0" w:space="0" w:color="auto"/>
            <w:left w:val="none" w:sz="0" w:space="0" w:color="auto"/>
            <w:bottom w:val="none" w:sz="0" w:space="0" w:color="auto"/>
            <w:right w:val="none" w:sz="0" w:space="0" w:color="auto"/>
          </w:divBdr>
        </w:div>
        <w:div w:id="643504051">
          <w:marLeft w:val="480"/>
          <w:marRight w:val="0"/>
          <w:marTop w:val="0"/>
          <w:marBottom w:val="0"/>
          <w:divBdr>
            <w:top w:val="none" w:sz="0" w:space="0" w:color="auto"/>
            <w:left w:val="none" w:sz="0" w:space="0" w:color="auto"/>
            <w:bottom w:val="none" w:sz="0" w:space="0" w:color="auto"/>
            <w:right w:val="none" w:sz="0" w:space="0" w:color="auto"/>
          </w:divBdr>
        </w:div>
        <w:div w:id="955211313">
          <w:marLeft w:val="480"/>
          <w:marRight w:val="0"/>
          <w:marTop w:val="0"/>
          <w:marBottom w:val="0"/>
          <w:divBdr>
            <w:top w:val="none" w:sz="0" w:space="0" w:color="auto"/>
            <w:left w:val="none" w:sz="0" w:space="0" w:color="auto"/>
            <w:bottom w:val="none" w:sz="0" w:space="0" w:color="auto"/>
            <w:right w:val="none" w:sz="0" w:space="0" w:color="auto"/>
          </w:divBdr>
        </w:div>
        <w:div w:id="717781058">
          <w:marLeft w:val="480"/>
          <w:marRight w:val="0"/>
          <w:marTop w:val="0"/>
          <w:marBottom w:val="0"/>
          <w:divBdr>
            <w:top w:val="none" w:sz="0" w:space="0" w:color="auto"/>
            <w:left w:val="none" w:sz="0" w:space="0" w:color="auto"/>
            <w:bottom w:val="none" w:sz="0" w:space="0" w:color="auto"/>
            <w:right w:val="none" w:sz="0" w:space="0" w:color="auto"/>
          </w:divBdr>
        </w:div>
        <w:div w:id="379793298">
          <w:marLeft w:val="480"/>
          <w:marRight w:val="0"/>
          <w:marTop w:val="0"/>
          <w:marBottom w:val="0"/>
          <w:divBdr>
            <w:top w:val="none" w:sz="0" w:space="0" w:color="auto"/>
            <w:left w:val="none" w:sz="0" w:space="0" w:color="auto"/>
            <w:bottom w:val="none" w:sz="0" w:space="0" w:color="auto"/>
            <w:right w:val="none" w:sz="0" w:space="0" w:color="auto"/>
          </w:divBdr>
        </w:div>
        <w:div w:id="481196539">
          <w:marLeft w:val="480"/>
          <w:marRight w:val="0"/>
          <w:marTop w:val="0"/>
          <w:marBottom w:val="0"/>
          <w:divBdr>
            <w:top w:val="none" w:sz="0" w:space="0" w:color="auto"/>
            <w:left w:val="none" w:sz="0" w:space="0" w:color="auto"/>
            <w:bottom w:val="none" w:sz="0" w:space="0" w:color="auto"/>
            <w:right w:val="none" w:sz="0" w:space="0" w:color="auto"/>
          </w:divBdr>
        </w:div>
        <w:div w:id="1127698025">
          <w:marLeft w:val="480"/>
          <w:marRight w:val="0"/>
          <w:marTop w:val="0"/>
          <w:marBottom w:val="0"/>
          <w:divBdr>
            <w:top w:val="none" w:sz="0" w:space="0" w:color="auto"/>
            <w:left w:val="none" w:sz="0" w:space="0" w:color="auto"/>
            <w:bottom w:val="none" w:sz="0" w:space="0" w:color="auto"/>
            <w:right w:val="none" w:sz="0" w:space="0" w:color="auto"/>
          </w:divBdr>
        </w:div>
        <w:div w:id="723138586">
          <w:marLeft w:val="480"/>
          <w:marRight w:val="0"/>
          <w:marTop w:val="0"/>
          <w:marBottom w:val="0"/>
          <w:divBdr>
            <w:top w:val="none" w:sz="0" w:space="0" w:color="auto"/>
            <w:left w:val="none" w:sz="0" w:space="0" w:color="auto"/>
            <w:bottom w:val="none" w:sz="0" w:space="0" w:color="auto"/>
            <w:right w:val="none" w:sz="0" w:space="0" w:color="auto"/>
          </w:divBdr>
        </w:div>
        <w:div w:id="1654791419">
          <w:marLeft w:val="480"/>
          <w:marRight w:val="0"/>
          <w:marTop w:val="0"/>
          <w:marBottom w:val="0"/>
          <w:divBdr>
            <w:top w:val="none" w:sz="0" w:space="0" w:color="auto"/>
            <w:left w:val="none" w:sz="0" w:space="0" w:color="auto"/>
            <w:bottom w:val="none" w:sz="0" w:space="0" w:color="auto"/>
            <w:right w:val="none" w:sz="0" w:space="0" w:color="auto"/>
          </w:divBdr>
        </w:div>
        <w:div w:id="1386757931">
          <w:marLeft w:val="480"/>
          <w:marRight w:val="0"/>
          <w:marTop w:val="0"/>
          <w:marBottom w:val="0"/>
          <w:divBdr>
            <w:top w:val="none" w:sz="0" w:space="0" w:color="auto"/>
            <w:left w:val="none" w:sz="0" w:space="0" w:color="auto"/>
            <w:bottom w:val="none" w:sz="0" w:space="0" w:color="auto"/>
            <w:right w:val="none" w:sz="0" w:space="0" w:color="auto"/>
          </w:divBdr>
        </w:div>
        <w:div w:id="1672946551">
          <w:marLeft w:val="480"/>
          <w:marRight w:val="0"/>
          <w:marTop w:val="0"/>
          <w:marBottom w:val="0"/>
          <w:divBdr>
            <w:top w:val="none" w:sz="0" w:space="0" w:color="auto"/>
            <w:left w:val="none" w:sz="0" w:space="0" w:color="auto"/>
            <w:bottom w:val="none" w:sz="0" w:space="0" w:color="auto"/>
            <w:right w:val="none" w:sz="0" w:space="0" w:color="auto"/>
          </w:divBdr>
        </w:div>
        <w:div w:id="721951077">
          <w:marLeft w:val="480"/>
          <w:marRight w:val="0"/>
          <w:marTop w:val="0"/>
          <w:marBottom w:val="0"/>
          <w:divBdr>
            <w:top w:val="none" w:sz="0" w:space="0" w:color="auto"/>
            <w:left w:val="none" w:sz="0" w:space="0" w:color="auto"/>
            <w:bottom w:val="none" w:sz="0" w:space="0" w:color="auto"/>
            <w:right w:val="none" w:sz="0" w:space="0" w:color="auto"/>
          </w:divBdr>
        </w:div>
        <w:div w:id="926841486">
          <w:marLeft w:val="480"/>
          <w:marRight w:val="0"/>
          <w:marTop w:val="0"/>
          <w:marBottom w:val="0"/>
          <w:divBdr>
            <w:top w:val="none" w:sz="0" w:space="0" w:color="auto"/>
            <w:left w:val="none" w:sz="0" w:space="0" w:color="auto"/>
            <w:bottom w:val="none" w:sz="0" w:space="0" w:color="auto"/>
            <w:right w:val="none" w:sz="0" w:space="0" w:color="auto"/>
          </w:divBdr>
        </w:div>
        <w:div w:id="1414622308">
          <w:marLeft w:val="480"/>
          <w:marRight w:val="0"/>
          <w:marTop w:val="0"/>
          <w:marBottom w:val="0"/>
          <w:divBdr>
            <w:top w:val="none" w:sz="0" w:space="0" w:color="auto"/>
            <w:left w:val="none" w:sz="0" w:space="0" w:color="auto"/>
            <w:bottom w:val="none" w:sz="0" w:space="0" w:color="auto"/>
            <w:right w:val="none" w:sz="0" w:space="0" w:color="auto"/>
          </w:divBdr>
        </w:div>
        <w:div w:id="1418559183">
          <w:marLeft w:val="480"/>
          <w:marRight w:val="0"/>
          <w:marTop w:val="0"/>
          <w:marBottom w:val="0"/>
          <w:divBdr>
            <w:top w:val="none" w:sz="0" w:space="0" w:color="auto"/>
            <w:left w:val="none" w:sz="0" w:space="0" w:color="auto"/>
            <w:bottom w:val="none" w:sz="0" w:space="0" w:color="auto"/>
            <w:right w:val="none" w:sz="0" w:space="0" w:color="auto"/>
          </w:divBdr>
        </w:div>
        <w:div w:id="2118481013">
          <w:marLeft w:val="480"/>
          <w:marRight w:val="0"/>
          <w:marTop w:val="0"/>
          <w:marBottom w:val="0"/>
          <w:divBdr>
            <w:top w:val="none" w:sz="0" w:space="0" w:color="auto"/>
            <w:left w:val="none" w:sz="0" w:space="0" w:color="auto"/>
            <w:bottom w:val="none" w:sz="0" w:space="0" w:color="auto"/>
            <w:right w:val="none" w:sz="0" w:space="0" w:color="auto"/>
          </w:divBdr>
        </w:div>
        <w:div w:id="1765765155">
          <w:marLeft w:val="480"/>
          <w:marRight w:val="0"/>
          <w:marTop w:val="0"/>
          <w:marBottom w:val="0"/>
          <w:divBdr>
            <w:top w:val="none" w:sz="0" w:space="0" w:color="auto"/>
            <w:left w:val="none" w:sz="0" w:space="0" w:color="auto"/>
            <w:bottom w:val="none" w:sz="0" w:space="0" w:color="auto"/>
            <w:right w:val="none" w:sz="0" w:space="0" w:color="auto"/>
          </w:divBdr>
        </w:div>
        <w:div w:id="524292803">
          <w:marLeft w:val="480"/>
          <w:marRight w:val="0"/>
          <w:marTop w:val="0"/>
          <w:marBottom w:val="0"/>
          <w:divBdr>
            <w:top w:val="none" w:sz="0" w:space="0" w:color="auto"/>
            <w:left w:val="none" w:sz="0" w:space="0" w:color="auto"/>
            <w:bottom w:val="none" w:sz="0" w:space="0" w:color="auto"/>
            <w:right w:val="none" w:sz="0" w:space="0" w:color="auto"/>
          </w:divBdr>
        </w:div>
        <w:div w:id="1535800681">
          <w:marLeft w:val="480"/>
          <w:marRight w:val="0"/>
          <w:marTop w:val="0"/>
          <w:marBottom w:val="0"/>
          <w:divBdr>
            <w:top w:val="none" w:sz="0" w:space="0" w:color="auto"/>
            <w:left w:val="none" w:sz="0" w:space="0" w:color="auto"/>
            <w:bottom w:val="none" w:sz="0" w:space="0" w:color="auto"/>
            <w:right w:val="none" w:sz="0" w:space="0" w:color="auto"/>
          </w:divBdr>
        </w:div>
        <w:div w:id="1783452463">
          <w:marLeft w:val="480"/>
          <w:marRight w:val="0"/>
          <w:marTop w:val="0"/>
          <w:marBottom w:val="0"/>
          <w:divBdr>
            <w:top w:val="none" w:sz="0" w:space="0" w:color="auto"/>
            <w:left w:val="none" w:sz="0" w:space="0" w:color="auto"/>
            <w:bottom w:val="none" w:sz="0" w:space="0" w:color="auto"/>
            <w:right w:val="none" w:sz="0" w:space="0" w:color="auto"/>
          </w:divBdr>
        </w:div>
        <w:div w:id="1623880770">
          <w:marLeft w:val="480"/>
          <w:marRight w:val="0"/>
          <w:marTop w:val="0"/>
          <w:marBottom w:val="0"/>
          <w:divBdr>
            <w:top w:val="none" w:sz="0" w:space="0" w:color="auto"/>
            <w:left w:val="none" w:sz="0" w:space="0" w:color="auto"/>
            <w:bottom w:val="none" w:sz="0" w:space="0" w:color="auto"/>
            <w:right w:val="none" w:sz="0" w:space="0" w:color="auto"/>
          </w:divBdr>
        </w:div>
        <w:div w:id="745809317">
          <w:marLeft w:val="480"/>
          <w:marRight w:val="0"/>
          <w:marTop w:val="0"/>
          <w:marBottom w:val="0"/>
          <w:divBdr>
            <w:top w:val="none" w:sz="0" w:space="0" w:color="auto"/>
            <w:left w:val="none" w:sz="0" w:space="0" w:color="auto"/>
            <w:bottom w:val="none" w:sz="0" w:space="0" w:color="auto"/>
            <w:right w:val="none" w:sz="0" w:space="0" w:color="auto"/>
          </w:divBdr>
        </w:div>
        <w:div w:id="1277982132">
          <w:marLeft w:val="480"/>
          <w:marRight w:val="0"/>
          <w:marTop w:val="0"/>
          <w:marBottom w:val="0"/>
          <w:divBdr>
            <w:top w:val="none" w:sz="0" w:space="0" w:color="auto"/>
            <w:left w:val="none" w:sz="0" w:space="0" w:color="auto"/>
            <w:bottom w:val="none" w:sz="0" w:space="0" w:color="auto"/>
            <w:right w:val="none" w:sz="0" w:space="0" w:color="auto"/>
          </w:divBdr>
        </w:div>
        <w:div w:id="664473701">
          <w:marLeft w:val="480"/>
          <w:marRight w:val="0"/>
          <w:marTop w:val="0"/>
          <w:marBottom w:val="0"/>
          <w:divBdr>
            <w:top w:val="none" w:sz="0" w:space="0" w:color="auto"/>
            <w:left w:val="none" w:sz="0" w:space="0" w:color="auto"/>
            <w:bottom w:val="none" w:sz="0" w:space="0" w:color="auto"/>
            <w:right w:val="none" w:sz="0" w:space="0" w:color="auto"/>
          </w:divBdr>
        </w:div>
        <w:div w:id="158619908">
          <w:marLeft w:val="480"/>
          <w:marRight w:val="0"/>
          <w:marTop w:val="0"/>
          <w:marBottom w:val="0"/>
          <w:divBdr>
            <w:top w:val="none" w:sz="0" w:space="0" w:color="auto"/>
            <w:left w:val="none" w:sz="0" w:space="0" w:color="auto"/>
            <w:bottom w:val="none" w:sz="0" w:space="0" w:color="auto"/>
            <w:right w:val="none" w:sz="0" w:space="0" w:color="auto"/>
          </w:divBdr>
        </w:div>
        <w:div w:id="387148843">
          <w:marLeft w:val="480"/>
          <w:marRight w:val="0"/>
          <w:marTop w:val="0"/>
          <w:marBottom w:val="0"/>
          <w:divBdr>
            <w:top w:val="none" w:sz="0" w:space="0" w:color="auto"/>
            <w:left w:val="none" w:sz="0" w:space="0" w:color="auto"/>
            <w:bottom w:val="none" w:sz="0" w:space="0" w:color="auto"/>
            <w:right w:val="none" w:sz="0" w:space="0" w:color="auto"/>
          </w:divBdr>
        </w:div>
        <w:div w:id="1583222166">
          <w:marLeft w:val="480"/>
          <w:marRight w:val="0"/>
          <w:marTop w:val="0"/>
          <w:marBottom w:val="0"/>
          <w:divBdr>
            <w:top w:val="none" w:sz="0" w:space="0" w:color="auto"/>
            <w:left w:val="none" w:sz="0" w:space="0" w:color="auto"/>
            <w:bottom w:val="none" w:sz="0" w:space="0" w:color="auto"/>
            <w:right w:val="none" w:sz="0" w:space="0" w:color="auto"/>
          </w:divBdr>
        </w:div>
        <w:div w:id="747270082">
          <w:marLeft w:val="480"/>
          <w:marRight w:val="0"/>
          <w:marTop w:val="0"/>
          <w:marBottom w:val="0"/>
          <w:divBdr>
            <w:top w:val="none" w:sz="0" w:space="0" w:color="auto"/>
            <w:left w:val="none" w:sz="0" w:space="0" w:color="auto"/>
            <w:bottom w:val="none" w:sz="0" w:space="0" w:color="auto"/>
            <w:right w:val="none" w:sz="0" w:space="0" w:color="auto"/>
          </w:divBdr>
        </w:div>
        <w:div w:id="80685375">
          <w:marLeft w:val="480"/>
          <w:marRight w:val="0"/>
          <w:marTop w:val="0"/>
          <w:marBottom w:val="0"/>
          <w:divBdr>
            <w:top w:val="none" w:sz="0" w:space="0" w:color="auto"/>
            <w:left w:val="none" w:sz="0" w:space="0" w:color="auto"/>
            <w:bottom w:val="none" w:sz="0" w:space="0" w:color="auto"/>
            <w:right w:val="none" w:sz="0" w:space="0" w:color="auto"/>
          </w:divBdr>
        </w:div>
        <w:div w:id="1477988953">
          <w:marLeft w:val="480"/>
          <w:marRight w:val="0"/>
          <w:marTop w:val="0"/>
          <w:marBottom w:val="0"/>
          <w:divBdr>
            <w:top w:val="none" w:sz="0" w:space="0" w:color="auto"/>
            <w:left w:val="none" w:sz="0" w:space="0" w:color="auto"/>
            <w:bottom w:val="none" w:sz="0" w:space="0" w:color="auto"/>
            <w:right w:val="none" w:sz="0" w:space="0" w:color="auto"/>
          </w:divBdr>
        </w:div>
        <w:div w:id="1210149169">
          <w:marLeft w:val="480"/>
          <w:marRight w:val="0"/>
          <w:marTop w:val="0"/>
          <w:marBottom w:val="0"/>
          <w:divBdr>
            <w:top w:val="none" w:sz="0" w:space="0" w:color="auto"/>
            <w:left w:val="none" w:sz="0" w:space="0" w:color="auto"/>
            <w:bottom w:val="none" w:sz="0" w:space="0" w:color="auto"/>
            <w:right w:val="none" w:sz="0" w:space="0" w:color="auto"/>
          </w:divBdr>
        </w:div>
        <w:div w:id="540940205">
          <w:marLeft w:val="480"/>
          <w:marRight w:val="0"/>
          <w:marTop w:val="0"/>
          <w:marBottom w:val="0"/>
          <w:divBdr>
            <w:top w:val="none" w:sz="0" w:space="0" w:color="auto"/>
            <w:left w:val="none" w:sz="0" w:space="0" w:color="auto"/>
            <w:bottom w:val="none" w:sz="0" w:space="0" w:color="auto"/>
            <w:right w:val="none" w:sz="0" w:space="0" w:color="auto"/>
          </w:divBdr>
        </w:div>
        <w:div w:id="1649895894">
          <w:marLeft w:val="480"/>
          <w:marRight w:val="0"/>
          <w:marTop w:val="0"/>
          <w:marBottom w:val="0"/>
          <w:divBdr>
            <w:top w:val="none" w:sz="0" w:space="0" w:color="auto"/>
            <w:left w:val="none" w:sz="0" w:space="0" w:color="auto"/>
            <w:bottom w:val="none" w:sz="0" w:space="0" w:color="auto"/>
            <w:right w:val="none" w:sz="0" w:space="0" w:color="auto"/>
          </w:divBdr>
        </w:div>
        <w:div w:id="1283730678">
          <w:marLeft w:val="480"/>
          <w:marRight w:val="0"/>
          <w:marTop w:val="0"/>
          <w:marBottom w:val="0"/>
          <w:divBdr>
            <w:top w:val="none" w:sz="0" w:space="0" w:color="auto"/>
            <w:left w:val="none" w:sz="0" w:space="0" w:color="auto"/>
            <w:bottom w:val="none" w:sz="0" w:space="0" w:color="auto"/>
            <w:right w:val="none" w:sz="0" w:space="0" w:color="auto"/>
          </w:divBdr>
        </w:div>
        <w:div w:id="1624847848">
          <w:marLeft w:val="480"/>
          <w:marRight w:val="0"/>
          <w:marTop w:val="0"/>
          <w:marBottom w:val="0"/>
          <w:divBdr>
            <w:top w:val="none" w:sz="0" w:space="0" w:color="auto"/>
            <w:left w:val="none" w:sz="0" w:space="0" w:color="auto"/>
            <w:bottom w:val="none" w:sz="0" w:space="0" w:color="auto"/>
            <w:right w:val="none" w:sz="0" w:space="0" w:color="auto"/>
          </w:divBdr>
        </w:div>
        <w:div w:id="731538598">
          <w:marLeft w:val="480"/>
          <w:marRight w:val="0"/>
          <w:marTop w:val="0"/>
          <w:marBottom w:val="0"/>
          <w:divBdr>
            <w:top w:val="none" w:sz="0" w:space="0" w:color="auto"/>
            <w:left w:val="none" w:sz="0" w:space="0" w:color="auto"/>
            <w:bottom w:val="none" w:sz="0" w:space="0" w:color="auto"/>
            <w:right w:val="none" w:sz="0" w:space="0" w:color="auto"/>
          </w:divBdr>
        </w:div>
        <w:div w:id="1796095020">
          <w:marLeft w:val="480"/>
          <w:marRight w:val="0"/>
          <w:marTop w:val="0"/>
          <w:marBottom w:val="0"/>
          <w:divBdr>
            <w:top w:val="none" w:sz="0" w:space="0" w:color="auto"/>
            <w:left w:val="none" w:sz="0" w:space="0" w:color="auto"/>
            <w:bottom w:val="none" w:sz="0" w:space="0" w:color="auto"/>
            <w:right w:val="none" w:sz="0" w:space="0" w:color="auto"/>
          </w:divBdr>
        </w:div>
        <w:div w:id="53892834">
          <w:marLeft w:val="480"/>
          <w:marRight w:val="0"/>
          <w:marTop w:val="0"/>
          <w:marBottom w:val="0"/>
          <w:divBdr>
            <w:top w:val="none" w:sz="0" w:space="0" w:color="auto"/>
            <w:left w:val="none" w:sz="0" w:space="0" w:color="auto"/>
            <w:bottom w:val="none" w:sz="0" w:space="0" w:color="auto"/>
            <w:right w:val="none" w:sz="0" w:space="0" w:color="auto"/>
          </w:divBdr>
        </w:div>
        <w:div w:id="879786569">
          <w:marLeft w:val="480"/>
          <w:marRight w:val="0"/>
          <w:marTop w:val="0"/>
          <w:marBottom w:val="0"/>
          <w:divBdr>
            <w:top w:val="none" w:sz="0" w:space="0" w:color="auto"/>
            <w:left w:val="none" w:sz="0" w:space="0" w:color="auto"/>
            <w:bottom w:val="none" w:sz="0" w:space="0" w:color="auto"/>
            <w:right w:val="none" w:sz="0" w:space="0" w:color="auto"/>
          </w:divBdr>
        </w:div>
        <w:div w:id="2049380332">
          <w:marLeft w:val="480"/>
          <w:marRight w:val="0"/>
          <w:marTop w:val="0"/>
          <w:marBottom w:val="0"/>
          <w:divBdr>
            <w:top w:val="none" w:sz="0" w:space="0" w:color="auto"/>
            <w:left w:val="none" w:sz="0" w:space="0" w:color="auto"/>
            <w:bottom w:val="none" w:sz="0" w:space="0" w:color="auto"/>
            <w:right w:val="none" w:sz="0" w:space="0" w:color="auto"/>
          </w:divBdr>
        </w:div>
        <w:div w:id="1660115914">
          <w:marLeft w:val="480"/>
          <w:marRight w:val="0"/>
          <w:marTop w:val="0"/>
          <w:marBottom w:val="0"/>
          <w:divBdr>
            <w:top w:val="none" w:sz="0" w:space="0" w:color="auto"/>
            <w:left w:val="none" w:sz="0" w:space="0" w:color="auto"/>
            <w:bottom w:val="none" w:sz="0" w:space="0" w:color="auto"/>
            <w:right w:val="none" w:sz="0" w:space="0" w:color="auto"/>
          </w:divBdr>
        </w:div>
        <w:div w:id="1930038439">
          <w:marLeft w:val="480"/>
          <w:marRight w:val="0"/>
          <w:marTop w:val="0"/>
          <w:marBottom w:val="0"/>
          <w:divBdr>
            <w:top w:val="none" w:sz="0" w:space="0" w:color="auto"/>
            <w:left w:val="none" w:sz="0" w:space="0" w:color="auto"/>
            <w:bottom w:val="none" w:sz="0" w:space="0" w:color="auto"/>
            <w:right w:val="none" w:sz="0" w:space="0" w:color="auto"/>
          </w:divBdr>
        </w:div>
        <w:div w:id="1681853801">
          <w:marLeft w:val="480"/>
          <w:marRight w:val="0"/>
          <w:marTop w:val="0"/>
          <w:marBottom w:val="0"/>
          <w:divBdr>
            <w:top w:val="none" w:sz="0" w:space="0" w:color="auto"/>
            <w:left w:val="none" w:sz="0" w:space="0" w:color="auto"/>
            <w:bottom w:val="none" w:sz="0" w:space="0" w:color="auto"/>
            <w:right w:val="none" w:sz="0" w:space="0" w:color="auto"/>
          </w:divBdr>
        </w:div>
        <w:div w:id="1957371656">
          <w:marLeft w:val="480"/>
          <w:marRight w:val="0"/>
          <w:marTop w:val="0"/>
          <w:marBottom w:val="0"/>
          <w:divBdr>
            <w:top w:val="none" w:sz="0" w:space="0" w:color="auto"/>
            <w:left w:val="none" w:sz="0" w:space="0" w:color="auto"/>
            <w:bottom w:val="none" w:sz="0" w:space="0" w:color="auto"/>
            <w:right w:val="none" w:sz="0" w:space="0" w:color="auto"/>
          </w:divBdr>
        </w:div>
        <w:div w:id="335156944">
          <w:marLeft w:val="480"/>
          <w:marRight w:val="0"/>
          <w:marTop w:val="0"/>
          <w:marBottom w:val="0"/>
          <w:divBdr>
            <w:top w:val="none" w:sz="0" w:space="0" w:color="auto"/>
            <w:left w:val="none" w:sz="0" w:space="0" w:color="auto"/>
            <w:bottom w:val="none" w:sz="0" w:space="0" w:color="auto"/>
            <w:right w:val="none" w:sz="0" w:space="0" w:color="auto"/>
          </w:divBdr>
        </w:div>
        <w:div w:id="1197043859">
          <w:marLeft w:val="480"/>
          <w:marRight w:val="0"/>
          <w:marTop w:val="0"/>
          <w:marBottom w:val="0"/>
          <w:divBdr>
            <w:top w:val="none" w:sz="0" w:space="0" w:color="auto"/>
            <w:left w:val="none" w:sz="0" w:space="0" w:color="auto"/>
            <w:bottom w:val="none" w:sz="0" w:space="0" w:color="auto"/>
            <w:right w:val="none" w:sz="0" w:space="0" w:color="auto"/>
          </w:divBdr>
        </w:div>
        <w:div w:id="1909654086">
          <w:marLeft w:val="480"/>
          <w:marRight w:val="0"/>
          <w:marTop w:val="0"/>
          <w:marBottom w:val="0"/>
          <w:divBdr>
            <w:top w:val="none" w:sz="0" w:space="0" w:color="auto"/>
            <w:left w:val="none" w:sz="0" w:space="0" w:color="auto"/>
            <w:bottom w:val="none" w:sz="0" w:space="0" w:color="auto"/>
            <w:right w:val="none" w:sz="0" w:space="0" w:color="auto"/>
          </w:divBdr>
        </w:div>
        <w:div w:id="1361009944">
          <w:marLeft w:val="480"/>
          <w:marRight w:val="0"/>
          <w:marTop w:val="0"/>
          <w:marBottom w:val="0"/>
          <w:divBdr>
            <w:top w:val="none" w:sz="0" w:space="0" w:color="auto"/>
            <w:left w:val="none" w:sz="0" w:space="0" w:color="auto"/>
            <w:bottom w:val="none" w:sz="0" w:space="0" w:color="auto"/>
            <w:right w:val="none" w:sz="0" w:space="0" w:color="auto"/>
          </w:divBdr>
        </w:div>
        <w:div w:id="338042943">
          <w:marLeft w:val="480"/>
          <w:marRight w:val="0"/>
          <w:marTop w:val="0"/>
          <w:marBottom w:val="0"/>
          <w:divBdr>
            <w:top w:val="none" w:sz="0" w:space="0" w:color="auto"/>
            <w:left w:val="none" w:sz="0" w:space="0" w:color="auto"/>
            <w:bottom w:val="none" w:sz="0" w:space="0" w:color="auto"/>
            <w:right w:val="none" w:sz="0" w:space="0" w:color="auto"/>
          </w:divBdr>
        </w:div>
        <w:div w:id="552737094">
          <w:marLeft w:val="480"/>
          <w:marRight w:val="0"/>
          <w:marTop w:val="0"/>
          <w:marBottom w:val="0"/>
          <w:divBdr>
            <w:top w:val="none" w:sz="0" w:space="0" w:color="auto"/>
            <w:left w:val="none" w:sz="0" w:space="0" w:color="auto"/>
            <w:bottom w:val="none" w:sz="0" w:space="0" w:color="auto"/>
            <w:right w:val="none" w:sz="0" w:space="0" w:color="auto"/>
          </w:divBdr>
        </w:div>
        <w:div w:id="766269515">
          <w:marLeft w:val="480"/>
          <w:marRight w:val="0"/>
          <w:marTop w:val="0"/>
          <w:marBottom w:val="0"/>
          <w:divBdr>
            <w:top w:val="none" w:sz="0" w:space="0" w:color="auto"/>
            <w:left w:val="none" w:sz="0" w:space="0" w:color="auto"/>
            <w:bottom w:val="none" w:sz="0" w:space="0" w:color="auto"/>
            <w:right w:val="none" w:sz="0" w:space="0" w:color="auto"/>
          </w:divBdr>
        </w:div>
        <w:div w:id="1395546771">
          <w:marLeft w:val="480"/>
          <w:marRight w:val="0"/>
          <w:marTop w:val="0"/>
          <w:marBottom w:val="0"/>
          <w:divBdr>
            <w:top w:val="none" w:sz="0" w:space="0" w:color="auto"/>
            <w:left w:val="none" w:sz="0" w:space="0" w:color="auto"/>
            <w:bottom w:val="none" w:sz="0" w:space="0" w:color="auto"/>
            <w:right w:val="none" w:sz="0" w:space="0" w:color="auto"/>
          </w:divBdr>
        </w:div>
        <w:div w:id="1817257990">
          <w:marLeft w:val="480"/>
          <w:marRight w:val="0"/>
          <w:marTop w:val="0"/>
          <w:marBottom w:val="0"/>
          <w:divBdr>
            <w:top w:val="none" w:sz="0" w:space="0" w:color="auto"/>
            <w:left w:val="none" w:sz="0" w:space="0" w:color="auto"/>
            <w:bottom w:val="none" w:sz="0" w:space="0" w:color="auto"/>
            <w:right w:val="none" w:sz="0" w:space="0" w:color="auto"/>
          </w:divBdr>
        </w:div>
        <w:div w:id="1873228886">
          <w:marLeft w:val="480"/>
          <w:marRight w:val="0"/>
          <w:marTop w:val="0"/>
          <w:marBottom w:val="0"/>
          <w:divBdr>
            <w:top w:val="none" w:sz="0" w:space="0" w:color="auto"/>
            <w:left w:val="none" w:sz="0" w:space="0" w:color="auto"/>
            <w:bottom w:val="none" w:sz="0" w:space="0" w:color="auto"/>
            <w:right w:val="none" w:sz="0" w:space="0" w:color="auto"/>
          </w:divBdr>
        </w:div>
        <w:div w:id="1692798803">
          <w:marLeft w:val="480"/>
          <w:marRight w:val="0"/>
          <w:marTop w:val="0"/>
          <w:marBottom w:val="0"/>
          <w:divBdr>
            <w:top w:val="none" w:sz="0" w:space="0" w:color="auto"/>
            <w:left w:val="none" w:sz="0" w:space="0" w:color="auto"/>
            <w:bottom w:val="none" w:sz="0" w:space="0" w:color="auto"/>
            <w:right w:val="none" w:sz="0" w:space="0" w:color="auto"/>
          </w:divBdr>
        </w:div>
        <w:div w:id="1822576121">
          <w:marLeft w:val="480"/>
          <w:marRight w:val="0"/>
          <w:marTop w:val="0"/>
          <w:marBottom w:val="0"/>
          <w:divBdr>
            <w:top w:val="none" w:sz="0" w:space="0" w:color="auto"/>
            <w:left w:val="none" w:sz="0" w:space="0" w:color="auto"/>
            <w:bottom w:val="none" w:sz="0" w:space="0" w:color="auto"/>
            <w:right w:val="none" w:sz="0" w:space="0" w:color="auto"/>
          </w:divBdr>
        </w:div>
        <w:div w:id="1510562435">
          <w:marLeft w:val="480"/>
          <w:marRight w:val="0"/>
          <w:marTop w:val="0"/>
          <w:marBottom w:val="0"/>
          <w:divBdr>
            <w:top w:val="none" w:sz="0" w:space="0" w:color="auto"/>
            <w:left w:val="none" w:sz="0" w:space="0" w:color="auto"/>
            <w:bottom w:val="none" w:sz="0" w:space="0" w:color="auto"/>
            <w:right w:val="none" w:sz="0" w:space="0" w:color="auto"/>
          </w:divBdr>
        </w:div>
        <w:div w:id="1957982141">
          <w:marLeft w:val="480"/>
          <w:marRight w:val="0"/>
          <w:marTop w:val="0"/>
          <w:marBottom w:val="0"/>
          <w:divBdr>
            <w:top w:val="none" w:sz="0" w:space="0" w:color="auto"/>
            <w:left w:val="none" w:sz="0" w:space="0" w:color="auto"/>
            <w:bottom w:val="none" w:sz="0" w:space="0" w:color="auto"/>
            <w:right w:val="none" w:sz="0" w:space="0" w:color="auto"/>
          </w:divBdr>
        </w:div>
        <w:div w:id="1491214231">
          <w:marLeft w:val="480"/>
          <w:marRight w:val="0"/>
          <w:marTop w:val="0"/>
          <w:marBottom w:val="0"/>
          <w:divBdr>
            <w:top w:val="none" w:sz="0" w:space="0" w:color="auto"/>
            <w:left w:val="none" w:sz="0" w:space="0" w:color="auto"/>
            <w:bottom w:val="none" w:sz="0" w:space="0" w:color="auto"/>
            <w:right w:val="none" w:sz="0" w:space="0" w:color="auto"/>
          </w:divBdr>
        </w:div>
        <w:div w:id="23406818">
          <w:marLeft w:val="480"/>
          <w:marRight w:val="0"/>
          <w:marTop w:val="0"/>
          <w:marBottom w:val="0"/>
          <w:divBdr>
            <w:top w:val="none" w:sz="0" w:space="0" w:color="auto"/>
            <w:left w:val="none" w:sz="0" w:space="0" w:color="auto"/>
            <w:bottom w:val="none" w:sz="0" w:space="0" w:color="auto"/>
            <w:right w:val="none" w:sz="0" w:space="0" w:color="auto"/>
          </w:divBdr>
        </w:div>
        <w:div w:id="1936786921">
          <w:marLeft w:val="480"/>
          <w:marRight w:val="0"/>
          <w:marTop w:val="0"/>
          <w:marBottom w:val="0"/>
          <w:divBdr>
            <w:top w:val="none" w:sz="0" w:space="0" w:color="auto"/>
            <w:left w:val="none" w:sz="0" w:space="0" w:color="auto"/>
            <w:bottom w:val="none" w:sz="0" w:space="0" w:color="auto"/>
            <w:right w:val="none" w:sz="0" w:space="0" w:color="auto"/>
          </w:divBdr>
        </w:div>
        <w:div w:id="1068653028">
          <w:marLeft w:val="480"/>
          <w:marRight w:val="0"/>
          <w:marTop w:val="0"/>
          <w:marBottom w:val="0"/>
          <w:divBdr>
            <w:top w:val="none" w:sz="0" w:space="0" w:color="auto"/>
            <w:left w:val="none" w:sz="0" w:space="0" w:color="auto"/>
            <w:bottom w:val="none" w:sz="0" w:space="0" w:color="auto"/>
            <w:right w:val="none" w:sz="0" w:space="0" w:color="auto"/>
          </w:divBdr>
        </w:div>
      </w:divsChild>
    </w:div>
    <w:div w:id="549079161">
      <w:bodyDiv w:val="1"/>
      <w:marLeft w:val="0"/>
      <w:marRight w:val="0"/>
      <w:marTop w:val="0"/>
      <w:marBottom w:val="0"/>
      <w:divBdr>
        <w:top w:val="none" w:sz="0" w:space="0" w:color="auto"/>
        <w:left w:val="none" w:sz="0" w:space="0" w:color="auto"/>
        <w:bottom w:val="none" w:sz="0" w:space="0" w:color="auto"/>
        <w:right w:val="none" w:sz="0" w:space="0" w:color="auto"/>
      </w:divBdr>
    </w:div>
    <w:div w:id="551965783">
      <w:bodyDiv w:val="1"/>
      <w:marLeft w:val="0"/>
      <w:marRight w:val="0"/>
      <w:marTop w:val="0"/>
      <w:marBottom w:val="0"/>
      <w:divBdr>
        <w:top w:val="none" w:sz="0" w:space="0" w:color="auto"/>
        <w:left w:val="none" w:sz="0" w:space="0" w:color="auto"/>
        <w:bottom w:val="none" w:sz="0" w:space="0" w:color="auto"/>
        <w:right w:val="none" w:sz="0" w:space="0" w:color="auto"/>
      </w:divBdr>
      <w:divsChild>
        <w:div w:id="601768096">
          <w:marLeft w:val="480"/>
          <w:marRight w:val="0"/>
          <w:marTop w:val="0"/>
          <w:marBottom w:val="0"/>
          <w:divBdr>
            <w:top w:val="none" w:sz="0" w:space="0" w:color="auto"/>
            <w:left w:val="none" w:sz="0" w:space="0" w:color="auto"/>
            <w:bottom w:val="none" w:sz="0" w:space="0" w:color="auto"/>
            <w:right w:val="none" w:sz="0" w:space="0" w:color="auto"/>
          </w:divBdr>
        </w:div>
        <w:div w:id="1165820604">
          <w:marLeft w:val="480"/>
          <w:marRight w:val="0"/>
          <w:marTop w:val="0"/>
          <w:marBottom w:val="0"/>
          <w:divBdr>
            <w:top w:val="none" w:sz="0" w:space="0" w:color="auto"/>
            <w:left w:val="none" w:sz="0" w:space="0" w:color="auto"/>
            <w:bottom w:val="none" w:sz="0" w:space="0" w:color="auto"/>
            <w:right w:val="none" w:sz="0" w:space="0" w:color="auto"/>
          </w:divBdr>
        </w:div>
        <w:div w:id="1596017074">
          <w:marLeft w:val="480"/>
          <w:marRight w:val="0"/>
          <w:marTop w:val="0"/>
          <w:marBottom w:val="0"/>
          <w:divBdr>
            <w:top w:val="none" w:sz="0" w:space="0" w:color="auto"/>
            <w:left w:val="none" w:sz="0" w:space="0" w:color="auto"/>
            <w:bottom w:val="none" w:sz="0" w:space="0" w:color="auto"/>
            <w:right w:val="none" w:sz="0" w:space="0" w:color="auto"/>
          </w:divBdr>
        </w:div>
        <w:div w:id="1037925483">
          <w:marLeft w:val="480"/>
          <w:marRight w:val="0"/>
          <w:marTop w:val="0"/>
          <w:marBottom w:val="0"/>
          <w:divBdr>
            <w:top w:val="none" w:sz="0" w:space="0" w:color="auto"/>
            <w:left w:val="none" w:sz="0" w:space="0" w:color="auto"/>
            <w:bottom w:val="none" w:sz="0" w:space="0" w:color="auto"/>
            <w:right w:val="none" w:sz="0" w:space="0" w:color="auto"/>
          </w:divBdr>
        </w:div>
        <w:div w:id="1398286495">
          <w:marLeft w:val="480"/>
          <w:marRight w:val="0"/>
          <w:marTop w:val="0"/>
          <w:marBottom w:val="0"/>
          <w:divBdr>
            <w:top w:val="none" w:sz="0" w:space="0" w:color="auto"/>
            <w:left w:val="none" w:sz="0" w:space="0" w:color="auto"/>
            <w:bottom w:val="none" w:sz="0" w:space="0" w:color="auto"/>
            <w:right w:val="none" w:sz="0" w:space="0" w:color="auto"/>
          </w:divBdr>
        </w:div>
        <w:div w:id="1884559586">
          <w:marLeft w:val="480"/>
          <w:marRight w:val="0"/>
          <w:marTop w:val="0"/>
          <w:marBottom w:val="0"/>
          <w:divBdr>
            <w:top w:val="none" w:sz="0" w:space="0" w:color="auto"/>
            <w:left w:val="none" w:sz="0" w:space="0" w:color="auto"/>
            <w:bottom w:val="none" w:sz="0" w:space="0" w:color="auto"/>
            <w:right w:val="none" w:sz="0" w:space="0" w:color="auto"/>
          </w:divBdr>
        </w:div>
        <w:div w:id="439379913">
          <w:marLeft w:val="480"/>
          <w:marRight w:val="0"/>
          <w:marTop w:val="0"/>
          <w:marBottom w:val="0"/>
          <w:divBdr>
            <w:top w:val="none" w:sz="0" w:space="0" w:color="auto"/>
            <w:left w:val="none" w:sz="0" w:space="0" w:color="auto"/>
            <w:bottom w:val="none" w:sz="0" w:space="0" w:color="auto"/>
            <w:right w:val="none" w:sz="0" w:space="0" w:color="auto"/>
          </w:divBdr>
        </w:div>
        <w:div w:id="1028214399">
          <w:marLeft w:val="480"/>
          <w:marRight w:val="0"/>
          <w:marTop w:val="0"/>
          <w:marBottom w:val="0"/>
          <w:divBdr>
            <w:top w:val="none" w:sz="0" w:space="0" w:color="auto"/>
            <w:left w:val="none" w:sz="0" w:space="0" w:color="auto"/>
            <w:bottom w:val="none" w:sz="0" w:space="0" w:color="auto"/>
            <w:right w:val="none" w:sz="0" w:space="0" w:color="auto"/>
          </w:divBdr>
        </w:div>
        <w:div w:id="208418617">
          <w:marLeft w:val="480"/>
          <w:marRight w:val="0"/>
          <w:marTop w:val="0"/>
          <w:marBottom w:val="0"/>
          <w:divBdr>
            <w:top w:val="none" w:sz="0" w:space="0" w:color="auto"/>
            <w:left w:val="none" w:sz="0" w:space="0" w:color="auto"/>
            <w:bottom w:val="none" w:sz="0" w:space="0" w:color="auto"/>
            <w:right w:val="none" w:sz="0" w:space="0" w:color="auto"/>
          </w:divBdr>
        </w:div>
        <w:div w:id="742531965">
          <w:marLeft w:val="480"/>
          <w:marRight w:val="0"/>
          <w:marTop w:val="0"/>
          <w:marBottom w:val="0"/>
          <w:divBdr>
            <w:top w:val="none" w:sz="0" w:space="0" w:color="auto"/>
            <w:left w:val="none" w:sz="0" w:space="0" w:color="auto"/>
            <w:bottom w:val="none" w:sz="0" w:space="0" w:color="auto"/>
            <w:right w:val="none" w:sz="0" w:space="0" w:color="auto"/>
          </w:divBdr>
        </w:div>
        <w:div w:id="2027245707">
          <w:marLeft w:val="480"/>
          <w:marRight w:val="0"/>
          <w:marTop w:val="0"/>
          <w:marBottom w:val="0"/>
          <w:divBdr>
            <w:top w:val="none" w:sz="0" w:space="0" w:color="auto"/>
            <w:left w:val="none" w:sz="0" w:space="0" w:color="auto"/>
            <w:bottom w:val="none" w:sz="0" w:space="0" w:color="auto"/>
            <w:right w:val="none" w:sz="0" w:space="0" w:color="auto"/>
          </w:divBdr>
        </w:div>
        <w:div w:id="50033599">
          <w:marLeft w:val="480"/>
          <w:marRight w:val="0"/>
          <w:marTop w:val="0"/>
          <w:marBottom w:val="0"/>
          <w:divBdr>
            <w:top w:val="none" w:sz="0" w:space="0" w:color="auto"/>
            <w:left w:val="none" w:sz="0" w:space="0" w:color="auto"/>
            <w:bottom w:val="none" w:sz="0" w:space="0" w:color="auto"/>
            <w:right w:val="none" w:sz="0" w:space="0" w:color="auto"/>
          </w:divBdr>
        </w:div>
        <w:div w:id="599996980">
          <w:marLeft w:val="480"/>
          <w:marRight w:val="0"/>
          <w:marTop w:val="0"/>
          <w:marBottom w:val="0"/>
          <w:divBdr>
            <w:top w:val="none" w:sz="0" w:space="0" w:color="auto"/>
            <w:left w:val="none" w:sz="0" w:space="0" w:color="auto"/>
            <w:bottom w:val="none" w:sz="0" w:space="0" w:color="auto"/>
            <w:right w:val="none" w:sz="0" w:space="0" w:color="auto"/>
          </w:divBdr>
        </w:div>
        <w:div w:id="1692536560">
          <w:marLeft w:val="480"/>
          <w:marRight w:val="0"/>
          <w:marTop w:val="0"/>
          <w:marBottom w:val="0"/>
          <w:divBdr>
            <w:top w:val="none" w:sz="0" w:space="0" w:color="auto"/>
            <w:left w:val="none" w:sz="0" w:space="0" w:color="auto"/>
            <w:bottom w:val="none" w:sz="0" w:space="0" w:color="auto"/>
            <w:right w:val="none" w:sz="0" w:space="0" w:color="auto"/>
          </w:divBdr>
        </w:div>
        <w:div w:id="616715762">
          <w:marLeft w:val="480"/>
          <w:marRight w:val="0"/>
          <w:marTop w:val="0"/>
          <w:marBottom w:val="0"/>
          <w:divBdr>
            <w:top w:val="none" w:sz="0" w:space="0" w:color="auto"/>
            <w:left w:val="none" w:sz="0" w:space="0" w:color="auto"/>
            <w:bottom w:val="none" w:sz="0" w:space="0" w:color="auto"/>
            <w:right w:val="none" w:sz="0" w:space="0" w:color="auto"/>
          </w:divBdr>
        </w:div>
        <w:div w:id="1350524175">
          <w:marLeft w:val="480"/>
          <w:marRight w:val="0"/>
          <w:marTop w:val="0"/>
          <w:marBottom w:val="0"/>
          <w:divBdr>
            <w:top w:val="none" w:sz="0" w:space="0" w:color="auto"/>
            <w:left w:val="none" w:sz="0" w:space="0" w:color="auto"/>
            <w:bottom w:val="none" w:sz="0" w:space="0" w:color="auto"/>
            <w:right w:val="none" w:sz="0" w:space="0" w:color="auto"/>
          </w:divBdr>
        </w:div>
        <w:div w:id="558170891">
          <w:marLeft w:val="480"/>
          <w:marRight w:val="0"/>
          <w:marTop w:val="0"/>
          <w:marBottom w:val="0"/>
          <w:divBdr>
            <w:top w:val="none" w:sz="0" w:space="0" w:color="auto"/>
            <w:left w:val="none" w:sz="0" w:space="0" w:color="auto"/>
            <w:bottom w:val="none" w:sz="0" w:space="0" w:color="auto"/>
            <w:right w:val="none" w:sz="0" w:space="0" w:color="auto"/>
          </w:divBdr>
        </w:div>
        <w:div w:id="1242064702">
          <w:marLeft w:val="480"/>
          <w:marRight w:val="0"/>
          <w:marTop w:val="0"/>
          <w:marBottom w:val="0"/>
          <w:divBdr>
            <w:top w:val="none" w:sz="0" w:space="0" w:color="auto"/>
            <w:left w:val="none" w:sz="0" w:space="0" w:color="auto"/>
            <w:bottom w:val="none" w:sz="0" w:space="0" w:color="auto"/>
            <w:right w:val="none" w:sz="0" w:space="0" w:color="auto"/>
          </w:divBdr>
        </w:div>
        <w:div w:id="1430151837">
          <w:marLeft w:val="480"/>
          <w:marRight w:val="0"/>
          <w:marTop w:val="0"/>
          <w:marBottom w:val="0"/>
          <w:divBdr>
            <w:top w:val="none" w:sz="0" w:space="0" w:color="auto"/>
            <w:left w:val="none" w:sz="0" w:space="0" w:color="auto"/>
            <w:bottom w:val="none" w:sz="0" w:space="0" w:color="auto"/>
            <w:right w:val="none" w:sz="0" w:space="0" w:color="auto"/>
          </w:divBdr>
        </w:div>
        <w:div w:id="1192689823">
          <w:marLeft w:val="480"/>
          <w:marRight w:val="0"/>
          <w:marTop w:val="0"/>
          <w:marBottom w:val="0"/>
          <w:divBdr>
            <w:top w:val="none" w:sz="0" w:space="0" w:color="auto"/>
            <w:left w:val="none" w:sz="0" w:space="0" w:color="auto"/>
            <w:bottom w:val="none" w:sz="0" w:space="0" w:color="auto"/>
            <w:right w:val="none" w:sz="0" w:space="0" w:color="auto"/>
          </w:divBdr>
        </w:div>
        <w:div w:id="1810633005">
          <w:marLeft w:val="480"/>
          <w:marRight w:val="0"/>
          <w:marTop w:val="0"/>
          <w:marBottom w:val="0"/>
          <w:divBdr>
            <w:top w:val="none" w:sz="0" w:space="0" w:color="auto"/>
            <w:left w:val="none" w:sz="0" w:space="0" w:color="auto"/>
            <w:bottom w:val="none" w:sz="0" w:space="0" w:color="auto"/>
            <w:right w:val="none" w:sz="0" w:space="0" w:color="auto"/>
          </w:divBdr>
        </w:div>
        <w:div w:id="1783302466">
          <w:marLeft w:val="480"/>
          <w:marRight w:val="0"/>
          <w:marTop w:val="0"/>
          <w:marBottom w:val="0"/>
          <w:divBdr>
            <w:top w:val="none" w:sz="0" w:space="0" w:color="auto"/>
            <w:left w:val="none" w:sz="0" w:space="0" w:color="auto"/>
            <w:bottom w:val="none" w:sz="0" w:space="0" w:color="auto"/>
            <w:right w:val="none" w:sz="0" w:space="0" w:color="auto"/>
          </w:divBdr>
        </w:div>
        <w:div w:id="842934130">
          <w:marLeft w:val="480"/>
          <w:marRight w:val="0"/>
          <w:marTop w:val="0"/>
          <w:marBottom w:val="0"/>
          <w:divBdr>
            <w:top w:val="none" w:sz="0" w:space="0" w:color="auto"/>
            <w:left w:val="none" w:sz="0" w:space="0" w:color="auto"/>
            <w:bottom w:val="none" w:sz="0" w:space="0" w:color="auto"/>
            <w:right w:val="none" w:sz="0" w:space="0" w:color="auto"/>
          </w:divBdr>
        </w:div>
        <w:div w:id="1692491927">
          <w:marLeft w:val="480"/>
          <w:marRight w:val="0"/>
          <w:marTop w:val="0"/>
          <w:marBottom w:val="0"/>
          <w:divBdr>
            <w:top w:val="none" w:sz="0" w:space="0" w:color="auto"/>
            <w:left w:val="none" w:sz="0" w:space="0" w:color="auto"/>
            <w:bottom w:val="none" w:sz="0" w:space="0" w:color="auto"/>
            <w:right w:val="none" w:sz="0" w:space="0" w:color="auto"/>
          </w:divBdr>
        </w:div>
        <w:div w:id="702174162">
          <w:marLeft w:val="480"/>
          <w:marRight w:val="0"/>
          <w:marTop w:val="0"/>
          <w:marBottom w:val="0"/>
          <w:divBdr>
            <w:top w:val="none" w:sz="0" w:space="0" w:color="auto"/>
            <w:left w:val="none" w:sz="0" w:space="0" w:color="auto"/>
            <w:bottom w:val="none" w:sz="0" w:space="0" w:color="auto"/>
            <w:right w:val="none" w:sz="0" w:space="0" w:color="auto"/>
          </w:divBdr>
        </w:div>
        <w:div w:id="807666839">
          <w:marLeft w:val="480"/>
          <w:marRight w:val="0"/>
          <w:marTop w:val="0"/>
          <w:marBottom w:val="0"/>
          <w:divBdr>
            <w:top w:val="none" w:sz="0" w:space="0" w:color="auto"/>
            <w:left w:val="none" w:sz="0" w:space="0" w:color="auto"/>
            <w:bottom w:val="none" w:sz="0" w:space="0" w:color="auto"/>
            <w:right w:val="none" w:sz="0" w:space="0" w:color="auto"/>
          </w:divBdr>
        </w:div>
        <w:div w:id="653215841">
          <w:marLeft w:val="480"/>
          <w:marRight w:val="0"/>
          <w:marTop w:val="0"/>
          <w:marBottom w:val="0"/>
          <w:divBdr>
            <w:top w:val="none" w:sz="0" w:space="0" w:color="auto"/>
            <w:left w:val="none" w:sz="0" w:space="0" w:color="auto"/>
            <w:bottom w:val="none" w:sz="0" w:space="0" w:color="auto"/>
            <w:right w:val="none" w:sz="0" w:space="0" w:color="auto"/>
          </w:divBdr>
        </w:div>
        <w:div w:id="1165051951">
          <w:marLeft w:val="480"/>
          <w:marRight w:val="0"/>
          <w:marTop w:val="0"/>
          <w:marBottom w:val="0"/>
          <w:divBdr>
            <w:top w:val="none" w:sz="0" w:space="0" w:color="auto"/>
            <w:left w:val="none" w:sz="0" w:space="0" w:color="auto"/>
            <w:bottom w:val="none" w:sz="0" w:space="0" w:color="auto"/>
            <w:right w:val="none" w:sz="0" w:space="0" w:color="auto"/>
          </w:divBdr>
        </w:div>
        <w:div w:id="1474369405">
          <w:marLeft w:val="480"/>
          <w:marRight w:val="0"/>
          <w:marTop w:val="0"/>
          <w:marBottom w:val="0"/>
          <w:divBdr>
            <w:top w:val="none" w:sz="0" w:space="0" w:color="auto"/>
            <w:left w:val="none" w:sz="0" w:space="0" w:color="auto"/>
            <w:bottom w:val="none" w:sz="0" w:space="0" w:color="auto"/>
            <w:right w:val="none" w:sz="0" w:space="0" w:color="auto"/>
          </w:divBdr>
        </w:div>
        <w:div w:id="621614010">
          <w:marLeft w:val="480"/>
          <w:marRight w:val="0"/>
          <w:marTop w:val="0"/>
          <w:marBottom w:val="0"/>
          <w:divBdr>
            <w:top w:val="none" w:sz="0" w:space="0" w:color="auto"/>
            <w:left w:val="none" w:sz="0" w:space="0" w:color="auto"/>
            <w:bottom w:val="none" w:sz="0" w:space="0" w:color="auto"/>
            <w:right w:val="none" w:sz="0" w:space="0" w:color="auto"/>
          </w:divBdr>
        </w:div>
        <w:div w:id="1417243350">
          <w:marLeft w:val="480"/>
          <w:marRight w:val="0"/>
          <w:marTop w:val="0"/>
          <w:marBottom w:val="0"/>
          <w:divBdr>
            <w:top w:val="none" w:sz="0" w:space="0" w:color="auto"/>
            <w:left w:val="none" w:sz="0" w:space="0" w:color="auto"/>
            <w:bottom w:val="none" w:sz="0" w:space="0" w:color="auto"/>
            <w:right w:val="none" w:sz="0" w:space="0" w:color="auto"/>
          </w:divBdr>
        </w:div>
        <w:div w:id="1223372386">
          <w:marLeft w:val="480"/>
          <w:marRight w:val="0"/>
          <w:marTop w:val="0"/>
          <w:marBottom w:val="0"/>
          <w:divBdr>
            <w:top w:val="none" w:sz="0" w:space="0" w:color="auto"/>
            <w:left w:val="none" w:sz="0" w:space="0" w:color="auto"/>
            <w:bottom w:val="none" w:sz="0" w:space="0" w:color="auto"/>
            <w:right w:val="none" w:sz="0" w:space="0" w:color="auto"/>
          </w:divBdr>
        </w:div>
        <w:div w:id="2041736225">
          <w:marLeft w:val="480"/>
          <w:marRight w:val="0"/>
          <w:marTop w:val="0"/>
          <w:marBottom w:val="0"/>
          <w:divBdr>
            <w:top w:val="none" w:sz="0" w:space="0" w:color="auto"/>
            <w:left w:val="none" w:sz="0" w:space="0" w:color="auto"/>
            <w:bottom w:val="none" w:sz="0" w:space="0" w:color="auto"/>
            <w:right w:val="none" w:sz="0" w:space="0" w:color="auto"/>
          </w:divBdr>
        </w:div>
        <w:div w:id="1612937906">
          <w:marLeft w:val="480"/>
          <w:marRight w:val="0"/>
          <w:marTop w:val="0"/>
          <w:marBottom w:val="0"/>
          <w:divBdr>
            <w:top w:val="none" w:sz="0" w:space="0" w:color="auto"/>
            <w:left w:val="none" w:sz="0" w:space="0" w:color="auto"/>
            <w:bottom w:val="none" w:sz="0" w:space="0" w:color="auto"/>
            <w:right w:val="none" w:sz="0" w:space="0" w:color="auto"/>
          </w:divBdr>
        </w:div>
        <w:div w:id="837816396">
          <w:marLeft w:val="480"/>
          <w:marRight w:val="0"/>
          <w:marTop w:val="0"/>
          <w:marBottom w:val="0"/>
          <w:divBdr>
            <w:top w:val="none" w:sz="0" w:space="0" w:color="auto"/>
            <w:left w:val="none" w:sz="0" w:space="0" w:color="auto"/>
            <w:bottom w:val="none" w:sz="0" w:space="0" w:color="auto"/>
            <w:right w:val="none" w:sz="0" w:space="0" w:color="auto"/>
          </w:divBdr>
        </w:div>
        <w:div w:id="923105392">
          <w:marLeft w:val="480"/>
          <w:marRight w:val="0"/>
          <w:marTop w:val="0"/>
          <w:marBottom w:val="0"/>
          <w:divBdr>
            <w:top w:val="none" w:sz="0" w:space="0" w:color="auto"/>
            <w:left w:val="none" w:sz="0" w:space="0" w:color="auto"/>
            <w:bottom w:val="none" w:sz="0" w:space="0" w:color="auto"/>
            <w:right w:val="none" w:sz="0" w:space="0" w:color="auto"/>
          </w:divBdr>
        </w:div>
        <w:div w:id="189879456">
          <w:marLeft w:val="480"/>
          <w:marRight w:val="0"/>
          <w:marTop w:val="0"/>
          <w:marBottom w:val="0"/>
          <w:divBdr>
            <w:top w:val="none" w:sz="0" w:space="0" w:color="auto"/>
            <w:left w:val="none" w:sz="0" w:space="0" w:color="auto"/>
            <w:bottom w:val="none" w:sz="0" w:space="0" w:color="auto"/>
            <w:right w:val="none" w:sz="0" w:space="0" w:color="auto"/>
          </w:divBdr>
        </w:div>
        <w:div w:id="214584478">
          <w:marLeft w:val="480"/>
          <w:marRight w:val="0"/>
          <w:marTop w:val="0"/>
          <w:marBottom w:val="0"/>
          <w:divBdr>
            <w:top w:val="none" w:sz="0" w:space="0" w:color="auto"/>
            <w:left w:val="none" w:sz="0" w:space="0" w:color="auto"/>
            <w:bottom w:val="none" w:sz="0" w:space="0" w:color="auto"/>
            <w:right w:val="none" w:sz="0" w:space="0" w:color="auto"/>
          </w:divBdr>
        </w:div>
        <w:div w:id="1775831743">
          <w:marLeft w:val="480"/>
          <w:marRight w:val="0"/>
          <w:marTop w:val="0"/>
          <w:marBottom w:val="0"/>
          <w:divBdr>
            <w:top w:val="none" w:sz="0" w:space="0" w:color="auto"/>
            <w:left w:val="none" w:sz="0" w:space="0" w:color="auto"/>
            <w:bottom w:val="none" w:sz="0" w:space="0" w:color="auto"/>
            <w:right w:val="none" w:sz="0" w:space="0" w:color="auto"/>
          </w:divBdr>
        </w:div>
        <w:div w:id="1563099630">
          <w:marLeft w:val="480"/>
          <w:marRight w:val="0"/>
          <w:marTop w:val="0"/>
          <w:marBottom w:val="0"/>
          <w:divBdr>
            <w:top w:val="none" w:sz="0" w:space="0" w:color="auto"/>
            <w:left w:val="none" w:sz="0" w:space="0" w:color="auto"/>
            <w:bottom w:val="none" w:sz="0" w:space="0" w:color="auto"/>
            <w:right w:val="none" w:sz="0" w:space="0" w:color="auto"/>
          </w:divBdr>
        </w:div>
        <w:div w:id="247930652">
          <w:marLeft w:val="480"/>
          <w:marRight w:val="0"/>
          <w:marTop w:val="0"/>
          <w:marBottom w:val="0"/>
          <w:divBdr>
            <w:top w:val="none" w:sz="0" w:space="0" w:color="auto"/>
            <w:left w:val="none" w:sz="0" w:space="0" w:color="auto"/>
            <w:bottom w:val="none" w:sz="0" w:space="0" w:color="auto"/>
            <w:right w:val="none" w:sz="0" w:space="0" w:color="auto"/>
          </w:divBdr>
        </w:div>
        <w:div w:id="2076588296">
          <w:marLeft w:val="480"/>
          <w:marRight w:val="0"/>
          <w:marTop w:val="0"/>
          <w:marBottom w:val="0"/>
          <w:divBdr>
            <w:top w:val="none" w:sz="0" w:space="0" w:color="auto"/>
            <w:left w:val="none" w:sz="0" w:space="0" w:color="auto"/>
            <w:bottom w:val="none" w:sz="0" w:space="0" w:color="auto"/>
            <w:right w:val="none" w:sz="0" w:space="0" w:color="auto"/>
          </w:divBdr>
        </w:div>
        <w:div w:id="5639550">
          <w:marLeft w:val="480"/>
          <w:marRight w:val="0"/>
          <w:marTop w:val="0"/>
          <w:marBottom w:val="0"/>
          <w:divBdr>
            <w:top w:val="none" w:sz="0" w:space="0" w:color="auto"/>
            <w:left w:val="none" w:sz="0" w:space="0" w:color="auto"/>
            <w:bottom w:val="none" w:sz="0" w:space="0" w:color="auto"/>
            <w:right w:val="none" w:sz="0" w:space="0" w:color="auto"/>
          </w:divBdr>
        </w:div>
        <w:div w:id="627512216">
          <w:marLeft w:val="480"/>
          <w:marRight w:val="0"/>
          <w:marTop w:val="0"/>
          <w:marBottom w:val="0"/>
          <w:divBdr>
            <w:top w:val="none" w:sz="0" w:space="0" w:color="auto"/>
            <w:left w:val="none" w:sz="0" w:space="0" w:color="auto"/>
            <w:bottom w:val="none" w:sz="0" w:space="0" w:color="auto"/>
            <w:right w:val="none" w:sz="0" w:space="0" w:color="auto"/>
          </w:divBdr>
        </w:div>
        <w:div w:id="1176384664">
          <w:marLeft w:val="480"/>
          <w:marRight w:val="0"/>
          <w:marTop w:val="0"/>
          <w:marBottom w:val="0"/>
          <w:divBdr>
            <w:top w:val="none" w:sz="0" w:space="0" w:color="auto"/>
            <w:left w:val="none" w:sz="0" w:space="0" w:color="auto"/>
            <w:bottom w:val="none" w:sz="0" w:space="0" w:color="auto"/>
            <w:right w:val="none" w:sz="0" w:space="0" w:color="auto"/>
          </w:divBdr>
        </w:div>
        <w:div w:id="1408923156">
          <w:marLeft w:val="480"/>
          <w:marRight w:val="0"/>
          <w:marTop w:val="0"/>
          <w:marBottom w:val="0"/>
          <w:divBdr>
            <w:top w:val="none" w:sz="0" w:space="0" w:color="auto"/>
            <w:left w:val="none" w:sz="0" w:space="0" w:color="auto"/>
            <w:bottom w:val="none" w:sz="0" w:space="0" w:color="auto"/>
            <w:right w:val="none" w:sz="0" w:space="0" w:color="auto"/>
          </w:divBdr>
        </w:div>
        <w:div w:id="1996957606">
          <w:marLeft w:val="480"/>
          <w:marRight w:val="0"/>
          <w:marTop w:val="0"/>
          <w:marBottom w:val="0"/>
          <w:divBdr>
            <w:top w:val="none" w:sz="0" w:space="0" w:color="auto"/>
            <w:left w:val="none" w:sz="0" w:space="0" w:color="auto"/>
            <w:bottom w:val="none" w:sz="0" w:space="0" w:color="auto"/>
            <w:right w:val="none" w:sz="0" w:space="0" w:color="auto"/>
          </w:divBdr>
        </w:div>
        <w:div w:id="295648862">
          <w:marLeft w:val="480"/>
          <w:marRight w:val="0"/>
          <w:marTop w:val="0"/>
          <w:marBottom w:val="0"/>
          <w:divBdr>
            <w:top w:val="none" w:sz="0" w:space="0" w:color="auto"/>
            <w:left w:val="none" w:sz="0" w:space="0" w:color="auto"/>
            <w:bottom w:val="none" w:sz="0" w:space="0" w:color="auto"/>
            <w:right w:val="none" w:sz="0" w:space="0" w:color="auto"/>
          </w:divBdr>
        </w:div>
        <w:div w:id="695273995">
          <w:marLeft w:val="480"/>
          <w:marRight w:val="0"/>
          <w:marTop w:val="0"/>
          <w:marBottom w:val="0"/>
          <w:divBdr>
            <w:top w:val="none" w:sz="0" w:space="0" w:color="auto"/>
            <w:left w:val="none" w:sz="0" w:space="0" w:color="auto"/>
            <w:bottom w:val="none" w:sz="0" w:space="0" w:color="auto"/>
            <w:right w:val="none" w:sz="0" w:space="0" w:color="auto"/>
          </w:divBdr>
        </w:div>
        <w:div w:id="1086539601">
          <w:marLeft w:val="480"/>
          <w:marRight w:val="0"/>
          <w:marTop w:val="0"/>
          <w:marBottom w:val="0"/>
          <w:divBdr>
            <w:top w:val="none" w:sz="0" w:space="0" w:color="auto"/>
            <w:left w:val="none" w:sz="0" w:space="0" w:color="auto"/>
            <w:bottom w:val="none" w:sz="0" w:space="0" w:color="auto"/>
            <w:right w:val="none" w:sz="0" w:space="0" w:color="auto"/>
          </w:divBdr>
        </w:div>
        <w:div w:id="68963034">
          <w:marLeft w:val="480"/>
          <w:marRight w:val="0"/>
          <w:marTop w:val="0"/>
          <w:marBottom w:val="0"/>
          <w:divBdr>
            <w:top w:val="none" w:sz="0" w:space="0" w:color="auto"/>
            <w:left w:val="none" w:sz="0" w:space="0" w:color="auto"/>
            <w:bottom w:val="none" w:sz="0" w:space="0" w:color="auto"/>
            <w:right w:val="none" w:sz="0" w:space="0" w:color="auto"/>
          </w:divBdr>
        </w:div>
        <w:div w:id="641233862">
          <w:marLeft w:val="480"/>
          <w:marRight w:val="0"/>
          <w:marTop w:val="0"/>
          <w:marBottom w:val="0"/>
          <w:divBdr>
            <w:top w:val="none" w:sz="0" w:space="0" w:color="auto"/>
            <w:left w:val="none" w:sz="0" w:space="0" w:color="auto"/>
            <w:bottom w:val="none" w:sz="0" w:space="0" w:color="auto"/>
            <w:right w:val="none" w:sz="0" w:space="0" w:color="auto"/>
          </w:divBdr>
        </w:div>
        <w:div w:id="670647085">
          <w:marLeft w:val="480"/>
          <w:marRight w:val="0"/>
          <w:marTop w:val="0"/>
          <w:marBottom w:val="0"/>
          <w:divBdr>
            <w:top w:val="none" w:sz="0" w:space="0" w:color="auto"/>
            <w:left w:val="none" w:sz="0" w:space="0" w:color="auto"/>
            <w:bottom w:val="none" w:sz="0" w:space="0" w:color="auto"/>
            <w:right w:val="none" w:sz="0" w:space="0" w:color="auto"/>
          </w:divBdr>
        </w:div>
        <w:div w:id="542136309">
          <w:marLeft w:val="480"/>
          <w:marRight w:val="0"/>
          <w:marTop w:val="0"/>
          <w:marBottom w:val="0"/>
          <w:divBdr>
            <w:top w:val="none" w:sz="0" w:space="0" w:color="auto"/>
            <w:left w:val="none" w:sz="0" w:space="0" w:color="auto"/>
            <w:bottom w:val="none" w:sz="0" w:space="0" w:color="auto"/>
            <w:right w:val="none" w:sz="0" w:space="0" w:color="auto"/>
          </w:divBdr>
        </w:div>
        <w:div w:id="1639064522">
          <w:marLeft w:val="480"/>
          <w:marRight w:val="0"/>
          <w:marTop w:val="0"/>
          <w:marBottom w:val="0"/>
          <w:divBdr>
            <w:top w:val="none" w:sz="0" w:space="0" w:color="auto"/>
            <w:left w:val="none" w:sz="0" w:space="0" w:color="auto"/>
            <w:bottom w:val="none" w:sz="0" w:space="0" w:color="auto"/>
            <w:right w:val="none" w:sz="0" w:space="0" w:color="auto"/>
          </w:divBdr>
        </w:div>
        <w:div w:id="415134429">
          <w:marLeft w:val="480"/>
          <w:marRight w:val="0"/>
          <w:marTop w:val="0"/>
          <w:marBottom w:val="0"/>
          <w:divBdr>
            <w:top w:val="none" w:sz="0" w:space="0" w:color="auto"/>
            <w:left w:val="none" w:sz="0" w:space="0" w:color="auto"/>
            <w:bottom w:val="none" w:sz="0" w:space="0" w:color="auto"/>
            <w:right w:val="none" w:sz="0" w:space="0" w:color="auto"/>
          </w:divBdr>
        </w:div>
        <w:div w:id="614871720">
          <w:marLeft w:val="480"/>
          <w:marRight w:val="0"/>
          <w:marTop w:val="0"/>
          <w:marBottom w:val="0"/>
          <w:divBdr>
            <w:top w:val="none" w:sz="0" w:space="0" w:color="auto"/>
            <w:left w:val="none" w:sz="0" w:space="0" w:color="auto"/>
            <w:bottom w:val="none" w:sz="0" w:space="0" w:color="auto"/>
            <w:right w:val="none" w:sz="0" w:space="0" w:color="auto"/>
          </w:divBdr>
        </w:div>
        <w:div w:id="2052802205">
          <w:marLeft w:val="480"/>
          <w:marRight w:val="0"/>
          <w:marTop w:val="0"/>
          <w:marBottom w:val="0"/>
          <w:divBdr>
            <w:top w:val="none" w:sz="0" w:space="0" w:color="auto"/>
            <w:left w:val="none" w:sz="0" w:space="0" w:color="auto"/>
            <w:bottom w:val="none" w:sz="0" w:space="0" w:color="auto"/>
            <w:right w:val="none" w:sz="0" w:space="0" w:color="auto"/>
          </w:divBdr>
        </w:div>
        <w:div w:id="351996136">
          <w:marLeft w:val="480"/>
          <w:marRight w:val="0"/>
          <w:marTop w:val="0"/>
          <w:marBottom w:val="0"/>
          <w:divBdr>
            <w:top w:val="none" w:sz="0" w:space="0" w:color="auto"/>
            <w:left w:val="none" w:sz="0" w:space="0" w:color="auto"/>
            <w:bottom w:val="none" w:sz="0" w:space="0" w:color="auto"/>
            <w:right w:val="none" w:sz="0" w:space="0" w:color="auto"/>
          </w:divBdr>
        </w:div>
        <w:div w:id="952593468">
          <w:marLeft w:val="480"/>
          <w:marRight w:val="0"/>
          <w:marTop w:val="0"/>
          <w:marBottom w:val="0"/>
          <w:divBdr>
            <w:top w:val="none" w:sz="0" w:space="0" w:color="auto"/>
            <w:left w:val="none" w:sz="0" w:space="0" w:color="auto"/>
            <w:bottom w:val="none" w:sz="0" w:space="0" w:color="auto"/>
            <w:right w:val="none" w:sz="0" w:space="0" w:color="auto"/>
          </w:divBdr>
        </w:div>
        <w:div w:id="1373074552">
          <w:marLeft w:val="480"/>
          <w:marRight w:val="0"/>
          <w:marTop w:val="0"/>
          <w:marBottom w:val="0"/>
          <w:divBdr>
            <w:top w:val="none" w:sz="0" w:space="0" w:color="auto"/>
            <w:left w:val="none" w:sz="0" w:space="0" w:color="auto"/>
            <w:bottom w:val="none" w:sz="0" w:space="0" w:color="auto"/>
            <w:right w:val="none" w:sz="0" w:space="0" w:color="auto"/>
          </w:divBdr>
        </w:div>
        <w:div w:id="1000548533">
          <w:marLeft w:val="480"/>
          <w:marRight w:val="0"/>
          <w:marTop w:val="0"/>
          <w:marBottom w:val="0"/>
          <w:divBdr>
            <w:top w:val="none" w:sz="0" w:space="0" w:color="auto"/>
            <w:left w:val="none" w:sz="0" w:space="0" w:color="auto"/>
            <w:bottom w:val="none" w:sz="0" w:space="0" w:color="auto"/>
            <w:right w:val="none" w:sz="0" w:space="0" w:color="auto"/>
          </w:divBdr>
        </w:div>
        <w:div w:id="1031106625">
          <w:marLeft w:val="480"/>
          <w:marRight w:val="0"/>
          <w:marTop w:val="0"/>
          <w:marBottom w:val="0"/>
          <w:divBdr>
            <w:top w:val="none" w:sz="0" w:space="0" w:color="auto"/>
            <w:left w:val="none" w:sz="0" w:space="0" w:color="auto"/>
            <w:bottom w:val="none" w:sz="0" w:space="0" w:color="auto"/>
            <w:right w:val="none" w:sz="0" w:space="0" w:color="auto"/>
          </w:divBdr>
        </w:div>
        <w:div w:id="479539718">
          <w:marLeft w:val="480"/>
          <w:marRight w:val="0"/>
          <w:marTop w:val="0"/>
          <w:marBottom w:val="0"/>
          <w:divBdr>
            <w:top w:val="none" w:sz="0" w:space="0" w:color="auto"/>
            <w:left w:val="none" w:sz="0" w:space="0" w:color="auto"/>
            <w:bottom w:val="none" w:sz="0" w:space="0" w:color="auto"/>
            <w:right w:val="none" w:sz="0" w:space="0" w:color="auto"/>
          </w:divBdr>
        </w:div>
        <w:div w:id="796030318">
          <w:marLeft w:val="480"/>
          <w:marRight w:val="0"/>
          <w:marTop w:val="0"/>
          <w:marBottom w:val="0"/>
          <w:divBdr>
            <w:top w:val="none" w:sz="0" w:space="0" w:color="auto"/>
            <w:left w:val="none" w:sz="0" w:space="0" w:color="auto"/>
            <w:bottom w:val="none" w:sz="0" w:space="0" w:color="auto"/>
            <w:right w:val="none" w:sz="0" w:space="0" w:color="auto"/>
          </w:divBdr>
        </w:div>
        <w:div w:id="493567177">
          <w:marLeft w:val="480"/>
          <w:marRight w:val="0"/>
          <w:marTop w:val="0"/>
          <w:marBottom w:val="0"/>
          <w:divBdr>
            <w:top w:val="none" w:sz="0" w:space="0" w:color="auto"/>
            <w:left w:val="none" w:sz="0" w:space="0" w:color="auto"/>
            <w:bottom w:val="none" w:sz="0" w:space="0" w:color="auto"/>
            <w:right w:val="none" w:sz="0" w:space="0" w:color="auto"/>
          </w:divBdr>
        </w:div>
        <w:div w:id="99686168">
          <w:marLeft w:val="480"/>
          <w:marRight w:val="0"/>
          <w:marTop w:val="0"/>
          <w:marBottom w:val="0"/>
          <w:divBdr>
            <w:top w:val="none" w:sz="0" w:space="0" w:color="auto"/>
            <w:left w:val="none" w:sz="0" w:space="0" w:color="auto"/>
            <w:bottom w:val="none" w:sz="0" w:space="0" w:color="auto"/>
            <w:right w:val="none" w:sz="0" w:space="0" w:color="auto"/>
          </w:divBdr>
        </w:div>
        <w:div w:id="2130510829">
          <w:marLeft w:val="480"/>
          <w:marRight w:val="0"/>
          <w:marTop w:val="0"/>
          <w:marBottom w:val="0"/>
          <w:divBdr>
            <w:top w:val="none" w:sz="0" w:space="0" w:color="auto"/>
            <w:left w:val="none" w:sz="0" w:space="0" w:color="auto"/>
            <w:bottom w:val="none" w:sz="0" w:space="0" w:color="auto"/>
            <w:right w:val="none" w:sz="0" w:space="0" w:color="auto"/>
          </w:divBdr>
        </w:div>
      </w:divsChild>
    </w:div>
    <w:div w:id="552544502">
      <w:bodyDiv w:val="1"/>
      <w:marLeft w:val="0"/>
      <w:marRight w:val="0"/>
      <w:marTop w:val="0"/>
      <w:marBottom w:val="0"/>
      <w:divBdr>
        <w:top w:val="none" w:sz="0" w:space="0" w:color="auto"/>
        <w:left w:val="none" w:sz="0" w:space="0" w:color="auto"/>
        <w:bottom w:val="none" w:sz="0" w:space="0" w:color="auto"/>
        <w:right w:val="none" w:sz="0" w:space="0" w:color="auto"/>
      </w:divBdr>
    </w:div>
    <w:div w:id="554043631">
      <w:bodyDiv w:val="1"/>
      <w:marLeft w:val="0"/>
      <w:marRight w:val="0"/>
      <w:marTop w:val="0"/>
      <w:marBottom w:val="0"/>
      <w:divBdr>
        <w:top w:val="none" w:sz="0" w:space="0" w:color="auto"/>
        <w:left w:val="none" w:sz="0" w:space="0" w:color="auto"/>
        <w:bottom w:val="none" w:sz="0" w:space="0" w:color="auto"/>
        <w:right w:val="none" w:sz="0" w:space="0" w:color="auto"/>
      </w:divBdr>
      <w:divsChild>
        <w:div w:id="1480147631">
          <w:marLeft w:val="480"/>
          <w:marRight w:val="0"/>
          <w:marTop w:val="0"/>
          <w:marBottom w:val="0"/>
          <w:divBdr>
            <w:top w:val="none" w:sz="0" w:space="0" w:color="auto"/>
            <w:left w:val="none" w:sz="0" w:space="0" w:color="auto"/>
            <w:bottom w:val="none" w:sz="0" w:space="0" w:color="auto"/>
            <w:right w:val="none" w:sz="0" w:space="0" w:color="auto"/>
          </w:divBdr>
        </w:div>
        <w:div w:id="1610967726">
          <w:marLeft w:val="480"/>
          <w:marRight w:val="0"/>
          <w:marTop w:val="0"/>
          <w:marBottom w:val="0"/>
          <w:divBdr>
            <w:top w:val="none" w:sz="0" w:space="0" w:color="auto"/>
            <w:left w:val="none" w:sz="0" w:space="0" w:color="auto"/>
            <w:bottom w:val="none" w:sz="0" w:space="0" w:color="auto"/>
            <w:right w:val="none" w:sz="0" w:space="0" w:color="auto"/>
          </w:divBdr>
        </w:div>
        <w:div w:id="1118329138">
          <w:marLeft w:val="480"/>
          <w:marRight w:val="0"/>
          <w:marTop w:val="0"/>
          <w:marBottom w:val="0"/>
          <w:divBdr>
            <w:top w:val="none" w:sz="0" w:space="0" w:color="auto"/>
            <w:left w:val="none" w:sz="0" w:space="0" w:color="auto"/>
            <w:bottom w:val="none" w:sz="0" w:space="0" w:color="auto"/>
            <w:right w:val="none" w:sz="0" w:space="0" w:color="auto"/>
          </w:divBdr>
        </w:div>
        <w:div w:id="14355374">
          <w:marLeft w:val="480"/>
          <w:marRight w:val="0"/>
          <w:marTop w:val="0"/>
          <w:marBottom w:val="0"/>
          <w:divBdr>
            <w:top w:val="none" w:sz="0" w:space="0" w:color="auto"/>
            <w:left w:val="none" w:sz="0" w:space="0" w:color="auto"/>
            <w:bottom w:val="none" w:sz="0" w:space="0" w:color="auto"/>
            <w:right w:val="none" w:sz="0" w:space="0" w:color="auto"/>
          </w:divBdr>
        </w:div>
        <w:div w:id="206114578">
          <w:marLeft w:val="480"/>
          <w:marRight w:val="0"/>
          <w:marTop w:val="0"/>
          <w:marBottom w:val="0"/>
          <w:divBdr>
            <w:top w:val="none" w:sz="0" w:space="0" w:color="auto"/>
            <w:left w:val="none" w:sz="0" w:space="0" w:color="auto"/>
            <w:bottom w:val="none" w:sz="0" w:space="0" w:color="auto"/>
            <w:right w:val="none" w:sz="0" w:space="0" w:color="auto"/>
          </w:divBdr>
        </w:div>
        <w:div w:id="992297427">
          <w:marLeft w:val="480"/>
          <w:marRight w:val="0"/>
          <w:marTop w:val="0"/>
          <w:marBottom w:val="0"/>
          <w:divBdr>
            <w:top w:val="none" w:sz="0" w:space="0" w:color="auto"/>
            <w:left w:val="none" w:sz="0" w:space="0" w:color="auto"/>
            <w:bottom w:val="none" w:sz="0" w:space="0" w:color="auto"/>
            <w:right w:val="none" w:sz="0" w:space="0" w:color="auto"/>
          </w:divBdr>
        </w:div>
        <w:div w:id="1192913519">
          <w:marLeft w:val="480"/>
          <w:marRight w:val="0"/>
          <w:marTop w:val="0"/>
          <w:marBottom w:val="0"/>
          <w:divBdr>
            <w:top w:val="none" w:sz="0" w:space="0" w:color="auto"/>
            <w:left w:val="none" w:sz="0" w:space="0" w:color="auto"/>
            <w:bottom w:val="none" w:sz="0" w:space="0" w:color="auto"/>
            <w:right w:val="none" w:sz="0" w:space="0" w:color="auto"/>
          </w:divBdr>
        </w:div>
        <w:div w:id="1366515047">
          <w:marLeft w:val="480"/>
          <w:marRight w:val="0"/>
          <w:marTop w:val="0"/>
          <w:marBottom w:val="0"/>
          <w:divBdr>
            <w:top w:val="none" w:sz="0" w:space="0" w:color="auto"/>
            <w:left w:val="none" w:sz="0" w:space="0" w:color="auto"/>
            <w:bottom w:val="none" w:sz="0" w:space="0" w:color="auto"/>
            <w:right w:val="none" w:sz="0" w:space="0" w:color="auto"/>
          </w:divBdr>
        </w:div>
        <w:div w:id="1823109854">
          <w:marLeft w:val="480"/>
          <w:marRight w:val="0"/>
          <w:marTop w:val="0"/>
          <w:marBottom w:val="0"/>
          <w:divBdr>
            <w:top w:val="none" w:sz="0" w:space="0" w:color="auto"/>
            <w:left w:val="none" w:sz="0" w:space="0" w:color="auto"/>
            <w:bottom w:val="none" w:sz="0" w:space="0" w:color="auto"/>
            <w:right w:val="none" w:sz="0" w:space="0" w:color="auto"/>
          </w:divBdr>
        </w:div>
        <w:div w:id="1581209534">
          <w:marLeft w:val="480"/>
          <w:marRight w:val="0"/>
          <w:marTop w:val="0"/>
          <w:marBottom w:val="0"/>
          <w:divBdr>
            <w:top w:val="none" w:sz="0" w:space="0" w:color="auto"/>
            <w:left w:val="none" w:sz="0" w:space="0" w:color="auto"/>
            <w:bottom w:val="none" w:sz="0" w:space="0" w:color="auto"/>
            <w:right w:val="none" w:sz="0" w:space="0" w:color="auto"/>
          </w:divBdr>
        </w:div>
        <w:div w:id="742722829">
          <w:marLeft w:val="480"/>
          <w:marRight w:val="0"/>
          <w:marTop w:val="0"/>
          <w:marBottom w:val="0"/>
          <w:divBdr>
            <w:top w:val="none" w:sz="0" w:space="0" w:color="auto"/>
            <w:left w:val="none" w:sz="0" w:space="0" w:color="auto"/>
            <w:bottom w:val="none" w:sz="0" w:space="0" w:color="auto"/>
            <w:right w:val="none" w:sz="0" w:space="0" w:color="auto"/>
          </w:divBdr>
        </w:div>
        <w:div w:id="776021021">
          <w:marLeft w:val="480"/>
          <w:marRight w:val="0"/>
          <w:marTop w:val="0"/>
          <w:marBottom w:val="0"/>
          <w:divBdr>
            <w:top w:val="none" w:sz="0" w:space="0" w:color="auto"/>
            <w:left w:val="none" w:sz="0" w:space="0" w:color="auto"/>
            <w:bottom w:val="none" w:sz="0" w:space="0" w:color="auto"/>
            <w:right w:val="none" w:sz="0" w:space="0" w:color="auto"/>
          </w:divBdr>
        </w:div>
        <w:div w:id="1853489596">
          <w:marLeft w:val="480"/>
          <w:marRight w:val="0"/>
          <w:marTop w:val="0"/>
          <w:marBottom w:val="0"/>
          <w:divBdr>
            <w:top w:val="none" w:sz="0" w:space="0" w:color="auto"/>
            <w:left w:val="none" w:sz="0" w:space="0" w:color="auto"/>
            <w:bottom w:val="none" w:sz="0" w:space="0" w:color="auto"/>
            <w:right w:val="none" w:sz="0" w:space="0" w:color="auto"/>
          </w:divBdr>
        </w:div>
        <w:div w:id="526021337">
          <w:marLeft w:val="480"/>
          <w:marRight w:val="0"/>
          <w:marTop w:val="0"/>
          <w:marBottom w:val="0"/>
          <w:divBdr>
            <w:top w:val="none" w:sz="0" w:space="0" w:color="auto"/>
            <w:left w:val="none" w:sz="0" w:space="0" w:color="auto"/>
            <w:bottom w:val="none" w:sz="0" w:space="0" w:color="auto"/>
            <w:right w:val="none" w:sz="0" w:space="0" w:color="auto"/>
          </w:divBdr>
        </w:div>
        <w:div w:id="215050199">
          <w:marLeft w:val="480"/>
          <w:marRight w:val="0"/>
          <w:marTop w:val="0"/>
          <w:marBottom w:val="0"/>
          <w:divBdr>
            <w:top w:val="none" w:sz="0" w:space="0" w:color="auto"/>
            <w:left w:val="none" w:sz="0" w:space="0" w:color="auto"/>
            <w:bottom w:val="none" w:sz="0" w:space="0" w:color="auto"/>
            <w:right w:val="none" w:sz="0" w:space="0" w:color="auto"/>
          </w:divBdr>
        </w:div>
        <w:div w:id="1285236238">
          <w:marLeft w:val="480"/>
          <w:marRight w:val="0"/>
          <w:marTop w:val="0"/>
          <w:marBottom w:val="0"/>
          <w:divBdr>
            <w:top w:val="none" w:sz="0" w:space="0" w:color="auto"/>
            <w:left w:val="none" w:sz="0" w:space="0" w:color="auto"/>
            <w:bottom w:val="none" w:sz="0" w:space="0" w:color="auto"/>
            <w:right w:val="none" w:sz="0" w:space="0" w:color="auto"/>
          </w:divBdr>
        </w:div>
        <w:div w:id="2125611302">
          <w:marLeft w:val="480"/>
          <w:marRight w:val="0"/>
          <w:marTop w:val="0"/>
          <w:marBottom w:val="0"/>
          <w:divBdr>
            <w:top w:val="none" w:sz="0" w:space="0" w:color="auto"/>
            <w:left w:val="none" w:sz="0" w:space="0" w:color="auto"/>
            <w:bottom w:val="none" w:sz="0" w:space="0" w:color="auto"/>
            <w:right w:val="none" w:sz="0" w:space="0" w:color="auto"/>
          </w:divBdr>
        </w:div>
        <w:div w:id="1631588033">
          <w:marLeft w:val="480"/>
          <w:marRight w:val="0"/>
          <w:marTop w:val="0"/>
          <w:marBottom w:val="0"/>
          <w:divBdr>
            <w:top w:val="none" w:sz="0" w:space="0" w:color="auto"/>
            <w:left w:val="none" w:sz="0" w:space="0" w:color="auto"/>
            <w:bottom w:val="none" w:sz="0" w:space="0" w:color="auto"/>
            <w:right w:val="none" w:sz="0" w:space="0" w:color="auto"/>
          </w:divBdr>
        </w:div>
        <w:div w:id="531384184">
          <w:marLeft w:val="480"/>
          <w:marRight w:val="0"/>
          <w:marTop w:val="0"/>
          <w:marBottom w:val="0"/>
          <w:divBdr>
            <w:top w:val="none" w:sz="0" w:space="0" w:color="auto"/>
            <w:left w:val="none" w:sz="0" w:space="0" w:color="auto"/>
            <w:bottom w:val="none" w:sz="0" w:space="0" w:color="auto"/>
            <w:right w:val="none" w:sz="0" w:space="0" w:color="auto"/>
          </w:divBdr>
        </w:div>
        <w:div w:id="1768234675">
          <w:marLeft w:val="480"/>
          <w:marRight w:val="0"/>
          <w:marTop w:val="0"/>
          <w:marBottom w:val="0"/>
          <w:divBdr>
            <w:top w:val="none" w:sz="0" w:space="0" w:color="auto"/>
            <w:left w:val="none" w:sz="0" w:space="0" w:color="auto"/>
            <w:bottom w:val="none" w:sz="0" w:space="0" w:color="auto"/>
            <w:right w:val="none" w:sz="0" w:space="0" w:color="auto"/>
          </w:divBdr>
        </w:div>
        <w:div w:id="1114978688">
          <w:marLeft w:val="480"/>
          <w:marRight w:val="0"/>
          <w:marTop w:val="0"/>
          <w:marBottom w:val="0"/>
          <w:divBdr>
            <w:top w:val="none" w:sz="0" w:space="0" w:color="auto"/>
            <w:left w:val="none" w:sz="0" w:space="0" w:color="auto"/>
            <w:bottom w:val="none" w:sz="0" w:space="0" w:color="auto"/>
            <w:right w:val="none" w:sz="0" w:space="0" w:color="auto"/>
          </w:divBdr>
        </w:div>
        <w:div w:id="21051735">
          <w:marLeft w:val="480"/>
          <w:marRight w:val="0"/>
          <w:marTop w:val="0"/>
          <w:marBottom w:val="0"/>
          <w:divBdr>
            <w:top w:val="none" w:sz="0" w:space="0" w:color="auto"/>
            <w:left w:val="none" w:sz="0" w:space="0" w:color="auto"/>
            <w:bottom w:val="none" w:sz="0" w:space="0" w:color="auto"/>
            <w:right w:val="none" w:sz="0" w:space="0" w:color="auto"/>
          </w:divBdr>
        </w:div>
        <w:div w:id="1220171249">
          <w:marLeft w:val="480"/>
          <w:marRight w:val="0"/>
          <w:marTop w:val="0"/>
          <w:marBottom w:val="0"/>
          <w:divBdr>
            <w:top w:val="none" w:sz="0" w:space="0" w:color="auto"/>
            <w:left w:val="none" w:sz="0" w:space="0" w:color="auto"/>
            <w:bottom w:val="none" w:sz="0" w:space="0" w:color="auto"/>
            <w:right w:val="none" w:sz="0" w:space="0" w:color="auto"/>
          </w:divBdr>
        </w:div>
        <w:div w:id="469640608">
          <w:marLeft w:val="480"/>
          <w:marRight w:val="0"/>
          <w:marTop w:val="0"/>
          <w:marBottom w:val="0"/>
          <w:divBdr>
            <w:top w:val="none" w:sz="0" w:space="0" w:color="auto"/>
            <w:left w:val="none" w:sz="0" w:space="0" w:color="auto"/>
            <w:bottom w:val="none" w:sz="0" w:space="0" w:color="auto"/>
            <w:right w:val="none" w:sz="0" w:space="0" w:color="auto"/>
          </w:divBdr>
        </w:div>
        <w:div w:id="2077631856">
          <w:marLeft w:val="480"/>
          <w:marRight w:val="0"/>
          <w:marTop w:val="0"/>
          <w:marBottom w:val="0"/>
          <w:divBdr>
            <w:top w:val="none" w:sz="0" w:space="0" w:color="auto"/>
            <w:left w:val="none" w:sz="0" w:space="0" w:color="auto"/>
            <w:bottom w:val="none" w:sz="0" w:space="0" w:color="auto"/>
            <w:right w:val="none" w:sz="0" w:space="0" w:color="auto"/>
          </w:divBdr>
        </w:div>
        <w:div w:id="1507942171">
          <w:marLeft w:val="480"/>
          <w:marRight w:val="0"/>
          <w:marTop w:val="0"/>
          <w:marBottom w:val="0"/>
          <w:divBdr>
            <w:top w:val="none" w:sz="0" w:space="0" w:color="auto"/>
            <w:left w:val="none" w:sz="0" w:space="0" w:color="auto"/>
            <w:bottom w:val="none" w:sz="0" w:space="0" w:color="auto"/>
            <w:right w:val="none" w:sz="0" w:space="0" w:color="auto"/>
          </w:divBdr>
        </w:div>
        <w:div w:id="1001011264">
          <w:marLeft w:val="480"/>
          <w:marRight w:val="0"/>
          <w:marTop w:val="0"/>
          <w:marBottom w:val="0"/>
          <w:divBdr>
            <w:top w:val="none" w:sz="0" w:space="0" w:color="auto"/>
            <w:left w:val="none" w:sz="0" w:space="0" w:color="auto"/>
            <w:bottom w:val="none" w:sz="0" w:space="0" w:color="auto"/>
            <w:right w:val="none" w:sz="0" w:space="0" w:color="auto"/>
          </w:divBdr>
        </w:div>
        <w:div w:id="2105807371">
          <w:marLeft w:val="480"/>
          <w:marRight w:val="0"/>
          <w:marTop w:val="0"/>
          <w:marBottom w:val="0"/>
          <w:divBdr>
            <w:top w:val="none" w:sz="0" w:space="0" w:color="auto"/>
            <w:left w:val="none" w:sz="0" w:space="0" w:color="auto"/>
            <w:bottom w:val="none" w:sz="0" w:space="0" w:color="auto"/>
            <w:right w:val="none" w:sz="0" w:space="0" w:color="auto"/>
          </w:divBdr>
        </w:div>
        <w:div w:id="1191138741">
          <w:marLeft w:val="480"/>
          <w:marRight w:val="0"/>
          <w:marTop w:val="0"/>
          <w:marBottom w:val="0"/>
          <w:divBdr>
            <w:top w:val="none" w:sz="0" w:space="0" w:color="auto"/>
            <w:left w:val="none" w:sz="0" w:space="0" w:color="auto"/>
            <w:bottom w:val="none" w:sz="0" w:space="0" w:color="auto"/>
            <w:right w:val="none" w:sz="0" w:space="0" w:color="auto"/>
          </w:divBdr>
        </w:div>
        <w:div w:id="774907877">
          <w:marLeft w:val="480"/>
          <w:marRight w:val="0"/>
          <w:marTop w:val="0"/>
          <w:marBottom w:val="0"/>
          <w:divBdr>
            <w:top w:val="none" w:sz="0" w:space="0" w:color="auto"/>
            <w:left w:val="none" w:sz="0" w:space="0" w:color="auto"/>
            <w:bottom w:val="none" w:sz="0" w:space="0" w:color="auto"/>
            <w:right w:val="none" w:sz="0" w:space="0" w:color="auto"/>
          </w:divBdr>
        </w:div>
        <w:div w:id="483858012">
          <w:marLeft w:val="480"/>
          <w:marRight w:val="0"/>
          <w:marTop w:val="0"/>
          <w:marBottom w:val="0"/>
          <w:divBdr>
            <w:top w:val="none" w:sz="0" w:space="0" w:color="auto"/>
            <w:left w:val="none" w:sz="0" w:space="0" w:color="auto"/>
            <w:bottom w:val="none" w:sz="0" w:space="0" w:color="auto"/>
            <w:right w:val="none" w:sz="0" w:space="0" w:color="auto"/>
          </w:divBdr>
        </w:div>
        <w:div w:id="1470392528">
          <w:marLeft w:val="480"/>
          <w:marRight w:val="0"/>
          <w:marTop w:val="0"/>
          <w:marBottom w:val="0"/>
          <w:divBdr>
            <w:top w:val="none" w:sz="0" w:space="0" w:color="auto"/>
            <w:left w:val="none" w:sz="0" w:space="0" w:color="auto"/>
            <w:bottom w:val="none" w:sz="0" w:space="0" w:color="auto"/>
            <w:right w:val="none" w:sz="0" w:space="0" w:color="auto"/>
          </w:divBdr>
        </w:div>
        <w:div w:id="660158802">
          <w:marLeft w:val="480"/>
          <w:marRight w:val="0"/>
          <w:marTop w:val="0"/>
          <w:marBottom w:val="0"/>
          <w:divBdr>
            <w:top w:val="none" w:sz="0" w:space="0" w:color="auto"/>
            <w:left w:val="none" w:sz="0" w:space="0" w:color="auto"/>
            <w:bottom w:val="none" w:sz="0" w:space="0" w:color="auto"/>
            <w:right w:val="none" w:sz="0" w:space="0" w:color="auto"/>
          </w:divBdr>
        </w:div>
        <w:div w:id="632098127">
          <w:marLeft w:val="480"/>
          <w:marRight w:val="0"/>
          <w:marTop w:val="0"/>
          <w:marBottom w:val="0"/>
          <w:divBdr>
            <w:top w:val="none" w:sz="0" w:space="0" w:color="auto"/>
            <w:left w:val="none" w:sz="0" w:space="0" w:color="auto"/>
            <w:bottom w:val="none" w:sz="0" w:space="0" w:color="auto"/>
            <w:right w:val="none" w:sz="0" w:space="0" w:color="auto"/>
          </w:divBdr>
        </w:div>
        <w:div w:id="510461267">
          <w:marLeft w:val="480"/>
          <w:marRight w:val="0"/>
          <w:marTop w:val="0"/>
          <w:marBottom w:val="0"/>
          <w:divBdr>
            <w:top w:val="none" w:sz="0" w:space="0" w:color="auto"/>
            <w:left w:val="none" w:sz="0" w:space="0" w:color="auto"/>
            <w:bottom w:val="none" w:sz="0" w:space="0" w:color="auto"/>
            <w:right w:val="none" w:sz="0" w:space="0" w:color="auto"/>
          </w:divBdr>
        </w:div>
        <w:div w:id="1243249363">
          <w:marLeft w:val="480"/>
          <w:marRight w:val="0"/>
          <w:marTop w:val="0"/>
          <w:marBottom w:val="0"/>
          <w:divBdr>
            <w:top w:val="none" w:sz="0" w:space="0" w:color="auto"/>
            <w:left w:val="none" w:sz="0" w:space="0" w:color="auto"/>
            <w:bottom w:val="none" w:sz="0" w:space="0" w:color="auto"/>
            <w:right w:val="none" w:sz="0" w:space="0" w:color="auto"/>
          </w:divBdr>
        </w:div>
        <w:div w:id="216018007">
          <w:marLeft w:val="480"/>
          <w:marRight w:val="0"/>
          <w:marTop w:val="0"/>
          <w:marBottom w:val="0"/>
          <w:divBdr>
            <w:top w:val="none" w:sz="0" w:space="0" w:color="auto"/>
            <w:left w:val="none" w:sz="0" w:space="0" w:color="auto"/>
            <w:bottom w:val="none" w:sz="0" w:space="0" w:color="auto"/>
            <w:right w:val="none" w:sz="0" w:space="0" w:color="auto"/>
          </w:divBdr>
        </w:div>
        <w:div w:id="675769347">
          <w:marLeft w:val="480"/>
          <w:marRight w:val="0"/>
          <w:marTop w:val="0"/>
          <w:marBottom w:val="0"/>
          <w:divBdr>
            <w:top w:val="none" w:sz="0" w:space="0" w:color="auto"/>
            <w:left w:val="none" w:sz="0" w:space="0" w:color="auto"/>
            <w:bottom w:val="none" w:sz="0" w:space="0" w:color="auto"/>
            <w:right w:val="none" w:sz="0" w:space="0" w:color="auto"/>
          </w:divBdr>
        </w:div>
        <w:div w:id="1661344429">
          <w:marLeft w:val="480"/>
          <w:marRight w:val="0"/>
          <w:marTop w:val="0"/>
          <w:marBottom w:val="0"/>
          <w:divBdr>
            <w:top w:val="none" w:sz="0" w:space="0" w:color="auto"/>
            <w:left w:val="none" w:sz="0" w:space="0" w:color="auto"/>
            <w:bottom w:val="none" w:sz="0" w:space="0" w:color="auto"/>
            <w:right w:val="none" w:sz="0" w:space="0" w:color="auto"/>
          </w:divBdr>
        </w:div>
        <w:div w:id="1625498234">
          <w:marLeft w:val="480"/>
          <w:marRight w:val="0"/>
          <w:marTop w:val="0"/>
          <w:marBottom w:val="0"/>
          <w:divBdr>
            <w:top w:val="none" w:sz="0" w:space="0" w:color="auto"/>
            <w:left w:val="none" w:sz="0" w:space="0" w:color="auto"/>
            <w:bottom w:val="none" w:sz="0" w:space="0" w:color="auto"/>
            <w:right w:val="none" w:sz="0" w:space="0" w:color="auto"/>
          </w:divBdr>
        </w:div>
        <w:div w:id="1166632735">
          <w:marLeft w:val="480"/>
          <w:marRight w:val="0"/>
          <w:marTop w:val="0"/>
          <w:marBottom w:val="0"/>
          <w:divBdr>
            <w:top w:val="none" w:sz="0" w:space="0" w:color="auto"/>
            <w:left w:val="none" w:sz="0" w:space="0" w:color="auto"/>
            <w:bottom w:val="none" w:sz="0" w:space="0" w:color="auto"/>
            <w:right w:val="none" w:sz="0" w:space="0" w:color="auto"/>
          </w:divBdr>
        </w:div>
        <w:div w:id="951594179">
          <w:marLeft w:val="480"/>
          <w:marRight w:val="0"/>
          <w:marTop w:val="0"/>
          <w:marBottom w:val="0"/>
          <w:divBdr>
            <w:top w:val="none" w:sz="0" w:space="0" w:color="auto"/>
            <w:left w:val="none" w:sz="0" w:space="0" w:color="auto"/>
            <w:bottom w:val="none" w:sz="0" w:space="0" w:color="auto"/>
            <w:right w:val="none" w:sz="0" w:space="0" w:color="auto"/>
          </w:divBdr>
        </w:div>
        <w:div w:id="936987753">
          <w:marLeft w:val="480"/>
          <w:marRight w:val="0"/>
          <w:marTop w:val="0"/>
          <w:marBottom w:val="0"/>
          <w:divBdr>
            <w:top w:val="none" w:sz="0" w:space="0" w:color="auto"/>
            <w:left w:val="none" w:sz="0" w:space="0" w:color="auto"/>
            <w:bottom w:val="none" w:sz="0" w:space="0" w:color="auto"/>
            <w:right w:val="none" w:sz="0" w:space="0" w:color="auto"/>
          </w:divBdr>
        </w:div>
        <w:div w:id="1778672101">
          <w:marLeft w:val="480"/>
          <w:marRight w:val="0"/>
          <w:marTop w:val="0"/>
          <w:marBottom w:val="0"/>
          <w:divBdr>
            <w:top w:val="none" w:sz="0" w:space="0" w:color="auto"/>
            <w:left w:val="none" w:sz="0" w:space="0" w:color="auto"/>
            <w:bottom w:val="none" w:sz="0" w:space="0" w:color="auto"/>
            <w:right w:val="none" w:sz="0" w:space="0" w:color="auto"/>
          </w:divBdr>
        </w:div>
        <w:div w:id="932981481">
          <w:marLeft w:val="480"/>
          <w:marRight w:val="0"/>
          <w:marTop w:val="0"/>
          <w:marBottom w:val="0"/>
          <w:divBdr>
            <w:top w:val="none" w:sz="0" w:space="0" w:color="auto"/>
            <w:left w:val="none" w:sz="0" w:space="0" w:color="auto"/>
            <w:bottom w:val="none" w:sz="0" w:space="0" w:color="auto"/>
            <w:right w:val="none" w:sz="0" w:space="0" w:color="auto"/>
          </w:divBdr>
        </w:div>
        <w:div w:id="835459296">
          <w:marLeft w:val="480"/>
          <w:marRight w:val="0"/>
          <w:marTop w:val="0"/>
          <w:marBottom w:val="0"/>
          <w:divBdr>
            <w:top w:val="none" w:sz="0" w:space="0" w:color="auto"/>
            <w:left w:val="none" w:sz="0" w:space="0" w:color="auto"/>
            <w:bottom w:val="none" w:sz="0" w:space="0" w:color="auto"/>
            <w:right w:val="none" w:sz="0" w:space="0" w:color="auto"/>
          </w:divBdr>
        </w:div>
        <w:div w:id="1225212773">
          <w:marLeft w:val="480"/>
          <w:marRight w:val="0"/>
          <w:marTop w:val="0"/>
          <w:marBottom w:val="0"/>
          <w:divBdr>
            <w:top w:val="none" w:sz="0" w:space="0" w:color="auto"/>
            <w:left w:val="none" w:sz="0" w:space="0" w:color="auto"/>
            <w:bottom w:val="none" w:sz="0" w:space="0" w:color="auto"/>
            <w:right w:val="none" w:sz="0" w:space="0" w:color="auto"/>
          </w:divBdr>
        </w:div>
        <w:div w:id="86197468">
          <w:marLeft w:val="480"/>
          <w:marRight w:val="0"/>
          <w:marTop w:val="0"/>
          <w:marBottom w:val="0"/>
          <w:divBdr>
            <w:top w:val="none" w:sz="0" w:space="0" w:color="auto"/>
            <w:left w:val="none" w:sz="0" w:space="0" w:color="auto"/>
            <w:bottom w:val="none" w:sz="0" w:space="0" w:color="auto"/>
            <w:right w:val="none" w:sz="0" w:space="0" w:color="auto"/>
          </w:divBdr>
        </w:div>
        <w:div w:id="1457868932">
          <w:marLeft w:val="480"/>
          <w:marRight w:val="0"/>
          <w:marTop w:val="0"/>
          <w:marBottom w:val="0"/>
          <w:divBdr>
            <w:top w:val="none" w:sz="0" w:space="0" w:color="auto"/>
            <w:left w:val="none" w:sz="0" w:space="0" w:color="auto"/>
            <w:bottom w:val="none" w:sz="0" w:space="0" w:color="auto"/>
            <w:right w:val="none" w:sz="0" w:space="0" w:color="auto"/>
          </w:divBdr>
        </w:div>
        <w:div w:id="1999534338">
          <w:marLeft w:val="480"/>
          <w:marRight w:val="0"/>
          <w:marTop w:val="0"/>
          <w:marBottom w:val="0"/>
          <w:divBdr>
            <w:top w:val="none" w:sz="0" w:space="0" w:color="auto"/>
            <w:left w:val="none" w:sz="0" w:space="0" w:color="auto"/>
            <w:bottom w:val="none" w:sz="0" w:space="0" w:color="auto"/>
            <w:right w:val="none" w:sz="0" w:space="0" w:color="auto"/>
          </w:divBdr>
        </w:div>
        <w:div w:id="2102411505">
          <w:marLeft w:val="480"/>
          <w:marRight w:val="0"/>
          <w:marTop w:val="0"/>
          <w:marBottom w:val="0"/>
          <w:divBdr>
            <w:top w:val="none" w:sz="0" w:space="0" w:color="auto"/>
            <w:left w:val="none" w:sz="0" w:space="0" w:color="auto"/>
            <w:bottom w:val="none" w:sz="0" w:space="0" w:color="auto"/>
            <w:right w:val="none" w:sz="0" w:space="0" w:color="auto"/>
          </w:divBdr>
        </w:div>
        <w:div w:id="1815103512">
          <w:marLeft w:val="480"/>
          <w:marRight w:val="0"/>
          <w:marTop w:val="0"/>
          <w:marBottom w:val="0"/>
          <w:divBdr>
            <w:top w:val="none" w:sz="0" w:space="0" w:color="auto"/>
            <w:left w:val="none" w:sz="0" w:space="0" w:color="auto"/>
            <w:bottom w:val="none" w:sz="0" w:space="0" w:color="auto"/>
            <w:right w:val="none" w:sz="0" w:space="0" w:color="auto"/>
          </w:divBdr>
        </w:div>
        <w:div w:id="1355766378">
          <w:marLeft w:val="480"/>
          <w:marRight w:val="0"/>
          <w:marTop w:val="0"/>
          <w:marBottom w:val="0"/>
          <w:divBdr>
            <w:top w:val="none" w:sz="0" w:space="0" w:color="auto"/>
            <w:left w:val="none" w:sz="0" w:space="0" w:color="auto"/>
            <w:bottom w:val="none" w:sz="0" w:space="0" w:color="auto"/>
            <w:right w:val="none" w:sz="0" w:space="0" w:color="auto"/>
          </w:divBdr>
        </w:div>
        <w:div w:id="1028719438">
          <w:marLeft w:val="480"/>
          <w:marRight w:val="0"/>
          <w:marTop w:val="0"/>
          <w:marBottom w:val="0"/>
          <w:divBdr>
            <w:top w:val="none" w:sz="0" w:space="0" w:color="auto"/>
            <w:left w:val="none" w:sz="0" w:space="0" w:color="auto"/>
            <w:bottom w:val="none" w:sz="0" w:space="0" w:color="auto"/>
            <w:right w:val="none" w:sz="0" w:space="0" w:color="auto"/>
          </w:divBdr>
        </w:div>
        <w:div w:id="1428844851">
          <w:marLeft w:val="480"/>
          <w:marRight w:val="0"/>
          <w:marTop w:val="0"/>
          <w:marBottom w:val="0"/>
          <w:divBdr>
            <w:top w:val="none" w:sz="0" w:space="0" w:color="auto"/>
            <w:left w:val="none" w:sz="0" w:space="0" w:color="auto"/>
            <w:bottom w:val="none" w:sz="0" w:space="0" w:color="auto"/>
            <w:right w:val="none" w:sz="0" w:space="0" w:color="auto"/>
          </w:divBdr>
        </w:div>
        <w:div w:id="1427772945">
          <w:marLeft w:val="480"/>
          <w:marRight w:val="0"/>
          <w:marTop w:val="0"/>
          <w:marBottom w:val="0"/>
          <w:divBdr>
            <w:top w:val="none" w:sz="0" w:space="0" w:color="auto"/>
            <w:left w:val="none" w:sz="0" w:space="0" w:color="auto"/>
            <w:bottom w:val="none" w:sz="0" w:space="0" w:color="auto"/>
            <w:right w:val="none" w:sz="0" w:space="0" w:color="auto"/>
          </w:divBdr>
        </w:div>
        <w:div w:id="303390459">
          <w:marLeft w:val="480"/>
          <w:marRight w:val="0"/>
          <w:marTop w:val="0"/>
          <w:marBottom w:val="0"/>
          <w:divBdr>
            <w:top w:val="none" w:sz="0" w:space="0" w:color="auto"/>
            <w:left w:val="none" w:sz="0" w:space="0" w:color="auto"/>
            <w:bottom w:val="none" w:sz="0" w:space="0" w:color="auto"/>
            <w:right w:val="none" w:sz="0" w:space="0" w:color="auto"/>
          </w:divBdr>
        </w:div>
        <w:div w:id="1534341678">
          <w:marLeft w:val="480"/>
          <w:marRight w:val="0"/>
          <w:marTop w:val="0"/>
          <w:marBottom w:val="0"/>
          <w:divBdr>
            <w:top w:val="none" w:sz="0" w:space="0" w:color="auto"/>
            <w:left w:val="none" w:sz="0" w:space="0" w:color="auto"/>
            <w:bottom w:val="none" w:sz="0" w:space="0" w:color="auto"/>
            <w:right w:val="none" w:sz="0" w:space="0" w:color="auto"/>
          </w:divBdr>
        </w:div>
        <w:div w:id="499468837">
          <w:marLeft w:val="480"/>
          <w:marRight w:val="0"/>
          <w:marTop w:val="0"/>
          <w:marBottom w:val="0"/>
          <w:divBdr>
            <w:top w:val="none" w:sz="0" w:space="0" w:color="auto"/>
            <w:left w:val="none" w:sz="0" w:space="0" w:color="auto"/>
            <w:bottom w:val="none" w:sz="0" w:space="0" w:color="auto"/>
            <w:right w:val="none" w:sz="0" w:space="0" w:color="auto"/>
          </w:divBdr>
        </w:div>
        <w:div w:id="2019655282">
          <w:marLeft w:val="480"/>
          <w:marRight w:val="0"/>
          <w:marTop w:val="0"/>
          <w:marBottom w:val="0"/>
          <w:divBdr>
            <w:top w:val="none" w:sz="0" w:space="0" w:color="auto"/>
            <w:left w:val="none" w:sz="0" w:space="0" w:color="auto"/>
            <w:bottom w:val="none" w:sz="0" w:space="0" w:color="auto"/>
            <w:right w:val="none" w:sz="0" w:space="0" w:color="auto"/>
          </w:divBdr>
        </w:div>
        <w:div w:id="317611501">
          <w:marLeft w:val="480"/>
          <w:marRight w:val="0"/>
          <w:marTop w:val="0"/>
          <w:marBottom w:val="0"/>
          <w:divBdr>
            <w:top w:val="none" w:sz="0" w:space="0" w:color="auto"/>
            <w:left w:val="none" w:sz="0" w:space="0" w:color="auto"/>
            <w:bottom w:val="none" w:sz="0" w:space="0" w:color="auto"/>
            <w:right w:val="none" w:sz="0" w:space="0" w:color="auto"/>
          </w:divBdr>
        </w:div>
        <w:div w:id="9643508">
          <w:marLeft w:val="480"/>
          <w:marRight w:val="0"/>
          <w:marTop w:val="0"/>
          <w:marBottom w:val="0"/>
          <w:divBdr>
            <w:top w:val="none" w:sz="0" w:space="0" w:color="auto"/>
            <w:left w:val="none" w:sz="0" w:space="0" w:color="auto"/>
            <w:bottom w:val="none" w:sz="0" w:space="0" w:color="auto"/>
            <w:right w:val="none" w:sz="0" w:space="0" w:color="auto"/>
          </w:divBdr>
        </w:div>
        <w:div w:id="437408345">
          <w:marLeft w:val="480"/>
          <w:marRight w:val="0"/>
          <w:marTop w:val="0"/>
          <w:marBottom w:val="0"/>
          <w:divBdr>
            <w:top w:val="none" w:sz="0" w:space="0" w:color="auto"/>
            <w:left w:val="none" w:sz="0" w:space="0" w:color="auto"/>
            <w:bottom w:val="none" w:sz="0" w:space="0" w:color="auto"/>
            <w:right w:val="none" w:sz="0" w:space="0" w:color="auto"/>
          </w:divBdr>
        </w:div>
        <w:div w:id="887957756">
          <w:marLeft w:val="480"/>
          <w:marRight w:val="0"/>
          <w:marTop w:val="0"/>
          <w:marBottom w:val="0"/>
          <w:divBdr>
            <w:top w:val="none" w:sz="0" w:space="0" w:color="auto"/>
            <w:left w:val="none" w:sz="0" w:space="0" w:color="auto"/>
            <w:bottom w:val="none" w:sz="0" w:space="0" w:color="auto"/>
            <w:right w:val="none" w:sz="0" w:space="0" w:color="auto"/>
          </w:divBdr>
        </w:div>
        <w:div w:id="1507747668">
          <w:marLeft w:val="480"/>
          <w:marRight w:val="0"/>
          <w:marTop w:val="0"/>
          <w:marBottom w:val="0"/>
          <w:divBdr>
            <w:top w:val="none" w:sz="0" w:space="0" w:color="auto"/>
            <w:left w:val="none" w:sz="0" w:space="0" w:color="auto"/>
            <w:bottom w:val="none" w:sz="0" w:space="0" w:color="auto"/>
            <w:right w:val="none" w:sz="0" w:space="0" w:color="auto"/>
          </w:divBdr>
        </w:div>
        <w:div w:id="867793597">
          <w:marLeft w:val="480"/>
          <w:marRight w:val="0"/>
          <w:marTop w:val="0"/>
          <w:marBottom w:val="0"/>
          <w:divBdr>
            <w:top w:val="none" w:sz="0" w:space="0" w:color="auto"/>
            <w:left w:val="none" w:sz="0" w:space="0" w:color="auto"/>
            <w:bottom w:val="none" w:sz="0" w:space="0" w:color="auto"/>
            <w:right w:val="none" w:sz="0" w:space="0" w:color="auto"/>
          </w:divBdr>
        </w:div>
        <w:div w:id="1388190435">
          <w:marLeft w:val="480"/>
          <w:marRight w:val="0"/>
          <w:marTop w:val="0"/>
          <w:marBottom w:val="0"/>
          <w:divBdr>
            <w:top w:val="none" w:sz="0" w:space="0" w:color="auto"/>
            <w:left w:val="none" w:sz="0" w:space="0" w:color="auto"/>
            <w:bottom w:val="none" w:sz="0" w:space="0" w:color="auto"/>
            <w:right w:val="none" w:sz="0" w:space="0" w:color="auto"/>
          </w:divBdr>
        </w:div>
        <w:div w:id="22288877">
          <w:marLeft w:val="480"/>
          <w:marRight w:val="0"/>
          <w:marTop w:val="0"/>
          <w:marBottom w:val="0"/>
          <w:divBdr>
            <w:top w:val="none" w:sz="0" w:space="0" w:color="auto"/>
            <w:left w:val="none" w:sz="0" w:space="0" w:color="auto"/>
            <w:bottom w:val="none" w:sz="0" w:space="0" w:color="auto"/>
            <w:right w:val="none" w:sz="0" w:space="0" w:color="auto"/>
          </w:divBdr>
        </w:div>
      </w:divsChild>
    </w:div>
    <w:div w:id="554202286">
      <w:bodyDiv w:val="1"/>
      <w:marLeft w:val="0"/>
      <w:marRight w:val="0"/>
      <w:marTop w:val="0"/>
      <w:marBottom w:val="0"/>
      <w:divBdr>
        <w:top w:val="none" w:sz="0" w:space="0" w:color="auto"/>
        <w:left w:val="none" w:sz="0" w:space="0" w:color="auto"/>
        <w:bottom w:val="none" w:sz="0" w:space="0" w:color="auto"/>
        <w:right w:val="none" w:sz="0" w:space="0" w:color="auto"/>
      </w:divBdr>
      <w:divsChild>
        <w:div w:id="219174945">
          <w:marLeft w:val="480"/>
          <w:marRight w:val="0"/>
          <w:marTop w:val="0"/>
          <w:marBottom w:val="0"/>
          <w:divBdr>
            <w:top w:val="none" w:sz="0" w:space="0" w:color="auto"/>
            <w:left w:val="none" w:sz="0" w:space="0" w:color="auto"/>
            <w:bottom w:val="none" w:sz="0" w:space="0" w:color="auto"/>
            <w:right w:val="none" w:sz="0" w:space="0" w:color="auto"/>
          </w:divBdr>
        </w:div>
        <w:div w:id="2110849815">
          <w:marLeft w:val="480"/>
          <w:marRight w:val="0"/>
          <w:marTop w:val="0"/>
          <w:marBottom w:val="0"/>
          <w:divBdr>
            <w:top w:val="none" w:sz="0" w:space="0" w:color="auto"/>
            <w:left w:val="none" w:sz="0" w:space="0" w:color="auto"/>
            <w:bottom w:val="none" w:sz="0" w:space="0" w:color="auto"/>
            <w:right w:val="none" w:sz="0" w:space="0" w:color="auto"/>
          </w:divBdr>
        </w:div>
        <w:div w:id="497229959">
          <w:marLeft w:val="480"/>
          <w:marRight w:val="0"/>
          <w:marTop w:val="0"/>
          <w:marBottom w:val="0"/>
          <w:divBdr>
            <w:top w:val="none" w:sz="0" w:space="0" w:color="auto"/>
            <w:left w:val="none" w:sz="0" w:space="0" w:color="auto"/>
            <w:bottom w:val="none" w:sz="0" w:space="0" w:color="auto"/>
            <w:right w:val="none" w:sz="0" w:space="0" w:color="auto"/>
          </w:divBdr>
        </w:div>
        <w:div w:id="1708482933">
          <w:marLeft w:val="480"/>
          <w:marRight w:val="0"/>
          <w:marTop w:val="0"/>
          <w:marBottom w:val="0"/>
          <w:divBdr>
            <w:top w:val="none" w:sz="0" w:space="0" w:color="auto"/>
            <w:left w:val="none" w:sz="0" w:space="0" w:color="auto"/>
            <w:bottom w:val="none" w:sz="0" w:space="0" w:color="auto"/>
            <w:right w:val="none" w:sz="0" w:space="0" w:color="auto"/>
          </w:divBdr>
        </w:div>
        <w:div w:id="1565556440">
          <w:marLeft w:val="480"/>
          <w:marRight w:val="0"/>
          <w:marTop w:val="0"/>
          <w:marBottom w:val="0"/>
          <w:divBdr>
            <w:top w:val="none" w:sz="0" w:space="0" w:color="auto"/>
            <w:left w:val="none" w:sz="0" w:space="0" w:color="auto"/>
            <w:bottom w:val="none" w:sz="0" w:space="0" w:color="auto"/>
            <w:right w:val="none" w:sz="0" w:space="0" w:color="auto"/>
          </w:divBdr>
        </w:div>
        <w:div w:id="1372222317">
          <w:marLeft w:val="480"/>
          <w:marRight w:val="0"/>
          <w:marTop w:val="0"/>
          <w:marBottom w:val="0"/>
          <w:divBdr>
            <w:top w:val="none" w:sz="0" w:space="0" w:color="auto"/>
            <w:left w:val="none" w:sz="0" w:space="0" w:color="auto"/>
            <w:bottom w:val="none" w:sz="0" w:space="0" w:color="auto"/>
            <w:right w:val="none" w:sz="0" w:space="0" w:color="auto"/>
          </w:divBdr>
        </w:div>
        <w:div w:id="1447457153">
          <w:marLeft w:val="480"/>
          <w:marRight w:val="0"/>
          <w:marTop w:val="0"/>
          <w:marBottom w:val="0"/>
          <w:divBdr>
            <w:top w:val="none" w:sz="0" w:space="0" w:color="auto"/>
            <w:left w:val="none" w:sz="0" w:space="0" w:color="auto"/>
            <w:bottom w:val="none" w:sz="0" w:space="0" w:color="auto"/>
            <w:right w:val="none" w:sz="0" w:space="0" w:color="auto"/>
          </w:divBdr>
        </w:div>
        <w:div w:id="411126737">
          <w:marLeft w:val="480"/>
          <w:marRight w:val="0"/>
          <w:marTop w:val="0"/>
          <w:marBottom w:val="0"/>
          <w:divBdr>
            <w:top w:val="none" w:sz="0" w:space="0" w:color="auto"/>
            <w:left w:val="none" w:sz="0" w:space="0" w:color="auto"/>
            <w:bottom w:val="none" w:sz="0" w:space="0" w:color="auto"/>
            <w:right w:val="none" w:sz="0" w:space="0" w:color="auto"/>
          </w:divBdr>
        </w:div>
        <w:div w:id="685208412">
          <w:marLeft w:val="480"/>
          <w:marRight w:val="0"/>
          <w:marTop w:val="0"/>
          <w:marBottom w:val="0"/>
          <w:divBdr>
            <w:top w:val="none" w:sz="0" w:space="0" w:color="auto"/>
            <w:left w:val="none" w:sz="0" w:space="0" w:color="auto"/>
            <w:bottom w:val="none" w:sz="0" w:space="0" w:color="auto"/>
            <w:right w:val="none" w:sz="0" w:space="0" w:color="auto"/>
          </w:divBdr>
        </w:div>
        <w:div w:id="1130326244">
          <w:marLeft w:val="480"/>
          <w:marRight w:val="0"/>
          <w:marTop w:val="0"/>
          <w:marBottom w:val="0"/>
          <w:divBdr>
            <w:top w:val="none" w:sz="0" w:space="0" w:color="auto"/>
            <w:left w:val="none" w:sz="0" w:space="0" w:color="auto"/>
            <w:bottom w:val="none" w:sz="0" w:space="0" w:color="auto"/>
            <w:right w:val="none" w:sz="0" w:space="0" w:color="auto"/>
          </w:divBdr>
        </w:div>
        <w:div w:id="377168179">
          <w:marLeft w:val="480"/>
          <w:marRight w:val="0"/>
          <w:marTop w:val="0"/>
          <w:marBottom w:val="0"/>
          <w:divBdr>
            <w:top w:val="none" w:sz="0" w:space="0" w:color="auto"/>
            <w:left w:val="none" w:sz="0" w:space="0" w:color="auto"/>
            <w:bottom w:val="none" w:sz="0" w:space="0" w:color="auto"/>
            <w:right w:val="none" w:sz="0" w:space="0" w:color="auto"/>
          </w:divBdr>
        </w:div>
        <w:div w:id="662702480">
          <w:marLeft w:val="480"/>
          <w:marRight w:val="0"/>
          <w:marTop w:val="0"/>
          <w:marBottom w:val="0"/>
          <w:divBdr>
            <w:top w:val="none" w:sz="0" w:space="0" w:color="auto"/>
            <w:left w:val="none" w:sz="0" w:space="0" w:color="auto"/>
            <w:bottom w:val="none" w:sz="0" w:space="0" w:color="auto"/>
            <w:right w:val="none" w:sz="0" w:space="0" w:color="auto"/>
          </w:divBdr>
        </w:div>
        <w:div w:id="1639022070">
          <w:marLeft w:val="480"/>
          <w:marRight w:val="0"/>
          <w:marTop w:val="0"/>
          <w:marBottom w:val="0"/>
          <w:divBdr>
            <w:top w:val="none" w:sz="0" w:space="0" w:color="auto"/>
            <w:left w:val="none" w:sz="0" w:space="0" w:color="auto"/>
            <w:bottom w:val="none" w:sz="0" w:space="0" w:color="auto"/>
            <w:right w:val="none" w:sz="0" w:space="0" w:color="auto"/>
          </w:divBdr>
        </w:div>
        <w:div w:id="2003310278">
          <w:marLeft w:val="480"/>
          <w:marRight w:val="0"/>
          <w:marTop w:val="0"/>
          <w:marBottom w:val="0"/>
          <w:divBdr>
            <w:top w:val="none" w:sz="0" w:space="0" w:color="auto"/>
            <w:left w:val="none" w:sz="0" w:space="0" w:color="auto"/>
            <w:bottom w:val="none" w:sz="0" w:space="0" w:color="auto"/>
            <w:right w:val="none" w:sz="0" w:space="0" w:color="auto"/>
          </w:divBdr>
        </w:div>
        <w:div w:id="1111123843">
          <w:marLeft w:val="480"/>
          <w:marRight w:val="0"/>
          <w:marTop w:val="0"/>
          <w:marBottom w:val="0"/>
          <w:divBdr>
            <w:top w:val="none" w:sz="0" w:space="0" w:color="auto"/>
            <w:left w:val="none" w:sz="0" w:space="0" w:color="auto"/>
            <w:bottom w:val="none" w:sz="0" w:space="0" w:color="auto"/>
            <w:right w:val="none" w:sz="0" w:space="0" w:color="auto"/>
          </w:divBdr>
        </w:div>
        <w:div w:id="946429000">
          <w:marLeft w:val="480"/>
          <w:marRight w:val="0"/>
          <w:marTop w:val="0"/>
          <w:marBottom w:val="0"/>
          <w:divBdr>
            <w:top w:val="none" w:sz="0" w:space="0" w:color="auto"/>
            <w:left w:val="none" w:sz="0" w:space="0" w:color="auto"/>
            <w:bottom w:val="none" w:sz="0" w:space="0" w:color="auto"/>
            <w:right w:val="none" w:sz="0" w:space="0" w:color="auto"/>
          </w:divBdr>
        </w:div>
        <w:div w:id="1450272599">
          <w:marLeft w:val="480"/>
          <w:marRight w:val="0"/>
          <w:marTop w:val="0"/>
          <w:marBottom w:val="0"/>
          <w:divBdr>
            <w:top w:val="none" w:sz="0" w:space="0" w:color="auto"/>
            <w:left w:val="none" w:sz="0" w:space="0" w:color="auto"/>
            <w:bottom w:val="none" w:sz="0" w:space="0" w:color="auto"/>
            <w:right w:val="none" w:sz="0" w:space="0" w:color="auto"/>
          </w:divBdr>
        </w:div>
        <w:div w:id="503131385">
          <w:marLeft w:val="480"/>
          <w:marRight w:val="0"/>
          <w:marTop w:val="0"/>
          <w:marBottom w:val="0"/>
          <w:divBdr>
            <w:top w:val="none" w:sz="0" w:space="0" w:color="auto"/>
            <w:left w:val="none" w:sz="0" w:space="0" w:color="auto"/>
            <w:bottom w:val="none" w:sz="0" w:space="0" w:color="auto"/>
            <w:right w:val="none" w:sz="0" w:space="0" w:color="auto"/>
          </w:divBdr>
        </w:div>
        <w:div w:id="1923643261">
          <w:marLeft w:val="480"/>
          <w:marRight w:val="0"/>
          <w:marTop w:val="0"/>
          <w:marBottom w:val="0"/>
          <w:divBdr>
            <w:top w:val="none" w:sz="0" w:space="0" w:color="auto"/>
            <w:left w:val="none" w:sz="0" w:space="0" w:color="auto"/>
            <w:bottom w:val="none" w:sz="0" w:space="0" w:color="auto"/>
            <w:right w:val="none" w:sz="0" w:space="0" w:color="auto"/>
          </w:divBdr>
        </w:div>
        <w:div w:id="292710201">
          <w:marLeft w:val="480"/>
          <w:marRight w:val="0"/>
          <w:marTop w:val="0"/>
          <w:marBottom w:val="0"/>
          <w:divBdr>
            <w:top w:val="none" w:sz="0" w:space="0" w:color="auto"/>
            <w:left w:val="none" w:sz="0" w:space="0" w:color="auto"/>
            <w:bottom w:val="none" w:sz="0" w:space="0" w:color="auto"/>
            <w:right w:val="none" w:sz="0" w:space="0" w:color="auto"/>
          </w:divBdr>
        </w:div>
        <w:div w:id="331448092">
          <w:marLeft w:val="480"/>
          <w:marRight w:val="0"/>
          <w:marTop w:val="0"/>
          <w:marBottom w:val="0"/>
          <w:divBdr>
            <w:top w:val="none" w:sz="0" w:space="0" w:color="auto"/>
            <w:left w:val="none" w:sz="0" w:space="0" w:color="auto"/>
            <w:bottom w:val="none" w:sz="0" w:space="0" w:color="auto"/>
            <w:right w:val="none" w:sz="0" w:space="0" w:color="auto"/>
          </w:divBdr>
        </w:div>
        <w:div w:id="1970934952">
          <w:marLeft w:val="480"/>
          <w:marRight w:val="0"/>
          <w:marTop w:val="0"/>
          <w:marBottom w:val="0"/>
          <w:divBdr>
            <w:top w:val="none" w:sz="0" w:space="0" w:color="auto"/>
            <w:left w:val="none" w:sz="0" w:space="0" w:color="auto"/>
            <w:bottom w:val="none" w:sz="0" w:space="0" w:color="auto"/>
            <w:right w:val="none" w:sz="0" w:space="0" w:color="auto"/>
          </w:divBdr>
        </w:div>
        <w:div w:id="107285504">
          <w:marLeft w:val="480"/>
          <w:marRight w:val="0"/>
          <w:marTop w:val="0"/>
          <w:marBottom w:val="0"/>
          <w:divBdr>
            <w:top w:val="none" w:sz="0" w:space="0" w:color="auto"/>
            <w:left w:val="none" w:sz="0" w:space="0" w:color="auto"/>
            <w:bottom w:val="none" w:sz="0" w:space="0" w:color="auto"/>
            <w:right w:val="none" w:sz="0" w:space="0" w:color="auto"/>
          </w:divBdr>
        </w:div>
        <w:div w:id="1811165137">
          <w:marLeft w:val="480"/>
          <w:marRight w:val="0"/>
          <w:marTop w:val="0"/>
          <w:marBottom w:val="0"/>
          <w:divBdr>
            <w:top w:val="none" w:sz="0" w:space="0" w:color="auto"/>
            <w:left w:val="none" w:sz="0" w:space="0" w:color="auto"/>
            <w:bottom w:val="none" w:sz="0" w:space="0" w:color="auto"/>
            <w:right w:val="none" w:sz="0" w:space="0" w:color="auto"/>
          </w:divBdr>
        </w:div>
        <w:div w:id="1983147241">
          <w:marLeft w:val="480"/>
          <w:marRight w:val="0"/>
          <w:marTop w:val="0"/>
          <w:marBottom w:val="0"/>
          <w:divBdr>
            <w:top w:val="none" w:sz="0" w:space="0" w:color="auto"/>
            <w:left w:val="none" w:sz="0" w:space="0" w:color="auto"/>
            <w:bottom w:val="none" w:sz="0" w:space="0" w:color="auto"/>
            <w:right w:val="none" w:sz="0" w:space="0" w:color="auto"/>
          </w:divBdr>
        </w:div>
        <w:div w:id="1237276643">
          <w:marLeft w:val="480"/>
          <w:marRight w:val="0"/>
          <w:marTop w:val="0"/>
          <w:marBottom w:val="0"/>
          <w:divBdr>
            <w:top w:val="none" w:sz="0" w:space="0" w:color="auto"/>
            <w:left w:val="none" w:sz="0" w:space="0" w:color="auto"/>
            <w:bottom w:val="none" w:sz="0" w:space="0" w:color="auto"/>
            <w:right w:val="none" w:sz="0" w:space="0" w:color="auto"/>
          </w:divBdr>
        </w:div>
        <w:div w:id="812334253">
          <w:marLeft w:val="480"/>
          <w:marRight w:val="0"/>
          <w:marTop w:val="0"/>
          <w:marBottom w:val="0"/>
          <w:divBdr>
            <w:top w:val="none" w:sz="0" w:space="0" w:color="auto"/>
            <w:left w:val="none" w:sz="0" w:space="0" w:color="auto"/>
            <w:bottom w:val="none" w:sz="0" w:space="0" w:color="auto"/>
            <w:right w:val="none" w:sz="0" w:space="0" w:color="auto"/>
          </w:divBdr>
        </w:div>
        <w:div w:id="1473325474">
          <w:marLeft w:val="480"/>
          <w:marRight w:val="0"/>
          <w:marTop w:val="0"/>
          <w:marBottom w:val="0"/>
          <w:divBdr>
            <w:top w:val="none" w:sz="0" w:space="0" w:color="auto"/>
            <w:left w:val="none" w:sz="0" w:space="0" w:color="auto"/>
            <w:bottom w:val="none" w:sz="0" w:space="0" w:color="auto"/>
            <w:right w:val="none" w:sz="0" w:space="0" w:color="auto"/>
          </w:divBdr>
        </w:div>
        <w:div w:id="1382753371">
          <w:marLeft w:val="480"/>
          <w:marRight w:val="0"/>
          <w:marTop w:val="0"/>
          <w:marBottom w:val="0"/>
          <w:divBdr>
            <w:top w:val="none" w:sz="0" w:space="0" w:color="auto"/>
            <w:left w:val="none" w:sz="0" w:space="0" w:color="auto"/>
            <w:bottom w:val="none" w:sz="0" w:space="0" w:color="auto"/>
            <w:right w:val="none" w:sz="0" w:space="0" w:color="auto"/>
          </w:divBdr>
        </w:div>
        <w:div w:id="1412698424">
          <w:marLeft w:val="480"/>
          <w:marRight w:val="0"/>
          <w:marTop w:val="0"/>
          <w:marBottom w:val="0"/>
          <w:divBdr>
            <w:top w:val="none" w:sz="0" w:space="0" w:color="auto"/>
            <w:left w:val="none" w:sz="0" w:space="0" w:color="auto"/>
            <w:bottom w:val="none" w:sz="0" w:space="0" w:color="auto"/>
            <w:right w:val="none" w:sz="0" w:space="0" w:color="auto"/>
          </w:divBdr>
        </w:div>
        <w:div w:id="479226964">
          <w:marLeft w:val="480"/>
          <w:marRight w:val="0"/>
          <w:marTop w:val="0"/>
          <w:marBottom w:val="0"/>
          <w:divBdr>
            <w:top w:val="none" w:sz="0" w:space="0" w:color="auto"/>
            <w:left w:val="none" w:sz="0" w:space="0" w:color="auto"/>
            <w:bottom w:val="none" w:sz="0" w:space="0" w:color="auto"/>
            <w:right w:val="none" w:sz="0" w:space="0" w:color="auto"/>
          </w:divBdr>
        </w:div>
        <w:div w:id="1795443781">
          <w:marLeft w:val="480"/>
          <w:marRight w:val="0"/>
          <w:marTop w:val="0"/>
          <w:marBottom w:val="0"/>
          <w:divBdr>
            <w:top w:val="none" w:sz="0" w:space="0" w:color="auto"/>
            <w:left w:val="none" w:sz="0" w:space="0" w:color="auto"/>
            <w:bottom w:val="none" w:sz="0" w:space="0" w:color="auto"/>
            <w:right w:val="none" w:sz="0" w:space="0" w:color="auto"/>
          </w:divBdr>
        </w:div>
        <w:div w:id="564267006">
          <w:marLeft w:val="480"/>
          <w:marRight w:val="0"/>
          <w:marTop w:val="0"/>
          <w:marBottom w:val="0"/>
          <w:divBdr>
            <w:top w:val="none" w:sz="0" w:space="0" w:color="auto"/>
            <w:left w:val="none" w:sz="0" w:space="0" w:color="auto"/>
            <w:bottom w:val="none" w:sz="0" w:space="0" w:color="auto"/>
            <w:right w:val="none" w:sz="0" w:space="0" w:color="auto"/>
          </w:divBdr>
        </w:div>
        <w:div w:id="712926760">
          <w:marLeft w:val="480"/>
          <w:marRight w:val="0"/>
          <w:marTop w:val="0"/>
          <w:marBottom w:val="0"/>
          <w:divBdr>
            <w:top w:val="none" w:sz="0" w:space="0" w:color="auto"/>
            <w:left w:val="none" w:sz="0" w:space="0" w:color="auto"/>
            <w:bottom w:val="none" w:sz="0" w:space="0" w:color="auto"/>
            <w:right w:val="none" w:sz="0" w:space="0" w:color="auto"/>
          </w:divBdr>
        </w:div>
        <w:div w:id="1071463651">
          <w:marLeft w:val="480"/>
          <w:marRight w:val="0"/>
          <w:marTop w:val="0"/>
          <w:marBottom w:val="0"/>
          <w:divBdr>
            <w:top w:val="none" w:sz="0" w:space="0" w:color="auto"/>
            <w:left w:val="none" w:sz="0" w:space="0" w:color="auto"/>
            <w:bottom w:val="none" w:sz="0" w:space="0" w:color="auto"/>
            <w:right w:val="none" w:sz="0" w:space="0" w:color="auto"/>
          </w:divBdr>
        </w:div>
        <w:div w:id="1714650581">
          <w:marLeft w:val="480"/>
          <w:marRight w:val="0"/>
          <w:marTop w:val="0"/>
          <w:marBottom w:val="0"/>
          <w:divBdr>
            <w:top w:val="none" w:sz="0" w:space="0" w:color="auto"/>
            <w:left w:val="none" w:sz="0" w:space="0" w:color="auto"/>
            <w:bottom w:val="none" w:sz="0" w:space="0" w:color="auto"/>
            <w:right w:val="none" w:sz="0" w:space="0" w:color="auto"/>
          </w:divBdr>
        </w:div>
        <w:div w:id="218445770">
          <w:marLeft w:val="480"/>
          <w:marRight w:val="0"/>
          <w:marTop w:val="0"/>
          <w:marBottom w:val="0"/>
          <w:divBdr>
            <w:top w:val="none" w:sz="0" w:space="0" w:color="auto"/>
            <w:left w:val="none" w:sz="0" w:space="0" w:color="auto"/>
            <w:bottom w:val="none" w:sz="0" w:space="0" w:color="auto"/>
            <w:right w:val="none" w:sz="0" w:space="0" w:color="auto"/>
          </w:divBdr>
        </w:div>
        <w:div w:id="1265269040">
          <w:marLeft w:val="480"/>
          <w:marRight w:val="0"/>
          <w:marTop w:val="0"/>
          <w:marBottom w:val="0"/>
          <w:divBdr>
            <w:top w:val="none" w:sz="0" w:space="0" w:color="auto"/>
            <w:left w:val="none" w:sz="0" w:space="0" w:color="auto"/>
            <w:bottom w:val="none" w:sz="0" w:space="0" w:color="auto"/>
            <w:right w:val="none" w:sz="0" w:space="0" w:color="auto"/>
          </w:divBdr>
        </w:div>
        <w:div w:id="1302614903">
          <w:marLeft w:val="480"/>
          <w:marRight w:val="0"/>
          <w:marTop w:val="0"/>
          <w:marBottom w:val="0"/>
          <w:divBdr>
            <w:top w:val="none" w:sz="0" w:space="0" w:color="auto"/>
            <w:left w:val="none" w:sz="0" w:space="0" w:color="auto"/>
            <w:bottom w:val="none" w:sz="0" w:space="0" w:color="auto"/>
            <w:right w:val="none" w:sz="0" w:space="0" w:color="auto"/>
          </w:divBdr>
        </w:div>
        <w:div w:id="354695104">
          <w:marLeft w:val="480"/>
          <w:marRight w:val="0"/>
          <w:marTop w:val="0"/>
          <w:marBottom w:val="0"/>
          <w:divBdr>
            <w:top w:val="none" w:sz="0" w:space="0" w:color="auto"/>
            <w:left w:val="none" w:sz="0" w:space="0" w:color="auto"/>
            <w:bottom w:val="none" w:sz="0" w:space="0" w:color="auto"/>
            <w:right w:val="none" w:sz="0" w:space="0" w:color="auto"/>
          </w:divBdr>
        </w:div>
        <w:div w:id="1582327012">
          <w:marLeft w:val="480"/>
          <w:marRight w:val="0"/>
          <w:marTop w:val="0"/>
          <w:marBottom w:val="0"/>
          <w:divBdr>
            <w:top w:val="none" w:sz="0" w:space="0" w:color="auto"/>
            <w:left w:val="none" w:sz="0" w:space="0" w:color="auto"/>
            <w:bottom w:val="none" w:sz="0" w:space="0" w:color="auto"/>
            <w:right w:val="none" w:sz="0" w:space="0" w:color="auto"/>
          </w:divBdr>
        </w:div>
        <w:div w:id="709762415">
          <w:marLeft w:val="480"/>
          <w:marRight w:val="0"/>
          <w:marTop w:val="0"/>
          <w:marBottom w:val="0"/>
          <w:divBdr>
            <w:top w:val="none" w:sz="0" w:space="0" w:color="auto"/>
            <w:left w:val="none" w:sz="0" w:space="0" w:color="auto"/>
            <w:bottom w:val="none" w:sz="0" w:space="0" w:color="auto"/>
            <w:right w:val="none" w:sz="0" w:space="0" w:color="auto"/>
          </w:divBdr>
        </w:div>
        <w:div w:id="1312980983">
          <w:marLeft w:val="480"/>
          <w:marRight w:val="0"/>
          <w:marTop w:val="0"/>
          <w:marBottom w:val="0"/>
          <w:divBdr>
            <w:top w:val="none" w:sz="0" w:space="0" w:color="auto"/>
            <w:left w:val="none" w:sz="0" w:space="0" w:color="auto"/>
            <w:bottom w:val="none" w:sz="0" w:space="0" w:color="auto"/>
            <w:right w:val="none" w:sz="0" w:space="0" w:color="auto"/>
          </w:divBdr>
        </w:div>
        <w:div w:id="1423725794">
          <w:marLeft w:val="480"/>
          <w:marRight w:val="0"/>
          <w:marTop w:val="0"/>
          <w:marBottom w:val="0"/>
          <w:divBdr>
            <w:top w:val="none" w:sz="0" w:space="0" w:color="auto"/>
            <w:left w:val="none" w:sz="0" w:space="0" w:color="auto"/>
            <w:bottom w:val="none" w:sz="0" w:space="0" w:color="auto"/>
            <w:right w:val="none" w:sz="0" w:space="0" w:color="auto"/>
          </w:divBdr>
        </w:div>
        <w:div w:id="1901402245">
          <w:marLeft w:val="480"/>
          <w:marRight w:val="0"/>
          <w:marTop w:val="0"/>
          <w:marBottom w:val="0"/>
          <w:divBdr>
            <w:top w:val="none" w:sz="0" w:space="0" w:color="auto"/>
            <w:left w:val="none" w:sz="0" w:space="0" w:color="auto"/>
            <w:bottom w:val="none" w:sz="0" w:space="0" w:color="auto"/>
            <w:right w:val="none" w:sz="0" w:space="0" w:color="auto"/>
          </w:divBdr>
        </w:div>
        <w:div w:id="632445639">
          <w:marLeft w:val="480"/>
          <w:marRight w:val="0"/>
          <w:marTop w:val="0"/>
          <w:marBottom w:val="0"/>
          <w:divBdr>
            <w:top w:val="none" w:sz="0" w:space="0" w:color="auto"/>
            <w:left w:val="none" w:sz="0" w:space="0" w:color="auto"/>
            <w:bottom w:val="none" w:sz="0" w:space="0" w:color="auto"/>
            <w:right w:val="none" w:sz="0" w:space="0" w:color="auto"/>
          </w:divBdr>
        </w:div>
        <w:div w:id="385031592">
          <w:marLeft w:val="480"/>
          <w:marRight w:val="0"/>
          <w:marTop w:val="0"/>
          <w:marBottom w:val="0"/>
          <w:divBdr>
            <w:top w:val="none" w:sz="0" w:space="0" w:color="auto"/>
            <w:left w:val="none" w:sz="0" w:space="0" w:color="auto"/>
            <w:bottom w:val="none" w:sz="0" w:space="0" w:color="auto"/>
            <w:right w:val="none" w:sz="0" w:space="0" w:color="auto"/>
          </w:divBdr>
        </w:div>
        <w:div w:id="1419641092">
          <w:marLeft w:val="480"/>
          <w:marRight w:val="0"/>
          <w:marTop w:val="0"/>
          <w:marBottom w:val="0"/>
          <w:divBdr>
            <w:top w:val="none" w:sz="0" w:space="0" w:color="auto"/>
            <w:left w:val="none" w:sz="0" w:space="0" w:color="auto"/>
            <w:bottom w:val="none" w:sz="0" w:space="0" w:color="auto"/>
            <w:right w:val="none" w:sz="0" w:space="0" w:color="auto"/>
          </w:divBdr>
        </w:div>
        <w:div w:id="2101369791">
          <w:marLeft w:val="480"/>
          <w:marRight w:val="0"/>
          <w:marTop w:val="0"/>
          <w:marBottom w:val="0"/>
          <w:divBdr>
            <w:top w:val="none" w:sz="0" w:space="0" w:color="auto"/>
            <w:left w:val="none" w:sz="0" w:space="0" w:color="auto"/>
            <w:bottom w:val="none" w:sz="0" w:space="0" w:color="auto"/>
            <w:right w:val="none" w:sz="0" w:space="0" w:color="auto"/>
          </w:divBdr>
        </w:div>
        <w:div w:id="1231498927">
          <w:marLeft w:val="480"/>
          <w:marRight w:val="0"/>
          <w:marTop w:val="0"/>
          <w:marBottom w:val="0"/>
          <w:divBdr>
            <w:top w:val="none" w:sz="0" w:space="0" w:color="auto"/>
            <w:left w:val="none" w:sz="0" w:space="0" w:color="auto"/>
            <w:bottom w:val="none" w:sz="0" w:space="0" w:color="auto"/>
            <w:right w:val="none" w:sz="0" w:space="0" w:color="auto"/>
          </w:divBdr>
        </w:div>
        <w:div w:id="334234103">
          <w:marLeft w:val="480"/>
          <w:marRight w:val="0"/>
          <w:marTop w:val="0"/>
          <w:marBottom w:val="0"/>
          <w:divBdr>
            <w:top w:val="none" w:sz="0" w:space="0" w:color="auto"/>
            <w:left w:val="none" w:sz="0" w:space="0" w:color="auto"/>
            <w:bottom w:val="none" w:sz="0" w:space="0" w:color="auto"/>
            <w:right w:val="none" w:sz="0" w:space="0" w:color="auto"/>
          </w:divBdr>
        </w:div>
        <w:div w:id="1726753764">
          <w:marLeft w:val="480"/>
          <w:marRight w:val="0"/>
          <w:marTop w:val="0"/>
          <w:marBottom w:val="0"/>
          <w:divBdr>
            <w:top w:val="none" w:sz="0" w:space="0" w:color="auto"/>
            <w:left w:val="none" w:sz="0" w:space="0" w:color="auto"/>
            <w:bottom w:val="none" w:sz="0" w:space="0" w:color="auto"/>
            <w:right w:val="none" w:sz="0" w:space="0" w:color="auto"/>
          </w:divBdr>
        </w:div>
        <w:div w:id="1536967896">
          <w:marLeft w:val="480"/>
          <w:marRight w:val="0"/>
          <w:marTop w:val="0"/>
          <w:marBottom w:val="0"/>
          <w:divBdr>
            <w:top w:val="none" w:sz="0" w:space="0" w:color="auto"/>
            <w:left w:val="none" w:sz="0" w:space="0" w:color="auto"/>
            <w:bottom w:val="none" w:sz="0" w:space="0" w:color="auto"/>
            <w:right w:val="none" w:sz="0" w:space="0" w:color="auto"/>
          </w:divBdr>
        </w:div>
        <w:div w:id="866524988">
          <w:marLeft w:val="480"/>
          <w:marRight w:val="0"/>
          <w:marTop w:val="0"/>
          <w:marBottom w:val="0"/>
          <w:divBdr>
            <w:top w:val="none" w:sz="0" w:space="0" w:color="auto"/>
            <w:left w:val="none" w:sz="0" w:space="0" w:color="auto"/>
            <w:bottom w:val="none" w:sz="0" w:space="0" w:color="auto"/>
            <w:right w:val="none" w:sz="0" w:space="0" w:color="auto"/>
          </w:divBdr>
        </w:div>
        <w:div w:id="1123883452">
          <w:marLeft w:val="480"/>
          <w:marRight w:val="0"/>
          <w:marTop w:val="0"/>
          <w:marBottom w:val="0"/>
          <w:divBdr>
            <w:top w:val="none" w:sz="0" w:space="0" w:color="auto"/>
            <w:left w:val="none" w:sz="0" w:space="0" w:color="auto"/>
            <w:bottom w:val="none" w:sz="0" w:space="0" w:color="auto"/>
            <w:right w:val="none" w:sz="0" w:space="0" w:color="auto"/>
          </w:divBdr>
        </w:div>
        <w:div w:id="1238788691">
          <w:marLeft w:val="480"/>
          <w:marRight w:val="0"/>
          <w:marTop w:val="0"/>
          <w:marBottom w:val="0"/>
          <w:divBdr>
            <w:top w:val="none" w:sz="0" w:space="0" w:color="auto"/>
            <w:left w:val="none" w:sz="0" w:space="0" w:color="auto"/>
            <w:bottom w:val="none" w:sz="0" w:space="0" w:color="auto"/>
            <w:right w:val="none" w:sz="0" w:space="0" w:color="auto"/>
          </w:divBdr>
        </w:div>
        <w:div w:id="341394983">
          <w:marLeft w:val="480"/>
          <w:marRight w:val="0"/>
          <w:marTop w:val="0"/>
          <w:marBottom w:val="0"/>
          <w:divBdr>
            <w:top w:val="none" w:sz="0" w:space="0" w:color="auto"/>
            <w:left w:val="none" w:sz="0" w:space="0" w:color="auto"/>
            <w:bottom w:val="none" w:sz="0" w:space="0" w:color="auto"/>
            <w:right w:val="none" w:sz="0" w:space="0" w:color="auto"/>
          </w:divBdr>
        </w:div>
        <w:div w:id="1880630971">
          <w:marLeft w:val="480"/>
          <w:marRight w:val="0"/>
          <w:marTop w:val="0"/>
          <w:marBottom w:val="0"/>
          <w:divBdr>
            <w:top w:val="none" w:sz="0" w:space="0" w:color="auto"/>
            <w:left w:val="none" w:sz="0" w:space="0" w:color="auto"/>
            <w:bottom w:val="none" w:sz="0" w:space="0" w:color="auto"/>
            <w:right w:val="none" w:sz="0" w:space="0" w:color="auto"/>
          </w:divBdr>
        </w:div>
        <w:div w:id="1948852744">
          <w:marLeft w:val="480"/>
          <w:marRight w:val="0"/>
          <w:marTop w:val="0"/>
          <w:marBottom w:val="0"/>
          <w:divBdr>
            <w:top w:val="none" w:sz="0" w:space="0" w:color="auto"/>
            <w:left w:val="none" w:sz="0" w:space="0" w:color="auto"/>
            <w:bottom w:val="none" w:sz="0" w:space="0" w:color="auto"/>
            <w:right w:val="none" w:sz="0" w:space="0" w:color="auto"/>
          </w:divBdr>
        </w:div>
        <w:div w:id="429546873">
          <w:marLeft w:val="480"/>
          <w:marRight w:val="0"/>
          <w:marTop w:val="0"/>
          <w:marBottom w:val="0"/>
          <w:divBdr>
            <w:top w:val="none" w:sz="0" w:space="0" w:color="auto"/>
            <w:left w:val="none" w:sz="0" w:space="0" w:color="auto"/>
            <w:bottom w:val="none" w:sz="0" w:space="0" w:color="auto"/>
            <w:right w:val="none" w:sz="0" w:space="0" w:color="auto"/>
          </w:divBdr>
        </w:div>
        <w:div w:id="100421168">
          <w:marLeft w:val="480"/>
          <w:marRight w:val="0"/>
          <w:marTop w:val="0"/>
          <w:marBottom w:val="0"/>
          <w:divBdr>
            <w:top w:val="none" w:sz="0" w:space="0" w:color="auto"/>
            <w:left w:val="none" w:sz="0" w:space="0" w:color="auto"/>
            <w:bottom w:val="none" w:sz="0" w:space="0" w:color="auto"/>
            <w:right w:val="none" w:sz="0" w:space="0" w:color="auto"/>
          </w:divBdr>
        </w:div>
        <w:div w:id="477304226">
          <w:marLeft w:val="480"/>
          <w:marRight w:val="0"/>
          <w:marTop w:val="0"/>
          <w:marBottom w:val="0"/>
          <w:divBdr>
            <w:top w:val="none" w:sz="0" w:space="0" w:color="auto"/>
            <w:left w:val="none" w:sz="0" w:space="0" w:color="auto"/>
            <w:bottom w:val="none" w:sz="0" w:space="0" w:color="auto"/>
            <w:right w:val="none" w:sz="0" w:space="0" w:color="auto"/>
          </w:divBdr>
        </w:div>
        <w:div w:id="148795170">
          <w:marLeft w:val="480"/>
          <w:marRight w:val="0"/>
          <w:marTop w:val="0"/>
          <w:marBottom w:val="0"/>
          <w:divBdr>
            <w:top w:val="none" w:sz="0" w:space="0" w:color="auto"/>
            <w:left w:val="none" w:sz="0" w:space="0" w:color="auto"/>
            <w:bottom w:val="none" w:sz="0" w:space="0" w:color="auto"/>
            <w:right w:val="none" w:sz="0" w:space="0" w:color="auto"/>
          </w:divBdr>
        </w:div>
        <w:div w:id="103497108">
          <w:marLeft w:val="480"/>
          <w:marRight w:val="0"/>
          <w:marTop w:val="0"/>
          <w:marBottom w:val="0"/>
          <w:divBdr>
            <w:top w:val="none" w:sz="0" w:space="0" w:color="auto"/>
            <w:left w:val="none" w:sz="0" w:space="0" w:color="auto"/>
            <w:bottom w:val="none" w:sz="0" w:space="0" w:color="auto"/>
            <w:right w:val="none" w:sz="0" w:space="0" w:color="auto"/>
          </w:divBdr>
        </w:div>
        <w:div w:id="1614824124">
          <w:marLeft w:val="480"/>
          <w:marRight w:val="0"/>
          <w:marTop w:val="0"/>
          <w:marBottom w:val="0"/>
          <w:divBdr>
            <w:top w:val="none" w:sz="0" w:space="0" w:color="auto"/>
            <w:left w:val="none" w:sz="0" w:space="0" w:color="auto"/>
            <w:bottom w:val="none" w:sz="0" w:space="0" w:color="auto"/>
            <w:right w:val="none" w:sz="0" w:space="0" w:color="auto"/>
          </w:divBdr>
        </w:div>
        <w:div w:id="1006056377">
          <w:marLeft w:val="480"/>
          <w:marRight w:val="0"/>
          <w:marTop w:val="0"/>
          <w:marBottom w:val="0"/>
          <w:divBdr>
            <w:top w:val="none" w:sz="0" w:space="0" w:color="auto"/>
            <w:left w:val="none" w:sz="0" w:space="0" w:color="auto"/>
            <w:bottom w:val="none" w:sz="0" w:space="0" w:color="auto"/>
            <w:right w:val="none" w:sz="0" w:space="0" w:color="auto"/>
          </w:divBdr>
        </w:div>
        <w:div w:id="1339502034">
          <w:marLeft w:val="480"/>
          <w:marRight w:val="0"/>
          <w:marTop w:val="0"/>
          <w:marBottom w:val="0"/>
          <w:divBdr>
            <w:top w:val="none" w:sz="0" w:space="0" w:color="auto"/>
            <w:left w:val="none" w:sz="0" w:space="0" w:color="auto"/>
            <w:bottom w:val="none" w:sz="0" w:space="0" w:color="auto"/>
            <w:right w:val="none" w:sz="0" w:space="0" w:color="auto"/>
          </w:divBdr>
        </w:div>
        <w:div w:id="1841845417">
          <w:marLeft w:val="480"/>
          <w:marRight w:val="0"/>
          <w:marTop w:val="0"/>
          <w:marBottom w:val="0"/>
          <w:divBdr>
            <w:top w:val="none" w:sz="0" w:space="0" w:color="auto"/>
            <w:left w:val="none" w:sz="0" w:space="0" w:color="auto"/>
            <w:bottom w:val="none" w:sz="0" w:space="0" w:color="auto"/>
            <w:right w:val="none" w:sz="0" w:space="0" w:color="auto"/>
          </w:divBdr>
        </w:div>
        <w:div w:id="1790050957">
          <w:marLeft w:val="480"/>
          <w:marRight w:val="0"/>
          <w:marTop w:val="0"/>
          <w:marBottom w:val="0"/>
          <w:divBdr>
            <w:top w:val="none" w:sz="0" w:space="0" w:color="auto"/>
            <w:left w:val="none" w:sz="0" w:space="0" w:color="auto"/>
            <w:bottom w:val="none" w:sz="0" w:space="0" w:color="auto"/>
            <w:right w:val="none" w:sz="0" w:space="0" w:color="auto"/>
          </w:divBdr>
        </w:div>
        <w:div w:id="1939485792">
          <w:marLeft w:val="480"/>
          <w:marRight w:val="0"/>
          <w:marTop w:val="0"/>
          <w:marBottom w:val="0"/>
          <w:divBdr>
            <w:top w:val="none" w:sz="0" w:space="0" w:color="auto"/>
            <w:left w:val="none" w:sz="0" w:space="0" w:color="auto"/>
            <w:bottom w:val="none" w:sz="0" w:space="0" w:color="auto"/>
            <w:right w:val="none" w:sz="0" w:space="0" w:color="auto"/>
          </w:divBdr>
        </w:div>
        <w:div w:id="1409419748">
          <w:marLeft w:val="480"/>
          <w:marRight w:val="0"/>
          <w:marTop w:val="0"/>
          <w:marBottom w:val="0"/>
          <w:divBdr>
            <w:top w:val="none" w:sz="0" w:space="0" w:color="auto"/>
            <w:left w:val="none" w:sz="0" w:space="0" w:color="auto"/>
            <w:bottom w:val="none" w:sz="0" w:space="0" w:color="auto"/>
            <w:right w:val="none" w:sz="0" w:space="0" w:color="auto"/>
          </w:divBdr>
        </w:div>
        <w:div w:id="1994940757">
          <w:marLeft w:val="480"/>
          <w:marRight w:val="0"/>
          <w:marTop w:val="0"/>
          <w:marBottom w:val="0"/>
          <w:divBdr>
            <w:top w:val="none" w:sz="0" w:space="0" w:color="auto"/>
            <w:left w:val="none" w:sz="0" w:space="0" w:color="auto"/>
            <w:bottom w:val="none" w:sz="0" w:space="0" w:color="auto"/>
            <w:right w:val="none" w:sz="0" w:space="0" w:color="auto"/>
          </w:divBdr>
        </w:div>
        <w:div w:id="516693392">
          <w:marLeft w:val="480"/>
          <w:marRight w:val="0"/>
          <w:marTop w:val="0"/>
          <w:marBottom w:val="0"/>
          <w:divBdr>
            <w:top w:val="none" w:sz="0" w:space="0" w:color="auto"/>
            <w:left w:val="none" w:sz="0" w:space="0" w:color="auto"/>
            <w:bottom w:val="none" w:sz="0" w:space="0" w:color="auto"/>
            <w:right w:val="none" w:sz="0" w:space="0" w:color="auto"/>
          </w:divBdr>
        </w:div>
        <w:div w:id="482703583">
          <w:marLeft w:val="480"/>
          <w:marRight w:val="0"/>
          <w:marTop w:val="0"/>
          <w:marBottom w:val="0"/>
          <w:divBdr>
            <w:top w:val="none" w:sz="0" w:space="0" w:color="auto"/>
            <w:left w:val="none" w:sz="0" w:space="0" w:color="auto"/>
            <w:bottom w:val="none" w:sz="0" w:space="0" w:color="auto"/>
            <w:right w:val="none" w:sz="0" w:space="0" w:color="auto"/>
          </w:divBdr>
        </w:div>
        <w:div w:id="1020932352">
          <w:marLeft w:val="480"/>
          <w:marRight w:val="0"/>
          <w:marTop w:val="0"/>
          <w:marBottom w:val="0"/>
          <w:divBdr>
            <w:top w:val="none" w:sz="0" w:space="0" w:color="auto"/>
            <w:left w:val="none" w:sz="0" w:space="0" w:color="auto"/>
            <w:bottom w:val="none" w:sz="0" w:space="0" w:color="auto"/>
            <w:right w:val="none" w:sz="0" w:space="0" w:color="auto"/>
          </w:divBdr>
        </w:div>
        <w:div w:id="1381705693">
          <w:marLeft w:val="480"/>
          <w:marRight w:val="0"/>
          <w:marTop w:val="0"/>
          <w:marBottom w:val="0"/>
          <w:divBdr>
            <w:top w:val="none" w:sz="0" w:space="0" w:color="auto"/>
            <w:left w:val="none" w:sz="0" w:space="0" w:color="auto"/>
            <w:bottom w:val="none" w:sz="0" w:space="0" w:color="auto"/>
            <w:right w:val="none" w:sz="0" w:space="0" w:color="auto"/>
          </w:divBdr>
        </w:div>
        <w:div w:id="1675038214">
          <w:marLeft w:val="480"/>
          <w:marRight w:val="0"/>
          <w:marTop w:val="0"/>
          <w:marBottom w:val="0"/>
          <w:divBdr>
            <w:top w:val="none" w:sz="0" w:space="0" w:color="auto"/>
            <w:left w:val="none" w:sz="0" w:space="0" w:color="auto"/>
            <w:bottom w:val="none" w:sz="0" w:space="0" w:color="auto"/>
            <w:right w:val="none" w:sz="0" w:space="0" w:color="auto"/>
          </w:divBdr>
        </w:div>
        <w:div w:id="1981107004">
          <w:marLeft w:val="480"/>
          <w:marRight w:val="0"/>
          <w:marTop w:val="0"/>
          <w:marBottom w:val="0"/>
          <w:divBdr>
            <w:top w:val="none" w:sz="0" w:space="0" w:color="auto"/>
            <w:left w:val="none" w:sz="0" w:space="0" w:color="auto"/>
            <w:bottom w:val="none" w:sz="0" w:space="0" w:color="auto"/>
            <w:right w:val="none" w:sz="0" w:space="0" w:color="auto"/>
          </w:divBdr>
        </w:div>
        <w:div w:id="1814562153">
          <w:marLeft w:val="480"/>
          <w:marRight w:val="0"/>
          <w:marTop w:val="0"/>
          <w:marBottom w:val="0"/>
          <w:divBdr>
            <w:top w:val="none" w:sz="0" w:space="0" w:color="auto"/>
            <w:left w:val="none" w:sz="0" w:space="0" w:color="auto"/>
            <w:bottom w:val="none" w:sz="0" w:space="0" w:color="auto"/>
            <w:right w:val="none" w:sz="0" w:space="0" w:color="auto"/>
          </w:divBdr>
        </w:div>
        <w:div w:id="520818702">
          <w:marLeft w:val="480"/>
          <w:marRight w:val="0"/>
          <w:marTop w:val="0"/>
          <w:marBottom w:val="0"/>
          <w:divBdr>
            <w:top w:val="none" w:sz="0" w:space="0" w:color="auto"/>
            <w:left w:val="none" w:sz="0" w:space="0" w:color="auto"/>
            <w:bottom w:val="none" w:sz="0" w:space="0" w:color="auto"/>
            <w:right w:val="none" w:sz="0" w:space="0" w:color="auto"/>
          </w:divBdr>
        </w:div>
        <w:div w:id="1946308365">
          <w:marLeft w:val="480"/>
          <w:marRight w:val="0"/>
          <w:marTop w:val="0"/>
          <w:marBottom w:val="0"/>
          <w:divBdr>
            <w:top w:val="none" w:sz="0" w:space="0" w:color="auto"/>
            <w:left w:val="none" w:sz="0" w:space="0" w:color="auto"/>
            <w:bottom w:val="none" w:sz="0" w:space="0" w:color="auto"/>
            <w:right w:val="none" w:sz="0" w:space="0" w:color="auto"/>
          </w:divBdr>
        </w:div>
        <w:div w:id="1389651669">
          <w:marLeft w:val="480"/>
          <w:marRight w:val="0"/>
          <w:marTop w:val="0"/>
          <w:marBottom w:val="0"/>
          <w:divBdr>
            <w:top w:val="none" w:sz="0" w:space="0" w:color="auto"/>
            <w:left w:val="none" w:sz="0" w:space="0" w:color="auto"/>
            <w:bottom w:val="none" w:sz="0" w:space="0" w:color="auto"/>
            <w:right w:val="none" w:sz="0" w:space="0" w:color="auto"/>
          </w:divBdr>
        </w:div>
      </w:divsChild>
    </w:div>
    <w:div w:id="556892050">
      <w:bodyDiv w:val="1"/>
      <w:marLeft w:val="0"/>
      <w:marRight w:val="0"/>
      <w:marTop w:val="0"/>
      <w:marBottom w:val="0"/>
      <w:divBdr>
        <w:top w:val="none" w:sz="0" w:space="0" w:color="auto"/>
        <w:left w:val="none" w:sz="0" w:space="0" w:color="auto"/>
        <w:bottom w:val="none" w:sz="0" w:space="0" w:color="auto"/>
        <w:right w:val="none" w:sz="0" w:space="0" w:color="auto"/>
      </w:divBdr>
    </w:div>
    <w:div w:id="557325416">
      <w:bodyDiv w:val="1"/>
      <w:marLeft w:val="0"/>
      <w:marRight w:val="0"/>
      <w:marTop w:val="0"/>
      <w:marBottom w:val="0"/>
      <w:divBdr>
        <w:top w:val="none" w:sz="0" w:space="0" w:color="auto"/>
        <w:left w:val="none" w:sz="0" w:space="0" w:color="auto"/>
        <w:bottom w:val="none" w:sz="0" w:space="0" w:color="auto"/>
        <w:right w:val="none" w:sz="0" w:space="0" w:color="auto"/>
      </w:divBdr>
    </w:div>
    <w:div w:id="557592280">
      <w:bodyDiv w:val="1"/>
      <w:marLeft w:val="0"/>
      <w:marRight w:val="0"/>
      <w:marTop w:val="0"/>
      <w:marBottom w:val="0"/>
      <w:divBdr>
        <w:top w:val="none" w:sz="0" w:space="0" w:color="auto"/>
        <w:left w:val="none" w:sz="0" w:space="0" w:color="auto"/>
        <w:bottom w:val="none" w:sz="0" w:space="0" w:color="auto"/>
        <w:right w:val="none" w:sz="0" w:space="0" w:color="auto"/>
      </w:divBdr>
    </w:div>
    <w:div w:id="558785883">
      <w:bodyDiv w:val="1"/>
      <w:marLeft w:val="0"/>
      <w:marRight w:val="0"/>
      <w:marTop w:val="0"/>
      <w:marBottom w:val="0"/>
      <w:divBdr>
        <w:top w:val="none" w:sz="0" w:space="0" w:color="auto"/>
        <w:left w:val="none" w:sz="0" w:space="0" w:color="auto"/>
        <w:bottom w:val="none" w:sz="0" w:space="0" w:color="auto"/>
        <w:right w:val="none" w:sz="0" w:space="0" w:color="auto"/>
      </w:divBdr>
    </w:div>
    <w:div w:id="558825504">
      <w:bodyDiv w:val="1"/>
      <w:marLeft w:val="0"/>
      <w:marRight w:val="0"/>
      <w:marTop w:val="0"/>
      <w:marBottom w:val="0"/>
      <w:divBdr>
        <w:top w:val="none" w:sz="0" w:space="0" w:color="auto"/>
        <w:left w:val="none" w:sz="0" w:space="0" w:color="auto"/>
        <w:bottom w:val="none" w:sz="0" w:space="0" w:color="auto"/>
        <w:right w:val="none" w:sz="0" w:space="0" w:color="auto"/>
      </w:divBdr>
    </w:div>
    <w:div w:id="563489421">
      <w:bodyDiv w:val="1"/>
      <w:marLeft w:val="0"/>
      <w:marRight w:val="0"/>
      <w:marTop w:val="0"/>
      <w:marBottom w:val="0"/>
      <w:divBdr>
        <w:top w:val="none" w:sz="0" w:space="0" w:color="auto"/>
        <w:left w:val="none" w:sz="0" w:space="0" w:color="auto"/>
        <w:bottom w:val="none" w:sz="0" w:space="0" w:color="auto"/>
        <w:right w:val="none" w:sz="0" w:space="0" w:color="auto"/>
      </w:divBdr>
      <w:divsChild>
        <w:div w:id="900098396">
          <w:marLeft w:val="480"/>
          <w:marRight w:val="0"/>
          <w:marTop w:val="0"/>
          <w:marBottom w:val="0"/>
          <w:divBdr>
            <w:top w:val="none" w:sz="0" w:space="0" w:color="auto"/>
            <w:left w:val="none" w:sz="0" w:space="0" w:color="auto"/>
            <w:bottom w:val="none" w:sz="0" w:space="0" w:color="auto"/>
            <w:right w:val="none" w:sz="0" w:space="0" w:color="auto"/>
          </w:divBdr>
        </w:div>
        <w:div w:id="448470354">
          <w:marLeft w:val="480"/>
          <w:marRight w:val="0"/>
          <w:marTop w:val="0"/>
          <w:marBottom w:val="0"/>
          <w:divBdr>
            <w:top w:val="none" w:sz="0" w:space="0" w:color="auto"/>
            <w:left w:val="none" w:sz="0" w:space="0" w:color="auto"/>
            <w:bottom w:val="none" w:sz="0" w:space="0" w:color="auto"/>
            <w:right w:val="none" w:sz="0" w:space="0" w:color="auto"/>
          </w:divBdr>
        </w:div>
        <w:div w:id="1489203310">
          <w:marLeft w:val="480"/>
          <w:marRight w:val="0"/>
          <w:marTop w:val="0"/>
          <w:marBottom w:val="0"/>
          <w:divBdr>
            <w:top w:val="none" w:sz="0" w:space="0" w:color="auto"/>
            <w:left w:val="none" w:sz="0" w:space="0" w:color="auto"/>
            <w:bottom w:val="none" w:sz="0" w:space="0" w:color="auto"/>
            <w:right w:val="none" w:sz="0" w:space="0" w:color="auto"/>
          </w:divBdr>
        </w:div>
        <w:div w:id="1152523659">
          <w:marLeft w:val="480"/>
          <w:marRight w:val="0"/>
          <w:marTop w:val="0"/>
          <w:marBottom w:val="0"/>
          <w:divBdr>
            <w:top w:val="none" w:sz="0" w:space="0" w:color="auto"/>
            <w:left w:val="none" w:sz="0" w:space="0" w:color="auto"/>
            <w:bottom w:val="none" w:sz="0" w:space="0" w:color="auto"/>
            <w:right w:val="none" w:sz="0" w:space="0" w:color="auto"/>
          </w:divBdr>
        </w:div>
        <w:div w:id="1929999494">
          <w:marLeft w:val="480"/>
          <w:marRight w:val="0"/>
          <w:marTop w:val="0"/>
          <w:marBottom w:val="0"/>
          <w:divBdr>
            <w:top w:val="none" w:sz="0" w:space="0" w:color="auto"/>
            <w:left w:val="none" w:sz="0" w:space="0" w:color="auto"/>
            <w:bottom w:val="none" w:sz="0" w:space="0" w:color="auto"/>
            <w:right w:val="none" w:sz="0" w:space="0" w:color="auto"/>
          </w:divBdr>
        </w:div>
        <w:div w:id="1915430739">
          <w:marLeft w:val="480"/>
          <w:marRight w:val="0"/>
          <w:marTop w:val="0"/>
          <w:marBottom w:val="0"/>
          <w:divBdr>
            <w:top w:val="none" w:sz="0" w:space="0" w:color="auto"/>
            <w:left w:val="none" w:sz="0" w:space="0" w:color="auto"/>
            <w:bottom w:val="none" w:sz="0" w:space="0" w:color="auto"/>
            <w:right w:val="none" w:sz="0" w:space="0" w:color="auto"/>
          </w:divBdr>
        </w:div>
        <w:div w:id="567497675">
          <w:marLeft w:val="480"/>
          <w:marRight w:val="0"/>
          <w:marTop w:val="0"/>
          <w:marBottom w:val="0"/>
          <w:divBdr>
            <w:top w:val="none" w:sz="0" w:space="0" w:color="auto"/>
            <w:left w:val="none" w:sz="0" w:space="0" w:color="auto"/>
            <w:bottom w:val="none" w:sz="0" w:space="0" w:color="auto"/>
            <w:right w:val="none" w:sz="0" w:space="0" w:color="auto"/>
          </w:divBdr>
        </w:div>
        <w:div w:id="653533773">
          <w:marLeft w:val="480"/>
          <w:marRight w:val="0"/>
          <w:marTop w:val="0"/>
          <w:marBottom w:val="0"/>
          <w:divBdr>
            <w:top w:val="none" w:sz="0" w:space="0" w:color="auto"/>
            <w:left w:val="none" w:sz="0" w:space="0" w:color="auto"/>
            <w:bottom w:val="none" w:sz="0" w:space="0" w:color="auto"/>
            <w:right w:val="none" w:sz="0" w:space="0" w:color="auto"/>
          </w:divBdr>
        </w:div>
        <w:div w:id="1796174000">
          <w:marLeft w:val="480"/>
          <w:marRight w:val="0"/>
          <w:marTop w:val="0"/>
          <w:marBottom w:val="0"/>
          <w:divBdr>
            <w:top w:val="none" w:sz="0" w:space="0" w:color="auto"/>
            <w:left w:val="none" w:sz="0" w:space="0" w:color="auto"/>
            <w:bottom w:val="none" w:sz="0" w:space="0" w:color="auto"/>
            <w:right w:val="none" w:sz="0" w:space="0" w:color="auto"/>
          </w:divBdr>
        </w:div>
        <w:div w:id="844781226">
          <w:marLeft w:val="480"/>
          <w:marRight w:val="0"/>
          <w:marTop w:val="0"/>
          <w:marBottom w:val="0"/>
          <w:divBdr>
            <w:top w:val="none" w:sz="0" w:space="0" w:color="auto"/>
            <w:left w:val="none" w:sz="0" w:space="0" w:color="auto"/>
            <w:bottom w:val="none" w:sz="0" w:space="0" w:color="auto"/>
            <w:right w:val="none" w:sz="0" w:space="0" w:color="auto"/>
          </w:divBdr>
        </w:div>
        <w:div w:id="1499227180">
          <w:marLeft w:val="480"/>
          <w:marRight w:val="0"/>
          <w:marTop w:val="0"/>
          <w:marBottom w:val="0"/>
          <w:divBdr>
            <w:top w:val="none" w:sz="0" w:space="0" w:color="auto"/>
            <w:left w:val="none" w:sz="0" w:space="0" w:color="auto"/>
            <w:bottom w:val="none" w:sz="0" w:space="0" w:color="auto"/>
            <w:right w:val="none" w:sz="0" w:space="0" w:color="auto"/>
          </w:divBdr>
        </w:div>
        <w:div w:id="325668738">
          <w:marLeft w:val="480"/>
          <w:marRight w:val="0"/>
          <w:marTop w:val="0"/>
          <w:marBottom w:val="0"/>
          <w:divBdr>
            <w:top w:val="none" w:sz="0" w:space="0" w:color="auto"/>
            <w:left w:val="none" w:sz="0" w:space="0" w:color="auto"/>
            <w:bottom w:val="none" w:sz="0" w:space="0" w:color="auto"/>
            <w:right w:val="none" w:sz="0" w:space="0" w:color="auto"/>
          </w:divBdr>
        </w:div>
        <w:div w:id="1072199916">
          <w:marLeft w:val="480"/>
          <w:marRight w:val="0"/>
          <w:marTop w:val="0"/>
          <w:marBottom w:val="0"/>
          <w:divBdr>
            <w:top w:val="none" w:sz="0" w:space="0" w:color="auto"/>
            <w:left w:val="none" w:sz="0" w:space="0" w:color="auto"/>
            <w:bottom w:val="none" w:sz="0" w:space="0" w:color="auto"/>
            <w:right w:val="none" w:sz="0" w:space="0" w:color="auto"/>
          </w:divBdr>
        </w:div>
        <w:div w:id="567691497">
          <w:marLeft w:val="480"/>
          <w:marRight w:val="0"/>
          <w:marTop w:val="0"/>
          <w:marBottom w:val="0"/>
          <w:divBdr>
            <w:top w:val="none" w:sz="0" w:space="0" w:color="auto"/>
            <w:left w:val="none" w:sz="0" w:space="0" w:color="auto"/>
            <w:bottom w:val="none" w:sz="0" w:space="0" w:color="auto"/>
            <w:right w:val="none" w:sz="0" w:space="0" w:color="auto"/>
          </w:divBdr>
        </w:div>
        <w:div w:id="521013771">
          <w:marLeft w:val="480"/>
          <w:marRight w:val="0"/>
          <w:marTop w:val="0"/>
          <w:marBottom w:val="0"/>
          <w:divBdr>
            <w:top w:val="none" w:sz="0" w:space="0" w:color="auto"/>
            <w:left w:val="none" w:sz="0" w:space="0" w:color="auto"/>
            <w:bottom w:val="none" w:sz="0" w:space="0" w:color="auto"/>
            <w:right w:val="none" w:sz="0" w:space="0" w:color="auto"/>
          </w:divBdr>
        </w:div>
        <w:div w:id="1608732691">
          <w:marLeft w:val="480"/>
          <w:marRight w:val="0"/>
          <w:marTop w:val="0"/>
          <w:marBottom w:val="0"/>
          <w:divBdr>
            <w:top w:val="none" w:sz="0" w:space="0" w:color="auto"/>
            <w:left w:val="none" w:sz="0" w:space="0" w:color="auto"/>
            <w:bottom w:val="none" w:sz="0" w:space="0" w:color="auto"/>
            <w:right w:val="none" w:sz="0" w:space="0" w:color="auto"/>
          </w:divBdr>
        </w:div>
        <w:div w:id="2064675379">
          <w:marLeft w:val="480"/>
          <w:marRight w:val="0"/>
          <w:marTop w:val="0"/>
          <w:marBottom w:val="0"/>
          <w:divBdr>
            <w:top w:val="none" w:sz="0" w:space="0" w:color="auto"/>
            <w:left w:val="none" w:sz="0" w:space="0" w:color="auto"/>
            <w:bottom w:val="none" w:sz="0" w:space="0" w:color="auto"/>
            <w:right w:val="none" w:sz="0" w:space="0" w:color="auto"/>
          </w:divBdr>
        </w:div>
        <w:div w:id="1095638975">
          <w:marLeft w:val="480"/>
          <w:marRight w:val="0"/>
          <w:marTop w:val="0"/>
          <w:marBottom w:val="0"/>
          <w:divBdr>
            <w:top w:val="none" w:sz="0" w:space="0" w:color="auto"/>
            <w:left w:val="none" w:sz="0" w:space="0" w:color="auto"/>
            <w:bottom w:val="none" w:sz="0" w:space="0" w:color="auto"/>
            <w:right w:val="none" w:sz="0" w:space="0" w:color="auto"/>
          </w:divBdr>
        </w:div>
        <w:div w:id="1896577231">
          <w:marLeft w:val="480"/>
          <w:marRight w:val="0"/>
          <w:marTop w:val="0"/>
          <w:marBottom w:val="0"/>
          <w:divBdr>
            <w:top w:val="none" w:sz="0" w:space="0" w:color="auto"/>
            <w:left w:val="none" w:sz="0" w:space="0" w:color="auto"/>
            <w:bottom w:val="none" w:sz="0" w:space="0" w:color="auto"/>
            <w:right w:val="none" w:sz="0" w:space="0" w:color="auto"/>
          </w:divBdr>
        </w:div>
        <w:div w:id="1360088770">
          <w:marLeft w:val="480"/>
          <w:marRight w:val="0"/>
          <w:marTop w:val="0"/>
          <w:marBottom w:val="0"/>
          <w:divBdr>
            <w:top w:val="none" w:sz="0" w:space="0" w:color="auto"/>
            <w:left w:val="none" w:sz="0" w:space="0" w:color="auto"/>
            <w:bottom w:val="none" w:sz="0" w:space="0" w:color="auto"/>
            <w:right w:val="none" w:sz="0" w:space="0" w:color="auto"/>
          </w:divBdr>
        </w:div>
        <w:div w:id="2033873292">
          <w:marLeft w:val="480"/>
          <w:marRight w:val="0"/>
          <w:marTop w:val="0"/>
          <w:marBottom w:val="0"/>
          <w:divBdr>
            <w:top w:val="none" w:sz="0" w:space="0" w:color="auto"/>
            <w:left w:val="none" w:sz="0" w:space="0" w:color="auto"/>
            <w:bottom w:val="none" w:sz="0" w:space="0" w:color="auto"/>
            <w:right w:val="none" w:sz="0" w:space="0" w:color="auto"/>
          </w:divBdr>
        </w:div>
        <w:div w:id="591355182">
          <w:marLeft w:val="480"/>
          <w:marRight w:val="0"/>
          <w:marTop w:val="0"/>
          <w:marBottom w:val="0"/>
          <w:divBdr>
            <w:top w:val="none" w:sz="0" w:space="0" w:color="auto"/>
            <w:left w:val="none" w:sz="0" w:space="0" w:color="auto"/>
            <w:bottom w:val="none" w:sz="0" w:space="0" w:color="auto"/>
            <w:right w:val="none" w:sz="0" w:space="0" w:color="auto"/>
          </w:divBdr>
        </w:div>
        <w:div w:id="1057823119">
          <w:marLeft w:val="480"/>
          <w:marRight w:val="0"/>
          <w:marTop w:val="0"/>
          <w:marBottom w:val="0"/>
          <w:divBdr>
            <w:top w:val="none" w:sz="0" w:space="0" w:color="auto"/>
            <w:left w:val="none" w:sz="0" w:space="0" w:color="auto"/>
            <w:bottom w:val="none" w:sz="0" w:space="0" w:color="auto"/>
            <w:right w:val="none" w:sz="0" w:space="0" w:color="auto"/>
          </w:divBdr>
        </w:div>
        <w:div w:id="166943127">
          <w:marLeft w:val="480"/>
          <w:marRight w:val="0"/>
          <w:marTop w:val="0"/>
          <w:marBottom w:val="0"/>
          <w:divBdr>
            <w:top w:val="none" w:sz="0" w:space="0" w:color="auto"/>
            <w:left w:val="none" w:sz="0" w:space="0" w:color="auto"/>
            <w:bottom w:val="none" w:sz="0" w:space="0" w:color="auto"/>
            <w:right w:val="none" w:sz="0" w:space="0" w:color="auto"/>
          </w:divBdr>
        </w:div>
        <w:div w:id="338432996">
          <w:marLeft w:val="480"/>
          <w:marRight w:val="0"/>
          <w:marTop w:val="0"/>
          <w:marBottom w:val="0"/>
          <w:divBdr>
            <w:top w:val="none" w:sz="0" w:space="0" w:color="auto"/>
            <w:left w:val="none" w:sz="0" w:space="0" w:color="auto"/>
            <w:bottom w:val="none" w:sz="0" w:space="0" w:color="auto"/>
            <w:right w:val="none" w:sz="0" w:space="0" w:color="auto"/>
          </w:divBdr>
        </w:div>
        <w:div w:id="596907772">
          <w:marLeft w:val="480"/>
          <w:marRight w:val="0"/>
          <w:marTop w:val="0"/>
          <w:marBottom w:val="0"/>
          <w:divBdr>
            <w:top w:val="none" w:sz="0" w:space="0" w:color="auto"/>
            <w:left w:val="none" w:sz="0" w:space="0" w:color="auto"/>
            <w:bottom w:val="none" w:sz="0" w:space="0" w:color="auto"/>
            <w:right w:val="none" w:sz="0" w:space="0" w:color="auto"/>
          </w:divBdr>
        </w:div>
        <w:div w:id="1096829265">
          <w:marLeft w:val="480"/>
          <w:marRight w:val="0"/>
          <w:marTop w:val="0"/>
          <w:marBottom w:val="0"/>
          <w:divBdr>
            <w:top w:val="none" w:sz="0" w:space="0" w:color="auto"/>
            <w:left w:val="none" w:sz="0" w:space="0" w:color="auto"/>
            <w:bottom w:val="none" w:sz="0" w:space="0" w:color="auto"/>
            <w:right w:val="none" w:sz="0" w:space="0" w:color="auto"/>
          </w:divBdr>
        </w:div>
        <w:div w:id="1043288018">
          <w:marLeft w:val="480"/>
          <w:marRight w:val="0"/>
          <w:marTop w:val="0"/>
          <w:marBottom w:val="0"/>
          <w:divBdr>
            <w:top w:val="none" w:sz="0" w:space="0" w:color="auto"/>
            <w:left w:val="none" w:sz="0" w:space="0" w:color="auto"/>
            <w:bottom w:val="none" w:sz="0" w:space="0" w:color="auto"/>
            <w:right w:val="none" w:sz="0" w:space="0" w:color="auto"/>
          </w:divBdr>
        </w:div>
        <w:div w:id="1408847883">
          <w:marLeft w:val="480"/>
          <w:marRight w:val="0"/>
          <w:marTop w:val="0"/>
          <w:marBottom w:val="0"/>
          <w:divBdr>
            <w:top w:val="none" w:sz="0" w:space="0" w:color="auto"/>
            <w:left w:val="none" w:sz="0" w:space="0" w:color="auto"/>
            <w:bottom w:val="none" w:sz="0" w:space="0" w:color="auto"/>
            <w:right w:val="none" w:sz="0" w:space="0" w:color="auto"/>
          </w:divBdr>
        </w:div>
        <w:div w:id="1678657423">
          <w:marLeft w:val="480"/>
          <w:marRight w:val="0"/>
          <w:marTop w:val="0"/>
          <w:marBottom w:val="0"/>
          <w:divBdr>
            <w:top w:val="none" w:sz="0" w:space="0" w:color="auto"/>
            <w:left w:val="none" w:sz="0" w:space="0" w:color="auto"/>
            <w:bottom w:val="none" w:sz="0" w:space="0" w:color="auto"/>
            <w:right w:val="none" w:sz="0" w:space="0" w:color="auto"/>
          </w:divBdr>
        </w:div>
        <w:div w:id="1532303299">
          <w:marLeft w:val="480"/>
          <w:marRight w:val="0"/>
          <w:marTop w:val="0"/>
          <w:marBottom w:val="0"/>
          <w:divBdr>
            <w:top w:val="none" w:sz="0" w:space="0" w:color="auto"/>
            <w:left w:val="none" w:sz="0" w:space="0" w:color="auto"/>
            <w:bottom w:val="none" w:sz="0" w:space="0" w:color="auto"/>
            <w:right w:val="none" w:sz="0" w:space="0" w:color="auto"/>
          </w:divBdr>
        </w:div>
        <w:div w:id="527793944">
          <w:marLeft w:val="480"/>
          <w:marRight w:val="0"/>
          <w:marTop w:val="0"/>
          <w:marBottom w:val="0"/>
          <w:divBdr>
            <w:top w:val="none" w:sz="0" w:space="0" w:color="auto"/>
            <w:left w:val="none" w:sz="0" w:space="0" w:color="auto"/>
            <w:bottom w:val="none" w:sz="0" w:space="0" w:color="auto"/>
            <w:right w:val="none" w:sz="0" w:space="0" w:color="auto"/>
          </w:divBdr>
        </w:div>
        <w:div w:id="1804040016">
          <w:marLeft w:val="480"/>
          <w:marRight w:val="0"/>
          <w:marTop w:val="0"/>
          <w:marBottom w:val="0"/>
          <w:divBdr>
            <w:top w:val="none" w:sz="0" w:space="0" w:color="auto"/>
            <w:left w:val="none" w:sz="0" w:space="0" w:color="auto"/>
            <w:bottom w:val="none" w:sz="0" w:space="0" w:color="auto"/>
            <w:right w:val="none" w:sz="0" w:space="0" w:color="auto"/>
          </w:divBdr>
        </w:div>
        <w:div w:id="1439134121">
          <w:marLeft w:val="480"/>
          <w:marRight w:val="0"/>
          <w:marTop w:val="0"/>
          <w:marBottom w:val="0"/>
          <w:divBdr>
            <w:top w:val="none" w:sz="0" w:space="0" w:color="auto"/>
            <w:left w:val="none" w:sz="0" w:space="0" w:color="auto"/>
            <w:bottom w:val="none" w:sz="0" w:space="0" w:color="auto"/>
            <w:right w:val="none" w:sz="0" w:space="0" w:color="auto"/>
          </w:divBdr>
        </w:div>
        <w:div w:id="2003701307">
          <w:marLeft w:val="480"/>
          <w:marRight w:val="0"/>
          <w:marTop w:val="0"/>
          <w:marBottom w:val="0"/>
          <w:divBdr>
            <w:top w:val="none" w:sz="0" w:space="0" w:color="auto"/>
            <w:left w:val="none" w:sz="0" w:space="0" w:color="auto"/>
            <w:bottom w:val="none" w:sz="0" w:space="0" w:color="auto"/>
            <w:right w:val="none" w:sz="0" w:space="0" w:color="auto"/>
          </w:divBdr>
        </w:div>
        <w:div w:id="1872961490">
          <w:marLeft w:val="480"/>
          <w:marRight w:val="0"/>
          <w:marTop w:val="0"/>
          <w:marBottom w:val="0"/>
          <w:divBdr>
            <w:top w:val="none" w:sz="0" w:space="0" w:color="auto"/>
            <w:left w:val="none" w:sz="0" w:space="0" w:color="auto"/>
            <w:bottom w:val="none" w:sz="0" w:space="0" w:color="auto"/>
            <w:right w:val="none" w:sz="0" w:space="0" w:color="auto"/>
          </w:divBdr>
        </w:div>
        <w:div w:id="1503010629">
          <w:marLeft w:val="480"/>
          <w:marRight w:val="0"/>
          <w:marTop w:val="0"/>
          <w:marBottom w:val="0"/>
          <w:divBdr>
            <w:top w:val="none" w:sz="0" w:space="0" w:color="auto"/>
            <w:left w:val="none" w:sz="0" w:space="0" w:color="auto"/>
            <w:bottom w:val="none" w:sz="0" w:space="0" w:color="auto"/>
            <w:right w:val="none" w:sz="0" w:space="0" w:color="auto"/>
          </w:divBdr>
        </w:div>
        <w:div w:id="851605628">
          <w:marLeft w:val="480"/>
          <w:marRight w:val="0"/>
          <w:marTop w:val="0"/>
          <w:marBottom w:val="0"/>
          <w:divBdr>
            <w:top w:val="none" w:sz="0" w:space="0" w:color="auto"/>
            <w:left w:val="none" w:sz="0" w:space="0" w:color="auto"/>
            <w:bottom w:val="none" w:sz="0" w:space="0" w:color="auto"/>
            <w:right w:val="none" w:sz="0" w:space="0" w:color="auto"/>
          </w:divBdr>
        </w:div>
        <w:div w:id="1454904929">
          <w:marLeft w:val="480"/>
          <w:marRight w:val="0"/>
          <w:marTop w:val="0"/>
          <w:marBottom w:val="0"/>
          <w:divBdr>
            <w:top w:val="none" w:sz="0" w:space="0" w:color="auto"/>
            <w:left w:val="none" w:sz="0" w:space="0" w:color="auto"/>
            <w:bottom w:val="none" w:sz="0" w:space="0" w:color="auto"/>
            <w:right w:val="none" w:sz="0" w:space="0" w:color="auto"/>
          </w:divBdr>
        </w:div>
        <w:div w:id="447360602">
          <w:marLeft w:val="480"/>
          <w:marRight w:val="0"/>
          <w:marTop w:val="0"/>
          <w:marBottom w:val="0"/>
          <w:divBdr>
            <w:top w:val="none" w:sz="0" w:space="0" w:color="auto"/>
            <w:left w:val="none" w:sz="0" w:space="0" w:color="auto"/>
            <w:bottom w:val="none" w:sz="0" w:space="0" w:color="auto"/>
            <w:right w:val="none" w:sz="0" w:space="0" w:color="auto"/>
          </w:divBdr>
        </w:div>
        <w:div w:id="1047991542">
          <w:marLeft w:val="480"/>
          <w:marRight w:val="0"/>
          <w:marTop w:val="0"/>
          <w:marBottom w:val="0"/>
          <w:divBdr>
            <w:top w:val="none" w:sz="0" w:space="0" w:color="auto"/>
            <w:left w:val="none" w:sz="0" w:space="0" w:color="auto"/>
            <w:bottom w:val="none" w:sz="0" w:space="0" w:color="auto"/>
            <w:right w:val="none" w:sz="0" w:space="0" w:color="auto"/>
          </w:divBdr>
        </w:div>
        <w:div w:id="821386091">
          <w:marLeft w:val="480"/>
          <w:marRight w:val="0"/>
          <w:marTop w:val="0"/>
          <w:marBottom w:val="0"/>
          <w:divBdr>
            <w:top w:val="none" w:sz="0" w:space="0" w:color="auto"/>
            <w:left w:val="none" w:sz="0" w:space="0" w:color="auto"/>
            <w:bottom w:val="none" w:sz="0" w:space="0" w:color="auto"/>
            <w:right w:val="none" w:sz="0" w:space="0" w:color="auto"/>
          </w:divBdr>
        </w:div>
        <w:div w:id="1283533705">
          <w:marLeft w:val="480"/>
          <w:marRight w:val="0"/>
          <w:marTop w:val="0"/>
          <w:marBottom w:val="0"/>
          <w:divBdr>
            <w:top w:val="none" w:sz="0" w:space="0" w:color="auto"/>
            <w:left w:val="none" w:sz="0" w:space="0" w:color="auto"/>
            <w:bottom w:val="none" w:sz="0" w:space="0" w:color="auto"/>
            <w:right w:val="none" w:sz="0" w:space="0" w:color="auto"/>
          </w:divBdr>
        </w:div>
        <w:div w:id="796602404">
          <w:marLeft w:val="480"/>
          <w:marRight w:val="0"/>
          <w:marTop w:val="0"/>
          <w:marBottom w:val="0"/>
          <w:divBdr>
            <w:top w:val="none" w:sz="0" w:space="0" w:color="auto"/>
            <w:left w:val="none" w:sz="0" w:space="0" w:color="auto"/>
            <w:bottom w:val="none" w:sz="0" w:space="0" w:color="auto"/>
            <w:right w:val="none" w:sz="0" w:space="0" w:color="auto"/>
          </w:divBdr>
        </w:div>
        <w:div w:id="1825008945">
          <w:marLeft w:val="480"/>
          <w:marRight w:val="0"/>
          <w:marTop w:val="0"/>
          <w:marBottom w:val="0"/>
          <w:divBdr>
            <w:top w:val="none" w:sz="0" w:space="0" w:color="auto"/>
            <w:left w:val="none" w:sz="0" w:space="0" w:color="auto"/>
            <w:bottom w:val="none" w:sz="0" w:space="0" w:color="auto"/>
            <w:right w:val="none" w:sz="0" w:space="0" w:color="auto"/>
          </w:divBdr>
        </w:div>
        <w:div w:id="738942396">
          <w:marLeft w:val="480"/>
          <w:marRight w:val="0"/>
          <w:marTop w:val="0"/>
          <w:marBottom w:val="0"/>
          <w:divBdr>
            <w:top w:val="none" w:sz="0" w:space="0" w:color="auto"/>
            <w:left w:val="none" w:sz="0" w:space="0" w:color="auto"/>
            <w:bottom w:val="none" w:sz="0" w:space="0" w:color="auto"/>
            <w:right w:val="none" w:sz="0" w:space="0" w:color="auto"/>
          </w:divBdr>
        </w:div>
        <w:div w:id="412702756">
          <w:marLeft w:val="480"/>
          <w:marRight w:val="0"/>
          <w:marTop w:val="0"/>
          <w:marBottom w:val="0"/>
          <w:divBdr>
            <w:top w:val="none" w:sz="0" w:space="0" w:color="auto"/>
            <w:left w:val="none" w:sz="0" w:space="0" w:color="auto"/>
            <w:bottom w:val="none" w:sz="0" w:space="0" w:color="auto"/>
            <w:right w:val="none" w:sz="0" w:space="0" w:color="auto"/>
          </w:divBdr>
        </w:div>
        <w:div w:id="111285874">
          <w:marLeft w:val="480"/>
          <w:marRight w:val="0"/>
          <w:marTop w:val="0"/>
          <w:marBottom w:val="0"/>
          <w:divBdr>
            <w:top w:val="none" w:sz="0" w:space="0" w:color="auto"/>
            <w:left w:val="none" w:sz="0" w:space="0" w:color="auto"/>
            <w:bottom w:val="none" w:sz="0" w:space="0" w:color="auto"/>
            <w:right w:val="none" w:sz="0" w:space="0" w:color="auto"/>
          </w:divBdr>
        </w:div>
        <w:div w:id="504705661">
          <w:marLeft w:val="480"/>
          <w:marRight w:val="0"/>
          <w:marTop w:val="0"/>
          <w:marBottom w:val="0"/>
          <w:divBdr>
            <w:top w:val="none" w:sz="0" w:space="0" w:color="auto"/>
            <w:left w:val="none" w:sz="0" w:space="0" w:color="auto"/>
            <w:bottom w:val="none" w:sz="0" w:space="0" w:color="auto"/>
            <w:right w:val="none" w:sz="0" w:space="0" w:color="auto"/>
          </w:divBdr>
        </w:div>
        <w:div w:id="1853300578">
          <w:marLeft w:val="480"/>
          <w:marRight w:val="0"/>
          <w:marTop w:val="0"/>
          <w:marBottom w:val="0"/>
          <w:divBdr>
            <w:top w:val="none" w:sz="0" w:space="0" w:color="auto"/>
            <w:left w:val="none" w:sz="0" w:space="0" w:color="auto"/>
            <w:bottom w:val="none" w:sz="0" w:space="0" w:color="auto"/>
            <w:right w:val="none" w:sz="0" w:space="0" w:color="auto"/>
          </w:divBdr>
        </w:div>
        <w:div w:id="280068047">
          <w:marLeft w:val="480"/>
          <w:marRight w:val="0"/>
          <w:marTop w:val="0"/>
          <w:marBottom w:val="0"/>
          <w:divBdr>
            <w:top w:val="none" w:sz="0" w:space="0" w:color="auto"/>
            <w:left w:val="none" w:sz="0" w:space="0" w:color="auto"/>
            <w:bottom w:val="none" w:sz="0" w:space="0" w:color="auto"/>
            <w:right w:val="none" w:sz="0" w:space="0" w:color="auto"/>
          </w:divBdr>
        </w:div>
        <w:div w:id="1217085798">
          <w:marLeft w:val="480"/>
          <w:marRight w:val="0"/>
          <w:marTop w:val="0"/>
          <w:marBottom w:val="0"/>
          <w:divBdr>
            <w:top w:val="none" w:sz="0" w:space="0" w:color="auto"/>
            <w:left w:val="none" w:sz="0" w:space="0" w:color="auto"/>
            <w:bottom w:val="none" w:sz="0" w:space="0" w:color="auto"/>
            <w:right w:val="none" w:sz="0" w:space="0" w:color="auto"/>
          </w:divBdr>
        </w:div>
        <w:div w:id="2009356910">
          <w:marLeft w:val="480"/>
          <w:marRight w:val="0"/>
          <w:marTop w:val="0"/>
          <w:marBottom w:val="0"/>
          <w:divBdr>
            <w:top w:val="none" w:sz="0" w:space="0" w:color="auto"/>
            <w:left w:val="none" w:sz="0" w:space="0" w:color="auto"/>
            <w:bottom w:val="none" w:sz="0" w:space="0" w:color="auto"/>
            <w:right w:val="none" w:sz="0" w:space="0" w:color="auto"/>
          </w:divBdr>
        </w:div>
        <w:div w:id="1656104869">
          <w:marLeft w:val="480"/>
          <w:marRight w:val="0"/>
          <w:marTop w:val="0"/>
          <w:marBottom w:val="0"/>
          <w:divBdr>
            <w:top w:val="none" w:sz="0" w:space="0" w:color="auto"/>
            <w:left w:val="none" w:sz="0" w:space="0" w:color="auto"/>
            <w:bottom w:val="none" w:sz="0" w:space="0" w:color="auto"/>
            <w:right w:val="none" w:sz="0" w:space="0" w:color="auto"/>
          </w:divBdr>
        </w:div>
        <w:div w:id="2011256689">
          <w:marLeft w:val="480"/>
          <w:marRight w:val="0"/>
          <w:marTop w:val="0"/>
          <w:marBottom w:val="0"/>
          <w:divBdr>
            <w:top w:val="none" w:sz="0" w:space="0" w:color="auto"/>
            <w:left w:val="none" w:sz="0" w:space="0" w:color="auto"/>
            <w:bottom w:val="none" w:sz="0" w:space="0" w:color="auto"/>
            <w:right w:val="none" w:sz="0" w:space="0" w:color="auto"/>
          </w:divBdr>
        </w:div>
        <w:div w:id="906499471">
          <w:marLeft w:val="480"/>
          <w:marRight w:val="0"/>
          <w:marTop w:val="0"/>
          <w:marBottom w:val="0"/>
          <w:divBdr>
            <w:top w:val="none" w:sz="0" w:space="0" w:color="auto"/>
            <w:left w:val="none" w:sz="0" w:space="0" w:color="auto"/>
            <w:bottom w:val="none" w:sz="0" w:space="0" w:color="auto"/>
            <w:right w:val="none" w:sz="0" w:space="0" w:color="auto"/>
          </w:divBdr>
        </w:div>
        <w:div w:id="239679978">
          <w:marLeft w:val="480"/>
          <w:marRight w:val="0"/>
          <w:marTop w:val="0"/>
          <w:marBottom w:val="0"/>
          <w:divBdr>
            <w:top w:val="none" w:sz="0" w:space="0" w:color="auto"/>
            <w:left w:val="none" w:sz="0" w:space="0" w:color="auto"/>
            <w:bottom w:val="none" w:sz="0" w:space="0" w:color="auto"/>
            <w:right w:val="none" w:sz="0" w:space="0" w:color="auto"/>
          </w:divBdr>
        </w:div>
        <w:div w:id="1759863684">
          <w:marLeft w:val="480"/>
          <w:marRight w:val="0"/>
          <w:marTop w:val="0"/>
          <w:marBottom w:val="0"/>
          <w:divBdr>
            <w:top w:val="none" w:sz="0" w:space="0" w:color="auto"/>
            <w:left w:val="none" w:sz="0" w:space="0" w:color="auto"/>
            <w:bottom w:val="none" w:sz="0" w:space="0" w:color="auto"/>
            <w:right w:val="none" w:sz="0" w:space="0" w:color="auto"/>
          </w:divBdr>
        </w:div>
        <w:div w:id="1921407133">
          <w:marLeft w:val="480"/>
          <w:marRight w:val="0"/>
          <w:marTop w:val="0"/>
          <w:marBottom w:val="0"/>
          <w:divBdr>
            <w:top w:val="none" w:sz="0" w:space="0" w:color="auto"/>
            <w:left w:val="none" w:sz="0" w:space="0" w:color="auto"/>
            <w:bottom w:val="none" w:sz="0" w:space="0" w:color="auto"/>
            <w:right w:val="none" w:sz="0" w:space="0" w:color="auto"/>
          </w:divBdr>
        </w:div>
        <w:div w:id="412626118">
          <w:marLeft w:val="480"/>
          <w:marRight w:val="0"/>
          <w:marTop w:val="0"/>
          <w:marBottom w:val="0"/>
          <w:divBdr>
            <w:top w:val="none" w:sz="0" w:space="0" w:color="auto"/>
            <w:left w:val="none" w:sz="0" w:space="0" w:color="auto"/>
            <w:bottom w:val="none" w:sz="0" w:space="0" w:color="auto"/>
            <w:right w:val="none" w:sz="0" w:space="0" w:color="auto"/>
          </w:divBdr>
        </w:div>
        <w:div w:id="1194881289">
          <w:marLeft w:val="480"/>
          <w:marRight w:val="0"/>
          <w:marTop w:val="0"/>
          <w:marBottom w:val="0"/>
          <w:divBdr>
            <w:top w:val="none" w:sz="0" w:space="0" w:color="auto"/>
            <w:left w:val="none" w:sz="0" w:space="0" w:color="auto"/>
            <w:bottom w:val="none" w:sz="0" w:space="0" w:color="auto"/>
            <w:right w:val="none" w:sz="0" w:space="0" w:color="auto"/>
          </w:divBdr>
        </w:div>
        <w:div w:id="2117750471">
          <w:marLeft w:val="480"/>
          <w:marRight w:val="0"/>
          <w:marTop w:val="0"/>
          <w:marBottom w:val="0"/>
          <w:divBdr>
            <w:top w:val="none" w:sz="0" w:space="0" w:color="auto"/>
            <w:left w:val="none" w:sz="0" w:space="0" w:color="auto"/>
            <w:bottom w:val="none" w:sz="0" w:space="0" w:color="auto"/>
            <w:right w:val="none" w:sz="0" w:space="0" w:color="auto"/>
          </w:divBdr>
        </w:div>
        <w:div w:id="1369523193">
          <w:marLeft w:val="480"/>
          <w:marRight w:val="0"/>
          <w:marTop w:val="0"/>
          <w:marBottom w:val="0"/>
          <w:divBdr>
            <w:top w:val="none" w:sz="0" w:space="0" w:color="auto"/>
            <w:left w:val="none" w:sz="0" w:space="0" w:color="auto"/>
            <w:bottom w:val="none" w:sz="0" w:space="0" w:color="auto"/>
            <w:right w:val="none" w:sz="0" w:space="0" w:color="auto"/>
          </w:divBdr>
        </w:div>
        <w:div w:id="1060252437">
          <w:marLeft w:val="480"/>
          <w:marRight w:val="0"/>
          <w:marTop w:val="0"/>
          <w:marBottom w:val="0"/>
          <w:divBdr>
            <w:top w:val="none" w:sz="0" w:space="0" w:color="auto"/>
            <w:left w:val="none" w:sz="0" w:space="0" w:color="auto"/>
            <w:bottom w:val="none" w:sz="0" w:space="0" w:color="auto"/>
            <w:right w:val="none" w:sz="0" w:space="0" w:color="auto"/>
          </w:divBdr>
        </w:div>
        <w:div w:id="1218009169">
          <w:marLeft w:val="480"/>
          <w:marRight w:val="0"/>
          <w:marTop w:val="0"/>
          <w:marBottom w:val="0"/>
          <w:divBdr>
            <w:top w:val="none" w:sz="0" w:space="0" w:color="auto"/>
            <w:left w:val="none" w:sz="0" w:space="0" w:color="auto"/>
            <w:bottom w:val="none" w:sz="0" w:space="0" w:color="auto"/>
            <w:right w:val="none" w:sz="0" w:space="0" w:color="auto"/>
          </w:divBdr>
        </w:div>
        <w:div w:id="742609837">
          <w:marLeft w:val="480"/>
          <w:marRight w:val="0"/>
          <w:marTop w:val="0"/>
          <w:marBottom w:val="0"/>
          <w:divBdr>
            <w:top w:val="none" w:sz="0" w:space="0" w:color="auto"/>
            <w:left w:val="none" w:sz="0" w:space="0" w:color="auto"/>
            <w:bottom w:val="none" w:sz="0" w:space="0" w:color="auto"/>
            <w:right w:val="none" w:sz="0" w:space="0" w:color="auto"/>
          </w:divBdr>
        </w:div>
        <w:div w:id="1158886655">
          <w:marLeft w:val="480"/>
          <w:marRight w:val="0"/>
          <w:marTop w:val="0"/>
          <w:marBottom w:val="0"/>
          <w:divBdr>
            <w:top w:val="none" w:sz="0" w:space="0" w:color="auto"/>
            <w:left w:val="none" w:sz="0" w:space="0" w:color="auto"/>
            <w:bottom w:val="none" w:sz="0" w:space="0" w:color="auto"/>
            <w:right w:val="none" w:sz="0" w:space="0" w:color="auto"/>
          </w:divBdr>
        </w:div>
      </w:divsChild>
    </w:div>
    <w:div w:id="565266491">
      <w:bodyDiv w:val="1"/>
      <w:marLeft w:val="0"/>
      <w:marRight w:val="0"/>
      <w:marTop w:val="0"/>
      <w:marBottom w:val="0"/>
      <w:divBdr>
        <w:top w:val="none" w:sz="0" w:space="0" w:color="auto"/>
        <w:left w:val="none" w:sz="0" w:space="0" w:color="auto"/>
        <w:bottom w:val="none" w:sz="0" w:space="0" w:color="auto"/>
        <w:right w:val="none" w:sz="0" w:space="0" w:color="auto"/>
      </w:divBdr>
    </w:div>
    <w:div w:id="566182918">
      <w:bodyDiv w:val="1"/>
      <w:marLeft w:val="0"/>
      <w:marRight w:val="0"/>
      <w:marTop w:val="0"/>
      <w:marBottom w:val="0"/>
      <w:divBdr>
        <w:top w:val="none" w:sz="0" w:space="0" w:color="auto"/>
        <w:left w:val="none" w:sz="0" w:space="0" w:color="auto"/>
        <w:bottom w:val="none" w:sz="0" w:space="0" w:color="auto"/>
        <w:right w:val="none" w:sz="0" w:space="0" w:color="auto"/>
      </w:divBdr>
    </w:div>
    <w:div w:id="568422871">
      <w:bodyDiv w:val="1"/>
      <w:marLeft w:val="0"/>
      <w:marRight w:val="0"/>
      <w:marTop w:val="0"/>
      <w:marBottom w:val="0"/>
      <w:divBdr>
        <w:top w:val="none" w:sz="0" w:space="0" w:color="auto"/>
        <w:left w:val="none" w:sz="0" w:space="0" w:color="auto"/>
        <w:bottom w:val="none" w:sz="0" w:space="0" w:color="auto"/>
        <w:right w:val="none" w:sz="0" w:space="0" w:color="auto"/>
      </w:divBdr>
    </w:div>
    <w:div w:id="569081260">
      <w:bodyDiv w:val="1"/>
      <w:marLeft w:val="0"/>
      <w:marRight w:val="0"/>
      <w:marTop w:val="0"/>
      <w:marBottom w:val="0"/>
      <w:divBdr>
        <w:top w:val="none" w:sz="0" w:space="0" w:color="auto"/>
        <w:left w:val="none" w:sz="0" w:space="0" w:color="auto"/>
        <w:bottom w:val="none" w:sz="0" w:space="0" w:color="auto"/>
        <w:right w:val="none" w:sz="0" w:space="0" w:color="auto"/>
      </w:divBdr>
    </w:div>
    <w:div w:id="569191884">
      <w:bodyDiv w:val="1"/>
      <w:marLeft w:val="0"/>
      <w:marRight w:val="0"/>
      <w:marTop w:val="0"/>
      <w:marBottom w:val="0"/>
      <w:divBdr>
        <w:top w:val="none" w:sz="0" w:space="0" w:color="auto"/>
        <w:left w:val="none" w:sz="0" w:space="0" w:color="auto"/>
        <w:bottom w:val="none" w:sz="0" w:space="0" w:color="auto"/>
        <w:right w:val="none" w:sz="0" w:space="0" w:color="auto"/>
      </w:divBdr>
    </w:div>
    <w:div w:id="570231986">
      <w:bodyDiv w:val="1"/>
      <w:marLeft w:val="0"/>
      <w:marRight w:val="0"/>
      <w:marTop w:val="0"/>
      <w:marBottom w:val="0"/>
      <w:divBdr>
        <w:top w:val="none" w:sz="0" w:space="0" w:color="auto"/>
        <w:left w:val="none" w:sz="0" w:space="0" w:color="auto"/>
        <w:bottom w:val="none" w:sz="0" w:space="0" w:color="auto"/>
        <w:right w:val="none" w:sz="0" w:space="0" w:color="auto"/>
      </w:divBdr>
    </w:div>
    <w:div w:id="570510144">
      <w:bodyDiv w:val="1"/>
      <w:marLeft w:val="0"/>
      <w:marRight w:val="0"/>
      <w:marTop w:val="0"/>
      <w:marBottom w:val="0"/>
      <w:divBdr>
        <w:top w:val="none" w:sz="0" w:space="0" w:color="auto"/>
        <w:left w:val="none" w:sz="0" w:space="0" w:color="auto"/>
        <w:bottom w:val="none" w:sz="0" w:space="0" w:color="auto"/>
        <w:right w:val="none" w:sz="0" w:space="0" w:color="auto"/>
      </w:divBdr>
    </w:div>
    <w:div w:id="570579956">
      <w:bodyDiv w:val="1"/>
      <w:marLeft w:val="0"/>
      <w:marRight w:val="0"/>
      <w:marTop w:val="0"/>
      <w:marBottom w:val="0"/>
      <w:divBdr>
        <w:top w:val="none" w:sz="0" w:space="0" w:color="auto"/>
        <w:left w:val="none" w:sz="0" w:space="0" w:color="auto"/>
        <w:bottom w:val="none" w:sz="0" w:space="0" w:color="auto"/>
        <w:right w:val="none" w:sz="0" w:space="0" w:color="auto"/>
      </w:divBdr>
    </w:div>
    <w:div w:id="573658919">
      <w:bodyDiv w:val="1"/>
      <w:marLeft w:val="0"/>
      <w:marRight w:val="0"/>
      <w:marTop w:val="0"/>
      <w:marBottom w:val="0"/>
      <w:divBdr>
        <w:top w:val="none" w:sz="0" w:space="0" w:color="auto"/>
        <w:left w:val="none" w:sz="0" w:space="0" w:color="auto"/>
        <w:bottom w:val="none" w:sz="0" w:space="0" w:color="auto"/>
        <w:right w:val="none" w:sz="0" w:space="0" w:color="auto"/>
      </w:divBdr>
      <w:divsChild>
        <w:div w:id="386876797">
          <w:marLeft w:val="480"/>
          <w:marRight w:val="0"/>
          <w:marTop w:val="0"/>
          <w:marBottom w:val="0"/>
          <w:divBdr>
            <w:top w:val="none" w:sz="0" w:space="0" w:color="auto"/>
            <w:left w:val="none" w:sz="0" w:space="0" w:color="auto"/>
            <w:bottom w:val="none" w:sz="0" w:space="0" w:color="auto"/>
            <w:right w:val="none" w:sz="0" w:space="0" w:color="auto"/>
          </w:divBdr>
        </w:div>
        <w:div w:id="1519734517">
          <w:marLeft w:val="480"/>
          <w:marRight w:val="0"/>
          <w:marTop w:val="0"/>
          <w:marBottom w:val="0"/>
          <w:divBdr>
            <w:top w:val="none" w:sz="0" w:space="0" w:color="auto"/>
            <w:left w:val="none" w:sz="0" w:space="0" w:color="auto"/>
            <w:bottom w:val="none" w:sz="0" w:space="0" w:color="auto"/>
            <w:right w:val="none" w:sz="0" w:space="0" w:color="auto"/>
          </w:divBdr>
        </w:div>
        <w:div w:id="855339728">
          <w:marLeft w:val="480"/>
          <w:marRight w:val="0"/>
          <w:marTop w:val="0"/>
          <w:marBottom w:val="0"/>
          <w:divBdr>
            <w:top w:val="none" w:sz="0" w:space="0" w:color="auto"/>
            <w:left w:val="none" w:sz="0" w:space="0" w:color="auto"/>
            <w:bottom w:val="none" w:sz="0" w:space="0" w:color="auto"/>
            <w:right w:val="none" w:sz="0" w:space="0" w:color="auto"/>
          </w:divBdr>
        </w:div>
        <w:div w:id="901216468">
          <w:marLeft w:val="480"/>
          <w:marRight w:val="0"/>
          <w:marTop w:val="0"/>
          <w:marBottom w:val="0"/>
          <w:divBdr>
            <w:top w:val="none" w:sz="0" w:space="0" w:color="auto"/>
            <w:left w:val="none" w:sz="0" w:space="0" w:color="auto"/>
            <w:bottom w:val="none" w:sz="0" w:space="0" w:color="auto"/>
            <w:right w:val="none" w:sz="0" w:space="0" w:color="auto"/>
          </w:divBdr>
        </w:div>
        <w:div w:id="456140805">
          <w:marLeft w:val="480"/>
          <w:marRight w:val="0"/>
          <w:marTop w:val="0"/>
          <w:marBottom w:val="0"/>
          <w:divBdr>
            <w:top w:val="none" w:sz="0" w:space="0" w:color="auto"/>
            <w:left w:val="none" w:sz="0" w:space="0" w:color="auto"/>
            <w:bottom w:val="none" w:sz="0" w:space="0" w:color="auto"/>
            <w:right w:val="none" w:sz="0" w:space="0" w:color="auto"/>
          </w:divBdr>
        </w:div>
        <w:div w:id="1498302635">
          <w:marLeft w:val="480"/>
          <w:marRight w:val="0"/>
          <w:marTop w:val="0"/>
          <w:marBottom w:val="0"/>
          <w:divBdr>
            <w:top w:val="none" w:sz="0" w:space="0" w:color="auto"/>
            <w:left w:val="none" w:sz="0" w:space="0" w:color="auto"/>
            <w:bottom w:val="none" w:sz="0" w:space="0" w:color="auto"/>
            <w:right w:val="none" w:sz="0" w:space="0" w:color="auto"/>
          </w:divBdr>
        </w:div>
        <w:div w:id="1446314795">
          <w:marLeft w:val="480"/>
          <w:marRight w:val="0"/>
          <w:marTop w:val="0"/>
          <w:marBottom w:val="0"/>
          <w:divBdr>
            <w:top w:val="none" w:sz="0" w:space="0" w:color="auto"/>
            <w:left w:val="none" w:sz="0" w:space="0" w:color="auto"/>
            <w:bottom w:val="none" w:sz="0" w:space="0" w:color="auto"/>
            <w:right w:val="none" w:sz="0" w:space="0" w:color="auto"/>
          </w:divBdr>
        </w:div>
        <w:div w:id="603612926">
          <w:marLeft w:val="480"/>
          <w:marRight w:val="0"/>
          <w:marTop w:val="0"/>
          <w:marBottom w:val="0"/>
          <w:divBdr>
            <w:top w:val="none" w:sz="0" w:space="0" w:color="auto"/>
            <w:left w:val="none" w:sz="0" w:space="0" w:color="auto"/>
            <w:bottom w:val="none" w:sz="0" w:space="0" w:color="auto"/>
            <w:right w:val="none" w:sz="0" w:space="0" w:color="auto"/>
          </w:divBdr>
        </w:div>
        <w:div w:id="1447582910">
          <w:marLeft w:val="480"/>
          <w:marRight w:val="0"/>
          <w:marTop w:val="0"/>
          <w:marBottom w:val="0"/>
          <w:divBdr>
            <w:top w:val="none" w:sz="0" w:space="0" w:color="auto"/>
            <w:left w:val="none" w:sz="0" w:space="0" w:color="auto"/>
            <w:bottom w:val="none" w:sz="0" w:space="0" w:color="auto"/>
            <w:right w:val="none" w:sz="0" w:space="0" w:color="auto"/>
          </w:divBdr>
        </w:div>
        <w:div w:id="465271762">
          <w:marLeft w:val="480"/>
          <w:marRight w:val="0"/>
          <w:marTop w:val="0"/>
          <w:marBottom w:val="0"/>
          <w:divBdr>
            <w:top w:val="none" w:sz="0" w:space="0" w:color="auto"/>
            <w:left w:val="none" w:sz="0" w:space="0" w:color="auto"/>
            <w:bottom w:val="none" w:sz="0" w:space="0" w:color="auto"/>
            <w:right w:val="none" w:sz="0" w:space="0" w:color="auto"/>
          </w:divBdr>
        </w:div>
        <w:div w:id="1295407862">
          <w:marLeft w:val="480"/>
          <w:marRight w:val="0"/>
          <w:marTop w:val="0"/>
          <w:marBottom w:val="0"/>
          <w:divBdr>
            <w:top w:val="none" w:sz="0" w:space="0" w:color="auto"/>
            <w:left w:val="none" w:sz="0" w:space="0" w:color="auto"/>
            <w:bottom w:val="none" w:sz="0" w:space="0" w:color="auto"/>
            <w:right w:val="none" w:sz="0" w:space="0" w:color="auto"/>
          </w:divBdr>
        </w:div>
        <w:div w:id="737702955">
          <w:marLeft w:val="480"/>
          <w:marRight w:val="0"/>
          <w:marTop w:val="0"/>
          <w:marBottom w:val="0"/>
          <w:divBdr>
            <w:top w:val="none" w:sz="0" w:space="0" w:color="auto"/>
            <w:left w:val="none" w:sz="0" w:space="0" w:color="auto"/>
            <w:bottom w:val="none" w:sz="0" w:space="0" w:color="auto"/>
            <w:right w:val="none" w:sz="0" w:space="0" w:color="auto"/>
          </w:divBdr>
        </w:div>
        <w:div w:id="1329290573">
          <w:marLeft w:val="480"/>
          <w:marRight w:val="0"/>
          <w:marTop w:val="0"/>
          <w:marBottom w:val="0"/>
          <w:divBdr>
            <w:top w:val="none" w:sz="0" w:space="0" w:color="auto"/>
            <w:left w:val="none" w:sz="0" w:space="0" w:color="auto"/>
            <w:bottom w:val="none" w:sz="0" w:space="0" w:color="auto"/>
            <w:right w:val="none" w:sz="0" w:space="0" w:color="auto"/>
          </w:divBdr>
        </w:div>
        <w:div w:id="29965449">
          <w:marLeft w:val="480"/>
          <w:marRight w:val="0"/>
          <w:marTop w:val="0"/>
          <w:marBottom w:val="0"/>
          <w:divBdr>
            <w:top w:val="none" w:sz="0" w:space="0" w:color="auto"/>
            <w:left w:val="none" w:sz="0" w:space="0" w:color="auto"/>
            <w:bottom w:val="none" w:sz="0" w:space="0" w:color="auto"/>
            <w:right w:val="none" w:sz="0" w:space="0" w:color="auto"/>
          </w:divBdr>
        </w:div>
        <w:div w:id="1693149946">
          <w:marLeft w:val="480"/>
          <w:marRight w:val="0"/>
          <w:marTop w:val="0"/>
          <w:marBottom w:val="0"/>
          <w:divBdr>
            <w:top w:val="none" w:sz="0" w:space="0" w:color="auto"/>
            <w:left w:val="none" w:sz="0" w:space="0" w:color="auto"/>
            <w:bottom w:val="none" w:sz="0" w:space="0" w:color="auto"/>
            <w:right w:val="none" w:sz="0" w:space="0" w:color="auto"/>
          </w:divBdr>
        </w:div>
        <w:div w:id="585308649">
          <w:marLeft w:val="480"/>
          <w:marRight w:val="0"/>
          <w:marTop w:val="0"/>
          <w:marBottom w:val="0"/>
          <w:divBdr>
            <w:top w:val="none" w:sz="0" w:space="0" w:color="auto"/>
            <w:left w:val="none" w:sz="0" w:space="0" w:color="auto"/>
            <w:bottom w:val="none" w:sz="0" w:space="0" w:color="auto"/>
            <w:right w:val="none" w:sz="0" w:space="0" w:color="auto"/>
          </w:divBdr>
        </w:div>
        <w:div w:id="241792579">
          <w:marLeft w:val="480"/>
          <w:marRight w:val="0"/>
          <w:marTop w:val="0"/>
          <w:marBottom w:val="0"/>
          <w:divBdr>
            <w:top w:val="none" w:sz="0" w:space="0" w:color="auto"/>
            <w:left w:val="none" w:sz="0" w:space="0" w:color="auto"/>
            <w:bottom w:val="none" w:sz="0" w:space="0" w:color="auto"/>
            <w:right w:val="none" w:sz="0" w:space="0" w:color="auto"/>
          </w:divBdr>
        </w:div>
        <w:div w:id="594362384">
          <w:marLeft w:val="480"/>
          <w:marRight w:val="0"/>
          <w:marTop w:val="0"/>
          <w:marBottom w:val="0"/>
          <w:divBdr>
            <w:top w:val="none" w:sz="0" w:space="0" w:color="auto"/>
            <w:left w:val="none" w:sz="0" w:space="0" w:color="auto"/>
            <w:bottom w:val="none" w:sz="0" w:space="0" w:color="auto"/>
            <w:right w:val="none" w:sz="0" w:space="0" w:color="auto"/>
          </w:divBdr>
        </w:div>
        <w:div w:id="928924170">
          <w:marLeft w:val="480"/>
          <w:marRight w:val="0"/>
          <w:marTop w:val="0"/>
          <w:marBottom w:val="0"/>
          <w:divBdr>
            <w:top w:val="none" w:sz="0" w:space="0" w:color="auto"/>
            <w:left w:val="none" w:sz="0" w:space="0" w:color="auto"/>
            <w:bottom w:val="none" w:sz="0" w:space="0" w:color="auto"/>
            <w:right w:val="none" w:sz="0" w:space="0" w:color="auto"/>
          </w:divBdr>
        </w:div>
        <w:div w:id="443429336">
          <w:marLeft w:val="480"/>
          <w:marRight w:val="0"/>
          <w:marTop w:val="0"/>
          <w:marBottom w:val="0"/>
          <w:divBdr>
            <w:top w:val="none" w:sz="0" w:space="0" w:color="auto"/>
            <w:left w:val="none" w:sz="0" w:space="0" w:color="auto"/>
            <w:bottom w:val="none" w:sz="0" w:space="0" w:color="auto"/>
            <w:right w:val="none" w:sz="0" w:space="0" w:color="auto"/>
          </w:divBdr>
        </w:div>
        <w:div w:id="1319305601">
          <w:marLeft w:val="480"/>
          <w:marRight w:val="0"/>
          <w:marTop w:val="0"/>
          <w:marBottom w:val="0"/>
          <w:divBdr>
            <w:top w:val="none" w:sz="0" w:space="0" w:color="auto"/>
            <w:left w:val="none" w:sz="0" w:space="0" w:color="auto"/>
            <w:bottom w:val="none" w:sz="0" w:space="0" w:color="auto"/>
            <w:right w:val="none" w:sz="0" w:space="0" w:color="auto"/>
          </w:divBdr>
        </w:div>
        <w:div w:id="990668843">
          <w:marLeft w:val="480"/>
          <w:marRight w:val="0"/>
          <w:marTop w:val="0"/>
          <w:marBottom w:val="0"/>
          <w:divBdr>
            <w:top w:val="none" w:sz="0" w:space="0" w:color="auto"/>
            <w:left w:val="none" w:sz="0" w:space="0" w:color="auto"/>
            <w:bottom w:val="none" w:sz="0" w:space="0" w:color="auto"/>
            <w:right w:val="none" w:sz="0" w:space="0" w:color="auto"/>
          </w:divBdr>
        </w:div>
        <w:div w:id="1672415562">
          <w:marLeft w:val="480"/>
          <w:marRight w:val="0"/>
          <w:marTop w:val="0"/>
          <w:marBottom w:val="0"/>
          <w:divBdr>
            <w:top w:val="none" w:sz="0" w:space="0" w:color="auto"/>
            <w:left w:val="none" w:sz="0" w:space="0" w:color="auto"/>
            <w:bottom w:val="none" w:sz="0" w:space="0" w:color="auto"/>
            <w:right w:val="none" w:sz="0" w:space="0" w:color="auto"/>
          </w:divBdr>
        </w:div>
        <w:div w:id="1569653897">
          <w:marLeft w:val="480"/>
          <w:marRight w:val="0"/>
          <w:marTop w:val="0"/>
          <w:marBottom w:val="0"/>
          <w:divBdr>
            <w:top w:val="none" w:sz="0" w:space="0" w:color="auto"/>
            <w:left w:val="none" w:sz="0" w:space="0" w:color="auto"/>
            <w:bottom w:val="none" w:sz="0" w:space="0" w:color="auto"/>
            <w:right w:val="none" w:sz="0" w:space="0" w:color="auto"/>
          </w:divBdr>
        </w:div>
        <w:div w:id="160706472">
          <w:marLeft w:val="480"/>
          <w:marRight w:val="0"/>
          <w:marTop w:val="0"/>
          <w:marBottom w:val="0"/>
          <w:divBdr>
            <w:top w:val="none" w:sz="0" w:space="0" w:color="auto"/>
            <w:left w:val="none" w:sz="0" w:space="0" w:color="auto"/>
            <w:bottom w:val="none" w:sz="0" w:space="0" w:color="auto"/>
            <w:right w:val="none" w:sz="0" w:space="0" w:color="auto"/>
          </w:divBdr>
        </w:div>
        <w:div w:id="1666088608">
          <w:marLeft w:val="480"/>
          <w:marRight w:val="0"/>
          <w:marTop w:val="0"/>
          <w:marBottom w:val="0"/>
          <w:divBdr>
            <w:top w:val="none" w:sz="0" w:space="0" w:color="auto"/>
            <w:left w:val="none" w:sz="0" w:space="0" w:color="auto"/>
            <w:bottom w:val="none" w:sz="0" w:space="0" w:color="auto"/>
            <w:right w:val="none" w:sz="0" w:space="0" w:color="auto"/>
          </w:divBdr>
        </w:div>
        <w:div w:id="1807971037">
          <w:marLeft w:val="480"/>
          <w:marRight w:val="0"/>
          <w:marTop w:val="0"/>
          <w:marBottom w:val="0"/>
          <w:divBdr>
            <w:top w:val="none" w:sz="0" w:space="0" w:color="auto"/>
            <w:left w:val="none" w:sz="0" w:space="0" w:color="auto"/>
            <w:bottom w:val="none" w:sz="0" w:space="0" w:color="auto"/>
            <w:right w:val="none" w:sz="0" w:space="0" w:color="auto"/>
          </w:divBdr>
        </w:div>
        <w:div w:id="1016807936">
          <w:marLeft w:val="480"/>
          <w:marRight w:val="0"/>
          <w:marTop w:val="0"/>
          <w:marBottom w:val="0"/>
          <w:divBdr>
            <w:top w:val="none" w:sz="0" w:space="0" w:color="auto"/>
            <w:left w:val="none" w:sz="0" w:space="0" w:color="auto"/>
            <w:bottom w:val="none" w:sz="0" w:space="0" w:color="auto"/>
            <w:right w:val="none" w:sz="0" w:space="0" w:color="auto"/>
          </w:divBdr>
        </w:div>
        <w:div w:id="469595613">
          <w:marLeft w:val="480"/>
          <w:marRight w:val="0"/>
          <w:marTop w:val="0"/>
          <w:marBottom w:val="0"/>
          <w:divBdr>
            <w:top w:val="none" w:sz="0" w:space="0" w:color="auto"/>
            <w:left w:val="none" w:sz="0" w:space="0" w:color="auto"/>
            <w:bottom w:val="none" w:sz="0" w:space="0" w:color="auto"/>
            <w:right w:val="none" w:sz="0" w:space="0" w:color="auto"/>
          </w:divBdr>
        </w:div>
        <w:div w:id="1200626468">
          <w:marLeft w:val="480"/>
          <w:marRight w:val="0"/>
          <w:marTop w:val="0"/>
          <w:marBottom w:val="0"/>
          <w:divBdr>
            <w:top w:val="none" w:sz="0" w:space="0" w:color="auto"/>
            <w:left w:val="none" w:sz="0" w:space="0" w:color="auto"/>
            <w:bottom w:val="none" w:sz="0" w:space="0" w:color="auto"/>
            <w:right w:val="none" w:sz="0" w:space="0" w:color="auto"/>
          </w:divBdr>
        </w:div>
        <w:div w:id="872613263">
          <w:marLeft w:val="480"/>
          <w:marRight w:val="0"/>
          <w:marTop w:val="0"/>
          <w:marBottom w:val="0"/>
          <w:divBdr>
            <w:top w:val="none" w:sz="0" w:space="0" w:color="auto"/>
            <w:left w:val="none" w:sz="0" w:space="0" w:color="auto"/>
            <w:bottom w:val="none" w:sz="0" w:space="0" w:color="auto"/>
            <w:right w:val="none" w:sz="0" w:space="0" w:color="auto"/>
          </w:divBdr>
        </w:div>
        <w:div w:id="1332104566">
          <w:marLeft w:val="480"/>
          <w:marRight w:val="0"/>
          <w:marTop w:val="0"/>
          <w:marBottom w:val="0"/>
          <w:divBdr>
            <w:top w:val="none" w:sz="0" w:space="0" w:color="auto"/>
            <w:left w:val="none" w:sz="0" w:space="0" w:color="auto"/>
            <w:bottom w:val="none" w:sz="0" w:space="0" w:color="auto"/>
            <w:right w:val="none" w:sz="0" w:space="0" w:color="auto"/>
          </w:divBdr>
        </w:div>
        <w:div w:id="1376000433">
          <w:marLeft w:val="480"/>
          <w:marRight w:val="0"/>
          <w:marTop w:val="0"/>
          <w:marBottom w:val="0"/>
          <w:divBdr>
            <w:top w:val="none" w:sz="0" w:space="0" w:color="auto"/>
            <w:left w:val="none" w:sz="0" w:space="0" w:color="auto"/>
            <w:bottom w:val="none" w:sz="0" w:space="0" w:color="auto"/>
            <w:right w:val="none" w:sz="0" w:space="0" w:color="auto"/>
          </w:divBdr>
        </w:div>
        <w:div w:id="939340851">
          <w:marLeft w:val="480"/>
          <w:marRight w:val="0"/>
          <w:marTop w:val="0"/>
          <w:marBottom w:val="0"/>
          <w:divBdr>
            <w:top w:val="none" w:sz="0" w:space="0" w:color="auto"/>
            <w:left w:val="none" w:sz="0" w:space="0" w:color="auto"/>
            <w:bottom w:val="none" w:sz="0" w:space="0" w:color="auto"/>
            <w:right w:val="none" w:sz="0" w:space="0" w:color="auto"/>
          </w:divBdr>
        </w:div>
        <w:div w:id="240138992">
          <w:marLeft w:val="480"/>
          <w:marRight w:val="0"/>
          <w:marTop w:val="0"/>
          <w:marBottom w:val="0"/>
          <w:divBdr>
            <w:top w:val="none" w:sz="0" w:space="0" w:color="auto"/>
            <w:left w:val="none" w:sz="0" w:space="0" w:color="auto"/>
            <w:bottom w:val="none" w:sz="0" w:space="0" w:color="auto"/>
            <w:right w:val="none" w:sz="0" w:space="0" w:color="auto"/>
          </w:divBdr>
        </w:div>
        <w:div w:id="272977495">
          <w:marLeft w:val="480"/>
          <w:marRight w:val="0"/>
          <w:marTop w:val="0"/>
          <w:marBottom w:val="0"/>
          <w:divBdr>
            <w:top w:val="none" w:sz="0" w:space="0" w:color="auto"/>
            <w:left w:val="none" w:sz="0" w:space="0" w:color="auto"/>
            <w:bottom w:val="none" w:sz="0" w:space="0" w:color="auto"/>
            <w:right w:val="none" w:sz="0" w:space="0" w:color="auto"/>
          </w:divBdr>
        </w:div>
        <w:div w:id="55785622">
          <w:marLeft w:val="480"/>
          <w:marRight w:val="0"/>
          <w:marTop w:val="0"/>
          <w:marBottom w:val="0"/>
          <w:divBdr>
            <w:top w:val="none" w:sz="0" w:space="0" w:color="auto"/>
            <w:left w:val="none" w:sz="0" w:space="0" w:color="auto"/>
            <w:bottom w:val="none" w:sz="0" w:space="0" w:color="auto"/>
            <w:right w:val="none" w:sz="0" w:space="0" w:color="auto"/>
          </w:divBdr>
        </w:div>
        <w:div w:id="1996906993">
          <w:marLeft w:val="480"/>
          <w:marRight w:val="0"/>
          <w:marTop w:val="0"/>
          <w:marBottom w:val="0"/>
          <w:divBdr>
            <w:top w:val="none" w:sz="0" w:space="0" w:color="auto"/>
            <w:left w:val="none" w:sz="0" w:space="0" w:color="auto"/>
            <w:bottom w:val="none" w:sz="0" w:space="0" w:color="auto"/>
            <w:right w:val="none" w:sz="0" w:space="0" w:color="auto"/>
          </w:divBdr>
        </w:div>
        <w:div w:id="76826765">
          <w:marLeft w:val="480"/>
          <w:marRight w:val="0"/>
          <w:marTop w:val="0"/>
          <w:marBottom w:val="0"/>
          <w:divBdr>
            <w:top w:val="none" w:sz="0" w:space="0" w:color="auto"/>
            <w:left w:val="none" w:sz="0" w:space="0" w:color="auto"/>
            <w:bottom w:val="none" w:sz="0" w:space="0" w:color="auto"/>
            <w:right w:val="none" w:sz="0" w:space="0" w:color="auto"/>
          </w:divBdr>
        </w:div>
        <w:div w:id="1437018444">
          <w:marLeft w:val="480"/>
          <w:marRight w:val="0"/>
          <w:marTop w:val="0"/>
          <w:marBottom w:val="0"/>
          <w:divBdr>
            <w:top w:val="none" w:sz="0" w:space="0" w:color="auto"/>
            <w:left w:val="none" w:sz="0" w:space="0" w:color="auto"/>
            <w:bottom w:val="none" w:sz="0" w:space="0" w:color="auto"/>
            <w:right w:val="none" w:sz="0" w:space="0" w:color="auto"/>
          </w:divBdr>
        </w:div>
        <w:div w:id="1689790632">
          <w:marLeft w:val="480"/>
          <w:marRight w:val="0"/>
          <w:marTop w:val="0"/>
          <w:marBottom w:val="0"/>
          <w:divBdr>
            <w:top w:val="none" w:sz="0" w:space="0" w:color="auto"/>
            <w:left w:val="none" w:sz="0" w:space="0" w:color="auto"/>
            <w:bottom w:val="none" w:sz="0" w:space="0" w:color="auto"/>
            <w:right w:val="none" w:sz="0" w:space="0" w:color="auto"/>
          </w:divBdr>
        </w:div>
        <w:div w:id="1101686020">
          <w:marLeft w:val="480"/>
          <w:marRight w:val="0"/>
          <w:marTop w:val="0"/>
          <w:marBottom w:val="0"/>
          <w:divBdr>
            <w:top w:val="none" w:sz="0" w:space="0" w:color="auto"/>
            <w:left w:val="none" w:sz="0" w:space="0" w:color="auto"/>
            <w:bottom w:val="none" w:sz="0" w:space="0" w:color="auto"/>
            <w:right w:val="none" w:sz="0" w:space="0" w:color="auto"/>
          </w:divBdr>
        </w:div>
        <w:div w:id="1836603439">
          <w:marLeft w:val="480"/>
          <w:marRight w:val="0"/>
          <w:marTop w:val="0"/>
          <w:marBottom w:val="0"/>
          <w:divBdr>
            <w:top w:val="none" w:sz="0" w:space="0" w:color="auto"/>
            <w:left w:val="none" w:sz="0" w:space="0" w:color="auto"/>
            <w:bottom w:val="none" w:sz="0" w:space="0" w:color="auto"/>
            <w:right w:val="none" w:sz="0" w:space="0" w:color="auto"/>
          </w:divBdr>
        </w:div>
        <w:div w:id="817189388">
          <w:marLeft w:val="480"/>
          <w:marRight w:val="0"/>
          <w:marTop w:val="0"/>
          <w:marBottom w:val="0"/>
          <w:divBdr>
            <w:top w:val="none" w:sz="0" w:space="0" w:color="auto"/>
            <w:left w:val="none" w:sz="0" w:space="0" w:color="auto"/>
            <w:bottom w:val="none" w:sz="0" w:space="0" w:color="auto"/>
            <w:right w:val="none" w:sz="0" w:space="0" w:color="auto"/>
          </w:divBdr>
        </w:div>
        <w:div w:id="692266847">
          <w:marLeft w:val="480"/>
          <w:marRight w:val="0"/>
          <w:marTop w:val="0"/>
          <w:marBottom w:val="0"/>
          <w:divBdr>
            <w:top w:val="none" w:sz="0" w:space="0" w:color="auto"/>
            <w:left w:val="none" w:sz="0" w:space="0" w:color="auto"/>
            <w:bottom w:val="none" w:sz="0" w:space="0" w:color="auto"/>
            <w:right w:val="none" w:sz="0" w:space="0" w:color="auto"/>
          </w:divBdr>
        </w:div>
        <w:div w:id="33504325">
          <w:marLeft w:val="480"/>
          <w:marRight w:val="0"/>
          <w:marTop w:val="0"/>
          <w:marBottom w:val="0"/>
          <w:divBdr>
            <w:top w:val="none" w:sz="0" w:space="0" w:color="auto"/>
            <w:left w:val="none" w:sz="0" w:space="0" w:color="auto"/>
            <w:bottom w:val="none" w:sz="0" w:space="0" w:color="auto"/>
            <w:right w:val="none" w:sz="0" w:space="0" w:color="auto"/>
          </w:divBdr>
        </w:div>
        <w:div w:id="1216552341">
          <w:marLeft w:val="480"/>
          <w:marRight w:val="0"/>
          <w:marTop w:val="0"/>
          <w:marBottom w:val="0"/>
          <w:divBdr>
            <w:top w:val="none" w:sz="0" w:space="0" w:color="auto"/>
            <w:left w:val="none" w:sz="0" w:space="0" w:color="auto"/>
            <w:bottom w:val="none" w:sz="0" w:space="0" w:color="auto"/>
            <w:right w:val="none" w:sz="0" w:space="0" w:color="auto"/>
          </w:divBdr>
        </w:div>
        <w:div w:id="2027368003">
          <w:marLeft w:val="480"/>
          <w:marRight w:val="0"/>
          <w:marTop w:val="0"/>
          <w:marBottom w:val="0"/>
          <w:divBdr>
            <w:top w:val="none" w:sz="0" w:space="0" w:color="auto"/>
            <w:left w:val="none" w:sz="0" w:space="0" w:color="auto"/>
            <w:bottom w:val="none" w:sz="0" w:space="0" w:color="auto"/>
            <w:right w:val="none" w:sz="0" w:space="0" w:color="auto"/>
          </w:divBdr>
        </w:div>
        <w:div w:id="1227883439">
          <w:marLeft w:val="480"/>
          <w:marRight w:val="0"/>
          <w:marTop w:val="0"/>
          <w:marBottom w:val="0"/>
          <w:divBdr>
            <w:top w:val="none" w:sz="0" w:space="0" w:color="auto"/>
            <w:left w:val="none" w:sz="0" w:space="0" w:color="auto"/>
            <w:bottom w:val="none" w:sz="0" w:space="0" w:color="auto"/>
            <w:right w:val="none" w:sz="0" w:space="0" w:color="auto"/>
          </w:divBdr>
        </w:div>
        <w:div w:id="1640064610">
          <w:marLeft w:val="480"/>
          <w:marRight w:val="0"/>
          <w:marTop w:val="0"/>
          <w:marBottom w:val="0"/>
          <w:divBdr>
            <w:top w:val="none" w:sz="0" w:space="0" w:color="auto"/>
            <w:left w:val="none" w:sz="0" w:space="0" w:color="auto"/>
            <w:bottom w:val="none" w:sz="0" w:space="0" w:color="auto"/>
            <w:right w:val="none" w:sz="0" w:space="0" w:color="auto"/>
          </w:divBdr>
        </w:div>
        <w:div w:id="1914271958">
          <w:marLeft w:val="480"/>
          <w:marRight w:val="0"/>
          <w:marTop w:val="0"/>
          <w:marBottom w:val="0"/>
          <w:divBdr>
            <w:top w:val="none" w:sz="0" w:space="0" w:color="auto"/>
            <w:left w:val="none" w:sz="0" w:space="0" w:color="auto"/>
            <w:bottom w:val="none" w:sz="0" w:space="0" w:color="auto"/>
            <w:right w:val="none" w:sz="0" w:space="0" w:color="auto"/>
          </w:divBdr>
        </w:div>
        <w:div w:id="1706369196">
          <w:marLeft w:val="480"/>
          <w:marRight w:val="0"/>
          <w:marTop w:val="0"/>
          <w:marBottom w:val="0"/>
          <w:divBdr>
            <w:top w:val="none" w:sz="0" w:space="0" w:color="auto"/>
            <w:left w:val="none" w:sz="0" w:space="0" w:color="auto"/>
            <w:bottom w:val="none" w:sz="0" w:space="0" w:color="auto"/>
            <w:right w:val="none" w:sz="0" w:space="0" w:color="auto"/>
          </w:divBdr>
        </w:div>
        <w:div w:id="1850178595">
          <w:marLeft w:val="480"/>
          <w:marRight w:val="0"/>
          <w:marTop w:val="0"/>
          <w:marBottom w:val="0"/>
          <w:divBdr>
            <w:top w:val="none" w:sz="0" w:space="0" w:color="auto"/>
            <w:left w:val="none" w:sz="0" w:space="0" w:color="auto"/>
            <w:bottom w:val="none" w:sz="0" w:space="0" w:color="auto"/>
            <w:right w:val="none" w:sz="0" w:space="0" w:color="auto"/>
          </w:divBdr>
        </w:div>
        <w:div w:id="1827814777">
          <w:marLeft w:val="480"/>
          <w:marRight w:val="0"/>
          <w:marTop w:val="0"/>
          <w:marBottom w:val="0"/>
          <w:divBdr>
            <w:top w:val="none" w:sz="0" w:space="0" w:color="auto"/>
            <w:left w:val="none" w:sz="0" w:space="0" w:color="auto"/>
            <w:bottom w:val="none" w:sz="0" w:space="0" w:color="auto"/>
            <w:right w:val="none" w:sz="0" w:space="0" w:color="auto"/>
          </w:divBdr>
        </w:div>
        <w:div w:id="1667125265">
          <w:marLeft w:val="480"/>
          <w:marRight w:val="0"/>
          <w:marTop w:val="0"/>
          <w:marBottom w:val="0"/>
          <w:divBdr>
            <w:top w:val="none" w:sz="0" w:space="0" w:color="auto"/>
            <w:left w:val="none" w:sz="0" w:space="0" w:color="auto"/>
            <w:bottom w:val="none" w:sz="0" w:space="0" w:color="auto"/>
            <w:right w:val="none" w:sz="0" w:space="0" w:color="auto"/>
          </w:divBdr>
        </w:div>
        <w:div w:id="824861529">
          <w:marLeft w:val="480"/>
          <w:marRight w:val="0"/>
          <w:marTop w:val="0"/>
          <w:marBottom w:val="0"/>
          <w:divBdr>
            <w:top w:val="none" w:sz="0" w:space="0" w:color="auto"/>
            <w:left w:val="none" w:sz="0" w:space="0" w:color="auto"/>
            <w:bottom w:val="none" w:sz="0" w:space="0" w:color="auto"/>
            <w:right w:val="none" w:sz="0" w:space="0" w:color="auto"/>
          </w:divBdr>
        </w:div>
        <w:div w:id="1877504012">
          <w:marLeft w:val="480"/>
          <w:marRight w:val="0"/>
          <w:marTop w:val="0"/>
          <w:marBottom w:val="0"/>
          <w:divBdr>
            <w:top w:val="none" w:sz="0" w:space="0" w:color="auto"/>
            <w:left w:val="none" w:sz="0" w:space="0" w:color="auto"/>
            <w:bottom w:val="none" w:sz="0" w:space="0" w:color="auto"/>
            <w:right w:val="none" w:sz="0" w:space="0" w:color="auto"/>
          </w:divBdr>
        </w:div>
        <w:div w:id="598216664">
          <w:marLeft w:val="480"/>
          <w:marRight w:val="0"/>
          <w:marTop w:val="0"/>
          <w:marBottom w:val="0"/>
          <w:divBdr>
            <w:top w:val="none" w:sz="0" w:space="0" w:color="auto"/>
            <w:left w:val="none" w:sz="0" w:space="0" w:color="auto"/>
            <w:bottom w:val="none" w:sz="0" w:space="0" w:color="auto"/>
            <w:right w:val="none" w:sz="0" w:space="0" w:color="auto"/>
          </w:divBdr>
        </w:div>
        <w:div w:id="1411123565">
          <w:marLeft w:val="480"/>
          <w:marRight w:val="0"/>
          <w:marTop w:val="0"/>
          <w:marBottom w:val="0"/>
          <w:divBdr>
            <w:top w:val="none" w:sz="0" w:space="0" w:color="auto"/>
            <w:left w:val="none" w:sz="0" w:space="0" w:color="auto"/>
            <w:bottom w:val="none" w:sz="0" w:space="0" w:color="auto"/>
            <w:right w:val="none" w:sz="0" w:space="0" w:color="auto"/>
          </w:divBdr>
        </w:div>
        <w:div w:id="548687539">
          <w:marLeft w:val="480"/>
          <w:marRight w:val="0"/>
          <w:marTop w:val="0"/>
          <w:marBottom w:val="0"/>
          <w:divBdr>
            <w:top w:val="none" w:sz="0" w:space="0" w:color="auto"/>
            <w:left w:val="none" w:sz="0" w:space="0" w:color="auto"/>
            <w:bottom w:val="none" w:sz="0" w:space="0" w:color="auto"/>
            <w:right w:val="none" w:sz="0" w:space="0" w:color="auto"/>
          </w:divBdr>
        </w:div>
        <w:div w:id="1523974957">
          <w:marLeft w:val="480"/>
          <w:marRight w:val="0"/>
          <w:marTop w:val="0"/>
          <w:marBottom w:val="0"/>
          <w:divBdr>
            <w:top w:val="none" w:sz="0" w:space="0" w:color="auto"/>
            <w:left w:val="none" w:sz="0" w:space="0" w:color="auto"/>
            <w:bottom w:val="none" w:sz="0" w:space="0" w:color="auto"/>
            <w:right w:val="none" w:sz="0" w:space="0" w:color="auto"/>
          </w:divBdr>
        </w:div>
        <w:div w:id="1533223442">
          <w:marLeft w:val="480"/>
          <w:marRight w:val="0"/>
          <w:marTop w:val="0"/>
          <w:marBottom w:val="0"/>
          <w:divBdr>
            <w:top w:val="none" w:sz="0" w:space="0" w:color="auto"/>
            <w:left w:val="none" w:sz="0" w:space="0" w:color="auto"/>
            <w:bottom w:val="none" w:sz="0" w:space="0" w:color="auto"/>
            <w:right w:val="none" w:sz="0" w:space="0" w:color="auto"/>
          </w:divBdr>
        </w:div>
        <w:div w:id="718558484">
          <w:marLeft w:val="480"/>
          <w:marRight w:val="0"/>
          <w:marTop w:val="0"/>
          <w:marBottom w:val="0"/>
          <w:divBdr>
            <w:top w:val="none" w:sz="0" w:space="0" w:color="auto"/>
            <w:left w:val="none" w:sz="0" w:space="0" w:color="auto"/>
            <w:bottom w:val="none" w:sz="0" w:space="0" w:color="auto"/>
            <w:right w:val="none" w:sz="0" w:space="0" w:color="auto"/>
          </w:divBdr>
        </w:div>
        <w:div w:id="1887178296">
          <w:marLeft w:val="480"/>
          <w:marRight w:val="0"/>
          <w:marTop w:val="0"/>
          <w:marBottom w:val="0"/>
          <w:divBdr>
            <w:top w:val="none" w:sz="0" w:space="0" w:color="auto"/>
            <w:left w:val="none" w:sz="0" w:space="0" w:color="auto"/>
            <w:bottom w:val="none" w:sz="0" w:space="0" w:color="auto"/>
            <w:right w:val="none" w:sz="0" w:space="0" w:color="auto"/>
          </w:divBdr>
        </w:div>
        <w:div w:id="180557833">
          <w:marLeft w:val="480"/>
          <w:marRight w:val="0"/>
          <w:marTop w:val="0"/>
          <w:marBottom w:val="0"/>
          <w:divBdr>
            <w:top w:val="none" w:sz="0" w:space="0" w:color="auto"/>
            <w:left w:val="none" w:sz="0" w:space="0" w:color="auto"/>
            <w:bottom w:val="none" w:sz="0" w:space="0" w:color="auto"/>
            <w:right w:val="none" w:sz="0" w:space="0" w:color="auto"/>
          </w:divBdr>
        </w:div>
      </w:divsChild>
    </w:div>
    <w:div w:id="573661917">
      <w:bodyDiv w:val="1"/>
      <w:marLeft w:val="0"/>
      <w:marRight w:val="0"/>
      <w:marTop w:val="0"/>
      <w:marBottom w:val="0"/>
      <w:divBdr>
        <w:top w:val="none" w:sz="0" w:space="0" w:color="auto"/>
        <w:left w:val="none" w:sz="0" w:space="0" w:color="auto"/>
        <w:bottom w:val="none" w:sz="0" w:space="0" w:color="auto"/>
        <w:right w:val="none" w:sz="0" w:space="0" w:color="auto"/>
      </w:divBdr>
      <w:divsChild>
        <w:div w:id="1735621316">
          <w:marLeft w:val="480"/>
          <w:marRight w:val="0"/>
          <w:marTop w:val="0"/>
          <w:marBottom w:val="0"/>
          <w:divBdr>
            <w:top w:val="none" w:sz="0" w:space="0" w:color="auto"/>
            <w:left w:val="none" w:sz="0" w:space="0" w:color="auto"/>
            <w:bottom w:val="none" w:sz="0" w:space="0" w:color="auto"/>
            <w:right w:val="none" w:sz="0" w:space="0" w:color="auto"/>
          </w:divBdr>
        </w:div>
        <w:div w:id="1828205590">
          <w:marLeft w:val="480"/>
          <w:marRight w:val="0"/>
          <w:marTop w:val="0"/>
          <w:marBottom w:val="0"/>
          <w:divBdr>
            <w:top w:val="none" w:sz="0" w:space="0" w:color="auto"/>
            <w:left w:val="none" w:sz="0" w:space="0" w:color="auto"/>
            <w:bottom w:val="none" w:sz="0" w:space="0" w:color="auto"/>
            <w:right w:val="none" w:sz="0" w:space="0" w:color="auto"/>
          </w:divBdr>
        </w:div>
        <w:div w:id="1169179048">
          <w:marLeft w:val="480"/>
          <w:marRight w:val="0"/>
          <w:marTop w:val="0"/>
          <w:marBottom w:val="0"/>
          <w:divBdr>
            <w:top w:val="none" w:sz="0" w:space="0" w:color="auto"/>
            <w:left w:val="none" w:sz="0" w:space="0" w:color="auto"/>
            <w:bottom w:val="none" w:sz="0" w:space="0" w:color="auto"/>
            <w:right w:val="none" w:sz="0" w:space="0" w:color="auto"/>
          </w:divBdr>
        </w:div>
        <w:div w:id="1881086020">
          <w:marLeft w:val="480"/>
          <w:marRight w:val="0"/>
          <w:marTop w:val="0"/>
          <w:marBottom w:val="0"/>
          <w:divBdr>
            <w:top w:val="none" w:sz="0" w:space="0" w:color="auto"/>
            <w:left w:val="none" w:sz="0" w:space="0" w:color="auto"/>
            <w:bottom w:val="none" w:sz="0" w:space="0" w:color="auto"/>
            <w:right w:val="none" w:sz="0" w:space="0" w:color="auto"/>
          </w:divBdr>
        </w:div>
        <w:div w:id="1986817935">
          <w:marLeft w:val="480"/>
          <w:marRight w:val="0"/>
          <w:marTop w:val="0"/>
          <w:marBottom w:val="0"/>
          <w:divBdr>
            <w:top w:val="none" w:sz="0" w:space="0" w:color="auto"/>
            <w:left w:val="none" w:sz="0" w:space="0" w:color="auto"/>
            <w:bottom w:val="none" w:sz="0" w:space="0" w:color="auto"/>
            <w:right w:val="none" w:sz="0" w:space="0" w:color="auto"/>
          </w:divBdr>
        </w:div>
        <w:div w:id="1690331130">
          <w:marLeft w:val="480"/>
          <w:marRight w:val="0"/>
          <w:marTop w:val="0"/>
          <w:marBottom w:val="0"/>
          <w:divBdr>
            <w:top w:val="none" w:sz="0" w:space="0" w:color="auto"/>
            <w:left w:val="none" w:sz="0" w:space="0" w:color="auto"/>
            <w:bottom w:val="none" w:sz="0" w:space="0" w:color="auto"/>
            <w:right w:val="none" w:sz="0" w:space="0" w:color="auto"/>
          </w:divBdr>
        </w:div>
        <w:div w:id="321542797">
          <w:marLeft w:val="480"/>
          <w:marRight w:val="0"/>
          <w:marTop w:val="0"/>
          <w:marBottom w:val="0"/>
          <w:divBdr>
            <w:top w:val="none" w:sz="0" w:space="0" w:color="auto"/>
            <w:left w:val="none" w:sz="0" w:space="0" w:color="auto"/>
            <w:bottom w:val="none" w:sz="0" w:space="0" w:color="auto"/>
            <w:right w:val="none" w:sz="0" w:space="0" w:color="auto"/>
          </w:divBdr>
        </w:div>
        <w:div w:id="2098940963">
          <w:marLeft w:val="480"/>
          <w:marRight w:val="0"/>
          <w:marTop w:val="0"/>
          <w:marBottom w:val="0"/>
          <w:divBdr>
            <w:top w:val="none" w:sz="0" w:space="0" w:color="auto"/>
            <w:left w:val="none" w:sz="0" w:space="0" w:color="auto"/>
            <w:bottom w:val="none" w:sz="0" w:space="0" w:color="auto"/>
            <w:right w:val="none" w:sz="0" w:space="0" w:color="auto"/>
          </w:divBdr>
        </w:div>
        <w:div w:id="1764522108">
          <w:marLeft w:val="480"/>
          <w:marRight w:val="0"/>
          <w:marTop w:val="0"/>
          <w:marBottom w:val="0"/>
          <w:divBdr>
            <w:top w:val="none" w:sz="0" w:space="0" w:color="auto"/>
            <w:left w:val="none" w:sz="0" w:space="0" w:color="auto"/>
            <w:bottom w:val="none" w:sz="0" w:space="0" w:color="auto"/>
            <w:right w:val="none" w:sz="0" w:space="0" w:color="auto"/>
          </w:divBdr>
        </w:div>
        <w:div w:id="1699813609">
          <w:marLeft w:val="480"/>
          <w:marRight w:val="0"/>
          <w:marTop w:val="0"/>
          <w:marBottom w:val="0"/>
          <w:divBdr>
            <w:top w:val="none" w:sz="0" w:space="0" w:color="auto"/>
            <w:left w:val="none" w:sz="0" w:space="0" w:color="auto"/>
            <w:bottom w:val="none" w:sz="0" w:space="0" w:color="auto"/>
            <w:right w:val="none" w:sz="0" w:space="0" w:color="auto"/>
          </w:divBdr>
        </w:div>
        <w:div w:id="1069811938">
          <w:marLeft w:val="480"/>
          <w:marRight w:val="0"/>
          <w:marTop w:val="0"/>
          <w:marBottom w:val="0"/>
          <w:divBdr>
            <w:top w:val="none" w:sz="0" w:space="0" w:color="auto"/>
            <w:left w:val="none" w:sz="0" w:space="0" w:color="auto"/>
            <w:bottom w:val="none" w:sz="0" w:space="0" w:color="auto"/>
            <w:right w:val="none" w:sz="0" w:space="0" w:color="auto"/>
          </w:divBdr>
        </w:div>
        <w:div w:id="1467357925">
          <w:marLeft w:val="480"/>
          <w:marRight w:val="0"/>
          <w:marTop w:val="0"/>
          <w:marBottom w:val="0"/>
          <w:divBdr>
            <w:top w:val="none" w:sz="0" w:space="0" w:color="auto"/>
            <w:left w:val="none" w:sz="0" w:space="0" w:color="auto"/>
            <w:bottom w:val="none" w:sz="0" w:space="0" w:color="auto"/>
            <w:right w:val="none" w:sz="0" w:space="0" w:color="auto"/>
          </w:divBdr>
        </w:div>
        <w:div w:id="1583492155">
          <w:marLeft w:val="480"/>
          <w:marRight w:val="0"/>
          <w:marTop w:val="0"/>
          <w:marBottom w:val="0"/>
          <w:divBdr>
            <w:top w:val="none" w:sz="0" w:space="0" w:color="auto"/>
            <w:left w:val="none" w:sz="0" w:space="0" w:color="auto"/>
            <w:bottom w:val="none" w:sz="0" w:space="0" w:color="auto"/>
            <w:right w:val="none" w:sz="0" w:space="0" w:color="auto"/>
          </w:divBdr>
        </w:div>
        <w:div w:id="1963992520">
          <w:marLeft w:val="480"/>
          <w:marRight w:val="0"/>
          <w:marTop w:val="0"/>
          <w:marBottom w:val="0"/>
          <w:divBdr>
            <w:top w:val="none" w:sz="0" w:space="0" w:color="auto"/>
            <w:left w:val="none" w:sz="0" w:space="0" w:color="auto"/>
            <w:bottom w:val="none" w:sz="0" w:space="0" w:color="auto"/>
            <w:right w:val="none" w:sz="0" w:space="0" w:color="auto"/>
          </w:divBdr>
        </w:div>
        <w:div w:id="1934120749">
          <w:marLeft w:val="480"/>
          <w:marRight w:val="0"/>
          <w:marTop w:val="0"/>
          <w:marBottom w:val="0"/>
          <w:divBdr>
            <w:top w:val="none" w:sz="0" w:space="0" w:color="auto"/>
            <w:left w:val="none" w:sz="0" w:space="0" w:color="auto"/>
            <w:bottom w:val="none" w:sz="0" w:space="0" w:color="auto"/>
            <w:right w:val="none" w:sz="0" w:space="0" w:color="auto"/>
          </w:divBdr>
        </w:div>
        <w:div w:id="2013726607">
          <w:marLeft w:val="480"/>
          <w:marRight w:val="0"/>
          <w:marTop w:val="0"/>
          <w:marBottom w:val="0"/>
          <w:divBdr>
            <w:top w:val="none" w:sz="0" w:space="0" w:color="auto"/>
            <w:left w:val="none" w:sz="0" w:space="0" w:color="auto"/>
            <w:bottom w:val="none" w:sz="0" w:space="0" w:color="auto"/>
            <w:right w:val="none" w:sz="0" w:space="0" w:color="auto"/>
          </w:divBdr>
        </w:div>
        <w:div w:id="2113240312">
          <w:marLeft w:val="480"/>
          <w:marRight w:val="0"/>
          <w:marTop w:val="0"/>
          <w:marBottom w:val="0"/>
          <w:divBdr>
            <w:top w:val="none" w:sz="0" w:space="0" w:color="auto"/>
            <w:left w:val="none" w:sz="0" w:space="0" w:color="auto"/>
            <w:bottom w:val="none" w:sz="0" w:space="0" w:color="auto"/>
            <w:right w:val="none" w:sz="0" w:space="0" w:color="auto"/>
          </w:divBdr>
        </w:div>
        <w:div w:id="1643804318">
          <w:marLeft w:val="480"/>
          <w:marRight w:val="0"/>
          <w:marTop w:val="0"/>
          <w:marBottom w:val="0"/>
          <w:divBdr>
            <w:top w:val="none" w:sz="0" w:space="0" w:color="auto"/>
            <w:left w:val="none" w:sz="0" w:space="0" w:color="auto"/>
            <w:bottom w:val="none" w:sz="0" w:space="0" w:color="auto"/>
            <w:right w:val="none" w:sz="0" w:space="0" w:color="auto"/>
          </w:divBdr>
        </w:div>
        <w:div w:id="652218652">
          <w:marLeft w:val="480"/>
          <w:marRight w:val="0"/>
          <w:marTop w:val="0"/>
          <w:marBottom w:val="0"/>
          <w:divBdr>
            <w:top w:val="none" w:sz="0" w:space="0" w:color="auto"/>
            <w:left w:val="none" w:sz="0" w:space="0" w:color="auto"/>
            <w:bottom w:val="none" w:sz="0" w:space="0" w:color="auto"/>
            <w:right w:val="none" w:sz="0" w:space="0" w:color="auto"/>
          </w:divBdr>
        </w:div>
        <w:div w:id="2104833851">
          <w:marLeft w:val="480"/>
          <w:marRight w:val="0"/>
          <w:marTop w:val="0"/>
          <w:marBottom w:val="0"/>
          <w:divBdr>
            <w:top w:val="none" w:sz="0" w:space="0" w:color="auto"/>
            <w:left w:val="none" w:sz="0" w:space="0" w:color="auto"/>
            <w:bottom w:val="none" w:sz="0" w:space="0" w:color="auto"/>
            <w:right w:val="none" w:sz="0" w:space="0" w:color="auto"/>
          </w:divBdr>
        </w:div>
        <w:div w:id="1639720602">
          <w:marLeft w:val="480"/>
          <w:marRight w:val="0"/>
          <w:marTop w:val="0"/>
          <w:marBottom w:val="0"/>
          <w:divBdr>
            <w:top w:val="none" w:sz="0" w:space="0" w:color="auto"/>
            <w:left w:val="none" w:sz="0" w:space="0" w:color="auto"/>
            <w:bottom w:val="none" w:sz="0" w:space="0" w:color="auto"/>
            <w:right w:val="none" w:sz="0" w:space="0" w:color="auto"/>
          </w:divBdr>
        </w:div>
        <w:div w:id="1849712112">
          <w:marLeft w:val="480"/>
          <w:marRight w:val="0"/>
          <w:marTop w:val="0"/>
          <w:marBottom w:val="0"/>
          <w:divBdr>
            <w:top w:val="none" w:sz="0" w:space="0" w:color="auto"/>
            <w:left w:val="none" w:sz="0" w:space="0" w:color="auto"/>
            <w:bottom w:val="none" w:sz="0" w:space="0" w:color="auto"/>
            <w:right w:val="none" w:sz="0" w:space="0" w:color="auto"/>
          </w:divBdr>
        </w:div>
        <w:div w:id="1744333466">
          <w:marLeft w:val="480"/>
          <w:marRight w:val="0"/>
          <w:marTop w:val="0"/>
          <w:marBottom w:val="0"/>
          <w:divBdr>
            <w:top w:val="none" w:sz="0" w:space="0" w:color="auto"/>
            <w:left w:val="none" w:sz="0" w:space="0" w:color="auto"/>
            <w:bottom w:val="none" w:sz="0" w:space="0" w:color="auto"/>
            <w:right w:val="none" w:sz="0" w:space="0" w:color="auto"/>
          </w:divBdr>
        </w:div>
        <w:div w:id="798914910">
          <w:marLeft w:val="480"/>
          <w:marRight w:val="0"/>
          <w:marTop w:val="0"/>
          <w:marBottom w:val="0"/>
          <w:divBdr>
            <w:top w:val="none" w:sz="0" w:space="0" w:color="auto"/>
            <w:left w:val="none" w:sz="0" w:space="0" w:color="auto"/>
            <w:bottom w:val="none" w:sz="0" w:space="0" w:color="auto"/>
            <w:right w:val="none" w:sz="0" w:space="0" w:color="auto"/>
          </w:divBdr>
        </w:div>
        <w:div w:id="829489326">
          <w:marLeft w:val="480"/>
          <w:marRight w:val="0"/>
          <w:marTop w:val="0"/>
          <w:marBottom w:val="0"/>
          <w:divBdr>
            <w:top w:val="none" w:sz="0" w:space="0" w:color="auto"/>
            <w:left w:val="none" w:sz="0" w:space="0" w:color="auto"/>
            <w:bottom w:val="none" w:sz="0" w:space="0" w:color="auto"/>
            <w:right w:val="none" w:sz="0" w:space="0" w:color="auto"/>
          </w:divBdr>
        </w:div>
        <w:div w:id="665472960">
          <w:marLeft w:val="480"/>
          <w:marRight w:val="0"/>
          <w:marTop w:val="0"/>
          <w:marBottom w:val="0"/>
          <w:divBdr>
            <w:top w:val="none" w:sz="0" w:space="0" w:color="auto"/>
            <w:left w:val="none" w:sz="0" w:space="0" w:color="auto"/>
            <w:bottom w:val="none" w:sz="0" w:space="0" w:color="auto"/>
            <w:right w:val="none" w:sz="0" w:space="0" w:color="auto"/>
          </w:divBdr>
        </w:div>
        <w:div w:id="156380515">
          <w:marLeft w:val="480"/>
          <w:marRight w:val="0"/>
          <w:marTop w:val="0"/>
          <w:marBottom w:val="0"/>
          <w:divBdr>
            <w:top w:val="none" w:sz="0" w:space="0" w:color="auto"/>
            <w:left w:val="none" w:sz="0" w:space="0" w:color="auto"/>
            <w:bottom w:val="none" w:sz="0" w:space="0" w:color="auto"/>
            <w:right w:val="none" w:sz="0" w:space="0" w:color="auto"/>
          </w:divBdr>
        </w:div>
        <w:div w:id="1232741414">
          <w:marLeft w:val="480"/>
          <w:marRight w:val="0"/>
          <w:marTop w:val="0"/>
          <w:marBottom w:val="0"/>
          <w:divBdr>
            <w:top w:val="none" w:sz="0" w:space="0" w:color="auto"/>
            <w:left w:val="none" w:sz="0" w:space="0" w:color="auto"/>
            <w:bottom w:val="none" w:sz="0" w:space="0" w:color="auto"/>
            <w:right w:val="none" w:sz="0" w:space="0" w:color="auto"/>
          </w:divBdr>
        </w:div>
        <w:div w:id="1213612174">
          <w:marLeft w:val="480"/>
          <w:marRight w:val="0"/>
          <w:marTop w:val="0"/>
          <w:marBottom w:val="0"/>
          <w:divBdr>
            <w:top w:val="none" w:sz="0" w:space="0" w:color="auto"/>
            <w:left w:val="none" w:sz="0" w:space="0" w:color="auto"/>
            <w:bottom w:val="none" w:sz="0" w:space="0" w:color="auto"/>
            <w:right w:val="none" w:sz="0" w:space="0" w:color="auto"/>
          </w:divBdr>
        </w:div>
        <w:div w:id="905409287">
          <w:marLeft w:val="480"/>
          <w:marRight w:val="0"/>
          <w:marTop w:val="0"/>
          <w:marBottom w:val="0"/>
          <w:divBdr>
            <w:top w:val="none" w:sz="0" w:space="0" w:color="auto"/>
            <w:left w:val="none" w:sz="0" w:space="0" w:color="auto"/>
            <w:bottom w:val="none" w:sz="0" w:space="0" w:color="auto"/>
            <w:right w:val="none" w:sz="0" w:space="0" w:color="auto"/>
          </w:divBdr>
        </w:div>
        <w:div w:id="2030524325">
          <w:marLeft w:val="480"/>
          <w:marRight w:val="0"/>
          <w:marTop w:val="0"/>
          <w:marBottom w:val="0"/>
          <w:divBdr>
            <w:top w:val="none" w:sz="0" w:space="0" w:color="auto"/>
            <w:left w:val="none" w:sz="0" w:space="0" w:color="auto"/>
            <w:bottom w:val="none" w:sz="0" w:space="0" w:color="auto"/>
            <w:right w:val="none" w:sz="0" w:space="0" w:color="auto"/>
          </w:divBdr>
        </w:div>
        <w:div w:id="2086680416">
          <w:marLeft w:val="480"/>
          <w:marRight w:val="0"/>
          <w:marTop w:val="0"/>
          <w:marBottom w:val="0"/>
          <w:divBdr>
            <w:top w:val="none" w:sz="0" w:space="0" w:color="auto"/>
            <w:left w:val="none" w:sz="0" w:space="0" w:color="auto"/>
            <w:bottom w:val="none" w:sz="0" w:space="0" w:color="auto"/>
            <w:right w:val="none" w:sz="0" w:space="0" w:color="auto"/>
          </w:divBdr>
        </w:div>
        <w:div w:id="1811824301">
          <w:marLeft w:val="480"/>
          <w:marRight w:val="0"/>
          <w:marTop w:val="0"/>
          <w:marBottom w:val="0"/>
          <w:divBdr>
            <w:top w:val="none" w:sz="0" w:space="0" w:color="auto"/>
            <w:left w:val="none" w:sz="0" w:space="0" w:color="auto"/>
            <w:bottom w:val="none" w:sz="0" w:space="0" w:color="auto"/>
            <w:right w:val="none" w:sz="0" w:space="0" w:color="auto"/>
          </w:divBdr>
        </w:div>
        <w:div w:id="251203811">
          <w:marLeft w:val="480"/>
          <w:marRight w:val="0"/>
          <w:marTop w:val="0"/>
          <w:marBottom w:val="0"/>
          <w:divBdr>
            <w:top w:val="none" w:sz="0" w:space="0" w:color="auto"/>
            <w:left w:val="none" w:sz="0" w:space="0" w:color="auto"/>
            <w:bottom w:val="none" w:sz="0" w:space="0" w:color="auto"/>
            <w:right w:val="none" w:sz="0" w:space="0" w:color="auto"/>
          </w:divBdr>
        </w:div>
        <w:div w:id="1724325219">
          <w:marLeft w:val="480"/>
          <w:marRight w:val="0"/>
          <w:marTop w:val="0"/>
          <w:marBottom w:val="0"/>
          <w:divBdr>
            <w:top w:val="none" w:sz="0" w:space="0" w:color="auto"/>
            <w:left w:val="none" w:sz="0" w:space="0" w:color="auto"/>
            <w:bottom w:val="none" w:sz="0" w:space="0" w:color="auto"/>
            <w:right w:val="none" w:sz="0" w:space="0" w:color="auto"/>
          </w:divBdr>
        </w:div>
        <w:div w:id="1649824252">
          <w:marLeft w:val="480"/>
          <w:marRight w:val="0"/>
          <w:marTop w:val="0"/>
          <w:marBottom w:val="0"/>
          <w:divBdr>
            <w:top w:val="none" w:sz="0" w:space="0" w:color="auto"/>
            <w:left w:val="none" w:sz="0" w:space="0" w:color="auto"/>
            <w:bottom w:val="none" w:sz="0" w:space="0" w:color="auto"/>
            <w:right w:val="none" w:sz="0" w:space="0" w:color="auto"/>
          </w:divBdr>
        </w:div>
        <w:div w:id="1268851032">
          <w:marLeft w:val="480"/>
          <w:marRight w:val="0"/>
          <w:marTop w:val="0"/>
          <w:marBottom w:val="0"/>
          <w:divBdr>
            <w:top w:val="none" w:sz="0" w:space="0" w:color="auto"/>
            <w:left w:val="none" w:sz="0" w:space="0" w:color="auto"/>
            <w:bottom w:val="none" w:sz="0" w:space="0" w:color="auto"/>
            <w:right w:val="none" w:sz="0" w:space="0" w:color="auto"/>
          </w:divBdr>
        </w:div>
        <w:div w:id="1085346420">
          <w:marLeft w:val="480"/>
          <w:marRight w:val="0"/>
          <w:marTop w:val="0"/>
          <w:marBottom w:val="0"/>
          <w:divBdr>
            <w:top w:val="none" w:sz="0" w:space="0" w:color="auto"/>
            <w:left w:val="none" w:sz="0" w:space="0" w:color="auto"/>
            <w:bottom w:val="none" w:sz="0" w:space="0" w:color="auto"/>
            <w:right w:val="none" w:sz="0" w:space="0" w:color="auto"/>
          </w:divBdr>
        </w:div>
        <w:div w:id="37627706">
          <w:marLeft w:val="480"/>
          <w:marRight w:val="0"/>
          <w:marTop w:val="0"/>
          <w:marBottom w:val="0"/>
          <w:divBdr>
            <w:top w:val="none" w:sz="0" w:space="0" w:color="auto"/>
            <w:left w:val="none" w:sz="0" w:space="0" w:color="auto"/>
            <w:bottom w:val="none" w:sz="0" w:space="0" w:color="auto"/>
            <w:right w:val="none" w:sz="0" w:space="0" w:color="auto"/>
          </w:divBdr>
        </w:div>
        <w:div w:id="1583179174">
          <w:marLeft w:val="480"/>
          <w:marRight w:val="0"/>
          <w:marTop w:val="0"/>
          <w:marBottom w:val="0"/>
          <w:divBdr>
            <w:top w:val="none" w:sz="0" w:space="0" w:color="auto"/>
            <w:left w:val="none" w:sz="0" w:space="0" w:color="auto"/>
            <w:bottom w:val="none" w:sz="0" w:space="0" w:color="auto"/>
            <w:right w:val="none" w:sz="0" w:space="0" w:color="auto"/>
          </w:divBdr>
        </w:div>
        <w:div w:id="1184903715">
          <w:marLeft w:val="480"/>
          <w:marRight w:val="0"/>
          <w:marTop w:val="0"/>
          <w:marBottom w:val="0"/>
          <w:divBdr>
            <w:top w:val="none" w:sz="0" w:space="0" w:color="auto"/>
            <w:left w:val="none" w:sz="0" w:space="0" w:color="auto"/>
            <w:bottom w:val="none" w:sz="0" w:space="0" w:color="auto"/>
            <w:right w:val="none" w:sz="0" w:space="0" w:color="auto"/>
          </w:divBdr>
        </w:div>
        <w:div w:id="99570656">
          <w:marLeft w:val="480"/>
          <w:marRight w:val="0"/>
          <w:marTop w:val="0"/>
          <w:marBottom w:val="0"/>
          <w:divBdr>
            <w:top w:val="none" w:sz="0" w:space="0" w:color="auto"/>
            <w:left w:val="none" w:sz="0" w:space="0" w:color="auto"/>
            <w:bottom w:val="none" w:sz="0" w:space="0" w:color="auto"/>
            <w:right w:val="none" w:sz="0" w:space="0" w:color="auto"/>
          </w:divBdr>
        </w:div>
        <w:div w:id="1577011647">
          <w:marLeft w:val="480"/>
          <w:marRight w:val="0"/>
          <w:marTop w:val="0"/>
          <w:marBottom w:val="0"/>
          <w:divBdr>
            <w:top w:val="none" w:sz="0" w:space="0" w:color="auto"/>
            <w:left w:val="none" w:sz="0" w:space="0" w:color="auto"/>
            <w:bottom w:val="none" w:sz="0" w:space="0" w:color="auto"/>
            <w:right w:val="none" w:sz="0" w:space="0" w:color="auto"/>
          </w:divBdr>
        </w:div>
        <w:div w:id="1274903764">
          <w:marLeft w:val="480"/>
          <w:marRight w:val="0"/>
          <w:marTop w:val="0"/>
          <w:marBottom w:val="0"/>
          <w:divBdr>
            <w:top w:val="none" w:sz="0" w:space="0" w:color="auto"/>
            <w:left w:val="none" w:sz="0" w:space="0" w:color="auto"/>
            <w:bottom w:val="none" w:sz="0" w:space="0" w:color="auto"/>
            <w:right w:val="none" w:sz="0" w:space="0" w:color="auto"/>
          </w:divBdr>
        </w:div>
        <w:div w:id="23604975">
          <w:marLeft w:val="480"/>
          <w:marRight w:val="0"/>
          <w:marTop w:val="0"/>
          <w:marBottom w:val="0"/>
          <w:divBdr>
            <w:top w:val="none" w:sz="0" w:space="0" w:color="auto"/>
            <w:left w:val="none" w:sz="0" w:space="0" w:color="auto"/>
            <w:bottom w:val="none" w:sz="0" w:space="0" w:color="auto"/>
            <w:right w:val="none" w:sz="0" w:space="0" w:color="auto"/>
          </w:divBdr>
        </w:div>
        <w:div w:id="495074071">
          <w:marLeft w:val="480"/>
          <w:marRight w:val="0"/>
          <w:marTop w:val="0"/>
          <w:marBottom w:val="0"/>
          <w:divBdr>
            <w:top w:val="none" w:sz="0" w:space="0" w:color="auto"/>
            <w:left w:val="none" w:sz="0" w:space="0" w:color="auto"/>
            <w:bottom w:val="none" w:sz="0" w:space="0" w:color="auto"/>
            <w:right w:val="none" w:sz="0" w:space="0" w:color="auto"/>
          </w:divBdr>
        </w:div>
        <w:div w:id="1890411193">
          <w:marLeft w:val="480"/>
          <w:marRight w:val="0"/>
          <w:marTop w:val="0"/>
          <w:marBottom w:val="0"/>
          <w:divBdr>
            <w:top w:val="none" w:sz="0" w:space="0" w:color="auto"/>
            <w:left w:val="none" w:sz="0" w:space="0" w:color="auto"/>
            <w:bottom w:val="none" w:sz="0" w:space="0" w:color="auto"/>
            <w:right w:val="none" w:sz="0" w:space="0" w:color="auto"/>
          </w:divBdr>
        </w:div>
        <w:div w:id="2034728174">
          <w:marLeft w:val="480"/>
          <w:marRight w:val="0"/>
          <w:marTop w:val="0"/>
          <w:marBottom w:val="0"/>
          <w:divBdr>
            <w:top w:val="none" w:sz="0" w:space="0" w:color="auto"/>
            <w:left w:val="none" w:sz="0" w:space="0" w:color="auto"/>
            <w:bottom w:val="none" w:sz="0" w:space="0" w:color="auto"/>
            <w:right w:val="none" w:sz="0" w:space="0" w:color="auto"/>
          </w:divBdr>
        </w:div>
        <w:div w:id="1555313845">
          <w:marLeft w:val="480"/>
          <w:marRight w:val="0"/>
          <w:marTop w:val="0"/>
          <w:marBottom w:val="0"/>
          <w:divBdr>
            <w:top w:val="none" w:sz="0" w:space="0" w:color="auto"/>
            <w:left w:val="none" w:sz="0" w:space="0" w:color="auto"/>
            <w:bottom w:val="none" w:sz="0" w:space="0" w:color="auto"/>
            <w:right w:val="none" w:sz="0" w:space="0" w:color="auto"/>
          </w:divBdr>
        </w:div>
        <w:div w:id="378483647">
          <w:marLeft w:val="480"/>
          <w:marRight w:val="0"/>
          <w:marTop w:val="0"/>
          <w:marBottom w:val="0"/>
          <w:divBdr>
            <w:top w:val="none" w:sz="0" w:space="0" w:color="auto"/>
            <w:left w:val="none" w:sz="0" w:space="0" w:color="auto"/>
            <w:bottom w:val="none" w:sz="0" w:space="0" w:color="auto"/>
            <w:right w:val="none" w:sz="0" w:space="0" w:color="auto"/>
          </w:divBdr>
        </w:div>
        <w:div w:id="969634474">
          <w:marLeft w:val="480"/>
          <w:marRight w:val="0"/>
          <w:marTop w:val="0"/>
          <w:marBottom w:val="0"/>
          <w:divBdr>
            <w:top w:val="none" w:sz="0" w:space="0" w:color="auto"/>
            <w:left w:val="none" w:sz="0" w:space="0" w:color="auto"/>
            <w:bottom w:val="none" w:sz="0" w:space="0" w:color="auto"/>
            <w:right w:val="none" w:sz="0" w:space="0" w:color="auto"/>
          </w:divBdr>
        </w:div>
        <w:div w:id="168059183">
          <w:marLeft w:val="480"/>
          <w:marRight w:val="0"/>
          <w:marTop w:val="0"/>
          <w:marBottom w:val="0"/>
          <w:divBdr>
            <w:top w:val="none" w:sz="0" w:space="0" w:color="auto"/>
            <w:left w:val="none" w:sz="0" w:space="0" w:color="auto"/>
            <w:bottom w:val="none" w:sz="0" w:space="0" w:color="auto"/>
            <w:right w:val="none" w:sz="0" w:space="0" w:color="auto"/>
          </w:divBdr>
        </w:div>
        <w:div w:id="1905868663">
          <w:marLeft w:val="480"/>
          <w:marRight w:val="0"/>
          <w:marTop w:val="0"/>
          <w:marBottom w:val="0"/>
          <w:divBdr>
            <w:top w:val="none" w:sz="0" w:space="0" w:color="auto"/>
            <w:left w:val="none" w:sz="0" w:space="0" w:color="auto"/>
            <w:bottom w:val="none" w:sz="0" w:space="0" w:color="auto"/>
            <w:right w:val="none" w:sz="0" w:space="0" w:color="auto"/>
          </w:divBdr>
        </w:div>
        <w:div w:id="1103191160">
          <w:marLeft w:val="480"/>
          <w:marRight w:val="0"/>
          <w:marTop w:val="0"/>
          <w:marBottom w:val="0"/>
          <w:divBdr>
            <w:top w:val="none" w:sz="0" w:space="0" w:color="auto"/>
            <w:left w:val="none" w:sz="0" w:space="0" w:color="auto"/>
            <w:bottom w:val="none" w:sz="0" w:space="0" w:color="auto"/>
            <w:right w:val="none" w:sz="0" w:space="0" w:color="auto"/>
          </w:divBdr>
        </w:div>
        <w:div w:id="2108573147">
          <w:marLeft w:val="480"/>
          <w:marRight w:val="0"/>
          <w:marTop w:val="0"/>
          <w:marBottom w:val="0"/>
          <w:divBdr>
            <w:top w:val="none" w:sz="0" w:space="0" w:color="auto"/>
            <w:left w:val="none" w:sz="0" w:space="0" w:color="auto"/>
            <w:bottom w:val="none" w:sz="0" w:space="0" w:color="auto"/>
            <w:right w:val="none" w:sz="0" w:space="0" w:color="auto"/>
          </w:divBdr>
        </w:div>
        <w:div w:id="125045998">
          <w:marLeft w:val="480"/>
          <w:marRight w:val="0"/>
          <w:marTop w:val="0"/>
          <w:marBottom w:val="0"/>
          <w:divBdr>
            <w:top w:val="none" w:sz="0" w:space="0" w:color="auto"/>
            <w:left w:val="none" w:sz="0" w:space="0" w:color="auto"/>
            <w:bottom w:val="none" w:sz="0" w:space="0" w:color="auto"/>
            <w:right w:val="none" w:sz="0" w:space="0" w:color="auto"/>
          </w:divBdr>
        </w:div>
        <w:div w:id="170679041">
          <w:marLeft w:val="480"/>
          <w:marRight w:val="0"/>
          <w:marTop w:val="0"/>
          <w:marBottom w:val="0"/>
          <w:divBdr>
            <w:top w:val="none" w:sz="0" w:space="0" w:color="auto"/>
            <w:left w:val="none" w:sz="0" w:space="0" w:color="auto"/>
            <w:bottom w:val="none" w:sz="0" w:space="0" w:color="auto"/>
            <w:right w:val="none" w:sz="0" w:space="0" w:color="auto"/>
          </w:divBdr>
        </w:div>
        <w:div w:id="1616985052">
          <w:marLeft w:val="480"/>
          <w:marRight w:val="0"/>
          <w:marTop w:val="0"/>
          <w:marBottom w:val="0"/>
          <w:divBdr>
            <w:top w:val="none" w:sz="0" w:space="0" w:color="auto"/>
            <w:left w:val="none" w:sz="0" w:space="0" w:color="auto"/>
            <w:bottom w:val="none" w:sz="0" w:space="0" w:color="auto"/>
            <w:right w:val="none" w:sz="0" w:space="0" w:color="auto"/>
          </w:divBdr>
        </w:div>
        <w:div w:id="13727676">
          <w:marLeft w:val="480"/>
          <w:marRight w:val="0"/>
          <w:marTop w:val="0"/>
          <w:marBottom w:val="0"/>
          <w:divBdr>
            <w:top w:val="none" w:sz="0" w:space="0" w:color="auto"/>
            <w:left w:val="none" w:sz="0" w:space="0" w:color="auto"/>
            <w:bottom w:val="none" w:sz="0" w:space="0" w:color="auto"/>
            <w:right w:val="none" w:sz="0" w:space="0" w:color="auto"/>
          </w:divBdr>
        </w:div>
        <w:div w:id="537157262">
          <w:marLeft w:val="480"/>
          <w:marRight w:val="0"/>
          <w:marTop w:val="0"/>
          <w:marBottom w:val="0"/>
          <w:divBdr>
            <w:top w:val="none" w:sz="0" w:space="0" w:color="auto"/>
            <w:left w:val="none" w:sz="0" w:space="0" w:color="auto"/>
            <w:bottom w:val="none" w:sz="0" w:space="0" w:color="auto"/>
            <w:right w:val="none" w:sz="0" w:space="0" w:color="auto"/>
          </w:divBdr>
        </w:div>
        <w:div w:id="2145348865">
          <w:marLeft w:val="480"/>
          <w:marRight w:val="0"/>
          <w:marTop w:val="0"/>
          <w:marBottom w:val="0"/>
          <w:divBdr>
            <w:top w:val="none" w:sz="0" w:space="0" w:color="auto"/>
            <w:left w:val="none" w:sz="0" w:space="0" w:color="auto"/>
            <w:bottom w:val="none" w:sz="0" w:space="0" w:color="auto"/>
            <w:right w:val="none" w:sz="0" w:space="0" w:color="auto"/>
          </w:divBdr>
        </w:div>
        <w:div w:id="1558466363">
          <w:marLeft w:val="480"/>
          <w:marRight w:val="0"/>
          <w:marTop w:val="0"/>
          <w:marBottom w:val="0"/>
          <w:divBdr>
            <w:top w:val="none" w:sz="0" w:space="0" w:color="auto"/>
            <w:left w:val="none" w:sz="0" w:space="0" w:color="auto"/>
            <w:bottom w:val="none" w:sz="0" w:space="0" w:color="auto"/>
            <w:right w:val="none" w:sz="0" w:space="0" w:color="auto"/>
          </w:divBdr>
        </w:div>
        <w:div w:id="636302626">
          <w:marLeft w:val="480"/>
          <w:marRight w:val="0"/>
          <w:marTop w:val="0"/>
          <w:marBottom w:val="0"/>
          <w:divBdr>
            <w:top w:val="none" w:sz="0" w:space="0" w:color="auto"/>
            <w:left w:val="none" w:sz="0" w:space="0" w:color="auto"/>
            <w:bottom w:val="none" w:sz="0" w:space="0" w:color="auto"/>
            <w:right w:val="none" w:sz="0" w:space="0" w:color="auto"/>
          </w:divBdr>
        </w:div>
        <w:div w:id="1976326003">
          <w:marLeft w:val="480"/>
          <w:marRight w:val="0"/>
          <w:marTop w:val="0"/>
          <w:marBottom w:val="0"/>
          <w:divBdr>
            <w:top w:val="none" w:sz="0" w:space="0" w:color="auto"/>
            <w:left w:val="none" w:sz="0" w:space="0" w:color="auto"/>
            <w:bottom w:val="none" w:sz="0" w:space="0" w:color="auto"/>
            <w:right w:val="none" w:sz="0" w:space="0" w:color="auto"/>
          </w:divBdr>
        </w:div>
        <w:div w:id="51773590">
          <w:marLeft w:val="480"/>
          <w:marRight w:val="0"/>
          <w:marTop w:val="0"/>
          <w:marBottom w:val="0"/>
          <w:divBdr>
            <w:top w:val="none" w:sz="0" w:space="0" w:color="auto"/>
            <w:left w:val="none" w:sz="0" w:space="0" w:color="auto"/>
            <w:bottom w:val="none" w:sz="0" w:space="0" w:color="auto"/>
            <w:right w:val="none" w:sz="0" w:space="0" w:color="auto"/>
          </w:divBdr>
        </w:div>
        <w:div w:id="72556884">
          <w:marLeft w:val="480"/>
          <w:marRight w:val="0"/>
          <w:marTop w:val="0"/>
          <w:marBottom w:val="0"/>
          <w:divBdr>
            <w:top w:val="none" w:sz="0" w:space="0" w:color="auto"/>
            <w:left w:val="none" w:sz="0" w:space="0" w:color="auto"/>
            <w:bottom w:val="none" w:sz="0" w:space="0" w:color="auto"/>
            <w:right w:val="none" w:sz="0" w:space="0" w:color="auto"/>
          </w:divBdr>
        </w:div>
        <w:div w:id="526941796">
          <w:marLeft w:val="480"/>
          <w:marRight w:val="0"/>
          <w:marTop w:val="0"/>
          <w:marBottom w:val="0"/>
          <w:divBdr>
            <w:top w:val="none" w:sz="0" w:space="0" w:color="auto"/>
            <w:left w:val="none" w:sz="0" w:space="0" w:color="auto"/>
            <w:bottom w:val="none" w:sz="0" w:space="0" w:color="auto"/>
            <w:right w:val="none" w:sz="0" w:space="0" w:color="auto"/>
          </w:divBdr>
        </w:div>
        <w:div w:id="1571109429">
          <w:marLeft w:val="480"/>
          <w:marRight w:val="0"/>
          <w:marTop w:val="0"/>
          <w:marBottom w:val="0"/>
          <w:divBdr>
            <w:top w:val="none" w:sz="0" w:space="0" w:color="auto"/>
            <w:left w:val="none" w:sz="0" w:space="0" w:color="auto"/>
            <w:bottom w:val="none" w:sz="0" w:space="0" w:color="auto"/>
            <w:right w:val="none" w:sz="0" w:space="0" w:color="auto"/>
          </w:divBdr>
        </w:div>
      </w:divsChild>
    </w:div>
    <w:div w:id="574244697">
      <w:bodyDiv w:val="1"/>
      <w:marLeft w:val="0"/>
      <w:marRight w:val="0"/>
      <w:marTop w:val="0"/>
      <w:marBottom w:val="0"/>
      <w:divBdr>
        <w:top w:val="none" w:sz="0" w:space="0" w:color="auto"/>
        <w:left w:val="none" w:sz="0" w:space="0" w:color="auto"/>
        <w:bottom w:val="none" w:sz="0" w:space="0" w:color="auto"/>
        <w:right w:val="none" w:sz="0" w:space="0" w:color="auto"/>
      </w:divBdr>
    </w:div>
    <w:div w:id="578058983">
      <w:bodyDiv w:val="1"/>
      <w:marLeft w:val="0"/>
      <w:marRight w:val="0"/>
      <w:marTop w:val="0"/>
      <w:marBottom w:val="0"/>
      <w:divBdr>
        <w:top w:val="none" w:sz="0" w:space="0" w:color="auto"/>
        <w:left w:val="none" w:sz="0" w:space="0" w:color="auto"/>
        <w:bottom w:val="none" w:sz="0" w:space="0" w:color="auto"/>
        <w:right w:val="none" w:sz="0" w:space="0" w:color="auto"/>
      </w:divBdr>
    </w:div>
    <w:div w:id="578441750">
      <w:bodyDiv w:val="1"/>
      <w:marLeft w:val="0"/>
      <w:marRight w:val="0"/>
      <w:marTop w:val="0"/>
      <w:marBottom w:val="0"/>
      <w:divBdr>
        <w:top w:val="none" w:sz="0" w:space="0" w:color="auto"/>
        <w:left w:val="none" w:sz="0" w:space="0" w:color="auto"/>
        <w:bottom w:val="none" w:sz="0" w:space="0" w:color="auto"/>
        <w:right w:val="none" w:sz="0" w:space="0" w:color="auto"/>
      </w:divBdr>
    </w:div>
    <w:div w:id="578711488">
      <w:bodyDiv w:val="1"/>
      <w:marLeft w:val="0"/>
      <w:marRight w:val="0"/>
      <w:marTop w:val="0"/>
      <w:marBottom w:val="0"/>
      <w:divBdr>
        <w:top w:val="none" w:sz="0" w:space="0" w:color="auto"/>
        <w:left w:val="none" w:sz="0" w:space="0" w:color="auto"/>
        <w:bottom w:val="none" w:sz="0" w:space="0" w:color="auto"/>
        <w:right w:val="none" w:sz="0" w:space="0" w:color="auto"/>
      </w:divBdr>
    </w:div>
    <w:div w:id="579676791">
      <w:bodyDiv w:val="1"/>
      <w:marLeft w:val="0"/>
      <w:marRight w:val="0"/>
      <w:marTop w:val="0"/>
      <w:marBottom w:val="0"/>
      <w:divBdr>
        <w:top w:val="none" w:sz="0" w:space="0" w:color="auto"/>
        <w:left w:val="none" w:sz="0" w:space="0" w:color="auto"/>
        <w:bottom w:val="none" w:sz="0" w:space="0" w:color="auto"/>
        <w:right w:val="none" w:sz="0" w:space="0" w:color="auto"/>
      </w:divBdr>
    </w:div>
    <w:div w:id="581531510">
      <w:bodyDiv w:val="1"/>
      <w:marLeft w:val="0"/>
      <w:marRight w:val="0"/>
      <w:marTop w:val="0"/>
      <w:marBottom w:val="0"/>
      <w:divBdr>
        <w:top w:val="none" w:sz="0" w:space="0" w:color="auto"/>
        <w:left w:val="none" w:sz="0" w:space="0" w:color="auto"/>
        <w:bottom w:val="none" w:sz="0" w:space="0" w:color="auto"/>
        <w:right w:val="none" w:sz="0" w:space="0" w:color="auto"/>
      </w:divBdr>
    </w:div>
    <w:div w:id="581985461">
      <w:bodyDiv w:val="1"/>
      <w:marLeft w:val="0"/>
      <w:marRight w:val="0"/>
      <w:marTop w:val="0"/>
      <w:marBottom w:val="0"/>
      <w:divBdr>
        <w:top w:val="none" w:sz="0" w:space="0" w:color="auto"/>
        <w:left w:val="none" w:sz="0" w:space="0" w:color="auto"/>
        <w:bottom w:val="none" w:sz="0" w:space="0" w:color="auto"/>
        <w:right w:val="none" w:sz="0" w:space="0" w:color="auto"/>
      </w:divBdr>
    </w:div>
    <w:div w:id="585304839">
      <w:bodyDiv w:val="1"/>
      <w:marLeft w:val="0"/>
      <w:marRight w:val="0"/>
      <w:marTop w:val="0"/>
      <w:marBottom w:val="0"/>
      <w:divBdr>
        <w:top w:val="none" w:sz="0" w:space="0" w:color="auto"/>
        <w:left w:val="none" w:sz="0" w:space="0" w:color="auto"/>
        <w:bottom w:val="none" w:sz="0" w:space="0" w:color="auto"/>
        <w:right w:val="none" w:sz="0" w:space="0" w:color="auto"/>
      </w:divBdr>
    </w:div>
    <w:div w:id="585458027">
      <w:bodyDiv w:val="1"/>
      <w:marLeft w:val="0"/>
      <w:marRight w:val="0"/>
      <w:marTop w:val="0"/>
      <w:marBottom w:val="0"/>
      <w:divBdr>
        <w:top w:val="none" w:sz="0" w:space="0" w:color="auto"/>
        <w:left w:val="none" w:sz="0" w:space="0" w:color="auto"/>
        <w:bottom w:val="none" w:sz="0" w:space="0" w:color="auto"/>
        <w:right w:val="none" w:sz="0" w:space="0" w:color="auto"/>
      </w:divBdr>
    </w:div>
    <w:div w:id="590814389">
      <w:bodyDiv w:val="1"/>
      <w:marLeft w:val="0"/>
      <w:marRight w:val="0"/>
      <w:marTop w:val="0"/>
      <w:marBottom w:val="0"/>
      <w:divBdr>
        <w:top w:val="none" w:sz="0" w:space="0" w:color="auto"/>
        <w:left w:val="none" w:sz="0" w:space="0" w:color="auto"/>
        <w:bottom w:val="none" w:sz="0" w:space="0" w:color="auto"/>
        <w:right w:val="none" w:sz="0" w:space="0" w:color="auto"/>
      </w:divBdr>
      <w:divsChild>
        <w:div w:id="1097672900">
          <w:marLeft w:val="480"/>
          <w:marRight w:val="0"/>
          <w:marTop w:val="0"/>
          <w:marBottom w:val="0"/>
          <w:divBdr>
            <w:top w:val="none" w:sz="0" w:space="0" w:color="auto"/>
            <w:left w:val="none" w:sz="0" w:space="0" w:color="auto"/>
            <w:bottom w:val="none" w:sz="0" w:space="0" w:color="auto"/>
            <w:right w:val="none" w:sz="0" w:space="0" w:color="auto"/>
          </w:divBdr>
        </w:div>
        <w:div w:id="106582524">
          <w:marLeft w:val="480"/>
          <w:marRight w:val="0"/>
          <w:marTop w:val="0"/>
          <w:marBottom w:val="0"/>
          <w:divBdr>
            <w:top w:val="none" w:sz="0" w:space="0" w:color="auto"/>
            <w:left w:val="none" w:sz="0" w:space="0" w:color="auto"/>
            <w:bottom w:val="none" w:sz="0" w:space="0" w:color="auto"/>
            <w:right w:val="none" w:sz="0" w:space="0" w:color="auto"/>
          </w:divBdr>
        </w:div>
        <w:div w:id="1183471042">
          <w:marLeft w:val="480"/>
          <w:marRight w:val="0"/>
          <w:marTop w:val="0"/>
          <w:marBottom w:val="0"/>
          <w:divBdr>
            <w:top w:val="none" w:sz="0" w:space="0" w:color="auto"/>
            <w:left w:val="none" w:sz="0" w:space="0" w:color="auto"/>
            <w:bottom w:val="none" w:sz="0" w:space="0" w:color="auto"/>
            <w:right w:val="none" w:sz="0" w:space="0" w:color="auto"/>
          </w:divBdr>
        </w:div>
        <w:div w:id="582373831">
          <w:marLeft w:val="480"/>
          <w:marRight w:val="0"/>
          <w:marTop w:val="0"/>
          <w:marBottom w:val="0"/>
          <w:divBdr>
            <w:top w:val="none" w:sz="0" w:space="0" w:color="auto"/>
            <w:left w:val="none" w:sz="0" w:space="0" w:color="auto"/>
            <w:bottom w:val="none" w:sz="0" w:space="0" w:color="auto"/>
            <w:right w:val="none" w:sz="0" w:space="0" w:color="auto"/>
          </w:divBdr>
        </w:div>
        <w:div w:id="1678383484">
          <w:marLeft w:val="480"/>
          <w:marRight w:val="0"/>
          <w:marTop w:val="0"/>
          <w:marBottom w:val="0"/>
          <w:divBdr>
            <w:top w:val="none" w:sz="0" w:space="0" w:color="auto"/>
            <w:left w:val="none" w:sz="0" w:space="0" w:color="auto"/>
            <w:bottom w:val="none" w:sz="0" w:space="0" w:color="auto"/>
            <w:right w:val="none" w:sz="0" w:space="0" w:color="auto"/>
          </w:divBdr>
        </w:div>
        <w:div w:id="767890373">
          <w:marLeft w:val="480"/>
          <w:marRight w:val="0"/>
          <w:marTop w:val="0"/>
          <w:marBottom w:val="0"/>
          <w:divBdr>
            <w:top w:val="none" w:sz="0" w:space="0" w:color="auto"/>
            <w:left w:val="none" w:sz="0" w:space="0" w:color="auto"/>
            <w:bottom w:val="none" w:sz="0" w:space="0" w:color="auto"/>
            <w:right w:val="none" w:sz="0" w:space="0" w:color="auto"/>
          </w:divBdr>
        </w:div>
        <w:div w:id="1924682236">
          <w:marLeft w:val="480"/>
          <w:marRight w:val="0"/>
          <w:marTop w:val="0"/>
          <w:marBottom w:val="0"/>
          <w:divBdr>
            <w:top w:val="none" w:sz="0" w:space="0" w:color="auto"/>
            <w:left w:val="none" w:sz="0" w:space="0" w:color="auto"/>
            <w:bottom w:val="none" w:sz="0" w:space="0" w:color="auto"/>
            <w:right w:val="none" w:sz="0" w:space="0" w:color="auto"/>
          </w:divBdr>
        </w:div>
        <w:div w:id="1396512228">
          <w:marLeft w:val="480"/>
          <w:marRight w:val="0"/>
          <w:marTop w:val="0"/>
          <w:marBottom w:val="0"/>
          <w:divBdr>
            <w:top w:val="none" w:sz="0" w:space="0" w:color="auto"/>
            <w:left w:val="none" w:sz="0" w:space="0" w:color="auto"/>
            <w:bottom w:val="none" w:sz="0" w:space="0" w:color="auto"/>
            <w:right w:val="none" w:sz="0" w:space="0" w:color="auto"/>
          </w:divBdr>
        </w:div>
        <w:div w:id="1835949522">
          <w:marLeft w:val="480"/>
          <w:marRight w:val="0"/>
          <w:marTop w:val="0"/>
          <w:marBottom w:val="0"/>
          <w:divBdr>
            <w:top w:val="none" w:sz="0" w:space="0" w:color="auto"/>
            <w:left w:val="none" w:sz="0" w:space="0" w:color="auto"/>
            <w:bottom w:val="none" w:sz="0" w:space="0" w:color="auto"/>
            <w:right w:val="none" w:sz="0" w:space="0" w:color="auto"/>
          </w:divBdr>
        </w:div>
        <w:div w:id="1908102516">
          <w:marLeft w:val="480"/>
          <w:marRight w:val="0"/>
          <w:marTop w:val="0"/>
          <w:marBottom w:val="0"/>
          <w:divBdr>
            <w:top w:val="none" w:sz="0" w:space="0" w:color="auto"/>
            <w:left w:val="none" w:sz="0" w:space="0" w:color="auto"/>
            <w:bottom w:val="none" w:sz="0" w:space="0" w:color="auto"/>
            <w:right w:val="none" w:sz="0" w:space="0" w:color="auto"/>
          </w:divBdr>
        </w:div>
        <w:div w:id="1764762331">
          <w:marLeft w:val="480"/>
          <w:marRight w:val="0"/>
          <w:marTop w:val="0"/>
          <w:marBottom w:val="0"/>
          <w:divBdr>
            <w:top w:val="none" w:sz="0" w:space="0" w:color="auto"/>
            <w:left w:val="none" w:sz="0" w:space="0" w:color="auto"/>
            <w:bottom w:val="none" w:sz="0" w:space="0" w:color="auto"/>
            <w:right w:val="none" w:sz="0" w:space="0" w:color="auto"/>
          </w:divBdr>
        </w:div>
        <w:div w:id="1322929086">
          <w:marLeft w:val="480"/>
          <w:marRight w:val="0"/>
          <w:marTop w:val="0"/>
          <w:marBottom w:val="0"/>
          <w:divBdr>
            <w:top w:val="none" w:sz="0" w:space="0" w:color="auto"/>
            <w:left w:val="none" w:sz="0" w:space="0" w:color="auto"/>
            <w:bottom w:val="none" w:sz="0" w:space="0" w:color="auto"/>
            <w:right w:val="none" w:sz="0" w:space="0" w:color="auto"/>
          </w:divBdr>
        </w:div>
        <w:div w:id="1313831573">
          <w:marLeft w:val="480"/>
          <w:marRight w:val="0"/>
          <w:marTop w:val="0"/>
          <w:marBottom w:val="0"/>
          <w:divBdr>
            <w:top w:val="none" w:sz="0" w:space="0" w:color="auto"/>
            <w:left w:val="none" w:sz="0" w:space="0" w:color="auto"/>
            <w:bottom w:val="none" w:sz="0" w:space="0" w:color="auto"/>
            <w:right w:val="none" w:sz="0" w:space="0" w:color="auto"/>
          </w:divBdr>
        </w:div>
        <w:div w:id="1119372866">
          <w:marLeft w:val="480"/>
          <w:marRight w:val="0"/>
          <w:marTop w:val="0"/>
          <w:marBottom w:val="0"/>
          <w:divBdr>
            <w:top w:val="none" w:sz="0" w:space="0" w:color="auto"/>
            <w:left w:val="none" w:sz="0" w:space="0" w:color="auto"/>
            <w:bottom w:val="none" w:sz="0" w:space="0" w:color="auto"/>
            <w:right w:val="none" w:sz="0" w:space="0" w:color="auto"/>
          </w:divBdr>
        </w:div>
        <w:div w:id="1800108939">
          <w:marLeft w:val="480"/>
          <w:marRight w:val="0"/>
          <w:marTop w:val="0"/>
          <w:marBottom w:val="0"/>
          <w:divBdr>
            <w:top w:val="none" w:sz="0" w:space="0" w:color="auto"/>
            <w:left w:val="none" w:sz="0" w:space="0" w:color="auto"/>
            <w:bottom w:val="none" w:sz="0" w:space="0" w:color="auto"/>
            <w:right w:val="none" w:sz="0" w:space="0" w:color="auto"/>
          </w:divBdr>
        </w:div>
        <w:div w:id="1001087324">
          <w:marLeft w:val="480"/>
          <w:marRight w:val="0"/>
          <w:marTop w:val="0"/>
          <w:marBottom w:val="0"/>
          <w:divBdr>
            <w:top w:val="none" w:sz="0" w:space="0" w:color="auto"/>
            <w:left w:val="none" w:sz="0" w:space="0" w:color="auto"/>
            <w:bottom w:val="none" w:sz="0" w:space="0" w:color="auto"/>
            <w:right w:val="none" w:sz="0" w:space="0" w:color="auto"/>
          </w:divBdr>
        </w:div>
        <w:div w:id="777219632">
          <w:marLeft w:val="480"/>
          <w:marRight w:val="0"/>
          <w:marTop w:val="0"/>
          <w:marBottom w:val="0"/>
          <w:divBdr>
            <w:top w:val="none" w:sz="0" w:space="0" w:color="auto"/>
            <w:left w:val="none" w:sz="0" w:space="0" w:color="auto"/>
            <w:bottom w:val="none" w:sz="0" w:space="0" w:color="auto"/>
            <w:right w:val="none" w:sz="0" w:space="0" w:color="auto"/>
          </w:divBdr>
        </w:div>
        <w:div w:id="1559054581">
          <w:marLeft w:val="480"/>
          <w:marRight w:val="0"/>
          <w:marTop w:val="0"/>
          <w:marBottom w:val="0"/>
          <w:divBdr>
            <w:top w:val="none" w:sz="0" w:space="0" w:color="auto"/>
            <w:left w:val="none" w:sz="0" w:space="0" w:color="auto"/>
            <w:bottom w:val="none" w:sz="0" w:space="0" w:color="auto"/>
            <w:right w:val="none" w:sz="0" w:space="0" w:color="auto"/>
          </w:divBdr>
        </w:div>
        <w:div w:id="1835799428">
          <w:marLeft w:val="480"/>
          <w:marRight w:val="0"/>
          <w:marTop w:val="0"/>
          <w:marBottom w:val="0"/>
          <w:divBdr>
            <w:top w:val="none" w:sz="0" w:space="0" w:color="auto"/>
            <w:left w:val="none" w:sz="0" w:space="0" w:color="auto"/>
            <w:bottom w:val="none" w:sz="0" w:space="0" w:color="auto"/>
            <w:right w:val="none" w:sz="0" w:space="0" w:color="auto"/>
          </w:divBdr>
        </w:div>
        <w:div w:id="879127898">
          <w:marLeft w:val="480"/>
          <w:marRight w:val="0"/>
          <w:marTop w:val="0"/>
          <w:marBottom w:val="0"/>
          <w:divBdr>
            <w:top w:val="none" w:sz="0" w:space="0" w:color="auto"/>
            <w:left w:val="none" w:sz="0" w:space="0" w:color="auto"/>
            <w:bottom w:val="none" w:sz="0" w:space="0" w:color="auto"/>
            <w:right w:val="none" w:sz="0" w:space="0" w:color="auto"/>
          </w:divBdr>
        </w:div>
        <w:div w:id="925386689">
          <w:marLeft w:val="480"/>
          <w:marRight w:val="0"/>
          <w:marTop w:val="0"/>
          <w:marBottom w:val="0"/>
          <w:divBdr>
            <w:top w:val="none" w:sz="0" w:space="0" w:color="auto"/>
            <w:left w:val="none" w:sz="0" w:space="0" w:color="auto"/>
            <w:bottom w:val="none" w:sz="0" w:space="0" w:color="auto"/>
            <w:right w:val="none" w:sz="0" w:space="0" w:color="auto"/>
          </w:divBdr>
        </w:div>
        <w:div w:id="1669673467">
          <w:marLeft w:val="480"/>
          <w:marRight w:val="0"/>
          <w:marTop w:val="0"/>
          <w:marBottom w:val="0"/>
          <w:divBdr>
            <w:top w:val="none" w:sz="0" w:space="0" w:color="auto"/>
            <w:left w:val="none" w:sz="0" w:space="0" w:color="auto"/>
            <w:bottom w:val="none" w:sz="0" w:space="0" w:color="auto"/>
            <w:right w:val="none" w:sz="0" w:space="0" w:color="auto"/>
          </w:divBdr>
        </w:div>
        <w:div w:id="1854611391">
          <w:marLeft w:val="480"/>
          <w:marRight w:val="0"/>
          <w:marTop w:val="0"/>
          <w:marBottom w:val="0"/>
          <w:divBdr>
            <w:top w:val="none" w:sz="0" w:space="0" w:color="auto"/>
            <w:left w:val="none" w:sz="0" w:space="0" w:color="auto"/>
            <w:bottom w:val="none" w:sz="0" w:space="0" w:color="auto"/>
            <w:right w:val="none" w:sz="0" w:space="0" w:color="auto"/>
          </w:divBdr>
        </w:div>
        <w:div w:id="1896114806">
          <w:marLeft w:val="480"/>
          <w:marRight w:val="0"/>
          <w:marTop w:val="0"/>
          <w:marBottom w:val="0"/>
          <w:divBdr>
            <w:top w:val="none" w:sz="0" w:space="0" w:color="auto"/>
            <w:left w:val="none" w:sz="0" w:space="0" w:color="auto"/>
            <w:bottom w:val="none" w:sz="0" w:space="0" w:color="auto"/>
            <w:right w:val="none" w:sz="0" w:space="0" w:color="auto"/>
          </w:divBdr>
        </w:div>
        <w:div w:id="1553735282">
          <w:marLeft w:val="480"/>
          <w:marRight w:val="0"/>
          <w:marTop w:val="0"/>
          <w:marBottom w:val="0"/>
          <w:divBdr>
            <w:top w:val="none" w:sz="0" w:space="0" w:color="auto"/>
            <w:left w:val="none" w:sz="0" w:space="0" w:color="auto"/>
            <w:bottom w:val="none" w:sz="0" w:space="0" w:color="auto"/>
            <w:right w:val="none" w:sz="0" w:space="0" w:color="auto"/>
          </w:divBdr>
        </w:div>
        <w:div w:id="37702863">
          <w:marLeft w:val="480"/>
          <w:marRight w:val="0"/>
          <w:marTop w:val="0"/>
          <w:marBottom w:val="0"/>
          <w:divBdr>
            <w:top w:val="none" w:sz="0" w:space="0" w:color="auto"/>
            <w:left w:val="none" w:sz="0" w:space="0" w:color="auto"/>
            <w:bottom w:val="none" w:sz="0" w:space="0" w:color="auto"/>
            <w:right w:val="none" w:sz="0" w:space="0" w:color="auto"/>
          </w:divBdr>
        </w:div>
        <w:div w:id="1207373222">
          <w:marLeft w:val="480"/>
          <w:marRight w:val="0"/>
          <w:marTop w:val="0"/>
          <w:marBottom w:val="0"/>
          <w:divBdr>
            <w:top w:val="none" w:sz="0" w:space="0" w:color="auto"/>
            <w:left w:val="none" w:sz="0" w:space="0" w:color="auto"/>
            <w:bottom w:val="none" w:sz="0" w:space="0" w:color="auto"/>
            <w:right w:val="none" w:sz="0" w:space="0" w:color="auto"/>
          </w:divBdr>
        </w:div>
        <w:div w:id="768356138">
          <w:marLeft w:val="480"/>
          <w:marRight w:val="0"/>
          <w:marTop w:val="0"/>
          <w:marBottom w:val="0"/>
          <w:divBdr>
            <w:top w:val="none" w:sz="0" w:space="0" w:color="auto"/>
            <w:left w:val="none" w:sz="0" w:space="0" w:color="auto"/>
            <w:bottom w:val="none" w:sz="0" w:space="0" w:color="auto"/>
            <w:right w:val="none" w:sz="0" w:space="0" w:color="auto"/>
          </w:divBdr>
        </w:div>
        <w:div w:id="1770813013">
          <w:marLeft w:val="480"/>
          <w:marRight w:val="0"/>
          <w:marTop w:val="0"/>
          <w:marBottom w:val="0"/>
          <w:divBdr>
            <w:top w:val="none" w:sz="0" w:space="0" w:color="auto"/>
            <w:left w:val="none" w:sz="0" w:space="0" w:color="auto"/>
            <w:bottom w:val="none" w:sz="0" w:space="0" w:color="auto"/>
            <w:right w:val="none" w:sz="0" w:space="0" w:color="auto"/>
          </w:divBdr>
        </w:div>
        <w:div w:id="876159163">
          <w:marLeft w:val="480"/>
          <w:marRight w:val="0"/>
          <w:marTop w:val="0"/>
          <w:marBottom w:val="0"/>
          <w:divBdr>
            <w:top w:val="none" w:sz="0" w:space="0" w:color="auto"/>
            <w:left w:val="none" w:sz="0" w:space="0" w:color="auto"/>
            <w:bottom w:val="none" w:sz="0" w:space="0" w:color="auto"/>
            <w:right w:val="none" w:sz="0" w:space="0" w:color="auto"/>
          </w:divBdr>
        </w:div>
        <w:div w:id="1228108098">
          <w:marLeft w:val="480"/>
          <w:marRight w:val="0"/>
          <w:marTop w:val="0"/>
          <w:marBottom w:val="0"/>
          <w:divBdr>
            <w:top w:val="none" w:sz="0" w:space="0" w:color="auto"/>
            <w:left w:val="none" w:sz="0" w:space="0" w:color="auto"/>
            <w:bottom w:val="none" w:sz="0" w:space="0" w:color="auto"/>
            <w:right w:val="none" w:sz="0" w:space="0" w:color="auto"/>
          </w:divBdr>
        </w:div>
        <w:div w:id="175703374">
          <w:marLeft w:val="480"/>
          <w:marRight w:val="0"/>
          <w:marTop w:val="0"/>
          <w:marBottom w:val="0"/>
          <w:divBdr>
            <w:top w:val="none" w:sz="0" w:space="0" w:color="auto"/>
            <w:left w:val="none" w:sz="0" w:space="0" w:color="auto"/>
            <w:bottom w:val="none" w:sz="0" w:space="0" w:color="auto"/>
            <w:right w:val="none" w:sz="0" w:space="0" w:color="auto"/>
          </w:divBdr>
        </w:div>
        <w:div w:id="290284396">
          <w:marLeft w:val="480"/>
          <w:marRight w:val="0"/>
          <w:marTop w:val="0"/>
          <w:marBottom w:val="0"/>
          <w:divBdr>
            <w:top w:val="none" w:sz="0" w:space="0" w:color="auto"/>
            <w:left w:val="none" w:sz="0" w:space="0" w:color="auto"/>
            <w:bottom w:val="none" w:sz="0" w:space="0" w:color="auto"/>
            <w:right w:val="none" w:sz="0" w:space="0" w:color="auto"/>
          </w:divBdr>
        </w:div>
        <w:div w:id="985743960">
          <w:marLeft w:val="480"/>
          <w:marRight w:val="0"/>
          <w:marTop w:val="0"/>
          <w:marBottom w:val="0"/>
          <w:divBdr>
            <w:top w:val="none" w:sz="0" w:space="0" w:color="auto"/>
            <w:left w:val="none" w:sz="0" w:space="0" w:color="auto"/>
            <w:bottom w:val="none" w:sz="0" w:space="0" w:color="auto"/>
            <w:right w:val="none" w:sz="0" w:space="0" w:color="auto"/>
          </w:divBdr>
        </w:div>
        <w:div w:id="1157527828">
          <w:marLeft w:val="480"/>
          <w:marRight w:val="0"/>
          <w:marTop w:val="0"/>
          <w:marBottom w:val="0"/>
          <w:divBdr>
            <w:top w:val="none" w:sz="0" w:space="0" w:color="auto"/>
            <w:left w:val="none" w:sz="0" w:space="0" w:color="auto"/>
            <w:bottom w:val="none" w:sz="0" w:space="0" w:color="auto"/>
            <w:right w:val="none" w:sz="0" w:space="0" w:color="auto"/>
          </w:divBdr>
        </w:div>
        <w:div w:id="682367208">
          <w:marLeft w:val="480"/>
          <w:marRight w:val="0"/>
          <w:marTop w:val="0"/>
          <w:marBottom w:val="0"/>
          <w:divBdr>
            <w:top w:val="none" w:sz="0" w:space="0" w:color="auto"/>
            <w:left w:val="none" w:sz="0" w:space="0" w:color="auto"/>
            <w:bottom w:val="none" w:sz="0" w:space="0" w:color="auto"/>
            <w:right w:val="none" w:sz="0" w:space="0" w:color="auto"/>
          </w:divBdr>
        </w:div>
        <w:div w:id="340590642">
          <w:marLeft w:val="480"/>
          <w:marRight w:val="0"/>
          <w:marTop w:val="0"/>
          <w:marBottom w:val="0"/>
          <w:divBdr>
            <w:top w:val="none" w:sz="0" w:space="0" w:color="auto"/>
            <w:left w:val="none" w:sz="0" w:space="0" w:color="auto"/>
            <w:bottom w:val="none" w:sz="0" w:space="0" w:color="auto"/>
            <w:right w:val="none" w:sz="0" w:space="0" w:color="auto"/>
          </w:divBdr>
        </w:div>
        <w:div w:id="144858435">
          <w:marLeft w:val="480"/>
          <w:marRight w:val="0"/>
          <w:marTop w:val="0"/>
          <w:marBottom w:val="0"/>
          <w:divBdr>
            <w:top w:val="none" w:sz="0" w:space="0" w:color="auto"/>
            <w:left w:val="none" w:sz="0" w:space="0" w:color="auto"/>
            <w:bottom w:val="none" w:sz="0" w:space="0" w:color="auto"/>
            <w:right w:val="none" w:sz="0" w:space="0" w:color="auto"/>
          </w:divBdr>
        </w:div>
        <w:div w:id="1830749975">
          <w:marLeft w:val="480"/>
          <w:marRight w:val="0"/>
          <w:marTop w:val="0"/>
          <w:marBottom w:val="0"/>
          <w:divBdr>
            <w:top w:val="none" w:sz="0" w:space="0" w:color="auto"/>
            <w:left w:val="none" w:sz="0" w:space="0" w:color="auto"/>
            <w:bottom w:val="none" w:sz="0" w:space="0" w:color="auto"/>
            <w:right w:val="none" w:sz="0" w:space="0" w:color="auto"/>
          </w:divBdr>
        </w:div>
        <w:div w:id="2085374831">
          <w:marLeft w:val="480"/>
          <w:marRight w:val="0"/>
          <w:marTop w:val="0"/>
          <w:marBottom w:val="0"/>
          <w:divBdr>
            <w:top w:val="none" w:sz="0" w:space="0" w:color="auto"/>
            <w:left w:val="none" w:sz="0" w:space="0" w:color="auto"/>
            <w:bottom w:val="none" w:sz="0" w:space="0" w:color="auto"/>
            <w:right w:val="none" w:sz="0" w:space="0" w:color="auto"/>
          </w:divBdr>
        </w:div>
        <w:div w:id="74939894">
          <w:marLeft w:val="480"/>
          <w:marRight w:val="0"/>
          <w:marTop w:val="0"/>
          <w:marBottom w:val="0"/>
          <w:divBdr>
            <w:top w:val="none" w:sz="0" w:space="0" w:color="auto"/>
            <w:left w:val="none" w:sz="0" w:space="0" w:color="auto"/>
            <w:bottom w:val="none" w:sz="0" w:space="0" w:color="auto"/>
            <w:right w:val="none" w:sz="0" w:space="0" w:color="auto"/>
          </w:divBdr>
        </w:div>
        <w:div w:id="79722863">
          <w:marLeft w:val="480"/>
          <w:marRight w:val="0"/>
          <w:marTop w:val="0"/>
          <w:marBottom w:val="0"/>
          <w:divBdr>
            <w:top w:val="none" w:sz="0" w:space="0" w:color="auto"/>
            <w:left w:val="none" w:sz="0" w:space="0" w:color="auto"/>
            <w:bottom w:val="none" w:sz="0" w:space="0" w:color="auto"/>
            <w:right w:val="none" w:sz="0" w:space="0" w:color="auto"/>
          </w:divBdr>
        </w:div>
        <w:div w:id="901335092">
          <w:marLeft w:val="480"/>
          <w:marRight w:val="0"/>
          <w:marTop w:val="0"/>
          <w:marBottom w:val="0"/>
          <w:divBdr>
            <w:top w:val="none" w:sz="0" w:space="0" w:color="auto"/>
            <w:left w:val="none" w:sz="0" w:space="0" w:color="auto"/>
            <w:bottom w:val="none" w:sz="0" w:space="0" w:color="auto"/>
            <w:right w:val="none" w:sz="0" w:space="0" w:color="auto"/>
          </w:divBdr>
        </w:div>
        <w:div w:id="245379322">
          <w:marLeft w:val="480"/>
          <w:marRight w:val="0"/>
          <w:marTop w:val="0"/>
          <w:marBottom w:val="0"/>
          <w:divBdr>
            <w:top w:val="none" w:sz="0" w:space="0" w:color="auto"/>
            <w:left w:val="none" w:sz="0" w:space="0" w:color="auto"/>
            <w:bottom w:val="none" w:sz="0" w:space="0" w:color="auto"/>
            <w:right w:val="none" w:sz="0" w:space="0" w:color="auto"/>
          </w:divBdr>
        </w:div>
        <w:div w:id="2132282339">
          <w:marLeft w:val="480"/>
          <w:marRight w:val="0"/>
          <w:marTop w:val="0"/>
          <w:marBottom w:val="0"/>
          <w:divBdr>
            <w:top w:val="none" w:sz="0" w:space="0" w:color="auto"/>
            <w:left w:val="none" w:sz="0" w:space="0" w:color="auto"/>
            <w:bottom w:val="none" w:sz="0" w:space="0" w:color="auto"/>
            <w:right w:val="none" w:sz="0" w:space="0" w:color="auto"/>
          </w:divBdr>
        </w:div>
        <w:div w:id="370881659">
          <w:marLeft w:val="480"/>
          <w:marRight w:val="0"/>
          <w:marTop w:val="0"/>
          <w:marBottom w:val="0"/>
          <w:divBdr>
            <w:top w:val="none" w:sz="0" w:space="0" w:color="auto"/>
            <w:left w:val="none" w:sz="0" w:space="0" w:color="auto"/>
            <w:bottom w:val="none" w:sz="0" w:space="0" w:color="auto"/>
            <w:right w:val="none" w:sz="0" w:space="0" w:color="auto"/>
          </w:divBdr>
        </w:div>
        <w:div w:id="1826816684">
          <w:marLeft w:val="480"/>
          <w:marRight w:val="0"/>
          <w:marTop w:val="0"/>
          <w:marBottom w:val="0"/>
          <w:divBdr>
            <w:top w:val="none" w:sz="0" w:space="0" w:color="auto"/>
            <w:left w:val="none" w:sz="0" w:space="0" w:color="auto"/>
            <w:bottom w:val="none" w:sz="0" w:space="0" w:color="auto"/>
            <w:right w:val="none" w:sz="0" w:space="0" w:color="auto"/>
          </w:divBdr>
        </w:div>
        <w:div w:id="2057385830">
          <w:marLeft w:val="480"/>
          <w:marRight w:val="0"/>
          <w:marTop w:val="0"/>
          <w:marBottom w:val="0"/>
          <w:divBdr>
            <w:top w:val="none" w:sz="0" w:space="0" w:color="auto"/>
            <w:left w:val="none" w:sz="0" w:space="0" w:color="auto"/>
            <w:bottom w:val="none" w:sz="0" w:space="0" w:color="auto"/>
            <w:right w:val="none" w:sz="0" w:space="0" w:color="auto"/>
          </w:divBdr>
        </w:div>
        <w:div w:id="1604681678">
          <w:marLeft w:val="480"/>
          <w:marRight w:val="0"/>
          <w:marTop w:val="0"/>
          <w:marBottom w:val="0"/>
          <w:divBdr>
            <w:top w:val="none" w:sz="0" w:space="0" w:color="auto"/>
            <w:left w:val="none" w:sz="0" w:space="0" w:color="auto"/>
            <w:bottom w:val="none" w:sz="0" w:space="0" w:color="auto"/>
            <w:right w:val="none" w:sz="0" w:space="0" w:color="auto"/>
          </w:divBdr>
        </w:div>
        <w:div w:id="731929033">
          <w:marLeft w:val="480"/>
          <w:marRight w:val="0"/>
          <w:marTop w:val="0"/>
          <w:marBottom w:val="0"/>
          <w:divBdr>
            <w:top w:val="none" w:sz="0" w:space="0" w:color="auto"/>
            <w:left w:val="none" w:sz="0" w:space="0" w:color="auto"/>
            <w:bottom w:val="none" w:sz="0" w:space="0" w:color="auto"/>
            <w:right w:val="none" w:sz="0" w:space="0" w:color="auto"/>
          </w:divBdr>
        </w:div>
        <w:div w:id="407768948">
          <w:marLeft w:val="480"/>
          <w:marRight w:val="0"/>
          <w:marTop w:val="0"/>
          <w:marBottom w:val="0"/>
          <w:divBdr>
            <w:top w:val="none" w:sz="0" w:space="0" w:color="auto"/>
            <w:left w:val="none" w:sz="0" w:space="0" w:color="auto"/>
            <w:bottom w:val="none" w:sz="0" w:space="0" w:color="auto"/>
            <w:right w:val="none" w:sz="0" w:space="0" w:color="auto"/>
          </w:divBdr>
        </w:div>
        <w:div w:id="1523199563">
          <w:marLeft w:val="480"/>
          <w:marRight w:val="0"/>
          <w:marTop w:val="0"/>
          <w:marBottom w:val="0"/>
          <w:divBdr>
            <w:top w:val="none" w:sz="0" w:space="0" w:color="auto"/>
            <w:left w:val="none" w:sz="0" w:space="0" w:color="auto"/>
            <w:bottom w:val="none" w:sz="0" w:space="0" w:color="auto"/>
            <w:right w:val="none" w:sz="0" w:space="0" w:color="auto"/>
          </w:divBdr>
        </w:div>
        <w:div w:id="2041585564">
          <w:marLeft w:val="480"/>
          <w:marRight w:val="0"/>
          <w:marTop w:val="0"/>
          <w:marBottom w:val="0"/>
          <w:divBdr>
            <w:top w:val="none" w:sz="0" w:space="0" w:color="auto"/>
            <w:left w:val="none" w:sz="0" w:space="0" w:color="auto"/>
            <w:bottom w:val="none" w:sz="0" w:space="0" w:color="auto"/>
            <w:right w:val="none" w:sz="0" w:space="0" w:color="auto"/>
          </w:divBdr>
        </w:div>
        <w:div w:id="1017930031">
          <w:marLeft w:val="480"/>
          <w:marRight w:val="0"/>
          <w:marTop w:val="0"/>
          <w:marBottom w:val="0"/>
          <w:divBdr>
            <w:top w:val="none" w:sz="0" w:space="0" w:color="auto"/>
            <w:left w:val="none" w:sz="0" w:space="0" w:color="auto"/>
            <w:bottom w:val="none" w:sz="0" w:space="0" w:color="auto"/>
            <w:right w:val="none" w:sz="0" w:space="0" w:color="auto"/>
          </w:divBdr>
        </w:div>
        <w:div w:id="1783112419">
          <w:marLeft w:val="480"/>
          <w:marRight w:val="0"/>
          <w:marTop w:val="0"/>
          <w:marBottom w:val="0"/>
          <w:divBdr>
            <w:top w:val="none" w:sz="0" w:space="0" w:color="auto"/>
            <w:left w:val="none" w:sz="0" w:space="0" w:color="auto"/>
            <w:bottom w:val="none" w:sz="0" w:space="0" w:color="auto"/>
            <w:right w:val="none" w:sz="0" w:space="0" w:color="auto"/>
          </w:divBdr>
        </w:div>
        <w:div w:id="1655405539">
          <w:marLeft w:val="480"/>
          <w:marRight w:val="0"/>
          <w:marTop w:val="0"/>
          <w:marBottom w:val="0"/>
          <w:divBdr>
            <w:top w:val="none" w:sz="0" w:space="0" w:color="auto"/>
            <w:left w:val="none" w:sz="0" w:space="0" w:color="auto"/>
            <w:bottom w:val="none" w:sz="0" w:space="0" w:color="auto"/>
            <w:right w:val="none" w:sz="0" w:space="0" w:color="auto"/>
          </w:divBdr>
        </w:div>
        <w:div w:id="1618176584">
          <w:marLeft w:val="480"/>
          <w:marRight w:val="0"/>
          <w:marTop w:val="0"/>
          <w:marBottom w:val="0"/>
          <w:divBdr>
            <w:top w:val="none" w:sz="0" w:space="0" w:color="auto"/>
            <w:left w:val="none" w:sz="0" w:space="0" w:color="auto"/>
            <w:bottom w:val="none" w:sz="0" w:space="0" w:color="auto"/>
            <w:right w:val="none" w:sz="0" w:space="0" w:color="auto"/>
          </w:divBdr>
        </w:div>
        <w:div w:id="1894736745">
          <w:marLeft w:val="480"/>
          <w:marRight w:val="0"/>
          <w:marTop w:val="0"/>
          <w:marBottom w:val="0"/>
          <w:divBdr>
            <w:top w:val="none" w:sz="0" w:space="0" w:color="auto"/>
            <w:left w:val="none" w:sz="0" w:space="0" w:color="auto"/>
            <w:bottom w:val="none" w:sz="0" w:space="0" w:color="auto"/>
            <w:right w:val="none" w:sz="0" w:space="0" w:color="auto"/>
          </w:divBdr>
        </w:div>
        <w:div w:id="1177425630">
          <w:marLeft w:val="480"/>
          <w:marRight w:val="0"/>
          <w:marTop w:val="0"/>
          <w:marBottom w:val="0"/>
          <w:divBdr>
            <w:top w:val="none" w:sz="0" w:space="0" w:color="auto"/>
            <w:left w:val="none" w:sz="0" w:space="0" w:color="auto"/>
            <w:bottom w:val="none" w:sz="0" w:space="0" w:color="auto"/>
            <w:right w:val="none" w:sz="0" w:space="0" w:color="auto"/>
          </w:divBdr>
        </w:div>
        <w:div w:id="1093160574">
          <w:marLeft w:val="480"/>
          <w:marRight w:val="0"/>
          <w:marTop w:val="0"/>
          <w:marBottom w:val="0"/>
          <w:divBdr>
            <w:top w:val="none" w:sz="0" w:space="0" w:color="auto"/>
            <w:left w:val="none" w:sz="0" w:space="0" w:color="auto"/>
            <w:bottom w:val="none" w:sz="0" w:space="0" w:color="auto"/>
            <w:right w:val="none" w:sz="0" w:space="0" w:color="auto"/>
          </w:divBdr>
        </w:div>
        <w:div w:id="1315451332">
          <w:marLeft w:val="480"/>
          <w:marRight w:val="0"/>
          <w:marTop w:val="0"/>
          <w:marBottom w:val="0"/>
          <w:divBdr>
            <w:top w:val="none" w:sz="0" w:space="0" w:color="auto"/>
            <w:left w:val="none" w:sz="0" w:space="0" w:color="auto"/>
            <w:bottom w:val="none" w:sz="0" w:space="0" w:color="auto"/>
            <w:right w:val="none" w:sz="0" w:space="0" w:color="auto"/>
          </w:divBdr>
        </w:div>
        <w:div w:id="1215967855">
          <w:marLeft w:val="480"/>
          <w:marRight w:val="0"/>
          <w:marTop w:val="0"/>
          <w:marBottom w:val="0"/>
          <w:divBdr>
            <w:top w:val="none" w:sz="0" w:space="0" w:color="auto"/>
            <w:left w:val="none" w:sz="0" w:space="0" w:color="auto"/>
            <w:bottom w:val="none" w:sz="0" w:space="0" w:color="auto"/>
            <w:right w:val="none" w:sz="0" w:space="0" w:color="auto"/>
          </w:divBdr>
        </w:div>
        <w:div w:id="1489052497">
          <w:marLeft w:val="480"/>
          <w:marRight w:val="0"/>
          <w:marTop w:val="0"/>
          <w:marBottom w:val="0"/>
          <w:divBdr>
            <w:top w:val="none" w:sz="0" w:space="0" w:color="auto"/>
            <w:left w:val="none" w:sz="0" w:space="0" w:color="auto"/>
            <w:bottom w:val="none" w:sz="0" w:space="0" w:color="auto"/>
            <w:right w:val="none" w:sz="0" w:space="0" w:color="auto"/>
          </w:divBdr>
        </w:div>
        <w:div w:id="2058895302">
          <w:marLeft w:val="480"/>
          <w:marRight w:val="0"/>
          <w:marTop w:val="0"/>
          <w:marBottom w:val="0"/>
          <w:divBdr>
            <w:top w:val="none" w:sz="0" w:space="0" w:color="auto"/>
            <w:left w:val="none" w:sz="0" w:space="0" w:color="auto"/>
            <w:bottom w:val="none" w:sz="0" w:space="0" w:color="auto"/>
            <w:right w:val="none" w:sz="0" w:space="0" w:color="auto"/>
          </w:divBdr>
        </w:div>
        <w:div w:id="674186707">
          <w:marLeft w:val="480"/>
          <w:marRight w:val="0"/>
          <w:marTop w:val="0"/>
          <w:marBottom w:val="0"/>
          <w:divBdr>
            <w:top w:val="none" w:sz="0" w:space="0" w:color="auto"/>
            <w:left w:val="none" w:sz="0" w:space="0" w:color="auto"/>
            <w:bottom w:val="none" w:sz="0" w:space="0" w:color="auto"/>
            <w:right w:val="none" w:sz="0" w:space="0" w:color="auto"/>
          </w:divBdr>
        </w:div>
        <w:div w:id="1577930928">
          <w:marLeft w:val="480"/>
          <w:marRight w:val="0"/>
          <w:marTop w:val="0"/>
          <w:marBottom w:val="0"/>
          <w:divBdr>
            <w:top w:val="none" w:sz="0" w:space="0" w:color="auto"/>
            <w:left w:val="none" w:sz="0" w:space="0" w:color="auto"/>
            <w:bottom w:val="none" w:sz="0" w:space="0" w:color="auto"/>
            <w:right w:val="none" w:sz="0" w:space="0" w:color="auto"/>
          </w:divBdr>
        </w:div>
        <w:div w:id="317658384">
          <w:marLeft w:val="480"/>
          <w:marRight w:val="0"/>
          <w:marTop w:val="0"/>
          <w:marBottom w:val="0"/>
          <w:divBdr>
            <w:top w:val="none" w:sz="0" w:space="0" w:color="auto"/>
            <w:left w:val="none" w:sz="0" w:space="0" w:color="auto"/>
            <w:bottom w:val="none" w:sz="0" w:space="0" w:color="auto"/>
            <w:right w:val="none" w:sz="0" w:space="0" w:color="auto"/>
          </w:divBdr>
        </w:div>
      </w:divsChild>
    </w:div>
    <w:div w:id="593167653">
      <w:bodyDiv w:val="1"/>
      <w:marLeft w:val="0"/>
      <w:marRight w:val="0"/>
      <w:marTop w:val="0"/>
      <w:marBottom w:val="0"/>
      <w:divBdr>
        <w:top w:val="none" w:sz="0" w:space="0" w:color="auto"/>
        <w:left w:val="none" w:sz="0" w:space="0" w:color="auto"/>
        <w:bottom w:val="none" w:sz="0" w:space="0" w:color="auto"/>
        <w:right w:val="none" w:sz="0" w:space="0" w:color="auto"/>
      </w:divBdr>
    </w:div>
    <w:div w:id="594554233">
      <w:bodyDiv w:val="1"/>
      <w:marLeft w:val="0"/>
      <w:marRight w:val="0"/>
      <w:marTop w:val="0"/>
      <w:marBottom w:val="0"/>
      <w:divBdr>
        <w:top w:val="none" w:sz="0" w:space="0" w:color="auto"/>
        <w:left w:val="none" w:sz="0" w:space="0" w:color="auto"/>
        <w:bottom w:val="none" w:sz="0" w:space="0" w:color="auto"/>
        <w:right w:val="none" w:sz="0" w:space="0" w:color="auto"/>
      </w:divBdr>
    </w:div>
    <w:div w:id="597253107">
      <w:bodyDiv w:val="1"/>
      <w:marLeft w:val="0"/>
      <w:marRight w:val="0"/>
      <w:marTop w:val="0"/>
      <w:marBottom w:val="0"/>
      <w:divBdr>
        <w:top w:val="none" w:sz="0" w:space="0" w:color="auto"/>
        <w:left w:val="none" w:sz="0" w:space="0" w:color="auto"/>
        <w:bottom w:val="none" w:sz="0" w:space="0" w:color="auto"/>
        <w:right w:val="none" w:sz="0" w:space="0" w:color="auto"/>
      </w:divBdr>
    </w:div>
    <w:div w:id="600574734">
      <w:bodyDiv w:val="1"/>
      <w:marLeft w:val="0"/>
      <w:marRight w:val="0"/>
      <w:marTop w:val="0"/>
      <w:marBottom w:val="0"/>
      <w:divBdr>
        <w:top w:val="none" w:sz="0" w:space="0" w:color="auto"/>
        <w:left w:val="none" w:sz="0" w:space="0" w:color="auto"/>
        <w:bottom w:val="none" w:sz="0" w:space="0" w:color="auto"/>
        <w:right w:val="none" w:sz="0" w:space="0" w:color="auto"/>
      </w:divBdr>
    </w:div>
    <w:div w:id="602763327">
      <w:bodyDiv w:val="1"/>
      <w:marLeft w:val="0"/>
      <w:marRight w:val="0"/>
      <w:marTop w:val="0"/>
      <w:marBottom w:val="0"/>
      <w:divBdr>
        <w:top w:val="none" w:sz="0" w:space="0" w:color="auto"/>
        <w:left w:val="none" w:sz="0" w:space="0" w:color="auto"/>
        <w:bottom w:val="none" w:sz="0" w:space="0" w:color="auto"/>
        <w:right w:val="none" w:sz="0" w:space="0" w:color="auto"/>
      </w:divBdr>
      <w:divsChild>
        <w:div w:id="1910144523">
          <w:marLeft w:val="480"/>
          <w:marRight w:val="0"/>
          <w:marTop w:val="0"/>
          <w:marBottom w:val="0"/>
          <w:divBdr>
            <w:top w:val="none" w:sz="0" w:space="0" w:color="auto"/>
            <w:left w:val="none" w:sz="0" w:space="0" w:color="auto"/>
            <w:bottom w:val="none" w:sz="0" w:space="0" w:color="auto"/>
            <w:right w:val="none" w:sz="0" w:space="0" w:color="auto"/>
          </w:divBdr>
        </w:div>
        <w:div w:id="330916628">
          <w:marLeft w:val="480"/>
          <w:marRight w:val="0"/>
          <w:marTop w:val="0"/>
          <w:marBottom w:val="0"/>
          <w:divBdr>
            <w:top w:val="none" w:sz="0" w:space="0" w:color="auto"/>
            <w:left w:val="none" w:sz="0" w:space="0" w:color="auto"/>
            <w:bottom w:val="none" w:sz="0" w:space="0" w:color="auto"/>
            <w:right w:val="none" w:sz="0" w:space="0" w:color="auto"/>
          </w:divBdr>
        </w:div>
        <w:div w:id="590896430">
          <w:marLeft w:val="480"/>
          <w:marRight w:val="0"/>
          <w:marTop w:val="0"/>
          <w:marBottom w:val="0"/>
          <w:divBdr>
            <w:top w:val="none" w:sz="0" w:space="0" w:color="auto"/>
            <w:left w:val="none" w:sz="0" w:space="0" w:color="auto"/>
            <w:bottom w:val="none" w:sz="0" w:space="0" w:color="auto"/>
            <w:right w:val="none" w:sz="0" w:space="0" w:color="auto"/>
          </w:divBdr>
        </w:div>
        <w:div w:id="1385644019">
          <w:marLeft w:val="480"/>
          <w:marRight w:val="0"/>
          <w:marTop w:val="0"/>
          <w:marBottom w:val="0"/>
          <w:divBdr>
            <w:top w:val="none" w:sz="0" w:space="0" w:color="auto"/>
            <w:left w:val="none" w:sz="0" w:space="0" w:color="auto"/>
            <w:bottom w:val="none" w:sz="0" w:space="0" w:color="auto"/>
            <w:right w:val="none" w:sz="0" w:space="0" w:color="auto"/>
          </w:divBdr>
        </w:div>
        <w:div w:id="1603756806">
          <w:marLeft w:val="480"/>
          <w:marRight w:val="0"/>
          <w:marTop w:val="0"/>
          <w:marBottom w:val="0"/>
          <w:divBdr>
            <w:top w:val="none" w:sz="0" w:space="0" w:color="auto"/>
            <w:left w:val="none" w:sz="0" w:space="0" w:color="auto"/>
            <w:bottom w:val="none" w:sz="0" w:space="0" w:color="auto"/>
            <w:right w:val="none" w:sz="0" w:space="0" w:color="auto"/>
          </w:divBdr>
        </w:div>
        <w:div w:id="2122911794">
          <w:marLeft w:val="480"/>
          <w:marRight w:val="0"/>
          <w:marTop w:val="0"/>
          <w:marBottom w:val="0"/>
          <w:divBdr>
            <w:top w:val="none" w:sz="0" w:space="0" w:color="auto"/>
            <w:left w:val="none" w:sz="0" w:space="0" w:color="auto"/>
            <w:bottom w:val="none" w:sz="0" w:space="0" w:color="auto"/>
            <w:right w:val="none" w:sz="0" w:space="0" w:color="auto"/>
          </w:divBdr>
        </w:div>
        <w:div w:id="1739328465">
          <w:marLeft w:val="480"/>
          <w:marRight w:val="0"/>
          <w:marTop w:val="0"/>
          <w:marBottom w:val="0"/>
          <w:divBdr>
            <w:top w:val="none" w:sz="0" w:space="0" w:color="auto"/>
            <w:left w:val="none" w:sz="0" w:space="0" w:color="auto"/>
            <w:bottom w:val="none" w:sz="0" w:space="0" w:color="auto"/>
            <w:right w:val="none" w:sz="0" w:space="0" w:color="auto"/>
          </w:divBdr>
        </w:div>
        <w:div w:id="1833332004">
          <w:marLeft w:val="480"/>
          <w:marRight w:val="0"/>
          <w:marTop w:val="0"/>
          <w:marBottom w:val="0"/>
          <w:divBdr>
            <w:top w:val="none" w:sz="0" w:space="0" w:color="auto"/>
            <w:left w:val="none" w:sz="0" w:space="0" w:color="auto"/>
            <w:bottom w:val="none" w:sz="0" w:space="0" w:color="auto"/>
            <w:right w:val="none" w:sz="0" w:space="0" w:color="auto"/>
          </w:divBdr>
        </w:div>
        <w:div w:id="516970246">
          <w:marLeft w:val="480"/>
          <w:marRight w:val="0"/>
          <w:marTop w:val="0"/>
          <w:marBottom w:val="0"/>
          <w:divBdr>
            <w:top w:val="none" w:sz="0" w:space="0" w:color="auto"/>
            <w:left w:val="none" w:sz="0" w:space="0" w:color="auto"/>
            <w:bottom w:val="none" w:sz="0" w:space="0" w:color="auto"/>
            <w:right w:val="none" w:sz="0" w:space="0" w:color="auto"/>
          </w:divBdr>
        </w:div>
        <w:div w:id="719331627">
          <w:marLeft w:val="480"/>
          <w:marRight w:val="0"/>
          <w:marTop w:val="0"/>
          <w:marBottom w:val="0"/>
          <w:divBdr>
            <w:top w:val="none" w:sz="0" w:space="0" w:color="auto"/>
            <w:left w:val="none" w:sz="0" w:space="0" w:color="auto"/>
            <w:bottom w:val="none" w:sz="0" w:space="0" w:color="auto"/>
            <w:right w:val="none" w:sz="0" w:space="0" w:color="auto"/>
          </w:divBdr>
        </w:div>
        <w:div w:id="2115635166">
          <w:marLeft w:val="480"/>
          <w:marRight w:val="0"/>
          <w:marTop w:val="0"/>
          <w:marBottom w:val="0"/>
          <w:divBdr>
            <w:top w:val="none" w:sz="0" w:space="0" w:color="auto"/>
            <w:left w:val="none" w:sz="0" w:space="0" w:color="auto"/>
            <w:bottom w:val="none" w:sz="0" w:space="0" w:color="auto"/>
            <w:right w:val="none" w:sz="0" w:space="0" w:color="auto"/>
          </w:divBdr>
        </w:div>
        <w:div w:id="1754621009">
          <w:marLeft w:val="480"/>
          <w:marRight w:val="0"/>
          <w:marTop w:val="0"/>
          <w:marBottom w:val="0"/>
          <w:divBdr>
            <w:top w:val="none" w:sz="0" w:space="0" w:color="auto"/>
            <w:left w:val="none" w:sz="0" w:space="0" w:color="auto"/>
            <w:bottom w:val="none" w:sz="0" w:space="0" w:color="auto"/>
            <w:right w:val="none" w:sz="0" w:space="0" w:color="auto"/>
          </w:divBdr>
        </w:div>
        <w:div w:id="677776818">
          <w:marLeft w:val="480"/>
          <w:marRight w:val="0"/>
          <w:marTop w:val="0"/>
          <w:marBottom w:val="0"/>
          <w:divBdr>
            <w:top w:val="none" w:sz="0" w:space="0" w:color="auto"/>
            <w:left w:val="none" w:sz="0" w:space="0" w:color="auto"/>
            <w:bottom w:val="none" w:sz="0" w:space="0" w:color="auto"/>
            <w:right w:val="none" w:sz="0" w:space="0" w:color="auto"/>
          </w:divBdr>
        </w:div>
        <w:div w:id="54399310">
          <w:marLeft w:val="480"/>
          <w:marRight w:val="0"/>
          <w:marTop w:val="0"/>
          <w:marBottom w:val="0"/>
          <w:divBdr>
            <w:top w:val="none" w:sz="0" w:space="0" w:color="auto"/>
            <w:left w:val="none" w:sz="0" w:space="0" w:color="auto"/>
            <w:bottom w:val="none" w:sz="0" w:space="0" w:color="auto"/>
            <w:right w:val="none" w:sz="0" w:space="0" w:color="auto"/>
          </w:divBdr>
        </w:div>
        <w:div w:id="1994719688">
          <w:marLeft w:val="480"/>
          <w:marRight w:val="0"/>
          <w:marTop w:val="0"/>
          <w:marBottom w:val="0"/>
          <w:divBdr>
            <w:top w:val="none" w:sz="0" w:space="0" w:color="auto"/>
            <w:left w:val="none" w:sz="0" w:space="0" w:color="auto"/>
            <w:bottom w:val="none" w:sz="0" w:space="0" w:color="auto"/>
            <w:right w:val="none" w:sz="0" w:space="0" w:color="auto"/>
          </w:divBdr>
        </w:div>
        <w:div w:id="1430203423">
          <w:marLeft w:val="480"/>
          <w:marRight w:val="0"/>
          <w:marTop w:val="0"/>
          <w:marBottom w:val="0"/>
          <w:divBdr>
            <w:top w:val="none" w:sz="0" w:space="0" w:color="auto"/>
            <w:left w:val="none" w:sz="0" w:space="0" w:color="auto"/>
            <w:bottom w:val="none" w:sz="0" w:space="0" w:color="auto"/>
            <w:right w:val="none" w:sz="0" w:space="0" w:color="auto"/>
          </w:divBdr>
        </w:div>
        <w:div w:id="1022973723">
          <w:marLeft w:val="480"/>
          <w:marRight w:val="0"/>
          <w:marTop w:val="0"/>
          <w:marBottom w:val="0"/>
          <w:divBdr>
            <w:top w:val="none" w:sz="0" w:space="0" w:color="auto"/>
            <w:left w:val="none" w:sz="0" w:space="0" w:color="auto"/>
            <w:bottom w:val="none" w:sz="0" w:space="0" w:color="auto"/>
            <w:right w:val="none" w:sz="0" w:space="0" w:color="auto"/>
          </w:divBdr>
        </w:div>
        <w:div w:id="1344940991">
          <w:marLeft w:val="480"/>
          <w:marRight w:val="0"/>
          <w:marTop w:val="0"/>
          <w:marBottom w:val="0"/>
          <w:divBdr>
            <w:top w:val="none" w:sz="0" w:space="0" w:color="auto"/>
            <w:left w:val="none" w:sz="0" w:space="0" w:color="auto"/>
            <w:bottom w:val="none" w:sz="0" w:space="0" w:color="auto"/>
            <w:right w:val="none" w:sz="0" w:space="0" w:color="auto"/>
          </w:divBdr>
        </w:div>
        <w:div w:id="1654140794">
          <w:marLeft w:val="480"/>
          <w:marRight w:val="0"/>
          <w:marTop w:val="0"/>
          <w:marBottom w:val="0"/>
          <w:divBdr>
            <w:top w:val="none" w:sz="0" w:space="0" w:color="auto"/>
            <w:left w:val="none" w:sz="0" w:space="0" w:color="auto"/>
            <w:bottom w:val="none" w:sz="0" w:space="0" w:color="auto"/>
            <w:right w:val="none" w:sz="0" w:space="0" w:color="auto"/>
          </w:divBdr>
        </w:div>
        <w:div w:id="1954358685">
          <w:marLeft w:val="480"/>
          <w:marRight w:val="0"/>
          <w:marTop w:val="0"/>
          <w:marBottom w:val="0"/>
          <w:divBdr>
            <w:top w:val="none" w:sz="0" w:space="0" w:color="auto"/>
            <w:left w:val="none" w:sz="0" w:space="0" w:color="auto"/>
            <w:bottom w:val="none" w:sz="0" w:space="0" w:color="auto"/>
            <w:right w:val="none" w:sz="0" w:space="0" w:color="auto"/>
          </w:divBdr>
        </w:div>
        <w:div w:id="144007517">
          <w:marLeft w:val="480"/>
          <w:marRight w:val="0"/>
          <w:marTop w:val="0"/>
          <w:marBottom w:val="0"/>
          <w:divBdr>
            <w:top w:val="none" w:sz="0" w:space="0" w:color="auto"/>
            <w:left w:val="none" w:sz="0" w:space="0" w:color="auto"/>
            <w:bottom w:val="none" w:sz="0" w:space="0" w:color="auto"/>
            <w:right w:val="none" w:sz="0" w:space="0" w:color="auto"/>
          </w:divBdr>
        </w:div>
        <w:div w:id="1273439107">
          <w:marLeft w:val="480"/>
          <w:marRight w:val="0"/>
          <w:marTop w:val="0"/>
          <w:marBottom w:val="0"/>
          <w:divBdr>
            <w:top w:val="none" w:sz="0" w:space="0" w:color="auto"/>
            <w:left w:val="none" w:sz="0" w:space="0" w:color="auto"/>
            <w:bottom w:val="none" w:sz="0" w:space="0" w:color="auto"/>
            <w:right w:val="none" w:sz="0" w:space="0" w:color="auto"/>
          </w:divBdr>
        </w:div>
        <w:div w:id="1549296086">
          <w:marLeft w:val="480"/>
          <w:marRight w:val="0"/>
          <w:marTop w:val="0"/>
          <w:marBottom w:val="0"/>
          <w:divBdr>
            <w:top w:val="none" w:sz="0" w:space="0" w:color="auto"/>
            <w:left w:val="none" w:sz="0" w:space="0" w:color="auto"/>
            <w:bottom w:val="none" w:sz="0" w:space="0" w:color="auto"/>
            <w:right w:val="none" w:sz="0" w:space="0" w:color="auto"/>
          </w:divBdr>
        </w:div>
        <w:div w:id="1628509188">
          <w:marLeft w:val="480"/>
          <w:marRight w:val="0"/>
          <w:marTop w:val="0"/>
          <w:marBottom w:val="0"/>
          <w:divBdr>
            <w:top w:val="none" w:sz="0" w:space="0" w:color="auto"/>
            <w:left w:val="none" w:sz="0" w:space="0" w:color="auto"/>
            <w:bottom w:val="none" w:sz="0" w:space="0" w:color="auto"/>
            <w:right w:val="none" w:sz="0" w:space="0" w:color="auto"/>
          </w:divBdr>
        </w:div>
        <w:div w:id="1594589121">
          <w:marLeft w:val="480"/>
          <w:marRight w:val="0"/>
          <w:marTop w:val="0"/>
          <w:marBottom w:val="0"/>
          <w:divBdr>
            <w:top w:val="none" w:sz="0" w:space="0" w:color="auto"/>
            <w:left w:val="none" w:sz="0" w:space="0" w:color="auto"/>
            <w:bottom w:val="none" w:sz="0" w:space="0" w:color="auto"/>
            <w:right w:val="none" w:sz="0" w:space="0" w:color="auto"/>
          </w:divBdr>
        </w:div>
        <w:div w:id="1166897269">
          <w:marLeft w:val="480"/>
          <w:marRight w:val="0"/>
          <w:marTop w:val="0"/>
          <w:marBottom w:val="0"/>
          <w:divBdr>
            <w:top w:val="none" w:sz="0" w:space="0" w:color="auto"/>
            <w:left w:val="none" w:sz="0" w:space="0" w:color="auto"/>
            <w:bottom w:val="none" w:sz="0" w:space="0" w:color="auto"/>
            <w:right w:val="none" w:sz="0" w:space="0" w:color="auto"/>
          </w:divBdr>
        </w:div>
        <w:div w:id="1773090338">
          <w:marLeft w:val="480"/>
          <w:marRight w:val="0"/>
          <w:marTop w:val="0"/>
          <w:marBottom w:val="0"/>
          <w:divBdr>
            <w:top w:val="none" w:sz="0" w:space="0" w:color="auto"/>
            <w:left w:val="none" w:sz="0" w:space="0" w:color="auto"/>
            <w:bottom w:val="none" w:sz="0" w:space="0" w:color="auto"/>
            <w:right w:val="none" w:sz="0" w:space="0" w:color="auto"/>
          </w:divBdr>
        </w:div>
        <w:div w:id="1206524037">
          <w:marLeft w:val="480"/>
          <w:marRight w:val="0"/>
          <w:marTop w:val="0"/>
          <w:marBottom w:val="0"/>
          <w:divBdr>
            <w:top w:val="none" w:sz="0" w:space="0" w:color="auto"/>
            <w:left w:val="none" w:sz="0" w:space="0" w:color="auto"/>
            <w:bottom w:val="none" w:sz="0" w:space="0" w:color="auto"/>
            <w:right w:val="none" w:sz="0" w:space="0" w:color="auto"/>
          </w:divBdr>
        </w:div>
        <w:div w:id="887566843">
          <w:marLeft w:val="480"/>
          <w:marRight w:val="0"/>
          <w:marTop w:val="0"/>
          <w:marBottom w:val="0"/>
          <w:divBdr>
            <w:top w:val="none" w:sz="0" w:space="0" w:color="auto"/>
            <w:left w:val="none" w:sz="0" w:space="0" w:color="auto"/>
            <w:bottom w:val="none" w:sz="0" w:space="0" w:color="auto"/>
            <w:right w:val="none" w:sz="0" w:space="0" w:color="auto"/>
          </w:divBdr>
        </w:div>
        <w:div w:id="212422707">
          <w:marLeft w:val="480"/>
          <w:marRight w:val="0"/>
          <w:marTop w:val="0"/>
          <w:marBottom w:val="0"/>
          <w:divBdr>
            <w:top w:val="none" w:sz="0" w:space="0" w:color="auto"/>
            <w:left w:val="none" w:sz="0" w:space="0" w:color="auto"/>
            <w:bottom w:val="none" w:sz="0" w:space="0" w:color="auto"/>
            <w:right w:val="none" w:sz="0" w:space="0" w:color="auto"/>
          </w:divBdr>
        </w:div>
        <w:div w:id="1246187332">
          <w:marLeft w:val="480"/>
          <w:marRight w:val="0"/>
          <w:marTop w:val="0"/>
          <w:marBottom w:val="0"/>
          <w:divBdr>
            <w:top w:val="none" w:sz="0" w:space="0" w:color="auto"/>
            <w:left w:val="none" w:sz="0" w:space="0" w:color="auto"/>
            <w:bottom w:val="none" w:sz="0" w:space="0" w:color="auto"/>
            <w:right w:val="none" w:sz="0" w:space="0" w:color="auto"/>
          </w:divBdr>
        </w:div>
        <w:div w:id="27337300">
          <w:marLeft w:val="480"/>
          <w:marRight w:val="0"/>
          <w:marTop w:val="0"/>
          <w:marBottom w:val="0"/>
          <w:divBdr>
            <w:top w:val="none" w:sz="0" w:space="0" w:color="auto"/>
            <w:left w:val="none" w:sz="0" w:space="0" w:color="auto"/>
            <w:bottom w:val="none" w:sz="0" w:space="0" w:color="auto"/>
            <w:right w:val="none" w:sz="0" w:space="0" w:color="auto"/>
          </w:divBdr>
        </w:div>
        <w:div w:id="171456413">
          <w:marLeft w:val="480"/>
          <w:marRight w:val="0"/>
          <w:marTop w:val="0"/>
          <w:marBottom w:val="0"/>
          <w:divBdr>
            <w:top w:val="none" w:sz="0" w:space="0" w:color="auto"/>
            <w:left w:val="none" w:sz="0" w:space="0" w:color="auto"/>
            <w:bottom w:val="none" w:sz="0" w:space="0" w:color="auto"/>
            <w:right w:val="none" w:sz="0" w:space="0" w:color="auto"/>
          </w:divBdr>
        </w:div>
        <w:div w:id="488980785">
          <w:marLeft w:val="480"/>
          <w:marRight w:val="0"/>
          <w:marTop w:val="0"/>
          <w:marBottom w:val="0"/>
          <w:divBdr>
            <w:top w:val="none" w:sz="0" w:space="0" w:color="auto"/>
            <w:left w:val="none" w:sz="0" w:space="0" w:color="auto"/>
            <w:bottom w:val="none" w:sz="0" w:space="0" w:color="auto"/>
            <w:right w:val="none" w:sz="0" w:space="0" w:color="auto"/>
          </w:divBdr>
        </w:div>
        <w:div w:id="17514832">
          <w:marLeft w:val="480"/>
          <w:marRight w:val="0"/>
          <w:marTop w:val="0"/>
          <w:marBottom w:val="0"/>
          <w:divBdr>
            <w:top w:val="none" w:sz="0" w:space="0" w:color="auto"/>
            <w:left w:val="none" w:sz="0" w:space="0" w:color="auto"/>
            <w:bottom w:val="none" w:sz="0" w:space="0" w:color="auto"/>
            <w:right w:val="none" w:sz="0" w:space="0" w:color="auto"/>
          </w:divBdr>
        </w:div>
        <w:div w:id="585041741">
          <w:marLeft w:val="480"/>
          <w:marRight w:val="0"/>
          <w:marTop w:val="0"/>
          <w:marBottom w:val="0"/>
          <w:divBdr>
            <w:top w:val="none" w:sz="0" w:space="0" w:color="auto"/>
            <w:left w:val="none" w:sz="0" w:space="0" w:color="auto"/>
            <w:bottom w:val="none" w:sz="0" w:space="0" w:color="auto"/>
            <w:right w:val="none" w:sz="0" w:space="0" w:color="auto"/>
          </w:divBdr>
        </w:div>
        <w:div w:id="349067595">
          <w:marLeft w:val="480"/>
          <w:marRight w:val="0"/>
          <w:marTop w:val="0"/>
          <w:marBottom w:val="0"/>
          <w:divBdr>
            <w:top w:val="none" w:sz="0" w:space="0" w:color="auto"/>
            <w:left w:val="none" w:sz="0" w:space="0" w:color="auto"/>
            <w:bottom w:val="none" w:sz="0" w:space="0" w:color="auto"/>
            <w:right w:val="none" w:sz="0" w:space="0" w:color="auto"/>
          </w:divBdr>
        </w:div>
        <w:div w:id="914511224">
          <w:marLeft w:val="480"/>
          <w:marRight w:val="0"/>
          <w:marTop w:val="0"/>
          <w:marBottom w:val="0"/>
          <w:divBdr>
            <w:top w:val="none" w:sz="0" w:space="0" w:color="auto"/>
            <w:left w:val="none" w:sz="0" w:space="0" w:color="auto"/>
            <w:bottom w:val="none" w:sz="0" w:space="0" w:color="auto"/>
            <w:right w:val="none" w:sz="0" w:space="0" w:color="auto"/>
          </w:divBdr>
        </w:div>
        <w:div w:id="2070034796">
          <w:marLeft w:val="480"/>
          <w:marRight w:val="0"/>
          <w:marTop w:val="0"/>
          <w:marBottom w:val="0"/>
          <w:divBdr>
            <w:top w:val="none" w:sz="0" w:space="0" w:color="auto"/>
            <w:left w:val="none" w:sz="0" w:space="0" w:color="auto"/>
            <w:bottom w:val="none" w:sz="0" w:space="0" w:color="auto"/>
            <w:right w:val="none" w:sz="0" w:space="0" w:color="auto"/>
          </w:divBdr>
        </w:div>
        <w:div w:id="1872451123">
          <w:marLeft w:val="480"/>
          <w:marRight w:val="0"/>
          <w:marTop w:val="0"/>
          <w:marBottom w:val="0"/>
          <w:divBdr>
            <w:top w:val="none" w:sz="0" w:space="0" w:color="auto"/>
            <w:left w:val="none" w:sz="0" w:space="0" w:color="auto"/>
            <w:bottom w:val="none" w:sz="0" w:space="0" w:color="auto"/>
            <w:right w:val="none" w:sz="0" w:space="0" w:color="auto"/>
          </w:divBdr>
        </w:div>
        <w:div w:id="2071876404">
          <w:marLeft w:val="480"/>
          <w:marRight w:val="0"/>
          <w:marTop w:val="0"/>
          <w:marBottom w:val="0"/>
          <w:divBdr>
            <w:top w:val="none" w:sz="0" w:space="0" w:color="auto"/>
            <w:left w:val="none" w:sz="0" w:space="0" w:color="auto"/>
            <w:bottom w:val="none" w:sz="0" w:space="0" w:color="auto"/>
            <w:right w:val="none" w:sz="0" w:space="0" w:color="auto"/>
          </w:divBdr>
        </w:div>
        <w:div w:id="553466655">
          <w:marLeft w:val="480"/>
          <w:marRight w:val="0"/>
          <w:marTop w:val="0"/>
          <w:marBottom w:val="0"/>
          <w:divBdr>
            <w:top w:val="none" w:sz="0" w:space="0" w:color="auto"/>
            <w:left w:val="none" w:sz="0" w:space="0" w:color="auto"/>
            <w:bottom w:val="none" w:sz="0" w:space="0" w:color="auto"/>
            <w:right w:val="none" w:sz="0" w:space="0" w:color="auto"/>
          </w:divBdr>
        </w:div>
        <w:div w:id="991905709">
          <w:marLeft w:val="480"/>
          <w:marRight w:val="0"/>
          <w:marTop w:val="0"/>
          <w:marBottom w:val="0"/>
          <w:divBdr>
            <w:top w:val="none" w:sz="0" w:space="0" w:color="auto"/>
            <w:left w:val="none" w:sz="0" w:space="0" w:color="auto"/>
            <w:bottom w:val="none" w:sz="0" w:space="0" w:color="auto"/>
            <w:right w:val="none" w:sz="0" w:space="0" w:color="auto"/>
          </w:divBdr>
        </w:div>
        <w:div w:id="1444111433">
          <w:marLeft w:val="480"/>
          <w:marRight w:val="0"/>
          <w:marTop w:val="0"/>
          <w:marBottom w:val="0"/>
          <w:divBdr>
            <w:top w:val="none" w:sz="0" w:space="0" w:color="auto"/>
            <w:left w:val="none" w:sz="0" w:space="0" w:color="auto"/>
            <w:bottom w:val="none" w:sz="0" w:space="0" w:color="auto"/>
            <w:right w:val="none" w:sz="0" w:space="0" w:color="auto"/>
          </w:divBdr>
        </w:div>
        <w:div w:id="1676808962">
          <w:marLeft w:val="480"/>
          <w:marRight w:val="0"/>
          <w:marTop w:val="0"/>
          <w:marBottom w:val="0"/>
          <w:divBdr>
            <w:top w:val="none" w:sz="0" w:space="0" w:color="auto"/>
            <w:left w:val="none" w:sz="0" w:space="0" w:color="auto"/>
            <w:bottom w:val="none" w:sz="0" w:space="0" w:color="auto"/>
            <w:right w:val="none" w:sz="0" w:space="0" w:color="auto"/>
          </w:divBdr>
        </w:div>
        <w:div w:id="1001004899">
          <w:marLeft w:val="480"/>
          <w:marRight w:val="0"/>
          <w:marTop w:val="0"/>
          <w:marBottom w:val="0"/>
          <w:divBdr>
            <w:top w:val="none" w:sz="0" w:space="0" w:color="auto"/>
            <w:left w:val="none" w:sz="0" w:space="0" w:color="auto"/>
            <w:bottom w:val="none" w:sz="0" w:space="0" w:color="auto"/>
            <w:right w:val="none" w:sz="0" w:space="0" w:color="auto"/>
          </w:divBdr>
        </w:div>
        <w:div w:id="980231689">
          <w:marLeft w:val="480"/>
          <w:marRight w:val="0"/>
          <w:marTop w:val="0"/>
          <w:marBottom w:val="0"/>
          <w:divBdr>
            <w:top w:val="none" w:sz="0" w:space="0" w:color="auto"/>
            <w:left w:val="none" w:sz="0" w:space="0" w:color="auto"/>
            <w:bottom w:val="none" w:sz="0" w:space="0" w:color="auto"/>
            <w:right w:val="none" w:sz="0" w:space="0" w:color="auto"/>
          </w:divBdr>
        </w:div>
        <w:div w:id="1056317165">
          <w:marLeft w:val="480"/>
          <w:marRight w:val="0"/>
          <w:marTop w:val="0"/>
          <w:marBottom w:val="0"/>
          <w:divBdr>
            <w:top w:val="none" w:sz="0" w:space="0" w:color="auto"/>
            <w:left w:val="none" w:sz="0" w:space="0" w:color="auto"/>
            <w:bottom w:val="none" w:sz="0" w:space="0" w:color="auto"/>
            <w:right w:val="none" w:sz="0" w:space="0" w:color="auto"/>
          </w:divBdr>
        </w:div>
        <w:div w:id="1916086876">
          <w:marLeft w:val="480"/>
          <w:marRight w:val="0"/>
          <w:marTop w:val="0"/>
          <w:marBottom w:val="0"/>
          <w:divBdr>
            <w:top w:val="none" w:sz="0" w:space="0" w:color="auto"/>
            <w:left w:val="none" w:sz="0" w:space="0" w:color="auto"/>
            <w:bottom w:val="none" w:sz="0" w:space="0" w:color="auto"/>
            <w:right w:val="none" w:sz="0" w:space="0" w:color="auto"/>
          </w:divBdr>
        </w:div>
        <w:div w:id="241450736">
          <w:marLeft w:val="480"/>
          <w:marRight w:val="0"/>
          <w:marTop w:val="0"/>
          <w:marBottom w:val="0"/>
          <w:divBdr>
            <w:top w:val="none" w:sz="0" w:space="0" w:color="auto"/>
            <w:left w:val="none" w:sz="0" w:space="0" w:color="auto"/>
            <w:bottom w:val="none" w:sz="0" w:space="0" w:color="auto"/>
            <w:right w:val="none" w:sz="0" w:space="0" w:color="auto"/>
          </w:divBdr>
        </w:div>
        <w:div w:id="460726855">
          <w:marLeft w:val="480"/>
          <w:marRight w:val="0"/>
          <w:marTop w:val="0"/>
          <w:marBottom w:val="0"/>
          <w:divBdr>
            <w:top w:val="none" w:sz="0" w:space="0" w:color="auto"/>
            <w:left w:val="none" w:sz="0" w:space="0" w:color="auto"/>
            <w:bottom w:val="none" w:sz="0" w:space="0" w:color="auto"/>
            <w:right w:val="none" w:sz="0" w:space="0" w:color="auto"/>
          </w:divBdr>
        </w:div>
        <w:div w:id="92214706">
          <w:marLeft w:val="480"/>
          <w:marRight w:val="0"/>
          <w:marTop w:val="0"/>
          <w:marBottom w:val="0"/>
          <w:divBdr>
            <w:top w:val="none" w:sz="0" w:space="0" w:color="auto"/>
            <w:left w:val="none" w:sz="0" w:space="0" w:color="auto"/>
            <w:bottom w:val="none" w:sz="0" w:space="0" w:color="auto"/>
            <w:right w:val="none" w:sz="0" w:space="0" w:color="auto"/>
          </w:divBdr>
        </w:div>
        <w:div w:id="1731079348">
          <w:marLeft w:val="480"/>
          <w:marRight w:val="0"/>
          <w:marTop w:val="0"/>
          <w:marBottom w:val="0"/>
          <w:divBdr>
            <w:top w:val="none" w:sz="0" w:space="0" w:color="auto"/>
            <w:left w:val="none" w:sz="0" w:space="0" w:color="auto"/>
            <w:bottom w:val="none" w:sz="0" w:space="0" w:color="auto"/>
            <w:right w:val="none" w:sz="0" w:space="0" w:color="auto"/>
          </w:divBdr>
        </w:div>
        <w:div w:id="90636340">
          <w:marLeft w:val="480"/>
          <w:marRight w:val="0"/>
          <w:marTop w:val="0"/>
          <w:marBottom w:val="0"/>
          <w:divBdr>
            <w:top w:val="none" w:sz="0" w:space="0" w:color="auto"/>
            <w:left w:val="none" w:sz="0" w:space="0" w:color="auto"/>
            <w:bottom w:val="none" w:sz="0" w:space="0" w:color="auto"/>
            <w:right w:val="none" w:sz="0" w:space="0" w:color="auto"/>
          </w:divBdr>
        </w:div>
        <w:div w:id="1145854130">
          <w:marLeft w:val="480"/>
          <w:marRight w:val="0"/>
          <w:marTop w:val="0"/>
          <w:marBottom w:val="0"/>
          <w:divBdr>
            <w:top w:val="none" w:sz="0" w:space="0" w:color="auto"/>
            <w:left w:val="none" w:sz="0" w:space="0" w:color="auto"/>
            <w:bottom w:val="none" w:sz="0" w:space="0" w:color="auto"/>
            <w:right w:val="none" w:sz="0" w:space="0" w:color="auto"/>
          </w:divBdr>
        </w:div>
        <w:div w:id="1164977526">
          <w:marLeft w:val="480"/>
          <w:marRight w:val="0"/>
          <w:marTop w:val="0"/>
          <w:marBottom w:val="0"/>
          <w:divBdr>
            <w:top w:val="none" w:sz="0" w:space="0" w:color="auto"/>
            <w:left w:val="none" w:sz="0" w:space="0" w:color="auto"/>
            <w:bottom w:val="none" w:sz="0" w:space="0" w:color="auto"/>
            <w:right w:val="none" w:sz="0" w:space="0" w:color="auto"/>
          </w:divBdr>
        </w:div>
        <w:div w:id="883952691">
          <w:marLeft w:val="480"/>
          <w:marRight w:val="0"/>
          <w:marTop w:val="0"/>
          <w:marBottom w:val="0"/>
          <w:divBdr>
            <w:top w:val="none" w:sz="0" w:space="0" w:color="auto"/>
            <w:left w:val="none" w:sz="0" w:space="0" w:color="auto"/>
            <w:bottom w:val="none" w:sz="0" w:space="0" w:color="auto"/>
            <w:right w:val="none" w:sz="0" w:space="0" w:color="auto"/>
          </w:divBdr>
        </w:div>
        <w:div w:id="6640255">
          <w:marLeft w:val="480"/>
          <w:marRight w:val="0"/>
          <w:marTop w:val="0"/>
          <w:marBottom w:val="0"/>
          <w:divBdr>
            <w:top w:val="none" w:sz="0" w:space="0" w:color="auto"/>
            <w:left w:val="none" w:sz="0" w:space="0" w:color="auto"/>
            <w:bottom w:val="none" w:sz="0" w:space="0" w:color="auto"/>
            <w:right w:val="none" w:sz="0" w:space="0" w:color="auto"/>
          </w:divBdr>
        </w:div>
        <w:div w:id="2076664834">
          <w:marLeft w:val="480"/>
          <w:marRight w:val="0"/>
          <w:marTop w:val="0"/>
          <w:marBottom w:val="0"/>
          <w:divBdr>
            <w:top w:val="none" w:sz="0" w:space="0" w:color="auto"/>
            <w:left w:val="none" w:sz="0" w:space="0" w:color="auto"/>
            <w:bottom w:val="none" w:sz="0" w:space="0" w:color="auto"/>
            <w:right w:val="none" w:sz="0" w:space="0" w:color="auto"/>
          </w:divBdr>
        </w:div>
        <w:div w:id="1068728104">
          <w:marLeft w:val="480"/>
          <w:marRight w:val="0"/>
          <w:marTop w:val="0"/>
          <w:marBottom w:val="0"/>
          <w:divBdr>
            <w:top w:val="none" w:sz="0" w:space="0" w:color="auto"/>
            <w:left w:val="none" w:sz="0" w:space="0" w:color="auto"/>
            <w:bottom w:val="none" w:sz="0" w:space="0" w:color="auto"/>
            <w:right w:val="none" w:sz="0" w:space="0" w:color="auto"/>
          </w:divBdr>
        </w:div>
        <w:div w:id="1428502797">
          <w:marLeft w:val="480"/>
          <w:marRight w:val="0"/>
          <w:marTop w:val="0"/>
          <w:marBottom w:val="0"/>
          <w:divBdr>
            <w:top w:val="none" w:sz="0" w:space="0" w:color="auto"/>
            <w:left w:val="none" w:sz="0" w:space="0" w:color="auto"/>
            <w:bottom w:val="none" w:sz="0" w:space="0" w:color="auto"/>
            <w:right w:val="none" w:sz="0" w:space="0" w:color="auto"/>
          </w:divBdr>
        </w:div>
        <w:div w:id="1168444811">
          <w:marLeft w:val="480"/>
          <w:marRight w:val="0"/>
          <w:marTop w:val="0"/>
          <w:marBottom w:val="0"/>
          <w:divBdr>
            <w:top w:val="none" w:sz="0" w:space="0" w:color="auto"/>
            <w:left w:val="none" w:sz="0" w:space="0" w:color="auto"/>
            <w:bottom w:val="none" w:sz="0" w:space="0" w:color="auto"/>
            <w:right w:val="none" w:sz="0" w:space="0" w:color="auto"/>
          </w:divBdr>
        </w:div>
        <w:div w:id="745805150">
          <w:marLeft w:val="480"/>
          <w:marRight w:val="0"/>
          <w:marTop w:val="0"/>
          <w:marBottom w:val="0"/>
          <w:divBdr>
            <w:top w:val="none" w:sz="0" w:space="0" w:color="auto"/>
            <w:left w:val="none" w:sz="0" w:space="0" w:color="auto"/>
            <w:bottom w:val="none" w:sz="0" w:space="0" w:color="auto"/>
            <w:right w:val="none" w:sz="0" w:space="0" w:color="auto"/>
          </w:divBdr>
        </w:div>
        <w:div w:id="1362896029">
          <w:marLeft w:val="480"/>
          <w:marRight w:val="0"/>
          <w:marTop w:val="0"/>
          <w:marBottom w:val="0"/>
          <w:divBdr>
            <w:top w:val="none" w:sz="0" w:space="0" w:color="auto"/>
            <w:left w:val="none" w:sz="0" w:space="0" w:color="auto"/>
            <w:bottom w:val="none" w:sz="0" w:space="0" w:color="auto"/>
            <w:right w:val="none" w:sz="0" w:space="0" w:color="auto"/>
          </w:divBdr>
        </w:div>
        <w:div w:id="858785156">
          <w:marLeft w:val="480"/>
          <w:marRight w:val="0"/>
          <w:marTop w:val="0"/>
          <w:marBottom w:val="0"/>
          <w:divBdr>
            <w:top w:val="none" w:sz="0" w:space="0" w:color="auto"/>
            <w:left w:val="none" w:sz="0" w:space="0" w:color="auto"/>
            <w:bottom w:val="none" w:sz="0" w:space="0" w:color="auto"/>
            <w:right w:val="none" w:sz="0" w:space="0" w:color="auto"/>
          </w:divBdr>
        </w:div>
        <w:div w:id="341975151">
          <w:marLeft w:val="480"/>
          <w:marRight w:val="0"/>
          <w:marTop w:val="0"/>
          <w:marBottom w:val="0"/>
          <w:divBdr>
            <w:top w:val="none" w:sz="0" w:space="0" w:color="auto"/>
            <w:left w:val="none" w:sz="0" w:space="0" w:color="auto"/>
            <w:bottom w:val="none" w:sz="0" w:space="0" w:color="auto"/>
            <w:right w:val="none" w:sz="0" w:space="0" w:color="auto"/>
          </w:divBdr>
        </w:div>
        <w:div w:id="1321932749">
          <w:marLeft w:val="480"/>
          <w:marRight w:val="0"/>
          <w:marTop w:val="0"/>
          <w:marBottom w:val="0"/>
          <w:divBdr>
            <w:top w:val="none" w:sz="0" w:space="0" w:color="auto"/>
            <w:left w:val="none" w:sz="0" w:space="0" w:color="auto"/>
            <w:bottom w:val="none" w:sz="0" w:space="0" w:color="auto"/>
            <w:right w:val="none" w:sz="0" w:space="0" w:color="auto"/>
          </w:divBdr>
        </w:div>
      </w:divsChild>
    </w:div>
    <w:div w:id="604310302">
      <w:bodyDiv w:val="1"/>
      <w:marLeft w:val="0"/>
      <w:marRight w:val="0"/>
      <w:marTop w:val="0"/>
      <w:marBottom w:val="0"/>
      <w:divBdr>
        <w:top w:val="none" w:sz="0" w:space="0" w:color="auto"/>
        <w:left w:val="none" w:sz="0" w:space="0" w:color="auto"/>
        <w:bottom w:val="none" w:sz="0" w:space="0" w:color="auto"/>
        <w:right w:val="none" w:sz="0" w:space="0" w:color="auto"/>
      </w:divBdr>
    </w:div>
    <w:div w:id="605776664">
      <w:bodyDiv w:val="1"/>
      <w:marLeft w:val="0"/>
      <w:marRight w:val="0"/>
      <w:marTop w:val="0"/>
      <w:marBottom w:val="0"/>
      <w:divBdr>
        <w:top w:val="none" w:sz="0" w:space="0" w:color="auto"/>
        <w:left w:val="none" w:sz="0" w:space="0" w:color="auto"/>
        <w:bottom w:val="none" w:sz="0" w:space="0" w:color="auto"/>
        <w:right w:val="none" w:sz="0" w:space="0" w:color="auto"/>
      </w:divBdr>
      <w:divsChild>
        <w:div w:id="620259763">
          <w:marLeft w:val="480"/>
          <w:marRight w:val="0"/>
          <w:marTop w:val="0"/>
          <w:marBottom w:val="0"/>
          <w:divBdr>
            <w:top w:val="none" w:sz="0" w:space="0" w:color="auto"/>
            <w:left w:val="none" w:sz="0" w:space="0" w:color="auto"/>
            <w:bottom w:val="none" w:sz="0" w:space="0" w:color="auto"/>
            <w:right w:val="none" w:sz="0" w:space="0" w:color="auto"/>
          </w:divBdr>
        </w:div>
        <w:div w:id="485515470">
          <w:marLeft w:val="480"/>
          <w:marRight w:val="0"/>
          <w:marTop w:val="0"/>
          <w:marBottom w:val="0"/>
          <w:divBdr>
            <w:top w:val="none" w:sz="0" w:space="0" w:color="auto"/>
            <w:left w:val="none" w:sz="0" w:space="0" w:color="auto"/>
            <w:bottom w:val="none" w:sz="0" w:space="0" w:color="auto"/>
            <w:right w:val="none" w:sz="0" w:space="0" w:color="auto"/>
          </w:divBdr>
        </w:div>
        <w:div w:id="1360351543">
          <w:marLeft w:val="480"/>
          <w:marRight w:val="0"/>
          <w:marTop w:val="0"/>
          <w:marBottom w:val="0"/>
          <w:divBdr>
            <w:top w:val="none" w:sz="0" w:space="0" w:color="auto"/>
            <w:left w:val="none" w:sz="0" w:space="0" w:color="auto"/>
            <w:bottom w:val="none" w:sz="0" w:space="0" w:color="auto"/>
            <w:right w:val="none" w:sz="0" w:space="0" w:color="auto"/>
          </w:divBdr>
        </w:div>
        <w:div w:id="1356729424">
          <w:marLeft w:val="480"/>
          <w:marRight w:val="0"/>
          <w:marTop w:val="0"/>
          <w:marBottom w:val="0"/>
          <w:divBdr>
            <w:top w:val="none" w:sz="0" w:space="0" w:color="auto"/>
            <w:left w:val="none" w:sz="0" w:space="0" w:color="auto"/>
            <w:bottom w:val="none" w:sz="0" w:space="0" w:color="auto"/>
            <w:right w:val="none" w:sz="0" w:space="0" w:color="auto"/>
          </w:divBdr>
        </w:div>
        <w:div w:id="1973439252">
          <w:marLeft w:val="480"/>
          <w:marRight w:val="0"/>
          <w:marTop w:val="0"/>
          <w:marBottom w:val="0"/>
          <w:divBdr>
            <w:top w:val="none" w:sz="0" w:space="0" w:color="auto"/>
            <w:left w:val="none" w:sz="0" w:space="0" w:color="auto"/>
            <w:bottom w:val="none" w:sz="0" w:space="0" w:color="auto"/>
            <w:right w:val="none" w:sz="0" w:space="0" w:color="auto"/>
          </w:divBdr>
        </w:div>
        <w:div w:id="1271595496">
          <w:marLeft w:val="480"/>
          <w:marRight w:val="0"/>
          <w:marTop w:val="0"/>
          <w:marBottom w:val="0"/>
          <w:divBdr>
            <w:top w:val="none" w:sz="0" w:space="0" w:color="auto"/>
            <w:left w:val="none" w:sz="0" w:space="0" w:color="auto"/>
            <w:bottom w:val="none" w:sz="0" w:space="0" w:color="auto"/>
            <w:right w:val="none" w:sz="0" w:space="0" w:color="auto"/>
          </w:divBdr>
        </w:div>
        <w:div w:id="564490636">
          <w:marLeft w:val="480"/>
          <w:marRight w:val="0"/>
          <w:marTop w:val="0"/>
          <w:marBottom w:val="0"/>
          <w:divBdr>
            <w:top w:val="none" w:sz="0" w:space="0" w:color="auto"/>
            <w:left w:val="none" w:sz="0" w:space="0" w:color="auto"/>
            <w:bottom w:val="none" w:sz="0" w:space="0" w:color="auto"/>
            <w:right w:val="none" w:sz="0" w:space="0" w:color="auto"/>
          </w:divBdr>
        </w:div>
        <w:div w:id="549148531">
          <w:marLeft w:val="480"/>
          <w:marRight w:val="0"/>
          <w:marTop w:val="0"/>
          <w:marBottom w:val="0"/>
          <w:divBdr>
            <w:top w:val="none" w:sz="0" w:space="0" w:color="auto"/>
            <w:left w:val="none" w:sz="0" w:space="0" w:color="auto"/>
            <w:bottom w:val="none" w:sz="0" w:space="0" w:color="auto"/>
            <w:right w:val="none" w:sz="0" w:space="0" w:color="auto"/>
          </w:divBdr>
        </w:div>
        <w:div w:id="1802267282">
          <w:marLeft w:val="480"/>
          <w:marRight w:val="0"/>
          <w:marTop w:val="0"/>
          <w:marBottom w:val="0"/>
          <w:divBdr>
            <w:top w:val="none" w:sz="0" w:space="0" w:color="auto"/>
            <w:left w:val="none" w:sz="0" w:space="0" w:color="auto"/>
            <w:bottom w:val="none" w:sz="0" w:space="0" w:color="auto"/>
            <w:right w:val="none" w:sz="0" w:space="0" w:color="auto"/>
          </w:divBdr>
        </w:div>
        <w:div w:id="2072196420">
          <w:marLeft w:val="480"/>
          <w:marRight w:val="0"/>
          <w:marTop w:val="0"/>
          <w:marBottom w:val="0"/>
          <w:divBdr>
            <w:top w:val="none" w:sz="0" w:space="0" w:color="auto"/>
            <w:left w:val="none" w:sz="0" w:space="0" w:color="auto"/>
            <w:bottom w:val="none" w:sz="0" w:space="0" w:color="auto"/>
            <w:right w:val="none" w:sz="0" w:space="0" w:color="auto"/>
          </w:divBdr>
        </w:div>
        <w:div w:id="25641910">
          <w:marLeft w:val="480"/>
          <w:marRight w:val="0"/>
          <w:marTop w:val="0"/>
          <w:marBottom w:val="0"/>
          <w:divBdr>
            <w:top w:val="none" w:sz="0" w:space="0" w:color="auto"/>
            <w:left w:val="none" w:sz="0" w:space="0" w:color="auto"/>
            <w:bottom w:val="none" w:sz="0" w:space="0" w:color="auto"/>
            <w:right w:val="none" w:sz="0" w:space="0" w:color="auto"/>
          </w:divBdr>
        </w:div>
        <w:div w:id="1184130318">
          <w:marLeft w:val="480"/>
          <w:marRight w:val="0"/>
          <w:marTop w:val="0"/>
          <w:marBottom w:val="0"/>
          <w:divBdr>
            <w:top w:val="none" w:sz="0" w:space="0" w:color="auto"/>
            <w:left w:val="none" w:sz="0" w:space="0" w:color="auto"/>
            <w:bottom w:val="none" w:sz="0" w:space="0" w:color="auto"/>
            <w:right w:val="none" w:sz="0" w:space="0" w:color="auto"/>
          </w:divBdr>
        </w:div>
        <w:div w:id="1780830218">
          <w:marLeft w:val="480"/>
          <w:marRight w:val="0"/>
          <w:marTop w:val="0"/>
          <w:marBottom w:val="0"/>
          <w:divBdr>
            <w:top w:val="none" w:sz="0" w:space="0" w:color="auto"/>
            <w:left w:val="none" w:sz="0" w:space="0" w:color="auto"/>
            <w:bottom w:val="none" w:sz="0" w:space="0" w:color="auto"/>
            <w:right w:val="none" w:sz="0" w:space="0" w:color="auto"/>
          </w:divBdr>
        </w:div>
        <w:div w:id="704909329">
          <w:marLeft w:val="480"/>
          <w:marRight w:val="0"/>
          <w:marTop w:val="0"/>
          <w:marBottom w:val="0"/>
          <w:divBdr>
            <w:top w:val="none" w:sz="0" w:space="0" w:color="auto"/>
            <w:left w:val="none" w:sz="0" w:space="0" w:color="auto"/>
            <w:bottom w:val="none" w:sz="0" w:space="0" w:color="auto"/>
            <w:right w:val="none" w:sz="0" w:space="0" w:color="auto"/>
          </w:divBdr>
        </w:div>
        <w:div w:id="1506700428">
          <w:marLeft w:val="480"/>
          <w:marRight w:val="0"/>
          <w:marTop w:val="0"/>
          <w:marBottom w:val="0"/>
          <w:divBdr>
            <w:top w:val="none" w:sz="0" w:space="0" w:color="auto"/>
            <w:left w:val="none" w:sz="0" w:space="0" w:color="auto"/>
            <w:bottom w:val="none" w:sz="0" w:space="0" w:color="auto"/>
            <w:right w:val="none" w:sz="0" w:space="0" w:color="auto"/>
          </w:divBdr>
        </w:div>
        <w:div w:id="1277787660">
          <w:marLeft w:val="480"/>
          <w:marRight w:val="0"/>
          <w:marTop w:val="0"/>
          <w:marBottom w:val="0"/>
          <w:divBdr>
            <w:top w:val="none" w:sz="0" w:space="0" w:color="auto"/>
            <w:left w:val="none" w:sz="0" w:space="0" w:color="auto"/>
            <w:bottom w:val="none" w:sz="0" w:space="0" w:color="auto"/>
            <w:right w:val="none" w:sz="0" w:space="0" w:color="auto"/>
          </w:divBdr>
        </w:div>
        <w:div w:id="1321231315">
          <w:marLeft w:val="480"/>
          <w:marRight w:val="0"/>
          <w:marTop w:val="0"/>
          <w:marBottom w:val="0"/>
          <w:divBdr>
            <w:top w:val="none" w:sz="0" w:space="0" w:color="auto"/>
            <w:left w:val="none" w:sz="0" w:space="0" w:color="auto"/>
            <w:bottom w:val="none" w:sz="0" w:space="0" w:color="auto"/>
            <w:right w:val="none" w:sz="0" w:space="0" w:color="auto"/>
          </w:divBdr>
        </w:div>
        <w:div w:id="715929882">
          <w:marLeft w:val="480"/>
          <w:marRight w:val="0"/>
          <w:marTop w:val="0"/>
          <w:marBottom w:val="0"/>
          <w:divBdr>
            <w:top w:val="none" w:sz="0" w:space="0" w:color="auto"/>
            <w:left w:val="none" w:sz="0" w:space="0" w:color="auto"/>
            <w:bottom w:val="none" w:sz="0" w:space="0" w:color="auto"/>
            <w:right w:val="none" w:sz="0" w:space="0" w:color="auto"/>
          </w:divBdr>
        </w:div>
        <w:div w:id="707223923">
          <w:marLeft w:val="480"/>
          <w:marRight w:val="0"/>
          <w:marTop w:val="0"/>
          <w:marBottom w:val="0"/>
          <w:divBdr>
            <w:top w:val="none" w:sz="0" w:space="0" w:color="auto"/>
            <w:left w:val="none" w:sz="0" w:space="0" w:color="auto"/>
            <w:bottom w:val="none" w:sz="0" w:space="0" w:color="auto"/>
            <w:right w:val="none" w:sz="0" w:space="0" w:color="auto"/>
          </w:divBdr>
        </w:div>
        <w:div w:id="196431427">
          <w:marLeft w:val="480"/>
          <w:marRight w:val="0"/>
          <w:marTop w:val="0"/>
          <w:marBottom w:val="0"/>
          <w:divBdr>
            <w:top w:val="none" w:sz="0" w:space="0" w:color="auto"/>
            <w:left w:val="none" w:sz="0" w:space="0" w:color="auto"/>
            <w:bottom w:val="none" w:sz="0" w:space="0" w:color="auto"/>
            <w:right w:val="none" w:sz="0" w:space="0" w:color="auto"/>
          </w:divBdr>
        </w:div>
        <w:div w:id="1852446320">
          <w:marLeft w:val="480"/>
          <w:marRight w:val="0"/>
          <w:marTop w:val="0"/>
          <w:marBottom w:val="0"/>
          <w:divBdr>
            <w:top w:val="none" w:sz="0" w:space="0" w:color="auto"/>
            <w:left w:val="none" w:sz="0" w:space="0" w:color="auto"/>
            <w:bottom w:val="none" w:sz="0" w:space="0" w:color="auto"/>
            <w:right w:val="none" w:sz="0" w:space="0" w:color="auto"/>
          </w:divBdr>
        </w:div>
        <w:div w:id="1108891881">
          <w:marLeft w:val="480"/>
          <w:marRight w:val="0"/>
          <w:marTop w:val="0"/>
          <w:marBottom w:val="0"/>
          <w:divBdr>
            <w:top w:val="none" w:sz="0" w:space="0" w:color="auto"/>
            <w:left w:val="none" w:sz="0" w:space="0" w:color="auto"/>
            <w:bottom w:val="none" w:sz="0" w:space="0" w:color="auto"/>
            <w:right w:val="none" w:sz="0" w:space="0" w:color="auto"/>
          </w:divBdr>
        </w:div>
        <w:div w:id="2083019738">
          <w:marLeft w:val="480"/>
          <w:marRight w:val="0"/>
          <w:marTop w:val="0"/>
          <w:marBottom w:val="0"/>
          <w:divBdr>
            <w:top w:val="none" w:sz="0" w:space="0" w:color="auto"/>
            <w:left w:val="none" w:sz="0" w:space="0" w:color="auto"/>
            <w:bottom w:val="none" w:sz="0" w:space="0" w:color="auto"/>
            <w:right w:val="none" w:sz="0" w:space="0" w:color="auto"/>
          </w:divBdr>
        </w:div>
        <w:div w:id="1406605510">
          <w:marLeft w:val="480"/>
          <w:marRight w:val="0"/>
          <w:marTop w:val="0"/>
          <w:marBottom w:val="0"/>
          <w:divBdr>
            <w:top w:val="none" w:sz="0" w:space="0" w:color="auto"/>
            <w:left w:val="none" w:sz="0" w:space="0" w:color="auto"/>
            <w:bottom w:val="none" w:sz="0" w:space="0" w:color="auto"/>
            <w:right w:val="none" w:sz="0" w:space="0" w:color="auto"/>
          </w:divBdr>
        </w:div>
        <w:div w:id="43214100">
          <w:marLeft w:val="480"/>
          <w:marRight w:val="0"/>
          <w:marTop w:val="0"/>
          <w:marBottom w:val="0"/>
          <w:divBdr>
            <w:top w:val="none" w:sz="0" w:space="0" w:color="auto"/>
            <w:left w:val="none" w:sz="0" w:space="0" w:color="auto"/>
            <w:bottom w:val="none" w:sz="0" w:space="0" w:color="auto"/>
            <w:right w:val="none" w:sz="0" w:space="0" w:color="auto"/>
          </w:divBdr>
        </w:div>
        <w:div w:id="1623345163">
          <w:marLeft w:val="480"/>
          <w:marRight w:val="0"/>
          <w:marTop w:val="0"/>
          <w:marBottom w:val="0"/>
          <w:divBdr>
            <w:top w:val="none" w:sz="0" w:space="0" w:color="auto"/>
            <w:left w:val="none" w:sz="0" w:space="0" w:color="auto"/>
            <w:bottom w:val="none" w:sz="0" w:space="0" w:color="auto"/>
            <w:right w:val="none" w:sz="0" w:space="0" w:color="auto"/>
          </w:divBdr>
        </w:div>
        <w:div w:id="1814982167">
          <w:marLeft w:val="480"/>
          <w:marRight w:val="0"/>
          <w:marTop w:val="0"/>
          <w:marBottom w:val="0"/>
          <w:divBdr>
            <w:top w:val="none" w:sz="0" w:space="0" w:color="auto"/>
            <w:left w:val="none" w:sz="0" w:space="0" w:color="auto"/>
            <w:bottom w:val="none" w:sz="0" w:space="0" w:color="auto"/>
            <w:right w:val="none" w:sz="0" w:space="0" w:color="auto"/>
          </w:divBdr>
        </w:div>
        <w:div w:id="41222480">
          <w:marLeft w:val="480"/>
          <w:marRight w:val="0"/>
          <w:marTop w:val="0"/>
          <w:marBottom w:val="0"/>
          <w:divBdr>
            <w:top w:val="none" w:sz="0" w:space="0" w:color="auto"/>
            <w:left w:val="none" w:sz="0" w:space="0" w:color="auto"/>
            <w:bottom w:val="none" w:sz="0" w:space="0" w:color="auto"/>
            <w:right w:val="none" w:sz="0" w:space="0" w:color="auto"/>
          </w:divBdr>
        </w:div>
        <w:div w:id="1914117452">
          <w:marLeft w:val="480"/>
          <w:marRight w:val="0"/>
          <w:marTop w:val="0"/>
          <w:marBottom w:val="0"/>
          <w:divBdr>
            <w:top w:val="none" w:sz="0" w:space="0" w:color="auto"/>
            <w:left w:val="none" w:sz="0" w:space="0" w:color="auto"/>
            <w:bottom w:val="none" w:sz="0" w:space="0" w:color="auto"/>
            <w:right w:val="none" w:sz="0" w:space="0" w:color="auto"/>
          </w:divBdr>
        </w:div>
        <w:div w:id="1982075834">
          <w:marLeft w:val="480"/>
          <w:marRight w:val="0"/>
          <w:marTop w:val="0"/>
          <w:marBottom w:val="0"/>
          <w:divBdr>
            <w:top w:val="none" w:sz="0" w:space="0" w:color="auto"/>
            <w:left w:val="none" w:sz="0" w:space="0" w:color="auto"/>
            <w:bottom w:val="none" w:sz="0" w:space="0" w:color="auto"/>
            <w:right w:val="none" w:sz="0" w:space="0" w:color="auto"/>
          </w:divBdr>
        </w:div>
        <w:div w:id="1342046418">
          <w:marLeft w:val="480"/>
          <w:marRight w:val="0"/>
          <w:marTop w:val="0"/>
          <w:marBottom w:val="0"/>
          <w:divBdr>
            <w:top w:val="none" w:sz="0" w:space="0" w:color="auto"/>
            <w:left w:val="none" w:sz="0" w:space="0" w:color="auto"/>
            <w:bottom w:val="none" w:sz="0" w:space="0" w:color="auto"/>
            <w:right w:val="none" w:sz="0" w:space="0" w:color="auto"/>
          </w:divBdr>
        </w:div>
        <w:div w:id="2135756784">
          <w:marLeft w:val="480"/>
          <w:marRight w:val="0"/>
          <w:marTop w:val="0"/>
          <w:marBottom w:val="0"/>
          <w:divBdr>
            <w:top w:val="none" w:sz="0" w:space="0" w:color="auto"/>
            <w:left w:val="none" w:sz="0" w:space="0" w:color="auto"/>
            <w:bottom w:val="none" w:sz="0" w:space="0" w:color="auto"/>
            <w:right w:val="none" w:sz="0" w:space="0" w:color="auto"/>
          </w:divBdr>
        </w:div>
        <w:div w:id="1902863549">
          <w:marLeft w:val="480"/>
          <w:marRight w:val="0"/>
          <w:marTop w:val="0"/>
          <w:marBottom w:val="0"/>
          <w:divBdr>
            <w:top w:val="none" w:sz="0" w:space="0" w:color="auto"/>
            <w:left w:val="none" w:sz="0" w:space="0" w:color="auto"/>
            <w:bottom w:val="none" w:sz="0" w:space="0" w:color="auto"/>
            <w:right w:val="none" w:sz="0" w:space="0" w:color="auto"/>
          </w:divBdr>
        </w:div>
        <w:div w:id="1251618342">
          <w:marLeft w:val="480"/>
          <w:marRight w:val="0"/>
          <w:marTop w:val="0"/>
          <w:marBottom w:val="0"/>
          <w:divBdr>
            <w:top w:val="none" w:sz="0" w:space="0" w:color="auto"/>
            <w:left w:val="none" w:sz="0" w:space="0" w:color="auto"/>
            <w:bottom w:val="none" w:sz="0" w:space="0" w:color="auto"/>
            <w:right w:val="none" w:sz="0" w:space="0" w:color="auto"/>
          </w:divBdr>
        </w:div>
        <w:div w:id="6712708">
          <w:marLeft w:val="480"/>
          <w:marRight w:val="0"/>
          <w:marTop w:val="0"/>
          <w:marBottom w:val="0"/>
          <w:divBdr>
            <w:top w:val="none" w:sz="0" w:space="0" w:color="auto"/>
            <w:left w:val="none" w:sz="0" w:space="0" w:color="auto"/>
            <w:bottom w:val="none" w:sz="0" w:space="0" w:color="auto"/>
            <w:right w:val="none" w:sz="0" w:space="0" w:color="auto"/>
          </w:divBdr>
        </w:div>
        <w:div w:id="312955865">
          <w:marLeft w:val="480"/>
          <w:marRight w:val="0"/>
          <w:marTop w:val="0"/>
          <w:marBottom w:val="0"/>
          <w:divBdr>
            <w:top w:val="none" w:sz="0" w:space="0" w:color="auto"/>
            <w:left w:val="none" w:sz="0" w:space="0" w:color="auto"/>
            <w:bottom w:val="none" w:sz="0" w:space="0" w:color="auto"/>
            <w:right w:val="none" w:sz="0" w:space="0" w:color="auto"/>
          </w:divBdr>
        </w:div>
        <w:div w:id="1216895418">
          <w:marLeft w:val="480"/>
          <w:marRight w:val="0"/>
          <w:marTop w:val="0"/>
          <w:marBottom w:val="0"/>
          <w:divBdr>
            <w:top w:val="none" w:sz="0" w:space="0" w:color="auto"/>
            <w:left w:val="none" w:sz="0" w:space="0" w:color="auto"/>
            <w:bottom w:val="none" w:sz="0" w:space="0" w:color="auto"/>
            <w:right w:val="none" w:sz="0" w:space="0" w:color="auto"/>
          </w:divBdr>
        </w:div>
        <w:div w:id="1638992520">
          <w:marLeft w:val="480"/>
          <w:marRight w:val="0"/>
          <w:marTop w:val="0"/>
          <w:marBottom w:val="0"/>
          <w:divBdr>
            <w:top w:val="none" w:sz="0" w:space="0" w:color="auto"/>
            <w:left w:val="none" w:sz="0" w:space="0" w:color="auto"/>
            <w:bottom w:val="none" w:sz="0" w:space="0" w:color="auto"/>
            <w:right w:val="none" w:sz="0" w:space="0" w:color="auto"/>
          </w:divBdr>
        </w:div>
        <w:div w:id="218713970">
          <w:marLeft w:val="480"/>
          <w:marRight w:val="0"/>
          <w:marTop w:val="0"/>
          <w:marBottom w:val="0"/>
          <w:divBdr>
            <w:top w:val="none" w:sz="0" w:space="0" w:color="auto"/>
            <w:left w:val="none" w:sz="0" w:space="0" w:color="auto"/>
            <w:bottom w:val="none" w:sz="0" w:space="0" w:color="auto"/>
            <w:right w:val="none" w:sz="0" w:space="0" w:color="auto"/>
          </w:divBdr>
        </w:div>
        <w:div w:id="1759864578">
          <w:marLeft w:val="480"/>
          <w:marRight w:val="0"/>
          <w:marTop w:val="0"/>
          <w:marBottom w:val="0"/>
          <w:divBdr>
            <w:top w:val="none" w:sz="0" w:space="0" w:color="auto"/>
            <w:left w:val="none" w:sz="0" w:space="0" w:color="auto"/>
            <w:bottom w:val="none" w:sz="0" w:space="0" w:color="auto"/>
            <w:right w:val="none" w:sz="0" w:space="0" w:color="auto"/>
          </w:divBdr>
        </w:div>
        <w:div w:id="1434015200">
          <w:marLeft w:val="480"/>
          <w:marRight w:val="0"/>
          <w:marTop w:val="0"/>
          <w:marBottom w:val="0"/>
          <w:divBdr>
            <w:top w:val="none" w:sz="0" w:space="0" w:color="auto"/>
            <w:left w:val="none" w:sz="0" w:space="0" w:color="auto"/>
            <w:bottom w:val="none" w:sz="0" w:space="0" w:color="auto"/>
            <w:right w:val="none" w:sz="0" w:space="0" w:color="auto"/>
          </w:divBdr>
        </w:div>
        <w:div w:id="88548539">
          <w:marLeft w:val="480"/>
          <w:marRight w:val="0"/>
          <w:marTop w:val="0"/>
          <w:marBottom w:val="0"/>
          <w:divBdr>
            <w:top w:val="none" w:sz="0" w:space="0" w:color="auto"/>
            <w:left w:val="none" w:sz="0" w:space="0" w:color="auto"/>
            <w:bottom w:val="none" w:sz="0" w:space="0" w:color="auto"/>
            <w:right w:val="none" w:sz="0" w:space="0" w:color="auto"/>
          </w:divBdr>
        </w:div>
        <w:div w:id="550657643">
          <w:marLeft w:val="480"/>
          <w:marRight w:val="0"/>
          <w:marTop w:val="0"/>
          <w:marBottom w:val="0"/>
          <w:divBdr>
            <w:top w:val="none" w:sz="0" w:space="0" w:color="auto"/>
            <w:left w:val="none" w:sz="0" w:space="0" w:color="auto"/>
            <w:bottom w:val="none" w:sz="0" w:space="0" w:color="auto"/>
            <w:right w:val="none" w:sz="0" w:space="0" w:color="auto"/>
          </w:divBdr>
        </w:div>
        <w:div w:id="1489589574">
          <w:marLeft w:val="480"/>
          <w:marRight w:val="0"/>
          <w:marTop w:val="0"/>
          <w:marBottom w:val="0"/>
          <w:divBdr>
            <w:top w:val="none" w:sz="0" w:space="0" w:color="auto"/>
            <w:left w:val="none" w:sz="0" w:space="0" w:color="auto"/>
            <w:bottom w:val="none" w:sz="0" w:space="0" w:color="auto"/>
            <w:right w:val="none" w:sz="0" w:space="0" w:color="auto"/>
          </w:divBdr>
        </w:div>
        <w:div w:id="207114495">
          <w:marLeft w:val="480"/>
          <w:marRight w:val="0"/>
          <w:marTop w:val="0"/>
          <w:marBottom w:val="0"/>
          <w:divBdr>
            <w:top w:val="none" w:sz="0" w:space="0" w:color="auto"/>
            <w:left w:val="none" w:sz="0" w:space="0" w:color="auto"/>
            <w:bottom w:val="none" w:sz="0" w:space="0" w:color="auto"/>
            <w:right w:val="none" w:sz="0" w:space="0" w:color="auto"/>
          </w:divBdr>
        </w:div>
        <w:div w:id="1972199602">
          <w:marLeft w:val="480"/>
          <w:marRight w:val="0"/>
          <w:marTop w:val="0"/>
          <w:marBottom w:val="0"/>
          <w:divBdr>
            <w:top w:val="none" w:sz="0" w:space="0" w:color="auto"/>
            <w:left w:val="none" w:sz="0" w:space="0" w:color="auto"/>
            <w:bottom w:val="none" w:sz="0" w:space="0" w:color="auto"/>
            <w:right w:val="none" w:sz="0" w:space="0" w:color="auto"/>
          </w:divBdr>
        </w:div>
        <w:div w:id="1121916357">
          <w:marLeft w:val="480"/>
          <w:marRight w:val="0"/>
          <w:marTop w:val="0"/>
          <w:marBottom w:val="0"/>
          <w:divBdr>
            <w:top w:val="none" w:sz="0" w:space="0" w:color="auto"/>
            <w:left w:val="none" w:sz="0" w:space="0" w:color="auto"/>
            <w:bottom w:val="none" w:sz="0" w:space="0" w:color="auto"/>
            <w:right w:val="none" w:sz="0" w:space="0" w:color="auto"/>
          </w:divBdr>
        </w:div>
        <w:div w:id="789933859">
          <w:marLeft w:val="480"/>
          <w:marRight w:val="0"/>
          <w:marTop w:val="0"/>
          <w:marBottom w:val="0"/>
          <w:divBdr>
            <w:top w:val="none" w:sz="0" w:space="0" w:color="auto"/>
            <w:left w:val="none" w:sz="0" w:space="0" w:color="auto"/>
            <w:bottom w:val="none" w:sz="0" w:space="0" w:color="auto"/>
            <w:right w:val="none" w:sz="0" w:space="0" w:color="auto"/>
          </w:divBdr>
        </w:div>
        <w:div w:id="735130291">
          <w:marLeft w:val="480"/>
          <w:marRight w:val="0"/>
          <w:marTop w:val="0"/>
          <w:marBottom w:val="0"/>
          <w:divBdr>
            <w:top w:val="none" w:sz="0" w:space="0" w:color="auto"/>
            <w:left w:val="none" w:sz="0" w:space="0" w:color="auto"/>
            <w:bottom w:val="none" w:sz="0" w:space="0" w:color="auto"/>
            <w:right w:val="none" w:sz="0" w:space="0" w:color="auto"/>
          </w:divBdr>
        </w:div>
        <w:div w:id="267465418">
          <w:marLeft w:val="480"/>
          <w:marRight w:val="0"/>
          <w:marTop w:val="0"/>
          <w:marBottom w:val="0"/>
          <w:divBdr>
            <w:top w:val="none" w:sz="0" w:space="0" w:color="auto"/>
            <w:left w:val="none" w:sz="0" w:space="0" w:color="auto"/>
            <w:bottom w:val="none" w:sz="0" w:space="0" w:color="auto"/>
            <w:right w:val="none" w:sz="0" w:space="0" w:color="auto"/>
          </w:divBdr>
        </w:div>
        <w:div w:id="279798147">
          <w:marLeft w:val="480"/>
          <w:marRight w:val="0"/>
          <w:marTop w:val="0"/>
          <w:marBottom w:val="0"/>
          <w:divBdr>
            <w:top w:val="none" w:sz="0" w:space="0" w:color="auto"/>
            <w:left w:val="none" w:sz="0" w:space="0" w:color="auto"/>
            <w:bottom w:val="none" w:sz="0" w:space="0" w:color="auto"/>
            <w:right w:val="none" w:sz="0" w:space="0" w:color="auto"/>
          </w:divBdr>
        </w:div>
        <w:div w:id="160242942">
          <w:marLeft w:val="480"/>
          <w:marRight w:val="0"/>
          <w:marTop w:val="0"/>
          <w:marBottom w:val="0"/>
          <w:divBdr>
            <w:top w:val="none" w:sz="0" w:space="0" w:color="auto"/>
            <w:left w:val="none" w:sz="0" w:space="0" w:color="auto"/>
            <w:bottom w:val="none" w:sz="0" w:space="0" w:color="auto"/>
            <w:right w:val="none" w:sz="0" w:space="0" w:color="auto"/>
          </w:divBdr>
        </w:div>
        <w:div w:id="1150903456">
          <w:marLeft w:val="480"/>
          <w:marRight w:val="0"/>
          <w:marTop w:val="0"/>
          <w:marBottom w:val="0"/>
          <w:divBdr>
            <w:top w:val="none" w:sz="0" w:space="0" w:color="auto"/>
            <w:left w:val="none" w:sz="0" w:space="0" w:color="auto"/>
            <w:bottom w:val="none" w:sz="0" w:space="0" w:color="auto"/>
            <w:right w:val="none" w:sz="0" w:space="0" w:color="auto"/>
          </w:divBdr>
        </w:div>
        <w:div w:id="1835341645">
          <w:marLeft w:val="480"/>
          <w:marRight w:val="0"/>
          <w:marTop w:val="0"/>
          <w:marBottom w:val="0"/>
          <w:divBdr>
            <w:top w:val="none" w:sz="0" w:space="0" w:color="auto"/>
            <w:left w:val="none" w:sz="0" w:space="0" w:color="auto"/>
            <w:bottom w:val="none" w:sz="0" w:space="0" w:color="auto"/>
            <w:right w:val="none" w:sz="0" w:space="0" w:color="auto"/>
          </w:divBdr>
        </w:div>
        <w:div w:id="1670595675">
          <w:marLeft w:val="480"/>
          <w:marRight w:val="0"/>
          <w:marTop w:val="0"/>
          <w:marBottom w:val="0"/>
          <w:divBdr>
            <w:top w:val="none" w:sz="0" w:space="0" w:color="auto"/>
            <w:left w:val="none" w:sz="0" w:space="0" w:color="auto"/>
            <w:bottom w:val="none" w:sz="0" w:space="0" w:color="auto"/>
            <w:right w:val="none" w:sz="0" w:space="0" w:color="auto"/>
          </w:divBdr>
        </w:div>
        <w:div w:id="2143840070">
          <w:marLeft w:val="480"/>
          <w:marRight w:val="0"/>
          <w:marTop w:val="0"/>
          <w:marBottom w:val="0"/>
          <w:divBdr>
            <w:top w:val="none" w:sz="0" w:space="0" w:color="auto"/>
            <w:left w:val="none" w:sz="0" w:space="0" w:color="auto"/>
            <w:bottom w:val="none" w:sz="0" w:space="0" w:color="auto"/>
            <w:right w:val="none" w:sz="0" w:space="0" w:color="auto"/>
          </w:divBdr>
        </w:div>
        <w:div w:id="344282104">
          <w:marLeft w:val="480"/>
          <w:marRight w:val="0"/>
          <w:marTop w:val="0"/>
          <w:marBottom w:val="0"/>
          <w:divBdr>
            <w:top w:val="none" w:sz="0" w:space="0" w:color="auto"/>
            <w:left w:val="none" w:sz="0" w:space="0" w:color="auto"/>
            <w:bottom w:val="none" w:sz="0" w:space="0" w:color="auto"/>
            <w:right w:val="none" w:sz="0" w:space="0" w:color="auto"/>
          </w:divBdr>
        </w:div>
        <w:div w:id="1829907010">
          <w:marLeft w:val="480"/>
          <w:marRight w:val="0"/>
          <w:marTop w:val="0"/>
          <w:marBottom w:val="0"/>
          <w:divBdr>
            <w:top w:val="none" w:sz="0" w:space="0" w:color="auto"/>
            <w:left w:val="none" w:sz="0" w:space="0" w:color="auto"/>
            <w:bottom w:val="none" w:sz="0" w:space="0" w:color="auto"/>
            <w:right w:val="none" w:sz="0" w:space="0" w:color="auto"/>
          </w:divBdr>
        </w:div>
        <w:div w:id="934938726">
          <w:marLeft w:val="480"/>
          <w:marRight w:val="0"/>
          <w:marTop w:val="0"/>
          <w:marBottom w:val="0"/>
          <w:divBdr>
            <w:top w:val="none" w:sz="0" w:space="0" w:color="auto"/>
            <w:left w:val="none" w:sz="0" w:space="0" w:color="auto"/>
            <w:bottom w:val="none" w:sz="0" w:space="0" w:color="auto"/>
            <w:right w:val="none" w:sz="0" w:space="0" w:color="auto"/>
          </w:divBdr>
        </w:div>
        <w:div w:id="866866304">
          <w:marLeft w:val="480"/>
          <w:marRight w:val="0"/>
          <w:marTop w:val="0"/>
          <w:marBottom w:val="0"/>
          <w:divBdr>
            <w:top w:val="none" w:sz="0" w:space="0" w:color="auto"/>
            <w:left w:val="none" w:sz="0" w:space="0" w:color="auto"/>
            <w:bottom w:val="none" w:sz="0" w:space="0" w:color="auto"/>
            <w:right w:val="none" w:sz="0" w:space="0" w:color="auto"/>
          </w:divBdr>
        </w:div>
        <w:div w:id="1535920848">
          <w:marLeft w:val="480"/>
          <w:marRight w:val="0"/>
          <w:marTop w:val="0"/>
          <w:marBottom w:val="0"/>
          <w:divBdr>
            <w:top w:val="none" w:sz="0" w:space="0" w:color="auto"/>
            <w:left w:val="none" w:sz="0" w:space="0" w:color="auto"/>
            <w:bottom w:val="none" w:sz="0" w:space="0" w:color="auto"/>
            <w:right w:val="none" w:sz="0" w:space="0" w:color="auto"/>
          </w:divBdr>
        </w:div>
        <w:div w:id="788401209">
          <w:marLeft w:val="480"/>
          <w:marRight w:val="0"/>
          <w:marTop w:val="0"/>
          <w:marBottom w:val="0"/>
          <w:divBdr>
            <w:top w:val="none" w:sz="0" w:space="0" w:color="auto"/>
            <w:left w:val="none" w:sz="0" w:space="0" w:color="auto"/>
            <w:bottom w:val="none" w:sz="0" w:space="0" w:color="auto"/>
            <w:right w:val="none" w:sz="0" w:space="0" w:color="auto"/>
          </w:divBdr>
        </w:div>
        <w:div w:id="1779525992">
          <w:marLeft w:val="480"/>
          <w:marRight w:val="0"/>
          <w:marTop w:val="0"/>
          <w:marBottom w:val="0"/>
          <w:divBdr>
            <w:top w:val="none" w:sz="0" w:space="0" w:color="auto"/>
            <w:left w:val="none" w:sz="0" w:space="0" w:color="auto"/>
            <w:bottom w:val="none" w:sz="0" w:space="0" w:color="auto"/>
            <w:right w:val="none" w:sz="0" w:space="0" w:color="auto"/>
          </w:divBdr>
        </w:div>
        <w:div w:id="1367219416">
          <w:marLeft w:val="480"/>
          <w:marRight w:val="0"/>
          <w:marTop w:val="0"/>
          <w:marBottom w:val="0"/>
          <w:divBdr>
            <w:top w:val="none" w:sz="0" w:space="0" w:color="auto"/>
            <w:left w:val="none" w:sz="0" w:space="0" w:color="auto"/>
            <w:bottom w:val="none" w:sz="0" w:space="0" w:color="auto"/>
            <w:right w:val="none" w:sz="0" w:space="0" w:color="auto"/>
          </w:divBdr>
        </w:div>
        <w:div w:id="403140042">
          <w:marLeft w:val="480"/>
          <w:marRight w:val="0"/>
          <w:marTop w:val="0"/>
          <w:marBottom w:val="0"/>
          <w:divBdr>
            <w:top w:val="none" w:sz="0" w:space="0" w:color="auto"/>
            <w:left w:val="none" w:sz="0" w:space="0" w:color="auto"/>
            <w:bottom w:val="none" w:sz="0" w:space="0" w:color="auto"/>
            <w:right w:val="none" w:sz="0" w:space="0" w:color="auto"/>
          </w:divBdr>
        </w:div>
        <w:div w:id="2077164435">
          <w:marLeft w:val="480"/>
          <w:marRight w:val="0"/>
          <w:marTop w:val="0"/>
          <w:marBottom w:val="0"/>
          <w:divBdr>
            <w:top w:val="none" w:sz="0" w:space="0" w:color="auto"/>
            <w:left w:val="none" w:sz="0" w:space="0" w:color="auto"/>
            <w:bottom w:val="none" w:sz="0" w:space="0" w:color="auto"/>
            <w:right w:val="none" w:sz="0" w:space="0" w:color="auto"/>
          </w:divBdr>
        </w:div>
        <w:div w:id="387261297">
          <w:marLeft w:val="480"/>
          <w:marRight w:val="0"/>
          <w:marTop w:val="0"/>
          <w:marBottom w:val="0"/>
          <w:divBdr>
            <w:top w:val="none" w:sz="0" w:space="0" w:color="auto"/>
            <w:left w:val="none" w:sz="0" w:space="0" w:color="auto"/>
            <w:bottom w:val="none" w:sz="0" w:space="0" w:color="auto"/>
            <w:right w:val="none" w:sz="0" w:space="0" w:color="auto"/>
          </w:divBdr>
        </w:div>
        <w:div w:id="800342779">
          <w:marLeft w:val="480"/>
          <w:marRight w:val="0"/>
          <w:marTop w:val="0"/>
          <w:marBottom w:val="0"/>
          <w:divBdr>
            <w:top w:val="none" w:sz="0" w:space="0" w:color="auto"/>
            <w:left w:val="none" w:sz="0" w:space="0" w:color="auto"/>
            <w:bottom w:val="none" w:sz="0" w:space="0" w:color="auto"/>
            <w:right w:val="none" w:sz="0" w:space="0" w:color="auto"/>
          </w:divBdr>
        </w:div>
        <w:div w:id="815073094">
          <w:marLeft w:val="480"/>
          <w:marRight w:val="0"/>
          <w:marTop w:val="0"/>
          <w:marBottom w:val="0"/>
          <w:divBdr>
            <w:top w:val="none" w:sz="0" w:space="0" w:color="auto"/>
            <w:left w:val="none" w:sz="0" w:space="0" w:color="auto"/>
            <w:bottom w:val="none" w:sz="0" w:space="0" w:color="auto"/>
            <w:right w:val="none" w:sz="0" w:space="0" w:color="auto"/>
          </w:divBdr>
        </w:div>
        <w:div w:id="373239563">
          <w:marLeft w:val="480"/>
          <w:marRight w:val="0"/>
          <w:marTop w:val="0"/>
          <w:marBottom w:val="0"/>
          <w:divBdr>
            <w:top w:val="none" w:sz="0" w:space="0" w:color="auto"/>
            <w:left w:val="none" w:sz="0" w:space="0" w:color="auto"/>
            <w:bottom w:val="none" w:sz="0" w:space="0" w:color="auto"/>
            <w:right w:val="none" w:sz="0" w:space="0" w:color="auto"/>
          </w:divBdr>
        </w:div>
        <w:div w:id="1484393878">
          <w:marLeft w:val="480"/>
          <w:marRight w:val="0"/>
          <w:marTop w:val="0"/>
          <w:marBottom w:val="0"/>
          <w:divBdr>
            <w:top w:val="none" w:sz="0" w:space="0" w:color="auto"/>
            <w:left w:val="none" w:sz="0" w:space="0" w:color="auto"/>
            <w:bottom w:val="none" w:sz="0" w:space="0" w:color="auto"/>
            <w:right w:val="none" w:sz="0" w:space="0" w:color="auto"/>
          </w:divBdr>
        </w:div>
        <w:div w:id="883295505">
          <w:marLeft w:val="480"/>
          <w:marRight w:val="0"/>
          <w:marTop w:val="0"/>
          <w:marBottom w:val="0"/>
          <w:divBdr>
            <w:top w:val="none" w:sz="0" w:space="0" w:color="auto"/>
            <w:left w:val="none" w:sz="0" w:space="0" w:color="auto"/>
            <w:bottom w:val="none" w:sz="0" w:space="0" w:color="auto"/>
            <w:right w:val="none" w:sz="0" w:space="0" w:color="auto"/>
          </w:divBdr>
        </w:div>
        <w:div w:id="1720472780">
          <w:marLeft w:val="480"/>
          <w:marRight w:val="0"/>
          <w:marTop w:val="0"/>
          <w:marBottom w:val="0"/>
          <w:divBdr>
            <w:top w:val="none" w:sz="0" w:space="0" w:color="auto"/>
            <w:left w:val="none" w:sz="0" w:space="0" w:color="auto"/>
            <w:bottom w:val="none" w:sz="0" w:space="0" w:color="auto"/>
            <w:right w:val="none" w:sz="0" w:space="0" w:color="auto"/>
          </w:divBdr>
        </w:div>
        <w:div w:id="836461765">
          <w:marLeft w:val="480"/>
          <w:marRight w:val="0"/>
          <w:marTop w:val="0"/>
          <w:marBottom w:val="0"/>
          <w:divBdr>
            <w:top w:val="none" w:sz="0" w:space="0" w:color="auto"/>
            <w:left w:val="none" w:sz="0" w:space="0" w:color="auto"/>
            <w:bottom w:val="none" w:sz="0" w:space="0" w:color="auto"/>
            <w:right w:val="none" w:sz="0" w:space="0" w:color="auto"/>
          </w:divBdr>
        </w:div>
        <w:div w:id="1920362052">
          <w:marLeft w:val="480"/>
          <w:marRight w:val="0"/>
          <w:marTop w:val="0"/>
          <w:marBottom w:val="0"/>
          <w:divBdr>
            <w:top w:val="none" w:sz="0" w:space="0" w:color="auto"/>
            <w:left w:val="none" w:sz="0" w:space="0" w:color="auto"/>
            <w:bottom w:val="none" w:sz="0" w:space="0" w:color="auto"/>
            <w:right w:val="none" w:sz="0" w:space="0" w:color="auto"/>
          </w:divBdr>
        </w:div>
        <w:div w:id="1729111747">
          <w:marLeft w:val="480"/>
          <w:marRight w:val="0"/>
          <w:marTop w:val="0"/>
          <w:marBottom w:val="0"/>
          <w:divBdr>
            <w:top w:val="none" w:sz="0" w:space="0" w:color="auto"/>
            <w:left w:val="none" w:sz="0" w:space="0" w:color="auto"/>
            <w:bottom w:val="none" w:sz="0" w:space="0" w:color="auto"/>
            <w:right w:val="none" w:sz="0" w:space="0" w:color="auto"/>
          </w:divBdr>
        </w:div>
        <w:div w:id="244845905">
          <w:marLeft w:val="480"/>
          <w:marRight w:val="0"/>
          <w:marTop w:val="0"/>
          <w:marBottom w:val="0"/>
          <w:divBdr>
            <w:top w:val="none" w:sz="0" w:space="0" w:color="auto"/>
            <w:left w:val="none" w:sz="0" w:space="0" w:color="auto"/>
            <w:bottom w:val="none" w:sz="0" w:space="0" w:color="auto"/>
            <w:right w:val="none" w:sz="0" w:space="0" w:color="auto"/>
          </w:divBdr>
        </w:div>
        <w:div w:id="1896818023">
          <w:marLeft w:val="480"/>
          <w:marRight w:val="0"/>
          <w:marTop w:val="0"/>
          <w:marBottom w:val="0"/>
          <w:divBdr>
            <w:top w:val="none" w:sz="0" w:space="0" w:color="auto"/>
            <w:left w:val="none" w:sz="0" w:space="0" w:color="auto"/>
            <w:bottom w:val="none" w:sz="0" w:space="0" w:color="auto"/>
            <w:right w:val="none" w:sz="0" w:space="0" w:color="auto"/>
          </w:divBdr>
        </w:div>
        <w:div w:id="12849991">
          <w:marLeft w:val="480"/>
          <w:marRight w:val="0"/>
          <w:marTop w:val="0"/>
          <w:marBottom w:val="0"/>
          <w:divBdr>
            <w:top w:val="none" w:sz="0" w:space="0" w:color="auto"/>
            <w:left w:val="none" w:sz="0" w:space="0" w:color="auto"/>
            <w:bottom w:val="none" w:sz="0" w:space="0" w:color="auto"/>
            <w:right w:val="none" w:sz="0" w:space="0" w:color="auto"/>
          </w:divBdr>
        </w:div>
        <w:div w:id="658995969">
          <w:marLeft w:val="480"/>
          <w:marRight w:val="0"/>
          <w:marTop w:val="0"/>
          <w:marBottom w:val="0"/>
          <w:divBdr>
            <w:top w:val="none" w:sz="0" w:space="0" w:color="auto"/>
            <w:left w:val="none" w:sz="0" w:space="0" w:color="auto"/>
            <w:bottom w:val="none" w:sz="0" w:space="0" w:color="auto"/>
            <w:right w:val="none" w:sz="0" w:space="0" w:color="auto"/>
          </w:divBdr>
        </w:div>
        <w:div w:id="2011716155">
          <w:marLeft w:val="480"/>
          <w:marRight w:val="0"/>
          <w:marTop w:val="0"/>
          <w:marBottom w:val="0"/>
          <w:divBdr>
            <w:top w:val="none" w:sz="0" w:space="0" w:color="auto"/>
            <w:left w:val="none" w:sz="0" w:space="0" w:color="auto"/>
            <w:bottom w:val="none" w:sz="0" w:space="0" w:color="auto"/>
            <w:right w:val="none" w:sz="0" w:space="0" w:color="auto"/>
          </w:divBdr>
        </w:div>
        <w:div w:id="510409720">
          <w:marLeft w:val="480"/>
          <w:marRight w:val="0"/>
          <w:marTop w:val="0"/>
          <w:marBottom w:val="0"/>
          <w:divBdr>
            <w:top w:val="none" w:sz="0" w:space="0" w:color="auto"/>
            <w:left w:val="none" w:sz="0" w:space="0" w:color="auto"/>
            <w:bottom w:val="none" w:sz="0" w:space="0" w:color="auto"/>
            <w:right w:val="none" w:sz="0" w:space="0" w:color="auto"/>
          </w:divBdr>
        </w:div>
      </w:divsChild>
    </w:div>
    <w:div w:id="608707643">
      <w:bodyDiv w:val="1"/>
      <w:marLeft w:val="0"/>
      <w:marRight w:val="0"/>
      <w:marTop w:val="0"/>
      <w:marBottom w:val="0"/>
      <w:divBdr>
        <w:top w:val="none" w:sz="0" w:space="0" w:color="auto"/>
        <w:left w:val="none" w:sz="0" w:space="0" w:color="auto"/>
        <w:bottom w:val="none" w:sz="0" w:space="0" w:color="auto"/>
        <w:right w:val="none" w:sz="0" w:space="0" w:color="auto"/>
      </w:divBdr>
    </w:div>
    <w:div w:id="611208584">
      <w:bodyDiv w:val="1"/>
      <w:marLeft w:val="0"/>
      <w:marRight w:val="0"/>
      <w:marTop w:val="0"/>
      <w:marBottom w:val="0"/>
      <w:divBdr>
        <w:top w:val="none" w:sz="0" w:space="0" w:color="auto"/>
        <w:left w:val="none" w:sz="0" w:space="0" w:color="auto"/>
        <w:bottom w:val="none" w:sz="0" w:space="0" w:color="auto"/>
        <w:right w:val="none" w:sz="0" w:space="0" w:color="auto"/>
      </w:divBdr>
      <w:divsChild>
        <w:div w:id="656615793">
          <w:marLeft w:val="480"/>
          <w:marRight w:val="0"/>
          <w:marTop w:val="0"/>
          <w:marBottom w:val="0"/>
          <w:divBdr>
            <w:top w:val="none" w:sz="0" w:space="0" w:color="auto"/>
            <w:left w:val="none" w:sz="0" w:space="0" w:color="auto"/>
            <w:bottom w:val="none" w:sz="0" w:space="0" w:color="auto"/>
            <w:right w:val="none" w:sz="0" w:space="0" w:color="auto"/>
          </w:divBdr>
        </w:div>
        <w:div w:id="1974480558">
          <w:marLeft w:val="480"/>
          <w:marRight w:val="0"/>
          <w:marTop w:val="0"/>
          <w:marBottom w:val="0"/>
          <w:divBdr>
            <w:top w:val="none" w:sz="0" w:space="0" w:color="auto"/>
            <w:left w:val="none" w:sz="0" w:space="0" w:color="auto"/>
            <w:bottom w:val="none" w:sz="0" w:space="0" w:color="auto"/>
            <w:right w:val="none" w:sz="0" w:space="0" w:color="auto"/>
          </w:divBdr>
        </w:div>
        <w:div w:id="1556039291">
          <w:marLeft w:val="480"/>
          <w:marRight w:val="0"/>
          <w:marTop w:val="0"/>
          <w:marBottom w:val="0"/>
          <w:divBdr>
            <w:top w:val="none" w:sz="0" w:space="0" w:color="auto"/>
            <w:left w:val="none" w:sz="0" w:space="0" w:color="auto"/>
            <w:bottom w:val="none" w:sz="0" w:space="0" w:color="auto"/>
            <w:right w:val="none" w:sz="0" w:space="0" w:color="auto"/>
          </w:divBdr>
        </w:div>
        <w:div w:id="1999848528">
          <w:marLeft w:val="480"/>
          <w:marRight w:val="0"/>
          <w:marTop w:val="0"/>
          <w:marBottom w:val="0"/>
          <w:divBdr>
            <w:top w:val="none" w:sz="0" w:space="0" w:color="auto"/>
            <w:left w:val="none" w:sz="0" w:space="0" w:color="auto"/>
            <w:bottom w:val="none" w:sz="0" w:space="0" w:color="auto"/>
            <w:right w:val="none" w:sz="0" w:space="0" w:color="auto"/>
          </w:divBdr>
        </w:div>
        <w:div w:id="1603104330">
          <w:marLeft w:val="480"/>
          <w:marRight w:val="0"/>
          <w:marTop w:val="0"/>
          <w:marBottom w:val="0"/>
          <w:divBdr>
            <w:top w:val="none" w:sz="0" w:space="0" w:color="auto"/>
            <w:left w:val="none" w:sz="0" w:space="0" w:color="auto"/>
            <w:bottom w:val="none" w:sz="0" w:space="0" w:color="auto"/>
            <w:right w:val="none" w:sz="0" w:space="0" w:color="auto"/>
          </w:divBdr>
        </w:div>
        <w:div w:id="956255193">
          <w:marLeft w:val="480"/>
          <w:marRight w:val="0"/>
          <w:marTop w:val="0"/>
          <w:marBottom w:val="0"/>
          <w:divBdr>
            <w:top w:val="none" w:sz="0" w:space="0" w:color="auto"/>
            <w:left w:val="none" w:sz="0" w:space="0" w:color="auto"/>
            <w:bottom w:val="none" w:sz="0" w:space="0" w:color="auto"/>
            <w:right w:val="none" w:sz="0" w:space="0" w:color="auto"/>
          </w:divBdr>
        </w:div>
        <w:div w:id="1706829660">
          <w:marLeft w:val="480"/>
          <w:marRight w:val="0"/>
          <w:marTop w:val="0"/>
          <w:marBottom w:val="0"/>
          <w:divBdr>
            <w:top w:val="none" w:sz="0" w:space="0" w:color="auto"/>
            <w:left w:val="none" w:sz="0" w:space="0" w:color="auto"/>
            <w:bottom w:val="none" w:sz="0" w:space="0" w:color="auto"/>
            <w:right w:val="none" w:sz="0" w:space="0" w:color="auto"/>
          </w:divBdr>
        </w:div>
        <w:div w:id="2070421398">
          <w:marLeft w:val="480"/>
          <w:marRight w:val="0"/>
          <w:marTop w:val="0"/>
          <w:marBottom w:val="0"/>
          <w:divBdr>
            <w:top w:val="none" w:sz="0" w:space="0" w:color="auto"/>
            <w:left w:val="none" w:sz="0" w:space="0" w:color="auto"/>
            <w:bottom w:val="none" w:sz="0" w:space="0" w:color="auto"/>
            <w:right w:val="none" w:sz="0" w:space="0" w:color="auto"/>
          </w:divBdr>
        </w:div>
        <w:div w:id="1039819939">
          <w:marLeft w:val="480"/>
          <w:marRight w:val="0"/>
          <w:marTop w:val="0"/>
          <w:marBottom w:val="0"/>
          <w:divBdr>
            <w:top w:val="none" w:sz="0" w:space="0" w:color="auto"/>
            <w:left w:val="none" w:sz="0" w:space="0" w:color="auto"/>
            <w:bottom w:val="none" w:sz="0" w:space="0" w:color="auto"/>
            <w:right w:val="none" w:sz="0" w:space="0" w:color="auto"/>
          </w:divBdr>
        </w:div>
        <w:div w:id="1533693225">
          <w:marLeft w:val="480"/>
          <w:marRight w:val="0"/>
          <w:marTop w:val="0"/>
          <w:marBottom w:val="0"/>
          <w:divBdr>
            <w:top w:val="none" w:sz="0" w:space="0" w:color="auto"/>
            <w:left w:val="none" w:sz="0" w:space="0" w:color="auto"/>
            <w:bottom w:val="none" w:sz="0" w:space="0" w:color="auto"/>
            <w:right w:val="none" w:sz="0" w:space="0" w:color="auto"/>
          </w:divBdr>
        </w:div>
        <w:div w:id="1259949886">
          <w:marLeft w:val="480"/>
          <w:marRight w:val="0"/>
          <w:marTop w:val="0"/>
          <w:marBottom w:val="0"/>
          <w:divBdr>
            <w:top w:val="none" w:sz="0" w:space="0" w:color="auto"/>
            <w:left w:val="none" w:sz="0" w:space="0" w:color="auto"/>
            <w:bottom w:val="none" w:sz="0" w:space="0" w:color="auto"/>
            <w:right w:val="none" w:sz="0" w:space="0" w:color="auto"/>
          </w:divBdr>
        </w:div>
        <w:div w:id="237401312">
          <w:marLeft w:val="480"/>
          <w:marRight w:val="0"/>
          <w:marTop w:val="0"/>
          <w:marBottom w:val="0"/>
          <w:divBdr>
            <w:top w:val="none" w:sz="0" w:space="0" w:color="auto"/>
            <w:left w:val="none" w:sz="0" w:space="0" w:color="auto"/>
            <w:bottom w:val="none" w:sz="0" w:space="0" w:color="auto"/>
            <w:right w:val="none" w:sz="0" w:space="0" w:color="auto"/>
          </w:divBdr>
        </w:div>
        <w:div w:id="1660500662">
          <w:marLeft w:val="480"/>
          <w:marRight w:val="0"/>
          <w:marTop w:val="0"/>
          <w:marBottom w:val="0"/>
          <w:divBdr>
            <w:top w:val="none" w:sz="0" w:space="0" w:color="auto"/>
            <w:left w:val="none" w:sz="0" w:space="0" w:color="auto"/>
            <w:bottom w:val="none" w:sz="0" w:space="0" w:color="auto"/>
            <w:right w:val="none" w:sz="0" w:space="0" w:color="auto"/>
          </w:divBdr>
        </w:div>
        <w:div w:id="1895962483">
          <w:marLeft w:val="480"/>
          <w:marRight w:val="0"/>
          <w:marTop w:val="0"/>
          <w:marBottom w:val="0"/>
          <w:divBdr>
            <w:top w:val="none" w:sz="0" w:space="0" w:color="auto"/>
            <w:left w:val="none" w:sz="0" w:space="0" w:color="auto"/>
            <w:bottom w:val="none" w:sz="0" w:space="0" w:color="auto"/>
            <w:right w:val="none" w:sz="0" w:space="0" w:color="auto"/>
          </w:divBdr>
        </w:div>
        <w:div w:id="452019654">
          <w:marLeft w:val="480"/>
          <w:marRight w:val="0"/>
          <w:marTop w:val="0"/>
          <w:marBottom w:val="0"/>
          <w:divBdr>
            <w:top w:val="none" w:sz="0" w:space="0" w:color="auto"/>
            <w:left w:val="none" w:sz="0" w:space="0" w:color="auto"/>
            <w:bottom w:val="none" w:sz="0" w:space="0" w:color="auto"/>
            <w:right w:val="none" w:sz="0" w:space="0" w:color="auto"/>
          </w:divBdr>
        </w:div>
        <w:div w:id="1795824271">
          <w:marLeft w:val="480"/>
          <w:marRight w:val="0"/>
          <w:marTop w:val="0"/>
          <w:marBottom w:val="0"/>
          <w:divBdr>
            <w:top w:val="none" w:sz="0" w:space="0" w:color="auto"/>
            <w:left w:val="none" w:sz="0" w:space="0" w:color="auto"/>
            <w:bottom w:val="none" w:sz="0" w:space="0" w:color="auto"/>
            <w:right w:val="none" w:sz="0" w:space="0" w:color="auto"/>
          </w:divBdr>
        </w:div>
        <w:div w:id="1582636201">
          <w:marLeft w:val="480"/>
          <w:marRight w:val="0"/>
          <w:marTop w:val="0"/>
          <w:marBottom w:val="0"/>
          <w:divBdr>
            <w:top w:val="none" w:sz="0" w:space="0" w:color="auto"/>
            <w:left w:val="none" w:sz="0" w:space="0" w:color="auto"/>
            <w:bottom w:val="none" w:sz="0" w:space="0" w:color="auto"/>
            <w:right w:val="none" w:sz="0" w:space="0" w:color="auto"/>
          </w:divBdr>
        </w:div>
        <w:div w:id="2147038663">
          <w:marLeft w:val="480"/>
          <w:marRight w:val="0"/>
          <w:marTop w:val="0"/>
          <w:marBottom w:val="0"/>
          <w:divBdr>
            <w:top w:val="none" w:sz="0" w:space="0" w:color="auto"/>
            <w:left w:val="none" w:sz="0" w:space="0" w:color="auto"/>
            <w:bottom w:val="none" w:sz="0" w:space="0" w:color="auto"/>
            <w:right w:val="none" w:sz="0" w:space="0" w:color="auto"/>
          </w:divBdr>
        </w:div>
        <w:div w:id="562763777">
          <w:marLeft w:val="480"/>
          <w:marRight w:val="0"/>
          <w:marTop w:val="0"/>
          <w:marBottom w:val="0"/>
          <w:divBdr>
            <w:top w:val="none" w:sz="0" w:space="0" w:color="auto"/>
            <w:left w:val="none" w:sz="0" w:space="0" w:color="auto"/>
            <w:bottom w:val="none" w:sz="0" w:space="0" w:color="auto"/>
            <w:right w:val="none" w:sz="0" w:space="0" w:color="auto"/>
          </w:divBdr>
        </w:div>
        <w:div w:id="1550651446">
          <w:marLeft w:val="480"/>
          <w:marRight w:val="0"/>
          <w:marTop w:val="0"/>
          <w:marBottom w:val="0"/>
          <w:divBdr>
            <w:top w:val="none" w:sz="0" w:space="0" w:color="auto"/>
            <w:left w:val="none" w:sz="0" w:space="0" w:color="auto"/>
            <w:bottom w:val="none" w:sz="0" w:space="0" w:color="auto"/>
            <w:right w:val="none" w:sz="0" w:space="0" w:color="auto"/>
          </w:divBdr>
        </w:div>
        <w:div w:id="1647969578">
          <w:marLeft w:val="480"/>
          <w:marRight w:val="0"/>
          <w:marTop w:val="0"/>
          <w:marBottom w:val="0"/>
          <w:divBdr>
            <w:top w:val="none" w:sz="0" w:space="0" w:color="auto"/>
            <w:left w:val="none" w:sz="0" w:space="0" w:color="auto"/>
            <w:bottom w:val="none" w:sz="0" w:space="0" w:color="auto"/>
            <w:right w:val="none" w:sz="0" w:space="0" w:color="auto"/>
          </w:divBdr>
        </w:div>
        <w:div w:id="675226742">
          <w:marLeft w:val="480"/>
          <w:marRight w:val="0"/>
          <w:marTop w:val="0"/>
          <w:marBottom w:val="0"/>
          <w:divBdr>
            <w:top w:val="none" w:sz="0" w:space="0" w:color="auto"/>
            <w:left w:val="none" w:sz="0" w:space="0" w:color="auto"/>
            <w:bottom w:val="none" w:sz="0" w:space="0" w:color="auto"/>
            <w:right w:val="none" w:sz="0" w:space="0" w:color="auto"/>
          </w:divBdr>
        </w:div>
        <w:div w:id="1612586387">
          <w:marLeft w:val="480"/>
          <w:marRight w:val="0"/>
          <w:marTop w:val="0"/>
          <w:marBottom w:val="0"/>
          <w:divBdr>
            <w:top w:val="none" w:sz="0" w:space="0" w:color="auto"/>
            <w:left w:val="none" w:sz="0" w:space="0" w:color="auto"/>
            <w:bottom w:val="none" w:sz="0" w:space="0" w:color="auto"/>
            <w:right w:val="none" w:sz="0" w:space="0" w:color="auto"/>
          </w:divBdr>
        </w:div>
        <w:div w:id="584000130">
          <w:marLeft w:val="480"/>
          <w:marRight w:val="0"/>
          <w:marTop w:val="0"/>
          <w:marBottom w:val="0"/>
          <w:divBdr>
            <w:top w:val="none" w:sz="0" w:space="0" w:color="auto"/>
            <w:left w:val="none" w:sz="0" w:space="0" w:color="auto"/>
            <w:bottom w:val="none" w:sz="0" w:space="0" w:color="auto"/>
            <w:right w:val="none" w:sz="0" w:space="0" w:color="auto"/>
          </w:divBdr>
        </w:div>
        <w:div w:id="1677264467">
          <w:marLeft w:val="480"/>
          <w:marRight w:val="0"/>
          <w:marTop w:val="0"/>
          <w:marBottom w:val="0"/>
          <w:divBdr>
            <w:top w:val="none" w:sz="0" w:space="0" w:color="auto"/>
            <w:left w:val="none" w:sz="0" w:space="0" w:color="auto"/>
            <w:bottom w:val="none" w:sz="0" w:space="0" w:color="auto"/>
            <w:right w:val="none" w:sz="0" w:space="0" w:color="auto"/>
          </w:divBdr>
        </w:div>
        <w:div w:id="886795935">
          <w:marLeft w:val="480"/>
          <w:marRight w:val="0"/>
          <w:marTop w:val="0"/>
          <w:marBottom w:val="0"/>
          <w:divBdr>
            <w:top w:val="none" w:sz="0" w:space="0" w:color="auto"/>
            <w:left w:val="none" w:sz="0" w:space="0" w:color="auto"/>
            <w:bottom w:val="none" w:sz="0" w:space="0" w:color="auto"/>
            <w:right w:val="none" w:sz="0" w:space="0" w:color="auto"/>
          </w:divBdr>
        </w:div>
        <w:div w:id="1720546302">
          <w:marLeft w:val="480"/>
          <w:marRight w:val="0"/>
          <w:marTop w:val="0"/>
          <w:marBottom w:val="0"/>
          <w:divBdr>
            <w:top w:val="none" w:sz="0" w:space="0" w:color="auto"/>
            <w:left w:val="none" w:sz="0" w:space="0" w:color="auto"/>
            <w:bottom w:val="none" w:sz="0" w:space="0" w:color="auto"/>
            <w:right w:val="none" w:sz="0" w:space="0" w:color="auto"/>
          </w:divBdr>
        </w:div>
        <w:div w:id="2026250217">
          <w:marLeft w:val="480"/>
          <w:marRight w:val="0"/>
          <w:marTop w:val="0"/>
          <w:marBottom w:val="0"/>
          <w:divBdr>
            <w:top w:val="none" w:sz="0" w:space="0" w:color="auto"/>
            <w:left w:val="none" w:sz="0" w:space="0" w:color="auto"/>
            <w:bottom w:val="none" w:sz="0" w:space="0" w:color="auto"/>
            <w:right w:val="none" w:sz="0" w:space="0" w:color="auto"/>
          </w:divBdr>
        </w:div>
        <w:div w:id="1025866539">
          <w:marLeft w:val="480"/>
          <w:marRight w:val="0"/>
          <w:marTop w:val="0"/>
          <w:marBottom w:val="0"/>
          <w:divBdr>
            <w:top w:val="none" w:sz="0" w:space="0" w:color="auto"/>
            <w:left w:val="none" w:sz="0" w:space="0" w:color="auto"/>
            <w:bottom w:val="none" w:sz="0" w:space="0" w:color="auto"/>
            <w:right w:val="none" w:sz="0" w:space="0" w:color="auto"/>
          </w:divBdr>
        </w:div>
        <w:div w:id="1268777196">
          <w:marLeft w:val="480"/>
          <w:marRight w:val="0"/>
          <w:marTop w:val="0"/>
          <w:marBottom w:val="0"/>
          <w:divBdr>
            <w:top w:val="none" w:sz="0" w:space="0" w:color="auto"/>
            <w:left w:val="none" w:sz="0" w:space="0" w:color="auto"/>
            <w:bottom w:val="none" w:sz="0" w:space="0" w:color="auto"/>
            <w:right w:val="none" w:sz="0" w:space="0" w:color="auto"/>
          </w:divBdr>
        </w:div>
        <w:div w:id="1630672236">
          <w:marLeft w:val="480"/>
          <w:marRight w:val="0"/>
          <w:marTop w:val="0"/>
          <w:marBottom w:val="0"/>
          <w:divBdr>
            <w:top w:val="none" w:sz="0" w:space="0" w:color="auto"/>
            <w:left w:val="none" w:sz="0" w:space="0" w:color="auto"/>
            <w:bottom w:val="none" w:sz="0" w:space="0" w:color="auto"/>
            <w:right w:val="none" w:sz="0" w:space="0" w:color="auto"/>
          </w:divBdr>
        </w:div>
        <w:div w:id="1754741626">
          <w:marLeft w:val="480"/>
          <w:marRight w:val="0"/>
          <w:marTop w:val="0"/>
          <w:marBottom w:val="0"/>
          <w:divBdr>
            <w:top w:val="none" w:sz="0" w:space="0" w:color="auto"/>
            <w:left w:val="none" w:sz="0" w:space="0" w:color="auto"/>
            <w:bottom w:val="none" w:sz="0" w:space="0" w:color="auto"/>
            <w:right w:val="none" w:sz="0" w:space="0" w:color="auto"/>
          </w:divBdr>
        </w:div>
        <w:div w:id="1091976657">
          <w:marLeft w:val="480"/>
          <w:marRight w:val="0"/>
          <w:marTop w:val="0"/>
          <w:marBottom w:val="0"/>
          <w:divBdr>
            <w:top w:val="none" w:sz="0" w:space="0" w:color="auto"/>
            <w:left w:val="none" w:sz="0" w:space="0" w:color="auto"/>
            <w:bottom w:val="none" w:sz="0" w:space="0" w:color="auto"/>
            <w:right w:val="none" w:sz="0" w:space="0" w:color="auto"/>
          </w:divBdr>
        </w:div>
        <w:div w:id="235434579">
          <w:marLeft w:val="480"/>
          <w:marRight w:val="0"/>
          <w:marTop w:val="0"/>
          <w:marBottom w:val="0"/>
          <w:divBdr>
            <w:top w:val="none" w:sz="0" w:space="0" w:color="auto"/>
            <w:left w:val="none" w:sz="0" w:space="0" w:color="auto"/>
            <w:bottom w:val="none" w:sz="0" w:space="0" w:color="auto"/>
            <w:right w:val="none" w:sz="0" w:space="0" w:color="auto"/>
          </w:divBdr>
        </w:div>
        <w:div w:id="231282279">
          <w:marLeft w:val="480"/>
          <w:marRight w:val="0"/>
          <w:marTop w:val="0"/>
          <w:marBottom w:val="0"/>
          <w:divBdr>
            <w:top w:val="none" w:sz="0" w:space="0" w:color="auto"/>
            <w:left w:val="none" w:sz="0" w:space="0" w:color="auto"/>
            <w:bottom w:val="none" w:sz="0" w:space="0" w:color="auto"/>
            <w:right w:val="none" w:sz="0" w:space="0" w:color="auto"/>
          </w:divBdr>
        </w:div>
        <w:div w:id="196748129">
          <w:marLeft w:val="480"/>
          <w:marRight w:val="0"/>
          <w:marTop w:val="0"/>
          <w:marBottom w:val="0"/>
          <w:divBdr>
            <w:top w:val="none" w:sz="0" w:space="0" w:color="auto"/>
            <w:left w:val="none" w:sz="0" w:space="0" w:color="auto"/>
            <w:bottom w:val="none" w:sz="0" w:space="0" w:color="auto"/>
            <w:right w:val="none" w:sz="0" w:space="0" w:color="auto"/>
          </w:divBdr>
        </w:div>
        <w:div w:id="1614557799">
          <w:marLeft w:val="480"/>
          <w:marRight w:val="0"/>
          <w:marTop w:val="0"/>
          <w:marBottom w:val="0"/>
          <w:divBdr>
            <w:top w:val="none" w:sz="0" w:space="0" w:color="auto"/>
            <w:left w:val="none" w:sz="0" w:space="0" w:color="auto"/>
            <w:bottom w:val="none" w:sz="0" w:space="0" w:color="auto"/>
            <w:right w:val="none" w:sz="0" w:space="0" w:color="auto"/>
          </w:divBdr>
        </w:div>
        <w:div w:id="583219995">
          <w:marLeft w:val="480"/>
          <w:marRight w:val="0"/>
          <w:marTop w:val="0"/>
          <w:marBottom w:val="0"/>
          <w:divBdr>
            <w:top w:val="none" w:sz="0" w:space="0" w:color="auto"/>
            <w:left w:val="none" w:sz="0" w:space="0" w:color="auto"/>
            <w:bottom w:val="none" w:sz="0" w:space="0" w:color="auto"/>
            <w:right w:val="none" w:sz="0" w:space="0" w:color="auto"/>
          </w:divBdr>
        </w:div>
        <w:div w:id="579171990">
          <w:marLeft w:val="480"/>
          <w:marRight w:val="0"/>
          <w:marTop w:val="0"/>
          <w:marBottom w:val="0"/>
          <w:divBdr>
            <w:top w:val="none" w:sz="0" w:space="0" w:color="auto"/>
            <w:left w:val="none" w:sz="0" w:space="0" w:color="auto"/>
            <w:bottom w:val="none" w:sz="0" w:space="0" w:color="auto"/>
            <w:right w:val="none" w:sz="0" w:space="0" w:color="auto"/>
          </w:divBdr>
        </w:div>
        <w:div w:id="384566564">
          <w:marLeft w:val="480"/>
          <w:marRight w:val="0"/>
          <w:marTop w:val="0"/>
          <w:marBottom w:val="0"/>
          <w:divBdr>
            <w:top w:val="none" w:sz="0" w:space="0" w:color="auto"/>
            <w:left w:val="none" w:sz="0" w:space="0" w:color="auto"/>
            <w:bottom w:val="none" w:sz="0" w:space="0" w:color="auto"/>
            <w:right w:val="none" w:sz="0" w:space="0" w:color="auto"/>
          </w:divBdr>
        </w:div>
        <w:div w:id="1040865249">
          <w:marLeft w:val="480"/>
          <w:marRight w:val="0"/>
          <w:marTop w:val="0"/>
          <w:marBottom w:val="0"/>
          <w:divBdr>
            <w:top w:val="none" w:sz="0" w:space="0" w:color="auto"/>
            <w:left w:val="none" w:sz="0" w:space="0" w:color="auto"/>
            <w:bottom w:val="none" w:sz="0" w:space="0" w:color="auto"/>
            <w:right w:val="none" w:sz="0" w:space="0" w:color="auto"/>
          </w:divBdr>
        </w:div>
        <w:div w:id="1644776152">
          <w:marLeft w:val="480"/>
          <w:marRight w:val="0"/>
          <w:marTop w:val="0"/>
          <w:marBottom w:val="0"/>
          <w:divBdr>
            <w:top w:val="none" w:sz="0" w:space="0" w:color="auto"/>
            <w:left w:val="none" w:sz="0" w:space="0" w:color="auto"/>
            <w:bottom w:val="none" w:sz="0" w:space="0" w:color="auto"/>
            <w:right w:val="none" w:sz="0" w:space="0" w:color="auto"/>
          </w:divBdr>
        </w:div>
        <w:div w:id="1396928361">
          <w:marLeft w:val="480"/>
          <w:marRight w:val="0"/>
          <w:marTop w:val="0"/>
          <w:marBottom w:val="0"/>
          <w:divBdr>
            <w:top w:val="none" w:sz="0" w:space="0" w:color="auto"/>
            <w:left w:val="none" w:sz="0" w:space="0" w:color="auto"/>
            <w:bottom w:val="none" w:sz="0" w:space="0" w:color="auto"/>
            <w:right w:val="none" w:sz="0" w:space="0" w:color="auto"/>
          </w:divBdr>
        </w:div>
        <w:div w:id="654140562">
          <w:marLeft w:val="480"/>
          <w:marRight w:val="0"/>
          <w:marTop w:val="0"/>
          <w:marBottom w:val="0"/>
          <w:divBdr>
            <w:top w:val="none" w:sz="0" w:space="0" w:color="auto"/>
            <w:left w:val="none" w:sz="0" w:space="0" w:color="auto"/>
            <w:bottom w:val="none" w:sz="0" w:space="0" w:color="auto"/>
            <w:right w:val="none" w:sz="0" w:space="0" w:color="auto"/>
          </w:divBdr>
        </w:div>
        <w:div w:id="1818378809">
          <w:marLeft w:val="480"/>
          <w:marRight w:val="0"/>
          <w:marTop w:val="0"/>
          <w:marBottom w:val="0"/>
          <w:divBdr>
            <w:top w:val="none" w:sz="0" w:space="0" w:color="auto"/>
            <w:left w:val="none" w:sz="0" w:space="0" w:color="auto"/>
            <w:bottom w:val="none" w:sz="0" w:space="0" w:color="auto"/>
            <w:right w:val="none" w:sz="0" w:space="0" w:color="auto"/>
          </w:divBdr>
        </w:div>
        <w:div w:id="644549191">
          <w:marLeft w:val="480"/>
          <w:marRight w:val="0"/>
          <w:marTop w:val="0"/>
          <w:marBottom w:val="0"/>
          <w:divBdr>
            <w:top w:val="none" w:sz="0" w:space="0" w:color="auto"/>
            <w:left w:val="none" w:sz="0" w:space="0" w:color="auto"/>
            <w:bottom w:val="none" w:sz="0" w:space="0" w:color="auto"/>
            <w:right w:val="none" w:sz="0" w:space="0" w:color="auto"/>
          </w:divBdr>
        </w:div>
        <w:div w:id="1589384136">
          <w:marLeft w:val="480"/>
          <w:marRight w:val="0"/>
          <w:marTop w:val="0"/>
          <w:marBottom w:val="0"/>
          <w:divBdr>
            <w:top w:val="none" w:sz="0" w:space="0" w:color="auto"/>
            <w:left w:val="none" w:sz="0" w:space="0" w:color="auto"/>
            <w:bottom w:val="none" w:sz="0" w:space="0" w:color="auto"/>
            <w:right w:val="none" w:sz="0" w:space="0" w:color="auto"/>
          </w:divBdr>
        </w:div>
        <w:div w:id="2007898973">
          <w:marLeft w:val="480"/>
          <w:marRight w:val="0"/>
          <w:marTop w:val="0"/>
          <w:marBottom w:val="0"/>
          <w:divBdr>
            <w:top w:val="none" w:sz="0" w:space="0" w:color="auto"/>
            <w:left w:val="none" w:sz="0" w:space="0" w:color="auto"/>
            <w:bottom w:val="none" w:sz="0" w:space="0" w:color="auto"/>
            <w:right w:val="none" w:sz="0" w:space="0" w:color="auto"/>
          </w:divBdr>
        </w:div>
        <w:div w:id="1349597333">
          <w:marLeft w:val="480"/>
          <w:marRight w:val="0"/>
          <w:marTop w:val="0"/>
          <w:marBottom w:val="0"/>
          <w:divBdr>
            <w:top w:val="none" w:sz="0" w:space="0" w:color="auto"/>
            <w:left w:val="none" w:sz="0" w:space="0" w:color="auto"/>
            <w:bottom w:val="none" w:sz="0" w:space="0" w:color="auto"/>
            <w:right w:val="none" w:sz="0" w:space="0" w:color="auto"/>
          </w:divBdr>
        </w:div>
        <w:div w:id="1039863721">
          <w:marLeft w:val="480"/>
          <w:marRight w:val="0"/>
          <w:marTop w:val="0"/>
          <w:marBottom w:val="0"/>
          <w:divBdr>
            <w:top w:val="none" w:sz="0" w:space="0" w:color="auto"/>
            <w:left w:val="none" w:sz="0" w:space="0" w:color="auto"/>
            <w:bottom w:val="none" w:sz="0" w:space="0" w:color="auto"/>
            <w:right w:val="none" w:sz="0" w:space="0" w:color="auto"/>
          </w:divBdr>
        </w:div>
        <w:div w:id="1308627941">
          <w:marLeft w:val="480"/>
          <w:marRight w:val="0"/>
          <w:marTop w:val="0"/>
          <w:marBottom w:val="0"/>
          <w:divBdr>
            <w:top w:val="none" w:sz="0" w:space="0" w:color="auto"/>
            <w:left w:val="none" w:sz="0" w:space="0" w:color="auto"/>
            <w:bottom w:val="none" w:sz="0" w:space="0" w:color="auto"/>
            <w:right w:val="none" w:sz="0" w:space="0" w:color="auto"/>
          </w:divBdr>
        </w:div>
        <w:div w:id="1428620564">
          <w:marLeft w:val="480"/>
          <w:marRight w:val="0"/>
          <w:marTop w:val="0"/>
          <w:marBottom w:val="0"/>
          <w:divBdr>
            <w:top w:val="none" w:sz="0" w:space="0" w:color="auto"/>
            <w:left w:val="none" w:sz="0" w:space="0" w:color="auto"/>
            <w:bottom w:val="none" w:sz="0" w:space="0" w:color="auto"/>
            <w:right w:val="none" w:sz="0" w:space="0" w:color="auto"/>
          </w:divBdr>
        </w:div>
        <w:div w:id="1255356049">
          <w:marLeft w:val="480"/>
          <w:marRight w:val="0"/>
          <w:marTop w:val="0"/>
          <w:marBottom w:val="0"/>
          <w:divBdr>
            <w:top w:val="none" w:sz="0" w:space="0" w:color="auto"/>
            <w:left w:val="none" w:sz="0" w:space="0" w:color="auto"/>
            <w:bottom w:val="none" w:sz="0" w:space="0" w:color="auto"/>
            <w:right w:val="none" w:sz="0" w:space="0" w:color="auto"/>
          </w:divBdr>
        </w:div>
        <w:div w:id="1769888884">
          <w:marLeft w:val="480"/>
          <w:marRight w:val="0"/>
          <w:marTop w:val="0"/>
          <w:marBottom w:val="0"/>
          <w:divBdr>
            <w:top w:val="none" w:sz="0" w:space="0" w:color="auto"/>
            <w:left w:val="none" w:sz="0" w:space="0" w:color="auto"/>
            <w:bottom w:val="none" w:sz="0" w:space="0" w:color="auto"/>
            <w:right w:val="none" w:sz="0" w:space="0" w:color="auto"/>
          </w:divBdr>
        </w:div>
        <w:div w:id="1978950735">
          <w:marLeft w:val="480"/>
          <w:marRight w:val="0"/>
          <w:marTop w:val="0"/>
          <w:marBottom w:val="0"/>
          <w:divBdr>
            <w:top w:val="none" w:sz="0" w:space="0" w:color="auto"/>
            <w:left w:val="none" w:sz="0" w:space="0" w:color="auto"/>
            <w:bottom w:val="none" w:sz="0" w:space="0" w:color="auto"/>
            <w:right w:val="none" w:sz="0" w:space="0" w:color="auto"/>
          </w:divBdr>
        </w:div>
        <w:div w:id="1352875948">
          <w:marLeft w:val="480"/>
          <w:marRight w:val="0"/>
          <w:marTop w:val="0"/>
          <w:marBottom w:val="0"/>
          <w:divBdr>
            <w:top w:val="none" w:sz="0" w:space="0" w:color="auto"/>
            <w:left w:val="none" w:sz="0" w:space="0" w:color="auto"/>
            <w:bottom w:val="none" w:sz="0" w:space="0" w:color="auto"/>
            <w:right w:val="none" w:sz="0" w:space="0" w:color="auto"/>
          </w:divBdr>
        </w:div>
        <w:div w:id="1144005504">
          <w:marLeft w:val="480"/>
          <w:marRight w:val="0"/>
          <w:marTop w:val="0"/>
          <w:marBottom w:val="0"/>
          <w:divBdr>
            <w:top w:val="none" w:sz="0" w:space="0" w:color="auto"/>
            <w:left w:val="none" w:sz="0" w:space="0" w:color="auto"/>
            <w:bottom w:val="none" w:sz="0" w:space="0" w:color="auto"/>
            <w:right w:val="none" w:sz="0" w:space="0" w:color="auto"/>
          </w:divBdr>
        </w:div>
        <w:div w:id="2093118837">
          <w:marLeft w:val="480"/>
          <w:marRight w:val="0"/>
          <w:marTop w:val="0"/>
          <w:marBottom w:val="0"/>
          <w:divBdr>
            <w:top w:val="none" w:sz="0" w:space="0" w:color="auto"/>
            <w:left w:val="none" w:sz="0" w:space="0" w:color="auto"/>
            <w:bottom w:val="none" w:sz="0" w:space="0" w:color="auto"/>
            <w:right w:val="none" w:sz="0" w:space="0" w:color="auto"/>
          </w:divBdr>
        </w:div>
        <w:div w:id="1165366760">
          <w:marLeft w:val="480"/>
          <w:marRight w:val="0"/>
          <w:marTop w:val="0"/>
          <w:marBottom w:val="0"/>
          <w:divBdr>
            <w:top w:val="none" w:sz="0" w:space="0" w:color="auto"/>
            <w:left w:val="none" w:sz="0" w:space="0" w:color="auto"/>
            <w:bottom w:val="none" w:sz="0" w:space="0" w:color="auto"/>
            <w:right w:val="none" w:sz="0" w:space="0" w:color="auto"/>
          </w:divBdr>
        </w:div>
        <w:div w:id="1943679104">
          <w:marLeft w:val="480"/>
          <w:marRight w:val="0"/>
          <w:marTop w:val="0"/>
          <w:marBottom w:val="0"/>
          <w:divBdr>
            <w:top w:val="none" w:sz="0" w:space="0" w:color="auto"/>
            <w:left w:val="none" w:sz="0" w:space="0" w:color="auto"/>
            <w:bottom w:val="none" w:sz="0" w:space="0" w:color="auto"/>
            <w:right w:val="none" w:sz="0" w:space="0" w:color="auto"/>
          </w:divBdr>
        </w:div>
        <w:div w:id="1098598708">
          <w:marLeft w:val="480"/>
          <w:marRight w:val="0"/>
          <w:marTop w:val="0"/>
          <w:marBottom w:val="0"/>
          <w:divBdr>
            <w:top w:val="none" w:sz="0" w:space="0" w:color="auto"/>
            <w:left w:val="none" w:sz="0" w:space="0" w:color="auto"/>
            <w:bottom w:val="none" w:sz="0" w:space="0" w:color="auto"/>
            <w:right w:val="none" w:sz="0" w:space="0" w:color="auto"/>
          </w:divBdr>
        </w:div>
        <w:div w:id="2142648511">
          <w:marLeft w:val="480"/>
          <w:marRight w:val="0"/>
          <w:marTop w:val="0"/>
          <w:marBottom w:val="0"/>
          <w:divBdr>
            <w:top w:val="none" w:sz="0" w:space="0" w:color="auto"/>
            <w:left w:val="none" w:sz="0" w:space="0" w:color="auto"/>
            <w:bottom w:val="none" w:sz="0" w:space="0" w:color="auto"/>
            <w:right w:val="none" w:sz="0" w:space="0" w:color="auto"/>
          </w:divBdr>
        </w:div>
        <w:div w:id="393092315">
          <w:marLeft w:val="480"/>
          <w:marRight w:val="0"/>
          <w:marTop w:val="0"/>
          <w:marBottom w:val="0"/>
          <w:divBdr>
            <w:top w:val="none" w:sz="0" w:space="0" w:color="auto"/>
            <w:left w:val="none" w:sz="0" w:space="0" w:color="auto"/>
            <w:bottom w:val="none" w:sz="0" w:space="0" w:color="auto"/>
            <w:right w:val="none" w:sz="0" w:space="0" w:color="auto"/>
          </w:divBdr>
        </w:div>
        <w:div w:id="3166487">
          <w:marLeft w:val="480"/>
          <w:marRight w:val="0"/>
          <w:marTop w:val="0"/>
          <w:marBottom w:val="0"/>
          <w:divBdr>
            <w:top w:val="none" w:sz="0" w:space="0" w:color="auto"/>
            <w:left w:val="none" w:sz="0" w:space="0" w:color="auto"/>
            <w:bottom w:val="none" w:sz="0" w:space="0" w:color="auto"/>
            <w:right w:val="none" w:sz="0" w:space="0" w:color="auto"/>
          </w:divBdr>
        </w:div>
        <w:div w:id="278487776">
          <w:marLeft w:val="480"/>
          <w:marRight w:val="0"/>
          <w:marTop w:val="0"/>
          <w:marBottom w:val="0"/>
          <w:divBdr>
            <w:top w:val="none" w:sz="0" w:space="0" w:color="auto"/>
            <w:left w:val="none" w:sz="0" w:space="0" w:color="auto"/>
            <w:bottom w:val="none" w:sz="0" w:space="0" w:color="auto"/>
            <w:right w:val="none" w:sz="0" w:space="0" w:color="auto"/>
          </w:divBdr>
        </w:div>
        <w:div w:id="1071389521">
          <w:marLeft w:val="480"/>
          <w:marRight w:val="0"/>
          <w:marTop w:val="0"/>
          <w:marBottom w:val="0"/>
          <w:divBdr>
            <w:top w:val="none" w:sz="0" w:space="0" w:color="auto"/>
            <w:left w:val="none" w:sz="0" w:space="0" w:color="auto"/>
            <w:bottom w:val="none" w:sz="0" w:space="0" w:color="auto"/>
            <w:right w:val="none" w:sz="0" w:space="0" w:color="auto"/>
          </w:divBdr>
        </w:div>
        <w:div w:id="278144408">
          <w:marLeft w:val="480"/>
          <w:marRight w:val="0"/>
          <w:marTop w:val="0"/>
          <w:marBottom w:val="0"/>
          <w:divBdr>
            <w:top w:val="none" w:sz="0" w:space="0" w:color="auto"/>
            <w:left w:val="none" w:sz="0" w:space="0" w:color="auto"/>
            <w:bottom w:val="none" w:sz="0" w:space="0" w:color="auto"/>
            <w:right w:val="none" w:sz="0" w:space="0" w:color="auto"/>
          </w:divBdr>
        </w:div>
        <w:div w:id="1459908524">
          <w:marLeft w:val="480"/>
          <w:marRight w:val="0"/>
          <w:marTop w:val="0"/>
          <w:marBottom w:val="0"/>
          <w:divBdr>
            <w:top w:val="none" w:sz="0" w:space="0" w:color="auto"/>
            <w:left w:val="none" w:sz="0" w:space="0" w:color="auto"/>
            <w:bottom w:val="none" w:sz="0" w:space="0" w:color="auto"/>
            <w:right w:val="none" w:sz="0" w:space="0" w:color="auto"/>
          </w:divBdr>
        </w:div>
        <w:div w:id="1001154399">
          <w:marLeft w:val="480"/>
          <w:marRight w:val="0"/>
          <w:marTop w:val="0"/>
          <w:marBottom w:val="0"/>
          <w:divBdr>
            <w:top w:val="none" w:sz="0" w:space="0" w:color="auto"/>
            <w:left w:val="none" w:sz="0" w:space="0" w:color="auto"/>
            <w:bottom w:val="none" w:sz="0" w:space="0" w:color="auto"/>
            <w:right w:val="none" w:sz="0" w:space="0" w:color="auto"/>
          </w:divBdr>
        </w:div>
        <w:div w:id="1240477371">
          <w:marLeft w:val="480"/>
          <w:marRight w:val="0"/>
          <w:marTop w:val="0"/>
          <w:marBottom w:val="0"/>
          <w:divBdr>
            <w:top w:val="none" w:sz="0" w:space="0" w:color="auto"/>
            <w:left w:val="none" w:sz="0" w:space="0" w:color="auto"/>
            <w:bottom w:val="none" w:sz="0" w:space="0" w:color="auto"/>
            <w:right w:val="none" w:sz="0" w:space="0" w:color="auto"/>
          </w:divBdr>
        </w:div>
        <w:div w:id="1460487308">
          <w:marLeft w:val="480"/>
          <w:marRight w:val="0"/>
          <w:marTop w:val="0"/>
          <w:marBottom w:val="0"/>
          <w:divBdr>
            <w:top w:val="none" w:sz="0" w:space="0" w:color="auto"/>
            <w:left w:val="none" w:sz="0" w:space="0" w:color="auto"/>
            <w:bottom w:val="none" w:sz="0" w:space="0" w:color="auto"/>
            <w:right w:val="none" w:sz="0" w:space="0" w:color="auto"/>
          </w:divBdr>
        </w:div>
        <w:div w:id="1173299685">
          <w:marLeft w:val="480"/>
          <w:marRight w:val="0"/>
          <w:marTop w:val="0"/>
          <w:marBottom w:val="0"/>
          <w:divBdr>
            <w:top w:val="none" w:sz="0" w:space="0" w:color="auto"/>
            <w:left w:val="none" w:sz="0" w:space="0" w:color="auto"/>
            <w:bottom w:val="none" w:sz="0" w:space="0" w:color="auto"/>
            <w:right w:val="none" w:sz="0" w:space="0" w:color="auto"/>
          </w:divBdr>
        </w:div>
        <w:div w:id="1531138190">
          <w:marLeft w:val="480"/>
          <w:marRight w:val="0"/>
          <w:marTop w:val="0"/>
          <w:marBottom w:val="0"/>
          <w:divBdr>
            <w:top w:val="none" w:sz="0" w:space="0" w:color="auto"/>
            <w:left w:val="none" w:sz="0" w:space="0" w:color="auto"/>
            <w:bottom w:val="none" w:sz="0" w:space="0" w:color="auto"/>
            <w:right w:val="none" w:sz="0" w:space="0" w:color="auto"/>
          </w:divBdr>
        </w:div>
        <w:div w:id="1960529274">
          <w:marLeft w:val="480"/>
          <w:marRight w:val="0"/>
          <w:marTop w:val="0"/>
          <w:marBottom w:val="0"/>
          <w:divBdr>
            <w:top w:val="none" w:sz="0" w:space="0" w:color="auto"/>
            <w:left w:val="none" w:sz="0" w:space="0" w:color="auto"/>
            <w:bottom w:val="none" w:sz="0" w:space="0" w:color="auto"/>
            <w:right w:val="none" w:sz="0" w:space="0" w:color="auto"/>
          </w:divBdr>
        </w:div>
        <w:div w:id="1314215337">
          <w:marLeft w:val="480"/>
          <w:marRight w:val="0"/>
          <w:marTop w:val="0"/>
          <w:marBottom w:val="0"/>
          <w:divBdr>
            <w:top w:val="none" w:sz="0" w:space="0" w:color="auto"/>
            <w:left w:val="none" w:sz="0" w:space="0" w:color="auto"/>
            <w:bottom w:val="none" w:sz="0" w:space="0" w:color="auto"/>
            <w:right w:val="none" w:sz="0" w:space="0" w:color="auto"/>
          </w:divBdr>
        </w:div>
        <w:div w:id="1205754341">
          <w:marLeft w:val="480"/>
          <w:marRight w:val="0"/>
          <w:marTop w:val="0"/>
          <w:marBottom w:val="0"/>
          <w:divBdr>
            <w:top w:val="none" w:sz="0" w:space="0" w:color="auto"/>
            <w:left w:val="none" w:sz="0" w:space="0" w:color="auto"/>
            <w:bottom w:val="none" w:sz="0" w:space="0" w:color="auto"/>
            <w:right w:val="none" w:sz="0" w:space="0" w:color="auto"/>
          </w:divBdr>
        </w:div>
        <w:div w:id="1365062348">
          <w:marLeft w:val="480"/>
          <w:marRight w:val="0"/>
          <w:marTop w:val="0"/>
          <w:marBottom w:val="0"/>
          <w:divBdr>
            <w:top w:val="none" w:sz="0" w:space="0" w:color="auto"/>
            <w:left w:val="none" w:sz="0" w:space="0" w:color="auto"/>
            <w:bottom w:val="none" w:sz="0" w:space="0" w:color="auto"/>
            <w:right w:val="none" w:sz="0" w:space="0" w:color="auto"/>
          </w:divBdr>
        </w:div>
        <w:div w:id="1479957319">
          <w:marLeft w:val="480"/>
          <w:marRight w:val="0"/>
          <w:marTop w:val="0"/>
          <w:marBottom w:val="0"/>
          <w:divBdr>
            <w:top w:val="none" w:sz="0" w:space="0" w:color="auto"/>
            <w:left w:val="none" w:sz="0" w:space="0" w:color="auto"/>
            <w:bottom w:val="none" w:sz="0" w:space="0" w:color="auto"/>
            <w:right w:val="none" w:sz="0" w:space="0" w:color="auto"/>
          </w:divBdr>
        </w:div>
        <w:div w:id="1391684362">
          <w:marLeft w:val="480"/>
          <w:marRight w:val="0"/>
          <w:marTop w:val="0"/>
          <w:marBottom w:val="0"/>
          <w:divBdr>
            <w:top w:val="none" w:sz="0" w:space="0" w:color="auto"/>
            <w:left w:val="none" w:sz="0" w:space="0" w:color="auto"/>
            <w:bottom w:val="none" w:sz="0" w:space="0" w:color="auto"/>
            <w:right w:val="none" w:sz="0" w:space="0" w:color="auto"/>
          </w:divBdr>
        </w:div>
        <w:div w:id="48650883">
          <w:marLeft w:val="480"/>
          <w:marRight w:val="0"/>
          <w:marTop w:val="0"/>
          <w:marBottom w:val="0"/>
          <w:divBdr>
            <w:top w:val="none" w:sz="0" w:space="0" w:color="auto"/>
            <w:left w:val="none" w:sz="0" w:space="0" w:color="auto"/>
            <w:bottom w:val="none" w:sz="0" w:space="0" w:color="auto"/>
            <w:right w:val="none" w:sz="0" w:space="0" w:color="auto"/>
          </w:divBdr>
        </w:div>
        <w:div w:id="1769038105">
          <w:marLeft w:val="480"/>
          <w:marRight w:val="0"/>
          <w:marTop w:val="0"/>
          <w:marBottom w:val="0"/>
          <w:divBdr>
            <w:top w:val="none" w:sz="0" w:space="0" w:color="auto"/>
            <w:left w:val="none" w:sz="0" w:space="0" w:color="auto"/>
            <w:bottom w:val="none" w:sz="0" w:space="0" w:color="auto"/>
            <w:right w:val="none" w:sz="0" w:space="0" w:color="auto"/>
          </w:divBdr>
        </w:div>
        <w:div w:id="631440791">
          <w:marLeft w:val="480"/>
          <w:marRight w:val="0"/>
          <w:marTop w:val="0"/>
          <w:marBottom w:val="0"/>
          <w:divBdr>
            <w:top w:val="none" w:sz="0" w:space="0" w:color="auto"/>
            <w:left w:val="none" w:sz="0" w:space="0" w:color="auto"/>
            <w:bottom w:val="none" w:sz="0" w:space="0" w:color="auto"/>
            <w:right w:val="none" w:sz="0" w:space="0" w:color="auto"/>
          </w:divBdr>
        </w:div>
        <w:div w:id="176502791">
          <w:marLeft w:val="480"/>
          <w:marRight w:val="0"/>
          <w:marTop w:val="0"/>
          <w:marBottom w:val="0"/>
          <w:divBdr>
            <w:top w:val="none" w:sz="0" w:space="0" w:color="auto"/>
            <w:left w:val="none" w:sz="0" w:space="0" w:color="auto"/>
            <w:bottom w:val="none" w:sz="0" w:space="0" w:color="auto"/>
            <w:right w:val="none" w:sz="0" w:space="0" w:color="auto"/>
          </w:divBdr>
        </w:div>
        <w:div w:id="2061055240">
          <w:marLeft w:val="480"/>
          <w:marRight w:val="0"/>
          <w:marTop w:val="0"/>
          <w:marBottom w:val="0"/>
          <w:divBdr>
            <w:top w:val="none" w:sz="0" w:space="0" w:color="auto"/>
            <w:left w:val="none" w:sz="0" w:space="0" w:color="auto"/>
            <w:bottom w:val="none" w:sz="0" w:space="0" w:color="auto"/>
            <w:right w:val="none" w:sz="0" w:space="0" w:color="auto"/>
          </w:divBdr>
        </w:div>
        <w:div w:id="42490480">
          <w:marLeft w:val="480"/>
          <w:marRight w:val="0"/>
          <w:marTop w:val="0"/>
          <w:marBottom w:val="0"/>
          <w:divBdr>
            <w:top w:val="none" w:sz="0" w:space="0" w:color="auto"/>
            <w:left w:val="none" w:sz="0" w:space="0" w:color="auto"/>
            <w:bottom w:val="none" w:sz="0" w:space="0" w:color="auto"/>
            <w:right w:val="none" w:sz="0" w:space="0" w:color="auto"/>
          </w:divBdr>
        </w:div>
        <w:div w:id="290792284">
          <w:marLeft w:val="480"/>
          <w:marRight w:val="0"/>
          <w:marTop w:val="0"/>
          <w:marBottom w:val="0"/>
          <w:divBdr>
            <w:top w:val="none" w:sz="0" w:space="0" w:color="auto"/>
            <w:left w:val="none" w:sz="0" w:space="0" w:color="auto"/>
            <w:bottom w:val="none" w:sz="0" w:space="0" w:color="auto"/>
            <w:right w:val="none" w:sz="0" w:space="0" w:color="auto"/>
          </w:divBdr>
        </w:div>
        <w:div w:id="143278816">
          <w:marLeft w:val="480"/>
          <w:marRight w:val="0"/>
          <w:marTop w:val="0"/>
          <w:marBottom w:val="0"/>
          <w:divBdr>
            <w:top w:val="none" w:sz="0" w:space="0" w:color="auto"/>
            <w:left w:val="none" w:sz="0" w:space="0" w:color="auto"/>
            <w:bottom w:val="none" w:sz="0" w:space="0" w:color="auto"/>
            <w:right w:val="none" w:sz="0" w:space="0" w:color="auto"/>
          </w:divBdr>
        </w:div>
        <w:div w:id="542450249">
          <w:marLeft w:val="480"/>
          <w:marRight w:val="0"/>
          <w:marTop w:val="0"/>
          <w:marBottom w:val="0"/>
          <w:divBdr>
            <w:top w:val="none" w:sz="0" w:space="0" w:color="auto"/>
            <w:left w:val="none" w:sz="0" w:space="0" w:color="auto"/>
            <w:bottom w:val="none" w:sz="0" w:space="0" w:color="auto"/>
            <w:right w:val="none" w:sz="0" w:space="0" w:color="auto"/>
          </w:divBdr>
        </w:div>
        <w:div w:id="1790856261">
          <w:marLeft w:val="480"/>
          <w:marRight w:val="0"/>
          <w:marTop w:val="0"/>
          <w:marBottom w:val="0"/>
          <w:divBdr>
            <w:top w:val="none" w:sz="0" w:space="0" w:color="auto"/>
            <w:left w:val="none" w:sz="0" w:space="0" w:color="auto"/>
            <w:bottom w:val="none" w:sz="0" w:space="0" w:color="auto"/>
            <w:right w:val="none" w:sz="0" w:space="0" w:color="auto"/>
          </w:divBdr>
        </w:div>
      </w:divsChild>
    </w:div>
    <w:div w:id="619185118">
      <w:bodyDiv w:val="1"/>
      <w:marLeft w:val="0"/>
      <w:marRight w:val="0"/>
      <w:marTop w:val="0"/>
      <w:marBottom w:val="0"/>
      <w:divBdr>
        <w:top w:val="none" w:sz="0" w:space="0" w:color="auto"/>
        <w:left w:val="none" w:sz="0" w:space="0" w:color="auto"/>
        <w:bottom w:val="none" w:sz="0" w:space="0" w:color="auto"/>
        <w:right w:val="none" w:sz="0" w:space="0" w:color="auto"/>
      </w:divBdr>
    </w:div>
    <w:div w:id="621157048">
      <w:bodyDiv w:val="1"/>
      <w:marLeft w:val="0"/>
      <w:marRight w:val="0"/>
      <w:marTop w:val="0"/>
      <w:marBottom w:val="0"/>
      <w:divBdr>
        <w:top w:val="none" w:sz="0" w:space="0" w:color="auto"/>
        <w:left w:val="none" w:sz="0" w:space="0" w:color="auto"/>
        <w:bottom w:val="none" w:sz="0" w:space="0" w:color="auto"/>
        <w:right w:val="none" w:sz="0" w:space="0" w:color="auto"/>
      </w:divBdr>
    </w:div>
    <w:div w:id="621767906">
      <w:bodyDiv w:val="1"/>
      <w:marLeft w:val="0"/>
      <w:marRight w:val="0"/>
      <w:marTop w:val="0"/>
      <w:marBottom w:val="0"/>
      <w:divBdr>
        <w:top w:val="none" w:sz="0" w:space="0" w:color="auto"/>
        <w:left w:val="none" w:sz="0" w:space="0" w:color="auto"/>
        <w:bottom w:val="none" w:sz="0" w:space="0" w:color="auto"/>
        <w:right w:val="none" w:sz="0" w:space="0" w:color="auto"/>
      </w:divBdr>
    </w:div>
    <w:div w:id="621965253">
      <w:bodyDiv w:val="1"/>
      <w:marLeft w:val="0"/>
      <w:marRight w:val="0"/>
      <w:marTop w:val="0"/>
      <w:marBottom w:val="0"/>
      <w:divBdr>
        <w:top w:val="none" w:sz="0" w:space="0" w:color="auto"/>
        <w:left w:val="none" w:sz="0" w:space="0" w:color="auto"/>
        <w:bottom w:val="none" w:sz="0" w:space="0" w:color="auto"/>
        <w:right w:val="none" w:sz="0" w:space="0" w:color="auto"/>
      </w:divBdr>
      <w:divsChild>
        <w:div w:id="1739132044">
          <w:marLeft w:val="480"/>
          <w:marRight w:val="0"/>
          <w:marTop w:val="0"/>
          <w:marBottom w:val="0"/>
          <w:divBdr>
            <w:top w:val="none" w:sz="0" w:space="0" w:color="auto"/>
            <w:left w:val="none" w:sz="0" w:space="0" w:color="auto"/>
            <w:bottom w:val="none" w:sz="0" w:space="0" w:color="auto"/>
            <w:right w:val="none" w:sz="0" w:space="0" w:color="auto"/>
          </w:divBdr>
          <w:divsChild>
            <w:div w:id="2117483709">
              <w:marLeft w:val="0"/>
              <w:marRight w:val="0"/>
              <w:marTop w:val="0"/>
              <w:marBottom w:val="0"/>
              <w:divBdr>
                <w:top w:val="none" w:sz="0" w:space="0" w:color="auto"/>
                <w:left w:val="none" w:sz="0" w:space="0" w:color="auto"/>
                <w:bottom w:val="none" w:sz="0" w:space="0" w:color="auto"/>
                <w:right w:val="none" w:sz="0" w:space="0" w:color="auto"/>
              </w:divBdr>
              <w:divsChild>
                <w:div w:id="1952660387">
                  <w:marLeft w:val="480"/>
                  <w:marRight w:val="0"/>
                  <w:marTop w:val="0"/>
                  <w:marBottom w:val="0"/>
                  <w:divBdr>
                    <w:top w:val="none" w:sz="0" w:space="0" w:color="auto"/>
                    <w:left w:val="none" w:sz="0" w:space="0" w:color="auto"/>
                    <w:bottom w:val="none" w:sz="0" w:space="0" w:color="auto"/>
                    <w:right w:val="none" w:sz="0" w:space="0" w:color="auto"/>
                  </w:divBdr>
                </w:div>
                <w:div w:id="69157496">
                  <w:marLeft w:val="480"/>
                  <w:marRight w:val="0"/>
                  <w:marTop w:val="0"/>
                  <w:marBottom w:val="0"/>
                  <w:divBdr>
                    <w:top w:val="none" w:sz="0" w:space="0" w:color="auto"/>
                    <w:left w:val="none" w:sz="0" w:space="0" w:color="auto"/>
                    <w:bottom w:val="none" w:sz="0" w:space="0" w:color="auto"/>
                    <w:right w:val="none" w:sz="0" w:space="0" w:color="auto"/>
                  </w:divBdr>
                </w:div>
                <w:div w:id="585118450">
                  <w:marLeft w:val="480"/>
                  <w:marRight w:val="0"/>
                  <w:marTop w:val="0"/>
                  <w:marBottom w:val="0"/>
                  <w:divBdr>
                    <w:top w:val="none" w:sz="0" w:space="0" w:color="auto"/>
                    <w:left w:val="none" w:sz="0" w:space="0" w:color="auto"/>
                    <w:bottom w:val="none" w:sz="0" w:space="0" w:color="auto"/>
                    <w:right w:val="none" w:sz="0" w:space="0" w:color="auto"/>
                  </w:divBdr>
                </w:div>
                <w:div w:id="79452284">
                  <w:marLeft w:val="480"/>
                  <w:marRight w:val="0"/>
                  <w:marTop w:val="0"/>
                  <w:marBottom w:val="0"/>
                  <w:divBdr>
                    <w:top w:val="none" w:sz="0" w:space="0" w:color="auto"/>
                    <w:left w:val="none" w:sz="0" w:space="0" w:color="auto"/>
                    <w:bottom w:val="none" w:sz="0" w:space="0" w:color="auto"/>
                    <w:right w:val="none" w:sz="0" w:space="0" w:color="auto"/>
                  </w:divBdr>
                </w:div>
                <w:div w:id="547183124">
                  <w:marLeft w:val="480"/>
                  <w:marRight w:val="0"/>
                  <w:marTop w:val="0"/>
                  <w:marBottom w:val="0"/>
                  <w:divBdr>
                    <w:top w:val="none" w:sz="0" w:space="0" w:color="auto"/>
                    <w:left w:val="none" w:sz="0" w:space="0" w:color="auto"/>
                    <w:bottom w:val="none" w:sz="0" w:space="0" w:color="auto"/>
                    <w:right w:val="none" w:sz="0" w:space="0" w:color="auto"/>
                  </w:divBdr>
                </w:div>
                <w:div w:id="1628122545">
                  <w:marLeft w:val="480"/>
                  <w:marRight w:val="0"/>
                  <w:marTop w:val="0"/>
                  <w:marBottom w:val="0"/>
                  <w:divBdr>
                    <w:top w:val="none" w:sz="0" w:space="0" w:color="auto"/>
                    <w:left w:val="none" w:sz="0" w:space="0" w:color="auto"/>
                    <w:bottom w:val="none" w:sz="0" w:space="0" w:color="auto"/>
                    <w:right w:val="none" w:sz="0" w:space="0" w:color="auto"/>
                  </w:divBdr>
                </w:div>
                <w:div w:id="2109352805">
                  <w:marLeft w:val="480"/>
                  <w:marRight w:val="0"/>
                  <w:marTop w:val="0"/>
                  <w:marBottom w:val="0"/>
                  <w:divBdr>
                    <w:top w:val="none" w:sz="0" w:space="0" w:color="auto"/>
                    <w:left w:val="none" w:sz="0" w:space="0" w:color="auto"/>
                    <w:bottom w:val="none" w:sz="0" w:space="0" w:color="auto"/>
                    <w:right w:val="none" w:sz="0" w:space="0" w:color="auto"/>
                  </w:divBdr>
                </w:div>
                <w:div w:id="1313827887">
                  <w:marLeft w:val="480"/>
                  <w:marRight w:val="0"/>
                  <w:marTop w:val="0"/>
                  <w:marBottom w:val="0"/>
                  <w:divBdr>
                    <w:top w:val="none" w:sz="0" w:space="0" w:color="auto"/>
                    <w:left w:val="none" w:sz="0" w:space="0" w:color="auto"/>
                    <w:bottom w:val="none" w:sz="0" w:space="0" w:color="auto"/>
                    <w:right w:val="none" w:sz="0" w:space="0" w:color="auto"/>
                  </w:divBdr>
                </w:div>
                <w:div w:id="1984961375">
                  <w:marLeft w:val="480"/>
                  <w:marRight w:val="0"/>
                  <w:marTop w:val="0"/>
                  <w:marBottom w:val="0"/>
                  <w:divBdr>
                    <w:top w:val="none" w:sz="0" w:space="0" w:color="auto"/>
                    <w:left w:val="none" w:sz="0" w:space="0" w:color="auto"/>
                    <w:bottom w:val="none" w:sz="0" w:space="0" w:color="auto"/>
                    <w:right w:val="none" w:sz="0" w:space="0" w:color="auto"/>
                  </w:divBdr>
                </w:div>
                <w:div w:id="481625109">
                  <w:marLeft w:val="480"/>
                  <w:marRight w:val="0"/>
                  <w:marTop w:val="0"/>
                  <w:marBottom w:val="0"/>
                  <w:divBdr>
                    <w:top w:val="none" w:sz="0" w:space="0" w:color="auto"/>
                    <w:left w:val="none" w:sz="0" w:space="0" w:color="auto"/>
                    <w:bottom w:val="none" w:sz="0" w:space="0" w:color="auto"/>
                    <w:right w:val="none" w:sz="0" w:space="0" w:color="auto"/>
                  </w:divBdr>
                </w:div>
                <w:div w:id="711197743">
                  <w:marLeft w:val="480"/>
                  <w:marRight w:val="0"/>
                  <w:marTop w:val="0"/>
                  <w:marBottom w:val="0"/>
                  <w:divBdr>
                    <w:top w:val="none" w:sz="0" w:space="0" w:color="auto"/>
                    <w:left w:val="none" w:sz="0" w:space="0" w:color="auto"/>
                    <w:bottom w:val="none" w:sz="0" w:space="0" w:color="auto"/>
                    <w:right w:val="none" w:sz="0" w:space="0" w:color="auto"/>
                  </w:divBdr>
                </w:div>
                <w:div w:id="90006552">
                  <w:marLeft w:val="480"/>
                  <w:marRight w:val="0"/>
                  <w:marTop w:val="0"/>
                  <w:marBottom w:val="0"/>
                  <w:divBdr>
                    <w:top w:val="none" w:sz="0" w:space="0" w:color="auto"/>
                    <w:left w:val="none" w:sz="0" w:space="0" w:color="auto"/>
                    <w:bottom w:val="none" w:sz="0" w:space="0" w:color="auto"/>
                    <w:right w:val="none" w:sz="0" w:space="0" w:color="auto"/>
                  </w:divBdr>
                </w:div>
                <w:div w:id="231041896">
                  <w:marLeft w:val="480"/>
                  <w:marRight w:val="0"/>
                  <w:marTop w:val="0"/>
                  <w:marBottom w:val="0"/>
                  <w:divBdr>
                    <w:top w:val="none" w:sz="0" w:space="0" w:color="auto"/>
                    <w:left w:val="none" w:sz="0" w:space="0" w:color="auto"/>
                    <w:bottom w:val="none" w:sz="0" w:space="0" w:color="auto"/>
                    <w:right w:val="none" w:sz="0" w:space="0" w:color="auto"/>
                  </w:divBdr>
                </w:div>
                <w:div w:id="705566648">
                  <w:marLeft w:val="480"/>
                  <w:marRight w:val="0"/>
                  <w:marTop w:val="0"/>
                  <w:marBottom w:val="0"/>
                  <w:divBdr>
                    <w:top w:val="none" w:sz="0" w:space="0" w:color="auto"/>
                    <w:left w:val="none" w:sz="0" w:space="0" w:color="auto"/>
                    <w:bottom w:val="none" w:sz="0" w:space="0" w:color="auto"/>
                    <w:right w:val="none" w:sz="0" w:space="0" w:color="auto"/>
                  </w:divBdr>
                </w:div>
                <w:div w:id="1811248498">
                  <w:marLeft w:val="480"/>
                  <w:marRight w:val="0"/>
                  <w:marTop w:val="0"/>
                  <w:marBottom w:val="0"/>
                  <w:divBdr>
                    <w:top w:val="none" w:sz="0" w:space="0" w:color="auto"/>
                    <w:left w:val="none" w:sz="0" w:space="0" w:color="auto"/>
                    <w:bottom w:val="none" w:sz="0" w:space="0" w:color="auto"/>
                    <w:right w:val="none" w:sz="0" w:space="0" w:color="auto"/>
                  </w:divBdr>
                </w:div>
                <w:div w:id="1205826248">
                  <w:marLeft w:val="480"/>
                  <w:marRight w:val="0"/>
                  <w:marTop w:val="0"/>
                  <w:marBottom w:val="0"/>
                  <w:divBdr>
                    <w:top w:val="none" w:sz="0" w:space="0" w:color="auto"/>
                    <w:left w:val="none" w:sz="0" w:space="0" w:color="auto"/>
                    <w:bottom w:val="none" w:sz="0" w:space="0" w:color="auto"/>
                    <w:right w:val="none" w:sz="0" w:space="0" w:color="auto"/>
                  </w:divBdr>
                </w:div>
                <w:div w:id="146242569">
                  <w:marLeft w:val="480"/>
                  <w:marRight w:val="0"/>
                  <w:marTop w:val="0"/>
                  <w:marBottom w:val="0"/>
                  <w:divBdr>
                    <w:top w:val="none" w:sz="0" w:space="0" w:color="auto"/>
                    <w:left w:val="none" w:sz="0" w:space="0" w:color="auto"/>
                    <w:bottom w:val="none" w:sz="0" w:space="0" w:color="auto"/>
                    <w:right w:val="none" w:sz="0" w:space="0" w:color="auto"/>
                  </w:divBdr>
                </w:div>
                <w:div w:id="533735354">
                  <w:marLeft w:val="480"/>
                  <w:marRight w:val="0"/>
                  <w:marTop w:val="0"/>
                  <w:marBottom w:val="0"/>
                  <w:divBdr>
                    <w:top w:val="none" w:sz="0" w:space="0" w:color="auto"/>
                    <w:left w:val="none" w:sz="0" w:space="0" w:color="auto"/>
                    <w:bottom w:val="none" w:sz="0" w:space="0" w:color="auto"/>
                    <w:right w:val="none" w:sz="0" w:space="0" w:color="auto"/>
                  </w:divBdr>
                </w:div>
                <w:div w:id="251091102">
                  <w:marLeft w:val="480"/>
                  <w:marRight w:val="0"/>
                  <w:marTop w:val="0"/>
                  <w:marBottom w:val="0"/>
                  <w:divBdr>
                    <w:top w:val="none" w:sz="0" w:space="0" w:color="auto"/>
                    <w:left w:val="none" w:sz="0" w:space="0" w:color="auto"/>
                    <w:bottom w:val="none" w:sz="0" w:space="0" w:color="auto"/>
                    <w:right w:val="none" w:sz="0" w:space="0" w:color="auto"/>
                  </w:divBdr>
                </w:div>
                <w:div w:id="1337615132">
                  <w:marLeft w:val="480"/>
                  <w:marRight w:val="0"/>
                  <w:marTop w:val="0"/>
                  <w:marBottom w:val="0"/>
                  <w:divBdr>
                    <w:top w:val="none" w:sz="0" w:space="0" w:color="auto"/>
                    <w:left w:val="none" w:sz="0" w:space="0" w:color="auto"/>
                    <w:bottom w:val="none" w:sz="0" w:space="0" w:color="auto"/>
                    <w:right w:val="none" w:sz="0" w:space="0" w:color="auto"/>
                  </w:divBdr>
                </w:div>
                <w:div w:id="1282103910">
                  <w:marLeft w:val="480"/>
                  <w:marRight w:val="0"/>
                  <w:marTop w:val="0"/>
                  <w:marBottom w:val="0"/>
                  <w:divBdr>
                    <w:top w:val="none" w:sz="0" w:space="0" w:color="auto"/>
                    <w:left w:val="none" w:sz="0" w:space="0" w:color="auto"/>
                    <w:bottom w:val="none" w:sz="0" w:space="0" w:color="auto"/>
                    <w:right w:val="none" w:sz="0" w:space="0" w:color="auto"/>
                  </w:divBdr>
                </w:div>
                <w:div w:id="633751003">
                  <w:marLeft w:val="480"/>
                  <w:marRight w:val="0"/>
                  <w:marTop w:val="0"/>
                  <w:marBottom w:val="0"/>
                  <w:divBdr>
                    <w:top w:val="none" w:sz="0" w:space="0" w:color="auto"/>
                    <w:left w:val="none" w:sz="0" w:space="0" w:color="auto"/>
                    <w:bottom w:val="none" w:sz="0" w:space="0" w:color="auto"/>
                    <w:right w:val="none" w:sz="0" w:space="0" w:color="auto"/>
                  </w:divBdr>
                </w:div>
                <w:div w:id="2040692588">
                  <w:marLeft w:val="480"/>
                  <w:marRight w:val="0"/>
                  <w:marTop w:val="0"/>
                  <w:marBottom w:val="0"/>
                  <w:divBdr>
                    <w:top w:val="none" w:sz="0" w:space="0" w:color="auto"/>
                    <w:left w:val="none" w:sz="0" w:space="0" w:color="auto"/>
                    <w:bottom w:val="none" w:sz="0" w:space="0" w:color="auto"/>
                    <w:right w:val="none" w:sz="0" w:space="0" w:color="auto"/>
                  </w:divBdr>
                </w:div>
                <w:div w:id="2141073426">
                  <w:marLeft w:val="480"/>
                  <w:marRight w:val="0"/>
                  <w:marTop w:val="0"/>
                  <w:marBottom w:val="0"/>
                  <w:divBdr>
                    <w:top w:val="none" w:sz="0" w:space="0" w:color="auto"/>
                    <w:left w:val="none" w:sz="0" w:space="0" w:color="auto"/>
                    <w:bottom w:val="none" w:sz="0" w:space="0" w:color="auto"/>
                    <w:right w:val="none" w:sz="0" w:space="0" w:color="auto"/>
                  </w:divBdr>
                </w:div>
                <w:div w:id="827214952">
                  <w:marLeft w:val="480"/>
                  <w:marRight w:val="0"/>
                  <w:marTop w:val="0"/>
                  <w:marBottom w:val="0"/>
                  <w:divBdr>
                    <w:top w:val="none" w:sz="0" w:space="0" w:color="auto"/>
                    <w:left w:val="none" w:sz="0" w:space="0" w:color="auto"/>
                    <w:bottom w:val="none" w:sz="0" w:space="0" w:color="auto"/>
                    <w:right w:val="none" w:sz="0" w:space="0" w:color="auto"/>
                  </w:divBdr>
                </w:div>
                <w:div w:id="1145970115">
                  <w:marLeft w:val="480"/>
                  <w:marRight w:val="0"/>
                  <w:marTop w:val="0"/>
                  <w:marBottom w:val="0"/>
                  <w:divBdr>
                    <w:top w:val="none" w:sz="0" w:space="0" w:color="auto"/>
                    <w:left w:val="none" w:sz="0" w:space="0" w:color="auto"/>
                    <w:bottom w:val="none" w:sz="0" w:space="0" w:color="auto"/>
                    <w:right w:val="none" w:sz="0" w:space="0" w:color="auto"/>
                  </w:divBdr>
                </w:div>
                <w:div w:id="1618878316">
                  <w:marLeft w:val="480"/>
                  <w:marRight w:val="0"/>
                  <w:marTop w:val="0"/>
                  <w:marBottom w:val="0"/>
                  <w:divBdr>
                    <w:top w:val="none" w:sz="0" w:space="0" w:color="auto"/>
                    <w:left w:val="none" w:sz="0" w:space="0" w:color="auto"/>
                    <w:bottom w:val="none" w:sz="0" w:space="0" w:color="auto"/>
                    <w:right w:val="none" w:sz="0" w:space="0" w:color="auto"/>
                  </w:divBdr>
                </w:div>
                <w:div w:id="222179734">
                  <w:marLeft w:val="480"/>
                  <w:marRight w:val="0"/>
                  <w:marTop w:val="0"/>
                  <w:marBottom w:val="0"/>
                  <w:divBdr>
                    <w:top w:val="none" w:sz="0" w:space="0" w:color="auto"/>
                    <w:left w:val="none" w:sz="0" w:space="0" w:color="auto"/>
                    <w:bottom w:val="none" w:sz="0" w:space="0" w:color="auto"/>
                    <w:right w:val="none" w:sz="0" w:space="0" w:color="auto"/>
                  </w:divBdr>
                </w:div>
                <w:div w:id="1809929282">
                  <w:marLeft w:val="480"/>
                  <w:marRight w:val="0"/>
                  <w:marTop w:val="0"/>
                  <w:marBottom w:val="0"/>
                  <w:divBdr>
                    <w:top w:val="none" w:sz="0" w:space="0" w:color="auto"/>
                    <w:left w:val="none" w:sz="0" w:space="0" w:color="auto"/>
                    <w:bottom w:val="none" w:sz="0" w:space="0" w:color="auto"/>
                    <w:right w:val="none" w:sz="0" w:space="0" w:color="auto"/>
                  </w:divBdr>
                </w:div>
                <w:div w:id="168721426">
                  <w:marLeft w:val="480"/>
                  <w:marRight w:val="0"/>
                  <w:marTop w:val="0"/>
                  <w:marBottom w:val="0"/>
                  <w:divBdr>
                    <w:top w:val="none" w:sz="0" w:space="0" w:color="auto"/>
                    <w:left w:val="none" w:sz="0" w:space="0" w:color="auto"/>
                    <w:bottom w:val="none" w:sz="0" w:space="0" w:color="auto"/>
                    <w:right w:val="none" w:sz="0" w:space="0" w:color="auto"/>
                  </w:divBdr>
                </w:div>
                <w:div w:id="2043941949">
                  <w:marLeft w:val="480"/>
                  <w:marRight w:val="0"/>
                  <w:marTop w:val="0"/>
                  <w:marBottom w:val="0"/>
                  <w:divBdr>
                    <w:top w:val="none" w:sz="0" w:space="0" w:color="auto"/>
                    <w:left w:val="none" w:sz="0" w:space="0" w:color="auto"/>
                    <w:bottom w:val="none" w:sz="0" w:space="0" w:color="auto"/>
                    <w:right w:val="none" w:sz="0" w:space="0" w:color="auto"/>
                  </w:divBdr>
                </w:div>
                <w:div w:id="2125148656">
                  <w:marLeft w:val="480"/>
                  <w:marRight w:val="0"/>
                  <w:marTop w:val="0"/>
                  <w:marBottom w:val="0"/>
                  <w:divBdr>
                    <w:top w:val="none" w:sz="0" w:space="0" w:color="auto"/>
                    <w:left w:val="none" w:sz="0" w:space="0" w:color="auto"/>
                    <w:bottom w:val="none" w:sz="0" w:space="0" w:color="auto"/>
                    <w:right w:val="none" w:sz="0" w:space="0" w:color="auto"/>
                  </w:divBdr>
                </w:div>
                <w:div w:id="1276912548">
                  <w:marLeft w:val="480"/>
                  <w:marRight w:val="0"/>
                  <w:marTop w:val="0"/>
                  <w:marBottom w:val="0"/>
                  <w:divBdr>
                    <w:top w:val="none" w:sz="0" w:space="0" w:color="auto"/>
                    <w:left w:val="none" w:sz="0" w:space="0" w:color="auto"/>
                    <w:bottom w:val="none" w:sz="0" w:space="0" w:color="auto"/>
                    <w:right w:val="none" w:sz="0" w:space="0" w:color="auto"/>
                  </w:divBdr>
                </w:div>
                <w:div w:id="1501460761">
                  <w:marLeft w:val="480"/>
                  <w:marRight w:val="0"/>
                  <w:marTop w:val="0"/>
                  <w:marBottom w:val="0"/>
                  <w:divBdr>
                    <w:top w:val="none" w:sz="0" w:space="0" w:color="auto"/>
                    <w:left w:val="none" w:sz="0" w:space="0" w:color="auto"/>
                    <w:bottom w:val="none" w:sz="0" w:space="0" w:color="auto"/>
                    <w:right w:val="none" w:sz="0" w:space="0" w:color="auto"/>
                  </w:divBdr>
                </w:div>
                <w:div w:id="1818835477">
                  <w:marLeft w:val="480"/>
                  <w:marRight w:val="0"/>
                  <w:marTop w:val="0"/>
                  <w:marBottom w:val="0"/>
                  <w:divBdr>
                    <w:top w:val="none" w:sz="0" w:space="0" w:color="auto"/>
                    <w:left w:val="none" w:sz="0" w:space="0" w:color="auto"/>
                    <w:bottom w:val="none" w:sz="0" w:space="0" w:color="auto"/>
                    <w:right w:val="none" w:sz="0" w:space="0" w:color="auto"/>
                  </w:divBdr>
                </w:div>
                <w:div w:id="1083836331">
                  <w:marLeft w:val="480"/>
                  <w:marRight w:val="0"/>
                  <w:marTop w:val="0"/>
                  <w:marBottom w:val="0"/>
                  <w:divBdr>
                    <w:top w:val="none" w:sz="0" w:space="0" w:color="auto"/>
                    <w:left w:val="none" w:sz="0" w:space="0" w:color="auto"/>
                    <w:bottom w:val="none" w:sz="0" w:space="0" w:color="auto"/>
                    <w:right w:val="none" w:sz="0" w:space="0" w:color="auto"/>
                  </w:divBdr>
                </w:div>
                <w:div w:id="797067953">
                  <w:marLeft w:val="480"/>
                  <w:marRight w:val="0"/>
                  <w:marTop w:val="0"/>
                  <w:marBottom w:val="0"/>
                  <w:divBdr>
                    <w:top w:val="none" w:sz="0" w:space="0" w:color="auto"/>
                    <w:left w:val="none" w:sz="0" w:space="0" w:color="auto"/>
                    <w:bottom w:val="none" w:sz="0" w:space="0" w:color="auto"/>
                    <w:right w:val="none" w:sz="0" w:space="0" w:color="auto"/>
                  </w:divBdr>
                </w:div>
                <w:div w:id="110517649">
                  <w:marLeft w:val="480"/>
                  <w:marRight w:val="0"/>
                  <w:marTop w:val="0"/>
                  <w:marBottom w:val="0"/>
                  <w:divBdr>
                    <w:top w:val="none" w:sz="0" w:space="0" w:color="auto"/>
                    <w:left w:val="none" w:sz="0" w:space="0" w:color="auto"/>
                    <w:bottom w:val="none" w:sz="0" w:space="0" w:color="auto"/>
                    <w:right w:val="none" w:sz="0" w:space="0" w:color="auto"/>
                  </w:divBdr>
                </w:div>
                <w:div w:id="398328104">
                  <w:marLeft w:val="480"/>
                  <w:marRight w:val="0"/>
                  <w:marTop w:val="0"/>
                  <w:marBottom w:val="0"/>
                  <w:divBdr>
                    <w:top w:val="none" w:sz="0" w:space="0" w:color="auto"/>
                    <w:left w:val="none" w:sz="0" w:space="0" w:color="auto"/>
                    <w:bottom w:val="none" w:sz="0" w:space="0" w:color="auto"/>
                    <w:right w:val="none" w:sz="0" w:space="0" w:color="auto"/>
                  </w:divBdr>
                </w:div>
                <w:div w:id="1428890060">
                  <w:marLeft w:val="480"/>
                  <w:marRight w:val="0"/>
                  <w:marTop w:val="0"/>
                  <w:marBottom w:val="0"/>
                  <w:divBdr>
                    <w:top w:val="none" w:sz="0" w:space="0" w:color="auto"/>
                    <w:left w:val="none" w:sz="0" w:space="0" w:color="auto"/>
                    <w:bottom w:val="none" w:sz="0" w:space="0" w:color="auto"/>
                    <w:right w:val="none" w:sz="0" w:space="0" w:color="auto"/>
                  </w:divBdr>
                </w:div>
                <w:div w:id="341589708">
                  <w:marLeft w:val="480"/>
                  <w:marRight w:val="0"/>
                  <w:marTop w:val="0"/>
                  <w:marBottom w:val="0"/>
                  <w:divBdr>
                    <w:top w:val="none" w:sz="0" w:space="0" w:color="auto"/>
                    <w:left w:val="none" w:sz="0" w:space="0" w:color="auto"/>
                    <w:bottom w:val="none" w:sz="0" w:space="0" w:color="auto"/>
                    <w:right w:val="none" w:sz="0" w:space="0" w:color="auto"/>
                  </w:divBdr>
                </w:div>
                <w:div w:id="866874149">
                  <w:marLeft w:val="480"/>
                  <w:marRight w:val="0"/>
                  <w:marTop w:val="0"/>
                  <w:marBottom w:val="0"/>
                  <w:divBdr>
                    <w:top w:val="none" w:sz="0" w:space="0" w:color="auto"/>
                    <w:left w:val="none" w:sz="0" w:space="0" w:color="auto"/>
                    <w:bottom w:val="none" w:sz="0" w:space="0" w:color="auto"/>
                    <w:right w:val="none" w:sz="0" w:space="0" w:color="auto"/>
                  </w:divBdr>
                </w:div>
                <w:div w:id="2097630816">
                  <w:marLeft w:val="480"/>
                  <w:marRight w:val="0"/>
                  <w:marTop w:val="0"/>
                  <w:marBottom w:val="0"/>
                  <w:divBdr>
                    <w:top w:val="none" w:sz="0" w:space="0" w:color="auto"/>
                    <w:left w:val="none" w:sz="0" w:space="0" w:color="auto"/>
                    <w:bottom w:val="none" w:sz="0" w:space="0" w:color="auto"/>
                    <w:right w:val="none" w:sz="0" w:space="0" w:color="auto"/>
                  </w:divBdr>
                </w:div>
                <w:div w:id="1199197762">
                  <w:marLeft w:val="480"/>
                  <w:marRight w:val="0"/>
                  <w:marTop w:val="0"/>
                  <w:marBottom w:val="0"/>
                  <w:divBdr>
                    <w:top w:val="none" w:sz="0" w:space="0" w:color="auto"/>
                    <w:left w:val="none" w:sz="0" w:space="0" w:color="auto"/>
                    <w:bottom w:val="none" w:sz="0" w:space="0" w:color="auto"/>
                    <w:right w:val="none" w:sz="0" w:space="0" w:color="auto"/>
                  </w:divBdr>
                </w:div>
                <w:div w:id="1700163755">
                  <w:marLeft w:val="480"/>
                  <w:marRight w:val="0"/>
                  <w:marTop w:val="0"/>
                  <w:marBottom w:val="0"/>
                  <w:divBdr>
                    <w:top w:val="none" w:sz="0" w:space="0" w:color="auto"/>
                    <w:left w:val="none" w:sz="0" w:space="0" w:color="auto"/>
                    <w:bottom w:val="none" w:sz="0" w:space="0" w:color="auto"/>
                    <w:right w:val="none" w:sz="0" w:space="0" w:color="auto"/>
                  </w:divBdr>
                </w:div>
                <w:div w:id="1727950778">
                  <w:marLeft w:val="480"/>
                  <w:marRight w:val="0"/>
                  <w:marTop w:val="0"/>
                  <w:marBottom w:val="0"/>
                  <w:divBdr>
                    <w:top w:val="none" w:sz="0" w:space="0" w:color="auto"/>
                    <w:left w:val="none" w:sz="0" w:space="0" w:color="auto"/>
                    <w:bottom w:val="none" w:sz="0" w:space="0" w:color="auto"/>
                    <w:right w:val="none" w:sz="0" w:space="0" w:color="auto"/>
                  </w:divBdr>
                </w:div>
                <w:div w:id="1289703544">
                  <w:marLeft w:val="480"/>
                  <w:marRight w:val="0"/>
                  <w:marTop w:val="0"/>
                  <w:marBottom w:val="0"/>
                  <w:divBdr>
                    <w:top w:val="none" w:sz="0" w:space="0" w:color="auto"/>
                    <w:left w:val="none" w:sz="0" w:space="0" w:color="auto"/>
                    <w:bottom w:val="none" w:sz="0" w:space="0" w:color="auto"/>
                    <w:right w:val="none" w:sz="0" w:space="0" w:color="auto"/>
                  </w:divBdr>
                </w:div>
                <w:div w:id="675154192">
                  <w:marLeft w:val="480"/>
                  <w:marRight w:val="0"/>
                  <w:marTop w:val="0"/>
                  <w:marBottom w:val="0"/>
                  <w:divBdr>
                    <w:top w:val="none" w:sz="0" w:space="0" w:color="auto"/>
                    <w:left w:val="none" w:sz="0" w:space="0" w:color="auto"/>
                    <w:bottom w:val="none" w:sz="0" w:space="0" w:color="auto"/>
                    <w:right w:val="none" w:sz="0" w:space="0" w:color="auto"/>
                  </w:divBdr>
                </w:div>
                <w:div w:id="1216509068">
                  <w:marLeft w:val="480"/>
                  <w:marRight w:val="0"/>
                  <w:marTop w:val="0"/>
                  <w:marBottom w:val="0"/>
                  <w:divBdr>
                    <w:top w:val="none" w:sz="0" w:space="0" w:color="auto"/>
                    <w:left w:val="none" w:sz="0" w:space="0" w:color="auto"/>
                    <w:bottom w:val="none" w:sz="0" w:space="0" w:color="auto"/>
                    <w:right w:val="none" w:sz="0" w:space="0" w:color="auto"/>
                  </w:divBdr>
                </w:div>
                <w:div w:id="1002047353">
                  <w:marLeft w:val="480"/>
                  <w:marRight w:val="0"/>
                  <w:marTop w:val="0"/>
                  <w:marBottom w:val="0"/>
                  <w:divBdr>
                    <w:top w:val="none" w:sz="0" w:space="0" w:color="auto"/>
                    <w:left w:val="none" w:sz="0" w:space="0" w:color="auto"/>
                    <w:bottom w:val="none" w:sz="0" w:space="0" w:color="auto"/>
                    <w:right w:val="none" w:sz="0" w:space="0" w:color="auto"/>
                  </w:divBdr>
                </w:div>
                <w:div w:id="1084258116">
                  <w:marLeft w:val="480"/>
                  <w:marRight w:val="0"/>
                  <w:marTop w:val="0"/>
                  <w:marBottom w:val="0"/>
                  <w:divBdr>
                    <w:top w:val="none" w:sz="0" w:space="0" w:color="auto"/>
                    <w:left w:val="none" w:sz="0" w:space="0" w:color="auto"/>
                    <w:bottom w:val="none" w:sz="0" w:space="0" w:color="auto"/>
                    <w:right w:val="none" w:sz="0" w:space="0" w:color="auto"/>
                  </w:divBdr>
                </w:div>
                <w:div w:id="650795762">
                  <w:marLeft w:val="480"/>
                  <w:marRight w:val="0"/>
                  <w:marTop w:val="0"/>
                  <w:marBottom w:val="0"/>
                  <w:divBdr>
                    <w:top w:val="none" w:sz="0" w:space="0" w:color="auto"/>
                    <w:left w:val="none" w:sz="0" w:space="0" w:color="auto"/>
                    <w:bottom w:val="none" w:sz="0" w:space="0" w:color="auto"/>
                    <w:right w:val="none" w:sz="0" w:space="0" w:color="auto"/>
                  </w:divBdr>
                </w:div>
                <w:div w:id="347483623">
                  <w:marLeft w:val="480"/>
                  <w:marRight w:val="0"/>
                  <w:marTop w:val="0"/>
                  <w:marBottom w:val="0"/>
                  <w:divBdr>
                    <w:top w:val="none" w:sz="0" w:space="0" w:color="auto"/>
                    <w:left w:val="none" w:sz="0" w:space="0" w:color="auto"/>
                    <w:bottom w:val="none" w:sz="0" w:space="0" w:color="auto"/>
                    <w:right w:val="none" w:sz="0" w:space="0" w:color="auto"/>
                  </w:divBdr>
                </w:div>
                <w:div w:id="375736503">
                  <w:marLeft w:val="480"/>
                  <w:marRight w:val="0"/>
                  <w:marTop w:val="0"/>
                  <w:marBottom w:val="0"/>
                  <w:divBdr>
                    <w:top w:val="none" w:sz="0" w:space="0" w:color="auto"/>
                    <w:left w:val="none" w:sz="0" w:space="0" w:color="auto"/>
                    <w:bottom w:val="none" w:sz="0" w:space="0" w:color="auto"/>
                    <w:right w:val="none" w:sz="0" w:space="0" w:color="auto"/>
                  </w:divBdr>
                </w:div>
                <w:div w:id="1023630483">
                  <w:marLeft w:val="480"/>
                  <w:marRight w:val="0"/>
                  <w:marTop w:val="0"/>
                  <w:marBottom w:val="0"/>
                  <w:divBdr>
                    <w:top w:val="none" w:sz="0" w:space="0" w:color="auto"/>
                    <w:left w:val="none" w:sz="0" w:space="0" w:color="auto"/>
                    <w:bottom w:val="none" w:sz="0" w:space="0" w:color="auto"/>
                    <w:right w:val="none" w:sz="0" w:space="0" w:color="auto"/>
                  </w:divBdr>
                </w:div>
                <w:div w:id="335040186">
                  <w:marLeft w:val="480"/>
                  <w:marRight w:val="0"/>
                  <w:marTop w:val="0"/>
                  <w:marBottom w:val="0"/>
                  <w:divBdr>
                    <w:top w:val="none" w:sz="0" w:space="0" w:color="auto"/>
                    <w:left w:val="none" w:sz="0" w:space="0" w:color="auto"/>
                    <w:bottom w:val="none" w:sz="0" w:space="0" w:color="auto"/>
                    <w:right w:val="none" w:sz="0" w:space="0" w:color="auto"/>
                  </w:divBdr>
                </w:div>
                <w:div w:id="1562714586">
                  <w:marLeft w:val="480"/>
                  <w:marRight w:val="0"/>
                  <w:marTop w:val="0"/>
                  <w:marBottom w:val="0"/>
                  <w:divBdr>
                    <w:top w:val="none" w:sz="0" w:space="0" w:color="auto"/>
                    <w:left w:val="none" w:sz="0" w:space="0" w:color="auto"/>
                    <w:bottom w:val="none" w:sz="0" w:space="0" w:color="auto"/>
                    <w:right w:val="none" w:sz="0" w:space="0" w:color="auto"/>
                  </w:divBdr>
                </w:div>
                <w:div w:id="1083844256">
                  <w:marLeft w:val="480"/>
                  <w:marRight w:val="0"/>
                  <w:marTop w:val="0"/>
                  <w:marBottom w:val="0"/>
                  <w:divBdr>
                    <w:top w:val="none" w:sz="0" w:space="0" w:color="auto"/>
                    <w:left w:val="none" w:sz="0" w:space="0" w:color="auto"/>
                    <w:bottom w:val="none" w:sz="0" w:space="0" w:color="auto"/>
                    <w:right w:val="none" w:sz="0" w:space="0" w:color="auto"/>
                  </w:divBdr>
                </w:div>
                <w:div w:id="1331719799">
                  <w:marLeft w:val="480"/>
                  <w:marRight w:val="0"/>
                  <w:marTop w:val="0"/>
                  <w:marBottom w:val="0"/>
                  <w:divBdr>
                    <w:top w:val="none" w:sz="0" w:space="0" w:color="auto"/>
                    <w:left w:val="none" w:sz="0" w:space="0" w:color="auto"/>
                    <w:bottom w:val="none" w:sz="0" w:space="0" w:color="auto"/>
                    <w:right w:val="none" w:sz="0" w:space="0" w:color="auto"/>
                  </w:divBdr>
                </w:div>
                <w:div w:id="2063090025">
                  <w:marLeft w:val="480"/>
                  <w:marRight w:val="0"/>
                  <w:marTop w:val="0"/>
                  <w:marBottom w:val="0"/>
                  <w:divBdr>
                    <w:top w:val="none" w:sz="0" w:space="0" w:color="auto"/>
                    <w:left w:val="none" w:sz="0" w:space="0" w:color="auto"/>
                    <w:bottom w:val="none" w:sz="0" w:space="0" w:color="auto"/>
                    <w:right w:val="none" w:sz="0" w:space="0" w:color="auto"/>
                  </w:divBdr>
                </w:div>
                <w:div w:id="2087800472">
                  <w:marLeft w:val="480"/>
                  <w:marRight w:val="0"/>
                  <w:marTop w:val="0"/>
                  <w:marBottom w:val="0"/>
                  <w:divBdr>
                    <w:top w:val="none" w:sz="0" w:space="0" w:color="auto"/>
                    <w:left w:val="none" w:sz="0" w:space="0" w:color="auto"/>
                    <w:bottom w:val="none" w:sz="0" w:space="0" w:color="auto"/>
                    <w:right w:val="none" w:sz="0" w:space="0" w:color="auto"/>
                  </w:divBdr>
                </w:div>
                <w:div w:id="1262642666">
                  <w:marLeft w:val="480"/>
                  <w:marRight w:val="0"/>
                  <w:marTop w:val="0"/>
                  <w:marBottom w:val="0"/>
                  <w:divBdr>
                    <w:top w:val="none" w:sz="0" w:space="0" w:color="auto"/>
                    <w:left w:val="none" w:sz="0" w:space="0" w:color="auto"/>
                    <w:bottom w:val="none" w:sz="0" w:space="0" w:color="auto"/>
                    <w:right w:val="none" w:sz="0" w:space="0" w:color="auto"/>
                  </w:divBdr>
                </w:div>
                <w:div w:id="1725369763">
                  <w:marLeft w:val="480"/>
                  <w:marRight w:val="0"/>
                  <w:marTop w:val="0"/>
                  <w:marBottom w:val="0"/>
                  <w:divBdr>
                    <w:top w:val="none" w:sz="0" w:space="0" w:color="auto"/>
                    <w:left w:val="none" w:sz="0" w:space="0" w:color="auto"/>
                    <w:bottom w:val="none" w:sz="0" w:space="0" w:color="auto"/>
                    <w:right w:val="none" w:sz="0" w:space="0" w:color="auto"/>
                  </w:divBdr>
                </w:div>
                <w:div w:id="1075275175">
                  <w:marLeft w:val="480"/>
                  <w:marRight w:val="0"/>
                  <w:marTop w:val="0"/>
                  <w:marBottom w:val="0"/>
                  <w:divBdr>
                    <w:top w:val="none" w:sz="0" w:space="0" w:color="auto"/>
                    <w:left w:val="none" w:sz="0" w:space="0" w:color="auto"/>
                    <w:bottom w:val="none" w:sz="0" w:space="0" w:color="auto"/>
                    <w:right w:val="none" w:sz="0" w:space="0" w:color="auto"/>
                  </w:divBdr>
                </w:div>
                <w:div w:id="1417746077">
                  <w:marLeft w:val="480"/>
                  <w:marRight w:val="0"/>
                  <w:marTop w:val="0"/>
                  <w:marBottom w:val="0"/>
                  <w:divBdr>
                    <w:top w:val="none" w:sz="0" w:space="0" w:color="auto"/>
                    <w:left w:val="none" w:sz="0" w:space="0" w:color="auto"/>
                    <w:bottom w:val="none" w:sz="0" w:space="0" w:color="auto"/>
                    <w:right w:val="none" w:sz="0" w:space="0" w:color="auto"/>
                  </w:divBdr>
                </w:div>
                <w:div w:id="552352923">
                  <w:marLeft w:val="480"/>
                  <w:marRight w:val="0"/>
                  <w:marTop w:val="0"/>
                  <w:marBottom w:val="0"/>
                  <w:divBdr>
                    <w:top w:val="none" w:sz="0" w:space="0" w:color="auto"/>
                    <w:left w:val="none" w:sz="0" w:space="0" w:color="auto"/>
                    <w:bottom w:val="none" w:sz="0" w:space="0" w:color="auto"/>
                    <w:right w:val="none" w:sz="0" w:space="0" w:color="auto"/>
                  </w:divBdr>
                </w:div>
                <w:div w:id="648636286">
                  <w:marLeft w:val="480"/>
                  <w:marRight w:val="0"/>
                  <w:marTop w:val="0"/>
                  <w:marBottom w:val="0"/>
                  <w:divBdr>
                    <w:top w:val="none" w:sz="0" w:space="0" w:color="auto"/>
                    <w:left w:val="none" w:sz="0" w:space="0" w:color="auto"/>
                    <w:bottom w:val="none" w:sz="0" w:space="0" w:color="auto"/>
                    <w:right w:val="none" w:sz="0" w:space="0" w:color="auto"/>
                  </w:divBdr>
                </w:div>
                <w:div w:id="77335427">
                  <w:marLeft w:val="480"/>
                  <w:marRight w:val="0"/>
                  <w:marTop w:val="0"/>
                  <w:marBottom w:val="0"/>
                  <w:divBdr>
                    <w:top w:val="none" w:sz="0" w:space="0" w:color="auto"/>
                    <w:left w:val="none" w:sz="0" w:space="0" w:color="auto"/>
                    <w:bottom w:val="none" w:sz="0" w:space="0" w:color="auto"/>
                    <w:right w:val="none" w:sz="0" w:space="0" w:color="auto"/>
                  </w:divBdr>
                </w:div>
                <w:div w:id="680854827">
                  <w:marLeft w:val="480"/>
                  <w:marRight w:val="0"/>
                  <w:marTop w:val="0"/>
                  <w:marBottom w:val="0"/>
                  <w:divBdr>
                    <w:top w:val="none" w:sz="0" w:space="0" w:color="auto"/>
                    <w:left w:val="none" w:sz="0" w:space="0" w:color="auto"/>
                    <w:bottom w:val="none" w:sz="0" w:space="0" w:color="auto"/>
                    <w:right w:val="none" w:sz="0" w:space="0" w:color="auto"/>
                  </w:divBdr>
                </w:div>
                <w:div w:id="1484395089">
                  <w:marLeft w:val="480"/>
                  <w:marRight w:val="0"/>
                  <w:marTop w:val="0"/>
                  <w:marBottom w:val="0"/>
                  <w:divBdr>
                    <w:top w:val="none" w:sz="0" w:space="0" w:color="auto"/>
                    <w:left w:val="none" w:sz="0" w:space="0" w:color="auto"/>
                    <w:bottom w:val="none" w:sz="0" w:space="0" w:color="auto"/>
                    <w:right w:val="none" w:sz="0" w:space="0" w:color="auto"/>
                  </w:divBdr>
                </w:div>
                <w:div w:id="710501138">
                  <w:marLeft w:val="480"/>
                  <w:marRight w:val="0"/>
                  <w:marTop w:val="0"/>
                  <w:marBottom w:val="0"/>
                  <w:divBdr>
                    <w:top w:val="none" w:sz="0" w:space="0" w:color="auto"/>
                    <w:left w:val="none" w:sz="0" w:space="0" w:color="auto"/>
                    <w:bottom w:val="none" w:sz="0" w:space="0" w:color="auto"/>
                    <w:right w:val="none" w:sz="0" w:space="0" w:color="auto"/>
                  </w:divBdr>
                </w:div>
                <w:div w:id="1356151875">
                  <w:marLeft w:val="480"/>
                  <w:marRight w:val="0"/>
                  <w:marTop w:val="0"/>
                  <w:marBottom w:val="0"/>
                  <w:divBdr>
                    <w:top w:val="none" w:sz="0" w:space="0" w:color="auto"/>
                    <w:left w:val="none" w:sz="0" w:space="0" w:color="auto"/>
                    <w:bottom w:val="none" w:sz="0" w:space="0" w:color="auto"/>
                    <w:right w:val="none" w:sz="0" w:space="0" w:color="auto"/>
                  </w:divBdr>
                </w:div>
                <w:div w:id="1671566842">
                  <w:marLeft w:val="480"/>
                  <w:marRight w:val="0"/>
                  <w:marTop w:val="0"/>
                  <w:marBottom w:val="0"/>
                  <w:divBdr>
                    <w:top w:val="none" w:sz="0" w:space="0" w:color="auto"/>
                    <w:left w:val="none" w:sz="0" w:space="0" w:color="auto"/>
                    <w:bottom w:val="none" w:sz="0" w:space="0" w:color="auto"/>
                    <w:right w:val="none" w:sz="0" w:space="0" w:color="auto"/>
                  </w:divBdr>
                </w:div>
                <w:div w:id="577133694">
                  <w:marLeft w:val="480"/>
                  <w:marRight w:val="0"/>
                  <w:marTop w:val="0"/>
                  <w:marBottom w:val="0"/>
                  <w:divBdr>
                    <w:top w:val="none" w:sz="0" w:space="0" w:color="auto"/>
                    <w:left w:val="none" w:sz="0" w:space="0" w:color="auto"/>
                    <w:bottom w:val="none" w:sz="0" w:space="0" w:color="auto"/>
                    <w:right w:val="none" w:sz="0" w:space="0" w:color="auto"/>
                  </w:divBdr>
                </w:div>
                <w:div w:id="1931043985">
                  <w:marLeft w:val="480"/>
                  <w:marRight w:val="0"/>
                  <w:marTop w:val="0"/>
                  <w:marBottom w:val="0"/>
                  <w:divBdr>
                    <w:top w:val="none" w:sz="0" w:space="0" w:color="auto"/>
                    <w:left w:val="none" w:sz="0" w:space="0" w:color="auto"/>
                    <w:bottom w:val="none" w:sz="0" w:space="0" w:color="auto"/>
                    <w:right w:val="none" w:sz="0" w:space="0" w:color="auto"/>
                  </w:divBdr>
                </w:div>
                <w:div w:id="996881137">
                  <w:marLeft w:val="480"/>
                  <w:marRight w:val="0"/>
                  <w:marTop w:val="0"/>
                  <w:marBottom w:val="0"/>
                  <w:divBdr>
                    <w:top w:val="none" w:sz="0" w:space="0" w:color="auto"/>
                    <w:left w:val="none" w:sz="0" w:space="0" w:color="auto"/>
                    <w:bottom w:val="none" w:sz="0" w:space="0" w:color="auto"/>
                    <w:right w:val="none" w:sz="0" w:space="0" w:color="auto"/>
                  </w:divBdr>
                </w:div>
                <w:div w:id="1743984438">
                  <w:marLeft w:val="480"/>
                  <w:marRight w:val="0"/>
                  <w:marTop w:val="0"/>
                  <w:marBottom w:val="0"/>
                  <w:divBdr>
                    <w:top w:val="none" w:sz="0" w:space="0" w:color="auto"/>
                    <w:left w:val="none" w:sz="0" w:space="0" w:color="auto"/>
                    <w:bottom w:val="none" w:sz="0" w:space="0" w:color="auto"/>
                    <w:right w:val="none" w:sz="0" w:space="0" w:color="auto"/>
                  </w:divBdr>
                </w:div>
                <w:div w:id="52899041">
                  <w:marLeft w:val="480"/>
                  <w:marRight w:val="0"/>
                  <w:marTop w:val="0"/>
                  <w:marBottom w:val="0"/>
                  <w:divBdr>
                    <w:top w:val="none" w:sz="0" w:space="0" w:color="auto"/>
                    <w:left w:val="none" w:sz="0" w:space="0" w:color="auto"/>
                    <w:bottom w:val="none" w:sz="0" w:space="0" w:color="auto"/>
                    <w:right w:val="none" w:sz="0" w:space="0" w:color="auto"/>
                  </w:divBdr>
                </w:div>
                <w:div w:id="1278638275">
                  <w:marLeft w:val="480"/>
                  <w:marRight w:val="0"/>
                  <w:marTop w:val="0"/>
                  <w:marBottom w:val="0"/>
                  <w:divBdr>
                    <w:top w:val="none" w:sz="0" w:space="0" w:color="auto"/>
                    <w:left w:val="none" w:sz="0" w:space="0" w:color="auto"/>
                    <w:bottom w:val="none" w:sz="0" w:space="0" w:color="auto"/>
                    <w:right w:val="none" w:sz="0" w:space="0" w:color="auto"/>
                  </w:divBdr>
                </w:div>
                <w:div w:id="1948926103">
                  <w:marLeft w:val="480"/>
                  <w:marRight w:val="0"/>
                  <w:marTop w:val="0"/>
                  <w:marBottom w:val="0"/>
                  <w:divBdr>
                    <w:top w:val="none" w:sz="0" w:space="0" w:color="auto"/>
                    <w:left w:val="none" w:sz="0" w:space="0" w:color="auto"/>
                    <w:bottom w:val="none" w:sz="0" w:space="0" w:color="auto"/>
                    <w:right w:val="none" w:sz="0" w:space="0" w:color="auto"/>
                  </w:divBdr>
                </w:div>
                <w:div w:id="1845902473">
                  <w:marLeft w:val="480"/>
                  <w:marRight w:val="0"/>
                  <w:marTop w:val="0"/>
                  <w:marBottom w:val="0"/>
                  <w:divBdr>
                    <w:top w:val="none" w:sz="0" w:space="0" w:color="auto"/>
                    <w:left w:val="none" w:sz="0" w:space="0" w:color="auto"/>
                    <w:bottom w:val="none" w:sz="0" w:space="0" w:color="auto"/>
                    <w:right w:val="none" w:sz="0" w:space="0" w:color="auto"/>
                  </w:divBdr>
                </w:div>
                <w:div w:id="1976375849">
                  <w:marLeft w:val="480"/>
                  <w:marRight w:val="0"/>
                  <w:marTop w:val="0"/>
                  <w:marBottom w:val="0"/>
                  <w:divBdr>
                    <w:top w:val="none" w:sz="0" w:space="0" w:color="auto"/>
                    <w:left w:val="none" w:sz="0" w:space="0" w:color="auto"/>
                    <w:bottom w:val="none" w:sz="0" w:space="0" w:color="auto"/>
                    <w:right w:val="none" w:sz="0" w:space="0" w:color="auto"/>
                  </w:divBdr>
                </w:div>
                <w:div w:id="919171841">
                  <w:marLeft w:val="480"/>
                  <w:marRight w:val="0"/>
                  <w:marTop w:val="0"/>
                  <w:marBottom w:val="0"/>
                  <w:divBdr>
                    <w:top w:val="none" w:sz="0" w:space="0" w:color="auto"/>
                    <w:left w:val="none" w:sz="0" w:space="0" w:color="auto"/>
                    <w:bottom w:val="none" w:sz="0" w:space="0" w:color="auto"/>
                    <w:right w:val="none" w:sz="0" w:space="0" w:color="auto"/>
                  </w:divBdr>
                </w:div>
                <w:div w:id="394008437">
                  <w:marLeft w:val="480"/>
                  <w:marRight w:val="0"/>
                  <w:marTop w:val="0"/>
                  <w:marBottom w:val="0"/>
                  <w:divBdr>
                    <w:top w:val="none" w:sz="0" w:space="0" w:color="auto"/>
                    <w:left w:val="none" w:sz="0" w:space="0" w:color="auto"/>
                    <w:bottom w:val="none" w:sz="0" w:space="0" w:color="auto"/>
                    <w:right w:val="none" w:sz="0" w:space="0" w:color="auto"/>
                  </w:divBdr>
                </w:div>
                <w:div w:id="1748112342">
                  <w:marLeft w:val="480"/>
                  <w:marRight w:val="0"/>
                  <w:marTop w:val="0"/>
                  <w:marBottom w:val="0"/>
                  <w:divBdr>
                    <w:top w:val="none" w:sz="0" w:space="0" w:color="auto"/>
                    <w:left w:val="none" w:sz="0" w:space="0" w:color="auto"/>
                    <w:bottom w:val="none" w:sz="0" w:space="0" w:color="auto"/>
                    <w:right w:val="none" w:sz="0" w:space="0" w:color="auto"/>
                  </w:divBdr>
                </w:div>
                <w:div w:id="2033914626">
                  <w:marLeft w:val="480"/>
                  <w:marRight w:val="0"/>
                  <w:marTop w:val="0"/>
                  <w:marBottom w:val="0"/>
                  <w:divBdr>
                    <w:top w:val="none" w:sz="0" w:space="0" w:color="auto"/>
                    <w:left w:val="none" w:sz="0" w:space="0" w:color="auto"/>
                    <w:bottom w:val="none" w:sz="0" w:space="0" w:color="auto"/>
                    <w:right w:val="none" w:sz="0" w:space="0" w:color="auto"/>
                  </w:divBdr>
                </w:div>
                <w:div w:id="1030716807">
                  <w:marLeft w:val="480"/>
                  <w:marRight w:val="0"/>
                  <w:marTop w:val="0"/>
                  <w:marBottom w:val="0"/>
                  <w:divBdr>
                    <w:top w:val="none" w:sz="0" w:space="0" w:color="auto"/>
                    <w:left w:val="none" w:sz="0" w:space="0" w:color="auto"/>
                    <w:bottom w:val="none" w:sz="0" w:space="0" w:color="auto"/>
                    <w:right w:val="none" w:sz="0" w:space="0" w:color="auto"/>
                  </w:divBdr>
                </w:div>
                <w:div w:id="1534994446">
                  <w:marLeft w:val="480"/>
                  <w:marRight w:val="0"/>
                  <w:marTop w:val="0"/>
                  <w:marBottom w:val="0"/>
                  <w:divBdr>
                    <w:top w:val="none" w:sz="0" w:space="0" w:color="auto"/>
                    <w:left w:val="none" w:sz="0" w:space="0" w:color="auto"/>
                    <w:bottom w:val="none" w:sz="0" w:space="0" w:color="auto"/>
                    <w:right w:val="none" w:sz="0" w:space="0" w:color="auto"/>
                  </w:divBdr>
                </w:div>
                <w:div w:id="916941205">
                  <w:marLeft w:val="480"/>
                  <w:marRight w:val="0"/>
                  <w:marTop w:val="0"/>
                  <w:marBottom w:val="0"/>
                  <w:divBdr>
                    <w:top w:val="none" w:sz="0" w:space="0" w:color="auto"/>
                    <w:left w:val="none" w:sz="0" w:space="0" w:color="auto"/>
                    <w:bottom w:val="none" w:sz="0" w:space="0" w:color="auto"/>
                    <w:right w:val="none" w:sz="0" w:space="0" w:color="auto"/>
                  </w:divBdr>
                </w:div>
                <w:div w:id="758019427">
                  <w:marLeft w:val="480"/>
                  <w:marRight w:val="0"/>
                  <w:marTop w:val="0"/>
                  <w:marBottom w:val="0"/>
                  <w:divBdr>
                    <w:top w:val="none" w:sz="0" w:space="0" w:color="auto"/>
                    <w:left w:val="none" w:sz="0" w:space="0" w:color="auto"/>
                    <w:bottom w:val="none" w:sz="0" w:space="0" w:color="auto"/>
                    <w:right w:val="none" w:sz="0" w:space="0" w:color="auto"/>
                  </w:divBdr>
                </w:div>
                <w:div w:id="2125150410">
                  <w:marLeft w:val="480"/>
                  <w:marRight w:val="0"/>
                  <w:marTop w:val="0"/>
                  <w:marBottom w:val="0"/>
                  <w:divBdr>
                    <w:top w:val="none" w:sz="0" w:space="0" w:color="auto"/>
                    <w:left w:val="none" w:sz="0" w:space="0" w:color="auto"/>
                    <w:bottom w:val="none" w:sz="0" w:space="0" w:color="auto"/>
                    <w:right w:val="none" w:sz="0" w:space="0" w:color="auto"/>
                  </w:divBdr>
                </w:div>
                <w:div w:id="777725878">
                  <w:marLeft w:val="480"/>
                  <w:marRight w:val="0"/>
                  <w:marTop w:val="0"/>
                  <w:marBottom w:val="0"/>
                  <w:divBdr>
                    <w:top w:val="none" w:sz="0" w:space="0" w:color="auto"/>
                    <w:left w:val="none" w:sz="0" w:space="0" w:color="auto"/>
                    <w:bottom w:val="none" w:sz="0" w:space="0" w:color="auto"/>
                    <w:right w:val="none" w:sz="0" w:space="0" w:color="auto"/>
                  </w:divBdr>
                </w:div>
                <w:div w:id="113524380">
                  <w:marLeft w:val="480"/>
                  <w:marRight w:val="0"/>
                  <w:marTop w:val="0"/>
                  <w:marBottom w:val="0"/>
                  <w:divBdr>
                    <w:top w:val="none" w:sz="0" w:space="0" w:color="auto"/>
                    <w:left w:val="none" w:sz="0" w:space="0" w:color="auto"/>
                    <w:bottom w:val="none" w:sz="0" w:space="0" w:color="auto"/>
                    <w:right w:val="none" w:sz="0" w:space="0" w:color="auto"/>
                  </w:divBdr>
                </w:div>
              </w:divsChild>
            </w:div>
            <w:div w:id="251858767">
              <w:marLeft w:val="0"/>
              <w:marRight w:val="0"/>
              <w:marTop w:val="0"/>
              <w:marBottom w:val="0"/>
              <w:divBdr>
                <w:top w:val="none" w:sz="0" w:space="0" w:color="auto"/>
                <w:left w:val="none" w:sz="0" w:space="0" w:color="auto"/>
                <w:bottom w:val="none" w:sz="0" w:space="0" w:color="auto"/>
                <w:right w:val="none" w:sz="0" w:space="0" w:color="auto"/>
              </w:divBdr>
              <w:divsChild>
                <w:div w:id="542333218">
                  <w:marLeft w:val="480"/>
                  <w:marRight w:val="0"/>
                  <w:marTop w:val="0"/>
                  <w:marBottom w:val="0"/>
                  <w:divBdr>
                    <w:top w:val="none" w:sz="0" w:space="0" w:color="auto"/>
                    <w:left w:val="none" w:sz="0" w:space="0" w:color="auto"/>
                    <w:bottom w:val="none" w:sz="0" w:space="0" w:color="auto"/>
                    <w:right w:val="none" w:sz="0" w:space="0" w:color="auto"/>
                  </w:divBdr>
                </w:div>
                <w:div w:id="276177769">
                  <w:marLeft w:val="480"/>
                  <w:marRight w:val="0"/>
                  <w:marTop w:val="0"/>
                  <w:marBottom w:val="0"/>
                  <w:divBdr>
                    <w:top w:val="none" w:sz="0" w:space="0" w:color="auto"/>
                    <w:left w:val="none" w:sz="0" w:space="0" w:color="auto"/>
                    <w:bottom w:val="none" w:sz="0" w:space="0" w:color="auto"/>
                    <w:right w:val="none" w:sz="0" w:space="0" w:color="auto"/>
                  </w:divBdr>
                </w:div>
                <w:div w:id="1956017863">
                  <w:marLeft w:val="480"/>
                  <w:marRight w:val="0"/>
                  <w:marTop w:val="0"/>
                  <w:marBottom w:val="0"/>
                  <w:divBdr>
                    <w:top w:val="none" w:sz="0" w:space="0" w:color="auto"/>
                    <w:left w:val="none" w:sz="0" w:space="0" w:color="auto"/>
                    <w:bottom w:val="none" w:sz="0" w:space="0" w:color="auto"/>
                    <w:right w:val="none" w:sz="0" w:space="0" w:color="auto"/>
                  </w:divBdr>
                </w:div>
                <w:div w:id="1333608961">
                  <w:marLeft w:val="480"/>
                  <w:marRight w:val="0"/>
                  <w:marTop w:val="0"/>
                  <w:marBottom w:val="0"/>
                  <w:divBdr>
                    <w:top w:val="none" w:sz="0" w:space="0" w:color="auto"/>
                    <w:left w:val="none" w:sz="0" w:space="0" w:color="auto"/>
                    <w:bottom w:val="none" w:sz="0" w:space="0" w:color="auto"/>
                    <w:right w:val="none" w:sz="0" w:space="0" w:color="auto"/>
                  </w:divBdr>
                </w:div>
                <w:div w:id="1021391497">
                  <w:marLeft w:val="480"/>
                  <w:marRight w:val="0"/>
                  <w:marTop w:val="0"/>
                  <w:marBottom w:val="0"/>
                  <w:divBdr>
                    <w:top w:val="none" w:sz="0" w:space="0" w:color="auto"/>
                    <w:left w:val="none" w:sz="0" w:space="0" w:color="auto"/>
                    <w:bottom w:val="none" w:sz="0" w:space="0" w:color="auto"/>
                    <w:right w:val="none" w:sz="0" w:space="0" w:color="auto"/>
                  </w:divBdr>
                </w:div>
                <w:div w:id="1193037915">
                  <w:marLeft w:val="480"/>
                  <w:marRight w:val="0"/>
                  <w:marTop w:val="0"/>
                  <w:marBottom w:val="0"/>
                  <w:divBdr>
                    <w:top w:val="none" w:sz="0" w:space="0" w:color="auto"/>
                    <w:left w:val="none" w:sz="0" w:space="0" w:color="auto"/>
                    <w:bottom w:val="none" w:sz="0" w:space="0" w:color="auto"/>
                    <w:right w:val="none" w:sz="0" w:space="0" w:color="auto"/>
                  </w:divBdr>
                </w:div>
                <w:div w:id="1707829129">
                  <w:marLeft w:val="480"/>
                  <w:marRight w:val="0"/>
                  <w:marTop w:val="0"/>
                  <w:marBottom w:val="0"/>
                  <w:divBdr>
                    <w:top w:val="none" w:sz="0" w:space="0" w:color="auto"/>
                    <w:left w:val="none" w:sz="0" w:space="0" w:color="auto"/>
                    <w:bottom w:val="none" w:sz="0" w:space="0" w:color="auto"/>
                    <w:right w:val="none" w:sz="0" w:space="0" w:color="auto"/>
                  </w:divBdr>
                </w:div>
                <w:div w:id="637539491">
                  <w:marLeft w:val="480"/>
                  <w:marRight w:val="0"/>
                  <w:marTop w:val="0"/>
                  <w:marBottom w:val="0"/>
                  <w:divBdr>
                    <w:top w:val="none" w:sz="0" w:space="0" w:color="auto"/>
                    <w:left w:val="none" w:sz="0" w:space="0" w:color="auto"/>
                    <w:bottom w:val="none" w:sz="0" w:space="0" w:color="auto"/>
                    <w:right w:val="none" w:sz="0" w:space="0" w:color="auto"/>
                  </w:divBdr>
                </w:div>
                <w:div w:id="871456344">
                  <w:marLeft w:val="480"/>
                  <w:marRight w:val="0"/>
                  <w:marTop w:val="0"/>
                  <w:marBottom w:val="0"/>
                  <w:divBdr>
                    <w:top w:val="none" w:sz="0" w:space="0" w:color="auto"/>
                    <w:left w:val="none" w:sz="0" w:space="0" w:color="auto"/>
                    <w:bottom w:val="none" w:sz="0" w:space="0" w:color="auto"/>
                    <w:right w:val="none" w:sz="0" w:space="0" w:color="auto"/>
                  </w:divBdr>
                </w:div>
                <w:div w:id="2139033149">
                  <w:marLeft w:val="480"/>
                  <w:marRight w:val="0"/>
                  <w:marTop w:val="0"/>
                  <w:marBottom w:val="0"/>
                  <w:divBdr>
                    <w:top w:val="none" w:sz="0" w:space="0" w:color="auto"/>
                    <w:left w:val="none" w:sz="0" w:space="0" w:color="auto"/>
                    <w:bottom w:val="none" w:sz="0" w:space="0" w:color="auto"/>
                    <w:right w:val="none" w:sz="0" w:space="0" w:color="auto"/>
                  </w:divBdr>
                </w:div>
                <w:div w:id="1402288826">
                  <w:marLeft w:val="480"/>
                  <w:marRight w:val="0"/>
                  <w:marTop w:val="0"/>
                  <w:marBottom w:val="0"/>
                  <w:divBdr>
                    <w:top w:val="none" w:sz="0" w:space="0" w:color="auto"/>
                    <w:left w:val="none" w:sz="0" w:space="0" w:color="auto"/>
                    <w:bottom w:val="none" w:sz="0" w:space="0" w:color="auto"/>
                    <w:right w:val="none" w:sz="0" w:space="0" w:color="auto"/>
                  </w:divBdr>
                </w:div>
                <w:div w:id="506869441">
                  <w:marLeft w:val="480"/>
                  <w:marRight w:val="0"/>
                  <w:marTop w:val="0"/>
                  <w:marBottom w:val="0"/>
                  <w:divBdr>
                    <w:top w:val="none" w:sz="0" w:space="0" w:color="auto"/>
                    <w:left w:val="none" w:sz="0" w:space="0" w:color="auto"/>
                    <w:bottom w:val="none" w:sz="0" w:space="0" w:color="auto"/>
                    <w:right w:val="none" w:sz="0" w:space="0" w:color="auto"/>
                  </w:divBdr>
                </w:div>
                <w:div w:id="367609266">
                  <w:marLeft w:val="480"/>
                  <w:marRight w:val="0"/>
                  <w:marTop w:val="0"/>
                  <w:marBottom w:val="0"/>
                  <w:divBdr>
                    <w:top w:val="none" w:sz="0" w:space="0" w:color="auto"/>
                    <w:left w:val="none" w:sz="0" w:space="0" w:color="auto"/>
                    <w:bottom w:val="none" w:sz="0" w:space="0" w:color="auto"/>
                    <w:right w:val="none" w:sz="0" w:space="0" w:color="auto"/>
                  </w:divBdr>
                </w:div>
                <w:div w:id="1797137789">
                  <w:marLeft w:val="480"/>
                  <w:marRight w:val="0"/>
                  <w:marTop w:val="0"/>
                  <w:marBottom w:val="0"/>
                  <w:divBdr>
                    <w:top w:val="none" w:sz="0" w:space="0" w:color="auto"/>
                    <w:left w:val="none" w:sz="0" w:space="0" w:color="auto"/>
                    <w:bottom w:val="none" w:sz="0" w:space="0" w:color="auto"/>
                    <w:right w:val="none" w:sz="0" w:space="0" w:color="auto"/>
                  </w:divBdr>
                </w:div>
                <w:div w:id="841814694">
                  <w:marLeft w:val="480"/>
                  <w:marRight w:val="0"/>
                  <w:marTop w:val="0"/>
                  <w:marBottom w:val="0"/>
                  <w:divBdr>
                    <w:top w:val="none" w:sz="0" w:space="0" w:color="auto"/>
                    <w:left w:val="none" w:sz="0" w:space="0" w:color="auto"/>
                    <w:bottom w:val="none" w:sz="0" w:space="0" w:color="auto"/>
                    <w:right w:val="none" w:sz="0" w:space="0" w:color="auto"/>
                  </w:divBdr>
                </w:div>
                <w:div w:id="1835222201">
                  <w:marLeft w:val="480"/>
                  <w:marRight w:val="0"/>
                  <w:marTop w:val="0"/>
                  <w:marBottom w:val="0"/>
                  <w:divBdr>
                    <w:top w:val="none" w:sz="0" w:space="0" w:color="auto"/>
                    <w:left w:val="none" w:sz="0" w:space="0" w:color="auto"/>
                    <w:bottom w:val="none" w:sz="0" w:space="0" w:color="auto"/>
                    <w:right w:val="none" w:sz="0" w:space="0" w:color="auto"/>
                  </w:divBdr>
                </w:div>
                <w:div w:id="92749606">
                  <w:marLeft w:val="480"/>
                  <w:marRight w:val="0"/>
                  <w:marTop w:val="0"/>
                  <w:marBottom w:val="0"/>
                  <w:divBdr>
                    <w:top w:val="none" w:sz="0" w:space="0" w:color="auto"/>
                    <w:left w:val="none" w:sz="0" w:space="0" w:color="auto"/>
                    <w:bottom w:val="none" w:sz="0" w:space="0" w:color="auto"/>
                    <w:right w:val="none" w:sz="0" w:space="0" w:color="auto"/>
                  </w:divBdr>
                </w:div>
                <w:div w:id="803735469">
                  <w:marLeft w:val="480"/>
                  <w:marRight w:val="0"/>
                  <w:marTop w:val="0"/>
                  <w:marBottom w:val="0"/>
                  <w:divBdr>
                    <w:top w:val="none" w:sz="0" w:space="0" w:color="auto"/>
                    <w:left w:val="none" w:sz="0" w:space="0" w:color="auto"/>
                    <w:bottom w:val="none" w:sz="0" w:space="0" w:color="auto"/>
                    <w:right w:val="none" w:sz="0" w:space="0" w:color="auto"/>
                  </w:divBdr>
                </w:div>
                <w:div w:id="294331551">
                  <w:marLeft w:val="480"/>
                  <w:marRight w:val="0"/>
                  <w:marTop w:val="0"/>
                  <w:marBottom w:val="0"/>
                  <w:divBdr>
                    <w:top w:val="none" w:sz="0" w:space="0" w:color="auto"/>
                    <w:left w:val="none" w:sz="0" w:space="0" w:color="auto"/>
                    <w:bottom w:val="none" w:sz="0" w:space="0" w:color="auto"/>
                    <w:right w:val="none" w:sz="0" w:space="0" w:color="auto"/>
                  </w:divBdr>
                </w:div>
                <w:div w:id="1982229277">
                  <w:marLeft w:val="480"/>
                  <w:marRight w:val="0"/>
                  <w:marTop w:val="0"/>
                  <w:marBottom w:val="0"/>
                  <w:divBdr>
                    <w:top w:val="none" w:sz="0" w:space="0" w:color="auto"/>
                    <w:left w:val="none" w:sz="0" w:space="0" w:color="auto"/>
                    <w:bottom w:val="none" w:sz="0" w:space="0" w:color="auto"/>
                    <w:right w:val="none" w:sz="0" w:space="0" w:color="auto"/>
                  </w:divBdr>
                </w:div>
                <w:div w:id="1802922977">
                  <w:marLeft w:val="480"/>
                  <w:marRight w:val="0"/>
                  <w:marTop w:val="0"/>
                  <w:marBottom w:val="0"/>
                  <w:divBdr>
                    <w:top w:val="none" w:sz="0" w:space="0" w:color="auto"/>
                    <w:left w:val="none" w:sz="0" w:space="0" w:color="auto"/>
                    <w:bottom w:val="none" w:sz="0" w:space="0" w:color="auto"/>
                    <w:right w:val="none" w:sz="0" w:space="0" w:color="auto"/>
                  </w:divBdr>
                </w:div>
                <w:div w:id="1132794464">
                  <w:marLeft w:val="480"/>
                  <w:marRight w:val="0"/>
                  <w:marTop w:val="0"/>
                  <w:marBottom w:val="0"/>
                  <w:divBdr>
                    <w:top w:val="none" w:sz="0" w:space="0" w:color="auto"/>
                    <w:left w:val="none" w:sz="0" w:space="0" w:color="auto"/>
                    <w:bottom w:val="none" w:sz="0" w:space="0" w:color="auto"/>
                    <w:right w:val="none" w:sz="0" w:space="0" w:color="auto"/>
                  </w:divBdr>
                </w:div>
                <w:div w:id="178355249">
                  <w:marLeft w:val="480"/>
                  <w:marRight w:val="0"/>
                  <w:marTop w:val="0"/>
                  <w:marBottom w:val="0"/>
                  <w:divBdr>
                    <w:top w:val="none" w:sz="0" w:space="0" w:color="auto"/>
                    <w:left w:val="none" w:sz="0" w:space="0" w:color="auto"/>
                    <w:bottom w:val="none" w:sz="0" w:space="0" w:color="auto"/>
                    <w:right w:val="none" w:sz="0" w:space="0" w:color="auto"/>
                  </w:divBdr>
                </w:div>
                <w:div w:id="604994085">
                  <w:marLeft w:val="480"/>
                  <w:marRight w:val="0"/>
                  <w:marTop w:val="0"/>
                  <w:marBottom w:val="0"/>
                  <w:divBdr>
                    <w:top w:val="none" w:sz="0" w:space="0" w:color="auto"/>
                    <w:left w:val="none" w:sz="0" w:space="0" w:color="auto"/>
                    <w:bottom w:val="none" w:sz="0" w:space="0" w:color="auto"/>
                    <w:right w:val="none" w:sz="0" w:space="0" w:color="auto"/>
                  </w:divBdr>
                </w:div>
                <w:div w:id="426509137">
                  <w:marLeft w:val="480"/>
                  <w:marRight w:val="0"/>
                  <w:marTop w:val="0"/>
                  <w:marBottom w:val="0"/>
                  <w:divBdr>
                    <w:top w:val="none" w:sz="0" w:space="0" w:color="auto"/>
                    <w:left w:val="none" w:sz="0" w:space="0" w:color="auto"/>
                    <w:bottom w:val="none" w:sz="0" w:space="0" w:color="auto"/>
                    <w:right w:val="none" w:sz="0" w:space="0" w:color="auto"/>
                  </w:divBdr>
                </w:div>
                <w:div w:id="1097336033">
                  <w:marLeft w:val="480"/>
                  <w:marRight w:val="0"/>
                  <w:marTop w:val="0"/>
                  <w:marBottom w:val="0"/>
                  <w:divBdr>
                    <w:top w:val="none" w:sz="0" w:space="0" w:color="auto"/>
                    <w:left w:val="none" w:sz="0" w:space="0" w:color="auto"/>
                    <w:bottom w:val="none" w:sz="0" w:space="0" w:color="auto"/>
                    <w:right w:val="none" w:sz="0" w:space="0" w:color="auto"/>
                  </w:divBdr>
                </w:div>
                <w:div w:id="817695863">
                  <w:marLeft w:val="480"/>
                  <w:marRight w:val="0"/>
                  <w:marTop w:val="0"/>
                  <w:marBottom w:val="0"/>
                  <w:divBdr>
                    <w:top w:val="none" w:sz="0" w:space="0" w:color="auto"/>
                    <w:left w:val="none" w:sz="0" w:space="0" w:color="auto"/>
                    <w:bottom w:val="none" w:sz="0" w:space="0" w:color="auto"/>
                    <w:right w:val="none" w:sz="0" w:space="0" w:color="auto"/>
                  </w:divBdr>
                </w:div>
                <w:div w:id="799030983">
                  <w:marLeft w:val="480"/>
                  <w:marRight w:val="0"/>
                  <w:marTop w:val="0"/>
                  <w:marBottom w:val="0"/>
                  <w:divBdr>
                    <w:top w:val="none" w:sz="0" w:space="0" w:color="auto"/>
                    <w:left w:val="none" w:sz="0" w:space="0" w:color="auto"/>
                    <w:bottom w:val="none" w:sz="0" w:space="0" w:color="auto"/>
                    <w:right w:val="none" w:sz="0" w:space="0" w:color="auto"/>
                  </w:divBdr>
                </w:div>
                <w:div w:id="1772701151">
                  <w:marLeft w:val="480"/>
                  <w:marRight w:val="0"/>
                  <w:marTop w:val="0"/>
                  <w:marBottom w:val="0"/>
                  <w:divBdr>
                    <w:top w:val="none" w:sz="0" w:space="0" w:color="auto"/>
                    <w:left w:val="none" w:sz="0" w:space="0" w:color="auto"/>
                    <w:bottom w:val="none" w:sz="0" w:space="0" w:color="auto"/>
                    <w:right w:val="none" w:sz="0" w:space="0" w:color="auto"/>
                  </w:divBdr>
                </w:div>
                <w:div w:id="442647782">
                  <w:marLeft w:val="480"/>
                  <w:marRight w:val="0"/>
                  <w:marTop w:val="0"/>
                  <w:marBottom w:val="0"/>
                  <w:divBdr>
                    <w:top w:val="none" w:sz="0" w:space="0" w:color="auto"/>
                    <w:left w:val="none" w:sz="0" w:space="0" w:color="auto"/>
                    <w:bottom w:val="none" w:sz="0" w:space="0" w:color="auto"/>
                    <w:right w:val="none" w:sz="0" w:space="0" w:color="auto"/>
                  </w:divBdr>
                </w:div>
                <w:div w:id="1117523050">
                  <w:marLeft w:val="480"/>
                  <w:marRight w:val="0"/>
                  <w:marTop w:val="0"/>
                  <w:marBottom w:val="0"/>
                  <w:divBdr>
                    <w:top w:val="none" w:sz="0" w:space="0" w:color="auto"/>
                    <w:left w:val="none" w:sz="0" w:space="0" w:color="auto"/>
                    <w:bottom w:val="none" w:sz="0" w:space="0" w:color="auto"/>
                    <w:right w:val="none" w:sz="0" w:space="0" w:color="auto"/>
                  </w:divBdr>
                </w:div>
                <w:div w:id="1364281916">
                  <w:marLeft w:val="480"/>
                  <w:marRight w:val="0"/>
                  <w:marTop w:val="0"/>
                  <w:marBottom w:val="0"/>
                  <w:divBdr>
                    <w:top w:val="none" w:sz="0" w:space="0" w:color="auto"/>
                    <w:left w:val="none" w:sz="0" w:space="0" w:color="auto"/>
                    <w:bottom w:val="none" w:sz="0" w:space="0" w:color="auto"/>
                    <w:right w:val="none" w:sz="0" w:space="0" w:color="auto"/>
                  </w:divBdr>
                </w:div>
                <w:div w:id="125393051">
                  <w:marLeft w:val="480"/>
                  <w:marRight w:val="0"/>
                  <w:marTop w:val="0"/>
                  <w:marBottom w:val="0"/>
                  <w:divBdr>
                    <w:top w:val="none" w:sz="0" w:space="0" w:color="auto"/>
                    <w:left w:val="none" w:sz="0" w:space="0" w:color="auto"/>
                    <w:bottom w:val="none" w:sz="0" w:space="0" w:color="auto"/>
                    <w:right w:val="none" w:sz="0" w:space="0" w:color="auto"/>
                  </w:divBdr>
                </w:div>
                <w:div w:id="1586920725">
                  <w:marLeft w:val="480"/>
                  <w:marRight w:val="0"/>
                  <w:marTop w:val="0"/>
                  <w:marBottom w:val="0"/>
                  <w:divBdr>
                    <w:top w:val="none" w:sz="0" w:space="0" w:color="auto"/>
                    <w:left w:val="none" w:sz="0" w:space="0" w:color="auto"/>
                    <w:bottom w:val="none" w:sz="0" w:space="0" w:color="auto"/>
                    <w:right w:val="none" w:sz="0" w:space="0" w:color="auto"/>
                  </w:divBdr>
                </w:div>
                <w:div w:id="1197887918">
                  <w:marLeft w:val="480"/>
                  <w:marRight w:val="0"/>
                  <w:marTop w:val="0"/>
                  <w:marBottom w:val="0"/>
                  <w:divBdr>
                    <w:top w:val="none" w:sz="0" w:space="0" w:color="auto"/>
                    <w:left w:val="none" w:sz="0" w:space="0" w:color="auto"/>
                    <w:bottom w:val="none" w:sz="0" w:space="0" w:color="auto"/>
                    <w:right w:val="none" w:sz="0" w:space="0" w:color="auto"/>
                  </w:divBdr>
                </w:div>
                <w:div w:id="576593590">
                  <w:marLeft w:val="480"/>
                  <w:marRight w:val="0"/>
                  <w:marTop w:val="0"/>
                  <w:marBottom w:val="0"/>
                  <w:divBdr>
                    <w:top w:val="none" w:sz="0" w:space="0" w:color="auto"/>
                    <w:left w:val="none" w:sz="0" w:space="0" w:color="auto"/>
                    <w:bottom w:val="none" w:sz="0" w:space="0" w:color="auto"/>
                    <w:right w:val="none" w:sz="0" w:space="0" w:color="auto"/>
                  </w:divBdr>
                </w:div>
                <w:div w:id="1048846059">
                  <w:marLeft w:val="480"/>
                  <w:marRight w:val="0"/>
                  <w:marTop w:val="0"/>
                  <w:marBottom w:val="0"/>
                  <w:divBdr>
                    <w:top w:val="none" w:sz="0" w:space="0" w:color="auto"/>
                    <w:left w:val="none" w:sz="0" w:space="0" w:color="auto"/>
                    <w:bottom w:val="none" w:sz="0" w:space="0" w:color="auto"/>
                    <w:right w:val="none" w:sz="0" w:space="0" w:color="auto"/>
                  </w:divBdr>
                </w:div>
                <w:div w:id="716123002">
                  <w:marLeft w:val="480"/>
                  <w:marRight w:val="0"/>
                  <w:marTop w:val="0"/>
                  <w:marBottom w:val="0"/>
                  <w:divBdr>
                    <w:top w:val="none" w:sz="0" w:space="0" w:color="auto"/>
                    <w:left w:val="none" w:sz="0" w:space="0" w:color="auto"/>
                    <w:bottom w:val="none" w:sz="0" w:space="0" w:color="auto"/>
                    <w:right w:val="none" w:sz="0" w:space="0" w:color="auto"/>
                  </w:divBdr>
                </w:div>
                <w:div w:id="120418120">
                  <w:marLeft w:val="480"/>
                  <w:marRight w:val="0"/>
                  <w:marTop w:val="0"/>
                  <w:marBottom w:val="0"/>
                  <w:divBdr>
                    <w:top w:val="none" w:sz="0" w:space="0" w:color="auto"/>
                    <w:left w:val="none" w:sz="0" w:space="0" w:color="auto"/>
                    <w:bottom w:val="none" w:sz="0" w:space="0" w:color="auto"/>
                    <w:right w:val="none" w:sz="0" w:space="0" w:color="auto"/>
                  </w:divBdr>
                </w:div>
                <w:div w:id="958414864">
                  <w:marLeft w:val="480"/>
                  <w:marRight w:val="0"/>
                  <w:marTop w:val="0"/>
                  <w:marBottom w:val="0"/>
                  <w:divBdr>
                    <w:top w:val="none" w:sz="0" w:space="0" w:color="auto"/>
                    <w:left w:val="none" w:sz="0" w:space="0" w:color="auto"/>
                    <w:bottom w:val="none" w:sz="0" w:space="0" w:color="auto"/>
                    <w:right w:val="none" w:sz="0" w:space="0" w:color="auto"/>
                  </w:divBdr>
                </w:div>
                <w:div w:id="1083339992">
                  <w:marLeft w:val="480"/>
                  <w:marRight w:val="0"/>
                  <w:marTop w:val="0"/>
                  <w:marBottom w:val="0"/>
                  <w:divBdr>
                    <w:top w:val="none" w:sz="0" w:space="0" w:color="auto"/>
                    <w:left w:val="none" w:sz="0" w:space="0" w:color="auto"/>
                    <w:bottom w:val="none" w:sz="0" w:space="0" w:color="auto"/>
                    <w:right w:val="none" w:sz="0" w:space="0" w:color="auto"/>
                  </w:divBdr>
                </w:div>
                <w:div w:id="903295534">
                  <w:marLeft w:val="480"/>
                  <w:marRight w:val="0"/>
                  <w:marTop w:val="0"/>
                  <w:marBottom w:val="0"/>
                  <w:divBdr>
                    <w:top w:val="none" w:sz="0" w:space="0" w:color="auto"/>
                    <w:left w:val="none" w:sz="0" w:space="0" w:color="auto"/>
                    <w:bottom w:val="none" w:sz="0" w:space="0" w:color="auto"/>
                    <w:right w:val="none" w:sz="0" w:space="0" w:color="auto"/>
                  </w:divBdr>
                </w:div>
                <w:div w:id="758714444">
                  <w:marLeft w:val="480"/>
                  <w:marRight w:val="0"/>
                  <w:marTop w:val="0"/>
                  <w:marBottom w:val="0"/>
                  <w:divBdr>
                    <w:top w:val="none" w:sz="0" w:space="0" w:color="auto"/>
                    <w:left w:val="none" w:sz="0" w:space="0" w:color="auto"/>
                    <w:bottom w:val="none" w:sz="0" w:space="0" w:color="auto"/>
                    <w:right w:val="none" w:sz="0" w:space="0" w:color="auto"/>
                  </w:divBdr>
                </w:div>
                <w:div w:id="815727871">
                  <w:marLeft w:val="480"/>
                  <w:marRight w:val="0"/>
                  <w:marTop w:val="0"/>
                  <w:marBottom w:val="0"/>
                  <w:divBdr>
                    <w:top w:val="none" w:sz="0" w:space="0" w:color="auto"/>
                    <w:left w:val="none" w:sz="0" w:space="0" w:color="auto"/>
                    <w:bottom w:val="none" w:sz="0" w:space="0" w:color="auto"/>
                    <w:right w:val="none" w:sz="0" w:space="0" w:color="auto"/>
                  </w:divBdr>
                </w:div>
                <w:div w:id="637537508">
                  <w:marLeft w:val="480"/>
                  <w:marRight w:val="0"/>
                  <w:marTop w:val="0"/>
                  <w:marBottom w:val="0"/>
                  <w:divBdr>
                    <w:top w:val="none" w:sz="0" w:space="0" w:color="auto"/>
                    <w:left w:val="none" w:sz="0" w:space="0" w:color="auto"/>
                    <w:bottom w:val="none" w:sz="0" w:space="0" w:color="auto"/>
                    <w:right w:val="none" w:sz="0" w:space="0" w:color="auto"/>
                  </w:divBdr>
                </w:div>
                <w:div w:id="181868387">
                  <w:marLeft w:val="480"/>
                  <w:marRight w:val="0"/>
                  <w:marTop w:val="0"/>
                  <w:marBottom w:val="0"/>
                  <w:divBdr>
                    <w:top w:val="none" w:sz="0" w:space="0" w:color="auto"/>
                    <w:left w:val="none" w:sz="0" w:space="0" w:color="auto"/>
                    <w:bottom w:val="none" w:sz="0" w:space="0" w:color="auto"/>
                    <w:right w:val="none" w:sz="0" w:space="0" w:color="auto"/>
                  </w:divBdr>
                </w:div>
                <w:div w:id="1190487102">
                  <w:marLeft w:val="480"/>
                  <w:marRight w:val="0"/>
                  <w:marTop w:val="0"/>
                  <w:marBottom w:val="0"/>
                  <w:divBdr>
                    <w:top w:val="none" w:sz="0" w:space="0" w:color="auto"/>
                    <w:left w:val="none" w:sz="0" w:space="0" w:color="auto"/>
                    <w:bottom w:val="none" w:sz="0" w:space="0" w:color="auto"/>
                    <w:right w:val="none" w:sz="0" w:space="0" w:color="auto"/>
                  </w:divBdr>
                </w:div>
                <w:div w:id="1463770347">
                  <w:marLeft w:val="480"/>
                  <w:marRight w:val="0"/>
                  <w:marTop w:val="0"/>
                  <w:marBottom w:val="0"/>
                  <w:divBdr>
                    <w:top w:val="none" w:sz="0" w:space="0" w:color="auto"/>
                    <w:left w:val="none" w:sz="0" w:space="0" w:color="auto"/>
                    <w:bottom w:val="none" w:sz="0" w:space="0" w:color="auto"/>
                    <w:right w:val="none" w:sz="0" w:space="0" w:color="auto"/>
                  </w:divBdr>
                </w:div>
                <w:div w:id="982153285">
                  <w:marLeft w:val="480"/>
                  <w:marRight w:val="0"/>
                  <w:marTop w:val="0"/>
                  <w:marBottom w:val="0"/>
                  <w:divBdr>
                    <w:top w:val="none" w:sz="0" w:space="0" w:color="auto"/>
                    <w:left w:val="none" w:sz="0" w:space="0" w:color="auto"/>
                    <w:bottom w:val="none" w:sz="0" w:space="0" w:color="auto"/>
                    <w:right w:val="none" w:sz="0" w:space="0" w:color="auto"/>
                  </w:divBdr>
                </w:div>
                <w:div w:id="213859369">
                  <w:marLeft w:val="480"/>
                  <w:marRight w:val="0"/>
                  <w:marTop w:val="0"/>
                  <w:marBottom w:val="0"/>
                  <w:divBdr>
                    <w:top w:val="none" w:sz="0" w:space="0" w:color="auto"/>
                    <w:left w:val="none" w:sz="0" w:space="0" w:color="auto"/>
                    <w:bottom w:val="none" w:sz="0" w:space="0" w:color="auto"/>
                    <w:right w:val="none" w:sz="0" w:space="0" w:color="auto"/>
                  </w:divBdr>
                </w:div>
                <w:div w:id="326440839">
                  <w:marLeft w:val="480"/>
                  <w:marRight w:val="0"/>
                  <w:marTop w:val="0"/>
                  <w:marBottom w:val="0"/>
                  <w:divBdr>
                    <w:top w:val="none" w:sz="0" w:space="0" w:color="auto"/>
                    <w:left w:val="none" w:sz="0" w:space="0" w:color="auto"/>
                    <w:bottom w:val="none" w:sz="0" w:space="0" w:color="auto"/>
                    <w:right w:val="none" w:sz="0" w:space="0" w:color="auto"/>
                  </w:divBdr>
                </w:div>
                <w:div w:id="543835928">
                  <w:marLeft w:val="480"/>
                  <w:marRight w:val="0"/>
                  <w:marTop w:val="0"/>
                  <w:marBottom w:val="0"/>
                  <w:divBdr>
                    <w:top w:val="none" w:sz="0" w:space="0" w:color="auto"/>
                    <w:left w:val="none" w:sz="0" w:space="0" w:color="auto"/>
                    <w:bottom w:val="none" w:sz="0" w:space="0" w:color="auto"/>
                    <w:right w:val="none" w:sz="0" w:space="0" w:color="auto"/>
                  </w:divBdr>
                </w:div>
                <w:div w:id="56052471">
                  <w:marLeft w:val="480"/>
                  <w:marRight w:val="0"/>
                  <w:marTop w:val="0"/>
                  <w:marBottom w:val="0"/>
                  <w:divBdr>
                    <w:top w:val="none" w:sz="0" w:space="0" w:color="auto"/>
                    <w:left w:val="none" w:sz="0" w:space="0" w:color="auto"/>
                    <w:bottom w:val="none" w:sz="0" w:space="0" w:color="auto"/>
                    <w:right w:val="none" w:sz="0" w:space="0" w:color="auto"/>
                  </w:divBdr>
                </w:div>
                <w:div w:id="1925410929">
                  <w:marLeft w:val="480"/>
                  <w:marRight w:val="0"/>
                  <w:marTop w:val="0"/>
                  <w:marBottom w:val="0"/>
                  <w:divBdr>
                    <w:top w:val="none" w:sz="0" w:space="0" w:color="auto"/>
                    <w:left w:val="none" w:sz="0" w:space="0" w:color="auto"/>
                    <w:bottom w:val="none" w:sz="0" w:space="0" w:color="auto"/>
                    <w:right w:val="none" w:sz="0" w:space="0" w:color="auto"/>
                  </w:divBdr>
                </w:div>
                <w:div w:id="1496455360">
                  <w:marLeft w:val="480"/>
                  <w:marRight w:val="0"/>
                  <w:marTop w:val="0"/>
                  <w:marBottom w:val="0"/>
                  <w:divBdr>
                    <w:top w:val="none" w:sz="0" w:space="0" w:color="auto"/>
                    <w:left w:val="none" w:sz="0" w:space="0" w:color="auto"/>
                    <w:bottom w:val="none" w:sz="0" w:space="0" w:color="auto"/>
                    <w:right w:val="none" w:sz="0" w:space="0" w:color="auto"/>
                  </w:divBdr>
                </w:div>
                <w:div w:id="2098091674">
                  <w:marLeft w:val="480"/>
                  <w:marRight w:val="0"/>
                  <w:marTop w:val="0"/>
                  <w:marBottom w:val="0"/>
                  <w:divBdr>
                    <w:top w:val="none" w:sz="0" w:space="0" w:color="auto"/>
                    <w:left w:val="none" w:sz="0" w:space="0" w:color="auto"/>
                    <w:bottom w:val="none" w:sz="0" w:space="0" w:color="auto"/>
                    <w:right w:val="none" w:sz="0" w:space="0" w:color="auto"/>
                  </w:divBdr>
                </w:div>
                <w:div w:id="2084180990">
                  <w:marLeft w:val="480"/>
                  <w:marRight w:val="0"/>
                  <w:marTop w:val="0"/>
                  <w:marBottom w:val="0"/>
                  <w:divBdr>
                    <w:top w:val="none" w:sz="0" w:space="0" w:color="auto"/>
                    <w:left w:val="none" w:sz="0" w:space="0" w:color="auto"/>
                    <w:bottom w:val="none" w:sz="0" w:space="0" w:color="auto"/>
                    <w:right w:val="none" w:sz="0" w:space="0" w:color="auto"/>
                  </w:divBdr>
                </w:div>
                <w:div w:id="2141730740">
                  <w:marLeft w:val="480"/>
                  <w:marRight w:val="0"/>
                  <w:marTop w:val="0"/>
                  <w:marBottom w:val="0"/>
                  <w:divBdr>
                    <w:top w:val="none" w:sz="0" w:space="0" w:color="auto"/>
                    <w:left w:val="none" w:sz="0" w:space="0" w:color="auto"/>
                    <w:bottom w:val="none" w:sz="0" w:space="0" w:color="auto"/>
                    <w:right w:val="none" w:sz="0" w:space="0" w:color="auto"/>
                  </w:divBdr>
                </w:div>
                <w:div w:id="64226556">
                  <w:marLeft w:val="480"/>
                  <w:marRight w:val="0"/>
                  <w:marTop w:val="0"/>
                  <w:marBottom w:val="0"/>
                  <w:divBdr>
                    <w:top w:val="none" w:sz="0" w:space="0" w:color="auto"/>
                    <w:left w:val="none" w:sz="0" w:space="0" w:color="auto"/>
                    <w:bottom w:val="none" w:sz="0" w:space="0" w:color="auto"/>
                    <w:right w:val="none" w:sz="0" w:space="0" w:color="auto"/>
                  </w:divBdr>
                </w:div>
                <w:div w:id="1302540498">
                  <w:marLeft w:val="480"/>
                  <w:marRight w:val="0"/>
                  <w:marTop w:val="0"/>
                  <w:marBottom w:val="0"/>
                  <w:divBdr>
                    <w:top w:val="none" w:sz="0" w:space="0" w:color="auto"/>
                    <w:left w:val="none" w:sz="0" w:space="0" w:color="auto"/>
                    <w:bottom w:val="none" w:sz="0" w:space="0" w:color="auto"/>
                    <w:right w:val="none" w:sz="0" w:space="0" w:color="auto"/>
                  </w:divBdr>
                </w:div>
                <w:div w:id="2034457245">
                  <w:marLeft w:val="480"/>
                  <w:marRight w:val="0"/>
                  <w:marTop w:val="0"/>
                  <w:marBottom w:val="0"/>
                  <w:divBdr>
                    <w:top w:val="none" w:sz="0" w:space="0" w:color="auto"/>
                    <w:left w:val="none" w:sz="0" w:space="0" w:color="auto"/>
                    <w:bottom w:val="none" w:sz="0" w:space="0" w:color="auto"/>
                    <w:right w:val="none" w:sz="0" w:space="0" w:color="auto"/>
                  </w:divBdr>
                </w:div>
                <w:div w:id="1276407865">
                  <w:marLeft w:val="480"/>
                  <w:marRight w:val="0"/>
                  <w:marTop w:val="0"/>
                  <w:marBottom w:val="0"/>
                  <w:divBdr>
                    <w:top w:val="none" w:sz="0" w:space="0" w:color="auto"/>
                    <w:left w:val="none" w:sz="0" w:space="0" w:color="auto"/>
                    <w:bottom w:val="none" w:sz="0" w:space="0" w:color="auto"/>
                    <w:right w:val="none" w:sz="0" w:space="0" w:color="auto"/>
                  </w:divBdr>
                </w:div>
                <w:div w:id="1952275739">
                  <w:marLeft w:val="480"/>
                  <w:marRight w:val="0"/>
                  <w:marTop w:val="0"/>
                  <w:marBottom w:val="0"/>
                  <w:divBdr>
                    <w:top w:val="none" w:sz="0" w:space="0" w:color="auto"/>
                    <w:left w:val="none" w:sz="0" w:space="0" w:color="auto"/>
                    <w:bottom w:val="none" w:sz="0" w:space="0" w:color="auto"/>
                    <w:right w:val="none" w:sz="0" w:space="0" w:color="auto"/>
                  </w:divBdr>
                </w:div>
                <w:div w:id="120542110">
                  <w:marLeft w:val="480"/>
                  <w:marRight w:val="0"/>
                  <w:marTop w:val="0"/>
                  <w:marBottom w:val="0"/>
                  <w:divBdr>
                    <w:top w:val="none" w:sz="0" w:space="0" w:color="auto"/>
                    <w:left w:val="none" w:sz="0" w:space="0" w:color="auto"/>
                    <w:bottom w:val="none" w:sz="0" w:space="0" w:color="auto"/>
                    <w:right w:val="none" w:sz="0" w:space="0" w:color="auto"/>
                  </w:divBdr>
                </w:div>
                <w:div w:id="2122645537">
                  <w:marLeft w:val="480"/>
                  <w:marRight w:val="0"/>
                  <w:marTop w:val="0"/>
                  <w:marBottom w:val="0"/>
                  <w:divBdr>
                    <w:top w:val="none" w:sz="0" w:space="0" w:color="auto"/>
                    <w:left w:val="none" w:sz="0" w:space="0" w:color="auto"/>
                    <w:bottom w:val="none" w:sz="0" w:space="0" w:color="auto"/>
                    <w:right w:val="none" w:sz="0" w:space="0" w:color="auto"/>
                  </w:divBdr>
                </w:div>
                <w:div w:id="2063168817">
                  <w:marLeft w:val="480"/>
                  <w:marRight w:val="0"/>
                  <w:marTop w:val="0"/>
                  <w:marBottom w:val="0"/>
                  <w:divBdr>
                    <w:top w:val="none" w:sz="0" w:space="0" w:color="auto"/>
                    <w:left w:val="none" w:sz="0" w:space="0" w:color="auto"/>
                    <w:bottom w:val="none" w:sz="0" w:space="0" w:color="auto"/>
                    <w:right w:val="none" w:sz="0" w:space="0" w:color="auto"/>
                  </w:divBdr>
                </w:div>
                <w:div w:id="12415873">
                  <w:marLeft w:val="480"/>
                  <w:marRight w:val="0"/>
                  <w:marTop w:val="0"/>
                  <w:marBottom w:val="0"/>
                  <w:divBdr>
                    <w:top w:val="none" w:sz="0" w:space="0" w:color="auto"/>
                    <w:left w:val="none" w:sz="0" w:space="0" w:color="auto"/>
                    <w:bottom w:val="none" w:sz="0" w:space="0" w:color="auto"/>
                    <w:right w:val="none" w:sz="0" w:space="0" w:color="auto"/>
                  </w:divBdr>
                </w:div>
                <w:div w:id="1271351808">
                  <w:marLeft w:val="480"/>
                  <w:marRight w:val="0"/>
                  <w:marTop w:val="0"/>
                  <w:marBottom w:val="0"/>
                  <w:divBdr>
                    <w:top w:val="none" w:sz="0" w:space="0" w:color="auto"/>
                    <w:left w:val="none" w:sz="0" w:space="0" w:color="auto"/>
                    <w:bottom w:val="none" w:sz="0" w:space="0" w:color="auto"/>
                    <w:right w:val="none" w:sz="0" w:space="0" w:color="auto"/>
                  </w:divBdr>
                </w:div>
                <w:div w:id="51974436">
                  <w:marLeft w:val="480"/>
                  <w:marRight w:val="0"/>
                  <w:marTop w:val="0"/>
                  <w:marBottom w:val="0"/>
                  <w:divBdr>
                    <w:top w:val="none" w:sz="0" w:space="0" w:color="auto"/>
                    <w:left w:val="none" w:sz="0" w:space="0" w:color="auto"/>
                    <w:bottom w:val="none" w:sz="0" w:space="0" w:color="auto"/>
                    <w:right w:val="none" w:sz="0" w:space="0" w:color="auto"/>
                  </w:divBdr>
                </w:div>
                <w:div w:id="246883397">
                  <w:marLeft w:val="480"/>
                  <w:marRight w:val="0"/>
                  <w:marTop w:val="0"/>
                  <w:marBottom w:val="0"/>
                  <w:divBdr>
                    <w:top w:val="none" w:sz="0" w:space="0" w:color="auto"/>
                    <w:left w:val="none" w:sz="0" w:space="0" w:color="auto"/>
                    <w:bottom w:val="none" w:sz="0" w:space="0" w:color="auto"/>
                    <w:right w:val="none" w:sz="0" w:space="0" w:color="auto"/>
                  </w:divBdr>
                </w:div>
                <w:div w:id="2008167521">
                  <w:marLeft w:val="480"/>
                  <w:marRight w:val="0"/>
                  <w:marTop w:val="0"/>
                  <w:marBottom w:val="0"/>
                  <w:divBdr>
                    <w:top w:val="none" w:sz="0" w:space="0" w:color="auto"/>
                    <w:left w:val="none" w:sz="0" w:space="0" w:color="auto"/>
                    <w:bottom w:val="none" w:sz="0" w:space="0" w:color="auto"/>
                    <w:right w:val="none" w:sz="0" w:space="0" w:color="auto"/>
                  </w:divBdr>
                </w:div>
                <w:div w:id="301933809">
                  <w:marLeft w:val="480"/>
                  <w:marRight w:val="0"/>
                  <w:marTop w:val="0"/>
                  <w:marBottom w:val="0"/>
                  <w:divBdr>
                    <w:top w:val="none" w:sz="0" w:space="0" w:color="auto"/>
                    <w:left w:val="none" w:sz="0" w:space="0" w:color="auto"/>
                    <w:bottom w:val="none" w:sz="0" w:space="0" w:color="auto"/>
                    <w:right w:val="none" w:sz="0" w:space="0" w:color="auto"/>
                  </w:divBdr>
                </w:div>
                <w:div w:id="1152212807">
                  <w:marLeft w:val="480"/>
                  <w:marRight w:val="0"/>
                  <w:marTop w:val="0"/>
                  <w:marBottom w:val="0"/>
                  <w:divBdr>
                    <w:top w:val="none" w:sz="0" w:space="0" w:color="auto"/>
                    <w:left w:val="none" w:sz="0" w:space="0" w:color="auto"/>
                    <w:bottom w:val="none" w:sz="0" w:space="0" w:color="auto"/>
                    <w:right w:val="none" w:sz="0" w:space="0" w:color="auto"/>
                  </w:divBdr>
                </w:div>
                <w:div w:id="986011569">
                  <w:marLeft w:val="480"/>
                  <w:marRight w:val="0"/>
                  <w:marTop w:val="0"/>
                  <w:marBottom w:val="0"/>
                  <w:divBdr>
                    <w:top w:val="none" w:sz="0" w:space="0" w:color="auto"/>
                    <w:left w:val="none" w:sz="0" w:space="0" w:color="auto"/>
                    <w:bottom w:val="none" w:sz="0" w:space="0" w:color="auto"/>
                    <w:right w:val="none" w:sz="0" w:space="0" w:color="auto"/>
                  </w:divBdr>
                </w:div>
                <w:div w:id="1155607185">
                  <w:marLeft w:val="480"/>
                  <w:marRight w:val="0"/>
                  <w:marTop w:val="0"/>
                  <w:marBottom w:val="0"/>
                  <w:divBdr>
                    <w:top w:val="none" w:sz="0" w:space="0" w:color="auto"/>
                    <w:left w:val="none" w:sz="0" w:space="0" w:color="auto"/>
                    <w:bottom w:val="none" w:sz="0" w:space="0" w:color="auto"/>
                    <w:right w:val="none" w:sz="0" w:space="0" w:color="auto"/>
                  </w:divBdr>
                </w:div>
                <w:div w:id="15498622">
                  <w:marLeft w:val="480"/>
                  <w:marRight w:val="0"/>
                  <w:marTop w:val="0"/>
                  <w:marBottom w:val="0"/>
                  <w:divBdr>
                    <w:top w:val="none" w:sz="0" w:space="0" w:color="auto"/>
                    <w:left w:val="none" w:sz="0" w:space="0" w:color="auto"/>
                    <w:bottom w:val="none" w:sz="0" w:space="0" w:color="auto"/>
                    <w:right w:val="none" w:sz="0" w:space="0" w:color="auto"/>
                  </w:divBdr>
                </w:div>
                <w:div w:id="51076056">
                  <w:marLeft w:val="480"/>
                  <w:marRight w:val="0"/>
                  <w:marTop w:val="0"/>
                  <w:marBottom w:val="0"/>
                  <w:divBdr>
                    <w:top w:val="none" w:sz="0" w:space="0" w:color="auto"/>
                    <w:left w:val="none" w:sz="0" w:space="0" w:color="auto"/>
                    <w:bottom w:val="none" w:sz="0" w:space="0" w:color="auto"/>
                    <w:right w:val="none" w:sz="0" w:space="0" w:color="auto"/>
                  </w:divBdr>
                </w:div>
                <w:div w:id="9376934">
                  <w:marLeft w:val="480"/>
                  <w:marRight w:val="0"/>
                  <w:marTop w:val="0"/>
                  <w:marBottom w:val="0"/>
                  <w:divBdr>
                    <w:top w:val="none" w:sz="0" w:space="0" w:color="auto"/>
                    <w:left w:val="none" w:sz="0" w:space="0" w:color="auto"/>
                    <w:bottom w:val="none" w:sz="0" w:space="0" w:color="auto"/>
                    <w:right w:val="none" w:sz="0" w:space="0" w:color="auto"/>
                  </w:divBdr>
                </w:div>
                <w:div w:id="665286733">
                  <w:marLeft w:val="480"/>
                  <w:marRight w:val="0"/>
                  <w:marTop w:val="0"/>
                  <w:marBottom w:val="0"/>
                  <w:divBdr>
                    <w:top w:val="none" w:sz="0" w:space="0" w:color="auto"/>
                    <w:left w:val="none" w:sz="0" w:space="0" w:color="auto"/>
                    <w:bottom w:val="none" w:sz="0" w:space="0" w:color="auto"/>
                    <w:right w:val="none" w:sz="0" w:space="0" w:color="auto"/>
                  </w:divBdr>
                </w:div>
                <w:div w:id="1369065939">
                  <w:marLeft w:val="480"/>
                  <w:marRight w:val="0"/>
                  <w:marTop w:val="0"/>
                  <w:marBottom w:val="0"/>
                  <w:divBdr>
                    <w:top w:val="none" w:sz="0" w:space="0" w:color="auto"/>
                    <w:left w:val="none" w:sz="0" w:space="0" w:color="auto"/>
                    <w:bottom w:val="none" w:sz="0" w:space="0" w:color="auto"/>
                    <w:right w:val="none" w:sz="0" w:space="0" w:color="auto"/>
                  </w:divBdr>
                </w:div>
                <w:div w:id="1258320955">
                  <w:marLeft w:val="480"/>
                  <w:marRight w:val="0"/>
                  <w:marTop w:val="0"/>
                  <w:marBottom w:val="0"/>
                  <w:divBdr>
                    <w:top w:val="none" w:sz="0" w:space="0" w:color="auto"/>
                    <w:left w:val="none" w:sz="0" w:space="0" w:color="auto"/>
                    <w:bottom w:val="none" w:sz="0" w:space="0" w:color="auto"/>
                    <w:right w:val="none" w:sz="0" w:space="0" w:color="auto"/>
                  </w:divBdr>
                </w:div>
                <w:div w:id="780566291">
                  <w:marLeft w:val="480"/>
                  <w:marRight w:val="0"/>
                  <w:marTop w:val="0"/>
                  <w:marBottom w:val="0"/>
                  <w:divBdr>
                    <w:top w:val="none" w:sz="0" w:space="0" w:color="auto"/>
                    <w:left w:val="none" w:sz="0" w:space="0" w:color="auto"/>
                    <w:bottom w:val="none" w:sz="0" w:space="0" w:color="auto"/>
                    <w:right w:val="none" w:sz="0" w:space="0" w:color="auto"/>
                  </w:divBdr>
                </w:div>
                <w:div w:id="431706623">
                  <w:marLeft w:val="480"/>
                  <w:marRight w:val="0"/>
                  <w:marTop w:val="0"/>
                  <w:marBottom w:val="0"/>
                  <w:divBdr>
                    <w:top w:val="none" w:sz="0" w:space="0" w:color="auto"/>
                    <w:left w:val="none" w:sz="0" w:space="0" w:color="auto"/>
                    <w:bottom w:val="none" w:sz="0" w:space="0" w:color="auto"/>
                    <w:right w:val="none" w:sz="0" w:space="0" w:color="auto"/>
                  </w:divBdr>
                </w:div>
                <w:div w:id="1241866973">
                  <w:marLeft w:val="480"/>
                  <w:marRight w:val="0"/>
                  <w:marTop w:val="0"/>
                  <w:marBottom w:val="0"/>
                  <w:divBdr>
                    <w:top w:val="none" w:sz="0" w:space="0" w:color="auto"/>
                    <w:left w:val="none" w:sz="0" w:space="0" w:color="auto"/>
                    <w:bottom w:val="none" w:sz="0" w:space="0" w:color="auto"/>
                    <w:right w:val="none" w:sz="0" w:space="0" w:color="auto"/>
                  </w:divBdr>
                </w:div>
                <w:div w:id="1665813253">
                  <w:marLeft w:val="480"/>
                  <w:marRight w:val="0"/>
                  <w:marTop w:val="0"/>
                  <w:marBottom w:val="0"/>
                  <w:divBdr>
                    <w:top w:val="none" w:sz="0" w:space="0" w:color="auto"/>
                    <w:left w:val="none" w:sz="0" w:space="0" w:color="auto"/>
                    <w:bottom w:val="none" w:sz="0" w:space="0" w:color="auto"/>
                    <w:right w:val="none" w:sz="0" w:space="0" w:color="auto"/>
                  </w:divBdr>
                </w:div>
                <w:div w:id="748893074">
                  <w:marLeft w:val="480"/>
                  <w:marRight w:val="0"/>
                  <w:marTop w:val="0"/>
                  <w:marBottom w:val="0"/>
                  <w:divBdr>
                    <w:top w:val="none" w:sz="0" w:space="0" w:color="auto"/>
                    <w:left w:val="none" w:sz="0" w:space="0" w:color="auto"/>
                    <w:bottom w:val="none" w:sz="0" w:space="0" w:color="auto"/>
                    <w:right w:val="none" w:sz="0" w:space="0" w:color="auto"/>
                  </w:divBdr>
                </w:div>
                <w:div w:id="181866605">
                  <w:marLeft w:val="480"/>
                  <w:marRight w:val="0"/>
                  <w:marTop w:val="0"/>
                  <w:marBottom w:val="0"/>
                  <w:divBdr>
                    <w:top w:val="none" w:sz="0" w:space="0" w:color="auto"/>
                    <w:left w:val="none" w:sz="0" w:space="0" w:color="auto"/>
                    <w:bottom w:val="none" w:sz="0" w:space="0" w:color="auto"/>
                    <w:right w:val="none" w:sz="0" w:space="0" w:color="auto"/>
                  </w:divBdr>
                </w:div>
                <w:div w:id="1011445750">
                  <w:marLeft w:val="480"/>
                  <w:marRight w:val="0"/>
                  <w:marTop w:val="0"/>
                  <w:marBottom w:val="0"/>
                  <w:divBdr>
                    <w:top w:val="none" w:sz="0" w:space="0" w:color="auto"/>
                    <w:left w:val="none" w:sz="0" w:space="0" w:color="auto"/>
                    <w:bottom w:val="none" w:sz="0" w:space="0" w:color="auto"/>
                    <w:right w:val="none" w:sz="0" w:space="0" w:color="auto"/>
                  </w:divBdr>
                </w:div>
                <w:div w:id="1314989326">
                  <w:marLeft w:val="480"/>
                  <w:marRight w:val="0"/>
                  <w:marTop w:val="0"/>
                  <w:marBottom w:val="0"/>
                  <w:divBdr>
                    <w:top w:val="none" w:sz="0" w:space="0" w:color="auto"/>
                    <w:left w:val="none" w:sz="0" w:space="0" w:color="auto"/>
                    <w:bottom w:val="none" w:sz="0" w:space="0" w:color="auto"/>
                    <w:right w:val="none" w:sz="0" w:space="0" w:color="auto"/>
                  </w:divBdr>
                </w:div>
                <w:div w:id="468204300">
                  <w:marLeft w:val="480"/>
                  <w:marRight w:val="0"/>
                  <w:marTop w:val="0"/>
                  <w:marBottom w:val="0"/>
                  <w:divBdr>
                    <w:top w:val="none" w:sz="0" w:space="0" w:color="auto"/>
                    <w:left w:val="none" w:sz="0" w:space="0" w:color="auto"/>
                    <w:bottom w:val="none" w:sz="0" w:space="0" w:color="auto"/>
                    <w:right w:val="none" w:sz="0" w:space="0" w:color="auto"/>
                  </w:divBdr>
                </w:div>
                <w:div w:id="1251934683">
                  <w:marLeft w:val="480"/>
                  <w:marRight w:val="0"/>
                  <w:marTop w:val="0"/>
                  <w:marBottom w:val="0"/>
                  <w:divBdr>
                    <w:top w:val="none" w:sz="0" w:space="0" w:color="auto"/>
                    <w:left w:val="none" w:sz="0" w:space="0" w:color="auto"/>
                    <w:bottom w:val="none" w:sz="0" w:space="0" w:color="auto"/>
                    <w:right w:val="none" w:sz="0" w:space="0" w:color="auto"/>
                  </w:divBdr>
                </w:div>
                <w:div w:id="807165778">
                  <w:marLeft w:val="480"/>
                  <w:marRight w:val="0"/>
                  <w:marTop w:val="0"/>
                  <w:marBottom w:val="0"/>
                  <w:divBdr>
                    <w:top w:val="none" w:sz="0" w:space="0" w:color="auto"/>
                    <w:left w:val="none" w:sz="0" w:space="0" w:color="auto"/>
                    <w:bottom w:val="none" w:sz="0" w:space="0" w:color="auto"/>
                    <w:right w:val="none" w:sz="0" w:space="0" w:color="auto"/>
                  </w:divBdr>
                </w:div>
                <w:div w:id="1742869409">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1601138509">
          <w:marLeft w:val="480"/>
          <w:marRight w:val="0"/>
          <w:marTop w:val="0"/>
          <w:marBottom w:val="0"/>
          <w:divBdr>
            <w:top w:val="none" w:sz="0" w:space="0" w:color="auto"/>
            <w:left w:val="none" w:sz="0" w:space="0" w:color="auto"/>
            <w:bottom w:val="none" w:sz="0" w:space="0" w:color="auto"/>
            <w:right w:val="none" w:sz="0" w:space="0" w:color="auto"/>
          </w:divBdr>
        </w:div>
        <w:div w:id="81417045">
          <w:marLeft w:val="480"/>
          <w:marRight w:val="0"/>
          <w:marTop w:val="0"/>
          <w:marBottom w:val="0"/>
          <w:divBdr>
            <w:top w:val="none" w:sz="0" w:space="0" w:color="auto"/>
            <w:left w:val="none" w:sz="0" w:space="0" w:color="auto"/>
            <w:bottom w:val="none" w:sz="0" w:space="0" w:color="auto"/>
            <w:right w:val="none" w:sz="0" w:space="0" w:color="auto"/>
          </w:divBdr>
        </w:div>
        <w:div w:id="2091585281">
          <w:marLeft w:val="480"/>
          <w:marRight w:val="0"/>
          <w:marTop w:val="0"/>
          <w:marBottom w:val="0"/>
          <w:divBdr>
            <w:top w:val="none" w:sz="0" w:space="0" w:color="auto"/>
            <w:left w:val="none" w:sz="0" w:space="0" w:color="auto"/>
            <w:bottom w:val="none" w:sz="0" w:space="0" w:color="auto"/>
            <w:right w:val="none" w:sz="0" w:space="0" w:color="auto"/>
          </w:divBdr>
        </w:div>
        <w:div w:id="787549333">
          <w:marLeft w:val="480"/>
          <w:marRight w:val="0"/>
          <w:marTop w:val="0"/>
          <w:marBottom w:val="0"/>
          <w:divBdr>
            <w:top w:val="none" w:sz="0" w:space="0" w:color="auto"/>
            <w:left w:val="none" w:sz="0" w:space="0" w:color="auto"/>
            <w:bottom w:val="none" w:sz="0" w:space="0" w:color="auto"/>
            <w:right w:val="none" w:sz="0" w:space="0" w:color="auto"/>
          </w:divBdr>
        </w:div>
        <w:div w:id="703672218">
          <w:marLeft w:val="480"/>
          <w:marRight w:val="0"/>
          <w:marTop w:val="0"/>
          <w:marBottom w:val="0"/>
          <w:divBdr>
            <w:top w:val="none" w:sz="0" w:space="0" w:color="auto"/>
            <w:left w:val="none" w:sz="0" w:space="0" w:color="auto"/>
            <w:bottom w:val="none" w:sz="0" w:space="0" w:color="auto"/>
            <w:right w:val="none" w:sz="0" w:space="0" w:color="auto"/>
          </w:divBdr>
        </w:div>
        <w:div w:id="976684529">
          <w:marLeft w:val="480"/>
          <w:marRight w:val="0"/>
          <w:marTop w:val="0"/>
          <w:marBottom w:val="0"/>
          <w:divBdr>
            <w:top w:val="none" w:sz="0" w:space="0" w:color="auto"/>
            <w:left w:val="none" w:sz="0" w:space="0" w:color="auto"/>
            <w:bottom w:val="none" w:sz="0" w:space="0" w:color="auto"/>
            <w:right w:val="none" w:sz="0" w:space="0" w:color="auto"/>
          </w:divBdr>
        </w:div>
        <w:div w:id="54817218">
          <w:marLeft w:val="480"/>
          <w:marRight w:val="0"/>
          <w:marTop w:val="0"/>
          <w:marBottom w:val="0"/>
          <w:divBdr>
            <w:top w:val="none" w:sz="0" w:space="0" w:color="auto"/>
            <w:left w:val="none" w:sz="0" w:space="0" w:color="auto"/>
            <w:bottom w:val="none" w:sz="0" w:space="0" w:color="auto"/>
            <w:right w:val="none" w:sz="0" w:space="0" w:color="auto"/>
          </w:divBdr>
        </w:div>
        <w:div w:id="1305114883">
          <w:marLeft w:val="480"/>
          <w:marRight w:val="0"/>
          <w:marTop w:val="0"/>
          <w:marBottom w:val="0"/>
          <w:divBdr>
            <w:top w:val="none" w:sz="0" w:space="0" w:color="auto"/>
            <w:left w:val="none" w:sz="0" w:space="0" w:color="auto"/>
            <w:bottom w:val="none" w:sz="0" w:space="0" w:color="auto"/>
            <w:right w:val="none" w:sz="0" w:space="0" w:color="auto"/>
          </w:divBdr>
        </w:div>
        <w:div w:id="148638382">
          <w:marLeft w:val="480"/>
          <w:marRight w:val="0"/>
          <w:marTop w:val="0"/>
          <w:marBottom w:val="0"/>
          <w:divBdr>
            <w:top w:val="none" w:sz="0" w:space="0" w:color="auto"/>
            <w:left w:val="none" w:sz="0" w:space="0" w:color="auto"/>
            <w:bottom w:val="none" w:sz="0" w:space="0" w:color="auto"/>
            <w:right w:val="none" w:sz="0" w:space="0" w:color="auto"/>
          </w:divBdr>
        </w:div>
        <w:div w:id="1137146844">
          <w:marLeft w:val="480"/>
          <w:marRight w:val="0"/>
          <w:marTop w:val="0"/>
          <w:marBottom w:val="0"/>
          <w:divBdr>
            <w:top w:val="none" w:sz="0" w:space="0" w:color="auto"/>
            <w:left w:val="none" w:sz="0" w:space="0" w:color="auto"/>
            <w:bottom w:val="none" w:sz="0" w:space="0" w:color="auto"/>
            <w:right w:val="none" w:sz="0" w:space="0" w:color="auto"/>
          </w:divBdr>
        </w:div>
        <w:div w:id="1442186319">
          <w:marLeft w:val="480"/>
          <w:marRight w:val="0"/>
          <w:marTop w:val="0"/>
          <w:marBottom w:val="0"/>
          <w:divBdr>
            <w:top w:val="none" w:sz="0" w:space="0" w:color="auto"/>
            <w:left w:val="none" w:sz="0" w:space="0" w:color="auto"/>
            <w:bottom w:val="none" w:sz="0" w:space="0" w:color="auto"/>
            <w:right w:val="none" w:sz="0" w:space="0" w:color="auto"/>
          </w:divBdr>
        </w:div>
        <w:div w:id="1475483868">
          <w:marLeft w:val="480"/>
          <w:marRight w:val="0"/>
          <w:marTop w:val="0"/>
          <w:marBottom w:val="0"/>
          <w:divBdr>
            <w:top w:val="none" w:sz="0" w:space="0" w:color="auto"/>
            <w:left w:val="none" w:sz="0" w:space="0" w:color="auto"/>
            <w:bottom w:val="none" w:sz="0" w:space="0" w:color="auto"/>
            <w:right w:val="none" w:sz="0" w:space="0" w:color="auto"/>
          </w:divBdr>
        </w:div>
        <w:div w:id="945892928">
          <w:marLeft w:val="480"/>
          <w:marRight w:val="0"/>
          <w:marTop w:val="0"/>
          <w:marBottom w:val="0"/>
          <w:divBdr>
            <w:top w:val="none" w:sz="0" w:space="0" w:color="auto"/>
            <w:left w:val="none" w:sz="0" w:space="0" w:color="auto"/>
            <w:bottom w:val="none" w:sz="0" w:space="0" w:color="auto"/>
            <w:right w:val="none" w:sz="0" w:space="0" w:color="auto"/>
          </w:divBdr>
        </w:div>
        <w:div w:id="1413745306">
          <w:marLeft w:val="480"/>
          <w:marRight w:val="0"/>
          <w:marTop w:val="0"/>
          <w:marBottom w:val="0"/>
          <w:divBdr>
            <w:top w:val="none" w:sz="0" w:space="0" w:color="auto"/>
            <w:left w:val="none" w:sz="0" w:space="0" w:color="auto"/>
            <w:bottom w:val="none" w:sz="0" w:space="0" w:color="auto"/>
            <w:right w:val="none" w:sz="0" w:space="0" w:color="auto"/>
          </w:divBdr>
        </w:div>
        <w:div w:id="1178813038">
          <w:marLeft w:val="480"/>
          <w:marRight w:val="0"/>
          <w:marTop w:val="0"/>
          <w:marBottom w:val="0"/>
          <w:divBdr>
            <w:top w:val="none" w:sz="0" w:space="0" w:color="auto"/>
            <w:left w:val="none" w:sz="0" w:space="0" w:color="auto"/>
            <w:bottom w:val="none" w:sz="0" w:space="0" w:color="auto"/>
            <w:right w:val="none" w:sz="0" w:space="0" w:color="auto"/>
          </w:divBdr>
        </w:div>
        <w:div w:id="547106295">
          <w:marLeft w:val="480"/>
          <w:marRight w:val="0"/>
          <w:marTop w:val="0"/>
          <w:marBottom w:val="0"/>
          <w:divBdr>
            <w:top w:val="none" w:sz="0" w:space="0" w:color="auto"/>
            <w:left w:val="none" w:sz="0" w:space="0" w:color="auto"/>
            <w:bottom w:val="none" w:sz="0" w:space="0" w:color="auto"/>
            <w:right w:val="none" w:sz="0" w:space="0" w:color="auto"/>
          </w:divBdr>
        </w:div>
        <w:div w:id="1699306275">
          <w:marLeft w:val="480"/>
          <w:marRight w:val="0"/>
          <w:marTop w:val="0"/>
          <w:marBottom w:val="0"/>
          <w:divBdr>
            <w:top w:val="none" w:sz="0" w:space="0" w:color="auto"/>
            <w:left w:val="none" w:sz="0" w:space="0" w:color="auto"/>
            <w:bottom w:val="none" w:sz="0" w:space="0" w:color="auto"/>
            <w:right w:val="none" w:sz="0" w:space="0" w:color="auto"/>
          </w:divBdr>
        </w:div>
        <w:div w:id="1886604783">
          <w:marLeft w:val="480"/>
          <w:marRight w:val="0"/>
          <w:marTop w:val="0"/>
          <w:marBottom w:val="0"/>
          <w:divBdr>
            <w:top w:val="none" w:sz="0" w:space="0" w:color="auto"/>
            <w:left w:val="none" w:sz="0" w:space="0" w:color="auto"/>
            <w:bottom w:val="none" w:sz="0" w:space="0" w:color="auto"/>
            <w:right w:val="none" w:sz="0" w:space="0" w:color="auto"/>
          </w:divBdr>
        </w:div>
        <w:div w:id="2017925109">
          <w:marLeft w:val="480"/>
          <w:marRight w:val="0"/>
          <w:marTop w:val="0"/>
          <w:marBottom w:val="0"/>
          <w:divBdr>
            <w:top w:val="none" w:sz="0" w:space="0" w:color="auto"/>
            <w:left w:val="none" w:sz="0" w:space="0" w:color="auto"/>
            <w:bottom w:val="none" w:sz="0" w:space="0" w:color="auto"/>
            <w:right w:val="none" w:sz="0" w:space="0" w:color="auto"/>
          </w:divBdr>
        </w:div>
        <w:div w:id="379206568">
          <w:marLeft w:val="480"/>
          <w:marRight w:val="0"/>
          <w:marTop w:val="0"/>
          <w:marBottom w:val="0"/>
          <w:divBdr>
            <w:top w:val="none" w:sz="0" w:space="0" w:color="auto"/>
            <w:left w:val="none" w:sz="0" w:space="0" w:color="auto"/>
            <w:bottom w:val="none" w:sz="0" w:space="0" w:color="auto"/>
            <w:right w:val="none" w:sz="0" w:space="0" w:color="auto"/>
          </w:divBdr>
        </w:div>
        <w:div w:id="585847345">
          <w:marLeft w:val="480"/>
          <w:marRight w:val="0"/>
          <w:marTop w:val="0"/>
          <w:marBottom w:val="0"/>
          <w:divBdr>
            <w:top w:val="none" w:sz="0" w:space="0" w:color="auto"/>
            <w:left w:val="none" w:sz="0" w:space="0" w:color="auto"/>
            <w:bottom w:val="none" w:sz="0" w:space="0" w:color="auto"/>
            <w:right w:val="none" w:sz="0" w:space="0" w:color="auto"/>
          </w:divBdr>
        </w:div>
        <w:div w:id="860901315">
          <w:marLeft w:val="480"/>
          <w:marRight w:val="0"/>
          <w:marTop w:val="0"/>
          <w:marBottom w:val="0"/>
          <w:divBdr>
            <w:top w:val="none" w:sz="0" w:space="0" w:color="auto"/>
            <w:left w:val="none" w:sz="0" w:space="0" w:color="auto"/>
            <w:bottom w:val="none" w:sz="0" w:space="0" w:color="auto"/>
            <w:right w:val="none" w:sz="0" w:space="0" w:color="auto"/>
          </w:divBdr>
        </w:div>
        <w:div w:id="311712051">
          <w:marLeft w:val="480"/>
          <w:marRight w:val="0"/>
          <w:marTop w:val="0"/>
          <w:marBottom w:val="0"/>
          <w:divBdr>
            <w:top w:val="none" w:sz="0" w:space="0" w:color="auto"/>
            <w:left w:val="none" w:sz="0" w:space="0" w:color="auto"/>
            <w:bottom w:val="none" w:sz="0" w:space="0" w:color="auto"/>
            <w:right w:val="none" w:sz="0" w:space="0" w:color="auto"/>
          </w:divBdr>
        </w:div>
        <w:div w:id="279385034">
          <w:marLeft w:val="480"/>
          <w:marRight w:val="0"/>
          <w:marTop w:val="0"/>
          <w:marBottom w:val="0"/>
          <w:divBdr>
            <w:top w:val="none" w:sz="0" w:space="0" w:color="auto"/>
            <w:left w:val="none" w:sz="0" w:space="0" w:color="auto"/>
            <w:bottom w:val="none" w:sz="0" w:space="0" w:color="auto"/>
            <w:right w:val="none" w:sz="0" w:space="0" w:color="auto"/>
          </w:divBdr>
        </w:div>
        <w:div w:id="687026906">
          <w:marLeft w:val="480"/>
          <w:marRight w:val="0"/>
          <w:marTop w:val="0"/>
          <w:marBottom w:val="0"/>
          <w:divBdr>
            <w:top w:val="none" w:sz="0" w:space="0" w:color="auto"/>
            <w:left w:val="none" w:sz="0" w:space="0" w:color="auto"/>
            <w:bottom w:val="none" w:sz="0" w:space="0" w:color="auto"/>
            <w:right w:val="none" w:sz="0" w:space="0" w:color="auto"/>
          </w:divBdr>
        </w:div>
        <w:div w:id="1781559058">
          <w:marLeft w:val="480"/>
          <w:marRight w:val="0"/>
          <w:marTop w:val="0"/>
          <w:marBottom w:val="0"/>
          <w:divBdr>
            <w:top w:val="none" w:sz="0" w:space="0" w:color="auto"/>
            <w:left w:val="none" w:sz="0" w:space="0" w:color="auto"/>
            <w:bottom w:val="none" w:sz="0" w:space="0" w:color="auto"/>
            <w:right w:val="none" w:sz="0" w:space="0" w:color="auto"/>
          </w:divBdr>
        </w:div>
        <w:div w:id="653409604">
          <w:marLeft w:val="480"/>
          <w:marRight w:val="0"/>
          <w:marTop w:val="0"/>
          <w:marBottom w:val="0"/>
          <w:divBdr>
            <w:top w:val="none" w:sz="0" w:space="0" w:color="auto"/>
            <w:left w:val="none" w:sz="0" w:space="0" w:color="auto"/>
            <w:bottom w:val="none" w:sz="0" w:space="0" w:color="auto"/>
            <w:right w:val="none" w:sz="0" w:space="0" w:color="auto"/>
          </w:divBdr>
        </w:div>
        <w:div w:id="91513508">
          <w:marLeft w:val="480"/>
          <w:marRight w:val="0"/>
          <w:marTop w:val="0"/>
          <w:marBottom w:val="0"/>
          <w:divBdr>
            <w:top w:val="none" w:sz="0" w:space="0" w:color="auto"/>
            <w:left w:val="none" w:sz="0" w:space="0" w:color="auto"/>
            <w:bottom w:val="none" w:sz="0" w:space="0" w:color="auto"/>
            <w:right w:val="none" w:sz="0" w:space="0" w:color="auto"/>
          </w:divBdr>
        </w:div>
        <w:div w:id="1178500889">
          <w:marLeft w:val="480"/>
          <w:marRight w:val="0"/>
          <w:marTop w:val="0"/>
          <w:marBottom w:val="0"/>
          <w:divBdr>
            <w:top w:val="none" w:sz="0" w:space="0" w:color="auto"/>
            <w:left w:val="none" w:sz="0" w:space="0" w:color="auto"/>
            <w:bottom w:val="none" w:sz="0" w:space="0" w:color="auto"/>
            <w:right w:val="none" w:sz="0" w:space="0" w:color="auto"/>
          </w:divBdr>
        </w:div>
        <w:div w:id="507138590">
          <w:marLeft w:val="480"/>
          <w:marRight w:val="0"/>
          <w:marTop w:val="0"/>
          <w:marBottom w:val="0"/>
          <w:divBdr>
            <w:top w:val="none" w:sz="0" w:space="0" w:color="auto"/>
            <w:left w:val="none" w:sz="0" w:space="0" w:color="auto"/>
            <w:bottom w:val="none" w:sz="0" w:space="0" w:color="auto"/>
            <w:right w:val="none" w:sz="0" w:space="0" w:color="auto"/>
          </w:divBdr>
        </w:div>
        <w:div w:id="1622766283">
          <w:marLeft w:val="480"/>
          <w:marRight w:val="0"/>
          <w:marTop w:val="0"/>
          <w:marBottom w:val="0"/>
          <w:divBdr>
            <w:top w:val="none" w:sz="0" w:space="0" w:color="auto"/>
            <w:left w:val="none" w:sz="0" w:space="0" w:color="auto"/>
            <w:bottom w:val="none" w:sz="0" w:space="0" w:color="auto"/>
            <w:right w:val="none" w:sz="0" w:space="0" w:color="auto"/>
          </w:divBdr>
        </w:div>
        <w:div w:id="128786756">
          <w:marLeft w:val="480"/>
          <w:marRight w:val="0"/>
          <w:marTop w:val="0"/>
          <w:marBottom w:val="0"/>
          <w:divBdr>
            <w:top w:val="none" w:sz="0" w:space="0" w:color="auto"/>
            <w:left w:val="none" w:sz="0" w:space="0" w:color="auto"/>
            <w:bottom w:val="none" w:sz="0" w:space="0" w:color="auto"/>
            <w:right w:val="none" w:sz="0" w:space="0" w:color="auto"/>
          </w:divBdr>
        </w:div>
        <w:div w:id="1019085883">
          <w:marLeft w:val="480"/>
          <w:marRight w:val="0"/>
          <w:marTop w:val="0"/>
          <w:marBottom w:val="0"/>
          <w:divBdr>
            <w:top w:val="none" w:sz="0" w:space="0" w:color="auto"/>
            <w:left w:val="none" w:sz="0" w:space="0" w:color="auto"/>
            <w:bottom w:val="none" w:sz="0" w:space="0" w:color="auto"/>
            <w:right w:val="none" w:sz="0" w:space="0" w:color="auto"/>
          </w:divBdr>
        </w:div>
        <w:div w:id="1105927494">
          <w:marLeft w:val="480"/>
          <w:marRight w:val="0"/>
          <w:marTop w:val="0"/>
          <w:marBottom w:val="0"/>
          <w:divBdr>
            <w:top w:val="none" w:sz="0" w:space="0" w:color="auto"/>
            <w:left w:val="none" w:sz="0" w:space="0" w:color="auto"/>
            <w:bottom w:val="none" w:sz="0" w:space="0" w:color="auto"/>
            <w:right w:val="none" w:sz="0" w:space="0" w:color="auto"/>
          </w:divBdr>
        </w:div>
        <w:div w:id="540553253">
          <w:marLeft w:val="480"/>
          <w:marRight w:val="0"/>
          <w:marTop w:val="0"/>
          <w:marBottom w:val="0"/>
          <w:divBdr>
            <w:top w:val="none" w:sz="0" w:space="0" w:color="auto"/>
            <w:left w:val="none" w:sz="0" w:space="0" w:color="auto"/>
            <w:bottom w:val="none" w:sz="0" w:space="0" w:color="auto"/>
            <w:right w:val="none" w:sz="0" w:space="0" w:color="auto"/>
          </w:divBdr>
        </w:div>
        <w:div w:id="43218678">
          <w:marLeft w:val="480"/>
          <w:marRight w:val="0"/>
          <w:marTop w:val="0"/>
          <w:marBottom w:val="0"/>
          <w:divBdr>
            <w:top w:val="none" w:sz="0" w:space="0" w:color="auto"/>
            <w:left w:val="none" w:sz="0" w:space="0" w:color="auto"/>
            <w:bottom w:val="none" w:sz="0" w:space="0" w:color="auto"/>
            <w:right w:val="none" w:sz="0" w:space="0" w:color="auto"/>
          </w:divBdr>
        </w:div>
        <w:div w:id="1543395173">
          <w:marLeft w:val="480"/>
          <w:marRight w:val="0"/>
          <w:marTop w:val="0"/>
          <w:marBottom w:val="0"/>
          <w:divBdr>
            <w:top w:val="none" w:sz="0" w:space="0" w:color="auto"/>
            <w:left w:val="none" w:sz="0" w:space="0" w:color="auto"/>
            <w:bottom w:val="none" w:sz="0" w:space="0" w:color="auto"/>
            <w:right w:val="none" w:sz="0" w:space="0" w:color="auto"/>
          </w:divBdr>
        </w:div>
        <w:div w:id="1504779083">
          <w:marLeft w:val="480"/>
          <w:marRight w:val="0"/>
          <w:marTop w:val="0"/>
          <w:marBottom w:val="0"/>
          <w:divBdr>
            <w:top w:val="none" w:sz="0" w:space="0" w:color="auto"/>
            <w:left w:val="none" w:sz="0" w:space="0" w:color="auto"/>
            <w:bottom w:val="none" w:sz="0" w:space="0" w:color="auto"/>
            <w:right w:val="none" w:sz="0" w:space="0" w:color="auto"/>
          </w:divBdr>
        </w:div>
        <w:div w:id="278923140">
          <w:marLeft w:val="480"/>
          <w:marRight w:val="0"/>
          <w:marTop w:val="0"/>
          <w:marBottom w:val="0"/>
          <w:divBdr>
            <w:top w:val="none" w:sz="0" w:space="0" w:color="auto"/>
            <w:left w:val="none" w:sz="0" w:space="0" w:color="auto"/>
            <w:bottom w:val="none" w:sz="0" w:space="0" w:color="auto"/>
            <w:right w:val="none" w:sz="0" w:space="0" w:color="auto"/>
          </w:divBdr>
        </w:div>
        <w:div w:id="1439910330">
          <w:marLeft w:val="480"/>
          <w:marRight w:val="0"/>
          <w:marTop w:val="0"/>
          <w:marBottom w:val="0"/>
          <w:divBdr>
            <w:top w:val="none" w:sz="0" w:space="0" w:color="auto"/>
            <w:left w:val="none" w:sz="0" w:space="0" w:color="auto"/>
            <w:bottom w:val="none" w:sz="0" w:space="0" w:color="auto"/>
            <w:right w:val="none" w:sz="0" w:space="0" w:color="auto"/>
          </w:divBdr>
        </w:div>
        <w:div w:id="2001611529">
          <w:marLeft w:val="480"/>
          <w:marRight w:val="0"/>
          <w:marTop w:val="0"/>
          <w:marBottom w:val="0"/>
          <w:divBdr>
            <w:top w:val="none" w:sz="0" w:space="0" w:color="auto"/>
            <w:left w:val="none" w:sz="0" w:space="0" w:color="auto"/>
            <w:bottom w:val="none" w:sz="0" w:space="0" w:color="auto"/>
            <w:right w:val="none" w:sz="0" w:space="0" w:color="auto"/>
          </w:divBdr>
        </w:div>
        <w:div w:id="152307470">
          <w:marLeft w:val="480"/>
          <w:marRight w:val="0"/>
          <w:marTop w:val="0"/>
          <w:marBottom w:val="0"/>
          <w:divBdr>
            <w:top w:val="none" w:sz="0" w:space="0" w:color="auto"/>
            <w:left w:val="none" w:sz="0" w:space="0" w:color="auto"/>
            <w:bottom w:val="none" w:sz="0" w:space="0" w:color="auto"/>
            <w:right w:val="none" w:sz="0" w:space="0" w:color="auto"/>
          </w:divBdr>
        </w:div>
        <w:div w:id="502401964">
          <w:marLeft w:val="480"/>
          <w:marRight w:val="0"/>
          <w:marTop w:val="0"/>
          <w:marBottom w:val="0"/>
          <w:divBdr>
            <w:top w:val="none" w:sz="0" w:space="0" w:color="auto"/>
            <w:left w:val="none" w:sz="0" w:space="0" w:color="auto"/>
            <w:bottom w:val="none" w:sz="0" w:space="0" w:color="auto"/>
            <w:right w:val="none" w:sz="0" w:space="0" w:color="auto"/>
          </w:divBdr>
        </w:div>
        <w:div w:id="1161770389">
          <w:marLeft w:val="480"/>
          <w:marRight w:val="0"/>
          <w:marTop w:val="0"/>
          <w:marBottom w:val="0"/>
          <w:divBdr>
            <w:top w:val="none" w:sz="0" w:space="0" w:color="auto"/>
            <w:left w:val="none" w:sz="0" w:space="0" w:color="auto"/>
            <w:bottom w:val="none" w:sz="0" w:space="0" w:color="auto"/>
            <w:right w:val="none" w:sz="0" w:space="0" w:color="auto"/>
          </w:divBdr>
        </w:div>
        <w:div w:id="523445995">
          <w:marLeft w:val="480"/>
          <w:marRight w:val="0"/>
          <w:marTop w:val="0"/>
          <w:marBottom w:val="0"/>
          <w:divBdr>
            <w:top w:val="none" w:sz="0" w:space="0" w:color="auto"/>
            <w:left w:val="none" w:sz="0" w:space="0" w:color="auto"/>
            <w:bottom w:val="none" w:sz="0" w:space="0" w:color="auto"/>
            <w:right w:val="none" w:sz="0" w:space="0" w:color="auto"/>
          </w:divBdr>
        </w:div>
        <w:div w:id="466433571">
          <w:marLeft w:val="480"/>
          <w:marRight w:val="0"/>
          <w:marTop w:val="0"/>
          <w:marBottom w:val="0"/>
          <w:divBdr>
            <w:top w:val="none" w:sz="0" w:space="0" w:color="auto"/>
            <w:left w:val="none" w:sz="0" w:space="0" w:color="auto"/>
            <w:bottom w:val="none" w:sz="0" w:space="0" w:color="auto"/>
            <w:right w:val="none" w:sz="0" w:space="0" w:color="auto"/>
          </w:divBdr>
        </w:div>
        <w:div w:id="76095013">
          <w:marLeft w:val="480"/>
          <w:marRight w:val="0"/>
          <w:marTop w:val="0"/>
          <w:marBottom w:val="0"/>
          <w:divBdr>
            <w:top w:val="none" w:sz="0" w:space="0" w:color="auto"/>
            <w:left w:val="none" w:sz="0" w:space="0" w:color="auto"/>
            <w:bottom w:val="none" w:sz="0" w:space="0" w:color="auto"/>
            <w:right w:val="none" w:sz="0" w:space="0" w:color="auto"/>
          </w:divBdr>
        </w:div>
        <w:div w:id="2038267726">
          <w:marLeft w:val="480"/>
          <w:marRight w:val="0"/>
          <w:marTop w:val="0"/>
          <w:marBottom w:val="0"/>
          <w:divBdr>
            <w:top w:val="none" w:sz="0" w:space="0" w:color="auto"/>
            <w:left w:val="none" w:sz="0" w:space="0" w:color="auto"/>
            <w:bottom w:val="none" w:sz="0" w:space="0" w:color="auto"/>
            <w:right w:val="none" w:sz="0" w:space="0" w:color="auto"/>
          </w:divBdr>
        </w:div>
        <w:div w:id="24715884">
          <w:marLeft w:val="480"/>
          <w:marRight w:val="0"/>
          <w:marTop w:val="0"/>
          <w:marBottom w:val="0"/>
          <w:divBdr>
            <w:top w:val="none" w:sz="0" w:space="0" w:color="auto"/>
            <w:left w:val="none" w:sz="0" w:space="0" w:color="auto"/>
            <w:bottom w:val="none" w:sz="0" w:space="0" w:color="auto"/>
            <w:right w:val="none" w:sz="0" w:space="0" w:color="auto"/>
          </w:divBdr>
        </w:div>
        <w:div w:id="622545161">
          <w:marLeft w:val="480"/>
          <w:marRight w:val="0"/>
          <w:marTop w:val="0"/>
          <w:marBottom w:val="0"/>
          <w:divBdr>
            <w:top w:val="none" w:sz="0" w:space="0" w:color="auto"/>
            <w:left w:val="none" w:sz="0" w:space="0" w:color="auto"/>
            <w:bottom w:val="none" w:sz="0" w:space="0" w:color="auto"/>
            <w:right w:val="none" w:sz="0" w:space="0" w:color="auto"/>
          </w:divBdr>
        </w:div>
        <w:div w:id="2106996053">
          <w:marLeft w:val="480"/>
          <w:marRight w:val="0"/>
          <w:marTop w:val="0"/>
          <w:marBottom w:val="0"/>
          <w:divBdr>
            <w:top w:val="none" w:sz="0" w:space="0" w:color="auto"/>
            <w:left w:val="none" w:sz="0" w:space="0" w:color="auto"/>
            <w:bottom w:val="none" w:sz="0" w:space="0" w:color="auto"/>
            <w:right w:val="none" w:sz="0" w:space="0" w:color="auto"/>
          </w:divBdr>
        </w:div>
        <w:div w:id="610206973">
          <w:marLeft w:val="480"/>
          <w:marRight w:val="0"/>
          <w:marTop w:val="0"/>
          <w:marBottom w:val="0"/>
          <w:divBdr>
            <w:top w:val="none" w:sz="0" w:space="0" w:color="auto"/>
            <w:left w:val="none" w:sz="0" w:space="0" w:color="auto"/>
            <w:bottom w:val="none" w:sz="0" w:space="0" w:color="auto"/>
            <w:right w:val="none" w:sz="0" w:space="0" w:color="auto"/>
          </w:divBdr>
        </w:div>
        <w:div w:id="1726023932">
          <w:marLeft w:val="480"/>
          <w:marRight w:val="0"/>
          <w:marTop w:val="0"/>
          <w:marBottom w:val="0"/>
          <w:divBdr>
            <w:top w:val="none" w:sz="0" w:space="0" w:color="auto"/>
            <w:left w:val="none" w:sz="0" w:space="0" w:color="auto"/>
            <w:bottom w:val="none" w:sz="0" w:space="0" w:color="auto"/>
            <w:right w:val="none" w:sz="0" w:space="0" w:color="auto"/>
          </w:divBdr>
        </w:div>
        <w:div w:id="982848964">
          <w:marLeft w:val="480"/>
          <w:marRight w:val="0"/>
          <w:marTop w:val="0"/>
          <w:marBottom w:val="0"/>
          <w:divBdr>
            <w:top w:val="none" w:sz="0" w:space="0" w:color="auto"/>
            <w:left w:val="none" w:sz="0" w:space="0" w:color="auto"/>
            <w:bottom w:val="none" w:sz="0" w:space="0" w:color="auto"/>
            <w:right w:val="none" w:sz="0" w:space="0" w:color="auto"/>
          </w:divBdr>
        </w:div>
        <w:div w:id="359625145">
          <w:marLeft w:val="480"/>
          <w:marRight w:val="0"/>
          <w:marTop w:val="0"/>
          <w:marBottom w:val="0"/>
          <w:divBdr>
            <w:top w:val="none" w:sz="0" w:space="0" w:color="auto"/>
            <w:left w:val="none" w:sz="0" w:space="0" w:color="auto"/>
            <w:bottom w:val="none" w:sz="0" w:space="0" w:color="auto"/>
            <w:right w:val="none" w:sz="0" w:space="0" w:color="auto"/>
          </w:divBdr>
        </w:div>
        <w:div w:id="1776712323">
          <w:marLeft w:val="480"/>
          <w:marRight w:val="0"/>
          <w:marTop w:val="0"/>
          <w:marBottom w:val="0"/>
          <w:divBdr>
            <w:top w:val="none" w:sz="0" w:space="0" w:color="auto"/>
            <w:left w:val="none" w:sz="0" w:space="0" w:color="auto"/>
            <w:bottom w:val="none" w:sz="0" w:space="0" w:color="auto"/>
            <w:right w:val="none" w:sz="0" w:space="0" w:color="auto"/>
          </w:divBdr>
        </w:div>
        <w:div w:id="375199964">
          <w:marLeft w:val="480"/>
          <w:marRight w:val="0"/>
          <w:marTop w:val="0"/>
          <w:marBottom w:val="0"/>
          <w:divBdr>
            <w:top w:val="none" w:sz="0" w:space="0" w:color="auto"/>
            <w:left w:val="none" w:sz="0" w:space="0" w:color="auto"/>
            <w:bottom w:val="none" w:sz="0" w:space="0" w:color="auto"/>
            <w:right w:val="none" w:sz="0" w:space="0" w:color="auto"/>
          </w:divBdr>
        </w:div>
        <w:div w:id="758982717">
          <w:marLeft w:val="480"/>
          <w:marRight w:val="0"/>
          <w:marTop w:val="0"/>
          <w:marBottom w:val="0"/>
          <w:divBdr>
            <w:top w:val="none" w:sz="0" w:space="0" w:color="auto"/>
            <w:left w:val="none" w:sz="0" w:space="0" w:color="auto"/>
            <w:bottom w:val="none" w:sz="0" w:space="0" w:color="auto"/>
            <w:right w:val="none" w:sz="0" w:space="0" w:color="auto"/>
          </w:divBdr>
        </w:div>
        <w:div w:id="1383292452">
          <w:marLeft w:val="480"/>
          <w:marRight w:val="0"/>
          <w:marTop w:val="0"/>
          <w:marBottom w:val="0"/>
          <w:divBdr>
            <w:top w:val="none" w:sz="0" w:space="0" w:color="auto"/>
            <w:left w:val="none" w:sz="0" w:space="0" w:color="auto"/>
            <w:bottom w:val="none" w:sz="0" w:space="0" w:color="auto"/>
            <w:right w:val="none" w:sz="0" w:space="0" w:color="auto"/>
          </w:divBdr>
        </w:div>
        <w:div w:id="666009340">
          <w:marLeft w:val="480"/>
          <w:marRight w:val="0"/>
          <w:marTop w:val="0"/>
          <w:marBottom w:val="0"/>
          <w:divBdr>
            <w:top w:val="none" w:sz="0" w:space="0" w:color="auto"/>
            <w:left w:val="none" w:sz="0" w:space="0" w:color="auto"/>
            <w:bottom w:val="none" w:sz="0" w:space="0" w:color="auto"/>
            <w:right w:val="none" w:sz="0" w:space="0" w:color="auto"/>
          </w:divBdr>
        </w:div>
        <w:div w:id="975452700">
          <w:marLeft w:val="480"/>
          <w:marRight w:val="0"/>
          <w:marTop w:val="0"/>
          <w:marBottom w:val="0"/>
          <w:divBdr>
            <w:top w:val="none" w:sz="0" w:space="0" w:color="auto"/>
            <w:left w:val="none" w:sz="0" w:space="0" w:color="auto"/>
            <w:bottom w:val="none" w:sz="0" w:space="0" w:color="auto"/>
            <w:right w:val="none" w:sz="0" w:space="0" w:color="auto"/>
          </w:divBdr>
        </w:div>
        <w:div w:id="1806653851">
          <w:marLeft w:val="480"/>
          <w:marRight w:val="0"/>
          <w:marTop w:val="0"/>
          <w:marBottom w:val="0"/>
          <w:divBdr>
            <w:top w:val="none" w:sz="0" w:space="0" w:color="auto"/>
            <w:left w:val="none" w:sz="0" w:space="0" w:color="auto"/>
            <w:bottom w:val="none" w:sz="0" w:space="0" w:color="auto"/>
            <w:right w:val="none" w:sz="0" w:space="0" w:color="auto"/>
          </w:divBdr>
        </w:div>
        <w:div w:id="777602885">
          <w:marLeft w:val="480"/>
          <w:marRight w:val="0"/>
          <w:marTop w:val="0"/>
          <w:marBottom w:val="0"/>
          <w:divBdr>
            <w:top w:val="none" w:sz="0" w:space="0" w:color="auto"/>
            <w:left w:val="none" w:sz="0" w:space="0" w:color="auto"/>
            <w:bottom w:val="none" w:sz="0" w:space="0" w:color="auto"/>
            <w:right w:val="none" w:sz="0" w:space="0" w:color="auto"/>
          </w:divBdr>
        </w:div>
        <w:div w:id="823937367">
          <w:marLeft w:val="480"/>
          <w:marRight w:val="0"/>
          <w:marTop w:val="0"/>
          <w:marBottom w:val="0"/>
          <w:divBdr>
            <w:top w:val="none" w:sz="0" w:space="0" w:color="auto"/>
            <w:left w:val="none" w:sz="0" w:space="0" w:color="auto"/>
            <w:bottom w:val="none" w:sz="0" w:space="0" w:color="auto"/>
            <w:right w:val="none" w:sz="0" w:space="0" w:color="auto"/>
          </w:divBdr>
        </w:div>
        <w:div w:id="507519907">
          <w:marLeft w:val="480"/>
          <w:marRight w:val="0"/>
          <w:marTop w:val="0"/>
          <w:marBottom w:val="0"/>
          <w:divBdr>
            <w:top w:val="none" w:sz="0" w:space="0" w:color="auto"/>
            <w:left w:val="none" w:sz="0" w:space="0" w:color="auto"/>
            <w:bottom w:val="none" w:sz="0" w:space="0" w:color="auto"/>
            <w:right w:val="none" w:sz="0" w:space="0" w:color="auto"/>
          </w:divBdr>
        </w:div>
        <w:div w:id="1228151056">
          <w:marLeft w:val="480"/>
          <w:marRight w:val="0"/>
          <w:marTop w:val="0"/>
          <w:marBottom w:val="0"/>
          <w:divBdr>
            <w:top w:val="none" w:sz="0" w:space="0" w:color="auto"/>
            <w:left w:val="none" w:sz="0" w:space="0" w:color="auto"/>
            <w:bottom w:val="none" w:sz="0" w:space="0" w:color="auto"/>
            <w:right w:val="none" w:sz="0" w:space="0" w:color="auto"/>
          </w:divBdr>
        </w:div>
        <w:div w:id="113132949">
          <w:marLeft w:val="480"/>
          <w:marRight w:val="0"/>
          <w:marTop w:val="0"/>
          <w:marBottom w:val="0"/>
          <w:divBdr>
            <w:top w:val="none" w:sz="0" w:space="0" w:color="auto"/>
            <w:left w:val="none" w:sz="0" w:space="0" w:color="auto"/>
            <w:bottom w:val="none" w:sz="0" w:space="0" w:color="auto"/>
            <w:right w:val="none" w:sz="0" w:space="0" w:color="auto"/>
          </w:divBdr>
        </w:div>
        <w:div w:id="345913238">
          <w:marLeft w:val="480"/>
          <w:marRight w:val="0"/>
          <w:marTop w:val="0"/>
          <w:marBottom w:val="0"/>
          <w:divBdr>
            <w:top w:val="none" w:sz="0" w:space="0" w:color="auto"/>
            <w:left w:val="none" w:sz="0" w:space="0" w:color="auto"/>
            <w:bottom w:val="none" w:sz="0" w:space="0" w:color="auto"/>
            <w:right w:val="none" w:sz="0" w:space="0" w:color="auto"/>
          </w:divBdr>
        </w:div>
        <w:div w:id="126053670">
          <w:marLeft w:val="480"/>
          <w:marRight w:val="0"/>
          <w:marTop w:val="0"/>
          <w:marBottom w:val="0"/>
          <w:divBdr>
            <w:top w:val="none" w:sz="0" w:space="0" w:color="auto"/>
            <w:left w:val="none" w:sz="0" w:space="0" w:color="auto"/>
            <w:bottom w:val="none" w:sz="0" w:space="0" w:color="auto"/>
            <w:right w:val="none" w:sz="0" w:space="0" w:color="auto"/>
          </w:divBdr>
        </w:div>
        <w:div w:id="2144151784">
          <w:marLeft w:val="480"/>
          <w:marRight w:val="0"/>
          <w:marTop w:val="0"/>
          <w:marBottom w:val="0"/>
          <w:divBdr>
            <w:top w:val="none" w:sz="0" w:space="0" w:color="auto"/>
            <w:left w:val="none" w:sz="0" w:space="0" w:color="auto"/>
            <w:bottom w:val="none" w:sz="0" w:space="0" w:color="auto"/>
            <w:right w:val="none" w:sz="0" w:space="0" w:color="auto"/>
          </w:divBdr>
        </w:div>
        <w:div w:id="1917283154">
          <w:marLeft w:val="480"/>
          <w:marRight w:val="0"/>
          <w:marTop w:val="0"/>
          <w:marBottom w:val="0"/>
          <w:divBdr>
            <w:top w:val="none" w:sz="0" w:space="0" w:color="auto"/>
            <w:left w:val="none" w:sz="0" w:space="0" w:color="auto"/>
            <w:bottom w:val="none" w:sz="0" w:space="0" w:color="auto"/>
            <w:right w:val="none" w:sz="0" w:space="0" w:color="auto"/>
          </w:divBdr>
        </w:div>
        <w:div w:id="1384645482">
          <w:marLeft w:val="480"/>
          <w:marRight w:val="0"/>
          <w:marTop w:val="0"/>
          <w:marBottom w:val="0"/>
          <w:divBdr>
            <w:top w:val="none" w:sz="0" w:space="0" w:color="auto"/>
            <w:left w:val="none" w:sz="0" w:space="0" w:color="auto"/>
            <w:bottom w:val="none" w:sz="0" w:space="0" w:color="auto"/>
            <w:right w:val="none" w:sz="0" w:space="0" w:color="auto"/>
          </w:divBdr>
        </w:div>
        <w:div w:id="282003511">
          <w:marLeft w:val="480"/>
          <w:marRight w:val="0"/>
          <w:marTop w:val="0"/>
          <w:marBottom w:val="0"/>
          <w:divBdr>
            <w:top w:val="none" w:sz="0" w:space="0" w:color="auto"/>
            <w:left w:val="none" w:sz="0" w:space="0" w:color="auto"/>
            <w:bottom w:val="none" w:sz="0" w:space="0" w:color="auto"/>
            <w:right w:val="none" w:sz="0" w:space="0" w:color="auto"/>
          </w:divBdr>
        </w:div>
        <w:div w:id="521630530">
          <w:marLeft w:val="480"/>
          <w:marRight w:val="0"/>
          <w:marTop w:val="0"/>
          <w:marBottom w:val="0"/>
          <w:divBdr>
            <w:top w:val="none" w:sz="0" w:space="0" w:color="auto"/>
            <w:left w:val="none" w:sz="0" w:space="0" w:color="auto"/>
            <w:bottom w:val="none" w:sz="0" w:space="0" w:color="auto"/>
            <w:right w:val="none" w:sz="0" w:space="0" w:color="auto"/>
          </w:divBdr>
        </w:div>
        <w:div w:id="1556575862">
          <w:marLeft w:val="480"/>
          <w:marRight w:val="0"/>
          <w:marTop w:val="0"/>
          <w:marBottom w:val="0"/>
          <w:divBdr>
            <w:top w:val="none" w:sz="0" w:space="0" w:color="auto"/>
            <w:left w:val="none" w:sz="0" w:space="0" w:color="auto"/>
            <w:bottom w:val="none" w:sz="0" w:space="0" w:color="auto"/>
            <w:right w:val="none" w:sz="0" w:space="0" w:color="auto"/>
          </w:divBdr>
        </w:div>
        <w:div w:id="818807447">
          <w:marLeft w:val="480"/>
          <w:marRight w:val="0"/>
          <w:marTop w:val="0"/>
          <w:marBottom w:val="0"/>
          <w:divBdr>
            <w:top w:val="none" w:sz="0" w:space="0" w:color="auto"/>
            <w:left w:val="none" w:sz="0" w:space="0" w:color="auto"/>
            <w:bottom w:val="none" w:sz="0" w:space="0" w:color="auto"/>
            <w:right w:val="none" w:sz="0" w:space="0" w:color="auto"/>
          </w:divBdr>
        </w:div>
        <w:div w:id="1648431476">
          <w:marLeft w:val="480"/>
          <w:marRight w:val="0"/>
          <w:marTop w:val="0"/>
          <w:marBottom w:val="0"/>
          <w:divBdr>
            <w:top w:val="none" w:sz="0" w:space="0" w:color="auto"/>
            <w:left w:val="none" w:sz="0" w:space="0" w:color="auto"/>
            <w:bottom w:val="none" w:sz="0" w:space="0" w:color="auto"/>
            <w:right w:val="none" w:sz="0" w:space="0" w:color="auto"/>
          </w:divBdr>
        </w:div>
        <w:div w:id="601691260">
          <w:marLeft w:val="480"/>
          <w:marRight w:val="0"/>
          <w:marTop w:val="0"/>
          <w:marBottom w:val="0"/>
          <w:divBdr>
            <w:top w:val="none" w:sz="0" w:space="0" w:color="auto"/>
            <w:left w:val="none" w:sz="0" w:space="0" w:color="auto"/>
            <w:bottom w:val="none" w:sz="0" w:space="0" w:color="auto"/>
            <w:right w:val="none" w:sz="0" w:space="0" w:color="auto"/>
          </w:divBdr>
        </w:div>
        <w:div w:id="1689673264">
          <w:marLeft w:val="480"/>
          <w:marRight w:val="0"/>
          <w:marTop w:val="0"/>
          <w:marBottom w:val="0"/>
          <w:divBdr>
            <w:top w:val="none" w:sz="0" w:space="0" w:color="auto"/>
            <w:left w:val="none" w:sz="0" w:space="0" w:color="auto"/>
            <w:bottom w:val="none" w:sz="0" w:space="0" w:color="auto"/>
            <w:right w:val="none" w:sz="0" w:space="0" w:color="auto"/>
          </w:divBdr>
        </w:div>
        <w:div w:id="232084917">
          <w:marLeft w:val="480"/>
          <w:marRight w:val="0"/>
          <w:marTop w:val="0"/>
          <w:marBottom w:val="0"/>
          <w:divBdr>
            <w:top w:val="none" w:sz="0" w:space="0" w:color="auto"/>
            <w:left w:val="none" w:sz="0" w:space="0" w:color="auto"/>
            <w:bottom w:val="none" w:sz="0" w:space="0" w:color="auto"/>
            <w:right w:val="none" w:sz="0" w:space="0" w:color="auto"/>
          </w:divBdr>
        </w:div>
        <w:div w:id="880479108">
          <w:marLeft w:val="480"/>
          <w:marRight w:val="0"/>
          <w:marTop w:val="0"/>
          <w:marBottom w:val="0"/>
          <w:divBdr>
            <w:top w:val="none" w:sz="0" w:space="0" w:color="auto"/>
            <w:left w:val="none" w:sz="0" w:space="0" w:color="auto"/>
            <w:bottom w:val="none" w:sz="0" w:space="0" w:color="auto"/>
            <w:right w:val="none" w:sz="0" w:space="0" w:color="auto"/>
          </w:divBdr>
        </w:div>
        <w:div w:id="1586646619">
          <w:marLeft w:val="480"/>
          <w:marRight w:val="0"/>
          <w:marTop w:val="0"/>
          <w:marBottom w:val="0"/>
          <w:divBdr>
            <w:top w:val="none" w:sz="0" w:space="0" w:color="auto"/>
            <w:left w:val="none" w:sz="0" w:space="0" w:color="auto"/>
            <w:bottom w:val="none" w:sz="0" w:space="0" w:color="auto"/>
            <w:right w:val="none" w:sz="0" w:space="0" w:color="auto"/>
          </w:divBdr>
        </w:div>
        <w:div w:id="511913421">
          <w:marLeft w:val="480"/>
          <w:marRight w:val="0"/>
          <w:marTop w:val="0"/>
          <w:marBottom w:val="0"/>
          <w:divBdr>
            <w:top w:val="none" w:sz="0" w:space="0" w:color="auto"/>
            <w:left w:val="none" w:sz="0" w:space="0" w:color="auto"/>
            <w:bottom w:val="none" w:sz="0" w:space="0" w:color="auto"/>
            <w:right w:val="none" w:sz="0" w:space="0" w:color="auto"/>
          </w:divBdr>
        </w:div>
        <w:div w:id="769593175">
          <w:marLeft w:val="480"/>
          <w:marRight w:val="0"/>
          <w:marTop w:val="0"/>
          <w:marBottom w:val="0"/>
          <w:divBdr>
            <w:top w:val="none" w:sz="0" w:space="0" w:color="auto"/>
            <w:left w:val="none" w:sz="0" w:space="0" w:color="auto"/>
            <w:bottom w:val="none" w:sz="0" w:space="0" w:color="auto"/>
            <w:right w:val="none" w:sz="0" w:space="0" w:color="auto"/>
          </w:divBdr>
        </w:div>
        <w:div w:id="379134424">
          <w:marLeft w:val="480"/>
          <w:marRight w:val="0"/>
          <w:marTop w:val="0"/>
          <w:marBottom w:val="0"/>
          <w:divBdr>
            <w:top w:val="none" w:sz="0" w:space="0" w:color="auto"/>
            <w:left w:val="none" w:sz="0" w:space="0" w:color="auto"/>
            <w:bottom w:val="none" w:sz="0" w:space="0" w:color="auto"/>
            <w:right w:val="none" w:sz="0" w:space="0" w:color="auto"/>
          </w:divBdr>
        </w:div>
        <w:div w:id="1913343435">
          <w:marLeft w:val="480"/>
          <w:marRight w:val="0"/>
          <w:marTop w:val="0"/>
          <w:marBottom w:val="0"/>
          <w:divBdr>
            <w:top w:val="none" w:sz="0" w:space="0" w:color="auto"/>
            <w:left w:val="none" w:sz="0" w:space="0" w:color="auto"/>
            <w:bottom w:val="none" w:sz="0" w:space="0" w:color="auto"/>
            <w:right w:val="none" w:sz="0" w:space="0" w:color="auto"/>
          </w:divBdr>
        </w:div>
        <w:div w:id="344215642">
          <w:marLeft w:val="480"/>
          <w:marRight w:val="0"/>
          <w:marTop w:val="0"/>
          <w:marBottom w:val="0"/>
          <w:divBdr>
            <w:top w:val="none" w:sz="0" w:space="0" w:color="auto"/>
            <w:left w:val="none" w:sz="0" w:space="0" w:color="auto"/>
            <w:bottom w:val="none" w:sz="0" w:space="0" w:color="auto"/>
            <w:right w:val="none" w:sz="0" w:space="0" w:color="auto"/>
          </w:divBdr>
        </w:div>
        <w:div w:id="714080936">
          <w:marLeft w:val="480"/>
          <w:marRight w:val="0"/>
          <w:marTop w:val="0"/>
          <w:marBottom w:val="0"/>
          <w:divBdr>
            <w:top w:val="none" w:sz="0" w:space="0" w:color="auto"/>
            <w:left w:val="none" w:sz="0" w:space="0" w:color="auto"/>
            <w:bottom w:val="none" w:sz="0" w:space="0" w:color="auto"/>
            <w:right w:val="none" w:sz="0" w:space="0" w:color="auto"/>
          </w:divBdr>
        </w:div>
        <w:div w:id="1630359408">
          <w:marLeft w:val="480"/>
          <w:marRight w:val="0"/>
          <w:marTop w:val="0"/>
          <w:marBottom w:val="0"/>
          <w:divBdr>
            <w:top w:val="none" w:sz="0" w:space="0" w:color="auto"/>
            <w:left w:val="none" w:sz="0" w:space="0" w:color="auto"/>
            <w:bottom w:val="none" w:sz="0" w:space="0" w:color="auto"/>
            <w:right w:val="none" w:sz="0" w:space="0" w:color="auto"/>
          </w:divBdr>
        </w:div>
        <w:div w:id="594561935">
          <w:marLeft w:val="480"/>
          <w:marRight w:val="0"/>
          <w:marTop w:val="0"/>
          <w:marBottom w:val="0"/>
          <w:divBdr>
            <w:top w:val="none" w:sz="0" w:space="0" w:color="auto"/>
            <w:left w:val="none" w:sz="0" w:space="0" w:color="auto"/>
            <w:bottom w:val="none" w:sz="0" w:space="0" w:color="auto"/>
            <w:right w:val="none" w:sz="0" w:space="0" w:color="auto"/>
          </w:divBdr>
        </w:div>
        <w:div w:id="1259827754">
          <w:marLeft w:val="480"/>
          <w:marRight w:val="0"/>
          <w:marTop w:val="0"/>
          <w:marBottom w:val="0"/>
          <w:divBdr>
            <w:top w:val="none" w:sz="0" w:space="0" w:color="auto"/>
            <w:left w:val="none" w:sz="0" w:space="0" w:color="auto"/>
            <w:bottom w:val="none" w:sz="0" w:space="0" w:color="auto"/>
            <w:right w:val="none" w:sz="0" w:space="0" w:color="auto"/>
          </w:divBdr>
        </w:div>
        <w:div w:id="1525440780">
          <w:marLeft w:val="480"/>
          <w:marRight w:val="0"/>
          <w:marTop w:val="0"/>
          <w:marBottom w:val="0"/>
          <w:divBdr>
            <w:top w:val="none" w:sz="0" w:space="0" w:color="auto"/>
            <w:left w:val="none" w:sz="0" w:space="0" w:color="auto"/>
            <w:bottom w:val="none" w:sz="0" w:space="0" w:color="auto"/>
            <w:right w:val="none" w:sz="0" w:space="0" w:color="auto"/>
          </w:divBdr>
        </w:div>
      </w:divsChild>
    </w:div>
    <w:div w:id="622268433">
      <w:bodyDiv w:val="1"/>
      <w:marLeft w:val="0"/>
      <w:marRight w:val="0"/>
      <w:marTop w:val="0"/>
      <w:marBottom w:val="0"/>
      <w:divBdr>
        <w:top w:val="none" w:sz="0" w:space="0" w:color="auto"/>
        <w:left w:val="none" w:sz="0" w:space="0" w:color="auto"/>
        <w:bottom w:val="none" w:sz="0" w:space="0" w:color="auto"/>
        <w:right w:val="none" w:sz="0" w:space="0" w:color="auto"/>
      </w:divBdr>
    </w:div>
    <w:div w:id="623923708">
      <w:bodyDiv w:val="1"/>
      <w:marLeft w:val="0"/>
      <w:marRight w:val="0"/>
      <w:marTop w:val="0"/>
      <w:marBottom w:val="0"/>
      <w:divBdr>
        <w:top w:val="none" w:sz="0" w:space="0" w:color="auto"/>
        <w:left w:val="none" w:sz="0" w:space="0" w:color="auto"/>
        <w:bottom w:val="none" w:sz="0" w:space="0" w:color="auto"/>
        <w:right w:val="none" w:sz="0" w:space="0" w:color="auto"/>
      </w:divBdr>
    </w:div>
    <w:div w:id="623928386">
      <w:bodyDiv w:val="1"/>
      <w:marLeft w:val="0"/>
      <w:marRight w:val="0"/>
      <w:marTop w:val="0"/>
      <w:marBottom w:val="0"/>
      <w:divBdr>
        <w:top w:val="none" w:sz="0" w:space="0" w:color="auto"/>
        <w:left w:val="none" w:sz="0" w:space="0" w:color="auto"/>
        <w:bottom w:val="none" w:sz="0" w:space="0" w:color="auto"/>
        <w:right w:val="none" w:sz="0" w:space="0" w:color="auto"/>
      </w:divBdr>
    </w:div>
    <w:div w:id="624316192">
      <w:bodyDiv w:val="1"/>
      <w:marLeft w:val="0"/>
      <w:marRight w:val="0"/>
      <w:marTop w:val="0"/>
      <w:marBottom w:val="0"/>
      <w:divBdr>
        <w:top w:val="none" w:sz="0" w:space="0" w:color="auto"/>
        <w:left w:val="none" w:sz="0" w:space="0" w:color="auto"/>
        <w:bottom w:val="none" w:sz="0" w:space="0" w:color="auto"/>
        <w:right w:val="none" w:sz="0" w:space="0" w:color="auto"/>
      </w:divBdr>
    </w:div>
    <w:div w:id="625744326">
      <w:bodyDiv w:val="1"/>
      <w:marLeft w:val="0"/>
      <w:marRight w:val="0"/>
      <w:marTop w:val="0"/>
      <w:marBottom w:val="0"/>
      <w:divBdr>
        <w:top w:val="none" w:sz="0" w:space="0" w:color="auto"/>
        <w:left w:val="none" w:sz="0" w:space="0" w:color="auto"/>
        <w:bottom w:val="none" w:sz="0" w:space="0" w:color="auto"/>
        <w:right w:val="none" w:sz="0" w:space="0" w:color="auto"/>
      </w:divBdr>
    </w:div>
    <w:div w:id="628823321">
      <w:bodyDiv w:val="1"/>
      <w:marLeft w:val="0"/>
      <w:marRight w:val="0"/>
      <w:marTop w:val="0"/>
      <w:marBottom w:val="0"/>
      <w:divBdr>
        <w:top w:val="none" w:sz="0" w:space="0" w:color="auto"/>
        <w:left w:val="none" w:sz="0" w:space="0" w:color="auto"/>
        <w:bottom w:val="none" w:sz="0" w:space="0" w:color="auto"/>
        <w:right w:val="none" w:sz="0" w:space="0" w:color="auto"/>
      </w:divBdr>
    </w:div>
    <w:div w:id="630794006">
      <w:bodyDiv w:val="1"/>
      <w:marLeft w:val="0"/>
      <w:marRight w:val="0"/>
      <w:marTop w:val="0"/>
      <w:marBottom w:val="0"/>
      <w:divBdr>
        <w:top w:val="none" w:sz="0" w:space="0" w:color="auto"/>
        <w:left w:val="none" w:sz="0" w:space="0" w:color="auto"/>
        <w:bottom w:val="none" w:sz="0" w:space="0" w:color="auto"/>
        <w:right w:val="none" w:sz="0" w:space="0" w:color="auto"/>
      </w:divBdr>
    </w:div>
    <w:div w:id="633802496">
      <w:bodyDiv w:val="1"/>
      <w:marLeft w:val="0"/>
      <w:marRight w:val="0"/>
      <w:marTop w:val="0"/>
      <w:marBottom w:val="0"/>
      <w:divBdr>
        <w:top w:val="none" w:sz="0" w:space="0" w:color="auto"/>
        <w:left w:val="none" w:sz="0" w:space="0" w:color="auto"/>
        <w:bottom w:val="none" w:sz="0" w:space="0" w:color="auto"/>
        <w:right w:val="none" w:sz="0" w:space="0" w:color="auto"/>
      </w:divBdr>
    </w:div>
    <w:div w:id="634602888">
      <w:bodyDiv w:val="1"/>
      <w:marLeft w:val="0"/>
      <w:marRight w:val="0"/>
      <w:marTop w:val="0"/>
      <w:marBottom w:val="0"/>
      <w:divBdr>
        <w:top w:val="none" w:sz="0" w:space="0" w:color="auto"/>
        <w:left w:val="none" w:sz="0" w:space="0" w:color="auto"/>
        <w:bottom w:val="none" w:sz="0" w:space="0" w:color="auto"/>
        <w:right w:val="none" w:sz="0" w:space="0" w:color="auto"/>
      </w:divBdr>
    </w:div>
    <w:div w:id="634915943">
      <w:bodyDiv w:val="1"/>
      <w:marLeft w:val="0"/>
      <w:marRight w:val="0"/>
      <w:marTop w:val="0"/>
      <w:marBottom w:val="0"/>
      <w:divBdr>
        <w:top w:val="none" w:sz="0" w:space="0" w:color="auto"/>
        <w:left w:val="none" w:sz="0" w:space="0" w:color="auto"/>
        <w:bottom w:val="none" w:sz="0" w:space="0" w:color="auto"/>
        <w:right w:val="none" w:sz="0" w:space="0" w:color="auto"/>
      </w:divBdr>
    </w:div>
    <w:div w:id="634989232">
      <w:bodyDiv w:val="1"/>
      <w:marLeft w:val="0"/>
      <w:marRight w:val="0"/>
      <w:marTop w:val="0"/>
      <w:marBottom w:val="0"/>
      <w:divBdr>
        <w:top w:val="none" w:sz="0" w:space="0" w:color="auto"/>
        <w:left w:val="none" w:sz="0" w:space="0" w:color="auto"/>
        <w:bottom w:val="none" w:sz="0" w:space="0" w:color="auto"/>
        <w:right w:val="none" w:sz="0" w:space="0" w:color="auto"/>
      </w:divBdr>
    </w:div>
    <w:div w:id="635379134">
      <w:bodyDiv w:val="1"/>
      <w:marLeft w:val="0"/>
      <w:marRight w:val="0"/>
      <w:marTop w:val="0"/>
      <w:marBottom w:val="0"/>
      <w:divBdr>
        <w:top w:val="none" w:sz="0" w:space="0" w:color="auto"/>
        <w:left w:val="none" w:sz="0" w:space="0" w:color="auto"/>
        <w:bottom w:val="none" w:sz="0" w:space="0" w:color="auto"/>
        <w:right w:val="none" w:sz="0" w:space="0" w:color="auto"/>
      </w:divBdr>
    </w:div>
    <w:div w:id="635645662">
      <w:bodyDiv w:val="1"/>
      <w:marLeft w:val="0"/>
      <w:marRight w:val="0"/>
      <w:marTop w:val="0"/>
      <w:marBottom w:val="0"/>
      <w:divBdr>
        <w:top w:val="none" w:sz="0" w:space="0" w:color="auto"/>
        <w:left w:val="none" w:sz="0" w:space="0" w:color="auto"/>
        <w:bottom w:val="none" w:sz="0" w:space="0" w:color="auto"/>
        <w:right w:val="none" w:sz="0" w:space="0" w:color="auto"/>
      </w:divBdr>
      <w:divsChild>
        <w:div w:id="979574257">
          <w:marLeft w:val="480"/>
          <w:marRight w:val="0"/>
          <w:marTop w:val="0"/>
          <w:marBottom w:val="0"/>
          <w:divBdr>
            <w:top w:val="none" w:sz="0" w:space="0" w:color="auto"/>
            <w:left w:val="none" w:sz="0" w:space="0" w:color="auto"/>
            <w:bottom w:val="none" w:sz="0" w:space="0" w:color="auto"/>
            <w:right w:val="none" w:sz="0" w:space="0" w:color="auto"/>
          </w:divBdr>
        </w:div>
        <w:div w:id="720901221">
          <w:marLeft w:val="480"/>
          <w:marRight w:val="0"/>
          <w:marTop w:val="0"/>
          <w:marBottom w:val="0"/>
          <w:divBdr>
            <w:top w:val="none" w:sz="0" w:space="0" w:color="auto"/>
            <w:left w:val="none" w:sz="0" w:space="0" w:color="auto"/>
            <w:bottom w:val="none" w:sz="0" w:space="0" w:color="auto"/>
            <w:right w:val="none" w:sz="0" w:space="0" w:color="auto"/>
          </w:divBdr>
        </w:div>
        <w:div w:id="66926147">
          <w:marLeft w:val="480"/>
          <w:marRight w:val="0"/>
          <w:marTop w:val="0"/>
          <w:marBottom w:val="0"/>
          <w:divBdr>
            <w:top w:val="none" w:sz="0" w:space="0" w:color="auto"/>
            <w:left w:val="none" w:sz="0" w:space="0" w:color="auto"/>
            <w:bottom w:val="none" w:sz="0" w:space="0" w:color="auto"/>
            <w:right w:val="none" w:sz="0" w:space="0" w:color="auto"/>
          </w:divBdr>
        </w:div>
        <w:div w:id="1360473845">
          <w:marLeft w:val="480"/>
          <w:marRight w:val="0"/>
          <w:marTop w:val="0"/>
          <w:marBottom w:val="0"/>
          <w:divBdr>
            <w:top w:val="none" w:sz="0" w:space="0" w:color="auto"/>
            <w:left w:val="none" w:sz="0" w:space="0" w:color="auto"/>
            <w:bottom w:val="none" w:sz="0" w:space="0" w:color="auto"/>
            <w:right w:val="none" w:sz="0" w:space="0" w:color="auto"/>
          </w:divBdr>
        </w:div>
        <w:div w:id="333339266">
          <w:marLeft w:val="480"/>
          <w:marRight w:val="0"/>
          <w:marTop w:val="0"/>
          <w:marBottom w:val="0"/>
          <w:divBdr>
            <w:top w:val="none" w:sz="0" w:space="0" w:color="auto"/>
            <w:left w:val="none" w:sz="0" w:space="0" w:color="auto"/>
            <w:bottom w:val="none" w:sz="0" w:space="0" w:color="auto"/>
            <w:right w:val="none" w:sz="0" w:space="0" w:color="auto"/>
          </w:divBdr>
        </w:div>
        <w:div w:id="1332828818">
          <w:marLeft w:val="480"/>
          <w:marRight w:val="0"/>
          <w:marTop w:val="0"/>
          <w:marBottom w:val="0"/>
          <w:divBdr>
            <w:top w:val="none" w:sz="0" w:space="0" w:color="auto"/>
            <w:left w:val="none" w:sz="0" w:space="0" w:color="auto"/>
            <w:bottom w:val="none" w:sz="0" w:space="0" w:color="auto"/>
            <w:right w:val="none" w:sz="0" w:space="0" w:color="auto"/>
          </w:divBdr>
        </w:div>
        <w:div w:id="1054231980">
          <w:marLeft w:val="480"/>
          <w:marRight w:val="0"/>
          <w:marTop w:val="0"/>
          <w:marBottom w:val="0"/>
          <w:divBdr>
            <w:top w:val="none" w:sz="0" w:space="0" w:color="auto"/>
            <w:left w:val="none" w:sz="0" w:space="0" w:color="auto"/>
            <w:bottom w:val="none" w:sz="0" w:space="0" w:color="auto"/>
            <w:right w:val="none" w:sz="0" w:space="0" w:color="auto"/>
          </w:divBdr>
        </w:div>
        <w:div w:id="1799840344">
          <w:marLeft w:val="480"/>
          <w:marRight w:val="0"/>
          <w:marTop w:val="0"/>
          <w:marBottom w:val="0"/>
          <w:divBdr>
            <w:top w:val="none" w:sz="0" w:space="0" w:color="auto"/>
            <w:left w:val="none" w:sz="0" w:space="0" w:color="auto"/>
            <w:bottom w:val="none" w:sz="0" w:space="0" w:color="auto"/>
            <w:right w:val="none" w:sz="0" w:space="0" w:color="auto"/>
          </w:divBdr>
        </w:div>
        <w:div w:id="1720519944">
          <w:marLeft w:val="480"/>
          <w:marRight w:val="0"/>
          <w:marTop w:val="0"/>
          <w:marBottom w:val="0"/>
          <w:divBdr>
            <w:top w:val="none" w:sz="0" w:space="0" w:color="auto"/>
            <w:left w:val="none" w:sz="0" w:space="0" w:color="auto"/>
            <w:bottom w:val="none" w:sz="0" w:space="0" w:color="auto"/>
            <w:right w:val="none" w:sz="0" w:space="0" w:color="auto"/>
          </w:divBdr>
        </w:div>
        <w:div w:id="2115662259">
          <w:marLeft w:val="480"/>
          <w:marRight w:val="0"/>
          <w:marTop w:val="0"/>
          <w:marBottom w:val="0"/>
          <w:divBdr>
            <w:top w:val="none" w:sz="0" w:space="0" w:color="auto"/>
            <w:left w:val="none" w:sz="0" w:space="0" w:color="auto"/>
            <w:bottom w:val="none" w:sz="0" w:space="0" w:color="auto"/>
            <w:right w:val="none" w:sz="0" w:space="0" w:color="auto"/>
          </w:divBdr>
        </w:div>
        <w:div w:id="2065175023">
          <w:marLeft w:val="480"/>
          <w:marRight w:val="0"/>
          <w:marTop w:val="0"/>
          <w:marBottom w:val="0"/>
          <w:divBdr>
            <w:top w:val="none" w:sz="0" w:space="0" w:color="auto"/>
            <w:left w:val="none" w:sz="0" w:space="0" w:color="auto"/>
            <w:bottom w:val="none" w:sz="0" w:space="0" w:color="auto"/>
            <w:right w:val="none" w:sz="0" w:space="0" w:color="auto"/>
          </w:divBdr>
        </w:div>
        <w:div w:id="151718940">
          <w:marLeft w:val="480"/>
          <w:marRight w:val="0"/>
          <w:marTop w:val="0"/>
          <w:marBottom w:val="0"/>
          <w:divBdr>
            <w:top w:val="none" w:sz="0" w:space="0" w:color="auto"/>
            <w:left w:val="none" w:sz="0" w:space="0" w:color="auto"/>
            <w:bottom w:val="none" w:sz="0" w:space="0" w:color="auto"/>
            <w:right w:val="none" w:sz="0" w:space="0" w:color="auto"/>
          </w:divBdr>
        </w:div>
        <w:div w:id="562298937">
          <w:marLeft w:val="480"/>
          <w:marRight w:val="0"/>
          <w:marTop w:val="0"/>
          <w:marBottom w:val="0"/>
          <w:divBdr>
            <w:top w:val="none" w:sz="0" w:space="0" w:color="auto"/>
            <w:left w:val="none" w:sz="0" w:space="0" w:color="auto"/>
            <w:bottom w:val="none" w:sz="0" w:space="0" w:color="auto"/>
            <w:right w:val="none" w:sz="0" w:space="0" w:color="auto"/>
          </w:divBdr>
        </w:div>
        <w:div w:id="184364538">
          <w:marLeft w:val="480"/>
          <w:marRight w:val="0"/>
          <w:marTop w:val="0"/>
          <w:marBottom w:val="0"/>
          <w:divBdr>
            <w:top w:val="none" w:sz="0" w:space="0" w:color="auto"/>
            <w:left w:val="none" w:sz="0" w:space="0" w:color="auto"/>
            <w:bottom w:val="none" w:sz="0" w:space="0" w:color="auto"/>
            <w:right w:val="none" w:sz="0" w:space="0" w:color="auto"/>
          </w:divBdr>
        </w:div>
        <w:div w:id="1820658598">
          <w:marLeft w:val="480"/>
          <w:marRight w:val="0"/>
          <w:marTop w:val="0"/>
          <w:marBottom w:val="0"/>
          <w:divBdr>
            <w:top w:val="none" w:sz="0" w:space="0" w:color="auto"/>
            <w:left w:val="none" w:sz="0" w:space="0" w:color="auto"/>
            <w:bottom w:val="none" w:sz="0" w:space="0" w:color="auto"/>
            <w:right w:val="none" w:sz="0" w:space="0" w:color="auto"/>
          </w:divBdr>
        </w:div>
        <w:div w:id="2034378875">
          <w:marLeft w:val="480"/>
          <w:marRight w:val="0"/>
          <w:marTop w:val="0"/>
          <w:marBottom w:val="0"/>
          <w:divBdr>
            <w:top w:val="none" w:sz="0" w:space="0" w:color="auto"/>
            <w:left w:val="none" w:sz="0" w:space="0" w:color="auto"/>
            <w:bottom w:val="none" w:sz="0" w:space="0" w:color="auto"/>
            <w:right w:val="none" w:sz="0" w:space="0" w:color="auto"/>
          </w:divBdr>
        </w:div>
        <w:div w:id="141581976">
          <w:marLeft w:val="480"/>
          <w:marRight w:val="0"/>
          <w:marTop w:val="0"/>
          <w:marBottom w:val="0"/>
          <w:divBdr>
            <w:top w:val="none" w:sz="0" w:space="0" w:color="auto"/>
            <w:left w:val="none" w:sz="0" w:space="0" w:color="auto"/>
            <w:bottom w:val="none" w:sz="0" w:space="0" w:color="auto"/>
            <w:right w:val="none" w:sz="0" w:space="0" w:color="auto"/>
          </w:divBdr>
        </w:div>
        <w:div w:id="546335930">
          <w:marLeft w:val="480"/>
          <w:marRight w:val="0"/>
          <w:marTop w:val="0"/>
          <w:marBottom w:val="0"/>
          <w:divBdr>
            <w:top w:val="none" w:sz="0" w:space="0" w:color="auto"/>
            <w:left w:val="none" w:sz="0" w:space="0" w:color="auto"/>
            <w:bottom w:val="none" w:sz="0" w:space="0" w:color="auto"/>
            <w:right w:val="none" w:sz="0" w:space="0" w:color="auto"/>
          </w:divBdr>
        </w:div>
        <w:div w:id="965887520">
          <w:marLeft w:val="480"/>
          <w:marRight w:val="0"/>
          <w:marTop w:val="0"/>
          <w:marBottom w:val="0"/>
          <w:divBdr>
            <w:top w:val="none" w:sz="0" w:space="0" w:color="auto"/>
            <w:left w:val="none" w:sz="0" w:space="0" w:color="auto"/>
            <w:bottom w:val="none" w:sz="0" w:space="0" w:color="auto"/>
            <w:right w:val="none" w:sz="0" w:space="0" w:color="auto"/>
          </w:divBdr>
        </w:div>
        <w:div w:id="1446536704">
          <w:marLeft w:val="480"/>
          <w:marRight w:val="0"/>
          <w:marTop w:val="0"/>
          <w:marBottom w:val="0"/>
          <w:divBdr>
            <w:top w:val="none" w:sz="0" w:space="0" w:color="auto"/>
            <w:left w:val="none" w:sz="0" w:space="0" w:color="auto"/>
            <w:bottom w:val="none" w:sz="0" w:space="0" w:color="auto"/>
            <w:right w:val="none" w:sz="0" w:space="0" w:color="auto"/>
          </w:divBdr>
        </w:div>
        <w:div w:id="1102408760">
          <w:marLeft w:val="480"/>
          <w:marRight w:val="0"/>
          <w:marTop w:val="0"/>
          <w:marBottom w:val="0"/>
          <w:divBdr>
            <w:top w:val="none" w:sz="0" w:space="0" w:color="auto"/>
            <w:left w:val="none" w:sz="0" w:space="0" w:color="auto"/>
            <w:bottom w:val="none" w:sz="0" w:space="0" w:color="auto"/>
            <w:right w:val="none" w:sz="0" w:space="0" w:color="auto"/>
          </w:divBdr>
        </w:div>
        <w:div w:id="1374188685">
          <w:marLeft w:val="480"/>
          <w:marRight w:val="0"/>
          <w:marTop w:val="0"/>
          <w:marBottom w:val="0"/>
          <w:divBdr>
            <w:top w:val="none" w:sz="0" w:space="0" w:color="auto"/>
            <w:left w:val="none" w:sz="0" w:space="0" w:color="auto"/>
            <w:bottom w:val="none" w:sz="0" w:space="0" w:color="auto"/>
            <w:right w:val="none" w:sz="0" w:space="0" w:color="auto"/>
          </w:divBdr>
        </w:div>
        <w:div w:id="1626698900">
          <w:marLeft w:val="480"/>
          <w:marRight w:val="0"/>
          <w:marTop w:val="0"/>
          <w:marBottom w:val="0"/>
          <w:divBdr>
            <w:top w:val="none" w:sz="0" w:space="0" w:color="auto"/>
            <w:left w:val="none" w:sz="0" w:space="0" w:color="auto"/>
            <w:bottom w:val="none" w:sz="0" w:space="0" w:color="auto"/>
            <w:right w:val="none" w:sz="0" w:space="0" w:color="auto"/>
          </w:divBdr>
        </w:div>
        <w:div w:id="1951930423">
          <w:marLeft w:val="480"/>
          <w:marRight w:val="0"/>
          <w:marTop w:val="0"/>
          <w:marBottom w:val="0"/>
          <w:divBdr>
            <w:top w:val="none" w:sz="0" w:space="0" w:color="auto"/>
            <w:left w:val="none" w:sz="0" w:space="0" w:color="auto"/>
            <w:bottom w:val="none" w:sz="0" w:space="0" w:color="auto"/>
            <w:right w:val="none" w:sz="0" w:space="0" w:color="auto"/>
          </w:divBdr>
        </w:div>
        <w:div w:id="216281920">
          <w:marLeft w:val="480"/>
          <w:marRight w:val="0"/>
          <w:marTop w:val="0"/>
          <w:marBottom w:val="0"/>
          <w:divBdr>
            <w:top w:val="none" w:sz="0" w:space="0" w:color="auto"/>
            <w:left w:val="none" w:sz="0" w:space="0" w:color="auto"/>
            <w:bottom w:val="none" w:sz="0" w:space="0" w:color="auto"/>
            <w:right w:val="none" w:sz="0" w:space="0" w:color="auto"/>
          </w:divBdr>
        </w:div>
        <w:div w:id="888220980">
          <w:marLeft w:val="480"/>
          <w:marRight w:val="0"/>
          <w:marTop w:val="0"/>
          <w:marBottom w:val="0"/>
          <w:divBdr>
            <w:top w:val="none" w:sz="0" w:space="0" w:color="auto"/>
            <w:left w:val="none" w:sz="0" w:space="0" w:color="auto"/>
            <w:bottom w:val="none" w:sz="0" w:space="0" w:color="auto"/>
            <w:right w:val="none" w:sz="0" w:space="0" w:color="auto"/>
          </w:divBdr>
        </w:div>
        <w:div w:id="1266158858">
          <w:marLeft w:val="480"/>
          <w:marRight w:val="0"/>
          <w:marTop w:val="0"/>
          <w:marBottom w:val="0"/>
          <w:divBdr>
            <w:top w:val="none" w:sz="0" w:space="0" w:color="auto"/>
            <w:left w:val="none" w:sz="0" w:space="0" w:color="auto"/>
            <w:bottom w:val="none" w:sz="0" w:space="0" w:color="auto"/>
            <w:right w:val="none" w:sz="0" w:space="0" w:color="auto"/>
          </w:divBdr>
        </w:div>
        <w:div w:id="1309747553">
          <w:marLeft w:val="480"/>
          <w:marRight w:val="0"/>
          <w:marTop w:val="0"/>
          <w:marBottom w:val="0"/>
          <w:divBdr>
            <w:top w:val="none" w:sz="0" w:space="0" w:color="auto"/>
            <w:left w:val="none" w:sz="0" w:space="0" w:color="auto"/>
            <w:bottom w:val="none" w:sz="0" w:space="0" w:color="auto"/>
            <w:right w:val="none" w:sz="0" w:space="0" w:color="auto"/>
          </w:divBdr>
        </w:div>
        <w:div w:id="1889949769">
          <w:marLeft w:val="480"/>
          <w:marRight w:val="0"/>
          <w:marTop w:val="0"/>
          <w:marBottom w:val="0"/>
          <w:divBdr>
            <w:top w:val="none" w:sz="0" w:space="0" w:color="auto"/>
            <w:left w:val="none" w:sz="0" w:space="0" w:color="auto"/>
            <w:bottom w:val="none" w:sz="0" w:space="0" w:color="auto"/>
            <w:right w:val="none" w:sz="0" w:space="0" w:color="auto"/>
          </w:divBdr>
        </w:div>
        <w:div w:id="490953682">
          <w:marLeft w:val="480"/>
          <w:marRight w:val="0"/>
          <w:marTop w:val="0"/>
          <w:marBottom w:val="0"/>
          <w:divBdr>
            <w:top w:val="none" w:sz="0" w:space="0" w:color="auto"/>
            <w:left w:val="none" w:sz="0" w:space="0" w:color="auto"/>
            <w:bottom w:val="none" w:sz="0" w:space="0" w:color="auto"/>
            <w:right w:val="none" w:sz="0" w:space="0" w:color="auto"/>
          </w:divBdr>
        </w:div>
        <w:div w:id="1025131690">
          <w:marLeft w:val="480"/>
          <w:marRight w:val="0"/>
          <w:marTop w:val="0"/>
          <w:marBottom w:val="0"/>
          <w:divBdr>
            <w:top w:val="none" w:sz="0" w:space="0" w:color="auto"/>
            <w:left w:val="none" w:sz="0" w:space="0" w:color="auto"/>
            <w:bottom w:val="none" w:sz="0" w:space="0" w:color="auto"/>
            <w:right w:val="none" w:sz="0" w:space="0" w:color="auto"/>
          </w:divBdr>
        </w:div>
        <w:div w:id="1444571237">
          <w:marLeft w:val="480"/>
          <w:marRight w:val="0"/>
          <w:marTop w:val="0"/>
          <w:marBottom w:val="0"/>
          <w:divBdr>
            <w:top w:val="none" w:sz="0" w:space="0" w:color="auto"/>
            <w:left w:val="none" w:sz="0" w:space="0" w:color="auto"/>
            <w:bottom w:val="none" w:sz="0" w:space="0" w:color="auto"/>
            <w:right w:val="none" w:sz="0" w:space="0" w:color="auto"/>
          </w:divBdr>
        </w:div>
        <w:div w:id="524752755">
          <w:marLeft w:val="480"/>
          <w:marRight w:val="0"/>
          <w:marTop w:val="0"/>
          <w:marBottom w:val="0"/>
          <w:divBdr>
            <w:top w:val="none" w:sz="0" w:space="0" w:color="auto"/>
            <w:left w:val="none" w:sz="0" w:space="0" w:color="auto"/>
            <w:bottom w:val="none" w:sz="0" w:space="0" w:color="auto"/>
            <w:right w:val="none" w:sz="0" w:space="0" w:color="auto"/>
          </w:divBdr>
        </w:div>
        <w:div w:id="874196374">
          <w:marLeft w:val="480"/>
          <w:marRight w:val="0"/>
          <w:marTop w:val="0"/>
          <w:marBottom w:val="0"/>
          <w:divBdr>
            <w:top w:val="none" w:sz="0" w:space="0" w:color="auto"/>
            <w:left w:val="none" w:sz="0" w:space="0" w:color="auto"/>
            <w:bottom w:val="none" w:sz="0" w:space="0" w:color="auto"/>
            <w:right w:val="none" w:sz="0" w:space="0" w:color="auto"/>
          </w:divBdr>
        </w:div>
        <w:div w:id="1722751974">
          <w:marLeft w:val="480"/>
          <w:marRight w:val="0"/>
          <w:marTop w:val="0"/>
          <w:marBottom w:val="0"/>
          <w:divBdr>
            <w:top w:val="none" w:sz="0" w:space="0" w:color="auto"/>
            <w:left w:val="none" w:sz="0" w:space="0" w:color="auto"/>
            <w:bottom w:val="none" w:sz="0" w:space="0" w:color="auto"/>
            <w:right w:val="none" w:sz="0" w:space="0" w:color="auto"/>
          </w:divBdr>
        </w:div>
        <w:div w:id="1308438750">
          <w:marLeft w:val="480"/>
          <w:marRight w:val="0"/>
          <w:marTop w:val="0"/>
          <w:marBottom w:val="0"/>
          <w:divBdr>
            <w:top w:val="none" w:sz="0" w:space="0" w:color="auto"/>
            <w:left w:val="none" w:sz="0" w:space="0" w:color="auto"/>
            <w:bottom w:val="none" w:sz="0" w:space="0" w:color="auto"/>
            <w:right w:val="none" w:sz="0" w:space="0" w:color="auto"/>
          </w:divBdr>
        </w:div>
        <w:div w:id="1189756663">
          <w:marLeft w:val="480"/>
          <w:marRight w:val="0"/>
          <w:marTop w:val="0"/>
          <w:marBottom w:val="0"/>
          <w:divBdr>
            <w:top w:val="none" w:sz="0" w:space="0" w:color="auto"/>
            <w:left w:val="none" w:sz="0" w:space="0" w:color="auto"/>
            <w:bottom w:val="none" w:sz="0" w:space="0" w:color="auto"/>
            <w:right w:val="none" w:sz="0" w:space="0" w:color="auto"/>
          </w:divBdr>
        </w:div>
        <w:div w:id="595132715">
          <w:marLeft w:val="480"/>
          <w:marRight w:val="0"/>
          <w:marTop w:val="0"/>
          <w:marBottom w:val="0"/>
          <w:divBdr>
            <w:top w:val="none" w:sz="0" w:space="0" w:color="auto"/>
            <w:left w:val="none" w:sz="0" w:space="0" w:color="auto"/>
            <w:bottom w:val="none" w:sz="0" w:space="0" w:color="auto"/>
            <w:right w:val="none" w:sz="0" w:space="0" w:color="auto"/>
          </w:divBdr>
        </w:div>
        <w:div w:id="1276861778">
          <w:marLeft w:val="480"/>
          <w:marRight w:val="0"/>
          <w:marTop w:val="0"/>
          <w:marBottom w:val="0"/>
          <w:divBdr>
            <w:top w:val="none" w:sz="0" w:space="0" w:color="auto"/>
            <w:left w:val="none" w:sz="0" w:space="0" w:color="auto"/>
            <w:bottom w:val="none" w:sz="0" w:space="0" w:color="auto"/>
            <w:right w:val="none" w:sz="0" w:space="0" w:color="auto"/>
          </w:divBdr>
        </w:div>
        <w:div w:id="917635629">
          <w:marLeft w:val="480"/>
          <w:marRight w:val="0"/>
          <w:marTop w:val="0"/>
          <w:marBottom w:val="0"/>
          <w:divBdr>
            <w:top w:val="none" w:sz="0" w:space="0" w:color="auto"/>
            <w:left w:val="none" w:sz="0" w:space="0" w:color="auto"/>
            <w:bottom w:val="none" w:sz="0" w:space="0" w:color="auto"/>
            <w:right w:val="none" w:sz="0" w:space="0" w:color="auto"/>
          </w:divBdr>
        </w:div>
        <w:div w:id="245653616">
          <w:marLeft w:val="480"/>
          <w:marRight w:val="0"/>
          <w:marTop w:val="0"/>
          <w:marBottom w:val="0"/>
          <w:divBdr>
            <w:top w:val="none" w:sz="0" w:space="0" w:color="auto"/>
            <w:left w:val="none" w:sz="0" w:space="0" w:color="auto"/>
            <w:bottom w:val="none" w:sz="0" w:space="0" w:color="auto"/>
            <w:right w:val="none" w:sz="0" w:space="0" w:color="auto"/>
          </w:divBdr>
        </w:div>
        <w:div w:id="1618412066">
          <w:marLeft w:val="480"/>
          <w:marRight w:val="0"/>
          <w:marTop w:val="0"/>
          <w:marBottom w:val="0"/>
          <w:divBdr>
            <w:top w:val="none" w:sz="0" w:space="0" w:color="auto"/>
            <w:left w:val="none" w:sz="0" w:space="0" w:color="auto"/>
            <w:bottom w:val="none" w:sz="0" w:space="0" w:color="auto"/>
            <w:right w:val="none" w:sz="0" w:space="0" w:color="auto"/>
          </w:divBdr>
        </w:div>
        <w:div w:id="1771319613">
          <w:marLeft w:val="480"/>
          <w:marRight w:val="0"/>
          <w:marTop w:val="0"/>
          <w:marBottom w:val="0"/>
          <w:divBdr>
            <w:top w:val="none" w:sz="0" w:space="0" w:color="auto"/>
            <w:left w:val="none" w:sz="0" w:space="0" w:color="auto"/>
            <w:bottom w:val="none" w:sz="0" w:space="0" w:color="auto"/>
            <w:right w:val="none" w:sz="0" w:space="0" w:color="auto"/>
          </w:divBdr>
        </w:div>
        <w:div w:id="2081324668">
          <w:marLeft w:val="480"/>
          <w:marRight w:val="0"/>
          <w:marTop w:val="0"/>
          <w:marBottom w:val="0"/>
          <w:divBdr>
            <w:top w:val="none" w:sz="0" w:space="0" w:color="auto"/>
            <w:left w:val="none" w:sz="0" w:space="0" w:color="auto"/>
            <w:bottom w:val="none" w:sz="0" w:space="0" w:color="auto"/>
            <w:right w:val="none" w:sz="0" w:space="0" w:color="auto"/>
          </w:divBdr>
        </w:div>
        <w:div w:id="2077434373">
          <w:marLeft w:val="480"/>
          <w:marRight w:val="0"/>
          <w:marTop w:val="0"/>
          <w:marBottom w:val="0"/>
          <w:divBdr>
            <w:top w:val="none" w:sz="0" w:space="0" w:color="auto"/>
            <w:left w:val="none" w:sz="0" w:space="0" w:color="auto"/>
            <w:bottom w:val="none" w:sz="0" w:space="0" w:color="auto"/>
            <w:right w:val="none" w:sz="0" w:space="0" w:color="auto"/>
          </w:divBdr>
        </w:div>
        <w:div w:id="871070475">
          <w:marLeft w:val="480"/>
          <w:marRight w:val="0"/>
          <w:marTop w:val="0"/>
          <w:marBottom w:val="0"/>
          <w:divBdr>
            <w:top w:val="none" w:sz="0" w:space="0" w:color="auto"/>
            <w:left w:val="none" w:sz="0" w:space="0" w:color="auto"/>
            <w:bottom w:val="none" w:sz="0" w:space="0" w:color="auto"/>
            <w:right w:val="none" w:sz="0" w:space="0" w:color="auto"/>
          </w:divBdr>
        </w:div>
        <w:div w:id="225993647">
          <w:marLeft w:val="480"/>
          <w:marRight w:val="0"/>
          <w:marTop w:val="0"/>
          <w:marBottom w:val="0"/>
          <w:divBdr>
            <w:top w:val="none" w:sz="0" w:space="0" w:color="auto"/>
            <w:left w:val="none" w:sz="0" w:space="0" w:color="auto"/>
            <w:bottom w:val="none" w:sz="0" w:space="0" w:color="auto"/>
            <w:right w:val="none" w:sz="0" w:space="0" w:color="auto"/>
          </w:divBdr>
        </w:div>
        <w:div w:id="1600093152">
          <w:marLeft w:val="480"/>
          <w:marRight w:val="0"/>
          <w:marTop w:val="0"/>
          <w:marBottom w:val="0"/>
          <w:divBdr>
            <w:top w:val="none" w:sz="0" w:space="0" w:color="auto"/>
            <w:left w:val="none" w:sz="0" w:space="0" w:color="auto"/>
            <w:bottom w:val="none" w:sz="0" w:space="0" w:color="auto"/>
            <w:right w:val="none" w:sz="0" w:space="0" w:color="auto"/>
          </w:divBdr>
        </w:div>
        <w:div w:id="1747991263">
          <w:marLeft w:val="480"/>
          <w:marRight w:val="0"/>
          <w:marTop w:val="0"/>
          <w:marBottom w:val="0"/>
          <w:divBdr>
            <w:top w:val="none" w:sz="0" w:space="0" w:color="auto"/>
            <w:left w:val="none" w:sz="0" w:space="0" w:color="auto"/>
            <w:bottom w:val="none" w:sz="0" w:space="0" w:color="auto"/>
            <w:right w:val="none" w:sz="0" w:space="0" w:color="auto"/>
          </w:divBdr>
        </w:div>
        <w:div w:id="361370686">
          <w:marLeft w:val="480"/>
          <w:marRight w:val="0"/>
          <w:marTop w:val="0"/>
          <w:marBottom w:val="0"/>
          <w:divBdr>
            <w:top w:val="none" w:sz="0" w:space="0" w:color="auto"/>
            <w:left w:val="none" w:sz="0" w:space="0" w:color="auto"/>
            <w:bottom w:val="none" w:sz="0" w:space="0" w:color="auto"/>
            <w:right w:val="none" w:sz="0" w:space="0" w:color="auto"/>
          </w:divBdr>
        </w:div>
        <w:div w:id="271864136">
          <w:marLeft w:val="480"/>
          <w:marRight w:val="0"/>
          <w:marTop w:val="0"/>
          <w:marBottom w:val="0"/>
          <w:divBdr>
            <w:top w:val="none" w:sz="0" w:space="0" w:color="auto"/>
            <w:left w:val="none" w:sz="0" w:space="0" w:color="auto"/>
            <w:bottom w:val="none" w:sz="0" w:space="0" w:color="auto"/>
            <w:right w:val="none" w:sz="0" w:space="0" w:color="auto"/>
          </w:divBdr>
        </w:div>
        <w:div w:id="1441871000">
          <w:marLeft w:val="480"/>
          <w:marRight w:val="0"/>
          <w:marTop w:val="0"/>
          <w:marBottom w:val="0"/>
          <w:divBdr>
            <w:top w:val="none" w:sz="0" w:space="0" w:color="auto"/>
            <w:left w:val="none" w:sz="0" w:space="0" w:color="auto"/>
            <w:bottom w:val="none" w:sz="0" w:space="0" w:color="auto"/>
            <w:right w:val="none" w:sz="0" w:space="0" w:color="auto"/>
          </w:divBdr>
        </w:div>
        <w:div w:id="839083039">
          <w:marLeft w:val="480"/>
          <w:marRight w:val="0"/>
          <w:marTop w:val="0"/>
          <w:marBottom w:val="0"/>
          <w:divBdr>
            <w:top w:val="none" w:sz="0" w:space="0" w:color="auto"/>
            <w:left w:val="none" w:sz="0" w:space="0" w:color="auto"/>
            <w:bottom w:val="none" w:sz="0" w:space="0" w:color="auto"/>
            <w:right w:val="none" w:sz="0" w:space="0" w:color="auto"/>
          </w:divBdr>
        </w:div>
        <w:div w:id="675960331">
          <w:marLeft w:val="480"/>
          <w:marRight w:val="0"/>
          <w:marTop w:val="0"/>
          <w:marBottom w:val="0"/>
          <w:divBdr>
            <w:top w:val="none" w:sz="0" w:space="0" w:color="auto"/>
            <w:left w:val="none" w:sz="0" w:space="0" w:color="auto"/>
            <w:bottom w:val="none" w:sz="0" w:space="0" w:color="auto"/>
            <w:right w:val="none" w:sz="0" w:space="0" w:color="auto"/>
          </w:divBdr>
        </w:div>
        <w:div w:id="134032063">
          <w:marLeft w:val="480"/>
          <w:marRight w:val="0"/>
          <w:marTop w:val="0"/>
          <w:marBottom w:val="0"/>
          <w:divBdr>
            <w:top w:val="none" w:sz="0" w:space="0" w:color="auto"/>
            <w:left w:val="none" w:sz="0" w:space="0" w:color="auto"/>
            <w:bottom w:val="none" w:sz="0" w:space="0" w:color="auto"/>
            <w:right w:val="none" w:sz="0" w:space="0" w:color="auto"/>
          </w:divBdr>
        </w:div>
        <w:div w:id="2074497192">
          <w:marLeft w:val="480"/>
          <w:marRight w:val="0"/>
          <w:marTop w:val="0"/>
          <w:marBottom w:val="0"/>
          <w:divBdr>
            <w:top w:val="none" w:sz="0" w:space="0" w:color="auto"/>
            <w:left w:val="none" w:sz="0" w:space="0" w:color="auto"/>
            <w:bottom w:val="none" w:sz="0" w:space="0" w:color="auto"/>
            <w:right w:val="none" w:sz="0" w:space="0" w:color="auto"/>
          </w:divBdr>
        </w:div>
        <w:div w:id="1262642825">
          <w:marLeft w:val="480"/>
          <w:marRight w:val="0"/>
          <w:marTop w:val="0"/>
          <w:marBottom w:val="0"/>
          <w:divBdr>
            <w:top w:val="none" w:sz="0" w:space="0" w:color="auto"/>
            <w:left w:val="none" w:sz="0" w:space="0" w:color="auto"/>
            <w:bottom w:val="none" w:sz="0" w:space="0" w:color="auto"/>
            <w:right w:val="none" w:sz="0" w:space="0" w:color="auto"/>
          </w:divBdr>
        </w:div>
        <w:div w:id="808127942">
          <w:marLeft w:val="480"/>
          <w:marRight w:val="0"/>
          <w:marTop w:val="0"/>
          <w:marBottom w:val="0"/>
          <w:divBdr>
            <w:top w:val="none" w:sz="0" w:space="0" w:color="auto"/>
            <w:left w:val="none" w:sz="0" w:space="0" w:color="auto"/>
            <w:bottom w:val="none" w:sz="0" w:space="0" w:color="auto"/>
            <w:right w:val="none" w:sz="0" w:space="0" w:color="auto"/>
          </w:divBdr>
        </w:div>
        <w:div w:id="1879850900">
          <w:marLeft w:val="480"/>
          <w:marRight w:val="0"/>
          <w:marTop w:val="0"/>
          <w:marBottom w:val="0"/>
          <w:divBdr>
            <w:top w:val="none" w:sz="0" w:space="0" w:color="auto"/>
            <w:left w:val="none" w:sz="0" w:space="0" w:color="auto"/>
            <w:bottom w:val="none" w:sz="0" w:space="0" w:color="auto"/>
            <w:right w:val="none" w:sz="0" w:space="0" w:color="auto"/>
          </w:divBdr>
        </w:div>
        <w:div w:id="986402473">
          <w:marLeft w:val="480"/>
          <w:marRight w:val="0"/>
          <w:marTop w:val="0"/>
          <w:marBottom w:val="0"/>
          <w:divBdr>
            <w:top w:val="none" w:sz="0" w:space="0" w:color="auto"/>
            <w:left w:val="none" w:sz="0" w:space="0" w:color="auto"/>
            <w:bottom w:val="none" w:sz="0" w:space="0" w:color="auto"/>
            <w:right w:val="none" w:sz="0" w:space="0" w:color="auto"/>
          </w:divBdr>
        </w:div>
        <w:div w:id="970327767">
          <w:marLeft w:val="480"/>
          <w:marRight w:val="0"/>
          <w:marTop w:val="0"/>
          <w:marBottom w:val="0"/>
          <w:divBdr>
            <w:top w:val="none" w:sz="0" w:space="0" w:color="auto"/>
            <w:left w:val="none" w:sz="0" w:space="0" w:color="auto"/>
            <w:bottom w:val="none" w:sz="0" w:space="0" w:color="auto"/>
            <w:right w:val="none" w:sz="0" w:space="0" w:color="auto"/>
          </w:divBdr>
        </w:div>
        <w:div w:id="1844664407">
          <w:marLeft w:val="480"/>
          <w:marRight w:val="0"/>
          <w:marTop w:val="0"/>
          <w:marBottom w:val="0"/>
          <w:divBdr>
            <w:top w:val="none" w:sz="0" w:space="0" w:color="auto"/>
            <w:left w:val="none" w:sz="0" w:space="0" w:color="auto"/>
            <w:bottom w:val="none" w:sz="0" w:space="0" w:color="auto"/>
            <w:right w:val="none" w:sz="0" w:space="0" w:color="auto"/>
          </w:divBdr>
        </w:div>
        <w:div w:id="623537739">
          <w:marLeft w:val="480"/>
          <w:marRight w:val="0"/>
          <w:marTop w:val="0"/>
          <w:marBottom w:val="0"/>
          <w:divBdr>
            <w:top w:val="none" w:sz="0" w:space="0" w:color="auto"/>
            <w:left w:val="none" w:sz="0" w:space="0" w:color="auto"/>
            <w:bottom w:val="none" w:sz="0" w:space="0" w:color="auto"/>
            <w:right w:val="none" w:sz="0" w:space="0" w:color="auto"/>
          </w:divBdr>
        </w:div>
        <w:div w:id="1545866512">
          <w:marLeft w:val="480"/>
          <w:marRight w:val="0"/>
          <w:marTop w:val="0"/>
          <w:marBottom w:val="0"/>
          <w:divBdr>
            <w:top w:val="none" w:sz="0" w:space="0" w:color="auto"/>
            <w:left w:val="none" w:sz="0" w:space="0" w:color="auto"/>
            <w:bottom w:val="none" w:sz="0" w:space="0" w:color="auto"/>
            <w:right w:val="none" w:sz="0" w:space="0" w:color="auto"/>
          </w:divBdr>
        </w:div>
        <w:div w:id="941185894">
          <w:marLeft w:val="480"/>
          <w:marRight w:val="0"/>
          <w:marTop w:val="0"/>
          <w:marBottom w:val="0"/>
          <w:divBdr>
            <w:top w:val="none" w:sz="0" w:space="0" w:color="auto"/>
            <w:left w:val="none" w:sz="0" w:space="0" w:color="auto"/>
            <w:bottom w:val="none" w:sz="0" w:space="0" w:color="auto"/>
            <w:right w:val="none" w:sz="0" w:space="0" w:color="auto"/>
          </w:divBdr>
        </w:div>
        <w:div w:id="1790277955">
          <w:marLeft w:val="480"/>
          <w:marRight w:val="0"/>
          <w:marTop w:val="0"/>
          <w:marBottom w:val="0"/>
          <w:divBdr>
            <w:top w:val="none" w:sz="0" w:space="0" w:color="auto"/>
            <w:left w:val="none" w:sz="0" w:space="0" w:color="auto"/>
            <w:bottom w:val="none" w:sz="0" w:space="0" w:color="auto"/>
            <w:right w:val="none" w:sz="0" w:space="0" w:color="auto"/>
          </w:divBdr>
        </w:div>
        <w:div w:id="705175665">
          <w:marLeft w:val="480"/>
          <w:marRight w:val="0"/>
          <w:marTop w:val="0"/>
          <w:marBottom w:val="0"/>
          <w:divBdr>
            <w:top w:val="none" w:sz="0" w:space="0" w:color="auto"/>
            <w:left w:val="none" w:sz="0" w:space="0" w:color="auto"/>
            <w:bottom w:val="none" w:sz="0" w:space="0" w:color="auto"/>
            <w:right w:val="none" w:sz="0" w:space="0" w:color="auto"/>
          </w:divBdr>
        </w:div>
        <w:div w:id="295140525">
          <w:marLeft w:val="480"/>
          <w:marRight w:val="0"/>
          <w:marTop w:val="0"/>
          <w:marBottom w:val="0"/>
          <w:divBdr>
            <w:top w:val="none" w:sz="0" w:space="0" w:color="auto"/>
            <w:left w:val="none" w:sz="0" w:space="0" w:color="auto"/>
            <w:bottom w:val="none" w:sz="0" w:space="0" w:color="auto"/>
            <w:right w:val="none" w:sz="0" w:space="0" w:color="auto"/>
          </w:divBdr>
        </w:div>
      </w:divsChild>
    </w:div>
    <w:div w:id="636186121">
      <w:bodyDiv w:val="1"/>
      <w:marLeft w:val="0"/>
      <w:marRight w:val="0"/>
      <w:marTop w:val="0"/>
      <w:marBottom w:val="0"/>
      <w:divBdr>
        <w:top w:val="none" w:sz="0" w:space="0" w:color="auto"/>
        <w:left w:val="none" w:sz="0" w:space="0" w:color="auto"/>
        <w:bottom w:val="none" w:sz="0" w:space="0" w:color="auto"/>
        <w:right w:val="none" w:sz="0" w:space="0" w:color="auto"/>
      </w:divBdr>
    </w:div>
    <w:div w:id="638801713">
      <w:bodyDiv w:val="1"/>
      <w:marLeft w:val="0"/>
      <w:marRight w:val="0"/>
      <w:marTop w:val="0"/>
      <w:marBottom w:val="0"/>
      <w:divBdr>
        <w:top w:val="none" w:sz="0" w:space="0" w:color="auto"/>
        <w:left w:val="none" w:sz="0" w:space="0" w:color="auto"/>
        <w:bottom w:val="none" w:sz="0" w:space="0" w:color="auto"/>
        <w:right w:val="none" w:sz="0" w:space="0" w:color="auto"/>
      </w:divBdr>
      <w:divsChild>
        <w:div w:id="2107190242">
          <w:marLeft w:val="480"/>
          <w:marRight w:val="0"/>
          <w:marTop w:val="0"/>
          <w:marBottom w:val="0"/>
          <w:divBdr>
            <w:top w:val="none" w:sz="0" w:space="0" w:color="auto"/>
            <w:left w:val="none" w:sz="0" w:space="0" w:color="auto"/>
            <w:bottom w:val="none" w:sz="0" w:space="0" w:color="auto"/>
            <w:right w:val="none" w:sz="0" w:space="0" w:color="auto"/>
          </w:divBdr>
        </w:div>
        <w:div w:id="2145001343">
          <w:marLeft w:val="480"/>
          <w:marRight w:val="0"/>
          <w:marTop w:val="0"/>
          <w:marBottom w:val="0"/>
          <w:divBdr>
            <w:top w:val="none" w:sz="0" w:space="0" w:color="auto"/>
            <w:left w:val="none" w:sz="0" w:space="0" w:color="auto"/>
            <w:bottom w:val="none" w:sz="0" w:space="0" w:color="auto"/>
            <w:right w:val="none" w:sz="0" w:space="0" w:color="auto"/>
          </w:divBdr>
        </w:div>
        <w:div w:id="1610773406">
          <w:marLeft w:val="480"/>
          <w:marRight w:val="0"/>
          <w:marTop w:val="0"/>
          <w:marBottom w:val="0"/>
          <w:divBdr>
            <w:top w:val="none" w:sz="0" w:space="0" w:color="auto"/>
            <w:left w:val="none" w:sz="0" w:space="0" w:color="auto"/>
            <w:bottom w:val="none" w:sz="0" w:space="0" w:color="auto"/>
            <w:right w:val="none" w:sz="0" w:space="0" w:color="auto"/>
          </w:divBdr>
        </w:div>
        <w:div w:id="365377749">
          <w:marLeft w:val="480"/>
          <w:marRight w:val="0"/>
          <w:marTop w:val="0"/>
          <w:marBottom w:val="0"/>
          <w:divBdr>
            <w:top w:val="none" w:sz="0" w:space="0" w:color="auto"/>
            <w:left w:val="none" w:sz="0" w:space="0" w:color="auto"/>
            <w:bottom w:val="none" w:sz="0" w:space="0" w:color="auto"/>
            <w:right w:val="none" w:sz="0" w:space="0" w:color="auto"/>
          </w:divBdr>
        </w:div>
        <w:div w:id="1802459846">
          <w:marLeft w:val="480"/>
          <w:marRight w:val="0"/>
          <w:marTop w:val="0"/>
          <w:marBottom w:val="0"/>
          <w:divBdr>
            <w:top w:val="none" w:sz="0" w:space="0" w:color="auto"/>
            <w:left w:val="none" w:sz="0" w:space="0" w:color="auto"/>
            <w:bottom w:val="none" w:sz="0" w:space="0" w:color="auto"/>
            <w:right w:val="none" w:sz="0" w:space="0" w:color="auto"/>
          </w:divBdr>
        </w:div>
        <w:div w:id="1928004320">
          <w:marLeft w:val="480"/>
          <w:marRight w:val="0"/>
          <w:marTop w:val="0"/>
          <w:marBottom w:val="0"/>
          <w:divBdr>
            <w:top w:val="none" w:sz="0" w:space="0" w:color="auto"/>
            <w:left w:val="none" w:sz="0" w:space="0" w:color="auto"/>
            <w:bottom w:val="none" w:sz="0" w:space="0" w:color="auto"/>
            <w:right w:val="none" w:sz="0" w:space="0" w:color="auto"/>
          </w:divBdr>
        </w:div>
        <w:div w:id="1517500376">
          <w:marLeft w:val="480"/>
          <w:marRight w:val="0"/>
          <w:marTop w:val="0"/>
          <w:marBottom w:val="0"/>
          <w:divBdr>
            <w:top w:val="none" w:sz="0" w:space="0" w:color="auto"/>
            <w:left w:val="none" w:sz="0" w:space="0" w:color="auto"/>
            <w:bottom w:val="none" w:sz="0" w:space="0" w:color="auto"/>
            <w:right w:val="none" w:sz="0" w:space="0" w:color="auto"/>
          </w:divBdr>
        </w:div>
        <w:div w:id="64303841">
          <w:marLeft w:val="480"/>
          <w:marRight w:val="0"/>
          <w:marTop w:val="0"/>
          <w:marBottom w:val="0"/>
          <w:divBdr>
            <w:top w:val="none" w:sz="0" w:space="0" w:color="auto"/>
            <w:left w:val="none" w:sz="0" w:space="0" w:color="auto"/>
            <w:bottom w:val="none" w:sz="0" w:space="0" w:color="auto"/>
            <w:right w:val="none" w:sz="0" w:space="0" w:color="auto"/>
          </w:divBdr>
        </w:div>
        <w:div w:id="24138372">
          <w:marLeft w:val="480"/>
          <w:marRight w:val="0"/>
          <w:marTop w:val="0"/>
          <w:marBottom w:val="0"/>
          <w:divBdr>
            <w:top w:val="none" w:sz="0" w:space="0" w:color="auto"/>
            <w:left w:val="none" w:sz="0" w:space="0" w:color="auto"/>
            <w:bottom w:val="none" w:sz="0" w:space="0" w:color="auto"/>
            <w:right w:val="none" w:sz="0" w:space="0" w:color="auto"/>
          </w:divBdr>
        </w:div>
        <w:div w:id="757365199">
          <w:marLeft w:val="480"/>
          <w:marRight w:val="0"/>
          <w:marTop w:val="0"/>
          <w:marBottom w:val="0"/>
          <w:divBdr>
            <w:top w:val="none" w:sz="0" w:space="0" w:color="auto"/>
            <w:left w:val="none" w:sz="0" w:space="0" w:color="auto"/>
            <w:bottom w:val="none" w:sz="0" w:space="0" w:color="auto"/>
            <w:right w:val="none" w:sz="0" w:space="0" w:color="auto"/>
          </w:divBdr>
        </w:div>
        <w:div w:id="776408863">
          <w:marLeft w:val="480"/>
          <w:marRight w:val="0"/>
          <w:marTop w:val="0"/>
          <w:marBottom w:val="0"/>
          <w:divBdr>
            <w:top w:val="none" w:sz="0" w:space="0" w:color="auto"/>
            <w:left w:val="none" w:sz="0" w:space="0" w:color="auto"/>
            <w:bottom w:val="none" w:sz="0" w:space="0" w:color="auto"/>
            <w:right w:val="none" w:sz="0" w:space="0" w:color="auto"/>
          </w:divBdr>
        </w:div>
        <w:div w:id="847259762">
          <w:marLeft w:val="480"/>
          <w:marRight w:val="0"/>
          <w:marTop w:val="0"/>
          <w:marBottom w:val="0"/>
          <w:divBdr>
            <w:top w:val="none" w:sz="0" w:space="0" w:color="auto"/>
            <w:left w:val="none" w:sz="0" w:space="0" w:color="auto"/>
            <w:bottom w:val="none" w:sz="0" w:space="0" w:color="auto"/>
            <w:right w:val="none" w:sz="0" w:space="0" w:color="auto"/>
          </w:divBdr>
        </w:div>
        <w:div w:id="538778983">
          <w:marLeft w:val="480"/>
          <w:marRight w:val="0"/>
          <w:marTop w:val="0"/>
          <w:marBottom w:val="0"/>
          <w:divBdr>
            <w:top w:val="none" w:sz="0" w:space="0" w:color="auto"/>
            <w:left w:val="none" w:sz="0" w:space="0" w:color="auto"/>
            <w:bottom w:val="none" w:sz="0" w:space="0" w:color="auto"/>
            <w:right w:val="none" w:sz="0" w:space="0" w:color="auto"/>
          </w:divBdr>
        </w:div>
        <w:div w:id="262955583">
          <w:marLeft w:val="480"/>
          <w:marRight w:val="0"/>
          <w:marTop w:val="0"/>
          <w:marBottom w:val="0"/>
          <w:divBdr>
            <w:top w:val="none" w:sz="0" w:space="0" w:color="auto"/>
            <w:left w:val="none" w:sz="0" w:space="0" w:color="auto"/>
            <w:bottom w:val="none" w:sz="0" w:space="0" w:color="auto"/>
            <w:right w:val="none" w:sz="0" w:space="0" w:color="auto"/>
          </w:divBdr>
        </w:div>
        <w:div w:id="822116324">
          <w:marLeft w:val="480"/>
          <w:marRight w:val="0"/>
          <w:marTop w:val="0"/>
          <w:marBottom w:val="0"/>
          <w:divBdr>
            <w:top w:val="none" w:sz="0" w:space="0" w:color="auto"/>
            <w:left w:val="none" w:sz="0" w:space="0" w:color="auto"/>
            <w:bottom w:val="none" w:sz="0" w:space="0" w:color="auto"/>
            <w:right w:val="none" w:sz="0" w:space="0" w:color="auto"/>
          </w:divBdr>
        </w:div>
        <w:div w:id="189032977">
          <w:marLeft w:val="480"/>
          <w:marRight w:val="0"/>
          <w:marTop w:val="0"/>
          <w:marBottom w:val="0"/>
          <w:divBdr>
            <w:top w:val="none" w:sz="0" w:space="0" w:color="auto"/>
            <w:left w:val="none" w:sz="0" w:space="0" w:color="auto"/>
            <w:bottom w:val="none" w:sz="0" w:space="0" w:color="auto"/>
            <w:right w:val="none" w:sz="0" w:space="0" w:color="auto"/>
          </w:divBdr>
        </w:div>
        <w:div w:id="944464980">
          <w:marLeft w:val="480"/>
          <w:marRight w:val="0"/>
          <w:marTop w:val="0"/>
          <w:marBottom w:val="0"/>
          <w:divBdr>
            <w:top w:val="none" w:sz="0" w:space="0" w:color="auto"/>
            <w:left w:val="none" w:sz="0" w:space="0" w:color="auto"/>
            <w:bottom w:val="none" w:sz="0" w:space="0" w:color="auto"/>
            <w:right w:val="none" w:sz="0" w:space="0" w:color="auto"/>
          </w:divBdr>
        </w:div>
        <w:div w:id="565070719">
          <w:marLeft w:val="480"/>
          <w:marRight w:val="0"/>
          <w:marTop w:val="0"/>
          <w:marBottom w:val="0"/>
          <w:divBdr>
            <w:top w:val="none" w:sz="0" w:space="0" w:color="auto"/>
            <w:left w:val="none" w:sz="0" w:space="0" w:color="auto"/>
            <w:bottom w:val="none" w:sz="0" w:space="0" w:color="auto"/>
            <w:right w:val="none" w:sz="0" w:space="0" w:color="auto"/>
          </w:divBdr>
        </w:div>
        <w:div w:id="2000765869">
          <w:marLeft w:val="480"/>
          <w:marRight w:val="0"/>
          <w:marTop w:val="0"/>
          <w:marBottom w:val="0"/>
          <w:divBdr>
            <w:top w:val="none" w:sz="0" w:space="0" w:color="auto"/>
            <w:left w:val="none" w:sz="0" w:space="0" w:color="auto"/>
            <w:bottom w:val="none" w:sz="0" w:space="0" w:color="auto"/>
            <w:right w:val="none" w:sz="0" w:space="0" w:color="auto"/>
          </w:divBdr>
        </w:div>
        <w:div w:id="1775514029">
          <w:marLeft w:val="480"/>
          <w:marRight w:val="0"/>
          <w:marTop w:val="0"/>
          <w:marBottom w:val="0"/>
          <w:divBdr>
            <w:top w:val="none" w:sz="0" w:space="0" w:color="auto"/>
            <w:left w:val="none" w:sz="0" w:space="0" w:color="auto"/>
            <w:bottom w:val="none" w:sz="0" w:space="0" w:color="auto"/>
            <w:right w:val="none" w:sz="0" w:space="0" w:color="auto"/>
          </w:divBdr>
        </w:div>
        <w:div w:id="1437825205">
          <w:marLeft w:val="480"/>
          <w:marRight w:val="0"/>
          <w:marTop w:val="0"/>
          <w:marBottom w:val="0"/>
          <w:divBdr>
            <w:top w:val="none" w:sz="0" w:space="0" w:color="auto"/>
            <w:left w:val="none" w:sz="0" w:space="0" w:color="auto"/>
            <w:bottom w:val="none" w:sz="0" w:space="0" w:color="auto"/>
            <w:right w:val="none" w:sz="0" w:space="0" w:color="auto"/>
          </w:divBdr>
        </w:div>
        <w:div w:id="1653633903">
          <w:marLeft w:val="480"/>
          <w:marRight w:val="0"/>
          <w:marTop w:val="0"/>
          <w:marBottom w:val="0"/>
          <w:divBdr>
            <w:top w:val="none" w:sz="0" w:space="0" w:color="auto"/>
            <w:left w:val="none" w:sz="0" w:space="0" w:color="auto"/>
            <w:bottom w:val="none" w:sz="0" w:space="0" w:color="auto"/>
            <w:right w:val="none" w:sz="0" w:space="0" w:color="auto"/>
          </w:divBdr>
        </w:div>
        <w:div w:id="269824492">
          <w:marLeft w:val="480"/>
          <w:marRight w:val="0"/>
          <w:marTop w:val="0"/>
          <w:marBottom w:val="0"/>
          <w:divBdr>
            <w:top w:val="none" w:sz="0" w:space="0" w:color="auto"/>
            <w:left w:val="none" w:sz="0" w:space="0" w:color="auto"/>
            <w:bottom w:val="none" w:sz="0" w:space="0" w:color="auto"/>
            <w:right w:val="none" w:sz="0" w:space="0" w:color="auto"/>
          </w:divBdr>
        </w:div>
        <w:div w:id="967593390">
          <w:marLeft w:val="480"/>
          <w:marRight w:val="0"/>
          <w:marTop w:val="0"/>
          <w:marBottom w:val="0"/>
          <w:divBdr>
            <w:top w:val="none" w:sz="0" w:space="0" w:color="auto"/>
            <w:left w:val="none" w:sz="0" w:space="0" w:color="auto"/>
            <w:bottom w:val="none" w:sz="0" w:space="0" w:color="auto"/>
            <w:right w:val="none" w:sz="0" w:space="0" w:color="auto"/>
          </w:divBdr>
        </w:div>
        <w:div w:id="1024403994">
          <w:marLeft w:val="480"/>
          <w:marRight w:val="0"/>
          <w:marTop w:val="0"/>
          <w:marBottom w:val="0"/>
          <w:divBdr>
            <w:top w:val="none" w:sz="0" w:space="0" w:color="auto"/>
            <w:left w:val="none" w:sz="0" w:space="0" w:color="auto"/>
            <w:bottom w:val="none" w:sz="0" w:space="0" w:color="auto"/>
            <w:right w:val="none" w:sz="0" w:space="0" w:color="auto"/>
          </w:divBdr>
        </w:div>
        <w:div w:id="920795070">
          <w:marLeft w:val="480"/>
          <w:marRight w:val="0"/>
          <w:marTop w:val="0"/>
          <w:marBottom w:val="0"/>
          <w:divBdr>
            <w:top w:val="none" w:sz="0" w:space="0" w:color="auto"/>
            <w:left w:val="none" w:sz="0" w:space="0" w:color="auto"/>
            <w:bottom w:val="none" w:sz="0" w:space="0" w:color="auto"/>
            <w:right w:val="none" w:sz="0" w:space="0" w:color="auto"/>
          </w:divBdr>
        </w:div>
        <w:div w:id="353045717">
          <w:marLeft w:val="480"/>
          <w:marRight w:val="0"/>
          <w:marTop w:val="0"/>
          <w:marBottom w:val="0"/>
          <w:divBdr>
            <w:top w:val="none" w:sz="0" w:space="0" w:color="auto"/>
            <w:left w:val="none" w:sz="0" w:space="0" w:color="auto"/>
            <w:bottom w:val="none" w:sz="0" w:space="0" w:color="auto"/>
            <w:right w:val="none" w:sz="0" w:space="0" w:color="auto"/>
          </w:divBdr>
        </w:div>
        <w:div w:id="1485387487">
          <w:marLeft w:val="480"/>
          <w:marRight w:val="0"/>
          <w:marTop w:val="0"/>
          <w:marBottom w:val="0"/>
          <w:divBdr>
            <w:top w:val="none" w:sz="0" w:space="0" w:color="auto"/>
            <w:left w:val="none" w:sz="0" w:space="0" w:color="auto"/>
            <w:bottom w:val="none" w:sz="0" w:space="0" w:color="auto"/>
            <w:right w:val="none" w:sz="0" w:space="0" w:color="auto"/>
          </w:divBdr>
        </w:div>
        <w:div w:id="876547375">
          <w:marLeft w:val="480"/>
          <w:marRight w:val="0"/>
          <w:marTop w:val="0"/>
          <w:marBottom w:val="0"/>
          <w:divBdr>
            <w:top w:val="none" w:sz="0" w:space="0" w:color="auto"/>
            <w:left w:val="none" w:sz="0" w:space="0" w:color="auto"/>
            <w:bottom w:val="none" w:sz="0" w:space="0" w:color="auto"/>
            <w:right w:val="none" w:sz="0" w:space="0" w:color="auto"/>
          </w:divBdr>
        </w:div>
        <w:div w:id="1192690991">
          <w:marLeft w:val="480"/>
          <w:marRight w:val="0"/>
          <w:marTop w:val="0"/>
          <w:marBottom w:val="0"/>
          <w:divBdr>
            <w:top w:val="none" w:sz="0" w:space="0" w:color="auto"/>
            <w:left w:val="none" w:sz="0" w:space="0" w:color="auto"/>
            <w:bottom w:val="none" w:sz="0" w:space="0" w:color="auto"/>
            <w:right w:val="none" w:sz="0" w:space="0" w:color="auto"/>
          </w:divBdr>
        </w:div>
        <w:div w:id="1530340066">
          <w:marLeft w:val="480"/>
          <w:marRight w:val="0"/>
          <w:marTop w:val="0"/>
          <w:marBottom w:val="0"/>
          <w:divBdr>
            <w:top w:val="none" w:sz="0" w:space="0" w:color="auto"/>
            <w:left w:val="none" w:sz="0" w:space="0" w:color="auto"/>
            <w:bottom w:val="none" w:sz="0" w:space="0" w:color="auto"/>
            <w:right w:val="none" w:sz="0" w:space="0" w:color="auto"/>
          </w:divBdr>
        </w:div>
        <w:div w:id="1122575868">
          <w:marLeft w:val="480"/>
          <w:marRight w:val="0"/>
          <w:marTop w:val="0"/>
          <w:marBottom w:val="0"/>
          <w:divBdr>
            <w:top w:val="none" w:sz="0" w:space="0" w:color="auto"/>
            <w:left w:val="none" w:sz="0" w:space="0" w:color="auto"/>
            <w:bottom w:val="none" w:sz="0" w:space="0" w:color="auto"/>
            <w:right w:val="none" w:sz="0" w:space="0" w:color="auto"/>
          </w:divBdr>
        </w:div>
        <w:div w:id="1144738635">
          <w:marLeft w:val="480"/>
          <w:marRight w:val="0"/>
          <w:marTop w:val="0"/>
          <w:marBottom w:val="0"/>
          <w:divBdr>
            <w:top w:val="none" w:sz="0" w:space="0" w:color="auto"/>
            <w:left w:val="none" w:sz="0" w:space="0" w:color="auto"/>
            <w:bottom w:val="none" w:sz="0" w:space="0" w:color="auto"/>
            <w:right w:val="none" w:sz="0" w:space="0" w:color="auto"/>
          </w:divBdr>
        </w:div>
        <w:div w:id="64303423">
          <w:marLeft w:val="480"/>
          <w:marRight w:val="0"/>
          <w:marTop w:val="0"/>
          <w:marBottom w:val="0"/>
          <w:divBdr>
            <w:top w:val="none" w:sz="0" w:space="0" w:color="auto"/>
            <w:left w:val="none" w:sz="0" w:space="0" w:color="auto"/>
            <w:bottom w:val="none" w:sz="0" w:space="0" w:color="auto"/>
            <w:right w:val="none" w:sz="0" w:space="0" w:color="auto"/>
          </w:divBdr>
        </w:div>
        <w:div w:id="1148285025">
          <w:marLeft w:val="480"/>
          <w:marRight w:val="0"/>
          <w:marTop w:val="0"/>
          <w:marBottom w:val="0"/>
          <w:divBdr>
            <w:top w:val="none" w:sz="0" w:space="0" w:color="auto"/>
            <w:left w:val="none" w:sz="0" w:space="0" w:color="auto"/>
            <w:bottom w:val="none" w:sz="0" w:space="0" w:color="auto"/>
            <w:right w:val="none" w:sz="0" w:space="0" w:color="auto"/>
          </w:divBdr>
        </w:div>
        <w:div w:id="1429110515">
          <w:marLeft w:val="480"/>
          <w:marRight w:val="0"/>
          <w:marTop w:val="0"/>
          <w:marBottom w:val="0"/>
          <w:divBdr>
            <w:top w:val="none" w:sz="0" w:space="0" w:color="auto"/>
            <w:left w:val="none" w:sz="0" w:space="0" w:color="auto"/>
            <w:bottom w:val="none" w:sz="0" w:space="0" w:color="auto"/>
            <w:right w:val="none" w:sz="0" w:space="0" w:color="auto"/>
          </w:divBdr>
        </w:div>
        <w:div w:id="1812868960">
          <w:marLeft w:val="480"/>
          <w:marRight w:val="0"/>
          <w:marTop w:val="0"/>
          <w:marBottom w:val="0"/>
          <w:divBdr>
            <w:top w:val="none" w:sz="0" w:space="0" w:color="auto"/>
            <w:left w:val="none" w:sz="0" w:space="0" w:color="auto"/>
            <w:bottom w:val="none" w:sz="0" w:space="0" w:color="auto"/>
            <w:right w:val="none" w:sz="0" w:space="0" w:color="auto"/>
          </w:divBdr>
        </w:div>
        <w:div w:id="286862396">
          <w:marLeft w:val="480"/>
          <w:marRight w:val="0"/>
          <w:marTop w:val="0"/>
          <w:marBottom w:val="0"/>
          <w:divBdr>
            <w:top w:val="none" w:sz="0" w:space="0" w:color="auto"/>
            <w:left w:val="none" w:sz="0" w:space="0" w:color="auto"/>
            <w:bottom w:val="none" w:sz="0" w:space="0" w:color="auto"/>
            <w:right w:val="none" w:sz="0" w:space="0" w:color="auto"/>
          </w:divBdr>
        </w:div>
        <w:div w:id="349647703">
          <w:marLeft w:val="480"/>
          <w:marRight w:val="0"/>
          <w:marTop w:val="0"/>
          <w:marBottom w:val="0"/>
          <w:divBdr>
            <w:top w:val="none" w:sz="0" w:space="0" w:color="auto"/>
            <w:left w:val="none" w:sz="0" w:space="0" w:color="auto"/>
            <w:bottom w:val="none" w:sz="0" w:space="0" w:color="auto"/>
            <w:right w:val="none" w:sz="0" w:space="0" w:color="auto"/>
          </w:divBdr>
        </w:div>
        <w:div w:id="440804828">
          <w:marLeft w:val="480"/>
          <w:marRight w:val="0"/>
          <w:marTop w:val="0"/>
          <w:marBottom w:val="0"/>
          <w:divBdr>
            <w:top w:val="none" w:sz="0" w:space="0" w:color="auto"/>
            <w:left w:val="none" w:sz="0" w:space="0" w:color="auto"/>
            <w:bottom w:val="none" w:sz="0" w:space="0" w:color="auto"/>
            <w:right w:val="none" w:sz="0" w:space="0" w:color="auto"/>
          </w:divBdr>
        </w:div>
        <w:div w:id="1931111856">
          <w:marLeft w:val="480"/>
          <w:marRight w:val="0"/>
          <w:marTop w:val="0"/>
          <w:marBottom w:val="0"/>
          <w:divBdr>
            <w:top w:val="none" w:sz="0" w:space="0" w:color="auto"/>
            <w:left w:val="none" w:sz="0" w:space="0" w:color="auto"/>
            <w:bottom w:val="none" w:sz="0" w:space="0" w:color="auto"/>
            <w:right w:val="none" w:sz="0" w:space="0" w:color="auto"/>
          </w:divBdr>
        </w:div>
        <w:div w:id="797575658">
          <w:marLeft w:val="480"/>
          <w:marRight w:val="0"/>
          <w:marTop w:val="0"/>
          <w:marBottom w:val="0"/>
          <w:divBdr>
            <w:top w:val="none" w:sz="0" w:space="0" w:color="auto"/>
            <w:left w:val="none" w:sz="0" w:space="0" w:color="auto"/>
            <w:bottom w:val="none" w:sz="0" w:space="0" w:color="auto"/>
            <w:right w:val="none" w:sz="0" w:space="0" w:color="auto"/>
          </w:divBdr>
        </w:div>
        <w:div w:id="1324510067">
          <w:marLeft w:val="480"/>
          <w:marRight w:val="0"/>
          <w:marTop w:val="0"/>
          <w:marBottom w:val="0"/>
          <w:divBdr>
            <w:top w:val="none" w:sz="0" w:space="0" w:color="auto"/>
            <w:left w:val="none" w:sz="0" w:space="0" w:color="auto"/>
            <w:bottom w:val="none" w:sz="0" w:space="0" w:color="auto"/>
            <w:right w:val="none" w:sz="0" w:space="0" w:color="auto"/>
          </w:divBdr>
        </w:div>
        <w:div w:id="1162815612">
          <w:marLeft w:val="480"/>
          <w:marRight w:val="0"/>
          <w:marTop w:val="0"/>
          <w:marBottom w:val="0"/>
          <w:divBdr>
            <w:top w:val="none" w:sz="0" w:space="0" w:color="auto"/>
            <w:left w:val="none" w:sz="0" w:space="0" w:color="auto"/>
            <w:bottom w:val="none" w:sz="0" w:space="0" w:color="auto"/>
            <w:right w:val="none" w:sz="0" w:space="0" w:color="auto"/>
          </w:divBdr>
        </w:div>
        <w:div w:id="729233456">
          <w:marLeft w:val="480"/>
          <w:marRight w:val="0"/>
          <w:marTop w:val="0"/>
          <w:marBottom w:val="0"/>
          <w:divBdr>
            <w:top w:val="none" w:sz="0" w:space="0" w:color="auto"/>
            <w:left w:val="none" w:sz="0" w:space="0" w:color="auto"/>
            <w:bottom w:val="none" w:sz="0" w:space="0" w:color="auto"/>
            <w:right w:val="none" w:sz="0" w:space="0" w:color="auto"/>
          </w:divBdr>
        </w:div>
        <w:div w:id="783504690">
          <w:marLeft w:val="480"/>
          <w:marRight w:val="0"/>
          <w:marTop w:val="0"/>
          <w:marBottom w:val="0"/>
          <w:divBdr>
            <w:top w:val="none" w:sz="0" w:space="0" w:color="auto"/>
            <w:left w:val="none" w:sz="0" w:space="0" w:color="auto"/>
            <w:bottom w:val="none" w:sz="0" w:space="0" w:color="auto"/>
            <w:right w:val="none" w:sz="0" w:space="0" w:color="auto"/>
          </w:divBdr>
        </w:div>
        <w:div w:id="2067293233">
          <w:marLeft w:val="480"/>
          <w:marRight w:val="0"/>
          <w:marTop w:val="0"/>
          <w:marBottom w:val="0"/>
          <w:divBdr>
            <w:top w:val="none" w:sz="0" w:space="0" w:color="auto"/>
            <w:left w:val="none" w:sz="0" w:space="0" w:color="auto"/>
            <w:bottom w:val="none" w:sz="0" w:space="0" w:color="auto"/>
            <w:right w:val="none" w:sz="0" w:space="0" w:color="auto"/>
          </w:divBdr>
        </w:div>
        <w:div w:id="1662733131">
          <w:marLeft w:val="480"/>
          <w:marRight w:val="0"/>
          <w:marTop w:val="0"/>
          <w:marBottom w:val="0"/>
          <w:divBdr>
            <w:top w:val="none" w:sz="0" w:space="0" w:color="auto"/>
            <w:left w:val="none" w:sz="0" w:space="0" w:color="auto"/>
            <w:bottom w:val="none" w:sz="0" w:space="0" w:color="auto"/>
            <w:right w:val="none" w:sz="0" w:space="0" w:color="auto"/>
          </w:divBdr>
        </w:div>
        <w:div w:id="516116717">
          <w:marLeft w:val="480"/>
          <w:marRight w:val="0"/>
          <w:marTop w:val="0"/>
          <w:marBottom w:val="0"/>
          <w:divBdr>
            <w:top w:val="none" w:sz="0" w:space="0" w:color="auto"/>
            <w:left w:val="none" w:sz="0" w:space="0" w:color="auto"/>
            <w:bottom w:val="none" w:sz="0" w:space="0" w:color="auto"/>
            <w:right w:val="none" w:sz="0" w:space="0" w:color="auto"/>
          </w:divBdr>
        </w:div>
        <w:div w:id="597567538">
          <w:marLeft w:val="480"/>
          <w:marRight w:val="0"/>
          <w:marTop w:val="0"/>
          <w:marBottom w:val="0"/>
          <w:divBdr>
            <w:top w:val="none" w:sz="0" w:space="0" w:color="auto"/>
            <w:left w:val="none" w:sz="0" w:space="0" w:color="auto"/>
            <w:bottom w:val="none" w:sz="0" w:space="0" w:color="auto"/>
            <w:right w:val="none" w:sz="0" w:space="0" w:color="auto"/>
          </w:divBdr>
        </w:div>
        <w:div w:id="665278925">
          <w:marLeft w:val="480"/>
          <w:marRight w:val="0"/>
          <w:marTop w:val="0"/>
          <w:marBottom w:val="0"/>
          <w:divBdr>
            <w:top w:val="none" w:sz="0" w:space="0" w:color="auto"/>
            <w:left w:val="none" w:sz="0" w:space="0" w:color="auto"/>
            <w:bottom w:val="none" w:sz="0" w:space="0" w:color="auto"/>
            <w:right w:val="none" w:sz="0" w:space="0" w:color="auto"/>
          </w:divBdr>
        </w:div>
        <w:div w:id="1055662138">
          <w:marLeft w:val="480"/>
          <w:marRight w:val="0"/>
          <w:marTop w:val="0"/>
          <w:marBottom w:val="0"/>
          <w:divBdr>
            <w:top w:val="none" w:sz="0" w:space="0" w:color="auto"/>
            <w:left w:val="none" w:sz="0" w:space="0" w:color="auto"/>
            <w:bottom w:val="none" w:sz="0" w:space="0" w:color="auto"/>
            <w:right w:val="none" w:sz="0" w:space="0" w:color="auto"/>
          </w:divBdr>
        </w:div>
        <w:div w:id="1814642354">
          <w:marLeft w:val="480"/>
          <w:marRight w:val="0"/>
          <w:marTop w:val="0"/>
          <w:marBottom w:val="0"/>
          <w:divBdr>
            <w:top w:val="none" w:sz="0" w:space="0" w:color="auto"/>
            <w:left w:val="none" w:sz="0" w:space="0" w:color="auto"/>
            <w:bottom w:val="none" w:sz="0" w:space="0" w:color="auto"/>
            <w:right w:val="none" w:sz="0" w:space="0" w:color="auto"/>
          </w:divBdr>
        </w:div>
        <w:div w:id="1207139832">
          <w:marLeft w:val="480"/>
          <w:marRight w:val="0"/>
          <w:marTop w:val="0"/>
          <w:marBottom w:val="0"/>
          <w:divBdr>
            <w:top w:val="none" w:sz="0" w:space="0" w:color="auto"/>
            <w:left w:val="none" w:sz="0" w:space="0" w:color="auto"/>
            <w:bottom w:val="none" w:sz="0" w:space="0" w:color="auto"/>
            <w:right w:val="none" w:sz="0" w:space="0" w:color="auto"/>
          </w:divBdr>
        </w:div>
        <w:div w:id="856886689">
          <w:marLeft w:val="480"/>
          <w:marRight w:val="0"/>
          <w:marTop w:val="0"/>
          <w:marBottom w:val="0"/>
          <w:divBdr>
            <w:top w:val="none" w:sz="0" w:space="0" w:color="auto"/>
            <w:left w:val="none" w:sz="0" w:space="0" w:color="auto"/>
            <w:bottom w:val="none" w:sz="0" w:space="0" w:color="auto"/>
            <w:right w:val="none" w:sz="0" w:space="0" w:color="auto"/>
          </w:divBdr>
        </w:div>
        <w:div w:id="1515532934">
          <w:marLeft w:val="480"/>
          <w:marRight w:val="0"/>
          <w:marTop w:val="0"/>
          <w:marBottom w:val="0"/>
          <w:divBdr>
            <w:top w:val="none" w:sz="0" w:space="0" w:color="auto"/>
            <w:left w:val="none" w:sz="0" w:space="0" w:color="auto"/>
            <w:bottom w:val="none" w:sz="0" w:space="0" w:color="auto"/>
            <w:right w:val="none" w:sz="0" w:space="0" w:color="auto"/>
          </w:divBdr>
        </w:div>
        <w:div w:id="1739670436">
          <w:marLeft w:val="480"/>
          <w:marRight w:val="0"/>
          <w:marTop w:val="0"/>
          <w:marBottom w:val="0"/>
          <w:divBdr>
            <w:top w:val="none" w:sz="0" w:space="0" w:color="auto"/>
            <w:left w:val="none" w:sz="0" w:space="0" w:color="auto"/>
            <w:bottom w:val="none" w:sz="0" w:space="0" w:color="auto"/>
            <w:right w:val="none" w:sz="0" w:space="0" w:color="auto"/>
          </w:divBdr>
        </w:div>
        <w:div w:id="122160470">
          <w:marLeft w:val="480"/>
          <w:marRight w:val="0"/>
          <w:marTop w:val="0"/>
          <w:marBottom w:val="0"/>
          <w:divBdr>
            <w:top w:val="none" w:sz="0" w:space="0" w:color="auto"/>
            <w:left w:val="none" w:sz="0" w:space="0" w:color="auto"/>
            <w:bottom w:val="none" w:sz="0" w:space="0" w:color="auto"/>
            <w:right w:val="none" w:sz="0" w:space="0" w:color="auto"/>
          </w:divBdr>
        </w:div>
        <w:div w:id="1292443496">
          <w:marLeft w:val="480"/>
          <w:marRight w:val="0"/>
          <w:marTop w:val="0"/>
          <w:marBottom w:val="0"/>
          <w:divBdr>
            <w:top w:val="none" w:sz="0" w:space="0" w:color="auto"/>
            <w:left w:val="none" w:sz="0" w:space="0" w:color="auto"/>
            <w:bottom w:val="none" w:sz="0" w:space="0" w:color="auto"/>
            <w:right w:val="none" w:sz="0" w:space="0" w:color="auto"/>
          </w:divBdr>
        </w:div>
        <w:div w:id="2013943698">
          <w:marLeft w:val="480"/>
          <w:marRight w:val="0"/>
          <w:marTop w:val="0"/>
          <w:marBottom w:val="0"/>
          <w:divBdr>
            <w:top w:val="none" w:sz="0" w:space="0" w:color="auto"/>
            <w:left w:val="none" w:sz="0" w:space="0" w:color="auto"/>
            <w:bottom w:val="none" w:sz="0" w:space="0" w:color="auto"/>
            <w:right w:val="none" w:sz="0" w:space="0" w:color="auto"/>
          </w:divBdr>
        </w:div>
        <w:div w:id="343174556">
          <w:marLeft w:val="480"/>
          <w:marRight w:val="0"/>
          <w:marTop w:val="0"/>
          <w:marBottom w:val="0"/>
          <w:divBdr>
            <w:top w:val="none" w:sz="0" w:space="0" w:color="auto"/>
            <w:left w:val="none" w:sz="0" w:space="0" w:color="auto"/>
            <w:bottom w:val="none" w:sz="0" w:space="0" w:color="auto"/>
            <w:right w:val="none" w:sz="0" w:space="0" w:color="auto"/>
          </w:divBdr>
        </w:div>
        <w:div w:id="451444247">
          <w:marLeft w:val="480"/>
          <w:marRight w:val="0"/>
          <w:marTop w:val="0"/>
          <w:marBottom w:val="0"/>
          <w:divBdr>
            <w:top w:val="none" w:sz="0" w:space="0" w:color="auto"/>
            <w:left w:val="none" w:sz="0" w:space="0" w:color="auto"/>
            <w:bottom w:val="none" w:sz="0" w:space="0" w:color="auto"/>
            <w:right w:val="none" w:sz="0" w:space="0" w:color="auto"/>
          </w:divBdr>
        </w:div>
        <w:div w:id="1784684927">
          <w:marLeft w:val="480"/>
          <w:marRight w:val="0"/>
          <w:marTop w:val="0"/>
          <w:marBottom w:val="0"/>
          <w:divBdr>
            <w:top w:val="none" w:sz="0" w:space="0" w:color="auto"/>
            <w:left w:val="none" w:sz="0" w:space="0" w:color="auto"/>
            <w:bottom w:val="none" w:sz="0" w:space="0" w:color="auto"/>
            <w:right w:val="none" w:sz="0" w:space="0" w:color="auto"/>
          </w:divBdr>
        </w:div>
        <w:div w:id="298728505">
          <w:marLeft w:val="480"/>
          <w:marRight w:val="0"/>
          <w:marTop w:val="0"/>
          <w:marBottom w:val="0"/>
          <w:divBdr>
            <w:top w:val="none" w:sz="0" w:space="0" w:color="auto"/>
            <w:left w:val="none" w:sz="0" w:space="0" w:color="auto"/>
            <w:bottom w:val="none" w:sz="0" w:space="0" w:color="auto"/>
            <w:right w:val="none" w:sz="0" w:space="0" w:color="auto"/>
          </w:divBdr>
        </w:div>
        <w:div w:id="1839423746">
          <w:marLeft w:val="480"/>
          <w:marRight w:val="0"/>
          <w:marTop w:val="0"/>
          <w:marBottom w:val="0"/>
          <w:divBdr>
            <w:top w:val="none" w:sz="0" w:space="0" w:color="auto"/>
            <w:left w:val="none" w:sz="0" w:space="0" w:color="auto"/>
            <w:bottom w:val="none" w:sz="0" w:space="0" w:color="auto"/>
            <w:right w:val="none" w:sz="0" w:space="0" w:color="auto"/>
          </w:divBdr>
        </w:div>
        <w:div w:id="967781227">
          <w:marLeft w:val="480"/>
          <w:marRight w:val="0"/>
          <w:marTop w:val="0"/>
          <w:marBottom w:val="0"/>
          <w:divBdr>
            <w:top w:val="none" w:sz="0" w:space="0" w:color="auto"/>
            <w:left w:val="none" w:sz="0" w:space="0" w:color="auto"/>
            <w:bottom w:val="none" w:sz="0" w:space="0" w:color="auto"/>
            <w:right w:val="none" w:sz="0" w:space="0" w:color="auto"/>
          </w:divBdr>
        </w:div>
        <w:div w:id="1164932670">
          <w:marLeft w:val="480"/>
          <w:marRight w:val="0"/>
          <w:marTop w:val="0"/>
          <w:marBottom w:val="0"/>
          <w:divBdr>
            <w:top w:val="none" w:sz="0" w:space="0" w:color="auto"/>
            <w:left w:val="none" w:sz="0" w:space="0" w:color="auto"/>
            <w:bottom w:val="none" w:sz="0" w:space="0" w:color="auto"/>
            <w:right w:val="none" w:sz="0" w:space="0" w:color="auto"/>
          </w:divBdr>
        </w:div>
        <w:div w:id="1297225973">
          <w:marLeft w:val="480"/>
          <w:marRight w:val="0"/>
          <w:marTop w:val="0"/>
          <w:marBottom w:val="0"/>
          <w:divBdr>
            <w:top w:val="none" w:sz="0" w:space="0" w:color="auto"/>
            <w:left w:val="none" w:sz="0" w:space="0" w:color="auto"/>
            <w:bottom w:val="none" w:sz="0" w:space="0" w:color="auto"/>
            <w:right w:val="none" w:sz="0" w:space="0" w:color="auto"/>
          </w:divBdr>
        </w:div>
        <w:div w:id="2055542961">
          <w:marLeft w:val="480"/>
          <w:marRight w:val="0"/>
          <w:marTop w:val="0"/>
          <w:marBottom w:val="0"/>
          <w:divBdr>
            <w:top w:val="none" w:sz="0" w:space="0" w:color="auto"/>
            <w:left w:val="none" w:sz="0" w:space="0" w:color="auto"/>
            <w:bottom w:val="none" w:sz="0" w:space="0" w:color="auto"/>
            <w:right w:val="none" w:sz="0" w:space="0" w:color="auto"/>
          </w:divBdr>
        </w:div>
        <w:div w:id="1024283393">
          <w:marLeft w:val="480"/>
          <w:marRight w:val="0"/>
          <w:marTop w:val="0"/>
          <w:marBottom w:val="0"/>
          <w:divBdr>
            <w:top w:val="none" w:sz="0" w:space="0" w:color="auto"/>
            <w:left w:val="none" w:sz="0" w:space="0" w:color="auto"/>
            <w:bottom w:val="none" w:sz="0" w:space="0" w:color="auto"/>
            <w:right w:val="none" w:sz="0" w:space="0" w:color="auto"/>
          </w:divBdr>
        </w:div>
        <w:div w:id="1705906884">
          <w:marLeft w:val="480"/>
          <w:marRight w:val="0"/>
          <w:marTop w:val="0"/>
          <w:marBottom w:val="0"/>
          <w:divBdr>
            <w:top w:val="none" w:sz="0" w:space="0" w:color="auto"/>
            <w:left w:val="none" w:sz="0" w:space="0" w:color="auto"/>
            <w:bottom w:val="none" w:sz="0" w:space="0" w:color="auto"/>
            <w:right w:val="none" w:sz="0" w:space="0" w:color="auto"/>
          </w:divBdr>
        </w:div>
        <w:div w:id="66462389">
          <w:marLeft w:val="480"/>
          <w:marRight w:val="0"/>
          <w:marTop w:val="0"/>
          <w:marBottom w:val="0"/>
          <w:divBdr>
            <w:top w:val="none" w:sz="0" w:space="0" w:color="auto"/>
            <w:left w:val="none" w:sz="0" w:space="0" w:color="auto"/>
            <w:bottom w:val="none" w:sz="0" w:space="0" w:color="auto"/>
            <w:right w:val="none" w:sz="0" w:space="0" w:color="auto"/>
          </w:divBdr>
        </w:div>
        <w:div w:id="2139104609">
          <w:marLeft w:val="480"/>
          <w:marRight w:val="0"/>
          <w:marTop w:val="0"/>
          <w:marBottom w:val="0"/>
          <w:divBdr>
            <w:top w:val="none" w:sz="0" w:space="0" w:color="auto"/>
            <w:left w:val="none" w:sz="0" w:space="0" w:color="auto"/>
            <w:bottom w:val="none" w:sz="0" w:space="0" w:color="auto"/>
            <w:right w:val="none" w:sz="0" w:space="0" w:color="auto"/>
          </w:divBdr>
        </w:div>
        <w:div w:id="122037991">
          <w:marLeft w:val="480"/>
          <w:marRight w:val="0"/>
          <w:marTop w:val="0"/>
          <w:marBottom w:val="0"/>
          <w:divBdr>
            <w:top w:val="none" w:sz="0" w:space="0" w:color="auto"/>
            <w:left w:val="none" w:sz="0" w:space="0" w:color="auto"/>
            <w:bottom w:val="none" w:sz="0" w:space="0" w:color="auto"/>
            <w:right w:val="none" w:sz="0" w:space="0" w:color="auto"/>
          </w:divBdr>
        </w:div>
        <w:div w:id="7634805">
          <w:marLeft w:val="480"/>
          <w:marRight w:val="0"/>
          <w:marTop w:val="0"/>
          <w:marBottom w:val="0"/>
          <w:divBdr>
            <w:top w:val="none" w:sz="0" w:space="0" w:color="auto"/>
            <w:left w:val="none" w:sz="0" w:space="0" w:color="auto"/>
            <w:bottom w:val="none" w:sz="0" w:space="0" w:color="auto"/>
            <w:right w:val="none" w:sz="0" w:space="0" w:color="auto"/>
          </w:divBdr>
        </w:div>
        <w:div w:id="1647737191">
          <w:marLeft w:val="480"/>
          <w:marRight w:val="0"/>
          <w:marTop w:val="0"/>
          <w:marBottom w:val="0"/>
          <w:divBdr>
            <w:top w:val="none" w:sz="0" w:space="0" w:color="auto"/>
            <w:left w:val="none" w:sz="0" w:space="0" w:color="auto"/>
            <w:bottom w:val="none" w:sz="0" w:space="0" w:color="auto"/>
            <w:right w:val="none" w:sz="0" w:space="0" w:color="auto"/>
          </w:divBdr>
        </w:div>
        <w:div w:id="376395629">
          <w:marLeft w:val="480"/>
          <w:marRight w:val="0"/>
          <w:marTop w:val="0"/>
          <w:marBottom w:val="0"/>
          <w:divBdr>
            <w:top w:val="none" w:sz="0" w:space="0" w:color="auto"/>
            <w:left w:val="none" w:sz="0" w:space="0" w:color="auto"/>
            <w:bottom w:val="none" w:sz="0" w:space="0" w:color="auto"/>
            <w:right w:val="none" w:sz="0" w:space="0" w:color="auto"/>
          </w:divBdr>
        </w:div>
        <w:div w:id="259342225">
          <w:marLeft w:val="480"/>
          <w:marRight w:val="0"/>
          <w:marTop w:val="0"/>
          <w:marBottom w:val="0"/>
          <w:divBdr>
            <w:top w:val="none" w:sz="0" w:space="0" w:color="auto"/>
            <w:left w:val="none" w:sz="0" w:space="0" w:color="auto"/>
            <w:bottom w:val="none" w:sz="0" w:space="0" w:color="auto"/>
            <w:right w:val="none" w:sz="0" w:space="0" w:color="auto"/>
          </w:divBdr>
        </w:div>
        <w:div w:id="660353725">
          <w:marLeft w:val="480"/>
          <w:marRight w:val="0"/>
          <w:marTop w:val="0"/>
          <w:marBottom w:val="0"/>
          <w:divBdr>
            <w:top w:val="none" w:sz="0" w:space="0" w:color="auto"/>
            <w:left w:val="none" w:sz="0" w:space="0" w:color="auto"/>
            <w:bottom w:val="none" w:sz="0" w:space="0" w:color="auto"/>
            <w:right w:val="none" w:sz="0" w:space="0" w:color="auto"/>
          </w:divBdr>
        </w:div>
        <w:div w:id="511335788">
          <w:marLeft w:val="480"/>
          <w:marRight w:val="0"/>
          <w:marTop w:val="0"/>
          <w:marBottom w:val="0"/>
          <w:divBdr>
            <w:top w:val="none" w:sz="0" w:space="0" w:color="auto"/>
            <w:left w:val="none" w:sz="0" w:space="0" w:color="auto"/>
            <w:bottom w:val="none" w:sz="0" w:space="0" w:color="auto"/>
            <w:right w:val="none" w:sz="0" w:space="0" w:color="auto"/>
          </w:divBdr>
        </w:div>
        <w:div w:id="588582757">
          <w:marLeft w:val="480"/>
          <w:marRight w:val="0"/>
          <w:marTop w:val="0"/>
          <w:marBottom w:val="0"/>
          <w:divBdr>
            <w:top w:val="none" w:sz="0" w:space="0" w:color="auto"/>
            <w:left w:val="none" w:sz="0" w:space="0" w:color="auto"/>
            <w:bottom w:val="none" w:sz="0" w:space="0" w:color="auto"/>
            <w:right w:val="none" w:sz="0" w:space="0" w:color="auto"/>
          </w:divBdr>
        </w:div>
        <w:div w:id="493303936">
          <w:marLeft w:val="480"/>
          <w:marRight w:val="0"/>
          <w:marTop w:val="0"/>
          <w:marBottom w:val="0"/>
          <w:divBdr>
            <w:top w:val="none" w:sz="0" w:space="0" w:color="auto"/>
            <w:left w:val="none" w:sz="0" w:space="0" w:color="auto"/>
            <w:bottom w:val="none" w:sz="0" w:space="0" w:color="auto"/>
            <w:right w:val="none" w:sz="0" w:space="0" w:color="auto"/>
          </w:divBdr>
        </w:div>
        <w:div w:id="546531253">
          <w:marLeft w:val="480"/>
          <w:marRight w:val="0"/>
          <w:marTop w:val="0"/>
          <w:marBottom w:val="0"/>
          <w:divBdr>
            <w:top w:val="none" w:sz="0" w:space="0" w:color="auto"/>
            <w:left w:val="none" w:sz="0" w:space="0" w:color="auto"/>
            <w:bottom w:val="none" w:sz="0" w:space="0" w:color="auto"/>
            <w:right w:val="none" w:sz="0" w:space="0" w:color="auto"/>
          </w:divBdr>
        </w:div>
        <w:div w:id="512378639">
          <w:marLeft w:val="480"/>
          <w:marRight w:val="0"/>
          <w:marTop w:val="0"/>
          <w:marBottom w:val="0"/>
          <w:divBdr>
            <w:top w:val="none" w:sz="0" w:space="0" w:color="auto"/>
            <w:left w:val="none" w:sz="0" w:space="0" w:color="auto"/>
            <w:bottom w:val="none" w:sz="0" w:space="0" w:color="auto"/>
            <w:right w:val="none" w:sz="0" w:space="0" w:color="auto"/>
          </w:divBdr>
        </w:div>
      </w:divsChild>
    </w:div>
    <w:div w:id="639119846">
      <w:bodyDiv w:val="1"/>
      <w:marLeft w:val="0"/>
      <w:marRight w:val="0"/>
      <w:marTop w:val="0"/>
      <w:marBottom w:val="0"/>
      <w:divBdr>
        <w:top w:val="none" w:sz="0" w:space="0" w:color="auto"/>
        <w:left w:val="none" w:sz="0" w:space="0" w:color="auto"/>
        <w:bottom w:val="none" w:sz="0" w:space="0" w:color="auto"/>
        <w:right w:val="none" w:sz="0" w:space="0" w:color="auto"/>
      </w:divBdr>
    </w:div>
    <w:div w:id="641932445">
      <w:bodyDiv w:val="1"/>
      <w:marLeft w:val="0"/>
      <w:marRight w:val="0"/>
      <w:marTop w:val="0"/>
      <w:marBottom w:val="0"/>
      <w:divBdr>
        <w:top w:val="none" w:sz="0" w:space="0" w:color="auto"/>
        <w:left w:val="none" w:sz="0" w:space="0" w:color="auto"/>
        <w:bottom w:val="none" w:sz="0" w:space="0" w:color="auto"/>
        <w:right w:val="none" w:sz="0" w:space="0" w:color="auto"/>
      </w:divBdr>
      <w:divsChild>
        <w:div w:id="449133775">
          <w:marLeft w:val="480"/>
          <w:marRight w:val="0"/>
          <w:marTop w:val="0"/>
          <w:marBottom w:val="0"/>
          <w:divBdr>
            <w:top w:val="none" w:sz="0" w:space="0" w:color="auto"/>
            <w:left w:val="none" w:sz="0" w:space="0" w:color="auto"/>
            <w:bottom w:val="none" w:sz="0" w:space="0" w:color="auto"/>
            <w:right w:val="none" w:sz="0" w:space="0" w:color="auto"/>
          </w:divBdr>
        </w:div>
        <w:div w:id="2031255155">
          <w:marLeft w:val="480"/>
          <w:marRight w:val="0"/>
          <w:marTop w:val="0"/>
          <w:marBottom w:val="0"/>
          <w:divBdr>
            <w:top w:val="none" w:sz="0" w:space="0" w:color="auto"/>
            <w:left w:val="none" w:sz="0" w:space="0" w:color="auto"/>
            <w:bottom w:val="none" w:sz="0" w:space="0" w:color="auto"/>
            <w:right w:val="none" w:sz="0" w:space="0" w:color="auto"/>
          </w:divBdr>
        </w:div>
        <w:div w:id="1016538599">
          <w:marLeft w:val="480"/>
          <w:marRight w:val="0"/>
          <w:marTop w:val="0"/>
          <w:marBottom w:val="0"/>
          <w:divBdr>
            <w:top w:val="none" w:sz="0" w:space="0" w:color="auto"/>
            <w:left w:val="none" w:sz="0" w:space="0" w:color="auto"/>
            <w:bottom w:val="none" w:sz="0" w:space="0" w:color="auto"/>
            <w:right w:val="none" w:sz="0" w:space="0" w:color="auto"/>
          </w:divBdr>
        </w:div>
        <w:div w:id="347409972">
          <w:marLeft w:val="480"/>
          <w:marRight w:val="0"/>
          <w:marTop w:val="0"/>
          <w:marBottom w:val="0"/>
          <w:divBdr>
            <w:top w:val="none" w:sz="0" w:space="0" w:color="auto"/>
            <w:left w:val="none" w:sz="0" w:space="0" w:color="auto"/>
            <w:bottom w:val="none" w:sz="0" w:space="0" w:color="auto"/>
            <w:right w:val="none" w:sz="0" w:space="0" w:color="auto"/>
          </w:divBdr>
        </w:div>
        <w:div w:id="2006976298">
          <w:marLeft w:val="480"/>
          <w:marRight w:val="0"/>
          <w:marTop w:val="0"/>
          <w:marBottom w:val="0"/>
          <w:divBdr>
            <w:top w:val="none" w:sz="0" w:space="0" w:color="auto"/>
            <w:left w:val="none" w:sz="0" w:space="0" w:color="auto"/>
            <w:bottom w:val="none" w:sz="0" w:space="0" w:color="auto"/>
            <w:right w:val="none" w:sz="0" w:space="0" w:color="auto"/>
          </w:divBdr>
        </w:div>
        <w:div w:id="1571959706">
          <w:marLeft w:val="480"/>
          <w:marRight w:val="0"/>
          <w:marTop w:val="0"/>
          <w:marBottom w:val="0"/>
          <w:divBdr>
            <w:top w:val="none" w:sz="0" w:space="0" w:color="auto"/>
            <w:left w:val="none" w:sz="0" w:space="0" w:color="auto"/>
            <w:bottom w:val="none" w:sz="0" w:space="0" w:color="auto"/>
            <w:right w:val="none" w:sz="0" w:space="0" w:color="auto"/>
          </w:divBdr>
        </w:div>
        <w:div w:id="916017330">
          <w:marLeft w:val="480"/>
          <w:marRight w:val="0"/>
          <w:marTop w:val="0"/>
          <w:marBottom w:val="0"/>
          <w:divBdr>
            <w:top w:val="none" w:sz="0" w:space="0" w:color="auto"/>
            <w:left w:val="none" w:sz="0" w:space="0" w:color="auto"/>
            <w:bottom w:val="none" w:sz="0" w:space="0" w:color="auto"/>
            <w:right w:val="none" w:sz="0" w:space="0" w:color="auto"/>
          </w:divBdr>
        </w:div>
        <w:div w:id="1739982267">
          <w:marLeft w:val="480"/>
          <w:marRight w:val="0"/>
          <w:marTop w:val="0"/>
          <w:marBottom w:val="0"/>
          <w:divBdr>
            <w:top w:val="none" w:sz="0" w:space="0" w:color="auto"/>
            <w:left w:val="none" w:sz="0" w:space="0" w:color="auto"/>
            <w:bottom w:val="none" w:sz="0" w:space="0" w:color="auto"/>
            <w:right w:val="none" w:sz="0" w:space="0" w:color="auto"/>
          </w:divBdr>
        </w:div>
        <w:div w:id="1476144881">
          <w:marLeft w:val="480"/>
          <w:marRight w:val="0"/>
          <w:marTop w:val="0"/>
          <w:marBottom w:val="0"/>
          <w:divBdr>
            <w:top w:val="none" w:sz="0" w:space="0" w:color="auto"/>
            <w:left w:val="none" w:sz="0" w:space="0" w:color="auto"/>
            <w:bottom w:val="none" w:sz="0" w:space="0" w:color="auto"/>
            <w:right w:val="none" w:sz="0" w:space="0" w:color="auto"/>
          </w:divBdr>
        </w:div>
        <w:div w:id="1493715440">
          <w:marLeft w:val="480"/>
          <w:marRight w:val="0"/>
          <w:marTop w:val="0"/>
          <w:marBottom w:val="0"/>
          <w:divBdr>
            <w:top w:val="none" w:sz="0" w:space="0" w:color="auto"/>
            <w:left w:val="none" w:sz="0" w:space="0" w:color="auto"/>
            <w:bottom w:val="none" w:sz="0" w:space="0" w:color="auto"/>
            <w:right w:val="none" w:sz="0" w:space="0" w:color="auto"/>
          </w:divBdr>
        </w:div>
        <w:div w:id="747121457">
          <w:marLeft w:val="480"/>
          <w:marRight w:val="0"/>
          <w:marTop w:val="0"/>
          <w:marBottom w:val="0"/>
          <w:divBdr>
            <w:top w:val="none" w:sz="0" w:space="0" w:color="auto"/>
            <w:left w:val="none" w:sz="0" w:space="0" w:color="auto"/>
            <w:bottom w:val="none" w:sz="0" w:space="0" w:color="auto"/>
            <w:right w:val="none" w:sz="0" w:space="0" w:color="auto"/>
          </w:divBdr>
        </w:div>
        <w:div w:id="2080012853">
          <w:marLeft w:val="480"/>
          <w:marRight w:val="0"/>
          <w:marTop w:val="0"/>
          <w:marBottom w:val="0"/>
          <w:divBdr>
            <w:top w:val="none" w:sz="0" w:space="0" w:color="auto"/>
            <w:left w:val="none" w:sz="0" w:space="0" w:color="auto"/>
            <w:bottom w:val="none" w:sz="0" w:space="0" w:color="auto"/>
            <w:right w:val="none" w:sz="0" w:space="0" w:color="auto"/>
          </w:divBdr>
        </w:div>
        <w:div w:id="2133597438">
          <w:marLeft w:val="480"/>
          <w:marRight w:val="0"/>
          <w:marTop w:val="0"/>
          <w:marBottom w:val="0"/>
          <w:divBdr>
            <w:top w:val="none" w:sz="0" w:space="0" w:color="auto"/>
            <w:left w:val="none" w:sz="0" w:space="0" w:color="auto"/>
            <w:bottom w:val="none" w:sz="0" w:space="0" w:color="auto"/>
            <w:right w:val="none" w:sz="0" w:space="0" w:color="auto"/>
          </w:divBdr>
        </w:div>
        <w:div w:id="1398170161">
          <w:marLeft w:val="480"/>
          <w:marRight w:val="0"/>
          <w:marTop w:val="0"/>
          <w:marBottom w:val="0"/>
          <w:divBdr>
            <w:top w:val="none" w:sz="0" w:space="0" w:color="auto"/>
            <w:left w:val="none" w:sz="0" w:space="0" w:color="auto"/>
            <w:bottom w:val="none" w:sz="0" w:space="0" w:color="auto"/>
            <w:right w:val="none" w:sz="0" w:space="0" w:color="auto"/>
          </w:divBdr>
        </w:div>
        <w:div w:id="289094955">
          <w:marLeft w:val="480"/>
          <w:marRight w:val="0"/>
          <w:marTop w:val="0"/>
          <w:marBottom w:val="0"/>
          <w:divBdr>
            <w:top w:val="none" w:sz="0" w:space="0" w:color="auto"/>
            <w:left w:val="none" w:sz="0" w:space="0" w:color="auto"/>
            <w:bottom w:val="none" w:sz="0" w:space="0" w:color="auto"/>
            <w:right w:val="none" w:sz="0" w:space="0" w:color="auto"/>
          </w:divBdr>
        </w:div>
        <w:div w:id="1020545999">
          <w:marLeft w:val="480"/>
          <w:marRight w:val="0"/>
          <w:marTop w:val="0"/>
          <w:marBottom w:val="0"/>
          <w:divBdr>
            <w:top w:val="none" w:sz="0" w:space="0" w:color="auto"/>
            <w:left w:val="none" w:sz="0" w:space="0" w:color="auto"/>
            <w:bottom w:val="none" w:sz="0" w:space="0" w:color="auto"/>
            <w:right w:val="none" w:sz="0" w:space="0" w:color="auto"/>
          </w:divBdr>
        </w:div>
        <w:div w:id="1380084468">
          <w:marLeft w:val="480"/>
          <w:marRight w:val="0"/>
          <w:marTop w:val="0"/>
          <w:marBottom w:val="0"/>
          <w:divBdr>
            <w:top w:val="none" w:sz="0" w:space="0" w:color="auto"/>
            <w:left w:val="none" w:sz="0" w:space="0" w:color="auto"/>
            <w:bottom w:val="none" w:sz="0" w:space="0" w:color="auto"/>
            <w:right w:val="none" w:sz="0" w:space="0" w:color="auto"/>
          </w:divBdr>
        </w:div>
        <w:div w:id="764544010">
          <w:marLeft w:val="480"/>
          <w:marRight w:val="0"/>
          <w:marTop w:val="0"/>
          <w:marBottom w:val="0"/>
          <w:divBdr>
            <w:top w:val="none" w:sz="0" w:space="0" w:color="auto"/>
            <w:left w:val="none" w:sz="0" w:space="0" w:color="auto"/>
            <w:bottom w:val="none" w:sz="0" w:space="0" w:color="auto"/>
            <w:right w:val="none" w:sz="0" w:space="0" w:color="auto"/>
          </w:divBdr>
        </w:div>
        <w:div w:id="250698892">
          <w:marLeft w:val="480"/>
          <w:marRight w:val="0"/>
          <w:marTop w:val="0"/>
          <w:marBottom w:val="0"/>
          <w:divBdr>
            <w:top w:val="none" w:sz="0" w:space="0" w:color="auto"/>
            <w:left w:val="none" w:sz="0" w:space="0" w:color="auto"/>
            <w:bottom w:val="none" w:sz="0" w:space="0" w:color="auto"/>
            <w:right w:val="none" w:sz="0" w:space="0" w:color="auto"/>
          </w:divBdr>
        </w:div>
        <w:div w:id="157353228">
          <w:marLeft w:val="480"/>
          <w:marRight w:val="0"/>
          <w:marTop w:val="0"/>
          <w:marBottom w:val="0"/>
          <w:divBdr>
            <w:top w:val="none" w:sz="0" w:space="0" w:color="auto"/>
            <w:left w:val="none" w:sz="0" w:space="0" w:color="auto"/>
            <w:bottom w:val="none" w:sz="0" w:space="0" w:color="auto"/>
            <w:right w:val="none" w:sz="0" w:space="0" w:color="auto"/>
          </w:divBdr>
        </w:div>
        <w:div w:id="390353937">
          <w:marLeft w:val="480"/>
          <w:marRight w:val="0"/>
          <w:marTop w:val="0"/>
          <w:marBottom w:val="0"/>
          <w:divBdr>
            <w:top w:val="none" w:sz="0" w:space="0" w:color="auto"/>
            <w:left w:val="none" w:sz="0" w:space="0" w:color="auto"/>
            <w:bottom w:val="none" w:sz="0" w:space="0" w:color="auto"/>
            <w:right w:val="none" w:sz="0" w:space="0" w:color="auto"/>
          </w:divBdr>
        </w:div>
        <w:div w:id="898596319">
          <w:marLeft w:val="480"/>
          <w:marRight w:val="0"/>
          <w:marTop w:val="0"/>
          <w:marBottom w:val="0"/>
          <w:divBdr>
            <w:top w:val="none" w:sz="0" w:space="0" w:color="auto"/>
            <w:left w:val="none" w:sz="0" w:space="0" w:color="auto"/>
            <w:bottom w:val="none" w:sz="0" w:space="0" w:color="auto"/>
            <w:right w:val="none" w:sz="0" w:space="0" w:color="auto"/>
          </w:divBdr>
        </w:div>
        <w:div w:id="2118409230">
          <w:marLeft w:val="480"/>
          <w:marRight w:val="0"/>
          <w:marTop w:val="0"/>
          <w:marBottom w:val="0"/>
          <w:divBdr>
            <w:top w:val="none" w:sz="0" w:space="0" w:color="auto"/>
            <w:left w:val="none" w:sz="0" w:space="0" w:color="auto"/>
            <w:bottom w:val="none" w:sz="0" w:space="0" w:color="auto"/>
            <w:right w:val="none" w:sz="0" w:space="0" w:color="auto"/>
          </w:divBdr>
        </w:div>
        <w:div w:id="424499026">
          <w:marLeft w:val="480"/>
          <w:marRight w:val="0"/>
          <w:marTop w:val="0"/>
          <w:marBottom w:val="0"/>
          <w:divBdr>
            <w:top w:val="none" w:sz="0" w:space="0" w:color="auto"/>
            <w:left w:val="none" w:sz="0" w:space="0" w:color="auto"/>
            <w:bottom w:val="none" w:sz="0" w:space="0" w:color="auto"/>
            <w:right w:val="none" w:sz="0" w:space="0" w:color="auto"/>
          </w:divBdr>
        </w:div>
        <w:div w:id="181744413">
          <w:marLeft w:val="480"/>
          <w:marRight w:val="0"/>
          <w:marTop w:val="0"/>
          <w:marBottom w:val="0"/>
          <w:divBdr>
            <w:top w:val="none" w:sz="0" w:space="0" w:color="auto"/>
            <w:left w:val="none" w:sz="0" w:space="0" w:color="auto"/>
            <w:bottom w:val="none" w:sz="0" w:space="0" w:color="auto"/>
            <w:right w:val="none" w:sz="0" w:space="0" w:color="auto"/>
          </w:divBdr>
        </w:div>
        <w:div w:id="1690713198">
          <w:marLeft w:val="480"/>
          <w:marRight w:val="0"/>
          <w:marTop w:val="0"/>
          <w:marBottom w:val="0"/>
          <w:divBdr>
            <w:top w:val="none" w:sz="0" w:space="0" w:color="auto"/>
            <w:left w:val="none" w:sz="0" w:space="0" w:color="auto"/>
            <w:bottom w:val="none" w:sz="0" w:space="0" w:color="auto"/>
            <w:right w:val="none" w:sz="0" w:space="0" w:color="auto"/>
          </w:divBdr>
        </w:div>
        <w:div w:id="1703437357">
          <w:marLeft w:val="480"/>
          <w:marRight w:val="0"/>
          <w:marTop w:val="0"/>
          <w:marBottom w:val="0"/>
          <w:divBdr>
            <w:top w:val="none" w:sz="0" w:space="0" w:color="auto"/>
            <w:left w:val="none" w:sz="0" w:space="0" w:color="auto"/>
            <w:bottom w:val="none" w:sz="0" w:space="0" w:color="auto"/>
            <w:right w:val="none" w:sz="0" w:space="0" w:color="auto"/>
          </w:divBdr>
        </w:div>
        <w:div w:id="1169638579">
          <w:marLeft w:val="480"/>
          <w:marRight w:val="0"/>
          <w:marTop w:val="0"/>
          <w:marBottom w:val="0"/>
          <w:divBdr>
            <w:top w:val="none" w:sz="0" w:space="0" w:color="auto"/>
            <w:left w:val="none" w:sz="0" w:space="0" w:color="auto"/>
            <w:bottom w:val="none" w:sz="0" w:space="0" w:color="auto"/>
            <w:right w:val="none" w:sz="0" w:space="0" w:color="auto"/>
          </w:divBdr>
        </w:div>
        <w:div w:id="446193072">
          <w:marLeft w:val="480"/>
          <w:marRight w:val="0"/>
          <w:marTop w:val="0"/>
          <w:marBottom w:val="0"/>
          <w:divBdr>
            <w:top w:val="none" w:sz="0" w:space="0" w:color="auto"/>
            <w:left w:val="none" w:sz="0" w:space="0" w:color="auto"/>
            <w:bottom w:val="none" w:sz="0" w:space="0" w:color="auto"/>
            <w:right w:val="none" w:sz="0" w:space="0" w:color="auto"/>
          </w:divBdr>
        </w:div>
        <w:div w:id="1427730089">
          <w:marLeft w:val="480"/>
          <w:marRight w:val="0"/>
          <w:marTop w:val="0"/>
          <w:marBottom w:val="0"/>
          <w:divBdr>
            <w:top w:val="none" w:sz="0" w:space="0" w:color="auto"/>
            <w:left w:val="none" w:sz="0" w:space="0" w:color="auto"/>
            <w:bottom w:val="none" w:sz="0" w:space="0" w:color="auto"/>
            <w:right w:val="none" w:sz="0" w:space="0" w:color="auto"/>
          </w:divBdr>
        </w:div>
        <w:div w:id="1965119044">
          <w:marLeft w:val="480"/>
          <w:marRight w:val="0"/>
          <w:marTop w:val="0"/>
          <w:marBottom w:val="0"/>
          <w:divBdr>
            <w:top w:val="none" w:sz="0" w:space="0" w:color="auto"/>
            <w:left w:val="none" w:sz="0" w:space="0" w:color="auto"/>
            <w:bottom w:val="none" w:sz="0" w:space="0" w:color="auto"/>
            <w:right w:val="none" w:sz="0" w:space="0" w:color="auto"/>
          </w:divBdr>
        </w:div>
        <w:div w:id="413088655">
          <w:marLeft w:val="480"/>
          <w:marRight w:val="0"/>
          <w:marTop w:val="0"/>
          <w:marBottom w:val="0"/>
          <w:divBdr>
            <w:top w:val="none" w:sz="0" w:space="0" w:color="auto"/>
            <w:left w:val="none" w:sz="0" w:space="0" w:color="auto"/>
            <w:bottom w:val="none" w:sz="0" w:space="0" w:color="auto"/>
            <w:right w:val="none" w:sz="0" w:space="0" w:color="auto"/>
          </w:divBdr>
        </w:div>
        <w:div w:id="53241295">
          <w:marLeft w:val="480"/>
          <w:marRight w:val="0"/>
          <w:marTop w:val="0"/>
          <w:marBottom w:val="0"/>
          <w:divBdr>
            <w:top w:val="none" w:sz="0" w:space="0" w:color="auto"/>
            <w:left w:val="none" w:sz="0" w:space="0" w:color="auto"/>
            <w:bottom w:val="none" w:sz="0" w:space="0" w:color="auto"/>
            <w:right w:val="none" w:sz="0" w:space="0" w:color="auto"/>
          </w:divBdr>
        </w:div>
        <w:div w:id="1695645526">
          <w:marLeft w:val="480"/>
          <w:marRight w:val="0"/>
          <w:marTop w:val="0"/>
          <w:marBottom w:val="0"/>
          <w:divBdr>
            <w:top w:val="none" w:sz="0" w:space="0" w:color="auto"/>
            <w:left w:val="none" w:sz="0" w:space="0" w:color="auto"/>
            <w:bottom w:val="none" w:sz="0" w:space="0" w:color="auto"/>
            <w:right w:val="none" w:sz="0" w:space="0" w:color="auto"/>
          </w:divBdr>
        </w:div>
        <w:div w:id="699402505">
          <w:marLeft w:val="480"/>
          <w:marRight w:val="0"/>
          <w:marTop w:val="0"/>
          <w:marBottom w:val="0"/>
          <w:divBdr>
            <w:top w:val="none" w:sz="0" w:space="0" w:color="auto"/>
            <w:left w:val="none" w:sz="0" w:space="0" w:color="auto"/>
            <w:bottom w:val="none" w:sz="0" w:space="0" w:color="auto"/>
            <w:right w:val="none" w:sz="0" w:space="0" w:color="auto"/>
          </w:divBdr>
        </w:div>
        <w:div w:id="786437431">
          <w:marLeft w:val="480"/>
          <w:marRight w:val="0"/>
          <w:marTop w:val="0"/>
          <w:marBottom w:val="0"/>
          <w:divBdr>
            <w:top w:val="none" w:sz="0" w:space="0" w:color="auto"/>
            <w:left w:val="none" w:sz="0" w:space="0" w:color="auto"/>
            <w:bottom w:val="none" w:sz="0" w:space="0" w:color="auto"/>
            <w:right w:val="none" w:sz="0" w:space="0" w:color="auto"/>
          </w:divBdr>
        </w:div>
        <w:div w:id="1573853407">
          <w:marLeft w:val="480"/>
          <w:marRight w:val="0"/>
          <w:marTop w:val="0"/>
          <w:marBottom w:val="0"/>
          <w:divBdr>
            <w:top w:val="none" w:sz="0" w:space="0" w:color="auto"/>
            <w:left w:val="none" w:sz="0" w:space="0" w:color="auto"/>
            <w:bottom w:val="none" w:sz="0" w:space="0" w:color="auto"/>
            <w:right w:val="none" w:sz="0" w:space="0" w:color="auto"/>
          </w:divBdr>
        </w:div>
        <w:div w:id="1145125803">
          <w:marLeft w:val="480"/>
          <w:marRight w:val="0"/>
          <w:marTop w:val="0"/>
          <w:marBottom w:val="0"/>
          <w:divBdr>
            <w:top w:val="none" w:sz="0" w:space="0" w:color="auto"/>
            <w:left w:val="none" w:sz="0" w:space="0" w:color="auto"/>
            <w:bottom w:val="none" w:sz="0" w:space="0" w:color="auto"/>
            <w:right w:val="none" w:sz="0" w:space="0" w:color="auto"/>
          </w:divBdr>
        </w:div>
        <w:div w:id="656348531">
          <w:marLeft w:val="480"/>
          <w:marRight w:val="0"/>
          <w:marTop w:val="0"/>
          <w:marBottom w:val="0"/>
          <w:divBdr>
            <w:top w:val="none" w:sz="0" w:space="0" w:color="auto"/>
            <w:left w:val="none" w:sz="0" w:space="0" w:color="auto"/>
            <w:bottom w:val="none" w:sz="0" w:space="0" w:color="auto"/>
            <w:right w:val="none" w:sz="0" w:space="0" w:color="auto"/>
          </w:divBdr>
        </w:div>
        <w:div w:id="1749377159">
          <w:marLeft w:val="480"/>
          <w:marRight w:val="0"/>
          <w:marTop w:val="0"/>
          <w:marBottom w:val="0"/>
          <w:divBdr>
            <w:top w:val="none" w:sz="0" w:space="0" w:color="auto"/>
            <w:left w:val="none" w:sz="0" w:space="0" w:color="auto"/>
            <w:bottom w:val="none" w:sz="0" w:space="0" w:color="auto"/>
            <w:right w:val="none" w:sz="0" w:space="0" w:color="auto"/>
          </w:divBdr>
        </w:div>
        <w:div w:id="1003439286">
          <w:marLeft w:val="480"/>
          <w:marRight w:val="0"/>
          <w:marTop w:val="0"/>
          <w:marBottom w:val="0"/>
          <w:divBdr>
            <w:top w:val="none" w:sz="0" w:space="0" w:color="auto"/>
            <w:left w:val="none" w:sz="0" w:space="0" w:color="auto"/>
            <w:bottom w:val="none" w:sz="0" w:space="0" w:color="auto"/>
            <w:right w:val="none" w:sz="0" w:space="0" w:color="auto"/>
          </w:divBdr>
        </w:div>
        <w:div w:id="645663739">
          <w:marLeft w:val="480"/>
          <w:marRight w:val="0"/>
          <w:marTop w:val="0"/>
          <w:marBottom w:val="0"/>
          <w:divBdr>
            <w:top w:val="none" w:sz="0" w:space="0" w:color="auto"/>
            <w:left w:val="none" w:sz="0" w:space="0" w:color="auto"/>
            <w:bottom w:val="none" w:sz="0" w:space="0" w:color="auto"/>
            <w:right w:val="none" w:sz="0" w:space="0" w:color="auto"/>
          </w:divBdr>
        </w:div>
        <w:div w:id="782503263">
          <w:marLeft w:val="480"/>
          <w:marRight w:val="0"/>
          <w:marTop w:val="0"/>
          <w:marBottom w:val="0"/>
          <w:divBdr>
            <w:top w:val="none" w:sz="0" w:space="0" w:color="auto"/>
            <w:left w:val="none" w:sz="0" w:space="0" w:color="auto"/>
            <w:bottom w:val="none" w:sz="0" w:space="0" w:color="auto"/>
            <w:right w:val="none" w:sz="0" w:space="0" w:color="auto"/>
          </w:divBdr>
        </w:div>
        <w:div w:id="177817447">
          <w:marLeft w:val="480"/>
          <w:marRight w:val="0"/>
          <w:marTop w:val="0"/>
          <w:marBottom w:val="0"/>
          <w:divBdr>
            <w:top w:val="none" w:sz="0" w:space="0" w:color="auto"/>
            <w:left w:val="none" w:sz="0" w:space="0" w:color="auto"/>
            <w:bottom w:val="none" w:sz="0" w:space="0" w:color="auto"/>
            <w:right w:val="none" w:sz="0" w:space="0" w:color="auto"/>
          </w:divBdr>
        </w:div>
        <w:div w:id="1780297293">
          <w:marLeft w:val="480"/>
          <w:marRight w:val="0"/>
          <w:marTop w:val="0"/>
          <w:marBottom w:val="0"/>
          <w:divBdr>
            <w:top w:val="none" w:sz="0" w:space="0" w:color="auto"/>
            <w:left w:val="none" w:sz="0" w:space="0" w:color="auto"/>
            <w:bottom w:val="none" w:sz="0" w:space="0" w:color="auto"/>
            <w:right w:val="none" w:sz="0" w:space="0" w:color="auto"/>
          </w:divBdr>
        </w:div>
        <w:div w:id="1238130362">
          <w:marLeft w:val="480"/>
          <w:marRight w:val="0"/>
          <w:marTop w:val="0"/>
          <w:marBottom w:val="0"/>
          <w:divBdr>
            <w:top w:val="none" w:sz="0" w:space="0" w:color="auto"/>
            <w:left w:val="none" w:sz="0" w:space="0" w:color="auto"/>
            <w:bottom w:val="none" w:sz="0" w:space="0" w:color="auto"/>
            <w:right w:val="none" w:sz="0" w:space="0" w:color="auto"/>
          </w:divBdr>
        </w:div>
        <w:div w:id="786706250">
          <w:marLeft w:val="480"/>
          <w:marRight w:val="0"/>
          <w:marTop w:val="0"/>
          <w:marBottom w:val="0"/>
          <w:divBdr>
            <w:top w:val="none" w:sz="0" w:space="0" w:color="auto"/>
            <w:left w:val="none" w:sz="0" w:space="0" w:color="auto"/>
            <w:bottom w:val="none" w:sz="0" w:space="0" w:color="auto"/>
            <w:right w:val="none" w:sz="0" w:space="0" w:color="auto"/>
          </w:divBdr>
        </w:div>
        <w:div w:id="1229874967">
          <w:marLeft w:val="480"/>
          <w:marRight w:val="0"/>
          <w:marTop w:val="0"/>
          <w:marBottom w:val="0"/>
          <w:divBdr>
            <w:top w:val="none" w:sz="0" w:space="0" w:color="auto"/>
            <w:left w:val="none" w:sz="0" w:space="0" w:color="auto"/>
            <w:bottom w:val="none" w:sz="0" w:space="0" w:color="auto"/>
            <w:right w:val="none" w:sz="0" w:space="0" w:color="auto"/>
          </w:divBdr>
        </w:div>
        <w:div w:id="1909145828">
          <w:marLeft w:val="480"/>
          <w:marRight w:val="0"/>
          <w:marTop w:val="0"/>
          <w:marBottom w:val="0"/>
          <w:divBdr>
            <w:top w:val="none" w:sz="0" w:space="0" w:color="auto"/>
            <w:left w:val="none" w:sz="0" w:space="0" w:color="auto"/>
            <w:bottom w:val="none" w:sz="0" w:space="0" w:color="auto"/>
            <w:right w:val="none" w:sz="0" w:space="0" w:color="auto"/>
          </w:divBdr>
        </w:div>
        <w:div w:id="143157361">
          <w:marLeft w:val="480"/>
          <w:marRight w:val="0"/>
          <w:marTop w:val="0"/>
          <w:marBottom w:val="0"/>
          <w:divBdr>
            <w:top w:val="none" w:sz="0" w:space="0" w:color="auto"/>
            <w:left w:val="none" w:sz="0" w:space="0" w:color="auto"/>
            <w:bottom w:val="none" w:sz="0" w:space="0" w:color="auto"/>
            <w:right w:val="none" w:sz="0" w:space="0" w:color="auto"/>
          </w:divBdr>
        </w:div>
        <w:div w:id="1688092307">
          <w:marLeft w:val="480"/>
          <w:marRight w:val="0"/>
          <w:marTop w:val="0"/>
          <w:marBottom w:val="0"/>
          <w:divBdr>
            <w:top w:val="none" w:sz="0" w:space="0" w:color="auto"/>
            <w:left w:val="none" w:sz="0" w:space="0" w:color="auto"/>
            <w:bottom w:val="none" w:sz="0" w:space="0" w:color="auto"/>
            <w:right w:val="none" w:sz="0" w:space="0" w:color="auto"/>
          </w:divBdr>
        </w:div>
        <w:div w:id="427578149">
          <w:marLeft w:val="480"/>
          <w:marRight w:val="0"/>
          <w:marTop w:val="0"/>
          <w:marBottom w:val="0"/>
          <w:divBdr>
            <w:top w:val="none" w:sz="0" w:space="0" w:color="auto"/>
            <w:left w:val="none" w:sz="0" w:space="0" w:color="auto"/>
            <w:bottom w:val="none" w:sz="0" w:space="0" w:color="auto"/>
            <w:right w:val="none" w:sz="0" w:space="0" w:color="auto"/>
          </w:divBdr>
        </w:div>
        <w:div w:id="1618561848">
          <w:marLeft w:val="480"/>
          <w:marRight w:val="0"/>
          <w:marTop w:val="0"/>
          <w:marBottom w:val="0"/>
          <w:divBdr>
            <w:top w:val="none" w:sz="0" w:space="0" w:color="auto"/>
            <w:left w:val="none" w:sz="0" w:space="0" w:color="auto"/>
            <w:bottom w:val="none" w:sz="0" w:space="0" w:color="auto"/>
            <w:right w:val="none" w:sz="0" w:space="0" w:color="auto"/>
          </w:divBdr>
        </w:div>
        <w:div w:id="1157839020">
          <w:marLeft w:val="480"/>
          <w:marRight w:val="0"/>
          <w:marTop w:val="0"/>
          <w:marBottom w:val="0"/>
          <w:divBdr>
            <w:top w:val="none" w:sz="0" w:space="0" w:color="auto"/>
            <w:left w:val="none" w:sz="0" w:space="0" w:color="auto"/>
            <w:bottom w:val="none" w:sz="0" w:space="0" w:color="auto"/>
            <w:right w:val="none" w:sz="0" w:space="0" w:color="auto"/>
          </w:divBdr>
        </w:div>
        <w:div w:id="725954257">
          <w:marLeft w:val="480"/>
          <w:marRight w:val="0"/>
          <w:marTop w:val="0"/>
          <w:marBottom w:val="0"/>
          <w:divBdr>
            <w:top w:val="none" w:sz="0" w:space="0" w:color="auto"/>
            <w:left w:val="none" w:sz="0" w:space="0" w:color="auto"/>
            <w:bottom w:val="none" w:sz="0" w:space="0" w:color="auto"/>
            <w:right w:val="none" w:sz="0" w:space="0" w:color="auto"/>
          </w:divBdr>
        </w:div>
        <w:div w:id="819462493">
          <w:marLeft w:val="480"/>
          <w:marRight w:val="0"/>
          <w:marTop w:val="0"/>
          <w:marBottom w:val="0"/>
          <w:divBdr>
            <w:top w:val="none" w:sz="0" w:space="0" w:color="auto"/>
            <w:left w:val="none" w:sz="0" w:space="0" w:color="auto"/>
            <w:bottom w:val="none" w:sz="0" w:space="0" w:color="auto"/>
            <w:right w:val="none" w:sz="0" w:space="0" w:color="auto"/>
          </w:divBdr>
        </w:div>
        <w:div w:id="1585459222">
          <w:marLeft w:val="480"/>
          <w:marRight w:val="0"/>
          <w:marTop w:val="0"/>
          <w:marBottom w:val="0"/>
          <w:divBdr>
            <w:top w:val="none" w:sz="0" w:space="0" w:color="auto"/>
            <w:left w:val="none" w:sz="0" w:space="0" w:color="auto"/>
            <w:bottom w:val="none" w:sz="0" w:space="0" w:color="auto"/>
            <w:right w:val="none" w:sz="0" w:space="0" w:color="auto"/>
          </w:divBdr>
        </w:div>
        <w:div w:id="1517038279">
          <w:marLeft w:val="480"/>
          <w:marRight w:val="0"/>
          <w:marTop w:val="0"/>
          <w:marBottom w:val="0"/>
          <w:divBdr>
            <w:top w:val="none" w:sz="0" w:space="0" w:color="auto"/>
            <w:left w:val="none" w:sz="0" w:space="0" w:color="auto"/>
            <w:bottom w:val="none" w:sz="0" w:space="0" w:color="auto"/>
            <w:right w:val="none" w:sz="0" w:space="0" w:color="auto"/>
          </w:divBdr>
        </w:div>
        <w:div w:id="414713320">
          <w:marLeft w:val="480"/>
          <w:marRight w:val="0"/>
          <w:marTop w:val="0"/>
          <w:marBottom w:val="0"/>
          <w:divBdr>
            <w:top w:val="none" w:sz="0" w:space="0" w:color="auto"/>
            <w:left w:val="none" w:sz="0" w:space="0" w:color="auto"/>
            <w:bottom w:val="none" w:sz="0" w:space="0" w:color="auto"/>
            <w:right w:val="none" w:sz="0" w:space="0" w:color="auto"/>
          </w:divBdr>
        </w:div>
        <w:div w:id="658004481">
          <w:marLeft w:val="480"/>
          <w:marRight w:val="0"/>
          <w:marTop w:val="0"/>
          <w:marBottom w:val="0"/>
          <w:divBdr>
            <w:top w:val="none" w:sz="0" w:space="0" w:color="auto"/>
            <w:left w:val="none" w:sz="0" w:space="0" w:color="auto"/>
            <w:bottom w:val="none" w:sz="0" w:space="0" w:color="auto"/>
            <w:right w:val="none" w:sz="0" w:space="0" w:color="auto"/>
          </w:divBdr>
        </w:div>
        <w:div w:id="170415322">
          <w:marLeft w:val="480"/>
          <w:marRight w:val="0"/>
          <w:marTop w:val="0"/>
          <w:marBottom w:val="0"/>
          <w:divBdr>
            <w:top w:val="none" w:sz="0" w:space="0" w:color="auto"/>
            <w:left w:val="none" w:sz="0" w:space="0" w:color="auto"/>
            <w:bottom w:val="none" w:sz="0" w:space="0" w:color="auto"/>
            <w:right w:val="none" w:sz="0" w:space="0" w:color="auto"/>
          </w:divBdr>
        </w:div>
        <w:div w:id="1153134032">
          <w:marLeft w:val="480"/>
          <w:marRight w:val="0"/>
          <w:marTop w:val="0"/>
          <w:marBottom w:val="0"/>
          <w:divBdr>
            <w:top w:val="none" w:sz="0" w:space="0" w:color="auto"/>
            <w:left w:val="none" w:sz="0" w:space="0" w:color="auto"/>
            <w:bottom w:val="none" w:sz="0" w:space="0" w:color="auto"/>
            <w:right w:val="none" w:sz="0" w:space="0" w:color="auto"/>
          </w:divBdr>
        </w:div>
        <w:div w:id="1910533576">
          <w:marLeft w:val="480"/>
          <w:marRight w:val="0"/>
          <w:marTop w:val="0"/>
          <w:marBottom w:val="0"/>
          <w:divBdr>
            <w:top w:val="none" w:sz="0" w:space="0" w:color="auto"/>
            <w:left w:val="none" w:sz="0" w:space="0" w:color="auto"/>
            <w:bottom w:val="none" w:sz="0" w:space="0" w:color="auto"/>
            <w:right w:val="none" w:sz="0" w:space="0" w:color="auto"/>
          </w:divBdr>
        </w:div>
        <w:div w:id="1300111590">
          <w:marLeft w:val="480"/>
          <w:marRight w:val="0"/>
          <w:marTop w:val="0"/>
          <w:marBottom w:val="0"/>
          <w:divBdr>
            <w:top w:val="none" w:sz="0" w:space="0" w:color="auto"/>
            <w:left w:val="none" w:sz="0" w:space="0" w:color="auto"/>
            <w:bottom w:val="none" w:sz="0" w:space="0" w:color="auto"/>
            <w:right w:val="none" w:sz="0" w:space="0" w:color="auto"/>
          </w:divBdr>
        </w:div>
        <w:div w:id="460655033">
          <w:marLeft w:val="480"/>
          <w:marRight w:val="0"/>
          <w:marTop w:val="0"/>
          <w:marBottom w:val="0"/>
          <w:divBdr>
            <w:top w:val="none" w:sz="0" w:space="0" w:color="auto"/>
            <w:left w:val="none" w:sz="0" w:space="0" w:color="auto"/>
            <w:bottom w:val="none" w:sz="0" w:space="0" w:color="auto"/>
            <w:right w:val="none" w:sz="0" w:space="0" w:color="auto"/>
          </w:divBdr>
        </w:div>
        <w:div w:id="387538593">
          <w:marLeft w:val="480"/>
          <w:marRight w:val="0"/>
          <w:marTop w:val="0"/>
          <w:marBottom w:val="0"/>
          <w:divBdr>
            <w:top w:val="none" w:sz="0" w:space="0" w:color="auto"/>
            <w:left w:val="none" w:sz="0" w:space="0" w:color="auto"/>
            <w:bottom w:val="none" w:sz="0" w:space="0" w:color="auto"/>
            <w:right w:val="none" w:sz="0" w:space="0" w:color="auto"/>
          </w:divBdr>
        </w:div>
        <w:div w:id="1698386293">
          <w:marLeft w:val="480"/>
          <w:marRight w:val="0"/>
          <w:marTop w:val="0"/>
          <w:marBottom w:val="0"/>
          <w:divBdr>
            <w:top w:val="none" w:sz="0" w:space="0" w:color="auto"/>
            <w:left w:val="none" w:sz="0" w:space="0" w:color="auto"/>
            <w:bottom w:val="none" w:sz="0" w:space="0" w:color="auto"/>
            <w:right w:val="none" w:sz="0" w:space="0" w:color="auto"/>
          </w:divBdr>
        </w:div>
        <w:div w:id="344600940">
          <w:marLeft w:val="480"/>
          <w:marRight w:val="0"/>
          <w:marTop w:val="0"/>
          <w:marBottom w:val="0"/>
          <w:divBdr>
            <w:top w:val="none" w:sz="0" w:space="0" w:color="auto"/>
            <w:left w:val="none" w:sz="0" w:space="0" w:color="auto"/>
            <w:bottom w:val="none" w:sz="0" w:space="0" w:color="auto"/>
            <w:right w:val="none" w:sz="0" w:space="0" w:color="auto"/>
          </w:divBdr>
        </w:div>
        <w:div w:id="289165920">
          <w:marLeft w:val="480"/>
          <w:marRight w:val="0"/>
          <w:marTop w:val="0"/>
          <w:marBottom w:val="0"/>
          <w:divBdr>
            <w:top w:val="none" w:sz="0" w:space="0" w:color="auto"/>
            <w:left w:val="none" w:sz="0" w:space="0" w:color="auto"/>
            <w:bottom w:val="none" w:sz="0" w:space="0" w:color="auto"/>
            <w:right w:val="none" w:sz="0" w:space="0" w:color="auto"/>
          </w:divBdr>
        </w:div>
        <w:div w:id="1040012791">
          <w:marLeft w:val="480"/>
          <w:marRight w:val="0"/>
          <w:marTop w:val="0"/>
          <w:marBottom w:val="0"/>
          <w:divBdr>
            <w:top w:val="none" w:sz="0" w:space="0" w:color="auto"/>
            <w:left w:val="none" w:sz="0" w:space="0" w:color="auto"/>
            <w:bottom w:val="none" w:sz="0" w:space="0" w:color="auto"/>
            <w:right w:val="none" w:sz="0" w:space="0" w:color="auto"/>
          </w:divBdr>
        </w:div>
        <w:div w:id="395397297">
          <w:marLeft w:val="480"/>
          <w:marRight w:val="0"/>
          <w:marTop w:val="0"/>
          <w:marBottom w:val="0"/>
          <w:divBdr>
            <w:top w:val="none" w:sz="0" w:space="0" w:color="auto"/>
            <w:left w:val="none" w:sz="0" w:space="0" w:color="auto"/>
            <w:bottom w:val="none" w:sz="0" w:space="0" w:color="auto"/>
            <w:right w:val="none" w:sz="0" w:space="0" w:color="auto"/>
          </w:divBdr>
        </w:div>
        <w:div w:id="956568662">
          <w:marLeft w:val="480"/>
          <w:marRight w:val="0"/>
          <w:marTop w:val="0"/>
          <w:marBottom w:val="0"/>
          <w:divBdr>
            <w:top w:val="none" w:sz="0" w:space="0" w:color="auto"/>
            <w:left w:val="none" w:sz="0" w:space="0" w:color="auto"/>
            <w:bottom w:val="none" w:sz="0" w:space="0" w:color="auto"/>
            <w:right w:val="none" w:sz="0" w:space="0" w:color="auto"/>
          </w:divBdr>
        </w:div>
        <w:div w:id="580143415">
          <w:marLeft w:val="480"/>
          <w:marRight w:val="0"/>
          <w:marTop w:val="0"/>
          <w:marBottom w:val="0"/>
          <w:divBdr>
            <w:top w:val="none" w:sz="0" w:space="0" w:color="auto"/>
            <w:left w:val="none" w:sz="0" w:space="0" w:color="auto"/>
            <w:bottom w:val="none" w:sz="0" w:space="0" w:color="auto"/>
            <w:right w:val="none" w:sz="0" w:space="0" w:color="auto"/>
          </w:divBdr>
        </w:div>
        <w:div w:id="1813213452">
          <w:marLeft w:val="480"/>
          <w:marRight w:val="0"/>
          <w:marTop w:val="0"/>
          <w:marBottom w:val="0"/>
          <w:divBdr>
            <w:top w:val="none" w:sz="0" w:space="0" w:color="auto"/>
            <w:left w:val="none" w:sz="0" w:space="0" w:color="auto"/>
            <w:bottom w:val="none" w:sz="0" w:space="0" w:color="auto"/>
            <w:right w:val="none" w:sz="0" w:space="0" w:color="auto"/>
          </w:divBdr>
        </w:div>
        <w:div w:id="195583329">
          <w:marLeft w:val="480"/>
          <w:marRight w:val="0"/>
          <w:marTop w:val="0"/>
          <w:marBottom w:val="0"/>
          <w:divBdr>
            <w:top w:val="none" w:sz="0" w:space="0" w:color="auto"/>
            <w:left w:val="none" w:sz="0" w:space="0" w:color="auto"/>
            <w:bottom w:val="none" w:sz="0" w:space="0" w:color="auto"/>
            <w:right w:val="none" w:sz="0" w:space="0" w:color="auto"/>
          </w:divBdr>
        </w:div>
        <w:div w:id="144202172">
          <w:marLeft w:val="480"/>
          <w:marRight w:val="0"/>
          <w:marTop w:val="0"/>
          <w:marBottom w:val="0"/>
          <w:divBdr>
            <w:top w:val="none" w:sz="0" w:space="0" w:color="auto"/>
            <w:left w:val="none" w:sz="0" w:space="0" w:color="auto"/>
            <w:bottom w:val="none" w:sz="0" w:space="0" w:color="auto"/>
            <w:right w:val="none" w:sz="0" w:space="0" w:color="auto"/>
          </w:divBdr>
        </w:div>
        <w:div w:id="369302715">
          <w:marLeft w:val="480"/>
          <w:marRight w:val="0"/>
          <w:marTop w:val="0"/>
          <w:marBottom w:val="0"/>
          <w:divBdr>
            <w:top w:val="none" w:sz="0" w:space="0" w:color="auto"/>
            <w:left w:val="none" w:sz="0" w:space="0" w:color="auto"/>
            <w:bottom w:val="none" w:sz="0" w:space="0" w:color="auto"/>
            <w:right w:val="none" w:sz="0" w:space="0" w:color="auto"/>
          </w:divBdr>
        </w:div>
        <w:div w:id="1166630854">
          <w:marLeft w:val="480"/>
          <w:marRight w:val="0"/>
          <w:marTop w:val="0"/>
          <w:marBottom w:val="0"/>
          <w:divBdr>
            <w:top w:val="none" w:sz="0" w:space="0" w:color="auto"/>
            <w:left w:val="none" w:sz="0" w:space="0" w:color="auto"/>
            <w:bottom w:val="none" w:sz="0" w:space="0" w:color="auto"/>
            <w:right w:val="none" w:sz="0" w:space="0" w:color="auto"/>
          </w:divBdr>
        </w:div>
        <w:div w:id="1391348578">
          <w:marLeft w:val="480"/>
          <w:marRight w:val="0"/>
          <w:marTop w:val="0"/>
          <w:marBottom w:val="0"/>
          <w:divBdr>
            <w:top w:val="none" w:sz="0" w:space="0" w:color="auto"/>
            <w:left w:val="none" w:sz="0" w:space="0" w:color="auto"/>
            <w:bottom w:val="none" w:sz="0" w:space="0" w:color="auto"/>
            <w:right w:val="none" w:sz="0" w:space="0" w:color="auto"/>
          </w:divBdr>
        </w:div>
        <w:div w:id="508788410">
          <w:marLeft w:val="480"/>
          <w:marRight w:val="0"/>
          <w:marTop w:val="0"/>
          <w:marBottom w:val="0"/>
          <w:divBdr>
            <w:top w:val="none" w:sz="0" w:space="0" w:color="auto"/>
            <w:left w:val="none" w:sz="0" w:space="0" w:color="auto"/>
            <w:bottom w:val="none" w:sz="0" w:space="0" w:color="auto"/>
            <w:right w:val="none" w:sz="0" w:space="0" w:color="auto"/>
          </w:divBdr>
        </w:div>
        <w:div w:id="1510288509">
          <w:marLeft w:val="480"/>
          <w:marRight w:val="0"/>
          <w:marTop w:val="0"/>
          <w:marBottom w:val="0"/>
          <w:divBdr>
            <w:top w:val="none" w:sz="0" w:space="0" w:color="auto"/>
            <w:left w:val="none" w:sz="0" w:space="0" w:color="auto"/>
            <w:bottom w:val="none" w:sz="0" w:space="0" w:color="auto"/>
            <w:right w:val="none" w:sz="0" w:space="0" w:color="auto"/>
          </w:divBdr>
        </w:div>
        <w:div w:id="1475871727">
          <w:marLeft w:val="480"/>
          <w:marRight w:val="0"/>
          <w:marTop w:val="0"/>
          <w:marBottom w:val="0"/>
          <w:divBdr>
            <w:top w:val="none" w:sz="0" w:space="0" w:color="auto"/>
            <w:left w:val="none" w:sz="0" w:space="0" w:color="auto"/>
            <w:bottom w:val="none" w:sz="0" w:space="0" w:color="auto"/>
            <w:right w:val="none" w:sz="0" w:space="0" w:color="auto"/>
          </w:divBdr>
        </w:div>
        <w:div w:id="1857380064">
          <w:marLeft w:val="480"/>
          <w:marRight w:val="0"/>
          <w:marTop w:val="0"/>
          <w:marBottom w:val="0"/>
          <w:divBdr>
            <w:top w:val="none" w:sz="0" w:space="0" w:color="auto"/>
            <w:left w:val="none" w:sz="0" w:space="0" w:color="auto"/>
            <w:bottom w:val="none" w:sz="0" w:space="0" w:color="auto"/>
            <w:right w:val="none" w:sz="0" w:space="0" w:color="auto"/>
          </w:divBdr>
        </w:div>
        <w:div w:id="1851942330">
          <w:marLeft w:val="480"/>
          <w:marRight w:val="0"/>
          <w:marTop w:val="0"/>
          <w:marBottom w:val="0"/>
          <w:divBdr>
            <w:top w:val="none" w:sz="0" w:space="0" w:color="auto"/>
            <w:left w:val="none" w:sz="0" w:space="0" w:color="auto"/>
            <w:bottom w:val="none" w:sz="0" w:space="0" w:color="auto"/>
            <w:right w:val="none" w:sz="0" w:space="0" w:color="auto"/>
          </w:divBdr>
        </w:div>
        <w:div w:id="1051199003">
          <w:marLeft w:val="480"/>
          <w:marRight w:val="0"/>
          <w:marTop w:val="0"/>
          <w:marBottom w:val="0"/>
          <w:divBdr>
            <w:top w:val="none" w:sz="0" w:space="0" w:color="auto"/>
            <w:left w:val="none" w:sz="0" w:space="0" w:color="auto"/>
            <w:bottom w:val="none" w:sz="0" w:space="0" w:color="auto"/>
            <w:right w:val="none" w:sz="0" w:space="0" w:color="auto"/>
          </w:divBdr>
        </w:div>
        <w:div w:id="984241284">
          <w:marLeft w:val="480"/>
          <w:marRight w:val="0"/>
          <w:marTop w:val="0"/>
          <w:marBottom w:val="0"/>
          <w:divBdr>
            <w:top w:val="none" w:sz="0" w:space="0" w:color="auto"/>
            <w:left w:val="none" w:sz="0" w:space="0" w:color="auto"/>
            <w:bottom w:val="none" w:sz="0" w:space="0" w:color="auto"/>
            <w:right w:val="none" w:sz="0" w:space="0" w:color="auto"/>
          </w:divBdr>
        </w:div>
        <w:div w:id="1619337060">
          <w:marLeft w:val="480"/>
          <w:marRight w:val="0"/>
          <w:marTop w:val="0"/>
          <w:marBottom w:val="0"/>
          <w:divBdr>
            <w:top w:val="none" w:sz="0" w:space="0" w:color="auto"/>
            <w:left w:val="none" w:sz="0" w:space="0" w:color="auto"/>
            <w:bottom w:val="none" w:sz="0" w:space="0" w:color="auto"/>
            <w:right w:val="none" w:sz="0" w:space="0" w:color="auto"/>
          </w:divBdr>
        </w:div>
        <w:div w:id="1409770867">
          <w:marLeft w:val="480"/>
          <w:marRight w:val="0"/>
          <w:marTop w:val="0"/>
          <w:marBottom w:val="0"/>
          <w:divBdr>
            <w:top w:val="none" w:sz="0" w:space="0" w:color="auto"/>
            <w:left w:val="none" w:sz="0" w:space="0" w:color="auto"/>
            <w:bottom w:val="none" w:sz="0" w:space="0" w:color="auto"/>
            <w:right w:val="none" w:sz="0" w:space="0" w:color="auto"/>
          </w:divBdr>
        </w:div>
        <w:div w:id="599989920">
          <w:marLeft w:val="480"/>
          <w:marRight w:val="0"/>
          <w:marTop w:val="0"/>
          <w:marBottom w:val="0"/>
          <w:divBdr>
            <w:top w:val="none" w:sz="0" w:space="0" w:color="auto"/>
            <w:left w:val="none" w:sz="0" w:space="0" w:color="auto"/>
            <w:bottom w:val="none" w:sz="0" w:space="0" w:color="auto"/>
            <w:right w:val="none" w:sz="0" w:space="0" w:color="auto"/>
          </w:divBdr>
        </w:div>
        <w:div w:id="4327886">
          <w:marLeft w:val="480"/>
          <w:marRight w:val="0"/>
          <w:marTop w:val="0"/>
          <w:marBottom w:val="0"/>
          <w:divBdr>
            <w:top w:val="none" w:sz="0" w:space="0" w:color="auto"/>
            <w:left w:val="none" w:sz="0" w:space="0" w:color="auto"/>
            <w:bottom w:val="none" w:sz="0" w:space="0" w:color="auto"/>
            <w:right w:val="none" w:sz="0" w:space="0" w:color="auto"/>
          </w:divBdr>
        </w:div>
      </w:divsChild>
    </w:div>
    <w:div w:id="647242338">
      <w:bodyDiv w:val="1"/>
      <w:marLeft w:val="0"/>
      <w:marRight w:val="0"/>
      <w:marTop w:val="0"/>
      <w:marBottom w:val="0"/>
      <w:divBdr>
        <w:top w:val="none" w:sz="0" w:space="0" w:color="auto"/>
        <w:left w:val="none" w:sz="0" w:space="0" w:color="auto"/>
        <w:bottom w:val="none" w:sz="0" w:space="0" w:color="auto"/>
        <w:right w:val="none" w:sz="0" w:space="0" w:color="auto"/>
      </w:divBdr>
    </w:div>
    <w:div w:id="647831994">
      <w:bodyDiv w:val="1"/>
      <w:marLeft w:val="0"/>
      <w:marRight w:val="0"/>
      <w:marTop w:val="0"/>
      <w:marBottom w:val="0"/>
      <w:divBdr>
        <w:top w:val="none" w:sz="0" w:space="0" w:color="auto"/>
        <w:left w:val="none" w:sz="0" w:space="0" w:color="auto"/>
        <w:bottom w:val="none" w:sz="0" w:space="0" w:color="auto"/>
        <w:right w:val="none" w:sz="0" w:space="0" w:color="auto"/>
      </w:divBdr>
    </w:div>
    <w:div w:id="653679221">
      <w:bodyDiv w:val="1"/>
      <w:marLeft w:val="0"/>
      <w:marRight w:val="0"/>
      <w:marTop w:val="0"/>
      <w:marBottom w:val="0"/>
      <w:divBdr>
        <w:top w:val="none" w:sz="0" w:space="0" w:color="auto"/>
        <w:left w:val="none" w:sz="0" w:space="0" w:color="auto"/>
        <w:bottom w:val="none" w:sz="0" w:space="0" w:color="auto"/>
        <w:right w:val="none" w:sz="0" w:space="0" w:color="auto"/>
      </w:divBdr>
    </w:div>
    <w:div w:id="653875557">
      <w:bodyDiv w:val="1"/>
      <w:marLeft w:val="0"/>
      <w:marRight w:val="0"/>
      <w:marTop w:val="0"/>
      <w:marBottom w:val="0"/>
      <w:divBdr>
        <w:top w:val="none" w:sz="0" w:space="0" w:color="auto"/>
        <w:left w:val="none" w:sz="0" w:space="0" w:color="auto"/>
        <w:bottom w:val="none" w:sz="0" w:space="0" w:color="auto"/>
        <w:right w:val="none" w:sz="0" w:space="0" w:color="auto"/>
      </w:divBdr>
    </w:div>
    <w:div w:id="654916477">
      <w:bodyDiv w:val="1"/>
      <w:marLeft w:val="0"/>
      <w:marRight w:val="0"/>
      <w:marTop w:val="0"/>
      <w:marBottom w:val="0"/>
      <w:divBdr>
        <w:top w:val="none" w:sz="0" w:space="0" w:color="auto"/>
        <w:left w:val="none" w:sz="0" w:space="0" w:color="auto"/>
        <w:bottom w:val="none" w:sz="0" w:space="0" w:color="auto"/>
        <w:right w:val="none" w:sz="0" w:space="0" w:color="auto"/>
      </w:divBdr>
    </w:div>
    <w:div w:id="655304717">
      <w:bodyDiv w:val="1"/>
      <w:marLeft w:val="0"/>
      <w:marRight w:val="0"/>
      <w:marTop w:val="0"/>
      <w:marBottom w:val="0"/>
      <w:divBdr>
        <w:top w:val="none" w:sz="0" w:space="0" w:color="auto"/>
        <w:left w:val="none" w:sz="0" w:space="0" w:color="auto"/>
        <w:bottom w:val="none" w:sz="0" w:space="0" w:color="auto"/>
        <w:right w:val="none" w:sz="0" w:space="0" w:color="auto"/>
      </w:divBdr>
    </w:div>
    <w:div w:id="656108823">
      <w:bodyDiv w:val="1"/>
      <w:marLeft w:val="0"/>
      <w:marRight w:val="0"/>
      <w:marTop w:val="0"/>
      <w:marBottom w:val="0"/>
      <w:divBdr>
        <w:top w:val="none" w:sz="0" w:space="0" w:color="auto"/>
        <w:left w:val="none" w:sz="0" w:space="0" w:color="auto"/>
        <w:bottom w:val="none" w:sz="0" w:space="0" w:color="auto"/>
        <w:right w:val="none" w:sz="0" w:space="0" w:color="auto"/>
      </w:divBdr>
    </w:div>
    <w:div w:id="656153828">
      <w:bodyDiv w:val="1"/>
      <w:marLeft w:val="0"/>
      <w:marRight w:val="0"/>
      <w:marTop w:val="0"/>
      <w:marBottom w:val="0"/>
      <w:divBdr>
        <w:top w:val="none" w:sz="0" w:space="0" w:color="auto"/>
        <w:left w:val="none" w:sz="0" w:space="0" w:color="auto"/>
        <w:bottom w:val="none" w:sz="0" w:space="0" w:color="auto"/>
        <w:right w:val="none" w:sz="0" w:space="0" w:color="auto"/>
      </w:divBdr>
    </w:div>
    <w:div w:id="659305998">
      <w:bodyDiv w:val="1"/>
      <w:marLeft w:val="0"/>
      <w:marRight w:val="0"/>
      <w:marTop w:val="0"/>
      <w:marBottom w:val="0"/>
      <w:divBdr>
        <w:top w:val="none" w:sz="0" w:space="0" w:color="auto"/>
        <w:left w:val="none" w:sz="0" w:space="0" w:color="auto"/>
        <w:bottom w:val="none" w:sz="0" w:space="0" w:color="auto"/>
        <w:right w:val="none" w:sz="0" w:space="0" w:color="auto"/>
      </w:divBdr>
    </w:div>
    <w:div w:id="659695711">
      <w:bodyDiv w:val="1"/>
      <w:marLeft w:val="0"/>
      <w:marRight w:val="0"/>
      <w:marTop w:val="0"/>
      <w:marBottom w:val="0"/>
      <w:divBdr>
        <w:top w:val="none" w:sz="0" w:space="0" w:color="auto"/>
        <w:left w:val="none" w:sz="0" w:space="0" w:color="auto"/>
        <w:bottom w:val="none" w:sz="0" w:space="0" w:color="auto"/>
        <w:right w:val="none" w:sz="0" w:space="0" w:color="auto"/>
      </w:divBdr>
    </w:div>
    <w:div w:id="661546220">
      <w:bodyDiv w:val="1"/>
      <w:marLeft w:val="0"/>
      <w:marRight w:val="0"/>
      <w:marTop w:val="0"/>
      <w:marBottom w:val="0"/>
      <w:divBdr>
        <w:top w:val="none" w:sz="0" w:space="0" w:color="auto"/>
        <w:left w:val="none" w:sz="0" w:space="0" w:color="auto"/>
        <w:bottom w:val="none" w:sz="0" w:space="0" w:color="auto"/>
        <w:right w:val="none" w:sz="0" w:space="0" w:color="auto"/>
      </w:divBdr>
    </w:div>
    <w:div w:id="666203020">
      <w:bodyDiv w:val="1"/>
      <w:marLeft w:val="0"/>
      <w:marRight w:val="0"/>
      <w:marTop w:val="0"/>
      <w:marBottom w:val="0"/>
      <w:divBdr>
        <w:top w:val="none" w:sz="0" w:space="0" w:color="auto"/>
        <w:left w:val="none" w:sz="0" w:space="0" w:color="auto"/>
        <w:bottom w:val="none" w:sz="0" w:space="0" w:color="auto"/>
        <w:right w:val="none" w:sz="0" w:space="0" w:color="auto"/>
      </w:divBdr>
    </w:div>
    <w:div w:id="666513909">
      <w:bodyDiv w:val="1"/>
      <w:marLeft w:val="0"/>
      <w:marRight w:val="0"/>
      <w:marTop w:val="0"/>
      <w:marBottom w:val="0"/>
      <w:divBdr>
        <w:top w:val="none" w:sz="0" w:space="0" w:color="auto"/>
        <w:left w:val="none" w:sz="0" w:space="0" w:color="auto"/>
        <w:bottom w:val="none" w:sz="0" w:space="0" w:color="auto"/>
        <w:right w:val="none" w:sz="0" w:space="0" w:color="auto"/>
      </w:divBdr>
    </w:div>
    <w:div w:id="666786252">
      <w:bodyDiv w:val="1"/>
      <w:marLeft w:val="0"/>
      <w:marRight w:val="0"/>
      <w:marTop w:val="0"/>
      <w:marBottom w:val="0"/>
      <w:divBdr>
        <w:top w:val="none" w:sz="0" w:space="0" w:color="auto"/>
        <w:left w:val="none" w:sz="0" w:space="0" w:color="auto"/>
        <w:bottom w:val="none" w:sz="0" w:space="0" w:color="auto"/>
        <w:right w:val="none" w:sz="0" w:space="0" w:color="auto"/>
      </w:divBdr>
    </w:div>
    <w:div w:id="666787115">
      <w:bodyDiv w:val="1"/>
      <w:marLeft w:val="0"/>
      <w:marRight w:val="0"/>
      <w:marTop w:val="0"/>
      <w:marBottom w:val="0"/>
      <w:divBdr>
        <w:top w:val="none" w:sz="0" w:space="0" w:color="auto"/>
        <w:left w:val="none" w:sz="0" w:space="0" w:color="auto"/>
        <w:bottom w:val="none" w:sz="0" w:space="0" w:color="auto"/>
        <w:right w:val="none" w:sz="0" w:space="0" w:color="auto"/>
      </w:divBdr>
    </w:div>
    <w:div w:id="667441549">
      <w:bodyDiv w:val="1"/>
      <w:marLeft w:val="0"/>
      <w:marRight w:val="0"/>
      <w:marTop w:val="0"/>
      <w:marBottom w:val="0"/>
      <w:divBdr>
        <w:top w:val="none" w:sz="0" w:space="0" w:color="auto"/>
        <w:left w:val="none" w:sz="0" w:space="0" w:color="auto"/>
        <w:bottom w:val="none" w:sz="0" w:space="0" w:color="auto"/>
        <w:right w:val="none" w:sz="0" w:space="0" w:color="auto"/>
      </w:divBdr>
    </w:div>
    <w:div w:id="668220627">
      <w:bodyDiv w:val="1"/>
      <w:marLeft w:val="0"/>
      <w:marRight w:val="0"/>
      <w:marTop w:val="0"/>
      <w:marBottom w:val="0"/>
      <w:divBdr>
        <w:top w:val="none" w:sz="0" w:space="0" w:color="auto"/>
        <w:left w:val="none" w:sz="0" w:space="0" w:color="auto"/>
        <w:bottom w:val="none" w:sz="0" w:space="0" w:color="auto"/>
        <w:right w:val="none" w:sz="0" w:space="0" w:color="auto"/>
      </w:divBdr>
    </w:div>
    <w:div w:id="669603223">
      <w:bodyDiv w:val="1"/>
      <w:marLeft w:val="0"/>
      <w:marRight w:val="0"/>
      <w:marTop w:val="0"/>
      <w:marBottom w:val="0"/>
      <w:divBdr>
        <w:top w:val="none" w:sz="0" w:space="0" w:color="auto"/>
        <w:left w:val="none" w:sz="0" w:space="0" w:color="auto"/>
        <w:bottom w:val="none" w:sz="0" w:space="0" w:color="auto"/>
        <w:right w:val="none" w:sz="0" w:space="0" w:color="auto"/>
      </w:divBdr>
    </w:div>
    <w:div w:id="670254013">
      <w:bodyDiv w:val="1"/>
      <w:marLeft w:val="0"/>
      <w:marRight w:val="0"/>
      <w:marTop w:val="0"/>
      <w:marBottom w:val="0"/>
      <w:divBdr>
        <w:top w:val="none" w:sz="0" w:space="0" w:color="auto"/>
        <w:left w:val="none" w:sz="0" w:space="0" w:color="auto"/>
        <w:bottom w:val="none" w:sz="0" w:space="0" w:color="auto"/>
        <w:right w:val="none" w:sz="0" w:space="0" w:color="auto"/>
      </w:divBdr>
    </w:div>
    <w:div w:id="671494511">
      <w:bodyDiv w:val="1"/>
      <w:marLeft w:val="0"/>
      <w:marRight w:val="0"/>
      <w:marTop w:val="0"/>
      <w:marBottom w:val="0"/>
      <w:divBdr>
        <w:top w:val="none" w:sz="0" w:space="0" w:color="auto"/>
        <w:left w:val="none" w:sz="0" w:space="0" w:color="auto"/>
        <w:bottom w:val="none" w:sz="0" w:space="0" w:color="auto"/>
        <w:right w:val="none" w:sz="0" w:space="0" w:color="auto"/>
      </w:divBdr>
      <w:divsChild>
        <w:div w:id="1248810477">
          <w:marLeft w:val="480"/>
          <w:marRight w:val="0"/>
          <w:marTop w:val="0"/>
          <w:marBottom w:val="0"/>
          <w:divBdr>
            <w:top w:val="none" w:sz="0" w:space="0" w:color="auto"/>
            <w:left w:val="none" w:sz="0" w:space="0" w:color="auto"/>
            <w:bottom w:val="none" w:sz="0" w:space="0" w:color="auto"/>
            <w:right w:val="none" w:sz="0" w:space="0" w:color="auto"/>
          </w:divBdr>
        </w:div>
        <w:div w:id="1964656612">
          <w:marLeft w:val="480"/>
          <w:marRight w:val="0"/>
          <w:marTop w:val="0"/>
          <w:marBottom w:val="0"/>
          <w:divBdr>
            <w:top w:val="none" w:sz="0" w:space="0" w:color="auto"/>
            <w:left w:val="none" w:sz="0" w:space="0" w:color="auto"/>
            <w:bottom w:val="none" w:sz="0" w:space="0" w:color="auto"/>
            <w:right w:val="none" w:sz="0" w:space="0" w:color="auto"/>
          </w:divBdr>
        </w:div>
        <w:div w:id="563414793">
          <w:marLeft w:val="480"/>
          <w:marRight w:val="0"/>
          <w:marTop w:val="0"/>
          <w:marBottom w:val="0"/>
          <w:divBdr>
            <w:top w:val="none" w:sz="0" w:space="0" w:color="auto"/>
            <w:left w:val="none" w:sz="0" w:space="0" w:color="auto"/>
            <w:bottom w:val="none" w:sz="0" w:space="0" w:color="auto"/>
            <w:right w:val="none" w:sz="0" w:space="0" w:color="auto"/>
          </w:divBdr>
        </w:div>
        <w:div w:id="1845586239">
          <w:marLeft w:val="480"/>
          <w:marRight w:val="0"/>
          <w:marTop w:val="0"/>
          <w:marBottom w:val="0"/>
          <w:divBdr>
            <w:top w:val="none" w:sz="0" w:space="0" w:color="auto"/>
            <w:left w:val="none" w:sz="0" w:space="0" w:color="auto"/>
            <w:bottom w:val="none" w:sz="0" w:space="0" w:color="auto"/>
            <w:right w:val="none" w:sz="0" w:space="0" w:color="auto"/>
          </w:divBdr>
        </w:div>
        <w:div w:id="794061922">
          <w:marLeft w:val="480"/>
          <w:marRight w:val="0"/>
          <w:marTop w:val="0"/>
          <w:marBottom w:val="0"/>
          <w:divBdr>
            <w:top w:val="none" w:sz="0" w:space="0" w:color="auto"/>
            <w:left w:val="none" w:sz="0" w:space="0" w:color="auto"/>
            <w:bottom w:val="none" w:sz="0" w:space="0" w:color="auto"/>
            <w:right w:val="none" w:sz="0" w:space="0" w:color="auto"/>
          </w:divBdr>
        </w:div>
        <w:div w:id="67577486">
          <w:marLeft w:val="480"/>
          <w:marRight w:val="0"/>
          <w:marTop w:val="0"/>
          <w:marBottom w:val="0"/>
          <w:divBdr>
            <w:top w:val="none" w:sz="0" w:space="0" w:color="auto"/>
            <w:left w:val="none" w:sz="0" w:space="0" w:color="auto"/>
            <w:bottom w:val="none" w:sz="0" w:space="0" w:color="auto"/>
            <w:right w:val="none" w:sz="0" w:space="0" w:color="auto"/>
          </w:divBdr>
        </w:div>
        <w:div w:id="647906140">
          <w:marLeft w:val="480"/>
          <w:marRight w:val="0"/>
          <w:marTop w:val="0"/>
          <w:marBottom w:val="0"/>
          <w:divBdr>
            <w:top w:val="none" w:sz="0" w:space="0" w:color="auto"/>
            <w:left w:val="none" w:sz="0" w:space="0" w:color="auto"/>
            <w:bottom w:val="none" w:sz="0" w:space="0" w:color="auto"/>
            <w:right w:val="none" w:sz="0" w:space="0" w:color="auto"/>
          </w:divBdr>
        </w:div>
        <w:div w:id="769542713">
          <w:marLeft w:val="480"/>
          <w:marRight w:val="0"/>
          <w:marTop w:val="0"/>
          <w:marBottom w:val="0"/>
          <w:divBdr>
            <w:top w:val="none" w:sz="0" w:space="0" w:color="auto"/>
            <w:left w:val="none" w:sz="0" w:space="0" w:color="auto"/>
            <w:bottom w:val="none" w:sz="0" w:space="0" w:color="auto"/>
            <w:right w:val="none" w:sz="0" w:space="0" w:color="auto"/>
          </w:divBdr>
        </w:div>
        <w:div w:id="188835493">
          <w:marLeft w:val="480"/>
          <w:marRight w:val="0"/>
          <w:marTop w:val="0"/>
          <w:marBottom w:val="0"/>
          <w:divBdr>
            <w:top w:val="none" w:sz="0" w:space="0" w:color="auto"/>
            <w:left w:val="none" w:sz="0" w:space="0" w:color="auto"/>
            <w:bottom w:val="none" w:sz="0" w:space="0" w:color="auto"/>
            <w:right w:val="none" w:sz="0" w:space="0" w:color="auto"/>
          </w:divBdr>
        </w:div>
        <w:div w:id="2013481867">
          <w:marLeft w:val="480"/>
          <w:marRight w:val="0"/>
          <w:marTop w:val="0"/>
          <w:marBottom w:val="0"/>
          <w:divBdr>
            <w:top w:val="none" w:sz="0" w:space="0" w:color="auto"/>
            <w:left w:val="none" w:sz="0" w:space="0" w:color="auto"/>
            <w:bottom w:val="none" w:sz="0" w:space="0" w:color="auto"/>
            <w:right w:val="none" w:sz="0" w:space="0" w:color="auto"/>
          </w:divBdr>
        </w:div>
        <w:div w:id="1086146110">
          <w:marLeft w:val="480"/>
          <w:marRight w:val="0"/>
          <w:marTop w:val="0"/>
          <w:marBottom w:val="0"/>
          <w:divBdr>
            <w:top w:val="none" w:sz="0" w:space="0" w:color="auto"/>
            <w:left w:val="none" w:sz="0" w:space="0" w:color="auto"/>
            <w:bottom w:val="none" w:sz="0" w:space="0" w:color="auto"/>
            <w:right w:val="none" w:sz="0" w:space="0" w:color="auto"/>
          </w:divBdr>
        </w:div>
        <w:div w:id="1594510473">
          <w:marLeft w:val="480"/>
          <w:marRight w:val="0"/>
          <w:marTop w:val="0"/>
          <w:marBottom w:val="0"/>
          <w:divBdr>
            <w:top w:val="none" w:sz="0" w:space="0" w:color="auto"/>
            <w:left w:val="none" w:sz="0" w:space="0" w:color="auto"/>
            <w:bottom w:val="none" w:sz="0" w:space="0" w:color="auto"/>
            <w:right w:val="none" w:sz="0" w:space="0" w:color="auto"/>
          </w:divBdr>
        </w:div>
        <w:div w:id="1188251137">
          <w:marLeft w:val="480"/>
          <w:marRight w:val="0"/>
          <w:marTop w:val="0"/>
          <w:marBottom w:val="0"/>
          <w:divBdr>
            <w:top w:val="none" w:sz="0" w:space="0" w:color="auto"/>
            <w:left w:val="none" w:sz="0" w:space="0" w:color="auto"/>
            <w:bottom w:val="none" w:sz="0" w:space="0" w:color="auto"/>
            <w:right w:val="none" w:sz="0" w:space="0" w:color="auto"/>
          </w:divBdr>
        </w:div>
        <w:div w:id="753746837">
          <w:marLeft w:val="480"/>
          <w:marRight w:val="0"/>
          <w:marTop w:val="0"/>
          <w:marBottom w:val="0"/>
          <w:divBdr>
            <w:top w:val="none" w:sz="0" w:space="0" w:color="auto"/>
            <w:left w:val="none" w:sz="0" w:space="0" w:color="auto"/>
            <w:bottom w:val="none" w:sz="0" w:space="0" w:color="auto"/>
            <w:right w:val="none" w:sz="0" w:space="0" w:color="auto"/>
          </w:divBdr>
        </w:div>
        <w:div w:id="1340039258">
          <w:marLeft w:val="480"/>
          <w:marRight w:val="0"/>
          <w:marTop w:val="0"/>
          <w:marBottom w:val="0"/>
          <w:divBdr>
            <w:top w:val="none" w:sz="0" w:space="0" w:color="auto"/>
            <w:left w:val="none" w:sz="0" w:space="0" w:color="auto"/>
            <w:bottom w:val="none" w:sz="0" w:space="0" w:color="auto"/>
            <w:right w:val="none" w:sz="0" w:space="0" w:color="auto"/>
          </w:divBdr>
        </w:div>
        <w:div w:id="119493718">
          <w:marLeft w:val="480"/>
          <w:marRight w:val="0"/>
          <w:marTop w:val="0"/>
          <w:marBottom w:val="0"/>
          <w:divBdr>
            <w:top w:val="none" w:sz="0" w:space="0" w:color="auto"/>
            <w:left w:val="none" w:sz="0" w:space="0" w:color="auto"/>
            <w:bottom w:val="none" w:sz="0" w:space="0" w:color="auto"/>
            <w:right w:val="none" w:sz="0" w:space="0" w:color="auto"/>
          </w:divBdr>
        </w:div>
        <w:div w:id="160314758">
          <w:marLeft w:val="480"/>
          <w:marRight w:val="0"/>
          <w:marTop w:val="0"/>
          <w:marBottom w:val="0"/>
          <w:divBdr>
            <w:top w:val="none" w:sz="0" w:space="0" w:color="auto"/>
            <w:left w:val="none" w:sz="0" w:space="0" w:color="auto"/>
            <w:bottom w:val="none" w:sz="0" w:space="0" w:color="auto"/>
            <w:right w:val="none" w:sz="0" w:space="0" w:color="auto"/>
          </w:divBdr>
        </w:div>
        <w:div w:id="1642076442">
          <w:marLeft w:val="480"/>
          <w:marRight w:val="0"/>
          <w:marTop w:val="0"/>
          <w:marBottom w:val="0"/>
          <w:divBdr>
            <w:top w:val="none" w:sz="0" w:space="0" w:color="auto"/>
            <w:left w:val="none" w:sz="0" w:space="0" w:color="auto"/>
            <w:bottom w:val="none" w:sz="0" w:space="0" w:color="auto"/>
            <w:right w:val="none" w:sz="0" w:space="0" w:color="auto"/>
          </w:divBdr>
        </w:div>
        <w:div w:id="2140028247">
          <w:marLeft w:val="480"/>
          <w:marRight w:val="0"/>
          <w:marTop w:val="0"/>
          <w:marBottom w:val="0"/>
          <w:divBdr>
            <w:top w:val="none" w:sz="0" w:space="0" w:color="auto"/>
            <w:left w:val="none" w:sz="0" w:space="0" w:color="auto"/>
            <w:bottom w:val="none" w:sz="0" w:space="0" w:color="auto"/>
            <w:right w:val="none" w:sz="0" w:space="0" w:color="auto"/>
          </w:divBdr>
        </w:div>
        <w:div w:id="1156410756">
          <w:marLeft w:val="480"/>
          <w:marRight w:val="0"/>
          <w:marTop w:val="0"/>
          <w:marBottom w:val="0"/>
          <w:divBdr>
            <w:top w:val="none" w:sz="0" w:space="0" w:color="auto"/>
            <w:left w:val="none" w:sz="0" w:space="0" w:color="auto"/>
            <w:bottom w:val="none" w:sz="0" w:space="0" w:color="auto"/>
            <w:right w:val="none" w:sz="0" w:space="0" w:color="auto"/>
          </w:divBdr>
        </w:div>
        <w:div w:id="271516671">
          <w:marLeft w:val="480"/>
          <w:marRight w:val="0"/>
          <w:marTop w:val="0"/>
          <w:marBottom w:val="0"/>
          <w:divBdr>
            <w:top w:val="none" w:sz="0" w:space="0" w:color="auto"/>
            <w:left w:val="none" w:sz="0" w:space="0" w:color="auto"/>
            <w:bottom w:val="none" w:sz="0" w:space="0" w:color="auto"/>
            <w:right w:val="none" w:sz="0" w:space="0" w:color="auto"/>
          </w:divBdr>
        </w:div>
        <w:div w:id="1593733021">
          <w:marLeft w:val="480"/>
          <w:marRight w:val="0"/>
          <w:marTop w:val="0"/>
          <w:marBottom w:val="0"/>
          <w:divBdr>
            <w:top w:val="none" w:sz="0" w:space="0" w:color="auto"/>
            <w:left w:val="none" w:sz="0" w:space="0" w:color="auto"/>
            <w:bottom w:val="none" w:sz="0" w:space="0" w:color="auto"/>
            <w:right w:val="none" w:sz="0" w:space="0" w:color="auto"/>
          </w:divBdr>
        </w:div>
        <w:div w:id="167913629">
          <w:marLeft w:val="480"/>
          <w:marRight w:val="0"/>
          <w:marTop w:val="0"/>
          <w:marBottom w:val="0"/>
          <w:divBdr>
            <w:top w:val="none" w:sz="0" w:space="0" w:color="auto"/>
            <w:left w:val="none" w:sz="0" w:space="0" w:color="auto"/>
            <w:bottom w:val="none" w:sz="0" w:space="0" w:color="auto"/>
            <w:right w:val="none" w:sz="0" w:space="0" w:color="auto"/>
          </w:divBdr>
        </w:div>
        <w:div w:id="654723265">
          <w:marLeft w:val="480"/>
          <w:marRight w:val="0"/>
          <w:marTop w:val="0"/>
          <w:marBottom w:val="0"/>
          <w:divBdr>
            <w:top w:val="none" w:sz="0" w:space="0" w:color="auto"/>
            <w:left w:val="none" w:sz="0" w:space="0" w:color="auto"/>
            <w:bottom w:val="none" w:sz="0" w:space="0" w:color="auto"/>
            <w:right w:val="none" w:sz="0" w:space="0" w:color="auto"/>
          </w:divBdr>
        </w:div>
        <w:div w:id="878052683">
          <w:marLeft w:val="480"/>
          <w:marRight w:val="0"/>
          <w:marTop w:val="0"/>
          <w:marBottom w:val="0"/>
          <w:divBdr>
            <w:top w:val="none" w:sz="0" w:space="0" w:color="auto"/>
            <w:left w:val="none" w:sz="0" w:space="0" w:color="auto"/>
            <w:bottom w:val="none" w:sz="0" w:space="0" w:color="auto"/>
            <w:right w:val="none" w:sz="0" w:space="0" w:color="auto"/>
          </w:divBdr>
        </w:div>
        <w:div w:id="175076800">
          <w:marLeft w:val="480"/>
          <w:marRight w:val="0"/>
          <w:marTop w:val="0"/>
          <w:marBottom w:val="0"/>
          <w:divBdr>
            <w:top w:val="none" w:sz="0" w:space="0" w:color="auto"/>
            <w:left w:val="none" w:sz="0" w:space="0" w:color="auto"/>
            <w:bottom w:val="none" w:sz="0" w:space="0" w:color="auto"/>
            <w:right w:val="none" w:sz="0" w:space="0" w:color="auto"/>
          </w:divBdr>
        </w:div>
        <w:div w:id="21102677">
          <w:marLeft w:val="480"/>
          <w:marRight w:val="0"/>
          <w:marTop w:val="0"/>
          <w:marBottom w:val="0"/>
          <w:divBdr>
            <w:top w:val="none" w:sz="0" w:space="0" w:color="auto"/>
            <w:left w:val="none" w:sz="0" w:space="0" w:color="auto"/>
            <w:bottom w:val="none" w:sz="0" w:space="0" w:color="auto"/>
            <w:right w:val="none" w:sz="0" w:space="0" w:color="auto"/>
          </w:divBdr>
        </w:div>
        <w:div w:id="1098215291">
          <w:marLeft w:val="480"/>
          <w:marRight w:val="0"/>
          <w:marTop w:val="0"/>
          <w:marBottom w:val="0"/>
          <w:divBdr>
            <w:top w:val="none" w:sz="0" w:space="0" w:color="auto"/>
            <w:left w:val="none" w:sz="0" w:space="0" w:color="auto"/>
            <w:bottom w:val="none" w:sz="0" w:space="0" w:color="auto"/>
            <w:right w:val="none" w:sz="0" w:space="0" w:color="auto"/>
          </w:divBdr>
        </w:div>
        <w:div w:id="2085107222">
          <w:marLeft w:val="480"/>
          <w:marRight w:val="0"/>
          <w:marTop w:val="0"/>
          <w:marBottom w:val="0"/>
          <w:divBdr>
            <w:top w:val="none" w:sz="0" w:space="0" w:color="auto"/>
            <w:left w:val="none" w:sz="0" w:space="0" w:color="auto"/>
            <w:bottom w:val="none" w:sz="0" w:space="0" w:color="auto"/>
            <w:right w:val="none" w:sz="0" w:space="0" w:color="auto"/>
          </w:divBdr>
        </w:div>
        <w:div w:id="4865900">
          <w:marLeft w:val="480"/>
          <w:marRight w:val="0"/>
          <w:marTop w:val="0"/>
          <w:marBottom w:val="0"/>
          <w:divBdr>
            <w:top w:val="none" w:sz="0" w:space="0" w:color="auto"/>
            <w:left w:val="none" w:sz="0" w:space="0" w:color="auto"/>
            <w:bottom w:val="none" w:sz="0" w:space="0" w:color="auto"/>
            <w:right w:val="none" w:sz="0" w:space="0" w:color="auto"/>
          </w:divBdr>
        </w:div>
        <w:div w:id="786969635">
          <w:marLeft w:val="480"/>
          <w:marRight w:val="0"/>
          <w:marTop w:val="0"/>
          <w:marBottom w:val="0"/>
          <w:divBdr>
            <w:top w:val="none" w:sz="0" w:space="0" w:color="auto"/>
            <w:left w:val="none" w:sz="0" w:space="0" w:color="auto"/>
            <w:bottom w:val="none" w:sz="0" w:space="0" w:color="auto"/>
            <w:right w:val="none" w:sz="0" w:space="0" w:color="auto"/>
          </w:divBdr>
        </w:div>
        <w:div w:id="1193955974">
          <w:marLeft w:val="480"/>
          <w:marRight w:val="0"/>
          <w:marTop w:val="0"/>
          <w:marBottom w:val="0"/>
          <w:divBdr>
            <w:top w:val="none" w:sz="0" w:space="0" w:color="auto"/>
            <w:left w:val="none" w:sz="0" w:space="0" w:color="auto"/>
            <w:bottom w:val="none" w:sz="0" w:space="0" w:color="auto"/>
            <w:right w:val="none" w:sz="0" w:space="0" w:color="auto"/>
          </w:divBdr>
        </w:div>
        <w:div w:id="135340203">
          <w:marLeft w:val="480"/>
          <w:marRight w:val="0"/>
          <w:marTop w:val="0"/>
          <w:marBottom w:val="0"/>
          <w:divBdr>
            <w:top w:val="none" w:sz="0" w:space="0" w:color="auto"/>
            <w:left w:val="none" w:sz="0" w:space="0" w:color="auto"/>
            <w:bottom w:val="none" w:sz="0" w:space="0" w:color="auto"/>
            <w:right w:val="none" w:sz="0" w:space="0" w:color="auto"/>
          </w:divBdr>
        </w:div>
        <w:div w:id="1642419216">
          <w:marLeft w:val="480"/>
          <w:marRight w:val="0"/>
          <w:marTop w:val="0"/>
          <w:marBottom w:val="0"/>
          <w:divBdr>
            <w:top w:val="none" w:sz="0" w:space="0" w:color="auto"/>
            <w:left w:val="none" w:sz="0" w:space="0" w:color="auto"/>
            <w:bottom w:val="none" w:sz="0" w:space="0" w:color="auto"/>
            <w:right w:val="none" w:sz="0" w:space="0" w:color="auto"/>
          </w:divBdr>
        </w:div>
        <w:div w:id="2067071180">
          <w:marLeft w:val="480"/>
          <w:marRight w:val="0"/>
          <w:marTop w:val="0"/>
          <w:marBottom w:val="0"/>
          <w:divBdr>
            <w:top w:val="none" w:sz="0" w:space="0" w:color="auto"/>
            <w:left w:val="none" w:sz="0" w:space="0" w:color="auto"/>
            <w:bottom w:val="none" w:sz="0" w:space="0" w:color="auto"/>
            <w:right w:val="none" w:sz="0" w:space="0" w:color="auto"/>
          </w:divBdr>
        </w:div>
        <w:div w:id="369426944">
          <w:marLeft w:val="480"/>
          <w:marRight w:val="0"/>
          <w:marTop w:val="0"/>
          <w:marBottom w:val="0"/>
          <w:divBdr>
            <w:top w:val="none" w:sz="0" w:space="0" w:color="auto"/>
            <w:left w:val="none" w:sz="0" w:space="0" w:color="auto"/>
            <w:bottom w:val="none" w:sz="0" w:space="0" w:color="auto"/>
            <w:right w:val="none" w:sz="0" w:space="0" w:color="auto"/>
          </w:divBdr>
        </w:div>
        <w:div w:id="1142774270">
          <w:marLeft w:val="480"/>
          <w:marRight w:val="0"/>
          <w:marTop w:val="0"/>
          <w:marBottom w:val="0"/>
          <w:divBdr>
            <w:top w:val="none" w:sz="0" w:space="0" w:color="auto"/>
            <w:left w:val="none" w:sz="0" w:space="0" w:color="auto"/>
            <w:bottom w:val="none" w:sz="0" w:space="0" w:color="auto"/>
            <w:right w:val="none" w:sz="0" w:space="0" w:color="auto"/>
          </w:divBdr>
        </w:div>
        <w:div w:id="213466432">
          <w:marLeft w:val="480"/>
          <w:marRight w:val="0"/>
          <w:marTop w:val="0"/>
          <w:marBottom w:val="0"/>
          <w:divBdr>
            <w:top w:val="none" w:sz="0" w:space="0" w:color="auto"/>
            <w:left w:val="none" w:sz="0" w:space="0" w:color="auto"/>
            <w:bottom w:val="none" w:sz="0" w:space="0" w:color="auto"/>
            <w:right w:val="none" w:sz="0" w:space="0" w:color="auto"/>
          </w:divBdr>
        </w:div>
        <w:div w:id="1672760480">
          <w:marLeft w:val="480"/>
          <w:marRight w:val="0"/>
          <w:marTop w:val="0"/>
          <w:marBottom w:val="0"/>
          <w:divBdr>
            <w:top w:val="none" w:sz="0" w:space="0" w:color="auto"/>
            <w:left w:val="none" w:sz="0" w:space="0" w:color="auto"/>
            <w:bottom w:val="none" w:sz="0" w:space="0" w:color="auto"/>
            <w:right w:val="none" w:sz="0" w:space="0" w:color="auto"/>
          </w:divBdr>
        </w:div>
        <w:div w:id="1027220870">
          <w:marLeft w:val="480"/>
          <w:marRight w:val="0"/>
          <w:marTop w:val="0"/>
          <w:marBottom w:val="0"/>
          <w:divBdr>
            <w:top w:val="none" w:sz="0" w:space="0" w:color="auto"/>
            <w:left w:val="none" w:sz="0" w:space="0" w:color="auto"/>
            <w:bottom w:val="none" w:sz="0" w:space="0" w:color="auto"/>
            <w:right w:val="none" w:sz="0" w:space="0" w:color="auto"/>
          </w:divBdr>
        </w:div>
        <w:div w:id="381563853">
          <w:marLeft w:val="480"/>
          <w:marRight w:val="0"/>
          <w:marTop w:val="0"/>
          <w:marBottom w:val="0"/>
          <w:divBdr>
            <w:top w:val="none" w:sz="0" w:space="0" w:color="auto"/>
            <w:left w:val="none" w:sz="0" w:space="0" w:color="auto"/>
            <w:bottom w:val="none" w:sz="0" w:space="0" w:color="auto"/>
            <w:right w:val="none" w:sz="0" w:space="0" w:color="auto"/>
          </w:divBdr>
        </w:div>
        <w:div w:id="1657342137">
          <w:marLeft w:val="480"/>
          <w:marRight w:val="0"/>
          <w:marTop w:val="0"/>
          <w:marBottom w:val="0"/>
          <w:divBdr>
            <w:top w:val="none" w:sz="0" w:space="0" w:color="auto"/>
            <w:left w:val="none" w:sz="0" w:space="0" w:color="auto"/>
            <w:bottom w:val="none" w:sz="0" w:space="0" w:color="auto"/>
            <w:right w:val="none" w:sz="0" w:space="0" w:color="auto"/>
          </w:divBdr>
        </w:div>
        <w:div w:id="537275751">
          <w:marLeft w:val="480"/>
          <w:marRight w:val="0"/>
          <w:marTop w:val="0"/>
          <w:marBottom w:val="0"/>
          <w:divBdr>
            <w:top w:val="none" w:sz="0" w:space="0" w:color="auto"/>
            <w:left w:val="none" w:sz="0" w:space="0" w:color="auto"/>
            <w:bottom w:val="none" w:sz="0" w:space="0" w:color="auto"/>
            <w:right w:val="none" w:sz="0" w:space="0" w:color="auto"/>
          </w:divBdr>
        </w:div>
        <w:div w:id="1546067249">
          <w:marLeft w:val="480"/>
          <w:marRight w:val="0"/>
          <w:marTop w:val="0"/>
          <w:marBottom w:val="0"/>
          <w:divBdr>
            <w:top w:val="none" w:sz="0" w:space="0" w:color="auto"/>
            <w:left w:val="none" w:sz="0" w:space="0" w:color="auto"/>
            <w:bottom w:val="none" w:sz="0" w:space="0" w:color="auto"/>
            <w:right w:val="none" w:sz="0" w:space="0" w:color="auto"/>
          </w:divBdr>
        </w:div>
        <w:div w:id="1829394842">
          <w:marLeft w:val="480"/>
          <w:marRight w:val="0"/>
          <w:marTop w:val="0"/>
          <w:marBottom w:val="0"/>
          <w:divBdr>
            <w:top w:val="none" w:sz="0" w:space="0" w:color="auto"/>
            <w:left w:val="none" w:sz="0" w:space="0" w:color="auto"/>
            <w:bottom w:val="none" w:sz="0" w:space="0" w:color="auto"/>
            <w:right w:val="none" w:sz="0" w:space="0" w:color="auto"/>
          </w:divBdr>
        </w:div>
        <w:div w:id="473181016">
          <w:marLeft w:val="480"/>
          <w:marRight w:val="0"/>
          <w:marTop w:val="0"/>
          <w:marBottom w:val="0"/>
          <w:divBdr>
            <w:top w:val="none" w:sz="0" w:space="0" w:color="auto"/>
            <w:left w:val="none" w:sz="0" w:space="0" w:color="auto"/>
            <w:bottom w:val="none" w:sz="0" w:space="0" w:color="auto"/>
            <w:right w:val="none" w:sz="0" w:space="0" w:color="auto"/>
          </w:divBdr>
        </w:div>
        <w:div w:id="1763841775">
          <w:marLeft w:val="480"/>
          <w:marRight w:val="0"/>
          <w:marTop w:val="0"/>
          <w:marBottom w:val="0"/>
          <w:divBdr>
            <w:top w:val="none" w:sz="0" w:space="0" w:color="auto"/>
            <w:left w:val="none" w:sz="0" w:space="0" w:color="auto"/>
            <w:bottom w:val="none" w:sz="0" w:space="0" w:color="auto"/>
            <w:right w:val="none" w:sz="0" w:space="0" w:color="auto"/>
          </w:divBdr>
        </w:div>
        <w:div w:id="1680037023">
          <w:marLeft w:val="480"/>
          <w:marRight w:val="0"/>
          <w:marTop w:val="0"/>
          <w:marBottom w:val="0"/>
          <w:divBdr>
            <w:top w:val="none" w:sz="0" w:space="0" w:color="auto"/>
            <w:left w:val="none" w:sz="0" w:space="0" w:color="auto"/>
            <w:bottom w:val="none" w:sz="0" w:space="0" w:color="auto"/>
            <w:right w:val="none" w:sz="0" w:space="0" w:color="auto"/>
          </w:divBdr>
        </w:div>
        <w:div w:id="5207988">
          <w:marLeft w:val="480"/>
          <w:marRight w:val="0"/>
          <w:marTop w:val="0"/>
          <w:marBottom w:val="0"/>
          <w:divBdr>
            <w:top w:val="none" w:sz="0" w:space="0" w:color="auto"/>
            <w:left w:val="none" w:sz="0" w:space="0" w:color="auto"/>
            <w:bottom w:val="none" w:sz="0" w:space="0" w:color="auto"/>
            <w:right w:val="none" w:sz="0" w:space="0" w:color="auto"/>
          </w:divBdr>
        </w:div>
        <w:div w:id="1835487842">
          <w:marLeft w:val="480"/>
          <w:marRight w:val="0"/>
          <w:marTop w:val="0"/>
          <w:marBottom w:val="0"/>
          <w:divBdr>
            <w:top w:val="none" w:sz="0" w:space="0" w:color="auto"/>
            <w:left w:val="none" w:sz="0" w:space="0" w:color="auto"/>
            <w:bottom w:val="none" w:sz="0" w:space="0" w:color="auto"/>
            <w:right w:val="none" w:sz="0" w:space="0" w:color="auto"/>
          </w:divBdr>
        </w:div>
        <w:div w:id="137042412">
          <w:marLeft w:val="480"/>
          <w:marRight w:val="0"/>
          <w:marTop w:val="0"/>
          <w:marBottom w:val="0"/>
          <w:divBdr>
            <w:top w:val="none" w:sz="0" w:space="0" w:color="auto"/>
            <w:left w:val="none" w:sz="0" w:space="0" w:color="auto"/>
            <w:bottom w:val="none" w:sz="0" w:space="0" w:color="auto"/>
            <w:right w:val="none" w:sz="0" w:space="0" w:color="auto"/>
          </w:divBdr>
        </w:div>
        <w:div w:id="49808449">
          <w:marLeft w:val="480"/>
          <w:marRight w:val="0"/>
          <w:marTop w:val="0"/>
          <w:marBottom w:val="0"/>
          <w:divBdr>
            <w:top w:val="none" w:sz="0" w:space="0" w:color="auto"/>
            <w:left w:val="none" w:sz="0" w:space="0" w:color="auto"/>
            <w:bottom w:val="none" w:sz="0" w:space="0" w:color="auto"/>
            <w:right w:val="none" w:sz="0" w:space="0" w:color="auto"/>
          </w:divBdr>
        </w:div>
        <w:div w:id="1230845828">
          <w:marLeft w:val="480"/>
          <w:marRight w:val="0"/>
          <w:marTop w:val="0"/>
          <w:marBottom w:val="0"/>
          <w:divBdr>
            <w:top w:val="none" w:sz="0" w:space="0" w:color="auto"/>
            <w:left w:val="none" w:sz="0" w:space="0" w:color="auto"/>
            <w:bottom w:val="none" w:sz="0" w:space="0" w:color="auto"/>
            <w:right w:val="none" w:sz="0" w:space="0" w:color="auto"/>
          </w:divBdr>
        </w:div>
        <w:div w:id="1823885946">
          <w:marLeft w:val="480"/>
          <w:marRight w:val="0"/>
          <w:marTop w:val="0"/>
          <w:marBottom w:val="0"/>
          <w:divBdr>
            <w:top w:val="none" w:sz="0" w:space="0" w:color="auto"/>
            <w:left w:val="none" w:sz="0" w:space="0" w:color="auto"/>
            <w:bottom w:val="none" w:sz="0" w:space="0" w:color="auto"/>
            <w:right w:val="none" w:sz="0" w:space="0" w:color="auto"/>
          </w:divBdr>
        </w:div>
        <w:div w:id="1535117910">
          <w:marLeft w:val="480"/>
          <w:marRight w:val="0"/>
          <w:marTop w:val="0"/>
          <w:marBottom w:val="0"/>
          <w:divBdr>
            <w:top w:val="none" w:sz="0" w:space="0" w:color="auto"/>
            <w:left w:val="none" w:sz="0" w:space="0" w:color="auto"/>
            <w:bottom w:val="none" w:sz="0" w:space="0" w:color="auto"/>
            <w:right w:val="none" w:sz="0" w:space="0" w:color="auto"/>
          </w:divBdr>
        </w:div>
        <w:div w:id="290484061">
          <w:marLeft w:val="480"/>
          <w:marRight w:val="0"/>
          <w:marTop w:val="0"/>
          <w:marBottom w:val="0"/>
          <w:divBdr>
            <w:top w:val="none" w:sz="0" w:space="0" w:color="auto"/>
            <w:left w:val="none" w:sz="0" w:space="0" w:color="auto"/>
            <w:bottom w:val="none" w:sz="0" w:space="0" w:color="auto"/>
            <w:right w:val="none" w:sz="0" w:space="0" w:color="auto"/>
          </w:divBdr>
        </w:div>
        <w:div w:id="1995139515">
          <w:marLeft w:val="480"/>
          <w:marRight w:val="0"/>
          <w:marTop w:val="0"/>
          <w:marBottom w:val="0"/>
          <w:divBdr>
            <w:top w:val="none" w:sz="0" w:space="0" w:color="auto"/>
            <w:left w:val="none" w:sz="0" w:space="0" w:color="auto"/>
            <w:bottom w:val="none" w:sz="0" w:space="0" w:color="auto"/>
            <w:right w:val="none" w:sz="0" w:space="0" w:color="auto"/>
          </w:divBdr>
        </w:div>
        <w:div w:id="1121917438">
          <w:marLeft w:val="480"/>
          <w:marRight w:val="0"/>
          <w:marTop w:val="0"/>
          <w:marBottom w:val="0"/>
          <w:divBdr>
            <w:top w:val="none" w:sz="0" w:space="0" w:color="auto"/>
            <w:left w:val="none" w:sz="0" w:space="0" w:color="auto"/>
            <w:bottom w:val="none" w:sz="0" w:space="0" w:color="auto"/>
            <w:right w:val="none" w:sz="0" w:space="0" w:color="auto"/>
          </w:divBdr>
        </w:div>
        <w:div w:id="798887569">
          <w:marLeft w:val="480"/>
          <w:marRight w:val="0"/>
          <w:marTop w:val="0"/>
          <w:marBottom w:val="0"/>
          <w:divBdr>
            <w:top w:val="none" w:sz="0" w:space="0" w:color="auto"/>
            <w:left w:val="none" w:sz="0" w:space="0" w:color="auto"/>
            <w:bottom w:val="none" w:sz="0" w:space="0" w:color="auto"/>
            <w:right w:val="none" w:sz="0" w:space="0" w:color="auto"/>
          </w:divBdr>
        </w:div>
        <w:div w:id="1578831633">
          <w:marLeft w:val="480"/>
          <w:marRight w:val="0"/>
          <w:marTop w:val="0"/>
          <w:marBottom w:val="0"/>
          <w:divBdr>
            <w:top w:val="none" w:sz="0" w:space="0" w:color="auto"/>
            <w:left w:val="none" w:sz="0" w:space="0" w:color="auto"/>
            <w:bottom w:val="none" w:sz="0" w:space="0" w:color="auto"/>
            <w:right w:val="none" w:sz="0" w:space="0" w:color="auto"/>
          </w:divBdr>
        </w:div>
        <w:div w:id="2059626843">
          <w:marLeft w:val="480"/>
          <w:marRight w:val="0"/>
          <w:marTop w:val="0"/>
          <w:marBottom w:val="0"/>
          <w:divBdr>
            <w:top w:val="none" w:sz="0" w:space="0" w:color="auto"/>
            <w:left w:val="none" w:sz="0" w:space="0" w:color="auto"/>
            <w:bottom w:val="none" w:sz="0" w:space="0" w:color="auto"/>
            <w:right w:val="none" w:sz="0" w:space="0" w:color="auto"/>
          </w:divBdr>
        </w:div>
        <w:div w:id="1804225632">
          <w:marLeft w:val="480"/>
          <w:marRight w:val="0"/>
          <w:marTop w:val="0"/>
          <w:marBottom w:val="0"/>
          <w:divBdr>
            <w:top w:val="none" w:sz="0" w:space="0" w:color="auto"/>
            <w:left w:val="none" w:sz="0" w:space="0" w:color="auto"/>
            <w:bottom w:val="none" w:sz="0" w:space="0" w:color="auto"/>
            <w:right w:val="none" w:sz="0" w:space="0" w:color="auto"/>
          </w:divBdr>
        </w:div>
        <w:div w:id="297688634">
          <w:marLeft w:val="480"/>
          <w:marRight w:val="0"/>
          <w:marTop w:val="0"/>
          <w:marBottom w:val="0"/>
          <w:divBdr>
            <w:top w:val="none" w:sz="0" w:space="0" w:color="auto"/>
            <w:left w:val="none" w:sz="0" w:space="0" w:color="auto"/>
            <w:bottom w:val="none" w:sz="0" w:space="0" w:color="auto"/>
            <w:right w:val="none" w:sz="0" w:space="0" w:color="auto"/>
          </w:divBdr>
        </w:div>
        <w:div w:id="2082829076">
          <w:marLeft w:val="480"/>
          <w:marRight w:val="0"/>
          <w:marTop w:val="0"/>
          <w:marBottom w:val="0"/>
          <w:divBdr>
            <w:top w:val="none" w:sz="0" w:space="0" w:color="auto"/>
            <w:left w:val="none" w:sz="0" w:space="0" w:color="auto"/>
            <w:bottom w:val="none" w:sz="0" w:space="0" w:color="auto"/>
            <w:right w:val="none" w:sz="0" w:space="0" w:color="auto"/>
          </w:divBdr>
        </w:div>
        <w:div w:id="1988586196">
          <w:marLeft w:val="480"/>
          <w:marRight w:val="0"/>
          <w:marTop w:val="0"/>
          <w:marBottom w:val="0"/>
          <w:divBdr>
            <w:top w:val="none" w:sz="0" w:space="0" w:color="auto"/>
            <w:left w:val="none" w:sz="0" w:space="0" w:color="auto"/>
            <w:bottom w:val="none" w:sz="0" w:space="0" w:color="auto"/>
            <w:right w:val="none" w:sz="0" w:space="0" w:color="auto"/>
          </w:divBdr>
        </w:div>
        <w:div w:id="1964456197">
          <w:marLeft w:val="480"/>
          <w:marRight w:val="0"/>
          <w:marTop w:val="0"/>
          <w:marBottom w:val="0"/>
          <w:divBdr>
            <w:top w:val="none" w:sz="0" w:space="0" w:color="auto"/>
            <w:left w:val="none" w:sz="0" w:space="0" w:color="auto"/>
            <w:bottom w:val="none" w:sz="0" w:space="0" w:color="auto"/>
            <w:right w:val="none" w:sz="0" w:space="0" w:color="auto"/>
          </w:divBdr>
        </w:div>
        <w:div w:id="8024981">
          <w:marLeft w:val="480"/>
          <w:marRight w:val="0"/>
          <w:marTop w:val="0"/>
          <w:marBottom w:val="0"/>
          <w:divBdr>
            <w:top w:val="none" w:sz="0" w:space="0" w:color="auto"/>
            <w:left w:val="none" w:sz="0" w:space="0" w:color="auto"/>
            <w:bottom w:val="none" w:sz="0" w:space="0" w:color="auto"/>
            <w:right w:val="none" w:sz="0" w:space="0" w:color="auto"/>
          </w:divBdr>
        </w:div>
        <w:div w:id="1427000692">
          <w:marLeft w:val="480"/>
          <w:marRight w:val="0"/>
          <w:marTop w:val="0"/>
          <w:marBottom w:val="0"/>
          <w:divBdr>
            <w:top w:val="none" w:sz="0" w:space="0" w:color="auto"/>
            <w:left w:val="none" w:sz="0" w:space="0" w:color="auto"/>
            <w:bottom w:val="none" w:sz="0" w:space="0" w:color="auto"/>
            <w:right w:val="none" w:sz="0" w:space="0" w:color="auto"/>
          </w:divBdr>
        </w:div>
        <w:div w:id="2052069933">
          <w:marLeft w:val="480"/>
          <w:marRight w:val="0"/>
          <w:marTop w:val="0"/>
          <w:marBottom w:val="0"/>
          <w:divBdr>
            <w:top w:val="none" w:sz="0" w:space="0" w:color="auto"/>
            <w:left w:val="none" w:sz="0" w:space="0" w:color="auto"/>
            <w:bottom w:val="none" w:sz="0" w:space="0" w:color="auto"/>
            <w:right w:val="none" w:sz="0" w:space="0" w:color="auto"/>
          </w:divBdr>
        </w:div>
        <w:div w:id="1040010603">
          <w:marLeft w:val="480"/>
          <w:marRight w:val="0"/>
          <w:marTop w:val="0"/>
          <w:marBottom w:val="0"/>
          <w:divBdr>
            <w:top w:val="none" w:sz="0" w:space="0" w:color="auto"/>
            <w:left w:val="none" w:sz="0" w:space="0" w:color="auto"/>
            <w:bottom w:val="none" w:sz="0" w:space="0" w:color="auto"/>
            <w:right w:val="none" w:sz="0" w:space="0" w:color="auto"/>
          </w:divBdr>
        </w:div>
      </w:divsChild>
    </w:div>
    <w:div w:id="671954576">
      <w:bodyDiv w:val="1"/>
      <w:marLeft w:val="0"/>
      <w:marRight w:val="0"/>
      <w:marTop w:val="0"/>
      <w:marBottom w:val="0"/>
      <w:divBdr>
        <w:top w:val="none" w:sz="0" w:space="0" w:color="auto"/>
        <w:left w:val="none" w:sz="0" w:space="0" w:color="auto"/>
        <w:bottom w:val="none" w:sz="0" w:space="0" w:color="auto"/>
        <w:right w:val="none" w:sz="0" w:space="0" w:color="auto"/>
      </w:divBdr>
    </w:div>
    <w:div w:id="672342434">
      <w:bodyDiv w:val="1"/>
      <w:marLeft w:val="0"/>
      <w:marRight w:val="0"/>
      <w:marTop w:val="0"/>
      <w:marBottom w:val="0"/>
      <w:divBdr>
        <w:top w:val="none" w:sz="0" w:space="0" w:color="auto"/>
        <w:left w:val="none" w:sz="0" w:space="0" w:color="auto"/>
        <w:bottom w:val="none" w:sz="0" w:space="0" w:color="auto"/>
        <w:right w:val="none" w:sz="0" w:space="0" w:color="auto"/>
      </w:divBdr>
    </w:div>
    <w:div w:id="676928069">
      <w:bodyDiv w:val="1"/>
      <w:marLeft w:val="0"/>
      <w:marRight w:val="0"/>
      <w:marTop w:val="0"/>
      <w:marBottom w:val="0"/>
      <w:divBdr>
        <w:top w:val="none" w:sz="0" w:space="0" w:color="auto"/>
        <w:left w:val="none" w:sz="0" w:space="0" w:color="auto"/>
        <w:bottom w:val="none" w:sz="0" w:space="0" w:color="auto"/>
        <w:right w:val="none" w:sz="0" w:space="0" w:color="auto"/>
      </w:divBdr>
    </w:div>
    <w:div w:id="677931436">
      <w:bodyDiv w:val="1"/>
      <w:marLeft w:val="0"/>
      <w:marRight w:val="0"/>
      <w:marTop w:val="0"/>
      <w:marBottom w:val="0"/>
      <w:divBdr>
        <w:top w:val="none" w:sz="0" w:space="0" w:color="auto"/>
        <w:left w:val="none" w:sz="0" w:space="0" w:color="auto"/>
        <w:bottom w:val="none" w:sz="0" w:space="0" w:color="auto"/>
        <w:right w:val="none" w:sz="0" w:space="0" w:color="auto"/>
      </w:divBdr>
    </w:div>
    <w:div w:id="678897906">
      <w:bodyDiv w:val="1"/>
      <w:marLeft w:val="0"/>
      <w:marRight w:val="0"/>
      <w:marTop w:val="0"/>
      <w:marBottom w:val="0"/>
      <w:divBdr>
        <w:top w:val="none" w:sz="0" w:space="0" w:color="auto"/>
        <w:left w:val="none" w:sz="0" w:space="0" w:color="auto"/>
        <w:bottom w:val="none" w:sz="0" w:space="0" w:color="auto"/>
        <w:right w:val="none" w:sz="0" w:space="0" w:color="auto"/>
      </w:divBdr>
    </w:div>
    <w:div w:id="680813161">
      <w:bodyDiv w:val="1"/>
      <w:marLeft w:val="0"/>
      <w:marRight w:val="0"/>
      <w:marTop w:val="0"/>
      <w:marBottom w:val="0"/>
      <w:divBdr>
        <w:top w:val="none" w:sz="0" w:space="0" w:color="auto"/>
        <w:left w:val="none" w:sz="0" w:space="0" w:color="auto"/>
        <w:bottom w:val="none" w:sz="0" w:space="0" w:color="auto"/>
        <w:right w:val="none" w:sz="0" w:space="0" w:color="auto"/>
      </w:divBdr>
    </w:div>
    <w:div w:id="681130067">
      <w:bodyDiv w:val="1"/>
      <w:marLeft w:val="0"/>
      <w:marRight w:val="0"/>
      <w:marTop w:val="0"/>
      <w:marBottom w:val="0"/>
      <w:divBdr>
        <w:top w:val="none" w:sz="0" w:space="0" w:color="auto"/>
        <w:left w:val="none" w:sz="0" w:space="0" w:color="auto"/>
        <w:bottom w:val="none" w:sz="0" w:space="0" w:color="auto"/>
        <w:right w:val="none" w:sz="0" w:space="0" w:color="auto"/>
      </w:divBdr>
    </w:div>
    <w:div w:id="681277319">
      <w:bodyDiv w:val="1"/>
      <w:marLeft w:val="0"/>
      <w:marRight w:val="0"/>
      <w:marTop w:val="0"/>
      <w:marBottom w:val="0"/>
      <w:divBdr>
        <w:top w:val="none" w:sz="0" w:space="0" w:color="auto"/>
        <w:left w:val="none" w:sz="0" w:space="0" w:color="auto"/>
        <w:bottom w:val="none" w:sz="0" w:space="0" w:color="auto"/>
        <w:right w:val="none" w:sz="0" w:space="0" w:color="auto"/>
      </w:divBdr>
      <w:divsChild>
        <w:div w:id="2010715122">
          <w:marLeft w:val="480"/>
          <w:marRight w:val="0"/>
          <w:marTop w:val="0"/>
          <w:marBottom w:val="0"/>
          <w:divBdr>
            <w:top w:val="none" w:sz="0" w:space="0" w:color="auto"/>
            <w:left w:val="none" w:sz="0" w:space="0" w:color="auto"/>
            <w:bottom w:val="none" w:sz="0" w:space="0" w:color="auto"/>
            <w:right w:val="none" w:sz="0" w:space="0" w:color="auto"/>
          </w:divBdr>
        </w:div>
        <w:div w:id="736705178">
          <w:marLeft w:val="480"/>
          <w:marRight w:val="0"/>
          <w:marTop w:val="0"/>
          <w:marBottom w:val="0"/>
          <w:divBdr>
            <w:top w:val="none" w:sz="0" w:space="0" w:color="auto"/>
            <w:left w:val="none" w:sz="0" w:space="0" w:color="auto"/>
            <w:bottom w:val="none" w:sz="0" w:space="0" w:color="auto"/>
            <w:right w:val="none" w:sz="0" w:space="0" w:color="auto"/>
          </w:divBdr>
        </w:div>
        <w:div w:id="1100757121">
          <w:marLeft w:val="480"/>
          <w:marRight w:val="0"/>
          <w:marTop w:val="0"/>
          <w:marBottom w:val="0"/>
          <w:divBdr>
            <w:top w:val="none" w:sz="0" w:space="0" w:color="auto"/>
            <w:left w:val="none" w:sz="0" w:space="0" w:color="auto"/>
            <w:bottom w:val="none" w:sz="0" w:space="0" w:color="auto"/>
            <w:right w:val="none" w:sz="0" w:space="0" w:color="auto"/>
          </w:divBdr>
        </w:div>
        <w:div w:id="1175420206">
          <w:marLeft w:val="480"/>
          <w:marRight w:val="0"/>
          <w:marTop w:val="0"/>
          <w:marBottom w:val="0"/>
          <w:divBdr>
            <w:top w:val="none" w:sz="0" w:space="0" w:color="auto"/>
            <w:left w:val="none" w:sz="0" w:space="0" w:color="auto"/>
            <w:bottom w:val="none" w:sz="0" w:space="0" w:color="auto"/>
            <w:right w:val="none" w:sz="0" w:space="0" w:color="auto"/>
          </w:divBdr>
        </w:div>
        <w:div w:id="2137529980">
          <w:marLeft w:val="480"/>
          <w:marRight w:val="0"/>
          <w:marTop w:val="0"/>
          <w:marBottom w:val="0"/>
          <w:divBdr>
            <w:top w:val="none" w:sz="0" w:space="0" w:color="auto"/>
            <w:left w:val="none" w:sz="0" w:space="0" w:color="auto"/>
            <w:bottom w:val="none" w:sz="0" w:space="0" w:color="auto"/>
            <w:right w:val="none" w:sz="0" w:space="0" w:color="auto"/>
          </w:divBdr>
        </w:div>
        <w:div w:id="312569028">
          <w:marLeft w:val="480"/>
          <w:marRight w:val="0"/>
          <w:marTop w:val="0"/>
          <w:marBottom w:val="0"/>
          <w:divBdr>
            <w:top w:val="none" w:sz="0" w:space="0" w:color="auto"/>
            <w:left w:val="none" w:sz="0" w:space="0" w:color="auto"/>
            <w:bottom w:val="none" w:sz="0" w:space="0" w:color="auto"/>
            <w:right w:val="none" w:sz="0" w:space="0" w:color="auto"/>
          </w:divBdr>
        </w:div>
        <w:div w:id="1413350447">
          <w:marLeft w:val="480"/>
          <w:marRight w:val="0"/>
          <w:marTop w:val="0"/>
          <w:marBottom w:val="0"/>
          <w:divBdr>
            <w:top w:val="none" w:sz="0" w:space="0" w:color="auto"/>
            <w:left w:val="none" w:sz="0" w:space="0" w:color="auto"/>
            <w:bottom w:val="none" w:sz="0" w:space="0" w:color="auto"/>
            <w:right w:val="none" w:sz="0" w:space="0" w:color="auto"/>
          </w:divBdr>
        </w:div>
        <w:div w:id="406075784">
          <w:marLeft w:val="480"/>
          <w:marRight w:val="0"/>
          <w:marTop w:val="0"/>
          <w:marBottom w:val="0"/>
          <w:divBdr>
            <w:top w:val="none" w:sz="0" w:space="0" w:color="auto"/>
            <w:left w:val="none" w:sz="0" w:space="0" w:color="auto"/>
            <w:bottom w:val="none" w:sz="0" w:space="0" w:color="auto"/>
            <w:right w:val="none" w:sz="0" w:space="0" w:color="auto"/>
          </w:divBdr>
        </w:div>
        <w:div w:id="627856925">
          <w:marLeft w:val="480"/>
          <w:marRight w:val="0"/>
          <w:marTop w:val="0"/>
          <w:marBottom w:val="0"/>
          <w:divBdr>
            <w:top w:val="none" w:sz="0" w:space="0" w:color="auto"/>
            <w:left w:val="none" w:sz="0" w:space="0" w:color="auto"/>
            <w:bottom w:val="none" w:sz="0" w:space="0" w:color="auto"/>
            <w:right w:val="none" w:sz="0" w:space="0" w:color="auto"/>
          </w:divBdr>
        </w:div>
        <w:div w:id="878476375">
          <w:marLeft w:val="480"/>
          <w:marRight w:val="0"/>
          <w:marTop w:val="0"/>
          <w:marBottom w:val="0"/>
          <w:divBdr>
            <w:top w:val="none" w:sz="0" w:space="0" w:color="auto"/>
            <w:left w:val="none" w:sz="0" w:space="0" w:color="auto"/>
            <w:bottom w:val="none" w:sz="0" w:space="0" w:color="auto"/>
            <w:right w:val="none" w:sz="0" w:space="0" w:color="auto"/>
          </w:divBdr>
        </w:div>
        <w:div w:id="1104377429">
          <w:marLeft w:val="480"/>
          <w:marRight w:val="0"/>
          <w:marTop w:val="0"/>
          <w:marBottom w:val="0"/>
          <w:divBdr>
            <w:top w:val="none" w:sz="0" w:space="0" w:color="auto"/>
            <w:left w:val="none" w:sz="0" w:space="0" w:color="auto"/>
            <w:bottom w:val="none" w:sz="0" w:space="0" w:color="auto"/>
            <w:right w:val="none" w:sz="0" w:space="0" w:color="auto"/>
          </w:divBdr>
        </w:div>
        <w:div w:id="1429502372">
          <w:marLeft w:val="480"/>
          <w:marRight w:val="0"/>
          <w:marTop w:val="0"/>
          <w:marBottom w:val="0"/>
          <w:divBdr>
            <w:top w:val="none" w:sz="0" w:space="0" w:color="auto"/>
            <w:left w:val="none" w:sz="0" w:space="0" w:color="auto"/>
            <w:bottom w:val="none" w:sz="0" w:space="0" w:color="auto"/>
            <w:right w:val="none" w:sz="0" w:space="0" w:color="auto"/>
          </w:divBdr>
        </w:div>
        <w:div w:id="687174690">
          <w:marLeft w:val="480"/>
          <w:marRight w:val="0"/>
          <w:marTop w:val="0"/>
          <w:marBottom w:val="0"/>
          <w:divBdr>
            <w:top w:val="none" w:sz="0" w:space="0" w:color="auto"/>
            <w:left w:val="none" w:sz="0" w:space="0" w:color="auto"/>
            <w:bottom w:val="none" w:sz="0" w:space="0" w:color="auto"/>
            <w:right w:val="none" w:sz="0" w:space="0" w:color="auto"/>
          </w:divBdr>
        </w:div>
        <w:div w:id="1986003280">
          <w:marLeft w:val="480"/>
          <w:marRight w:val="0"/>
          <w:marTop w:val="0"/>
          <w:marBottom w:val="0"/>
          <w:divBdr>
            <w:top w:val="none" w:sz="0" w:space="0" w:color="auto"/>
            <w:left w:val="none" w:sz="0" w:space="0" w:color="auto"/>
            <w:bottom w:val="none" w:sz="0" w:space="0" w:color="auto"/>
            <w:right w:val="none" w:sz="0" w:space="0" w:color="auto"/>
          </w:divBdr>
        </w:div>
        <w:div w:id="1732776635">
          <w:marLeft w:val="480"/>
          <w:marRight w:val="0"/>
          <w:marTop w:val="0"/>
          <w:marBottom w:val="0"/>
          <w:divBdr>
            <w:top w:val="none" w:sz="0" w:space="0" w:color="auto"/>
            <w:left w:val="none" w:sz="0" w:space="0" w:color="auto"/>
            <w:bottom w:val="none" w:sz="0" w:space="0" w:color="auto"/>
            <w:right w:val="none" w:sz="0" w:space="0" w:color="auto"/>
          </w:divBdr>
        </w:div>
        <w:div w:id="637102161">
          <w:marLeft w:val="480"/>
          <w:marRight w:val="0"/>
          <w:marTop w:val="0"/>
          <w:marBottom w:val="0"/>
          <w:divBdr>
            <w:top w:val="none" w:sz="0" w:space="0" w:color="auto"/>
            <w:left w:val="none" w:sz="0" w:space="0" w:color="auto"/>
            <w:bottom w:val="none" w:sz="0" w:space="0" w:color="auto"/>
            <w:right w:val="none" w:sz="0" w:space="0" w:color="auto"/>
          </w:divBdr>
        </w:div>
        <w:div w:id="532427352">
          <w:marLeft w:val="480"/>
          <w:marRight w:val="0"/>
          <w:marTop w:val="0"/>
          <w:marBottom w:val="0"/>
          <w:divBdr>
            <w:top w:val="none" w:sz="0" w:space="0" w:color="auto"/>
            <w:left w:val="none" w:sz="0" w:space="0" w:color="auto"/>
            <w:bottom w:val="none" w:sz="0" w:space="0" w:color="auto"/>
            <w:right w:val="none" w:sz="0" w:space="0" w:color="auto"/>
          </w:divBdr>
        </w:div>
        <w:div w:id="1578859016">
          <w:marLeft w:val="480"/>
          <w:marRight w:val="0"/>
          <w:marTop w:val="0"/>
          <w:marBottom w:val="0"/>
          <w:divBdr>
            <w:top w:val="none" w:sz="0" w:space="0" w:color="auto"/>
            <w:left w:val="none" w:sz="0" w:space="0" w:color="auto"/>
            <w:bottom w:val="none" w:sz="0" w:space="0" w:color="auto"/>
            <w:right w:val="none" w:sz="0" w:space="0" w:color="auto"/>
          </w:divBdr>
        </w:div>
        <w:div w:id="1111440393">
          <w:marLeft w:val="480"/>
          <w:marRight w:val="0"/>
          <w:marTop w:val="0"/>
          <w:marBottom w:val="0"/>
          <w:divBdr>
            <w:top w:val="none" w:sz="0" w:space="0" w:color="auto"/>
            <w:left w:val="none" w:sz="0" w:space="0" w:color="auto"/>
            <w:bottom w:val="none" w:sz="0" w:space="0" w:color="auto"/>
            <w:right w:val="none" w:sz="0" w:space="0" w:color="auto"/>
          </w:divBdr>
        </w:div>
        <w:div w:id="929199079">
          <w:marLeft w:val="480"/>
          <w:marRight w:val="0"/>
          <w:marTop w:val="0"/>
          <w:marBottom w:val="0"/>
          <w:divBdr>
            <w:top w:val="none" w:sz="0" w:space="0" w:color="auto"/>
            <w:left w:val="none" w:sz="0" w:space="0" w:color="auto"/>
            <w:bottom w:val="none" w:sz="0" w:space="0" w:color="auto"/>
            <w:right w:val="none" w:sz="0" w:space="0" w:color="auto"/>
          </w:divBdr>
        </w:div>
        <w:div w:id="472022660">
          <w:marLeft w:val="480"/>
          <w:marRight w:val="0"/>
          <w:marTop w:val="0"/>
          <w:marBottom w:val="0"/>
          <w:divBdr>
            <w:top w:val="none" w:sz="0" w:space="0" w:color="auto"/>
            <w:left w:val="none" w:sz="0" w:space="0" w:color="auto"/>
            <w:bottom w:val="none" w:sz="0" w:space="0" w:color="auto"/>
            <w:right w:val="none" w:sz="0" w:space="0" w:color="auto"/>
          </w:divBdr>
        </w:div>
        <w:div w:id="1113787965">
          <w:marLeft w:val="480"/>
          <w:marRight w:val="0"/>
          <w:marTop w:val="0"/>
          <w:marBottom w:val="0"/>
          <w:divBdr>
            <w:top w:val="none" w:sz="0" w:space="0" w:color="auto"/>
            <w:left w:val="none" w:sz="0" w:space="0" w:color="auto"/>
            <w:bottom w:val="none" w:sz="0" w:space="0" w:color="auto"/>
            <w:right w:val="none" w:sz="0" w:space="0" w:color="auto"/>
          </w:divBdr>
        </w:div>
        <w:div w:id="873662969">
          <w:marLeft w:val="480"/>
          <w:marRight w:val="0"/>
          <w:marTop w:val="0"/>
          <w:marBottom w:val="0"/>
          <w:divBdr>
            <w:top w:val="none" w:sz="0" w:space="0" w:color="auto"/>
            <w:left w:val="none" w:sz="0" w:space="0" w:color="auto"/>
            <w:bottom w:val="none" w:sz="0" w:space="0" w:color="auto"/>
            <w:right w:val="none" w:sz="0" w:space="0" w:color="auto"/>
          </w:divBdr>
        </w:div>
        <w:div w:id="238298033">
          <w:marLeft w:val="480"/>
          <w:marRight w:val="0"/>
          <w:marTop w:val="0"/>
          <w:marBottom w:val="0"/>
          <w:divBdr>
            <w:top w:val="none" w:sz="0" w:space="0" w:color="auto"/>
            <w:left w:val="none" w:sz="0" w:space="0" w:color="auto"/>
            <w:bottom w:val="none" w:sz="0" w:space="0" w:color="auto"/>
            <w:right w:val="none" w:sz="0" w:space="0" w:color="auto"/>
          </w:divBdr>
        </w:div>
        <w:div w:id="1089929911">
          <w:marLeft w:val="480"/>
          <w:marRight w:val="0"/>
          <w:marTop w:val="0"/>
          <w:marBottom w:val="0"/>
          <w:divBdr>
            <w:top w:val="none" w:sz="0" w:space="0" w:color="auto"/>
            <w:left w:val="none" w:sz="0" w:space="0" w:color="auto"/>
            <w:bottom w:val="none" w:sz="0" w:space="0" w:color="auto"/>
            <w:right w:val="none" w:sz="0" w:space="0" w:color="auto"/>
          </w:divBdr>
        </w:div>
        <w:div w:id="555774626">
          <w:marLeft w:val="480"/>
          <w:marRight w:val="0"/>
          <w:marTop w:val="0"/>
          <w:marBottom w:val="0"/>
          <w:divBdr>
            <w:top w:val="none" w:sz="0" w:space="0" w:color="auto"/>
            <w:left w:val="none" w:sz="0" w:space="0" w:color="auto"/>
            <w:bottom w:val="none" w:sz="0" w:space="0" w:color="auto"/>
            <w:right w:val="none" w:sz="0" w:space="0" w:color="auto"/>
          </w:divBdr>
        </w:div>
        <w:div w:id="1384135830">
          <w:marLeft w:val="480"/>
          <w:marRight w:val="0"/>
          <w:marTop w:val="0"/>
          <w:marBottom w:val="0"/>
          <w:divBdr>
            <w:top w:val="none" w:sz="0" w:space="0" w:color="auto"/>
            <w:left w:val="none" w:sz="0" w:space="0" w:color="auto"/>
            <w:bottom w:val="none" w:sz="0" w:space="0" w:color="auto"/>
            <w:right w:val="none" w:sz="0" w:space="0" w:color="auto"/>
          </w:divBdr>
        </w:div>
        <w:div w:id="1836459491">
          <w:marLeft w:val="480"/>
          <w:marRight w:val="0"/>
          <w:marTop w:val="0"/>
          <w:marBottom w:val="0"/>
          <w:divBdr>
            <w:top w:val="none" w:sz="0" w:space="0" w:color="auto"/>
            <w:left w:val="none" w:sz="0" w:space="0" w:color="auto"/>
            <w:bottom w:val="none" w:sz="0" w:space="0" w:color="auto"/>
            <w:right w:val="none" w:sz="0" w:space="0" w:color="auto"/>
          </w:divBdr>
        </w:div>
        <w:div w:id="2079084815">
          <w:marLeft w:val="480"/>
          <w:marRight w:val="0"/>
          <w:marTop w:val="0"/>
          <w:marBottom w:val="0"/>
          <w:divBdr>
            <w:top w:val="none" w:sz="0" w:space="0" w:color="auto"/>
            <w:left w:val="none" w:sz="0" w:space="0" w:color="auto"/>
            <w:bottom w:val="none" w:sz="0" w:space="0" w:color="auto"/>
            <w:right w:val="none" w:sz="0" w:space="0" w:color="auto"/>
          </w:divBdr>
        </w:div>
        <w:div w:id="1008563374">
          <w:marLeft w:val="480"/>
          <w:marRight w:val="0"/>
          <w:marTop w:val="0"/>
          <w:marBottom w:val="0"/>
          <w:divBdr>
            <w:top w:val="none" w:sz="0" w:space="0" w:color="auto"/>
            <w:left w:val="none" w:sz="0" w:space="0" w:color="auto"/>
            <w:bottom w:val="none" w:sz="0" w:space="0" w:color="auto"/>
            <w:right w:val="none" w:sz="0" w:space="0" w:color="auto"/>
          </w:divBdr>
        </w:div>
        <w:div w:id="1702128980">
          <w:marLeft w:val="480"/>
          <w:marRight w:val="0"/>
          <w:marTop w:val="0"/>
          <w:marBottom w:val="0"/>
          <w:divBdr>
            <w:top w:val="none" w:sz="0" w:space="0" w:color="auto"/>
            <w:left w:val="none" w:sz="0" w:space="0" w:color="auto"/>
            <w:bottom w:val="none" w:sz="0" w:space="0" w:color="auto"/>
            <w:right w:val="none" w:sz="0" w:space="0" w:color="auto"/>
          </w:divBdr>
        </w:div>
        <w:div w:id="1706326620">
          <w:marLeft w:val="480"/>
          <w:marRight w:val="0"/>
          <w:marTop w:val="0"/>
          <w:marBottom w:val="0"/>
          <w:divBdr>
            <w:top w:val="none" w:sz="0" w:space="0" w:color="auto"/>
            <w:left w:val="none" w:sz="0" w:space="0" w:color="auto"/>
            <w:bottom w:val="none" w:sz="0" w:space="0" w:color="auto"/>
            <w:right w:val="none" w:sz="0" w:space="0" w:color="auto"/>
          </w:divBdr>
        </w:div>
        <w:div w:id="1311254704">
          <w:marLeft w:val="480"/>
          <w:marRight w:val="0"/>
          <w:marTop w:val="0"/>
          <w:marBottom w:val="0"/>
          <w:divBdr>
            <w:top w:val="none" w:sz="0" w:space="0" w:color="auto"/>
            <w:left w:val="none" w:sz="0" w:space="0" w:color="auto"/>
            <w:bottom w:val="none" w:sz="0" w:space="0" w:color="auto"/>
            <w:right w:val="none" w:sz="0" w:space="0" w:color="auto"/>
          </w:divBdr>
        </w:div>
        <w:div w:id="24142237">
          <w:marLeft w:val="480"/>
          <w:marRight w:val="0"/>
          <w:marTop w:val="0"/>
          <w:marBottom w:val="0"/>
          <w:divBdr>
            <w:top w:val="none" w:sz="0" w:space="0" w:color="auto"/>
            <w:left w:val="none" w:sz="0" w:space="0" w:color="auto"/>
            <w:bottom w:val="none" w:sz="0" w:space="0" w:color="auto"/>
            <w:right w:val="none" w:sz="0" w:space="0" w:color="auto"/>
          </w:divBdr>
        </w:div>
        <w:div w:id="1903440601">
          <w:marLeft w:val="480"/>
          <w:marRight w:val="0"/>
          <w:marTop w:val="0"/>
          <w:marBottom w:val="0"/>
          <w:divBdr>
            <w:top w:val="none" w:sz="0" w:space="0" w:color="auto"/>
            <w:left w:val="none" w:sz="0" w:space="0" w:color="auto"/>
            <w:bottom w:val="none" w:sz="0" w:space="0" w:color="auto"/>
            <w:right w:val="none" w:sz="0" w:space="0" w:color="auto"/>
          </w:divBdr>
        </w:div>
        <w:div w:id="1286813742">
          <w:marLeft w:val="480"/>
          <w:marRight w:val="0"/>
          <w:marTop w:val="0"/>
          <w:marBottom w:val="0"/>
          <w:divBdr>
            <w:top w:val="none" w:sz="0" w:space="0" w:color="auto"/>
            <w:left w:val="none" w:sz="0" w:space="0" w:color="auto"/>
            <w:bottom w:val="none" w:sz="0" w:space="0" w:color="auto"/>
            <w:right w:val="none" w:sz="0" w:space="0" w:color="auto"/>
          </w:divBdr>
        </w:div>
        <w:div w:id="1534222603">
          <w:marLeft w:val="480"/>
          <w:marRight w:val="0"/>
          <w:marTop w:val="0"/>
          <w:marBottom w:val="0"/>
          <w:divBdr>
            <w:top w:val="none" w:sz="0" w:space="0" w:color="auto"/>
            <w:left w:val="none" w:sz="0" w:space="0" w:color="auto"/>
            <w:bottom w:val="none" w:sz="0" w:space="0" w:color="auto"/>
            <w:right w:val="none" w:sz="0" w:space="0" w:color="auto"/>
          </w:divBdr>
        </w:div>
        <w:div w:id="120735622">
          <w:marLeft w:val="480"/>
          <w:marRight w:val="0"/>
          <w:marTop w:val="0"/>
          <w:marBottom w:val="0"/>
          <w:divBdr>
            <w:top w:val="none" w:sz="0" w:space="0" w:color="auto"/>
            <w:left w:val="none" w:sz="0" w:space="0" w:color="auto"/>
            <w:bottom w:val="none" w:sz="0" w:space="0" w:color="auto"/>
            <w:right w:val="none" w:sz="0" w:space="0" w:color="auto"/>
          </w:divBdr>
        </w:div>
        <w:div w:id="68187812">
          <w:marLeft w:val="480"/>
          <w:marRight w:val="0"/>
          <w:marTop w:val="0"/>
          <w:marBottom w:val="0"/>
          <w:divBdr>
            <w:top w:val="none" w:sz="0" w:space="0" w:color="auto"/>
            <w:left w:val="none" w:sz="0" w:space="0" w:color="auto"/>
            <w:bottom w:val="none" w:sz="0" w:space="0" w:color="auto"/>
            <w:right w:val="none" w:sz="0" w:space="0" w:color="auto"/>
          </w:divBdr>
        </w:div>
        <w:div w:id="456486564">
          <w:marLeft w:val="480"/>
          <w:marRight w:val="0"/>
          <w:marTop w:val="0"/>
          <w:marBottom w:val="0"/>
          <w:divBdr>
            <w:top w:val="none" w:sz="0" w:space="0" w:color="auto"/>
            <w:left w:val="none" w:sz="0" w:space="0" w:color="auto"/>
            <w:bottom w:val="none" w:sz="0" w:space="0" w:color="auto"/>
            <w:right w:val="none" w:sz="0" w:space="0" w:color="auto"/>
          </w:divBdr>
        </w:div>
        <w:div w:id="826017582">
          <w:marLeft w:val="480"/>
          <w:marRight w:val="0"/>
          <w:marTop w:val="0"/>
          <w:marBottom w:val="0"/>
          <w:divBdr>
            <w:top w:val="none" w:sz="0" w:space="0" w:color="auto"/>
            <w:left w:val="none" w:sz="0" w:space="0" w:color="auto"/>
            <w:bottom w:val="none" w:sz="0" w:space="0" w:color="auto"/>
            <w:right w:val="none" w:sz="0" w:space="0" w:color="auto"/>
          </w:divBdr>
        </w:div>
        <w:div w:id="1975256906">
          <w:marLeft w:val="480"/>
          <w:marRight w:val="0"/>
          <w:marTop w:val="0"/>
          <w:marBottom w:val="0"/>
          <w:divBdr>
            <w:top w:val="none" w:sz="0" w:space="0" w:color="auto"/>
            <w:left w:val="none" w:sz="0" w:space="0" w:color="auto"/>
            <w:bottom w:val="none" w:sz="0" w:space="0" w:color="auto"/>
            <w:right w:val="none" w:sz="0" w:space="0" w:color="auto"/>
          </w:divBdr>
        </w:div>
        <w:div w:id="661196890">
          <w:marLeft w:val="480"/>
          <w:marRight w:val="0"/>
          <w:marTop w:val="0"/>
          <w:marBottom w:val="0"/>
          <w:divBdr>
            <w:top w:val="none" w:sz="0" w:space="0" w:color="auto"/>
            <w:left w:val="none" w:sz="0" w:space="0" w:color="auto"/>
            <w:bottom w:val="none" w:sz="0" w:space="0" w:color="auto"/>
            <w:right w:val="none" w:sz="0" w:space="0" w:color="auto"/>
          </w:divBdr>
        </w:div>
        <w:div w:id="1393119617">
          <w:marLeft w:val="480"/>
          <w:marRight w:val="0"/>
          <w:marTop w:val="0"/>
          <w:marBottom w:val="0"/>
          <w:divBdr>
            <w:top w:val="none" w:sz="0" w:space="0" w:color="auto"/>
            <w:left w:val="none" w:sz="0" w:space="0" w:color="auto"/>
            <w:bottom w:val="none" w:sz="0" w:space="0" w:color="auto"/>
            <w:right w:val="none" w:sz="0" w:space="0" w:color="auto"/>
          </w:divBdr>
        </w:div>
        <w:div w:id="1817645337">
          <w:marLeft w:val="480"/>
          <w:marRight w:val="0"/>
          <w:marTop w:val="0"/>
          <w:marBottom w:val="0"/>
          <w:divBdr>
            <w:top w:val="none" w:sz="0" w:space="0" w:color="auto"/>
            <w:left w:val="none" w:sz="0" w:space="0" w:color="auto"/>
            <w:bottom w:val="none" w:sz="0" w:space="0" w:color="auto"/>
            <w:right w:val="none" w:sz="0" w:space="0" w:color="auto"/>
          </w:divBdr>
        </w:div>
        <w:div w:id="1770272780">
          <w:marLeft w:val="480"/>
          <w:marRight w:val="0"/>
          <w:marTop w:val="0"/>
          <w:marBottom w:val="0"/>
          <w:divBdr>
            <w:top w:val="none" w:sz="0" w:space="0" w:color="auto"/>
            <w:left w:val="none" w:sz="0" w:space="0" w:color="auto"/>
            <w:bottom w:val="none" w:sz="0" w:space="0" w:color="auto"/>
            <w:right w:val="none" w:sz="0" w:space="0" w:color="auto"/>
          </w:divBdr>
        </w:div>
        <w:div w:id="708529754">
          <w:marLeft w:val="480"/>
          <w:marRight w:val="0"/>
          <w:marTop w:val="0"/>
          <w:marBottom w:val="0"/>
          <w:divBdr>
            <w:top w:val="none" w:sz="0" w:space="0" w:color="auto"/>
            <w:left w:val="none" w:sz="0" w:space="0" w:color="auto"/>
            <w:bottom w:val="none" w:sz="0" w:space="0" w:color="auto"/>
            <w:right w:val="none" w:sz="0" w:space="0" w:color="auto"/>
          </w:divBdr>
        </w:div>
        <w:div w:id="1870534525">
          <w:marLeft w:val="480"/>
          <w:marRight w:val="0"/>
          <w:marTop w:val="0"/>
          <w:marBottom w:val="0"/>
          <w:divBdr>
            <w:top w:val="none" w:sz="0" w:space="0" w:color="auto"/>
            <w:left w:val="none" w:sz="0" w:space="0" w:color="auto"/>
            <w:bottom w:val="none" w:sz="0" w:space="0" w:color="auto"/>
            <w:right w:val="none" w:sz="0" w:space="0" w:color="auto"/>
          </w:divBdr>
        </w:div>
        <w:div w:id="745372227">
          <w:marLeft w:val="480"/>
          <w:marRight w:val="0"/>
          <w:marTop w:val="0"/>
          <w:marBottom w:val="0"/>
          <w:divBdr>
            <w:top w:val="none" w:sz="0" w:space="0" w:color="auto"/>
            <w:left w:val="none" w:sz="0" w:space="0" w:color="auto"/>
            <w:bottom w:val="none" w:sz="0" w:space="0" w:color="auto"/>
            <w:right w:val="none" w:sz="0" w:space="0" w:color="auto"/>
          </w:divBdr>
        </w:div>
        <w:div w:id="54008498">
          <w:marLeft w:val="480"/>
          <w:marRight w:val="0"/>
          <w:marTop w:val="0"/>
          <w:marBottom w:val="0"/>
          <w:divBdr>
            <w:top w:val="none" w:sz="0" w:space="0" w:color="auto"/>
            <w:left w:val="none" w:sz="0" w:space="0" w:color="auto"/>
            <w:bottom w:val="none" w:sz="0" w:space="0" w:color="auto"/>
            <w:right w:val="none" w:sz="0" w:space="0" w:color="auto"/>
          </w:divBdr>
        </w:div>
        <w:div w:id="553740971">
          <w:marLeft w:val="480"/>
          <w:marRight w:val="0"/>
          <w:marTop w:val="0"/>
          <w:marBottom w:val="0"/>
          <w:divBdr>
            <w:top w:val="none" w:sz="0" w:space="0" w:color="auto"/>
            <w:left w:val="none" w:sz="0" w:space="0" w:color="auto"/>
            <w:bottom w:val="none" w:sz="0" w:space="0" w:color="auto"/>
            <w:right w:val="none" w:sz="0" w:space="0" w:color="auto"/>
          </w:divBdr>
        </w:div>
        <w:div w:id="1497964725">
          <w:marLeft w:val="480"/>
          <w:marRight w:val="0"/>
          <w:marTop w:val="0"/>
          <w:marBottom w:val="0"/>
          <w:divBdr>
            <w:top w:val="none" w:sz="0" w:space="0" w:color="auto"/>
            <w:left w:val="none" w:sz="0" w:space="0" w:color="auto"/>
            <w:bottom w:val="none" w:sz="0" w:space="0" w:color="auto"/>
            <w:right w:val="none" w:sz="0" w:space="0" w:color="auto"/>
          </w:divBdr>
        </w:div>
        <w:div w:id="1516309403">
          <w:marLeft w:val="480"/>
          <w:marRight w:val="0"/>
          <w:marTop w:val="0"/>
          <w:marBottom w:val="0"/>
          <w:divBdr>
            <w:top w:val="none" w:sz="0" w:space="0" w:color="auto"/>
            <w:left w:val="none" w:sz="0" w:space="0" w:color="auto"/>
            <w:bottom w:val="none" w:sz="0" w:space="0" w:color="auto"/>
            <w:right w:val="none" w:sz="0" w:space="0" w:color="auto"/>
          </w:divBdr>
        </w:div>
        <w:div w:id="995456773">
          <w:marLeft w:val="480"/>
          <w:marRight w:val="0"/>
          <w:marTop w:val="0"/>
          <w:marBottom w:val="0"/>
          <w:divBdr>
            <w:top w:val="none" w:sz="0" w:space="0" w:color="auto"/>
            <w:left w:val="none" w:sz="0" w:space="0" w:color="auto"/>
            <w:bottom w:val="none" w:sz="0" w:space="0" w:color="auto"/>
            <w:right w:val="none" w:sz="0" w:space="0" w:color="auto"/>
          </w:divBdr>
        </w:div>
        <w:div w:id="785931030">
          <w:marLeft w:val="480"/>
          <w:marRight w:val="0"/>
          <w:marTop w:val="0"/>
          <w:marBottom w:val="0"/>
          <w:divBdr>
            <w:top w:val="none" w:sz="0" w:space="0" w:color="auto"/>
            <w:left w:val="none" w:sz="0" w:space="0" w:color="auto"/>
            <w:bottom w:val="none" w:sz="0" w:space="0" w:color="auto"/>
            <w:right w:val="none" w:sz="0" w:space="0" w:color="auto"/>
          </w:divBdr>
        </w:div>
        <w:div w:id="2069838399">
          <w:marLeft w:val="480"/>
          <w:marRight w:val="0"/>
          <w:marTop w:val="0"/>
          <w:marBottom w:val="0"/>
          <w:divBdr>
            <w:top w:val="none" w:sz="0" w:space="0" w:color="auto"/>
            <w:left w:val="none" w:sz="0" w:space="0" w:color="auto"/>
            <w:bottom w:val="none" w:sz="0" w:space="0" w:color="auto"/>
            <w:right w:val="none" w:sz="0" w:space="0" w:color="auto"/>
          </w:divBdr>
        </w:div>
        <w:div w:id="280260738">
          <w:marLeft w:val="480"/>
          <w:marRight w:val="0"/>
          <w:marTop w:val="0"/>
          <w:marBottom w:val="0"/>
          <w:divBdr>
            <w:top w:val="none" w:sz="0" w:space="0" w:color="auto"/>
            <w:left w:val="none" w:sz="0" w:space="0" w:color="auto"/>
            <w:bottom w:val="none" w:sz="0" w:space="0" w:color="auto"/>
            <w:right w:val="none" w:sz="0" w:space="0" w:color="auto"/>
          </w:divBdr>
        </w:div>
        <w:div w:id="1173954332">
          <w:marLeft w:val="480"/>
          <w:marRight w:val="0"/>
          <w:marTop w:val="0"/>
          <w:marBottom w:val="0"/>
          <w:divBdr>
            <w:top w:val="none" w:sz="0" w:space="0" w:color="auto"/>
            <w:left w:val="none" w:sz="0" w:space="0" w:color="auto"/>
            <w:bottom w:val="none" w:sz="0" w:space="0" w:color="auto"/>
            <w:right w:val="none" w:sz="0" w:space="0" w:color="auto"/>
          </w:divBdr>
        </w:div>
        <w:div w:id="68817629">
          <w:marLeft w:val="480"/>
          <w:marRight w:val="0"/>
          <w:marTop w:val="0"/>
          <w:marBottom w:val="0"/>
          <w:divBdr>
            <w:top w:val="none" w:sz="0" w:space="0" w:color="auto"/>
            <w:left w:val="none" w:sz="0" w:space="0" w:color="auto"/>
            <w:bottom w:val="none" w:sz="0" w:space="0" w:color="auto"/>
            <w:right w:val="none" w:sz="0" w:space="0" w:color="auto"/>
          </w:divBdr>
        </w:div>
        <w:div w:id="1216620410">
          <w:marLeft w:val="480"/>
          <w:marRight w:val="0"/>
          <w:marTop w:val="0"/>
          <w:marBottom w:val="0"/>
          <w:divBdr>
            <w:top w:val="none" w:sz="0" w:space="0" w:color="auto"/>
            <w:left w:val="none" w:sz="0" w:space="0" w:color="auto"/>
            <w:bottom w:val="none" w:sz="0" w:space="0" w:color="auto"/>
            <w:right w:val="none" w:sz="0" w:space="0" w:color="auto"/>
          </w:divBdr>
        </w:div>
        <w:div w:id="2090616403">
          <w:marLeft w:val="480"/>
          <w:marRight w:val="0"/>
          <w:marTop w:val="0"/>
          <w:marBottom w:val="0"/>
          <w:divBdr>
            <w:top w:val="none" w:sz="0" w:space="0" w:color="auto"/>
            <w:left w:val="none" w:sz="0" w:space="0" w:color="auto"/>
            <w:bottom w:val="none" w:sz="0" w:space="0" w:color="auto"/>
            <w:right w:val="none" w:sz="0" w:space="0" w:color="auto"/>
          </w:divBdr>
        </w:div>
        <w:div w:id="221912702">
          <w:marLeft w:val="480"/>
          <w:marRight w:val="0"/>
          <w:marTop w:val="0"/>
          <w:marBottom w:val="0"/>
          <w:divBdr>
            <w:top w:val="none" w:sz="0" w:space="0" w:color="auto"/>
            <w:left w:val="none" w:sz="0" w:space="0" w:color="auto"/>
            <w:bottom w:val="none" w:sz="0" w:space="0" w:color="auto"/>
            <w:right w:val="none" w:sz="0" w:space="0" w:color="auto"/>
          </w:divBdr>
        </w:div>
        <w:div w:id="1187795255">
          <w:marLeft w:val="480"/>
          <w:marRight w:val="0"/>
          <w:marTop w:val="0"/>
          <w:marBottom w:val="0"/>
          <w:divBdr>
            <w:top w:val="none" w:sz="0" w:space="0" w:color="auto"/>
            <w:left w:val="none" w:sz="0" w:space="0" w:color="auto"/>
            <w:bottom w:val="none" w:sz="0" w:space="0" w:color="auto"/>
            <w:right w:val="none" w:sz="0" w:space="0" w:color="auto"/>
          </w:divBdr>
        </w:div>
        <w:div w:id="1301813161">
          <w:marLeft w:val="480"/>
          <w:marRight w:val="0"/>
          <w:marTop w:val="0"/>
          <w:marBottom w:val="0"/>
          <w:divBdr>
            <w:top w:val="none" w:sz="0" w:space="0" w:color="auto"/>
            <w:left w:val="none" w:sz="0" w:space="0" w:color="auto"/>
            <w:bottom w:val="none" w:sz="0" w:space="0" w:color="auto"/>
            <w:right w:val="none" w:sz="0" w:space="0" w:color="auto"/>
          </w:divBdr>
        </w:div>
        <w:div w:id="1308703168">
          <w:marLeft w:val="480"/>
          <w:marRight w:val="0"/>
          <w:marTop w:val="0"/>
          <w:marBottom w:val="0"/>
          <w:divBdr>
            <w:top w:val="none" w:sz="0" w:space="0" w:color="auto"/>
            <w:left w:val="none" w:sz="0" w:space="0" w:color="auto"/>
            <w:bottom w:val="none" w:sz="0" w:space="0" w:color="auto"/>
            <w:right w:val="none" w:sz="0" w:space="0" w:color="auto"/>
          </w:divBdr>
        </w:div>
        <w:div w:id="579098262">
          <w:marLeft w:val="480"/>
          <w:marRight w:val="0"/>
          <w:marTop w:val="0"/>
          <w:marBottom w:val="0"/>
          <w:divBdr>
            <w:top w:val="none" w:sz="0" w:space="0" w:color="auto"/>
            <w:left w:val="none" w:sz="0" w:space="0" w:color="auto"/>
            <w:bottom w:val="none" w:sz="0" w:space="0" w:color="auto"/>
            <w:right w:val="none" w:sz="0" w:space="0" w:color="auto"/>
          </w:divBdr>
        </w:div>
        <w:div w:id="1785877895">
          <w:marLeft w:val="480"/>
          <w:marRight w:val="0"/>
          <w:marTop w:val="0"/>
          <w:marBottom w:val="0"/>
          <w:divBdr>
            <w:top w:val="none" w:sz="0" w:space="0" w:color="auto"/>
            <w:left w:val="none" w:sz="0" w:space="0" w:color="auto"/>
            <w:bottom w:val="none" w:sz="0" w:space="0" w:color="auto"/>
            <w:right w:val="none" w:sz="0" w:space="0" w:color="auto"/>
          </w:divBdr>
        </w:div>
        <w:div w:id="1262027617">
          <w:marLeft w:val="480"/>
          <w:marRight w:val="0"/>
          <w:marTop w:val="0"/>
          <w:marBottom w:val="0"/>
          <w:divBdr>
            <w:top w:val="none" w:sz="0" w:space="0" w:color="auto"/>
            <w:left w:val="none" w:sz="0" w:space="0" w:color="auto"/>
            <w:bottom w:val="none" w:sz="0" w:space="0" w:color="auto"/>
            <w:right w:val="none" w:sz="0" w:space="0" w:color="auto"/>
          </w:divBdr>
        </w:div>
        <w:div w:id="950477107">
          <w:marLeft w:val="480"/>
          <w:marRight w:val="0"/>
          <w:marTop w:val="0"/>
          <w:marBottom w:val="0"/>
          <w:divBdr>
            <w:top w:val="none" w:sz="0" w:space="0" w:color="auto"/>
            <w:left w:val="none" w:sz="0" w:space="0" w:color="auto"/>
            <w:bottom w:val="none" w:sz="0" w:space="0" w:color="auto"/>
            <w:right w:val="none" w:sz="0" w:space="0" w:color="auto"/>
          </w:divBdr>
        </w:div>
        <w:div w:id="619536365">
          <w:marLeft w:val="480"/>
          <w:marRight w:val="0"/>
          <w:marTop w:val="0"/>
          <w:marBottom w:val="0"/>
          <w:divBdr>
            <w:top w:val="none" w:sz="0" w:space="0" w:color="auto"/>
            <w:left w:val="none" w:sz="0" w:space="0" w:color="auto"/>
            <w:bottom w:val="none" w:sz="0" w:space="0" w:color="auto"/>
            <w:right w:val="none" w:sz="0" w:space="0" w:color="auto"/>
          </w:divBdr>
        </w:div>
        <w:div w:id="411974316">
          <w:marLeft w:val="480"/>
          <w:marRight w:val="0"/>
          <w:marTop w:val="0"/>
          <w:marBottom w:val="0"/>
          <w:divBdr>
            <w:top w:val="none" w:sz="0" w:space="0" w:color="auto"/>
            <w:left w:val="none" w:sz="0" w:space="0" w:color="auto"/>
            <w:bottom w:val="none" w:sz="0" w:space="0" w:color="auto"/>
            <w:right w:val="none" w:sz="0" w:space="0" w:color="auto"/>
          </w:divBdr>
        </w:div>
        <w:div w:id="2077386710">
          <w:marLeft w:val="480"/>
          <w:marRight w:val="0"/>
          <w:marTop w:val="0"/>
          <w:marBottom w:val="0"/>
          <w:divBdr>
            <w:top w:val="none" w:sz="0" w:space="0" w:color="auto"/>
            <w:left w:val="none" w:sz="0" w:space="0" w:color="auto"/>
            <w:bottom w:val="none" w:sz="0" w:space="0" w:color="auto"/>
            <w:right w:val="none" w:sz="0" w:space="0" w:color="auto"/>
          </w:divBdr>
        </w:div>
        <w:div w:id="296106253">
          <w:marLeft w:val="480"/>
          <w:marRight w:val="0"/>
          <w:marTop w:val="0"/>
          <w:marBottom w:val="0"/>
          <w:divBdr>
            <w:top w:val="none" w:sz="0" w:space="0" w:color="auto"/>
            <w:left w:val="none" w:sz="0" w:space="0" w:color="auto"/>
            <w:bottom w:val="none" w:sz="0" w:space="0" w:color="auto"/>
            <w:right w:val="none" w:sz="0" w:space="0" w:color="auto"/>
          </w:divBdr>
        </w:div>
        <w:div w:id="1346980504">
          <w:marLeft w:val="480"/>
          <w:marRight w:val="0"/>
          <w:marTop w:val="0"/>
          <w:marBottom w:val="0"/>
          <w:divBdr>
            <w:top w:val="none" w:sz="0" w:space="0" w:color="auto"/>
            <w:left w:val="none" w:sz="0" w:space="0" w:color="auto"/>
            <w:bottom w:val="none" w:sz="0" w:space="0" w:color="auto"/>
            <w:right w:val="none" w:sz="0" w:space="0" w:color="auto"/>
          </w:divBdr>
        </w:div>
        <w:div w:id="1486045811">
          <w:marLeft w:val="480"/>
          <w:marRight w:val="0"/>
          <w:marTop w:val="0"/>
          <w:marBottom w:val="0"/>
          <w:divBdr>
            <w:top w:val="none" w:sz="0" w:space="0" w:color="auto"/>
            <w:left w:val="none" w:sz="0" w:space="0" w:color="auto"/>
            <w:bottom w:val="none" w:sz="0" w:space="0" w:color="auto"/>
            <w:right w:val="none" w:sz="0" w:space="0" w:color="auto"/>
          </w:divBdr>
        </w:div>
        <w:div w:id="1413746121">
          <w:marLeft w:val="480"/>
          <w:marRight w:val="0"/>
          <w:marTop w:val="0"/>
          <w:marBottom w:val="0"/>
          <w:divBdr>
            <w:top w:val="none" w:sz="0" w:space="0" w:color="auto"/>
            <w:left w:val="none" w:sz="0" w:space="0" w:color="auto"/>
            <w:bottom w:val="none" w:sz="0" w:space="0" w:color="auto"/>
            <w:right w:val="none" w:sz="0" w:space="0" w:color="auto"/>
          </w:divBdr>
        </w:div>
        <w:div w:id="1734935467">
          <w:marLeft w:val="480"/>
          <w:marRight w:val="0"/>
          <w:marTop w:val="0"/>
          <w:marBottom w:val="0"/>
          <w:divBdr>
            <w:top w:val="none" w:sz="0" w:space="0" w:color="auto"/>
            <w:left w:val="none" w:sz="0" w:space="0" w:color="auto"/>
            <w:bottom w:val="none" w:sz="0" w:space="0" w:color="auto"/>
            <w:right w:val="none" w:sz="0" w:space="0" w:color="auto"/>
          </w:divBdr>
        </w:div>
        <w:div w:id="904486344">
          <w:marLeft w:val="480"/>
          <w:marRight w:val="0"/>
          <w:marTop w:val="0"/>
          <w:marBottom w:val="0"/>
          <w:divBdr>
            <w:top w:val="none" w:sz="0" w:space="0" w:color="auto"/>
            <w:left w:val="none" w:sz="0" w:space="0" w:color="auto"/>
            <w:bottom w:val="none" w:sz="0" w:space="0" w:color="auto"/>
            <w:right w:val="none" w:sz="0" w:space="0" w:color="auto"/>
          </w:divBdr>
        </w:div>
        <w:div w:id="1812939566">
          <w:marLeft w:val="480"/>
          <w:marRight w:val="0"/>
          <w:marTop w:val="0"/>
          <w:marBottom w:val="0"/>
          <w:divBdr>
            <w:top w:val="none" w:sz="0" w:space="0" w:color="auto"/>
            <w:left w:val="none" w:sz="0" w:space="0" w:color="auto"/>
            <w:bottom w:val="none" w:sz="0" w:space="0" w:color="auto"/>
            <w:right w:val="none" w:sz="0" w:space="0" w:color="auto"/>
          </w:divBdr>
        </w:div>
        <w:div w:id="1739402774">
          <w:marLeft w:val="480"/>
          <w:marRight w:val="0"/>
          <w:marTop w:val="0"/>
          <w:marBottom w:val="0"/>
          <w:divBdr>
            <w:top w:val="none" w:sz="0" w:space="0" w:color="auto"/>
            <w:left w:val="none" w:sz="0" w:space="0" w:color="auto"/>
            <w:bottom w:val="none" w:sz="0" w:space="0" w:color="auto"/>
            <w:right w:val="none" w:sz="0" w:space="0" w:color="auto"/>
          </w:divBdr>
        </w:div>
        <w:div w:id="416634680">
          <w:marLeft w:val="480"/>
          <w:marRight w:val="0"/>
          <w:marTop w:val="0"/>
          <w:marBottom w:val="0"/>
          <w:divBdr>
            <w:top w:val="none" w:sz="0" w:space="0" w:color="auto"/>
            <w:left w:val="none" w:sz="0" w:space="0" w:color="auto"/>
            <w:bottom w:val="none" w:sz="0" w:space="0" w:color="auto"/>
            <w:right w:val="none" w:sz="0" w:space="0" w:color="auto"/>
          </w:divBdr>
        </w:div>
      </w:divsChild>
    </w:div>
    <w:div w:id="682438630">
      <w:bodyDiv w:val="1"/>
      <w:marLeft w:val="0"/>
      <w:marRight w:val="0"/>
      <w:marTop w:val="0"/>
      <w:marBottom w:val="0"/>
      <w:divBdr>
        <w:top w:val="none" w:sz="0" w:space="0" w:color="auto"/>
        <w:left w:val="none" w:sz="0" w:space="0" w:color="auto"/>
        <w:bottom w:val="none" w:sz="0" w:space="0" w:color="auto"/>
        <w:right w:val="none" w:sz="0" w:space="0" w:color="auto"/>
      </w:divBdr>
      <w:divsChild>
        <w:div w:id="915365144">
          <w:marLeft w:val="480"/>
          <w:marRight w:val="0"/>
          <w:marTop w:val="0"/>
          <w:marBottom w:val="0"/>
          <w:divBdr>
            <w:top w:val="none" w:sz="0" w:space="0" w:color="auto"/>
            <w:left w:val="none" w:sz="0" w:space="0" w:color="auto"/>
            <w:bottom w:val="none" w:sz="0" w:space="0" w:color="auto"/>
            <w:right w:val="none" w:sz="0" w:space="0" w:color="auto"/>
          </w:divBdr>
        </w:div>
        <w:div w:id="141317135">
          <w:marLeft w:val="480"/>
          <w:marRight w:val="0"/>
          <w:marTop w:val="0"/>
          <w:marBottom w:val="0"/>
          <w:divBdr>
            <w:top w:val="none" w:sz="0" w:space="0" w:color="auto"/>
            <w:left w:val="none" w:sz="0" w:space="0" w:color="auto"/>
            <w:bottom w:val="none" w:sz="0" w:space="0" w:color="auto"/>
            <w:right w:val="none" w:sz="0" w:space="0" w:color="auto"/>
          </w:divBdr>
        </w:div>
        <w:div w:id="1552838657">
          <w:marLeft w:val="480"/>
          <w:marRight w:val="0"/>
          <w:marTop w:val="0"/>
          <w:marBottom w:val="0"/>
          <w:divBdr>
            <w:top w:val="none" w:sz="0" w:space="0" w:color="auto"/>
            <w:left w:val="none" w:sz="0" w:space="0" w:color="auto"/>
            <w:bottom w:val="none" w:sz="0" w:space="0" w:color="auto"/>
            <w:right w:val="none" w:sz="0" w:space="0" w:color="auto"/>
          </w:divBdr>
        </w:div>
        <w:div w:id="1843082108">
          <w:marLeft w:val="480"/>
          <w:marRight w:val="0"/>
          <w:marTop w:val="0"/>
          <w:marBottom w:val="0"/>
          <w:divBdr>
            <w:top w:val="none" w:sz="0" w:space="0" w:color="auto"/>
            <w:left w:val="none" w:sz="0" w:space="0" w:color="auto"/>
            <w:bottom w:val="none" w:sz="0" w:space="0" w:color="auto"/>
            <w:right w:val="none" w:sz="0" w:space="0" w:color="auto"/>
          </w:divBdr>
        </w:div>
        <w:div w:id="879902804">
          <w:marLeft w:val="480"/>
          <w:marRight w:val="0"/>
          <w:marTop w:val="0"/>
          <w:marBottom w:val="0"/>
          <w:divBdr>
            <w:top w:val="none" w:sz="0" w:space="0" w:color="auto"/>
            <w:left w:val="none" w:sz="0" w:space="0" w:color="auto"/>
            <w:bottom w:val="none" w:sz="0" w:space="0" w:color="auto"/>
            <w:right w:val="none" w:sz="0" w:space="0" w:color="auto"/>
          </w:divBdr>
        </w:div>
        <w:div w:id="1641576808">
          <w:marLeft w:val="480"/>
          <w:marRight w:val="0"/>
          <w:marTop w:val="0"/>
          <w:marBottom w:val="0"/>
          <w:divBdr>
            <w:top w:val="none" w:sz="0" w:space="0" w:color="auto"/>
            <w:left w:val="none" w:sz="0" w:space="0" w:color="auto"/>
            <w:bottom w:val="none" w:sz="0" w:space="0" w:color="auto"/>
            <w:right w:val="none" w:sz="0" w:space="0" w:color="auto"/>
          </w:divBdr>
        </w:div>
        <w:div w:id="946619929">
          <w:marLeft w:val="480"/>
          <w:marRight w:val="0"/>
          <w:marTop w:val="0"/>
          <w:marBottom w:val="0"/>
          <w:divBdr>
            <w:top w:val="none" w:sz="0" w:space="0" w:color="auto"/>
            <w:left w:val="none" w:sz="0" w:space="0" w:color="auto"/>
            <w:bottom w:val="none" w:sz="0" w:space="0" w:color="auto"/>
            <w:right w:val="none" w:sz="0" w:space="0" w:color="auto"/>
          </w:divBdr>
        </w:div>
        <w:div w:id="1525628460">
          <w:marLeft w:val="480"/>
          <w:marRight w:val="0"/>
          <w:marTop w:val="0"/>
          <w:marBottom w:val="0"/>
          <w:divBdr>
            <w:top w:val="none" w:sz="0" w:space="0" w:color="auto"/>
            <w:left w:val="none" w:sz="0" w:space="0" w:color="auto"/>
            <w:bottom w:val="none" w:sz="0" w:space="0" w:color="auto"/>
            <w:right w:val="none" w:sz="0" w:space="0" w:color="auto"/>
          </w:divBdr>
        </w:div>
        <w:div w:id="679739682">
          <w:marLeft w:val="480"/>
          <w:marRight w:val="0"/>
          <w:marTop w:val="0"/>
          <w:marBottom w:val="0"/>
          <w:divBdr>
            <w:top w:val="none" w:sz="0" w:space="0" w:color="auto"/>
            <w:left w:val="none" w:sz="0" w:space="0" w:color="auto"/>
            <w:bottom w:val="none" w:sz="0" w:space="0" w:color="auto"/>
            <w:right w:val="none" w:sz="0" w:space="0" w:color="auto"/>
          </w:divBdr>
        </w:div>
        <w:div w:id="1924801852">
          <w:marLeft w:val="480"/>
          <w:marRight w:val="0"/>
          <w:marTop w:val="0"/>
          <w:marBottom w:val="0"/>
          <w:divBdr>
            <w:top w:val="none" w:sz="0" w:space="0" w:color="auto"/>
            <w:left w:val="none" w:sz="0" w:space="0" w:color="auto"/>
            <w:bottom w:val="none" w:sz="0" w:space="0" w:color="auto"/>
            <w:right w:val="none" w:sz="0" w:space="0" w:color="auto"/>
          </w:divBdr>
        </w:div>
        <w:div w:id="305015339">
          <w:marLeft w:val="480"/>
          <w:marRight w:val="0"/>
          <w:marTop w:val="0"/>
          <w:marBottom w:val="0"/>
          <w:divBdr>
            <w:top w:val="none" w:sz="0" w:space="0" w:color="auto"/>
            <w:left w:val="none" w:sz="0" w:space="0" w:color="auto"/>
            <w:bottom w:val="none" w:sz="0" w:space="0" w:color="auto"/>
            <w:right w:val="none" w:sz="0" w:space="0" w:color="auto"/>
          </w:divBdr>
        </w:div>
        <w:div w:id="1388643669">
          <w:marLeft w:val="480"/>
          <w:marRight w:val="0"/>
          <w:marTop w:val="0"/>
          <w:marBottom w:val="0"/>
          <w:divBdr>
            <w:top w:val="none" w:sz="0" w:space="0" w:color="auto"/>
            <w:left w:val="none" w:sz="0" w:space="0" w:color="auto"/>
            <w:bottom w:val="none" w:sz="0" w:space="0" w:color="auto"/>
            <w:right w:val="none" w:sz="0" w:space="0" w:color="auto"/>
          </w:divBdr>
        </w:div>
        <w:div w:id="102237978">
          <w:marLeft w:val="480"/>
          <w:marRight w:val="0"/>
          <w:marTop w:val="0"/>
          <w:marBottom w:val="0"/>
          <w:divBdr>
            <w:top w:val="none" w:sz="0" w:space="0" w:color="auto"/>
            <w:left w:val="none" w:sz="0" w:space="0" w:color="auto"/>
            <w:bottom w:val="none" w:sz="0" w:space="0" w:color="auto"/>
            <w:right w:val="none" w:sz="0" w:space="0" w:color="auto"/>
          </w:divBdr>
        </w:div>
        <w:div w:id="1928146877">
          <w:marLeft w:val="480"/>
          <w:marRight w:val="0"/>
          <w:marTop w:val="0"/>
          <w:marBottom w:val="0"/>
          <w:divBdr>
            <w:top w:val="none" w:sz="0" w:space="0" w:color="auto"/>
            <w:left w:val="none" w:sz="0" w:space="0" w:color="auto"/>
            <w:bottom w:val="none" w:sz="0" w:space="0" w:color="auto"/>
            <w:right w:val="none" w:sz="0" w:space="0" w:color="auto"/>
          </w:divBdr>
        </w:div>
        <w:div w:id="100226352">
          <w:marLeft w:val="480"/>
          <w:marRight w:val="0"/>
          <w:marTop w:val="0"/>
          <w:marBottom w:val="0"/>
          <w:divBdr>
            <w:top w:val="none" w:sz="0" w:space="0" w:color="auto"/>
            <w:left w:val="none" w:sz="0" w:space="0" w:color="auto"/>
            <w:bottom w:val="none" w:sz="0" w:space="0" w:color="auto"/>
            <w:right w:val="none" w:sz="0" w:space="0" w:color="auto"/>
          </w:divBdr>
        </w:div>
        <w:div w:id="819034556">
          <w:marLeft w:val="480"/>
          <w:marRight w:val="0"/>
          <w:marTop w:val="0"/>
          <w:marBottom w:val="0"/>
          <w:divBdr>
            <w:top w:val="none" w:sz="0" w:space="0" w:color="auto"/>
            <w:left w:val="none" w:sz="0" w:space="0" w:color="auto"/>
            <w:bottom w:val="none" w:sz="0" w:space="0" w:color="auto"/>
            <w:right w:val="none" w:sz="0" w:space="0" w:color="auto"/>
          </w:divBdr>
        </w:div>
        <w:div w:id="1025979924">
          <w:marLeft w:val="480"/>
          <w:marRight w:val="0"/>
          <w:marTop w:val="0"/>
          <w:marBottom w:val="0"/>
          <w:divBdr>
            <w:top w:val="none" w:sz="0" w:space="0" w:color="auto"/>
            <w:left w:val="none" w:sz="0" w:space="0" w:color="auto"/>
            <w:bottom w:val="none" w:sz="0" w:space="0" w:color="auto"/>
            <w:right w:val="none" w:sz="0" w:space="0" w:color="auto"/>
          </w:divBdr>
        </w:div>
        <w:div w:id="877013691">
          <w:marLeft w:val="480"/>
          <w:marRight w:val="0"/>
          <w:marTop w:val="0"/>
          <w:marBottom w:val="0"/>
          <w:divBdr>
            <w:top w:val="none" w:sz="0" w:space="0" w:color="auto"/>
            <w:left w:val="none" w:sz="0" w:space="0" w:color="auto"/>
            <w:bottom w:val="none" w:sz="0" w:space="0" w:color="auto"/>
            <w:right w:val="none" w:sz="0" w:space="0" w:color="auto"/>
          </w:divBdr>
        </w:div>
        <w:div w:id="1700661107">
          <w:marLeft w:val="480"/>
          <w:marRight w:val="0"/>
          <w:marTop w:val="0"/>
          <w:marBottom w:val="0"/>
          <w:divBdr>
            <w:top w:val="none" w:sz="0" w:space="0" w:color="auto"/>
            <w:left w:val="none" w:sz="0" w:space="0" w:color="auto"/>
            <w:bottom w:val="none" w:sz="0" w:space="0" w:color="auto"/>
            <w:right w:val="none" w:sz="0" w:space="0" w:color="auto"/>
          </w:divBdr>
        </w:div>
        <w:div w:id="1612131013">
          <w:marLeft w:val="480"/>
          <w:marRight w:val="0"/>
          <w:marTop w:val="0"/>
          <w:marBottom w:val="0"/>
          <w:divBdr>
            <w:top w:val="none" w:sz="0" w:space="0" w:color="auto"/>
            <w:left w:val="none" w:sz="0" w:space="0" w:color="auto"/>
            <w:bottom w:val="none" w:sz="0" w:space="0" w:color="auto"/>
            <w:right w:val="none" w:sz="0" w:space="0" w:color="auto"/>
          </w:divBdr>
        </w:div>
        <w:div w:id="1361667588">
          <w:marLeft w:val="480"/>
          <w:marRight w:val="0"/>
          <w:marTop w:val="0"/>
          <w:marBottom w:val="0"/>
          <w:divBdr>
            <w:top w:val="none" w:sz="0" w:space="0" w:color="auto"/>
            <w:left w:val="none" w:sz="0" w:space="0" w:color="auto"/>
            <w:bottom w:val="none" w:sz="0" w:space="0" w:color="auto"/>
            <w:right w:val="none" w:sz="0" w:space="0" w:color="auto"/>
          </w:divBdr>
        </w:div>
        <w:div w:id="1047097493">
          <w:marLeft w:val="480"/>
          <w:marRight w:val="0"/>
          <w:marTop w:val="0"/>
          <w:marBottom w:val="0"/>
          <w:divBdr>
            <w:top w:val="none" w:sz="0" w:space="0" w:color="auto"/>
            <w:left w:val="none" w:sz="0" w:space="0" w:color="auto"/>
            <w:bottom w:val="none" w:sz="0" w:space="0" w:color="auto"/>
            <w:right w:val="none" w:sz="0" w:space="0" w:color="auto"/>
          </w:divBdr>
        </w:div>
        <w:div w:id="979185914">
          <w:marLeft w:val="480"/>
          <w:marRight w:val="0"/>
          <w:marTop w:val="0"/>
          <w:marBottom w:val="0"/>
          <w:divBdr>
            <w:top w:val="none" w:sz="0" w:space="0" w:color="auto"/>
            <w:left w:val="none" w:sz="0" w:space="0" w:color="auto"/>
            <w:bottom w:val="none" w:sz="0" w:space="0" w:color="auto"/>
            <w:right w:val="none" w:sz="0" w:space="0" w:color="auto"/>
          </w:divBdr>
        </w:div>
        <w:div w:id="276107100">
          <w:marLeft w:val="480"/>
          <w:marRight w:val="0"/>
          <w:marTop w:val="0"/>
          <w:marBottom w:val="0"/>
          <w:divBdr>
            <w:top w:val="none" w:sz="0" w:space="0" w:color="auto"/>
            <w:left w:val="none" w:sz="0" w:space="0" w:color="auto"/>
            <w:bottom w:val="none" w:sz="0" w:space="0" w:color="auto"/>
            <w:right w:val="none" w:sz="0" w:space="0" w:color="auto"/>
          </w:divBdr>
        </w:div>
        <w:div w:id="901452234">
          <w:marLeft w:val="480"/>
          <w:marRight w:val="0"/>
          <w:marTop w:val="0"/>
          <w:marBottom w:val="0"/>
          <w:divBdr>
            <w:top w:val="none" w:sz="0" w:space="0" w:color="auto"/>
            <w:left w:val="none" w:sz="0" w:space="0" w:color="auto"/>
            <w:bottom w:val="none" w:sz="0" w:space="0" w:color="auto"/>
            <w:right w:val="none" w:sz="0" w:space="0" w:color="auto"/>
          </w:divBdr>
        </w:div>
        <w:div w:id="215508274">
          <w:marLeft w:val="480"/>
          <w:marRight w:val="0"/>
          <w:marTop w:val="0"/>
          <w:marBottom w:val="0"/>
          <w:divBdr>
            <w:top w:val="none" w:sz="0" w:space="0" w:color="auto"/>
            <w:left w:val="none" w:sz="0" w:space="0" w:color="auto"/>
            <w:bottom w:val="none" w:sz="0" w:space="0" w:color="auto"/>
            <w:right w:val="none" w:sz="0" w:space="0" w:color="auto"/>
          </w:divBdr>
        </w:div>
        <w:div w:id="1668438440">
          <w:marLeft w:val="480"/>
          <w:marRight w:val="0"/>
          <w:marTop w:val="0"/>
          <w:marBottom w:val="0"/>
          <w:divBdr>
            <w:top w:val="none" w:sz="0" w:space="0" w:color="auto"/>
            <w:left w:val="none" w:sz="0" w:space="0" w:color="auto"/>
            <w:bottom w:val="none" w:sz="0" w:space="0" w:color="auto"/>
            <w:right w:val="none" w:sz="0" w:space="0" w:color="auto"/>
          </w:divBdr>
        </w:div>
        <w:div w:id="504629778">
          <w:marLeft w:val="480"/>
          <w:marRight w:val="0"/>
          <w:marTop w:val="0"/>
          <w:marBottom w:val="0"/>
          <w:divBdr>
            <w:top w:val="none" w:sz="0" w:space="0" w:color="auto"/>
            <w:left w:val="none" w:sz="0" w:space="0" w:color="auto"/>
            <w:bottom w:val="none" w:sz="0" w:space="0" w:color="auto"/>
            <w:right w:val="none" w:sz="0" w:space="0" w:color="auto"/>
          </w:divBdr>
        </w:div>
        <w:div w:id="1659918148">
          <w:marLeft w:val="480"/>
          <w:marRight w:val="0"/>
          <w:marTop w:val="0"/>
          <w:marBottom w:val="0"/>
          <w:divBdr>
            <w:top w:val="none" w:sz="0" w:space="0" w:color="auto"/>
            <w:left w:val="none" w:sz="0" w:space="0" w:color="auto"/>
            <w:bottom w:val="none" w:sz="0" w:space="0" w:color="auto"/>
            <w:right w:val="none" w:sz="0" w:space="0" w:color="auto"/>
          </w:divBdr>
        </w:div>
        <w:div w:id="2078356627">
          <w:marLeft w:val="480"/>
          <w:marRight w:val="0"/>
          <w:marTop w:val="0"/>
          <w:marBottom w:val="0"/>
          <w:divBdr>
            <w:top w:val="none" w:sz="0" w:space="0" w:color="auto"/>
            <w:left w:val="none" w:sz="0" w:space="0" w:color="auto"/>
            <w:bottom w:val="none" w:sz="0" w:space="0" w:color="auto"/>
            <w:right w:val="none" w:sz="0" w:space="0" w:color="auto"/>
          </w:divBdr>
        </w:div>
        <w:div w:id="282230631">
          <w:marLeft w:val="480"/>
          <w:marRight w:val="0"/>
          <w:marTop w:val="0"/>
          <w:marBottom w:val="0"/>
          <w:divBdr>
            <w:top w:val="none" w:sz="0" w:space="0" w:color="auto"/>
            <w:left w:val="none" w:sz="0" w:space="0" w:color="auto"/>
            <w:bottom w:val="none" w:sz="0" w:space="0" w:color="auto"/>
            <w:right w:val="none" w:sz="0" w:space="0" w:color="auto"/>
          </w:divBdr>
        </w:div>
        <w:div w:id="961497461">
          <w:marLeft w:val="480"/>
          <w:marRight w:val="0"/>
          <w:marTop w:val="0"/>
          <w:marBottom w:val="0"/>
          <w:divBdr>
            <w:top w:val="none" w:sz="0" w:space="0" w:color="auto"/>
            <w:left w:val="none" w:sz="0" w:space="0" w:color="auto"/>
            <w:bottom w:val="none" w:sz="0" w:space="0" w:color="auto"/>
            <w:right w:val="none" w:sz="0" w:space="0" w:color="auto"/>
          </w:divBdr>
        </w:div>
        <w:div w:id="718866900">
          <w:marLeft w:val="480"/>
          <w:marRight w:val="0"/>
          <w:marTop w:val="0"/>
          <w:marBottom w:val="0"/>
          <w:divBdr>
            <w:top w:val="none" w:sz="0" w:space="0" w:color="auto"/>
            <w:left w:val="none" w:sz="0" w:space="0" w:color="auto"/>
            <w:bottom w:val="none" w:sz="0" w:space="0" w:color="auto"/>
            <w:right w:val="none" w:sz="0" w:space="0" w:color="auto"/>
          </w:divBdr>
        </w:div>
        <w:div w:id="159468279">
          <w:marLeft w:val="480"/>
          <w:marRight w:val="0"/>
          <w:marTop w:val="0"/>
          <w:marBottom w:val="0"/>
          <w:divBdr>
            <w:top w:val="none" w:sz="0" w:space="0" w:color="auto"/>
            <w:left w:val="none" w:sz="0" w:space="0" w:color="auto"/>
            <w:bottom w:val="none" w:sz="0" w:space="0" w:color="auto"/>
            <w:right w:val="none" w:sz="0" w:space="0" w:color="auto"/>
          </w:divBdr>
        </w:div>
        <w:div w:id="1915164623">
          <w:marLeft w:val="480"/>
          <w:marRight w:val="0"/>
          <w:marTop w:val="0"/>
          <w:marBottom w:val="0"/>
          <w:divBdr>
            <w:top w:val="none" w:sz="0" w:space="0" w:color="auto"/>
            <w:left w:val="none" w:sz="0" w:space="0" w:color="auto"/>
            <w:bottom w:val="none" w:sz="0" w:space="0" w:color="auto"/>
            <w:right w:val="none" w:sz="0" w:space="0" w:color="auto"/>
          </w:divBdr>
        </w:div>
        <w:div w:id="2038314114">
          <w:marLeft w:val="480"/>
          <w:marRight w:val="0"/>
          <w:marTop w:val="0"/>
          <w:marBottom w:val="0"/>
          <w:divBdr>
            <w:top w:val="none" w:sz="0" w:space="0" w:color="auto"/>
            <w:left w:val="none" w:sz="0" w:space="0" w:color="auto"/>
            <w:bottom w:val="none" w:sz="0" w:space="0" w:color="auto"/>
            <w:right w:val="none" w:sz="0" w:space="0" w:color="auto"/>
          </w:divBdr>
        </w:div>
        <w:div w:id="2090420992">
          <w:marLeft w:val="480"/>
          <w:marRight w:val="0"/>
          <w:marTop w:val="0"/>
          <w:marBottom w:val="0"/>
          <w:divBdr>
            <w:top w:val="none" w:sz="0" w:space="0" w:color="auto"/>
            <w:left w:val="none" w:sz="0" w:space="0" w:color="auto"/>
            <w:bottom w:val="none" w:sz="0" w:space="0" w:color="auto"/>
            <w:right w:val="none" w:sz="0" w:space="0" w:color="auto"/>
          </w:divBdr>
        </w:div>
        <w:div w:id="1784616701">
          <w:marLeft w:val="480"/>
          <w:marRight w:val="0"/>
          <w:marTop w:val="0"/>
          <w:marBottom w:val="0"/>
          <w:divBdr>
            <w:top w:val="none" w:sz="0" w:space="0" w:color="auto"/>
            <w:left w:val="none" w:sz="0" w:space="0" w:color="auto"/>
            <w:bottom w:val="none" w:sz="0" w:space="0" w:color="auto"/>
            <w:right w:val="none" w:sz="0" w:space="0" w:color="auto"/>
          </w:divBdr>
        </w:div>
        <w:div w:id="1965964653">
          <w:marLeft w:val="480"/>
          <w:marRight w:val="0"/>
          <w:marTop w:val="0"/>
          <w:marBottom w:val="0"/>
          <w:divBdr>
            <w:top w:val="none" w:sz="0" w:space="0" w:color="auto"/>
            <w:left w:val="none" w:sz="0" w:space="0" w:color="auto"/>
            <w:bottom w:val="none" w:sz="0" w:space="0" w:color="auto"/>
            <w:right w:val="none" w:sz="0" w:space="0" w:color="auto"/>
          </w:divBdr>
        </w:div>
        <w:div w:id="394932887">
          <w:marLeft w:val="480"/>
          <w:marRight w:val="0"/>
          <w:marTop w:val="0"/>
          <w:marBottom w:val="0"/>
          <w:divBdr>
            <w:top w:val="none" w:sz="0" w:space="0" w:color="auto"/>
            <w:left w:val="none" w:sz="0" w:space="0" w:color="auto"/>
            <w:bottom w:val="none" w:sz="0" w:space="0" w:color="auto"/>
            <w:right w:val="none" w:sz="0" w:space="0" w:color="auto"/>
          </w:divBdr>
        </w:div>
        <w:div w:id="1389303157">
          <w:marLeft w:val="480"/>
          <w:marRight w:val="0"/>
          <w:marTop w:val="0"/>
          <w:marBottom w:val="0"/>
          <w:divBdr>
            <w:top w:val="none" w:sz="0" w:space="0" w:color="auto"/>
            <w:left w:val="none" w:sz="0" w:space="0" w:color="auto"/>
            <w:bottom w:val="none" w:sz="0" w:space="0" w:color="auto"/>
            <w:right w:val="none" w:sz="0" w:space="0" w:color="auto"/>
          </w:divBdr>
        </w:div>
        <w:div w:id="706175091">
          <w:marLeft w:val="480"/>
          <w:marRight w:val="0"/>
          <w:marTop w:val="0"/>
          <w:marBottom w:val="0"/>
          <w:divBdr>
            <w:top w:val="none" w:sz="0" w:space="0" w:color="auto"/>
            <w:left w:val="none" w:sz="0" w:space="0" w:color="auto"/>
            <w:bottom w:val="none" w:sz="0" w:space="0" w:color="auto"/>
            <w:right w:val="none" w:sz="0" w:space="0" w:color="auto"/>
          </w:divBdr>
        </w:div>
        <w:div w:id="1218663301">
          <w:marLeft w:val="480"/>
          <w:marRight w:val="0"/>
          <w:marTop w:val="0"/>
          <w:marBottom w:val="0"/>
          <w:divBdr>
            <w:top w:val="none" w:sz="0" w:space="0" w:color="auto"/>
            <w:left w:val="none" w:sz="0" w:space="0" w:color="auto"/>
            <w:bottom w:val="none" w:sz="0" w:space="0" w:color="auto"/>
            <w:right w:val="none" w:sz="0" w:space="0" w:color="auto"/>
          </w:divBdr>
        </w:div>
        <w:div w:id="788356890">
          <w:marLeft w:val="480"/>
          <w:marRight w:val="0"/>
          <w:marTop w:val="0"/>
          <w:marBottom w:val="0"/>
          <w:divBdr>
            <w:top w:val="none" w:sz="0" w:space="0" w:color="auto"/>
            <w:left w:val="none" w:sz="0" w:space="0" w:color="auto"/>
            <w:bottom w:val="none" w:sz="0" w:space="0" w:color="auto"/>
            <w:right w:val="none" w:sz="0" w:space="0" w:color="auto"/>
          </w:divBdr>
        </w:div>
        <w:div w:id="2053724334">
          <w:marLeft w:val="480"/>
          <w:marRight w:val="0"/>
          <w:marTop w:val="0"/>
          <w:marBottom w:val="0"/>
          <w:divBdr>
            <w:top w:val="none" w:sz="0" w:space="0" w:color="auto"/>
            <w:left w:val="none" w:sz="0" w:space="0" w:color="auto"/>
            <w:bottom w:val="none" w:sz="0" w:space="0" w:color="auto"/>
            <w:right w:val="none" w:sz="0" w:space="0" w:color="auto"/>
          </w:divBdr>
        </w:div>
        <w:div w:id="893926841">
          <w:marLeft w:val="480"/>
          <w:marRight w:val="0"/>
          <w:marTop w:val="0"/>
          <w:marBottom w:val="0"/>
          <w:divBdr>
            <w:top w:val="none" w:sz="0" w:space="0" w:color="auto"/>
            <w:left w:val="none" w:sz="0" w:space="0" w:color="auto"/>
            <w:bottom w:val="none" w:sz="0" w:space="0" w:color="auto"/>
            <w:right w:val="none" w:sz="0" w:space="0" w:color="auto"/>
          </w:divBdr>
        </w:div>
        <w:div w:id="20207808">
          <w:marLeft w:val="480"/>
          <w:marRight w:val="0"/>
          <w:marTop w:val="0"/>
          <w:marBottom w:val="0"/>
          <w:divBdr>
            <w:top w:val="none" w:sz="0" w:space="0" w:color="auto"/>
            <w:left w:val="none" w:sz="0" w:space="0" w:color="auto"/>
            <w:bottom w:val="none" w:sz="0" w:space="0" w:color="auto"/>
            <w:right w:val="none" w:sz="0" w:space="0" w:color="auto"/>
          </w:divBdr>
        </w:div>
        <w:div w:id="1571117309">
          <w:marLeft w:val="480"/>
          <w:marRight w:val="0"/>
          <w:marTop w:val="0"/>
          <w:marBottom w:val="0"/>
          <w:divBdr>
            <w:top w:val="none" w:sz="0" w:space="0" w:color="auto"/>
            <w:left w:val="none" w:sz="0" w:space="0" w:color="auto"/>
            <w:bottom w:val="none" w:sz="0" w:space="0" w:color="auto"/>
            <w:right w:val="none" w:sz="0" w:space="0" w:color="auto"/>
          </w:divBdr>
        </w:div>
        <w:div w:id="122234750">
          <w:marLeft w:val="480"/>
          <w:marRight w:val="0"/>
          <w:marTop w:val="0"/>
          <w:marBottom w:val="0"/>
          <w:divBdr>
            <w:top w:val="none" w:sz="0" w:space="0" w:color="auto"/>
            <w:left w:val="none" w:sz="0" w:space="0" w:color="auto"/>
            <w:bottom w:val="none" w:sz="0" w:space="0" w:color="auto"/>
            <w:right w:val="none" w:sz="0" w:space="0" w:color="auto"/>
          </w:divBdr>
        </w:div>
        <w:div w:id="456339926">
          <w:marLeft w:val="480"/>
          <w:marRight w:val="0"/>
          <w:marTop w:val="0"/>
          <w:marBottom w:val="0"/>
          <w:divBdr>
            <w:top w:val="none" w:sz="0" w:space="0" w:color="auto"/>
            <w:left w:val="none" w:sz="0" w:space="0" w:color="auto"/>
            <w:bottom w:val="none" w:sz="0" w:space="0" w:color="auto"/>
            <w:right w:val="none" w:sz="0" w:space="0" w:color="auto"/>
          </w:divBdr>
        </w:div>
        <w:div w:id="1926455499">
          <w:marLeft w:val="480"/>
          <w:marRight w:val="0"/>
          <w:marTop w:val="0"/>
          <w:marBottom w:val="0"/>
          <w:divBdr>
            <w:top w:val="none" w:sz="0" w:space="0" w:color="auto"/>
            <w:left w:val="none" w:sz="0" w:space="0" w:color="auto"/>
            <w:bottom w:val="none" w:sz="0" w:space="0" w:color="auto"/>
            <w:right w:val="none" w:sz="0" w:space="0" w:color="auto"/>
          </w:divBdr>
        </w:div>
        <w:div w:id="1830755321">
          <w:marLeft w:val="480"/>
          <w:marRight w:val="0"/>
          <w:marTop w:val="0"/>
          <w:marBottom w:val="0"/>
          <w:divBdr>
            <w:top w:val="none" w:sz="0" w:space="0" w:color="auto"/>
            <w:left w:val="none" w:sz="0" w:space="0" w:color="auto"/>
            <w:bottom w:val="none" w:sz="0" w:space="0" w:color="auto"/>
            <w:right w:val="none" w:sz="0" w:space="0" w:color="auto"/>
          </w:divBdr>
        </w:div>
        <w:div w:id="967008368">
          <w:marLeft w:val="480"/>
          <w:marRight w:val="0"/>
          <w:marTop w:val="0"/>
          <w:marBottom w:val="0"/>
          <w:divBdr>
            <w:top w:val="none" w:sz="0" w:space="0" w:color="auto"/>
            <w:left w:val="none" w:sz="0" w:space="0" w:color="auto"/>
            <w:bottom w:val="none" w:sz="0" w:space="0" w:color="auto"/>
            <w:right w:val="none" w:sz="0" w:space="0" w:color="auto"/>
          </w:divBdr>
        </w:div>
        <w:div w:id="1411464375">
          <w:marLeft w:val="480"/>
          <w:marRight w:val="0"/>
          <w:marTop w:val="0"/>
          <w:marBottom w:val="0"/>
          <w:divBdr>
            <w:top w:val="none" w:sz="0" w:space="0" w:color="auto"/>
            <w:left w:val="none" w:sz="0" w:space="0" w:color="auto"/>
            <w:bottom w:val="none" w:sz="0" w:space="0" w:color="auto"/>
            <w:right w:val="none" w:sz="0" w:space="0" w:color="auto"/>
          </w:divBdr>
        </w:div>
        <w:div w:id="1157840217">
          <w:marLeft w:val="480"/>
          <w:marRight w:val="0"/>
          <w:marTop w:val="0"/>
          <w:marBottom w:val="0"/>
          <w:divBdr>
            <w:top w:val="none" w:sz="0" w:space="0" w:color="auto"/>
            <w:left w:val="none" w:sz="0" w:space="0" w:color="auto"/>
            <w:bottom w:val="none" w:sz="0" w:space="0" w:color="auto"/>
            <w:right w:val="none" w:sz="0" w:space="0" w:color="auto"/>
          </w:divBdr>
        </w:div>
        <w:div w:id="300038470">
          <w:marLeft w:val="480"/>
          <w:marRight w:val="0"/>
          <w:marTop w:val="0"/>
          <w:marBottom w:val="0"/>
          <w:divBdr>
            <w:top w:val="none" w:sz="0" w:space="0" w:color="auto"/>
            <w:left w:val="none" w:sz="0" w:space="0" w:color="auto"/>
            <w:bottom w:val="none" w:sz="0" w:space="0" w:color="auto"/>
            <w:right w:val="none" w:sz="0" w:space="0" w:color="auto"/>
          </w:divBdr>
        </w:div>
        <w:div w:id="1472626639">
          <w:marLeft w:val="480"/>
          <w:marRight w:val="0"/>
          <w:marTop w:val="0"/>
          <w:marBottom w:val="0"/>
          <w:divBdr>
            <w:top w:val="none" w:sz="0" w:space="0" w:color="auto"/>
            <w:left w:val="none" w:sz="0" w:space="0" w:color="auto"/>
            <w:bottom w:val="none" w:sz="0" w:space="0" w:color="auto"/>
            <w:right w:val="none" w:sz="0" w:space="0" w:color="auto"/>
          </w:divBdr>
        </w:div>
        <w:div w:id="1625774672">
          <w:marLeft w:val="480"/>
          <w:marRight w:val="0"/>
          <w:marTop w:val="0"/>
          <w:marBottom w:val="0"/>
          <w:divBdr>
            <w:top w:val="none" w:sz="0" w:space="0" w:color="auto"/>
            <w:left w:val="none" w:sz="0" w:space="0" w:color="auto"/>
            <w:bottom w:val="none" w:sz="0" w:space="0" w:color="auto"/>
            <w:right w:val="none" w:sz="0" w:space="0" w:color="auto"/>
          </w:divBdr>
        </w:div>
        <w:div w:id="1174418222">
          <w:marLeft w:val="480"/>
          <w:marRight w:val="0"/>
          <w:marTop w:val="0"/>
          <w:marBottom w:val="0"/>
          <w:divBdr>
            <w:top w:val="none" w:sz="0" w:space="0" w:color="auto"/>
            <w:left w:val="none" w:sz="0" w:space="0" w:color="auto"/>
            <w:bottom w:val="none" w:sz="0" w:space="0" w:color="auto"/>
            <w:right w:val="none" w:sz="0" w:space="0" w:color="auto"/>
          </w:divBdr>
        </w:div>
        <w:div w:id="1981298753">
          <w:marLeft w:val="480"/>
          <w:marRight w:val="0"/>
          <w:marTop w:val="0"/>
          <w:marBottom w:val="0"/>
          <w:divBdr>
            <w:top w:val="none" w:sz="0" w:space="0" w:color="auto"/>
            <w:left w:val="none" w:sz="0" w:space="0" w:color="auto"/>
            <w:bottom w:val="none" w:sz="0" w:space="0" w:color="auto"/>
            <w:right w:val="none" w:sz="0" w:space="0" w:color="auto"/>
          </w:divBdr>
        </w:div>
        <w:div w:id="706026431">
          <w:marLeft w:val="480"/>
          <w:marRight w:val="0"/>
          <w:marTop w:val="0"/>
          <w:marBottom w:val="0"/>
          <w:divBdr>
            <w:top w:val="none" w:sz="0" w:space="0" w:color="auto"/>
            <w:left w:val="none" w:sz="0" w:space="0" w:color="auto"/>
            <w:bottom w:val="none" w:sz="0" w:space="0" w:color="auto"/>
            <w:right w:val="none" w:sz="0" w:space="0" w:color="auto"/>
          </w:divBdr>
        </w:div>
        <w:div w:id="2007972057">
          <w:marLeft w:val="480"/>
          <w:marRight w:val="0"/>
          <w:marTop w:val="0"/>
          <w:marBottom w:val="0"/>
          <w:divBdr>
            <w:top w:val="none" w:sz="0" w:space="0" w:color="auto"/>
            <w:left w:val="none" w:sz="0" w:space="0" w:color="auto"/>
            <w:bottom w:val="none" w:sz="0" w:space="0" w:color="auto"/>
            <w:right w:val="none" w:sz="0" w:space="0" w:color="auto"/>
          </w:divBdr>
        </w:div>
        <w:div w:id="1951354409">
          <w:marLeft w:val="480"/>
          <w:marRight w:val="0"/>
          <w:marTop w:val="0"/>
          <w:marBottom w:val="0"/>
          <w:divBdr>
            <w:top w:val="none" w:sz="0" w:space="0" w:color="auto"/>
            <w:left w:val="none" w:sz="0" w:space="0" w:color="auto"/>
            <w:bottom w:val="none" w:sz="0" w:space="0" w:color="auto"/>
            <w:right w:val="none" w:sz="0" w:space="0" w:color="auto"/>
          </w:divBdr>
        </w:div>
        <w:div w:id="600258613">
          <w:marLeft w:val="480"/>
          <w:marRight w:val="0"/>
          <w:marTop w:val="0"/>
          <w:marBottom w:val="0"/>
          <w:divBdr>
            <w:top w:val="none" w:sz="0" w:space="0" w:color="auto"/>
            <w:left w:val="none" w:sz="0" w:space="0" w:color="auto"/>
            <w:bottom w:val="none" w:sz="0" w:space="0" w:color="auto"/>
            <w:right w:val="none" w:sz="0" w:space="0" w:color="auto"/>
          </w:divBdr>
        </w:div>
        <w:div w:id="1341617885">
          <w:marLeft w:val="480"/>
          <w:marRight w:val="0"/>
          <w:marTop w:val="0"/>
          <w:marBottom w:val="0"/>
          <w:divBdr>
            <w:top w:val="none" w:sz="0" w:space="0" w:color="auto"/>
            <w:left w:val="none" w:sz="0" w:space="0" w:color="auto"/>
            <w:bottom w:val="none" w:sz="0" w:space="0" w:color="auto"/>
            <w:right w:val="none" w:sz="0" w:space="0" w:color="auto"/>
          </w:divBdr>
        </w:div>
      </w:divsChild>
    </w:div>
    <w:div w:id="684787466">
      <w:bodyDiv w:val="1"/>
      <w:marLeft w:val="0"/>
      <w:marRight w:val="0"/>
      <w:marTop w:val="0"/>
      <w:marBottom w:val="0"/>
      <w:divBdr>
        <w:top w:val="none" w:sz="0" w:space="0" w:color="auto"/>
        <w:left w:val="none" w:sz="0" w:space="0" w:color="auto"/>
        <w:bottom w:val="none" w:sz="0" w:space="0" w:color="auto"/>
        <w:right w:val="none" w:sz="0" w:space="0" w:color="auto"/>
      </w:divBdr>
    </w:div>
    <w:div w:id="685331459">
      <w:bodyDiv w:val="1"/>
      <w:marLeft w:val="0"/>
      <w:marRight w:val="0"/>
      <w:marTop w:val="0"/>
      <w:marBottom w:val="0"/>
      <w:divBdr>
        <w:top w:val="none" w:sz="0" w:space="0" w:color="auto"/>
        <w:left w:val="none" w:sz="0" w:space="0" w:color="auto"/>
        <w:bottom w:val="none" w:sz="0" w:space="0" w:color="auto"/>
        <w:right w:val="none" w:sz="0" w:space="0" w:color="auto"/>
      </w:divBdr>
    </w:div>
    <w:div w:id="686712378">
      <w:bodyDiv w:val="1"/>
      <w:marLeft w:val="0"/>
      <w:marRight w:val="0"/>
      <w:marTop w:val="0"/>
      <w:marBottom w:val="0"/>
      <w:divBdr>
        <w:top w:val="none" w:sz="0" w:space="0" w:color="auto"/>
        <w:left w:val="none" w:sz="0" w:space="0" w:color="auto"/>
        <w:bottom w:val="none" w:sz="0" w:space="0" w:color="auto"/>
        <w:right w:val="none" w:sz="0" w:space="0" w:color="auto"/>
      </w:divBdr>
    </w:div>
    <w:div w:id="691612180">
      <w:bodyDiv w:val="1"/>
      <w:marLeft w:val="0"/>
      <w:marRight w:val="0"/>
      <w:marTop w:val="0"/>
      <w:marBottom w:val="0"/>
      <w:divBdr>
        <w:top w:val="none" w:sz="0" w:space="0" w:color="auto"/>
        <w:left w:val="none" w:sz="0" w:space="0" w:color="auto"/>
        <w:bottom w:val="none" w:sz="0" w:space="0" w:color="auto"/>
        <w:right w:val="none" w:sz="0" w:space="0" w:color="auto"/>
      </w:divBdr>
    </w:div>
    <w:div w:id="693191521">
      <w:bodyDiv w:val="1"/>
      <w:marLeft w:val="0"/>
      <w:marRight w:val="0"/>
      <w:marTop w:val="0"/>
      <w:marBottom w:val="0"/>
      <w:divBdr>
        <w:top w:val="none" w:sz="0" w:space="0" w:color="auto"/>
        <w:left w:val="none" w:sz="0" w:space="0" w:color="auto"/>
        <w:bottom w:val="none" w:sz="0" w:space="0" w:color="auto"/>
        <w:right w:val="none" w:sz="0" w:space="0" w:color="auto"/>
      </w:divBdr>
    </w:div>
    <w:div w:id="693381488">
      <w:bodyDiv w:val="1"/>
      <w:marLeft w:val="0"/>
      <w:marRight w:val="0"/>
      <w:marTop w:val="0"/>
      <w:marBottom w:val="0"/>
      <w:divBdr>
        <w:top w:val="none" w:sz="0" w:space="0" w:color="auto"/>
        <w:left w:val="none" w:sz="0" w:space="0" w:color="auto"/>
        <w:bottom w:val="none" w:sz="0" w:space="0" w:color="auto"/>
        <w:right w:val="none" w:sz="0" w:space="0" w:color="auto"/>
      </w:divBdr>
    </w:div>
    <w:div w:id="693582397">
      <w:bodyDiv w:val="1"/>
      <w:marLeft w:val="0"/>
      <w:marRight w:val="0"/>
      <w:marTop w:val="0"/>
      <w:marBottom w:val="0"/>
      <w:divBdr>
        <w:top w:val="none" w:sz="0" w:space="0" w:color="auto"/>
        <w:left w:val="none" w:sz="0" w:space="0" w:color="auto"/>
        <w:bottom w:val="none" w:sz="0" w:space="0" w:color="auto"/>
        <w:right w:val="none" w:sz="0" w:space="0" w:color="auto"/>
      </w:divBdr>
    </w:div>
    <w:div w:id="695276338">
      <w:bodyDiv w:val="1"/>
      <w:marLeft w:val="0"/>
      <w:marRight w:val="0"/>
      <w:marTop w:val="0"/>
      <w:marBottom w:val="0"/>
      <w:divBdr>
        <w:top w:val="none" w:sz="0" w:space="0" w:color="auto"/>
        <w:left w:val="none" w:sz="0" w:space="0" w:color="auto"/>
        <w:bottom w:val="none" w:sz="0" w:space="0" w:color="auto"/>
        <w:right w:val="none" w:sz="0" w:space="0" w:color="auto"/>
      </w:divBdr>
    </w:div>
    <w:div w:id="695280096">
      <w:bodyDiv w:val="1"/>
      <w:marLeft w:val="0"/>
      <w:marRight w:val="0"/>
      <w:marTop w:val="0"/>
      <w:marBottom w:val="0"/>
      <w:divBdr>
        <w:top w:val="none" w:sz="0" w:space="0" w:color="auto"/>
        <w:left w:val="none" w:sz="0" w:space="0" w:color="auto"/>
        <w:bottom w:val="none" w:sz="0" w:space="0" w:color="auto"/>
        <w:right w:val="none" w:sz="0" w:space="0" w:color="auto"/>
      </w:divBdr>
    </w:div>
    <w:div w:id="696076952">
      <w:bodyDiv w:val="1"/>
      <w:marLeft w:val="0"/>
      <w:marRight w:val="0"/>
      <w:marTop w:val="0"/>
      <w:marBottom w:val="0"/>
      <w:divBdr>
        <w:top w:val="none" w:sz="0" w:space="0" w:color="auto"/>
        <w:left w:val="none" w:sz="0" w:space="0" w:color="auto"/>
        <w:bottom w:val="none" w:sz="0" w:space="0" w:color="auto"/>
        <w:right w:val="none" w:sz="0" w:space="0" w:color="auto"/>
      </w:divBdr>
    </w:div>
    <w:div w:id="697513427">
      <w:bodyDiv w:val="1"/>
      <w:marLeft w:val="0"/>
      <w:marRight w:val="0"/>
      <w:marTop w:val="0"/>
      <w:marBottom w:val="0"/>
      <w:divBdr>
        <w:top w:val="none" w:sz="0" w:space="0" w:color="auto"/>
        <w:left w:val="none" w:sz="0" w:space="0" w:color="auto"/>
        <w:bottom w:val="none" w:sz="0" w:space="0" w:color="auto"/>
        <w:right w:val="none" w:sz="0" w:space="0" w:color="auto"/>
      </w:divBdr>
    </w:div>
    <w:div w:id="698360338">
      <w:bodyDiv w:val="1"/>
      <w:marLeft w:val="0"/>
      <w:marRight w:val="0"/>
      <w:marTop w:val="0"/>
      <w:marBottom w:val="0"/>
      <w:divBdr>
        <w:top w:val="none" w:sz="0" w:space="0" w:color="auto"/>
        <w:left w:val="none" w:sz="0" w:space="0" w:color="auto"/>
        <w:bottom w:val="none" w:sz="0" w:space="0" w:color="auto"/>
        <w:right w:val="none" w:sz="0" w:space="0" w:color="auto"/>
      </w:divBdr>
    </w:div>
    <w:div w:id="698436824">
      <w:bodyDiv w:val="1"/>
      <w:marLeft w:val="0"/>
      <w:marRight w:val="0"/>
      <w:marTop w:val="0"/>
      <w:marBottom w:val="0"/>
      <w:divBdr>
        <w:top w:val="none" w:sz="0" w:space="0" w:color="auto"/>
        <w:left w:val="none" w:sz="0" w:space="0" w:color="auto"/>
        <w:bottom w:val="none" w:sz="0" w:space="0" w:color="auto"/>
        <w:right w:val="none" w:sz="0" w:space="0" w:color="auto"/>
      </w:divBdr>
    </w:div>
    <w:div w:id="698630338">
      <w:bodyDiv w:val="1"/>
      <w:marLeft w:val="0"/>
      <w:marRight w:val="0"/>
      <w:marTop w:val="0"/>
      <w:marBottom w:val="0"/>
      <w:divBdr>
        <w:top w:val="none" w:sz="0" w:space="0" w:color="auto"/>
        <w:left w:val="none" w:sz="0" w:space="0" w:color="auto"/>
        <w:bottom w:val="none" w:sz="0" w:space="0" w:color="auto"/>
        <w:right w:val="none" w:sz="0" w:space="0" w:color="auto"/>
      </w:divBdr>
    </w:div>
    <w:div w:id="700057897">
      <w:bodyDiv w:val="1"/>
      <w:marLeft w:val="0"/>
      <w:marRight w:val="0"/>
      <w:marTop w:val="0"/>
      <w:marBottom w:val="0"/>
      <w:divBdr>
        <w:top w:val="none" w:sz="0" w:space="0" w:color="auto"/>
        <w:left w:val="none" w:sz="0" w:space="0" w:color="auto"/>
        <w:bottom w:val="none" w:sz="0" w:space="0" w:color="auto"/>
        <w:right w:val="none" w:sz="0" w:space="0" w:color="auto"/>
      </w:divBdr>
      <w:divsChild>
        <w:div w:id="1957715867">
          <w:marLeft w:val="480"/>
          <w:marRight w:val="0"/>
          <w:marTop w:val="0"/>
          <w:marBottom w:val="0"/>
          <w:divBdr>
            <w:top w:val="none" w:sz="0" w:space="0" w:color="auto"/>
            <w:left w:val="none" w:sz="0" w:space="0" w:color="auto"/>
            <w:bottom w:val="none" w:sz="0" w:space="0" w:color="auto"/>
            <w:right w:val="none" w:sz="0" w:space="0" w:color="auto"/>
          </w:divBdr>
        </w:div>
        <w:div w:id="1522433615">
          <w:marLeft w:val="480"/>
          <w:marRight w:val="0"/>
          <w:marTop w:val="0"/>
          <w:marBottom w:val="0"/>
          <w:divBdr>
            <w:top w:val="none" w:sz="0" w:space="0" w:color="auto"/>
            <w:left w:val="none" w:sz="0" w:space="0" w:color="auto"/>
            <w:bottom w:val="none" w:sz="0" w:space="0" w:color="auto"/>
            <w:right w:val="none" w:sz="0" w:space="0" w:color="auto"/>
          </w:divBdr>
        </w:div>
        <w:div w:id="1402289850">
          <w:marLeft w:val="480"/>
          <w:marRight w:val="0"/>
          <w:marTop w:val="0"/>
          <w:marBottom w:val="0"/>
          <w:divBdr>
            <w:top w:val="none" w:sz="0" w:space="0" w:color="auto"/>
            <w:left w:val="none" w:sz="0" w:space="0" w:color="auto"/>
            <w:bottom w:val="none" w:sz="0" w:space="0" w:color="auto"/>
            <w:right w:val="none" w:sz="0" w:space="0" w:color="auto"/>
          </w:divBdr>
        </w:div>
        <w:div w:id="217790886">
          <w:marLeft w:val="480"/>
          <w:marRight w:val="0"/>
          <w:marTop w:val="0"/>
          <w:marBottom w:val="0"/>
          <w:divBdr>
            <w:top w:val="none" w:sz="0" w:space="0" w:color="auto"/>
            <w:left w:val="none" w:sz="0" w:space="0" w:color="auto"/>
            <w:bottom w:val="none" w:sz="0" w:space="0" w:color="auto"/>
            <w:right w:val="none" w:sz="0" w:space="0" w:color="auto"/>
          </w:divBdr>
        </w:div>
        <w:div w:id="975571106">
          <w:marLeft w:val="480"/>
          <w:marRight w:val="0"/>
          <w:marTop w:val="0"/>
          <w:marBottom w:val="0"/>
          <w:divBdr>
            <w:top w:val="none" w:sz="0" w:space="0" w:color="auto"/>
            <w:left w:val="none" w:sz="0" w:space="0" w:color="auto"/>
            <w:bottom w:val="none" w:sz="0" w:space="0" w:color="auto"/>
            <w:right w:val="none" w:sz="0" w:space="0" w:color="auto"/>
          </w:divBdr>
        </w:div>
        <w:div w:id="1103452367">
          <w:marLeft w:val="480"/>
          <w:marRight w:val="0"/>
          <w:marTop w:val="0"/>
          <w:marBottom w:val="0"/>
          <w:divBdr>
            <w:top w:val="none" w:sz="0" w:space="0" w:color="auto"/>
            <w:left w:val="none" w:sz="0" w:space="0" w:color="auto"/>
            <w:bottom w:val="none" w:sz="0" w:space="0" w:color="auto"/>
            <w:right w:val="none" w:sz="0" w:space="0" w:color="auto"/>
          </w:divBdr>
        </w:div>
        <w:div w:id="269625895">
          <w:marLeft w:val="480"/>
          <w:marRight w:val="0"/>
          <w:marTop w:val="0"/>
          <w:marBottom w:val="0"/>
          <w:divBdr>
            <w:top w:val="none" w:sz="0" w:space="0" w:color="auto"/>
            <w:left w:val="none" w:sz="0" w:space="0" w:color="auto"/>
            <w:bottom w:val="none" w:sz="0" w:space="0" w:color="auto"/>
            <w:right w:val="none" w:sz="0" w:space="0" w:color="auto"/>
          </w:divBdr>
        </w:div>
        <w:div w:id="832912823">
          <w:marLeft w:val="480"/>
          <w:marRight w:val="0"/>
          <w:marTop w:val="0"/>
          <w:marBottom w:val="0"/>
          <w:divBdr>
            <w:top w:val="none" w:sz="0" w:space="0" w:color="auto"/>
            <w:left w:val="none" w:sz="0" w:space="0" w:color="auto"/>
            <w:bottom w:val="none" w:sz="0" w:space="0" w:color="auto"/>
            <w:right w:val="none" w:sz="0" w:space="0" w:color="auto"/>
          </w:divBdr>
        </w:div>
        <w:div w:id="831139896">
          <w:marLeft w:val="480"/>
          <w:marRight w:val="0"/>
          <w:marTop w:val="0"/>
          <w:marBottom w:val="0"/>
          <w:divBdr>
            <w:top w:val="none" w:sz="0" w:space="0" w:color="auto"/>
            <w:left w:val="none" w:sz="0" w:space="0" w:color="auto"/>
            <w:bottom w:val="none" w:sz="0" w:space="0" w:color="auto"/>
            <w:right w:val="none" w:sz="0" w:space="0" w:color="auto"/>
          </w:divBdr>
        </w:div>
        <w:div w:id="2035960901">
          <w:marLeft w:val="480"/>
          <w:marRight w:val="0"/>
          <w:marTop w:val="0"/>
          <w:marBottom w:val="0"/>
          <w:divBdr>
            <w:top w:val="none" w:sz="0" w:space="0" w:color="auto"/>
            <w:left w:val="none" w:sz="0" w:space="0" w:color="auto"/>
            <w:bottom w:val="none" w:sz="0" w:space="0" w:color="auto"/>
            <w:right w:val="none" w:sz="0" w:space="0" w:color="auto"/>
          </w:divBdr>
        </w:div>
        <w:div w:id="280497079">
          <w:marLeft w:val="480"/>
          <w:marRight w:val="0"/>
          <w:marTop w:val="0"/>
          <w:marBottom w:val="0"/>
          <w:divBdr>
            <w:top w:val="none" w:sz="0" w:space="0" w:color="auto"/>
            <w:left w:val="none" w:sz="0" w:space="0" w:color="auto"/>
            <w:bottom w:val="none" w:sz="0" w:space="0" w:color="auto"/>
            <w:right w:val="none" w:sz="0" w:space="0" w:color="auto"/>
          </w:divBdr>
        </w:div>
        <w:div w:id="95559819">
          <w:marLeft w:val="480"/>
          <w:marRight w:val="0"/>
          <w:marTop w:val="0"/>
          <w:marBottom w:val="0"/>
          <w:divBdr>
            <w:top w:val="none" w:sz="0" w:space="0" w:color="auto"/>
            <w:left w:val="none" w:sz="0" w:space="0" w:color="auto"/>
            <w:bottom w:val="none" w:sz="0" w:space="0" w:color="auto"/>
            <w:right w:val="none" w:sz="0" w:space="0" w:color="auto"/>
          </w:divBdr>
        </w:div>
        <w:div w:id="179515187">
          <w:marLeft w:val="480"/>
          <w:marRight w:val="0"/>
          <w:marTop w:val="0"/>
          <w:marBottom w:val="0"/>
          <w:divBdr>
            <w:top w:val="none" w:sz="0" w:space="0" w:color="auto"/>
            <w:left w:val="none" w:sz="0" w:space="0" w:color="auto"/>
            <w:bottom w:val="none" w:sz="0" w:space="0" w:color="auto"/>
            <w:right w:val="none" w:sz="0" w:space="0" w:color="auto"/>
          </w:divBdr>
        </w:div>
        <w:div w:id="1496646955">
          <w:marLeft w:val="480"/>
          <w:marRight w:val="0"/>
          <w:marTop w:val="0"/>
          <w:marBottom w:val="0"/>
          <w:divBdr>
            <w:top w:val="none" w:sz="0" w:space="0" w:color="auto"/>
            <w:left w:val="none" w:sz="0" w:space="0" w:color="auto"/>
            <w:bottom w:val="none" w:sz="0" w:space="0" w:color="auto"/>
            <w:right w:val="none" w:sz="0" w:space="0" w:color="auto"/>
          </w:divBdr>
        </w:div>
        <w:div w:id="1401172864">
          <w:marLeft w:val="480"/>
          <w:marRight w:val="0"/>
          <w:marTop w:val="0"/>
          <w:marBottom w:val="0"/>
          <w:divBdr>
            <w:top w:val="none" w:sz="0" w:space="0" w:color="auto"/>
            <w:left w:val="none" w:sz="0" w:space="0" w:color="auto"/>
            <w:bottom w:val="none" w:sz="0" w:space="0" w:color="auto"/>
            <w:right w:val="none" w:sz="0" w:space="0" w:color="auto"/>
          </w:divBdr>
        </w:div>
        <w:div w:id="1244410579">
          <w:marLeft w:val="480"/>
          <w:marRight w:val="0"/>
          <w:marTop w:val="0"/>
          <w:marBottom w:val="0"/>
          <w:divBdr>
            <w:top w:val="none" w:sz="0" w:space="0" w:color="auto"/>
            <w:left w:val="none" w:sz="0" w:space="0" w:color="auto"/>
            <w:bottom w:val="none" w:sz="0" w:space="0" w:color="auto"/>
            <w:right w:val="none" w:sz="0" w:space="0" w:color="auto"/>
          </w:divBdr>
        </w:div>
        <w:div w:id="1719696104">
          <w:marLeft w:val="480"/>
          <w:marRight w:val="0"/>
          <w:marTop w:val="0"/>
          <w:marBottom w:val="0"/>
          <w:divBdr>
            <w:top w:val="none" w:sz="0" w:space="0" w:color="auto"/>
            <w:left w:val="none" w:sz="0" w:space="0" w:color="auto"/>
            <w:bottom w:val="none" w:sz="0" w:space="0" w:color="auto"/>
            <w:right w:val="none" w:sz="0" w:space="0" w:color="auto"/>
          </w:divBdr>
        </w:div>
        <w:div w:id="962463858">
          <w:marLeft w:val="480"/>
          <w:marRight w:val="0"/>
          <w:marTop w:val="0"/>
          <w:marBottom w:val="0"/>
          <w:divBdr>
            <w:top w:val="none" w:sz="0" w:space="0" w:color="auto"/>
            <w:left w:val="none" w:sz="0" w:space="0" w:color="auto"/>
            <w:bottom w:val="none" w:sz="0" w:space="0" w:color="auto"/>
            <w:right w:val="none" w:sz="0" w:space="0" w:color="auto"/>
          </w:divBdr>
        </w:div>
        <w:div w:id="56520443">
          <w:marLeft w:val="480"/>
          <w:marRight w:val="0"/>
          <w:marTop w:val="0"/>
          <w:marBottom w:val="0"/>
          <w:divBdr>
            <w:top w:val="none" w:sz="0" w:space="0" w:color="auto"/>
            <w:left w:val="none" w:sz="0" w:space="0" w:color="auto"/>
            <w:bottom w:val="none" w:sz="0" w:space="0" w:color="auto"/>
            <w:right w:val="none" w:sz="0" w:space="0" w:color="auto"/>
          </w:divBdr>
        </w:div>
        <w:div w:id="1318613213">
          <w:marLeft w:val="480"/>
          <w:marRight w:val="0"/>
          <w:marTop w:val="0"/>
          <w:marBottom w:val="0"/>
          <w:divBdr>
            <w:top w:val="none" w:sz="0" w:space="0" w:color="auto"/>
            <w:left w:val="none" w:sz="0" w:space="0" w:color="auto"/>
            <w:bottom w:val="none" w:sz="0" w:space="0" w:color="auto"/>
            <w:right w:val="none" w:sz="0" w:space="0" w:color="auto"/>
          </w:divBdr>
        </w:div>
        <w:div w:id="2119182559">
          <w:marLeft w:val="480"/>
          <w:marRight w:val="0"/>
          <w:marTop w:val="0"/>
          <w:marBottom w:val="0"/>
          <w:divBdr>
            <w:top w:val="none" w:sz="0" w:space="0" w:color="auto"/>
            <w:left w:val="none" w:sz="0" w:space="0" w:color="auto"/>
            <w:bottom w:val="none" w:sz="0" w:space="0" w:color="auto"/>
            <w:right w:val="none" w:sz="0" w:space="0" w:color="auto"/>
          </w:divBdr>
        </w:div>
        <w:div w:id="94449367">
          <w:marLeft w:val="480"/>
          <w:marRight w:val="0"/>
          <w:marTop w:val="0"/>
          <w:marBottom w:val="0"/>
          <w:divBdr>
            <w:top w:val="none" w:sz="0" w:space="0" w:color="auto"/>
            <w:left w:val="none" w:sz="0" w:space="0" w:color="auto"/>
            <w:bottom w:val="none" w:sz="0" w:space="0" w:color="auto"/>
            <w:right w:val="none" w:sz="0" w:space="0" w:color="auto"/>
          </w:divBdr>
        </w:div>
        <w:div w:id="149448042">
          <w:marLeft w:val="480"/>
          <w:marRight w:val="0"/>
          <w:marTop w:val="0"/>
          <w:marBottom w:val="0"/>
          <w:divBdr>
            <w:top w:val="none" w:sz="0" w:space="0" w:color="auto"/>
            <w:left w:val="none" w:sz="0" w:space="0" w:color="auto"/>
            <w:bottom w:val="none" w:sz="0" w:space="0" w:color="auto"/>
            <w:right w:val="none" w:sz="0" w:space="0" w:color="auto"/>
          </w:divBdr>
        </w:div>
        <w:div w:id="763840463">
          <w:marLeft w:val="480"/>
          <w:marRight w:val="0"/>
          <w:marTop w:val="0"/>
          <w:marBottom w:val="0"/>
          <w:divBdr>
            <w:top w:val="none" w:sz="0" w:space="0" w:color="auto"/>
            <w:left w:val="none" w:sz="0" w:space="0" w:color="auto"/>
            <w:bottom w:val="none" w:sz="0" w:space="0" w:color="auto"/>
            <w:right w:val="none" w:sz="0" w:space="0" w:color="auto"/>
          </w:divBdr>
        </w:div>
        <w:div w:id="1904638325">
          <w:marLeft w:val="480"/>
          <w:marRight w:val="0"/>
          <w:marTop w:val="0"/>
          <w:marBottom w:val="0"/>
          <w:divBdr>
            <w:top w:val="none" w:sz="0" w:space="0" w:color="auto"/>
            <w:left w:val="none" w:sz="0" w:space="0" w:color="auto"/>
            <w:bottom w:val="none" w:sz="0" w:space="0" w:color="auto"/>
            <w:right w:val="none" w:sz="0" w:space="0" w:color="auto"/>
          </w:divBdr>
        </w:div>
        <w:div w:id="850989300">
          <w:marLeft w:val="480"/>
          <w:marRight w:val="0"/>
          <w:marTop w:val="0"/>
          <w:marBottom w:val="0"/>
          <w:divBdr>
            <w:top w:val="none" w:sz="0" w:space="0" w:color="auto"/>
            <w:left w:val="none" w:sz="0" w:space="0" w:color="auto"/>
            <w:bottom w:val="none" w:sz="0" w:space="0" w:color="auto"/>
            <w:right w:val="none" w:sz="0" w:space="0" w:color="auto"/>
          </w:divBdr>
        </w:div>
        <w:div w:id="1965381919">
          <w:marLeft w:val="480"/>
          <w:marRight w:val="0"/>
          <w:marTop w:val="0"/>
          <w:marBottom w:val="0"/>
          <w:divBdr>
            <w:top w:val="none" w:sz="0" w:space="0" w:color="auto"/>
            <w:left w:val="none" w:sz="0" w:space="0" w:color="auto"/>
            <w:bottom w:val="none" w:sz="0" w:space="0" w:color="auto"/>
            <w:right w:val="none" w:sz="0" w:space="0" w:color="auto"/>
          </w:divBdr>
        </w:div>
        <w:div w:id="211582329">
          <w:marLeft w:val="480"/>
          <w:marRight w:val="0"/>
          <w:marTop w:val="0"/>
          <w:marBottom w:val="0"/>
          <w:divBdr>
            <w:top w:val="none" w:sz="0" w:space="0" w:color="auto"/>
            <w:left w:val="none" w:sz="0" w:space="0" w:color="auto"/>
            <w:bottom w:val="none" w:sz="0" w:space="0" w:color="auto"/>
            <w:right w:val="none" w:sz="0" w:space="0" w:color="auto"/>
          </w:divBdr>
        </w:div>
        <w:div w:id="1076516833">
          <w:marLeft w:val="480"/>
          <w:marRight w:val="0"/>
          <w:marTop w:val="0"/>
          <w:marBottom w:val="0"/>
          <w:divBdr>
            <w:top w:val="none" w:sz="0" w:space="0" w:color="auto"/>
            <w:left w:val="none" w:sz="0" w:space="0" w:color="auto"/>
            <w:bottom w:val="none" w:sz="0" w:space="0" w:color="auto"/>
            <w:right w:val="none" w:sz="0" w:space="0" w:color="auto"/>
          </w:divBdr>
        </w:div>
        <w:div w:id="1918049445">
          <w:marLeft w:val="480"/>
          <w:marRight w:val="0"/>
          <w:marTop w:val="0"/>
          <w:marBottom w:val="0"/>
          <w:divBdr>
            <w:top w:val="none" w:sz="0" w:space="0" w:color="auto"/>
            <w:left w:val="none" w:sz="0" w:space="0" w:color="auto"/>
            <w:bottom w:val="none" w:sz="0" w:space="0" w:color="auto"/>
            <w:right w:val="none" w:sz="0" w:space="0" w:color="auto"/>
          </w:divBdr>
        </w:div>
        <w:div w:id="69930478">
          <w:marLeft w:val="480"/>
          <w:marRight w:val="0"/>
          <w:marTop w:val="0"/>
          <w:marBottom w:val="0"/>
          <w:divBdr>
            <w:top w:val="none" w:sz="0" w:space="0" w:color="auto"/>
            <w:left w:val="none" w:sz="0" w:space="0" w:color="auto"/>
            <w:bottom w:val="none" w:sz="0" w:space="0" w:color="auto"/>
            <w:right w:val="none" w:sz="0" w:space="0" w:color="auto"/>
          </w:divBdr>
        </w:div>
        <w:div w:id="1821388583">
          <w:marLeft w:val="480"/>
          <w:marRight w:val="0"/>
          <w:marTop w:val="0"/>
          <w:marBottom w:val="0"/>
          <w:divBdr>
            <w:top w:val="none" w:sz="0" w:space="0" w:color="auto"/>
            <w:left w:val="none" w:sz="0" w:space="0" w:color="auto"/>
            <w:bottom w:val="none" w:sz="0" w:space="0" w:color="auto"/>
            <w:right w:val="none" w:sz="0" w:space="0" w:color="auto"/>
          </w:divBdr>
        </w:div>
        <w:div w:id="111678622">
          <w:marLeft w:val="480"/>
          <w:marRight w:val="0"/>
          <w:marTop w:val="0"/>
          <w:marBottom w:val="0"/>
          <w:divBdr>
            <w:top w:val="none" w:sz="0" w:space="0" w:color="auto"/>
            <w:left w:val="none" w:sz="0" w:space="0" w:color="auto"/>
            <w:bottom w:val="none" w:sz="0" w:space="0" w:color="auto"/>
            <w:right w:val="none" w:sz="0" w:space="0" w:color="auto"/>
          </w:divBdr>
        </w:div>
        <w:div w:id="162279529">
          <w:marLeft w:val="480"/>
          <w:marRight w:val="0"/>
          <w:marTop w:val="0"/>
          <w:marBottom w:val="0"/>
          <w:divBdr>
            <w:top w:val="none" w:sz="0" w:space="0" w:color="auto"/>
            <w:left w:val="none" w:sz="0" w:space="0" w:color="auto"/>
            <w:bottom w:val="none" w:sz="0" w:space="0" w:color="auto"/>
            <w:right w:val="none" w:sz="0" w:space="0" w:color="auto"/>
          </w:divBdr>
        </w:div>
        <w:div w:id="1259564129">
          <w:marLeft w:val="480"/>
          <w:marRight w:val="0"/>
          <w:marTop w:val="0"/>
          <w:marBottom w:val="0"/>
          <w:divBdr>
            <w:top w:val="none" w:sz="0" w:space="0" w:color="auto"/>
            <w:left w:val="none" w:sz="0" w:space="0" w:color="auto"/>
            <w:bottom w:val="none" w:sz="0" w:space="0" w:color="auto"/>
            <w:right w:val="none" w:sz="0" w:space="0" w:color="auto"/>
          </w:divBdr>
        </w:div>
        <w:div w:id="2011717650">
          <w:marLeft w:val="480"/>
          <w:marRight w:val="0"/>
          <w:marTop w:val="0"/>
          <w:marBottom w:val="0"/>
          <w:divBdr>
            <w:top w:val="none" w:sz="0" w:space="0" w:color="auto"/>
            <w:left w:val="none" w:sz="0" w:space="0" w:color="auto"/>
            <w:bottom w:val="none" w:sz="0" w:space="0" w:color="auto"/>
            <w:right w:val="none" w:sz="0" w:space="0" w:color="auto"/>
          </w:divBdr>
        </w:div>
        <w:div w:id="995181215">
          <w:marLeft w:val="480"/>
          <w:marRight w:val="0"/>
          <w:marTop w:val="0"/>
          <w:marBottom w:val="0"/>
          <w:divBdr>
            <w:top w:val="none" w:sz="0" w:space="0" w:color="auto"/>
            <w:left w:val="none" w:sz="0" w:space="0" w:color="auto"/>
            <w:bottom w:val="none" w:sz="0" w:space="0" w:color="auto"/>
            <w:right w:val="none" w:sz="0" w:space="0" w:color="auto"/>
          </w:divBdr>
        </w:div>
        <w:div w:id="1606572557">
          <w:marLeft w:val="480"/>
          <w:marRight w:val="0"/>
          <w:marTop w:val="0"/>
          <w:marBottom w:val="0"/>
          <w:divBdr>
            <w:top w:val="none" w:sz="0" w:space="0" w:color="auto"/>
            <w:left w:val="none" w:sz="0" w:space="0" w:color="auto"/>
            <w:bottom w:val="none" w:sz="0" w:space="0" w:color="auto"/>
            <w:right w:val="none" w:sz="0" w:space="0" w:color="auto"/>
          </w:divBdr>
        </w:div>
        <w:div w:id="1457212403">
          <w:marLeft w:val="480"/>
          <w:marRight w:val="0"/>
          <w:marTop w:val="0"/>
          <w:marBottom w:val="0"/>
          <w:divBdr>
            <w:top w:val="none" w:sz="0" w:space="0" w:color="auto"/>
            <w:left w:val="none" w:sz="0" w:space="0" w:color="auto"/>
            <w:bottom w:val="none" w:sz="0" w:space="0" w:color="auto"/>
            <w:right w:val="none" w:sz="0" w:space="0" w:color="auto"/>
          </w:divBdr>
        </w:div>
        <w:div w:id="1118372614">
          <w:marLeft w:val="480"/>
          <w:marRight w:val="0"/>
          <w:marTop w:val="0"/>
          <w:marBottom w:val="0"/>
          <w:divBdr>
            <w:top w:val="none" w:sz="0" w:space="0" w:color="auto"/>
            <w:left w:val="none" w:sz="0" w:space="0" w:color="auto"/>
            <w:bottom w:val="none" w:sz="0" w:space="0" w:color="auto"/>
            <w:right w:val="none" w:sz="0" w:space="0" w:color="auto"/>
          </w:divBdr>
        </w:div>
        <w:div w:id="353187529">
          <w:marLeft w:val="480"/>
          <w:marRight w:val="0"/>
          <w:marTop w:val="0"/>
          <w:marBottom w:val="0"/>
          <w:divBdr>
            <w:top w:val="none" w:sz="0" w:space="0" w:color="auto"/>
            <w:left w:val="none" w:sz="0" w:space="0" w:color="auto"/>
            <w:bottom w:val="none" w:sz="0" w:space="0" w:color="auto"/>
            <w:right w:val="none" w:sz="0" w:space="0" w:color="auto"/>
          </w:divBdr>
        </w:div>
        <w:div w:id="1131679054">
          <w:marLeft w:val="480"/>
          <w:marRight w:val="0"/>
          <w:marTop w:val="0"/>
          <w:marBottom w:val="0"/>
          <w:divBdr>
            <w:top w:val="none" w:sz="0" w:space="0" w:color="auto"/>
            <w:left w:val="none" w:sz="0" w:space="0" w:color="auto"/>
            <w:bottom w:val="none" w:sz="0" w:space="0" w:color="auto"/>
            <w:right w:val="none" w:sz="0" w:space="0" w:color="auto"/>
          </w:divBdr>
        </w:div>
        <w:div w:id="1880972550">
          <w:marLeft w:val="480"/>
          <w:marRight w:val="0"/>
          <w:marTop w:val="0"/>
          <w:marBottom w:val="0"/>
          <w:divBdr>
            <w:top w:val="none" w:sz="0" w:space="0" w:color="auto"/>
            <w:left w:val="none" w:sz="0" w:space="0" w:color="auto"/>
            <w:bottom w:val="none" w:sz="0" w:space="0" w:color="auto"/>
            <w:right w:val="none" w:sz="0" w:space="0" w:color="auto"/>
          </w:divBdr>
        </w:div>
        <w:div w:id="1450859506">
          <w:marLeft w:val="480"/>
          <w:marRight w:val="0"/>
          <w:marTop w:val="0"/>
          <w:marBottom w:val="0"/>
          <w:divBdr>
            <w:top w:val="none" w:sz="0" w:space="0" w:color="auto"/>
            <w:left w:val="none" w:sz="0" w:space="0" w:color="auto"/>
            <w:bottom w:val="none" w:sz="0" w:space="0" w:color="auto"/>
            <w:right w:val="none" w:sz="0" w:space="0" w:color="auto"/>
          </w:divBdr>
        </w:div>
        <w:div w:id="1833444191">
          <w:marLeft w:val="480"/>
          <w:marRight w:val="0"/>
          <w:marTop w:val="0"/>
          <w:marBottom w:val="0"/>
          <w:divBdr>
            <w:top w:val="none" w:sz="0" w:space="0" w:color="auto"/>
            <w:left w:val="none" w:sz="0" w:space="0" w:color="auto"/>
            <w:bottom w:val="none" w:sz="0" w:space="0" w:color="auto"/>
            <w:right w:val="none" w:sz="0" w:space="0" w:color="auto"/>
          </w:divBdr>
        </w:div>
        <w:div w:id="77020178">
          <w:marLeft w:val="480"/>
          <w:marRight w:val="0"/>
          <w:marTop w:val="0"/>
          <w:marBottom w:val="0"/>
          <w:divBdr>
            <w:top w:val="none" w:sz="0" w:space="0" w:color="auto"/>
            <w:left w:val="none" w:sz="0" w:space="0" w:color="auto"/>
            <w:bottom w:val="none" w:sz="0" w:space="0" w:color="auto"/>
            <w:right w:val="none" w:sz="0" w:space="0" w:color="auto"/>
          </w:divBdr>
        </w:div>
        <w:div w:id="449669465">
          <w:marLeft w:val="480"/>
          <w:marRight w:val="0"/>
          <w:marTop w:val="0"/>
          <w:marBottom w:val="0"/>
          <w:divBdr>
            <w:top w:val="none" w:sz="0" w:space="0" w:color="auto"/>
            <w:left w:val="none" w:sz="0" w:space="0" w:color="auto"/>
            <w:bottom w:val="none" w:sz="0" w:space="0" w:color="auto"/>
            <w:right w:val="none" w:sz="0" w:space="0" w:color="auto"/>
          </w:divBdr>
        </w:div>
        <w:div w:id="499395490">
          <w:marLeft w:val="480"/>
          <w:marRight w:val="0"/>
          <w:marTop w:val="0"/>
          <w:marBottom w:val="0"/>
          <w:divBdr>
            <w:top w:val="none" w:sz="0" w:space="0" w:color="auto"/>
            <w:left w:val="none" w:sz="0" w:space="0" w:color="auto"/>
            <w:bottom w:val="none" w:sz="0" w:space="0" w:color="auto"/>
            <w:right w:val="none" w:sz="0" w:space="0" w:color="auto"/>
          </w:divBdr>
        </w:div>
        <w:div w:id="1947033574">
          <w:marLeft w:val="480"/>
          <w:marRight w:val="0"/>
          <w:marTop w:val="0"/>
          <w:marBottom w:val="0"/>
          <w:divBdr>
            <w:top w:val="none" w:sz="0" w:space="0" w:color="auto"/>
            <w:left w:val="none" w:sz="0" w:space="0" w:color="auto"/>
            <w:bottom w:val="none" w:sz="0" w:space="0" w:color="auto"/>
            <w:right w:val="none" w:sz="0" w:space="0" w:color="auto"/>
          </w:divBdr>
        </w:div>
        <w:div w:id="241647000">
          <w:marLeft w:val="480"/>
          <w:marRight w:val="0"/>
          <w:marTop w:val="0"/>
          <w:marBottom w:val="0"/>
          <w:divBdr>
            <w:top w:val="none" w:sz="0" w:space="0" w:color="auto"/>
            <w:left w:val="none" w:sz="0" w:space="0" w:color="auto"/>
            <w:bottom w:val="none" w:sz="0" w:space="0" w:color="auto"/>
            <w:right w:val="none" w:sz="0" w:space="0" w:color="auto"/>
          </w:divBdr>
        </w:div>
        <w:div w:id="2039117894">
          <w:marLeft w:val="480"/>
          <w:marRight w:val="0"/>
          <w:marTop w:val="0"/>
          <w:marBottom w:val="0"/>
          <w:divBdr>
            <w:top w:val="none" w:sz="0" w:space="0" w:color="auto"/>
            <w:left w:val="none" w:sz="0" w:space="0" w:color="auto"/>
            <w:bottom w:val="none" w:sz="0" w:space="0" w:color="auto"/>
            <w:right w:val="none" w:sz="0" w:space="0" w:color="auto"/>
          </w:divBdr>
        </w:div>
        <w:div w:id="1162163218">
          <w:marLeft w:val="480"/>
          <w:marRight w:val="0"/>
          <w:marTop w:val="0"/>
          <w:marBottom w:val="0"/>
          <w:divBdr>
            <w:top w:val="none" w:sz="0" w:space="0" w:color="auto"/>
            <w:left w:val="none" w:sz="0" w:space="0" w:color="auto"/>
            <w:bottom w:val="none" w:sz="0" w:space="0" w:color="auto"/>
            <w:right w:val="none" w:sz="0" w:space="0" w:color="auto"/>
          </w:divBdr>
        </w:div>
        <w:div w:id="615523056">
          <w:marLeft w:val="480"/>
          <w:marRight w:val="0"/>
          <w:marTop w:val="0"/>
          <w:marBottom w:val="0"/>
          <w:divBdr>
            <w:top w:val="none" w:sz="0" w:space="0" w:color="auto"/>
            <w:left w:val="none" w:sz="0" w:space="0" w:color="auto"/>
            <w:bottom w:val="none" w:sz="0" w:space="0" w:color="auto"/>
            <w:right w:val="none" w:sz="0" w:space="0" w:color="auto"/>
          </w:divBdr>
        </w:div>
        <w:div w:id="1689022670">
          <w:marLeft w:val="480"/>
          <w:marRight w:val="0"/>
          <w:marTop w:val="0"/>
          <w:marBottom w:val="0"/>
          <w:divBdr>
            <w:top w:val="none" w:sz="0" w:space="0" w:color="auto"/>
            <w:left w:val="none" w:sz="0" w:space="0" w:color="auto"/>
            <w:bottom w:val="none" w:sz="0" w:space="0" w:color="auto"/>
            <w:right w:val="none" w:sz="0" w:space="0" w:color="auto"/>
          </w:divBdr>
        </w:div>
        <w:div w:id="750469563">
          <w:marLeft w:val="480"/>
          <w:marRight w:val="0"/>
          <w:marTop w:val="0"/>
          <w:marBottom w:val="0"/>
          <w:divBdr>
            <w:top w:val="none" w:sz="0" w:space="0" w:color="auto"/>
            <w:left w:val="none" w:sz="0" w:space="0" w:color="auto"/>
            <w:bottom w:val="none" w:sz="0" w:space="0" w:color="auto"/>
            <w:right w:val="none" w:sz="0" w:space="0" w:color="auto"/>
          </w:divBdr>
        </w:div>
        <w:div w:id="1078937505">
          <w:marLeft w:val="480"/>
          <w:marRight w:val="0"/>
          <w:marTop w:val="0"/>
          <w:marBottom w:val="0"/>
          <w:divBdr>
            <w:top w:val="none" w:sz="0" w:space="0" w:color="auto"/>
            <w:left w:val="none" w:sz="0" w:space="0" w:color="auto"/>
            <w:bottom w:val="none" w:sz="0" w:space="0" w:color="auto"/>
            <w:right w:val="none" w:sz="0" w:space="0" w:color="auto"/>
          </w:divBdr>
        </w:div>
        <w:div w:id="2119569000">
          <w:marLeft w:val="480"/>
          <w:marRight w:val="0"/>
          <w:marTop w:val="0"/>
          <w:marBottom w:val="0"/>
          <w:divBdr>
            <w:top w:val="none" w:sz="0" w:space="0" w:color="auto"/>
            <w:left w:val="none" w:sz="0" w:space="0" w:color="auto"/>
            <w:bottom w:val="none" w:sz="0" w:space="0" w:color="auto"/>
            <w:right w:val="none" w:sz="0" w:space="0" w:color="auto"/>
          </w:divBdr>
        </w:div>
        <w:div w:id="1023359571">
          <w:marLeft w:val="480"/>
          <w:marRight w:val="0"/>
          <w:marTop w:val="0"/>
          <w:marBottom w:val="0"/>
          <w:divBdr>
            <w:top w:val="none" w:sz="0" w:space="0" w:color="auto"/>
            <w:left w:val="none" w:sz="0" w:space="0" w:color="auto"/>
            <w:bottom w:val="none" w:sz="0" w:space="0" w:color="auto"/>
            <w:right w:val="none" w:sz="0" w:space="0" w:color="auto"/>
          </w:divBdr>
        </w:div>
        <w:div w:id="413165301">
          <w:marLeft w:val="480"/>
          <w:marRight w:val="0"/>
          <w:marTop w:val="0"/>
          <w:marBottom w:val="0"/>
          <w:divBdr>
            <w:top w:val="none" w:sz="0" w:space="0" w:color="auto"/>
            <w:left w:val="none" w:sz="0" w:space="0" w:color="auto"/>
            <w:bottom w:val="none" w:sz="0" w:space="0" w:color="auto"/>
            <w:right w:val="none" w:sz="0" w:space="0" w:color="auto"/>
          </w:divBdr>
        </w:div>
        <w:div w:id="1977946407">
          <w:marLeft w:val="480"/>
          <w:marRight w:val="0"/>
          <w:marTop w:val="0"/>
          <w:marBottom w:val="0"/>
          <w:divBdr>
            <w:top w:val="none" w:sz="0" w:space="0" w:color="auto"/>
            <w:left w:val="none" w:sz="0" w:space="0" w:color="auto"/>
            <w:bottom w:val="none" w:sz="0" w:space="0" w:color="auto"/>
            <w:right w:val="none" w:sz="0" w:space="0" w:color="auto"/>
          </w:divBdr>
        </w:div>
        <w:div w:id="513082531">
          <w:marLeft w:val="480"/>
          <w:marRight w:val="0"/>
          <w:marTop w:val="0"/>
          <w:marBottom w:val="0"/>
          <w:divBdr>
            <w:top w:val="none" w:sz="0" w:space="0" w:color="auto"/>
            <w:left w:val="none" w:sz="0" w:space="0" w:color="auto"/>
            <w:bottom w:val="none" w:sz="0" w:space="0" w:color="auto"/>
            <w:right w:val="none" w:sz="0" w:space="0" w:color="auto"/>
          </w:divBdr>
        </w:div>
        <w:div w:id="1550530646">
          <w:marLeft w:val="480"/>
          <w:marRight w:val="0"/>
          <w:marTop w:val="0"/>
          <w:marBottom w:val="0"/>
          <w:divBdr>
            <w:top w:val="none" w:sz="0" w:space="0" w:color="auto"/>
            <w:left w:val="none" w:sz="0" w:space="0" w:color="auto"/>
            <w:bottom w:val="none" w:sz="0" w:space="0" w:color="auto"/>
            <w:right w:val="none" w:sz="0" w:space="0" w:color="auto"/>
          </w:divBdr>
        </w:div>
        <w:div w:id="1502042348">
          <w:marLeft w:val="480"/>
          <w:marRight w:val="0"/>
          <w:marTop w:val="0"/>
          <w:marBottom w:val="0"/>
          <w:divBdr>
            <w:top w:val="none" w:sz="0" w:space="0" w:color="auto"/>
            <w:left w:val="none" w:sz="0" w:space="0" w:color="auto"/>
            <w:bottom w:val="none" w:sz="0" w:space="0" w:color="auto"/>
            <w:right w:val="none" w:sz="0" w:space="0" w:color="auto"/>
          </w:divBdr>
        </w:div>
        <w:div w:id="19472821">
          <w:marLeft w:val="480"/>
          <w:marRight w:val="0"/>
          <w:marTop w:val="0"/>
          <w:marBottom w:val="0"/>
          <w:divBdr>
            <w:top w:val="none" w:sz="0" w:space="0" w:color="auto"/>
            <w:left w:val="none" w:sz="0" w:space="0" w:color="auto"/>
            <w:bottom w:val="none" w:sz="0" w:space="0" w:color="auto"/>
            <w:right w:val="none" w:sz="0" w:space="0" w:color="auto"/>
          </w:divBdr>
        </w:div>
        <w:div w:id="792283021">
          <w:marLeft w:val="480"/>
          <w:marRight w:val="0"/>
          <w:marTop w:val="0"/>
          <w:marBottom w:val="0"/>
          <w:divBdr>
            <w:top w:val="none" w:sz="0" w:space="0" w:color="auto"/>
            <w:left w:val="none" w:sz="0" w:space="0" w:color="auto"/>
            <w:bottom w:val="none" w:sz="0" w:space="0" w:color="auto"/>
            <w:right w:val="none" w:sz="0" w:space="0" w:color="auto"/>
          </w:divBdr>
        </w:div>
        <w:div w:id="446316821">
          <w:marLeft w:val="480"/>
          <w:marRight w:val="0"/>
          <w:marTop w:val="0"/>
          <w:marBottom w:val="0"/>
          <w:divBdr>
            <w:top w:val="none" w:sz="0" w:space="0" w:color="auto"/>
            <w:left w:val="none" w:sz="0" w:space="0" w:color="auto"/>
            <w:bottom w:val="none" w:sz="0" w:space="0" w:color="auto"/>
            <w:right w:val="none" w:sz="0" w:space="0" w:color="auto"/>
          </w:divBdr>
        </w:div>
        <w:div w:id="1737120088">
          <w:marLeft w:val="480"/>
          <w:marRight w:val="0"/>
          <w:marTop w:val="0"/>
          <w:marBottom w:val="0"/>
          <w:divBdr>
            <w:top w:val="none" w:sz="0" w:space="0" w:color="auto"/>
            <w:left w:val="none" w:sz="0" w:space="0" w:color="auto"/>
            <w:bottom w:val="none" w:sz="0" w:space="0" w:color="auto"/>
            <w:right w:val="none" w:sz="0" w:space="0" w:color="auto"/>
          </w:divBdr>
        </w:div>
        <w:div w:id="394858518">
          <w:marLeft w:val="480"/>
          <w:marRight w:val="0"/>
          <w:marTop w:val="0"/>
          <w:marBottom w:val="0"/>
          <w:divBdr>
            <w:top w:val="none" w:sz="0" w:space="0" w:color="auto"/>
            <w:left w:val="none" w:sz="0" w:space="0" w:color="auto"/>
            <w:bottom w:val="none" w:sz="0" w:space="0" w:color="auto"/>
            <w:right w:val="none" w:sz="0" w:space="0" w:color="auto"/>
          </w:divBdr>
        </w:div>
      </w:divsChild>
    </w:div>
    <w:div w:id="700592025">
      <w:bodyDiv w:val="1"/>
      <w:marLeft w:val="0"/>
      <w:marRight w:val="0"/>
      <w:marTop w:val="0"/>
      <w:marBottom w:val="0"/>
      <w:divBdr>
        <w:top w:val="none" w:sz="0" w:space="0" w:color="auto"/>
        <w:left w:val="none" w:sz="0" w:space="0" w:color="auto"/>
        <w:bottom w:val="none" w:sz="0" w:space="0" w:color="auto"/>
        <w:right w:val="none" w:sz="0" w:space="0" w:color="auto"/>
      </w:divBdr>
    </w:div>
    <w:div w:id="701782623">
      <w:bodyDiv w:val="1"/>
      <w:marLeft w:val="0"/>
      <w:marRight w:val="0"/>
      <w:marTop w:val="0"/>
      <w:marBottom w:val="0"/>
      <w:divBdr>
        <w:top w:val="none" w:sz="0" w:space="0" w:color="auto"/>
        <w:left w:val="none" w:sz="0" w:space="0" w:color="auto"/>
        <w:bottom w:val="none" w:sz="0" w:space="0" w:color="auto"/>
        <w:right w:val="none" w:sz="0" w:space="0" w:color="auto"/>
      </w:divBdr>
    </w:div>
    <w:div w:id="705980836">
      <w:bodyDiv w:val="1"/>
      <w:marLeft w:val="0"/>
      <w:marRight w:val="0"/>
      <w:marTop w:val="0"/>
      <w:marBottom w:val="0"/>
      <w:divBdr>
        <w:top w:val="none" w:sz="0" w:space="0" w:color="auto"/>
        <w:left w:val="none" w:sz="0" w:space="0" w:color="auto"/>
        <w:bottom w:val="none" w:sz="0" w:space="0" w:color="auto"/>
        <w:right w:val="none" w:sz="0" w:space="0" w:color="auto"/>
      </w:divBdr>
    </w:div>
    <w:div w:id="711732023">
      <w:bodyDiv w:val="1"/>
      <w:marLeft w:val="0"/>
      <w:marRight w:val="0"/>
      <w:marTop w:val="0"/>
      <w:marBottom w:val="0"/>
      <w:divBdr>
        <w:top w:val="none" w:sz="0" w:space="0" w:color="auto"/>
        <w:left w:val="none" w:sz="0" w:space="0" w:color="auto"/>
        <w:bottom w:val="none" w:sz="0" w:space="0" w:color="auto"/>
        <w:right w:val="none" w:sz="0" w:space="0" w:color="auto"/>
      </w:divBdr>
    </w:div>
    <w:div w:id="712579244">
      <w:bodyDiv w:val="1"/>
      <w:marLeft w:val="0"/>
      <w:marRight w:val="0"/>
      <w:marTop w:val="0"/>
      <w:marBottom w:val="0"/>
      <w:divBdr>
        <w:top w:val="none" w:sz="0" w:space="0" w:color="auto"/>
        <w:left w:val="none" w:sz="0" w:space="0" w:color="auto"/>
        <w:bottom w:val="none" w:sz="0" w:space="0" w:color="auto"/>
        <w:right w:val="none" w:sz="0" w:space="0" w:color="auto"/>
      </w:divBdr>
    </w:div>
    <w:div w:id="713578813">
      <w:bodyDiv w:val="1"/>
      <w:marLeft w:val="0"/>
      <w:marRight w:val="0"/>
      <w:marTop w:val="0"/>
      <w:marBottom w:val="0"/>
      <w:divBdr>
        <w:top w:val="none" w:sz="0" w:space="0" w:color="auto"/>
        <w:left w:val="none" w:sz="0" w:space="0" w:color="auto"/>
        <w:bottom w:val="none" w:sz="0" w:space="0" w:color="auto"/>
        <w:right w:val="none" w:sz="0" w:space="0" w:color="auto"/>
      </w:divBdr>
    </w:div>
    <w:div w:id="714157845">
      <w:bodyDiv w:val="1"/>
      <w:marLeft w:val="0"/>
      <w:marRight w:val="0"/>
      <w:marTop w:val="0"/>
      <w:marBottom w:val="0"/>
      <w:divBdr>
        <w:top w:val="none" w:sz="0" w:space="0" w:color="auto"/>
        <w:left w:val="none" w:sz="0" w:space="0" w:color="auto"/>
        <w:bottom w:val="none" w:sz="0" w:space="0" w:color="auto"/>
        <w:right w:val="none" w:sz="0" w:space="0" w:color="auto"/>
      </w:divBdr>
    </w:div>
    <w:div w:id="714356280">
      <w:bodyDiv w:val="1"/>
      <w:marLeft w:val="0"/>
      <w:marRight w:val="0"/>
      <w:marTop w:val="0"/>
      <w:marBottom w:val="0"/>
      <w:divBdr>
        <w:top w:val="none" w:sz="0" w:space="0" w:color="auto"/>
        <w:left w:val="none" w:sz="0" w:space="0" w:color="auto"/>
        <w:bottom w:val="none" w:sz="0" w:space="0" w:color="auto"/>
        <w:right w:val="none" w:sz="0" w:space="0" w:color="auto"/>
      </w:divBdr>
    </w:div>
    <w:div w:id="714475810">
      <w:bodyDiv w:val="1"/>
      <w:marLeft w:val="0"/>
      <w:marRight w:val="0"/>
      <w:marTop w:val="0"/>
      <w:marBottom w:val="0"/>
      <w:divBdr>
        <w:top w:val="none" w:sz="0" w:space="0" w:color="auto"/>
        <w:left w:val="none" w:sz="0" w:space="0" w:color="auto"/>
        <w:bottom w:val="none" w:sz="0" w:space="0" w:color="auto"/>
        <w:right w:val="none" w:sz="0" w:space="0" w:color="auto"/>
      </w:divBdr>
    </w:div>
    <w:div w:id="716272659">
      <w:bodyDiv w:val="1"/>
      <w:marLeft w:val="0"/>
      <w:marRight w:val="0"/>
      <w:marTop w:val="0"/>
      <w:marBottom w:val="0"/>
      <w:divBdr>
        <w:top w:val="none" w:sz="0" w:space="0" w:color="auto"/>
        <w:left w:val="none" w:sz="0" w:space="0" w:color="auto"/>
        <w:bottom w:val="none" w:sz="0" w:space="0" w:color="auto"/>
        <w:right w:val="none" w:sz="0" w:space="0" w:color="auto"/>
      </w:divBdr>
    </w:div>
    <w:div w:id="716776991">
      <w:bodyDiv w:val="1"/>
      <w:marLeft w:val="0"/>
      <w:marRight w:val="0"/>
      <w:marTop w:val="0"/>
      <w:marBottom w:val="0"/>
      <w:divBdr>
        <w:top w:val="none" w:sz="0" w:space="0" w:color="auto"/>
        <w:left w:val="none" w:sz="0" w:space="0" w:color="auto"/>
        <w:bottom w:val="none" w:sz="0" w:space="0" w:color="auto"/>
        <w:right w:val="none" w:sz="0" w:space="0" w:color="auto"/>
      </w:divBdr>
    </w:div>
    <w:div w:id="722871286">
      <w:bodyDiv w:val="1"/>
      <w:marLeft w:val="0"/>
      <w:marRight w:val="0"/>
      <w:marTop w:val="0"/>
      <w:marBottom w:val="0"/>
      <w:divBdr>
        <w:top w:val="none" w:sz="0" w:space="0" w:color="auto"/>
        <w:left w:val="none" w:sz="0" w:space="0" w:color="auto"/>
        <w:bottom w:val="none" w:sz="0" w:space="0" w:color="auto"/>
        <w:right w:val="none" w:sz="0" w:space="0" w:color="auto"/>
      </w:divBdr>
      <w:divsChild>
        <w:div w:id="1442259500">
          <w:marLeft w:val="480"/>
          <w:marRight w:val="0"/>
          <w:marTop w:val="0"/>
          <w:marBottom w:val="0"/>
          <w:divBdr>
            <w:top w:val="none" w:sz="0" w:space="0" w:color="auto"/>
            <w:left w:val="none" w:sz="0" w:space="0" w:color="auto"/>
            <w:bottom w:val="none" w:sz="0" w:space="0" w:color="auto"/>
            <w:right w:val="none" w:sz="0" w:space="0" w:color="auto"/>
          </w:divBdr>
        </w:div>
        <w:div w:id="1965426776">
          <w:marLeft w:val="480"/>
          <w:marRight w:val="0"/>
          <w:marTop w:val="0"/>
          <w:marBottom w:val="0"/>
          <w:divBdr>
            <w:top w:val="none" w:sz="0" w:space="0" w:color="auto"/>
            <w:left w:val="none" w:sz="0" w:space="0" w:color="auto"/>
            <w:bottom w:val="none" w:sz="0" w:space="0" w:color="auto"/>
            <w:right w:val="none" w:sz="0" w:space="0" w:color="auto"/>
          </w:divBdr>
        </w:div>
        <w:div w:id="577859299">
          <w:marLeft w:val="480"/>
          <w:marRight w:val="0"/>
          <w:marTop w:val="0"/>
          <w:marBottom w:val="0"/>
          <w:divBdr>
            <w:top w:val="none" w:sz="0" w:space="0" w:color="auto"/>
            <w:left w:val="none" w:sz="0" w:space="0" w:color="auto"/>
            <w:bottom w:val="none" w:sz="0" w:space="0" w:color="auto"/>
            <w:right w:val="none" w:sz="0" w:space="0" w:color="auto"/>
          </w:divBdr>
        </w:div>
        <w:div w:id="362095568">
          <w:marLeft w:val="480"/>
          <w:marRight w:val="0"/>
          <w:marTop w:val="0"/>
          <w:marBottom w:val="0"/>
          <w:divBdr>
            <w:top w:val="none" w:sz="0" w:space="0" w:color="auto"/>
            <w:left w:val="none" w:sz="0" w:space="0" w:color="auto"/>
            <w:bottom w:val="none" w:sz="0" w:space="0" w:color="auto"/>
            <w:right w:val="none" w:sz="0" w:space="0" w:color="auto"/>
          </w:divBdr>
        </w:div>
        <w:div w:id="2035298740">
          <w:marLeft w:val="480"/>
          <w:marRight w:val="0"/>
          <w:marTop w:val="0"/>
          <w:marBottom w:val="0"/>
          <w:divBdr>
            <w:top w:val="none" w:sz="0" w:space="0" w:color="auto"/>
            <w:left w:val="none" w:sz="0" w:space="0" w:color="auto"/>
            <w:bottom w:val="none" w:sz="0" w:space="0" w:color="auto"/>
            <w:right w:val="none" w:sz="0" w:space="0" w:color="auto"/>
          </w:divBdr>
        </w:div>
        <w:div w:id="1578439039">
          <w:marLeft w:val="480"/>
          <w:marRight w:val="0"/>
          <w:marTop w:val="0"/>
          <w:marBottom w:val="0"/>
          <w:divBdr>
            <w:top w:val="none" w:sz="0" w:space="0" w:color="auto"/>
            <w:left w:val="none" w:sz="0" w:space="0" w:color="auto"/>
            <w:bottom w:val="none" w:sz="0" w:space="0" w:color="auto"/>
            <w:right w:val="none" w:sz="0" w:space="0" w:color="auto"/>
          </w:divBdr>
        </w:div>
        <w:div w:id="889999774">
          <w:marLeft w:val="480"/>
          <w:marRight w:val="0"/>
          <w:marTop w:val="0"/>
          <w:marBottom w:val="0"/>
          <w:divBdr>
            <w:top w:val="none" w:sz="0" w:space="0" w:color="auto"/>
            <w:left w:val="none" w:sz="0" w:space="0" w:color="auto"/>
            <w:bottom w:val="none" w:sz="0" w:space="0" w:color="auto"/>
            <w:right w:val="none" w:sz="0" w:space="0" w:color="auto"/>
          </w:divBdr>
        </w:div>
        <w:div w:id="880243031">
          <w:marLeft w:val="480"/>
          <w:marRight w:val="0"/>
          <w:marTop w:val="0"/>
          <w:marBottom w:val="0"/>
          <w:divBdr>
            <w:top w:val="none" w:sz="0" w:space="0" w:color="auto"/>
            <w:left w:val="none" w:sz="0" w:space="0" w:color="auto"/>
            <w:bottom w:val="none" w:sz="0" w:space="0" w:color="auto"/>
            <w:right w:val="none" w:sz="0" w:space="0" w:color="auto"/>
          </w:divBdr>
        </w:div>
        <w:div w:id="837118727">
          <w:marLeft w:val="480"/>
          <w:marRight w:val="0"/>
          <w:marTop w:val="0"/>
          <w:marBottom w:val="0"/>
          <w:divBdr>
            <w:top w:val="none" w:sz="0" w:space="0" w:color="auto"/>
            <w:left w:val="none" w:sz="0" w:space="0" w:color="auto"/>
            <w:bottom w:val="none" w:sz="0" w:space="0" w:color="auto"/>
            <w:right w:val="none" w:sz="0" w:space="0" w:color="auto"/>
          </w:divBdr>
        </w:div>
        <w:div w:id="488715339">
          <w:marLeft w:val="480"/>
          <w:marRight w:val="0"/>
          <w:marTop w:val="0"/>
          <w:marBottom w:val="0"/>
          <w:divBdr>
            <w:top w:val="none" w:sz="0" w:space="0" w:color="auto"/>
            <w:left w:val="none" w:sz="0" w:space="0" w:color="auto"/>
            <w:bottom w:val="none" w:sz="0" w:space="0" w:color="auto"/>
            <w:right w:val="none" w:sz="0" w:space="0" w:color="auto"/>
          </w:divBdr>
        </w:div>
        <w:div w:id="760835811">
          <w:marLeft w:val="480"/>
          <w:marRight w:val="0"/>
          <w:marTop w:val="0"/>
          <w:marBottom w:val="0"/>
          <w:divBdr>
            <w:top w:val="none" w:sz="0" w:space="0" w:color="auto"/>
            <w:left w:val="none" w:sz="0" w:space="0" w:color="auto"/>
            <w:bottom w:val="none" w:sz="0" w:space="0" w:color="auto"/>
            <w:right w:val="none" w:sz="0" w:space="0" w:color="auto"/>
          </w:divBdr>
        </w:div>
        <w:div w:id="669599759">
          <w:marLeft w:val="480"/>
          <w:marRight w:val="0"/>
          <w:marTop w:val="0"/>
          <w:marBottom w:val="0"/>
          <w:divBdr>
            <w:top w:val="none" w:sz="0" w:space="0" w:color="auto"/>
            <w:left w:val="none" w:sz="0" w:space="0" w:color="auto"/>
            <w:bottom w:val="none" w:sz="0" w:space="0" w:color="auto"/>
            <w:right w:val="none" w:sz="0" w:space="0" w:color="auto"/>
          </w:divBdr>
        </w:div>
        <w:div w:id="2012223105">
          <w:marLeft w:val="480"/>
          <w:marRight w:val="0"/>
          <w:marTop w:val="0"/>
          <w:marBottom w:val="0"/>
          <w:divBdr>
            <w:top w:val="none" w:sz="0" w:space="0" w:color="auto"/>
            <w:left w:val="none" w:sz="0" w:space="0" w:color="auto"/>
            <w:bottom w:val="none" w:sz="0" w:space="0" w:color="auto"/>
            <w:right w:val="none" w:sz="0" w:space="0" w:color="auto"/>
          </w:divBdr>
        </w:div>
        <w:div w:id="1865171211">
          <w:marLeft w:val="480"/>
          <w:marRight w:val="0"/>
          <w:marTop w:val="0"/>
          <w:marBottom w:val="0"/>
          <w:divBdr>
            <w:top w:val="none" w:sz="0" w:space="0" w:color="auto"/>
            <w:left w:val="none" w:sz="0" w:space="0" w:color="auto"/>
            <w:bottom w:val="none" w:sz="0" w:space="0" w:color="auto"/>
            <w:right w:val="none" w:sz="0" w:space="0" w:color="auto"/>
          </w:divBdr>
        </w:div>
        <w:div w:id="1859352212">
          <w:marLeft w:val="480"/>
          <w:marRight w:val="0"/>
          <w:marTop w:val="0"/>
          <w:marBottom w:val="0"/>
          <w:divBdr>
            <w:top w:val="none" w:sz="0" w:space="0" w:color="auto"/>
            <w:left w:val="none" w:sz="0" w:space="0" w:color="auto"/>
            <w:bottom w:val="none" w:sz="0" w:space="0" w:color="auto"/>
            <w:right w:val="none" w:sz="0" w:space="0" w:color="auto"/>
          </w:divBdr>
        </w:div>
        <w:div w:id="827676425">
          <w:marLeft w:val="480"/>
          <w:marRight w:val="0"/>
          <w:marTop w:val="0"/>
          <w:marBottom w:val="0"/>
          <w:divBdr>
            <w:top w:val="none" w:sz="0" w:space="0" w:color="auto"/>
            <w:left w:val="none" w:sz="0" w:space="0" w:color="auto"/>
            <w:bottom w:val="none" w:sz="0" w:space="0" w:color="auto"/>
            <w:right w:val="none" w:sz="0" w:space="0" w:color="auto"/>
          </w:divBdr>
        </w:div>
        <w:div w:id="565604142">
          <w:marLeft w:val="480"/>
          <w:marRight w:val="0"/>
          <w:marTop w:val="0"/>
          <w:marBottom w:val="0"/>
          <w:divBdr>
            <w:top w:val="none" w:sz="0" w:space="0" w:color="auto"/>
            <w:left w:val="none" w:sz="0" w:space="0" w:color="auto"/>
            <w:bottom w:val="none" w:sz="0" w:space="0" w:color="auto"/>
            <w:right w:val="none" w:sz="0" w:space="0" w:color="auto"/>
          </w:divBdr>
        </w:div>
        <w:div w:id="1701583488">
          <w:marLeft w:val="480"/>
          <w:marRight w:val="0"/>
          <w:marTop w:val="0"/>
          <w:marBottom w:val="0"/>
          <w:divBdr>
            <w:top w:val="none" w:sz="0" w:space="0" w:color="auto"/>
            <w:left w:val="none" w:sz="0" w:space="0" w:color="auto"/>
            <w:bottom w:val="none" w:sz="0" w:space="0" w:color="auto"/>
            <w:right w:val="none" w:sz="0" w:space="0" w:color="auto"/>
          </w:divBdr>
        </w:div>
        <w:div w:id="679814682">
          <w:marLeft w:val="480"/>
          <w:marRight w:val="0"/>
          <w:marTop w:val="0"/>
          <w:marBottom w:val="0"/>
          <w:divBdr>
            <w:top w:val="none" w:sz="0" w:space="0" w:color="auto"/>
            <w:left w:val="none" w:sz="0" w:space="0" w:color="auto"/>
            <w:bottom w:val="none" w:sz="0" w:space="0" w:color="auto"/>
            <w:right w:val="none" w:sz="0" w:space="0" w:color="auto"/>
          </w:divBdr>
        </w:div>
        <w:div w:id="1223062874">
          <w:marLeft w:val="480"/>
          <w:marRight w:val="0"/>
          <w:marTop w:val="0"/>
          <w:marBottom w:val="0"/>
          <w:divBdr>
            <w:top w:val="none" w:sz="0" w:space="0" w:color="auto"/>
            <w:left w:val="none" w:sz="0" w:space="0" w:color="auto"/>
            <w:bottom w:val="none" w:sz="0" w:space="0" w:color="auto"/>
            <w:right w:val="none" w:sz="0" w:space="0" w:color="auto"/>
          </w:divBdr>
        </w:div>
        <w:div w:id="541332301">
          <w:marLeft w:val="480"/>
          <w:marRight w:val="0"/>
          <w:marTop w:val="0"/>
          <w:marBottom w:val="0"/>
          <w:divBdr>
            <w:top w:val="none" w:sz="0" w:space="0" w:color="auto"/>
            <w:left w:val="none" w:sz="0" w:space="0" w:color="auto"/>
            <w:bottom w:val="none" w:sz="0" w:space="0" w:color="auto"/>
            <w:right w:val="none" w:sz="0" w:space="0" w:color="auto"/>
          </w:divBdr>
        </w:div>
        <w:div w:id="149099049">
          <w:marLeft w:val="480"/>
          <w:marRight w:val="0"/>
          <w:marTop w:val="0"/>
          <w:marBottom w:val="0"/>
          <w:divBdr>
            <w:top w:val="none" w:sz="0" w:space="0" w:color="auto"/>
            <w:left w:val="none" w:sz="0" w:space="0" w:color="auto"/>
            <w:bottom w:val="none" w:sz="0" w:space="0" w:color="auto"/>
            <w:right w:val="none" w:sz="0" w:space="0" w:color="auto"/>
          </w:divBdr>
        </w:div>
        <w:div w:id="747116806">
          <w:marLeft w:val="480"/>
          <w:marRight w:val="0"/>
          <w:marTop w:val="0"/>
          <w:marBottom w:val="0"/>
          <w:divBdr>
            <w:top w:val="none" w:sz="0" w:space="0" w:color="auto"/>
            <w:left w:val="none" w:sz="0" w:space="0" w:color="auto"/>
            <w:bottom w:val="none" w:sz="0" w:space="0" w:color="auto"/>
            <w:right w:val="none" w:sz="0" w:space="0" w:color="auto"/>
          </w:divBdr>
        </w:div>
        <w:div w:id="223295939">
          <w:marLeft w:val="480"/>
          <w:marRight w:val="0"/>
          <w:marTop w:val="0"/>
          <w:marBottom w:val="0"/>
          <w:divBdr>
            <w:top w:val="none" w:sz="0" w:space="0" w:color="auto"/>
            <w:left w:val="none" w:sz="0" w:space="0" w:color="auto"/>
            <w:bottom w:val="none" w:sz="0" w:space="0" w:color="auto"/>
            <w:right w:val="none" w:sz="0" w:space="0" w:color="auto"/>
          </w:divBdr>
        </w:div>
        <w:div w:id="2126539923">
          <w:marLeft w:val="480"/>
          <w:marRight w:val="0"/>
          <w:marTop w:val="0"/>
          <w:marBottom w:val="0"/>
          <w:divBdr>
            <w:top w:val="none" w:sz="0" w:space="0" w:color="auto"/>
            <w:left w:val="none" w:sz="0" w:space="0" w:color="auto"/>
            <w:bottom w:val="none" w:sz="0" w:space="0" w:color="auto"/>
            <w:right w:val="none" w:sz="0" w:space="0" w:color="auto"/>
          </w:divBdr>
        </w:div>
        <w:div w:id="1927302824">
          <w:marLeft w:val="480"/>
          <w:marRight w:val="0"/>
          <w:marTop w:val="0"/>
          <w:marBottom w:val="0"/>
          <w:divBdr>
            <w:top w:val="none" w:sz="0" w:space="0" w:color="auto"/>
            <w:left w:val="none" w:sz="0" w:space="0" w:color="auto"/>
            <w:bottom w:val="none" w:sz="0" w:space="0" w:color="auto"/>
            <w:right w:val="none" w:sz="0" w:space="0" w:color="auto"/>
          </w:divBdr>
        </w:div>
        <w:div w:id="877811858">
          <w:marLeft w:val="480"/>
          <w:marRight w:val="0"/>
          <w:marTop w:val="0"/>
          <w:marBottom w:val="0"/>
          <w:divBdr>
            <w:top w:val="none" w:sz="0" w:space="0" w:color="auto"/>
            <w:left w:val="none" w:sz="0" w:space="0" w:color="auto"/>
            <w:bottom w:val="none" w:sz="0" w:space="0" w:color="auto"/>
            <w:right w:val="none" w:sz="0" w:space="0" w:color="auto"/>
          </w:divBdr>
        </w:div>
        <w:div w:id="1827815529">
          <w:marLeft w:val="480"/>
          <w:marRight w:val="0"/>
          <w:marTop w:val="0"/>
          <w:marBottom w:val="0"/>
          <w:divBdr>
            <w:top w:val="none" w:sz="0" w:space="0" w:color="auto"/>
            <w:left w:val="none" w:sz="0" w:space="0" w:color="auto"/>
            <w:bottom w:val="none" w:sz="0" w:space="0" w:color="auto"/>
            <w:right w:val="none" w:sz="0" w:space="0" w:color="auto"/>
          </w:divBdr>
        </w:div>
        <w:div w:id="82607322">
          <w:marLeft w:val="480"/>
          <w:marRight w:val="0"/>
          <w:marTop w:val="0"/>
          <w:marBottom w:val="0"/>
          <w:divBdr>
            <w:top w:val="none" w:sz="0" w:space="0" w:color="auto"/>
            <w:left w:val="none" w:sz="0" w:space="0" w:color="auto"/>
            <w:bottom w:val="none" w:sz="0" w:space="0" w:color="auto"/>
            <w:right w:val="none" w:sz="0" w:space="0" w:color="auto"/>
          </w:divBdr>
        </w:div>
        <w:div w:id="1763380406">
          <w:marLeft w:val="480"/>
          <w:marRight w:val="0"/>
          <w:marTop w:val="0"/>
          <w:marBottom w:val="0"/>
          <w:divBdr>
            <w:top w:val="none" w:sz="0" w:space="0" w:color="auto"/>
            <w:left w:val="none" w:sz="0" w:space="0" w:color="auto"/>
            <w:bottom w:val="none" w:sz="0" w:space="0" w:color="auto"/>
            <w:right w:val="none" w:sz="0" w:space="0" w:color="auto"/>
          </w:divBdr>
        </w:div>
        <w:div w:id="653527188">
          <w:marLeft w:val="480"/>
          <w:marRight w:val="0"/>
          <w:marTop w:val="0"/>
          <w:marBottom w:val="0"/>
          <w:divBdr>
            <w:top w:val="none" w:sz="0" w:space="0" w:color="auto"/>
            <w:left w:val="none" w:sz="0" w:space="0" w:color="auto"/>
            <w:bottom w:val="none" w:sz="0" w:space="0" w:color="auto"/>
            <w:right w:val="none" w:sz="0" w:space="0" w:color="auto"/>
          </w:divBdr>
        </w:div>
        <w:div w:id="853349219">
          <w:marLeft w:val="480"/>
          <w:marRight w:val="0"/>
          <w:marTop w:val="0"/>
          <w:marBottom w:val="0"/>
          <w:divBdr>
            <w:top w:val="none" w:sz="0" w:space="0" w:color="auto"/>
            <w:left w:val="none" w:sz="0" w:space="0" w:color="auto"/>
            <w:bottom w:val="none" w:sz="0" w:space="0" w:color="auto"/>
            <w:right w:val="none" w:sz="0" w:space="0" w:color="auto"/>
          </w:divBdr>
        </w:div>
        <w:div w:id="932514541">
          <w:marLeft w:val="480"/>
          <w:marRight w:val="0"/>
          <w:marTop w:val="0"/>
          <w:marBottom w:val="0"/>
          <w:divBdr>
            <w:top w:val="none" w:sz="0" w:space="0" w:color="auto"/>
            <w:left w:val="none" w:sz="0" w:space="0" w:color="auto"/>
            <w:bottom w:val="none" w:sz="0" w:space="0" w:color="auto"/>
            <w:right w:val="none" w:sz="0" w:space="0" w:color="auto"/>
          </w:divBdr>
        </w:div>
        <w:div w:id="1063212139">
          <w:marLeft w:val="480"/>
          <w:marRight w:val="0"/>
          <w:marTop w:val="0"/>
          <w:marBottom w:val="0"/>
          <w:divBdr>
            <w:top w:val="none" w:sz="0" w:space="0" w:color="auto"/>
            <w:left w:val="none" w:sz="0" w:space="0" w:color="auto"/>
            <w:bottom w:val="none" w:sz="0" w:space="0" w:color="auto"/>
            <w:right w:val="none" w:sz="0" w:space="0" w:color="auto"/>
          </w:divBdr>
        </w:div>
        <w:div w:id="928738095">
          <w:marLeft w:val="480"/>
          <w:marRight w:val="0"/>
          <w:marTop w:val="0"/>
          <w:marBottom w:val="0"/>
          <w:divBdr>
            <w:top w:val="none" w:sz="0" w:space="0" w:color="auto"/>
            <w:left w:val="none" w:sz="0" w:space="0" w:color="auto"/>
            <w:bottom w:val="none" w:sz="0" w:space="0" w:color="auto"/>
            <w:right w:val="none" w:sz="0" w:space="0" w:color="auto"/>
          </w:divBdr>
        </w:div>
        <w:div w:id="296691844">
          <w:marLeft w:val="480"/>
          <w:marRight w:val="0"/>
          <w:marTop w:val="0"/>
          <w:marBottom w:val="0"/>
          <w:divBdr>
            <w:top w:val="none" w:sz="0" w:space="0" w:color="auto"/>
            <w:left w:val="none" w:sz="0" w:space="0" w:color="auto"/>
            <w:bottom w:val="none" w:sz="0" w:space="0" w:color="auto"/>
            <w:right w:val="none" w:sz="0" w:space="0" w:color="auto"/>
          </w:divBdr>
        </w:div>
        <w:div w:id="1739673491">
          <w:marLeft w:val="480"/>
          <w:marRight w:val="0"/>
          <w:marTop w:val="0"/>
          <w:marBottom w:val="0"/>
          <w:divBdr>
            <w:top w:val="none" w:sz="0" w:space="0" w:color="auto"/>
            <w:left w:val="none" w:sz="0" w:space="0" w:color="auto"/>
            <w:bottom w:val="none" w:sz="0" w:space="0" w:color="auto"/>
            <w:right w:val="none" w:sz="0" w:space="0" w:color="auto"/>
          </w:divBdr>
        </w:div>
        <w:div w:id="1341929024">
          <w:marLeft w:val="480"/>
          <w:marRight w:val="0"/>
          <w:marTop w:val="0"/>
          <w:marBottom w:val="0"/>
          <w:divBdr>
            <w:top w:val="none" w:sz="0" w:space="0" w:color="auto"/>
            <w:left w:val="none" w:sz="0" w:space="0" w:color="auto"/>
            <w:bottom w:val="none" w:sz="0" w:space="0" w:color="auto"/>
            <w:right w:val="none" w:sz="0" w:space="0" w:color="auto"/>
          </w:divBdr>
        </w:div>
        <w:div w:id="1174950264">
          <w:marLeft w:val="480"/>
          <w:marRight w:val="0"/>
          <w:marTop w:val="0"/>
          <w:marBottom w:val="0"/>
          <w:divBdr>
            <w:top w:val="none" w:sz="0" w:space="0" w:color="auto"/>
            <w:left w:val="none" w:sz="0" w:space="0" w:color="auto"/>
            <w:bottom w:val="none" w:sz="0" w:space="0" w:color="auto"/>
            <w:right w:val="none" w:sz="0" w:space="0" w:color="auto"/>
          </w:divBdr>
        </w:div>
        <w:div w:id="326061677">
          <w:marLeft w:val="480"/>
          <w:marRight w:val="0"/>
          <w:marTop w:val="0"/>
          <w:marBottom w:val="0"/>
          <w:divBdr>
            <w:top w:val="none" w:sz="0" w:space="0" w:color="auto"/>
            <w:left w:val="none" w:sz="0" w:space="0" w:color="auto"/>
            <w:bottom w:val="none" w:sz="0" w:space="0" w:color="auto"/>
            <w:right w:val="none" w:sz="0" w:space="0" w:color="auto"/>
          </w:divBdr>
        </w:div>
        <w:div w:id="1264340015">
          <w:marLeft w:val="480"/>
          <w:marRight w:val="0"/>
          <w:marTop w:val="0"/>
          <w:marBottom w:val="0"/>
          <w:divBdr>
            <w:top w:val="none" w:sz="0" w:space="0" w:color="auto"/>
            <w:left w:val="none" w:sz="0" w:space="0" w:color="auto"/>
            <w:bottom w:val="none" w:sz="0" w:space="0" w:color="auto"/>
            <w:right w:val="none" w:sz="0" w:space="0" w:color="auto"/>
          </w:divBdr>
        </w:div>
        <w:div w:id="1016618930">
          <w:marLeft w:val="480"/>
          <w:marRight w:val="0"/>
          <w:marTop w:val="0"/>
          <w:marBottom w:val="0"/>
          <w:divBdr>
            <w:top w:val="none" w:sz="0" w:space="0" w:color="auto"/>
            <w:left w:val="none" w:sz="0" w:space="0" w:color="auto"/>
            <w:bottom w:val="none" w:sz="0" w:space="0" w:color="auto"/>
            <w:right w:val="none" w:sz="0" w:space="0" w:color="auto"/>
          </w:divBdr>
        </w:div>
        <w:div w:id="1107702835">
          <w:marLeft w:val="480"/>
          <w:marRight w:val="0"/>
          <w:marTop w:val="0"/>
          <w:marBottom w:val="0"/>
          <w:divBdr>
            <w:top w:val="none" w:sz="0" w:space="0" w:color="auto"/>
            <w:left w:val="none" w:sz="0" w:space="0" w:color="auto"/>
            <w:bottom w:val="none" w:sz="0" w:space="0" w:color="auto"/>
            <w:right w:val="none" w:sz="0" w:space="0" w:color="auto"/>
          </w:divBdr>
        </w:div>
        <w:div w:id="284390259">
          <w:marLeft w:val="480"/>
          <w:marRight w:val="0"/>
          <w:marTop w:val="0"/>
          <w:marBottom w:val="0"/>
          <w:divBdr>
            <w:top w:val="none" w:sz="0" w:space="0" w:color="auto"/>
            <w:left w:val="none" w:sz="0" w:space="0" w:color="auto"/>
            <w:bottom w:val="none" w:sz="0" w:space="0" w:color="auto"/>
            <w:right w:val="none" w:sz="0" w:space="0" w:color="auto"/>
          </w:divBdr>
        </w:div>
        <w:div w:id="760640677">
          <w:marLeft w:val="480"/>
          <w:marRight w:val="0"/>
          <w:marTop w:val="0"/>
          <w:marBottom w:val="0"/>
          <w:divBdr>
            <w:top w:val="none" w:sz="0" w:space="0" w:color="auto"/>
            <w:left w:val="none" w:sz="0" w:space="0" w:color="auto"/>
            <w:bottom w:val="none" w:sz="0" w:space="0" w:color="auto"/>
            <w:right w:val="none" w:sz="0" w:space="0" w:color="auto"/>
          </w:divBdr>
        </w:div>
        <w:div w:id="343481776">
          <w:marLeft w:val="480"/>
          <w:marRight w:val="0"/>
          <w:marTop w:val="0"/>
          <w:marBottom w:val="0"/>
          <w:divBdr>
            <w:top w:val="none" w:sz="0" w:space="0" w:color="auto"/>
            <w:left w:val="none" w:sz="0" w:space="0" w:color="auto"/>
            <w:bottom w:val="none" w:sz="0" w:space="0" w:color="auto"/>
            <w:right w:val="none" w:sz="0" w:space="0" w:color="auto"/>
          </w:divBdr>
        </w:div>
        <w:div w:id="112672372">
          <w:marLeft w:val="480"/>
          <w:marRight w:val="0"/>
          <w:marTop w:val="0"/>
          <w:marBottom w:val="0"/>
          <w:divBdr>
            <w:top w:val="none" w:sz="0" w:space="0" w:color="auto"/>
            <w:left w:val="none" w:sz="0" w:space="0" w:color="auto"/>
            <w:bottom w:val="none" w:sz="0" w:space="0" w:color="auto"/>
            <w:right w:val="none" w:sz="0" w:space="0" w:color="auto"/>
          </w:divBdr>
        </w:div>
        <w:div w:id="112529502">
          <w:marLeft w:val="480"/>
          <w:marRight w:val="0"/>
          <w:marTop w:val="0"/>
          <w:marBottom w:val="0"/>
          <w:divBdr>
            <w:top w:val="none" w:sz="0" w:space="0" w:color="auto"/>
            <w:left w:val="none" w:sz="0" w:space="0" w:color="auto"/>
            <w:bottom w:val="none" w:sz="0" w:space="0" w:color="auto"/>
            <w:right w:val="none" w:sz="0" w:space="0" w:color="auto"/>
          </w:divBdr>
        </w:div>
        <w:div w:id="2046637484">
          <w:marLeft w:val="480"/>
          <w:marRight w:val="0"/>
          <w:marTop w:val="0"/>
          <w:marBottom w:val="0"/>
          <w:divBdr>
            <w:top w:val="none" w:sz="0" w:space="0" w:color="auto"/>
            <w:left w:val="none" w:sz="0" w:space="0" w:color="auto"/>
            <w:bottom w:val="none" w:sz="0" w:space="0" w:color="auto"/>
            <w:right w:val="none" w:sz="0" w:space="0" w:color="auto"/>
          </w:divBdr>
        </w:div>
        <w:div w:id="733045342">
          <w:marLeft w:val="480"/>
          <w:marRight w:val="0"/>
          <w:marTop w:val="0"/>
          <w:marBottom w:val="0"/>
          <w:divBdr>
            <w:top w:val="none" w:sz="0" w:space="0" w:color="auto"/>
            <w:left w:val="none" w:sz="0" w:space="0" w:color="auto"/>
            <w:bottom w:val="none" w:sz="0" w:space="0" w:color="auto"/>
            <w:right w:val="none" w:sz="0" w:space="0" w:color="auto"/>
          </w:divBdr>
        </w:div>
        <w:div w:id="1325621686">
          <w:marLeft w:val="480"/>
          <w:marRight w:val="0"/>
          <w:marTop w:val="0"/>
          <w:marBottom w:val="0"/>
          <w:divBdr>
            <w:top w:val="none" w:sz="0" w:space="0" w:color="auto"/>
            <w:left w:val="none" w:sz="0" w:space="0" w:color="auto"/>
            <w:bottom w:val="none" w:sz="0" w:space="0" w:color="auto"/>
            <w:right w:val="none" w:sz="0" w:space="0" w:color="auto"/>
          </w:divBdr>
        </w:div>
        <w:div w:id="555052525">
          <w:marLeft w:val="480"/>
          <w:marRight w:val="0"/>
          <w:marTop w:val="0"/>
          <w:marBottom w:val="0"/>
          <w:divBdr>
            <w:top w:val="none" w:sz="0" w:space="0" w:color="auto"/>
            <w:left w:val="none" w:sz="0" w:space="0" w:color="auto"/>
            <w:bottom w:val="none" w:sz="0" w:space="0" w:color="auto"/>
            <w:right w:val="none" w:sz="0" w:space="0" w:color="auto"/>
          </w:divBdr>
        </w:div>
        <w:div w:id="1006202756">
          <w:marLeft w:val="480"/>
          <w:marRight w:val="0"/>
          <w:marTop w:val="0"/>
          <w:marBottom w:val="0"/>
          <w:divBdr>
            <w:top w:val="none" w:sz="0" w:space="0" w:color="auto"/>
            <w:left w:val="none" w:sz="0" w:space="0" w:color="auto"/>
            <w:bottom w:val="none" w:sz="0" w:space="0" w:color="auto"/>
            <w:right w:val="none" w:sz="0" w:space="0" w:color="auto"/>
          </w:divBdr>
        </w:div>
        <w:div w:id="853613931">
          <w:marLeft w:val="480"/>
          <w:marRight w:val="0"/>
          <w:marTop w:val="0"/>
          <w:marBottom w:val="0"/>
          <w:divBdr>
            <w:top w:val="none" w:sz="0" w:space="0" w:color="auto"/>
            <w:left w:val="none" w:sz="0" w:space="0" w:color="auto"/>
            <w:bottom w:val="none" w:sz="0" w:space="0" w:color="auto"/>
            <w:right w:val="none" w:sz="0" w:space="0" w:color="auto"/>
          </w:divBdr>
        </w:div>
        <w:div w:id="796534442">
          <w:marLeft w:val="480"/>
          <w:marRight w:val="0"/>
          <w:marTop w:val="0"/>
          <w:marBottom w:val="0"/>
          <w:divBdr>
            <w:top w:val="none" w:sz="0" w:space="0" w:color="auto"/>
            <w:left w:val="none" w:sz="0" w:space="0" w:color="auto"/>
            <w:bottom w:val="none" w:sz="0" w:space="0" w:color="auto"/>
            <w:right w:val="none" w:sz="0" w:space="0" w:color="auto"/>
          </w:divBdr>
        </w:div>
        <w:div w:id="1827669242">
          <w:marLeft w:val="480"/>
          <w:marRight w:val="0"/>
          <w:marTop w:val="0"/>
          <w:marBottom w:val="0"/>
          <w:divBdr>
            <w:top w:val="none" w:sz="0" w:space="0" w:color="auto"/>
            <w:left w:val="none" w:sz="0" w:space="0" w:color="auto"/>
            <w:bottom w:val="none" w:sz="0" w:space="0" w:color="auto"/>
            <w:right w:val="none" w:sz="0" w:space="0" w:color="auto"/>
          </w:divBdr>
        </w:div>
        <w:div w:id="110904541">
          <w:marLeft w:val="480"/>
          <w:marRight w:val="0"/>
          <w:marTop w:val="0"/>
          <w:marBottom w:val="0"/>
          <w:divBdr>
            <w:top w:val="none" w:sz="0" w:space="0" w:color="auto"/>
            <w:left w:val="none" w:sz="0" w:space="0" w:color="auto"/>
            <w:bottom w:val="none" w:sz="0" w:space="0" w:color="auto"/>
            <w:right w:val="none" w:sz="0" w:space="0" w:color="auto"/>
          </w:divBdr>
        </w:div>
        <w:div w:id="1949240290">
          <w:marLeft w:val="480"/>
          <w:marRight w:val="0"/>
          <w:marTop w:val="0"/>
          <w:marBottom w:val="0"/>
          <w:divBdr>
            <w:top w:val="none" w:sz="0" w:space="0" w:color="auto"/>
            <w:left w:val="none" w:sz="0" w:space="0" w:color="auto"/>
            <w:bottom w:val="none" w:sz="0" w:space="0" w:color="auto"/>
            <w:right w:val="none" w:sz="0" w:space="0" w:color="auto"/>
          </w:divBdr>
        </w:div>
        <w:div w:id="1844971026">
          <w:marLeft w:val="480"/>
          <w:marRight w:val="0"/>
          <w:marTop w:val="0"/>
          <w:marBottom w:val="0"/>
          <w:divBdr>
            <w:top w:val="none" w:sz="0" w:space="0" w:color="auto"/>
            <w:left w:val="none" w:sz="0" w:space="0" w:color="auto"/>
            <w:bottom w:val="none" w:sz="0" w:space="0" w:color="auto"/>
            <w:right w:val="none" w:sz="0" w:space="0" w:color="auto"/>
          </w:divBdr>
        </w:div>
        <w:div w:id="2064671791">
          <w:marLeft w:val="480"/>
          <w:marRight w:val="0"/>
          <w:marTop w:val="0"/>
          <w:marBottom w:val="0"/>
          <w:divBdr>
            <w:top w:val="none" w:sz="0" w:space="0" w:color="auto"/>
            <w:left w:val="none" w:sz="0" w:space="0" w:color="auto"/>
            <w:bottom w:val="none" w:sz="0" w:space="0" w:color="auto"/>
            <w:right w:val="none" w:sz="0" w:space="0" w:color="auto"/>
          </w:divBdr>
        </w:div>
        <w:div w:id="74059783">
          <w:marLeft w:val="480"/>
          <w:marRight w:val="0"/>
          <w:marTop w:val="0"/>
          <w:marBottom w:val="0"/>
          <w:divBdr>
            <w:top w:val="none" w:sz="0" w:space="0" w:color="auto"/>
            <w:left w:val="none" w:sz="0" w:space="0" w:color="auto"/>
            <w:bottom w:val="none" w:sz="0" w:space="0" w:color="auto"/>
            <w:right w:val="none" w:sz="0" w:space="0" w:color="auto"/>
          </w:divBdr>
        </w:div>
        <w:div w:id="1665619948">
          <w:marLeft w:val="480"/>
          <w:marRight w:val="0"/>
          <w:marTop w:val="0"/>
          <w:marBottom w:val="0"/>
          <w:divBdr>
            <w:top w:val="none" w:sz="0" w:space="0" w:color="auto"/>
            <w:left w:val="none" w:sz="0" w:space="0" w:color="auto"/>
            <w:bottom w:val="none" w:sz="0" w:space="0" w:color="auto"/>
            <w:right w:val="none" w:sz="0" w:space="0" w:color="auto"/>
          </w:divBdr>
        </w:div>
        <w:div w:id="480774010">
          <w:marLeft w:val="480"/>
          <w:marRight w:val="0"/>
          <w:marTop w:val="0"/>
          <w:marBottom w:val="0"/>
          <w:divBdr>
            <w:top w:val="none" w:sz="0" w:space="0" w:color="auto"/>
            <w:left w:val="none" w:sz="0" w:space="0" w:color="auto"/>
            <w:bottom w:val="none" w:sz="0" w:space="0" w:color="auto"/>
            <w:right w:val="none" w:sz="0" w:space="0" w:color="auto"/>
          </w:divBdr>
        </w:div>
        <w:div w:id="1854806124">
          <w:marLeft w:val="480"/>
          <w:marRight w:val="0"/>
          <w:marTop w:val="0"/>
          <w:marBottom w:val="0"/>
          <w:divBdr>
            <w:top w:val="none" w:sz="0" w:space="0" w:color="auto"/>
            <w:left w:val="none" w:sz="0" w:space="0" w:color="auto"/>
            <w:bottom w:val="none" w:sz="0" w:space="0" w:color="auto"/>
            <w:right w:val="none" w:sz="0" w:space="0" w:color="auto"/>
          </w:divBdr>
        </w:div>
        <w:div w:id="1781219420">
          <w:marLeft w:val="480"/>
          <w:marRight w:val="0"/>
          <w:marTop w:val="0"/>
          <w:marBottom w:val="0"/>
          <w:divBdr>
            <w:top w:val="none" w:sz="0" w:space="0" w:color="auto"/>
            <w:left w:val="none" w:sz="0" w:space="0" w:color="auto"/>
            <w:bottom w:val="none" w:sz="0" w:space="0" w:color="auto"/>
            <w:right w:val="none" w:sz="0" w:space="0" w:color="auto"/>
          </w:divBdr>
        </w:div>
      </w:divsChild>
    </w:div>
    <w:div w:id="732704546">
      <w:bodyDiv w:val="1"/>
      <w:marLeft w:val="0"/>
      <w:marRight w:val="0"/>
      <w:marTop w:val="0"/>
      <w:marBottom w:val="0"/>
      <w:divBdr>
        <w:top w:val="none" w:sz="0" w:space="0" w:color="auto"/>
        <w:left w:val="none" w:sz="0" w:space="0" w:color="auto"/>
        <w:bottom w:val="none" w:sz="0" w:space="0" w:color="auto"/>
        <w:right w:val="none" w:sz="0" w:space="0" w:color="auto"/>
      </w:divBdr>
    </w:div>
    <w:div w:id="733506942">
      <w:bodyDiv w:val="1"/>
      <w:marLeft w:val="0"/>
      <w:marRight w:val="0"/>
      <w:marTop w:val="0"/>
      <w:marBottom w:val="0"/>
      <w:divBdr>
        <w:top w:val="none" w:sz="0" w:space="0" w:color="auto"/>
        <w:left w:val="none" w:sz="0" w:space="0" w:color="auto"/>
        <w:bottom w:val="none" w:sz="0" w:space="0" w:color="auto"/>
        <w:right w:val="none" w:sz="0" w:space="0" w:color="auto"/>
      </w:divBdr>
    </w:div>
    <w:div w:id="733627382">
      <w:bodyDiv w:val="1"/>
      <w:marLeft w:val="0"/>
      <w:marRight w:val="0"/>
      <w:marTop w:val="0"/>
      <w:marBottom w:val="0"/>
      <w:divBdr>
        <w:top w:val="none" w:sz="0" w:space="0" w:color="auto"/>
        <w:left w:val="none" w:sz="0" w:space="0" w:color="auto"/>
        <w:bottom w:val="none" w:sz="0" w:space="0" w:color="auto"/>
        <w:right w:val="none" w:sz="0" w:space="0" w:color="auto"/>
      </w:divBdr>
      <w:divsChild>
        <w:div w:id="96948590">
          <w:marLeft w:val="480"/>
          <w:marRight w:val="0"/>
          <w:marTop w:val="0"/>
          <w:marBottom w:val="0"/>
          <w:divBdr>
            <w:top w:val="none" w:sz="0" w:space="0" w:color="auto"/>
            <w:left w:val="none" w:sz="0" w:space="0" w:color="auto"/>
            <w:bottom w:val="none" w:sz="0" w:space="0" w:color="auto"/>
            <w:right w:val="none" w:sz="0" w:space="0" w:color="auto"/>
          </w:divBdr>
        </w:div>
        <w:div w:id="237830239">
          <w:marLeft w:val="480"/>
          <w:marRight w:val="0"/>
          <w:marTop w:val="0"/>
          <w:marBottom w:val="0"/>
          <w:divBdr>
            <w:top w:val="none" w:sz="0" w:space="0" w:color="auto"/>
            <w:left w:val="none" w:sz="0" w:space="0" w:color="auto"/>
            <w:bottom w:val="none" w:sz="0" w:space="0" w:color="auto"/>
            <w:right w:val="none" w:sz="0" w:space="0" w:color="auto"/>
          </w:divBdr>
        </w:div>
        <w:div w:id="1426807962">
          <w:marLeft w:val="480"/>
          <w:marRight w:val="0"/>
          <w:marTop w:val="0"/>
          <w:marBottom w:val="0"/>
          <w:divBdr>
            <w:top w:val="none" w:sz="0" w:space="0" w:color="auto"/>
            <w:left w:val="none" w:sz="0" w:space="0" w:color="auto"/>
            <w:bottom w:val="none" w:sz="0" w:space="0" w:color="auto"/>
            <w:right w:val="none" w:sz="0" w:space="0" w:color="auto"/>
          </w:divBdr>
        </w:div>
        <w:div w:id="530383731">
          <w:marLeft w:val="480"/>
          <w:marRight w:val="0"/>
          <w:marTop w:val="0"/>
          <w:marBottom w:val="0"/>
          <w:divBdr>
            <w:top w:val="none" w:sz="0" w:space="0" w:color="auto"/>
            <w:left w:val="none" w:sz="0" w:space="0" w:color="auto"/>
            <w:bottom w:val="none" w:sz="0" w:space="0" w:color="auto"/>
            <w:right w:val="none" w:sz="0" w:space="0" w:color="auto"/>
          </w:divBdr>
        </w:div>
        <w:div w:id="1678657301">
          <w:marLeft w:val="480"/>
          <w:marRight w:val="0"/>
          <w:marTop w:val="0"/>
          <w:marBottom w:val="0"/>
          <w:divBdr>
            <w:top w:val="none" w:sz="0" w:space="0" w:color="auto"/>
            <w:left w:val="none" w:sz="0" w:space="0" w:color="auto"/>
            <w:bottom w:val="none" w:sz="0" w:space="0" w:color="auto"/>
            <w:right w:val="none" w:sz="0" w:space="0" w:color="auto"/>
          </w:divBdr>
        </w:div>
        <w:div w:id="2083521409">
          <w:marLeft w:val="480"/>
          <w:marRight w:val="0"/>
          <w:marTop w:val="0"/>
          <w:marBottom w:val="0"/>
          <w:divBdr>
            <w:top w:val="none" w:sz="0" w:space="0" w:color="auto"/>
            <w:left w:val="none" w:sz="0" w:space="0" w:color="auto"/>
            <w:bottom w:val="none" w:sz="0" w:space="0" w:color="auto"/>
            <w:right w:val="none" w:sz="0" w:space="0" w:color="auto"/>
          </w:divBdr>
        </w:div>
        <w:div w:id="1684211809">
          <w:marLeft w:val="480"/>
          <w:marRight w:val="0"/>
          <w:marTop w:val="0"/>
          <w:marBottom w:val="0"/>
          <w:divBdr>
            <w:top w:val="none" w:sz="0" w:space="0" w:color="auto"/>
            <w:left w:val="none" w:sz="0" w:space="0" w:color="auto"/>
            <w:bottom w:val="none" w:sz="0" w:space="0" w:color="auto"/>
            <w:right w:val="none" w:sz="0" w:space="0" w:color="auto"/>
          </w:divBdr>
        </w:div>
        <w:div w:id="1970548024">
          <w:marLeft w:val="480"/>
          <w:marRight w:val="0"/>
          <w:marTop w:val="0"/>
          <w:marBottom w:val="0"/>
          <w:divBdr>
            <w:top w:val="none" w:sz="0" w:space="0" w:color="auto"/>
            <w:left w:val="none" w:sz="0" w:space="0" w:color="auto"/>
            <w:bottom w:val="none" w:sz="0" w:space="0" w:color="auto"/>
            <w:right w:val="none" w:sz="0" w:space="0" w:color="auto"/>
          </w:divBdr>
        </w:div>
        <w:div w:id="1589579335">
          <w:marLeft w:val="480"/>
          <w:marRight w:val="0"/>
          <w:marTop w:val="0"/>
          <w:marBottom w:val="0"/>
          <w:divBdr>
            <w:top w:val="none" w:sz="0" w:space="0" w:color="auto"/>
            <w:left w:val="none" w:sz="0" w:space="0" w:color="auto"/>
            <w:bottom w:val="none" w:sz="0" w:space="0" w:color="auto"/>
            <w:right w:val="none" w:sz="0" w:space="0" w:color="auto"/>
          </w:divBdr>
        </w:div>
        <w:div w:id="1476221717">
          <w:marLeft w:val="480"/>
          <w:marRight w:val="0"/>
          <w:marTop w:val="0"/>
          <w:marBottom w:val="0"/>
          <w:divBdr>
            <w:top w:val="none" w:sz="0" w:space="0" w:color="auto"/>
            <w:left w:val="none" w:sz="0" w:space="0" w:color="auto"/>
            <w:bottom w:val="none" w:sz="0" w:space="0" w:color="auto"/>
            <w:right w:val="none" w:sz="0" w:space="0" w:color="auto"/>
          </w:divBdr>
        </w:div>
        <w:div w:id="1514807350">
          <w:marLeft w:val="480"/>
          <w:marRight w:val="0"/>
          <w:marTop w:val="0"/>
          <w:marBottom w:val="0"/>
          <w:divBdr>
            <w:top w:val="none" w:sz="0" w:space="0" w:color="auto"/>
            <w:left w:val="none" w:sz="0" w:space="0" w:color="auto"/>
            <w:bottom w:val="none" w:sz="0" w:space="0" w:color="auto"/>
            <w:right w:val="none" w:sz="0" w:space="0" w:color="auto"/>
          </w:divBdr>
        </w:div>
        <w:div w:id="1128007375">
          <w:marLeft w:val="480"/>
          <w:marRight w:val="0"/>
          <w:marTop w:val="0"/>
          <w:marBottom w:val="0"/>
          <w:divBdr>
            <w:top w:val="none" w:sz="0" w:space="0" w:color="auto"/>
            <w:left w:val="none" w:sz="0" w:space="0" w:color="auto"/>
            <w:bottom w:val="none" w:sz="0" w:space="0" w:color="auto"/>
            <w:right w:val="none" w:sz="0" w:space="0" w:color="auto"/>
          </w:divBdr>
        </w:div>
        <w:div w:id="822038827">
          <w:marLeft w:val="480"/>
          <w:marRight w:val="0"/>
          <w:marTop w:val="0"/>
          <w:marBottom w:val="0"/>
          <w:divBdr>
            <w:top w:val="none" w:sz="0" w:space="0" w:color="auto"/>
            <w:left w:val="none" w:sz="0" w:space="0" w:color="auto"/>
            <w:bottom w:val="none" w:sz="0" w:space="0" w:color="auto"/>
            <w:right w:val="none" w:sz="0" w:space="0" w:color="auto"/>
          </w:divBdr>
        </w:div>
        <w:div w:id="1973900430">
          <w:marLeft w:val="480"/>
          <w:marRight w:val="0"/>
          <w:marTop w:val="0"/>
          <w:marBottom w:val="0"/>
          <w:divBdr>
            <w:top w:val="none" w:sz="0" w:space="0" w:color="auto"/>
            <w:left w:val="none" w:sz="0" w:space="0" w:color="auto"/>
            <w:bottom w:val="none" w:sz="0" w:space="0" w:color="auto"/>
            <w:right w:val="none" w:sz="0" w:space="0" w:color="auto"/>
          </w:divBdr>
        </w:div>
        <w:div w:id="1831214425">
          <w:marLeft w:val="480"/>
          <w:marRight w:val="0"/>
          <w:marTop w:val="0"/>
          <w:marBottom w:val="0"/>
          <w:divBdr>
            <w:top w:val="none" w:sz="0" w:space="0" w:color="auto"/>
            <w:left w:val="none" w:sz="0" w:space="0" w:color="auto"/>
            <w:bottom w:val="none" w:sz="0" w:space="0" w:color="auto"/>
            <w:right w:val="none" w:sz="0" w:space="0" w:color="auto"/>
          </w:divBdr>
        </w:div>
        <w:div w:id="1655526492">
          <w:marLeft w:val="480"/>
          <w:marRight w:val="0"/>
          <w:marTop w:val="0"/>
          <w:marBottom w:val="0"/>
          <w:divBdr>
            <w:top w:val="none" w:sz="0" w:space="0" w:color="auto"/>
            <w:left w:val="none" w:sz="0" w:space="0" w:color="auto"/>
            <w:bottom w:val="none" w:sz="0" w:space="0" w:color="auto"/>
            <w:right w:val="none" w:sz="0" w:space="0" w:color="auto"/>
          </w:divBdr>
        </w:div>
        <w:div w:id="2015373792">
          <w:marLeft w:val="480"/>
          <w:marRight w:val="0"/>
          <w:marTop w:val="0"/>
          <w:marBottom w:val="0"/>
          <w:divBdr>
            <w:top w:val="none" w:sz="0" w:space="0" w:color="auto"/>
            <w:left w:val="none" w:sz="0" w:space="0" w:color="auto"/>
            <w:bottom w:val="none" w:sz="0" w:space="0" w:color="auto"/>
            <w:right w:val="none" w:sz="0" w:space="0" w:color="auto"/>
          </w:divBdr>
        </w:div>
        <w:div w:id="2025397959">
          <w:marLeft w:val="480"/>
          <w:marRight w:val="0"/>
          <w:marTop w:val="0"/>
          <w:marBottom w:val="0"/>
          <w:divBdr>
            <w:top w:val="none" w:sz="0" w:space="0" w:color="auto"/>
            <w:left w:val="none" w:sz="0" w:space="0" w:color="auto"/>
            <w:bottom w:val="none" w:sz="0" w:space="0" w:color="auto"/>
            <w:right w:val="none" w:sz="0" w:space="0" w:color="auto"/>
          </w:divBdr>
        </w:div>
        <w:div w:id="1420296472">
          <w:marLeft w:val="480"/>
          <w:marRight w:val="0"/>
          <w:marTop w:val="0"/>
          <w:marBottom w:val="0"/>
          <w:divBdr>
            <w:top w:val="none" w:sz="0" w:space="0" w:color="auto"/>
            <w:left w:val="none" w:sz="0" w:space="0" w:color="auto"/>
            <w:bottom w:val="none" w:sz="0" w:space="0" w:color="auto"/>
            <w:right w:val="none" w:sz="0" w:space="0" w:color="auto"/>
          </w:divBdr>
        </w:div>
        <w:div w:id="1974090548">
          <w:marLeft w:val="480"/>
          <w:marRight w:val="0"/>
          <w:marTop w:val="0"/>
          <w:marBottom w:val="0"/>
          <w:divBdr>
            <w:top w:val="none" w:sz="0" w:space="0" w:color="auto"/>
            <w:left w:val="none" w:sz="0" w:space="0" w:color="auto"/>
            <w:bottom w:val="none" w:sz="0" w:space="0" w:color="auto"/>
            <w:right w:val="none" w:sz="0" w:space="0" w:color="auto"/>
          </w:divBdr>
        </w:div>
        <w:div w:id="1657955626">
          <w:marLeft w:val="480"/>
          <w:marRight w:val="0"/>
          <w:marTop w:val="0"/>
          <w:marBottom w:val="0"/>
          <w:divBdr>
            <w:top w:val="none" w:sz="0" w:space="0" w:color="auto"/>
            <w:left w:val="none" w:sz="0" w:space="0" w:color="auto"/>
            <w:bottom w:val="none" w:sz="0" w:space="0" w:color="auto"/>
            <w:right w:val="none" w:sz="0" w:space="0" w:color="auto"/>
          </w:divBdr>
        </w:div>
        <w:div w:id="320233576">
          <w:marLeft w:val="480"/>
          <w:marRight w:val="0"/>
          <w:marTop w:val="0"/>
          <w:marBottom w:val="0"/>
          <w:divBdr>
            <w:top w:val="none" w:sz="0" w:space="0" w:color="auto"/>
            <w:left w:val="none" w:sz="0" w:space="0" w:color="auto"/>
            <w:bottom w:val="none" w:sz="0" w:space="0" w:color="auto"/>
            <w:right w:val="none" w:sz="0" w:space="0" w:color="auto"/>
          </w:divBdr>
        </w:div>
        <w:div w:id="660541141">
          <w:marLeft w:val="480"/>
          <w:marRight w:val="0"/>
          <w:marTop w:val="0"/>
          <w:marBottom w:val="0"/>
          <w:divBdr>
            <w:top w:val="none" w:sz="0" w:space="0" w:color="auto"/>
            <w:left w:val="none" w:sz="0" w:space="0" w:color="auto"/>
            <w:bottom w:val="none" w:sz="0" w:space="0" w:color="auto"/>
            <w:right w:val="none" w:sz="0" w:space="0" w:color="auto"/>
          </w:divBdr>
        </w:div>
        <w:div w:id="359747476">
          <w:marLeft w:val="480"/>
          <w:marRight w:val="0"/>
          <w:marTop w:val="0"/>
          <w:marBottom w:val="0"/>
          <w:divBdr>
            <w:top w:val="none" w:sz="0" w:space="0" w:color="auto"/>
            <w:left w:val="none" w:sz="0" w:space="0" w:color="auto"/>
            <w:bottom w:val="none" w:sz="0" w:space="0" w:color="auto"/>
            <w:right w:val="none" w:sz="0" w:space="0" w:color="auto"/>
          </w:divBdr>
        </w:div>
        <w:div w:id="108285514">
          <w:marLeft w:val="480"/>
          <w:marRight w:val="0"/>
          <w:marTop w:val="0"/>
          <w:marBottom w:val="0"/>
          <w:divBdr>
            <w:top w:val="none" w:sz="0" w:space="0" w:color="auto"/>
            <w:left w:val="none" w:sz="0" w:space="0" w:color="auto"/>
            <w:bottom w:val="none" w:sz="0" w:space="0" w:color="auto"/>
            <w:right w:val="none" w:sz="0" w:space="0" w:color="auto"/>
          </w:divBdr>
        </w:div>
        <w:div w:id="389576315">
          <w:marLeft w:val="480"/>
          <w:marRight w:val="0"/>
          <w:marTop w:val="0"/>
          <w:marBottom w:val="0"/>
          <w:divBdr>
            <w:top w:val="none" w:sz="0" w:space="0" w:color="auto"/>
            <w:left w:val="none" w:sz="0" w:space="0" w:color="auto"/>
            <w:bottom w:val="none" w:sz="0" w:space="0" w:color="auto"/>
            <w:right w:val="none" w:sz="0" w:space="0" w:color="auto"/>
          </w:divBdr>
        </w:div>
        <w:div w:id="2081096559">
          <w:marLeft w:val="480"/>
          <w:marRight w:val="0"/>
          <w:marTop w:val="0"/>
          <w:marBottom w:val="0"/>
          <w:divBdr>
            <w:top w:val="none" w:sz="0" w:space="0" w:color="auto"/>
            <w:left w:val="none" w:sz="0" w:space="0" w:color="auto"/>
            <w:bottom w:val="none" w:sz="0" w:space="0" w:color="auto"/>
            <w:right w:val="none" w:sz="0" w:space="0" w:color="auto"/>
          </w:divBdr>
        </w:div>
        <w:div w:id="1072311261">
          <w:marLeft w:val="480"/>
          <w:marRight w:val="0"/>
          <w:marTop w:val="0"/>
          <w:marBottom w:val="0"/>
          <w:divBdr>
            <w:top w:val="none" w:sz="0" w:space="0" w:color="auto"/>
            <w:left w:val="none" w:sz="0" w:space="0" w:color="auto"/>
            <w:bottom w:val="none" w:sz="0" w:space="0" w:color="auto"/>
            <w:right w:val="none" w:sz="0" w:space="0" w:color="auto"/>
          </w:divBdr>
        </w:div>
        <w:div w:id="1372875626">
          <w:marLeft w:val="480"/>
          <w:marRight w:val="0"/>
          <w:marTop w:val="0"/>
          <w:marBottom w:val="0"/>
          <w:divBdr>
            <w:top w:val="none" w:sz="0" w:space="0" w:color="auto"/>
            <w:left w:val="none" w:sz="0" w:space="0" w:color="auto"/>
            <w:bottom w:val="none" w:sz="0" w:space="0" w:color="auto"/>
            <w:right w:val="none" w:sz="0" w:space="0" w:color="auto"/>
          </w:divBdr>
        </w:div>
        <w:div w:id="1717387442">
          <w:marLeft w:val="480"/>
          <w:marRight w:val="0"/>
          <w:marTop w:val="0"/>
          <w:marBottom w:val="0"/>
          <w:divBdr>
            <w:top w:val="none" w:sz="0" w:space="0" w:color="auto"/>
            <w:left w:val="none" w:sz="0" w:space="0" w:color="auto"/>
            <w:bottom w:val="none" w:sz="0" w:space="0" w:color="auto"/>
            <w:right w:val="none" w:sz="0" w:space="0" w:color="auto"/>
          </w:divBdr>
        </w:div>
        <w:div w:id="14622115">
          <w:marLeft w:val="480"/>
          <w:marRight w:val="0"/>
          <w:marTop w:val="0"/>
          <w:marBottom w:val="0"/>
          <w:divBdr>
            <w:top w:val="none" w:sz="0" w:space="0" w:color="auto"/>
            <w:left w:val="none" w:sz="0" w:space="0" w:color="auto"/>
            <w:bottom w:val="none" w:sz="0" w:space="0" w:color="auto"/>
            <w:right w:val="none" w:sz="0" w:space="0" w:color="auto"/>
          </w:divBdr>
        </w:div>
        <w:div w:id="206651152">
          <w:marLeft w:val="480"/>
          <w:marRight w:val="0"/>
          <w:marTop w:val="0"/>
          <w:marBottom w:val="0"/>
          <w:divBdr>
            <w:top w:val="none" w:sz="0" w:space="0" w:color="auto"/>
            <w:left w:val="none" w:sz="0" w:space="0" w:color="auto"/>
            <w:bottom w:val="none" w:sz="0" w:space="0" w:color="auto"/>
            <w:right w:val="none" w:sz="0" w:space="0" w:color="auto"/>
          </w:divBdr>
        </w:div>
        <w:div w:id="1657881201">
          <w:marLeft w:val="480"/>
          <w:marRight w:val="0"/>
          <w:marTop w:val="0"/>
          <w:marBottom w:val="0"/>
          <w:divBdr>
            <w:top w:val="none" w:sz="0" w:space="0" w:color="auto"/>
            <w:left w:val="none" w:sz="0" w:space="0" w:color="auto"/>
            <w:bottom w:val="none" w:sz="0" w:space="0" w:color="auto"/>
            <w:right w:val="none" w:sz="0" w:space="0" w:color="auto"/>
          </w:divBdr>
        </w:div>
        <w:div w:id="352996094">
          <w:marLeft w:val="480"/>
          <w:marRight w:val="0"/>
          <w:marTop w:val="0"/>
          <w:marBottom w:val="0"/>
          <w:divBdr>
            <w:top w:val="none" w:sz="0" w:space="0" w:color="auto"/>
            <w:left w:val="none" w:sz="0" w:space="0" w:color="auto"/>
            <w:bottom w:val="none" w:sz="0" w:space="0" w:color="auto"/>
            <w:right w:val="none" w:sz="0" w:space="0" w:color="auto"/>
          </w:divBdr>
        </w:div>
        <w:div w:id="550728697">
          <w:marLeft w:val="480"/>
          <w:marRight w:val="0"/>
          <w:marTop w:val="0"/>
          <w:marBottom w:val="0"/>
          <w:divBdr>
            <w:top w:val="none" w:sz="0" w:space="0" w:color="auto"/>
            <w:left w:val="none" w:sz="0" w:space="0" w:color="auto"/>
            <w:bottom w:val="none" w:sz="0" w:space="0" w:color="auto"/>
            <w:right w:val="none" w:sz="0" w:space="0" w:color="auto"/>
          </w:divBdr>
        </w:div>
        <w:div w:id="1177041123">
          <w:marLeft w:val="480"/>
          <w:marRight w:val="0"/>
          <w:marTop w:val="0"/>
          <w:marBottom w:val="0"/>
          <w:divBdr>
            <w:top w:val="none" w:sz="0" w:space="0" w:color="auto"/>
            <w:left w:val="none" w:sz="0" w:space="0" w:color="auto"/>
            <w:bottom w:val="none" w:sz="0" w:space="0" w:color="auto"/>
            <w:right w:val="none" w:sz="0" w:space="0" w:color="auto"/>
          </w:divBdr>
        </w:div>
        <w:div w:id="1772431602">
          <w:marLeft w:val="480"/>
          <w:marRight w:val="0"/>
          <w:marTop w:val="0"/>
          <w:marBottom w:val="0"/>
          <w:divBdr>
            <w:top w:val="none" w:sz="0" w:space="0" w:color="auto"/>
            <w:left w:val="none" w:sz="0" w:space="0" w:color="auto"/>
            <w:bottom w:val="none" w:sz="0" w:space="0" w:color="auto"/>
            <w:right w:val="none" w:sz="0" w:space="0" w:color="auto"/>
          </w:divBdr>
        </w:div>
        <w:div w:id="1492405039">
          <w:marLeft w:val="480"/>
          <w:marRight w:val="0"/>
          <w:marTop w:val="0"/>
          <w:marBottom w:val="0"/>
          <w:divBdr>
            <w:top w:val="none" w:sz="0" w:space="0" w:color="auto"/>
            <w:left w:val="none" w:sz="0" w:space="0" w:color="auto"/>
            <w:bottom w:val="none" w:sz="0" w:space="0" w:color="auto"/>
            <w:right w:val="none" w:sz="0" w:space="0" w:color="auto"/>
          </w:divBdr>
        </w:div>
        <w:div w:id="1604069104">
          <w:marLeft w:val="480"/>
          <w:marRight w:val="0"/>
          <w:marTop w:val="0"/>
          <w:marBottom w:val="0"/>
          <w:divBdr>
            <w:top w:val="none" w:sz="0" w:space="0" w:color="auto"/>
            <w:left w:val="none" w:sz="0" w:space="0" w:color="auto"/>
            <w:bottom w:val="none" w:sz="0" w:space="0" w:color="auto"/>
            <w:right w:val="none" w:sz="0" w:space="0" w:color="auto"/>
          </w:divBdr>
        </w:div>
        <w:div w:id="1314677395">
          <w:marLeft w:val="480"/>
          <w:marRight w:val="0"/>
          <w:marTop w:val="0"/>
          <w:marBottom w:val="0"/>
          <w:divBdr>
            <w:top w:val="none" w:sz="0" w:space="0" w:color="auto"/>
            <w:left w:val="none" w:sz="0" w:space="0" w:color="auto"/>
            <w:bottom w:val="none" w:sz="0" w:space="0" w:color="auto"/>
            <w:right w:val="none" w:sz="0" w:space="0" w:color="auto"/>
          </w:divBdr>
        </w:div>
        <w:div w:id="1055544805">
          <w:marLeft w:val="480"/>
          <w:marRight w:val="0"/>
          <w:marTop w:val="0"/>
          <w:marBottom w:val="0"/>
          <w:divBdr>
            <w:top w:val="none" w:sz="0" w:space="0" w:color="auto"/>
            <w:left w:val="none" w:sz="0" w:space="0" w:color="auto"/>
            <w:bottom w:val="none" w:sz="0" w:space="0" w:color="auto"/>
            <w:right w:val="none" w:sz="0" w:space="0" w:color="auto"/>
          </w:divBdr>
        </w:div>
        <w:div w:id="1134059581">
          <w:marLeft w:val="480"/>
          <w:marRight w:val="0"/>
          <w:marTop w:val="0"/>
          <w:marBottom w:val="0"/>
          <w:divBdr>
            <w:top w:val="none" w:sz="0" w:space="0" w:color="auto"/>
            <w:left w:val="none" w:sz="0" w:space="0" w:color="auto"/>
            <w:bottom w:val="none" w:sz="0" w:space="0" w:color="auto"/>
            <w:right w:val="none" w:sz="0" w:space="0" w:color="auto"/>
          </w:divBdr>
        </w:div>
        <w:div w:id="486946706">
          <w:marLeft w:val="480"/>
          <w:marRight w:val="0"/>
          <w:marTop w:val="0"/>
          <w:marBottom w:val="0"/>
          <w:divBdr>
            <w:top w:val="none" w:sz="0" w:space="0" w:color="auto"/>
            <w:left w:val="none" w:sz="0" w:space="0" w:color="auto"/>
            <w:bottom w:val="none" w:sz="0" w:space="0" w:color="auto"/>
            <w:right w:val="none" w:sz="0" w:space="0" w:color="auto"/>
          </w:divBdr>
        </w:div>
        <w:div w:id="1840536023">
          <w:marLeft w:val="480"/>
          <w:marRight w:val="0"/>
          <w:marTop w:val="0"/>
          <w:marBottom w:val="0"/>
          <w:divBdr>
            <w:top w:val="none" w:sz="0" w:space="0" w:color="auto"/>
            <w:left w:val="none" w:sz="0" w:space="0" w:color="auto"/>
            <w:bottom w:val="none" w:sz="0" w:space="0" w:color="auto"/>
            <w:right w:val="none" w:sz="0" w:space="0" w:color="auto"/>
          </w:divBdr>
        </w:div>
        <w:div w:id="1032219517">
          <w:marLeft w:val="480"/>
          <w:marRight w:val="0"/>
          <w:marTop w:val="0"/>
          <w:marBottom w:val="0"/>
          <w:divBdr>
            <w:top w:val="none" w:sz="0" w:space="0" w:color="auto"/>
            <w:left w:val="none" w:sz="0" w:space="0" w:color="auto"/>
            <w:bottom w:val="none" w:sz="0" w:space="0" w:color="auto"/>
            <w:right w:val="none" w:sz="0" w:space="0" w:color="auto"/>
          </w:divBdr>
        </w:div>
        <w:div w:id="1266616627">
          <w:marLeft w:val="480"/>
          <w:marRight w:val="0"/>
          <w:marTop w:val="0"/>
          <w:marBottom w:val="0"/>
          <w:divBdr>
            <w:top w:val="none" w:sz="0" w:space="0" w:color="auto"/>
            <w:left w:val="none" w:sz="0" w:space="0" w:color="auto"/>
            <w:bottom w:val="none" w:sz="0" w:space="0" w:color="auto"/>
            <w:right w:val="none" w:sz="0" w:space="0" w:color="auto"/>
          </w:divBdr>
        </w:div>
        <w:div w:id="1753432681">
          <w:marLeft w:val="480"/>
          <w:marRight w:val="0"/>
          <w:marTop w:val="0"/>
          <w:marBottom w:val="0"/>
          <w:divBdr>
            <w:top w:val="none" w:sz="0" w:space="0" w:color="auto"/>
            <w:left w:val="none" w:sz="0" w:space="0" w:color="auto"/>
            <w:bottom w:val="none" w:sz="0" w:space="0" w:color="auto"/>
            <w:right w:val="none" w:sz="0" w:space="0" w:color="auto"/>
          </w:divBdr>
        </w:div>
        <w:div w:id="1352611681">
          <w:marLeft w:val="480"/>
          <w:marRight w:val="0"/>
          <w:marTop w:val="0"/>
          <w:marBottom w:val="0"/>
          <w:divBdr>
            <w:top w:val="none" w:sz="0" w:space="0" w:color="auto"/>
            <w:left w:val="none" w:sz="0" w:space="0" w:color="auto"/>
            <w:bottom w:val="none" w:sz="0" w:space="0" w:color="auto"/>
            <w:right w:val="none" w:sz="0" w:space="0" w:color="auto"/>
          </w:divBdr>
        </w:div>
        <w:div w:id="791511029">
          <w:marLeft w:val="480"/>
          <w:marRight w:val="0"/>
          <w:marTop w:val="0"/>
          <w:marBottom w:val="0"/>
          <w:divBdr>
            <w:top w:val="none" w:sz="0" w:space="0" w:color="auto"/>
            <w:left w:val="none" w:sz="0" w:space="0" w:color="auto"/>
            <w:bottom w:val="none" w:sz="0" w:space="0" w:color="auto"/>
            <w:right w:val="none" w:sz="0" w:space="0" w:color="auto"/>
          </w:divBdr>
        </w:div>
        <w:div w:id="128473964">
          <w:marLeft w:val="480"/>
          <w:marRight w:val="0"/>
          <w:marTop w:val="0"/>
          <w:marBottom w:val="0"/>
          <w:divBdr>
            <w:top w:val="none" w:sz="0" w:space="0" w:color="auto"/>
            <w:left w:val="none" w:sz="0" w:space="0" w:color="auto"/>
            <w:bottom w:val="none" w:sz="0" w:space="0" w:color="auto"/>
            <w:right w:val="none" w:sz="0" w:space="0" w:color="auto"/>
          </w:divBdr>
        </w:div>
        <w:div w:id="1609582496">
          <w:marLeft w:val="480"/>
          <w:marRight w:val="0"/>
          <w:marTop w:val="0"/>
          <w:marBottom w:val="0"/>
          <w:divBdr>
            <w:top w:val="none" w:sz="0" w:space="0" w:color="auto"/>
            <w:left w:val="none" w:sz="0" w:space="0" w:color="auto"/>
            <w:bottom w:val="none" w:sz="0" w:space="0" w:color="auto"/>
            <w:right w:val="none" w:sz="0" w:space="0" w:color="auto"/>
          </w:divBdr>
        </w:div>
        <w:div w:id="1356660865">
          <w:marLeft w:val="480"/>
          <w:marRight w:val="0"/>
          <w:marTop w:val="0"/>
          <w:marBottom w:val="0"/>
          <w:divBdr>
            <w:top w:val="none" w:sz="0" w:space="0" w:color="auto"/>
            <w:left w:val="none" w:sz="0" w:space="0" w:color="auto"/>
            <w:bottom w:val="none" w:sz="0" w:space="0" w:color="auto"/>
            <w:right w:val="none" w:sz="0" w:space="0" w:color="auto"/>
          </w:divBdr>
        </w:div>
        <w:div w:id="1496260042">
          <w:marLeft w:val="480"/>
          <w:marRight w:val="0"/>
          <w:marTop w:val="0"/>
          <w:marBottom w:val="0"/>
          <w:divBdr>
            <w:top w:val="none" w:sz="0" w:space="0" w:color="auto"/>
            <w:left w:val="none" w:sz="0" w:space="0" w:color="auto"/>
            <w:bottom w:val="none" w:sz="0" w:space="0" w:color="auto"/>
            <w:right w:val="none" w:sz="0" w:space="0" w:color="auto"/>
          </w:divBdr>
        </w:div>
        <w:div w:id="1604797929">
          <w:marLeft w:val="480"/>
          <w:marRight w:val="0"/>
          <w:marTop w:val="0"/>
          <w:marBottom w:val="0"/>
          <w:divBdr>
            <w:top w:val="none" w:sz="0" w:space="0" w:color="auto"/>
            <w:left w:val="none" w:sz="0" w:space="0" w:color="auto"/>
            <w:bottom w:val="none" w:sz="0" w:space="0" w:color="auto"/>
            <w:right w:val="none" w:sz="0" w:space="0" w:color="auto"/>
          </w:divBdr>
        </w:div>
        <w:div w:id="227498408">
          <w:marLeft w:val="480"/>
          <w:marRight w:val="0"/>
          <w:marTop w:val="0"/>
          <w:marBottom w:val="0"/>
          <w:divBdr>
            <w:top w:val="none" w:sz="0" w:space="0" w:color="auto"/>
            <w:left w:val="none" w:sz="0" w:space="0" w:color="auto"/>
            <w:bottom w:val="none" w:sz="0" w:space="0" w:color="auto"/>
            <w:right w:val="none" w:sz="0" w:space="0" w:color="auto"/>
          </w:divBdr>
        </w:div>
        <w:div w:id="585459404">
          <w:marLeft w:val="480"/>
          <w:marRight w:val="0"/>
          <w:marTop w:val="0"/>
          <w:marBottom w:val="0"/>
          <w:divBdr>
            <w:top w:val="none" w:sz="0" w:space="0" w:color="auto"/>
            <w:left w:val="none" w:sz="0" w:space="0" w:color="auto"/>
            <w:bottom w:val="none" w:sz="0" w:space="0" w:color="auto"/>
            <w:right w:val="none" w:sz="0" w:space="0" w:color="auto"/>
          </w:divBdr>
        </w:div>
        <w:div w:id="1067918584">
          <w:marLeft w:val="480"/>
          <w:marRight w:val="0"/>
          <w:marTop w:val="0"/>
          <w:marBottom w:val="0"/>
          <w:divBdr>
            <w:top w:val="none" w:sz="0" w:space="0" w:color="auto"/>
            <w:left w:val="none" w:sz="0" w:space="0" w:color="auto"/>
            <w:bottom w:val="none" w:sz="0" w:space="0" w:color="auto"/>
            <w:right w:val="none" w:sz="0" w:space="0" w:color="auto"/>
          </w:divBdr>
        </w:div>
        <w:div w:id="1667586442">
          <w:marLeft w:val="480"/>
          <w:marRight w:val="0"/>
          <w:marTop w:val="0"/>
          <w:marBottom w:val="0"/>
          <w:divBdr>
            <w:top w:val="none" w:sz="0" w:space="0" w:color="auto"/>
            <w:left w:val="none" w:sz="0" w:space="0" w:color="auto"/>
            <w:bottom w:val="none" w:sz="0" w:space="0" w:color="auto"/>
            <w:right w:val="none" w:sz="0" w:space="0" w:color="auto"/>
          </w:divBdr>
        </w:div>
        <w:div w:id="954020942">
          <w:marLeft w:val="480"/>
          <w:marRight w:val="0"/>
          <w:marTop w:val="0"/>
          <w:marBottom w:val="0"/>
          <w:divBdr>
            <w:top w:val="none" w:sz="0" w:space="0" w:color="auto"/>
            <w:left w:val="none" w:sz="0" w:space="0" w:color="auto"/>
            <w:bottom w:val="none" w:sz="0" w:space="0" w:color="auto"/>
            <w:right w:val="none" w:sz="0" w:space="0" w:color="auto"/>
          </w:divBdr>
        </w:div>
        <w:div w:id="789589121">
          <w:marLeft w:val="480"/>
          <w:marRight w:val="0"/>
          <w:marTop w:val="0"/>
          <w:marBottom w:val="0"/>
          <w:divBdr>
            <w:top w:val="none" w:sz="0" w:space="0" w:color="auto"/>
            <w:left w:val="none" w:sz="0" w:space="0" w:color="auto"/>
            <w:bottom w:val="none" w:sz="0" w:space="0" w:color="auto"/>
            <w:right w:val="none" w:sz="0" w:space="0" w:color="auto"/>
          </w:divBdr>
        </w:div>
        <w:div w:id="1818103629">
          <w:marLeft w:val="480"/>
          <w:marRight w:val="0"/>
          <w:marTop w:val="0"/>
          <w:marBottom w:val="0"/>
          <w:divBdr>
            <w:top w:val="none" w:sz="0" w:space="0" w:color="auto"/>
            <w:left w:val="none" w:sz="0" w:space="0" w:color="auto"/>
            <w:bottom w:val="none" w:sz="0" w:space="0" w:color="auto"/>
            <w:right w:val="none" w:sz="0" w:space="0" w:color="auto"/>
          </w:divBdr>
        </w:div>
        <w:div w:id="314992006">
          <w:marLeft w:val="480"/>
          <w:marRight w:val="0"/>
          <w:marTop w:val="0"/>
          <w:marBottom w:val="0"/>
          <w:divBdr>
            <w:top w:val="none" w:sz="0" w:space="0" w:color="auto"/>
            <w:left w:val="none" w:sz="0" w:space="0" w:color="auto"/>
            <w:bottom w:val="none" w:sz="0" w:space="0" w:color="auto"/>
            <w:right w:val="none" w:sz="0" w:space="0" w:color="auto"/>
          </w:divBdr>
        </w:div>
        <w:div w:id="1575428811">
          <w:marLeft w:val="480"/>
          <w:marRight w:val="0"/>
          <w:marTop w:val="0"/>
          <w:marBottom w:val="0"/>
          <w:divBdr>
            <w:top w:val="none" w:sz="0" w:space="0" w:color="auto"/>
            <w:left w:val="none" w:sz="0" w:space="0" w:color="auto"/>
            <w:bottom w:val="none" w:sz="0" w:space="0" w:color="auto"/>
            <w:right w:val="none" w:sz="0" w:space="0" w:color="auto"/>
          </w:divBdr>
        </w:div>
        <w:div w:id="1628270270">
          <w:marLeft w:val="480"/>
          <w:marRight w:val="0"/>
          <w:marTop w:val="0"/>
          <w:marBottom w:val="0"/>
          <w:divBdr>
            <w:top w:val="none" w:sz="0" w:space="0" w:color="auto"/>
            <w:left w:val="none" w:sz="0" w:space="0" w:color="auto"/>
            <w:bottom w:val="none" w:sz="0" w:space="0" w:color="auto"/>
            <w:right w:val="none" w:sz="0" w:space="0" w:color="auto"/>
          </w:divBdr>
        </w:div>
        <w:div w:id="686950625">
          <w:marLeft w:val="480"/>
          <w:marRight w:val="0"/>
          <w:marTop w:val="0"/>
          <w:marBottom w:val="0"/>
          <w:divBdr>
            <w:top w:val="none" w:sz="0" w:space="0" w:color="auto"/>
            <w:left w:val="none" w:sz="0" w:space="0" w:color="auto"/>
            <w:bottom w:val="none" w:sz="0" w:space="0" w:color="auto"/>
            <w:right w:val="none" w:sz="0" w:space="0" w:color="auto"/>
          </w:divBdr>
        </w:div>
        <w:div w:id="533468667">
          <w:marLeft w:val="480"/>
          <w:marRight w:val="0"/>
          <w:marTop w:val="0"/>
          <w:marBottom w:val="0"/>
          <w:divBdr>
            <w:top w:val="none" w:sz="0" w:space="0" w:color="auto"/>
            <w:left w:val="none" w:sz="0" w:space="0" w:color="auto"/>
            <w:bottom w:val="none" w:sz="0" w:space="0" w:color="auto"/>
            <w:right w:val="none" w:sz="0" w:space="0" w:color="auto"/>
          </w:divBdr>
        </w:div>
        <w:div w:id="1119950282">
          <w:marLeft w:val="480"/>
          <w:marRight w:val="0"/>
          <w:marTop w:val="0"/>
          <w:marBottom w:val="0"/>
          <w:divBdr>
            <w:top w:val="none" w:sz="0" w:space="0" w:color="auto"/>
            <w:left w:val="none" w:sz="0" w:space="0" w:color="auto"/>
            <w:bottom w:val="none" w:sz="0" w:space="0" w:color="auto"/>
            <w:right w:val="none" w:sz="0" w:space="0" w:color="auto"/>
          </w:divBdr>
        </w:div>
        <w:div w:id="1793743116">
          <w:marLeft w:val="480"/>
          <w:marRight w:val="0"/>
          <w:marTop w:val="0"/>
          <w:marBottom w:val="0"/>
          <w:divBdr>
            <w:top w:val="none" w:sz="0" w:space="0" w:color="auto"/>
            <w:left w:val="none" w:sz="0" w:space="0" w:color="auto"/>
            <w:bottom w:val="none" w:sz="0" w:space="0" w:color="auto"/>
            <w:right w:val="none" w:sz="0" w:space="0" w:color="auto"/>
          </w:divBdr>
        </w:div>
        <w:div w:id="1281718534">
          <w:marLeft w:val="480"/>
          <w:marRight w:val="0"/>
          <w:marTop w:val="0"/>
          <w:marBottom w:val="0"/>
          <w:divBdr>
            <w:top w:val="none" w:sz="0" w:space="0" w:color="auto"/>
            <w:left w:val="none" w:sz="0" w:space="0" w:color="auto"/>
            <w:bottom w:val="none" w:sz="0" w:space="0" w:color="auto"/>
            <w:right w:val="none" w:sz="0" w:space="0" w:color="auto"/>
          </w:divBdr>
        </w:div>
        <w:div w:id="114492251">
          <w:marLeft w:val="480"/>
          <w:marRight w:val="0"/>
          <w:marTop w:val="0"/>
          <w:marBottom w:val="0"/>
          <w:divBdr>
            <w:top w:val="none" w:sz="0" w:space="0" w:color="auto"/>
            <w:left w:val="none" w:sz="0" w:space="0" w:color="auto"/>
            <w:bottom w:val="none" w:sz="0" w:space="0" w:color="auto"/>
            <w:right w:val="none" w:sz="0" w:space="0" w:color="auto"/>
          </w:divBdr>
        </w:div>
        <w:div w:id="842863571">
          <w:marLeft w:val="480"/>
          <w:marRight w:val="0"/>
          <w:marTop w:val="0"/>
          <w:marBottom w:val="0"/>
          <w:divBdr>
            <w:top w:val="none" w:sz="0" w:space="0" w:color="auto"/>
            <w:left w:val="none" w:sz="0" w:space="0" w:color="auto"/>
            <w:bottom w:val="none" w:sz="0" w:space="0" w:color="auto"/>
            <w:right w:val="none" w:sz="0" w:space="0" w:color="auto"/>
          </w:divBdr>
        </w:div>
        <w:div w:id="246769025">
          <w:marLeft w:val="480"/>
          <w:marRight w:val="0"/>
          <w:marTop w:val="0"/>
          <w:marBottom w:val="0"/>
          <w:divBdr>
            <w:top w:val="none" w:sz="0" w:space="0" w:color="auto"/>
            <w:left w:val="none" w:sz="0" w:space="0" w:color="auto"/>
            <w:bottom w:val="none" w:sz="0" w:space="0" w:color="auto"/>
            <w:right w:val="none" w:sz="0" w:space="0" w:color="auto"/>
          </w:divBdr>
        </w:div>
        <w:div w:id="530992274">
          <w:marLeft w:val="480"/>
          <w:marRight w:val="0"/>
          <w:marTop w:val="0"/>
          <w:marBottom w:val="0"/>
          <w:divBdr>
            <w:top w:val="none" w:sz="0" w:space="0" w:color="auto"/>
            <w:left w:val="none" w:sz="0" w:space="0" w:color="auto"/>
            <w:bottom w:val="none" w:sz="0" w:space="0" w:color="auto"/>
            <w:right w:val="none" w:sz="0" w:space="0" w:color="auto"/>
          </w:divBdr>
        </w:div>
        <w:div w:id="771440756">
          <w:marLeft w:val="480"/>
          <w:marRight w:val="0"/>
          <w:marTop w:val="0"/>
          <w:marBottom w:val="0"/>
          <w:divBdr>
            <w:top w:val="none" w:sz="0" w:space="0" w:color="auto"/>
            <w:left w:val="none" w:sz="0" w:space="0" w:color="auto"/>
            <w:bottom w:val="none" w:sz="0" w:space="0" w:color="auto"/>
            <w:right w:val="none" w:sz="0" w:space="0" w:color="auto"/>
          </w:divBdr>
        </w:div>
        <w:div w:id="1113937492">
          <w:marLeft w:val="480"/>
          <w:marRight w:val="0"/>
          <w:marTop w:val="0"/>
          <w:marBottom w:val="0"/>
          <w:divBdr>
            <w:top w:val="none" w:sz="0" w:space="0" w:color="auto"/>
            <w:left w:val="none" w:sz="0" w:space="0" w:color="auto"/>
            <w:bottom w:val="none" w:sz="0" w:space="0" w:color="auto"/>
            <w:right w:val="none" w:sz="0" w:space="0" w:color="auto"/>
          </w:divBdr>
        </w:div>
        <w:div w:id="1927104172">
          <w:marLeft w:val="480"/>
          <w:marRight w:val="0"/>
          <w:marTop w:val="0"/>
          <w:marBottom w:val="0"/>
          <w:divBdr>
            <w:top w:val="none" w:sz="0" w:space="0" w:color="auto"/>
            <w:left w:val="none" w:sz="0" w:space="0" w:color="auto"/>
            <w:bottom w:val="none" w:sz="0" w:space="0" w:color="auto"/>
            <w:right w:val="none" w:sz="0" w:space="0" w:color="auto"/>
          </w:divBdr>
        </w:div>
        <w:div w:id="1275136572">
          <w:marLeft w:val="480"/>
          <w:marRight w:val="0"/>
          <w:marTop w:val="0"/>
          <w:marBottom w:val="0"/>
          <w:divBdr>
            <w:top w:val="none" w:sz="0" w:space="0" w:color="auto"/>
            <w:left w:val="none" w:sz="0" w:space="0" w:color="auto"/>
            <w:bottom w:val="none" w:sz="0" w:space="0" w:color="auto"/>
            <w:right w:val="none" w:sz="0" w:space="0" w:color="auto"/>
          </w:divBdr>
        </w:div>
        <w:div w:id="437798900">
          <w:marLeft w:val="480"/>
          <w:marRight w:val="0"/>
          <w:marTop w:val="0"/>
          <w:marBottom w:val="0"/>
          <w:divBdr>
            <w:top w:val="none" w:sz="0" w:space="0" w:color="auto"/>
            <w:left w:val="none" w:sz="0" w:space="0" w:color="auto"/>
            <w:bottom w:val="none" w:sz="0" w:space="0" w:color="auto"/>
            <w:right w:val="none" w:sz="0" w:space="0" w:color="auto"/>
          </w:divBdr>
        </w:div>
        <w:div w:id="194998804">
          <w:marLeft w:val="480"/>
          <w:marRight w:val="0"/>
          <w:marTop w:val="0"/>
          <w:marBottom w:val="0"/>
          <w:divBdr>
            <w:top w:val="none" w:sz="0" w:space="0" w:color="auto"/>
            <w:left w:val="none" w:sz="0" w:space="0" w:color="auto"/>
            <w:bottom w:val="none" w:sz="0" w:space="0" w:color="auto"/>
            <w:right w:val="none" w:sz="0" w:space="0" w:color="auto"/>
          </w:divBdr>
        </w:div>
        <w:div w:id="257759447">
          <w:marLeft w:val="480"/>
          <w:marRight w:val="0"/>
          <w:marTop w:val="0"/>
          <w:marBottom w:val="0"/>
          <w:divBdr>
            <w:top w:val="none" w:sz="0" w:space="0" w:color="auto"/>
            <w:left w:val="none" w:sz="0" w:space="0" w:color="auto"/>
            <w:bottom w:val="none" w:sz="0" w:space="0" w:color="auto"/>
            <w:right w:val="none" w:sz="0" w:space="0" w:color="auto"/>
          </w:divBdr>
        </w:div>
        <w:div w:id="47843120">
          <w:marLeft w:val="480"/>
          <w:marRight w:val="0"/>
          <w:marTop w:val="0"/>
          <w:marBottom w:val="0"/>
          <w:divBdr>
            <w:top w:val="none" w:sz="0" w:space="0" w:color="auto"/>
            <w:left w:val="none" w:sz="0" w:space="0" w:color="auto"/>
            <w:bottom w:val="none" w:sz="0" w:space="0" w:color="auto"/>
            <w:right w:val="none" w:sz="0" w:space="0" w:color="auto"/>
          </w:divBdr>
        </w:div>
        <w:div w:id="1076248438">
          <w:marLeft w:val="480"/>
          <w:marRight w:val="0"/>
          <w:marTop w:val="0"/>
          <w:marBottom w:val="0"/>
          <w:divBdr>
            <w:top w:val="none" w:sz="0" w:space="0" w:color="auto"/>
            <w:left w:val="none" w:sz="0" w:space="0" w:color="auto"/>
            <w:bottom w:val="none" w:sz="0" w:space="0" w:color="auto"/>
            <w:right w:val="none" w:sz="0" w:space="0" w:color="auto"/>
          </w:divBdr>
        </w:div>
        <w:div w:id="510918743">
          <w:marLeft w:val="480"/>
          <w:marRight w:val="0"/>
          <w:marTop w:val="0"/>
          <w:marBottom w:val="0"/>
          <w:divBdr>
            <w:top w:val="none" w:sz="0" w:space="0" w:color="auto"/>
            <w:left w:val="none" w:sz="0" w:space="0" w:color="auto"/>
            <w:bottom w:val="none" w:sz="0" w:space="0" w:color="auto"/>
            <w:right w:val="none" w:sz="0" w:space="0" w:color="auto"/>
          </w:divBdr>
        </w:div>
        <w:div w:id="236672217">
          <w:marLeft w:val="480"/>
          <w:marRight w:val="0"/>
          <w:marTop w:val="0"/>
          <w:marBottom w:val="0"/>
          <w:divBdr>
            <w:top w:val="none" w:sz="0" w:space="0" w:color="auto"/>
            <w:left w:val="none" w:sz="0" w:space="0" w:color="auto"/>
            <w:bottom w:val="none" w:sz="0" w:space="0" w:color="auto"/>
            <w:right w:val="none" w:sz="0" w:space="0" w:color="auto"/>
          </w:divBdr>
        </w:div>
      </w:divsChild>
    </w:div>
    <w:div w:id="733695981">
      <w:bodyDiv w:val="1"/>
      <w:marLeft w:val="0"/>
      <w:marRight w:val="0"/>
      <w:marTop w:val="0"/>
      <w:marBottom w:val="0"/>
      <w:divBdr>
        <w:top w:val="none" w:sz="0" w:space="0" w:color="auto"/>
        <w:left w:val="none" w:sz="0" w:space="0" w:color="auto"/>
        <w:bottom w:val="none" w:sz="0" w:space="0" w:color="auto"/>
        <w:right w:val="none" w:sz="0" w:space="0" w:color="auto"/>
      </w:divBdr>
    </w:div>
    <w:div w:id="734164708">
      <w:bodyDiv w:val="1"/>
      <w:marLeft w:val="0"/>
      <w:marRight w:val="0"/>
      <w:marTop w:val="0"/>
      <w:marBottom w:val="0"/>
      <w:divBdr>
        <w:top w:val="none" w:sz="0" w:space="0" w:color="auto"/>
        <w:left w:val="none" w:sz="0" w:space="0" w:color="auto"/>
        <w:bottom w:val="none" w:sz="0" w:space="0" w:color="auto"/>
        <w:right w:val="none" w:sz="0" w:space="0" w:color="auto"/>
      </w:divBdr>
    </w:div>
    <w:div w:id="734938793">
      <w:bodyDiv w:val="1"/>
      <w:marLeft w:val="0"/>
      <w:marRight w:val="0"/>
      <w:marTop w:val="0"/>
      <w:marBottom w:val="0"/>
      <w:divBdr>
        <w:top w:val="none" w:sz="0" w:space="0" w:color="auto"/>
        <w:left w:val="none" w:sz="0" w:space="0" w:color="auto"/>
        <w:bottom w:val="none" w:sz="0" w:space="0" w:color="auto"/>
        <w:right w:val="none" w:sz="0" w:space="0" w:color="auto"/>
      </w:divBdr>
    </w:div>
    <w:div w:id="735208380">
      <w:bodyDiv w:val="1"/>
      <w:marLeft w:val="0"/>
      <w:marRight w:val="0"/>
      <w:marTop w:val="0"/>
      <w:marBottom w:val="0"/>
      <w:divBdr>
        <w:top w:val="none" w:sz="0" w:space="0" w:color="auto"/>
        <w:left w:val="none" w:sz="0" w:space="0" w:color="auto"/>
        <w:bottom w:val="none" w:sz="0" w:space="0" w:color="auto"/>
        <w:right w:val="none" w:sz="0" w:space="0" w:color="auto"/>
      </w:divBdr>
      <w:divsChild>
        <w:div w:id="172652312">
          <w:marLeft w:val="480"/>
          <w:marRight w:val="0"/>
          <w:marTop w:val="0"/>
          <w:marBottom w:val="0"/>
          <w:divBdr>
            <w:top w:val="none" w:sz="0" w:space="0" w:color="auto"/>
            <w:left w:val="none" w:sz="0" w:space="0" w:color="auto"/>
            <w:bottom w:val="none" w:sz="0" w:space="0" w:color="auto"/>
            <w:right w:val="none" w:sz="0" w:space="0" w:color="auto"/>
          </w:divBdr>
        </w:div>
        <w:div w:id="1929344203">
          <w:marLeft w:val="480"/>
          <w:marRight w:val="0"/>
          <w:marTop w:val="0"/>
          <w:marBottom w:val="0"/>
          <w:divBdr>
            <w:top w:val="none" w:sz="0" w:space="0" w:color="auto"/>
            <w:left w:val="none" w:sz="0" w:space="0" w:color="auto"/>
            <w:bottom w:val="none" w:sz="0" w:space="0" w:color="auto"/>
            <w:right w:val="none" w:sz="0" w:space="0" w:color="auto"/>
          </w:divBdr>
        </w:div>
        <w:div w:id="1291787673">
          <w:marLeft w:val="480"/>
          <w:marRight w:val="0"/>
          <w:marTop w:val="0"/>
          <w:marBottom w:val="0"/>
          <w:divBdr>
            <w:top w:val="none" w:sz="0" w:space="0" w:color="auto"/>
            <w:left w:val="none" w:sz="0" w:space="0" w:color="auto"/>
            <w:bottom w:val="none" w:sz="0" w:space="0" w:color="auto"/>
            <w:right w:val="none" w:sz="0" w:space="0" w:color="auto"/>
          </w:divBdr>
        </w:div>
        <w:div w:id="2036929518">
          <w:marLeft w:val="480"/>
          <w:marRight w:val="0"/>
          <w:marTop w:val="0"/>
          <w:marBottom w:val="0"/>
          <w:divBdr>
            <w:top w:val="none" w:sz="0" w:space="0" w:color="auto"/>
            <w:left w:val="none" w:sz="0" w:space="0" w:color="auto"/>
            <w:bottom w:val="none" w:sz="0" w:space="0" w:color="auto"/>
            <w:right w:val="none" w:sz="0" w:space="0" w:color="auto"/>
          </w:divBdr>
        </w:div>
        <w:div w:id="365449180">
          <w:marLeft w:val="480"/>
          <w:marRight w:val="0"/>
          <w:marTop w:val="0"/>
          <w:marBottom w:val="0"/>
          <w:divBdr>
            <w:top w:val="none" w:sz="0" w:space="0" w:color="auto"/>
            <w:left w:val="none" w:sz="0" w:space="0" w:color="auto"/>
            <w:bottom w:val="none" w:sz="0" w:space="0" w:color="auto"/>
            <w:right w:val="none" w:sz="0" w:space="0" w:color="auto"/>
          </w:divBdr>
        </w:div>
        <w:div w:id="986012864">
          <w:marLeft w:val="480"/>
          <w:marRight w:val="0"/>
          <w:marTop w:val="0"/>
          <w:marBottom w:val="0"/>
          <w:divBdr>
            <w:top w:val="none" w:sz="0" w:space="0" w:color="auto"/>
            <w:left w:val="none" w:sz="0" w:space="0" w:color="auto"/>
            <w:bottom w:val="none" w:sz="0" w:space="0" w:color="auto"/>
            <w:right w:val="none" w:sz="0" w:space="0" w:color="auto"/>
          </w:divBdr>
        </w:div>
        <w:div w:id="1527718773">
          <w:marLeft w:val="480"/>
          <w:marRight w:val="0"/>
          <w:marTop w:val="0"/>
          <w:marBottom w:val="0"/>
          <w:divBdr>
            <w:top w:val="none" w:sz="0" w:space="0" w:color="auto"/>
            <w:left w:val="none" w:sz="0" w:space="0" w:color="auto"/>
            <w:bottom w:val="none" w:sz="0" w:space="0" w:color="auto"/>
            <w:right w:val="none" w:sz="0" w:space="0" w:color="auto"/>
          </w:divBdr>
        </w:div>
        <w:div w:id="1115367748">
          <w:marLeft w:val="480"/>
          <w:marRight w:val="0"/>
          <w:marTop w:val="0"/>
          <w:marBottom w:val="0"/>
          <w:divBdr>
            <w:top w:val="none" w:sz="0" w:space="0" w:color="auto"/>
            <w:left w:val="none" w:sz="0" w:space="0" w:color="auto"/>
            <w:bottom w:val="none" w:sz="0" w:space="0" w:color="auto"/>
            <w:right w:val="none" w:sz="0" w:space="0" w:color="auto"/>
          </w:divBdr>
        </w:div>
        <w:div w:id="968163818">
          <w:marLeft w:val="480"/>
          <w:marRight w:val="0"/>
          <w:marTop w:val="0"/>
          <w:marBottom w:val="0"/>
          <w:divBdr>
            <w:top w:val="none" w:sz="0" w:space="0" w:color="auto"/>
            <w:left w:val="none" w:sz="0" w:space="0" w:color="auto"/>
            <w:bottom w:val="none" w:sz="0" w:space="0" w:color="auto"/>
            <w:right w:val="none" w:sz="0" w:space="0" w:color="auto"/>
          </w:divBdr>
        </w:div>
        <w:div w:id="2020690246">
          <w:marLeft w:val="480"/>
          <w:marRight w:val="0"/>
          <w:marTop w:val="0"/>
          <w:marBottom w:val="0"/>
          <w:divBdr>
            <w:top w:val="none" w:sz="0" w:space="0" w:color="auto"/>
            <w:left w:val="none" w:sz="0" w:space="0" w:color="auto"/>
            <w:bottom w:val="none" w:sz="0" w:space="0" w:color="auto"/>
            <w:right w:val="none" w:sz="0" w:space="0" w:color="auto"/>
          </w:divBdr>
        </w:div>
        <w:div w:id="323750968">
          <w:marLeft w:val="480"/>
          <w:marRight w:val="0"/>
          <w:marTop w:val="0"/>
          <w:marBottom w:val="0"/>
          <w:divBdr>
            <w:top w:val="none" w:sz="0" w:space="0" w:color="auto"/>
            <w:left w:val="none" w:sz="0" w:space="0" w:color="auto"/>
            <w:bottom w:val="none" w:sz="0" w:space="0" w:color="auto"/>
            <w:right w:val="none" w:sz="0" w:space="0" w:color="auto"/>
          </w:divBdr>
        </w:div>
        <w:div w:id="1081486447">
          <w:marLeft w:val="480"/>
          <w:marRight w:val="0"/>
          <w:marTop w:val="0"/>
          <w:marBottom w:val="0"/>
          <w:divBdr>
            <w:top w:val="none" w:sz="0" w:space="0" w:color="auto"/>
            <w:left w:val="none" w:sz="0" w:space="0" w:color="auto"/>
            <w:bottom w:val="none" w:sz="0" w:space="0" w:color="auto"/>
            <w:right w:val="none" w:sz="0" w:space="0" w:color="auto"/>
          </w:divBdr>
        </w:div>
        <w:div w:id="1154107248">
          <w:marLeft w:val="480"/>
          <w:marRight w:val="0"/>
          <w:marTop w:val="0"/>
          <w:marBottom w:val="0"/>
          <w:divBdr>
            <w:top w:val="none" w:sz="0" w:space="0" w:color="auto"/>
            <w:left w:val="none" w:sz="0" w:space="0" w:color="auto"/>
            <w:bottom w:val="none" w:sz="0" w:space="0" w:color="auto"/>
            <w:right w:val="none" w:sz="0" w:space="0" w:color="auto"/>
          </w:divBdr>
        </w:div>
        <w:div w:id="919172850">
          <w:marLeft w:val="480"/>
          <w:marRight w:val="0"/>
          <w:marTop w:val="0"/>
          <w:marBottom w:val="0"/>
          <w:divBdr>
            <w:top w:val="none" w:sz="0" w:space="0" w:color="auto"/>
            <w:left w:val="none" w:sz="0" w:space="0" w:color="auto"/>
            <w:bottom w:val="none" w:sz="0" w:space="0" w:color="auto"/>
            <w:right w:val="none" w:sz="0" w:space="0" w:color="auto"/>
          </w:divBdr>
        </w:div>
        <w:div w:id="1456169938">
          <w:marLeft w:val="480"/>
          <w:marRight w:val="0"/>
          <w:marTop w:val="0"/>
          <w:marBottom w:val="0"/>
          <w:divBdr>
            <w:top w:val="none" w:sz="0" w:space="0" w:color="auto"/>
            <w:left w:val="none" w:sz="0" w:space="0" w:color="auto"/>
            <w:bottom w:val="none" w:sz="0" w:space="0" w:color="auto"/>
            <w:right w:val="none" w:sz="0" w:space="0" w:color="auto"/>
          </w:divBdr>
        </w:div>
        <w:div w:id="615139432">
          <w:marLeft w:val="480"/>
          <w:marRight w:val="0"/>
          <w:marTop w:val="0"/>
          <w:marBottom w:val="0"/>
          <w:divBdr>
            <w:top w:val="none" w:sz="0" w:space="0" w:color="auto"/>
            <w:left w:val="none" w:sz="0" w:space="0" w:color="auto"/>
            <w:bottom w:val="none" w:sz="0" w:space="0" w:color="auto"/>
            <w:right w:val="none" w:sz="0" w:space="0" w:color="auto"/>
          </w:divBdr>
        </w:div>
        <w:div w:id="1222517929">
          <w:marLeft w:val="480"/>
          <w:marRight w:val="0"/>
          <w:marTop w:val="0"/>
          <w:marBottom w:val="0"/>
          <w:divBdr>
            <w:top w:val="none" w:sz="0" w:space="0" w:color="auto"/>
            <w:left w:val="none" w:sz="0" w:space="0" w:color="auto"/>
            <w:bottom w:val="none" w:sz="0" w:space="0" w:color="auto"/>
            <w:right w:val="none" w:sz="0" w:space="0" w:color="auto"/>
          </w:divBdr>
        </w:div>
        <w:div w:id="91053179">
          <w:marLeft w:val="480"/>
          <w:marRight w:val="0"/>
          <w:marTop w:val="0"/>
          <w:marBottom w:val="0"/>
          <w:divBdr>
            <w:top w:val="none" w:sz="0" w:space="0" w:color="auto"/>
            <w:left w:val="none" w:sz="0" w:space="0" w:color="auto"/>
            <w:bottom w:val="none" w:sz="0" w:space="0" w:color="auto"/>
            <w:right w:val="none" w:sz="0" w:space="0" w:color="auto"/>
          </w:divBdr>
        </w:div>
        <w:div w:id="1876235162">
          <w:marLeft w:val="480"/>
          <w:marRight w:val="0"/>
          <w:marTop w:val="0"/>
          <w:marBottom w:val="0"/>
          <w:divBdr>
            <w:top w:val="none" w:sz="0" w:space="0" w:color="auto"/>
            <w:left w:val="none" w:sz="0" w:space="0" w:color="auto"/>
            <w:bottom w:val="none" w:sz="0" w:space="0" w:color="auto"/>
            <w:right w:val="none" w:sz="0" w:space="0" w:color="auto"/>
          </w:divBdr>
        </w:div>
        <w:div w:id="433064054">
          <w:marLeft w:val="480"/>
          <w:marRight w:val="0"/>
          <w:marTop w:val="0"/>
          <w:marBottom w:val="0"/>
          <w:divBdr>
            <w:top w:val="none" w:sz="0" w:space="0" w:color="auto"/>
            <w:left w:val="none" w:sz="0" w:space="0" w:color="auto"/>
            <w:bottom w:val="none" w:sz="0" w:space="0" w:color="auto"/>
            <w:right w:val="none" w:sz="0" w:space="0" w:color="auto"/>
          </w:divBdr>
        </w:div>
        <w:div w:id="868179542">
          <w:marLeft w:val="480"/>
          <w:marRight w:val="0"/>
          <w:marTop w:val="0"/>
          <w:marBottom w:val="0"/>
          <w:divBdr>
            <w:top w:val="none" w:sz="0" w:space="0" w:color="auto"/>
            <w:left w:val="none" w:sz="0" w:space="0" w:color="auto"/>
            <w:bottom w:val="none" w:sz="0" w:space="0" w:color="auto"/>
            <w:right w:val="none" w:sz="0" w:space="0" w:color="auto"/>
          </w:divBdr>
        </w:div>
        <w:div w:id="639072238">
          <w:marLeft w:val="480"/>
          <w:marRight w:val="0"/>
          <w:marTop w:val="0"/>
          <w:marBottom w:val="0"/>
          <w:divBdr>
            <w:top w:val="none" w:sz="0" w:space="0" w:color="auto"/>
            <w:left w:val="none" w:sz="0" w:space="0" w:color="auto"/>
            <w:bottom w:val="none" w:sz="0" w:space="0" w:color="auto"/>
            <w:right w:val="none" w:sz="0" w:space="0" w:color="auto"/>
          </w:divBdr>
        </w:div>
        <w:div w:id="408691721">
          <w:marLeft w:val="480"/>
          <w:marRight w:val="0"/>
          <w:marTop w:val="0"/>
          <w:marBottom w:val="0"/>
          <w:divBdr>
            <w:top w:val="none" w:sz="0" w:space="0" w:color="auto"/>
            <w:left w:val="none" w:sz="0" w:space="0" w:color="auto"/>
            <w:bottom w:val="none" w:sz="0" w:space="0" w:color="auto"/>
            <w:right w:val="none" w:sz="0" w:space="0" w:color="auto"/>
          </w:divBdr>
        </w:div>
        <w:div w:id="185602460">
          <w:marLeft w:val="480"/>
          <w:marRight w:val="0"/>
          <w:marTop w:val="0"/>
          <w:marBottom w:val="0"/>
          <w:divBdr>
            <w:top w:val="none" w:sz="0" w:space="0" w:color="auto"/>
            <w:left w:val="none" w:sz="0" w:space="0" w:color="auto"/>
            <w:bottom w:val="none" w:sz="0" w:space="0" w:color="auto"/>
            <w:right w:val="none" w:sz="0" w:space="0" w:color="auto"/>
          </w:divBdr>
        </w:div>
        <w:div w:id="226770471">
          <w:marLeft w:val="480"/>
          <w:marRight w:val="0"/>
          <w:marTop w:val="0"/>
          <w:marBottom w:val="0"/>
          <w:divBdr>
            <w:top w:val="none" w:sz="0" w:space="0" w:color="auto"/>
            <w:left w:val="none" w:sz="0" w:space="0" w:color="auto"/>
            <w:bottom w:val="none" w:sz="0" w:space="0" w:color="auto"/>
            <w:right w:val="none" w:sz="0" w:space="0" w:color="auto"/>
          </w:divBdr>
        </w:div>
        <w:div w:id="1717653846">
          <w:marLeft w:val="480"/>
          <w:marRight w:val="0"/>
          <w:marTop w:val="0"/>
          <w:marBottom w:val="0"/>
          <w:divBdr>
            <w:top w:val="none" w:sz="0" w:space="0" w:color="auto"/>
            <w:left w:val="none" w:sz="0" w:space="0" w:color="auto"/>
            <w:bottom w:val="none" w:sz="0" w:space="0" w:color="auto"/>
            <w:right w:val="none" w:sz="0" w:space="0" w:color="auto"/>
          </w:divBdr>
        </w:div>
        <w:div w:id="2003659074">
          <w:marLeft w:val="480"/>
          <w:marRight w:val="0"/>
          <w:marTop w:val="0"/>
          <w:marBottom w:val="0"/>
          <w:divBdr>
            <w:top w:val="none" w:sz="0" w:space="0" w:color="auto"/>
            <w:left w:val="none" w:sz="0" w:space="0" w:color="auto"/>
            <w:bottom w:val="none" w:sz="0" w:space="0" w:color="auto"/>
            <w:right w:val="none" w:sz="0" w:space="0" w:color="auto"/>
          </w:divBdr>
        </w:div>
        <w:div w:id="781076545">
          <w:marLeft w:val="480"/>
          <w:marRight w:val="0"/>
          <w:marTop w:val="0"/>
          <w:marBottom w:val="0"/>
          <w:divBdr>
            <w:top w:val="none" w:sz="0" w:space="0" w:color="auto"/>
            <w:left w:val="none" w:sz="0" w:space="0" w:color="auto"/>
            <w:bottom w:val="none" w:sz="0" w:space="0" w:color="auto"/>
            <w:right w:val="none" w:sz="0" w:space="0" w:color="auto"/>
          </w:divBdr>
        </w:div>
        <w:div w:id="2102678604">
          <w:marLeft w:val="480"/>
          <w:marRight w:val="0"/>
          <w:marTop w:val="0"/>
          <w:marBottom w:val="0"/>
          <w:divBdr>
            <w:top w:val="none" w:sz="0" w:space="0" w:color="auto"/>
            <w:left w:val="none" w:sz="0" w:space="0" w:color="auto"/>
            <w:bottom w:val="none" w:sz="0" w:space="0" w:color="auto"/>
            <w:right w:val="none" w:sz="0" w:space="0" w:color="auto"/>
          </w:divBdr>
        </w:div>
        <w:div w:id="2041130146">
          <w:marLeft w:val="480"/>
          <w:marRight w:val="0"/>
          <w:marTop w:val="0"/>
          <w:marBottom w:val="0"/>
          <w:divBdr>
            <w:top w:val="none" w:sz="0" w:space="0" w:color="auto"/>
            <w:left w:val="none" w:sz="0" w:space="0" w:color="auto"/>
            <w:bottom w:val="none" w:sz="0" w:space="0" w:color="auto"/>
            <w:right w:val="none" w:sz="0" w:space="0" w:color="auto"/>
          </w:divBdr>
        </w:div>
        <w:div w:id="1262183554">
          <w:marLeft w:val="480"/>
          <w:marRight w:val="0"/>
          <w:marTop w:val="0"/>
          <w:marBottom w:val="0"/>
          <w:divBdr>
            <w:top w:val="none" w:sz="0" w:space="0" w:color="auto"/>
            <w:left w:val="none" w:sz="0" w:space="0" w:color="auto"/>
            <w:bottom w:val="none" w:sz="0" w:space="0" w:color="auto"/>
            <w:right w:val="none" w:sz="0" w:space="0" w:color="auto"/>
          </w:divBdr>
        </w:div>
        <w:div w:id="5520610">
          <w:marLeft w:val="480"/>
          <w:marRight w:val="0"/>
          <w:marTop w:val="0"/>
          <w:marBottom w:val="0"/>
          <w:divBdr>
            <w:top w:val="none" w:sz="0" w:space="0" w:color="auto"/>
            <w:left w:val="none" w:sz="0" w:space="0" w:color="auto"/>
            <w:bottom w:val="none" w:sz="0" w:space="0" w:color="auto"/>
            <w:right w:val="none" w:sz="0" w:space="0" w:color="auto"/>
          </w:divBdr>
        </w:div>
        <w:div w:id="909340396">
          <w:marLeft w:val="480"/>
          <w:marRight w:val="0"/>
          <w:marTop w:val="0"/>
          <w:marBottom w:val="0"/>
          <w:divBdr>
            <w:top w:val="none" w:sz="0" w:space="0" w:color="auto"/>
            <w:left w:val="none" w:sz="0" w:space="0" w:color="auto"/>
            <w:bottom w:val="none" w:sz="0" w:space="0" w:color="auto"/>
            <w:right w:val="none" w:sz="0" w:space="0" w:color="auto"/>
          </w:divBdr>
        </w:div>
        <w:div w:id="32194812">
          <w:marLeft w:val="480"/>
          <w:marRight w:val="0"/>
          <w:marTop w:val="0"/>
          <w:marBottom w:val="0"/>
          <w:divBdr>
            <w:top w:val="none" w:sz="0" w:space="0" w:color="auto"/>
            <w:left w:val="none" w:sz="0" w:space="0" w:color="auto"/>
            <w:bottom w:val="none" w:sz="0" w:space="0" w:color="auto"/>
            <w:right w:val="none" w:sz="0" w:space="0" w:color="auto"/>
          </w:divBdr>
        </w:div>
        <w:div w:id="608513467">
          <w:marLeft w:val="480"/>
          <w:marRight w:val="0"/>
          <w:marTop w:val="0"/>
          <w:marBottom w:val="0"/>
          <w:divBdr>
            <w:top w:val="none" w:sz="0" w:space="0" w:color="auto"/>
            <w:left w:val="none" w:sz="0" w:space="0" w:color="auto"/>
            <w:bottom w:val="none" w:sz="0" w:space="0" w:color="auto"/>
            <w:right w:val="none" w:sz="0" w:space="0" w:color="auto"/>
          </w:divBdr>
        </w:div>
        <w:div w:id="2143226352">
          <w:marLeft w:val="480"/>
          <w:marRight w:val="0"/>
          <w:marTop w:val="0"/>
          <w:marBottom w:val="0"/>
          <w:divBdr>
            <w:top w:val="none" w:sz="0" w:space="0" w:color="auto"/>
            <w:left w:val="none" w:sz="0" w:space="0" w:color="auto"/>
            <w:bottom w:val="none" w:sz="0" w:space="0" w:color="auto"/>
            <w:right w:val="none" w:sz="0" w:space="0" w:color="auto"/>
          </w:divBdr>
        </w:div>
        <w:div w:id="1474980429">
          <w:marLeft w:val="480"/>
          <w:marRight w:val="0"/>
          <w:marTop w:val="0"/>
          <w:marBottom w:val="0"/>
          <w:divBdr>
            <w:top w:val="none" w:sz="0" w:space="0" w:color="auto"/>
            <w:left w:val="none" w:sz="0" w:space="0" w:color="auto"/>
            <w:bottom w:val="none" w:sz="0" w:space="0" w:color="auto"/>
            <w:right w:val="none" w:sz="0" w:space="0" w:color="auto"/>
          </w:divBdr>
        </w:div>
        <w:div w:id="931469844">
          <w:marLeft w:val="480"/>
          <w:marRight w:val="0"/>
          <w:marTop w:val="0"/>
          <w:marBottom w:val="0"/>
          <w:divBdr>
            <w:top w:val="none" w:sz="0" w:space="0" w:color="auto"/>
            <w:left w:val="none" w:sz="0" w:space="0" w:color="auto"/>
            <w:bottom w:val="none" w:sz="0" w:space="0" w:color="auto"/>
            <w:right w:val="none" w:sz="0" w:space="0" w:color="auto"/>
          </w:divBdr>
        </w:div>
        <w:div w:id="2037347765">
          <w:marLeft w:val="480"/>
          <w:marRight w:val="0"/>
          <w:marTop w:val="0"/>
          <w:marBottom w:val="0"/>
          <w:divBdr>
            <w:top w:val="none" w:sz="0" w:space="0" w:color="auto"/>
            <w:left w:val="none" w:sz="0" w:space="0" w:color="auto"/>
            <w:bottom w:val="none" w:sz="0" w:space="0" w:color="auto"/>
            <w:right w:val="none" w:sz="0" w:space="0" w:color="auto"/>
          </w:divBdr>
        </w:div>
        <w:div w:id="1353991111">
          <w:marLeft w:val="480"/>
          <w:marRight w:val="0"/>
          <w:marTop w:val="0"/>
          <w:marBottom w:val="0"/>
          <w:divBdr>
            <w:top w:val="none" w:sz="0" w:space="0" w:color="auto"/>
            <w:left w:val="none" w:sz="0" w:space="0" w:color="auto"/>
            <w:bottom w:val="none" w:sz="0" w:space="0" w:color="auto"/>
            <w:right w:val="none" w:sz="0" w:space="0" w:color="auto"/>
          </w:divBdr>
        </w:div>
        <w:div w:id="1229223286">
          <w:marLeft w:val="480"/>
          <w:marRight w:val="0"/>
          <w:marTop w:val="0"/>
          <w:marBottom w:val="0"/>
          <w:divBdr>
            <w:top w:val="none" w:sz="0" w:space="0" w:color="auto"/>
            <w:left w:val="none" w:sz="0" w:space="0" w:color="auto"/>
            <w:bottom w:val="none" w:sz="0" w:space="0" w:color="auto"/>
            <w:right w:val="none" w:sz="0" w:space="0" w:color="auto"/>
          </w:divBdr>
        </w:div>
        <w:div w:id="1470706709">
          <w:marLeft w:val="480"/>
          <w:marRight w:val="0"/>
          <w:marTop w:val="0"/>
          <w:marBottom w:val="0"/>
          <w:divBdr>
            <w:top w:val="none" w:sz="0" w:space="0" w:color="auto"/>
            <w:left w:val="none" w:sz="0" w:space="0" w:color="auto"/>
            <w:bottom w:val="none" w:sz="0" w:space="0" w:color="auto"/>
            <w:right w:val="none" w:sz="0" w:space="0" w:color="auto"/>
          </w:divBdr>
        </w:div>
        <w:div w:id="855342658">
          <w:marLeft w:val="480"/>
          <w:marRight w:val="0"/>
          <w:marTop w:val="0"/>
          <w:marBottom w:val="0"/>
          <w:divBdr>
            <w:top w:val="none" w:sz="0" w:space="0" w:color="auto"/>
            <w:left w:val="none" w:sz="0" w:space="0" w:color="auto"/>
            <w:bottom w:val="none" w:sz="0" w:space="0" w:color="auto"/>
            <w:right w:val="none" w:sz="0" w:space="0" w:color="auto"/>
          </w:divBdr>
        </w:div>
        <w:div w:id="1227685985">
          <w:marLeft w:val="480"/>
          <w:marRight w:val="0"/>
          <w:marTop w:val="0"/>
          <w:marBottom w:val="0"/>
          <w:divBdr>
            <w:top w:val="none" w:sz="0" w:space="0" w:color="auto"/>
            <w:left w:val="none" w:sz="0" w:space="0" w:color="auto"/>
            <w:bottom w:val="none" w:sz="0" w:space="0" w:color="auto"/>
            <w:right w:val="none" w:sz="0" w:space="0" w:color="auto"/>
          </w:divBdr>
        </w:div>
        <w:div w:id="256212250">
          <w:marLeft w:val="480"/>
          <w:marRight w:val="0"/>
          <w:marTop w:val="0"/>
          <w:marBottom w:val="0"/>
          <w:divBdr>
            <w:top w:val="none" w:sz="0" w:space="0" w:color="auto"/>
            <w:left w:val="none" w:sz="0" w:space="0" w:color="auto"/>
            <w:bottom w:val="none" w:sz="0" w:space="0" w:color="auto"/>
            <w:right w:val="none" w:sz="0" w:space="0" w:color="auto"/>
          </w:divBdr>
        </w:div>
        <w:div w:id="1924030702">
          <w:marLeft w:val="480"/>
          <w:marRight w:val="0"/>
          <w:marTop w:val="0"/>
          <w:marBottom w:val="0"/>
          <w:divBdr>
            <w:top w:val="none" w:sz="0" w:space="0" w:color="auto"/>
            <w:left w:val="none" w:sz="0" w:space="0" w:color="auto"/>
            <w:bottom w:val="none" w:sz="0" w:space="0" w:color="auto"/>
            <w:right w:val="none" w:sz="0" w:space="0" w:color="auto"/>
          </w:divBdr>
        </w:div>
        <w:div w:id="1070159419">
          <w:marLeft w:val="480"/>
          <w:marRight w:val="0"/>
          <w:marTop w:val="0"/>
          <w:marBottom w:val="0"/>
          <w:divBdr>
            <w:top w:val="none" w:sz="0" w:space="0" w:color="auto"/>
            <w:left w:val="none" w:sz="0" w:space="0" w:color="auto"/>
            <w:bottom w:val="none" w:sz="0" w:space="0" w:color="auto"/>
            <w:right w:val="none" w:sz="0" w:space="0" w:color="auto"/>
          </w:divBdr>
        </w:div>
        <w:div w:id="972171759">
          <w:marLeft w:val="480"/>
          <w:marRight w:val="0"/>
          <w:marTop w:val="0"/>
          <w:marBottom w:val="0"/>
          <w:divBdr>
            <w:top w:val="none" w:sz="0" w:space="0" w:color="auto"/>
            <w:left w:val="none" w:sz="0" w:space="0" w:color="auto"/>
            <w:bottom w:val="none" w:sz="0" w:space="0" w:color="auto"/>
            <w:right w:val="none" w:sz="0" w:space="0" w:color="auto"/>
          </w:divBdr>
        </w:div>
        <w:div w:id="1526627183">
          <w:marLeft w:val="480"/>
          <w:marRight w:val="0"/>
          <w:marTop w:val="0"/>
          <w:marBottom w:val="0"/>
          <w:divBdr>
            <w:top w:val="none" w:sz="0" w:space="0" w:color="auto"/>
            <w:left w:val="none" w:sz="0" w:space="0" w:color="auto"/>
            <w:bottom w:val="none" w:sz="0" w:space="0" w:color="auto"/>
            <w:right w:val="none" w:sz="0" w:space="0" w:color="auto"/>
          </w:divBdr>
        </w:div>
        <w:div w:id="108553457">
          <w:marLeft w:val="480"/>
          <w:marRight w:val="0"/>
          <w:marTop w:val="0"/>
          <w:marBottom w:val="0"/>
          <w:divBdr>
            <w:top w:val="none" w:sz="0" w:space="0" w:color="auto"/>
            <w:left w:val="none" w:sz="0" w:space="0" w:color="auto"/>
            <w:bottom w:val="none" w:sz="0" w:space="0" w:color="auto"/>
            <w:right w:val="none" w:sz="0" w:space="0" w:color="auto"/>
          </w:divBdr>
        </w:div>
        <w:div w:id="218715683">
          <w:marLeft w:val="480"/>
          <w:marRight w:val="0"/>
          <w:marTop w:val="0"/>
          <w:marBottom w:val="0"/>
          <w:divBdr>
            <w:top w:val="none" w:sz="0" w:space="0" w:color="auto"/>
            <w:left w:val="none" w:sz="0" w:space="0" w:color="auto"/>
            <w:bottom w:val="none" w:sz="0" w:space="0" w:color="auto"/>
            <w:right w:val="none" w:sz="0" w:space="0" w:color="auto"/>
          </w:divBdr>
        </w:div>
        <w:div w:id="280307656">
          <w:marLeft w:val="480"/>
          <w:marRight w:val="0"/>
          <w:marTop w:val="0"/>
          <w:marBottom w:val="0"/>
          <w:divBdr>
            <w:top w:val="none" w:sz="0" w:space="0" w:color="auto"/>
            <w:left w:val="none" w:sz="0" w:space="0" w:color="auto"/>
            <w:bottom w:val="none" w:sz="0" w:space="0" w:color="auto"/>
            <w:right w:val="none" w:sz="0" w:space="0" w:color="auto"/>
          </w:divBdr>
        </w:div>
        <w:div w:id="767458831">
          <w:marLeft w:val="480"/>
          <w:marRight w:val="0"/>
          <w:marTop w:val="0"/>
          <w:marBottom w:val="0"/>
          <w:divBdr>
            <w:top w:val="none" w:sz="0" w:space="0" w:color="auto"/>
            <w:left w:val="none" w:sz="0" w:space="0" w:color="auto"/>
            <w:bottom w:val="none" w:sz="0" w:space="0" w:color="auto"/>
            <w:right w:val="none" w:sz="0" w:space="0" w:color="auto"/>
          </w:divBdr>
        </w:div>
        <w:div w:id="1170363384">
          <w:marLeft w:val="480"/>
          <w:marRight w:val="0"/>
          <w:marTop w:val="0"/>
          <w:marBottom w:val="0"/>
          <w:divBdr>
            <w:top w:val="none" w:sz="0" w:space="0" w:color="auto"/>
            <w:left w:val="none" w:sz="0" w:space="0" w:color="auto"/>
            <w:bottom w:val="none" w:sz="0" w:space="0" w:color="auto"/>
            <w:right w:val="none" w:sz="0" w:space="0" w:color="auto"/>
          </w:divBdr>
        </w:div>
        <w:div w:id="1801342939">
          <w:marLeft w:val="480"/>
          <w:marRight w:val="0"/>
          <w:marTop w:val="0"/>
          <w:marBottom w:val="0"/>
          <w:divBdr>
            <w:top w:val="none" w:sz="0" w:space="0" w:color="auto"/>
            <w:left w:val="none" w:sz="0" w:space="0" w:color="auto"/>
            <w:bottom w:val="none" w:sz="0" w:space="0" w:color="auto"/>
            <w:right w:val="none" w:sz="0" w:space="0" w:color="auto"/>
          </w:divBdr>
        </w:div>
        <w:div w:id="431825329">
          <w:marLeft w:val="480"/>
          <w:marRight w:val="0"/>
          <w:marTop w:val="0"/>
          <w:marBottom w:val="0"/>
          <w:divBdr>
            <w:top w:val="none" w:sz="0" w:space="0" w:color="auto"/>
            <w:left w:val="none" w:sz="0" w:space="0" w:color="auto"/>
            <w:bottom w:val="none" w:sz="0" w:space="0" w:color="auto"/>
            <w:right w:val="none" w:sz="0" w:space="0" w:color="auto"/>
          </w:divBdr>
        </w:div>
        <w:div w:id="277563588">
          <w:marLeft w:val="480"/>
          <w:marRight w:val="0"/>
          <w:marTop w:val="0"/>
          <w:marBottom w:val="0"/>
          <w:divBdr>
            <w:top w:val="none" w:sz="0" w:space="0" w:color="auto"/>
            <w:left w:val="none" w:sz="0" w:space="0" w:color="auto"/>
            <w:bottom w:val="none" w:sz="0" w:space="0" w:color="auto"/>
            <w:right w:val="none" w:sz="0" w:space="0" w:color="auto"/>
          </w:divBdr>
        </w:div>
        <w:div w:id="311834194">
          <w:marLeft w:val="480"/>
          <w:marRight w:val="0"/>
          <w:marTop w:val="0"/>
          <w:marBottom w:val="0"/>
          <w:divBdr>
            <w:top w:val="none" w:sz="0" w:space="0" w:color="auto"/>
            <w:left w:val="none" w:sz="0" w:space="0" w:color="auto"/>
            <w:bottom w:val="none" w:sz="0" w:space="0" w:color="auto"/>
            <w:right w:val="none" w:sz="0" w:space="0" w:color="auto"/>
          </w:divBdr>
        </w:div>
        <w:div w:id="244144452">
          <w:marLeft w:val="480"/>
          <w:marRight w:val="0"/>
          <w:marTop w:val="0"/>
          <w:marBottom w:val="0"/>
          <w:divBdr>
            <w:top w:val="none" w:sz="0" w:space="0" w:color="auto"/>
            <w:left w:val="none" w:sz="0" w:space="0" w:color="auto"/>
            <w:bottom w:val="none" w:sz="0" w:space="0" w:color="auto"/>
            <w:right w:val="none" w:sz="0" w:space="0" w:color="auto"/>
          </w:divBdr>
        </w:div>
        <w:div w:id="719594664">
          <w:marLeft w:val="480"/>
          <w:marRight w:val="0"/>
          <w:marTop w:val="0"/>
          <w:marBottom w:val="0"/>
          <w:divBdr>
            <w:top w:val="none" w:sz="0" w:space="0" w:color="auto"/>
            <w:left w:val="none" w:sz="0" w:space="0" w:color="auto"/>
            <w:bottom w:val="none" w:sz="0" w:space="0" w:color="auto"/>
            <w:right w:val="none" w:sz="0" w:space="0" w:color="auto"/>
          </w:divBdr>
        </w:div>
        <w:div w:id="1294092617">
          <w:marLeft w:val="480"/>
          <w:marRight w:val="0"/>
          <w:marTop w:val="0"/>
          <w:marBottom w:val="0"/>
          <w:divBdr>
            <w:top w:val="none" w:sz="0" w:space="0" w:color="auto"/>
            <w:left w:val="none" w:sz="0" w:space="0" w:color="auto"/>
            <w:bottom w:val="none" w:sz="0" w:space="0" w:color="auto"/>
            <w:right w:val="none" w:sz="0" w:space="0" w:color="auto"/>
          </w:divBdr>
        </w:div>
        <w:div w:id="83308435">
          <w:marLeft w:val="480"/>
          <w:marRight w:val="0"/>
          <w:marTop w:val="0"/>
          <w:marBottom w:val="0"/>
          <w:divBdr>
            <w:top w:val="none" w:sz="0" w:space="0" w:color="auto"/>
            <w:left w:val="none" w:sz="0" w:space="0" w:color="auto"/>
            <w:bottom w:val="none" w:sz="0" w:space="0" w:color="auto"/>
            <w:right w:val="none" w:sz="0" w:space="0" w:color="auto"/>
          </w:divBdr>
        </w:div>
        <w:div w:id="896473179">
          <w:marLeft w:val="480"/>
          <w:marRight w:val="0"/>
          <w:marTop w:val="0"/>
          <w:marBottom w:val="0"/>
          <w:divBdr>
            <w:top w:val="none" w:sz="0" w:space="0" w:color="auto"/>
            <w:left w:val="none" w:sz="0" w:space="0" w:color="auto"/>
            <w:bottom w:val="none" w:sz="0" w:space="0" w:color="auto"/>
            <w:right w:val="none" w:sz="0" w:space="0" w:color="auto"/>
          </w:divBdr>
        </w:div>
        <w:div w:id="1707363570">
          <w:marLeft w:val="480"/>
          <w:marRight w:val="0"/>
          <w:marTop w:val="0"/>
          <w:marBottom w:val="0"/>
          <w:divBdr>
            <w:top w:val="none" w:sz="0" w:space="0" w:color="auto"/>
            <w:left w:val="none" w:sz="0" w:space="0" w:color="auto"/>
            <w:bottom w:val="none" w:sz="0" w:space="0" w:color="auto"/>
            <w:right w:val="none" w:sz="0" w:space="0" w:color="auto"/>
          </w:divBdr>
        </w:div>
        <w:div w:id="2005939314">
          <w:marLeft w:val="480"/>
          <w:marRight w:val="0"/>
          <w:marTop w:val="0"/>
          <w:marBottom w:val="0"/>
          <w:divBdr>
            <w:top w:val="none" w:sz="0" w:space="0" w:color="auto"/>
            <w:left w:val="none" w:sz="0" w:space="0" w:color="auto"/>
            <w:bottom w:val="none" w:sz="0" w:space="0" w:color="auto"/>
            <w:right w:val="none" w:sz="0" w:space="0" w:color="auto"/>
          </w:divBdr>
        </w:div>
        <w:div w:id="99955204">
          <w:marLeft w:val="480"/>
          <w:marRight w:val="0"/>
          <w:marTop w:val="0"/>
          <w:marBottom w:val="0"/>
          <w:divBdr>
            <w:top w:val="none" w:sz="0" w:space="0" w:color="auto"/>
            <w:left w:val="none" w:sz="0" w:space="0" w:color="auto"/>
            <w:bottom w:val="none" w:sz="0" w:space="0" w:color="auto"/>
            <w:right w:val="none" w:sz="0" w:space="0" w:color="auto"/>
          </w:divBdr>
        </w:div>
        <w:div w:id="1447969955">
          <w:marLeft w:val="480"/>
          <w:marRight w:val="0"/>
          <w:marTop w:val="0"/>
          <w:marBottom w:val="0"/>
          <w:divBdr>
            <w:top w:val="none" w:sz="0" w:space="0" w:color="auto"/>
            <w:left w:val="none" w:sz="0" w:space="0" w:color="auto"/>
            <w:bottom w:val="none" w:sz="0" w:space="0" w:color="auto"/>
            <w:right w:val="none" w:sz="0" w:space="0" w:color="auto"/>
          </w:divBdr>
        </w:div>
        <w:div w:id="1050501390">
          <w:marLeft w:val="480"/>
          <w:marRight w:val="0"/>
          <w:marTop w:val="0"/>
          <w:marBottom w:val="0"/>
          <w:divBdr>
            <w:top w:val="none" w:sz="0" w:space="0" w:color="auto"/>
            <w:left w:val="none" w:sz="0" w:space="0" w:color="auto"/>
            <w:bottom w:val="none" w:sz="0" w:space="0" w:color="auto"/>
            <w:right w:val="none" w:sz="0" w:space="0" w:color="auto"/>
          </w:divBdr>
        </w:div>
        <w:div w:id="218178405">
          <w:marLeft w:val="480"/>
          <w:marRight w:val="0"/>
          <w:marTop w:val="0"/>
          <w:marBottom w:val="0"/>
          <w:divBdr>
            <w:top w:val="none" w:sz="0" w:space="0" w:color="auto"/>
            <w:left w:val="none" w:sz="0" w:space="0" w:color="auto"/>
            <w:bottom w:val="none" w:sz="0" w:space="0" w:color="auto"/>
            <w:right w:val="none" w:sz="0" w:space="0" w:color="auto"/>
          </w:divBdr>
        </w:div>
        <w:div w:id="2131388460">
          <w:marLeft w:val="480"/>
          <w:marRight w:val="0"/>
          <w:marTop w:val="0"/>
          <w:marBottom w:val="0"/>
          <w:divBdr>
            <w:top w:val="none" w:sz="0" w:space="0" w:color="auto"/>
            <w:left w:val="none" w:sz="0" w:space="0" w:color="auto"/>
            <w:bottom w:val="none" w:sz="0" w:space="0" w:color="auto"/>
            <w:right w:val="none" w:sz="0" w:space="0" w:color="auto"/>
          </w:divBdr>
        </w:div>
        <w:div w:id="224067893">
          <w:marLeft w:val="480"/>
          <w:marRight w:val="0"/>
          <w:marTop w:val="0"/>
          <w:marBottom w:val="0"/>
          <w:divBdr>
            <w:top w:val="none" w:sz="0" w:space="0" w:color="auto"/>
            <w:left w:val="none" w:sz="0" w:space="0" w:color="auto"/>
            <w:bottom w:val="none" w:sz="0" w:space="0" w:color="auto"/>
            <w:right w:val="none" w:sz="0" w:space="0" w:color="auto"/>
          </w:divBdr>
        </w:div>
        <w:div w:id="1277980586">
          <w:marLeft w:val="480"/>
          <w:marRight w:val="0"/>
          <w:marTop w:val="0"/>
          <w:marBottom w:val="0"/>
          <w:divBdr>
            <w:top w:val="none" w:sz="0" w:space="0" w:color="auto"/>
            <w:left w:val="none" w:sz="0" w:space="0" w:color="auto"/>
            <w:bottom w:val="none" w:sz="0" w:space="0" w:color="auto"/>
            <w:right w:val="none" w:sz="0" w:space="0" w:color="auto"/>
          </w:divBdr>
        </w:div>
        <w:div w:id="1978367968">
          <w:marLeft w:val="480"/>
          <w:marRight w:val="0"/>
          <w:marTop w:val="0"/>
          <w:marBottom w:val="0"/>
          <w:divBdr>
            <w:top w:val="none" w:sz="0" w:space="0" w:color="auto"/>
            <w:left w:val="none" w:sz="0" w:space="0" w:color="auto"/>
            <w:bottom w:val="none" w:sz="0" w:space="0" w:color="auto"/>
            <w:right w:val="none" w:sz="0" w:space="0" w:color="auto"/>
          </w:divBdr>
        </w:div>
        <w:div w:id="1778327690">
          <w:marLeft w:val="480"/>
          <w:marRight w:val="0"/>
          <w:marTop w:val="0"/>
          <w:marBottom w:val="0"/>
          <w:divBdr>
            <w:top w:val="none" w:sz="0" w:space="0" w:color="auto"/>
            <w:left w:val="none" w:sz="0" w:space="0" w:color="auto"/>
            <w:bottom w:val="none" w:sz="0" w:space="0" w:color="auto"/>
            <w:right w:val="none" w:sz="0" w:space="0" w:color="auto"/>
          </w:divBdr>
        </w:div>
        <w:div w:id="1449356826">
          <w:marLeft w:val="480"/>
          <w:marRight w:val="0"/>
          <w:marTop w:val="0"/>
          <w:marBottom w:val="0"/>
          <w:divBdr>
            <w:top w:val="none" w:sz="0" w:space="0" w:color="auto"/>
            <w:left w:val="none" w:sz="0" w:space="0" w:color="auto"/>
            <w:bottom w:val="none" w:sz="0" w:space="0" w:color="auto"/>
            <w:right w:val="none" w:sz="0" w:space="0" w:color="auto"/>
          </w:divBdr>
        </w:div>
        <w:div w:id="90899202">
          <w:marLeft w:val="480"/>
          <w:marRight w:val="0"/>
          <w:marTop w:val="0"/>
          <w:marBottom w:val="0"/>
          <w:divBdr>
            <w:top w:val="none" w:sz="0" w:space="0" w:color="auto"/>
            <w:left w:val="none" w:sz="0" w:space="0" w:color="auto"/>
            <w:bottom w:val="none" w:sz="0" w:space="0" w:color="auto"/>
            <w:right w:val="none" w:sz="0" w:space="0" w:color="auto"/>
          </w:divBdr>
        </w:div>
        <w:div w:id="1838615658">
          <w:marLeft w:val="480"/>
          <w:marRight w:val="0"/>
          <w:marTop w:val="0"/>
          <w:marBottom w:val="0"/>
          <w:divBdr>
            <w:top w:val="none" w:sz="0" w:space="0" w:color="auto"/>
            <w:left w:val="none" w:sz="0" w:space="0" w:color="auto"/>
            <w:bottom w:val="none" w:sz="0" w:space="0" w:color="auto"/>
            <w:right w:val="none" w:sz="0" w:space="0" w:color="auto"/>
          </w:divBdr>
        </w:div>
        <w:div w:id="936207538">
          <w:marLeft w:val="480"/>
          <w:marRight w:val="0"/>
          <w:marTop w:val="0"/>
          <w:marBottom w:val="0"/>
          <w:divBdr>
            <w:top w:val="none" w:sz="0" w:space="0" w:color="auto"/>
            <w:left w:val="none" w:sz="0" w:space="0" w:color="auto"/>
            <w:bottom w:val="none" w:sz="0" w:space="0" w:color="auto"/>
            <w:right w:val="none" w:sz="0" w:space="0" w:color="auto"/>
          </w:divBdr>
        </w:div>
        <w:div w:id="894051904">
          <w:marLeft w:val="480"/>
          <w:marRight w:val="0"/>
          <w:marTop w:val="0"/>
          <w:marBottom w:val="0"/>
          <w:divBdr>
            <w:top w:val="none" w:sz="0" w:space="0" w:color="auto"/>
            <w:left w:val="none" w:sz="0" w:space="0" w:color="auto"/>
            <w:bottom w:val="none" w:sz="0" w:space="0" w:color="auto"/>
            <w:right w:val="none" w:sz="0" w:space="0" w:color="auto"/>
          </w:divBdr>
        </w:div>
        <w:div w:id="2128504079">
          <w:marLeft w:val="480"/>
          <w:marRight w:val="0"/>
          <w:marTop w:val="0"/>
          <w:marBottom w:val="0"/>
          <w:divBdr>
            <w:top w:val="none" w:sz="0" w:space="0" w:color="auto"/>
            <w:left w:val="none" w:sz="0" w:space="0" w:color="auto"/>
            <w:bottom w:val="none" w:sz="0" w:space="0" w:color="auto"/>
            <w:right w:val="none" w:sz="0" w:space="0" w:color="auto"/>
          </w:divBdr>
        </w:div>
        <w:div w:id="645013581">
          <w:marLeft w:val="480"/>
          <w:marRight w:val="0"/>
          <w:marTop w:val="0"/>
          <w:marBottom w:val="0"/>
          <w:divBdr>
            <w:top w:val="none" w:sz="0" w:space="0" w:color="auto"/>
            <w:left w:val="none" w:sz="0" w:space="0" w:color="auto"/>
            <w:bottom w:val="none" w:sz="0" w:space="0" w:color="auto"/>
            <w:right w:val="none" w:sz="0" w:space="0" w:color="auto"/>
          </w:divBdr>
        </w:div>
        <w:div w:id="1270509049">
          <w:marLeft w:val="480"/>
          <w:marRight w:val="0"/>
          <w:marTop w:val="0"/>
          <w:marBottom w:val="0"/>
          <w:divBdr>
            <w:top w:val="none" w:sz="0" w:space="0" w:color="auto"/>
            <w:left w:val="none" w:sz="0" w:space="0" w:color="auto"/>
            <w:bottom w:val="none" w:sz="0" w:space="0" w:color="auto"/>
            <w:right w:val="none" w:sz="0" w:space="0" w:color="auto"/>
          </w:divBdr>
        </w:div>
        <w:div w:id="204029111">
          <w:marLeft w:val="480"/>
          <w:marRight w:val="0"/>
          <w:marTop w:val="0"/>
          <w:marBottom w:val="0"/>
          <w:divBdr>
            <w:top w:val="none" w:sz="0" w:space="0" w:color="auto"/>
            <w:left w:val="none" w:sz="0" w:space="0" w:color="auto"/>
            <w:bottom w:val="none" w:sz="0" w:space="0" w:color="auto"/>
            <w:right w:val="none" w:sz="0" w:space="0" w:color="auto"/>
          </w:divBdr>
        </w:div>
        <w:div w:id="1667785289">
          <w:marLeft w:val="480"/>
          <w:marRight w:val="0"/>
          <w:marTop w:val="0"/>
          <w:marBottom w:val="0"/>
          <w:divBdr>
            <w:top w:val="none" w:sz="0" w:space="0" w:color="auto"/>
            <w:left w:val="none" w:sz="0" w:space="0" w:color="auto"/>
            <w:bottom w:val="none" w:sz="0" w:space="0" w:color="auto"/>
            <w:right w:val="none" w:sz="0" w:space="0" w:color="auto"/>
          </w:divBdr>
        </w:div>
      </w:divsChild>
    </w:div>
    <w:div w:id="735781124">
      <w:bodyDiv w:val="1"/>
      <w:marLeft w:val="0"/>
      <w:marRight w:val="0"/>
      <w:marTop w:val="0"/>
      <w:marBottom w:val="0"/>
      <w:divBdr>
        <w:top w:val="none" w:sz="0" w:space="0" w:color="auto"/>
        <w:left w:val="none" w:sz="0" w:space="0" w:color="auto"/>
        <w:bottom w:val="none" w:sz="0" w:space="0" w:color="auto"/>
        <w:right w:val="none" w:sz="0" w:space="0" w:color="auto"/>
      </w:divBdr>
    </w:div>
    <w:div w:id="735856589">
      <w:bodyDiv w:val="1"/>
      <w:marLeft w:val="0"/>
      <w:marRight w:val="0"/>
      <w:marTop w:val="0"/>
      <w:marBottom w:val="0"/>
      <w:divBdr>
        <w:top w:val="none" w:sz="0" w:space="0" w:color="auto"/>
        <w:left w:val="none" w:sz="0" w:space="0" w:color="auto"/>
        <w:bottom w:val="none" w:sz="0" w:space="0" w:color="auto"/>
        <w:right w:val="none" w:sz="0" w:space="0" w:color="auto"/>
      </w:divBdr>
    </w:div>
    <w:div w:id="736437480">
      <w:bodyDiv w:val="1"/>
      <w:marLeft w:val="0"/>
      <w:marRight w:val="0"/>
      <w:marTop w:val="0"/>
      <w:marBottom w:val="0"/>
      <w:divBdr>
        <w:top w:val="none" w:sz="0" w:space="0" w:color="auto"/>
        <w:left w:val="none" w:sz="0" w:space="0" w:color="auto"/>
        <w:bottom w:val="none" w:sz="0" w:space="0" w:color="auto"/>
        <w:right w:val="none" w:sz="0" w:space="0" w:color="auto"/>
      </w:divBdr>
    </w:div>
    <w:div w:id="736704707">
      <w:bodyDiv w:val="1"/>
      <w:marLeft w:val="0"/>
      <w:marRight w:val="0"/>
      <w:marTop w:val="0"/>
      <w:marBottom w:val="0"/>
      <w:divBdr>
        <w:top w:val="none" w:sz="0" w:space="0" w:color="auto"/>
        <w:left w:val="none" w:sz="0" w:space="0" w:color="auto"/>
        <w:bottom w:val="none" w:sz="0" w:space="0" w:color="auto"/>
        <w:right w:val="none" w:sz="0" w:space="0" w:color="auto"/>
      </w:divBdr>
    </w:div>
    <w:div w:id="736785784">
      <w:bodyDiv w:val="1"/>
      <w:marLeft w:val="0"/>
      <w:marRight w:val="0"/>
      <w:marTop w:val="0"/>
      <w:marBottom w:val="0"/>
      <w:divBdr>
        <w:top w:val="none" w:sz="0" w:space="0" w:color="auto"/>
        <w:left w:val="none" w:sz="0" w:space="0" w:color="auto"/>
        <w:bottom w:val="none" w:sz="0" w:space="0" w:color="auto"/>
        <w:right w:val="none" w:sz="0" w:space="0" w:color="auto"/>
      </w:divBdr>
    </w:div>
    <w:div w:id="737214740">
      <w:bodyDiv w:val="1"/>
      <w:marLeft w:val="0"/>
      <w:marRight w:val="0"/>
      <w:marTop w:val="0"/>
      <w:marBottom w:val="0"/>
      <w:divBdr>
        <w:top w:val="none" w:sz="0" w:space="0" w:color="auto"/>
        <w:left w:val="none" w:sz="0" w:space="0" w:color="auto"/>
        <w:bottom w:val="none" w:sz="0" w:space="0" w:color="auto"/>
        <w:right w:val="none" w:sz="0" w:space="0" w:color="auto"/>
      </w:divBdr>
    </w:div>
    <w:div w:id="737367807">
      <w:bodyDiv w:val="1"/>
      <w:marLeft w:val="0"/>
      <w:marRight w:val="0"/>
      <w:marTop w:val="0"/>
      <w:marBottom w:val="0"/>
      <w:divBdr>
        <w:top w:val="none" w:sz="0" w:space="0" w:color="auto"/>
        <w:left w:val="none" w:sz="0" w:space="0" w:color="auto"/>
        <w:bottom w:val="none" w:sz="0" w:space="0" w:color="auto"/>
        <w:right w:val="none" w:sz="0" w:space="0" w:color="auto"/>
      </w:divBdr>
    </w:div>
    <w:div w:id="738483224">
      <w:bodyDiv w:val="1"/>
      <w:marLeft w:val="0"/>
      <w:marRight w:val="0"/>
      <w:marTop w:val="0"/>
      <w:marBottom w:val="0"/>
      <w:divBdr>
        <w:top w:val="none" w:sz="0" w:space="0" w:color="auto"/>
        <w:left w:val="none" w:sz="0" w:space="0" w:color="auto"/>
        <w:bottom w:val="none" w:sz="0" w:space="0" w:color="auto"/>
        <w:right w:val="none" w:sz="0" w:space="0" w:color="auto"/>
      </w:divBdr>
      <w:divsChild>
        <w:div w:id="1379629081">
          <w:marLeft w:val="480"/>
          <w:marRight w:val="0"/>
          <w:marTop w:val="0"/>
          <w:marBottom w:val="0"/>
          <w:divBdr>
            <w:top w:val="none" w:sz="0" w:space="0" w:color="auto"/>
            <w:left w:val="none" w:sz="0" w:space="0" w:color="auto"/>
            <w:bottom w:val="none" w:sz="0" w:space="0" w:color="auto"/>
            <w:right w:val="none" w:sz="0" w:space="0" w:color="auto"/>
          </w:divBdr>
        </w:div>
        <w:div w:id="172688222">
          <w:marLeft w:val="480"/>
          <w:marRight w:val="0"/>
          <w:marTop w:val="0"/>
          <w:marBottom w:val="0"/>
          <w:divBdr>
            <w:top w:val="none" w:sz="0" w:space="0" w:color="auto"/>
            <w:left w:val="none" w:sz="0" w:space="0" w:color="auto"/>
            <w:bottom w:val="none" w:sz="0" w:space="0" w:color="auto"/>
            <w:right w:val="none" w:sz="0" w:space="0" w:color="auto"/>
          </w:divBdr>
        </w:div>
        <w:div w:id="679744104">
          <w:marLeft w:val="480"/>
          <w:marRight w:val="0"/>
          <w:marTop w:val="0"/>
          <w:marBottom w:val="0"/>
          <w:divBdr>
            <w:top w:val="none" w:sz="0" w:space="0" w:color="auto"/>
            <w:left w:val="none" w:sz="0" w:space="0" w:color="auto"/>
            <w:bottom w:val="none" w:sz="0" w:space="0" w:color="auto"/>
            <w:right w:val="none" w:sz="0" w:space="0" w:color="auto"/>
          </w:divBdr>
        </w:div>
        <w:div w:id="834606860">
          <w:marLeft w:val="480"/>
          <w:marRight w:val="0"/>
          <w:marTop w:val="0"/>
          <w:marBottom w:val="0"/>
          <w:divBdr>
            <w:top w:val="none" w:sz="0" w:space="0" w:color="auto"/>
            <w:left w:val="none" w:sz="0" w:space="0" w:color="auto"/>
            <w:bottom w:val="none" w:sz="0" w:space="0" w:color="auto"/>
            <w:right w:val="none" w:sz="0" w:space="0" w:color="auto"/>
          </w:divBdr>
        </w:div>
        <w:div w:id="921530137">
          <w:marLeft w:val="480"/>
          <w:marRight w:val="0"/>
          <w:marTop w:val="0"/>
          <w:marBottom w:val="0"/>
          <w:divBdr>
            <w:top w:val="none" w:sz="0" w:space="0" w:color="auto"/>
            <w:left w:val="none" w:sz="0" w:space="0" w:color="auto"/>
            <w:bottom w:val="none" w:sz="0" w:space="0" w:color="auto"/>
            <w:right w:val="none" w:sz="0" w:space="0" w:color="auto"/>
          </w:divBdr>
        </w:div>
        <w:div w:id="1186288974">
          <w:marLeft w:val="480"/>
          <w:marRight w:val="0"/>
          <w:marTop w:val="0"/>
          <w:marBottom w:val="0"/>
          <w:divBdr>
            <w:top w:val="none" w:sz="0" w:space="0" w:color="auto"/>
            <w:left w:val="none" w:sz="0" w:space="0" w:color="auto"/>
            <w:bottom w:val="none" w:sz="0" w:space="0" w:color="auto"/>
            <w:right w:val="none" w:sz="0" w:space="0" w:color="auto"/>
          </w:divBdr>
        </w:div>
        <w:div w:id="837967553">
          <w:marLeft w:val="480"/>
          <w:marRight w:val="0"/>
          <w:marTop w:val="0"/>
          <w:marBottom w:val="0"/>
          <w:divBdr>
            <w:top w:val="none" w:sz="0" w:space="0" w:color="auto"/>
            <w:left w:val="none" w:sz="0" w:space="0" w:color="auto"/>
            <w:bottom w:val="none" w:sz="0" w:space="0" w:color="auto"/>
            <w:right w:val="none" w:sz="0" w:space="0" w:color="auto"/>
          </w:divBdr>
        </w:div>
        <w:div w:id="990328608">
          <w:marLeft w:val="480"/>
          <w:marRight w:val="0"/>
          <w:marTop w:val="0"/>
          <w:marBottom w:val="0"/>
          <w:divBdr>
            <w:top w:val="none" w:sz="0" w:space="0" w:color="auto"/>
            <w:left w:val="none" w:sz="0" w:space="0" w:color="auto"/>
            <w:bottom w:val="none" w:sz="0" w:space="0" w:color="auto"/>
            <w:right w:val="none" w:sz="0" w:space="0" w:color="auto"/>
          </w:divBdr>
        </w:div>
        <w:div w:id="1295603238">
          <w:marLeft w:val="480"/>
          <w:marRight w:val="0"/>
          <w:marTop w:val="0"/>
          <w:marBottom w:val="0"/>
          <w:divBdr>
            <w:top w:val="none" w:sz="0" w:space="0" w:color="auto"/>
            <w:left w:val="none" w:sz="0" w:space="0" w:color="auto"/>
            <w:bottom w:val="none" w:sz="0" w:space="0" w:color="auto"/>
            <w:right w:val="none" w:sz="0" w:space="0" w:color="auto"/>
          </w:divBdr>
        </w:div>
        <w:div w:id="218980282">
          <w:marLeft w:val="480"/>
          <w:marRight w:val="0"/>
          <w:marTop w:val="0"/>
          <w:marBottom w:val="0"/>
          <w:divBdr>
            <w:top w:val="none" w:sz="0" w:space="0" w:color="auto"/>
            <w:left w:val="none" w:sz="0" w:space="0" w:color="auto"/>
            <w:bottom w:val="none" w:sz="0" w:space="0" w:color="auto"/>
            <w:right w:val="none" w:sz="0" w:space="0" w:color="auto"/>
          </w:divBdr>
        </w:div>
        <w:div w:id="2014724198">
          <w:marLeft w:val="480"/>
          <w:marRight w:val="0"/>
          <w:marTop w:val="0"/>
          <w:marBottom w:val="0"/>
          <w:divBdr>
            <w:top w:val="none" w:sz="0" w:space="0" w:color="auto"/>
            <w:left w:val="none" w:sz="0" w:space="0" w:color="auto"/>
            <w:bottom w:val="none" w:sz="0" w:space="0" w:color="auto"/>
            <w:right w:val="none" w:sz="0" w:space="0" w:color="auto"/>
          </w:divBdr>
        </w:div>
        <w:div w:id="305092630">
          <w:marLeft w:val="480"/>
          <w:marRight w:val="0"/>
          <w:marTop w:val="0"/>
          <w:marBottom w:val="0"/>
          <w:divBdr>
            <w:top w:val="none" w:sz="0" w:space="0" w:color="auto"/>
            <w:left w:val="none" w:sz="0" w:space="0" w:color="auto"/>
            <w:bottom w:val="none" w:sz="0" w:space="0" w:color="auto"/>
            <w:right w:val="none" w:sz="0" w:space="0" w:color="auto"/>
          </w:divBdr>
        </w:div>
        <w:div w:id="1872183605">
          <w:marLeft w:val="480"/>
          <w:marRight w:val="0"/>
          <w:marTop w:val="0"/>
          <w:marBottom w:val="0"/>
          <w:divBdr>
            <w:top w:val="none" w:sz="0" w:space="0" w:color="auto"/>
            <w:left w:val="none" w:sz="0" w:space="0" w:color="auto"/>
            <w:bottom w:val="none" w:sz="0" w:space="0" w:color="auto"/>
            <w:right w:val="none" w:sz="0" w:space="0" w:color="auto"/>
          </w:divBdr>
        </w:div>
        <w:div w:id="392854309">
          <w:marLeft w:val="480"/>
          <w:marRight w:val="0"/>
          <w:marTop w:val="0"/>
          <w:marBottom w:val="0"/>
          <w:divBdr>
            <w:top w:val="none" w:sz="0" w:space="0" w:color="auto"/>
            <w:left w:val="none" w:sz="0" w:space="0" w:color="auto"/>
            <w:bottom w:val="none" w:sz="0" w:space="0" w:color="auto"/>
            <w:right w:val="none" w:sz="0" w:space="0" w:color="auto"/>
          </w:divBdr>
        </w:div>
        <w:div w:id="1508518489">
          <w:marLeft w:val="480"/>
          <w:marRight w:val="0"/>
          <w:marTop w:val="0"/>
          <w:marBottom w:val="0"/>
          <w:divBdr>
            <w:top w:val="none" w:sz="0" w:space="0" w:color="auto"/>
            <w:left w:val="none" w:sz="0" w:space="0" w:color="auto"/>
            <w:bottom w:val="none" w:sz="0" w:space="0" w:color="auto"/>
            <w:right w:val="none" w:sz="0" w:space="0" w:color="auto"/>
          </w:divBdr>
        </w:div>
        <w:div w:id="655377579">
          <w:marLeft w:val="480"/>
          <w:marRight w:val="0"/>
          <w:marTop w:val="0"/>
          <w:marBottom w:val="0"/>
          <w:divBdr>
            <w:top w:val="none" w:sz="0" w:space="0" w:color="auto"/>
            <w:left w:val="none" w:sz="0" w:space="0" w:color="auto"/>
            <w:bottom w:val="none" w:sz="0" w:space="0" w:color="auto"/>
            <w:right w:val="none" w:sz="0" w:space="0" w:color="auto"/>
          </w:divBdr>
        </w:div>
        <w:div w:id="1968775909">
          <w:marLeft w:val="480"/>
          <w:marRight w:val="0"/>
          <w:marTop w:val="0"/>
          <w:marBottom w:val="0"/>
          <w:divBdr>
            <w:top w:val="none" w:sz="0" w:space="0" w:color="auto"/>
            <w:left w:val="none" w:sz="0" w:space="0" w:color="auto"/>
            <w:bottom w:val="none" w:sz="0" w:space="0" w:color="auto"/>
            <w:right w:val="none" w:sz="0" w:space="0" w:color="auto"/>
          </w:divBdr>
        </w:div>
        <w:div w:id="1343624482">
          <w:marLeft w:val="480"/>
          <w:marRight w:val="0"/>
          <w:marTop w:val="0"/>
          <w:marBottom w:val="0"/>
          <w:divBdr>
            <w:top w:val="none" w:sz="0" w:space="0" w:color="auto"/>
            <w:left w:val="none" w:sz="0" w:space="0" w:color="auto"/>
            <w:bottom w:val="none" w:sz="0" w:space="0" w:color="auto"/>
            <w:right w:val="none" w:sz="0" w:space="0" w:color="auto"/>
          </w:divBdr>
        </w:div>
        <w:div w:id="1416588614">
          <w:marLeft w:val="480"/>
          <w:marRight w:val="0"/>
          <w:marTop w:val="0"/>
          <w:marBottom w:val="0"/>
          <w:divBdr>
            <w:top w:val="none" w:sz="0" w:space="0" w:color="auto"/>
            <w:left w:val="none" w:sz="0" w:space="0" w:color="auto"/>
            <w:bottom w:val="none" w:sz="0" w:space="0" w:color="auto"/>
            <w:right w:val="none" w:sz="0" w:space="0" w:color="auto"/>
          </w:divBdr>
        </w:div>
        <w:div w:id="1364133841">
          <w:marLeft w:val="480"/>
          <w:marRight w:val="0"/>
          <w:marTop w:val="0"/>
          <w:marBottom w:val="0"/>
          <w:divBdr>
            <w:top w:val="none" w:sz="0" w:space="0" w:color="auto"/>
            <w:left w:val="none" w:sz="0" w:space="0" w:color="auto"/>
            <w:bottom w:val="none" w:sz="0" w:space="0" w:color="auto"/>
            <w:right w:val="none" w:sz="0" w:space="0" w:color="auto"/>
          </w:divBdr>
        </w:div>
        <w:div w:id="1437362576">
          <w:marLeft w:val="480"/>
          <w:marRight w:val="0"/>
          <w:marTop w:val="0"/>
          <w:marBottom w:val="0"/>
          <w:divBdr>
            <w:top w:val="none" w:sz="0" w:space="0" w:color="auto"/>
            <w:left w:val="none" w:sz="0" w:space="0" w:color="auto"/>
            <w:bottom w:val="none" w:sz="0" w:space="0" w:color="auto"/>
            <w:right w:val="none" w:sz="0" w:space="0" w:color="auto"/>
          </w:divBdr>
        </w:div>
        <w:div w:id="1687442682">
          <w:marLeft w:val="480"/>
          <w:marRight w:val="0"/>
          <w:marTop w:val="0"/>
          <w:marBottom w:val="0"/>
          <w:divBdr>
            <w:top w:val="none" w:sz="0" w:space="0" w:color="auto"/>
            <w:left w:val="none" w:sz="0" w:space="0" w:color="auto"/>
            <w:bottom w:val="none" w:sz="0" w:space="0" w:color="auto"/>
            <w:right w:val="none" w:sz="0" w:space="0" w:color="auto"/>
          </w:divBdr>
        </w:div>
        <w:div w:id="434250538">
          <w:marLeft w:val="480"/>
          <w:marRight w:val="0"/>
          <w:marTop w:val="0"/>
          <w:marBottom w:val="0"/>
          <w:divBdr>
            <w:top w:val="none" w:sz="0" w:space="0" w:color="auto"/>
            <w:left w:val="none" w:sz="0" w:space="0" w:color="auto"/>
            <w:bottom w:val="none" w:sz="0" w:space="0" w:color="auto"/>
            <w:right w:val="none" w:sz="0" w:space="0" w:color="auto"/>
          </w:divBdr>
        </w:div>
        <w:div w:id="134765072">
          <w:marLeft w:val="480"/>
          <w:marRight w:val="0"/>
          <w:marTop w:val="0"/>
          <w:marBottom w:val="0"/>
          <w:divBdr>
            <w:top w:val="none" w:sz="0" w:space="0" w:color="auto"/>
            <w:left w:val="none" w:sz="0" w:space="0" w:color="auto"/>
            <w:bottom w:val="none" w:sz="0" w:space="0" w:color="auto"/>
            <w:right w:val="none" w:sz="0" w:space="0" w:color="auto"/>
          </w:divBdr>
        </w:div>
        <w:div w:id="1245802940">
          <w:marLeft w:val="480"/>
          <w:marRight w:val="0"/>
          <w:marTop w:val="0"/>
          <w:marBottom w:val="0"/>
          <w:divBdr>
            <w:top w:val="none" w:sz="0" w:space="0" w:color="auto"/>
            <w:left w:val="none" w:sz="0" w:space="0" w:color="auto"/>
            <w:bottom w:val="none" w:sz="0" w:space="0" w:color="auto"/>
            <w:right w:val="none" w:sz="0" w:space="0" w:color="auto"/>
          </w:divBdr>
        </w:div>
        <w:div w:id="1897888956">
          <w:marLeft w:val="480"/>
          <w:marRight w:val="0"/>
          <w:marTop w:val="0"/>
          <w:marBottom w:val="0"/>
          <w:divBdr>
            <w:top w:val="none" w:sz="0" w:space="0" w:color="auto"/>
            <w:left w:val="none" w:sz="0" w:space="0" w:color="auto"/>
            <w:bottom w:val="none" w:sz="0" w:space="0" w:color="auto"/>
            <w:right w:val="none" w:sz="0" w:space="0" w:color="auto"/>
          </w:divBdr>
        </w:div>
        <w:div w:id="1670785845">
          <w:marLeft w:val="480"/>
          <w:marRight w:val="0"/>
          <w:marTop w:val="0"/>
          <w:marBottom w:val="0"/>
          <w:divBdr>
            <w:top w:val="none" w:sz="0" w:space="0" w:color="auto"/>
            <w:left w:val="none" w:sz="0" w:space="0" w:color="auto"/>
            <w:bottom w:val="none" w:sz="0" w:space="0" w:color="auto"/>
            <w:right w:val="none" w:sz="0" w:space="0" w:color="auto"/>
          </w:divBdr>
        </w:div>
        <w:div w:id="900941159">
          <w:marLeft w:val="480"/>
          <w:marRight w:val="0"/>
          <w:marTop w:val="0"/>
          <w:marBottom w:val="0"/>
          <w:divBdr>
            <w:top w:val="none" w:sz="0" w:space="0" w:color="auto"/>
            <w:left w:val="none" w:sz="0" w:space="0" w:color="auto"/>
            <w:bottom w:val="none" w:sz="0" w:space="0" w:color="auto"/>
            <w:right w:val="none" w:sz="0" w:space="0" w:color="auto"/>
          </w:divBdr>
        </w:div>
        <w:div w:id="370694583">
          <w:marLeft w:val="480"/>
          <w:marRight w:val="0"/>
          <w:marTop w:val="0"/>
          <w:marBottom w:val="0"/>
          <w:divBdr>
            <w:top w:val="none" w:sz="0" w:space="0" w:color="auto"/>
            <w:left w:val="none" w:sz="0" w:space="0" w:color="auto"/>
            <w:bottom w:val="none" w:sz="0" w:space="0" w:color="auto"/>
            <w:right w:val="none" w:sz="0" w:space="0" w:color="auto"/>
          </w:divBdr>
        </w:div>
        <w:div w:id="1977253553">
          <w:marLeft w:val="480"/>
          <w:marRight w:val="0"/>
          <w:marTop w:val="0"/>
          <w:marBottom w:val="0"/>
          <w:divBdr>
            <w:top w:val="none" w:sz="0" w:space="0" w:color="auto"/>
            <w:left w:val="none" w:sz="0" w:space="0" w:color="auto"/>
            <w:bottom w:val="none" w:sz="0" w:space="0" w:color="auto"/>
            <w:right w:val="none" w:sz="0" w:space="0" w:color="auto"/>
          </w:divBdr>
        </w:div>
        <w:div w:id="128129120">
          <w:marLeft w:val="480"/>
          <w:marRight w:val="0"/>
          <w:marTop w:val="0"/>
          <w:marBottom w:val="0"/>
          <w:divBdr>
            <w:top w:val="none" w:sz="0" w:space="0" w:color="auto"/>
            <w:left w:val="none" w:sz="0" w:space="0" w:color="auto"/>
            <w:bottom w:val="none" w:sz="0" w:space="0" w:color="auto"/>
            <w:right w:val="none" w:sz="0" w:space="0" w:color="auto"/>
          </w:divBdr>
        </w:div>
        <w:div w:id="442655492">
          <w:marLeft w:val="480"/>
          <w:marRight w:val="0"/>
          <w:marTop w:val="0"/>
          <w:marBottom w:val="0"/>
          <w:divBdr>
            <w:top w:val="none" w:sz="0" w:space="0" w:color="auto"/>
            <w:left w:val="none" w:sz="0" w:space="0" w:color="auto"/>
            <w:bottom w:val="none" w:sz="0" w:space="0" w:color="auto"/>
            <w:right w:val="none" w:sz="0" w:space="0" w:color="auto"/>
          </w:divBdr>
        </w:div>
        <w:div w:id="893852074">
          <w:marLeft w:val="480"/>
          <w:marRight w:val="0"/>
          <w:marTop w:val="0"/>
          <w:marBottom w:val="0"/>
          <w:divBdr>
            <w:top w:val="none" w:sz="0" w:space="0" w:color="auto"/>
            <w:left w:val="none" w:sz="0" w:space="0" w:color="auto"/>
            <w:bottom w:val="none" w:sz="0" w:space="0" w:color="auto"/>
            <w:right w:val="none" w:sz="0" w:space="0" w:color="auto"/>
          </w:divBdr>
        </w:div>
        <w:div w:id="788860040">
          <w:marLeft w:val="480"/>
          <w:marRight w:val="0"/>
          <w:marTop w:val="0"/>
          <w:marBottom w:val="0"/>
          <w:divBdr>
            <w:top w:val="none" w:sz="0" w:space="0" w:color="auto"/>
            <w:left w:val="none" w:sz="0" w:space="0" w:color="auto"/>
            <w:bottom w:val="none" w:sz="0" w:space="0" w:color="auto"/>
            <w:right w:val="none" w:sz="0" w:space="0" w:color="auto"/>
          </w:divBdr>
        </w:div>
        <w:div w:id="1246262464">
          <w:marLeft w:val="480"/>
          <w:marRight w:val="0"/>
          <w:marTop w:val="0"/>
          <w:marBottom w:val="0"/>
          <w:divBdr>
            <w:top w:val="none" w:sz="0" w:space="0" w:color="auto"/>
            <w:left w:val="none" w:sz="0" w:space="0" w:color="auto"/>
            <w:bottom w:val="none" w:sz="0" w:space="0" w:color="auto"/>
            <w:right w:val="none" w:sz="0" w:space="0" w:color="auto"/>
          </w:divBdr>
        </w:div>
        <w:div w:id="611978442">
          <w:marLeft w:val="480"/>
          <w:marRight w:val="0"/>
          <w:marTop w:val="0"/>
          <w:marBottom w:val="0"/>
          <w:divBdr>
            <w:top w:val="none" w:sz="0" w:space="0" w:color="auto"/>
            <w:left w:val="none" w:sz="0" w:space="0" w:color="auto"/>
            <w:bottom w:val="none" w:sz="0" w:space="0" w:color="auto"/>
            <w:right w:val="none" w:sz="0" w:space="0" w:color="auto"/>
          </w:divBdr>
        </w:div>
        <w:div w:id="967735922">
          <w:marLeft w:val="480"/>
          <w:marRight w:val="0"/>
          <w:marTop w:val="0"/>
          <w:marBottom w:val="0"/>
          <w:divBdr>
            <w:top w:val="none" w:sz="0" w:space="0" w:color="auto"/>
            <w:left w:val="none" w:sz="0" w:space="0" w:color="auto"/>
            <w:bottom w:val="none" w:sz="0" w:space="0" w:color="auto"/>
            <w:right w:val="none" w:sz="0" w:space="0" w:color="auto"/>
          </w:divBdr>
        </w:div>
        <w:div w:id="376970132">
          <w:marLeft w:val="480"/>
          <w:marRight w:val="0"/>
          <w:marTop w:val="0"/>
          <w:marBottom w:val="0"/>
          <w:divBdr>
            <w:top w:val="none" w:sz="0" w:space="0" w:color="auto"/>
            <w:left w:val="none" w:sz="0" w:space="0" w:color="auto"/>
            <w:bottom w:val="none" w:sz="0" w:space="0" w:color="auto"/>
            <w:right w:val="none" w:sz="0" w:space="0" w:color="auto"/>
          </w:divBdr>
        </w:div>
        <w:div w:id="2131237536">
          <w:marLeft w:val="480"/>
          <w:marRight w:val="0"/>
          <w:marTop w:val="0"/>
          <w:marBottom w:val="0"/>
          <w:divBdr>
            <w:top w:val="none" w:sz="0" w:space="0" w:color="auto"/>
            <w:left w:val="none" w:sz="0" w:space="0" w:color="auto"/>
            <w:bottom w:val="none" w:sz="0" w:space="0" w:color="auto"/>
            <w:right w:val="none" w:sz="0" w:space="0" w:color="auto"/>
          </w:divBdr>
        </w:div>
        <w:div w:id="2141339351">
          <w:marLeft w:val="480"/>
          <w:marRight w:val="0"/>
          <w:marTop w:val="0"/>
          <w:marBottom w:val="0"/>
          <w:divBdr>
            <w:top w:val="none" w:sz="0" w:space="0" w:color="auto"/>
            <w:left w:val="none" w:sz="0" w:space="0" w:color="auto"/>
            <w:bottom w:val="none" w:sz="0" w:space="0" w:color="auto"/>
            <w:right w:val="none" w:sz="0" w:space="0" w:color="auto"/>
          </w:divBdr>
        </w:div>
        <w:div w:id="1594317560">
          <w:marLeft w:val="480"/>
          <w:marRight w:val="0"/>
          <w:marTop w:val="0"/>
          <w:marBottom w:val="0"/>
          <w:divBdr>
            <w:top w:val="none" w:sz="0" w:space="0" w:color="auto"/>
            <w:left w:val="none" w:sz="0" w:space="0" w:color="auto"/>
            <w:bottom w:val="none" w:sz="0" w:space="0" w:color="auto"/>
            <w:right w:val="none" w:sz="0" w:space="0" w:color="auto"/>
          </w:divBdr>
        </w:div>
        <w:div w:id="22286497">
          <w:marLeft w:val="480"/>
          <w:marRight w:val="0"/>
          <w:marTop w:val="0"/>
          <w:marBottom w:val="0"/>
          <w:divBdr>
            <w:top w:val="none" w:sz="0" w:space="0" w:color="auto"/>
            <w:left w:val="none" w:sz="0" w:space="0" w:color="auto"/>
            <w:bottom w:val="none" w:sz="0" w:space="0" w:color="auto"/>
            <w:right w:val="none" w:sz="0" w:space="0" w:color="auto"/>
          </w:divBdr>
        </w:div>
        <w:div w:id="2083792336">
          <w:marLeft w:val="480"/>
          <w:marRight w:val="0"/>
          <w:marTop w:val="0"/>
          <w:marBottom w:val="0"/>
          <w:divBdr>
            <w:top w:val="none" w:sz="0" w:space="0" w:color="auto"/>
            <w:left w:val="none" w:sz="0" w:space="0" w:color="auto"/>
            <w:bottom w:val="none" w:sz="0" w:space="0" w:color="auto"/>
            <w:right w:val="none" w:sz="0" w:space="0" w:color="auto"/>
          </w:divBdr>
        </w:div>
        <w:div w:id="985554038">
          <w:marLeft w:val="480"/>
          <w:marRight w:val="0"/>
          <w:marTop w:val="0"/>
          <w:marBottom w:val="0"/>
          <w:divBdr>
            <w:top w:val="none" w:sz="0" w:space="0" w:color="auto"/>
            <w:left w:val="none" w:sz="0" w:space="0" w:color="auto"/>
            <w:bottom w:val="none" w:sz="0" w:space="0" w:color="auto"/>
            <w:right w:val="none" w:sz="0" w:space="0" w:color="auto"/>
          </w:divBdr>
        </w:div>
        <w:div w:id="1157920369">
          <w:marLeft w:val="480"/>
          <w:marRight w:val="0"/>
          <w:marTop w:val="0"/>
          <w:marBottom w:val="0"/>
          <w:divBdr>
            <w:top w:val="none" w:sz="0" w:space="0" w:color="auto"/>
            <w:left w:val="none" w:sz="0" w:space="0" w:color="auto"/>
            <w:bottom w:val="none" w:sz="0" w:space="0" w:color="auto"/>
            <w:right w:val="none" w:sz="0" w:space="0" w:color="auto"/>
          </w:divBdr>
        </w:div>
        <w:div w:id="1707370397">
          <w:marLeft w:val="480"/>
          <w:marRight w:val="0"/>
          <w:marTop w:val="0"/>
          <w:marBottom w:val="0"/>
          <w:divBdr>
            <w:top w:val="none" w:sz="0" w:space="0" w:color="auto"/>
            <w:left w:val="none" w:sz="0" w:space="0" w:color="auto"/>
            <w:bottom w:val="none" w:sz="0" w:space="0" w:color="auto"/>
            <w:right w:val="none" w:sz="0" w:space="0" w:color="auto"/>
          </w:divBdr>
        </w:div>
        <w:div w:id="407924214">
          <w:marLeft w:val="480"/>
          <w:marRight w:val="0"/>
          <w:marTop w:val="0"/>
          <w:marBottom w:val="0"/>
          <w:divBdr>
            <w:top w:val="none" w:sz="0" w:space="0" w:color="auto"/>
            <w:left w:val="none" w:sz="0" w:space="0" w:color="auto"/>
            <w:bottom w:val="none" w:sz="0" w:space="0" w:color="auto"/>
            <w:right w:val="none" w:sz="0" w:space="0" w:color="auto"/>
          </w:divBdr>
        </w:div>
        <w:div w:id="378746260">
          <w:marLeft w:val="480"/>
          <w:marRight w:val="0"/>
          <w:marTop w:val="0"/>
          <w:marBottom w:val="0"/>
          <w:divBdr>
            <w:top w:val="none" w:sz="0" w:space="0" w:color="auto"/>
            <w:left w:val="none" w:sz="0" w:space="0" w:color="auto"/>
            <w:bottom w:val="none" w:sz="0" w:space="0" w:color="auto"/>
            <w:right w:val="none" w:sz="0" w:space="0" w:color="auto"/>
          </w:divBdr>
        </w:div>
        <w:div w:id="1973750094">
          <w:marLeft w:val="480"/>
          <w:marRight w:val="0"/>
          <w:marTop w:val="0"/>
          <w:marBottom w:val="0"/>
          <w:divBdr>
            <w:top w:val="none" w:sz="0" w:space="0" w:color="auto"/>
            <w:left w:val="none" w:sz="0" w:space="0" w:color="auto"/>
            <w:bottom w:val="none" w:sz="0" w:space="0" w:color="auto"/>
            <w:right w:val="none" w:sz="0" w:space="0" w:color="auto"/>
          </w:divBdr>
        </w:div>
        <w:div w:id="255020811">
          <w:marLeft w:val="480"/>
          <w:marRight w:val="0"/>
          <w:marTop w:val="0"/>
          <w:marBottom w:val="0"/>
          <w:divBdr>
            <w:top w:val="none" w:sz="0" w:space="0" w:color="auto"/>
            <w:left w:val="none" w:sz="0" w:space="0" w:color="auto"/>
            <w:bottom w:val="none" w:sz="0" w:space="0" w:color="auto"/>
            <w:right w:val="none" w:sz="0" w:space="0" w:color="auto"/>
          </w:divBdr>
        </w:div>
        <w:div w:id="2130126027">
          <w:marLeft w:val="480"/>
          <w:marRight w:val="0"/>
          <w:marTop w:val="0"/>
          <w:marBottom w:val="0"/>
          <w:divBdr>
            <w:top w:val="none" w:sz="0" w:space="0" w:color="auto"/>
            <w:left w:val="none" w:sz="0" w:space="0" w:color="auto"/>
            <w:bottom w:val="none" w:sz="0" w:space="0" w:color="auto"/>
            <w:right w:val="none" w:sz="0" w:space="0" w:color="auto"/>
          </w:divBdr>
        </w:div>
        <w:div w:id="176769043">
          <w:marLeft w:val="480"/>
          <w:marRight w:val="0"/>
          <w:marTop w:val="0"/>
          <w:marBottom w:val="0"/>
          <w:divBdr>
            <w:top w:val="none" w:sz="0" w:space="0" w:color="auto"/>
            <w:left w:val="none" w:sz="0" w:space="0" w:color="auto"/>
            <w:bottom w:val="none" w:sz="0" w:space="0" w:color="auto"/>
            <w:right w:val="none" w:sz="0" w:space="0" w:color="auto"/>
          </w:divBdr>
        </w:div>
        <w:div w:id="652368390">
          <w:marLeft w:val="480"/>
          <w:marRight w:val="0"/>
          <w:marTop w:val="0"/>
          <w:marBottom w:val="0"/>
          <w:divBdr>
            <w:top w:val="none" w:sz="0" w:space="0" w:color="auto"/>
            <w:left w:val="none" w:sz="0" w:space="0" w:color="auto"/>
            <w:bottom w:val="none" w:sz="0" w:space="0" w:color="auto"/>
            <w:right w:val="none" w:sz="0" w:space="0" w:color="auto"/>
          </w:divBdr>
        </w:div>
        <w:div w:id="1296372414">
          <w:marLeft w:val="480"/>
          <w:marRight w:val="0"/>
          <w:marTop w:val="0"/>
          <w:marBottom w:val="0"/>
          <w:divBdr>
            <w:top w:val="none" w:sz="0" w:space="0" w:color="auto"/>
            <w:left w:val="none" w:sz="0" w:space="0" w:color="auto"/>
            <w:bottom w:val="none" w:sz="0" w:space="0" w:color="auto"/>
            <w:right w:val="none" w:sz="0" w:space="0" w:color="auto"/>
          </w:divBdr>
        </w:div>
        <w:div w:id="83234263">
          <w:marLeft w:val="480"/>
          <w:marRight w:val="0"/>
          <w:marTop w:val="0"/>
          <w:marBottom w:val="0"/>
          <w:divBdr>
            <w:top w:val="none" w:sz="0" w:space="0" w:color="auto"/>
            <w:left w:val="none" w:sz="0" w:space="0" w:color="auto"/>
            <w:bottom w:val="none" w:sz="0" w:space="0" w:color="auto"/>
            <w:right w:val="none" w:sz="0" w:space="0" w:color="auto"/>
          </w:divBdr>
        </w:div>
        <w:div w:id="1889996659">
          <w:marLeft w:val="480"/>
          <w:marRight w:val="0"/>
          <w:marTop w:val="0"/>
          <w:marBottom w:val="0"/>
          <w:divBdr>
            <w:top w:val="none" w:sz="0" w:space="0" w:color="auto"/>
            <w:left w:val="none" w:sz="0" w:space="0" w:color="auto"/>
            <w:bottom w:val="none" w:sz="0" w:space="0" w:color="auto"/>
            <w:right w:val="none" w:sz="0" w:space="0" w:color="auto"/>
          </w:divBdr>
        </w:div>
        <w:div w:id="1282759431">
          <w:marLeft w:val="480"/>
          <w:marRight w:val="0"/>
          <w:marTop w:val="0"/>
          <w:marBottom w:val="0"/>
          <w:divBdr>
            <w:top w:val="none" w:sz="0" w:space="0" w:color="auto"/>
            <w:left w:val="none" w:sz="0" w:space="0" w:color="auto"/>
            <w:bottom w:val="none" w:sz="0" w:space="0" w:color="auto"/>
            <w:right w:val="none" w:sz="0" w:space="0" w:color="auto"/>
          </w:divBdr>
        </w:div>
        <w:div w:id="775635691">
          <w:marLeft w:val="480"/>
          <w:marRight w:val="0"/>
          <w:marTop w:val="0"/>
          <w:marBottom w:val="0"/>
          <w:divBdr>
            <w:top w:val="none" w:sz="0" w:space="0" w:color="auto"/>
            <w:left w:val="none" w:sz="0" w:space="0" w:color="auto"/>
            <w:bottom w:val="none" w:sz="0" w:space="0" w:color="auto"/>
            <w:right w:val="none" w:sz="0" w:space="0" w:color="auto"/>
          </w:divBdr>
        </w:div>
        <w:div w:id="979383778">
          <w:marLeft w:val="480"/>
          <w:marRight w:val="0"/>
          <w:marTop w:val="0"/>
          <w:marBottom w:val="0"/>
          <w:divBdr>
            <w:top w:val="none" w:sz="0" w:space="0" w:color="auto"/>
            <w:left w:val="none" w:sz="0" w:space="0" w:color="auto"/>
            <w:bottom w:val="none" w:sz="0" w:space="0" w:color="auto"/>
            <w:right w:val="none" w:sz="0" w:space="0" w:color="auto"/>
          </w:divBdr>
        </w:div>
        <w:div w:id="656112636">
          <w:marLeft w:val="480"/>
          <w:marRight w:val="0"/>
          <w:marTop w:val="0"/>
          <w:marBottom w:val="0"/>
          <w:divBdr>
            <w:top w:val="none" w:sz="0" w:space="0" w:color="auto"/>
            <w:left w:val="none" w:sz="0" w:space="0" w:color="auto"/>
            <w:bottom w:val="none" w:sz="0" w:space="0" w:color="auto"/>
            <w:right w:val="none" w:sz="0" w:space="0" w:color="auto"/>
          </w:divBdr>
        </w:div>
        <w:div w:id="820656492">
          <w:marLeft w:val="480"/>
          <w:marRight w:val="0"/>
          <w:marTop w:val="0"/>
          <w:marBottom w:val="0"/>
          <w:divBdr>
            <w:top w:val="none" w:sz="0" w:space="0" w:color="auto"/>
            <w:left w:val="none" w:sz="0" w:space="0" w:color="auto"/>
            <w:bottom w:val="none" w:sz="0" w:space="0" w:color="auto"/>
            <w:right w:val="none" w:sz="0" w:space="0" w:color="auto"/>
          </w:divBdr>
        </w:div>
        <w:div w:id="1857694750">
          <w:marLeft w:val="480"/>
          <w:marRight w:val="0"/>
          <w:marTop w:val="0"/>
          <w:marBottom w:val="0"/>
          <w:divBdr>
            <w:top w:val="none" w:sz="0" w:space="0" w:color="auto"/>
            <w:left w:val="none" w:sz="0" w:space="0" w:color="auto"/>
            <w:bottom w:val="none" w:sz="0" w:space="0" w:color="auto"/>
            <w:right w:val="none" w:sz="0" w:space="0" w:color="auto"/>
          </w:divBdr>
        </w:div>
        <w:div w:id="82000314">
          <w:marLeft w:val="480"/>
          <w:marRight w:val="0"/>
          <w:marTop w:val="0"/>
          <w:marBottom w:val="0"/>
          <w:divBdr>
            <w:top w:val="none" w:sz="0" w:space="0" w:color="auto"/>
            <w:left w:val="none" w:sz="0" w:space="0" w:color="auto"/>
            <w:bottom w:val="none" w:sz="0" w:space="0" w:color="auto"/>
            <w:right w:val="none" w:sz="0" w:space="0" w:color="auto"/>
          </w:divBdr>
        </w:div>
        <w:div w:id="664626810">
          <w:marLeft w:val="480"/>
          <w:marRight w:val="0"/>
          <w:marTop w:val="0"/>
          <w:marBottom w:val="0"/>
          <w:divBdr>
            <w:top w:val="none" w:sz="0" w:space="0" w:color="auto"/>
            <w:left w:val="none" w:sz="0" w:space="0" w:color="auto"/>
            <w:bottom w:val="none" w:sz="0" w:space="0" w:color="auto"/>
            <w:right w:val="none" w:sz="0" w:space="0" w:color="auto"/>
          </w:divBdr>
        </w:div>
        <w:div w:id="2069913469">
          <w:marLeft w:val="480"/>
          <w:marRight w:val="0"/>
          <w:marTop w:val="0"/>
          <w:marBottom w:val="0"/>
          <w:divBdr>
            <w:top w:val="none" w:sz="0" w:space="0" w:color="auto"/>
            <w:left w:val="none" w:sz="0" w:space="0" w:color="auto"/>
            <w:bottom w:val="none" w:sz="0" w:space="0" w:color="auto"/>
            <w:right w:val="none" w:sz="0" w:space="0" w:color="auto"/>
          </w:divBdr>
        </w:div>
        <w:div w:id="1702902357">
          <w:marLeft w:val="480"/>
          <w:marRight w:val="0"/>
          <w:marTop w:val="0"/>
          <w:marBottom w:val="0"/>
          <w:divBdr>
            <w:top w:val="none" w:sz="0" w:space="0" w:color="auto"/>
            <w:left w:val="none" w:sz="0" w:space="0" w:color="auto"/>
            <w:bottom w:val="none" w:sz="0" w:space="0" w:color="auto"/>
            <w:right w:val="none" w:sz="0" w:space="0" w:color="auto"/>
          </w:divBdr>
        </w:div>
        <w:div w:id="1922375196">
          <w:marLeft w:val="480"/>
          <w:marRight w:val="0"/>
          <w:marTop w:val="0"/>
          <w:marBottom w:val="0"/>
          <w:divBdr>
            <w:top w:val="none" w:sz="0" w:space="0" w:color="auto"/>
            <w:left w:val="none" w:sz="0" w:space="0" w:color="auto"/>
            <w:bottom w:val="none" w:sz="0" w:space="0" w:color="auto"/>
            <w:right w:val="none" w:sz="0" w:space="0" w:color="auto"/>
          </w:divBdr>
        </w:div>
        <w:div w:id="976491805">
          <w:marLeft w:val="480"/>
          <w:marRight w:val="0"/>
          <w:marTop w:val="0"/>
          <w:marBottom w:val="0"/>
          <w:divBdr>
            <w:top w:val="none" w:sz="0" w:space="0" w:color="auto"/>
            <w:left w:val="none" w:sz="0" w:space="0" w:color="auto"/>
            <w:bottom w:val="none" w:sz="0" w:space="0" w:color="auto"/>
            <w:right w:val="none" w:sz="0" w:space="0" w:color="auto"/>
          </w:divBdr>
        </w:div>
        <w:div w:id="2136756901">
          <w:marLeft w:val="480"/>
          <w:marRight w:val="0"/>
          <w:marTop w:val="0"/>
          <w:marBottom w:val="0"/>
          <w:divBdr>
            <w:top w:val="none" w:sz="0" w:space="0" w:color="auto"/>
            <w:left w:val="none" w:sz="0" w:space="0" w:color="auto"/>
            <w:bottom w:val="none" w:sz="0" w:space="0" w:color="auto"/>
            <w:right w:val="none" w:sz="0" w:space="0" w:color="auto"/>
          </w:divBdr>
        </w:div>
        <w:div w:id="867059857">
          <w:marLeft w:val="480"/>
          <w:marRight w:val="0"/>
          <w:marTop w:val="0"/>
          <w:marBottom w:val="0"/>
          <w:divBdr>
            <w:top w:val="none" w:sz="0" w:space="0" w:color="auto"/>
            <w:left w:val="none" w:sz="0" w:space="0" w:color="auto"/>
            <w:bottom w:val="none" w:sz="0" w:space="0" w:color="auto"/>
            <w:right w:val="none" w:sz="0" w:space="0" w:color="auto"/>
          </w:divBdr>
        </w:div>
        <w:div w:id="2027635079">
          <w:marLeft w:val="480"/>
          <w:marRight w:val="0"/>
          <w:marTop w:val="0"/>
          <w:marBottom w:val="0"/>
          <w:divBdr>
            <w:top w:val="none" w:sz="0" w:space="0" w:color="auto"/>
            <w:left w:val="none" w:sz="0" w:space="0" w:color="auto"/>
            <w:bottom w:val="none" w:sz="0" w:space="0" w:color="auto"/>
            <w:right w:val="none" w:sz="0" w:space="0" w:color="auto"/>
          </w:divBdr>
        </w:div>
        <w:div w:id="1891185202">
          <w:marLeft w:val="480"/>
          <w:marRight w:val="0"/>
          <w:marTop w:val="0"/>
          <w:marBottom w:val="0"/>
          <w:divBdr>
            <w:top w:val="none" w:sz="0" w:space="0" w:color="auto"/>
            <w:left w:val="none" w:sz="0" w:space="0" w:color="auto"/>
            <w:bottom w:val="none" w:sz="0" w:space="0" w:color="auto"/>
            <w:right w:val="none" w:sz="0" w:space="0" w:color="auto"/>
          </w:divBdr>
        </w:div>
        <w:div w:id="950891359">
          <w:marLeft w:val="480"/>
          <w:marRight w:val="0"/>
          <w:marTop w:val="0"/>
          <w:marBottom w:val="0"/>
          <w:divBdr>
            <w:top w:val="none" w:sz="0" w:space="0" w:color="auto"/>
            <w:left w:val="none" w:sz="0" w:space="0" w:color="auto"/>
            <w:bottom w:val="none" w:sz="0" w:space="0" w:color="auto"/>
            <w:right w:val="none" w:sz="0" w:space="0" w:color="auto"/>
          </w:divBdr>
        </w:div>
        <w:div w:id="816537201">
          <w:marLeft w:val="480"/>
          <w:marRight w:val="0"/>
          <w:marTop w:val="0"/>
          <w:marBottom w:val="0"/>
          <w:divBdr>
            <w:top w:val="none" w:sz="0" w:space="0" w:color="auto"/>
            <w:left w:val="none" w:sz="0" w:space="0" w:color="auto"/>
            <w:bottom w:val="none" w:sz="0" w:space="0" w:color="auto"/>
            <w:right w:val="none" w:sz="0" w:space="0" w:color="auto"/>
          </w:divBdr>
        </w:div>
        <w:div w:id="850876945">
          <w:marLeft w:val="480"/>
          <w:marRight w:val="0"/>
          <w:marTop w:val="0"/>
          <w:marBottom w:val="0"/>
          <w:divBdr>
            <w:top w:val="none" w:sz="0" w:space="0" w:color="auto"/>
            <w:left w:val="none" w:sz="0" w:space="0" w:color="auto"/>
            <w:bottom w:val="none" w:sz="0" w:space="0" w:color="auto"/>
            <w:right w:val="none" w:sz="0" w:space="0" w:color="auto"/>
          </w:divBdr>
        </w:div>
        <w:div w:id="1479761447">
          <w:marLeft w:val="480"/>
          <w:marRight w:val="0"/>
          <w:marTop w:val="0"/>
          <w:marBottom w:val="0"/>
          <w:divBdr>
            <w:top w:val="none" w:sz="0" w:space="0" w:color="auto"/>
            <w:left w:val="none" w:sz="0" w:space="0" w:color="auto"/>
            <w:bottom w:val="none" w:sz="0" w:space="0" w:color="auto"/>
            <w:right w:val="none" w:sz="0" w:space="0" w:color="auto"/>
          </w:divBdr>
        </w:div>
        <w:div w:id="705712706">
          <w:marLeft w:val="480"/>
          <w:marRight w:val="0"/>
          <w:marTop w:val="0"/>
          <w:marBottom w:val="0"/>
          <w:divBdr>
            <w:top w:val="none" w:sz="0" w:space="0" w:color="auto"/>
            <w:left w:val="none" w:sz="0" w:space="0" w:color="auto"/>
            <w:bottom w:val="none" w:sz="0" w:space="0" w:color="auto"/>
            <w:right w:val="none" w:sz="0" w:space="0" w:color="auto"/>
          </w:divBdr>
        </w:div>
        <w:div w:id="1098678052">
          <w:marLeft w:val="480"/>
          <w:marRight w:val="0"/>
          <w:marTop w:val="0"/>
          <w:marBottom w:val="0"/>
          <w:divBdr>
            <w:top w:val="none" w:sz="0" w:space="0" w:color="auto"/>
            <w:left w:val="none" w:sz="0" w:space="0" w:color="auto"/>
            <w:bottom w:val="none" w:sz="0" w:space="0" w:color="auto"/>
            <w:right w:val="none" w:sz="0" w:space="0" w:color="auto"/>
          </w:divBdr>
        </w:div>
        <w:div w:id="836068778">
          <w:marLeft w:val="480"/>
          <w:marRight w:val="0"/>
          <w:marTop w:val="0"/>
          <w:marBottom w:val="0"/>
          <w:divBdr>
            <w:top w:val="none" w:sz="0" w:space="0" w:color="auto"/>
            <w:left w:val="none" w:sz="0" w:space="0" w:color="auto"/>
            <w:bottom w:val="none" w:sz="0" w:space="0" w:color="auto"/>
            <w:right w:val="none" w:sz="0" w:space="0" w:color="auto"/>
          </w:divBdr>
        </w:div>
        <w:div w:id="1184779937">
          <w:marLeft w:val="480"/>
          <w:marRight w:val="0"/>
          <w:marTop w:val="0"/>
          <w:marBottom w:val="0"/>
          <w:divBdr>
            <w:top w:val="none" w:sz="0" w:space="0" w:color="auto"/>
            <w:left w:val="none" w:sz="0" w:space="0" w:color="auto"/>
            <w:bottom w:val="none" w:sz="0" w:space="0" w:color="auto"/>
            <w:right w:val="none" w:sz="0" w:space="0" w:color="auto"/>
          </w:divBdr>
        </w:div>
        <w:div w:id="209924774">
          <w:marLeft w:val="480"/>
          <w:marRight w:val="0"/>
          <w:marTop w:val="0"/>
          <w:marBottom w:val="0"/>
          <w:divBdr>
            <w:top w:val="none" w:sz="0" w:space="0" w:color="auto"/>
            <w:left w:val="none" w:sz="0" w:space="0" w:color="auto"/>
            <w:bottom w:val="none" w:sz="0" w:space="0" w:color="auto"/>
            <w:right w:val="none" w:sz="0" w:space="0" w:color="auto"/>
          </w:divBdr>
        </w:div>
      </w:divsChild>
    </w:div>
    <w:div w:id="738526345">
      <w:bodyDiv w:val="1"/>
      <w:marLeft w:val="0"/>
      <w:marRight w:val="0"/>
      <w:marTop w:val="0"/>
      <w:marBottom w:val="0"/>
      <w:divBdr>
        <w:top w:val="none" w:sz="0" w:space="0" w:color="auto"/>
        <w:left w:val="none" w:sz="0" w:space="0" w:color="auto"/>
        <w:bottom w:val="none" w:sz="0" w:space="0" w:color="auto"/>
        <w:right w:val="none" w:sz="0" w:space="0" w:color="auto"/>
      </w:divBdr>
    </w:div>
    <w:div w:id="738602614">
      <w:bodyDiv w:val="1"/>
      <w:marLeft w:val="0"/>
      <w:marRight w:val="0"/>
      <w:marTop w:val="0"/>
      <w:marBottom w:val="0"/>
      <w:divBdr>
        <w:top w:val="none" w:sz="0" w:space="0" w:color="auto"/>
        <w:left w:val="none" w:sz="0" w:space="0" w:color="auto"/>
        <w:bottom w:val="none" w:sz="0" w:space="0" w:color="auto"/>
        <w:right w:val="none" w:sz="0" w:space="0" w:color="auto"/>
      </w:divBdr>
    </w:div>
    <w:div w:id="745611573">
      <w:bodyDiv w:val="1"/>
      <w:marLeft w:val="0"/>
      <w:marRight w:val="0"/>
      <w:marTop w:val="0"/>
      <w:marBottom w:val="0"/>
      <w:divBdr>
        <w:top w:val="none" w:sz="0" w:space="0" w:color="auto"/>
        <w:left w:val="none" w:sz="0" w:space="0" w:color="auto"/>
        <w:bottom w:val="none" w:sz="0" w:space="0" w:color="auto"/>
        <w:right w:val="none" w:sz="0" w:space="0" w:color="auto"/>
      </w:divBdr>
    </w:div>
    <w:div w:id="748187438">
      <w:bodyDiv w:val="1"/>
      <w:marLeft w:val="0"/>
      <w:marRight w:val="0"/>
      <w:marTop w:val="0"/>
      <w:marBottom w:val="0"/>
      <w:divBdr>
        <w:top w:val="none" w:sz="0" w:space="0" w:color="auto"/>
        <w:left w:val="none" w:sz="0" w:space="0" w:color="auto"/>
        <w:bottom w:val="none" w:sz="0" w:space="0" w:color="auto"/>
        <w:right w:val="none" w:sz="0" w:space="0" w:color="auto"/>
      </w:divBdr>
    </w:div>
    <w:div w:id="749935339">
      <w:bodyDiv w:val="1"/>
      <w:marLeft w:val="0"/>
      <w:marRight w:val="0"/>
      <w:marTop w:val="0"/>
      <w:marBottom w:val="0"/>
      <w:divBdr>
        <w:top w:val="none" w:sz="0" w:space="0" w:color="auto"/>
        <w:left w:val="none" w:sz="0" w:space="0" w:color="auto"/>
        <w:bottom w:val="none" w:sz="0" w:space="0" w:color="auto"/>
        <w:right w:val="none" w:sz="0" w:space="0" w:color="auto"/>
      </w:divBdr>
    </w:div>
    <w:div w:id="750977272">
      <w:bodyDiv w:val="1"/>
      <w:marLeft w:val="0"/>
      <w:marRight w:val="0"/>
      <w:marTop w:val="0"/>
      <w:marBottom w:val="0"/>
      <w:divBdr>
        <w:top w:val="none" w:sz="0" w:space="0" w:color="auto"/>
        <w:left w:val="none" w:sz="0" w:space="0" w:color="auto"/>
        <w:bottom w:val="none" w:sz="0" w:space="0" w:color="auto"/>
        <w:right w:val="none" w:sz="0" w:space="0" w:color="auto"/>
      </w:divBdr>
      <w:divsChild>
        <w:div w:id="1599606023">
          <w:marLeft w:val="480"/>
          <w:marRight w:val="0"/>
          <w:marTop w:val="0"/>
          <w:marBottom w:val="0"/>
          <w:divBdr>
            <w:top w:val="none" w:sz="0" w:space="0" w:color="auto"/>
            <w:left w:val="none" w:sz="0" w:space="0" w:color="auto"/>
            <w:bottom w:val="none" w:sz="0" w:space="0" w:color="auto"/>
            <w:right w:val="none" w:sz="0" w:space="0" w:color="auto"/>
          </w:divBdr>
        </w:div>
        <w:div w:id="1541013820">
          <w:marLeft w:val="480"/>
          <w:marRight w:val="0"/>
          <w:marTop w:val="0"/>
          <w:marBottom w:val="0"/>
          <w:divBdr>
            <w:top w:val="none" w:sz="0" w:space="0" w:color="auto"/>
            <w:left w:val="none" w:sz="0" w:space="0" w:color="auto"/>
            <w:bottom w:val="none" w:sz="0" w:space="0" w:color="auto"/>
            <w:right w:val="none" w:sz="0" w:space="0" w:color="auto"/>
          </w:divBdr>
        </w:div>
        <w:div w:id="1811165450">
          <w:marLeft w:val="480"/>
          <w:marRight w:val="0"/>
          <w:marTop w:val="0"/>
          <w:marBottom w:val="0"/>
          <w:divBdr>
            <w:top w:val="none" w:sz="0" w:space="0" w:color="auto"/>
            <w:left w:val="none" w:sz="0" w:space="0" w:color="auto"/>
            <w:bottom w:val="none" w:sz="0" w:space="0" w:color="auto"/>
            <w:right w:val="none" w:sz="0" w:space="0" w:color="auto"/>
          </w:divBdr>
        </w:div>
        <w:div w:id="1954240603">
          <w:marLeft w:val="480"/>
          <w:marRight w:val="0"/>
          <w:marTop w:val="0"/>
          <w:marBottom w:val="0"/>
          <w:divBdr>
            <w:top w:val="none" w:sz="0" w:space="0" w:color="auto"/>
            <w:left w:val="none" w:sz="0" w:space="0" w:color="auto"/>
            <w:bottom w:val="none" w:sz="0" w:space="0" w:color="auto"/>
            <w:right w:val="none" w:sz="0" w:space="0" w:color="auto"/>
          </w:divBdr>
        </w:div>
        <w:div w:id="1123116409">
          <w:marLeft w:val="480"/>
          <w:marRight w:val="0"/>
          <w:marTop w:val="0"/>
          <w:marBottom w:val="0"/>
          <w:divBdr>
            <w:top w:val="none" w:sz="0" w:space="0" w:color="auto"/>
            <w:left w:val="none" w:sz="0" w:space="0" w:color="auto"/>
            <w:bottom w:val="none" w:sz="0" w:space="0" w:color="auto"/>
            <w:right w:val="none" w:sz="0" w:space="0" w:color="auto"/>
          </w:divBdr>
        </w:div>
        <w:div w:id="1800221420">
          <w:marLeft w:val="480"/>
          <w:marRight w:val="0"/>
          <w:marTop w:val="0"/>
          <w:marBottom w:val="0"/>
          <w:divBdr>
            <w:top w:val="none" w:sz="0" w:space="0" w:color="auto"/>
            <w:left w:val="none" w:sz="0" w:space="0" w:color="auto"/>
            <w:bottom w:val="none" w:sz="0" w:space="0" w:color="auto"/>
            <w:right w:val="none" w:sz="0" w:space="0" w:color="auto"/>
          </w:divBdr>
        </w:div>
        <w:div w:id="498422729">
          <w:marLeft w:val="480"/>
          <w:marRight w:val="0"/>
          <w:marTop w:val="0"/>
          <w:marBottom w:val="0"/>
          <w:divBdr>
            <w:top w:val="none" w:sz="0" w:space="0" w:color="auto"/>
            <w:left w:val="none" w:sz="0" w:space="0" w:color="auto"/>
            <w:bottom w:val="none" w:sz="0" w:space="0" w:color="auto"/>
            <w:right w:val="none" w:sz="0" w:space="0" w:color="auto"/>
          </w:divBdr>
        </w:div>
        <w:div w:id="1427648708">
          <w:marLeft w:val="480"/>
          <w:marRight w:val="0"/>
          <w:marTop w:val="0"/>
          <w:marBottom w:val="0"/>
          <w:divBdr>
            <w:top w:val="none" w:sz="0" w:space="0" w:color="auto"/>
            <w:left w:val="none" w:sz="0" w:space="0" w:color="auto"/>
            <w:bottom w:val="none" w:sz="0" w:space="0" w:color="auto"/>
            <w:right w:val="none" w:sz="0" w:space="0" w:color="auto"/>
          </w:divBdr>
        </w:div>
        <w:div w:id="1785735597">
          <w:marLeft w:val="480"/>
          <w:marRight w:val="0"/>
          <w:marTop w:val="0"/>
          <w:marBottom w:val="0"/>
          <w:divBdr>
            <w:top w:val="none" w:sz="0" w:space="0" w:color="auto"/>
            <w:left w:val="none" w:sz="0" w:space="0" w:color="auto"/>
            <w:bottom w:val="none" w:sz="0" w:space="0" w:color="auto"/>
            <w:right w:val="none" w:sz="0" w:space="0" w:color="auto"/>
          </w:divBdr>
        </w:div>
        <w:div w:id="1784807443">
          <w:marLeft w:val="480"/>
          <w:marRight w:val="0"/>
          <w:marTop w:val="0"/>
          <w:marBottom w:val="0"/>
          <w:divBdr>
            <w:top w:val="none" w:sz="0" w:space="0" w:color="auto"/>
            <w:left w:val="none" w:sz="0" w:space="0" w:color="auto"/>
            <w:bottom w:val="none" w:sz="0" w:space="0" w:color="auto"/>
            <w:right w:val="none" w:sz="0" w:space="0" w:color="auto"/>
          </w:divBdr>
        </w:div>
        <w:div w:id="1359966204">
          <w:marLeft w:val="480"/>
          <w:marRight w:val="0"/>
          <w:marTop w:val="0"/>
          <w:marBottom w:val="0"/>
          <w:divBdr>
            <w:top w:val="none" w:sz="0" w:space="0" w:color="auto"/>
            <w:left w:val="none" w:sz="0" w:space="0" w:color="auto"/>
            <w:bottom w:val="none" w:sz="0" w:space="0" w:color="auto"/>
            <w:right w:val="none" w:sz="0" w:space="0" w:color="auto"/>
          </w:divBdr>
        </w:div>
        <w:div w:id="901330790">
          <w:marLeft w:val="480"/>
          <w:marRight w:val="0"/>
          <w:marTop w:val="0"/>
          <w:marBottom w:val="0"/>
          <w:divBdr>
            <w:top w:val="none" w:sz="0" w:space="0" w:color="auto"/>
            <w:left w:val="none" w:sz="0" w:space="0" w:color="auto"/>
            <w:bottom w:val="none" w:sz="0" w:space="0" w:color="auto"/>
            <w:right w:val="none" w:sz="0" w:space="0" w:color="auto"/>
          </w:divBdr>
        </w:div>
        <w:div w:id="1869754541">
          <w:marLeft w:val="480"/>
          <w:marRight w:val="0"/>
          <w:marTop w:val="0"/>
          <w:marBottom w:val="0"/>
          <w:divBdr>
            <w:top w:val="none" w:sz="0" w:space="0" w:color="auto"/>
            <w:left w:val="none" w:sz="0" w:space="0" w:color="auto"/>
            <w:bottom w:val="none" w:sz="0" w:space="0" w:color="auto"/>
            <w:right w:val="none" w:sz="0" w:space="0" w:color="auto"/>
          </w:divBdr>
        </w:div>
        <w:div w:id="1924874669">
          <w:marLeft w:val="480"/>
          <w:marRight w:val="0"/>
          <w:marTop w:val="0"/>
          <w:marBottom w:val="0"/>
          <w:divBdr>
            <w:top w:val="none" w:sz="0" w:space="0" w:color="auto"/>
            <w:left w:val="none" w:sz="0" w:space="0" w:color="auto"/>
            <w:bottom w:val="none" w:sz="0" w:space="0" w:color="auto"/>
            <w:right w:val="none" w:sz="0" w:space="0" w:color="auto"/>
          </w:divBdr>
        </w:div>
        <w:div w:id="872614651">
          <w:marLeft w:val="480"/>
          <w:marRight w:val="0"/>
          <w:marTop w:val="0"/>
          <w:marBottom w:val="0"/>
          <w:divBdr>
            <w:top w:val="none" w:sz="0" w:space="0" w:color="auto"/>
            <w:left w:val="none" w:sz="0" w:space="0" w:color="auto"/>
            <w:bottom w:val="none" w:sz="0" w:space="0" w:color="auto"/>
            <w:right w:val="none" w:sz="0" w:space="0" w:color="auto"/>
          </w:divBdr>
        </w:div>
        <w:div w:id="947197086">
          <w:marLeft w:val="480"/>
          <w:marRight w:val="0"/>
          <w:marTop w:val="0"/>
          <w:marBottom w:val="0"/>
          <w:divBdr>
            <w:top w:val="none" w:sz="0" w:space="0" w:color="auto"/>
            <w:left w:val="none" w:sz="0" w:space="0" w:color="auto"/>
            <w:bottom w:val="none" w:sz="0" w:space="0" w:color="auto"/>
            <w:right w:val="none" w:sz="0" w:space="0" w:color="auto"/>
          </w:divBdr>
        </w:div>
        <w:div w:id="1980959698">
          <w:marLeft w:val="480"/>
          <w:marRight w:val="0"/>
          <w:marTop w:val="0"/>
          <w:marBottom w:val="0"/>
          <w:divBdr>
            <w:top w:val="none" w:sz="0" w:space="0" w:color="auto"/>
            <w:left w:val="none" w:sz="0" w:space="0" w:color="auto"/>
            <w:bottom w:val="none" w:sz="0" w:space="0" w:color="auto"/>
            <w:right w:val="none" w:sz="0" w:space="0" w:color="auto"/>
          </w:divBdr>
        </w:div>
        <w:div w:id="2140176372">
          <w:marLeft w:val="480"/>
          <w:marRight w:val="0"/>
          <w:marTop w:val="0"/>
          <w:marBottom w:val="0"/>
          <w:divBdr>
            <w:top w:val="none" w:sz="0" w:space="0" w:color="auto"/>
            <w:left w:val="none" w:sz="0" w:space="0" w:color="auto"/>
            <w:bottom w:val="none" w:sz="0" w:space="0" w:color="auto"/>
            <w:right w:val="none" w:sz="0" w:space="0" w:color="auto"/>
          </w:divBdr>
        </w:div>
        <w:div w:id="1913000908">
          <w:marLeft w:val="480"/>
          <w:marRight w:val="0"/>
          <w:marTop w:val="0"/>
          <w:marBottom w:val="0"/>
          <w:divBdr>
            <w:top w:val="none" w:sz="0" w:space="0" w:color="auto"/>
            <w:left w:val="none" w:sz="0" w:space="0" w:color="auto"/>
            <w:bottom w:val="none" w:sz="0" w:space="0" w:color="auto"/>
            <w:right w:val="none" w:sz="0" w:space="0" w:color="auto"/>
          </w:divBdr>
        </w:div>
        <w:div w:id="1945378027">
          <w:marLeft w:val="480"/>
          <w:marRight w:val="0"/>
          <w:marTop w:val="0"/>
          <w:marBottom w:val="0"/>
          <w:divBdr>
            <w:top w:val="none" w:sz="0" w:space="0" w:color="auto"/>
            <w:left w:val="none" w:sz="0" w:space="0" w:color="auto"/>
            <w:bottom w:val="none" w:sz="0" w:space="0" w:color="auto"/>
            <w:right w:val="none" w:sz="0" w:space="0" w:color="auto"/>
          </w:divBdr>
        </w:div>
        <w:div w:id="1827815913">
          <w:marLeft w:val="480"/>
          <w:marRight w:val="0"/>
          <w:marTop w:val="0"/>
          <w:marBottom w:val="0"/>
          <w:divBdr>
            <w:top w:val="none" w:sz="0" w:space="0" w:color="auto"/>
            <w:left w:val="none" w:sz="0" w:space="0" w:color="auto"/>
            <w:bottom w:val="none" w:sz="0" w:space="0" w:color="auto"/>
            <w:right w:val="none" w:sz="0" w:space="0" w:color="auto"/>
          </w:divBdr>
        </w:div>
        <w:div w:id="880478996">
          <w:marLeft w:val="480"/>
          <w:marRight w:val="0"/>
          <w:marTop w:val="0"/>
          <w:marBottom w:val="0"/>
          <w:divBdr>
            <w:top w:val="none" w:sz="0" w:space="0" w:color="auto"/>
            <w:left w:val="none" w:sz="0" w:space="0" w:color="auto"/>
            <w:bottom w:val="none" w:sz="0" w:space="0" w:color="auto"/>
            <w:right w:val="none" w:sz="0" w:space="0" w:color="auto"/>
          </w:divBdr>
        </w:div>
        <w:div w:id="319162525">
          <w:marLeft w:val="480"/>
          <w:marRight w:val="0"/>
          <w:marTop w:val="0"/>
          <w:marBottom w:val="0"/>
          <w:divBdr>
            <w:top w:val="none" w:sz="0" w:space="0" w:color="auto"/>
            <w:left w:val="none" w:sz="0" w:space="0" w:color="auto"/>
            <w:bottom w:val="none" w:sz="0" w:space="0" w:color="auto"/>
            <w:right w:val="none" w:sz="0" w:space="0" w:color="auto"/>
          </w:divBdr>
        </w:div>
        <w:div w:id="1984847409">
          <w:marLeft w:val="480"/>
          <w:marRight w:val="0"/>
          <w:marTop w:val="0"/>
          <w:marBottom w:val="0"/>
          <w:divBdr>
            <w:top w:val="none" w:sz="0" w:space="0" w:color="auto"/>
            <w:left w:val="none" w:sz="0" w:space="0" w:color="auto"/>
            <w:bottom w:val="none" w:sz="0" w:space="0" w:color="auto"/>
            <w:right w:val="none" w:sz="0" w:space="0" w:color="auto"/>
          </w:divBdr>
        </w:div>
        <w:div w:id="531110780">
          <w:marLeft w:val="480"/>
          <w:marRight w:val="0"/>
          <w:marTop w:val="0"/>
          <w:marBottom w:val="0"/>
          <w:divBdr>
            <w:top w:val="none" w:sz="0" w:space="0" w:color="auto"/>
            <w:left w:val="none" w:sz="0" w:space="0" w:color="auto"/>
            <w:bottom w:val="none" w:sz="0" w:space="0" w:color="auto"/>
            <w:right w:val="none" w:sz="0" w:space="0" w:color="auto"/>
          </w:divBdr>
        </w:div>
        <w:div w:id="107819023">
          <w:marLeft w:val="480"/>
          <w:marRight w:val="0"/>
          <w:marTop w:val="0"/>
          <w:marBottom w:val="0"/>
          <w:divBdr>
            <w:top w:val="none" w:sz="0" w:space="0" w:color="auto"/>
            <w:left w:val="none" w:sz="0" w:space="0" w:color="auto"/>
            <w:bottom w:val="none" w:sz="0" w:space="0" w:color="auto"/>
            <w:right w:val="none" w:sz="0" w:space="0" w:color="auto"/>
          </w:divBdr>
        </w:div>
        <w:div w:id="1000426726">
          <w:marLeft w:val="480"/>
          <w:marRight w:val="0"/>
          <w:marTop w:val="0"/>
          <w:marBottom w:val="0"/>
          <w:divBdr>
            <w:top w:val="none" w:sz="0" w:space="0" w:color="auto"/>
            <w:left w:val="none" w:sz="0" w:space="0" w:color="auto"/>
            <w:bottom w:val="none" w:sz="0" w:space="0" w:color="auto"/>
            <w:right w:val="none" w:sz="0" w:space="0" w:color="auto"/>
          </w:divBdr>
        </w:div>
        <w:div w:id="1059327699">
          <w:marLeft w:val="480"/>
          <w:marRight w:val="0"/>
          <w:marTop w:val="0"/>
          <w:marBottom w:val="0"/>
          <w:divBdr>
            <w:top w:val="none" w:sz="0" w:space="0" w:color="auto"/>
            <w:left w:val="none" w:sz="0" w:space="0" w:color="auto"/>
            <w:bottom w:val="none" w:sz="0" w:space="0" w:color="auto"/>
            <w:right w:val="none" w:sz="0" w:space="0" w:color="auto"/>
          </w:divBdr>
        </w:div>
        <w:div w:id="1181968420">
          <w:marLeft w:val="480"/>
          <w:marRight w:val="0"/>
          <w:marTop w:val="0"/>
          <w:marBottom w:val="0"/>
          <w:divBdr>
            <w:top w:val="none" w:sz="0" w:space="0" w:color="auto"/>
            <w:left w:val="none" w:sz="0" w:space="0" w:color="auto"/>
            <w:bottom w:val="none" w:sz="0" w:space="0" w:color="auto"/>
            <w:right w:val="none" w:sz="0" w:space="0" w:color="auto"/>
          </w:divBdr>
        </w:div>
        <w:div w:id="1150251707">
          <w:marLeft w:val="480"/>
          <w:marRight w:val="0"/>
          <w:marTop w:val="0"/>
          <w:marBottom w:val="0"/>
          <w:divBdr>
            <w:top w:val="none" w:sz="0" w:space="0" w:color="auto"/>
            <w:left w:val="none" w:sz="0" w:space="0" w:color="auto"/>
            <w:bottom w:val="none" w:sz="0" w:space="0" w:color="auto"/>
            <w:right w:val="none" w:sz="0" w:space="0" w:color="auto"/>
          </w:divBdr>
        </w:div>
        <w:div w:id="509375173">
          <w:marLeft w:val="480"/>
          <w:marRight w:val="0"/>
          <w:marTop w:val="0"/>
          <w:marBottom w:val="0"/>
          <w:divBdr>
            <w:top w:val="none" w:sz="0" w:space="0" w:color="auto"/>
            <w:left w:val="none" w:sz="0" w:space="0" w:color="auto"/>
            <w:bottom w:val="none" w:sz="0" w:space="0" w:color="auto"/>
            <w:right w:val="none" w:sz="0" w:space="0" w:color="auto"/>
          </w:divBdr>
        </w:div>
        <w:div w:id="411972185">
          <w:marLeft w:val="480"/>
          <w:marRight w:val="0"/>
          <w:marTop w:val="0"/>
          <w:marBottom w:val="0"/>
          <w:divBdr>
            <w:top w:val="none" w:sz="0" w:space="0" w:color="auto"/>
            <w:left w:val="none" w:sz="0" w:space="0" w:color="auto"/>
            <w:bottom w:val="none" w:sz="0" w:space="0" w:color="auto"/>
            <w:right w:val="none" w:sz="0" w:space="0" w:color="auto"/>
          </w:divBdr>
        </w:div>
        <w:div w:id="343824650">
          <w:marLeft w:val="480"/>
          <w:marRight w:val="0"/>
          <w:marTop w:val="0"/>
          <w:marBottom w:val="0"/>
          <w:divBdr>
            <w:top w:val="none" w:sz="0" w:space="0" w:color="auto"/>
            <w:left w:val="none" w:sz="0" w:space="0" w:color="auto"/>
            <w:bottom w:val="none" w:sz="0" w:space="0" w:color="auto"/>
            <w:right w:val="none" w:sz="0" w:space="0" w:color="auto"/>
          </w:divBdr>
        </w:div>
        <w:div w:id="2069381796">
          <w:marLeft w:val="480"/>
          <w:marRight w:val="0"/>
          <w:marTop w:val="0"/>
          <w:marBottom w:val="0"/>
          <w:divBdr>
            <w:top w:val="none" w:sz="0" w:space="0" w:color="auto"/>
            <w:left w:val="none" w:sz="0" w:space="0" w:color="auto"/>
            <w:bottom w:val="none" w:sz="0" w:space="0" w:color="auto"/>
            <w:right w:val="none" w:sz="0" w:space="0" w:color="auto"/>
          </w:divBdr>
        </w:div>
        <w:div w:id="761797099">
          <w:marLeft w:val="480"/>
          <w:marRight w:val="0"/>
          <w:marTop w:val="0"/>
          <w:marBottom w:val="0"/>
          <w:divBdr>
            <w:top w:val="none" w:sz="0" w:space="0" w:color="auto"/>
            <w:left w:val="none" w:sz="0" w:space="0" w:color="auto"/>
            <w:bottom w:val="none" w:sz="0" w:space="0" w:color="auto"/>
            <w:right w:val="none" w:sz="0" w:space="0" w:color="auto"/>
          </w:divBdr>
        </w:div>
        <w:div w:id="1411344650">
          <w:marLeft w:val="480"/>
          <w:marRight w:val="0"/>
          <w:marTop w:val="0"/>
          <w:marBottom w:val="0"/>
          <w:divBdr>
            <w:top w:val="none" w:sz="0" w:space="0" w:color="auto"/>
            <w:left w:val="none" w:sz="0" w:space="0" w:color="auto"/>
            <w:bottom w:val="none" w:sz="0" w:space="0" w:color="auto"/>
            <w:right w:val="none" w:sz="0" w:space="0" w:color="auto"/>
          </w:divBdr>
        </w:div>
        <w:div w:id="1295792870">
          <w:marLeft w:val="480"/>
          <w:marRight w:val="0"/>
          <w:marTop w:val="0"/>
          <w:marBottom w:val="0"/>
          <w:divBdr>
            <w:top w:val="none" w:sz="0" w:space="0" w:color="auto"/>
            <w:left w:val="none" w:sz="0" w:space="0" w:color="auto"/>
            <w:bottom w:val="none" w:sz="0" w:space="0" w:color="auto"/>
            <w:right w:val="none" w:sz="0" w:space="0" w:color="auto"/>
          </w:divBdr>
        </w:div>
        <w:div w:id="799542082">
          <w:marLeft w:val="480"/>
          <w:marRight w:val="0"/>
          <w:marTop w:val="0"/>
          <w:marBottom w:val="0"/>
          <w:divBdr>
            <w:top w:val="none" w:sz="0" w:space="0" w:color="auto"/>
            <w:left w:val="none" w:sz="0" w:space="0" w:color="auto"/>
            <w:bottom w:val="none" w:sz="0" w:space="0" w:color="auto"/>
            <w:right w:val="none" w:sz="0" w:space="0" w:color="auto"/>
          </w:divBdr>
        </w:div>
        <w:div w:id="1699043552">
          <w:marLeft w:val="480"/>
          <w:marRight w:val="0"/>
          <w:marTop w:val="0"/>
          <w:marBottom w:val="0"/>
          <w:divBdr>
            <w:top w:val="none" w:sz="0" w:space="0" w:color="auto"/>
            <w:left w:val="none" w:sz="0" w:space="0" w:color="auto"/>
            <w:bottom w:val="none" w:sz="0" w:space="0" w:color="auto"/>
            <w:right w:val="none" w:sz="0" w:space="0" w:color="auto"/>
          </w:divBdr>
        </w:div>
        <w:div w:id="644967236">
          <w:marLeft w:val="480"/>
          <w:marRight w:val="0"/>
          <w:marTop w:val="0"/>
          <w:marBottom w:val="0"/>
          <w:divBdr>
            <w:top w:val="none" w:sz="0" w:space="0" w:color="auto"/>
            <w:left w:val="none" w:sz="0" w:space="0" w:color="auto"/>
            <w:bottom w:val="none" w:sz="0" w:space="0" w:color="auto"/>
            <w:right w:val="none" w:sz="0" w:space="0" w:color="auto"/>
          </w:divBdr>
        </w:div>
        <w:div w:id="966354772">
          <w:marLeft w:val="480"/>
          <w:marRight w:val="0"/>
          <w:marTop w:val="0"/>
          <w:marBottom w:val="0"/>
          <w:divBdr>
            <w:top w:val="none" w:sz="0" w:space="0" w:color="auto"/>
            <w:left w:val="none" w:sz="0" w:space="0" w:color="auto"/>
            <w:bottom w:val="none" w:sz="0" w:space="0" w:color="auto"/>
            <w:right w:val="none" w:sz="0" w:space="0" w:color="auto"/>
          </w:divBdr>
        </w:div>
        <w:div w:id="450324560">
          <w:marLeft w:val="480"/>
          <w:marRight w:val="0"/>
          <w:marTop w:val="0"/>
          <w:marBottom w:val="0"/>
          <w:divBdr>
            <w:top w:val="none" w:sz="0" w:space="0" w:color="auto"/>
            <w:left w:val="none" w:sz="0" w:space="0" w:color="auto"/>
            <w:bottom w:val="none" w:sz="0" w:space="0" w:color="auto"/>
            <w:right w:val="none" w:sz="0" w:space="0" w:color="auto"/>
          </w:divBdr>
        </w:div>
        <w:div w:id="1642147701">
          <w:marLeft w:val="480"/>
          <w:marRight w:val="0"/>
          <w:marTop w:val="0"/>
          <w:marBottom w:val="0"/>
          <w:divBdr>
            <w:top w:val="none" w:sz="0" w:space="0" w:color="auto"/>
            <w:left w:val="none" w:sz="0" w:space="0" w:color="auto"/>
            <w:bottom w:val="none" w:sz="0" w:space="0" w:color="auto"/>
            <w:right w:val="none" w:sz="0" w:space="0" w:color="auto"/>
          </w:divBdr>
        </w:div>
        <w:div w:id="859396011">
          <w:marLeft w:val="480"/>
          <w:marRight w:val="0"/>
          <w:marTop w:val="0"/>
          <w:marBottom w:val="0"/>
          <w:divBdr>
            <w:top w:val="none" w:sz="0" w:space="0" w:color="auto"/>
            <w:left w:val="none" w:sz="0" w:space="0" w:color="auto"/>
            <w:bottom w:val="none" w:sz="0" w:space="0" w:color="auto"/>
            <w:right w:val="none" w:sz="0" w:space="0" w:color="auto"/>
          </w:divBdr>
        </w:div>
        <w:div w:id="1819762226">
          <w:marLeft w:val="480"/>
          <w:marRight w:val="0"/>
          <w:marTop w:val="0"/>
          <w:marBottom w:val="0"/>
          <w:divBdr>
            <w:top w:val="none" w:sz="0" w:space="0" w:color="auto"/>
            <w:left w:val="none" w:sz="0" w:space="0" w:color="auto"/>
            <w:bottom w:val="none" w:sz="0" w:space="0" w:color="auto"/>
            <w:right w:val="none" w:sz="0" w:space="0" w:color="auto"/>
          </w:divBdr>
        </w:div>
        <w:div w:id="1373849150">
          <w:marLeft w:val="480"/>
          <w:marRight w:val="0"/>
          <w:marTop w:val="0"/>
          <w:marBottom w:val="0"/>
          <w:divBdr>
            <w:top w:val="none" w:sz="0" w:space="0" w:color="auto"/>
            <w:left w:val="none" w:sz="0" w:space="0" w:color="auto"/>
            <w:bottom w:val="none" w:sz="0" w:space="0" w:color="auto"/>
            <w:right w:val="none" w:sz="0" w:space="0" w:color="auto"/>
          </w:divBdr>
        </w:div>
        <w:div w:id="1246452913">
          <w:marLeft w:val="480"/>
          <w:marRight w:val="0"/>
          <w:marTop w:val="0"/>
          <w:marBottom w:val="0"/>
          <w:divBdr>
            <w:top w:val="none" w:sz="0" w:space="0" w:color="auto"/>
            <w:left w:val="none" w:sz="0" w:space="0" w:color="auto"/>
            <w:bottom w:val="none" w:sz="0" w:space="0" w:color="auto"/>
            <w:right w:val="none" w:sz="0" w:space="0" w:color="auto"/>
          </w:divBdr>
        </w:div>
        <w:div w:id="82580048">
          <w:marLeft w:val="480"/>
          <w:marRight w:val="0"/>
          <w:marTop w:val="0"/>
          <w:marBottom w:val="0"/>
          <w:divBdr>
            <w:top w:val="none" w:sz="0" w:space="0" w:color="auto"/>
            <w:left w:val="none" w:sz="0" w:space="0" w:color="auto"/>
            <w:bottom w:val="none" w:sz="0" w:space="0" w:color="auto"/>
            <w:right w:val="none" w:sz="0" w:space="0" w:color="auto"/>
          </w:divBdr>
        </w:div>
        <w:div w:id="651061764">
          <w:marLeft w:val="480"/>
          <w:marRight w:val="0"/>
          <w:marTop w:val="0"/>
          <w:marBottom w:val="0"/>
          <w:divBdr>
            <w:top w:val="none" w:sz="0" w:space="0" w:color="auto"/>
            <w:left w:val="none" w:sz="0" w:space="0" w:color="auto"/>
            <w:bottom w:val="none" w:sz="0" w:space="0" w:color="auto"/>
            <w:right w:val="none" w:sz="0" w:space="0" w:color="auto"/>
          </w:divBdr>
        </w:div>
        <w:div w:id="1176338153">
          <w:marLeft w:val="480"/>
          <w:marRight w:val="0"/>
          <w:marTop w:val="0"/>
          <w:marBottom w:val="0"/>
          <w:divBdr>
            <w:top w:val="none" w:sz="0" w:space="0" w:color="auto"/>
            <w:left w:val="none" w:sz="0" w:space="0" w:color="auto"/>
            <w:bottom w:val="none" w:sz="0" w:space="0" w:color="auto"/>
            <w:right w:val="none" w:sz="0" w:space="0" w:color="auto"/>
          </w:divBdr>
        </w:div>
        <w:div w:id="1409108822">
          <w:marLeft w:val="480"/>
          <w:marRight w:val="0"/>
          <w:marTop w:val="0"/>
          <w:marBottom w:val="0"/>
          <w:divBdr>
            <w:top w:val="none" w:sz="0" w:space="0" w:color="auto"/>
            <w:left w:val="none" w:sz="0" w:space="0" w:color="auto"/>
            <w:bottom w:val="none" w:sz="0" w:space="0" w:color="auto"/>
            <w:right w:val="none" w:sz="0" w:space="0" w:color="auto"/>
          </w:divBdr>
        </w:div>
        <w:div w:id="811756178">
          <w:marLeft w:val="480"/>
          <w:marRight w:val="0"/>
          <w:marTop w:val="0"/>
          <w:marBottom w:val="0"/>
          <w:divBdr>
            <w:top w:val="none" w:sz="0" w:space="0" w:color="auto"/>
            <w:left w:val="none" w:sz="0" w:space="0" w:color="auto"/>
            <w:bottom w:val="none" w:sz="0" w:space="0" w:color="auto"/>
            <w:right w:val="none" w:sz="0" w:space="0" w:color="auto"/>
          </w:divBdr>
        </w:div>
        <w:div w:id="448355066">
          <w:marLeft w:val="480"/>
          <w:marRight w:val="0"/>
          <w:marTop w:val="0"/>
          <w:marBottom w:val="0"/>
          <w:divBdr>
            <w:top w:val="none" w:sz="0" w:space="0" w:color="auto"/>
            <w:left w:val="none" w:sz="0" w:space="0" w:color="auto"/>
            <w:bottom w:val="none" w:sz="0" w:space="0" w:color="auto"/>
            <w:right w:val="none" w:sz="0" w:space="0" w:color="auto"/>
          </w:divBdr>
        </w:div>
        <w:div w:id="984240364">
          <w:marLeft w:val="480"/>
          <w:marRight w:val="0"/>
          <w:marTop w:val="0"/>
          <w:marBottom w:val="0"/>
          <w:divBdr>
            <w:top w:val="none" w:sz="0" w:space="0" w:color="auto"/>
            <w:left w:val="none" w:sz="0" w:space="0" w:color="auto"/>
            <w:bottom w:val="none" w:sz="0" w:space="0" w:color="auto"/>
            <w:right w:val="none" w:sz="0" w:space="0" w:color="auto"/>
          </w:divBdr>
        </w:div>
        <w:div w:id="317346041">
          <w:marLeft w:val="480"/>
          <w:marRight w:val="0"/>
          <w:marTop w:val="0"/>
          <w:marBottom w:val="0"/>
          <w:divBdr>
            <w:top w:val="none" w:sz="0" w:space="0" w:color="auto"/>
            <w:left w:val="none" w:sz="0" w:space="0" w:color="auto"/>
            <w:bottom w:val="none" w:sz="0" w:space="0" w:color="auto"/>
            <w:right w:val="none" w:sz="0" w:space="0" w:color="auto"/>
          </w:divBdr>
        </w:div>
        <w:div w:id="2085643788">
          <w:marLeft w:val="480"/>
          <w:marRight w:val="0"/>
          <w:marTop w:val="0"/>
          <w:marBottom w:val="0"/>
          <w:divBdr>
            <w:top w:val="none" w:sz="0" w:space="0" w:color="auto"/>
            <w:left w:val="none" w:sz="0" w:space="0" w:color="auto"/>
            <w:bottom w:val="none" w:sz="0" w:space="0" w:color="auto"/>
            <w:right w:val="none" w:sz="0" w:space="0" w:color="auto"/>
          </w:divBdr>
        </w:div>
        <w:div w:id="1948154670">
          <w:marLeft w:val="480"/>
          <w:marRight w:val="0"/>
          <w:marTop w:val="0"/>
          <w:marBottom w:val="0"/>
          <w:divBdr>
            <w:top w:val="none" w:sz="0" w:space="0" w:color="auto"/>
            <w:left w:val="none" w:sz="0" w:space="0" w:color="auto"/>
            <w:bottom w:val="none" w:sz="0" w:space="0" w:color="auto"/>
            <w:right w:val="none" w:sz="0" w:space="0" w:color="auto"/>
          </w:divBdr>
        </w:div>
        <w:div w:id="1210872516">
          <w:marLeft w:val="480"/>
          <w:marRight w:val="0"/>
          <w:marTop w:val="0"/>
          <w:marBottom w:val="0"/>
          <w:divBdr>
            <w:top w:val="none" w:sz="0" w:space="0" w:color="auto"/>
            <w:left w:val="none" w:sz="0" w:space="0" w:color="auto"/>
            <w:bottom w:val="none" w:sz="0" w:space="0" w:color="auto"/>
            <w:right w:val="none" w:sz="0" w:space="0" w:color="auto"/>
          </w:divBdr>
        </w:div>
        <w:div w:id="1647196124">
          <w:marLeft w:val="480"/>
          <w:marRight w:val="0"/>
          <w:marTop w:val="0"/>
          <w:marBottom w:val="0"/>
          <w:divBdr>
            <w:top w:val="none" w:sz="0" w:space="0" w:color="auto"/>
            <w:left w:val="none" w:sz="0" w:space="0" w:color="auto"/>
            <w:bottom w:val="none" w:sz="0" w:space="0" w:color="auto"/>
            <w:right w:val="none" w:sz="0" w:space="0" w:color="auto"/>
          </w:divBdr>
        </w:div>
        <w:div w:id="162211588">
          <w:marLeft w:val="480"/>
          <w:marRight w:val="0"/>
          <w:marTop w:val="0"/>
          <w:marBottom w:val="0"/>
          <w:divBdr>
            <w:top w:val="none" w:sz="0" w:space="0" w:color="auto"/>
            <w:left w:val="none" w:sz="0" w:space="0" w:color="auto"/>
            <w:bottom w:val="none" w:sz="0" w:space="0" w:color="auto"/>
            <w:right w:val="none" w:sz="0" w:space="0" w:color="auto"/>
          </w:divBdr>
        </w:div>
        <w:div w:id="1304384664">
          <w:marLeft w:val="480"/>
          <w:marRight w:val="0"/>
          <w:marTop w:val="0"/>
          <w:marBottom w:val="0"/>
          <w:divBdr>
            <w:top w:val="none" w:sz="0" w:space="0" w:color="auto"/>
            <w:left w:val="none" w:sz="0" w:space="0" w:color="auto"/>
            <w:bottom w:val="none" w:sz="0" w:space="0" w:color="auto"/>
            <w:right w:val="none" w:sz="0" w:space="0" w:color="auto"/>
          </w:divBdr>
        </w:div>
        <w:div w:id="1632665301">
          <w:marLeft w:val="480"/>
          <w:marRight w:val="0"/>
          <w:marTop w:val="0"/>
          <w:marBottom w:val="0"/>
          <w:divBdr>
            <w:top w:val="none" w:sz="0" w:space="0" w:color="auto"/>
            <w:left w:val="none" w:sz="0" w:space="0" w:color="auto"/>
            <w:bottom w:val="none" w:sz="0" w:space="0" w:color="auto"/>
            <w:right w:val="none" w:sz="0" w:space="0" w:color="auto"/>
          </w:divBdr>
        </w:div>
        <w:div w:id="1378119568">
          <w:marLeft w:val="480"/>
          <w:marRight w:val="0"/>
          <w:marTop w:val="0"/>
          <w:marBottom w:val="0"/>
          <w:divBdr>
            <w:top w:val="none" w:sz="0" w:space="0" w:color="auto"/>
            <w:left w:val="none" w:sz="0" w:space="0" w:color="auto"/>
            <w:bottom w:val="none" w:sz="0" w:space="0" w:color="auto"/>
            <w:right w:val="none" w:sz="0" w:space="0" w:color="auto"/>
          </w:divBdr>
        </w:div>
        <w:div w:id="296108971">
          <w:marLeft w:val="480"/>
          <w:marRight w:val="0"/>
          <w:marTop w:val="0"/>
          <w:marBottom w:val="0"/>
          <w:divBdr>
            <w:top w:val="none" w:sz="0" w:space="0" w:color="auto"/>
            <w:left w:val="none" w:sz="0" w:space="0" w:color="auto"/>
            <w:bottom w:val="none" w:sz="0" w:space="0" w:color="auto"/>
            <w:right w:val="none" w:sz="0" w:space="0" w:color="auto"/>
          </w:divBdr>
        </w:div>
        <w:div w:id="427118736">
          <w:marLeft w:val="480"/>
          <w:marRight w:val="0"/>
          <w:marTop w:val="0"/>
          <w:marBottom w:val="0"/>
          <w:divBdr>
            <w:top w:val="none" w:sz="0" w:space="0" w:color="auto"/>
            <w:left w:val="none" w:sz="0" w:space="0" w:color="auto"/>
            <w:bottom w:val="none" w:sz="0" w:space="0" w:color="auto"/>
            <w:right w:val="none" w:sz="0" w:space="0" w:color="auto"/>
          </w:divBdr>
        </w:div>
        <w:div w:id="854877979">
          <w:marLeft w:val="480"/>
          <w:marRight w:val="0"/>
          <w:marTop w:val="0"/>
          <w:marBottom w:val="0"/>
          <w:divBdr>
            <w:top w:val="none" w:sz="0" w:space="0" w:color="auto"/>
            <w:left w:val="none" w:sz="0" w:space="0" w:color="auto"/>
            <w:bottom w:val="none" w:sz="0" w:space="0" w:color="auto"/>
            <w:right w:val="none" w:sz="0" w:space="0" w:color="auto"/>
          </w:divBdr>
        </w:div>
        <w:div w:id="422844787">
          <w:marLeft w:val="480"/>
          <w:marRight w:val="0"/>
          <w:marTop w:val="0"/>
          <w:marBottom w:val="0"/>
          <w:divBdr>
            <w:top w:val="none" w:sz="0" w:space="0" w:color="auto"/>
            <w:left w:val="none" w:sz="0" w:space="0" w:color="auto"/>
            <w:bottom w:val="none" w:sz="0" w:space="0" w:color="auto"/>
            <w:right w:val="none" w:sz="0" w:space="0" w:color="auto"/>
          </w:divBdr>
        </w:div>
        <w:div w:id="1805196137">
          <w:marLeft w:val="480"/>
          <w:marRight w:val="0"/>
          <w:marTop w:val="0"/>
          <w:marBottom w:val="0"/>
          <w:divBdr>
            <w:top w:val="none" w:sz="0" w:space="0" w:color="auto"/>
            <w:left w:val="none" w:sz="0" w:space="0" w:color="auto"/>
            <w:bottom w:val="none" w:sz="0" w:space="0" w:color="auto"/>
            <w:right w:val="none" w:sz="0" w:space="0" w:color="auto"/>
          </w:divBdr>
        </w:div>
        <w:div w:id="313921160">
          <w:marLeft w:val="480"/>
          <w:marRight w:val="0"/>
          <w:marTop w:val="0"/>
          <w:marBottom w:val="0"/>
          <w:divBdr>
            <w:top w:val="none" w:sz="0" w:space="0" w:color="auto"/>
            <w:left w:val="none" w:sz="0" w:space="0" w:color="auto"/>
            <w:bottom w:val="none" w:sz="0" w:space="0" w:color="auto"/>
            <w:right w:val="none" w:sz="0" w:space="0" w:color="auto"/>
          </w:divBdr>
        </w:div>
        <w:div w:id="1997949362">
          <w:marLeft w:val="480"/>
          <w:marRight w:val="0"/>
          <w:marTop w:val="0"/>
          <w:marBottom w:val="0"/>
          <w:divBdr>
            <w:top w:val="none" w:sz="0" w:space="0" w:color="auto"/>
            <w:left w:val="none" w:sz="0" w:space="0" w:color="auto"/>
            <w:bottom w:val="none" w:sz="0" w:space="0" w:color="auto"/>
            <w:right w:val="none" w:sz="0" w:space="0" w:color="auto"/>
          </w:divBdr>
        </w:div>
        <w:div w:id="1047682763">
          <w:marLeft w:val="480"/>
          <w:marRight w:val="0"/>
          <w:marTop w:val="0"/>
          <w:marBottom w:val="0"/>
          <w:divBdr>
            <w:top w:val="none" w:sz="0" w:space="0" w:color="auto"/>
            <w:left w:val="none" w:sz="0" w:space="0" w:color="auto"/>
            <w:bottom w:val="none" w:sz="0" w:space="0" w:color="auto"/>
            <w:right w:val="none" w:sz="0" w:space="0" w:color="auto"/>
          </w:divBdr>
        </w:div>
        <w:div w:id="982810356">
          <w:marLeft w:val="480"/>
          <w:marRight w:val="0"/>
          <w:marTop w:val="0"/>
          <w:marBottom w:val="0"/>
          <w:divBdr>
            <w:top w:val="none" w:sz="0" w:space="0" w:color="auto"/>
            <w:left w:val="none" w:sz="0" w:space="0" w:color="auto"/>
            <w:bottom w:val="none" w:sz="0" w:space="0" w:color="auto"/>
            <w:right w:val="none" w:sz="0" w:space="0" w:color="auto"/>
          </w:divBdr>
        </w:div>
        <w:div w:id="355544835">
          <w:marLeft w:val="480"/>
          <w:marRight w:val="0"/>
          <w:marTop w:val="0"/>
          <w:marBottom w:val="0"/>
          <w:divBdr>
            <w:top w:val="none" w:sz="0" w:space="0" w:color="auto"/>
            <w:left w:val="none" w:sz="0" w:space="0" w:color="auto"/>
            <w:bottom w:val="none" w:sz="0" w:space="0" w:color="auto"/>
            <w:right w:val="none" w:sz="0" w:space="0" w:color="auto"/>
          </w:divBdr>
        </w:div>
        <w:div w:id="263660253">
          <w:marLeft w:val="480"/>
          <w:marRight w:val="0"/>
          <w:marTop w:val="0"/>
          <w:marBottom w:val="0"/>
          <w:divBdr>
            <w:top w:val="none" w:sz="0" w:space="0" w:color="auto"/>
            <w:left w:val="none" w:sz="0" w:space="0" w:color="auto"/>
            <w:bottom w:val="none" w:sz="0" w:space="0" w:color="auto"/>
            <w:right w:val="none" w:sz="0" w:space="0" w:color="auto"/>
          </w:divBdr>
        </w:div>
        <w:div w:id="59524780">
          <w:marLeft w:val="480"/>
          <w:marRight w:val="0"/>
          <w:marTop w:val="0"/>
          <w:marBottom w:val="0"/>
          <w:divBdr>
            <w:top w:val="none" w:sz="0" w:space="0" w:color="auto"/>
            <w:left w:val="none" w:sz="0" w:space="0" w:color="auto"/>
            <w:bottom w:val="none" w:sz="0" w:space="0" w:color="auto"/>
            <w:right w:val="none" w:sz="0" w:space="0" w:color="auto"/>
          </w:divBdr>
        </w:div>
        <w:div w:id="1206869462">
          <w:marLeft w:val="480"/>
          <w:marRight w:val="0"/>
          <w:marTop w:val="0"/>
          <w:marBottom w:val="0"/>
          <w:divBdr>
            <w:top w:val="none" w:sz="0" w:space="0" w:color="auto"/>
            <w:left w:val="none" w:sz="0" w:space="0" w:color="auto"/>
            <w:bottom w:val="none" w:sz="0" w:space="0" w:color="auto"/>
            <w:right w:val="none" w:sz="0" w:space="0" w:color="auto"/>
          </w:divBdr>
        </w:div>
        <w:div w:id="3677879">
          <w:marLeft w:val="480"/>
          <w:marRight w:val="0"/>
          <w:marTop w:val="0"/>
          <w:marBottom w:val="0"/>
          <w:divBdr>
            <w:top w:val="none" w:sz="0" w:space="0" w:color="auto"/>
            <w:left w:val="none" w:sz="0" w:space="0" w:color="auto"/>
            <w:bottom w:val="none" w:sz="0" w:space="0" w:color="auto"/>
            <w:right w:val="none" w:sz="0" w:space="0" w:color="auto"/>
          </w:divBdr>
        </w:div>
        <w:div w:id="1771465439">
          <w:marLeft w:val="480"/>
          <w:marRight w:val="0"/>
          <w:marTop w:val="0"/>
          <w:marBottom w:val="0"/>
          <w:divBdr>
            <w:top w:val="none" w:sz="0" w:space="0" w:color="auto"/>
            <w:left w:val="none" w:sz="0" w:space="0" w:color="auto"/>
            <w:bottom w:val="none" w:sz="0" w:space="0" w:color="auto"/>
            <w:right w:val="none" w:sz="0" w:space="0" w:color="auto"/>
          </w:divBdr>
        </w:div>
        <w:div w:id="54856600">
          <w:marLeft w:val="480"/>
          <w:marRight w:val="0"/>
          <w:marTop w:val="0"/>
          <w:marBottom w:val="0"/>
          <w:divBdr>
            <w:top w:val="none" w:sz="0" w:space="0" w:color="auto"/>
            <w:left w:val="none" w:sz="0" w:space="0" w:color="auto"/>
            <w:bottom w:val="none" w:sz="0" w:space="0" w:color="auto"/>
            <w:right w:val="none" w:sz="0" w:space="0" w:color="auto"/>
          </w:divBdr>
        </w:div>
        <w:div w:id="1099521269">
          <w:marLeft w:val="480"/>
          <w:marRight w:val="0"/>
          <w:marTop w:val="0"/>
          <w:marBottom w:val="0"/>
          <w:divBdr>
            <w:top w:val="none" w:sz="0" w:space="0" w:color="auto"/>
            <w:left w:val="none" w:sz="0" w:space="0" w:color="auto"/>
            <w:bottom w:val="none" w:sz="0" w:space="0" w:color="auto"/>
            <w:right w:val="none" w:sz="0" w:space="0" w:color="auto"/>
          </w:divBdr>
        </w:div>
        <w:div w:id="1042830907">
          <w:marLeft w:val="480"/>
          <w:marRight w:val="0"/>
          <w:marTop w:val="0"/>
          <w:marBottom w:val="0"/>
          <w:divBdr>
            <w:top w:val="none" w:sz="0" w:space="0" w:color="auto"/>
            <w:left w:val="none" w:sz="0" w:space="0" w:color="auto"/>
            <w:bottom w:val="none" w:sz="0" w:space="0" w:color="auto"/>
            <w:right w:val="none" w:sz="0" w:space="0" w:color="auto"/>
          </w:divBdr>
        </w:div>
        <w:div w:id="992490018">
          <w:marLeft w:val="480"/>
          <w:marRight w:val="0"/>
          <w:marTop w:val="0"/>
          <w:marBottom w:val="0"/>
          <w:divBdr>
            <w:top w:val="none" w:sz="0" w:space="0" w:color="auto"/>
            <w:left w:val="none" w:sz="0" w:space="0" w:color="auto"/>
            <w:bottom w:val="none" w:sz="0" w:space="0" w:color="auto"/>
            <w:right w:val="none" w:sz="0" w:space="0" w:color="auto"/>
          </w:divBdr>
        </w:div>
        <w:div w:id="1614750584">
          <w:marLeft w:val="480"/>
          <w:marRight w:val="0"/>
          <w:marTop w:val="0"/>
          <w:marBottom w:val="0"/>
          <w:divBdr>
            <w:top w:val="none" w:sz="0" w:space="0" w:color="auto"/>
            <w:left w:val="none" w:sz="0" w:space="0" w:color="auto"/>
            <w:bottom w:val="none" w:sz="0" w:space="0" w:color="auto"/>
            <w:right w:val="none" w:sz="0" w:space="0" w:color="auto"/>
          </w:divBdr>
        </w:div>
        <w:div w:id="1360468576">
          <w:marLeft w:val="480"/>
          <w:marRight w:val="0"/>
          <w:marTop w:val="0"/>
          <w:marBottom w:val="0"/>
          <w:divBdr>
            <w:top w:val="none" w:sz="0" w:space="0" w:color="auto"/>
            <w:left w:val="none" w:sz="0" w:space="0" w:color="auto"/>
            <w:bottom w:val="none" w:sz="0" w:space="0" w:color="auto"/>
            <w:right w:val="none" w:sz="0" w:space="0" w:color="auto"/>
          </w:divBdr>
        </w:div>
        <w:div w:id="1939949221">
          <w:marLeft w:val="480"/>
          <w:marRight w:val="0"/>
          <w:marTop w:val="0"/>
          <w:marBottom w:val="0"/>
          <w:divBdr>
            <w:top w:val="none" w:sz="0" w:space="0" w:color="auto"/>
            <w:left w:val="none" w:sz="0" w:space="0" w:color="auto"/>
            <w:bottom w:val="none" w:sz="0" w:space="0" w:color="auto"/>
            <w:right w:val="none" w:sz="0" w:space="0" w:color="auto"/>
          </w:divBdr>
        </w:div>
        <w:div w:id="1320305521">
          <w:marLeft w:val="480"/>
          <w:marRight w:val="0"/>
          <w:marTop w:val="0"/>
          <w:marBottom w:val="0"/>
          <w:divBdr>
            <w:top w:val="none" w:sz="0" w:space="0" w:color="auto"/>
            <w:left w:val="none" w:sz="0" w:space="0" w:color="auto"/>
            <w:bottom w:val="none" w:sz="0" w:space="0" w:color="auto"/>
            <w:right w:val="none" w:sz="0" w:space="0" w:color="auto"/>
          </w:divBdr>
        </w:div>
        <w:div w:id="1843665000">
          <w:marLeft w:val="480"/>
          <w:marRight w:val="0"/>
          <w:marTop w:val="0"/>
          <w:marBottom w:val="0"/>
          <w:divBdr>
            <w:top w:val="none" w:sz="0" w:space="0" w:color="auto"/>
            <w:left w:val="none" w:sz="0" w:space="0" w:color="auto"/>
            <w:bottom w:val="none" w:sz="0" w:space="0" w:color="auto"/>
            <w:right w:val="none" w:sz="0" w:space="0" w:color="auto"/>
          </w:divBdr>
        </w:div>
        <w:div w:id="1350790453">
          <w:marLeft w:val="480"/>
          <w:marRight w:val="0"/>
          <w:marTop w:val="0"/>
          <w:marBottom w:val="0"/>
          <w:divBdr>
            <w:top w:val="none" w:sz="0" w:space="0" w:color="auto"/>
            <w:left w:val="none" w:sz="0" w:space="0" w:color="auto"/>
            <w:bottom w:val="none" w:sz="0" w:space="0" w:color="auto"/>
            <w:right w:val="none" w:sz="0" w:space="0" w:color="auto"/>
          </w:divBdr>
        </w:div>
      </w:divsChild>
    </w:div>
    <w:div w:id="752051339">
      <w:bodyDiv w:val="1"/>
      <w:marLeft w:val="0"/>
      <w:marRight w:val="0"/>
      <w:marTop w:val="0"/>
      <w:marBottom w:val="0"/>
      <w:divBdr>
        <w:top w:val="none" w:sz="0" w:space="0" w:color="auto"/>
        <w:left w:val="none" w:sz="0" w:space="0" w:color="auto"/>
        <w:bottom w:val="none" w:sz="0" w:space="0" w:color="auto"/>
        <w:right w:val="none" w:sz="0" w:space="0" w:color="auto"/>
      </w:divBdr>
    </w:div>
    <w:div w:id="752506822">
      <w:bodyDiv w:val="1"/>
      <w:marLeft w:val="0"/>
      <w:marRight w:val="0"/>
      <w:marTop w:val="0"/>
      <w:marBottom w:val="0"/>
      <w:divBdr>
        <w:top w:val="none" w:sz="0" w:space="0" w:color="auto"/>
        <w:left w:val="none" w:sz="0" w:space="0" w:color="auto"/>
        <w:bottom w:val="none" w:sz="0" w:space="0" w:color="auto"/>
        <w:right w:val="none" w:sz="0" w:space="0" w:color="auto"/>
      </w:divBdr>
    </w:div>
    <w:div w:id="760610844">
      <w:bodyDiv w:val="1"/>
      <w:marLeft w:val="0"/>
      <w:marRight w:val="0"/>
      <w:marTop w:val="0"/>
      <w:marBottom w:val="0"/>
      <w:divBdr>
        <w:top w:val="none" w:sz="0" w:space="0" w:color="auto"/>
        <w:left w:val="none" w:sz="0" w:space="0" w:color="auto"/>
        <w:bottom w:val="none" w:sz="0" w:space="0" w:color="auto"/>
        <w:right w:val="none" w:sz="0" w:space="0" w:color="auto"/>
      </w:divBdr>
    </w:div>
    <w:div w:id="764837549">
      <w:bodyDiv w:val="1"/>
      <w:marLeft w:val="0"/>
      <w:marRight w:val="0"/>
      <w:marTop w:val="0"/>
      <w:marBottom w:val="0"/>
      <w:divBdr>
        <w:top w:val="none" w:sz="0" w:space="0" w:color="auto"/>
        <w:left w:val="none" w:sz="0" w:space="0" w:color="auto"/>
        <w:bottom w:val="none" w:sz="0" w:space="0" w:color="auto"/>
        <w:right w:val="none" w:sz="0" w:space="0" w:color="auto"/>
      </w:divBdr>
      <w:divsChild>
        <w:div w:id="1287008981">
          <w:marLeft w:val="480"/>
          <w:marRight w:val="0"/>
          <w:marTop w:val="0"/>
          <w:marBottom w:val="0"/>
          <w:divBdr>
            <w:top w:val="none" w:sz="0" w:space="0" w:color="auto"/>
            <w:left w:val="none" w:sz="0" w:space="0" w:color="auto"/>
            <w:bottom w:val="none" w:sz="0" w:space="0" w:color="auto"/>
            <w:right w:val="none" w:sz="0" w:space="0" w:color="auto"/>
          </w:divBdr>
        </w:div>
        <w:div w:id="597786518">
          <w:marLeft w:val="480"/>
          <w:marRight w:val="0"/>
          <w:marTop w:val="0"/>
          <w:marBottom w:val="0"/>
          <w:divBdr>
            <w:top w:val="none" w:sz="0" w:space="0" w:color="auto"/>
            <w:left w:val="none" w:sz="0" w:space="0" w:color="auto"/>
            <w:bottom w:val="none" w:sz="0" w:space="0" w:color="auto"/>
            <w:right w:val="none" w:sz="0" w:space="0" w:color="auto"/>
          </w:divBdr>
        </w:div>
        <w:div w:id="1021011810">
          <w:marLeft w:val="480"/>
          <w:marRight w:val="0"/>
          <w:marTop w:val="0"/>
          <w:marBottom w:val="0"/>
          <w:divBdr>
            <w:top w:val="none" w:sz="0" w:space="0" w:color="auto"/>
            <w:left w:val="none" w:sz="0" w:space="0" w:color="auto"/>
            <w:bottom w:val="none" w:sz="0" w:space="0" w:color="auto"/>
            <w:right w:val="none" w:sz="0" w:space="0" w:color="auto"/>
          </w:divBdr>
        </w:div>
        <w:div w:id="1389113362">
          <w:marLeft w:val="480"/>
          <w:marRight w:val="0"/>
          <w:marTop w:val="0"/>
          <w:marBottom w:val="0"/>
          <w:divBdr>
            <w:top w:val="none" w:sz="0" w:space="0" w:color="auto"/>
            <w:left w:val="none" w:sz="0" w:space="0" w:color="auto"/>
            <w:bottom w:val="none" w:sz="0" w:space="0" w:color="auto"/>
            <w:right w:val="none" w:sz="0" w:space="0" w:color="auto"/>
          </w:divBdr>
        </w:div>
        <w:div w:id="1211113236">
          <w:marLeft w:val="480"/>
          <w:marRight w:val="0"/>
          <w:marTop w:val="0"/>
          <w:marBottom w:val="0"/>
          <w:divBdr>
            <w:top w:val="none" w:sz="0" w:space="0" w:color="auto"/>
            <w:left w:val="none" w:sz="0" w:space="0" w:color="auto"/>
            <w:bottom w:val="none" w:sz="0" w:space="0" w:color="auto"/>
            <w:right w:val="none" w:sz="0" w:space="0" w:color="auto"/>
          </w:divBdr>
        </w:div>
        <w:div w:id="1370184790">
          <w:marLeft w:val="480"/>
          <w:marRight w:val="0"/>
          <w:marTop w:val="0"/>
          <w:marBottom w:val="0"/>
          <w:divBdr>
            <w:top w:val="none" w:sz="0" w:space="0" w:color="auto"/>
            <w:left w:val="none" w:sz="0" w:space="0" w:color="auto"/>
            <w:bottom w:val="none" w:sz="0" w:space="0" w:color="auto"/>
            <w:right w:val="none" w:sz="0" w:space="0" w:color="auto"/>
          </w:divBdr>
        </w:div>
        <w:div w:id="2142990919">
          <w:marLeft w:val="480"/>
          <w:marRight w:val="0"/>
          <w:marTop w:val="0"/>
          <w:marBottom w:val="0"/>
          <w:divBdr>
            <w:top w:val="none" w:sz="0" w:space="0" w:color="auto"/>
            <w:left w:val="none" w:sz="0" w:space="0" w:color="auto"/>
            <w:bottom w:val="none" w:sz="0" w:space="0" w:color="auto"/>
            <w:right w:val="none" w:sz="0" w:space="0" w:color="auto"/>
          </w:divBdr>
        </w:div>
        <w:div w:id="937955484">
          <w:marLeft w:val="480"/>
          <w:marRight w:val="0"/>
          <w:marTop w:val="0"/>
          <w:marBottom w:val="0"/>
          <w:divBdr>
            <w:top w:val="none" w:sz="0" w:space="0" w:color="auto"/>
            <w:left w:val="none" w:sz="0" w:space="0" w:color="auto"/>
            <w:bottom w:val="none" w:sz="0" w:space="0" w:color="auto"/>
            <w:right w:val="none" w:sz="0" w:space="0" w:color="auto"/>
          </w:divBdr>
        </w:div>
        <w:div w:id="937833952">
          <w:marLeft w:val="480"/>
          <w:marRight w:val="0"/>
          <w:marTop w:val="0"/>
          <w:marBottom w:val="0"/>
          <w:divBdr>
            <w:top w:val="none" w:sz="0" w:space="0" w:color="auto"/>
            <w:left w:val="none" w:sz="0" w:space="0" w:color="auto"/>
            <w:bottom w:val="none" w:sz="0" w:space="0" w:color="auto"/>
            <w:right w:val="none" w:sz="0" w:space="0" w:color="auto"/>
          </w:divBdr>
        </w:div>
        <w:div w:id="1901668998">
          <w:marLeft w:val="480"/>
          <w:marRight w:val="0"/>
          <w:marTop w:val="0"/>
          <w:marBottom w:val="0"/>
          <w:divBdr>
            <w:top w:val="none" w:sz="0" w:space="0" w:color="auto"/>
            <w:left w:val="none" w:sz="0" w:space="0" w:color="auto"/>
            <w:bottom w:val="none" w:sz="0" w:space="0" w:color="auto"/>
            <w:right w:val="none" w:sz="0" w:space="0" w:color="auto"/>
          </w:divBdr>
        </w:div>
        <w:div w:id="1491478204">
          <w:marLeft w:val="480"/>
          <w:marRight w:val="0"/>
          <w:marTop w:val="0"/>
          <w:marBottom w:val="0"/>
          <w:divBdr>
            <w:top w:val="none" w:sz="0" w:space="0" w:color="auto"/>
            <w:left w:val="none" w:sz="0" w:space="0" w:color="auto"/>
            <w:bottom w:val="none" w:sz="0" w:space="0" w:color="auto"/>
            <w:right w:val="none" w:sz="0" w:space="0" w:color="auto"/>
          </w:divBdr>
        </w:div>
        <w:div w:id="196940836">
          <w:marLeft w:val="480"/>
          <w:marRight w:val="0"/>
          <w:marTop w:val="0"/>
          <w:marBottom w:val="0"/>
          <w:divBdr>
            <w:top w:val="none" w:sz="0" w:space="0" w:color="auto"/>
            <w:left w:val="none" w:sz="0" w:space="0" w:color="auto"/>
            <w:bottom w:val="none" w:sz="0" w:space="0" w:color="auto"/>
            <w:right w:val="none" w:sz="0" w:space="0" w:color="auto"/>
          </w:divBdr>
        </w:div>
        <w:div w:id="1006135849">
          <w:marLeft w:val="480"/>
          <w:marRight w:val="0"/>
          <w:marTop w:val="0"/>
          <w:marBottom w:val="0"/>
          <w:divBdr>
            <w:top w:val="none" w:sz="0" w:space="0" w:color="auto"/>
            <w:left w:val="none" w:sz="0" w:space="0" w:color="auto"/>
            <w:bottom w:val="none" w:sz="0" w:space="0" w:color="auto"/>
            <w:right w:val="none" w:sz="0" w:space="0" w:color="auto"/>
          </w:divBdr>
        </w:div>
        <w:div w:id="1451820829">
          <w:marLeft w:val="480"/>
          <w:marRight w:val="0"/>
          <w:marTop w:val="0"/>
          <w:marBottom w:val="0"/>
          <w:divBdr>
            <w:top w:val="none" w:sz="0" w:space="0" w:color="auto"/>
            <w:left w:val="none" w:sz="0" w:space="0" w:color="auto"/>
            <w:bottom w:val="none" w:sz="0" w:space="0" w:color="auto"/>
            <w:right w:val="none" w:sz="0" w:space="0" w:color="auto"/>
          </w:divBdr>
        </w:div>
        <w:div w:id="1910533701">
          <w:marLeft w:val="480"/>
          <w:marRight w:val="0"/>
          <w:marTop w:val="0"/>
          <w:marBottom w:val="0"/>
          <w:divBdr>
            <w:top w:val="none" w:sz="0" w:space="0" w:color="auto"/>
            <w:left w:val="none" w:sz="0" w:space="0" w:color="auto"/>
            <w:bottom w:val="none" w:sz="0" w:space="0" w:color="auto"/>
            <w:right w:val="none" w:sz="0" w:space="0" w:color="auto"/>
          </w:divBdr>
        </w:div>
        <w:div w:id="1665743316">
          <w:marLeft w:val="480"/>
          <w:marRight w:val="0"/>
          <w:marTop w:val="0"/>
          <w:marBottom w:val="0"/>
          <w:divBdr>
            <w:top w:val="none" w:sz="0" w:space="0" w:color="auto"/>
            <w:left w:val="none" w:sz="0" w:space="0" w:color="auto"/>
            <w:bottom w:val="none" w:sz="0" w:space="0" w:color="auto"/>
            <w:right w:val="none" w:sz="0" w:space="0" w:color="auto"/>
          </w:divBdr>
        </w:div>
        <w:div w:id="471335175">
          <w:marLeft w:val="480"/>
          <w:marRight w:val="0"/>
          <w:marTop w:val="0"/>
          <w:marBottom w:val="0"/>
          <w:divBdr>
            <w:top w:val="none" w:sz="0" w:space="0" w:color="auto"/>
            <w:left w:val="none" w:sz="0" w:space="0" w:color="auto"/>
            <w:bottom w:val="none" w:sz="0" w:space="0" w:color="auto"/>
            <w:right w:val="none" w:sz="0" w:space="0" w:color="auto"/>
          </w:divBdr>
        </w:div>
        <w:div w:id="1694261024">
          <w:marLeft w:val="480"/>
          <w:marRight w:val="0"/>
          <w:marTop w:val="0"/>
          <w:marBottom w:val="0"/>
          <w:divBdr>
            <w:top w:val="none" w:sz="0" w:space="0" w:color="auto"/>
            <w:left w:val="none" w:sz="0" w:space="0" w:color="auto"/>
            <w:bottom w:val="none" w:sz="0" w:space="0" w:color="auto"/>
            <w:right w:val="none" w:sz="0" w:space="0" w:color="auto"/>
          </w:divBdr>
        </w:div>
        <w:div w:id="1926455821">
          <w:marLeft w:val="480"/>
          <w:marRight w:val="0"/>
          <w:marTop w:val="0"/>
          <w:marBottom w:val="0"/>
          <w:divBdr>
            <w:top w:val="none" w:sz="0" w:space="0" w:color="auto"/>
            <w:left w:val="none" w:sz="0" w:space="0" w:color="auto"/>
            <w:bottom w:val="none" w:sz="0" w:space="0" w:color="auto"/>
            <w:right w:val="none" w:sz="0" w:space="0" w:color="auto"/>
          </w:divBdr>
        </w:div>
        <w:div w:id="684482209">
          <w:marLeft w:val="480"/>
          <w:marRight w:val="0"/>
          <w:marTop w:val="0"/>
          <w:marBottom w:val="0"/>
          <w:divBdr>
            <w:top w:val="none" w:sz="0" w:space="0" w:color="auto"/>
            <w:left w:val="none" w:sz="0" w:space="0" w:color="auto"/>
            <w:bottom w:val="none" w:sz="0" w:space="0" w:color="auto"/>
            <w:right w:val="none" w:sz="0" w:space="0" w:color="auto"/>
          </w:divBdr>
        </w:div>
        <w:div w:id="1981568815">
          <w:marLeft w:val="480"/>
          <w:marRight w:val="0"/>
          <w:marTop w:val="0"/>
          <w:marBottom w:val="0"/>
          <w:divBdr>
            <w:top w:val="none" w:sz="0" w:space="0" w:color="auto"/>
            <w:left w:val="none" w:sz="0" w:space="0" w:color="auto"/>
            <w:bottom w:val="none" w:sz="0" w:space="0" w:color="auto"/>
            <w:right w:val="none" w:sz="0" w:space="0" w:color="auto"/>
          </w:divBdr>
        </w:div>
        <w:div w:id="1281570907">
          <w:marLeft w:val="480"/>
          <w:marRight w:val="0"/>
          <w:marTop w:val="0"/>
          <w:marBottom w:val="0"/>
          <w:divBdr>
            <w:top w:val="none" w:sz="0" w:space="0" w:color="auto"/>
            <w:left w:val="none" w:sz="0" w:space="0" w:color="auto"/>
            <w:bottom w:val="none" w:sz="0" w:space="0" w:color="auto"/>
            <w:right w:val="none" w:sz="0" w:space="0" w:color="auto"/>
          </w:divBdr>
        </w:div>
        <w:div w:id="447163220">
          <w:marLeft w:val="480"/>
          <w:marRight w:val="0"/>
          <w:marTop w:val="0"/>
          <w:marBottom w:val="0"/>
          <w:divBdr>
            <w:top w:val="none" w:sz="0" w:space="0" w:color="auto"/>
            <w:left w:val="none" w:sz="0" w:space="0" w:color="auto"/>
            <w:bottom w:val="none" w:sz="0" w:space="0" w:color="auto"/>
            <w:right w:val="none" w:sz="0" w:space="0" w:color="auto"/>
          </w:divBdr>
        </w:div>
        <w:div w:id="1009403164">
          <w:marLeft w:val="480"/>
          <w:marRight w:val="0"/>
          <w:marTop w:val="0"/>
          <w:marBottom w:val="0"/>
          <w:divBdr>
            <w:top w:val="none" w:sz="0" w:space="0" w:color="auto"/>
            <w:left w:val="none" w:sz="0" w:space="0" w:color="auto"/>
            <w:bottom w:val="none" w:sz="0" w:space="0" w:color="auto"/>
            <w:right w:val="none" w:sz="0" w:space="0" w:color="auto"/>
          </w:divBdr>
        </w:div>
        <w:div w:id="1349477896">
          <w:marLeft w:val="480"/>
          <w:marRight w:val="0"/>
          <w:marTop w:val="0"/>
          <w:marBottom w:val="0"/>
          <w:divBdr>
            <w:top w:val="none" w:sz="0" w:space="0" w:color="auto"/>
            <w:left w:val="none" w:sz="0" w:space="0" w:color="auto"/>
            <w:bottom w:val="none" w:sz="0" w:space="0" w:color="auto"/>
            <w:right w:val="none" w:sz="0" w:space="0" w:color="auto"/>
          </w:divBdr>
        </w:div>
        <w:div w:id="1553693180">
          <w:marLeft w:val="480"/>
          <w:marRight w:val="0"/>
          <w:marTop w:val="0"/>
          <w:marBottom w:val="0"/>
          <w:divBdr>
            <w:top w:val="none" w:sz="0" w:space="0" w:color="auto"/>
            <w:left w:val="none" w:sz="0" w:space="0" w:color="auto"/>
            <w:bottom w:val="none" w:sz="0" w:space="0" w:color="auto"/>
            <w:right w:val="none" w:sz="0" w:space="0" w:color="auto"/>
          </w:divBdr>
        </w:div>
        <w:div w:id="1434672107">
          <w:marLeft w:val="480"/>
          <w:marRight w:val="0"/>
          <w:marTop w:val="0"/>
          <w:marBottom w:val="0"/>
          <w:divBdr>
            <w:top w:val="none" w:sz="0" w:space="0" w:color="auto"/>
            <w:left w:val="none" w:sz="0" w:space="0" w:color="auto"/>
            <w:bottom w:val="none" w:sz="0" w:space="0" w:color="auto"/>
            <w:right w:val="none" w:sz="0" w:space="0" w:color="auto"/>
          </w:divBdr>
        </w:div>
        <w:div w:id="1842620787">
          <w:marLeft w:val="480"/>
          <w:marRight w:val="0"/>
          <w:marTop w:val="0"/>
          <w:marBottom w:val="0"/>
          <w:divBdr>
            <w:top w:val="none" w:sz="0" w:space="0" w:color="auto"/>
            <w:left w:val="none" w:sz="0" w:space="0" w:color="auto"/>
            <w:bottom w:val="none" w:sz="0" w:space="0" w:color="auto"/>
            <w:right w:val="none" w:sz="0" w:space="0" w:color="auto"/>
          </w:divBdr>
        </w:div>
        <w:div w:id="1035885988">
          <w:marLeft w:val="480"/>
          <w:marRight w:val="0"/>
          <w:marTop w:val="0"/>
          <w:marBottom w:val="0"/>
          <w:divBdr>
            <w:top w:val="none" w:sz="0" w:space="0" w:color="auto"/>
            <w:left w:val="none" w:sz="0" w:space="0" w:color="auto"/>
            <w:bottom w:val="none" w:sz="0" w:space="0" w:color="auto"/>
            <w:right w:val="none" w:sz="0" w:space="0" w:color="auto"/>
          </w:divBdr>
        </w:div>
        <w:div w:id="123356559">
          <w:marLeft w:val="480"/>
          <w:marRight w:val="0"/>
          <w:marTop w:val="0"/>
          <w:marBottom w:val="0"/>
          <w:divBdr>
            <w:top w:val="none" w:sz="0" w:space="0" w:color="auto"/>
            <w:left w:val="none" w:sz="0" w:space="0" w:color="auto"/>
            <w:bottom w:val="none" w:sz="0" w:space="0" w:color="auto"/>
            <w:right w:val="none" w:sz="0" w:space="0" w:color="auto"/>
          </w:divBdr>
        </w:div>
        <w:div w:id="220944552">
          <w:marLeft w:val="480"/>
          <w:marRight w:val="0"/>
          <w:marTop w:val="0"/>
          <w:marBottom w:val="0"/>
          <w:divBdr>
            <w:top w:val="none" w:sz="0" w:space="0" w:color="auto"/>
            <w:left w:val="none" w:sz="0" w:space="0" w:color="auto"/>
            <w:bottom w:val="none" w:sz="0" w:space="0" w:color="auto"/>
            <w:right w:val="none" w:sz="0" w:space="0" w:color="auto"/>
          </w:divBdr>
        </w:div>
        <w:div w:id="1173763327">
          <w:marLeft w:val="480"/>
          <w:marRight w:val="0"/>
          <w:marTop w:val="0"/>
          <w:marBottom w:val="0"/>
          <w:divBdr>
            <w:top w:val="none" w:sz="0" w:space="0" w:color="auto"/>
            <w:left w:val="none" w:sz="0" w:space="0" w:color="auto"/>
            <w:bottom w:val="none" w:sz="0" w:space="0" w:color="auto"/>
            <w:right w:val="none" w:sz="0" w:space="0" w:color="auto"/>
          </w:divBdr>
        </w:div>
        <w:div w:id="1080443617">
          <w:marLeft w:val="480"/>
          <w:marRight w:val="0"/>
          <w:marTop w:val="0"/>
          <w:marBottom w:val="0"/>
          <w:divBdr>
            <w:top w:val="none" w:sz="0" w:space="0" w:color="auto"/>
            <w:left w:val="none" w:sz="0" w:space="0" w:color="auto"/>
            <w:bottom w:val="none" w:sz="0" w:space="0" w:color="auto"/>
            <w:right w:val="none" w:sz="0" w:space="0" w:color="auto"/>
          </w:divBdr>
        </w:div>
        <w:div w:id="998189607">
          <w:marLeft w:val="480"/>
          <w:marRight w:val="0"/>
          <w:marTop w:val="0"/>
          <w:marBottom w:val="0"/>
          <w:divBdr>
            <w:top w:val="none" w:sz="0" w:space="0" w:color="auto"/>
            <w:left w:val="none" w:sz="0" w:space="0" w:color="auto"/>
            <w:bottom w:val="none" w:sz="0" w:space="0" w:color="auto"/>
            <w:right w:val="none" w:sz="0" w:space="0" w:color="auto"/>
          </w:divBdr>
        </w:div>
        <w:div w:id="1063984111">
          <w:marLeft w:val="480"/>
          <w:marRight w:val="0"/>
          <w:marTop w:val="0"/>
          <w:marBottom w:val="0"/>
          <w:divBdr>
            <w:top w:val="none" w:sz="0" w:space="0" w:color="auto"/>
            <w:left w:val="none" w:sz="0" w:space="0" w:color="auto"/>
            <w:bottom w:val="none" w:sz="0" w:space="0" w:color="auto"/>
            <w:right w:val="none" w:sz="0" w:space="0" w:color="auto"/>
          </w:divBdr>
        </w:div>
        <w:div w:id="726270770">
          <w:marLeft w:val="480"/>
          <w:marRight w:val="0"/>
          <w:marTop w:val="0"/>
          <w:marBottom w:val="0"/>
          <w:divBdr>
            <w:top w:val="none" w:sz="0" w:space="0" w:color="auto"/>
            <w:left w:val="none" w:sz="0" w:space="0" w:color="auto"/>
            <w:bottom w:val="none" w:sz="0" w:space="0" w:color="auto"/>
            <w:right w:val="none" w:sz="0" w:space="0" w:color="auto"/>
          </w:divBdr>
        </w:div>
        <w:div w:id="373190172">
          <w:marLeft w:val="480"/>
          <w:marRight w:val="0"/>
          <w:marTop w:val="0"/>
          <w:marBottom w:val="0"/>
          <w:divBdr>
            <w:top w:val="none" w:sz="0" w:space="0" w:color="auto"/>
            <w:left w:val="none" w:sz="0" w:space="0" w:color="auto"/>
            <w:bottom w:val="none" w:sz="0" w:space="0" w:color="auto"/>
            <w:right w:val="none" w:sz="0" w:space="0" w:color="auto"/>
          </w:divBdr>
        </w:div>
        <w:div w:id="1309089157">
          <w:marLeft w:val="480"/>
          <w:marRight w:val="0"/>
          <w:marTop w:val="0"/>
          <w:marBottom w:val="0"/>
          <w:divBdr>
            <w:top w:val="none" w:sz="0" w:space="0" w:color="auto"/>
            <w:left w:val="none" w:sz="0" w:space="0" w:color="auto"/>
            <w:bottom w:val="none" w:sz="0" w:space="0" w:color="auto"/>
            <w:right w:val="none" w:sz="0" w:space="0" w:color="auto"/>
          </w:divBdr>
        </w:div>
        <w:div w:id="2100637450">
          <w:marLeft w:val="480"/>
          <w:marRight w:val="0"/>
          <w:marTop w:val="0"/>
          <w:marBottom w:val="0"/>
          <w:divBdr>
            <w:top w:val="none" w:sz="0" w:space="0" w:color="auto"/>
            <w:left w:val="none" w:sz="0" w:space="0" w:color="auto"/>
            <w:bottom w:val="none" w:sz="0" w:space="0" w:color="auto"/>
            <w:right w:val="none" w:sz="0" w:space="0" w:color="auto"/>
          </w:divBdr>
        </w:div>
        <w:div w:id="674382774">
          <w:marLeft w:val="480"/>
          <w:marRight w:val="0"/>
          <w:marTop w:val="0"/>
          <w:marBottom w:val="0"/>
          <w:divBdr>
            <w:top w:val="none" w:sz="0" w:space="0" w:color="auto"/>
            <w:left w:val="none" w:sz="0" w:space="0" w:color="auto"/>
            <w:bottom w:val="none" w:sz="0" w:space="0" w:color="auto"/>
            <w:right w:val="none" w:sz="0" w:space="0" w:color="auto"/>
          </w:divBdr>
        </w:div>
        <w:div w:id="835654648">
          <w:marLeft w:val="480"/>
          <w:marRight w:val="0"/>
          <w:marTop w:val="0"/>
          <w:marBottom w:val="0"/>
          <w:divBdr>
            <w:top w:val="none" w:sz="0" w:space="0" w:color="auto"/>
            <w:left w:val="none" w:sz="0" w:space="0" w:color="auto"/>
            <w:bottom w:val="none" w:sz="0" w:space="0" w:color="auto"/>
            <w:right w:val="none" w:sz="0" w:space="0" w:color="auto"/>
          </w:divBdr>
        </w:div>
        <w:div w:id="284509287">
          <w:marLeft w:val="480"/>
          <w:marRight w:val="0"/>
          <w:marTop w:val="0"/>
          <w:marBottom w:val="0"/>
          <w:divBdr>
            <w:top w:val="none" w:sz="0" w:space="0" w:color="auto"/>
            <w:left w:val="none" w:sz="0" w:space="0" w:color="auto"/>
            <w:bottom w:val="none" w:sz="0" w:space="0" w:color="auto"/>
            <w:right w:val="none" w:sz="0" w:space="0" w:color="auto"/>
          </w:divBdr>
        </w:div>
        <w:div w:id="1205605180">
          <w:marLeft w:val="480"/>
          <w:marRight w:val="0"/>
          <w:marTop w:val="0"/>
          <w:marBottom w:val="0"/>
          <w:divBdr>
            <w:top w:val="none" w:sz="0" w:space="0" w:color="auto"/>
            <w:left w:val="none" w:sz="0" w:space="0" w:color="auto"/>
            <w:bottom w:val="none" w:sz="0" w:space="0" w:color="auto"/>
            <w:right w:val="none" w:sz="0" w:space="0" w:color="auto"/>
          </w:divBdr>
        </w:div>
        <w:div w:id="2095856482">
          <w:marLeft w:val="480"/>
          <w:marRight w:val="0"/>
          <w:marTop w:val="0"/>
          <w:marBottom w:val="0"/>
          <w:divBdr>
            <w:top w:val="none" w:sz="0" w:space="0" w:color="auto"/>
            <w:left w:val="none" w:sz="0" w:space="0" w:color="auto"/>
            <w:bottom w:val="none" w:sz="0" w:space="0" w:color="auto"/>
            <w:right w:val="none" w:sz="0" w:space="0" w:color="auto"/>
          </w:divBdr>
        </w:div>
        <w:div w:id="759302717">
          <w:marLeft w:val="480"/>
          <w:marRight w:val="0"/>
          <w:marTop w:val="0"/>
          <w:marBottom w:val="0"/>
          <w:divBdr>
            <w:top w:val="none" w:sz="0" w:space="0" w:color="auto"/>
            <w:left w:val="none" w:sz="0" w:space="0" w:color="auto"/>
            <w:bottom w:val="none" w:sz="0" w:space="0" w:color="auto"/>
            <w:right w:val="none" w:sz="0" w:space="0" w:color="auto"/>
          </w:divBdr>
        </w:div>
        <w:div w:id="1268612725">
          <w:marLeft w:val="480"/>
          <w:marRight w:val="0"/>
          <w:marTop w:val="0"/>
          <w:marBottom w:val="0"/>
          <w:divBdr>
            <w:top w:val="none" w:sz="0" w:space="0" w:color="auto"/>
            <w:left w:val="none" w:sz="0" w:space="0" w:color="auto"/>
            <w:bottom w:val="none" w:sz="0" w:space="0" w:color="auto"/>
            <w:right w:val="none" w:sz="0" w:space="0" w:color="auto"/>
          </w:divBdr>
        </w:div>
        <w:div w:id="2137334716">
          <w:marLeft w:val="480"/>
          <w:marRight w:val="0"/>
          <w:marTop w:val="0"/>
          <w:marBottom w:val="0"/>
          <w:divBdr>
            <w:top w:val="none" w:sz="0" w:space="0" w:color="auto"/>
            <w:left w:val="none" w:sz="0" w:space="0" w:color="auto"/>
            <w:bottom w:val="none" w:sz="0" w:space="0" w:color="auto"/>
            <w:right w:val="none" w:sz="0" w:space="0" w:color="auto"/>
          </w:divBdr>
        </w:div>
        <w:div w:id="1836141449">
          <w:marLeft w:val="480"/>
          <w:marRight w:val="0"/>
          <w:marTop w:val="0"/>
          <w:marBottom w:val="0"/>
          <w:divBdr>
            <w:top w:val="none" w:sz="0" w:space="0" w:color="auto"/>
            <w:left w:val="none" w:sz="0" w:space="0" w:color="auto"/>
            <w:bottom w:val="none" w:sz="0" w:space="0" w:color="auto"/>
            <w:right w:val="none" w:sz="0" w:space="0" w:color="auto"/>
          </w:divBdr>
        </w:div>
        <w:div w:id="1577670884">
          <w:marLeft w:val="480"/>
          <w:marRight w:val="0"/>
          <w:marTop w:val="0"/>
          <w:marBottom w:val="0"/>
          <w:divBdr>
            <w:top w:val="none" w:sz="0" w:space="0" w:color="auto"/>
            <w:left w:val="none" w:sz="0" w:space="0" w:color="auto"/>
            <w:bottom w:val="none" w:sz="0" w:space="0" w:color="auto"/>
            <w:right w:val="none" w:sz="0" w:space="0" w:color="auto"/>
          </w:divBdr>
        </w:div>
        <w:div w:id="901215025">
          <w:marLeft w:val="480"/>
          <w:marRight w:val="0"/>
          <w:marTop w:val="0"/>
          <w:marBottom w:val="0"/>
          <w:divBdr>
            <w:top w:val="none" w:sz="0" w:space="0" w:color="auto"/>
            <w:left w:val="none" w:sz="0" w:space="0" w:color="auto"/>
            <w:bottom w:val="none" w:sz="0" w:space="0" w:color="auto"/>
            <w:right w:val="none" w:sz="0" w:space="0" w:color="auto"/>
          </w:divBdr>
        </w:div>
        <w:div w:id="1146706913">
          <w:marLeft w:val="480"/>
          <w:marRight w:val="0"/>
          <w:marTop w:val="0"/>
          <w:marBottom w:val="0"/>
          <w:divBdr>
            <w:top w:val="none" w:sz="0" w:space="0" w:color="auto"/>
            <w:left w:val="none" w:sz="0" w:space="0" w:color="auto"/>
            <w:bottom w:val="none" w:sz="0" w:space="0" w:color="auto"/>
            <w:right w:val="none" w:sz="0" w:space="0" w:color="auto"/>
          </w:divBdr>
        </w:div>
        <w:div w:id="1905674878">
          <w:marLeft w:val="480"/>
          <w:marRight w:val="0"/>
          <w:marTop w:val="0"/>
          <w:marBottom w:val="0"/>
          <w:divBdr>
            <w:top w:val="none" w:sz="0" w:space="0" w:color="auto"/>
            <w:left w:val="none" w:sz="0" w:space="0" w:color="auto"/>
            <w:bottom w:val="none" w:sz="0" w:space="0" w:color="auto"/>
            <w:right w:val="none" w:sz="0" w:space="0" w:color="auto"/>
          </w:divBdr>
        </w:div>
        <w:div w:id="1600793109">
          <w:marLeft w:val="480"/>
          <w:marRight w:val="0"/>
          <w:marTop w:val="0"/>
          <w:marBottom w:val="0"/>
          <w:divBdr>
            <w:top w:val="none" w:sz="0" w:space="0" w:color="auto"/>
            <w:left w:val="none" w:sz="0" w:space="0" w:color="auto"/>
            <w:bottom w:val="none" w:sz="0" w:space="0" w:color="auto"/>
            <w:right w:val="none" w:sz="0" w:space="0" w:color="auto"/>
          </w:divBdr>
        </w:div>
        <w:div w:id="2108311052">
          <w:marLeft w:val="480"/>
          <w:marRight w:val="0"/>
          <w:marTop w:val="0"/>
          <w:marBottom w:val="0"/>
          <w:divBdr>
            <w:top w:val="none" w:sz="0" w:space="0" w:color="auto"/>
            <w:left w:val="none" w:sz="0" w:space="0" w:color="auto"/>
            <w:bottom w:val="none" w:sz="0" w:space="0" w:color="auto"/>
            <w:right w:val="none" w:sz="0" w:space="0" w:color="auto"/>
          </w:divBdr>
        </w:div>
        <w:div w:id="1459177883">
          <w:marLeft w:val="480"/>
          <w:marRight w:val="0"/>
          <w:marTop w:val="0"/>
          <w:marBottom w:val="0"/>
          <w:divBdr>
            <w:top w:val="none" w:sz="0" w:space="0" w:color="auto"/>
            <w:left w:val="none" w:sz="0" w:space="0" w:color="auto"/>
            <w:bottom w:val="none" w:sz="0" w:space="0" w:color="auto"/>
            <w:right w:val="none" w:sz="0" w:space="0" w:color="auto"/>
          </w:divBdr>
        </w:div>
        <w:div w:id="1368334683">
          <w:marLeft w:val="480"/>
          <w:marRight w:val="0"/>
          <w:marTop w:val="0"/>
          <w:marBottom w:val="0"/>
          <w:divBdr>
            <w:top w:val="none" w:sz="0" w:space="0" w:color="auto"/>
            <w:left w:val="none" w:sz="0" w:space="0" w:color="auto"/>
            <w:bottom w:val="none" w:sz="0" w:space="0" w:color="auto"/>
            <w:right w:val="none" w:sz="0" w:space="0" w:color="auto"/>
          </w:divBdr>
        </w:div>
        <w:div w:id="1042944962">
          <w:marLeft w:val="480"/>
          <w:marRight w:val="0"/>
          <w:marTop w:val="0"/>
          <w:marBottom w:val="0"/>
          <w:divBdr>
            <w:top w:val="none" w:sz="0" w:space="0" w:color="auto"/>
            <w:left w:val="none" w:sz="0" w:space="0" w:color="auto"/>
            <w:bottom w:val="none" w:sz="0" w:space="0" w:color="auto"/>
            <w:right w:val="none" w:sz="0" w:space="0" w:color="auto"/>
          </w:divBdr>
        </w:div>
        <w:div w:id="93211154">
          <w:marLeft w:val="480"/>
          <w:marRight w:val="0"/>
          <w:marTop w:val="0"/>
          <w:marBottom w:val="0"/>
          <w:divBdr>
            <w:top w:val="none" w:sz="0" w:space="0" w:color="auto"/>
            <w:left w:val="none" w:sz="0" w:space="0" w:color="auto"/>
            <w:bottom w:val="none" w:sz="0" w:space="0" w:color="auto"/>
            <w:right w:val="none" w:sz="0" w:space="0" w:color="auto"/>
          </w:divBdr>
        </w:div>
        <w:div w:id="536893866">
          <w:marLeft w:val="480"/>
          <w:marRight w:val="0"/>
          <w:marTop w:val="0"/>
          <w:marBottom w:val="0"/>
          <w:divBdr>
            <w:top w:val="none" w:sz="0" w:space="0" w:color="auto"/>
            <w:left w:val="none" w:sz="0" w:space="0" w:color="auto"/>
            <w:bottom w:val="none" w:sz="0" w:space="0" w:color="auto"/>
            <w:right w:val="none" w:sz="0" w:space="0" w:color="auto"/>
          </w:divBdr>
        </w:div>
        <w:div w:id="67116981">
          <w:marLeft w:val="480"/>
          <w:marRight w:val="0"/>
          <w:marTop w:val="0"/>
          <w:marBottom w:val="0"/>
          <w:divBdr>
            <w:top w:val="none" w:sz="0" w:space="0" w:color="auto"/>
            <w:left w:val="none" w:sz="0" w:space="0" w:color="auto"/>
            <w:bottom w:val="none" w:sz="0" w:space="0" w:color="auto"/>
            <w:right w:val="none" w:sz="0" w:space="0" w:color="auto"/>
          </w:divBdr>
        </w:div>
        <w:div w:id="1991445475">
          <w:marLeft w:val="480"/>
          <w:marRight w:val="0"/>
          <w:marTop w:val="0"/>
          <w:marBottom w:val="0"/>
          <w:divBdr>
            <w:top w:val="none" w:sz="0" w:space="0" w:color="auto"/>
            <w:left w:val="none" w:sz="0" w:space="0" w:color="auto"/>
            <w:bottom w:val="none" w:sz="0" w:space="0" w:color="auto"/>
            <w:right w:val="none" w:sz="0" w:space="0" w:color="auto"/>
          </w:divBdr>
        </w:div>
        <w:div w:id="400953403">
          <w:marLeft w:val="480"/>
          <w:marRight w:val="0"/>
          <w:marTop w:val="0"/>
          <w:marBottom w:val="0"/>
          <w:divBdr>
            <w:top w:val="none" w:sz="0" w:space="0" w:color="auto"/>
            <w:left w:val="none" w:sz="0" w:space="0" w:color="auto"/>
            <w:bottom w:val="none" w:sz="0" w:space="0" w:color="auto"/>
            <w:right w:val="none" w:sz="0" w:space="0" w:color="auto"/>
          </w:divBdr>
        </w:div>
        <w:div w:id="1045331852">
          <w:marLeft w:val="480"/>
          <w:marRight w:val="0"/>
          <w:marTop w:val="0"/>
          <w:marBottom w:val="0"/>
          <w:divBdr>
            <w:top w:val="none" w:sz="0" w:space="0" w:color="auto"/>
            <w:left w:val="none" w:sz="0" w:space="0" w:color="auto"/>
            <w:bottom w:val="none" w:sz="0" w:space="0" w:color="auto"/>
            <w:right w:val="none" w:sz="0" w:space="0" w:color="auto"/>
          </w:divBdr>
        </w:div>
        <w:div w:id="1019814388">
          <w:marLeft w:val="480"/>
          <w:marRight w:val="0"/>
          <w:marTop w:val="0"/>
          <w:marBottom w:val="0"/>
          <w:divBdr>
            <w:top w:val="none" w:sz="0" w:space="0" w:color="auto"/>
            <w:left w:val="none" w:sz="0" w:space="0" w:color="auto"/>
            <w:bottom w:val="none" w:sz="0" w:space="0" w:color="auto"/>
            <w:right w:val="none" w:sz="0" w:space="0" w:color="auto"/>
          </w:divBdr>
        </w:div>
        <w:div w:id="471143429">
          <w:marLeft w:val="480"/>
          <w:marRight w:val="0"/>
          <w:marTop w:val="0"/>
          <w:marBottom w:val="0"/>
          <w:divBdr>
            <w:top w:val="none" w:sz="0" w:space="0" w:color="auto"/>
            <w:left w:val="none" w:sz="0" w:space="0" w:color="auto"/>
            <w:bottom w:val="none" w:sz="0" w:space="0" w:color="auto"/>
            <w:right w:val="none" w:sz="0" w:space="0" w:color="auto"/>
          </w:divBdr>
        </w:div>
        <w:div w:id="505484661">
          <w:marLeft w:val="480"/>
          <w:marRight w:val="0"/>
          <w:marTop w:val="0"/>
          <w:marBottom w:val="0"/>
          <w:divBdr>
            <w:top w:val="none" w:sz="0" w:space="0" w:color="auto"/>
            <w:left w:val="none" w:sz="0" w:space="0" w:color="auto"/>
            <w:bottom w:val="none" w:sz="0" w:space="0" w:color="auto"/>
            <w:right w:val="none" w:sz="0" w:space="0" w:color="auto"/>
          </w:divBdr>
        </w:div>
        <w:div w:id="926500323">
          <w:marLeft w:val="480"/>
          <w:marRight w:val="0"/>
          <w:marTop w:val="0"/>
          <w:marBottom w:val="0"/>
          <w:divBdr>
            <w:top w:val="none" w:sz="0" w:space="0" w:color="auto"/>
            <w:left w:val="none" w:sz="0" w:space="0" w:color="auto"/>
            <w:bottom w:val="none" w:sz="0" w:space="0" w:color="auto"/>
            <w:right w:val="none" w:sz="0" w:space="0" w:color="auto"/>
          </w:divBdr>
        </w:div>
        <w:div w:id="742794865">
          <w:marLeft w:val="480"/>
          <w:marRight w:val="0"/>
          <w:marTop w:val="0"/>
          <w:marBottom w:val="0"/>
          <w:divBdr>
            <w:top w:val="none" w:sz="0" w:space="0" w:color="auto"/>
            <w:left w:val="none" w:sz="0" w:space="0" w:color="auto"/>
            <w:bottom w:val="none" w:sz="0" w:space="0" w:color="auto"/>
            <w:right w:val="none" w:sz="0" w:space="0" w:color="auto"/>
          </w:divBdr>
        </w:div>
        <w:div w:id="1549297846">
          <w:marLeft w:val="480"/>
          <w:marRight w:val="0"/>
          <w:marTop w:val="0"/>
          <w:marBottom w:val="0"/>
          <w:divBdr>
            <w:top w:val="none" w:sz="0" w:space="0" w:color="auto"/>
            <w:left w:val="none" w:sz="0" w:space="0" w:color="auto"/>
            <w:bottom w:val="none" w:sz="0" w:space="0" w:color="auto"/>
            <w:right w:val="none" w:sz="0" w:space="0" w:color="auto"/>
          </w:divBdr>
        </w:div>
        <w:div w:id="1058284369">
          <w:marLeft w:val="480"/>
          <w:marRight w:val="0"/>
          <w:marTop w:val="0"/>
          <w:marBottom w:val="0"/>
          <w:divBdr>
            <w:top w:val="none" w:sz="0" w:space="0" w:color="auto"/>
            <w:left w:val="none" w:sz="0" w:space="0" w:color="auto"/>
            <w:bottom w:val="none" w:sz="0" w:space="0" w:color="auto"/>
            <w:right w:val="none" w:sz="0" w:space="0" w:color="auto"/>
          </w:divBdr>
        </w:div>
        <w:div w:id="2080591207">
          <w:marLeft w:val="480"/>
          <w:marRight w:val="0"/>
          <w:marTop w:val="0"/>
          <w:marBottom w:val="0"/>
          <w:divBdr>
            <w:top w:val="none" w:sz="0" w:space="0" w:color="auto"/>
            <w:left w:val="none" w:sz="0" w:space="0" w:color="auto"/>
            <w:bottom w:val="none" w:sz="0" w:space="0" w:color="auto"/>
            <w:right w:val="none" w:sz="0" w:space="0" w:color="auto"/>
          </w:divBdr>
        </w:div>
        <w:div w:id="2103531057">
          <w:marLeft w:val="480"/>
          <w:marRight w:val="0"/>
          <w:marTop w:val="0"/>
          <w:marBottom w:val="0"/>
          <w:divBdr>
            <w:top w:val="none" w:sz="0" w:space="0" w:color="auto"/>
            <w:left w:val="none" w:sz="0" w:space="0" w:color="auto"/>
            <w:bottom w:val="none" w:sz="0" w:space="0" w:color="auto"/>
            <w:right w:val="none" w:sz="0" w:space="0" w:color="auto"/>
          </w:divBdr>
        </w:div>
        <w:div w:id="761415147">
          <w:marLeft w:val="480"/>
          <w:marRight w:val="0"/>
          <w:marTop w:val="0"/>
          <w:marBottom w:val="0"/>
          <w:divBdr>
            <w:top w:val="none" w:sz="0" w:space="0" w:color="auto"/>
            <w:left w:val="none" w:sz="0" w:space="0" w:color="auto"/>
            <w:bottom w:val="none" w:sz="0" w:space="0" w:color="auto"/>
            <w:right w:val="none" w:sz="0" w:space="0" w:color="auto"/>
          </w:divBdr>
        </w:div>
        <w:div w:id="1832132658">
          <w:marLeft w:val="480"/>
          <w:marRight w:val="0"/>
          <w:marTop w:val="0"/>
          <w:marBottom w:val="0"/>
          <w:divBdr>
            <w:top w:val="none" w:sz="0" w:space="0" w:color="auto"/>
            <w:left w:val="none" w:sz="0" w:space="0" w:color="auto"/>
            <w:bottom w:val="none" w:sz="0" w:space="0" w:color="auto"/>
            <w:right w:val="none" w:sz="0" w:space="0" w:color="auto"/>
          </w:divBdr>
        </w:div>
        <w:div w:id="621693791">
          <w:marLeft w:val="480"/>
          <w:marRight w:val="0"/>
          <w:marTop w:val="0"/>
          <w:marBottom w:val="0"/>
          <w:divBdr>
            <w:top w:val="none" w:sz="0" w:space="0" w:color="auto"/>
            <w:left w:val="none" w:sz="0" w:space="0" w:color="auto"/>
            <w:bottom w:val="none" w:sz="0" w:space="0" w:color="auto"/>
            <w:right w:val="none" w:sz="0" w:space="0" w:color="auto"/>
          </w:divBdr>
        </w:div>
        <w:div w:id="220559168">
          <w:marLeft w:val="480"/>
          <w:marRight w:val="0"/>
          <w:marTop w:val="0"/>
          <w:marBottom w:val="0"/>
          <w:divBdr>
            <w:top w:val="none" w:sz="0" w:space="0" w:color="auto"/>
            <w:left w:val="none" w:sz="0" w:space="0" w:color="auto"/>
            <w:bottom w:val="none" w:sz="0" w:space="0" w:color="auto"/>
            <w:right w:val="none" w:sz="0" w:space="0" w:color="auto"/>
          </w:divBdr>
        </w:div>
        <w:div w:id="116604929">
          <w:marLeft w:val="480"/>
          <w:marRight w:val="0"/>
          <w:marTop w:val="0"/>
          <w:marBottom w:val="0"/>
          <w:divBdr>
            <w:top w:val="none" w:sz="0" w:space="0" w:color="auto"/>
            <w:left w:val="none" w:sz="0" w:space="0" w:color="auto"/>
            <w:bottom w:val="none" w:sz="0" w:space="0" w:color="auto"/>
            <w:right w:val="none" w:sz="0" w:space="0" w:color="auto"/>
          </w:divBdr>
        </w:div>
        <w:div w:id="1950815896">
          <w:marLeft w:val="480"/>
          <w:marRight w:val="0"/>
          <w:marTop w:val="0"/>
          <w:marBottom w:val="0"/>
          <w:divBdr>
            <w:top w:val="none" w:sz="0" w:space="0" w:color="auto"/>
            <w:left w:val="none" w:sz="0" w:space="0" w:color="auto"/>
            <w:bottom w:val="none" w:sz="0" w:space="0" w:color="auto"/>
            <w:right w:val="none" w:sz="0" w:space="0" w:color="auto"/>
          </w:divBdr>
        </w:div>
        <w:div w:id="1249465111">
          <w:marLeft w:val="480"/>
          <w:marRight w:val="0"/>
          <w:marTop w:val="0"/>
          <w:marBottom w:val="0"/>
          <w:divBdr>
            <w:top w:val="none" w:sz="0" w:space="0" w:color="auto"/>
            <w:left w:val="none" w:sz="0" w:space="0" w:color="auto"/>
            <w:bottom w:val="none" w:sz="0" w:space="0" w:color="auto"/>
            <w:right w:val="none" w:sz="0" w:space="0" w:color="auto"/>
          </w:divBdr>
        </w:div>
        <w:div w:id="1248267075">
          <w:marLeft w:val="480"/>
          <w:marRight w:val="0"/>
          <w:marTop w:val="0"/>
          <w:marBottom w:val="0"/>
          <w:divBdr>
            <w:top w:val="none" w:sz="0" w:space="0" w:color="auto"/>
            <w:left w:val="none" w:sz="0" w:space="0" w:color="auto"/>
            <w:bottom w:val="none" w:sz="0" w:space="0" w:color="auto"/>
            <w:right w:val="none" w:sz="0" w:space="0" w:color="auto"/>
          </w:divBdr>
        </w:div>
        <w:div w:id="62145999">
          <w:marLeft w:val="480"/>
          <w:marRight w:val="0"/>
          <w:marTop w:val="0"/>
          <w:marBottom w:val="0"/>
          <w:divBdr>
            <w:top w:val="none" w:sz="0" w:space="0" w:color="auto"/>
            <w:left w:val="none" w:sz="0" w:space="0" w:color="auto"/>
            <w:bottom w:val="none" w:sz="0" w:space="0" w:color="auto"/>
            <w:right w:val="none" w:sz="0" w:space="0" w:color="auto"/>
          </w:divBdr>
        </w:div>
        <w:div w:id="1022782078">
          <w:marLeft w:val="480"/>
          <w:marRight w:val="0"/>
          <w:marTop w:val="0"/>
          <w:marBottom w:val="0"/>
          <w:divBdr>
            <w:top w:val="none" w:sz="0" w:space="0" w:color="auto"/>
            <w:left w:val="none" w:sz="0" w:space="0" w:color="auto"/>
            <w:bottom w:val="none" w:sz="0" w:space="0" w:color="auto"/>
            <w:right w:val="none" w:sz="0" w:space="0" w:color="auto"/>
          </w:divBdr>
        </w:div>
        <w:div w:id="2041396696">
          <w:marLeft w:val="480"/>
          <w:marRight w:val="0"/>
          <w:marTop w:val="0"/>
          <w:marBottom w:val="0"/>
          <w:divBdr>
            <w:top w:val="none" w:sz="0" w:space="0" w:color="auto"/>
            <w:left w:val="none" w:sz="0" w:space="0" w:color="auto"/>
            <w:bottom w:val="none" w:sz="0" w:space="0" w:color="auto"/>
            <w:right w:val="none" w:sz="0" w:space="0" w:color="auto"/>
          </w:divBdr>
        </w:div>
        <w:div w:id="452210225">
          <w:marLeft w:val="480"/>
          <w:marRight w:val="0"/>
          <w:marTop w:val="0"/>
          <w:marBottom w:val="0"/>
          <w:divBdr>
            <w:top w:val="none" w:sz="0" w:space="0" w:color="auto"/>
            <w:left w:val="none" w:sz="0" w:space="0" w:color="auto"/>
            <w:bottom w:val="none" w:sz="0" w:space="0" w:color="auto"/>
            <w:right w:val="none" w:sz="0" w:space="0" w:color="auto"/>
          </w:divBdr>
        </w:div>
      </w:divsChild>
    </w:div>
    <w:div w:id="765417124">
      <w:bodyDiv w:val="1"/>
      <w:marLeft w:val="0"/>
      <w:marRight w:val="0"/>
      <w:marTop w:val="0"/>
      <w:marBottom w:val="0"/>
      <w:divBdr>
        <w:top w:val="none" w:sz="0" w:space="0" w:color="auto"/>
        <w:left w:val="none" w:sz="0" w:space="0" w:color="auto"/>
        <w:bottom w:val="none" w:sz="0" w:space="0" w:color="auto"/>
        <w:right w:val="none" w:sz="0" w:space="0" w:color="auto"/>
      </w:divBdr>
    </w:div>
    <w:div w:id="766460655">
      <w:bodyDiv w:val="1"/>
      <w:marLeft w:val="0"/>
      <w:marRight w:val="0"/>
      <w:marTop w:val="0"/>
      <w:marBottom w:val="0"/>
      <w:divBdr>
        <w:top w:val="none" w:sz="0" w:space="0" w:color="auto"/>
        <w:left w:val="none" w:sz="0" w:space="0" w:color="auto"/>
        <w:bottom w:val="none" w:sz="0" w:space="0" w:color="auto"/>
        <w:right w:val="none" w:sz="0" w:space="0" w:color="auto"/>
      </w:divBdr>
    </w:div>
    <w:div w:id="766462720">
      <w:bodyDiv w:val="1"/>
      <w:marLeft w:val="0"/>
      <w:marRight w:val="0"/>
      <w:marTop w:val="0"/>
      <w:marBottom w:val="0"/>
      <w:divBdr>
        <w:top w:val="none" w:sz="0" w:space="0" w:color="auto"/>
        <w:left w:val="none" w:sz="0" w:space="0" w:color="auto"/>
        <w:bottom w:val="none" w:sz="0" w:space="0" w:color="auto"/>
        <w:right w:val="none" w:sz="0" w:space="0" w:color="auto"/>
      </w:divBdr>
    </w:div>
    <w:div w:id="766579670">
      <w:bodyDiv w:val="1"/>
      <w:marLeft w:val="0"/>
      <w:marRight w:val="0"/>
      <w:marTop w:val="0"/>
      <w:marBottom w:val="0"/>
      <w:divBdr>
        <w:top w:val="none" w:sz="0" w:space="0" w:color="auto"/>
        <w:left w:val="none" w:sz="0" w:space="0" w:color="auto"/>
        <w:bottom w:val="none" w:sz="0" w:space="0" w:color="auto"/>
        <w:right w:val="none" w:sz="0" w:space="0" w:color="auto"/>
      </w:divBdr>
    </w:div>
    <w:div w:id="769203711">
      <w:bodyDiv w:val="1"/>
      <w:marLeft w:val="0"/>
      <w:marRight w:val="0"/>
      <w:marTop w:val="0"/>
      <w:marBottom w:val="0"/>
      <w:divBdr>
        <w:top w:val="none" w:sz="0" w:space="0" w:color="auto"/>
        <w:left w:val="none" w:sz="0" w:space="0" w:color="auto"/>
        <w:bottom w:val="none" w:sz="0" w:space="0" w:color="auto"/>
        <w:right w:val="none" w:sz="0" w:space="0" w:color="auto"/>
      </w:divBdr>
    </w:div>
    <w:div w:id="769853527">
      <w:bodyDiv w:val="1"/>
      <w:marLeft w:val="0"/>
      <w:marRight w:val="0"/>
      <w:marTop w:val="0"/>
      <w:marBottom w:val="0"/>
      <w:divBdr>
        <w:top w:val="none" w:sz="0" w:space="0" w:color="auto"/>
        <w:left w:val="none" w:sz="0" w:space="0" w:color="auto"/>
        <w:bottom w:val="none" w:sz="0" w:space="0" w:color="auto"/>
        <w:right w:val="none" w:sz="0" w:space="0" w:color="auto"/>
      </w:divBdr>
    </w:div>
    <w:div w:id="776676613">
      <w:bodyDiv w:val="1"/>
      <w:marLeft w:val="0"/>
      <w:marRight w:val="0"/>
      <w:marTop w:val="0"/>
      <w:marBottom w:val="0"/>
      <w:divBdr>
        <w:top w:val="none" w:sz="0" w:space="0" w:color="auto"/>
        <w:left w:val="none" w:sz="0" w:space="0" w:color="auto"/>
        <w:bottom w:val="none" w:sz="0" w:space="0" w:color="auto"/>
        <w:right w:val="none" w:sz="0" w:space="0" w:color="auto"/>
      </w:divBdr>
    </w:div>
    <w:div w:id="776756520">
      <w:bodyDiv w:val="1"/>
      <w:marLeft w:val="0"/>
      <w:marRight w:val="0"/>
      <w:marTop w:val="0"/>
      <w:marBottom w:val="0"/>
      <w:divBdr>
        <w:top w:val="none" w:sz="0" w:space="0" w:color="auto"/>
        <w:left w:val="none" w:sz="0" w:space="0" w:color="auto"/>
        <w:bottom w:val="none" w:sz="0" w:space="0" w:color="auto"/>
        <w:right w:val="none" w:sz="0" w:space="0" w:color="auto"/>
      </w:divBdr>
      <w:divsChild>
        <w:div w:id="629828236">
          <w:marLeft w:val="480"/>
          <w:marRight w:val="0"/>
          <w:marTop w:val="0"/>
          <w:marBottom w:val="0"/>
          <w:divBdr>
            <w:top w:val="none" w:sz="0" w:space="0" w:color="auto"/>
            <w:left w:val="none" w:sz="0" w:space="0" w:color="auto"/>
            <w:bottom w:val="none" w:sz="0" w:space="0" w:color="auto"/>
            <w:right w:val="none" w:sz="0" w:space="0" w:color="auto"/>
          </w:divBdr>
        </w:div>
        <w:div w:id="371659650">
          <w:marLeft w:val="480"/>
          <w:marRight w:val="0"/>
          <w:marTop w:val="0"/>
          <w:marBottom w:val="0"/>
          <w:divBdr>
            <w:top w:val="none" w:sz="0" w:space="0" w:color="auto"/>
            <w:left w:val="none" w:sz="0" w:space="0" w:color="auto"/>
            <w:bottom w:val="none" w:sz="0" w:space="0" w:color="auto"/>
            <w:right w:val="none" w:sz="0" w:space="0" w:color="auto"/>
          </w:divBdr>
        </w:div>
        <w:div w:id="46413642">
          <w:marLeft w:val="480"/>
          <w:marRight w:val="0"/>
          <w:marTop w:val="0"/>
          <w:marBottom w:val="0"/>
          <w:divBdr>
            <w:top w:val="none" w:sz="0" w:space="0" w:color="auto"/>
            <w:left w:val="none" w:sz="0" w:space="0" w:color="auto"/>
            <w:bottom w:val="none" w:sz="0" w:space="0" w:color="auto"/>
            <w:right w:val="none" w:sz="0" w:space="0" w:color="auto"/>
          </w:divBdr>
        </w:div>
        <w:div w:id="482235132">
          <w:marLeft w:val="480"/>
          <w:marRight w:val="0"/>
          <w:marTop w:val="0"/>
          <w:marBottom w:val="0"/>
          <w:divBdr>
            <w:top w:val="none" w:sz="0" w:space="0" w:color="auto"/>
            <w:left w:val="none" w:sz="0" w:space="0" w:color="auto"/>
            <w:bottom w:val="none" w:sz="0" w:space="0" w:color="auto"/>
            <w:right w:val="none" w:sz="0" w:space="0" w:color="auto"/>
          </w:divBdr>
        </w:div>
        <w:div w:id="666635899">
          <w:marLeft w:val="480"/>
          <w:marRight w:val="0"/>
          <w:marTop w:val="0"/>
          <w:marBottom w:val="0"/>
          <w:divBdr>
            <w:top w:val="none" w:sz="0" w:space="0" w:color="auto"/>
            <w:left w:val="none" w:sz="0" w:space="0" w:color="auto"/>
            <w:bottom w:val="none" w:sz="0" w:space="0" w:color="auto"/>
            <w:right w:val="none" w:sz="0" w:space="0" w:color="auto"/>
          </w:divBdr>
        </w:div>
        <w:div w:id="237784874">
          <w:marLeft w:val="480"/>
          <w:marRight w:val="0"/>
          <w:marTop w:val="0"/>
          <w:marBottom w:val="0"/>
          <w:divBdr>
            <w:top w:val="none" w:sz="0" w:space="0" w:color="auto"/>
            <w:left w:val="none" w:sz="0" w:space="0" w:color="auto"/>
            <w:bottom w:val="none" w:sz="0" w:space="0" w:color="auto"/>
            <w:right w:val="none" w:sz="0" w:space="0" w:color="auto"/>
          </w:divBdr>
        </w:div>
        <w:div w:id="367995822">
          <w:marLeft w:val="480"/>
          <w:marRight w:val="0"/>
          <w:marTop w:val="0"/>
          <w:marBottom w:val="0"/>
          <w:divBdr>
            <w:top w:val="none" w:sz="0" w:space="0" w:color="auto"/>
            <w:left w:val="none" w:sz="0" w:space="0" w:color="auto"/>
            <w:bottom w:val="none" w:sz="0" w:space="0" w:color="auto"/>
            <w:right w:val="none" w:sz="0" w:space="0" w:color="auto"/>
          </w:divBdr>
        </w:div>
        <w:div w:id="1126891564">
          <w:marLeft w:val="480"/>
          <w:marRight w:val="0"/>
          <w:marTop w:val="0"/>
          <w:marBottom w:val="0"/>
          <w:divBdr>
            <w:top w:val="none" w:sz="0" w:space="0" w:color="auto"/>
            <w:left w:val="none" w:sz="0" w:space="0" w:color="auto"/>
            <w:bottom w:val="none" w:sz="0" w:space="0" w:color="auto"/>
            <w:right w:val="none" w:sz="0" w:space="0" w:color="auto"/>
          </w:divBdr>
        </w:div>
        <w:div w:id="407384946">
          <w:marLeft w:val="480"/>
          <w:marRight w:val="0"/>
          <w:marTop w:val="0"/>
          <w:marBottom w:val="0"/>
          <w:divBdr>
            <w:top w:val="none" w:sz="0" w:space="0" w:color="auto"/>
            <w:left w:val="none" w:sz="0" w:space="0" w:color="auto"/>
            <w:bottom w:val="none" w:sz="0" w:space="0" w:color="auto"/>
            <w:right w:val="none" w:sz="0" w:space="0" w:color="auto"/>
          </w:divBdr>
        </w:div>
        <w:div w:id="740249107">
          <w:marLeft w:val="480"/>
          <w:marRight w:val="0"/>
          <w:marTop w:val="0"/>
          <w:marBottom w:val="0"/>
          <w:divBdr>
            <w:top w:val="none" w:sz="0" w:space="0" w:color="auto"/>
            <w:left w:val="none" w:sz="0" w:space="0" w:color="auto"/>
            <w:bottom w:val="none" w:sz="0" w:space="0" w:color="auto"/>
            <w:right w:val="none" w:sz="0" w:space="0" w:color="auto"/>
          </w:divBdr>
        </w:div>
        <w:div w:id="1167013179">
          <w:marLeft w:val="480"/>
          <w:marRight w:val="0"/>
          <w:marTop w:val="0"/>
          <w:marBottom w:val="0"/>
          <w:divBdr>
            <w:top w:val="none" w:sz="0" w:space="0" w:color="auto"/>
            <w:left w:val="none" w:sz="0" w:space="0" w:color="auto"/>
            <w:bottom w:val="none" w:sz="0" w:space="0" w:color="auto"/>
            <w:right w:val="none" w:sz="0" w:space="0" w:color="auto"/>
          </w:divBdr>
        </w:div>
        <w:div w:id="707683088">
          <w:marLeft w:val="480"/>
          <w:marRight w:val="0"/>
          <w:marTop w:val="0"/>
          <w:marBottom w:val="0"/>
          <w:divBdr>
            <w:top w:val="none" w:sz="0" w:space="0" w:color="auto"/>
            <w:left w:val="none" w:sz="0" w:space="0" w:color="auto"/>
            <w:bottom w:val="none" w:sz="0" w:space="0" w:color="auto"/>
            <w:right w:val="none" w:sz="0" w:space="0" w:color="auto"/>
          </w:divBdr>
        </w:div>
        <w:div w:id="1888952045">
          <w:marLeft w:val="480"/>
          <w:marRight w:val="0"/>
          <w:marTop w:val="0"/>
          <w:marBottom w:val="0"/>
          <w:divBdr>
            <w:top w:val="none" w:sz="0" w:space="0" w:color="auto"/>
            <w:left w:val="none" w:sz="0" w:space="0" w:color="auto"/>
            <w:bottom w:val="none" w:sz="0" w:space="0" w:color="auto"/>
            <w:right w:val="none" w:sz="0" w:space="0" w:color="auto"/>
          </w:divBdr>
        </w:div>
        <w:div w:id="1748452631">
          <w:marLeft w:val="480"/>
          <w:marRight w:val="0"/>
          <w:marTop w:val="0"/>
          <w:marBottom w:val="0"/>
          <w:divBdr>
            <w:top w:val="none" w:sz="0" w:space="0" w:color="auto"/>
            <w:left w:val="none" w:sz="0" w:space="0" w:color="auto"/>
            <w:bottom w:val="none" w:sz="0" w:space="0" w:color="auto"/>
            <w:right w:val="none" w:sz="0" w:space="0" w:color="auto"/>
          </w:divBdr>
        </w:div>
        <w:div w:id="630985503">
          <w:marLeft w:val="480"/>
          <w:marRight w:val="0"/>
          <w:marTop w:val="0"/>
          <w:marBottom w:val="0"/>
          <w:divBdr>
            <w:top w:val="none" w:sz="0" w:space="0" w:color="auto"/>
            <w:left w:val="none" w:sz="0" w:space="0" w:color="auto"/>
            <w:bottom w:val="none" w:sz="0" w:space="0" w:color="auto"/>
            <w:right w:val="none" w:sz="0" w:space="0" w:color="auto"/>
          </w:divBdr>
        </w:div>
        <w:div w:id="434253095">
          <w:marLeft w:val="480"/>
          <w:marRight w:val="0"/>
          <w:marTop w:val="0"/>
          <w:marBottom w:val="0"/>
          <w:divBdr>
            <w:top w:val="none" w:sz="0" w:space="0" w:color="auto"/>
            <w:left w:val="none" w:sz="0" w:space="0" w:color="auto"/>
            <w:bottom w:val="none" w:sz="0" w:space="0" w:color="auto"/>
            <w:right w:val="none" w:sz="0" w:space="0" w:color="auto"/>
          </w:divBdr>
        </w:div>
        <w:div w:id="918368348">
          <w:marLeft w:val="480"/>
          <w:marRight w:val="0"/>
          <w:marTop w:val="0"/>
          <w:marBottom w:val="0"/>
          <w:divBdr>
            <w:top w:val="none" w:sz="0" w:space="0" w:color="auto"/>
            <w:left w:val="none" w:sz="0" w:space="0" w:color="auto"/>
            <w:bottom w:val="none" w:sz="0" w:space="0" w:color="auto"/>
            <w:right w:val="none" w:sz="0" w:space="0" w:color="auto"/>
          </w:divBdr>
        </w:div>
        <w:div w:id="1553736825">
          <w:marLeft w:val="480"/>
          <w:marRight w:val="0"/>
          <w:marTop w:val="0"/>
          <w:marBottom w:val="0"/>
          <w:divBdr>
            <w:top w:val="none" w:sz="0" w:space="0" w:color="auto"/>
            <w:left w:val="none" w:sz="0" w:space="0" w:color="auto"/>
            <w:bottom w:val="none" w:sz="0" w:space="0" w:color="auto"/>
            <w:right w:val="none" w:sz="0" w:space="0" w:color="auto"/>
          </w:divBdr>
        </w:div>
        <w:div w:id="960964771">
          <w:marLeft w:val="480"/>
          <w:marRight w:val="0"/>
          <w:marTop w:val="0"/>
          <w:marBottom w:val="0"/>
          <w:divBdr>
            <w:top w:val="none" w:sz="0" w:space="0" w:color="auto"/>
            <w:left w:val="none" w:sz="0" w:space="0" w:color="auto"/>
            <w:bottom w:val="none" w:sz="0" w:space="0" w:color="auto"/>
            <w:right w:val="none" w:sz="0" w:space="0" w:color="auto"/>
          </w:divBdr>
        </w:div>
        <w:div w:id="375352826">
          <w:marLeft w:val="480"/>
          <w:marRight w:val="0"/>
          <w:marTop w:val="0"/>
          <w:marBottom w:val="0"/>
          <w:divBdr>
            <w:top w:val="none" w:sz="0" w:space="0" w:color="auto"/>
            <w:left w:val="none" w:sz="0" w:space="0" w:color="auto"/>
            <w:bottom w:val="none" w:sz="0" w:space="0" w:color="auto"/>
            <w:right w:val="none" w:sz="0" w:space="0" w:color="auto"/>
          </w:divBdr>
        </w:div>
        <w:div w:id="740951832">
          <w:marLeft w:val="480"/>
          <w:marRight w:val="0"/>
          <w:marTop w:val="0"/>
          <w:marBottom w:val="0"/>
          <w:divBdr>
            <w:top w:val="none" w:sz="0" w:space="0" w:color="auto"/>
            <w:left w:val="none" w:sz="0" w:space="0" w:color="auto"/>
            <w:bottom w:val="none" w:sz="0" w:space="0" w:color="auto"/>
            <w:right w:val="none" w:sz="0" w:space="0" w:color="auto"/>
          </w:divBdr>
        </w:div>
        <w:div w:id="830219249">
          <w:marLeft w:val="480"/>
          <w:marRight w:val="0"/>
          <w:marTop w:val="0"/>
          <w:marBottom w:val="0"/>
          <w:divBdr>
            <w:top w:val="none" w:sz="0" w:space="0" w:color="auto"/>
            <w:left w:val="none" w:sz="0" w:space="0" w:color="auto"/>
            <w:bottom w:val="none" w:sz="0" w:space="0" w:color="auto"/>
            <w:right w:val="none" w:sz="0" w:space="0" w:color="auto"/>
          </w:divBdr>
        </w:div>
        <w:div w:id="1936862433">
          <w:marLeft w:val="480"/>
          <w:marRight w:val="0"/>
          <w:marTop w:val="0"/>
          <w:marBottom w:val="0"/>
          <w:divBdr>
            <w:top w:val="none" w:sz="0" w:space="0" w:color="auto"/>
            <w:left w:val="none" w:sz="0" w:space="0" w:color="auto"/>
            <w:bottom w:val="none" w:sz="0" w:space="0" w:color="auto"/>
            <w:right w:val="none" w:sz="0" w:space="0" w:color="auto"/>
          </w:divBdr>
        </w:div>
        <w:div w:id="1132210216">
          <w:marLeft w:val="480"/>
          <w:marRight w:val="0"/>
          <w:marTop w:val="0"/>
          <w:marBottom w:val="0"/>
          <w:divBdr>
            <w:top w:val="none" w:sz="0" w:space="0" w:color="auto"/>
            <w:left w:val="none" w:sz="0" w:space="0" w:color="auto"/>
            <w:bottom w:val="none" w:sz="0" w:space="0" w:color="auto"/>
            <w:right w:val="none" w:sz="0" w:space="0" w:color="auto"/>
          </w:divBdr>
        </w:div>
        <w:div w:id="342048246">
          <w:marLeft w:val="480"/>
          <w:marRight w:val="0"/>
          <w:marTop w:val="0"/>
          <w:marBottom w:val="0"/>
          <w:divBdr>
            <w:top w:val="none" w:sz="0" w:space="0" w:color="auto"/>
            <w:left w:val="none" w:sz="0" w:space="0" w:color="auto"/>
            <w:bottom w:val="none" w:sz="0" w:space="0" w:color="auto"/>
            <w:right w:val="none" w:sz="0" w:space="0" w:color="auto"/>
          </w:divBdr>
        </w:div>
        <w:div w:id="478621518">
          <w:marLeft w:val="480"/>
          <w:marRight w:val="0"/>
          <w:marTop w:val="0"/>
          <w:marBottom w:val="0"/>
          <w:divBdr>
            <w:top w:val="none" w:sz="0" w:space="0" w:color="auto"/>
            <w:left w:val="none" w:sz="0" w:space="0" w:color="auto"/>
            <w:bottom w:val="none" w:sz="0" w:space="0" w:color="auto"/>
            <w:right w:val="none" w:sz="0" w:space="0" w:color="auto"/>
          </w:divBdr>
        </w:div>
        <w:div w:id="1277759793">
          <w:marLeft w:val="480"/>
          <w:marRight w:val="0"/>
          <w:marTop w:val="0"/>
          <w:marBottom w:val="0"/>
          <w:divBdr>
            <w:top w:val="none" w:sz="0" w:space="0" w:color="auto"/>
            <w:left w:val="none" w:sz="0" w:space="0" w:color="auto"/>
            <w:bottom w:val="none" w:sz="0" w:space="0" w:color="auto"/>
            <w:right w:val="none" w:sz="0" w:space="0" w:color="auto"/>
          </w:divBdr>
        </w:div>
        <w:div w:id="187765613">
          <w:marLeft w:val="480"/>
          <w:marRight w:val="0"/>
          <w:marTop w:val="0"/>
          <w:marBottom w:val="0"/>
          <w:divBdr>
            <w:top w:val="none" w:sz="0" w:space="0" w:color="auto"/>
            <w:left w:val="none" w:sz="0" w:space="0" w:color="auto"/>
            <w:bottom w:val="none" w:sz="0" w:space="0" w:color="auto"/>
            <w:right w:val="none" w:sz="0" w:space="0" w:color="auto"/>
          </w:divBdr>
        </w:div>
        <w:div w:id="1078940331">
          <w:marLeft w:val="480"/>
          <w:marRight w:val="0"/>
          <w:marTop w:val="0"/>
          <w:marBottom w:val="0"/>
          <w:divBdr>
            <w:top w:val="none" w:sz="0" w:space="0" w:color="auto"/>
            <w:left w:val="none" w:sz="0" w:space="0" w:color="auto"/>
            <w:bottom w:val="none" w:sz="0" w:space="0" w:color="auto"/>
            <w:right w:val="none" w:sz="0" w:space="0" w:color="auto"/>
          </w:divBdr>
        </w:div>
        <w:div w:id="217976315">
          <w:marLeft w:val="480"/>
          <w:marRight w:val="0"/>
          <w:marTop w:val="0"/>
          <w:marBottom w:val="0"/>
          <w:divBdr>
            <w:top w:val="none" w:sz="0" w:space="0" w:color="auto"/>
            <w:left w:val="none" w:sz="0" w:space="0" w:color="auto"/>
            <w:bottom w:val="none" w:sz="0" w:space="0" w:color="auto"/>
            <w:right w:val="none" w:sz="0" w:space="0" w:color="auto"/>
          </w:divBdr>
        </w:div>
        <w:div w:id="1816529111">
          <w:marLeft w:val="480"/>
          <w:marRight w:val="0"/>
          <w:marTop w:val="0"/>
          <w:marBottom w:val="0"/>
          <w:divBdr>
            <w:top w:val="none" w:sz="0" w:space="0" w:color="auto"/>
            <w:left w:val="none" w:sz="0" w:space="0" w:color="auto"/>
            <w:bottom w:val="none" w:sz="0" w:space="0" w:color="auto"/>
            <w:right w:val="none" w:sz="0" w:space="0" w:color="auto"/>
          </w:divBdr>
        </w:div>
        <w:div w:id="1006128994">
          <w:marLeft w:val="480"/>
          <w:marRight w:val="0"/>
          <w:marTop w:val="0"/>
          <w:marBottom w:val="0"/>
          <w:divBdr>
            <w:top w:val="none" w:sz="0" w:space="0" w:color="auto"/>
            <w:left w:val="none" w:sz="0" w:space="0" w:color="auto"/>
            <w:bottom w:val="none" w:sz="0" w:space="0" w:color="auto"/>
            <w:right w:val="none" w:sz="0" w:space="0" w:color="auto"/>
          </w:divBdr>
        </w:div>
        <w:div w:id="2031029267">
          <w:marLeft w:val="480"/>
          <w:marRight w:val="0"/>
          <w:marTop w:val="0"/>
          <w:marBottom w:val="0"/>
          <w:divBdr>
            <w:top w:val="none" w:sz="0" w:space="0" w:color="auto"/>
            <w:left w:val="none" w:sz="0" w:space="0" w:color="auto"/>
            <w:bottom w:val="none" w:sz="0" w:space="0" w:color="auto"/>
            <w:right w:val="none" w:sz="0" w:space="0" w:color="auto"/>
          </w:divBdr>
        </w:div>
        <w:div w:id="1282221335">
          <w:marLeft w:val="480"/>
          <w:marRight w:val="0"/>
          <w:marTop w:val="0"/>
          <w:marBottom w:val="0"/>
          <w:divBdr>
            <w:top w:val="none" w:sz="0" w:space="0" w:color="auto"/>
            <w:left w:val="none" w:sz="0" w:space="0" w:color="auto"/>
            <w:bottom w:val="none" w:sz="0" w:space="0" w:color="auto"/>
            <w:right w:val="none" w:sz="0" w:space="0" w:color="auto"/>
          </w:divBdr>
        </w:div>
        <w:div w:id="29230490">
          <w:marLeft w:val="480"/>
          <w:marRight w:val="0"/>
          <w:marTop w:val="0"/>
          <w:marBottom w:val="0"/>
          <w:divBdr>
            <w:top w:val="none" w:sz="0" w:space="0" w:color="auto"/>
            <w:left w:val="none" w:sz="0" w:space="0" w:color="auto"/>
            <w:bottom w:val="none" w:sz="0" w:space="0" w:color="auto"/>
            <w:right w:val="none" w:sz="0" w:space="0" w:color="auto"/>
          </w:divBdr>
        </w:div>
        <w:div w:id="1786607890">
          <w:marLeft w:val="480"/>
          <w:marRight w:val="0"/>
          <w:marTop w:val="0"/>
          <w:marBottom w:val="0"/>
          <w:divBdr>
            <w:top w:val="none" w:sz="0" w:space="0" w:color="auto"/>
            <w:left w:val="none" w:sz="0" w:space="0" w:color="auto"/>
            <w:bottom w:val="none" w:sz="0" w:space="0" w:color="auto"/>
            <w:right w:val="none" w:sz="0" w:space="0" w:color="auto"/>
          </w:divBdr>
        </w:div>
        <w:div w:id="1159466845">
          <w:marLeft w:val="480"/>
          <w:marRight w:val="0"/>
          <w:marTop w:val="0"/>
          <w:marBottom w:val="0"/>
          <w:divBdr>
            <w:top w:val="none" w:sz="0" w:space="0" w:color="auto"/>
            <w:left w:val="none" w:sz="0" w:space="0" w:color="auto"/>
            <w:bottom w:val="none" w:sz="0" w:space="0" w:color="auto"/>
            <w:right w:val="none" w:sz="0" w:space="0" w:color="auto"/>
          </w:divBdr>
        </w:div>
        <w:div w:id="2117557103">
          <w:marLeft w:val="480"/>
          <w:marRight w:val="0"/>
          <w:marTop w:val="0"/>
          <w:marBottom w:val="0"/>
          <w:divBdr>
            <w:top w:val="none" w:sz="0" w:space="0" w:color="auto"/>
            <w:left w:val="none" w:sz="0" w:space="0" w:color="auto"/>
            <w:bottom w:val="none" w:sz="0" w:space="0" w:color="auto"/>
            <w:right w:val="none" w:sz="0" w:space="0" w:color="auto"/>
          </w:divBdr>
        </w:div>
        <w:div w:id="1344895791">
          <w:marLeft w:val="480"/>
          <w:marRight w:val="0"/>
          <w:marTop w:val="0"/>
          <w:marBottom w:val="0"/>
          <w:divBdr>
            <w:top w:val="none" w:sz="0" w:space="0" w:color="auto"/>
            <w:left w:val="none" w:sz="0" w:space="0" w:color="auto"/>
            <w:bottom w:val="none" w:sz="0" w:space="0" w:color="auto"/>
            <w:right w:val="none" w:sz="0" w:space="0" w:color="auto"/>
          </w:divBdr>
        </w:div>
        <w:div w:id="1703558059">
          <w:marLeft w:val="480"/>
          <w:marRight w:val="0"/>
          <w:marTop w:val="0"/>
          <w:marBottom w:val="0"/>
          <w:divBdr>
            <w:top w:val="none" w:sz="0" w:space="0" w:color="auto"/>
            <w:left w:val="none" w:sz="0" w:space="0" w:color="auto"/>
            <w:bottom w:val="none" w:sz="0" w:space="0" w:color="auto"/>
            <w:right w:val="none" w:sz="0" w:space="0" w:color="auto"/>
          </w:divBdr>
        </w:div>
        <w:div w:id="729840253">
          <w:marLeft w:val="480"/>
          <w:marRight w:val="0"/>
          <w:marTop w:val="0"/>
          <w:marBottom w:val="0"/>
          <w:divBdr>
            <w:top w:val="none" w:sz="0" w:space="0" w:color="auto"/>
            <w:left w:val="none" w:sz="0" w:space="0" w:color="auto"/>
            <w:bottom w:val="none" w:sz="0" w:space="0" w:color="auto"/>
            <w:right w:val="none" w:sz="0" w:space="0" w:color="auto"/>
          </w:divBdr>
        </w:div>
        <w:div w:id="738287923">
          <w:marLeft w:val="480"/>
          <w:marRight w:val="0"/>
          <w:marTop w:val="0"/>
          <w:marBottom w:val="0"/>
          <w:divBdr>
            <w:top w:val="none" w:sz="0" w:space="0" w:color="auto"/>
            <w:left w:val="none" w:sz="0" w:space="0" w:color="auto"/>
            <w:bottom w:val="none" w:sz="0" w:space="0" w:color="auto"/>
            <w:right w:val="none" w:sz="0" w:space="0" w:color="auto"/>
          </w:divBdr>
        </w:div>
        <w:div w:id="200024369">
          <w:marLeft w:val="480"/>
          <w:marRight w:val="0"/>
          <w:marTop w:val="0"/>
          <w:marBottom w:val="0"/>
          <w:divBdr>
            <w:top w:val="none" w:sz="0" w:space="0" w:color="auto"/>
            <w:left w:val="none" w:sz="0" w:space="0" w:color="auto"/>
            <w:bottom w:val="none" w:sz="0" w:space="0" w:color="auto"/>
            <w:right w:val="none" w:sz="0" w:space="0" w:color="auto"/>
          </w:divBdr>
        </w:div>
        <w:div w:id="1661155959">
          <w:marLeft w:val="480"/>
          <w:marRight w:val="0"/>
          <w:marTop w:val="0"/>
          <w:marBottom w:val="0"/>
          <w:divBdr>
            <w:top w:val="none" w:sz="0" w:space="0" w:color="auto"/>
            <w:left w:val="none" w:sz="0" w:space="0" w:color="auto"/>
            <w:bottom w:val="none" w:sz="0" w:space="0" w:color="auto"/>
            <w:right w:val="none" w:sz="0" w:space="0" w:color="auto"/>
          </w:divBdr>
        </w:div>
        <w:div w:id="2144079855">
          <w:marLeft w:val="480"/>
          <w:marRight w:val="0"/>
          <w:marTop w:val="0"/>
          <w:marBottom w:val="0"/>
          <w:divBdr>
            <w:top w:val="none" w:sz="0" w:space="0" w:color="auto"/>
            <w:left w:val="none" w:sz="0" w:space="0" w:color="auto"/>
            <w:bottom w:val="none" w:sz="0" w:space="0" w:color="auto"/>
            <w:right w:val="none" w:sz="0" w:space="0" w:color="auto"/>
          </w:divBdr>
        </w:div>
        <w:div w:id="1335376321">
          <w:marLeft w:val="480"/>
          <w:marRight w:val="0"/>
          <w:marTop w:val="0"/>
          <w:marBottom w:val="0"/>
          <w:divBdr>
            <w:top w:val="none" w:sz="0" w:space="0" w:color="auto"/>
            <w:left w:val="none" w:sz="0" w:space="0" w:color="auto"/>
            <w:bottom w:val="none" w:sz="0" w:space="0" w:color="auto"/>
            <w:right w:val="none" w:sz="0" w:space="0" w:color="auto"/>
          </w:divBdr>
        </w:div>
        <w:div w:id="890380847">
          <w:marLeft w:val="480"/>
          <w:marRight w:val="0"/>
          <w:marTop w:val="0"/>
          <w:marBottom w:val="0"/>
          <w:divBdr>
            <w:top w:val="none" w:sz="0" w:space="0" w:color="auto"/>
            <w:left w:val="none" w:sz="0" w:space="0" w:color="auto"/>
            <w:bottom w:val="none" w:sz="0" w:space="0" w:color="auto"/>
            <w:right w:val="none" w:sz="0" w:space="0" w:color="auto"/>
          </w:divBdr>
        </w:div>
        <w:div w:id="1917090202">
          <w:marLeft w:val="480"/>
          <w:marRight w:val="0"/>
          <w:marTop w:val="0"/>
          <w:marBottom w:val="0"/>
          <w:divBdr>
            <w:top w:val="none" w:sz="0" w:space="0" w:color="auto"/>
            <w:left w:val="none" w:sz="0" w:space="0" w:color="auto"/>
            <w:bottom w:val="none" w:sz="0" w:space="0" w:color="auto"/>
            <w:right w:val="none" w:sz="0" w:space="0" w:color="auto"/>
          </w:divBdr>
        </w:div>
        <w:div w:id="1016880513">
          <w:marLeft w:val="480"/>
          <w:marRight w:val="0"/>
          <w:marTop w:val="0"/>
          <w:marBottom w:val="0"/>
          <w:divBdr>
            <w:top w:val="none" w:sz="0" w:space="0" w:color="auto"/>
            <w:left w:val="none" w:sz="0" w:space="0" w:color="auto"/>
            <w:bottom w:val="none" w:sz="0" w:space="0" w:color="auto"/>
            <w:right w:val="none" w:sz="0" w:space="0" w:color="auto"/>
          </w:divBdr>
        </w:div>
        <w:div w:id="1042824057">
          <w:marLeft w:val="480"/>
          <w:marRight w:val="0"/>
          <w:marTop w:val="0"/>
          <w:marBottom w:val="0"/>
          <w:divBdr>
            <w:top w:val="none" w:sz="0" w:space="0" w:color="auto"/>
            <w:left w:val="none" w:sz="0" w:space="0" w:color="auto"/>
            <w:bottom w:val="none" w:sz="0" w:space="0" w:color="auto"/>
            <w:right w:val="none" w:sz="0" w:space="0" w:color="auto"/>
          </w:divBdr>
        </w:div>
        <w:div w:id="865291414">
          <w:marLeft w:val="480"/>
          <w:marRight w:val="0"/>
          <w:marTop w:val="0"/>
          <w:marBottom w:val="0"/>
          <w:divBdr>
            <w:top w:val="none" w:sz="0" w:space="0" w:color="auto"/>
            <w:left w:val="none" w:sz="0" w:space="0" w:color="auto"/>
            <w:bottom w:val="none" w:sz="0" w:space="0" w:color="auto"/>
            <w:right w:val="none" w:sz="0" w:space="0" w:color="auto"/>
          </w:divBdr>
        </w:div>
        <w:div w:id="608702596">
          <w:marLeft w:val="480"/>
          <w:marRight w:val="0"/>
          <w:marTop w:val="0"/>
          <w:marBottom w:val="0"/>
          <w:divBdr>
            <w:top w:val="none" w:sz="0" w:space="0" w:color="auto"/>
            <w:left w:val="none" w:sz="0" w:space="0" w:color="auto"/>
            <w:bottom w:val="none" w:sz="0" w:space="0" w:color="auto"/>
            <w:right w:val="none" w:sz="0" w:space="0" w:color="auto"/>
          </w:divBdr>
        </w:div>
        <w:div w:id="819224883">
          <w:marLeft w:val="480"/>
          <w:marRight w:val="0"/>
          <w:marTop w:val="0"/>
          <w:marBottom w:val="0"/>
          <w:divBdr>
            <w:top w:val="none" w:sz="0" w:space="0" w:color="auto"/>
            <w:left w:val="none" w:sz="0" w:space="0" w:color="auto"/>
            <w:bottom w:val="none" w:sz="0" w:space="0" w:color="auto"/>
            <w:right w:val="none" w:sz="0" w:space="0" w:color="auto"/>
          </w:divBdr>
        </w:div>
        <w:div w:id="326370687">
          <w:marLeft w:val="480"/>
          <w:marRight w:val="0"/>
          <w:marTop w:val="0"/>
          <w:marBottom w:val="0"/>
          <w:divBdr>
            <w:top w:val="none" w:sz="0" w:space="0" w:color="auto"/>
            <w:left w:val="none" w:sz="0" w:space="0" w:color="auto"/>
            <w:bottom w:val="none" w:sz="0" w:space="0" w:color="auto"/>
            <w:right w:val="none" w:sz="0" w:space="0" w:color="auto"/>
          </w:divBdr>
        </w:div>
        <w:div w:id="1827550572">
          <w:marLeft w:val="480"/>
          <w:marRight w:val="0"/>
          <w:marTop w:val="0"/>
          <w:marBottom w:val="0"/>
          <w:divBdr>
            <w:top w:val="none" w:sz="0" w:space="0" w:color="auto"/>
            <w:left w:val="none" w:sz="0" w:space="0" w:color="auto"/>
            <w:bottom w:val="none" w:sz="0" w:space="0" w:color="auto"/>
            <w:right w:val="none" w:sz="0" w:space="0" w:color="auto"/>
          </w:divBdr>
        </w:div>
        <w:div w:id="222569057">
          <w:marLeft w:val="480"/>
          <w:marRight w:val="0"/>
          <w:marTop w:val="0"/>
          <w:marBottom w:val="0"/>
          <w:divBdr>
            <w:top w:val="none" w:sz="0" w:space="0" w:color="auto"/>
            <w:left w:val="none" w:sz="0" w:space="0" w:color="auto"/>
            <w:bottom w:val="none" w:sz="0" w:space="0" w:color="auto"/>
            <w:right w:val="none" w:sz="0" w:space="0" w:color="auto"/>
          </w:divBdr>
        </w:div>
        <w:div w:id="1925915370">
          <w:marLeft w:val="480"/>
          <w:marRight w:val="0"/>
          <w:marTop w:val="0"/>
          <w:marBottom w:val="0"/>
          <w:divBdr>
            <w:top w:val="none" w:sz="0" w:space="0" w:color="auto"/>
            <w:left w:val="none" w:sz="0" w:space="0" w:color="auto"/>
            <w:bottom w:val="none" w:sz="0" w:space="0" w:color="auto"/>
            <w:right w:val="none" w:sz="0" w:space="0" w:color="auto"/>
          </w:divBdr>
        </w:div>
        <w:div w:id="238251176">
          <w:marLeft w:val="480"/>
          <w:marRight w:val="0"/>
          <w:marTop w:val="0"/>
          <w:marBottom w:val="0"/>
          <w:divBdr>
            <w:top w:val="none" w:sz="0" w:space="0" w:color="auto"/>
            <w:left w:val="none" w:sz="0" w:space="0" w:color="auto"/>
            <w:bottom w:val="none" w:sz="0" w:space="0" w:color="auto"/>
            <w:right w:val="none" w:sz="0" w:space="0" w:color="auto"/>
          </w:divBdr>
        </w:div>
        <w:div w:id="454761741">
          <w:marLeft w:val="480"/>
          <w:marRight w:val="0"/>
          <w:marTop w:val="0"/>
          <w:marBottom w:val="0"/>
          <w:divBdr>
            <w:top w:val="none" w:sz="0" w:space="0" w:color="auto"/>
            <w:left w:val="none" w:sz="0" w:space="0" w:color="auto"/>
            <w:bottom w:val="none" w:sz="0" w:space="0" w:color="auto"/>
            <w:right w:val="none" w:sz="0" w:space="0" w:color="auto"/>
          </w:divBdr>
        </w:div>
        <w:div w:id="114062562">
          <w:marLeft w:val="480"/>
          <w:marRight w:val="0"/>
          <w:marTop w:val="0"/>
          <w:marBottom w:val="0"/>
          <w:divBdr>
            <w:top w:val="none" w:sz="0" w:space="0" w:color="auto"/>
            <w:left w:val="none" w:sz="0" w:space="0" w:color="auto"/>
            <w:bottom w:val="none" w:sz="0" w:space="0" w:color="auto"/>
            <w:right w:val="none" w:sz="0" w:space="0" w:color="auto"/>
          </w:divBdr>
        </w:div>
        <w:div w:id="908269267">
          <w:marLeft w:val="480"/>
          <w:marRight w:val="0"/>
          <w:marTop w:val="0"/>
          <w:marBottom w:val="0"/>
          <w:divBdr>
            <w:top w:val="none" w:sz="0" w:space="0" w:color="auto"/>
            <w:left w:val="none" w:sz="0" w:space="0" w:color="auto"/>
            <w:bottom w:val="none" w:sz="0" w:space="0" w:color="auto"/>
            <w:right w:val="none" w:sz="0" w:space="0" w:color="auto"/>
          </w:divBdr>
        </w:div>
        <w:div w:id="532349638">
          <w:marLeft w:val="480"/>
          <w:marRight w:val="0"/>
          <w:marTop w:val="0"/>
          <w:marBottom w:val="0"/>
          <w:divBdr>
            <w:top w:val="none" w:sz="0" w:space="0" w:color="auto"/>
            <w:left w:val="none" w:sz="0" w:space="0" w:color="auto"/>
            <w:bottom w:val="none" w:sz="0" w:space="0" w:color="auto"/>
            <w:right w:val="none" w:sz="0" w:space="0" w:color="auto"/>
          </w:divBdr>
        </w:div>
        <w:div w:id="2026059318">
          <w:marLeft w:val="480"/>
          <w:marRight w:val="0"/>
          <w:marTop w:val="0"/>
          <w:marBottom w:val="0"/>
          <w:divBdr>
            <w:top w:val="none" w:sz="0" w:space="0" w:color="auto"/>
            <w:left w:val="none" w:sz="0" w:space="0" w:color="auto"/>
            <w:bottom w:val="none" w:sz="0" w:space="0" w:color="auto"/>
            <w:right w:val="none" w:sz="0" w:space="0" w:color="auto"/>
          </w:divBdr>
        </w:div>
        <w:div w:id="1120605572">
          <w:marLeft w:val="480"/>
          <w:marRight w:val="0"/>
          <w:marTop w:val="0"/>
          <w:marBottom w:val="0"/>
          <w:divBdr>
            <w:top w:val="none" w:sz="0" w:space="0" w:color="auto"/>
            <w:left w:val="none" w:sz="0" w:space="0" w:color="auto"/>
            <w:bottom w:val="none" w:sz="0" w:space="0" w:color="auto"/>
            <w:right w:val="none" w:sz="0" w:space="0" w:color="auto"/>
          </w:divBdr>
        </w:div>
        <w:div w:id="1999725307">
          <w:marLeft w:val="480"/>
          <w:marRight w:val="0"/>
          <w:marTop w:val="0"/>
          <w:marBottom w:val="0"/>
          <w:divBdr>
            <w:top w:val="none" w:sz="0" w:space="0" w:color="auto"/>
            <w:left w:val="none" w:sz="0" w:space="0" w:color="auto"/>
            <w:bottom w:val="none" w:sz="0" w:space="0" w:color="auto"/>
            <w:right w:val="none" w:sz="0" w:space="0" w:color="auto"/>
          </w:divBdr>
        </w:div>
        <w:div w:id="1693143547">
          <w:marLeft w:val="480"/>
          <w:marRight w:val="0"/>
          <w:marTop w:val="0"/>
          <w:marBottom w:val="0"/>
          <w:divBdr>
            <w:top w:val="none" w:sz="0" w:space="0" w:color="auto"/>
            <w:left w:val="none" w:sz="0" w:space="0" w:color="auto"/>
            <w:bottom w:val="none" w:sz="0" w:space="0" w:color="auto"/>
            <w:right w:val="none" w:sz="0" w:space="0" w:color="auto"/>
          </w:divBdr>
        </w:div>
        <w:div w:id="442920729">
          <w:marLeft w:val="480"/>
          <w:marRight w:val="0"/>
          <w:marTop w:val="0"/>
          <w:marBottom w:val="0"/>
          <w:divBdr>
            <w:top w:val="none" w:sz="0" w:space="0" w:color="auto"/>
            <w:left w:val="none" w:sz="0" w:space="0" w:color="auto"/>
            <w:bottom w:val="none" w:sz="0" w:space="0" w:color="auto"/>
            <w:right w:val="none" w:sz="0" w:space="0" w:color="auto"/>
          </w:divBdr>
        </w:div>
        <w:div w:id="1175076934">
          <w:marLeft w:val="480"/>
          <w:marRight w:val="0"/>
          <w:marTop w:val="0"/>
          <w:marBottom w:val="0"/>
          <w:divBdr>
            <w:top w:val="none" w:sz="0" w:space="0" w:color="auto"/>
            <w:left w:val="none" w:sz="0" w:space="0" w:color="auto"/>
            <w:bottom w:val="none" w:sz="0" w:space="0" w:color="auto"/>
            <w:right w:val="none" w:sz="0" w:space="0" w:color="auto"/>
          </w:divBdr>
        </w:div>
        <w:div w:id="1591233807">
          <w:marLeft w:val="480"/>
          <w:marRight w:val="0"/>
          <w:marTop w:val="0"/>
          <w:marBottom w:val="0"/>
          <w:divBdr>
            <w:top w:val="none" w:sz="0" w:space="0" w:color="auto"/>
            <w:left w:val="none" w:sz="0" w:space="0" w:color="auto"/>
            <w:bottom w:val="none" w:sz="0" w:space="0" w:color="auto"/>
            <w:right w:val="none" w:sz="0" w:space="0" w:color="auto"/>
          </w:divBdr>
        </w:div>
        <w:div w:id="1428307962">
          <w:marLeft w:val="480"/>
          <w:marRight w:val="0"/>
          <w:marTop w:val="0"/>
          <w:marBottom w:val="0"/>
          <w:divBdr>
            <w:top w:val="none" w:sz="0" w:space="0" w:color="auto"/>
            <w:left w:val="none" w:sz="0" w:space="0" w:color="auto"/>
            <w:bottom w:val="none" w:sz="0" w:space="0" w:color="auto"/>
            <w:right w:val="none" w:sz="0" w:space="0" w:color="auto"/>
          </w:divBdr>
        </w:div>
        <w:div w:id="2000226366">
          <w:marLeft w:val="480"/>
          <w:marRight w:val="0"/>
          <w:marTop w:val="0"/>
          <w:marBottom w:val="0"/>
          <w:divBdr>
            <w:top w:val="none" w:sz="0" w:space="0" w:color="auto"/>
            <w:left w:val="none" w:sz="0" w:space="0" w:color="auto"/>
            <w:bottom w:val="none" w:sz="0" w:space="0" w:color="auto"/>
            <w:right w:val="none" w:sz="0" w:space="0" w:color="auto"/>
          </w:divBdr>
        </w:div>
        <w:div w:id="923224473">
          <w:marLeft w:val="480"/>
          <w:marRight w:val="0"/>
          <w:marTop w:val="0"/>
          <w:marBottom w:val="0"/>
          <w:divBdr>
            <w:top w:val="none" w:sz="0" w:space="0" w:color="auto"/>
            <w:left w:val="none" w:sz="0" w:space="0" w:color="auto"/>
            <w:bottom w:val="none" w:sz="0" w:space="0" w:color="auto"/>
            <w:right w:val="none" w:sz="0" w:space="0" w:color="auto"/>
          </w:divBdr>
        </w:div>
        <w:div w:id="584607119">
          <w:marLeft w:val="480"/>
          <w:marRight w:val="0"/>
          <w:marTop w:val="0"/>
          <w:marBottom w:val="0"/>
          <w:divBdr>
            <w:top w:val="none" w:sz="0" w:space="0" w:color="auto"/>
            <w:left w:val="none" w:sz="0" w:space="0" w:color="auto"/>
            <w:bottom w:val="none" w:sz="0" w:space="0" w:color="auto"/>
            <w:right w:val="none" w:sz="0" w:space="0" w:color="auto"/>
          </w:divBdr>
        </w:div>
        <w:div w:id="1389188640">
          <w:marLeft w:val="480"/>
          <w:marRight w:val="0"/>
          <w:marTop w:val="0"/>
          <w:marBottom w:val="0"/>
          <w:divBdr>
            <w:top w:val="none" w:sz="0" w:space="0" w:color="auto"/>
            <w:left w:val="none" w:sz="0" w:space="0" w:color="auto"/>
            <w:bottom w:val="none" w:sz="0" w:space="0" w:color="auto"/>
            <w:right w:val="none" w:sz="0" w:space="0" w:color="auto"/>
          </w:divBdr>
        </w:div>
        <w:div w:id="919094510">
          <w:marLeft w:val="480"/>
          <w:marRight w:val="0"/>
          <w:marTop w:val="0"/>
          <w:marBottom w:val="0"/>
          <w:divBdr>
            <w:top w:val="none" w:sz="0" w:space="0" w:color="auto"/>
            <w:left w:val="none" w:sz="0" w:space="0" w:color="auto"/>
            <w:bottom w:val="none" w:sz="0" w:space="0" w:color="auto"/>
            <w:right w:val="none" w:sz="0" w:space="0" w:color="auto"/>
          </w:divBdr>
        </w:div>
        <w:div w:id="58289557">
          <w:marLeft w:val="480"/>
          <w:marRight w:val="0"/>
          <w:marTop w:val="0"/>
          <w:marBottom w:val="0"/>
          <w:divBdr>
            <w:top w:val="none" w:sz="0" w:space="0" w:color="auto"/>
            <w:left w:val="none" w:sz="0" w:space="0" w:color="auto"/>
            <w:bottom w:val="none" w:sz="0" w:space="0" w:color="auto"/>
            <w:right w:val="none" w:sz="0" w:space="0" w:color="auto"/>
          </w:divBdr>
        </w:div>
        <w:div w:id="410200146">
          <w:marLeft w:val="480"/>
          <w:marRight w:val="0"/>
          <w:marTop w:val="0"/>
          <w:marBottom w:val="0"/>
          <w:divBdr>
            <w:top w:val="none" w:sz="0" w:space="0" w:color="auto"/>
            <w:left w:val="none" w:sz="0" w:space="0" w:color="auto"/>
            <w:bottom w:val="none" w:sz="0" w:space="0" w:color="auto"/>
            <w:right w:val="none" w:sz="0" w:space="0" w:color="auto"/>
          </w:divBdr>
        </w:div>
        <w:div w:id="1630234642">
          <w:marLeft w:val="480"/>
          <w:marRight w:val="0"/>
          <w:marTop w:val="0"/>
          <w:marBottom w:val="0"/>
          <w:divBdr>
            <w:top w:val="none" w:sz="0" w:space="0" w:color="auto"/>
            <w:left w:val="none" w:sz="0" w:space="0" w:color="auto"/>
            <w:bottom w:val="none" w:sz="0" w:space="0" w:color="auto"/>
            <w:right w:val="none" w:sz="0" w:space="0" w:color="auto"/>
          </w:divBdr>
        </w:div>
      </w:divsChild>
    </w:div>
    <w:div w:id="778646464">
      <w:bodyDiv w:val="1"/>
      <w:marLeft w:val="0"/>
      <w:marRight w:val="0"/>
      <w:marTop w:val="0"/>
      <w:marBottom w:val="0"/>
      <w:divBdr>
        <w:top w:val="none" w:sz="0" w:space="0" w:color="auto"/>
        <w:left w:val="none" w:sz="0" w:space="0" w:color="auto"/>
        <w:bottom w:val="none" w:sz="0" w:space="0" w:color="auto"/>
        <w:right w:val="none" w:sz="0" w:space="0" w:color="auto"/>
      </w:divBdr>
    </w:div>
    <w:div w:id="778834513">
      <w:bodyDiv w:val="1"/>
      <w:marLeft w:val="0"/>
      <w:marRight w:val="0"/>
      <w:marTop w:val="0"/>
      <w:marBottom w:val="0"/>
      <w:divBdr>
        <w:top w:val="none" w:sz="0" w:space="0" w:color="auto"/>
        <w:left w:val="none" w:sz="0" w:space="0" w:color="auto"/>
        <w:bottom w:val="none" w:sz="0" w:space="0" w:color="auto"/>
        <w:right w:val="none" w:sz="0" w:space="0" w:color="auto"/>
      </w:divBdr>
    </w:div>
    <w:div w:id="779376177">
      <w:bodyDiv w:val="1"/>
      <w:marLeft w:val="0"/>
      <w:marRight w:val="0"/>
      <w:marTop w:val="0"/>
      <w:marBottom w:val="0"/>
      <w:divBdr>
        <w:top w:val="none" w:sz="0" w:space="0" w:color="auto"/>
        <w:left w:val="none" w:sz="0" w:space="0" w:color="auto"/>
        <w:bottom w:val="none" w:sz="0" w:space="0" w:color="auto"/>
        <w:right w:val="none" w:sz="0" w:space="0" w:color="auto"/>
      </w:divBdr>
    </w:div>
    <w:div w:id="783423621">
      <w:bodyDiv w:val="1"/>
      <w:marLeft w:val="0"/>
      <w:marRight w:val="0"/>
      <w:marTop w:val="0"/>
      <w:marBottom w:val="0"/>
      <w:divBdr>
        <w:top w:val="none" w:sz="0" w:space="0" w:color="auto"/>
        <w:left w:val="none" w:sz="0" w:space="0" w:color="auto"/>
        <w:bottom w:val="none" w:sz="0" w:space="0" w:color="auto"/>
        <w:right w:val="none" w:sz="0" w:space="0" w:color="auto"/>
      </w:divBdr>
    </w:div>
    <w:div w:id="784887299">
      <w:bodyDiv w:val="1"/>
      <w:marLeft w:val="0"/>
      <w:marRight w:val="0"/>
      <w:marTop w:val="0"/>
      <w:marBottom w:val="0"/>
      <w:divBdr>
        <w:top w:val="none" w:sz="0" w:space="0" w:color="auto"/>
        <w:left w:val="none" w:sz="0" w:space="0" w:color="auto"/>
        <w:bottom w:val="none" w:sz="0" w:space="0" w:color="auto"/>
        <w:right w:val="none" w:sz="0" w:space="0" w:color="auto"/>
      </w:divBdr>
      <w:divsChild>
        <w:div w:id="1677876791">
          <w:marLeft w:val="480"/>
          <w:marRight w:val="0"/>
          <w:marTop w:val="0"/>
          <w:marBottom w:val="0"/>
          <w:divBdr>
            <w:top w:val="none" w:sz="0" w:space="0" w:color="auto"/>
            <w:left w:val="none" w:sz="0" w:space="0" w:color="auto"/>
            <w:bottom w:val="none" w:sz="0" w:space="0" w:color="auto"/>
            <w:right w:val="none" w:sz="0" w:space="0" w:color="auto"/>
          </w:divBdr>
        </w:div>
        <w:div w:id="136338252">
          <w:marLeft w:val="480"/>
          <w:marRight w:val="0"/>
          <w:marTop w:val="0"/>
          <w:marBottom w:val="0"/>
          <w:divBdr>
            <w:top w:val="none" w:sz="0" w:space="0" w:color="auto"/>
            <w:left w:val="none" w:sz="0" w:space="0" w:color="auto"/>
            <w:bottom w:val="none" w:sz="0" w:space="0" w:color="auto"/>
            <w:right w:val="none" w:sz="0" w:space="0" w:color="auto"/>
          </w:divBdr>
        </w:div>
        <w:div w:id="263198578">
          <w:marLeft w:val="480"/>
          <w:marRight w:val="0"/>
          <w:marTop w:val="0"/>
          <w:marBottom w:val="0"/>
          <w:divBdr>
            <w:top w:val="none" w:sz="0" w:space="0" w:color="auto"/>
            <w:left w:val="none" w:sz="0" w:space="0" w:color="auto"/>
            <w:bottom w:val="none" w:sz="0" w:space="0" w:color="auto"/>
            <w:right w:val="none" w:sz="0" w:space="0" w:color="auto"/>
          </w:divBdr>
        </w:div>
        <w:div w:id="83654077">
          <w:marLeft w:val="480"/>
          <w:marRight w:val="0"/>
          <w:marTop w:val="0"/>
          <w:marBottom w:val="0"/>
          <w:divBdr>
            <w:top w:val="none" w:sz="0" w:space="0" w:color="auto"/>
            <w:left w:val="none" w:sz="0" w:space="0" w:color="auto"/>
            <w:bottom w:val="none" w:sz="0" w:space="0" w:color="auto"/>
            <w:right w:val="none" w:sz="0" w:space="0" w:color="auto"/>
          </w:divBdr>
        </w:div>
        <w:div w:id="1910842869">
          <w:marLeft w:val="480"/>
          <w:marRight w:val="0"/>
          <w:marTop w:val="0"/>
          <w:marBottom w:val="0"/>
          <w:divBdr>
            <w:top w:val="none" w:sz="0" w:space="0" w:color="auto"/>
            <w:left w:val="none" w:sz="0" w:space="0" w:color="auto"/>
            <w:bottom w:val="none" w:sz="0" w:space="0" w:color="auto"/>
            <w:right w:val="none" w:sz="0" w:space="0" w:color="auto"/>
          </w:divBdr>
        </w:div>
        <w:div w:id="1311519985">
          <w:marLeft w:val="480"/>
          <w:marRight w:val="0"/>
          <w:marTop w:val="0"/>
          <w:marBottom w:val="0"/>
          <w:divBdr>
            <w:top w:val="none" w:sz="0" w:space="0" w:color="auto"/>
            <w:left w:val="none" w:sz="0" w:space="0" w:color="auto"/>
            <w:bottom w:val="none" w:sz="0" w:space="0" w:color="auto"/>
            <w:right w:val="none" w:sz="0" w:space="0" w:color="auto"/>
          </w:divBdr>
        </w:div>
        <w:div w:id="128986117">
          <w:marLeft w:val="480"/>
          <w:marRight w:val="0"/>
          <w:marTop w:val="0"/>
          <w:marBottom w:val="0"/>
          <w:divBdr>
            <w:top w:val="none" w:sz="0" w:space="0" w:color="auto"/>
            <w:left w:val="none" w:sz="0" w:space="0" w:color="auto"/>
            <w:bottom w:val="none" w:sz="0" w:space="0" w:color="auto"/>
            <w:right w:val="none" w:sz="0" w:space="0" w:color="auto"/>
          </w:divBdr>
        </w:div>
        <w:div w:id="1219709256">
          <w:marLeft w:val="480"/>
          <w:marRight w:val="0"/>
          <w:marTop w:val="0"/>
          <w:marBottom w:val="0"/>
          <w:divBdr>
            <w:top w:val="none" w:sz="0" w:space="0" w:color="auto"/>
            <w:left w:val="none" w:sz="0" w:space="0" w:color="auto"/>
            <w:bottom w:val="none" w:sz="0" w:space="0" w:color="auto"/>
            <w:right w:val="none" w:sz="0" w:space="0" w:color="auto"/>
          </w:divBdr>
        </w:div>
        <w:div w:id="1778062078">
          <w:marLeft w:val="480"/>
          <w:marRight w:val="0"/>
          <w:marTop w:val="0"/>
          <w:marBottom w:val="0"/>
          <w:divBdr>
            <w:top w:val="none" w:sz="0" w:space="0" w:color="auto"/>
            <w:left w:val="none" w:sz="0" w:space="0" w:color="auto"/>
            <w:bottom w:val="none" w:sz="0" w:space="0" w:color="auto"/>
            <w:right w:val="none" w:sz="0" w:space="0" w:color="auto"/>
          </w:divBdr>
        </w:div>
        <w:div w:id="606279803">
          <w:marLeft w:val="480"/>
          <w:marRight w:val="0"/>
          <w:marTop w:val="0"/>
          <w:marBottom w:val="0"/>
          <w:divBdr>
            <w:top w:val="none" w:sz="0" w:space="0" w:color="auto"/>
            <w:left w:val="none" w:sz="0" w:space="0" w:color="auto"/>
            <w:bottom w:val="none" w:sz="0" w:space="0" w:color="auto"/>
            <w:right w:val="none" w:sz="0" w:space="0" w:color="auto"/>
          </w:divBdr>
        </w:div>
        <w:div w:id="1148134772">
          <w:marLeft w:val="480"/>
          <w:marRight w:val="0"/>
          <w:marTop w:val="0"/>
          <w:marBottom w:val="0"/>
          <w:divBdr>
            <w:top w:val="none" w:sz="0" w:space="0" w:color="auto"/>
            <w:left w:val="none" w:sz="0" w:space="0" w:color="auto"/>
            <w:bottom w:val="none" w:sz="0" w:space="0" w:color="auto"/>
            <w:right w:val="none" w:sz="0" w:space="0" w:color="auto"/>
          </w:divBdr>
        </w:div>
        <w:div w:id="1434935900">
          <w:marLeft w:val="480"/>
          <w:marRight w:val="0"/>
          <w:marTop w:val="0"/>
          <w:marBottom w:val="0"/>
          <w:divBdr>
            <w:top w:val="none" w:sz="0" w:space="0" w:color="auto"/>
            <w:left w:val="none" w:sz="0" w:space="0" w:color="auto"/>
            <w:bottom w:val="none" w:sz="0" w:space="0" w:color="auto"/>
            <w:right w:val="none" w:sz="0" w:space="0" w:color="auto"/>
          </w:divBdr>
        </w:div>
        <w:div w:id="39209259">
          <w:marLeft w:val="480"/>
          <w:marRight w:val="0"/>
          <w:marTop w:val="0"/>
          <w:marBottom w:val="0"/>
          <w:divBdr>
            <w:top w:val="none" w:sz="0" w:space="0" w:color="auto"/>
            <w:left w:val="none" w:sz="0" w:space="0" w:color="auto"/>
            <w:bottom w:val="none" w:sz="0" w:space="0" w:color="auto"/>
            <w:right w:val="none" w:sz="0" w:space="0" w:color="auto"/>
          </w:divBdr>
        </w:div>
        <w:div w:id="357127144">
          <w:marLeft w:val="480"/>
          <w:marRight w:val="0"/>
          <w:marTop w:val="0"/>
          <w:marBottom w:val="0"/>
          <w:divBdr>
            <w:top w:val="none" w:sz="0" w:space="0" w:color="auto"/>
            <w:left w:val="none" w:sz="0" w:space="0" w:color="auto"/>
            <w:bottom w:val="none" w:sz="0" w:space="0" w:color="auto"/>
            <w:right w:val="none" w:sz="0" w:space="0" w:color="auto"/>
          </w:divBdr>
        </w:div>
        <w:div w:id="355499433">
          <w:marLeft w:val="480"/>
          <w:marRight w:val="0"/>
          <w:marTop w:val="0"/>
          <w:marBottom w:val="0"/>
          <w:divBdr>
            <w:top w:val="none" w:sz="0" w:space="0" w:color="auto"/>
            <w:left w:val="none" w:sz="0" w:space="0" w:color="auto"/>
            <w:bottom w:val="none" w:sz="0" w:space="0" w:color="auto"/>
            <w:right w:val="none" w:sz="0" w:space="0" w:color="auto"/>
          </w:divBdr>
        </w:div>
        <w:div w:id="1981884637">
          <w:marLeft w:val="480"/>
          <w:marRight w:val="0"/>
          <w:marTop w:val="0"/>
          <w:marBottom w:val="0"/>
          <w:divBdr>
            <w:top w:val="none" w:sz="0" w:space="0" w:color="auto"/>
            <w:left w:val="none" w:sz="0" w:space="0" w:color="auto"/>
            <w:bottom w:val="none" w:sz="0" w:space="0" w:color="auto"/>
            <w:right w:val="none" w:sz="0" w:space="0" w:color="auto"/>
          </w:divBdr>
        </w:div>
        <w:div w:id="944076770">
          <w:marLeft w:val="480"/>
          <w:marRight w:val="0"/>
          <w:marTop w:val="0"/>
          <w:marBottom w:val="0"/>
          <w:divBdr>
            <w:top w:val="none" w:sz="0" w:space="0" w:color="auto"/>
            <w:left w:val="none" w:sz="0" w:space="0" w:color="auto"/>
            <w:bottom w:val="none" w:sz="0" w:space="0" w:color="auto"/>
            <w:right w:val="none" w:sz="0" w:space="0" w:color="auto"/>
          </w:divBdr>
        </w:div>
        <w:div w:id="1253902269">
          <w:marLeft w:val="480"/>
          <w:marRight w:val="0"/>
          <w:marTop w:val="0"/>
          <w:marBottom w:val="0"/>
          <w:divBdr>
            <w:top w:val="none" w:sz="0" w:space="0" w:color="auto"/>
            <w:left w:val="none" w:sz="0" w:space="0" w:color="auto"/>
            <w:bottom w:val="none" w:sz="0" w:space="0" w:color="auto"/>
            <w:right w:val="none" w:sz="0" w:space="0" w:color="auto"/>
          </w:divBdr>
        </w:div>
        <w:div w:id="1470129638">
          <w:marLeft w:val="480"/>
          <w:marRight w:val="0"/>
          <w:marTop w:val="0"/>
          <w:marBottom w:val="0"/>
          <w:divBdr>
            <w:top w:val="none" w:sz="0" w:space="0" w:color="auto"/>
            <w:left w:val="none" w:sz="0" w:space="0" w:color="auto"/>
            <w:bottom w:val="none" w:sz="0" w:space="0" w:color="auto"/>
            <w:right w:val="none" w:sz="0" w:space="0" w:color="auto"/>
          </w:divBdr>
        </w:div>
        <w:div w:id="1295797739">
          <w:marLeft w:val="480"/>
          <w:marRight w:val="0"/>
          <w:marTop w:val="0"/>
          <w:marBottom w:val="0"/>
          <w:divBdr>
            <w:top w:val="none" w:sz="0" w:space="0" w:color="auto"/>
            <w:left w:val="none" w:sz="0" w:space="0" w:color="auto"/>
            <w:bottom w:val="none" w:sz="0" w:space="0" w:color="auto"/>
            <w:right w:val="none" w:sz="0" w:space="0" w:color="auto"/>
          </w:divBdr>
        </w:div>
        <w:div w:id="1237516897">
          <w:marLeft w:val="480"/>
          <w:marRight w:val="0"/>
          <w:marTop w:val="0"/>
          <w:marBottom w:val="0"/>
          <w:divBdr>
            <w:top w:val="none" w:sz="0" w:space="0" w:color="auto"/>
            <w:left w:val="none" w:sz="0" w:space="0" w:color="auto"/>
            <w:bottom w:val="none" w:sz="0" w:space="0" w:color="auto"/>
            <w:right w:val="none" w:sz="0" w:space="0" w:color="auto"/>
          </w:divBdr>
        </w:div>
        <w:div w:id="1369062921">
          <w:marLeft w:val="480"/>
          <w:marRight w:val="0"/>
          <w:marTop w:val="0"/>
          <w:marBottom w:val="0"/>
          <w:divBdr>
            <w:top w:val="none" w:sz="0" w:space="0" w:color="auto"/>
            <w:left w:val="none" w:sz="0" w:space="0" w:color="auto"/>
            <w:bottom w:val="none" w:sz="0" w:space="0" w:color="auto"/>
            <w:right w:val="none" w:sz="0" w:space="0" w:color="auto"/>
          </w:divBdr>
        </w:div>
        <w:div w:id="58671744">
          <w:marLeft w:val="480"/>
          <w:marRight w:val="0"/>
          <w:marTop w:val="0"/>
          <w:marBottom w:val="0"/>
          <w:divBdr>
            <w:top w:val="none" w:sz="0" w:space="0" w:color="auto"/>
            <w:left w:val="none" w:sz="0" w:space="0" w:color="auto"/>
            <w:bottom w:val="none" w:sz="0" w:space="0" w:color="auto"/>
            <w:right w:val="none" w:sz="0" w:space="0" w:color="auto"/>
          </w:divBdr>
        </w:div>
        <w:div w:id="1375156406">
          <w:marLeft w:val="480"/>
          <w:marRight w:val="0"/>
          <w:marTop w:val="0"/>
          <w:marBottom w:val="0"/>
          <w:divBdr>
            <w:top w:val="none" w:sz="0" w:space="0" w:color="auto"/>
            <w:left w:val="none" w:sz="0" w:space="0" w:color="auto"/>
            <w:bottom w:val="none" w:sz="0" w:space="0" w:color="auto"/>
            <w:right w:val="none" w:sz="0" w:space="0" w:color="auto"/>
          </w:divBdr>
        </w:div>
        <w:div w:id="906769561">
          <w:marLeft w:val="480"/>
          <w:marRight w:val="0"/>
          <w:marTop w:val="0"/>
          <w:marBottom w:val="0"/>
          <w:divBdr>
            <w:top w:val="none" w:sz="0" w:space="0" w:color="auto"/>
            <w:left w:val="none" w:sz="0" w:space="0" w:color="auto"/>
            <w:bottom w:val="none" w:sz="0" w:space="0" w:color="auto"/>
            <w:right w:val="none" w:sz="0" w:space="0" w:color="auto"/>
          </w:divBdr>
        </w:div>
        <w:div w:id="1539465696">
          <w:marLeft w:val="480"/>
          <w:marRight w:val="0"/>
          <w:marTop w:val="0"/>
          <w:marBottom w:val="0"/>
          <w:divBdr>
            <w:top w:val="none" w:sz="0" w:space="0" w:color="auto"/>
            <w:left w:val="none" w:sz="0" w:space="0" w:color="auto"/>
            <w:bottom w:val="none" w:sz="0" w:space="0" w:color="auto"/>
            <w:right w:val="none" w:sz="0" w:space="0" w:color="auto"/>
          </w:divBdr>
        </w:div>
        <w:div w:id="1757290560">
          <w:marLeft w:val="480"/>
          <w:marRight w:val="0"/>
          <w:marTop w:val="0"/>
          <w:marBottom w:val="0"/>
          <w:divBdr>
            <w:top w:val="none" w:sz="0" w:space="0" w:color="auto"/>
            <w:left w:val="none" w:sz="0" w:space="0" w:color="auto"/>
            <w:bottom w:val="none" w:sz="0" w:space="0" w:color="auto"/>
            <w:right w:val="none" w:sz="0" w:space="0" w:color="auto"/>
          </w:divBdr>
        </w:div>
        <w:div w:id="1441753785">
          <w:marLeft w:val="480"/>
          <w:marRight w:val="0"/>
          <w:marTop w:val="0"/>
          <w:marBottom w:val="0"/>
          <w:divBdr>
            <w:top w:val="none" w:sz="0" w:space="0" w:color="auto"/>
            <w:left w:val="none" w:sz="0" w:space="0" w:color="auto"/>
            <w:bottom w:val="none" w:sz="0" w:space="0" w:color="auto"/>
            <w:right w:val="none" w:sz="0" w:space="0" w:color="auto"/>
          </w:divBdr>
        </w:div>
        <w:div w:id="1668709605">
          <w:marLeft w:val="480"/>
          <w:marRight w:val="0"/>
          <w:marTop w:val="0"/>
          <w:marBottom w:val="0"/>
          <w:divBdr>
            <w:top w:val="none" w:sz="0" w:space="0" w:color="auto"/>
            <w:left w:val="none" w:sz="0" w:space="0" w:color="auto"/>
            <w:bottom w:val="none" w:sz="0" w:space="0" w:color="auto"/>
            <w:right w:val="none" w:sz="0" w:space="0" w:color="auto"/>
          </w:divBdr>
        </w:div>
        <w:div w:id="2049641840">
          <w:marLeft w:val="480"/>
          <w:marRight w:val="0"/>
          <w:marTop w:val="0"/>
          <w:marBottom w:val="0"/>
          <w:divBdr>
            <w:top w:val="none" w:sz="0" w:space="0" w:color="auto"/>
            <w:left w:val="none" w:sz="0" w:space="0" w:color="auto"/>
            <w:bottom w:val="none" w:sz="0" w:space="0" w:color="auto"/>
            <w:right w:val="none" w:sz="0" w:space="0" w:color="auto"/>
          </w:divBdr>
        </w:div>
        <w:div w:id="59639866">
          <w:marLeft w:val="480"/>
          <w:marRight w:val="0"/>
          <w:marTop w:val="0"/>
          <w:marBottom w:val="0"/>
          <w:divBdr>
            <w:top w:val="none" w:sz="0" w:space="0" w:color="auto"/>
            <w:left w:val="none" w:sz="0" w:space="0" w:color="auto"/>
            <w:bottom w:val="none" w:sz="0" w:space="0" w:color="auto"/>
            <w:right w:val="none" w:sz="0" w:space="0" w:color="auto"/>
          </w:divBdr>
        </w:div>
        <w:div w:id="358510612">
          <w:marLeft w:val="480"/>
          <w:marRight w:val="0"/>
          <w:marTop w:val="0"/>
          <w:marBottom w:val="0"/>
          <w:divBdr>
            <w:top w:val="none" w:sz="0" w:space="0" w:color="auto"/>
            <w:left w:val="none" w:sz="0" w:space="0" w:color="auto"/>
            <w:bottom w:val="none" w:sz="0" w:space="0" w:color="auto"/>
            <w:right w:val="none" w:sz="0" w:space="0" w:color="auto"/>
          </w:divBdr>
        </w:div>
        <w:div w:id="1587618356">
          <w:marLeft w:val="480"/>
          <w:marRight w:val="0"/>
          <w:marTop w:val="0"/>
          <w:marBottom w:val="0"/>
          <w:divBdr>
            <w:top w:val="none" w:sz="0" w:space="0" w:color="auto"/>
            <w:left w:val="none" w:sz="0" w:space="0" w:color="auto"/>
            <w:bottom w:val="none" w:sz="0" w:space="0" w:color="auto"/>
            <w:right w:val="none" w:sz="0" w:space="0" w:color="auto"/>
          </w:divBdr>
        </w:div>
        <w:div w:id="930041888">
          <w:marLeft w:val="480"/>
          <w:marRight w:val="0"/>
          <w:marTop w:val="0"/>
          <w:marBottom w:val="0"/>
          <w:divBdr>
            <w:top w:val="none" w:sz="0" w:space="0" w:color="auto"/>
            <w:left w:val="none" w:sz="0" w:space="0" w:color="auto"/>
            <w:bottom w:val="none" w:sz="0" w:space="0" w:color="auto"/>
            <w:right w:val="none" w:sz="0" w:space="0" w:color="auto"/>
          </w:divBdr>
        </w:div>
        <w:div w:id="2079210115">
          <w:marLeft w:val="480"/>
          <w:marRight w:val="0"/>
          <w:marTop w:val="0"/>
          <w:marBottom w:val="0"/>
          <w:divBdr>
            <w:top w:val="none" w:sz="0" w:space="0" w:color="auto"/>
            <w:left w:val="none" w:sz="0" w:space="0" w:color="auto"/>
            <w:bottom w:val="none" w:sz="0" w:space="0" w:color="auto"/>
            <w:right w:val="none" w:sz="0" w:space="0" w:color="auto"/>
          </w:divBdr>
        </w:div>
        <w:div w:id="1399666378">
          <w:marLeft w:val="480"/>
          <w:marRight w:val="0"/>
          <w:marTop w:val="0"/>
          <w:marBottom w:val="0"/>
          <w:divBdr>
            <w:top w:val="none" w:sz="0" w:space="0" w:color="auto"/>
            <w:left w:val="none" w:sz="0" w:space="0" w:color="auto"/>
            <w:bottom w:val="none" w:sz="0" w:space="0" w:color="auto"/>
            <w:right w:val="none" w:sz="0" w:space="0" w:color="auto"/>
          </w:divBdr>
        </w:div>
        <w:div w:id="1875070402">
          <w:marLeft w:val="480"/>
          <w:marRight w:val="0"/>
          <w:marTop w:val="0"/>
          <w:marBottom w:val="0"/>
          <w:divBdr>
            <w:top w:val="none" w:sz="0" w:space="0" w:color="auto"/>
            <w:left w:val="none" w:sz="0" w:space="0" w:color="auto"/>
            <w:bottom w:val="none" w:sz="0" w:space="0" w:color="auto"/>
            <w:right w:val="none" w:sz="0" w:space="0" w:color="auto"/>
          </w:divBdr>
        </w:div>
        <w:div w:id="776753375">
          <w:marLeft w:val="480"/>
          <w:marRight w:val="0"/>
          <w:marTop w:val="0"/>
          <w:marBottom w:val="0"/>
          <w:divBdr>
            <w:top w:val="none" w:sz="0" w:space="0" w:color="auto"/>
            <w:left w:val="none" w:sz="0" w:space="0" w:color="auto"/>
            <w:bottom w:val="none" w:sz="0" w:space="0" w:color="auto"/>
            <w:right w:val="none" w:sz="0" w:space="0" w:color="auto"/>
          </w:divBdr>
        </w:div>
        <w:div w:id="588270492">
          <w:marLeft w:val="480"/>
          <w:marRight w:val="0"/>
          <w:marTop w:val="0"/>
          <w:marBottom w:val="0"/>
          <w:divBdr>
            <w:top w:val="none" w:sz="0" w:space="0" w:color="auto"/>
            <w:left w:val="none" w:sz="0" w:space="0" w:color="auto"/>
            <w:bottom w:val="none" w:sz="0" w:space="0" w:color="auto"/>
            <w:right w:val="none" w:sz="0" w:space="0" w:color="auto"/>
          </w:divBdr>
        </w:div>
        <w:div w:id="1218131262">
          <w:marLeft w:val="480"/>
          <w:marRight w:val="0"/>
          <w:marTop w:val="0"/>
          <w:marBottom w:val="0"/>
          <w:divBdr>
            <w:top w:val="none" w:sz="0" w:space="0" w:color="auto"/>
            <w:left w:val="none" w:sz="0" w:space="0" w:color="auto"/>
            <w:bottom w:val="none" w:sz="0" w:space="0" w:color="auto"/>
            <w:right w:val="none" w:sz="0" w:space="0" w:color="auto"/>
          </w:divBdr>
        </w:div>
        <w:div w:id="911815529">
          <w:marLeft w:val="480"/>
          <w:marRight w:val="0"/>
          <w:marTop w:val="0"/>
          <w:marBottom w:val="0"/>
          <w:divBdr>
            <w:top w:val="none" w:sz="0" w:space="0" w:color="auto"/>
            <w:left w:val="none" w:sz="0" w:space="0" w:color="auto"/>
            <w:bottom w:val="none" w:sz="0" w:space="0" w:color="auto"/>
            <w:right w:val="none" w:sz="0" w:space="0" w:color="auto"/>
          </w:divBdr>
        </w:div>
        <w:div w:id="1369796591">
          <w:marLeft w:val="480"/>
          <w:marRight w:val="0"/>
          <w:marTop w:val="0"/>
          <w:marBottom w:val="0"/>
          <w:divBdr>
            <w:top w:val="none" w:sz="0" w:space="0" w:color="auto"/>
            <w:left w:val="none" w:sz="0" w:space="0" w:color="auto"/>
            <w:bottom w:val="none" w:sz="0" w:space="0" w:color="auto"/>
            <w:right w:val="none" w:sz="0" w:space="0" w:color="auto"/>
          </w:divBdr>
        </w:div>
        <w:div w:id="1163476102">
          <w:marLeft w:val="480"/>
          <w:marRight w:val="0"/>
          <w:marTop w:val="0"/>
          <w:marBottom w:val="0"/>
          <w:divBdr>
            <w:top w:val="none" w:sz="0" w:space="0" w:color="auto"/>
            <w:left w:val="none" w:sz="0" w:space="0" w:color="auto"/>
            <w:bottom w:val="none" w:sz="0" w:space="0" w:color="auto"/>
            <w:right w:val="none" w:sz="0" w:space="0" w:color="auto"/>
          </w:divBdr>
        </w:div>
        <w:div w:id="1929773905">
          <w:marLeft w:val="480"/>
          <w:marRight w:val="0"/>
          <w:marTop w:val="0"/>
          <w:marBottom w:val="0"/>
          <w:divBdr>
            <w:top w:val="none" w:sz="0" w:space="0" w:color="auto"/>
            <w:left w:val="none" w:sz="0" w:space="0" w:color="auto"/>
            <w:bottom w:val="none" w:sz="0" w:space="0" w:color="auto"/>
            <w:right w:val="none" w:sz="0" w:space="0" w:color="auto"/>
          </w:divBdr>
        </w:div>
        <w:div w:id="837575875">
          <w:marLeft w:val="480"/>
          <w:marRight w:val="0"/>
          <w:marTop w:val="0"/>
          <w:marBottom w:val="0"/>
          <w:divBdr>
            <w:top w:val="none" w:sz="0" w:space="0" w:color="auto"/>
            <w:left w:val="none" w:sz="0" w:space="0" w:color="auto"/>
            <w:bottom w:val="none" w:sz="0" w:space="0" w:color="auto"/>
            <w:right w:val="none" w:sz="0" w:space="0" w:color="auto"/>
          </w:divBdr>
        </w:div>
        <w:div w:id="1138037810">
          <w:marLeft w:val="480"/>
          <w:marRight w:val="0"/>
          <w:marTop w:val="0"/>
          <w:marBottom w:val="0"/>
          <w:divBdr>
            <w:top w:val="none" w:sz="0" w:space="0" w:color="auto"/>
            <w:left w:val="none" w:sz="0" w:space="0" w:color="auto"/>
            <w:bottom w:val="none" w:sz="0" w:space="0" w:color="auto"/>
            <w:right w:val="none" w:sz="0" w:space="0" w:color="auto"/>
          </w:divBdr>
        </w:div>
        <w:div w:id="1550607383">
          <w:marLeft w:val="480"/>
          <w:marRight w:val="0"/>
          <w:marTop w:val="0"/>
          <w:marBottom w:val="0"/>
          <w:divBdr>
            <w:top w:val="none" w:sz="0" w:space="0" w:color="auto"/>
            <w:left w:val="none" w:sz="0" w:space="0" w:color="auto"/>
            <w:bottom w:val="none" w:sz="0" w:space="0" w:color="auto"/>
            <w:right w:val="none" w:sz="0" w:space="0" w:color="auto"/>
          </w:divBdr>
        </w:div>
        <w:div w:id="1990744892">
          <w:marLeft w:val="480"/>
          <w:marRight w:val="0"/>
          <w:marTop w:val="0"/>
          <w:marBottom w:val="0"/>
          <w:divBdr>
            <w:top w:val="none" w:sz="0" w:space="0" w:color="auto"/>
            <w:left w:val="none" w:sz="0" w:space="0" w:color="auto"/>
            <w:bottom w:val="none" w:sz="0" w:space="0" w:color="auto"/>
            <w:right w:val="none" w:sz="0" w:space="0" w:color="auto"/>
          </w:divBdr>
        </w:div>
        <w:div w:id="785587457">
          <w:marLeft w:val="480"/>
          <w:marRight w:val="0"/>
          <w:marTop w:val="0"/>
          <w:marBottom w:val="0"/>
          <w:divBdr>
            <w:top w:val="none" w:sz="0" w:space="0" w:color="auto"/>
            <w:left w:val="none" w:sz="0" w:space="0" w:color="auto"/>
            <w:bottom w:val="none" w:sz="0" w:space="0" w:color="auto"/>
            <w:right w:val="none" w:sz="0" w:space="0" w:color="auto"/>
          </w:divBdr>
        </w:div>
        <w:div w:id="1214388106">
          <w:marLeft w:val="480"/>
          <w:marRight w:val="0"/>
          <w:marTop w:val="0"/>
          <w:marBottom w:val="0"/>
          <w:divBdr>
            <w:top w:val="none" w:sz="0" w:space="0" w:color="auto"/>
            <w:left w:val="none" w:sz="0" w:space="0" w:color="auto"/>
            <w:bottom w:val="none" w:sz="0" w:space="0" w:color="auto"/>
            <w:right w:val="none" w:sz="0" w:space="0" w:color="auto"/>
          </w:divBdr>
        </w:div>
        <w:div w:id="105662915">
          <w:marLeft w:val="480"/>
          <w:marRight w:val="0"/>
          <w:marTop w:val="0"/>
          <w:marBottom w:val="0"/>
          <w:divBdr>
            <w:top w:val="none" w:sz="0" w:space="0" w:color="auto"/>
            <w:left w:val="none" w:sz="0" w:space="0" w:color="auto"/>
            <w:bottom w:val="none" w:sz="0" w:space="0" w:color="auto"/>
            <w:right w:val="none" w:sz="0" w:space="0" w:color="auto"/>
          </w:divBdr>
        </w:div>
        <w:div w:id="1744643434">
          <w:marLeft w:val="480"/>
          <w:marRight w:val="0"/>
          <w:marTop w:val="0"/>
          <w:marBottom w:val="0"/>
          <w:divBdr>
            <w:top w:val="none" w:sz="0" w:space="0" w:color="auto"/>
            <w:left w:val="none" w:sz="0" w:space="0" w:color="auto"/>
            <w:bottom w:val="none" w:sz="0" w:space="0" w:color="auto"/>
            <w:right w:val="none" w:sz="0" w:space="0" w:color="auto"/>
          </w:divBdr>
        </w:div>
        <w:div w:id="1524124752">
          <w:marLeft w:val="480"/>
          <w:marRight w:val="0"/>
          <w:marTop w:val="0"/>
          <w:marBottom w:val="0"/>
          <w:divBdr>
            <w:top w:val="none" w:sz="0" w:space="0" w:color="auto"/>
            <w:left w:val="none" w:sz="0" w:space="0" w:color="auto"/>
            <w:bottom w:val="none" w:sz="0" w:space="0" w:color="auto"/>
            <w:right w:val="none" w:sz="0" w:space="0" w:color="auto"/>
          </w:divBdr>
        </w:div>
        <w:div w:id="1026059465">
          <w:marLeft w:val="480"/>
          <w:marRight w:val="0"/>
          <w:marTop w:val="0"/>
          <w:marBottom w:val="0"/>
          <w:divBdr>
            <w:top w:val="none" w:sz="0" w:space="0" w:color="auto"/>
            <w:left w:val="none" w:sz="0" w:space="0" w:color="auto"/>
            <w:bottom w:val="none" w:sz="0" w:space="0" w:color="auto"/>
            <w:right w:val="none" w:sz="0" w:space="0" w:color="auto"/>
          </w:divBdr>
        </w:div>
        <w:div w:id="338510589">
          <w:marLeft w:val="480"/>
          <w:marRight w:val="0"/>
          <w:marTop w:val="0"/>
          <w:marBottom w:val="0"/>
          <w:divBdr>
            <w:top w:val="none" w:sz="0" w:space="0" w:color="auto"/>
            <w:left w:val="none" w:sz="0" w:space="0" w:color="auto"/>
            <w:bottom w:val="none" w:sz="0" w:space="0" w:color="auto"/>
            <w:right w:val="none" w:sz="0" w:space="0" w:color="auto"/>
          </w:divBdr>
        </w:div>
        <w:div w:id="95902383">
          <w:marLeft w:val="480"/>
          <w:marRight w:val="0"/>
          <w:marTop w:val="0"/>
          <w:marBottom w:val="0"/>
          <w:divBdr>
            <w:top w:val="none" w:sz="0" w:space="0" w:color="auto"/>
            <w:left w:val="none" w:sz="0" w:space="0" w:color="auto"/>
            <w:bottom w:val="none" w:sz="0" w:space="0" w:color="auto"/>
            <w:right w:val="none" w:sz="0" w:space="0" w:color="auto"/>
          </w:divBdr>
        </w:div>
        <w:div w:id="43678965">
          <w:marLeft w:val="480"/>
          <w:marRight w:val="0"/>
          <w:marTop w:val="0"/>
          <w:marBottom w:val="0"/>
          <w:divBdr>
            <w:top w:val="none" w:sz="0" w:space="0" w:color="auto"/>
            <w:left w:val="none" w:sz="0" w:space="0" w:color="auto"/>
            <w:bottom w:val="none" w:sz="0" w:space="0" w:color="auto"/>
            <w:right w:val="none" w:sz="0" w:space="0" w:color="auto"/>
          </w:divBdr>
        </w:div>
        <w:div w:id="2134520721">
          <w:marLeft w:val="480"/>
          <w:marRight w:val="0"/>
          <w:marTop w:val="0"/>
          <w:marBottom w:val="0"/>
          <w:divBdr>
            <w:top w:val="none" w:sz="0" w:space="0" w:color="auto"/>
            <w:left w:val="none" w:sz="0" w:space="0" w:color="auto"/>
            <w:bottom w:val="none" w:sz="0" w:space="0" w:color="auto"/>
            <w:right w:val="none" w:sz="0" w:space="0" w:color="auto"/>
          </w:divBdr>
        </w:div>
        <w:div w:id="1295911795">
          <w:marLeft w:val="480"/>
          <w:marRight w:val="0"/>
          <w:marTop w:val="0"/>
          <w:marBottom w:val="0"/>
          <w:divBdr>
            <w:top w:val="none" w:sz="0" w:space="0" w:color="auto"/>
            <w:left w:val="none" w:sz="0" w:space="0" w:color="auto"/>
            <w:bottom w:val="none" w:sz="0" w:space="0" w:color="auto"/>
            <w:right w:val="none" w:sz="0" w:space="0" w:color="auto"/>
          </w:divBdr>
        </w:div>
        <w:div w:id="1240017150">
          <w:marLeft w:val="480"/>
          <w:marRight w:val="0"/>
          <w:marTop w:val="0"/>
          <w:marBottom w:val="0"/>
          <w:divBdr>
            <w:top w:val="none" w:sz="0" w:space="0" w:color="auto"/>
            <w:left w:val="none" w:sz="0" w:space="0" w:color="auto"/>
            <w:bottom w:val="none" w:sz="0" w:space="0" w:color="auto"/>
            <w:right w:val="none" w:sz="0" w:space="0" w:color="auto"/>
          </w:divBdr>
        </w:div>
        <w:div w:id="1029334487">
          <w:marLeft w:val="480"/>
          <w:marRight w:val="0"/>
          <w:marTop w:val="0"/>
          <w:marBottom w:val="0"/>
          <w:divBdr>
            <w:top w:val="none" w:sz="0" w:space="0" w:color="auto"/>
            <w:left w:val="none" w:sz="0" w:space="0" w:color="auto"/>
            <w:bottom w:val="none" w:sz="0" w:space="0" w:color="auto"/>
            <w:right w:val="none" w:sz="0" w:space="0" w:color="auto"/>
          </w:divBdr>
        </w:div>
        <w:div w:id="110905704">
          <w:marLeft w:val="480"/>
          <w:marRight w:val="0"/>
          <w:marTop w:val="0"/>
          <w:marBottom w:val="0"/>
          <w:divBdr>
            <w:top w:val="none" w:sz="0" w:space="0" w:color="auto"/>
            <w:left w:val="none" w:sz="0" w:space="0" w:color="auto"/>
            <w:bottom w:val="none" w:sz="0" w:space="0" w:color="auto"/>
            <w:right w:val="none" w:sz="0" w:space="0" w:color="auto"/>
          </w:divBdr>
        </w:div>
        <w:div w:id="750197389">
          <w:marLeft w:val="480"/>
          <w:marRight w:val="0"/>
          <w:marTop w:val="0"/>
          <w:marBottom w:val="0"/>
          <w:divBdr>
            <w:top w:val="none" w:sz="0" w:space="0" w:color="auto"/>
            <w:left w:val="none" w:sz="0" w:space="0" w:color="auto"/>
            <w:bottom w:val="none" w:sz="0" w:space="0" w:color="auto"/>
            <w:right w:val="none" w:sz="0" w:space="0" w:color="auto"/>
          </w:divBdr>
        </w:div>
        <w:div w:id="326054889">
          <w:marLeft w:val="480"/>
          <w:marRight w:val="0"/>
          <w:marTop w:val="0"/>
          <w:marBottom w:val="0"/>
          <w:divBdr>
            <w:top w:val="none" w:sz="0" w:space="0" w:color="auto"/>
            <w:left w:val="none" w:sz="0" w:space="0" w:color="auto"/>
            <w:bottom w:val="none" w:sz="0" w:space="0" w:color="auto"/>
            <w:right w:val="none" w:sz="0" w:space="0" w:color="auto"/>
          </w:divBdr>
        </w:div>
        <w:div w:id="359550349">
          <w:marLeft w:val="480"/>
          <w:marRight w:val="0"/>
          <w:marTop w:val="0"/>
          <w:marBottom w:val="0"/>
          <w:divBdr>
            <w:top w:val="none" w:sz="0" w:space="0" w:color="auto"/>
            <w:left w:val="none" w:sz="0" w:space="0" w:color="auto"/>
            <w:bottom w:val="none" w:sz="0" w:space="0" w:color="auto"/>
            <w:right w:val="none" w:sz="0" w:space="0" w:color="auto"/>
          </w:divBdr>
        </w:div>
        <w:div w:id="937712884">
          <w:marLeft w:val="480"/>
          <w:marRight w:val="0"/>
          <w:marTop w:val="0"/>
          <w:marBottom w:val="0"/>
          <w:divBdr>
            <w:top w:val="none" w:sz="0" w:space="0" w:color="auto"/>
            <w:left w:val="none" w:sz="0" w:space="0" w:color="auto"/>
            <w:bottom w:val="none" w:sz="0" w:space="0" w:color="auto"/>
            <w:right w:val="none" w:sz="0" w:space="0" w:color="auto"/>
          </w:divBdr>
        </w:div>
        <w:div w:id="676008123">
          <w:marLeft w:val="480"/>
          <w:marRight w:val="0"/>
          <w:marTop w:val="0"/>
          <w:marBottom w:val="0"/>
          <w:divBdr>
            <w:top w:val="none" w:sz="0" w:space="0" w:color="auto"/>
            <w:left w:val="none" w:sz="0" w:space="0" w:color="auto"/>
            <w:bottom w:val="none" w:sz="0" w:space="0" w:color="auto"/>
            <w:right w:val="none" w:sz="0" w:space="0" w:color="auto"/>
          </w:divBdr>
        </w:div>
        <w:div w:id="1383095691">
          <w:marLeft w:val="480"/>
          <w:marRight w:val="0"/>
          <w:marTop w:val="0"/>
          <w:marBottom w:val="0"/>
          <w:divBdr>
            <w:top w:val="none" w:sz="0" w:space="0" w:color="auto"/>
            <w:left w:val="none" w:sz="0" w:space="0" w:color="auto"/>
            <w:bottom w:val="none" w:sz="0" w:space="0" w:color="auto"/>
            <w:right w:val="none" w:sz="0" w:space="0" w:color="auto"/>
          </w:divBdr>
        </w:div>
      </w:divsChild>
    </w:div>
    <w:div w:id="786117853">
      <w:bodyDiv w:val="1"/>
      <w:marLeft w:val="0"/>
      <w:marRight w:val="0"/>
      <w:marTop w:val="0"/>
      <w:marBottom w:val="0"/>
      <w:divBdr>
        <w:top w:val="none" w:sz="0" w:space="0" w:color="auto"/>
        <w:left w:val="none" w:sz="0" w:space="0" w:color="auto"/>
        <w:bottom w:val="none" w:sz="0" w:space="0" w:color="auto"/>
        <w:right w:val="none" w:sz="0" w:space="0" w:color="auto"/>
      </w:divBdr>
    </w:div>
    <w:div w:id="786504600">
      <w:bodyDiv w:val="1"/>
      <w:marLeft w:val="0"/>
      <w:marRight w:val="0"/>
      <w:marTop w:val="0"/>
      <w:marBottom w:val="0"/>
      <w:divBdr>
        <w:top w:val="none" w:sz="0" w:space="0" w:color="auto"/>
        <w:left w:val="none" w:sz="0" w:space="0" w:color="auto"/>
        <w:bottom w:val="none" w:sz="0" w:space="0" w:color="auto"/>
        <w:right w:val="none" w:sz="0" w:space="0" w:color="auto"/>
      </w:divBdr>
      <w:divsChild>
        <w:div w:id="1195776870">
          <w:marLeft w:val="480"/>
          <w:marRight w:val="0"/>
          <w:marTop w:val="0"/>
          <w:marBottom w:val="0"/>
          <w:divBdr>
            <w:top w:val="none" w:sz="0" w:space="0" w:color="auto"/>
            <w:left w:val="none" w:sz="0" w:space="0" w:color="auto"/>
            <w:bottom w:val="none" w:sz="0" w:space="0" w:color="auto"/>
            <w:right w:val="none" w:sz="0" w:space="0" w:color="auto"/>
          </w:divBdr>
        </w:div>
        <w:div w:id="734666458">
          <w:marLeft w:val="480"/>
          <w:marRight w:val="0"/>
          <w:marTop w:val="0"/>
          <w:marBottom w:val="0"/>
          <w:divBdr>
            <w:top w:val="none" w:sz="0" w:space="0" w:color="auto"/>
            <w:left w:val="none" w:sz="0" w:space="0" w:color="auto"/>
            <w:bottom w:val="none" w:sz="0" w:space="0" w:color="auto"/>
            <w:right w:val="none" w:sz="0" w:space="0" w:color="auto"/>
          </w:divBdr>
        </w:div>
        <w:div w:id="815411625">
          <w:marLeft w:val="480"/>
          <w:marRight w:val="0"/>
          <w:marTop w:val="0"/>
          <w:marBottom w:val="0"/>
          <w:divBdr>
            <w:top w:val="none" w:sz="0" w:space="0" w:color="auto"/>
            <w:left w:val="none" w:sz="0" w:space="0" w:color="auto"/>
            <w:bottom w:val="none" w:sz="0" w:space="0" w:color="auto"/>
            <w:right w:val="none" w:sz="0" w:space="0" w:color="auto"/>
          </w:divBdr>
        </w:div>
        <w:div w:id="1102451282">
          <w:marLeft w:val="480"/>
          <w:marRight w:val="0"/>
          <w:marTop w:val="0"/>
          <w:marBottom w:val="0"/>
          <w:divBdr>
            <w:top w:val="none" w:sz="0" w:space="0" w:color="auto"/>
            <w:left w:val="none" w:sz="0" w:space="0" w:color="auto"/>
            <w:bottom w:val="none" w:sz="0" w:space="0" w:color="auto"/>
            <w:right w:val="none" w:sz="0" w:space="0" w:color="auto"/>
          </w:divBdr>
        </w:div>
        <w:div w:id="1753160369">
          <w:marLeft w:val="480"/>
          <w:marRight w:val="0"/>
          <w:marTop w:val="0"/>
          <w:marBottom w:val="0"/>
          <w:divBdr>
            <w:top w:val="none" w:sz="0" w:space="0" w:color="auto"/>
            <w:left w:val="none" w:sz="0" w:space="0" w:color="auto"/>
            <w:bottom w:val="none" w:sz="0" w:space="0" w:color="auto"/>
            <w:right w:val="none" w:sz="0" w:space="0" w:color="auto"/>
          </w:divBdr>
        </w:div>
        <w:div w:id="239098878">
          <w:marLeft w:val="480"/>
          <w:marRight w:val="0"/>
          <w:marTop w:val="0"/>
          <w:marBottom w:val="0"/>
          <w:divBdr>
            <w:top w:val="none" w:sz="0" w:space="0" w:color="auto"/>
            <w:left w:val="none" w:sz="0" w:space="0" w:color="auto"/>
            <w:bottom w:val="none" w:sz="0" w:space="0" w:color="auto"/>
            <w:right w:val="none" w:sz="0" w:space="0" w:color="auto"/>
          </w:divBdr>
        </w:div>
        <w:div w:id="979653694">
          <w:marLeft w:val="480"/>
          <w:marRight w:val="0"/>
          <w:marTop w:val="0"/>
          <w:marBottom w:val="0"/>
          <w:divBdr>
            <w:top w:val="none" w:sz="0" w:space="0" w:color="auto"/>
            <w:left w:val="none" w:sz="0" w:space="0" w:color="auto"/>
            <w:bottom w:val="none" w:sz="0" w:space="0" w:color="auto"/>
            <w:right w:val="none" w:sz="0" w:space="0" w:color="auto"/>
          </w:divBdr>
        </w:div>
        <w:div w:id="1911184188">
          <w:marLeft w:val="480"/>
          <w:marRight w:val="0"/>
          <w:marTop w:val="0"/>
          <w:marBottom w:val="0"/>
          <w:divBdr>
            <w:top w:val="none" w:sz="0" w:space="0" w:color="auto"/>
            <w:left w:val="none" w:sz="0" w:space="0" w:color="auto"/>
            <w:bottom w:val="none" w:sz="0" w:space="0" w:color="auto"/>
            <w:right w:val="none" w:sz="0" w:space="0" w:color="auto"/>
          </w:divBdr>
        </w:div>
        <w:div w:id="1119110395">
          <w:marLeft w:val="480"/>
          <w:marRight w:val="0"/>
          <w:marTop w:val="0"/>
          <w:marBottom w:val="0"/>
          <w:divBdr>
            <w:top w:val="none" w:sz="0" w:space="0" w:color="auto"/>
            <w:left w:val="none" w:sz="0" w:space="0" w:color="auto"/>
            <w:bottom w:val="none" w:sz="0" w:space="0" w:color="auto"/>
            <w:right w:val="none" w:sz="0" w:space="0" w:color="auto"/>
          </w:divBdr>
        </w:div>
        <w:div w:id="1938907701">
          <w:marLeft w:val="480"/>
          <w:marRight w:val="0"/>
          <w:marTop w:val="0"/>
          <w:marBottom w:val="0"/>
          <w:divBdr>
            <w:top w:val="none" w:sz="0" w:space="0" w:color="auto"/>
            <w:left w:val="none" w:sz="0" w:space="0" w:color="auto"/>
            <w:bottom w:val="none" w:sz="0" w:space="0" w:color="auto"/>
            <w:right w:val="none" w:sz="0" w:space="0" w:color="auto"/>
          </w:divBdr>
        </w:div>
        <w:div w:id="509872511">
          <w:marLeft w:val="480"/>
          <w:marRight w:val="0"/>
          <w:marTop w:val="0"/>
          <w:marBottom w:val="0"/>
          <w:divBdr>
            <w:top w:val="none" w:sz="0" w:space="0" w:color="auto"/>
            <w:left w:val="none" w:sz="0" w:space="0" w:color="auto"/>
            <w:bottom w:val="none" w:sz="0" w:space="0" w:color="auto"/>
            <w:right w:val="none" w:sz="0" w:space="0" w:color="auto"/>
          </w:divBdr>
        </w:div>
        <w:div w:id="1383863312">
          <w:marLeft w:val="480"/>
          <w:marRight w:val="0"/>
          <w:marTop w:val="0"/>
          <w:marBottom w:val="0"/>
          <w:divBdr>
            <w:top w:val="none" w:sz="0" w:space="0" w:color="auto"/>
            <w:left w:val="none" w:sz="0" w:space="0" w:color="auto"/>
            <w:bottom w:val="none" w:sz="0" w:space="0" w:color="auto"/>
            <w:right w:val="none" w:sz="0" w:space="0" w:color="auto"/>
          </w:divBdr>
        </w:div>
        <w:div w:id="720713978">
          <w:marLeft w:val="480"/>
          <w:marRight w:val="0"/>
          <w:marTop w:val="0"/>
          <w:marBottom w:val="0"/>
          <w:divBdr>
            <w:top w:val="none" w:sz="0" w:space="0" w:color="auto"/>
            <w:left w:val="none" w:sz="0" w:space="0" w:color="auto"/>
            <w:bottom w:val="none" w:sz="0" w:space="0" w:color="auto"/>
            <w:right w:val="none" w:sz="0" w:space="0" w:color="auto"/>
          </w:divBdr>
        </w:div>
        <w:div w:id="1616986117">
          <w:marLeft w:val="480"/>
          <w:marRight w:val="0"/>
          <w:marTop w:val="0"/>
          <w:marBottom w:val="0"/>
          <w:divBdr>
            <w:top w:val="none" w:sz="0" w:space="0" w:color="auto"/>
            <w:left w:val="none" w:sz="0" w:space="0" w:color="auto"/>
            <w:bottom w:val="none" w:sz="0" w:space="0" w:color="auto"/>
            <w:right w:val="none" w:sz="0" w:space="0" w:color="auto"/>
          </w:divBdr>
        </w:div>
        <w:div w:id="350424134">
          <w:marLeft w:val="480"/>
          <w:marRight w:val="0"/>
          <w:marTop w:val="0"/>
          <w:marBottom w:val="0"/>
          <w:divBdr>
            <w:top w:val="none" w:sz="0" w:space="0" w:color="auto"/>
            <w:left w:val="none" w:sz="0" w:space="0" w:color="auto"/>
            <w:bottom w:val="none" w:sz="0" w:space="0" w:color="auto"/>
            <w:right w:val="none" w:sz="0" w:space="0" w:color="auto"/>
          </w:divBdr>
        </w:div>
        <w:div w:id="1811284244">
          <w:marLeft w:val="480"/>
          <w:marRight w:val="0"/>
          <w:marTop w:val="0"/>
          <w:marBottom w:val="0"/>
          <w:divBdr>
            <w:top w:val="none" w:sz="0" w:space="0" w:color="auto"/>
            <w:left w:val="none" w:sz="0" w:space="0" w:color="auto"/>
            <w:bottom w:val="none" w:sz="0" w:space="0" w:color="auto"/>
            <w:right w:val="none" w:sz="0" w:space="0" w:color="auto"/>
          </w:divBdr>
        </w:div>
        <w:div w:id="1605570602">
          <w:marLeft w:val="480"/>
          <w:marRight w:val="0"/>
          <w:marTop w:val="0"/>
          <w:marBottom w:val="0"/>
          <w:divBdr>
            <w:top w:val="none" w:sz="0" w:space="0" w:color="auto"/>
            <w:left w:val="none" w:sz="0" w:space="0" w:color="auto"/>
            <w:bottom w:val="none" w:sz="0" w:space="0" w:color="auto"/>
            <w:right w:val="none" w:sz="0" w:space="0" w:color="auto"/>
          </w:divBdr>
        </w:div>
        <w:div w:id="642153200">
          <w:marLeft w:val="480"/>
          <w:marRight w:val="0"/>
          <w:marTop w:val="0"/>
          <w:marBottom w:val="0"/>
          <w:divBdr>
            <w:top w:val="none" w:sz="0" w:space="0" w:color="auto"/>
            <w:left w:val="none" w:sz="0" w:space="0" w:color="auto"/>
            <w:bottom w:val="none" w:sz="0" w:space="0" w:color="auto"/>
            <w:right w:val="none" w:sz="0" w:space="0" w:color="auto"/>
          </w:divBdr>
        </w:div>
        <w:div w:id="2021618028">
          <w:marLeft w:val="480"/>
          <w:marRight w:val="0"/>
          <w:marTop w:val="0"/>
          <w:marBottom w:val="0"/>
          <w:divBdr>
            <w:top w:val="none" w:sz="0" w:space="0" w:color="auto"/>
            <w:left w:val="none" w:sz="0" w:space="0" w:color="auto"/>
            <w:bottom w:val="none" w:sz="0" w:space="0" w:color="auto"/>
            <w:right w:val="none" w:sz="0" w:space="0" w:color="auto"/>
          </w:divBdr>
        </w:div>
        <w:div w:id="1809322209">
          <w:marLeft w:val="480"/>
          <w:marRight w:val="0"/>
          <w:marTop w:val="0"/>
          <w:marBottom w:val="0"/>
          <w:divBdr>
            <w:top w:val="none" w:sz="0" w:space="0" w:color="auto"/>
            <w:left w:val="none" w:sz="0" w:space="0" w:color="auto"/>
            <w:bottom w:val="none" w:sz="0" w:space="0" w:color="auto"/>
            <w:right w:val="none" w:sz="0" w:space="0" w:color="auto"/>
          </w:divBdr>
        </w:div>
        <w:div w:id="45766390">
          <w:marLeft w:val="480"/>
          <w:marRight w:val="0"/>
          <w:marTop w:val="0"/>
          <w:marBottom w:val="0"/>
          <w:divBdr>
            <w:top w:val="none" w:sz="0" w:space="0" w:color="auto"/>
            <w:left w:val="none" w:sz="0" w:space="0" w:color="auto"/>
            <w:bottom w:val="none" w:sz="0" w:space="0" w:color="auto"/>
            <w:right w:val="none" w:sz="0" w:space="0" w:color="auto"/>
          </w:divBdr>
        </w:div>
        <w:div w:id="937059745">
          <w:marLeft w:val="480"/>
          <w:marRight w:val="0"/>
          <w:marTop w:val="0"/>
          <w:marBottom w:val="0"/>
          <w:divBdr>
            <w:top w:val="none" w:sz="0" w:space="0" w:color="auto"/>
            <w:left w:val="none" w:sz="0" w:space="0" w:color="auto"/>
            <w:bottom w:val="none" w:sz="0" w:space="0" w:color="auto"/>
            <w:right w:val="none" w:sz="0" w:space="0" w:color="auto"/>
          </w:divBdr>
        </w:div>
        <w:div w:id="2062627499">
          <w:marLeft w:val="480"/>
          <w:marRight w:val="0"/>
          <w:marTop w:val="0"/>
          <w:marBottom w:val="0"/>
          <w:divBdr>
            <w:top w:val="none" w:sz="0" w:space="0" w:color="auto"/>
            <w:left w:val="none" w:sz="0" w:space="0" w:color="auto"/>
            <w:bottom w:val="none" w:sz="0" w:space="0" w:color="auto"/>
            <w:right w:val="none" w:sz="0" w:space="0" w:color="auto"/>
          </w:divBdr>
        </w:div>
        <w:div w:id="1498154998">
          <w:marLeft w:val="480"/>
          <w:marRight w:val="0"/>
          <w:marTop w:val="0"/>
          <w:marBottom w:val="0"/>
          <w:divBdr>
            <w:top w:val="none" w:sz="0" w:space="0" w:color="auto"/>
            <w:left w:val="none" w:sz="0" w:space="0" w:color="auto"/>
            <w:bottom w:val="none" w:sz="0" w:space="0" w:color="auto"/>
            <w:right w:val="none" w:sz="0" w:space="0" w:color="auto"/>
          </w:divBdr>
        </w:div>
        <w:div w:id="1905942523">
          <w:marLeft w:val="480"/>
          <w:marRight w:val="0"/>
          <w:marTop w:val="0"/>
          <w:marBottom w:val="0"/>
          <w:divBdr>
            <w:top w:val="none" w:sz="0" w:space="0" w:color="auto"/>
            <w:left w:val="none" w:sz="0" w:space="0" w:color="auto"/>
            <w:bottom w:val="none" w:sz="0" w:space="0" w:color="auto"/>
            <w:right w:val="none" w:sz="0" w:space="0" w:color="auto"/>
          </w:divBdr>
        </w:div>
        <w:div w:id="1160118600">
          <w:marLeft w:val="480"/>
          <w:marRight w:val="0"/>
          <w:marTop w:val="0"/>
          <w:marBottom w:val="0"/>
          <w:divBdr>
            <w:top w:val="none" w:sz="0" w:space="0" w:color="auto"/>
            <w:left w:val="none" w:sz="0" w:space="0" w:color="auto"/>
            <w:bottom w:val="none" w:sz="0" w:space="0" w:color="auto"/>
            <w:right w:val="none" w:sz="0" w:space="0" w:color="auto"/>
          </w:divBdr>
        </w:div>
        <w:div w:id="1074008733">
          <w:marLeft w:val="480"/>
          <w:marRight w:val="0"/>
          <w:marTop w:val="0"/>
          <w:marBottom w:val="0"/>
          <w:divBdr>
            <w:top w:val="none" w:sz="0" w:space="0" w:color="auto"/>
            <w:left w:val="none" w:sz="0" w:space="0" w:color="auto"/>
            <w:bottom w:val="none" w:sz="0" w:space="0" w:color="auto"/>
            <w:right w:val="none" w:sz="0" w:space="0" w:color="auto"/>
          </w:divBdr>
        </w:div>
        <w:div w:id="605504695">
          <w:marLeft w:val="480"/>
          <w:marRight w:val="0"/>
          <w:marTop w:val="0"/>
          <w:marBottom w:val="0"/>
          <w:divBdr>
            <w:top w:val="none" w:sz="0" w:space="0" w:color="auto"/>
            <w:left w:val="none" w:sz="0" w:space="0" w:color="auto"/>
            <w:bottom w:val="none" w:sz="0" w:space="0" w:color="auto"/>
            <w:right w:val="none" w:sz="0" w:space="0" w:color="auto"/>
          </w:divBdr>
        </w:div>
        <w:div w:id="1006252940">
          <w:marLeft w:val="480"/>
          <w:marRight w:val="0"/>
          <w:marTop w:val="0"/>
          <w:marBottom w:val="0"/>
          <w:divBdr>
            <w:top w:val="none" w:sz="0" w:space="0" w:color="auto"/>
            <w:left w:val="none" w:sz="0" w:space="0" w:color="auto"/>
            <w:bottom w:val="none" w:sz="0" w:space="0" w:color="auto"/>
            <w:right w:val="none" w:sz="0" w:space="0" w:color="auto"/>
          </w:divBdr>
        </w:div>
        <w:div w:id="610164652">
          <w:marLeft w:val="480"/>
          <w:marRight w:val="0"/>
          <w:marTop w:val="0"/>
          <w:marBottom w:val="0"/>
          <w:divBdr>
            <w:top w:val="none" w:sz="0" w:space="0" w:color="auto"/>
            <w:left w:val="none" w:sz="0" w:space="0" w:color="auto"/>
            <w:bottom w:val="none" w:sz="0" w:space="0" w:color="auto"/>
            <w:right w:val="none" w:sz="0" w:space="0" w:color="auto"/>
          </w:divBdr>
        </w:div>
        <w:div w:id="1604146578">
          <w:marLeft w:val="480"/>
          <w:marRight w:val="0"/>
          <w:marTop w:val="0"/>
          <w:marBottom w:val="0"/>
          <w:divBdr>
            <w:top w:val="none" w:sz="0" w:space="0" w:color="auto"/>
            <w:left w:val="none" w:sz="0" w:space="0" w:color="auto"/>
            <w:bottom w:val="none" w:sz="0" w:space="0" w:color="auto"/>
            <w:right w:val="none" w:sz="0" w:space="0" w:color="auto"/>
          </w:divBdr>
        </w:div>
        <w:div w:id="1761636578">
          <w:marLeft w:val="480"/>
          <w:marRight w:val="0"/>
          <w:marTop w:val="0"/>
          <w:marBottom w:val="0"/>
          <w:divBdr>
            <w:top w:val="none" w:sz="0" w:space="0" w:color="auto"/>
            <w:left w:val="none" w:sz="0" w:space="0" w:color="auto"/>
            <w:bottom w:val="none" w:sz="0" w:space="0" w:color="auto"/>
            <w:right w:val="none" w:sz="0" w:space="0" w:color="auto"/>
          </w:divBdr>
        </w:div>
        <w:div w:id="1160922225">
          <w:marLeft w:val="480"/>
          <w:marRight w:val="0"/>
          <w:marTop w:val="0"/>
          <w:marBottom w:val="0"/>
          <w:divBdr>
            <w:top w:val="none" w:sz="0" w:space="0" w:color="auto"/>
            <w:left w:val="none" w:sz="0" w:space="0" w:color="auto"/>
            <w:bottom w:val="none" w:sz="0" w:space="0" w:color="auto"/>
            <w:right w:val="none" w:sz="0" w:space="0" w:color="auto"/>
          </w:divBdr>
        </w:div>
        <w:div w:id="1130778597">
          <w:marLeft w:val="480"/>
          <w:marRight w:val="0"/>
          <w:marTop w:val="0"/>
          <w:marBottom w:val="0"/>
          <w:divBdr>
            <w:top w:val="none" w:sz="0" w:space="0" w:color="auto"/>
            <w:left w:val="none" w:sz="0" w:space="0" w:color="auto"/>
            <w:bottom w:val="none" w:sz="0" w:space="0" w:color="auto"/>
            <w:right w:val="none" w:sz="0" w:space="0" w:color="auto"/>
          </w:divBdr>
        </w:div>
        <w:div w:id="751271113">
          <w:marLeft w:val="480"/>
          <w:marRight w:val="0"/>
          <w:marTop w:val="0"/>
          <w:marBottom w:val="0"/>
          <w:divBdr>
            <w:top w:val="none" w:sz="0" w:space="0" w:color="auto"/>
            <w:left w:val="none" w:sz="0" w:space="0" w:color="auto"/>
            <w:bottom w:val="none" w:sz="0" w:space="0" w:color="auto"/>
            <w:right w:val="none" w:sz="0" w:space="0" w:color="auto"/>
          </w:divBdr>
        </w:div>
        <w:div w:id="1200899172">
          <w:marLeft w:val="480"/>
          <w:marRight w:val="0"/>
          <w:marTop w:val="0"/>
          <w:marBottom w:val="0"/>
          <w:divBdr>
            <w:top w:val="none" w:sz="0" w:space="0" w:color="auto"/>
            <w:left w:val="none" w:sz="0" w:space="0" w:color="auto"/>
            <w:bottom w:val="none" w:sz="0" w:space="0" w:color="auto"/>
            <w:right w:val="none" w:sz="0" w:space="0" w:color="auto"/>
          </w:divBdr>
        </w:div>
        <w:div w:id="1148085467">
          <w:marLeft w:val="480"/>
          <w:marRight w:val="0"/>
          <w:marTop w:val="0"/>
          <w:marBottom w:val="0"/>
          <w:divBdr>
            <w:top w:val="none" w:sz="0" w:space="0" w:color="auto"/>
            <w:left w:val="none" w:sz="0" w:space="0" w:color="auto"/>
            <w:bottom w:val="none" w:sz="0" w:space="0" w:color="auto"/>
            <w:right w:val="none" w:sz="0" w:space="0" w:color="auto"/>
          </w:divBdr>
        </w:div>
        <w:div w:id="1161627797">
          <w:marLeft w:val="480"/>
          <w:marRight w:val="0"/>
          <w:marTop w:val="0"/>
          <w:marBottom w:val="0"/>
          <w:divBdr>
            <w:top w:val="none" w:sz="0" w:space="0" w:color="auto"/>
            <w:left w:val="none" w:sz="0" w:space="0" w:color="auto"/>
            <w:bottom w:val="none" w:sz="0" w:space="0" w:color="auto"/>
            <w:right w:val="none" w:sz="0" w:space="0" w:color="auto"/>
          </w:divBdr>
        </w:div>
        <w:div w:id="1235554063">
          <w:marLeft w:val="480"/>
          <w:marRight w:val="0"/>
          <w:marTop w:val="0"/>
          <w:marBottom w:val="0"/>
          <w:divBdr>
            <w:top w:val="none" w:sz="0" w:space="0" w:color="auto"/>
            <w:left w:val="none" w:sz="0" w:space="0" w:color="auto"/>
            <w:bottom w:val="none" w:sz="0" w:space="0" w:color="auto"/>
            <w:right w:val="none" w:sz="0" w:space="0" w:color="auto"/>
          </w:divBdr>
        </w:div>
        <w:div w:id="929656177">
          <w:marLeft w:val="480"/>
          <w:marRight w:val="0"/>
          <w:marTop w:val="0"/>
          <w:marBottom w:val="0"/>
          <w:divBdr>
            <w:top w:val="none" w:sz="0" w:space="0" w:color="auto"/>
            <w:left w:val="none" w:sz="0" w:space="0" w:color="auto"/>
            <w:bottom w:val="none" w:sz="0" w:space="0" w:color="auto"/>
            <w:right w:val="none" w:sz="0" w:space="0" w:color="auto"/>
          </w:divBdr>
        </w:div>
        <w:div w:id="759760049">
          <w:marLeft w:val="480"/>
          <w:marRight w:val="0"/>
          <w:marTop w:val="0"/>
          <w:marBottom w:val="0"/>
          <w:divBdr>
            <w:top w:val="none" w:sz="0" w:space="0" w:color="auto"/>
            <w:left w:val="none" w:sz="0" w:space="0" w:color="auto"/>
            <w:bottom w:val="none" w:sz="0" w:space="0" w:color="auto"/>
            <w:right w:val="none" w:sz="0" w:space="0" w:color="auto"/>
          </w:divBdr>
        </w:div>
        <w:div w:id="115950377">
          <w:marLeft w:val="480"/>
          <w:marRight w:val="0"/>
          <w:marTop w:val="0"/>
          <w:marBottom w:val="0"/>
          <w:divBdr>
            <w:top w:val="none" w:sz="0" w:space="0" w:color="auto"/>
            <w:left w:val="none" w:sz="0" w:space="0" w:color="auto"/>
            <w:bottom w:val="none" w:sz="0" w:space="0" w:color="auto"/>
            <w:right w:val="none" w:sz="0" w:space="0" w:color="auto"/>
          </w:divBdr>
        </w:div>
        <w:div w:id="93289896">
          <w:marLeft w:val="480"/>
          <w:marRight w:val="0"/>
          <w:marTop w:val="0"/>
          <w:marBottom w:val="0"/>
          <w:divBdr>
            <w:top w:val="none" w:sz="0" w:space="0" w:color="auto"/>
            <w:left w:val="none" w:sz="0" w:space="0" w:color="auto"/>
            <w:bottom w:val="none" w:sz="0" w:space="0" w:color="auto"/>
            <w:right w:val="none" w:sz="0" w:space="0" w:color="auto"/>
          </w:divBdr>
        </w:div>
        <w:div w:id="1331057287">
          <w:marLeft w:val="480"/>
          <w:marRight w:val="0"/>
          <w:marTop w:val="0"/>
          <w:marBottom w:val="0"/>
          <w:divBdr>
            <w:top w:val="none" w:sz="0" w:space="0" w:color="auto"/>
            <w:left w:val="none" w:sz="0" w:space="0" w:color="auto"/>
            <w:bottom w:val="none" w:sz="0" w:space="0" w:color="auto"/>
            <w:right w:val="none" w:sz="0" w:space="0" w:color="auto"/>
          </w:divBdr>
        </w:div>
        <w:div w:id="801926097">
          <w:marLeft w:val="480"/>
          <w:marRight w:val="0"/>
          <w:marTop w:val="0"/>
          <w:marBottom w:val="0"/>
          <w:divBdr>
            <w:top w:val="none" w:sz="0" w:space="0" w:color="auto"/>
            <w:left w:val="none" w:sz="0" w:space="0" w:color="auto"/>
            <w:bottom w:val="none" w:sz="0" w:space="0" w:color="auto"/>
            <w:right w:val="none" w:sz="0" w:space="0" w:color="auto"/>
          </w:divBdr>
        </w:div>
        <w:div w:id="1771777142">
          <w:marLeft w:val="480"/>
          <w:marRight w:val="0"/>
          <w:marTop w:val="0"/>
          <w:marBottom w:val="0"/>
          <w:divBdr>
            <w:top w:val="none" w:sz="0" w:space="0" w:color="auto"/>
            <w:left w:val="none" w:sz="0" w:space="0" w:color="auto"/>
            <w:bottom w:val="none" w:sz="0" w:space="0" w:color="auto"/>
            <w:right w:val="none" w:sz="0" w:space="0" w:color="auto"/>
          </w:divBdr>
        </w:div>
        <w:div w:id="1211116030">
          <w:marLeft w:val="480"/>
          <w:marRight w:val="0"/>
          <w:marTop w:val="0"/>
          <w:marBottom w:val="0"/>
          <w:divBdr>
            <w:top w:val="none" w:sz="0" w:space="0" w:color="auto"/>
            <w:left w:val="none" w:sz="0" w:space="0" w:color="auto"/>
            <w:bottom w:val="none" w:sz="0" w:space="0" w:color="auto"/>
            <w:right w:val="none" w:sz="0" w:space="0" w:color="auto"/>
          </w:divBdr>
        </w:div>
        <w:div w:id="2117171931">
          <w:marLeft w:val="480"/>
          <w:marRight w:val="0"/>
          <w:marTop w:val="0"/>
          <w:marBottom w:val="0"/>
          <w:divBdr>
            <w:top w:val="none" w:sz="0" w:space="0" w:color="auto"/>
            <w:left w:val="none" w:sz="0" w:space="0" w:color="auto"/>
            <w:bottom w:val="none" w:sz="0" w:space="0" w:color="auto"/>
            <w:right w:val="none" w:sz="0" w:space="0" w:color="auto"/>
          </w:divBdr>
        </w:div>
        <w:div w:id="1429084305">
          <w:marLeft w:val="480"/>
          <w:marRight w:val="0"/>
          <w:marTop w:val="0"/>
          <w:marBottom w:val="0"/>
          <w:divBdr>
            <w:top w:val="none" w:sz="0" w:space="0" w:color="auto"/>
            <w:left w:val="none" w:sz="0" w:space="0" w:color="auto"/>
            <w:bottom w:val="none" w:sz="0" w:space="0" w:color="auto"/>
            <w:right w:val="none" w:sz="0" w:space="0" w:color="auto"/>
          </w:divBdr>
        </w:div>
        <w:div w:id="102576232">
          <w:marLeft w:val="480"/>
          <w:marRight w:val="0"/>
          <w:marTop w:val="0"/>
          <w:marBottom w:val="0"/>
          <w:divBdr>
            <w:top w:val="none" w:sz="0" w:space="0" w:color="auto"/>
            <w:left w:val="none" w:sz="0" w:space="0" w:color="auto"/>
            <w:bottom w:val="none" w:sz="0" w:space="0" w:color="auto"/>
            <w:right w:val="none" w:sz="0" w:space="0" w:color="auto"/>
          </w:divBdr>
        </w:div>
        <w:div w:id="252206399">
          <w:marLeft w:val="480"/>
          <w:marRight w:val="0"/>
          <w:marTop w:val="0"/>
          <w:marBottom w:val="0"/>
          <w:divBdr>
            <w:top w:val="none" w:sz="0" w:space="0" w:color="auto"/>
            <w:left w:val="none" w:sz="0" w:space="0" w:color="auto"/>
            <w:bottom w:val="none" w:sz="0" w:space="0" w:color="auto"/>
            <w:right w:val="none" w:sz="0" w:space="0" w:color="auto"/>
          </w:divBdr>
        </w:div>
        <w:div w:id="1473716467">
          <w:marLeft w:val="480"/>
          <w:marRight w:val="0"/>
          <w:marTop w:val="0"/>
          <w:marBottom w:val="0"/>
          <w:divBdr>
            <w:top w:val="none" w:sz="0" w:space="0" w:color="auto"/>
            <w:left w:val="none" w:sz="0" w:space="0" w:color="auto"/>
            <w:bottom w:val="none" w:sz="0" w:space="0" w:color="auto"/>
            <w:right w:val="none" w:sz="0" w:space="0" w:color="auto"/>
          </w:divBdr>
        </w:div>
        <w:div w:id="650791045">
          <w:marLeft w:val="480"/>
          <w:marRight w:val="0"/>
          <w:marTop w:val="0"/>
          <w:marBottom w:val="0"/>
          <w:divBdr>
            <w:top w:val="none" w:sz="0" w:space="0" w:color="auto"/>
            <w:left w:val="none" w:sz="0" w:space="0" w:color="auto"/>
            <w:bottom w:val="none" w:sz="0" w:space="0" w:color="auto"/>
            <w:right w:val="none" w:sz="0" w:space="0" w:color="auto"/>
          </w:divBdr>
        </w:div>
        <w:div w:id="694383552">
          <w:marLeft w:val="480"/>
          <w:marRight w:val="0"/>
          <w:marTop w:val="0"/>
          <w:marBottom w:val="0"/>
          <w:divBdr>
            <w:top w:val="none" w:sz="0" w:space="0" w:color="auto"/>
            <w:left w:val="none" w:sz="0" w:space="0" w:color="auto"/>
            <w:bottom w:val="none" w:sz="0" w:space="0" w:color="auto"/>
            <w:right w:val="none" w:sz="0" w:space="0" w:color="auto"/>
          </w:divBdr>
        </w:div>
        <w:div w:id="737556970">
          <w:marLeft w:val="480"/>
          <w:marRight w:val="0"/>
          <w:marTop w:val="0"/>
          <w:marBottom w:val="0"/>
          <w:divBdr>
            <w:top w:val="none" w:sz="0" w:space="0" w:color="auto"/>
            <w:left w:val="none" w:sz="0" w:space="0" w:color="auto"/>
            <w:bottom w:val="none" w:sz="0" w:space="0" w:color="auto"/>
            <w:right w:val="none" w:sz="0" w:space="0" w:color="auto"/>
          </w:divBdr>
        </w:div>
        <w:div w:id="1789739058">
          <w:marLeft w:val="480"/>
          <w:marRight w:val="0"/>
          <w:marTop w:val="0"/>
          <w:marBottom w:val="0"/>
          <w:divBdr>
            <w:top w:val="none" w:sz="0" w:space="0" w:color="auto"/>
            <w:left w:val="none" w:sz="0" w:space="0" w:color="auto"/>
            <w:bottom w:val="none" w:sz="0" w:space="0" w:color="auto"/>
            <w:right w:val="none" w:sz="0" w:space="0" w:color="auto"/>
          </w:divBdr>
        </w:div>
        <w:div w:id="1428883689">
          <w:marLeft w:val="480"/>
          <w:marRight w:val="0"/>
          <w:marTop w:val="0"/>
          <w:marBottom w:val="0"/>
          <w:divBdr>
            <w:top w:val="none" w:sz="0" w:space="0" w:color="auto"/>
            <w:left w:val="none" w:sz="0" w:space="0" w:color="auto"/>
            <w:bottom w:val="none" w:sz="0" w:space="0" w:color="auto"/>
            <w:right w:val="none" w:sz="0" w:space="0" w:color="auto"/>
          </w:divBdr>
        </w:div>
        <w:div w:id="1450051240">
          <w:marLeft w:val="480"/>
          <w:marRight w:val="0"/>
          <w:marTop w:val="0"/>
          <w:marBottom w:val="0"/>
          <w:divBdr>
            <w:top w:val="none" w:sz="0" w:space="0" w:color="auto"/>
            <w:left w:val="none" w:sz="0" w:space="0" w:color="auto"/>
            <w:bottom w:val="none" w:sz="0" w:space="0" w:color="auto"/>
            <w:right w:val="none" w:sz="0" w:space="0" w:color="auto"/>
          </w:divBdr>
        </w:div>
        <w:div w:id="2001886839">
          <w:marLeft w:val="480"/>
          <w:marRight w:val="0"/>
          <w:marTop w:val="0"/>
          <w:marBottom w:val="0"/>
          <w:divBdr>
            <w:top w:val="none" w:sz="0" w:space="0" w:color="auto"/>
            <w:left w:val="none" w:sz="0" w:space="0" w:color="auto"/>
            <w:bottom w:val="none" w:sz="0" w:space="0" w:color="auto"/>
            <w:right w:val="none" w:sz="0" w:space="0" w:color="auto"/>
          </w:divBdr>
        </w:div>
        <w:div w:id="392972287">
          <w:marLeft w:val="480"/>
          <w:marRight w:val="0"/>
          <w:marTop w:val="0"/>
          <w:marBottom w:val="0"/>
          <w:divBdr>
            <w:top w:val="none" w:sz="0" w:space="0" w:color="auto"/>
            <w:left w:val="none" w:sz="0" w:space="0" w:color="auto"/>
            <w:bottom w:val="none" w:sz="0" w:space="0" w:color="auto"/>
            <w:right w:val="none" w:sz="0" w:space="0" w:color="auto"/>
          </w:divBdr>
        </w:div>
        <w:div w:id="520244940">
          <w:marLeft w:val="480"/>
          <w:marRight w:val="0"/>
          <w:marTop w:val="0"/>
          <w:marBottom w:val="0"/>
          <w:divBdr>
            <w:top w:val="none" w:sz="0" w:space="0" w:color="auto"/>
            <w:left w:val="none" w:sz="0" w:space="0" w:color="auto"/>
            <w:bottom w:val="none" w:sz="0" w:space="0" w:color="auto"/>
            <w:right w:val="none" w:sz="0" w:space="0" w:color="auto"/>
          </w:divBdr>
        </w:div>
        <w:div w:id="375471596">
          <w:marLeft w:val="480"/>
          <w:marRight w:val="0"/>
          <w:marTop w:val="0"/>
          <w:marBottom w:val="0"/>
          <w:divBdr>
            <w:top w:val="none" w:sz="0" w:space="0" w:color="auto"/>
            <w:left w:val="none" w:sz="0" w:space="0" w:color="auto"/>
            <w:bottom w:val="none" w:sz="0" w:space="0" w:color="auto"/>
            <w:right w:val="none" w:sz="0" w:space="0" w:color="auto"/>
          </w:divBdr>
        </w:div>
        <w:div w:id="549196115">
          <w:marLeft w:val="480"/>
          <w:marRight w:val="0"/>
          <w:marTop w:val="0"/>
          <w:marBottom w:val="0"/>
          <w:divBdr>
            <w:top w:val="none" w:sz="0" w:space="0" w:color="auto"/>
            <w:left w:val="none" w:sz="0" w:space="0" w:color="auto"/>
            <w:bottom w:val="none" w:sz="0" w:space="0" w:color="auto"/>
            <w:right w:val="none" w:sz="0" w:space="0" w:color="auto"/>
          </w:divBdr>
        </w:div>
        <w:div w:id="471220569">
          <w:marLeft w:val="480"/>
          <w:marRight w:val="0"/>
          <w:marTop w:val="0"/>
          <w:marBottom w:val="0"/>
          <w:divBdr>
            <w:top w:val="none" w:sz="0" w:space="0" w:color="auto"/>
            <w:left w:val="none" w:sz="0" w:space="0" w:color="auto"/>
            <w:bottom w:val="none" w:sz="0" w:space="0" w:color="auto"/>
            <w:right w:val="none" w:sz="0" w:space="0" w:color="auto"/>
          </w:divBdr>
        </w:div>
        <w:div w:id="398214059">
          <w:marLeft w:val="480"/>
          <w:marRight w:val="0"/>
          <w:marTop w:val="0"/>
          <w:marBottom w:val="0"/>
          <w:divBdr>
            <w:top w:val="none" w:sz="0" w:space="0" w:color="auto"/>
            <w:left w:val="none" w:sz="0" w:space="0" w:color="auto"/>
            <w:bottom w:val="none" w:sz="0" w:space="0" w:color="auto"/>
            <w:right w:val="none" w:sz="0" w:space="0" w:color="auto"/>
          </w:divBdr>
        </w:div>
        <w:div w:id="196087472">
          <w:marLeft w:val="480"/>
          <w:marRight w:val="0"/>
          <w:marTop w:val="0"/>
          <w:marBottom w:val="0"/>
          <w:divBdr>
            <w:top w:val="none" w:sz="0" w:space="0" w:color="auto"/>
            <w:left w:val="none" w:sz="0" w:space="0" w:color="auto"/>
            <w:bottom w:val="none" w:sz="0" w:space="0" w:color="auto"/>
            <w:right w:val="none" w:sz="0" w:space="0" w:color="auto"/>
          </w:divBdr>
        </w:div>
        <w:div w:id="2003703945">
          <w:marLeft w:val="480"/>
          <w:marRight w:val="0"/>
          <w:marTop w:val="0"/>
          <w:marBottom w:val="0"/>
          <w:divBdr>
            <w:top w:val="none" w:sz="0" w:space="0" w:color="auto"/>
            <w:left w:val="none" w:sz="0" w:space="0" w:color="auto"/>
            <w:bottom w:val="none" w:sz="0" w:space="0" w:color="auto"/>
            <w:right w:val="none" w:sz="0" w:space="0" w:color="auto"/>
          </w:divBdr>
        </w:div>
        <w:div w:id="1444693975">
          <w:marLeft w:val="480"/>
          <w:marRight w:val="0"/>
          <w:marTop w:val="0"/>
          <w:marBottom w:val="0"/>
          <w:divBdr>
            <w:top w:val="none" w:sz="0" w:space="0" w:color="auto"/>
            <w:left w:val="none" w:sz="0" w:space="0" w:color="auto"/>
            <w:bottom w:val="none" w:sz="0" w:space="0" w:color="auto"/>
            <w:right w:val="none" w:sz="0" w:space="0" w:color="auto"/>
          </w:divBdr>
        </w:div>
      </w:divsChild>
    </w:div>
    <w:div w:id="792137720">
      <w:bodyDiv w:val="1"/>
      <w:marLeft w:val="0"/>
      <w:marRight w:val="0"/>
      <w:marTop w:val="0"/>
      <w:marBottom w:val="0"/>
      <w:divBdr>
        <w:top w:val="none" w:sz="0" w:space="0" w:color="auto"/>
        <w:left w:val="none" w:sz="0" w:space="0" w:color="auto"/>
        <w:bottom w:val="none" w:sz="0" w:space="0" w:color="auto"/>
        <w:right w:val="none" w:sz="0" w:space="0" w:color="auto"/>
      </w:divBdr>
    </w:div>
    <w:div w:id="793447740">
      <w:bodyDiv w:val="1"/>
      <w:marLeft w:val="0"/>
      <w:marRight w:val="0"/>
      <w:marTop w:val="0"/>
      <w:marBottom w:val="0"/>
      <w:divBdr>
        <w:top w:val="none" w:sz="0" w:space="0" w:color="auto"/>
        <w:left w:val="none" w:sz="0" w:space="0" w:color="auto"/>
        <w:bottom w:val="none" w:sz="0" w:space="0" w:color="auto"/>
        <w:right w:val="none" w:sz="0" w:space="0" w:color="auto"/>
      </w:divBdr>
    </w:div>
    <w:div w:id="794099840">
      <w:bodyDiv w:val="1"/>
      <w:marLeft w:val="0"/>
      <w:marRight w:val="0"/>
      <w:marTop w:val="0"/>
      <w:marBottom w:val="0"/>
      <w:divBdr>
        <w:top w:val="none" w:sz="0" w:space="0" w:color="auto"/>
        <w:left w:val="none" w:sz="0" w:space="0" w:color="auto"/>
        <w:bottom w:val="none" w:sz="0" w:space="0" w:color="auto"/>
        <w:right w:val="none" w:sz="0" w:space="0" w:color="auto"/>
      </w:divBdr>
    </w:div>
    <w:div w:id="794367975">
      <w:bodyDiv w:val="1"/>
      <w:marLeft w:val="0"/>
      <w:marRight w:val="0"/>
      <w:marTop w:val="0"/>
      <w:marBottom w:val="0"/>
      <w:divBdr>
        <w:top w:val="none" w:sz="0" w:space="0" w:color="auto"/>
        <w:left w:val="none" w:sz="0" w:space="0" w:color="auto"/>
        <w:bottom w:val="none" w:sz="0" w:space="0" w:color="auto"/>
        <w:right w:val="none" w:sz="0" w:space="0" w:color="auto"/>
      </w:divBdr>
      <w:divsChild>
        <w:div w:id="754203283">
          <w:marLeft w:val="480"/>
          <w:marRight w:val="0"/>
          <w:marTop w:val="0"/>
          <w:marBottom w:val="0"/>
          <w:divBdr>
            <w:top w:val="none" w:sz="0" w:space="0" w:color="auto"/>
            <w:left w:val="none" w:sz="0" w:space="0" w:color="auto"/>
            <w:bottom w:val="none" w:sz="0" w:space="0" w:color="auto"/>
            <w:right w:val="none" w:sz="0" w:space="0" w:color="auto"/>
          </w:divBdr>
        </w:div>
        <w:div w:id="549847135">
          <w:marLeft w:val="480"/>
          <w:marRight w:val="0"/>
          <w:marTop w:val="0"/>
          <w:marBottom w:val="0"/>
          <w:divBdr>
            <w:top w:val="none" w:sz="0" w:space="0" w:color="auto"/>
            <w:left w:val="none" w:sz="0" w:space="0" w:color="auto"/>
            <w:bottom w:val="none" w:sz="0" w:space="0" w:color="auto"/>
            <w:right w:val="none" w:sz="0" w:space="0" w:color="auto"/>
          </w:divBdr>
        </w:div>
        <w:div w:id="1330600462">
          <w:marLeft w:val="480"/>
          <w:marRight w:val="0"/>
          <w:marTop w:val="0"/>
          <w:marBottom w:val="0"/>
          <w:divBdr>
            <w:top w:val="none" w:sz="0" w:space="0" w:color="auto"/>
            <w:left w:val="none" w:sz="0" w:space="0" w:color="auto"/>
            <w:bottom w:val="none" w:sz="0" w:space="0" w:color="auto"/>
            <w:right w:val="none" w:sz="0" w:space="0" w:color="auto"/>
          </w:divBdr>
        </w:div>
        <w:div w:id="1547987418">
          <w:marLeft w:val="480"/>
          <w:marRight w:val="0"/>
          <w:marTop w:val="0"/>
          <w:marBottom w:val="0"/>
          <w:divBdr>
            <w:top w:val="none" w:sz="0" w:space="0" w:color="auto"/>
            <w:left w:val="none" w:sz="0" w:space="0" w:color="auto"/>
            <w:bottom w:val="none" w:sz="0" w:space="0" w:color="auto"/>
            <w:right w:val="none" w:sz="0" w:space="0" w:color="auto"/>
          </w:divBdr>
        </w:div>
        <w:div w:id="1927376105">
          <w:marLeft w:val="480"/>
          <w:marRight w:val="0"/>
          <w:marTop w:val="0"/>
          <w:marBottom w:val="0"/>
          <w:divBdr>
            <w:top w:val="none" w:sz="0" w:space="0" w:color="auto"/>
            <w:left w:val="none" w:sz="0" w:space="0" w:color="auto"/>
            <w:bottom w:val="none" w:sz="0" w:space="0" w:color="auto"/>
            <w:right w:val="none" w:sz="0" w:space="0" w:color="auto"/>
          </w:divBdr>
        </w:div>
        <w:div w:id="1007559886">
          <w:marLeft w:val="480"/>
          <w:marRight w:val="0"/>
          <w:marTop w:val="0"/>
          <w:marBottom w:val="0"/>
          <w:divBdr>
            <w:top w:val="none" w:sz="0" w:space="0" w:color="auto"/>
            <w:left w:val="none" w:sz="0" w:space="0" w:color="auto"/>
            <w:bottom w:val="none" w:sz="0" w:space="0" w:color="auto"/>
            <w:right w:val="none" w:sz="0" w:space="0" w:color="auto"/>
          </w:divBdr>
        </w:div>
        <w:div w:id="104666384">
          <w:marLeft w:val="480"/>
          <w:marRight w:val="0"/>
          <w:marTop w:val="0"/>
          <w:marBottom w:val="0"/>
          <w:divBdr>
            <w:top w:val="none" w:sz="0" w:space="0" w:color="auto"/>
            <w:left w:val="none" w:sz="0" w:space="0" w:color="auto"/>
            <w:bottom w:val="none" w:sz="0" w:space="0" w:color="auto"/>
            <w:right w:val="none" w:sz="0" w:space="0" w:color="auto"/>
          </w:divBdr>
        </w:div>
        <w:div w:id="531920965">
          <w:marLeft w:val="480"/>
          <w:marRight w:val="0"/>
          <w:marTop w:val="0"/>
          <w:marBottom w:val="0"/>
          <w:divBdr>
            <w:top w:val="none" w:sz="0" w:space="0" w:color="auto"/>
            <w:left w:val="none" w:sz="0" w:space="0" w:color="auto"/>
            <w:bottom w:val="none" w:sz="0" w:space="0" w:color="auto"/>
            <w:right w:val="none" w:sz="0" w:space="0" w:color="auto"/>
          </w:divBdr>
        </w:div>
        <w:div w:id="160899674">
          <w:marLeft w:val="480"/>
          <w:marRight w:val="0"/>
          <w:marTop w:val="0"/>
          <w:marBottom w:val="0"/>
          <w:divBdr>
            <w:top w:val="none" w:sz="0" w:space="0" w:color="auto"/>
            <w:left w:val="none" w:sz="0" w:space="0" w:color="auto"/>
            <w:bottom w:val="none" w:sz="0" w:space="0" w:color="auto"/>
            <w:right w:val="none" w:sz="0" w:space="0" w:color="auto"/>
          </w:divBdr>
        </w:div>
        <w:div w:id="2064712982">
          <w:marLeft w:val="480"/>
          <w:marRight w:val="0"/>
          <w:marTop w:val="0"/>
          <w:marBottom w:val="0"/>
          <w:divBdr>
            <w:top w:val="none" w:sz="0" w:space="0" w:color="auto"/>
            <w:left w:val="none" w:sz="0" w:space="0" w:color="auto"/>
            <w:bottom w:val="none" w:sz="0" w:space="0" w:color="auto"/>
            <w:right w:val="none" w:sz="0" w:space="0" w:color="auto"/>
          </w:divBdr>
        </w:div>
        <w:div w:id="878972438">
          <w:marLeft w:val="480"/>
          <w:marRight w:val="0"/>
          <w:marTop w:val="0"/>
          <w:marBottom w:val="0"/>
          <w:divBdr>
            <w:top w:val="none" w:sz="0" w:space="0" w:color="auto"/>
            <w:left w:val="none" w:sz="0" w:space="0" w:color="auto"/>
            <w:bottom w:val="none" w:sz="0" w:space="0" w:color="auto"/>
            <w:right w:val="none" w:sz="0" w:space="0" w:color="auto"/>
          </w:divBdr>
        </w:div>
        <w:div w:id="1986422855">
          <w:marLeft w:val="480"/>
          <w:marRight w:val="0"/>
          <w:marTop w:val="0"/>
          <w:marBottom w:val="0"/>
          <w:divBdr>
            <w:top w:val="none" w:sz="0" w:space="0" w:color="auto"/>
            <w:left w:val="none" w:sz="0" w:space="0" w:color="auto"/>
            <w:bottom w:val="none" w:sz="0" w:space="0" w:color="auto"/>
            <w:right w:val="none" w:sz="0" w:space="0" w:color="auto"/>
          </w:divBdr>
        </w:div>
        <w:div w:id="638338323">
          <w:marLeft w:val="480"/>
          <w:marRight w:val="0"/>
          <w:marTop w:val="0"/>
          <w:marBottom w:val="0"/>
          <w:divBdr>
            <w:top w:val="none" w:sz="0" w:space="0" w:color="auto"/>
            <w:left w:val="none" w:sz="0" w:space="0" w:color="auto"/>
            <w:bottom w:val="none" w:sz="0" w:space="0" w:color="auto"/>
            <w:right w:val="none" w:sz="0" w:space="0" w:color="auto"/>
          </w:divBdr>
        </w:div>
        <w:div w:id="184515663">
          <w:marLeft w:val="480"/>
          <w:marRight w:val="0"/>
          <w:marTop w:val="0"/>
          <w:marBottom w:val="0"/>
          <w:divBdr>
            <w:top w:val="none" w:sz="0" w:space="0" w:color="auto"/>
            <w:left w:val="none" w:sz="0" w:space="0" w:color="auto"/>
            <w:bottom w:val="none" w:sz="0" w:space="0" w:color="auto"/>
            <w:right w:val="none" w:sz="0" w:space="0" w:color="auto"/>
          </w:divBdr>
        </w:div>
        <w:div w:id="194079624">
          <w:marLeft w:val="480"/>
          <w:marRight w:val="0"/>
          <w:marTop w:val="0"/>
          <w:marBottom w:val="0"/>
          <w:divBdr>
            <w:top w:val="none" w:sz="0" w:space="0" w:color="auto"/>
            <w:left w:val="none" w:sz="0" w:space="0" w:color="auto"/>
            <w:bottom w:val="none" w:sz="0" w:space="0" w:color="auto"/>
            <w:right w:val="none" w:sz="0" w:space="0" w:color="auto"/>
          </w:divBdr>
        </w:div>
        <w:div w:id="2011638899">
          <w:marLeft w:val="480"/>
          <w:marRight w:val="0"/>
          <w:marTop w:val="0"/>
          <w:marBottom w:val="0"/>
          <w:divBdr>
            <w:top w:val="none" w:sz="0" w:space="0" w:color="auto"/>
            <w:left w:val="none" w:sz="0" w:space="0" w:color="auto"/>
            <w:bottom w:val="none" w:sz="0" w:space="0" w:color="auto"/>
            <w:right w:val="none" w:sz="0" w:space="0" w:color="auto"/>
          </w:divBdr>
        </w:div>
        <w:div w:id="1067461237">
          <w:marLeft w:val="480"/>
          <w:marRight w:val="0"/>
          <w:marTop w:val="0"/>
          <w:marBottom w:val="0"/>
          <w:divBdr>
            <w:top w:val="none" w:sz="0" w:space="0" w:color="auto"/>
            <w:left w:val="none" w:sz="0" w:space="0" w:color="auto"/>
            <w:bottom w:val="none" w:sz="0" w:space="0" w:color="auto"/>
            <w:right w:val="none" w:sz="0" w:space="0" w:color="auto"/>
          </w:divBdr>
        </w:div>
        <w:div w:id="1603144665">
          <w:marLeft w:val="480"/>
          <w:marRight w:val="0"/>
          <w:marTop w:val="0"/>
          <w:marBottom w:val="0"/>
          <w:divBdr>
            <w:top w:val="none" w:sz="0" w:space="0" w:color="auto"/>
            <w:left w:val="none" w:sz="0" w:space="0" w:color="auto"/>
            <w:bottom w:val="none" w:sz="0" w:space="0" w:color="auto"/>
            <w:right w:val="none" w:sz="0" w:space="0" w:color="auto"/>
          </w:divBdr>
        </w:div>
        <w:div w:id="50033772">
          <w:marLeft w:val="480"/>
          <w:marRight w:val="0"/>
          <w:marTop w:val="0"/>
          <w:marBottom w:val="0"/>
          <w:divBdr>
            <w:top w:val="none" w:sz="0" w:space="0" w:color="auto"/>
            <w:left w:val="none" w:sz="0" w:space="0" w:color="auto"/>
            <w:bottom w:val="none" w:sz="0" w:space="0" w:color="auto"/>
            <w:right w:val="none" w:sz="0" w:space="0" w:color="auto"/>
          </w:divBdr>
        </w:div>
        <w:div w:id="2042626682">
          <w:marLeft w:val="480"/>
          <w:marRight w:val="0"/>
          <w:marTop w:val="0"/>
          <w:marBottom w:val="0"/>
          <w:divBdr>
            <w:top w:val="none" w:sz="0" w:space="0" w:color="auto"/>
            <w:left w:val="none" w:sz="0" w:space="0" w:color="auto"/>
            <w:bottom w:val="none" w:sz="0" w:space="0" w:color="auto"/>
            <w:right w:val="none" w:sz="0" w:space="0" w:color="auto"/>
          </w:divBdr>
        </w:div>
        <w:div w:id="265239086">
          <w:marLeft w:val="480"/>
          <w:marRight w:val="0"/>
          <w:marTop w:val="0"/>
          <w:marBottom w:val="0"/>
          <w:divBdr>
            <w:top w:val="none" w:sz="0" w:space="0" w:color="auto"/>
            <w:left w:val="none" w:sz="0" w:space="0" w:color="auto"/>
            <w:bottom w:val="none" w:sz="0" w:space="0" w:color="auto"/>
            <w:right w:val="none" w:sz="0" w:space="0" w:color="auto"/>
          </w:divBdr>
        </w:div>
        <w:div w:id="309019190">
          <w:marLeft w:val="480"/>
          <w:marRight w:val="0"/>
          <w:marTop w:val="0"/>
          <w:marBottom w:val="0"/>
          <w:divBdr>
            <w:top w:val="none" w:sz="0" w:space="0" w:color="auto"/>
            <w:left w:val="none" w:sz="0" w:space="0" w:color="auto"/>
            <w:bottom w:val="none" w:sz="0" w:space="0" w:color="auto"/>
            <w:right w:val="none" w:sz="0" w:space="0" w:color="auto"/>
          </w:divBdr>
        </w:div>
        <w:div w:id="497037364">
          <w:marLeft w:val="480"/>
          <w:marRight w:val="0"/>
          <w:marTop w:val="0"/>
          <w:marBottom w:val="0"/>
          <w:divBdr>
            <w:top w:val="none" w:sz="0" w:space="0" w:color="auto"/>
            <w:left w:val="none" w:sz="0" w:space="0" w:color="auto"/>
            <w:bottom w:val="none" w:sz="0" w:space="0" w:color="auto"/>
            <w:right w:val="none" w:sz="0" w:space="0" w:color="auto"/>
          </w:divBdr>
        </w:div>
        <w:div w:id="1592858557">
          <w:marLeft w:val="480"/>
          <w:marRight w:val="0"/>
          <w:marTop w:val="0"/>
          <w:marBottom w:val="0"/>
          <w:divBdr>
            <w:top w:val="none" w:sz="0" w:space="0" w:color="auto"/>
            <w:left w:val="none" w:sz="0" w:space="0" w:color="auto"/>
            <w:bottom w:val="none" w:sz="0" w:space="0" w:color="auto"/>
            <w:right w:val="none" w:sz="0" w:space="0" w:color="auto"/>
          </w:divBdr>
        </w:div>
        <w:div w:id="1042251303">
          <w:marLeft w:val="480"/>
          <w:marRight w:val="0"/>
          <w:marTop w:val="0"/>
          <w:marBottom w:val="0"/>
          <w:divBdr>
            <w:top w:val="none" w:sz="0" w:space="0" w:color="auto"/>
            <w:left w:val="none" w:sz="0" w:space="0" w:color="auto"/>
            <w:bottom w:val="none" w:sz="0" w:space="0" w:color="auto"/>
            <w:right w:val="none" w:sz="0" w:space="0" w:color="auto"/>
          </w:divBdr>
        </w:div>
        <w:div w:id="1216623644">
          <w:marLeft w:val="480"/>
          <w:marRight w:val="0"/>
          <w:marTop w:val="0"/>
          <w:marBottom w:val="0"/>
          <w:divBdr>
            <w:top w:val="none" w:sz="0" w:space="0" w:color="auto"/>
            <w:left w:val="none" w:sz="0" w:space="0" w:color="auto"/>
            <w:bottom w:val="none" w:sz="0" w:space="0" w:color="auto"/>
            <w:right w:val="none" w:sz="0" w:space="0" w:color="auto"/>
          </w:divBdr>
        </w:div>
        <w:div w:id="594705885">
          <w:marLeft w:val="480"/>
          <w:marRight w:val="0"/>
          <w:marTop w:val="0"/>
          <w:marBottom w:val="0"/>
          <w:divBdr>
            <w:top w:val="none" w:sz="0" w:space="0" w:color="auto"/>
            <w:left w:val="none" w:sz="0" w:space="0" w:color="auto"/>
            <w:bottom w:val="none" w:sz="0" w:space="0" w:color="auto"/>
            <w:right w:val="none" w:sz="0" w:space="0" w:color="auto"/>
          </w:divBdr>
        </w:div>
        <w:div w:id="1100877717">
          <w:marLeft w:val="480"/>
          <w:marRight w:val="0"/>
          <w:marTop w:val="0"/>
          <w:marBottom w:val="0"/>
          <w:divBdr>
            <w:top w:val="none" w:sz="0" w:space="0" w:color="auto"/>
            <w:left w:val="none" w:sz="0" w:space="0" w:color="auto"/>
            <w:bottom w:val="none" w:sz="0" w:space="0" w:color="auto"/>
            <w:right w:val="none" w:sz="0" w:space="0" w:color="auto"/>
          </w:divBdr>
        </w:div>
        <w:div w:id="1210722580">
          <w:marLeft w:val="480"/>
          <w:marRight w:val="0"/>
          <w:marTop w:val="0"/>
          <w:marBottom w:val="0"/>
          <w:divBdr>
            <w:top w:val="none" w:sz="0" w:space="0" w:color="auto"/>
            <w:left w:val="none" w:sz="0" w:space="0" w:color="auto"/>
            <w:bottom w:val="none" w:sz="0" w:space="0" w:color="auto"/>
            <w:right w:val="none" w:sz="0" w:space="0" w:color="auto"/>
          </w:divBdr>
        </w:div>
        <w:div w:id="1918663807">
          <w:marLeft w:val="480"/>
          <w:marRight w:val="0"/>
          <w:marTop w:val="0"/>
          <w:marBottom w:val="0"/>
          <w:divBdr>
            <w:top w:val="none" w:sz="0" w:space="0" w:color="auto"/>
            <w:left w:val="none" w:sz="0" w:space="0" w:color="auto"/>
            <w:bottom w:val="none" w:sz="0" w:space="0" w:color="auto"/>
            <w:right w:val="none" w:sz="0" w:space="0" w:color="auto"/>
          </w:divBdr>
        </w:div>
        <w:div w:id="1141535993">
          <w:marLeft w:val="480"/>
          <w:marRight w:val="0"/>
          <w:marTop w:val="0"/>
          <w:marBottom w:val="0"/>
          <w:divBdr>
            <w:top w:val="none" w:sz="0" w:space="0" w:color="auto"/>
            <w:left w:val="none" w:sz="0" w:space="0" w:color="auto"/>
            <w:bottom w:val="none" w:sz="0" w:space="0" w:color="auto"/>
            <w:right w:val="none" w:sz="0" w:space="0" w:color="auto"/>
          </w:divBdr>
        </w:div>
        <w:div w:id="277876006">
          <w:marLeft w:val="480"/>
          <w:marRight w:val="0"/>
          <w:marTop w:val="0"/>
          <w:marBottom w:val="0"/>
          <w:divBdr>
            <w:top w:val="none" w:sz="0" w:space="0" w:color="auto"/>
            <w:left w:val="none" w:sz="0" w:space="0" w:color="auto"/>
            <w:bottom w:val="none" w:sz="0" w:space="0" w:color="auto"/>
            <w:right w:val="none" w:sz="0" w:space="0" w:color="auto"/>
          </w:divBdr>
        </w:div>
        <w:div w:id="1987934266">
          <w:marLeft w:val="480"/>
          <w:marRight w:val="0"/>
          <w:marTop w:val="0"/>
          <w:marBottom w:val="0"/>
          <w:divBdr>
            <w:top w:val="none" w:sz="0" w:space="0" w:color="auto"/>
            <w:left w:val="none" w:sz="0" w:space="0" w:color="auto"/>
            <w:bottom w:val="none" w:sz="0" w:space="0" w:color="auto"/>
            <w:right w:val="none" w:sz="0" w:space="0" w:color="auto"/>
          </w:divBdr>
        </w:div>
        <w:div w:id="17826817">
          <w:marLeft w:val="480"/>
          <w:marRight w:val="0"/>
          <w:marTop w:val="0"/>
          <w:marBottom w:val="0"/>
          <w:divBdr>
            <w:top w:val="none" w:sz="0" w:space="0" w:color="auto"/>
            <w:left w:val="none" w:sz="0" w:space="0" w:color="auto"/>
            <w:bottom w:val="none" w:sz="0" w:space="0" w:color="auto"/>
            <w:right w:val="none" w:sz="0" w:space="0" w:color="auto"/>
          </w:divBdr>
        </w:div>
        <w:div w:id="733891878">
          <w:marLeft w:val="480"/>
          <w:marRight w:val="0"/>
          <w:marTop w:val="0"/>
          <w:marBottom w:val="0"/>
          <w:divBdr>
            <w:top w:val="none" w:sz="0" w:space="0" w:color="auto"/>
            <w:left w:val="none" w:sz="0" w:space="0" w:color="auto"/>
            <w:bottom w:val="none" w:sz="0" w:space="0" w:color="auto"/>
            <w:right w:val="none" w:sz="0" w:space="0" w:color="auto"/>
          </w:divBdr>
        </w:div>
        <w:div w:id="1123111811">
          <w:marLeft w:val="480"/>
          <w:marRight w:val="0"/>
          <w:marTop w:val="0"/>
          <w:marBottom w:val="0"/>
          <w:divBdr>
            <w:top w:val="none" w:sz="0" w:space="0" w:color="auto"/>
            <w:left w:val="none" w:sz="0" w:space="0" w:color="auto"/>
            <w:bottom w:val="none" w:sz="0" w:space="0" w:color="auto"/>
            <w:right w:val="none" w:sz="0" w:space="0" w:color="auto"/>
          </w:divBdr>
        </w:div>
        <w:div w:id="1775905888">
          <w:marLeft w:val="480"/>
          <w:marRight w:val="0"/>
          <w:marTop w:val="0"/>
          <w:marBottom w:val="0"/>
          <w:divBdr>
            <w:top w:val="none" w:sz="0" w:space="0" w:color="auto"/>
            <w:left w:val="none" w:sz="0" w:space="0" w:color="auto"/>
            <w:bottom w:val="none" w:sz="0" w:space="0" w:color="auto"/>
            <w:right w:val="none" w:sz="0" w:space="0" w:color="auto"/>
          </w:divBdr>
        </w:div>
        <w:div w:id="1627345380">
          <w:marLeft w:val="480"/>
          <w:marRight w:val="0"/>
          <w:marTop w:val="0"/>
          <w:marBottom w:val="0"/>
          <w:divBdr>
            <w:top w:val="none" w:sz="0" w:space="0" w:color="auto"/>
            <w:left w:val="none" w:sz="0" w:space="0" w:color="auto"/>
            <w:bottom w:val="none" w:sz="0" w:space="0" w:color="auto"/>
            <w:right w:val="none" w:sz="0" w:space="0" w:color="auto"/>
          </w:divBdr>
        </w:div>
        <w:div w:id="992677688">
          <w:marLeft w:val="480"/>
          <w:marRight w:val="0"/>
          <w:marTop w:val="0"/>
          <w:marBottom w:val="0"/>
          <w:divBdr>
            <w:top w:val="none" w:sz="0" w:space="0" w:color="auto"/>
            <w:left w:val="none" w:sz="0" w:space="0" w:color="auto"/>
            <w:bottom w:val="none" w:sz="0" w:space="0" w:color="auto"/>
            <w:right w:val="none" w:sz="0" w:space="0" w:color="auto"/>
          </w:divBdr>
        </w:div>
        <w:div w:id="1707680183">
          <w:marLeft w:val="480"/>
          <w:marRight w:val="0"/>
          <w:marTop w:val="0"/>
          <w:marBottom w:val="0"/>
          <w:divBdr>
            <w:top w:val="none" w:sz="0" w:space="0" w:color="auto"/>
            <w:left w:val="none" w:sz="0" w:space="0" w:color="auto"/>
            <w:bottom w:val="none" w:sz="0" w:space="0" w:color="auto"/>
            <w:right w:val="none" w:sz="0" w:space="0" w:color="auto"/>
          </w:divBdr>
        </w:div>
        <w:div w:id="22754632">
          <w:marLeft w:val="480"/>
          <w:marRight w:val="0"/>
          <w:marTop w:val="0"/>
          <w:marBottom w:val="0"/>
          <w:divBdr>
            <w:top w:val="none" w:sz="0" w:space="0" w:color="auto"/>
            <w:left w:val="none" w:sz="0" w:space="0" w:color="auto"/>
            <w:bottom w:val="none" w:sz="0" w:space="0" w:color="auto"/>
            <w:right w:val="none" w:sz="0" w:space="0" w:color="auto"/>
          </w:divBdr>
        </w:div>
        <w:div w:id="428354045">
          <w:marLeft w:val="480"/>
          <w:marRight w:val="0"/>
          <w:marTop w:val="0"/>
          <w:marBottom w:val="0"/>
          <w:divBdr>
            <w:top w:val="none" w:sz="0" w:space="0" w:color="auto"/>
            <w:left w:val="none" w:sz="0" w:space="0" w:color="auto"/>
            <w:bottom w:val="none" w:sz="0" w:space="0" w:color="auto"/>
            <w:right w:val="none" w:sz="0" w:space="0" w:color="auto"/>
          </w:divBdr>
        </w:div>
        <w:div w:id="1879900644">
          <w:marLeft w:val="480"/>
          <w:marRight w:val="0"/>
          <w:marTop w:val="0"/>
          <w:marBottom w:val="0"/>
          <w:divBdr>
            <w:top w:val="none" w:sz="0" w:space="0" w:color="auto"/>
            <w:left w:val="none" w:sz="0" w:space="0" w:color="auto"/>
            <w:bottom w:val="none" w:sz="0" w:space="0" w:color="auto"/>
            <w:right w:val="none" w:sz="0" w:space="0" w:color="auto"/>
          </w:divBdr>
        </w:div>
        <w:div w:id="124398159">
          <w:marLeft w:val="480"/>
          <w:marRight w:val="0"/>
          <w:marTop w:val="0"/>
          <w:marBottom w:val="0"/>
          <w:divBdr>
            <w:top w:val="none" w:sz="0" w:space="0" w:color="auto"/>
            <w:left w:val="none" w:sz="0" w:space="0" w:color="auto"/>
            <w:bottom w:val="none" w:sz="0" w:space="0" w:color="auto"/>
            <w:right w:val="none" w:sz="0" w:space="0" w:color="auto"/>
          </w:divBdr>
        </w:div>
        <w:div w:id="750741515">
          <w:marLeft w:val="480"/>
          <w:marRight w:val="0"/>
          <w:marTop w:val="0"/>
          <w:marBottom w:val="0"/>
          <w:divBdr>
            <w:top w:val="none" w:sz="0" w:space="0" w:color="auto"/>
            <w:left w:val="none" w:sz="0" w:space="0" w:color="auto"/>
            <w:bottom w:val="none" w:sz="0" w:space="0" w:color="auto"/>
            <w:right w:val="none" w:sz="0" w:space="0" w:color="auto"/>
          </w:divBdr>
        </w:div>
        <w:div w:id="381095917">
          <w:marLeft w:val="480"/>
          <w:marRight w:val="0"/>
          <w:marTop w:val="0"/>
          <w:marBottom w:val="0"/>
          <w:divBdr>
            <w:top w:val="none" w:sz="0" w:space="0" w:color="auto"/>
            <w:left w:val="none" w:sz="0" w:space="0" w:color="auto"/>
            <w:bottom w:val="none" w:sz="0" w:space="0" w:color="auto"/>
            <w:right w:val="none" w:sz="0" w:space="0" w:color="auto"/>
          </w:divBdr>
        </w:div>
        <w:div w:id="2098162760">
          <w:marLeft w:val="480"/>
          <w:marRight w:val="0"/>
          <w:marTop w:val="0"/>
          <w:marBottom w:val="0"/>
          <w:divBdr>
            <w:top w:val="none" w:sz="0" w:space="0" w:color="auto"/>
            <w:left w:val="none" w:sz="0" w:space="0" w:color="auto"/>
            <w:bottom w:val="none" w:sz="0" w:space="0" w:color="auto"/>
            <w:right w:val="none" w:sz="0" w:space="0" w:color="auto"/>
          </w:divBdr>
        </w:div>
        <w:div w:id="510024775">
          <w:marLeft w:val="480"/>
          <w:marRight w:val="0"/>
          <w:marTop w:val="0"/>
          <w:marBottom w:val="0"/>
          <w:divBdr>
            <w:top w:val="none" w:sz="0" w:space="0" w:color="auto"/>
            <w:left w:val="none" w:sz="0" w:space="0" w:color="auto"/>
            <w:bottom w:val="none" w:sz="0" w:space="0" w:color="auto"/>
            <w:right w:val="none" w:sz="0" w:space="0" w:color="auto"/>
          </w:divBdr>
        </w:div>
        <w:div w:id="581186766">
          <w:marLeft w:val="480"/>
          <w:marRight w:val="0"/>
          <w:marTop w:val="0"/>
          <w:marBottom w:val="0"/>
          <w:divBdr>
            <w:top w:val="none" w:sz="0" w:space="0" w:color="auto"/>
            <w:left w:val="none" w:sz="0" w:space="0" w:color="auto"/>
            <w:bottom w:val="none" w:sz="0" w:space="0" w:color="auto"/>
            <w:right w:val="none" w:sz="0" w:space="0" w:color="auto"/>
          </w:divBdr>
        </w:div>
        <w:div w:id="1794246427">
          <w:marLeft w:val="480"/>
          <w:marRight w:val="0"/>
          <w:marTop w:val="0"/>
          <w:marBottom w:val="0"/>
          <w:divBdr>
            <w:top w:val="none" w:sz="0" w:space="0" w:color="auto"/>
            <w:left w:val="none" w:sz="0" w:space="0" w:color="auto"/>
            <w:bottom w:val="none" w:sz="0" w:space="0" w:color="auto"/>
            <w:right w:val="none" w:sz="0" w:space="0" w:color="auto"/>
          </w:divBdr>
        </w:div>
        <w:div w:id="688213741">
          <w:marLeft w:val="480"/>
          <w:marRight w:val="0"/>
          <w:marTop w:val="0"/>
          <w:marBottom w:val="0"/>
          <w:divBdr>
            <w:top w:val="none" w:sz="0" w:space="0" w:color="auto"/>
            <w:left w:val="none" w:sz="0" w:space="0" w:color="auto"/>
            <w:bottom w:val="none" w:sz="0" w:space="0" w:color="auto"/>
            <w:right w:val="none" w:sz="0" w:space="0" w:color="auto"/>
          </w:divBdr>
        </w:div>
        <w:div w:id="51390260">
          <w:marLeft w:val="480"/>
          <w:marRight w:val="0"/>
          <w:marTop w:val="0"/>
          <w:marBottom w:val="0"/>
          <w:divBdr>
            <w:top w:val="none" w:sz="0" w:space="0" w:color="auto"/>
            <w:left w:val="none" w:sz="0" w:space="0" w:color="auto"/>
            <w:bottom w:val="none" w:sz="0" w:space="0" w:color="auto"/>
            <w:right w:val="none" w:sz="0" w:space="0" w:color="auto"/>
          </w:divBdr>
        </w:div>
        <w:div w:id="398400778">
          <w:marLeft w:val="480"/>
          <w:marRight w:val="0"/>
          <w:marTop w:val="0"/>
          <w:marBottom w:val="0"/>
          <w:divBdr>
            <w:top w:val="none" w:sz="0" w:space="0" w:color="auto"/>
            <w:left w:val="none" w:sz="0" w:space="0" w:color="auto"/>
            <w:bottom w:val="none" w:sz="0" w:space="0" w:color="auto"/>
            <w:right w:val="none" w:sz="0" w:space="0" w:color="auto"/>
          </w:divBdr>
        </w:div>
        <w:div w:id="390735165">
          <w:marLeft w:val="480"/>
          <w:marRight w:val="0"/>
          <w:marTop w:val="0"/>
          <w:marBottom w:val="0"/>
          <w:divBdr>
            <w:top w:val="none" w:sz="0" w:space="0" w:color="auto"/>
            <w:left w:val="none" w:sz="0" w:space="0" w:color="auto"/>
            <w:bottom w:val="none" w:sz="0" w:space="0" w:color="auto"/>
            <w:right w:val="none" w:sz="0" w:space="0" w:color="auto"/>
          </w:divBdr>
        </w:div>
      </w:divsChild>
    </w:div>
    <w:div w:id="795221121">
      <w:bodyDiv w:val="1"/>
      <w:marLeft w:val="0"/>
      <w:marRight w:val="0"/>
      <w:marTop w:val="0"/>
      <w:marBottom w:val="0"/>
      <w:divBdr>
        <w:top w:val="none" w:sz="0" w:space="0" w:color="auto"/>
        <w:left w:val="none" w:sz="0" w:space="0" w:color="auto"/>
        <w:bottom w:val="none" w:sz="0" w:space="0" w:color="auto"/>
        <w:right w:val="none" w:sz="0" w:space="0" w:color="auto"/>
      </w:divBdr>
    </w:div>
    <w:div w:id="799226114">
      <w:bodyDiv w:val="1"/>
      <w:marLeft w:val="0"/>
      <w:marRight w:val="0"/>
      <w:marTop w:val="0"/>
      <w:marBottom w:val="0"/>
      <w:divBdr>
        <w:top w:val="none" w:sz="0" w:space="0" w:color="auto"/>
        <w:left w:val="none" w:sz="0" w:space="0" w:color="auto"/>
        <w:bottom w:val="none" w:sz="0" w:space="0" w:color="auto"/>
        <w:right w:val="none" w:sz="0" w:space="0" w:color="auto"/>
      </w:divBdr>
    </w:div>
    <w:div w:id="801273019">
      <w:bodyDiv w:val="1"/>
      <w:marLeft w:val="0"/>
      <w:marRight w:val="0"/>
      <w:marTop w:val="0"/>
      <w:marBottom w:val="0"/>
      <w:divBdr>
        <w:top w:val="none" w:sz="0" w:space="0" w:color="auto"/>
        <w:left w:val="none" w:sz="0" w:space="0" w:color="auto"/>
        <w:bottom w:val="none" w:sz="0" w:space="0" w:color="auto"/>
        <w:right w:val="none" w:sz="0" w:space="0" w:color="auto"/>
      </w:divBdr>
    </w:div>
    <w:div w:id="804205432">
      <w:bodyDiv w:val="1"/>
      <w:marLeft w:val="0"/>
      <w:marRight w:val="0"/>
      <w:marTop w:val="0"/>
      <w:marBottom w:val="0"/>
      <w:divBdr>
        <w:top w:val="none" w:sz="0" w:space="0" w:color="auto"/>
        <w:left w:val="none" w:sz="0" w:space="0" w:color="auto"/>
        <w:bottom w:val="none" w:sz="0" w:space="0" w:color="auto"/>
        <w:right w:val="none" w:sz="0" w:space="0" w:color="auto"/>
      </w:divBdr>
      <w:divsChild>
        <w:div w:id="2130587813">
          <w:marLeft w:val="480"/>
          <w:marRight w:val="0"/>
          <w:marTop w:val="0"/>
          <w:marBottom w:val="0"/>
          <w:divBdr>
            <w:top w:val="none" w:sz="0" w:space="0" w:color="auto"/>
            <w:left w:val="none" w:sz="0" w:space="0" w:color="auto"/>
            <w:bottom w:val="none" w:sz="0" w:space="0" w:color="auto"/>
            <w:right w:val="none" w:sz="0" w:space="0" w:color="auto"/>
          </w:divBdr>
        </w:div>
        <w:div w:id="1398236889">
          <w:marLeft w:val="480"/>
          <w:marRight w:val="0"/>
          <w:marTop w:val="0"/>
          <w:marBottom w:val="0"/>
          <w:divBdr>
            <w:top w:val="none" w:sz="0" w:space="0" w:color="auto"/>
            <w:left w:val="none" w:sz="0" w:space="0" w:color="auto"/>
            <w:bottom w:val="none" w:sz="0" w:space="0" w:color="auto"/>
            <w:right w:val="none" w:sz="0" w:space="0" w:color="auto"/>
          </w:divBdr>
        </w:div>
        <w:div w:id="646668450">
          <w:marLeft w:val="480"/>
          <w:marRight w:val="0"/>
          <w:marTop w:val="0"/>
          <w:marBottom w:val="0"/>
          <w:divBdr>
            <w:top w:val="none" w:sz="0" w:space="0" w:color="auto"/>
            <w:left w:val="none" w:sz="0" w:space="0" w:color="auto"/>
            <w:bottom w:val="none" w:sz="0" w:space="0" w:color="auto"/>
            <w:right w:val="none" w:sz="0" w:space="0" w:color="auto"/>
          </w:divBdr>
        </w:div>
        <w:div w:id="1060252416">
          <w:marLeft w:val="480"/>
          <w:marRight w:val="0"/>
          <w:marTop w:val="0"/>
          <w:marBottom w:val="0"/>
          <w:divBdr>
            <w:top w:val="none" w:sz="0" w:space="0" w:color="auto"/>
            <w:left w:val="none" w:sz="0" w:space="0" w:color="auto"/>
            <w:bottom w:val="none" w:sz="0" w:space="0" w:color="auto"/>
            <w:right w:val="none" w:sz="0" w:space="0" w:color="auto"/>
          </w:divBdr>
        </w:div>
        <w:div w:id="1052851783">
          <w:marLeft w:val="480"/>
          <w:marRight w:val="0"/>
          <w:marTop w:val="0"/>
          <w:marBottom w:val="0"/>
          <w:divBdr>
            <w:top w:val="none" w:sz="0" w:space="0" w:color="auto"/>
            <w:left w:val="none" w:sz="0" w:space="0" w:color="auto"/>
            <w:bottom w:val="none" w:sz="0" w:space="0" w:color="auto"/>
            <w:right w:val="none" w:sz="0" w:space="0" w:color="auto"/>
          </w:divBdr>
        </w:div>
        <w:div w:id="868496326">
          <w:marLeft w:val="480"/>
          <w:marRight w:val="0"/>
          <w:marTop w:val="0"/>
          <w:marBottom w:val="0"/>
          <w:divBdr>
            <w:top w:val="none" w:sz="0" w:space="0" w:color="auto"/>
            <w:left w:val="none" w:sz="0" w:space="0" w:color="auto"/>
            <w:bottom w:val="none" w:sz="0" w:space="0" w:color="auto"/>
            <w:right w:val="none" w:sz="0" w:space="0" w:color="auto"/>
          </w:divBdr>
        </w:div>
        <w:div w:id="1560168409">
          <w:marLeft w:val="480"/>
          <w:marRight w:val="0"/>
          <w:marTop w:val="0"/>
          <w:marBottom w:val="0"/>
          <w:divBdr>
            <w:top w:val="none" w:sz="0" w:space="0" w:color="auto"/>
            <w:left w:val="none" w:sz="0" w:space="0" w:color="auto"/>
            <w:bottom w:val="none" w:sz="0" w:space="0" w:color="auto"/>
            <w:right w:val="none" w:sz="0" w:space="0" w:color="auto"/>
          </w:divBdr>
        </w:div>
        <w:div w:id="1908803662">
          <w:marLeft w:val="480"/>
          <w:marRight w:val="0"/>
          <w:marTop w:val="0"/>
          <w:marBottom w:val="0"/>
          <w:divBdr>
            <w:top w:val="none" w:sz="0" w:space="0" w:color="auto"/>
            <w:left w:val="none" w:sz="0" w:space="0" w:color="auto"/>
            <w:bottom w:val="none" w:sz="0" w:space="0" w:color="auto"/>
            <w:right w:val="none" w:sz="0" w:space="0" w:color="auto"/>
          </w:divBdr>
        </w:div>
        <w:div w:id="284892787">
          <w:marLeft w:val="480"/>
          <w:marRight w:val="0"/>
          <w:marTop w:val="0"/>
          <w:marBottom w:val="0"/>
          <w:divBdr>
            <w:top w:val="none" w:sz="0" w:space="0" w:color="auto"/>
            <w:left w:val="none" w:sz="0" w:space="0" w:color="auto"/>
            <w:bottom w:val="none" w:sz="0" w:space="0" w:color="auto"/>
            <w:right w:val="none" w:sz="0" w:space="0" w:color="auto"/>
          </w:divBdr>
        </w:div>
        <w:div w:id="1136413712">
          <w:marLeft w:val="480"/>
          <w:marRight w:val="0"/>
          <w:marTop w:val="0"/>
          <w:marBottom w:val="0"/>
          <w:divBdr>
            <w:top w:val="none" w:sz="0" w:space="0" w:color="auto"/>
            <w:left w:val="none" w:sz="0" w:space="0" w:color="auto"/>
            <w:bottom w:val="none" w:sz="0" w:space="0" w:color="auto"/>
            <w:right w:val="none" w:sz="0" w:space="0" w:color="auto"/>
          </w:divBdr>
        </w:div>
        <w:div w:id="321012913">
          <w:marLeft w:val="480"/>
          <w:marRight w:val="0"/>
          <w:marTop w:val="0"/>
          <w:marBottom w:val="0"/>
          <w:divBdr>
            <w:top w:val="none" w:sz="0" w:space="0" w:color="auto"/>
            <w:left w:val="none" w:sz="0" w:space="0" w:color="auto"/>
            <w:bottom w:val="none" w:sz="0" w:space="0" w:color="auto"/>
            <w:right w:val="none" w:sz="0" w:space="0" w:color="auto"/>
          </w:divBdr>
        </w:div>
        <w:div w:id="1216115359">
          <w:marLeft w:val="480"/>
          <w:marRight w:val="0"/>
          <w:marTop w:val="0"/>
          <w:marBottom w:val="0"/>
          <w:divBdr>
            <w:top w:val="none" w:sz="0" w:space="0" w:color="auto"/>
            <w:left w:val="none" w:sz="0" w:space="0" w:color="auto"/>
            <w:bottom w:val="none" w:sz="0" w:space="0" w:color="auto"/>
            <w:right w:val="none" w:sz="0" w:space="0" w:color="auto"/>
          </w:divBdr>
        </w:div>
        <w:div w:id="1553149322">
          <w:marLeft w:val="480"/>
          <w:marRight w:val="0"/>
          <w:marTop w:val="0"/>
          <w:marBottom w:val="0"/>
          <w:divBdr>
            <w:top w:val="none" w:sz="0" w:space="0" w:color="auto"/>
            <w:left w:val="none" w:sz="0" w:space="0" w:color="auto"/>
            <w:bottom w:val="none" w:sz="0" w:space="0" w:color="auto"/>
            <w:right w:val="none" w:sz="0" w:space="0" w:color="auto"/>
          </w:divBdr>
        </w:div>
        <w:div w:id="625695888">
          <w:marLeft w:val="480"/>
          <w:marRight w:val="0"/>
          <w:marTop w:val="0"/>
          <w:marBottom w:val="0"/>
          <w:divBdr>
            <w:top w:val="none" w:sz="0" w:space="0" w:color="auto"/>
            <w:left w:val="none" w:sz="0" w:space="0" w:color="auto"/>
            <w:bottom w:val="none" w:sz="0" w:space="0" w:color="auto"/>
            <w:right w:val="none" w:sz="0" w:space="0" w:color="auto"/>
          </w:divBdr>
        </w:div>
        <w:div w:id="445462891">
          <w:marLeft w:val="480"/>
          <w:marRight w:val="0"/>
          <w:marTop w:val="0"/>
          <w:marBottom w:val="0"/>
          <w:divBdr>
            <w:top w:val="none" w:sz="0" w:space="0" w:color="auto"/>
            <w:left w:val="none" w:sz="0" w:space="0" w:color="auto"/>
            <w:bottom w:val="none" w:sz="0" w:space="0" w:color="auto"/>
            <w:right w:val="none" w:sz="0" w:space="0" w:color="auto"/>
          </w:divBdr>
        </w:div>
        <w:div w:id="1487628115">
          <w:marLeft w:val="480"/>
          <w:marRight w:val="0"/>
          <w:marTop w:val="0"/>
          <w:marBottom w:val="0"/>
          <w:divBdr>
            <w:top w:val="none" w:sz="0" w:space="0" w:color="auto"/>
            <w:left w:val="none" w:sz="0" w:space="0" w:color="auto"/>
            <w:bottom w:val="none" w:sz="0" w:space="0" w:color="auto"/>
            <w:right w:val="none" w:sz="0" w:space="0" w:color="auto"/>
          </w:divBdr>
        </w:div>
        <w:div w:id="2035303705">
          <w:marLeft w:val="480"/>
          <w:marRight w:val="0"/>
          <w:marTop w:val="0"/>
          <w:marBottom w:val="0"/>
          <w:divBdr>
            <w:top w:val="none" w:sz="0" w:space="0" w:color="auto"/>
            <w:left w:val="none" w:sz="0" w:space="0" w:color="auto"/>
            <w:bottom w:val="none" w:sz="0" w:space="0" w:color="auto"/>
            <w:right w:val="none" w:sz="0" w:space="0" w:color="auto"/>
          </w:divBdr>
        </w:div>
        <w:div w:id="1525048911">
          <w:marLeft w:val="480"/>
          <w:marRight w:val="0"/>
          <w:marTop w:val="0"/>
          <w:marBottom w:val="0"/>
          <w:divBdr>
            <w:top w:val="none" w:sz="0" w:space="0" w:color="auto"/>
            <w:left w:val="none" w:sz="0" w:space="0" w:color="auto"/>
            <w:bottom w:val="none" w:sz="0" w:space="0" w:color="auto"/>
            <w:right w:val="none" w:sz="0" w:space="0" w:color="auto"/>
          </w:divBdr>
        </w:div>
        <w:div w:id="210119035">
          <w:marLeft w:val="480"/>
          <w:marRight w:val="0"/>
          <w:marTop w:val="0"/>
          <w:marBottom w:val="0"/>
          <w:divBdr>
            <w:top w:val="none" w:sz="0" w:space="0" w:color="auto"/>
            <w:left w:val="none" w:sz="0" w:space="0" w:color="auto"/>
            <w:bottom w:val="none" w:sz="0" w:space="0" w:color="auto"/>
            <w:right w:val="none" w:sz="0" w:space="0" w:color="auto"/>
          </w:divBdr>
        </w:div>
        <w:div w:id="1870415651">
          <w:marLeft w:val="480"/>
          <w:marRight w:val="0"/>
          <w:marTop w:val="0"/>
          <w:marBottom w:val="0"/>
          <w:divBdr>
            <w:top w:val="none" w:sz="0" w:space="0" w:color="auto"/>
            <w:left w:val="none" w:sz="0" w:space="0" w:color="auto"/>
            <w:bottom w:val="none" w:sz="0" w:space="0" w:color="auto"/>
            <w:right w:val="none" w:sz="0" w:space="0" w:color="auto"/>
          </w:divBdr>
        </w:div>
        <w:div w:id="398408041">
          <w:marLeft w:val="480"/>
          <w:marRight w:val="0"/>
          <w:marTop w:val="0"/>
          <w:marBottom w:val="0"/>
          <w:divBdr>
            <w:top w:val="none" w:sz="0" w:space="0" w:color="auto"/>
            <w:left w:val="none" w:sz="0" w:space="0" w:color="auto"/>
            <w:bottom w:val="none" w:sz="0" w:space="0" w:color="auto"/>
            <w:right w:val="none" w:sz="0" w:space="0" w:color="auto"/>
          </w:divBdr>
        </w:div>
        <w:div w:id="35207818">
          <w:marLeft w:val="480"/>
          <w:marRight w:val="0"/>
          <w:marTop w:val="0"/>
          <w:marBottom w:val="0"/>
          <w:divBdr>
            <w:top w:val="none" w:sz="0" w:space="0" w:color="auto"/>
            <w:left w:val="none" w:sz="0" w:space="0" w:color="auto"/>
            <w:bottom w:val="none" w:sz="0" w:space="0" w:color="auto"/>
            <w:right w:val="none" w:sz="0" w:space="0" w:color="auto"/>
          </w:divBdr>
        </w:div>
        <w:div w:id="1743913147">
          <w:marLeft w:val="480"/>
          <w:marRight w:val="0"/>
          <w:marTop w:val="0"/>
          <w:marBottom w:val="0"/>
          <w:divBdr>
            <w:top w:val="none" w:sz="0" w:space="0" w:color="auto"/>
            <w:left w:val="none" w:sz="0" w:space="0" w:color="auto"/>
            <w:bottom w:val="none" w:sz="0" w:space="0" w:color="auto"/>
            <w:right w:val="none" w:sz="0" w:space="0" w:color="auto"/>
          </w:divBdr>
        </w:div>
        <w:div w:id="496774502">
          <w:marLeft w:val="480"/>
          <w:marRight w:val="0"/>
          <w:marTop w:val="0"/>
          <w:marBottom w:val="0"/>
          <w:divBdr>
            <w:top w:val="none" w:sz="0" w:space="0" w:color="auto"/>
            <w:left w:val="none" w:sz="0" w:space="0" w:color="auto"/>
            <w:bottom w:val="none" w:sz="0" w:space="0" w:color="auto"/>
            <w:right w:val="none" w:sz="0" w:space="0" w:color="auto"/>
          </w:divBdr>
        </w:div>
        <w:div w:id="650519373">
          <w:marLeft w:val="480"/>
          <w:marRight w:val="0"/>
          <w:marTop w:val="0"/>
          <w:marBottom w:val="0"/>
          <w:divBdr>
            <w:top w:val="none" w:sz="0" w:space="0" w:color="auto"/>
            <w:left w:val="none" w:sz="0" w:space="0" w:color="auto"/>
            <w:bottom w:val="none" w:sz="0" w:space="0" w:color="auto"/>
            <w:right w:val="none" w:sz="0" w:space="0" w:color="auto"/>
          </w:divBdr>
        </w:div>
        <w:div w:id="1493183485">
          <w:marLeft w:val="480"/>
          <w:marRight w:val="0"/>
          <w:marTop w:val="0"/>
          <w:marBottom w:val="0"/>
          <w:divBdr>
            <w:top w:val="none" w:sz="0" w:space="0" w:color="auto"/>
            <w:left w:val="none" w:sz="0" w:space="0" w:color="auto"/>
            <w:bottom w:val="none" w:sz="0" w:space="0" w:color="auto"/>
            <w:right w:val="none" w:sz="0" w:space="0" w:color="auto"/>
          </w:divBdr>
        </w:div>
        <w:div w:id="297104450">
          <w:marLeft w:val="480"/>
          <w:marRight w:val="0"/>
          <w:marTop w:val="0"/>
          <w:marBottom w:val="0"/>
          <w:divBdr>
            <w:top w:val="none" w:sz="0" w:space="0" w:color="auto"/>
            <w:left w:val="none" w:sz="0" w:space="0" w:color="auto"/>
            <w:bottom w:val="none" w:sz="0" w:space="0" w:color="auto"/>
            <w:right w:val="none" w:sz="0" w:space="0" w:color="auto"/>
          </w:divBdr>
        </w:div>
        <w:div w:id="590044152">
          <w:marLeft w:val="480"/>
          <w:marRight w:val="0"/>
          <w:marTop w:val="0"/>
          <w:marBottom w:val="0"/>
          <w:divBdr>
            <w:top w:val="none" w:sz="0" w:space="0" w:color="auto"/>
            <w:left w:val="none" w:sz="0" w:space="0" w:color="auto"/>
            <w:bottom w:val="none" w:sz="0" w:space="0" w:color="auto"/>
            <w:right w:val="none" w:sz="0" w:space="0" w:color="auto"/>
          </w:divBdr>
        </w:div>
        <w:div w:id="1739548577">
          <w:marLeft w:val="480"/>
          <w:marRight w:val="0"/>
          <w:marTop w:val="0"/>
          <w:marBottom w:val="0"/>
          <w:divBdr>
            <w:top w:val="none" w:sz="0" w:space="0" w:color="auto"/>
            <w:left w:val="none" w:sz="0" w:space="0" w:color="auto"/>
            <w:bottom w:val="none" w:sz="0" w:space="0" w:color="auto"/>
            <w:right w:val="none" w:sz="0" w:space="0" w:color="auto"/>
          </w:divBdr>
        </w:div>
        <w:div w:id="652679016">
          <w:marLeft w:val="480"/>
          <w:marRight w:val="0"/>
          <w:marTop w:val="0"/>
          <w:marBottom w:val="0"/>
          <w:divBdr>
            <w:top w:val="none" w:sz="0" w:space="0" w:color="auto"/>
            <w:left w:val="none" w:sz="0" w:space="0" w:color="auto"/>
            <w:bottom w:val="none" w:sz="0" w:space="0" w:color="auto"/>
            <w:right w:val="none" w:sz="0" w:space="0" w:color="auto"/>
          </w:divBdr>
        </w:div>
        <w:div w:id="25256836">
          <w:marLeft w:val="480"/>
          <w:marRight w:val="0"/>
          <w:marTop w:val="0"/>
          <w:marBottom w:val="0"/>
          <w:divBdr>
            <w:top w:val="none" w:sz="0" w:space="0" w:color="auto"/>
            <w:left w:val="none" w:sz="0" w:space="0" w:color="auto"/>
            <w:bottom w:val="none" w:sz="0" w:space="0" w:color="auto"/>
            <w:right w:val="none" w:sz="0" w:space="0" w:color="auto"/>
          </w:divBdr>
        </w:div>
        <w:div w:id="1672558524">
          <w:marLeft w:val="480"/>
          <w:marRight w:val="0"/>
          <w:marTop w:val="0"/>
          <w:marBottom w:val="0"/>
          <w:divBdr>
            <w:top w:val="none" w:sz="0" w:space="0" w:color="auto"/>
            <w:left w:val="none" w:sz="0" w:space="0" w:color="auto"/>
            <w:bottom w:val="none" w:sz="0" w:space="0" w:color="auto"/>
            <w:right w:val="none" w:sz="0" w:space="0" w:color="auto"/>
          </w:divBdr>
        </w:div>
        <w:div w:id="889413651">
          <w:marLeft w:val="480"/>
          <w:marRight w:val="0"/>
          <w:marTop w:val="0"/>
          <w:marBottom w:val="0"/>
          <w:divBdr>
            <w:top w:val="none" w:sz="0" w:space="0" w:color="auto"/>
            <w:left w:val="none" w:sz="0" w:space="0" w:color="auto"/>
            <w:bottom w:val="none" w:sz="0" w:space="0" w:color="auto"/>
            <w:right w:val="none" w:sz="0" w:space="0" w:color="auto"/>
          </w:divBdr>
        </w:div>
        <w:div w:id="1665205203">
          <w:marLeft w:val="480"/>
          <w:marRight w:val="0"/>
          <w:marTop w:val="0"/>
          <w:marBottom w:val="0"/>
          <w:divBdr>
            <w:top w:val="none" w:sz="0" w:space="0" w:color="auto"/>
            <w:left w:val="none" w:sz="0" w:space="0" w:color="auto"/>
            <w:bottom w:val="none" w:sz="0" w:space="0" w:color="auto"/>
            <w:right w:val="none" w:sz="0" w:space="0" w:color="auto"/>
          </w:divBdr>
        </w:div>
        <w:div w:id="898635385">
          <w:marLeft w:val="480"/>
          <w:marRight w:val="0"/>
          <w:marTop w:val="0"/>
          <w:marBottom w:val="0"/>
          <w:divBdr>
            <w:top w:val="none" w:sz="0" w:space="0" w:color="auto"/>
            <w:left w:val="none" w:sz="0" w:space="0" w:color="auto"/>
            <w:bottom w:val="none" w:sz="0" w:space="0" w:color="auto"/>
            <w:right w:val="none" w:sz="0" w:space="0" w:color="auto"/>
          </w:divBdr>
        </w:div>
        <w:div w:id="741410213">
          <w:marLeft w:val="480"/>
          <w:marRight w:val="0"/>
          <w:marTop w:val="0"/>
          <w:marBottom w:val="0"/>
          <w:divBdr>
            <w:top w:val="none" w:sz="0" w:space="0" w:color="auto"/>
            <w:left w:val="none" w:sz="0" w:space="0" w:color="auto"/>
            <w:bottom w:val="none" w:sz="0" w:space="0" w:color="auto"/>
            <w:right w:val="none" w:sz="0" w:space="0" w:color="auto"/>
          </w:divBdr>
        </w:div>
        <w:div w:id="339822331">
          <w:marLeft w:val="480"/>
          <w:marRight w:val="0"/>
          <w:marTop w:val="0"/>
          <w:marBottom w:val="0"/>
          <w:divBdr>
            <w:top w:val="none" w:sz="0" w:space="0" w:color="auto"/>
            <w:left w:val="none" w:sz="0" w:space="0" w:color="auto"/>
            <w:bottom w:val="none" w:sz="0" w:space="0" w:color="auto"/>
            <w:right w:val="none" w:sz="0" w:space="0" w:color="auto"/>
          </w:divBdr>
        </w:div>
        <w:div w:id="933437426">
          <w:marLeft w:val="480"/>
          <w:marRight w:val="0"/>
          <w:marTop w:val="0"/>
          <w:marBottom w:val="0"/>
          <w:divBdr>
            <w:top w:val="none" w:sz="0" w:space="0" w:color="auto"/>
            <w:left w:val="none" w:sz="0" w:space="0" w:color="auto"/>
            <w:bottom w:val="none" w:sz="0" w:space="0" w:color="auto"/>
            <w:right w:val="none" w:sz="0" w:space="0" w:color="auto"/>
          </w:divBdr>
        </w:div>
        <w:div w:id="417530674">
          <w:marLeft w:val="480"/>
          <w:marRight w:val="0"/>
          <w:marTop w:val="0"/>
          <w:marBottom w:val="0"/>
          <w:divBdr>
            <w:top w:val="none" w:sz="0" w:space="0" w:color="auto"/>
            <w:left w:val="none" w:sz="0" w:space="0" w:color="auto"/>
            <w:bottom w:val="none" w:sz="0" w:space="0" w:color="auto"/>
            <w:right w:val="none" w:sz="0" w:space="0" w:color="auto"/>
          </w:divBdr>
        </w:div>
        <w:div w:id="397557740">
          <w:marLeft w:val="480"/>
          <w:marRight w:val="0"/>
          <w:marTop w:val="0"/>
          <w:marBottom w:val="0"/>
          <w:divBdr>
            <w:top w:val="none" w:sz="0" w:space="0" w:color="auto"/>
            <w:left w:val="none" w:sz="0" w:space="0" w:color="auto"/>
            <w:bottom w:val="none" w:sz="0" w:space="0" w:color="auto"/>
            <w:right w:val="none" w:sz="0" w:space="0" w:color="auto"/>
          </w:divBdr>
        </w:div>
        <w:div w:id="1296253792">
          <w:marLeft w:val="480"/>
          <w:marRight w:val="0"/>
          <w:marTop w:val="0"/>
          <w:marBottom w:val="0"/>
          <w:divBdr>
            <w:top w:val="none" w:sz="0" w:space="0" w:color="auto"/>
            <w:left w:val="none" w:sz="0" w:space="0" w:color="auto"/>
            <w:bottom w:val="none" w:sz="0" w:space="0" w:color="auto"/>
            <w:right w:val="none" w:sz="0" w:space="0" w:color="auto"/>
          </w:divBdr>
        </w:div>
        <w:div w:id="1311862014">
          <w:marLeft w:val="480"/>
          <w:marRight w:val="0"/>
          <w:marTop w:val="0"/>
          <w:marBottom w:val="0"/>
          <w:divBdr>
            <w:top w:val="none" w:sz="0" w:space="0" w:color="auto"/>
            <w:left w:val="none" w:sz="0" w:space="0" w:color="auto"/>
            <w:bottom w:val="none" w:sz="0" w:space="0" w:color="auto"/>
            <w:right w:val="none" w:sz="0" w:space="0" w:color="auto"/>
          </w:divBdr>
        </w:div>
        <w:div w:id="1719161935">
          <w:marLeft w:val="480"/>
          <w:marRight w:val="0"/>
          <w:marTop w:val="0"/>
          <w:marBottom w:val="0"/>
          <w:divBdr>
            <w:top w:val="none" w:sz="0" w:space="0" w:color="auto"/>
            <w:left w:val="none" w:sz="0" w:space="0" w:color="auto"/>
            <w:bottom w:val="none" w:sz="0" w:space="0" w:color="auto"/>
            <w:right w:val="none" w:sz="0" w:space="0" w:color="auto"/>
          </w:divBdr>
        </w:div>
        <w:div w:id="205727731">
          <w:marLeft w:val="480"/>
          <w:marRight w:val="0"/>
          <w:marTop w:val="0"/>
          <w:marBottom w:val="0"/>
          <w:divBdr>
            <w:top w:val="none" w:sz="0" w:space="0" w:color="auto"/>
            <w:left w:val="none" w:sz="0" w:space="0" w:color="auto"/>
            <w:bottom w:val="none" w:sz="0" w:space="0" w:color="auto"/>
            <w:right w:val="none" w:sz="0" w:space="0" w:color="auto"/>
          </w:divBdr>
        </w:div>
        <w:div w:id="548301744">
          <w:marLeft w:val="480"/>
          <w:marRight w:val="0"/>
          <w:marTop w:val="0"/>
          <w:marBottom w:val="0"/>
          <w:divBdr>
            <w:top w:val="none" w:sz="0" w:space="0" w:color="auto"/>
            <w:left w:val="none" w:sz="0" w:space="0" w:color="auto"/>
            <w:bottom w:val="none" w:sz="0" w:space="0" w:color="auto"/>
            <w:right w:val="none" w:sz="0" w:space="0" w:color="auto"/>
          </w:divBdr>
        </w:div>
        <w:div w:id="1510485385">
          <w:marLeft w:val="480"/>
          <w:marRight w:val="0"/>
          <w:marTop w:val="0"/>
          <w:marBottom w:val="0"/>
          <w:divBdr>
            <w:top w:val="none" w:sz="0" w:space="0" w:color="auto"/>
            <w:left w:val="none" w:sz="0" w:space="0" w:color="auto"/>
            <w:bottom w:val="none" w:sz="0" w:space="0" w:color="auto"/>
            <w:right w:val="none" w:sz="0" w:space="0" w:color="auto"/>
          </w:divBdr>
        </w:div>
        <w:div w:id="1885481273">
          <w:marLeft w:val="480"/>
          <w:marRight w:val="0"/>
          <w:marTop w:val="0"/>
          <w:marBottom w:val="0"/>
          <w:divBdr>
            <w:top w:val="none" w:sz="0" w:space="0" w:color="auto"/>
            <w:left w:val="none" w:sz="0" w:space="0" w:color="auto"/>
            <w:bottom w:val="none" w:sz="0" w:space="0" w:color="auto"/>
            <w:right w:val="none" w:sz="0" w:space="0" w:color="auto"/>
          </w:divBdr>
        </w:div>
        <w:div w:id="88428132">
          <w:marLeft w:val="480"/>
          <w:marRight w:val="0"/>
          <w:marTop w:val="0"/>
          <w:marBottom w:val="0"/>
          <w:divBdr>
            <w:top w:val="none" w:sz="0" w:space="0" w:color="auto"/>
            <w:left w:val="none" w:sz="0" w:space="0" w:color="auto"/>
            <w:bottom w:val="none" w:sz="0" w:space="0" w:color="auto"/>
            <w:right w:val="none" w:sz="0" w:space="0" w:color="auto"/>
          </w:divBdr>
        </w:div>
        <w:div w:id="2078939359">
          <w:marLeft w:val="480"/>
          <w:marRight w:val="0"/>
          <w:marTop w:val="0"/>
          <w:marBottom w:val="0"/>
          <w:divBdr>
            <w:top w:val="none" w:sz="0" w:space="0" w:color="auto"/>
            <w:left w:val="none" w:sz="0" w:space="0" w:color="auto"/>
            <w:bottom w:val="none" w:sz="0" w:space="0" w:color="auto"/>
            <w:right w:val="none" w:sz="0" w:space="0" w:color="auto"/>
          </w:divBdr>
        </w:div>
        <w:div w:id="657197296">
          <w:marLeft w:val="480"/>
          <w:marRight w:val="0"/>
          <w:marTop w:val="0"/>
          <w:marBottom w:val="0"/>
          <w:divBdr>
            <w:top w:val="none" w:sz="0" w:space="0" w:color="auto"/>
            <w:left w:val="none" w:sz="0" w:space="0" w:color="auto"/>
            <w:bottom w:val="none" w:sz="0" w:space="0" w:color="auto"/>
            <w:right w:val="none" w:sz="0" w:space="0" w:color="auto"/>
          </w:divBdr>
        </w:div>
        <w:div w:id="1738817219">
          <w:marLeft w:val="480"/>
          <w:marRight w:val="0"/>
          <w:marTop w:val="0"/>
          <w:marBottom w:val="0"/>
          <w:divBdr>
            <w:top w:val="none" w:sz="0" w:space="0" w:color="auto"/>
            <w:left w:val="none" w:sz="0" w:space="0" w:color="auto"/>
            <w:bottom w:val="none" w:sz="0" w:space="0" w:color="auto"/>
            <w:right w:val="none" w:sz="0" w:space="0" w:color="auto"/>
          </w:divBdr>
        </w:div>
        <w:div w:id="1286691557">
          <w:marLeft w:val="480"/>
          <w:marRight w:val="0"/>
          <w:marTop w:val="0"/>
          <w:marBottom w:val="0"/>
          <w:divBdr>
            <w:top w:val="none" w:sz="0" w:space="0" w:color="auto"/>
            <w:left w:val="none" w:sz="0" w:space="0" w:color="auto"/>
            <w:bottom w:val="none" w:sz="0" w:space="0" w:color="auto"/>
            <w:right w:val="none" w:sz="0" w:space="0" w:color="auto"/>
          </w:divBdr>
        </w:div>
        <w:div w:id="778837825">
          <w:marLeft w:val="480"/>
          <w:marRight w:val="0"/>
          <w:marTop w:val="0"/>
          <w:marBottom w:val="0"/>
          <w:divBdr>
            <w:top w:val="none" w:sz="0" w:space="0" w:color="auto"/>
            <w:left w:val="none" w:sz="0" w:space="0" w:color="auto"/>
            <w:bottom w:val="none" w:sz="0" w:space="0" w:color="auto"/>
            <w:right w:val="none" w:sz="0" w:space="0" w:color="auto"/>
          </w:divBdr>
        </w:div>
        <w:div w:id="397823586">
          <w:marLeft w:val="480"/>
          <w:marRight w:val="0"/>
          <w:marTop w:val="0"/>
          <w:marBottom w:val="0"/>
          <w:divBdr>
            <w:top w:val="none" w:sz="0" w:space="0" w:color="auto"/>
            <w:left w:val="none" w:sz="0" w:space="0" w:color="auto"/>
            <w:bottom w:val="none" w:sz="0" w:space="0" w:color="auto"/>
            <w:right w:val="none" w:sz="0" w:space="0" w:color="auto"/>
          </w:divBdr>
        </w:div>
        <w:div w:id="548222985">
          <w:marLeft w:val="480"/>
          <w:marRight w:val="0"/>
          <w:marTop w:val="0"/>
          <w:marBottom w:val="0"/>
          <w:divBdr>
            <w:top w:val="none" w:sz="0" w:space="0" w:color="auto"/>
            <w:left w:val="none" w:sz="0" w:space="0" w:color="auto"/>
            <w:bottom w:val="none" w:sz="0" w:space="0" w:color="auto"/>
            <w:right w:val="none" w:sz="0" w:space="0" w:color="auto"/>
          </w:divBdr>
        </w:div>
        <w:div w:id="1139417333">
          <w:marLeft w:val="480"/>
          <w:marRight w:val="0"/>
          <w:marTop w:val="0"/>
          <w:marBottom w:val="0"/>
          <w:divBdr>
            <w:top w:val="none" w:sz="0" w:space="0" w:color="auto"/>
            <w:left w:val="none" w:sz="0" w:space="0" w:color="auto"/>
            <w:bottom w:val="none" w:sz="0" w:space="0" w:color="auto"/>
            <w:right w:val="none" w:sz="0" w:space="0" w:color="auto"/>
          </w:divBdr>
        </w:div>
        <w:div w:id="1662270766">
          <w:marLeft w:val="480"/>
          <w:marRight w:val="0"/>
          <w:marTop w:val="0"/>
          <w:marBottom w:val="0"/>
          <w:divBdr>
            <w:top w:val="none" w:sz="0" w:space="0" w:color="auto"/>
            <w:left w:val="none" w:sz="0" w:space="0" w:color="auto"/>
            <w:bottom w:val="none" w:sz="0" w:space="0" w:color="auto"/>
            <w:right w:val="none" w:sz="0" w:space="0" w:color="auto"/>
          </w:divBdr>
        </w:div>
        <w:div w:id="590821317">
          <w:marLeft w:val="480"/>
          <w:marRight w:val="0"/>
          <w:marTop w:val="0"/>
          <w:marBottom w:val="0"/>
          <w:divBdr>
            <w:top w:val="none" w:sz="0" w:space="0" w:color="auto"/>
            <w:left w:val="none" w:sz="0" w:space="0" w:color="auto"/>
            <w:bottom w:val="none" w:sz="0" w:space="0" w:color="auto"/>
            <w:right w:val="none" w:sz="0" w:space="0" w:color="auto"/>
          </w:divBdr>
        </w:div>
        <w:div w:id="616718157">
          <w:marLeft w:val="480"/>
          <w:marRight w:val="0"/>
          <w:marTop w:val="0"/>
          <w:marBottom w:val="0"/>
          <w:divBdr>
            <w:top w:val="none" w:sz="0" w:space="0" w:color="auto"/>
            <w:left w:val="none" w:sz="0" w:space="0" w:color="auto"/>
            <w:bottom w:val="none" w:sz="0" w:space="0" w:color="auto"/>
            <w:right w:val="none" w:sz="0" w:space="0" w:color="auto"/>
          </w:divBdr>
        </w:div>
        <w:div w:id="1118255263">
          <w:marLeft w:val="480"/>
          <w:marRight w:val="0"/>
          <w:marTop w:val="0"/>
          <w:marBottom w:val="0"/>
          <w:divBdr>
            <w:top w:val="none" w:sz="0" w:space="0" w:color="auto"/>
            <w:left w:val="none" w:sz="0" w:space="0" w:color="auto"/>
            <w:bottom w:val="none" w:sz="0" w:space="0" w:color="auto"/>
            <w:right w:val="none" w:sz="0" w:space="0" w:color="auto"/>
          </w:divBdr>
        </w:div>
        <w:div w:id="1318266976">
          <w:marLeft w:val="480"/>
          <w:marRight w:val="0"/>
          <w:marTop w:val="0"/>
          <w:marBottom w:val="0"/>
          <w:divBdr>
            <w:top w:val="none" w:sz="0" w:space="0" w:color="auto"/>
            <w:left w:val="none" w:sz="0" w:space="0" w:color="auto"/>
            <w:bottom w:val="none" w:sz="0" w:space="0" w:color="auto"/>
            <w:right w:val="none" w:sz="0" w:space="0" w:color="auto"/>
          </w:divBdr>
        </w:div>
        <w:div w:id="2024278347">
          <w:marLeft w:val="480"/>
          <w:marRight w:val="0"/>
          <w:marTop w:val="0"/>
          <w:marBottom w:val="0"/>
          <w:divBdr>
            <w:top w:val="none" w:sz="0" w:space="0" w:color="auto"/>
            <w:left w:val="none" w:sz="0" w:space="0" w:color="auto"/>
            <w:bottom w:val="none" w:sz="0" w:space="0" w:color="auto"/>
            <w:right w:val="none" w:sz="0" w:space="0" w:color="auto"/>
          </w:divBdr>
        </w:div>
        <w:div w:id="147134566">
          <w:marLeft w:val="480"/>
          <w:marRight w:val="0"/>
          <w:marTop w:val="0"/>
          <w:marBottom w:val="0"/>
          <w:divBdr>
            <w:top w:val="none" w:sz="0" w:space="0" w:color="auto"/>
            <w:left w:val="none" w:sz="0" w:space="0" w:color="auto"/>
            <w:bottom w:val="none" w:sz="0" w:space="0" w:color="auto"/>
            <w:right w:val="none" w:sz="0" w:space="0" w:color="auto"/>
          </w:divBdr>
        </w:div>
        <w:div w:id="476806670">
          <w:marLeft w:val="480"/>
          <w:marRight w:val="0"/>
          <w:marTop w:val="0"/>
          <w:marBottom w:val="0"/>
          <w:divBdr>
            <w:top w:val="none" w:sz="0" w:space="0" w:color="auto"/>
            <w:left w:val="none" w:sz="0" w:space="0" w:color="auto"/>
            <w:bottom w:val="none" w:sz="0" w:space="0" w:color="auto"/>
            <w:right w:val="none" w:sz="0" w:space="0" w:color="auto"/>
          </w:divBdr>
        </w:div>
        <w:div w:id="35279479">
          <w:marLeft w:val="480"/>
          <w:marRight w:val="0"/>
          <w:marTop w:val="0"/>
          <w:marBottom w:val="0"/>
          <w:divBdr>
            <w:top w:val="none" w:sz="0" w:space="0" w:color="auto"/>
            <w:left w:val="none" w:sz="0" w:space="0" w:color="auto"/>
            <w:bottom w:val="none" w:sz="0" w:space="0" w:color="auto"/>
            <w:right w:val="none" w:sz="0" w:space="0" w:color="auto"/>
          </w:divBdr>
        </w:div>
      </w:divsChild>
    </w:div>
    <w:div w:id="804275820">
      <w:bodyDiv w:val="1"/>
      <w:marLeft w:val="0"/>
      <w:marRight w:val="0"/>
      <w:marTop w:val="0"/>
      <w:marBottom w:val="0"/>
      <w:divBdr>
        <w:top w:val="none" w:sz="0" w:space="0" w:color="auto"/>
        <w:left w:val="none" w:sz="0" w:space="0" w:color="auto"/>
        <w:bottom w:val="none" w:sz="0" w:space="0" w:color="auto"/>
        <w:right w:val="none" w:sz="0" w:space="0" w:color="auto"/>
      </w:divBdr>
    </w:div>
    <w:div w:id="807671748">
      <w:bodyDiv w:val="1"/>
      <w:marLeft w:val="0"/>
      <w:marRight w:val="0"/>
      <w:marTop w:val="0"/>
      <w:marBottom w:val="0"/>
      <w:divBdr>
        <w:top w:val="none" w:sz="0" w:space="0" w:color="auto"/>
        <w:left w:val="none" w:sz="0" w:space="0" w:color="auto"/>
        <w:bottom w:val="none" w:sz="0" w:space="0" w:color="auto"/>
        <w:right w:val="none" w:sz="0" w:space="0" w:color="auto"/>
      </w:divBdr>
    </w:div>
    <w:div w:id="808204679">
      <w:bodyDiv w:val="1"/>
      <w:marLeft w:val="0"/>
      <w:marRight w:val="0"/>
      <w:marTop w:val="0"/>
      <w:marBottom w:val="0"/>
      <w:divBdr>
        <w:top w:val="none" w:sz="0" w:space="0" w:color="auto"/>
        <w:left w:val="none" w:sz="0" w:space="0" w:color="auto"/>
        <w:bottom w:val="none" w:sz="0" w:space="0" w:color="auto"/>
        <w:right w:val="none" w:sz="0" w:space="0" w:color="auto"/>
      </w:divBdr>
    </w:div>
    <w:div w:id="808864160">
      <w:bodyDiv w:val="1"/>
      <w:marLeft w:val="0"/>
      <w:marRight w:val="0"/>
      <w:marTop w:val="0"/>
      <w:marBottom w:val="0"/>
      <w:divBdr>
        <w:top w:val="none" w:sz="0" w:space="0" w:color="auto"/>
        <w:left w:val="none" w:sz="0" w:space="0" w:color="auto"/>
        <w:bottom w:val="none" w:sz="0" w:space="0" w:color="auto"/>
        <w:right w:val="none" w:sz="0" w:space="0" w:color="auto"/>
      </w:divBdr>
    </w:div>
    <w:div w:id="808864958">
      <w:bodyDiv w:val="1"/>
      <w:marLeft w:val="0"/>
      <w:marRight w:val="0"/>
      <w:marTop w:val="0"/>
      <w:marBottom w:val="0"/>
      <w:divBdr>
        <w:top w:val="none" w:sz="0" w:space="0" w:color="auto"/>
        <w:left w:val="none" w:sz="0" w:space="0" w:color="auto"/>
        <w:bottom w:val="none" w:sz="0" w:space="0" w:color="auto"/>
        <w:right w:val="none" w:sz="0" w:space="0" w:color="auto"/>
      </w:divBdr>
    </w:div>
    <w:div w:id="809135480">
      <w:bodyDiv w:val="1"/>
      <w:marLeft w:val="0"/>
      <w:marRight w:val="0"/>
      <w:marTop w:val="0"/>
      <w:marBottom w:val="0"/>
      <w:divBdr>
        <w:top w:val="none" w:sz="0" w:space="0" w:color="auto"/>
        <w:left w:val="none" w:sz="0" w:space="0" w:color="auto"/>
        <w:bottom w:val="none" w:sz="0" w:space="0" w:color="auto"/>
        <w:right w:val="none" w:sz="0" w:space="0" w:color="auto"/>
      </w:divBdr>
    </w:div>
    <w:div w:id="810174548">
      <w:bodyDiv w:val="1"/>
      <w:marLeft w:val="0"/>
      <w:marRight w:val="0"/>
      <w:marTop w:val="0"/>
      <w:marBottom w:val="0"/>
      <w:divBdr>
        <w:top w:val="none" w:sz="0" w:space="0" w:color="auto"/>
        <w:left w:val="none" w:sz="0" w:space="0" w:color="auto"/>
        <w:bottom w:val="none" w:sz="0" w:space="0" w:color="auto"/>
        <w:right w:val="none" w:sz="0" w:space="0" w:color="auto"/>
      </w:divBdr>
    </w:div>
    <w:div w:id="813911869">
      <w:bodyDiv w:val="1"/>
      <w:marLeft w:val="0"/>
      <w:marRight w:val="0"/>
      <w:marTop w:val="0"/>
      <w:marBottom w:val="0"/>
      <w:divBdr>
        <w:top w:val="none" w:sz="0" w:space="0" w:color="auto"/>
        <w:left w:val="none" w:sz="0" w:space="0" w:color="auto"/>
        <w:bottom w:val="none" w:sz="0" w:space="0" w:color="auto"/>
        <w:right w:val="none" w:sz="0" w:space="0" w:color="auto"/>
      </w:divBdr>
      <w:divsChild>
        <w:div w:id="116532966">
          <w:marLeft w:val="480"/>
          <w:marRight w:val="0"/>
          <w:marTop w:val="0"/>
          <w:marBottom w:val="0"/>
          <w:divBdr>
            <w:top w:val="none" w:sz="0" w:space="0" w:color="auto"/>
            <w:left w:val="none" w:sz="0" w:space="0" w:color="auto"/>
            <w:bottom w:val="none" w:sz="0" w:space="0" w:color="auto"/>
            <w:right w:val="none" w:sz="0" w:space="0" w:color="auto"/>
          </w:divBdr>
        </w:div>
        <w:div w:id="1732194977">
          <w:marLeft w:val="480"/>
          <w:marRight w:val="0"/>
          <w:marTop w:val="0"/>
          <w:marBottom w:val="0"/>
          <w:divBdr>
            <w:top w:val="none" w:sz="0" w:space="0" w:color="auto"/>
            <w:left w:val="none" w:sz="0" w:space="0" w:color="auto"/>
            <w:bottom w:val="none" w:sz="0" w:space="0" w:color="auto"/>
            <w:right w:val="none" w:sz="0" w:space="0" w:color="auto"/>
          </w:divBdr>
        </w:div>
        <w:div w:id="1693996471">
          <w:marLeft w:val="480"/>
          <w:marRight w:val="0"/>
          <w:marTop w:val="0"/>
          <w:marBottom w:val="0"/>
          <w:divBdr>
            <w:top w:val="none" w:sz="0" w:space="0" w:color="auto"/>
            <w:left w:val="none" w:sz="0" w:space="0" w:color="auto"/>
            <w:bottom w:val="none" w:sz="0" w:space="0" w:color="auto"/>
            <w:right w:val="none" w:sz="0" w:space="0" w:color="auto"/>
          </w:divBdr>
        </w:div>
        <w:div w:id="1678459240">
          <w:marLeft w:val="480"/>
          <w:marRight w:val="0"/>
          <w:marTop w:val="0"/>
          <w:marBottom w:val="0"/>
          <w:divBdr>
            <w:top w:val="none" w:sz="0" w:space="0" w:color="auto"/>
            <w:left w:val="none" w:sz="0" w:space="0" w:color="auto"/>
            <w:bottom w:val="none" w:sz="0" w:space="0" w:color="auto"/>
            <w:right w:val="none" w:sz="0" w:space="0" w:color="auto"/>
          </w:divBdr>
        </w:div>
        <w:div w:id="1006984204">
          <w:marLeft w:val="480"/>
          <w:marRight w:val="0"/>
          <w:marTop w:val="0"/>
          <w:marBottom w:val="0"/>
          <w:divBdr>
            <w:top w:val="none" w:sz="0" w:space="0" w:color="auto"/>
            <w:left w:val="none" w:sz="0" w:space="0" w:color="auto"/>
            <w:bottom w:val="none" w:sz="0" w:space="0" w:color="auto"/>
            <w:right w:val="none" w:sz="0" w:space="0" w:color="auto"/>
          </w:divBdr>
        </w:div>
        <w:div w:id="1565918291">
          <w:marLeft w:val="480"/>
          <w:marRight w:val="0"/>
          <w:marTop w:val="0"/>
          <w:marBottom w:val="0"/>
          <w:divBdr>
            <w:top w:val="none" w:sz="0" w:space="0" w:color="auto"/>
            <w:left w:val="none" w:sz="0" w:space="0" w:color="auto"/>
            <w:bottom w:val="none" w:sz="0" w:space="0" w:color="auto"/>
            <w:right w:val="none" w:sz="0" w:space="0" w:color="auto"/>
          </w:divBdr>
        </w:div>
        <w:div w:id="1724063916">
          <w:marLeft w:val="480"/>
          <w:marRight w:val="0"/>
          <w:marTop w:val="0"/>
          <w:marBottom w:val="0"/>
          <w:divBdr>
            <w:top w:val="none" w:sz="0" w:space="0" w:color="auto"/>
            <w:left w:val="none" w:sz="0" w:space="0" w:color="auto"/>
            <w:bottom w:val="none" w:sz="0" w:space="0" w:color="auto"/>
            <w:right w:val="none" w:sz="0" w:space="0" w:color="auto"/>
          </w:divBdr>
        </w:div>
        <w:div w:id="1749110239">
          <w:marLeft w:val="480"/>
          <w:marRight w:val="0"/>
          <w:marTop w:val="0"/>
          <w:marBottom w:val="0"/>
          <w:divBdr>
            <w:top w:val="none" w:sz="0" w:space="0" w:color="auto"/>
            <w:left w:val="none" w:sz="0" w:space="0" w:color="auto"/>
            <w:bottom w:val="none" w:sz="0" w:space="0" w:color="auto"/>
            <w:right w:val="none" w:sz="0" w:space="0" w:color="auto"/>
          </w:divBdr>
        </w:div>
        <w:div w:id="2112847583">
          <w:marLeft w:val="480"/>
          <w:marRight w:val="0"/>
          <w:marTop w:val="0"/>
          <w:marBottom w:val="0"/>
          <w:divBdr>
            <w:top w:val="none" w:sz="0" w:space="0" w:color="auto"/>
            <w:left w:val="none" w:sz="0" w:space="0" w:color="auto"/>
            <w:bottom w:val="none" w:sz="0" w:space="0" w:color="auto"/>
            <w:right w:val="none" w:sz="0" w:space="0" w:color="auto"/>
          </w:divBdr>
        </w:div>
        <w:div w:id="1299266731">
          <w:marLeft w:val="480"/>
          <w:marRight w:val="0"/>
          <w:marTop w:val="0"/>
          <w:marBottom w:val="0"/>
          <w:divBdr>
            <w:top w:val="none" w:sz="0" w:space="0" w:color="auto"/>
            <w:left w:val="none" w:sz="0" w:space="0" w:color="auto"/>
            <w:bottom w:val="none" w:sz="0" w:space="0" w:color="auto"/>
            <w:right w:val="none" w:sz="0" w:space="0" w:color="auto"/>
          </w:divBdr>
        </w:div>
        <w:div w:id="2104838215">
          <w:marLeft w:val="480"/>
          <w:marRight w:val="0"/>
          <w:marTop w:val="0"/>
          <w:marBottom w:val="0"/>
          <w:divBdr>
            <w:top w:val="none" w:sz="0" w:space="0" w:color="auto"/>
            <w:left w:val="none" w:sz="0" w:space="0" w:color="auto"/>
            <w:bottom w:val="none" w:sz="0" w:space="0" w:color="auto"/>
            <w:right w:val="none" w:sz="0" w:space="0" w:color="auto"/>
          </w:divBdr>
        </w:div>
        <w:div w:id="1468813297">
          <w:marLeft w:val="480"/>
          <w:marRight w:val="0"/>
          <w:marTop w:val="0"/>
          <w:marBottom w:val="0"/>
          <w:divBdr>
            <w:top w:val="none" w:sz="0" w:space="0" w:color="auto"/>
            <w:left w:val="none" w:sz="0" w:space="0" w:color="auto"/>
            <w:bottom w:val="none" w:sz="0" w:space="0" w:color="auto"/>
            <w:right w:val="none" w:sz="0" w:space="0" w:color="auto"/>
          </w:divBdr>
        </w:div>
        <w:div w:id="1782265685">
          <w:marLeft w:val="480"/>
          <w:marRight w:val="0"/>
          <w:marTop w:val="0"/>
          <w:marBottom w:val="0"/>
          <w:divBdr>
            <w:top w:val="none" w:sz="0" w:space="0" w:color="auto"/>
            <w:left w:val="none" w:sz="0" w:space="0" w:color="auto"/>
            <w:bottom w:val="none" w:sz="0" w:space="0" w:color="auto"/>
            <w:right w:val="none" w:sz="0" w:space="0" w:color="auto"/>
          </w:divBdr>
        </w:div>
        <w:div w:id="1346053392">
          <w:marLeft w:val="480"/>
          <w:marRight w:val="0"/>
          <w:marTop w:val="0"/>
          <w:marBottom w:val="0"/>
          <w:divBdr>
            <w:top w:val="none" w:sz="0" w:space="0" w:color="auto"/>
            <w:left w:val="none" w:sz="0" w:space="0" w:color="auto"/>
            <w:bottom w:val="none" w:sz="0" w:space="0" w:color="auto"/>
            <w:right w:val="none" w:sz="0" w:space="0" w:color="auto"/>
          </w:divBdr>
        </w:div>
        <w:div w:id="1890914890">
          <w:marLeft w:val="480"/>
          <w:marRight w:val="0"/>
          <w:marTop w:val="0"/>
          <w:marBottom w:val="0"/>
          <w:divBdr>
            <w:top w:val="none" w:sz="0" w:space="0" w:color="auto"/>
            <w:left w:val="none" w:sz="0" w:space="0" w:color="auto"/>
            <w:bottom w:val="none" w:sz="0" w:space="0" w:color="auto"/>
            <w:right w:val="none" w:sz="0" w:space="0" w:color="auto"/>
          </w:divBdr>
        </w:div>
        <w:div w:id="832381585">
          <w:marLeft w:val="480"/>
          <w:marRight w:val="0"/>
          <w:marTop w:val="0"/>
          <w:marBottom w:val="0"/>
          <w:divBdr>
            <w:top w:val="none" w:sz="0" w:space="0" w:color="auto"/>
            <w:left w:val="none" w:sz="0" w:space="0" w:color="auto"/>
            <w:bottom w:val="none" w:sz="0" w:space="0" w:color="auto"/>
            <w:right w:val="none" w:sz="0" w:space="0" w:color="auto"/>
          </w:divBdr>
        </w:div>
        <w:div w:id="721101532">
          <w:marLeft w:val="480"/>
          <w:marRight w:val="0"/>
          <w:marTop w:val="0"/>
          <w:marBottom w:val="0"/>
          <w:divBdr>
            <w:top w:val="none" w:sz="0" w:space="0" w:color="auto"/>
            <w:left w:val="none" w:sz="0" w:space="0" w:color="auto"/>
            <w:bottom w:val="none" w:sz="0" w:space="0" w:color="auto"/>
            <w:right w:val="none" w:sz="0" w:space="0" w:color="auto"/>
          </w:divBdr>
        </w:div>
        <w:div w:id="1905093880">
          <w:marLeft w:val="480"/>
          <w:marRight w:val="0"/>
          <w:marTop w:val="0"/>
          <w:marBottom w:val="0"/>
          <w:divBdr>
            <w:top w:val="none" w:sz="0" w:space="0" w:color="auto"/>
            <w:left w:val="none" w:sz="0" w:space="0" w:color="auto"/>
            <w:bottom w:val="none" w:sz="0" w:space="0" w:color="auto"/>
            <w:right w:val="none" w:sz="0" w:space="0" w:color="auto"/>
          </w:divBdr>
        </w:div>
        <w:div w:id="109520061">
          <w:marLeft w:val="480"/>
          <w:marRight w:val="0"/>
          <w:marTop w:val="0"/>
          <w:marBottom w:val="0"/>
          <w:divBdr>
            <w:top w:val="none" w:sz="0" w:space="0" w:color="auto"/>
            <w:left w:val="none" w:sz="0" w:space="0" w:color="auto"/>
            <w:bottom w:val="none" w:sz="0" w:space="0" w:color="auto"/>
            <w:right w:val="none" w:sz="0" w:space="0" w:color="auto"/>
          </w:divBdr>
        </w:div>
        <w:div w:id="172182186">
          <w:marLeft w:val="480"/>
          <w:marRight w:val="0"/>
          <w:marTop w:val="0"/>
          <w:marBottom w:val="0"/>
          <w:divBdr>
            <w:top w:val="none" w:sz="0" w:space="0" w:color="auto"/>
            <w:left w:val="none" w:sz="0" w:space="0" w:color="auto"/>
            <w:bottom w:val="none" w:sz="0" w:space="0" w:color="auto"/>
            <w:right w:val="none" w:sz="0" w:space="0" w:color="auto"/>
          </w:divBdr>
        </w:div>
        <w:div w:id="1920403283">
          <w:marLeft w:val="480"/>
          <w:marRight w:val="0"/>
          <w:marTop w:val="0"/>
          <w:marBottom w:val="0"/>
          <w:divBdr>
            <w:top w:val="none" w:sz="0" w:space="0" w:color="auto"/>
            <w:left w:val="none" w:sz="0" w:space="0" w:color="auto"/>
            <w:bottom w:val="none" w:sz="0" w:space="0" w:color="auto"/>
            <w:right w:val="none" w:sz="0" w:space="0" w:color="auto"/>
          </w:divBdr>
        </w:div>
        <w:div w:id="2048918142">
          <w:marLeft w:val="480"/>
          <w:marRight w:val="0"/>
          <w:marTop w:val="0"/>
          <w:marBottom w:val="0"/>
          <w:divBdr>
            <w:top w:val="none" w:sz="0" w:space="0" w:color="auto"/>
            <w:left w:val="none" w:sz="0" w:space="0" w:color="auto"/>
            <w:bottom w:val="none" w:sz="0" w:space="0" w:color="auto"/>
            <w:right w:val="none" w:sz="0" w:space="0" w:color="auto"/>
          </w:divBdr>
        </w:div>
        <w:div w:id="756438240">
          <w:marLeft w:val="480"/>
          <w:marRight w:val="0"/>
          <w:marTop w:val="0"/>
          <w:marBottom w:val="0"/>
          <w:divBdr>
            <w:top w:val="none" w:sz="0" w:space="0" w:color="auto"/>
            <w:left w:val="none" w:sz="0" w:space="0" w:color="auto"/>
            <w:bottom w:val="none" w:sz="0" w:space="0" w:color="auto"/>
            <w:right w:val="none" w:sz="0" w:space="0" w:color="auto"/>
          </w:divBdr>
        </w:div>
        <w:div w:id="865141069">
          <w:marLeft w:val="480"/>
          <w:marRight w:val="0"/>
          <w:marTop w:val="0"/>
          <w:marBottom w:val="0"/>
          <w:divBdr>
            <w:top w:val="none" w:sz="0" w:space="0" w:color="auto"/>
            <w:left w:val="none" w:sz="0" w:space="0" w:color="auto"/>
            <w:bottom w:val="none" w:sz="0" w:space="0" w:color="auto"/>
            <w:right w:val="none" w:sz="0" w:space="0" w:color="auto"/>
          </w:divBdr>
        </w:div>
        <w:div w:id="1629318639">
          <w:marLeft w:val="480"/>
          <w:marRight w:val="0"/>
          <w:marTop w:val="0"/>
          <w:marBottom w:val="0"/>
          <w:divBdr>
            <w:top w:val="none" w:sz="0" w:space="0" w:color="auto"/>
            <w:left w:val="none" w:sz="0" w:space="0" w:color="auto"/>
            <w:bottom w:val="none" w:sz="0" w:space="0" w:color="auto"/>
            <w:right w:val="none" w:sz="0" w:space="0" w:color="auto"/>
          </w:divBdr>
        </w:div>
        <w:div w:id="74284647">
          <w:marLeft w:val="480"/>
          <w:marRight w:val="0"/>
          <w:marTop w:val="0"/>
          <w:marBottom w:val="0"/>
          <w:divBdr>
            <w:top w:val="none" w:sz="0" w:space="0" w:color="auto"/>
            <w:left w:val="none" w:sz="0" w:space="0" w:color="auto"/>
            <w:bottom w:val="none" w:sz="0" w:space="0" w:color="auto"/>
            <w:right w:val="none" w:sz="0" w:space="0" w:color="auto"/>
          </w:divBdr>
        </w:div>
        <w:div w:id="1474760471">
          <w:marLeft w:val="480"/>
          <w:marRight w:val="0"/>
          <w:marTop w:val="0"/>
          <w:marBottom w:val="0"/>
          <w:divBdr>
            <w:top w:val="none" w:sz="0" w:space="0" w:color="auto"/>
            <w:left w:val="none" w:sz="0" w:space="0" w:color="auto"/>
            <w:bottom w:val="none" w:sz="0" w:space="0" w:color="auto"/>
            <w:right w:val="none" w:sz="0" w:space="0" w:color="auto"/>
          </w:divBdr>
        </w:div>
        <w:div w:id="1999072054">
          <w:marLeft w:val="480"/>
          <w:marRight w:val="0"/>
          <w:marTop w:val="0"/>
          <w:marBottom w:val="0"/>
          <w:divBdr>
            <w:top w:val="none" w:sz="0" w:space="0" w:color="auto"/>
            <w:left w:val="none" w:sz="0" w:space="0" w:color="auto"/>
            <w:bottom w:val="none" w:sz="0" w:space="0" w:color="auto"/>
            <w:right w:val="none" w:sz="0" w:space="0" w:color="auto"/>
          </w:divBdr>
        </w:div>
        <w:div w:id="217087234">
          <w:marLeft w:val="480"/>
          <w:marRight w:val="0"/>
          <w:marTop w:val="0"/>
          <w:marBottom w:val="0"/>
          <w:divBdr>
            <w:top w:val="none" w:sz="0" w:space="0" w:color="auto"/>
            <w:left w:val="none" w:sz="0" w:space="0" w:color="auto"/>
            <w:bottom w:val="none" w:sz="0" w:space="0" w:color="auto"/>
            <w:right w:val="none" w:sz="0" w:space="0" w:color="auto"/>
          </w:divBdr>
        </w:div>
        <w:div w:id="1920824459">
          <w:marLeft w:val="480"/>
          <w:marRight w:val="0"/>
          <w:marTop w:val="0"/>
          <w:marBottom w:val="0"/>
          <w:divBdr>
            <w:top w:val="none" w:sz="0" w:space="0" w:color="auto"/>
            <w:left w:val="none" w:sz="0" w:space="0" w:color="auto"/>
            <w:bottom w:val="none" w:sz="0" w:space="0" w:color="auto"/>
            <w:right w:val="none" w:sz="0" w:space="0" w:color="auto"/>
          </w:divBdr>
        </w:div>
        <w:div w:id="846016234">
          <w:marLeft w:val="480"/>
          <w:marRight w:val="0"/>
          <w:marTop w:val="0"/>
          <w:marBottom w:val="0"/>
          <w:divBdr>
            <w:top w:val="none" w:sz="0" w:space="0" w:color="auto"/>
            <w:left w:val="none" w:sz="0" w:space="0" w:color="auto"/>
            <w:bottom w:val="none" w:sz="0" w:space="0" w:color="auto"/>
            <w:right w:val="none" w:sz="0" w:space="0" w:color="auto"/>
          </w:divBdr>
        </w:div>
        <w:div w:id="1779183120">
          <w:marLeft w:val="480"/>
          <w:marRight w:val="0"/>
          <w:marTop w:val="0"/>
          <w:marBottom w:val="0"/>
          <w:divBdr>
            <w:top w:val="none" w:sz="0" w:space="0" w:color="auto"/>
            <w:left w:val="none" w:sz="0" w:space="0" w:color="auto"/>
            <w:bottom w:val="none" w:sz="0" w:space="0" w:color="auto"/>
            <w:right w:val="none" w:sz="0" w:space="0" w:color="auto"/>
          </w:divBdr>
        </w:div>
        <w:div w:id="591399671">
          <w:marLeft w:val="480"/>
          <w:marRight w:val="0"/>
          <w:marTop w:val="0"/>
          <w:marBottom w:val="0"/>
          <w:divBdr>
            <w:top w:val="none" w:sz="0" w:space="0" w:color="auto"/>
            <w:left w:val="none" w:sz="0" w:space="0" w:color="auto"/>
            <w:bottom w:val="none" w:sz="0" w:space="0" w:color="auto"/>
            <w:right w:val="none" w:sz="0" w:space="0" w:color="auto"/>
          </w:divBdr>
        </w:div>
        <w:div w:id="891041018">
          <w:marLeft w:val="480"/>
          <w:marRight w:val="0"/>
          <w:marTop w:val="0"/>
          <w:marBottom w:val="0"/>
          <w:divBdr>
            <w:top w:val="none" w:sz="0" w:space="0" w:color="auto"/>
            <w:left w:val="none" w:sz="0" w:space="0" w:color="auto"/>
            <w:bottom w:val="none" w:sz="0" w:space="0" w:color="auto"/>
            <w:right w:val="none" w:sz="0" w:space="0" w:color="auto"/>
          </w:divBdr>
        </w:div>
        <w:div w:id="2711206">
          <w:marLeft w:val="480"/>
          <w:marRight w:val="0"/>
          <w:marTop w:val="0"/>
          <w:marBottom w:val="0"/>
          <w:divBdr>
            <w:top w:val="none" w:sz="0" w:space="0" w:color="auto"/>
            <w:left w:val="none" w:sz="0" w:space="0" w:color="auto"/>
            <w:bottom w:val="none" w:sz="0" w:space="0" w:color="auto"/>
            <w:right w:val="none" w:sz="0" w:space="0" w:color="auto"/>
          </w:divBdr>
        </w:div>
        <w:div w:id="453328874">
          <w:marLeft w:val="480"/>
          <w:marRight w:val="0"/>
          <w:marTop w:val="0"/>
          <w:marBottom w:val="0"/>
          <w:divBdr>
            <w:top w:val="none" w:sz="0" w:space="0" w:color="auto"/>
            <w:left w:val="none" w:sz="0" w:space="0" w:color="auto"/>
            <w:bottom w:val="none" w:sz="0" w:space="0" w:color="auto"/>
            <w:right w:val="none" w:sz="0" w:space="0" w:color="auto"/>
          </w:divBdr>
        </w:div>
        <w:div w:id="166723712">
          <w:marLeft w:val="480"/>
          <w:marRight w:val="0"/>
          <w:marTop w:val="0"/>
          <w:marBottom w:val="0"/>
          <w:divBdr>
            <w:top w:val="none" w:sz="0" w:space="0" w:color="auto"/>
            <w:left w:val="none" w:sz="0" w:space="0" w:color="auto"/>
            <w:bottom w:val="none" w:sz="0" w:space="0" w:color="auto"/>
            <w:right w:val="none" w:sz="0" w:space="0" w:color="auto"/>
          </w:divBdr>
        </w:div>
        <w:div w:id="1176916225">
          <w:marLeft w:val="480"/>
          <w:marRight w:val="0"/>
          <w:marTop w:val="0"/>
          <w:marBottom w:val="0"/>
          <w:divBdr>
            <w:top w:val="none" w:sz="0" w:space="0" w:color="auto"/>
            <w:left w:val="none" w:sz="0" w:space="0" w:color="auto"/>
            <w:bottom w:val="none" w:sz="0" w:space="0" w:color="auto"/>
            <w:right w:val="none" w:sz="0" w:space="0" w:color="auto"/>
          </w:divBdr>
        </w:div>
        <w:div w:id="832263919">
          <w:marLeft w:val="480"/>
          <w:marRight w:val="0"/>
          <w:marTop w:val="0"/>
          <w:marBottom w:val="0"/>
          <w:divBdr>
            <w:top w:val="none" w:sz="0" w:space="0" w:color="auto"/>
            <w:left w:val="none" w:sz="0" w:space="0" w:color="auto"/>
            <w:bottom w:val="none" w:sz="0" w:space="0" w:color="auto"/>
            <w:right w:val="none" w:sz="0" w:space="0" w:color="auto"/>
          </w:divBdr>
        </w:div>
        <w:div w:id="611983366">
          <w:marLeft w:val="480"/>
          <w:marRight w:val="0"/>
          <w:marTop w:val="0"/>
          <w:marBottom w:val="0"/>
          <w:divBdr>
            <w:top w:val="none" w:sz="0" w:space="0" w:color="auto"/>
            <w:left w:val="none" w:sz="0" w:space="0" w:color="auto"/>
            <w:bottom w:val="none" w:sz="0" w:space="0" w:color="auto"/>
            <w:right w:val="none" w:sz="0" w:space="0" w:color="auto"/>
          </w:divBdr>
        </w:div>
        <w:div w:id="306133883">
          <w:marLeft w:val="480"/>
          <w:marRight w:val="0"/>
          <w:marTop w:val="0"/>
          <w:marBottom w:val="0"/>
          <w:divBdr>
            <w:top w:val="none" w:sz="0" w:space="0" w:color="auto"/>
            <w:left w:val="none" w:sz="0" w:space="0" w:color="auto"/>
            <w:bottom w:val="none" w:sz="0" w:space="0" w:color="auto"/>
            <w:right w:val="none" w:sz="0" w:space="0" w:color="auto"/>
          </w:divBdr>
        </w:div>
        <w:div w:id="2084569834">
          <w:marLeft w:val="480"/>
          <w:marRight w:val="0"/>
          <w:marTop w:val="0"/>
          <w:marBottom w:val="0"/>
          <w:divBdr>
            <w:top w:val="none" w:sz="0" w:space="0" w:color="auto"/>
            <w:left w:val="none" w:sz="0" w:space="0" w:color="auto"/>
            <w:bottom w:val="none" w:sz="0" w:space="0" w:color="auto"/>
            <w:right w:val="none" w:sz="0" w:space="0" w:color="auto"/>
          </w:divBdr>
        </w:div>
        <w:div w:id="1152478615">
          <w:marLeft w:val="480"/>
          <w:marRight w:val="0"/>
          <w:marTop w:val="0"/>
          <w:marBottom w:val="0"/>
          <w:divBdr>
            <w:top w:val="none" w:sz="0" w:space="0" w:color="auto"/>
            <w:left w:val="none" w:sz="0" w:space="0" w:color="auto"/>
            <w:bottom w:val="none" w:sz="0" w:space="0" w:color="auto"/>
            <w:right w:val="none" w:sz="0" w:space="0" w:color="auto"/>
          </w:divBdr>
        </w:div>
        <w:div w:id="1729721211">
          <w:marLeft w:val="480"/>
          <w:marRight w:val="0"/>
          <w:marTop w:val="0"/>
          <w:marBottom w:val="0"/>
          <w:divBdr>
            <w:top w:val="none" w:sz="0" w:space="0" w:color="auto"/>
            <w:left w:val="none" w:sz="0" w:space="0" w:color="auto"/>
            <w:bottom w:val="none" w:sz="0" w:space="0" w:color="auto"/>
            <w:right w:val="none" w:sz="0" w:space="0" w:color="auto"/>
          </w:divBdr>
        </w:div>
        <w:div w:id="1639216266">
          <w:marLeft w:val="480"/>
          <w:marRight w:val="0"/>
          <w:marTop w:val="0"/>
          <w:marBottom w:val="0"/>
          <w:divBdr>
            <w:top w:val="none" w:sz="0" w:space="0" w:color="auto"/>
            <w:left w:val="none" w:sz="0" w:space="0" w:color="auto"/>
            <w:bottom w:val="none" w:sz="0" w:space="0" w:color="auto"/>
            <w:right w:val="none" w:sz="0" w:space="0" w:color="auto"/>
          </w:divBdr>
        </w:div>
        <w:div w:id="1790391776">
          <w:marLeft w:val="480"/>
          <w:marRight w:val="0"/>
          <w:marTop w:val="0"/>
          <w:marBottom w:val="0"/>
          <w:divBdr>
            <w:top w:val="none" w:sz="0" w:space="0" w:color="auto"/>
            <w:left w:val="none" w:sz="0" w:space="0" w:color="auto"/>
            <w:bottom w:val="none" w:sz="0" w:space="0" w:color="auto"/>
            <w:right w:val="none" w:sz="0" w:space="0" w:color="auto"/>
          </w:divBdr>
        </w:div>
        <w:div w:id="1560701673">
          <w:marLeft w:val="480"/>
          <w:marRight w:val="0"/>
          <w:marTop w:val="0"/>
          <w:marBottom w:val="0"/>
          <w:divBdr>
            <w:top w:val="none" w:sz="0" w:space="0" w:color="auto"/>
            <w:left w:val="none" w:sz="0" w:space="0" w:color="auto"/>
            <w:bottom w:val="none" w:sz="0" w:space="0" w:color="auto"/>
            <w:right w:val="none" w:sz="0" w:space="0" w:color="auto"/>
          </w:divBdr>
        </w:div>
        <w:div w:id="271935470">
          <w:marLeft w:val="480"/>
          <w:marRight w:val="0"/>
          <w:marTop w:val="0"/>
          <w:marBottom w:val="0"/>
          <w:divBdr>
            <w:top w:val="none" w:sz="0" w:space="0" w:color="auto"/>
            <w:left w:val="none" w:sz="0" w:space="0" w:color="auto"/>
            <w:bottom w:val="none" w:sz="0" w:space="0" w:color="auto"/>
            <w:right w:val="none" w:sz="0" w:space="0" w:color="auto"/>
          </w:divBdr>
        </w:div>
        <w:div w:id="1149202479">
          <w:marLeft w:val="480"/>
          <w:marRight w:val="0"/>
          <w:marTop w:val="0"/>
          <w:marBottom w:val="0"/>
          <w:divBdr>
            <w:top w:val="none" w:sz="0" w:space="0" w:color="auto"/>
            <w:left w:val="none" w:sz="0" w:space="0" w:color="auto"/>
            <w:bottom w:val="none" w:sz="0" w:space="0" w:color="auto"/>
            <w:right w:val="none" w:sz="0" w:space="0" w:color="auto"/>
          </w:divBdr>
        </w:div>
        <w:div w:id="1715930644">
          <w:marLeft w:val="480"/>
          <w:marRight w:val="0"/>
          <w:marTop w:val="0"/>
          <w:marBottom w:val="0"/>
          <w:divBdr>
            <w:top w:val="none" w:sz="0" w:space="0" w:color="auto"/>
            <w:left w:val="none" w:sz="0" w:space="0" w:color="auto"/>
            <w:bottom w:val="none" w:sz="0" w:space="0" w:color="auto"/>
            <w:right w:val="none" w:sz="0" w:space="0" w:color="auto"/>
          </w:divBdr>
        </w:div>
        <w:div w:id="1163164344">
          <w:marLeft w:val="480"/>
          <w:marRight w:val="0"/>
          <w:marTop w:val="0"/>
          <w:marBottom w:val="0"/>
          <w:divBdr>
            <w:top w:val="none" w:sz="0" w:space="0" w:color="auto"/>
            <w:left w:val="none" w:sz="0" w:space="0" w:color="auto"/>
            <w:bottom w:val="none" w:sz="0" w:space="0" w:color="auto"/>
            <w:right w:val="none" w:sz="0" w:space="0" w:color="auto"/>
          </w:divBdr>
        </w:div>
        <w:div w:id="61225254">
          <w:marLeft w:val="480"/>
          <w:marRight w:val="0"/>
          <w:marTop w:val="0"/>
          <w:marBottom w:val="0"/>
          <w:divBdr>
            <w:top w:val="none" w:sz="0" w:space="0" w:color="auto"/>
            <w:left w:val="none" w:sz="0" w:space="0" w:color="auto"/>
            <w:bottom w:val="none" w:sz="0" w:space="0" w:color="auto"/>
            <w:right w:val="none" w:sz="0" w:space="0" w:color="auto"/>
          </w:divBdr>
        </w:div>
        <w:div w:id="1896114248">
          <w:marLeft w:val="480"/>
          <w:marRight w:val="0"/>
          <w:marTop w:val="0"/>
          <w:marBottom w:val="0"/>
          <w:divBdr>
            <w:top w:val="none" w:sz="0" w:space="0" w:color="auto"/>
            <w:left w:val="none" w:sz="0" w:space="0" w:color="auto"/>
            <w:bottom w:val="none" w:sz="0" w:space="0" w:color="auto"/>
            <w:right w:val="none" w:sz="0" w:space="0" w:color="auto"/>
          </w:divBdr>
        </w:div>
        <w:div w:id="1246911941">
          <w:marLeft w:val="480"/>
          <w:marRight w:val="0"/>
          <w:marTop w:val="0"/>
          <w:marBottom w:val="0"/>
          <w:divBdr>
            <w:top w:val="none" w:sz="0" w:space="0" w:color="auto"/>
            <w:left w:val="none" w:sz="0" w:space="0" w:color="auto"/>
            <w:bottom w:val="none" w:sz="0" w:space="0" w:color="auto"/>
            <w:right w:val="none" w:sz="0" w:space="0" w:color="auto"/>
          </w:divBdr>
        </w:div>
        <w:div w:id="2086028766">
          <w:marLeft w:val="480"/>
          <w:marRight w:val="0"/>
          <w:marTop w:val="0"/>
          <w:marBottom w:val="0"/>
          <w:divBdr>
            <w:top w:val="none" w:sz="0" w:space="0" w:color="auto"/>
            <w:left w:val="none" w:sz="0" w:space="0" w:color="auto"/>
            <w:bottom w:val="none" w:sz="0" w:space="0" w:color="auto"/>
            <w:right w:val="none" w:sz="0" w:space="0" w:color="auto"/>
          </w:divBdr>
        </w:div>
        <w:div w:id="41253801">
          <w:marLeft w:val="480"/>
          <w:marRight w:val="0"/>
          <w:marTop w:val="0"/>
          <w:marBottom w:val="0"/>
          <w:divBdr>
            <w:top w:val="none" w:sz="0" w:space="0" w:color="auto"/>
            <w:left w:val="none" w:sz="0" w:space="0" w:color="auto"/>
            <w:bottom w:val="none" w:sz="0" w:space="0" w:color="auto"/>
            <w:right w:val="none" w:sz="0" w:space="0" w:color="auto"/>
          </w:divBdr>
        </w:div>
        <w:div w:id="1062607250">
          <w:marLeft w:val="480"/>
          <w:marRight w:val="0"/>
          <w:marTop w:val="0"/>
          <w:marBottom w:val="0"/>
          <w:divBdr>
            <w:top w:val="none" w:sz="0" w:space="0" w:color="auto"/>
            <w:left w:val="none" w:sz="0" w:space="0" w:color="auto"/>
            <w:bottom w:val="none" w:sz="0" w:space="0" w:color="auto"/>
            <w:right w:val="none" w:sz="0" w:space="0" w:color="auto"/>
          </w:divBdr>
        </w:div>
        <w:div w:id="406001991">
          <w:marLeft w:val="480"/>
          <w:marRight w:val="0"/>
          <w:marTop w:val="0"/>
          <w:marBottom w:val="0"/>
          <w:divBdr>
            <w:top w:val="none" w:sz="0" w:space="0" w:color="auto"/>
            <w:left w:val="none" w:sz="0" w:space="0" w:color="auto"/>
            <w:bottom w:val="none" w:sz="0" w:space="0" w:color="auto"/>
            <w:right w:val="none" w:sz="0" w:space="0" w:color="auto"/>
          </w:divBdr>
        </w:div>
        <w:div w:id="1027102505">
          <w:marLeft w:val="480"/>
          <w:marRight w:val="0"/>
          <w:marTop w:val="0"/>
          <w:marBottom w:val="0"/>
          <w:divBdr>
            <w:top w:val="none" w:sz="0" w:space="0" w:color="auto"/>
            <w:left w:val="none" w:sz="0" w:space="0" w:color="auto"/>
            <w:bottom w:val="none" w:sz="0" w:space="0" w:color="auto"/>
            <w:right w:val="none" w:sz="0" w:space="0" w:color="auto"/>
          </w:divBdr>
        </w:div>
        <w:div w:id="1428454965">
          <w:marLeft w:val="480"/>
          <w:marRight w:val="0"/>
          <w:marTop w:val="0"/>
          <w:marBottom w:val="0"/>
          <w:divBdr>
            <w:top w:val="none" w:sz="0" w:space="0" w:color="auto"/>
            <w:left w:val="none" w:sz="0" w:space="0" w:color="auto"/>
            <w:bottom w:val="none" w:sz="0" w:space="0" w:color="auto"/>
            <w:right w:val="none" w:sz="0" w:space="0" w:color="auto"/>
          </w:divBdr>
        </w:div>
        <w:div w:id="1547254845">
          <w:marLeft w:val="480"/>
          <w:marRight w:val="0"/>
          <w:marTop w:val="0"/>
          <w:marBottom w:val="0"/>
          <w:divBdr>
            <w:top w:val="none" w:sz="0" w:space="0" w:color="auto"/>
            <w:left w:val="none" w:sz="0" w:space="0" w:color="auto"/>
            <w:bottom w:val="none" w:sz="0" w:space="0" w:color="auto"/>
            <w:right w:val="none" w:sz="0" w:space="0" w:color="auto"/>
          </w:divBdr>
        </w:div>
        <w:div w:id="364720838">
          <w:marLeft w:val="480"/>
          <w:marRight w:val="0"/>
          <w:marTop w:val="0"/>
          <w:marBottom w:val="0"/>
          <w:divBdr>
            <w:top w:val="none" w:sz="0" w:space="0" w:color="auto"/>
            <w:left w:val="none" w:sz="0" w:space="0" w:color="auto"/>
            <w:bottom w:val="none" w:sz="0" w:space="0" w:color="auto"/>
            <w:right w:val="none" w:sz="0" w:space="0" w:color="auto"/>
          </w:divBdr>
        </w:div>
        <w:div w:id="1932742264">
          <w:marLeft w:val="480"/>
          <w:marRight w:val="0"/>
          <w:marTop w:val="0"/>
          <w:marBottom w:val="0"/>
          <w:divBdr>
            <w:top w:val="none" w:sz="0" w:space="0" w:color="auto"/>
            <w:left w:val="none" w:sz="0" w:space="0" w:color="auto"/>
            <w:bottom w:val="none" w:sz="0" w:space="0" w:color="auto"/>
            <w:right w:val="none" w:sz="0" w:space="0" w:color="auto"/>
          </w:divBdr>
        </w:div>
        <w:div w:id="2072458269">
          <w:marLeft w:val="480"/>
          <w:marRight w:val="0"/>
          <w:marTop w:val="0"/>
          <w:marBottom w:val="0"/>
          <w:divBdr>
            <w:top w:val="none" w:sz="0" w:space="0" w:color="auto"/>
            <w:left w:val="none" w:sz="0" w:space="0" w:color="auto"/>
            <w:bottom w:val="none" w:sz="0" w:space="0" w:color="auto"/>
            <w:right w:val="none" w:sz="0" w:space="0" w:color="auto"/>
          </w:divBdr>
        </w:div>
        <w:div w:id="1118841256">
          <w:marLeft w:val="480"/>
          <w:marRight w:val="0"/>
          <w:marTop w:val="0"/>
          <w:marBottom w:val="0"/>
          <w:divBdr>
            <w:top w:val="none" w:sz="0" w:space="0" w:color="auto"/>
            <w:left w:val="none" w:sz="0" w:space="0" w:color="auto"/>
            <w:bottom w:val="none" w:sz="0" w:space="0" w:color="auto"/>
            <w:right w:val="none" w:sz="0" w:space="0" w:color="auto"/>
          </w:divBdr>
        </w:div>
        <w:div w:id="639380670">
          <w:marLeft w:val="480"/>
          <w:marRight w:val="0"/>
          <w:marTop w:val="0"/>
          <w:marBottom w:val="0"/>
          <w:divBdr>
            <w:top w:val="none" w:sz="0" w:space="0" w:color="auto"/>
            <w:left w:val="none" w:sz="0" w:space="0" w:color="auto"/>
            <w:bottom w:val="none" w:sz="0" w:space="0" w:color="auto"/>
            <w:right w:val="none" w:sz="0" w:space="0" w:color="auto"/>
          </w:divBdr>
        </w:div>
        <w:div w:id="254437934">
          <w:marLeft w:val="480"/>
          <w:marRight w:val="0"/>
          <w:marTop w:val="0"/>
          <w:marBottom w:val="0"/>
          <w:divBdr>
            <w:top w:val="none" w:sz="0" w:space="0" w:color="auto"/>
            <w:left w:val="none" w:sz="0" w:space="0" w:color="auto"/>
            <w:bottom w:val="none" w:sz="0" w:space="0" w:color="auto"/>
            <w:right w:val="none" w:sz="0" w:space="0" w:color="auto"/>
          </w:divBdr>
        </w:div>
        <w:div w:id="36439501">
          <w:marLeft w:val="480"/>
          <w:marRight w:val="0"/>
          <w:marTop w:val="0"/>
          <w:marBottom w:val="0"/>
          <w:divBdr>
            <w:top w:val="none" w:sz="0" w:space="0" w:color="auto"/>
            <w:left w:val="none" w:sz="0" w:space="0" w:color="auto"/>
            <w:bottom w:val="none" w:sz="0" w:space="0" w:color="auto"/>
            <w:right w:val="none" w:sz="0" w:space="0" w:color="auto"/>
          </w:divBdr>
        </w:div>
        <w:div w:id="625046930">
          <w:marLeft w:val="480"/>
          <w:marRight w:val="0"/>
          <w:marTop w:val="0"/>
          <w:marBottom w:val="0"/>
          <w:divBdr>
            <w:top w:val="none" w:sz="0" w:space="0" w:color="auto"/>
            <w:left w:val="none" w:sz="0" w:space="0" w:color="auto"/>
            <w:bottom w:val="none" w:sz="0" w:space="0" w:color="auto"/>
            <w:right w:val="none" w:sz="0" w:space="0" w:color="auto"/>
          </w:divBdr>
        </w:div>
        <w:div w:id="251134453">
          <w:marLeft w:val="480"/>
          <w:marRight w:val="0"/>
          <w:marTop w:val="0"/>
          <w:marBottom w:val="0"/>
          <w:divBdr>
            <w:top w:val="none" w:sz="0" w:space="0" w:color="auto"/>
            <w:left w:val="none" w:sz="0" w:space="0" w:color="auto"/>
            <w:bottom w:val="none" w:sz="0" w:space="0" w:color="auto"/>
            <w:right w:val="none" w:sz="0" w:space="0" w:color="auto"/>
          </w:divBdr>
        </w:div>
        <w:div w:id="338386290">
          <w:marLeft w:val="480"/>
          <w:marRight w:val="0"/>
          <w:marTop w:val="0"/>
          <w:marBottom w:val="0"/>
          <w:divBdr>
            <w:top w:val="none" w:sz="0" w:space="0" w:color="auto"/>
            <w:left w:val="none" w:sz="0" w:space="0" w:color="auto"/>
            <w:bottom w:val="none" w:sz="0" w:space="0" w:color="auto"/>
            <w:right w:val="none" w:sz="0" w:space="0" w:color="auto"/>
          </w:divBdr>
        </w:div>
        <w:div w:id="333723346">
          <w:marLeft w:val="480"/>
          <w:marRight w:val="0"/>
          <w:marTop w:val="0"/>
          <w:marBottom w:val="0"/>
          <w:divBdr>
            <w:top w:val="none" w:sz="0" w:space="0" w:color="auto"/>
            <w:left w:val="none" w:sz="0" w:space="0" w:color="auto"/>
            <w:bottom w:val="none" w:sz="0" w:space="0" w:color="auto"/>
            <w:right w:val="none" w:sz="0" w:space="0" w:color="auto"/>
          </w:divBdr>
        </w:div>
        <w:div w:id="703751927">
          <w:marLeft w:val="480"/>
          <w:marRight w:val="0"/>
          <w:marTop w:val="0"/>
          <w:marBottom w:val="0"/>
          <w:divBdr>
            <w:top w:val="none" w:sz="0" w:space="0" w:color="auto"/>
            <w:left w:val="none" w:sz="0" w:space="0" w:color="auto"/>
            <w:bottom w:val="none" w:sz="0" w:space="0" w:color="auto"/>
            <w:right w:val="none" w:sz="0" w:space="0" w:color="auto"/>
          </w:divBdr>
        </w:div>
      </w:divsChild>
    </w:div>
    <w:div w:id="815031179">
      <w:bodyDiv w:val="1"/>
      <w:marLeft w:val="0"/>
      <w:marRight w:val="0"/>
      <w:marTop w:val="0"/>
      <w:marBottom w:val="0"/>
      <w:divBdr>
        <w:top w:val="none" w:sz="0" w:space="0" w:color="auto"/>
        <w:left w:val="none" w:sz="0" w:space="0" w:color="auto"/>
        <w:bottom w:val="none" w:sz="0" w:space="0" w:color="auto"/>
        <w:right w:val="none" w:sz="0" w:space="0" w:color="auto"/>
      </w:divBdr>
    </w:div>
    <w:div w:id="817041538">
      <w:bodyDiv w:val="1"/>
      <w:marLeft w:val="0"/>
      <w:marRight w:val="0"/>
      <w:marTop w:val="0"/>
      <w:marBottom w:val="0"/>
      <w:divBdr>
        <w:top w:val="none" w:sz="0" w:space="0" w:color="auto"/>
        <w:left w:val="none" w:sz="0" w:space="0" w:color="auto"/>
        <w:bottom w:val="none" w:sz="0" w:space="0" w:color="auto"/>
        <w:right w:val="none" w:sz="0" w:space="0" w:color="auto"/>
      </w:divBdr>
    </w:div>
    <w:div w:id="817570683">
      <w:bodyDiv w:val="1"/>
      <w:marLeft w:val="0"/>
      <w:marRight w:val="0"/>
      <w:marTop w:val="0"/>
      <w:marBottom w:val="0"/>
      <w:divBdr>
        <w:top w:val="none" w:sz="0" w:space="0" w:color="auto"/>
        <w:left w:val="none" w:sz="0" w:space="0" w:color="auto"/>
        <w:bottom w:val="none" w:sz="0" w:space="0" w:color="auto"/>
        <w:right w:val="none" w:sz="0" w:space="0" w:color="auto"/>
      </w:divBdr>
      <w:divsChild>
        <w:div w:id="1704791651">
          <w:marLeft w:val="480"/>
          <w:marRight w:val="0"/>
          <w:marTop w:val="0"/>
          <w:marBottom w:val="0"/>
          <w:divBdr>
            <w:top w:val="none" w:sz="0" w:space="0" w:color="auto"/>
            <w:left w:val="none" w:sz="0" w:space="0" w:color="auto"/>
            <w:bottom w:val="none" w:sz="0" w:space="0" w:color="auto"/>
            <w:right w:val="none" w:sz="0" w:space="0" w:color="auto"/>
          </w:divBdr>
        </w:div>
        <w:div w:id="58292214">
          <w:marLeft w:val="480"/>
          <w:marRight w:val="0"/>
          <w:marTop w:val="0"/>
          <w:marBottom w:val="0"/>
          <w:divBdr>
            <w:top w:val="none" w:sz="0" w:space="0" w:color="auto"/>
            <w:left w:val="none" w:sz="0" w:space="0" w:color="auto"/>
            <w:bottom w:val="none" w:sz="0" w:space="0" w:color="auto"/>
            <w:right w:val="none" w:sz="0" w:space="0" w:color="auto"/>
          </w:divBdr>
        </w:div>
        <w:div w:id="1247493541">
          <w:marLeft w:val="480"/>
          <w:marRight w:val="0"/>
          <w:marTop w:val="0"/>
          <w:marBottom w:val="0"/>
          <w:divBdr>
            <w:top w:val="none" w:sz="0" w:space="0" w:color="auto"/>
            <w:left w:val="none" w:sz="0" w:space="0" w:color="auto"/>
            <w:bottom w:val="none" w:sz="0" w:space="0" w:color="auto"/>
            <w:right w:val="none" w:sz="0" w:space="0" w:color="auto"/>
          </w:divBdr>
        </w:div>
        <w:div w:id="40055124">
          <w:marLeft w:val="480"/>
          <w:marRight w:val="0"/>
          <w:marTop w:val="0"/>
          <w:marBottom w:val="0"/>
          <w:divBdr>
            <w:top w:val="none" w:sz="0" w:space="0" w:color="auto"/>
            <w:left w:val="none" w:sz="0" w:space="0" w:color="auto"/>
            <w:bottom w:val="none" w:sz="0" w:space="0" w:color="auto"/>
            <w:right w:val="none" w:sz="0" w:space="0" w:color="auto"/>
          </w:divBdr>
        </w:div>
        <w:div w:id="110518780">
          <w:marLeft w:val="480"/>
          <w:marRight w:val="0"/>
          <w:marTop w:val="0"/>
          <w:marBottom w:val="0"/>
          <w:divBdr>
            <w:top w:val="none" w:sz="0" w:space="0" w:color="auto"/>
            <w:left w:val="none" w:sz="0" w:space="0" w:color="auto"/>
            <w:bottom w:val="none" w:sz="0" w:space="0" w:color="auto"/>
            <w:right w:val="none" w:sz="0" w:space="0" w:color="auto"/>
          </w:divBdr>
        </w:div>
        <w:div w:id="617296755">
          <w:marLeft w:val="480"/>
          <w:marRight w:val="0"/>
          <w:marTop w:val="0"/>
          <w:marBottom w:val="0"/>
          <w:divBdr>
            <w:top w:val="none" w:sz="0" w:space="0" w:color="auto"/>
            <w:left w:val="none" w:sz="0" w:space="0" w:color="auto"/>
            <w:bottom w:val="none" w:sz="0" w:space="0" w:color="auto"/>
            <w:right w:val="none" w:sz="0" w:space="0" w:color="auto"/>
          </w:divBdr>
        </w:div>
        <w:div w:id="1420176193">
          <w:marLeft w:val="480"/>
          <w:marRight w:val="0"/>
          <w:marTop w:val="0"/>
          <w:marBottom w:val="0"/>
          <w:divBdr>
            <w:top w:val="none" w:sz="0" w:space="0" w:color="auto"/>
            <w:left w:val="none" w:sz="0" w:space="0" w:color="auto"/>
            <w:bottom w:val="none" w:sz="0" w:space="0" w:color="auto"/>
            <w:right w:val="none" w:sz="0" w:space="0" w:color="auto"/>
          </w:divBdr>
        </w:div>
        <w:div w:id="1831822460">
          <w:marLeft w:val="480"/>
          <w:marRight w:val="0"/>
          <w:marTop w:val="0"/>
          <w:marBottom w:val="0"/>
          <w:divBdr>
            <w:top w:val="none" w:sz="0" w:space="0" w:color="auto"/>
            <w:left w:val="none" w:sz="0" w:space="0" w:color="auto"/>
            <w:bottom w:val="none" w:sz="0" w:space="0" w:color="auto"/>
            <w:right w:val="none" w:sz="0" w:space="0" w:color="auto"/>
          </w:divBdr>
        </w:div>
        <w:div w:id="408158932">
          <w:marLeft w:val="480"/>
          <w:marRight w:val="0"/>
          <w:marTop w:val="0"/>
          <w:marBottom w:val="0"/>
          <w:divBdr>
            <w:top w:val="none" w:sz="0" w:space="0" w:color="auto"/>
            <w:left w:val="none" w:sz="0" w:space="0" w:color="auto"/>
            <w:bottom w:val="none" w:sz="0" w:space="0" w:color="auto"/>
            <w:right w:val="none" w:sz="0" w:space="0" w:color="auto"/>
          </w:divBdr>
        </w:div>
        <w:div w:id="1971204720">
          <w:marLeft w:val="480"/>
          <w:marRight w:val="0"/>
          <w:marTop w:val="0"/>
          <w:marBottom w:val="0"/>
          <w:divBdr>
            <w:top w:val="none" w:sz="0" w:space="0" w:color="auto"/>
            <w:left w:val="none" w:sz="0" w:space="0" w:color="auto"/>
            <w:bottom w:val="none" w:sz="0" w:space="0" w:color="auto"/>
            <w:right w:val="none" w:sz="0" w:space="0" w:color="auto"/>
          </w:divBdr>
        </w:div>
        <w:div w:id="224024335">
          <w:marLeft w:val="480"/>
          <w:marRight w:val="0"/>
          <w:marTop w:val="0"/>
          <w:marBottom w:val="0"/>
          <w:divBdr>
            <w:top w:val="none" w:sz="0" w:space="0" w:color="auto"/>
            <w:left w:val="none" w:sz="0" w:space="0" w:color="auto"/>
            <w:bottom w:val="none" w:sz="0" w:space="0" w:color="auto"/>
            <w:right w:val="none" w:sz="0" w:space="0" w:color="auto"/>
          </w:divBdr>
        </w:div>
        <w:div w:id="1779788465">
          <w:marLeft w:val="480"/>
          <w:marRight w:val="0"/>
          <w:marTop w:val="0"/>
          <w:marBottom w:val="0"/>
          <w:divBdr>
            <w:top w:val="none" w:sz="0" w:space="0" w:color="auto"/>
            <w:left w:val="none" w:sz="0" w:space="0" w:color="auto"/>
            <w:bottom w:val="none" w:sz="0" w:space="0" w:color="auto"/>
            <w:right w:val="none" w:sz="0" w:space="0" w:color="auto"/>
          </w:divBdr>
        </w:div>
        <w:div w:id="687681053">
          <w:marLeft w:val="480"/>
          <w:marRight w:val="0"/>
          <w:marTop w:val="0"/>
          <w:marBottom w:val="0"/>
          <w:divBdr>
            <w:top w:val="none" w:sz="0" w:space="0" w:color="auto"/>
            <w:left w:val="none" w:sz="0" w:space="0" w:color="auto"/>
            <w:bottom w:val="none" w:sz="0" w:space="0" w:color="auto"/>
            <w:right w:val="none" w:sz="0" w:space="0" w:color="auto"/>
          </w:divBdr>
        </w:div>
        <w:div w:id="382409298">
          <w:marLeft w:val="480"/>
          <w:marRight w:val="0"/>
          <w:marTop w:val="0"/>
          <w:marBottom w:val="0"/>
          <w:divBdr>
            <w:top w:val="none" w:sz="0" w:space="0" w:color="auto"/>
            <w:left w:val="none" w:sz="0" w:space="0" w:color="auto"/>
            <w:bottom w:val="none" w:sz="0" w:space="0" w:color="auto"/>
            <w:right w:val="none" w:sz="0" w:space="0" w:color="auto"/>
          </w:divBdr>
        </w:div>
        <w:div w:id="1558515984">
          <w:marLeft w:val="480"/>
          <w:marRight w:val="0"/>
          <w:marTop w:val="0"/>
          <w:marBottom w:val="0"/>
          <w:divBdr>
            <w:top w:val="none" w:sz="0" w:space="0" w:color="auto"/>
            <w:left w:val="none" w:sz="0" w:space="0" w:color="auto"/>
            <w:bottom w:val="none" w:sz="0" w:space="0" w:color="auto"/>
            <w:right w:val="none" w:sz="0" w:space="0" w:color="auto"/>
          </w:divBdr>
        </w:div>
        <w:div w:id="295646700">
          <w:marLeft w:val="480"/>
          <w:marRight w:val="0"/>
          <w:marTop w:val="0"/>
          <w:marBottom w:val="0"/>
          <w:divBdr>
            <w:top w:val="none" w:sz="0" w:space="0" w:color="auto"/>
            <w:left w:val="none" w:sz="0" w:space="0" w:color="auto"/>
            <w:bottom w:val="none" w:sz="0" w:space="0" w:color="auto"/>
            <w:right w:val="none" w:sz="0" w:space="0" w:color="auto"/>
          </w:divBdr>
        </w:div>
        <w:div w:id="734159423">
          <w:marLeft w:val="480"/>
          <w:marRight w:val="0"/>
          <w:marTop w:val="0"/>
          <w:marBottom w:val="0"/>
          <w:divBdr>
            <w:top w:val="none" w:sz="0" w:space="0" w:color="auto"/>
            <w:left w:val="none" w:sz="0" w:space="0" w:color="auto"/>
            <w:bottom w:val="none" w:sz="0" w:space="0" w:color="auto"/>
            <w:right w:val="none" w:sz="0" w:space="0" w:color="auto"/>
          </w:divBdr>
        </w:div>
        <w:div w:id="1077239892">
          <w:marLeft w:val="480"/>
          <w:marRight w:val="0"/>
          <w:marTop w:val="0"/>
          <w:marBottom w:val="0"/>
          <w:divBdr>
            <w:top w:val="none" w:sz="0" w:space="0" w:color="auto"/>
            <w:left w:val="none" w:sz="0" w:space="0" w:color="auto"/>
            <w:bottom w:val="none" w:sz="0" w:space="0" w:color="auto"/>
            <w:right w:val="none" w:sz="0" w:space="0" w:color="auto"/>
          </w:divBdr>
        </w:div>
        <w:div w:id="387068838">
          <w:marLeft w:val="480"/>
          <w:marRight w:val="0"/>
          <w:marTop w:val="0"/>
          <w:marBottom w:val="0"/>
          <w:divBdr>
            <w:top w:val="none" w:sz="0" w:space="0" w:color="auto"/>
            <w:left w:val="none" w:sz="0" w:space="0" w:color="auto"/>
            <w:bottom w:val="none" w:sz="0" w:space="0" w:color="auto"/>
            <w:right w:val="none" w:sz="0" w:space="0" w:color="auto"/>
          </w:divBdr>
        </w:div>
        <w:div w:id="1986154083">
          <w:marLeft w:val="480"/>
          <w:marRight w:val="0"/>
          <w:marTop w:val="0"/>
          <w:marBottom w:val="0"/>
          <w:divBdr>
            <w:top w:val="none" w:sz="0" w:space="0" w:color="auto"/>
            <w:left w:val="none" w:sz="0" w:space="0" w:color="auto"/>
            <w:bottom w:val="none" w:sz="0" w:space="0" w:color="auto"/>
            <w:right w:val="none" w:sz="0" w:space="0" w:color="auto"/>
          </w:divBdr>
        </w:div>
        <w:div w:id="1410730281">
          <w:marLeft w:val="480"/>
          <w:marRight w:val="0"/>
          <w:marTop w:val="0"/>
          <w:marBottom w:val="0"/>
          <w:divBdr>
            <w:top w:val="none" w:sz="0" w:space="0" w:color="auto"/>
            <w:left w:val="none" w:sz="0" w:space="0" w:color="auto"/>
            <w:bottom w:val="none" w:sz="0" w:space="0" w:color="auto"/>
            <w:right w:val="none" w:sz="0" w:space="0" w:color="auto"/>
          </w:divBdr>
        </w:div>
        <w:div w:id="1636793326">
          <w:marLeft w:val="480"/>
          <w:marRight w:val="0"/>
          <w:marTop w:val="0"/>
          <w:marBottom w:val="0"/>
          <w:divBdr>
            <w:top w:val="none" w:sz="0" w:space="0" w:color="auto"/>
            <w:left w:val="none" w:sz="0" w:space="0" w:color="auto"/>
            <w:bottom w:val="none" w:sz="0" w:space="0" w:color="auto"/>
            <w:right w:val="none" w:sz="0" w:space="0" w:color="auto"/>
          </w:divBdr>
        </w:div>
        <w:div w:id="275795019">
          <w:marLeft w:val="480"/>
          <w:marRight w:val="0"/>
          <w:marTop w:val="0"/>
          <w:marBottom w:val="0"/>
          <w:divBdr>
            <w:top w:val="none" w:sz="0" w:space="0" w:color="auto"/>
            <w:left w:val="none" w:sz="0" w:space="0" w:color="auto"/>
            <w:bottom w:val="none" w:sz="0" w:space="0" w:color="auto"/>
            <w:right w:val="none" w:sz="0" w:space="0" w:color="auto"/>
          </w:divBdr>
        </w:div>
        <w:div w:id="1866092152">
          <w:marLeft w:val="480"/>
          <w:marRight w:val="0"/>
          <w:marTop w:val="0"/>
          <w:marBottom w:val="0"/>
          <w:divBdr>
            <w:top w:val="none" w:sz="0" w:space="0" w:color="auto"/>
            <w:left w:val="none" w:sz="0" w:space="0" w:color="auto"/>
            <w:bottom w:val="none" w:sz="0" w:space="0" w:color="auto"/>
            <w:right w:val="none" w:sz="0" w:space="0" w:color="auto"/>
          </w:divBdr>
        </w:div>
        <w:div w:id="2111973154">
          <w:marLeft w:val="480"/>
          <w:marRight w:val="0"/>
          <w:marTop w:val="0"/>
          <w:marBottom w:val="0"/>
          <w:divBdr>
            <w:top w:val="none" w:sz="0" w:space="0" w:color="auto"/>
            <w:left w:val="none" w:sz="0" w:space="0" w:color="auto"/>
            <w:bottom w:val="none" w:sz="0" w:space="0" w:color="auto"/>
            <w:right w:val="none" w:sz="0" w:space="0" w:color="auto"/>
          </w:divBdr>
        </w:div>
        <w:div w:id="1546482902">
          <w:marLeft w:val="480"/>
          <w:marRight w:val="0"/>
          <w:marTop w:val="0"/>
          <w:marBottom w:val="0"/>
          <w:divBdr>
            <w:top w:val="none" w:sz="0" w:space="0" w:color="auto"/>
            <w:left w:val="none" w:sz="0" w:space="0" w:color="auto"/>
            <w:bottom w:val="none" w:sz="0" w:space="0" w:color="auto"/>
            <w:right w:val="none" w:sz="0" w:space="0" w:color="auto"/>
          </w:divBdr>
        </w:div>
        <w:div w:id="1545870259">
          <w:marLeft w:val="480"/>
          <w:marRight w:val="0"/>
          <w:marTop w:val="0"/>
          <w:marBottom w:val="0"/>
          <w:divBdr>
            <w:top w:val="none" w:sz="0" w:space="0" w:color="auto"/>
            <w:left w:val="none" w:sz="0" w:space="0" w:color="auto"/>
            <w:bottom w:val="none" w:sz="0" w:space="0" w:color="auto"/>
            <w:right w:val="none" w:sz="0" w:space="0" w:color="auto"/>
          </w:divBdr>
        </w:div>
        <w:div w:id="1157576940">
          <w:marLeft w:val="480"/>
          <w:marRight w:val="0"/>
          <w:marTop w:val="0"/>
          <w:marBottom w:val="0"/>
          <w:divBdr>
            <w:top w:val="none" w:sz="0" w:space="0" w:color="auto"/>
            <w:left w:val="none" w:sz="0" w:space="0" w:color="auto"/>
            <w:bottom w:val="none" w:sz="0" w:space="0" w:color="auto"/>
            <w:right w:val="none" w:sz="0" w:space="0" w:color="auto"/>
          </w:divBdr>
        </w:div>
        <w:div w:id="1091662062">
          <w:marLeft w:val="480"/>
          <w:marRight w:val="0"/>
          <w:marTop w:val="0"/>
          <w:marBottom w:val="0"/>
          <w:divBdr>
            <w:top w:val="none" w:sz="0" w:space="0" w:color="auto"/>
            <w:left w:val="none" w:sz="0" w:space="0" w:color="auto"/>
            <w:bottom w:val="none" w:sz="0" w:space="0" w:color="auto"/>
            <w:right w:val="none" w:sz="0" w:space="0" w:color="auto"/>
          </w:divBdr>
        </w:div>
        <w:div w:id="230585025">
          <w:marLeft w:val="480"/>
          <w:marRight w:val="0"/>
          <w:marTop w:val="0"/>
          <w:marBottom w:val="0"/>
          <w:divBdr>
            <w:top w:val="none" w:sz="0" w:space="0" w:color="auto"/>
            <w:left w:val="none" w:sz="0" w:space="0" w:color="auto"/>
            <w:bottom w:val="none" w:sz="0" w:space="0" w:color="auto"/>
            <w:right w:val="none" w:sz="0" w:space="0" w:color="auto"/>
          </w:divBdr>
        </w:div>
        <w:div w:id="1862278748">
          <w:marLeft w:val="480"/>
          <w:marRight w:val="0"/>
          <w:marTop w:val="0"/>
          <w:marBottom w:val="0"/>
          <w:divBdr>
            <w:top w:val="none" w:sz="0" w:space="0" w:color="auto"/>
            <w:left w:val="none" w:sz="0" w:space="0" w:color="auto"/>
            <w:bottom w:val="none" w:sz="0" w:space="0" w:color="auto"/>
            <w:right w:val="none" w:sz="0" w:space="0" w:color="auto"/>
          </w:divBdr>
        </w:div>
        <w:div w:id="1099133412">
          <w:marLeft w:val="480"/>
          <w:marRight w:val="0"/>
          <w:marTop w:val="0"/>
          <w:marBottom w:val="0"/>
          <w:divBdr>
            <w:top w:val="none" w:sz="0" w:space="0" w:color="auto"/>
            <w:left w:val="none" w:sz="0" w:space="0" w:color="auto"/>
            <w:bottom w:val="none" w:sz="0" w:space="0" w:color="auto"/>
            <w:right w:val="none" w:sz="0" w:space="0" w:color="auto"/>
          </w:divBdr>
        </w:div>
        <w:div w:id="1683312967">
          <w:marLeft w:val="480"/>
          <w:marRight w:val="0"/>
          <w:marTop w:val="0"/>
          <w:marBottom w:val="0"/>
          <w:divBdr>
            <w:top w:val="none" w:sz="0" w:space="0" w:color="auto"/>
            <w:left w:val="none" w:sz="0" w:space="0" w:color="auto"/>
            <w:bottom w:val="none" w:sz="0" w:space="0" w:color="auto"/>
            <w:right w:val="none" w:sz="0" w:space="0" w:color="auto"/>
          </w:divBdr>
        </w:div>
        <w:div w:id="1015964462">
          <w:marLeft w:val="480"/>
          <w:marRight w:val="0"/>
          <w:marTop w:val="0"/>
          <w:marBottom w:val="0"/>
          <w:divBdr>
            <w:top w:val="none" w:sz="0" w:space="0" w:color="auto"/>
            <w:left w:val="none" w:sz="0" w:space="0" w:color="auto"/>
            <w:bottom w:val="none" w:sz="0" w:space="0" w:color="auto"/>
            <w:right w:val="none" w:sz="0" w:space="0" w:color="auto"/>
          </w:divBdr>
        </w:div>
        <w:div w:id="1874029063">
          <w:marLeft w:val="480"/>
          <w:marRight w:val="0"/>
          <w:marTop w:val="0"/>
          <w:marBottom w:val="0"/>
          <w:divBdr>
            <w:top w:val="none" w:sz="0" w:space="0" w:color="auto"/>
            <w:left w:val="none" w:sz="0" w:space="0" w:color="auto"/>
            <w:bottom w:val="none" w:sz="0" w:space="0" w:color="auto"/>
            <w:right w:val="none" w:sz="0" w:space="0" w:color="auto"/>
          </w:divBdr>
        </w:div>
        <w:div w:id="1016351366">
          <w:marLeft w:val="480"/>
          <w:marRight w:val="0"/>
          <w:marTop w:val="0"/>
          <w:marBottom w:val="0"/>
          <w:divBdr>
            <w:top w:val="none" w:sz="0" w:space="0" w:color="auto"/>
            <w:left w:val="none" w:sz="0" w:space="0" w:color="auto"/>
            <w:bottom w:val="none" w:sz="0" w:space="0" w:color="auto"/>
            <w:right w:val="none" w:sz="0" w:space="0" w:color="auto"/>
          </w:divBdr>
        </w:div>
        <w:div w:id="46035613">
          <w:marLeft w:val="480"/>
          <w:marRight w:val="0"/>
          <w:marTop w:val="0"/>
          <w:marBottom w:val="0"/>
          <w:divBdr>
            <w:top w:val="none" w:sz="0" w:space="0" w:color="auto"/>
            <w:left w:val="none" w:sz="0" w:space="0" w:color="auto"/>
            <w:bottom w:val="none" w:sz="0" w:space="0" w:color="auto"/>
            <w:right w:val="none" w:sz="0" w:space="0" w:color="auto"/>
          </w:divBdr>
        </w:div>
        <w:div w:id="275450439">
          <w:marLeft w:val="480"/>
          <w:marRight w:val="0"/>
          <w:marTop w:val="0"/>
          <w:marBottom w:val="0"/>
          <w:divBdr>
            <w:top w:val="none" w:sz="0" w:space="0" w:color="auto"/>
            <w:left w:val="none" w:sz="0" w:space="0" w:color="auto"/>
            <w:bottom w:val="none" w:sz="0" w:space="0" w:color="auto"/>
            <w:right w:val="none" w:sz="0" w:space="0" w:color="auto"/>
          </w:divBdr>
        </w:div>
        <w:div w:id="1507674626">
          <w:marLeft w:val="480"/>
          <w:marRight w:val="0"/>
          <w:marTop w:val="0"/>
          <w:marBottom w:val="0"/>
          <w:divBdr>
            <w:top w:val="none" w:sz="0" w:space="0" w:color="auto"/>
            <w:left w:val="none" w:sz="0" w:space="0" w:color="auto"/>
            <w:bottom w:val="none" w:sz="0" w:space="0" w:color="auto"/>
            <w:right w:val="none" w:sz="0" w:space="0" w:color="auto"/>
          </w:divBdr>
        </w:div>
        <w:div w:id="1499535909">
          <w:marLeft w:val="480"/>
          <w:marRight w:val="0"/>
          <w:marTop w:val="0"/>
          <w:marBottom w:val="0"/>
          <w:divBdr>
            <w:top w:val="none" w:sz="0" w:space="0" w:color="auto"/>
            <w:left w:val="none" w:sz="0" w:space="0" w:color="auto"/>
            <w:bottom w:val="none" w:sz="0" w:space="0" w:color="auto"/>
            <w:right w:val="none" w:sz="0" w:space="0" w:color="auto"/>
          </w:divBdr>
        </w:div>
        <w:div w:id="14770021">
          <w:marLeft w:val="480"/>
          <w:marRight w:val="0"/>
          <w:marTop w:val="0"/>
          <w:marBottom w:val="0"/>
          <w:divBdr>
            <w:top w:val="none" w:sz="0" w:space="0" w:color="auto"/>
            <w:left w:val="none" w:sz="0" w:space="0" w:color="auto"/>
            <w:bottom w:val="none" w:sz="0" w:space="0" w:color="auto"/>
            <w:right w:val="none" w:sz="0" w:space="0" w:color="auto"/>
          </w:divBdr>
        </w:div>
        <w:div w:id="1287198729">
          <w:marLeft w:val="480"/>
          <w:marRight w:val="0"/>
          <w:marTop w:val="0"/>
          <w:marBottom w:val="0"/>
          <w:divBdr>
            <w:top w:val="none" w:sz="0" w:space="0" w:color="auto"/>
            <w:left w:val="none" w:sz="0" w:space="0" w:color="auto"/>
            <w:bottom w:val="none" w:sz="0" w:space="0" w:color="auto"/>
            <w:right w:val="none" w:sz="0" w:space="0" w:color="auto"/>
          </w:divBdr>
        </w:div>
        <w:div w:id="496074495">
          <w:marLeft w:val="480"/>
          <w:marRight w:val="0"/>
          <w:marTop w:val="0"/>
          <w:marBottom w:val="0"/>
          <w:divBdr>
            <w:top w:val="none" w:sz="0" w:space="0" w:color="auto"/>
            <w:left w:val="none" w:sz="0" w:space="0" w:color="auto"/>
            <w:bottom w:val="none" w:sz="0" w:space="0" w:color="auto"/>
            <w:right w:val="none" w:sz="0" w:space="0" w:color="auto"/>
          </w:divBdr>
        </w:div>
        <w:div w:id="877011715">
          <w:marLeft w:val="480"/>
          <w:marRight w:val="0"/>
          <w:marTop w:val="0"/>
          <w:marBottom w:val="0"/>
          <w:divBdr>
            <w:top w:val="none" w:sz="0" w:space="0" w:color="auto"/>
            <w:left w:val="none" w:sz="0" w:space="0" w:color="auto"/>
            <w:bottom w:val="none" w:sz="0" w:space="0" w:color="auto"/>
            <w:right w:val="none" w:sz="0" w:space="0" w:color="auto"/>
          </w:divBdr>
        </w:div>
        <w:div w:id="706872120">
          <w:marLeft w:val="480"/>
          <w:marRight w:val="0"/>
          <w:marTop w:val="0"/>
          <w:marBottom w:val="0"/>
          <w:divBdr>
            <w:top w:val="none" w:sz="0" w:space="0" w:color="auto"/>
            <w:left w:val="none" w:sz="0" w:space="0" w:color="auto"/>
            <w:bottom w:val="none" w:sz="0" w:space="0" w:color="auto"/>
            <w:right w:val="none" w:sz="0" w:space="0" w:color="auto"/>
          </w:divBdr>
        </w:div>
        <w:div w:id="310017636">
          <w:marLeft w:val="480"/>
          <w:marRight w:val="0"/>
          <w:marTop w:val="0"/>
          <w:marBottom w:val="0"/>
          <w:divBdr>
            <w:top w:val="none" w:sz="0" w:space="0" w:color="auto"/>
            <w:left w:val="none" w:sz="0" w:space="0" w:color="auto"/>
            <w:bottom w:val="none" w:sz="0" w:space="0" w:color="auto"/>
            <w:right w:val="none" w:sz="0" w:space="0" w:color="auto"/>
          </w:divBdr>
        </w:div>
        <w:div w:id="1660158151">
          <w:marLeft w:val="480"/>
          <w:marRight w:val="0"/>
          <w:marTop w:val="0"/>
          <w:marBottom w:val="0"/>
          <w:divBdr>
            <w:top w:val="none" w:sz="0" w:space="0" w:color="auto"/>
            <w:left w:val="none" w:sz="0" w:space="0" w:color="auto"/>
            <w:bottom w:val="none" w:sz="0" w:space="0" w:color="auto"/>
            <w:right w:val="none" w:sz="0" w:space="0" w:color="auto"/>
          </w:divBdr>
        </w:div>
        <w:div w:id="1486626681">
          <w:marLeft w:val="480"/>
          <w:marRight w:val="0"/>
          <w:marTop w:val="0"/>
          <w:marBottom w:val="0"/>
          <w:divBdr>
            <w:top w:val="none" w:sz="0" w:space="0" w:color="auto"/>
            <w:left w:val="none" w:sz="0" w:space="0" w:color="auto"/>
            <w:bottom w:val="none" w:sz="0" w:space="0" w:color="auto"/>
            <w:right w:val="none" w:sz="0" w:space="0" w:color="auto"/>
          </w:divBdr>
        </w:div>
        <w:div w:id="2052727768">
          <w:marLeft w:val="480"/>
          <w:marRight w:val="0"/>
          <w:marTop w:val="0"/>
          <w:marBottom w:val="0"/>
          <w:divBdr>
            <w:top w:val="none" w:sz="0" w:space="0" w:color="auto"/>
            <w:left w:val="none" w:sz="0" w:space="0" w:color="auto"/>
            <w:bottom w:val="none" w:sz="0" w:space="0" w:color="auto"/>
            <w:right w:val="none" w:sz="0" w:space="0" w:color="auto"/>
          </w:divBdr>
        </w:div>
        <w:div w:id="485974862">
          <w:marLeft w:val="480"/>
          <w:marRight w:val="0"/>
          <w:marTop w:val="0"/>
          <w:marBottom w:val="0"/>
          <w:divBdr>
            <w:top w:val="none" w:sz="0" w:space="0" w:color="auto"/>
            <w:left w:val="none" w:sz="0" w:space="0" w:color="auto"/>
            <w:bottom w:val="none" w:sz="0" w:space="0" w:color="auto"/>
            <w:right w:val="none" w:sz="0" w:space="0" w:color="auto"/>
          </w:divBdr>
        </w:div>
        <w:div w:id="1012144351">
          <w:marLeft w:val="480"/>
          <w:marRight w:val="0"/>
          <w:marTop w:val="0"/>
          <w:marBottom w:val="0"/>
          <w:divBdr>
            <w:top w:val="none" w:sz="0" w:space="0" w:color="auto"/>
            <w:left w:val="none" w:sz="0" w:space="0" w:color="auto"/>
            <w:bottom w:val="none" w:sz="0" w:space="0" w:color="auto"/>
            <w:right w:val="none" w:sz="0" w:space="0" w:color="auto"/>
          </w:divBdr>
        </w:div>
        <w:div w:id="1139763677">
          <w:marLeft w:val="480"/>
          <w:marRight w:val="0"/>
          <w:marTop w:val="0"/>
          <w:marBottom w:val="0"/>
          <w:divBdr>
            <w:top w:val="none" w:sz="0" w:space="0" w:color="auto"/>
            <w:left w:val="none" w:sz="0" w:space="0" w:color="auto"/>
            <w:bottom w:val="none" w:sz="0" w:space="0" w:color="auto"/>
            <w:right w:val="none" w:sz="0" w:space="0" w:color="auto"/>
          </w:divBdr>
        </w:div>
        <w:div w:id="1703478259">
          <w:marLeft w:val="480"/>
          <w:marRight w:val="0"/>
          <w:marTop w:val="0"/>
          <w:marBottom w:val="0"/>
          <w:divBdr>
            <w:top w:val="none" w:sz="0" w:space="0" w:color="auto"/>
            <w:left w:val="none" w:sz="0" w:space="0" w:color="auto"/>
            <w:bottom w:val="none" w:sz="0" w:space="0" w:color="auto"/>
            <w:right w:val="none" w:sz="0" w:space="0" w:color="auto"/>
          </w:divBdr>
        </w:div>
        <w:div w:id="274530982">
          <w:marLeft w:val="480"/>
          <w:marRight w:val="0"/>
          <w:marTop w:val="0"/>
          <w:marBottom w:val="0"/>
          <w:divBdr>
            <w:top w:val="none" w:sz="0" w:space="0" w:color="auto"/>
            <w:left w:val="none" w:sz="0" w:space="0" w:color="auto"/>
            <w:bottom w:val="none" w:sz="0" w:space="0" w:color="auto"/>
            <w:right w:val="none" w:sz="0" w:space="0" w:color="auto"/>
          </w:divBdr>
        </w:div>
        <w:div w:id="602570003">
          <w:marLeft w:val="480"/>
          <w:marRight w:val="0"/>
          <w:marTop w:val="0"/>
          <w:marBottom w:val="0"/>
          <w:divBdr>
            <w:top w:val="none" w:sz="0" w:space="0" w:color="auto"/>
            <w:left w:val="none" w:sz="0" w:space="0" w:color="auto"/>
            <w:bottom w:val="none" w:sz="0" w:space="0" w:color="auto"/>
            <w:right w:val="none" w:sz="0" w:space="0" w:color="auto"/>
          </w:divBdr>
        </w:div>
        <w:div w:id="2049452621">
          <w:marLeft w:val="480"/>
          <w:marRight w:val="0"/>
          <w:marTop w:val="0"/>
          <w:marBottom w:val="0"/>
          <w:divBdr>
            <w:top w:val="none" w:sz="0" w:space="0" w:color="auto"/>
            <w:left w:val="none" w:sz="0" w:space="0" w:color="auto"/>
            <w:bottom w:val="none" w:sz="0" w:space="0" w:color="auto"/>
            <w:right w:val="none" w:sz="0" w:space="0" w:color="auto"/>
          </w:divBdr>
        </w:div>
        <w:div w:id="1326666118">
          <w:marLeft w:val="480"/>
          <w:marRight w:val="0"/>
          <w:marTop w:val="0"/>
          <w:marBottom w:val="0"/>
          <w:divBdr>
            <w:top w:val="none" w:sz="0" w:space="0" w:color="auto"/>
            <w:left w:val="none" w:sz="0" w:space="0" w:color="auto"/>
            <w:bottom w:val="none" w:sz="0" w:space="0" w:color="auto"/>
            <w:right w:val="none" w:sz="0" w:space="0" w:color="auto"/>
          </w:divBdr>
        </w:div>
        <w:div w:id="658919819">
          <w:marLeft w:val="480"/>
          <w:marRight w:val="0"/>
          <w:marTop w:val="0"/>
          <w:marBottom w:val="0"/>
          <w:divBdr>
            <w:top w:val="none" w:sz="0" w:space="0" w:color="auto"/>
            <w:left w:val="none" w:sz="0" w:space="0" w:color="auto"/>
            <w:bottom w:val="none" w:sz="0" w:space="0" w:color="auto"/>
            <w:right w:val="none" w:sz="0" w:space="0" w:color="auto"/>
          </w:divBdr>
        </w:div>
        <w:div w:id="1403871465">
          <w:marLeft w:val="480"/>
          <w:marRight w:val="0"/>
          <w:marTop w:val="0"/>
          <w:marBottom w:val="0"/>
          <w:divBdr>
            <w:top w:val="none" w:sz="0" w:space="0" w:color="auto"/>
            <w:left w:val="none" w:sz="0" w:space="0" w:color="auto"/>
            <w:bottom w:val="none" w:sz="0" w:space="0" w:color="auto"/>
            <w:right w:val="none" w:sz="0" w:space="0" w:color="auto"/>
          </w:divBdr>
        </w:div>
        <w:div w:id="1769305264">
          <w:marLeft w:val="480"/>
          <w:marRight w:val="0"/>
          <w:marTop w:val="0"/>
          <w:marBottom w:val="0"/>
          <w:divBdr>
            <w:top w:val="none" w:sz="0" w:space="0" w:color="auto"/>
            <w:left w:val="none" w:sz="0" w:space="0" w:color="auto"/>
            <w:bottom w:val="none" w:sz="0" w:space="0" w:color="auto"/>
            <w:right w:val="none" w:sz="0" w:space="0" w:color="auto"/>
          </w:divBdr>
        </w:div>
        <w:div w:id="676738840">
          <w:marLeft w:val="480"/>
          <w:marRight w:val="0"/>
          <w:marTop w:val="0"/>
          <w:marBottom w:val="0"/>
          <w:divBdr>
            <w:top w:val="none" w:sz="0" w:space="0" w:color="auto"/>
            <w:left w:val="none" w:sz="0" w:space="0" w:color="auto"/>
            <w:bottom w:val="none" w:sz="0" w:space="0" w:color="auto"/>
            <w:right w:val="none" w:sz="0" w:space="0" w:color="auto"/>
          </w:divBdr>
        </w:div>
        <w:div w:id="534193782">
          <w:marLeft w:val="480"/>
          <w:marRight w:val="0"/>
          <w:marTop w:val="0"/>
          <w:marBottom w:val="0"/>
          <w:divBdr>
            <w:top w:val="none" w:sz="0" w:space="0" w:color="auto"/>
            <w:left w:val="none" w:sz="0" w:space="0" w:color="auto"/>
            <w:bottom w:val="none" w:sz="0" w:space="0" w:color="auto"/>
            <w:right w:val="none" w:sz="0" w:space="0" w:color="auto"/>
          </w:divBdr>
        </w:div>
        <w:div w:id="567571600">
          <w:marLeft w:val="480"/>
          <w:marRight w:val="0"/>
          <w:marTop w:val="0"/>
          <w:marBottom w:val="0"/>
          <w:divBdr>
            <w:top w:val="none" w:sz="0" w:space="0" w:color="auto"/>
            <w:left w:val="none" w:sz="0" w:space="0" w:color="auto"/>
            <w:bottom w:val="none" w:sz="0" w:space="0" w:color="auto"/>
            <w:right w:val="none" w:sz="0" w:space="0" w:color="auto"/>
          </w:divBdr>
        </w:div>
        <w:div w:id="1450468824">
          <w:marLeft w:val="480"/>
          <w:marRight w:val="0"/>
          <w:marTop w:val="0"/>
          <w:marBottom w:val="0"/>
          <w:divBdr>
            <w:top w:val="none" w:sz="0" w:space="0" w:color="auto"/>
            <w:left w:val="none" w:sz="0" w:space="0" w:color="auto"/>
            <w:bottom w:val="none" w:sz="0" w:space="0" w:color="auto"/>
            <w:right w:val="none" w:sz="0" w:space="0" w:color="auto"/>
          </w:divBdr>
        </w:div>
        <w:div w:id="1071922274">
          <w:marLeft w:val="480"/>
          <w:marRight w:val="0"/>
          <w:marTop w:val="0"/>
          <w:marBottom w:val="0"/>
          <w:divBdr>
            <w:top w:val="none" w:sz="0" w:space="0" w:color="auto"/>
            <w:left w:val="none" w:sz="0" w:space="0" w:color="auto"/>
            <w:bottom w:val="none" w:sz="0" w:space="0" w:color="auto"/>
            <w:right w:val="none" w:sz="0" w:space="0" w:color="auto"/>
          </w:divBdr>
        </w:div>
        <w:div w:id="663166027">
          <w:marLeft w:val="480"/>
          <w:marRight w:val="0"/>
          <w:marTop w:val="0"/>
          <w:marBottom w:val="0"/>
          <w:divBdr>
            <w:top w:val="none" w:sz="0" w:space="0" w:color="auto"/>
            <w:left w:val="none" w:sz="0" w:space="0" w:color="auto"/>
            <w:bottom w:val="none" w:sz="0" w:space="0" w:color="auto"/>
            <w:right w:val="none" w:sz="0" w:space="0" w:color="auto"/>
          </w:divBdr>
        </w:div>
        <w:div w:id="1874876300">
          <w:marLeft w:val="480"/>
          <w:marRight w:val="0"/>
          <w:marTop w:val="0"/>
          <w:marBottom w:val="0"/>
          <w:divBdr>
            <w:top w:val="none" w:sz="0" w:space="0" w:color="auto"/>
            <w:left w:val="none" w:sz="0" w:space="0" w:color="auto"/>
            <w:bottom w:val="none" w:sz="0" w:space="0" w:color="auto"/>
            <w:right w:val="none" w:sz="0" w:space="0" w:color="auto"/>
          </w:divBdr>
        </w:div>
        <w:div w:id="733696938">
          <w:marLeft w:val="480"/>
          <w:marRight w:val="0"/>
          <w:marTop w:val="0"/>
          <w:marBottom w:val="0"/>
          <w:divBdr>
            <w:top w:val="none" w:sz="0" w:space="0" w:color="auto"/>
            <w:left w:val="none" w:sz="0" w:space="0" w:color="auto"/>
            <w:bottom w:val="none" w:sz="0" w:space="0" w:color="auto"/>
            <w:right w:val="none" w:sz="0" w:space="0" w:color="auto"/>
          </w:divBdr>
        </w:div>
        <w:div w:id="1098139405">
          <w:marLeft w:val="480"/>
          <w:marRight w:val="0"/>
          <w:marTop w:val="0"/>
          <w:marBottom w:val="0"/>
          <w:divBdr>
            <w:top w:val="none" w:sz="0" w:space="0" w:color="auto"/>
            <w:left w:val="none" w:sz="0" w:space="0" w:color="auto"/>
            <w:bottom w:val="none" w:sz="0" w:space="0" w:color="auto"/>
            <w:right w:val="none" w:sz="0" w:space="0" w:color="auto"/>
          </w:divBdr>
        </w:div>
        <w:div w:id="1509520494">
          <w:marLeft w:val="480"/>
          <w:marRight w:val="0"/>
          <w:marTop w:val="0"/>
          <w:marBottom w:val="0"/>
          <w:divBdr>
            <w:top w:val="none" w:sz="0" w:space="0" w:color="auto"/>
            <w:left w:val="none" w:sz="0" w:space="0" w:color="auto"/>
            <w:bottom w:val="none" w:sz="0" w:space="0" w:color="auto"/>
            <w:right w:val="none" w:sz="0" w:space="0" w:color="auto"/>
          </w:divBdr>
        </w:div>
        <w:div w:id="1405881219">
          <w:marLeft w:val="480"/>
          <w:marRight w:val="0"/>
          <w:marTop w:val="0"/>
          <w:marBottom w:val="0"/>
          <w:divBdr>
            <w:top w:val="none" w:sz="0" w:space="0" w:color="auto"/>
            <w:left w:val="none" w:sz="0" w:space="0" w:color="auto"/>
            <w:bottom w:val="none" w:sz="0" w:space="0" w:color="auto"/>
            <w:right w:val="none" w:sz="0" w:space="0" w:color="auto"/>
          </w:divBdr>
        </w:div>
        <w:div w:id="796266256">
          <w:marLeft w:val="480"/>
          <w:marRight w:val="0"/>
          <w:marTop w:val="0"/>
          <w:marBottom w:val="0"/>
          <w:divBdr>
            <w:top w:val="none" w:sz="0" w:space="0" w:color="auto"/>
            <w:left w:val="none" w:sz="0" w:space="0" w:color="auto"/>
            <w:bottom w:val="none" w:sz="0" w:space="0" w:color="auto"/>
            <w:right w:val="none" w:sz="0" w:space="0" w:color="auto"/>
          </w:divBdr>
        </w:div>
        <w:div w:id="1387333697">
          <w:marLeft w:val="480"/>
          <w:marRight w:val="0"/>
          <w:marTop w:val="0"/>
          <w:marBottom w:val="0"/>
          <w:divBdr>
            <w:top w:val="none" w:sz="0" w:space="0" w:color="auto"/>
            <w:left w:val="none" w:sz="0" w:space="0" w:color="auto"/>
            <w:bottom w:val="none" w:sz="0" w:space="0" w:color="auto"/>
            <w:right w:val="none" w:sz="0" w:space="0" w:color="auto"/>
          </w:divBdr>
        </w:div>
        <w:div w:id="659969021">
          <w:marLeft w:val="480"/>
          <w:marRight w:val="0"/>
          <w:marTop w:val="0"/>
          <w:marBottom w:val="0"/>
          <w:divBdr>
            <w:top w:val="none" w:sz="0" w:space="0" w:color="auto"/>
            <w:left w:val="none" w:sz="0" w:space="0" w:color="auto"/>
            <w:bottom w:val="none" w:sz="0" w:space="0" w:color="auto"/>
            <w:right w:val="none" w:sz="0" w:space="0" w:color="auto"/>
          </w:divBdr>
        </w:div>
        <w:div w:id="525561085">
          <w:marLeft w:val="480"/>
          <w:marRight w:val="0"/>
          <w:marTop w:val="0"/>
          <w:marBottom w:val="0"/>
          <w:divBdr>
            <w:top w:val="none" w:sz="0" w:space="0" w:color="auto"/>
            <w:left w:val="none" w:sz="0" w:space="0" w:color="auto"/>
            <w:bottom w:val="none" w:sz="0" w:space="0" w:color="auto"/>
            <w:right w:val="none" w:sz="0" w:space="0" w:color="auto"/>
          </w:divBdr>
        </w:div>
        <w:div w:id="1217011538">
          <w:marLeft w:val="480"/>
          <w:marRight w:val="0"/>
          <w:marTop w:val="0"/>
          <w:marBottom w:val="0"/>
          <w:divBdr>
            <w:top w:val="none" w:sz="0" w:space="0" w:color="auto"/>
            <w:left w:val="none" w:sz="0" w:space="0" w:color="auto"/>
            <w:bottom w:val="none" w:sz="0" w:space="0" w:color="auto"/>
            <w:right w:val="none" w:sz="0" w:space="0" w:color="auto"/>
          </w:divBdr>
        </w:div>
      </w:divsChild>
    </w:div>
    <w:div w:id="822307652">
      <w:bodyDiv w:val="1"/>
      <w:marLeft w:val="0"/>
      <w:marRight w:val="0"/>
      <w:marTop w:val="0"/>
      <w:marBottom w:val="0"/>
      <w:divBdr>
        <w:top w:val="none" w:sz="0" w:space="0" w:color="auto"/>
        <w:left w:val="none" w:sz="0" w:space="0" w:color="auto"/>
        <w:bottom w:val="none" w:sz="0" w:space="0" w:color="auto"/>
        <w:right w:val="none" w:sz="0" w:space="0" w:color="auto"/>
      </w:divBdr>
      <w:divsChild>
        <w:div w:id="531579782">
          <w:marLeft w:val="480"/>
          <w:marRight w:val="0"/>
          <w:marTop w:val="0"/>
          <w:marBottom w:val="0"/>
          <w:divBdr>
            <w:top w:val="none" w:sz="0" w:space="0" w:color="auto"/>
            <w:left w:val="none" w:sz="0" w:space="0" w:color="auto"/>
            <w:bottom w:val="none" w:sz="0" w:space="0" w:color="auto"/>
            <w:right w:val="none" w:sz="0" w:space="0" w:color="auto"/>
          </w:divBdr>
        </w:div>
        <w:div w:id="1958027767">
          <w:marLeft w:val="480"/>
          <w:marRight w:val="0"/>
          <w:marTop w:val="0"/>
          <w:marBottom w:val="0"/>
          <w:divBdr>
            <w:top w:val="none" w:sz="0" w:space="0" w:color="auto"/>
            <w:left w:val="none" w:sz="0" w:space="0" w:color="auto"/>
            <w:bottom w:val="none" w:sz="0" w:space="0" w:color="auto"/>
            <w:right w:val="none" w:sz="0" w:space="0" w:color="auto"/>
          </w:divBdr>
        </w:div>
        <w:div w:id="318733343">
          <w:marLeft w:val="480"/>
          <w:marRight w:val="0"/>
          <w:marTop w:val="0"/>
          <w:marBottom w:val="0"/>
          <w:divBdr>
            <w:top w:val="none" w:sz="0" w:space="0" w:color="auto"/>
            <w:left w:val="none" w:sz="0" w:space="0" w:color="auto"/>
            <w:bottom w:val="none" w:sz="0" w:space="0" w:color="auto"/>
            <w:right w:val="none" w:sz="0" w:space="0" w:color="auto"/>
          </w:divBdr>
        </w:div>
        <w:div w:id="1870415087">
          <w:marLeft w:val="480"/>
          <w:marRight w:val="0"/>
          <w:marTop w:val="0"/>
          <w:marBottom w:val="0"/>
          <w:divBdr>
            <w:top w:val="none" w:sz="0" w:space="0" w:color="auto"/>
            <w:left w:val="none" w:sz="0" w:space="0" w:color="auto"/>
            <w:bottom w:val="none" w:sz="0" w:space="0" w:color="auto"/>
            <w:right w:val="none" w:sz="0" w:space="0" w:color="auto"/>
          </w:divBdr>
        </w:div>
        <w:div w:id="238295057">
          <w:marLeft w:val="480"/>
          <w:marRight w:val="0"/>
          <w:marTop w:val="0"/>
          <w:marBottom w:val="0"/>
          <w:divBdr>
            <w:top w:val="none" w:sz="0" w:space="0" w:color="auto"/>
            <w:left w:val="none" w:sz="0" w:space="0" w:color="auto"/>
            <w:bottom w:val="none" w:sz="0" w:space="0" w:color="auto"/>
            <w:right w:val="none" w:sz="0" w:space="0" w:color="auto"/>
          </w:divBdr>
        </w:div>
        <w:div w:id="1276055741">
          <w:marLeft w:val="480"/>
          <w:marRight w:val="0"/>
          <w:marTop w:val="0"/>
          <w:marBottom w:val="0"/>
          <w:divBdr>
            <w:top w:val="none" w:sz="0" w:space="0" w:color="auto"/>
            <w:left w:val="none" w:sz="0" w:space="0" w:color="auto"/>
            <w:bottom w:val="none" w:sz="0" w:space="0" w:color="auto"/>
            <w:right w:val="none" w:sz="0" w:space="0" w:color="auto"/>
          </w:divBdr>
        </w:div>
        <w:div w:id="643631577">
          <w:marLeft w:val="480"/>
          <w:marRight w:val="0"/>
          <w:marTop w:val="0"/>
          <w:marBottom w:val="0"/>
          <w:divBdr>
            <w:top w:val="none" w:sz="0" w:space="0" w:color="auto"/>
            <w:left w:val="none" w:sz="0" w:space="0" w:color="auto"/>
            <w:bottom w:val="none" w:sz="0" w:space="0" w:color="auto"/>
            <w:right w:val="none" w:sz="0" w:space="0" w:color="auto"/>
          </w:divBdr>
        </w:div>
        <w:div w:id="1648589455">
          <w:marLeft w:val="480"/>
          <w:marRight w:val="0"/>
          <w:marTop w:val="0"/>
          <w:marBottom w:val="0"/>
          <w:divBdr>
            <w:top w:val="none" w:sz="0" w:space="0" w:color="auto"/>
            <w:left w:val="none" w:sz="0" w:space="0" w:color="auto"/>
            <w:bottom w:val="none" w:sz="0" w:space="0" w:color="auto"/>
            <w:right w:val="none" w:sz="0" w:space="0" w:color="auto"/>
          </w:divBdr>
        </w:div>
        <w:div w:id="1586960532">
          <w:marLeft w:val="480"/>
          <w:marRight w:val="0"/>
          <w:marTop w:val="0"/>
          <w:marBottom w:val="0"/>
          <w:divBdr>
            <w:top w:val="none" w:sz="0" w:space="0" w:color="auto"/>
            <w:left w:val="none" w:sz="0" w:space="0" w:color="auto"/>
            <w:bottom w:val="none" w:sz="0" w:space="0" w:color="auto"/>
            <w:right w:val="none" w:sz="0" w:space="0" w:color="auto"/>
          </w:divBdr>
        </w:div>
        <w:div w:id="1976908369">
          <w:marLeft w:val="480"/>
          <w:marRight w:val="0"/>
          <w:marTop w:val="0"/>
          <w:marBottom w:val="0"/>
          <w:divBdr>
            <w:top w:val="none" w:sz="0" w:space="0" w:color="auto"/>
            <w:left w:val="none" w:sz="0" w:space="0" w:color="auto"/>
            <w:bottom w:val="none" w:sz="0" w:space="0" w:color="auto"/>
            <w:right w:val="none" w:sz="0" w:space="0" w:color="auto"/>
          </w:divBdr>
        </w:div>
        <w:div w:id="1155335206">
          <w:marLeft w:val="480"/>
          <w:marRight w:val="0"/>
          <w:marTop w:val="0"/>
          <w:marBottom w:val="0"/>
          <w:divBdr>
            <w:top w:val="none" w:sz="0" w:space="0" w:color="auto"/>
            <w:left w:val="none" w:sz="0" w:space="0" w:color="auto"/>
            <w:bottom w:val="none" w:sz="0" w:space="0" w:color="auto"/>
            <w:right w:val="none" w:sz="0" w:space="0" w:color="auto"/>
          </w:divBdr>
        </w:div>
        <w:div w:id="747385367">
          <w:marLeft w:val="480"/>
          <w:marRight w:val="0"/>
          <w:marTop w:val="0"/>
          <w:marBottom w:val="0"/>
          <w:divBdr>
            <w:top w:val="none" w:sz="0" w:space="0" w:color="auto"/>
            <w:left w:val="none" w:sz="0" w:space="0" w:color="auto"/>
            <w:bottom w:val="none" w:sz="0" w:space="0" w:color="auto"/>
            <w:right w:val="none" w:sz="0" w:space="0" w:color="auto"/>
          </w:divBdr>
        </w:div>
        <w:div w:id="842475601">
          <w:marLeft w:val="480"/>
          <w:marRight w:val="0"/>
          <w:marTop w:val="0"/>
          <w:marBottom w:val="0"/>
          <w:divBdr>
            <w:top w:val="none" w:sz="0" w:space="0" w:color="auto"/>
            <w:left w:val="none" w:sz="0" w:space="0" w:color="auto"/>
            <w:bottom w:val="none" w:sz="0" w:space="0" w:color="auto"/>
            <w:right w:val="none" w:sz="0" w:space="0" w:color="auto"/>
          </w:divBdr>
        </w:div>
        <w:div w:id="1042826608">
          <w:marLeft w:val="480"/>
          <w:marRight w:val="0"/>
          <w:marTop w:val="0"/>
          <w:marBottom w:val="0"/>
          <w:divBdr>
            <w:top w:val="none" w:sz="0" w:space="0" w:color="auto"/>
            <w:left w:val="none" w:sz="0" w:space="0" w:color="auto"/>
            <w:bottom w:val="none" w:sz="0" w:space="0" w:color="auto"/>
            <w:right w:val="none" w:sz="0" w:space="0" w:color="auto"/>
          </w:divBdr>
        </w:div>
        <w:div w:id="1977638888">
          <w:marLeft w:val="480"/>
          <w:marRight w:val="0"/>
          <w:marTop w:val="0"/>
          <w:marBottom w:val="0"/>
          <w:divBdr>
            <w:top w:val="none" w:sz="0" w:space="0" w:color="auto"/>
            <w:left w:val="none" w:sz="0" w:space="0" w:color="auto"/>
            <w:bottom w:val="none" w:sz="0" w:space="0" w:color="auto"/>
            <w:right w:val="none" w:sz="0" w:space="0" w:color="auto"/>
          </w:divBdr>
        </w:div>
        <w:div w:id="2021008213">
          <w:marLeft w:val="480"/>
          <w:marRight w:val="0"/>
          <w:marTop w:val="0"/>
          <w:marBottom w:val="0"/>
          <w:divBdr>
            <w:top w:val="none" w:sz="0" w:space="0" w:color="auto"/>
            <w:left w:val="none" w:sz="0" w:space="0" w:color="auto"/>
            <w:bottom w:val="none" w:sz="0" w:space="0" w:color="auto"/>
            <w:right w:val="none" w:sz="0" w:space="0" w:color="auto"/>
          </w:divBdr>
        </w:div>
        <w:div w:id="190193446">
          <w:marLeft w:val="480"/>
          <w:marRight w:val="0"/>
          <w:marTop w:val="0"/>
          <w:marBottom w:val="0"/>
          <w:divBdr>
            <w:top w:val="none" w:sz="0" w:space="0" w:color="auto"/>
            <w:left w:val="none" w:sz="0" w:space="0" w:color="auto"/>
            <w:bottom w:val="none" w:sz="0" w:space="0" w:color="auto"/>
            <w:right w:val="none" w:sz="0" w:space="0" w:color="auto"/>
          </w:divBdr>
        </w:div>
        <w:div w:id="2095125534">
          <w:marLeft w:val="480"/>
          <w:marRight w:val="0"/>
          <w:marTop w:val="0"/>
          <w:marBottom w:val="0"/>
          <w:divBdr>
            <w:top w:val="none" w:sz="0" w:space="0" w:color="auto"/>
            <w:left w:val="none" w:sz="0" w:space="0" w:color="auto"/>
            <w:bottom w:val="none" w:sz="0" w:space="0" w:color="auto"/>
            <w:right w:val="none" w:sz="0" w:space="0" w:color="auto"/>
          </w:divBdr>
        </w:div>
        <w:div w:id="1157114859">
          <w:marLeft w:val="480"/>
          <w:marRight w:val="0"/>
          <w:marTop w:val="0"/>
          <w:marBottom w:val="0"/>
          <w:divBdr>
            <w:top w:val="none" w:sz="0" w:space="0" w:color="auto"/>
            <w:left w:val="none" w:sz="0" w:space="0" w:color="auto"/>
            <w:bottom w:val="none" w:sz="0" w:space="0" w:color="auto"/>
            <w:right w:val="none" w:sz="0" w:space="0" w:color="auto"/>
          </w:divBdr>
        </w:div>
        <w:div w:id="1946962441">
          <w:marLeft w:val="480"/>
          <w:marRight w:val="0"/>
          <w:marTop w:val="0"/>
          <w:marBottom w:val="0"/>
          <w:divBdr>
            <w:top w:val="none" w:sz="0" w:space="0" w:color="auto"/>
            <w:left w:val="none" w:sz="0" w:space="0" w:color="auto"/>
            <w:bottom w:val="none" w:sz="0" w:space="0" w:color="auto"/>
            <w:right w:val="none" w:sz="0" w:space="0" w:color="auto"/>
          </w:divBdr>
        </w:div>
        <w:div w:id="1239947681">
          <w:marLeft w:val="480"/>
          <w:marRight w:val="0"/>
          <w:marTop w:val="0"/>
          <w:marBottom w:val="0"/>
          <w:divBdr>
            <w:top w:val="none" w:sz="0" w:space="0" w:color="auto"/>
            <w:left w:val="none" w:sz="0" w:space="0" w:color="auto"/>
            <w:bottom w:val="none" w:sz="0" w:space="0" w:color="auto"/>
            <w:right w:val="none" w:sz="0" w:space="0" w:color="auto"/>
          </w:divBdr>
        </w:div>
        <w:div w:id="1304894299">
          <w:marLeft w:val="480"/>
          <w:marRight w:val="0"/>
          <w:marTop w:val="0"/>
          <w:marBottom w:val="0"/>
          <w:divBdr>
            <w:top w:val="none" w:sz="0" w:space="0" w:color="auto"/>
            <w:left w:val="none" w:sz="0" w:space="0" w:color="auto"/>
            <w:bottom w:val="none" w:sz="0" w:space="0" w:color="auto"/>
            <w:right w:val="none" w:sz="0" w:space="0" w:color="auto"/>
          </w:divBdr>
        </w:div>
        <w:div w:id="63260658">
          <w:marLeft w:val="480"/>
          <w:marRight w:val="0"/>
          <w:marTop w:val="0"/>
          <w:marBottom w:val="0"/>
          <w:divBdr>
            <w:top w:val="none" w:sz="0" w:space="0" w:color="auto"/>
            <w:left w:val="none" w:sz="0" w:space="0" w:color="auto"/>
            <w:bottom w:val="none" w:sz="0" w:space="0" w:color="auto"/>
            <w:right w:val="none" w:sz="0" w:space="0" w:color="auto"/>
          </w:divBdr>
        </w:div>
        <w:div w:id="532234005">
          <w:marLeft w:val="480"/>
          <w:marRight w:val="0"/>
          <w:marTop w:val="0"/>
          <w:marBottom w:val="0"/>
          <w:divBdr>
            <w:top w:val="none" w:sz="0" w:space="0" w:color="auto"/>
            <w:left w:val="none" w:sz="0" w:space="0" w:color="auto"/>
            <w:bottom w:val="none" w:sz="0" w:space="0" w:color="auto"/>
            <w:right w:val="none" w:sz="0" w:space="0" w:color="auto"/>
          </w:divBdr>
        </w:div>
        <w:div w:id="682786630">
          <w:marLeft w:val="480"/>
          <w:marRight w:val="0"/>
          <w:marTop w:val="0"/>
          <w:marBottom w:val="0"/>
          <w:divBdr>
            <w:top w:val="none" w:sz="0" w:space="0" w:color="auto"/>
            <w:left w:val="none" w:sz="0" w:space="0" w:color="auto"/>
            <w:bottom w:val="none" w:sz="0" w:space="0" w:color="auto"/>
            <w:right w:val="none" w:sz="0" w:space="0" w:color="auto"/>
          </w:divBdr>
        </w:div>
        <w:div w:id="1509563272">
          <w:marLeft w:val="480"/>
          <w:marRight w:val="0"/>
          <w:marTop w:val="0"/>
          <w:marBottom w:val="0"/>
          <w:divBdr>
            <w:top w:val="none" w:sz="0" w:space="0" w:color="auto"/>
            <w:left w:val="none" w:sz="0" w:space="0" w:color="auto"/>
            <w:bottom w:val="none" w:sz="0" w:space="0" w:color="auto"/>
            <w:right w:val="none" w:sz="0" w:space="0" w:color="auto"/>
          </w:divBdr>
        </w:div>
        <w:div w:id="1039742008">
          <w:marLeft w:val="480"/>
          <w:marRight w:val="0"/>
          <w:marTop w:val="0"/>
          <w:marBottom w:val="0"/>
          <w:divBdr>
            <w:top w:val="none" w:sz="0" w:space="0" w:color="auto"/>
            <w:left w:val="none" w:sz="0" w:space="0" w:color="auto"/>
            <w:bottom w:val="none" w:sz="0" w:space="0" w:color="auto"/>
            <w:right w:val="none" w:sz="0" w:space="0" w:color="auto"/>
          </w:divBdr>
        </w:div>
        <w:div w:id="1472553523">
          <w:marLeft w:val="480"/>
          <w:marRight w:val="0"/>
          <w:marTop w:val="0"/>
          <w:marBottom w:val="0"/>
          <w:divBdr>
            <w:top w:val="none" w:sz="0" w:space="0" w:color="auto"/>
            <w:left w:val="none" w:sz="0" w:space="0" w:color="auto"/>
            <w:bottom w:val="none" w:sz="0" w:space="0" w:color="auto"/>
            <w:right w:val="none" w:sz="0" w:space="0" w:color="auto"/>
          </w:divBdr>
        </w:div>
        <w:div w:id="1865823487">
          <w:marLeft w:val="480"/>
          <w:marRight w:val="0"/>
          <w:marTop w:val="0"/>
          <w:marBottom w:val="0"/>
          <w:divBdr>
            <w:top w:val="none" w:sz="0" w:space="0" w:color="auto"/>
            <w:left w:val="none" w:sz="0" w:space="0" w:color="auto"/>
            <w:bottom w:val="none" w:sz="0" w:space="0" w:color="auto"/>
            <w:right w:val="none" w:sz="0" w:space="0" w:color="auto"/>
          </w:divBdr>
        </w:div>
        <w:div w:id="769739437">
          <w:marLeft w:val="480"/>
          <w:marRight w:val="0"/>
          <w:marTop w:val="0"/>
          <w:marBottom w:val="0"/>
          <w:divBdr>
            <w:top w:val="none" w:sz="0" w:space="0" w:color="auto"/>
            <w:left w:val="none" w:sz="0" w:space="0" w:color="auto"/>
            <w:bottom w:val="none" w:sz="0" w:space="0" w:color="auto"/>
            <w:right w:val="none" w:sz="0" w:space="0" w:color="auto"/>
          </w:divBdr>
        </w:div>
        <w:div w:id="1768844905">
          <w:marLeft w:val="480"/>
          <w:marRight w:val="0"/>
          <w:marTop w:val="0"/>
          <w:marBottom w:val="0"/>
          <w:divBdr>
            <w:top w:val="none" w:sz="0" w:space="0" w:color="auto"/>
            <w:left w:val="none" w:sz="0" w:space="0" w:color="auto"/>
            <w:bottom w:val="none" w:sz="0" w:space="0" w:color="auto"/>
            <w:right w:val="none" w:sz="0" w:space="0" w:color="auto"/>
          </w:divBdr>
        </w:div>
        <w:div w:id="1755085782">
          <w:marLeft w:val="480"/>
          <w:marRight w:val="0"/>
          <w:marTop w:val="0"/>
          <w:marBottom w:val="0"/>
          <w:divBdr>
            <w:top w:val="none" w:sz="0" w:space="0" w:color="auto"/>
            <w:left w:val="none" w:sz="0" w:space="0" w:color="auto"/>
            <w:bottom w:val="none" w:sz="0" w:space="0" w:color="auto"/>
            <w:right w:val="none" w:sz="0" w:space="0" w:color="auto"/>
          </w:divBdr>
        </w:div>
        <w:div w:id="1574389318">
          <w:marLeft w:val="480"/>
          <w:marRight w:val="0"/>
          <w:marTop w:val="0"/>
          <w:marBottom w:val="0"/>
          <w:divBdr>
            <w:top w:val="none" w:sz="0" w:space="0" w:color="auto"/>
            <w:left w:val="none" w:sz="0" w:space="0" w:color="auto"/>
            <w:bottom w:val="none" w:sz="0" w:space="0" w:color="auto"/>
            <w:right w:val="none" w:sz="0" w:space="0" w:color="auto"/>
          </w:divBdr>
        </w:div>
        <w:div w:id="380322038">
          <w:marLeft w:val="480"/>
          <w:marRight w:val="0"/>
          <w:marTop w:val="0"/>
          <w:marBottom w:val="0"/>
          <w:divBdr>
            <w:top w:val="none" w:sz="0" w:space="0" w:color="auto"/>
            <w:left w:val="none" w:sz="0" w:space="0" w:color="auto"/>
            <w:bottom w:val="none" w:sz="0" w:space="0" w:color="auto"/>
            <w:right w:val="none" w:sz="0" w:space="0" w:color="auto"/>
          </w:divBdr>
        </w:div>
        <w:div w:id="1180004405">
          <w:marLeft w:val="480"/>
          <w:marRight w:val="0"/>
          <w:marTop w:val="0"/>
          <w:marBottom w:val="0"/>
          <w:divBdr>
            <w:top w:val="none" w:sz="0" w:space="0" w:color="auto"/>
            <w:left w:val="none" w:sz="0" w:space="0" w:color="auto"/>
            <w:bottom w:val="none" w:sz="0" w:space="0" w:color="auto"/>
            <w:right w:val="none" w:sz="0" w:space="0" w:color="auto"/>
          </w:divBdr>
        </w:div>
        <w:div w:id="1069956486">
          <w:marLeft w:val="480"/>
          <w:marRight w:val="0"/>
          <w:marTop w:val="0"/>
          <w:marBottom w:val="0"/>
          <w:divBdr>
            <w:top w:val="none" w:sz="0" w:space="0" w:color="auto"/>
            <w:left w:val="none" w:sz="0" w:space="0" w:color="auto"/>
            <w:bottom w:val="none" w:sz="0" w:space="0" w:color="auto"/>
            <w:right w:val="none" w:sz="0" w:space="0" w:color="auto"/>
          </w:divBdr>
        </w:div>
        <w:div w:id="1601449095">
          <w:marLeft w:val="480"/>
          <w:marRight w:val="0"/>
          <w:marTop w:val="0"/>
          <w:marBottom w:val="0"/>
          <w:divBdr>
            <w:top w:val="none" w:sz="0" w:space="0" w:color="auto"/>
            <w:left w:val="none" w:sz="0" w:space="0" w:color="auto"/>
            <w:bottom w:val="none" w:sz="0" w:space="0" w:color="auto"/>
            <w:right w:val="none" w:sz="0" w:space="0" w:color="auto"/>
          </w:divBdr>
        </w:div>
        <w:div w:id="1251961300">
          <w:marLeft w:val="480"/>
          <w:marRight w:val="0"/>
          <w:marTop w:val="0"/>
          <w:marBottom w:val="0"/>
          <w:divBdr>
            <w:top w:val="none" w:sz="0" w:space="0" w:color="auto"/>
            <w:left w:val="none" w:sz="0" w:space="0" w:color="auto"/>
            <w:bottom w:val="none" w:sz="0" w:space="0" w:color="auto"/>
            <w:right w:val="none" w:sz="0" w:space="0" w:color="auto"/>
          </w:divBdr>
        </w:div>
        <w:div w:id="529953103">
          <w:marLeft w:val="480"/>
          <w:marRight w:val="0"/>
          <w:marTop w:val="0"/>
          <w:marBottom w:val="0"/>
          <w:divBdr>
            <w:top w:val="none" w:sz="0" w:space="0" w:color="auto"/>
            <w:left w:val="none" w:sz="0" w:space="0" w:color="auto"/>
            <w:bottom w:val="none" w:sz="0" w:space="0" w:color="auto"/>
            <w:right w:val="none" w:sz="0" w:space="0" w:color="auto"/>
          </w:divBdr>
        </w:div>
        <w:div w:id="520510276">
          <w:marLeft w:val="480"/>
          <w:marRight w:val="0"/>
          <w:marTop w:val="0"/>
          <w:marBottom w:val="0"/>
          <w:divBdr>
            <w:top w:val="none" w:sz="0" w:space="0" w:color="auto"/>
            <w:left w:val="none" w:sz="0" w:space="0" w:color="auto"/>
            <w:bottom w:val="none" w:sz="0" w:space="0" w:color="auto"/>
            <w:right w:val="none" w:sz="0" w:space="0" w:color="auto"/>
          </w:divBdr>
        </w:div>
        <w:div w:id="1701584713">
          <w:marLeft w:val="480"/>
          <w:marRight w:val="0"/>
          <w:marTop w:val="0"/>
          <w:marBottom w:val="0"/>
          <w:divBdr>
            <w:top w:val="none" w:sz="0" w:space="0" w:color="auto"/>
            <w:left w:val="none" w:sz="0" w:space="0" w:color="auto"/>
            <w:bottom w:val="none" w:sz="0" w:space="0" w:color="auto"/>
            <w:right w:val="none" w:sz="0" w:space="0" w:color="auto"/>
          </w:divBdr>
        </w:div>
        <w:div w:id="1269922803">
          <w:marLeft w:val="480"/>
          <w:marRight w:val="0"/>
          <w:marTop w:val="0"/>
          <w:marBottom w:val="0"/>
          <w:divBdr>
            <w:top w:val="none" w:sz="0" w:space="0" w:color="auto"/>
            <w:left w:val="none" w:sz="0" w:space="0" w:color="auto"/>
            <w:bottom w:val="none" w:sz="0" w:space="0" w:color="auto"/>
            <w:right w:val="none" w:sz="0" w:space="0" w:color="auto"/>
          </w:divBdr>
        </w:div>
        <w:div w:id="1395742201">
          <w:marLeft w:val="480"/>
          <w:marRight w:val="0"/>
          <w:marTop w:val="0"/>
          <w:marBottom w:val="0"/>
          <w:divBdr>
            <w:top w:val="none" w:sz="0" w:space="0" w:color="auto"/>
            <w:left w:val="none" w:sz="0" w:space="0" w:color="auto"/>
            <w:bottom w:val="none" w:sz="0" w:space="0" w:color="auto"/>
            <w:right w:val="none" w:sz="0" w:space="0" w:color="auto"/>
          </w:divBdr>
        </w:div>
        <w:div w:id="1247881569">
          <w:marLeft w:val="480"/>
          <w:marRight w:val="0"/>
          <w:marTop w:val="0"/>
          <w:marBottom w:val="0"/>
          <w:divBdr>
            <w:top w:val="none" w:sz="0" w:space="0" w:color="auto"/>
            <w:left w:val="none" w:sz="0" w:space="0" w:color="auto"/>
            <w:bottom w:val="none" w:sz="0" w:space="0" w:color="auto"/>
            <w:right w:val="none" w:sz="0" w:space="0" w:color="auto"/>
          </w:divBdr>
        </w:div>
        <w:div w:id="1869945198">
          <w:marLeft w:val="480"/>
          <w:marRight w:val="0"/>
          <w:marTop w:val="0"/>
          <w:marBottom w:val="0"/>
          <w:divBdr>
            <w:top w:val="none" w:sz="0" w:space="0" w:color="auto"/>
            <w:left w:val="none" w:sz="0" w:space="0" w:color="auto"/>
            <w:bottom w:val="none" w:sz="0" w:space="0" w:color="auto"/>
            <w:right w:val="none" w:sz="0" w:space="0" w:color="auto"/>
          </w:divBdr>
        </w:div>
        <w:div w:id="368915965">
          <w:marLeft w:val="480"/>
          <w:marRight w:val="0"/>
          <w:marTop w:val="0"/>
          <w:marBottom w:val="0"/>
          <w:divBdr>
            <w:top w:val="none" w:sz="0" w:space="0" w:color="auto"/>
            <w:left w:val="none" w:sz="0" w:space="0" w:color="auto"/>
            <w:bottom w:val="none" w:sz="0" w:space="0" w:color="auto"/>
            <w:right w:val="none" w:sz="0" w:space="0" w:color="auto"/>
          </w:divBdr>
        </w:div>
        <w:div w:id="1208032928">
          <w:marLeft w:val="480"/>
          <w:marRight w:val="0"/>
          <w:marTop w:val="0"/>
          <w:marBottom w:val="0"/>
          <w:divBdr>
            <w:top w:val="none" w:sz="0" w:space="0" w:color="auto"/>
            <w:left w:val="none" w:sz="0" w:space="0" w:color="auto"/>
            <w:bottom w:val="none" w:sz="0" w:space="0" w:color="auto"/>
            <w:right w:val="none" w:sz="0" w:space="0" w:color="auto"/>
          </w:divBdr>
        </w:div>
        <w:div w:id="1598833708">
          <w:marLeft w:val="480"/>
          <w:marRight w:val="0"/>
          <w:marTop w:val="0"/>
          <w:marBottom w:val="0"/>
          <w:divBdr>
            <w:top w:val="none" w:sz="0" w:space="0" w:color="auto"/>
            <w:left w:val="none" w:sz="0" w:space="0" w:color="auto"/>
            <w:bottom w:val="none" w:sz="0" w:space="0" w:color="auto"/>
            <w:right w:val="none" w:sz="0" w:space="0" w:color="auto"/>
          </w:divBdr>
        </w:div>
        <w:div w:id="1438404217">
          <w:marLeft w:val="480"/>
          <w:marRight w:val="0"/>
          <w:marTop w:val="0"/>
          <w:marBottom w:val="0"/>
          <w:divBdr>
            <w:top w:val="none" w:sz="0" w:space="0" w:color="auto"/>
            <w:left w:val="none" w:sz="0" w:space="0" w:color="auto"/>
            <w:bottom w:val="none" w:sz="0" w:space="0" w:color="auto"/>
            <w:right w:val="none" w:sz="0" w:space="0" w:color="auto"/>
          </w:divBdr>
        </w:div>
        <w:div w:id="692653608">
          <w:marLeft w:val="480"/>
          <w:marRight w:val="0"/>
          <w:marTop w:val="0"/>
          <w:marBottom w:val="0"/>
          <w:divBdr>
            <w:top w:val="none" w:sz="0" w:space="0" w:color="auto"/>
            <w:left w:val="none" w:sz="0" w:space="0" w:color="auto"/>
            <w:bottom w:val="none" w:sz="0" w:space="0" w:color="auto"/>
            <w:right w:val="none" w:sz="0" w:space="0" w:color="auto"/>
          </w:divBdr>
        </w:div>
        <w:div w:id="753549756">
          <w:marLeft w:val="480"/>
          <w:marRight w:val="0"/>
          <w:marTop w:val="0"/>
          <w:marBottom w:val="0"/>
          <w:divBdr>
            <w:top w:val="none" w:sz="0" w:space="0" w:color="auto"/>
            <w:left w:val="none" w:sz="0" w:space="0" w:color="auto"/>
            <w:bottom w:val="none" w:sz="0" w:space="0" w:color="auto"/>
            <w:right w:val="none" w:sz="0" w:space="0" w:color="auto"/>
          </w:divBdr>
        </w:div>
        <w:div w:id="1723745559">
          <w:marLeft w:val="480"/>
          <w:marRight w:val="0"/>
          <w:marTop w:val="0"/>
          <w:marBottom w:val="0"/>
          <w:divBdr>
            <w:top w:val="none" w:sz="0" w:space="0" w:color="auto"/>
            <w:left w:val="none" w:sz="0" w:space="0" w:color="auto"/>
            <w:bottom w:val="none" w:sz="0" w:space="0" w:color="auto"/>
            <w:right w:val="none" w:sz="0" w:space="0" w:color="auto"/>
          </w:divBdr>
        </w:div>
        <w:div w:id="833377990">
          <w:marLeft w:val="480"/>
          <w:marRight w:val="0"/>
          <w:marTop w:val="0"/>
          <w:marBottom w:val="0"/>
          <w:divBdr>
            <w:top w:val="none" w:sz="0" w:space="0" w:color="auto"/>
            <w:left w:val="none" w:sz="0" w:space="0" w:color="auto"/>
            <w:bottom w:val="none" w:sz="0" w:space="0" w:color="auto"/>
            <w:right w:val="none" w:sz="0" w:space="0" w:color="auto"/>
          </w:divBdr>
        </w:div>
        <w:div w:id="369064977">
          <w:marLeft w:val="480"/>
          <w:marRight w:val="0"/>
          <w:marTop w:val="0"/>
          <w:marBottom w:val="0"/>
          <w:divBdr>
            <w:top w:val="none" w:sz="0" w:space="0" w:color="auto"/>
            <w:left w:val="none" w:sz="0" w:space="0" w:color="auto"/>
            <w:bottom w:val="none" w:sz="0" w:space="0" w:color="auto"/>
            <w:right w:val="none" w:sz="0" w:space="0" w:color="auto"/>
          </w:divBdr>
        </w:div>
        <w:div w:id="1345472681">
          <w:marLeft w:val="480"/>
          <w:marRight w:val="0"/>
          <w:marTop w:val="0"/>
          <w:marBottom w:val="0"/>
          <w:divBdr>
            <w:top w:val="none" w:sz="0" w:space="0" w:color="auto"/>
            <w:left w:val="none" w:sz="0" w:space="0" w:color="auto"/>
            <w:bottom w:val="none" w:sz="0" w:space="0" w:color="auto"/>
            <w:right w:val="none" w:sz="0" w:space="0" w:color="auto"/>
          </w:divBdr>
        </w:div>
        <w:div w:id="355426391">
          <w:marLeft w:val="480"/>
          <w:marRight w:val="0"/>
          <w:marTop w:val="0"/>
          <w:marBottom w:val="0"/>
          <w:divBdr>
            <w:top w:val="none" w:sz="0" w:space="0" w:color="auto"/>
            <w:left w:val="none" w:sz="0" w:space="0" w:color="auto"/>
            <w:bottom w:val="none" w:sz="0" w:space="0" w:color="auto"/>
            <w:right w:val="none" w:sz="0" w:space="0" w:color="auto"/>
          </w:divBdr>
        </w:div>
        <w:div w:id="2128965261">
          <w:marLeft w:val="480"/>
          <w:marRight w:val="0"/>
          <w:marTop w:val="0"/>
          <w:marBottom w:val="0"/>
          <w:divBdr>
            <w:top w:val="none" w:sz="0" w:space="0" w:color="auto"/>
            <w:left w:val="none" w:sz="0" w:space="0" w:color="auto"/>
            <w:bottom w:val="none" w:sz="0" w:space="0" w:color="auto"/>
            <w:right w:val="none" w:sz="0" w:space="0" w:color="auto"/>
          </w:divBdr>
        </w:div>
        <w:div w:id="1079984452">
          <w:marLeft w:val="480"/>
          <w:marRight w:val="0"/>
          <w:marTop w:val="0"/>
          <w:marBottom w:val="0"/>
          <w:divBdr>
            <w:top w:val="none" w:sz="0" w:space="0" w:color="auto"/>
            <w:left w:val="none" w:sz="0" w:space="0" w:color="auto"/>
            <w:bottom w:val="none" w:sz="0" w:space="0" w:color="auto"/>
            <w:right w:val="none" w:sz="0" w:space="0" w:color="auto"/>
          </w:divBdr>
        </w:div>
        <w:div w:id="1673676180">
          <w:marLeft w:val="480"/>
          <w:marRight w:val="0"/>
          <w:marTop w:val="0"/>
          <w:marBottom w:val="0"/>
          <w:divBdr>
            <w:top w:val="none" w:sz="0" w:space="0" w:color="auto"/>
            <w:left w:val="none" w:sz="0" w:space="0" w:color="auto"/>
            <w:bottom w:val="none" w:sz="0" w:space="0" w:color="auto"/>
            <w:right w:val="none" w:sz="0" w:space="0" w:color="auto"/>
          </w:divBdr>
        </w:div>
        <w:div w:id="1538277123">
          <w:marLeft w:val="480"/>
          <w:marRight w:val="0"/>
          <w:marTop w:val="0"/>
          <w:marBottom w:val="0"/>
          <w:divBdr>
            <w:top w:val="none" w:sz="0" w:space="0" w:color="auto"/>
            <w:left w:val="none" w:sz="0" w:space="0" w:color="auto"/>
            <w:bottom w:val="none" w:sz="0" w:space="0" w:color="auto"/>
            <w:right w:val="none" w:sz="0" w:space="0" w:color="auto"/>
          </w:divBdr>
        </w:div>
        <w:div w:id="1641106480">
          <w:marLeft w:val="480"/>
          <w:marRight w:val="0"/>
          <w:marTop w:val="0"/>
          <w:marBottom w:val="0"/>
          <w:divBdr>
            <w:top w:val="none" w:sz="0" w:space="0" w:color="auto"/>
            <w:left w:val="none" w:sz="0" w:space="0" w:color="auto"/>
            <w:bottom w:val="none" w:sz="0" w:space="0" w:color="auto"/>
            <w:right w:val="none" w:sz="0" w:space="0" w:color="auto"/>
          </w:divBdr>
        </w:div>
        <w:div w:id="1771197145">
          <w:marLeft w:val="480"/>
          <w:marRight w:val="0"/>
          <w:marTop w:val="0"/>
          <w:marBottom w:val="0"/>
          <w:divBdr>
            <w:top w:val="none" w:sz="0" w:space="0" w:color="auto"/>
            <w:left w:val="none" w:sz="0" w:space="0" w:color="auto"/>
            <w:bottom w:val="none" w:sz="0" w:space="0" w:color="auto"/>
            <w:right w:val="none" w:sz="0" w:space="0" w:color="auto"/>
          </w:divBdr>
        </w:div>
        <w:div w:id="1711101189">
          <w:marLeft w:val="480"/>
          <w:marRight w:val="0"/>
          <w:marTop w:val="0"/>
          <w:marBottom w:val="0"/>
          <w:divBdr>
            <w:top w:val="none" w:sz="0" w:space="0" w:color="auto"/>
            <w:left w:val="none" w:sz="0" w:space="0" w:color="auto"/>
            <w:bottom w:val="none" w:sz="0" w:space="0" w:color="auto"/>
            <w:right w:val="none" w:sz="0" w:space="0" w:color="auto"/>
          </w:divBdr>
        </w:div>
        <w:div w:id="1266842731">
          <w:marLeft w:val="480"/>
          <w:marRight w:val="0"/>
          <w:marTop w:val="0"/>
          <w:marBottom w:val="0"/>
          <w:divBdr>
            <w:top w:val="none" w:sz="0" w:space="0" w:color="auto"/>
            <w:left w:val="none" w:sz="0" w:space="0" w:color="auto"/>
            <w:bottom w:val="none" w:sz="0" w:space="0" w:color="auto"/>
            <w:right w:val="none" w:sz="0" w:space="0" w:color="auto"/>
          </w:divBdr>
        </w:div>
        <w:div w:id="862942111">
          <w:marLeft w:val="480"/>
          <w:marRight w:val="0"/>
          <w:marTop w:val="0"/>
          <w:marBottom w:val="0"/>
          <w:divBdr>
            <w:top w:val="none" w:sz="0" w:space="0" w:color="auto"/>
            <w:left w:val="none" w:sz="0" w:space="0" w:color="auto"/>
            <w:bottom w:val="none" w:sz="0" w:space="0" w:color="auto"/>
            <w:right w:val="none" w:sz="0" w:space="0" w:color="auto"/>
          </w:divBdr>
        </w:div>
        <w:div w:id="1348369131">
          <w:marLeft w:val="480"/>
          <w:marRight w:val="0"/>
          <w:marTop w:val="0"/>
          <w:marBottom w:val="0"/>
          <w:divBdr>
            <w:top w:val="none" w:sz="0" w:space="0" w:color="auto"/>
            <w:left w:val="none" w:sz="0" w:space="0" w:color="auto"/>
            <w:bottom w:val="none" w:sz="0" w:space="0" w:color="auto"/>
            <w:right w:val="none" w:sz="0" w:space="0" w:color="auto"/>
          </w:divBdr>
        </w:div>
        <w:div w:id="820467893">
          <w:marLeft w:val="480"/>
          <w:marRight w:val="0"/>
          <w:marTop w:val="0"/>
          <w:marBottom w:val="0"/>
          <w:divBdr>
            <w:top w:val="none" w:sz="0" w:space="0" w:color="auto"/>
            <w:left w:val="none" w:sz="0" w:space="0" w:color="auto"/>
            <w:bottom w:val="none" w:sz="0" w:space="0" w:color="auto"/>
            <w:right w:val="none" w:sz="0" w:space="0" w:color="auto"/>
          </w:divBdr>
        </w:div>
        <w:div w:id="875240774">
          <w:marLeft w:val="480"/>
          <w:marRight w:val="0"/>
          <w:marTop w:val="0"/>
          <w:marBottom w:val="0"/>
          <w:divBdr>
            <w:top w:val="none" w:sz="0" w:space="0" w:color="auto"/>
            <w:left w:val="none" w:sz="0" w:space="0" w:color="auto"/>
            <w:bottom w:val="none" w:sz="0" w:space="0" w:color="auto"/>
            <w:right w:val="none" w:sz="0" w:space="0" w:color="auto"/>
          </w:divBdr>
        </w:div>
        <w:div w:id="470833815">
          <w:marLeft w:val="480"/>
          <w:marRight w:val="0"/>
          <w:marTop w:val="0"/>
          <w:marBottom w:val="0"/>
          <w:divBdr>
            <w:top w:val="none" w:sz="0" w:space="0" w:color="auto"/>
            <w:left w:val="none" w:sz="0" w:space="0" w:color="auto"/>
            <w:bottom w:val="none" w:sz="0" w:space="0" w:color="auto"/>
            <w:right w:val="none" w:sz="0" w:space="0" w:color="auto"/>
          </w:divBdr>
        </w:div>
        <w:div w:id="1770546899">
          <w:marLeft w:val="480"/>
          <w:marRight w:val="0"/>
          <w:marTop w:val="0"/>
          <w:marBottom w:val="0"/>
          <w:divBdr>
            <w:top w:val="none" w:sz="0" w:space="0" w:color="auto"/>
            <w:left w:val="none" w:sz="0" w:space="0" w:color="auto"/>
            <w:bottom w:val="none" w:sz="0" w:space="0" w:color="auto"/>
            <w:right w:val="none" w:sz="0" w:space="0" w:color="auto"/>
          </w:divBdr>
        </w:div>
        <w:div w:id="1673799172">
          <w:marLeft w:val="480"/>
          <w:marRight w:val="0"/>
          <w:marTop w:val="0"/>
          <w:marBottom w:val="0"/>
          <w:divBdr>
            <w:top w:val="none" w:sz="0" w:space="0" w:color="auto"/>
            <w:left w:val="none" w:sz="0" w:space="0" w:color="auto"/>
            <w:bottom w:val="none" w:sz="0" w:space="0" w:color="auto"/>
            <w:right w:val="none" w:sz="0" w:space="0" w:color="auto"/>
          </w:divBdr>
        </w:div>
        <w:div w:id="1908685550">
          <w:marLeft w:val="480"/>
          <w:marRight w:val="0"/>
          <w:marTop w:val="0"/>
          <w:marBottom w:val="0"/>
          <w:divBdr>
            <w:top w:val="none" w:sz="0" w:space="0" w:color="auto"/>
            <w:left w:val="none" w:sz="0" w:space="0" w:color="auto"/>
            <w:bottom w:val="none" w:sz="0" w:space="0" w:color="auto"/>
            <w:right w:val="none" w:sz="0" w:space="0" w:color="auto"/>
          </w:divBdr>
        </w:div>
        <w:div w:id="1341279217">
          <w:marLeft w:val="480"/>
          <w:marRight w:val="0"/>
          <w:marTop w:val="0"/>
          <w:marBottom w:val="0"/>
          <w:divBdr>
            <w:top w:val="none" w:sz="0" w:space="0" w:color="auto"/>
            <w:left w:val="none" w:sz="0" w:space="0" w:color="auto"/>
            <w:bottom w:val="none" w:sz="0" w:space="0" w:color="auto"/>
            <w:right w:val="none" w:sz="0" w:space="0" w:color="auto"/>
          </w:divBdr>
        </w:div>
        <w:div w:id="185601745">
          <w:marLeft w:val="480"/>
          <w:marRight w:val="0"/>
          <w:marTop w:val="0"/>
          <w:marBottom w:val="0"/>
          <w:divBdr>
            <w:top w:val="none" w:sz="0" w:space="0" w:color="auto"/>
            <w:left w:val="none" w:sz="0" w:space="0" w:color="auto"/>
            <w:bottom w:val="none" w:sz="0" w:space="0" w:color="auto"/>
            <w:right w:val="none" w:sz="0" w:space="0" w:color="auto"/>
          </w:divBdr>
        </w:div>
        <w:div w:id="70196466">
          <w:marLeft w:val="480"/>
          <w:marRight w:val="0"/>
          <w:marTop w:val="0"/>
          <w:marBottom w:val="0"/>
          <w:divBdr>
            <w:top w:val="none" w:sz="0" w:space="0" w:color="auto"/>
            <w:left w:val="none" w:sz="0" w:space="0" w:color="auto"/>
            <w:bottom w:val="none" w:sz="0" w:space="0" w:color="auto"/>
            <w:right w:val="none" w:sz="0" w:space="0" w:color="auto"/>
          </w:divBdr>
        </w:div>
        <w:div w:id="121778138">
          <w:marLeft w:val="480"/>
          <w:marRight w:val="0"/>
          <w:marTop w:val="0"/>
          <w:marBottom w:val="0"/>
          <w:divBdr>
            <w:top w:val="none" w:sz="0" w:space="0" w:color="auto"/>
            <w:left w:val="none" w:sz="0" w:space="0" w:color="auto"/>
            <w:bottom w:val="none" w:sz="0" w:space="0" w:color="auto"/>
            <w:right w:val="none" w:sz="0" w:space="0" w:color="auto"/>
          </w:divBdr>
        </w:div>
        <w:div w:id="1098717592">
          <w:marLeft w:val="480"/>
          <w:marRight w:val="0"/>
          <w:marTop w:val="0"/>
          <w:marBottom w:val="0"/>
          <w:divBdr>
            <w:top w:val="none" w:sz="0" w:space="0" w:color="auto"/>
            <w:left w:val="none" w:sz="0" w:space="0" w:color="auto"/>
            <w:bottom w:val="none" w:sz="0" w:space="0" w:color="auto"/>
            <w:right w:val="none" w:sz="0" w:space="0" w:color="auto"/>
          </w:divBdr>
        </w:div>
        <w:div w:id="1776242309">
          <w:marLeft w:val="480"/>
          <w:marRight w:val="0"/>
          <w:marTop w:val="0"/>
          <w:marBottom w:val="0"/>
          <w:divBdr>
            <w:top w:val="none" w:sz="0" w:space="0" w:color="auto"/>
            <w:left w:val="none" w:sz="0" w:space="0" w:color="auto"/>
            <w:bottom w:val="none" w:sz="0" w:space="0" w:color="auto"/>
            <w:right w:val="none" w:sz="0" w:space="0" w:color="auto"/>
          </w:divBdr>
        </w:div>
        <w:div w:id="1716807788">
          <w:marLeft w:val="480"/>
          <w:marRight w:val="0"/>
          <w:marTop w:val="0"/>
          <w:marBottom w:val="0"/>
          <w:divBdr>
            <w:top w:val="none" w:sz="0" w:space="0" w:color="auto"/>
            <w:left w:val="none" w:sz="0" w:space="0" w:color="auto"/>
            <w:bottom w:val="none" w:sz="0" w:space="0" w:color="auto"/>
            <w:right w:val="none" w:sz="0" w:space="0" w:color="auto"/>
          </w:divBdr>
        </w:div>
      </w:divsChild>
    </w:div>
    <w:div w:id="823273857">
      <w:bodyDiv w:val="1"/>
      <w:marLeft w:val="0"/>
      <w:marRight w:val="0"/>
      <w:marTop w:val="0"/>
      <w:marBottom w:val="0"/>
      <w:divBdr>
        <w:top w:val="none" w:sz="0" w:space="0" w:color="auto"/>
        <w:left w:val="none" w:sz="0" w:space="0" w:color="auto"/>
        <w:bottom w:val="none" w:sz="0" w:space="0" w:color="auto"/>
        <w:right w:val="none" w:sz="0" w:space="0" w:color="auto"/>
      </w:divBdr>
    </w:div>
    <w:div w:id="824013105">
      <w:bodyDiv w:val="1"/>
      <w:marLeft w:val="0"/>
      <w:marRight w:val="0"/>
      <w:marTop w:val="0"/>
      <w:marBottom w:val="0"/>
      <w:divBdr>
        <w:top w:val="none" w:sz="0" w:space="0" w:color="auto"/>
        <w:left w:val="none" w:sz="0" w:space="0" w:color="auto"/>
        <w:bottom w:val="none" w:sz="0" w:space="0" w:color="auto"/>
        <w:right w:val="none" w:sz="0" w:space="0" w:color="auto"/>
      </w:divBdr>
    </w:div>
    <w:div w:id="827287278">
      <w:bodyDiv w:val="1"/>
      <w:marLeft w:val="0"/>
      <w:marRight w:val="0"/>
      <w:marTop w:val="0"/>
      <w:marBottom w:val="0"/>
      <w:divBdr>
        <w:top w:val="none" w:sz="0" w:space="0" w:color="auto"/>
        <w:left w:val="none" w:sz="0" w:space="0" w:color="auto"/>
        <w:bottom w:val="none" w:sz="0" w:space="0" w:color="auto"/>
        <w:right w:val="none" w:sz="0" w:space="0" w:color="auto"/>
      </w:divBdr>
    </w:div>
    <w:div w:id="828055925">
      <w:bodyDiv w:val="1"/>
      <w:marLeft w:val="0"/>
      <w:marRight w:val="0"/>
      <w:marTop w:val="0"/>
      <w:marBottom w:val="0"/>
      <w:divBdr>
        <w:top w:val="none" w:sz="0" w:space="0" w:color="auto"/>
        <w:left w:val="none" w:sz="0" w:space="0" w:color="auto"/>
        <w:bottom w:val="none" w:sz="0" w:space="0" w:color="auto"/>
        <w:right w:val="none" w:sz="0" w:space="0" w:color="auto"/>
      </w:divBdr>
    </w:div>
    <w:div w:id="830948016">
      <w:bodyDiv w:val="1"/>
      <w:marLeft w:val="0"/>
      <w:marRight w:val="0"/>
      <w:marTop w:val="0"/>
      <w:marBottom w:val="0"/>
      <w:divBdr>
        <w:top w:val="none" w:sz="0" w:space="0" w:color="auto"/>
        <w:left w:val="none" w:sz="0" w:space="0" w:color="auto"/>
        <w:bottom w:val="none" w:sz="0" w:space="0" w:color="auto"/>
        <w:right w:val="none" w:sz="0" w:space="0" w:color="auto"/>
      </w:divBdr>
    </w:div>
    <w:div w:id="830949460">
      <w:bodyDiv w:val="1"/>
      <w:marLeft w:val="0"/>
      <w:marRight w:val="0"/>
      <w:marTop w:val="0"/>
      <w:marBottom w:val="0"/>
      <w:divBdr>
        <w:top w:val="none" w:sz="0" w:space="0" w:color="auto"/>
        <w:left w:val="none" w:sz="0" w:space="0" w:color="auto"/>
        <w:bottom w:val="none" w:sz="0" w:space="0" w:color="auto"/>
        <w:right w:val="none" w:sz="0" w:space="0" w:color="auto"/>
      </w:divBdr>
    </w:div>
    <w:div w:id="831330374">
      <w:bodyDiv w:val="1"/>
      <w:marLeft w:val="0"/>
      <w:marRight w:val="0"/>
      <w:marTop w:val="0"/>
      <w:marBottom w:val="0"/>
      <w:divBdr>
        <w:top w:val="none" w:sz="0" w:space="0" w:color="auto"/>
        <w:left w:val="none" w:sz="0" w:space="0" w:color="auto"/>
        <w:bottom w:val="none" w:sz="0" w:space="0" w:color="auto"/>
        <w:right w:val="none" w:sz="0" w:space="0" w:color="auto"/>
      </w:divBdr>
    </w:div>
    <w:div w:id="834145635">
      <w:bodyDiv w:val="1"/>
      <w:marLeft w:val="0"/>
      <w:marRight w:val="0"/>
      <w:marTop w:val="0"/>
      <w:marBottom w:val="0"/>
      <w:divBdr>
        <w:top w:val="none" w:sz="0" w:space="0" w:color="auto"/>
        <w:left w:val="none" w:sz="0" w:space="0" w:color="auto"/>
        <w:bottom w:val="none" w:sz="0" w:space="0" w:color="auto"/>
        <w:right w:val="none" w:sz="0" w:space="0" w:color="auto"/>
      </w:divBdr>
    </w:div>
    <w:div w:id="835387429">
      <w:bodyDiv w:val="1"/>
      <w:marLeft w:val="0"/>
      <w:marRight w:val="0"/>
      <w:marTop w:val="0"/>
      <w:marBottom w:val="0"/>
      <w:divBdr>
        <w:top w:val="none" w:sz="0" w:space="0" w:color="auto"/>
        <w:left w:val="none" w:sz="0" w:space="0" w:color="auto"/>
        <w:bottom w:val="none" w:sz="0" w:space="0" w:color="auto"/>
        <w:right w:val="none" w:sz="0" w:space="0" w:color="auto"/>
      </w:divBdr>
    </w:div>
    <w:div w:id="840117589">
      <w:bodyDiv w:val="1"/>
      <w:marLeft w:val="0"/>
      <w:marRight w:val="0"/>
      <w:marTop w:val="0"/>
      <w:marBottom w:val="0"/>
      <w:divBdr>
        <w:top w:val="none" w:sz="0" w:space="0" w:color="auto"/>
        <w:left w:val="none" w:sz="0" w:space="0" w:color="auto"/>
        <w:bottom w:val="none" w:sz="0" w:space="0" w:color="auto"/>
        <w:right w:val="none" w:sz="0" w:space="0" w:color="auto"/>
      </w:divBdr>
    </w:div>
    <w:div w:id="842739332">
      <w:bodyDiv w:val="1"/>
      <w:marLeft w:val="0"/>
      <w:marRight w:val="0"/>
      <w:marTop w:val="0"/>
      <w:marBottom w:val="0"/>
      <w:divBdr>
        <w:top w:val="none" w:sz="0" w:space="0" w:color="auto"/>
        <w:left w:val="none" w:sz="0" w:space="0" w:color="auto"/>
        <w:bottom w:val="none" w:sz="0" w:space="0" w:color="auto"/>
        <w:right w:val="none" w:sz="0" w:space="0" w:color="auto"/>
      </w:divBdr>
    </w:div>
    <w:div w:id="849760376">
      <w:bodyDiv w:val="1"/>
      <w:marLeft w:val="0"/>
      <w:marRight w:val="0"/>
      <w:marTop w:val="0"/>
      <w:marBottom w:val="0"/>
      <w:divBdr>
        <w:top w:val="none" w:sz="0" w:space="0" w:color="auto"/>
        <w:left w:val="none" w:sz="0" w:space="0" w:color="auto"/>
        <w:bottom w:val="none" w:sz="0" w:space="0" w:color="auto"/>
        <w:right w:val="none" w:sz="0" w:space="0" w:color="auto"/>
      </w:divBdr>
    </w:div>
    <w:div w:id="850333145">
      <w:bodyDiv w:val="1"/>
      <w:marLeft w:val="0"/>
      <w:marRight w:val="0"/>
      <w:marTop w:val="0"/>
      <w:marBottom w:val="0"/>
      <w:divBdr>
        <w:top w:val="none" w:sz="0" w:space="0" w:color="auto"/>
        <w:left w:val="none" w:sz="0" w:space="0" w:color="auto"/>
        <w:bottom w:val="none" w:sz="0" w:space="0" w:color="auto"/>
        <w:right w:val="none" w:sz="0" w:space="0" w:color="auto"/>
      </w:divBdr>
    </w:div>
    <w:div w:id="852577197">
      <w:bodyDiv w:val="1"/>
      <w:marLeft w:val="0"/>
      <w:marRight w:val="0"/>
      <w:marTop w:val="0"/>
      <w:marBottom w:val="0"/>
      <w:divBdr>
        <w:top w:val="none" w:sz="0" w:space="0" w:color="auto"/>
        <w:left w:val="none" w:sz="0" w:space="0" w:color="auto"/>
        <w:bottom w:val="none" w:sz="0" w:space="0" w:color="auto"/>
        <w:right w:val="none" w:sz="0" w:space="0" w:color="auto"/>
      </w:divBdr>
    </w:div>
    <w:div w:id="853803096">
      <w:bodyDiv w:val="1"/>
      <w:marLeft w:val="0"/>
      <w:marRight w:val="0"/>
      <w:marTop w:val="0"/>
      <w:marBottom w:val="0"/>
      <w:divBdr>
        <w:top w:val="none" w:sz="0" w:space="0" w:color="auto"/>
        <w:left w:val="none" w:sz="0" w:space="0" w:color="auto"/>
        <w:bottom w:val="none" w:sz="0" w:space="0" w:color="auto"/>
        <w:right w:val="none" w:sz="0" w:space="0" w:color="auto"/>
      </w:divBdr>
    </w:div>
    <w:div w:id="854274439">
      <w:bodyDiv w:val="1"/>
      <w:marLeft w:val="0"/>
      <w:marRight w:val="0"/>
      <w:marTop w:val="0"/>
      <w:marBottom w:val="0"/>
      <w:divBdr>
        <w:top w:val="none" w:sz="0" w:space="0" w:color="auto"/>
        <w:left w:val="none" w:sz="0" w:space="0" w:color="auto"/>
        <w:bottom w:val="none" w:sz="0" w:space="0" w:color="auto"/>
        <w:right w:val="none" w:sz="0" w:space="0" w:color="auto"/>
      </w:divBdr>
    </w:div>
    <w:div w:id="854464421">
      <w:bodyDiv w:val="1"/>
      <w:marLeft w:val="0"/>
      <w:marRight w:val="0"/>
      <w:marTop w:val="0"/>
      <w:marBottom w:val="0"/>
      <w:divBdr>
        <w:top w:val="none" w:sz="0" w:space="0" w:color="auto"/>
        <w:left w:val="none" w:sz="0" w:space="0" w:color="auto"/>
        <w:bottom w:val="none" w:sz="0" w:space="0" w:color="auto"/>
        <w:right w:val="none" w:sz="0" w:space="0" w:color="auto"/>
      </w:divBdr>
    </w:div>
    <w:div w:id="855074959">
      <w:bodyDiv w:val="1"/>
      <w:marLeft w:val="0"/>
      <w:marRight w:val="0"/>
      <w:marTop w:val="0"/>
      <w:marBottom w:val="0"/>
      <w:divBdr>
        <w:top w:val="none" w:sz="0" w:space="0" w:color="auto"/>
        <w:left w:val="none" w:sz="0" w:space="0" w:color="auto"/>
        <w:bottom w:val="none" w:sz="0" w:space="0" w:color="auto"/>
        <w:right w:val="none" w:sz="0" w:space="0" w:color="auto"/>
      </w:divBdr>
    </w:div>
    <w:div w:id="856046498">
      <w:bodyDiv w:val="1"/>
      <w:marLeft w:val="0"/>
      <w:marRight w:val="0"/>
      <w:marTop w:val="0"/>
      <w:marBottom w:val="0"/>
      <w:divBdr>
        <w:top w:val="none" w:sz="0" w:space="0" w:color="auto"/>
        <w:left w:val="none" w:sz="0" w:space="0" w:color="auto"/>
        <w:bottom w:val="none" w:sz="0" w:space="0" w:color="auto"/>
        <w:right w:val="none" w:sz="0" w:space="0" w:color="auto"/>
      </w:divBdr>
    </w:div>
    <w:div w:id="856701963">
      <w:bodyDiv w:val="1"/>
      <w:marLeft w:val="0"/>
      <w:marRight w:val="0"/>
      <w:marTop w:val="0"/>
      <w:marBottom w:val="0"/>
      <w:divBdr>
        <w:top w:val="none" w:sz="0" w:space="0" w:color="auto"/>
        <w:left w:val="none" w:sz="0" w:space="0" w:color="auto"/>
        <w:bottom w:val="none" w:sz="0" w:space="0" w:color="auto"/>
        <w:right w:val="none" w:sz="0" w:space="0" w:color="auto"/>
      </w:divBdr>
    </w:div>
    <w:div w:id="857932947">
      <w:bodyDiv w:val="1"/>
      <w:marLeft w:val="0"/>
      <w:marRight w:val="0"/>
      <w:marTop w:val="0"/>
      <w:marBottom w:val="0"/>
      <w:divBdr>
        <w:top w:val="none" w:sz="0" w:space="0" w:color="auto"/>
        <w:left w:val="none" w:sz="0" w:space="0" w:color="auto"/>
        <w:bottom w:val="none" w:sz="0" w:space="0" w:color="auto"/>
        <w:right w:val="none" w:sz="0" w:space="0" w:color="auto"/>
      </w:divBdr>
    </w:div>
    <w:div w:id="858003928">
      <w:bodyDiv w:val="1"/>
      <w:marLeft w:val="0"/>
      <w:marRight w:val="0"/>
      <w:marTop w:val="0"/>
      <w:marBottom w:val="0"/>
      <w:divBdr>
        <w:top w:val="none" w:sz="0" w:space="0" w:color="auto"/>
        <w:left w:val="none" w:sz="0" w:space="0" w:color="auto"/>
        <w:bottom w:val="none" w:sz="0" w:space="0" w:color="auto"/>
        <w:right w:val="none" w:sz="0" w:space="0" w:color="auto"/>
      </w:divBdr>
    </w:div>
    <w:div w:id="858734634">
      <w:bodyDiv w:val="1"/>
      <w:marLeft w:val="0"/>
      <w:marRight w:val="0"/>
      <w:marTop w:val="0"/>
      <w:marBottom w:val="0"/>
      <w:divBdr>
        <w:top w:val="none" w:sz="0" w:space="0" w:color="auto"/>
        <w:left w:val="none" w:sz="0" w:space="0" w:color="auto"/>
        <w:bottom w:val="none" w:sz="0" w:space="0" w:color="auto"/>
        <w:right w:val="none" w:sz="0" w:space="0" w:color="auto"/>
      </w:divBdr>
    </w:div>
    <w:div w:id="861631895">
      <w:bodyDiv w:val="1"/>
      <w:marLeft w:val="0"/>
      <w:marRight w:val="0"/>
      <w:marTop w:val="0"/>
      <w:marBottom w:val="0"/>
      <w:divBdr>
        <w:top w:val="none" w:sz="0" w:space="0" w:color="auto"/>
        <w:left w:val="none" w:sz="0" w:space="0" w:color="auto"/>
        <w:bottom w:val="none" w:sz="0" w:space="0" w:color="auto"/>
        <w:right w:val="none" w:sz="0" w:space="0" w:color="auto"/>
      </w:divBdr>
    </w:div>
    <w:div w:id="861823754">
      <w:bodyDiv w:val="1"/>
      <w:marLeft w:val="0"/>
      <w:marRight w:val="0"/>
      <w:marTop w:val="0"/>
      <w:marBottom w:val="0"/>
      <w:divBdr>
        <w:top w:val="none" w:sz="0" w:space="0" w:color="auto"/>
        <w:left w:val="none" w:sz="0" w:space="0" w:color="auto"/>
        <w:bottom w:val="none" w:sz="0" w:space="0" w:color="auto"/>
        <w:right w:val="none" w:sz="0" w:space="0" w:color="auto"/>
      </w:divBdr>
    </w:div>
    <w:div w:id="863398340">
      <w:bodyDiv w:val="1"/>
      <w:marLeft w:val="0"/>
      <w:marRight w:val="0"/>
      <w:marTop w:val="0"/>
      <w:marBottom w:val="0"/>
      <w:divBdr>
        <w:top w:val="none" w:sz="0" w:space="0" w:color="auto"/>
        <w:left w:val="none" w:sz="0" w:space="0" w:color="auto"/>
        <w:bottom w:val="none" w:sz="0" w:space="0" w:color="auto"/>
        <w:right w:val="none" w:sz="0" w:space="0" w:color="auto"/>
      </w:divBdr>
    </w:div>
    <w:div w:id="864902565">
      <w:bodyDiv w:val="1"/>
      <w:marLeft w:val="0"/>
      <w:marRight w:val="0"/>
      <w:marTop w:val="0"/>
      <w:marBottom w:val="0"/>
      <w:divBdr>
        <w:top w:val="none" w:sz="0" w:space="0" w:color="auto"/>
        <w:left w:val="none" w:sz="0" w:space="0" w:color="auto"/>
        <w:bottom w:val="none" w:sz="0" w:space="0" w:color="auto"/>
        <w:right w:val="none" w:sz="0" w:space="0" w:color="auto"/>
      </w:divBdr>
    </w:div>
    <w:div w:id="866911768">
      <w:bodyDiv w:val="1"/>
      <w:marLeft w:val="0"/>
      <w:marRight w:val="0"/>
      <w:marTop w:val="0"/>
      <w:marBottom w:val="0"/>
      <w:divBdr>
        <w:top w:val="none" w:sz="0" w:space="0" w:color="auto"/>
        <w:left w:val="none" w:sz="0" w:space="0" w:color="auto"/>
        <w:bottom w:val="none" w:sz="0" w:space="0" w:color="auto"/>
        <w:right w:val="none" w:sz="0" w:space="0" w:color="auto"/>
      </w:divBdr>
      <w:divsChild>
        <w:div w:id="211239310">
          <w:marLeft w:val="0"/>
          <w:marRight w:val="0"/>
          <w:marTop w:val="0"/>
          <w:marBottom w:val="0"/>
          <w:divBdr>
            <w:top w:val="none" w:sz="0" w:space="0" w:color="auto"/>
            <w:left w:val="none" w:sz="0" w:space="0" w:color="auto"/>
            <w:bottom w:val="none" w:sz="0" w:space="0" w:color="auto"/>
            <w:right w:val="none" w:sz="0" w:space="0" w:color="auto"/>
          </w:divBdr>
          <w:divsChild>
            <w:div w:id="153334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7254192">
      <w:bodyDiv w:val="1"/>
      <w:marLeft w:val="0"/>
      <w:marRight w:val="0"/>
      <w:marTop w:val="0"/>
      <w:marBottom w:val="0"/>
      <w:divBdr>
        <w:top w:val="none" w:sz="0" w:space="0" w:color="auto"/>
        <w:left w:val="none" w:sz="0" w:space="0" w:color="auto"/>
        <w:bottom w:val="none" w:sz="0" w:space="0" w:color="auto"/>
        <w:right w:val="none" w:sz="0" w:space="0" w:color="auto"/>
      </w:divBdr>
      <w:divsChild>
        <w:div w:id="403797854">
          <w:marLeft w:val="480"/>
          <w:marRight w:val="0"/>
          <w:marTop w:val="0"/>
          <w:marBottom w:val="0"/>
          <w:divBdr>
            <w:top w:val="none" w:sz="0" w:space="0" w:color="auto"/>
            <w:left w:val="none" w:sz="0" w:space="0" w:color="auto"/>
            <w:bottom w:val="none" w:sz="0" w:space="0" w:color="auto"/>
            <w:right w:val="none" w:sz="0" w:space="0" w:color="auto"/>
          </w:divBdr>
        </w:div>
        <w:div w:id="1929461333">
          <w:marLeft w:val="480"/>
          <w:marRight w:val="0"/>
          <w:marTop w:val="0"/>
          <w:marBottom w:val="0"/>
          <w:divBdr>
            <w:top w:val="none" w:sz="0" w:space="0" w:color="auto"/>
            <w:left w:val="none" w:sz="0" w:space="0" w:color="auto"/>
            <w:bottom w:val="none" w:sz="0" w:space="0" w:color="auto"/>
            <w:right w:val="none" w:sz="0" w:space="0" w:color="auto"/>
          </w:divBdr>
        </w:div>
        <w:div w:id="1497457601">
          <w:marLeft w:val="480"/>
          <w:marRight w:val="0"/>
          <w:marTop w:val="0"/>
          <w:marBottom w:val="0"/>
          <w:divBdr>
            <w:top w:val="none" w:sz="0" w:space="0" w:color="auto"/>
            <w:left w:val="none" w:sz="0" w:space="0" w:color="auto"/>
            <w:bottom w:val="none" w:sz="0" w:space="0" w:color="auto"/>
            <w:right w:val="none" w:sz="0" w:space="0" w:color="auto"/>
          </w:divBdr>
        </w:div>
        <w:div w:id="95106095">
          <w:marLeft w:val="480"/>
          <w:marRight w:val="0"/>
          <w:marTop w:val="0"/>
          <w:marBottom w:val="0"/>
          <w:divBdr>
            <w:top w:val="none" w:sz="0" w:space="0" w:color="auto"/>
            <w:left w:val="none" w:sz="0" w:space="0" w:color="auto"/>
            <w:bottom w:val="none" w:sz="0" w:space="0" w:color="auto"/>
            <w:right w:val="none" w:sz="0" w:space="0" w:color="auto"/>
          </w:divBdr>
        </w:div>
        <w:div w:id="122044442">
          <w:marLeft w:val="480"/>
          <w:marRight w:val="0"/>
          <w:marTop w:val="0"/>
          <w:marBottom w:val="0"/>
          <w:divBdr>
            <w:top w:val="none" w:sz="0" w:space="0" w:color="auto"/>
            <w:left w:val="none" w:sz="0" w:space="0" w:color="auto"/>
            <w:bottom w:val="none" w:sz="0" w:space="0" w:color="auto"/>
            <w:right w:val="none" w:sz="0" w:space="0" w:color="auto"/>
          </w:divBdr>
        </w:div>
        <w:div w:id="954480948">
          <w:marLeft w:val="480"/>
          <w:marRight w:val="0"/>
          <w:marTop w:val="0"/>
          <w:marBottom w:val="0"/>
          <w:divBdr>
            <w:top w:val="none" w:sz="0" w:space="0" w:color="auto"/>
            <w:left w:val="none" w:sz="0" w:space="0" w:color="auto"/>
            <w:bottom w:val="none" w:sz="0" w:space="0" w:color="auto"/>
            <w:right w:val="none" w:sz="0" w:space="0" w:color="auto"/>
          </w:divBdr>
        </w:div>
        <w:div w:id="546186518">
          <w:marLeft w:val="480"/>
          <w:marRight w:val="0"/>
          <w:marTop w:val="0"/>
          <w:marBottom w:val="0"/>
          <w:divBdr>
            <w:top w:val="none" w:sz="0" w:space="0" w:color="auto"/>
            <w:left w:val="none" w:sz="0" w:space="0" w:color="auto"/>
            <w:bottom w:val="none" w:sz="0" w:space="0" w:color="auto"/>
            <w:right w:val="none" w:sz="0" w:space="0" w:color="auto"/>
          </w:divBdr>
        </w:div>
        <w:div w:id="1353337811">
          <w:marLeft w:val="480"/>
          <w:marRight w:val="0"/>
          <w:marTop w:val="0"/>
          <w:marBottom w:val="0"/>
          <w:divBdr>
            <w:top w:val="none" w:sz="0" w:space="0" w:color="auto"/>
            <w:left w:val="none" w:sz="0" w:space="0" w:color="auto"/>
            <w:bottom w:val="none" w:sz="0" w:space="0" w:color="auto"/>
            <w:right w:val="none" w:sz="0" w:space="0" w:color="auto"/>
          </w:divBdr>
        </w:div>
        <w:div w:id="2033147211">
          <w:marLeft w:val="480"/>
          <w:marRight w:val="0"/>
          <w:marTop w:val="0"/>
          <w:marBottom w:val="0"/>
          <w:divBdr>
            <w:top w:val="none" w:sz="0" w:space="0" w:color="auto"/>
            <w:left w:val="none" w:sz="0" w:space="0" w:color="auto"/>
            <w:bottom w:val="none" w:sz="0" w:space="0" w:color="auto"/>
            <w:right w:val="none" w:sz="0" w:space="0" w:color="auto"/>
          </w:divBdr>
        </w:div>
        <w:div w:id="454712875">
          <w:marLeft w:val="480"/>
          <w:marRight w:val="0"/>
          <w:marTop w:val="0"/>
          <w:marBottom w:val="0"/>
          <w:divBdr>
            <w:top w:val="none" w:sz="0" w:space="0" w:color="auto"/>
            <w:left w:val="none" w:sz="0" w:space="0" w:color="auto"/>
            <w:bottom w:val="none" w:sz="0" w:space="0" w:color="auto"/>
            <w:right w:val="none" w:sz="0" w:space="0" w:color="auto"/>
          </w:divBdr>
        </w:div>
        <w:div w:id="1095514138">
          <w:marLeft w:val="480"/>
          <w:marRight w:val="0"/>
          <w:marTop w:val="0"/>
          <w:marBottom w:val="0"/>
          <w:divBdr>
            <w:top w:val="none" w:sz="0" w:space="0" w:color="auto"/>
            <w:left w:val="none" w:sz="0" w:space="0" w:color="auto"/>
            <w:bottom w:val="none" w:sz="0" w:space="0" w:color="auto"/>
            <w:right w:val="none" w:sz="0" w:space="0" w:color="auto"/>
          </w:divBdr>
        </w:div>
        <w:div w:id="1456870561">
          <w:marLeft w:val="480"/>
          <w:marRight w:val="0"/>
          <w:marTop w:val="0"/>
          <w:marBottom w:val="0"/>
          <w:divBdr>
            <w:top w:val="none" w:sz="0" w:space="0" w:color="auto"/>
            <w:left w:val="none" w:sz="0" w:space="0" w:color="auto"/>
            <w:bottom w:val="none" w:sz="0" w:space="0" w:color="auto"/>
            <w:right w:val="none" w:sz="0" w:space="0" w:color="auto"/>
          </w:divBdr>
        </w:div>
        <w:div w:id="1997225382">
          <w:marLeft w:val="480"/>
          <w:marRight w:val="0"/>
          <w:marTop w:val="0"/>
          <w:marBottom w:val="0"/>
          <w:divBdr>
            <w:top w:val="none" w:sz="0" w:space="0" w:color="auto"/>
            <w:left w:val="none" w:sz="0" w:space="0" w:color="auto"/>
            <w:bottom w:val="none" w:sz="0" w:space="0" w:color="auto"/>
            <w:right w:val="none" w:sz="0" w:space="0" w:color="auto"/>
          </w:divBdr>
        </w:div>
        <w:div w:id="578490887">
          <w:marLeft w:val="480"/>
          <w:marRight w:val="0"/>
          <w:marTop w:val="0"/>
          <w:marBottom w:val="0"/>
          <w:divBdr>
            <w:top w:val="none" w:sz="0" w:space="0" w:color="auto"/>
            <w:left w:val="none" w:sz="0" w:space="0" w:color="auto"/>
            <w:bottom w:val="none" w:sz="0" w:space="0" w:color="auto"/>
            <w:right w:val="none" w:sz="0" w:space="0" w:color="auto"/>
          </w:divBdr>
        </w:div>
        <w:div w:id="837110439">
          <w:marLeft w:val="480"/>
          <w:marRight w:val="0"/>
          <w:marTop w:val="0"/>
          <w:marBottom w:val="0"/>
          <w:divBdr>
            <w:top w:val="none" w:sz="0" w:space="0" w:color="auto"/>
            <w:left w:val="none" w:sz="0" w:space="0" w:color="auto"/>
            <w:bottom w:val="none" w:sz="0" w:space="0" w:color="auto"/>
            <w:right w:val="none" w:sz="0" w:space="0" w:color="auto"/>
          </w:divBdr>
        </w:div>
        <w:div w:id="2002543579">
          <w:marLeft w:val="480"/>
          <w:marRight w:val="0"/>
          <w:marTop w:val="0"/>
          <w:marBottom w:val="0"/>
          <w:divBdr>
            <w:top w:val="none" w:sz="0" w:space="0" w:color="auto"/>
            <w:left w:val="none" w:sz="0" w:space="0" w:color="auto"/>
            <w:bottom w:val="none" w:sz="0" w:space="0" w:color="auto"/>
            <w:right w:val="none" w:sz="0" w:space="0" w:color="auto"/>
          </w:divBdr>
        </w:div>
        <w:div w:id="1726101933">
          <w:marLeft w:val="480"/>
          <w:marRight w:val="0"/>
          <w:marTop w:val="0"/>
          <w:marBottom w:val="0"/>
          <w:divBdr>
            <w:top w:val="none" w:sz="0" w:space="0" w:color="auto"/>
            <w:left w:val="none" w:sz="0" w:space="0" w:color="auto"/>
            <w:bottom w:val="none" w:sz="0" w:space="0" w:color="auto"/>
            <w:right w:val="none" w:sz="0" w:space="0" w:color="auto"/>
          </w:divBdr>
        </w:div>
        <w:div w:id="993147325">
          <w:marLeft w:val="480"/>
          <w:marRight w:val="0"/>
          <w:marTop w:val="0"/>
          <w:marBottom w:val="0"/>
          <w:divBdr>
            <w:top w:val="none" w:sz="0" w:space="0" w:color="auto"/>
            <w:left w:val="none" w:sz="0" w:space="0" w:color="auto"/>
            <w:bottom w:val="none" w:sz="0" w:space="0" w:color="auto"/>
            <w:right w:val="none" w:sz="0" w:space="0" w:color="auto"/>
          </w:divBdr>
        </w:div>
        <w:div w:id="369184361">
          <w:marLeft w:val="480"/>
          <w:marRight w:val="0"/>
          <w:marTop w:val="0"/>
          <w:marBottom w:val="0"/>
          <w:divBdr>
            <w:top w:val="none" w:sz="0" w:space="0" w:color="auto"/>
            <w:left w:val="none" w:sz="0" w:space="0" w:color="auto"/>
            <w:bottom w:val="none" w:sz="0" w:space="0" w:color="auto"/>
            <w:right w:val="none" w:sz="0" w:space="0" w:color="auto"/>
          </w:divBdr>
        </w:div>
        <w:div w:id="823199275">
          <w:marLeft w:val="480"/>
          <w:marRight w:val="0"/>
          <w:marTop w:val="0"/>
          <w:marBottom w:val="0"/>
          <w:divBdr>
            <w:top w:val="none" w:sz="0" w:space="0" w:color="auto"/>
            <w:left w:val="none" w:sz="0" w:space="0" w:color="auto"/>
            <w:bottom w:val="none" w:sz="0" w:space="0" w:color="auto"/>
            <w:right w:val="none" w:sz="0" w:space="0" w:color="auto"/>
          </w:divBdr>
        </w:div>
        <w:div w:id="723257024">
          <w:marLeft w:val="480"/>
          <w:marRight w:val="0"/>
          <w:marTop w:val="0"/>
          <w:marBottom w:val="0"/>
          <w:divBdr>
            <w:top w:val="none" w:sz="0" w:space="0" w:color="auto"/>
            <w:left w:val="none" w:sz="0" w:space="0" w:color="auto"/>
            <w:bottom w:val="none" w:sz="0" w:space="0" w:color="auto"/>
            <w:right w:val="none" w:sz="0" w:space="0" w:color="auto"/>
          </w:divBdr>
        </w:div>
        <w:div w:id="109784049">
          <w:marLeft w:val="480"/>
          <w:marRight w:val="0"/>
          <w:marTop w:val="0"/>
          <w:marBottom w:val="0"/>
          <w:divBdr>
            <w:top w:val="none" w:sz="0" w:space="0" w:color="auto"/>
            <w:left w:val="none" w:sz="0" w:space="0" w:color="auto"/>
            <w:bottom w:val="none" w:sz="0" w:space="0" w:color="auto"/>
            <w:right w:val="none" w:sz="0" w:space="0" w:color="auto"/>
          </w:divBdr>
        </w:div>
        <w:div w:id="1128233567">
          <w:marLeft w:val="480"/>
          <w:marRight w:val="0"/>
          <w:marTop w:val="0"/>
          <w:marBottom w:val="0"/>
          <w:divBdr>
            <w:top w:val="none" w:sz="0" w:space="0" w:color="auto"/>
            <w:left w:val="none" w:sz="0" w:space="0" w:color="auto"/>
            <w:bottom w:val="none" w:sz="0" w:space="0" w:color="auto"/>
            <w:right w:val="none" w:sz="0" w:space="0" w:color="auto"/>
          </w:divBdr>
        </w:div>
        <w:div w:id="838931987">
          <w:marLeft w:val="480"/>
          <w:marRight w:val="0"/>
          <w:marTop w:val="0"/>
          <w:marBottom w:val="0"/>
          <w:divBdr>
            <w:top w:val="none" w:sz="0" w:space="0" w:color="auto"/>
            <w:left w:val="none" w:sz="0" w:space="0" w:color="auto"/>
            <w:bottom w:val="none" w:sz="0" w:space="0" w:color="auto"/>
            <w:right w:val="none" w:sz="0" w:space="0" w:color="auto"/>
          </w:divBdr>
        </w:div>
        <w:div w:id="1955481079">
          <w:marLeft w:val="480"/>
          <w:marRight w:val="0"/>
          <w:marTop w:val="0"/>
          <w:marBottom w:val="0"/>
          <w:divBdr>
            <w:top w:val="none" w:sz="0" w:space="0" w:color="auto"/>
            <w:left w:val="none" w:sz="0" w:space="0" w:color="auto"/>
            <w:bottom w:val="none" w:sz="0" w:space="0" w:color="auto"/>
            <w:right w:val="none" w:sz="0" w:space="0" w:color="auto"/>
          </w:divBdr>
        </w:div>
        <w:div w:id="560795917">
          <w:marLeft w:val="480"/>
          <w:marRight w:val="0"/>
          <w:marTop w:val="0"/>
          <w:marBottom w:val="0"/>
          <w:divBdr>
            <w:top w:val="none" w:sz="0" w:space="0" w:color="auto"/>
            <w:left w:val="none" w:sz="0" w:space="0" w:color="auto"/>
            <w:bottom w:val="none" w:sz="0" w:space="0" w:color="auto"/>
            <w:right w:val="none" w:sz="0" w:space="0" w:color="auto"/>
          </w:divBdr>
        </w:div>
        <w:div w:id="1020014804">
          <w:marLeft w:val="480"/>
          <w:marRight w:val="0"/>
          <w:marTop w:val="0"/>
          <w:marBottom w:val="0"/>
          <w:divBdr>
            <w:top w:val="none" w:sz="0" w:space="0" w:color="auto"/>
            <w:left w:val="none" w:sz="0" w:space="0" w:color="auto"/>
            <w:bottom w:val="none" w:sz="0" w:space="0" w:color="auto"/>
            <w:right w:val="none" w:sz="0" w:space="0" w:color="auto"/>
          </w:divBdr>
        </w:div>
        <w:div w:id="1209878808">
          <w:marLeft w:val="480"/>
          <w:marRight w:val="0"/>
          <w:marTop w:val="0"/>
          <w:marBottom w:val="0"/>
          <w:divBdr>
            <w:top w:val="none" w:sz="0" w:space="0" w:color="auto"/>
            <w:left w:val="none" w:sz="0" w:space="0" w:color="auto"/>
            <w:bottom w:val="none" w:sz="0" w:space="0" w:color="auto"/>
            <w:right w:val="none" w:sz="0" w:space="0" w:color="auto"/>
          </w:divBdr>
        </w:div>
        <w:div w:id="1075929746">
          <w:marLeft w:val="480"/>
          <w:marRight w:val="0"/>
          <w:marTop w:val="0"/>
          <w:marBottom w:val="0"/>
          <w:divBdr>
            <w:top w:val="none" w:sz="0" w:space="0" w:color="auto"/>
            <w:left w:val="none" w:sz="0" w:space="0" w:color="auto"/>
            <w:bottom w:val="none" w:sz="0" w:space="0" w:color="auto"/>
            <w:right w:val="none" w:sz="0" w:space="0" w:color="auto"/>
          </w:divBdr>
        </w:div>
        <w:div w:id="447163033">
          <w:marLeft w:val="480"/>
          <w:marRight w:val="0"/>
          <w:marTop w:val="0"/>
          <w:marBottom w:val="0"/>
          <w:divBdr>
            <w:top w:val="none" w:sz="0" w:space="0" w:color="auto"/>
            <w:left w:val="none" w:sz="0" w:space="0" w:color="auto"/>
            <w:bottom w:val="none" w:sz="0" w:space="0" w:color="auto"/>
            <w:right w:val="none" w:sz="0" w:space="0" w:color="auto"/>
          </w:divBdr>
        </w:div>
        <w:div w:id="1008213007">
          <w:marLeft w:val="480"/>
          <w:marRight w:val="0"/>
          <w:marTop w:val="0"/>
          <w:marBottom w:val="0"/>
          <w:divBdr>
            <w:top w:val="none" w:sz="0" w:space="0" w:color="auto"/>
            <w:left w:val="none" w:sz="0" w:space="0" w:color="auto"/>
            <w:bottom w:val="none" w:sz="0" w:space="0" w:color="auto"/>
            <w:right w:val="none" w:sz="0" w:space="0" w:color="auto"/>
          </w:divBdr>
        </w:div>
        <w:div w:id="1770394467">
          <w:marLeft w:val="480"/>
          <w:marRight w:val="0"/>
          <w:marTop w:val="0"/>
          <w:marBottom w:val="0"/>
          <w:divBdr>
            <w:top w:val="none" w:sz="0" w:space="0" w:color="auto"/>
            <w:left w:val="none" w:sz="0" w:space="0" w:color="auto"/>
            <w:bottom w:val="none" w:sz="0" w:space="0" w:color="auto"/>
            <w:right w:val="none" w:sz="0" w:space="0" w:color="auto"/>
          </w:divBdr>
        </w:div>
        <w:div w:id="1301036704">
          <w:marLeft w:val="480"/>
          <w:marRight w:val="0"/>
          <w:marTop w:val="0"/>
          <w:marBottom w:val="0"/>
          <w:divBdr>
            <w:top w:val="none" w:sz="0" w:space="0" w:color="auto"/>
            <w:left w:val="none" w:sz="0" w:space="0" w:color="auto"/>
            <w:bottom w:val="none" w:sz="0" w:space="0" w:color="auto"/>
            <w:right w:val="none" w:sz="0" w:space="0" w:color="auto"/>
          </w:divBdr>
        </w:div>
        <w:div w:id="702751473">
          <w:marLeft w:val="480"/>
          <w:marRight w:val="0"/>
          <w:marTop w:val="0"/>
          <w:marBottom w:val="0"/>
          <w:divBdr>
            <w:top w:val="none" w:sz="0" w:space="0" w:color="auto"/>
            <w:left w:val="none" w:sz="0" w:space="0" w:color="auto"/>
            <w:bottom w:val="none" w:sz="0" w:space="0" w:color="auto"/>
            <w:right w:val="none" w:sz="0" w:space="0" w:color="auto"/>
          </w:divBdr>
        </w:div>
        <w:div w:id="405802114">
          <w:marLeft w:val="480"/>
          <w:marRight w:val="0"/>
          <w:marTop w:val="0"/>
          <w:marBottom w:val="0"/>
          <w:divBdr>
            <w:top w:val="none" w:sz="0" w:space="0" w:color="auto"/>
            <w:left w:val="none" w:sz="0" w:space="0" w:color="auto"/>
            <w:bottom w:val="none" w:sz="0" w:space="0" w:color="auto"/>
            <w:right w:val="none" w:sz="0" w:space="0" w:color="auto"/>
          </w:divBdr>
        </w:div>
        <w:div w:id="1806973202">
          <w:marLeft w:val="480"/>
          <w:marRight w:val="0"/>
          <w:marTop w:val="0"/>
          <w:marBottom w:val="0"/>
          <w:divBdr>
            <w:top w:val="none" w:sz="0" w:space="0" w:color="auto"/>
            <w:left w:val="none" w:sz="0" w:space="0" w:color="auto"/>
            <w:bottom w:val="none" w:sz="0" w:space="0" w:color="auto"/>
            <w:right w:val="none" w:sz="0" w:space="0" w:color="auto"/>
          </w:divBdr>
        </w:div>
        <w:div w:id="2081706752">
          <w:marLeft w:val="480"/>
          <w:marRight w:val="0"/>
          <w:marTop w:val="0"/>
          <w:marBottom w:val="0"/>
          <w:divBdr>
            <w:top w:val="none" w:sz="0" w:space="0" w:color="auto"/>
            <w:left w:val="none" w:sz="0" w:space="0" w:color="auto"/>
            <w:bottom w:val="none" w:sz="0" w:space="0" w:color="auto"/>
            <w:right w:val="none" w:sz="0" w:space="0" w:color="auto"/>
          </w:divBdr>
        </w:div>
        <w:div w:id="1003047438">
          <w:marLeft w:val="480"/>
          <w:marRight w:val="0"/>
          <w:marTop w:val="0"/>
          <w:marBottom w:val="0"/>
          <w:divBdr>
            <w:top w:val="none" w:sz="0" w:space="0" w:color="auto"/>
            <w:left w:val="none" w:sz="0" w:space="0" w:color="auto"/>
            <w:bottom w:val="none" w:sz="0" w:space="0" w:color="auto"/>
            <w:right w:val="none" w:sz="0" w:space="0" w:color="auto"/>
          </w:divBdr>
        </w:div>
        <w:div w:id="452090187">
          <w:marLeft w:val="480"/>
          <w:marRight w:val="0"/>
          <w:marTop w:val="0"/>
          <w:marBottom w:val="0"/>
          <w:divBdr>
            <w:top w:val="none" w:sz="0" w:space="0" w:color="auto"/>
            <w:left w:val="none" w:sz="0" w:space="0" w:color="auto"/>
            <w:bottom w:val="none" w:sz="0" w:space="0" w:color="auto"/>
            <w:right w:val="none" w:sz="0" w:space="0" w:color="auto"/>
          </w:divBdr>
        </w:div>
        <w:div w:id="623466631">
          <w:marLeft w:val="480"/>
          <w:marRight w:val="0"/>
          <w:marTop w:val="0"/>
          <w:marBottom w:val="0"/>
          <w:divBdr>
            <w:top w:val="none" w:sz="0" w:space="0" w:color="auto"/>
            <w:left w:val="none" w:sz="0" w:space="0" w:color="auto"/>
            <w:bottom w:val="none" w:sz="0" w:space="0" w:color="auto"/>
            <w:right w:val="none" w:sz="0" w:space="0" w:color="auto"/>
          </w:divBdr>
        </w:div>
        <w:div w:id="1361786527">
          <w:marLeft w:val="480"/>
          <w:marRight w:val="0"/>
          <w:marTop w:val="0"/>
          <w:marBottom w:val="0"/>
          <w:divBdr>
            <w:top w:val="none" w:sz="0" w:space="0" w:color="auto"/>
            <w:left w:val="none" w:sz="0" w:space="0" w:color="auto"/>
            <w:bottom w:val="none" w:sz="0" w:space="0" w:color="auto"/>
            <w:right w:val="none" w:sz="0" w:space="0" w:color="auto"/>
          </w:divBdr>
        </w:div>
        <w:div w:id="383797829">
          <w:marLeft w:val="480"/>
          <w:marRight w:val="0"/>
          <w:marTop w:val="0"/>
          <w:marBottom w:val="0"/>
          <w:divBdr>
            <w:top w:val="none" w:sz="0" w:space="0" w:color="auto"/>
            <w:left w:val="none" w:sz="0" w:space="0" w:color="auto"/>
            <w:bottom w:val="none" w:sz="0" w:space="0" w:color="auto"/>
            <w:right w:val="none" w:sz="0" w:space="0" w:color="auto"/>
          </w:divBdr>
        </w:div>
        <w:div w:id="1743409632">
          <w:marLeft w:val="480"/>
          <w:marRight w:val="0"/>
          <w:marTop w:val="0"/>
          <w:marBottom w:val="0"/>
          <w:divBdr>
            <w:top w:val="none" w:sz="0" w:space="0" w:color="auto"/>
            <w:left w:val="none" w:sz="0" w:space="0" w:color="auto"/>
            <w:bottom w:val="none" w:sz="0" w:space="0" w:color="auto"/>
            <w:right w:val="none" w:sz="0" w:space="0" w:color="auto"/>
          </w:divBdr>
        </w:div>
        <w:div w:id="344477611">
          <w:marLeft w:val="480"/>
          <w:marRight w:val="0"/>
          <w:marTop w:val="0"/>
          <w:marBottom w:val="0"/>
          <w:divBdr>
            <w:top w:val="none" w:sz="0" w:space="0" w:color="auto"/>
            <w:left w:val="none" w:sz="0" w:space="0" w:color="auto"/>
            <w:bottom w:val="none" w:sz="0" w:space="0" w:color="auto"/>
            <w:right w:val="none" w:sz="0" w:space="0" w:color="auto"/>
          </w:divBdr>
        </w:div>
        <w:div w:id="87427688">
          <w:marLeft w:val="480"/>
          <w:marRight w:val="0"/>
          <w:marTop w:val="0"/>
          <w:marBottom w:val="0"/>
          <w:divBdr>
            <w:top w:val="none" w:sz="0" w:space="0" w:color="auto"/>
            <w:left w:val="none" w:sz="0" w:space="0" w:color="auto"/>
            <w:bottom w:val="none" w:sz="0" w:space="0" w:color="auto"/>
            <w:right w:val="none" w:sz="0" w:space="0" w:color="auto"/>
          </w:divBdr>
        </w:div>
        <w:div w:id="835806559">
          <w:marLeft w:val="480"/>
          <w:marRight w:val="0"/>
          <w:marTop w:val="0"/>
          <w:marBottom w:val="0"/>
          <w:divBdr>
            <w:top w:val="none" w:sz="0" w:space="0" w:color="auto"/>
            <w:left w:val="none" w:sz="0" w:space="0" w:color="auto"/>
            <w:bottom w:val="none" w:sz="0" w:space="0" w:color="auto"/>
            <w:right w:val="none" w:sz="0" w:space="0" w:color="auto"/>
          </w:divBdr>
        </w:div>
        <w:div w:id="319306765">
          <w:marLeft w:val="480"/>
          <w:marRight w:val="0"/>
          <w:marTop w:val="0"/>
          <w:marBottom w:val="0"/>
          <w:divBdr>
            <w:top w:val="none" w:sz="0" w:space="0" w:color="auto"/>
            <w:left w:val="none" w:sz="0" w:space="0" w:color="auto"/>
            <w:bottom w:val="none" w:sz="0" w:space="0" w:color="auto"/>
            <w:right w:val="none" w:sz="0" w:space="0" w:color="auto"/>
          </w:divBdr>
        </w:div>
        <w:div w:id="1426461663">
          <w:marLeft w:val="480"/>
          <w:marRight w:val="0"/>
          <w:marTop w:val="0"/>
          <w:marBottom w:val="0"/>
          <w:divBdr>
            <w:top w:val="none" w:sz="0" w:space="0" w:color="auto"/>
            <w:left w:val="none" w:sz="0" w:space="0" w:color="auto"/>
            <w:bottom w:val="none" w:sz="0" w:space="0" w:color="auto"/>
            <w:right w:val="none" w:sz="0" w:space="0" w:color="auto"/>
          </w:divBdr>
        </w:div>
        <w:div w:id="1308389881">
          <w:marLeft w:val="480"/>
          <w:marRight w:val="0"/>
          <w:marTop w:val="0"/>
          <w:marBottom w:val="0"/>
          <w:divBdr>
            <w:top w:val="none" w:sz="0" w:space="0" w:color="auto"/>
            <w:left w:val="none" w:sz="0" w:space="0" w:color="auto"/>
            <w:bottom w:val="none" w:sz="0" w:space="0" w:color="auto"/>
            <w:right w:val="none" w:sz="0" w:space="0" w:color="auto"/>
          </w:divBdr>
        </w:div>
        <w:div w:id="2147163557">
          <w:marLeft w:val="480"/>
          <w:marRight w:val="0"/>
          <w:marTop w:val="0"/>
          <w:marBottom w:val="0"/>
          <w:divBdr>
            <w:top w:val="none" w:sz="0" w:space="0" w:color="auto"/>
            <w:left w:val="none" w:sz="0" w:space="0" w:color="auto"/>
            <w:bottom w:val="none" w:sz="0" w:space="0" w:color="auto"/>
            <w:right w:val="none" w:sz="0" w:space="0" w:color="auto"/>
          </w:divBdr>
        </w:div>
        <w:div w:id="1124038912">
          <w:marLeft w:val="480"/>
          <w:marRight w:val="0"/>
          <w:marTop w:val="0"/>
          <w:marBottom w:val="0"/>
          <w:divBdr>
            <w:top w:val="none" w:sz="0" w:space="0" w:color="auto"/>
            <w:left w:val="none" w:sz="0" w:space="0" w:color="auto"/>
            <w:bottom w:val="none" w:sz="0" w:space="0" w:color="auto"/>
            <w:right w:val="none" w:sz="0" w:space="0" w:color="auto"/>
          </w:divBdr>
        </w:div>
        <w:div w:id="544635732">
          <w:marLeft w:val="480"/>
          <w:marRight w:val="0"/>
          <w:marTop w:val="0"/>
          <w:marBottom w:val="0"/>
          <w:divBdr>
            <w:top w:val="none" w:sz="0" w:space="0" w:color="auto"/>
            <w:left w:val="none" w:sz="0" w:space="0" w:color="auto"/>
            <w:bottom w:val="none" w:sz="0" w:space="0" w:color="auto"/>
            <w:right w:val="none" w:sz="0" w:space="0" w:color="auto"/>
          </w:divBdr>
        </w:div>
        <w:div w:id="1731730523">
          <w:marLeft w:val="480"/>
          <w:marRight w:val="0"/>
          <w:marTop w:val="0"/>
          <w:marBottom w:val="0"/>
          <w:divBdr>
            <w:top w:val="none" w:sz="0" w:space="0" w:color="auto"/>
            <w:left w:val="none" w:sz="0" w:space="0" w:color="auto"/>
            <w:bottom w:val="none" w:sz="0" w:space="0" w:color="auto"/>
            <w:right w:val="none" w:sz="0" w:space="0" w:color="auto"/>
          </w:divBdr>
        </w:div>
        <w:div w:id="1374840724">
          <w:marLeft w:val="480"/>
          <w:marRight w:val="0"/>
          <w:marTop w:val="0"/>
          <w:marBottom w:val="0"/>
          <w:divBdr>
            <w:top w:val="none" w:sz="0" w:space="0" w:color="auto"/>
            <w:left w:val="none" w:sz="0" w:space="0" w:color="auto"/>
            <w:bottom w:val="none" w:sz="0" w:space="0" w:color="auto"/>
            <w:right w:val="none" w:sz="0" w:space="0" w:color="auto"/>
          </w:divBdr>
        </w:div>
        <w:div w:id="1192721475">
          <w:marLeft w:val="480"/>
          <w:marRight w:val="0"/>
          <w:marTop w:val="0"/>
          <w:marBottom w:val="0"/>
          <w:divBdr>
            <w:top w:val="none" w:sz="0" w:space="0" w:color="auto"/>
            <w:left w:val="none" w:sz="0" w:space="0" w:color="auto"/>
            <w:bottom w:val="none" w:sz="0" w:space="0" w:color="auto"/>
            <w:right w:val="none" w:sz="0" w:space="0" w:color="auto"/>
          </w:divBdr>
        </w:div>
        <w:div w:id="1352298693">
          <w:marLeft w:val="480"/>
          <w:marRight w:val="0"/>
          <w:marTop w:val="0"/>
          <w:marBottom w:val="0"/>
          <w:divBdr>
            <w:top w:val="none" w:sz="0" w:space="0" w:color="auto"/>
            <w:left w:val="none" w:sz="0" w:space="0" w:color="auto"/>
            <w:bottom w:val="none" w:sz="0" w:space="0" w:color="auto"/>
            <w:right w:val="none" w:sz="0" w:space="0" w:color="auto"/>
          </w:divBdr>
        </w:div>
        <w:div w:id="1543321889">
          <w:marLeft w:val="480"/>
          <w:marRight w:val="0"/>
          <w:marTop w:val="0"/>
          <w:marBottom w:val="0"/>
          <w:divBdr>
            <w:top w:val="none" w:sz="0" w:space="0" w:color="auto"/>
            <w:left w:val="none" w:sz="0" w:space="0" w:color="auto"/>
            <w:bottom w:val="none" w:sz="0" w:space="0" w:color="auto"/>
            <w:right w:val="none" w:sz="0" w:space="0" w:color="auto"/>
          </w:divBdr>
        </w:div>
        <w:div w:id="910895105">
          <w:marLeft w:val="480"/>
          <w:marRight w:val="0"/>
          <w:marTop w:val="0"/>
          <w:marBottom w:val="0"/>
          <w:divBdr>
            <w:top w:val="none" w:sz="0" w:space="0" w:color="auto"/>
            <w:left w:val="none" w:sz="0" w:space="0" w:color="auto"/>
            <w:bottom w:val="none" w:sz="0" w:space="0" w:color="auto"/>
            <w:right w:val="none" w:sz="0" w:space="0" w:color="auto"/>
          </w:divBdr>
        </w:div>
        <w:div w:id="1276327040">
          <w:marLeft w:val="480"/>
          <w:marRight w:val="0"/>
          <w:marTop w:val="0"/>
          <w:marBottom w:val="0"/>
          <w:divBdr>
            <w:top w:val="none" w:sz="0" w:space="0" w:color="auto"/>
            <w:left w:val="none" w:sz="0" w:space="0" w:color="auto"/>
            <w:bottom w:val="none" w:sz="0" w:space="0" w:color="auto"/>
            <w:right w:val="none" w:sz="0" w:space="0" w:color="auto"/>
          </w:divBdr>
        </w:div>
        <w:div w:id="726105252">
          <w:marLeft w:val="480"/>
          <w:marRight w:val="0"/>
          <w:marTop w:val="0"/>
          <w:marBottom w:val="0"/>
          <w:divBdr>
            <w:top w:val="none" w:sz="0" w:space="0" w:color="auto"/>
            <w:left w:val="none" w:sz="0" w:space="0" w:color="auto"/>
            <w:bottom w:val="none" w:sz="0" w:space="0" w:color="auto"/>
            <w:right w:val="none" w:sz="0" w:space="0" w:color="auto"/>
          </w:divBdr>
        </w:div>
        <w:div w:id="1550847209">
          <w:marLeft w:val="480"/>
          <w:marRight w:val="0"/>
          <w:marTop w:val="0"/>
          <w:marBottom w:val="0"/>
          <w:divBdr>
            <w:top w:val="none" w:sz="0" w:space="0" w:color="auto"/>
            <w:left w:val="none" w:sz="0" w:space="0" w:color="auto"/>
            <w:bottom w:val="none" w:sz="0" w:space="0" w:color="auto"/>
            <w:right w:val="none" w:sz="0" w:space="0" w:color="auto"/>
          </w:divBdr>
        </w:div>
        <w:div w:id="1153984366">
          <w:marLeft w:val="480"/>
          <w:marRight w:val="0"/>
          <w:marTop w:val="0"/>
          <w:marBottom w:val="0"/>
          <w:divBdr>
            <w:top w:val="none" w:sz="0" w:space="0" w:color="auto"/>
            <w:left w:val="none" w:sz="0" w:space="0" w:color="auto"/>
            <w:bottom w:val="none" w:sz="0" w:space="0" w:color="auto"/>
            <w:right w:val="none" w:sz="0" w:space="0" w:color="auto"/>
          </w:divBdr>
        </w:div>
        <w:div w:id="437870133">
          <w:marLeft w:val="480"/>
          <w:marRight w:val="0"/>
          <w:marTop w:val="0"/>
          <w:marBottom w:val="0"/>
          <w:divBdr>
            <w:top w:val="none" w:sz="0" w:space="0" w:color="auto"/>
            <w:left w:val="none" w:sz="0" w:space="0" w:color="auto"/>
            <w:bottom w:val="none" w:sz="0" w:space="0" w:color="auto"/>
            <w:right w:val="none" w:sz="0" w:space="0" w:color="auto"/>
          </w:divBdr>
        </w:div>
        <w:div w:id="1286422660">
          <w:marLeft w:val="480"/>
          <w:marRight w:val="0"/>
          <w:marTop w:val="0"/>
          <w:marBottom w:val="0"/>
          <w:divBdr>
            <w:top w:val="none" w:sz="0" w:space="0" w:color="auto"/>
            <w:left w:val="none" w:sz="0" w:space="0" w:color="auto"/>
            <w:bottom w:val="none" w:sz="0" w:space="0" w:color="auto"/>
            <w:right w:val="none" w:sz="0" w:space="0" w:color="auto"/>
          </w:divBdr>
        </w:div>
        <w:div w:id="751971646">
          <w:marLeft w:val="480"/>
          <w:marRight w:val="0"/>
          <w:marTop w:val="0"/>
          <w:marBottom w:val="0"/>
          <w:divBdr>
            <w:top w:val="none" w:sz="0" w:space="0" w:color="auto"/>
            <w:left w:val="none" w:sz="0" w:space="0" w:color="auto"/>
            <w:bottom w:val="none" w:sz="0" w:space="0" w:color="auto"/>
            <w:right w:val="none" w:sz="0" w:space="0" w:color="auto"/>
          </w:divBdr>
        </w:div>
      </w:divsChild>
    </w:div>
    <w:div w:id="867718166">
      <w:bodyDiv w:val="1"/>
      <w:marLeft w:val="0"/>
      <w:marRight w:val="0"/>
      <w:marTop w:val="0"/>
      <w:marBottom w:val="0"/>
      <w:divBdr>
        <w:top w:val="none" w:sz="0" w:space="0" w:color="auto"/>
        <w:left w:val="none" w:sz="0" w:space="0" w:color="auto"/>
        <w:bottom w:val="none" w:sz="0" w:space="0" w:color="auto"/>
        <w:right w:val="none" w:sz="0" w:space="0" w:color="auto"/>
      </w:divBdr>
    </w:div>
    <w:div w:id="870076268">
      <w:bodyDiv w:val="1"/>
      <w:marLeft w:val="0"/>
      <w:marRight w:val="0"/>
      <w:marTop w:val="0"/>
      <w:marBottom w:val="0"/>
      <w:divBdr>
        <w:top w:val="none" w:sz="0" w:space="0" w:color="auto"/>
        <w:left w:val="none" w:sz="0" w:space="0" w:color="auto"/>
        <w:bottom w:val="none" w:sz="0" w:space="0" w:color="auto"/>
        <w:right w:val="none" w:sz="0" w:space="0" w:color="auto"/>
      </w:divBdr>
    </w:div>
    <w:div w:id="871767779">
      <w:bodyDiv w:val="1"/>
      <w:marLeft w:val="0"/>
      <w:marRight w:val="0"/>
      <w:marTop w:val="0"/>
      <w:marBottom w:val="0"/>
      <w:divBdr>
        <w:top w:val="none" w:sz="0" w:space="0" w:color="auto"/>
        <w:left w:val="none" w:sz="0" w:space="0" w:color="auto"/>
        <w:bottom w:val="none" w:sz="0" w:space="0" w:color="auto"/>
        <w:right w:val="none" w:sz="0" w:space="0" w:color="auto"/>
      </w:divBdr>
    </w:div>
    <w:div w:id="872227722">
      <w:bodyDiv w:val="1"/>
      <w:marLeft w:val="0"/>
      <w:marRight w:val="0"/>
      <w:marTop w:val="0"/>
      <w:marBottom w:val="0"/>
      <w:divBdr>
        <w:top w:val="none" w:sz="0" w:space="0" w:color="auto"/>
        <w:left w:val="none" w:sz="0" w:space="0" w:color="auto"/>
        <w:bottom w:val="none" w:sz="0" w:space="0" w:color="auto"/>
        <w:right w:val="none" w:sz="0" w:space="0" w:color="auto"/>
      </w:divBdr>
    </w:div>
    <w:div w:id="874927844">
      <w:bodyDiv w:val="1"/>
      <w:marLeft w:val="0"/>
      <w:marRight w:val="0"/>
      <w:marTop w:val="0"/>
      <w:marBottom w:val="0"/>
      <w:divBdr>
        <w:top w:val="none" w:sz="0" w:space="0" w:color="auto"/>
        <w:left w:val="none" w:sz="0" w:space="0" w:color="auto"/>
        <w:bottom w:val="none" w:sz="0" w:space="0" w:color="auto"/>
        <w:right w:val="none" w:sz="0" w:space="0" w:color="auto"/>
      </w:divBdr>
    </w:div>
    <w:div w:id="876821655">
      <w:bodyDiv w:val="1"/>
      <w:marLeft w:val="0"/>
      <w:marRight w:val="0"/>
      <w:marTop w:val="0"/>
      <w:marBottom w:val="0"/>
      <w:divBdr>
        <w:top w:val="none" w:sz="0" w:space="0" w:color="auto"/>
        <w:left w:val="none" w:sz="0" w:space="0" w:color="auto"/>
        <w:bottom w:val="none" w:sz="0" w:space="0" w:color="auto"/>
        <w:right w:val="none" w:sz="0" w:space="0" w:color="auto"/>
      </w:divBdr>
      <w:divsChild>
        <w:div w:id="472020221">
          <w:marLeft w:val="480"/>
          <w:marRight w:val="0"/>
          <w:marTop w:val="0"/>
          <w:marBottom w:val="0"/>
          <w:divBdr>
            <w:top w:val="none" w:sz="0" w:space="0" w:color="auto"/>
            <w:left w:val="none" w:sz="0" w:space="0" w:color="auto"/>
            <w:bottom w:val="none" w:sz="0" w:space="0" w:color="auto"/>
            <w:right w:val="none" w:sz="0" w:space="0" w:color="auto"/>
          </w:divBdr>
        </w:div>
        <w:div w:id="952631512">
          <w:marLeft w:val="480"/>
          <w:marRight w:val="0"/>
          <w:marTop w:val="0"/>
          <w:marBottom w:val="0"/>
          <w:divBdr>
            <w:top w:val="none" w:sz="0" w:space="0" w:color="auto"/>
            <w:left w:val="none" w:sz="0" w:space="0" w:color="auto"/>
            <w:bottom w:val="none" w:sz="0" w:space="0" w:color="auto"/>
            <w:right w:val="none" w:sz="0" w:space="0" w:color="auto"/>
          </w:divBdr>
        </w:div>
        <w:div w:id="1721126372">
          <w:marLeft w:val="480"/>
          <w:marRight w:val="0"/>
          <w:marTop w:val="0"/>
          <w:marBottom w:val="0"/>
          <w:divBdr>
            <w:top w:val="none" w:sz="0" w:space="0" w:color="auto"/>
            <w:left w:val="none" w:sz="0" w:space="0" w:color="auto"/>
            <w:bottom w:val="none" w:sz="0" w:space="0" w:color="auto"/>
            <w:right w:val="none" w:sz="0" w:space="0" w:color="auto"/>
          </w:divBdr>
        </w:div>
        <w:div w:id="1204102365">
          <w:marLeft w:val="480"/>
          <w:marRight w:val="0"/>
          <w:marTop w:val="0"/>
          <w:marBottom w:val="0"/>
          <w:divBdr>
            <w:top w:val="none" w:sz="0" w:space="0" w:color="auto"/>
            <w:left w:val="none" w:sz="0" w:space="0" w:color="auto"/>
            <w:bottom w:val="none" w:sz="0" w:space="0" w:color="auto"/>
            <w:right w:val="none" w:sz="0" w:space="0" w:color="auto"/>
          </w:divBdr>
        </w:div>
        <w:div w:id="1247228724">
          <w:marLeft w:val="480"/>
          <w:marRight w:val="0"/>
          <w:marTop w:val="0"/>
          <w:marBottom w:val="0"/>
          <w:divBdr>
            <w:top w:val="none" w:sz="0" w:space="0" w:color="auto"/>
            <w:left w:val="none" w:sz="0" w:space="0" w:color="auto"/>
            <w:bottom w:val="none" w:sz="0" w:space="0" w:color="auto"/>
            <w:right w:val="none" w:sz="0" w:space="0" w:color="auto"/>
          </w:divBdr>
        </w:div>
        <w:div w:id="1471897626">
          <w:marLeft w:val="480"/>
          <w:marRight w:val="0"/>
          <w:marTop w:val="0"/>
          <w:marBottom w:val="0"/>
          <w:divBdr>
            <w:top w:val="none" w:sz="0" w:space="0" w:color="auto"/>
            <w:left w:val="none" w:sz="0" w:space="0" w:color="auto"/>
            <w:bottom w:val="none" w:sz="0" w:space="0" w:color="auto"/>
            <w:right w:val="none" w:sz="0" w:space="0" w:color="auto"/>
          </w:divBdr>
        </w:div>
        <w:div w:id="1549687647">
          <w:marLeft w:val="480"/>
          <w:marRight w:val="0"/>
          <w:marTop w:val="0"/>
          <w:marBottom w:val="0"/>
          <w:divBdr>
            <w:top w:val="none" w:sz="0" w:space="0" w:color="auto"/>
            <w:left w:val="none" w:sz="0" w:space="0" w:color="auto"/>
            <w:bottom w:val="none" w:sz="0" w:space="0" w:color="auto"/>
            <w:right w:val="none" w:sz="0" w:space="0" w:color="auto"/>
          </w:divBdr>
        </w:div>
        <w:div w:id="19015541">
          <w:marLeft w:val="480"/>
          <w:marRight w:val="0"/>
          <w:marTop w:val="0"/>
          <w:marBottom w:val="0"/>
          <w:divBdr>
            <w:top w:val="none" w:sz="0" w:space="0" w:color="auto"/>
            <w:left w:val="none" w:sz="0" w:space="0" w:color="auto"/>
            <w:bottom w:val="none" w:sz="0" w:space="0" w:color="auto"/>
            <w:right w:val="none" w:sz="0" w:space="0" w:color="auto"/>
          </w:divBdr>
        </w:div>
        <w:div w:id="1063991935">
          <w:marLeft w:val="480"/>
          <w:marRight w:val="0"/>
          <w:marTop w:val="0"/>
          <w:marBottom w:val="0"/>
          <w:divBdr>
            <w:top w:val="none" w:sz="0" w:space="0" w:color="auto"/>
            <w:left w:val="none" w:sz="0" w:space="0" w:color="auto"/>
            <w:bottom w:val="none" w:sz="0" w:space="0" w:color="auto"/>
            <w:right w:val="none" w:sz="0" w:space="0" w:color="auto"/>
          </w:divBdr>
        </w:div>
        <w:div w:id="615140941">
          <w:marLeft w:val="480"/>
          <w:marRight w:val="0"/>
          <w:marTop w:val="0"/>
          <w:marBottom w:val="0"/>
          <w:divBdr>
            <w:top w:val="none" w:sz="0" w:space="0" w:color="auto"/>
            <w:left w:val="none" w:sz="0" w:space="0" w:color="auto"/>
            <w:bottom w:val="none" w:sz="0" w:space="0" w:color="auto"/>
            <w:right w:val="none" w:sz="0" w:space="0" w:color="auto"/>
          </w:divBdr>
        </w:div>
        <w:div w:id="84617086">
          <w:marLeft w:val="480"/>
          <w:marRight w:val="0"/>
          <w:marTop w:val="0"/>
          <w:marBottom w:val="0"/>
          <w:divBdr>
            <w:top w:val="none" w:sz="0" w:space="0" w:color="auto"/>
            <w:left w:val="none" w:sz="0" w:space="0" w:color="auto"/>
            <w:bottom w:val="none" w:sz="0" w:space="0" w:color="auto"/>
            <w:right w:val="none" w:sz="0" w:space="0" w:color="auto"/>
          </w:divBdr>
        </w:div>
        <w:div w:id="407505522">
          <w:marLeft w:val="480"/>
          <w:marRight w:val="0"/>
          <w:marTop w:val="0"/>
          <w:marBottom w:val="0"/>
          <w:divBdr>
            <w:top w:val="none" w:sz="0" w:space="0" w:color="auto"/>
            <w:left w:val="none" w:sz="0" w:space="0" w:color="auto"/>
            <w:bottom w:val="none" w:sz="0" w:space="0" w:color="auto"/>
            <w:right w:val="none" w:sz="0" w:space="0" w:color="auto"/>
          </w:divBdr>
        </w:div>
        <w:div w:id="938492139">
          <w:marLeft w:val="480"/>
          <w:marRight w:val="0"/>
          <w:marTop w:val="0"/>
          <w:marBottom w:val="0"/>
          <w:divBdr>
            <w:top w:val="none" w:sz="0" w:space="0" w:color="auto"/>
            <w:left w:val="none" w:sz="0" w:space="0" w:color="auto"/>
            <w:bottom w:val="none" w:sz="0" w:space="0" w:color="auto"/>
            <w:right w:val="none" w:sz="0" w:space="0" w:color="auto"/>
          </w:divBdr>
        </w:div>
        <w:div w:id="403642838">
          <w:marLeft w:val="480"/>
          <w:marRight w:val="0"/>
          <w:marTop w:val="0"/>
          <w:marBottom w:val="0"/>
          <w:divBdr>
            <w:top w:val="none" w:sz="0" w:space="0" w:color="auto"/>
            <w:left w:val="none" w:sz="0" w:space="0" w:color="auto"/>
            <w:bottom w:val="none" w:sz="0" w:space="0" w:color="auto"/>
            <w:right w:val="none" w:sz="0" w:space="0" w:color="auto"/>
          </w:divBdr>
        </w:div>
        <w:div w:id="1133786968">
          <w:marLeft w:val="480"/>
          <w:marRight w:val="0"/>
          <w:marTop w:val="0"/>
          <w:marBottom w:val="0"/>
          <w:divBdr>
            <w:top w:val="none" w:sz="0" w:space="0" w:color="auto"/>
            <w:left w:val="none" w:sz="0" w:space="0" w:color="auto"/>
            <w:bottom w:val="none" w:sz="0" w:space="0" w:color="auto"/>
            <w:right w:val="none" w:sz="0" w:space="0" w:color="auto"/>
          </w:divBdr>
        </w:div>
        <w:div w:id="1110011486">
          <w:marLeft w:val="480"/>
          <w:marRight w:val="0"/>
          <w:marTop w:val="0"/>
          <w:marBottom w:val="0"/>
          <w:divBdr>
            <w:top w:val="none" w:sz="0" w:space="0" w:color="auto"/>
            <w:left w:val="none" w:sz="0" w:space="0" w:color="auto"/>
            <w:bottom w:val="none" w:sz="0" w:space="0" w:color="auto"/>
            <w:right w:val="none" w:sz="0" w:space="0" w:color="auto"/>
          </w:divBdr>
        </w:div>
        <w:div w:id="923224736">
          <w:marLeft w:val="480"/>
          <w:marRight w:val="0"/>
          <w:marTop w:val="0"/>
          <w:marBottom w:val="0"/>
          <w:divBdr>
            <w:top w:val="none" w:sz="0" w:space="0" w:color="auto"/>
            <w:left w:val="none" w:sz="0" w:space="0" w:color="auto"/>
            <w:bottom w:val="none" w:sz="0" w:space="0" w:color="auto"/>
            <w:right w:val="none" w:sz="0" w:space="0" w:color="auto"/>
          </w:divBdr>
        </w:div>
        <w:div w:id="1809130417">
          <w:marLeft w:val="480"/>
          <w:marRight w:val="0"/>
          <w:marTop w:val="0"/>
          <w:marBottom w:val="0"/>
          <w:divBdr>
            <w:top w:val="none" w:sz="0" w:space="0" w:color="auto"/>
            <w:left w:val="none" w:sz="0" w:space="0" w:color="auto"/>
            <w:bottom w:val="none" w:sz="0" w:space="0" w:color="auto"/>
            <w:right w:val="none" w:sz="0" w:space="0" w:color="auto"/>
          </w:divBdr>
        </w:div>
        <w:div w:id="1628387179">
          <w:marLeft w:val="480"/>
          <w:marRight w:val="0"/>
          <w:marTop w:val="0"/>
          <w:marBottom w:val="0"/>
          <w:divBdr>
            <w:top w:val="none" w:sz="0" w:space="0" w:color="auto"/>
            <w:left w:val="none" w:sz="0" w:space="0" w:color="auto"/>
            <w:bottom w:val="none" w:sz="0" w:space="0" w:color="auto"/>
            <w:right w:val="none" w:sz="0" w:space="0" w:color="auto"/>
          </w:divBdr>
        </w:div>
        <w:div w:id="314990937">
          <w:marLeft w:val="480"/>
          <w:marRight w:val="0"/>
          <w:marTop w:val="0"/>
          <w:marBottom w:val="0"/>
          <w:divBdr>
            <w:top w:val="none" w:sz="0" w:space="0" w:color="auto"/>
            <w:left w:val="none" w:sz="0" w:space="0" w:color="auto"/>
            <w:bottom w:val="none" w:sz="0" w:space="0" w:color="auto"/>
            <w:right w:val="none" w:sz="0" w:space="0" w:color="auto"/>
          </w:divBdr>
        </w:div>
        <w:div w:id="920984297">
          <w:marLeft w:val="480"/>
          <w:marRight w:val="0"/>
          <w:marTop w:val="0"/>
          <w:marBottom w:val="0"/>
          <w:divBdr>
            <w:top w:val="none" w:sz="0" w:space="0" w:color="auto"/>
            <w:left w:val="none" w:sz="0" w:space="0" w:color="auto"/>
            <w:bottom w:val="none" w:sz="0" w:space="0" w:color="auto"/>
            <w:right w:val="none" w:sz="0" w:space="0" w:color="auto"/>
          </w:divBdr>
        </w:div>
        <w:div w:id="2116975224">
          <w:marLeft w:val="480"/>
          <w:marRight w:val="0"/>
          <w:marTop w:val="0"/>
          <w:marBottom w:val="0"/>
          <w:divBdr>
            <w:top w:val="none" w:sz="0" w:space="0" w:color="auto"/>
            <w:left w:val="none" w:sz="0" w:space="0" w:color="auto"/>
            <w:bottom w:val="none" w:sz="0" w:space="0" w:color="auto"/>
            <w:right w:val="none" w:sz="0" w:space="0" w:color="auto"/>
          </w:divBdr>
        </w:div>
        <w:div w:id="1813058149">
          <w:marLeft w:val="480"/>
          <w:marRight w:val="0"/>
          <w:marTop w:val="0"/>
          <w:marBottom w:val="0"/>
          <w:divBdr>
            <w:top w:val="none" w:sz="0" w:space="0" w:color="auto"/>
            <w:left w:val="none" w:sz="0" w:space="0" w:color="auto"/>
            <w:bottom w:val="none" w:sz="0" w:space="0" w:color="auto"/>
            <w:right w:val="none" w:sz="0" w:space="0" w:color="auto"/>
          </w:divBdr>
        </w:div>
        <w:div w:id="1215894153">
          <w:marLeft w:val="480"/>
          <w:marRight w:val="0"/>
          <w:marTop w:val="0"/>
          <w:marBottom w:val="0"/>
          <w:divBdr>
            <w:top w:val="none" w:sz="0" w:space="0" w:color="auto"/>
            <w:left w:val="none" w:sz="0" w:space="0" w:color="auto"/>
            <w:bottom w:val="none" w:sz="0" w:space="0" w:color="auto"/>
            <w:right w:val="none" w:sz="0" w:space="0" w:color="auto"/>
          </w:divBdr>
        </w:div>
        <w:div w:id="303701073">
          <w:marLeft w:val="480"/>
          <w:marRight w:val="0"/>
          <w:marTop w:val="0"/>
          <w:marBottom w:val="0"/>
          <w:divBdr>
            <w:top w:val="none" w:sz="0" w:space="0" w:color="auto"/>
            <w:left w:val="none" w:sz="0" w:space="0" w:color="auto"/>
            <w:bottom w:val="none" w:sz="0" w:space="0" w:color="auto"/>
            <w:right w:val="none" w:sz="0" w:space="0" w:color="auto"/>
          </w:divBdr>
        </w:div>
        <w:div w:id="1702054383">
          <w:marLeft w:val="480"/>
          <w:marRight w:val="0"/>
          <w:marTop w:val="0"/>
          <w:marBottom w:val="0"/>
          <w:divBdr>
            <w:top w:val="none" w:sz="0" w:space="0" w:color="auto"/>
            <w:left w:val="none" w:sz="0" w:space="0" w:color="auto"/>
            <w:bottom w:val="none" w:sz="0" w:space="0" w:color="auto"/>
            <w:right w:val="none" w:sz="0" w:space="0" w:color="auto"/>
          </w:divBdr>
        </w:div>
        <w:div w:id="1890261579">
          <w:marLeft w:val="480"/>
          <w:marRight w:val="0"/>
          <w:marTop w:val="0"/>
          <w:marBottom w:val="0"/>
          <w:divBdr>
            <w:top w:val="none" w:sz="0" w:space="0" w:color="auto"/>
            <w:left w:val="none" w:sz="0" w:space="0" w:color="auto"/>
            <w:bottom w:val="none" w:sz="0" w:space="0" w:color="auto"/>
            <w:right w:val="none" w:sz="0" w:space="0" w:color="auto"/>
          </w:divBdr>
        </w:div>
        <w:div w:id="1066682897">
          <w:marLeft w:val="480"/>
          <w:marRight w:val="0"/>
          <w:marTop w:val="0"/>
          <w:marBottom w:val="0"/>
          <w:divBdr>
            <w:top w:val="none" w:sz="0" w:space="0" w:color="auto"/>
            <w:left w:val="none" w:sz="0" w:space="0" w:color="auto"/>
            <w:bottom w:val="none" w:sz="0" w:space="0" w:color="auto"/>
            <w:right w:val="none" w:sz="0" w:space="0" w:color="auto"/>
          </w:divBdr>
        </w:div>
        <w:div w:id="79495585">
          <w:marLeft w:val="480"/>
          <w:marRight w:val="0"/>
          <w:marTop w:val="0"/>
          <w:marBottom w:val="0"/>
          <w:divBdr>
            <w:top w:val="none" w:sz="0" w:space="0" w:color="auto"/>
            <w:left w:val="none" w:sz="0" w:space="0" w:color="auto"/>
            <w:bottom w:val="none" w:sz="0" w:space="0" w:color="auto"/>
            <w:right w:val="none" w:sz="0" w:space="0" w:color="auto"/>
          </w:divBdr>
        </w:div>
        <w:div w:id="151406907">
          <w:marLeft w:val="480"/>
          <w:marRight w:val="0"/>
          <w:marTop w:val="0"/>
          <w:marBottom w:val="0"/>
          <w:divBdr>
            <w:top w:val="none" w:sz="0" w:space="0" w:color="auto"/>
            <w:left w:val="none" w:sz="0" w:space="0" w:color="auto"/>
            <w:bottom w:val="none" w:sz="0" w:space="0" w:color="auto"/>
            <w:right w:val="none" w:sz="0" w:space="0" w:color="auto"/>
          </w:divBdr>
        </w:div>
        <w:div w:id="2089035836">
          <w:marLeft w:val="480"/>
          <w:marRight w:val="0"/>
          <w:marTop w:val="0"/>
          <w:marBottom w:val="0"/>
          <w:divBdr>
            <w:top w:val="none" w:sz="0" w:space="0" w:color="auto"/>
            <w:left w:val="none" w:sz="0" w:space="0" w:color="auto"/>
            <w:bottom w:val="none" w:sz="0" w:space="0" w:color="auto"/>
            <w:right w:val="none" w:sz="0" w:space="0" w:color="auto"/>
          </w:divBdr>
        </w:div>
        <w:div w:id="563105490">
          <w:marLeft w:val="480"/>
          <w:marRight w:val="0"/>
          <w:marTop w:val="0"/>
          <w:marBottom w:val="0"/>
          <w:divBdr>
            <w:top w:val="none" w:sz="0" w:space="0" w:color="auto"/>
            <w:left w:val="none" w:sz="0" w:space="0" w:color="auto"/>
            <w:bottom w:val="none" w:sz="0" w:space="0" w:color="auto"/>
            <w:right w:val="none" w:sz="0" w:space="0" w:color="auto"/>
          </w:divBdr>
        </w:div>
        <w:div w:id="1899441690">
          <w:marLeft w:val="480"/>
          <w:marRight w:val="0"/>
          <w:marTop w:val="0"/>
          <w:marBottom w:val="0"/>
          <w:divBdr>
            <w:top w:val="none" w:sz="0" w:space="0" w:color="auto"/>
            <w:left w:val="none" w:sz="0" w:space="0" w:color="auto"/>
            <w:bottom w:val="none" w:sz="0" w:space="0" w:color="auto"/>
            <w:right w:val="none" w:sz="0" w:space="0" w:color="auto"/>
          </w:divBdr>
        </w:div>
        <w:div w:id="601382672">
          <w:marLeft w:val="480"/>
          <w:marRight w:val="0"/>
          <w:marTop w:val="0"/>
          <w:marBottom w:val="0"/>
          <w:divBdr>
            <w:top w:val="none" w:sz="0" w:space="0" w:color="auto"/>
            <w:left w:val="none" w:sz="0" w:space="0" w:color="auto"/>
            <w:bottom w:val="none" w:sz="0" w:space="0" w:color="auto"/>
            <w:right w:val="none" w:sz="0" w:space="0" w:color="auto"/>
          </w:divBdr>
        </w:div>
        <w:div w:id="480848213">
          <w:marLeft w:val="480"/>
          <w:marRight w:val="0"/>
          <w:marTop w:val="0"/>
          <w:marBottom w:val="0"/>
          <w:divBdr>
            <w:top w:val="none" w:sz="0" w:space="0" w:color="auto"/>
            <w:left w:val="none" w:sz="0" w:space="0" w:color="auto"/>
            <w:bottom w:val="none" w:sz="0" w:space="0" w:color="auto"/>
            <w:right w:val="none" w:sz="0" w:space="0" w:color="auto"/>
          </w:divBdr>
        </w:div>
        <w:div w:id="748649524">
          <w:marLeft w:val="480"/>
          <w:marRight w:val="0"/>
          <w:marTop w:val="0"/>
          <w:marBottom w:val="0"/>
          <w:divBdr>
            <w:top w:val="none" w:sz="0" w:space="0" w:color="auto"/>
            <w:left w:val="none" w:sz="0" w:space="0" w:color="auto"/>
            <w:bottom w:val="none" w:sz="0" w:space="0" w:color="auto"/>
            <w:right w:val="none" w:sz="0" w:space="0" w:color="auto"/>
          </w:divBdr>
        </w:div>
        <w:div w:id="318118463">
          <w:marLeft w:val="480"/>
          <w:marRight w:val="0"/>
          <w:marTop w:val="0"/>
          <w:marBottom w:val="0"/>
          <w:divBdr>
            <w:top w:val="none" w:sz="0" w:space="0" w:color="auto"/>
            <w:left w:val="none" w:sz="0" w:space="0" w:color="auto"/>
            <w:bottom w:val="none" w:sz="0" w:space="0" w:color="auto"/>
            <w:right w:val="none" w:sz="0" w:space="0" w:color="auto"/>
          </w:divBdr>
        </w:div>
        <w:div w:id="1760636932">
          <w:marLeft w:val="480"/>
          <w:marRight w:val="0"/>
          <w:marTop w:val="0"/>
          <w:marBottom w:val="0"/>
          <w:divBdr>
            <w:top w:val="none" w:sz="0" w:space="0" w:color="auto"/>
            <w:left w:val="none" w:sz="0" w:space="0" w:color="auto"/>
            <w:bottom w:val="none" w:sz="0" w:space="0" w:color="auto"/>
            <w:right w:val="none" w:sz="0" w:space="0" w:color="auto"/>
          </w:divBdr>
        </w:div>
        <w:div w:id="341854689">
          <w:marLeft w:val="480"/>
          <w:marRight w:val="0"/>
          <w:marTop w:val="0"/>
          <w:marBottom w:val="0"/>
          <w:divBdr>
            <w:top w:val="none" w:sz="0" w:space="0" w:color="auto"/>
            <w:left w:val="none" w:sz="0" w:space="0" w:color="auto"/>
            <w:bottom w:val="none" w:sz="0" w:space="0" w:color="auto"/>
            <w:right w:val="none" w:sz="0" w:space="0" w:color="auto"/>
          </w:divBdr>
        </w:div>
        <w:div w:id="1804036304">
          <w:marLeft w:val="480"/>
          <w:marRight w:val="0"/>
          <w:marTop w:val="0"/>
          <w:marBottom w:val="0"/>
          <w:divBdr>
            <w:top w:val="none" w:sz="0" w:space="0" w:color="auto"/>
            <w:left w:val="none" w:sz="0" w:space="0" w:color="auto"/>
            <w:bottom w:val="none" w:sz="0" w:space="0" w:color="auto"/>
            <w:right w:val="none" w:sz="0" w:space="0" w:color="auto"/>
          </w:divBdr>
        </w:div>
        <w:div w:id="378166624">
          <w:marLeft w:val="480"/>
          <w:marRight w:val="0"/>
          <w:marTop w:val="0"/>
          <w:marBottom w:val="0"/>
          <w:divBdr>
            <w:top w:val="none" w:sz="0" w:space="0" w:color="auto"/>
            <w:left w:val="none" w:sz="0" w:space="0" w:color="auto"/>
            <w:bottom w:val="none" w:sz="0" w:space="0" w:color="auto"/>
            <w:right w:val="none" w:sz="0" w:space="0" w:color="auto"/>
          </w:divBdr>
        </w:div>
        <w:div w:id="1556694946">
          <w:marLeft w:val="480"/>
          <w:marRight w:val="0"/>
          <w:marTop w:val="0"/>
          <w:marBottom w:val="0"/>
          <w:divBdr>
            <w:top w:val="none" w:sz="0" w:space="0" w:color="auto"/>
            <w:left w:val="none" w:sz="0" w:space="0" w:color="auto"/>
            <w:bottom w:val="none" w:sz="0" w:space="0" w:color="auto"/>
            <w:right w:val="none" w:sz="0" w:space="0" w:color="auto"/>
          </w:divBdr>
        </w:div>
        <w:div w:id="871113494">
          <w:marLeft w:val="480"/>
          <w:marRight w:val="0"/>
          <w:marTop w:val="0"/>
          <w:marBottom w:val="0"/>
          <w:divBdr>
            <w:top w:val="none" w:sz="0" w:space="0" w:color="auto"/>
            <w:left w:val="none" w:sz="0" w:space="0" w:color="auto"/>
            <w:bottom w:val="none" w:sz="0" w:space="0" w:color="auto"/>
            <w:right w:val="none" w:sz="0" w:space="0" w:color="auto"/>
          </w:divBdr>
        </w:div>
        <w:div w:id="446781094">
          <w:marLeft w:val="480"/>
          <w:marRight w:val="0"/>
          <w:marTop w:val="0"/>
          <w:marBottom w:val="0"/>
          <w:divBdr>
            <w:top w:val="none" w:sz="0" w:space="0" w:color="auto"/>
            <w:left w:val="none" w:sz="0" w:space="0" w:color="auto"/>
            <w:bottom w:val="none" w:sz="0" w:space="0" w:color="auto"/>
            <w:right w:val="none" w:sz="0" w:space="0" w:color="auto"/>
          </w:divBdr>
        </w:div>
        <w:div w:id="1305354407">
          <w:marLeft w:val="480"/>
          <w:marRight w:val="0"/>
          <w:marTop w:val="0"/>
          <w:marBottom w:val="0"/>
          <w:divBdr>
            <w:top w:val="none" w:sz="0" w:space="0" w:color="auto"/>
            <w:left w:val="none" w:sz="0" w:space="0" w:color="auto"/>
            <w:bottom w:val="none" w:sz="0" w:space="0" w:color="auto"/>
            <w:right w:val="none" w:sz="0" w:space="0" w:color="auto"/>
          </w:divBdr>
        </w:div>
        <w:div w:id="1082213452">
          <w:marLeft w:val="480"/>
          <w:marRight w:val="0"/>
          <w:marTop w:val="0"/>
          <w:marBottom w:val="0"/>
          <w:divBdr>
            <w:top w:val="none" w:sz="0" w:space="0" w:color="auto"/>
            <w:left w:val="none" w:sz="0" w:space="0" w:color="auto"/>
            <w:bottom w:val="none" w:sz="0" w:space="0" w:color="auto"/>
            <w:right w:val="none" w:sz="0" w:space="0" w:color="auto"/>
          </w:divBdr>
        </w:div>
        <w:div w:id="998121342">
          <w:marLeft w:val="480"/>
          <w:marRight w:val="0"/>
          <w:marTop w:val="0"/>
          <w:marBottom w:val="0"/>
          <w:divBdr>
            <w:top w:val="none" w:sz="0" w:space="0" w:color="auto"/>
            <w:left w:val="none" w:sz="0" w:space="0" w:color="auto"/>
            <w:bottom w:val="none" w:sz="0" w:space="0" w:color="auto"/>
            <w:right w:val="none" w:sz="0" w:space="0" w:color="auto"/>
          </w:divBdr>
        </w:div>
        <w:div w:id="628559536">
          <w:marLeft w:val="480"/>
          <w:marRight w:val="0"/>
          <w:marTop w:val="0"/>
          <w:marBottom w:val="0"/>
          <w:divBdr>
            <w:top w:val="none" w:sz="0" w:space="0" w:color="auto"/>
            <w:left w:val="none" w:sz="0" w:space="0" w:color="auto"/>
            <w:bottom w:val="none" w:sz="0" w:space="0" w:color="auto"/>
            <w:right w:val="none" w:sz="0" w:space="0" w:color="auto"/>
          </w:divBdr>
        </w:div>
        <w:div w:id="179708386">
          <w:marLeft w:val="480"/>
          <w:marRight w:val="0"/>
          <w:marTop w:val="0"/>
          <w:marBottom w:val="0"/>
          <w:divBdr>
            <w:top w:val="none" w:sz="0" w:space="0" w:color="auto"/>
            <w:left w:val="none" w:sz="0" w:space="0" w:color="auto"/>
            <w:bottom w:val="none" w:sz="0" w:space="0" w:color="auto"/>
            <w:right w:val="none" w:sz="0" w:space="0" w:color="auto"/>
          </w:divBdr>
        </w:div>
        <w:div w:id="1921399872">
          <w:marLeft w:val="480"/>
          <w:marRight w:val="0"/>
          <w:marTop w:val="0"/>
          <w:marBottom w:val="0"/>
          <w:divBdr>
            <w:top w:val="none" w:sz="0" w:space="0" w:color="auto"/>
            <w:left w:val="none" w:sz="0" w:space="0" w:color="auto"/>
            <w:bottom w:val="none" w:sz="0" w:space="0" w:color="auto"/>
            <w:right w:val="none" w:sz="0" w:space="0" w:color="auto"/>
          </w:divBdr>
        </w:div>
        <w:div w:id="138427795">
          <w:marLeft w:val="480"/>
          <w:marRight w:val="0"/>
          <w:marTop w:val="0"/>
          <w:marBottom w:val="0"/>
          <w:divBdr>
            <w:top w:val="none" w:sz="0" w:space="0" w:color="auto"/>
            <w:left w:val="none" w:sz="0" w:space="0" w:color="auto"/>
            <w:bottom w:val="none" w:sz="0" w:space="0" w:color="auto"/>
            <w:right w:val="none" w:sz="0" w:space="0" w:color="auto"/>
          </w:divBdr>
        </w:div>
        <w:div w:id="1533420623">
          <w:marLeft w:val="480"/>
          <w:marRight w:val="0"/>
          <w:marTop w:val="0"/>
          <w:marBottom w:val="0"/>
          <w:divBdr>
            <w:top w:val="none" w:sz="0" w:space="0" w:color="auto"/>
            <w:left w:val="none" w:sz="0" w:space="0" w:color="auto"/>
            <w:bottom w:val="none" w:sz="0" w:space="0" w:color="auto"/>
            <w:right w:val="none" w:sz="0" w:space="0" w:color="auto"/>
          </w:divBdr>
        </w:div>
        <w:div w:id="184175485">
          <w:marLeft w:val="480"/>
          <w:marRight w:val="0"/>
          <w:marTop w:val="0"/>
          <w:marBottom w:val="0"/>
          <w:divBdr>
            <w:top w:val="none" w:sz="0" w:space="0" w:color="auto"/>
            <w:left w:val="none" w:sz="0" w:space="0" w:color="auto"/>
            <w:bottom w:val="none" w:sz="0" w:space="0" w:color="auto"/>
            <w:right w:val="none" w:sz="0" w:space="0" w:color="auto"/>
          </w:divBdr>
        </w:div>
        <w:div w:id="468517983">
          <w:marLeft w:val="480"/>
          <w:marRight w:val="0"/>
          <w:marTop w:val="0"/>
          <w:marBottom w:val="0"/>
          <w:divBdr>
            <w:top w:val="none" w:sz="0" w:space="0" w:color="auto"/>
            <w:left w:val="none" w:sz="0" w:space="0" w:color="auto"/>
            <w:bottom w:val="none" w:sz="0" w:space="0" w:color="auto"/>
            <w:right w:val="none" w:sz="0" w:space="0" w:color="auto"/>
          </w:divBdr>
        </w:div>
        <w:div w:id="1165244273">
          <w:marLeft w:val="480"/>
          <w:marRight w:val="0"/>
          <w:marTop w:val="0"/>
          <w:marBottom w:val="0"/>
          <w:divBdr>
            <w:top w:val="none" w:sz="0" w:space="0" w:color="auto"/>
            <w:left w:val="none" w:sz="0" w:space="0" w:color="auto"/>
            <w:bottom w:val="none" w:sz="0" w:space="0" w:color="auto"/>
            <w:right w:val="none" w:sz="0" w:space="0" w:color="auto"/>
          </w:divBdr>
        </w:div>
        <w:div w:id="2048722849">
          <w:marLeft w:val="480"/>
          <w:marRight w:val="0"/>
          <w:marTop w:val="0"/>
          <w:marBottom w:val="0"/>
          <w:divBdr>
            <w:top w:val="none" w:sz="0" w:space="0" w:color="auto"/>
            <w:left w:val="none" w:sz="0" w:space="0" w:color="auto"/>
            <w:bottom w:val="none" w:sz="0" w:space="0" w:color="auto"/>
            <w:right w:val="none" w:sz="0" w:space="0" w:color="auto"/>
          </w:divBdr>
        </w:div>
        <w:div w:id="614793317">
          <w:marLeft w:val="480"/>
          <w:marRight w:val="0"/>
          <w:marTop w:val="0"/>
          <w:marBottom w:val="0"/>
          <w:divBdr>
            <w:top w:val="none" w:sz="0" w:space="0" w:color="auto"/>
            <w:left w:val="none" w:sz="0" w:space="0" w:color="auto"/>
            <w:bottom w:val="none" w:sz="0" w:space="0" w:color="auto"/>
            <w:right w:val="none" w:sz="0" w:space="0" w:color="auto"/>
          </w:divBdr>
        </w:div>
        <w:div w:id="406073521">
          <w:marLeft w:val="480"/>
          <w:marRight w:val="0"/>
          <w:marTop w:val="0"/>
          <w:marBottom w:val="0"/>
          <w:divBdr>
            <w:top w:val="none" w:sz="0" w:space="0" w:color="auto"/>
            <w:left w:val="none" w:sz="0" w:space="0" w:color="auto"/>
            <w:bottom w:val="none" w:sz="0" w:space="0" w:color="auto"/>
            <w:right w:val="none" w:sz="0" w:space="0" w:color="auto"/>
          </w:divBdr>
        </w:div>
        <w:div w:id="506213246">
          <w:marLeft w:val="480"/>
          <w:marRight w:val="0"/>
          <w:marTop w:val="0"/>
          <w:marBottom w:val="0"/>
          <w:divBdr>
            <w:top w:val="none" w:sz="0" w:space="0" w:color="auto"/>
            <w:left w:val="none" w:sz="0" w:space="0" w:color="auto"/>
            <w:bottom w:val="none" w:sz="0" w:space="0" w:color="auto"/>
            <w:right w:val="none" w:sz="0" w:space="0" w:color="auto"/>
          </w:divBdr>
        </w:div>
        <w:div w:id="1881626188">
          <w:marLeft w:val="480"/>
          <w:marRight w:val="0"/>
          <w:marTop w:val="0"/>
          <w:marBottom w:val="0"/>
          <w:divBdr>
            <w:top w:val="none" w:sz="0" w:space="0" w:color="auto"/>
            <w:left w:val="none" w:sz="0" w:space="0" w:color="auto"/>
            <w:bottom w:val="none" w:sz="0" w:space="0" w:color="auto"/>
            <w:right w:val="none" w:sz="0" w:space="0" w:color="auto"/>
          </w:divBdr>
        </w:div>
        <w:div w:id="1051271393">
          <w:marLeft w:val="480"/>
          <w:marRight w:val="0"/>
          <w:marTop w:val="0"/>
          <w:marBottom w:val="0"/>
          <w:divBdr>
            <w:top w:val="none" w:sz="0" w:space="0" w:color="auto"/>
            <w:left w:val="none" w:sz="0" w:space="0" w:color="auto"/>
            <w:bottom w:val="none" w:sz="0" w:space="0" w:color="auto"/>
            <w:right w:val="none" w:sz="0" w:space="0" w:color="auto"/>
          </w:divBdr>
        </w:div>
        <w:div w:id="2025008488">
          <w:marLeft w:val="480"/>
          <w:marRight w:val="0"/>
          <w:marTop w:val="0"/>
          <w:marBottom w:val="0"/>
          <w:divBdr>
            <w:top w:val="none" w:sz="0" w:space="0" w:color="auto"/>
            <w:left w:val="none" w:sz="0" w:space="0" w:color="auto"/>
            <w:bottom w:val="none" w:sz="0" w:space="0" w:color="auto"/>
            <w:right w:val="none" w:sz="0" w:space="0" w:color="auto"/>
          </w:divBdr>
        </w:div>
        <w:div w:id="1934387555">
          <w:marLeft w:val="480"/>
          <w:marRight w:val="0"/>
          <w:marTop w:val="0"/>
          <w:marBottom w:val="0"/>
          <w:divBdr>
            <w:top w:val="none" w:sz="0" w:space="0" w:color="auto"/>
            <w:left w:val="none" w:sz="0" w:space="0" w:color="auto"/>
            <w:bottom w:val="none" w:sz="0" w:space="0" w:color="auto"/>
            <w:right w:val="none" w:sz="0" w:space="0" w:color="auto"/>
          </w:divBdr>
        </w:div>
        <w:div w:id="866479447">
          <w:marLeft w:val="480"/>
          <w:marRight w:val="0"/>
          <w:marTop w:val="0"/>
          <w:marBottom w:val="0"/>
          <w:divBdr>
            <w:top w:val="none" w:sz="0" w:space="0" w:color="auto"/>
            <w:left w:val="none" w:sz="0" w:space="0" w:color="auto"/>
            <w:bottom w:val="none" w:sz="0" w:space="0" w:color="auto"/>
            <w:right w:val="none" w:sz="0" w:space="0" w:color="auto"/>
          </w:divBdr>
        </w:div>
        <w:div w:id="1136023457">
          <w:marLeft w:val="480"/>
          <w:marRight w:val="0"/>
          <w:marTop w:val="0"/>
          <w:marBottom w:val="0"/>
          <w:divBdr>
            <w:top w:val="none" w:sz="0" w:space="0" w:color="auto"/>
            <w:left w:val="none" w:sz="0" w:space="0" w:color="auto"/>
            <w:bottom w:val="none" w:sz="0" w:space="0" w:color="auto"/>
            <w:right w:val="none" w:sz="0" w:space="0" w:color="auto"/>
          </w:divBdr>
        </w:div>
        <w:div w:id="1873303339">
          <w:marLeft w:val="480"/>
          <w:marRight w:val="0"/>
          <w:marTop w:val="0"/>
          <w:marBottom w:val="0"/>
          <w:divBdr>
            <w:top w:val="none" w:sz="0" w:space="0" w:color="auto"/>
            <w:left w:val="none" w:sz="0" w:space="0" w:color="auto"/>
            <w:bottom w:val="none" w:sz="0" w:space="0" w:color="auto"/>
            <w:right w:val="none" w:sz="0" w:space="0" w:color="auto"/>
          </w:divBdr>
        </w:div>
        <w:div w:id="1073970790">
          <w:marLeft w:val="480"/>
          <w:marRight w:val="0"/>
          <w:marTop w:val="0"/>
          <w:marBottom w:val="0"/>
          <w:divBdr>
            <w:top w:val="none" w:sz="0" w:space="0" w:color="auto"/>
            <w:left w:val="none" w:sz="0" w:space="0" w:color="auto"/>
            <w:bottom w:val="none" w:sz="0" w:space="0" w:color="auto"/>
            <w:right w:val="none" w:sz="0" w:space="0" w:color="auto"/>
          </w:divBdr>
        </w:div>
      </w:divsChild>
    </w:div>
    <w:div w:id="879324378">
      <w:bodyDiv w:val="1"/>
      <w:marLeft w:val="0"/>
      <w:marRight w:val="0"/>
      <w:marTop w:val="0"/>
      <w:marBottom w:val="0"/>
      <w:divBdr>
        <w:top w:val="none" w:sz="0" w:space="0" w:color="auto"/>
        <w:left w:val="none" w:sz="0" w:space="0" w:color="auto"/>
        <w:bottom w:val="none" w:sz="0" w:space="0" w:color="auto"/>
        <w:right w:val="none" w:sz="0" w:space="0" w:color="auto"/>
      </w:divBdr>
    </w:div>
    <w:div w:id="879787208">
      <w:bodyDiv w:val="1"/>
      <w:marLeft w:val="0"/>
      <w:marRight w:val="0"/>
      <w:marTop w:val="0"/>
      <w:marBottom w:val="0"/>
      <w:divBdr>
        <w:top w:val="none" w:sz="0" w:space="0" w:color="auto"/>
        <w:left w:val="none" w:sz="0" w:space="0" w:color="auto"/>
        <w:bottom w:val="none" w:sz="0" w:space="0" w:color="auto"/>
        <w:right w:val="none" w:sz="0" w:space="0" w:color="auto"/>
      </w:divBdr>
    </w:div>
    <w:div w:id="885026568">
      <w:bodyDiv w:val="1"/>
      <w:marLeft w:val="0"/>
      <w:marRight w:val="0"/>
      <w:marTop w:val="0"/>
      <w:marBottom w:val="0"/>
      <w:divBdr>
        <w:top w:val="none" w:sz="0" w:space="0" w:color="auto"/>
        <w:left w:val="none" w:sz="0" w:space="0" w:color="auto"/>
        <w:bottom w:val="none" w:sz="0" w:space="0" w:color="auto"/>
        <w:right w:val="none" w:sz="0" w:space="0" w:color="auto"/>
      </w:divBdr>
    </w:div>
    <w:div w:id="885724983">
      <w:bodyDiv w:val="1"/>
      <w:marLeft w:val="0"/>
      <w:marRight w:val="0"/>
      <w:marTop w:val="0"/>
      <w:marBottom w:val="0"/>
      <w:divBdr>
        <w:top w:val="none" w:sz="0" w:space="0" w:color="auto"/>
        <w:left w:val="none" w:sz="0" w:space="0" w:color="auto"/>
        <w:bottom w:val="none" w:sz="0" w:space="0" w:color="auto"/>
        <w:right w:val="none" w:sz="0" w:space="0" w:color="auto"/>
      </w:divBdr>
    </w:div>
    <w:div w:id="886063090">
      <w:bodyDiv w:val="1"/>
      <w:marLeft w:val="0"/>
      <w:marRight w:val="0"/>
      <w:marTop w:val="0"/>
      <w:marBottom w:val="0"/>
      <w:divBdr>
        <w:top w:val="none" w:sz="0" w:space="0" w:color="auto"/>
        <w:left w:val="none" w:sz="0" w:space="0" w:color="auto"/>
        <w:bottom w:val="none" w:sz="0" w:space="0" w:color="auto"/>
        <w:right w:val="none" w:sz="0" w:space="0" w:color="auto"/>
      </w:divBdr>
      <w:divsChild>
        <w:div w:id="2044791925">
          <w:marLeft w:val="480"/>
          <w:marRight w:val="0"/>
          <w:marTop w:val="0"/>
          <w:marBottom w:val="0"/>
          <w:divBdr>
            <w:top w:val="none" w:sz="0" w:space="0" w:color="auto"/>
            <w:left w:val="none" w:sz="0" w:space="0" w:color="auto"/>
            <w:bottom w:val="none" w:sz="0" w:space="0" w:color="auto"/>
            <w:right w:val="none" w:sz="0" w:space="0" w:color="auto"/>
          </w:divBdr>
        </w:div>
        <w:div w:id="2126578177">
          <w:marLeft w:val="480"/>
          <w:marRight w:val="0"/>
          <w:marTop w:val="0"/>
          <w:marBottom w:val="0"/>
          <w:divBdr>
            <w:top w:val="none" w:sz="0" w:space="0" w:color="auto"/>
            <w:left w:val="none" w:sz="0" w:space="0" w:color="auto"/>
            <w:bottom w:val="none" w:sz="0" w:space="0" w:color="auto"/>
            <w:right w:val="none" w:sz="0" w:space="0" w:color="auto"/>
          </w:divBdr>
        </w:div>
        <w:div w:id="1790314409">
          <w:marLeft w:val="480"/>
          <w:marRight w:val="0"/>
          <w:marTop w:val="0"/>
          <w:marBottom w:val="0"/>
          <w:divBdr>
            <w:top w:val="none" w:sz="0" w:space="0" w:color="auto"/>
            <w:left w:val="none" w:sz="0" w:space="0" w:color="auto"/>
            <w:bottom w:val="none" w:sz="0" w:space="0" w:color="auto"/>
            <w:right w:val="none" w:sz="0" w:space="0" w:color="auto"/>
          </w:divBdr>
        </w:div>
        <w:div w:id="1604415012">
          <w:marLeft w:val="480"/>
          <w:marRight w:val="0"/>
          <w:marTop w:val="0"/>
          <w:marBottom w:val="0"/>
          <w:divBdr>
            <w:top w:val="none" w:sz="0" w:space="0" w:color="auto"/>
            <w:left w:val="none" w:sz="0" w:space="0" w:color="auto"/>
            <w:bottom w:val="none" w:sz="0" w:space="0" w:color="auto"/>
            <w:right w:val="none" w:sz="0" w:space="0" w:color="auto"/>
          </w:divBdr>
        </w:div>
        <w:div w:id="1949192863">
          <w:marLeft w:val="480"/>
          <w:marRight w:val="0"/>
          <w:marTop w:val="0"/>
          <w:marBottom w:val="0"/>
          <w:divBdr>
            <w:top w:val="none" w:sz="0" w:space="0" w:color="auto"/>
            <w:left w:val="none" w:sz="0" w:space="0" w:color="auto"/>
            <w:bottom w:val="none" w:sz="0" w:space="0" w:color="auto"/>
            <w:right w:val="none" w:sz="0" w:space="0" w:color="auto"/>
          </w:divBdr>
        </w:div>
        <w:div w:id="889996519">
          <w:marLeft w:val="480"/>
          <w:marRight w:val="0"/>
          <w:marTop w:val="0"/>
          <w:marBottom w:val="0"/>
          <w:divBdr>
            <w:top w:val="none" w:sz="0" w:space="0" w:color="auto"/>
            <w:left w:val="none" w:sz="0" w:space="0" w:color="auto"/>
            <w:bottom w:val="none" w:sz="0" w:space="0" w:color="auto"/>
            <w:right w:val="none" w:sz="0" w:space="0" w:color="auto"/>
          </w:divBdr>
        </w:div>
        <w:div w:id="1628967385">
          <w:marLeft w:val="480"/>
          <w:marRight w:val="0"/>
          <w:marTop w:val="0"/>
          <w:marBottom w:val="0"/>
          <w:divBdr>
            <w:top w:val="none" w:sz="0" w:space="0" w:color="auto"/>
            <w:left w:val="none" w:sz="0" w:space="0" w:color="auto"/>
            <w:bottom w:val="none" w:sz="0" w:space="0" w:color="auto"/>
            <w:right w:val="none" w:sz="0" w:space="0" w:color="auto"/>
          </w:divBdr>
        </w:div>
        <w:div w:id="904026271">
          <w:marLeft w:val="480"/>
          <w:marRight w:val="0"/>
          <w:marTop w:val="0"/>
          <w:marBottom w:val="0"/>
          <w:divBdr>
            <w:top w:val="none" w:sz="0" w:space="0" w:color="auto"/>
            <w:left w:val="none" w:sz="0" w:space="0" w:color="auto"/>
            <w:bottom w:val="none" w:sz="0" w:space="0" w:color="auto"/>
            <w:right w:val="none" w:sz="0" w:space="0" w:color="auto"/>
          </w:divBdr>
        </w:div>
        <w:div w:id="1662082367">
          <w:marLeft w:val="480"/>
          <w:marRight w:val="0"/>
          <w:marTop w:val="0"/>
          <w:marBottom w:val="0"/>
          <w:divBdr>
            <w:top w:val="none" w:sz="0" w:space="0" w:color="auto"/>
            <w:left w:val="none" w:sz="0" w:space="0" w:color="auto"/>
            <w:bottom w:val="none" w:sz="0" w:space="0" w:color="auto"/>
            <w:right w:val="none" w:sz="0" w:space="0" w:color="auto"/>
          </w:divBdr>
        </w:div>
        <w:div w:id="1268656876">
          <w:marLeft w:val="480"/>
          <w:marRight w:val="0"/>
          <w:marTop w:val="0"/>
          <w:marBottom w:val="0"/>
          <w:divBdr>
            <w:top w:val="none" w:sz="0" w:space="0" w:color="auto"/>
            <w:left w:val="none" w:sz="0" w:space="0" w:color="auto"/>
            <w:bottom w:val="none" w:sz="0" w:space="0" w:color="auto"/>
            <w:right w:val="none" w:sz="0" w:space="0" w:color="auto"/>
          </w:divBdr>
        </w:div>
        <w:div w:id="820073191">
          <w:marLeft w:val="480"/>
          <w:marRight w:val="0"/>
          <w:marTop w:val="0"/>
          <w:marBottom w:val="0"/>
          <w:divBdr>
            <w:top w:val="none" w:sz="0" w:space="0" w:color="auto"/>
            <w:left w:val="none" w:sz="0" w:space="0" w:color="auto"/>
            <w:bottom w:val="none" w:sz="0" w:space="0" w:color="auto"/>
            <w:right w:val="none" w:sz="0" w:space="0" w:color="auto"/>
          </w:divBdr>
        </w:div>
        <w:div w:id="218439569">
          <w:marLeft w:val="480"/>
          <w:marRight w:val="0"/>
          <w:marTop w:val="0"/>
          <w:marBottom w:val="0"/>
          <w:divBdr>
            <w:top w:val="none" w:sz="0" w:space="0" w:color="auto"/>
            <w:left w:val="none" w:sz="0" w:space="0" w:color="auto"/>
            <w:bottom w:val="none" w:sz="0" w:space="0" w:color="auto"/>
            <w:right w:val="none" w:sz="0" w:space="0" w:color="auto"/>
          </w:divBdr>
        </w:div>
        <w:div w:id="479540827">
          <w:marLeft w:val="480"/>
          <w:marRight w:val="0"/>
          <w:marTop w:val="0"/>
          <w:marBottom w:val="0"/>
          <w:divBdr>
            <w:top w:val="none" w:sz="0" w:space="0" w:color="auto"/>
            <w:left w:val="none" w:sz="0" w:space="0" w:color="auto"/>
            <w:bottom w:val="none" w:sz="0" w:space="0" w:color="auto"/>
            <w:right w:val="none" w:sz="0" w:space="0" w:color="auto"/>
          </w:divBdr>
        </w:div>
        <w:div w:id="1276864416">
          <w:marLeft w:val="480"/>
          <w:marRight w:val="0"/>
          <w:marTop w:val="0"/>
          <w:marBottom w:val="0"/>
          <w:divBdr>
            <w:top w:val="none" w:sz="0" w:space="0" w:color="auto"/>
            <w:left w:val="none" w:sz="0" w:space="0" w:color="auto"/>
            <w:bottom w:val="none" w:sz="0" w:space="0" w:color="auto"/>
            <w:right w:val="none" w:sz="0" w:space="0" w:color="auto"/>
          </w:divBdr>
        </w:div>
        <w:div w:id="2061250100">
          <w:marLeft w:val="480"/>
          <w:marRight w:val="0"/>
          <w:marTop w:val="0"/>
          <w:marBottom w:val="0"/>
          <w:divBdr>
            <w:top w:val="none" w:sz="0" w:space="0" w:color="auto"/>
            <w:left w:val="none" w:sz="0" w:space="0" w:color="auto"/>
            <w:bottom w:val="none" w:sz="0" w:space="0" w:color="auto"/>
            <w:right w:val="none" w:sz="0" w:space="0" w:color="auto"/>
          </w:divBdr>
        </w:div>
        <w:div w:id="242109967">
          <w:marLeft w:val="480"/>
          <w:marRight w:val="0"/>
          <w:marTop w:val="0"/>
          <w:marBottom w:val="0"/>
          <w:divBdr>
            <w:top w:val="none" w:sz="0" w:space="0" w:color="auto"/>
            <w:left w:val="none" w:sz="0" w:space="0" w:color="auto"/>
            <w:bottom w:val="none" w:sz="0" w:space="0" w:color="auto"/>
            <w:right w:val="none" w:sz="0" w:space="0" w:color="auto"/>
          </w:divBdr>
        </w:div>
        <w:div w:id="1034960836">
          <w:marLeft w:val="480"/>
          <w:marRight w:val="0"/>
          <w:marTop w:val="0"/>
          <w:marBottom w:val="0"/>
          <w:divBdr>
            <w:top w:val="none" w:sz="0" w:space="0" w:color="auto"/>
            <w:left w:val="none" w:sz="0" w:space="0" w:color="auto"/>
            <w:bottom w:val="none" w:sz="0" w:space="0" w:color="auto"/>
            <w:right w:val="none" w:sz="0" w:space="0" w:color="auto"/>
          </w:divBdr>
        </w:div>
        <w:div w:id="1662926305">
          <w:marLeft w:val="480"/>
          <w:marRight w:val="0"/>
          <w:marTop w:val="0"/>
          <w:marBottom w:val="0"/>
          <w:divBdr>
            <w:top w:val="none" w:sz="0" w:space="0" w:color="auto"/>
            <w:left w:val="none" w:sz="0" w:space="0" w:color="auto"/>
            <w:bottom w:val="none" w:sz="0" w:space="0" w:color="auto"/>
            <w:right w:val="none" w:sz="0" w:space="0" w:color="auto"/>
          </w:divBdr>
        </w:div>
        <w:div w:id="169029809">
          <w:marLeft w:val="480"/>
          <w:marRight w:val="0"/>
          <w:marTop w:val="0"/>
          <w:marBottom w:val="0"/>
          <w:divBdr>
            <w:top w:val="none" w:sz="0" w:space="0" w:color="auto"/>
            <w:left w:val="none" w:sz="0" w:space="0" w:color="auto"/>
            <w:bottom w:val="none" w:sz="0" w:space="0" w:color="auto"/>
            <w:right w:val="none" w:sz="0" w:space="0" w:color="auto"/>
          </w:divBdr>
        </w:div>
        <w:div w:id="94832851">
          <w:marLeft w:val="480"/>
          <w:marRight w:val="0"/>
          <w:marTop w:val="0"/>
          <w:marBottom w:val="0"/>
          <w:divBdr>
            <w:top w:val="none" w:sz="0" w:space="0" w:color="auto"/>
            <w:left w:val="none" w:sz="0" w:space="0" w:color="auto"/>
            <w:bottom w:val="none" w:sz="0" w:space="0" w:color="auto"/>
            <w:right w:val="none" w:sz="0" w:space="0" w:color="auto"/>
          </w:divBdr>
        </w:div>
        <w:div w:id="548882710">
          <w:marLeft w:val="480"/>
          <w:marRight w:val="0"/>
          <w:marTop w:val="0"/>
          <w:marBottom w:val="0"/>
          <w:divBdr>
            <w:top w:val="none" w:sz="0" w:space="0" w:color="auto"/>
            <w:left w:val="none" w:sz="0" w:space="0" w:color="auto"/>
            <w:bottom w:val="none" w:sz="0" w:space="0" w:color="auto"/>
            <w:right w:val="none" w:sz="0" w:space="0" w:color="auto"/>
          </w:divBdr>
        </w:div>
        <w:div w:id="6255931">
          <w:marLeft w:val="480"/>
          <w:marRight w:val="0"/>
          <w:marTop w:val="0"/>
          <w:marBottom w:val="0"/>
          <w:divBdr>
            <w:top w:val="none" w:sz="0" w:space="0" w:color="auto"/>
            <w:left w:val="none" w:sz="0" w:space="0" w:color="auto"/>
            <w:bottom w:val="none" w:sz="0" w:space="0" w:color="auto"/>
            <w:right w:val="none" w:sz="0" w:space="0" w:color="auto"/>
          </w:divBdr>
        </w:div>
        <w:div w:id="239486317">
          <w:marLeft w:val="480"/>
          <w:marRight w:val="0"/>
          <w:marTop w:val="0"/>
          <w:marBottom w:val="0"/>
          <w:divBdr>
            <w:top w:val="none" w:sz="0" w:space="0" w:color="auto"/>
            <w:left w:val="none" w:sz="0" w:space="0" w:color="auto"/>
            <w:bottom w:val="none" w:sz="0" w:space="0" w:color="auto"/>
            <w:right w:val="none" w:sz="0" w:space="0" w:color="auto"/>
          </w:divBdr>
        </w:div>
        <w:div w:id="34819699">
          <w:marLeft w:val="480"/>
          <w:marRight w:val="0"/>
          <w:marTop w:val="0"/>
          <w:marBottom w:val="0"/>
          <w:divBdr>
            <w:top w:val="none" w:sz="0" w:space="0" w:color="auto"/>
            <w:left w:val="none" w:sz="0" w:space="0" w:color="auto"/>
            <w:bottom w:val="none" w:sz="0" w:space="0" w:color="auto"/>
            <w:right w:val="none" w:sz="0" w:space="0" w:color="auto"/>
          </w:divBdr>
        </w:div>
        <w:div w:id="1004551479">
          <w:marLeft w:val="480"/>
          <w:marRight w:val="0"/>
          <w:marTop w:val="0"/>
          <w:marBottom w:val="0"/>
          <w:divBdr>
            <w:top w:val="none" w:sz="0" w:space="0" w:color="auto"/>
            <w:left w:val="none" w:sz="0" w:space="0" w:color="auto"/>
            <w:bottom w:val="none" w:sz="0" w:space="0" w:color="auto"/>
            <w:right w:val="none" w:sz="0" w:space="0" w:color="auto"/>
          </w:divBdr>
        </w:div>
        <w:div w:id="2035836701">
          <w:marLeft w:val="480"/>
          <w:marRight w:val="0"/>
          <w:marTop w:val="0"/>
          <w:marBottom w:val="0"/>
          <w:divBdr>
            <w:top w:val="none" w:sz="0" w:space="0" w:color="auto"/>
            <w:left w:val="none" w:sz="0" w:space="0" w:color="auto"/>
            <w:bottom w:val="none" w:sz="0" w:space="0" w:color="auto"/>
            <w:right w:val="none" w:sz="0" w:space="0" w:color="auto"/>
          </w:divBdr>
        </w:div>
        <w:div w:id="1887720214">
          <w:marLeft w:val="480"/>
          <w:marRight w:val="0"/>
          <w:marTop w:val="0"/>
          <w:marBottom w:val="0"/>
          <w:divBdr>
            <w:top w:val="none" w:sz="0" w:space="0" w:color="auto"/>
            <w:left w:val="none" w:sz="0" w:space="0" w:color="auto"/>
            <w:bottom w:val="none" w:sz="0" w:space="0" w:color="auto"/>
            <w:right w:val="none" w:sz="0" w:space="0" w:color="auto"/>
          </w:divBdr>
        </w:div>
        <w:div w:id="178474564">
          <w:marLeft w:val="480"/>
          <w:marRight w:val="0"/>
          <w:marTop w:val="0"/>
          <w:marBottom w:val="0"/>
          <w:divBdr>
            <w:top w:val="none" w:sz="0" w:space="0" w:color="auto"/>
            <w:left w:val="none" w:sz="0" w:space="0" w:color="auto"/>
            <w:bottom w:val="none" w:sz="0" w:space="0" w:color="auto"/>
            <w:right w:val="none" w:sz="0" w:space="0" w:color="auto"/>
          </w:divBdr>
        </w:div>
        <w:div w:id="605649901">
          <w:marLeft w:val="480"/>
          <w:marRight w:val="0"/>
          <w:marTop w:val="0"/>
          <w:marBottom w:val="0"/>
          <w:divBdr>
            <w:top w:val="none" w:sz="0" w:space="0" w:color="auto"/>
            <w:left w:val="none" w:sz="0" w:space="0" w:color="auto"/>
            <w:bottom w:val="none" w:sz="0" w:space="0" w:color="auto"/>
            <w:right w:val="none" w:sz="0" w:space="0" w:color="auto"/>
          </w:divBdr>
        </w:div>
        <w:div w:id="1404450827">
          <w:marLeft w:val="480"/>
          <w:marRight w:val="0"/>
          <w:marTop w:val="0"/>
          <w:marBottom w:val="0"/>
          <w:divBdr>
            <w:top w:val="none" w:sz="0" w:space="0" w:color="auto"/>
            <w:left w:val="none" w:sz="0" w:space="0" w:color="auto"/>
            <w:bottom w:val="none" w:sz="0" w:space="0" w:color="auto"/>
            <w:right w:val="none" w:sz="0" w:space="0" w:color="auto"/>
          </w:divBdr>
        </w:div>
        <w:div w:id="511529550">
          <w:marLeft w:val="480"/>
          <w:marRight w:val="0"/>
          <w:marTop w:val="0"/>
          <w:marBottom w:val="0"/>
          <w:divBdr>
            <w:top w:val="none" w:sz="0" w:space="0" w:color="auto"/>
            <w:left w:val="none" w:sz="0" w:space="0" w:color="auto"/>
            <w:bottom w:val="none" w:sz="0" w:space="0" w:color="auto"/>
            <w:right w:val="none" w:sz="0" w:space="0" w:color="auto"/>
          </w:divBdr>
        </w:div>
        <w:div w:id="322512741">
          <w:marLeft w:val="480"/>
          <w:marRight w:val="0"/>
          <w:marTop w:val="0"/>
          <w:marBottom w:val="0"/>
          <w:divBdr>
            <w:top w:val="none" w:sz="0" w:space="0" w:color="auto"/>
            <w:left w:val="none" w:sz="0" w:space="0" w:color="auto"/>
            <w:bottom w:val="none" w:sz="0" w:space="0" w:color="auto"/>
            <w:right w:val="none" w:sz="0" w:space="0" w:color="auto"/>
          </w:divBdr>
        </w:div>
        <w:div w:id="1751348509">
          <w:marLeft w:val="480"/>
          <w:marRight w:val="0"/>
          <w:marTop w:val="0"/>
          <w:marBottom w:val="0"/>
          <w:divBdr>
            <w:top w:val="none" w:sz="0" w:space="0" w:color="auto"/>
            <w:left w:val="none" w:sz="0" w:space="0" w:color="auto"/>
            <w:bottom w:val="none" w:sz="0" w:space="0" w:color="auto"/>
            <w:right w:val="none" w:sz="0" w:space="0" w:color="auto"/>
          </w:divBdr>
        </w:div>
        <w:div w:id="2020037258">
          <w:marLeft w:val="480"/>
          <w:marRight w:val="0"/>
          <w:marTop w:val="0"/>
          <w:marBottom w:val="0"/>
          <w:divBdr>
            <w:top w:val="none" w:sz="0" w:space="0" w:color="auto"/>
            <w:left w:val="none" w:sz="0" w:space="0" w:color="auto"/>
            <w:bottom w:val="none" w:sz="0" w:space="0" w:color="auto"/>
            <w:right w:val="none" w:sz="0" w:space="0" w:color="auto"/>
          </w:divBdr>
        </w:div>
        <w:div w:id="339698138">
          <w:marLeft w:val="480"/>
          <w:marRight w:val="0"/>
          <w:marTop w:val="0"/>
          <w:marBottom w:val="0"/>
          <w:divBdr>
            <w:top w:val="none" w:sz="0" w:space="0" w:color="auto"/>
            <w:left w:val="none" w:sz="0" w:space="0" w:color="auto"/>
            <w:bottom w:val="none" w:sz="0" w:space="0" w:color="auto"/>
            <w:right w:val="none" w:sz="0" w:space="0" w:color="auto"/>
          </w:divBdr>
        </w:div>
        <w:div w:id="2096438187">
          <w:marLeft w:val="480"/>
          <w:marRight w:val="0"/>
          <w:marTop w:val="0"/>
          <w:marBottom w:val="0"/>
          <w:divBdr>
            <w:top w:val="none" w:sz="0" w:space="0" w:color="auto"/>
            <w:left w:val="none" w:sz="0" w:space="0" w:color="auto"/>
            <w:bottom w:val="none" w:sz="0" w:space="0" w:color="auto"/>
            <w:right w:val="none" w:sz="0" w:space="0" w:color="auto"/>
          </w:divBdr>
        </w:div>
        <w:div w:id="134180453">
          <w:marLeft w:val="480"/>
          <w:marRight w:val="0"/>
          <w:marTop w:val="0"/>
          <w:marBottom w:val="0"/>
          <w:divBdr>
            <w:top w:val="none" w:sz="0" w:space="0" w:color="auto"/>
            <w:left w:val="none" w:sz="0" w:space="0" w:color="auto"/>
            <w:bottom w:val="none" w:sz="0" w:space="0" w:color="auto"/>
            <w:right w:val="none" w:sz="0" w:space="0" w:color="auto"/>
          </w:divBdr>
        </w:div>
        <w:div w:id="993950089">
          <w:marLeft w:val="480"/>
          <w:marRight w:val="0"/>
          <w:marTop w:val="0"/>
          <w:marBottom w:val="0"/>
          <w:divBdr>
            <w:top w:val="none" w:sz="0" w:space="0" w:color="auto"/>
            <w:left w:val="none" w:sz="0" w:space="0" w:color="auto"/>
            <w:bottom w:val="none" w:sz="0" w:space="0" w:color="auto"/>
            <w:right w:val="none" w:sz="0" w:space="0" w:color="auto"/>
          </w:divBdr>
        </w:div>
        <w:div w:id="907499233">
          <w:marLeft w:val="480"/>
          <w:marRight w:val="0"/>
          <w:marTop w:val="0"/>
          <w:marBottom w:val="0"/>
          <w:divBdr>
            <w:top w:val="none" w:sz="0" w:space="0" w:color="auto"/>
            <w:left w:val="none" w:sz="0" w:space="0" w:color="auto"/>
            <w:bottom w:val="none" w:sz="0" w:space="0" w:color="auto"/>
            <w:right w:val="none" w:sz="0" w:space="0" w:color="auto"/>
          </w:divBdr>
        </w:div>
        <w:div w:id="149293222">
          <w:marLeft w:val="480"/>
          <w:marRight w:val="0"/>
          <w:marTop w:val="0"/>
          <w:marBottom w:val="0"/>
          <w:divBdr>
            <w:top w:val="none" w:sz="0" w:space="0" w:color="auto"/>
            <w:left w:val="none" w:sz="0" w:space="0" w:color="auto"/>
            <w:bottom w:val="none" w:sz="0" w:space="0" w:color="auto"/>
            <w:right w:val="none" w:sz="0" w:space="0" w:color="auto"/>
          </w:divBdr>
        </w:div>
        <w:div w:id="1098405755">
          <w:marLeft w:val="480"/>
          <w:marRight w:val="0"/>
          <w:marTop w:val="0"/>
          <w:marBottom w:val="0"/>
          <w:divBdr>
            <w:top w:val="none" w:sz="0" w:space="0" w:color="auto"/>
            <w:left w:val="none" w:sz="0" w:space="0" w:color="auto"/>
            <w:bottom w:val="none" w:sz="0" w:space="0" w:color="auto"/>
            <w:right w:val="none" w:sz="0" w:space="0" w:color="auto"/>
          </w:divBdr>
        </w:div>
        <w:div w:id="863983354">
          <w:marLeft w:val="480"/>
          <w:marRight w:val="0"/>
          <w:marTop w:val="0"/>
          <w:marBottom w:val="0"/>
          <w:divBdr>
            <w:top w:val="none" w:sz="0" w:space="0" w:color="auto"/>
            <w:left w:val="none" w:sz="0" w:space="0" w:color="auto"/>
            <w:bottom w:val="none" w:sz="0" w:space="0" w:color="auto"/>
            <w:right w:val="none" w:sz="0" w:space="0" w:color="auto"/>
          </w:divBdr>
        </w:div>
        <w:div w:id="1459955437">
          <w:marLeft w:val="480"/>
          <w:marRight w:val="0"/>
          <w:marTop w:val="0"/>
          <w:marBottom w:val="0"/>
          <w:divBdr>
            <w:top w:val="none" w:sz="0" w:space="0" w:color="auto"/>
            <w:left w:val="none" w:sz="0" w:space="0" w:color="auto"/>
            <w:bottom w:val="none" w:sz="0" w:space="0" w:color="auto"/>
            <w:right w:val="none" w:sz="0" w:space="0" w:color="auto"/>
          </w:divBdr>
        </w:div>
        <w:div w:id="1644043190">
          <w:marLeft w:val="480"/>
          <w:marRight w:val="0"/>
          <w:marTop w:val="0"/>
          <w:marBottom w:val="0"/>
          <w:divBdr>
            <w:top w:val="none" w:sz="0" w:space="0" w:color="auto"/>
            <w:left w:val="none" w:sz="0" w:space="0" w:color="auto"/>
            <w:bottom w:val="none" w:sz="0" w:space="0" w:color="auto"/>
            <w:right w:val="none" w:sz="0" w:space="0" w:color="auto"/>
          </w:divBdr>
        </w:div>
        <w:div w:id="401760184">
          <w:marLeft w:val="480"/>
          <w:marRight w:val="0"/>
          <w:marTop w:val="0"/>
          <w:marBottom w:val="0"/>
          <w:divBdr>
            <w:top w:val="none" w:sz="0" w:space="0" w:color="auto"/>
            <w:left w:val="none" w:sz="0" w:space="0" w:color="auto"/>
            <w:bottom w:val="none" w:sz="0" w:space="0" w:color="auto"/>
            <w:right w:val="none" w:sz="0" w:space="0" w:color="auto"/>
          </w:divBdr>
        </w:div>
        <w:div w:id="940143737">
          <w:marLeft w:val="480"/>
          <w:marRight w:val="0"/>
          <w:marTop w:val="0"/>
          <w:marBottom w:val="0"/>
          <w:divBdr>
            <w:top w:val="none" w:sz="0" w:space="0" w:color="auto"/>
            <w:left w:val="none" w:sz="0" w:space="0" w:color="auto"/>
            <w:bottom w:val="none" w:sz="0" w:space="0" w:color="auto"/>
            <w:right w:val="none" w:sz="0" w:space="0" w:color="auto"/>
          </w:divBdr>
        </w:div>
        <w:div w:id="2519430">
          <w:marLeft w:val="480"/>
          <w:marRight w:val="0"/>
          <w:marTop w:val="0"/>
          <w:marBottom w:val="0"/>
          <w:divBdr>
            <w:top w:val="none" w:sz="0" w:space="0" w:color="auto"/>
            <w:left w:val="none" w:sz="0" w:space="0" w:color="auto"/>
            <w:bottom w:val="none" w:sz="0" w:space="0" w:color="auto"/>
            <w:right w:val="none" w:sz="0" w:space="0" w:color="auto"/>
          </w:divBdr>
        </w:div>
        <w:div w:id="1149789185">
          <w:marLeft w:val="480"/>
          <w:marRight w:val="0"/>
          <w:marTop w:val="0"/>
          <w:marBottom w:val="0"/>
          <w:divBdr>
            <w:top w:val="none" w:sz="0" w:space="0" w:color="auto"/>
            <w:left w:val="none" w:sz="0" w:space="0" w:color="auto"/>
            <w:bottom w:val="none" w:sz="0" w:space="0" w:color="auto"/>
            <w:right w:val="none" w:sz="0" w:space="0" w:color="auto"/>
          </w:divBdr>
        </w:div>
        <w:div w:id="463697874">
          <w:marLeft w:val="480"/>
          <w:marRight w:val="0"/>
          <w:marTop w:val="0"/>
          <w:marBottom w:val="0"/>
          <w:divBdr>
            <w:top w:val="none" w:sz="0" w:space="0" w:color="auto"/>
            <w:left w:val="none" w:sz="0" w:space="0" w:color="auto"/>
            <w:bottom w:val="none" w:sz="0" w:space="0" w:color="auto"/>
            <w:right w:val="none" w:sz="0" w:space="0" w:color="auto"/>
          </w:divBdr>
        </w:div>
        <w:div w:id="1322461309">
          <w:marLeft w:val="480"/>
          <w:marRight w:val="0"/>
          <w:marTop w:val="0"/>
          <w:marBottom w:val="0"/>
          <w:divBdr>
            <w:top w:val="none" w:sz="0" w:space="0" w:color="auto"/>
            <w:left w:val="none" w:sz="0" w:space="0" w:color="auto"/>
            <w:bottom w:val="none" w:sz="0" w:space="0" w:color="auto"/>
            <w:right w:val="none" w:sz="0" w:space="0" w:color="auto"/>
          </w:divBdr>
        </w:div>
        <w:div w:id="1327318961">
          <w:marLeft w:val="480"/>
          <w:marRight w:val="0"/>
          <w:marTop w:val="0"/>
          <w:marBottom w:val="0"/>
          <w:divBdr>
            <w:top w:val="none" w:sz="0" w:space="0" w:color="auto"/>
            <w:left w:val="none" w:sz="0" w:space="0" w:color="auto"/>
            <w:bottom w:val="none" w:sz="0" w:space="0" w:color="auto"/>
            <w:right w:val="none" w:sz="0" w:space="0" w:color="auto"/>
          </w:divBdr>
        </w:div>
        <w:div w:id="1936205622">
          <w:marLeft w:val="480"/>
          <w:marRight w:val="0"/>
          <w:marTop w:val="0"/>
          <w:marBottom w:val="0"/>
          <w:divBdr>
            <w:top w:val="none" w:sz="0" w:space="0" w:color="auto"/>
            <w:left w:val="none" w:sz="0" w:space="0" w:color="auto"/>
            <w:bottom w:val="none" w:sz="0" w:space="0" w:color="auto"/>
            <w:right w:val="none" w:sz="0" w:space="0" w:color="auto"/>
          </w:divBdr>
        </w:div>
        <w:div w:id="1384017383">
          <w:marLeft w:val="480"/>
          <w:marRight w:val="0"/>
          <w:marTop w:val="0"/>
          <w:marBottom w:val="0"/>
          <w:divBdr>
            <w:top w:val="none" w:sz="0" w:space="0" w:color="auto"/>
            <w:left w:val="none" w:sz="0" w:space="0" w:color="auto"/>
            <w:bottom w:val="none" w:sz="0" w:space="0" w:color="auto"/>
            <w:right w:val="none" w:sz="0" w:space="0" w:color="auto"/>
          </w:divBdr>
        </w:div>
        <w:div w:id="1328367150">
          <w:marLeft w:val="480"/>
          <w:marRight w:val="0"/>
          <w:marTop w:val="0"/>
          <w:marBottom w:val="0"/>
          <w:divBdr>
            <w:top w:val="none" w:sz="0" w:space="0" w:color="auto"/>
            <w:left w:val="none" w:sz="0" w:space="0" w:color="auto"/>
            <w:bottom w:val="none" w:sz="0" w:space="0" w:color="auto"/>
            <w:right w:val="none" w:sz="0" w:space="0" w:color="auto"/>
          </w:divBdr>
        </w:div>
        <w:div w:id="1745028129">
          <w:marLeft w:val="480"/>
          <w:marRight w:val="0"/>
          <w:marTop w:val="0"/>
          <w:marBottom w:val="0"/>
          <w:divBdr>
            <w:top w:val="none" w:sz="0" w:space="0" w:color="auto"/>
            <w:left w:val="none" w:sz="0" w:space="0" w:color="auto"/>
            <w:bottom w:val="none" w:sz="0" w:space="0" w:color="auto"/>
            <w:right w:val="none" w:sz="0" w:space="0" w:color="auto"/>
          </w:divBdr>
        </w:div>
        <w:div w:id="1575355372">
          <w:marLeft w:val="480"/>
          <w:marRight w:val="0"/>
          <w:marTop w:val="0"/>
          <w:marBottom w:val="0"/>
          <w:divBdr>
            <w:top w:val="none" w:sz="0" w:space="0" w:color="auto"/>
            <w:left w:val="none" w:sz="0" w:space="0" w:color="auto"/>
            <w:bottom w:val="none" w:sz="0" w:space="0" w:color="auto"/>
            <w:right w:val="none" w:sz="0" w:space="0" w:color="auto"/>
          </w:divBdr>
        </w:div>
        <w:div w:id="2076272317">
          <w:marLeft w:val="480"/>
          <w:marRight w:val="0"/>
          <w:marTop w:val="0"/>
          <w:marBottom w:val="0"/>
          <w:divBdr>
            <w:top w:val="none" w:sz="0" w:space="0" w:color="auto"/>
            <w:left w:val="none" w:sz="0" w:space="0" w:color="auto"/>
            <w:bottom w:val="none" w:sz="0" w:space="0" w:color="auto"/>
            <w:right w:val="none" w:sz="0" w:space="0" w:color="auto"/>
          </w:divBdr>
        </w:div>
        <w:div w:id="382608309">
          <w:marLeft w:val="480"/>
          <w:marRight w:val="0"/>
          <w:marTop w:val="0"/>
          <w:marBottom w:val="0"/>
          <w:divBdr>
            <w:top w:val="none" w:sz="0" w:space="0" w:color="auto"/>
            <w:left w:val="none" w:sz="0" w:space="0" w:color="auto"/>
            <w:bottom w:val="none" w:sz="0" w:space="0" w:color="auto"/>
            <w:right w:val="none" w:sz="0" w:space="0" w:color="auto"/>
          </w:divBdr>
        </w:div>
        <w:div w:id="1997956736">
          <w:marLeft w:val="480"/>
          <w:marRight w:val="0"/>
          <w:marTop w:val="0"/>
          <w:marBottom w:val="0"/>
          <w:divBdr>
            <w:top w:val="none" w:sz="0" w:space="0" w:color="auto"/>
            <w:left w:val="none" w:sz="0" w:space="0" w:color="auto"/>
            <w:bottom w:val="none" w:sz="0" w:space="0" w:color="auto"/>
            <w:right w:val="none" w:sz="0" w:space="0" w:color="auto"/>
          </w:divBdr>
        </w:div>
        <w:div w:id="1943224298">
          <w:marLeft w:val="480"/>
          <w:marRight w:val="0"/>
          <w:marTop w:val="0"/>
          <w:marBottom w:val="0"/>
          <w:divBdr>
            <w:top w:val="none" w:sz="0" w:space="0" w:color="auto"/>
            <w:left w:val="none" w:sz="0" w:space="0" w:color="auto"/>
            <w:bottom w:val="none" w:sz="0" w:space="0" w:color="auto"/>
            <w:right w:val="none" w:sz="0" w:space="0" w:color="auto"/>
          </w:divBdr>
        </w:div>
        <w:div w:id="2087876289">
          <w:marLeft w:val="480"/>
          <w:marRight w:val="0"/>
          <w:marTop w:val="0"/>
          <w:marBottom w:val="0"/>
          <w:divBdr>
            <w:top w:val="none" w:sz="0" w:space="0" w:color="auto"/>
            <w:left w:val="none" w:sz="0" w:space="0" w:color="auto"/>
            <w:bottom w:val="none" w:sz="0" w:space="0" w:color="auto"/>
            <w:right w:val="none" w:sz="0" w:space="0" w:color="auto"/>
          </w:divBdr>
        </w:div>
        <w:div w:id="1927612626">
          <w:marLeft w:val="480"/>
          <w:marRight w:val="0"/>
          <w:marTop w:val="0"/>
          <w:marBottom w:val="0"/>
          <w:divBdr>
            <w:top w:val="none" w:sz="0" w:space="0" w:color="auto"/>
            <w:left w:val="none" w:sz="0" w:space="0" w:color="auto"/>
            <w:bottom w:val="none" w:sz="0" w:space="0" w:color="auto"/>
            <w:right w:val="none" w:sz="0" w:space="0" w:color="auto"/>
          </w:divBdr>
        </w:div>
        <w:div w:id="2046099490">
          <w:marLeft w:val="480"/>
          <w:marRight w:val="0"/>
          <w:marTop w:val="0"/>
          <w:marBottom w:val="0"/>
          <w:divBdr>
            <w:top w:val="none" w:sz="0" w:space="0" w:color="auto"/>
            <w:left w:val="none" w:sz="0" w:space="0" w:color="auto"/>
            <w:bottom w:val="none" w:sz="0" w:space="0" w:color="auto"/>
            <w:right w:val="none" w:sz="0" w:space="0" w:color="auto"/>
          </w:divBdr>
        </w:div>
        <w:div w:id="571037931">
          <w:marLeft w:val="480"/>
          <w:marRight w:val="0"/>
          <w:marTop w:val="0"/>
          <w:marBottom w:val="0"/>
          <w:divBdr>
            <w:top w:val="none" w:sz="0" w:space="0" w:color="auto"/>
            <w:left w:val="none" w:sz="0" w:space="0" w:color="auto"/>
            <w:bottom w:val="none" w:sz="0" w:space="0" w:color="auto"/>
            <w:right w:val="none" w:sz="0" w:space="0" w:color="auto"/>
          </w:divBdr>
        </w:div>
        <w:div w:id="1191452425">
          <w:marLeft w:val="480"/>
          <w:marRight w:val="0"/>
          <w:marTop w:val="0"/>
          <w:marBottom w:val="0"/>
          <w:divBdr>
            <w:top w:val="none" w:sz="0" w:space="0" w:color="auto"/>
            <w:left w:val="none" w:sz="0" w:space="0" w:color="auto"/>
            <w:bottom w:val="none" w:sz="0" w:space="0" w:color="auto"/>
            <w:right w:val="none" w:sz="0" w:space="0" w:color="auto"/>
          </w:divBdr>
        </w:div>
        <w:div w:id="935940397">
          <w:marLeft w:val="480"/>
          <w:marRight w:val="0"/>
          <w:marTop w:val="0"/>
          <w:marBottom w:val="0"/>
          <w:divBdr>
            <w:top w:val="none" w:sz="0" w:space="0" w:color="auto"/>
            <w:left w:val="none" w:sz="0" w:space="0" w:color="auto"/>
            <w:bottom w:val="none" w:sz="0" w:space="0" w:color="auto"/>
            <w:right w:val="none" w:sz="0" w:space="0" w:color="auto"/>
          </w:divBdr>
        </w:div>
        <w:div w:id="1473792732">
          <w:marLeft w:val="480"/>
          <w:marRight w:val="0"/>
          <w:marTop w:val="0"/>
          <w:marBottom w:val="0"/>
          <w:divBdr>
            <w:top w:val="none" w:sz="0" w:space="0" w:color="auto"/>
            <w:left w:val="none" w:sz="0" w:space="0" w:color="auto"/>
            <w:bottom w:val="none" w:sz="0" w:space="0" w:color="auto"/>
            <w:right w:val="none" w:sz="0" w:space="0" w:color="auto"/>
          </w:divBdr>
        </w:div>
        <w:div w:id="2041582750">
          <w:marLeft w:val="480"/>
          <w:marRight w:val="0"/>
          <w:marTop w:val="0"/>
          <w:marBottom w:val="0"/>
          <w:divBdr>
            <w:top w:val="none" w:sz="0" w:space="0" w:color="auto"/>
            <w:left w:val="none" w:sz="0" w:space="0" w:color="auto"/>
            <w:bottom w:val="none" w:sz="0" w:space="0" w:color="auto"/>
            <w:right w:val="none" w:sz="0" w:space="0" w:color="auto"/>
          </w:divBdr>
        </w:div>
        <w:div w:id="8483951">
          <w:marLeft w:val="480"/>
          <w:marRight w:val="0"/>
          <w:marTop w:val="0"/>
          <w:marBottom w:val="0"/>
          <w:divBdr>
            <w:top w:val="none" w:sz="0" w:space="0" w:color="auto"/>
            <w:left w:val="none" w:sz="0" w:space="0" w:color="auto"/>
            <w:bottom w:val="none" w:sz="0" w:space="0" w:color="auto"/>
            <w:right w:val="none" w:sz="0" w:space="0" w:color="auto"/>
          </w:divBdr>
        </w:div>
        <w:div w:id="1635679534">
          <w:marLeft w:val="480"/>
          <w:marRight w:val="0"/>
          <w:marTop w:val="0"/>
          <w:marBottom w:val="0"/>
          <w:divBdr>
            <w:top w:val="none" w:sz="0" w:space="0" w:color="auto"/>
            <w:left w:val="none" w:sz="0" w:space="0" w:color="auto"/>
            <w:bottom w:val="none" w:sz="0" w:space="0" w:color="auto"/>
            <w:right w:val="none" w:sz="0" w:space="0" w:color="auto"/>
          </w:divBdr>
        </w:div>
        <w:div w:id="1820613794">
          <w:marLeft w:val="480"/>
          <w:marRight w:val="0"/>
          <w:marTop w:val="0"/>
          <w:marBottom w:val="0"/>
          <w:divBdr>
            <w:top w:val="none" w:sz="0" w:space="0" w:color="auto"/>
            <w:left w:val="none" w:sz="0" w:space="0" w:color="auto"/>
            <w:bottom w:val="none" w:sz="0" w:space="0" w:color="auto"/>
            <w:right w:val="none" w:sz="0" w:space="0" w:color="auto"/>
          </w:divBdr>
        </w:div>
        <w:div w:id="1489859971">
          <w:marLeft w:val="480"/>
          <w:marRight w:val="0"/>
          <w:marTop w:val="0"/>
          <w:marBottom w:val="0"/>
          <w:divBdr>
            <w:top w:val="none" w:sz="0" w:space="0" w:color="auto"/>
            <w:left w:val="none" w:sz="0" w:space="0" w:color="auto"/>
            <w:bottom w:val="none" w:sz="0" w:space="0" w:color="auto"/>
            <w:right w:val="none" w:sz="0" w:space="0" w:color="auto"/>
          </w:divBdr>
        </w:div>
        <w:div w:id="1482573910">
          <w:marLeft w:val="480"/>
          <w:marRight w:val="0"/>
          <w:marTop w:val="0"/>
          <w:marBottom w:val="0"/>
          <w:divBdr>
            <w:top w:val="none" w:sz="0" w:space="0" w:color="auto"/>
            <w:left w:val="none" w:sz="0" w:space="0" w:color="auto"/>
            <w:bottom w:val="none" w:sz="0" w:space="0" w:color="auto"/>
            <w:right w:val="none" w:sz="0" w:space="0" w:color="auto"/>
          </w:divBdr>
        </w:div>
        <w:div w:id="772632106">
          <w:marLeft w:val="480"/>
          <w:marRight w:val="0"/>
          <w:marTop w:val="0"/>
          <w:marBottom w:val="0"/>
          <w:divBdr>
            <w:top w:val="none" w:sz="0" w:space="0" w:color="auto"/>
            <w:left w:val="none" w:sz="0" w:space="0" w:color="auto"/>
            <w:bottom w:val="none" w:sz="0" w:space="0" w:color="auto"/>
            <w:right w:val="none" w:sz="0" w:space="0" w:color="auto"/>
          </w:divBdr>
        </w:div>
        <w:div w:id="1712071277">
          <w:marLeft w:val="480"/>
          <w:marRight w:val="0"/>
          <w:marTop w:val="0"/>
          <w:marBottom w:val="0"/>
          <w:divBdr>
            <w:top w:val="none" w:sz="0" w:space="0" w:color="auto"/>
            <w:left w:val="none" w:sz="0" w:space="0" w:color="auto"/>
            <w:bottom w:val="none" w:sz="0" w:space="0" w:color="auto"/>
            <w:right w:val="none" w:sz="0" w:space="0" w:color="auto"/>
          </w:divBdr>
        </w:div>
        <w:div w:id="1128082513">
          <w:marLeft w:val="480"/>
          <w:marRight w:val="0"/>
          <w:marTop w:val="0"/>
          <w:marBottom w:val="0"/>
          <w:divBdr>
            <w:top w:val="none" w:sz="0" w:space="0" w:color="auto"/>
            <w:left w:val="none" w:sz="0" w:space="0" w:color="auto"/>
            <w:bottom w:val="none" w:sz="0" w:space="0" w:color="auto"/>
            <w:right w:val="none" w:sz="0" w:space="0" w:color="auto"/>
          </w:divBdr>
        </w:div>
        <w:div w:id="631253107">
          <w:marLeft w:val="480"/>
          <w:marRight w:val="0"/>
          <w:marTop w:val="0"/>
          <w:marBottom w:val="0"/>
          <w:divBdr>
            <w:top w:val="none" w:sz="0" w:space="0" w:color="auto"/>
            <w:left w:val="none" w:sz="0" w:space="0" w:color="auto"/>
            <w:bottom w:val="none" w:sz="0" w:space="0" w:color="auto"/>
            <w:right w:val="none" w:sz="0" w:space="0" w:color="auto"/>
          </w:divBdr>
        </w:div>
        <w:div w:id="1467896745">
          <w:marLeft w:val="480"/>
          <w:marRight w:val="0"/>
          <w:marTop w:val="0"/>
          <w:marBottom w:val="0"/>
          <w:divBdr>
            <w:top w:val="none" w:sz="0" w:space="0" w:color="auto"/>
            <w:left w:val="none" w:sz="0" w:space="0" w:color="auto"/>
            <w:bottom w:val="none" w:sz="0" w:space="0" w:color="auto"/>
            <w:right w:val="none" w:sz="0" w:space="0" w:color="auto"/>
          </w:divBdr>
        </w:div>
        <w:div w:id="658971223">
          <w:marLeft w:val="480"/>
          <w:marRight w:val="0"/>
          <w:marTop w:val="0"/>
          <w:marBottom w:val="0"/>
          <w:divBdr>
            <w:top w:val="none" w:sz="0" w:space="0" w:color="auto"/>
            <w:left w:val="none" w:sz="0" w:space="0" w:color="auto"/>
            <w:bottom w:val="none" w:sz="0" w:space="0" w:color="auto"/>
            <w:right w:val="none" w:sz="0" w:space="0" w:color="auto"/>
          </w:divBdr>
        </w:div>
        <w:div w:id="468480939">
          <w:marLeft w:val="480"/>
          <w:marRight w:val="0"/>
          <w:marTop w:val="0"/>
          <w:marBottom w:val="0"/>
          <w:divBdr>
            <w:top w:val="none" w:sz="0" w:space="0" w:color="auto"/>
            <w:left w:val="none" w:sz="0" w:space="0" w:color="auto"/>
            <w:bottom w:val="none" w:sz="0" w:space="0" w:color="auto"/>
            <w:right w:val="none" w:sz="0" w:space="0" w:color="auto"/>
          </w:divBdr>
        </w:div>
        <w:div w:id="436602065">
          <w:marLeft w:val="480"/>
          <w:marRight w:val="0"/>
          <w:marTop w:val="0"/>
          <w:marBottom w:val="0"/>
          <w:divBdr>
            <w:top w:val="none" w:sz="0" w:space="0" w:color="auto"/>
            <w:left w:val="none" w:sz="0" w:space="0" w:color="auto"/>
            <w:bottom w:val="none" w:sz="0" w:space="0" w:color="auto"/>
            <w:right w:val="none" w:sz="0" w:space="0" w:color="auto"/>
          </w:divBdr>
        </w:div>
        <w:div w:id="1156724516">
          <w:marLeft w:val="480"/>
          <w:marRight w:val="0"/>
          <w:marTop w:val="0"/>
          <w:marBottom w:val="0"/>
          <w:divBdr>
            <w:top w:val="none" w:sz="0" w:space="0" w:color="auto"/>
            <w:left w:val="none" w:sz="0" w:space="0" w:color="auto"/>
            <w:bottom w:val="none" w:sz="0" w:space="0" w:color="auto"/>
            <w:right w:val="none" w:sz="0" w:space="0" w:color="auto"/>
          </w:divBdr>
        </w:div>
        <w:div w:id="1970896446">
          <w:marLeft w:val="480"/>
          <w:marRight w:val="0"/>
          <w:marTop w:val="0"/>
          <w:marBottom w:val="0"/>
          <w:divBdr>
            <w:top w:val="none" w:sz="0" w:space="0" w:color="auto"/>
            <w:left w:val="none" w:sz="0" w:space="0" w:color="auto"/>
            <w:bottom w:val="none" w:sz="0" w:space="0" w:color="auto"/>
            <w:right w:val="none" w:sz="0" w:space="0" w:color="auto"/>
          </w:divBdr>
        </w:div>
        <w:div w:id="1271009019">
          <w:marLeft w:val="480"/>
          <w:marRight w:val="0"/>
          <w:marTop w:val="0"/>
          <w:marBottom w:val="0"/>
          <w:divBdr>
            <w:top w:val="none" w:sz="0" w:space="0" w:color="auto"/>
            <w:left w:val="none" w:sz="0" w:space="0" w:color="auto"/>
            <w:bottom w:val="none" w:sz="0" w:space="0" w:color="auto"/>
            <w:right w:val="none" w:sz="0" w:space="0" w:color="auto"/>
          </w:divBdr>
        </w:div>
        <w:div w:id="1368947877">
          <w:marLeft w:val="480"/>
          <w:marRight w:val="0"/>
          <w:marTop w:val="0"/>
          <w:marBottom w:val="0"/>
          <w:divBdr>
            <w:top w:val="none" w:sz="0" w:space="0" w:color="auto"/>
            <w:left w:val="none" w:sz="0" w:space="0" w:color="auto"/>
            <w:bottom w:val="none" w:sz="0" w:space="0" w:color="auto"/>
            <w:right w:val="none" w:sz="0" w:space="0" w:color="auto"/>
          </w:divBdr>
        </w:div>
        <w:div w:id="20596206">
          <w:marLeft w:val="480"/>
          <w:marRight w:val="0"/>
          <w:marTop w:val="0"/>
          <w:marBottom w:val="0"/>
          <w:divBdr>
            <w:top w:val="none" w:sz="0" w:space="0" w:color="auto"/>
            <w:left w:val="none" w:sz="0" w:space="0" w:color="auto"/>
            <w:bottom w:val="none" w:sz="0" w:space="0" w:color="auto"/>
            <w:right w:val="none" w:sz="0" w:space="0" w:color="auto"/>
          </w:divBdr>
        </w:div>
        <w:div w:id="1308782304">
          <w:marLeft w:val="480"/>
          <w:marRight w:val="0"/>
          <w:marTop w:val="0"/>
          <w:marBottom w:val="0"/>
          <w:divBdr>
            <w:top w:val="none" w:sz="0" w:space="0" w:color="auto"/>
            <w:left w:val="none" w:sz="0" w:space="0" w:color="auto"/>
            <w:bottom w:val="none" w:sz="0" w:space="0" w:color="auto"/>
            <w:right w:val="none" w:sz="0" w:space="0" w:color="auto"/>
          </w:divBdr>
        </w:div>
        <w:div w:id="619723996">
          <w:marLeft w:val="480"/>
          <w:marRight w:val="0"/>
          <w:marTop w:val="0"/>
          <w:marBottom w:val="0"/>
          <w:divBdr>
            <w:top w:val="none" w:sz="0" w:space="0" w:color="auto"/>
            <w:left w:val="none" w:sz="0" w:space="0" w:color="auto"/>
            <w:bottom w:val="none" w:sz="0" w:space="0" w:color="auto"/>
            <w:right w:val="none" w:sz="0" w:space="0" w:color="auto"/>
          </w:divBdr>
        </w:div>
        <w:div w:id="1612931807">
          <w:marLeft w:val="480"/>
          <w:marRight w:val="0"/>
          <w:marTop w:val="0"/>
          <w:marBottom w:val="0"/>
          <w:divBdr>
            <w:top w:val="none" w:sz="0" w:space="0" w:color="auto"/>
            <w:left w:val="none" w:sz="0" w:space="0" w:color="auto"/>
            <w:bottom w:val="none" w:sz="0" w:space="0" w:color="auto"/>
            <w:right w:val="none" w:sz="0" w:space="0" w:color="auto"/>
          </w:divBdr>
        </w:div>
        <w:div w:id="403993062">
          <w:marLeft w:val="480"/>
          <w:marRight w:val="0"/>
          <w:marTop w:val="0"/>
          <w:marBottom w:val="0"/>
          <w:divBdr>
            <w:top w:val="none" w:sz="0" w:space="0" w:color="auto"/>
            <w:left w:val="none" w:sz="0" w:space="0" w:color="auto"/>
            <w:bottom w:val="none" w:sz="0" w:space="0" w:color="auto"/>
            <w:right w:val="none" w:sz="0" w:space="0" w:color="auto"/>
          </w:divBdr>
        </w:div>
        <w:div w:id="691998202">
          <w:marLeft w:val="480"/>
          <w:marRight w:val="0"/>
          <w:marTop w:val="0"/>
          <w:marBottom w:val="0"/>
          <w:divBdr>
            <w:top w:val="none" w:sz="0" w:space="0" w:color="auto"/>
            <w:left w:val="none" w:sz="0" w:space="0" w:color="auto"/>
            <w:bottom w:val="none" w:sz="0" w:space="0" w:color="auto"/>
            <w:right w:val="none" w:sz="0" w:space="0" w:color="auto"/>
          </w:divBdr>
        </w:div>
      </w:divsChild>
    </w:div>
    <w:div w:id="886339822">
      <w:bodyDiv w:val="1"/>
      <w:marLeft w:val="0"/>
      <w:marRight w:val="0"/>
      <w:marTop w:val="0"/>
      <w:marBottom w:val="0"/>
      <w:divBdr>
        <w:top w:val="none" w:sz="0" w:space="0" w:color="auto"/>
        <w:left w:val="none" w:sz="0" w:space="0" w:color="auto"/>
        <w:bottom w:val="none" w:sz="0" w:space="0" w:color="auto"/>
        <w:right w:val="none" w:sz="0" w:space="0" w:color="auto"/>
      </w:divBdr>
    </w:div>
    <w:div w:id="887301664">
      <w:bodyDiv w:val="1"/>
      <w:marLeft w:val="0"/>
      <w:marRight w:val="0"/>
      <w:marTop w:val="0"/>
      <w:marBottom w:val="0"/>
      <w:divBdr>
        <w:top w:val="none" w:sz="0" w:space="0" w:color="auto"/>
        <w:left w:val="none" w:sz="0" w:space="0" w:color="auto"/>
        <w:bottom w:val="none" w:sz="0" w:space="0" w:color="auto"/>
        <w:right w:val="none" w:sz="0" w:space="0" w:color="auto"/>
      </w:divBdr>
    </w:div>
    <w:div w:id="888228557">
      <w:bodyDiv w:val="1"/>
      <w:marLeft w:val="0"/>
      <w:marRight w:val="0"/>
      <w:marTop w:val="0"/>
      <w:marBottom w:val="0"/>
      <w:divBdr>
        <w:top w:val="none" w:sz="0" w:space="0" w:color="auto"/>
        <w:left w:val="none" w:sz="0" w:space="0" w:color="auto"/>
        <w:bottom w:val="none" w:sz="0" w:space="0" w:color="auto"/>
        <w:right w:val="none" w:sz="0" w:space="0" w:color="auto"/>
      </w:divBdr>
      <w:divsChild>
        <w:div w:id="448666245">
          <w:marLeft w:val="480"/>
          <w:marRight w:val="0"/>
          <w:marTop w:val="0"/>
          <w:marBottom w:val="0"/>
          <w:divBdr>
            <w:top w:val="none" w:sz="0" w:space="0" w:color="auto"/>
            <w:left w:val="none" w:sz="0" w:space="0" w:color="auto"/>
            <w:bottom w:val="none" w:sz="0" w:space="0" w:color="auto"/>
            <w:right w:val="none" w:sz="0" w:space="0" w:color="auto"/>
          </w:divBdr>
        </w:div>
        <w:div w:id="1670212323">
          <w:marLeft w:val="480"/>
          <w:marRight w:val="0"/>
          <w:marTop w:val="0"/>
          <w:marBottom w:val="0"/>
          <w:divBdr>
            <w:top w:val="none" w:sz="0" w:space="0" w:color="auto"/>
            <w:left w:val="none" w:sz="0" w:space="0" w:color="auto"/>
            <w:bottom w:val="none" w:sz="0" w:space="0" w:color="auto"/>
            <w:right w:val="none" w:sz="0" w:space="0" w:color="auto"/>
          </w:divBdr>
        </w:div>
        <w:div w:id="725876737">
          <w:marLeft w:val="480"/>
          <w:marRight w:val="0"/>
          <w:marTop w:val="0"/>
          <w:marBottom w:val="0"/>
          <w:divBdr>
            <w:top w:val="none" w:sz="0" w:space="0" w:color="auto"/>
            <w:left w:val="none" w:sz="0" w:space="0" w:color="auto"/>
            <w:bottom w:val="none" w:sz="0" w:space="0" w:color="auto"/>
            <w:right w:val="none" w:sz="0" w:space="0" w:color="auto"/>
          </w:divBdr>
        </w:div>
        <w:div w:id="500778883">
          <w:marLeft w:val="480"/>
          <w:marRight w:val="0"/>
          <w:marTop w:val="0"/>
          <w:marBottom w:val="0"/>
          <w:divBdr>
            <w:top w:val="none" w:sz="0" w:space="0" w:color="auto"/>
            <w:left w:val="none" w:sz="0" w:space="0" w:color="auto"/>
            <w:bottom w:val="none" w:sz="0" w:space="0" w:color="auto"/>
            <w:right w:val="none" w:sz="0" w:space="0" w:color="auto"/>
          </w:divBdr>
        </w:div>
        <w:div w:id="158546624">
          <w:marLeft w:val="480"/>
          <w:marRight w:val="0"/>
          <w:marTop w:val="0"/>
          <w:marBottom w:val="0"/>
          <w:divBdr>
            <w:top w:val="none" w:sz="0" w:space="0" w:color="auto"/>
            <w:left w:val="none" w:sz="0" w:space="0" w:color="auto"/>
            <w:bottom w:val="none" w:sz="0" w:space="0" w:color="auto"/>
            <w:right w:val="none" w:sz="0" w:space="0" w:color="auto"/>
          </w:divBdr>
        </w:div>
        <w:div w:id="1579051208">
          <w:marLeft w:val="480"/>
          <w:marRight w:val="0"/>
          <w:marTop w:val="0"/>
          <w:marBottom w:val="0"/>
          <w:divBdr>
            <w:top w:val="none" w:sz="0" w:space="0" w:color="auto"/>
            <w:left w:val="none" w:sz="0" w:space="0" w:color="auto"/>
            <w:bottom w:val="none" w:sz="0" w:space="0" w:color="auto"/>
            <w:right w:val="none" w:sz="0" w:space="0" w:color="auto"/>
          </w:divBdr>
        </w:div>
        <w:div w:id="1568146499">
          <w:marLeft w:val="480"/>
          <w:marRight w:val="0"/>
          <w:marTop w:val="0"/>
          <w:marBottom w:val="0"/>
          <w:divBdr>
            <w:top w:val="none" w:sz="0" w:space="0" w:color="auto"/>
            <w:left w:val="none" w:sz="0" w:space="0" w:color="auto"/>
            <w:bottom w:val="none" w:sz="0" w:space="0" w:color="auto"/>
            <w:right w:val="none" w:sz="0" w:space="0" w:color="auto"/>
          </w:divBdr>
        </w:div>
        <w:div w:id="50539135">
          <w:marLeft w:val="480"/>
          <w:marRight w:val="0"/>
          <w:marTop w:val="0"/>
          <w:marBottom w:val="0"/>
          <w:divBdr>
            <w:top w:val="none" w:sz="0" w:space="0" w:color="auto"/>
            <w:left w:val="none" w:sz="0" w:space="0" w:color="auto"/>
            <w:bottom w:val="none" w:sz="0" w:space="0" w:color="auto"/>
            <w:right w:val="none" w:sz="0" w:space="0" w:color="auto"/>
          </w:divBdr>
        </w:div>
        <w:div w:id="1841775905">
          <w:marLeft w:val="480"/>
          <w:marRight w:val="0"/>
          <w:marTop w:val="0"/>
          <w:marBottom w:val="0"/>
          <w:divBdr>
            <w:top w:val="none" w:sz="0" w:space="0" w:color="auto"/>
            <w:left w:val="none" w:sz="0" w:space="0" w:color="auto"/>
            <w:bottom w:val="none" w:sz="0" w:space="0" w:color="auto"/>
            <w:right w:val="none" w:sz="0" w:space="0" w:color="auto"/>
          </w:divBdr>
        </w:div>
        <w:div w:id="368409071">
          <w:marLeft w:val="480"/>
          <w:marRight w:val="0"/>
          <w:marTop w:val="0"/>
          <w:marBottom w:val="0"/>
          <w:divBdr>
            <w:top w:val="none" w:sz="0" w:space="0" w:color="auto"/>
            <w:left w:val="none" w:sz="0" w:space="0" w:color="auto"/>
            <w:bottom w:val="none" w:sz="0" w:space="0" w:color="auto"/>
            <w:right w:val="none" w:sz="0" w:space="0" w:color="auto"/>
          </w:divBdr>
        </w:div>
        <w:div w:id="1874727151">
          <w:marLeft w:val="480"/>
          <w:marRight w:val="0"/>
          <w:marTop w:val="0"/>
          <w:marBottom w:val="0"/>
          <w:divBdr>
            <w:top w:val="none" w:sz="0" w:space="0" w:color="auto"/>
            <w:left w:val="none" w:sz="0" w:space="0" w:color="auto"/>
            <w:bottom w:val="none" w:sz="0" w:space="0" w:color="auto"/>
            <w:right w:val="none" w:sz="0" w:space="0" w:color="auto"/>
          </w:divBdr>
        </w:div>
        <w:div w:id="580876320">
          <w:marLeft w:val="480"/>
          <w:marRight w:val="0"/>
          <w:marTop w:val="0"/>
          <w:marBottom w:val="0"/>
          <w:divBdr>
            <w:top w:val="none" w:sz="0" w:space="0" w:color="auto"/>
            <w:left w:val="none" w:sz="0" w:space="0" w:color="auto"/>
            <w:bottom w:val="none" w:sz="0" w:space="0" w:color="auto"/>
            <w:right w:val="none" w:sz="0" w:space="0" w:color="auto"/>
          </w:divBdr>
        </w:div>
        <w:div w:id="488711154">
          <w:marLeft w:val="480"/>
          <w:marRight w:val="0"/>
          <w:marTop w:val="0"/>
          <w:marBottom w:val="0"/>
          <w:divBdr>
            <w:top w:val="none" w:sz="0" w:space="0" w:color="auto"/>
            <w:left w:val="none" w:sz="0" w:space="0" w:color="auto"/>
            <w:bottom w:val="none" w:sz="0" w:space="0" w:color="auto"/>
            <w:right w:val="none" w:sz="0" w:space="0" w:color="auto"/>
          </w:divBdr>
        </w:div>
        <w:div w:id="129134082">
          <w:marLeft w:val="480"/>
          <w:marRight w:val="0"/>
          <w:marTop w:val="0"/>
          <w:marBottom w:val="0"/>
          <w:divBdr>
            <w:top w:val="none" w:sz="0" w:space="0" w:color="auto"/>
            <w:left w:val="none" w:sz="0" w:space="0" w:color="auto"/>
            <w:bottom w:val="none" w:sz="0" w:space="0" w:color="auto"/>
            <w:right w:val="none" w:sz="0" w:space="0" w:color="auto"/>
          </w:divBdr>
        </w:div>
        <w:div w:id="1618835485">
          <w:marLeft w:val="480"/>
          <w:marRight w:val="0"/>
          <w:marTop w:val="0"/>
          <w:marBottom w:val="0"/>
          <w:divBdr>
            <w:top w:val="none" w:sz="0" w:space="0" w:color="auto"/>
            <w:left w:val="none" w:sz="0" w:space="0" w:color="auto"/>
            <w:bottom w:val="none" w:sz="0" w:space="0" w:color="auto"/>
            <w:right w:val="none" w:sz="0" w:space="0" w:color="auto"/>
          </w:divBdr>
        </w:div>
        <w:div w:id="318777213">
          <w:marLeft w:val="480"/>
          <w:marRight w:val="0"/>
          <w:marTop w:val="0"/>
          <w:marBottom w:val="0"/>
          <w:divBdr>
            <w:top w:val="none" w:sz="0" w:space="0" w:color="auto"/>
            <w:left w:val="none" w:sz="0" w:space="0" w:color="auto"/>
            <w:bottom w:val="none" w:sz="0" w:space="0" w:color="auto"/>
            <w:right w:val="none" w:sz="0" w:space="0" w:color="auto"/>
          </w:divBdr>
        </w:div>
        <w:div w:id="98527563">
          <w:marLeft w:val="480"/>
          <w:marRight w:val="0"/>
          <w:marTop w:val="0"/>
          <w:marBottom w:val="0"/>
          <w:divBdr>
            <w:top w:val="none" w:sz="0" w:space="0" w:color="auto"/>
            <w:left w:val="none" w:sz="0" w:space="0" w:color="auto"/>
            <w:bottom w:val="none" w:sz="0" w:space="0" w:color="auto"/>
            <w:right w:val="none" w:sz="0" w:space="0" w:color="auto"/>
          </w:divBdr>
        </w:div>
        <w:div w:id="449475002">
          <w:marLeft w:val="480"/>
          <w:marRight w:val="0"/>
          <w:marTop w:val="0"/>
          <w:marBottom w:val="0"/>
          <w:divBdr>
            <w:top w:val="none" w:sz="0" w:space="0" w:color="auto"/>
            <w:left w:val="none" w:sz="0" w:space="0" w:color="auto"/>
            <w:bottom w:val="none" w:sz="0" w:space="0" w:color="auto"/>
            <w:right w:val="none" w:sz="0" w:space="0" w:color="auto"/>
          </w:divBdr>
        </w:div>
        <w:div w:id="330761811">
          <w:marLeft w:val="480"/>
          <w:marRight w:val="0"/>
          <w:marTop w:val="0"/>
          <w:marBottom w:val="0"/>
          <w:divBdr>
            <w:top w:val="none" w:sz="0" w:space="0" w:color="auto"/>
            <w:left w:val="none" w:sz="0" w:space="0" w:color="auto"/>
            <w:bottom w:val="none" w:sz="0" w:space="0" w:color="auto"/>
            <w:right w:val="none" w:sz="0" w:space="0" w:color="auto"/>
          </w:divBdr>
        </w:div>
        <w:div w:id="951010200">
          <w:marLeft w:val="480"/>
          <w:marRight w:val="0"/>
          <w:marTop w:val="0"/>
          <w:marBottom w:val="0"/>
          <w:divBdr>
            <w:top w:val="none" w:sz="0" w:space="0" w:color="auto"/>
            <w:left w:val="none" w:sz="0" w:space="0" w:color="auto"/>
            <w:bottom w:val="none" w:sz="0" w:space="0" w:color="auto"/>
            <w:right w:val="none" w:sz="0" w:space="0" w:color="auto"/>
          </w:divBdr>
        </w:div>
        <w:div w:id="807552703">
          <w:marLeft w:val="480"/>
          <w:marRight w:val="0"/>
          <w:marTop w:val="0"/>
          <w:marBottom w:val="0"/>
          <w:divBdr>
            <w:top w:val="none" w:sz="0" w:space="0" w:color="auto"/>
            <w:left w:val="none" w:sz="0" w:space="0" w:color="auto"/>
            <w:bottom w:val="none" w:sz="0" w:space="0" w:color="auto"/>
            <w:right w:val="none" w:sz="0" w:space="0" w:color="auto"/>
          </w:divBdr>
        </w:div>
        <w:div w:id="1000625405">
          <w:marLeft w:val="480"/>
          <w:marRight w:val="0"/>
          <w:marTop w:val="0"/>
          <w:marBottom w:val="0"/>
          <w:divBdr>
            <w:top w:val="none" w:sz="0" w:space="0" w:color="auto"/>
            <w:left w:val="none" w:sz="0" w:space="0" w:color="auto"/>
            <w:bottom w:val="none" w:sz="0" w:space="0" w:color="auto"/>
            <w:right w:val="none" w:sz="0" w:space="0" w:color="auto"/>
          </w:divBdr>
        </w:div>
        <w:div w:id="313918182">
          <w:marLeft w:val="480"/>
          <w:marRight w:val="0"/>
          <w:marTop w:val="0"/>
          <w:marBottom w:val="0"/>
          <w:divBdr>
            <w:top w:val="none" w:sz="0" w:space="0" w:color="auto"/>
            <w:left w:val="none" w:sz="0" w:space="0" w:color="auto"/>
            <w:bottom w:val="none" w:sz="0" w:space="0" w:color="auto"/>
            <w:right w:val="none" w:sz="0" w:space="0" w:color="auto"/>
          </w:divBdr>
        </w:div>
        <w:div w:id="857818968">
          <w:marLeft w:val="480"/>
          <w:marRight w:val="0"/>
          <w:marTop w:val="0"/>
          <w:marBottom w:val="0"/>
          <w:divBdr>
            <w:top w:val="none" w:sz="0" w:space="0" w:color="auto"/>
            <w:left w:val="none" w:sz="0" w:space="0" w:color="auto"/>
            <w:bottom w:val="none" w:sz="0" w:space="0" w:color="auto"/>
            <w:right w:val="none" w:sz="0" w:space="0" w:color="auto"/>
          </w:divBdr>
        </w:div>
        <w:div w:id="286470738">
          <w:marLeft w:val="480"/>
          <w:marRight w:val="0"/>
          <w:marTop w:val="0"/>
          <w:marBottom w:val="0"/>
          <w:divBdr>
            <w:top w:val="none" w:sz="0" w:space="0" w:color="auto"/>
            <w:left w:val="none" w:sz="0" w:space="0" w:color="auto"/>
            <w:bottom w:val="none" w:sz="0" w:space="0" w:color="auto"/>
            <w:right w:val="none" w:sz="0" w:space="0" w:color="auto"/>
          </w:divBdr>
        </w:div>
        <w:div w:id="211384896">
          <w:marLeft w:val="480"/>
          <w:marRight w:val="0"/>
          <w:marTop w:val="0"/>
          <w:marBottom w:val="0"/>
          <w:divBdr>
            <w:top w:val="none" w:sz="0" w:space="0" w:color="auto"/>
            <w:left w:val="none" w:sz="0" w:space="0" w:color="auto"/>
            <w:bottom w:val="none" w:sz="0" w:space="0" w:color="auto"/>
            <w:right w:val="none" w:sz="0" w:space="0" w:color="auto"/>
          </w:divBdr>
        </w:div>
        <w:div w:id="144006257">
          <w:marLeft w:val="480"/>
          <w:marRight w:val="0"/>
          <w:marTop w:val="0"/>
          <w:marBottom w:val="0"/>
          <w:divBdr>
            <w:top w:val="none" w:sz="0" w:space="0" w:color="auto"/>
            <w:left w:val="none" w:sz="0" w:space="0" w:color="auto"/>
            <w:bottom w:val="none" w:sz="0" w:space="0" w:color="auto"/>
            <w:right w:val="none" w:sz="0" w:space="0" w:color="auto"/>
          </w:divBdr>
        </w:div>
        <w:div w:id="2100786906">
          <w:marLeft w:val="480"/>
          <w:marRight w:val="0"/>
          <w:marTop w:val="0"/>
          <w:marBottom w:val="0"/>
          <w:divBdr>
            <w:top w:val="none" w:sz="0" w:space="0" w:color="auto"/>
            <w:left w:val="none" w:sz="0" w:space="0" w:color="auto"/>
            <w:bottom w:val="none" w:sz="0" w:space="0" w:color="auto"/>
            <w:right w:val="none" w:sz="0" w:space="0" w:color="auto"/>
          </w:divBdr>
        </w:div>
        <w:div w:id="1138302591">
          <w:marLeft w:val="480"/>
          <w:marRight w:val="0"/>
          <w:marTop w:val="0"/>
          <w:marBottom w:val="0"/>
          <w:divBdr>
            <w:top w:val="none" w:sz="0" w:space="0" w:color="auto"/>
            <w:left w:val="none" w:sz="0" w:space="0" w:color="auto"/>
            <w:bottom w:val="none" w:sz="0" w:space="0" w:color="auto"/>
            <w:right w:val="none" w:sz="0" w:space="0" w:color="auto"/>
          </w:divBdr>
        </w:div>
        <w:div w:id="11805897">
          <w:marLeft w:val="480"/>
          <w:marRight w:val="0"/>
          <w:marTop w:val="0"/>
          <w:marBottom w:val="0"/>
          <w:divBdr>
            <w:top w:val="none" w:sz="0" w:space="0" w:color="auto"/>
            <w:left w:val="none" w:sz="0" w:space="0" w:color="auto"/>
            <w:bottom w:val="none" w:sz="0" w:space="0" w:color="auto"/>
            <w:right w:val="none" w:sz="0" w:space="0" w:color="auto"/>
          </w:divBdr>
        </w:div>
        <w:div w:id="1383365381">
          <w:marLeft w:val="480"/>
          <w:marRight w:val="0"/>
          <w:marTop w:val="0"/>
          <w:marBottom w:val="0"/>
          <w:divBdr>
            <w:top w:val="none" w:sz="0" w:space="0" w:color="auto"/>
            <w:left w:val="none" w:sz="0" w:space="0" w:color="auto"/>
            <w:bottom w:val="none" w:sz="0" w:space="0" w:color="auto"/>
            <w:right w:val="none" w:sz="0" w:space="0" w:color="auto"/>
          </w:divBdr>
        </w:div>
        <w:div w:id="734551701">
          <w:marLeft w:val="480"/>
          <w:marRight w:val="0"/>
          <w:marTop w:val="0"/>
          <w:marBottom w:val="0"/>
          <w:divBdr>
            <w:top w:val="none" w:sz="0" w:space="0" w:color="auto"/>
            <w:left w:val="none" w:sz="0" w:space="0" w:color="auto"/>
            <w:bottom w:val="none" w:sz="0" w:space="0" w:color="auto"/>
            <w:right w:val="none" w:sz="0" w:space="0" w:color="auto"/>
          </w:divBdr>
        </w:div>
        <w:div w:id="305477522">
          <w:marLeft w:val="480"/>
          <w:marRight w:val="0"/>
          <w:marTop w:val="0"/>
          <w:marBottom w:val="0"/>
          <w:divBdr>
            <w:top w:val="none" w:sz="0" w:space="0" w:color="auto"/>
            <w:left w:val="none" w:sz="0" w:space="0" w:color="auto"/>
            <w:bottom w:val="none" w:sz="0" w:space="0" w:color="auto"/>
            <w:right w:val="none" w:sz="0" w:space="0" w:color="auto"/>
          </w:divBdr>
        </w:div>
        <w:div w:id="1820078018">
          <w:marLeft w:val="480"/>
          <w:marRight w:val="0"/>
          <w:marTop w:val="0"/>
          <w:marBottom w:val="0"/>
          <w:divBdr>
            <w:top w:val="none" w:sz="0" w:space="0" w:color="auto"/>
            <w:left w:val="none" w:sz="0" w:space="0" w:color="auto"/>
            <w:bottom w:val="none" w:sz="0" w:space="0" w:color="auto"/>
            <w:right w:val="none" w:sz="0" w:space="0" w:color="auto"/>
          </w:divBdr>
        </w:div>
        <w:div w:id="774398411">
          <w:marLeft w:val="480"/>
          <w:marRight w:val="0"/>
          <w:marTop w:val="0"/>
          <w:marBottom w:val="0"/>
          <w:divBdr>
            <w:top w:val="none" w:sz="0" w:space="0" w:color="auto"/>
            <w:left w:val="none" w:sz="0" w:space="0" w:color="auto"/>
            <w:bottom w:val="none" w:sz="0" w:space="0" w:color="auto"/>
            <w:right w:val="none" w:sz="0" w:space="0" w:color="auto"/>
          </w:divBdr>
        </w:div>
        <w:div w:id="1555385906">
          <w:marLeft w:val="480"/>
          <w:marRight w:val="0"/>
          <w:marTop w:val="0"/>
          <w:marBottom w:val="0"/>
          <w:divBdr>
            <w:top w:val="none" w:sz="0" w:space="0" w:color="auto"/>
            <w:left w:val="none" w:sz="0" w:space="0" w:color="auto"/>
            <w:bottom w:val="none" w:sz="0" w:space="0" w:color="auto"/>
            <w:right w:val="none" w:sz="0" w:space="0" w:color="auto"/>
          </w:divBdr>
        </w:div>
        <w:div w:id="2135101069">
          <w:marLeft w:val="480"/>
          <w:marRight w:val="0"/>
          <w:marTop w:val="0"/>
          <w:marBottom w:val="0"/>
          <w:divBdr>
            <w:top w:val="none" w:sz="0" w:space="0" w:color="auto"/>
            <w:left w:val="none" w:sz="0" w:space="0" w:color="auto"/>
            <w:bottom w:val="none" w:sz="0" w:space="0" w:color="auto"/>
            <w:right w:val="none" w:sz="0" w:space="0" w:color="auto"/>
          </w:divBdr>
        </w:div>
        <w:div w:id="1423724873">
          <w:marLeft w:val="480"/>
          <w:marRight w:val="0"/>
          <w:marTop w:val="0"/>
          <w:marBottom w:val="0"/>
          <w:divBdr>
            <w:top w:val="none" w:sz="0" w:space="0" w:color="auto"/>
            <w:left w:val="none" w:sz="0" w:space="0" w:color="auto"/>
            <w:bottom w:val="none" w:sz="0" w:space="0" w:color="auto"/>
            <w:right w:val="none" w:sz="0" w:space="0" w:color="auto"/>
          </w:divBdr>
        </w:div>
        <w:div w:id="1945841811">
          <w:marLeft w:val="480"/>
          <w:marRight w:val="0"/>
          <w:marTop w:val="0"/>
          <w:marBottom w:val="0"/>
          <w:divBdr>
            <w:top w:val="none" w:sz="0" w:space="0" w:color="auto"/>
            <w:left w:val="none" w:sz="0" w:space="0" w:color="auto"/>
            <w:bottom w:val="none" w:sz="0" w:space="0" w:color="auto"/>
            <w:right w:val="none" w:sz="0" w:space="0" w:color="auto"/>
          </w:divBdr>
        </w:div>
        <w:div w:id="108479459">
          <w:marLeft w:val="480"/>
          <w:marRight w:val="0"/>
          <w:marTop w:val="0"/>
          <w:marBottom w:val="0"/>
          <w:divBdr>
            <w:top w:val="none" w:sz="0" w:space="0" w:color="auto"/>
            <w:left w:val="none" w:sz="0" w:space="0" w:color="auto"/>
            <w:bottom w:val="none" w:sz="0" w:space="0" w:color="auto"/>
            <w:right w:val="none" w:sz="0" w:space="0" w:color="auto"/>
          </w:divBdr>
        </w:div>
        <w:div w:id="1988700736">
          <w:marLeft w:val="480"/>
          <w:marRight w:val="0"/>
          <w:marTop w:val="0"/>
          <w:marBottom w:val="0"/>
          <w:divBdr>
            <w:top w:val="none" w:sz="0" w:space="0" w:color="auto"/>
            <w:left w:val="none" w:sz="0" w:space="0" w:color="auto"/>
            <w:bottom w:val="none" w:sz="0" w:space="0" w:color="auto"/>
            <w:right w:val="none" w:sz="0" w:space="0" w:color="auto"/>
          </w:divBdr>
        </w:div>
        <w:div w:id="1866823497">
          <w:marLeft w:val="480"/>
          <w:marRight w:val="0"/>
          <w:marTop w:val="0"/>
          <w:marBottom w:val="0"/>
          <w:divBdr>
            <w:top w:val="none" w:sz="0" w:space="0" w:color="auto"/>
            <w:left w:val="none" w:sz="0" w:space="0" w:color="auto"/>
            <w:bottom w:val="none" w:sz="0" w:space="0" w:color="auto"/>
            <w:right w:val="none" w:sz="0" w:space="0" w:color="auto"/>
          </w:divBdr>
        </w:div>
        <w:div w:id="1143887316">
          <w:marLeft w:val="480"/>
          <w:marRight w:val="0"/>
          <w:marTop w:val="0"/>
          <w:marBottom w:val="0"/>
          <w:divBdr>
            <w:top w:val="none" w:sz="0" w:space="0" w:color="auto"/>
            <w:left w:val="none" w:sz="0" w:space="0" w:color="auto"/>
            <w:bottom w:val="none" w:sz="0" w:space="0" w:color="auto"/>
            <w:right w:val="none" w:sz="0" w:space="0" w:color="auto"/>
          </w:divBdr>
        </w:div>
        <w:div w:id="1342316415">
          <w:marLeft w:val="480"/>
          <w:marRight w:val="0"/>
          <w:marTop w:val="0"/>
          <w:marBottom w:val="0"/>
          <w:divBdr>
            <w:top w:val="none" w:sz="0" w:space="0" w:color="auto"/>
            <w:left w:val="none" w:sz="0" w:space="0" w:color="auto"/>
            <w:bottom w:val="none" w:sz="0" w:space="0" w:color="auto"/>
            <w:right w:val="none" w:sz="0" w:space="0" w:color="auto"/>
          </w:divBdr>
        </w:div>
        <w:div w:id="1726484543">
          <w:marLeft w:val="480"/>
          <w:marRight w:val="0"/>
          <w:marTop w:val="0"/>
          <w:marBottom w:val="0"/>
          <w:divBdr>
            <w:top w:val="none" w:sz="0" w:space="0" w:color="auto"/>
            <w:left w:val="none" w:sz="0" w:space="0" w:color="auto"/>
            <w:bottom w:val="none" w:sz="0" w:space="0" w:color="auto"/>
            <w:right w:val="none" w:sz="0" w:space="0" w:color="auto"/>
          </w:divBdr>
        </w:div>
        <w:div w:id="1113786964">
          <w:marLeft w:val="480"/>
          <w:marRight w:val="0"/>
          <w:marTop w:val="0"/>
          <w:marBottom w:val="0"/>
          <w:divBdr>
            <w:top w:val="none" w:sz="0" w:space="0" w:color="auto"/>
            <w:left w:val="none" w:sz="0" w:space="0" w:color="auto"/>
            <w:bottom w:val="none" w:sz="0" w:space="0" w:color="auto"/>
            <w:right w:val="none" w:sz="0" w:space="0" w:color="auto"/>
          </w:divBdr>
        </w:div>
        <w:div w:id="1121722761">
          <w:marLeft w:val="480"/>
          <w:marRight w:val="0"/>
          <w:marTop w:val="0"/>
          <w:marBottom w:val="0"/>
          <w:divBdr>
            <w:top w:val="none" w:sz="0" w:space="0" w:color="auto"/>
            <w:left w:val="none" w:sz="0" w:space="0" w:color="auto"/>
            <w:bottom w:val="none" w:sz="0" w:space="0" w:color="auto"/>
            <w:right w:val="none" w:sz="0" w:space="0" w:color="auto"/>
          </w:divBdr>
        </w:div>
        <w:div w:id="626938150">
          <w:marLeft w:val="480"/>
          <w:marRight w:val="0"/>
          <w:marTop w:val="0"/>
          <w:marBottom w:val="0"/>
          <w:divBdr>
            <w:top w:val="none" w:sz="0" w:space="0" w:color="auto"/>
            <w:left w:val="none" w:sz="0" w:space="0" w:color="auto"/>
            <w:bottom w:val="none" w:sz="0" w:space="0" w:color="auto"/>
            <w:right w:val="none" w:sz="0" w:space="0" w:color="auto"/>
          </w:divBdr>
        </w:div>
        <w:div w:id="785464020">
          <w:marLeft w:val="480"/>
          <w:marRight w:val="0"/>
          <w:marTop w:val="0"/>
          <w:marBottom w:val="0"/>
          <w:divBdr>
            <w:top w:val="none" w:sz="0" w:space="0" w:color="auto"/>
            <w:left w:val="none" w:sz="0" w:space="0" w:color="auto"/>
            <w:bottom w:val="none" w:sz="0" w:space="0" w:color="auto"/>
            <w:right w:val="none" w:sz="0" w:space="0" w:color="auto"/>
          </w:divBdr>
        </w:div>
        <w:div w:id="1963536601">
          <w:marLeft w:val="480"/>
          <w:marRight w:val="0"/>
          <w:marTop w:val="0"/>
          <w:marBottom w:val="0"/>
          <w:divBdr>
            <w:top w:val="none" w:sz="0" w:space="0" w:color="auto"/>
            <w:left w:val="none" w:sz="0" w:space="0" w:color="auto"/>
            <w:bottom w:val="none" w:sz="0" w:space="0" w:color="auto"/>
            <w:right w:val="none" w:sz="0" w:space="0" w:color="auto"/>
          </w:divBdr>
        </w:div>
        <w:div w:id="139882565">
          <w:marLeft w:val="480"/>
          <w:marRight w:val="0"/>
          <w:marTop w:val="0"/>
          <w:marBottom w:val="0"/>
          <w:divBdr>
            <w:top w:val="none" w:sz="0" w:space="0" w:color="auto"/>
            <w:left w:val="none" w:sz="0" w:space="0" w:color="auto"/>
            <w:bottom w:val="none" w:sz="0" w:space="0" w:color="auto"/>
            <w:right w:val="none" w:sz="0" w:space="0" w:color="auto"/>
          </w:divBdr>
        </w:div>
        <w:div w:id="596140728">
          <w:marLeft w:val="480"/>
          <w:marRight w:val="0"/>
          <w:marTop w:val="0"/>
          <w:marBottom w:val="0"/>
          <w:divBdr>
            <w:top w:val="none" w:sz="0" w:space="0" w:color="auto"/>
            <w:left w:val="none" w:sz="0" w:space="0" w:color="auto"/>
            <w:bottom w:val="none" w:sz="0" w:space="0" w:color="auto"/>
            <w:right w:val="none" w:sz="0" w:space="0" w:color="auto"/>
          </w:divBdr>
        </w:div>
        <w:div w:id="1641495407">
          <w:marLeft w:val="480"/>
          <w:marRight w:val="0"/>
          <w:marTop w:val="0"/>
          <w:marBottom w:val="0"/>
          <w:divBdr>
            <w:top w:val="none" w:sz="0" w:space="0" w:color="auto"/>
            <w:left w:val="none" w:sz="0" w:space="0" w:color="auto"/>
            <w:bottom w:val="none" w:sz="0" w:space="0" w:color="auto"/>
            <w:right w:val="none" w:sz="0" w:space="0" w:color="auto"/>
          </w:divBdr>
        </w:div>
        <w:div w:id="570625929">
          <w:marLeft w:val="480"/>
          <w:marRight w:val="0"/>
          <w:marTop w:val="0"/>
          <w:marBottom w:val="0"/>
          <w:divBdr>
            <w:top w:val="none" w:sz="0" w:space="0" w:color="auto"/>
            <w:left w:val="none" w:sz="0" w:space="0" w:color="auto"/>
            <w:bottom w:val="none" w:sz="0" w:space="0" w:color="auto"/>
            <w:right w:val="none" w:sz="0" w:space="0" w:color="auto"/>
          </w:divBdr>
        </w:div>
        <w:div w:id="225185758">
          <w:marLeft w:val="480"/>
          <w:marRight w:val="0"/>
          <w:marTop w:val="0"/>
          <w:marBottom w:val="0"/>
          <w:divBdr>
            <w:top w:val="none" w:sz="0" w:space="0" w:color="auto"/>
            <w:left w:val="none" w:sz="0" w:space="0" w:color="auto"/>
            <w:bottom w:val="none" w:sz="0" w:space="0" w:color="auto"/>
            <w:right w:val="none" w:sz="0" w:space="0" w:color="auto"/>
          </w:divBdr>
        </w:div>
        <w:div w:id="1105417963">
          <w:marLeft w:val="480"/>
          <w:marRight w:val="0"/>
          <w:marTop w:val="0"/>
          <w:marBottom w:val="0"/>
          <w:divBdr>
            <w:top w:val="none" w:sz="0" w:space="0" w:color="auto"/>
            <w:left w:val="none" w:sz="0" w:space="0" w:color="auto"/>
            <w:bottom w:val="none" w:sz="0" w:space="0" w:color="auto"/>
            <w:right w:val="none" w:sz="0" w:space="0" w:color="auto"/>
          </w:divBdr>
        </w:div>
        <w:div w:id="586882254">
          <w:marLeft w:val="480"/>
          <w:marRight w:val="0"/>
          <w:marTop w:val="0"/>
          <w:marBottom w:val="0"/>
          <w:divBdr>
            <w:top w:val="none" w:sz="0" w:space="0" w:color="auto"/>
            <w:left w:val="none" w:sz="0" w:space="0" w:color="auto"/>
            <w:bottom w:val="none" w:sz="0" w:space="0" w:color="auto"/>
            <w:right w:val="none" w:sz="0" w:space="0" w:color="auto"/>
          </w:divBdr>
        </w:div>
        <w:div w:id="673268681">
          <w:marLeft w:val="480"/>
          <w:marRight w:val="0"/>
          <w:marTop w:val="0"/>
          <w:marBottom w:val="0"/>
          <w:divBdr>
            <w:top w:val="none" w:sz="0" w:space="0" w:color="auto"/>
            <w:left w:val="none" w:sz="0" w:space="0" w:color="auto"/>
            <w:bottom w:val="none" w:sz="0" w:space="0" w:color="auto"/>
            <w:right w:val="none" w:sz="0" w:space="0" w:color="auto"/>
          </w:divBdr>
        </w:div>
        <w:div w:id="69811178">
          <w:marLeft w:val="480"/>
          <w:marRight w:val="0"/>
          <w:marTop w:val="0"/>
          <w:marBottom w:val="0"/>
          <w:divBdr>
            <w:top w:val="none" w:sz="0" w:space="0" w:color="auto"/>
            <w:left w:val="none" w:sz="0" w:space="0" w:color="auto"/>
            <w:bottom w:val="none" w:sz="0" w:space="0" w:color="auto"/>
            <w:right w:val="none" w:sz="0" w:space="0" w:color="auto"/>
          </w:divBdr>
        </w:div>
        <w:div w:id="643047226">
          <w:marLeft w:val="480"/>
          <w:marRight w:val="0"/>
          <w:marTop w:val="0"/>
          <w:marBottom w:val="0"/>
          <w:divBdr>
            <w:top w:val="none" w:sz="0" w:space="0" w:color="auto"/>
            <w:left w:val="none" w:sz="0" w:space="0" w:color="auto"/>
            <w:bottom w:val="none" w:sz="0" w:space="0" w:color="auto"/>
            <w:right w:val="none" w:sz="0" w:space="0" w:color="auto"/>
          </w:divBdr>
        </w:div>
        <w:div w:id="296765153">
          <w:marLeft w:val="480"/>
          <w:marRight w:val="0"/>
          <w:marTop w:val="0"/>
          <w:marBottom w:val="0"/>
          <w:divBdr>
            <w:top w:val="none" w:sz="0" w:space="0" w:color="auto"/>
            <w:left w:val="none" w:sz="0" w:space="0" w:color="auto"/>
            <w:bottom w:val="none" w:sz="0" w:space="0" w:color="auto"/>
            <w:right w:val="none" w:sz="0" w:space="0" w:color="auto"/>
          </w:divBdr>
        </w:div>
        <w:div w:id="1324506478">
          <w:marLeft w:val="480"/>
          <w:marRight w:val="0"/>
          <w:marTop w:val="0"/>
          <w:marBottom w:val="0"/>
          <w:divBdr>
            <w:top w:val="none" w:sz="0" w:space="0" w:color="auto"/>
            <w:left w:val="none" w:sz="0" w:space="0" w:color="auto"/>
            <w:bottom w:val="none" w:sz="0" w:space="0" w:color="auto"/>
            <w:right w:val="none" w:sz="0" w:space="0" w:color="auto"/>
          </w:divBdr>
        </w:div>
        <w:div w:id="2035619163">
          <w:marLeft w:val="480"/>
          <w:marRight w:val="0"/>
          <w:marTop w:val="0"/>
          <w:marBottom w:val="0"/>
          <w:divBdr>
            <w:top w:val="none" w:sz="0" w:space="0" w:color="auto"/>
            <w:left w:val="none" w:sz="0" w:space="0" w:color="auto"/>
            <w:bottom w:val="none" w:sz="0" w:space="0" w:color="auto"/>
            <w:right w:val="none" w:sz="0" w:space="0" w:color="auto"/>
          </w:divBdr>
        </w:div>
        <w:div w:id="1645624448">
          <w:marLeft w:val="480"/>
          <w:marRight w:val="0"/>
          <w:marTop w:val="0"/>
          <w:marBottom w:val="0"/>
          <w:divBdr>
            <w:top w:val="none" w:sz="0" w:space="0" w:color="auto"/>
            <w:left w:val="none" w:sz="0" w:space="0" w:color="auto"/>
            <w:bottom w:val="none" w:sz="0" w:space="0" w:color="auto"/>
            <w:right w:val="none" w:sz="0" w:space="0" w:color="auto"/>
          </w:divBdr>
        </w:div>
        <w:div w:id="348265880">
          <w:marLeft w:val="480"/>
          <w:marRight w:val="0"/>
          <w:marTop w:val="0"/>
          <w:marBottom w:val="0"/>
          <w:divBdr>
            <w:top w:val="none" w:sz="0" w:space="0" w:color="auto"/>
            <w:left w:val="none" w:sz="0" w:space="0" w:color="auto"/>
            <w:bottom w:val="none" w:sz="0" w:space="0" w:color="auto"/>
            <w:right w:val="none" w:sz="0" w:space="0" w:color="auto"/>
          </w:divBdr>
        </w:div>
        <w:div w:id="1804346806">
          <w:marLeft w:val="480"/>
          <w:marRight w:val="0"/>
          <w:marTop w:val="0"/>
          <w:marBottom w:val="0"/>
          <w:divBdr>
            <w:top w:val="none" w:sz="0" w:space="0" w:color="auto"/>
            <w:left w:val="none" w:sz="0" w:space="0" w:color="auto"/>
            <w:bottom w:val="none" w:sz="0" w:space="0" w:color="auto"/>
            <w:right w:val="none" w:sz="0" w:space="0" w:color="auto"/>
          </w:divBdr>
        </w:div>
        <w:div w:id="1135023794">
          <w:marLeft w:val="480"/>
          <w:marRight w:val="0"/>
          <w:marTop w:val="0"/>
          <w:marBottom w:val="0"/>
          <w:divBdr>
            <w:top w:val="none" w:sz="0" w:space="0" w:color="auto"/>
            <w:left w:val="none" w:sz="0" w:space="0" w:color="auto"/>
            <w:bottom w:val="none" w:sz="0" w:space="0" w:color="auto"/>
            <w:right w:val="none" w:sz="0" w:space="0" w:color="auto"/>
          </w:divBdr>
        </w:div>
      </w:divsChild>
    </w:div>
    <w:div w:id="888415151">
      <w:bodyDiv w:val="1"/>
      <w:marLeft w:val="0"/>
      <w:marRight w:val="0"/>
      <w:marTop w:val="0"/>
      <w:marBottom w:val="0"/>
      <w:divBdr>
        <w:top w:val="none" w:sz="0" w:space="0" w:color="auto"/>
        <w:left w:val="none" w:sz="0" w:space="0" w:color="auto"/>
        <w:bottom w:val="none" w:sz="0" w:space="0" w:color="auto"/>
        <w:right w:val="none" w:sz="0" w:space="0" w:color="auto"/>
      </w:divBdr>
    </w:div>
    <w:div w:id="890582447">
      <w:bodyDiv w:val="1"/>
      <w:marLeft w:val="0"/>
      <w:marRight w:val="0"/>
      <w:marTop w:val="0"/>
      <w:marBottom w:val="0"/>
      <w:divBdr>
        <w:top w:val="none" w:sz="0" w:space="0" w:color="auto"/>
        <w:left w:val="none" w:sz="0" w:space="0" w:color="auto"/>
        <w:bottom w:val="none" w:sz="0" w:space="0" w:color="auto"/>
        <w:right w:val="none" w:sz="0" w:space="0" w:color="auto"/>
      </w:divBdr>
    </w:div>
    <w:div w:id="891355801">
      <w:bodyDiv w:val="1"/>
      <w:marLeft w:val="0"/>
      <w:marRight w:val="0"/>
      <w:marTop w:val="0"/>
      <w:marBottom w:val="0"/>
      <w:divBdr>
        <w:top w:val="none" w:sz="0" w:space="0" w:color="auto"/>
        <w:left w:val="none" w:sz="0" w:space="0" w:color="auto"/>
        <w:bottom w:val="none" w:sz="0" w:space="0" w:color="auto"/>
        <w:right w:val="none" w:sz="0" w:space="0" w:color="auto"/>
      </w:divBdr>
    </w:div>
    <w:div w:id="893852866">
      <w:bodyDiv w:val="1"/>
      <w:marLeft w:val="0"/>
      <w:marRight w:val="0"/>
      <w:marTop w:val="0"/>
      <w:marBottom w:val="0"/>
      <w:divBdr>
        <w:top w:val="none" w:sz="0" w:space="0" w:color="auto"/>
        <w:left w:val="none" w:sz="0" w:space="0" w:color="auto"/>
        <w:bottom w:val="none" w:sz="0" w:space="0" w:color="auto"/>
        <w:right w:val="none" w:sz="0" w:space="0" w:color="auto"/>
      </w:divBdr>
    </w:div>
    <w:div w:id="894387701">
      <w:bodyDiv w:val="1"/>
      <w:marLeft w:val="0"/>
      <w:marRight w:val="0"/>
      <w:marTop w:val="0"/>
      <w:marBottom w:val="0"/>
      <w:divBdr>
        <w:top w:val="none" w:sz="0" w:space="0" w:color="auto"/>
        <w:left w:val="none" w:sz="0" w:space="0" w:color="auto"/>
        <w:bottom w:val="none" w:sz="0" w:space="0" w:color="auto"/>
        <w:right w:val="none" w:sz="0" w:space="0" w:color="auto"/>
      </w:divBdr>
    </w:div>
    <w:div w:id="897058830">
      <w:bodyDiv w:val="1"/>
      <w:marLeft w:val="0"/>
      <w:marRight w:val="0"/>
      <w:marTop w:val="0"/>
      <w:marBottom w:val="0"/>
      <w:divBdr>
        <w:top w:val="none" w:sz="0" w:space="0" w:color="auto"/>
        <w:left w:val="none" w:sz="0" w:space="0" w:color="auto"/>
        <w:bottom w:val="none" w:sz="0" w:space="0" w:color="auto"/>
        <w:right w:val="none" w:sz="0" w:space="0" w:color="auto"/>
      </w:divBdr>
    </w:div>
    <w:div w:id="897862030">
      <w:bodyDiv w:val="1"/>
      <w:marLeft w:val="0"/>
      <w:marRight w:val="0"/>
      <w:marTop w:val="0"/>
      <w:marBottom w:val="0"/>
      <w:divBdr>
        <w:top w:val="none" w:sz="0" w:space="0" w:color="auto"/>
        <w:left w:val="none" w:sz="0" w:space="0" w:color="auto"/>
        <w:bottom w:val="none" w:sz="0" w:space="0" w:color="auto"/>
        <w:right w:val="none" w:sz="0" w:space="0" w:color="auto"/>
      </w:divBdr>
    </w:div>
    <w:div w:id="901449593">
      <w:bodyDiv w:val="1"/>
      <w:marLeft w:val="0"/>
      <w:marRight w:val="0"/>
      <w:marTop w:val="0"/>
      <w:marBottom w:val="0"/>
      <w:divBdr>
        <w:top w:val="none" w:sz="0" w:space="0" w:color="auto"/>
        <w:left w:val="none" w:sz="0" w:space="0" w:color="auto"/>
        <w:bottom w:val="none" w:sz="0" w:space="0" w:color="auto"/>
        <w:right w:val="none" w:sz="0" w:space="0" w:color="auto"/>
      </w:divBdr>
    </w:div>
    <w:div w:id="902838486">
      <w:bodyDiv w:val="1"/>
      <w:marLeft w:val="0"/>
      <w:marRight w:val="0"/>
      <w:marTop w:val="0"/>
      <w:marBottom w:val="0"/>
      <w:divBdr>
        <w:top w:val="none" w:sz="0" w:space="0" w:color="auto"/>
        <w:left w:val="none" w:sz="0" w:space="0" w:color="auto"/>
        <w:bottom w:val="none" w:sz="0" w:space="0" w:color="auto"/>
        <w:right w:val="none" w:sz="0" w:space="0" w:color="auto"/>
      </w:divBdr>
    </w:div>
    <w:div w:id="903220738">
      <w:bodyDiv w:val="1"/>
      <w:marLeft w:val="0"/>
      <w:marRight w:val="0"/>
      <w:marTop w:val="0"/>
      <w:marBottom w:val="0"/>
      <w:divBdr>
        <w:top w:val="none" w:sz="0" w:space="0" w:color="auto"/>
        <w:left w:val="none" w:sz="0" w:space="0" w:color="auto"/>
        <w:bottom w:val="none" w:sz="0" w:space="0" w:color="auto"/>
        <w:right w:val="none" w:sz="0" w:space="0" w:color="auto"/>
      </w:divBdr>
    </w:div>
    <w:div w:id="904805081">
      <w:bodyDiv w:val="1"/>
      <w:marLeft w:val="0"/>
      <w:marRight w:val="0"/>
      <w:marTop w:val="0"/>
      <w:marBottom w:val="0"/>
      <w:divBdr>
        <w:top w:val="none" w:sz="0" w:space="0" w:color="auto"/>
        <w:left w:val="none" w:sz="0" w:space="0" w:color="auto"/>
        <w:bottom w:val="none" w:sz="0" w:space="0" w:color="auto"/>
        <w:right w:val="none" w:sz="0" w:space="0" w:color="auto"/>
      </w:divBdr>
    </w:div>
    <w:div w:id="906498891">
      <w:bodyDiv w:val="1"/>
      <w:marLeft w:val="0"/>
      <w:marRight w:val="0"/>
      <w:marTop w:val="0"/>
      <w:marBottom w:val="0"/>
      <w:divBdr>
        <w:top w:val="none" w:sz="0" w:space="0" w:color="auto"/>
        <w:left w:val="none" w:sz="0" w:space="0" w:color="auto"/>
        <w:bottom w:val="none" w:sz="0" w:space="0" w:color="auto"/>
        <w:right w:val="none" w:sz="0" w:space="0" w:color="auto"/>
      </w:divBdr>
    </w:div>
    <w:div w:id="909579701">
      <w:bodyDiv w:val="1"/>
      <w:marLeft w:val="0"/>
      <w:marRight w:val="0"/>
      <w:marTop w:val="0"/>
      <w:marBottom w:val="0"/>
      <w:divBdr>
        <w:top w:val="none" w:sz="0" w:space="0" w:color="auto"/>
        <w:left w:val="none" w:sz="0" w:space="0" w:color="auto"/>
        <w:bottom w:val="none" w:sz="0" w:space="0" w:color="auto"/>
        <w:right w:val="none" w:sz="0" w:space="0" w:color="auto"/>
      </w:divBdr>
      <w:divsChild>
        <w:div w:id="1555583798">
          <w:marLeft w:val="480"/>
          <w:marRight w:val="0"/>
          <w:marTop w:val="0"/>
          <w:marBottom w:val="0"/>
          <w:divBdr>
            <w:top w:val="none" w:sz="0" w:space="0" w:color="auto"/>
            <w:left w:val="none" w:sz="0" w:space="0" w:color="auto"/>
            <w:bottom w:val="none" w:sz="0" w:space="0" w:color="auto"/>
            <w:right w:val="none" w:sz="0" w:space="0" w:color="auto"/>
          </w:divBdr>
        </w:div>
        <w:div w:id="1348099224">
          <w:marLeft w:val="480"/>
          <w:marRight w:val="0"/>
          <w:marTop w:val="0"/>
          <w:marBottom w:val="0"/>
          <w:divBdr>
            <w:top w:val="none" w:sz="0" w:space="0" w:color="auto"/>
            <w:left w:val="none" w:sz="0" w:space="0" w:color="auto"/>
            <w:bottom w:val="none" w:sz="0" w:space="0" w:color="auto"/>
            <w:right w:val="none" w:sz="0" w:space="0" w:color="auto"/>
          </w:divBdr>
        </w:div>
        <w:div w:id="1141995089">
          <w:marLeft w:val="480"/>
          <w:marRight w:val="0"/>
          <w:marTop w:val="0"/>
          <w:marBottom w:val="0"/>
          <w:divBdr>
            <w:top w:val="none" w:sz="0" w:space="0" w:color="auto"/>
            <w:left w:val="none" w:sz="0" w:space="0" w:color="auto"/>
            <w:bottom w:val="none" w:sz="0" w:space="0" w:color="auto"/>
            <w:right w:val="none" w:sz="0" w:space="0" w:color="auto"/>
          </w:divBdr>
        </w:div>
        <w:div w:id="763376538">
          <w:marLeft w:val="480"/>
          <w:marRight w:val="0"/>
          <w:marTop w:val="0"/>
          <w:marBottom w:val="0"/>
          <w:divBdr>
            <w:top w:val="none" w:sz="0" w:space="0" w:color="auto"/>
            <w:left w:val="none" w:sz="0" w:space="0" w:color="auto"/>
            <w:bottom w:val="none" w:sz="0" w:space="0" w:color="auto"/>
            <w:right w:val="none" w:sz="0" w:space="0" w:color="auto"/>
          </w:divBdr>
        </w:div>
        <w:div w:id="557398253">
          <w:marLeft w:val="480"/>
          <w:marRight w:val="0"/>
          <w:marTop w:val="0"/>
          <w:marBottom w:val="0"/>
          <w:divBdr>
            <w:top w:val="none" w:sz="0" w:space="0" w:color="auto"/>
            <w:left w:val="none" w:sz="0" w:space="0" w:color="auto"/>
            <w:bottom w:val="none" w:sz="0" w:space="0" w:color="auto"/>
            <w:right w:val="none" w:sz="0" w:space="0" w:color="auto"/>
          </w:divBdr>
        </w:div>
        <w:div w:id="2052724633">
          <w:marLeft w:val="480"/>
          <w:marRight w:val="0"/>
          <w:marTop w:val="0"/>
          <w:marBottom w:val="0"/>
          <w:divBdr>
            <w:top w:val="none" w:sz="0" w:space="0" w:color="auto"/>
            <w:left w:val="none" w:sz="0" w:space="0" w:color="auto"/>
            <w:bottom w:val="none" w:sz="0" w:space="0" w:color="auto"/>
            <w:right w:val="none" w:sz="0" w:space="0" w:color="auto"/>
          </w:divBdr>
        </w:div>
        <w:div w:id="1419788712">
          <w:marLeft w:val="480"/>
          <w:marRight w:val="0"/>
          <w:marTop w:val="0"/>
          <w:marBottom w:val="0"/>
          <w:divBdr>
            <w:top w:val="none" w:sz="0" w:space="0" w:color="auto"/>
            <w:left w:val="none" w:sz="0" w:space="0" w:color="auto"/>
            <w:bottom w:val="none" w:sz="0" w:space="0" w:color="auto"/>
            <w:right w:val="none" w:sz="0" w:space="0" w:color="auto"/>
          </w:divBdr>
        </w:div>
        <w:div w:id="1738017792">
          <w:marLeft w:val="480"/>
          <w:marRight w:val="0"/>
          <w:marTop w:val="0"/>
          <w:marBottom w:val="0"/>
          <w:divBdr>
            <w:top w:val="none" w:sz="0" w:space="0" w:color="auto"/>
            <w:left w:val="none" w:sz="0" w:space="0" w:color="auto"/>
            <w:bottom w:val="none" w:sz="0" w:space="0" w:color="auto"/>
            <w:right w:val="none" w:sz="0" w:space="0" w:color="auto"/>
          </w:divBdr>
        </w:div>
        <w:div w:id="1820657328">
          <w:marLeft w:val="480"/>
          <w:marRight w:val="0"/>
          <w:marTop w:val="0"/>
          <w:marBottom w:val="0"/>
          <w:divBdr>
            <w:top w:val="none" w:sz="0" w:space="0" w:color="auto"/>
            <w:left w:val="none" w:sz="0" w:space="0" w:color="auto"/>
            <w:bottom w:val="none" w:sz="0" w:space="0" w:color="auto"/>
            <w:right w:val="none" w:sz="0" w:space="0" w:color="auto"/>
          </w:divBdr>
        </w:div>
        <w:div w:id="338506673">
          <w:marLeft w:val="480"/>
          <w:marRight w:val="0"/>
          <w:marTop w:val="0"/>
          <w:marBottom w:val="0"/>
          <w:divBdr>
            <w:top w:val="none" w:sz="0" w:space="0" w:color="auto"/>
            <w:left w:val="none" w:sz="0" w:space="0" w:color="auto"/>
            <w:bottom w:val="none" w:sz="0" w:space="0" w:color="auto"/>
            <w:right w:val="none" w:sz="0" w:space="0" w:color="auto"/>
          </w:divBdr>
        </w:div>
        <w:div w:id="492257278">
          <w:marLeft w:val="480"/>
          <w:marRight w:val="0"/>
          <w:marTop w:val="0"/>
          <w:marBottom w:val="0"/>
          <w:divBdr>
            <w:top w:val="none" w:sz="0" w:space="0" w:color="auto"/>
            <w:left w:val="none" w:sz="0" w:space="0" w:color="auto"/>
            <w:bottom w:val="none" w:sz="0" w:space="0" w:color="auto"/>
            <w:right w:val="none" w:sz="0" w:space="0" w:color="auto"/>
          </w:divBdr>
        </w:div>
        <w:div w:id="316693322">
          <w:marLeft w:val="480"/>
          <w:marRight w:val="0"/>
          <w:marTop w:val="0"/>
          <w:marBottom w:val="0"/>
          <w:divBdr>
            <w:top w:val="none" w:sz="0" w:space="0" w:color="auto"/>
            <w:left w:val="none" w:sz="0" w:space="0" w:color="auto"/>
            <w:bottom w:val="none" w:sz="0" w:space="0" w:color="auto"/>
            <w:right w:val="none" w:sz="0" w:space="0" w:color="auto"/>
          </w:divBdr>
        </w:div>
        <w:div w:id="1520391461">
          <w:marLeft w:val="480"/>
          <w:marRight w:val="0"/>
          <w:marTop w:val="0"/>
          <w:marBottom w:val="0"/>
          <w:divBdr>
            <w:top w:val="none" w:sz="0" w:space="0" w:color="auto"/>
            <w:left w:val="none" w:sz="0" w:space="0" w:color="auto"/>
            <w:bottom w:val="none" w:sz="0" w:space="0" w:color="auto"/>
            <w:right w:val="none" w:sz="0" w:space="0" w:color="auto"/>
          </w:divBdr>
        </w:div>
        <w:div w:id="359401014">
          <w:marLeft w:val="480"/>
          <w:marRight w:val="0"/>
          <w:marTop w:val="0"/>
          <w:marBottom w:val="0"/>
          <w:divBdr>
            <w:top w:val="none" w:sz="0" w:space="0" w:color="auto"/>
            <w:left w:val="none" w:sz="0" w:space="0" w:color="auto"/>
            <w:bottom w:val="none" w:sz="0" w:space="0" w:color="auto"/>
            <w:right w:val="none" w:sz="0" w:space="0" w:color="auto"/>
          </w:divBdr>
        </w:div>
        <w:div w:id="1301419063">
          <w:marLeft w:val="480"/>
          <w:marRight w:val="0"/>
          <w:marTop w:val="0"/>
          <w:marBottom w:val="0"/>
          <w:divBdr>
            <w:top w:val="none" w:sz="0" w:space="0" w:color="auto"/>
            <w:left w:val="none" w:sz="0" w:space="0" w:color="auto"/>
            <w:bottom w:val="none" w:sz="0" w:space="0" w:color="auto"/>
            <w:right w:val="none" w:sz="0" w:space="0" w:color="auto"/>
          </w:divBdr>
        </w:div>
        <w:div w:id="71123329">
          <w:marLeft w:val="480"/>
          <w:marRight w:val="0"/>
          <w:marTop w:val="0"/>
          <w:marBottom w:val="0"/>
          <w:divBdr>
            <w:top w:val="none" w:sz="0" w:space="0" w:color="auto"/>
            <w:left w:val="none" w:sz="0" w:space="0" w:color="auto"/>
            <w:bottom w:val="none" w:sz="0" w:space="0" w:color="auto"/>
            <w:right w:val="none" w:sz="0" w:space="0" w:color="auto"/>
          </w:divBdr>
        </w:div>
        <w:div w:id="449667130">
          <w:marLeft w:val="480"/>
          <w:marRight w:val="0"/>
          <w:marTop w:val="0"/>
          <w:marBottom w:val="0"/>
          <w:divBdr>
            <w:top w:val="none" w:sz="0" w:space="0" w:color="auto"/>
            <w:left w:val="none" w:sz="0" w:space="0" w:color="auto"/>
            <w:bottom w:val="none" w:sz="0" w:space="0" w:color="auto"/>
            <w:right w:val="none" w:sz="0" w:space="0" w:color="auto"/>
          </w:divBdr>
        </w:div>
        <w:div w:id="1221599286">
          <w:marLeft w:val="480"/>
          <w:marRight w:val="0"/>
          <w:marTop w:val="0"/>
          <w:marBottom w:val="0"/>
          <w:divBdr>
            <w:top w:val="none" w:sz="0" w:space="0" w:color="auto"/>
            <w:left w:val="none" w:sz="0" w:space="0" w:color="auto"/>
            <w:bottom w:val="none" w:sz="0" w:space="0" w:color="auto"/>
            <w:right w:val="none" w:sz="0" w:space="0" w:color="auto"/>
          </w:divBdr>
        </w:div>
        <w:div w:id="1352030734">
          <w:marLeft w:val="480"/>
          <w:marRight w:val="0"/>
          <w:marTop w:val="0"/>
          <w:marBottom w:val="0"/>
          <w:divBdr>
            <w:top w:val="none" w:sz="0" w:space="0" w:color="auto"/>
            <w:left w:val="none" w:sz="0" w:space="0" w:color="auto"/>
            <w:bottom w:val="none" w:sz="0" w:space="0" w:color="auto"/>
            <w:right w:val="none" w:sz="0" w:space="0" w:color="auto"/>
          </w:divBdr>
        </w:div>
        <w:div w:id="1685090721">
          <w:marLeft w:val="480"/>
          <w:marRight w:val="0"/>
          <w:marTop w:val="0"/>
          <w:marBottom w:val="0"/>
          <w:divBdr>
            <w:top w:val="none" w:sz="0" w:space="0" w:color="auto"/>
            <w:left w:val="none" w:sz="0" w:space="0" w:color="auto"/>
            <w:bottom w:val="none" w:sz="0" w:space="0" w:color="auto"/>
            <w:right w:val="none" w:sz="0" w:space="0" w:color="auto"/>
          </w:divBdr>
        </w:div>
        <w:div w:id="1420518218">
          <w:marLeft w:val="480"/>
          <w:marRight w:val="0"/>
          <w:marTop w:val="0"/>
          <w:marBottom w:val="0"/>
          <w:divBdr>
            <w:top w:val="none" w:sz="0" w:space="0" w:color="auto"/>
            <w:left w:val="none" w:sz="0" w:space="0" w:color="auto"/>
            <w:bottom w:val="none" w:sz="0" w:space="0" w:color="auto"/>
            <w:right w:val="none" w:sz="0" w:space="0" w:color="auto"/>
          </w:divBdr>
        </w:div>
        <w:div w:id="701398133">
          <w:marLeft w:val="480"/>
          <w:marRight w:val="0"/>
          <w:marTop w:val="0"/>
          <w:marBottom w:val="0"/>
          <w:divBdr>
            <w:top w:val="none" w:sz="0" w:space="0" w:color="auto"/>
            <w:left w:val="none" w:sz="0" w:space="0" w:color="auto"/>
            <w:bottom w:val="none" w:sz="0" w:space="0" w:color="auto"/>
            <w:right w:val="none" w:sz="0" w:space="0" w:color="auto"/>
          </w:divBdr>
        </w:div>
        <w:div w:id="1287198523">
          <w:marLeft w:val="480"/>
          <w:marRight w:val="0"/>
          <w:marTop w:val="0"/>
          <w:marBottom w:val="0"/>
          <w:divBdr>
            <w:top w:val="none" w:sz="0" w:space="0" w:color="auto"/>
            <w:left w:val="none" w:sz="0" w:space="0" w:color="auto"/>
            <w:bottom w:val="none" w:sz="0" w:space="0" w:color="auto"/>
            <w:right w:val="none" w:sz="0" w:space="0" w:color="auto"/>
          </w:divBdr>
        </w:div>
        <w:div w:id="1285773773">
          <w:marLeft w:val="480"/>
          <w:marRight w:val="0"/>
          <w:marTop w:val="0"/>
          <w:marBottom w:val="0"/>
          <w:divBdr>
            <w:top w:val="none" w:sz="0" w:space="0" w:color="auto"/>
            <w:left w:val="none" w:sz="0" w:space="0" w:color="auto"/>
            <w:bottom w:val="none" w:sz="0" w:space="0" w:color="auto"/>
            <w:right w:val="none" w:sz="0" w:space="0" w:color="auto"/>
          </w:divBdr>
        </w:div>
        <w:div w:id="918099716">
          <w:marLeft w:val="480"/>
          <w:marRight w:val="0"/>
          <w:marTop w:val="0"/>
          <w:marBottom w:val="0"/>
          <w:divBdr>
            <w:top w:val="none" w:sz="0" w:space="0" w:color="auto"/>
            <w:left w:val="none" w:sz="0" w:space="0" w:color="auto"/>
            <w:bottom w:val="none" w:sz="0" w:space="0" w:color="auto"/>
            <w:right w:val="none" w:sz="0" w:space="0" w:color="auto"/>
          </w:divBdr>
        </w:div>
        <w:div w:id="1983539406">
          <w:marLeft w:val="480"/>
          <w:marRight w:val="0"/>
          <w:marTop w:val="0"/>
          <w:marBottom w:val="0"/>
          <w:divBdr>
            <w:top w:val="none" w:sz="0" w:space="0" w:color="auto"/>
            <w:left w:val="none" w:sz="0" w:space="0" w:color="auto"/>
            <w:bottom w:val="none" w:sz="0" w:space="0" w:color="auto"/>
            <w:right w:val="none" w:sz="0" w:space="0" w:color="auto"/>
          </w:divBdr>
        </w:div>
        <w:div w:id="998118956">
          <w:marLeft w:val="480"/>
          <w:marRight w:val="0"/>
          <w:marTop w:val="0"/>
          <w:marBottom w:val="0"/>
          <w:divBdr>
            <w:top w:val="none" w:sz="0" w:space="0" w:color="auto"/>
            <w:left w:val="none" w:sz="0" w:space="0" w:color="auto"/>
            <w:bottom w:val="none" w:sz="0" w:space="0" w:color="auto"/>
            <w:right w:val="none" w:sz="0" w:space="0" w:color="auto"/>
          </w:divBdr>
        </w:div>
        <w:div w:id="765999371">
          <w:marLeft w:val="480"/>
          <w:marRight w:val="0"/>
          <w:marTop w:val="0"/>
          <w:marBottom w:val="0"/>
          <w:divBdr>
            <w:top w:val="none" w:sz="0" w:space="0" w:color="auto"/>
            <w:left w:val="none" w:sz="0" w:space="0" w:color="auto"/>
            <w:bottom w:val="none" w:sz="0" w:space="0" w:color="auto"/>
            <w:right w:val="none" w:sz="0" w:space="0" w:color="auto"/>
          </w:divBdr>
        </w:div>
        <w:div w:id="1993828520">
          <w:marLeft w:val="480"/>
          <w:marRight w:val="0"/>
          <w:marTop w:val="0"/>
          <w:marBottom w:val="0"/>
          <w:divBdr>
            <w:top w:val="none" w:sz="0" w:space="0" w:color="auto"/>
            <w:left w:val="none" w:sz="0" w:space="0" w:color="auto"/>
            <w:bottom w:val="none" w:sz="0" w:space="0" w:color="auto"/>
            <w:right w:val="none" w:sz="0" w:space="0" w:color="auto"/>
          </w:divBdr>
        </w:div>
        <w:div w:id="262613612">
          <w:marLeft w:val="480"/>
          <w:marRight w:val="0"/>
          <w:marTop w:val="0"/>
          <w:marBottom w:val="0"/>
          <w:divBdr>
            <w:top w:val="none" w:sz="0" w:space="0" w:color="auto"/>
            <w:left w:val="none" w:sz="0" w:space="0" w:color="auto"/>
            <w:bottom w:val="none" w:sz="0" w:space="0" w:color="auto"/>
            <w:right w:val="none" w:sz="0" w:space="0" w:color="auto"/>
          </w:divBdr>
        </w:div>
        <w:div w:id="2029137832">
          <w:marLeft w:val="480"/>
          <w:marRight w:val="0"/>
          <w:marTop w:val="0"/>
          <w:marBottom w:val="0"/>
          <w:divBdr>
            <w:top w:val="none" w:sz="0" w:space="0" w:color="auto"/>
            <w:left w:val="none" w:sz="0" w:space="0" w:color="auto"/>
            <w:bottom w:val="none" w:sz="0" w:space="0" w:color="auto"/>
            <w:right w:val="none" w:sz="0" w:space="0" w:color="auto"/>
          </w:divBdr>
        </w:div>
        <w:div w:id="1666472036">
          <w:marLeft w:val="480"/>
          <w:marRight w:val="0"/>
          <w:marTop w:val="0"/>
          <w:marBottom w:val="0"/>
          <w:divBdr>
            <w:top w:val="none" w:sz="0" w:space="0" w:color="auto"/>
            <w:left w:val="none" w:sz="0" w:space="0" w:color="auto"/>
            <w:bottom w:val="none" w:sz="0" w:space="0" w:color="auto"/>
            <w:right w:val="none" w:sz="0" w:space="0" w:color="auto"/>
          </w:divBdr>
        </w:div>
        <w:div w:id="505826866">
          <w:marLeft w:val="480"/>
          <w:marRight w:val="0"/>
          <w:marTop w:val="0"/>
          <w:marBottom w:val="0"/>
          <w:divBdr>
            <w:top w:val="none" w:sz="0" w:space="0" w:color="auto"/>
            <w:left w:val="none" w:sz="0" w:space="0" w:color="auto"/>
            <w:bottom w:val="none" w:sz="0" w:space="0" w:color="auto"/>
            <w:right w:val="none" w:sz="0" w:space="0" w:color="auto"/>
          </w:divBdr>
        </w:div>
        <w:div w:id="1637099216">
          <w:marLeft w:val="480"/>
          <w:marRight w:val="0"/>
          <w:marTop w:val="0"/>
          <w:marBottom w:val="0"/>
          <w:divBdr>
            <w:top w:val="none" w:sz="0" w:space="0" w:color="auto"/>
            <w:left w:val="none" w:sz="0" w:space="0" w:color="auto"/>
            <w:bottom w:val="none" w:sz="0" w:space="0" w:color="auto"/>
            <w:right w:val="none" w:sz="0" w:space="0" w:color="auto"/>
          </w:divBdr>
        </w:div>
        <w:div w:id="74282804">
          <w:marLeft w:val="480"/>
          <w:marRight w:val="0"/>
          <w:marTop w:val="0"/>
          <w:marBottom w:val="0"/>
          <w:divBdr>
            <w:top w:val="none" w:sz="0" w:space="0" w:color="auto"/>
            <w:left w:val="none" w:sz="0" w:space="0" w:color="auto"/>
            <w:bottom w:val="none" w:sz="0" w:space="0" w:color="auto"/>
            <w:right w:val="none" w:sz="0" w:space="0" w:color="auto"/>
          </w:divBdr>
        </w:div>
        <w:div w:id="586572416">
          <w:marLeft w:val="480"/>
          <w:marRight w:val="0"/>
          <w:marTop w:val="0"/>
          <w:marBottom w:val="0"/>
          <w:divBdr>
            <w:top w:val="none" w:sz="0" w:space="0" w:color="auto"/>
            <w:left w:val="none" w:sz="0" w:space="0" w:color="auto"/>
            <w:bottom w:val="none" w:sz="0" w:space="0" w:color="auto"/>
            <w:right w:val="none" w:sz="0" w:space="0" w:color="auto"/>
          </w:divBdr>
        </w:div>
        <w:div w:id="1702321870">
          <w:marLeft w:val="480"/>
          <w:marRight w:val="0"/>
          <w:marTop w:val="0"/>
          <w:marBottom w:val="0"/>
          <w:divBdr>
            <w:top w:val="none" w:sz="0" w:space="0" w:color="auto"/>
            <w:left w:val="none" w:sz="0" w:space="0" w:color="auto"/>
            <w:bottom w:val="none" w:sz="0" w:space="0" w:color="auto"/>
            <w:right w:val="none" w:sz="0" w:space="0" w:color="auto"/>
          </w:divBdr>
        </w:div>
        <w:div w:id="1006128632">
          <w:marLeft w:val="480"/>
          <w:marRight w:val="0"/>
          <w:marTop w:val="0"/>
          <w:marBottom w:val="0"/>
          <w:divBdr>
            <w:top w:val="none" w:sz="0" w:space="0" w:color="auto"/>
            <w:left w:val="none" w:sz="0" w:space="0" w:color="auto"/>
            <w:bottom w:val="none" w:sz="0" w:space="0" w:color="auto"/>
            <w:right w:val="none" w:sz="0" w:space="0" w:color="auto"/>
          </w:divBdr>
        </w:div>
        <w:div w:id="814569761">
          <w:marLeft w:val="480"/>
          <w:marRight w:val="0"/>
          <w:marTop w:val="0"/>
          <w:marBottom w:val="0"/>
          <w:divBdr>
            <w:top w:val="none" w:sz="0" w:space="0" w:color="auto"/>
            <w:left w:val="none" w:sz="0" w:space="0" w:color="auto"/>
            <w:bottom w:val="none" w:sz="0" w:space="0" w:color="auto"/>
            <w:right w:val="none" w:sz="0" w:space="0" w:color="auto"/>
          </w:divBdr>
        </w:div>
        <w:div w:id="1762868503">
          <w:marLeft w:val="480"/>
          <w:marRight w:val="0"/>
          <w:marTop w:val="0"/>
          <w:marBottom w:val="0"/>
          <w:divBdr>
            <w:top w:val="none" w:sz="0" w:space="0" w:color="auto"/>
            <w:left w:val="none" w:sz="0" w:space="0" w:color="auto"/>
            <w:bottom w:val="none" w:sz="0" w:space="0" w:color="auto"/>
            <w:right w:val="none" w:sz="0" w:space="0" w:color="auto"/>
          </w:divBdr>
        </w:div>
        <w:div w:id="1134444418">
          <w:marLeft w:val="480"/>
          <w:marRight w:val="0"/>
          <w:marTop w:val="0"/>
          <w:marBottom w:val="0"/>
          <w:divBdr>
            <w:top w:val="none" w:sz="0" w:space="0" w:color="auto"/>
            <w:left w:val="none" w:sz="0" w:space="0" w:color="auto"/>
            <w:bottom w:val="none" w:sz="0" w:space="0" w:color="auto"/>
            <w:right w:val="none" w:sz="0" w:space="0" w:color="auto"/>
          </w:divBdr>
        </w:div>
        <w:div w:id="195698435">
          <w:marLeft w:val="480"/>
          <w:marRight w:val="0"/>
          <w:marTop w:val="0"/>
          <w:marBottom w:val="0"/>
          <w:divBdr>
            <w:top w:val="none" w:sz="0" w:space="0" w:color="auto"/>
            <w:left w:val="none" w:sz="0" w:space="0" w:color="auto"/>
            <w:bottom w:val="none" w:sz="0" w:space="0" w:color="auto"/>
            <w:right w:val="none" w:sz="0" w:space="0" w:color="auto"/>
          </w:divBdr>
        </w:div>
        <w:div w:id="1505322384">
          <w:marLeft w:val="480"/>
          <w:marRight w:val="0"/>
          <w:marTop w:val="0"/>
          <w:marBottom w:val="0"/>
          <w:divBdr>
            <w:top w:val="none" w:sz="0" w:space="0" w:color="auto"/>
            <w:left w:val="none" w:sz="0" w:space="0" w:color="auto"/>
            <w:bottom w:val="none" w:sz="0" w:space="0" w:color="auto"/>
            <w:right w:val="none" w:sz="0" w:space="0" w:color="auto"/>
          </w:divBdr>
        </w:div>
        <w:div w:id="1625036403">
          <w:marLeft w:val="480"/>
          <w:marRight w:val="0"/>
          <w:marTop w:val="0"/>
          <w:marBottom w:val="0"/>
          <w:divBdr>
            <w:top w:val="none" w:sz="0" w:space="0" w:color="auto"/>
            <w:left w:val="none" w:sz="0" w:space="0" w:color="auto"/>
            <w:bottom w:val="none" w:sz="0" w:space="0" w:color="auto"/>
            <w:right w:val="none" w:sz="0" w:space="0" w:color="auto"/>
          </w:divBdr>
        </w:div>
        <w:div w:id="1223902864">
          <w:marLeft w:val="480"/>
          <w:marRight w:val="0"/>
          <w:marTop w:val="0"/>
          <w:marBottom w:val="0"/>
          <w:divBdr>
            <w:top w:val="none" w:sz="0" w:space="0" w:color="auto"/>
            <w:left w:val="none" w:sz="0" w:space="0" w:color="auto"/>
            <w:bottom w:val="none" w:sz="0" w:space="0" w:color="auto"/>
            <w:right w:val="none" w:sz="0" w:space="0" w:color="auto"/>
          </w:divBdr>
        </w:div>
        <w:div w:id="398867518">
          <w:marLeft w:val="480"/>
          <w:marRight w:val="0"/>
          <w:marTop w:val="0"/>
          <w:marBottom w:val="0"/>
          <w:divBdr>
            <w:top w:val="none" w:sz="0" w:space="0" w:color="auto"/>
            <w:left w:val="none" w:sz="0" w:space="0" w:color="auto"/>
            <w:bottom w:val="none" w:sz="0" w:space="0" w:color="auto"/>
            <w:right w:val="none" w:sz="0" w:space="0" w:color="auto"/>
          </w:divBdr>
        </w:div>
        <w:div w:id="642273317">
          <w:marLeft w:val="480"/>
          <w:marRight w:val="0"/>
          <w:marTop w:val="0"/>
          <w:marBottom w:val="0"/>
          <w:divBdr>
            <w:top w:val="none" w:sz="0" w:space="0" w:color="auto"/>
            <w:left w:val="none" w:sz="0" w:space="0" w:color="auto"/>
            <w:bottom w:val="none" w:sz="0" w:space="0" w:color="auto"/>
            <w:right w:val="none" w:sz="0" w:space="0" w:color="auto"/>
          </w:divBdr>
        </w:div>
        <w:div w:id="1099761408">
          <w:marLeft w:val="480"/>
          <w:marRight w:val="0"/>
          <w:marTop w:val="0"/>
          <w:marBottom w:val="0"/>
          <w:divBdr>
            <w:top w:val="none" w:sz="0" w:space="0" w:color="auto"/>
            <w:left w:val="none" w:sz="0" w:space="0" w:color="auto"/>
            <w:bottom w:val="none" w:sz="0" w:space="0" w:color="auto"/>
            <w:right w:val="none" w:sz="0" w:space="0" w:color="auto"/>
          </w:divBdr>
        </w:div>
        <w:div w:id="83575611">
          <w:marLeft w:val="480"/>
          <w:marRight w:val="0"/>
          <w:marTop w:val="0"/>
          <w:marBottom w:val="0"/>
          <w:divBdr>
            <w:top w:val="none" w:sz="0" w:space="0" w:color="auto"/>
            <w:left w:val="none" w:sz="0" w:space="0" w:color="auto"/>
            <w:bottom w:val="none" w:sz="0" w:space="0" w:color="auto"/>
            <w:right w:val="none" w:sz="0" w:space="0" w:color="auto"/>
          </w:divBdr>
        </w:div>
        <w:div w:id="1541437654">
          <w:marLeft w:val="480"/>
          <w:marRight w:val="0"/>
          <w:marTop w:val="0"/>
          <w:marBottom w:val="0"/>
          <w:divBdr>
            <w:top w:val="none" w:sz="0" w:space="0" w:color="auto"/>
            <w:left w:val="none" w:sz="0" w:space="0" w:color="auto"/>
            <w:bottom w:val="none" w:sz="0" w:space="0" w:color="auto"/>
            <w:right w:val="none" w:sz="0" w:space="0" w:color="auto"/>
          </w:divBdr>
        </w:div>
        <w:div w:id="1307934208">
          <w:marLeft w:val="480"/>
          <w:marRight w:val="0"/>
          <w:marTop w:val="0"/>
          <w:marBottom w:val="0"/>
          <w:divBdr>
            <w:top w:val="none" w:sz="0" w:space="0" w:color="auto"/>
            <w:left w:val="none" w:sz="0" w:space="0" w:color="auto"/>
            <w:bottom w:val="none" w:sz="0" w:space="0" w:color="auto"/>
            <w:right w:val="none" w:sz="0" w:space="0" w:color="auto"/>
          </w:divBdr>
        </w:div>
        <w:div w:id="1796370174">
          <w:marLeft w:val="480"/>
          <w:marRight w:val="0"/>
          <w:marTop w:val="0"/>
          <w:marBottom w:val="0"/>
          <w:divBdr>
            <w:top w:val="none" w:sz="0" w:space="0" w:color="auto"/>
            <w:left w:val="none" w:sz="0" w:space="0" w:color="auto"/>
            <w:bottom w:val="none" w:sz="0" w:space="0" w:color="auto"/>
            <w:right w:val="none" w:sz="0" w:space="0" w:color="auto"/>
          </w:divBdr>
        </w:div>
        <w:div w:id="606040762">
          <w:marLeft w:val="480"/>
          <w:marRight w:val="0"/>
          <w:marTop w:val="0"/>
          <w:marBottom w:val="0"/>
          <w:divBdr>
            <w:top w:val="none" w:sz="0" w:space="0" w:color="auto"/>
            <w:left w:val="none" w:sz="0" w:space="0" w:color="auto"/>
            <w:bottom w:val="none" w:sz="0" w:space="0" w:color="auto"/>
            <w:right w:val="none" w:sz="0" w:space="0" w:color="auto"/>
          </w:divBdr>
        </w:div>
        <w:div w:id="1966159785">
          <w:marLeft w:val="480"/>
          <w:marRight w:val="0"/>
          <w:marTop w:val="0"/>
          <w:marBottom w:val="0"/>
          <w:divBdr>
            <w:top w:val="none" w:sz="0" w:space="0" w:color="auto"/>
            <w:left w:val="none" w:sz="0" w:space="0" w:color="auto"/>
            <w:bottom w:val="none" w:sz="0" w:space="0" w:color="auto"/>
            <w:right w:val="none" w:sz="0" w:space="0" w:color="auto"/>
          </w:divBdr>
        </w:div>
        <w:div w:id="1779057750">
          <w:marLeft w:val="480"/>
          <w:marRight w:val="0"/>
          <w:marTop w:val="0"/>
          <w:marBottom w:val="0"/>
          <w:divBdr>
            <w:top w:val="none" w:sz="0" w:space="0" w:color="auto"/>
            <w:left w:val="none" w:sz="0" w:space="0" w:color="auto"/>
            <w:bottom w:val="none" w:sz="0" w:space="0" w:color="auto"/>
            <w:right w:val="none" w:sz="0" w:space="0" w:color="auto"/>
          </w:divBdr>
        </w:div>
        <w:div w:id="829297146">
          <w:marLeft w:val="480"/>
          <w:marRight w:val="0"/>
          <w:marTop w:val="0"/>
          <w:marBottom w:val="0"/>
          <w:divBdr>
            <w:top w:val="none" w:sz="0" w:space="0" w:color="auto"/>
            <w:left w:val="none" w:sz="0" w:space="0" w:color="auto"/>
            <w:bottom w:val="none" w:sz="0" w:space="0" w:color="auto"/>
            <w:right w:val="none" w:sz="0" w:space="0" w:color="auto"/>
          </w:divBdr>
        </w:div>
        <w:div w:id="565576966">
          <w:marLeft w:val="480"/>
          <w:marRight w:val="0"/>
          <w:marTop w:val="0"/>
          <w:marBottom w:val="0"/>
          <w:divBdr>
            <w:top w:val="none" w:sz="0" w:space="0" w:color="auto"/>
            <w:left w:val="none" w:sz="0" w:space="0" w:color="auto"/>
            <w:bottom w:val="none" w:sz="0" w:space="0" w:color="auto"/>
            <w:right w:val="none" w:sz="0" w:space="0" w:color="auto"/>
          </w:divBdr>
        </w:div>
        <w:div w:id="1006204878">
          <w:marLeft w:val="480"/>
          <w:marRight w:val="0"/>
          <w:marTop w:val="0"/>
          <w:marBottom w:val="0"/>
          <w:divBdr>
            <w:top w:val="none" w:sz="0" w:space="0" w:color="auto"/>
            <w:left w:val="none" w:sz="0" w:space="0" w:color="auto"/>
            <w:bottom w:val="none" w:sz="0" w:space="0" w:color="auto"/>
            <w:right w:val="none" w:sz="0" w:space="0" w:color="auto"/>
          </w:divBdr>
        </w:div>
        <w:div w:id="1380275970">
          <w:marLeft w:val="480"/>
          <w:marRight w:val="0"/>
          <w:marTop w:val="0"/>
          <w:marBottom w:val="0"/>
          <w:divBdr>
            <w:top w:val="none" w:sz="0" w:space="0" w:color="auto"/>
            <w:left w:val="none" w:sz="0" w:space="0" w:color="auto"/>
            <w:bottom w:val="none" w:sz="0" w:space="0" w:color="auto"/>
            <w:right w:val="none" w:sz="0" w:space="0" w:color="auto"/>
          </w:divBdr>
        </w:div>
        <w:div w:id="25066770">
          <w:marLeft w:val="480"/>
          <w:marRight w:val="0"/>
          <w:marTop w:val="0"/>
          <w:marBottom w:val="0"/>
          <w:divBdr>
            <w:top w:val="none" w:sz="0" w:space="0" w:color="auto"/>
            <w:left w:val="none" w:sz="0" w:space="0" w:color="auto"/>
            <w:bottom w:val="none" w:sz="0" w:space="0" w:color="auto"/>
            <w:right w:val="none" w:sz="0" w:space="0" w:color="auto"/>
          </w:divBdr>
        </w:div>
        <w:div w:id="1240554928">
          <w:marLeft w:val="480"/>
          <w:marRight w:val="0"/>
          <w:marTop w:val="0"/>
          <w:marBottom w:val="0"/>
          <w:divBdr>
            <w:top w:val="none" w:sz="0" w:space="0" w:color="auto"/>
            <w:left w:val="none" w:sz="0" w:space="0" w:color="auto"/>
            <w:bottom w:val="none" w:sz="0" w:space="0" w:color="auto"/>
            <w:right w:val="none" w:sz="0" w:space="0" w:color="auto"/>
          </w:divBdr>
        </w:div>
        <w:div w:id="1146095238">
          <w:marLeft w:val="480"/>
          <w:marRight w:val="0"/>
          <w:marTop w:val="0"/>
          <w:marBottom w:val="0"/>
          <w:divBdr>
            <w:top w:val="none" w:sz="0" w:space="0" w:color="auto"/>
            <w:left w:val="none" w:sz="0" w:space="0" w:color="auto"/>
            <w:bottom w:val="none" w:sz="0" w:space="0" w:color="auto"/>
            <w:right w:val="none" w:sz="0" w:space="0" w:color="auto"/>
          </w:divBdr>
        </w:div>
        <w:div w:id="1316572214">
          <w:marLeft w:val="480"/>
          <w:marRight w:val="0"/>
          <w:marTop w:val="0"/>
          <w:marBottom w:val="0"/>
          <w:divBdr>
            <w:top w:val="none" w:sz="0" w:space="0" w:color="auto"/>
            <w:left w:val="none" w:sz="0" w:space="0" w:color="auto"/>
            <w:bottom w:val="none" w:sz="0" w:space="0" w:color="auto"/>
            <w:right w:val="none" w:sz="0" w:space="0" w:color="auto"/>
          </w:divBdr>
        </w:div>
        <w:div w:id="1578439802">
          <w:marLeft w:val="480"/>
          <w:marRight w:val="0"/>
          <w:marTop w:val="0"/>
          <w:marBottom w:val="0"/>
          <w:divBdr>
            <w:top w:val="none" w:sz="0" w:space="0" w:color="auto"/>
            <w:left w:val="none" w:sz="0" w:space="0" w:color="auto"/>
            <w:bottom w:val="none" w:sz="0" w:space="0" w:color="auto"/>
            <w:right w:val="none" w:sz="0" w:space="0" w:color="auto"/>
          </w:divBdr>
        </w:div>
        <w:div w:id="756950080">
          <w:marLeft w:val="480"/>
          <w:marRight w:val="0"/>
          <w:marTop w:val="0"/>
          <w:marBottom w:val="0"/>
          <w:divBdr>
            <w:top w:val="none" w:sz="0" w:space="0" w:color="auto"/>
            <w:left w:val="none" w:sz="0" w:space="0" w:color="auto"/>
            <w:bottom w:val="none" w:sz="0" w:space="0" w:color="auto"/>
            <w:right w:val="none" w:sz="0" w:space="0" w:color="auto"/>
          </w:divBdr>
        </w:div>
      </w:divsChild>
    </w:div>
    <w:div w:id="911432748">
      <w:bodyDiv w:val="1"/>
      <w:marLeft w:val="0"/>
      <w:marRight w:val="0"/>
      <w:marTop w:val="0"/>
      <w:marBottom w:val="0"/>
      <w:divBdr>
        <w:top w:val="none" w:sz="0" w:space="0" w:color="auto"/>
        <w:left w:val="none" w:sz="0" w:space="0" w:color="auto"/>
        <w:bottom w:val="none" w:sz="0" w:space="0" w:color="auto"/>
        <w:right w:val="none" w:sz="0" w:space="0" w:color="auto"/>
      </w:divBdr>
    </w:div>
    <w:div w:id="911504842">
      <w:bodyDiv w:val="1"/>
      <w:marLeft w:val="0"/>
      <w:marRight w:val="0"/>
      <w:marTop w:val="0"/>
      <w:marBottom w:val="0"/>
      <w:divBdr>
        <w:top w:val="none" w:sz="0" w:space="0" w:color="auto"/>
        <w:left w:val="none" w:sz="0" w:space="0" w:color="auto"/>
        <w:bottom w:val="none" w:sz="0" w:space="0" w:color="auto"/>
        <w:right w:val="none" w:sz="0" w:space="0" w:color="auto"/>
      </w:divBdr>
    </w:div>
    <w:div w:id="911621786">
      <w:bodyDiv w:val="1"/>
      <w:marLeft w:val="0"/>
      <w:marRight w:val="0"/>
      <w:marTop w:val="0"/>
      <w:marBottom w:val="0"/>
      <w:divBdr>
        <w:top w:val="none" w:sz="0" w:space="0" w:color="auto"/>
        <w:left w:val="none" w:sz="0" w:space="0" w:color="auto"/>
        <w:bottom w:val="none" w:sz="0" w:space="0" w:color="auto"/>
        <w:right w:val="none" w:sz="0" w:space="0" w:color="auto"/>
      </w:divBdr>
      <w:divsChild>
        <w:div w:id="1286034658">
          <w:marLeft w:val="480"/>
          <w:marRight w:val="0"/>
          <w:marTop w:val="0"/>
          <w:marBottom w:val="0"/>
          <w:divBdr>
            <w:top w:val="none" w:sz="0" w:space="0" w:color="auto"/>
            <w:left w:val="none" w:sz="0" w:space="0" w:color="auto"/>
            <w:bottom w:val="none" w:sz="0" w:space="0" w:color="auto"/>
            <w:right w:val="none" w:sz="0" w:space="0" w:color="auto"/>
          </w:divBdr>
        </w:div>
        <w:div w:id="178006873">
          <w:marLeft w:val="480"/>
          <w:marRight w:val="0"/>
          <w:marTop w:val="0"/>
          <w:marBottom w:val="0"/>
          <w:divBdr>
            <w:top w:val="none" w:sz="0" w:space="0" w:color="auto"/>
            <w:left w:val="none" w:sz="0" w:space="0" w:color="auto"/>
            <w:bottom w:val="none" w:sz="0" w:space="0" w:color="auto"/>
            <w:right w:val="none" w:sz="0" w:space="0" w:color="auto"/>
          </w:divBdr>
        </w:div>
        <w:div w:id="320544727">
          <w:marLeft w:val="480"/>
          <w:marRight w:val="0"/>
          <w:marTop w:val="0"/>
          <w:marBottom w:val="0"/>
          <w:divBdr>
            <w:top w:val="none" w:sz="0" w:space="0" w:color="auto"/>
            <w:left w:val="none" w:sz="0" w:space="0" w:color="auto"/>
            <w:bottom w:val="none" w:sz="0" w:space="0" w:color="auto"/>
            <w:right w:val="none" w:sz="0" w:space="0" w:color="auto"/>
          </w:divBdr>
        </w:div>
        <w:div w:id="153032269">
          <w:marLeft w:val="480"/>
          <w:marRight w:val="0"/>
          <w:marTop w:val="0"/>
          <w:marBottom w:val="0"/>
          <w:divBdr>
            <w:top w:val="none" w:sz="0" w:space="0" w:color="auto"/>
            <w:left w:val="none" w:sz="0" w:space="0" w:color="auto"/>
            <w:bottom w:val="none" w:sz="0" w:space="0" w:color="auto"/>
            <w:right w:val="none" w:sz="0" w:space="0" w:color="auto"/>
          </w:divBdr>
        </w:div>
        <w:div w:id="664746135">
          <w:marLeft w:val="480"/>
          <w:marRight w:val="0"/>
          <w:marTop w:val="0"/>
          <w:marBottom w:val="0"/>
          <w:divBdr>
            <w:top w:val="none" w:sz="0" w:space="0" w:color="auto"/>
            <w:left w:val="none" w:sz="0" w:space="0" w:color="auto"/>
            <w:bottom w:val="none" w:sz="0" w:space="0" w:color="auto"/>
            <w:right w:val="none" w:sz="0" w:space="0" w:color="auto"/>
          </w:divBdr>
        </w:div>
        <w:div w:id="402607059">
          <w:marLeft w:val="480"/>
          <w:marRight w:val="0"/>
          <w:marTop w:val="0"/>
          <w:marBottom w:val="0"/>
          <w:divBdr>
            <w:top w:val="none" w:sz="0" w:space="0" w:color="auto"/>
            <w:left w:val="none" w:sz="0" w:space="0" w:color="auto"/>
            <w:bottom w:val="none" w:sz="0" w:space="0" w:color="auto"/>
            <w:right w:val="none" w:sz="0" w:space="0" w:color="auto"/>
          </w:divBdr>
        </w:div>
        <w:div w:id="19090640">
          <w:marLeft w:val="480"/>
          <w:marRight w:val="0"/>
          <w:marTop w:val="0"/>
          <w:marBottom w:val="0"/>
          <w:divBdr>
            <w:top w:val="none" w:sz="0" w:space="0" w:color="auto"/>
            <w:left w:val="none" w:sz="0" w:space="0" w:color="auto"/>
            <w:bottom w:val="none" w:sz="0" w:space="0" w:color="auto"/>
            <w:right w:val="none" w:sz="0" w:space="0" w:color="auto"/>
          </w:divBdr>
        </w:div>
        <w:div w:id="1700811820">
          <w:marLeft w:val="480"/>
          <w:marRight w:val="0"/>
          <w:marTop w:val="0"/>
          <w:marBottom w:val="0"/>
          <w:divBdr>
            <w:top w:val="none" w:sz="0" w:space="0" w:color="auto"/>
            <w:left w:val="none" w:sz="0" w:space="0" w:color="auto"/>
            <w:bottom w:val="none" w:sz="0" w:space="0" w:color="auto"/>
            <w:right w:val="none" w:sz="0" w:space="0" w:color="auto"/>
          </w:divBdr>
        </w:div>
        <w:div w:id="1134524395">
          <w:marLeft w:val="480"/>
          <w:marRight w:val="0"/>
          <w:marTop w:val="0"/>
          <w:marBottom w:val="0"/>
          <w:divBdr>
            <w:top w:val="none" w:sz="0" w:space="0" w:color="auto"/>
            <w:left w:val="none" w:sz="0" w:space="0" w:color="auto"/>
            <w:bottom w:val="none" w:sz="0" w:space="0" w:color="auto"/>
            <w:right w:val="none" w:sz="0" w:space="0" w:color="auto"/>
          </w:divBdr>
        </w:div>
        <w:div w:id="194080948">
          <w:marLeft w:val="480"/>
          <w:marRight w:val="0"/>
          <w:marTop w:val="0"/>
          <w:marBottom w:val="0"/>
          <w:divBdr>
            <w:top w:val="none" w:sz="0" w:space="0" w:color="auto"/>
            <w:left w:val="none" w:sz="0" w:space="0" w:color="auto"/>
            <w:bottom w:val="none" w:sz="0" w:space="0" w:color="auto"/>
            <w:right w:val="none" w:sz="0" w:space="0" w:color="auto"/>
          </w:divBdr>
        </w:div>
        <w:div w:id="1600135291">
          <w:marLeft w:val="480"/>
          <w:marRight w:val="0"/>
          <w:marTop w:val="0"/>
          <w:marBottom w:val="0"/>
          <w:divBdr>
            <w:top w:val="none" w:sz="0" w:space="0" w:color="auto"/>
            <w:left w:val="none" w:sz="0" w:space="0" w:color="auto"/>
            <w:bottom w:val="none" w:sz="0" w:space="0" w:color="auto"/>
            <w:right w:val="none" w:sz="0" w:space="0" w:color="auto"/>
          </w:divBdr>
        </w:div>
        <w:div w:id="752354357">
          <w:marLeft w:val="480"/>
          <w:marRight w:val="0"/>
          <w:marTop w:val="0"/>
          <w:marBottom w:val="0"/>
          <w:divBdr>
            <w:top w:val="none" w:sz="0" w:space="0" w:color="auto"/>
            <w:left w:val="none" w:sz="0" w:space="0" w:color="auto"/>
            <w:bottom w:val="none" w:sz="0" w:space="0" w:color="auto"/>
            <w:right w:val="none" w:sz="0" w:space="0" w:color="auto"/>
          </w:divBdr>
        </w:div>
        <w:div w:id="1627932044">
          <w:marLeft w:val="480"/>
          <w:marRight w:val="0"/>
          <w:marTop w:val="0"/>
          <w:marBottom w:val="0"/>
          <w:divBdr>
            <w:top w:val="none" w:sz="0" w:space="0" w:color="auto"/>
            <w:left w:val="none" w:sz="0" w:space="0" w:color="auto"/>
            <w:bottom w:val="none" w:sz="0" w:space="0" w:color="auto"/>
            <w:right w:val="none" w:sz="0" w:space="0" w:color="auto"/>
          </w:divBdr>
        </w:div>
        <w:div w:id="762383842">
          <w:marLeft w:val="480"/>
          <w:marRight w:val="0"/>
          <w:marTop w:val="0"/>
          <w:marBottom w:val="0"/>
          <w:divBdr>
            <w:top w:val="none" w:sz="0" w:space="0" w:color="auto"/>
            <w:left w:val="none" w:sz="0" w:space="0" w:color="auto"/>
            <w:bottom w:val="none" w:sz="0" w:space="0" w:color="auto"/>
            <w:right w:val="none" w:sz="0" w:space="0" w:color="auto"/>
          </w:divBdr>
        </w:div>
        <w:div w:id="486753710">
          <w:marLeft w:val="480"/>
          <w:marRight w:val="0"/>
          <w:marTop w:val="0"/>
          <w:marBottom w:val="0"/>
          <w:divBdr>
            <w:top w:val="none" w:sz="0" w:space="0" w:color="auto"/>
            <w:left w:val="none" w:sz="0" w:space="0" w:color="auto"/>
            <w:bottom w:val="none" w:sz="0" w:space="0" w:color="auto"/>
            <w:right w:val="none" w:sz="0" w:space="0" w:color="auto"/>
          </w:divBdr>
        </w:div>
        <w:div w:id="1048913880">
          <w:marLeft w:val="480"/>
          <w:marRight w:val="0"/>
          <w:marTop w:val="0"/>
          <w:marBottom w:val="0"/>
          <w:divBdr>
            <w:top w:val="none" w:sz="0" w:space="0" w:color="auto"/>
            <w:left w:val="none" w:sz="0" w:space="0" w:color="auto"/>
            <w:bottom w:val="none" w:sz="0" w:space="0" w:color="auto"/>
            <w:right w:val="none" w:sz="0" w:space="0" w:color="auto"/>
          </w:divBdr>
        </w:div>
        <w:div w:id="339698544">
          <w:marLeft w:val="480"/>
          <w:marRight w:val="0"/>
          <w:marTop w:val="0"/>
          <w:marBottom w:val="0"/>
          <w:divBdr>
            <w:top w:val="none" w:sz="0" w:space="0" w:color="auto"/>
            <w:left w:val="none" w:sz="0" w:space="0" w:color="auto"/>
            <w:bottom w:val="none" w:sz="0" w:space="0" w:color="auto"/>
            <w:right w:val="none" w:sz="0" w:space="0" w:color="auto"/>
          </w:divBdr>
        </w:div>
        <w:div w:id="1591159162">
          <w:marLeft w:val="480"/>
          <w:marRight w:val="0"/>
          <w:marTop w:val="0"/>
          <w:marBottom w:val="0"/>
          <w:divBdr>
            <w:top w:val="none" w:sz="0" w:space="0" w:color="auto"/>
            <w:left w:val="none" w:sz="0" w:space="0" w:color="auto"/>
            <w:bottom w:val="none" w:sz="0" w:space="0" w:color="auto"/>
            <w:right w:val="none" w:sz="0" w:space="0" w:color="auto"/>
          </w:divBdr>
        </w:div>
        <w:div w:id="1065376403">
          <w:marLeft w:val="480"/>
          <w:marRight w:val="0"/>
          <w:marTop w:val="0"/>
          <w:marBottom w:val="0"/>
          <w:divBdr>
            <w:top w:val="none" w:sz="0" w:space="0" w:color="auto"/>
            <w:left w:val="none" w:sz="0" w:space="0" w:color="auto"/>
            <w:bottom w:val="none" w:sz="0" w:space="0" w:color="auto"/>
            <w:right w:val="none" w:sz="0" w:space="0" w:color="auto"/>
          </w:divBdr>
        </w:div>
        <w:div w:id="1836799228">
          <w:marLeft w:val="480"/>
          <w:marRight w:val="0"/>
          <w:marTop w:val="0"/>
          <w:marBottom w:val="0"/>
          <w:divBdr>
            <w:top w:val="none" w:sz="0" w:space="0" w:color="auto"/>
            <w:left w:val="none" w:sz="0" w:space="0" w:color="auto"/>
            <w:bottom w:val="none" w:sz="0" w:space="0" w:color="auto"/>
            <w:right w:val="none" w:sz="0" w:space="0" w:color="auto"/>
          </w:divBdr>
        </w:div>
        <w:div w:id="1670256547">
          <w:marLeft w:val="480"/>
          <w:marRight w:val="0"/>
          <w:marTop w:val="0"/>
          <w:marBottom w:val="0"/>
          <w:divBdr>
            <w:top w:val="none" w:sz="0" w:space="0" w:color="auto"/>
            <w:left w:val="none" w:sz="0" w:space="0" w:color="auto"/>
            <w:bottom w:val="none" w:sz="0" w:space="0" w:color="auto"/>
            <w:right w:val="none" w:sz="0" w:space="0" w:color="auto"/>
          </w:divBdr>
        </w:div>
        <w:div w:id="1475222031">
          <w:marLeft w:val="480"/>
          <w:marRight w:val="0"/>
          <w:marTop w:val="0"/>
          <w:marBottom w:val="0"/>
          <w:divBdr>
            <w:top w:val="none" w:sz="0" w:space="0" w:color="auto"/>
            <w:left w:val="none" w:sz="0" w:space="0" w:color="auto"/>
            <w:bottom w:val="none" w:sz="0" w:space="0" w:color="auto"/>
            <w:right w:val="none" w:sz="0" w:space="0" w:color="auto"/>
          </w:divBdr>
        </w:div>
        <w:div w:id="873032336">
          <w:marLeft w:val="480"/>
          <w:marRight w:val="0"/>
          <w:marTop w:val="0"/>
          <w:marBottom w:val="0"/>
          <w:divBdr>
            <w:top w:val="none" w:sz="0" w:space="0" w:color="auto"/>
            <w:left w:val="none" w:sz="0" w:space="0" w:color="auto"/>
            <w:bottom w:val="none" w:sz="0" w:space="0" w:color="auto"/>
            <w:right w:val="none" w:sz="0" w:space="0" w:color="auto"/>
          </w:divBdr>
        </w:div>
        <w:div w:id="796491025">
          <w:marLeft w:val="480"/>
          <w:marRight w:val="0"/>
          <w:marTop w:val="0"/>
          <w:marBottom w:val="0"/>
          <w:divBdr>
            <w:top w:val="none" w:sz="0" w:space="0" w:color="auto"/>
            <w:left w:val="none" w:sz="0" w:space="0" w:color="auto"/>
            <w:bottom w:val="none" w:sz="0" w:space="0" w:color="auto"/>
            <w:right w:val="none" w:sz="0" w:space="0" w:color="auto"/>
          </w:divBdr>
        </w:div>
        <w:div w:id="894705941">
          <w:marLeft w:val="480"/>
          <w:marRight w:val="0"/>
          <w:marTop w:val="0"/>
          <w:marBottom w:val="0"/>
          <w:divBdr>
            <w:top w:val="none" w:sz="0" w:space="0" w:color="auto"/>
            <w:left w:val="none" w:sz="0" w:space="0" w:color="auto"/>
            <w:bottom w:val="none" w:sz="0" w:space="0" w:color="auto"/>
            <w:right w:val="none" w:sz="0" w:space="0" w:color="auto"/>
          </w:divBdr>
        </w:div>
        <w:div w:id="884758027">
          <w:marLeft w:val="480"/>
          <w:marRight w:val="0"/>
          <w:marTop w:val="0"/>
          <w:marBottom w:val="0"/>
          <w:divBdr>
            <w:top w:val="none" w:sz="0" w:space="0" w:color="auto"/>
            <w:left w:val="none" w:sz="0" w:space="0" w:color="auto"/>
            <w:bottom w:val="none" w:sz="0" w:space="0" w:color="auto"/>
            <w:right w:val="none" w:sz="0" w:space="0" w:color="auto"/>
          </w:divBdr>
        </w:div>
        <w:div w:id="45954025">
          <w:marLeft w:val="480"/>
          <w:marRight w:val="0"/>
          <w:marTop w:val="0"/>
          <w:marBottom w:val="0"/>
          <w:divBdr>
            <w:top w:val="none" w:sz="0" w:space="0" w:color="auto"/>
            <w:left w:val="none" w:sz="0" w:space="0" w:color="auto"/>
            <w:bottom w:val="none" w:sz="0" w:space="0" w:color="auto"/>
            <w:right w:val="none" w:sz="0" w:space="0" w:color="auto"/>
          </w:divBdr>
        </w:div>
        <w:div w:id="2118063176">
          <w:marLeft w:val="480"/>
          <w:marRight w:val="0"/>
          <w:marTop w:val="0"/>
          <w:marBottom w:val="0"/>
          <w:divBdr>
            <w:top w:val="none" w:sz="0" w:space="0" w:color="auto"/>
            <w:left w:val="none" w:sz="0" w:space="0" w:color="auto"/>
            <w:bottom w:val="none" w:sz="0" w:space="0" w:color="auto"/>
            <w:right w:val="none" w:sz="0" w:space="0" w:color="auto"/>
          </w:divBdr>
        </w:div>
        <w:div w:id="401483935">
          <w:marLeft w:val="480"/>
          <w:marRight w:val="0"/>
          <w:marTop w:val="0"/>
          <w:marBottom w:val="0"/>
          <w:divBdr>
            <w:top w:val="none" w:sz="0" w:space="0" w:color="auto"/>
            <w:left w:val="none" w:sz="0" w:space="0" w:color="auto"/>
            <w:bottom w:val="none" w:sz="0" w:space="0" w:color="auto"/>
            <w:right w:val="none" w:sz="0" w:space="0" w:color="auto"/>
          </w:divBdr>
        </w:div>
        <w:div w:id="1559126252">
          <w:marLeft w:val="480"/>
          <w:marRight w:val="0"/>
          <w:marTop w:val="0"/>
          <w:marBottom w:val="0"/>
          <w:divBdr>
            <w:top w:val="none" w:sz="0" w:space="0" w:color="auto"/>
            <w:left w:val="none" w:sz="0" w:space="0" w:color="auto"/>
            <w:bottom w:val="none" w:sz="0" w:space="0" w:color="auto"/>
            <w:right w:val="none" w:sz="0" w:space="0" w:color="auto"/>
          </w:divBdr>
        </w:div>
        <w:div w:id="1923757367">
          <w:marLeft w:val="480"/>
          <w:marRight w:val="0"/>
          <w:marTop w:val="0"/>
          <w:marBottom w:val="0"/>
          <w:divBdr>
            <w:top w:val="none" w:sz="0" w:space="0" w:color="auto"/>
            <w:left w:val="none" w:sz="0" w:space="0" w:color="auto"/>
            <w:bottom w:val="none" w:sz="0" w:space="0" w:color="auto"/>
            <w:right w:val="none" w:sz="0" w:space="0" w:color="auto"/>
          </w:divBdr>
        </w:div>
        <w:div w:id="401997889">
          <w:marLeft w:val="480"/>
          <w:marRight w:val="0"/>
          <w:marTop w:val="0"/>
          <w:marBottom w:val="0"/>
          <w:divBdr>
            <w:top w:val="none" w:sz="0" w:space="0" w:color="auto"/>
            <w:left w:val="none" w:sz="0" w:space="0" w:color="auto"/>
            <w:bottom w:val="none" w:sz="0" w:space="0" w:color="auto"/>
            <w:right w:val="none" w:sz="0" w:space="0" w:color="auto"/>
          </w:divBdr>
        </w:div>
        <w:div w:id="1084111887">
          <w:marLeft w:val="480"/>
          <w:marRight w:val="0"/>
          <w:marTop w:val="0"/>
          <w:marBottom w:val="0"/>
          <w:divBdr>
            <w:top w:val="none" w:sz="0" w:space="0" w:color="auto"/>
            <w:left w:val="none" w:sz="0" w:space="0" w:color="auto"/>
            <w:bottom w:val="none" w:sz="0" w:space="0" w:color="auto"/>
            <w:right w:val="none" w:sz="0" w:space="0" w:color="auto"/>
          </w:divBdr>
        </w:div>
        <w:div w:id="818421699">
          <w:marLeft w:val="480"/>
          <w:marRight w:val="0"/>
          <w:marTop w:val="0"/>
          <w:marBottom w:val="0"/>
          <w:divBdr>
            <w:top w:val="none" w:sz="0" w:space="0" w:color="auto"/>
            <w:left w:val="none" w:sz="0" w:space="0" w:color="auto"/>
            <w:bottom w:val="none" w:sz="0" w:space="0" w:color="auto"/>
            <w:right w:val="none" w:sz="0" w:space="0" w:color="auto"/>
          </w:divBdr>
        </w:div>
        <w:div w:id="403990732">
          <w:marLeft w:val="480"/>
          <w:marRight w:val="0"/>
          <w:marTop w:val="0"/>
          <w:marBottom w:val="0"/>
          <w:divBdr>
            <w:top w:val="none" w:sz="0" w:space="0" w:color="auto"/>
            <w:left w:val="none" w:sz="0" w:space="0" w:color="auto"/>
            <w:bottom w:val="none" w:sz="0" w:space="0" w:color="auto"/>
            <w:right w:val="none" w:sz="0" w:space="0" w:color="auto"/>
          </w:divBdr>
        </w:div>
        <w:div w:id="2061393144">
          <w:marLeft w:val="480"/>
          <w:marRight w:val="0"/>
          <w:marTop w:val="0"/>
          <w:marBottom w:val="0"/>
          <w:divBdr>
            <w:top w:val="none" w:sz="0" w:space="0" w:color="auto"/>
            <w:left w:val="none" w:sz="0" w:space="0" w:color="auto"/>
            <w:bottom w:val="none" w:sz="0" w:space="0" w:color="auto"/>
            <w:right w:val="none" w:sz="0" w:space="0" w:color="auto"/>
          </w:divBdr>
        </w:div>
        <w:div w:id="816141504">
          <w:marLeft w:val="480"/>
          <w:marRight w:val="0"/>
          <w:marTop w:val="0"/>
          <w:marBottom w:val="0"/>
          <w:divBdr>
            <w:top w:val="none" w:sz="0" w:space="0" w:color="auto"/>
            <w:left w:val="none" w:sz="0" w:space="0" w:color="auto"/>
            <w:bottom w:val="none" w:sz="0" w:space="0" w:color="auto"/>
            <w:right w:val="none" w:sz="0" w:space="0" w:color="auto"/>
          </w:divBdr>
        </w:div>
        <w:div w:id="1904293503">
          <w:marLeft w:val="480"/>
          <w:marRight w:val="0"/>
          <w:marTop w:val="0"/>
          <w:marBottom w:val="0"/>
          <w:divBdr>
            <w:top w:val="none" w:sz="0" w:space="0" w:color="auto"/>
            <w:left w:val="none" w:sz="0" w:space="0" w:color="auto"/>
            <w:bottom w:val="none" w:sz="0" w:space="0" w:color="auto"/>
            <w:right w:val="none" w:sz="0" w:space="0" w:color="auto"/>
          </w:divBdr>
        </w:div>
        <w:div w:id="1309477530">
          <w:marLeft w:val="480"/>
          <w:marRight w:val="0"/>
          <w:marTop w:val="0"/>
          <w:marBottom w:val="0"/>
          <w:divBdr>
            <w:top w:val="none" w:sz="0" w:space="0" w:color="auto"/>
            <w:left w:val="none" w:sz="0" w:space="0" w:color="auto"/>
            <w:bottom w:val="none" w:sz="0" w:space="0" w:color="auto"/>
            <w:right w:val="none" w:sz="0" w:space="0" w:color="auto"/>
          </w:divBdr>
        </w:div>
        <w:div w:id="820468323">
          <w:marLeft w:val="480"/>
          <w:marRight w:val="0"/>
          <w:marTop w:val="0"/>
          <w:marBottom w:val="0"/>
          <w:divBdr>
            <w:top w:val="none" w:sz="0" w:space="0" w:color="auto"/>
            <w:left w:val="none" w:sz="0" w:space="0" w:color="auto"/>
            <w:bottom w:val="none" w:sz="0" w:space="0" w:color="auto"/>
            <w:right w:val="none" w:sz="0" w:space="0" w:color="auto"/>
          </w:divBdr>
        </w:div>
        <w:div w:id="534077204">
          <w:marLeft w:val="480"/>
          <w:marRight w:val="0"/>
          <w:marTop w:val="0"/>
          <w:marBottom w:val="0"/>
          <w:divBdr>
            <w:top w:val="none" w:sz="0" w:space="0" w:color="auto"/>
            <w:left w:val="none" w:sz="0" w:space="0" w:color="auto"/>
            <w:bottom w:val="none" w:sz="0" w:space="0" w:color="auto"/>
            <w:right w:val="none" w:sz="0" w:space="0" w:color="auto"/>
          </w:divBdr>
        </w:div>
        <w:div w:id="379283806">
          <w:marLeft w:val="480"/>
          <w:marRight w:val="0"/>
          <w:marTop w:val="0"/>
          <w:marBottom w:val="0"/>
          <w:divBdr>
            <w:top w:val="none" w:sz="0" w:space="0" w:color="auto"/>
            <w:left w:val="none" w:sz="0" w:space="0" w:color="auto"/>
            <w:bottom w:val="none" w:sz="0" w:space="0" w:color="auto"/>
            <w:right w:val="none" w:sz="0" w:space="0" w:color="auto"/>
          </w:divBdr>
        </w:div>
        <w:div w:id="1531527420">
          <w:marLeft w:val="480"/>
          <w:marRight w:val="0"/>
          <w:marTop w:val="0"/>
          <w:marBottom w:val="0"/>
          <w:divBdr>
            <w:top w:val="none" w:sz="0" w:space="0" w:color="auto"/>
            <w:left w:val="none" w:sz="0" w:space="0" w:color="auto"/>
            <w:bottom w:val="none" w:sz="0" w:space="0" w:color="auto"/>
            <w:right w:val="none" w:sz="0" w:space="0" w:color="auto"/>
          </w:divBdr>
        </w:div>
        <w:div w:id="280841716">
          <w:marLeft w:val="480"/>
          <w:marRight w:val="0"/>
          <w:marTop w:val="0"/>
          <w:marBottom w:val="0"/>
          <w:divBdr>
            <w:top w:val="none" w:sz="0" w:space="0" w:color="auto"/>
            <w:left w:val="none" w:sz="0" w:space="0" w:color="auto"/>
            <w:bottom w:val="none" w:sz="0" w:space="0" w:color="auto"/>
            <w:right w:val="none" w:sz="0" w:space="0" w:color="auto"/>
          </w:divBdr>
        </w:div>
        <w:div w:id="913852366">
          <w:marLeft w:val="480"/>
          <w:marRight w:val="0"/>
          <w:marTop w:val="0"/>
          <w:marBottom w:val="0"/>
          <w:divBdr>
            <w:top w:val="none" w:sz="0" w:space="0" w:color="auto"/>
            <w:left w:val="none" w:sz="0" w:space="0" w:color="auto"/>
            <w:bottom w:val="none" w:sz="0" w:space="0" w:color="auto"/>
            <w:right w:val="none" w:sz="0" w:space="0" w:color="auto"/>
          </w:divBdr>
        </w:div>
        <w:div w:id="1314067279">
          <w:marLeft w:val="480"/>
          <w:marRight w:val="0"/>
          <w:marTop w:val="0"/>
          <w:marBottom w:val="0"/>
          <w:divBdr>
            <w:top w:val="none" w:sz="0" w:space="0" w:color="auto"/>
            <w:left w:val="none" w:sz="0" w:space="0" w:color="auto"/>
            <w:bottom w:val="none" w:sz="0" w:space="0" w:color="auto"/>
            <w:right w:val="none" w:sz="0" w:space="0" w:color="auto"/>
          </w:divBdr>
        </w:div>
        <w:div w:id="1234044790">
          <w:marLeft w:val="480"/>
          <w:marRight w:val="0"/>
          <w:marTop w:val="0"/>
          <w:marBottom w:val="0"/>
          <w:divBdr>
            <w:top w:val="none" w:sz="0" w:space="0" w:color="auto"/>
            <w:left w:val="none" w:sz="0" w:space="0" w:color="auto"/>
            <w:bottom w:val="none" w:sz="0" w:space="0" w:color="auto"/>
            <w:right w:val="none" w:sz="0" w:space="0" w:color="auto"/>
          </w:divBdr>
        </w:div>
        <w:div w:id="976029810">
          <w:marLeft w:val="480"/>
          <w:marRight w:val="0"/>
          <w:marTop w:val="0"/>
          <w:marBottom w:val="0"/>
          <w:divBdr>
            <w:top w:val="none" w:sz="0" w:space="0" w:color="auto"/>
            <w:left w:val="none" w:sz="0" w:space="0" w:color="auto"/>
            <w:bottom w:val="none" w:sz="0" w:space="0" w:color="auto"/>
            <w:right w:val="none" w:sz="0" w:space="0" w:color="auto"/>
          </w:divBdr>
        </w:div>
        <w:div w:id="2055889279">
          <w:marLeft w:val="480"/>
          <w:marRight w:val="0"/>
          <w:marTop w:val="0"/>
          <w:marBottom w:val="0"/>
          <w:divBdr>
            <w:top w:val="none" w:sz="0" w:space="0" w:color="auto"/>
            <w:left w:val="none" w:sz="0" w:space="0" w:color="auto"/>
            <w:bottom w:val="none" w:sz="0" w:space="0" w:color="auto"/>
            <w:right w:val="none" w:sz="0" w:space="0" w:color="auto"/>
          </w:divBdr>
        </w:div>
        <w:div w:id="1484736517">
          <w:marLeft w:val="480"/>
          <w:marRight w:val="0"/>
          <w:marTop w:val="0"/>
          <w:marBottom w:val="0"/>
          <w:divBdr>
            <w:top w:val="none" w:sz="0" w:space="0" w:color="auto"/>
            <w:left w:val="none" w:sz="0" w:space="0" w:color="auto"/>
            <w:bottom w:val="none" w:sz="0" w:space="0" w:color="auto"/>
            <w:right w:val="none" w:sz="0" w:space="0" w:color="auto"/>
          </w:divBdr>
        </w:div>
        <w:div w:id="99959727">
          <w:marLeft w:val="480"/>
          <w:marRight w:val="0"/>
          <w:marTop w:val="0"/>
          <w:marBottom w:val="0"/>
          <w:divBdr>
            <w:top w:val="none" w:sz="0" w:space="0" w:color="auto"/>
            <w:left w:val="none" w:sz="0" w:space="0" w:color="auto"/>
            <w:bottom w:val="none" w:sz="0" w:space="0" w:color="auto"/>
            <w:right w:val="none" w:sz="0" w:space="0" w:color="auto"/>
          </w:divBdr>
        </w:div>
        <w:div w:id="495457319">
          <w:marLeft w:val="480"/>
          <w:marRight w:val="0"/>
          <w:marTop w:val="0"/>
          <w:marBottom w:val="0"/>
          <w:divBdr>
            <w:top w:val="none" w:sz="0" w:space="0" w:color="auto"/>
            <w:left w:val="none" w:sz="0" w:space="0" w:color="auto"/>
            <w:bottom w:val="none" w:sz="0" w:space="0" w:color="auto"/>
            <w:right w:val="none" w:sz="0" w:space="0" w:color="auto"/>
          </w:divBdr>
        </w:div>
        <w:div w:id="825243838">
          <w:marLeft w:val="480"/>
          <w:marRight w:val="0"/>
          <w:marTop w:val="0"/>
          <w:marBottom w:val="0"/>
          <w:divBdr>
            <w:top w:val="none" w:sz="0" w:space="0" w:color="auto"/>
            <w:left w:val="none" w:sz="0" w:space="0" w:color="auto"/>
            <w:bottom w:val="none" w:sz="0" w:space="0" w:color="auto"/>
            <w:right w:val="none" w:sz="0" w:space="0" w:color="auto"/>
          </w:divBdr>
        </w:div>
        <w:div w:id="2066366537">
          <w:marLeft w:val="480"/>
          <w:marRight w:val="0"/>
          <w:marTop w:val="0"/>
          <w:marBottom w:val="0"/>
          <w:divBdr>
            <w:top w:val="none" w:sz="0" w:space="0" w:color="auto"/>
            <w:left w:val="none" w:sz="0" w:space="0" w:color="auto"/>
            <w:bottom w:val="none" w:sz="0" w:space="0" w:color="auto"/>
            <w:right w:val="none" w:sz="0" w:space="0" w:color="auto"/>
          </w:divBdr>
        </w:div>
        <w:div w:id="1370380088">
          <w:marLeft w:val="480"/>
          <w:marRight w:val="0"/>
          <w:marTop w:val="0"/>
          <w:marBottom w:val="0"/>
          <w:divBdr>
            <w:top w:val="none" w:sz="0" w:space="0" w:color="auto"/>
            <w:left w:val="none" w:sz="0" w:space="0" w:color="auto"/>
            <w:bottom w:val="none" w:sz="0" w:space="0" w:color="auto"/>
            <w:right w:val="none" w:sz="0" w:space="0" w:color="auto"/>
          </w:divBdr>
        </w:div>
        <w:div w:id="416246707">
          <w:marLeft w:val="480"/>
          <w:marRight w:val="0"/>
          <w:marTop w:val="0"/>
          <w:marBottom w:val="0"/>
          <w:divBdr>
            <w:top w:val="none" w:sz="0" w:space="0" w:color="auto"/>
            <w:left w:val="none" w:sz="0" w:space="0" w:color="auto"/>
            <w:bottom w:val="none" w:sz="0" w:space="0" w:color="auto"/>
            <w:right w:val="none" w:sz="0" w:space="0" w:color="auto"/>
          </w:divBdr>
        </w:div>
        <w:div w:id="1770543645">
          <w:marLeft w:val="480"/>
          <w:marRight w:val="0"/>
          <w:marTop w:val="0"/>
          <w:marBottom w:val="0"/>
          <w:divBdr>
            <w:top w:val="none" w:sz="0" w:space="0" w:color="auto"/>
            <w:left w:val="none" w:sz="0" w:space="0" w:color="auto"/>
            <w:bottom w:val="none" w:sz="0" w:space="0" w:color="auto"/>
            <w:right w:val="none" w:sz="0" w:space="0" w:color="auto"/>
          </w:divBdr>
        </w:div>
        <w:div w:id="575432948">
          <w:marLeft w:val="480"/>
          <w:marRight w:val="0"/>
          <w:marTop w:val="0"/>
          <w:marBottom w:val="0"/>
          <w:divBdr>
            <w:top w:val="none" w:sz="0" w:space="0" w:color="auto"/>
            <w:left w:val="none" w:sz="0" w:space="0" w:color="auto"/>
            <w:bottom w:val="none" w:sz="0" w:space="0" w:color="auto"/>
            <w:right w:val="none" w:sz="0" w:space="0" w:color="auto"/>
          </w:divBdr>
        </w:div>
        <w:div w:id="2129423874">
          <w:marLeft w:val="480"/>
          <w:marRight w:val="0"/>
          <w:marTop w:val="0"/>
          <w:marBottom w:val="0"/>
          <w:divBdr>
            <w:top w:val="none" w:sz="0" w:space="0" w:color="auto"/>
            <w:left w:val="none" w:sz="0" w:space="0" w:color="auto"/>
            <w:bottom w:val="none" w:sz="0" w:space="0" w:color="auto"/>
            <w:right w:val="none" w:sz="0" w:space="0" w:color="auto"/>
          </w:divBdr>
        </w:div>
        <w:div w:id="1654866529">
          <w:marLeft w:val="480"/>
          <w:marRight w:val="0"/>
          <w:marTop w:val="0"/>
          <w:marBottom w:val="0"/>
          <w:divBdr>
            <w:top w:val="none" w:sz="0" w:space="0" w:color="auto"/>
            <w:left w:val="none" w:sz="0" w:space="0" w:color="auto"/>
            <w:bottom w:val="none" w:sz="0" w:space="0" w:color="auto"/>
            <w:right w:val="none" w:sz="0" w:space="0" w:color="auto"/>
          </w:divBdr>
        </w:div>
        <w:div w:id="205803196">
          <w:marLeft w:val="480"/>
          <w:marRight w:val="0"/>
          <w:marTop w:val="0"/>
          <w:marBottom w:val="0"/>
          <w:divBdr>
            <w:top w:val="none" w:sz="0" w:space="0" w:color="auto"/>
            <w:left w:val="none" w:sz="0" w:space="0" w:color="auto"/>
            <w:bottom w:val="none" w:sz="0" w:space="0" w:color="auto"/>
            <w:right w:val="none" w:sz="0" w:space="0" w:color="auto"/>
          </w:divBdr>
        </w:div>
        <w:div w:id="638078074">
          <w:marLeft w:val="480"/>
          <w:marRight w:val="0"/>
          <w:marTop w:val="0"/>
          <w:marBottom w:val="0"/>
          <w:divBdr>
            <w:top w:val="none" w:sz="0" w:space="0" w:color="auto"/>
            <w:left w:val="none" w:sz="0" w:space="0" w:color="auto"/>
            <w:bottom w:val="none" w:sz="0" w:space="0" w:color="auto"/>
            <w:right w:val="none" w:sz="0" w:space="0" w:color="auto"/>
          </w:divBdr>
        </w:div>
        <w:div w:id="2083677489">
          <w:marLeft w:val="480"/>
          <w:marRight w:val="0"/>
          <w:marTop w:val="0"/>
          <w:marBottom w:val="0"/>
          <w:divBdr>
            <w:top w:val="none" w:sz="0" w:space="0" w:color="auto"/>
            <w:left w:val="none" w:sz="0" w:space="0" w:color="auto"/>
            <w:bottom w:val="none" w:sz="0" w:space="0" w:color="auto"/>
            <w:right w:val="none" w:sz="0" w:space="0" w:color="auto"/>
          </w:divBdr>
        </w:div>
        <w:div w:id="661809382">
          <w:marLeft w:val="480"/>
          <w:marRight w:val="0"/>
          <w:marTop w:val="0"/>
          <w:marBottom w:val="0"/>
          <w:divBdr>
            <w:top w:val="none" w:sz="0" w:space="0" w:color="auto"/>
            <w:left w:val="none" w:sz="0" w:space="0" w:color="auto"/>
            <w:bottom w:val="none" w:sz="0" w:space="0" w:color="auto"/>
            <w:right w:val="none" w:sz="0" w:space="0" w:color="auto"/>
          </w:divBdr>
        </w:div>
        <w:div w:id="1418869756">
          <w:marLeft w:val="480"/>
          <w:marRight w:val="0"/>
          <w:marTop w:val="0"/>
          <w:marBottom w:val="0"/>
          <w:divBdr>
            <w:top w:val="none" w:sz="0" w:space="0" w:color="auto"/>
            <w:left w:val="none" w:sz="0" w:space="0" w:color="auto"/>
            <w:bottom w:val="none" w:sz="0" w:space="0" w:color="auto"/>
            <w:right w:val="none" w:sz="0" w:space="0" w:color="auto"/>
          </w:divBdr>
        </w:div>
        <w:div w:id="1353916689">
          <w:marLeft w:val="480"/>
          <w:marRight w:val="0"/>
          <w:marTop w:val="0"/>
          <w:marBottom w:val="0"/>
          <w:divBdr>
            <w:top w:val="none" w:sz="0" w:space="0" w:color="auto"/>
            <w:left w:val="none" w:sz="0" w:space="0" w:color="auto"/>
            <w:bottom w:val="none" w:sz="0" w:space="0" w:color="auto"/>
            <w:right w:val="none" w:sz="0" w:space="0" w:color="auto"/>
          </w:divBdr>
        </w:div>
        <w:div w:id="510223339">
          <w:marLeft w:val="480"/>
          <w:marRight w:val="0"/>
          <w:marTop w:val="0"/>
          <w:marBottom w:val="0"/>
          <w:divBdr>
            <w:top w:val="none" w:sz="0" w:space="0" w:color="auto"/>
            <w:left w:val="none" w:sz="0" w:space="0" w:color="auto"/>
            <w:bottom w:val="none" w:sz="0" w:space="0" w:color="auto"/>
            <w:right w:val="none" w:sz="0" w:space="0" w:color="auto"/>
          </w:divBdr>
        </w:div>
        <w:div w:id="1153134131">
          <w:marLeft w:val="480"/>
          <w:marRight w:val="0"/>
          <w:marTop w:val="0"/>
          <w:marBottom w:val="0"/>
          <w:divBdr>
            <w:top w:val="none" w:sz="0" w:space="0" w:color="auto"/>
            <w:left w:val="none" w:sz="0" w:space="0" w:color="auto"/>
            <w:bottom w:val="none" w:sz="0" w:space="0" w:color="auto"/>
            <w:right w:val="none" w:sz="0" w:space="0" w:color="auto"/>
          </w:divBdr>
        </w:div>
        <w:div w:id="994577182">
          <w:marLeft w:val="480"/>
          <w:marRight w:val="0"/>
          <w:marTop w:val="0"/>
          <w:marBottom w:val="0"/>
          <w:divBdr>
            <w:top w:val="none" w:sz="0" w:space="0" w:color="auto"/>
            <w:left w:val="none" w:sz="0" w:space="0" w:color="auto"/>
            <w:bottom w:val="none" w:sz="0" w:space="0" w:color="auto"/>
            <w:right w:val="none" w:sz="0" w:space="0" w:color="auto"/>
          </w:divBdr>
        </w:div>
        <w:div w:id="218788766">
          <w:marLeft w:val="480"/>
          <w:marRight w:val="0"/>
          <w:marTop w:val="0"/>
          <w:marBottom w:val="0"/>
          <w:divBdr>
            <w:top w:val="none" w:sz="0" w:space="0" w:color="auto"/>
            <w:left w:val="none" w:sz="0" w:space="0" w:color="auto"/>
            <w:bottom w:val="none" w:sz="0" w:space="0" w:color="auto"/>
            <w:right w:val="none" w:sz="0" w:space="0" w:color="auto"/>
          </w:divBdr>
        </w:div>
        <w:div w:id="491411168">
          <w:marLeft w:val="480"/>
          <w:marRight w:val="0"/>
          <w:marTop w:val="0"/>
          <w:marBottom w:val="0"/>
          <w:divBdr>
            <w:top w:val="none" w:sz="0" w:space="0" w:color="auto"/>
            <w:left w:val="none" w:sz="0" w:space="0" w:color="auto"/>
            <w:bottom w:val="none" w:sz="0" w:space="0" w:color="auto"/>
            <w:right w:val="none" w:sz="0" w:space="0" w:color="auto"/>
          </w:divBdr>
        </w:div>
        <w:div w:id="2126146796">
          <w:marLeft w:val="480"/>
          <w:marRight w:val="0"/>
          <w:marTop w:val="0"/>
          <w:marBottom w:val="0"/>
          <w:divBdr>
            <w:top w:val="none" w:sz="0" w:space="0" w:color="auto"/>
            <w:left w:val="none" w:sz="0" w:space="0" w:color="auto"/>
            <w:bottom w:val="none" w:sz="0" w:space="0" w:color="auto"/>
            <w:right w:val="none" w:sz="0" w:space="0" w:color="auto"/>
          </w:divBdr>
        </w:div>
        <w:div w:id="1366325617">
          <w:marLeft w:val="480"/>
          <w:marRight w:val="0"/>
          <w:marTop w:val="0"/>
          <w:marBottom w:val="0"/>
          <w:divBdr>
            <w:top w:val="none" w:sz="0" w:space="0" w:color="auto"/>
            <w:left w:val="none" w:sz="0" w:space="0" w:color="auto"/>
            <w:bottom w:val="none" w:sz="0" w:space="0" w:color="auto"/>
            <w:right w:val="none" w:sz="0" w:space="0" w:color="auto"/>
          </w:divBdr>
        </w:div>
        <w:div w:id="214197430">
          <w:marLeft w:val="480"/>
          <w:marRight w:val="0"/>
          <w:marTop w:val="0"/>
          <w:marBottom w:val="0"/>
          <w:divBdr>
            <w:top w:val="none" w:sz="0" w:space="0" w:color="auto"/>
            <w:left w:val="none" w:sz="0" w:space="0" w:color="auto"/>
            <w:bottom w:val="none" w:sz="0" w:space="0" w:color="auto"/>
            <w:right w:val="none" w:sz="0" w:space="0" w:color="auto"/>
          </w:divBdr>
        </w:div>
        <w:div w:id="1088772448">
          <w:marLeft w:val="480"/>
          <w:marRight w:val="0"/>
          <w:marTop w:val="0"/>
          <w:marBottom w:val="0"/>
          <w:divBdr>
            <w:top w:val="none" w:sz="0" w:space="0" w:color="auto"/>
            <w:left w:val="none" w:sz="0" w:space="0" w:color="auto"/>
            <w:bottom w:val="none" w:sz="0" w:space="0" w:color="auto"/>
            <w:right w:val="none" w:sz="0" w:space="0" w:color="auto"/>
          </w:divBdr>
        </w:div>
        <w:div w:id="1242829762">
          <w:marLeft w:val="480"/>
          <w:marRight w:val="0"/>
          <w:marTop w:val="0"/>
          <w:marBottom w:val="0"/>
          <w:divBdr>
            <w:top w:val="none" w:sz="0" w:space="0" w:color="auto"/>
            <w:left w:val="none" w:sz="0" w:space="0" w:color="auto"/>
            <w:bottom w:val="none" w:sz="0" w:space="0" w:color="auto"/>
            <w:right w:val="none" w:sz="0" w:space="0" w:color="auto"/>
          </w:divBdr>
        </w:div>
        <w:div w:id="2049452290">
          <w:marLeft w:val="480"/>
          <w:marRight w:val="0"/>
          <w:marTop w:val="0"/>
          <w:marBottom w:val="0"/>
          <w:divBdr>
            <w:top w:val="none" w:sz="0" w:space="0" w:color="auto"/>
            <w:left w:val="none" w:sz="0" w:space="0" w:color="auto"/>
            <w:bottom w:val="none" w:sz="0" w:space="0" w:color="auto"/>
            <w:right w:val="none" w:sz="0" w:space="0" w:color="auto"/>
          </w:divBdr>
        </w:div>
        <w:div w:id="1396588105">
          <w:marLeft w:val="480"/>
          <w:marRight w:val="0"/>
          <w:marTop w:val="0"/>
          <w:marBottom w:val="0"/>
          <w:divBdr>
            <w:top w:val="none" w:sz="0" w:space="0" w:color="auto"/>
            <w:left w:val="none" w:sz="0" w:space="0" w:color="auto"/>
            <w:bottom w:val="none" w:sz="0" w:space="0" w:color="auto"/>
            <w:right w:val="none" w:sz="0" w:space="0" w:color="auto"/>
          </w:divBdr>
        </w:div>
        <w:div w:id="39984581">
          <w:marLeft w:val="480"/>
          <w:marRight w:val="0"/>
          <w:marTop w:val="0"/>
          <w:marBottom w:val="0"/>
          <w:divBdr>
            <w:top w:val="none" w:sz="0" w:space="0" w:color="auto"/>
            <w:left w:val="none" w:sz="0" w:space="0" w:color="auto"/>
            <w:bottom w:val="none" w:sz="0" w:space="0" w:color="auto"/>
            <w:right w:val="none" w:sz="0" w:space="0" w:color="auto"/>
          </w:divBdr>
        </w:div>
        <w:div w:id="474614653">
          <w:marLeft w:val="480"/>
          <w:marRight w:val="0"/>
          <w:marTop w:val="0"/>
          <w:marBottom w:val="0"/>
          <w:divBdr>
            <w:top w:val="none" w:sz="0" w:space="0" w:color="auto"/>
            <w:left w:val="none" w:sz="0" w:space="0" w:color="auto"/>
            <w:bottom w:val="none" w:sz="0" w:space="0" w:color="auto"/>
            <w:right w:val="none" w:sz="0" w:space="0" w:color="auto"/>
          </w:divBdr>
        </w:div>
        <w:div w:id="1433210208">
          <w:marLeft w:val="480"/>
          <w:marRight w:val="0"/>
          <w:marTop w:val="0"/>
          <w:marBottom w:val="0"/>
          <w:divBdr>
            <w:top w:val="none" w:sz="0" w:space="0" w:color="auto"/>
            <w:left w:val="none" w:sz="0" w:space="0" w:color="auto"/>
            <w:bottom w:val="none" w:sz="0" w:space="0" w:color="auto"/>
            <w:right w:val="none" w:sz="0" w:space="0" w:color="auto"/>
          </w:divBdr>
        </w:div>
        <w:div w:id="654189556">
          <w:marLeft w:val="480"/>
          <w:marRight w:val="0"/>
          <w:marTop w:val="0"/>
          <w:marBottom w:val="0"/>
          <w:divBdr>
            <w:top w:val="none" w:sz="0" w:space="0" w:color="auto"/>
            <w:left w:val="none" w:sz="0" w:space="0" w:color="auto"/>
            <w:bottom w:val="none" w:sz="0" w:space="0" w:color="auto"/>
            <w:right w:val="none" w:sz="0" w:space="0" w:color="auto"/>
          </w:divBdr>
        </w:div>
        <w:div w:id="1594508203">
          <w:marLeft w:val="480"/>
          <w:marRight w:val="0"/>
          <w:marTop w:val="0"/>
          <w:marBottom w:val="0"/>
          <w:divBdr>
            <w:top w:val="none" w:sz="0" w:space="0" w:color="auto"/>
            <w:left w:val="none" w:sz="0" w:space="0" w:color="auto"/>
            <w:bottom w:val="none" w:sz="0" w:space="0" w:color="auto"/>
            <w:right w:val="none" w:sz="0" w:space="0" w:color="auto"/>
          </w:divBdr>
        </w:div>
        <w:div w:id="520096860">
          <w:marLeft w:val="480"/>
          <w:marRight w:val="0"/>
          <w:marTop w:val="0"/>
          <w:marBottom w:val="0"/>
          <w:divBdr>
            <w:top w:val="none" w:sz="0" w:space="0" w:color="auto"/>
            <w:left w:val="none" w:sz="0" w:space="0" w:color="auto"/>
            <w:bottom w:val="none" w:sz="0" w:space="0" w:color="auto"/>
            <w:right w:val="none" w:sz="0" w:space="0" w:color="auto"/>
          </w:divBdr>
        </w:div>
      </w:divsChild>
    </w:div>
    <w:div w:id="915044879">
      <w:bodyDiv w:val="1"/>
      <w:marLeft w:val="0"/>
      <w:marRight w:val="0"/>
      <w:marTop w:val="0"/>
      <w:marBottom w:val="0"/>
      <w:divBdr>
        <w:top w:val="none" w:sz="0" w:space="0" w:color="auto"/>
        <w:left w:val="none" w:sz="0" w:space="0" w:color="auto"/>
        <w:bottom w:val="none" w:sz="0" w:space="0" w:color="auto"/>
        <w:right w:val="none" w:sz="0" w:space="0" w:color="auto"/>
      </w:divBdr>
      <w:divsChild>
        <w:div w:id="557133756">
          <w:marLeft w:val="480"/>
          <w:marRight w:val="0"/>
          <w:marTop w:val="0"/>
          <w:marBottom w:val="0"/>
          <w:divBdr>
            <w:top w:val="none" w:sz="0" w:space="0" w:color="auto"/>
            <w:left w:val="none" w:sz="0" w:space="0" w:color="auto"/>
            <w:bottom w:val="none" w:sz="0" w:space="0" w:color="auto"/>
            <w:right w:val="none" w:sz="0" w:space="0" w:color="auto"/>
          </w:divBdr>
        </w:div>
        <w:div w:id="1697579920">
          <w:marLeft w:val="480"/>
          <w:marRight w:val="0"/>
          <w:marTop w:val="0"/>
          <w:marBottom w:val="0"/>
          <w:divBdr>
            <w:top w:val="none" w:sz="0" w:space="0" w:color="auto"/>
            <w:left w:val="none" w:sz="0" w:space="0" w:color="auto"/>
            <w:bottom w:val="none" w:sz="0" w:space="0" w:color="auto"/>
            <w:right w:val="none" w:sz="0" w:space="0" w:color="auto"/>
          </w:divBdr>
        </w:div>
        <w:div w:id="667295662">
          <w:marLeft w:val="480"/>
          <w:marRight w:val="0"/>
          <w:marTop w:val="0"/>
          <w:marBottom w:val="0"/>
          <w:divBdr>
            <w:top w:val="none" w:sz="0" w:space="0" w:color="auto"/>
            <w:left w:val="none" w:sz="0" w:space="0" w:color="auto"/>
            <w:bottom w:val="none" w:sz="0" w:space="0" w:color="auto"/>
            <w:right w:val="none" w:sz="0" w:space="0" w:color="auto"/>
          </w:divBdr>
        </w:div>
        <w:div w:id="1949190072">
          <w:marLeft w:val="480"/>
          <w:marRight w:val="0"/>
          <w:marTop w:val="0"/>
          <w:marBottom w:val="0"/>
          <w:divBdr>
            <w:top w:val="none" w:sz="0" w:space="0" w:color="auto"/>
            <w:left w:val="none" w:sz="0" w:space="0" w:color="auto"/>
            <w:bottom w:val="none" w:sz="0" w:space="0" w:color="auto"/>
            <w:right w:val="none" w:sz="0" w:space="0" w:color="auto"/>
          </w:divBdr>
        </w:div>
        <w:div w:id="1820145969">
          <w:marLeft w:val="480"/>
          <w:marRight w:val="0"/>
          <w:marTop w:val="0"/>
          <w:marBottom w:val="0"/>
          <w:divBdr>
            <w:top w:val="none" w:sz="0" w:space="0" w:color="auto"/>
            <w:left w:val="none" w:sz="0" w:space="0" w:color="auto"/>
            <w:bottom w:val="none" w:sz="0" w:space="0" w:color="auto"/>
            <w:right w:val="none" w:sz="0" w:space="0" w:color="auto"/>
          </w:divBdr>
        </w:div>
        <w:div w:id="753169029">
          <w:marLeft w:val="480"/>
          <w:marRight w:val="0"/>
          <w:marTop w:val="0"/>
          <w:marBottom w:val="0"/>
          <w:divBdr>
            <w:top w:val="none" w:sz="0" w:space="0" w:color="auto"/>
            <w:left w:val="none" w:sz="0" w:space="0" w:color="auto"/>
            <w:bottom w:val="none" w:sz="0" w:space="0" w:color="auto"/>
            <w:right w:val="none" w:sz="0" w:space="0" w:color="auto"/>
          </w:divBdr>
        </w:div>
        <w:div w:id="361129992">
          <w:marLeft w:val="480"/>
          <w:marRight w:val="0"/>
          <w:marTop w:val="0"/>
          <w:marBottom w:val="0"/>
          <w:divBdr>
            <w:top w:val="none" w:sz="0" w:space="0" w:color="auto"/>
            <w:left w:val="none" w:sz="0" w:space="0" w:color="auto"/>
            <w:bottom w:val="none" w:sz="0" w:space="0" w:color="auto"/>
            <w:right w:val="none" w:sz="0" w:space="0" w:color="auto"/>
          </w:divBdr>
        </w:div>
        <w:div w:id="504636467">
          <w:marLeft w:val="480"/>
          <w:marRight w:val="0"/>
          <w:marTop w:val="0"/>
          <w:marBottom w:val="0"/>
          <w:divBdr>
            <w:top w:val="none" w:sz="0" w:space="0" w:color="auto"/>
            <w:left w:val="none" w:sz="0" w:space="0" w:color="auto"/>
            <w:bottom w:val="none" w:sz="0" w:space="0" w:color="auto"/>
            <w:right w:val="none" w:sz="0" w:space="0" w:color="auto"/>
          </w:divBdr>
        </w:div>
        <w:div w:id="1099183860">
          <w:marLeft w:val="480"/>
          <w:marRight w:val="0"/>
          <w:marTop w:val="0"/>
          <w:marBottom w:val="0"/>
          <w:divBdr>
            <w:top w:val="none" w:sz="0" w:space="0" w:color="auto"/>
            <w:left w:val="none" w:sz="0" w:space="0" w:color="auto"/>
            <w:bottom w:val="none" w:sz="0" w:space="0" w:color="auto"/>
            <w:right w:val="none" w:sz="0" w:space="0" w:color="auto"/>
          </w:divBdr>
        </w:div>
        <w:div w:id="1087000057">
          <w:marLeft w:val="480"/>
          <w:marRight w:val="0"/>
          <w:marTop w:val="0"/>
          <w:marBottom w:val="0"/>
          <w:divBdr>
            <w:top w:val="none" w:sz="0" w:space="0" w:color="auto"/>
            <w:left w:val="none" w:sz="0" w:space="0" w:color="auto"/>
            <w:bottom w:val="none" w:sz="0" w:space="0" w:color="auto"/>
            <w:right w:val="none" w:sz="0" w:space="0" w:color="auto"/>
          </w:divBdr>
        </w:div>
        <w:div w:id="1996569301">
          <w:marLeft w:val="480"/>
          <w:marRight w:val="0"/>
          <w:marTop w:val="0"/>
          <w:marBottom w:val="0"/>
          <w:divBdr>
            <w:top w:val="none" w:sz="0" w:space="0" w:color="auto"/>
            <w:left w:val="none" w:sz="0" w:space="0" w:color="auto"/>
            <w:bottom w:val="none" w:sz="0" w:space="0" w:color="auto"/>
            <w:right w:val="none" w:sz="0" w:space="0" w:color="auto"/>
          </w:divBdr>
        </w:div>
        <w:div w:id="629821690">
          <w:marLeft w:val="480"/>
          <w:marRight w:val="0"/>
          <w:marTop w:val="0"/>
          <w:marBottom w:val="0"/>
          <w:divBdr>
            <w:top w:val="none" w:sz="0" w:space="0" w:color="auto"/>
            <w:left w:val="none" w:sz="0" w:space="0" w:color="auto"/>
            <w:bottom w:val="none" w:sz="0" w:space="0" w:color="auto"/>
            <w:right w:val="none" w:sz="0" w:space="0" w:color="auto"/>
          </w:divBdr>
        </w:div>
        <w:div w:id="502015869">
          <w:marLeft w:val="480"/>
          <w:marRight w:val="0"/>
          <w:marTop w:val="0"/>
          <w:marBottom w:val="0"/>
          <w:divBdr>
            <w:top w:val="none" w:sz="0" w:space="0" w:color="auto"/>
            <w:left w:val="none" w:sz="0" w:space="0" w:color="auto"/>
            <w:bottom w:val="none" w:sz="0" w:space="0" w:color="auto"/>
            <w:right w:val="none" w:sz="0" w:space="0" w:color="auto"/>
          </w:divBdr>
        </w:div>
        <w:div w:id="1784422112">
          <w:marLeft w:val="480"/>
          <w:marRight w:val="0"/>
          <w:marTop w:val="0"/>
          <w:marBottom w:val="0"/>
          <w:divBdr>
            <w:top w:val="none" w:sz="0" w:space="0" w:color="auto"/>
            <w:left w:val="none" w:sz="0" w:space="0" w:color="auto"/>
            <w:bottom w:val="none" w:sz="0" w:space="0" w:color="auto"/>
            <w:right w:val="none" w:sz="0" w:space="0" w:color="auto"/>
          </w:divBdr>
        </w:div>
        <w:div w:id="220026376">
          <w:marLeft w:val="480"/>
          <w:marRight w:val="0"/>
          <w:marTop w:val="0"/>
          <w:marBottom w:val="0"/>
          <w:divBdr>
            <w:top w:val="none" w:sz="0" w:space="0" w:color="auto"/>
            <w:left w:val="none" w:sz="0" w:space="0" w:color="auto"/>
            <w:bottom w:val="none" w:sz="0" w:space="0" w:color="auto"/>
            <w:right w:val="none" w:sz="0" w:space="0" w:color="auto"/>
          </w:divBdr>
        </w:div>
        <w:div w:id="266155519">
          <w:marLeft w:val="480"/>
          <w:marRight w:val="0"/>
          <w:marTop w:val="0"/>
          <w:marBottom w:val="0"/>
          <w:divBdr>
            <w:top w:val="none" w:sz="0" w:space="0" w:color="auto"/>
            <w:left w:val="none" w:sz="0" w:space="0" w:color="auto"/>
            <w:bottom w:val="none" w:sz="0" w:space="0" w:color="auto"/>
            <w:right w:val="none" w:sz="0" w:space="0" w:color="auto"/>
          </w:divBdr>
        </w:div>
        <w:div w:id="270360345">
          <w:marLeft w:val="480"/>
          <w:marRight w:val="0"/>
          <w:marTop w:val="0"/>
          <w:marBottom w:val="0"/>
          <w:divBdr>
            <w:top w:val="none" w:sz="0" w:space="0" w:color="auto"/>
            <w:left w:val="none" w:sz="0" w:space="0" w:color="auto"/>
            <w:bottom w:val="none" w:sz="0" w:space="0" w:color="auto"/>
            <w:right w:val="none" w:sz="0" w:space="0" w:color="auto"/>
          </w:divBdr>
        </w:div>
        <w:div w:id="1759399683">
          <w:marLeft w:val="480"/>
          <w:marRight w:val="0"/>
          <w:marTop w:val="0"/>
          <w:marBottom w:val="0"/>
          <w:divBdr>
            <w:top w:val="none" w:sz="0" w:space="0" w:color="auto"/>
            <w:left w:val="none" w:sz="0" w:space="0" w:color="auto"/>
            <w:bottom w:val="none" w:sz="0" w:space="0" w:color="auto"/>
            <w:right w:val="none" w:sz="0" w:space="0" w:color="auto"/>
          </w:divBdr>
        </w:div>
        <w:div w:id="1224290067">
          <w:marLeft w:val="480"/>
          <w:marRight w:val="0"/>
          <w:marTop w:val="0"/>
          <w:marBottom w:val="0"/>
          <w:divBdr>
            <w:top w:val="none" w:sz="0" w:space="0" w:color="auto"/>
            <w:left w:val="none" w:sz="0" w:space="0" w:color="auto"/>
            <w:bottom w:val="none" w:sz="0" w:space="0" w:color="auto"/>
            <w:right w:val="none" w:sz="0" w:space="0" w:color="auto"/>
          </w:divBdr>
        </w:div>
        <w:div w:id="2104524609">
          <w:marLeft w:val="480"/>
          <w:marRight w:val="0"/>
          <w:marTop w:val="0"/>
          <w:marBottom w:val="0"/>
          <w:divBdr>
            <w:top w:val="none" w:sz="0" w:space="0" w:color="auto"/>
            <w:left w:val="none" w:sz="0" w:space="0" w:color="auto"/>
            <w:bottom w:val="none" w:sz="0" w:space="0" w:color="auto"/>
            <w:right w:val="none" w:sz="0" w:space="0" w:color="auto"/>
          </w:divBdr>
        </w:div>
        <w:div w:id="322853431">
          <w:marLeft w:val="480"/>
          <w:marRight w:val="0"/>
          <w:marTop w:val="0"/>
          <w:marBottom w:val="0"/>
          <w:divBdr>
            <w:top w:val="none" w:sz="0" w:space="0" w:color="auto"/>
            <w:left w:val="none" w:sz="0" w:space="0" w:color="auto"/>
            <w:bottom w:val="none" w:sz="0" w:space="0" w:color="auto"/>
            <w:right w:val="none" w:sz="0" w:space="0" w:color="auto"/>
          </w:divBdr>
        </w:div>
        <w:div w:id="437142359">
          <w:marLeft w:val="480"/>
          <w:marRight w:val="0"/>
          <w:marTop w:val="0"/>
          <w:marBottom w:val="0"/>
          <w:divBdr>
            <w:top w:val="none" w:sz="0" w:space="0" w:color="auto"/>
            <w:left w:val="none" w:sz="0" w:space="0" w:color="auto"/>
            <w:bottom w:val="none" w:sz="0" w:space="0" w:color="auto"/>
            <w:right w:val="none" w:sz="0" w:space="0" w:color="auto"/>
          </w:divBdr>
        </w:div>
        <w:div w:id="1911112458">
          <w:marLeft w:val="480"/>
          <w:marRight w:val="0"/>
          <w:marTop w:val="0"/>
          <w:marBottom w:val="0"/>
          <w:divBdr>
            <w:top w:val="none" w:sz="0" w:space="0" w:color="auto"/>
            <w:left w:val="none" w:sz="0" w:space="0" w:color="auto"/>
            <w:bottom w:val="none" w:sz="0" w:space="0" w:color="auto"/>
            <w:right w:val="none" w:sz="0" w:space="0" w:color="auto"/>
          </w:divBdr>
        </w:div>
        <w:div w:id="2017347188">
          <w:marLeft w:val="480"/>
          <w:marRight w:val="0"/>
          <w:marTop w:val="0"/>
          <w:marBottom w:val="0"/>
          <w:divBdr>
            <w:top w:val="none" w:sz="0" w:space="0" w:color="auto"/>
            <w:left w:val="none" w:sz="0" w:space="0" w:color="auto"/>
            <w:bottom w:val="none" w:sz="0" w:space="0" w:color="auto"/>
            <w:right w:val="none" w:sz="0" w:space="0" w:color="auto"/>
          </w:divBdr>
        </w:div>
        <w:div w:id="2047873819">
          <w:marLeft w:val="480"/>
          <w:marRight w:val="0"/>
          <w:marTop w:val="0"/>
          <w:marBottom w:val="0"/>
          <w:divBdr>
            <w:top w:val="none" w:sz="0" w:space="0" w:color="auto"/>
            <w:left w:val="none" w:sz="0" w:space="0" w:color="auto"/>
            <w:bottom w:val="none" w:sz="0" w:space="0" w:color="auto"/>
            <w:right w:val="none" w:sz="0" w:space="0" w:color="auto"/>
          </w:divBdr>
        </w:div>
        <w:div w:id="1967077417">
          <w:marLeft w:val="480"/>
          <w:marRight w:val="0"/>
          <w:marTop w:val="0"/>
          <w:marBottom w:val="0"/>
          <w:divBdr>
            <w:top w:val="none" w:sz="0" w:space="0" w:color="auto"/>
            <w:left w:val="none" w:sz="0" w:space="0" w:color="auto"/>
            <w:bottom w:val="none" w:sz="0" w:space="0" w:color="auto"/>
            <w:right w:val="none" w:sz="0" w:space="0" w:color="auto"/>
          </w:divBdr>
        </w:div>
        <w:div w:id="507718322">
          <w:marLeft w:val="480"/>
          <w:marRight w:val="0"/>
          <w:marTop w:val="0"/>
          <w:marBottom w:val="0"/>
          <w:divBdr>
            <w:top w:val="none" w:sz="0" w:space="0" w:color="auto"/>
            <w:left w:val="none" w:sz="0" w:space="0" w:color="auto"/>
            <w:bottom w:val="none" w:sz="0" w:space="0" w:color="auto"/>
            <w:right w:val="none" w:sz="0" w:space="0" w:color="auto"/>
          </w:divBdr>
        </w:div>
        <w:div w:id="15035535">
          <w:marLeft w:val="480"/>
          <w:marRight w:val="0"/>
          <w:marTop w:val="0"/>
          <w:marBottom w:val="0"/>
          <w:divBdr>
            <w:top w:val="none" w:sz="0" w:space="0" w:color="auto"/>
            <w:left w:val="none" w:sz="0" w:space="0" w:color="auto"/>
            <w:bottom w:val="none" w:sz="0" w:space="0" w:color="auto"/>
            <w:right w:val="none" w:sz="0" w:space="0" w:color="auto"/>
          </w:divBdr>
        </w:div>
        <w:div w:id="1251549568">
          <w:marLeft w:val="480"/>
          <w:marRight w:val="0"/>
          <w:marTop w:val="0"/>
          <w:marBottom w:val="0"/>
          <w:divBdr>
            <w:top w:val="none" w:sz="0" w:space="0" w:color="auto"/>
            <w:left w:val="none" w:sz="0" w:space="0" w:color="auto"/>
            <w:bottom w:val="none" w:sz="0" w:space="0" w:color="auto"/>
            <w:right w:val="none" w:sz="0" w:space="0" w:color="auto"/>
          </w:divBdr>
        </w:div>
        <w:div w:id="1079670496">
          <w:marLeft w:val="480"/>
          <w:marRight w:val="0"/>
          <w:marTop w:val="0"/>
          <w:marBottom w:val="0"/>
          <w:divBdr>
            <w:top w:val="none" w:sz="0" w:space="0" w:color="auto"/>
            <w:left w:val="none" w:sz="0" w:space="0" w:color="auto"/>
            <w:bottom w:val="none" w:sz="0" w:space="0" w:color="auto"/>
            <w:right w:val="none" w:sz="0" w:space="0" w:color="auto"/>
          </w:divBdr>
        </w:div>
        <w:div w:id="330569672">
          <w:marLeft w:val="480"/>
          <w:marRight w:val="0"/>
          <w:marTop w:val="0"/>
          <w:marBottom w:val="0"/>
          <w:divBdr>
            <w:top w:val="none" w:sz="0" w:space="0" w:color="auto"/>
            <w:left w:val="none" w:sz="0" w:space="0" w:color="auto"/>
            <w:bottom w:val="none" w:sz="0" w:space="0" w:color="auto"/>
            <w:right w:val="none" w:sz="0" w:space="0" w:color="auto"/>
          </w:divBdr>
        </w:div>
        <w:div w:id="1680041730">
          <w:marLeft w:val="480"/>
          <w:marRight w:val="0"/>
          <w:marTop w:val="0"/>
          <w:marBottom w:val="0"/>
          <w:divBdr>
            <w:top w:val="none" w:sz="0" w:space="0" w:color="auto"/>
            <w:left w:val="none" w:sz="0" w:space="0" w:color="auto"/>
            <w:bottom w:val="none" w:sz="0" w:space="0" w:color="auto"/>
            <w:right w:val="none" w:sz="0" w:space="0" w:color="auto"/>
          </w:divBdr>
        </w:div>
        <w:div w:id="1842961350">
          <w:marLeft w:val="480"/>
          <w:marRight w:val="0"/>
          <w:marTop w:val="0"/>
          <w:marBottom w:val="0"/>
          <w:divBdr>
            <w:top w:val="none" w:sz="0" w:space="0" w:color="auto"/>
            <w:left w:val="none" w:sz="0" w:space="0" w:color="auto"/>
            <w:bottom w:val="none" w:sz="0" w:space="0" w:color="auto"/>
            <w:right w:val="none" w:sz="0" w:space="0" w:color="auto"/>
          </w:divBdr>
        </w:div>
        <w:div w:id="1294797013">
          <w:marLeft w:val="480"/>
          <w:marRight w:val="0"/>
          <w:marTop w:val="0"/>
          <w:marBottom w:val="0"/>
          <w:divBdr>
            <w:top w:val="none" w:sz="0" w:space="0" w:color="auto"/>
            <w:left w:val="none" w:sz="0" w:space="0" w:color="auto"/>
            <w:bottom w:val="none" w:sz="0" w:space="0" w:color="auto"/>
            <w:right w:val="none" w:sz="0" w:space="0" w:color="auto"/>
          </w:divBdr>
        </w:div>
        <w:div w:id="1889560443">
          <w:marLeft w:val="480"/>
          <w:marRight w:val="0"/>
          <w:marTop w:val="0"/>
          <w:marBottom w:val="0"/>
          <w:divBdr>
            <w:top w:val="none" w:sz="0" w:space="0" w:color="auto"/>
            <w:left w:val="none" w:sz="0" w:space="0" w:color="auto"/>
            <w:bottom w:val="none" w:sz="0" w:space="0" w:color="auto"/>
            <w:right w:val="none" w:sz="0" w:space="0" w:color="auto"/>
          </w:divBdr>
        </w:div>
        <w:div w:id="10569109">
          <w:marLeft w:val="480"/>
          <w:marRight w:val="0"/>
          <w:marTop w:val="0"/>
          <w:marBottom w:val="0"/>
          <w:divBdr>
            <w:top w:val="none" w:sz="0" w:space="0" w:color="auto"/>
            <w:left w:val="none" w:sz="0" w:space="0" w:color="auto"/>
            <w:bottom w:val="none" w:sz="0" w:space="0" w:color="auto"/>
            <w:right w:val="none" w:sz="0" w:space="0" w:color="auto"/>
          </w:divBdr>
        </w:div>
        <w:div w:id="328142827">
          <w:marLeft w:val="480"/>
          <w:marRight w:val="0"/>
          <w:marTop w:val="0"/>
          <w:marBottom w:val="0"/>
          <w:divBdr>
            <w:top w:val="none" w:sz="0" w:space="0" w:color="auto"/>
            <w:left w:val="none" w:sz="0" w:space="0" w:color="auto"/>
            <w:bottom w:val="none" w:sz="0" w:space="0" w:color="auto"/>
            <w:right w:val="none" w:sz="0" w:space="0" w:color="auto"/>
          </w:divBdr>
        </w:div>
        <w:div w:id="719940622">
          <w:marLeft w:val="480"/>
          <w:marRight w:val="0"/>
          <w:marTop w:val="0"/>
          <w:marBottom w:val="0"/>
          <w:divBdr>
            <w:top w:val="none" w:sz="0" w:space="0" w:color="auto"/>
            <w:left w:val="none" w:sz="0" w:space="0" w:color="auto"/>
            <w:bottom w:val="none" w:sz="0" w:space="0" w:color="auto"/>
            <w:right w:val="none" w:sz="0" w:space="0" w:color="auto"/>
          </w:divBdr>
        </w:div>
        <w:div w:id="1998536149">
          <w:marLeft w:val="480"/>
          <w:marRight w:val="0"/>
          <w:marTop w:val="0"/>
          <w:marBottom w:val="0"/>
          <w:divBdr>
            <w:top w:val="none" w:sz="0" w:space="0" w:color="auto"/>
            <w:left w:val="none" w:sz="0" w:space="0" w:color="auto"/>
            <w:bottom w:val="none" w:sz="0" w:space="0" w:color="auto"/>
            <w:right w:val="none" w:sz="0" w:space="0" w:color="auto"/>
          </w:divBdr>
        </w:div>
        <w:div w:id="902565596">
          <w:marLeft w:val="480"/>
          <w:marRight w:val="0"/>
          <w:marTop w:val="0"/>
          <w:marBottom w:val="0"/>
          <w:divBdr>
            <w:top w:val="none" w:sz="0" w:space="0" w:color="auto"/>
            <w:left w:val="none" w:sz="0" w:space="0" w:color="auto"/>
            <w:bottom w:val="none" w:sz="0" w:space="0" w:color="auto"/>
            <w:right w:val="none" w:sz="0" w:space="0" w:color="auto"/>
          </w:divBdr>
        </w:div>
        <w:div w:id="538973006">
          <w:marLeft w:val="480"/>
          <w:marRight w:val="0"/>
          <w:marTop w:val="0"/>
          <w:marBottom w:val="0"/>
          <w:divBdr>
            <w:top w:val="none" w:sz="0" w:space="0" w:color="auto"/>
            <w:left w:val="none" w:sz="0" w:space="0" w:color="auto"/>
            <w:bottom w:val="none" w:sz="0" w:space="0" w:color="auto"/>
            <w:right w:val="none" w:sz="0" w:space="0" w:color="auto"/>
          </w:divBdr>
        </w:div>
        <w:div w:id="313872172">
          <w:marLeft w:val="480"/>
          <w:marRight w:val="0"/>
          <w:marTop w:val="0"/>
          <w:marBottom w:val="0"/>
          <w:divBdr>
            <w:top w:val="none" w:sz="0" w:space="0" w:color="auto"/>
            <w:left w:val="none" w:sz="0" w:space="0" w:color="auto"/>
            <w:bottom w:val="none" w:sz="0" w:space="0" w:color="auto"/>
            <w:right w:val="none" w:sz="0" w:space="0" w:color="auto"/>
          </w:divBdr>
        </w:div>
        <w:div w:id="2013290164">
          <w:marLeft w:val="480"/>
          <w:marRight w:val="0"/>
          <w:marTop w:val="0"/>
          <w:marBottom w:val="0"/>
          <w:divBdr>
            <w:top w:val="none" w:sz="0" w:space="0" w:color="auto"/>
            <w:left w:val="none" w:sz="0" w:space="0" w:color="auto"/>
            <w:bottom w:val="none" w:sz="0" w:space="0" w:color="auto"/>
            <w:right w:val="none" w:sz="0" w:space="0" w:color="auto"/>
          </w:divBdr>
        </w:div>
        <w:div w:id="1010303357">
          <w:marLeft w:val="480"/>
          <w:marRight w:val="0"/>
          <w:marTop w:val="0"/>
          <w:marBottom w:val="0"/>
          <w:divBdr>
            <w:top w:val="none" w:sz="0" w:space="0" w:color="auto"/>
            <w:left w:val="none" w:sz="0" w:space="0" w:color="auto"/>
            <w:bottom w:val="none" w:sz="0" w:space="0" w:color="auto"/>
            <w:right w:val="none" w:sz="0" w:space="0" w:color="auto"/>
          </w:divBdr>
        </w:div>
        <w:div w:id="767623969">
          <w:marLeft w:val="480"/>
          <w:marRight w:val="0"/>
          <w:marTop w:val="0"/>
          <w:marBottom w:val="0"/>
          <w:divBdr>
            <w:top w:val="none" w:sz="0" w:space="0" w:color="auto"/>
            <w:left w:val="none" w:sz="0" w:space="0" w:color="auto"/>
            <w:bottom w:val="none" w:sz="0" w:space="0" w:color="auto"/>
            <w:right w:val="none" w:sz="0" w:space="0" w:color="auto"/>
          </w:divBdr>
        </w:div>
        <w:div w:id="262882266">
          <w:marLeft w:val="480"/>
          <w:marRight w:val="0"/>
          <w:marTop w:val="0"/>
          <w:marBottom w:val="0"/>
          <w:divBdr>
            <w:top w:val="none" w:sz="0" w:space="0" w:color="auto"/>
            <w:left w:val="none" w:sz="0" w:space="0" w:color="auto"/>
            <w:bottom w:val="none" w:sz="0" w:space="0" w:color="auto"/>
            <w:right w:val="none" w:sz="0" w:space="0" w:color="auto"/>
          </w:divBdr>
        </w:div>
        <w:div w:id="822428605">
          <w:marLeft w:val="480"/>
          <w:marRight w:val="0"/>
          <w:marTop w:val="0"/>
          <w:marBottom w:val="0"/>
          <w:divBdr>
            <w:top w:val="none" w:sz="0" w:space="0" w:color="auto"/>
            <w:left w:val="none" w:sz="0" w:space="0" w:color="auto"/>
            <w:bottom w:val="none" w:sz="0" w:space="0" w:color="auto"/>
            <w:right w:val="none" w:sz="0" w:space="0" w:color="auto"/>
          </w:divBdr>
        </w:div>
        <w:div w:id="1190097725">
          <w:marLeft w:val="480"/>
          <w:marRight w:val="0"/>
          <w:marTop w:val="0"/>
          <w:marBottom w:val="0"/>
          <w:divBdr>
            <w:top w:val="none" w:sz="0" w:space="0" w:color="auto"/>
            <w:left w:val="none" w:sz="0" w:space="0" w:color="auto"/>
            <w:bottom w:val="none" w:sz="0" w:space="0" w:color="auto"/>
            <w:right w:val="none" w:sz="0" w:space="0" w:color="auto"/>
          </w:divBdr>
        </w:div>
        <w:div w:id="509874441">
          <w:marLeft w:val="480"/>
          <w:marRight w:val="0"/>
          <w:marTop w:val="0"/>
          <w:marBottom w:val="0"/>
          <w:divBdr>
            <w:top w:val="none" w:sz="0" w:space="0" w:color="auto"/>
            <w:left w:val="none" w:sz="0" w:space="0" w:color="auto"/>
            <w:bottom w:val="none" w:sz="0" w:space="0" w:color="auto"/>
            <w:right w:val="none" w:sz="0" w:space="0" w:color="auto"/>
          </w:divBdr>
        </w:div>
        <w:div w:id="441799251">
          <w:marLeft w:val="480"/>
          <w:marRight w:val="0"/>
          <w:marTop w:val="0"/>
          <w:marBottom w:val="0"/>
          <w:divBdr>
            <w:top w:val="none" w:sz="0" w:space="0" w:color="auto"/>
            <w:left w:val="none" w:sz="0" w:space="0" w:color="auto"/>
            <w:bottom w:val="none" w:sz="0" w:space="0" w:color="auto"/>
            <w:right w:val="none" w:sz="0" w:space="0" w:color="auto"/>
          </w:divBdr>
        </w:div>
        <w:div w:id="1536118323">
          <w:marLeft w:val="480"/>
          <w:marRight w:val="0"/>
          <w:marTop w:val="0"/>
          <w:marBottom w:val="0"/>
          <w:divBdr>
            <w:top w:val="none" w:sz="0" w:space="0" w:color="auto"/>
            <w:left w:val="none" w:sz="0" w:space="0" w:color="auto"/>
            <w:bottom w:val="none" w:sz="0" w:space="0" w:color="auto"/>
            <w:right w:val="none" w:sz="0" w:space="0" w:color="auto"/>
          </w:divBdr>
        </w:div>
        <w:div w:id="268705412">
          <w:marLeft w:val="480"/>
          <w:marRight w:val="0"/>
          <w:marTop w:val="0"/>
          <w:marBottom w:val="0"/>
          <w:divBdr>
            <w:top w:val="none" w:sz="0" w:space="0" w:color="auto"/>
            <w:left w:val="none" w:sz="0" w:space="0" w:color="auto"/>
            <w:bottom w:val="none" w:sz="0" w:space="0" w:color="auto"/>
            <w:right w:val="none" w:sz="0" w:space="0" w:color="auto"/>
          </w:divBdr>
        </w:div>
        <w:div w:id="1150711294">
          <w:marLeft w:val="480"/>
          <w:marRight w:val="0"/>
          <w:marTop w:val="0"/>
          <w:marBottom w:val="0"/>
          <w:divBdr>
            <w:top w:val="none" w:sz="0" w:space="0" w:color="auto"/>
            <w:left w:val="none" w:sz="0" w:space="0" w:color="auto"/>
            <w:bottom w:val="none" w:sz="0" w:space="0" w:color="auto"/>
            <w:right w:val="none" w:sz="0" w:space="0" w:color="auto"/>
          </w:divBdr>
        </w:div>
        <w:div w:id="800730771">
          <w:marLeft w:val="480"/>
          <w:marRight w:val="0"/>
          <w:marTop w:val="0"/>
          <w:marBottom w:val="0"/>
          <w:divBdr>
            <w:top w:val="none" w:sz="0" w:space="0" w:color="auto"/>
            <w:left w:val="none" w:sz="0" w:space="0" w:color="auto"/>
            <w:bottom w:val="none" w:sz="0" w:space="0" w:color="auto"/>
            <w:right w:val="none" w:sz="0" w:space="0" w:color="auto"/>
          </w:divBdr>
        </w:div>
        <w:div w:id="1428577889">
          <w:marLeft w:val="480"/>
          <w:marRight w:val="0"/>
          <w:marTop w:val="0"/>
          <w:marBottom w:val="0"/>
          <w:divBdr>
            <w:top w:val="none" w:sz="0" w:space="0" w:color="auto"/>
            <w:left w:val="none" w:sz="0" w:space="0" w:color="auto"/>
            <w:bottom w:val="none" w:sz="0" w:space="0" w:color="auto"/>
            <w:right w:val="none" w:sz="0" w:space="0" w:color="auto"/>
          </w:divBdr>
        </w:div>
        <w:div w:id="1405109778">
          <w:marLeft w:val="480"/>
          <w:marRight w:val="0"/>
          <w:marTop w:val="0"/>
          <w:marBottom w:val="0"/>
          <w:divBdr>
            <w:top w:val="none" w:sz="0" w:space="0" w:color="auto"/>
            <w:left w:val="none" w:sz="0" w:space="0" w:color="auto"/>
            <w:bottom w:val="none" w:sz="0" w:space="0" w:color="auto"/>
            <w:right w:val="none" w:sz="0" w:space="0" w:color="auto"/>
          </w:divBdr>
        </w:div>
        <w:div w:id="887499094">
          <w:marLeft w:val="480"/>
          <w:marRight w:val="0"/>
          <w:marTop w:val="0"/>
          <w:marBottom w:val="0"/>
          <w:divBdr>
            <w:top w:val="none" w:sz="0" w:space="0" w:color="auto"/>
            <w:left w:val="none" w:sz="0" w:space="0" w:color="auto"/>
            <w:bottom w:val="none" w:sz="0" w:space="0" w:color="auto"/>
            <w:right w:val="none" w:sz="0" w:space="0" w:color="auto"/>
          </w:divBdr>
        </w:div>
        <w:div w:id="1720783439">
          <w:marLeft w:val="480"/>
          <w:marRight w:val="0"/>
          <w:marTop w:val="0"/>
          <w:marBottom w:val="0"/>
          <w:divBdr>
            <w:top w:val="none" w:sz="0" w:space="0" w:color="auto"/>
            <w:left w:val="none" w:sz="0" w:space="0" w:color="auto"/>
            <w:bottom w:val="none" w:sz="0" w:space="0" w:color="auto"/>
            <w:right w:val="none" w:sz="0" w:space="0" w:color="auto"/>
          </w:divBdr>
        </w:div>
        <w:div w:id="2081319557">
          <w:marLeft w:val="480"/>
          <w:marRight w:val="0"/>
          <w:marTop w:val="0"/>
          <w:marBottom w:val="0"/>
          <w:divBdr>
            <w:top w:val="none" w:sz="0" w:space="0" w:color="auto"/>
            <w:left w:val="none" w:sz="0" w:space="0" w:color="auto"/>
            <w:bottom w:val="none" w:sz="0" w:space="0" w:color="auto"/>
            <w:right w:val="none" w:sz="0" w:space="0" w:color="auto"/>
          </w:divBdr>
        </w:div>
        <w:div w:id="643318585">
          <w:marLeft w:val="480"/>
          <w:marRight w:val="0"/>
          <w:marTop w:val="0"/>
          <w:marBottom w:val="0"/>
          <w:divBdr>
            <w:top w:val="none" w:sz="0" w:space="0" w:color="auto"/>
            <w:left w:val="none" w:sz="0" w:space="0" w:color="auto"/>
            <w:bottom w:val="none" w:sz="0" w:space="0" w:color="auto"/>
            <w:right w:val="none" w:sz="0" w:space="0" w:color="auto"/>
          </w:divBdr>
        </w:div>
        <w:div w:id="100342100">
          <w:marLeft w:val="480"/>
          <w:marRight w:val="0"/>
          <w:marTop w:val="0"/>
          <w:marBottom w:val="0"/>
          <w:divBdr>
            <w:top w:val="none" w:sz="0" w:space="0" w:color="auto"/>
            <w:left w:val="none" w:sz="0" w:space="0" w:color="auto"/>
            <w:bottom w:val="none" w:sz="0" w:space="0" w:color="auto"/>
            <w:right w:val="none" w:sz="0" w:space="0" w:color="auto"/>
          </w:divBdr>
        </w:div>
        <w:div w:id="1064068411">
          <w:marLeft w:val="480"/>
          <w:marRight w:val="0"/>
          <w:marTop w:val="0"/>
          <w:marBottom w:val="0"/>
          <w:divBdr>
            <w:top w:val="none" w:sz="0" w:space="0" w:color="auto"/>
            <w:left w:val="none" w:sz="0" w:space="0" w:color="auto"/>
            <w:bottom w:val="none" w:sz="0" w:space="0" w:color="auto"/>
            <w:right w:val="none" w:sz="0" w:space="0" w:color="auto"/>
          </w:divBdr>
        </w:div>
        <w:div w:id="1040131201">
          <w:marLeft w:val="480"/>
          <w:marRight w:val="0"/>
          <w:marTop w:val="0"/>
          <w:marBottom w:val="0"/>
          <w:divBdr>
            <w:top w:val="none" w:sz="0" w:space="0" w:color="auto"/>
            <w:left w:val="none" w:sz="0" w:space="0" w:color="auto"/>
            <w:bottom w:val="none" w:sz="0" w:space="0" w:color="auto"/>
            <w:right w:val="none" w:sz="0" w:space="0" w:color="auto"/>
          </w:divBdr>
        </w:div>
        <w:div w:id="2167286">
          <w:marLeft w:val="480"/>
          <w:marRight w:val="0"/>
          <w:marTop w:val="0"/>
          <w:marBottom w:val="0"/>
          <w:divBdr>
            <w:top w:val="none" w:sz="0" w:space="0" w:color="auto"/>
            <w:left w:val="none" w:sz="0" w:space="0" w:color="auto"/>
            <w:bottom w:val="none" w:sz="0" w:space="0" w:color="auto"/>
            <w:right w:val="none" w:sz="0" w:space="0" w:color="auto"/>
          </w:divBdr>
        </w:div>
        <w:div w:id="711997753">
          <w:marLeft w:val="480"/>
          <w:marRight w:val="0"/>
          <w:marTop w:val="0"/>
          <w:marBottom w:val="0"/>
          <w:divBdr>
            <w:top w:val="none" w:sz="0" w:space="0" w:color="auto"/>
            <w:left w:val="none" w:sz="0" w:space="0" w:color="auto"/>
            <w:bottom w:val="none" w:sz="0" w:space="0" w:color="auto"/>
            <w:right w:val="none" w:sz="0" w:space="0" w:color="auto"/>
          </w:divBdr>
        </w:div>
        <w:div w:id="1450783366">
          <w:marLeft w:val="480"/>
          <w:marRight w:val="0"/>
          <w:marTop w:val="0"/>
          <w:marBottom w:val="0"/>
          <w:divBdr>
            <w:top w:val="none" w:sz="0" w:space="0" w:color="auto"/>
            <w:left w:val="none" w:sz="0" w:space="0" w:color="auto"/>
            <w:bottom w:val="none" w:sz="0" w:space="0" w:color="auto"/>
            <w:right w:val="none" w:sz="0" w:space="0" w:color="auto"/>
          </w:divBdr>
        </w:div>
        <w:div w:id="1606423454">
          <w:marLeft w:val="480"/>
          <w:marRight w:val="0"/>
          <w:marTop w:val="0"/>
          <w:marBottom w:val="0"/>
          <w:divBdr>
            <w:top w:val="none" w:sz="0" w:space="0" w:color="auto"/>
            <w:left w:val="none" w:sz="0" w:space="0" w:color="auto"/>
            <w:bottom w:val="none" w:sz="0" w:space="0" w:color="auto"/>
            <w:right w:val="none" w:sz="0" w:space="0" w:color="auto"/>
          </w:divBdr>
        </w:div>
        <w:div w:id="846096911">
          <w:marLeft w:val="480"/>
          <w:marRight w:val="0"/>
          <w:marTop w:val="0"/>
          <w:marBottom w:val="0"/>
          <w:divBdr>
            <w:top w:val="none" w:sz="0" w:space="0" w:color="auto"/>
            <w:left w:val="none" w:sz="0" w:space="0" w:color="auto"/>
            <w:bottom w:val="none" w:sz="0" w:space="0" w:color="auto"/>
            <w:right w:val="none" w:sz="0" w:space="0" w:color="auto"/>
          </w:divBdr>
        </w:div>
        <w:div w:id="1523977220">
          <w:marLeft w:val="480"/>
          <w:marRight w:val="0"/>
          <w:marTop w:val="0"/>
          <w:marBottom w:val="0"/>
          <w:divBdr>
            <w:top w:val="none" w:sz="0" w:space="0" w:color="auto"/>
            <w:left w:val="none" w:sz="0" w:space="0" w:color="auto"/>
            <w:bottom w:val="none" w:sz="0" w:space="0" w:color="auto"/>
            <w:right w:val="none" w:sz="0" w:space="0" w:color="auto"/>
          </w:divBdr>
        </w:div>
        <w:div w:id="101414935">
          <w:marLeft w:val="480"/>
          <w:marRight w:val="0"/>
          <w:marTop w:val="0"/>
          <w:marBottom w:val="0"/>
          <w:divBdr>
            <w:top w:val="none" w:sz="0" w:space="0" w:color="auto"/>
            <w:left w:val="none" w:sz="0" w:space="0" w:color="auto"/>
            <w:bottom w:val="none" w:sz="0" w:space="0" w:color="auto"/>
            <w:right w:val="none" w:sz="0" w:space="0" w:color="auto"/>
          </w:divBdr>
        </w:div>
        <w:div w:id="657460900">
          <w:marLeft w:val="480"/>
          <w:marRight w:val="0"/>
          <w:marTop w:val="0"/>
          <w:marBottom w:val="0"/>
          <w:divBdr>
            <w:top w:val="none" w:sz="0" w:space="0" w:color="auto"/>
            <w:left w:val="none" w:sz="0" w:space="0" w:color="auto"/>
            <w:bottom w:val="none" w:sz="0" w:space="0" w:color="auto"/>
            <w:right w:val="none" w:sz="0" w:space="0" w:color="auto"/>
          </w:divBdr>
        </w:div>
        <w:div w:id="1082070527">
          <w:marLeft w:val="480"/>
          <w:marRight w:val="0"/>
          <w:marTop w:val="0"/>
          <w:marBottom w:val="0"/>
          <w:divBdr>
            <w:top w:val="none" w:sz="0" w:space="0" w:color="auto"/>
            <w:left w:val="none" w:sz="0" w:space="0" w:color="auto"/>
            <w:bottom w:val="none" w:sz="0" w:space="0" w:color="auto"/>
            <w:right w:val="none" w:sz="0" w:space="0" w:color="auto"/>
          </w:divBdr>
        </w:div>
        <w:div w:id="1637686487">
          <w:marLeft w:val="480"/>
          <w:marRight w:val="0"/>
          <w:marTop w:val="0"/>
          <w:marBottom w:val="0"/>
          <w:divBdr>
            <w:top w:val="none" w:sz="0" w:space="0" w:color="auto"/>
            <w:left w:val="none" w:sz="0" w:space="0" w:color="auto"/>
            <w:bottom w:val="none" w:sz="0" w:space="0" w:color="auto"/>
            <w:right w:val="none" w:sz="0" w:space="0" w:color="auto"/>
          </w:divBdr>
        </w:div>
        <w:div w:id="8410309">
          <w:marLeft w:val="480"/>
          <w:marRight w:val="0"/>
          <w:marTop w:val="0"/>
          <w:marBottom w:val="0"/>
          <w:divBdr>
            <w:top w:val="none" w:sz="0" w:space="0" w:color="auto"/>
            <w:left w:val="none" w:sz="0" w:space="0" w:color="auto"/>
            <w:bottom w:val="none" w:sz="0" w:space="0" w:color="auto"/>
            <w:right w:val="none" w:sz="0" w:space="0" w:color="auto"/>
          </w:divBdr>
        </w:div>
        <w:div w:id="608388526">
          <w:marLeft w:val="480"/>
          <w:marRight w:val="0"/>
          <w:marTop w:val="0"/>
          <w:marBottom w:val="0"/>
          <w:divBdr>
            <w:top w:val="none" w:sz="0" w:space="0" w:color="auto"/>
            <w:left w:val="none" w:sz="0" w:space="0" w:color="auto"/>
            <w:bottom w:val="none" w:sz="0" w:space="0" w:color="auto"/>
            <w:right w:val="none" w:sz="0" w:space="0" w:color="auto"/>
          </w:divBdr>
        </w:div>
        <w:div w:id="768740018">
          <w:marLeft w:val="480"/>
          <w:marRight w:val="0"/>
          <w:marTop w:val="0"/>
          <w:marBottom w:val="0"/>
          <w:divBdr>
            <w:top w:val="none" w:sz="0" w:space="0" w:color="auto"/>
            <w:left w:val="none" w:sz="0" w:space="0" w:color="auto"/>
            <w:bottom w:val="none" w:sz="0" w:space="0" w:color="auto"/>
            <w:right w:val="none" w:sz="0" w:space="0" w:color="auto"/>
          </w:divBdr>
        </w:div>
        <w:div w:id="1333530995">
          <w:marLeft w:val="480"/>
          <w:marRight w:val="0"/>
          <w:marTop w:val="0"/>
          <w:marBottom w:val="0"/>
          <w:divBdr>
            <w:top w:val="none" w:sz="0" w:space="0" w:color="auto"/>
            <w:left w:val="none" w:sz="0" w:space="0" w:color="auto"/>
            <w:bottom w:val="none" w:sz="0" w:space="0" w:color="auto"/>
            <w:right w:val="none" w:sz="0" w:space="0" w:color="auto"/>
          </w:divBdr>
        </w:div>
        <w:div w:id="2106144363">
          <w:marLeft w:val="480"/>
          <w:marRight w:val="0"/>
          <w:marTop w:val="0"/>
          <w:marBottom w:val="0"/>
          <w:divBdr>
            <w:top w:val="none" w:sz="0" w:space="0" w:color="auto"/>
            <w:left w:val="none" w:sz="0" w:space="0" w:color="auto"/>
            <w:bottom w:val="none" w:sz="0" w:space="0" w:color="auto"/>
            <w:right w:val="none" w:sz="0" w:space="0" w:color="auto"/>
          </w:divBdr>
        </w:div>
        <w:div w:id="1282802699">
          <w:marLeft w:val="480"/>
          <w:marRight w:val="0"/>
          <w:marTop w:val="0"/>
          <w:marBottom w:val="0"/>
          <w:divBdr>
            <w:top w:val="none" w:sz="0" w:space="0" w:color="auto"/>
            <w:left w:val="none" w:sz="0" w:space="0" w:color="auto"/>
            <w:bottom w:val="none" w:sz="0" w:space="0" w:color="auto"/>
            <w:right w:val="none" w:sz="0" w:space="0" w:color="auto"/>
          </w:divBdr>
        </w:div>
        <w:div w:id="904219864">
          <w:marLeft w:val="480"/>
          <w:marRight w:val="0"/>
          <w:marTop w:val="0"/>
          <w:marBottom w:val="0"/>
          <w:divBdr>
            <w:top w:val="none" w:sz="0" w:space="0" w:color="auto"/>
            <w:left w:val="none" w:sz="0" w:space="0" w:color="auto"/>
            <w:bottom w:val="none" w:sz="0" w:space="0" w:color="auto"/>
            <w:right w:val="none" w:sz="0" w:space="0" w:color="auto"/>
          </w:divBdr>
        </w:div>
        <w:div w:id="296760762">
          <w:marLeft w:val="480"/>
          <w:marRight w:val="0"/>
          <w:marTop w:val="0"/>
          <w:marBottom w:val="0"/>
          <w:divBdr>
            <w:top w:val="none" w:sz="0" w:space="0" w:color="auto"/>
            <w:left w:val="none" w:sz="0" w:space="0" w:color="auto"/>
            <w:bottom w:val="none" w:sz="0" w:space="0" w:color="auto"/>
            <w:right w:val="none" w:sz="0" w:space="0" w:color="auto"/>
          </w:divBdr>
        </w:div>
        <w:div w:id="1126503297">
          <w:marLeft w:val="480"/>
          <w:marRight w:val="0"/>
          <w:marTop w:val="0"/>
          <w:marBottom w:val="0"/>
          <w:divBdr>
            <w:top w:val="none" w:sz="0" w:space="0" w:color="auto"/>
            <w:left w:val="none" w:sz="0" w:space="0" w:color="auto"/>
            <w:bottom w:val="none" w:sz="0" w:space="0" w:color="auto"/>
            <w:right w:val="none" w:sz="0" w:space="0" w:color="auto"/>
          </w:divBdr>
        </w:div>
        <w:div w:id="1526090228">
          <w:marLeft w:val="480"/>
          <w:marRight w:val="0"/>
          <w:marTop w:val="0"/>
          <w:marBottom w:val="0"/>
          <w:divBdr>
            <w:top w:val="none" w:sz="0" w:space="0" w:color="auto"/>
            <w:left w:val="none" w:sz="0" w:space="0" w:color="auto"/>
            <w:bottom w:val="none" w:sz="0" w:space="0" w:color="auto"/>
            <w:right w:val="none" w:sz="0" w:space="0" w:color="auto"/>
          </w:divBdr>
        </w:div>
        <w:div w:id="1179152931">
          <w:marLeft w:val="480"/>
          <w:marRight w:val="0"/>
          <w:marTop w:val="0"/>
          <w:marBottom w:val="0"/>
          <w:divBdr>
            <w:top w:val="none" w:sz="0" w:space="0" w:color="auto"/>
            <w:left w:val="none" w:sz="0" w:space="0" w:color="auto"/>
            <w:bottom w:val="none" w:sz="0" w:space="0" w:color="auto"/>
            <w:right w:val="none" w:sz="0" w:space="0" w:color="auto"/>
          </w:divBdr>
        </w:div>
        <w:div w:id="1069426319">
          <w:marLeft w:val="480"/>
          <w:marRight w:val="0"/>
          <w:marTop w:val="0"/>
          <w:marBottom w:val="0"/>
          <w:divBdr>
            <w:top w:val="none" w:sz="0" w:space="0" w:color="auto"/>
            <w:left w:val="none" w:sz="0" w:space="0" w:color="auto"/>
            <w:bottom w:val="none" w:sz="0" w:space="0" w:color="auto"/>
            <w:right w:val="none" w:sz="0" w:space="0" w:color="auto"/>
          </w:divBdr>
        </w:div>
        <w:div w:id="1621690159">
          <w:marLeft w:val="480"/>
          <w:marRight w:val="0"/>
          <w:marTop w:val="0"/>
          <w:marBottom w:val="0"/>
          <w:divBdr>
            <w:top w:val="none" w:sz="0" w:space="0" w:color="auto"/>
            <w:left w:val="none" w:sz="0" w:space="0" w:color="auto"/>
            <w:bottom w:val="none" w:sz="0" w:space="0" w:color="auto"/>
            <w:right w:val="none" w:sz="0" w:space="0" w:color="auto"/>
          </w:divBdr>
        </w:div>
        <w:div w:id="694622912">
          <w:marLeft w:val="480"/>
          <w:marRight w:val="0"/>
          <w:marTop w:val="0"/>
          <w:marBottom w:val="0"/>
          <w:divBdr>
            <w:top w:val="none" w:sz="0" w:space="0" w:color="auto"/>
            <w:left w:val="none" w:sz="0" w:space="0" w:color="auto"/>
            <w:bottom w:val="none" w:sz="0" w:space="0" w:color="auto"/>
            <w:right w:val="none" w:sz="0" w:space="0" w:color="auto"/>
          </w:divBdr>
        </w:div>
        <w:div w:id="1281912396">
          <w:marLeft w:val="480"/>
          <w:marRight w:val="0"/>
          <w:marTop w:val="0"/>
          <w:marBottom w:val="0"/>
          <w:divBdr>
            <w:top w:val="none" w:sz="0" w:space="0" w:color="auto"/>
            <w:left w:val="none" w:sz="0" w:space="0" w:color="auto"/>
            <w:bottom w:val="none" w:sz="0" w:space="0" w:color="auto"/>
            <w:right w:val="none" w:sz="0" w:space="0" w:color="auto"/>
          </w:divBdr>
        </w:div>
        <w:div w:id="2077240529">
          <w:marLeft w:val="480"/>
          <w:marRight w:val="0"/>
          <w:marTop w:val="0"/>
          <w:marBottom w:val="0"/>
          <w:divBdr>
            <w:top w:val="none" w:sz="0" w:space="0" w:color="auto"/>
            <w:left w:val="none" w:sz="0" w:space="0" w:color="auto"/>
            <w:bottom w:val="none" w:sz="0" w:space="0" w:color="auto"/>
            <w:right w:val="none" w:sz="0" w:space="0" w:color="auto"/>
          </w:divBdr>
        </w:div>
        <w:div w:id="1894266196">
          <w:marLeft w:val="480"/>
          <w:marRight w:val="0"/>
          <w:marTop w:val="0"/>
          <w:marBottom w:val="0"/>
          <w:divBdr>
            <w:top w:val="none" w:sz="0" w:space="0" w:color="auto"/>
            <w:left w:val="none" w:sz="0" w:space="0" w:color="auto"/>
            <w:bottom w:val="none" w:sz="0" w:space="0" w:color="auto"/>
            <w:right w:val="none" w:sz="0" w:space="0" w:color="auto"/>
          </w:divBdr>
        </w:div>
        <w:div w:id="2007587200">
          <w:marLeft w:val="480"/>
          <w:marRight w:val="0"/>
          <w:marTop w:val="0"/>
          <w:marBottom w:val="0"/>
          <w:divBdr>
            <w:top w:val="none" w:sz="0" w:space="0" w:color="auto"/>
            <w:left w:val="none" w:sz="0" w:space="0" w:color="auto"/>
            <w:bottom w:val="none" w:sz="0" w:space="0" w:color="auto"/>
            <w:right w:val="none" w:sz="0" w:space="0" w:color="auto"/>
          </w:divBdr>
        </w:div>
        <w:div w:id="675308746">
          <w:marLeft w:val="480"/>
          <w:marRight w:val="0"/>
          <w:marTop w:val="0"/>
          <w:marBottom w:val="0"/>
          <w:divBdr>
            <w:top w:val="none" w:sz="0" w:space="0" w:color="auto"/>
            <w:left w:val="none" w:sz="0" w:space="0" w:color="auto"/>
            <w:bottom w:val="none" w:sz="0" w:space="0" w:color="auto"/>
            <w:right w:val="none" w:sz="0" w:space="0" w:color="auto"/>
          </w:divBdr>
        </w:div>
      </w:divsChild>
    </w:div>
    <w:div w:id="921570681">
      <w:bodyDiv w:val="1"/>
      <w:marLeft w:val="0"/>
      <w:marRight w:val="0"/>
      <w:marTop w:val="0"/>
      <w:marBottom w:val="0"/>
      <w:divBdr>
        <w:top w:val="none" w:sz="0" w:space="0" w:color="auto"/>
        <w:left w:val="none" w:sz="0" w:space="0" w:color="auto"/>
        <w:bottom w:val="none" w:sz="0" w:space="0" w:color="auto"/>
        <w:right w:val="none" w:sz="0" w:space="0" w:color="auto"/>
      </w:divBdr>
    </w:div>
    <w:div w:id="921839022">
      <w:bodyDiv w:val="1"/>
      <w:marLeft w:val="0"/>
      <w:marRight w:val="0"/>
      <w:marTop w:val="0"/>
      <w:marBottom w:val="0"/>
      <w:divBdr>
        <w:top w:val="none" w:sz="0" w:space="0" w:color="auto"/>
        <w:left w:val="none" w:sz="0" w:space="0" w:color="auto"/>
        <w:bottom w:val="none" w:sz="0" w:space="0" w:color="auto"/>
        <w:right w:val="none" w:sz="0" w:space="0" w:color="auto"/>
      </w:divBdr>
    </w:div>
    <w:div w:id="922296490">
      <w:bodyDiv w:val="1"/>
      <w:marLeft w:val="0"/>
      <w:marRight w:val="0"/>
      <w:marTop w:val="0"/>
      <w:marBottom w:val="0"/>
      <w:divBdr>
        <w:top w:val="none" w:sz="0" w:space="0" w:color="auto"/>
        <w:left w:val="none" w:sz="0" w:space="0" w:color="auto"/>
        <w:bottom w:val="none" w:sz="0" w:space="0" w:color="auto"/>
        <w:right w:val="none" w:sz="0" w:space="0" w:color="auto"/>
      </w:divBdr>
    </w:div>
    <w:div w:id="922372951">
      <w:bodyDiv w:val="1"/>
      <w:marLeft w:val="0"/>
      <w:marRight w:val="0"/>
      <w:marTop w:val="0"/>
      <w:marBottom w:val="0"/>
      <w:divBdr>
        <w:top w:val="none" w:sz="0" w:space="0" w:color="auto"/>
        <w:left w:val="none" w:sz="0" w:space="0" w:color="auto"/>
        <w:bottom w:val="none" w:sz="0" w:space="0" w:color="auto"/>
        <w:right w:val="none" w:sz="0" w:space="0" w:color="auto"/>
      </w:divBdr>
      <w:divsChild>
        <w:div w:id="1020548210">
          <w:marLeft w:val="480"/>
          <w:marRight w:val="0"/>
          <w:marTop w:val="0"/>
          <w:marBottom w:val="0"/>
          <w:divBdr>
            <w:top w:val="none" w:sz="0" w:space="0" w:color="auto"/>
            <w:left w:val="none" w:sz="0" w:space="0" w:color="auto"/>
            <w:bottom w:val="none" w:sz="0" w:space="0" w:color="auto"/>
            <w:right w:val="none" w:sz="0" w:space="0" w:color="auto"/>
          </w:divBdr>
        </w:div>
        <w:div w:id="705300128">
          <w:marLeft w:val="480"/>
          <w:marRight w:val="0"/>
          <w:marTop w:val="0"/>
          <w:marBottom w:val="0"/>
          <w:divBdr>
            <w:top w:val="none" w:sz="0" w:space="0" w:color="auto"/>
            <w:left w:val="none" w:sz="0" w:space="0" w:color="auto"/>
            <w:bottom w:val="none" w:sz="0" w:space="0" w:color="auto"/>
            <w:right w:val="none" w:sz="0" w:space="0" w:color="auto"/>
          </w:divBdr>
        </w:div>
        <w:div w:id="584800029">
          <w:marLeft w:val="480"/>
          <w:marRight w:val="0"/>
          <w:marTop w:val="0"/>
          <w:marBottom w:val="0"/>
          <w:divBdr>
            <w:top w:val="none" w:sz="0" w:space="0" w:color="auto"/>
            <w:left w:val="none" w:sz="0" w:space="0" w:color="auto"/>
            <w:bottom w:val="none" w:sz="0" w:space="0" w:color="auto"/>
            <w:right w:val="none" w:sz="0" w:space="0" w:color="auto"/>
          </w:divBdr>
        </w:div>
        <w:div w:id="409161241">
          <w:marLeft w:val="480"/>
          <w:marRight w:val="0"/>
          <w:marTop w:val="0"/>
          <w:marBottom w:val="0"/>
          <w:divBdr>
            <w:top w:val="none" w:sz="0" w:space="0" w:color="auto"/>
            <w:left w:val="none" w:sz="0" w:space="0" w:color="auto"/>
            <w:bottom w:val="none" w:sz="0" w:space="0" w:color="auto"/>
            <w:right w:val="none" w:sz="0" w:space="0" w:color="auto"/>
          </w:divBdr>
        </w:div>
        <w:div w:id="596602179">
          <w:marLeft w:val="480"/>
          <w:marRight w:val="0"/>
          <w:marTop w:val="0"/>
          <w:marBottom w:val="0"/>
          <w:divBdr>
            <w:top w:val="none" w:sz="0" w:space="0" w:color="auto"/>
            <w:left w:val="none" w:sz="0" w:space="0" w:color="auto"/>
            <w:bottom w:val="none" w:sz="0" w:space="0" w:color="auto"/>
            <w:right w:val="none" w:sz="0" w:space="0" w:color="auto"/>
          </w:divBdr>
        </w:div>
        <w:div w:id="1404138828">
          <w:marLeft w:val="480"/>
          <w:marRight w:val="0"/>
          <w:marTop w:val="0"/>
          <w:marBottom w:val="0"/>
          <w:divBdr>
            <w:top w:val="none" w:sz="0" w:space="0" w:color="auto"/>
            <w:left w:val="none" w:sz="0" w:space="0" w:color="auto"/>
            <w:bottom w:val="none" w:sz="0" w:space="0" w:color="auto"/>
            <w:right w:val="none" w:sz="0" w:space="0" w:color="auto"/>
          </w:divBdr>
        </w:div>
        <w:div w:id="308677027">
          <w:marLeft w:val="480"/>
          <w:marRight w:val="0"/>
          <w:marTop w:val="0"/>
          <w:marBottom w:val="0"/>
          <w:divBdr>
            <w:top w:val="none" w:sz="0" w:space="0" w:color="auto"/>
            <w:left w:val="none" w:sz="0" w:space="0" w:color="auto"/>
            <w:bottom w:val="none" w:sz="0" w:space="0" w:color="auto"/>
            <w:right w:val="none" w:sz="0" w:space="0" w:color="auto"/>
          </w:divBdr>
        </w:div>
        <w:div w:id="1070813825">
          <w:marLeft w:val="480"/>
          <w:marRight w:val="0"/>
          <w:marTop w:val="0"/>
          <w:marBottom w:val="0"/>
          <w:divBdr>
            <w:top w:val="none" w:sz="0" w:space="0" w:color="auto"/>
            <w:left w:val="none" w:sz="0" w:space="0" w:color="auto"/>
            <w:bottom w:val="none" w:sz="0" w:space="0" w:color="auto"/>
            <w:right w:val="none" w:sz="0" w:space="0" w:color="auto"/>
          </w:divBdr>
        </w:div>
        <w:div w:id="950479629">
          <w:marLeft w:val="480"/>
          <w:marRight w:val="0"/>
          <w:marTop w:val="0"/>
          <w:marBottom w:val="0"/>
          <w:divBdr>
            <w:top w:val="none" w:sz="0" w:space="0" w:color="auto"/>
            <w:left w:val="none" w:sz="0" w:space="0" w:color="auto"/>
            <w:bottom w:val="none" w:sz="0" w:space="0" w:color="auto"/>
            <w:right w:val="none" w:sz="0" w:space="0" w:color="auto"/>
          </w:divBdr>
        </w:div>
        <w:div w:id="921570359">
          <w:marLeft w:val="480"/>
          <w:marRight w:val="0"/>
          <w:marTop w:val="0"/>
          <w:marBottom w:val="0"/>
          <w:divBdr>
            <w:top w:val="none" w:sz="0" w:space="0" w:color="auto"/>
            <w:left w:val="none" w:sz="0" w:space="0" w:color="auto"/>
            <w:bottom w:val="none" w:sz="0" w:space="0" w:color="auto"/>
            <w:right w:val="none" w:sz="0" w:space="0" w:color="auto"/>
          </w:divBdr>
        </w:div>
        <w:div w:id="451293538">
          <w:marLeft w:val="480"/>
          <w:marRight w:val="0"/>
          <w:marTop w:val="0"/>
          <w:marBottom w:val="0"/>
          <w:divBdr>
            <w:top w:val="none" w:sz="0" w:space="0" w:color="auto"/>
            <w:left w:val="none" w:sz="0" w:space="0" w:color="auto"/>
            <w:bottom w:val="none" w:sz="0" w:space="0" w:color="auto"/>
            <w:right w:val="none" w:sz="0" w:space="0" w:color="auto"/>
          </w:divBdr>
        </w:div>
        <w:div w:id="642585697">
          <w:marLeft w:val="480"/>
          <w:marRight w:val="0"/>
          <w:marTop w:val="0"/>
          <w:marBottom w:val="0"/>
          <w:divBdr>
            <w:top w:val="none" w:sz="0" w:space="0" w:color="auto"/>
            <w:left w:val="none" w:sz="0" w:space="0" w:color="auto"/>
            <w:bottom w:val="none" w:sz="0" w:space="0" w:color="auto"/>
            <w:right w:val="none" w:sz="0" w:space="0" w:color="auto"/>
          </w:divBdr>
        </w:div>
        <w:div w:id="1270047187">
          <w:marLeft w:val="480"/>
          <w:marRight w:val="0"/>
          <w:marTop w:val="0"/>
          <w:marBottom w:val="0"/>
          <w:divBdr>
            <w:top w:val="none" w:sz="0" w:space="0" w:color="auto"/>
            <w:left w:val="none" w:sz="0" w:space="0" w:color="auto"/>
            <w:bottom w:val="none" w:sz="0" w:space="0" w:color="auto"/>
            <w:right w:val="none" w:sz="0" w:space="0" w:color="auto"/>
          </w:divBdr>
        </w:div>
        <w:div w:id="2103722363">
          <w:marLeft w:val="480"/>
          <w:marRight w:val="0"/>
          <w:marTop w:val="0"/>
          <w:marBottom w:val="0"/>
          <w:divBdr>
            <w:top w:val="none" w:sz="0" w:space="0" w:color="auto"/>
            <w:left w:val="none" w:sz="0" w:space="0" w:color="auto"/>
            <w:bottom w:val="none" w:sz="0" w:space="0" w:color="auto"/>
            <w:right w:val="none" w:sz="0" w:space="0" w:color="auto"/>
          </w:divBdr>
        </w:div>
        <w:div w:id="588657831">
          <w:marLeft w:val="480"/>
          <w:marRight w:val="0"/>
          <w:marTop w:val="0"/>
          <w:marBottom w:val="0"/>
          <w:divBdr>
            <w:top w:val="none" w:sz="0" w:space="0" w:color="auto"/>
            <w:left w:val="none" w:sz="0" w:space="0" w:color="auto"/>
            <w:bottom w:val="none" w:sz="0" w:space="0" w:color="auto"/>
            <w:right w:val="none" w:sz="0" w:space="0" w:color="auto"/>
          </w:divBdr>
        </w:div>
        <w:div w:id="1873565640">
          <w:marLeft w:val="480"/>
          <w:marRight w:val="0"/>
          <w:marTop w:val="0"/>
          <w:marBottom w:val="0"/>
          <w:divBdr>
            <w:top w:val="none" w:sz="0" w:space="0" w:color="auto"/>
            <w:left w:val="none" w:sz="0" w:space="0" w:color="auto"/>
            <w:bottom w:val="none" w:sz="0" w:space="0" w:color="auto"/>
            <w:right w:val="none" w:sz="0" w:space="0" w:color="auto"/>
          </w:divBdr>
        </w:div>
        <w:div w:id="812333696">
          <w:marLeft w:val="480"/>
          <w:marRight w:val="0"/>
          <w:marTop w:val="0"/>
          <w:marBottom w:val="0"/>
          <w:divBdr>
            <w:top w:val="none" w:sz="0" w:space="0" w:color="auto"/>
            <w:left w:val="none" w:sz="0" w:space="0" w:color="auto"/>
            <w:bottom w:val="none" w:sz="0" w:space="0" w:color="auto"/>
            <w:right w:val="none" w:sz="0" w:space="0" w:color="auto"/>
          </w:divBdr>
        </w:div>
        <w:div w:id="1465930319">
          <w:marLeft w:val="480"/>
          <w:marRight w:val="0"/>
          <w:marTop w:val="0"/>
          <w:marBottom w:val="0"/>
          <w:divBdr>
            <w:top w:val="none" w:sz="0" w:space="0" w:color="auto"/>
            <w:left w:val="none" w:sz="0" w:space="0" w:color="auto"/>
            <w:bottom w:val="none" w:sz="0" w:space="0" w:color="auto"/>
            <w:right w:val="none" w:sz="0" w:space="0" w:color="auto"/>
          </w:divBdr>
        </w:div>
        <w:div w:id="918834096">
          <w:marLeft w:val="480"/>
          <w:marRight w:val="0"/>
          <w:marTop w:val="0"/>
          <w:marBottom w:val="0"/>
          <w:divBdr>
            <w:top w:val="none" w:sz="0" w:space="0" w:color="auto"/>
            <w:left w:val="none" w:sz="0" w:space="0" w:color="auto"/>
            <w:bottom w:val="none" w:sz="0" w:space="0" w:color="auto"/>
            <w:right w:val="none" w:sz="0" w:space="0" w:color="auto"/>
          </w:divBdr>
        </w:div>
        <w:div w:id="1081490046">
          <w:marLeft w:val="480"/>
          <w:marRight w:val="0"/>
          <w:marTop w:val="0"/>
          <w:marBottom w:val="0"/>
          <w:divBdr>
            <w:top w:val="none" w:sz="0" w:space="0" w:color="auto"/>
            <w:left w:val="none" w:sz="0" w:space="0" w:color="auto"/>
            <w:bottom w:val="none" w:sz="0" w:space="0" w:color="auto"/>
            <w:right w:val="none" w:sz="0" w:space="0" w:color="auto"/>
          </w:divBdr>
        </w:div>
        <w:div w:id="57748128">
          <w:marLeft w:val="480"/>
          <w:marRight w:val="0"/>
          <w:marTop w:val="0"/>
          <w:marBottom w:val="0"/>
          <w:divBdr>
            <w:top w:val="none" w:sz="0" w:space="0" w:color="auto"/>
            <w:left w:val="none" w:sz="0" w:space="0" w:color="auto"/>
            <w:bottom w:val="none" w:sz="0" w:space="0" w:color="auto"/>
            <w:right w:val="none" w:sz="0" w:space="0" w:color="auto"/>
          </w:divBdr>
        </w:div>
        <w:div w:id="1291857826">
          <w:marLeft w:val="480"/>
          <w:marRight w:val="0"/>
          <w:marTop w:val="0"/>
          <w:marBottom w:val="0"/>
          <w:divBdr>
            <w:top w:val="none" w:sz="0" w:space="0" w:color="auto"/>
            <w:left w:val="none" w:sz="0" w:space="0" w:color="auto"/>
            <w:bottom w:val="none" w:sz="0" w:space="0" w:color="auto"/>
            <w:right w:val="none" w:sz="0" w:space="0" w:color="auto"/>
          </w:divBdr>
        </w:div>
        <w:div w:id="32460436">
          <w:marLeft w:val="480"/>
          <w:marRight w:val="0"/>
          <w:marTop w:val="0"/>
          <w:marBottom w:val="0"/>
          <w:divBdr>
            <w:top w:val="none" w:sz="0" w:space="0" w:color="auto"/>
            <w:left w:val="none" w:sz="0" w:space="0" w:color="auto"/>
            <w:bottom w:val="none" w:sz="0" w:space="0" w:color="auto"/>
            <w:right w:val="none" w:sz="0" w:space="0" w:color="auto"/>
          </w:divBdr>
        </w:div>
        <w:div w:id="475729013">
          <w:marLeft w:val="480"/>
          <w:marRight w:val="0"/>
          <w:marTop w:val="0"/>
          <w:marBottom w:val="0"/>
          <w:divBdr>
            <w:top w:val="none" w:sz="0" w:space="0" w:color="auto"/>
            <w:left w:val="none" w:sz="0" w:space="0" w:color="auto"/>
            <w:bottom w:val="none" w:sz="0" w:space="0" w:color="auto"/>
            <w:right w:val="none" w:sz="0" w:space="0" w:color="auto"/>
          </w:divBdr>
        </w:div>
        <w:div w:id="2001233297">
          <w:marLeft w:val="480"/>
          <w:marRight w:val="0"/>
          <w:marTop w:val="0"/>
          <w:marBottom w:val="0"/>
          <w:divBdr>
            <w:top w:val="none" w:sz="0" w:space="0" w:color="auto"/>
            <w:left w:val="none" w:sz="0" w:space="0" w:color="auto"/>
            <w:bottom w:val="none" w:sz="0" w:space="0" w:color="auto"/>
            <w:right w:val="none" w:sz="0" w:space="0" w:color="auto"/>
          </w:divBdr>
        </w:div>
        <w:div w:id="290092679">
          <w:marLeft w:val="480"/>
          <w:marRight w:val="0"/>
          <w:marTop w:val="0"/>
          <w:marBottom w:val="0"/>
          <w:divBdr>
            <w:top w:val="none" w:sz="0" w:space="0" w:color="auto"/>
            <w:left w:val="none" w:sz="0" w:space="0" w:color="auto"/>
            <w:bottom w:val="none" w:sz="0" w:space="0" w:color="auto"/>
            <w:right w:val="none" w:sz="0" w:space="0" w:color="auto"/>
          </w:divBdr>
        </w:div>
        <w:div w:id="1009135718">
          <w:marLeft w:val="480"/>
          <w:marRight w:val="0"/>
          <w:marTop w:val="0"/>
          <w:marBottom w:val="0"/>
          <w:divBdr>
            <w:top w:val="none" w:sz="0" w:space="0" w:color="auto"/>
            <w:left w:val="none" w:sz="0" w:space="0" w:color="auto"/>
            <w:bottom w:val="none" w:sz="0" w:space="0" w:color="auto"/>
            <w:right w:val="none" w:sz="0" w:space="0" w:color="auto"/>
          </w:divBdr>
        </w:div>
        <w:div w:id="1444225824">
          <w:marLeft w:val="480"/>
          <w:marRight w:val="0"/>
          <w:marTop w:val="0"/>
          <w:marBottom w:val="0"/>
          <w:divBdr>
            <w:top w:val="none" w:sz="0" w:space="0" w:color="auto"/>
            <w:left w:val="none" w:sz="0" w:space="0" w:color="auto"/>
            <w:bottom w:val="none" w:sz="0" w:space="0" w:color="auto"/>
            <w:right w:val="none" w:sz="0" w:space="0" w:color="auto"/>
          </w:divBdr>
        </w:div>
        <w:div w:id="655257256">
          <w:marLeft w:val="480"/>
          <w:marRight w:val="0"/>
          <w:marTop w:val="0"/>
          <w:marBottom w:val="0"/>
          <w:divBdr>
            <w:top w:val="none" w:sz="0" w:space="0" w:color="auto"/>
            <w:left w:val="none" w:sz="0" w:space="0" w:color="auto"/>
            <w:bottom w:val="none" w:sz="0" w:space="0" w:color="auto"/>
            <w:right w:val="none" w:sz="0" w:space="0" w:color="auto"/>
          </w:divBdr>
        </w:div>
        <w:div w:id="1154032895">
          <w:marLeft w:val="480"/>
          <w:marRight w:val="0"/>
          <w:marTop w:val="0"/>
          <w:marBottom w:val="0"/>
          <w:divBdr>
            <w:top w:val="none" w:sz="0" w:space="0" w:color="auto"/>
            <w:left w:val="none" w:sz="0" w:space="0" w:color="auto"/>
            <w:bottom w:val="none" w:sz="0" w:space="0" w:color="auto"/>
            <w:right w:val="none" w:sz="0" w:space="0" w:color="auto"/>
          </w:divBdr>
        </w:div>
        <w:div w:id="1358045651">
          <w:marLeft w:val="480"/>
          <w:marRight w:val="0"/>
          <w:marTop w:val="0"/>
          <w:marBottom w:val="0"/>
          <w:divBdr>
            <w:top w:val="none" w:sz="0" w:space="0" w:color="auto"/>
            <w:left w:val="none" w:sz="0" w:space="0" w:color="auto"/>
            <w:bottom w:val="none" w:sz="0" w:space="0" w:color="auto"/>
            <w:right w:val="none" w:sz="0" w:space="0" w:color="auto"/>
          </w:divBdr>
        </w:div>
        <w:div w:id="907959201">
          <w:marLeft w:val="480"/>
          <w:marRight w:val="0"/>
          <w:marTop w:val="0"/>
          <w:marBottom w:val="0"/>
          <w:divBdr>
            <w:top w:val="none" w:sz="0" w:space="0" w:color="auto"/>
            <w:left w:val="none" w:sz="0" w:space="0" w:color="auto"/>
            <w:bottom w:val="none" w:sz="0" w:space="0" w:color="auto"/>
            <w:right w:val="none" w:sz="0" w:space="0" w:color="auto"/>
          </w:divBdr>
        </w:div>
        <w:div w:id="1431897990">
          <w:marLeft w:val="480"/>
          <w:marRight w:val="0"/>
          <w:marTop w:val="0"/>
          <w:marBottom w:val="0"/>
          <w:divBdr>
            <w:top w:val="none" w:sz="0" w:space="0" w:color="auto"/>
            <w:left w:val="none" w:sz="0" w:space="0" w:color="auto"/>
            <w:bottom w:val="none" w:sz="0" w:space="0" w:color="auto"/>
            <w:right w:val="none" w:sz="0" w:space="0" w:color="auto"/>
          </w:divBdr>
        </w:div>
        <w:div w:id="675116885">
          <w:marLeft w:val="480"/>
          <w:marRight w:val="0"/>
          <w:marTop w:val="0"/>
          <w:marBottom w:val="0"/>
          <w:divBdr>
            <w:top w:val="none" w:sz="0" w:space="0" w:color="auto"/>
            <w:left w:val="none" w:sz="0" w:space="0" w:color="auto"/>
            <w:bottom w:val="none" w:sz="0" w:space="0" w:color="auto"/>
            <w:right w:val="none" w:sz="0" w:space="0" w:color="auto"/>
          </w:divBdr>
        </w:div>
        <w:div w:id="436411703">
          <w:marLeft w:val="480"/>
          <w:marRight w:val="0"/>
          <w:marTop w:val="0"/>
          <w:marBottom w:val="0"/>
          <w:divBdr>
            <w:top w:val="none" w:sz="0" w:space="0" w:color="auto"/>
            <w:left w:val="none" w:sz="0" w:space="0" w:color="auto"/>
            <w:bottom w:val="none" w:sz="0" w:space="0" w:color="auto"/>
            <w:right w:val="none" w:sz="0" w:space="0" w:color="auto"/>
          </w:divBdr>
        </w:div>
        <w:div w:id="1452165315">
          <w:marLeft w:val="480"/>
          <w:marRight w:val="0"/>
          <w:marTop w:val="0"/>
          <w:marBottom w:val="0"/>
          <w:divBdr>
            <w:top w:val="none" w:sz="0" w:space="0" w:color="auto"/>
            <w:left w:val="none" w:sz="0" w:space="0" w:color="auto"/>
            <w:bottom w:val="none" w:sz="0" w:space="0" w:color="auto"/>
            <w:right w:val="none" w:sz="0" w:space="0" w:color="auto"/>
          </w:divBdr>
        </w:div>
        <w:div w:id="2018536827">
          <w:marLeft w:val="480"/>
          <w:marRight w:val="0"/>
          <w:marTop w:val="0"/>
          <w:marBottom w:val="0"/>
          <w:divBdr>
            <w:top w:val="none" w:sz="0" w:space="0" w:color="auto"/>
            <w:left w:val="none" w:sz="0" w:space="0" w:color="auto"/>
            <w:bottom w:val="none" w:sz="0" w:space="0" w:color="auto"/>
            <w:right w:val="none" w:sz="0" w:space="0" w:color="auto"/>
          </w:divBdr>
        </w:div>
        <w:div w:id="1058015332">
          <w:marLeft w:val="480"/>
          <w:marRight w:val="0"/>
          <w:marTop w:val="0"/>
          <w:marBottom w:val="0"/>
          <w:divBdr>
            <w:top w:val="none" w:sz="0" w:space="0" w:color="auto"/>
            <w:left w:val="none" w:sz="0" w:space="0" w:color="auto"/>
            <w:bottom w:val="none" w:sz="0" w:space="0" w:color="auto"/>
            <w:right w:val="none" w:sz="0" w:space="0" w:color="auto"/>
          </w:divBdr>
        </w:div>
        <w:div w:id="1848521550">
          <w:marLeft w:val="480"/>
          <w:marRight w:val="0"/>
          <w:marTop w:val="0"/>
          <w:marBottom w:val="0"/>
          <w:divBdr>
            <w:top w:val="none" w:sz="0" w:space="0" w:color="auto"/>
            <w:left w:val="none" w:sz="0" w:space="0" w:color="auto"/>
            <w:bottom w:val="none" w:sz="0" w:space="0" w:color="auto"/>
            <w:right w:val="none" w:sz="0" w:space="0" w:color="auto"/>
          </w:divBdr>
        </w:div>
        <w:div w:id="1399133475">
          <w:marLeft w:val="480"/>
          <w:marRight w:val="0"/>
          <w:marTop w:val="0"/>
          <w:marBottom w:val="0"/>
          <w:divBdr>
            <w:top w:val="none" w:sz="0" w:space="0" w:color="auto"/>
            <w:left w:val="none" w:sz="0" w:space="0" w:color="auto"/>
            <w:bottom w:val="none" w:sz="0" w:space="0" w:color="auto"/>
            <w:right w:val="none" w:sz="0" w:space="0" w:color="auto"/>
          </w:divBdr>
        </w:div>
        <w:div w:id="1659843600">
          <w:marLeft w:val="480"/>
          <w:marRight w:val="0"/>
          <w:marTop w:val="0"/>
          <w:marBottom w:val="0"/>
          <w:divBdr>
            <w:top w:val="none" w:sz="0" w:space="0" w:color="auto"/>
            <w:left w:val="none" w:sz="0" w:space="0" w:color="auto"/>
            <w:bottom w:val="none" w:sz="0" w:space="0" w:color="auto"/>
            <w:right w:val="none" w:sz="0" w:space="0" w:color="auto"/>
          </w:divBdr>
        </w:div>
        <w:div w:id="1584220869">
          <w:marLeft w:val="480"/>
          <w:marRight w:val="0"/>
          <w:marTop w:val="0"/>
          <w:marBottom w:val="0"/>
          <w:divBdr>
            <w:top w:val="none" w:sz="0" w:space="0" w:color="auto"/>
            <w:left w:val="none" w:sz="0" w:space="0" w:color="auto"/>
            <w:bottom w:val="none" w:sz="0" w:space="0" w:color="auto"/>
            <w:right w:val="none" w:sz="0" w:space="0" w:color="auto"/>
          </w:divBdr>
        </w:div>
        <w:div w:id="338771999">
          <w:marLeft w:val="480"/>
          <w:marRight w:val="0"/>
          <w:marTop w:val="0"/>
          <w:marBottom w:val="0"/>
          <w:divBdr>
            <w:top w:val="none" w:sz="0" w:space="0" w:color="auto"/>
            <w:left w:val="none" w:sz="0" w:space="0" w:color="auto"/>
            <w:bottom w:val="none" w:sz="0" w:space="0" w:color="auto"/>
            <w:right w:val="none" w:sz="0" w:space="0" w:color="auto"/>
          </w:divBdr>
        </w:div>
        <w:div w:id="290281775">
          <w:marLeft w:val="480"/>
          <w:marRight w:val="0"/>
          <w:marTop w:val="0"/>
          <w:marBottom w:val="0"/>
          <w:divBdr>
            <w:top w:val="none" w:sz="0" w:space="0" w:color="auto"/>
            <w:left w:val="none" w:sz="0" w:space="0" w:color="auto"/>
            <w:bottom w:val="none" w:sz="0" w:space="0" w:color="auto"/>
            <w:right w:val="none" w:sz="0" w:space="0" w:color="auto"/>
          </w:divBdr>
        </w:div>
        <w:div w:id="38629111">
          <w:marLeft w:val="480"/>
          <w:marRight w:val="0"/>
          <w:marTop w:val="0"/>
          <w:marBottom w:val="0"/>
          <w:divBdr>
            <w:top w:val="none" w:sz="0" w:space="0" w:color="auto"/>
            <w:left w:val="none" w:sz="0" w:space="0" w:color="auto"/>
            <w:bottom w:val="none" w:sz="0" w:space="0" w:color="auto"/>
            <w:right w:val="none" w:sz="0" w:space="0" w:color="auto"/>
          </w:divBdr>
        </w:div>
        <w:div w:id="504519479">
          <w:marLeft w:val="480"/>
          <w:marRight w:val="0"/>
          <w:marTop w:val="0"/>
          <w:marBottom w:val="0"/>
          <w:divBdr>
            <w:top w:val="none" w:sz="0" w:space="0" w:color="auto"/>
            <w:left w:val="none" w:sz="0" w:space="0" w:color="auto"/>
            <w:bottom w:val="none" w:sz="0" w:space="0" w:color="auto"/>
            <w:right w:val="none" w:sz="0" w:space="0" w:color="auto"/>
          </w:divBdr>
        </w:div>
        <w:div w:id="1908151496">
          <w:marLeft w:val="480"/>
          <w:marRight w:val="0"/>
          <w:marTop w:val="0"/>
          <w:marBottom w:val="0"/>
          <w:divBdr>
            <w:top w:val="none" w:sz="0" w:space="0" w:color="auto"/>
            <w:left w:val="none" w:sz="0" w:space="0" w:color="auto"/>
            <w:bottom w:val="none" w:sz="0" w:space="0" w:color="auto"/>
            <w:right w:val="none" w:sz="0" w:space="0" w:color="auto"/>
          </w:divBdr>
        </w:div>
        <w:div w:id="1449931664">
          <w:marLeft w:val="480"/>
          <w:marRight w:val="0"/>
          <w:marTop w:val="0"/>
          <w:marBottom w:val="0"/>
          <w:divBdr>
            <w:top w:val="none" w:sz="0" w:space="0" w:color="auto"/>
            <w:left w:val="none" w:sz="0" w:space="0" w:color="auto"/>
            <w:bottom w:val="none" w:sz="0" w:space="0" w:color="auto"/>
            <w:right w:val="none" w:sz="0" w:space="0" w:color="auto"/>
          </w:divBdr>
        </w:div>
        <w:div w:id="762915962">
          <w:marLeft w:val="480"/>
          <w:marRight w:val="0"/>
          <w:marTop w:val="0"/>
          <w:marBottom w:val="0"/>
          <w:divBdr>
            <w:top w:val="none" w:sz="0" w:space="0" w:color="auto"/>
            <w:left w:val="none" w:sz="0" w:space="0" w:color="auto"/>
            <w:bottom w:val="none" w:sz="0" w:space="0" w:color="auto"/>
            <w:right w:val="none" w:sz="0" w:space="0" w:color="auto"/>
          </w:divBdr>
        </w:div>
        <w:div w:id="1578978845">
          <w:marLeft w:val="480"/>
          <w:marRight w:val="0"/>
          <w:marTop w:val="0"/>
          <w:marBottom w:val="0"/>
          <w:divBdr>
            <w:top w:val="none" w:sz="0" w:space="0" w:color="auto"/>
            <w:left w:val="none" w:sz="0" w:space="0" w:color="auto"/>
            <w:bottom w:val="none" w:sz="0" w:space="0" w:color="auto"/>
            <w:right w:val="none" w:sz="0" w:space="0" w:color="auto"/>
          </w:divBdr>
        </w:div>
        <w:div w:id="1086610883">
          <w:marLeft w:val="480"/>
          <w:marRight w:val="0"/>
          <w:marTop w:val="0"/>
          <w:marBottom w:val="0"/>
          <w:divBdr>
            <w:top w:val="none" w:sz="0" w:space="0" w:color="auto"/>
            <w:left w:val="none" w:sz="0" w:space="0" w:color="auto"/>
            <w:bottom w:val="none" w:sz="0" w:space="0" w:color="auto"/>
            <w:right w:val="none" w:sz="0" w:space="0" w:color="auto"/>
          </w:divBdr>
        </w:div>
        <w:div w:id="364214552">
          <w:marLeft w:val="480"/>
          <w:marRight w:val="0"/>
          <w:marTop w:val="0"/>
          <w:marBottom w:val="0"/>
          <w:divBdr>
            <w:top w:val="none" w:sz="0" w:space="0" w:color="auto"/>
            <w:left w:val="none" w:sz="0" w:space="0" w:color="auto"/>
            <w:bottom w:val="none" w:sz="0" w:space="0" w:color="auto"/>
            <w:right w:val="none" w:sz="0" w:space="0" w:color="auto"/>
          </w:divBdr>
        </w:div>
        <w:div w:id="1102605208">
          <w:marLeft w:val="480"/>
          <w:marRight w:val="0"/>
          <w:marTop w:val="0"/>
          <w:marBottom w:val="0"/>
          <w:divBdr>
            <w:top w:val="none" w:sz="0" w:space="0" w:color="auto"/>
            <w:left w:val="none" w:sz="0" w:space="0" w:color="auto"/>
            <w:bottom w:val="none" w:sz="0" w:space="0" w:color="auto"/>
            <w:right w:val="none" w:sz="0" w:space="0" w:color="auto"/>
          </w:divBdr>
        </w:div>
        <w:div w:id="1230076637">
          <w:marLeft w:val="480"/>
          <w:marRight w:val="0"/>
          <w:marTop w:val="0"/>
          <w:marBottom w:val="0"/>
          <w:divBdr>
            <w:top w:val="none" w:sz="0" w:space="0" w:color="auto"/>
            <w:left w:val="none" w:sz="0" w:space="0" w:color="auto"/>
            <w:bottom w:val="none" w:sz="0" w:space="0" w:color="auto"/>
            <w:right w:val="none" w:sz="0" w:space="0" w:color="auto"/>
          </w:divBdr>
        </w:div>
        <w:div w:id="638221511">
          <w:marLeft w:val="480"/>
          <w:marRight w:val="0"/>
          <w:marTop w:val="0"/>
          <w:marBottom w:val="0"/>
          <w:divBdr>
            <w:top w:val="none" w:sz="0" w:space="0" w:color="auto"/>
            <w:left w:val="none" w:sz="0" w:space="0" w:color="auto"/>
            <w:bottom w:val="none" w:sz="0" w:space="0" w:color="auto"/>
            <w:right w:val="none" w:sz="0" w:space="0" w:color="auto"/>
          </w:divBdr>
        </w:div>
        <w:div w:id="165293020">
          <w:marLeft w:val="480"/>
          <w:marRight w:val="0"/>
          <w:marTop w:val="0"/>
          <w:marBottom w:val="0"/>
          <w:divBdr>
            <w:top w:val="none" w:sz="0" w:space="0" w:color="auto"/>
            <w:left w:val="none" w:sz="0" w:space="0" w:color="auto"/>
            <w:bottom w:val="none" w:sz="0" w:space="0" w:color="auto"/>
            <w:right w:val="none" w:sz="0" w:space="0" w:color="auto"/>
          </w:divBdr>
        </w:div>
        <w:div w:id="976686548">
          <w:marLeft w:val="480"/>
          <w:marRight w:val="0"/>
          <w:marTop w:val="0"/>
          <w:marBottom w:val="0"/>
          <w:divBdr>
            <w:top w:val="none" w:sz="0" w:space="0" w:color="auto"/>
            <w:left w:val="none" w:sz="0" w:space="0" w:color="auto"/>
            <w:bottom w:val="none" w:sz="0" w:space="0" w:color="auto"/>
            <w:right w:val="none" w:sz="0" w:space="0" w:color="auto"/>
          </w:divBdr>
        </w:div>
        <w:div w:id="306129216">
          <w:marLeft w:val="480"/>
          <w:marRight w:val="0"/>
          <w:marTop w:val="0"/>
          <w:marBottom w:val="0"/>
          <w:divBdr>
            <w:top w:val="none" w:sz="0" w:space="0" w:color="auto"/>
            <w:left w:val="none" w:sz="0" w:space="0" w:color="auto"/>
            <w:bottom w:val="none" w:sz="0" w:space="0" w:color="auto"/>
            <w:right w:val="none" w:sz="0" w:space="0" w:color="auto"/>
          </w:divBdr>
        </w:div>
        <w:div w:id="202251154">
          <w:marLeft w:val="480"/>
          <w:marRight w:val="0"/>
          <w:marTop w:val="0"/>
          <w:marBottom w:val="0"/>
          <w:divBdr>
            <w:top w:val="none" w:sz="0" w:space="0" w:color="auto"/>
            <w:left w:val="none" w:sz="0" w:space="0" w:color="auto"/>
            <w:bottom w:val="none" w:sz="0" w:space="0" w:color="auto"/>
            <w:right w:val="none" w:sz="0" w:space="0" w:color="auto"/>
          </w:divBdr>
        </w:div>
        <w:div w:id="850489509">
          <w:marLeft w:val="480"/>
          <w:marRight w:val="0"/>
          <w:marTop w:val="0"/>
          <w:marBottom w:val="0"/>
          <w:divBdr>
            <w:top w:val="none" w:sz="0" w:space="0" w:color="auto"/>
            <w:left w:val="none" w:sz="0" w:space="0" w:color="auto"/>
            <w:bottom w:val="none" w:sz="0" w:space="0" w:color="auto"/>
            <w:right w:val="none" w:sz="0" w:space="0" w:color="auto"/>
          </w:divBdr>
        </w:div>
        <w:div w:id="326177554">
          <w:marLeft w:val="480"/>
          <w:marRight w:val="0"/>
          <w:marTop w:val="0"/>
          <w:marBottom w:val="0"/>
          <w:divBdr>
            <w:top w:val="none" w:sz="0" w:space="0" w:color="auto"/>
            <w:left w:val="none" w:sz="0" w:space="0" w:color="auto"/>
            <w:bottom w:val="none" w:sz="0" w:space="0" w:color="auto"/>
            <w:right w:val="none" w:sz="0" w:space="0" w:color="auto"/>
          </w:divBdr>
        </w:div>
        <w:div w:id="401879718">
          <w:marLeft w:val="480"/>
          <w:marRight w:val="0"/>
          <w:marTop w:val="0"/>
          <w:marBottom w:val="0"/>
          <w:divBdr>
            <w:top w:val="none" w:sz="0" w:space="0" w:color="auto"/>
            <w:left w:val="none" w:sz="0" w:space="0" w:color="auto"/>
            <w:bottom w:val="none" w:sz="0" w:space="0" w:color="auto"/>
            <w:right w:val="none" w:sz="0" w:space="0" w:color="auto"/>
          </w:divBdr>
        </w:div>
        <w:div w:id="647175634">
          <w:marLeft w:val="480"/>
          <w:marRight w:val="0"/>
          <w:marTop w:val="0"/>
          <w:marBottom w:val="0"/>
          <w:divBdr>
            <w:top w:val="none" w:sz="0" w:space="0" w:color="auto"/>
            <w:left w:val="none" w:sz="0" w:space="0" w:color="auto"/>
            <w:bottom w:val="none" w:sz="0" w:space="0" w:color="auto"/>
            <w:right w:val="none" w:sz="0" w:space="0" w:color="auto"/>
          </w:divBdr>
        </w:div>
        <w:div w:id="434373057">
          <w:marLeft w:val="480"/>
          <w:marRight w:val="0"/>
          <w:marTop w:val="0"/>
          <w:marBottom w:val="0"/>
          <w:divBdr>
            <w:top w:val="none" w:sz="0" w:space="0" w:color="auto"/>
            <w:left w:val="none" w:sz="0" w:space="0" w:color="auto"/>
            <w:bottom w:val="none" w:sz="0" w:space="0" w:color="auto"/>
            <w:right w:val="none" w:sz="0" w:space="0" w:color="auto"/>
          </w:divBdr>
        </w:div>
        <w:div w:id="1479608676">
          <w:marLeft w:val="480"/>
          <w:marRight w:val="0"/>
          <w:marTop w:val="0"/>
          <w:marBottom w:val="0"/>
          <w:divBdr>
            <w:top w:val="none" w:sz="0" w:space="0" w:color="auto"/>
            <w:left w:val="none" w:sz="0" w:space="0" w:color="auto"/>
            <w:bottom w:val="none" w:sz="0" w:space="0" w:color="auto"/>
            <w:right w:val="none" w:sz="0" w:space="0" w:color="auto"/>
          </w:divBdr>
        </w:div>
        <w:div w:id="1414425488">
          <w:marLeft w:val="480"/>
          <w:marRight w:val="0"/>
          <w:marTop w:val="0"/>
          <w:marBottom w:val="0"/>
          <w:divBdr>
            <w:top w:val="none" w:sz="0" w:space="0" w:color="auto"/>
            <w:left w:val="none" w:sz="0" w:space="0" w:color="auto"/>
            <w:bottom w:val="none" w:sz="0" w:space="0" w:color="auto"/>
            <w:right w:val="none" w:sz="0" w:space="0" w:color="auto"/>
          </w:divBdr>
        </w:div>
        <w:div w:id="709114120">
          <w:marLeft w:val="480"/>
          <w:marRight w:val="0"/>
          <w:marTop w:val="0"/>
          <w:marBottom w:val="0"/>
          <w:divBdr>
            <w:top w:val="none" w:sz="0" w:space="0" w:color="auto"/>
            <w:left w:val="none" w:sz="0" w:space="0" w:color="auto"/>
            <w:bottom w:val="none" w:sz="0" w:space="0" w:color="auto"/>
            <w:right w:val="none" w:sz="0" w:space="0" w:color="auto"/>
          </w:divBdr>
        </w:div>
        <w:div w:id="295109103">
          <w:marLeft w:val="480"/>
          <w:marRight w:val="0"/>
          <w:marTop w:val="0"/>
          <w:marBottom w:val="0"/>
          <w:divBdr>
            <w:top w:val="none" w:sz="0" w:space="0" w:color="auto"/>
            <w:left w:val="none" w:sz="0" w:space="0" w:color="auto"/>
            <w:bottom w:val="none" w:sz="0" w:space="0" w:color="auto"/>
            <w:right w:val="none" w:sz="0" w:space="0" w:color="auto"/>
          </w:divBdr>
        </w:div>
      </w:divsChild>
    </w:div>
    <w:div w:id="926036478">
      <w:bodyDiv w:val="1"/>
      <w:marLeft w:val="0"/>
      <w:marRight w:val="0"/>
      <w:marTop w:val="0"/>
      <w:marBottom w:val="0"/>
      <w:divBdr>
        <w:top w:val="none" w:sz="0" w:space="0" w:color="auto"/>
        <w:left w:val="none" w:sz="0" w:space="0" w:color="auto"/>
        <w:bottom w:val="none" w:sz="0" w:space="0" w:color="auto"/>
        <w:right w:val="none" w:sz="0" w:space="0" w:color="auto"/>
      </w:divBdr>
    </w:div>
    <w:div w:id="929776752">
      <w:bodyDiv w:val="1"/>
      <w:marLeft w:val="0"/>
      <w:marRight w:val="0"/>
      <w:marTop w:val="0"/>
      <w:marBottom w:val="0"/>
      <w:divBdr>
        <w:top w:val="none" w:sz="0" w:space="0" w:color="auto"/>
        <w:left w:val="none" w:sz="0" w:space="0" w:color="auto"/>
        <w:bottom w:val="none" w:sz="0" w:space="0" w:color="auto"/>
        <w:right w:val="none" w:sz="0" w:space="0" w:color="auto"/>
      </w:divBdr>
    </w:div>
    <w:div w:id="930360744">
      <w:bodyDiv w:val="1"/>
      <w:marLeft w:val="0"/>
      <w:marRight w:val="0"/>
      <w:marTop w:val="0"/>
      <w:marBottom w:val="0"/>
      <w:divBdr>
        <w:top w:val="none" w:sz="0" w:space="0" w:color="auto"/>
        <w:left w:val="none" w:sz="0" w:space="0" w:color="auto"/>
        <w:bottom w:val="none" w:sz="0" w:space="0" w:color="auto"/>
        <w:right w:val="none" w:sz="0" w:space="0" w:color="auto"/>
      </w:divBdr>
    </w:div>
    <w:div w:id="931622379">
      <w:bodyDiv w:val="1"/>
      <w:marLeft w:val="0"/>
      <w:marRight w:val="0"/>
      <w:marTop w:val="0"/>
      <w:marBottom w:val="0"/>
      <w:divBdr>
        <w:top w:val="none" w:sz="0" w:space="0" w:color="auto"/>
        <w:left w:val="none" w:sz="0" w:space="0" w:color="auto"/>
        <w:bottom w:val="none" w:sz="0" w:space="0" w:color="auto"/>
        <w:right w:val="none" w:sz="0" w:space="0" w:color="auto"/>
      </w:divBdr>
    </w:div>
    <w:div w:id="932204671">
      <w:bodyDiv w:val="1"/>
      <w:marLeft w:val="0"/>
      <w:marRight w:val="0"/>
      <w:marTop w:val="0"/>
      <w:marBottom w:val="0"/>
      <w:divBdr>
        <w:top w:val="none" w:sz="0" w:space="0" w:color="auto"/>
        <w:left w:val="none" w:sz="0" w:space="0" w:color="auto"/>
        <w:bottom w:val="none" w:sz="0" w:space="0" w:color="auto"/>
        <w:right w:val="none" w:sz="0" w:space="0" w:color="auto"/>
      </w:divBdr>
    </w:div>
    <w:div w:id="932855720">
      <w:bodyDiv w:val="1"/>
      <w:marLeft w:val="0"/>
      <w:marRight w:val="0"/>
      <w:marTop w:val="0"/>
      <w:marBottom w:val="0"/>
      <w:divBdr>
        <w:top w:val="none" w:sz="0" w:space="0" w:color="auto"/>
        <w:left w:val="none" w:sz="0" w:space="0" w:color="auto"/>
        <w:bottom w:val="none" w:sz="0" w:space="0" w:color="auto"/>
        <w:right w:val="none" w:sz="0" w:space="0" w:color="auto"/>
      </w:divBdr>
    </w:div>
    <w:div w:id="936448937">
      <w:bodyDiv w:val="1"/>
      <w:marLeft w:val="0"/>
      <w:marRight w:val="0"/>
      <w:marTop w:val="0"/>
      <w:marBottom w:val="0"/>
      <w:divBdr>
        <w:top w:val="none" w:sz="0" w:space="0" w:color="auto"/>
        <w:left w:val="none" w:sz="0" w:space="0" w:color="auto"/>
        <w:bottom w:val="none" w:sz="0" w:space="0" w:color="auto"/>
        <w:right w:val="none" w:sz="0" w:space="0" w:color="auto"/>
      </w:divBdr>
    </w:div>
    <w:div w:id="938105965">
      <w:bodyDiv w:val="1"/>
      <w:marLeft w:val="0"/>
      <w:marRight w:val="0"/>
      <w:marTop w:val="0"/>
      <w:marBottom w:val="0"/>
      <w:divBdr>
        <w:top w:val="none" w:sz="0" w:space="0" w:color="auto"/>
        <w:left w:val="none" w:sz="0" w:space="0" w:color="auto"/>
        <w:bottom w:val="none" w:sz="0" w:space="0" w:color="auto"/>
        <w:right w:val="none" w:sz="0" w:space="0" w:color="auto"/>
      </w:divBdr>
    </w:div>
    <w:div w:id="938367991">
      <w:bodyDiv w:val="1"/>
      <w:marLeft w:val="0"/>
      <w:marRight w:val="0"/>
      <w:marTop w:val="0"/>
      <w:marBottom w:val="0"/>
      <w:divBdr>
        <w:top w:val="none" w:sz="0" w:space="0" w:color="auto"/>
        <w:left w:val="none" w:sz="0" w:space="0" w:color="auto"/>
        <w:bottom w:val="none" w:sz="0" w:space="0" w:color="auto"/>
        <w:right w:val="none" w:sz="0" w:space="0" w:color="auto"/>
      </w:divBdr>
    </w:div>
    <w:div w:id="941113922">
      <w:bodyDiv w:val="1"/>
      <w:marLeft w:val="0"/>
      <w:marRight w:val="0"/>
      <w:marTop w:val="0"/>
      <w:marBottom w:val="0"/>
      <w:divBdr>
        <w:top w:val="none" w:sz="0" w:space="0" w:color="auto"/>
        <w:left w:val="none" w:sz="0" w:space="0" w:color="auto"/>
        <w:bottom w:val="none" w:sz="0" w:space="0" w:color="auto"/>
        <w:right w:val="none" w:sz="0" w:space="0" w:color="auto"/>
      </w:divBdr>
    </w:div>
    <w:div w:id="941571476">
      <w:bodyDiv w:val="1"/>
      <w:marLeft w:val="0"/>
      <w:marRight w:val="0"/>
      <w:marTop w:val="0"/>
      <w:marBottom w:val="0"/>
      <w:divBdr>
        <w:top w:val="none" w:sz="0" w:space="0" w:color="auto"/>
        <w:left w:val="none" w:sz="0" w:space="0" w:color="auto"/>
        <w:bottom w:val="none" w:sz="0" w:space="0" w:color="auto"/>
        <w:right w:val="none" w:sz="0" w:space="0" w:color="auto"/>
      </w:divBdr>
      <w:divsChild>
        <w:div w:id="1848325165">
          <w:marLeft w:val="480"/>
          <w:marRight w:val="0"/>
          <w:marTop w:val="0"/>
          <w:marBottom w:val="0"/>
          <w:divBdr>
            <w:top w:val="none" w:sz="0" w:space="0" w:color="auto"/>
            <w:left w:val="none" w:sz="0" w:space="0" w:color="auto"/>
            <w:bottom w:val="none" w:sz="0" w:space="0" w:color="auto"/>
            <w:right w:val="none" w:sz="0" w:space="0" w:color="auto"/>
          </w:divBdr>
        </w:div>
        <w:div w:id="726682320">
          <w:marLeft w:val="480"/>
          <w:marRight w:val="0"/>
          <w:marTop w:val="0"/>
          <w:marBottom w:val="0"/>
          <w:divBdr>
            <w:top w:val="none" w:sz="0" w:space="0" w:color="auto"/>
            <w:left w:val="none" w:sz="0" w:space="0" w:color="auto"/>
            <w:bottom w:val="none" w:sz="0" w:space="0" w:color="auto"/>
            <w:right w:val="none" w:sz="0" w:space="0" w:color="auto"/>
          </w:divBdr>
        </w:div>
        <w:div w:id="414278481">
          <w:marLeft w:val="480"/>
          <w:marRight w:val="0"/>
          <w:marTop w:val="0"/>
          <w:marBottom w:val="0"/>
          <w:divBdr>
            <w:top w:val="none" w:sz="0" w:space="0" w:color="auto"/>
            <w:left w:val="none" w:sz="0" w:space="0" w:color="auto"/>
            <w:bottom w:val="none" w:sz="0" w:space="0" w:color="auto"/>
            <w:right w:val="none" w:sz="0" w:space="0" w:color="auto"/>
          </w:divBdr>
        </w:div>
        <w:div w:id="1264848756">
          <w:marLeft w:val="480"/>
          <w:marRight w:val="0"/>
          <w:marTop w:val="0"/>
          <w:marBottom w:val="0"/>
          <w:divBdr>
            <w:top w:val="none" w:sz="0" w:space="0" w:color="auto"/>
            <w:left w:val="none" w:sz="0" w:space="0" w:color="auto"/>
            <w:bottom w:val="none" w:sz="0" w:space="0" w:color="auto"/>
            <w:right w:val="none" w:sz="0" w:space="0" w:color="auto"/>
          </w:divBdr>
        </w:div>
        <w:div w:id="1374693561">
          <w:marLeft w:val="480"/>
          <w:marRight w:val="0"/>
          <w:marTop w:val="0"/>
          <w:marBottom w:val="0"/>
          <w:divBdr>
            <w:top w:val="none" w:sz="0" w:space="0" w:color="auto"/>
            <w:left w:val="none" w:sz="0" w:space="0" w:color="auto"/>
            <w:bottom w:val="none" w:sz="0" w:space="0" w:color="auto"/>
            <w:right w:val="none" w:sz="0" w:space="0" w:color="auto"/>
          </w:divBdr>
        </w:div>
        <w:div w:id="1116754572">
          <w:marLeft w:val="480"/>
          <w:marRight w:val="0"/>
          <w:marTop w:val="0"/>
          <w:marBottom w:val="0"/>
          <w:divBdr>
            <w:top w:val="none" w:sz="0" w:space="0" w:color="auto"/>
            <w:left w:val="none" w:sz="0" w:space="0" w:color="auto"/>
            <w:bottom w:val="none" w:sz="0" w:space="0" w:color="auto"/>
            <w:right w:val="none" w:sz="0" w:space="0" w:color="auto"/>
          </w:divBdr>
        </w:div>
        <w:div w:id="1517185102">
          <w:marLeft w:val="480"/>
          <w:marRight w:val="0"/>
          <w:marTop w:val="0"/>
          <w:marBottom w:val="0"/>
          <w:divBdr>
            <w:top w:val="none" w:sz="0" w:space="0" w:color="auto"/>
            <w:left w:val="none" w:sz="0" w:space="0" w:color="auto"/>
            <w:bottom w:val="none" w:sz="0" w:space="0" w:color="auto"/>
            <w:right w:val="none" w:sz="0" w:space="0" w:color="auto"/>
          </w:divBdr>
        </w:div>
        <w:div w:id="342244109">
          <w:marLeft w:val="480"/>
          <w:marRight w:val="0"/>
          <w:marTop w:val="0"/>
          <w:marBottom w:val="0"/>
          <w:divBdr>
            <w:top w:val="none" w:sz="0" w:space="0" w:color="auto"/>
            <w:left w:val="none" w:sz="0" w:space="0" w:color="auto"/>
            <w:bottom w:val="none" w:sz="0" w:space="0" w:color="auto"/>
            <w:right w:val="none" w:sz="0" w:space="0" w:color="auto"/>
          </w:divBdr>
        </w:div>
        <w:div w:id="1918055361">
          <w:marLeft w:val="480"/>
          <w:marRight w:val="0"/>
          <w:marTop w:val="0"/>
          <w:marBottom w:val="0"/>
          <w:divBdr>
            <w:top w:val="none" w:sz="0" w:space="0" w:color="auto"/>
            <w:left w:val="none" w:sz="0" w:space="0" w:color="auto"/>
            <w:bottom w:val="none" w:sz="0" w:space="0" w:color="auto"/>
            <w:right w:val="none" w:sz="0" w:space="0" w:color="auto"/>
          </w:divBdr>
        </w:div>
        <w:div w:id="2118714609">
          <w:marLeft w:val="480"/>
          <w:marRight w:val="0"/>
          <w:marTop w:val="0"/>
          <w:marBottom w:val="0"/>
          <w:divBdr>
            <w:top w:val="none" w:sz="0" w:space="0" w:color="auto"/>
            <w:left w:val="none" w:sz="0" w:space="0" w:color="auto"/>
            <w:bottom w:val="none" w:sz="0" w:space="0" w:color="auto"/>
            <w:right w:val="none" w:sz="0" w:space="0" w:color="auto"/>
          </w:divBdr>
        </w:div>
        <w:div w:id="730620867">
          <w:marLeft w:val="480"/>
          <w:marRight w:val="0"/>
          <w:marTop w:val="0"/>
          <w:marBottom w:val="0"/>
          <w:divBdr>
            <w:top w:val="none" w:sz="0" w:space="0" w:color="auto"/>
            <w:left w:val="none" w:sz="0" w:space="0" w:color="auto"/>
            <w:bottom w:val="none" w:sz="0" w:space="0" w:color="auto"/>
            <w:right w:val="none" w:sz="0" w:space="0" w:color="auto"/>
          </w:divBdr>
        </w:div>
        <w:div w:id="1593463936">
          <w:marLeft w:val="480"/>
          <w:marRight w:val="0"/>
          <w:marTop w:val="0"/>
          <w:marBottom w:val="0"/>
          <w:divBdr>
            <w:top w:val="none" w:sz="0" w:space="0" w:color="auto"/>
            <w:left w:val="none" w:sz="0" w:space="0" w:color="auto"/>
            <w:bottom w:val="none" w:sz="0" w:space="0" w:color="auto"/>
            <w:right w:val="none" w:sz="0" w:space="0" w:color="auto"/>
          </w:divBdr>
        </w:div>
        <w:div w:id="1305504760">
          <w:marLeft w:val="480"/>
          <w:marRight w:val="0"/>
          <w:marTop w:val="0"/>
          <w:marBottom w:val="0"/>
          <w:divBdr>
            <w:top w:val="none" w:sz="0" w:space="0" w:color="auto"/>
            <w:left w:val="none" w:sz="0" w:space="0" w:color="auto"/>
            <w:bottom w:val="none" w:sz="0" w:space="0" w:color="auto"/>
            <w:right w:val="none" w:sz="0" w:space="0" w:color="auto"/>
          </w:divBdr>
        </w:div>
        <w:div w:id="912398396">
          <w:marLeft w:val="480"/>
          <w:marRight w:val="0"/>
          <w:marTop w:val="0"/>
          <w:marBottom w:val="0"/>
          <w:divBdr>
            <w:top w:val="none" w:sz="0" w:space="0" w:color="auto"/>
            <w:left w:val="none" w:sz="0" w:space="0" w:color="auto"/>
            <w:bottom w:val="none" w:sz="0" w:space="0" w:color="auto"/>
            <w:right w:val="none" w:sz="0" w:space="0" w:color="auto"/>
          </w:divBdr>
        </w:div>
        <w:div w:id="1388721293">
          <w:marLeft w:val="480"/>
          <w:marRight w:val="0"/>
          <w:marTop w:val="0"/>
          <w:marBottom w:val="0"/>
          <w:divBdr>
            <w:top w:val="none" w:sz="0" w:space="0" w:color="auto"/>
            <w:left w:val="none" w:sz="0" w:space="0" w:color="auto"/>
            <w:bottom w:val="none" w:sz="0" w:space="0" w:color="auto"/>
            <w:right w:val="none" w:sz="0" w:space="0" w:color="auto"/>
          </w:divBdr>
        </w:div>
        <w:div w:id="201594051">
          <w:marLeft w:val="480"/>
          <w:marRight w:val="0"/>
          <w:marTop w:val="0"/>
          <w:marBottom w:val="0"/>
          <w:divBdr>
            <w:top w:val="none" w:sz="0" w:space="0" w:color="auto"/>
            <w:left w:val="none" w:sz="0" w:space="0" w:color="auto"/>
            <w:bottom w:val="none" w:sz="0" w:space="0" w:color="auto"/>
            <w:right w:val="none" w:sz="0" w:space="0" w:color="auto"/>
          </w:divBdr>
        </w:div>
        <w:div w:id="116411236">
          <w:marLeft w:val="480"/>
          <w:marRight w:val="0"/>
          <w:marTop w:val="0"/>
          <w:marBottom w:val="0"/>
          <w:divBdr>
            <w:top w:val="none" w:sz="0" w:space="0" w:color="auto"/>
            <w:left w:val="none" w:sz="0" w:space="0" w:color="auto"/>
            <w:bottom w:val="none" w:sz="0" w:space="0" w:color="auto"/>
            <w:right w:val="none" w:sz="0" w:space="0" w:color="auto"/>
          </w:divBdr>
        </w:div>
        <w:div w:id="1324164196">
          <w:marLeft w:val="480"/>
          <w:marRight w:val="0"/>
          <w:marTop w:val="0"/>
          <w:marBottom w:val="0"/>
          <w:divBdr>
            <w:top w:val="none" w:sz="0" w:space="0" w:color="auto"/>
            <w:left w:val="none" w:sz="0" w:space="0" w:color="auto"/>
            <w:bottom w:val="none" w:sz="0" w:space="0" w:color="auto"/>
            <w:right w:val="none" w:sz="0" w:space="0" w:color="auto"/>
          </w:divBdr>
        </w:div>
        <w:div w:id="284697369">
          <w:marLeft w:val="480"/>
          <w:marRight w:val="0"/>
          <w:marTop w:val="0"/>
          <w:marBottom w:val="0"/>
          <w:divBdr>
            <w:top w:val="none" w:sz="0" w:space="0" w:color="auto"/>
            <w:left w:val="none" w:sz="0" w:space="0" w:color="auto"/>
            <w:bottom w:val="none" w:sz="0" w:space="0" w:color="auto"/>
            <w:right w:val="none" w:sz="0" w:space="0" w:color="auto"/>
          </w:divBdr>
        </w:div>
        <w:div w:id="168058195">
          <w:marLeft w:val="480"/>
          <w:marRight w:val="0"/>
          <w:marTop w:val="0"/>
          <w:marBottom w:val="0"/>
          <w:divBdr>
            <w:top w:val="none" w:sz="0" w:space="0" w:color="auto"/>
            <w:left w:val="none" w:sz="0" w:space="0" w:color="auto"/>
            <w:bottom w:val="none" w:sz="0" w:space="0" w:color="auto"/>
            <w:right w:val="none" w:sz="0" w:space="0" w:color="auto"/>
          </w:divBdr>
        </w:div>
        <w:div w:id="1537810812">
          <w:marLeft w:val="480"/>
          <w:marRight w:val="0"/>
          <w:marTop w:val="0"/>
          <w:marBottom w:val="0"/>
          <w:divBdr>
            <w:top w:val="none" w:sz="0" w:space="0" w:color="auto"/>
            <w:left w:val="none" w:sz="0" w:space="0" w:color="auto"/>
            <w:bottom w:val="none" w:sz="0" w:space="0" w:color="auto"/>
            <w:right w:val="none" w:sz="0" w:space="0" w:color="auto"/>
          </w:divBdr>
        </w:div>
        <w:div w:id="718896132">
          <w:marLeft w:val="480"/>
          <w:marRight w:val="0"/>
          <w:marTop w:val="0"/>
          <w:marBottom w:val="0"/>
          <w:divBdr>
            <w:top w:val="none" w:sz="0" w:space="0" w:color="auto"/>
            <w:left w:val="none" w:sz="0" w:space="0" w:color="auto"/>
            <w:bottom w:val="none" w:sz="0" w:space="0" w:color="auto"/>
            <w:right w:val="none" w:sz="0" w:space="0" w:color="auto"/>
          </w:divBdr>
        </w:div>
        <w:div w:id="1233660329">
          <w:marLeft w:val="480"/>
          <w:marRight w:val="0"/>
          <w:marTop w:val="0"/>
          <w:marBottom w:val="0"/>
          <w:divBdr>
            <w:top w:val="none" w:sz="0" w:space="0" w:color="auto"/>
            <w:left w:val="none" w:sz="0" w:space="0" w:color="auto"/>
            <w:bottom w:val="none" w:sz="0" w:space="0" w:color="auto"/>
            <w:right w:val="none" w:sz="0" w:space="0" w:color="auto"/>
          </w:divBdr>
        </w:div>
        <w:div w:id="1016349380">
          <w:marLeft w:val="480"/>
          <w:marRight w:val="0"/>
          <w:marTop w:val="0"/>
          <w:marBottom w:val="0"/>
          <w:divBdr>
            <w:top w:val="none" w:sz="0" w:space="0" w:color="auto"/>
            <w:left w:val="none" w:sz="0" w:space="0" w:color="auto"/>
            <w:bottom w:val="none" w:sz="0" w:space="0" w:color="auto"/>
            <w:right w:val="none" w:sz="0" w:space="0" w:color="auto"/>
          </w:divBdr>
        </w:div>
        <w:div w:id="1723290236">
          <w:marLeft w:val="480"/>
          <w:marRight w:val="0"/>
          <w:marTop w:val="0"/>
          <w:marBottom w:val="0"/>
          <w:divBdr>
            <w:top w:val="none" w:sz="0" w:space="0" w:color="auto"/>
            <w:left w:val="none" w:sz="0" w:space="0" w:color="auto"/>
            <w:bottom w:val="none" w:sz="0" w:space="0" w:color="auto"/>
            <w:right w:val="none" w:sz="0" w:space="0" w:color="auto"/>
          </w:divBdr>
        </w:div>
        <w:div w:id="2077581254">
          <w:marLeft w:val="480"/>
          <w:marRight w:val="0"/>
          <w:marTop w:val="0"/>
          <w:marBottom w:val="0"/>
          <w:divBdr>
            <w:top w:val="none" w:sz="0" w:space="0" w:color="auto"/>
            <w:left w:val="none" w:sz="0" w:space="0" w:color="auto"/>
            <w:bottom w:val="none" w:sz="0" w:space="0" w:color="auto"/>
            <w:right w:val="none" w:sz="0" w:space="0" w:color="auto"/>
          </w:divBdr>
        </w:div>
        <w:div w:id="1235310377">
          <w:marLeft w:val="480"/>
          <w:marRight w:val="0"/>
          <w:marTop w:val="0"/>
          <w:marBottom w:val="0"/>
          <w:divBdr>
            <w:top w:val="none" w:sz="0" w:space="0" w:color="auto"/>
            <w:left w:val="none" w:sz="0" w:space="0" w:color="auto"/>
            <w:bottom w:val="none" w:sz="0" w:space="0" w:color="auto"/>
            <w:right w:val="none" w:sz="0" w:space="0" w:color="auto"/>
          </w:divBdr>
        </w:div>
        <w:div w:id="1644651847">
          <w:marLeft w:val="480"/>
          <w:marRight w:val="0"/>
          <w:marTop w:val="0"/>
          <w:marBottom w:val="0"/>
          <w:divBdr>
            <w:top w:val="none" w:sz="0" w:space="0" w:color="auto"/>
            <w:left w:val="none" w:sz="0" w:space="0" w:color="auto"/>
            <w:bottom w:val="none" w:sz="0" w:space="0" w:color="auto"/>
            <w:right w:val="none" w:sz="0" w:space="0" w:color="auto"/>
          </w:divBdr>
        </w:div>
        <w:div w:id="229509855">
          <w:marLeft w:val="480"/>
          <w:marRight w:val="0"/>
          <w:marTop w:val="0"/>
          <w:marBottom w:val="0"/>
          <w:divBdr>
            <w:top w:val="none" w:sz="0" w:space="0" w:color="auto"/>
            <w:left w:val="none" w:sz="0" w:space="0" w:color="auto"/>
            <w:bottom w:val="none" w:sz="0" w:space="0" w:color="auto"/>
            <w:right w:val="none" w:sz="0" w:space="0" w:color="auto"/>
          </w:divBdr>
        </w:div>
        <w:div w:id="420220726">
          <w:marLeft w:val="480"/>
          <w:marRight w:val="0"/>
          <w:marTop w:val="0"/>
          <w:marBottom w:val="0"/>
          <w:divBdr>
            <w:top w:val="none" w:sz="0" w:space="0" w:color="auto"/>
            <w:left w:val="none" w:sz="0" w:space="0" w:color="auto"/>
            <w:bottom w:val="none" w:sz="0" w:space="0" w:color="auto"/>
            <w:right w:val="none" w:sz="0" w:space="0" w:color="auto"/>
          </w:divBdr>
        </w:div>
        <w:div w:id="627468700">
          <w:marLeft w:val="480"/>
          <w:marRight w:val="0"/>
          <w:marTop w:val="0"/>
          <w:marBottom w:val="0"/>
          <w:divBdr>
            <w:top w:val="none" w:sz="0" w:space="0" w:color="auto"/>
            <w:left w:val="none" w:sz="0" w:space="0" w:color="auto"/>
            <w:bottom w:val="none" w:sz="0" w:space="0" w:color="auto"/>
            <w:right w:val="none" w:sz="0" w:space="0" w:color="auto"/>
          </w:divBdr>
        </w:div>
        <w:div w:id="570891179">
          <w:marLeft w:val="480"/>
          <w:marRight w:val="0"/>
          <w:marTop w:val="0"/>
          <w:marBottom w:val="0"/>
          <w:divBdr>
            <w:top w:val="none" w:sz="0" w:space="0" w:color="auto"/>
            <w:left w:val="none" w:sz="0" w:space="0" w:color="auto"/>
            <w:bottom w:val="none" w:sz="0" w:space="0" w:color="auto"/>
            <w:right w:val="none" w:sz="0" w:space="0" w:color="auto"/>
          </w:divBdr>
        </w:div>
        <w:div w:id="143201805">
          <w:marLeft w:val="480"/>
          <w:marRight w:val="0"/>
          <w:marTop w:val="0"/>
          <w:marBottom w:val="0"/>
          <w:divBdr>
            <w:top w:val="none" w:sz="0" w:space="0" w:color="auto"/>
            <w:left w:val="none" w:sz="0" w:space="0" w:color="auto"/>
            <w:bottom w:val="none" w:sz="0" w:space="0" w:color="auto"/>
            <w:right w:val="none" w:sz="0" w:space="0" w:color="auto"/>
          </w:divBdr>
        </w:div>
        <w:div w:id="229464687">
          <w:marLeft w:val="480"/>
          <w:marRight w:val="0"/>
          <w:marTop w:val="0"/>
          <w:marBottom w:val="0"/>
          <w:divBdr>
            <w:top w:val="none" w:sz="0" w:space="0" w:color="auto"/>
            <w:left w:val="none" w:sz="0" w:space="0" w:color="auto"/>
            <w:bottom w:val="none" w:sz="0" w:space="0" w:color="auto"/>
            <w:right w:val="none" w:sz="0" w:space="0" w:color="auto"/>
          </w:divBdr>
        </w:div>
        <w:div w:id="2128693033">
          <w:marLeft w:val="480"/>
          <w:marRight w:val="0"/>
          <w:marTop w:val="0"/>
          <w:marBottom w:val="0"/>
          <w:divBdr>
            <w:top w:val="none" w:sz="0" w:space="0" w:color="auto"/>
            <w:left w:val="none" w:sz="0" w:space="0" w:color="auto"/>
            <w:bottom w:val="none" w:sz="0" w:space="0" w:color="auto"/>
            <w:right w:val="none" w:sz="0" w:space="0" w:color="auto"/>
          </w:divBdr>
        </w:div>
        <w:div w:id="377436976">
          <w:marLeft w:val="480"/>
          <w:marRight w:val="0"/>
          <w:marTop w:val="0"/>
          <w:marBottom w:val="0"/>
          <w:divBdr>
            <w:top w:val="none" w:sz="0" w:space="0" w:color="auto"/>
            <w:left w:val="none" w:sz="0" w:space="0" w:color="auto"/>
            <w:bottom w:val="none" w:sz="0" w:space="0" w:color="auto"/>
            <w:right w:val="none" w:sz="0" w:space="0" w:color="auto"/>
          </w:divBdr>
        </w:div>
        <w:div w:id="788857827">
          <w:marLeft w:val="480"/>
          <w:marRight w:val="0"/>
          <w:marTop w:val="0"/>
          <w:marBottom w:val="0"/>
          <w:divBdr>
            <w:top w:val="none" w:sz="0" w:space="0" w:color="auto"/>
            <w:left w:val="none" w:sz="0" w:space="0" w:color="auto"/>
            <w:bottom w:val="none" w:sz="0" w:space="0" w:color="auto"/>
            <w:right w:val="none" w:sz="0" w:space="0" w:color="auto"/>
          </w:divBdr>
        </w:div>
        <w:div w:id="753208840">
          <w:marLeft w:val="480"/>
          <w:marRight w:val="0"/>
          <w:marTop w:val="0"/>
          <w:marBottom w:val="0"/>
          <w:divBdr>
            <w:top w:val="none" w:sz="0" w:space="0" w:color="auto"/>
            <w:left w:val="none" w:sz="0" w:space="0" w:color="auto"/>
            <w:bottom w:val="none" w:sz="0" w:space="0" w:color="auto"/>
            <w:right w:val="none" w:sz="0" w:space="0" w:color="auto"/>
          </w:divBdr>
        </w:div>
        <w:div w:id="1380399352">
          <w:marLeft w:val="480"/>
          <w:marRight w:val="0"/>
          <w:marTop w:val="0"/>
          <w:marBottom w:val="0"/>
          <w:divBdr>
            <w:top w:val="none" w:sz="0" w:space="0" w:color="auto"/>
            <w:left w:val="none" w:sz="0" w:space="0" w:color="auto"/>
            <w:bottom w:val="none" w:sz="0" w:space="0" w:color="auto"/>
            <w:right w:val="none" w:sz="0" w:space="0" w:color="auto"/>
          </w:divBdr>
        </w:div>
        <w:div w:id="200947495">
          <w:marLeft w:val="480"/>
          <w:marRight w:val="0"/>
          <w:marTop w:val="0"/>
          <w:marBottom w:val="0"/>
          <w:divBdr>
            <w:top w:val="none" w:sz="0" w:space="0" w:color="auto"/>
            <w:left w:val="none" w:sz="0" w:space="0" w:color="auto"/>
            <w:bottom w:val="none" w:sz="0" w:space="0" w:color="auto"/>
            <w:right w:val="none" w:sz="0" w:space="0" w:color="auto"/>
          </w:divBdr>
        </w:div>
        <w:div w:id="1617443642">
          <w:marLeft w:val="480"/>
          <w:marRight w:val="0"/>
          <w:marTop w:val="0"/>
          <w:marBottom w:val="0"/>
          <w:divBdr>
            <w:top w:val="none" w:sz="0" w:space="0" w:color="auto"/>
            <w:left w:val="none" w:sz="0" w:space="0" w:color="auto"/>
            <w:bottom w:val="none" w:sz="0" w:space="0" w:color="auto"/>
            <w:right w:val="none" w:sz="0" w:space="0" w:color="auto"/>
          </w:divBdr>
        </w:div>
        <w:div w:id="718356976">
          <w:marLeft w:val="480"/>
          <w:marRight w:val="0"/>
          <w:marTop w:val="0"/>
          <w:marBottom w:val="0"/>
          <w:divBdr>
            <w:top w:val="none" w:sz="0" w:space="0" w:color="auto"/>
            <w:left w:val="none" w:sz="0" w:space="0" w:color="auto"/>
            <w:bottom w:val="none" w:sz="0" w:space="0" w:color="auto"/>
            <w:right w:val="none" w:sz="0" w:space="0" w:color="auto"/>
          </w:divBdr>
        </w:div>
        <w:div w:id="512108862">
          <w:marLeft w:val="480"/>
          <w:marRight w:val="0"/>
          <w:marTop w:val="0"/>
          <w:marBottom w:val="0"/>
          <w:divBdr>
            <w:top w:val="none" w:sz="0" w:space="0" w:color="auto"/>
            <w:left w:val="none" w:sz="0" w:space="0" w:color="auto"/>
            <w:bottom w:val="none" w:sz="0" w:space="0" w:color="auto"/>
            <w:right w:val="none" w:sz="0" w:space="0" w:color="auto"/>
          </w:divBdr>
        </w:div>
      </w:divsChild>
    </w:div>
    <w:div w:id="941953462">
      <w:bodyDiv w:val="1"/>
      <w:marLeft w:val="0"/>
      <w:marRight w:val="0"/>
      <w:marTop w:val="0"/>
      <w:marBottom w:val="0"/>
      <w:divBdr>
        <w:top w:val="none" w:sz="0" w:space="0" w:color="auto"/>
        <w:left w:val="none" w:sz="0" w:space="0" w:color="auto"/>
        <w:bottom w:val="none" w:sz="0" w:space="0" w:color="auto"/>
        <w:right w:val="none" w:sz="0" w:space="0" w:color="auto"/>
      </w:divBdr>
    </w:div>
    <w:div w:id="943725609">
      <w:bodyDiv w:val="1"/>
      <w:marLeft w:val="0"/>
      <w:marRight w:val="0"/>
      <w:marTop w:val="0"/>
      <w:marBottom w:val="0"/>
      <w:divBdr>
        <w:top w:val="none" w:sz="0" w:space="0" w:color="auto"/>
        <w:left w:val="none" w:sz="0" w:space="0" w:color="auto"/>
        <w:bottom w:val="none" w:sz="0" w:space="0" w:color="auto"/>
        <w:right w:val="none" w:sz="0" w:space="0" w:color="auto"/>
      </w:divBdr>
      <w:divsChild>
        <w:div w:id="2076269775">
          <w:marLeft w:val="480"/>
          <w:marRight w:val="0"/>
          <w:marTop w:val="0"/>
          <w:marBottom w:val="0"/>
          <w:divBdr>
            <w:top w:val="none" w:sz="0" w:space="0" w:color="auto"/>
            <w:left w:val="none" w:sz="0" w:space="0" w:color="auto"/>
            <w:bottom w:val="none" w:sz="0" w:space="0" w:color="auto"/>
            <w:right w:val="none" w:sz="0" w:space="0" w:color="auto"/>
          </w:divBdr>
        </w:div>
        <w:div w:id="410544181">
          <w:marLeft w:val="480"/>
          <w:marRight w:val="0"/>
          <w:marTop w:val="0"/>
          <w:marBottom w:val="0"/>
          <w:divBdr>
            <w:top w:val="none" w:sz="0" w:space="0" w:color="auto"/>
            <w:left w:val="none" w:sz="0" w:space="0" w:color="auto"/>
            <w:bottom w:val="none" w:sz="0" w:space="0" w:color="auto"/>
            <w:right w:val="none" w:sz="0" w:space="0" w:color="auto"/>
          </w:divBdr>
        </w:div>
        <w:div w:id="1767921594">
          <w:marLeft w:val="480"/>
          <w:marRight w:val="0"/>
          <w:marTop w:val="0"/>
          <w:marBottom w:val="0"/>
          <w:divBdr>
            <w:top w:val="none" w:sz="0" w:space="0" w:color="auto"/>
            <w:left w:val="none" w:sz="0" w:space="0" w:color="auto"/>
            <w:bottom w:val="none" w:sz="0" w:space="0" w:color="auto"/>
            <w:right w:val="none" w:sz="0" w:space="0" w:color="auto"/>
          </w:divBdr>
        </w:div>
        <w:div w:id="342515416">
          <w:marLeft w:val="480"/>
          <w:marRight w:val="0"/>
          <w:marTop w:val="0"/>
          <w:marBottom w:val="0"/>
          <w:divBdr>
            <w:top w:val="none" w:sz="0" w:space="0" w:color="auto"/>
            <w:left w:val="none" w:sz="0" w:space="0" w:color="auto"/>
            <w:bottom w:val="none" w:sz="0" w:space="0" w:color="auto"/>
            <w:right w:val="none" w:sz="0" w:space="0" w:color="auto"/>
          </w:divBdr>
        </w:div>
        <w:div w:id="611088973">
          <w:marLeft w:val="480"/>
          <w:marRight w:val="0"/>
          <w:marTop w:val="0"/>
          <w:marBottom w:val="0"/>
          <w:divBdr>
            <w:top w:val="none" w:sz="0" w:space="0" w:color="auto"/>
            <w:left w:val="none" w:sz="0" w:space="0" w:color="auto"/>
            <w:bottom w:val="none" w:sz="0" w:space="0" w:color="auto"/>
            <w:right w:val="none" w:sz="0" w:space="0" w:color="auto"/>
          </w:divBdr>
        </w:div>
        <w:div w:id="157160912">
          <w:marLeft w:val="480"/>
          <w:marRight w:val="0"/>
          <w:marTop w:val="0"/>
          <w:marBottom w:val="0"/>
          <w:divBdr>
            <w:top w:val="none" w:sz="0" w:space="0" w:color="auto"/>
            <w:left w:val="none" w:sz="0" w:space="0" w:color="auto"/>
            <w:bottom w:val="none" w:sz="0" w:space="0" w:color="auto"/>
            <w:right w:val="none" w:sz="0" w:space="0" w:color="auto"/>
          </w:divBdr>
        </w:div>
        <w:div w:id="1684749329">
          <w:marLeft w:val="480"/>
          <w:marRight w:val="0"/>
          <w:marTop w:val="0"/>
          <w:marBottom w:val="0"/>
          <w:divBdr>
            <w:top w:val="none" w:sz="0" w:space="0" w:color="auto"/>
            <w:left w:val="none" w:sz="0" w:space="0" w:color="auto"/>
            <w:bottom w:val="none" w:sz="0" w:space="0" w:color="auto"/>
            <w:right w:val="none" w:sz="0" w:space="0" w:color="auto"/>
          </w:divBdr>
        </w:div>
        <w:div w:id="1634604102">
          <w:marLeft w:val="480"/>
          <w:marRight w:val="0"/>
          <w:marTop w:val="0"/>
          <w:marBottom w:val="0"/>
          <w:divBdr>
            <w:top w:val="none" w:sz="0" w:space="0" w:color="auto"/>
            <w:left w:val="none" w:sz="0" w:space="0" w:color="auto"/>
            <w:bottom w:val="none" w:sz="0" w:space="0" w:color="auto"/>
            <w:right w:val="none" w:sz="0" w:space="0" w:color="auto"/>
          </w:divBdr>
        </w:div>
        <w:div w:id="1056927318">
          <w:marLeft w:val="480"/>
          <w:marRight w:val="0"/>
          <w:marTop w:val="0"/>
          <w:marBottom w:val="0"/>
          <w:divBdr>
            <w:top w:val="none" w:sz="0" w:space="0" w:color="auto"/>
            <w:left w:val="none" w:sz="0" w:space="0" w:color="auto"/>
            <w:bottom w:val="none" w:sz="0" w:space="0" w:color="auto"/>
            <w:right w:val="none" w:sz="0" w:space="0" w:color="auto"/>
          </w:divBdr>
        </w:div>
        <w:div w:id="1971351664">
          <w:marLeft w:val="480"/>
          <w:marRight w:val="0"/>
          <w:marTop w:val="0"/>
          <w:marBottom w:val="0"/>
          <w:divBdr>
            <w:top w:val="none" w:sz="0" w:space="0" w:color="auto"/>
            <w:left w:val="none" w:sz="0" w:space="0" w:color="auto"/>
            <w:bottom w:val="none" w:sz="0" w:space="0" w:color="auto"/>
            <w:right w:val="none" w:sz="0" w:space="0" w:color="auto"/>
          </w:divBdr>
        </w:div>
        <w:div w:id="299461223">
          <w:marLeft w:val="480"/>
          <w:marRight w:val="0"/>
          <w:marTop w:val="0"/>
          <w:marBottom w:val="0"/>
          <w:divBdr>
            <w:top w:val="none" w:sz="0" w:space="0" w:color="auto"/>
            <w:left w:val="none" w:sz="0" w:space="0" w:color="auto"/>
            <w:bottom w:val="none" w:sz="0" w:space="0" w:color="auto"/>
            <w:right w:val="none" w:sz="0" w:space="0" w:color="auto"/>
          </w:divBdr>
        </w:div>
        <w:div w:id="638265002">
          <w:marLeft w:val="480"/>
          <w:marRight w:val="0"/>
          <w:marTop w:val="0"/>
          <w:marBottom w:val="0"/>
          <w:divBdr>
            <w:top w:val="none" w:sz="0" w:space="0" w:color="auto"/>
            <w:left w:val="none" w:sz="0" w:space="0" w:color="auto"/>
            <w:bottom w:val="none" w:sz="0" w:space="0" w:color="auto"/>
            <w:right w:val="none" w:sz="0" w:space="0" w:color="auto"/>
          </w:divBdr>
        </w:div>
        <w:div w:id="1389959276">
          <w:marLeft w:val="480"/>
          <w:marRight w:val="0"/>
          <w:marTop w:val="0"/>
          <w:marBottom w:val="0"/>
          <w:divBdr>
            <w:top w:val="none" w:sz="0" w:space="0" w:color="auto"/>
            <w:left w:val="none" w:sz="0" w:space="0" w:color="auto"/>
            <w:bottom w:val="none" w:sz="0" w:space="0" w:color="auto"/>
            <w:right w:val="none" w:sz="0" w:space="0" w:color="auto"/>
          </w:divBdr>
        </w:div>
        <w:div w:id="2064059774">
          <w:marLeft w:val="480"/>
          <w:marRight w:val="0"/>
          <w:marTop w:val="0"/>
          <w:marBottom w:val="0"/>
          <w:divBdr>
            <w:top w:val="none" w:sz="0" w:space="0" w:color="auto"/>
            <w:left w:val="none" w:sz="0" w:space="0" w:color="auto"/>
            <w:bottom w:val="none" w:sz="0" w:space="0" w:color="auto"/>
            <w:right w:val="none" w:sz="0" w:space="0" w:color="auto"/>
          </w:divBdr>
        </w:div>
        <w:div w:id="688873001">
          <w:marLeft w:val="480"/>
          <w:marRight w:val="0"/>
          <w:marTop w:val="0"/>
          <w:marBottom w:val="0"/>
          <w:divBdr>
            <w:top w:val="none" w:sz="0" w:space="0" w:color="auto"/>
            <w:left w:val="none" w:sz="0" w:space="0" w:color="auto"/>
            <w:bottom w:val="none" w:sz="0" w:space="0" w:color="auto"/>
            <w:right w:val="none" w:sz="0" w:space="0" w:color="auto"/>
          </w:divBdr>
        </w:div>
        <w:div w:id="1733576273">
          <w:marLeft w:val="480"/>
          <w:marRight w:val="0"/>
          <w:marTop w:val="0"/>
          <w:marBottom w:val="0"/>
          <w:divBdr>
            <w:top w:val="none" w:sz="0" w:space="0" w:color="auto"/>
            <w:left w:val="none" w:sz="0" w:space="0" w:color="auto"/>
            <w:bottom w:val="none" w:sz="0" w:space="0" w:color="auto"/>
            <w:right w:val="none" w:sz="0" w:space="0" w:color="auto"/>
          </w:divBdr>
        </w:div>
        <w:div w:id="573786623">
          <w:marLeft w:val="480"/>
          <w:marRight w:val="0"/>
          <w:marTop w:val="0"/>
          <w:marBottom w:val="0"/>
          <w:divBdr>
            <w:top w:val="none" w:sz="0" w:space="0" w:color="auto"/>
            <w:left w:val="none" w:sz="0" w:space="0" w:color="auto"/>
            <w:bottom w:val="none" w:sz="0" w:space="0" w:color="auto"/>
            <w:right w:val="none" w:sz="0" w:space="0" w:color="auto"/>
          </w:divBdr>
        </w:div>
        <w:div w:id="1633360292">
          <w:marLeft w:val="480"/>
          <w:marRight w:val="0"/>
          <w:marTop w:val="0"/>
          <w:marBottom w:val="0"/>
          <w:divBdr>
            <w:top w:val="none" w:sz="0" w:space="0" w:color="auto"/>
            <w:left w:val="none" w:sz="0" w:space="0" w:color="auto"/>
            <w:bottom w:val="none" w:sz="0" w:space="0" w:color="auto"/>
            <w:right w:val="none" w:sz="0" w:space="0" w:color="auto"/>
          </w:divBdr>
        </w:div>
        <w:div w:id="1164204402">
          <w:marLeft w:val="480"/>
          <w:marRight w:val="0"/>
          <w:marTop w:val="0"/>
          <w:marBottom w:val="0"/>
          <w:divBdr>
            <w:top w:val="none" w:sz="0" w:space="0" w:color="auto"/>
            <w:left w:val="none" w:sz="0" w:space="0" w:color="auto"/>
            <w:bottom w:val="none" w:sz="0" w:space="0" w:color="auto"/>
            <w:right w:val="none" w:sz="0" w:space="0" w:color="auto"/>
          </w:divBdr>
        </w:div>
        <w:div w:id="240606130">
          <w:marLeft w:val="480"/>
          <w:marRight w:val="0"/>
          <w:marTop w:val="0"/>
          <w:marBottom w:val="0"/>
          <w:divBdr>
            <w:top w:val="none" w:sz="0" w:space="0" w:color="auto"/>
            <w:left w:val="none" w:sz="0" w:space="0" w:color="auto"/>
            <w:bottom w:val="none" w:sz="0" w:space="0" w:color="auto"/>
            <w:right w:val="none" w:sz="0" w:space="0" w:color="auto"/>
          </w:divBdr>
        </w:div>
        <w:div w:id="1882746268">
          <w:marLeft w:val="480"/>
          <w:marRight w:val="0"/>
          <w:marTop w:val="0"/>
          <w:marBottom w:val="0"/>
          <w:divBdr>
            <w:top w:val="none" w:sz="0" w:space="0" w:color="auto"/>
            <w:left w:val="none" w:sz="0" w:space="0" w:color="auto"/>
            <w:bottom w:val="none" w:sz="0" w:space="0" w:color="auto"/>
            <w:right w:val="none" w:sz="0" w:space="0" w:color="auto"/>
          </w:divBdr>
        </w:div>
        <w:div w:id="695353533">
          <w:marLeft w:val="480"/>
          <w:marRight w:val="0"/>
          <w:marTop w:val="0"/>
          <w:marBottom w:val="0"/>
          <w:divBdr>
            <w:top w:val="none" w:sz="0" w:space="0" w:color="auto"/>
            <w:left w:val="none" w:sz="0" w:space="0" w:color="auto"/>
            <w:bottom w:val="none" w:sz="0" w:space="0" w:color="auto"/>
            <w:right w:val="none" w:sz="0" w:space="0" w:color="auto"/>
          </w:divBdr>
        </w:div>
        <w:div w:id="613169955">
          <w:marLeft w:val="480"/>
          <w:marRight w:val="0"/>
          <w:marTop w:val="0"/>
          <w:marBottom w:val="0"/>
          <w:divBdr>
            <w:top w:val="none" w:sz="0" w:space="0" w:color="auto"/>
            <w:left w:val="none" w:sz="0" w:space="0" w:color="auto"/>
            <w:bottom w:val="none" w:sz="0" w:space="0" w:color="auto"/>
            <w:right w:val="none" w:sz="0" w:space="0" w:color="auto"/>
          </w:divBdr>
        </w:div>
        <w:div w:id="994147003">
          <w:marLeft w:val="480"/>
          <w:marRight w:val="0"/>
          <w:marTop w:val="0"/>
          <w:marBottom w:val="0"/>
          <w:divBdr>
            <w:top w:val="none" w:sz="0" w:space="0" w:color="auto"/>
            <w:left w:val="none" w:sz="0" w:space="0" w:color="auto"/>
            <w:bottom w:val="none" w:sz="0" w:space="0" w:color="auto"/>
            <w:right w:val="none" w:sz="0" w:space="0" w:color="auto"/>
          </w:divBdr>
        </w:div>
        <w:div w:id="366028118">
          <w:marLeft w:val="480"/>
          <w:marRight w:val="0"/>
          <w:marTop w:val="0"/>
          <w:marBottom w:val="0"/>
          <w:divBdr>
            <w:top w:val="none" w:sz="0" w:space="0" w:color="auto"/>
            <w:left w:val="none" w:sz="0" w:space="0" w:color="auto"/>
            <w:bottom w:val="none" w:sz="0" w:space="0" w:color="auto"/>
            <w:right w:val="none" w:sz="0" w:space="0" w:color="auto"/>
          </w:divBdr>
        </w:div>
        <w:div w:id="1858959078">
          <w:marLeft w:val="480"/>
          <w:marRight w:val="0"/>
          <w:marTop w:val="0"/>
          <w:marBottom w:val="0"/>
          <w:divBdr>
            <w:top w:val="none" w:sz="0" w:space="0" w:color="auto"/>
            <w:left w:val="none" w:sz="0" w:space="0" w:color="auto"/>
            <w:bottom w:val="none" w:sz="0" w:space="0" w:color="auto"/>
            <w:right w:val="none" w:sz="0" w:space="0" w:color="auto"/>
          </w:divBdr>
        </w:div>
        <w:div w:id="174006668">
          <w:marLeft w:val="480"/>
          <w:marRight w:val="0"/>
          <w:marTop w:val="0"/>
          <w:marBottom w:val="0"/>
          <w:divBdr>
            <w:top w:val="none" w:sz="0" w:space="0" w:color="auto"/>
            <w:left w:val="none" w:sz="0" w:space="0" w:color="auto"/>
            <w:bottom w:val="none" w:sz="0" w:space="0" w:color="auto"/>
            <w:right w:val="none" w:sz="0" w:space="0" w:color="auto"/>
          </w:divBdr>
        </w:div>
        <w:div w:id="2078043295">
          <w:marLeft w:val="480"/>
          <w:marRight w:val="0"/>
          <w:marTop w:val="0"/>
          <w:marBottom w:val="0"/>
          <w:divBdr>
            <w:top w:val="none" w:sz="0" w:space="0" w:color="auto"/>
            <w:left w:val="none" w:sz="0" w:space="0" w:color="auto"/>
            <w:bottom w:val="none" w:sz="0" w:space="0" w:color="auto"/>
            <w:right w:val="none" w:sz="0" w:space="0" w:color="auto"/>
          </w:divBdr>
        </w:div>
        <w:div w:id="826045817">
          <w:marLeft w:val="480"/>
          <w:marRight w:val="0"/>
          <w:marTop w:val="0"/>
          <w:marBottom w:val="0"/>
          <w:divBdr>
            <w:top w:val="none" w:sz="0" w:space="0" w:color="auto"/>
            <w:left w:val="none" w:sz="0" w:space="0" w:color="auto"/>
            <w:bottom w:val="none" w:sz="0" w:space="0" w:color="auto"/>
            <w:right w:val="none" w:sz="0" w:space="0" w:color="auto"/>
          </w:divBdr>
        </w:div>
        <w:div w:id="1280843787">
          <w:marLeft w:val="480"/>
          <w:marRight w:val="0"/>
          <w:marTop w:val="0"/>
          <w:marBottom w:val="0"/>
          <w:divBdr>
            <w:top w:val="none" w:sz="0" w:space="0" w:color="auto"/>
            <w:left w:val="none" w:sz="0" w:space="0" w:color="auto"/>
            <w:bottom w:val="none" w:sz="0" w:space="0" w:color="auto"/>
            <w:right w:val="none" w:sz="0" w:space="0" w:color="auto"/>
          </w:divBdr>
        </w:div>
        <w:div w:id="1480222668">
          <w:marLeft w:val="480"/>
          <w:marRight w:val="0"/>
          <w:marTop w:val="0"/>
          <w:marBottom w:val="0"/>
          <w:divBdr>
            <w:top w:val="none" w:sz="0" w:space="0" w:color="auto"/>
            <w:left w:val="none" w:sz="0" w:space="0" w:color="auto"/>
            <w:bottom w:val="none" w:sz="0" w:space="0" w:color="auto"/>
            <w:right w:val="none" w:sz="0" w:space="0" w:color="auto"/>
          </w:divBdr>
        </w:div>
        <w:div w:id="360402911">
          <w:marLeft w:val="480"/>
          <w:marRight w:val="0"/>
          <w:marTop w:val="0"/>
          <w:marBottom w:val="0"/>
          <w:divBdr>
            <w:top w:val="none" w:sz="0" w:space="0" w:color="auto"/>
            <w:left w:val="none" w:sz="0" w:space="0" w:color="auto"/>
            <w:bottom w:val="none" w:sz="0" w:space="0" w:color="auto"/>
            <w:right w:val="none" w:sz="0" w:space="0" w:color="auto"/>
          </w:divBdr>
        </w:div>
        <w:div w:id="1182403029">
          <w:marLeft w:val="480"/>
          <w:marRight w:val="0"/>
          <w:marTop w:val="0"/>
          <w:marBottom w:val="0"/>
          <w:divBdr>
            <w:top w:val="none" w:sz="0" w:space="0" w:color="auto"/>
            <w:left w:val="none" w:sz="0" w:space="0" w:color="auto"/>
            <w:bottom w:val="none" w:sz="0" w:space="0" w:color="auto"/>
            <w:right w:val="none" w:sz="0" w:space="0" w:color="auto"/>
          </w:divBdr>
        </w:div>
        <w:div w:id="705448240">
          <w:marLeft w:val="480"/>
          <w:marRight w:val="0"/>
          <w:marTop w:val="0"/>
          <w:marBottom w:val="0"/>
          <w:divBdr>
            <w:top w:val="none" w:sz="0" w:space="0" w:color="auto"/>
            <w:left w:val="none" w:sz="0" w:space="0" w:color="auto"/>
            <w:bottom w:val="none" w:sz="0" w:space="0" w:color="auto"/>
            <w:right w:val="none" w:sz="0" w:space="0" w:color="auto"/>
          </w:divBdr>
        </w:div>
        <w:div w:id="1633630233">
          <w:marLeft w:val="480"/>
          <w:marRight w:val="0"/>
          <w:marTop w:val="0"/>
          <w:marBottom w:val="0"/>
          <w:divBdr>
            <w:top w:val="none" w:sz="0" w:space="0" w:color="auto"/>
            <w:left w:val="none" w:sz="0" w:space="0" w:color="auto"/>
            <w:bottom w:val="none" w:sz="0" w:space="0" w:color="auto"/>
            <w:right w:val="none" w:sz="0" w:space="0" w:color="auto"/>
          </w:divBdr>
        </w:div>
        <w:div w:id="675184130">
          <w:marLeft w:val="480"/>
          <w:marRight w:val="0"/>
          <w:marTop w:val="0"/>
          <w:marBottom w:val="0"/>
          <w:divBdr>
            <w:top w:val="none" w:sz="0" w:space="0" w:color="auto"/>
            <w:left w:val="none" w:sz="0" w:space="0" w:color="auto"/>
            <w:bottom w:val="none" w:sz="0" w:space="0" w:color="auto"/>
            <w:right w:val="none" w:sz="0" w:space="0" w:color="auto"/>
          </w:divBdr>
        </w:div>
        <w:div w:id="1069575108">
          <w:marLeft w:val="480"/>
          <w:marRight w:val="0"/>
          <w:marTop w:val="0"/>
          <w:marBottom w:val="0"/>
          <w:divBdr>
            <w:top w:val="none" w:sz="0" w:space="0" w:color="auto"/>
            <w:left w:val="none" w:sz="0" w:space="0" w:color="auto"/>
            <w:bottom w:val="none" w:sz="0" w:space="0" w:color="auto"/>
            <w:right w:val="none" w:sz="0" w:space="0" w:color="auto"/>
          </w:divBdr>
        </w:div>
        <w:div w:id="1906574050">
          <w:marLeft w:val="480"/>
          <w:marRight w:val="0"/>
          <w:marTop w:val="0"/>
          <w:marBottom w:val="0"/>
          <w:divBdr>
            <w:top w:val="none" w:sz="0" w:space="0" w:color="auto"/>
            <w:left w:val="none" w:sz="0" w:space="0" w:color="auto"/>
            <w:bottom w:val="none" w:sz="0" w:space="0" w:color="auto"/>
            <w:right w:val="none" w:sz="0" w:space="0" w:color="auto"/>
          </w:divBdr>
        </w:div>
        <w:div w:id="629018194">
          <w:marLeft w:val="480"/>
          <w:marRight w:val="0"/>
          <w:marTop w:val="0"/>
          <w:marBottom w:val="0"/>
          <w:divBdr>
            <w:top w:val="none" w:sz="0" w:space="0" w:color="auto"/>
            <w:left w:val="none" w:sz="0" w:space="0" w:color="auto"/>
            <w:bottom w:val="none" w:sz="0" w:space="0" w:color="auto"/>
            <w:right w:val="none" w:sz="0" w:space="0" w:color="auto"/>
          </w:divBdr>
        </w:div>
        <w:div w:id="2032804402">
          <w:marLeft w:val="480"/>
          <w:marRight w:val="0"/>
          <w:marTop w:val="0"/>
          <w:marBottom w:val="0"/>
          <w:divBdr>
            <w:top w:val="none" w:sz="0" w:space="0" w:color="auto"/>
            <w:left w:val="none" w:sz="0" w:space="0" w:color="auto"/>
            <w:bottom w:val="none" w:sz="0" w:space="0" w:color="auto"/>
            <w:right w:val="none" w:sz="0" w:space="0" w:color="auto"/>
          </w:divBdr>
        </w:div>
        <w:div w:id="2094230974">
          <w:marLeft w:val="480"/>
          <w:marRight w:val="0"/>
          <w:marTop w:val="0"/>
          <w:marBottom w:val="0"/>
          <w:divBdr>
            <w:top w:val="none" w:sz="0" w:space="0" w:color="auto"/>
            <w:left w:val="none" w:sz="0" w:space="0" w:color="auto"/>
            <w:bottom w:val="none" w:sz="0" w:space="0" w:color="auto"/>
            <w:right w:val="none" w:sz="0" w:space="0" w:color="auto"/>
          </w:divBdr>
        </w:div>
        <w:div w:id="668024632">
          <w:marLeft w:val="480"/>
          <w:marRight w:val="0"/>
          <w:marTop w:val="0"/>
          <w:marBottom w:val="0"/>
          <w:divBdr>
            <w:top w:val="none" w:sz="0" w:space="0" w:color="auto"/>
            <w:left w:val="none" w:sz="0" w:space="0" w:color="auto"/>
            <w:bottom w:val="none" w:sz="0" w:space="0" w:color="auto"/>
            <w:right w:val="none" w:sz="0" w:space="0" w:color="auto"/>
          </w:divBdr>
        </w:div>
        <w:div w:id="1352994240">
          <w:marLeft w:val="480"/>
          <w:marRight w:val="0"/>
          <w:marTop w:val="0"/>
          <w:marBottom w:val="0"/>
          <w:divBdr>
            <w:top w:val="none" w:sz="0" w:space="0" w:color="auto"/>
            <w:left w:val="none" w:sz="0" w:space="0" w:color="auto"/>
            <w:bottom w:val="none" w:sz="0" w:space="0" w:color="auto"/>
            <w:right w:val="none" w:sz="0" w:space="0" w:color="auto"/>
          </w:divBdr>
        </w:div>
        <w:div w:id="2147118594">
          <w:marLeft w:val="480"/>
          <w:marRight w:val="0"/>
          <w:marTop w:val="0"/>
          <w:marBottom w:val="0"/>
          <w:divBdr>
            <w:top w:val="none" w:sz="0" w:space="0" w:color="auto"/>
            <w:left w:val="none" w:sz="0" w:space="0" w:color="auto"/>
            <w:bottom w:val="none" w:sz="0" w:space="0" w:color="auto"/>
            <w:right w:val="none" w:sz="0" w:space="0" w:color="auto"/>
          </w:divBdr>
        </w:div>
        <w:div w:id="1555461270">
          <w:marLeft w:val="480"/>
          <w:marRight w:val="0"/>
          <w:marTop w:val="0"/>
          <w:marBottom w:val="0"/>
          <w:divBdr>
            <w:top w:val="none" w:sz="0" w:space="0" w:color="auto"/>
            <w:left w:val="none" w:sz="0" w:space="0" w:color="auto"/>
            <w:bottom w:val="none" w:sz="0" w:space="0" w:color="auto"/>
            <w:right w:val="none" w:sz="0" w:space="0" w:color="auto"/>
          </w:divBdr>
        </w:div>
        <w:div w:id="988826573">
          <w:marLeft w:val="480"/>
          <w:marRight w:val="0"/>
          <w:marTop w:val="0"/>
          <w:marBottom w:val="0"/>
          <w:divBdr>
            <w:top w:val="none" w:sz="0" w:space="0" w:color="auto"/>
            <w:left w:val="none" w:sz="0" w:space="0" w:color="auto"/>
            <w:bottom w:val="none" w:sz="0" w:space="0" w:color="auto"/>
            <w:right w:val="none" w:sz="0" w:space="0" w:color="auto"/>
          </w:divBdr>
        </w:div>
        <w:div w:id="168057579">
          <w:marLeft w:val="480"/>
          <w:marRight w:val="0"/>
          <w:marTop w:val="0"/>
          <w:marBottom w:val="0"/>
          <w:divBdr>
            <w:top w:val="none" w:sz="0" w:space="0" w:color="auto"/>
            <w:left w:val="none" w:sz="0" w:space="0" w:color="auto"/>
            <w:bottom w:val="none" w:sz="0" w:space="0" w:color="auto"/>
            <w:right w:val="none" w:sz="0" w:space="0" w:color="auto"/>
          </w:divBdr>
        </w:div>
        <w:div w:id="239603737">
          <w:marLeft w:val="480"/>
          <w:marRight w:val="0"/>
          <w:marTop w:val="0"/>
          <w:marBottom w:val="0"/>
          <w:divBdr>
            <w:top w:val="none" w:sz="0" w:space="0" w:color="auto"/>
            <w:left w:val="none" w:sz="0" w:space="0" w:color="auto"/>
            <w:bottom w:val="none" w:sz="0" w:space="0" w:color="auto"/>
            <w:right w:val="none" w:sz="0" w:space="0" w:color="auto"/>
          </w:divBdr>
        </w:div>
        <w:div w:id="472454874">
          <w:marLeft w:val="480"/>
          <w:marRight w:val="0"/>
          <w:marTop w:val="0"/>
          <w:marBottom w:val="0"/>
          <w:divBdr>
            <w:top w:val="none" w:sz="0" w:space="0" w:color="auto"/>
            <w:left w:val="none" w:sz="0" w:space="0" w:color="auto"/>
            <w:bottom w:val="none" w:sz="0" w:space="0" w:color="auto"/>
            <w:right w:val="none" w:sz="0" w:space="0" w:color="auto"/>
          </w:divBdr>
        </w:div>
        <w:div w:id="947201086">
          <w:marLeft w:val="480"/>
          <w:marRight w:val="0"/>
          <w:marTop w:val="0"/>
          <w:marBottom w:val="0"/>
          <w:divBdr>
            <w:top w:val="none" w:sz="0" w:space="0" w:color="auto"/>
            <w:left w:val="none" w:sz="0" w:space="0" w:color="auto"/>
            <w:bottom w:val="none" w:sz="0" w:space="0" w:color="auto"/>
            <w:right w:val="none" w:sz="0" w:space="0" w:color="auto"/>
          </w:divBdr>
        </w:div>
        <w:div w:id="1853759159">
          <w:marLeft w:val="480"/>
          <w:marRight w:val="0"/>
          <w:marTop w:val="0"/>
          <w:marBottom w:val="0"/>
          <w:divBdr>
            <w:top w:val="none" w:sz="0" w:space="0" w:color="auto"/>
            <w:left w:val="none" w:sz="0" w:space="0" w:color="auto"/>
            <w:bottom w:val="none" w:sz="0" w:space="0" w:color="auto"/>
            <w:right w:val="none" w:sz="0" w:space="0" w:color="auto"/>
          </w:divBdr>
        </w:div>
        <w:div w:id="1780907548">
          <w:marLeft w:val="480"/>
          <w:marRight w:val="0"/>
          <w:marTop w:val="0"/>
          <w:marBottom w:val="0"/>
          <w:divBdr>
            <w:top w:val="none" w:sz="0" w:space="0" w:color="auto"/>
            <w:left w:val="none" w:sz="0" w:space="0" w:color="auto"/>
            <w:bottom w:val="none" w:sz="0" w:space="0" w:color="auto"/>
            <w:right w:val="none" w:sz="0" w:space="0" w:color="auto"/>
          </w:divBdr>
        </w:div>
        <w:div w:id="611321111">
          <w:marLeft w:val="480"/>
          <w:marRight w:val="0"/>
          <w:marTop w:val="0"/>
          <w:marBottom w:val="0"/>
          <w:divBdr>
            <w:top w:val="none" w:sz="0" w:space="0" w:color="auto"/>
            <w:left w:val="none" w:sz="0" w:space="0" w:color="auto"/>
            <w:bottom w:val="none" w:sz="0" w:space="0" w:color="auto"/>
            <w:right w:val="none" w:sz="0" w:space="0" w:color="auto"/>
          </w:divBdr>
        </w:div>
        <w:div w:id="1294947890">
          <w:marLeft w:val="480"/>
          <w:marRight w:val="0"/>
          <w:marTop w:val="0"/>
          <w:marBottom w:val="0"/>
          <w:divBdr>
            <w:top w:val="none" w:sz="0" w:space="0" w:color="auto"/>
            <w:left w:val="none" w:sz="0" w:space="0" w:color="auto"/>
            <w:bottom w:val="none" w:sz="0" w:space="0" w:color="auto"/>
            <w:right w:val="none" w:sz="0" w:space="0" w:color="auto"/>
          </w:divBdr>
        </w:div>
        <w:div w:id="1574855047">
          <w:marLeft w:val="480"/>
          <w:marRight w:val="0"/>
          <w:marTop w:val="0"/>
          <w:marBottom w:val="0"/>
          <w:divBdr>
            <w:top w:val="none" w:sz="0" w:space="0" w:color="auto"/>
            <w:left w:val="none" w:sz="0" w:space="0" w:color="auto"/>
            <w:bottom w:val="none" w:sz="0" w:space="0" w:color="auto"/>
            <w:right w:val="none" w:sz="0" w:space="0" w:color="auto"/>
          </w:divBdr>
        </w:div>
        <w:div w:id="681397058">
          <w:marLeft w:val="480"/>
          <w:marRight w:val="0"/>
          <w:marTop w:val="0"/>
          <w:marBottom w:val="0"/>
          <w:divBdr>
            <w:top w:val="none" w:sz="0" w:space="0" w:color="auto"/>
            <w:left w:val="none" w:sz="0" w:space="0" w:color="auto"/>
            <w:bottom w:val="none" w:sz="0" w:space="0" w:color="auto"/>
            <w:right w:val="none" w:sz="0" w:space="0" w:color="auto"/>
          </w:divBdr>
        </w:div>
        <w:div w:id="1193300074">
          <w:marLeft w:val="480"/>
          <w:marRight w:val="0"/>
          <w:marTop w:val="0"/>
          <w:marBottom w:val="0"/>
          <w:divBdr>
            <w:top w:val="none" w:sz="0" w:space="0" w:color="auto"/>
            <w:left w:val="none" w:sz="0" w:space="0" w:color="auto"/>
            <w:bottom w:val="none" w:sz="0" w:space="0" w:color="auto"/>
            <w:right w:val="none" w:sz="0" w:space="0" w:color="auto"/>
          </w:divBdr>
        </w:div>
        <w:div w:id="74209245">
          <w:marLeft w:val="480"/>
          <w:marRight w:val="0"/>
          <w:marTop w:val="0"/>
          <w:marBottom w:val="0"/>
          <w:divBdr>
            <w:top w:val="none" w:sz="0" w:space="0" w:color="auto"/>
            <w:left w:val="none" w:sz="0" w:space="0" w:color="auto"/>
            <w:bottom w:val="none" w:sz="0" w:space="0" w:color="auto"/>
            <w:right w:val="none" w:sz="0" w:space="0" w:color="auto"/>
          </w:divBdr>
        </w:div>
        <w:div w:id="1215501591">
          <w:marLeft w:val="480"/>
          <w:marRight w:val="0"/>
          <w:marTop w:val="0"/>
          <w:marBottom w:val="0"/>
          <w:divBdr>
            <w:top w:val="none" w:sz="0" w:space="0" w:color="auto"/>
            <w:left w:val="none" w:sz="0" w:space="0" w:color="auto"/>
            <w:bottom w:val="none" w:sz="0" w:space="0" w:color="auto"/>
            <w:right w:val="none" w:sz="0" w:space="0" w:color="auto"/>
          </w:divBdr>
        </w:div>
        <w:div w:id="579098592">
          <w:marLeft w:val="480"/>
          <w:marRight w:val="0"/>
          <w:marTop w:val="0"/>
          <w:marBottom w:val="0"/>
          <w:divBdr>
            <w:top w:val="none" w:sz="0" w:space="0" w:color="auto"/>
            <w:left w:val="none" w:sz="0" w:space="0" w:color="auto"/>
            <w:bottom w:val="none" w:sz="0" w:space="0" w:color="auto"/>
            <w:right w:val="none" w:sz="0" w:space="0" w:color="auto"/>
          </w:divBdr>
        </w:div>
        <w:div w:id="1171681316">
          <w:marLeft w:val="480"/>
          <w:marRight w:val="0"/>
          <w:marTop w:val="0"/>
          <w:marBottom w:val="0"/>
          <w:divBdr>
            <w:top w:val="none" w:sz="0" w:space="0" w:color="auto"/>
            <w:left w:val="none" w:sz="0" w:space="0" w:color="auto"/>
            <w:bottom w:val="none" w:sz="0" w:space="0" w:color="auto"/>
            <w:right w:val="none" w:sz="0" w:space="0" w:color="auto"/>
          </w:divBdr>
        </w:div>
        <w:div w:id="937912840">
          <w:marLeft w:val="480"/>
          <w:marRight w:val="0"/>
          <w:marTop w:val="0"/>
          <w:marBottom w:val="0"/>
          <w:divBdr>
            <w:top w:val="none" w:sz="0" w:space="0" w:color="auto"/>
            <w:left w:val="none" w:sz="0" w:space="0" w:color="auto"/>
            <w:bottom w:val="none" w:sz="0" w:space="0" w:color="auto"/>
            <w:right w:val="none" w:sz="0" w:space="0" w:color="auto"/>
          </w:divBdr>
        </w:div>
        <w:div w:id="1711756799">
          <w:marLeft w:val="480"/>
          <w:marRight w:val="0"/>
          <w:marTop w:val="0"/>
          <w:marBottom w:val="0"/>
          <w:divBdr>
            <w:top w:val="none" w:sz="0" w:space="0" w:color="auto"/>
            <w:left w:val="none" w:sz="0" w:space="0" w:color="auto"/>
            <w:bottom w:val="none" w:sz="0" w:space="0" w:color="auto"/>
            <w:right w:val="none" w:sz="0" w:space="0" w:color="auto"/>
          </w:divBdr>
        </w:div>
        <w:div w:id="790241939">
          <w:marLeft w:val="480"/>
          <w:marRight w:val="0"/>
          <w:marTop w:val="0"/>
          <w:marBottom w:val="0"/>
          <w:divBdr>
            <w:top w:val="none" w:sz="0" w:space="0" w:color="auto"/>
            <w:left w:val="none" w:sz="0" w:space="0" w:color="auto"/>
            <w:bottom w:val="none" w:sz="0" w:space="0" w:color="auto"/>
            <w:right w:val="none" w:sz="0" w:space="0" w:color="auto"/>
          </w:divBdr>
        </w:div>
        <w:div w:id="1941984356">
          <w:marLeft w:val="480"/>
          <w:marRight w:val="0"/>
          <w:marTop w:val="0"/>
          <w:marBottom w:val="0"/>
          <w:divBdr>
            <w:top w:val="none" w:sz="0" w:space="0" w:color="auto"/>
            <w:left w:val="none" w:sz="0" w:space="0" w:color="auto"/>
            <w:bottom w:val="none" w:sz="0" w:space="0" w:color="auto"/>
            <w:right w:val="none" w:sz="0" w:space="0" w:color="auto"/>
          </w:divBdr>
        </w:div>
        <w:div w:id="619729955">
          <w:marLeft w:val="480"/>
          <w:marRight w:val="0"/>
          <w:marTop w:val="0"/>
          <w:marBottom w:val="0"/>
          <w:divBdr>
            <w:top w:val="none" w:sz="0" w:space="0" w:color="auto"/>
            <w:left w:val="none" w:sz="0" w:space="0" w:color="auto"/>
            <w:bottom w:val="none" w:sz="0" w:space="0" w:color="auto"/>
            <w:right w:val="none" w:sz="0" w:space="0" w:color="auto"/>
          </w:divBdr>
        </w:div>
        <w:div w:id="1436244292">
          <w:marLeft w:val="480"/>
          <w:marRight w:val="0"/>
          <w:marTop w:val="0"/>
          <w:marBottom w:val="0"/>
          <w:divBdr>
            <w:top w:val="none" w:sz="0" w:space="0" w:color="auto"/>
            <w:left w:val="none" w:sz="0" w:space="0" w:color="auto"/>
            <w:bottom w:val="none" w:sz="0" w:space="0" w:color="auto"/>
            <w:right w:val="none" w:sz="0" w:space="0" w:color="auto"/>
          </w:divBdr>
        </w:div>
        <w:div w:id="643854830">
          <w:marLeft w:val="480"/>
          <w:marRight w:val="0"/>
          <w:marTop w:val="0"/>
          <w:marBottom w:val="0"/>
          <w:divBdr>
            <w:top w:val="none" w:sz="0" w:space="0" w:color="auto"/>
            <w:left w:val="none" w:sz="0" w:space="0" w:color="auto"/>
            <w:bottom w:val="none" w:sz="0" w:space="0" w:color="auto"/>
            <w:right w:val="none" w:sz="0" w:space="0" w:color="auto"/>
          </w:divBdr>
        </w:div>
        <w:div w:id="1671104076">
          <w:marLeft w:val="480"/>
          <w:marRight w:val="0"/>
          <w:marTop w:val="0"/>
          <w:marBottom w:val="0"/>
          <w:divBdr>
            <w:top w:val="none" w:sz="0" w:space="0" w:color="auto"/>
            <w:left w:val="none" w:sz="0" w:space="0" w:color="auto"/>
            <w:bottom w:val="none" w:sz="0" w:space="0" w:color="auto"/>
            <w:right w:val="none" w:sz="0" w:space="0" w:color="auto"/>
          </w:divBdr>
        </w:div>
        <w:div w:id="138544450">
          <w:marLeft w:val="480"/>
          <w:marRight w:val="0"/>
          <w:marTop w:val="0"/>
          <w:marBottom w:val="0"/>
          <w:divBdr>
            <w:top w:val="none" w:sz="0" w:space="0" w:color="auto"/>
            <w:left w:val="none" w:sz="0" w:space="0" w:color="auto"/>
            <w:bottom w:val="none" w:sz="0" w:space="0" w:color="auto"/>
            <w:right w:val="none" w:sz="0" w:space="0" w:color="auto"/>
          </w:divBdr>
        </w:div>
        <w:div w:id="1296334502">
          <w:marLeft w:val="480"/>
          <w:marRight w:val="0"/>
          <w:marTop w:val="0"/>
          <w:marBottom w:val="0"/>
          <w:divBdr>
            <w:top w:val="none" w:sz="0" w:space="0" w:color="auto"/>
            <w:left w:val="none" w:sz="0" w:space="0" w:color="auto"/>
            <w:bottom w:val="none" w:sz="0" w:space="0" w:color="auto"/>
            <w:right w:val="none" w:sz="0" w:space="0" w:color="auto"/>
          </w:divBdr>
        </w:div>
        <w:div w:id="1200556047">
          <w:marLeft w:val="480"/>
          <w:marRight w:val="0"/>
          <w:marTop w:val="0"/>
          <w:marBottom w:val="0"/>
          <w:divBdr>
            <w:top w:val="none" w:sz="0" w:space="0" w:color="auto"/>
            <w:left w:val="none" w:sz="0" w:space="0" w:color="auto"/>
            <w:bottom w:val="none" w:sz="0" w:space="0" w:color="auto"/>
            <w:right w:val="none" w:sz="0" w:space="0" w:color="auto"/>
          </w:divBdr>
        </w:div>
        <w:div w:id="1125807134">
          <w:marLeft w:val="480"/>
          <w:marRight w:val="0"/>
          <w:marTop w:val="0"/>
          <w:marBottom w:val="0"/>
          <w:divBdr>
            <w:top w:val="none" w:sz="0" w:space="0" w:color="auto"/>
            <w:left w:val="none" w:sz="0" w:space="0" w:color="auto"/>
            <w:bottom w:val="none" w:sz="0" w:space="0" w:color="auto"/>
            <w:right w:val="none" w:sz="0" w:space="0" w:color="auto"/>
          </w:divBdr>
        </w:div>
        <w:div w:id="1455562861">
          <w:marLeft w:val="480"/>
          <w:marRight w:val="0"/>
          <w:marTop w:val="0"/>
          <w:marBottom w:val="0"/>
          <w:divBdr>
            <w:top w:val="none" w:sz="0" w:space="0" w:color="auto"/>
            <w:left w:val="none" w:sz="0" w:space="0" w:color="auto"/>
            <w:bottom w:val="none" w:sz="0" w:space="0" w:color="auto"/>
            <w:right w:val="none" w:sz="0" w:space="0" w:color="auto"/>
          </w:divBdr>
        </w:div>
        <w:div w:id="1983805494">
          <w:marLeft w:val="480"/>
          <w:marRight w:val="0"/>
          <w:marTop w:val="0"/>
          <w:marBottom w:val="0"/>
          <w:divBdr>
            <w:top w:val="none" w:sz="0" w:space="0" w:color="auto"/>
            <w:left w:val="none" w:sz="0" w:space="0" w:color="auto"/>
            <w:bottom w:val="none" w:sz="0" w:space="0" w:color="auto"/>
            <w:right w:val="none" w:sz="0" w:space="0" w:color="auto"/>
          </w:divBdr>
        </w:div>
        <w:div w:id="1637492541">
          <w:marLeft w:val="480"/>
          <w:marRight w:val="0"/>
          <w:marTop w:val="0"/>
          <w:marBottom w:val="0"/>
          <w:divBdr>
            <w:top w:val="none" w:sz="0" w:space="0" w:color="auto"/>
            <w:left w:val="none" w:sz="0" w:space="0" w:color="auto"/>
            <w:bottom w:val="none" w:sz="0" w:space="0" w:color="auto"/>
            <w:right w:val="none" w:sz="0" w:space="0" w:color="auto"/>
          </w:divBdr>
        </w:div>
        <w:div w:id="1704207621">
          <w:marLeft w:val="480"/>
          <w:marRight w:val="0"/>
          <w:marTop w:val="0"/>
          <w:marBottom w:val="0"/>
          <w:divBdr>
            <w:top w:val="none" w:sz="0" w:space="0" w:color="auto"/>
            <w:left w:val="none" w:sz="0" w:space="0" w:color="auto"/>
            <w:bottom w:val="none" w:sz="0" w:space="0" w:color="auto"/>
            <w:right w:val="none" w:sz="0" w:space="0" w:color="auto"/>
          </w:divBdr>
        </w:div>
        <w:div w:id="1320772321">
          <w:marLeft w:val="480"/>
          <w:marRight w:val="0"/>
          <w:marTop w:val="0"/>
          <w:marBottom w:val="0"/>
          <w:divBdr>
            <w:top w:val="none" w:sz="0" w:space="0" w:color="auto"/>
            <w:left w:val="none" w:sz="0" w:space="0" w:color="auto"/>
            <w:bottom w:val="none" w:sz="0" w:space="0" w:color="auto"/>
            <w:right w:val="none" w:sz="0" w:space="0" w:color="auto"/>
          </w:divBdr>
        </w:div>
        <w:div w:id="2139031585">
          <w:marLeft w:val="480"/>
          <w:marRight w:val="0"/>
          <w:marTop w:val="0"/>
          <w:marBottom w:val="0"/>
          <w:divBdr>
            <w:top w:val="none" w:sz="0" w:space="0" w:color="auto"/>
            <w:left w:val="none" w:sz="0" w:space="0" w:color="auto"/>
            <w:bottom w:val="none" w:sz="0" w:space="0" w:color="auto"/>
            <w:right w:val="none" w:sz="0" w:space="0" w:color="auto"/>
          </w:divBdr>
        </w:div>
        <w:div w:id="1789471750">
          <w:marLeft w:val="480"/>
          <w:marRight w:val="0"/>
          <w:marTop w:val="0"/>
          <w:marBottom w:val="0"/>
          <w:divBdr>
            <w:top w:val="none" w:sz="0" w:space="0" w:color="auto"/>
            <w:left w:val="none" w:sz="0" w:space="0" w:color="auto"/>
            <w:bottom w:val="none" w:sz="0" w:space="0" w:color="auto"/>
            <w:right w:val="none" w:sz="0" w:space="0" w:color="auto"/>
          </w:divBdr>
        </w:div>
        <w:div w:id="1716150797">
          <w:marLeft w:val="480"/>
          <w:marRight w:val="0"/>
          <w:marTop w:val="0"/>
          <w:marBottom w:val="0"/>
          <w:divBdr>
            <w:top w:val="none" w:sz="0" w:space="0" w:color="auto"/>
            <w:left w:val="none" w:sz="0" w:space="0" w:color="auto"/>
            <w:bottom w:val="none" w:sz="0" w:space="0" w:color="auto"/>
            <w:right w:val="none" w:sz="0" w:space="0" w:color="auto"/>
          </w:divBdr>
        </w:div>
        <w:div w:id="730613537">
          <w:marLeft w:val="480"/>
          <w:marRight w:val="0"/>
          <w:marTop w:val="0"/>
          <w:marBottom w:val="0"/>
          <w:divBdr>
            <w:top w:val="none" w:sz="0" w:space="0" w:color="auto"/>
            <w:left w:val="none" w:sz="0" w:space="0" w:color="auto"/>
            <w:bottom w:val="none" w:sz="0" w:space="0" w:color="auto"/>
            <w:right w:val="none" w:sz="0" w:space="0" w:color="auto"/>
          </w:divBdr>
        </w:div>
        <w:div w:id="1786999547">
          <w:marLeft w:val="480"/>
          <w:marRight w:val="0"/>
          <w:marTop w:val="0"/>
          <w:marBottom w:val="0"/>
          <w:divBdr>
            <w:top w:val="none" w:sz="0" w:space="0" w:color="auto"/>
            <w:left w:val="none" w:sz="0" w:space="0" w:color="auto"/>
            <w:bottom w:val="none" w:sz="0" w:space="0" w:color="auto"/>
            <w:right w:val="none" w:sz="0" w:space="0" w:color="auto"/>
          </w:divBdr>
        </w:div>
        <w:div w:id="1073817908">
          <w:marLeft w:val="480"/>
          <w:marRight w:val="0"/>
          <w:marTop w:val="0"/>
          <w:marBottom w:val="0"/>
          <w:divBdr>
            <w:top w:val="none" w:sz="0" w:space="0" w:color="auto"/>
            <w:left w:val="none" w:sz="0" w:space="0" w:color="auto"/>
            <w:bottom w:val="none" w:sz="0" w:space="0" w:color="auto"/>
            <w:right w:val="none" w:sz="0" w:space="0" w:color="auto"/>
          </w:divBdr>
        </w:div>
      </w:divsChild>
    </w:div>
    <w:div w:id="945313713">
      <w:bodyDiv w:val="1"/>
      <w:marLeft w:val="0"/>
      <w:marRight w:val="0"/>
      <w:marTop w:val="0"/>
      <w:marBottom w:val="0"/>
      <w:divBdr>
        <w:top w:val="none" w:sz="0" w:space="0" w:color="auto"/>
        <w:left w:val="none" w:sz="0" w:space="0" w:color="auto"/>
        <w:bottom w:val="none" w:sz="0" w:space="0" w:color="auto"/>
        <w:right w:val="none" w:sz="0" w:space="0" w:color="auto"/>
      </w:divBdr>
    </w:div>
    <w:div w:id="947127361">
      <w:bodyDiv w:val="1"/>
      <w:marLeft w:val="0"/>
      <w:marRight w:val="0"/>
      <w:marTop w:val="0"/>
      <w:marBottom w:val="0"/>
      <w:divBdr>
        <w:top w:val="none" w:sz="0" w:space="0" w:color="auto"/>
        <w:left w:val="none" w:sz="0" w:space="0" w:color="auto"/>
        <w:bottom w:val="none" w:sz="0" w:space="0" w:color="auto"/>
        <w:right w:val="none" w:sz="0" w:space="0" w:color="auto"/>
      </w:divBdr>
      <w:divsChild>
        <w:div w:id="1011298586">
          <w:marLeft w:val="480"/>
          <w:marRight w:val="0"/>
          <w:marTop w:val="0"/>
          <w:marBottom w:val="0"/>
          <w:divBdr>
            <w:top w:val="none" w:sz="0" w:space="0" w:color="auto"/>
            <w:left w:val="none" w:sz="0" w:space="0" w:color="auto"/>
            <w:bottom w:val="none" w:sz="0" w:space="0" w:color="auto"/>
            <w:right w:val="none" w:sz="0" w:space="0" w:color="auto"/>
          </w:divBdr>
        </w:div>
        <w:div w:id="1054814805">
          <w:marLeft w:val="480"/>
          <w:marRight w:val="0"/>
          <w:marTop w:val="0"/>
          <w:marBottom w:val="0"/>
          <w:divBdr>
            <w:top w:val="none" w:sz="0" w:space="0" w:color="auto"/>
            <w:left w:val="none" w:sz="0" w:space="0" w:color="auto"/>
            <w:bottom w:val="none" w:sz="0" w:space="0" w:color="auto"/>
            <w:right w:val="none" w:sz="0" w:space="0" w:color="auto"/>
          </w:divBdr>
        </w:div>
        <w:div w:id="204562461">
          <w:marLeft w:val="480"/>
          <w:marRight w:val="0"/>
          <w:marTop w:val="0"/>
          <w:marBottom w:val="0"/>
          <w:divBdr>
            <w:top w:val="none" w:sz="0" w:space="0" w:color="auto"/>
            <w:left w:val="none" w:sz="0" w:space="0" w:color="auto"/>
            <w:bottom w:val="none" w:sz="0" w:space="0" w:color="auto"/>
            <w:right w:val="none" w:sz="0" w:space="0" w:color="auto"/>
          </w:divBdr>
        </w:div>
        <w:div w:id="1818372877">
          <w:marLeft w:val="480"/>
          <w:marRight w:val="0"/>
          <w:marTop w:val="0"/>
          <w:marBottom w:val="0"/>
          <w:divBdr>
            <w:top w:val="none" w:sz="0" w:space="0" w:color="auto"/>
            <w:left w:val="none" w:sz="0" w:space="0" w:color="auto"/>
            <w:bottom w:val="none" w:sz="0" w:space="0" w:color="auto"/>
            <w:right w:val="none" w:sz="0" w:space="0" w:color="auto"/>
          </w:divBdr>
        </w:div>
        <w:div w:id="820003322">
          <w:marLeft w:val="480"/>
          <w:marRight w:val="0"/>
          <w:marTop w:val="0"/>
          <w:marBottom w:val="0"/>
          <w:divBdr>
            <w:top w:val="none" w:sz="0" w:space="0" w:color="auto"/>
            <w:left w:val="none" w:sz="0" w:space="0" w:color="auto"/>
            <w:bottom w:val="none" w:sz="0" w:space="0" w:color="auto"/>
            <w:right w:val="none" w:sz="0" w:space="0" w:color="auto"/>
          </w:divBdr>
        </w:div>
        <w:div w:id="868950496">
          <w:marLeft w:val="480"/>
          <w:marRight w:val="0"/>
          <w:marTop w:val="0"/>
          <w:marBottom w:val="0"/>
          <w:divBdr>
            <w:top w:val="none" w:sz="0" w:space="0" w:color="auto"/>
            <w:left w:val="none" w:sz="0" w:space="0" w:color="auto"/>
            <w:bottom w:val="none" w:sz="0" w:space="0" w:color="auto"/>
            <w:right w:val="none" w:sz="0" w:space="0" w:color="auto"/>
          </w:divBdr>
        </w:div>
        <w:div w:id="827206717">
          <w:marLeft w:val="480"/>
          <w:marRight w:val="0"/>
          <w:marTop w:val="0"/>
          <w:marBottom w:val="0"/>
          <w:divBdr>
            <w:top w:val="none" w:sz="0" w:space="0" w:color="auto"/>
            <w:left w:val="none" w:sz="0" w:space="0" w:color="auto"/>
            <w:bottom w:val="none" w:sz="0" w:space="0" w:color="auto"/>
            <w:right w:val="none" w:sz="0" w:space="0" w:color="auto"/>
          </w:divBdr>
        </w:div>
        <w:div w:id="599026084">
          <w:marLeft w:val="480"/>
          <w:marRight w:val="0"/>
          <w:marTop w:val="0"/>
          <w:marBottom w:val="0"/>
          <w:divBdr>
            <w:top w:val="none" w:sz="0" w:space="0" w:color="auto"/>
            <w:left w:val="none" w:sz="0" w:space="0" w:color="auto"/>
            <w:bottom w:val="none" w:sz="0" w:space="0" w:color="auto"/>
            <w:right w:val="none" w:sz="0" w:space="0" w:color="auto"/>
          </w:divBdr>
        </w:div>
        <w:div w:id="1431316676">
          <w:marLeft w:val="480"/>
          <w:marRight w:val="0"/>
          <w:marTop w:val="0"/>
          <w:marBottom w:val="0"/>
          <w:divBdr>
            <w:top w:val="none" w:sz="0" w:space="0" w:color="auto"/>
            <w:left w:val="none" w:sz="0" w:space="0" w:color="auto"/>
            <w:bottom w:val="none" w:sz="0" w:space="0" w:color="auto"/>
            <w:right w:val="none" w:sz="0" w:space="0" w:color="auto"/>
          </w:divBdr>
        </w:div>
        <w:div w:id="79640179">
          <w:marLeft w:val="480"/>
          <w:marRight w:val="0"/>
          <w:marTop w:val="0"/>
          <w:marBottom w:val="0"/>
          <w:divBdr>
            <w:top w:val="none" w:sz="0" w:space="0" w:color="auto"/>
            <w:left w:val="none" w:sz="0" w:space="0" w:color="auto"/>
            <w:bottom w:val="none" w:sz="0" w:space="0" w:color="auto"/>
            <w:right w:val="none" w:sz="0" w:space="0" w:color="auto"/>
          </w:divBdr>
        </w:div>
        <w:div w:id="16784253">
          <w:marLeft w:val="480"/>
          <w:marRight w:val="0"/>
          <w:marTop w:val="0"/>
          <w:marBottom w:val="0"/>
          <w:divBdr>
            <w:top w:val="none" w:sz="0" w:space="0" w:color="auto"/>
            <w:left w:val="none" w:sz="0" w:space="0" w:color="auto"/>
            <w:bottom w:val="none" w:sz="0" w:space="0" w:color="auto"/>
            <w:right w:val="none" w:sz="0" w:space="0" w:color="auto"/>
          </w:divBdr>
        </w:div>
        <w:div w:id="510796517">
          <w:marLeft w:val="480"/>
          <w:marRight w:val="0"/>
          <w:marTop w:val="0"/>
          <w:marBottom w:val="0"/>
          <w:divBdr>
            <w:top w:val="none" w:sz="0" w:space="0" w:color="auto"/>
            <w:left w:val="none" w:sz="0" w:space="0" w:color="auto"/>
            <w:bottom w:val="none" w:sz="0" w:space="0" w:color="auto"/>
            <w:right w:val="none" w:sz="0" w:space="0" w:color="auto"/>
          </w:divBdr>
        </w:div>
        <w:div w:id="1008673999">
          <w:marLeft w:val="480"/>
          <w:marRight w:val="0"/>
          <w:marTop w:val="0"/>
          <w:marBottom w:val="0"/>
          <w:divBdr>
            <w:top w:val="none" w:sz="0" w:space="0" w:color="auto"/>
            <w:left w:val="none" w:sz="0" w:space="0" w:color="auto"/>
            <w:bottom w:val="none" w:sz="0" w:space="0" w:color="auto"/>
            <w:right w:val="none" w:sz="0" w:space="0" w:color="auto"/>
          </w:divBdr>
        </w:div>
        <w:div w:id="958411581">
          <w:marLeft w:val="480"/>
          <w:marRight w:val="0"/>
          <w:marTop w:val="0"/>
          <w:marBottom w:val="0"/>
          <w:divBdr>
            <w:top w:val="none" w:sz="0" w:space="0" w:color="auto"/>
            <w:left w:val="none" w:sz="0" w:space="0" w:color="auto"/>
            <w:bottom w:val="none" w:sz="0" w:space="0" w:color="auto"/>
            <w:right w:val="none" w:sz="0" w:space="0" w:color="auto"/>
          </w:divBdr>
        </w:div>
        <w:div w:id="1104304842">
          <w:marLeft w:val="480"/>
          <w:marRight w:val="0"/>
          <w:marTop w:val="0"/>
          <w:marBottom w:val="0"/>
          <w:divBdr>
            <w:top w:val="none" w:sz="0" w:space="0" w:color="auto"/>
            <w:left w:val="none" w:sz="0" w:space="0" w:color="auto"/>
            <w:bottom w:val="none" w:sz="0" w:space="0" w:color="auto"/>
            <w:right w:val="none" w:sz="0" w:space="0" w:color="auto"/>
          </w:divBdr>
        </w:div>
        <w:div w:id="210655969">
          <w:marLeft w:val="480"/>
          <w:marRight w:val="0"/>
          <w:marTop w:val="0"/>
          <w:marBottom w:val="0"/>
          <w:divBdr>
            <w:top w:val="none" w:sz="0" w:space="0" w:color="auto"/>
            <w:left w:val="none" w:sz="0" w:space="0" w:color="auto"/>
            <w:bottom w:val="none" w:sz="0" w:space="0" w:color="auto"/>
            <w:right w:val="none" w:sz="0" w:space="0" w:color="auto"/>
          </w:divBdr>
        </w:div>
        <w:div w:id="2124886590">
          <w:marLeft w:val="480"/>
          <w:marRight w:val="0"/>
          <w:marTop w:val="0"/>
          <w:marBottom w:val="0"/>
          <w:divBdr>
            <w:top w:val="none" w:sz="0" w:space="0" w:color="auto"/>
            <w:left w:val="none" w:sz="0" w:space="0" w:color="auto"/>
            <w:bottom w:val="none" w:sz="0" w:space="0" w:color="auto"/>
            <w:right w:val="none" w:sz="0" w:space="0" w:color="auto"/>
          </w:divBdr>
        </w:div>
        <w:div w:id="2037777589">
          <w:marLeft w:val="480"/>
          <w:marRight w:val="0"/>
          <w:marTop w:val="0"/>
          <w:marBottom w:val="0"/>
          <w:divBdr>
            <w:top w:val="none" w:sz="0" w:space="0" w:color="auto"/>
            <w:left w:val="none" w:sz="0" w:space="0" w:color="auto"/>
            <w:bottom w:val="none" w:sz="0" w:space="0" w:color="auto"/>
            <w:right w:val="none" w:sz="0" w:space="0" w:color="auto"/>
          </w:divBdr>
        </w:div>
        <w:div w:id="516578440">
          <w:marLeft w:val="480"/>
          <w:marRight w:val="0"/>
          <w:marTop w:val="0"/>
          <w:marBottom w:val="0"/>
          <w:divBdr>
            <w:top w:val="none" w:sz="0" w:space="0" w:color="auto"/>
            <w:left w:val="none" w:sz="0" w:space="0" w:color="auto"/>
            <w:bottom w:val="none" w:sz="0" w:space="0" w:color="auto"/>
            <w:right w:val="none" w:sz="0" w:space="0" w:color="auto"/>
          </w:divBdr>
        </w:div>
        <w:div w:id="1880849113">
          <w:marLeft w:val="480"/>
          <w:marRight w:val="0"/>
          <w:marTop w:val="0"/>
          <w:marBottom w:val="0"/>
          <w:divBdr>
            <w:top w:val="none" w:sz="0" w:space="0" w:color="auto"/>
            <w:left w:val="none" w:sz="0" w:space="0" w:color="auto"/>
            <w:bottom w:val="none" w:sz="0" w:space="0" w:color="auto"/>
            <w:right w:val="none" w:sz="0" w:space="0" w:color="auto"/>
          </w:divBdr>
        </w:div>
        <w:div w:id="2068212917">
          <w:marLeft w:val="480"/>
          <w:marRight w:val="0"/>
          <w:marTop w:val="0"/>
          <w:marBottom w:val="0"/>
          <w:divBdr>
            <w:top w:val="none" w:sz="0" w:space="0" w:color="auto"/>
            <w:left w:val="none" w:sz="0" w:space="0" w:color="auto"/>
            <w:bottom w:val="none" w:sz="0" w:space="0" w:color="auto"/>
            <w:right w:val="none" w:sz="0" w:space="0" w:color="auto"/>
          </w:divBdr>
        </w:div>
        <w:div w:id="2086802702">
          <w:marLeft w:val="480"/>
          <w:marRight w:val="0"/>
          <w:marTop w:val="0"/>
          <w:marBottom w:val="0"/>
          <w:divBdr>
            <w:top w:val="none" w:sz="0" w:space="0" w:color="auto"/>
            <w:left w:val="none" w:sz="0" w:space="0" w:color="auto"/>
            <w:bottom w:val="none" w:sz="0" w:space="0" w:color="auto"/>
            <w:right w:val="none" w:sz="0" w:space="0" w:color="auto"/>
          </w:divBdr>
        </w:div>
        <w:div w:id="1160845608">
          <w:marLeft w:val="480"/>
          <w:marRight w:val="0"/>
          <w:marTop w:val="0"/>
          <w:marBottom w:val="0"/>
          <w:divBdr>
            <w:top w:val="none" w:sz="0" w:space="0" w:color="auto"/>
            <w:left w:val="none" w:sz="0" w:space="0" w:color="auto"/>
            <w:bottom w:val="none" w:sz="0" w:space="0" w:color="auto"/>
            <w:right w:val="none" w:sz="0" w:space="0" w:color="auto"/>
          </w:divBdr>
        </w:div>
        <w:div w:id="567346720">
          <w:marLeft w:val="480"/>
          <w:marRight w:val="0"/>
          <w:marTop w:val="0"/>
          <w:marBottom w:val="0"/>
          <w:divBdr>
            <w:top w:val="none" w:sz="0" w:space="0" w:color="auto"/>
            <w:left w:val="none" w:sz="0" w:space="0" w:color="auto"/>
            <w:bottom w:val="none" w:sz="0" w:space="0" w:color="auto"/>
            <w:right w:val="none" w:sz="0" w:space="0" w:color="auto"/>
          </w:divBdr>
        </w:div>
        <w:div w:id="1946767188">
          <w:marLeft w:val="480"/>
          <w:marRight w:val="0"/>
          <w:marTop w:val="0"/>
          <w:marBottom w:val="0"/>
          <w:divBdr>
            <w:top w:val="none" w:sz="0" w:space="0" w:color="auto"/>
            <w:left w:val="none" w:sz="0" w:space="0" w:color="auto"/>
            <w:bottom w:val="none" w:sz="0" w:space="0" w:color="auto"/>
            <w:right w:val="none" w:sz="0" w:space="0" w:color="auto"/>
          </w:divBdr>
        </w:div>
        <w:div w:id="2044212261">
          <w:marLeft w:val="480"/>
          <w:marRight w:val="0"/>
          <w:marTop w:val="0"/>
          <w:marBottom w:val="0"/>
          <w:divBdr>
            <w:top w:val="none" w:sz="0" w:space="0" w:color="auto"/>
            <w:left w:val="none" w:sz="0" w:space="0" w:color="auto"/>
            <w:bottom w:val="none" w:sz="0" w:space="0" w:color="auto"/>
            <w:right w:val="none" w:sz="0" w:space="0" w:color="auto"/>
          </w:divBdr>
        </w:div>
        <w:div w:id="1991325813">
          <w:marLeft w:val="480"/>
          <w:marRight w:val="0"/>
          <w:marTop w:val="0"/>
          <w:marBottom w:val="0"/>
          <w:divBdr>
            <w:top w:val="none" w:sz="0" w:space="0" w:color="auto"/>
            <w:left w:val="none" w:sz="0" w:space="0" w:color="auto"/>
            <w:bottom w:val="none" w:sz="0" w:space="0" w:color="auto"/>
            <w:right w:val="none" w:sz="0" w:space="0" w:color="auto"/>
          </w:divBdr>
        </w:div>
        <w:div w:id="2146121540">
          <w:marLeft w:val="480"/>
          <w:marRight w:val="0"/>
          <w:marTop w:val="0"/>
          <w:marBottom w:val="0"/>
          <w:divBdr>
            <w:top w:val="none" w:sz="0" w:space="0" w:color="auto"/>
            <w:left w:val="none" w:sz="0" w:space="0" w:color="auto"/>
            <w:bottom w:val="none" w:sz="0" w:space="0" w:color="auto"/>
            <w:right w:val="none" w:sz="0" w:space="0" w:color="auto"/>
          </w:divBdr>
        </w:div>
        <w:div w:id="1324548456">
          <w:marLeft w:val="480"/>
          <w:marRight w:val="0"/>
          <w:marTop w:val="0"/>
          <w:marBottom w:val="0"/>
          <w:divBdr>
            <w:top w:val="none" w:sz="0" w:space="0" w:color="auto"/>
            <w:left w:val="none" w:sz="0" w:space="0" w:color="auto"/>
            <w:bottom w:val="none" w:sz="0" w:space="0" w:color="auto"/>
            <w:right w:val="none" w:sz="0" w:space="0" w:color="auto"/>
          </w:divBdr>
        </w:div>
        <w:div w:id="78602610">
          <w:marLeft w:val="480"/>
          <w:marRight w:val="0"/>
          <w:marTop w:val="0"/>
          <w:marBottom w:val="0"/>
          <w:divBdr>
            <w:top w:val="none" w:sz="0" w:space="0" w:color="auto"/>
            <w:left w:val="none" w:sz="0" w:space="0" w:color="auto"/>
            <w:bottom w:val="none" w:sz="0" w:space="0" w:color="auto"/>
            <w:right w:val="none" w:sz="0" w:space="0" w:color="auto"/>
          </w:divBdr>
        </w:div>
        <w:div w:id="28335537">
          <w:marLeft w:val="480"/>
          <w:marRight w:val="0"/>
          <w:marTop w:val="0"/>
          <w:marBottom w:val="0"/>
          <w:divBdr>
            <w:top w:val="none" w:sz="0" w:space="0" w:color="auto"/>
            <w:left w:val="none" w:sz="0" w:space="0" w:color="auto"/>
            <w:bottom w:val="none" w:sz="0" w:space="0" w:color="auto"/>
            <w:right w:val="none" w:sz="0" w:space="0" w:color="auto"/>
          </w:divBdr>
        </w:div>
        <w:div w:id="2113352699">
          <w:marLeft w:val="480"/>
          <w:marRight w:val="0"/>
          <w:marTop w:val="0"/>
          <w:marBottom w:val="0"/>
          <w:divBdr>
            <w:top w:val="none" w:sz="0" w:space="0" w:color="auto"/>
            <w:left w:val="none" w:sz="0" w:space="0" w:color="auto"/>
            <w:bottom w:val="none" w:sz="0" w:space="0" w:color="auto"/>
            <w:right w:val="none" w:sz="0" w:space="0" w:color="auto"/>
          </w:divBdr>
        </w:div>
        <w:div w:id="1055542903">
          <w:marLeft w:val="480"/>
          <w:marRight w:val="0"/>
          <w:marTop w:val="0"/>
          <w:marBottom w:val="0"/>
          <w:divBdr>
            <w:top w:val="none" w:sz="0" w:space="0" w:color="auto"/>
            <w:left w:val="none" w:sz="0" w:space="0" w:color="auto"/>
            <w:bottom w:val="none" w:sz="0" w:space="0" w:color="auto"/>
            <w:right w:val="none" w:sz="0" w:space="0" w:color="auto"/>
          </w:divBdr>
        </w:div>
        <w:div w:id="1254046977">
          <w:marLeft w:val="480"/>
          <w:marRight w:val="0"/>
          <w:marTop w:val="0"/>
          <w:marBottom w:val="0"/>
          <w:divBdr>
            <w:top w:val="none" w:sz="0" w:space="0" w:color="auto"/>
            <w:left w:val="none" w:sz="0" w:space="0" w:color="auto"/>
            <w:bottom w:val="none" w:sz="0" w:space="0" w:color="auto"/>
            <w:right w:val="none" w:sz="0" w:space="0" w:color="auto"/>
          </w:divBdr>
        </w:div>
        <w:div w:id="2000881706">
          <w:marLeft w:val="480"/>
          <w:marRight w:val="0"/>
          <w:marTop w:val="0"/>
          <w:marBottom w:val="0"/>
          <w:divBdr>
            <w:top w:val="none" w:sz="0" w:space="0" w:color="auto"/>
            <w:left w:val="none" w:sz="0" w:space="0" w:color="auto"/>
            <w:bottom w:val="none" w:sz="0" w:space="0" w:color="auto"/>
            <w:right w:val="none" w:sz="0" w:space="0" w:color="auto"/>
          </w:divBdr>
        </w:div>
        <w:div w:id="1168866749">
          <w:marLeft w:val="480"/>
          <w:marRight w:val="0"/>
          <w:marTop w:val="0"/>
          <w:marBottom w:val="0"/>
          <w:divBdr>
            <w:top w:val="none" w:sz="0" w:space="0" w:color="auto"/>
            <w:left w:val="none" w:sz="0" w:space="0" w:color="auto"/>
            <w:bottom w:val="none" w:sz="0" w:space="0" w:color="auto"/>
            <w:right w:val="none" w:sz="0" w:space="0" w:color="auto"/>
          </w:divBdr>
        </w:div>
        <w:div w:id="1959526485">
          <w:marLeft w:val="480"/>
          <w:marRight w:val="0"/>
          <w:marTop w:val="0"/>
          <w:marBottom w:val="0"/>
          <w:divBdr>
            <w:top w:val="none" w:sz="0" w:space="0" w:color="auto"/>
            <w:left w:val="none" w:sz="0" w:space="0" w:color="auto"/>
            <w:bottom w:val="none" w:sz="0" w:space="0" w:color="auto"/>
            <w:right w:val="none" w:sz="0" w:space="0" w:color="auto"/>
          </w:divBdr>
        </w:div>
        <w:div w:id="912082369">
          <w:marLeft w:val="480"/>
          <w:marRight w:val="0"/>
          <w:marTop w:val="0"/>
          <w:marBottom w:val="0"/>
          <w:divBdr>
            <w:top w:val="none" w:sz="0" w:space="0" w:color="auto"/>
            <w:left w:val="none" w:sz="0" w:space="0" w:color="auto"/>
            <w:bottom w:val="none" w:sz="0" w:space="0" w:color="auto"/>
            <w:right w:val="none" w:sz="0" w:space="0" w:color="auto"/>
          </w:divBdr>
        </w:div>
        <w:div w:id="430860040">
          <w:marLeft w:val="480"/>
          <w:marRight w:val="0"/>
          <w:marTop w:val="0"/>
          <w:marBottom w:val="0"/>
          <w:divBdr>
            <w:top w:val="none" w:sz="0" w:space="0" w:color="auto"/>
            <w:left w:val="none" w:sz="0" w:space="0" w:color="auto"/>
            <w:bottom w:val="none" w:sz="0" w:space="0" w:color="auto"/>
            <w:right w:val="none" w:sz="0" w:space="0" w:color="auto"/>
          </w:divBdr>
        </w:div>
        <w:div w:id="1159805658">
          <w:marLeft w:val="480"/>
          <w:marRight w:val="0"/>
          <w:marTop w:val="0"/>
          <w:marBottom w:val="0"/>
          <w:divBdr>
            <w:top w:val="none" w:sz="0" w:space="0" w:color="auto"/>
            <w:left w:val="none" w:sz="0" w:space="0" w:color="auto"/>
            <w:bottom w:val="none" w:sz="0" w:space="0" w:color="auto"/>
            <w:right w:val="none" w:sz="0" w:space="0" w:color="auto"/>
          </w:divBdr>
        </w:div>
        <w:div w:id="1393698217">
          <w:marLeft w:val="480"/>
          <w:marRight w:val="0"/>
          <w:marTop w:val="0"/>
          <w:marBottom w:val="0"/>
          <w:divBdr>
            <w:top w:val="none" w:sz="0" w:space="0" w:color="auto"/>
            <w:left w:val="none" w:sz="0" w:space="0" w:color="auto"/>
            <w:bottom w:val="none" w:sz="0" w:space="0" w:color="auto"/>
            <w:right w:val="none" w:sz="0" w:space="0" w:color="auto"/>
          </w:divBdr>
        </w:div>
        <w:div w:id="1504082037">
          <w:marLeft w:val="480"/>
          <w:marRight w:val="0"/>
          <w:marTop w:val="0"/>
          <w:marBottom w:val="0"/>
          <w:divBdr>
            <w:top w:val="none" w:sz="0" w:space="0" w:color="auto"/>
            <w:left w:val="none" w:sz="0" w:space="0" w:color="auto"/>
            <w:bottom w:val="none" w:sz="0" w:space="0" w:color="auto"/>
            <w:right w:val="none" w:sz="0" w:space="0" w:color="auto"/>
          </w:divBdr>
        </w:div>
        <w:div w:id="1279525218">
          <w:marLeft w:val="480"/>
          <w:marRight w:val="0"/>
          <w:marTop w:val="0"/>
          <w:marBottom w:val="0"/>
          <w:divBdr>
            <w:top w:val="none" w:sz="0" w:space="0" w:color="auto"/>
            <w:left w:val="none" w:sz="0" w:space="0" w:color="auto"/>
            <w:bottom w:val="none" w:sz="0" w:space="0" w:color="auto"/>
            <w:right w:val="none" w:sz="0" w:space="0" w:color="auto"/>
          </w:divBdr>
        </w:div>
        <w:div w:id="441414993">
          <w:marLeft w:val="480"/>
          <w:marRight w:val="0"/>
          <w:marTop w:val="0"/>
          <w:marBottom w:val="0"/>
          <w:divBdr>
            <w:top w:val="none" w:sz="0" w:space="0" w:color="auto"/>
            <w:left w:val="none" w:sz="0" w:space="0" w:color="auto"/>
            <w:bottom w:val="none" w:sz="0" w:space="0" w:color="auto"/>
            <w:right w:val="none" w:sz="0" w:space="0" w:color="auto"/>
          </w:divBdr>
        </w:div>
        <w:div w:id="1031151835">
          <w:marLeft w:val="480"/>
          <w:marRight w:val="0"/>
          <w:marTop w:val="0"/>
          <w:marBottom w:val="0"/>
          <w:divBdr>
            <w:top w:val="none" w:sz="0" w:space="0" w:color="auto"/>
            <w:left w:val="none" w:sz="0" w:space="0" w:color="auto"/>
            <w:bottom w:val="none" w:sz="0" w:space="0" w:color="auto"/>
            <w:right w:val="none" w:sz="0" w:space="0" w:color="auto"/>
          </w:divBdr>
        </w:div>
        <w:div w:id="1938980338">
          <w:marLeft w:val="480"/>
          <w:marRight w:val="0"/>
          <w:marTop w:val="0"/>
          <w:marBottom w:val="0"/>
          <w:divBdr>
            <w:top w:val="none" w:sz="0" w:space="0" w:color="auto"/>
            <w:left w:val="none" w:sz="0" w:space="0" w:color="auto"/>
            <w:bottom w:val="none" w:sz="0" w:space="0" w:color="auto"/>
            <w:right w:val="none" w:sz="0" w:space="0" w:color="auto"/>
          </w:divBdr>
        </w:div>
        <w:div w:id="1670594998">
          <w:marLeft w:val="480"/>
          <w:marRight w:val="0"/>
          <w:marTop w:val="0"/>
          <w:marBottom w:val="0"/>
          <w:divBdr>
            <w:top w:val="none" w:sz="0" w:space="0" w:color="auto"/>
            <w:left w:val="none" w:sz="0" w:space="0" w:color="auto"/>
            <w:bottom w:val="none" w:sz="0" w:space="0" w:color="auto"/>
            <w:right w:val="none" w:sz="0" w:space="0" w:color="auto"/>
          </w:divBdr>
        </w:div>
        <w:div w:id="108935533">
          <w:marLeft w:val="480"/>
          <w:marRight w:val="0"/>
          <w:marTop w:val="0"/>
          <w:marBottom w:val="0"/>
          <w:divBdr>
            <w:top w:val="none" w:sz="0" w:space="0" w:color="auto"/>
            <w:left w:val="none" w:sz="0" w:space="0" w:color="auto"/>
            <w:bottom w:val="none" w:sz="0" w:space="0" w:color="auto"/>
            <w:right w:val="none" w:sz="0" w:space="0" w:color="auto"/>
          </w:divBdr>
        </w:div>
        <w:div w:id="461071420">
          <w:marLeft w:val="480"/>
          <w:marRight w:val="0"/>
          <w:marTop w:val="0"/>
          <w:marBottom w:val="0"/>
          <w:divBdr>
            <w:top w:val="none" w:sz="0" w:space="0" w:color="auto"/>
            <w:left w:val="none" w:sz="0" w:space="0" w:color="auto"/>
            <w:bottom w:val="none" w:sz="0" w:space="0" w:color="auto"/>
            <w:right w:val="none" w:sz="0" w:space="0" w:color="auto"/>
          </w:divBdr>
        </w:div>
        <w:div w:id="2139059193">
          <w:marLeft w:val="480"/>
          <w:marRight w:val="0"/>
          <w:marTop w:val="0"/>
          <w:marBottom w:val="0"/>
          <w:divBdr>
            <w:top w:val="none" w:sz="0" w:space="0" w:color="auto"/>
            <w:left w:val="none" w:sz="0" w:space="0" w:color="auto"/>
            <w:bottom w:val="none" w:sz="0" w:space="0" w:color="auto"/>
            <w:right w:val="none" w:sz="0" w:space="0" w:color="auto"/>
          </w:divBdr>
        </w:div>
        <w:div w:id="864289783">
          <w:marLeft w:val="480"/>
          <w:marRight w:val="0"/>
          <w:marTop w:val="0"/>
          <w:marBottom w:val="0"/>
          <w:divBdr>
            <w:top w:val="none" w:sz="0" w:space="0" w:color="auto"/>
            <w:left w:val="none" w:sz="0" w:space="0" w:color="auto"/>
            <w:bottom w:val="none" w:sz="0" w:space="0" w:color="auto"/>
            <w:right w:val="none" w:sz="0" w:space="0" w:color="auto"/>
          </w:divBdr>
        </w:div>
        <w:div w:id="347831639">
          <w:marLeft w:val="480"/>
          <w:marRight w:val="0"/>
          <w:marTop w:val="0"/>
          <w:marBottom w:val="0"/>
          <w:divBdr>
            <w:top w:val="none" w:sz="0" w:space="0" w:color="auto"/>
            <w:left w:val="none" w:sz="0" w:space="0" w:color="auto"/>
            <w:bottom w:val="none" w:sz="0" w:space="0" w:color="auto"/>
            <w:right w:val="none" w:sz="0" w:space="0" w:color="auto"/>
          </w:divBdr>
        </w:div>
        <w:div w:id="414712828">
          <w:marLeft w:val="480"/>
          <w:marRight w:val="0"/>
          <w:marTop w:val="0"/>
          <w:marBottom w:val="0"/>
          <w:divBdr>
            <w:top w:val="none" w:sz="0" w:space="0" w:color="auto"/>
            <w:left w:val="none" w:sz="0" w:space="0" w:color="auto"/>
            <w:bottom w:val="none" w:sz="0" w:space="0" w:color="auto"/>
            <w:right w:val="none" w:sz="0" w:space="0" w:color="auto"/>
          </w:divBdr>
        </w:div>
        <w:div w:id="1403673191">
          <w:marLeft w:val="480"/>
          <w:marRight w:val="0"/>
          <w:marTop w:val="0"/>
          <w:marBottom w:val="0"/>
          <w:divBdr>
            <w:top w:val="none" w:sz="0" w:space="0" w:color="auto"/>
            <w:left w:val="none" w:sz="0" w:space="0" w:color="auto"/>
            <w:bottom w:val="none" w:sz="0" w:space="0" w:color="auto"/>
            <w:right w:val="none" w:sz="0" w:space="0" w:color="auto"/>
          </w:divBdr>
        </w:div>
        <w:div w:id="1389456185">
          <w:marLeft w:val="480"/>
          <w:marRight w:val="0"/>
          <w:marTop w:val="0"/>
          <w:marBottom w:val="0"/>
          <w:divBdr>
            <w:top w:val="none" w:sz="0" w:space="0" w:color="auto"/>
            <w:left w:val="none" w:sz="0" w:space="0" w:color="auto"/>
            <w:bottom w:val="none" w:sz="0" w:space="0" w:color="auto"/>
            <w:right w:val="none" w:sz="0" w:space="0" w:color="auto"/>
          </w:divBdr>
        </w:div>
        <w:div w:id="220139106">
          <w:marLeft w:val="480"/>
          <w:marRight w:val="0"/>
          <w:marTop w:val="0"/>
          <w:marBottom w:val="0"/>
          <w:divBdr>
            <w:top w:val="none" w:sz="0" w:space="0" w:color="auto"/>
            <w:left w:val="none" w:sz="0" w:space="0" w:color="auto"/>
            <w:bottom w:val="none" w:sz="0" w:space="0" w:color="auto"/>
            <w:right w:val="none" w:sz="0" w:space="0" w:color="auto"/>
          </w:divBdr>
        </w:div>
        <w:div w:id="1257599048">
          <w:marLeft w:val="480"/>
          <w:marRight w:val="0"/>
          <w:marTop w:val="0"/>
          <w:marBottom w:val="0"/>
          <w:divBdr>
            <w:top w:val="none" w:sz="0" w:space="0" w:color="auto"/>
            <w:left w:val="none" w:sz="0" w:space="0" w:color="auto"/>
            <w:bottom w:val="none" w:sz="0" w:space="0" w:color="auto"/>
            <w:right w:val="none" w:sz="0" w:space="0" w:color="auto"/>
          </w:divBdr>
        </w:div>
        <w:div w:id="810247425">
          <w:marLeft w:val="480"/>
          <w:marRight w:val="0"/>
          <w:marTop w:val="0"/>
          <w:marBottom w:val="0"/>
          <w:divBdr>
            <w:top w:val="none" w:sz="0" w:space="0" w:color="auto"/>
            <w:left w:val="none" w:sz="0" w:space="0" w:color="auto"/>
            <w:bottom w:val="none" w:sz="0" w:space="0" w:color="auto"/>
            <w:right w:val="none" w:sz="0" w:space="0" w:color="auto"/>
          </w:divBdr>
        </w:div>
        <w:div w:id="186990293">
          <w:marLeft w:val="480"/>
          <w:marRight w:val="0"/>
          <w:marTop w:val="0"/>
          <w:marBottom w:val="0"/>
          <w:divBdr>
            <w:top w:val="none" w:sz="0" w:space="0" w:color="auto"/>
            <w:left w:val="none" w:sz="0" w:space="0" w:color="auto"/>
            <w:bottom w:val="none" w:sz="0" w:space="0" w:color="auto"/>
            <w:right w:val="none" w:sz="0" w:space="0" w:color="auto"/>
          </w:divBdr>
        </w:div>
        <w:div w:id="415368017">
          <w:marLeft w:val="480"/>
          <w:marRight w:val="0"/>
          <w:marTop w:val="0"/>
          <w:marBottom w:val="0"/>
          <w:divBdr>
            <w:top w:val="none" w:sz="0" w:space="0" w:color="auto"/>
            <w:left w:val="none" w:sz="0" w:space="0" w:color="auto"/>
            <w:bottom w:val="none" w:sz="0" w:space="0" w:color="auto"/>
            <w:right w:val="none" w:sz="0" w:space="0" w:color="auto"/>
          </w:divBdr>
        </w:div>
        <w:div w:id="1373772117">
          <w:marLeft w:val="480"/>
          <w:marRight w:val="0"/>
          <w:marTop w:val="0"/>
          <w:marBottom w:val="0"/>
          <w:divBdr>
            <w:top w:val="none" w:sz="0" w:space="0" w:color="auto"/>
            <w:left w:val="none" w:sz="0" w:space="0" w:color="auto"/>
            <w:bottom w:val="none" w:sz="0" w:space="0" w:color="auto"/>
            <w:right w:val="none" w:sz="0" w:space="0" w:color="auto"/>
          </w:divBdr>
        </w:div>
        <w:div w:id="1731541315">
          <w:marLeft w:val="480"/>
          <w:marRight w:val="0"/>
          <w:marTop w:val="0"/>
          <w:marBottom w:val="0"/>
          <w:divBdr>
            <w:top w:val="none" w:sz="0" w:space="0" w:color="auto"/>
            <w:left w:val="none" w:sz="0" w:space="0" w:color="auto"/>
            <w:bottom w:val="none" w:sz="0" w:space="0" w:color="auto"/>
            <w:right w:val="none" w:sz="0" w:space="0" w:color="auto"/>
          </w:divBdr>
        </w:div>
        <w:div w:id="1663508585">
          <w:marLeft w:val="480"/>
          <w:marRight w:val="0"/>
          <w:marTop w:val="0"/>
          <w:marBottom w:val="0"/>
          <w:divBdr>
            <w:top w:val="none" w:sz="0" w:space="0" w:color="auto"/>
            <w:left w:val="none" w:sz="0" w:space="0" w:color="auto"/>
            <w:bottom w:val="none" w:sz="0" w:space="0" w:color="auto"/>
            <w:right w:val="none" w:sz="0" w:space="0" w:color="auto"/>
          </w:divBdr>
        </w:div>
        <w:div w:id="1689060771">
          <w:marLeft w:val="480"/>
          <w:marRight w:val="0"/>
          <w:marTop w:val="0"/>
          <w:marBottom w:val="0"/>
          <w:divBdr>
            <w:top w:val="none" w:sz="0" w:space="0" w:color="auto"/>
            <w:left w:val="none" w:sz="0" w:space="0" w:color="auto"/>
            <w:bottom w:val="none" w:sz="0" w:space="0" w:color="auto"/>
            <w:right w:val="none" w:sz="0" w:space="0" w:color="auto"/>
          </w:divBdr>
        </w:div>
        <w:div w:id="969167255">
          <w:marLeft w:val="480"/>
          <w:marRight w:val="0"/>
          <w:marTop w:val="0"/>
          <w:marBottom w:val="0"/>
          <w:divBdr>
            <w:top w:val="none" w:sz="0" w:space="0" w:color="auto"/>
            <w:left w:val="none" w:sz="0" w:space="0" w:color="auto"/>
            <w:bottom w:val="none" w:sz="0" w:space="0" w:color="auto"/>
            <w:right w:val="none" w:sz="0" w:space="0" w:color="auto"/>
          </w:divBdr>
        </w:div>
        <w:div w:id="521743780">
          <w:marLeft w:val="480"/>
          <w:marRight w:val="0"/>
          <w:marTop w:val="0"/>
          <w:marBottom w:val="0"/>
          <w:divBdr>
            <w:top w:val="none" w:sz="0" w:space="0" w:color="auto"/>
            <w:left w:val="none" w:sz="0" w:space="0" w:color="auto"/>
            <w:bottom w:val="none" w:sz="0" w:space="0" w:color="auto"/>
            <w:right w:val="none" w:sz="0" w:space="0" w:color="auto"/>
          </w:divBdr>
        </w:div>
        <w:div w:id="27876535">
          <w:marLeft w:val="480"/>
          <w:marRight w:val="0"/>
          <w:marTop w:val="0"/>
          <w:marBottom w:val="0"/>
          <w:divBdr>
            <w:top w:val="none" w:sz="0" w:space="0" w:color="auto"/>
            <w:left w:val="none" w:sz="0" w:space="0" w:color="auto"/>
            <w:bottom w:val="none" w:sz="0" w:space="0" w:color="auto"/>
            <w:right w:val="none" w:sz="0" w:space="0" w:color="auto"/>
          </w:divBdr>
        </w:div>
        <w:div w:id="1878201031">
          <w:marLeft w:val="480"/>
          <w:marRight w:val="0"/>
          <w:marTop w:val="0"/>
          <w:marBottom w:val="0"/>
          <w:divBdr>
            <w:top w:val="none" w:sz="0" w:space="0" w:color="auto"/>
            <w:left w:val="none" w:sz="0" w:space="0" w:color="auto"/>
            <w:bottom w:val="none" w:sz="0" w:space="0" w:color="auto"/>
            <w:right w:val="none" w:sz="0" w:space="0" w:color="auto"/>
          </w:divBdr>
        </w:div>
        <w:div w:id="1529677713">
          <w:marLeft w:val="480"/>
          <w:marRight w:val="0"/>
          <w:marTop w:val="0"/>
          <w:marBottom w:val="0"/>
          <w:divBdr>
            <w:top w:val="none" w:sz="0" w:space="0" w:color="auto"/>
            <w:left w:val="none" w:sz="0" w:space="0" w:color="auto"/>
            <w:bottom w:val="none" w:sz="0" w:space="0" w:color="auto"/>
            <w:right w:val="none" w:sz="0" w:space="0" w:color="auto"/>
          </w:divBdr>
        </w:div>
        <w:div w:id="1534462254">
          <w:marLeft w:val="480"/>
          <w:marRight w:val="0"/>
          <w:marTop w:val="0"/>
          <w:marBottom w:val="0"/>
          <w:divBdr>
            <w:top w:val="none" w:sz="0" w:space="0" w:color="auto"/>
            <w:left w:val="none" w:sz="0" w:space="0" w:color="auto"/>
            <w:bottom w:val="none" w:sz="0" w:space="0" w:color="auto"/>
            <w:right w:val="none" w:sz="0" w:space="0" w:color="auto"/>
          </w:divBdr>
        </w:div>
        <w:div w:id="724527666">
          <w:marLeft w:val="480"/>
          <w:marRight w:val="0"/>
          <w:marTop w:val="0"/>
          <w:marBottom w:val="0"/>
          <w:divBdr>
            <w:top w:val="none" w:sz="0" w:space="0" w:color="auto"/>
            <w:left w:val="none" w:sz="0" w:space="0" w:color="auto"/>
            <w:bottom w:val="none" w:sz="0" w:space="0" w:color="auto"/>
            <w:right w:val="none" w:sz="0" w:space="0" w:color="auto"/>
          </w:divBdr>
        </w:div>
      </w:divsChild>
    </w:div>
    <w:div w:id="947931647">
      <w:bodyDiv w:val="1"/>
      <w:marLeft w:val="0"/>
      <w:marRight w:val="0"/>
      <w:marTop w:val="0"/>
      <w:marBottom w:val="0"/>
      <w:divBdr>
        <w:top w:val="none" w:sz="0" w:space="0" w:color="auto"/>
        <w:left w:val="none" w:sz="0" w:space="0" w:color="auto"/>
        <w:bottom w:val="none" w:sz="0" w:space="0" w:color="auto"/>
        <w:right w:val="none" w:sz="0" w:space="0" w:color="auto"/>
      </w:divBdr>
    </w:div>
    <w:div w:id="952790589">
      <w:bodyDiv w:val="1"/>
      <w:marLeft w:val="0"/>
      <w:marRight w:val="0"/>
      <w:marTop w:val="0"/>
      <w:marBottom w:val="0"/>
      <w:divBdr>
        <w:top w:val="none" w:sz="0" w:space="0" w:color="auto"/>
        <w:left w:val="none" w:sz="0" w:space="0" w:color="auto"/>
        <w:bottom w:val="none" w:sz="0" w:space="0" w:color="auto"/>
        <w:right w:val="none" w:sz="0" w:space="0" w:color="auto"/>
      </w:divBdr>
      <w:divsChild>
        <w:div w:id="1624968023">
          <w:marLeft w:val="480"/>
          <w:marRight w:val="0"/>
          <w:marTop w:val="0"/>
          <w:marBottom w:val="0"/>
          <w:divBdr>
            <w:top w:val="none" w:sz="0" w:space="0" w:color="auto"/>
            <w:left w:val="none" w:sz="0" w:space="0" w:color="auto"/>
            <w:bottom w:val="none" w:sz="0" w:space="0" w:color="auto"/>
            <w:right w:val="none" w:sz="0" w:space="0" w:color="auto"/>
          </w:divBdr>
        </w:div>
        <w:div w:id="24523055">
          <w:marLeft w:val="480"/>
          <w:marRight w:val="0"/>
          <w:marTop w:val="0"/>
          <w:marBottom w:val="0"/>
          <w:divBdr>
            <w:top w:val="none" w:sz="0" w:space="0" w:color="auto"/>
            <w:left w:val="none" w:sz="0" w:space="0" w:color="auto"/>
            <w:bottom w:val="none" w:sz="0" w:space="0" w:color="auto"/>
            <w:right w:val="none" w:sz="0" w:space="0" w:color="auto"/>
          </w:divBdr>
        </w:div>
        <w:div w:id="1618679365">
          <w:marLeft w:val="480"/>
          <w:marRight w:val="0"/>
          <w:marTop w:val="0"/>
          <w:marBottom w:val="0"/>
          <w:divBdr>
            <w:top w:val="none" w:sz="0" w:space="0" w:color="auto"/>
            <w:left w:val="none" w:sz="0" w:space="0" w:color="auto"/>
            <w:bottom w:val="none" w:sz="0" w:space="0" w:color="auto"/>
            <w:right w:val="none" w:sz="0" w:space="0" w:color="auto"/>
          </w:divBdr>
        </w:div>
        <w:div w:id="1610578237">
          <w:marLeft w:val="480"/>
          <w:marRight w:val="0"/>
          <w:marTop w:val="0"/>
          <w:marBottom w:val="0"/>
          <w:divBdr>
            <w:top w:val="none" w:sz="0" w:space="0" w:color="auto"/>
            <w:left w:val="none" w:sz="0" w:space="0" w:color="auto"/>
            <w:bottom w:val="none" w:sz="0" w:space="0" w:color="auto"/>
            <w:right w:val="none" w:sz="0" w:space="0" w:color="auto"/>
          </w:divBdr>
        </w:div>
        <w:div w:id="1053582092">
          <w:marLeft w:val="480"/>
          <w:marRight w:val="0"/>
          <w:marTop w:val="0"/>
          <w:marBottom w:val="0"/>
          <w:divBdr>
            <w:top w:val="none" w:sz="0" w:space="0" w:color="auto"/>
            <w:left w:val="none" w:sz="0" w:space="0" w:color="auto"/>
            <w:bottom w:val="none" w:sz="0" w:space="0" w:color="auto"/>
            <w:right w:val="none" w:sz="0" w:space="0" w:color="auto"/>
          </w:divBdr>
        </w:div>
        <w:div w:id="1510632610">
          <w:marLeft w:val="480"/>
          <w:marRight w:val="0"/>
          <w:marTop w:val="0"/>
          <w:marBottom w:val="0"/>
          <w:divBdr>
            <w:top w:val="none" w:sz="0" w:space="0" w:color="auto"/>
            <w:left w:val="none" w:sz="0" w:space="0" w:color="auto"/>
            <w:bottom w:val="none" w:sz="0" w:space="0" w:color="auto"/>
            <w:right w:val="none" w:sz="0" w:space="0" w:color="auto"/>
          </w:divBdr>
        </w:div>
        <w:div w:id="623392147">
          <w:marLeft w:val="480"/>
          <w:marRight w:val="0"/>
          <w:marTop w:val="0"/>
          <w:marBottom w:val="0"/>
          <w:divBdr>
            <w:top w:val="none" w:sz="0" w:space="0" w:color="auto"/>
            <w:left w:val="none" w:sz="0" w:space="0" w:color="auto"/>
            <w:bottom w:val="none" w:sz="0" w:space="0" w:color="auto"/>
            <w:right w:val="none" w:sz="0" w:space="0" w:color="auto"/>
          </w:divBdr>
        </w:div>
        <w:div w:id="1591500777">
          <w:marLeft w:val="480"/>
          <w:marRight w:val="0"/>
          <w:marTop w:val="0"/>
          <w:marBottom w:val="0"/>
          <w:divBdr>
            <w:top w:val="none" w:sz="0" w:space="0" w:color="auto"/>
            <w:left w:val="none" w:sz="0" w:space="0" w:color="auto"/>
            <w:bottom w:val="none" w:sz="0" w:space="0" w:color="auto"/>
            <w:right w:val="none" w:sz="0" w:space="0" w:color="auto"/>
          </w:divBdr>
        </w:div>
        <w:div w:id="2136635048">
          <w:marLeft w:val="480"/>
          <w:marRight w:val="0"/>
          <w:marTop w:val="0"/>
          <w:marBottom w:val="0"/>
          <w:divBdr>
            <w:top w:val="none" w:sz="0" w:space="0" w:color="auto"/>
            <w:left w:val="none" w:sz="0" w:space="0" w:color="auto"/>
            <w:bottom w:val="none" w:sz="0" w:space="0" w:color="auto"/>
            <w:right w:val="none" w:sz="0" w:space="0" w:color="auto"/>
          </w:divBdr>
        </w:div>
        <w:div w:id="879056548">
          <w:marLeft w:val="480"/>
          <w:marRight w:val="0"/>
          <w:marTop w:val="0"/>
          <w:marBottom w:val="0"/>
          <w:divBdr>
            <w:top w:val="none" w:sz="0" w:space="0" w:color="auto"/>
            <w:left w:val="none" w:sz="0" w:space="0" w:color="auto"/>
            <w:bottom w:val="none" w:sz="0" w:space="0" w:color="auto"/>
            <w:right w:val="none" w:sz="0" w:space="0" w:color="auto"/>
          </w:divBdr>
        </w:div>
        <w:div w:id="1620575352">
          <w:marLeft w:val="480"/>
          <w:marRight w:val="0"/>
          <w:marTop w:val="0"/>
          <w:marBottom w:val="0"/>
          <w:divBdr>
            <w:top w:val="none" w:sz="0" w:space="0" w:color="auto"/>
            <w:left w:val="none" w:sz="0" w:space="0" w:color="auto"/>
            <w:bottom w:val="none" w:sz="0" w:space="0" w:color="auto"/>
            <w:right w:val="none" w:sz="0" w:space="0" w:color="auto"/>
          </w:divBdr>
        </w:div>
        <w:div w:id="1715351382">
          <w:marLeft w:val="480"/>
          <w:marRight w:val="0"/>
          <w:marTop w:val="0"/>
          <w:marBottom w:val="0"/>
          <w:divBdr>
            <w:top w:val="none" w:sz="0" w:space="0" w:color="auto"/>
            <w:left w:val="none" w:sz="0" w:space="0" w:color="auto"/>
            <w:bottom w:val="none" w:sz="0" w:space="0" w:color="auto"/>
            <w:right w:val="none" w:sz="0" w:space="0" w:color="auto"/>
          </w:divBdr>
        </w:div>
        <w:div w:id="193271442">
          <w:marLeft w:val="480"/>
          <w:marRight w:val="0"/>
          <w:marTop w:val="0"/>
          <w:marBottom w:val="0"/>
          <w:divBdr>
            <w:top w:val="none" w:sz="0" w:space="0" w:color="auto"/>
            <w:left w:val="none" w:sz="0" w:space="0" w:color="auto"/>
            <w:bottom w:val="none" w:sz="0" w:space="0" w:color="auto"/>
            <w:right w:val="none" w:sz="0" w:space="0" w:color="auto"/>
          </w:divBdr>
        </w:div>
        <w:div w:id="2125423854">
          <w:marLeft w:val="480"/>
          <w:marRight w:val="0"/>
          <w:marTop w:val="0"/>
          <w:marBottom w:val="0"/>
          <w:divBdr>
            <w:top w:val="none" w:sz="0" w:space="0" w:color="auto"/>
            <w:left w:val="none" w:sz="0" w:space="0" w:color="auto"/>
            <w:bottom w:val="none" w:sz="0" w:space="0" w:color="auto"/>
            <w:right w:val="none" w:sz="0" w:space="0" w:color="auto"/>
          </w:divBdr>
        </w:div>
        <w:div w:id="668873803">
          <w:marLeft w:val="480"/>
          <w:marRight w:val="0"/>
          <w:marTop w:val="0"/>
          <w:marBottom w:val="0"/>
          <w:divBdr>
            <w:top w:val="none" w:sz="0" w:space="0" w:color="auto"/>
            <w:left w:val="none" w:sz="0" w:space="0" w:color="auto"/>
            <w:bottom w:val="none" w:sz="0" w:space="0" w:color="auto"/>
            <w:right w:val="none" w:sz="0" w:space="0" w:color="auto"/>
          </w:divBdr>
        </w:div>
        <w:div w:id="1145929369">
          <w:marLeft w:val="480"/>
          <w:marRight w:val="0"/>
          <w:marTop w:val="0"/>
          <w:marBottom w:val="0"/>
          <w:divBdr>
            <w:top w:val="none" w:sz="0" w:space="0" w:color="auto"/>
            <w:left w:val="none" w:sz="0" w:space="0" w:color="auto"/>
            <w:bottom w:val="none" w:sz="0" w:space="0" w:color="auto"/>
            <w:right w:val="none" w:sz="0" w:space="0" w:color="auto"/>
          </w:divBdr>
        </w:div>
        <w:div w:id="1710448674">
          <w:marLeft w:val="480"/>
          <w:marRight w:val="0"/>
          <w:marTop w:val="0"/>
          <w:marBottom w:val="0"/>
          <w:divBdr>
            <w:top w:val="none" w:sz="0" w:space="0" w:color="auto"/>
            <w:left w:val="none" w:sz="0" w:space="0" w:color="auto"/>
            <w:bottom w:val="none" w:sz="0" w:space="0" w:color="auto"/>
            <w:right w:val="none" w:sz="0" w:space="0" w:color="auto"/>
          </w:divBdr>
        </w:div>
        <w:div w:id="496849772">
          <w:marLeft w:val="480"/>
          <w:marRight w:val="0"/>
          <w:marTop w:val="0"/>
          <w:marBottom w:val="0"/>
          <w:divBdr>
            <w:top w:val="none" w:sz="0" w:space="0" w:color="auto"/>
            <w:left w:val="none" w:sz="0" w:space="0" w:color="auto"/>
            <w:bottom w:val="none" w:sz="0" w:space="0" w:color="auto"/>
            <w:right w:val="none" w:sz="0" w:space="0" w:color="auto"/>
          </w:divBdr>
        </w:div>
        <w:div w:id="2010860455">
          <w:marLeft w:val="480"/>
          <w:marRight w:val="0"/>
          <w:marTop w:val="0"/>
          <w:marBottom w:val="0"/>
          <w:divBdr>
            <w:top w:val="none" w:sz="0" w:space="0" w:color="auto"/>
            <w:left w:val="none" w:sz="0" w:space="0" w:color="auto"/>
            <w:bottom w:val="none" w:sz="0" w:space="0" w:color="auto"/>
            <w:right w:val="none" w:sz="0" w:space="0" w:color="auto"/>
          </w:divBdr>
        </w:div>
        <w:div w:id="1456679309">
          <w:marLeft w:val="480"/>
          <w:marRight w:val="0"/>
          <w:marTop w:val="0"/>
          <w:marBottom w:val="0"/>
          <w:divBdr>
            <w:top w:val="none" w:sz="0" w:space="0" w:color="auto"/>
            <w:left w:val="none" w:sz="0" w:space="0" w:color="auto"/>
            <w:bottom w:val="none" w:sz="0" w:space="0" w:color="auto"/>
            <w:right w:val="none" w:sz="0" w:space="0" w:color="auto"/>
          </w:divBdr>
        </w:div>
        <w:div w:id="440030780">
          <w:marLeft w:val="480"/>
          <w:marRight w:val="0"/>
          <w:marTop w:val="0"/>
          <w:marBottom w:val="0"/>
          <w:divBdr>
            <w:top w:val="none" w:sz="0" w:space="0" w:color="auto"/>
            <w:left w:val="none" w:sz="0" w:space="0" w:color="auto"/>
            <w:bottom w:val="none" w:sz="0" w:space="0" w:color="auto"/>
            <w:right w:val="none" w:sz="0" w:space="0" w:color="auto"/>
          </w:divBdr>
        </w:div>
        <w:div w:id="1761752842">
          <w:marLeft w:val="480"/>
          <w:marRight w:val="0"/>
          <w:marTop w:val="0"/>
          <w:marBottom w:val="0"/>
          <w:divBdr>
            <w:top w:val="none" w:sz="0" w:space="0" w:color="auto"/>
            <w:left w:val="none" w:sz="0" w:space="0" w:color="auto"/>
            <w:bottom w:val="none" w:sz="0" w:space="0" w:color="auto"/>
            <w:right w:val="none" w:sz="0" w:space="0" w:color="auto"/>
          </w:divBdr>
        </w:div>
        <w:div w:id="80179917">
          <w:marLeft w:val="480"/>
          <w:marRight w:val="0"/>
          <w:marTop w:val="0"/>
          <w:marBottom w:val="0"/>
          <w:divBdr>
            <w:top w:val="none" w:sz="0" w:space="0" w:color="auto"/>
            <w:left w:val="none" w:sz="0" w:space="0" w:color="auto"/>
            <w:bottom w:val="none" w:sz="0" w:space="0" w:color="auto"/>
            <w:right w:val="none" w:sz="0" w:space="0" w:color="auto"/>
          </w:divBdr>
        </w:div>
        <w:div w:id="1473061283">
          <w:marLeft w:val="480"/>
          <w:marRight w:val="0"/>
          <w:marTop w:val="0"/>
          <w:marBottom w:val="0"/>
          <w:divBdr>
            <w:top w:val="none" w:sz="0" w:space="0" w:color="auto"/>
            <w:left w:val="none" w:sz="0" w:space="0" w:color="auto"/>
            <w:bottom w:val="none" w:sz="0" w:space="0" w:color="auto"/>
            <w:right w:val="none" w:sz="0" w:space="0" w:color="auto"/>
          </w:divBdr>
        </w:div>
        <w:div w:id="116030514">
          <w:marLeft w:val="480"/>
          <w:marRight w:val="0"/>
          <w:marTop w:val="0"/>
          <w:marBottom w:val="0"/>
          <w:divBdr>
            <w:top w:val="none" w:sz="0" w:space="0" w:color="auto"/>
            <w:left w:val="none" w:sz="0" w:space="0" w:color="auto"/>
            <w:bottom w:val="none" w:sz="0" w:space="0" w:color="auto"/>
            <w:right w:val="none" w:sz="0" w:space="0" w:color="auto"/>
          </w:divBdr>
        </w:div>
        <w:div w:id="837967483">
          <w:marLeft w:val="480"/>
          <w:marRight w:val="0"/>
          <w:marTop w:val="0"/>
          <w:marBottom w:val="0"/>
          <w:divBdr>
            <w:top w:val="none" w:sz="0" w:space="0" w:color="auto"/>
            <w:left w:val="none" w:sz="0" w:space="0" w:color="auto"/>
            <w:bottom w:val="none" w:sz="0" w:space="0" w:color="auto"/>
            <w:right w:val="none" w:sz="0" w:space="0" w:color="auto"/>
          </w:divBdr>
        </w:div>
        <w:div w:id="1248927615">
          <w:marLeft w:val="480"/>
          <w:marRight w:val="0"/>
          <w:marTop w:val="0"/>
          <w:marBottom w:val="0"/>
          <w:divBdr>
            <w:top w:val="none" w:sz="0" w:space="0" w:color="auto"/>
            <w:left w:val="none" w:sz="0" w:space="0" w:color="auto"/>
            <w:bottom w:val="none" w:sz="0" w:space="0" w:color="auto"/>
            <w:right w:val="none" w:sz="0" w:space="0" w:color="auto"/>
          </w:divBdr>
        </w:div>
        <w:div w:id="1582834357">
          <w:marLeft w:val="480"/>
          <w:marRight w:val="0"/>
          <w:marTop w:val="0"/>
          <w:marBottom w:val="0"/>
          <w:divBdr>
            <w:top w:val="none" w:sz="0" w:space="0" w:color="auto"/>
            <w:left w:val="none" w:sz="0" w:space="0" w:color="auto"/>
            <w:bottom w:val="none" w:sz="0" w:space="0" w:color="auto"/>
            <w:right w:val="none" w:sz="0" w:space="0" w:color="auto"/>
          </w:divBdr>
        </w:div>
        <w:div w:id="381832369">
          <w:marLeft w:val="480"/>
          <w:marRight w:val="0"/>
          <w:marTop w:val="0"/>
          <w:marBottom w:val="0"/>
          <w:divBdr>
            <w:top w:val="none" w:sz="0" w:space="0" w:color="auto"/>
            <w:left w:val="none" w:sz="0" w:space="0" w:color="auto"/>
            <w:bottom w:val="none" w:sz="0" w:space="0" w:color="auto"/>
            <w:right w:val="none" w:sz="0" w:space="0" w:color="auto"/>
          </w:divBdr>
        </w:div>
        <w:div w:id="867183637">
          <w:marLeft w:val="480"/>
          <w:marRight w:val="0"/>
          <w:marTop w:val="0"/>
          <w:marBottom w:val="0"/>
          <w:divBdr>
            <w:top w:val="none" w:sz="0" w:space="0" w:color="auto"/>
            <w:left w:val="none" w:sz="0" w:space="0" w:color="auto"/>
            <w:bottom w:val="none" w:sz="0" w:space="0" w:color="auto"/>
            <w:right w:val="none" w:sz="0" w:space="0" w:color="auto"/>
          </w:divBdr>
        </w:div>
        <w:div w:id="1150831915">
          <w:marLeft w:val="480"/>
          <w:marRight w:val="0"/>
          <w:marTop w:val="0"/>
          <w:marBottom w:val="0"/>
          <w:divBdr>
            <w:top w:val="none" w:sz="0" w:space="0" w:color="auto"/>
            <w:left w:val="none" w:sz="0" w:space="0" w:color="auto"/>
            <w:bottom w:val="none" w:sz="0" w:space="0" w:color="auto"/>
            <w:right w:val="none" w:sz="0" w:space="0" w:color="auto"/>
          </w:divBdr>
        </w:div>
        <w:div w:id="353464272">
          <w:marLeft w:val="480"/>
          <w:marRight w:val="0"/>
          <w:marTop w:val="0"/>
          <w:marBottom w:val="0"/>
          <w:divBdr>
            <w:top w:val="none" w:sz="0" w:space="0" w:color="auto"/>
            <w:left w:val="none" w:sz="0" w:space="0" w:color="auto"/>
            <w:bottom w:val="none" w:sz="0" w:space="0" w:color="auto"/>
            <w:right w:val="none" w:sz="0" w:space="0" w:color="auto"/>
          </w:divBdr>
        </w:div>
        <w:div w:id="789662207">
          <w:marLeft w:val="480"/>
          <w:marRight w:val="0"/>
          <w:marTop w:val="0"/>
          <w:marBottom w:val="0"/>
          <w:divBdr>
            <w:top w:val="none" w:sz="0" w:space="0" w:color="auto"/>
            <w:left w:val="none" w:sz="0" w:space="0" w:color="auto"/>
            <w:bottom w:val="none" w:sz="0" w:space="0" w:color="auto"/>
            <w:right w:val="none" w:sz="0" w:space="0" w:color="auto"/>
          </w:divBdr>
        </w:div>
        <w:div w:id="1687713109">
          <w:marLeft w:val="480"/>
          <w:marRight w:val="0"/>
          <w:marTop w:val="0"/>
          <w:marBottom w:val="0"/>
          <w:divBdr>
            <w:top w:val="none" w:sz="0" w:space="0" w:color="auto"/>
            <w:left w:val="none" w:sz="0" w:space="0" w:color="auto"/>
            <w:bottom w:val="none" w:sz="0" w:space="0" w:color="auto"/>
            <w:right w:val="none" w:sz="0" w:space="0" w:color="auto"/>
          </w:divBdr>
        </w:div>
        <w:div w:id="1721830847">
          <w:marLeft w:val="480"/>
          <w:marRight w:val="0"/>
          <w:marTop w:val="0"/>
          <w:marBottom w:val="0"/>
          <w:divBdr>
            <w:top w:val="none" w:sz="0" w:space="0" w:color="auto"/>
            <w:left w:val="none" w:sz="0" w:space="0" w:color="auto"/>
            <w:bottom w:val="none" w:sz="0" w:space="0" w:color="auto"/>
            <w:right w:val="none" w:sz="0" w:space="0" w:color="auto"/>
          </w:divBdr>
        </w:div>
        <w:div w:id="1520700353">
          <w:marLeft w:val="480"/>
          <w:marRight w:val="0"/>
          <w:marTop w:val="0"/>
          <w:marBottom w:val="0"/>
          <w:divBdr>
            <w:top w:val="none" w:sz="0" w:space="0" w:color="auto"/>
            <w:left w:val="none" w:sz="0" w:space="0" w:color="auto"/>
            <w:bottom w:val="none" w:sz="0" w:space="0" w:color="auto"/>
            <w:right w:val="none" w:sz="0" w:space="0" w:color="auto"/>
          </w:divBdr>
        </w:div>
        <w:div w:id="49307693">
          <w:marLeft w:val="480"/>
          <w:marRight w:val="0"/>
          <w:marTop w:val="0"/>
          <w:marBottom w:val="0"/>
          <w:divBdr>
            <w:top w:val="none" w:sz="0" w:space="0" w:color="auto"/>
            <w:left w:val="none" w:sz="0" w:space="0" w:color="auto"/>
            <w:bottom w:val="none" w:sz="0" w:space="0" w:color="auto"/>
            <w:right w:val="none" w:sz="0" w:space="0" w:color="auto"/>
          </w:divBdr>
        </w:div>
        <w:div w:id="810443610">
          <w:marLeft w:val="480"/>
          <w:marRight w:val="0"/>
          <w:marTop w:val="0"/>
          <w:marBottom w:val="0"/>
          <w:divBdr>
            <w:top w:val="none" w:sz="0" w:space="0" w:color="auto"/>
            <w:left w:val="none" w:sz="0" w:space="0" w:color="auto"/>
            <w:bottom w:val="none" w:sz="0" w:space="0" w:color="auto"/>
            <w:right w:val="none" w:sz="0" w:space="0" w:color="auto"/>
          </w:divBdr>
        </w:div>
        <w:div w:id="341858314">
          <w:marLeft w:val="480"/>
          <w:marRight w:val="0"/>
          <w:marTop w:val="0"/>
          <w:marBottom w:val="0"/>
          <w:divBdr>
            <w:top w:val="none" w:sz="0" w:space="0" w:color="auto"/>
            <w:left w:val="none" w:sz="0" w:space="0" w:color="auto"/>
            <w:bottom w:val="none" w:sz="0" w:space="0" w:color="auto"/>
            <w:right w:val="none" w:sz="0" w:space="0" w:color="auto"/>
          </w:divBdr>
        </w:div>
        <w:div w:id="608659802">
          <w:marLeft w:val="480"/>
          <w:marRight w:val="0"/>
          <w:marTop w:val="0"/>
          <w:marBottom w:val="0"/>
          <w:divBdr>
            <w:top w:val="none" w:sz="0" w:space="0" w:color="auto"/>
            <w:left w:val="none" w:sz="0" w:space="0" w:color="auto"/>
            <w:bottom w:val="none" w:sz="0" w:space="0" w:color="auto"/>
            <w:right w:val="none" w:sz="0" w:space="0" w:color="auto"/>
          </w:divBdr>
        </w:div>
        <w:div w:id="1319843686">
          <w:marLeft w:val="480"/>
          <w:marRight w:val="0"/>
          <w:marTop w:val="0"/>
          <w:marBottom w:val="0"/>
          <w:divBdr>
            <w:top w:val="none" w:sz="0" w:space="0" w:color="auto"/>
            <w:left w:val="none" w:sz="0" w:space="0" w:color="auto"/>
            <w:bottom w:val="none" w:sz="0" w:space="0" w:color="auto"/>
            <w:right w:val="none" w:sz="0" w:space="0" w:color="auto"/>
          </w:divBdr>
        </w:div>
        <w:div w:id="1290893725">
          <w:marLeft w:val="480"/>
          <w:marRight w:val="0"/>
          <w:marTop w:val="0"/>
          <w:marBottom w:val="0"/>
          <w:divBdr>
            <w:top w:val="none" w:sz="0" w:space="0" w:color="auto"/>
            <w:left w:val="none" w:sz="0" w:space="0" w:color="auto"/>
            <w:bottom w:val="none" w:sz="0" w:space="0" w:color="auto"/>
            <w:right w:val="none" w:sz="0" w:space="0" w:color="auto"/>
          </w:divBdr>
        </w:div>
        <w:div w:id="436173781">
          <w:marLeft w:val="480"/>
          <w:marRight w:val="0"/>
          <w:marTop w:val="0"/>
          <w:marBottom w:val="0"/>
          <w:divBdr>
            <w:top w:val="none" w:sz="0" w:space="0" w:color="auto"/>
            <w:left w:val="none" w:sz="0" w:space="0" w:color="auto"/>
            <w:bottom w:val="none" w:sz="0" w:space="0" w:color="auto"/>
            <w:right w:val="none" w:sz="0" w:space="0" w:color="auto"/>
          </w:divBdr>
        </w:div>
        <w:div w:id="1408185975">
          <w:marLeft w:val="480"/>
          <w:marRight w:val="0"/>
          <w:marTop w:val="0"/>
          <w:marBottom w:val="0"/>
          <w:divBdr>
            <w:top w:val="none" w:sz="0" w:space="0" w:color="auto"/>
            <w:left w:val="none" w:sz="0" w:space="0" w:color="auto"/>
            <w:bottom w:val="none" w:sz="0" w:space="0" w:color="auto"/>
            <w:right w:val="none" w:sz="0" w:space="0" w:color="auto"/>
          </w:divBdr>
        </w:div>
        <w:div w:id="136531722">
          <w:marLeft w:val="480"/>
          <w:marRight w:val="0"/>
          <w:marTop w:val="0"/>
          <w:marBottom w:val="0"/>
          <w:divBdr>
            <w:top w:val="none" w:sz="0" w:space="0" w:color="auto"/>
            <w:left w:val="none" w:sz="0" w:space="0" w:color="auto"/>
            <w:bottom w:val="none" w:sz="0" w:space="0" w:color="auto"/>
            <w:right w:val="none" w:sz="0" w:space="0" w:color="auto"/>
          </w:divBdr>
        </w:div>
        <w:div w:id="1066030366">
          <w:marLeft w:val="480"/>
          <w:marRight w:val="0"/>
          <w:marTop w:val="0"/>
          <w:marBottom w:val="0"/>
          <w:divBdr>
            <w:top w:val="none" w:sz="0" w:space="0" w:color="auto"/>
            <w:left w:val="none" w:sz="0" w:space="0" w:color="auto"/>
            <w:bottom w:val="none" w:sz="0" w:space="0" w:color="auto"/>
            <w:right w:val="none" w:sz="0" w:space="0" w:color="auto"/>
          </w:divBdr>
        </w:div>
        <w:div w:id="2046787158">
          <w:marLeft w:val="480"/>
          <w:marRight w:val="0"/>
          <w:marTop w:val="0"/>
          <w:marBottom w:val="0"/>
          <w:divBdr>
            <w:top w:val="none" w:sz="0" w:space="0" w:color="auto"/>
            <w:left w:val="none" w:sz="0" w:space="0" w:color="auto"/>
            <w:bottom w:val="none" w:sz="0" w:space="0" w:color="auto"/>
            <w:right w:val="none" w:sz="0" w:space="0" w:color="auto"/>
          </w:divBdr>
        </w:div>
        <w:div w:id="1388407647">
          <w:marLeft w:val="480"/>
          <w:marRight w:val="0"/>
          <w:marTop w:val="0"/>
          <w:marBottom w:val="0"/>
          <w:divBdr>
            <w:top w:val="none" w:sz="0" w:space="0" w:color="auto"/>
            <w:left w:val="none" w:sz="0" w:space="0" w:color="auto"/>
            <w:bottom w:val="none" w:sz="0" w:space="0" w:color="auto"/>
            <w:right w:val="none" w:sz="0" w:space="0" w:color="auto"/>
          </w:divBdr>
        </w:div>
        <w:div w:id="1268928359">
          <w:marLeft w:val="480"/>
          <w:marRight w:val="0"/>
          <w:marTop w:val="0"/>
          <w:marBottom w:val="0"/>
          <w:divBdr>
            <w:top w:val="none" w:sz="0" w:space="0" w:color="auto"/>
            <w:left w:val="none" w:sz="0" w:space="0" w:color="auto"/>
            <w:bottom w:val="none" w:sz="0" w:space="0" w:color="auto"/>
            <w:right w:val="none" w:sz="0" w:space="0" w:color="auto"/>
          </w:divBdr>
        </w:div>
        <w:div w:id="1273896935">
          <w:marLeft w:val="480"/>
          <w:marRight w:val="0"/>
          <w:marTop w:val="0"/>
          <w:marBottom w:val="0"/>
          <w:divBdr>
            <w:top w:val="none" w:sz="0" w:space="0" w:color="auto"/>
            <w:left w:val="none" w:sz="0" w:space="0" w:color="auto"/>
            <w:bottom w:val="none" w:sz="0" w:space="0" w:color="auto"/>
            <w:right w:val="none" w:sz="0" w:space="0" w:color="auto"/>
          </w:divBdr>
        </w:div>
        <w:div w:id="1674920271">
          <w:marLeft w:val="480"/>
          <w:marRight w:val="0"/>
          <w:marTop w:val="0"/>
          <w:marBottom w:val="0"/>
          <w:divBdr>
            <w:top w:val="none" w:sz="0" w:space="0" w:color="auto"/>
            <w:left w:val="none" w:sz="0" w:space="0" w:color="auto"/>
            <w:bottom w:val="none" w:sz="0" w:space="0" w:color="auto"/>
            <w:right w:val="none" w:sz="0" w:space="0" w:color="auto"/>
          </w:divBdr>
        </w:div>
        <w:div w:id="156698080">
          <w:marLeft w:val="480"/>
          <w:marRight w:val="0"/>
          <w:marTop w:val="0"/>
          <w:marBottom w:val="0"/>
          <w:divBdr>
            <w:top w:val="none" w:sz="0" w:space="0" w:color="auto"/>
            <w:left w:val="none" w:sz="0" w:space="0" w:color="auto"/>
            <w:bottom w:val="none" w:sz="0" w:space="0" w:color="auto"/>
            <w:right w:val="none" w:sz="0" w:space="0" w:color="auto"/>
          </w:divBdr>
        </w:div>
        <w:div w:id="2086101849">
          <w:marLeft w:val="480"/>
          <w:marRight w:val="0"/>
          <w:marTop w:val="0"/>
          <w:marBottom w:val="0"/>
          <w:divBdr>
            <w:top w:val="none" w:sz="0" w:space="0" w:color="auto"/>
            <w:left w:val="none" w:sz="0" w:space="0" w:color="auto"/>
            <w:bottom w:val="none" w:sz="0" w:space="0" w:color="auto"/>
            <w:right w:val="none" w:sz="0" w:space="0" w:color="auto"/>
          </w:divBdr>
        </w:div>
        <w:div w:id="1773012390">
          <w:marLeft w:val="480"/>
          <w:marRight w:val="0"/>
          <w:marTop w:val="0"/>
          <w:marBottom w:val="0"/>
          <w:divBdr>
            <w:top w:val="none" w:sz="0" w:space="0" w:color="auto"/>
            <w:left w:val="none" w:sz="0" w:space="0" w:color="auto"/>
            <w:bottom w:val="none" w:sz="0" w:space="0" w:color="auto"/>
            <w:right w:val="none" w:sz="0" w:space="0" w:color="auto"/>
          </w:divBdr>
        </w:div>
        <w:div w:id="1162240211">
          <w:marLeft w:val="480"/>
          <w:marRight w:val="0"/>
          <w:marTop w:val="0"/>
          <w:marBottom w:val="0"/>
          <w:divBdr>
            <w:top w:val="none" w:sz="0" w:space="0" w:color="auto"/>
            <w:left w:val="none" w:sz="0" w:space="0" w:color="auto"/>
            <w:bottom w:val="none" w:sz="0" w:space="0" w:color="auto"/>
            <w:right w:val="none" w:sz="0" w:space="0" w:color="auto"/>
          </w:divBdr>
        </w:div>
        <w:div w:id="818881849">
          <w:marLeft w:val="480"/>
          <w:marRight w:val="0"/>
          <w:marTop w:val="0"/>
          <w:marBottom w:val="0"/>
          <w:divBdr>
            <w:top w:val="none" w:sz="0" w:space="0" w:color="auto"/>
            <w:left w:val="none" w:sz="0" w:space="0" w:color="auto"/>
            <w:bottom w:val="none" w:sz="0" w:space="0" w:color="auto"/>
            <w:right w:val="none" w:sz="0" w:space="0" w:color="auto"/>
          </w:divBdr>
        </w:div>
        <w:div w:id="204081">
          <w:marLeft w:val="480"/>
          <w:marRight w:val="0"/>
          <w:marTop w:val="0"/>
          <w:marBottom w:val="0"/>
          <w:divBdr>
            <w:top w:val="none" w:sz="0" w:space="0" w:color="auto"/>
            <w:left w:val="none" w:sz="0" w:space="0" w:color="auto"/>
            <w:bottom w:val="none" w:sz="0" w:space="0" w:color="auto"/>
            <w:right w:val="none" w:sz="0" w:space="0" w:color="auto"/>
          </w:divBdr>
        </w:div>
        <w:div w:id="31077584">
          <w:marLeft w:val="480"/>
          <w:marRight w:val="0"/>
          <w:marTop w:val="0"/>
          <w:marBottom w:val="0"/>
          <w:divBdr>
            <w:top w:val="none" w:sz="0" w:space="0" w:color="auto"/>
            <w:left w:val="none" w:sz="0" w:space="0" w:color="auto"/>
            <w:bottom w:val="none" w:sz="0" w:space="0" w:color="auto"/>
            <w:right w:val="none" w:sz="0" w:space="0" w:color="auto"/>
          </w:divBdr>
        </w:div>
        <w:div w:id="874347497">
          <w:marLeft w:val="480"/>
          <w:marRight w:val="0"/>
          <w:marTop w:val="0"/>
          <w:marBottom w:val="0"/>
          <w:divBdr>
            <w:top w:val="none" w:sz="0" w:space="0" w:color="auto"/>
            <w:left w:val="none" w:sz="0" w:space="0" w:color="auto"/>
            <w:bottom w:val="none" w:sz="0" w:space="0" w:color="auto"/>
            <w:right w:val="none" w:sz="0" w:space="0" w:color="auto"/>
          </w:divBdr>
        </w:div>
        <w:div w:id="1132021756">
          <w:marLeft w:val="480"/>
          <w:marRight w:val="0"/>
          <w:marTop w:val="0"/>
          <w:marBottom w:val="0"/>
          <w:divBdr>
            <w:top w:val="none" w:sz="0" w:space="0" w:color="auto"/>
            <w:left w:val="none" w:sz="0" w:space="0" w:color="auto"/>
            <w:bottom w:val="none" w:sz="0" w:space="0" w:color="auto"/>
            <w:right w:val="none" w:sz="0" w:space="0" w:color="auto"/>
          </w:divBdr>
        </w:div>
        <w:div w:id="792484964">
          <w:marLeft w:val="480"/>
          <w:marRight w:val="0"/>
          <w:marTop w:val="0"/>
          <w:marBottom w:val="0"/>
          <w:divBdr>
            <w:top w:val="none" w:sz="0" w:space="0" w:color="auto"/>
            <w:left w:val="none" w:sz="0" w:space="0" w:color="auto"/>
            <w:bottom w:val="none" w:sz="0" w:space="0" w:color="auto"/>
            <w:right w:val="none" w:sz="0" w:space="0" w:color="auto"/>
          </w:divBdr>
        </w:div>
        <w:div w:id="341515071">
          <w:marLeft w:val="480"/>
          <w:marRight w:val="0"/>
          <w:marTop w:val="0"/>
          <w:marBottom w:val="0"/>
          <w:divBdr>
            <w:top w:val="none" w:sz="0" w:space="0" w:color="auto"/>
            <w:left w:val="none" w:sz="0" w:space="0" w:color="auto"/>
            <w:bottom w:val="none" w:sz="0" w:space="0" w:color="auto"/>
            <w:right w:val="none" w:sz="0" w:space="0" w:color="auto"/>
          </w:divBdr>
        </w:div>
        <w:div w:id="1320573194">
          <w:marLeft w:val="480"/>
          <w:marRight w:val="0"/>
          <w:marTop w:val="0"/>
          <w:marBottom w:val="0"/>
          <w:divBdr>
            <w:top w:val="none" w:sz="0" w:space="0" w:color="auto"/>
            <w:left w:val="none" w:sz="0" w:space="0" w:color="auto"/>
            <w:bottom w:val="none" w:sz="0" w:space="0" w:color="auto"/>
            <w:right w:val="none" w:sz="0" w:space="0" w:color="auto"/>
          </w:divBdr>
        </w:div>
        <w:div w:id="99034890">
          <w:marLeft w:val="480"/>
          <w:marRight w:val="0"/>
          <w:marTop w:val="0"/>
          <w:marBottom w:val="0"/>
          <w:divBdr>
            <w:top w:val="none" w:sz="0" w:space="0" w:color="auto"/>
            <w:left w:val="none" w:sz="0" w:space="0" w:color="auto"/>
            <w:bottom w:val="none" w:sz="0" w:space="0" w:color="auto"/>
            <w:right w:val="none" w:sz="0" w:space="0" w:color="auto"/>
          </w:divBdr>
        </w:div>
        <w:div w:id="987980066">
          <w:marLeft w:val="480"/>
          <w:marRight w:val="0"/>
          <w:marTop w:val="0"/>
          <w:marBottom w:val="0"/>
          <w:divBdr>
            <w:top w:val="none" w:sz="0" w:space="0" w:color="auto"/>
            <w:left w:val="none" w:sz="0" w:space="0" w:color="auto"/>
            <w:bottom w:val="none" w:sz="0" w:space="0" w:color="auto"/>
            <w:right w:val="none" w:sz="0" w:space="0" w:color="auto"/>
          </w:divBdr>
        </w:div>
        <w:div w:id="218782472">
          <w:marLeft w:val="480"/>
          <w:marRight w:val="0"/>
          <w:marTop w:val="0"/>
          <w:marBottom w:val="0"/>
          <w:divBdr>
            <w:top w:val="none" w:sz="0" w:space="0" w:color="auto"/>
            <w:left w:val="none" w:sz="0" w:space="0" w:color="auto"/>
            <w:bottom w:val="none" w:sz="0" w:space="0" w:color="auto"/>
            <w:right w:val="none" w:sz="0" w:space="0" w:color="auto"/>
          </w:divBdr>
        </w:div>
        <w:div w:id="1807694350">
          <w:marLeft w:val="480"/>
          <w:marRight w:val="0"/>
          <w:marTop w:val="0"/>
          <w:marBottom w:val="0"/>
          <w:divBdr>
            <w:top w:val="none" w:sz="0" w:space="0" w:color="auto"/>
            <w:left w:val="none" w:sz="0" w:space="0" w:color="auto"/>
            <w:bottom w:val="none" w:sz="0" w:space="0" w:color="auto"/>
            <w:right w:val="none" w:sz="0" w:space="0" w:color="auto"/>
          </w:divBdr>
        </w:div>
      </w:divsChild>
    </w:div>
    <w:div w:id="953901045">
      <w:bodyDiv w:val="1"/>
      <w:marLeft w:val="0"/>
      <w:marRight w:val="0"/>
      <w:marTop w:val="0"/>
      <w:marBottom w:val="0"/>
      <w:divBdr>
        <w:top w:val="none" w:sz="0" w:space="0" w:color="auto"/>
        <w:left w:val="none" w:sz="0" w:space="0" w:color="auto"/>
        <w:bottom w:val="none" w:sz="0" w:space="0" w:color="auto"/>
        <w:right w:val="none" w:sz="0" w:space="0" w:color="auto"/>
      </w:divBdr>
    </w:div>
    <w:div w:id="954363608">
      <w:bodyDiv w:val="1"/>
      <w:marLeft w:val="0"/>
      <w:marRight w:val="0"/>
      <w:marTop w:val="0"/>
      <w:marBottom w:val="0"/>
      <w:divBdr>
        <w:top w:val="none" w:sz="0" w:space="0" w:color="auto"/>
        <w:left w:val="none" w:sz="0" w:space="0" w:color="auto"/>
        <w:bottom w:val="none" w:sz="0" w:space="0" w:color="auto"/>
        <w:right w:val="none" w:sz="0" w:space="0" w:color="auto"/>
      </w:divBdr>
    </w:div>
    <w:div w:id="954823846">
      <w:bodyDiv w:val="1"/>
      <w:marLeft w:val="0"/>
      <w:marRight w:val="0"/>
      <w:marTop w:val="0"/>
      <w:marBottom w:val="0"/>
      <w:divBdr>
        <w:top w:val="none" w:sz="0" w:space="0" w:color="auto"/>
        <w:left w:val="none" w:sz="0" w:space="0" w:color="auto"/>
        <w:bottom w:val="none" w:sz="0" w:space="0" w:color="auto"/>
        <w:right w:val="none" w:sz="0" w:space="0" w:color="auto"/>
      </w:divBdr>
    </w:div>
    <w:div w:id="959188181">
      <w:bodyDiv w:val="1"/>
      <w:marLeft w:val="0"/>
      <w:marRight w:val="0"/>
      <w:marTop w:val="0"/>
      <w:marBottom w:val="0"/>
      <w:divBdr>
        <w:top w:val="none" w:sz="0" w:space="0" w:color="auto"/>
        <w:left w:val="none" w:sz="0" w:space="0" w:color="auto"/>
        <w:bottom w:val="none" w:sz="0" w:space="0" w:color="auto"/>
        <w:right w:val="none" w:sz="0" w:space="0" w:color="auto"/>
      </w:divBdr>
      <w:divsChild>
        <w:div w:id="1326476713">
          <w:marLeft w:val="480"/>
          <w:marRight w:val="0"/>
          <w:marTop w:val="0"/>
          <w:marBottom w:val="0"/>
          <w:divBdr>
            <w:top w:val="none" w:sz="0" w:space="0" w:color="auto"/>
            <w:left w:val="none" w:sz="0" w:space="0" w:color="auto"/>
            <w:bottom w:val="none" w:sz="0" w:space="0" w:color="auto"/>
            <w:right w:val="none" w:sz="0" w:space="0" w:color="auto"/>
          </w:divBdr>
        </w:div>
        <w:div w:id="160313082">
          <w:marLeft w:val="480"/>
          <w:marRight w:val="0"/>
          <w:marTop w:val="0"/>
          <w:marBottom w:val="0"/>
          <w:divBdr>
            <w:top w:val="none" w:sz="0" w:space="0" w:color="auto"/>
            <w:left w:val="none" w:sz="0" w:space="0" w:color="auto"/>
            <w:bottom w:val="none" w:sz="0" w:space="0" w:color="auto"/>
            <w:right w:val="none" w:sz="0" w:space="0" w:color="auto"/>
          </w:divBdr>
        </w:div>
        <w:div w:id="800878485">
          <w:marLeft w:val="480"/>
          <w:marRight w:val="0"/>
          <w:marTop w:val="0"/>
          <w:marBottom w:val="0"/>
          <w:divBdr>
            <w:top w:val="none" w:sz="0" w:space="0" w:color="auto"/>
            <w:left w:val="none" w:sz="0" w:space="0" w:color="auto"/>
            <w:bottom w:val="none" w:sz="0" w:space="0" w:color="auto"/>
            <w:right w:val="none" w:sz="0" w:space="0" w:color="auto"/>
          </w:divBdr>
        </w:div>
        <w:div w:id="1243837717">
          <w:marLeft w:val="480"/>
          <w:marRight w:val="0"/>
          <w:marTop w:val="0"/>
          <w:marBottom w:val="0"/>
          <w:divBdr>
            <w:top w:val="none" w:sz="0" w:space="0" w:color="auto"/>
            <w:left w:val="none" w:sz="0" w:space="0" w:color="auto"/>
            <w:bottom w:val="none" w:sz="0" w:space="0" w:color="auto"/>
            <w:right w:val="none" w:sz="0" w:space="0" w:color="auto"/>
          </w:divBdr>
        </w:div>
        <w:div w:id="1460076763">
          <w:marLeft w:val="480"/>
          <w:marRight w:val="0"/>
          <w:marTop w:val="0"/>
          <w:marBottom w:val="0"/>
          <w:divBdr>
            <w:top w:val="none" w:sz="0" w:space="0" w:color="auto"/>
            <w:left w:val="none" w:sz="0" w:space="0" w:color="auto"/>
            <w:bottom w:val="none" w:sz="0" w:space="0" w:color="auto"/>
            <w:right w:val="none" w:sz="0" w:space="0" w:color="auto"/>
          </w:divBdr>
        </w:div>
        <w:div w:id="1418553543">
          <w:marLeft w:val="480"/>
          <w:marRight w:val="0"/>
          <w:marTop w:val="0"/>
          <w:marBottom w:val="0"/>
          <w:divBdr>
            <w:top w:val="none" w:sz="0" w:space="0" w:color="auto"/>
            <w:left w:val="none" w:sz="0" w:space="0" w:color="auto"/>
            <w:bottom w:val="none" w:sz="0" w:space="0" w:color="auto"/>
            <w:right w:val="none" w:sz="0" w:space="0" w:color="auto"/>
          </w:divBdr>
        </w:div>
        <w:div w:id="779569080">
          <w:marLeft w:val="480"/>
          <w:marRight w:val="0"/>
          <w:marTop w:val="0"/>
          <w:marBottom w:val="0"/>
          <w:divBdr>
            <w:top w:val="none" w:sz="0" w:space="0" w:color="auto"/>
            <w:left w:val="none" w:sz="0" w:space="0" w:color="auto"/>
            <w:bottom w:val="none" w:sz="0" w:space="0" w:color="auto"/>
            <w:right w:val="none" w:sz="0" w:space="0" w:color="auto"/>
          </w:divBdr>
        </w:div>
        <w:div w:id="1922831795">
          <w:marLeft w:val="480"/>
          <w:marRight w:val="0"/>
          <w:marTop w:val="0"/>
          <w:marBottom w:val="0"/>
          <w:divBdr>
            <w:top w:val="none" w:sz="0" w:space="0" w:color="auto"/>
            <w:left w:val="none" w:sz="0" w:space="0" w:color="auto"/>
            <w:bottom w:val="none" w:sz="0" w:space="0" w:color="auto"/>
            <w:right w:val="none" w:sz="0" w:space="0" w:color="auto"/>
          </w:divBdr>
        </w:div>
        <w:div w:id="2130659603">
          <w:marLeft w:val="480"/>
          <w:marRight w:val="0"/>
          <w:marTop w:val="0"/>
          <w:marBottom w:val="0"/>
          <w:divBdr>
            <w:top w:val="none" w:sz="0" w:space="0" w:color="auto"/>
            <w:left w:val="none" w:sz="0" w:space="0" w:color="auto"/>
            <w:bottom w:val="none" w:sz="0" w:space="0" w:color="auto"/>
            <w:right w:val="none" w:sz="0" w:space="0" w:color="auto"/>
          </w:divBdr>
        </w:div>
        <w:div w:id="1909265010">
          <w:marLeft w:val="480"/>
          <w:marRight w:val="0"/>
          <w:marTop w:val="0"/>
          <w:marBottom w:val="0"/>
          <w:divBdr>
            <w:top w:val="none" w:sz="0" w:space="0" w:color="auto"/>
            <w:left w:val="none" w:sz="0" w:space="0" w:color="auto"/>
            <w:bottom w:val="none" w:sz="0" w:space="0" w:color="auto"/>
            <w:right w:val="none" w:sz="0" w:space="0" w:color="auto"/>
          </w:divBdr>
        </w:div>
        <w:div w:id="764806521">
          <w:marLeft w:val="480"/>
          <w:marRight w:val="0"/>
          <w:marTop w:val="0"/>
          <w:marBottom w:val="0"/>
          <w:divBdr>
            <w:top w:val="none" w:sz="0" w:space="0" w:color="auto"/>
            <w:left w:val="none" w:sz="0" w:space="0" w:color="auto"/>
            <w:bottom w:val="none" w:sz="0" w:space="0" w:color="auto"/>
            <w:right w:val="none" w:sz="0" w:space="0" w:color="auto"/>
          </w:divBdr>
        </w:div>
        <w:div w:id="34087476">
          <w:marLeft w:val="480"/>
          <w:marRight w:val="0"/>
          <w:marTop w:val="0"/>
          <w:marBottom w:val="0"/>
          <w:divBdr>
            <w:top w:val="none" w:sz="0" w:space="0" w:color="auto"/>
            <w:left w:val="none" w:sz="0" w:space="0" w:color="auto"/>
            <w:bottom w:val="none" w:sz="0" w:space="0" w:color="auto"/>
            <w:right w:val="none" w:sz="0" w:space="0" w:color="auto"/>
          </w:divBdr>
        </w:div>
        <w:div w:id="804784093">
          <w:marLeft w:val="480"/>
          <w:marRight w:val="0"/>
          <w:marTop w:val="0"/>
          <w:marBottom w:val="0"/>
          <w:divBdr>
            <w:top w:val="none" w:sz="0" w:space="0" w:color="auto"/>
            <w:left w:val="none" w:sz="0" w:space="0" w:color="auto"/>
            <w:bottom w:val="none" w:sz="0" w:space="0" w:color="auto"/>
            <w:right w:val="none" w:sz="0" w:space="0" w:color="auto"/>
          </w:divBdr>
        </w:div>
        <w:div w:id="599947874">
          <w:marLeft w:val="480"/>
          <w:marRight w:val="0"/>
          <w:marTop w:val="0"/>
          <w:marBottom w:val="0"/>
          <w:divBdr>
            <w:top w:val="none" w:sz="0" w:space="0" w:color="auto"/>
            <w:left w:val="none" w:sz="0" w:space="0" w:color="auto"/>
            <w:bottom w:val="none" w:sz="0" w:space="0" w:color="auto"/>
            <w:right w:val="none" w:sz="0" w:space="0" w:color="auto"/>
          </w:divBdr>
        </w:div>
        <w:div w:id="677274881">
          <w:marLeft w:val="480"/>
          <w:marRight w:val="0"/>
          <w:marTop w:val="0"/>
          <w:marBottom w:val="0"/>
          <w:divBdr>
            <w:top w:val="none" w:sz="0" w:space="0" w:color="auto"/>
            <w:left w:val="none" w:sz="0" w:space="0" w:color="auto"/>
            <w:bottom w:val="none" w:sz="0" w:space="0" w:color="auto"/>
            <w:right w:val="none" w:sz="0" w:space="0" w:color="auto"/>
          </w:divBdr>
        </w:div>
        <w:div w:id="1924416266">
          <w:marLeft w:val="480"/>
          <w:marRight w:val="0"/>
          <w:marTop w:val="0"/>
          <w:marBottom w:val="0"/>
          <w:divBdr>
            <w:top w:val="none" w:sz="0" w:space="0" w:color="auto"/>
            <w:left w:val="none" w:sz="0" w:space="0" w:color="auto"/>
            <w:bottom w:val="none" w:sz="0" w:space="0" w:color="auto"/>
            <w:right w:val="none" w:sz="0" w:space="0" w:color="auto"/>
          </w:divBdr>
        </w:div>
        <w:div w:id="1860855421">
          <w:marLeft w:val="480"/>
          <w:marRight w:val="0"/>
          <w:marTop w:val="0"/>
          <w:marBottom w:val="0"/>
          <w:divBdr>
            <w:top w:val="none" w:sz="0" w:space="0" w:color="auto"/>
            <w:left w:val="none" w:sz="0" w:space="0" w:color="auto"/>
            <w:bottom w:val="none" w:sz="0" w:space="0" w:color="auto"/>
            <w:right w:val="none" w:sz="0" w:space="0" w:color="auto"/>
          </w:divBdr>
        </w:div>
        <w:div w:id="1694989836">
          <w:marLeft w:val="480"/>
          <w:marRight w:val="0"/>
          <w:marTop w:val="0"/>
          <w:marBottom w:val="0"/>
          <w:divBdr>
            <w:top w:val="none" w:sz="0" w:space="0" w:color="auto"/>
            <w:left w:val="none" w:sz="0" w:space="0" w:color="auto"/>
            <w:bottom w:val="none" w:sz="0" w:space="0" w:color="auto"/>
            <w:right w:val="none" w:sz="0" w:space="0" w:color="auto"/>
          </w:divBdr>
        </w:div>
        <w:div w:id="863860043">
          <w:marLeft w:val="480"/>
          <w:marRight w:val="0"/>
          <w:marTop w:val="0"/>
          <w:marBottom w:val="0"/>
          <w:divBdr>
            <w:top w:val="none" w:sz="0" w:space="0" w:color="auto"/>
            <w:left w:val="none" w:sz="0" w:space="0" w:color="auto"/>
            <w:bottom w:val="none" w:sz="0" w:space="0" w:color="auto"/>
            <w:right w:val="none" w:sz="0" w:space="0" w:color="auto"/>
          </w:divBdr>
        </w:div>
        <w:div w:id="1589651010">
          <w:marLeft w:val="480"/>
          <w:marRight w:val="0"/>
          <w:marTop w:val="0"/>
          <w:marBottom w:val="0"/>
          <w:divBdr>
            <w:top w:val="none" w:sz="0" w:space="0" w:color="auto"/>
            <w:left w:val="none" w:sz="0" w:space="0" w:color="auto"/>
            <w:bottom w:val="none" w:sz="0" w:space="0" w:color="auto"/>
            <w:right w:val="none" w:sz="0" w:space="0" w:color="auto"/>
          </w:divBdr>
        </w:div>
        <w:div w:id="1345748308">
          <w:marLeft w:val="480"/>
          <w:marRight w:val="0"/>
          <w:marTop w:val="0"/>
          <w:marBottom w:val="0"/>
          <w:divBdr>
            <w:top w:val="none" w:sz="0" w:space="0" w:color="auto"/>
            <w:left w:val="none" w:sz="0" w:space="0" w:color="auto"/>
            <w:bottom w:val="none" w:sz="0" w:space="0" w:color="auto"/>
            <w:right w:val="none" w:sz="0" w:space="0" w:color="auto"/>
          </w:divBdr>
        </w:div>
        <w:div w:id="711152832">
          <w:marLeft w:val="480"/>
          <w:marRight w:val="0"/>
          <w:marTop w:val="0"/>
          <w:marBottom w:val="0"/>
          <w:divBdr>
            <w:top w:val="none" w:sz="0" w:space="0" w:color="auto"/>
            <w:left w:val="none" w:sz="0" w:space="0" w:color="auto"/>
            <w:bottom w:val="none" w:sz="0" w:space="0" w:color="auto"/>
            <w:right w:val="none" w:sz="0" w:space="0" w:color="auto"/>
          </w:divBdr>
        </w:div>
        <w:div w:id="1491023318">
          <w:marLeft w:val="480"/>
          <w:marRight w:val="0"/>
          <w:marTop w:val="0"/>
          <w:marBottom w:val="0"/>
          <w:divBdr>
            <w:top w:val="none" w:sz="0" w:space="0" w:color="auto"/>
            <w:left w:val="none" w:sz="0" w:space="0" w:color="auto"/>
            <w:bottom w:val="none" w:sz="0" w:space="0" w:color="auto"/>
            <w:right w:val="none" w:sz="0" w:space="0" w:color="auto"/>
          </w:divBdr>
        </w:div>
        <w:div w:id="1789355667">
          <w:marLeft w:val="480"/>
          <w:marRight w:val="0"/>
          <w:marTop w:val="0"/>
          <w:marBottom w:val="0"/>
          <w:divBdr>
            <w:top w:val="none" w:sz="0" w:space="0" w:color="auto"/>
            <w:left w:val="none" w:sz="0" w:space="0" w:color="auto"/>
            <w:bottom w:val="none" w:sz="0" w:space="0" w:color="auto"/>
            <w:right w:val="none" w:sz="0" w:space="0" w:color="auto"/>
          </w:divBdr>
        </w:div>
        <w:div w:id="1250584025">
          <w:marLeft w:val="480"/>
          <w:marRight w:val="0"/>
          <w:marTop w:val="0"/>
          <w:marBottom w:val="0"/>
          <w:divBdr>
            <w:top w:val="none" w:sz="0" w:space="0" w:color="auto"/>
            <w:left w:val="none" w:sz="0" w:space="0" w:color="auto"/>
            <w:bottom w:val="none" w:sz="0" w:space="0" w:color="auto"/>
            <w:right w:val="none" w:sz="0" w:space="0" w:color="auto"/>
          </w:divBdr>
        </w:div>
        <w:div w:id="1293751368">
          <w:marLeft w:val="480"/>
          <w:marRight w:val="0"/>
          <w:marTop w:val="0"/>
          <w:marBottom w:val="0"/>
          <w:divBdr>
            <w:top w:val="none" w:sz="0" w:space="0" w:color="auto"/>
            <w:left w:val="none" w:sz="0" w:space="0" w:color="auto"/>
            <w:bottom w:val="none" w:sz="0" w:space="0" w:color="auto"/>
            <w:right w:val="none" w:sz="0" w:space="0" w:color="auto"/>
          </w:divBdr>
        </w:div>
        <w:div w:id="232812568">
          <w:marLeft w:val="480"/>
          <w:marRight w:val="0"/>
          <w:marTop w:val="0"/>
          <w:marBottom w:val="0"/>
          <w:divBdr>
            <w:top w:val="none" w:sz="0" w:space="0" w:color="auto"/>
            <w:left w:val="none" w:sz="0" w:space="0" w:color="auto"/>
            <w:bottom w:val="none" w:sz="0" w:space="0" w:color="auto"/>
            <w:right w:val="none" w:sz="0" w:space="0" w:color="auto"/>
          </w:divBdr>
        </w:div>
        <w:div w:id="2025863935">
          <w:marLeft w:val="480"/>
          <w:marRight w:val="0"/>
          <w:marTop w:val="0"/>
          <w:marBottom w:val="0"/>
          <w:divBdr>
            <w:top w:val="none" w:sz="0" w:space="0" w:color="auto"/>
            <w:left w:val="none" w:sz="0" w:space="0" w:color="auto"/>
            <w:bottom w:val="none" w:sz="0" w:space="0" w:color="auto"/>
            <w:right w:val="none" w:sz="0" w:space="0" w:color="auto"/>
          </w:divBdr>
        </w:div>
        <w:div w:id="1472208797">
          <w:marLeft w:val="480"/>
          <w:marRight w:val="0"/>
          <w:marTop w:val="0"/>
          <w:marBottom w:val="0"/>
          <w:divBdr>
            <w:top w:val="none" w:sz="0" w:space="0" w:color="auto"/>
            <w:left w:val="none" w:sz="0" w:space="0" w:color="auto"/>
            <w:bottom w:val="none" w:sz="0" w:space="0" w:color="auto"/>
            <w:right w:val="none" w:sz="0" w:space="0" w:color="auto"/>
          </w:divBdr>
        </w:div>
        <w:div w:id="1466386709">
          <w:marLeft w:val="480"/>
          <w:marRight w:val="0"/>
          <w:marTop w:val="0"/>
          <w:marBottom w:val="0"/>
          <w:divBdr>
            <w:top w:val="none" w:sz="0" w:space="0" w:color="auto"/>
            <w:left w:val="none" w:sz="0" w:space="0" w:color="auto"/>
            <w:bottom w:val="none" w:sz="0" w:space="0" w:color="auto"/>
            <w:right w:val="none" w:sz="0" w:space="0" w:color="auto"/>
          </w:divBdr>
        </w:div>
        <w:div w:id="1118915139">
          <w:marLeft w:val="480"/>
          <w:marRight w:val="0"/>
          <w:marTop w:val="0"/>
          <w:marBottom w:val="0"/>
          <w:divBdr>
            <w:top w:val="none" w:sz="0" w:space="0" w:color="auto"/>
            <w:left w:val="none" w:sz="0" w:space="0" w:color="auto"/>
            <w:bottom w:val="none" w:sz="0" w:space="0" w:color="auto"/>
            <w:right w:val="none" w:sz="0" w:space="0" w:color="auto"/>
          </w:divBdr>
        </w:div>
        <w:div w:id="374159777">
          <w:marLeft w:val="480"/>
          <w:marRight w:val="0"/>
          <w:marTop w:val="0"/>
          <w:marBottom w:val="0"/>
          <w:divBdr>
            <w:top w:val="none" w:sz="0" w:space="0" w:color="auto"/>
            <w:left w:val="none" w:sz="0" w:space="0" w:color="auto"/>
            <w:bottom w:val="none" w:sz="0" w:space="0" w:color="auto"/>
            <w:right w:val="none" w:sz="0" w:space="0" w:color="auto"/>
          </w:divBdr>
        </w:div>
        <w:div w:id="1708917409">
          <w:marLeft w:val="480"/>
          <w:marRight w:val="0"/>
          <w:marTop w:val="0"/>
          <w:marBottom w:val="0"/>
          <w:divBdr>
            <w:top w:val="none" w:sz="0" w:space="0" w:color="auto"/>
            <w:left w:val="none" w:sz="0" w:space="0" w:color="auto"/>
            <w:bottom w:val="none" w:sz="0" w:space="0" w:color="auto"/>
            <w:right w:val="none" w:sz="0" w:space="0" w:color="auto"/>
          </w:divBdr>
        </w:div>
        <w:div w:id="1756432895">
          <w:marLeft w:val="480"/>
          <w:marRight w:val="0"/>
          <w:marTop w:val="0"/>
          <w:marBottom w:val="0"/>
          <w:divBdr>
            <w:top w:val="none" w:sz="0" w:space="0" w:color="auto"/>
            <w:left w:val="none" w:sz="0" w:space="0" w:color="auto"/>
            <w:bottom w:val="none" w:sz="0" w:space="0" w:color="auto"/>
            <w:right w:val="none" w:sz="0" w:space="0" w:color="auto"/>
          </w:divBdr>
        </w:div>
        <w:div w:id="182938831">
          <w:marLeft w:val="480"/>
          <w:marRight w:val="0"/>
          <w:marTop w:val="0"/>
          <w:marBottom w:val="0"/>
          <w:divBdr>
            <w:top w:val="none" w:sz="0" w:space="0" w:color="auto"/>
            <w:left w:val="none" w:sz="0" w:space="0" w:color="auto"/>
            <w:bottom w:val="none" w:sz="0" w:space="0" w:color="auto"/>
            <w:right w:val="none" w:sz="0" w:space="0" w:color="auto"/>
          </w:divBdr>
        </w:div>
        <w:div w:id="1716932837">
          <w:marLeft w:val="480"/>
          <w:marRight w:val="0"/>
          <w:marTop w:val="0"/>
          <w:marBottom w:val="0"/>
          <w:divBdr>
            <w:top w:val="none" w:sz="0" w:space="0" w:color="auto"/>
            <w:left w:val="none" w:sz="0" w:space="0" w:color="auto"/>
            <w:bottom w:val="none" w:sz="0" w:space="0" w:color="auto"/>
            <w:right w:val="none" w:sz="0" w:space="0" w:color="auto"/>
          </w:divBdr>
        </w:div>
        <w:div w:id="2008097988">
          <w:marLeft w:val="480"/>
          <w:marRight w:val="0"/>
          <w:marTop w:val="0"/>
          <w:marBottom w:val="0"/>
          <w:divBdr>
            <w:top w:val="none" w:sz="0" w:space="0" w:color="auto"/>
            <w:left w:val="none" w:sz="0" w:space="0" w:color="auto"/>
            <w:bottom w:val="none" w:sz="0" w:space="0" w:color="auto"/>
            <w:right w:val="none" w:sz="0" w:space="0" w:color="auto"/>
          </w:divBdr>
        </w:div>
        <w:div w:id="87579313">
          <w:marLeft w:val="480"/>
          <w:marRight w:val="0"/>
          <w:marTop w:val="0"/>
          <w:marBottom w:val="0"/>
          <w:divBdr>
            <w:top w:val="none" w:sz="0" w:space="0" w:color="auto"/>
            <w:left w:val="none" w:sz="0" w:space="0" w:color="auto"/>
            <w:bottom w:val="none" w:sz="0" w:space="0" w:color="auto"/>
            <w:right w:val="none" w:sz="0" w:space="0" w:color="auto"/>
          </w:divBdr>
        </w:div>
        <w:div w:id="1801654417">
          <w:marLeft w:val="480"/>
          <w:marRight w:val="0"/>
          <w:marTop w:val="0"/>
          <w:marBottom w:val="0"/>
          <w:divBdr>
            <w:top w:val="none" w:sz="0" w:space="0" w:color="auto"/>
            <w:left w:val="none" w:sz="0" w:space="0" w:color="auto"/>
            <w:bottom w:val="none" w:sz="0" w:space="0" w:color="auto"/>
            <w:right w:val="none" w:sz="0" w:space="0" w:color="auto"/>
          </w:divBdr>
        </w:div>
        <w:div w:id="413821366">
          <w:marLeft w:val="480"/>
          <w:marRight w:val="0"/>
          <w:marTop w:val="0"/>
          <w:marBottom w:val="0"/>
          <w:divBdr>
            <w:top w:val="none" w:sz="0" w:space="0" w:color="auto"/>
            <w:left w:val="none" w:sz="0" w:space="0" w:color="auto"/>
            <w:bottom w:val="none" w:sz="0" w:space="0" w:color="auto"/>
            <w:right w:val="none" w:sz="0" w:space="0" w:color="auto"/>
          </w:divBdr>
        </w:div>
        <w:div w:id="451486821">
          <w:marLeft w:val="480"/>
          <w:marRight w:val="0"/>
          <w:marTop w:val="0"/>
          <w:marBottom w:val="0"/>
          <w:divBdr>
            <w:top w:val="none" w:sz="0" w:space="0" w:color="auto"/>
            <w:left w:val="none" w:sz="0" w:space="0" w:color="auto"/>
            <w:bottom w:val="none" w:sz="0" w:space="0" w:color="auto"/>
            <w:right w:val="none" w:sz="0" w:space="0" w:color="auto"/>
          </w:divBdr>
        </w:div>
        <w:div w:id="1253395550">
          <w:marLeft w:val="480"/>
          <w:marRight w:val="0"/>
          <w:marTop w:val="0"/>
          <w:marBottom w:val="0"/>
          <w:divBdr>
            <w:top w:val="none" w:sz="0" w:space="0" w:color="auto"/>
            <w:left w:val="none" w:sz="0" w:space="0" w:color="auto"/>
            <w:bottom w:val="none" w:sz="0" w:space="0" w:color="auto"/>
            <w:right w:val="none" w:sz="0" w:space="0" w:color="auto"/>
          </w:divBdr>
        </w:div>
        <w:div w:id="1289051475">
          <w:marLeft w:val="480"/>
          <w:marRight w:val="0"/>
          <w:marTop w:val="0"/>
          <w:marBottom w:val="0"/>
          <w:divBdr>
            <w:top w:val="none" w:sz="0" w:space="0" w:color="auto"/>
            <w:left w:val="none" w:sz="0" w:space="0" w:color="auto"/>
            <w:bottom w:val="none" w:sz="0" w:space="0" w:color="auto"/>
            <w:right w:val="none" w:sz="0" w:space="0" w:color="auto"/>
          </w:divBdr>
        </w:div>
        <w:div w:id="1384792682">
          <w:marLeft w:val="480"/>
          <w:marRight w:val="0"/>
          <w:marTop w:val="0"/>
          <w:marBottom w:val="0"/>
          <w:divBdr>
            <w:top w:val="none" w:sz="0" w:space="0" w:color="auto"/>
            <w:left w:val="none" w:sz="0" w:space="0" w:color="auto"/>
            <w:bottom w:val="none" w:sz="0" w:space="0" w:color="auto"/>
            <w:right w:val="none" w:sz="0" w:space="0" w:color="auto"/>
          </w:divBdr>
        </w:div>
        <w:div w:id="26950903">
          <w:marLeft w:val="480"/>
          <w:marRight w:val="0"/>
          <w:marTop w:val="0"/>
          <w:marBottom w:val="0"/>
          <w:divBdr>
            <w:top w:val="none" w:sz="0" w:space="0" w:color="auto"/>
            <w:left w:val="none" w:sz="0" w:space="0" w:color="auto"/>
            <w:bottom w:val="none" w:sz="0" w:space="0" w:color="auto"/>
            <w:right w:val="none" w:sz="0" w:space="0" w:color="auto"/>
          </w:divBdr>
        </w:div>
        <w:div w:id="1872375753">
          <w:marLeft w:val="480"/>
          <w:marRight w:val="0"/>
          <w:marTop w:val="0"/>
          <w:marBottom w:val="0"/>
          <w:divBdr>
            <w:top w:val="none" w:sz="0" w:space="0" w:color="auto"/>
            <w:left w:val="none" w:sz="0" w:space="0" w:color="auto"/>
            <w:bottom w:val="none" w:sz="0" w:space="0" w:color="auto"/>
            <w:right w:val="none" w:sz="0" w:space="0" w:color="auto"/>
          </w:divBdr>
        </w:div>
        <w:div w:id="1112365008">
          <w:marLeft w:val="480"/>
          <w:marRight w:val="0"/>
          <w:marTop w:val="0"/>
          <w:marBottom w:val="0"/>
          <w:divBdr>
            <w:top w:val="none" w:sz="0" w:space="0" w:color="auto"/>
            <w:left w:val="none" w:sz="0" w:space="0" w:color="auto"/>
            <w:bottom w:val="none" w:sz="0" w:space="0" w:color="auto"/>
            <w:right w:val="none" w:sz="0" w:space="0" w:color="auto"/>
          </w:divBdr>
        </w:div>
        <w:div w:id="2041084888">
          <w:marLeft w:val="480"/>
          <w:marRight w:val="0"/>
          <w:marTop w:val="0"/>
          <w:marBottom w:val="0"/>
          <w:divBdr>
            <w:top w:val="none" w:sz="0" w:space="0" w:color="auto"/>
            <w:left w:val="none" w:sz="0" w:space="0" w:color="auto"/>
            <w:bottom w:val="none" w:sz="0" w:space="0" w:color="auto"/>
            <w:right w:val="none" w:sz="0" w:space="0" w:color="auto"/>
          </w:divBdr>
        </w:div>
        <w:div w:id="704251011">
          <w:marLeft w:val="480"/>
          <w:marRight w:val="0"/>
          <w:marTop w:val="0"/>
          <w:marBottom w:val="0"/>
          <w:divBdr>
            <w:top w:val="none" w:sz="0" w:space="0" w:color="auto"/>
            <w:left w:val="none" w:sz="0" w:space="0" w:color="auto"/>
            <w:bottom w:val="none" w:sz="0" w:space="0" w:color="auto"/>
            <w:right w:val="none" w:sz="0" w:space="0" w:color="auto"/>
          </w:divBdr>
        </w:div>
        <w:div w:id="625045014">
          <w:marLeft w:val="480"/>
          <w:marRight w:val="0"/>
          <w:marTop w:val="0"/>
          <w:marBottom w:val="0"/>
          <w:divBdr>
            <w:top w:val="none" w:sz="0" w:space="0" w:color="auto"/>
            <w:left w:val="none" w:sz="0" w:space="0" w:color="auto"/>
            <w:bottom w:val="none" w:sz="0" w:space="0" w:color="auto"/>
            <w:right w:val="none" w:sz="0" w:space="0" w:color="auto"/>
          </w:divBdr>
        </w:div>
        <w:div w:id="1480882523">
          <w:marLeft w:val="480"/>
          <w:marRight w:val="0"/>
          <w:marTop w:val="0"/>
          <w:marBottom w:val="0"/>
          <w:divBdr>
            <w:top w:val="none" w:sz="0" w:space="0" w:color="auto"/>
            <w:left w:val="none" w:sz="0" w:space="0" w:color="auto"/>
            <w:bottom w:val="none" w:sz="0" w:space="0" w:color="auto"/>
            <w:right w:val="none" w:sz="0" w:space="0" w:color="auto"/>
          </w:divBdr>
        </w:div>
        <w:div w:id="1158961464">
          <w:marLeft w:val="480"/>
          <w:marRight w:val="0"/>
          <w:marTop w:val="0"/>
          <w:marBottom w:val="0"/>
          <w:divBdr>
            <w:top w:val="none" w:sz="0" w:space="0" w:color="auto"/>
            <w:left w:val="none" w:sz="0" w:space="0" w:color="auto"/>
            <w:bottom w:val="none" w:sz="0" w:space="0" w:color="auto"/>
            <w:right w:val="none" w:sz="0" w:space="0" w:color="auto"/>
          </w:divBdr>
        </w:div>
        <w:div w:id="1476874402">
          <w:marLeft w:val="480"/>
          <w:marRight w:val="0"/>
          <w:marTop w:val="0"/>
          <w:marBottom w:val="0"/>
          <w:divBdr>
            <w:top w:val="none" w:sz="0" w:space="0" w:color="auto"/>
            <w:left w:val="none" w:sz="0" w:space="0" w:color="auto"/>
            <w:bottom w:val="none" w:sz="0" w:space="0" w:color="auto"/>
            <w:right w:val="none" w:sz="0" w:space="0" w:color="auto"/>
          </w:divBdr>
        </w:div>
        <w:div w:id="1818184656">
          <w:marLeft w:val="480"/>
          <w:marRight w:val="0"/>
          <w:marTop w:val="0"/>
          <w:marBottom w:val="0"/>
          <w:divBdr>
            <w:top w:val="none" w:sz="0" w:space="0" w:color="auto"/>
            <w:left w:val="none" w:sz="0" w:space="0" w:color="auto"/>
            <w:bottom w:val="none" w:sz="0" w:space="0" w:color="auto"/>
            <w:right w:val="none" w:sz="0" w:space="0" w:color="auto"/>
          </w:divBdr>
        </w:div>
        <w:div w:id="394358870">
          <w:marLeft w:val="480"/>
          <w:marRight w:val="0"/>
          <w:marTop w:val="0"/>
          <w:marBottom w:val="0"/>
          <w:divBdr>
            <w:top w:val="none" w:sz="0" w:space="0" w:color="auto"/>
            <w:left w:val="none" w:sz="0" w:space="0" w:color="auto"/>
            <w:bottom w:val="none" w:sz="0" w:space="0" w:color="auto"/>
            <w:right w:val="none" w:sz="0" w:space="0" w:color="auto"/>
          </w:divBdr>
        </w:div>
        <w:div w:id="1336953050">
          <w:marLeft w:val="480"/>
          <w:marRight w:val="0"/>
          <w:marTop w:val="0"/>
          <w:marBottom w:val="0"/>
          <w:divBdr>
            <w:top w:val="none" w:sz="0" w:space="0" w:color="auto"/>
            <w:left w:val="none" w:sz="0" w:space="0" w:color="auto"/>
            <w:bottom w:val="none" w:sz="0" w:space="0" w:color="auto"/>
            <w:right w:val="none" w:sz="0" w:space="0" w:color="auto"/>
          </w:divBdr>
        </w:div>
        <w:div w:id="1605453024">
          <w:marLeft w:val="480"/>
          <w:marRight w:val="0"/>
          <w:marTop w:val="0"/>
          <w:marBottom w:val="0"/>
          <w:divBdr>
            <w:top w:val="none" w:sz="0" w:space="0" w:color="auto"/>
            <w:left w:val="none" w:sz="0" w:space="0" w:color="auto"/>
            <w:bottom w:val="none" w:sz="0" w:space="0" w:color="auto"/>
            <w:right w:val="none" w:sz="0" w:space="0" w:color="auto"/>
          </w:divBdr>
        </w:div>
        <w:div w:id="1671248132">
          <w:marLeft w:val="480"/>
          <w:marRight w:val="0"/>
          <w:marTop w:val="0"/>
          <w:marBottom w:val="0"/>
          <w:divBdr>
            <w:top w:val="none" w:sz="0" w:space="0" w:color="auto"/>
            <w:left w:val="none" w:sz="0" w:space="0" w:color="auto"/>
            <w:bottom w:val="none" w:sz="0" w:space="0" w:color="auto"/>
            <w:right w:val="none" w:sz="0" w:space="0" w:color="auto"/>
          </w:divBdr>
        </w:div>
        <w:div w:id="2020425362">
          <w:marLeft w:val="480"/>
          <w:marRight w:val="0"/>
          <w:marTop w:val="0"/>
          <w:marBottom w:val="0"/>
          <w:divBdr>
            <w:top w:val="none" w:sz="0" w:space="0" w:color="auto"/>
            <w:left w:val="none" w:sz="0" w:space="0" w:color="auto"/>
            <w:bottom w:val="none" w:sz="0" w:space="0" w:color="auto"/>
            <w:right w:val="none" w:sz="0" w:space="0" w:color="auto"/>
          </w:divBdr>
        </w:div>
        <w:div w:id="202182942">
          <w:marLeft w:val="480"/>
          <w:marRight w:val="0"/>
          <w:marTop w:val="0"/>
          <w:marBottom w:val="0"/>
          <w:divBdr>
            <w:top w:val="none" w:sz="0" w:space="0" w:color="auto"/>
            <w:left w:val="none" w:sz="0" w:space="0" w:color="auto"/>
            <w:bottom w:val="none" w:sz="0" w:space="0" w:color="auto"/>
            <w:right w:val="none" w:sz="0" w:space="0" w:color="auto"/>
          </w:divBdr>
        </w:div>
        <w:div w:id="903757486">
          <w:marLeft w:val="480"/>
          <w:marRight w:val="0"/>
          <w:marTop w:val="0"/>
          <w:marBottom w:val="0"/>
          <w:divBdr>
            <w:top w:val="none" w:sz="0" w:space="0" w:color="auto"/>
            <w:left w:val="none" w:sz="0" w:space="0" w:color="auto"/>
            <w:bottom w:val="none" w:sz="0" w:space="0" w:color="auto"/>
            <w:right w:val="none" w:sz="0" w:space="0" w:color="auto"/>
          </w:divBdr>
        </w:div>
        <w:div w:id="742610060">
          <w:marLeft w:val="480"/>
          <w:marRight w:val="0"/>
          <w:marTop w:val="0"/>
          <w:marBottom w:val="0"/>
          <w:divBdr>
            <w:top w:val="none" w:sz="0" w:space="0" w:color="auto"/>
            <w:left w:val="none" w:sz="0" w:space="0" w:color="auto"/>
            <w:bottom w:val="none" w:sz="0" w:space="0" w:color="auto"/>
            <w:right w:val="none" w:sz="0" w:space="0" w:color="auto"/>
          </w:divBdr>
        </w:div>
        <w:div w:id="852766653">
          <w:marLeft w:val="480"/>
          <w:marRight w:val="0"/>
          <w:marTop w:val="0"/>
          <w:marBottom w:val="0"/>
          <w:divBdr>
            <w:top w:val="none" w:sz="0" w:space="0" w:color="auto"/>
            <w:left w:val="none" w:sz="0" w:space="0" w:color="auto"/>
            <w:bottom w:val="none" w:sz="0" w:space="0" w:color="auto"/>
            <w:right w:val="none" w:sz="0" w:space="0" w:color="auto"/>
          </w:divBdr>
        </w:div>
        <w:div w:id="40137834">
          <w:marLeft w:val="480"/>
          <w:marRight w:val="0"/>
          <w:marTop w:val="0"/>
          <w:marBottom w:val="0"/>
          <w:divBdr>
            <w:top w:val="none" w:sz="0" w:space="0" w:color="auto"/>
            <w:left w:val="none" w:sz="0" w:space="0" w:color="auto"/>
            <w:bottom w:val="none" w:sz="0" w:space="0" w:color="auto"/>
            <w:right w:val="none" w:sz="0" w:space="0" w:color="auto"/>
          </w:divBdr>
        </w:div>
        <w:div w:id="1115488895">
          <w:marLeft w:val="480"/>
          <w:marRight w:val="0"/>
          <w:marTop w:val="0"/>
          <w:marBottom w:val="0"/>
          <w:divBdr>
            <w:top w:val="none" w:sz="0" w:space="0" w:color="auto"/>
            <w:left w:val="none" w:sz="0" w:space="0" w:color="auto"/>
            <w:bottom w:val="none" w:sz="0" w:space="0" w:color="auto"/>
            <w:right w:val="none" w:sz="0" w:space="0" w:color="auto"/>
          </w:divBdr>
        </w:div>
      </w:divsChild>
    </w:div>
    <w:div w:id="963122327">
      <w:bodyDiv w:val="1"/>
      <w:marLeft w:val="0"/>
      <w:marRight w:val="0"/>
      <w:marTop w:val="0"/>
      <w:marBottom w:val="0"/>
      <w:divBdr>
        <w:top w:val="none" w:sz="0" w:space="0" w:color="auto"/>
        <w:left w:val="none" w:sz="0" w:space="0" w:color="auto"/>
        <w:bottom w:val="none" w:sz="0" w:space="0" w:color="auto"/>
        <w:right w:val="none" w:sz="0" w:space="0" w:color="auto"/>
      </w:divBdr>
      <w:divsChild>
        <w:div w:id="1830555265">
          <w:marLeft w:val="480"/>
          <w:marRight w:val="0"/>
          <w:marTop w:val="0"/>
          <w:marBottom w:val="0"/>
          <w:divBdr>
            <w:top w:val="none" w:sz="0" w:space="0" w:color="auto"/>
            <w:left w:val="none" w:sz="0" w:space="0" w:color="auto"/>
            <w:bottom w:val="none" w:sz="0" w:space="0" w:color="auto"/>
            <w:right w:val="none" w:sz="0" w:space="0" w:color="auto"/>
          </w:divBdr>
        </w:div>
        <w:div w:id="1941060986">
          <w:marLeft w:val="480"/>
          <w:marRight w:val="0"/>
          <w:marTop w:val="0"/>
          <w:marBottom w:val="0"/>
          <w:divBdr>
            <w:top w:val="none" w:sz="0" w:space="0" w:color="auto"/>
            <w:left w:val="none" w:sz="0" w:space="0" w:color="auto"/>
            <w:bottom w:val="none" w:sz="0" w:space="0" w:color="auto"/>
            <w:right w:val="none" w:sz="0" w:space="0" w:color="auto"/>
          </w:divBdr>
        </w:div>
        <w:div w:id="401369591">
          <w:marLeft w:val="480"/>
          <w:marRight w:val="0"/>
          <w:marTop w:val="0"/>
          <w:marBottom w:val="0"/>
          <w:divBdr>
            <w:top w:val="none" w:sz="0" w:space="0" w:color="auto"/>
            <w:left w:val="none" w:sz="0" w:space="0" w:color="auto"/>
            <w:bottom w:val="none" w:sz="0" w:space="0" w:color="auto"/>
            <w:right w:val="none" w:sz="0" w:space="0" w:color="auto"/>
          </w:divBdr>
        </w:div>
        <w:div w:id="1360351657">
          <w:marLeft w:val="480"/>
          <w:marRight w:val="0"/>
          <w:marTop w:val="0"/>
          <w:marBottom w:val="0"/>
          <w:divBdr>
            <w:top w:val="none" w:sz="0" w:space="0" w:color="auto"/>
            <w:left w:val="none" w:sz="0" w:space="0" w:color="auto"/>
            <w:bottom w:val="none" w:sz="0" w:space="0" w:color="auto"/>
            <w:right w:val="none" w:sz="0" w:space="0" w:color="auto"/>
          </w:divBdr>
        </w:div>
        <w:div w:id="1682195488">
          <w:marLeft w:val="480"/>
          <w:marRight w:val="0"/>
          <w:marTop w:val="0"/>
          <w:marBottom w:val="0"/>
          <w:divBdr>
            <w:top w:val="none" w:sz="0" w:space="0" w:color="auto"/>
            <w:left w:val="none" w:sz="0" w:space="0" w:color="auto"/>
            <w:bottom w:val="none" w:sz="0" w:space="0" w:color="auto"/>
            <w:right w:val="none" w:sz="0" w:space="0" w:color="auto"/>
          </w:divBdr>
        </w:div>
        <w:div w:id="240994583">
          <w:marLeft w:val="480"/>
          <w:marRight w:val="0"/>
          <w:marTop w:val="0"/>
          <w:marBottom w:val="0"/>
          <w:divBdr>
            <w:top w:val="none" w:sz="0" w:space="0" w:color="auto"/>
            <w:left w:val="none" w:sz="0" w:space="0" w:color="auto"/>
            <w:bottom w:val="none" w:sz="0" w:space="0" w:color="auto"/>
            <w:right w:val="none" w:sz="0" w:space="0" w:color="auto"/>
          </w:divBdr>
        </w:div>
        <w:div w:id="237371765">
          <w:marLeft w:val="480"/>
          <w:marRight w:val="0"/>
          <w:marTop w:val="0"/>
          <w:marBottom w:val="0"/>
          <w:divBdr>
            <w:top w:val="none" w:sz="0" w:space="0" w:color="auto"/>
            <w:left w:val="none" w:sz="0" w:space="0" w:color="auto"/>
            <w:bottom w:val="none" w:sz="0" w:space="0" w:color="auto"/>
            <w:right w:val="none" w:sz="0" w:space="0" w:color="auto"/>
          </w:divBdr>
        </w:div>
        <w:div w:id="1558929589">
          <w:marLeft w:val="480"/>
          <w:marRight w:val="0"/>
          <w:marTop w:val="0"/>
          <w:marBottom w:val="0"/>
          <w:divBdr>
            <w:top w:val="none" w:sz="0" w:space="0" w:color="auto"/>
            <w:left w:val="none" w:sz="0" w:space="0" w:color="auto"/>
            <w:bottom w:val="none" w:sz="0" w:space="0" w:color="auto"/>
            <w:right w:val="none" w:sz="0" w:space="0" w:color="auto"/>
          </w:divBdr>
        </w:div>
        <w:div w:id="820149121">
          <w:marLeft w:val="480"/>
          <w:marRight w:val="0"/>
          <w:marTop w:val="0"/>
          <w:marBottom w:val="0"/>
          <w:divBdr>
            <w:top w:val="none" w:sz="0" w:space="0" w:color="auto"/>
            <w:left w:val="none" w:sz="0" w:space="0" w:color="auto"/>
            <w:bottom w:val="none" w:sz="0" w:space="0" w:color="auto"/>
            <w:right w:val="none" w:sz="0" w:space="0" w:color="auto"/>
          </w:divBdr>
        </w:div>
        <w:div w:id="735251149">
          <w:marLeft w:val="480"/>
          <w:marRight w:val="0"/>
          <w:marTop w:val="0"/>
          <w:marBottom w:val="0"/>
          <w:divBdr>
            <w:top w:val="none" w:sz="0" w:space="0" w:color="auto"/>
            <w:left w:val="none" w:sz="0" w:space="0" w:color="auto"/>
            <w:bottom w:val="none" w:sz="0" w:space="0" w:color="auto"/>
            <w:right w:val="none" w:sz="0" w:space="0" w:color="auto"/>
          </w:divBdr>
        </w:div>
        <w:div w:id="1694989724">
          <w:marLeft w:val="480"/>
          <w:marRight w:val="0"/>
          <w:marTop w:val="0"/>
          <w:marBottom w:val="0"/>
          <w:divBdr>
            <w:top w:val="none" w:sz="0" w:space="0" w:color="auto"/>
            <w:left w:val="none" w:sz="0" w:space="0" w:color="auto"/>
            <w:bottom w:val="none" w:sz="0" w:space="0" w:color="auto"/>
            <w:right w:val="none" w:sz="0" w:space="0" w:color="auto"/>
          </w:divBdr>
        </w:div>
        <w:div w:id="154151931">
          <w:marLeft w:val="480"/>
          <w:marRight w:val="0"/>
          <w:marTop w:val="0"/>
          <w:marBottom w:val="0"/>
          <w:divBdr>
            <w:top w:val="none" w:sz="0" w:space="0" w:color="auto"/>
            <w:left w:val="none" w:sz="0" w:space="0" w:color="auto"/>
            <w:bottom w:val="none" w:sz="0" w:space="0" w:color="auto"/>
            <w:right w:val="none" w:sz="0" w:space="0" w:color="auto"/>
          </w:divBdr>
        </w:div>
        <w:div w:id="1546916539">
          <w:marLeft w:val="480"/>
          <w:marRight w:val="0"/>
          <w:marTop w:val="0"/>
          <w:marBottom w:val="0"/>
          <w:divBdr>
            <w:top w:val="none" w:sz="0" w:space="0" w:color="auto"/>
            <w:left w:val="none" w:sz="0" w:space="0" w:color="auto"/>
            <w:bottom w:val="none" w:sz="0" w:space="0" w:color="auto"/>
            <w:right w:val="none" w:sz="0" w:space="0" w:color="auto"/>
          </w:divBdr>
        </w:div>
        <w:div w:id="629022166">
          <w:marLeft w:val="480"/>
          <w:marRight w:val="0"/>
          <w:marTop w:val="0"/>
          <w:marBottom w:val="0"/>
          <w:divBdr>
            <w:top w:val="none" w:sz="0" w:space="0" w:color="auto"/>
            <w:left w:val="none" w:sz="0" w:space="0" w:color="auto"/>
            <w:bottom w:val="none" w:sz="0" w:space="0" w:color="auto"/>
            <w:right w:val="none" w:sz="0" w:space="0" w:color="auto"/>
          </w:divBdr>
        </w:div>
        <w:div w:id="630401991">
          <w:marLeft w:val="480"/>
          <w:marRight w:val="0"/>
          <w:marTop w:val="0"/>
          <w:marBottom w:val="0"/>
          <w:divBdr>
            <w:top w:val="none" w:sz="0" w:space="0" w:color="auto"/>
            <w:left w:val="none" w:sz="0" w:space="0" w:color="auto"/>
            <w:bottom w:val="none" w:sz="0" w:space="0" w:color="auto"/>
            <w:right w:val="none" w:sz="0" w:space="0" w:color="auto"/>
          </w:divBdr>
        </w:div>
        <w:div w:id="191722671">
          <w:marLeft w:val="480"/>
          <w:marRight w:val="0"/>
          <w:marTop w:val="0"/>
          <w:marBottom w:val="0"/>
          <w:divBdr>
            <w:top w:val="none" w:sz="0" w:space="0" w:color="auto"/>
            <w:left w:val="none" w:sz="0" w:space="0" w:color="auto"/>
            <w:bottom w:val="none" w:sz="0" w:space="0" w:color="auto"/>
            <w:right w:val="none" w:sz="0" w:space="0" w:color="auto"/>
          </w:divBdr>
        </w:div>
        <w:div w:id="436289291">
          <w:marLeft w:val="480"/>
          <w:marRight w:val="0"/>
          <w:marTop w:val="0"/>
          <w:marBottom w:val="0"/>
          <w:divBdr>
            <w:top w:val="none" w:sz="0" w:space="0" w:color="auto"/>
            <w:left w:val="none" w:sz="0" w:space="0" w:color="auto"/>
            <w:bottom w:val="none" w:sz="0" w:space="0" w:color="auto"/>
            <w:right w:val="none" w:sz="0" w:space="0" w:color="auto"/>
          </w:divBdr>
        </w:div>
        <w:div w:id="659620729">
          <w:marLeft w:val="480"/>
          <w:marRight w:val="0"/>
          <w:marTop w:val="0"/>
          <w:marBottom w:val="0"/>
          <w:divBdr>
            <w:top w:val="none" w:sz="0" w:space="0" w:color="auto"/>
            <w:left w:val="none" w:sz="0" w:space="0" w:color="auto"/>
            <w:bottom w:val="none" w:sz="0" w:space="0" w:color="auto"/>
            <w:right w:val="none" w:sz="0" w:space="0" w:color="auto"/>
          </w:divBdr>
        </w:div>
        <w:div w:id="1351570246">
          <w:marLeft w:val="480"/>
          <w:marRight w:val="0"/>
          <w:marTop w:val="0"/>
          <w:marBottom w:val="0"/>
          <w:divBdr>
            <w:top w:val="none" w:sz="0" w:space="0" w:color="auto"/>
            <w:left w:val="none" w:sz="0" w:space="0" w:color="auto"/>
            <w:bottom w:val="none" w:sz="0" w:space="0" w:color="auto"/>
            <w:right w:val="none" w:sz="0" w:space="0" w:color="auto"/>
          </w:divBdr>
        </w:div>
        <w:div w:id="1013461179">
          <w:marLeft w:val="480"/>
          <w:marRight w:val="0"/>
          <w:marTop w:val="0"/>
          <w:marBottom w:val="0"/>
          <w:divBdr>
            <w:top w:val="none" w:sz="0" w:space="0" w:color="auto"/>
            <w:left w:val="none" w:sz="0" w:space="0" w:color="auto"/>
            <w:bottom w:val="none" w:sz="0" w:space="0" w:color="auto"/>
            <w:right w:val="none" w:sz="0" w:space="0" w:color="auto"/>
          </w:divBdr>
        </w:div>
        <w:div w:id="453057892">
          <w:marLeft w:val="480"/>
          <w:marRight w:val="0"/>
          <w:marTop w:val="0"/>
          <w:marBottom w:val="0"/>
          <w:divBdr>
            <w:top w:val="none" w:sz="0" w:space="0" w:color="auto"/>
            <w:left w:val="none" w:sz="0" w:space="0" w:color="auto"/>
            <w:bottom w:val="none" w:sz="0" w:space="0" w:color="auto"/>
            <w:right w:val="none" w:sz="0" w:space="0" w:color="auto"/>
          </w:divBdr>
        </w:div>
        <w:div w:id="688681339">
          <w:marLeft w:val="480"/>
          <w:marRight w:val="0"/>
          <w:marTop w:val="0"/>
          <w:marBottom w:val="0"/>
          <w:divBdr>
            <w:top w:val="none" w:sz="0" w:space="0" w:color="auto"/>
            <w:left w:val="none" w:sz="0" w:space="0" w:color="auto"/>
            <w:bottom w:val="none" w:sz="0" w:space="0" w:color="auto"/>
            <w:right w:val="none" w:sz="0" w:space="0" w:color="auto"/>
          </w:divBdr>
        </w:div>
        <w:div w:id="436994169">
          <w:marLeft w:val="480"/>
          <w:marRight w:val="0"/>
          <w:marTop w:val="0"/>
          <w:marBottom w:val="0"/>
          <w:divBdr>
            <w:top w:val="none" w:sz="0" w:space="0" w:color="auto"/>
            <w:left w:val="none" w:sz="0" w:space="0" w:color="auto"/>
            <w:bottom w:val="none" w:sz="0" w:space="0" w:color="auto"/>
            <w:right w:val="none" w:sz="0" w:space="0" w:color="auto"/>
          </w:divBdr>
        </w:div>
        <w:div w:id="435633369">
          <w:marLeft w:val="480"/>
          <w:marRight w:val="0"/>
          <w:marTop w:val="0"/>
          <w:marBottom w:val="0"/>
          <w:divBdr>
            <w:top w:val="none" w:sz="0" w:space="0" w:color="auto"/>
            <w:left w:val="none" w:sz="0" w:space="0" w:color="auto"/>
            <w:bottom w:val="none" w:sz="0" w:space="0" w:color="auto"/>
            <w:right w:val="none" w:sz="0" w:space="0" w:color="auto"/>
          </w:divBdr>
        </w:div>
        <w:div w:id="1638753487">
          <w:marLeft w:val="480"/>
          <w:marRight w:val="0"/>
          <w:marTop w:val="0"/>
          <w:marBottom w:val="0"/>
          <w:divBdr>
            <w:top w:val="none" w:sz="0" w:space="0" w:color="auto"/>
            <w:left w:val="none" w:sz="0" w:space="0" w:color="auto"/>
            <w:bottom w:val="none" w:sz="0" w:space="0" w:color="auto"/>
            <w:right w:val="none" w:sz="0" w:space="0" w:color="auto"/>
          </w:divBdr>
        </w:div>
        <w:div w:id="1879735157">
          <w:marLeft w:val="480"/>
          <w:marRight w:val="0"/>
          <w:marTop w:val="0"/>
          <w:marBottom w:val="0"/>
          <w:divBdr>
            <w:top w:val="none" w:sz="0" w:space="0" w:color="auto"/>
            <w:left w:val="none" w:sz="0" w:space="0" w:color="auto"/>
            <w:bottom w:val="none" w:sz="0" w:space="0" w:color="auto"/>
            <w:right w:val="none" w:sz="0" w:space="0" w:color="auto"/>
          </w:divBdr>
        </w:div>
        <w:div w:id="1572542542">
          <w:marLeft w:val="480"/>
          <w:marRight w:val="0"/>
          <w:marTop w:val="0"/>
          <w:marBottom w:val="0"/>
          <w:divBdr>
            <w:top w:val="none" w:sz="0" w:space="0" w:color="auto"/>
            <w:left w:val="none" w:sz="0" w:space="0" w:color="auto"/>
            <w:bottom w:val="none" w:sz="0" w:space="0" w:color="auto"/>
            <w:right w:val="none" w:sz="0" w:space="0" w:color="auto"/>
          </w:divBdr>
        </w:div>
        <w:div w:id="1854565670">
          <w:marLeft w:val="480"/>
          <w:marRight w:val="0"/>
          <w:marTop w:val="0"/>
          <w:marBottom w:val="0"/>
          <w:divBdr>
            <w:top w:val="none" w:sz="0" w:space="0" w:color="auto"/>
            <w:left w:val="none" w:sz="0" w:space="0" w:color="auto"/>
            <w:bottom w:val="none" w:sz="0" w:space="0" w:color="auto"/>
            <w:right w:val="none" w:sz="0" w:space="0" w:color="auto"/>
          </w:divBdr>
        </w:div>
        <w:div w:id="1906259750">
          <w:marLeft w:val="480"/>
          <w:marRight w:val="0"/>
          <w:marTop w:val="0"/>
          <w:marBottom w:val="0"/>
          <w:divBdr>
            <w:top w:val="none" w:sz="0" w:space="0" w:color="auto"/>
            <w:left w:val="none" w:sz="0" w:space="0" w:color="auto"/>
            <w:bottom w:val="none" w:sz="0" w:space="0" w:color="auto"/>
            <w:right w:val="none" w:sz="0" w:space="0" w:color="auto"/>
          </w:divBdr>
        </w:div>
        <w:div w:id="1202744427">
          <w:marLeft w:val="480"/>
          <w:marRight w:val="0"/>
          <w:marTop w:val="0"/>
          <w:marBottom w:val="0"/>
          <w:divBdr>
            <w:top w:val="none" w:sz="0" w:space="0" w:color="auto"/>
            <w:left w:val="none" w:sz="0" w:space="0" w:color="auto"/>
            <w:bottom w:val="none" w:sz="0" w:space="0" w:color="auto"/>
            <w:right w:val="none" w:sz="0" w:space="0" w:color="auto"/>
          </w:divBdr>
        </w:div>
        <w:div w:id="1513834261">
          <w:marLeft w:val="480"/>
          <w:marRight w:val="0"/>
          <w:marTop w:val="0"/>
          <w:marBottom w:val="0"/>
          <w:divBdr>
            <w:top w:val="none" w:sz="0" w:space="0" w:color="auto"/>
            <w:left w:val="none" w:sz="0" w:space="0" w:color="auto"/>
            <w:bottom w:val="none" w:sz="0" w:space="0" w:color="auto"/>
            <w:right w:val="none" w:sz="0" w:space="0" w:color="auto"/>
          </w:divBdr>
        </w:div>
        <w:div w:id="409429245">
          <w:marLeft w:val="480"/>
          <w:marRight w:val="0"/>
          <w:marTop w:val="0"/>
          <w:marBottom w:val="0"/>
          <w:divBdr>
            <w:top w:val="none" w:sz="0" w:space="0" w:color="auto"/>
            <w:left w:val="none" w:sz="0" w:space="0" w:color="auto"/>
            <w:bottom w:val="none" w:sz="0" w:space="0" w:color="auto"/>
            <w:right w:val="none" w:sz="0" w:space="0" w:color="auto"/>
          </w:divBdr>
        </w:div>
        <w:div w:id="1568420895">
          <w:marLeft w:val="480"/>
          <w:marRight w:val="0"/>
          <w:marTop w:val="0"/>
          <w:marBottom w:val="0"/>
          <w:divBdr>
            <w:top w:val="none" w:sz="0" w:space="0" w:color="auto"/>
            <w:left w:val="none" w:sz="0" w:space="0" w:color="auto"/>
            <w:bottom w:val="none" w:sz="0" w:space="0" w:color="auto"/>
            <w:right w:val="none" w:sz="0" w:space="0" w:color="auto"/>
          </w:divBdr>
        </w:div>
        <w:div w:id="370962469">
          <w:marLeft w:val="480"/>
          <w:marRight w:val="0"/>
          <w:marTop w:val="0"/>
          <w:marBottom w:val="0"/>
          <w:divBdr>
            <w:top w:val="none" w:sz="0" w:space="0" w:color="auto"/>
            <w:left w:val="none" w:sz="0" w:space="0" w:color="auto"/>
            <w:bottom w:val="none" w:sz="0" w:space="0" w:color="auto"/>
            <w:right w:val="none" w:sz="0" w:space="0" w:color="auto"/>
          </w:divBdr>
        </w:div>
        <w:div w:id="1963072972">
          <w:marLeft w:val="480"/>
          <w:marRight w:val="0"/>
          <w:marTop w:val="0"/>
          <w:marBottom w:val="0"/>
          <w:divBdr>
            <w:top w:val="none" w:sz="0" w:space="0" w:color="auto"/>
            <w:left w:val="none" w:sz="0" w:space="0" w:color="auto"/>
            <w:bottom w:val="none" w:sz="0" w:space="0" w:color="auto"/>
            <w:right w:val="none" w:sz="0" w:space="0" w:color="auto"/>
          </w:divBdr>
        </w:div>
        <w:div w:id="668673017">
          <w:marLeft w:val="480"/>
          <w:marRight w:val="0"/>
          <w:marTop w:val="0"/>
          <w:marBottom w:val="0"/>
          <w:divBdr>
            <w:top w:val="none" w:sz="0" w:space="0" w:color="auto"/>
            <w:left w:val="none" w:sz="0" w:space="0" w:color="auto"/>
            <w:bottom w:val="none" w:sz="0" w:space="0" w:color="auto"/>
            <w:right w:val="none" w:sz="0" w:space="0" w:color="auto"/>
          </w:divBdr>
        </w:div>
        <w:div w:id="676421985">
          <w:marLeft w:val="480"/>
          <w:marRight w:val="0"/>
          <w:marTop w:val="0"/>
          <w:marBottom w:val="0"/>
          <w:divBdr>
            <w:top w:val="none" w:sz="0" w:space="0" w:color="auto"/>
            <w:left w:val="none" w:sz="0" w:space="0" w:color="auto"/>
            <w:bottom w:val="none" w:sz="0" w:space="0" w:color="auto"/>
            <w:right w:val="none" w:sz="0" w:space="0" w:color="auto"/>
          </w:divBdr>
        </w:div>
        <w:div w:id="1694918541">
          <w:marLeft w:val="480"/>
          <w:marRight w:val="0"/>
          <w:marTop w:val="0"/>
          <w:marBottom w:val="0"/>
          <w:divBdr>
            <w:top w:val="none" w:sz="0" w:space="0" w:color="auto"/>
            <w:left w:val="none" w:sz="0" w:space="0" w:color="auto"/>
            <w:bottom w:val="none" w:sz="0" w:space="0" w:color="auto"/>
            <w:right w:val="none" w:sz="0" w:space="0" w:color="auto"/>
          </w:divBdr>
        </w:div>
        <w:div w:id="763383187">
          <w:marLeft w:val="480"/>
          <w:marRight w:val="0"/>
          <w:marTop w:val="0"/>
          <w:marBottom w:val="0"/>
          <w:divBdr>
            <w:top w:val="none" w:sz="0" w:space="0" w:color="auto"/>
            <w:left w:val="none" w:sz="0" w:space="0" w:color="auto"/>
            <w:bottom w:val="none" w:sz="0" w:space="0" w:color="auto"/>
            <w:right w:val="none" w:sz="0" w:space="0" w:color="auto"/>
          </w:divBdr>
        </w:div>
        <w:div w:id="583297335">
          <w:marLeft w:val="480"/>
          <w:marRight w:val="0"/>
          <w:marTop w:val="0"/>
          <w:marBottom w:val="0"/>
          <w:divBdr>
            <w:top w:val="none" w:sz="0" w:space="0" w:color="auto"/>
            <w:left w:val="none" w:sz="0" w:space="0" w:color="auto"/>
            <w:bottom w:val="none" w:sz="0" w:space="0" w:color="auto"/>
            <w:right w:val="none" w:sz="0" w:space="0" w:color="auto"/>
          </w:divBdr>
        </w:div>
        <w:div w:id="35550479">
          <w:marLeft w:val="480"/>
          <w:marRight w:val="0"/>
          <w:marTop w:val="0"/>
          <w:marBottom w:val="0"/>
          <w:divBdr>
            <w:top w:val="none" w:sz="0" w:space="0" w:color="auto"/>
            <w:left w:val="none" w:sz="0" w:space="0" w:color="auto"/>
            <w:bottom w:val="none" w:sz="0" w:space="0" w:color="auto"/>
            <w:right w:val="none" w:sz="0" w:space="0" w:color="auto"/>
          </w:divBdr>
        </w:div>
        <w:div w:id="1523588685">
          <w:marLeft w:val="480"/>
          <w:marRight w:val="0"/>
          <w:marTop w:val="0"/>
          <w:marBottom w:val="0"/>
          <w:divBdr>
            <w:top w:val="none" w:sz="0" w:space="0" w:color="auto"/>
            <w:left w:val="none" w:sz="0" w:space="0" w:color="auto"/>
            <w:bottom w:val="none" w:sz="0" w:space="0" w:color="auto"/>
            <w:right w:val="none" w:sz="0" w:space="0" w:color="auto"/>
          </w:divBdr>
        </w:div>
        <w:div w:id="44841880">
          <w:marLeft w:val="480"/>
          <w:marRight w:val="0"/>
          <w:marTop w:val="0"/>
          <w:marBottom w:val="0"/>
          <w:divBdr>
            <w:top w:val="none" w:sz="0" w:space="0" w:color="auto"/>
            <w:left w:val="none" w:sz="0" w:space="0" w:color="auto"/>
            <w:bottom w:val="none" w:sz="0" w:space="0" w:color="auto"/>
            <w:right w:val="none" w:sz="0" w:space="0" w:color="auto"/>
          </w:divBdr>
        </w:div>
        <w:div w:id="1507282404">
          <w:marLeft w:val="480"/>
          <w:marRight w:val="0"/>
          <w:marTop w:val="0"/>
          <w:marBottom w:val="0"/>
          <w:divBdr>
            <w:top w:val="none" w:sz="0" w:space="0" w:color="auto"/>
            <w:left w:val="none" w:sz="0" w:space="0" w:color="auto"/>
            <w:bottom w:val="none" w:sz="0" w:space="0" w:color="auto"/>
            <w:right w:val="none" w:sz="0" w:space="0" w:color="auto"/>
          </w:divBdr>
        </w:div>
        <w:div w:id="923806424">
          <w:marLeft w:val="480"/>
          <w:marRight w:val="0"/>
          <w:marTop w:val="0"/>
          <w:marBottom w:val="0"/>
          <w:divBdr>
            <w:top w:val="none" w:sz="0" w:space="0" w:color="auto"/>
            <w:left w:val="none" w:sz="0" w:space="0" w:color="auto"/>
            <w:bottom w:val="none" w:sz="0" w:space="0" w:color="auto"/>
            <w:right w:val="none" w:sz="0" w:space="0" w:color="auto"/>
          </w:divBdr>
        </w:div>
        <w:div w:id="815682211">
          <w:marLeft w:val="480"/>
          <w:marRight w:val="0"/>
          <w:marTop w:val="0"/>
          <w:marBottom w:val="0"/>
          <w:divBdr>
            <w:top w:val="none" w:sz="0" w:space="0" w:color="auto"/>
            <w:left w:val="none" w:sz="0" w:space="0" w:color="auto"/>
            <w:bottom w:val="none" w:sz="0" w:space="0" w:color="auto"/>
            <w:right w:val="none" w:sz="0" w:space="0" w:color="auto"/>
          </w:divBdr>
        </w:div>
        <w:div w:id="1339968800">
          <w:marLeft w:val="480"/>
          <w:marRight w:val="0"/>
          <w:marTop w:val="0"/>
          <w:marBottom w:val="0"/>
          <w:divBdr>
            <w:top w:val="none" w:sz="0" w:space="0" w:color="auto"/>
            <w:left w:val="none" w:sz="0" w:space="0" w:color="auto"/>
            <w:bottom w:val="none" w:sz="0" w:space="0" w:color="auto"/>
            <w:right w:val="none" w:sz="0" w:space="0" w:color="auto"/>
          </w:divBdr>
        </w:div>
        <w:div w:id="1441293661">
          <w:marLeft w:val="480"/>
          <w:marRight w:val="0"/>
          <w:marTop w:val="0"/>
          <w:marBottom w:val="0"/>
          <w:divBdr>
            <w:top w:val="none" w:sz="0" w:space="0" w:color="auto"/>
            <w:left w:val="none" w:sz="0" w:space="0" w:color="auto"/>
            <w:bottom w:val="none" w:sz="0" w:space="0" w:color="auto"/>
            <w:right w:val="none" w:sz="0" w:space="0" w:color="auto"/>
          </w:divBdr>
        </w:div>
        <w:div w:id="1268387413">
          <w:marLeft w:val="480"/>
          <w:marRight w:val="0"/>
          <w:marTop w:val="0"/>
          <w:marBottom w:val="0"/>
          <w:divBdr>
            <w:top w:val="none" w:sz="0" w:space="0" w:color="auto"/>
            <w:left w:val="none" w:sz="0" w:space="0" w:color="auto"/>
            <w:bottom w:val="none" w:sz="0" w:space="0" w:color="auto"/>
            <w:right w:val="none" w:sz="0" w:space="0" w:color="auto"/>
          </w:divBdr>
        </w:div>
        <w:div w:id="1548905794">
          <w:marLeft w:val="480"/>
          <w:marRight w:val="0"/>
          <w:marTop w:val="0"/>
          <w:marBottom w:val="0"/>
          <w:divBdr>
            <w:top w:val="none" w:sz="0" w:space="0" w:color="auto"/>
            <w:left w:val="none" w:sz="0" w:space="0" w:color="auto"/>
            <w:bottom w:val="none" w:sz="0" w:space="0" w:color="auto"/>
            <w:right w:val="none" w:sz="0" w:space="0" w:color="auto"/>
          </w:divBdr>
        </w:div>
        <w:div w:id="641933985">
          <w:marLeft w:val="480"/>
          <w:marRight w:val="0"/>
          <w:marTop w:val="0"/>
          <w:marBottom w:val="0"/>
          <w:divBdr>
            <w:top w:val="none" w:sz="0" w:space="0" w:color="auto"/>
            <w:left w:val="none" w:sz="0" w:space="0" w:color="auto"/>
            <w:bottom w:val="none" w:sz="0" w:space="0" w:color="auto"/>
            <w:right w:val="none" w:sz="0" w:space="0" w:color="auto"/>
          </w:divBdr>
        </w:div>
        <w:div w:id="336230979">
          <w:marLeft w:val="480"/>
          <w:marRight w:val="0"/>
          <w:marTop w:val="0"/>
          <w:marBottom w:val="0"/>
          <w:divBdr>
            <w:top w:val="none" w:sz="0" w:space="0" w:color="auto"/>
            <w:left w:val="none" w:sz="0" w:space="0" w:color="auto"/>
            <w:bottom w:val="none" w:sz="0" w:space="0" w:color="auto"/>
            <w:right w:val="none" w:sz="0" w:space="0" w:color="auto"/>
          </w:divBdr>
        </w:div>
        <w:div w:id="35281729">
          <w:marLeft w:val="480"/>
          <w:marRight w:val="0"/>
          <w:marTop w:val="0"/>
          <w:marBottom w:val="0"/>
          <w:divBdr>
            <w:top w:val="none" w:sz="0" w:space="0" w:color="auto"/>
            <w:left w:val="none" w:sz="0" w:space="0" w:color="auto"/>
            <w:bottom w:val="none" w:sz="0" w:space="0" w:color="auto"/>
            <w:right w:val="none" w:sz="0" w:space="0" w:color="auto"/>
          </w:divBdr>
        </w:div>
        <w:div w:id="1954634351">
          <w:marLeft w:val="480"/>
          <w:marRight w:val="0"/>
          <w:marTop w:val="0"/>
          <w:marBottom w:val="0"/>
          <w:divBdr>
            <w:top w:val="none" w:sz="0" w:space="0" w:color="auto"/>
            <w:left w:val="none" w:sz="0" w:space="0" w:color="auto"/>
            <w:bottom w:val="none" w:sz="0" w:space="0" w:color="auto"/>
            <w:right w:val="none" w:sz="0" w:space="0" w:color="auto"/>
          </w:divBdr>
        </w:div>
        <w:div w:id="1745251511">
          <w:marLeft w:val="480"/>
          <w:marRight w:val="0"/>
          <w:marTop w:val="0"/>
          <w:marBottom w:val="0"/>
          <w:divBdr>
            <w:top w:val="none" w:sz="0" w:space="0" w:color="auto"/>
            <w:left w:val="none" w:sz="0" w:space="0" w:color="auto"/>
            <w:bottom w:val="none" w:sz="0" w:space="0" w:color="auto"/>
            <w:right w:val="none" w:sz="0" w:space="0" w:color="auto"/>
          </w:divBdr>
        </w:div>
        <w:div w:id="1673218990">
          <w:marLeft w:val="480"/>
          <w:marRight w:val="0"/>
          <w:marTop w:val="0"/>
          <w:marBottom w:val="0"/>
          <w:divBdr>
            <w:top w:val="none" w:sz="0" w:space="0" w:color="auto"/>
            <w:left w:val="none" w:sz="0" w:space="0" w:color="auto"/>
            <w:bottom w:val="none" w:sz="0" w:space="0" w:color="auto"/>
            <w:right w:val="none" w:sz="0" w:space="0" w:color="auto"/>
          </w:divBdr>
        </w:div>
        <w:div w:id="1934702114">
          <w:marLeft w:val="480"/>
          <w:marRight w:val="0"/>
          <w:marTop w:val="0"/>
          <w:marBottom w:val="0"/>
          <w:divBdr>
            <w:top w:val="none" w:sz="0" w:space="0" w:color="auto"/>
            <w:left w:val="none" w:sz="0" w:space="0" w:color="auto"/>
            <w:bottom w:val="none" w:sz="0" w:space="0" w:color="auto"/>
            <w:right w:val="none" w:sz="0" w:space="0" w:color="auto"/>
          </w:divBdr>
        </w:div>
        <w:div w:id="1047799891">
          <w:marLeft w:val="480"/>
          <w:marRight w:val="0"/>
          <w:marTop w:val="0"/>
          <w:marBottom w:val="0"/>
          <w:divBdr>
            <w:top w:val="none" w:sz="0" w:space="0" w:color="auto"/>
            <w:left w:val="none" w:sz="0" w:space="0" w:color="auto"/>
            <w:bottom w:val="none" w:sz="0" w:space="0" w:color="auto"/>
            <w:right w:val="none" w:sz="0" w:space="0" w:color="auto"/>
          </w:divBdr>
        </w:div>
        <w:div w:id="158424352">
          <w:marLeft w:val="480"/>
          <w:marRight w:val="0"/>
          <w:marTop w:val="0"/>
          <w:marBottom w:val="0"/>
          <w:divBdr>
            <w:top w:val="none" w:sz="0" w:space="0" w:color="auto"/>
            <w:left w:val="none" w:sz="0" w:space="0" w:color="auto"/>
            <w:bottom w:val="none" w:sz="0" w:space="0" w:color="auto"/>
            <w:right w:val="none" w:sz="0" w:space="0" w:color="auto"/>
          </w:divBdr>
        </w:div>
        <w:div w:id="796142099">
          <w:marLeft w:val="480"/>
          <w:marRight w:val="0"/>
          <w:marTop w:val="0"/>
          <w:marBottom w:val="0"/>
          <w:divBdr>
            <w:top w:val="none" w:sz="0" w:space="0" w:color="auto"/>
            <w:left w:val="none" w:sz="0" w:space="0" w:color="auto"/>
            <w:bottom w:val="none" w:sz="0" w:space="0" w:color="auto"/>
            <w:right w:val="none" w:sz="0" w:space="0" w:color="auto"/>
          </w:divBdr>
        </w:div>
        <w:div w:id="474102848">
          <w:marLeft w:val="480"/>
          <w:marRight w:val="0"/>
          <w:marTop w:val="0"/>
          <w:marBottom w:val="0"/>
          <w:divBdr>
            <w:top w:val="none" w:sz="0" w:space="0" w:color="auto"/>
            <w:left w:val="none" w:sz="0" w:space="0" w:color="auto"/>
            <w:bottom w:val="none" w:sz="0" w:space="0" w:color="auto"/>
            <w:right w:val="none" w:sz="0" w:space="0" w:color="auto"/>
          </w:divBdr>
        </w:div>
        <w:div w:id="1916353188">
          <w:marLeft w:val="480"/>
          <w:marRight w:val="0"/>
          <w:marTop w:val="0"/>
          <w:marBottom w:val="0"/>
          <w:divBdr>
            <w:top w:val="none" w:sz="0" w:space="0" w:color="auto"/>
            <w:left w:val="none" w:sz="0" w:space="0" w:color="auto"/>
            <w:bottom w:val="none" w:sz="0" w:space="0" w:color="auto"/>
            <w:right w:val="none" w:sz="0" w:space="0" w:color="auto"/>
          </w:divBdr>
        </w:div>
        <w:div w:id="737441898">
          <w:marLeft w:val="480"/>
          <w:marRight w:val="0"/>
          <w:marTop w:val="0"/>
          <w:marBottom w:val="0"/>
          <w:divBdr>
            <w:top w:val="none" w:sz="0" w:space="0" w:color="auto"/>
            <w:left w:val="none" w:sz="0" w:space="0" w:color="auto"/>
            <w:bottom w:val="none" w:sz="0" w:space="0" w:color="auto"/>
            <w:right w:val="none" w:sz="0" w:space="0" w:color="auto"/>
          </w:divBdr>
        </w:div>
        <w:div w:id="843665224">
          <w:marLeft w:val="480"/>
          <w:marRight w:val="0"/>
          <w:marTop w:val="0"/>
          <w:marBottom w:val="0"/>
          <w:divBdr>
            <w:top w:val="none" w:sz="0" w:space="0" w:color="auto"/>
            <w:left w:val="none" w:sz="0" w:space="0" w:color="auto"/>
            <w:bottom w:val="none" w:sz="0" w:space="0" w:color="auto"/>
            <w:right w:val="none" w:sz="0" w:space="0" w:color="auto"/>
          </w:divBdr>
        </w:div>
        <w:div w:id="236787124">
          <w:marLeft w:val="480"/>
          <w:marRight w:val="0"/>
          <w:marTop w:val="0"/>
          <w:marBottom w:val="0"/>
          <w:divBdr>
            <w:top w:val="none" w:sz="0" w:space="0" w:color="auto"/>
            <w:left w:val="none" w:sz="0" w:space="0" w:color="auto"/>
            <w:bottom w:val="none" w:sz="0" w:space="0" w:color="auto"/>
            <w:right w:val="none" w:sz="0" w:space="0" w:color="auto"/>
          </w:divBdr>
        </w:div>
        <w:div w:id="519859774">
          <w:marLeft w:val="480"/>
          <w:marRight w:val="0"/>
          <w:marTop w:val="0"/>
          <w:marBottom w:val="0"/>
          <w:divBdr>
            <w:top w:val="none" w:sz="0" w:space="0" w:color="auto"/>
            <w:left w:val="none" w:sz="0" w:space="0" w:color="auto"/>
            <w:bottom w:val="none" w:sz="0" w:space="0" w:color="auto"/>
            <w:right w:val="none" w:sz="0" w:space="0" w:color="auto"/>
          </w:divBdr>
        </w:div>
        <w:div w:id="1929725734">
          <w:marLeft w:val="480"/>
          <w:marRight w:val="0"/>
          <w:marTop w:val="0"/>
          <w:marBottom w:val="0"/>
          <w:divBdr>
            <w:top w:val="none" w:sz="0" w:space="0" w:color="auto"/>
            <w:left w:val="none" w:sz="0" w:space="0" w:color="auto"/>
            <w:bottom w:val="none" w:sz="0" w:space="0" w:color="auto"/>
            <w:right w:val="none" w:sz="0" w:space="0" w:color="auto"/>
          </w:divBdr>
        </w:div>
        <w:div w:id="649022150">
          <w:marLeft w:val="480"/>
          <w:marRight w:val="0"/>
          <w:marTop w:val="0"/>
          <w:marBottom w:val="0"/>
          <w:divBdr>
            <w:top w:val="none" w:sz="0" w:space="0" w:color="auto"/>
            <w:left w:val="none" w:sz="0" w:space="0" w:color="auto"/>
            <w:bottom w:val="none" w:sz="0" w:space="0" w:color="auto"/>
            <w:right w:val="none" w:sz="0" w:space="0" w:color="auto"/>
          </w:divBdr>
        </w:div>
      </w:divsChild>
    </w:div>
    <w:div w:id="963579159">
      <w:bodyDiv w:val="1"/>
      <w:marLeft w:val="0"/>
      <w:marRight w:val="0"/>
      <w:marTop w:val="0"/>
      <w:marBottom w:val="0"/>
      <w:divBdr>
        <w:top w:val="none" w:sz="0" w:space="0" w:color="auto"/>
        <w:left w:val="none" w:sz="0" w:space="0" w:color="auto"/>
        <w:bottom w:val="none" w:sz="0" w:space="0" w:color="auto"/>
        <w:right w:val="none" w:sz="0" w:space="0" w:color="auto"/>
      </w:divBdr>
    </w:div>
    <w:div w:id="964509637">
      <w:bodyDiv w:val="1"/>
      <w:marLeft w:val="0"/>
      <w:marRight w:val="0"/>
      <w:marTop w:val="0"/>
      <w:marBottom w:val="0"/>
      <w:divBdr>
        <w:top w:val="none" w:sz="0" w:space="0" w:color="auto"/>
        <w:left w:val="none" w:sz="0" w:space="0" w:color="auto"/>
        <w:bottom w:val="none" w:sz="0" w:space="0" w:color="auto"/>
        <w:right w:val="none" w:sz="0" w:space="0" w:color="auto"/>
      </w:divBdr>
    </w:div>
    <w:div w:id="964583292">
      <w:bodyDiv w:val="1"/>
      <w:marLeft w:val="0"/>
      <w:marRight w:val="0"/>
      <w:marTop w:val="0"/>
      <w:marBottom w:val="0"/>
      <w:divBdr>
        <w:top w:val="none" w:sz="0" w:space="0" w:color="auto"/>
        <w:left w:val="none" w:sz="0" w:space="0" w:color="auto"/>
        <w:bottom w:val="none" w:sz="0" w:space="0" w:color="auto"/>
        <w:right w:val="none" w:sz="0" w:space="0" w:color="auto"/>
      </w:divBdr>
    </w:div>
    <w:div w:id="968776296">
      <w:bodyDiv w:val="1"/>
      <w:marLeft w:val="0"/>
      <w:marRight w:val="0"/>
      <w:marTop w:val="0"/>
      <w:marBottom w:val="0"/>
      <w:divBdr>
        <w:top w:val="none" w:sz="0" w:space="0" w:color="auto"/>
        <w:left w:val="none" w:sz="0" w:space="0" w:color="auto"/>
        <w:bottom w:val="none" w:sz="0" w:space="0" w:color="auto"/>
        <w:right w:val="none" w:sz="0" w:space="0" w:color="auto"/>
      </w:divBdr>
    </w:div>
    <w:div w:id="970787265">
      <w:bodyDiv w:val="1"/>
      <w:marLeft w:val="0"/>
      <w:marRight w:val="0"/>
      <w:marTop w:val="0"/>
      <w:marBottom w:val="0"/>
      <w:divBdr>
        <w:top w:val="none" w:sz="0" w:space="0" w:color="auto"/>
        <w:left w:val="none" w:sz="0" w:space="0" w:color="auto"/>
        <w:bottom w:val="none" w:sz="0" w:space="0" w:color="auto"/>
        <w:right w:val="none" w:sz="0" w:space="0" w:color="auto"/>
      </w:divBdr>
    </w:div>
    <w:div w:id="971590827">
      <w:bodyDiv w:val="1"/>
      <w:marLeft w:val="0"/>
      <w:marRight w:val="0"/>
      <w:marTop w:val="0"/>
      <w:marBottom w:val="0"/>
      <w:divBdr>
        <w:top w:val="none" w:sz="0" w:space="0" w:color="auto"/>
        <w:left w:val="none" w:sz="0" w:space="0" w:color="auto"/>
        <w:bottom w:val="none" w:sz="0" w:space="0" w:color="auto"/>
        <w:right w:val="none" w:sz="0" w:space="0" w:color="auto"/>
      </w:divBdr>
    </w:div>
    <w:div w:id="972104857">
      <w:bodyDiv w:val="1"/>
      <w:marLeft w:val="0"/>
      <w:marRight w:val="0"/>
      <w:marTop w:val="0"/>
      <w:marBottom w:val="0"/>
      <w:divBdr>
        <w:top w:val="none" w:sz="0" w:space="0" w:color="auto"/>
        <w:left w:val="none" w:sz="0" w:space="0" w:color="auto"/>
        <w:bottom w:val="none" w:sz="0" w:space="0" w:color="auto"/>
        <w:right w:val="none" w:sz="0" w:space="0" w:color="auto"/>
      </w:divBdr>
    </w:div>
    <w:div w:id="972565940">
      <w:bodyDiv w:val="1"/>
      <w:marLeft w:val="0"/>
      <w:marRight w:val="0"/>
      <w:marTop w:val="0"/>
      <w:marBottom w:val="0"/>
      <w:divBdr>
        <w:top w:val="none" w:sz="0" w:space="0" w:color="auto"/>
        <w:left w:val="none" w:sz="0" w:space="0" w:color="auto"/>
        <w:bottom w:val="none" w:sz="0" w:space="0" w:color="auto"/>
        <w:right w:val="none" w:sz="0" w:space="0" w:color="auto"/>
      </w:divBdr>
    </w:div>
    <w:div w:id="973146207">
      <w:bodyDiv w:val="1"/>
      <w:marLeft w:val="0"/>
      <w:marRight w:val="0"/>
      <w:marTop w:val="0"/>
      <w:marBottom w:val="0"/>
      <w:divBdr>
        <w:top w:val="none" w:sz="0" w:space="0" w:color="auto"/>
        <w:left w:val="none" w:sz="0" w:space="0" w:color="auto"/>
        <w:bottom w:val="none" w:sz="0" w:space="0" w:color="auto"/>
        <w:right w:val="none" w:sz="0" w:space="0" w:color="auto"/>
      </w:divBdr>
    </w:div>
    <w:div w:id="975453215">
      <w:bodyDiv w:val="1"/>
      <w:marLeft w:val="0"/>
      <w:marRight w:val="0"/>
      <w:marTop w:val="0"/>
      <w:marBottom w:val="0"/>
      <w:divBdr>
        <w:top w:val="none" w:sz="0" w:space="0" w:color="auto"/>
        <w:left w:val="none" w:sz="0" w:space="0" w:color="auto"/>
        <w:bottom w:val="none" w:sz="0" w:space="0" w:color="auto"/>
        <w:right w:val="none" w:sz="0" w:space="0" w:color="auto"/>
      </w:divBdr>
    </w:div>
    <w:div w:id="980766686">
      <w:bodyDiv w:val="1"/>
      <w:marLeft w:val="0"/>
      <w:marRight w:val="0"/>
      <w:marTop w:val="0"/>
      <w:marBottom w:val="0"/>
      <w:divBdr>
        <w:top w:val="none" w:sz="0" w:space="0" w:color="auto"/>
        <w:left w:val="none" w:sz="0" w:space="0" w:color="auto"/>
        <w:bottom w:val="none" w:sz="0" w:space="0" w:color="auto"/>
        <w:right w:val="none" w:sz="0" w:space="0" w:color="auto"/>
      </w:divBdr>
    </w:div>
    <w:div w:id="985359318">
      <w:bodyDiv w:val="1"/>
      <w:marLeft w:val="0"/>
      <w:marRight w:val="0"/>
      <w:marTop w:val="0"/>
      <w:marBottom w:val="0"/>
      <w:divBdr>
        <w:top w:val="none" w:sz="0" w:space="0" w:color="auto"/>
        <w:left w:val="none" w:sz="0" w:space="0" w:color="auto"/>
        <w:bottom w:val="none" w:sz="0" w:space="0" w:color="auto"/>
        <w:right w:val="none" w:sz="0" w:space="0" w:color="auto"/>
      </w:divBdr>
    </w:div>
    <w:div w:id="986324709">
      <w:bodyDiv w:val="1"/>
      <w:marLeft w:val="0"/>
      <w:marRight w:val="0"/>
      <w:marTop w:val="0"/>
      <w:marBottom w:val="0"/>
      <w:divBdr>
        <w:top w:val="none" w:sz="0" w:space="0" w:color="auto"/>
        <w:left w:val="none" w:sz="0" w:space="0" w:color="auto"/>
        <w:bottom w:val="none" w:sz="0" w:space="0" w:color="auto"/>
        <w:right w:val="none" w:sz="0" w:space="0" w:color="auto"/>
      </w:divBdr>
    </w:div>
    <w:div w:id="988942310">
      <w:bodyDiv w:val="1"/>
      <w:marLeft w:val="0"/>
      <w:marRight w:val="0"/>
      <w:marTop w:val="0"/>
      <w:marBottom w:val="0"/>
      <w:divBdr>
        <w:top w:val="none" w:sz="0" w:space="0" w:color="auto"/>
        <w:left w:val="none" w:sz="0" w:space="0" w:color="auto"/>
        <w:bottom w:val="none" w:sz="0" w:space="0" w:color="auto"/>
        <w:right w:val="none" w:sz="0" w:space="0" w:color="auto"/>
      </w:divBdr>
    </w:div>
    <w:div w:id="990599201">
      <w:bodyDiv w:val="1"/>
      <w:marLeft w:val="0"/>
      <w:marRight w:val="0"/>
      <w:marTop w:val="0"/>
      <w:marBottom w:val="0"/>
      <w:divBdr>
        <w:top w:val="none" w:sz="0" w:space="0" w:color="auto"/>
        <w:left w:val="none" w:sz="0" w:space="0" w:color="auto"/>
        <w:bottom w:val="none" w:sz="0" w:space="0" w:color="auto"/>
        <w:right w:val="none" w:sz="0" w:space="0" w:color="auto"/>
      </w:divBdr>
    </w:div>
    <w:div w:id="992417482">
      <w:bodyDiv w:val="1"/>
      <w:marLeft w:val="0"/>
      <w:marRight w:val="0"/>
      <w:marTop w:val="0"/>
      <w:marBottom w:val="0"/>
      <w:divBdr>
        <w:top w:val="none" w:sz="0" w:space="0" w:color="auto"/>
        <w:left w:val="none" w:sz="0" w:space="0" w:color="auto"/>
        <w:bottom w:val="none" w:sz="0" w:space="0" w:color="auto"/>
        <w:right w:val="none" w:sz="0" w:space="0" w:color="auto"/>
      </w:divBdr>
    </w:div>
    <w:div w:id="995769775">
      <w:bodyDiv w:val="1"/>
      <w:marLeft w:val="0"/>
      <w:marRight w:val="0"/>
      <w:marTop w:val="0"/>
      <w:marBottom w:val="0"/>
      <w:divBdr>
        <w:top w:val="none" w:sz="0" w:space="0" w:color="auto"/>
        <w:left w:val="none" w:sz="0" w:space="0" w:color="auto"/>
        <w:bottom w:val="none" w:sz="0" w:space="0" w:color="auto"/>
        <w:right w:val="none" w:sz="0" w:space="0" w:color="auto"/>
      </w:divBdr>
    </w:div>
    <w:div w:id="997728586">
      <w:bodyDiv w:val="1"/>
      <w:marLeft w:val="0"/>
      <w:marRight w:val="0"/>
      <w:marTop w:val="0"/>
      <w:marBottom w:val="0"/>
      <w:divBdr>
        <w:top w:val="none" w:sz="0" w:space="0" w:color="auto"/>
        <w:left w:val="none" w:sz="0" w:space="0" w:color="auto"/>
        <w:bottom w:val="none" w:sz="0" w:space="0" w:color="auto"/>
        <w:right w:val="none" w:sz="0" w:space="0" w:color="auto"/>
      </w:divBdr>
    </w:div>
    <w:div w:id="998769712">
      <w:bodyDiv w:val="1"/>
      <w:marLeft w:val="0"/>
      <w:marRight w:val="0"/>
      <w:marTop w:val="0"/>
      <w:marBottom w:val="0"/>
      <w:divBdr>
        <w:top w:val="none" w:sz="0" w:space="0" w:color="auto"/>
        <w:left w:val="none" w:sz="0" w:space="0" w:color="auto"/>
        <w:bottom w:val="none" w:sz="0" w:space="0" w:color="auto"/>
        <w:right w:val="none" w:sz="0" w:space="0" w:color="auto"/>
      </w:divBdr>
      <w:divsChild>
        <w:div w:id="83384668">
          <w:marLeft w:val="480"/>
          <w:marRight w:val="0"/>
          <w:marTop w:val="0"/>
          <w:marBottom w:val="0"/>
          <w:divBdr>
            <w:top w:val="none" w:sz="0" w:space="0" w:color="auto"/>
            <w:left w:val="none" w:sz="0" w:space="0" w:color="auto"/>
            <w:bottom w:val="none" w:sz="0" w:space="0" w:color="auto"/>
            <w:right w:val="none" w:sz="0" w:space="0" w:color="auto"/>
          </w:divBdr>
        </w:div>
        <w:div w:id="1390768667">
          <w:marLeft w:val="480"/>
          <w:marRight w:val="0"/>
          <w:marTop w:val="0"/>
          <w:marBottom w:val="0"/>
          <w:divBdr>
            <w:top w:val="none" w:sz="0" w:space="0" w:color="auto"/>
            <w:left w:val="none" w:sz="0" w:space="0" w:color="auto"/>
            <w:bottom w:val="none" w:sz="0" w:space="0" w:color="auto"/>
            <w:right w:val="none" w:sz="0" w:space="0" w:color="auto"/>
          </w:divBdr>
        </w:div>
        <w:div w:id="696005103">
          <w:marLeft w:val="480"/>
          <w:marRight w:val="0"/>
          <w:marTop w:val="0"/>
          <w:marBottom w:val="0"/>
          <w:divBdr>
            <w:top w:val="none" w:sz="0" w:space="0" w:color="auto"/>
            <w:left w:val="none" w:sz="0" w:space="0" w:color="auto"/>
            <w:bottom w:val="none" w:sz="0" w:space="0" w:color="auto"/>
            <w:right w:val="none" w:sz="0" w:space="0" w:color="auto"/>
          </w:divBdr>
        </w:div>
        <w:div w:id="884222082">
          <w:marLeft w:val="480"/>
          <w:marRight w:val="0"/>
          <w:marTop w:val="0"/>
          <w:marBottom w:val="0"/>
          <w:divBdr>
            <w:top w:val="none" w:sz="0" w:space="0" w:color="auto"/>
            <w:left w:val="none" w:sz="0" w:space="0" w:color="auto"/>
            <w:bottom w:val="none" w:sz="0" w:space="0" w:color="auto"/>
            <w:right w:val="none" w:sz="0" w:space="0" w:color="auto"/>
          </w:divBdr>
        </w:div>
        <w:div w:id="629164670">
          <w:marLeft w:val="480"/>
          <w:marRight w:val="0"/>
          <w:marTop w:val="0"/>
          <w:marBottom w:val="0"/>
          <w:divBdr>
            <w:top w:val="none" w:sz="0" w:space="0" w:color="auto"/>
            <w:left w:val="none" w:sz="0" w:space="0" w:color="auto"/>
            <w:bottom w:val="none" w:sz="0" w:space="0" w:color="auto"/>
            <w:right w:val="none" w:sz="0" w:space="0" w:color="auto"/>
          </w:divBdr>
        </w:div>
        <w:div w:id="1369060795">
          <w:marLeft w:val="480"/>
          <w:marRight w:val="0"/>
          <w:marTop w:val="0"/>
          <w:marBottom w:val="0"/>
          <w:divBdr>
            <w:top w:val="none" w:sz="0" w:space="0" w:color="auto"/>
            <w:left w:val="none" w:sz="0" w:space="0" w:color="auto"/>
            <w:bottom w:val="none" w:sz="0" w:space="0" w:color="auto"/>
            <w:right w:val="none" w:sz="0" w:space="0" w:color="auto"/>
          </w:divBdr>
        </w:div>
        <w:div w:id="1530754775">
          <w:marLeft w:val="480"/>
          <w:marRight w:val="0"/>
          <w:marTop w:val="0"/>
          <w:marBottom w:val="0"/>
          <w:divBdr>
            <w:top w:val="none" w:sz="0" w:space="0" w:color="auto"/>
            <w:left w:val="none" w:sz="0" w:space="0" w:color="auto"/>
            <w:bottom w:val="none" w:sz="0" w:space="0" w:color="auto"/>
            <w:right w:val="none" w:sz="0" w:space="0" w:color="auto"/>
          </w:divBdr>
        </w:div>
        <w:div w:id="955869012">
          <w:marLeft w:val="480"/>
          <w:marRight w:val="0"/>
          <w:marTop w:val="0"/>
          <w:marBottom w:val="0"/>
          <w:divBdr>
            <w:top w:val="none" w:sz="0" w:space="0" w:color="auto"/>
            <w:left w:val="none" w:sz="0" w:space="0" w:color="auto"/>
            <w:bottom w:val="none" w:sz="0" w:space="0" w:color="auto"/>
            <w:right w:val="none" w:sz="0" w:space="0" w:color="auto"/>
          </w:divBdr>
        </w:div>
        <w:div w:id="903755679">
          <w:marLeft w:val="480"/>
          <w:marRight w:val="0"/>
          <w:marTop w:val="0"/>
          <w:marBottom w:val="0"/>
          <w:divBdr>
            <w:top w:val="none" w:sz="0" w:space="0" w:color="auto"/>
            <w:left w:val="none" w:sz="0" w:space="0" w:color="auto"/>
            <w:bottom w:val="none" w:sz="0" w:space="0" w:color="auto"/>
            <w:right w:val="none" w:sz="0" w:space="0" w:color="auto"/>
          </w:divBdr>
        </w:div>
        <w:div w:id="1411610757">
          <w:marLeft w:val="480"/>
          <w:marRight w:val="0"/>
          <w:marTop w:val="0"/>
          <w:marBottom w:val="0"/>
          <w:divBdr>
            <w:top w:val="none" w:sz="0" w:space="0" w:color="auto"/>
            <w:left w:val="none" w:sz="0" w:space="0" w:color="auto"/>
            <w:bottom w:val="none" w:sz="0" w:space="0" w:color="auto"/>
            <w:right w:val="none" w:sz="0" w:space="0" w:color="auto"/>
          </w:divBdr>
        </w:div>
        <w:div w:id="1095321753">
          <w:marLeft w:val="480"/>
          <w:marRight w:val="0"/>
          <w:marTop w:val="0"/>
          <w:marBottom w:val="0"/>
          <w:divBdr>
            <w:top w:val="none" w:sz="0" w:space="0" w:color="auto"/>
            <w:left w:val="none" w:sz="0" w:space="0" w:color="auto"/>
            <w:bottom w:val="none" w:sz="0" w:space="0" w:color="auto"/>
            <w:right w:val="none" w:sz="0" w:space="0" w:color="auto"/>
          </w:divBdr>
        </w:div>
        <w:div w:id="616260480">
          <w:marLeft w:val="480"/>
          <w:marRight w:val="0"/>
          <w:marTop w:val="0"/>
          <w:marBottom w:val="0"/>
          <w:divBdr>
            <w:top w:val="none" w:sz="0" w:space="0" w:color="auto"/>
            <w:left w:val="none" w:sz="0" w:space="0" w:color="auto"/>
            <w:bottom w:val="none" w:sz="0" w:space="0" w:color="auto"/>
            <w:right w:val="none" w:sz="0" w:space="0" w:color="auto"/>
          </w:divBdr>
        </w:div>
        <w:div w:id="1567377775">
          <w:marLeft w:val="480"/>
          <w:marRight w:val="0"/>
          <w:marTop w:val="0"/>
          <w:marBottom w:val="0"/>
          <w:divBdr>
            <w:top w:val="none" w:sz="0" w:space="0" w:color="auto"/>
            <w:left w:val="none" w:sz="0" w:space="0" w:color="auto"/>
            <w:bottom w:val="none" w:sz="0" w:space="0" w:color="auto"/>
            <w:right w:val="none" w:sz="0" w:space="0" w:color="auto"/>
          </w:divBdr>
        </w:div>
        <w:div w:id="1255288405">
          <w:marLeft w:val="480"/>
          <w:marRight w:val="0"/>
          <w:marTop w:val="0"/>
          <w:marBottom w:val="0"/>
          <w:divBdr>
            <w:top w:val="none" w:sz="0" w:space="0" w:color="auto"/>
            <w:left w:val="none" w:sz="0" w:space="0" w:color="auto"/>
            <w:bottom w:val="none" w:sz="0" w:space="0" w:color="auto"/>
            <w:right w:val="none" w:sz="0" w:space="0" w:color="auto"/>
          </w:divBdr>
        </w:div>
        <w:div w:id="279923130">
          <w:marLeft w:val="480"/>
          <w:marRight w:val="0"/>
          <w:marTop w:val="0"/>
          <w:marBottom w:val="0"/>
          <w:divBdr>
            <w:top w:val="none" w:sz="0" w:space="0" w:color="auto"/>
            <w:left w:val="none" w:sz="0" w:space="0" w:color="auto"/>
            <w:bottom w:val="none" w:sz="0" w:space="0" w:color="auto"/>
            <w:right w:val="none" w:sz="0" w:space="0" w:color="auto"/>
          </w:divBdr>
        </w:div>
        <w:div w:id="310214049">
          <w:marLeft w:val="480"/>
          <w:marRight w:val="0"/>
          <w:marTop w:val="0"/>
          <w:marBottom w:val="0"/>
          <w:divBdr>
            <w:top w:val="none" w:sz="0" w:space="0" w:color="auto"/>
            <w:left w:val="none" w:sz="0" w:space="0" w:color="auto"/>
            <w:bottom w:val="none" w:sz="0" w:space="0" w:color="auto"/>
            <w:right w:val="none" w:sz="0" w:space="0" w:color="auto"/>
          </w:divBdr>
        </w:div>
        <w:div w:id="1171681759">
          <w:marLeft w:val="480"/>
          <w:marRight w:val="0"/>
          <w:marTop w:val="0"/>
          <w:marBottom w:val="0"/>
          <w:divBdr>
            <w:top w:val="none" w:sz="0" w:space="0" w:color="auto"/>
            <w:left w:val="none" w:sz="0" w:space="0" w:color="auto"/>
            <w:bottom w:val="none" w:sz="0" w:space="0" w:color="auto"/>
            <w:right w:val="none" w:sz="0" w:space="0" w:color="auto"/>
          </w:divBdr>
        </w:div>
        <w:div w:id="809329216">
          <w:marLeft w:val="480"/>
          <w:marRight w:val="0"/>
          <w:marTop w:val="0"/>
          <w:marBottom w:val="0"/>
          <w:divBdr>
            <w:top w:val="none" w:sz="0" w:space="0" w:color="auto"/>
            <w:left w:val="none" w:sz="0" w:space="0" w:color="auto"/>
            <w:bottom w:val="none" w:sz="0" w:space="0" w:color="auto"/>
            <w:right w:val="none" w:sz="0" w:space="0" w:color="auto"/>
          </w:divBdr>
        </w:div>
        <w:div w:id="1590967477">
          <w:marLeft w:val="480"/>
          <w:marRight w:val="0"/>
          <w:marTop w:val="0"/>
          <w:marBottom w:val="0"/>
          <w:divBdr>
            <w:top w:val="none" w:sz="0" w:space="0" w:color="auto"/>
            <w:left w:val="none" w:sz="0" w:space="0" w:color="auto"/>
            <w:bottom w:val="none" w:sz="0" w:space="0" w:color="auto"/>
            <w:right w:val="none" w:sz="0" w:space="0" w:color="auto"/>
          </w:divBdr>
        </w:div>
        <w:div w:id="39331144">
          <w:marLeft w:val="480"/>
          <w:marRight w:val="0"/>
          <w:marTop w:val="0"/>
          <w:marBottom w:val="0"/>
          <w:divBdr>
            <w:top w:val="none" w:sz="0" w:space="0" w:color="auto"/>
            <w:left w:val="none" w:sz="0" w:space="0" w:color="auto"/>
            <w:bottom w:val="none" w:sz="0" w:space="0" w:color="auto"/>
            <w:right w:val="none" w:sz="0" w:space="0" w:color="auto"/>
          </w:divBdr>
        </w:div>
        <w:div w:id="1525440689">
          <w:marLeft w:val="480"/>
          <w:marRight w:val="0"/>
          <w:marTop w:val="0"/>
          <w:marBottom w:val="0"/>
          <w:divBdr>
            <w:top w:val="none" w:sz="0" w:space="0" w:color="auto"/>
            <w:left w:val="none" w:sz="0" w:space="0" w:color="auto"/>
            <w:bottom w:val="none" w:sz="0" w:space="0" w:color="auto"/>
            <w:right w:val="none" w:sz="0" w:space="0" w:color="auto"/>
          </w:divBdr>
        </w:div>
        <w:div w:id="425544908">
          <w:marLeft w:val="480"/>
          <w:marRight w:val="0"/>
          <w:marTop w:val="0"/>
          <w:marBottom w:val="0"/>
          <w:divBdr>
            <w:top w:val="none" w:sz="0" w:space="0" w:color="auto"/>
            <w:left w:val="none" w:sz="0" w:space="0" w:color="auto"/>
            <w:bottom w:val="none" w:sz="0" w:space="0" w:color="auto"/>
            <w:right w:val="none" w:sz="0" w:space="0" w:color="auto"/>
          </w:divBdr>
        </w:div>
        <w:div w:id="1482767560">
          <w:marLeft w:val="480"/>
          <w:marRight w:val="0"/>
          <w:marTop w:val="0"/>
          <w:marBottom w:val="0"/>
          <w:divBdr>
            <w:top w:val="none" w:sz="0" w:space="0" w:color="auto"/>
            <w:left w:val="none" w:sz="0" w:space="0" w:color="auto"/>
            <w:bottom w:val="none" w:sz="0" w:space="0" w:color="auto"/>
            <w:right w:val="none" w:sz="0" w:space="0" w:color="auto"/>
          </w:divBdr>
        </w:div>
        <w:div w:id="1556307518">
          <w:marLeft w:val="480"/>
          <w:marRight w:val="0"/>
          <w:marTop w:val="0"/>
          <w:marBottom w:val="0"/>
          <w:divBdr>
            <w:top w:val="none" w:sz="0" w:space="0" w:color="auto"/>
            <w:left w:val="none" w:sz="0" w:space="0" w:color="auto"/>
            <w:bottom w:val="none" w:sz="0" w:space="0" w:color="auto"/>
            <w:right w:val="none" w:sz="0" w:space="0" w:color="auto"/>
          </w:divBdr>
        </w:div>
        <w:div w:id="611017604">
          <w:marLeft w:val="480"/>
          <w:marRight w:val="0"/>
          <w:marTop w:val="0"/>
          <w:marBottom w:val="0"/>
          <w:divBdr>
            <w:top w:val="none" w:sz="0" w:space="0" w:color="auto"/>
            <w:left w:val="none" w:sz="0" w:space="0" w:color="auto"/>
            <w:bottom w:val="none" w:sz="0" w:space="0" w:color="auto"/>
            <w:right w:val="none" w:sz="0" w:space="0" w:color="auto"/>
          </w:divBdr>
        </w:div>
        <w:div w:id="1555920576">
          <w:marLeft w:val="480"/>
          <w:marRight w:val="0"/>
          <w:marTop w:val="0"/>
          <w:marBottom w:val="0"/>
          <w:divBdr>
            <w:top w:val="none" w:sz="0" w:space="0" w:color="auto"/>
            <w:left w:val="none" w:sz="0" w:space="0" w:color="auto"/>
            <w:bottom w:val="none" w:sz="0" w:space="0" w:color="auto"/>
            <w:right w:val="none" w:sz="0" w:space="0" w:color="auto"/>
          </w:divBdr>
        </w:div>
        <w:div w:id="1445887115">
          <w:marLeft w:val="480"/>
          <w:marRight w:val="0"/>
          <w:marTop w:val="0"/>
          <w:marBottom w:val="0"/>
          <w:divBdr>
            <w:top w:val="none" w:sz="0" w:space="0" w:color="auto"/>
            <w:left w:val="none" w:sz="0" w:space="0" w:color="auto"/>
            <w:bottom w:val="none" w:sz="0" w:space="0" w:color="auto"/>
            <w:right w:val="none" w:sz="0" w:space="0" w:color="auto"/>
          </w:divBdr>
        </w:div>
        <w:div w:id="540898042">
          <w:marLeft w:val="480"/>
          <w:marRight w:val="0"/>
          <w:marTop w:val="0"/>
          <w:marBottom w:val="0"/>
          <w:divBdr>
            <w:top w:val="none" w:sz="0" w:space="0" w:color="auto"/>
            <w:left w:val="none" w:sz="0" w:space="0" w:color="auto"/>
            <w:bottom w:val="none" w:sz="0" w:space="0" w:color="auto"/>
            <w:right w:val="none" w:sz="0" w:space="0" w:color="auto"/>
          </w:divBdr>
        </w:div>
        <w:div w:id="461315697">
          <w:marLeft w:val="480"/>
          <w:marRight w:val="0"/>
          <w:marTop w:val="0"/>
          <w:marBottom w:val="0"/>
          <w:divBdr>
            <w:top w:val="none" w:sz="0" w:space="0" w:color="auto"/>
            <w:left w:val="none" w:sz="0" w:space="0" w:color="auto"/>
            <w:bottom w:val="none" w:sz="0" w:space="0" w:color="auto"/>
            <w:right w:val="none" w:sz="0" w:space="0" w:color="auto"/>
          </w:divBdr>
        </w:div>
        <w:div w:id="1938175571">
          <w:marLeft w:val="480"/>
          <w:marRight w:val="0"/>
          <w:marTop w:val="0"/>
          <w:marBottom w:val="0"/>
          <w:divBdr>
            <w:top w:val="none" w:sz="0" w:space="0" w:color="auto"/>
            <w:left w:val="none" w:sz="0" w:space="0" w:color="auto"/>
            <w:bottom w:val="none" w:sz="0" w:space="0" w:color="auto"/>
            <w:right w:val="none" w:sz="0" w:space="0" w:color="auto"/>
          </w:divBdr>
        </w:div>
        <w:div w:id="951782058">
          <w:marLeft w:val="480"/>
          <w:marRight w:val="0"/>
          <w:marTop w:val="0"/>
          <w:marBottom w:val="0"/>
          <w:divBdr>
            <w:top w:val="none" w:sz="0" w:space="0" w:color="auto"/>
            <w:left w:val="none" w:sz="0" w:space="0" w:color="auto"/>
            <w:bottom w:val="none" w:sz="0" w:space="0" w:color="auto"/>
            <w:right w:val="none" w:sz="0" w:space="0" w:color="auto"/>
          </w:divBdr>
        </w:div>
        <w:div w:id="427895146">
          <w:marLeft w:val="480"/>
          <w:marRight w:val="0"/>
          <w:marTop w:val="0"/>
          <w:marBottom w:val="0"/>
          <w:divBdr>
            <w:top w:val="none" w:sz="0" w:space="0" w:color="auto"/>
            <w:left w:val="none" w:sz="0" w:space="0" w:color="auto"/>
            <w:bottom w:val="none" w:sz="0" w:space="0" w:color="auto"/>
            <w:right w:val="none" w:sz="0" w:space="0" w:color="auto"/>
          </w:divBdr>
        </w:div>
        <w:div w:id="1259437320">
          <w:marLeft w:val="480"/>
          <w:marRight w:val="0"/>
          <w:marTop w:val="0"/>
          <w:marBottom w:val="0"/>
          <w:divBdr>
            <w:top w:val="none" w:sz="0" w:space="0" w:color="auto"/>
            <w:left w:val="none" w:sz="0" w:space="0" w:color="auto"/>
            <w:bottom w:val="none" w:sz="0" w:space="0" w:color="auto"/>
            <w:right w:val="none" w:sz="0" w:space="0" w:color="auto"/>
          </w:divBdr>
        </w:div>
        <w:div w:id="1226181421">
          <w:marLeft w:val="480"/>
          <w:marRight w:val="0"/>
          <w:marTop w:val="0"/>
          <w:marBottom w:val="0"/>
          <w:divBdr>
            <w:top w:val="none" w:sz="0" w:space="0" w:color="auto"/>
            <w:left w:val="none" w:sz="0" w:space="0" w:color="auto"/>
            <w:bottom w:val="none" w:sz="0" w:space="0" w:color="auto"/>
            <w:right w:val="none" w:sz="0" w:space="0" w:color="auto"/>
          </w:divBdr>
        </w:div>
        <w:div w:id="1076509254">
          <w:marLeft w:val="480"/>
          <w:marRight w:val="0"/>
          <w:marTop w:val="0"/>
          <w:marBottom w:val="0"/>
          <w:divBdr>
            <w:top w:val="none" w:sz="0" w:space="0" w:color="auto"/>
            <w:left w:val="none" w:sz="0" w:space="0" w:color="auto"/>
            <w:bottom w:val="none" w:sz="0" w:space="0" w:color="auto"/>
            <w:right w:val="none" w:sz="0" w:space="0" w:color="auto"/>
          </w:divBdr>
        </w:div>
        <w:div w:id="979460077">
          <w:marLeft w:val="480"/>
          <w:marRight w:val="0"/>
          <w:marTop w:val="0"/>
          <w:marBottom w:val="0"/>
          <w:divBdr>
            <w:top w:val="none" w:sz="0" w:space="0" w:color="auto"/>
            <w:left w:val="none" w:sz="0" w:space="0" w:color="auto"/>
            <w:bottom w:val="none" w:sz="0" w:space="0" w:color="auto"/>
            <w:right w:val="none" w:sz="0" w:space="0" w:color="auto"/>
          </w:divBdr>
        </w:div>
        <w:div w:id="774716660">
          <w:marLeft w:val="480"/>
          <w:marRight w:val="0"/>
          <w:marTop w:val="0"/>
          <w:marBottom w:val="0"/>
          <w:divBdr>
            <w:top w:val="none" w:sz="0" w:space="0" w:color="auto"/>
            <w:left w:val="none" w:sz="0" w:space="0" w:color="auto"/>
            <w:bottom w:val="none" w:sz="0" w:space="0" w:color="auto"/>
            <w:right w:val="none" w:sz="0" w:space="0" w:color="auto"/>
          </w:divBdr>
        </w:div>
        <w:div w:id="85005113">
          <w:marLeft w:val="480"/>
          <w:marRight w:val="0"/>
          <w:marTop w:val="0"/>
          <w:marBottom w:val="0"/>
          <w:divBdr>
            <w:top w:val="none" w:sz="0" w:space="0" w:color="auto"/>
            <w:left w:val="none" w:sz="0" w:space="0" w:color="auto"/>
            <w:bottom w:val="none" w:sz="0" w:space="0" w:color="auto"/>
            <w:right w:val="none" w:sz="0" w:space="0" w:color="auto"/>
          </w:divBdr>
        </w:div>
        <w:div w:id="2017415495">
          <w:marLeft w:val="480"/>
          <w:marRight w:val="0"/>
          <w:marTop w:val="0"/>
          <w:marBottom w:val="0"/>
          <w:divBdr>
            <w:top w:val="none" w:sz="0" w:space="0" w:color="auto"/>
            <w:left w:val="none" w:sz="0" w:space="0" w:color="auto"/>
            <w:bottom w:val="none" w:sz="0" w:space="0" w:color="auto"/>
            <w:right w:val="none" w:sz="0" w:space="0" w:color="auto"/>
          </w:divBdr>
        </w:div>
        <w:div w:id="992565013">
          <w:marLeft w:val="480"/>
          <w:marRight w:val="0"/>
          <w:marTop w:val="0"/>
          <w:marBottom w:val="0"/>
          <w:divBdr>
            <w:top w:val="none" w:sz="0" w:space="0" w:color="auto"/>
            <w:left w:val="none" w:sz="0" w:space="0" w:color="auto"/>
            <w:bottom w:val="none" w:sz="0" w:space="0" w:color="auto"/>
            <w:right w:val="none" w:sz="0" w:space="0" w:color="auto"/>
          </w:divBdr>
        </w:div>
        <w:div w:id="1814443207">
          <w:marLeft w:val="480"/>
          <w:marRight w:val="0"/>
          <w:marTop w:val="0"/>
          <w:marBottom w:val="0"/>
          <w:divBdr>
            <w:top w:val="none" w:sz="0" w:space="0" w:color="auto"/>
            <w:left w:val="none" w:sz="0" w:space="0" w:color="auto"/>
            <w:bottom w:val="none" w:sz="0" w:space="0" w:color="auto"/>
            <w:right w:val="none" w:sz="0" w:space="0" w:color="auto"/>
          </w:divBdr>
        </w:div>
        <w:div w:id="1262033747">
          <w:marLeft w:val="480"/>
          <w:marRight w:val="0"/>
          <w:marTop w:val="0"/>
          <w:marBottom w:val="0"/>
          <w:divBdr>
            <w:top w:val="none" w:sz="0" w:space="0" w:color="auto"/>
            <w:left w:val="none" w:sz="0" w:space="0" w:color="auto"/>
            <w:bottom w:val="none" w:sz="0" w:space="0" w:color="auto"/>
            <w:right w:val="none" w:sz="0" w:space="0" w:color="auto"/>
          </w:divBdr>
        </w:div>
        <w:div w:id="1058086545">
          <w:marLeft w:val="480"/>
          <w:marRight w:val="0"/>
          <w:marTop w:val="0"/>
          <w:marBottom w:val="0"/>
          <w:divBdr>
            <w:top w:val="none" w:sz="0" w:space="0" w:color="auto"/>
            <w:left w:val="none" w:sz="0" w:space="0" w:color="auto"/>
            <w:bottom w:val="none" w:sz="0" w:space="0" w:color="auto"/>
            <w:right w:val="none" w:sz="0" w:space="0" w:color="auto"/>
          </w:divBdr>
        </w:div>
        <w:div w:id="639849947">
          <w:marLeft w:val="480"/>
          <w:marRight w:val="0"/>
          <w:marTop w:val="0"/>
          <w:marBottom w:val="0"/>
          <w:divBdr>
            <w:top w:val="none" w:sz="0" w:space="0" w:color="auto"/>
            <w:left w:val="none" w:sz="0" w:space="0" w:color="auto"/>
            <w:bottom w:val="none" w:sz="0" w:space="0" w:color="auto"/>
            <w:right w:val="none" w:sz="0" w:space="0" w:color="auto"/>
          </w:divBdr>
        </w:div>
        <w:div w:id="1376272151">
          <w:marLeft w:val="480"/>
          <w:marRight w:val="0"/>
          <w:marTop w:val="0"/>
          <w:marBottom w:val="0"/>
          <w:divBdr>
            <w:top w:val="none" w:sz="0" w:space="0" w:color="auto"/>
            <w:left w:val="none" w:sz="0" w:space="0" w:color="auto"/>
            <w:bottom w:val="none" w:sz="0" w:space="0" w:color="auto"/>
            <w:right w:val="none" w:sz="0" w:space="0" w:color="auto"/>
          </w:divBdr>
        </w:div>
        <w:div w:id="1741366719">
          <w:marLeft w:val="480"/>
          <w:marRight w:val="0"/>
          <w:marTop w:val="0"/>
          <w:marBottom w:val="0"/>
          <w:divBdr>
            <w:top w:val="none" w:sz="0" w:space="0" w:color="auto"/>
            <w:left w:val="none" w:sz="0" w:space="0" w:color="auto"/>
            <w:bottom w:val="none" w:sz="0" w:space="0" w:color="auto"/>
            <w:right w:val="none" w:sz="0" w:space="0" w:color="auto"/>
          </w:divBdr>
        </w:div>
        <w:div w:id="468323161">
          <w:marLeft w:val="480"/>
          <w:marRight w:val="0"/>
          <w:marTop w:val="0"/>
          <w:marBottom w:val="0"/>
          <w:divBdr>
            <w:top w:val="none" w:sz="0" w:space="0" w:color="auto"/>
            <w:left w:val="none" w:sz="0" w:space="0" w:color="auto"/>
            <w:bottom w:val="none" w:sz="0" w:space="0" w:color="auto"/>
            <w:right w:val="none" w:sz="0" w:space="0" w:color="auto"/>
          </w:divBdr>
        </w:div>
        <w:div w:id="1393388222">
          <w:marLeft w:val="480"/>
          <w:marRight w:val="0"/>
          <w:marTop w:val="0"/>
          <w:marBottom w:val="0"/>
          <w:divBdr>
            <w:top w:val="none" w:sz="0" w:space="0" w:color="auto"/>
            <w:left w:val="none" w:sz="0" w:space="0" w:color="auto"/>
            <w:bottom w:val="none" w:sz="0" w:space="0" w:color="auto"/>
            <w:right w:val="none" w:sz="0" w:space="0" w:color="auto"/>
          </w:divBdr>
        </w:div>
        <w:div w:id="810247018">
          <w:marLeft w:val="480"/>
          <w:marRight w:val="0"/>
          <w:marTop w:val="0"/>
          <w:marBottom w:val="0"/>
          <w:divBdr>
            <w:top w:val="none" w:sz="0" w:space="0" w:color="auto"/>
            <w:left w:val="none" w:sz="0" w:space="0" w:color="auto"/>
            <w:bottom w:val="none" w:sz="0" w:space="0" w:color="auto"/>
            <w:right w:val="none" w:sz="0" w:space="0" w:color="auto"/>
          </w:divBdr>
        </w:div>
        <w:div w:id="2124228704">
          <w:marLeft w:val="480"/>
          <w:marRight w:val="0"/>
          <w:marTop w:val="0"/>
          <w:marBottom w:val="0"/>
          <w:divBdr>
            <w:top w:val="none" w:sz="0" w:space="0" w:color="auto"/>
            <w:left w:val="none" w:sz="0" w:space="0" w:color="auto"/>
            <w:bottom w:val="none" w:sz="0" w:space="0" w:color="auto"/>
            <w:right w:val="none" w:sz="0" w:space="0" w:color="auto"/>
          </w:divBdr>
        </w:div>
        <w:div w:id="1930576109">
          <w:marLeft w:val="480"/>
          <w:marRight w:val="0"/>
          <w:marTop w:val="0"/>
          <w:marBottom w:val="0"/>
          <w:divBdr>
            <w:top w:val="none" w:sz="0" w:space="0" w:color="auto"/>
            <w:left w:val="none" w:sz="0" w:space="0" w:color="auto"/>
            <w:bottom w:val="none" w:sz="0" w:space="0" w:color="auto"/>
            <w:right w:val="none" w:sz="0" w:space="0" w:color="auto"/>
          </w:divBdr>
        </w:div>
        <w:div w:id="1594703526">
          <w:marLeft w:val="480"/>
          <w:marRight w:val="0"/>
          <w:marTop w:val="0"/>
          <w:marBottom w:val="0"/>
          <w:divBdr>
            <w:top w:val="none" w:sz="0" w:space="0" w:color="auto"/>
            <w:left w:val="none" w:sz="0" w:space="0" w:color="auto"/>
            <w:bottom w:val="none" w:sz="0" w:space="0" w:color="auto"/>
            <w:right w:val="none" w:sz="0" w:space="0" w:color="auto"/>
          </w:divBdr>
        </w:div>
        <w:div w:id="150678519">
          <w:marLeft w:val="480"/>
          <w:marRight w:val="0"/>
          <w:marTop w:val="0"/>
          <w:marBottom w:val="0"/>
          <w:divBdr>
            <w:top w:val="none" w:sz="0" w:space="0" w:color="auto"/>
            <w:left w:val="none" w:sz="0" w:space="0" w:color="auto"/>
            <w:bottom w:val="none" w:sz="0" w:space="0" w:color="auto"/>
            <w:right w:val="none" w:sz="0" w:space="0" w:color="auto"/>
          </w:divBdr>
        </w:div>
        <w:div w:id="1160194632">
          <w:marLeft w:val="480"/>
          <w:marRight w:val="0"/>
          <w:marTop w:val="0"/>
          <w:marBottom w:val="0"/>
          <w:divBdr>
            <w:top w:val="none" w:sz="0" w:space="0" w:color="auto"/>
            <w:left w:val="none" w:sz="0" w:space="0" w:color="auto"/>
            <w:bottom w:val="none" w:sz="0" w:space="0" w:color="auto"/>
            <w:right w:val="none" w:sz="0" w:space="0" w:color="auto"/>
          </w:divBdr>
        </w:div>
        <w:div w:id="623779832">
          <w:marLeft w:val="480"/>
          <w:marRight w:val="0"/>
          <w:marTop w:val="0"/>
          <w:marBottom w:val="0"/>
          <w:divBdr>
            <w:top w:val="none" w:sz="0" w:space="0" w:color="auto"/>
            <w:left w:val="none" w:sz="0" w:space="0" w:color="auto"/>
            <w:bottom w:val="none" w:sz="0" w:space="0" w:color="auto"/>
            <w:right w:val="none" w:sz="0" w:space="0" w:color="auto"/>
          </w:divBdr>
        </w:div>
        <w:div w:id="156307017">
          <w:marLeft w:val="480"/>
          <w:marRight w:val="0"/>
          <w:marTop w:val="0"/>
          <w:marBottom w:val="0"/>
          <w:divBdr>
            <w:top w:val="none" w:sz="0" w:space="0" w:color="auto"/>
            <w:left w:val="none" w:sz="0" w:space="0" w:color="auto"/>
            <w:bottom w:val="none" w:sz="0" w:space="0" w:color="auto"/>
            <w:right w:val="none" w:sz="0" w:space="0" w:color="auto"/>
          </w:divBdr>
        </w:div>
        <w:div w:id="452486501">
          <w:marLeft w:val="480"/>
          <w:marRight w:val="0"/>
          <w:marTop w:val="0"/>
          <w:marBottom w:val="0"/>
          <w:divBdr>
            <w:top w:val="none" w:sz="0" w:space="0" w:color="auto"/>
            <w:left w:val="none" w:sz="0" w:space="0" w:color="auto"/>
            <w:bottom w:val="none" w:sz="0" w:space="0" w:color="auto"/>
            <w:right w:val="none" w:sz="0" w:space="0" w:color="auto"/>
          </w:divBdr>
        </w:div>
        <w:div w:id="170026872">
          <w:marLeft w:val="480"/>
          <w:marRight w:val="0"/>
          <w:marTop w:val="0"/>
          <w:marBottom w:val="0"/>
          <w:divBdr>
            <w:top w:val="none" w:sz="0" w:space="0" w:color="auto"/>
            <w:left w:val="none" w:sz="0" w:space="0" w:color="auto"/>
            <w:bottom w:val="none" w:sz="0" w:space="0" w:color="auto"/>
            <w:right w:val="none" w:sz="0" w:space="0" w:color="auto"/>
          </w:divBdr>
        </w:div>
        <w:div w:id="105389760">
          <w:marLeft w:val="480"/>
          <w:marRight w:val="0"/>
          <w:marTop w:val="0"/>
          <w:marBottom w:val="0"/>
          <w:divBdr>
            <w:top w:val="none" w:sz="0" w:space="0" w:color="auto"/>
            <w:left w:val="none" w:sz="0" w:space="0" w:color="auto"/>
            <w:bottom w:val="none" w:sz="0" w:space="0" w:color="auto"/>
            <w:right w:val="none" w:sz="0" w:space="0" w:color="auto"/>
          </w:divBdr>
        </w:div>
        <w:div w:id="1243837985">
          <w:marLeft w:val="480"/>
          <w:marRight w:val="0"/>
          <w:marTop w:val="0"/>
          <w:marBottom w:val="0"/>
          <w:divBdr>
            <w:top w:val="none" w:sz="0" w:space="0" w:color="auto"/>
            <w:left w:val="none" w:sz="0" w:space="0" w:color="auto"/>
            <w:bottom w:val="none" w:sz="0" w:space="0" w:color="auto"/>
            <w:right w:val="none" w:sz="0" w:space="0" w:color="auto"/>
          </w:divBdr>
        </w:div>
        <w:div w:id="2109158819">
          <w:marLeft w:val="480"/>
          <w:marRight w:val="0"/>
          <w:marTop w:val="0"/>
          <w:marBottom w:val="0"/>
          <w:divBdr>
            <w:top w:val="none" w:sz="0" w:space="0" w:color="auto"/>
            <w:left w:val="none" w:sz="0" w:space="0" w:color="auto"/>
            <w:bottom w:val="none" w:sz="0" w:space="0" w:color="auto"/>
            <w:right w:val="none" w:sz="0" w:space="0" w:color="auto"/>
          </w:divBdr>
        </w:div>
        <w:div w:id="1081413805">
          <w:marLeft w:val="480"/>
          <w:marRight w:val="0"/>
          <w:marTop w:val="0"/>
          <w:marBottom w:val="0"/>
          <w:divBdr>
            <w:top w:val="none" w:sz="0" w:space="0" w:color="auto"/>
            <w:left w:val="none" w:sz="0" w:space="0" w:color="auto"/>
            <w:bottom w:val="none" w:sz="0" w:space="0" w:color="auto"/>
            <w:right w:val="none" w:sz="0" w:space="0" w:color="auto"/>
          </w:divBdr>
        </w:div>
        <w:div w:id="1443920942">
          <w:marLeft w:val="480"/>
          <w:marRight w:val="0"/>
          <w:marTop w:val="0"/>
          <w:marBottom w:val="0"/>
          <w:divBdr>
            <w:top w:val="none" w:sz="0" w:space="0" w:color="auto"/>
            <w:left w:val="none" w:sz="0" w:space="0" w:color="auto"/>
            <w:bottom w:val="none" w:sz="0" w:space="0" w:color="auto"/>
            <w:right w:val="none" w:sz="0" w:space="0" w:color="auto"/>
          </w:divBdr>
        </w:div>
        <w:div w:id="243682321">
          <w:marLeft w:val="480"/>
          <w:marRight w:val="0"/>
          <w:marTop w:val="0"/>
          <w:marBottom w:val="0"/>
          <w:divBdr>
            <w:top w:val="none" w:sz="0" w:space="0" w:color="auto"/>
            <w:left w:val="none" w:sz="0" w:space="0" w:color="auto"/>
            <w:bottom w:val="none" w:sz="0" w:space="0" w:color="auto"/>
            <w:right w:val="none" w:sz="0" w:space="0" w:color="auto"/>
          </w:divBdr>
        </w:div>
      </w:divsChild>
    </w:div>
    <w:div w:id="999045597">
      <w:bodyDiv w:val="1"/>
      <w:marLeft w:val="0"/>
      <w:marRight w:val="0"/>
      <w:marTop w:val="0"/>
      <w:marBottom w:val="0"/>
      <w:divBdr>
        <w:top w:val="none" w:sz="0" w:space="0" w:color="auto"/>
        <w:left w:val="none" w:sz="0" w:space="0" w:color="auto"/>
        <w:bottom w:val="none" w:sz="0" w:space="0" w:color="auto"/>
        <w:right w:val="none" w:sz="0" w:space="0" w:color="auto"/>
      </w:divBdr>
    </w:div>
    <w:div w:id="1004280999">
      <w:bodyDiv w:val="1"/>
      <w:marLeft w:val="0"/>
      <w:marRight w:val="0"/>
      <w:marTop w:val="0"/>
      <w:marBottom w:val="0"/>
      <w:divBdr>
        <w:top w:val="none" w:sz="0" w:space="0" w:color="auto"/>
        <w:left w:val="none" w:sz="0" w:space="0" w:color="auto"/>
        <w:bottom w:val="none" w:sz="0" w:space="0" w:color="auto"/>
        <w:right w:val="none" w:sz="0" w:space="0" w:color="auto"/>
      </w:divBdr>
      <w:divsChild>
        <w:div w:id="1601717550">
          <w:marLeft w:val="480"/>
          <w:marRight w:val="0"/>
          <w:marTop w:val="0"/>
          <w:marBottom w:val="0"/>
          <w:divBdr>
            <w:top w:val="none" w:sz="0" w:space="0" w:color="auto"/>
            <w:left w:val="none" w:sz="0" w:space="0" w:color="auto"/>
            <w:bottom w:val="none" w:sz="0" w:space="0" w:color="auto"/>
            <w:right w:val="none" w:sz="0" w:space="0" w:color="auto"/>
          </w:divBdr>
        </w:div>
        <w:div w:id="154028295">
          <w:marLeft w:val="480"/>
          <w:marRight w:val="0"/>
          <w:marTop w:val="0"/>
          <w:marBottom w:val="0"/>
          <w:divBdr>
            <w:top w:val="none" w:sz="0" w:space="0" w:color="auto"/>
            <w:left w:val="none" w:sz="0" w:space="0" w:color="auto"/>
            <w:bottom w:val="none" w:sz="0" w:space="0" w:color="auto"/>
            <w:right w:val="none" w:sz="0" w:space="0" w:color="auto"/>
          </w:divBdr>
        </w:div>
        <w:div w:id="798260004">
          <w:marLeft w:val="480"/>
          <w:marRight w:val="0"/>
          <w:marTop w:val="0"/>
          <w:marBottom w:val="0"/>
          <w:divBdr>
            <w:top w:val="none" w:sz="0" w:space="0" w:color="auto"/>
            <w:left w:val="none" w:sz="0" w:space="0" w:color="auto"/>
            <w:bottom w:val="none" w:sz="0" w:space="0" w:color="auto"/>
            <w:right w:val="none" w:sz="0" w:space="0" w:color="auto"/>
          </w:divBdr>
        </w:div>
        <w:div w:id="1301037872">
          <w:marLeft w:val="480"/>
          <w:marRight w:val="0"/>
          <w:marTop w:val="0"/>
          <w:marBottom w:val="0"/>
          <w:divBdr>
            <w:top w:val="none" w:sz="0" w:space="0" w:color="auto"/>
            <w:left w:val="none" w:sz="0" w:space="0" w:color="auto"/>
            <w:bottom w:val="none" w:sz="0" w:space="0" w:color="auto"/>
            <w:right w:val="none" w:sz="0" w:space="0" w:color="auto"/>
          </w:divBdr>
        </w:div>
        <w:div w:id="553935011">
          <w:marLeft w:val="480"/>
          <w:marRight w:val="0"/>
          <w:marTop w:val="0"/>
          <w:marBottom w:val="0"/>
          <w:divBdr>
            <w:top w:val="none" w:sz="0" w:space="0" w:color="auto"/>
            <w:left w:val="none" w:sz="0" w:space="0" w:color="auto"/>
            <w:bottom w:val="none" w:sz="0" w:space="0" w:color="auto"/>
            <w:right w:val="none" w:sz="0" w:space="0" w:color="auto"/>
          </w:divBdr>
        </w:div>
        <w:div w:id="1860124034">
          <w:marLeft w:val="480"/>
          <w:marRight w:val="0"/>
          <w:marTop w:val="0"/>
          <w:marBottom w:val="0"/>
          <w:divBdr>
            <w:top w:val="none" w:sz="0" w:space="0" w:color="auto"/>
            <w:left w:val="none" w:sz="0" w:space="0" w:color="auto"/>
            <w:bottom w:val="none" w:sz="0" w:space="0" w:color="auto"/>
            <w:right w:val="none" w:sz="0" w:space="0" w:color="auto"/>
          </w:divBdr>
        </w:div>
        <w:div w:id="987854697">
          <w:marLeft w:val="480"/>
          <w:marRight w:val="0"/>
          <w:marTop w:val="0"/>
          <w:marBottom w:val="0"/>
          <w:divBdr>
            <w:top w:val="none" w:sz="0" w:space="0" w:color="auto"/>
            <w:left w:val="none" w:sz="0" w:space="0" w:color="auto"/>
            <w:bottom w:val="none" w:sz="0" w:space="0" w:color="auto"/>
            <w:right w:val="none" w:sz="0" w:space="0" w:color="auto"/>
          </w:divBdr>
        </w:div>
        <w:div w:id="785195453">
          <w:marLeft w:val="480"/>
          <w:marRight w:val="0"/>
          <w:marTop w:val="0"/>
          <w:marBottom w:val="0"/>
          <w:divBdr>
            <w:top w:val="none" w:sz="0" w:space="0" w:color="auto"/>
            <w:left w:val="none" w:sz="0" w:space="0" w:color="auto"/>
            <w:bottom w:val="none" w:sz="0" w:space="0" w:color="auto"/>
            <w:right w:val="none" w:sz="0" w:space="0" w:color="auto"/>
          </w:divBdr>
        </w:div>
        <w:div w:id="1346248731">
          <w:marLeft w:val="480"/>
          <w:marRight w:val="0"/>
          <w:marTop w:val="0"/>
          <w:marBottom w:val="0"/>
          <w:divBdr>
            <w:top w:val="none" w:sz="0" w:space="0" w:color="auto"/>
            <w:left w:val="none" w:sz="0" w:space="0" w:color="auto"/>
            <w:bottom w:val="none" w:sz="0" w:space="0" w:color="auto"/>
            <w:right w:val="none" w:sz="0" w:space="0" w:color="auto"/>
          </w:divBdr>
        </w:div>
        <w:div w:id="814680930">
          <w:marLeft w:val="480"/>
          <w:marRight w:val="0"/>
          <w:marTop w:val="0"/>
          <w:marBottom w:val="0"/>
          <w:divBdr>
            <w:top w:val="none" w:sz="0" w:space="0" w:color="auto"/>
            <w:left w:val="none" w:sz="0" w:space="0" w:color="auto"/>
            <w:bottom w:val="none" w:sz="0" w:space="0" w:color="auto"/>
            <w:right w:val="none" w:sz="0" w:space="0" w:color="auto"/>
          </w:divBdr>
        </w:div>
        <w:div w:id="989868020">
          <w:marLeft w:val="480"/>
          <w:marRight w:val="0"/>
          <w:marTop w:val="0"/>
          <w:marBottom w:val="0"/>
          <w:divBdr>
            <w:top w:val="none" w:sz="0" w:space="0" w:color="auto"/>
            <w:left w:val="none" w:sz="0" w:space="0" w:color="auto"/>
            <w:bottom w:val="none" w:sz="0" w:space="0" w:color="auto"/>
            <w:right w:val="none" w:sz="0" w:space="0" w:color="auto"/>
          </w:divBdr>
        </w:div>
        <w:div w:id="1045955259">
          <w:marLeft w:val="480"/>
          <w:marRight w:val="0"/>
          <w:marTop w:val="0"/>
          <w:marBottom w:val="0"/>
          <w:divBdr>
            <w:top w:val="none" w:sz="0" w:space="0" w:color="auto"/>
            <w:left w:val="none" w:sz="0" w:space="0" w:color="auto"/>
            <w:bottom w:val="none" w:sz="0" w:space="0" w:color="auto"/>
            <w:right w:val="none" w:sz="0" w:space="0" w:color="auto"/>
          </w:divBdr>
        </w:div>
        <w:div w:id="1278637428">
          <w:marLeft w:val="480"/>
          <w:marRight w:val="0"/>
          <w:marTop w:val="0"/>
          <w:marBottom w:val="0"/>
          <w:divBdr>
            <w:top w:val="none" w:sz="0" w:space="0" w:color="auto"/>
            <w:left w:val="none" w:sz="0" w:space="0" w:color="auto"/>
            <w:bottom w:val="none" w:sz="0" w:space="0" w:color="auto"/>
            <w:right w:val="none" w:sz="0" w:space="0" w:color="auto"/>
          </w:divBdr>
        </w:div>
        <w:div w:id="2089501504">
          <w:marLeft w:val="480"/>
          <w:marRight w:val="0"/>
          <w:marTop w:val="0"/>
          <w:marBottom w:val="0"/>
          <w:divBdr>
            <w:top w:val="none" w:sz="0" w:space="0" w:color="auto"/>
            <w:left w:val="none" w:sz="0" w:space="0" w:color="auto"/>
            <w:bottom w:val="none" w:sz="0" w:space="0" w:color="auto"/>
            <w:right w:val="none" w:sz="0" w:space="0" w:color="auto"/>
          </w:divBdr>
        </w:div>
        <w:div w:id="482429662">
          <w:marLeft w:val="480"/>
          <w:marRight w:val="0"/>
          <w:marTop w:val="0"/>
          <w:marBottom w:val="0"/>
          <w:divBdr>
            <w:top w:val="none" w:sz="0" w:space="0" w:color="auto"/>
            <w:left w:val="none" w:sz="0" w:space="0" w:color="auto"/>
            <w:bottom w:val="none" w:sz="0" w:space="0" w:color="auto"/>
            <w:right w:val="none" w:sz="0" w:space="0" w:color="auto"/>
          </w:divBdr>
        </w:div>
        <w:div w:id="999116480">
          <w:marLeft w:val="480"/>
          <w:marRight w:val="0"/>
          <w:marTop w:val="0"/>
          <w:marBottom w:val="0"/>
          <w:divBdr>
            <w:top w:val="none" w:sz="0" w:space="0" w:color="auto"/>
            <w:left w:val="none" w:sz="0" w:space="0" w:color="auto"/>
            <w:bottom w:val="none" w:sz="0" w:space="0" w:color="auto"/>
            <w:right w:val="none" w:sz="0" w:space="0" w:color="auto"/>
          </w:divBdr>
        </w:div>
        <w:div w:id="1069573182">
          <w:marLeft w:val="480"/>
          <w:marRight w:val="0"/>
          <w:marTop w:val="0"/>
          <w:marBottom w:val="0"/>
          <w:divBdr>
            <w:top w:val="none" w:sz="0" w:space="0" w:color="auto"/>
            <w:left w:val="none" w:sz="0" w:space="0" w:color="auto"/>
            <w:bottom w:val="none" w:sz="0" w:space="0" w:color="auto"/>
            <w:right w:val="none" w:sz="0" w:space="0" w:color="auto"/>
          </w:divBdr>
        </w:div>
        <w:div w:id="1061172627">
          <w:marLeft w:val="480"/>
          <w:marRight w:val="0"/>
          <w:marTop w:val="0"/>
          <w:marBottom w:val="0"/>
          <w:divBdr>
            <w:top w:val="none" w:sz="0" w:space="0" w:color="auto"/>
            <w:left w:val="none" w:sz="0" w:space="0" w:color="auto"/>
            <w:bottom w:val="none" w:sz="0" w:space="0" w:color="auto"/>
            <w:right w:val="none" w:sz="0" w:space="0" w:color="auto"/>
          </w:divBdr>
        </w:div>
        <w:div w:id="1854880519">
          <w:marLeft w:val="480"/>
          <w:marRight w:val="0"/>
          <w:marTop w:val="0"/>
          <w:marBottom w:val="0"/>
          <w:divBdr>
            <w:top w:val="none" w:sz="0" w:space="0" w:color="auto"/>
            <w:left w:val="none" w:sz="0" w:space="0" w:color="auto"/>
            <w:bottom w:val="none" w:sz="0" w:space="0" w:color="auto"/>
            <w:right w:val="none" w:sz="0" w:space="0" w:color="auto"/>
          </w:divBdr>
        </w:div>
        <w:div w:id="158691473">
          <w:marLeft w:val="480"/>
          <w:marRight w:val="0"/>
          <w:marTop w:val="0"/>
          <w:marBottom w:val="0"/>
          <w:divBdr>
            <w:top w:val="none" w:sz="0" w:space="0" w:color="auto"/>
            <w:left w:val="none" w:sz="0" w:space="0" w:color="auto"/>
            <w:bottom w:val="none" w:sz="0" w:space="0" w:color="auto"/>
            <w:right w:val="none" w:sz="0" w:space="0" w:color="auto"/>
          </w:divBdr>
        </w:div>
        <w:div w:id="272858850">
          <w:marLeft w:val="480"/>
          <w:marRight w:val="0"/>
          <w:marTop w:val="0"/>
          <w:marBottom w:val="0"/>
          <w:divBdr>
            <w:top w:val="none" w:sz="0" w:space="0" w:color="auto"/>
            <w:left w:val="none" w:sz="0" w:space="0" w:color="auto"/>
            <w:bottom w:val="none" w:sz="0" w:space="0" w:color="auto"/>
            <w:right w:val="none" w:sz="0" w:space="0" w:color="auto"/>
          </w:divBdr>
        </w:div>
        <w:div w:id="1334070766">
          <w:marLeft w:val="480"/>
          <w:marRight w:val="0"/>
          <w:marTop w:val="0"/>
          <w:marBottom w:val="0"/>
          <w:divBdr>
            <w:top w:val="none" w:sz="0" w:space="0" w:color="auto"/>
            <w:left w:val="none" w:sz="0" w:space="0" w:color="auto"/>
            <w:bottom w:val="none" w:sz="0" w:space="0" w:color="auto"/>
            <w:right w:val="none" w:sz="0" w:space="0" w:color="auto"/>
          </w:divBdr>
        </w:div>
        <w:div w:id="1227188048">
          <w:marLeft w:val="480"/>
          <w:marRight w:val="0"/>
          <w:marTop w:val="0"/>
          <w:marBottom w:val="0"/>
          <w:divBdr>
            <w:top w:val="none" w:sz="0" w:space="0" w:color="auto"/>
            <w:left w:val="none" w:sz="0" w:space="0" w:color="auto"/>
            <w:bottom w:val="none" w:sz="0" w:space="0" w:color="auto"/>
            <w:right w:val="none" w:sz="0" w:space="0" w:color="auto"/>
          </w:divBdr>
        </w:div>
        <w:div w:id="2127113413">
          <w:marLeft w:val="480"/>
          <w:marRight w:val="0"/>
          <w:marTop w:val="0"/>
          <w:marBottom w:val="0"/>
          <w:divBdr>
            <w:top w:val="none" w:sz="0" w:space="0" w:color="auto"/>
            <w:left w:val="none" w:sz="0" w:space="0" w:color="auto"/>
            <w:bottom w:val="none" w:sz="0" w:space="0" w:color="auto"/>
            <w:right w:val="none" w:sz="0" w:space="0" w:color="auto"/>
          </w:divBdr>
        </w:div>
        <w:div w:id="402676964">
          <w:marLeft w:val="480"/>
          <w:marRight w:val="0"/>
          <w:marTop w:val="0"/>
          <w:marBottom w:val="0"/>
          <w:divBdr>
            <w:top w:val="none" w:sz="0" w:space="0" w:color="auto"/>
            <w:left w:val="none" w:sz="0" w:space="0" w:color="auto"/>
            <w:bottom w:val="none" w:sz="0" w:space="0" w:color="auto"/>
            <w:right w:val="none" w:sz="0" w:space="0" w:color="auto"/>
          </w:divBdr>
        </w:div>
        <w:div w:id="705914900">
          <w:marLeft w:val="480"/>
          <w:marRight w:val="0"/>
          <w:marTop w:val="0"/>
          <w:marBottom w:val="0"/>
          <w:divBdr>
            <w:top w:val="none" w:sz="0" w:space="0" w:color="auto"/>
            <w:left w:val="none" w:sz="0" w:space="0" w:color="auto"/>
            <w:bottom w:val="none" w:sz="0" w:space="0" w:color="auto"/>
            <w:right w:val="none" w:sz="0" w:space="0" w:color="auto"/>
          </w:divBdr>
        </w:div>
        <w:div w:id="1743600286">
          <w:marLeft w:val="480"/>
          <w:marRight w:val="0"/>
          <w:marTop w:val="0"/>
          <w:marBottom w:val="0"/>
          <w:divBdr>
            <w:top w:val="none" w:sz="0" w:space="0" w:color="auto"/>
            <w:left w:val="none" w:sz="0" w:space="0" w:color="auto"/>
            <w:bottom w:val="none" w:sz="0" w:space="0" w:color="auto"/>
            <w:right w:val="none" w:sz="0" w:space="0" w:color="auto"/>
          </w:divBdr>
        </w:div>
        <w:div w:id="1454981740">
          <w:marLeft w:val="480"/>
          <w:marRight w:val="0"/>
          <w:marTop w:val="0"/>
          <w:marBottom w:val="0"/>
          <w:divBdr>
            <w:top w:val="none" w:sz="0" w:space="0" w:color="auto"/>
            <w:left w:val="none" w:sz="0" w:space="0" w:color="auto"/>
            <w:bottom w:val="none" w:sz="0" w:space="0" w:color="auto"/>
            <w:right w:val="none" w:sz="0" w:space="0" w:color="auto"/>
          </w:divBdr>
        </w:div>
        <w:div w:id="1013993252">
          <w:marLeft w:val="480"/>
          <w:marRight w:val="0"/>
          <w:marTop w:val="0"/>
          <w:marBottom w:val="0"/>
          <w:divBdr>
            <w:top w:val="none" w:sz="0" w:space="0" w:color="auto"/>
            <w:left w:val="none" w:sz="0" w:space="0" w:color="auto"/>
            <w:bottom w:val="none" w:sz="0" w:space="0" w:color="auto"/>
            <w:right w:val="none" w:sz="0" w:space="0" w:color="auto"/>
          </w:divBdr>
        </w:div>
        <w:div w:id="1002318917">
          <w:marLeft w:val="480"/>
          <w:marRight w:val="0"/>
          <w:marTop w:val="0"/>
          <w:marBottom w:val="0"/>
          <w:divBdr>
            <w:top w:val="none" w:sz="0" w:space="0" w:color="auto"/>
            <w:left w:val="none" w:sz="0" w:space="0" w:color="auto"/>
            <w:bottom w:val="none" w:sz="0" w:space="0" w:color="auto"/>
            <w:right w:val="none" w:sz="0" w:space="0" w:color="auto"/>
          </w:divBdr>
        </w:div>
        <w:div w:id="1969511925">
          <w:marLeft w:val="480"/>
          <w:marRight w:val="0"/>
          <w:marTop w:val="0"/>
          <w:marBottom w:val="0"/>
          <w:divBdr>
            <w:top w:val="none" w:sz="0" w:space="0" w:color="auto"/>
            <w:left w:val="none" w:sz="0" w:space="0" w:color="auto"/>
            <w:bottom w:val="none" w:sz="0" w:space="0" w:color="auto"/>
            <w:right w:val="none" w:sz="0" w:space="0" w:color="auto"/>
          </w:divBdr>
        </w:div>
        <w:div w:id="890962004">
          <w:marLeft w:val="480"/>
          <w:marRight w:val="0"/>
          <w:marTop w:val="0"/>
          <w:marBottom w:val="0"/>
          <w:divBdr>
            <w:top w:val="none" w:sz="0" w:space="0" w:color="auto"/>
            <w:left w:val="none" w:sz="0" w:space="0" w:color="auto"/>
            <w:bottom w:val="none" w:sz="0" w:space="0" w:color="auto"/>
            <w:right w:val="none" w:sz="0" w:space="0" w:color="auto"/>
          </w:divBdr>
        </w:div>
        <w:div w:id="412816906">
          <w:marLeft w:val="480"/>
          <w:marRight w:val="0"/>
          <w:marTop w:val="0"/>
          <w:marBottom w:val="0"/>
          <w:divBdr>
            <w:top w:val="none" w:sz="0" w:space="0" w:color="auto"/>
            <w:left w:val="none" w:sz="0" w:space="0" w:color="auto"/>
            <w:bottom w:val="none" w:sz="0" w:space="0" w:color="auto"/>
            <w:right w:val="none" w:sz="0" w:space="0" w:color="auto"/>
          </w:divBdr>
        </w:div>
        <w:div w:id="145434399">
          <w:marLeft w:val="480"/>
          <w:marRight w:val="0"/>
          <w:marTop w:val="0"/>
          <w:marBottom w:val="0"/>
          <w:divBdr>
            <w:top w:val="none" w:sz="0" w:space="0" w:color="auto"/>
            <w:left w:val="none" w:sz="0" w:space="0" w:color="auto"/>
            <w:bottom w:val="none" w:sz="0" w:space="0" w:color="auto"/>
            <w:right w:val="none" w:sz="0" w:space="0" w:color="auto"/>
          </w:divBdr>
        </w:div>
        <w:div w:id="1991598513">
          <w:marLeft w:val="480"/>
          <w:marRight w:val="0"/>
          <w:marTop w:val="0"/>
          <w:marBottom w:val="0"/>
          <w:divBdr>
            <w:top w:val="none" w:sz="0" w:space="0" w:color="auto"/>
            <w:left w:val="none" w:sz="0" w:space="0" w:color="auto"/>
            <w:bottom w:val="none" w:sz="0" w:space="0" w:color="auto"/>
            <w:right w:val="none" w:sz="0" w:space="0" w:color="auto"/>
          </w:divBdr>
        </w:div>
        <w:div w:id="1509978614">
          <w:marLeft w:val="480"/>
          <w:marRight w:val="0"/>
          <w:marTop w:val="0"/>
          <w:marBottom w:val="0"/>
          <w:divBdr>
            <w:top w:val="none" w:sz="0" w:space="0" w:color="auto"/>
            <w:left w:val="none" w:sz="0" w:space="0" w:color="auto"/>
            <w:bottom w:val="none" w:sz="0" w:space="0" w:color="auto"/>
            <w:right w:val="none" w:sz="0" w:space="0" w:color="auto"/>
          </w:divBdr>
        </w:div>
        <w:div w:id="548422774">
          <w:marLeft w:val="480"/>
          <w:marRight w:val="0"/>
          <w:marTop w:val="0"/>
          <w:marBottom w:val="0"/>
          <w:divBdr>
            <w:top w:val="none" w:sz="0" w:space="0" w:color="auto"/>
            <w:left w:val="none" w:sz="0" w:space="0" w:color="auto"/>
            <w:bottom w:val="none" w:sz="0" w:space="0" w:color="auto"/>
            <w:right w:val="none" w:sz="0" w:space="0" w:color="auto"/>
          </w:divBdr>
        </w:div>
        <w:div w:id="173571278">
          <w:marLeft w:val="480"/>
          <w:marRight w:val="0"/>
          <w:marTop w:val="0"/>
          <w:marBottom w:val="0"/>
          <w:divBdr>
            <w:top w:val="none" w:sz="0" w:space="0" w:color="auto"/>
            <w:left w:val="none" w:sz="0" w:space="0" w:color="auto"/>
            <w:bottom w:val="none" w:sz="0" w:space="0" w:color="auto"/>
            <w:right w:val="none" w:sz="0" w:space="0" w:color="auto"/>
          </w:divBdr>
        </w:div>
        <w:div w:id="347558695">
          <w:marLeft w:val="480"/>
          <w:marRight w:val="0"/>
          <w:marTop w:val="0"/>
          <w:marBottom w:val="0"/>
          <w:divBdr>
            <w:top w:val="none" w:sz="0" w:space="0" w:color="auto"/>
            <w:left w:val="none" w:sz="0" w:space="0" w:color="auto"/>
            <w:bottom w:val="none" w:sz="0" w:space="0" w:color="auto"/>
            <w:right w:val="none" w:sz="0" w:space="0" w:color="auto"/>
          </w:divBdr>
        </w:div>
        <w:div w:id="451019957">
          <w:marLeft w:val="480"/>
          <w:marRight w:val="0"/>
          <w:marTop w:val="0"/>
          <w:marBottom w:val="0"/>
          <w:divBdr>
            <w:top w:val="none" w:sz="0" w:space="0" w:color="auto"/>
            <w:left w:val="none" w:sz="0" w:space="0" w:color="auto"/>
            <w:bottom w:val="none" w:sz="0" w:space="0" w:color="auto"/>
            <w:right w:val="none" w:sz="0" w:space="0" w:color="auto"/>
          </w:divBdr>
        </w:div>
        <w:div w:id="250434869">
          <w:marLeft w:val="480"/>
          <w:marRight w:val="0"/>
          <w:marTop w:val="0"/>
          <w:marBottom w:val="0"/>
          <w:divBdr>
            <w:top w:val="none" w:sz="0" w:space="0" w:color="auto"/>
            <w:left w:val="none" w:sz="0" w:space="0" w:color="auto"/>
            <w:bottom w:val="none" w:sz="0" w:space="0" w:color="auto"/>
            <w:right w:val="none" w:sz="0" w:space="0" w:color="auto"/>
          </w:divBdr>
        </w:div>
        <w:div w:id="1765108966">
          <w:marLeft w:val="480"/>
          <w:marRight w:val="0"/>
          <w:marTop w:val="0"/>
          <w:marBottom w:val="0"/>
          <w:divBdr>
            <w:top w:val="none" w:sz="0" w:space="0" w:color="auto"/>
            <w:left w:val="none" w:sz="0" w:space="0" w:color="auto"/>
            <w:bottom w:val="none" w:sz="0" w:space="0" w:color="auto"/>
            <w:right w:val="none" w:sz="0" w:space="0" w:color="auto"/>
          </w:divBdr>
        </w:div>
        <w:div w:id="1399671775">
          <w:marLeft w:val="480"/>
          <w:marRight w:val="0"/>
          <w:marTop w:val="0"/>
          <w:marBottom w:val="0"/>
          <w:divBdr>
            <w:top w:val="none" w:sz="0" w:space="0" w:color="auto"/>
            <w:left w:val="none" w:sz="0" w:space="0" w:color="auto"/>
            <w:bottom w:val="none" w:sz="0" w:space="0" w:color="auto"/>
            <w:right w:val="none" w:sz="0" w:space="0" w:color="auto"/>
          </w:divBdr>
        </w:div>
      </w:divsChild>
    </w:div>
    <w:div w:id="1004284831">
      <w:bodyDiv w:val="1"/>
      <w:marLeft w:val="0"/>
      <w:marRight w:val="0"/>
      <w:marTop w:val="0"/>
      <w:marBottom w:val="0"/>
      <w:divBdr>
        <w:top w:val="none" w:sz="0" w:space="0" w:color="auto"/>
        <w:left w:val="none" w:sz="0" w:space="0" w:color="auto"/>
        <w:bottom w:val="none" w:sz="0" w:space="0" w:color="auto"/>
        <w:right w:val="none" w:sz="0" w:space="0" w:color="auto"/>
      </w:divBdr>
    </w:div>
    <w:div w:id="1005061083">
      <w:bodyDiv w:val="1"/>
      <w:marLeft w:val="0"/>
      <w:marRight w:val="0"/>
      <w:marTop w:val="0"/>
      <w:marBottom w:val="0"/>
      <w:divBdr>
        <w:top w:val="none" w:sz="0" w:space="0" w:color="auto"/>
        <w:left w:val="none" w:sz="0" w:space="0" w:color="auto"/>
        <w:bottom w:val="none" w:sz="0" w:space="0" w:color="auto"/>
        <w:right w:val="none" w:sz="0" w:space="0" w:color="auto"/>
      </w:divBdr>
    </w:div>
    <w:div w:id="1006247563">
      <w:bodyDiv w:val="1"/>
      <w:marLeft w:val="0"/>
      <w:marRight w:val="0"/>
      <w:marTop w:val="0"/>
      <w:marBottom w:val="0"/>
      <w:divBdr>
        <w:top w:val="none" w:sz="0" w:space="0" w:color="auto"/>
        <w:left w:val="none" w:sz="0" w:space="0" w:color="auto"/>
        <w:bottom w:val="none" w:sz="0" w:space="0" w:color="auto"/>
        <w:right w:val="none" w:sz="0" w:space="0" w:color="auto"/>
      </w:divBdr>
    </w:div>
    <w:div w:id="1011032098">
      <w:bodyDiv w:val="1"/>
      <w:marLeft w:val="0"/>
      <w:marRight w:val="0"/>
      <w:marTop w:val="0"/>
      <w:marBottom w:val="0"/>
      <w:divBdr>
        <w:top w:val="none" w:sz="0" w:space="0" w:color="auto"/>
        <w:left w:val="none" w:sz="0" w:space="0" w:color="auto"/>
        <w:bottom w:val="none" w:sz="0" w:space="0" w:color="auto"/>
        <w:right w:val="none" w:sz="0" w:space="0" w:color="auto"/>
      </w:divBdr>
      <w:divsChild>
        <w:div w:id="763456839">
          <w:marLeft w:val="480"/>
          <w:marRight w:val="0"/>
          <w:marTop w:val="0"/>
          <w:marBottom w:val="0"/>
          <w:divBdr>
            <w:top w:val="none" w:sz="0" w:space="0" w:color="auto"/>
            <w:left w:val="none" w:sz="0" w:space="0" w:color="auto"/>
            <w:bottom w:val="none" w:sz="0" w:space="0" w:color="auto"/>
            <w:right w:val="none" w:sz="0" w:space="0" w:color="auto"/>
          </w:divBdr>
        </w:div>
        <w:div w:id="1542476210">
          <w:marLeft w:val="480"/>
          <w:marRight w:val="0"/>
          <w:marTop w:val="0"/>
          <w:marBottom w:val="0"/>
          <w:divBdr>
            <w:top w:val="none" w:sz="0" w:space="0" w:color="auto"/>
            <w:left w:val="none" w:sz="0" w:space="0" w:color="auto"/>
            <w:bottom w:val="none" w:sz="0" w:space="0" w:color="auto"/>
            <w:right w:val="none" w:sz="0" w:space="0" w:color="auto"/>
          </w:divBdr>
        </w:div>
        <w:div w:id="781414924">
          <w:marLeft w:val="480"/>
          <w:marRight w:val="0"/>
          <w:marTop w:val="0"/>
          <w:marBottom w:val="0"/>
          <w:divBdr>
            <w:top w:val="none" w:sz="0" w:space="0" w:color="auto"/>
            <w:left w:val="none" w:sz="0" w:space="0" w:color="auto"/>
            <w:bottom w:val="none" w:sz="0" w:space="0" w:color="auto"/>
            <w:right w:val="none" w:sz="0" w:space="0" w:color="auto"/>
          </w:divBdr>
        </w:div>
        <w:div w:id="1430811879">
          <w:marLeft w:val="480"/>
          <w:marRight w:val="0"/>
          <w:marTop w:val="0"/>
          <w:marBottom w:val="0"/>
          <w:divBdr>
            <w:top w:val="none" w:sz="0" w:space="0" w:color="auto"/>
            <w:left w:val="none" w:sz="0" w:space="0" w:color="auto"/>
            <w:bottom w:val="none" w:sz="0" w:space="0" w:color="auto"/>
            <w:right w:val="none" w:sz="0" w:space="0" w:color="auto"/>
          </w:divBdr>
        </w:div>
        <w:div w:id="1673072334">
          <w:marLeft w:val="480"/>
          <w:marRight w:val="0"/>
          <w:marTop w:val="0"/>
          <w:marBottom w:val="0"/>
          <w:divBdr>
            <w:top w:val="none" w:sz="0" w:space="0" w:color="auto"/>
            <w:left w:val="none" w:sz="0" w:space="0" w:color="auto"/>
            <w:bottom w:val="none" w:sz="0" w:space="0" w:color="auto"/>
            <w:right w:val="none" w:sz="0" w:space="0" w:color="auto"/>
          </w:divBdr>
        </w:div>
        <w:div w:id="236668845">
          <w:marLeft w:val="480"/>
          <w:marRight w:val="0"/>
          <w:marTop w:val="0"/>
          <w:marBottom w:val="0"/>
          <w:divBdr>
            <w:top w:val="none" w:sz="0" w:space="0" w:color="auto"/>
            <w:left w:val="none" w:sz="0" w:space="0" w:color="auto"/>
            <w:bottom w:val="none" w:sz="0" w:space="0" w:color="auto"/>
            <w:right w:val="none" w:sz="0" w:space="0" w:color="auto"/>
          </w:divBdr>
        </w:div>
        <w:div w:id="1587107614">
          <w:marLeft w:val="480"/>
          <w:marRight w:val="0"/>
          <w:marTop w:val="0"/>
          <w:marBottom w:val="0"/>
          <w:divBdr>
            <w:top w:val="none" w:sz="0" w:space="0" w:color="auto"/>
            <w:left w:val="none" w:sz="0" w:space="0" w:color="auto"/>
            <w:bottom w:val="none" w:sz="0" w:space="0" w:color="auto"/>
            <w:right w:val="none" w:sz="0" w:space="0" w:color="auto"/>
          </w:divBdr>
        </w:div>
        <w:div w:id="1088114090">
          <w:marLeft w:val="480"/>
          <w:marRight w:val="0"/>
          <w:marTop w:val="0"/>
          <w:marBottom w:val="0"/>
          <w:divBdr>
            <w:top w:val="none" w:sz="0" w:space="0" w:color="auto"/>
            <w:left w:val="none" w:sz="0" w:space="0" w:color="auto"/>
            <w:bottom w:val="none" w:sz="0" w:space="0" w:color="auto"/>
            <w:right w:val="none" w:sz="0" w:space="0" w:color="auto"/>
          </w:divBdr>
        </w:div>
        <w:div w:id="178273358">
          <w:marLeft w:val="480"/>
          <w:marRight w:val="0"/>
          <w:marTop w:val="0"/>
          <w:marBottom w:val="0"/>
          <w:divBdr>
            <w:top w:val="none" w:sz="0" w:space="0" w:color="auto"/>
            <w:left w:val="none" w:sz="0" w:space="0" w:color="auto"/>
            <w:bottom w:val="none" w:sz="0" w:space="0" w:color="auto"/>
            <w:right w:val="none" w:sz="0" w:space="0" w:color="auto"/>
          </w:divBdr>
        </w:div>
        <w:div w:id="677585877">
          <w:marLeft w:val="480"/>
          <w:marRight w:val="0"/>
          <w:marTop w:val="0"/>
          <w:marBottom w:val="0"/>
          <w:divBdr>
            <w:top w:val="none" w:sz="0" w:space="0" w:color="auto"/>
            <w:left w:val="none" w:sz="0" w:space="0" w:color="auto"/>
            <w:bottom w:val="none" w:sz="0" w:space="0" w:color="auto"/>
            <w:right w:val="none" w:sz="0" w:space="0" w:color="auto"/>
          </w:divBdr>
        </w:div>
        <w:div w:id="567226192">
          <w:marLeft w:val="480"/>
          <w:marRight w:val="0"/>
          <w:marTop w:val="0"/>
          <w:marBottom w:val="0"/>
          <w:divBdr>
            <w:top w:val="none" w:sz="0" w:space="0" w:color="auto"/>
            <w:left w:val="none" w:sz="0" w:space="0" w:color="auto"/>
            <w:bottom w:val="none" w:sz="0" w:space="0" w:color="auto"/>
            <w:right w:val="none" w:sz="0" w:space="0" w:color="auto"/>
          </w:divBdr>
        </w:div>
        <w:div w:id="844326537">
          <w:marLeft w:val="480"/>
          <w:marRight w:val="0"/>
          <w:marTop w:val="0"/>
          <w:marBottom w:val="0"/>
          <w:divBdr>
            <w:top w:val="none" w:sz="0" w:space="0" w:color="auto"/>
            <w:left w:val="none" w:sz="0" w:space="0" w:color="auto"/>
            <w:bottom w:val="none" w:sz="0" w:space="0" w:color="auto"/>
            <w:right w:val="none" w:sz="0" w:space="0" w:color="auto"/>
          </w:divBdr>
        </w:div>
        <w:div w:id="710306033">
          <w:marLeft w:val="480"/>
          <w:marRight w:val="0"/>
          <w:marTop w:val="0"/>
          <w:marBottom w:val="0"/>
          <w:divBdr>
            <w:top w:val="none" w:sz="0" w:space="0" w:color="auto"/>
            <w:left w:val="none" w:sz="0" w:space="0" w:color="auto"/>
            <w:bottom w:val="none" w:sz="0" w:space="0" w:color="auto"/>
            <w:right w:val="none" w:sz="0" w:space="0" w:color="auto"/>
          </w:divBdr>
        </w:div>
        <w:div w:id="210388608">
          <w:marLeft w:val="480"/>
          <w:marRight w:val="0"/>
          <w:marTop w:val="0"/>
          <w:marBottom w:val="0"/>
          <w:divBdr>
            <w:top w:val="none" w:sz="0" w:space="0" w:color="auto"/>
            <w:left w:val="none" w:sz="0" w:space="0" w:color="auto"/>
            <w:bottom w:val="none" w:sz="0" w:space="0" w:color="auto"/>
            <w:right w:val="none" w:sz="0" w:space="0" w:color="auto"/>
          </w:divBdr>
        </w:div>
        <w:div w:id="672800092">
          <w:marLeft w:val="480"/>
          <w:marRight w:val="0"/>
          <w:marTop w:val="0"/>
          <w:marBottom w:val="0"/>
          <w:divBdr>
            <w:top w:val="none" w:sz="0" w:space="0" w:color="auto"/>
            <w:left w:val="none" w:sz="0" w:space="0" w:color="auto"/>
            <w:bottom w:val="none" w:sz="0" w:space="0" w:color="auto"/>
            <w:right w:val="none" w:sz="0" w:space="0" w:color="auto"/>
          </w:divBdr>
        </w:div>
        <w:div w:id="1746952453">
          <w:marLeft w:val="480"/>
          <w:marRight w:val="0"/>
          <w:marTop w:val="0"/>
          <w:marBottom w:val="0"/>
          <w:divBdr>
            <w:top w:val="none" w:sz="0" w:space="0" w:color="auto"/>
            <w:left w:val="none" w:sz="0" w:space="0" w:color="auto"/>
            <w:bottom w:val="none" w:sz="0" w:space="0" w:color="auto"/>
            <w:right w:val="none" w:sz="0" w:space="0" w:color="auto"/>
          </w:divBdr>
        </w:div>
        <w:div w:id="310602773">
          <w:marLeft w:val="480"/>
          <w:marRight w:val="0"/>
          <w:marTop w:val="0"/>
          <w:marBottom w:val="0"/>
          <w:divBdr>
            <w:top w:val="none" w:sz="0" w:space="0" w:color="auto"/>
            <w:left w:val="none" w:sz="0" w:space="0" w:color="auto"/>
            <w:bottom w:val="none" w:sz="0" w:space="0" w:color="auto"/>
            <w:right w:val="none" w:sz="0" w:space="0" w:color="auto"/>
          </w:divBdr>
        </w:div>
        <w:div w:id="358044322">
          <w:marLeft w:val="480"/>
          <w:marRight w:val="0"/>
          <w:marTop w:val="0"/>
          <w:marBottom w:val="0"/>
          <w:divBdr>
            <w:top w:val="none" w:sz="0" w:space="0" w:color="auto"/>
            <w:left w:val="none" w:sz="0" w:space="0" w:color="auto"/>
            <w:bottom w:val="none" w:sz="0" w:space="0" w:color="auto"/>
            <w:right w:val="none" w:sz="0" w:space="0" w:color="auto"/>
          </w:divBdr>
        </w:div>
        <w:div w:id="701904438">
          <w:marLeft w:val="480"/>
          <w:marRight w:val="0"/>
          <w:marTop w:val="0"/>
          <w:marBottom w:val="0"/>
          <w:divBdr>
            <w:top w:val="none" w:sz="0" w:space="0" w:color="auto"/>
            <w:left w:val="none" w:sz="0" w:space="0" w:color="auto"/>
            <w:bottom w:val="none" w:sz="0" w:space="0" w:color="auto"/>
            <w:right w:val="none" w:sz="0" w:space="0" w:color="auto"/>
          </w:divBdr>
        </w:div>
        <w:div w:id="1128671602">
          <w:marLeft w:val="480"/>
          <w:marRight w:val="0"/>
          <w:marTop w:val="0"/>
          <w:marBottom w:val="0"/>
          <w:divBdr>
            <w:top w:val="none" w:sz="0" w:space="0" w:color="auto"/>
            <w:left w:val="none" w:sz="0" w:space="0" w:color="auto"/>
            <w:bottom w:val="none" w:sz="0" w:space="0" w:color="auto"/>
            <w:right w:val="none" w:sz="0" w:space="0" w:color="auto"/>
          </w:divBdr>
        </w:div>
        <w:div w:id="242953833">
          <w:marLeft w:val="480"/>
          <w:marRight w:val="0"/>
          <w:marTop w:val="0"/>
          <w:marBottom w:val="0"/>
          <w:divBdr>
            <w:top w:val="none" w:sz="0" w:space="0" w:color="auto"/>
            <w:left w:val="none" w:sz="0" w:space="0" w:color="auto"/>
            <w:bottom w:val="none" w:sz="0" w:space="0" w:color="auto"/>
            <w:right w:val="none" w:sz="0" w:space="0" w:color="auto"/>
          </w:divBdr>
        </w:div>
        <w:div w:id="322516010">
          <w:marLeft w:val="480"/>
          <w:marRight w:val="0"/>
          <w:marTop w:val="0"/>
          <w:marBottom w:val="0"/>
          <w:divBdr>
            <w:top w:val="none" w:sz="0" w:space="0" w:color="auto"/>
            <w:left w:val="none" w:sz="0" w:space="0" w:color="auto"/>
            <w:bottom w:val="none" w:sz="0" w:space="0" w:color="auto"/>
            <w:right w:val="none" w:sz="0" w:space="0" w:color="auto"/>
          </w:divBdr>
        </w:div>
        <w:div w:id="927614212">
          <w:marLeft w:val="480"/>
          <w:marRight w:val="0"/>
          <w:marTop w:val="0"/>
          <w:marBottom w:val="0"/>
          <w:divBdr>
            <w:top w:val="none" w:sz="0" w:space="0" w:color="auto"/>
            <w:left w:val="none" w:sz="0" w:space="0" w:color="auto"/>
            <w:bottom w:val="none" w:sz="0" w:space="0" w:color="auto"/>
            <w:right w:val="none" w:sz="0" w:space="0" w:color="auto"/>
          </w:divBdr>
        </w:div>
        <w:div w:id="1182544765">
          <w:marLeft w:val="480"/>
          <w:marRight w:val="0"/>
          <w:marTop w:val="0"/>
          <w:marBottom w:val="0"/>
          <w:divBdr>
            <w:top w:val="none" w:sz="0" w:space="0" w:color="auto"/>
            <w:left w:val="none" w:sz="0" w:space="0" w:color="auto"/>
            <w:bottom w:val="none" w:sz="0" w:space="0" w:color="auto"/>
            <w:right w:val="none" w:sz="0" w:space="0" w:color="auto"/>
          </w:divBdr>
        </w:div>
        <w:div w:id="1439713892">
          <w:marLeft w:val="480"/>
          <w:marRight w:val="0"/>
          <w:marTop w:val="0"/>
          <w:marBottom w:val="0"/>
          <w:divBdr>
            <w:top w:val="none" w:sz="0" w:space="0" w:color="auto"/>
            <w:left w:val="none" w:sz="0" w:space="0" w:color="auto"/>
            <w:bottom w:val="none" w:sz="0" w:space="0" w:color="auto"/>
            <w:right w:val="none" w:sz="0" w:space="0" w:color="auto"/>
          </w:divBdr>
        </w:div>
        <w:div w:id="1825311591">
          <w:marLeft w:val="480"/>
          <w:marRight w:val="0"/>
          <w:marTop w:val="0"/>
          <w:marBottom w:val="0"/>
          <w:divBdr>
            <w:top w:val="none" w:sz="0" w:space="0" w:color="auto"/>
            <w:left w:val="none" w:sz="0" w:space="0" w:color="auto"/>
            <w:bottom w:val="none" w:sz="0" w:space="0" w:color="auto"/>
            <w:right w:val="none" w:sz="0" w:space="0" w:color="auto"/>
          </w:divBdr>
        </w:div>
        <w:div w:id="1906142438">
          <w:marLeft w:val="480"/>
          <w:marRight w:val="0"/>
          <w:marTop w:val="0"/>
          <w:marBottom w:val="0"/>
          <w:divBdr>
            <w:top w:val="none" w:sz="0" w:space="0" w:color="auto"/>
            <w:left w:val="none" w:sz="0" w:space="0" w:color="auto"/>
            <w:bottom w:val="none" w:sz="0" w:space="0" w:color="auto"/>
            <w:right w:val="none" w:sz="0" w:space="0" w:color="auto"/>
          </w:divBdr>
        </w:div>
        <w:div w:id="1309280317">
          <w:marLeft w:val="480"/>
          <w:marRight w:val="0"/>
          <w:marTop w:val="0"/>
          <w:marBottom w:val="0"/>
          <w:divBdr>
            <w:top w:val="none" w:sz="0" w:space="0" w:color="auto"/>
            <w:left w:val="none" w:sz="0" w:space="0" w:color="auto"/>
            <w:bottom w:val="none" w:sz="0" w:space="0" w:color="auto"/>
            <w:right w:val="none" w:sz="0" w:space="0" w:color="auto"/>
          </w:divBdr>
        </w:div>
        <w:div w:id="543756489">
          <w:marLeft w:val="480"/>
          <w:marRight w:val="0"/>
          <w:marTop w:val="0"/>
          <w:marBottom w:val="0"/>
          <w:divBdr>
            <w:top w:val="none" w:sz="0" w:space="0" w:color="auto"/>
            <w:left w:val="none" w:sz="0" w:space="0" w:color="auto"/>
            <w:bottom w:val="none" w:sz="0" w:space="0" w:color="auto"/>
            <w:right w:val="none" w:sz="0" w:space="0" w:color="auto"/>
          </w:divBdr>
        </w:div>
        <w:div w:id="2023166810">
          <w:marLeft w:val="480"/>
          <w:marRight w:val="0"/>
          <w:marTop w:val="0"/>
          <w:marBottom w:val="0"/>
          <w:divBdr>
            <w:top w:val="none" w:sz="0" w:space="0" w:color="auto"/>
            <w:left w:val="none" w:sz="0" w:space="0" w:color="auto"/>
            <w:bottom w:val="none" w:sz="0" w:space="0" w:color="auto"/>
            <w:right w:val="none" w:sz="0" w:space="0" w:color="auto"/>
          </w:divBdr>
        </w:div>
        <w:div w:id="1780485160">
          <w:marLeft w:val="480"/>
          <w:marRight w:val="0"/>
          <w:marTop w:val="0"/>
          <w:marBottom w:val="0"/>
          <w:divBdr>
            <w:top w:val="none" w:sz="0" w:space="0" w:color="auto"/>
            <w:left w:val="none" w:sz="0" w:space="0" w:color="auto"/>
            <w:bottom w:val="none" w:sz="0" w:space="0" w:color="auto"/>
            <w:right w:val="none" w:sz="0" w:space="0" w:color="auto"/>
          </w:divBdr>
        </w:div>
        <w:div w:id="2002153641">
          <w:marLeft w:val="480"/>
          <w:marRight w:val="0"/>
          <w:marTop w:val="0"/>
          <w:marBottom w:val="0"/>
          <w:divBdr>
            <w:top w:val="none" w:sz="0" w:space="0" w:color="auto"/>
            <w:left w:val="none" w:sz="0" w:space="0" w:color="auto"/>
            <w:bottom w:val="none" w:sz="0" w:space="0" w:color="auto"/>
            <w:right w:val="none" w:sz="0" w:space="0" w:color="auto"/>
          </w:divBdr>
        </w:div>
        <w:div w:id="768157642">
          <w:marLeft w:val="480"/>
          <w:marRight w:val="0"/>
          <w:marTop w:val="0"/>
          <w:marBottom w:val="0"/>
          <w:divBdr>
            <w:top w:val="none" w:sz="0" w:space="0" w:color="auto"/>
            <w:left w:val="none" w:sz="0" w:space="0" w:color="auto"/>
            <w:bottom w:val="none" w:sz="0" w:space="0" w:color="auto"/>
            <w:right w:val="none" w:sz="0" w:space="0" w:color="auto"/>
          </w:divBdr>
        </w:div>
        <w:div w:id="2144469344">
          <w:marLeft w:val="480"/>
          <w:marRight w:val="0"/>
          <w:marTop w:val="0"/>
          <w:marBottom w:val="0"/>
          <w:divBdr>
            <w:top w:val="none" w:sz="0" w:space="0" w:color="auto"/>
            <w:left w:val="none" w:sz="0" w:space="0" w:color="auto"/>
            <w:bottom w:val="none" w:sz="0" w:space="0" w:color="auto"/>
            <w:right w:val="none" w:sz="0" w:space="0" w:color="auto"/>
          </w:divBdr>
        </w:div>
        <w:div w:id="1362046040">
          <w:marLeft w:val="480"/>
          <w:marRight w:val="0"/>
          <w:marTop w:val="0"/>
          <w:marBottom w:val="0"/>
          <w:divBdr>
            <w:top w:val="none" w:sz="0" w:space="0" w:color="auto"/>
            <w:left w:val="none" w:sz="0" w:space="0" w:color="auto"/>
            <w:bottom w:val="none" w:sz="0" w:space="0" w:color="auto"/>
            <w:right w:val="none" w:sz="0" w:space="0" w:color="auto"/>
          </w:divBdr>
        </w:div>
        <w:div w:id="1101727752">
          <w:marLeft w:val="480"/>
          <w:marRight w:val="0"/>
          <w:marTop w:val="0"/>
          <w:marBottom w:val="0"/>
          <w:divBdr>
            <w:top w:val="none" w:sz="0" w:space="0" w:color="auto"/>
            <w:left w:val="none" w:sz="0" w:space="0" w:color="auto"/>
            <w:bottom w:val="none" w:sz="0" w:space="0" w:color="auto"/>
            <w:right w:val="none" w:sz="0" w:space="0" w:color="auto"/>
          </w:divBdr>
        </w:div>
        <w:div w:id="550120790">
          <w:marLeft w:val="480"/>
          <w:marRight w:val="0"/>
          <w:marTop w:val="0"/>
          <w:marBottom w:val="0"/>
          <w:divBdr>
            <w:top w:val="none" w:sz="0" w:space="0" w:color="auto"/>
            <w:left w:val="none" w:sz="0" w:space="0" w:color="auto"/>
            <w:bottom w:val="none" w:sz="0" w:space="0" w:color="auto"/>
            <w:right w:val="none" w:sz="0" w:space="0" w:color="auto"/>
          </w:divBdr>
        </w:div>
        <w:div w:id="1391340547">
          <w:marLeft w:val="480"/>
          <w:marRight w:val="0"/>
          <w:marTop w:val="0"/>
          <w:marBottom w:val="0"/>
          <w:divBdr>
            <w:top w:val="none" w:sz="0" w:space="0" w:color="auto"/>
            <w:left w:val="none" w:sz="0" w:space="0" w:color="auto"/>
            <w:bottom w:val="none" w:sz="0" w:space="0" w:color="auto"/>
            <w:right w:val="none" w:sz="0" w:space="0" w:color="auto"/>
          </w:divBdr>
        </w:div>
        <w:div w:id="261764450">
          <w:marLeft w:val="480"/>
          <w:marRight w:val="0"/>
          <w:marTop w:val="0"/>
          <w:marBottom w:val="0"/>
          <w:divBdr>
            <w:top w:val="none" w:sz="0" w:space="0" w:color="auto"/>
            <w:left w:val="none" w:sz="0" w:space="0" w:color="auto"/>
            <w:bottom w:val="none" w:sz="0" w:space="0" w:color="auto"/>
            <w:right w:val="none" w:sz="0" w:space="0" w:color="auto"/>
          </w:divBdr>
        </w:div>
        <w:div w:id="1972396032">
          <w:marLeft w:val="480"/>
          <w:marRight w:val="0"/>
          <w:marTop w:val="0"/>
          <w:marBottom w:val="0"/>
          <w:divBdr>
            <w:top w:val="none" w:sz="0" w:space="0" w:color="auto"/>
            <w:left w:val="none" w:sz="0" w:space="0" w:color="auto"/>
            <w:bottom w:val="none" w:sz="0" w:space="0" w:color="auto"/>
            <w:right w:val="none" w:sz="0" w:space="0" w:color="auto"/>
          </w:divBdr>
        </w:div>
        <w:div w:id="140974288">
          <w:marLeft w:val="480"/>
          <w:marRight w:val="0"/>
          <w:marTop w:val="0"/>
          <w:marBottom w:val="0"/>
          <w:divBdr>
            <w:top w:val="none" w:sz="0" w:space="0" w:color="auto"/>
            <w:left w:val="none" w:sz="0" w:space="0" w:color="auto"/>
            <w:bottom w:val="none" w:sz="0" w:space="0" w:color="auto"/>
            <w:right w:val="none" w:sz="0" w:space="0" w:color="auto"/>
          </w:divBdr>
        </w:div>
        <w:div w:id="1761095022">
          <w:marLeft w:val="480"/>
          <w:marRight w:val="0"/>
          <w:marTop w:val="0"/>
          <w:marBottom w:val="0"/>
          <w:divBdr>
            <w:top w:val="none" w:sz="0" w:space="0" w:color="auto"/>
            <w:left w:val="none" w:sz="0" w:space="0" w:color="auto"/>
            <w:bottom w:val="none" w:sz="0" w:space="0" w:color="auto"/>
            <w:right w:val="none" w:sz="0" w:space="0" w:color="auto"/>
          </w:divBdr>
        </w:div>
        <w:div w:id="1654215219">
          <w:marLeft w:val="480"/>
          <w:marRight w:val="0"/>
          <w:marTop w:val="0"/>
          <w:marBottom w:val="0"/>
          <w:divBdr>
            <w:top w:val="none" w:sz="0" w:space="0" w:color="auto"/>
            <w:left w:val="none" w:sz="0" w:space="0" w:color="auto"/>
            <w:bottom w:val="none" w:sz="0" w:space="0" w:color="auto"/>
            <w:right w:val="none" w:sz="0" w:space="0" w:color="auto"/>
          </w:divBdr>
        </w:div>
        <w:div w:id="186910636">
          <w:marLeft w:val="480"/>
          <w:marRight w:val="0"/>
          <w:marTop w:val="0"/>
          <w:marBottom w:val="0"/>
          <w:divBdr>
            <w:top w:val="none" w:sz="0" w:space="0" w:color="auto"/>
            <w:left w:val="none" w:sz="0" w:space="0" w:color="auto"/>
            <w:bottom w:val="none" w:sz="0" w:space="0" w:color="auto"/>
            <w:right w:val="none" w:sz="0" w:space="0" w:color="auto"/>
          </w:divBdr>
        </w:div>
        <w:div w:id="1229076169">
          <w:marLeft w:val="480"/>
          <w:marRight w:val="0"/>
          <w:marTop w:val="0"/>
          <w:marBottom w:val="0"/>
          <w:divBdr>
            <w:top w:val="none" w:sz="0" w:space="0" w:color="auto"/>
            <w:left w:val="none" w:sz="0" w:space="0" w:color="auto"/>
            <w:bottom w:val="none" w:sz="0" w:space="0" w:color="auto"/>
            <w:right w:val="none" w:sz="0" w:space="0" w:color="auto"/>
          </w:divBdr>
        </w:div>
        <w:div w:id="1344281985">
          <w:marLeft w:val="480"/>
          <w:marRight w:val="0"/>
          <w:marTop w:val="0"/>
          <w:marBottom w:val="0"/>
          <w:divBdr>
            <w:top w:val="none" w:sz="0" w:space="0" w:color="auto"/>
            <w:left w:val="none" w:sz="0" w:space="0" w:color="auto"/>
            <w:bottom w:val="none" w:sz="0" w:space="0" w:color="auto"/>
            <w:right w:val="none" w:sz="0" w:space="0" w:color="auto"/>
          </w:divBdr>
        </w:div>
        <w:div w:id="1571958818">
          <w:marLeft w:val="480"/>
          <w:marRight w:val="0"/>
          <w:marTop w:val="0"/>
          <w:marBottom w:val="0"/>
          <w:divBdr>
            <w:top w:val="none" w:sz="0" w:space="0" w:color="auto"/>
            <w:left w:val="none" w:sz="0" w:space="0" w:color="auto"/>
            <w:bottom w:val="none" w:sz="0" w:space="0" w:color="auto"/>
            <w:right w:val="none" w:sz="0" w:space="0" w:color="auto"/>
          </w:divBdr>
        </w:div>
        <w:div w:id="230194007">
          <w:marLeft w:val="480"/>
          <w:marRight w:val="0"/>
          <w:marTop w:val="0"/>
          <w:marBottom w:val="0"/>
          <w:divBdr>
            <w:top w:val="none" w:sz="0" w:space="0" w:color="auto"/>
            <w:left w:val="none" w:sz="0" w:space="0" w:color="auto"/>
            <w:bottom w:val="none" w:sz="0" w:space="0" w:color="auto"/>
            <w:right w:val="none" w:sz="0" w:space="0" w:color="auto"/>
          </w:divBdr>
        </w:div>
        <w:div w:id="2010323739">
          <w:marLeft w:val="480"/>
          <w:marRight w:val="0"/>
          <w:marTop w:val="0"/>
          <w:marBottom w:val="0"/>
          <w:divBdr>
            <w:top w:val="none" w:sz="0" w:space="0" w:color="auto"/>
            <w:left w:val="none" w:sz="0" w:space="0" w:color="auto"/>
            <w:bottom w:val="none" w:sz="0" w:space="0" w:color="auto"/>
            <w:right w:val="none" w:sz="0" w:space="0" w:color="auto"/>
          </w:divBdr>
        </w:div>
        <w:div w:id="1909606409">
          <w:marLeft w:val="480"/>
          <w:marRight w:val="0"/>
          <w:marTop w:val="0"/>
          <w:marBottom w:val="0"/>
          <w:divBdr>
            <w:top w:val="none" w:sz="0" w:space="0" w:color="auto"/>
            <w:left w:val="none" w:sz="0" w:space="0" w:color="auto"/>
            <w:bottom w:val="none" w:sz="0" w:space="0" w:color="auto"/>
            <w:right w:val="none" w:sz="0" w:space="0" w:color="auto"/>
          </w:divBdr>
        </w:div>
        <w:div w:id="800805555">
          <w:marLeft w:val="480"/>
          <w:marRight w:val="0"/>
          <w:marTop w:val="0"/>
          <w:marBottom w:val="0"/>
          <w:divBdr>
            <w:top w:val="none" w:sz="0" w:space="0" w:color="auto"/>
            <w:left w:val="none" w:sz="0" w:space="0" w:color="auto"/>
            <w:bottom w:val="none" w:sz="0" w:space="0" w:color="auto"/>
            <w:right w:val="none" w:sz="0" w:space="0" w:color="auto"/>
          </w:divBdr>
        </w:div>
        <w:div w:id="1108308662">
          <w:marLeft w:val="480"/>
          <w:marRight w:val="0"/>
          <w:marTop w:val="0"/>
          <w:marBottom w:val="0"/>
          <w:divBdr>
            <w:top w:val="none" w:sz="0" w:space="0" w:color="auto"/>
            <w:left w:val="none" w:sz="0" w:space="0" w:color="auto"/>
            <w:bottom w:val="none" w:sz="0" w:space="0" w:color="auto"/>
            <w:right w:val="none" w:sz="0" w:space="0" w:color="auto"/>
          </w:divBdr>
        </w:div>
        <w:div w:id="1637879984">
          <w:marLeft w:val="480"/>
          <w:marRight w:val="0"/>
          <w:marTop w:val="0"/>
          <w:marBottom w:val="0"/>
          <w:divBdr>
            <w:top w:val="none" w:sz="0" w:space="0" w:color="auto"/>
            <w:left w:val="none" w:sz="0" w:space="0" w:color="auto"/>
            <w:bottom w:val="none" w:sz="0" w:space="0" w:color="auto"/>
            <w:right w:val="none" w:sz="0" w:space="0" w:color="auto"/>
          </w:divBdr>
        </w:div>
        <w:div w:id="1292590396">
          <w:marLeft w:val="480"/>
          <w:marRight w:val="0"/>
          <w:marTop w:val="0"/>
          <w:marBottom w:val="0"/>
          <w:divBdr>
            <w:top w:val="none" w:sz="0" w:space="0" w:color="auto"/>
            <w:left w:val="none" w:sz="0" w:space="0" w:color="auto"/>
            <w:bottom w:val="none" w:sz="0" w:space="0" w:color="auto"/>
            <w:right w:val="none" w:sz="0" w:space="0" w:color="auto"/>
          </w:divBdr>
        </w:div>
        <w:div w:id="1822504287">
          <w:marLeft w:val="480"/>
          <w:marRight w:val="0"/>
          <w:marTop w:val="0"/>
          <w:marBottom w:val="0"/>
          <w:divBdr>
            <w:top w:val="none" w:sz="0" w:space="0" w:color="auto"/>
            <w:left w:val="none" w:sz="0" w:space="0" w:color="auto"/>
            <w:bottom w:val="none" w:sz="0" w:space="0" w:color="auto"/>
            <w:right w:val="none" w:sz="0" w:space="0" w:color="auto"/>
          </w:divBdr>
        </w:div>
        <w:div w:id="385646408">
          <w:marLeft w:val="480"/>
          <w:marRight w:val="0"/>
          <w:marTop w:val="0"/>
          <w:marBottom w:val="0"/>
          <w:divBdr>
            <w:top w:val="none" w:sz="0" w:space="0" w:color="auto"/>
            <w:left w:val="none" w:sz="0" w:space="0" w:color="auto"/>
            <w:bottom w:val="none" w:sz="0" w:space="0" w:color="auto"/>
            <w:right w:val="none" w:sz="0" w:space="0" w:color="auto"/>
          </w:divBdr>
        </w:div>
        <w:div w:id="687565921">
          <w:marLeft w:val="480"/>
          <w:marRight w:val="0"/>
          <w:marTop w:val="0"/>
          <w:marBottom w:val="0"/>
          <w:divBdr>
            <w:top w:val="none" w:sz="0" w:space="0" w:color="auto"/>
            <w:left w:val="none" w:sz="0" w:space="0" w:color="auto"/>
            <w:bottom w:val="none" w:sz="0" w:space="0" w:color="auto"/>
            <w:right w:val="none" w:sz="0" w:space="0" w:color="auto"/>
          </w:divBdr>
        </w:div>
        <w:div w:id="2114978388">
          <w:marLeft w:val="480"/>
          <w:marRight w:val="0"/>
          <w:marTop w:val="0"/>
          <w:marBottom w:val="0"/>
          <w:divBdr>
            <w:top w:val="none" w:sz="0" w:space="0" w:color="auto"/>
            <w:left w:val="none" w:sz="0" w:space="0" w:color="auto"/>
            <w:bottom w:val="none" w:sz="0" w:space="0" w:color="auto"/>
            <w:right w:val="none" w:sz="0" w:space="0" w:color="auto"/>
          </w:divBdr>
        </w:div>
        <w:div w:id="1660578826">
          <w:marLeft w:val="480"/>
          <w:marRight w:val="0"/>
          <w:marTop w:val="0"/>
          <w:marBottom w:val="0"/>
          <w:divBdr>
            <w:top w:val="none" w:sz="0" w:space="0" w:color="auto"/>
            <w:left w:val="none" w:sz="0" w:space="0" w:color="auto"/>
            <w:bottom w:val="none" w:sz="0" w:space="0" w:color="auto"/>
            <w:right w:val="none" w:sz="0" w:space="0" w:color="auto"/>
          </w:divBdr>
        </w:div>
        <w:div w:id="1576279539">
          <w:marLeft w:val="480"/>
          <w:marRight w:val="0"/>
          <w:marTop w:val="0"/>
          <w:marBottom w:val="0"/>
          <w:divBdr>
            <w:top w:val="none" w:sz="0" w:space="0" w:color="auto"/>
            <w:left w:val="none" w:sz="0" w:space="0" w:color="auto"/>
            <w:bottom w:val="none" w:sz="0" w:space="0" w:color="auto"/>
            <w:right w:val="none" w:sz="0" w:space="0" w:color="auto"/>
          </w:divBdr>
        </w:div>
        <w:div w:id="275337146">
          <w:marLeft w:val="480"/>
          <w:marRight w:val="0"/>
          <w:marTop w:val="0"/>
          <w:marBottom w:val="0"/>
          <w:divBdr>
            <w:top w:val="none" w:sz="0" w:space="0" w:color="auto"/>
            <w:left w:val="none" w:sz="0" w:space="0" w:color="auto"/>
            <w:bottom w:val="none" w:sz="0" w:space="0" w:color="auto"/>
            <w:right w:val="none" w:sz="0" w:space="0" w:color="auto"/>
          </w:divBdr>
        </w:div>
        <w:div w:id="738868556">
          <w:marLeft w:val="480"/>
          <w:marRight w:val="0"/>
          <w:marTop w:val="0"/>
          <w:marBottom w:val="0"/>
          <w:divBdr>
            <w:top w:val="none" w:sz="0" w:space="0" w:color="auto"/>
            <w:left w:val="none" w:sz="0" w:space="0" w:color="auto"/>
            <w:bottom w:val="none" w:sz="0" w:space="0" w:color="auto"/>
            <w:right w:val="none" w:sz="0" w:space="0" w:color="auto"/>
          </w:divBdr>
        </w:div>
        <w:div w:id="522979944">
          <w:marLeft w:val="480"/>
          <w:marRight w:val="0"/>
          <w:marTop w:val="0"/>
          <w:marBottom w:val="0"/>
          <w:divBdr>
            <w:top w:val="none" w:sz="0" w:space="0" w:color="auto"/>
            <w:left w:val="none" w:sz="0" w:space="0" w:color="auto"/>
            <w:bottom w:val="none" w:sz="0" w:space="0" w:color="auto"/>
            <w:right w:val="none" w:sz="0" w:space="0" w:color="auto"/>
          </w:divBdr>
        </w:div>
        <w:div w:id="1331181005">
          <w:marLeft w:val="480"/>
          <w:marRight w:val="0"/>
          <w:marTop w:val="0"/>
          <w:marBottom w:val="0"/>
          <w:divBdr>
            <w:top w:val="none" w:sz="0" w:space="0" w:color="auto"/>
            <w:left w:val="none" w:sz="0" w:space="0" w:color="auto"/>
            <w:bottom w:val="none" w:sz="0" w:space="0" w:color="auto"/>
            <w:right w:val="none" w:sz="0" w:space="0" w:color="auto"/>
          </w:divBdr>
        </w:div>
        <w:div w:id="210533332">
          <w:marLeft w:val="480"/>
          <w:marRight w:val="0"/>
          <w:marTop w:val="0"/>
          <w:marBottom w:val="0"/>
          <w:divBdr>
            <w:top w:val="none" w:sz="0" w:space="0" w:color="auto"/>
            <w:left w:val="none" w:sz="0" w:space="0" w:color="auto"/>
            <w:bottom w:val="none" w:sz="0" w:space="0" w:color="auto"/>
            <w:right w:val="none" w:sz="0" w:space="0" w:color="auto"/>
          </w:divBdr>
        </w:div>
        <w:div w:id="750858792">
          <w:marLeft w:val="480"/>
          <w:marRight w:val="0"/>
          <w:marTop w:val="0"/>
          <w:marBottom w:val="0"/>
          <w:divBdr>
            <w:top w:val="none" w:sz="0" w:space="0" w:color="auto"/>
            <w:left w:val="none" w:sz="0" w:space="0" w:color="auto"/>
            <w:bottom w:val="none" w:sz="0" w:space="0" w:color="auto"/>
            <w:right w:val="none" w:sz="0" w:space="0" w:color="auto"/>
          </w:divBdr>
        </w:div>
      </w:divsChild>
    </w:div>
    <w:div w:id="1016806659">
      <w:bodyDiv w:val="1"/>
      <w:marLeft w:val="0"/>
      <w:marRight w:val="0"/>
      <w:marTop w:val="0"/>
      <w:marBottom w:val="0"/>
      <w:divBdr>
        <w:top w:val="none" w:sz="0" w:space="0" w:color="auto"/>
        <w:left w:val="none" w:sz="0" w:space="0" w:color="auto"/>
        <w:bottom w:val="none" w:sz="0" w:space="0" w:color="auto"/>
        <w:right w:val="none" w:sz="0" w:space="0" w:color="auto"/>
      </w:divBdr>
    </w:div>
    <w:div w:id="1016927731">
      <w:bodyDiv w:val="1"/>
      <w:marLeft w:val="0"/>
      <w:marRight w:val="0"/>
      <w:marTop w:val="0"/>
      <w:marBottom w:val="0"/>
      <w:divBdr>
        <w:top w:val="none" w:sz="0" w:space="0" w:color="auto"/>
        <w:left w:val="none" w:sz="0" w:space="0" w:color="auto"/>
        <w:bottom w:val="none" w:sz="0" w:space="0" w:color="auto"/>
        <w:right w:val="none" w:sz="0" w:space="0" w:color="auto"/>
      </w:divBdr>
    </w:div>
    <w:div w:id="1019697799">
      <w:bodyDiv w:val="1"/>
      <w:marLeft w:val="0"/>
      <w:marRight w:val="0"/>
      <w:marTop w:val="0"/>
      <w:marBottom w:val="0"/>
      <w:divBdr>
        <w:top w:val="none" w:sz="0" w:space="0" w:color="auto"/>
        <w:left w:val="none" w:sz="0" w:space="0" w:color="auto"/>
        <w:bottom w:val="none" w:sz="0" w:space="0" w:color="auto"/>
        <w:right w:val="none" w:sz="0" w:space="0" w:color="auto"/>
      </w:divBdr>
    </w:div>
    <w:div w:id="1020861567">
      <w:bodyDiv w:val="1"/>
      <w:marLeft w:val="0"/>
      <w:marRight w:val="0"/>
      <w:marTop w:val="0"/>
      <w:marBottom w:val="0"/>
      <w:divBdr>
        <w:top w:val="none" w:sz="0" w:space="0" w:color="auto"/>
        <w:left w:val="none" w:sz="0" w:space="0" w:color="auto"/>
        <w:bottom w:val="none" w:sz="0" w:space="0" w:color="auto"/>
        <w:right w:val="none" w:sz="0" w:space="0" w:color="auto"/>
      </w:divBdr>
    </w:div>
    <w:div w:id="1024786870">
      <w:bodyDiv w:val="1"/>
      <w:marLeft w:val="0"/>
      <w:marRight w:val="0"/>
      <w:marTop w:val="0"/>
      <w:marBottom w:val="0"/>
      <w:divBdr>
        <w:top w:val="none" w:sz="0" w:space="0" w:color="auto"/>
        <w:left w:val="none" w:sz="0" w:space="0" w:color="auto"/>
        <w:bottom w:val="none" w:sz="0" w:space="0" w:color="auto"/>
        <w:right w:val="none" w:sz="0" w:space="0" w:color="auto"/>
      </w:divBdr>
    </w:div>
    <w:div w:id="1025134862">
      <w:bodyDiv w:val="1"/>
      <w:marLeft w:val="0"/>
      <w:marRight w:val="0"/>
      <w:marTop w:val="0"/>
      <w:marBottom w:val="0"/>
      <w:divBdr>
        <w:top w:val="none" w:sz="0" w:space="0" w:color="auto"/>
        <w:left w:val="none" w:sz="0" w:space="0" w:color="auto"/>
        <w:bottom w:val="none" w:sz="0" w:space="0" w:color="auto"/>
        <w:right w:val="none" w:sz="0" w:space="0" w:color="auto"/>
      </w:divBdr>
    </w:div>
    <w:div w:id="1026832550">
      <w:bodyDiv w:val="1"/>
      <w:marLeft w:val="0"/>
      <w:marRight w:val="0"/>
      <w:marTop w:val="0"/>
      <w:marBottom w:val="0"/>
      <w:divBdr>
        <w:top w:val="none" w:sz="0" w:space="0" w:color="auto"/>
        <w:left w:val="none" w:sz="0" w:space="0" w:color="auto"/>
        <w:bottom w:val="none" w:sz="0" w:space="0" w:color="auto"/>
        <w:right w:val="none" w:sz="0" w:space="0" w:color="auto"/>
      </w:divBdr>
    </w:div>
    <w:div w:id="1028484286">
      <w:bodyDiv w:val="1"/>
      <w:marLeft w:val="0"/>
      <w:marRight w:val="0"/>
      <w:marTop w:val="0"/>
      <w:marBottom w:val="0"/>
      <w:divBdr>
        <w:top w:val="none" w:sz="0" w:space="0" w:color="auto"/>
        <w:left w:val="none" w:sz="0" w:space="0" w:color="auto"/>
        <w:bottom w:val="none" w:sz="0" w:space="0" w:color="auto"/>
        <w:right w:val="none" w:sz="0" w:space="0" w:color="auto"/>
      </w:divBdr>
      <w:divsChild>
        <w:div w:id="34621670">
          <w:marLeft w:val="480"/>
          <w:marRight w:val="0"/>
          <w:marTop w:val="0"/>
          <w:marBottom w:val="0"/>
          <w:divBdr>
            <w:top w:val="none" w:sz="0" w:space="0" w:color="auto"/>
            <w:left w:val="none" w:sz="0" w:space="0" w:color="auto"/>
            <w:bottom w:val="none" w:sz="0" w:space="0" w:color="auto"/>
            <w:right w:val="none" w:sz="0" w:space="0" w:color="auto"/>
          </w:divBdr>
        </w:div>
        <w:div w:id="723526829">
          <w:marLeft w:val="480"/>
          <w:marRight w:val="0"/>
          <w:marTop w:val="0"/>
          <w:marBottom w:val="0"/>
          <w:divBdr>
            <w:top w:val="none" w:sz="0" w:space="0" w:color="auto"/>
            <w:left w:val="none" w:sz="0" w:space="0" w:color="auto"/>
            <w:bottom w:val="none" w:sz="0" w:space="0" w:color="auto"/>
            <w:right w:val="none" w:sz="0" w:space="0" w:color="auto"/>
          </w:divBdr>
        </w:div>
        <w:div w:id="501816828">
          <w:marLeft w:val="480"/>
          <w:marRight w:val="0"/>
          <w:marTop w:val="0"/>
          <w:marBottom w:val="0"/>
          <w:divBdr>
            <w:top w:val="none" w:sz="0" w:space="0" w:color="auto"/>
            <w:left w:val="none" w:sz="0" w:space="0" w:color="auto"/>
            <w:bottom w:val="none" w:sz="0" w:space="0" w:color="auto"/>
            <w:right w:val="none" w:sz="0" w:space="0" w:color="auto"/>
          </w:divBdr>
        </w:div>
        <w:div w:id="1440369982">
          <w:marLeft w:val="480"/>
          <w:marRight w:val="0"/>
          <w:marTop w:val="0"/>
          <w:marBottom w:val="0"/>
          <w:divBdr>
            <w:top w:val="none" w:sz="0" w:space="0" w:color="auto"/>
            <w:left w:val="none" w:sz="0" w:space="0" w:color="auto"/>
            <w:bottom w:val="none" w:sz="0" w:space="0" w:color="auto"/>
            <w:right w:val="none" w:sz="0" w:space="0" w:color="auto"/>
          </w:divBdr>
        </w:div>
        <w:div w:id="1811939916">
          <w:marLeft w:val="480"/>
          <w:marRight w:val="0"/>
          <w:marTop w:val="0"/>
          <w:marBottom w:val="0"/>
          <w:divBdr>
            <w:top w:val="none" w:sz="0" w:space="0" w:color="auto"/>
            <w:left w:val="none" w:sz="0" w:space="0" w:color="auto"/>
            <w:bottom w:val="none" w:sz="0" w:space="0" w:color="auto"/>
            <w:right w:val="none" w:sz="0" w:space="0" w:color="auto"/>
          </w:divBdr>
        </w:div>
        <w:div w:id="578175084">
          <w:marLeft w:val="480"/>
          <w:marRight w:val="0"/>
          <w:marTop w:val="0"/>
          <w:marBottom w:val="0"/>
          <w:divBdr>
            <w:top w:val="none" w:sz="0" w:space="0" w:color="auto"/>
            <w:left w:val="none" w:sz="0" w:space="0" w:color="auto"/>
            <w:bottom w:val="none" w:sz="0" w:space="0" w:color="auto"/>
            <w:right w:val="none" w:sz="0" w:space="0" w:color="auto"/>
          </w:divBdr>
        </w:div>
        <w:div w:id="2102337716">
          <w:marLeft w:val="480"/>
          <w:marRight w:val="0"/>
          <w:marTop w:val="0"/>
          <w:marBottom w:val="0"/>
          <w:divBdr>
            <w:top w:val="none" w:sz="0" w:space="0" w:color="auto"/>
            <w:left w:val="none" w:sz="0" w:space="0" w:color="auto"/>
            <w:bottom w:val="none" w:sz="0" w:space="0" w:color="auto"/>
            <w:right w:val="none" w:sz="0" w:space="0" w:color="auto"/>
          </w:divBdr>
        </w:div>
        <w:div w:id="942230181">
          <w:marLeft w:val="480"/>
          <w:marRight w:val="0"/>
          <w:marTop w:val="0"/>
          <w:marBottom w:val="0"/>
          <w:divBdr>
            <w:top w:val="none" w:sz="0" w:space="0" w:color="auto"/>
            <w:left w:val="none" w:sz="0" w:space="0" w:color="auto"/>
            <w:bottom w:val="none" w:sz="0" w:space="0" w:color="auto"/>
            <w:right w:val="none" w:sz="0" w:space="0" w:color="auto"/>
          </w:divBdr>
        </w:div>
        <w:div w:id="719475139">
          <w:marLeft w:val="480"/>
          <w:marRight w:val="0"/>
          <w:marTop w:val="0"/>
          <w:marBottom w:val="0"/>
          <w:divBdr>
            <w:top w:val="none" w:sz="0" w:space="0" w:color="auto"/>
            <w:left w:val="none" w:sz="0" w:space="0" w:color="auto"/>
            <w:bottom w:val="none" w:sz="0" w:space="0" w:color="auto"/>
            <w:right w:val="none" w:sz="0" w:space="0" w:color="auto"/>
          </w:divBdr>
        </w:div>
        <w:div w:id="1366128601">
          <w:marLeft w:val="480"/>
          <w:marRight w:val="0"/>
          <w:marTop w:val="0"/>
          <w:marBottom w:val="0"/>
          <w:divBdr>
            <w:top w:val="none" w:sz="0" w:space="0" w:color="auto"/>
            <w:left w:val="none" w:sz="0" w:space="0" w:color="auto"/>
            <w:bottom w:val="none" w:sz="0" w:space="0" w:color="auto"/>
            <w:right w:val="none" w:sz="0" w:space="0" w:color="auto"/>
          </w:divBdr>
        </w:div>
        <w:div w:id="1715157281">
          <w:marLeft w:val="480"/>
          <w:marRight w:val="0"/>
          <w:marTop w:val="0"/>
          <w:marBottom w:val="0"/>
          <w:divBdr>
            <w:top w:val="none" w:sz="0" w:space="0" w:color="auto"/>
            <w:left w:val="none" w:sz="0" w:space="0" w:color="auto"/>
            <w:bottom w:val="none" w:sz="0" w:space="0" w:color="auto"/>
            <w:right w:val="none" w:sz="0" w:space="0" w:color="auto"/>
          </w:divBdr>
        </w:div>
        <w:div w:id="978144316">
          <w:marLeft w:val="480"/>
          <w:marRight w:val="0"/>
          <w:marTop w:val="0"/>
          <w:marBottom w:val="0"/>
          <w:divBdr>
            <w:top w:val="none" w:sz="0" w:space="0" w:color="auto"/>
            <w:left w:val="none" w:sz="0" w:space="0" w:color="auto"/>
            <w:bottom w:val="none" w:sz="0" w:space="0" w:color="auto"/>
            <w:right w:val="none" w:sz="0" w:space="0" w:color="auto"/>
          </w:divBdr>
        </w:div>
        <w:div w:id="713043709">
          <w:marLeft w:val="480"/>
          <w:marRight w:val="0"/>
          <w:marTop w:val="0"/>
          <w:marBottom w:val="0"/>
          <w:divBdr>
            <w:top w:val="none" w:sz="0" w:space="0" w:color="auto"/>
            <w:left w:val="none" w:sz="0" w:space="0" w:color="auto"/>
            <w:bottom w:val="none" w:sz="0" w:space="0" w:color="auto"/>
            <w:right w:val="none" w:sz="0" w:space="0" w:color="auto"/>
          </w:divBdr>
        </w:div>
        <w:div w:id="863783198">
          <w:marLeft w:val="480"/>
          <w:marRight w:val="0"/>
          <w:marTop w:val="0"/>
          <w:marBottom w:val="0"/>
          <w:divBdr>
            <w:top w:val="none" w:sz="0" w:space="0" w:color="auto"/>
            <w:left w:val="none" w:sz="0" w:space="0" w:color="auto"/>
            <w:bottom w:val="none" w:sz="0" w:space="0" w:color="auto"/>
            <w:right w:val="none" w:sz="0" w:space="0" w:color="auto"/>
          </w:divBdr>
        </w:div>
        <w:div w:id="346906964">
          <w:marLeft w:val="480"/>
          <w:marRight w:val="0"/>
          <w:marTop w:val="0"/>
          <w:marBottom w:val="0"/>
          <w:divBdr>
            <w:top w:val="none" w:sz="0" w:space="0" w:color="auto"/>
            <w:left w:val="none" w:sz="0" w:space="0" w:color="auto"/>
            <w:bottom w:val="none" w:sz="0" w:space="0" w:color="auto"/>
            <w:right w:val="none" w:sz="0" w:space="0" w:color="auto"/>
          </w:divBdr>
        </w:div>
        <w:div w:id="1945922298">
          <w:marLeft w:val="480"/>
          <w:marRight w:val="0"/>
          <w:marTop w:val="0"/>
          <w:marBottom w:val="0"/>
          <w:divBdr>
            <w:top w:val="none" w:sz="0" w:space="0" w:color="auto"/>
            <w:left w:val="none" w:sz="0" w:space="0" w:color="auto"/>
            <w:bottom w:val="none" w:sz="0" w:space="0" w:color="auto"/>
            <w:right w:val="none" w:sz="0" w:space="0" w:color="auto"/>
          </w:divBdr>
        </w:div>
        <w:div w:id="597830689">
          <w:marLeft w:val="480"/>
          <w:marRight w:val="0"/>
          <w:marTop w:val="0"/>
          <w:marBottom w:val="0"/>
          <w:divBdr>
            <w:top w:val="none" w:sz="0" w:space="0" w:color="auto"/>
            <w:left w:val="none" w:sz="0" w:space="0" w:color="auto"/>
            <w:bottom w:val="none" w:sz="0" w:space="0" w:color="auto"/>
            <w:right w:val="none" w:sz="0" w:space="0" w:color="auto"/>
          </w:divBdr>
        </w:div>
        <w:div w:id="59641146">
          <w:marLeft w:val="480"/>
          <w:marRight w:val="0"/>
          <w:marTop w:val="0"/>
          <w:marBottom w:val="0"/>
          <w:divBdr>
            <w:top w:val="none" w:sz="0" w:space="0" w:color="auto"/>
            <w:left w:val="none" w:sz="0" w:space="0" w:color="auto"/>
            <w:bottom w:val="none" w:sz="0" w:space="0" w:color="auto"/>
            <w:right w:val="none" w:sz="0" w:space="0" w:color="auto"/>
          </w:divBdr>
        </w:div>
        <w:div w:id="2010668665">
          <w:marLeft w:val="480"/>
          <w:marRight w:val="0"/>
          <w:marTop w:val="0"/>
          <w:marBottom w:val="0"/>
          <w:divBdr>
            <w:top w:val="none" w:sz="0" w:space="0" w:color="auto"/>
            <w:left w:val="none" w:sz="0" w:space="0" w:color="auto"/>
            <w:bottom w:val="none" w:sz="0" w:space="0" w:color="auto"/>
            <w:right w:val="none" w:sz="0" w:space="0" w:color="auto"/>
          </w:divBdr>
        </w:div>
        <w:div w:id="1505588769">
          <w:marLeft w:val="480"/>
          <w:marRight w:val="0"/>
          <w:marTop w:val="0"/>
          <w:marBottom w:val="0"/>
          <w:divBdr>
            <w:top w:val="none" w:sz="0" w:space="0" w:color="auto"/>
            <w:left w:val="none" w:sz="0" w:space="0" w:color="auto"/>
            <w:bottom w:val="none" w:sz="0" w:space="0" w:color="auto"/>
            <w:right w:val="none" w:sz="0" w:space="0" w:color="auto"/>
          </w:divBdr>
        </w:div>
        <w:div w:id="1851337961">
          <w:marLeft w:val="480"/>
          <w:marRight w:val="0"/>
          <w:marTop w:val="0"/>
          <w:marBottom w:val="0"/>
          <w:divBdr>
            <w:top w:val="none" w:sz="0" w:space="0" w:color="auto"/>
            <w:left w:val="none" w:sz="0" w:space="0" w:color="auto"/>
            <w:bottom w:val="none" w:sz="0" w:space="0" w:color="auto"/>
            <w:right w:val="none" w:sz="0" w:space="0" w:color="auto"/>
          </w:divBdr>
        </w:div>
        <w:div w:id="232469016">
          <w:marLeft w:val="480"/>
          <w:marRight w:val="0"/>
          <w:marTop w:val="0"/>
          <w:marBottom w:val="0"/>
          <w:divBdr>
            <w:top w:val="none" w:sz="0" w:space="0" w:color="auto"/>
            <w:left w:val="none" w:sz="0" w:space="0" w:color="auto"/>
            <w:bottom w:val="none" w:sz="0" w:space="0" w:color="auto"/>
            <w:right w:val="none" w:sz="0" w:space="0" w:color="auto"/>
          </w:divBdr>
        </w:div>
        <w:div w:id="1430155367">
          <w:marLeft w:val="480"/>
          <w:marRight w:val="0"/>
          <w:marTop w:val="0"/>
          <w:marBottom w:val="0"/>
          <w:divBdr>
            <w:top w:val="none" w:sz="0" w:space="0" w:color="auto"/>
            <w:left w:val="none" w:sz="0" w:space="0" w:color="auto"/>
            <w:bottom w:val="none" w:sz="0" w:space="0" w:color="auto"/>
            <w:right w:val="none" w:sz="0" w:space="0" w:color="auto"/>
          </w:divBdr>
        </w:div>
        <w:div w:id="1031608364">
          <w:marLeft w:val="480"/>
          <w:marRight w:val="0"/>
          <w:marTop w:val="0"/>
          <w:marBottom w:val="0"/>
          <w:divBdr>
            <w:top w:val="none" w:sz="0" w:space="0" w:color="auto"/>
            <w:left w:val="none" w:sz="0" w:space="0" w:color="auto"/>
            <w:bottom w:val="none" w:sz="0" w:space="0" w:color="auto"/>
            <w:right w:val="none" w:sz="0" w:space="0" w:color="auto"/>
          </w:divBdr>
        </w:div>
        <w:div w:id="1510606208">
          <w:marLeft w:val="480"/>
          <w:marRight w:val="0"/>
          <w:marTop w:val="0"/>
          <w:marBottom w:val="0"/>
          <w:divBdr>
            <w:top w:val="none" w:sz="0" w:space="0" w:color="auto"/>
            <w:left w:val="none" w:sz="0" w:space="0" w:color="auto"/>
            <w:bottom w:val="none" w:sz="0" w:space="0" w:color="auto"/>
            <w:right w:val="none" w:sz="0" w:space="0" w:color="auto"/>
          </w:divBdr>
        </w:div>
        <w:div w:id="2102026504">
          <w:marLeft w:val="480"/>
          <w:marRight w:val="0"/>
          <w:marTop w:val="0"/>
          <w:marBottom w:val="0"/>
          <w:divBdr>
            <w:top w:val="none" w:sz="0" w:space="0" w:color="auto"/>
            <w:left w:val="none" w:sz="0" w:space="0" w:color="auto"/>
            <w:bottom w:val="none" w:sz="0" w:space="0" w:color="auto"/>
            <w:right w:val="none" w:sz="0" w:space="0" w:color="auto"/>
          </w:divBdr>
        </w:div>
        <w:div w:id="193469469">
          <w:marLeft w:val="480"/>
          <w:marRight w:val="0"/>
          <w:marTop w:val="0"/>
          <w:marBottom w:val="0"/>
          <w:divBdr>
            <w:top w:val="none" w:sz="0" w:space="0" w:color="auto"/>
            <w:left w:val="none" w:sz="0" w:space="0" w:color="auto"/>
            <w:bottom w:val="none" w:sz="0" w:space="0" w:color="auto"/>
            <w:right w:val="none" w:sz="0" w:space="0" w:color="auto"/>
          </w:divBdr>
        </w:div>
        <w:div w:id="640841061">
          <w:marLeft w:val="480"/>
          <w:marRight w:val="0"/>
          <w:marTop w:val="0"/>
          <w:marBottom w:val="0"/>
          <w:divBdr>
            <w:top w:val="none" w:sz="0" w:space="0" w:color="auto"/>
            <w:left w:val="none" w:sz="0" w:space="0" w:color="auto"/>
            <w:bottom w:val="none" w:sz="0" w:space="0" w:color="auto"/>
            <w:right w:val="none" w:sz="0" w:space="0" w:color="auto"/>
          </w:divBdr>
        </w:div>
        <w:div w:id="1111051901">
          <w:marLeft w:val="480"/>
          <w:marRight w:val="0"/>
          <w:marTop w:val="0"/>
          <w:marBottom w:val="0"/>
          <w:divBdr>
            <w:top w:val="none" w:sz="0" w:space="0" w:color="auto"/>
            <w:left w:val="none" w:sz="0" w:space="0" w:color="auto"/>
            <w:bottom w:val="none" w:sz="0" w:space="0" w:color="auto"/>
            <w:right w:val="none" w:sz="0" w:space="0" w:color="auto"/>
          </w:divBdr>
        </w:div>
        <w:div w:id="680855719">
          <w:marLeft w:val="480"/>
          <w:marRight w:val="0"/>
          <w:marTop w:val="0"/>
          <w:marBottom w:val="0"/>
          <w:divBdr>
            <w:top w:val="none" w:sz="0" w:space="0" w:color="auto"/>
            <w:left w:val="none" w:sz="0" w:space="0" w:color="auto"/>
            <w:bottom w:val="none" w:sz="0" w:space="0" w:color="auto"/>
            <w:right w:val="none" w:sz="0" w:space="0" w:color="auto"/>
          </w:divBdr>
        </w:div>
        <w:div w:id="1741054573">
          <w:marLeft w:val="480"/>
          <w:marRight w:val="0"/>
          <w:marTop w:val="0"/>
          <w:marBottom w:val="0"/>
          <w:divBdr>
            <w:top w:val="none" w:sz="0" w:space="0" w:color="auto"/>
            <w:left w:val="none" w:sz="0" w:space="0" w:color="auto"/>
            <w:bottom w:val="none" w:sz="0" w:space="0" w:color="auto"/>
            <w:right w:val="none" w:sz="0" w:space="0" w:color="auto"/>
          </w:divBdr>
        </w:div>
        <w:div w:id="473134667">
          <w:marLeft w:val="480"/>
          <w:marRight w:val="0"/>
          <w:marTop w:val="0"/>
          <w:marBottom w:val="0"/>
          <w:divBdr>
            <w:top w:val="none" w:sz="0" w:space="0" w:color="auto"/>
            <w:left w:val="none" w:sz="0" w:space="0" w:color="auto"/>
            <w:bottom w:val="none" w:sz="0" w:space="0" w:color="auto"/>
            <w:right w:val="none" w:sz="0" w:space="0" w:color="auto"/>
          </w:divBdr>
        </w:div>
        <w:div w:id="980963269">
          <w:marLeft w:val="480"/>
          <w:marRight w:val="0"/>
          <w:marTop w:val="0"/>
          <w:marBottom w:val="0"/>
          <w:divBdr>
            <w:top w:val="none" w:sz="0" w:space="0" w:color="auto"/>
            <w:left w:val="none" w:sz="0" w:space="0" w:color="auto"/>
            <w:bottom w:val="none" w:sz="0" w:space="0" w:color="auto"/>
            <w:right w:val="none" w:sz="0" w:space="0" w:color="auto"/>
          </w:divBdr>
        </w:div>
        <w:div w:id="1476950414">
          <w:marLeft w:val="480"/>
          <w:marRight w:val="0"/>
          <w:marTop w:val="0"/>
          <w:marBottom w:val="0"/>
          <w:divBdr>
            <w:top w:val="none" w:sz="0" w:space="0" w:color="auto"/>
            <w:left w:val="none" w:sz="0" w:space="0" w:color="auto"/>
            <w:bottom w:val="none" w:sz="0" w:space="0" w:color="auto"/>
            <w:right w:val="none" w:sz="0" w:space="0" w:color="auto"/>
          </w:divBdr>
        </w:div>
        <w:div w:id="1497110724">
          <w:marLeft w:val="480"/>
          <w:marRight w:val="0"/>
          <w:marTop w:val="0"/>
          <w:marBottom w:val="0"/>
          <w:divBdr>
            <w:top w:val="none" w:sz="0" w:space="0" w:color="auto"/>
            <w:left w:val="none" w:sz="0" w:space="0" w:color="auto"/>
            <w:bottom w:val="none" w:sz="0" w:space="0" w:color="auto"/>
            <w:right w:val="none" w:sz="0" w:space="0" w:color="auto"/>
          </w:divBdr>
        </w:div>
        <w:div w:id="601689369">
          <w:marLeft w:val="480"/>
          <w:marRight w:val="0"/>
          <w:marTop w:val="0"/>
          <w:marBottom w:val="0"/>
          <w:divBdr>
            <w:top w:val="none" w:sz="0" w:space="0" w:color="auto"/>
            <w:left w:val="none" w:sz="0" w:space="0" w:color="auto"/>
            <w:bottom w:val="none" w:sz="0" w:space="0" w:color="auto"/>
            <w:right w:val="none" w:sz="0" w:space="0" w:color="auto"/>
          </w:divBdr>
        </w:div>
        <w:div w:id="6061945">
          <w:marLeft w:val="480"/>
          <w:marRight w:val="0"/>
          <w:marTop w:val="0"/>
          <w:marBottom w:val="0"/>
          <w:divBdr>
            <w:top w:val="none" w:sz="0" w:space="0" w:color="auto"/>
            <w:left w:val="none" w:sz="0" w:space="0" w:color="auto"/>
            <w:bottom w:val="none" w:sz="0" w:space="0" w:color="auto"/>
            <w:right w:val="none" w:sz="0" w:space="0" w:color="auto"/>
          </w:divBdr>
        </w:div>
        <w:div w:id="46686128">
          <w:marLeft w:val="480"/>
          <w:marRight w:val="0"/>
          <w:marTop w:val="0"/>
          <w:marBottom w:val="0"/>
          <w:divBdr>
            <w:top w:val="none" w:sz="0" w:space="0" w:color="auto"/>
            <w:left w:val="none" w:sz="0" w:space="0" w:color="auto"/>
            <w:bottom w:val="none" w:sz="0" w:space="0" w:color="auto"/>
            <w:right w:val="none" w:sz="0" w:space="0" w:color="auto"/>
          </w:divBdr>
        </w:div>
        <w:div w:id="78722105">
          <w:marLeft w:val="480"/>
          <w:marRight w:val="0"/>
          <w:marTop w:val="0"/>
          <w:marBottom w:val="0"/>
          <w:divBdr>
            <w:top w:val="none" w:sz="0" w:space="0" w:color="auto"/>
            <w:left w:val="none" w:sz="0" w:space="0" w:color="auto"/>
            <w:bottom w:val="none" w:sz="0" w:space="0" w:color="auto"/>
            <w:right w:val="none" w:sz="0" w:space="0" w:color="auto"/>
          </w:divBdr>
        </w:div>
        <w:div w:id="408775352">
          <w:marLeft w:val="480"/>
          <w:marRight w:val="0"/>
          <w:marTop w:val="0"/>
          <w:marBottom w:val="0"/>
          <w:divBdr>
            <w:top w:val="none" w:sz="0" w:space="0" w:color="auto"/>
            <w:left w:val="none" w:sz="0" w:space="0" w:color="auto"/>
            <w:bottom w:val="none" w:sz="0" w:space="0" w:color="auto"/>
            <w:right w:val="none" w:sz="0" w:space="0" w:color="auto"/>
          </w:divBdr>
        </w:div>
        <w:div w:id="849871719">
          <w:marLeft w:val="480"/>
          <w:marRight w:val="0"/>
          <w:marTop w:val="0"/>
          <w:marBottom w:val="0"/>
          <w:divBdr>
            <w:top w:val="none" w:sz="0" w:space="0" w:color="auto"/>
            <w:left w:val="none" w:sz="0" w:space="0" w:color="auto"/>
            <w:bottom w:val="none" w:sz="0" w:space="0" w:color="auto"/>
            <w:right w:val="none" w:sz="0" w:space="0" w:color="auto"/>
          </w:divBdr>
        </w:div>
        <w:div w:id="2100786205">
          <w:marLeft w:val="480"/>
          <w:marRight w:val="0"/>
          <w:marTop w:val="0"/>
          <w:marBottom w:val="0"/>
          <w:divBdr>
            <w:top w:val="none" w:sz="0" w:space="0" w:color="auto"/>
            <w:left w:val="none" w:sz="0" w:space="0" w:color="auto"/>
            <w:bottom w:val="none" w:sz="0" w:space="0" w:color="auto"/>
            <w:right w:val="none" w:sz="0" w:space="0" w:color="auto"/>
          </w:divBdr>
        </w:div>
        <w:div w:id="763914546">
          <w:marLeft w:val="480"/>
          <w:marRight w:val="0"/>
          <w:marTop w:val="0"/>
          <w:marBottom w:val="0"/>
          <w:divBdr>
            <w:top w:val="none" w:sz="0" w:space="0" w:color="auto"/>
            <w:left w:val="none" w:sz="0" w:space="0" w:color="auto"/>
            <w:bottom w:val="none" w:sz="0" w:space="0" w:color="auto"/>
            <w:right w:val="none" w:sz="0" w:space="0" w:color="auto"/>
          </w:divBdr>
        </w:div>
        <w:div w:id="1097477708">
          <w:marLeft w:val="480"/>
          <w:marRight w:val="0"/>
          <w:marTop w:val="0"/>
          <w:marBottom w:val="0"/>
          <w:divBdr>
            <w:top w:val="none" w:sz="0" w:space="0" w:color="auto"/>
            <w:left w:val="none" w:sz="0" w:space="0" w:color="auto"/>
            <w:bottom w:val="none" w:sz="0" w:space="0" w:color="auto"/>
            <w:right w:val="none" w:sz="0" w:space="0" w:color="auto"/>
          </w:divBdr>
        </w:div>
        <w:div w:id="1050571595">
          <w:marLeft w:val="480"/>
          <w:marRight w:val="0"/>
          <w:marTop w:val="0"/>
          <w:marBottom w:val="0"/>
          <w:divBdr>
            <w:top w:val="none" w:sz="0" w:space="0" w:color="auto"/>
            <w:left w:val="none" w:sz="0" w:space="0" w:color="auto"/>
            <w:bottom w:val="none" w:sz="0" w:space="0" w:color="auto"/>
            <w:right w:val="none" w:sz="0" w:space="0" w:color="auto"/>
          </w:divBdr>
        </w:div>
        <w:div w:id="697657791">
          <w:marLeft w:val="480"/>
          <w:marRight w:val="0"/>
          <w:marTop w:val="0"/>
          <w:marBottom w:val="0"/>
          <w:divBdr>
            <w:top w:val="none" w:sz="0" w:space="0" w:color="auto"/>
            <w:left w:val="none" w:sz="0" w:space="0" w:color="auto"/>
            <w:bottom w:val="none" w:sz="0" w:space="0" w:color="auto"/>
            <w:right w:val="none" w:sz="0" w:space="0" w:color="auto"/>
          </w:divBdr>
        </w:div>
        <w:div w:id="2066027683">
          <w:marLeft w:val="480"/>
          <w:marRight w:val="0"/>
          <w:marTop w:val="0"/>
          <w:marBottom w:val="0"/>
          <w:divBdr>
            <w:top w:val="none" w:sz="0" w:space="0" w:color="auto"/>
            <w:left w:val="none" w:sz="0" w:space="0" w:color="auto"/>
            <w:bottom w:val="none" w:sz="0" w:space="0" w:color="auto"/>
            <w:right w:val="none" w:sz="0" w:space="0" w:color="auto"/>
          </w:divBdr>
        </w:div>
        <w:div w:id="901215528">
          <w:marLeft w:val="480"/>
          <w:marRight w:val="0"/>
          <w:marTop w:val="0"/>
          <w:marBottom w:val="0"/>
          <w:divBdr>
            <w:top w:val="none" w:sz="0" w:space="0" w:color="auto"/>
            <w:left w:val="none" w:sz="0" w:space="0" w:color="auto"/>
            <w:bottom w:val="none" w:sz="0" w:space="0" w:color="auto"/>
            <w:right w:val="none" w:sz="0" w:space="0" w:color="auto"/>
          </w:divBdr>
        </w:div>
        <w:div w:id="784471491">
          <w:marLeft w:val="480"/>
          <w:marRight w:val="0"/>
          <w:marTop w:val="0"/>
          <w:marBottom w:val="0"/>
          <w:divBdr>
            <w:top w:val="none" w:sz="0" w:space="0" w:color="auto"/>
            <w:left w:val="none" w:sz="0" w:space="0" w:color="auto"/>
            <w:bottom w:val="none" w:sz="0" w:space="0" w:color="auto"/>
            <w:right w:val="none" w:sz="0" w:space="0" w:color="auto"/>
          </w:divBdr>
        </w:div>
        <w:div w:id="2017222002">
          <w:marLeft w:val="480"/>
          <w:marRight w:val="0"/>
          <w:marTop w:val="0"/>
          <w:marBottom w:val="0"/>
          <w:divBdr>
            <w:top w:val="none" w:sz="0" w:space="0" w:color="auto"/>
            <w:left w:val="none" w:sz="0" w:space="0" w:color="auto"/>
            <w:bottom w:val="none" w:sz="0" w:space="0" w:color="auto"/>
            <w:right w:val="none" w:sz="0" w:space="0" w:color="auto"/>
          </w:divBdr>
        </w:div>
        <w:div w:id="1895846025">
          <w:marLeft w:val="480"/>
          <w:marRight w:val="0"/>
          <w:marTop w:val="0"/>
          <w:marBottom w:val="0"/>
          <w:divBdr>
            <w:top w:val="none" w:sz="0" w:space="0" w:color="auto"/>
            <w:left w:val="none" w:sz="0" w:space="0" w:color="auto"/>
            <w:bottom w:val="none" w:sz="0" w:space="0" w:color="auto"/>
            <w:right w:val="none" w:sz="0" w:space="0" w:color="auto"/>
          </w:divBdr>
        </w:div>
      </w:divsChild>
    </w:div>
    <w:div w:id="1028992220">
      <w:bodyDiv w:val="1"/>
      <w:marLeft w:val="0"/>
      <w:marRight w:val="0"/>
      <w:marTop w:val="0"/>
      <w:marBottom w:val="0"/>
      <w:divBdr>
        <w:top w:val="none" w:sz="0" w:space="0" w:color="auto"/>
        <w:left w:val="none" w:sz="0" w:space="0" w:color="auto"/>
        <w:bottom w:val="none" w:sz="0" w:space="0" w:color="auto"/>
        <w:right w:val="none" w:sz="0" w:space="0" w:color="auto"/>
      </w:divBdr>
      <w:divsChild>
        <w:div w:id="876047726">
          <w:marLeft w:val="480"/>
          <w:marRight w:val="0"/>
          <w:marTop w:val="0"/>
          <w:marBottom w:val="0"/>
          <w:divBdr>
            <w:top w:val="none" w:sz="0" w:space="0" w:color="auto"/>
            <w:left w:val="none" w:sz="0" w:space="0" w:color="auto"/>
            <w:bottom w:val="none" w:sz="0" w:space="0" w:color="auto"/>
            <w:right w:val="none" w:sz="0" w:space="0" w:color="auto"/>
          </w:divBdr>
        </w:div>
        <w:div w:id="1223492103">
          <w:marLeft w:val="480"/>
          <w:marRight w:val="0"/>
          <w:marTop w:val="0"/>
          <w:marBottom w:val="0"/>
          <w:divBdr>
            <w:top w:val="none" w:sz="0" w:space="0" w:color="auto"/>
            <w:left w:val="none" w:sz="0" w:space="0" w:color="auto"/>
            <w:bottom w:val="none" w:sz="0" w:space="0" w:color="auto"/>
            <w:right w:val="none" w:sz="0" w:space="0" w:color="auto"/>
          </w:divBdr>
        </w:div>
        <w:div w:id="1518956980">
          <w:marLeft w:val="480"/>
          <w:marRight w:val="0"/>
          <w:marTop w:val="0"/>
          <w:marBottom w:val="0"/>
          <w:divBdr>
            <w:top w:val="none" w:sz="0" w:space="0" w:color="auto"/>
            <w:left w:val="none" w:sz="0" w:space="0" w:color="auto"/>
            <w:bottom w:val="none" w:sz="0" w:space="0" w:color="auto"/>
            <w:right w:val="none" w:sz="0" w:space="0" w:color="auto"/>
          </w:divBdr>
        </w:div>
        <w:div w:id="922646595">
          <w:marLeft w:val="480"/>
          <w:marRight w:val="0"/>
          <w:marTop w:val="0"/>
          <w:marBottom w:val="0"/>
          <w:divBdr>
            <w:top w:val="none" w:sz="0" w:space="0" w:color="auto"/>
            <w:left w:val="none" w:sz="0" w:space="0" w:color="auto"/>
            <w:bottom w:val="none" w:sz="0" w:space="0" w:color="auto"/>
            <w:right w:val="none" w:sz="0" w:space="0" w:color="auto"/>
          </w:divBdr>
        </w:div>
        <w:div w:id="1631747284">
          <w:marLeft w:val="480"/>
          <w:marRight w:val="0"/>
          <w:marTop w:val="0"/>
          <w:marBottom w:val="0"/>
          <w:divBdr>
            <w:top w:val="none" w:sz="0" w:space="0" w:color="auto"/>
            <w:left w:val="none" w:sz="0" w:space="0" w:color="auto"/>
            <w:bottom w:val="none" w:sz="0" w:space="0" w:color="auto"/>
            <w:right w:val="none" w:sz="0" w:space="0" w:color="auto"/>
          </w:divBdr>
        </w:div>
        <w:div w:id="2124106500">
          <w:marLeft w:val="480"/>
          <w:marRight w:val="0"/>
          <w:marTop w:val="0"/>
          <w:marBottom w:val="0"/>
          <w:divBdr>
            <w:top w:val="none" w:sz="0" w:space="0" w:color="auto"/>
            <w:left w:val="none" w:sz="0" w:space="0" w:color="auto"/>
            <w:bottom w:val="none" w:sz="0" w:space="0" w:color="auto"/>
            <w:right w:val="none" w:sz="0" w:space="0" w:color="auto"/>
          </w:divBdr>
        </w:div>
        <w:div w:id="125389508">
          <w:marLeft w:val="480"/>
          <w:marRight w:val="0"/>
          <w:marTop w:val="0"/>
          <w:marBottom w:val="0"/>
          <w:divBdr>
            <w:top w:val="none" w:sz="0" w:space="0" w:color="auto"/>
            <w:left w:val="none" w:sz="0" w:space="0" w:color="auto"/>
            <w:bottom w:val="none" w:sz="0" w:space="0" w:color="auto"/>
            <w:right w:val="none" w:sz="0" w:space="0" w:color="auto"/>
          </w:divBdr>
        </w:div>
        <w:div w:id="1676881840">
          <w:marLeft w:val="480"/>
          <w:marRight w:val="0"/>
          <w:marTop w:val="0"/>
          <w:marBottom w:val="0"/>
          <w:divBdr>
            <w:top w:val="none" w:sz="0" w:space="0" w:color="auto"/>
            <w:left w:val="none" w:sz="0" w:space="0" w:color="auto"/>
            <w:bottom w:val="none" w:sz="0" w:space="0" w:color="auto"/>
            <w:right w:val="none" w:sz="0" w:space="0" w:color="auto"/>
          </w:divBdr>
        </w:div>
        <w:div w:id="132605322">
          <w:marLeft w:val="480"/>
          <w:marRight w:val="0"/>
          <w:marTop w:val="0"/>
          <w:marBottom w:val="0"/>
          <w:divBdr>
            <w:top w:val="none" w:sz="0" w:space="0" w:color="auto"/>
            <w:left w:val="none" w:sz="0" w:space="0" w:color="auto"/>
            <w:bottom w:val="none" w:sz="0" w:space="0" w:color="auto"/>
            <w:right w:val="none" w:sz="0" w:space="0" w:color="auto"/>
          </w:divBdr>
        </w:div>
        <w:div w:id="354961121">
          <w:marLeft w:val="480"/>
          <w:marRight w:val="0"/>
          <w:marTop w:val="0"/>
          <w:marBottom w:val="0"/>
          <w:divBdr>
            <w:top w:val="none" w:sz="0" w:space="0" w:color="auto"/>
            <w:left w:val="none" w:sz="0" w:space="0" w:color="auto"/>
            <w:bottom w:val="none" w:sz="0" w:space="0" w:color="auto"/>
            <w:right w:val="none" w:sz="0" w:space="0" w:color="auto"/>
          </w:divBdr>
        </w:div>
        <w:div w:id="1287665400">
          <w:marLeft w:val="480"/>
          <w:marRight w:val="0"/>
          <w:marTop w:val="0"/>
          <w:marBottom w:val="0"/>
          <w:divBdr>
            <w:top w:val="none" w:sz="0" w:space="0" w:color="auto"/>
            <w:left w:val="none" w:sz="0" w:space="0" w:color="auto"/>
            <w:bottom w:val="none" w:sz="0" w:space="0" w:color="auto"/>
            <w:right w:val="none" w:sz="0" w:space="0" w:color="auto"/>
          </w:divBdr>
        </w:div>
        <w:div w:id="1662155779">
          <w:marLeft w:val="480"/>
          <w:marRight w:val="0"/>
          <w:marTop w:val="0"/>
          <w:marBottom w:val="0"/>
          <w:divBdr>
            <w:top w:val="none" w:sz="0" w:space="0" w:color="auto"/>
            <w:left w:val="none" w:sz="0" w:space="0" w:color="auto"/>
            <w:bottom w:val="none" w:sz="0" w:space="0" w:color="auto"/>
            <w:right w:val="none" w:sz="0" w:space="0" w:color="auto"/>
          </w:divBdr>
        </w:div>
        <w:div w:id="865404507">
          <w:marLeft w:val="480"/>
          <w:marRight w:val="0"/>
          <w:marTop w:val="0"/>
          <w:marBottom w:val="0"/>
          <w:divBdr>
            <w:top w:val="none" w:sz="0" w:space="0" w:color="auto"/>
            <w:left w:val="none" w:sz="0" w:space="0" w:color="auto"/>
            <w:bottom w:val="none" w:sz="0" w:space="0" w:color="auto"/>
            <w:right w:val="none" w:sz="0" w:space="0" w:color="auto"/>
          </w:divBdr>
        </w:div>
        <w:div w:id="1799491602">
          <w:marLeft w:val="480"/>
          <w:marRight w:val="0"/>
          <w:marTop w:val="0"/>
          <w:marBottom w:val="0"/>
          <w:divBdr>
            <w:top w:val="none" w:sz="0" w:space="0" w:color="auto"/>
            <w:left w:val="none" w:sz="0" w:space="0" w:color="auto"/>
            <w:bottom w:val="none" w:sz="0" w:space="0" w:color="auto"/>
            <w:right w:val="none" w:sz="0" w:space="0" w:color="auto"/>
          </w:divBdr>
        </w:div>
        <w:div w:id="15935702">
          <w:marLeft w:val="480"/>
          <w:marRight w:val="0"/>
          <w:marTop w:val="0"/>
          <w:marBottom w:val="0"/>
          <w:divBdr>
            <w:top w:val="none" w:sz="0" w:space="0" w:color="auto"/>
            <w:left w:val="none" w:sz="0" w:space="0" w:color="auto"/>
            <w:bottom w:val="none" w:sz="0" w:space="0" w:color="auto"/>
            <w:right w:val="none" w:sz="0" w:space="0" w:color="auto"/>
          </w:divBdr>
        </w:div>
        <w:div w:id="1054962955">
          <w:marLeft w:val="480"/>
          <w:marRight w:val="0"/>
          <w:marTop w:val="0"/>
          <w:marBottom w:val="0"/>
          <w:divBdr>
            <w:top w:val="none" w:sz="0" w:space="0" w:color="auto"/>
            <w:left w:val="none" w:sz="0" w:space="0" w:color="auto"/>
            <w:bottom w:val="none" w:sz="0" w:space="0" w:color="auto"/>
            <w:right w:val="none" w:sz="0" w:space="0" w:color="auto"/>
          </w:divBdr>
        </w:div>
        <w:div w:id="1665813664">
          <w:marLeft w:val="480"/>
          <w:marRight w:val="0"/>
          <w:marTop w:val="0"/>
          <w:marBottom w:val="0"/>
          <w:divBdr>
            <w:top w:val="none" w:sz="0" w:space="0" w:color="auto"/>
            <w:left w:val="none" w:sz="0" w:space="0" w:color="auto"/>
            <w:bottom w:val="none" w:sz="0" w:space="0" w:color="auto"/>
            <w:right w:val="none" w:sz="0" w:space="0" w:color="auto"/>
          </w:divBdr>
        </w:div>
        <w:div w:id="929201127">
          <w:marLeft w:val="480"/>
          <w:marRight w:val="0"/>
          <w:marTop w:val="0"/>
          <w:marBottom w:val="0"/>
          <w:divBdr>
            <w:top w:val="none" w:sz="0" w:space="0" w:color="auto"/>
            <w:left w:val="none" w:sz="0" w:space="0" w:color="auto"/>
            <w:bottom w:val="none" w:sz="0" w:space="0" w:color="auto"/>
            <w:right w:val="none" w:sz="0" w:space="0" w:color="auto"/>
          </w:divBdr>
        </w:div>
        <w:div w:id="41246567">
          <w:marLeft w:val="480"/>
          <w:marRight w:val="0"/>
          <w:marTop w:val="0"/>
          <w:marBottom w:val="0"/>
          <w:divBdr>
            <w:top w:val="none" w:sz="0" w:space="0" w:color="auto"/>
            <w:left w:val="none" w:sz="0" w:space="0" w:color="auto"/>
            <w:bottom w:val="none" w:sz="0" w:space="0" w:color="auto"/>
            <w:right w:val="none" w:sz="0" w:space="0" w:color="auto"/>
          </w:divBdr>
        </w:div>
        <w:div w:id="503010157">
          <w:marLeft w:val="480"/>
          <w:marRight w:val="0"/>
          <w:marTop w:val="0"/>
          <w:marBottom w:val="0"/>
          <w:divBdr>
            <w:top w:val="none" w:sz="0" w:space="0" w:color="auto"/>
            <w:left w:val="none" w:sz="0" w:space="0" w:color="auto"/>
            <w:bottom w:val="none" w:sz="0" w:space="0" w:color="auto"/>
            <w:right w:val="none" w:sz="0" w:space="0" w:color="auto"/>
          </w:divBdr>
        </w:div>
        <w:div w:id="221137892">
          <w:marLeft w:val="480"/>
          <w:marRight w:val="0"/>
          <w:marTop w:val="0"/>
          <w:marBottom w:val="0"/>
          <w:divBdr>
            <w:top w:val="none" w:sz="0" w:space="0" w:color="auto"/>
            <w:left w:val="none" w:sz="0" w:space="0" w:color="auto"/>
            <w:bottom w:val="none" w:sz="0" w:space="0" w:color="auto"/>
            <w:right w:val="none" w:sz="0" w:space="0" w:color="auto"/>
          </w:divBdr>
        </w:div>
        <w:div w:id="30155814">
          <w:marLeft w:val="480"/>
          <w:marRight w:val="0"/>
          <w:marTop w:val="0"/>
          <w:marBottom w:val="0"/>
          <w:divBdr>
            <w:top w:val="none" w:sz="0" w:space="0" w:color="auto"/>
            <w:left w:val="none" w:sz="0" w:space="0" w:color="auto"/>
            <w:bottom w:val="none" w:sz="0" w:space="0" w:color="auto"/>
            <w:right w:val="none" w:sz="0" w:space="0" w:color="auto"/>
          </w:divBdr>
        </w:div>
        <w:div w:id="1305699446">
          <w:marLeft w:val="480"/>
          <w:marRight w:val="0"/>
          <w:marTop w:val="0"/>
          <w:marBottom w:val="0"/>
          <w:divBdr>
            <w:top w:val="none" w:sz="0" w:space="0" w:color="auto"/>
            <w:left w:val="none" w:sz="0" w:space="0" w:color="auto"/>
            <w:bottom w:val="none" w:sz="0" w:space="0" w:color="auto"/>
            <w:right w:val="none" w:sz="0" w:space="0" w:color="auto"/>
          </w:divBdr>
        </w:div>
        <w:div w:id="832187367">
          <w:marLeft w:val="480"/>
          <w:marRight w:val="0"/>
          <w:marTop w:val="0"/>
          <w:marBottom w:val="0"/>
          <w:divBdr>
            <w:top w:val="none" w:sz="0" w:space="0" w:color="auto"/>
            <w:left w:val="none" w:sz="0" w:space="0" w:color="auto"/>
            <w:bottom w:val="none" w:sz="0" w:space="0" w:color="auto"/>
            <w:right w:val="none" w:sz="0" w:space="0" w:color="auto"/>
          </w:divBdr>
        </w:div>
        <w:div w:id="1502963710">
          <w:marLeft w:val="480"/>
          <w:marRight w:val="0"/>
          <w:marTop w:val="0"/>
          <w:marBottom w:val="0"/>
          <w:divBdr>
            <w:top w:val="none" w:sz="0" w:space="0" w:color="auto"/>
            <w:left w:val="none" w:sz="0" w:space="0" w:color="auto"/>
            <w:bottom w:val="none" w:sz="0" w:space="0" w:color="auto"/>
            <w:right w:val="none" w:sz="0" w:space="0" w:color="auto"/>
          </w:divBdr>
        </w:div>
        <w:div w:id="883253805">
          <w:marLeft w:val="480"/>
          <w:marRight w:val="0"/>
          <w:marTop w:val="0"/>
          <w:marBottom w:val="0"/>
          <w:divBdr>
            <w:top w:val="none" w:sz="0" w:space="0" w:color="auto"/>
            <w:left w:val="none" w:sz="0" w:space="0" w:color="auto"/>
            <w:bottom w:val="none" w:sz="0" w:space="0" w:color="auto"/>
            <w:right w:val="none" w:sz="0" w:space="0" w:color="auto"/>
          </w:divBdr>
        </w:div>
        <w:div w:id="1909874869">
          <w:marLeft w:val="480"/>
          <w:marRight w:val="0"/>
          <w:marTop w:val="0"/>
          <w:marBottom w:val="0"/>
          <w:divBdr>
            <w:top w:val="none" w:sz="0" w:space="0" w:color="auto"/>
            <w:left w:val="none" w:sz="0" w:space="0" w:color="auto"/>
            <w:bottom w:val="none" w:sz="0" w:space="0" w:color="auto"/>
            <w:right w:val="none" w:sz="0" w:space="0" w:color="auto"/>
          </w:divBdr>
        </w:div>
        <w:div w:id="697585094">
          <w:marLeft w:val="480"/>
          <w:marRight w:val="0"/>
          <w:marTop w:val="0"/>
          <w:marBottom w:val="0"/>
          <w:divBdr>
            <w:top w:val="none" w:sz="0" w:space="0" w:color="auto"/>
            <w:left w:val="none" w:sz="0" w:space="0" w:color="auto"/>
            <w:bottom w:val="none" w:sz="0" w:space="0" w:color="auto"/>
            <w:right w:val="none" w:sz="0" w:space="0" w:color="auto"/>
          </w:divBdr>
        </w:div>
        <w:div w:id="1209030928">
          <w:marLeft w:val="480"/>
          <w:marRight w:val="0"/>
          <w:marTop w:val="0"/>
          <w:marBottom w:val="0"/>
          <w:divBdr>
            <w:top w:val="none" w:sz="0" w:space="0" w:color="auto"/>
            <w:left w:val="none" w:sz="0" w:space="0" w:color="auto"/>
            <w:bottom w:val="none" w:sz="0" w:space="0" w:color="auto"/>
            <w:right w:val="none" w:sz="0" w:space="0" w:color="auto"/>
          </w:divBdr>
        </w:div>
        <w:div w:id="1350447166">
          <w:marLeft w:val="480"/>
          <w:marRight w:val="0"/>
          <w:marTop w:val="0"/>
          <w:marBottom w:val="0"/>
          <w:divBdr>
            <w:top w:val="none" w:sz="0" w:space="0" w:color="auto"/>
            <w:left w:val="none" w:sz="0" w:space="0" w:color="auto"/>
            <w:bottom w:val="none" w:sz="0" w:space="0" w:color="auto"/>
            <w:right w:val="none" w:sz="0" w:space="0" w:color="auto"/>
          </w:divBdr>
        </w:div>
        <w:div w:id="1122261975">
          <w:marLeft w:val="480"/>
          <w:marRight w:val="0"/>
          <w:marTop w:val="0"/>
          <w:marBottom w:val="0"/>
          <w:divBdr>
            <w:top w:val="none" w:sz="0" w:space="0" w:color="auto"/>
            <w:left w:val="none" w:sz="0" w:space="0" w:color="auto"/>
            <w:bottom w:val="none" w:sz="0" w:space="0" w:color="auto"/>
            <w:right w:val="none" w:sz="0" w:space="0" w:color="auto"/>
          </w:divBdr>
        </w:div>
        <w:div w:id="1511944046">
          <w:marLeft w:val="480"/>
          <w:marRight w:val="0"/>
          <w:marTop w:val="0"/>
          <w:marBottom w:val="0"/>
          <w:divBdr>
            <w:top w:val="none" w:sz="0" w:space="0" w:color="auto"/>
            <w:left w:val="none" w:sz="0" w:space="0" w:color="auto"/>
            <w:bottom w:val="none" w:sz="0" w:space="0" w:color="auto"/>
            <w:right w:val="none" w:sz="0" w:space="0" w:color="auto"/>
          </w:divBdr>
        </w:div>
        <w:div w:id="187717177">
          <w:marLeft w:val="480"/>
          <w:marRight w:val="0"/>
          <w:marTop w:val="0"/>
          <w:marBottom w:val="0"/>
          <w:divBdr>
            <w:top w:val="none" w:sz="0" w:space="0" w:color="auto"/>
            <w:left w:val="none" w:sz="0" w:space="0" w:color="auto"/>
            <w:bottom w:val="none" w:sz="0" w:space="0" w:color="auto"/>
            <w:right w:val="none" w:sz="0" w:space="0" w:color="auto"/>
          </w:divBdr>
        </w:div>
        <w:div w:id="1514028584">
          <w:marLeft w:val="480"/>
          <w:marRight w:val="0"/>
          <w:marTop w:val="0"/>
          <w:marBottom w:val="0"/>
          <w:divBdr>
            <w:top w:val="none" w:sz="0" w:space="0" w:color="auto"/>
            <w:left w:val="none" w:sz="0" w:space="0" w:color="auto"/>
            <w:bottom w:val="none" w:sz="0" w:space="0" w:color="auto"/>
            <w:right w:val="none" w:sz="0" w:space="0" w:color="auto"/>
          </w:divBdr>
        </w:div>
        <w:div w:id="546990172">
          <w:marLeft w:val="480"/>
          <w:marRight w:val="0"/>
          <w:marTop w:val="0"/>
          <w:marBottom w:val="0"/>
          <w:divBdr>
            <w:top w:val="none" w:sz="0" w:space="0" w:color="auto"/>
            <w:left w:val="none" w:sz="0" w:space="0" w:color="auto"/>
            <w:bottom w:val="none" w:sz="0" w:space="0" w:color="auto"/>
            <w:right w:val="none" w:sz="0" w:space="0" w:color="auto"/>
          </w:divBdr>
        </w:div>
        <w:div w:id="979068710">
          <w:marLeft w:val="480"/>
          <w:marRight w:val="0"/>
          <w:marTop w:val="0"/>
          <w:marBottom w:val="0"/>
          <w:divBdr>
            <w:top w:val="none" w:sz="0" w:space="0" w:color="auto"/>
            <w:left w:val="none" w:sz="0" w:space="0" w:color="auto"/>
            <w:bottom w:val="none" w:sz="0" w:space="0" w:color="auto"/>
            <w:right w:val="none" w:sz="0" w:space="0" w:color="auto"/>
          </w:divBdr>
        </w:div>
        <w:div w:id="1267809592">
          <w:marLeft w:val="480"/>
          <w:marRight w:val="0"/>
          <w:marTop w:val="0"/>
          <w:marBottom w:val="0"/>
          <w:divBdr>
            <w:top w:val="none" w:sz="0" w:space="0" w:color="auto"/>
            <w:left w:val="none" w:sz="0" w:space="0" w:color="auto"/>
            <w:bottom w:val="none" w:sz="0" w:space="0" w:color="auto"/>
            <w:right w:val="none" w:sz="0" w:space="0" w:color="auto"/>
          </w:divBdr>
        </w:div>
        <w:div w:id="866715205">
          <w:marLeft w:val="480"/>
          <w:marRight w:val="0"/>
          <w:marTop w:val="0"/>
          <w:marBottom w:val="0"/>
          <w:divBdr>
            <w:top w:val="none" w:sz="0" w:space="0" w:color="auto"/>
            <w:left w:val="none" w:sz="0" w:space="0" w:color="auto"/>
            <w:bottom w:val="none" w:sz="0" w:space="0" w:color="auto"/>
            <w:right w:val="none" w:sz="0" w:space="0" w:color="auto"/>
          </w:divBdr>
        </w:div>
        <w:div w:id="352464683">
          <w:marLeft w:val="480"/>
          <w:marRight w:val="0"/>
          <w:marTop w:val="0"/>
          <w:marBottom w:val="0"/>
          <w:divBdr>
            <w:top w:val="none" w:sz="0" w:space="0" w:color="auto"/>
            <w:left w:val="none" w:sz="0" w:space="0" w:color="auto"/>
            <w:bottom w:val="none" w:sz="0" w:space="0" w:color="auto"/>
            <w:right w:val="none" w:sz="0" w:space="0" w:color="auto"/>
          </w:divBdr>
        </w:div>
        <w:div w:id="525756778">
          <w:marLeft w:val="480"/>
          <w:marRight w:val="0"/>
          <w:marTop w:val="0"/>
          <w:marBottom w:val="0"/>
          <w:divBdr>
            <w:top w:val="none" w:sz="0" w:space="0" w:color="auto"/>
            <w:left w:val="none" w:sz="0" w:space="0" w:color="auto"/>
            <w:bottom w:val="none" w:sz="0" w:space="0" w:color="auto"/>
            <w:right w:val="none" w:sz="0" w:space="0" w:color="auto"/>
          </w:divBdr>
        </w:div>
        <w:div w:id="816873290">
          <w:marLeft w:val="480"/>
          <w:marRight w:val="0"/>
          <w:marTop w:val="0"/>
          <w:marBottom w:val="0"/>
          <w:divBdr>
            <w:top w:val="none" w:sz="0" w:space="0" w:color="auto"/>
            <w:left w:val="none" w:sz="0" w:space="0" w:color="auto"/>
            <w:bottom w:val="none" w:sz="0" w:space="0" w:color="auto"/>
            <w:right w:val="none" w:sz="0" w:space="0" w:color="auto"/>
          </w:divBdr>
        </w:div>
        <w:div w:id="1842816381">
          <w:marLeft w:val="480"/>
          <w:marRight w:val="0"/>
          <w:marTop w:val="0"/>
          <w:marBottom w:val="0"/>
          <w:divBdr>
            <w:top w:val="none" w:sz="0" w:space="0" w:color="auto"/>
            <w:left w:val="none" w:sz="0" w:space="0" w:color="auto"/>
            <w:bottom w:val="none" w:sz="0" w:space="0" w:color="auto"/>
            <w:right w:val="none" w:sz="0" w:space="0" w:color="auto"/>
          </w:divBdr>
        </w:div>
        <w:div w:id="1014114702">
          <w:marLeft w:val="480"/>
          <w:marRight w:val="0"/>
          <w:marTop w:val="0"/>
          <w:marBottom w:val="0"/>
          <w:divBdr>
            <w:top w:val="none" w:sz="0" w:space="0" w:color="auto"/>
            <w:left w:val="none" w:sz="0" w:space="0" w:color="auto"/>
            <w:bottom w:val="none" w:sz="0" w:space="0" w:color="auto"/>
            <w:right w:val="none" w:sz="0" w:space="0" w:color="auto"/>
          </w:divBdr>
        </w:div>
        <w:div w:id="1131676827">
          <w:marLeft w:val="480"/>
          <w:marRight w:val="0"/>
          <w:marTop w:val="0"/>
          <w:marBottom w:val="0"/>
          <w:divBdr>
            <w:top w:val="none" w:sz="0" w:space="0" w:color="auto"/>
            <w:left w:val="none" w:sz="0" w:space="0" w:color="auto"/>
            <w:bottom w:val="none" w:sz="0" w:space="0" w:color="auto"/>
            <w:right w:val="none" w:sz="0" w:space="0" w:color="auto"/>
          </w:divBdr>
        </w:div>
        <w:div w:id="1054164231">
          <w:marLeft w:val="480"/>
          <w:marRight w:val="0"/>
          <w:marTop w:val="0"/>
          <w:marBottom w:val="0"/>
          <w:divBdr>
            <w:top w:val="none" w:sz="0" w:space="0" w:color="auto"/>
            <w:left w:val="none" w:sz="0" w:space="0" w:color="auto"/>
            <w:bottom w:val="none" w:sz="0" w:space="0" w:color="auto"/>
            <w:right w:val="none" w:sz="0" w:space="0" w:color="auto"/>
          </w:divBdr>
        </w:div>
        <w:div w:id="1029179953">
          <w:marLeft w:val="480"/>
          <w:marRight w:val="0"/>
          <w:marTop w:val="0"/>
          <w:marBottom w:val="0"/>
          <w:divBdr>
            <w:top w:val="none" w:sz="0" w:space="0" w:color="auto"/>
            <w:left w:val="none" w:sz="0" w:space="0" w:color="auto"/>
            <w:bottom w:val="none" w:sz="0" w:space="0" w:color="auto"/>
            <w:right w:val="none" w:sz="0" w:space="0" w:color="auto"/>
          </w:divBdr>
        </w:div>
        <w:div w:id="385224475">
          <w:marLeft w:val="480"/>
          <w:marRight w:val="0"/>
          <w:marTop w:val="0"/>
          <w:marBottom w:val="0"/>
          <w:divBdr>
            <w:top w:val="none" w:sz="0" w:space="0" w:color="auto"/>
            <w:left w:val="none" w:sz="0" w:space="0" w:color="auto"/>
            <w:bottom w:val="none" w:sz="0" w:space="0" w:color="auto"/>
            <w:right w:val="none" w:sz="0" w:space="0" w:color="auto"/>
          </w:divBdr>
        </w:div>
        <w:div w:id="89357728">
          <w:marLeft w:val="480"/>
          <w:marRight w:val="0"/>
          <w:marTop w:val="0"/>
          <w:marBottom w:val="0"/>
          <w:divBdr>
            <w:top w:val="none" w:sz="0" w:space="0" w:color="auto"/>
            <w:left w:val="none" w:sz="0" w:space="0" w:color="auto"/>
            <w:bottom w:val="none" w:sz="0" w:space="0" w:color="auto"/>
            <w:right w:val="none" w:sz="0" w:space="0" w:color="auto"/>
          </w:divBdr>
        </w:div>
        <w:div w:id="237445702">
          <w:marLeft w:val="480"/>
          <w:marRight w:val="0"/>
          <w:marTop w:val="0"/>
          <w:marBottom w:val="0"/>
          <w:divBdr>
            <w:top w:val="none" w:sz="0" w:space="0" w:color="auto"/>
            <w:left w:val="none" w:sz="0" w:space="0" w:color="auto"/>
            <w:bottom w:val="none" w:sz="0" w:space="0" w:color="auto"/>
            <w:right w:val="none" w:sz="0" w:space="0" w:color="auto"/>
          </w:divBdr>
        </w:div>
        <w:div w:id="1705061402">
          <w:marLeft w:val="480"/>
          <w:marRight w:val="0"/>
          <w:marTop w:val="0"/>
          <w:marBottom w:val="0"/>
          <w:divBdr>
            <w:top w:val="none" w:sz="0" w:space="0" w:color="auto"/>
            <w:left w:val="none" w:sz="0" w:space="0" w:color="auto"/>
            <w:bottom w:val="none" w:sz="0" w:space="0" w:color="auto"/>
            <w:right w:val="none" w:sz="0" w:space="0" w:color="auto"/>
          </w:divBdr>
        </w:div>
        <w:div w:id="2026051438">
          <w:marLeft w:val="480"/>
          <w:marRight w:val="0"/>
          <w:marTop w:val="0"/>
          <w:marBottom w:val="0"/>
          <w:divBdr>
            <w:top w:val="none" w:sz="0" w:space="0" w:color="auto"/>
            <w:left w:val="none" w:sz="0" w:space="0" w:color="auto"/>
            <w:bottom w:val="none" w:sz="0" w:space="0" w:color="auto"/>
            <w:right w:val="none" w:sz="0" w:space="0" w:color="auto"/>
          </w:divBdr>
        </w:div>
        <w:div w:id="1964573354">
          <w:marLeft w:val="480"/>
          <w:marRight w:val="0"/>
          <w:marTop w:val="0"/>
          <w:marBottom w:val="0"/>
          <w:divBdr>
            <w:top w:val="none" w:sz="0" w:space="0" w:color="auto"/>
            <w:left w:val="none" w:sz="0" w:space="0" w:color="auto"/>
            <w:bottom w:val="none" w:sz="0" w:space="0" w:color="auto"/>
            <w:right w:val="none" w:sz="0" w:space="0" w:color="auto"/>
          </w:divBdr>
        </w:div>
        <w:div w:id="870387360">
          <w:marLeft w:val="480"/>
          <w:marRight w:val="0"/>
          <w:marTop w:val="0"/>
          <w:marBottom w:val="0"/>
          <w:divBdr>
            <w:top w:val="none" w:sz="0" w:space="0" w:color="auto"/>
            <w:left w:val="none" w:sz="0" w:space="0" w:color="auto"/>
            <w:bottom w:val="none" w:sz="0" w:space="0" w:color="auto"/>
            <w:right w:val="none" w:sz="0" w:space="0" w:color="auto"/>
          </w:divBdr>
        </w:div>
        <w:div w:id="561865922">
          <w:marLeft w:val="480"/>
          <w:marRight w:val="0"/>
          <w:marTop w:val="0"/>
          <w:marBottom w:val="0"/>
          <w:divBdr>
            <w:top w:val="none" w:sz="0" w:space="0" w:color="auto"/>
            <w:left w:val="none" w:sz="0" w:space="0" w:color="auto"/>
            <w:bottom w:val="none" w:sz="0" w:space="0" w:color="auto"/>
            <w:right w:val="none" w:sz="0" w:space="0" w:color="auto"/>
          </w:divBdr>
        </w:div>
        <w:div w:id="140197136">
          <w:marLeft w:val="480"/>
          <w:marRight w:val="0"/>
          <w:marTop w:val="0"/>
          <w:marBottom w:val="0"/>
          <w:divBdr>
            <w:top w:val="none" w:sz="0" w:space="0" w:color="auto"/>
            <w:left w:val="none" w:sz="0" w:space="0" w:color="auto"/>
            <w:bottom w:val="none" w:sz="0" w:space="0" w:color="auto"/>
            <w:right w:val="none" w:sz="0" w:space="0" w:color="auto"/>
          </w:divBdr>
        </w:div>
        <w:div w:id="808714561">
          <w:marLeft w:val="480"/>
          <w:marRight w:val="0"/>
          <w:marTop w:val="0"/>
          <w:marBottom w:val="0"/>
          <w:divBdr>
            <w:top w:val="none" w:sz="0" w:space="0" w:color="auto"/>
            <w:left w:val="none" w:sz="0" w:space="0" w:color="auto"/>
            <w:bottom w:val="none" w:sz="0" w:space="0" w:color="auto"/>
            <w:right w:val="none" w:sz="0" w:space="0" w:color="auto"/>
          </w:divBdr>
        </w:div>
        <w:div w:id="738672344">
          <w:marLeft w:val="480"/>
          <w:marRight w:val="0"/>
          <w:marTop w:val="0"/>
          <w:marBottom w:val="0"/>
          <w:divBdr>
            <w:top w:val="none" w:sz="0" w:space="0" w:color="auto"/>
            <w:left w:val="none" w:sz="0" w:space="0" w:color="auto"/>
            <w:bottom w:val="none" w:sz="0" w:space="0" w:color="auto"/>
            <w:right w:val="none" w:sz="0" w:space="0" w:color="auto"/>
          </w:divBdr>
        </w:div>
        <w:div w:id="1844854195">
          <w:marLeft w:val="480"/>
          <w:marRight w:val="0"/>
          <w:marTop w:val="0"/>
          <w:marBottom w:val="0"/>
          <w:divBdr>
            <w:top w:val="none" w:sz="0" w:space="0" w:color="auto"/>
            <w:left w:val="none" w:sz="0" w:space="0" w:color="auto"/>
            <w:bottom w:val="none" w:sz="0" w:space="0" w:color="auto"/>
            <w:right w:val="none" w:sz="0" w:space="0" w:color="auto"/>
          </w:divBdr>
        </w:div>
        <w:div w:id="488138338">
          <w:marLeft w:val="480"/>
          <w:marRight w:val="0"/>
          <w:marTop w:val="0"/>
          <w:marBottom w:val="0"/>
          <w:divBdr>
            <w:top w:val="none" w:sz="0" w:space="0" w:color="auto"/>
            <w:left w:val="none" w:sz="0" w:space="0" w:color="auto"/>
            <w:bottom w:val="none" w:sz="0" w:space="0" w:color="auto"/>
            <w:right w:val="none" w:sz="0" w:space="0" w:color="auto"/>
          </w:divBdr>
        </w:div>
        <w:div w:id="1621033637">
          <w:marLeft w:val="480"/>
          <w:marRight w:val="0"/>
          <w:marTop w:val="0"/>
          <w:marBottom w:val="0"/>
          <w:divBdr>
            <w:top w:val="none" w:sz="0" w:space="0" w:color="auto"/>
            <w:left w:val="none" w:sz="0" w:space="0" w:color="auto"/>
            <w:bottom w:val="none" w:sz="0" w:space="0" w:color="auto"/>
            <w:right w:val="none" w:sz="0" w:space="0" w:color="auto"/>
          </w:divBdr>
        </w:div>
        <w:div w:id="2077506037">
          <w:marLeft w:val="480"/>
          <w:marRight w:val="0"/>
          <w:marTop w:val="0"/>
          <w:marBottom w:val="0"/>
          <w:divBdr>
            <w:top w:val="none" w:sz="0" w:space="0" w:color="auto"/>
            <w:left w:val="none" w:sz="0" w:space="0" w:color="auto"/>
            <w:bottom w:val="none" w:sz="0" w:space="0" w:color="auto"/>
            <w:right w:val="none" w:sz="0" w:space="0" w:color="auto"/>
          </w:divBdr>
        </w:div>
        <w:div w:id="386219217">
          <w:marLeft w:val="480"/>
          <w:marRight w:val="0"/>
          <w:marTop w:val="0"/>
          <w:marBottom w:val="0"/>
          <w:divBdr>
            <w:top w:val="none" w:sz="0" w:space="0" w:color="auto"/>
            <w:left w:val="none" w:sz="0" w:space="0" w:color="auto"/>
            <w:bottom w:val="none" w:sz="0" w:space="0" w:color="auto"/>
            <w:right w:val="none" w:sz="0" w:space="0" w:color="auto"/>
          </w:divBdr>
        </w:div>
        <w:div w:id="1218011180">
          <w:marLeft w:val="480"/>
          <w:marRight w:val="0"/>
          <w:marTop w:val="0"/>
          <w:marBottom w:val="0"/>
          <w:divBdr>
            <w:top w:val="none" w:sz="0" w:space="0" w:color="auto"/>
            <w:left w:val="none" w:sz="0" w:space="0" w:color="auto"/>
            <w:bottom w:val="none" w:sz="0" w:space="0" w:color="auto"/>
            <w:right w:val="none" w:sz="0" w:space="0" w:color="auto"/>
          </w:divBdr>
        </w:div>
        <w:div w:id="460149434">
          <w:marLeft w:val="480"/>
          <w:marRight w:val="0"/>
          <w:marTop w:val="0"/>
          <w:marBottom w:val="0"/>
          <w:divBdr>
            <w:top w:val="none" w:sz="0" w:space="0" w:color="auto"/>
            <w:left w:val="none" w:sz="0" w:space="0" w:color="auto"/>
            <w:bottom w:val="none" w:sz="0" w:space="0" w:color="auto"/>
            <w:right w:val="none" w:sz="0" w:space="0" w:color="auto"/>
          </w:divBdr>
        </w:div>
        <w:div w:id="1194076336">
          <w:marLeft w:val="480"/>
          <w:marRight w:val="0"/>
          <w:marTop w:val="0"/>
          <w:marBottom w:val="0"/>
          <w:divBdr>
            <w:top w:val="none" w:sz="0" w:space="0" w:color="auto"/>
            <w:left w:val="none" w:sz="0" w:space="0" w:color="auto"/>
            <w:bottom w:val="none" w:sz="0" w:space="0" w:color="auto"/>
            <w:right w:val="none" w:sz="0" w:space="0" w:color="auto"/>
          </w:divBdr>
        </w:div>
        <w:div w:id="126703161">
          <w:marLeft w:val="480"/>
          <w:marRight w:val="0"/>
          <w:marTop w:val="0"/>
          <w:marBottom w:val="0"/>
          <w:divBdr>
            <w:top w:val="none" w:sz="0" w:space="0" w:color="auto"/>
            <w:left w:val="none" w:sz="0" w:space="0" w:color="auto"/>
            <w:bottom w:val="none" w:sz="0" w:space="0" w:color="auto"/>
            <w:right w:val="none" w:sz="0" w:space="0" w:color="auto"/>
          </w:divBdr>
        </w:div>
        <w:div w:id="1820152855">
          <w:marLeft w:val="480"/>
          <w:marRight w:val="0"/>
          <w:marTop w:val="0"/>
          <w:marBottom w:val="0"/>
          <w:divBdr>
            <w:top w:val="none" w:sz="0" w:space="0" w:color="auto"/>
            <w:left w:val="none" w:sz="0" w:space="0" w:color="auto"/>
            <w:bottom w:val="none" w:sz="0" w:space="0" w:color="auto"/>
            <w:right w:val="none" w:sz="0" w:space="0" w:color="auto"/>
          </w:divBdr>
        </w:div>
        <w:div w:id="331031122">
          <w:marLeft w:val="480"/>
          <w:marRight w:val="0"/>
          <w:marTop w:val="0"/>
          <w:marBottom w:val="0"/>
          <w:divBdr>
            <w:top w:val="none" w:sz="0" w:space="0" w:color="auto"/>
            <w:left w:val="none" w:sz="0" w:space="0" w:color="auto"/>
            <w:bottom w:val="none" w:sz="0" w:space="0" w:color="auto"/>
            <w:right w:val="none" w:sz="0" w:space="0" w:color="auto"/>
          </w:divBdr>
        </w:div>
      </w:divsChild>
    </w:div>
    <w:div w:id="1030228646">
      <w:bodyDiv w:val="1"/>
      <w:marLeft w:val="0"/>
      <w:marRight w:val="0"/>
      <w:marTop w:val="0"/>
      <w:marBottom w:val="0"/>
      <w:divBdr>
        <w:top w:val="none" w:sz="0" w:space="0" w:color="auto"/>
        <w:left w:val="none" w:sz="0" w:space="0" w:color="auto"/>
        <w:bottom w:val="none" w:sz="0" w:space="0" w:color="auto"/>
        <w:right w:val="none" w:sz="0" w:space="0" w:color="auto"/>
      </w:divBdr>
      <w:divsChild>
        <w:div w:id="122818015">
          <w:marLeft w:val="480"/>
          <w:marRight w:val="0"/>
          <w:marTop w:val="0"/>
          <w:marBottom w:val="0"/>
          <w:divBdr>
            <w:top w:val="none" w:sz="0" w:space="0" w:color="auto"/>
            <w:left w:val="none" w:sz="0" w:space="0" w:color="auto"/>
            <w:bottom w:val="none" w:sz="0" w:space="0" w:color="auto"/>
            <w:right w:val="none" w:sz="0" w:space="0" w:color="auto"/>
          </w:divBdr>
        </w:div>
        <w:div w:id="959074820">
          <w:marLeft w:val="480"/>
          <w:marRight w:val="0"/>
          <w:marTop w:val="0"/>
          <w:marBottom w:val="0"/>
          <w:divBdr>
            <w:top w:val="none" w:sz="0" w:space="0" w:color="auto"/>
            <w:left w:val="none" w:sz="0" w:space="0" w:color="auto"/>
            <w:bottom w:val="none" w:sz="0" w:space="0" w:color="auto"/>
            <w:right w:val="none" w:sz="0" w:space="0" w:color="auto"/>
          </w:divBdr>
        </w:div>
        <w:div w:id="2141266325">
          <w:marLeft w:val="480"/>
          <w:marRight w:val="0"/>
          <w:marTop w:val="0"/>
          <w:marBottom w:val="0"/>
          <w:divBdr>
            <w:top w:val="none" w:sz="0" w:space="0" w:color="auto"/>
            <w:left w:val="none" w:sz="0" w:space="0" w:color="auto"/>
            <w:bottom w:val="none" w:sz="0" w:space="0" w:color="auto"/>
            <w:right w:val="none" w:sz="0" w:space="0" w:color="auto"/>
          </w:divBdr>
        </w:div>
        <w:div w:id="1740859221">
          <w:marLeft w:val="480"/>
          <w:marRight w:val="0"/>
          <w:marTop w:val="0"/>
          <w:marBottom w:val="0"/>
          <w:divBdr>
            <w:top w:val="none" w:sz="0" w:space="0" w:color="auto"/>
            <w:left w:val="none" w:sz="0" w:space="0" w:color="auto"/>
            <w:bottom w:val="none" w:sz="0" w:space="0" w:color="auto"/>
            <w:right w:val="none" w:sz="0" w:space="0" w:color="auto"/>
          </w:divBdr>
        </w:div>
        <w:div w:id="1054698760">
          <w:marLeft w:val="480"/>
          <w:marRight w:val="0"/>
          <w:marTop w:val="0"/>
          <w:marBottom w:val="0"/>
          <w:divBdr>
            <w:top w:val="none" w:sz="0" w:space="0" w:color="auto"/>
            <w:left w:val="none" w:sz="0" w:space="0" w:color="auto"/>
            <w:bottom w:val="none" w:sz="0" w:space="0" w:color="auto"/>
            <w:right w:val="none" w:sz="0" w:space="0" w:color="auto"/>
          </w:divBdr>
        </w:div>
        <w:div w:id="1771120610">
          <w:marLeft w:val="480"/>
          <w:marRight w:val="0"/>
          <w:marTop w:val="0"/>
          <w:marBottom w:val="0"/>
          <w:divBdr>
            <w:top w:val="none" w:sz="0" w:space="0" w:color="auto"/>
            <w:left w:val="none" w:sz="0" w:space="0" w:color="auto"/>
            <w:bottom w:val="none" w:sz="0" w:space="0" w:color="auto"/>
            <w:right w:val="none" w:sz="0" w:space="0" w:color="auto"/>
          </w:divBdr>
        </w:div>
        <w:div w:id="681590763">
          <w:marLeft w:val="480"/>
          <w:marRight w:val="0"/>
          <w:marTop w:val="0"/>
          <w:marBottom w:val="0"/>
          <w:divBdr>
            <w:top w:val="none" w:sz="0" w:space="0" w:color="auto"/>
            <w:left w:val="none" w:sz="0" w:space="0" w:color="auto"/>
            <w:bottom w:val="none" w:sz="0" w:space="0" w:color="auto"/>
            <w:right w:val="none" w:sz="0" w:space="0" w:color="auto"/>
          </w:divBdr>
        </w:div>
        <w:div w:id="1160191299">
          <w:marLeft w:val="480"/>
          <w:marRight w:val="0"/>
          <w:marTop w:val="0"/>
          <w:marBottom w:val="0"/>
          <w:divBdr>
            <w:top w:val="none" w:sz="0" w:space="0" w:color="auto"/>
            <w:left w:val="none" w:sz="0" w:space="0" w:color="auto"/>
            <w:bottom w:val="none" w:sz="0" w:space="0" w:color="auto"/>
            <w:right w:val="none" w:sz="0" w:space="0" w:color="auto"/>
          </w:divBdr>
        </w:div>
        <w:div w:id="313686063">
          <w:marLeft w:val="480"/>
          <w:marRight w:val="0"/>
          <w:marTop w:val="0"/>
          <w:marBottom w:val="0"/>
          <w:divBdr>
            <w:top w:val="none" w:sz="0" w:space="0" w:color="auto"/>
            <w:left w:val="none" w:sz="0" w:space="0" w:color="auto"/>
            <w:bottom w:val="none" w:sz="0" w:space="0" w:color="auto"/>
            <w:right w:val="none" w:sz="0" w:space="0" w:color="auto"/>
          </w:divBdr>
        </w:div>
        <w:div w:id="1244292070">
          <w:marLeft w:val="480"/>
          <w:marRight w:val="0"/>
          <w:marTop w:val="0"/>
          <w:marBottom w:val="0"/>
          <w:divBdr>
            <w:top w:val="none" w:sz="0" w:space="0" w:color="auto"/>
            <w:left w:val="none" w:sz="0" w:space="0" w:color="auto"/>
            <w:bottom w:val="none" w:sz="0" w:space="0" w:color="auto"/>
            <w:right w:val="none" w:sz="0" w:space="0" w:color="auto"/>
          </w:divBdr>
        </w:div>
        <w:div w:id="630284200">
          <w:marLeft w:val="480"/>
          <w:marRight w:val="0"/>
          <w:marTop w:val="0"/>
          <w:marBottom w:val="0"/>
          <w:divBdr>
            <w:top w:val="none" w:sz="0" w:space="0" w:color="auto"/>
            <w:left w:val="none" w:sz="0" w:space="0" w:color="auto"/>
            <w:bottom w:val="none" w:sz="0" w:space="0" w:color="auto"/>
            <w:right w:val="none" w:sz="0" w:space="0" w:color="auto"/>
          </w:divBdr>
        </w:div>
        <w:div w:id="1543905034">
          <w:marLeft w:val="480"/>
          <w:marRight w:val="0"/>
          <w:marTop w:val="0"/>
          <w:marBottom w:val="0"/>
          <w:divBdr>
            <w:top w:val="none" w:sz="0" w:space="0" w:color="auto"/>
            <w:left w:val="none" w:sz="0" w:space="0" w:color="auto"/>
            <w:bottom w:val="none" w:sz="0" w:space="0" w:color="auto"/>
            <w:right w:val="none" w:sz="0" w:space="0" w:color="auto"/>
          </w:divBdr>
        </w:div>
        <w:div w:id="1639450686">
          <w:marLeft w:val="480"/>
          <w:marRight w:val="0"/>
          <w:marTop w:val="0"/>
          <w:marBottom w:val="0"/>
          <w:divBdr>
            <w:top w:val="none" w:sz="0" w:space="0" w:color="auto"/>
            <w:left w:val="none" w:sz="0" w:space="0" w:color="auto"/>
            <w:bottom w:val="none" w:sz="0" w:space="0" w:color="auto"/>
            <w:right w:val="none" w:sz="0" w:space="0" w:color="auto"/>
          </w:divBdr>
        </w:div>
        <w:div w:id="956722007">
          <w:marLeft w:val="480"/>
          <w:marRight w:val="0"/>
          <w:marTop w:val="0"/>
          <w:marBottom w:val="0"/>
          <w:divBdr>
            <w:top w:val="none" w:sz="0" w:space="0" w:color="auto"/>
            <w:left w:val="none" w:sz="0" w:space="0" w:color="auto"/>
            <w:bottom w:val="none" w:sz="0" w:space="0" w:color="auto"/>
            <w:right w:val="none" w:sz="0" w:space="0" w:color="auto"/>
          </w:divBdr>
        </w:div>
        <w:div w:id="421536409">
          <w:marLeft w:val="480"/>
          <w:marRight w:val="0"/>
          <w:marTop w:val="0"/>
          <w:marBottom w:val="0"/>
          <w:divBdr>
            <w:top w:val="none" w:sz="0" w:space="0" w:color="auto"/>
            <w:left w:val="none" w:sz="0" w:space="0" w:color="auto"/>
            <w:bottom w:val="none" w:sz="0" w:space="0" w:color="auto"/>
            <w:right w:val="none" w:sz="0" w:space="0" w:color="auto"/>
          </w:divBdr>
        </w:div>
        <w:div w:id="1279606796">
          <w:marLeft w:val="480"/>
          <w:marRight w:val="0"/>
          <w:marTop w:val="0"/>
          <w:marBottom w:val="0"/>
          <w:divBdr>
            <w:top w:val="none" w:sz="0" w:space="0" w:color="auto"/>
            <w:left w:val="none" w:sz="0" w:space="0" w:color="auto"/>
            <w:bottom w:val="none" w:sz="0" w:space="0" w:color="auto"/>
            <w:right w:val="none" w:sz="0" w:space="0" w:color="auto"/>
          </w:divBdr>
        </w:div>
        <w:div w:id="541939868">
          <w:marLeft w:val="480"/>
          <w:marRight w:val="0"/>
          <w:marTop w:val="0"/>
          <w:marBottom w:val="0"/>
          <w:divBdr>
            <w:top w:val="none" w:sz="0" w:space="0" w:color="auto"/>
            <w:left w:val="none" w:sz="0" w:space="0" w:color="auto"/>
            <w:bottom w:val="none" w:sz="0" w:space="0" w:color="auto"/>
            <w:right w:val="none" w:sz="0" w:space="0" w:color="auto"/>
          </w:divBdr>
        </w:div>
        <w:div w:id="1888761528">
          <w:marLeft w:val="480"/>
          <w:marRight w:val="0"/>
          <w:marTop w:val="0"/>
          <w:marBottom w:val="0"/>
          <w:divBdr>
            <w:top w:val="none" w:sz="0" w:space="0" w:color="auto"/>
            <w:left w:val="none" w:sz="0" w:space="0" w:color="auto"/>
            <w:bottom w:val="none" w:sz="0" w:space="0" w:color="auto"/>
            <w:right w:val="none" w:sz="0" w:space="0" w:color="auto"/>
          </w:divBdr>
        </w:div>
        <w:div w:id="1195458417">
          <w:marLeft w:val="480"/>
          <w:marRight w:val="0"/>
          <w:marTop w:val="0"/>
          <w:marBottom w:val="0"/>
          <w:divBdr>
            <w:top w:val="none" w:sz="0" w:space="0" w:color="auto"/>
            <w:left w:val="none" w:sz="0" w:space="0" w:color="auto"/>
            <w:bottom w:val="none" w:sz="0" w:space="0" w:color="auto"/>
            <w:right w:val="none" w:sz="0" w:space="0" w:color="auto"/>
          </w:divBdr>
        </w:div>
        <w:div w:id="1891846093">
          <w:marLeft w:val="480"/>
          <w:marRight w:val="0"/>
          <w:marTop w:val="0"/>
          <w:marBottom w:val="0"/>
          <w:divBdr>
            <w:top w:val="none" w:sz="0" w:space="0" w:color="auto"/>
            <w:left w:val="none" w:sz="0" w:space="0" w:color="auto"/>
            <w:bottom w:val="none" w:sz="0" w:space="0" w:color="auto"/>
            <w:right w:val="none" w:sz="0" w:space="0" w:color="auto"/>
          </w:divBdr>
        </w:div>
        <w:div w:id="705066190">
          <w:marLeft w:val="480"/>
          <w:marRight w:val="0"/>
          <w:marTop w:val="0"/>
          <w:marBottom w:val="0"/>
          <w:divBdr>
            <w:top w:val="none" w:sz="0" w:space="0" w:color="auto"/>
            <w:left w:val="none" w:sz="0" w:space="0" w:color="auto"/>
            <w:bottom w:val="none" w:sz="0" w:space="0" w:color="auto"/>
            <w:right w:val="none" w:sz="0" w:space="0" w:color="auto"/>
          </w:divBdr>
        </w:div>
        <w:div w:id="856775533">
          <w:marLeft w:val="480"/>
          <w:marRight w:val="0"/>
          <w:marTop w:val="0"/>
          <w:marBottom w:val="0"/>
          <w:divBdr>
            <w:top w:val="none" w:sz="0" w:space="0" w:color="auto"/>
            <w:left w:val="none" w:sz="0" w:space="0" w:color="auto"/>
            <w:bottom w:val="none" w:sz="0" w:space="0" w:color="auto"/>
            <w:right w:val="none" w:sz="0" w:space="0" w:color="auto"/>
          </w:divBdr>
        </w:div>
        <w:div w:id="304899286">
          <w:marLeft w:val="480"/>
          <w:marRight w:val="0"/>
          <w:marTop w:val="0"/>
          <w:marBottom w:val="0"/>
          <w:divBdr>
            <w:top w:val="none" w:sz="0" w:space="0" w:color="auto"/>
            <w:left w:val="none" w:sz="0" w:space="0" w:color="auto"/>
            <w:bottom w:val="none" w:sz="0" w:space="0" w:color="auto"/>
            <w:right w:val="none" w:sz="0" w:space="0" w:color="auto"/>
          </w:divBdr>
        </w:div>
        <w:div w:id="352658337">
          <w:marLeft w:val="480"/>
          <w:marRight w:val="0"/>
          <w:marTop w:val="0"/>
          <w:marBottom w:val="0"/>
          <w:divBdr>
            <w:top w:val="none" w:sz="0" w:space="0" w:color="auto"/>
            <w:left w:val="none" w:sz="0" w:space="0" w:color="auto"/>
            <w:bottom w:val="none" w:sz="0" w:space="0" w:color="auto"/>
            <w:right w:val="none" w:sz="0" w:space="0" w:color="auto"/>
          </w:divBdr>
        </w:div>
        <w:div w:id="1757630836">
          <w:marLeft w:val="480"/>
          <w:marRight w:val="0"/>
          <w:marTop w:val="0"/>
          <w:marBottom w:val="0"/>
          <w:divBdr>
            <w:top w:val="none" w:sz="0" w:space="0" w:color="auto"/>
            <w:left w:val="none" w:sz="0" w:space="0" w:color="auto"/>
            <w:bottom w:val="none" w:sz="0" w:space="0" w:color="auto"/>
            <w:right w:val="none" w:sz="0" w:space="0" w:color="auto"/>
          </w:divBdr>
        </w:div>
        <w:div w:id="1938752394">
          <w:marLeft w:val="480"/>
          <w:marRight w:val="0"/>
          <w:marTop w:val="0"/>
          <w:marBottom w:val="0"/>
          <w:divBdr>
            <w:top w:val="none" w:sz="0" w:space="0" w:color="auto"/>
            <w:left w:val="none" w:sz="0" w:space="0" w:color="auto"/>
            <w:bottom w:val="none" w:sz="0" w:space="0" w:color="auto"/>
            <w:right w:val="none" w:sz="0" w:space="0" w:color="auto"/>
          </w:divBdr>
        </w:div>
        <w:div w:id="1602226784">
          <w:marLeft w:val="480"/>
          <w:marRight w:val="0"/>
          <w:marTop w:val="0"/>
          <w:marBottom w:val="0"/>
          <w:divBdr>
            <w:top w:val="none" w:sz="0" w:space="0" w:color="auto"/>
            <w:left w:val="none" w:sz="0" w:space="0" w:color="auto"/>
            <w:bottom w:val="none" w:sz="0" w:space="0" w:color="auto"/>
            <w:right w:val="none" w:sz="0" w:space="0" w:color="auto"/>
          </w:divBdr>
        </w:div>
        <w:div w:id="2123497931">
          <w:marLeft w:val="480"/>
          <w:marRight w:val="0"/>
          <w:marTop w:val="0"/>
          <w:marBottom w:val="0"/>
          <w:divBdr>
            <w:top w:val="none" w:sz="0" w:space="0" w:color="auto"/>
            <w:left w:val="none" w:sz="0" w:space="0" w:color="auto"/>
            <w:bottom w:val="none" w:sz="0" w:space="0" w:color="auto"/>
            <w:right w:val="none" w:sz="0" w:space="0" w:color="auto"/>
          </w:divBdr>
        </w:div>
        <w:div w:id="1044141165">
          <w:marLeft w:val="480"/>
          <w:marRight w:val="0"/>
          <w:marTop w:val="0"/>
          <w:marBottom w:val="0"/>
          <w:divBdr>
            <w:top w:val="none" w:sz="0" w:space="0" w:color="auto"/>
            <w:left w:val="none" w:sz="0" w:space="0" w:color="auto"/>
            <w:bottom w:val="none" w:sz="0" w:space="0" w:color="auto"/>
            <w:right w:val="none" w:sz="0" w:space="0" w:color="auto"/>
          </w:divBdr>
        </w:div>
        <w:div w:id="1875459772">
          <w:marLeft w:val="480"/>
          <w:marRight w:val="0"/>
          <w:marTop w:val="0"/>
          <w:marBottom w:val="0"/>
          <w:divBdr>
            <w:top w:val="none" w:sz="0" w:space="0" w:color="auto"/>
            <w:left w:val="none" w:sz="0" w:space="0" w:color="auto"/>
            <w:bottom w:val="none" w:sz="0" w:space="0" w:color="auto"/>
            <w:right w:val="none" w:sz="0" w:space="0" w:color="auto"/>
          </w:divBdr>
        </w:div>
        <w:div w:id="1373307912">
          <w:marLeft w:val="480"/>
          <w:marRight w:val="0"/>
          <w:marTop w:val="0"/>
          <w:marBottom w:val="0"/>
          <w:divBdr>
            <w:top w:val="none" w:sz="0" w:space="0" w:color="auto"/>
            <w:left w:val="none" w:sz="0" w:space="0" w:color="auto"/>
            <w:bottom w:val="none" w:sz="0" w:space="0" w:color="auto"/>
            <w:right w:val="none" w:sz="0" w:space="0" w:color="auto"/>
          </w:divBdr>
        </w:div>
        <w:div w:id="724136032">
          <w:marLeft w:val="480"/>
          <w:marRight w:val="0"/>
          <w:marTop w:val="0"/>
          <w:marBottom w:val="0"/>
          <w:divBdr>
            <w:top w:val="none" w:sz="0" w:space="0" w:color="auto"/>
            <w:left w:val="none" w:sz="0" w:space="0" w:color="auto"/>
            <w:bottom w:val="none" w:sz="0" w:space="0" w:color="auto"/>
            <w:right w:val="none" w:sz="0" w:space="0" w:color="auto"/>
          </w:divBdr>
        </w:div>
        <w:div w:id="762341286">
          <w:marLeft w:val="480"/>
          <w:marRight w:val="0"/>
          <w:marTop w:val="0"/>
          <w:marBottom w:val="0"/>
          <w:divBdr>
            <w:top w:val="none" w:sz="0" w:space="0" w:color="auto"/>
            <w:left w:val="none" w:sz="0" w:space="0" w:color="auto"/>
            <w:bottom w:val="none" w:sz="0" w:space="0" w:color="auto"/>
            <w:right w:val="none" w:sz="0" w:space="0" w:color="auto"/>
          </w:divBdr>
        </w:div>
        <w:div w:id="1995180287">
          <w:marLeft w:val="480"/>
          <w:marRight w:val="0"/>
          <w:marTop w:val="0"/>
          <w:marBottom w:val="0"/>
          <w:divBdr>
            <w:top w:val="none" w:sz="0" w:space="0" w:color="auto"/>
            <w:left w:val="none" w:sz="0" w:space="0" w:color="auto"/>
            <w:bottom w:val="none" w:sz="0" w:space="0" w:color="auto"/>
            <w:right w:val="none" w:sz="0" w:space="0" w:color="auto"/>
          </w:divBdr>
        </w:div>
        <w:div w:id="667097788">
          <w:marLeft w:val="480"/>
          <w:marRight w:val="0"/>
          <w:marTop w:val="0"/>
          <w:marBottom w:val="0"/>
          <w:divBdr>
            <w:top w:val="none" w:sz="0" w:space="0" w:color="auto"/>
            <w:left w:val="none" w:sz="0" w:space="0" w:color="auto"/>
            <w:bottom w:val="none" w:sz="0" w:space="0" w:color="auto"/>
            <w:right w:val="none" w:sz="0" w:space="0" w:color="auto"/>
          </w:divBdr>
        </w:div>
        <w:div w:id="770779357">
          <w:marLeft w:val="480"/>
          <w:marRight w:val="0"/>
          <w:marTop w:val="0"/>
          <w:marBottom w:val="0"/>
          <w:divBdr>
            <w:top w:val="none" w:sz="0" w:space="0" w:color="auto"/>
            <w:left w:val="none" w:sz="0" w:space="0" w:color="auto"/>
            <w:bottom w:val="none" w:sz="0" w:space="0" w:color="auto"/>
            <w:right w:val="none" w:sz="0" w:space="0" w:color="auto"/>
          </w:divBdr>
        </w:div>
        <w:div w:id="1078484505">
          <w:marLeft w:val="480"/>
          <w:marRight w:val="0"/>
          <w:marTop w:val="0"/>
          <w:marBottom w:val="0"/>
          <w:divBdr>
            <w:top w:val="none" w:sz="0" w:space="0" w:color="auto"/>
            <w:left w:val="none" w:sz="0" w:space="0" w:color="auto"/>
            <w:bottom w:val="none" w:sz="0" w:space="0" w:color="auto"/>
            <w:right w:val="none" w:sz="0" w:space="0" w:color="auto"/>
          </w:divBdr>
        </w:div>
        <w:div w:id="209461420">
          <w:marLeft w:val="480"/>
          <w:marRight w:val="0"/>
          <w:marTop w:val="0"/>
          <w:marBottom w:val="0"/>
          <w:divBdr>
            <w:top w:val="none" w:sz="0" w:space="0" w:color="auto"/>
            <w:left w:val="none" w:sz="0" w:space="0" w:color="auto"/>
            <w:bottom w:val="none" w:sz="0" w:space="0" w:color="auto"/>
            <w:right w:val="none" w:sz="0" w:space="0" w:color="auto"/>
          </w:divBdr>
        </w:div>
        <w:div w:id="83690275">
          <w:marLeft w:val="480"/>
          <w:marRight w:val="0"/>
          <w:marTop w:val="0"/>
          <w:marBottom w:val="0"/>
          <w:divBdr>
            <w:top w:val="none" w:sz="0" w:space="0" w:color="auto"/>
            <w:left w:val="none" w:sz="0" w:space="0" w:color="auto"/>
            <w:bottom w:val="none" w:sz="0" w:space="0" w:color="auto"/>
            <w:right w:val="none" w:sz="0" w:space="0" w:color="auto"/>
          </w:divBdr>
        </w:div>
        <w:div w:id="1328902246">
          <w:marLeft w:val="480"/>
          <w:marRight w:val="0"/>
          <w:marTop w:val="0"/>
          <w:marBottom w:val="0"/>
          <w:divBdr>
            <w:top w:val="none" w:sz="0" w:space="0" w:color="auto"/>
            <w:left w:val="none" w:sz="0" w:space="0" w:color="auto"/>
            <w:bottom w:val="none" w:sz="0" w:space="0" w:color="auto"/>
            <w:right w:val="none" w:sz="0" w:space="0" w:color="auto"/>
          </w:divBdr>
        </w:div>
        <w:div w:id="292176665">
          <w:marLeft w:val="480"/>
          <w:marRight w:val="0"/>
          <w:marTop w:val="0"/>
          <w:marBottom w:val="0"/>
          <w:divBdr>
            <w:top w:val="none" w:sz="0" w:space="0" w:color="auto"/>
            <w:left w:val="none" w:sz="0" w:space="0" w:color="auto"/>
            <w:bottom w:val="none" w:sz="0" w:space="0" w:color="auto"/>
            <w:right w:val="none" w:sz="0" w:space="0" w:color="auto"/>
          </w:divBdr>
        </w:div>
        <w:div w:id="563413908">
          <w:marLeft w:val="480"/>
          <w:marRight w:val="0"/>
          <w:marTop w:val="0"/>
          <w:marBottom w:val="0"/>
          <w:divBdr>
            <w:top w:val="none" w:sz="0" w:space="0" w:color="auto"/>
            <w:left w:val="none" w:sz="0" w:space="0" w:color="auto"/>
            <w:bottom w:val="none" w:sz="0" w:space="0" w:color="auto"/>
            <w:right w:val="none" w:sz="0" w:space="0" w:color="auto"/>
          </w:divBdr>
        </w:div>
        <w:div w:id="1203708311">
          <w:marLeft w:val="480"/>
          <w:marRight w:val="0"/>
          <w:marTop w:val="0"/>
          <w:marBottom w:val="0"/>
          <w:divBdr>
            <w:top w:val="none" w:sz="0" w:space="0" w:color="auto"/>
            <w:left w:val="none" w:sz="0" w:space="0" w:color="auto"/>
            <w:bottom w:val="none" w:sz="0" w:space="0" w:color="auto"/>
            <w:right w:val="none" w:sz="0" w:space="0" w:color="auto"/>
          </w:divBdr>
        </w:div>
        <w:div w:id="507065501">
          <w:marLeft w:val="480"/>
          <w:marRight w:val="0"/>
          <w:marTop w:val="0"/>
          <w:marBottom w:val="0"/>
          <w:divBdr>
            <w:top w:val="none" w:sz="0" w:space="0" w:color="auto"/>
            <w:left w:val="none" w:sz="0" w:space="0" w:color="auto"/>
            <w:bottom w:val="none" w:sz="0" w:space="0" w:color="auto"/>
            <w:right w:val="none" w:sz="0" w:space="0" w:color="auto"/>
          </w:divBdr>
        </w:div>
        <w:div w:id="213928781">
          <w:marLeft w:val="480"/>
          <w:marRight w:val="0"/>
          <w:marTop w:val="0"/>
          <w:marBottom w:val="0"/>
          <w:divBdr>
            <w:top w:val="none" w:sz="0" w:space="0" w:color="auto"/>
            <w:left w:val="none" w:sz="0" w:space="0" w:color="auto"/>
            <w:bottom w:val="none" w:sz="0" w:space="0" w:color="auto"/>
            <w:right w:val="none" w:sz="0" w:space="0" w:color="auto"/>
          </w:divBdr>
        </w:div>
        <w:div w:id="1863084363">
          <w:marLeft w:val="480"/>
          <w:marRight w:val="0"/>
          <w:marTop w:val="0"/>
          <w:marBottom w:val="0"/>
          <w:divBdr>
            <w:top w:val="none" w:sz="0" w:space="0" w:color="auto"/>
            <w:left w:val="none" w:sz="0" w:space="0" w:color="auto"/>
            <w:bottom w:val="none" w:sz="0" w:space="0" w:color="auto"/>
            <w:right w:val="none" w:sz="0" w:space="0" w:color="auto"/>
          </w:divBdr>
        </w:div>
        <w:div w:id="192615774">
          <w:marLeft w:val="480"/>
          <w:marRight w:val="0"/>
          <w:marTop w:val="0"/>
          <w:marBottom w:val="0"/>
          <w:divBdr>
            <w:top w:val="none" w:sz="0" w:space="0" w:color="auto"/>
            <w:left w:val="none" w:sz="0" w:space="0" w:color="auto"/>
            <w:bottom w:val="none" w:sz="0" w:space="0" w:color="auto"/>
            <w:right w:val="none" w:sz="0" w:space="0" w:color="auto"/>
          </w:divBdr>
        </w:div>
        <w:div w:id="867762494">
          <w:marLeft w:val="480"/>
          <w:marRight w:val="0"/>
          <w:marTop w:val="0"/>
          <w:marBottom w:val="0"/>
          <w:divBdr>
            <w:top w:val="none" w:sz="0" w:space="0" w:color="auto"/>
            <w:left w:val="none" w:sz="0" w:space="0" w:color="auto"/>
            <w:bottom w:val="none" w:sz="0" w:space="0" w:color="auto"/>
            <w:right w:val="none" w:sz="0" w:space="0" w:color="auto"/>
          </w:divBdr>
        </w:div>
        <w:div w:id="550196232">
          <w:marLeft w:val="480"/>
          <w:marRight w:val="0"/>
          <w:marTop w:val="0"/>
          <w:marBottom w:val="0"/>
          <w:divBdr>
            <w:top w:val="none" w:sz="0" w:space="0" w:color="auto"/>
            <w:left w:val="none" w:sz="0" w:space="0" w:color="auto"/>
            <w:bottom w:val="none" w:sz="0" w:space="0" w:color="auto"/>
            <w:right w:val="none" w:sz="0" w:space="0" w:color="auto"/>
          </w:divBdr>
        </w:div>
        <w:div w:id="1204564050">
          <w:marLeft w:val="480"/>
          <w:marRight w:val="0"/>
          <w:marTop w:val="0"/>
          <w:marBottom w:val="0"/>
          <w:divBdr>
            <w:top w:val="none" w:sz="0" w:space="0" w:color="auto"/>
            <w:left w:val="none" w:sz="0" w:space="0" w:color="auto"/>
            <w:bottom w:val="none" w:sz="0" w:space="0" w:color="auto"/>
            <w:right w:val="none" w:sz="0" w:space="0" w:color="auto"/>
          </w:divBdr>
        </w:div>
        <w:div w:id="1560168128">
          <w:marLeft w:val="480"/>
          <w:marRight w:val="0"/>
          <w:marTop w:val="0"/>
          <w:marBottom w:val="0"/>
          <w:divBdr>
            <w:top w:val="none" w:sz="0" w:space="0" w:color="auto"/>
            <w:left w:val="none" w:sz="0" w:space="0" w:color="auto"/>
            <w:bottom w:val="none" w:sz="0" w:space="0" w:color="auto"/>
            <w:right w:val="none" w:sz="0" w:space="0" w:color="auto"/>
          </w:divBdr>
        </w:div>
        <w:div w:id="1371497151">
          <w:marLeft w:val="480"/>
          <w:marRight w:val="0"/>
          <w:marTop w:val="0"/>
          <w:marBottom w:val="0"/>
          <w:divBdr>
            <w:top w:val="none" w:sz="0" w:space="0" w:color="auto"/>
            <w:left w:val="none" w:sz="0" w:space="0" w:color="auto"/>
            <w:bottom w:val="none" w:sz="0" w:space="0" w:color="auto"/>
            <w:right w:val="none" w:sz="0" w:space="0" w:color="auto"/>
          </w:divBdr>
        </w:div>
        <w:div w:id="1444955710">
          <w:marLeft w:val="480"/>
          <w:marRight w:val="0"/>
          <w:marTop w:val="0"/>
          <w:marBottom w:val="0"/>
          <w:divBdr>
            <w:top w:val="none" w:sz="0" w:space="0" w:color="auto"/>
            <w:left w:val="none" w:sz="0" w:space="0" w:color="auto"/>
            <w:bottom w:val="none" w:sz="0" w:space="0" w:color="auto"/>
            <w:right w:val="none" w:sz="0" w:space="0" w:color="auto"/>
          </w:divBdr>
        </w:div>
        <w:div w:id="1223642364">
          <w:marLeft w:val="480"/>
          <w:marRight w:val="0"/>
          <w:marTop w:val="0"/>
          <w:marBottom w:val="0"/>
          <w:divBdr>
            <w:top w:val="none" w:sz="0" w:space="0" w:color="auto"/>
            <w:left w:val="none" w:sz="0" w:space="0" w:color="auto"/>
            <w:bottom w:val="none" w:sz="0" w:space="0" w:color="auto"/>
            <w:right w:val="none" w:sz="0" w:space="0" w:color="auto"/>
          </w:divBdr>
        </w:div>
        <w:div w:id="1834569409">
          <w:marLeft w:val="480"/>
          <w:marRight w:val="0"/>
          <w:marTop w:val="0"/>
          <w:marBottom w:val="0"/>
          <w:divBdr>
            <w:top w:val="none" w:sz="0" w:space="0" w:color="auto"/>
            <w:left w:val="none" w:sz="0" w:space="0" w:color="auto"/>
            <w:bottom w:val="none" w:sz="0" w:space="0" w:color="auto"/>
            <w:right w:val="none" w:sz="0" w:space="0" w:color="auto"/>
          </w:divBdr>
        </w:div>
        <w:div w:id="1474789186">
          <w:marLeft w:val="480"/>
          <w:marRight w:val="0"/>
          <w:marTop w:val="0"/>
          <w:marBottom w:val="0"/>
          <w:divBdr>
            <w:top w:val="none" w:sz="0" w:space="0" w:color="auto"/>
            <w:left w:val="none" w:sz="0" w:space="0" w:color="auto"/>
            <w:bottom w:val="none" w:sz="0" w:space="0" w:color="auto"/>
            <w:right w:val="none" w:sz="0" w:space="0" w:color="auto"/>
          </w:divBdr>
        </w:div>
        <w:div w:id="622930159">
          <w:marLeft w:val="480"/>
          <w:marRight w:val="0"/>
          <w:marTop w:val="0"/>
          <w:marBottom w:val="0"/>
          <w:divBdr>
            <w:top w:val="none" w:sz="0" w:space="0" w:color="auto"/>
            <w:left w:val="none" w:sz="0" w:space="0" w:color="auto"/>
            <w:bottom w:val="none" w:sz="0" w:space="0" w:color="auto"/>
            <w:right w:val="none" w:sz="0" w:space="0" w:color="auto"/>
          </w:divBdr>
        </w:div>
        <w:div w:id="1617787443">
          <w:marLeft w:val="480"/>
          <w:marRight w:val="0"/>
          <w:marTop w:val="0"/>
          <w:marBottom w:val="0"/>
          <w:divBdr>
            <w:top w:val="none" w:sz="0" w:space="0" w:color="auto"/>
            <w:left w:val="none" w:sz="0" w:space="0" w:color="auto"/>
            <w:bottom w:val="none" w:sz="0" w:space="0" w:color="auto"/>
            <w:right w:val="none" w:sz="0" w:space="0" w:color="auto"/>
          </w:divBdr>
        </w:div>
        <w:div w:id="841318369">
          <w:marLeft w:val="480"/>
          <w:marRight w:val="0"/>
          <w:marTop w:val="0"/>
          <w:marBottom w:val="0"/>
          <w:divBdr>
            <w:top w:val="none" w:sz="0" w:space="0" w:color="auto"/>
            <w:left w:val="none" w:sz="0" w:space="0" w:color="auto"/>
            <w:bottom w:val="none" w:sz="0" w:space="0" w:color="auto"/>
            <w:right w:val="none" w:sz="0" w:space="0" w:color="auto"/>
          </w:divBdr>
        </w:div>
        <w:div w:id="461581537">
          <w:marLeft w:val="480"/>
          <w:marRight w:val="0"/>
          <w:marTop w:val="0"/>
          <w:marBottom w:val="0"/>
          <w:divBdr>
            <w:top w:val="none" w:sz="0" w:space="0" w:color="auto"/>
            <w:left w:val="none" w:sz="0" w:space="0" w:color="auto"/>
            <w:bottom w:val="none" w:sz="0" w:space="0" w:color="auto"/>
            <w:right w:val="none" w:sz="0" w:space="0" w:color="auto"/>
          </w:divBdr>
        </w:div>
        <w:div w:id="1197157804">
          <w:marLeft w:val="480"/>
          <w:marRight w:val="0"/>
          <w:marTop w:val="0"/>
          <w:marBottom w:val="0"/>
          <w:divBdr>
            <w:top w:val="none" w:sz="0" w:space="0" w:color="auto"/>
            <w:left w:val="none" w:sz="0" w:space="0" w:color="auto"/>
            <w:bottom w:val="none" w:sz="0" w:space="0" w:color="auto"/>
            <w:right w:val="none" w:sz="0" w:space="0" w:color="auto"/>
          </w:divBdr>
        </w:div>
        <w:div w:id="764500500">
          <w:marLeft w:val="480"/>
          <w:marRight w:val="0"/>
          <w:marTop w:val="0"/>
          <w:marBottom w:val="0"/>
          <w:divBdr>
            <w:top w:val="none" w:sz="0" w:space="0" w:color="auto"/>
            <w:left w:val="none" w:sz="0" w:space="0" w:color="auto"/>
            <w:bottom w:val="none" w:sz="0" w:space="0" w:color="auto"/>
            <w:right w:val="none" w:sz="0" w:space="0" w:color="auto"/>
          </w:divBdr>
        </w:div>
        <w:div w:id="1178615448">
          <w:marLeft w:val="480"/>
          <w:marRight w:val="0"/>
          <w:marTop w:val="0"/>
          <w:marBottom w:val="0"/>
          <w:divBdr>
            <w:top w:val="none" w:sz="0" w:space="0" w:color="auto"/>
            <w:left w:val="none" w:sz="0" w:space="0" w:color="auto"/>
            <w:bottom w:val="none" w:sz="0" w:space="0" w:color="auto"/>
            <w:right w:val="none" w:sz="0" w:space="0" w:color="auto"/>
          </w:divBdr>
        </w:div>
        <w:div w:id="1971744997">
          <w:marLeft w:val="480"/>
          <w:marRight w:val="0"/>
          <w:marTop w:val="0"/>
          <w:marBottom w:val="0"/>
          <w:divBdr>
            <w:top w:val="none" w:sz="0" w:space="0" w:color="auto"/>
            <w:left w:val="none" w:sz="0" w:space="0" w:color="auto"/>
            <w:bottom w:val="none" w:sz="0" w:space="0" w:color="auto"/>
            <w:right w:val="none" w:sz="0" w:space="0" w:color="auto"/>
          </w:divBdr>
        </w:div>
        <w:div w:id="987973133">
          <w:marLeft w:val="480"/>
          <w:marRight w:val="0"/>
          <w:marTop w:val="0"/>
          <w:marBottom w:val="0"/>
          <w:divBdr>
            <w:top w:val="none" w:sz="0" w:space="0" w:color="auto"/>
            <w:left w:val="none" w:sz="0" w:space="0" w:color="auto"/>
            <w:bottom w:val="none" w:sz="0" w:space="0" w:color="auto"/>
            <w:right w:val="none" w:sz="0" w:space="0" w:color="auto"/>
          </w:divBdr>
        </w:div>
        <w:div w:id="93861793">
          <w:marLeft w:val="480"/>
          <w:marRight w:val="0"/>
          <w:marTop w:val="0"/>
          <w:marBottom w:val="0"/>
          <w:divBdr>
            <w:top w:val="none" w:sz="0" w:space="0" w:color="auto"/>
            <w:left w:val="none" w:sz="0" w:space="0" w:color="auto"/>
            <w:bottom w:val="none" w:sz="0" w:space="0" w:color="auto"/>
            <w:right w:val="none" w:sz="0" w:space="0" w:color="auto"/>
          </w:divBdr>
        </w:div>
        <w:div w:id="1165629943">
          <w:marLeft w:val="480"/>
          <w:marRight w:val="0"/>
          <w:marTop w:val="0"/>
          <w:marBottom w:val="0"/>
          <w:divBdr>
            <w:top w:val="none" w:sz="0" w:space="0" w:color="auto"/>
            <w:left w:val="none" w:sz="0" w:space="0" w:color="auto"/>
            <w:bottom w:val="none" w:sz="0" w:space="0" w:color="auto"/>
            <w:right w:val="none" w:sz="0" w:space="0" w:color="auto"/>
          </w:divBdr>
        </w:div>
        <w:div w:id="605187753">
          <w:marLeft w:val="480"/>
          <w:marRight w:val="0"/>
          <w:marTop w:val="0"/>
          <w:marBottom w:val="0"/>
          <w:divBdr>
            <w:top w:val="none" w:sz="0" w:space="0" w:color="auto"/>
            <w:left w:val="none" w:sz="0" w:space="0" w:color="auto"/>
            <w:bottom w:val="none" w:sz="0" w:space="0" w:color="auto"/>
            <w:right w:val="none" w:sz="0" w:space="0" w:color="auto"/>
          </w:divBdr>
        </w:div>
        <w:div w:id="2073188070">
          <w:marLeft w:val="480"/>
          <w:marRight w:val="0"/>
          <w:marTop w:val="0"/>
          <w:marBottom w:val="0"/>
          <w:divBdr>
            <w:top w:val="none" w:sz="0" w:space="0" w:color="auto"/>
            <w:left w:val="none" w:sz="0" w:space="0" w:color="auto"/>
            <w:bottom w:val="none" w:sz="0" w:space="0" w:color="auto"/>
            <w:right w:val="none" w:sz="0" w:space="0" w:color="auto"/>
          </w:divBdr>
        </w:div>
        <w:div w:id="1432505515">
          <w:marLeft w:val="480"/>
          <w:marRight w:val="0"/>
          <w:marTop w:val="0"/>
          <w:marBottom w:val="0"/>
          <w:divBdr>
            <w:top w:val="none" w:sz="0" w:space="0" w:color="auto"/>
            <w:left w:val="none" w:sz="0" w:space="0" w:color="auto"/>
            <w:bottom w:val="none" w:sz="0" w:space="0" w:color="auto"/>
            <w:right w:val="none" w:sz="0" w:space="0" w:color="auto"/>
          </w:divBdr>
        </w:div>
        <w:div w:id="1613786740">
          <w:marLeft w:val="480"/>
          <w:marRight w:val="0"/>
          <w:marTop w:val="0"/>
          <w:marBottom w:val="0"/>
          <w:divBdr>
            <w:top w:val="none" w:sz="0" w:space="0" w:color="auto"/>
            <w:left w:val="none" w:sz="0" w:space="0" w:color="auto"/>
            <w:bottom w:val="none" w:sz="0" w:space="0" w:color="auto"/>
            <w:right w:val="none" w:sz="0" w:space="0" w:color="auto"/>
          </w:divBdr>
        </w:div>
        <w:div w:id="298536890">
          <w:marLeft w:val="480"/>
          <w:marRight w:val="0"/>
          <w:marTop w:val="0"/>
          <w:marBottom w:val="0"/>
          <w:divBdr>
            <w:top w:val="none" w:sz="0" w:space="0" w:color="auto"/>
            <w:left w:val="none" w:sz="0" w:space="0" w:color="auto"/>
            <w:bottom w:val="none" w:sz="0" w:space="0" w:color="auto"/>
            <w:right w:val="none" w:sz="0" w:space="0" w:color="auto"/>
          </w:divBdr>
        </w:div>
        <w:div w:id="1028722529">
          <w:marLeft w:val="480"/>
          <w:marRight w:val="0"/>
          <w:marTop w:val="0"/>
          <w:marBottom w:val="0"/>
          <w:divBdr>
            <w:top w:val="none" w:sz="0" w:space="0" w:color="auto"/>
            <w:left w:val="none" w:sz="0" w:space="0" w:color="auto"/>
            <w:bottom w:val="none" w:sz="0" w:space="0" w:color="auto"/>
            <w:right w:val="none" w:sz="0" w:space="0" w:color="auto"/>
          </w:divBdr>
        </w:div>
        <w:div w:id="397140">
          <w:marLeft w:val="480"/>
          <w:marRight w:val="0"/>
          <w:marTop w:val="0"/>
          <w:marBottom w:val="0"/>
          <w:divBdr>
            <w:top w:val="none" w:sz="0" w:space="0" w:color="auto"/>
            <w:left w:val="none" w:sz="0" w:space="0" w:color="auto"/>
            <w:bottom w:val="none" w:sz="0" w:space="0" w:color="auto"/>
            <w:right w:val="none" w:sz="0" w:space="0" w:color="auto"/>
          </w:divBdr>
        </w:div>
        <w:div w:id="215557287">
          <w:marLeft w:val="480"/>
          <w:marRight w:val="0"/>
          <w:marTop w:val="0"/>
          <w:marBottom w:val="0"/>
          <w:divBdr>
            <w:top w:val="none" w:sz="0" w:space="0" w:color="auto"/>
            <w:left w:val="none" w:sz="0" w:space="0" w:color="auto"/>
            <w:bottom w:val="none" w:sz="0" w:space="0" w:color="auto"/>
            <w:right w:val="none" w:sz="0" w:space="0" w:color="auto"/>
          </w:divBdr>
        </w:div>
      </w:divsChild>
    </w:div>
    <w:div w:id="1031344231">
      <w:bodyDiv w:val="1"/>
      <w:marLeft w:val="0"/>
      <w:marRight w:val="0"/>
      <w:marTop w:val="0"/>
      <w:marBottom w:val="0"/>
      <w:divBdr>
        <w:top w:val="none" w:sz="0" w:space="0" w:color="auto"/>
        <w:left w:val="none" w:sz="0" w:space="0" w:color="auto"/>
        <w:bottom w:val="none" w:sz="0" w:space="0" w:color="auto"/>
        <w:right w:val="none" w:sz="0" w:space="0" w:color="auto"/>
      </w:divBdr>
      <w:divsChild>
        <w:div w:id="1018702704">
          <w:marLeft w:val="480"/>
          <w:marRight w:val="0"/>
          <w:marTop w:val="0"/>
          <w:marBottom w:val="0"/>
          <w:divBdr>
            <w:top w:val="none" w:sz="0" w:space="0" w:color="auto"/>
            <w:left w:val="none" w:sz="0" w:space="0" w:color="auto"/>
            <w:bottom w:val="none" w:sz="0" w:space="0" w:color="auto"/>
            <w:right w:val="none" w:sz="0" w:space="0" w:color="auto"/>
          </w:divBdr>
        </w:div>
        <w:div w:id="1953852481">
          <w:marLeft w:val="480"/>
          <w:marRight w:val="0"/>
          <w:marTop w:val="0"/>
          <w:marBottom w:val="0"/>
          <w:divBdr>
            <w:top w:val="none" w:sz="0" w:space="0" w:color="auto"/>
            <w:left w:val="none" w:sz="0" w:space="0" w:color="auto"/>
            <w:bottom w:val="none" w:sz="0" w:space="0" w:color="auto"/>
            <w:right w:val="none" w:sz="0" w:space="0" w:color="auto"/>
          </w:divBdr>
        </w:div>
        <w:div w:id="556205642">
          <w:marLeft w:val="480"/>
          <w:marRight w:val="0"/>
          <w:marTop w:val="0"/>
          <w:marBottom w:val="0"/>
          <w:divBdr>
            <w:top w:val="none" w:sz="0" w:space="0" w:color="auto"/>
            <w:left w:val="none" w:sz="0" w:space="0" w:color="auto"/>
            <w:bottom w:val="none" w:sz="0" w:space="0" w:color="auto"/>
            <w:right w:val="none" w:sz="0" w:space="0" w:color="auto"/>
          </w:divBdr>
        </w:div>
        <w:div w:id="1199662250">
          <w:marLeft w:val="480"/>
          <w:marRight w:val="0"/>
          <w:marTop w:val="0"/>
          <w:marBottom w:val="0"/>
          <w:divBdr>
            <w:top w:val="none" w:sz="0" w:space="0" w:color="auto"/>
            <w:left w:val="none" w:sz="0" w:space="0" w:color="auto"/>
            <w:bottom w:val="none" w:sz="0" w:space="0" w:color="auto"/>
            <w:right w:val="none" w:sz="0" w:space="0" w:color="auto"/>
          </w:divBdr>
        </w:div>
        <w:div w:id="1748186546">
          <w:marLeft w:val="480"/>
          <w:marRight w:val="0"/>
          <w:marTop w:val="0"/>
          <w:marBottom w:val="0"/>
          <w:divBdr>
            <w:top w:val="none" w:sz="0" w:space="0" w:color="auto"/>
            <w:left w:val="none" w:sz="0" w:space="0" w:color="auto"/>
            <w:bottom w:val="none" w:sz="0" w:space="0" w:color="auto"/>
            <w:right w:val="none" w:sz="0" w:space="0" w:color="auto"/>
          </w:divBdr>
        </w:div>
        <w:div w:id="415398465">
          <w:marLeft w:val="480"/>
          <w:marRight w:val="0"/>
          <w:marTop w:val="0"/>
          <w:marBottom w:val="0"/>
          <w:divBdr>
            <w:top w:val="none" w:sz="0" w:space="0" w:color="auto"/>
            <w:left w:val="none" w:sz="0" w:space="0" w:color="auto"/>
            <w:bottom w:val="none" w:sz="0" w:space="0" w:color="auto"/>
            <w:right w:val="none" w:sz="0" w:space="0" w:color="auto"/>
          </w:divBdr>
        </w:div>
        <w:div w:id="968365294">
          <w:marLeft w:val="480"/>
          <w:marRight w:val="0"/>
          <w:marTop w:val="0"/>
          <w:marBottom w:val="0"/>
          <w:divBdr>
            <w:top w:val="none" w:sz="0" w:space="0" w:color="auto"/>
            <w:left w:val="none" w:sz="0" w:space="0" w:color="auto"/>
            <w:bottom w:val="none" w:sz="0" w:space="0" w:color="auto"/>
            <w:right w:val="none" w:sz="0" w:space="0" w:color="auto"/>
          </w:divBdr>
        </w:div>
        <w:div w:id="1986156201">
          <w:marLeft w:val="480"/>
          <w:marRight w:val="0"/>
          <w:marTop w:val="0"/>
          <w:marBottom w:val="0"/>
          <w:divBdr>
            <w:top w:val="none" w:sz="0" w:space="0" w:color="auto"/>
            <w:left w:val="none" w:sz="0" w:space="0" w:color="auto"/>
            <w:bottom w:val="none" w:sz="0" w:space="0" w:color="auto"/>
            <w:right w:val="none" w:sz="0" w:space="0" w:color="auto"/>
          </w:divBdr>
        </w:div>
        <w:div w:id="981811220">
          <w:marLeft w:val="480"/>
          <w:marRight w:val="0"/>
          <w:marTop w:val="0"/>
          <w:marBottom w:val="0"/>
          <w:divBdr>
            <w:top w:val="none" w:sz="0" w:space="0" w:color="auto"/>
            <w:left w:val="none" w:sz="0" w:space="0" w:color="auto"/>
            <w:bottom w:val="none" w:sz="0" w:space="0" w:color="auto"/>
            <w:right w:val="none" w:sz="0" w:space="0" w:color="auto"/>
          </w:divBdr>
        </w:div>
        <w:div w:id="1804814024">
          <w:marLeft w:val="480"/>
          <w:marRight w:val="0"/>
          <w:marTop w:val="0"/>
          <w:marBottom w:val="0"/>
          <w:divBdr>
            <w:top w:val="none" w:sz="0" w:space="0" w:color="auto"/>
            <w:left w:val="none" w:sz="0" w:space="0" w:color="auto"/>
            <w:bottom w:val="none" w:sz="0" w:space="0" w:color="auto"/>
            <w:right w:val="none" w:sz="0" w:space="0" w:color="auto"/>
          </w:divBdr>
        </w:div>
        <w:div w:id="58553569">
          <w:marLeft w:val="480"/>
          <w:marRight w:val="0"/>
          <w:marTop w:val="0"/>
          <w:marBottom w:val="0"/>
          <w:divBdr>
            <w:top w:val="none" w:sz="0" w:space="0" w:color="auto"/>
            <w:left w:val="none" w:sz="0" w:space="0" w:color="auto"/>
            <w:bottom w:val="none" w:sz="0" w:space="0" w:color="auto"/>
            <w:right w:val="none" w:sz="0" w:space="0" w:color="auto"/>
          </w:divBdr>
        </w:div>
        <w:div w:id="312180444">
          <w:marLeft w:val="480"/>
          <w:marRight w:val="0"/>
          <w:marTop w:val="0"/>
          <w:marBottom w:val="0"/>
          <w:divBdr>
            <w:top w:val="none" w:sz="0" w:space="0" w:color="auto"/>
            <w:left w:val="none" w:sz="0" w:space="0" w:color="auto"/>
            <w:bottom w:val="none" w:sz="0" w:space="0" w:color="auto"/>
            <w:right w:val="none" w:sz="0" w:space="0" w:color="auto"/>
          </w:divBdr>
        </w:div>
        <w:div w:id="1900171970">
          <w:marLeft w:val="480"/>
          <w:marRight w:val="0"/>
          <w:marTop w:val="0"/>
          <w:marBottom w:val="0"/>
          <w:divBdr>
            <w:top w:val="none" w:sz="0" w:space="0" w:color="auto"/>
            <w:left w:val="none" w:sz="0" w:space="0" w:color="auto"/>
            <w:bottom w:val="none" w:sz="0" w:space="0" w:color="auto"/>
            <w:right w:val="none" w:sz="0" w:space="0" w:color="auto"/>
          </w:divBdr>
        </w:div>
        <w:div w:id="46229488">
          <w:marLeft w:val="480"/>
          <w:marRight w:val="0"/>
          <w:marTop w:val="0"/>
          <w:marBottom w:val="0"/>
          <w:divBdr>
            <w:top w:val="none" w:sz="0" w:space="0" w:color="auto"/>
            <w:left w:val="none" w:sz="0" w:space="0" w:color="auto"/>
            <w:bottom w:val="none" w:sz="0" w:space="0" w:color="auto"/>
            <w:right w:val="none" w:sz="0" w:space="0" w:color="auto"/>
          </w:divBdr>
        </w:div>
        <w:div w:id="183979974">
          <w:marLeft w:val="480"/>
          <w:marRight w:val="0"/>
          <w:marTop w:val="0"/>
          <w:marBottom w:val="0"/>
          <w:divBdr>
            <w:top w:val="none" w:sz="0" w:space="0" w:color="auto"/>
            <w:left w:val="none" w:sz="0" w:space="0" w:color="auto"/>
            <w:bottom w:val="none" w:sz="0" w:space="0" w:color="auto"/>
            <w:right w:val="none" w:sz="0" w:space="0" w:color="auto"/>
          </w:divBdr>
        </w:div>
        <w:div w:id="1808811873">
          <w:marLeft w:val="480"/>
          <w:marRight w:val="0"/>
          <w:marTop w:val="0"/>
          <w:marBottom w:val="0"/>
          <w:divBdr>
            <w:top w:val="none" w:sz="0" w:space="0" w:color="auto"/>
            <w:left w:val="none" w:sz="0" w:space="0" w:color="auto"/>
            <w:bottom w:val="none" w:sz="0" w:space="0" w:color="auto"/>
            <w:right w:val="none" w:sz="0" w:space="0" w:color="auto"/>
          </w:divBdr>
        </w:div>
        <w:div w:id="1805150367">
          <w:marLeft w:val="480"/>
          <w:marRight w:val="0"/>
          <w:marTop w:val="0"/>
          <w:marBottom w:val="0"/>
          <w:divBdr>
            <w:top w:val="none" w:sz="0" w:space="0" w:color="auto"/>
            <w:left w:val="none" w:sz="0" w:space="0" w:color="auto"/>
            <w:bottom w:val="none" w:sz="0" w:space="0" w:color="auto"/>
            <w:right w:val="none" w:sz="0" w:space="0" w:color="auto"/>
          </w:divBdr>
        </w:div>
        <w:div w:id="844903749">
          <w:marLeft w:val="480"/>
          <w:marRight w:val="0"/>
          <w:marTop w:val="0"/>
          <w:marBottom w:val="0"/>
          <w:divBdr>
            <w:top w:val="none" w:sz="0" w:space="0" w:color="auto"/>
            <w:left w:val="none" w:sz="0" w:space="0" w:color="auto"/>
            <w:bottom w:val="none" w:sz="0" w:space="0" w:color="auto"/>
            <w:right w:val="none" w:sz="0" w:space="0" w:color="auto"/>
          </w:divBdr>
        </w:div>
        <w:div w:id="537159714">
          <w:marLeft w:val="480"/>
          <w:marRight w:val="0"/>
          <w:marTop w:val="0"/>
          <w:marBottom w:val="0"/>
          <w:divBdr>
            <w:top w:val="none" w:sz="0" w:space="0" w:color="auto"/>
            <w:left w:val="none" w:sz="0" w:space="0" w:color="auto"/>
            <w:bottom w:val="none" w:sz="0" w:space="0" w:color="auto"/>
            <w:right w:val="none" w:sz="0" w:space="0" w:color="auto"/>
          </w:divBdr>
        </w:div>
        <w:div w:id="306905650">
          <w:marLeft w:val="480"/>
          <w:marRight w:val="0"/>
          <w:marTop w:val="0"/>
          <w:marBottom w:val="0"/>
          <w:divBdr>
            <w:top w:val="none" w:sz="0" w:space="0" w:color="auto"/>
            <w:left w:val="none" w:sz="0" w:space="0" w:color="auto"/>
            <w:bottom w:val="none" w:sz="0" w:space="0" w:color="auto"/>
            <w:right w:val="none" w:sz="0" w:space="0" w:color="auto"/>
          </w:divBdr>
        </w:div>
        <w:div w:id="974682905">
          <w:marLeft w:val="480"/>
          <w:marRight w:val="0"/>
          <w:marTop w:val="0"/>
          <w:marBottom w:val="0"/>
          <w:divBdr>
            <w:top w:val="none" w:sz="0" w:space="0" w:color="auto"/>
            <w:left w:val="none" w:sz="0" w:space="0" w:color="auto"/>
            <w:bottom w:val="none" w:sz="0" w:space="0" w:color="auto"/>
            <w:right w:val="none" w:sz="0" w:space="0" w:color="auto"/>
          </w:divBdr>
        </w:div>
        <w:div w:id="371657785">
          <w:marLeft w:val="480"/>
          <w:marRight w:val="0"/>
          <w:marTop w:val="0"/>
          <w:marBottom w:val="0"/>
          <w:divBdr>
            <w:top w:val="none" w:sz="0" w:space="0" w:color="auto"/>
            <w:left w:val="none" w:sz="0" w:space="0" w:color="auto"/>
            <w:bottom w:val="none" w:sz="0" w:space="0" w:color="auto"/>
            <w:right w:val="none" w:sz="0" w:space="0" w:color="auto"/>
          </w:divBdr>
        </w:div>
        <w:div w:id="1714309412">
          <w:marLeft w:val="480"/>
          <w:marRight w:val="0"/>
          <w:marTop w:val="0"/>
          <w:marBottom w:val="0"/>
          <w:divBdr>
            <w:top w:val="none" w:sz="0" w:space="0" w:color="auto"/>
            <w:left w:val="none" w:sz="0" w:space="0" w:color="auto"/>
            <w:bottom w:val="none" w:sz="0" w:space="0" w:color="auto"/>
            <w:right w:val="none" w:sz="0" w:space="0" w:color="auto"/>
          </w:divBdr>
        </w:div>
        <w:div w:id="1971745363">
          <w:marLeft w:val="480"/>
          <w:marRight w:val="0"/>
          <w:marTop w:val="0"/>
          <w:marBottom w:val="0"/>
          <w:divBdr>
            <w:top w:val="none" w:sz="0" w:space="0" w:color="auto"/>
            <w:left w:val="none" w:sz="0" w:space="0" w:color="auto"/>
            <w:bottom w:val="none" w:sz="0" w:space="0" w:color="auto"/>
            <w:right w:val="none" w:sz="0" w:space="0" w:color="auto"/>
          </w:divBdr>
        </w:div>
        <w:div w:id="390278444">
          <w:marLeft w:val="480"/>
          <w:marRight w:val="0"/>
          <w:marTop w:val="0"/>
          <w:marBottom w:val="0"/>
          <w:divBdr>
            <w:top w:val="none" w:sz="0" w:space="0" w:color="auto"/>
            <w:left w:val="none" w:sz="0" w:space="0" w:color="auto"/>
            <w:bottom w:val="none" w:sz="0" w:space="0" w:color="auto"/>
            <w:right w:val="none" w:sz="0" w:space="0" w:color="auto"/>
          </w:divBdr>
        </w:div>
        <w:div w:id="295376776">
          <w:marLeft w:val="480"/>
          <w:marRight w:val="0"/>
          <w:marTop w:val="0"/>
          <w:marBottom w:val="0"/>
          <w:divBdr>
            <w:top w:val="none" w:sz="0" w:space="0" w:color="auto"/>
            <w:left w:val="none" w:sz="0" w:space="0" w:color="auto"/>
            <w:bottom w:val="none" w:sz="0" w:space="0" w:color="auto"/>
            <w:right w:val="none" w:sz="0" w:space="0" w:color="auto"/>
          </w:divBdr>
        </w:div>
        <w:div w:id="1477531262">
          <w:marLeft w:val="480"/>
          <w:marRight w:val="0"/>
          <w:marTop w:val="0"/>
          <w:marBottom w:val="0"/>
          <w:divBdr>
            <w:top w:val="none" w:sz="0" w:space="0" w:color="auto"/>
            <w:left w:val="none" w:sz="0" w:space="0" w:color="auto"/>
            <w:bottom w:val="none" w:sz="0" w:space="0" w:color="auto"/>
            <w:right w:val="none" w:sz="0" w:space="0" w:color="auto"/>
          </w:divBdr>
        </w:div>
        <w:div w:id="1145244546">
          <w:marLeft w:val="480"/>
          <w:marRight w:val="0"/>
          <w:marTop w:val="0"/>
          <w:marBottom w:val="0"/>
          <w:divBdr>
            <w:top w:val="none" w:sz="0" w:space="0" w:color="auto"/>
            <w:left w:val="none" w:sz="0" w:space="0" w:color="auto"/>
            <w:bottom w:val="none" w:sz="0" w:space="0" w:color="auto"/>
            <w:right w:val="none" w:sz="0" w:space="0" w:color="auto"/>
          </w:divBdr>
        </w:div>
        <w:div w:id="21321841">
          <w:marLeft w:val="480"/>
          <w:marRight w:val="0"/>
          <w:marTop w:val="0"/>
          <w:marBottom w:val="0"/>
          <w:divBdr>
            <w:top w:val="none" w:sz="0" w:space="0" w:color="auto"/>
            <w:left w:val="none" w:sz="0" w:space="0" w:color="auto"/>
            <w:bottom w:val="none" w:sz="0" w:space="0" w:color="auto"/>
            <w:right w:val="none" w:sz="0" w:space="0" w:color="auto"/>
          </w:divBdr>
        </w:div>
        <w:div w:id="431898632">
          <w:marLeft w:val="480"/>
          <w:marRight w:val="0"/>
          <w:marTop w:val="0"/>
          <w:marBottom w:val="0"/>
          <w:divBdr>
            <w:top w:val="none" w:sz="0" w:space="0" w:color="auto"/>
            <w:left w:val="none" w:sz="0" w:space="0" w:color="auto"/>
            <w:bottom w:val="none" w:sz="0" w:space="0" w:color="auto"/>
            <w:right w:val="none" w:sz="0" w:space="0" w:color="auto"/>
          </w:divBdr>
        </w:div>
        <w:div w:id="2076660052">
          <w:marLeft w:val="480"/>
          <w:marRight w:val="0"/>
          <w:marTop w:val="0"/>
          <w:marBottom w:val="0"/>
          <w:divBdr>
            <w:top w:val="none" w:sz="0" w:space="0" w:color="auto"/>
            <w:left w:val="none" w:sz="0" w:space="0" w:color="auto"/>
            <w:bottom w:val="none" w:sz="0" w:space="0" w:color="auto"/>
            <w:right w:val="none" w:sz="0" w:space="0" w:color="auto"/>
          </w:divBdr>
        </w:div>
        <w:div w:id="359168043">
          <w:marLeft w:val="480"/>
          <w:marRight w:val="0"/>
          <w:marTop w:val="0"/>
          <w:marBottom w:val="0"/>
          <w:divBdr>
            <w:top w:val="none" w:sz="0" w:space="0" w:color="auto"/>
            <w:left w:val="none" w:sz="0" w:space="0" w:color="auto"/>
            <w:bottom w:val="none" w:sz="0" w:space="0" w:color="auto"/>
            <w:right w:val="none" w:sz="0" w:space="0" w:color="auto"/>
          </w:divBdr>
        </w:div>
        <w:div w:id="1160316171">
          <w:marLeft w:val="480"/>
          <w:marRight w:val="0"/>
          <w:marTop w:val="0"/>
          <w:marBottom w:val="0"/>
          <w:divBdr>
            <w:top w:val="none" w:sz="0" w:space="0" w:color="auto"/>
            <w:left w:val="none" w:sz="0" w:space="0" w:color="auto"/>
            <w:bottom w:val="none" w:sz="0" w:space="0" w:color="auto"/>
            <w:right w:val="none" w:sz="0" w:space="0" w:color="auto"/>
          </w:divBdr>
        </w:div>
        <w:div w:id="2074504777">
          <w:marLeft w:val="480"/>
          <w:marRight w:val="0"/>
          <w:marTop w:val="0"/>
          <w:marBottom w:val="0"/>
          <w:divBdr>
            <w:top w:val="none" w:sz="0" w:space="0" w:color="auto"/>
            <w:left w:val="none" w:sz="0" w:space="0" w:color="auto"/>
            <w:bottom w:val="none" w:sz="0" w:space="0" w:color="auto"/>
            <w:right w:val="none" w:sz="0" w:space="0" w:color="auto"/>
          </w:divBdr>
        </w:div>
        <w:div w:id="533927758">
          <w:marLeft w:val="480"/>
          <w:marRight w:val="0"/>
          <w:marTop w:val="0"/>
          <w:marBottom w:val="0"/>
          <w:divBdr>
            <w:top w:val="none" w:sz="0" w:space="0" w:color="auto"/>
            <w:left w:val="none" w:sz="0" w:space="0" w:color="auto"/>
            <w:bottom w:val="none" w:sz="0" w:space="0" w:color="auto"/>
            <w:right w:val="none" w:sz="0" w:space="0" w:color="auto"/>
          </w:divBdr>
        </w:div>
        <w:div w:id="375397071">
          <w:marLeft w:val="480"/>
          <w:marRight w:val="0"/>
          <w:marTop w:val="0"/>
          <w:marBottom w:val="0"/>
          <w:divBdr>
            <w:top w:val="none" w:sz="0" w:space="0" w:color="auto"/>
            <w:left w:val="none" w:sz="0" w:space="0" w:color="auto"/>
            <w:bottom w:val="none" w:sz="0" w:space="0" w:color="auto"/>
            <w:right w:val="none" w:sz="0" w:space="0" w:color="auto"/>
          </w:divBdr>
        </w:div>
        <w:div w:id="436949370">
          <w:marLeft w:val="480"/>
          <w:marRight w:val="0"/>
          <w:marTop w:val="0"/>
          <w:marBottom w:val="0"/>
          <w:divBdr>
            <w:top w:val="none" w:sz="0" w:space="0" w:color="auto"/>
            <w:left w:val="none" w:sz="0" w:space="0" w:color="auto"/>
            <w:bottom w:val="none" w:sz="0" w:space="0" w:color="auto"/>
            <w:right w:val="none" w:sz="0" w:space="0" w:color="auto"/>
          </w:divBdr>
        </w:div>
        <w:div w:id="1192694522">
          <w:marLeft w:val="480"/>
          <w:marRight w:val="0"/>
          <w:marTop w:val="0"/>
          <w:marBottom w:val="0"/>
          <w:divBdr>
            <w:top w:val="none" w:sz="0" w:space="0" w:color="auto"/>
            <w:left w:val="none" w:sz="0" w:space="0" w:color="auto"/>
            <w:bottom w:val="none" w:sz="0" w:space="0" w:color="auto"/>
            <w:right w:val="none" w:sz="0" w:space="0" w:color="auto"/>
          </w:divBdr>
        </w:div>
        <w:div w:id="189341467">
          <w:marLeft w:val="480"/>
          <w:marRight w:val="0"/>
          <w:marTop w:val="0"/>
          <w:marBottom w:val="0"/>
          <w:divBdr>
            <w:top w:val="none" w:sz="0" w:space="0" w:color="auto"/>
            <w:left w:val="none" w:sz="0" w:space="0" w:color="auto"/>
            <w:bottom w:val="none" w:sz="0" w:space="0" w:color="auto"/>
            <w:right w:val="none" w:sz="0" w:space="0" w:color="auto"/>
          </w:divBdr>
        </w:div>
        <w:div w:id="1544365801">
          <w:marLeft w:val="480"/>
          <w:marRight w:val="0"/>
          <w:marTop w:val="0"/>
          <w:marBottom w:val="0"/>
          <w:divBdr>
            <w:top w:val="none" w:sz="0" w:space="0" w:color="auto"/>
            <w:left w:val="none" w:sz="0" w:space="0" w:color="auto"/>
            <w:bottom w:val="none" w:sz="0" w:space="0" w:color="auto"/>
            <w:right w:val="none" w:sz="0" w:space="0" w:color="auto"/>
          </w:divBdr>
        </w:div>
        <w:div w:id="1468888698">
          <w:marLeft w:val="480"/>
          <w:marRight w:val="0"/>
          <w:marTop w:val="0"/>
          <w:marBottom w:val="0"/>
          <w:divBdr>
            <w:top w:val="none" w:sz="0" w:space="0" w:color="auto"/>
            <w:left w:val="none" w:sz="0" w:space="0" w:color="auto"/>
            <w:bottom w:val="none" w:sz="0" w:space="0" w:color="auto"/>
            <w:right w:val="none" w:sz="0" w:space="0" w:color="auto"/>
          </w:divBdr>
        </w:div>
        <w:div w:id="1435594364">
          <w:marLeft w:val="480"/>
          <w:marRight w:val="0"/>
          <w:marTop w:val="0"/>
          <w:marBottom w:val="0"/>
          <w:divBdr>
            <w:top w:val="none" w:sz="0" w:space="0" w:color="auto"/>
            <w:left w:val="none" w:sz="0" w:space="0" w:color="auto"/>
            <w:bottom w:val="none" w:sz="0" w:space="0" w:color="auto"/>
            <w:right w:val="none" w:sz="0" w:space="0" w:color="auto"/>
          </w:divBdr>
        </w:div>
        <w:div w:id="854149568">
          <w:marLeft w:val="480"/>
          <w:marRight w:val="0"/>
          <w:marTop w:val="0"/>
          <w:marBottom w:val="0"/>
          <w:divBdr>
            <w:top w:val="none" w:sz="0" w:space="0" w:color="auto"/>
            <w:left w:val="none" w:sz="0" w:space="0" w:color="auto"/>
            <w:bottom w:val="none" w:sz="0" w:space="0" w:color="auto"/>
            <w:right w:val="none" w:sz="0" w:space="0" w:color="auto"/>
          </w:divBdr>
        </w:div>
        <w:div w:id="1901943089">
          <w:marLeft w:val="480"/>
          <w:marRight w:val="0"/>
          <w:marTop w:val="0"/>
          <w:marBottom w:val="0"/>
          <w:divBdr>
            <w:top w:val="none" w:sz="0" w:space="0" w:color="auto"/>
            <w:left w:val="none" w:sz="0" w:space="0" w:color="auto"/>
            <w:bottom w:val="none" w:sz="0" w:space="0" w:color="auto"/>
            <w:right w:val="none" w:sz="0" w:space="0" w:color="auto"/>
          </w:divBdr>
        </w:div>
        <w:div w:id="1431508870">
          <w:marLeft w:val="480"/>
          <w:marRight w:val="0"/>
          <w:marTop w:val="0"/>
          <w:marBottom w:val="0"/>
          <w:divBdr>
            <w:top w:val="none" w:sz="0" w:space="0" w:color="auto"/>
            <w:left w:val="none" w:sz="0" w:space="0" w:color="auto"/>
            <w:bottom w:val="none" w:sz="0" w:space="0" w:color="auto"/>
            <w:right w:val="none" w:sz="0" w:space="0" w:color="auto"/>
          </w:divBdr>
        </w:div>
        <w:div w:id="151720096">
          <w:marLeft w:val="480"/>
          <w:marRight w:val="0"/>
          <w:marTop w:val="0"/>
          <w:marBottom w:val="0"/>
          <w:divBdr>
            <w:top w:val="none" w:sz="0" w:space="0" w:color="auto"/>
            <w:left w:val="none" w:sz="0" w:space="0" w:color="auto"/>
            <w:bottom w:val="none" w:sz="0" w:space="0" w:color="auto"/>
            <w:right w:val="none" w:sz="0" w:space="0" w:color="auto"/>
          </w:divBdr>
        </w:div>
        <w:div w:id="1547378069">
          <w:marLeft w:val="480"/>
          <w:marRight w:val="0"/>
          <w:marTop w:val="0"/>
          <w:marBottom w:val="0"/>
          <w:divBdr>
            <w:top w:val="none" w:sz="0" w:space="0" w:color="auto"/>
            <w:left w:val="none" w:sz="0" w:space="0" w:color="auto"/>
            <w:bottom w:val="none" w:sz="0" w:space="0" w:color="auto"/>
            <w:right w:val="none" w:sz="0" w:space="0" w:color="auto"/>
          </w:divBdr>
        </w:div>
        <w:div w:id="2050497033">
          <w:marLeft w:val="480"/>
          <w:marRight w:val="0"/>
          <w:marTop w:val="0"/>
          <w:marBottom w:val="0"/>
          <w:divBdr>
            <w:top w:val="none" w:sz="0" w:space="0" w:color="auto"/>
            <w:left w:val="none" w:sz="0" w:space="0" w:color="auto"/>
            <w:bottom w:val="none" w:sz="0" w:space="0" w:color="auto"/>
            <w:right w:val="none" w:sz="0" w:space="0" w:color="auto"/>
          </w:divBdr>
        </w:div>
        <w:div w:id="1636255409">
          <w:marLeft w:val="480"/>
          <w:marRight w:val="0"/>
          <w:marTop w:val="0"/>
          <w:marBottom w:val="0"/>
          <w:divBdr>
            <w:top w:val="none" w:sz="0" w:space="0" w:color="auto"/>
            <w:left w:val="none" w:sz="0" w:space="0" w:color="auto"/>
            <w:bottom w:val="none" w:sz="0" w:space="0" w:color="auto"/>
            <w:right w:val="none" w:sz="0" w:space="0" w:color="auto"/>
          </w:divBdr>
        </w:div>
        <w:div w:id="313991534">
          <w:marLeft w:val="480"/>
          <w:marRight w:val="0"/>
          <w:marTop w:val="0"/>
          <w:marBottom w:val="0"/>
          <w:divBdr>
            <w:top w:val="none" w:sz="0" w:space="0" w:color="auto"/>
            <w:left w:val="none" w:sz="0" w:space="0" w:color="auto"/>
            <w:bottom w:val="none" w:sz="0" w:space="0" w:color="auto"/>
            <w:right w:val="none" w:sz="0" w:space="0" w:color="auto"/>
          </w:divBdr>
        </w:div>
        <w:div w:id="56175696">
          <w:marLeft w:val="480"/>
          <w:marRight w:val="0"/>
          <w:marTop w:val="0"/>
          <w:marBottom w:val="0"/>
          <w:divBdr>
            <w:top w:val="none" w:sz="0" w:space="0" w:color="auto"/>
            <w:left w:val="none" w:sz="0" w:space="0" w:color="auto"/>
            <w:bottom w:val="none" w:sz="0" w:space="0" w:color="auto"/>
            <w:right w:val="none" w:sz="0" w:space="0" w:color="auto"/>
          </w:divBdr>
        </w:div>
        <w:div w:id="75133854">
          <w:marLeft w:val="480"/>
          <w:marRight w:val="0"/>
          <w:marTop w:val="0"/>
          <w:marBottom w:val="0"/>
          <w:divBdr>
            <w:top w:val="none" w:sz="0" w:space="0" w:color="auto"/>
            <w:left w:val="none" w:sz="0" w:space="0" w:color="auto"/>
            <w:bottom w:val="none" w:sz="0" w:space="0" w:color="auto"/>
            <w:right w:val="none" w:sz="0" w:space="0" w:color="auto"/>
          </w:divBdr>
        </w:div>
        <w:div w:id="742677420">
          <w:marLeft w:val="480"/>
          <w:marRight w:val="0"/>
          <w:marTop w:val="0"/>
          <w:marBottom w:val="0"/>
          <w:divBdr>
            <w:top w:val="none" w:sz="0" w:space="0" w:color="auto"/>
            <w:left w:val="none" w:sz="0" w:space="0" w:color="auto"/>
            <w:bottom w:val="none" w:sz="0" w:space="0" w:color="auto"/>
            <w:right w:val="none" w:sz="0" w:space="0" w:color="auto"/>
          </w:divBdr>
        </w:div>
        <w:div w:id="1919898761">
          <w:marLeft w:val="480"/>
          <w:marRight w:val="0"/>
          <w:marTop w:val="0"/>
          <w:marBottom w:val="0"/>
          <w:divBdr>
            <w:top w:val="none" w:sz="0" w:space="0" w:color="auto"/>
            <w:left w:val="none" w:sz="0" w:space="0" w:color="auto"/>
            <w:bottom w:val="none" w:sz="0" w:space="0" w:color="auto"/>
            <w:right w:val="none" w:sz="0" w:space="0" w:color="auto"/>
          </w:divBdr>
        </w:div>
        <w:div w:id="569120373">
          <w:marLeft w:val="480"/>
          <w:marRight w:val="0"/>
          <w:marTop w:val="0"/>
          <w:marBottom w:val="0"/>
          <w:divBdr>
            <w:top w:val="none" w:sz="0" w:space="0" w:color="auto"/>
            <w:left w:val="none" w:sz="0" w:space="0" w:color="auto"/>
            <w:bottom w:val="none" w:sz="0" w:space="0" w:color="auto"/>
            <w:right w:val="none" w:sz="0" w:space="0" w:color="auto"/>
          </w:divBdr>
        </w:div>
        <w:div w:id="106707025">
          <w:marLeft w:val="480"/>
          <w:marRight w:val="0"/>
          <w:marTop w:val="0"/>
          <w:marBottom w:val="0"/>
          <w:divBdr>
            <w:top w:val="none" w:sz="0" w:space="0" w:color="auto"/>
            <w:left w:val="none" w:sz="0" w:space="0" w:color="auto"/>
            <w:bottom w:val="none" w:sz="0" w:space="0" w:color="auto"/>
            <w:right w:val="none" w:sz="0" w:space="0" w:color="auto"/>
          </w:divBdr>
        </w:div>
        <w:div w:id="241721365">
          <w:marLeft w:val="480"/>
          <w:marRight w:val="0"/>
          <w:marTop w:val="0"/>
          <w:marBottom w:val="0"/>
          <w:divBdr>
            <w:top w:val="none" w:sz="0" w:space="0" w:color="auto"/>
            <w:left w:val="none" w:sz="0" w:space="0" w:color="auto"/>
            <w:bottom w:val="none" w:sz="0" w:space="0" w:color="auto"/>
            <w:right w:val="none" w:sz="0" w:space="0" w:color="auto"/>
          </w:divBdr>
        </w:div>
        <w:div w:id="955714643">
          <w:marLeft w:val="480"/>
          <w:marRight w:val="0"/>
          <w:marTop w:val="0"/>
          <w:marBottom w:val="0"/>
          <w:divBdr>
            <w:top w:val="none" w:sz="0" w:space="0" w:color="auto"/>
            <w:left w:val="none" w:sz="0" w:space="0" w:color="auto"/>
            <w:bottom w:val="none" w:sz="0" w:space="0" w:color="auto"/>
            <w:right w:val="none" w:sz="0" w:space="0" w:color="auto"/>
          </w:divBdr>
        </w:div>
        <w:div w:id="1172063614">
          <w:marLeft w:val="480"/>
          <w:marRight w:val="0"/>
          <w:marTop w:val="0"/>
          <w:marBottom w:val="0"/>
          <w:divBdr>
            <w:top w:val="none" w:sz="0" w:space="0" w:color="auto"/>
            <w:left w:val="none" w:sz="0" w:space="0" w:color="auto"/>
            <w:bottom w:val="none" w:sz="0" w:space="0" w:color="auto"/>
            <w:right w:val="none" w:sz="0" w:space="0" w:color="auto"/>
          </w:divBdr>
        </w:div>
        <w:div w:id="200285444">
          <w:marLeft w:val="480"/>
          <w:marRight w:val="0"/>
          <w:marTop w:val="0"/>
          <w:marBottom w:val="0"/>
          <w:divBdr>
            <w:top w:val="none" w:sz="0" w:space="0" w:color="auto"/>
            <w:left w:val="none" w:sz="0" w:space="0" w:color="auto"/>
            <w:bottom w:val="none" w:sz="0" w:space="0" w:color="auto"/>
            <w:right w:val="none" w:sz="0" w:space="0" w:color="auto"/>
          </w:divBdr>
        </w:div>
        <w:div w:id="541946400">
          <w:marLeft w:val="480"/>
          <w:marRight w:val="0"/>
          <w:marTop w:val="0"/>
          <w:marBottom w:val="0"/>
          <w:divBdr>
            <w:top w:val="none" w:sz="0" w:space="0" w:color="auto"/>
            <w:left w:val="none" w:sz="0" w:space="0" w:color="auto"/>
            <w:bottom w:val="none" w:sz="0" w:space="0" w:color="auto"/>
            <w:right w:val="none" w:sz="0" w:space="0" w:color="auto"/>
          </w:divBdr>
        </w:div>
        <w:div w:id="1594588560">
          <w:marLeft w:val="480"/>
          <w:marRight w:val="0"/>
          <w:marTop w:val="0"/>
          <w:marBottom w:val="0"/>
          <w:divBdr>
            <w:top w:val="none" w:sz="0" w:space="0" w:color="auto"/>
            <w:left w:val="none" w:sz="0" w:space="0" w:color="auto"/>
            <w:bottom w:val="none" w:sz="0" w:space="0" w:color="auto"/>
            <w:right w:val="none" w:sz="0" w:space="0" w:color="auto"/>
          </w:divBdr>
        </w:div>
        <w:div w:id="932979434">
          <w:marLeft w:val="480"/>
          <w:marRight w:val="0"/>
          <w:marTop w:val="0"/>
          <w:marBottom w:val="0"/>
          <w:divBdr>
            <w:top w:val="none" w:sz="0" w:space="0" w:color="auto"/>
            <w:left w:val="none" w:sz="0" w:space="0" w:color="auto"/>
            <w:bottom w:val="none" w:sz="0" w:space="0" w:color="auto"/>
            <w:right w:val="none" w:sz="0" w:space="0" w:color="auto"/>
          </w:divBdr>
        </w:div>
        <w:div w:id="1936130580">
          <w:marLeft w:val="480"/>
          <w:marRight w:val="0"/>
          <w:marTop w:val="0"/>
          <w:marBottom w:val="0"/>
          <w:divBdr>
            <w:top w:val="none" w:sz="0" w:space="0" w:color="auto"/>
            <w:left w:val="none" w:sz="0" w:space="0" w:color="auto"/>
            <w:bottom w:val="none" w:sz="0" w:space="0" w:color="auto"/>
            <w:right w:val="none" w:sz="0" w:space="0" w:color="auto"/>
          </w:divBdr>
        </w:div>
      </w:divsChild>
    </w:div>
    <w:div w:id="1033651049">
      <w:bodyDiv w:val="1"/>
      <w:marLeft w:val="0"/>
      <w:marRight w:val="0"/>
      <w:marTop w:val="0"/>
      <w:marBottom w:val="0"/>
      <w:divBdr>
        <w:top w:val="none" w:sz="0" w:space="0" w:color="auto"/>
        <w:left w:val="none" w:sz="0" w:space="0" w:color="auto"/>
        <w:bottom w:val="none" w:sz="0" w:space="0" w:color="auto"/>
        <w:right w:val="none" w:sz="0" w:space="0" w:color="auto"/>
      </w:divBdr>
    </w:div>
    <w:div w:id="1036271923">
      <w:bodyDiv w:val="1"/>
      <w:marLeft w:val="0"/>
      <w:marRight w:val="0"/>
      <w:marTop w:val="0"/>
      <w:marBottom w:val="0"/>
      <w:divBdr>
        <w:top w:val="none" w:sz="0" w:space="0" w:color="auto"/>
        <w:left w:val="none" w:sz="0" w:space="0" w:color="auto"/>
        <w:bottom w:val="none" w:sz="0" w:space="0" w:color="auto"/>
        <w:right w:val="none" w:sz="0" w:space="0" w:color="auto"/>
      </w:divBdr>
    </w:div>
    <w:div w:id="1036856424">
      <w:bodyDiv w:val="1"/>
      <w:marLeft w:val="0"/>
      <w:marRight w:val="0"/>
      <w:marTop w:val="0"/>
      <w:marBottom w:val="0"/>
      <w:divBdr>
        <w:top w:val="none" w:sz="0" w:space="0" w:color="auto"/>
        <w:left w:val="none" w:sz="0" w:space="0" w:color="auto"/>
        <w:bottom w:val="none" w:sz="0" w:space="0" w:color="auto"/>
        <w:right w:val="none" w:sz="0" w:space="0" w:color="auto"/>
      </w:divBdr>
    </w:div>
    <w:div w:id="1037972201">
      <w:bodyDiv w:val="1"/>
      <w:marLeft w:val="0"/>
      <w:marRight w:val="0"/>
      <w:marTop w:val="0"/>
      <w:marBottom w:val="0"/>
      <w:divBdr>
        <w:top w:val="none" w:sz="0" w:space="0" w:color="auto"/>
        <w:left w:val="none" w:sz="0" w:space="0" w:color="auto"/>
        <w:bottom w:val="none" w:sz="0" w:space="0" w:color="auto"/>
        <w:right w:val="none" w:sz="0" w:space="0" w:color="auto"/>
      </w:divBdr>
    </w:div>
    <w:div w:id="1039286418">
      <w:bodyDiv w:val="1"/>
      <w:marLeft w:val="0"/>
      <w:marRight w:val="0"/>
      <w:marTop w:val="0"/>
      <w:marBottom w:val="0"/>
      <w:divBdr>
        <w:top w:val="none" w:sz="0" w:space="0" w:color="auto"/>
        <w:left w:val="none" w:sz="0" w:space="0" w:color="auto"/>
        <w:bottom w:val="none" w:sz="0" w:space="0" w:color="auto"/>
        <w:right w:val="none" w:sz="0" w:space="0" w:color="auto"/>
      </w:divBdr>
    </w:div>
    <w:div w:id="1040285570">
      <w:bodyDiv w:val="1"/>
      <w:marLeft w:val="0"/>
      <w:marRight w:val="0"/>
      <w:marTop w:val="0"/>
      <w:marBottom w:val="0"/>
      <w:divBdr>
        <w:top w:val="none" w:sz="0" w:space="0" w:color="auto"/>
        <w:left w:val="none" w:sz="0" w:space="0" w:color="auto"/>
        <w:bottom w:val="none" w:sz="0" w:space="0" w:color="auto"/>
        <w:right w:val="none" w:sz="0" w:space="0" w:color="auto"/>
      </w:divBdr>
    </w:div>
    <w:div w:id="1040666555">
      <w:bodyDiv w:val="1"/>
      <w:marLeft w:val="0"/>
      <w:marRight w:val="0"/>
      <w:marTop w:val="0"/>
      <w:marBottom w:val="0"/>
      <w:divBdr>
        <w:top w:val="none" w:sz="0" w:space="0" w:color="auto"/>
        <w:left w:val="none" w:sz="0" w:space="0" w:color="auto"/>
        <w:bottom w:val="none" w:sz="0" w:space="0" w:color="auto"/>
        <w:right w:val="none" w:sz="0" w:space="0" w:color="auto"/>
      </w:divBdr>
    </w:div>
    <w:div w:id="1041632610">
      <w:bodyDiv w:val="1"/>
      <w:marLeft w:val="0"/>
      <w:marRight w:val="0"/>
      <w:marTop w:val="0"/>
      <w:marBottom w:val="0"/>
      <w:divBdr>
        <w:top w:val="none" w:sz="0" w:space="0" w:color="auto"/>
        <w:left w:val="none" w:sz="0" w:space="0" w:color="auto"/>
        <w:bottom w:val="none" w:sz="0" w:space="0" w:color="auto"/>
        <w:right w:val="none" w:sz="0" w:space="0" w:color="auto"/>
      </w:divBdr>
      <w:divsChild>
        <w:div w:id="640580356">
          <w:marLeft w:val="480"/>
          <w:marRight w:val="0"/>
          <w:marTop w:val="0"/>
          <w:marBottom w:val="0"/>
          <w:divBdr>
            <w:top w:val="none" w:sz="0" w:space="0" w:color="auto"/>
            <w:left w:val="none" w:sz="0" w:space="0" w:color="auto"/>
            <w:bottom w:val="none" w:sz="0" w:space="0" w:color="auto"/>
            <w:right w:val="none" w:sz="0" w:space="0" w:color="auto"/>
          </w:divBdr>
        </w:div>
        <w:div w:id="17053704">
          <w:marLeft w:val="480"/>
          <w:marRight w:val="0"/>
          <w:marTop w:val="0"/>
          <w:marBottom w:val="0"/>
          <w:divBdr>
            <w:top w:val="none" w:sz="0" w:space="0" w:color="auto"/>
            <w:left w:val="none" w:sz="0" w:space="0" w:color="auto"/>
            <w:bottom w:val="none" w:sz="0" w:space="0" w:color="auto"/>
            <w:right w:val="none" w:sz="0" w:space="0" w:color="auto"/>
          </w:divBdr>
        </w:div>
        <w:div w:id="305478920">
          <w:marLeft w:val="480"/>
          <w:marRight w:val="0"/>
          <w:marTop w:val="0"/>
          <w:marBottom w:val="0"/>
          <w:divBdr>
            <w:top w:val="none" w:sz="0" w:space="0" w:color="auto"/>
            <w:left w:val="none" w:sz="0" w:space="0" w:color="auto"/>
            <w:bottom w:val="none" w:sz="0" w:space="0" w:color="auto"/>
            <w:right w:val="none" w:sz="0" w:space="0" w:color="auto"/>
          </w:divBdr>
        </w:div>
        <w:div w:id="2106802693">
          <w:marLeft w:val="480"/>
          <w:marRight w:val="0"/>
          <w:marTop w:val="0"/>
          <w:marBottom w:val="0"/>
          <w:divBdr>
            <w:top w:val="none" w:sz="0" w:space="0" w:color="auto"/>
            <w:left w:val="none" w:sz="0" w:space="0" w:color="auto"/>
            <w:bottom w:val="none" w:sz="0" w:space="0" w:color="auto"/>
            <w:right w:val="none" w:sz="0" w:space="0" w:color="auto"/>
          </w:divBdr>
        </w:div>
        <w:div w:id="1469979268">
          <w:marLeft w:val="480"/>
          <w:marRight w:val="0"/>
          <w:marTop w:val="0"/>
          <w:marBottom w:val="0"/>
          <w:divBdr>
            <w:top w:val="none" w:sz="0" w:space="0" w:color="auto"/>
            <w:left w:val="none" w:sz="0" w:space="0" w:color="auto"/>
            <w:bottom w:val="none" w:sz="0" w:space="0" w:color="auto"/>
            <w:right w:val="none" w:sz="0" w:space="0" w:color="auto"/>
          </w:divBdr>
        </w:div>
        <w:div w:id="1126660012">
          <w:marLeft w:val="480"/>
          <w:marRight w:val="0"/>
          <w:marTop w:val="0"/>
          <w:marBottom w:val="0"/>
          <w:divBdr>
            <w:top w:val="none" w:sz="0" w:space="0" w:color="auto"/>
            <w:left w:val="none" w:sz="0" w:space="0" w:color="auto"/>
            <w:bottom w:val="none" w:sz="0" w:space="0" w:color="auto"/>
            <w:right w:val="none" w:sz="0" w:space="0" w:color="auto"/>
          </w:divBdr>
        </w:div>
        <w:div w:id="875429951">
          <w:marLeft w:val="480"/>
          <w:marRight w:val="0"/>
          <w:marTop w:val="0"/>
          <w:marBottom w:val="0"/>
          <w:divBdr>
            <w:top w:val="none" w:sz="0" w:space="0" w:color="auto"/>
            <w:left w:val="none" w:sz="0" w:space="0" w:color="auto"/>
            <w:bottom w:val="none" w:sz="0" w:space="0" w:color="auto"/>
            <w:right w:val="none" w:sz="0" w:space="0" w:color="auto"/>
          </w:divBdr>
        </w:div>
        <w:div w:id="124350452">
          <w:marLeft w:val="480"/>
          <w:marRight w:val="0"/>
          <w:marTop w:val="0"/>
          <w:marBottom w:val="0"/>
          <w:divBdr>
            <w:top w:val="none" w:sz="0" w:space="0" w:color="auto"/>
            <w:left w:val="none" w:sz="0" w:space="0" w:color="auto"/>
            <w:bottom w:val="none" w:sz="0" w:space="0" w:color="auto"/>
            <w:right w:val="none" w:sz="0" w:space="0" w:color="auto"/>
          </w:divBdr>
        </w:div>
        <w:div w:id="330303763">
          <w:marLeft w:val="480"/>
          <w:marRight w:val="0"/>
          <w:marTop w:val="0"/>
          <w:marBottom w:val="0"/>
          <w:divBdr>
            <w:top w:val="none" w:sz="0" w:space="0" w:color="auto"/>
            <w:left w:val="none" w:sz="0" w:space="0" w:color="auto"/>
            <w:bottom w:val="none" w:sz="0" w:space="0" w:color="auto"/>
            <w:right w:val="none" w:sz="0" w:space="0" w:color="auto"/>
          </w:divBdr>
        </w:div>
        <w:div w:id="405692212">
          <w:marLeft w:val="480"/>
          <w:marRight w:val="0"/>
          <w:marTop w:val="0"/>
          <w:marBottom w:val="0"/>
          <w:divBdr>
            <w:top w:val="none" w:sz="0" w:space="0" w:color="auto"/>
            <w:left w:val="none" w:sz="0" w:space="0" w:color="auto"/>
            <w:bottom w:val="none" w:sz="0" w:space="0" w:color="auto"/>
            <w:right w:val="none" w:sz="0" w:space="0" w:color="auto"/>
          </w:divBdr>
        </w:div>
        <w:div w:id="1640919730">
          <w:marLeft w:val="480"/>
          <w:marRight w:val="0"/>
          <w:marTop w:val="0"/>
          <w:marBottom w:val="0"/>
          <w:divBdr>
            <w:top w:val="none" w:sz="0" w:space="0" w:color="auto"/>
            <w:left w:val="none" w:sz="0" w:space="0" w:color="auto"/>
            <w:bottom w:val="none" w:sz="0" w:space="0" w:color="auto"/>
            <w:right w:val="none" w:sz="0" w:space="0" w:color="auto"/>
          </w:divBdr>
        </w:div>
        <w:div w:id="795756245">
          <w:marLeft w:val="480"/>
          <w:marRight w:val="0"/>
          <w:marTop w:val="0"/>
          <w:marBottom w:val="0"/>
          <w:divBdr>
            <w:top w:val="none" w:sz="0" w:space="0" w:color="auto"/>
            <w:left w:val="none" w:sz="0" w:space="0" w:color="auto"/>
            <w:bottom w:val="none" w:sz="0" w:space="0" w:color="auto"/>
            <w:right w:val="none" w:sz="0" w:space="0" w:color="auto"/>
          </w:divBdr>
        </w:div>
        <w:div w:id="62332864">
          <w:marLeft w:val="480"/>
          <w:marRight w:val="0"/>
          <w:marTop w:val="0"/>
          <w:marBottom w:val="0"/>
          <w:divBdr>
            <w:top w:val="none" w:sz="0" w:space="0" w:color="auto"/>
            <w:left w:val="none" w:sz="0" w:space="0" w:color="auto"/>
            <w:bottom w:val="none" w:sz="0" w:space="0" w:color="auto"/>
            <w:right w:val="none" w:sz="0" w:space="0" w:color="auto"/>
          </w:divBdr>
        </w:div>
        <w:div w:id="512689552">
          <w:marLeft w:val="480"/>
          <w:marRight w:val="0"/>
          <w:marTop w:val="0"/>
          <w:marBottom w:val="0"/>
          <w:divBdr>
            <w:top w:val="none" w:sz="0" w:space="0" w:color="auto"/>
            <w:left w:val="none" w:sz="0" w:space="0" w:color="auto"/>
            <w:bottom w:val="none" w:sz="0" w:space="0" w:color="auto"/>
            <w:right w:val="none" w:sz="0" w:space="0" w:color="auto"/>
          </w:divBdr>
        </w:div>
        <w:div w:id="1998073663">
          <w:marLeft w:val="480"/>
          <w:marRight w:val="0"/>
          <w:marTop w:val="0"/>
          <w:marBottom w:val="0"/>
          <w:divBdr>
            <w:top w:val="none" w:sz="0" w:space="0" w:color="auto"/>
            <w:left w:val="none" w:sz="0" w:space="0" w:color="auto"/>
            <w:bottom w:val="none" w:sz="0" w:space="0" w:color="auto"/>
            <w:right w:val="none" w:sz="0" w:space="0" w:color="auto"/>
          </w:divBdr>
        </w:div>
        <w:div w:id="598758243">
          <w:marLeft w:val="480"/>
          <w:marRight w:val="0"/>
          <w:marTop w:val="0"/>
          <w:marBottom w:val="0"/>
          <w:divBdr>
            <w:top w:val="none" w:sz="0" w:space="0" w:color="auto"/>
            <w:left w:val="none" w:sz="0" w:space="0" w:color="auto"/>
            <w:bottom w:val="none" w:sz="0" w:space="0" w:color="auto"/>
            <w:right w:val="none" w:sz="0" w:space="0" w:color="auto"/>
          </w:divBdr>
        </w:div>
        <w:div w:id="756756716">
          <w:marLeft w:val="480"/>
          <w:marRight w:val="0"/>
          <w:marTop w:val="0"/>
          <w:marBottom w:val="0"/>
          <w:divBdr>
            <w:top w:val="none" w:sz="0" w:space="0" w:color="auto"/>
            <w:left w:val="none" w:sz="0" w:space="0" w:color="auto"/>
            <w:bottom w:val="none" w:sz="0" w:space="0" w:color="auto"/>
            <w:right w:val="none" w:sz="0" w:space="0" w:color="auto"/>
          </w:divBdr>
        </w:div>
        <w:div w:id="1601449102">
          <w:marLeft w:val="480"/>
          <w:marRight w:val="0"/>
          <w:marTop w:val="0"/>
          <w:marBottom w:val="0"/>
          <w:divBdr>
            <w:top w:val="none" w:sz="0" w:space="0" w:color="auto"/>
            <w:left w:val="none" w:sz="0" w:space="0" w:color="auto"/>
            <w:bottom w:val="none" w:sz="0" w:space="0" w:color="auto"/>
            <w:right w:val="none" w:sz="0" w:space="0" w:color="auto"/>
          </w:divBdr>
        </w:div>
        <w:div w:id="1439524025">
          <w:marLeft w:val="480"/>
          <w:marRight w:val="0"/>
          <w:marTop w:val="0"/>
          <w:marBottom w:val="0"/>
          <w:divBdr>
            <w:top w:val="none" w:sz="0" w:space="0" w:color="auto"/>
            <w:left w:val="none" w:sz="0" w:space="0" w:color="auto"/>
            <w:bottom w:val="none" w:sz="0" w:space="0" w:color="auto"/>
            <w:right w:val="none" w:sz="0" w:space="0" w:color="auto"/>
          </w:divBdr>
        </w:div>
        <w:div w:id="769198435">
          <w:marLeft w:val="480"/>
          <w:marRight w:val="0"/>
          <w:marTop w:val="0"/>
          <w:marBottom w:val="0"/>
          <w:divBdr>
            <w:top w:val="none" w:sz="0" w:space="0" w:color="auto"/>
            <w:left w:val="none" w:sz="0" w:space="0" w:color="auto"/>
            <w:bottom w:val="none" w:sz="0" w:space="0" w:color="auto"/>
            <w:right w:val="none" w:sz="0" w:space="0" w:color="auto"/>
          </w:divBdr>
        </w:div>
        <w:div w:id="404956421">
          <w:marLeft w:val="480"/>
          <w:marRight w:val="0"/>
          <w:marTop w:val="0"/>
          <w:marBottom w:val="0"/>
          <w:divBdr>
            <w:top w:val="none" w:sz="0" w:space="0" w:color="auto"/>
            <w:left w:val="none" w:sz="0" w:space="0" w:color="auto"/>
            <w:bottom w:val="none" w:sz="0" w:space="0" w:color="auto"/>
            <w:right w:val="none" w:sz="0" w:space="0" w:color="auto"/>
          </w:divBdr>
        </w:div>
        <w:div w:id="1198662157">
          <w:marLeft w:val="480"/>
          <w:marRight w:val="0"/>
          <w:marTop w:val="0"/>
          <w:marBottom w:val="0"/>
          <w:divBdr>
            <w:top w:val="none" w:sz="0" w:space="0" w:color="auto"/>
            <w:left w:val="none" w:sz="0" w:space="0" w:color="auto"/>
            <w:bottom w:val="none" w:sz="0" w:space="0" w:color="auto"/>
            <w:right w:val="none" w:sz="0" w:space="0" w:color="auto"/>
          </w:divBdr>
        </w:div>
        <w:div w:id="1389307310">
          <w:marLeft w:val="480"/>
          <w:marRight w:val="0"/>
          <w:marTop w:val="0"/>
          <w:marBottom w:val="0"/>
          <w:divBdr>
            <w:top w:val="none" w:sz="0" w:space="0" w:color="auto"/>
            <w:left w:val="none" w:sz="0" w:space="0" w:color="auto"/>
            <w:bottom w:val="none" w:sz="0" w:space="0" w:color="auto"/>
            <w:right w:val="none" w:sz="0" w:space="0" w:color="auto"/>
          </w:divBdr>
        </w:div>
        <w:div w:id="431781622">
          <w:marLeft w:val="480"/>
          <w:marRight w:val="0"/>
          <w:marTop w:val="0"/>
          <w:marBottom w:val="0"/>
          <w:divBdr>
            <w:top w:val="none" w:sz="0" w:space="0" w:color="auto"/>
            <w:left w:val="none" w:sz="0" w:space="0" w:color="auto"/>
            <w:bottom w:val="none" w:sz="0" w:space="0" w:color="auto"/>
            <w:right w:val="none" w:sz="0" w:space="0" w:color="auto"/>
          </w:divBdr>
        </w:div>
        <w:div w:id="1416902080">
          <w:marLeft w:val="480"/>
          <w:marRight w:val="0"/>
          <w:marTop w:val="0"/>
          <w:marBottom w:val="0"/>
          <w:divBdr>
            <w:top w:val="none" w:sz="0" w:space="0" w:color="auto"/>
            <w:left w:val="none" w:sz="0" w:space="0" w:color="auto"/>
            <w:bottom w:val="none" w:sz="0" w:space="0" w:color="auto"/>
            <w:right w:val="none" w:sz="0" w:space="0" w:color="auto"/>
          </w:divBdr>
        </w:div>
        <w:div w:id="196477025">
          <w:marLeft w:val="480"/>
          <w:marRight w:val="0"/>
          <w:marTop w:val="0"/>
          <w:marBottom w:val="0"/>
          <w:divBdr>
            <w:top w:val="none" w:sz="0" w:space="0" w:color="auto"/>
            <w:left w:val="none" w:sz="0" w:space="0" w:color="auto"/>
            <w:bottom w:val="none" w:sz="0" w:space="0" w:color="auto"/>
            <w:right w:val="none" w:sz="0" w:space="0" w:color="auto"/>
          </w:divBdr>
        </w:div>
        <w:div w:id="475071477">
          <w:marLeft w:val="480"/>
          <w:marRight w:val="0"/>
          <w:marTop w:val="0"/>
          <w:marBottom w:val="0"/>
          <w:divBdr>
            <w:top w:val="none" w:sz="0" w:space="0" w:color="auto"/>
            <w:left w:val="none" w:sz="0" w:space="0" w:color="auto"/>
            <w:bottom w:val="none" w:sz="0" w:space="0" w:color="auto"/>
            <w:right w:val="none" w:sz="0" w:space="0" w:color="auto"/>
          </w:divBdr>
        </w:div>
        <w:div w:id="1182007453">
          <w:marLeft w:val="480"/>
          <w:marRight w:val="0"/>
          <w:marTop w:val="0"/>
          <w:marBottom w:val="0"/>
          <w:divBdr>
            <w:top w:val="none" w:sz="0" w:space="0" w:color="auto"/>
            <w:left w:val="none" w:sz="0" w:space="0" w:color="auto"/>
            <w:bottom w:val="none" w:sz="0" w:space="0" w:color="auto"/>
            <w:right w:val="none" w:sz="0" w:space="0" w:color="auto"/>
          </w:divBdr>
        </w:div>
        <w:div w:id="18821125">
          <w:marLeft w:val="480"/>
          <w:marRight w:val="0"/>
          <w:marTop w:val="0"/>
          <w:marBottom w:val="0"/>
          <w:divBdr>
            <w:top w:val="none" w:sz="0" w:space="0" w:color="auto"/>
            <w:left w:val="none" w:sz="0" w:space="0" w:color="auto"/>
            <w:bottom w:val="none" w:sz="0" w:space="0" w:color="auto"/>
            <w:right w:val="none" w:sz="0" w:space="0" w:color="auto"/>
          </w:divBdr>
        </w:div>
        <w:div w:id="1140684257">
          <w:marLeft w:val="480"/>
          <w:marRight w:val="0"/>
          <w:marTop w:val="0"/>
          <w:marBottom w:val="0"/>
          <w:divBdr>
            <w:top w:val="none" w:sz="0" w:space="0" w:color="auto"/>
            <w:left w:val="none" w:sz="0" w:space="0" w:color="auto"/>
            <w:bottom w:val="none" w:sz="0" w:space="0" w:color="auto"/>
            <w:right w:val="none" w:sz="0" w:space="0" w:color="auto"/>
          </w:divBdr>
        </w:div>
        <w:div w:id="1580864203">
          <w:marLeft w:val="480"/>
          <w:marRight w:val="0"/>
          <w:marTop w:val="0"/>
          <w:marBottom w:val="0"/>
          <w:divBdr>
            <w:top w:val="none" w:sz="0" w:space="0" w:color="auto"/>
            <w:left w:val="none" w:sz="0" w:space="0" w:color="auto"/>
            <w:bottom w:val="none" w:sz="0" w:space="0" w:color="auto"/>
            <w:right w:val="none" w:sz="0" w:space="0" w:color="auto"/>
          </w:divBdr>
        </w:div>
        <w:div w:id="2048945839">
          <w:marLeft w:val="480"/>
          <w:marRight w:val="0"/>
          <w:marTop w:val="0"/>
          <w:marBottom w:val="0"/>
          <w:divBdr>
            <w:top w:val="none" w:sz="0" w:space="0" w:color="auto"/>
            <w:left w:val="none" w:sz="0" w:space="0" w:color="auto"/>
            <w:bottom w:val="none" w:sz="0" w:space="0" w:color="auto"/>
            <w:right w:val="none" w:sz="0" w:space="0" w:color="auto"/>
          </w:divBdr>
        </w:div>
        <w:div w:id="1563978625">
          <w:marLeft w:val="480"/>
          <w:marRight w:val="0"/>
          <w:marTop w:val="0"/>
          <w:marBottom w:val="0"/>
          <w:divBdr>
            <w:top w:val="none" w:sz="0" w:space="0" w:color="auto"/>
            <w:left w:val="none" w:sz="0" w:space="0" w:color="auto"/>
            <w:bottom w:val="none" w:sz="0" w:space="0" w:color="auto"/>
            <w:right w:val="none" w:sz="0" w:space="0" w:color="auto"/>
          </w:divBdr>
        </w:div>
        <w:div w:id="1675183093">
          <w:marLeft w:val="480"/>
          <w:marRight w:val="0"/>
          <w:marTop w:val="0"/>
          <w:marBottom w:val="0"/>
          <w:divBdr>
            <w:top w:val="none" w:sz="0" w:space="0" w:color="auto"/>
            <w:left w:val="none" w:sz="0" w:space="0" w:color="auto"/>
            <w:bottom w:val="none" w:sz="0" w:space="0" w:color="auto"/>
            <w:right w:val="none" w:sz="0" w:space="0" w:color="auto"/>
          </w:divBdr>
        </w:div>
        <w:div w:id="914632921">
          <w:marLeft w:val="480"/>
          <w:marRight w:val="0"/>
          <w:marTop w:val="0"/>
          <w:marBottom w:val="0"/>
          <w:divBdr>
            <w:top w:val="none" w:sz="0" w:space="0" w:color="auto"/>
            <w:left w:val="none" w:sz="0" w:space="0" w:color="auto"/>
            <w:bottom w:val="none" w:sz="0" w:space="0" w:color="auto"/>
            <w:right w:val="none" w:sz="0" w:space="0" w:color="auto"/>
          </w:divBdr>
        </w:div>
        <w:div w:id="141310531">
          <w:marLeft w:val="480"/>
          <w:marRight w:val="0"/>
          <w:marTop w:val="0"/>
          <w:marBottom w:val="0"/>
          <w:divBdr>
            <w:top w:val="none" w:sz="0" w:space="0" w:color="auto"/>
            <w:left w:val="none" w:sz="0" w:space="0" w:color="auto"/>
            <w:bottom w:val="none" w:sz="0" w:space="0" w:color="auto"/>
            <w:right w:val="none" w:sz="0" w:space="0" w:color="auto"/>
          </w:divBdr>
        </w:div>
        <w:div w:id="787772737">
          <w:marLeft w:val="480"/>
          <w:marRight w:val="0"/>
          <w:marTop w:val="0"/>
          <w:marBottom w:val="0"/>
          <w:divBdr>
            <w:top w:val="none" w:sz="0" w:space="0" w:color="auto"/>
            <w:left w:val="none" w:sz="0" w:space="0" w:color="auto"/>
            <w:bottom w:val="none" w:sz="0" w:space="0" w:color="auto"/>
            <w:right w:val="none" w:sz="0" w:space="0" w:color="auto"/>
          </w:divBdr>
        </w:div>
        <w:div w:id="1830905688">
          <w:marLeft w:val="480"/>
          <w:marRight w:val="0"/>
          <w:marTop w:val="0"/>
          <w:marBottom w:val="0"/>
          <w:divBdr>
            <w:top w:val="none" w:sz="0" w:space="0" w:color="auto"/>
            <w:left w:val="none" w:sz="0" w:space="0" w:color="auto"/>
            <w:bottom w:val="none" w:sz="0" w:space="0" w:color="auto"/>
            <w:right w:val="none" w:sz="0" w:space="0" w:color="auto"/>
          </w:divBdr>
        </w:div>
        <w:div w:id="1173377420">
          <w:marLeft w:val="480"/>
          <w:marRight w:val="0"/>
          <w:marTop w:val="0"/>
          <w:marBottom w:val="0"/>
          <w:divBdr>
            <w:top w:val="none" w:sz="0" w:space="0" w:color="auto"/>
            <w:left w:val="none" w:sz="0" w:space="0" w:color="auto"/>
            <w:bottom w:val="none" w:sz="0" w:space="0" w:color="auto"/>
            <w:right w:val="none" w:sz="0" w:space="0" w:color="auto"/>
          </w:divBdr>
        </w:div>
        <w:div w:id="112211989">
          <w:marLeft w:val="480"/>
          <w:marRight w:val="0"/>
          <w:marTop w:val="0"/>
          <w:marBottom w:val="0"/>
          <w:divBdr>
            <w:top w:val="none" w:sz="0" w:space="0" w:color="auto"/>
            <w:left w:val="none" w:sz="0" w:space="0" w:color="auto"/>
            <w:bottom w:val="none" w:sz="0" w:space="0" w:color="auto"/>
            <w:right w:val="none" w:sz="0" w:space="0" w:color="auto"/>
          </w:divBdr>
        </w:div>
        <w:div w:id="186449946">
          <w:marLeft w:val="480"/>
          <w:marRight w:val="0"/>
          <w:marTop w:val="0"/>
          <w:marBottom w:val="0"/>
          <w:divBdr>
            <w:top w:val="none" w:sz="0" w:space="0" w:color="auto"/>
            <w:left w:val="none" w:sz="0" w:space="0" w:color="auto"/>
            <w:bottom w:val="none" w:sz="0" w:space="0" w:color="auto"/>
            <w:right w:val="none" w:sz="0" w:space="0" w:color="auto"/>
          </w:divBdr>
        </w:div>
        <w:div w:id="2082746907">
          <w:marLeft w:val="480"/>
          <w:marRight w:val="0"/>
          <w:marTop w:val="0"/>
          <w:marBottom w:val="0"/>
          <w:divBdr>
            <w:top w:val="none" w:sz="0" w:space="0" w:color="auto"/>
            <w:left w:val="none" w:sz="0" w:space="0" w:color="auto"/>
            <w:bottom w:val="none" w:sz="0" w:space="0" w:color="auto"/>
            <w:right w:val="none" w:sz="0" w:space="0" w:color="auto"/>
          </w:divBdr>
        </w:div>
        <w:div w:id="1124273400">
          <w:marLeft w:val="480"/>
          <w:marRight w:val="0"/>
          <w:marTop w:val="0"/>
          <w:marBottom w:val="0"/>
          <w:divBdr>
            <w:top w:val="none" w:sz="0" w:space="0" w:color="auto"/>
            <w:left w:val="none" w:sz="0" w:space="0" w:color="auto"/>
            <w:bottom w:val="none" w:sz="0" w:space="0" w:color="auto"/>
            <w:right w:val="none" w:sz="0" w:space="0" w:color="auto"/>
          </w:divBdr>
        </w:div>
        <w:div w:id="217790114">
          <w:marLeft w:val="480"/>
          <w:marRight w:val="0"/>
          <w:marTop w:val="0"/>
          <w:marBottom w:val="0"/>
          <w:divBdr>
            <w:top w:val="none" w:sz="0" w:space="0" w:color="auto"/>
            <w:left w:val="none" w:sz="0" w:space="0" w:color="auto"/>
            <w:bottom w:val="none" w:sz="0" w:space="0" w:color="auto"/>
            <w:right w:val="none" w:sz="0" w:space="0" w:color="auto"/>
          </w:divBdr>
        </w:div>
        <w:div w:id="257754278">
          <w:marLeft w:val="480"/>
          <w:marRight w:val="0"/>
          <w:marTop w:val="0"/>
          <w:marBottom w:val="0"/>
          <w:divBdr>
            <w:top w:val="none" w:sz="0" w:space="0" w:color="auto"/>
            <w:left w:val="none" w:sz="0" w:space="0" w:color="auto"/>
            <w:bottom w:val="none" w:sz="0" w:space="0" w:color="auto"/>
            <w:right w:val="none" w:sz="0" w:space="0" w:color="auto"/>
          </w:divBdr>
        </w:div>
        <w:div w:id="1428648492">
          <w:marLeft w:val="480"/>
          <w:marRight w:val="0"/>
          <w:marTop w:val="0"/>
          <w:marBottom w:val="0"/>
          <w:divBdr>
            <w:top w:val="none" w:sz="0" w:space="0" w:color="auto"/>
            <w:left w:val="none" w:sz="0" w:space="0" w:color="auto"/>
            <w:bottom w:val="none" w:sz="0" w:space="0" w:color="auto"/>
            <w:right w:val="none" w:sz="0" w:space="0" w:color="auto"/>
          </w:divBdr>
        </w:div>
        <w:div w:id="803619003">
          <w:marLeft w:val="480"/>
          <w:marRight w:val="0"/>
          <w:marTop w:val="0"/>
          <w:marBottom w:val="0"/>
          <w:divBdr>
            <w:top w:val="none" w:sz="0" w:space="0" w:color="auto"/>
            <w:left w:val="none" w:sz="0" w:space="0" w:color="auto"/>
            <w:bottom w:val="none" w:sz="0" w:space="0" w:color="auto"/>
            <w:right w:val="none" w:sz="0" w:space="0" w:color="auto"/>
          </w:divBdr>
        </w:div>
        <w:div w:id="1344824668">
          <w:marLeft w:val="480"/>
          <w:marRight w:val="0"/>
          <w:marTop w:val="0"/>
          <w:marBottom w:val="0"/>
          <w:divBdr>
            <w:top w:val="none" w:sz="0" w:space="0" w:color="auto"/>
            <w:left w:val="none" w:sz="0" w:space="0" w:color="auto"/>
            <w:bottom w:val="none" w:sz="0" w:space="0" w:color="auto"/>
            <w:right w:val="none" w:sz="0" w:space="0" w:color="auto"/>
          </w:divBdr>
        </w:div>
        <w:div w:id="769664605">
          <w:marLeft w:val="480"/>
          <w:marRight w:val="0"/>
          <w:marTop w:val="0"/>
          <w:marBottom w:val="0"/>
          <w:divBdr>
            <w:top w:val="none" w:sz="0" w:space="0" w:color="auto"/>
            <w:left w:val="none" w:sz="0" w:space="0" w:color="auto"/>
            <w:bottom w:val="none" w:sz="0" w:space="0" w:color="auto"/>
            <w:right w:val="none" w:sz="0" w:space="0" w:color="auto"/>
          </w:divBdr>
        </w:div>
        <w:div w:id="1305819535">
          <w:marLeft w:val="480"/>
          <w:marRight w:val="0"/>
          <w:marTop w:val="0"/>
          <w:marBottom w:val="0"/>
          <w:divBdr>
            <w:top w:val="none" w:sz="0" w:space="0" w:color="auto"/>
            <w:left w:val="none" w:sz="0" w:space="0" w:color="auto"/>
            <w:bottom w:val="none" w:sz="0" w:space="0" w:color="auto"/>
            <w:right w:val="none" w:sz="0" w:space="0" w:color="auto"/>
          </w:divBdr>
        </w:div>
        <w:div w:id="880172565">
          <w:marLeft w:val="480"/>
          <w:marRight w:val="0"/>
          <w:marTop w:val="0"/>
          <w:marBottom w:val="0"/>
          <w:divBdr>
            <w:top w:val="none" w:sz="0" w:space="0" w:color="auto"/>
            <w:left w:val="none" w:sz="0" w:space="0" w:color="auto"/>
            <w:bottom w:val="none" w:sz="0" w:space="0" w:color="auto"/>
            <w:right w:val="none" w:sz="0" w:space="0" w:color="auto"/>
          </w:divBdr>
        </w:div>
        <w:div w:id="26607904">
          <w:marLeft w:val="480"/>
          <w:marRight w:val="0"/>
          <w:marTop w:val="0"/>
          <w:marBottom w:val="0"/>
          <w:divBdr>
            <w:top w:val="none" w:sz="0" w:space="0" w:color="auto"/>
            <w:left w:val="none" w:sz="0" w:space="0" w:color="auto"/>
            <w:bottom w:val="none" w:sz="0" w:space="0" w:color="auto"/>
            <w:right w:val="none" w:sz="0" w:space="0" w:color="auto"/>
          </w:divBdr>
        </w:div>
        <w:div w:id="766075594">
          <w:marLeft w:val="480"/>
          <w:marRight w:val="0"/>
          <w:marTop w:val="0"/>
          <w:marBottom w:val="0"/>
          <w:divBdr>
            <w:top w:val="none" w:sz="0" w:space="0" w:color="auto"/>
            <w:left w:val="none" w:sz="0" w:space="0" w:color="auto"/>
            <w:bottom w:val="none" w:sz="0" w:space="0" w:color="auto"/>
            <w:right w:val="none" w:sz="0" w:space="0" w:color="auto"/>
          </w:divBdr>
        </w:div>
        <w:div w:id="2061829404">
          <w:marLeft w:val="480"/>
          <w:marRight w:val="0"/>
          <w:marTop w:val="0"/>
          <w:marBottom w:val="0"/>
          <w:divBdr>
            <w:top w:val="none" w:sz="0" w:space="0" w:color="auto"/>
            <w:left w:val="none" w:sz="0" w:space="0" w:color="auto"/>
            <w:bottom w:val="none" w:sz="0" w:space="0" w:color="auto"/>
            <w:right w:val="none" w:sz="0" w:space="0" w:color="auto"/>
          </w:divBdr>
        </w:div>
        <w:div w:id="391005381">
          <w:marLeft w:val="480"/>
          <w:marRight w:val="0"/>
          <w:marTop w:val="0"/>
          <w:marBottom w:val="0"/>
          <w:divBdr>
            <w:top w:val="none" w:sz="0" w:space="0" w:color="auto"/>
            <w:left w:val="none" w:sz="0" w:space="0" w:color="auto"/>
            <w:bottom w:val="none" w:sz="0" w:space="0" w:color="auto"/>
            <w:right w:val="none" w:sz="0" w:space="0" w:color="auto"/>
          </w:divBdr>
        </w:div>
        <w:div w:id="1409039914">
          <w:marLeft w:val="480"/>
          <w:marRight w:val="0"/>
          <w:marTop w:val="0"/>
          <w:marBottom w:val="0"/>
          <w:divBdr>
            <w:top w:val="none" w:sz="0" w:space="0" w:color="auto"/>
            <w:left w:val="none" w:sz="0" w:space="0" w:color="auto"/>
            <w:bottom w:val="none" w:sz="0" w:space="0" w:color="auto"/>
            <w:right w:val="none" w:sz="0" w:space="0" w:color="auto"/>
          </w:divBdr>
        </w:div>
        <w:div w:id="2093232334">
          <w:marLeft w:val="480"/>
          <w:marRight w:val="0"/>
          <w:marTop w:val="0"/>
          <w:marBottom w:val="0"/>
          <w:divBdr>
            <w:top w:val="none" w:sz="0" w:space="0" w:color="auto"/>
            <w:left w:val="none" w:sz="0" w:space="0" w:color="auto"/>
            <w:bottom w:val="none" w:sz="0" w:space="0" w:color="auto"/>
            <w:right w:val="none" w:sz="0" w:space="0" w:color="auto"/>
          </w:divBdr>
        </w:div>
        <w:div w:id="1506285206">
          <w:marLeft w:val="480"/>
          <w:marRight w:val="0"/>
          <w:marTop w:val="0"/>
          <w:marBottom w:val="0"/>
          <w:divBdr>
            <w:top w:val="none" w:sz="0" w:space="0" w:color="auto"/>
            <w:left w:val="none" w:sz="0" w:space="0" w:color="auto"/>
            <w:bottom w:val="none" w:sz="0" w:space="0" w:color="auto"/>
            <w:right w:val="none" w:sz="0" w:space="0" w:color="auto"/>
          </w:divBdr>
        </w:div>
        <w:div w:id="216821870">
          <w:marLeft w:val="480"/>
          <w:marRight w:val="0"/>
          <w:marTop w:val="0"/>
          <w:marBottom w:val="0"/>
          <w:divBdr>
            <w:top w:val="none" w:sz="0" w:space="0" w:color="auto"/>
            <w:left w:val="none" w:sz="0" w:space="0" w:color="auto"/>
            <w:bottom w:val="none" w:sz="0" w:space="0" w:color="auto"/>
            <w:right w:val="none" w:sz="0" w:space="0" w:color="auto"/>
          </w:divBdr>
        </w:div>
        <w:div w:id="1629698806">
          <w:marLeft w:val="480"/>
          <w:marRight w:val="0"/>
          <w:marTop w:val="0"/>
          <w:marBottom w:val="0"/>
          <w:divBdr>
            <w:top w:val="none" w:sz="0" w:space="0" w:color="auto"/>
            <w:left w:val="none" w:sz="0" w:space="0" w:color="auto"/>
            <w:bottom w:val="none" w:sz="0" w:space="0" w:color="auto"/>
            <w:right w:val="none" w:sz="0" w:space="0" w:color="auto"/>
          </w:divBdr>
        </w:div>
        <w:div w:id="192810674">
          <w:marLeft w:val="480"/>
          <w:marRight w:val="0"/>
          <w:marTop w:val="0"/>
          <w:marBottom w:val="0"/>
          <w:divBdr>
            <w:top w:val="none" w:sz="0" w:space="0" w:color="auto"/>
            <w:left w:val="none" w:sz="0" w:space="0" w:color="auto"/>
            <w:bottom w:val="none" w:sz="0" w:space="0" w:color="auto"/>
            <w:right w:val="none" w:sz="0" w:space="0" w:color="auto"/>
          </w:divBdr>
        </w:div>
        <w:div w:id="1404990896">
          <w:marLeft w:val="480"/>
          <w:marRight w:val="0"/>
          <w:marTop w:val="0"/>
          <w:marBottom w:val="0"/>
          <w:divBdr>
            <w:top w:val="none" w:sz="0" w:space="0" w:color="auto"/>
            <w:left w:val="none" w:sz="0" w:space="0" w:color="auto"/>
            <w:bottom w:val="none" w:sz="0" w:space="0" w:color="auto"/>
            <w:right w:val="none" w:sz="0" w:space="0" w:color="auto"/>
          </w:divBdr>
        </w:div>
        <w:div w:id="458307928">
          <w:marLeft w:val="480"/>
          <w:marRight w:val="0"/>
          <w:marTop w:val="0"/>
          <w:marBottom w:val="0"/>
          <w:divBdr>
            <w:top w:val="none" w:sz="0" w:space="0" w:color="auto"/>
            <w:left w:val="none" w:sz="0" w:space="0" w:color="auto"/>
            <w:bottom w:val="none" w:sz="0" w:space="0" w:color="auto"/>
            <w:right w:val="none" w:sz="0" w:space="0" w:color="auto"/>
          </w:divBdr>
        </w:div>
        <w:div w:id="182087640">
          <w:marLeft w:val="480"/>
          <w:marRight w:val="0"/>
          <w:marTop w:val="0"/>
          <w:marBottom w:val="0"/>
          <w:divBdr>
            <w:top w:val="none" w:sz="0" w:space="0" w:color="auto"/>
            <w:left w:val="none" w:sz="0" w:space="0" w:color="auto"/>
            <w:bottom w:val="none" w:sz="0" w:space="0" w:color="auto"/>
            <w:right w:val="none" w:sz="0" w:space="0" w:color="auto"/>
          </w:divBdr>
        </w:div>
        <w:div w:id="1741321388">
          <w:marLeft w:val="480"/>
          <w:marRight w:val="0"/>
          <w:marTop w:val="0"/>
          <w:marBottom w:val="0"/>
          <w:divBdr>
            <w:top w:val="none" w:sz="0" w:space="0" w:color="auto"/>
            <w:left w:val="none" w:sz="0" w:space="0" w:color="auto"/>
            <w:bottom w:val="none" w:sz="0" w:space="0" w:color="auto"/>
            <w:right w:val="none" w:sz="0" w:space="0" w:color="auto"/>
          </w:divBdr>
        </w:div>
        <w:div w:id="66616519">
          <w:marLeft w:val="480"/>
          <w:marRight w:val="0"/>
          <w:marTop w:val="0"/>
          <w:marBottom w:val="0"/>
          <w:divBdr>
            <w:top w:val="none" w:sz="0" w:space="0" w:color="auto"/>
            <w:left w:val="none" w:sz="0" w:space="0" w:color="auto"/>
            <w:bottom w:val="none" w:sz="0" w:space="0" w:color="auto"/>
            <w:right w:val="none" w:sz="0" w:space="0" w:color="auto"/>
          </w:divBdr>
        </w:div>
        <w:div w:id="142091202">
          <w:marLeft w:val="480"/>
          <w:marRight w:val="0"/>
          <w:marTop w:val="0"/>
          <w:marBottom w:val="0"/>
          <w:divBdr>
            <w:top w:val="none" w:sz="0" w:space="0" w:color="auto"/>
            <w:left w:val="none" w:sz="0" w:space="0" w:color="auto"/>
            <w:bottom w:val="none" w:sz="0" w:space="0" w:color="auto"/>
            <w:right w:val="none" w:sz="0" w:space="0" w:color="auto"/>
          </w:divBdr>
        </w:div>
        <w:div w:id="1374308794">
          <w:marLeft w:val="480"/>
          <w:marRight w:val="0"/>
          <w:marTop w:val="0"/>
          <w:marBottom w:val="0"/>
          <w:divBdr>
            <w:top w:val="none" w:sz="0" w:space="0" w:color="auto"/>
            <w:left w:val="none" w:sz="0" w:space="0" w:color="auto"/>
            <w:bottom w:val="none" w:sz="0" w:space="0" w:color="auto"/>
            <w:right w:val="none" w:sz="0" w:space="0" w:color="auto"/>
          </w:divBdr>
        </w:div>
        <w:div w:id="2086955435">
          <w:marLeft w:val="480"/>
          <w:marRight w:val="0"/>
          <w:marTop w:val="0"/>
          <w:marBottom w:val="0"/>
          <w:divBdr>
            <w:top w:val="none" w:sz="0" w:space="0" w:color="auto"/>
            <w:left w:val="none" w:sz="0" w:space="0" w:color="auto"/>
            <w:bottom w:val="none" w:sz="0" w:space="0" w:color="auto"/>
            <w:right w:val="none" w:sz="0" w:space="0" w:color="auto"/>
          </w:divBdr>
        </w:div>
        <w:div w:id="2079091972">
          <w:marLeft w:val="480"/>
          <w:marRight w:val="0"/>
          <w:marTop w:val="0"/>
          <w:marBottom w:val="0"/>
          <w:divBdr>
            <w:top w:val="none" w:sz="0" w:space="0" w:color="auto"/>
            <w:left w:val="none" w:sz="0" w:space="0" w:color="auto"/>
            <w:bottom w:val="none" w:sz="0" w:space="0" w:color="auto"/>
            <w:right w:val="none" w:sz="0" w:space="0" w:color="auto"/>
          </w:divBdr>
        </w:div>
        <w:div w:id="1639646428">
          <w:marLeft w:val="480"/>
          <w:marRight w:val="0"/>
          <w:marTop w:val="0"/>
          <w:marBottom w:val="0"/>
          <w:divBdr>
            <w:top w:val="none" w:sz="0" w:space="0" w:color="auto"/>
            <w:left w:val="none" w:sz="0" w:space="0" w:color="auto"/>
            <w:bottom w:val="none" w:sz="0" w:space="0" w:color="auto"/>
            <w:right w:val="none" w:sz="0" w:space="0" w:color="auto"/>
          </w:divBdr>
        </w:div>
        <w:div w:id="2045864636">
          <w:marLeft w:val="480"/>
          <w:marRight w:val="0"/>
          <w:marTop w:val="0"/>
          <w:marBottom w:val="0"/>
          <w:divBdr>
            <w:top w:val="none" w:sz="0" w:space="0" w:color="auto"/>
            <w:left w:val="none" w:sz="0" w:space="0" w:color="auto"/>
            <w:bottom w:val="none" w:sz="0" w:space="0" w:color="auto"/>
            <w:right w:val="none" w:sz="0" w:space="0" w:color="auto"/>
          </w:divBdr>
        </w:div>
        <w:div w:id="1171218205">
          <w:marLeft w:val="480"/>
          <w:marRight w:val="0"/>
          <w:marTop w:val="0"/>
          <w:marBottom w:val="0"/>
          <w:divBdr>
            <w:top w:val="none" w:sz="0" w:space="0" w:color="auto"/>
            <w:left w:val="none" w:sz="0" w:space="0" w:color="auto"/>
            <w:bottom w:val="none" w:sz="0" w:space="0" w:color="auto"/>
            <w:right w:val="none" w:sz="0" w:space="0" w:color="auto"/>
          </w:divBdr>
        </w:div>
        <w:div w:id="2022462421">
          <w:marLeft w:val="480"/>
          <w:marRight w:val="0"/>
          <w:marTop w:val="0"/>
          <w:marBottom w:val="0"/>
          <w:divBdr>
            <w:top w:val="none" w:sz="0" w:space="0" w:color="auto"/>
            <w:left w:val="none" w:sz="0" w:space="0" w:color="auto"/>
            <w:bottom w:val="none" w:sz="0" w:space="0" w:color="auto"/>
            <w:right w:val="none" w:sz="0" w:space="0" w:color="auto"/>
          </w:divBdr>
        </w:div>
        <w:div w:id="734548816">
          <w:marLeft w:val="480"/>
          <w:marRight w:val="0"/>
          <w:marTop w:val="0"/>
          <w:marBottom w:val="0"/>
          <w:divBdr>
            <w:top w:val="none" w:sz="0" w:space="0" w:color="auto"/>
            <w:left w:val="none" w:sz="0" w:space="0" w:color="auto"/>
            <w:bottom w:val="none" w:sz="0" w:space="0" w:color="auto"/>
            <w:right w:val="none" w:sz="0" w:space="0" w:color="auto"/>
          </w:divBdr>
        </w:div>
        <w:div w:id="1390810315">
          <w:marLeft w:val="480"/>
          <w:marRight w:val="0"/>
          <w:marTop w:val="0"/>
          <w:marBottom w:val="0"/>
          <w:divBdr>
            <w:top w:val="none" w:sz="0" w:space="0" w:color="auto"/>
            <w:left w:val="none" w:sz="0" w:space="0" w:color="auto"/>
            <w:bottom w:val="none" w:sz="0" w:space="0" w:color="auto"/>
            <w:right w:val="none" w:sz="0" w:space="0" w:color="auto"/>
          </w:divBdr>
        </w:div>
      </w:divsChild>
    </w:div>
    <w:div w:id="1042095339">
      <w:bodyDiv w:val="1"/>
      <w:marLeft w:val="0"/>
      <w:marRight w:val="0"/>
      <w:marTop w:val="0"/>
      <w:marBottom w:val="0"/>
      <w:divBdr>
        <w:top w:val="none" w:sz="0" w:space="0" w:color="auto"/>
        <w:left w:val="none" w:sz="0" w:space="0" w:color="auto"/>
        <w:bottom w:val="none" w:sz="0" w:space="0" w:color="auto"/>
        <w:right w:val="none" w:sz="0" w:space="0" w:color="auto"/>
      </w:divBdr>
    </w:div>
    <w:div w:id="1042362313">
      <w:bodyDiv w:val="1"/>
      <w:marLeft w:val="0"/>
      <w:marRight w:val="0"/>
      <w:marTop w:val="0"/>
      <w:marBottom w:val="0"/>
      <w:divBdr>
        <w:top w:val="none" w:sz="0" w:space="0" w:color="auto"/>
        <w:left w:val="none" w:sz="0" w:space="0" w:color="auto"/>
        <w:bottom w:val="none" w:sz="0" w:space="0" w:color="auto"/>
        <w:right w:val="none" w:sz="0" w:space="0" w:color="auto"/>
      </w:divBdr>
      <w:divsChild>
        <w:div w:id="1159154531">
          <w:marLeft w:val="480"/>
          <w:marRight w:val="0"/>
          <w:marTop w:val="0"/>
          <w:marBottom w:val="0"/>
          <w:divBdr>
            <w:top w:val="none" w:sz="0" w:space="0" w:color="auto"/>
            <w:left w:val="none" w:sz="0" w:space="0" w:color="auto"/>
            <w:bottom w:val="none" w:sz="0" w:space="0" w:color="auto"/>
            <w:right w:val="none" w:sz="0" w:space="0" w:color="auto"/>
          </w:divBdr>
        </w:div>
        <w:div w:id="660618665">
          <w:marLeft w:val="480"/>
          <w:marRight w:val="0"/>
          <w:marTop w:val="0"/>
          <w:marBottom w:val="0"/>
          <w:divBdr>
            <w:top w:val="none" w:sz="0" w:space="0" w:color="auto"/>
            <w:left w:val="none" w:sz="0" w:space="0" w:color="auto"/>
            <w:bottom w:val="none" w:sz="0" w:space="0" w:color="auto"/>
            <w:right w:val="none" w:sz="0" w:space="0" w:color="auto"/>
          </w:divBdr>
        </w:div>
        <w:div w:id="445856601">
          <w:marLeft w:val="480"/>
          <w:marRight w:val="0"/>
          <w:marTop w:val="0"/>
          <w:marBottom w:val="0"/>
          <w:divBdr>
            <w:top w:val="none" w:sz="0" w:space="0" w:color="auto"/>
            <w:left w:val="none" w:sz="0" w:space="0" w:color="auto"/>
            <w:bottom w:val="none" w:sz="0" w:space="0" w:color="auto"/>
            <w:right w:val="none" w:sz="0" w:space="0" w:color="auto"/>
          </w:divBdr>
        </w:div>
        <w:div w:id="1353610809">
          <w:marLeft w:val="480"/>
          <w:marRight w:val="0"/>
          <w:marTop w:val="0"/>
          <w:marBottom w:val="0"/>
          <w:divBdr>
            <w:top w:val="none" w:sz="0" w:space="0" w:color="auto"/>
            <w:left w:val="none" w:sz="0" w:space="0" w:color="auto"/>
            <w:bottom w:val="none" w:sz="0" w:space="0" w:color="auto"/>
            <w:right w:val="none" w:sz="0" w:space="0" w:color="auto"/>
          </w:divBdr>
        </w:div>
        <w:div w:id="446776462">
          <w:marLeft w:val="480"/>
          <w:marRight w:val="0"/>
          <w:marTop w:val="0"/>
          <w:marBottom w:val="0"/>
          <w:divBdr>
            <w:top w:val="none" w:sz="0" w:space="0" w:color="auto"/>
            <w:left w:val="none" w:sz="0" w:space="0" w:color="auto"/>
            <w:bottom w:val="none" w:sz="0" w:space="0" w:color="auto"/>
            <w:right w:val="none" w:sz="0" w:space="0" w:color="auto"/>
          </w:divBdr>
        </w:div>
        <w:div w:id="138503407">
          <w:marLeft w:val="480"/>
          <w:marRight w:val="0"/>
          <w:marTop w:val="0"/>
          <w:marBottom w:val="0"/>
          <w:divBdr>
            <w:top w:val="none" w:sz="0" w:space="0" w:color="auto"/>
            <w:left w:val="none" w:sz="0" w:space="0" w:color="auto"/>
            <w:bottom w:val="none" w:sz="0" w:space="0" w:color="auto"/>
            <w:right w:val="none" w:sz="0" w:space="0" w:color="auto"/>
          </w:divBdr>
        </w:div>
        <w:div w:id="1052847034">
          <w:marLeft w:val="480"/>
          <w:marRight w:val="0"/>
          <w:marTop w:val="0"/>
          <w:marBottom w:val="0"/>
          <w:divBdr>
            <w:top w:val="none" w:sz="0" w:space="0" w:color="auto"/>
            <w:left w:val="none" w:sz="0" w:space="0" w:color="auto"/>
            <w:bottom w:val="none" w:sz="0" w:space="0" w:color="auto"/>
            <w:right w:val="none" w:sz="0" w:space="0" w:color="auto"/>
          </w:divBdr>
        </w:div>
        <w:div w:id="573664038">
          <w:marLeft w:val="480"/>
          <w:marRight w:val="0"/>
          <w:marTop w:val="0"/>
          <w:marBottom w:val="0"/>
          <w:divBdr>
            <w:top w:val="none" w:sz="0" w:space="0" w:color="auto"/>
            <w:left w:val="none" w:sz="0" w:space="0" w:color="auto"/>
            <w:bottom w:val="none" w:sz="0" w:space="0" w:color="auto"/>
            <w:right w:val="none" w:sz="0" w:space="0" w:color="auto"/>
          </w:divBdr>
        </w:div>
        <w:div w:id="1244798674">
          <w:marLeft w:val="480"/>
          <w:marRight w:val="0"/>
          <w:marTop w:val="0"/>
          <w:marBottom w:val="0"/>
          <w:divBdr>
            <w:top w:val="none" w:sz="0" w:space="0" w:color="auto"/>
            <w:left w:val="none" w:sz="0" w:space="0" w:color="auto"/>
            <w:bottom w:val="none" w:sz="0" w:space="0" w:color="auto"/>
            <w:right w:val="none" w:sz="0" w:space="0" w:color="auto"/>
          </w:divBdr>
        </w:div>
        <w:div w:id="1605113647">
          <w:marLeft w:val="480"/>
          <w:marRight w:val="0"/>
          <w:marTop w:val="0"/>
          <w:marBottom w:val="0"/>
          <w:divBdr>
            <w:top w:val="none" w:sz="0" w:space="0" w:color="auto"/>
            <w:left w:val="none" w:sz="0" w:space="0" w:color="auto"/>
            <w:bottom w:val="none" w:sz="0" w:space="0" w:color="auto"/>
            <w:right w:val="none" w:sz="0" w:space="0" w:color="auto"/>
          </w:divBdr>
        </w:div>
        <w:div w:id="1828084568">
          <w:marLeft w:val="480"/>
          <w:marRight w:val="0"/>
          <w:marTop w:val="0"/>
          <w:marBottom w:val="0"/>
          <w:divBdr>
            <w:top w:val="none" w:sz="0" w:space="0" w:color="auto"/>
            <w:left w:val="none" w:sz="0" w:space="0" w:color="auto"/>
            <w:bottom w:val="none" w:sz="0" w:space="0" w:color="auto"/>
            <w:right w:val="none" w:sz="0" w:space="0" w:color="auto"/>
          </w:divBdr>
        </w:div>
        <w:div w:id="1397239218">
          <w:marLeft w:val="480"/>
          <w:marRight w:val="0"/>
          <w:marTop w:val="0"/>
          <w:marBottom w:val="0"/>
          <w:divBdr>
            <w:top w:val="none" w:sz="0" w:space="0" w:color="auto"/>
            <w:left w:val="none" w:sz="0" w:space="0" w:color="auto"/>
            <w:bottom w:val="none" w:sz="0" w:space="0" w:color="auto"/>
            <w:right w:val="none" w:sz="0" w:space="0" w:color="auto"/>
          </w:divBdr>
        </w:div>
        <w:div w:id="193732051">
          <w:marLeft w:val="480"/>
          <w:marRight w:val="0"/>
          <w:marTop w:val="0"/>
          <w:marBottom w:val="0"/>
          <w:divBdr>
            <w:top w:val="none" w:sz="0" w:space="0" w:color="auto"/>
            <w:left w:val="none" w:sz="0" w:space="0" w:color="auto"/>
            <w:bottom w:val="none" w:sz="0" w:space="0" w:color="auto"/>
            <w:right w:val="none" w:sz="0" w:space="0" w:color="auto"/>
          </w:divBdr>
        </w:div>
        <w:div w:id="1202980709">
          <w:marLeft w:val="480"/>
          <w:marRight w:val="0"/>
          <w:marTop w:val="0"/>
          <w:marBottom w:val="0"/>
          <w:divBdr>
            <w:top w:val="none" w:sz="0" w:space="0" w:color="auto"/>
            <w:left w:val="none" w:sz="0" w:space="0" w:color="auto"/>
            <w:bottom w:val="none" w:sz="0" w:space="0" w:color="auto"/>
            <w:right w:val="none" w:sz="0" w:space="0" w:color="auto"/>
          </w:divBdr>
        </w:div>
        <w:div w:id="1246960312">
          <w:marLeft w:val="480"/>
          <w:marRight w:val="0"/>
          <w:marTop w:val="0"/>
          <w:marBottom w:val="0"/>
          <w:divBdr>
            <w:top w:val="none" w:sz="0" w:space="0" w:color="auto"/>
            <w:left w:val="none" w:sz="0" w:space="0" w:color="auto"/>
            <w:bottom w:val="none" w:sz="0" w:space="0" w:color="auto"/>
            <w:right w:val="none" w:sz="0" w:space="0" w:color="auto"/>
          </w:divBdr>
        </w:div>
        <w:div w:id="398017706">
          <w:marLeft w:val="480"/>
          <w:marRight w:val="0"/>
          <w:marTop w:val="0"/>
          <w:marBottom w:val="0"/>
          <w:divBdr>
            <w:top w:val="none" w:sz="0" w:space="0" w:color="auto"/>
            <w:left w:val="none" w:sz="0" w:space="0" w:color="auto"/>
            <w:bottom w:val="none" w:sz="0" w:space="0" w:color="auto"/>
            <w:right w:val="none" w:sz="0" w:space="0" w:color="auto"/>
          </w:divBdr>
        </w:div>
        <w:div w:id="1499495103">
          <w:marLeft w:val="480"/>
          <w:marRight w:val="0"/>
          <w:marTop w:val="0"/>
          <w:marBottom w:val="0"/>
          <w:divBdr>
            <w:top w:val="none" w:sz="0" w:space="0" w:color="auto"/>
            <w:left w:val="none" w:sz="0" w:space="0" w:color="auto"/>
            <w:bottom w:val="none" w:sz="0" w:space="0" w:color="auto"/>
            <w:right w:val="none" w:sz="0" w:space="0" w:color="auto"/>
          </w:divBdr>
        </w:div>
        <w:div w:id="610942015">
          <w:marLeft w:val="480"/>
          <w:marRight w:val="0"/>
          <w:marTop w:val="0"/>
          <w:marBottom w:val="0"/>
          <w:divBdr>
            <w:top w:val="none" w:sz="0" w:space="0" w:color="auto"/>
            <w:left w:val="none" w:sz="0" w:space="0" w:color="auto"/>
            <w:bottom w:val="none" w:sz="0" w:space="0" w:color="auto"/>
            <w:right w:val="none" w:sz="0" w:space="0" w:color="auto"/>
          </w:divBdr>
        </w:div>
        <w:div w:id="1496797115">
          <w:marLeft w:val="480"/>
          <w:marRight w:val="0"/>
          <w:marTop w:val="0"/>
          <w:marBottom w:val="0"/>
          <w:divBdr>
            <w:top w:val="none" w:sz="0" w:space="0" w:color="auto"/>
            <w:left w:val="none" w:sz="0" w:space="0" w:color="auto"/>
            <w:bottom w:val="none" w:sz="0" w:space="0" w:color="auto"/>
            <w:right w:val="none" w:sz="0" w:space="0" w:color="auto"/>
          </w:divBdr>
        </w:div>
        <w:div w:id="1615676468">
          <w:marLeft w:val="480"/>
          <w:marRight w:val="0"/>
          <w:marTop w:val="0"/>
          <w:marBottom w:val="0"/>
          <w:divBdr>
            <w:top w:val="none" w:sz="0" w:space="0" w:color="auto"/>
            <w:left w:val="none" w:sz="0" w:space="0" w:color="auto"/>
            <w:bottom w:val="none" w:sz="0" w:space="0" w:color="auto"/>
            <w:right w:val="none" w:sz="0" w:space="0" w:color="auto"/>
          </w:divBdr>
        </w:div>
        <w:div w:id="488059427">
          <w:marLeft w:val="480"/>
          <w:marRight w:val="0"/>
          <w:marTop w:val="0"/>
          <w:marBottom w:val="0"/>
          <w:divBdr>
            <w:top w:val="none" w:sz="0" w:space="0" w:color="auto"/>
            <w:left w:val="none" w:sz="0" w:space="0" w:color="auto"/>
            <w:bottom w:val="none" w:sz="0" w:space="0" w:color="auto"/>
            <w:right w:val="none" w:sz="0" w:space="0" w:color="auto"/>
          </w:divBdr>
        </w:div>
        <w:div w:id="280691154">
          <w:marLeft w:val="480"/>
          <w:marRight w:val="0"/>
          <w:marTop w:val="0"/>
          <w:marBottom w:val="0"/>
          <w:divBdr>
            <w:top w:val="none" w:sz="0" w:space="0" w:color="auto"/>
            <w:left w:val="none" w:sz="0" w:space="0" w:color="auto"/>
            <w:bottom w:val="none" w:sz="0" w:space="0" w:color="auto"/>
            <w:right w:val="none" w:sz="0" w:space="0" w:color="auto"/>
          </w:divBdr>
        </w:div>
        <w:div w:id="1338997507">
          <w:marLeft w:val="480"/>
          <w:marRight w:val="0"/>
          <w:marTop w:val="0"/>
          <w:marBottom w:val="0"/>
          <w:divBdr>
            <w:top w:val="none" w:sz="0" w:space="0" w:color="auto"/>
            <w:left w:val="none" w:sz="0" w:space="0" w:color="auto"/>
            <w:bottom w:val="none" w:sz="0" w:space="0" w:color="auto"/>
            <w:right w:val="none" w:sz="0" w:space="0" w:color="auto"/>
          </w:divBdr>
        </w:div>
        <w:div w:id="1371884465">
          <w:marLeft w:val="480"/>
          <w:marRight w:val="0"/>
          <w:marTop w:val="0"/>
          <w:marBottom w:val="0"/>
          <w:divBdr>
            <w:top w:val="none" w:sz="0" w:space="0" w:color="auto"/>
            <w:left w:val="none" w:sz="0" w:space="0" w:color="auto"/>
            <w:bottom w:val="none" w:sz="0" w:space="0" w:color="auto"/>
            <w:right w:val="none" w:sz="0" w:space="0" w:color="auto"/>
          </w:divBdr>
        </w:div>
        <w:div w:id="1512917181">
          <w:marLeft w:val="480"/>
          <w:marRight w:val="0"/>
          <w:marTop w:val="0"/>
          <w:marBottom w:val="0"/>
          <w:divBdr>
            <w:top w:val="none" w:sz="0" w:space="0" w:color="auto"/>
            <w:left w:val="none" w:sz="0" w:space="0" w:color="auto"/>
            <w:bottom w:val="none" w:sz="0" w:space="0" w:color="auto"/>
            <w:right w:val="none" w:sz="0" w:space="0" w:color="auto"/>
          </w:divBdr>
        </w:div>
        <w:div w:id="220529586">
          <w:marLeft w:val="480"/>
          <w:marRight w:val="0"/>
          <w:marTop w:val="0"/>
          <w:marBottom w:val="0"/>
          <w:divBdr>
            <w:top w:val="none" w:sz="0" w:space="0" w:color="auto"/>
            <w:left w:val="none" w:sz="0" w:space="0" w:color="auto"/>
            <w:bottom w:val="none" w:sz="0" w:space="0" w:color="auto"/>
            <w:right w:val="none" w:sz="0" w:space="0" w:color="auto"/>
          </w:divBdr>
        </w:div>
        <w:div w:id="1567643823">
          <w:marLeft w:val="480"/>
          <w:marRight w:val="0"/>
          <w:marTop w:val="0"/>
          <w:marBottom w:val="0"/>
          <w:divBdr>
            <w:top w:val="none" w:sz="0" w:space="0" w:color="auto"/>
            <w:left w:val="none" w:sz="0" w:space="0" w:color="auto"/>
            <w:bottom w:val="none" w:sz="0" w:space="0" w:color="auto"/>
            <w:right w:val="none" w:sz="0" w:space="0" w:color="auto"/>
          </w:divBdr>
        </w:div>
        <w:div w:id="1710959952">
          <w:marLeft w:val="480"/>
          <w:marRight w:val="0"/>
          <w:marTop w:val="0"/>
          <w:marBottom w:val="0"/>
          <w:divBdr>
            <w:top w:val="none" w:sz="0" w:space="0" w:color="auto"/>
            <w:left w:val="none" w:sz="0" w:space="0" w:color="auto"/>
            <w:bottom w:val="none" w:sz="0" w:space="0" w:color="auto"/>
            <w:right w:val="none" w:sz="0" w:space="0" w:color="auto"/>
          </w:divBdr>
        </w:div>
        <w:div w:id="1569074286">
          <w:marLeft w:val="480"/>
          <w:marRight w:val="0"/>
          <w:marTop w:val="0"/>
          <w:marBottom w:val="0"/>
          <w:divBdr>
            <w:top w:val="none" w:sz="0" w:space="0" w:color="auto"/>
            <w:left w:val="none" w:sz="0" w:space="0" w:color="auto"/>
            <w:bottom w:val="none" w:sz="0" w:space="0" w:color="auto"/>
            <w:right w:val="none" w:sz="0" w:space="0" w:color="auto"/>
          </w:divBdr>
        </w:div>
        <w:div w:id="498082816">
          <w:marLeft w:val="480"/>
          <w:marRight w:val="0"/>
          <w:marTop w:val="0"/>
          <w:marBottom w:val="0"/>
          <w:divBdr>
            <w:top w:val="none" w:sz="0" w:space="0" w:color="auto"/>
            <w:left w:val="none" w:sz="0" w:space="0" w:color="auto"/>
            <w:bottom w:val="none" w:sz="0" w:space="0" w:color="auto"/>
            <w:right w:val="none" w:sz="0" w:space="0" w:color="auto"/>
          </w:divBdr>
        </w:div>
        <w:div w:id="726538836">
          <w:marLeft w:val="480"/>
          <w:marRight w:val="0"/>
          <w:marTop w:val="0"/>
          <w:marBottom w:val="0"/>
          <w:divBdr>
            <w:top w:val="none" w:sz="0" w:space="0" w:color="auto"/>
            <w:left w:val="none" w:sz="0" w:space="0" w:color="auto"/>
            <w:bottom w:val="none" w:sz="0" w:space="0" w:color="auto"/>
            <w:right w:val="none" w:sz="0" w:space="0" w:color="auto"/>
          </w:divBdr>
        </w:div>
        <w:div w:id="152989380">
          <w:marLeft w:val="480"/>
          <w:marRight w:val="0"/>
          <w:marTop w:val="0"/>
          <w:marBottom w:val="0"/>
          <w:divBdr>
            <w:top w:val="none" w:sz="0" w:space="0" w:color="auto"/>
            <w:left w:val="none" w:sz="0" w:space="0" w:color="auto"/>
            <w:bottom w:val="none" w:sz="0" w:space="0" w:color="auto"/>
            <w:right w:val="none" w:sz="0" w:space="0" w:color="auto"/>
          </w:divBdr>
        </w:div>
        <w:div w:id="1877159655">
          <w:marLeft w:val="480"/>
          <w:marRight w:val="0"/>
          <w:marTop w:val="0"/>
          <w:marBottom w:val="0"/>
          <w:divBdr>
            <w:top w:val="none" w:sz="0" w:space="0" w:color="auto"/>
            <w:left w:val="none" w:sz="0" w:space="0" w:color="auto"/>
            <w:bottom w:val="none" w:sz="0" w:space="0" w:color="auto"/>
            <w:right w:val="none" w:sz="0" w:space="0" w:color="auto"/>
          </w:divBdr>
        </w:div>
        <w:div w:id="2032366821">
          <w:marLeft w:val="480"/>
          <w:marRight w:val="0"/>
          <w:marTop w:val="0"/>
          <w:marBottom w:val="0"/>
          <w:divBdr>
            <w:top w:val="none" w:sz="0" w:space="0" w:color="auto"/>
            <w:left w:val="none" w:sz="0" w:space="0" w:color="auto"/>
            <w:bottom w:val="none" w:sz="0" w:space="0" w:color="auto"/>
            <w:right w:val="none" w:sz="0" w:space="0" w:color="auto"/>
          </w:divBdr>
        </w:div>
        <w:div w:id="678897314">
          <w:marLeft w:val="480"/>
          <w:marRight w:val="0"/>
          <w:marTop w:val="0"/>
          <w:marBottom w:val="0"/>
          <w:divBdr>
            <w:top w:val="none" w:sz="0" w:space="0" w:color="auto"/>
            <w:left w:val="none" w:sz="0" w:space="0" w:color="auto"/>
            <w:bottom w:val="none" w:sz="0" w:space="0" w:color="auto"/>
            <w:right w:val="none" w:sz="0" w:space="0" w:color="auto"/>
          </w:divBdr>
        </w:div>
        <w:div w:id="566039683">
          <w:marLeft w:val="480"/>
          <w:marRight w:val="0"/>
          <w:marTop w:val="0"/>
          <w:marBottom w:val="0"/>
          <w:divBdr>
            <w:top w:val="none" w:sz="0" w:space="0" w:color="auto"/>
            <w:left w:val="none" w:sz="0" w:space="0" w:color="auto"/>
            <w:bottom w:val="none" w:sz="0" w:space="0" w:color="auto"/>
            <w:right w:val="none" w:sz="0" w:space="0" w:color="auto"/>
          </w:divBdr>
        </w:div>
        <w:div w:id="1718161911">
          <w:marLeft w:val="480"/>
          <w:marRight w:val="0"/>
          <w:marTop w:val="0"/>
          <w:marBottom w:val="0"/>
          <w:divBdr>
            <w:top w:val="none" w:sz="0" w:space="0" w:color="auto"/>
            <w:left w:val="none" w:sz="0" w:space="0" w:color="auto"/>
            <w:bottom w:val="none" w:sz="0" w:space="0" w:color="auto"/>
            <w:right w:val="none" w:sz="0" w:space="0" w:color="auto"/>
          </w:divBdr>
        </w:div>
        <w:div w:id="970326021">
          <w:marLeft w:val="480"/>
          <w:marRight w:val="0"/>
          <w:marTop w:val="0"/>
          <w:marBottom w:val="0"/>
          <w:divBdr>
            <w:top w:val="none" w:sz="0" w:space="0" w:color="auto"/>
            <w:left w:val="none" w:sz="0" w:space="0" w:color="auto"/>
            <w:bottom w:val="none" w:sz="0" w:space="0" w:color="auto"/>
            <w:right w:val="none" w:sz="0" w:space="0" w:color="auto"/>
          </w:divBdr>
        </w:div>
        <w:div w:id="945580315">
          <w:marLeft w:val="480"/>
          <w:marRight w:val="0"/>
          <w:marTop w:val="0"/>
          <w:marBottom w:val="0"/>
          <w:divBdr>
            <w:top w:val="none" w:sz="0" w:space="0" w:color="auto"/>
            <w:left w:val="none" w:sz="0" w:space="0" w:color="auto"/>
            <w:bottom w:val="none" w:sz="0" w:space="0" w:color="auto"/>
            <w:right w:val="none" w:sz="0" w:space="0" w:color="auto"/>
          </w:divBdr>
        </w:div>
        <w:div w:id="1544516897">
          <w:marLeft w:val="480"/>
          <w:marRight w:val="0"/>
          <w:marTop w:val="0"/>
          <w:marBottom w:val="0"/>
          <w:divBdr>
            <w:top w:val="none" w:sz="0" w:space="0" w:color="auto"/>
            <w:left w:val="none" w:sz="0" w:space="0" w:color="auto"/>
            <w:bottom w:val="none" w:sz="0" w:space="0" w:color="auto"/>
            <w:right w:val="none" w:sz="0" w:space="0" w:color="auto"/>
          </w:divBdr>
        </w:div>
        <w:div w:id="758329533">
          <w:marLeft w:val="480"/>
          <w:marRight w:val="0"/>
          <w:marTop w:val="0"/>
          <w:marBottom w:val="0"/>
          <w:divBdr>
            <w:top w:val="none" w:sz="0" w:space="0" w:color="auto"/>
            <w:left w:val="none" w:sz="0" w:space="0" w:color="auto"/>
            <w:bottom w:val="none" w:sz="0" w:space="0" w:color="auto"/>
            <w:right w:val="none" w:sz="0" w:space="0" w:color="auto"/>
          </w:divBdr>
        </w:div>
        <w:div w:id="1579560647">
          <w:marLeft w:val="480"/>
          <w:marRight w:val="0"/>
          <w:marTop w:val="0"/>
          <w:marBottom w:val="0"/>
          <w:divBdr>
            <w:top w:val="none" w:sz="0" w:space="0" w:color="auto"/>
            <w:left w:val="none" w:sz="0" w:space="0" w:color="auto"/>
            <w:bottom w:val="none" w:sz="0" w:space="0" w:color="auto"/>
            <w:right w:val="none" w:sz="0" w:space="0" w:color="auto"/>
          </w:divBdr>
        </w:div>
        <w:div w:id="258608383">
          <w:marLeft w:val="480"/>
          <w:marRight w:val="0"/>
          <w:marTop w:val="0"/>
          <w:marBottom w:val="0"/>
          <w:divBdr>
            <w:top w:val="none" w:sz="0" w:space="0" w:color="auto"/>
            <w:left w:val="none" w:sz="0" w:space="0" w:color="auto"/>
            <w:bottom w:val="none" w:sz="0" w:space="0" w:color="auto"/>
            <w:right w:val="none" w:sz="0" w:space="0" w:color="auto"/>
          </w:divBdr>
        </w:div>
        <w:div w:id="757797226">
          <w:marLeft w:val="480"/>
          <w:marRight w:val="0"/>
          <w:marTop w:val="0"/>
          <w:marBottom w:val="0"/>
          <w:divBdr>
            <w:top w:val="none" w:sz="0" w:space="0" w:color="auto"/>
            <w:left w:val="none" w:sz="0" w:space="0" w:color="auto"/>
            <w:bottom w:val="none" w:sz="0" w:space="0" w:color="auto"/>
            <w:right w:val="none" w:sz="0" w:space="0" w:color="auto"/>
          </w:divBdr>
        </w:div>
        <w:div w:id="441926311">
          <w:marLeft w:val="480"/>
          <w:marRight w:val="0"/>
          <w:marTop w:val="0"/>
          <w:marBottom w:val="0"/>
          <w:divBdr>
            <w:top w:val="none" w:sz="0" w:space="0" w:color="auto"/>
            <w:left w:val="none" w:sz="0" w:space="0" w:color="auto"/>
            <w:bottom w:val="none" w:sz="0" w:space="0" w:color="auto"/>
            <w:right w:val="none" w:sz="0" w:space="0" w:color="auto"/>
          </w:divBdr>
        </w:div>
        <w:div w:id="523595464">
          <w:marLeft w:val="480"/>
          <w:marRight w:val="0"/>
          <w:marTop w:val="0"/>
          <w:marBottom w:val="0"/>
          <w:divBdr>
            <w:top w:val="none" w:sz="0" w:space="0" w:color="auto"/>
            <w:left w:val="none" w:sz="0" w:space="0" w:color="auto"/>
            <w:bottom w:val="none" w:sz="0" w:space="0" w:color="auto"/>
            <w:right w:val="none" w:sz="0" w:space="0" w:color="auto"/>
          </w:divBdr>
        </w:div>
        <w:div w:id="650527833">
          <w:marLeft w:val="480"/>
          <w:marRight w:val="0"/>
          <w:marTop w:val="0"/>
          <w:marBottom w:val="0"/>
          <w:divBdr>
            <w:top w:val="none" w:sz="0" w:space="0" w:color="auto"/>
            <w:left w:val="none" w:sz="0" w:space="0" w:color="auto"/>
            <w:bottom w:val="none" w:sz="0" w:space="0" w:color="auto"/>
            <w:right w:val="none" w:sz="0" w:space="0" w:color="auto"/>
          </w:divBdr>
        </w:div>
        <w:div w:id="611862228">
          <w:marLeft w:val="480"/>
          <w:marRight w:val="0"/>
          <w:marTop w:val="0"/>
          <w:marBottom w:val="0"/>
          <w:divBdr>
            <w:top w:val="none" w:sz="0" w:space="0" w:color="auto"/>
            <w:left w:val="none" w:sz="0" w:space="0" w:color="auto"/>
            <w:bottom w:val="none" w:sz="0" w:space="0" w:color="auto"/>
            <w:right w:val="none" w:sz="0" w:space="0" w:color="auto"/>
          </w:divBdr>
        </w:div>
        <w:div w:id="1536696122">
          <w:marLeft w:val="480"/>
          <w:marRight w:val="0"/>
          <w:marTop w:val="0"/>
          <w:marBottom w:val="0"/>
          <w:divBdr>
            <w:top w:val="none" w:sz="0" w:space="0" w:color="auto"/>
            <w:left w:val="none" w:sz="0" w:space="0" w:color="auto"/>
            <w:bottom w:val="none" w:sz="0" w:space="0" w:color="auto"/>
            <w:right w:val="none" w:sz="0" w:space="0" w:color="auto"/>
          </w:divBdr>
        </w:div>
        <w:div w:id="1949657449">
          <w:marLeft w:val="480"/>
          <w:marRight w:val="0"/>
          <w:marTop w:val="0"/>
          <w:marBottom w:val="0"/>
          <w:divBdr>
            <w:top w:val="none" w:sz="0" w:space="0" w:color="auto"/>
            <w:left w:val="none" w:sz="0" w:space="0" w:color="auto"/>
            <w:bottom w:val="none" w:sz="0" w:space="0" w:color="auto"/>
            <w:right w:val="none" w:sz="0" w:space="0" w:color="auto"/>
          </w:divBdr>
        </w:div>
        <w:div w:id="435755848">
          <w:marLeft w:val="480"/>
          <w:marRight w:val="0"/>
          <w:marTop w:val="0"/>
          <w:marBottom w:val="0"/>
          <w:divBdr>
            <w:top w:val="none" w:sz="0" w:space="0" w:color="auto"/>
            <w:left w:val="none" w:sz="0" w:space="0" w:color="auto"/>
            <w:bottom w:val="none" w:sz="0" w:space="0" w:color="auto"/>
            <w:right w:val="none" w:sz="0" w:space="0" w:color="auto"/>
          </w:divBdr>
        </w:div>
        <w:div w:id="487209242">
          <w:marLeft w:val="480"/>
          <w:marRight w:val="0"/>
          <w:marTop w:val="0"/>
          <w:marBottom w:val="0"/>
          <w:divBdr>
            <w:top w:val="none" w:sz="0" w:space="0" w:color="auto"/>
            <w:left w:val="none" w:sz="0" w:space="0" w:color="auto"/>
            <w:bottom w:val="none" w:sz="0" w:space="0" w:color="auto"/>
            <w:right w:val="none" w:sz="0" w:space="0" w:color="auto"/>
          </w:divBdr>
        </w:div>
        <w:div w:id="593436343">
          <w:marLeft w:val="480"/>
          <w:marRight w:val="0"/>
          <w:marTop w:val="0"/>
          <w:marBottom w:val="0"/>
          <w:divBdr>
            <w:top w:val="none" w:sz="0" w:space="0" w:color="auto"/>
            <w:left w:val="none" w:sz="0" w:space="0" w:color="auto"/>
            <w:bottom w:val="none" w:sz="0" w:space="0" w:color="auto"/>
            <w:right w:val="none" w:sz="0" w:space="0" w:color="auto"/>
          </w:divBdr>
        </w:div>
        <w:div w:id="1357776580">
          <w:marLeft w:val="480"/>
          <w:marRight w:val="0"/>
          <w:marTop w:val="0"/>
          <w:marBottom w:val="0"/>
          <w:divBdr>
            <w:top w:val="none" w:sz="0" w:space="0" w:color="auto"/>
            <w:left w:val="none" w:sz="0" w:space="0" w:color="auto"/>
            <w:bottom w:val="none" w:sz="0" w:space="0" w:color="auto"/>
            <w:right w:val="none" w:sz="0" w:space="0" w:color="auto"/>
          </w:divBdr>
        </w:div>
        <w:div w:id="440220792">
          <w:marLeft w:val="480"/>
          <w:marRight w:val="0"/>
          <w:marTop w:val="0"/>
          <w:marBottom w:val="0"/>
          <w:divBdr>
            <w:top w:val="none" w:sz="0" w:space="0" w:color="auto"/>
            <w:left w:val="none" w:sz="0" w:space="0" w:color="auto"/>
            <w:bottom w:val="none" w:sz="0" w:space="0" w:color="auto"/>
            <w:right w:val="none" w:sz="0" w:space="0" w:color="auto"/>
          </w:divBdr>
        </w:div>
        <w:div w:id="1801344091">
          <w:marLeft w:val="480"/>
          <w:marRight w:val="0"/>
          <w:marTop w:val="0"/>
          <w:marBottom w:val="0"/>
          <w:divBdr>
            <w:top w:val="none" w:sz="0" w:space="0" w:color="auto"/>
            <w:left w:val="none" w:sz="0" w:space="0" w:color="auto"/>
            <w:bottom w:val="none" w:sz="0" w:space="0" w:color="auto"/>
            <w:right w:val="none" w:sz="0" w:space="0" w:color="auto"/>
          </w:divBdr>
        </w:div>
        <w:div w:id="1365791467">
          <w:marLeft w:val="480"/>
          <w:marRight w:val="0"/>
          <w:marTop w:val="0"/>
          <w:marBottom w:val="0"/>
          <w:divBdr>
            <w:top w:val="none" w:sz="0" w:space="0" w:color="auto"/>
            <w:left w:val="none" w:sz="0" w:space="0" w:color="auto"/>
            <w:bottom w:val="none" w:sz="0" w:space="0" w:color="auto"/>
            <w:right w:val="none" w:sz="0" w:space="0" w:color="auto"/>
          </w:divBdr>
        </w:div>
        <w:div w:id="301009253">
          <w:marLeft w:val="480"/>
          <w:marRight w:val="0"/>
          <w:marTop w:val="0"/>
          <w:marBottom w:val="0"/>
          <w:divBdr>
            <w:top w:val="none" w:sz="0" w:space="0" w:color="auto"/>
            <w:left w:val="none" w:sz="0" w:space="0" w:color="auto"/>
            <w:bottom w:val="none" w:sz="0" w:space="0" w:color="auto"/>
            <w:right w:val="none" w:sz="0" w:space="0" w:color="auto"/>
          </w:divBdr>
        </w:div>
        <w:div w:id="1612938465">
          <w:marLeft w:val="480"/>
          <w:marRight w:val="0"/>
          <w:marTop w:val="0"/>
          <w:marBottom w:val="0"/>
          <w:divBdr>
            <w:top w:val="none" w:sz="0" w:space="0" w:color="auto"/>
            <w:left w:val="none" w:sz="0" w:space="0" w:color="auto"/>
            <w:bottom w:val="none" w:sz="0" w:space="0" w:color="auto"/>
            <w:right w:val="none" w:sz="0" w:space="0" w:color="auto"/>
          </w:divBdr>
        </w:div>
        <w:div w:id="1709840926">
          <w:marLeft w:val="480"/>
          <w:marRight w:val="0"/>
          <w:marTop w:val="0"/>
          <w:marBottom w:val="0"/>
          <w:divBdr>
            <w:top w:val="none" w:sz="0" w:space="0" w:color="auto"/>
            <w:left w:val="none" w:sz="0" w:space="0" w:color="auto"/>
            <w:bottom w:val="none" w:sz="0" w:space="0" w:color="auto"/>
            <w:right w:val="none" w:sz="0" w:space="0" w:color="auto"/>
          </w:divBdr>
        </w:div>
        <w:div w:id="1962153784">
          <w:marLeft w:val="480"/>
          <w:marRight w:val="0"/>
          <w:marTop w:val="0"/>
          <w:marBottom w:val="0"/>
          <w:divBdr>
            <w:top w:val="none" w:sz="0" w:space="0" w:color="auto"/>
            <w:left w:val="none" w:sz="0" w:space="0" w:color="auto"/>
            <w:bottom w:val="none" w:sz="0" w:space="0" w:color="auto"/>
            <w:right w:val="none" w:sz="0" w:space="0" w:color="auto"/>
          </w:divBdr>
        </w:div>
        <w:div w:id="1004404747">
          <w:marLeft w:val="480"/>
          <w:marRight w:val="0"/>
          <w:marTop w:val="0"/>
          <w:marBottom w:val="0"/>
          <w:divBdr>
            <w:top w:val="none" w:sz="0" w:space="0" w:color="auto"/>
            <w:left w:val="none" w:sz="0" w:space="0" w:color="auto"/>
            <w:bottom w:val="none" w:sz="0" w:space="0" w:color="auto"/>
            <w:right w:val="none" w:sz="0" w:space="0" w:color="auto"/>
          </w:divBdr>
        </w:div>
        <w:div w:id="799301203">
          <w:marLeft w:val="480"/>
          <w:marRight w:val="0"/>
          <w:marTop w:val="0"/>
          <w:marBottom w:val="0"/>
          <w:divBdr>
            <w:top w:val="none" w:sz="0" w:space="0" w:color="auto"/>
            <w:left w:val="none" w:sz="0" w:space="0" w:color="auto"/>
            <w:bottom w:val="none" w:sz="0" w:space="0" w:color="auto"/>
            <w:right w:val="none" w:sz="0" w:space="0" w:color="auto"/>
          </w:divBdr>
        </w:div>
        <w:div w:id="1216046294">
          <w:marLeft w:val="480"/>
          <w:marRight w:val="0"/>
          <w:marTop w:val="0"/>
          <w:marBottom w:val="0"/>
          <w:divBdr>
            <w:top w:val="none" w:sz="0" w:space="0" w:color="auto"/>
            <w:left w:val="none" w:sz="0" w:space="0" w:color="auto"/>
            <w:bottom w:val="none" w:sz="0" w:space="0" w:color="auto"/>
            <w:right w:val="none" w:sz="0" w:space="0" w:color="auto"/>
          </w:divBdr>
        </w:div>
        <w:div w:id="243491323">
          <w:marLeft w:val="480"/>
          <w:marRight w:val="0"/>
          <w:marTop w:val="0"/>
          <w:marBottom w:val="0"/>
          <w:divBdr>
            <w:top w:val="none" w:sz="0" w:space="0" w:color="auto"/>
            <w:left w:val="none" w:sz="0" w:space="0" w:color="auto"/>
            <w:bottom w:val="none" w:sz="0" w:space="0" w:color="auto"/>
            <w:right w:val="none" w:sz="0" w:space="0" w:color="auto"/>
          </w:divBdr>
        </w:div>
        <w:div w:id="2112973067">
          <w:marLeft w:val="480"/>
          <w:marRight w:val="0"/>
          <w:marTop w:val="0"/>
          <w:marBottom w:val="0"/>
          <w:divBdr>
            <w:top w:val="none" w:sz="0" w:space="0" w:color="auto"/>
            <w:left w:val="none" w:sz="0" w:space="0" w:color="auto"/>
            <w:bottom w:val="none" w:sz="0" w:space="0" w:color="auto"/>
            <w:right w:val="none" w:sz="0" w:space="0" w:color="auto"/>
          </w:divBdr>
        </w:div>
        <w:div w:id="1650940690">
          <w:marLeft w:val="480"/>
          <w:marRight w:val="0"/>
          <w:marTop w:val="0"/>
          <w:marBottom w:val="0"/>
          <w:divBdr>
            <w:top w:val="none" w:sz="0" w:space="0" w:color="auto"/>
            <w:left w:val="none" w:sz="0" w:space="0" w:color="auto"/>
            <w:bottom w:val="none" w:sz="0" w:space="0" w:color="auto"/>
            <w:right w:val="none" w:sz="0" w:space="0" w:color="auto"/>
          </w:divBdr>
        </w:div>
        <w:div w:id="1559776827">
          <w:marLeft w:val="480"/>
          <w:marRight w:val="0"/>
          <w:marTop w:val="0"/>
          <w:marBottom w:val="0"/>
          <w:divBdr>
            <w:top w:val="none" w:sz="0" w:space="0" w:color="auto"/>
            <w:left w:val="none" w:sz="0" w:space="0" w:color="auto"/>
            <w:bottom w:val="none" w:sz="0" w:space="0" w:color="auto"/>
            <w:right w:val="none" w:sz="0" w:space="0" w:color="auto"/>
          </w:divBdr>
        </w:div>
        <w:div w:id="1301425804">
          <w:marLeft w:val="480"/>
          <w:marRight w:val="0"/>
          <w:marTop w:val="0"/>
          <w:marBottom w:val="0"/>
          <w:divBdr>
            <w:top w:val="none" w:sz="0" w:space="0" w:color="auto"/>
            <w:left w:val="none" w:sz="0" w:space="0" w:color="auto"/>
            <w:bottom w:val="none" w:sz="0" w:space="0" w:color="auto"/>
            <w:right w:val="none" w:sz="0" w:space="0" w:color="auto"/>
          </w:divBdr>
        </w:div>
        <w:div w:id="1133210356">
          <w:marLeft w:val="480"/>
          <w:marRight w:val="0"/>
          <w:marTop w:val="0"/>
          <w:marBottom w:val="0"/>
          <w:divBdr>
            <w:top w:val="none" w:sz="0" w:space="0" w:color="auto"/>
            <w:left w:val="none" w:sz="0" w:space="0" w:color="auto"/>
            <w:bottom w:val="none" w:sz="0" w:space="0" w:color="auto"/>
            <w:right w:val="none" w:sz="0" w:space="0" w:color="auto"/>
          </w:divBdr>
        </w:div>
        <w:div w:id="1285773022">
          <w:marLeft w:val="480"/>
          <w:marRight w:val="0"/>
          <w:marTop w:val="0"/>
          <w:marBottom w:val="0"/>
          <w:divBdr>
            <w:top w:val="none" w:sz="0" w:space="0" w:color="auto"/>
            <w:left w:val="none" w:sz="0" w:space="0" w:color="auto"/>
            <w:bottom w:val="none" w:sz="0" w:space="0" w:color="auto"/>
            <w:right w:val="none" w:sz="0" w:space="0" w:color="auto"/>
          </w:divBdr>
        </w:div>
        <w:div w:id="821047404">
          <w:marLeft w:val="480"/>
          <w:marRight w:val="0"/>
          <w:marTop w:val="0"/>
          <w:marBottom w:val="0"/>
          <w:divBdr>
            <w:top w:val="none" w:sz="0" w:space="0" w:color="auto"/>
            <w:left w:val="none" w:sz="0" w:space="0" w:color="auto"/>
            <w:bottom w:val="none" w:sz="0" w:space="0" w:color="auto"/>
            <w:right w:val="none" w:sz="0" w:space="0" w:color="auto"/>
          </w:divBdr>
        </w:div>
        <w:div w:id="741753830">
          <w:marLeft w:val="480"/>
          <w:marRight w:val="0"/>
          <w:marTop w:val="0"/>
          <w:marBottom w:val="0"/>
          <w:divBdr>
            <w:top w:val="none" w:sz="0" w:space="0" w:color="auto"/>
            <w:left w:val="none" w:sz="0" w:space="0" w:color="auto"/>
            <w:bottom w:val="none" w:sz="0" w:space="0" w:color="auto"/>
            <w:right w:val="none" w:sz="0" w:space="0" w:color="auto"/>
          </w:divBdr>
        </w:div>
        <w:div w:id="1638997750">
          <w:marLeft w:val="480"/>
          <w:marRight w:val="0"/>
          <w:marTop w:val="0"/>
          <w:marBottom w:val="0"/>
          <w:divBdr>
            <w:top w:val="none" w:sz="0" w:space="0" w:color="auto"/>
            <w:left w:val="none" w:sz="0" w:space="0" w:color="auto"/>
            <w:bottom w:val="none" w:sz="0" w:space="0" w:color="auto"/>
            <w:right w:val="none" w:sz="0" w:space="0" w:color="auto"/>
          </w:divBdr>
        </w:div>
        <w:div w:id="1389381421">
          <w:marLeft w:val="480"/>
          <w:marRight w:val="0"/>
          <w:marTop w:val="0"/>
          <w:marBottom w:val="0"/>
          <w:divBdr>
            <w:top w:val="none" w:sz="0" w:space="0" w:color="auto"/>
            <w:left w:val="none" w:sz="0" w:space="0" w:color="auto"/>
            <w:bottom w:val="none" w:sz="0" w:space="0" w:color="auto"/>
            <w:right w:val="none" w:sz="0" w:space="0" w:color="auto"/>
          </w:divBdr>
        </w:div>
        <w:div w:id="588199611">
          <w:marLeft w:val="480"/>
          <w:marRight w:val="0"/>
          <w:marTop w:val="0"/>
          <w:marBottom w:val="0"/>
          <w:divBdr>
            <w:top w:val="none" w:sz="0" w:space="0" w:color="auto"/>
            <w:left w:val="none" w:sz="0" w:space="0" w:color="auto"/>
            <w:bottom w:val="none" w:sz="0" w:space="0" w:color="auto"/>
            <w:right w:val="none" w:sz="0" w:space="0" w:color="auto"/>
          </w:divBdr>
        </w:div>
        <w:div w:id="785926041">
          <w:marLeft w:val="480"/>
          <w:marRight w:val="0"/>
          <w:marTop w:val="0"/>
          <w:marBottom w:val="0"/>
          <w:divBdr>
            <w:top w:val="none" w:sz="0" w:space="0" w:color="auto"/>
            <w:left w:val="none" w:sz="0" w:space="0" w:color="auto"/>
            <w:bottom w:val="none" w:sz="0" w:space="0" w:color="auto"/>
            <w:right w:val="none" w:sz="0" w:space="0" w:color="auto"/>
          </w:divBdr>
        </w:div>
        <w:div w:id="1221097413">
          <w:marLeft w:val="480"/>
          <w:marRight w:val="0"/>
          <w:marTop w:val="0"/>
          <w:marBottom w:val="0"/>
          <w:divBdr>
            <w:top w:val="none" w:sz="0" w:space="0" w:color="auto"/>
            <w:left w:val="none" w:sz="0" w:space="0" w:color="auto"/>
            <w:bottom w:val="none" w:sz="0" w:space="0" w:color="auto"/>
            <w:right w:val="none" w:sz="0" w:space="0" w:color="auto"/>
          </w:divBdr>
        </w:div>
        <w:div w:id="2084373610">
          <w:marLeft w:val="480"/>
          <w:marRight w:val="0"/>
          <w:marTop w:val="0"/>
          <w:marBottom w:val="0"/>
          <w:divBdr>
            <w:top w:val="none" w:sz="0" w:space="0" w:color="auto"/>
            <w:left w:val="none" w:sz="0" w:space="0" w:color="auto"/>
            <w:bottom w:val="none" w:sz="0" w:space="0" w:color="auto"/>
            <w:right w:val="none" w:sz="0" w:space="0" w:color="auto"/>
          </w:divBdr>
        </w:div>
        <w:div w:id="1343623100">
          <w:marLeft w:val="480"/>
          <w:marRight w:val="0"/>
          <w:marTop w:val="0"/>
          <w:marBottom w:val="0"/>
          <w:divBdr>
            <w:top w:val="none" w:sz="0" w:space="0" w:color="auto"/>
            <w:left w:val="none" w:sz="0" w:space="0" w:color="auto"/>
            <w:bottom w:val="none" w:sz="0" w:space="0" w:color="auto"/>
            <w:right w:val="none" w:sz="0" w:space="0" w:color="auto"/>
          </w:divBdr>
        </w:div>
        <w:div w:id="1014839921">
          <w:marLeft w:val="480"/>
          <w:marRight w:val="0"/>
          <w:marTop w:val="0"/>
          <w:marBottom w:val="0"/>
          <w:divBdr>
            <w:top w:val="none" w:sz="0" w:space="0" w:color="auto"/>
            <w:left w:val="none" w:sz="0" w:space="0" w:color="auto"/>
            <w:bottom w:val="none" w:sz="0" w:space="0" w:color="auto"/>
            <w:right w:val="none" w:sz="0" w:space="0" w:color="auto"/>
          </w:divBdr>
        </w:div>
        <w:div w:id="431899715">
          <w:marLeft w:val="480"/>
          <w:marRight w:val="0"/>
          <w:marTop w:val="0"/>
          <w:marBottom w:val="0"/>
          <w:divBdr>
            <w:top w:val="none" w:sz="0" w:space="0" w:color="auto"/>
            <w:left w:val="none" w:sz="0" w:space="0" w:color="auto"/>
            <w:bottom w:val="none" w:sz="0" w:space="0" w:color="auto"/>
            <w:right w:val="none" w:sz="0" w:space="0" w:color="auto"/>
          </w:divBdr>
        </w:div>
        <w:div w:id="1429428756">
          <w:marLeft w:val="480"/>
          <w:marRight w:val="0"/>
          <w:marTop w:val="0"/>
          <w:marBottom w:val="0"/>
          <w:divBdr>
            <w:top w:val="none" w:sz="0" w:space="0" w:color="auto"/>
            <w:left w:val="none" w:sz="0" w:space="0" w:color="auto"/>
            <w:bottom w:val="none" w:sz="0" w:space="0" w:color="auto"/>
            <w:right w:val="none" w:sz="0" w:space="0" w:color="auto"/>
          </w:divBdr>
        </w:div>
        <w:div w:id="1131629069">
          <w:marLeft w:val="480"/>
          <w:marRight w:val="0"/>
          <w:marTop w:val="0"/>
          <w:marBottom w:val="0"/>
          <w:divBdr>
            <w:top w:val="none" w:sz="0" w:space="0" w:color="auto"/>
            <w:left w:val="none" w:sz="0" w:space="0" w:color="auto"/>
            <w:bottom w:val="none" w:sz="0" w:space="0" w:color="auto"/>
            <w:right w:val="none" w:sz="0" w:space="0" w:color="auto"/>
          </w:divBdr>
        </w:div>
        <w:div w:id="1780223880">
          <w:marLeft w:val="480"/>
          <w:marRight w:val="0"/>
          <w:marTop w:val="0"/>
          <w:marBottom w:val="0"/>
          <w:divBdr>
            <w:top w:val="none" w:sz="0" w:space="0" w:color="auto"/>
            <w:left w:val="none" w:sz="0" w:space="0" w:color="auto"/>
            <w:bottom w:val="none" w:sz="0" w:space="0" w:color="auto"/>
            <w:right w:val="none" w:sz="0" w:space="0" w:color="auto"/>
          </w:divBdr>
        </w:div>
        <w:div w:id="1652902418">
          <w:marLeft w:val="480"/>
          <w:marRight w:val="0"/>
          <w:marTop w:val="0"/>
          <w:marBottom w:val="0"/>
          <w:divBdr>
            <w:top w:val="none" w:sz="0" w:space="0" w:color="auto"/>
            <w:left w:val="none" w:sz="0" w:space="0" w:color="auto"/>
            <w:bottom w:val="none" w:sz="0" w:space="0" w:color="auto"/>
            <w:right w:val="none" w:sz="0" w:space="0" w:color="auto"/>
          </w:divBdr>
        </w:div>
        <w:div w:id="1035236537">
          <w:marLeft w:val="480"/>
          <w:marRight w:val="0"/>
          <w:marTop w:val="0"/>
          <w:marBottom w:val="0"/>
          <w:divBdr>
            <w:top w:val="none" w:sz="0" w:space="0" w:color="auto"/>
            <w:left w:val="none" w:sz="0" w:space="0" w:color="auto"/>
            <w:bottom w:val="none" w:sz="0" w:space="0" w:color="auto"/>
            <w:right w:val="none" w:sz="0" w:space="0" w:color="auto"/>
          </w:divBdr>
        </w:div>
        <w:div w:id="420100199">
          <w:marLeft w:val="480"/>
          <w:marRight w:val="0"/>
          <w:marTop w:val="0"/>
          <w:marBottom w:val="0"/>
          <w:divBdr>
            <w:top w:val="none" w:sz="0" w:space="0" w:color="auto"/>
            <w:left w:val="none" w:sz="0" w:space="0" w:color="auto"/>
            <w:bottom w:val="none" w:sz="0" w:space="0" w:color="auto"/>
            <w:right w:val="none" w:sz="0" w:space="0" w:color="auto"/>
          </w:divBdr>
        </w:div>
        <w:div w:id="1760247037">
          <w:marLeft w:val="480"/>
          <w:marRight w:val="0"/>
          <w:marTop w:val="0"/>
          <w:marBottom w:val="0"/>
          <w:divBdr>
            <w:top w:val="none" w:sz="0" w:space="0" w:color="auto"/>
            <w:left w:val="none" w:sz="0" w:space="0" w:color="auto"/>
            <w:bottom w:val="none" w:sz="0" w:space="0" w:color="auto"/>
            <w:right w:val="none" w:sz="0" w:space="0" w:color="auto"/>
          </w:divBdr>
        </w:div>
        <w:div w:id="1399742789">
          <w:marLeft w:val="480"/>
          <w:marRight w:val="0"/>
          <w:marTop w:val="0"/>
          <w:marBottom w:val="0"/>
          <w:divBdr>
            <w:top w:val="none" w:sz="0" w:space="0" w:color="auto"/>
            <w:left w:val="none" w:sz="0" w:space="0" w:color="auto"/>
            <w:bottom w:val="none" w:sz="0" w:space="0" w:color="auto"/>
            <w:right w:val="none" w:sz="0" w:space="0" w:color="auto"/>
          </w:divBdr>
        </w:div>
        <w:div w:id="1158887036">
          <w:marLeft w:val="480"/>
          <w:marRight w:val="0"/>
          <w:marTop w:val="0"/>
          <w:marBottom w:val="0"/>
          <w:divBdr>
            <w:top w:val="none" w:sz="0" w:space="0" w:color="auto"/>
            <w:left w:val="none" w:sz="0" w:space="0" w:color="auto"/>
            <w:bottom w:val="none" w:sz="0" w:space="0" w:color="auto"/>
            <w:right w:val="none" w:sz="0" w:space="0" w:color="auto"/>
          </w:divBdr>
        </w:div>
        <w:div w:id="1110585612">
          <w:marLeft w:val="480"/>
          <w:marRight w:val="0"/>
          <w:marTop w:val="0"/>
          <w:marBottom w:val="0"/>
          <w:divBdr>
            <w:top w:val="none" w:sz="0" w:space="0" w:color="auto"/>
            <w:left w:val="none" w:sz="0" w:space="0" w:color="auto"/>
            <w:bottom w:val="none" w:sz="0" w:space="0" w:color="auto"/>
            <w:right w:val="none" w:sz="0" w:space="0" w:color="auto"/>
          </w:divBdr>
        </w:div>
      </w:divsChild>
    </w:div>
    <w:div w:id="1042679933">
      <w:bodyDiv w:val="1"/>
      <w:marLeft w:val="0"/>
      <w:marRight w:val="0"/>
      <w:marTop w:val="0"/>
      <w:marBottom w:val="0"/>
      <w:divBdr>
        <w:top w:val="none" w:sz="0" w:space="0" w:color="auto"/>
        <w:left w:val="none" w:sz="0" w:space="0" w:color="auto"/>
        <w:bottom w:val="none" w:sz="0" w:space="0" w:color="auto"/>
        <w:right w:val="none" w:sz="0" w:space="0" w:color="auto"/>
      </w:divBdr>
    </w:div>
    <w:div w:id="1044335226">
      <w:bodyDiv w:val="1"/>
      <w:marLeft w:val="0"/>
      <w:marRight w:val="0"/>
      <w:marTop w:val="0"/>
      <w:marBottom w:val="0"/>
      <w:divBdr>
        <w:top w:val="none" w:sz="0" w:space="0" w:color="auto"/>
        <w:left w:val="none" w:sz="0" w:space="0" w:color="auto"/>
        <w:bottom w:val="none" w:sz="0" w:space="0" w:color="auto"/>
        <w:right w:val="none" w:sz="0" w:space="0" w:color="auto"/>
      </w:divBdr>
    </w:div>
    <w:div w:id="1047487720">
      <w:bodyDiv w:val="1"/>
      <w:marLeft w:val="0"/>
      <w:marRight w:val="0"/>
      <w:marTop w:val="0"/>
      <w:marBottom w:val="0"/>
      <w:divBdr>
        <w:top w:val="none" w:sz="0" w:space="0" w:color="auto"/>
        <w:left w:val="none" w:sz="0" w:space="0" w:color="auto"/>
        <w:bottom w:val="none" w:sz="0" w:space="0" w:color="auto"/>
        <w:right w:val="none" w:sz="0" w:space="0" w:color="auto"/>
      </w:divBdr>
    </w:div>
    <w:div w:id="1047680784">
      <w:bodyDiv w:val="1"/>
      <w:marLeft w:val="0"/>
      <w:marRight w:val="0"/>
      <w:marTop w:val="0"/>
      <w:marBottom w:val="0"/>
      <w:divBdr>
        <w:top w:val="none" w:sz="0" w:space="0" w:color="auto"/>
        <w:left w:val="none" w:sz="0" w:space="0" w:color="auto"/>
        <w:bottom w:val="none" w:sz="0" w:space="0" w:color="auto"/>
        <w:right w:val="none" w:sz="0" w:space="0" w:color="auto"/>
      </w:divBdr>
    </w:div>
    <w:div w:id="1048266152">
      <w:bodyDiv w:val="1"/>
      <w:marLeft w:val="0"/>
      <w:marRight w:val="0"/>
      <w:marTop w:val="0"/>
      <w:marBottom w:val="0"/>
      <w:divBdr>
        <w:top w:val="none" w:sz="0" w:space="0" w:color="auto"/>
        <w:left w:val="none" w:sz="0" w:space="0" w:color="auto"/>
        <w:bottom w:val="none" w:sz="0" w:space="0" w:color="auto"/>
        <w:right w:val="none" w:sz="0" w:space="0" w:color="auto"/>
      </w:divBdr>
    </w:div>
    <w:div w:id="1050573869">
      <w:bodyDiv w:val="1"/>
      <w:marLeft w:val="0"/>
      <w:marRight w:val="0"/>
      <w:marTop w:val="0"/>
      <w:marBottom w:val="0"/>
      <w:divBdr>
        <w:top w:val="none" w:sz="0" w:space="0" w:color="auto"/>
        <w:left w:val="none" w:sz="0" w:space="0" w:color="auto"/>
        <w:bottom w:val="none" w:sz="0" w:space="0" w:color="auto"/>
        <w:right w:val="none" w:sz="0" w:space="0" w:color="auto"/>
      </w:divBdr>
    </w:div>
    <w:div w:id="1052778127">
      <w:bodyDiv w:val="1"/>
      <w:marLeft w:val="0"/>
      <w:marRight w:val="0"/>
      <w:marTop w:val="0"/>
      <w:marBottom w:val="0"/>
      <w:divBdr>
        <w:top w:val="none" w:sz="0" w:space="0" w:color="auto"/>
        <w:left w:val="none" w:sz="0" w:space="0" w:color="auto"/>
        <w:bottom w:val="none" w:sz="0" w:space="0" w:color="auto"/>
        <w:right w:val="none" w:sz="0" w:space="0" w:color="auto"/>
      </w:divBdr>
    </w:div>
    <w:div w:id="1052848722">
      <w:bodyDiv w:val="1"/>
      <w:marLeft w:val="0"/>
      <w:marRight w:val="0"/>
      <w:marTop w:val="0"/>
      <w:marBottom w:val="0"/>
      <w:divBdr>
        <w:top w:val="none" w:sz="0" w:space="0" w:color="auto"/>
        <w:left w:val="none" w:sz="0" w:space="0" w:color="auto"/>
        <w:bottom w:val="none" w:sz="0" w:space="0" w:color="auto"/>
        <w:right w:val="none" w:sz="0" w:space="0" w:color="auto"/>
      </w:divBdr>
    </w:div>
    <w:div w:id="1054549447">
      <w:bodyDiv w:val="1"/>
      <w:marLeft w:val="0"/>
      <w:marRight w:val="0"/>
      <w:marTop w:val="0"/>
      <w:marBottom w:val="0"/>
      <w:divBdr>
        <w:top w:val="none" w:sz="0" w:space="0" w:color="auto"/>
        <w:left w:val="none" w:sz="0" w:space="0" w:color="auto"/>
        <w:bottom w:val="none" w:sz="0" w:space="0" w:color="auto"/>
        <w:right w:val="none" w:sz="0" w:space="0" w:color="auto"/>
      </w:divBdr>
    </w:div>
    <w:div w:id="1054935879">
      <w:bodyDiv w:val="1"/>
      <w:marLeft w:val="0"/>
      <w:marRight w:val="0"/>
      <w:marTop w:val="0"/>
      <w:marBottom w:val="0"/>
      <w:divBdr>
        <w:top w:val="none" w:sz="0" w:space="0" w:color="auto"/>
        <w:left w:val="none" w:sz="0" w:space="0" w:color="auto"/>
        <w:bottom w:val="none" w:sz="0" w:space="0" w:color="auto"/>
        <w:right w:val="none" w:sz="0" w:space="0" w:color="auto"/>
      </w:divBdr>
    </w:div>
    <w:div w:id="1056121283">
      <w:bodyDiv w:val="1"/>
      <w:marLeft w:val="0"/>
      <w:marRight w:val="0"/>
      <w:marTop w:val="0"/>
      <w:marBottom w:val="0"/>
      <w:divBdr>
        <w:top w:val="none" w:sz="0" w:space="0" w:color="auto"/>
        <w:left w:val="none" w:sz="0" w:space="0" w:color="auto"/>
        <w:bottom w:val="none" w:sz="0" w:space="0" w:color="auto"/>
        <w:right w:val="none" w:sz="0" w:space="0" w:color="auto"/>
      </w:divBdr>
    </w:div>
    <w:div w:id="1056707862">
      <w:bodyDiv w:val="1"/>
      <w:marLeft w:val="0"/>
      <w:marRight w:val="0"/>
      <w:marTop w:val="0"/>
      <w:marBottom w:val="0"/>
      <w:divBdr>
        <w:top w:val="none" w:sz="0" w:space="0" w:color="auto"/>
        <w:left w:val="none" w:sz="0" w:space="0" w:color="auto"/>
        <w:bottom w:val="none" w:sz="0" w:space="0" w:color="auto"/>
        <w:right w:val="none" w:sz="0" w:space="0" w:color="auto"/>
      </w:divBdr>
    </w:div>
    <w:div w:id="1057045553">
      <w:bodyDiv w:val="1"/>
      <w:marLeft w:val="0"/>
      <w:marRight w:val="0"/>
      <w:marTop w:val="0"/>
      <w:marBottom w:val="0"/>
      <w:divBdr>
        <w:top w:val="none" w:sz="0" w:space="0" w:color="auto"/>
        <w:left w:val="none" w:sz="0" w:space="0" w:color="auto"/>
        <w:bottom w:val="none" w:sz="0" w:space="0" w:color="auto"/>
        <w:right w:val="none" w:sz="0" w:space="0" w:color="auto"/>
      </w:divBdr>
    </w:div>
    <w:div w:id="1057512402">
      <w:bodyDiv w:val="1"/>
      <w:marLeft w:val="0"/>
      <w:marRight w:val="0"/>
      <w:marTop w:val="0"/>
      <w:marBottom w:val="0"/>
      <w:divBdr>
        <w:top w:val="none" w:sz="0" w:space="0" w:color="auto"/>
        <w:left w:val="none" w:sz="0" w:space="0" w:color="auto"/>
        <w:bottom w:val="none" w:sz="0" w:space="0" w:color="auto"/>
        <w:right w:val="none" w:sz="0" w:space="0" w:color="auto"/>
      </w:divBdr>
    </w:div>
    <w:div w:id="1059593552">
      <w:bodyDiv w:val="1"/>
      <w:marLeft w:val="0"/>
      <w:marRight w:val="0"/>
      <w:marTop w:val="0"/>
      <w:marBottom w:val="0"/>
      <w:divBdr>
        <w:top w:val="none" w:sz="0" w:space="0" w:color="auto"/>
        <w:left w:val="none" w:sz="0" w:space="0" w:color="auto"/>
        <w:bottom w:val="none" w:sz="0" w:space="0" w:color="auto"/>
        <w:right w:val="none" w:sz="0" w:space="0" w:color="auto"/>
      </w:divBdr>
    </w:div>
    <w:div w:id="1061247166">
      <w:bodyDiv w:val="1"/>
      <w:marLeft w:val="0"/>
      <w:marRight w:val="0"/>
      <w:marTop w:val="0"/>
      <w:marBottom w:val="0"/>
      <w:divBdr>
        <w:top w:val="none" w:sz="0" w:space="0" w:color="auto"/>
        <w:left w:val="none" w:sz="0" w:space="0" w:color="auto"/>
        <w:bottom w:val="none" w:sz="0" w:space="0" w:color="auto"/>
        <w:right w:val="none" w:sz="0" w:space="0" w:color="auto"/>
      </w:divBdr>
      <w:divsChild>
        <w:div w:id="1048651350">
          <w:marLeft w:val="0"/>
          <w:marRight w:val="0"/>
          <w:marTop w:val="0"/>
          <w:marBottom w:val="0"/>
          <w:divBdr>
            <w:top w:val="none" w:sz="0" w:space="0" w:color="auto"/>
            <w:left w:val="none" w:sz="0" w:space="0" w:color="auto"/>
            <w:bottom w:val="none" w:sz="0" w:space="0" w:color="auto"/>
            <w:right w:val="none" w:sz="0" w:space="0" w:color="auto"/>
          </w:divBdr>
        </w:div>
        <w:div w:id="879782203">
          <w:marLeft w:val="0"/>
          <w:marRight w:val="0"/>
          <w:marTop w:val="0"/>
          <w:marBottom w:val="0"/>
          <w:divBdr>
            <w:top w:val="none" w:sz="0" w:space="0" w:color="auto"/>
            <w:left w:val="none" w:sz="0" w:space="0" w:color="auto"/>
            <w:bottom w:val="none" w:sz="0" w:space="0" w:color="auto"/>
            <w:right w:val="none" w:sz="0" w:space="0" w:color="auto"/>
          </w:divBdr>
        </w:div>
        <w:div w:id="721825928">
          <w:marLeft w:val="0"/>
          <w:marRight w:val="0"/>
          <w:marTop w:val="0"/>
          <w:marBottom w:val="0"/>
          <w:divBdr>
            <w:top w:val="none" w:sz="0" w:space="0" w:color="auto"/>
            <w:left w:val="none" w:sz="0" w:space="0" w:color="auto"/>
            <w:bottom w:val="none" w:sz="0" w:space="0" w:color="auto"/>
            <w:right w:val="none" w:sz="0" w:space="0" w:color="auto"/>
          </w:divBdr>
        </w:div>
        <w:div w:id="1787964882">
          <w:marLeft w:val="0"/>
          <w:marRight w:val="0"/>
          <w:marTop w:val="0"/>
          <w:marBottom w:val="0"/>
          <w:divBdr>
            <w:top w:val="none" w:sz="0" w:space="0" w:color="auto"/>
            <w:left w:val="none" w:sz="0" w:space="0" w:color="auto"/>
            <w:bottom w:val="none" w:sz="0" w:space="0" w:color="auto"/>
            <w:right w:val="none" w:sz="0" w:space="0" w:color="auto"/>
          </w:divBdr>
        </w:div>
        <w:div w:id="1412897742">
          <w:marLeft w:val="0"/>
          <w:marRight w:val="0"/>
          <w:marTop w:val="0"/>
          <w:marBottom w:val="0"/>
          <w:divBdr>
            <w:top w:val="none" w:sz="0" w:space="0" w:color="auto"/>
            <w:left w:val="none" w:sz="0" w:space="0" w:color="auto"/>
            <w:bottom w:val="none" w:sz="0" w:space="0" w:color="auto"/>
            <w:right w:val="none" w:sz="0" w:space="0" w:color="auto"/>
          </w:divBdr>
        </w:div>
      </w:divsChild>
    </w:div>
    <w:div w:id="1063214251">
      <w:bodyDiv w:val="1"/>
      <w:marLeft w:val="0"/>
      <w:marRight w:val="0"/>
      <w:marTop w:val="0"/>
      <w:marBottom w:val="0"/>
      <w:divBdr>
        <w:top w:val="none" w:sz="0" w:space="0" w:color="auto"/>
        <w:left w:val="none" w:sz="0" w:space="0" w:color="auto"/>
        <w:bottom w:val="none" w:sz="0" w:space="0" w:color="auto"/>
        <w:right w:val="none" w:sz="0" w:space="0" w:color="auto"/>
      </w:divBdr>
    </w:div>
    <w:div w:id="1063717416">
      <w:bodyDiv w:val="1"/>
      <w:marLeft w:val="0"/>
      <w:marRight w:val="0"/>
      <w:marTop w:val="0"/>
      <w:marBottom w:val="0"/>
      <w:divBdr>
        <w:top w:val="none" w:sz="0" w:space="0" w:color="auto"/>
        <w:left w:val="none" w:sz="0" w:space="0" w:color="auto"/>
        <w:bottom w:val="none" w:sz="0" w:space="0" w:color="auto"/>
        <w:right w:val="none" w:sz="0" w:space="0" w:color="auto"/>
      </w:divBdr>
    </w:div>
    <w:div w:id="1068958341">
      <w:bodyDiv w:val="1"/>
      <w:marLeft w:val="0"/>
      <w:marRight w:val="0"/>
      <w:marTop w:val="0"/>
      <w:marBottom w:val="0"/>
      <w:divBdr>
        <w:top w:val="none" w:sz="0" w:space="0" w:color="auto"/>
        <w:left w:val="none" w:sz="0" w:space="0" w:color="auto"/>
        <w:bottom w:val="none" w:sz="0" w:space="0" w:color="auto"/>
        <w:right w:val="none" w:sz="0" w:space="0" w:color="auto"/>
      </w:divBdr>
    </w:div>
    <w:div w:id="1070467922">
      <w:bodyDiv w:val="1"/>
      <w:marLeft w:val="0"/>
      <w:marRight w:val="0"/>
      <w:marTop w:val="0"/>
      <w:marBottom w:val="0"/>
      <w:divBdr>
        <w:top w:val="none" w:sz="0" w:space="0" w:color="auto"/>
        <w:left w:val="none" w:sz="0" w:space="0" w:color="auto"/>
        <w:bottom w:val="none" w:sz="0" w:space="0" w:color="auto"/>
        <w:right w:val="none" w:sz="0" w:space="0" w:color="auto"/>
      </w:divBdr>
    </w:div>
    <w:div w:id="1075476606">
      <w:bodyDiv w:val="1"/>
      <w:marLeft w:val="0"/>
      <w:marRight w:val="0"/>
      <w:marTop w:val="0"/>
      <w:marBottom w:val="0"/>
      <w:divBdr>
        <w:top w:val="none" w:sz="0" w:space="0" w:color="auto"/>
        <w:left w:val="none" w:sz="0" w:space="0" w:color="auto"/>
        <w:bottom w:val="none" w:sz="0" w:space="0" w:color="auto"/>
        <w:right w:val="none" w:sz="0" w:space="0" w:color="auto"/>
      </w:divBdr>
    </w:div>
    <w:div w:id="1076126847">
      <w:bodyDiv w:val="1"/>
      <w:marLeft w:val="0"/>
      <w:marRight w:val="0"/>
      <w:marTop w:val="0"/>
      <w:marBottom w:val="0"/>
      <w:divBdr>
        <w:top w:val="none" w:sz="0" w:space="0" w:color="auto"/>
        <w:left w:val="none" w:sz="0" w:space="0" w:color="auto"/>
        <w:bottom w:val="none" w:sz="0" w:space="0" w:color="auto"/>
        <w:right w:val="none" w:sz="0" w:space="0" w:color="auto"/>
      </w:divBdr>
    </w:div>
    <w:div w:id="1076823888">
      <w:bodyDiv w:val="1"/>
      <w:marLeft w:val="0"/>
      <w:marRight w:val="0"/>
      <w:marTop w:val="0"/>
      <w:marBottom w:val="0"/>
      <w:divBdr>
        <w:top w:val="none" w:sz="0" w:space="0" w:color="auto"/>
        <w:left w:val="none" w:sz="0" w:space="0" w:color="auto"/>
        <w:bottom w:val="none" w:sz="0" w:space="0" w:color="auto"/>
        <w:right w:val="none" w:sz="0" w:space="0" w:color="auto"/>
      </w:divBdr>
    </w:div>
    <w:div w:id="1077050993">
      <w:bodyDiv w:val="1"/>
      <w:marLeft w:val="0"/>
      <w:marRight w:val="0"/>
      <w:marTop w:val="0"/>
      <w:marBottom w:val="0"/>
      <w:divBdr>
        <w:top w:val="none" w:sz="0" w:space="0" w:color="auto"/>
        <w:left w:val="none" w:sz="0" w:space="0" w:color="auto"/>
        <w:bottom w:val="none" w:sz="0" w:space="0" w:color="auto"/>
        <w:right w:val="none" w:sz="0" w:space="0" w:color="auto"/>
      </w:divBdr>
      <w:divsChild>
        <w:div w:id="250166881">
          <w:marLeft w:val="480"/>
          <w:marRight w:val="0"/>
          <w:marTop w:val="0"/>
          <w:marBottom w:val="0"/>
          <w:divBdr>
            <w:top w:val="none" w:sz="0" w:space="0" w:color="auto"/>
            <w:left w:val="none" w:sz="0" w:space="0" w:color="auto"/>
            <w:bottom w:val="none" w:sz="0" w:space="0" w:color="auto"/>
            <w:right w:val="none" w:sz="0" w:space="0" w:color="auto"/>
          </w:divBdr>
        </w:div>
        <w:div w:id="889607701">
          <w:marLeft w:val="480"/>
          <w:marRight w:val="0"/>
          <w:marTop w:val="0"/>
          <w:marBottom w:val="0"/>
          <w:divBdr>
            <w:top w:val="none" w:sz="0" w:space="0" w:color="auto"/>
            <w:left w:val="none" w:sz="0" w:space="0" w:color="auto"/>
            <w:bottom w:val="none" w:sz="0" w:space="0" w:color="auto"/>
            <w:right w:val="none" w:sz="0" w:space="0" w:color="auto"/>
          </w:divBdr>
        </w:div>
        <w:div w:id="2002735907">
          <w:marLeft w:val="480"/>
          <w:marRight w:val="0"/>
          <w:marTop w:val="0"/>
          <w:marBottom w:val="0"/>
          <w:divBdr>
            <w:top w:val="none" w:sz="0" w:space="0" w:color="auto"/>
            <w:left w:val="none" w:sz="0" w:space="0" w:color="auto"/>
            <w:bottom w:val="none" w:sz="0" w:space="0" w:color="auto"/>
            <w:right w:val="none" w:sz="0" w:space="0" w:color="auto"/>
          </w:divBdr>
        </w:div>
        <w:div w:id="2108692157">
          <w:marLeft w:val="480"/>
          <w:marRight w:val="0"/>
          <w:marTop w:val="0"/>
          <w:marBottom w:val="0"/>
          <w:divBdr>
            <w:top w:val="none" w:sz="0" w:space="0" w:color="auto"/>
            <w:left w:val="none" w:sz="0" w:space="0" w:color="auto"/>
            <w:bottom w:val="none" w:sz="0" w:space="0" w:color="auto"/>
            <w:right w:val="none" w:sz="0" w:space="0" w:color="auto"/>
          </w:divBdr>
        </w:div>
        <w:div w:id="1751586261">
          <w:marLeft w:val="480"/>
          <w:marRight w:val="0"/>
          <w:marTop w:val="0"/>
          <w:marBottom w:val="0"/>
          <w:divBdr>
            <w:top w:val="none" w:sz="0" w:space="0" w:color="auto"/>
            <w:left w:val="none" w:sz="0" w:space="0" w:color="auto"/>
            <w:bottom w:val="none" w:sz="0" w:space="0" w:color="auto"/>
            <w:right w:val="none" w:sz="0" w:space="0" w:color="auto"/>
          </w:divBdr>
        </w:div>
        <w:div w:id="339889911">
          <w:marLeft w:val="480"/>
          <w:marRight w:val="0"/>
          <w:marTop w:val="0"/>
          <w:marBottom w:val="0"/>
          <w:divBdr>
            <w:top w:val="none" w:sz="0" w:space="0" w:color="auto"/>
            <w:left w:val="none" w:sz="0" w:space="0" w:color="auto"/>
            <w:bottom w:val="none" w:sz="0" w:space="0" w:color="auto"/>
            <w:right w:val="none" w:sz="0" w:space="0" w:color="auto"/>
          </w:divBdr>
        </w:div>
        <w:div w:id="1966155464">
          <w:marLeft w:val="480"/>
          <w:marRight w:val="0"/>
          <w:marTop w:val="0"/>
          <w:marBottom w:val="0"/>
          <w:divBdr>
            <w:top w:val="none" w:sz="0" w:space="0" w:color="auto"/>
            <w:left w:val="none" w:sz="0" w:space="0" w:color="auto"/>
            <w:bottom w:val="none" w:sz="0" w:space="0" w:color="auto"/>
            <w:right w:val="none" w:sz="0" w:space="0" w:color="auto"/>
          </w:divBdr>
        </w:div>
        <w:div w:id="1376657731">
          <w:marLeft w:val="480"/>
          <w:marRight w:val="0"/>
          <w:marTop w:val="0"/>
          <w:marBottom w:val="0"/>
          <w:divBdr>
            <w:top w:val="none" w:sz="0" w:space="0" w:color="auto"/>
            <w:left w:val="none" w:sz="0" w:space="0" w:color="auto"/>
            <w:bottom w:val="none" w:sz="0" w:space="0" w:color="auto"/>
            <w:right w:val="none" w:sz="0" w:space="0" w:color="auto"/>
          </w:divBdr>
        </w:div>
        <w:div w:id="638612034">
          <w:marLeft w:val="480"/>
          <w:marRight w:val="0"/>
          <w:marTop w:val="0"/>
          <w:marBottom w:val="0"/>
          <w:divBdr>
            <w:top w:val="none" w:sz="0" w:space="0" w:color="auto"/>
            <w:left w:val="none" w:sz="0" w:space="0" w:color="auto"/>
            <w:bottom w:val="none" w:sz="0" w:space="0" w:color="auto"/>
            <w:right w:val="none" w:sz="0" w:space="0" w:color="auto"/>
          </w:divBdr>
        </w:div>
        <w:div w:id="1977486707">
          <w:marLeft w:val="480"/>
          <w:marRight w:val="0"/>
          <w:marTop w:val="0"/>
          <w:marBottom w:val="0"/>
          <w:divBdr>
            <w:top w:val="none" w:sz="0" w:space="0" w:color="auto"/>
            <w:left w:val="none" w:sz="0" w:space="0" w:color="auto"/>
            <w:bottom w:val="none" w:sz="0" w:space="0" w:color="auto"/>
            <w:right w:val="none" w:sz="0" w:space="0" w:color="auto"/>
          </w:divBdr>
        </w:div>
        <w:div w:id="106707518">
          <w:marLeft w:val="480"/>
          <w:marRight w:val="0"/>
          <w:marTop w:val="0"/>
          <w:marBottom w:val="0"/>
          <w:divBdr>
            <w:top w:val="none" w:sz="0" w:space="0" w:color="auto"/>
            <w:left w:val="none" w:sz="0" w:space="0" w:color="auto"/>
            <w:bottom w:val="none" w:sz="0" w:space="0" w:color="auto"/>
            <w:right w:val="none" w:sz="0" w:space="0" w:color="auto"/>
          </w:divBdr>
        </w:div>
        <w:div w:id="2093770000">
          <w:marLeft w:val="480"/>
          <w:marRight w:val="0"/>
          <w:marTop w:val="0"/>
          <w:marBottom w:val="0"/>
          <w:divBdr>
            <w:top w:val="none" w:sz="0" w:space="0" w:color="auto"/>
            <w:left w:val="none" w:sz="0" w:space="0" w:color="auto"/>
            <w:bottom w:val="none" w:sz="0" w:space="0" w:color="auto"/>
            <w:right w:val="none" w:sz="0" w:space="0" w:color="auto"/>
          </w:divBdr>
        </w:div>
        <w:div w:id="985814925">
          <w:marLeft w:val="480"/>
          <w:marRight w:val="0"/>
          <w:marTop w:val="0"/>
          <w:marBottom w:val="0"/>
          <w:divBdr>
            <w:top w:val="none" w:sz="0" w:space="0" w:color="auto"/>
            <w:left w:val="none" w:sz="0" w:space="0" w:color="auto"/>
            <w:bottom w:val="none" w:sz="0" w:space="0" w:color="auto"/>
            <w:right w:val="none" w:sz="0" w:space="0" w:color="auto"/>
          </w:divBdr>
        </w:div>
        <w:div w:id="1747728551">
          <w:marLeft w:val="480"/>
          <w:marRight w:val="0"/>
          <w:marTop w:val="0"/>
          <w:marBottom w:val="0"/>
          <w:divBdr>
            <w:top w:val="none" w:sz="0" w:space="0" w:color="auto"/>
            <w:left w:val="none" w:sz="0" w:space="0" w:color="auto"/>
            <w:bottom w:val="none" w:sz="0" w:space="0" w:color="auto"/>
            <w:right w:val="none" w:sz="0" w:space="0" w:color="auto"/>
          </w:divBdr>
        </w:div>
        <w:div w:id="2000185945">
          <w:marLeft w:val="480"/>
          <w:marRight w:val="0"/>
          <w:marTop w:val="0"/>
          <w:marBottom w:val="0"/>
          <w:divBdr>
            <w:top w:val="none" w:sz="0" w:space="0" w:color="auto"/>
            <w:left w:val="none" w:sz="0" w:space="0" w:color="auto"/>
            <w:bottom w:val="none" w:sz="0" w:space="0" w:color="auto"/>
            <w:right w:val="none" w:sz="0" w:space="0" w:color="auto"/>
          </w:divBdr>
        </w:div>
        <w:div w:id="169564189">
          <w:marLeft w:val="480"/>
          <w:marRight w:val="0"/>
          <w:marTop w:val="0"/>
          <w:marBottom w:val="0"/>
          <w:divBdr>
            <w:top w:val="none" w:sz="0" w:space="0" w:color="auto"/>
            <w:left w:val="none" w:sz="0" w:space="0" w:color="auto"/>
            <w:bottom w:val="none" w:sz="0" w:space="0" w:color="auto"/>
            <w:right w:val="none" w:sz="0" w:space="0" w:color="auto"/>
          </w:divBdr>
        </w:div>
        <w:div w:id="1683823189">
          <w:marLeft w:val="480"/>
          <w:marRight w:val="0"/>
          <w:marTop w:val="0"/>
          <w:marBottom w:val="0"/>
          <w:divBdr>
            <w:top w:val="none" w:sz="0" w:space="0" w:color="auto"/>
            <w:left w:val="none" w:sz="0" w:space="0" w:color="auto"/>
            <w:bottom w:val="none" w:sz="0" w:space="0" w:color="auto"/>
            <w:right w:val="none" w:sz="0" w:space="0" w:color="auto"/>
          </w:divBdr>
        </w:div>
        <w:div w:id="1273365022">
          <w:marLeft w:val="480"/>
          <w:marRight w:val="0"/>
          <w:marTop w:val="0"/>
          <w:marBottom w:val="0"/>
          <w:divBdr>
            <w:top w:val="none" w:sz="0" w:space="0" w:color="auto"/>
            <w:left w:val="none" w:sz="0" w:space="0" w:color="auto"/>
            <w:bottom w:val="none" w:sz="0" w:space="0" w:color="auto"/>
            <w:right w:val="none" w:sz="0" w:space="0" w:color="auto"/>
          </w:divBdr>
        </w:div>
        <w:div w:id="783311367">
          <w:marLeft w:val="480"/>
          <w:marRight w:val="0"/>
          <w:marTop w:val="0"/>
          <w:marBottom w:val="0"/>
          <w:divBdr>
            <w:top w:val="none" w:sz="0" w:space="0" w:color="auto"/>
            <w:left w:val="none" w:sz="0" w:space="0" w:color="auto"/>
            <w:bottom w:val="none" w:sz="0" w:space="0" w:color="auto"/>
            <w:right w:val="none" w:sz="0" w:space="0" w:color="auto"/>
          </w:divBdr>
        </w:div>
        <w:div w:id="1052802124">
          <w:marLeft w:val="480"/>
          <w:marRight w:val="0"/>
          <w:marTop w:val="0"/>
          <w:marBottom w:val="0"/>
          <w:divBdr>
            <w:top w:val="none" w:sz="0" w:space="0" w:color="auto"/>
            <w:left w:val="none" w:sz="0" w:space="0" w:color="auto"/>
            <w:bottom w:val="none" w:sz="0" w:space="0" w:color="auto"/>
            <w:right w:val="none" w:sz="0" w:space="0" w:color="auto"/>
          </w:divBdr>
        </w:div>
        <w:div w:id="690645878">
          <w:marLeft w:val="480"/>
          <w:marRight w:val="0"/>
          <w:marTop w:val="0"/>
          <w:marBottom w:val="0"/>
          <w:divBdr>
            <w:top w:val="none" w:sz="0" w:space="0" w:color="auto"/>
            <w:left w:val="none" w:sz="0" w:space="0" w:color="auto"/>
            <w:bottom w:val="none" w:sz="0" w:space="0" w:color="auto"/>
            <w:right w:val="none" w:sz="0" w:space="0" w:color="auto"/>
          </w:divBdr>
        </w:div>
        <w:div w:id="843400044">
          <w:marLeft w:val="480"/>
          <w:marRight w:val="0"/>
          <w:marTop w:val="0"/>
          <w:marBottom w:val="0"/>
          <w:divBdr>
            <w:top w:val="none" w:sz="0" w:space="0" w:color="auto"/>
            <w:left w:val="none" w:sz="0" w:space="0" w:color="auto"/>
            <w:bottom w:val="none" w:sz="0" w:space="0" w:color="auto"/>
            <w:right w:val="none" w:sz="0" w:space="0" w:color="auto"/>
          </w:divBdr>
        </w:div>
        <w:div w:id="518084044">
          <w:marLeft w:val="480"/>
          <w:marRight w:val="0"/>
          <w:marTop w:val="0"/>
          <w:marBottom w:val="0"/>
          <w:divBdr>
            <w:top w:val="none" w:sz="0" w:space="0" w:color="auto"/>
            <w:left w:val="none" w:sz="0" w:space="0" w:color="auto"/>
            <w:bottom w:val="none" w:sz="0" w:space="0" w:color="auto"/>
            <w:right w:val="none" w:sz="0" w:space="0" w:color="auto"/>
          </w:divBdr>
        </w:div>
        <w:div w:id="331419529">
          <w:marLeft w:val="480"/>
          <w:marRight w:val="0"/>
          <w:marTop w:val="0"/>
          <w:marBottom w:val="0"/>
          <w:divBdr>
            <w:top w:val="none" w:sz="0" w:space="0" w:color="auto"/>
            <w:left w:val="none" w:sz="0" w:space="0" w:color="auto"/>
            <w:bottom w:val="none" w:sz="0" w:space="0" w:color="auto"/>
            <w:right w:val="none" w:sz="0" w:space="0" w:color="auto"/>
          </w:divBdr>
        </w:div>
        <w:div w:id="276789729">
          <w:marLeft w:val="480"/>
          <w:marRight w:val="0"/>
          <w:marTop w:val="0"/>
          <w:marBottom w:val="0"/>
          <w:divBdr>
            <w:top w:val="none" w:sz="0" w:space="0" w:color="auto"/>
            <w:left w:val="none" w:sz="0" w:space="0" w:color="auto"/>
            <w:bottom w:val="none" w:sz="0" w:space="0" w:color="auto"/>
            <w:right w:val="none" w:sz="0" w:space="0" w:color="auto"/>
          </w:divBdr>
        </w:div>
        <w:div w:id="1184055767">
          <w:marLeft w:val="480"/>
          <w:marRight w:val="0"/>
          <w:marTop w:val="0"/>
          <w:marBottom w:val="0"/>
          <w:divBdr>
            <w:top w:val="none" w:sz="0" w:space="0" w:color="auto"/>
            <w:left w:val="none" w:sz="0" w:space="0" w:color="auto"/>
            <w:bottom w:val="none" w:sz="0" w:space="0" w:color="auto"/>
            <w:right w:val="none" w:sz="0" w:space="0" w:color="auto"/>
          </w:divBdr>
        </w:div>
        <w:div w:id="1914049749">
          <w:marLeft w:val="480"/>
          <w:marRight w:val="0"/>
          <w:marTop w:val="0"/>
          <w:marBottom w:val="0"/>
          <w:divBdr>
            <w:top w:val="none" w:sz="0" w:space="0" w:color="auto"/>
            <w:left w:val="none" w:sz="0" w:space="0" w:color="auto"/>
            <w:bottom w:val="none" w:sz="0" w:space="0" w:color="auto"/>
            <w:right w:val="none" w:sz="0" w:space="0" w:color="auto"/>
          </w:divBdr>
        </w:div>
        <w:div w:id="956720425">
          <w:marLeft w:val="480"/>
          <w:marRight w:val="0"/>
          <w:marTop w:val="0"/>
          <w:marBottom w:val="0"/>
          <w:divBdr>
            <w:top w:val="none" w:sz="0" w:space="0" w:color="auto"/>
            <w:left w:val="none" w:sz="0" w:space="0" w:color="auto"/>
            <w:bottom w:val="none" w:sz="0" w:space="0" w:color="auto"/>
            <w:right w:val="none" w:sz="0" w:space="0" w:color="auto"/>
          </w:divBdr>
        </w:div>
        <w:div w:id="253562322">
          <w:marLeft w:val="480"/>
          <w:marRight w:val="0"/>
          <w:marTop w:val="0"/>
          <w:marBottom w:val="0"/>
          <w:divBdr>
            <w:top w:val="none" w:sz="0" w:space="0" w:color="auto"/>
            <w:left w:val="none" w:sz="0" w:space="0" w:color="auto"/>
            <w:bottom w:val="none" w:sz="0" w:space="0" w:color="auto"/>
            <w:right w:val="none" w:sz="0" w:space="0" w:color="auto"/>
          </w:divBdr>
        </w:div>
        <w:div w:id="1271626284">
          <w:marLeft w:val="480"/>
          <w:marRight w:val="0"/>
          <w:marTop w:val="0"/>
          <w:marBottom w:val="0"/>
          <w:divBdr>
            <w:top w:val="none" w:sz="0" w:space="0" w:color="auto"/>
            <w:left w:val="none" w:sz="0" w:space="0" w:color="auto"/>
            <w:bottom w:val="none" w:sz="0" w:space="0" w:color="auto"/>
            <w:right w:val="none" w:sz="0" w:space="0" w:color="auto"/>
          </w:divBdr>
        </w:div>
        <w:div w:id="500047571">
          <w:marLeft w:val="480"/>
          <w:marRight w:val="0"/>
          <w:marTop w:val="0"/>
          <w:marBottom w:val="0"/>
          <w:divBdr>
            <w:top w:val="none" w:sz="0" w:space="0" w:color="auto"/>
            <w:left w:val="none" w:sz="0" w:space="0" w:color="auto"/>
            <w:bottom w:val="none" w:sz="0" w:space="0" w:color="auto"/>
            <w:right w:val="none" w:sz="0" w:space="0" w:color="auto"/>
          </w:divBdr>
        </w:div>
        <w:div w:id="94251879">
          <w:marLeft w:val="480"/>
          <w:marRight w:val="0"/>
          <w:marTop w:val="0"/>
          <w:marBottom w:val="0"/>
          <w:divBdr>
            <w:top w:val="none" w:sz="0" w:space="0" w:color="auto"/>
            <w:left w:val="none" w:sz="0" w:space="0" w:color="auto"/>
            <w:bottom w:val="none" w:sz="0" w:space="0" w:color="auto"/>
            <w:right w:val="none" w:sz="0" w:space="0" w:color="auto"/>
          </w:divBdr>
        </w:div>
        <w:div w:id="455636308">
          <w:marLeft w:val="480"/>
          <w:marRight w:val="0"/>
          <w:marTop w:val="0"/>
          <w:marBottom w:val="0"/>
          <w:divBdr>
            <w:top w:val="none" w:sz="0" w:space="0" w:color="auto"/>
            <w:left w:val="none" w:sz="0" w:space="0" w:color="auto"/>
            <w:bottom w:val="none" w:sz="0" w:space="0" w:color="auto"/>
            <w:right w:val="none" w:sz="0" w:space="0" w:color="auto"/>
          </w:divBdr>
        </w:div>
        <w:div w:id="1145127462">
          <w:marLeft w:val="480"/>
          <w:marRight w:val="0"/>
          <w:marTop w:val="0"/>
          <w:marBottom w:val="0"/>
          <w:divBdr>
            <w:top w:val="none" w:sz="0" w:space="0" w:color="auto"/>
            <w:left w:val="none" w:sz="0" w:space="0" w:color="auto"/>
            <w:bottom w:val="none" w:sz="0" w:space="0" w:color="auto"/>
            <w:right w:val="none" w:sz="0" w:space="0" w:color="auto"/>
          </w:divBdr>
        </w:div>
        <w:div w:id="1205023826">
          <w:marLeft w:val="480"/>
          <w:marRight w:val="0"/>
          <w:marTop w:val="0"/>
          <w:marBottom w:val="0"/>
          <w:divBdr>
            <w:top w:val="none" w:sz="0" w:space="0" w:color="auto"/>
            <w:left w:val="none" w:sz="0" w:space="0" w:color="auto"/>
            <w:bottom w:val="none" w:sz="0" w:space="0" w:color="auto"/>
            <w:right w:val="none" w:sz="0" w:space="0" w:color="auto"/>
          </w:divBdr>
        </w:div>
        <w:div w:id="1253321726">
          <w:marLeft w:val="480"/>
          <w:marRight w:val="0"/>
          <w:marTop w:val="0"/>
          <w:marBottom w:val="0"/>
          <w:divBdr>
            <w:top w:val="none" w:sz="0" w:space="0" w:color="auto"/>
            <w:left w:val="none" w:sz="0" w:space="0" w:color="auto"/>
            <w:bottom w:val="none" w:sz="0" w:space="0" w:color="auto"/>
            <w:right w:val="none" w:sz="0" w:space="0" w:color="auto"/>
          </w:divBdr>
        </w:div>
        <w:div w:id="1426340456">
          <w:marLeft w:val="480"/>
          <w:marRight w:val="0"/>
          <w:marTop w:val="0"/>
          <w:marBottom w:val="0"/>
          <w:divBdr>
            <w:top w:val="none" w:sz="0" w:space="0" w:color="auto"/>
            <w:left w:val="none" w:sz="0" w:space="0" w:color="auto"/>
            <w:bottom w:val="none" w:sz="0" w:space="0" w:color="auto"/>
            <w:right w:val="none" w:sz="0" w:space="0" w:color="auto"/>
          </w:divBdr>
        </w:div>
        <w:div w:id="1139498157">
          <w:marLeft w:val="480"/>
          <w:marRight w:val="0"/>
          <w:marTop w:val="0"/>
          <w:marBottom w:val="0"/>
          <w:divBdr>
            <w:top w:val="none" w:sz="0" w:space="0" w:color="auto"/>
            <w:left w:val="none" w:sz="0" w:space="0" w:color="auto"/>
            <w:bottom w:val="none" w:sz="0" w:space="0" w:color="auto"/>
            <w:right w:val="none" w:sz="0" w:space="0" w:color="auto"/>
          </w:divBdr>
        </w:div>
        <w:div w:id="25564414">
          <w:marLeft w:val="480"/>
          <w:marRight w:val="0"/>
          <w:marTop w:val="0"/>
          <w:marBottom w:val="0"/>
          <w:divBdr>
            <w:top w:val="none" w:sz="0" w:space="0" w:color="auto"/>
            <w:left w:val="none" w:sz="0" w:space="0" w:color="auto"/>
            <w:bottom w:val="none" w:sz="0" w:space="0" w:color="auto"/>
            <w:right w:val="none" w:sz="0" w:space="0" w:color="auto"/>
          </w:divBdr>
        </w:div>
        <w:div w:id="1606695415">
          <w:marLeft w:val="480"/>
          <w:marRight w:val="0"/>
          <w:marTop w:val="0"/>
          <w:marBottom w:val="0"/>
          <w:divBdr>
            <w:top w:val="none" w:sz="0" w:space="0" w:color="auto"/>
            <w:left w:val="none" w:sz="0" w:space="0" w:color="auto"/>
            <w:bottom w:val="none" w:sz="0" w:space="0" w:color="auto"/>
            <w:right w:val="none" w:sz="0" w:space="0" w:color="auto"/>
          </w:divBdr>
        </w:div>
        <w:div w:id="1367410546">
          <w:marLeft w:val="480"/>
          <w:marRight w:val="0"/>
          <w:marTop w:val="0"/>
          <w:marBottom w:val="0"/>
          <w:divBdr>
            <w:top w:val="none" w:sz="0" w:space="0" w:color="auto"/>
            <w:left w:val="none" w:sz="0" w:space="0" w:color="auto"/>
            <w:bottom w:val="none" w:sz="0" w:space="0" w:color="auto"/>
            <w:right w:val="none" w:sz="0" w:space="0" w:color="auto"/>
          </w:divBdr>
        </w:div>
        <w:div w:id="727143672">
          <w:marLeft w:val="480"/>
          <w:marRight w:val="0"/>
          <w:marTop w:val="0"/>
          <w:marBottom w:val="0"/>
          <w:divBdr>
            <w:top w:val="none" w:sz="0" w:space="0" w:color="auto"/>
            <w:left w:val="none" w:sz="0" w:space="0" w:color="auto"/>
            <w:bottom w:val="none" w:sz="0" w:space="0" w:color="auto"/>
            <w:right w:val="none" w:sz="0" w:space="0" w:color="auto"/>
          </w:divBdr>
        </w:div>
        <w:div w:id="1302809738">
          <w:marLeft w:val="480"/>
          <w:marRight w:val="0"/>
          <w:marTop w:val="0"/>
          <w:marBottom w:val="0"/>
          <w:divBdr>
            <w:top w:val="none" w:sz="0" w:space="0" w:color="auto"/>
            <w:left w:val="none" w:sz="0" w:space="0" w:color="auto"/>
            <w:bottom w:val="none" w:sz="0" w:space="0" w:color="auto"/>
            <w:right w:val="none" w:sz="0" w:space="0" w:color="auto"/>
          </w:divBdr>
        </w:div>
        <w:div w:id="1503082703">
          <w:marLeft w:val="480"/>
          <w:marRight w:val="0"/>
          <w:marTop w:val="0"/>
          <w:marBottom w:val="0"/>
          <w:divBdr>
            <w:top w:val="none" w:sz="0" w:space="0" w:color="auto"/>
            <w:left w:val="none" w:sz="0" w:space="0" w:color="auto"/>
            <w:bottom w:val="none" w:sz="0" w:space="0" w:color="auto"/>
            <w:right w:val="none" w:sz="0" w:space="0" w:color="auto"/>
          </w:divBdr>
        </w:div>
        <w:div w:id="1661350593">
          <w:marLeft w:val="480"/>
          <w:marRight w:val="0"/>
          <w:marTop w:val="0"/>
          <w:marBottom w:val="0"/>
          <w:divBdr>
            <w:top w:val="none" w:sz="0" w:space="0" w:color="auto"/>
            <w:left w:val="none" w:sz="0" w:space="0" w:color="auto"/>
            <w:bottom w:val="none" w:sz="0" w:space="0" w:color="auto"/>
            <w:right w:val="none" w:sz="0" w:space="0" w:color="auto"/>
          </w:divBdr>
        </w:div>
        <w:div w:id="608202702">
          <w:marLeft w:val="480"/>
          <w:marRight w:val="0"/>
          <w:marTop w:val="0"/>
          <w:marBottom w:val="0"/>
          <w:divBdr>
            <w:top w:val="none" w:sz="0" w:space="0" w:color="auto"/>
            <w:left w:val="none" w:sz="0" w:space="0" w:color="auto"/>
            <w:bottom w:val="none" w:sz="0" w:space="0" w:color="auto"/>
            <w:right w:val="none" w:sz="0" w:space="0" w:color="auto"/>
          </w:divBdr>
        </w:div>
        <w:div w:id="1457943939">
          <w:marLeft w:val="480"/>
          <w:marRight w:val="0"/>
          <w:marTop w:val="0"/>
          <w:marBottom w:val="0"/>
          <w:divBdr>
            <w:top w:val="none" w:sz="0" w:space="0" w:color="auto"/>
            <w:left w:val="none" w:sz="0" w:space="0" w:color="auto"/>
            <w:bottom w:val="none" w:sz="0" w:space="0" w:color="auto"/>
            <w:right w:val="none" w:sz="0" w:space="0" w:color="auto"/>
          </w:divBdr>
        </w:div>
        <w:div w:id="1260674530">
          <w:marLeft w:val="480"/>
          <w:marRight w:val="0"/>
          <w:marTop w:val="0"/>
          <w:marBottom w:val="0"/>
          <w:divBdr>
            <w:top w:val="none" w:sz="0" w:space="0" w:color="auto"/>
            <w:left w:val="none" w:sz="0" w:space="0" w:color="auto"/>
            <w:bottom w:val="none" w:sz="0" w:space="0" w:color="auto"/>
            <w:right w:val="none" w:sz="0" w:space="0" w:color="auto"/>
          </w:divBdr>
        </w:div>
        <w:div w:id="990788833">
          <w:marLeft w:val="480"/>
          <w:marRight w:val="0"/>
          <w:marTop w:val="0"/>
          <w:marBottom w:val="0"/>
          <w:divBdr>
            <w:top w:val="none" w:sz="0" w:space="0" w:color="auto"/>
            <w:left w:val="none" w:sz="0" w:space="0" w:color="auto"/>
            <w:bottom w:val="none" w:sz="0" w:space="0" w:color="auto"/>
            <w:right w:val="none" w:sz="0" w:space="0" w:color="auto"/>
          </w:divBdr>
        </w:div>
        <w:div w:id="331958605">
          <w:marLeft w:val="480"/>
          <w:marRight w:val="0"/>
          <w:marTop w:val="0"/>
          <w:marBottom w:val="0"/>
          <w:divBdr>
            <w:top w:val="none" w:sz="0" w:space="0" w:color="auto"/>
            <w:left w:val="none" w:sz="0" w:space="0" w:color="auto"/>
            <w:bottom w:val="none" w:sz="0" w:space="0" w:color="auto"/>
            <w:right w:val="none" w:sz="0" w:space="0" w:color="auto"/>
          </w:divBdr>
        </w:div>
        <w:div w:id="580604590">
          <w:marLeft w:val="480"/>
          <w:marRight w:val="0"/>
          <w:marTop w:val="0"/>
          <w:marBottom w:val="0"/>
          <w:divBdr>
            <w:top w:val="none" w:sz="0" w:space="0" w:color="auto"/>
            <w:left w:val="none" w:sz="0" w:space="0" w:color="auto"/>
            <w:bottom w:val="none" w:sz="0" w:space="0" w:color="auto"/>
            <w:right w:val="none" w:sz="0" w:space="0" w:color="auto"/>
          </w:divBdr>
        </w:div>
        <w:div w:id="72165191">
          <w:marLeft w:val="480"/>
          <w:marRight w:val="0"/>
          <w:marTop w:val="0"/>
          <w:marBottom w:val="0"/>
          <w:divBdr>
            <w:top w:val="none" w:sz="0" w:space="0" w:color="auto"/>
            <w:left w:val="none" w:sz="0" w:space="0" w:color="auto"/>
            <w:bottom w:val="none" w:sz="0" w:space="0" w:color="auto"/>
            <w:right w:val="none" w:sz="0" w:space="0" w:color="auto"/>
          </w:divBdr>
        </w:div>
        <w:div w:id="1665666100">
          <w:marLeft w:val="480"/>
          <w:marRight w:val="0"/>
          <w:marTop w:val="0"/>
          <w:marBottom w:val="0"/>
          <w:divBdr>
            <w:top w:val="none" w:sz="0" w:space="0" w:color="auto"/>
            <w:left w:val="none" w:sz="0" w:space="0" w:color="auto"/>
            <w:bottom w:val="none" w:sz="0" w:space="0" w:color="auto"/>
            <w:right w:val="none" w:sz="0" w:space="0" w:color="auto"/>
          </w:divBdr>
        </w:div>
        <w:div w:id="624044771">
          <w:marLeft w:val="480"/>
          <w:marRight w:val="0"/>
          <w:marTop w:val="0"/>
          <w:marBottom w:val="0"/>
          <w:divBdr>
            <w:top w:val="none" w:sz="0" w:space="0" w:color="auto"/>
            <w:left w:val="none" w:sz="0" w:space="0" w:color="auto"/>
            <w:bottom w:val="none" w:sz="0" w:space="0" w:color="auto"/>
            <w:right w:val="none" w:sz="0" w:space="0" w:color="auto"/>
          </w:divBdr>
        </w:div>
        <w:div w:id="1389839710">
          <w:marLeft w:val="480"/>
          <w:marRight w:val="0"/>
          <w:marTop w:val="0"/>
          <w:marBottom w:val="0"/>
          <w:divBdr>
            <w:top w:val="none" w:sz="0" w:space="0" w:color="auto"/>
            <w:left w:val="none" w:sz="0" w:space="0" w:color="auto"/>
            <w:bottom w:val="none" w:sz="0" w:space="0" w:color="auto"/>
            <w:right w:val="none" w:sz="0" w:space="0" w:color="auto"/>
          </w:divBdr>
        </w:div>
        <w:div w:id="1106194030">
          <w:marLeft w:val="480"/>
          <w:marRight w:val="0"/>
          <w:marTop w:val="0"/>
          <w:marBottom w:val="0"/>
          <w:divBdr>
            <w:top w:val="none" w:sz="0" w:space="0" w:color="auto"/>
            <w:left w:val="none" w:sz="0" w:space="0" w:color="auto"/>
            <w:bottom w:val="none" w:sz="0" w:space="0" w:color="auto"/>
            <w:right w:val="none" w:sz="0" w:space="0" w:color="auto"/>
          </w:divBdr>
        </w:div>
      </w:divsChild>
    </w:div>
    <w:div w:id="1077635447">
      <w:bodyDiv w:val="1"/>
      <w:marLeft w:val="0"/>
      <w:marRight w:val="0"/>
      <w:marTop w:val="0"/>
      <w:marBottom w:val="0"/>
      <w:divBdr>
        <w:top w:val="none" w:sz="0" w:space="0" w:color="auto"/>
        <w:left w:val="none" w:sz="0" w:space="0" w:color="auto"/>
        <w:bottom w:val="none" w:sz="0" w:space="0" w:color="auto"/>
        <w:right w:val="none" w:sz="0" w:space="0" w:color="auto"/>
      </w:divBdr>
      <w:divsChild>
        <w:div w:id="2072804546">
          <w:marLeft w:val="480"/>
          <w:marRight w:val="0"/>
          <w:marTop w:val="0"/>
          <w:marBottom w:val="0"/>
          <w:divBdr>
            <w:top w:val="none" w:sz="0" w:space="0" w:color="auto"/>
            <w:left w:val="none" w:sz="0" w:space="0" w:color="auto"/>
            <w:bottom w:val="none" w:sz="0" w:space="0" w:color="auto"/>
            <w:right w:val="none" w:sz="0" w:space="0" w:color="auto"/>
          </w:divBdr>
        </w:div>
        <w:div w:id="1369451607">
          <w:marLeft w:val="480"/>
          <w:marRight w:val="0"/>
          <w:marTop w:val="0"/>
          <w:marBottom w:val="0"/>
          <w:divBdr>
            <w:top w:val="none" w:sz="0" w:space="0" w:color="auto"/>
            <w:left w:val="none" w:sz="0" w:space="0" w:color="auto"/>
            <w:bottom w:val="none" w:sz="0" w:space="0" w:color="auto"/>
            <w:right w:val="none" w:sz="0" w:space="0" w:color="auto"/>
          </w:divBdr>
        </w:div>
        <w:div w:id="580719694">
          <w:marLeft w:val="480"/>
          <w:marRight w:val="0"/>
          <w:marTop w:val="0"/>
          <w:marBottom w:val="0"/>
          <w:divBdr>
            <w:top w:val="none" w:sz="0" w:space="0" w:color="auto"/>
            <w:left w:val="none" w:sz="0" w:space="0" w:color="auto"/>
            <w:bottom w:val="none" w:sz="0" w:space="0" w:color="auto"/>
            <w:right w:val="none" w:sz="0" w:space="0" w:color="auto"/>
          </w:divBdr>
        </w:div>
        <w:div w:id="209614940">
          <w:marLeft w:val="480"/>
          <w:marRight w:val="0"/>
          <w:marTop w:val="0"/>
          <w:marBottom w:val="0"/>
          <w:divBdr>
            <w:top w:val="none" w:sz="0" w:space="0" w:color="auto"/>
            <w:left w:val="none" w:sz="0" w:space="0" w:color="auto"/>
            <w:bottom w:val="none" w:sz="0" w:space="0" w:color="auto"/>
            <w:right w:val="none" w:sz="0" w:space="0" w:color="auto"/>
          </w:divBdr>
        </w:div>
        <w:div w:id="2108576914">
          <w:marLeft w:val="480"/>
          <w:marRight w:val="0"/>
          <w:marTop w:val="0"/>
          <w:marBottom w:val="0"/>
          <w:divBdr>
            <w:top w:val="none" w:sz="0" w:space="0" w:color="auto"/>
            <w:left w:val="none" w:sz="0" w:space="0" w:color="auto"/>
            <w:bottom w:val="none" w:sz="0" w:space="0" w:color="auto"/>
            <w:right w:val="none" w:sz="0" w:space="0" w:color="auto"/>
          </w:divBdr>
        </w:div>
        <w:div w:id="96485296">
          <w:marLeft w:val="480"/>
          <w:marRight w:val="0"/>
          <w:marTop w:val="0"/>
          <w:marBottom w:val="0"/>
          <w:divBdr>
            <w:top w:val="none" w:sz="0" w:space="0" w:color="auto"/>
            <w:left w:val="none" w:sz="0" w:space="0" w:color="auto"/>
            <w:bottom w:val="none" w:sz="0" w:space="0" w:color="auto"/>
            <w:right w:val="none" w:sz="0" w:space="0" w:color="auto"/>
          </w:divBdr>
        </w:div>
        <w:div w:id="1590235520">
          <w:marLeft w:val="480"/>
          <w:marRight w:val="0"/>
          <w:marTop w:val="0"/>
          <w:marBottom w:val="0"/>
          <w:divBdr>
            <w:top w:val="none" w:sz="0" w:space="0" w:color="auto"/>
            <w:left w:val="none" w:sz="0" w:space="0" w:color="auto"/>
            <w:bottom w:val="none" w:sz="0" w:space="0" w:color="auto"/>
            <w:right w:val="none" w:sz="0" w:space="0" w:color="auto"/>
          </w:divBdr>
        </w:div>
        <w:div w:id="2012022646">
          <w:marLeft w:val="480"/>
          <w:marRight w:val="0"/>
          <w:marTop w:val="0"/>
          <w:marBottom w:val="0"/>
          <w:divBdr>
            <w:top w:val="none" w:sz="0" w:space="0" w:color="auto"/>
            <w:left w:val="none" w:sz="0" w:space="0" w:color="auto"/>
            <w:bottom w:val="none" w:sz="0" w:space="0" w:color="auto"/>
            <w:right w:val="none" w:sz="0" w:space="0" w:color="auto"/>
          </w:divBdr>
        </w:div>
        <w:div w:id="1118257827">
          <w:marLeft w:val="480"/>
          <w:marRight w:val="0"/>
          <w:marTop w:val="0"/>
          <w:marBottom w:val="0"/>
          <w:divBdr>
            <w:top w:val="none" w:sz="0" w:space="0" w:color="auto"/>
            <w:left w:val="none" w:sz="0" w:space="0" w:color="auto"/>
            <w:bottom w:val="none" w:sz="0" w:space="0" w:color="auto"/>
            <w:right w:val="none" w:sz="0" w:space="0" w:color="auto"/>
          </w:divBdr>
        </w:div>
        <w:div w:id="1938295005">
          <w:marLeft w:val="480"/>
          <w:marRight w:val="0"/>
          <w:marTop w:val="0"/>
          <w:marBottom w:val="0"/>
          <w:divBdr>
            <w:top w:val="none" w:sz="0" w:space="0" w:color="auto"/>
            <w:left w:val="none" w:sz="0" w:space="0" w:color="auto"/>
            <w:bottom w:val="none" w:sz="0" w:space="0" w:color="auto"/>
            <w:right w:val="none" w:sz="0" w:space="0" w:color="auto"/>
          </w:divBdr>
        </w:div>
        <w:div w:id="362680569">
          <w:marLeft w:val="480"/>
          <w:marRight w:val="0"/>
          <w:marTop w:val="0"/>
          <w:marBottom w:val="0"/>
          <w:divBdr>
            <w:top w:val="none" w:sz="0" w:space="0" w:color="auto"/>
            <w:left w:val="none" w:sz="0" w:space="0" w:color="auto"/>
            <w:bottom w:val="none" w:sz="0" w:space="0" w:color="auto"/>
            <w:right w:val="none" w:sz="0" w:space="0" w:color="auto"/>
          </w:divBdr>
        </w:div>
        <w:div w:id="561209072">
          <w:marLeft w:val="480"/>
          <w:marRight w:val="0"/>
          <w:marTop w:val="0"/>
          <w:marBottom w:val="0"/>
          <w:divBdr>
            <w:top w:val="none" w:sz="0" w:space="0" w:color="auto"/>
            <w:left w:val="none" w:sz="0" w:space="0" w:color="auto"/>
            <w:bottom w:val="none" w:sz="0" w:space="0" w:color="auto"/>
            <w:right w:val="none" w:sz="0" w:space="0" w:color="auto"/>
          </w:divBdr>
        </w:div>
        <w:div w:id="1250964772">
          <w:marLeft w:val="480"/>
          <w:marRight w:val="0"/>
          <w:marTop w:val="0"/>
          <w:marBottom w:val="0"/>
          <w:divBdr>
            <w:top w:val="none" w:sz="0" w:space="0" w:color="auto"/>
            <w:left w:val="none" w:sz="0" w:space="0" w:color="auto"/>
            <w:bottom w:val="none" w:sz="0" w:space="0" w:color="auto"/>
            <w:right w:val="none" w:sz="0" w:space="0" w:color="auto"/>
          </w:divBdr>
        </w:div>
        <w:div w:id="1323777545">
          <w:marLeft w:val="480"/>
          <w:marRight w:val="0"/>
          <w:marTop w:val="0"/>
          <w:marBottom w:val="0"/>
          <w:divBdr>
            <w:top w:val="none" w:sz="0" w:space="0" w:color="auto"/>
            <w:left w:val="none" w:sz="0" w:space="0" w:color="auto"/>
            <w:bottom w:val="none" w:sz="0" w:space="0" w:color="auto"/>
            <w:right w:val="none" w:sz="0" w:space="0" w:color="auto"/>
          </w:divBdr>
        </w:div>
        <w:div w:id="152993231">
          <w:marLeft w:val="480"/>
          <w:marRight w:val="0"/>
          <w:marTop w:val="0"/>
          <w:marBottom w:val="0"/>
          <w:divBdr>
            <w:top w:val="none" w:sz="0" w:space="0" w:color="auto"/>
            <w:left w:val="none" w:sz="0" w:space="0" w:color="auto"/>
            <w:bottom w:val="none" w:sz="0" w:space="0" w:color="auto"/>
            <w:right w:val="none" w:sz="0" w:space="0" w:color="auto"/>
          </w:divBdr>
        </w:div>
        <w:div w:id="576138868">
          <w:marLeft w:val="480"/>
          <w:marRight w:val="0"/>
          <w:marTop w:val="0"/>
          <w:marBottom w:val="0"/>
          <w:divBdr>
            <w:top w:val="none" w:sz="0" w:space="0" w:color="auto"/>
            <w:left w:val="none" w:sz="0" w:space="0" w:color="auto"/>
            <w:bottom w:val="none" w:sz="0" w:space="0" w:color="auto"/>
            <w:right w:val="none" w:sz="0" w:space="0" w:color="auto"/>
          </w:divBdr>
        </w:div>
        <w:div w:id="630284664">
          <w:marLeft w:val="480"/>
          <w:marRight w:val="0"/>
          <w:marTop w:val="0"/>
          <w:marBottom w:val="0"/>
          <w:divBdr>
            <w:top w:val="none" w:sz="0" w:space="0" w:color="auto"/>
            <w:left w:val="none" w:sz="0" w:space="0" w:color="auto"/>
            <w:bottom w:val="none" w:sz="0" w:space="0" w:color="auto"/>
            <w:right w:val="none" w:sz="0" w:space="0" w:color="auto"/>
          </w:divBdr>
        </w:div>
        <w:div w:id="1439595406">
          <w:marLeft w:val="480"/>
          <w:marRight w:val="0"/>
          <w:marTop w:val="0"/>
          <w:marBottom w:val="0"/>
          <w:divBdr>
            <w:top w:val="none" w:sz="0" w:space="0" w:color="auto"/>
            <w:left w:val="none" w:sz="0" w:space="0" w:color="auto"/>
            <w:bottom w:val="none" w:sz="0" w:space="0" w:color="auto"/>
            <w:right w:val="none" w:sz="0" w:space="0" w:color="auto"/>
          </w:divBdr>
        </w:div>
        <w:div w:id="805974245">
          <w:marLeft w:val="480"/>
          <w:marRight w:val="0"/>
          <w:marTop w:val="0"/>
          <w:marBottom w:val="0"/>
          <w:divBdr>
            <w:top w:val="none" w:sz="0" w:space="0" w:color="auto"/>
            <w:left w:val="none" w:sz="0" w:space="0" w:color="auto"/>
            <w:bottom w:val="none" w:sz="0" w:space="0" w:color="auto"/>
            <w:right w:val="none" w:sz="0" w:space="0" w:color="auto"/>
          </w:divBdr>
        </w:div>
        <w:div w:id="1770928785">
          <w:marLeft w:val="480"/>
          <w:marRight w:val="0"/>
          <w:marTop w:val="0"/>
          <w:marBottom w:val="0"/>
          <w:divBdr>
            <w:top w:val="none" w:sz="0" w:space="0" w:color="auto"/>
            <w:left w:val="none" w:sz="0" w:space="0" w:color="auto"/>
            <w:bottom w:val="none" w:sz="0" w:space="0" w:color="auto"/>
            <w:right w:val="none" w:sz="0" w:space="0" w:color="auto"/>
          </w:divBdr>
        </w:div>
        <w:div w:id="1582178742">
          <w:marLeft w:val="480"/>
          <w:marRight w:val="0"/>
          <w:marTop w:val="0"/>
          <w:marBottom w:val="0"/>
          <w:divBdr>
            <w:top w:val="none" w:sz="0" w:space="0" w:color="auto"/>
            <w:left w:val="none" w:sz="0" w:space="0" w:color="auto"/>
            <w:bottom w:val="none" w:sz="0" w:space="0" w:color="auto"/>
            <w:right w:val="none" w:sz="0" w:space="0" w:color="auto"/>
          </w:divBdr>
        </w:div>
        <w:div w:id="1524781173">
          <w:marLeft w:val="480"/>
          <w:marRight w:val="0"/>
          <w:marTop w:val="0"/>
          <w:marBottom w:val="0"/>
          <w:divBdr>
            <w:top w:val="none" w:sz="0" w:space="0" w:color="auto"/>
            <w:left w:val="none" w:sz="0" w:space="0" w:color="auto"/>
            <w:bottom w:val="none" w:sz="0" w:space="0" w:color="auto"/>
            <w:right w:val="none" w:sz="0" w:space="0" w:color="auto"/>
          </w:divBdr>
        </w:div>
        <w:div w:id="1264849220">
          <w:marLeft w:val="480"/>
          <w:marRight w:val="0"/>
          <w:marTop w:val="0"/>
          <w:marBottom w:val="0"/>
          <w:divBdr>
            <w:top w:val="none" w:sz="0" w:space="0" w:color="auto"/>
            <w:left w:val="none" w:sz="0" w:space="0" w:color="auto"/>
            <w:bottom w:val="none" w:sz="0" w:space="0" w:color="auto"/>
            <w:right w:val="none" w:sz="0" w:space="0" w:color="auto"/>
          </w:divBdr>
        </w:div>
        <w:div w:id="1906839717">
          <w:marLeft w:val="480"/>
          <w:marRight w:val="0"/>
          <w:marTop w:val="0"/>
          <w:marBottom w:val="0"/>
          <w:divBdr>
            <w:top w:val="none" w:sz="0" w:space="0" w:color="auto"/>
            <w:left w:val="none" w:sz="0" w:space="0" w:color="auto"/>
            <w:bottom w:val="none" w:sz="0" w:space="0" w:color="auto"/>
            <w:right w:val="none" w:sz="0" w:space="0" w:color="auto"/>
          </w:divBdr>
        </w:div>
        <w:div w:id="422148145">
          <w:marLeft w:val="480"/>
          <w:marRight w:val="0"/>
          <w:marTop w:val="0"/>
          <w:marBottom w:val="0"/>
          <w:divBdr>
            <w:top w:val="none" w:sz="0" w:space="0" w:color="auto"/>
            <w:left w:val="none" w:sz="0" w:space="0" w:color="auto"/>
            <w:bottom w:val="none" w:sz="0" w:space="0" w:color="auto"/>
            <w:right w:val="none" w:sz="0" w:space="0" w:color="auto"/>
          </w:divBdr>
        </w:div>
        <w:div w:id="386026936">
          <w:marLeft w:val="480"/>
          <w:marRight w:val="0"/>
          <w:marTop w:val="0"/>
          <w:marBottom w:val="0"/>
          <w:divBdr>
            <w:top w:val="none" w:sz="0" w:space="0" w:color="auto"/>
            <w:left w:val="none" w:sz="0" w:space="0" w:color="auto"/>
            <w:bottom w:val="none" w:sz="0" w:space="0" w:color="auto"/>
            <w:right w:val="none" w:sz="0" w:space="0" w:color="auto"/>
          </w:divBdr>
        </w:div>
        <w:div w:id="538903301">
          <w:marLeft w:val="480"/>
          <w:marRight w:val="0"/>
          <w:marTop w:val="0"/>
          <w:marBottom w:val="0"/>
          <w:divBdr>
            <w:top w:val="none" w:sz="0" w:space="0" w:color="auto"/>
            <w:left w:val="none" w:sz="0" w:space="0" w:color="auto"/>
            <w:bottom w:val="none" w:sz="0" w:space="0" w:color="auto"/>
            <w:right w:val="none" w:sz="0" w:space="0" w:color="auto"/>
          </w:divBdr>
        </w:div>
        <w:div w:id="1300454695">
          <w:marLeft w:val="480"/>
          <w:marRight w:val="0"/>
          <w:marTop w:val="0"/>
          <w:marBottom w:val="0"/>
          <w:divBdr>
            <w:top w:val="none" w:sz="0" w:space="0" w:color="auto"/>
            <w:left w:val="none" w:sz="0" w:space="0" w:color="auto"/>
            <w:bottom w:val="none" w:sz="0" w:space="0" w:color="auto"/>
            <w:right w:val="none" w:sz="0" w:space="0" w:color="auto"/>
          </w:divBdr>
        </w:div>
        <w:div w:id="1363287658">
          <w:marLeft w:val="480"/>
          <w:marRight w:val="0"/>
          <w:marTop w:val="0"/>
          <w:marBottom w:val="0"/>
          <w:divBdr>
            <w:top w:val="none" w:sz="0" w:space="0" w:color="auto"/>
            <w:left w:val="none" w:sz="0" w:space="0" w:color="auto"/>
            <w:bottom w:val="none" w:sz="0" w:space="0" w:color="auto"/>
            <w:right w:val="none" w:sz="0" w:space="0" w:color="auto"/>
          </w:divBdr>
        </w:div>
        <w:div w:id="1274629731">
          <w:marLeft w:val="480"/>
          <w:marRight w:val="0"/>
          <w:marTop w:val="0"/>
          <w:marBottom w:val="0"/>
          <w:divBdr>
            <w:top w:val="none" w:sz="0" w:space="0" w:color="auto"/>
            <w:left w:val="none" w:sz="0" w:space="0" w:color="auto"/>
            <w:bottom w:val="none" w:sz="0" w:space="0" w:color="auto"/>
            <w:right w:val="none" w:sz="0" w:space="0" w:color="auto"/>
          </w:divBdr>
        </w:div>
        <w:div w:id="1550723496">
          <w:marLeft w:val="480"/>
          <w:marRight w:val="0"/>
          <w:marTop w:val="0"/>
          <w:marBottom w:val="0"/>
          <w:divBdr>
            <w:top w:val="none" w:sz="0" w:space="0" w:color="auto"/>
            <w:left w:val="none" w:sz="0" w:space="0" w:color="auto"/>
            <w:bottom w:val="none" w:sz="0" w:space="0" w:color="auto"/>
            <w:right w:val="none" w:sz="0" w:space="0" w:color="auto"/>
          </w:divBdr>
        </w:div>
        <w:div w:id="574752558">
          <w:marLeft w:val="480"/>
          <w:marRight w:val="0"/>
          <w:marTop w:val="0"/>
          <w:marBottom w:val="0"/>
          <w:divBdr>
            <w:top w:val="none" w:sz="0" w:space="0" w:color="auto"/>
            <w:left w:val="none" w:sz="0" w:space="0" w:color="auto"/>
            <w:bottom w:val="none" w:sz="0" w:space="0" w:color="auto"/>
            <w:right w:val="none" w:sz="0" w:space="0" w:color="auto"/>
          </w:divBdr>
        </w:div>
        <w:div w:id="32195237">
          <w:marLeft w:val="480"/>
          <w:marRight w:val="0"/>
          <w:marTop w:val="0"/>
          <w:marBottom w:val="0"/>
          <w:divBdr>
            <w:top w:val="none" w:sz="0" w:space="0" w:color="auto"/>
            <w:left w:val="none" w:sz="0" w:space="0" w:color="auto"/>
            <w:bottom w:val="none" w:sz="0" w:space="0" w:color="auto"/>
            <w:right w:val="none" w:sz="0" w:space="0" w:color="auto"/>
          </w:divBdr>
        </w:div>
        <w:div w:id="1100881333">
          <w:marLeft w:val="480"/>
          <w:marRight w:val="0"/>
          <w:marTop w:val="0"/>
          <w:marBottom w:val="0"/>
          <w:divBdr>
            <w:top w:val="none" w:sz="0" w:space="0" w:color="auto"/>
            <w:left w:val="none" w:sz="0" w:space="0" w:color="auto"/>
            <w:bottom w:val="none" w:sz="0" w:space="0" w:color="auto"/>
            <w:right w:val="none" w:sz="0" w:space="0" w:color="auto"/>
          </w:divBdr>
        </w:div>
        <w:div w:id="1124424853">
          <w:marLeft w:val="480"/>
          <w:marRight w:val="0"/>
          <w:marTop w:val="0"/>
          <w:marBottom w:val="0"/>
          <w:divBdr>
            <w:top w:val="none" w:sz="0" w:space="0" w:color="auto"/>
            <w:left w:val="none" w:sz="0" w:space="0" w:color="auto"/>
            <w:bottom w:val="none" w:sz="0" w:space="0" w:color="auto"/>
            <w:right w:val="none" w:sz="0" w:space="0" w:color="auto"/>
          </w:divBdr>
        </w:div>
        <w:div w:id="1845776670">
          <w:marLeft w:val="480"/>
          <w:marRight w:val="0"/>
          <w:marTop w:val="0"/>
          <w:marBottom w:val="0"/>
          <w:divBdr>
            <w:top w:val="none" w:sz="0" w:space="0" w:color="auto"/>
            <w:left w:val="none" w:sz="0" w:space="0" w:color="auto"/>
            <w:bottom w:val="none" w:sz="0" w:space="0" w:color="auto"/>
            <w:right w:val="none" w:sz="0" w:space="0" w:color="auto"/>
          </w:divBdr>
        </w:div>
        <w:div w:id="2103912050">
          <w:marLeft w:val="480"/>
          <w:marRight w:val="0"/>
          <w:marTop w:val="0"/>
          <w:marBottom w:val="0"/>
          <w:divBdr>
            <w:top w:val="none" w:sz="0" w:space="0" w:color="auto"/>
            <w:left w:val="none" w:sz="0" w:space="0" w:color="auto"/>
            <w:bottom w:val="none" w:sz="0" w:space="0" w:color="auto"/>
            <w:right w:val="none" w:sz="0" w:space="0" w:color="auto"/>
          </w:divBdr>
        </w:div>
        <w:div w:id="2058581628">
          <w:marLeft w:val="480"/>
          <w:marRight w:val="0"/>
          <w:marTop w:val="0"/>
          <w:marBottom w:val="0"/>
          <w:divBdr>
            <w:top w:val="none" w:sz="0" w:space="0" w:color="auto"/>
            <w:left w:val="none" w:sz="0" w:space="0" w:color="auto"/>
            <w:bottom w:val="none" w:sz="0" w:space="0" w:color="auto"/>
            <w:right w:val="none" w:sz="0" w:space="0" w:color="auto"/>
          </w:divBdr>
        </w:div>
        <w:div w:id="252322340">
          <w:marLeft w:val="480"/>
          <w:marRight w:val="0"/>
          <w:marTop w:val="0"/>
          <w:marBottom w:val="0"/>
          <w:divBdr>
            <w:top w:val="none" w:sz="0" w:space="0" w:color="auto"/>
            <w:left w:val="none" w:sz="0" w:space="0" w:color="auto"/>
            <w:bottom w:val="none" w:sz="0" w:space="0" w:color="auto"/>
            <w:right w:val="none" w:sz="0" w:space="0" w:color="auto"/>
          </w:divBdr>
        </w:div>
        <w:div w:id="1658726156">
          <w:marLeft w:val="480"/>
          <w:marRight w:val="0"/>
          <w:marTop w:val="0"/>
          <w:marBottom w:val="0"/>
          <w:divBdr>
            <w:top w:val="none" w:sz="0" w:space="0" w:color="auto"/>
            <w:left w:val="none" w:sz="0" w:space="0" w:color="auto"/>
            <w:bottom w:val="none" w:sz="0" w:space="0" w:color="auto"/>
            <w:right w:val="none" w:sz="0" w:space="0" w:color="auto"/>
          </w:divBdr>
        </w:div>
        <w:div w:id="402877874">
          <w:marLeft w:val="480"/>
          <w:marRight w:val="0"/>
          <w:marTop w:val="0"/>
          <w:marBottom w:val="0"/>
          <w:divBdr>
            <w:top w:val="none" w:sz="0" w:space="0" w:color="auto"/>
            <w:left w:val="none" w:sz="0" w:space="0" w:color="auto"/>
            <w:bottom w:val="none" w:sz="0" w:space="0" w:color="auto"/>
            <w:right w:val="none" w:sz="0" w:space="0" w:color="auto"/>
          </w:divBdr>
        </w:div>
        <w:div w:id="1706831946">
          <w:marLeft w:val="480"/>
          <w:marRight w:val="0"/>
          <w:marTop w:val="0"/>
          <w:marBottom w:val="0"/>
          <w:divBdr>
            <w:top w:val="none" w:sz="0" w:space="0" w:color="auto"/>
            <w:left w:val="none" w:sz="0" w:space="0" w:color="auto"/>
            <w:bottom w:val="none" w:sz="0" w:space="0" w:color="auto"/>
            <w:right w:val="none" w:sz="0" w:space="0" w:color="auto"/>
          </w:divBdr>
        </w:div>
        <w:div w:id="773673790">
          <w:marLeft w:val="480"/>
          <w:marRight w:val="0"/>
          <w:marTop w:val="0"/>
          <w:marBottom w:val="0"/>
          <w:divBdr>
            <w:top w:val="none" w:sz="0" w:space="0" w:color="auto"/>
            <w:left w:val="none" w:sz="0" w:space="0" w:color="auto"/>
            <w:bottom w:val="none" w:sz="0" w:space="0" w:color="auto"/>
            <w:right w:val="none" w:sz="0" w:space="0" w:color="auto"/>
          </w:divBdr>
        </w:div>
        <w:div w:id="24528762">
          <w:marLeft w:val="480"/>
          <w:marRight w:val="0"/>
          <w:marTop w:val="0"/>
          <w:marBottom w:val="0"/>
          <w:divBdr>
            <w:top w:val="none" w:sz="0" w:space="0" w:color="auto"/>
            <w:left w:val="none" w:sz="0" w:space="0" w:color="auto"/>
            <w:bottom w:val="none" w:sz="0" w:space="0" w:color="auto"/>
            <w:right w:val="none" w:sz="0" w:space="0" w:color="auto"/>
          </w:divBdr>
        </w:div>
        <w:div w:id="764885602">
          <w:marLeft w:val="480"/>
          <w:marRight w:val="0"/>
          <w:marTop w:val="0"/>
          <w:marBottom w:val="0"/>
          <w:divBdr>
            <w:top w:val="none" w:sz="0" w:space="0" w:color="auto"/>
            <w:left w:val="none" w:sz="0" w:space="0" w:color="auto"/>
            <w:bottom w:val="none" w:sz="0" w:space="0" w:color="auto"/>
            <w:right w:val="none" w:sz="0" w:space="0" w:color="auto"/>
          </w:divBdr>
        </w:div>
        <w:div w:id="1744639853">
          <w:marLeft w:val="480"/>
          <w:marRight w:val="0"/>
          <w:marTop w:val="0"/>
          <w:marBottom w:val="0"/>
          <w:divBdr>
            <w:top w:val="none" w:sz="0" w:space="0" w:color="auto"/>
            <w:left w:val="none" w:sz="0" w:space="0" w:color="auto"/>
            <w:bottom w:val="none" w:sz="0" w:space="0" w:color="auto"/>
            <w:right w:val="none" w:sz="0" w:space="0" w:color="auto"/>
          </w:divBdr>
        </w:div>
        <w:div w:id="785779508">
          <w:marLeft w:val="480"/>
          <w:marRight w:val="0"/>
          <w:marTop w:val="0"/>
          <w:marBottom w:val="0"/>
          <w:divBdr>
            <w:top w:val="none" w:sz="0" w:space="0" w:color="auto"/>
            <w:left w:val="none" w:sz="0" w:space="0" w:color="auto"/>
            <w:bottom w:val="none" w:sz="0" w:space="0" w:color="auto"/>
            <w:right w:val="none" w:sz="0" w:space="0" w:color="auto"/>
          </w:divBdr>
        </w:div>
        <w:div w:id="1523742238">
          <w:marLeft w:val="480"/>
          <w:marRight w:val="0"/>
          <w:marTop w:val="0"/>
          <w:marBottom w:val="0"/>
          <w:divBdr>
            <w:top w:val="none" w:sz="0" w:space="0" w:color="auto"/>
            <w:left w:val="none" w:sz="0" w:space="0" w:color="auto"/>
            <w:bottom w:val="none" w:sz="0" w:space="0" w:color="auto"/>
            <w:right w:val="none" w:sz="0" w:space="0" w:color="auto"/>
          </w:divBdr>
        </w:div>
        <w:div w:id="7946465">
          <w:marLeft w:val="480"/>
          <w:marRight w:val="0"/>
          <w:marTop w:val="0"/>
          <w:marBottom w:val="0"/>
          <w:divBdr>
            <w:top w:val="none" w:sz="0" w:space="0" w:color="auto"/>
            <w:left w:val="none" w:sz="0" w:space="0" w:color="auto"/>
            <w:bottom w:val="none" w:sz="0" w:space="0" w:color="auto"/>
            <w:right w:val="none" w:sz="0" w:space="0" w:color="auto"/>
          </w:divBdr>
        </w:div>
        <w:div w:id="197623361">
          <w:marLeft w:val="480"/>
          <w:marRight w:val="0"/>
          <w:marTop w:val="0"/>
          <w:marBottom w:val="0"/>
          <w:divBdr>
            <w:top w:val="none" w:sz="0" w:space="0" w:color="auto"/>
            <w:left w:val="none" w:sz="0" w:space="0" w:color="auto"/>
            <w:bottom w:val="none" w:sz="0" w:space="0" w:color="auto"/>
            <w:right w:val="none" w:sz="0" w:space="0" w:color="auto"/>
          </w:divBdr>
        </w:div>
        <w:div w:id="925335395">
          <w:marLeft w:val="480"/>
          <w:marRight w:val="0"/>
          <w:marTop w:val="0"/>
          <w:marBottom w:val="0"/>
          <w:divBdr>
            <w:top w:val="none" w:sz="0" w:space="0" w:color="auto"/>
            <w:left w:val="none" w:sz="0" w:space="0" w:color="auto"/>
            <w:bottom w:val="none" w:sz="0" w:space="0" w:color="auto"/>
            <w:right w:val="none" w:sz="0" w:space="0" w:color="auto"/>
          </w:divBdr>
        </w:div>
        <w:div w:id="545678555">
          <w:marLeft w:val="480"/>
          <w:marRight w:val="0"/>
          <w:marTop w:val="0"/>
          <w:marBottom w:val="0"/>
          <w:divBdr>
            <w:top w:val="none" w:sz="0" w:space="0" w:color="auto"/>
            <w:left w:val="none" w:sz="0" w:space="0" w:color="auto"/>
            <w:bottom w:val="none" w:sz="0" w:space="0" w:color="auto"/>
            <w:right w:val="none" w:sz="0" w:space="0" w:color="auto"/>
          </w:divBdr>
        </w:div>
        <w:div w:id="1019888519">
          <w:marLeft w:val="480"/>
          <w:marRight w:val="0"/>
          <w:marTop w:val="0"/>
          <w:marBottom w:val="0"/>
          <w:divBdr>
            <w:top w:val="none" w:sz="0" w:space="0" w:color="auto"/>
            <w:left w:val="none" w:sz="0" w:space="0" w:color="auto"/>
            <w:bottom w:val="none" w:sz="0" w:space="0" w:color="auto"/>
            <w:right w:val="none" w:sz="0" w:space="0" w:color="auto"/>
          </w:divBdr>
        </w:div>
        <w:div w:id="899558344">
          <w:marLeft w:val="480"/>
          <w:marRight w:val="0"/>
          <w:marTop w:val="0"/>
          <w:marBottom w:val="0"/>
          <w:divBdr>
            <w:top w:val="none" w:sz="0" w:space="0" w:color="auto"/>
            <w:left w:val="none" w:sz="0" w:space="0" w:color="auto"/>
            <w:bottom w:val="none" w:sz="0" w:space="0" w:color="auto"/>
            <w:right w:val="none" w:sz="0" w:space="0" w:color="auto"/>
          </w:divBdr>
        </w:div>
        <w:div w:id="1057584498">
          <w:marLeft w:val="480"/>
          <w:marRight w:val="0"/>
          <w:marTop w:val="0"/>
          <w:marBottom w:val="0"/>
          <w:divBdr>
            <w:top w:val="none" w:sz="0" w:space="0" w:color="auto"/>
            <w:left w:val="none" w:sz="0" w:space="0" w:color="auto"/>
            <w:bottom w:val="none" w:sz="0" w:space="0" w:color="auto"/>
            <w:right w:val="none" w:sz="0" w:space="0" w:color="auto"/>
          </w:divBdr>
        </w:div>
        <w:div w:id="920794025">
          <w:marLeft w:val="480"/>
          <w:marRight w:val="0"/>
          <w:marTop w:val="0"/>
          <w:marBottom w:val="0"/>
          <w:divBdr>
            <w:top w:val="none" w:sz="0" w:space="0" w:color="auto"/>
            <w:left w:val="none" w:sz="0" w:space="0" w:color="auto"/>
            <w:bottom w:val="none" w:sz="0" w:space="0" w:color="auto"/>
            <w:right w:val="none" w:sz="0" w:space="0" w:color="auto"/>
          </w:divBdr>
        </w:div>
        <w:div w:id="2131051912">
          <w:marLeft w:val="480"/>
          <w:marRight w:val="0"/>
          <w:marTop w:val="0"/>
          <w:marBottom w:val="0"/>
          <w:divBdr>
            <w:top w:val="none" w:sz="0" w:space="0" w:color="auto"/>
            <w:left w:val="none" w:sz="0" w:space="0" w:color="auto"/>
            <w:bottom w:val="none" w:sz="0" w:space="0" w:color="auto"/>
            <w:right w:val="none" w:sz="0" w:space="0" w:color="auto"/>
          </w:divBdr>
        </w:div>
        <w:div w:id="2115175569">
          <w:marLeft w:val="480"/>
          <w:marRight w:val="0"/>
          <w:marTop w:val="0"/>
          <w:marBottom w:val="0"/>
          <w:divBdr>
            <w:top w:val="none" w:sz="0" w:space="0" w:color="auto"/>
            <w:left w:val="none" w:sz="0" w:space="0" w:color="auto"/>
            <w:bottom w:val="none" w:sz="0" w:space="0" w:color="auto"/>
            <w:right w:val="none" w:sz="0" w:space="0" w:color="auto"/>
          </w:divBdr>
        </w:div>
        <w:div w:id="899367609">
          <w:marLeft w:val="480"/>
          <w:marRight w:val="0"/>
          <w:marTop w:val="0"/>
          <w:marBottom w:val="0"/>
          <w:divBdr>
            <w:top w:val="none" w:sz="0" w:space="0" w:color="auto"/>
            <w:left w:val="none" w:sz="0" w:space="0" w:color="auto"/>
            <w:bottom w:val="none" w:sz="0" w:space="0" w:color="auto"/>
            <w:right w:val="none" w:sz="0" w:space="0" w:color="auto"/>
          </w:divBdr>
        </w:div>
        <w:div w:id="1453741418">
          <w:marLeft w:val="480"/>
          <w:marRight w:val="0"/>
          <w:marTop w:val="0"/>
          <w:marBottom w:val="0"/>
          <w:divBdr>
            <w:top w:val="none" w:sz="0" w:space="0" w:color="auto"/>
            <w:left w:val="none" w:sz="0" w:space="0" w:color="auto"/>
            <w:bottom w:val="none" w:sz="0" w:space="0" w:color="auto"/>
            <w:right w:val="none" w:sz="0" w:space="0" w:color="auto"/>
          </w:divBdr>
        </w:div>
        <w:div w:id="2012751688">
          <w:marLeft w:val="480"/>
          <w:marRight w:val="0"/>
          <w:marTop w:val="0"/>
          <w:marBottom w:val="0"/>
          <w:divBdr>
            <w:top w:val="none" w:sz="0" w:space="0" w:color="auto"/>
            <w:left w:val="none" w:sz="0" w:space="0" w:color="auto"/>
            <w:bottom w:val="none" w:sz="0" w:space="0" w:color="auto"/>
            <w:right w:val="none" w:sz="0" w:space="0" w:color="auto"/>
          </w:divBdr>
        </w:div>
        <w:div w:id="112674197">
          <w:marLeft w:val="480"/>
          <w:marRight w:val="0"/>
          <w:marTop w:val="0"/>
          <w:marBottom w:val="0"/>
          <w:divBdr>
            <w:top w:val="none" w:sz="0" w:space="0" w:color="auto"/>
            <w:left w:val="none" w:sz="0" w:space="0" w:color="auto"/>
            <w:bottom w:val="none" w:sz="0" w:space="0" w:color="auto"/>
            <w:right w:val="none" w:sz="0" w:space="0" w:color="auto"/>
          </w:divBdr>
        </w:div>
        <w:div w:id="41246297">
          <w:marLeft w:val="480"/>
          <w:marRight w:val="0"/>
          <w:marTop w:val="0"/>
          <w:marBottom w:val="0"/>
          <w:divBdr>
            <w:top w:val="none" w:sz="0" w:space="0" w:color="auto"/>
            <w:left w:val="none" w:sz="0" w:space="0" w:color="auto"/>
            <w:bottom w:val="none" w:sz="0" w:space="0" w:color="auto"/>
            <w:right w:val="none" w:sz="0" w:space="0" w:color="auto"/>
          </w:divBdr>
        </w:div>
        <w:div w:id="438568141">
          <w:marLeft w:val="480"/>
          <w:marRight w:val="0"/>
          <w:marTop w:val="0"/>
          <w:marBottom w:val="0"/>
          <w:divBdr>
            <w:top w:val="none" w:sz="0" w:space="0" w:color="auto"/>
            <w:left w:val="none" w:sz="0" w:space="0" w:color="auto"/>
            <w:bottom w:val="none" w:sz="0" w:space="0" w:color="auto"/>
            <w:right w:val="none" w:sz="0" w:space="0" w:color="auto"/>
          </w:divBdr>
        </w:div>
      </w:divsChild>
    </w:div>
    <w:div w:id="1078671185">
      <w:bodyDiv w:val="1"/>
      <w:marLeft w:val="0"/>
      <w:marRight w:val="0"/>
      <w:marTop w:val="0"/>
      <w:marBottom w:val="0"/>
      <w:divBdr>
        <w:top w:val="none" w:sz="0" w:space="0" w:color="auto"/>
        <w:left w:val="none" w:sz="0" w:space="0" w:color="auto"/>
        <w:bottom w:val="none" w:sz="0" w:space="0" w:color="auto"/>
        <w:right w:val="none" w:sz="0" w:space="0" w:color="auto"/>
      </w:divBdr>
    </w:div>
    <w:div w:id="1081953757">
      <w:bodyDiv w:val="1"/>
      <w:marLeft w:val="0"/>
      <w:marRight w:val="0"/>
      <w:marTop w:val="0"/>
      <w:marBottom w:val="0"/>
      <w:divBdr>
        <w:top w:val="none" w:sz="0" w:space="0" w:color="auto"/>
        <w:left w:val="none" w:sz="0" w:space="0" w:color="auto"/>
        <w:bottom w:val="none" w:sz="0" w:space="0" w:color="auto"/>
        <w:right w:val="none" w:sz="0" w:space="0" w:color="auto"/>
      </w:divBdr>
    </w:div>
    <w:div w:id="1083525640">
      <w:bodyDiv w:val="1"/>
      <w:marLeft w:val="0"/>
      <w:marRight w:val="0"/>
      <w:marTop w:val="0"/>
      <w:marBottom w:val="0"/>
      <w:divBdr>
        <w:top w:val="none" w:sz="0" w:space="0" w:color="auto"/>
        <w:left w:val="none" w:sz="0" w:space="0" w:color="auto"/>
        <w:bottom w:val="none" w:sz="0" w:space="0" w:color="auto"/>
        <w:right w:val="none" w:sz="0" w:space="0" w:color="auto"/>
      </w:divBdr>
    </w:div>
    <w:div w:id="1088579436">
      <w:bodyDiv w:val="1"/>
      <w:marLeft w:val="0"/>
      <w:marRight w:val="0"/>
      <w:marTop w:val="0"/>
      <w:marBottom w:val="0"/>
      <w:divBdr>
        <w:top w:val="none" w:sz="0" w:space="0" w:color="auto"/>
        <w:left w:val="none" w:sz="0" w:space="0" w:color="auto"/>
        <w:bottom w:val="none" w:sz="0" w:space="0" w:color="auto"/>
        <w:right w:val="none" w:sz="0" w:space="0" w:color="auto"/>
      </w:divBdr>
    </w:div>
    <w:div w:id="1091588713">
      <w:bodyDiv w:val="1"/>
      <w:marLeft w:val="0"/>
      <w:marRight w:val="0"/>
      <w:marTop w:val="0"/>
      <w:marBottom w:val="0"/>
      <w:divBdr>
        <w:top w:val="none" w:sz="0" w:space="0" w:color="auto"/>
        <w:left w:val="none" w:sz="0" w:space="0" w:color="auto"/>
        <w:bottom w:val="none" w:sz="0" w:space="0" w:color="auto"/>
        <w:right w:val="none" w:sz="0" w:space="0" w:color="auto"/>
      </w:divBdr>
    </w:div>
    <w:div w:id="1092970648">
      <w:bodyDiv w:val="1"/>
      <w:marLeft w:val="0"/>
      <w:marRight w:val="0"/>
      <w:marTop w:val="0"/>
      <w:marBottom w:val="0"/>
      <w:divBdr>
        <w:top w:val="none" w:sz="0" w:space="0" w:color="auto"/>
        <w:left w:val="none" w:sz="0" w:space="0" w:color="auto"/>
        <w:bottom w:val="none" w:sz="0" w:space="0" w:color="auto"/>
        <w:right w:val="none" w:sz="0" w:space="0" w:color="auto"/>
      </w:divBdr>
    </w:div>
    <w:div w:id="1093547147">
      <w:bodyDiv w:val="1"/>
      <w:marLeft w:val="0"/>
      <w:marRight w:val="0"/>
      <w:marTop w:val="0"/>
      <w:marBottom w:val="0"/>
      <w:divBdr>
        <w:top w:val="none" w:sz="0" w:space="0" w:color="auto"/>
        <w:left w:val="none" w:sz="0" w:space="0" w:color="auto"/>
        <w:bottom w:val="none" w:sz="0" w:space="0" w:color="auto"/>
        <w:right w:val="none" w:sz="0" w:space="0" w:color="auto"/>
      </w:divBdr>
    </w:div>
    <w:div w:id="1093744000">
      <w:bodyDiv w:val="1"/>
      <w:marLeft w:val="0"/>
      <w:marRight w:val="0"/>
      <w:marTop w:val="0"/>
      <w:marBottom w:val="0"/>
      <w:divBdr>
        <w:top w:val="none" w:sz="0" w:space="0" w:color="auto"/>
        <w:left w:val="none" w:sz="0" w:space="0" w:color="auto"/>
        <w:bottom w:val="none" w:sz="0" w:space="0" w:color="auto"/>
        <w:right w:val="none" w:sz="0" w:space="0" w:color="auto"/>
      </w:divBdr>
    </w:div>
    <w:div w:id="1094083712">
      <w:bodyDiv w:val="1"/>
      <w:marLeft w:val="0"/>
      <w:marRight w:val="0"/>
      <w:marTop w:val="0"/>
      <w:marBottom w:val="0"/>
      <w:divBdr>
        <w:top w:val="none" w:sz="0" w:space="0" w:color="auto"/>
        <w:left w:val="none" w:sz="0" w:space="0" w:color="auto"/>
        <w:bottom w:val="none" w:sz="0" w:space="0" w:color="auto"/>
        <w:right w:val="none" w:sz="0" w:space="0" w:color="auto"/>
      </w:divBdr>
      <w:divsChild>
        <w:div w:id="596183173">
          <w:marLeft w:val="480"/>
          <w:marRight w:val="0"/>
          <w:marTop w:val="0"/>
          <w:marBottom w:val="0"/>
          <w:divBdr>
            <w:top w:val="none" w:sz="0" w:space="0" w:color="auto"/>
            <w:left w:val="none" w:sz="0" w:space="0" w:color="auto"/>
            <w:bottom w:val="none" w:sz="0" w:space="0" w:color="auto"/>
            <w:right w:val="none" w:sz="0" w:space="0" w:color="auto"/>
          </w:divBdr>
        </w:div>
        <w:div w:id="1433671313">
          <w:marLeft w:val="480"/>
          <w:marRight w:val="0"/>
          <w:marTop w:val="0"/>
          <w:marBottom w:val="0"/>
          <w:divBdr>
            <w:top w:val="none" w:sz="0" w:space="0" w:color="auto"/>
            <w:left w:val="none" w:sz="0" w:space="0" w:color="auto"/>
            <w:bottom w:val="none" w:sz="0" w:space="0" w:color="auto"/>
            <w:right w:val="none" w:sz="0" w:space="0" w:color="auto"/>
          </w:divBdr>
        </w:div>
        <w:div w:id="1429741059">
          <w:marLeft w:val="480"/>
          <w:marRight w:val="0"/>
          <w:marTop w:val="0"/>
          <w:marBottom w:val="0"/>
          <w:divBdr>
            <w:top w:val="none" w:sz="0" w:space="0" w:color="auto"/>
            <w:left w:val="none" w:sz="0" w:space="0" w:color="auto"/>
            <w:bottom w:val="none" w:sz="0" w:space="0" w:color="auto"/>
            <w:right w:val="none" w:sz="0" w:space="0" w:color="auto"/>
          </w:divBdr>
        </w:div>
        <w:div w:id="1472557532">
          <w:marLeft w:val="480"/>
          <w:marRight w:val="0"/>
          <w:marTop w:val="0"/>
          <w:marBottom w:val="0"/>
          <w:divBdr>
            <w:top w:val="none" w:sz="0" w:space="0" w:color="auto"/>
            <w:left w:val="none" w:sz="0" w:space="0" w:color="auto"/>
            <w:bottom w:val="none" w:sz="0" w:space="0" w:color="auto"/>
            <w:right w:val="none" w:sz="0" w:space="0" w:color="auto"/>
          </w:divBdr>
        </w:div>
        <w:div w:id="907375776">
          <w:marLeft w:val="480"/>
          <w:marRight w:val="0"/>
          <w:marTop w:val="0"/>
          <w:marBottom w:val="0"/>
          <w:divBdr>
            <w:top w:val="none" w:sz="0" w:space="0" w:color="auto"/>
            <w:left w:val="none" w:sz="0" w:space="0" w:color="auto"/>
            <w:bottom w:val="none" w:sz="0" w:space="0" w:color="auto"/>
            <w:right w:val="none" w:sz="0" w:space="0" w:color="auto"/>
          </w:divBdr>
        </w:div>
        <w:div w:id="1436904765">
          <w:marLeft w:val="480"/>
          <w:marRight w:val="0"/>
          <w:marTop w:val="0"/>
          <w:marBottom w:val="0"/>
          <w:divBdr>
            <w:top w:val="none" w:sz="0" w:space="0" w:color="auto"/>
            <w:left w:val="none" w:sz="0" w:space="0" w:color="auto"/>
            <w:bottom w:val="none" w:sz="0" w:space="0" w:color="auto"/>
            <w:right w:val="none" w:sz="0" w:space="0" w:color="auto"/>
          </w:divBdr>
        </w:div>
        <w:div w:id="1768428218">
          <w:marLeft w:val="480"/>
          <w:marRight w:val="0"/>
          <w:marTop w:val="0"/>
          <w:marBottom w:val="0"/>
          <w:divBdr>
            <w:top w:val="none" w:sz="0" w:space="0" w:color="auto"/>
            <w:left w:val="none" w:sz="0" w:space="0" w:color="auto"/>
            <w:bottom w:val="none" w:sz="0" w:space="0" w:color="auto"/>
            <w:right w:val="none" w:sz="0" w:space="0" w:color="auto"/>
          </w:divBdr>
        </w:div>
        <w:div w:id="1689140260">
          <w:marLeft w:val="480"/>
          <w:marRight w:val="0"/>
          <w:marTop w:val="0"/>
          <w:marBottom w:val="0"/>
          <w:divBdr>
            <w:top w:val="none" w:sz="0" w:space="0" w:color="auto"/>
            <w:left w:val="none" w:sz="0" w:space="0" w:color="auto"/>
            <w:bottom w:val="none" w:sz="0" w:space="0" w:color="auto"/>
            <w:right w:val="none" w:sz="0" w:space="0" w:color="auto"/>
          </w:divBdr>
        </w:div>
        <w:div w:id="1339964861">
          <w:marLeft w:val="480"/>
          <w:marRight w:val="0"/>
          <w:marTop w:val="0"/>
          <w:marBottom w:val="0"/>
          <w:divBdr>
            <w:top w:val="none" w:sz="0" w:space="0" w:color="auto"/>
            <w:left w:val="none" w:sz="0" w:space="0" w:color="auto"/>
            <w:bottom w:val="none" w:sz="0" w:space="0" w:color="auto"/>
            <w:right w:val="none" w:sz="0" w:space="0" w:color="auto"/>
          </w:divBdr>
        </w:div>
        <w:div w:id="557323346">
          <w:marLeft w:val="480"/>
          <w:marRight w:val="0"/>
          <w:marTop w:val="0"/>
          <w:marBottom w:val="0"/>
          <w:divBdr>
            <w:top w:val="none" w:sz="0" w:space="0" w:color="auto"/>
            <w:left w:val="none" w:sz="0" w:space="0" w:color="auto"/>
            <w:bottom w:val="none" w:sz="0" w:space="0" w:color="auto"/>
            <w:right w:val="none" w:sz="0" w:space="0" w:color="auto"/>
          </w:divBdr>
        </w:div>
        <w:div w:id="514000206">
          <w:marLeft w:val="480"/>
          <w:marRight w:val="0"/>
          <w:marTop w:val="0"/>
          <w:marBottom w:val="0"/>
          <w:divBdr>
            <w:top w:val="none" w:sz="0" w:space="0" w:color="auto"/>
            <w:left w:val="none" w:sz="0" w:space="0" w:color="auto"/>
            <w:bottom w:val="none" w:sz="0" w:space="0" w:color="auto"/>
            <w:right w:val="none" w:sz="0" w:space="0" w:color="auto"/>
          </w:divBdr>
        </w:div>
        <w:div w:id="316039638">
          <w:marLeft w:val="480"/>
          <w:marRight w:val="0"/>
          <w:marTop w:val="0"/>
          <w:marBottom w:val="0"/>
          <w:divBdr>
            <w:top w:val="none" w:sz="0" w:space="0" w:color="auto"/>
            <w:left w:val="none" w:sz="0" w:space="0" w:color="auto"/>
            <w:bottom w:val="none" w:sz="0" w:space="0" w:color="auto"/>
            <w:right w:val="none" w:sz="0" w:space="0" w:color="auto"/>
          </w:divBdr>
        </w:div>
        <w:div w:id="2006467484">
          <w:marLeft w:val="480"/>
          <w:marRight w:val="0"/>
          <w:marTop w:val="0"/>
          <w:marBottom w:val="0"/>
          <w:divBdr>
            <w:top w:val="none" w:sz="0" w:space="0" w:color="auto"/>
            <w:left w:val="none" w:sz="0" w:space="0" w:color="auto"/>
            <w:bottom w:val="none" w:sz="0" w:space="0" w:color="auto"/>
            <w:right w:val="none" w:sz="0" w:space="0" w:color="auto"/>
          </w:divBdr>
        </w:div>
        <w:div w:id="1594700762">
          <w:marLeft w:val="480"/>
          <w:marRight w:val="0"/>
          <w:marTop w:val="0"/>
          <w:marBottom w:val="0"/>
          <w:divBdr>
            <w:top w:val="none" w:sz="0" w:space="0" w:color="auto"/>
            <w:left w:val="none" w:sz="0" w:space="0" w:color="auto"/>
            <w:bottom w:val="none" w:sz="0" w:space="0" w:color="auto"/>
            <w:right w:val="none" w:sz="0" w:space="0" w:color="auto"/>
          </w:divBdr>
        </w:div>
        <w:div w:id="1163010612">
          <w:marLeft w:val="480"/>
          <w:marRight w:val="0"/>
          <w:marTop w:val="0"/>
          <w:marBottom w:val="0"/>
          <w:divBdr>
            <w:top w:val="none" w:sz="0" w:space="0" w:color="auto"/>
            <w:left w:val="none" w:sz="0" w:space="0" w:color="auto"/>
            <w:bottom w:val="none" w:sz="0" w:space="0" w:color="auto"/>
            <w:right w:val="none" w:sz="0" w:space="0" w:color="auto"/>
          </w:divBdr>
        </w:div>
        <w:div w:id="693965157">
          <w:marLeft w:val="480"/>
          <w:marRight w:val="0"/>
          <w:marTop w:val="0"/>
          <w:marBottom w:val="0"/>
          <w:divBdr>
            <w:top w:val="none" w:sz="0" w:space="0" w:color="auto"/>
            <w:left w:val="none" w:sz="0" w:space="0" w:color="auto"/>
            <w:bottom w:val="none" w:sz="0" w:space="0" w:color="auto"/>
            <w:right w:val="none" w:sz="0" w:space="0" w:color="auto"/>
          </w:divBdr>
        </w:div>
        <w:div w:id="1698115299">
          <w:marLeft w:val="480"/>
          <w:marRight w:val="0"/>
          <w:marTop w:val="0"/>
          <w:marBottom w:val="0"/>
          <w:divBdr>
            <w:top w:val="none" w:sz="0" w:space="0" w:color="auto"/>
            <w:left w:val="none" w:sz="0" w:space="0" w:color="auto"/>
            <w:bottom w:val="none" w:sz="0" w:space="0" w:color="auto"/>
            <w:right w:val="none" w:sz="0" w:space="0" w:color="auto"/>
          </w:divBdr>
        </w:div>
        <w:div w:id="1105266437">
          <w:marLeft w:val="480"/>
          <w:marRight w:val="0"/>
          <w:marTop w:val="0"/>
          <w:marBottom w:val="0"/>
          <w:divBdr>
            <w:top w:val="none" w:sz="0" w:space="0" w:color="auto"/>
            <w:left w:val="none" w:sz="0" w:space="0" w:color="auto"/>
            <w:bottom w:val="none" w:sz="0" w:space="0" w:color="auto"/>
            <w:right w:val="none" w:sz="0" w:space="0" w:color="auto"/>
          </w:divBdr>
        </w:div>
        <w:div w:id="1159541576">
          <w:marLeft w:val="480"/>
          <w:marRight w:val="0"/>
          <w:marTop w:val="0"/>
          <w:marBottom w:val="0"/>
          <w:divBdr>
            <w:top w:val="none" w:sz="0" w:space="0" w:color="auto"/>
            <w:left w:val="none" w:sz="0" w:space="0" w:color="auto"/>
            <w:bottom w:val="none" w:sz="0" w:space="0" w:color="auto"/>
            <w:right w:val="none" w:sz="0" w:space="0" w:color="auto"/>
          </w:divBdr>
        </w:div>
        <w:div w:id="1643383619">
          <w:marLeft w:val="480"/>
          <w:marRight w:val="0"/>
          <w:marTop w:val="0"/>
          <w:marBottom w:val="0"/>
          <w:divBdr>
            <w:top w:val="none" w:sz="0" w:space="0" w:color="auto"/>
            <w:left w:val="none" w:sz="0" w:space="0" w:color="auto"/>
            <w:bottom w:val="none" w:sz="0" w:space="0" w:color="auto"/>
            <w:right w:val="none" w:sz="0" w:space="0" w:color="auto"/>
          </w:divBdr>
        </w:div>
        <w:div w:id="156968311">
          <w:marLeft w:val="480"/>
          <w:marRight w:val="0"/>
          <w:marTop w:val="0"/>
          <w:marBottom w:val="0"/>
          <w:divBdr>
            <w:top w:val="none" w:sz="0" w:space="0" w:color="auto"/>
            <w:left w:val="none" w:sz="0" w:space="0" w:color="auto"/>
            <w:bottom w:val="none" w:sz="0" w:space="0" w:color="auto"/>
            <w:right w:val="none" w:sz="0" w:space="0" w:color="auto"/>
          </w:divBdr>
        </w:div>
        <w:div w:id="1587498376">
          <w:marLeft w:val="480"/>
          <w:marRight w:val="0"/>
          <w:marTop w:val="0"/>
          <w:marBottom w:val="0"/>
          <w:divBdr>
            <w:top w:val="none" w:sz="0" w:space="0" w:color="auto"/>
            <w:left w:val="none" w:sz="0" w:space="0" w:color="auto"/>
            <w:bottom w:val="none" w:sz="0" w:space="0" w:color="auto"/>
            <w:right w:val="none" w:sz="0" w:space="0" w:color="auto"/>
          </w:divBdr>
        </w:div>
        <w:div w:id="121584830">
          <w:marLeft w:val="480"/>
          <w:marRight w:val="0"/>
          <w:marTop w:val="0"/>
          <w:marBottom w:val="0"/>
          <w:divBdr>
            <w:top w:val="none" w:sz="0" w:space="0" w:color="auto"/>
            <w:left w:val="none" w:sz="0" w:space="0" w:color="auto"/>
            <w:bottom w:val="none" w:sz="0" w:space="0" w:color="auto"/>
            <w:right w:val="none" w:sz="0" w:space="0" w:color="auto"/>
          </w:divBdr>
        </w:div>
        <w:div w:id="1276786558">
          <w:marLeft w:val="480"/>
          <w:marRight w:val="0"/>
          <w:marTop w:val="0"/>
          <w:marBottom w:val="0"/>
          <w:divBdr>
            <w:top w:val="none" w:sz="0" w:space="0" w:color="auto"/>
            <w:left w:val="none" w:sz="0" w:space="0" w:color="auto"/>
            <w:bottom w:val="none" w:sz="0" w:space="0" w:color="auto"/>
            <w:right w:val="none" w:sz="0" w:space="0" w:color="auto"/>
          </w:divBdr>
        </w:div>
        <w:div w:id="1953825399">
          <w:marLeft w:val="480"/>
          <w:marRight w:val="0"/>
          <w:marTop w:val="0"/>
          <w:marBottom w:val="0"/>
          <w:divBdr>
            <w:top w:val="none" w:sz="0" w:space="0" w:color="auto"/>
            <w:left w:val="none" w:sz="0" w:space="0" w:color="auto"/>
            <w:bottom w:val="none" w:sz="0" w:space="0" w:color="auto"/>
            <w:right w:val="none" w:sz="0" w:space="0" w:color="auto"/>
          </w:divBdr>
        </w:div>
        <w:div w:id="78987212">
          <w:marLeft w:val="480"/>
          <w:marRight w:val="0"/>
          <w:marTop w:val="0"/>
          <w:marBottom w:val="0"/>
          <w:divBdr>
            <w:top w:val="none" w:sz="0" w:space="0" w:color="auto"/>
            <w:left w:val="none" w:sz="0" w:space="0" w:color="auto"/>
            <w:bottom w:val="none" w:sz="0" w:space="0" w:color="auto"/>
            <w:right w:val="none" w:sz="0" w:space="0" w:color="auto"/>
          </w:divBdr>
        </w:div>
        <w:div w:id="398096495">
          <w:marLeft w:val="480"/>
          <w:marRight w:val="0"/>
          <w:marTop w:val="0"/>
          <w:marBottom w:val="0"/>
          <w:divBdr>
            <w:top w:val="none" w:sz="0" w:space="0" w:color="auto"/>
            <w:left w:val="none" w:sz="0" w:space="0" w:color="auto"/>
            <w:bottom w:val="none" w:sz="0" w:space="0" w:color="auto"/>
            <w:right w:val="none" w:sz="0" w:space="0" w:color="auto"/>
          </w:divBdr>
        </w:div>
        <w:div w:id="1953048362">
          <w:marLeft w:val="480"/>
          <w:marRight w:val="0"/>
          <w:marTop w:val="0"/>
          <w:marBottom w:val="0"/>
          <w:divBdr>
            <w:top w:val="none" w:sz="0" w:space="0" w:color="auto"/>
            <w:left w:val="none" w:sz="0" w:space="0" w:color="auto"/>
            <w:bottom w:val="none" w:sz="0" w:space="0" w:color="auto"/>
            <w:right w:val="none" w:sz="0" w:space="0" w:color="auto"/>
          </w:divBdr>
        </w:div>
        <w:div w:id="436757286">
          <w:marLeft w:val="480"/>
          <w:marRight w:val="0"/>
          <w:marTop w:val="0"/>
          <w:marBottom w:val="0"/>
          <w:divBdr>
            <w:top w:val="none" w:sz="0" w:space="0" w:color="auto"/>
            <w:left w:val="none" w:sz="0" w:space="0" w:color="auto"/>
            <w:bottom w:val="none" w:sz="0" w:space="0" w:color="auto"/>
            <w:right w:val="none" w:sz="0" w:space="0" w:color="auto"/>
          </w:divBdr>
        </w:div>
        <w:div w:id="1062484223">
          <w:marLeft w:val="480"/>
          <w:marRight w:val="0"/>
          <w:marTop w:val="0"/>
          <w:marBottom w:val="0"/>
          <w:divBdr>
            <w:top w:val="none" w:sz="0" w:space="0" w:color="auto"/>
            <w:left w:val="none" w:sz="0" w:space="0" w:color="auto"/>
            <w:bottom w:val="none" w:sz="0" w:space="0" w:color="auto"/>
            <w:right w:val="none" w:sz="0" w:space="0" w:color="auto"/>
          </w:divBdr>
        </w:div>
        <w:div w:id="797456734">
          <w:marLeft w:val="480"/>
          <w:marRight w:val="0"/>
          <w:marTop w:val="0"/>
          <w:marBottom w:val="0"/>
          <w:divBdr>
            <w:top w:val="none" w:sz="0" w:space="0" w:color="auto"/>
            <w:left w:val="none" w:sz="0" w:space="0" w:color="auto"/>
            <w:bottom w:val="none" w:sz="0" w:space="0" w:color="auto"/>
            <w:right w:val="none" w:sz="0" w:space="0" w:color="auto"/>
          </w:divBdr>
        </w:div>
        <w:div w:id="1803573823">
          <w:marLeft w:val="480"/>
          <w:marRight w:val="0"/>
          <w:marTop w:val="0"/>
          <w:marBottom w:val="0"/>
          <w:divBdr>
            <w:top w:val="none" w:sz="0" w:space="0" w:color="auto"/>
            <w:left w:val="none" w:sz="0" w:space="0" w:color="auto"/>
            <w:bottom w:val="none" w:sz="0" w:space="0" w:color="auto"/>
            <w:right w:val="none" w:sz="0" w:space="0" w:color="auto"/>
          </w:divBdr>
        </w:div>
        <w:div w:id="1329560623">
          <w:marLeft w:val="480"/>
          <w:marRight w:val="0"/>
          <w:marTop w:val="0"/>
          <w:marBottom w:val="0"/>
          <w:divBdr>
            <w:top w:val="none" w:sz="0" w:space="0" w:color="auto"/>
            <w:left w:val="none" w:sz="0" w:space="0" w:color="auto"/>
            <w:bottom w:val="none" w:sz="0" w:space="0" w:color="auto"/>
            <w:right w:val="none" w:sz="0" w:space="0" w:color="auto"/>
          </w:divBdr>
        </w:div>
        <w:div w:id="823005361">
          <w:marLeft w:val="480"/>
          <w:marRight w:val="0"/>
          <w:marTop w:val="0"/>
          <w:marBottom w:val="0"/>
          <w:divBdr>
            <w:top w:val="none" w:sz="0" w:space="0" w:color="auto"/>
            <w:left w:val="none" w:sz="0" w:space="0" w:color="auto"/>
            <w:bottom w:val="none" w:sz="0" w:space="0" w:color="auto"/>
            <w:right w:val="none" w:sz="0" w:space="0" w:color="auto"/>
          </w:divBdr>
        </w:div>
        <w:div w:id="1635259258">
          <w:marLeft w:val="480"/>
          <w:marRight w:val="0"/>
          <w:marTop w:val="0"/>
          <w:marBottom w:val="0"/>
          <w:divBdr>
            <w:top w:val="none" w:sz="0" w:space="0" w:color="auto"/>
            <w:left w:val="none" w:sz="0" w:space="0" w:color="auto"/>
            <w:bottom w:val="none" w:sz="0" w:space="0" w:color="auto"/>
            <w:right w:val="none" w:sz="0" w:space="0" w:color="auto"/>
          </w:divBdr>
        </w:div>
        <w:div w:id="934288119">
          <w:marLeft w:val="480"/>
          <w:marRight w:val="0"/>
          <w:marTop w:val="0"/>
          <w:marBottom w:val="0"/>
          <w:divBdr>
            <w:top w:val="none" w:sz="0" w:space="0" w:color="auto"/>
            <w:left w:val="none" w:sz="0" w:space="0" w:color="auto"/>
            <w:bottom w:val="none" w:sz="0" w:space="0" w:color="auto"/>
            <w:right w:val="none" w:sz="0" w:space="0" w:color="auto"/>
          </w:divBdr>
        </w:div>
        <w:div w:id="287862730">
          <w:marLeft w:val="480"/>
          <w:marRight w:val="0"/>
          <w:marTop w:val="0"/>
          <w:marBottom w:val="0"/>
          <w:divBdr>
            <w:top w:val="none" w:sz="0" w:space="0" w:color="auto"/>
            <w:left w:val="none" w:sz="0" w:space="0" w:color="auto"/>
            <w:bottom w:val="none" w:sz="0" w:space="0" w:color="auto"/>
            <w:right w:val="none" w:sz="0" w:space="0" w:color="auto"/>
          </w:divBdr>
        </w:div>
        <w:div w:id="1145003992">
          <w:marLeft w:val="480"/>
          <w:marRight w:val="0"/>
          <w:marTop w:val="0"/>
          <w:marBottom w:val="0"/>
          <w:divBdr>
            <w:top w:val="none" w:sz="0" w:space="0" w:color="auto"/>
            <w:left w:val="none" w:sz="0" w:space="0" w:color="auto"/>
            <w:bottom w:val="none" w:sz="0" w:space="0" w:color="auto"/>
            <w:right w:val="none" w:sz="0" w:space="0" w:color="auto"/>
          </w:divBdr>
        </w:div>
        <w:div w:id="340010838">
          <w:marLeft w:val="480"/>
          <w:marRight w:val="0"/>
          <w:marTop w:val="0"/>
          <w:marBottom w:val="0"/>
          <w:divBdr>
            <w:top w:val="none" w:sz="0" w:space="0" w:color="auto"/>
            <w:left w:val="none" w:sz="0" w:space="0" w:color="auto"/>
            <w:bottom w:val="none" w:sz="0" w:space="0" w:color="auto"/>
            <w:right w:val="none" w:sz="0" w:space="0" w:color="auto"/>
          </w:divBdr>
        </w:div>
        <w:div w:id="597102860">
          <w:marLeft w:val="480"/>
          <w:marRight w:val="0"/>
          <w:marTop w:val="0"/>
          <w:marBottom w:val="0"/>
          <w:divBdr>
            <w:top w:val="none" w:sz="0" w:space="0" w:color="auto"/>
            <w:left w:val="none" w:sz="0" w:space="0" w:color="auto"/>
            <w:bottom w:val="none" w:sz="0" w:space="0" w:color="auto"/>
            <w:right w:val="none" w:sz="0" w:space="0" w:color="auto"/>
          </w:divBdr>
        </w:div>
        <w:div w:id="75395766">
          <w:marLeft w:val="480"/>
          <w:marRight w:val="0"/>
          <w:marTop w:val="0"/>
          <w:marBottom w:val="0"/>
          <w:divBdr>
            <w:top w:val="none" w:sz="0" w:space="0" w:color="auto"/>
            <w:left w:val="none" w:sz="0" w:space="0" w:color="auto"/>
            <w:bottom w:val="none" w:sz="0" w:space="0" w:color="auto"/>
            <w:right w:val="none" w:sz="0" w:space="0" w:color="auto"/>
          </w:divBdr>
        </w:div>
        <w:div w:id="1315064168">
          <w:marLeft w:val="480"/>
          <w:marRight w:val="0"/>
          <w:marTop w:val="0"/>
          <w:marBottom w:val="0"/>
          <w:divBdr>
            <w:top w:val="none" w:sz="0" w:space="0" w:color="auto"/>
            <w:left w:val="none" w:sz="0" w:space="0" w:color="auto"/>
            <w:bottom w:val="none" w:sz="0" w:space="0" w:color="auto"/>
            <w:right w:val="none" w:sz="0" w:space="0" w:color="auto"/>
          </w:divBdr>
        </w:div>
        <w:div w:id="1006174700">
          <w:marLeft w:val="480"/>
          <w:marRight w:val="0"/>
          <w:marTop w:val="0"/>
          <w:marBottom w:val="0"/>
          <w:divBdr>
            <w:top w:val="none" w:sz="0" w:space="0" w:color="auto"/>
            <w:left w:val="none" w:sz="0" w:space="0" w:color="auto"/>
            <w:bottom w:val="none" w:sz="0" w:space="0" w:color="auto"/>
            <w:right w:val="none" w:sz="0" w:space="0" w:color="auto"/>
          </w:divBdr>
        </w:div>
        <w:div w:id="924411500">
          <w:marLeft w:val="480"/>
          <w:marRight w:val="0"/>
          <w:marTop w:val="0"/>
          <w:marBottom w:val="0"/>
          <w:divBdr>
            <w:top w:val="none" w:sz="0" w:space="0" w:color="auto"/>
            <w:left w:val="none" w:sz="0" w:space="0" w:color="auto"/>
            <w:bottom w:val="none" w:sz="0" w:space="0" w:color="auto"/>
            <w:right w:val="none" w:sz="0" w:space="0" w:color="auto"/>
          </w:divBdr>
        </w:div>
        <w:div w:id="1886024953">
          <w:marLeft w:val="480"/>
          <w:marRight w:val="0"/>
          <w:marTop w:val="0"/>
          <w:marBottom w:val="0"/>
          <w:divBdr>
            <w:top w:val="none" w:sz="0" w:space="0" w:color="auto"/>
            <w:left w:val="none" w:sz="0" w:space="0" w:color="auto"/>
            <w:bottom w:val="none" w:sz="0" w:space="0" w:color="auto"/>
            <w:right w:val="none" w:sz="0" w:space="0" w:color="auto"/>
          </w:divBdr>
        </w:div>
        <w:div w:id="695665229">
          <w:marLeft w:val="480"/>
          <w:marRight w:val="0"/>
          <w:marTop w:val="0"/>
          <w:marBottom w:val="0"/>
          <w:divBdr>
            <w:top w:val="none" w:sz="0" w:space="0" w:color="auto"/>
            <w:left w:val="none" w:sz="0" w:space="0" w:color="auto"/>
            <w:bottom w:val="none" w:sz="0" w:space="0" w:color="auto"/>
            <w:right w:val="none" w:sz="0" w:space="0" w:color="auto"/>
          </w:divBdr>
        </w:div>
        <w:div w:id="1496914072">
          <w:marLeft w:val="480"/>
          <w:marRight w:val="0"/>
          <w:marTop w:val="0"/>
          <w:marBottom w:val="0"/>
          <w:divBdr>
            <w:top w:val="none" w:sz="0" w:space="0" w:color="auto"/>
            <w:left w:val="none" w:sz="0" w:space="0" w:color="auto"/>
            <w:bottom w:val="none" w:sz="0" w:space="0" w:color="auto"/>
            <w:right w:val="none" w:sz="0" w:space="0" w:color="auto"/>
          </w:divBdr>
        </w:div>
        <w:div w:id="439834279">
          <w:marLeft w:val="480"/>
          <w:marRight w:val="0"/>
          <w:marTop w:val="0"/>
          <w:marBottom w:val="0"/>
          <w:divBdr>
            <w:top w:val="none" w:sz="0" w:space="0" w:color="auto"/>
            <w:left w:val="none" w:sz="0" w:space="0" w:color="auto"/>
            <w:bottom w:val="none" w:sz="0" w:space="0" w:color="auto"/>
            <w:right w:val="none" w:sz="0" w:space="0" w:color="auto"/>
          </w:divBdr>
        </w:div>
        <w:div w:id="1769303428">
          <w:marLeft w:val="480"/>
          <w:marRight w:val="0"/>
          <w:marTop w:val="0"/>
          <w:marBottom w:val="0"/>
          <w:divBdr>
            <w:top w:val="none" w:sz="0" w:space="0" w:color="auto"/>
            <w:left w:val="none" w:sz="0" w:space="0" w:color="auto"/>
            <w:bottom w:val="none" w:sz="0" w:space="0" w:color="auto"/>
            <w:right w:val="none" w:sz="0" w:space="0" w:color="auto"/>
          </w:divBdr>
        </w:div>
        <w:div w:id="443690004">
          <w:marLeft w:val="480"/>
          <w:marRight w:val="0"/>
          <w:marTop w:val="0"/>
          <w:marBottom w:val="0"/>
          <w:divBdr>
            <w:top w:val="none" w:sz="0" w:space="0" w:color="auto"/>
            <w:left w:val="none" w:sz="0" w:space="0" w:color="auto"/>
            <w:bottom w:val="none" w:sz="0" w:space="0" w:color="auto"/>
            <w:right w:val="none" w:sz="0" w:space="0" w:color="auto"/>
          </w:divBdr>
        </w:div>
        <w:div w:id="373819204">
          <w:marLeft w:val="480"/>
          <w:marRight w:val="0"/>
          <w:marTop w:val="0"/>
          <w:marBottom w:val="0"/>
          <w:divBdr>
            <w:top w:val="none" w:sz="0" w:space="0" w:color="auto"/>
            <w:left w:val="none" w:sz="0" w:space="0" w:color="auto"/>
            <w:bottom w:val="none" w:sz="0" w:space="0" w:color="auto"/>
            <w:right w:val="none" w:sz="0" w:space="0" w:color="auto"/>
          </w:divBdr>
        </w:div>
        <w:div w:id="908154838">
          <w:marLeft w:val="480"/>
          <w:marRight w:val="0"/>
          <w:marTop w:val="0"/>
          <w:marBottom w:val="0"/>
          <w:divBdr>
            <w:top w:val="none" w:sz="0" w:space="0" w:color="auto"/>
            <w:left w:val="none" w:sz="0" w:space="0" w:color="auto"/>
            <w:bottom w:val="none" w:sz="0" w:space="0" w:color="auto"/>
            <w:right w:val="none" w:sz="0" w:space="0" w:color="auto"/>
          </w:divBdr>
        </w:div>
        <w:div w:id="1516730459">
          <w:marLeft w:val="480"/>
          <w:marRight w:val="0"/>
          <w:marTop w:val="0"/>
          <w:marBottom w:val="0"/>
          <w:divBdr>
            <w:top w:val="none" w:sz="0" w:space="0" w:color="auto"/>
            <w:left w:val="none" w:sz="0" w:space="0" w:color="auto"/>
            <w:bottom w:val="none" w:sz="0" w:space="0" w:color="auto"/>
            <w:right w:val="none" w:sz="0" w:space="0" w:color="auto"/>
          </w:divBdr>
        </w:div>
        <w:div w:id="1703239231">
          <w:marLeft w:val="480"/>
          <w:marRight w:val="0"/>
          <w:marTop w:val="0"/>
          <w:marBottom w:val="0"/>
          <w:divBdr>
            <w:top w:val="none" w:sz="0" w:space="0" w:color="auto"/>
            <w:left w:val="none" w:sz="0" w:space="0" w:color="auto"/>
            <w:bottom w:val="none" w:sz="0" w:space="0" w:color="auto"/>
            <w:right w:val="none" w:sz="0" w:space="0" w:color="auto"/>
          </w:divBdr>
        </w:div>
        <w:div w:id="723332002">
          <w:marLeft w:val="480"/>
          <w:marRight w:val="0"/>
          <w:marTop w:val="0"/>
          <w:marBottom w:val="0"/>
          <w:divBdr>
            <w:top w:val="none" w:sz="0" w:space="0" w:color="auto"/>
            <w:left w:val="none" w:sz="0" w:space="0" w:color="auto"/>
            <w:bottom w:val="none" w:sz="0" w:space="0" w:color="auto"/>
            <w:right w:val="none" w:sz="0" w:space="0" w:color="auto"/>
          </w:divBdr>
        </w:div>
        <w:div w:id="1792434086">
          <w:marLeft w:val="480"/>
          <w:marRight w:val="0"/>
          <w:marTop w:val="0"/>
          <w:marBottom w:val="0"/>
          <w:divBdr>
            <w:top w:val="none" w:sz="0" w:space="0" w:color="auto"/>
            <w:left w:val="none" w:sz="0" w:space="0" w:color="auto"/>
            <w:bottom w:val="none" w:sz="0" w:space="0" w:color="auto"/>
            <w:right w:val="none" w:sz="0" w:space="0" w:color="auto"/>
          </w:divBdr>
        </w:div>
        <w:div w:id="2079547975">
          <w:marLeft w:val="480"/>
          <w:marRight w:val="0"/>
          <w:marTop w:val="0"/>
          <w:marBottom w:val="0"/>
          <w:divBdr>
            <w:top w:val="none" w:sz="0" w:space="0" w:color="auto"/>
            <w:left w:val="none" w:sz="0" w:space="0" w:color="auto"/>
            <w:bottom w:val="none" w:sz="0" w:space="0" w:color="auto"/>
            <w:right w:val="none" w:sz="0" w:space="0" w:color="auto"/>
          </w:divBdr>
        </w:div>
        <w:div w:id="1978753469">
          <w:marLeft w:val="480"/>
          <w:marRight w:val="0"/>
          <w:marTop w:val="0"/>
          <w:marBottom w:val="0"/>
          <w:divBdr>
            <w:top w:val="none" w:sz="0" w:space="0" w:color="auto"/>
            <w:left w:val="none" w:sz="0" w:space="0" w:color="auto"/>
            <w:bottom w:val="none" w:sz="0" w:space="0" w:color="auto"/>
            <w:right w:val="none" w:sz="0" w:space="0" w:color="auto"/>
          </w:divBdr>
        </w:div>
        <w:div w:id="953361650">
          <w:marLeft w:val="480"/>
          <w:marRight w:val="0"/>
          <w:marTop w:val="0"/>
          <w:marBottom w:val="0"/>
          <w:divBdr>
            <w:top w:val="none" w:sz="0" w:space="0" w:color="auto"/>
            <w:left w:val="none" w:sz="0" w:space="0" w:color="auto"/>
            <w:bottom w:val="none" w:sz="0" w:space="0" w:color="auto"/>
            <w:right w:val="none" w:sz="0" w:space="0" w:color="auto"/>
          </w:divBdr>
        </w:div>
        <w:div w:id="1752464668">
          <w:marLeft w:val="480"/>
          <w:marRight w:val="0"/>
          <w:marTop w:val="0"/>
          <w:marBottom w:val="0"/>
          <w:divBdr>
            <w:top w:val="none" w:sz="0" w:space="0" w:color="auto"/>
            <w:left w:val="none" w:sz="0" w:space="0" w:color="auto"/>
            <w:bottom w:val="none" w:sz="0" w:space="0" w:color="auto"/>
            <w:right w:val="none" w:sz="0" w:space="0" w:color="auto"/>
          </w:divBdr>
        </w:div>
        <w:div w:id="1231698983">
          <w:marLeft w:val="480"/>
          <w:marRight w:val="0"/>
          <w:marTop w:val="0"/>
          <w:marBottom w:val="0"/>
          <w:divBdr>
            <w:top w:val="none" w:sz="0" w:space="0" w:color="auto"/>
            <w:left w:val="none" w:sz="0" w:space="0" w:color="auto"/>
            <w:bottom w:val="none" w:sz="0" w:space="0" w:color="auto"/>
            <w:right w:val="none" w:sz="0" w:space="0" w:color="auto"/>
          </w:divBdr>
        </w:div>
        <w:div w:id="872038632">
          <w:marLeft w:val="480"/>
          <w:marRight w:val="0"/>
          <w:marTop w:val="0"/>
          <w:marBottom w:val="0"/>
          <w:divBdr>
            <w:top w:val="none" w:sz="0" w:space="0" w:color="auto"/>
            <w:left w:val="none" w:sz="0" w:space="0" w:color="auto"/>
            <w:bottom w:val="none" w:sz="0" w:space="0" w:color="auto"/>
            <w:right w:val="none" w:sz="0" w:space="0" w:color="auto"/>
          </w:divBdr>
        </w:div>
        <w:div w:id="429860377">
          <w:marLeft w:val="480"/>
          <w:marRight w:val="0"/>
          <w:marTop w:val="0"/>
          <w:marBottom w:val="0"/>
          <w:divBdr>
            <w:top w:val="none" w:sz="0" w:space="0" w:color="auto"/>
            <w:left w:val="none" w:sz="0" w:space="0" w:color="auto"/>
            <w:bottom w:val="none" w:sz="0" w:space="0" w:color="auto"/>
            <w:right w:val="none" w:sz="0" w:space="0" w:color="auto"/>
          </w:divBdr>
        </w:div>
        <w:div w:id="577128959">
          <w:marLeft w:val="480"/>
          <w:marRight w:val="0"/>
          <w:marTop w:val="0"/>
          <w:marBottom w:val="0"/>
          <w:divBdr>
            <w:top w:val="none" w:sz="0" w:space="0" w:color="auto"/>
            <w:left w:val="none" w:sz="0" w:space="0" w:color="auto"/>
            <w:bottom w:val="none" w:sz="0" w:space="0" w:color="auto"/>
            <w:right w:val="none" w:sz="0" w:space="0" w:color="auto"/>
          </w:divBdr>
        </w:div>
        <w:div w:id="1431196305">
          <w:marLeft w:val="480"/>
          <w:marRight w:val="0"/>
          <w:marTop w:val="0"/>
          <w:marBottom w:val="0"/>
          <w:divBdr>
            <w:top w:val="none" w:sz="0" w:space="0" w:color="auto"/>
            <w:left w:val="none" w:sz="0" w:space="0" w:color="auto"/>
            <w:bottom w:val="none" w:sz="0" w:space="0" w:color="auto"/>
            <w:right w:val="none" w:sz="0" w:space="0" w:color="auto"/>
          </w:divBdr>
        </w:div>
        <w:div w:id="385841902">
          <w:marLeft w:val="480"/>
          <w:marRight w:val="0"/>
          <w:marTop w:val="0"/>
          <w:marBottom w:val="0"/>
          <w:divBdr>
            <w:top w:val="none" w:sz="0" w:space="0" w:color="auto"/>
            <w:left w:val="none" w:sz="0" w:space="0" w:color="auto"/>
            <w:bottom w:val="none" w:sz="0" w:space="0" w:color="auto"/>
            <w:right w:val="none" w:sz="0" w:space="0" w:color="auto"/>
          </w:divBdr>
        </w:div>
        <w:div w:id="968362852">
          <w:marLeft w:val="480"/>
          <w:marRight w:val="0"/>
          <w:marTop w:val="0"/>
          <w:marBottom w:val="0"/>
          <w:divBdr>
            <w:top w:val="none" w:sz="0" w:space="0" w:color="auto"/>
            <w:left w:val="none" w:sz="0" w:space="0" w:color="auto"/>
            <w:bottom w:val="none" w:sz="0" w:space="0" w:color="auto"/>
            <w:right w:val="none" w:sz="0" w:space="0" w:color="auto"/>
          </w:divBdr>
        </w:div>
        <w:div w:id="134104164">
          <w:marLeft w:val="480"/>
          <w:marRight w:val="0"/>
          <w:marTop w:val="0"/>
          <w:marBottom w:val="0"/>
          <w:divBdr>
            <w:top w:val="none" w:sz="0" w:space="0" w:color="auto"/>
            <w:left w:val="none" w:sz="0" w:space="0" w:color="auto"/>
            <w:bottom w:val="none" w:sz="0" w:space="0" w:color="auto"/>
            <w:right w:val="none" w:sz="0" w:space="0" w:color="auto"/>
          </w:divBdr>
        </w:div>
        <w:div w:id="1229724799">
          <w:marLeft w:val="480"/>
          <w:marRight w:val="0"/>
          <w:marTop w:val="0"/>
          <w:marBottom w:val="0"/>
          <w:divBdr>
            <w:top w:val="none" w:sz="0" w:space="0" w:color="auto"/>
            <w:left w:val="none" w:sz="0" w:space="0" w:color="auto"/>
            <w:bottom w:val="none" w:sz="0" w:space="0" w:color="auto"/>
            <w:right w:val="none" w:sz="0" w:space="0" w:color="auto"/>
          </w:divBdr>
        </w:div>
        <w:div w:id="894778207">
          <w:marLeft w:val="480"/>
          <w:marRight w:val="0"/>
          <w:marTop w:val="0"/>
          <w:marBottom w:val="0"/>
          <w:divBdr>
            <w:top w:val="none" w:sz="0" w:space="0" w:color="auto"/>
            <w:left w:val="none" w:sz="0" w:space="0" w:color="auto"/>
            <w:bottom w:val="none" w:sz="0" w:space="0" w:color="auto"/>
            <w:right w:val="none" w:sz="0" w:space="0" w:color="auto"/>
          </w:divBdr>
        </w:div>
        <w:div w:id="1216817950">
          <w:marLeft w:val="480"/>
          <w:marRight w:val="0"/>
          <w:marTop w:val="0"/>
          <w:marBottom w:val="0"/>
          <w:divBdr>
            <w:top w:val="none" w:sz="0" w:space="0" w:color="auto"/>
            <w:left w:val="none" w:sz="0" w:space="0" w:color="auto"/>
            <w:bottom w:val="none" w:sz="0" w:space="0" w:color="auto"/>
            <w:right w:val="none" w:sz="0" w:space="0" w:color="auto"/>
          </w:divBdr>
        </w:div>
        <w:div w:id="818109741">
          <w:marLeft w:val="480"/>
          <w:marRight w:val="0"/>
          <w:marTop w:val="0"/>
          <w:marBottom w:val="0"/>
          <w:divBdr>
            <w:top w:val="none" w:sz="0" w:space="0" w:color="auto"/>
            <w:left w:val="none" w:sz="0" w:space="0" w:color="auto"/>
            <w:bottom w:val="none" w:sz="0" w:space="0" w:color="auto"/>
            <w:right w:val="none" w:sz="0" w:space="0" w:color="auto"/>
          </w:divBdr>
        </w:div>
        <w:div w:id="761416204">
          <w:marLeft w:val="480"/>
          <w:marRight w:val="0"/>
          <w:marTop w:val="0"/>
          <w:marBottom w:val="0"/>
          <w:divBdr>
            <w:top w:val="none" w:sz="0" w:space="0" w:color="auto"/>
            <w:left w:val="none" w:sz="0" w:space="0" w:color="auto"/>
            <w:bottom w:val="none" w:sz="0" w:space="0" w:color="auto"/>
            <w:right w:val="none" w:sz="0" w:space="0" w:color="auto"/>
          </w:divBdr>
        </w:div>
        <w:div w:id="1399940357">
          <w:marLeft w:val="480"/>
          <w:marRight w:val="0"/>
          <w:marTop w:val="0"/>
          <w:marBottom w:val="0"/>
          <w:divBdr>
            <w:top w:val="none" w:sz="0" w:space="0" w:color="auto"/>
            <w:left w:val="none" w:sz="0" w:space="0" w:color="auto"/>
            <w:bottom w:val="none" w:sz="0" w:space="0" w:color="auto"/>
            <w:right w:val="none" w:sz="0" w:space="0" w:color="auto"/>
          </w:divBdr>
        </w:div>
        <w:div w:id="550465261">
          <w:marLeft w:val="480"/>
          <w:marRight w:val="0"/>
          <w:marTop w:val="0"/>
          <w:marBottom w:val="0"/>
          <w:divBdr>
            <w:top w:val="none" w:sz="0" w:space="0" w:color="auto"/>
            <w:left w:val="none" w:sz="0" w:space="0" w:color="auto"/>
            <w:bottom w:val="none" w:sz="0" w:space="0" w:color="auto"/>
            <w:right w:val="none" w:sz="0" w:space="0" w:color="auto"/>
          </w:divBdr>
        </w:div>
        <w:div w:id="886989094">
          <w:marLeft w:val="480"/>
          <w:marRight w:val="0"/>
          <w:marTop w:val="0"/>
          <w:marBottom w:val="0"/>
          <w:divBdr>
            <w:top w:val="none" w:sz="0" w:space="0" w:color="auto"/>
            <w:left w:val="none" w:sz="0" w:space="0" w:color="auto"/>
            <w:bottom w:val="none" w:sz="0" w:space="0" w:color="auto"/>
            <w:right w:val="none" w:sz="0" w:space="0" w:color="auto"/>
          </w:divBdr>
        </w:div>
        <w:div w:id="378672979">
          <w:marLeft w:val="480"/>
          <w:marRight w:val="0"/>
          <w:marTop w:val="0"/>
          <w:marBottom w:val="0"/>
          <w:divBdr>
            <w:top w:val="none" w:sz="0" w:space="0" w:color="auto"/>
            <w:left w:val="none" w:sz="0" w:space="0" w:color="auto"/>
            <w:bottom w:val="none" w:sz="0" w:space="0" w:color="auto"/>
            <w:right w:val="none" w:sz="0" w:space="0" w:color="auto"/>
          </w:divBdr>
        </w:div>
        <w:div w:id="1590966703">
          <w:marLeft w:val="480"/>
          <w:marRight w:val="0"/>
          <w:marTop w:val="0"/>
          <w:marBottom w:val="0"/>
          <w:divBdr>
            <w:top w:val="none" w:sz="0" w:space="0" w:color="auto"/>
            <w:left w:val="none" w:sz="0" w:space="0" w:color="auto"/>
            <w:bottom w:val="none" w:sz="0" w:space="0" w:color="auto"/>
            <w:right w:val="none" w:sz="0" w:space="0" w:color="auto"/>
          </w:divBdr>
        </w:div>
        <w:div w:id="383329834">
          <w:marLeft w:val="480"/>
          <w:marRight w:val="0"/>
          <w:marTop w:val="0"/>
          <w:marBottom w:val="0"/>
          <w:divBdr>
            <w:top w:val="none" w:sz="0" w:space="0" w:color="auto"/>
            <w:left w:val="none" w:sz="0" w:space="0" w:color="auto"/>
            <w:bottom w:val="none" w:sz="0" w:space="0" w:color="auto"/>
            <w:right w:val="none" w:sz="0" w:space="0" w:color="auto"/>
          </w:divBdr>
        </w:div>
        <w:div w:id="794641215">
          <w:marLeft w:val="480"/>
          <w:marRight w:val="0"/>
          <w:marTop w:val="0"/>
          <w:marBottom w:val="0"/>
          <w:divBdr>
            <w:top w:val="none" w:sz="0" w:space="0" w:color="auto"/>
            <w:left w:val="none" w:sz="0" w:space="0" w:color="auto"/>
            <w:bottom w:val="none" w:sz="0" w:space="0" w:color="auto"/>
            <w:right w:val="none" w:sz="0" w:space="0" w:color="auto"/>
          </w:divBdr>
        </w:div>
        <w:div w:id="1605066957">
          <w:marLeft w:val="480"/>
          <w:marRight w:val="0"/>
          <w:marTop w:val="0"/>
          <w:marBottom w:val="0"/>
          <w:divBdr>
            <w:top w:val="none" w:sz="0" w:space="0" w:color="auto"/>
            <w:left w:val="none" w:sz="0" w:space="0" w:color="auto"/>
            <w:bottom w:val="none" w:sz="0" w:space="0" w:color="auto"/>
            <w:right w:val="none" w:sz="0" w:space="0" w:color="auto"/>
          </w:divBdr>
        </w:div>
        <w:div w:id="1081872380">
          <w:marLeft w:val="480"/>
          <w:marRight w:val="0"/>
          <w:marTop w:val="0"/>
          <w:marBottom w:val="0"/>
          <w:divBdr>
            <w:top w:val="none" w:sz="0" w:space="0" w:color="auto"/>
            <w:left w:val="none" w:sz="0" w:space="0" w:color="auto"/>
            <w:bottom w:val="none" w:sz="0" w:space="0" w:color="auto"/>
            <w:right w:val="none" w:sz="0" w:space="0" w:color="auto"/>
          </w:divBdr>
        </w:div>
        <w:div w:id="1176386291">
          <w:marLeft w:val="480"/>
          <w:marRight w:val="0"/>
          <w:marTop w:val="0"/>
          <w:marBottom w:val="0"/>
          <w:divBdr>
            <w:top w:val="none" w:sz="0" w:space="0" w:color="auto"/>
            <w:left w:val="none" w:sz="0" w:space="0" w:color="auto"/>
            <w:bottom w:val="none" w:sz="0" w:space="0" w:color="auto"/>
            <w:right w:val="none" w:sz="0" w:space="0" w:color="auto"/>
          </w:divBdr>
        </w:div>
        <w:div w:id="483744146">
          <w:marLeft w:val="480"/>
          <w:marRight w:val="0"/>
          <w:marTop w:val="0"/>
          <w:marBottom w:val="0"/>
          <w:divBdr>
            <w:top w:val="none" w:sz="0" w:space="0" w:color="auto"/>
            <w:left w:val="none" w:sz="0" w:space="0" w:color="auto"/>
            <w:bottom w:val="none" w:sz="0" w:space="0" w:color="auto"/>
            <w:right w:val="none" w:sz="0" w:space="0" w:color="auto"/>
          </w:divBdr>
        </w:div>
        <w:div w:id="1231387581">
          <w:marLeft w:val="480"/>
          <w:marRight w:val="0"/>
          <w:marTop w:val="0"/>
          <w:marBottom w:val="0"/>
          <w:divBdr>
            <w:top w:val="none" w:sz="0" w:space="0" w:color="auto"/>
            <w:left w:val="none" w:sz="0" w:space="0" w:color="auto"/>
            <w:bottom w:val="none" w:sz="0" w:space="0" w:color="auto"/>
            <w:right w:val="none" w:sz="0" w:space="0" w:color="auto"/>
          </w:divBdr>
        </w:div>
        <w:div w:id="1050763706">
          <w:marLeft w:val="480"/>
          <w:marRight w:val="0"/>
          <w:marTop w:val="0"/>
          <w:marBottom w:val="0"/>
          <w:divBdr>
            <w:top w:val="none" w:sz="0" w:space="0" w:color="auto"/>
            <w:left w:val="none" w:sz="0" w:space="0" w:color="auto"/>
            <w:bottom w:val="none" w:sz="0" w:space="0" w:color="auto"/>
            <w:right w:val="none" w:sz="0" w:space="0" w:color="auto"/>
          </w:divBdr>
        </w:div>
        <w:div w:id="1398043154">
          <w:marLeft w:val="480"/>
          <w:marRight w:val="0"/>
          <w:marTop w:val="0"/>
          <w:marBottom w:val="0"/>
          <w:divBdr>
            <w:top w:val="none" w:sz="0" w:space="0" w:color="auto"/>
            <w:left w:val="none" w:sz="0" w:space="0" w:color="auto"/>
            <w:bottom w:val="none" w:sz="0" w:space="0" w:color="auto"/>
            <w:right w:val="none" w:sz="0" w:space="0" w:color="auto"/>
          </w:divBdr>
        </w:div>
        <w:div w:id="1000617687">
          <w:marLeft w:val="480"/>
          <w:marRight w:val="0"/>
          <w:marTop w:val="0"/>
          <w:marBottom w:val="0"/>
          <w:divBdr>
            <w:top w:val="none" w:sz="0" w:space="0" w:color="auto"/>
            <w:left w:val="none" w:sz="0" w:space="0" w:color="auto"/>
            <w:bottom w:val="none" w:sz="0" w:space="0" w:color="auto"/>
            <w:right w:val="none" w:sz="0" w:space="0" w:color="auto"/>
          </w:divBdr>
        </w:div>
        <w:div w:id="1574387454">
          <w:marLeft w:val="480"/>
          <w:marRight w:val="0"/>
          <w:marTop w:val="0"/>
          <w:marBottom w:val="0"/>
          <w:divBdr>
            <w:top w:val="none" w:sz="0" w:space="0" w:color="auto"/>
            <w:left w:val="none" w:sz="0" w:space="0" w:color="auto"/>
            <w:bottom w:val="none" w:sz="0" w:space="0" w:color="auto"/>
            <w:right w:val="none" w:sz="0" w:space="0" w:color="auto"/>
          </w:divBdr>
        </w:div>
        <w:div w:id="645664352">
          <w:marLeft w:val="480"/>
          <w:marRight w:val="0"/>
          <w:marTop w:val="0"/>
          <w:marBottom w:val="0"/>
          <w:divBdr>
            <w:top w:val="none" w:sz="0" w:space="0" w:color="auto"/>
            <w:left w:val="none" w:sz="0" w:space="0" w:color="auto"/>
            <w:bottom w:val="none" w:sz="0" w:space="0" w:color="auto"/>
            <w:right w:val="none" w:sz="0" w:space="0" w:color="auto"/>
          </w:divBdr>
        </w:div>
        <w:div w:id="265121739">
          <w:marLeft w:val="480"/>
          <w:marRight w:val="0"/>
          <w:marTop w:val="0"/>
          <w:marBottom w:val="0"/>
          <w:divBdr>
            <w:top w:val="none" w:sz="0" w:space="0" w:color="auto"/>
            <w:left w:val="none" w:sz="0" w:space="0" w:color="auto"/>
            <w:bottom w:val="none" w:sz="0" w:space="0" w:color="auto"/>
            <w:right w:val="none" w:sz="0" w:space="0" w:color="auto"/>
          </w:divBdr>
        </w:div>
        <w:div w:id="1848910118">
          <w:marLeft w:val="480"/>
          <w:marRight w:val="0"/>
          <w:marTop w:val="0"/>
          <w:marBottom w:val="0"/>
          <w:divBdr>
            <w:top w:val="none" w:sz="0" w:space="0" w:color="auto"/>
            <w:left w:val="none" w:sz="0" w:space="0" w:color="auto"/>
            <w:bottom w:val="none" w:sz="0" w:space="0" w:color="auto"/>
            <w:right w:val="none" w:sz="0" w:space="0" w:color="auto"/>
          </w:divBdr>
        </w:div>
      </w:divsChild>
    </w:div>
    <w:div w:id="1095634807">
      <w:bodyDiv w:val="1"/>
      <w:marLeft w:val="0"/>
      <w:marRight w:val="0"/>
      <w:marTop w:val="0"/>
      <w:marBottom w:val="0"/>
      <w:divBdr>
        <w:top w:val="none" w:sz="0" w:space="0" w:color="auto"/>
        <w:left w:val="none" w:sz="0" w:space="0" w:color="auto"/>
        <w:bottom w:val="none" w:sz="0" w:space="0" w:color="auto"/>
        <w:right w:val="none" w:sz="0" w:space="0" w:color="auto"/>
      </w:divBdr>
    </w:div>
    <w:div w:id="1097097604">
      <w:bodyDiv w:val="1"/>
      <w:marLeft w:val="0"/>
      <w:marRight w:val="0"/>
      <w:marTop w:val="0"/>
      <w:marBottom w:val="0"/>
      <w:divBdr>
        <w:top w:val="none" w:sz="0" w:space="0" w:color="auto"/>
        <w:left w:val="none" w:sz="0" w:space="0" w:color="auto"/>
        <w:bottom w:val="none" w:sz="0" w:space="0" w:color="auto"/>
        <w:right w:val="none" w:sz="0" w:space="0" w:color="auto"/>
      </w:divBdr>
      <w:divsChild>
        <w:div w:id="104158972">
          <w:marLeft w:val="480"/>
          <w:marRight w:val="0"/>
          <w:marTop w:val="0"/>
          <w:marBottom w:val="0"/>
          <w:divBdr>
            <w:top w:val="none" w:sz="0" w:space="0" w:color="auto"/>
            <w:left w:val="none" w:sz="0" w:space="0" w:color="auto"/>
            <w:bottom w:val="none" w:sz="0" w:space="0" w:color="auto"/>
            <w:right w:val="none" w:sz="0" w:space="0" w:color="auto"/>
          </w:divBdr>
        </w:div>
        <w:div w:id="551120008">
          <w:marLeft w:val="480"/>
          <w:marRight w:val="0"/>
          <w:marTop w:val="0"/>
          <w:marBottom w:val="0"/>
          <w:divBdr>
            <w:top w:val="none" w:sz="0" w:space="0" w:color="auto"/>
            <w:left w:val="none" w:sz="0" w:space="0" w:color="auto"/>
            <w:bottom w:val="none" w:sz="0" w:space="0" w:color="auto"/>
            <w:right w:val="none" w:sz="0" w:space="0" w:color="auto"/>
          </w:divBdr>
        </w:div>
        <w:div w:id="1169977564">
          <w:marLeft w:val="480"/>
          <w:marRight w:val="0"/>
          <w:marTop w:val="0"/>
          <w:marBottom w:val="0"/>
          <w:divBdr>
            <w:top w:val="none" w:sz="0" w:space="0" w:color="auto"/>
            <w:left w:val="none" w:sz="0" w:space="0" w:color="auto"/>
            <w:bottom w:val="none" w:sz="0" w:space="0" w:color="auto"/>
            <w:right w:val="none" w:sz="0" w:space="0" w:color="auto"/>
          </w:divBdr>
        </w:div>
        <w:div w:id="1269657886">
          <w:marLeft w:val="480"/>
          <w:marRight w:val="0"/>
          <w:marTop w:val="0"/>
          <w:marBottom w:val="0"/>
          <w:divBdr>
            <w:top w:val="none" w:sz="0" w:space="0" w:color="auto"/>
            <w:left w:val="none" w:sz="0" w:space="0" w:color="auto"/>
            <w:bottom w:val="none" w:sz="0" w:space="0" w:color="auto"/>
            <w:right w:val="none" w:sz="0" w:space="0" w:color="auto"/>
          </w:divBdr>
        </w:div>
        <w:div w:id="860313870">
          <w:marLeft w:val="480"/>
          <w:marRight w:val="0"/>
          <w:marTop w:val="0"/>
          <w:marBottom w:val="0"/>
          <w:divBdr>
            <w:top w:val="none" w:sz="0" w:space="0" w:color="auto"/>
            <w:left w:val="none" w:sz="0" w:space="0" w:color="auto"/>
            <w:bottom w:val="none" w:sz="0" w:space="0" w:color="auto"/>
            <w:right w:val="none" w:sz="0" w:space="0" w:color="auto"/>
          </w:divBdr>
        </w:div>
        <w:div w:id="238829484">
          <w:marLeft w:val="480"/>
          <w:marRight w:val="0"/>
          <w:marTop w:val="0"/>
          <w:marBottom w:val="0"/>
          <w:divBdr>
            <w:top w:val="none" w:sz="0" w:space="0" w:color="auto"/>
            <w:left w:val="none" w:sz="0" w:space="0" w:color="auto"/>
            <w:bottom w:val="none" w:sz="0" w:space="0" w:color="auto"/>
            <w:right w:val="none" w:sz="0" w:space="0" w:color="auto"/>
          </w:divBdr>
        </w:div>
        <w:div w:id="864752618">
          <w:marLeft w:val="480"/>
          <w:marRight w:val="0"/>
          <w:marTop w:val="0"/>
          <w:marBottom w:val="0"/>
          <w:divBdr>
            <w:top w:val="none" w:sz="0" w:space="0" w:color="auto"/>
            <w:left w:val="none" w:sz="0" w:space="0" w:color="auto"/>
            <w:bottom w:val="none" w:sz="0" w:space="0" w:color="auto"/>
            <w:right w:val="none" w:sz="0" w:space="0" w:color="auto"/>
          </w:divBdr>
        </w:div>
        <w:div w:id="1982080585">
          <w:marLeft w:val="480"/>
          <w:marRight w:val="0"/>
          <w:marTop w:val="0"/>
          <w:marBottom w:val="0"/>
          <w:divBdr>
            <w:top w:val="none" w:sz="0" w:space="0" w:color="auto"/>
            <w:left w:val="none" w:sz="0" w:space="0" w:color="auto"/>
            <w:bottom w:val="none" w:sz="0" w:space="0" w:color="auto"/>
            <w:right w:val="none" w:sz="0" w:space="0" w:color="auto"/>
          </w:divBdr>
        </w:div>
        <w:div w:id="1203395555">
          <w:marLeft w:val="480"/>
          <w:marRight w:val="0"/>
          <w:marTop w:val="0"/>
          <w:marBottom w:val="0"/>
          <w:divBdr>
            <w:top w:val="none" w:sz="0" w:space="0" w:color="auto"/>
            <w:left w:val="none" w:sz="0" w:space="0" w:color="auto"/>
            <w:bottom w:val="none" w:sz="0" w:space="0" w:color="auto"/>
            <w:right w:val="none" w:sz="0" w:space="0" w:color="auto"/>
          </w:divBdr>
        </w:div>
        <w:div w:id="914050154">
          <w:marLeft w:val="480"/>
          <w:marRight w:val="0"/>
          <w:marTop w:val="0"/>
          <w:marBottom w:val="0"/>
          <w:divBdr>
            <w:top w:val="none" w:sz="0" w:space="0" w:color="auto"/>
            <w:left w:val="none" w:sz="0" w:space="0" w:color="auto"/>
            <w:bottom w:val="none" w:sz="0" w:space="0" w:color="auto"/>
            <w:right w:val="none" w:sz="0" w:space="0" w:color="auto"/>
          </w:divBdr>
        </w:div>
        <w:div w:id="208808073">
          <w:marLeft w:val="480"/>
          <w:marRight w:val="0"/>
          <w:marTop w:val="0"/>
          <w:marBottom w:val="0"/>
          <w:divBdr>
            <w:top w:val="none" w:sz="0" w:space="0" w:color="auto"/>
            <w:left w:val="none" w:sz="0" w:space="0" w:color="auto"/>
            <w:bottom w:val="none" w:sz="0" w:space="0" w:color="auto"/>
            <w:right w:val="none" w:sz="0" w:space="0" w:color="auto"/>
          </w:divBdr>
        </w:div>
        <w:div w:id="889725732">
          <w:marLeft w:val="480"/>
          <w:marRight w:val="0"/>
          <w:marTop w:val="0"/>
          <w:marBottom w:val="0"/>
          <w:divBdr>
            <w:top w:val="none" w:sz="0" w:space="0" w:color="auto"/>
            <w:left w:val="none" w:sz="0" w:space="0" w:color="auto"/>
            <w:bottom w:val="none" w:sz="0" w:space="0" w:color="auto"/>
            <w:right w:val="none" w:sz="0" w:space="0" w:color="auto"/>
          </w:divBdr>
        </w:div>
        <w:div w:id="572930215">
          <w:marLeft w:val="480"/>
          <w:marRight w:val="0"/>
          <w:marTop w:val="0"/>
          <w:marBottom w:val="0"/>
          <w:divBdr>
            <w:top w:val="none" w:sz="0" w:space="0" w:color="auto"/>
            <w:left w:val="none" w:sz="0" w:space="0" w:color="auto"/>
            <w:bottom w:val="none" w:sz="0" w:space="0" w:color="auto"/>
            <w:right w:val="none" w:sz="0" w:space="0" w:color="auto"/>
          </w:divBdr>
        </w:div>
        <w:div w:id="141117074">
          <w:marLeft w:val="480"/>
          <w:marRight w:val="0"/>
          <w:marTop w:val="0"/>
          <w:marBottom w:val="0"/>
          <w:divBdr>
            <w:top w:val="none" w:sz="0" w:space="0" w:color="auto"/>
            <w:left w:val="none" w:sz="0" w:space="0" w:color="auto"/>
            <w:bottom w:val="none" w:sz="0" w:space="0" w:color="auto"/>
            <w:right w:val="none" w:sz="0" w:space="0" w:color="auto"/>
          </w:divBdr>
        </w:div>
        <w:div w:id="1659335885">
          <w:marLeft w:val="480"/>
          <w:marRight w:val="0"/>
          <w:marTop w:val="0"/>
          <w:marBottom w:val="0"/>
          <w:divBdr>
            <w:top w:val="none" w:sz="0" w:space="0" w:color="auto"/>
            <w:left w:val="none" w:sz="0" w:space="0" w:color="auto"/>
            <w:bottom w:val="none" w:sz="0" w:space="0" w:color="auto"/>
            <w:right w:val="none" w:sz="0" w:space="0" w:color="auto"/>
          </w:divBdr>
        </w:div>
        <w:div w:id="290289591">
          <w:marLeft w:val="480"/>
          <w:marRight w:val="0"/>
          <w:marTop w:val="0"/>
          <w:marBottom w:val="0"/>
          <w:divBdr>
            <w:top w:val="none" w:sz="0" w:space="0" w:color="auto"/>
            <w:left w:val="none" w:sz="0" w:space="0" w:color="auto"/>
            <w:bottom w:val="none" w:sz="0" w:space="0" w:color="auto"/>
            <w:right w:val="none" w:sz="0" w:space="0" w:color="auto"/>
          </w:divBdr>
        </w:div>
        <w:div w:id="1485706218">
          <w:marLeft w:val="480"/>
          <w:marRight w:val="0"/>
          <w:marTop w:val="0"/>
          <w:marBottom w:val="0"/>
          <w:divBdr>
            <w:top w:val="none" w:sz="0" w:space="0" w:color="auto"/>
            <w:left w:val="none" w:sz="0" w:space="0" w:color="auto"/>
            <w:bottom w:val="none" w:sz="0" w:space="0" w:color="auto"/>
            <w:right w:val="none" w:sz="0" w:space="0" w:color="auto"/>
          </w:divBdr>
        </w:div>
        <w:div w:id="2145348232">
          <w:marLeft w:val="480"/>
          <w:marRight w:val="0"/>
          <w:marTop w:val="0"/>
          <w:marBottom w:val="0"/>
          <w:divBdr>
            <w:top w:val="none" w:sz="0" w:space="0" w:color="auto"/>
            <w:left w:val="none" w:sz="0" w:space="0" w:color="auto"/>
            <w:bottom w:val="none" w:sz="0" w:space="0" w:color="auto"/>
            <w:right w:val="none" w:sz="0" w:space="0" w:color="auto"/>
          </w:divBdr>
        </w:div>
        <w:div w:id="2045207335">
          <w:marLeft w:val="480"/>
          <w:marRight w:val="0"/>
          <w:marTop w:val="0"/>
          <w:marBottom w:val="0"/>
          <w:divBdr>
            <w:top w:val="none" w:sz="0" w:space="0" w:color="auto"/>
            <w:left w:val="none" w:sz="0" w:space="0" w:color="auto"/>
            <w:bottom w:val="none" w:sz="0" w:space="0" w:color="auto"/>
            <w:right w:val="none" w:sz="0" w:space="0" w:color="auto"/>
          </w:divBdr>
        </w:div>
        <w:div w:id="2091272655">
          <w:marLeft w:val="480"/>
          <w:marRight w:val="0"/>
          <w:marTop w:val="0"/>
          <w:marBottom w:val="0"/>
          <w:divBdr>
            <w:top w:val="none" w:sz="0" w:space="0" w:color="auto"/>
            <w:left w:val="none" w:sz="0" w:space="0" w:color="auto"/>
            <w:bottom w:val="none" w:sz="0" w:space="0" w:color="auto"/>
            <w:right w:val="none" w:sz="0" w:space="0" w:color="auto"/>
          </w:divBdr>
        </w:div>
        <w:div w:id="545944930">
          <w:marLeft w:val="480"/>
          <w:marRight w:val="0"/>
          <w:marTop w:val="0"/>
          <w:marBottom w:val="0"/>
          <w:divBdr>
            <w:top w:val="none" w:sz="0" w:space="0" w:color="auto"/>
            <w:left w:val="none" w:sz="0" w:space="0" w:color="auto"/>
            <w:bottom w:val="none" w:sz="0" w:space="0" w:color="auto"/>
            <w:right w:val="none" w:sz="0" w:space="0" w:color="auto"/>
          </w:divBdr>
        </w:div>
        <w:div w:id="1664578134">
          <w:marLeft w:val="480"/>
          <w:marRight w:val="0"/>
          <w:marTop w:val="0"/>
          <w:marBottom w:val="0"/>
          <w:divBdr>
            <w:top w:val="none" w:sz="0" w:space="0" w:color="auto"/>
            <w:left w:val="none" w:sz="0" w:space="0" w:color="auto"/>
            <w:bottom w:val="none" w:sz="0" w:space="0" w:color="auto"/>
            <w:right w:val="none" w:sz="0" w:space="0" w:color="auto"/>
          </w:divBdr>
        </w:div>
        <w:div w:id="2146115575">
          <w:marLeft w:val="480"/>
          <w:marRight w:val="0"/>
          <w:marTop w:val="0"/>
          <w:marBottom w:val="0"/>
          <w:divBdr>
            <w:top w:val="none" w:sz="0" w:space="0" w:color="auto"/>
            <w:left w:val="none" w:sz="0" w:space="0" w:color="auto"/>
            <w:bottom w:val="none" w:sz="0" w:space="0" w:color="auto"/>
            <w:right w:val="none" w:sz="0" w:space="0" w:color="auto"/>
          </w:divBdr>
        </w:div>
        <w:div w:id="1482233928">
          <w:marLeft w:val="480"/>
          <w:marRight w:val="0"/>
          <w:marTop w:val="0"/>
          <w:marBottom w:val="0"/>
          <w:divBdr>
            <w:top w:val="none" w:sz="0" w:space="0" w:color="auto"/>
            <w:left w:val="none" w:sz="0" w:space="0" w:color="auto"/>
            <w:bottom w:val="none" w:sz="0" w:space="0" w:color="auto"/>
            <w:right w:val="none" w:sz="0" w:space="0" w:color="auto"/>
          </w:divBdr>
        </w:div>
        <w:div w:id="27685468">
          <w:marLeft w:val="480"/>
          <w:marRight w:val="0"/>
          <w:marTop w:val="0"/>
          <w:marBottom w:val="0"/>
          <w:divBdr>
            <w:top w:val="none" w:sz="0" w:space="0" w:color="auto"/>
            <w:left w:val="none" w:sz="0" w:space="0" w:color="auto"/>
            <w:bottom w:val="none" w:sz="0" w:space="0" w:color="auto"/>
            <w:right w:val="none" w:sz="0" w:space="0" w:color="auto"/>
          </w:divBdr>
        </w:div>
        <w:div w:id="1696079628">
          <w:marLeft w:val="480"/>
          <w:marRight w:val="0"/>
          <w:marTop w:val="0"/>
          <w:marBottom w:val="0"/>
          <w:divBdr>
            <w:top w:val="none" w:sz="0" w:space="0" w:color="auto"/>
            <w:left w:val="none" w:sz="0" w:space="0" w:color="auto"/>
            <w:bottom w:val="none" w:sz="0" w:space="0" w:color="auto"/>
            <w:right w:val="none" w:sz="0" w:space="0" w:color="auto"/>
          </w:divBdr>
        </w:div>
        <w:div w:id="581110789">
          <w:marLeft w:val="480"/>
          <w:marRight w:val="0"/>
          <w:marTop w:val="0"/>
          <w:marBottom w:val="0"/>
          <w:divBdr>
            <w:top w:val="none" w:sz="0" w:space="0" w:color="auto"/>
            <w:left w:val="none" w:sz="0" w:space="0" w:color="auto"/>
            <w:bottom w:val="none" w:sz="0" w:space="0" w:color="auto"/>
            <w:right w:val="none" w:sz="0" w:space="0" w:color="auto"/>
          </w:divBdr>
        </w:div>
        <w:div w:id="495803347">
          <w:marLeft w:val="480"/>
          <w:marRight w:val="0"/>
          <w:marTop w:val="0"/>
          <w:marBottom w:val="0"/>
          <w:divBdr>
            <w:top w:val="none" w:sz="0" w:space="0" w:color="auto"/>
            <w:left w:val="none" w:sz="0" w:space="0" w:color="auto"/>
            <w:bottom w:val="none" w:sz="0" w:space="0" w:color="auto"/>
            <w:right w:val="none" w:sz="0" w:space="0" w:color="auto"/>
          </w:divBdr>
        </w:div>
        <w:div w:id="1476414650">
          <w:marLeft w:val="480"/>
          <w:marRight w:val="0"/>
          <w:marTop w:val="0"/>
          <w:marBottom w:val="0"/>
          <w:divBdr>
            <w:top w:val="none" w:sz="0" w:space="0" w:color="auto"/>
            <w:left w:val="none" w:sz="0" w:space="0" w:color="auto"/>
            <w:bottom w:val="none" w:sz="0" w:space="0" w:color="auto"/>
            <w:right w:val="none" w:sz="0" w:space="0" w:color="auto"/>
          </w:divBdr>
        </w:div>
        <w:div w:id="633876296">
          <w:marLeft w:val="480"/>
          <w:marRight w:val="0"/>
          <w:marTop w:val="0"/>
          <w:marBottom w:val="0"/>
          <w:divBdr>
            <w:top w:val="none" w:sz="0" w:space="0" w:color="auto"/>
            <w:left w:val="none" w:sz="0" w:space="0" w:color="auto"/>
            <w:bottom w:val="none" w:sz="0" w:space="0" w:color="auto"/>
            <w:right w:val="none" w:sz="0" w:space="0" w:color="auto"/>
          </w:divBdr>
        </w:div>
        <w:div w:id="20210426">
          <w:marLeft w:val="480"/>
          <w:marRight w:val="0"/>
          <w:marTop w:val="0"/>
          <w:marBottom w:val="0"/>
          <w:divBdr>
            <w:top w:val="none" w:sz="0" w:space="0" w:color="auto"/>
            <w:left w:val="none" w:sz="0" w:space="0" w:color="auto"/>
            <w:bottom w:val="none" w:sz="0" w:space="0" w:color="auto"/>
            <w:right w:val="none" w:sz="0" w:space="0" w:color="auto"/>
          </w:divBdr>
        </w:div>
        <w:div w:id="787118240">
          <w:marLeft w:val="480"/>
          <w:marRight w:val="0"/>
          <w:marTop w:val="0"/>
          <w:marBottom w:val="0"/>
          <w:divBdr>
            <w:top w:val="none" w:sz="0" w:space="0" w:color="auto"/>
            <w:left w:val="none" w:sz="0" w:space="0" w:color="auto"/>
            <w:bottom w:val="none" w:sz="0" w:space="0" w:color="auto"/>
            <w:right w:val="none" w:sz="0" w:space="0" w:color="auto"/>
          </w:divBdr>
        </w:div>
        <w:div w:id="1219318632">
          <w:marLeft w:val="480"/>
          <w:marRight w:val="0"/>
          <w:marTop w:val="0"/>
          <w:marBottom w:val="0"/>
          <w:divBdr>
            <w:top w:val="none" w:sz="0" w:space="0" w:color="auto"/>
            <w:left w:val="none" w:sz="0" w:space="0" w:color="auto"/>
            <w:bottom w:val="none" w:sz="0" w:space="0" w:color="auto"/>
            <w:right w:val="none" w:sz="0" w:space="0" w:color="auto"/>
          </w:divBdr>
        </w:div>
        <w:div w:id="1318221763">
          <w:marLeft w:val="480"/>
          <w:marRight w:val="0"/>
          <w:marTop w:val="0"/>
          <w:marBottom w:val="0"/>
          <w:divBdr>
            <w:top w:val="none" w:sz="0" w:space="0" w:color="auto"/>
            <w:left w:val="none" w:sz="0" w:space="0" w:color="auto"/>
            <w:bottom w:val="none" w:sz="0" w:space="0" w:color="auto"/>
            <w:right w:val="none" w:sz="0" w:space="0" w:color="auto"/>
          </w:divBdr>
        </w:div>
        <w:div w:id="332075026">
          <w:marLeft w:val="480"/>
          <w:marRight w:val="0"/>
          <w:marTop w:val="0"/>
          <w:marBottom w:val="0"/>
          <w:divBdr>
            <w:top w:val="none" w:sz="0" w:space="0" w:color="auto"/>
            <w:left w:val="none" w:sz="0" w:space="0" w:color="auto"/>
            <w:bottom w:val="none" w:sz="0" w:space="0" w:color="auto"/>
            <w:right w:val="none" w:sz="0" w:space="0" w:color="auto"/>
          </w:divBdr>
        </w:div>
        <w:div w:id="221185091">
          <w:marLeft w:val="480"/>
          <w:marRight w:val="0"/>
          <w:marTop w:val="0"/>
          <w:marBottom w:val="0"/>
          <w:divBdr>
            <w:top w:val="none" w:sz="0" w:space="0" w:color="auto"/>
            <w:left w:val="none" w:sz="0" w:space="0" w:color="auto"/>
            <w:bottom w:val="none" w:sz="0" w:space="0" w:color="auto"/>
            <w:right w:val="none" w:sz="0" w:space="0" w:color="auto"/>
          </w:divBdr>
        </w:div>
        <w:div w:id="2089107582">
          <w:marLeft w:val="480"/>
          <w:marRight w:val="0"/>
          <w:marTop w:val="0"/>
          <w:marBottom w:val="0"/>
          <w:divBdr>
            <w:top w:val="none" w:sz="0" w:space="0" w:color="auto"/>
            <w:left w:val="none" w:sz="0" w:space="0" w:color="auto"/>
            <w:bottom w:val="none" w:sz="0" w:space="0" w:color="auto"/>
            <w:right w:val="none" w:sz="0" w:space="0" w:color="auto"/>
          </w:divBdr>
        </w:div>
        <w:div w:id="1264339127">
          <w:marLeft w:val="480"/>
          <w:marRight w:val="0"/>
          <w:marTop w:val="0"/>
          <w:marBottom w:val="0"/>
          <w:divBdr>
            <w:top w:val="none" w:sz="0" w:space="0" w:color="auto"/>
            <w:left w:val="none" w:sz="0" w:space="0" w:color="auto"/>
            <w:bottom w:val="none" w:sz="0" w:space="0" w:color="auto"/>
            <w:right w:val="none" w:sz="0" w:space="0" w:color="auto"/>
          </w:divBdr>
        </w:div>
        <w:div w:id="803042790">
          <w:marLeft w:val="480"/>
          <w:marRight w:val="0"/>
          <w:marTop w:val="0"/>
          <w:marBottom w:val="0"/>
          <w:divBdr>
            <w:top w:val="none" w:sz="0" w:space="0" w:color="auto"/>
            <w:left w:val="none" w:sz="0" w:space="0" w:color="auto"/>
            <w:bottom w:val="none" w:sz="0" w:space="0" w:color="auto"/>
            <w:right w:val="none" w:sz="0" w:space="0" w:color="auto"/>
          </w:divBdr>
        </w:div>
        <w:div w:id="511259312">
          <w:marLeft w:val="480"/>
          <w:marRight w:val="0"/>
          <w:marTop w:val="0"/>
          <w:marBottom w:val="0"/>
          <w:divBdr>
            <w:top w:val="none" w:sz="0" w:space="0" w:color="auto"/>
            <w:left w:val="none" w:sz="0" w:space="0" w:color="auto"/>
            <w:bottom w:val="none" w:sz="0" w:space="0" w:color="auto"/>
            <w:right w:val="none" w:sz="0" w:space="0" w:color="auto"/>
          </w:divBdr>
        </w:div>
        <w:div w:id="742023359">
          <w:marLeft w:val="480"/>
          <w:marRight w:val="0"/>
          <w:marTop w:val="0"/>
          <w:marBottom w:val="0"/>
          <w:divBdr>
            <w:top w:val="none" w:sz="0" w:space="0" w:color="auto"/>
            <w:left w:val="none" w:sz="0" w:space="0" w:color="auto"/>
            <w:bottom w:val="none" w:sz="0" w:space="0" w:color="auto"/>
            <w:right w:val="none" w:sz="0" w:space="0" w:color="auto"/>
          </w:divBdr>
        </w:div>
        <w:div w:id="675614677">
          <w:marLeft w:val="480"/>
          <w:marRight w:val="0"/>
          <w:marTop w:val="0"/>
          <w:marBottom w:val="0"/>
          <w:divBdr>
            <w:top w:val="none" w:sz="0" w:space="0" w:color="auto"/>
            <w:left w:val="none" w:sz="0" w:space="0" w:color="auto"/>
            <w:bottom w:val="none" w:sz="0" w:space="0" w:color="auto"/>
            <w:right w:val="none" w:sz="0" w:space="0" w:color="auto"/>
          </w:divBdr>
        </w:div>
        <w:div w:id="1883708803">
          <w:marLeft w:val="480"/>
          <w:marRight w:val="0"/>
          <w:marTop w:val="0"/>
          <w:marBottom w:val="0"/>
          <w:divBdr>
            <w:top w:val="none" w:sz="0" w:space="0" w:color="auto"/>
            <w:left w:val="none" w:sz="0" w:space="0" w:color="auto"/>
            <w:bottom w:val="none" w:sz="0" w:space="0" w:color="auto"/>
            <w:right w:val="none" w:sz="0" w:space="0" w:color="auto"/>
          </w:divBdr>
        </w:div>
        <w:div w:id="1261832824">
          <w:marLeft w:val="480"/>
          <w:marRight w:val="0"/>
          <w:marTop w:val="0"/>
          <w:marBottom w:val="0"/>
          <w:divBdr>
            <w:top w:val="none" w:sz="0" w:space="0" w:color="auto"/>
            <w:left w:val="none" w:sz="0" w:space="0" w:color="auto"/>
            <w:bottom w:val="none" w:sz="0" w:space="0" w:color="auto"/>
            <w:right w:val="none" w:sz="0" w:space="0" w:color="auto"/>
          </w:divBdr>
        </w:div>
        <w:div w:id="614217679">
          <w:marLeft w:val="480"/>
          <w:marRight w:val="0"/>
          <w:marTop w:val="0"/>
          <w:marBottom w:val="0"/>
          <w:divBdr>
            <w:top w:val="none" w:sz="0" w:space="0" w:color="auto"/>
            <w:left w:val="none" w:sz="0" w:space="0" w:color="auto"/>
            <w:bottom w:val="none" w:sz="0" w:space="0" w:color="auto"/>
            <w:right w:val="none" w:sz="0" w:space="0" w:color="auto"/>
          </w:divBdr>
        </w:div>
        <w:div w:id="96341255">
          <w:marLeft w:val="480"/>
          <w:marRight w:val="0"/>
          <w:marTop w:val="0"/>
          <w:marBottom w:val="0"/>
          <w:divBdr>
            <w:top w:val="none" w:sz="0" w:space="0" w:color="auto"/>
            <w:left w:val="none" w:sz="0" w:space="0" w:color="auto"/>
            <w:bottom w:val="none" w:sz="0" w:space="0" w:color="auto"/>
            <w:right w:val="none" w:sz="0" w:space="0" w:color="auto"/>
          </w:divBdr>
        </w:div>
        <w:div w:id="1553275888">
          <w:marLeft w:val="480"/>
          <w:marRight w:val="0"/>
          <w:marTop w:val="0"/>
          <w:marBottom w:val="0"/>
          <w:divBdr>
            <w:top w:val="none" w:sz="0" w:space="0" w:color="auto"/>
            <w:left w:val="none" w:sz="0" w:space="0" w:color="auto"/>
            <w:bottom w:val="none" w:sz="0" w:space="0" w:color="auto"/>
            <w:right w:val="none" w:sz="0" w:space="0" w:color="auto"/>
          </w:divBdr>
        </w:div>
        <w:div w:id="1500391178">
          <w:marLeft w:val="480"/>
          <w:marRight w:val="0"/>
          <w:marTop w:val="0"/>
          <w:marBottom w:val="0"/>
          <w:divBdr>
            <w:top w:val="none" w:sz="0" w:space="0" w:color="auto"/>
            <w:left w:val="none" w:sz="0" w:space="0" w:color="auto"/>
            <w:bottom w:val="none" w:sz="0" w:space="0" w:color="auto"/>
            <w:right w:val="none" w:sz="0" w:space="0" w:color="auto"/>
          </w:divBdr>
        </w:div>
        <w:div w:id="829176116">
          <w:marLeft w:val="480"/>
          <w:marRight w:val="0"/>
          <w:marTop w:val="0"/>
          <w:marBottom w:val="0"/>
          <w:divBdr>
            <w:top w:val="none" w:sz="0" w:space="0" w:color="auto"/>
            <w:left w:val="none" w:sz="0" w:space="0" w:color="auto"/>
            <w:bottom w:val="none" w:sz="0" w:space="0" w:color="auto"/>
            <w:right w:val="none" w:sz="0" w:space="0" w:color="auto"/>
          </w:divBdr>
        </w:div>
        <w:div w:id="339087978">
          <w:marLeft w:val="480"/>
          <w:marRight w:val="0"/>
          <w:marTop w:val="0"/>
          <w:marBottom w:val="0"/>
          <w:divBdr>
            <w:top w:val="none" w:sz="0" w:space="0" w:color="auto"/>
            <w:left w:val="none" w:sz="0" w:space="0" w:color="auto"/>
            <w:bottom w:val="none" w:sz="0" w:space="0" w:color="auto"/>
            <w:right w:val="none" w:sz="0" w:space="0" w:color="auto"/>
          </w:divBdr>
        </w:div>
        <w:div w:id="129709316">
          <w:marLeft w:val="480"/>
          <w:marRight w:val="0"/>
          <w:marTop w:val="0"/>
          <w:marBottom w:val="0"/>
          <w:divBdr>
            <w:top w:val="none" w:sz="0" w:space="0" w:color="auto"/>
            <w:left w:val="none" w:sz="0" w:space="0" w:color="auto"/>
            <w:bottom w:val="none" w:sz="0" w:space="0" w:color="auto"/>
            <w:right w:val="none" w:sz="0" w:space="0" w:color="auto"/>
          </w:divBdr>
        </w:div>
        <w:div w:id="1818648385">
          <w:marLeft w:val="480"/>
          <w:marRight w:val="0"/>
          <w:marTop w:val="0"/>
          <w:marBottom w:val="0"/>
          <w:divBdr>
            <w:top w:val="none" w:sz="0" w:space="0" w:color="auto"/>
            <w:left w:val="none" w:sz="0" w:space="0" w:color="auto"/>
            <w:bottom w:val="none" w:sz="0" w:space="0" w:color="auto"/>
            <w:right w:val="none" w:sz="0" w:space="0" w:color="auto"/>
          </w:divBdr>
        </w:div>
        <w:div w:id="1741712176">
          <w:marLeft w:val="480"/>
          <w:marRight w:val="0"/>
          <w:marTop w:val="0"/>
          <w:marBottom w:val="0"/>
          <w:divBdr>
            <w:top w:val="none" w:sz="0" w:space="0" w:color="auto"/>
            <w:left w:val="none" w:sz="0" w:space="0" w:color="auto"/>
            <w:bottom w:val="none" w:sz="0" w:space="0" w:color="auto"/>
            <w:right w:val="none" w:sz="0" w:space="0" w:color="auto"/>
          </w:divBdr>
        </w:div>
        <w:div w:id="843588070">
          <w:marLeft w:val="480"/>
          <w:marRight w:val="0"/>
          <w:marTop w:val="0"/>
          <w:marBottom w:val="0"/>
          <w:divBdr>
            <w:top w:val="none" w:sz="0" w:space="0" w:color="auto"/>
            <w:left w:val="none" w:sz="0" w:space="0" w:color="auto"/>
            <w:bottom w:val="none" w:sz="0" w:space="0" w:color="auto"/>
            <w:right w:val="none" w:sz="0" w:space="0" w:color="auto"/>
          </w:divBdr>
        </w:div>
        <w:div w:id="272328400">
          <w:marLeft w:val="480"/>
          <w:marRight w:val="0"/>
          <w:marTop w:val="0"/>
          <w:marBottom w:val="0"/>
          <w:divBdr>
            <w:top w:val="none" w:sz="0" w:space="0" w:color="auto"/>
            <w:left w:val="none" w:sz="0" w:space="0" w:color="auto"/>
            <w:bottom w:val="none" w:sz="0" w:space="0" w:color="auto"/>
            <w:right w:val="none" w:sz="0" w:space="0" w:color="auto"/>
          </w:divBdr>
        </w:div>
        <w:div w:id="1866214265">
          <w:marLeft w:val="480"/>
          <w:marRight w:val="0"/>
          <w:marTop w:val="0"/>
          <w:marBottom w:val="0"/>
          <w:divBdr>
            <w:top w:val="none" w:sz="0" w:space="0" w:color="auto"/>
            <w:left w:val="none" w:sz="0" w:space="0" w:color="auto"/>
            <w:bottom w:val="none" w:sz="0" w:space="0" w:color="auto"/>
            <w:right w:val="none" w:sz="0" w:space="0" w:color="auto"/>
          </w:divBdr>
        </w:div>
        <w:div w:id="1361661221">
          <w:marLeft w:val="480"/>
          <w:marRight w:val="0"/>
          <w:marTop w:val="0"/>
          <w:marBottom w:val="0"/>
          <w:divBdr>
            <w:top w:val="none" w:sz="0" w:space="0" w:color="auto"/>
            <w:left w:val="none" w:sz="0" w:space="0" w:color="auto"/>
            <w:bottom w:val="none" w:sz="0" w:space="0" w:color="auto"/>
            <w:right w:val="none" w:sz="0" w:space="0" w:color="auto"/>
          </w:divBdr>
        </w:div>
        <w:div w:id="852113922">
          <w:marLeft w:val="480"/>
          <w:marRight w:val="0"/>
          <w:marTop w:val="0"/>
          <w:marBottom w:val="0"/>
          <w:divBdr>
            <w:top w:val="none" w:sz="0" w:space="0" w:color="auto"/>
            <w:left w:val="none" w:sz="0" w:space="0" w:color="auto"/>
            <w:bottom w:val="none" w:sz="0" w:space="0" w:color="auto"/>
            <w:right w:val="none" w:sz="0" w:space="0" w:color="auto"/>
          </w:divBdr>
        </w:div>
        <w:div w:id="2078817816">
          <w:marLeft w:val="480"/>
          <w:marRight w:val="0"/>
          <w:marTop w:val="0"/>
          <w:marBottom w:val="0"/>
          <w:divBdr>
            <w:top w:val="none" w:sz="0" w:space="0" w:color="auto"/>
            <w:left w:val="none" w:sz="0" w:space="0" w:color="auto"/>
            <w:bottom w:val="none" w:sz="0" w:space="0" w:color="auto"/>
            <w:right w:val="none" w:sz="0" w:space="0" w:color="auto"/>
          </w:divBdr>
        </w:div>
        <w:div w:id="677391685">
          <w:marLeft w:val="480"/>
          <w:marRight w:val="0"/>
          <w:marTop w:val="0"/>
          <w:marBottom w:val="0"/>
          <w:divBdr>
            <w:top w:val="none" w:sz="0" w:space="0" w:color="auto"/>
            <w:left w:val="none" w:sz="0" w:space="0" w:color="auto"/>
            <w:bottom w:val="none" w:sz="0" w:space="0" w:color="auto"/>
            <w:right w:val="none" w:sz="0" w:space="0" w:color="auto"/>
          </w:divBdr>
        </w:div>
        <w:div w:id="1388841605">
          <w:marLeft w:val="480"/>
          <w:marRight w:val="0"/>
          <w:marTop w:val="0"/>
          <w:marBottom w:val="0"/>
          <w:divBdr>
            <w:top w:val="none" w:sz="0" w:space="0" w:color="auto"/>
            <w:left w:val="none" w:sz="0" w:space="0" w:color="auto"/>
            <w:bottom w:val="none" w:sz="0" w:space="0" w:color="auto"/>
            <w:right w:val="none" w:sz="0" w:space="0" w:color="auto"/>
          </w:divBdr>
        </w:div>
        <w:div w:id="369693218">
          <w:marLeft w:val="480"/>
          <w:marRight w:val="0"/>
          <w:marTop w:val="0"/>
          <w:marBottom w:val="0"/>
          <w:divBdr>
            <w:top w:val="none" w:sz="0" w:space="0" w:color="auto"/>
            <w:left w:val="none" w:sz="0" w:space="0" w:color="auto"/>
            <w:bottom w:val="none" w:sz="0" w:space="0" w:color="auto"/>
            <w:right w:val="none" w:sz="0" w:space="0" w:color="auto"/>
          </w:divBdr>
        </w:div>
        <w:div w:id="928466482">
          <w:marLeft w:val="480"/>
          <w:marRight w:val="0"/>
          <w:marTop w:val="0"/>
          <w:marBottom w:val="0"/>
          <w:divBdr>
            <w:top w:val="none" w:sz="0" w:space="0" w:color="auto"/>
            <w:left w:val="none" w:sz="0" w:space="0" w:color="auto"/>
            <w:bottom w:val="none" w:sz="0" w:space="0" w:color="auto"/>
            <w:right w:val="none" w:sz="0" w:space="0" w:color="auto"/>
          </w:divBdr>
        </w:div>
        <w:div w:id="361517244">
          <w:marLeft w:val="480"/>
          <w:marRight w:val="0"/>
          <w:marTop w:val="0"/>
          <w:marBottom w:val="0"/>
          <w:divBdr>
            <w:top w:val="none" w:sz="0" w:space="0" w:color="auto"/>
            <w:left w:val="none" w:sz="0" w:space="0" w:color="auto"/>
            <w:bottom w:val="none" w:sz="0" w:space="0" w:color="auto"/>
            <w:right w:val="none" w:sz="0" w:space="0" w:color="auto"/>
          </w:divBdr>
        </w:div>
        <w:div w:id="1641812368">
          <w:marLeft w:val="480"/>
          <w:marRight w:val="0"/>
          <w:marTop w:val="0"/>
          <w:marBottom w:val="0"/>
          <w:divBdr>
            <w:top w:val="none" w:sz="0" w:space="0" w:color="auto"/>
            <w:left w:val="none" w:sz="0" w:space="0" w:color="auto"/>
            <w:bottom w:val="none" w:sz="0" w:space="0" w:color="auto"/>
            <w:right w:val="none" w:sz="0" w:space="0" w:color="auto"/>
          </w:divBdr>
        </w:div>
        <w:div w:id="1072460297">
          <w:marLeft w:val="480"/>
          <w:marRight w:val="0"/>
          <w:marTop w:val="0"/>
          <w:marBottom w:val="0"/>
          <w:divBdr>
            <w:top w:val="none" w:sz="0" w:space="0" w:color="auto"/>
            <w:left w:val="none" w:sz="0" w:space="0" w:color="auto"/>
            <w:bottom w:val="none" w:sz="0" w:space="0" w:color="auto"/>
            <w:right w:val="none" w:sz="0" w:space="0" w:color="auto"/>
          </w:divBdr>
        </w:div>
        <w:div w:id="1958020014">
          <w:marLeft w:val="480"/>
          <w:marRight w:val="0"/>
          <w:marTop w:val="0"/>
          <w:marBottom w:val="0"/>
          <w:divBdr>
            <w:top w:val="none" w:sz="0" w:space="0" w:color="auto"/>
            <w:left w:val="none" w:sz="0" w:space="0" w:color="auto"/>
            <w:bottom w:val="none" w:sz="0" w:space="0" w:color="auto"/>
            <w:right w:val="none" w:sz="0" w:space="0" w:color="auto"/>
          </w:divBdr>
        </w:div>
        <w:div w:id="1178041771">
          <w:marLeft w:val="480"/>
          <w:marRight w:val="0"/>
          <w:marTop w:val="0"/>
          <w:marBottom w:val="0"/>
          <w:divBdr>
            <w:top w:val="none" w:sz="0" w:space="0" w:color="auto"/>
            <w:left w:val="none" w:sz="0" w:space="0" w:color="auto"/>
            <w:bottom w:val="none" w:sz="0" w:space="0" w:color="auto"/>
            <w:right w:val="none" w:sz="0" w:space="0" w:color="auto"/>
          </w:divBdr>
        </w:div>
      </w:divsChild>
    </w:div>
    <w:div w:id="1097294172">
      <w:bodyDiv w:val="1"/>
      <w:marLeft w:val="0"/>
      <w:marRight w:val="0"/>
      <w:marTop w:val="0"/>
      <w:marBottom w:val="0"/>
      <w:divBdr>
        <w:top w:val="none" w:sz="0" w:space="0" w:color="auto"/>
        <w:left w:val="none" w:sz="0" w:space="0" w:color="auto"/>
        <w:bottom w:val="none" w:sz="0" w:space="0" w:color="auto"/>
        <w:right w:val="none" w:sz="0" w:space="0" w:color="auto"/>
      </w:divBdr>
    </w:div>
    <w:div w:id="1097991716">
      <w:bodyDiv w:val="1"/>
      <w:marLeft w:val="0"/>
      <w:marRight w:val="0"/>
      <w:marTop w:val="0"/>
      <w:marBottom w:val="0"/>
      <w:divBdr>
        <w:top w:val="none" w:sz="0" w:space="0" w:color="auto"/>
        <w:left w:val="none" w:sz="0" w:space="0" w:color="auto"/>
        <w:bottom w:val="none" w:sz="0" w:space="0" w:color="auto"/>
        <w:right w:val="none" w:sz="0" w:space="0" w:color="auto"/>
      </w:divBdr>
    </w:div>
    <w:div w:id="1103837859">
      <w:bodyDiv w:val="1"/>
      <w:marLeft w:val="0"/>
      <w:marRight w:val="0"/>
      <w:marTop w:val="0"/>
      <w:marBottom w:val="0"/>
      <w:divBdr>
        <w:top w:val="none" w:sz="0" w:space="0" w:color="auto"/>
        <w:left w:val="none" w:sz="0" w:space="0" w:color="auto"/>
        <w:bottom w:val="none" w:sz="0" w:space="0" w:color="auto"/>
        <w:right w:val="none" w:sz="0" w:space="0" w:color="auto"/>
      </w:divBdr>
    </w:div>
    <w:div w:id="1105999005">
      <w:bodyDiv w:val="1"/>
      <w:marLeft w:val="0"/>
      <w:marRight w:val="0"/>
      <w:marTop w:val="0"/>
      <w:marBottom w:val="0"/>
      <w:divBdr>
        <w:top w:val="none" w:sz="0" w:space="0" w:color="auto"/>
        <w:left w:val="none" w:sz="0" w:space="0" w:color="auto"/>
        <w:bottom w:val="none" w:sz="0" w:space="0" w:color="auto"/>
        <w:right w:val="none" w:sz="0" w:space="0" w:color="auto"/>
      </w:divBdr>
    </w:div>
    <w:div w:id="1107391152">
      <w:bodyDiv w:val="1"/>
      <w:marLeft w:val="0"/>
      <w:marRight w:val="0"/>
      <w:marTop w:val="0"/>
      <w:marBottom w:val="0"/>
      <w:divBdr>
        <w:top w:val="none" w:sz="0" w:space="0" w:color="auto"/>
        <w:left w:val="none" w:sz="0" w:space="0" w:color="auto"/>
        <w:bottom w:val="none" w:sz="0" w:space="0" w:color="auto"/>
        <w:right w:val="none" w:sz="0" w:space="0" w:color="auto"/>
      </w:divBdr>
    </w:div>
    <w:div w:id="1112700079">
      <w:bodyDiv w:val="1"/>
      <w:marLeft w:val="0"/>
      <w:marRight w:val="0"/>
      <w:marTop w:val="0"/>
      <w:marBottom w:val="0"/>
      <w:divBdr>
        <w:top w:val="none" w:sz="0" w:space="0" w:color="auto"/>
        <w:left w:val="none" w:sz="0" w:space="0" w:color="auto"/>
        <w:bottom w:val="none" w:sz="0" w:space="0" w:color="auto"/>
        <w:right w:val="none" w:sz="0" w:space="0" w:color="auto"/>
      </w:divBdr>
    </w:div>
    <w:div w:id="1112745136">
      <w:bodyDiv w:val="1"/>
      <w:marLeft w:val="0"/>
      <w:marRight w:val="0"/>
      <w:marTop w:val="0"/>
      <w:marBottom w:val="0"/>
      <w:divBdr>
        <w:top w:val="none" w:sz="0" w:space="0" w:color="auto"/>
        <w:left w:val="none" w:sz="0" w:space="0" w:color="auto"/>
        <w:bottom w:val="none" w:sz="0" w:space="0" w:color="auto"/>
        <w:right w:val="none" w:sz="0" w:space="0" w:color="auto"/>
      </w:divBdr>
      <w:divsChild>
        <w:div w:id="1280332873">
          <w:marLeft w:val="480"/>
          <w:marRight w:val="0"/>
          <w:marTop w:val="0"/>
          <w:marBottom w:val="0"/>
          <w:divBdr>
            <w:top w:val="none" w:sz="0" w:space="0" w:color="auto"/>
            <w:left w:val="none" w:sz="0" w:space="0" w:color="auto"/>
            <w:bottom w:val="none" w:sz="0" w:space="0" w:color="auto"/>
            <w:right w:val="none" w:sz="0" w:space="0" w:color="auto"/>
          </w:divBdr>
        </w:div>
        <w:div w:id="219440055">
          <w:marLeft w:val="480"/>
          <w:marRight w:val="0"/>
          <w:marTop w:val="0"/>
          <w:marBottom w:val="0"/>
          <w:divBdr>
            <w:top w:val="none" w:sz="0" w:space="0" w:color="auto"/>
            <w:left w:val="none" w:sz="0" w:space="0" w:color="auto"/>
            <w:bottom w:val="none" w:sz="0" w:space="0" w:color="auto"/>
            <w:right w:val="none" w:sz="0" w:space="0" w:color="auto"/>
          </w:divBdr>
        </w:div>
        <w:div w:id="416246169">
          <w:marLeft w:val="480"/>
          <w:marRight w:val="0"/>
          <w:marTop w:val="0"/>
          <w:marBottom w:val="0"/>
          <w:divBdr>
            <w:top w:val="none" w:sz="0" w:space="0" w:color="auto"/>
            <w:left w:val="none" w:sz="0" w:space="0" w:color="auto"/>
            <w:bottom w:val="none" w:sz="0" w:space="0" w:color="auto"/>
            <w:right w:val="none" w:sz="0" w:space="0" w:color="auto"/>
          </w:divBdr>
        </w:div>
        <w:div w:id="1046685076">
          <w:marLeft w:val="480"/>
          <w:marRight w:val="0"/>
          <w:marTop w:val="0"/>
          <w:marBottom w:val="0"/>
          <w:divBdr>
            <w:top w:val="none" w:sz="0" w:space="0" w:color="auto"/>
            <w:left w:val="none" w:sz="0" w:space="0" w:color="auto"/>
            <w:bottom w:val="none" w:sz="0" w:space="0" w:color="auto"/>
            <w:right w:val="none" w:sz="0" w:space="0" w:color="auto"/>
          </w:divBdr>
        </w:div>
        <w:div w:id="872813961">
          <w:marLeft w:val="480"/>
          <w:marRight w:val="0"/>
          <w:marTop w:val="0"/>
          <w:marBottom w:val="0"/>
          <w:divBdr>
            <w:top w:val="none" w:sz="0" w:space="0" w:color="auto"/>
            <w:left w:val="none" w:sz="0" w:space="0" w:color="auto"/>
            <w:bottom w:val="none" w:sz="0" w:space="0" w:color="auto"/>
            <w:right w:val="none" w:sz="0" w:space="0" w:color="auto"/>
          </w:divBdr>
        </w:div>
        <w:div w:id="1115712116">
          <w:marLeft w:val="480"/>
          <w:marRight w:val="0"/>
          <w:marTop w:val="0"/>
          <w:marBottom w:val="0"/>
          <w:divBdr>
            <w:top w:val="none" w:sz="0" w:space="0" w:color="auto"/>
            <w:left w:val="none" w:sz="0" w:space="0" w:color="auto"/>
            <w:bottom w:val="none" w:sz="0" w:space="0" w:color="auto"/>
            <w:right w:val="none" w:sz="0" w:space="0" w:color="auto"/>
          </w:divBdr>
        </w:div>
        <w:div w:id="2052801931">
          <w:marLeft w:val="480"/>
          <w:marRight w:val="0"/>
          <w:marTop w:val="0"/>
          <w:marBottom w:val="0"/>
          <w:divBdr>
            <w:top w:val="none" w:sz="0" w:space="0" w:color="auto"/>
            <w:left w:val="none" w:sz="0" w:space="0" w:color="auto"/>
            <w:bottom w:val="none" w:sz="0" w:space="0" w:color="auto"/>
            <w:right w:val="none" w:sz="0" w:space="0" w:color="auto"/>
          </w:divBdr>
        </w:div>
        <w:div w:id="244728380">
          <w:marLeft w:val="480"/>
          <w:marRight w:val="0"/>
          <w:marTop w:val="0"/>
          <w:marBottom w:val="0"/>
          <w:divBdr>
            <w:top w:val="none" w:sz="0" w:space="0" w:color="auto"/>
            <w:left w:val="none" w:sz="0" w:space="0" w:color="auto"/>
            <w:bottom w:val="none" w:sz="0" w:space="0" w:color="auto"/>
            <w:right w:val="none" w:sz="0" w:space="0" w:color="auto"/>
          </w:divBdr>
        </w:div>
        <w:div w:id="550993593">
          <w:marLeft w:val="480"/>
          <w:marRight w:val="0"/>
          <w:marTop w:val="0"/>
          <w:marBottom w:val="0"/>
          <w:divBdr>
            <w:top w:val="none" w:sz="0" w:space="0" w:color="auto"/>
            <w:left w:val="none" w:sz="0" w:space="0" w:color="auto"/>
            <w:bottom w:val="none" w:sz="0" w:space="0" w:color="auto"/>
            <w:right w:val="none" w:sz="0" w:space="0" w:color="auto"/>
          </w:divBdr>
        </w:div>
        <w:div w:id="651102992">
          <w:marLeft w:val="480"/>
          <w:marRight w:val="0"/>
          <w:marTop w:val="0"/>
          <w:marBottom w:val="0"/>
          <w:divBdr>
            <w:top w:val="none" w:sz="0" w:space="0" w:color="auto"/>
            <w:left w:val="none" w:sz="0" w:space="0" w:color="auto"/>
            <w:bottom w:val="none" w:sz="0" w:space="0" w:color="auto"/>
            <w:right w:val="none" w:sz="0" w:space="0" w:color="auto"/>
          </w:divBdr>
        </w:div>
        <w:div w:id="1626423644">
          <w:marLeft w:val="480"/>
          <w:marRight w:val="0"/>
          <w:marTop w:val="0"/>
          <w:marBottom w:val="0"/>
          <w:divBdr>
            <w:top w:val="none" w:sz="0" w:space="0" w:color="auto"/>
            <w:left w:val="none" w:sz="0" w:space="0" w:color="auto"/>
            <w:bottom w:val="none" w:sz="0" w:space="0" w:color="auto"/>
            <w:right w:val="none" w:sz="0" w:space="0" w:color="auto"/>
          </w:divBdr>
        </w:div>
        <w:div w:id="271208418">
          <w:marLeft w:val="480"/>
          <w:marRight w:val="0"/>
          <w:marTop w:val="0"/>
          <w:marBottom w:val="0"/>
          <w:divBdr>
            <w:top w:val="none" w:sz="0" w:space="0" w:color="auto"/>
            <w:left w:val="none" w:sz="0" w:space="0" w:color="auto"/>
            <w:bottom w:val="none" w:sz="0" w:space="0" w:color="auto"/>
            <w:right w:val="none" w:sz="0" w:space="0" w:color="auto"/>
          </w:divBdr>
        </w:div>
        <w:div w:id="978077130">
          <w:marLeft w:val="480"/>
          <w:marRight w:val="0"/>
          <w:marTop w:val="0"/>
          <w:marBottom w:val="0"/>
          <w:divBdr>
            <w:top w:val="none" w:sz="0" w:space="0" w:color="auto"/>
            <w:left w:val="none" w:sz="0" w:space="0" w:color="auto"/>
            <w:bottom w:val="none" w:sz="0" w:space="0" w:color="auto"/>
            <w:right w:val="none" w:sz="0" w:space="0" w:color="auto"/>
          </w:divBdr>
        </w:div>
        <w:div w:id="89280746">
          <w:marLeft w:val="480"/>
          <w:marRight w:val="0"/>
          <w:marTop w:val="0"/>
          <w:marBottom w:val="0"/>
          <w:divBdr>
            <w:top w:val="none" w:sz="0" w:space="0" w:color="auto"/>
            <w:left w:val="none" w:sz="0" w:space="0" w:color="auto"/>
            <w:bottom w:val="none" w:sz="0" w:space="0" w:color="auto"/>
            <w:right w:val="none" w:sz="0" w:space="0" w:color="auto"/>
          </w:divBdr>
        </w:div>
        <w:div w:id="1154032058">
          <w:marLeft w:val="480"/>
          <w:marRight w:val="0"/>
          <w:marTop w:val="0"/>
          <w:marBottom w:val="0"/>
          <w:divBdr>
            <w:top w:val="none" w:sz="0" w:space="0" w:color="auto"/>
            <w:left w:val="none" w:sz="0" w:space="0" w:color="auto"/>
            <w:bottom w:val="none" w:sz="0" w:space="0" w:color="auto"/>
            <w:right w:val="none" w:sz="0" w:space="0" w:color="auto"/>
          </w:divBdr>
        </w:div>
        <w:div w:id="2032760669">
          <w:marLeft w:val="480"/>
          <w:marRight w:val="0"/>
          <w:marTop w:val="0"/>
          <w:marBottom w:val="0"/>
          <w:divBdr>
            <w:top w:val="none" w:sz="0" w:space="0" w:color="auto"/>
            <w:left w:val="none" w:sz="0" w:space="0" w:color="auto"/>
            <w:bottom w:val="none" w:sz="0" w:space="0" w:color="auto"/>
            <w:right w:val="none" w:sz="0" w:space="0" w:color="auto"/>
          </w:divBdr>
        </w:div>
        <w:div w:id="1144275887">
          <w:marLeft w:val="480"/>
          <w:marRight w:val="0"/>
          <w:marTop w:val="0"/>
          <w:marBottom w:val="0"/>
          <w:divBdr>
            <w:top w:val="none" w:sz="0" w:space="0" w:color="auto"/>
            <w:left w:val="none" w:sz="0" w:space="0" w:color="auto"/>
            <w:bottom w:val="none" w:sz="0" w:space="0" w:color="auto"/>
            <w:right w:val="none" w:sz="0" w:space="0" w:color="auto"/>
          </w:divBdr>
        </w:div>
        <w:div w:id="861358481">
          <w:marLeft w:val="480"/>
          <w:marRight w:val="0"/>
          <w:marTop w:val="0"/>
          <w:marBottom w:val="0"/>
          <w:divBdr>
            <w:top w:val="none" w:sz="0" w:space="0" w:color="auto"/>
            <w:left w:val="none" w:sz="0" w:space="0" w:color="auto"/>
            <w:bottom w:val="none" w:sz="0" w:space="0" w:color="auto"/>
            <w:right w:val="none" w:sz="0" w:space="0" w:color="auto"/>
          </w:divBdr>
        </w:div>
        <w:div w:id="1876960371">
          <w:marLeft w:val="480"/>
          <w:marRight w:val="0"/>
          <w:marTop w:val="0"/>
          <w:marBottom w:val="0"/>
          <w:divBdr>
            <w:top w:val="none" w:sz="0" w:space="0" w:color="auto"/>
            <w:left w:val="none" w:sz="0" w:space="0" w:color="auto"/>
            <w:bottom w:val="none" w:sz="0" w:space="0" w:color="auto"/>
            <w:right w:val="none" w:sz="0" w:space="0" w:color="auto"/>
          </w:divBdr>
        </w:div>
        <w:div w:id="1974672083">
          <w:marLeft w:val="480"/>
          <w:marRight w:val="0"/>
          <w:marTop w:val="0"/>
          <w:marBottom w:val="0"/>
          <w:divBdr>
            <w:top w:val="none" w:sz="0" w:space="0" w:color="auto"/>
            <w:left w:val="none" w:sz="0" w:space="0" w:color="auto"/>
            <w:bottom w:val="none" w:sz="0" w:space="0" w:color="auto"/>
            <w:right w:val="none" w:sz="0" w:space="0" w:color="auto"/>
          </w:divBdr>
        </w:div>
        <w:div w:id="539977257">
          <w:marLeft w:val="480"/>
          <w:marRight w:val="0"/>
          <w:marTop w:val="0"/>
          <w:marBottom w:val="0"/>
          <w:divBdr>
            <w:top w:val="none" w:sz="0" w:space="0" w:color="auto"/>
            <w:left w:val="none" w:sz="0" w:space="0" w:color="auto"/>
            <w:bottom w:val="none" w:sz="0" w:space="0" w:color="auto"/>
            <w:right w:val="none" w:sz="0" w:space="0" w:color="auto"/>
          </w:divBdr>
        </w:div>
        <w:div w:id="1392461508">
          <w:marLeft w:val="480"/>
          <w:marRight w:val="0"/>
          <w:marTop w:val="0"/>
          <w:marBottom w:val="0"/>
          <w:divBdr>
            <w:top w:val="none" w:sz="0" w:space="0" w:color="auto"/>
            <w:left w:val="none" w:sz="0" w:space="0" w:color="auto"/>
            <w:bottom w:val="none" w:sz="0" w:space="0" w:color="auto"/>
            <w:right w:val="none" w:sz="0" w:space="0" w:color="auto"/>
          </w:divBdr>
        </w:div>
        <w:div w:id="1564217384">
          <w:marLeft w:val="480"/>
          <w:marRight w:val="0"/>
          <w:marTop w:val="0"/>
          <w:marBottom w:val="0"/>
          <w:divBdr>
            <w:top w:val="none" w:sz="0" w:space="0" w:color="auto"/>
            <w:left w:val="none" w:sz="0" w:space="0" w:color="auto"/>
            <w:bottom w:val="none" w:sz="0" w:space="0" w:color="auto"/>
            <w:right w:val="none" w:sz="0" w:space="0" w:color="auto"/>
          </w:divBdr>
        </w:div>
        <w:div w:id="1811358326">
          <w:marLeft w:val="480"/>
          <w:marRight w:val="0"/>
          <w:marTop w:val="0"/>
          <w:marBottom w:val="0"/>
          <w:divBdr>
            <w:top w:val="none" w:sz="0" w:space="0" w:color="auto"/>
            <w:left w:val="none" w:sz="0" w:space="0" w:color="auto"/>
            <w:bottom w:val="none" w:sz="0" w:space="0" w:color="auto"/>
            <w:right w:val="none" w:sz="0" w:space="0" w:color="auto"/>
          </w:divBdr>
        </w:div>
        <w:div w:id="187837326">
          <w:marLeft w:val="480"/>
          <w:marRight w:val="0"/>
          <w:marTop w:val="0"/>
          <w:marBottom w:val="0"/>
          <w:divBdr>
            <w:top w:val="none" w:sz="0" w:space="0" w:color="auto"/>
            <w:left w:val="none" w:sz="0" w:space="0" w:color="auto"/>
            <w:bottom w:val="none" w:sz="0" w:space="0" w:color="auto"/>
            <w:right w:val="none" w:sz="0" w:space="0" w:color="auto"/>
          </w:divBdr>
        </w:div>
        <w:div w:id="1896313161">
          <w:marLeft w:val="480"/>
          <w:marRight w:val="0"/>
          <w:marTop w:val="0"/>
          <w:marBottom w:val="0"/>
          <w:divBdr>
            <w:top w:val="none" w:sz="0" w:space="0" w:color="auto"/>
            <w:left w:val="none" w:sz="0" w:space="0" w:color="auto"/>
            <w:bottom w:val="none" w:sz="0" w:space="0" w:color="auto"/>
            <w:right w:val="none" w:sz="0" w:space="0" w:color="auto"/>
          </w:divBdr>
        </w:div>
        <w:div w:id="775372291">
          <w:marLeft w:val="480"/>
          <w:marRight w:val="0"/>
          <w:marTop w:val="0"/>
          <w:marBottom w:val="0"/>
          <w:divBdr>
            <w:top w:val="none" w:sz="0" w:space="0" w:color="auto"/>
            <w:left w:val="none" w:sz="0" w:space="0" w:color="auto"/>
            <w:bottom w:val="none" w:sz="0" w:space="0" w:color="auto"/>
            <w:right w:val="none" w:sz="0" w:space="0" w:color="auto"/>
          </w:divBdr>
        </w:div>
        <w:div w:id="504826668">
          <w:marLeft w:val="480"/>
          <w:marRight w:val="0"/>
          <w:marTop w:val="0"/>
          <w:marBottom w:val="0"/>
          <w:divBdr>
            <w:top w:val="none" w:sz="0" w:space="0" w:color="auto"/>
            <w:left w:val="none" w:sz="0" w:space="0" w:color="auto"/>
            <w:bottom w:val="none" w:sz="0" w:space="0" w:color="auto"/>
            <w:right w:val="none" w:sz="0" w:space="0" w:color="auto"/>
          </w:divBdr>
        </w:div>
        <w:div w:id="877090037">
          <w:marLeft w:val="480"/>
          <w:marRight w:val="0"/>
          <w:marTop w:val="0"/>
          <w:marBottom w:val="0"/>
          <w:divBdr>
            <w:top w:val="none" w:sz="0" w:space="0" w:color="auto"/>
            <w:left w:val="none" w:sz="0" w:space="0" w:color="auto"/>
            <w:bottom w:val="none" w:sz="0" w:space="0" w:color="auto"/>
            <w:right w:val="none" w:sz="0" w:space="0" w:color="auto"/>
          </w:divBdr>
        </w:div>
        <w:div w:id="1451361815">
          <w:marLeft w:val="480"/>
          <w:marRight w:val="0"/>
          <w:marTop w:val="0"/>
          <w:marBottom w:val="0"/>
          <w:divBdr>
            <w:top w:val="none" w:sz="0" w:space="0" w:color="auto"/>
            <w:left w:val="none" w:sz="0" w:space="0" w:color="auto"/>
            <w:bottom w:val="none" w:sz="0" w:space="0" w:color="auto"/>
            <w:right w:val="none" w:sz="0" w:space="0" w:color="auto"/>
          </w:divBdr>
        </w:div>
        <w:div w:id="534126143">
          <w:marLeft w:val="480"/>
          <w:marRight w:val="0"/>
          <w:marTop w:val="0"/>
          <w:marBottom w:val="0"/>
          <w:divBdr>
            <w:top w:val="none" w:sz="0" w:space="0" w:color="auto"/>
            <w:left w:val="none" w:sz="0" w:space="0" w:color="auto"/>
            <w:bottom w:val="none" w:sz="0" w:space="0" w:color="auto"/>
            <w:right w:val="none" w:sz="0" w:space="0" w:color="auto"/>
          </w:divBdr>
        </w:div>
        <w:div w:id="1572304478">
          <w:marLeft w:val="480"/>
          <w:marRight w:val="0"/>
          <w:marTop w:val="0"/>
          <w:marBottom w:val="0"/>
          <w:divBdr>
            <w:top w:val="none" w:sz="0" w:space="0" w:color="auto"/>
            <w:left w:val="none" w:sz="0" w:space="0" w:color="auto"/>
            <w:bottom w:val="none" w:sz="0" w:space="0" w:color="auto"/>
            <w:right w:val="none" w:sz="0" w:space="0" w:color="auto"/>
          </w:divBdr>
        </w:div>
        <w:div w:id="263610768">
          <w:marLeft w:val="480"/>
          <w:marRight w:val="0"/>
          <w:marTop w:val="0"/>
          <w:marBottom w:val="0"/>
          <w:divBdr>
            <w:top w:val="none" w:sz="0" w:space="0" w:color="auto"/>
            <w:left w:val="none" w:sz="0" w:space="0" w:color="auto"/>
            <w:bottom w:val="none" w:sz="0" w:space="0" w:color="auto"/>
            <w:right w:val="none" w:sz="0" w:space="0" w:color="auto"/>
          </w:divBdr>
        </w:div>
        <w:div w:id="1998068864">
          <w:marLeft w:val="480"/>
          <w:marRight w:val="0"/>
          <w:marTop w:val="0"/>
          <w:marBottom w:val="0"/>
          <w:divBdr>
            <w:top w:val="none" w:sz="0" w:space="0" w:color="auto"/>
            <w:left w:val="none" w:sz="0" w:space="0" w:color="auto"/>
            <w:bottom w:val="none" w:sz="0" w:space="0" w:color="auto"/>
            <w:right w:val="none" w:sz="0" w:space="0" w:color="auto"/>
          </w:divBdr>
        </w:div>
        <w:div w:id="1567498761">
          <w:marLeft w:val="480"/>
          <w:marRight w:val="0"/>
          <w:marTop w:val="0"/>
          <w:marBottom w:val="0"/>
          <w:divBdr>
            <w:top w:val="none" w:sz="0" w:space="0" w:color="auto"/>
            <w:left w:val="none" w:sz="0" w:space="0" w:color="auto"/>
            <w:bottom w:val="none" w:sz="0" w:space="0" w:color="auto"/>
            <w:right w:val="none" w:sz="0" w:space="0" w:color="auto"/>
          </w:divBdr>
        </w:div>
        <w:div w:id="936525163">
          <w:marLeft w:val="480"/>
          <w:marRight w:val="0"/>
          <w:marTop w:val="0"/>
          <w:marBottom w:val="0"/>
          <w:divBdr>
            <w:top w:val="none" w:sz="0" w:space="0" w:color="auto"/>
            <w:left w:val="none" w:sz="0" w:space="0" w:color="auto"/>
            <w:bottom w:val="none" w:sz="0" w:space="0" w:color="auto"/>
            <w:right w:val="none" w:sz="0" w:space="0" w:color="auto"/>
          </w:divBdr>
        </w:div>
        <w:div w:id="1115297633">
          <w:marLeft w:val="480"/>
          <w:marRight w:val="0"/>
          <w:marTop w:val="0"/>
          <w:marBottom w:val="0"/>
          <w:divBdr>
            <w:top w:val="none" w:sz="0" w:space="0" w:color="auto"/>
            <w:left w:val="none" w:sz="0" w:space="0" w:color="auto"/>
            <w:bottom w:val="none" w:sz="0" w:space="0" w:color="auto"/>
            <w:right w:val="none" w:sz="0" w:space="0" w:color="auto"/>
          </w:divBdr>
        </w:div>
        <w:div w:id="1855263631">
          <w:marLeft w:val="480"/>
          <w:marRight w:val="0"/>
          <w:marTop w:val="0"/>
          <w:marBottom w:val="0"/>
          <w:divBdr>
            <w:top w:val="none" w:sz="0" w:space="0" w:color="auto"/>
            <w:left w:val="none" w:sz="0" w:space="0" w:color="auto"/>
            <w:bottom w:val="none" w:sz="0" w:space="0" w:color="auto"/>
            <w:right w:val="none" w:sz="0" w:space="0" w:color="auto"/>
          </w:divBdr>
        </w:div>
        <w:div w:id="1626886685">
          <w:marLeft w:val="480"/>
          <w:marRight w:val="0"/>
          <w:marTop w:val="0"/>
          <w:marBottom w:val="0"/>
          <w:divBdr>
            <w:top w:val="none" w:sz="0" w:space="0" w:color="auto"/>
            <w:left w:val="none" w:sz="0" w:space="0" w:color="auto"/>
            <w:bottom w:val="none" w:sz="0" w:space="0" w:color="auto"/>
            <w:right w:val="none" w:sz="0" w:space="0" w:color="auto"/>
          </w:divBdr>
        </w:div>
        <w:div w:id="852837901">
          <w:marLeft w:val="480"/>
          <w:marRight w:val="0"/>
          <w:marTop w:val="0"/>
          <w:marBottom w:val="0"/>
          <w:divBdr>
            <w:top w:val="none" w:sz="0" w:space="0" w:color="auto"/>
            <w:left w:val="none" w:sz="0" w:space="0" w:color="auto"/>
            <w:bottom w:val="none" w:sz="0" w:space="0" w:color="auto"/>
            <w:right w:val="none" w:sz="0" w:space="0" w:color="auto"/>
          </w:divBdr>
        </w:div>
        <w:div w:id="1790313625">
          <w:marLeft w:val="480"/>
          <w:marRight w:val="0"/>
          <w:marTop w:val="0"/>
          <w:marBottom w:val="0"/>
          <w:divBdr>
            <w:top w:val="none" w:sz="0" w:space="0" w:color="auto"/>
            <w:left w:val="none" w:sz="0" w:space="0" w:color="auto"/>
            <w:bottom w:val="none" w:sz="0" w:space="0" w:color="auto"/>
            <w:right w:val="none" w:sz="0" w:space="0" w:color="auto"/>
          </w:divBdr>
        </w:div>
        <w:div w:id="1612398236">
          <w:marLeft w:val="480"/>
          <w:marRight w:val="0"/>
          <w:marTop w:val="0"/>
          <w:marBottom w:val="0"/>
          <w:divBdr>
            <w:top w:val="none" w:sz="0" w:space="0" w:color="auto"/>
            <w:left w:val="none" w:sz="0" w:space="0" w:color="auto"/>
            <w:bottom w:val="none" w:sz="0" w:space="0" w:color="auto"/>
            <w:right w:val="none" w:sz="0" w:space="0" w:color="auto"/>
          </w:divBdr>
        </w:div>
        <w:div w:id="2046565801">
          <w:marLeft w:val="480"/>
          <w:marRight w:val="0"/>
          <w:marTop w:val="0"/>
          <w:marBottom w:val="0"/>
          <w:divBdr>
            <w:top w:val="none" w:sz="0" w:space="0" w:color="auto"/>
            <w:left w:val="none" w:sz="0" w:space="0" w:color="auto"/>
            <w:bottom w:val="none" w:sz="0" w:space="0" w:color="auto"/>
            <w:right w:val="none" w:sz="0" w:space="0" w:color="auto"/>
          </w:divBdr>
        </w:div>
        <w:div w:id="1989364116">
          <w:marLeft w:val="480"/>
          <w:marRight w:val="0"/>
          <w:marTop w:val="0"/>
          <w:marBottom w:val="0"/>
          <w:divBdr>
            <w:top w:val="none" w:sz="0" w:space="0" w:color="auto"/>
            <w:left w:val="none" w:sz="0" w:space="0" w:color="auto"/>
            <w:bottom w:val="none" w:sz="0" w:space="0" w:color="auto"/>
            <w:right w:val="none" w:sz="0" w:space="0" w:color="auto"/>
          </w:divBdr>
        </w:div>
        <w:div w:id="1447000319">
          <w:marLeft w:val="480"/>
          <w:marRight w:val="0"/>
          <w:marTop w:val="0"/>
          <w:marBottom w:val="0"/>
          <w:divBdr>
            <w:top w:val="none" w:sz="0" w:space="0" w:color="auto"/>
            <w:left w:val="none" w:sz="0" w:space="0" w:color="auto"/>
            <w:bottom w:val="none" w:sz="0" w:space="0" w:color="auto"/>
            <w:right w:val="none" w:sz="0" w:space="0" w:color="auto"/>
          </w:divBdr>
        </w:div>
        <w:div w:id="1964725325">
          <w:marLeft w:val="480"/>
          <w:marRight w:val="0"/>
          <w:marTop w:val="0"/>
          <w:marBottom w:val="0"/>
          <w:divBdr>
            <w:top w:val="none" w:sz="0" w:space="0" w:color="auto"/>
            <w:left w:val="none" w:sz="0" w:space="0" w:color="auto"/>
            <w:bottom w:val="none" w:sz="0" w:space="0" w:color="auto"/>
            <w:right w:val="none" w:sz="0" w:space="0" w:color="auto"/>
          </w:divBdr>
        </w:div>
        <w:div w:id="546263811">
          <w:marLeft w:val="480"/>
          <w:marRight w:val="0"/>
          <w:marTop w:val="0"/>
          <w:marBottom w:val="0"/>
          <w:divBdr>
            <w:top w:val="none" w:sz="0" w:space="0" w:color="auto"/>
            <w:left w:val="none" w:sz="0" w:space="0" w:color="auto"/>
            <w:bottom w:val="none" w:sz="0" w:space="0" w:color="auto"/>
            <w:right w:val="none" w:sz="0" w:space="0" w:color="auto"/>
          </w:divBdr>
        </w:div>
        <w:div w:id="1023169300">
          <w:marLeft w:val="480"/>
          <w:marRight w:val="0"/>
          <w:marTop w:val="0"/>
          <w:marBottom w:val="0"/>
          <w:divBdr>
            <w:top w:val="none" w:sz="0" w:space="0" w:color="auto"/>
            <w:left w:val="none" w:sz="0" w:space="0" w:color="auto"/>
            <w:bottom w:val="none" w:sz="0" w:space="0" w:color="auto"/>
            <w:right w:val="none" w:sz="0" w:space="0" w:color="auto"/>
          </w:divBdr>
        </w:div>
        <w:div w:id="1091314069">
          <w:marLeft w:val="480"/>
          <w:marRight w:val="0"/>
          <w:marTop w:val="0"/>
          <w:marBottom w:val="0"/>
          <w:divBdr>
            <w:top w:val="none" w:sz="0" w:space="0" w:color="auto"/>
            <w:left w:val="none" w:sz="0" w:space="0" w:color="auto"/>
            <w:bottom w:val="none" w:sz="0" w:space="0" w:color="auto"/>
            <w:right w:val="none" w:sz="0" w:space="0" w:color="auto"/>
          </w:divBdr>
        </w:div>
        <w:div w:id="1907640331">
          <w:marLeft w:val="480"/>
          <w:marRight w:val="0"/>
          <w:marTop w:val="0"/>
          <w:marBottom w:val="0"/>
          <w:divBdr>
            <w:top w:val="none" w:sz="0" w:space="0" w:color="auto"/>
            <w:left w:val="none" w:sz="0" w:space="0" w:color="auto"/>
            <w:bottom w:val="none" w:sz="0" w:space="0" w:color="auto"/>
            <w:right w:val="none" w:sz="0" w:space="0" w:color="auto"/>
          </w:divBdr>
        </w:div>
        <w:div w:id="1645701922">
          <w:marLeft w:val="480"/>
          <w:marRight w:val="0"/>
          <w:marTop w:val="0"/>
          <w:marBottom w:val="0"/>
          <w:divBdr>
            <w:top w:val="none" w:sz="0" w:space="0" w:color="auto"/>
            <w:left w:val="none" w:sz="0" w:space="0" w:color="auto"/>
            <w:bottom w:val="none" w:sz="0" w:space="0" w:color="auto"/>
            <w:right w:val="none" w:sz="0" w:space="0" w:color="auto"/>
          </w:divBdr>
        </w:div>
        <w:div w:id="671300332">
          <w:marLeft w:val="480"/>
          <w:marRight w:val="0"/>
          <w:marTop w:val="0"/>
          <w:marBottom w:val="0"/>
          <w:divBdr>
            <w:top w:val="none" w:sz="0" w:space="0" w:color="auto"/>
            <w:left w:val="none" w:sz="0" w:space="0" w:color="auto"/>
            <w:bottom w:val="none" w:sz="0" w:space="0" w:color="auto"/>
            <w:right w:val="none" w:sz="0" w:space="0" w:color="auto"/>
          </w:divBdr>
        </w:div>
        <w:div w:id="2008054046">
          <w:marLeft w:val="480"/>
          <w:marRight w:val="0"/>
          <w:marTop w:val="0"/>
          <w:marBottom w:val="0"/>
          <w:divBdr>
            <w:top w:val="none" w:sz="0" w:space="0" w:color="auto"/>
            <w:left w:val="none" w:sz="0" w:space="0" w:color="auto"/>
            <w:bottom w:val="none" w:sz="0" w:space="0" w:color="auto"/>
            <w:right w:val="none" w:sz="0" w:space="0" w:color="auto"/>
          </w:divBdr>
        </w:div>
        <w:div w:id="803427611">
          <w:marLeft w:val="480"/>
          <w:marRight w:val="0"/>
          <w:marTop w:val="0"/>
          <w:marBottom w:val="0"/>
          <w:divBdr>
            <w:top w:val="none" w:sz="0" w:space="0" w:color="auto"/>
            <w:left w:val="none" w:sz="0" w:space="0" w:color="auto"/>
            <w:bottom w:val="none" w:sz="0" w:space="0" w:color="auto"/>
            <w:right w:val="none" w:sz="0" w:space="0" w:color="auto"/>
          </w:divBdr>
        </w:div>
        <w:div w:id="108941476">
          <w:marLeft w:val="480"/>
          <w:marRight w:val="0"/>
          <w:marTop w:val="0"/>
          <w:marBottom w:val="0"/>
          <w:divBdr>
            <w:top w:val="none" w:sz="0" w:space="0" w:color="auto"/>
            <w:left w:val="none" w:sz="0" w:space="0" w:color="auto"/>
            <w:bottom w:val="none" w:sz="0" w:space="0" w:color="auto"/>
            <w:right w:val="none" w:sz="0" w:space="0" w:color="auto"/>
          </w:divBdr>
        </w:div>
        <w:div w:id="815757074">
          <w:marLeft w:val="480"/>
          <w:marRight w:val="0"/>
          <w:marTop w:val="0"/>
          <w:marBottom w:val="0"/>
          <w:divBdr>
            <w:top w:val="none" w:sz="0" w:space="0" w:color="auto"/>
            <w:left w:val="none" w:sz="0" w:space="0" w:color="auto"/>
            <w:bottom w:val="none" w:sz="0" w:space="0" w:color="auto"/>
            <w:right w:val="none" w:sz="0" w:space="0" w:color="auto"/>
          </w:divBdr>
        </w:div>
        <w:div w:id="347223895">
          <w:marLeft w:val="480"/>
          <w:marRight w:val="0"/>
          <w:marTop w:val="0"/>
          <w:marBottom w:val="0"/>
          <w:divBdr>
            <w:top w:val="none" w:sz="0" w:space="0" w:color="auto"/>
            <w:left w:val="none" w:sz="0" w:space="0" w:color="auto"/>
            <w:bottom w:val="none" w:sz="0" w:space="0" w:color="auto"/>
            <w:right w:val="none" w:sz="0" w:space="0" w:color="auto"/>
          </w:divBdr>
        </w:div>
        <w:div w:id="477189732">
          <w:marLeft w:val="480"/>
          <w:marRight w:val="0"/>
          <w:marTop w:val="0"/>
          <w:marBottom w:val="0"/>
          <w:divBdr>
            <w:top w:val="none" w:sz="0" w:space="0" w:color="auto"/>
            <w:left w:val="none" w:sz="0" w:space="0" w:color="auto"/>
            <w:bottom w:val="none" w:sz="0" w:space="0" w:color="auto"/>
            <w:right w:val="none" w:sz="0" w:space="0" w:color="auto"/>
          </w:divBdr>
        </w:div>
        <w:div w:id="1612123196">
          <w:marLeft w:val="480"/>
          <w:marRight w:val="0"/>
          <w:marTop w:val="0"/>
          <w:marBottom w:val="0"/>
          <w:divBdr>
            <w:top w:val="none" w:sz="0" w:space="0" w:color="auto"/>
            <w:left w:val="none" w:sz="0" w:space="0" w:color="auto"/>
            <w:bottom w:val="none" w:sz="0" w:space="0" w:color="auto"/>
            <w:right w:val="none" w:sz="0" w:space="0" w:color="auto"/>
          </w:divBdr>
        </w:div>
        <w:div w:id="1909924122">
          <w:marLeft w:val="480"/>
          <w:marRight w:val="0"/>
          <w:marTop w:val="0"/>
          <w:marBottom w:val="0"/>
          <w:divBdr>
            <w:top w:val="none" w:sz="0" w:space="0" w:color="auto"/>
            <w:left w:val="none" w:sz="0" w:space="0" w:color="auto"/>
            <w:bottom w:val="none" w:sz="0" w:space="0" w:color="auto"/>
            <w:right w:val="none" w:sz="0" w:space="0" w:color="auto"/>
          </w:divBdr>
        </w:div>
        <w:div w:id="1997494478">
          <w:marLeft w:val="480"/>
          <w:marRight w:val="0"/>
          <w:marTop w:val="0"/>
          <w:marBottom w:val="0"/>
          <w:divBdr>
            <w:top w:val="none" w:sz="0" w:space="0" w:color="auto"/>
            <w:left w:val="none" w:sz="0" w:space="0" w:color="auto"/>
            <w:bottom w:val="none" w:sz="0" w:space="0" w:color="auto"/>
            <w:right w:val="none" w:sz="0" w:space="0" w:color="auto"/>
          </w:divBdr>
        </w:div>
        <w:div w:id="1765881425">
          <w:marLeft w:val="480"/>
          <w:marRight w:val="0"/>
          <w:marTop w:val="0"/>
          <w:marBottom w:val="0"/>
          <w:divBdr>
            <w:top w:val="none" w:sz="0" w:space="0" w:color="auto"/>
            <w:left w:val="none" w:sz="0" w:space="0" w:color="auto"/>
            <w:bottom w:val="none" w:sz="0" w:space="0" w:color="auto"/>
            <w:right w:val="none" w:sz="0" w:space="0" w:color="auto"/>
          </w:divBdr>
        </w:div>
        <w:div w:id="1560247098">
          <w:marLeft w:val="480"/>
          <w:marRight w:val="0"/>
          <w:marTop w:val="0"/>
          <w:marBottom w:val="0"/>
          <w:divBdr>
            <w:top w:val="none" w:sz="0" w:space="0" w:color="auto"/>
            <w:left w:val="none" w:sz="0" w:space="0" w:color="auto"/>
            <w:bottom w:val="none" w:sz="0" w:space="0" w:color="auto"/>
            <w:right w:val="none" w:sz="0" w:space="0" w:color="auto"/>
          </w:divBdr>
        </w:div>
        <w:div w:id="263609610">
          <w:marLeft w:val="480"/>
          <w:marRight w:val="0"/>
          <w:marTop w:val="0"/>
          <w:marBottom w:val="0"/>
          <w:divBdr>
            <w:top w:val="none" w:sz="0" w:space="0" w:color="auto"/>
            <w:left w:val="none" w:sz="0" w:space="0" w:color="auto"/>
            <w:bottom w:val="none" w:sz="0" w:space="0" w:color="auto"/>
            <w:right w:val="none" w:sz="0" w:space="0" w:color="auto"/>
          </w:divBdr>
        </w:div>
        <w:div w:id="1989435751">
          <w:marLeft w:val="480"/>
          <w:marRight w:val="0"/>
          <w:marTop w:val="0"/>
          <w:marBottom w:val="0"/>
          <w:divBdr>
            <w:top w:val="none" w:sz="0" w:space="0" w:color="auto"/>
            <w:left w:val="none" w:sz="0" w:space="0" w:color="auto"/>
            <w:bottom w:val="none" w:sz="0" w:space="0" w:color="auto"/>
            <w:right w:val="none" w:sz="0" w:space="0" w:color="auto"/>
          </w:divBdr>
        </w:div>
        <w:div w:id="1496728716">
          <w:marLeft w:val="480"/>
          <w:marRight w:val="0"/>
          <w:marTop w:val="0"/>
          <w:marBottom w:val="0"/>
          <w:divBdr>
            <w:top w:val="none" w:sz="0" w:space="0" w:color="auto"/>
            <w:left w:val="none" w:sz="0" w:space="0" w:color="auto"/>
            <w:bottom w:val="none" w:sz="0" w:space="0" w:color="auto"/>
            <w:right w:val="none" w:sz="0" w:space="0" w:color="auto"/>
          </w:divBdr>
        </w:div>
        <w:div w:id="1338536036">
          <w:marLeft w:val="480"/>
          <w:marRight w:val="0"/>
          <w:marTop w:val="0"/>
          <w:marBottom w:val="0"/>
          <w:divBdr>
            <w:top w:val="none" w:sz="0" w:space="0" w:color="auto"/>
            <w:left w:val="none" w:sz="0" w:space="0" w:color="auto"/>
            <w:bottom w:val="none" w:sz="0" w:space="0" w:color="auto"/>
            <w:right w:val="none" w:sz="0" w:space="0" w:color="auto"/>
          </w:divBdr>
        </w:div>
        <w:div w:id="1240293051">
          <w:marLeft w:val="480"/>
          <w:marRight w:val="0"/>
          <w:marTop w:val="0"/>
          <w:marBottom w:val="0"/>
          <w:divBdr>
            <w:top w:val="none" w:sz="0" w:space="0" w:color="auto"/>
            <w:left w:val="none" w:sz="0" w:space="0" w:color="auto"/>
            <w:bottom w:val="none" w:sz="0" w:space="0" w:color="auto"/>
            <w:right w:val="none" w:sz="0" w:space="0" w:color="auto"/>
          </w:divBdr>
        </w:div>
      </w:divsChild>
    </w:div>
    <w:div w:id="1117486809">
      <w:bodyDiv w:val="1"/>
      <w:marLeft w:val="0"/>
      <w:marRight w:val="0"/>
      <w:marTop w:val="0"/>
      <w:marBottom w:val="0"/>
      <w:divBdr>
        <w:top w:val="none" w:sz="0" w:space="0" w:color="auto"/>
        <w:left w:val="none" w:sz="0" w:space="0" w:color="auto"/>
        <w:bottom w:val="none" w:sz="0" w:space="0" w:color="auto"/>
        <w:right w:val="none" w:sz="0" w:space="0" w:color="auto"/>
      </w:divBdr>
    </w:div>
    <w:div w:id="1119452322">
      <w:bodyDiv w:val="1"/>
      <w:marLeft w:val="0"/>
      <w:marRight w:val="0"/>
      <w:marTop w:val="0"/>
      <w:marBottom w:val="0"/>
      <w:divBdr>
        <w:top w:val="none" w:sz="0" w:space="0" w:color="auto"/>
        <w:left w:val="none" w:sz="0" w:space="0" w:color="auto"/>
        <w:bottom w:val="none" w:sz="0" w:space="0" w:color="auto"/>
        <w:right w:val="none" w:sz="0" w:space="0" w:color="auto"/>
      </w:divBdr>
    </w:div>
    <w:div w:id="1119640726">
      <w:bodyDiv w:val="1"/>
      <w:marLeft w:val="0"/>
      <w:marRight w:val="0"/>
      <w:marTop w:val="0"/>
      <w:marBottom w:val="0"/>
      <w:divBdr>
        <w:top w:val="none" w:sz="0" w:space="0" w:color="auto"/>
        <w:left w:val="none" w:sz="0" w:space="0" w:color="auto"/>
        <w:bottom w:val="none" w:sz="0" w:space="0" w:color="auto"/>
        <w:right w:val="none" w:sz="0" w:space="0" w:color="auto"/>
      </w:divBdr>
    </w:div>
    <w:div w:id="1119761227">
      <w:bodyDiv w:val="1"/>
      <w:marLeft w:val="0"/>
      <w:marRight w:val="0"/>
      <w:marTop w:val="0"/>
      <w:marBottom w:val="0"/>
      <w:divBdr>
        <w:top w:val="none" w:sz="0" w:space="0" w:color="auto"/>
        <w:left w:val="none" w:sz="0" w:space="0" w:color="auto"/>
        <w:bottom w:val="none" w:sz="0" w:space="0" w:color="auto"/>
        <w:right w:val="none" w:sz="0" w:space="0" w:color="auto"/>
      </w:divBdr>
      <w:divsChild>
        <w:div w:id="32193095">
          <w:marLeft w:val="480"/>
          <w:marRight w:val="0"/>
          <w:marTop w:val="0"/>
          <w:marBottom w:val="0"/>
          <w:divBdr>
            <w:top w:val="none" w:sz="0" w:space="0" w:color="auto"/>
            <w:left w:val="none" w:sz="0" w:space="0" w:color="auto"/>
            <w:bottom w:val="none" w:sz="0" w:space="0" w:color="auto"/>
            <w:right w:val="none" w:sz="0" w:space="0" w:color="auto"/>
          </w:divBdr>
        </w:div>
        <w:div w:id="1260606801">
          <w:marLeft w:val="480"/>
          <w:marRight w:val="0"/>
          <w:marTop w:val="0"/>
          <w:marBottom w:val="0"/>
          <w:divBdr>
            <w:top w:val="none" w:sz="0" w:space="0" w:color="auto"/>
            <w:left w:val="none" w:sz="0" w:space="0" w:color="auto"/>
            <w:bottom w:val="none" w:sz="0" w:space="0" w:color="auto"/>
            <w:right w:val="none" w:sz="0" w:space="0" w:color="auto"/>
          </w:divBdr>
        </w:div>
        <w:div w:id="870875098">
          <w:marLeft w:val="480"/>
          <w:marRight w:val="0"/>
          <w:marTop w:val="0"/>
          <w:marBottom w:val="0"/>
          <w:divBdr>
            <w:top w:val="none" w:sz="0" w:space="0" w:color="auto"/>
            <w:left w:val="none" w:sz="0" w:space="0" w:color="auto"/>
            <w:bottom w:val="none" w:sz="0" w:space="0" w:color="auto"/>
            <w:right w:val="none" w:sz="0" w:space="0" w:color="auto"/>
          </w:divBdr>
        </w:div>
        <w:div w:id="1932471043">
          <w:marLeft w:val="480"/>
          <w:marRight w:val="0"/>
          <w:marTop w:val="0"/>
          <w:marBottom w:val="0"/>
          <w:divBdr>
            <w:top w:val="none" w:sz="0" w:space="0" w:color="auto"/>
            <w:left w:val="none" w:sz="0" w:space="0" w:color="auto"/>
            <w:bottom w:val="none" w:sz="0" w:space="0" w:color="auto"/>
            <w:right w:val="none" w:sz="0" w:space="0" w:color="auto"/>
          </w:divBdr>
        </w:div>
        <w:div w:id="369112142">
          <w:marLeft w:val="480"/>
          <w:marRight w:val="0"/>
          <w:marTop w:val="0"/>
          <w:marBottom w:val="0"/>
          <w:divBdr>
            <w:top w:val="none" w:sz="0" w:space="0" w:color="auto"/>
            <w:left w:val="none" w:sz="0" w:space="0" w:color="auto"/>
            <w:bottom w:val="none" w:sz="0" w:space="0" w:color="auto"/>
            <w:right w:val="none" w:sz="0" w:space="0" w:color="auto"/>
          </w:divBdr>
        </w:div>
        <w:div w:id="590939065">
          <w:marLeft w:val="480"/>
          <w:marRight w:val="0"/>
          <w:marTop w:val="0"/>
          <w:marBottom w:val="0"/>
          <w:divBdr>
            <w:top w:val="none" w:sz="0" w:space="0" w:color="auto"/>
            <w:left w:val="none" w:sz="0" w:space="0" w:color="auto"/>
            <w:bottom w:val="none" w:sz="0" w:space="0" w:color="auto"/>
            <w:right w:val="none" w:sz="0" w:space="0" w:color="auto"/>
          </w:divBdr>
        </w:div>
        <w:div w:id="1708867889">
          <w:marLeft w:val="480"/>
          <w:marRight w:val="0"/>
          <w:marTop w:val="0"/>
          <w:marBottom w:val="0"/>
          <w:divBdr>
            <w:top w:val="none" w:sz="0" w:space="0" w:color="auto"/>
            <w:left w:val="none" w:sz="0" w:space="0" w:color="auto"/>
            <w:bottom w:val="none" w:sz="0" w:space="0" w:color="auto"/>
            <w:right w:val="none" w:sz="0" w:space="0" w:color="auto"/>
          </w:divBdr>
        </w:div>
        <w:div w:id="306789721">
          <w:marLeft w:val="480"/>
          <w:marRight w:val="0"/>
          <w:marTop w:val="0"/>
          <w:marBottom w:val="0"/>
          <w:divBdr>
            <w:top w:val="none" w:sz="0" w:space="0" w:color="auto"/>
            <w:left w:val="none" w:sz="0" w:space="0" w:color="auto"/>
            <w:bottom w:val="none" w:sz="0" w:space="0" w:color="auto"/>
            <w:right w:val="none" w:sz="0" w:space="0" w:color="auto"/>
          </w:divBdr>
        </w:div>
        <w:div w:id="621615497">
          <w:marLeft w:val="480"/>
          <w:marRight w:val="0"/>
          <w:marTop w:val="0"/>
          <w:marBottom w:val="0"/>
          <w:divBdr>
            <w:top w:val="none" w:sz="0" w:space="0" w:color="auto"/>
            <w:left w:val="none" w:sz="0" w:space="0" w:color="auto"/>
            <w:bottom w:val="none" w:sz="0" w:space="0" w:color="auto"/>
            <w:right w:val="none" w:sz="0" w:space="0" w:color="auto"/>
          </w:divBdr>
        </w:div>
        <w:div w:id="431777731">
          <w:marLeft w:val="480"/>
          <w:marRight w:val="0"/>
          <w:marTop w:val="0"/>
          <w:marBottom w:val="0"/>
          <w:divBdr>
            <w:top w:val="none" w:sz="0" w:space="0" w:color="auto"/>
            <w:left w:val="none" w:sz="0" w:space="0" w:color="auto"/>
            <w:bottom w:val="none" w:sz="0" w:space="0" w:color="auto"/>
            <w:right w:val="none" w:sz="0" w:space="0" w:color="auto"/>
          </w:divBdr>
        </w:div>
        <w:div w:id="1032730949">
          <w:marLeft w:val="480"/>
          <w:marRight w:val="0"/>
          <w:marTop w:val="0"/>
          <w:marBottom w:val="0"/>
          <w:divBdr>
            <w:top w:val="none" w:sz="0" w:space="0" w:color="auto"/>
            <w:left w:val="none" w:sz="0" w:space="0" w:color="auto"/>
            <w:bottom w:val="none" w:sz="0" w:space="0" w:color="auto"/>
            <w:right w:val="none" w:sz="0" w:space="0" w:color="auto"/>
          </w:divBdr>
        </w:div>
        <w:div w:id="559899811">
          <w:marLeft w:val="480"/>
          <w:marRight w:val="0"/>
          <w:marTop w:val="0"/>
          <w:marBottom w:val="0"/>
          <w:divBdr>
            <w:top w:val="none" w:sz="0" w:space="0" w:color="auto"/>
            <w:left w:val="none" w:sz="0" w:space="0" w:color="auto"/>
            <w:bottom w:val="none" w:sz="0" w:space="0" w:color="auto"/>
            <w:right w:val="none" w:sz="0" w:space="0" w:color="auto"/>
          </w:divBdr>
        </w:div>
        <w:div w:id="1920364074">
          <w:marLeft w:val="480"/>
          <w:marRight w:val="0"/>
          <w:marTop w:val="0"/>
          <w:marBottom w:val="0"/>
          <w:divBdr>
            <w:top w:val="none" w:sz="0" w:space="0" w:color="auto"/>
            <w:left w:val="none" w:sz="0" w:space="0" w:color="auto"/>
            <w:bottom w:val="none" w:sz="0" w:space="0" w:color="auto"/>
            <w:right w:val="none" w:sz="0" w:space="0" w:color="auto"/>
          </w:divBdr>
        </w:div>
        <w:div w:id="1797605581">
          <w:marLeft w:val="480"/>
          <w:marRight w:val="0"/>
          <w:marTop w:val="0"/>
          <w:marBottom w:val="0"/>
          <w:divBdr>
            <w:top w:val="none" w:sz="0" w:space="0" w:color="auto"/>
            <w:left w:val="none" w:sz="0" w:space="0" w:color="auto"/>
            <w:bottom w:val="none" w:sz="0" w:space="0" w:color="auto"/>
            <w:right w:val="none" w:sz="0" w:space="0" w:color="auto"/>
          </w:divBdr>
        </w:div>
        <w:div w:id="88812327">
          <w:marLeft w:val="480"/>
          <w:marRight w:val="0"/>
          <w:marTop w:val="0"/>
          <w:marBottom w:val="0"/>
          <w:divBdr>
            <w:top w:val="none" w:sz="0" w:space="0" w:color="auto"/>
            <w:left w:val="none" w:sz="0" w:space="0" w:color="auto"/>
            <w:bottom w:val="none" w:sz="0" w:space="0" w:color="auto"/>
            <w:right w:val="none" w:sz="0" w:space="0" w:color="auto"/>
          </w:divBdr>
        </w:div>
        <w:div w:id="186646754">
          <w:marLeft w:val="480"/>
          <w:marRight w:val="0"/>
          <w:marTop w:val="0"/>
          <w:marBottom w:val="0"/>
          <w:divBdr>
            <w:top w:val="none" w:sz="0" w:space="0" w:color="auto"/>
            <w:left w:val="none" w:sz="0" w:space="0" w:color="auto"/>
            <w:bottom w:val="none" w:sz="0" w:space="0" w:color="auto"/>
            <w:right w:val="none" w:sz="0" w:space="0" w:color="auto"/>
          </w:divBdr>
        </w:div>
        <w:div w:id="1740592125">
          <w:marLeft w:val="480"/>
          <w:marRight w:val="0"/>
          <w:marTop w:val="0"/>
          <w:marBottom w:val="0"/>
          <w:divBdr>
            <w:top w:val="none" w:sz="0" w:space="0" w:color="auto"/>
            <w:left w:val="none" w:sz="0" w:space="0" w:color="auto"/>
            <w:bottom w:val="none" w:sz="0" w:space="0" w:color="auto"/>
            <w:right w:val="none" w:sz="0" w:space="0" w:color="auto"/>
          </w:divBdr>
        </w:div>
        <w:div w:id="772018436">
          <w:marLeft w:val="480"/>
          <w:marRight w:val="0"/>
          <w:marTop w:val="0"/>
          <w:marBottom w:val="0"/>
          <w:divBdr>
            <w:top w:val="none" w:sz="0" w:space="0" w:color="auto"/>
            <w:left w:val="none" w:sz="0" w:space="0" w:color="auto"/>
            <w:bottom w:val="none" w:sz="0" w:space="0" w:color="auto"/>
            <w:right w:val="none" w:sz="0" w:space="0" w:color="auto"/>
          </w:divBdr>
        </w:div>
        <w:div w:id="1720545912">
          <w:marLeft w:val="480"/>
          <w:marRight w:val="0"/>
          <w:marTop w:val="0"/>
          <w:marBottom w:val="0"/>
          <w:divBdr>
            <w:top w:val="none" w:sz="0" w:space="0" w:color="auto"/>
            <w:left w:val="none" w:sz="0" w:space="0" w:color="auto"/>
            <w:bottom w:val="none" w:sz="0" w:space="0" w:color="auto"/>
            <w:right w:val="none" w:sz="0" w:space="0" w:color="auto"/>
          </w:divBdr>
        </w:div>
        <w:div w:id="457070600">
          <w:marLeft w:val="480"/>
          <w:marRight w:val="0"/>
          <w:marTop w:val="0"/>
          <w:marBottom w:val="0"/>
          <w:divBdr>
            <w:top w:val="none" w:sz="0" w:space="0" w:color="auto"/>
            <w:left w:val="none" w:sz="0" w:space="0" w:color="auto"/>
            <w:bottom w:val="none" w:sz="0" w:space="0" w:color="auto"/>
            <w:right w:val="none" w:sz="0" w:space="0" w:color="auto"/>
          </w:divBdr>
        </w:div>
        <w:div w:id="1393187631">
          <w:marLeft w:val="480"/>
          <w:marRight w:val="0"/>
          <w:marTop w:val="0"/>
          <w:marBottom w:val="0"/>
          <w:divBdr>
            <w:top w:val="none" w:sz="0" w:space="0" w:color="auto"/>
            <w:left w:val="none" w:sz="0" w:space="0" w:color="auto"/>
            <w:bottom w:val="none" w:sz="0" w:space="0" w:color="auto"/>
            <w:right w:val="none" w:sz="0" w:space="0" w:color="auto"/>
          </w:divBdr>
        </w:div>
        <w:div w:id="1040711843">
          <w:marLeft w:val="480"/>
          <w:marRight w:val="0"/>
          <w:marTop w:val="0"/>
          <w:marBottom w:val="0"/>
          <w:divBdr>
            <w:top w:val="none" w:sz="0" w:space="0" w:color="auto"/>
            <w:left w:val="none" w:sz="0" w:space="0" w:color="auto"/>
            <w:bottom w:val="none" w:sz="0" w:space="0" w:color="auto"/>
            <w:right w:val="none" w:sz="0" w:space="0" w:color="auto"/>
          </w:divBdr>
        </w:div>
        <w:div w:id="1776705453">
          <w:marLeft w:val="480"/>
          <w:marRight w:val="0"/>
          <w:marTop w:val="0"/>
          <w:marBottom w:val="0"/>
          <w:divBdr>
            <w:top w:val="none" w:sz="0" w:space="0" w:color="auto"/>
            <w:left w:val="none" w:sz="0" w:space="0" w:color="auto"/>
            <w:bottom w:val="none" w:sz="0" w:space="0" w:color="auto"/>
            <w:right w:val="none" w:sz="0" w:space="0" w:color="auto"/>
          </w:divBdr>
        </w:div>
        <w:div w:id="390466086">
          <w:marLeft w:val="480"/>
          <w:marRight w:val="0"/>
          <w:marTop w:val="0"/>
          <w:marBottom w:val="0"/>
          <w:divBdr>
            <w:top w:val="none" w:sz="0" w:space="0" w:color="auto"/>
            <w:left w:val="none" w:sz="0" w:space="0" w:color="auto"/>
            <w:bottom w:val="none" w:sz="0" w:space="0" w:color="auto"/>
            <w:right w:val="none" w:sz="0" w:space="0" w:color="auto"/>
          </w:divBdr>
        </w:div>
        <w:div w:id="1788893551">
          <w:marLeft w:val="480"/>
          <w:marRight w:val="0"/>
          <w:marTop w:val="0"/>
          <w:marBottom w:val="0"/>
          <w:divBdr>
            <w:top w:val="none" w:sz="0" w:space="0" w:color="auto"/>
            <w:left w:val="none" w:sz="0" w:space="0" w:color="auto"/>
            <w:bottom w:val="none" w:sz="0" w:space="0" w:color="auto"/>
            <w:right w:val="none" w:sz="0" w:space="0" w:color="auto"/>
          </w:divBdr>
        </w:div>
        <w:div w:id="234098445">
          <w:marLeft w:val="480"/>
          <w:marRight w:val="0"/>
          <w:marTop w:val="0"/>
          <w:marBottom w:val="0"/>
          <w:divBdr>
            <w:top w:val="none" w:sz="0" w:space="0" w:color="auto"/>
            <w:left w:val="none" w:sz="0" w:space="0" w:color="auto"/>
            <w:bottom w:val="none" w:sz="0" w:space="0" w:color="auto"/>
            <w:right w:val="none" w:sz="0" w:space="0" w:color="auto"/>
          </w:divBdr>
        </w:div>
        <w:div w:id="1699506785">
          <w:marLeft w:val="480"/>
          <w:marRight w:val="0"/>
          <w:marTop w:val="0"/>
          <w:marBottom w:val="0"/>
          <w:divBdr>
            <w:top w:val="none" w:sz="0" w:space="0" w:color="auto"/>
            <w:left w:val="none" w:sz="0" w:space="0" w:color="auto"/>
            <w:bottom w:val="none" w:sz="0" w:space="0" w:color="auto"/>
            <w:right w:val="none" w:sz="0" w:space="0" w:color="auto"/>
          </w:divBdr>
        </w:div>
        <w:div w:id="720976776">
          <w:marLeft w:val="480"/>
          <w:marRight w:val="0"/>
          <w:marTop w:val="0"/>
          <w:marBottom w:val="0"/>
          <w:divBdr>
            <w:top w:val="none" w:sz="0" w:space="0" w:color="auto"/>
            <w:left w:val="none" w:sz="0" w:space="0" w:color="auto"/>
            <w:bottom w:val="none" w:sz="0" w:space="0" w:color="auto"/>
            <w:right w:val="none" w:sz="0" w:space="0" w:color="auto"/>
          </w:divBdr>
        </w:div>
        <w:div w:id="1650598141">
          <w:marLeft w:val="480"/>
          <w:marRight w:val="0"/>
          <w:marTop w:val="0"/>
          <w:marBottom w:val="0"/>
          <w:divBdr>
            <w:top w:val="none" w:sz="0" w:space="0" w:color="auto"/>
            <w:left w:val="none" w:sz="0" w:space="0" w:color="auto"/>
            <w:bottom w:val="none" w:sz="0" w:space="0" w:color="auto"/>
            <w:right w:val="none" w:sz="0" w:space="0" w:color="auto"/>
          </w:divBdr>
        </w:div>
        <w:div w:id="224608273">
          <w:marLeft w:val="480"/>
          <w:marRight w:val="0"/>
          <w:marTop w:val="0"/>
          <w:marBottom w:val="0"/>
          <w:divBdr>
            <w:top w:val="none" w:sz="0" w:space="0" w:color="auto"/>
            <w:left w:val="none" w:sz="0" w:space="0" w:color="auto"/>
            <w:bottom w:val="none" w:sz="0" w:space="0" w:color="auto"/>
            <w:right w:val="none" w:sz="0" w:space="0" w:color="auto"/>
          </w:divBdr>
        </w:div>
        <w:div w:id="1572542188">
          <w:marLeft w:val="480"/>
          <w:marRight w:val="0"/>
          <w:marTop w:val="0"/>
          <w:marBottom w:val="0"/>
          <w:divBdr>
            <w:top w:val="none" w:sz="0" w:space="0" w:color="auto"/>
            <w:left w:val="none" w:sz="0" w:space="0" w:color="auto"/>
            <w:bottom w:val="none" w:sz="0" w:space="0" w:color="auto"/>
            <w:right w:val="none" w:sz="0" w:space="0" w:color="auto"/>
          </w:divBdr>
        </w:div>
        <w:div w:id="1983584730">
          <w:marLeft w:val="480"/>
          <w:marRight w:val="0"/>
          <w:marTop w:val="0"/>
          <w:marBottom w:val="0"/>
          <w:divBdr>
            <w:top w:val="none" w:sz="0" w:space="0" w:color="auto"/>
            <w:left w:val="none" w:sz="0" w:space="0" w:color="auto"/>
            <w:bottom w:val="none" w:sz="0" w:space="0" w:color="auto"/>
            <w:right w:val="none" w:sz="0" w:space="0" w:color="auto"/>
          </w:divBdr>
        </w:div>
        <w:div w:id="1307709258">
          <w:marLeft w:val="480"/>
          <w:marRight w:val="0"/>
          <w:marTop w:val="0"/>
          <w:marBottom w:val="0"/>
          <w:divBdr>
            <w:top w:val="none" w:sz="0" w:space="0" w:color="auto"/>
            <w:left w:val="none" w:sz="0" w:space="0" w:color="auto"/>
            <w:bottom w:val="none" w:sz="0" w:space="0" w:color="auto"/>
            <w:right w:val="none" w:sz="0" w:space="0" w:color="auto"/>
          </w:divBdr>
        </w:div>
        <w:div w:id="64840129">
          <w:marLeft w:val="480"/>
          <w:marRight w:val="0"/>
          <w:marTop w:val="0"/>
          <w:marBottom w:val="0"/>
          <w:divBdr>
            <w:top w:val="none" w:sz="0" w:space="0" w:color="auto"/>
            <w:left w:val="none" w:sz="0" w:space="0" w:color="auto"/>
            <w:bottom w:val="none" w:sz="0" w:space="0" w:color="auto"/>
            <w:right w:val="none" w:sz="0" w:space="0" w:color="auto"/>
          </w:divBdr>
        </w:div>
        <w:div w:id="1050614809">
          <w:marLeft w:val="480"/>
          <w:marRight w:val="0"/>
          <w:marTop w:val="0"/>
          <w:marBottom w:val="0"/>
          <w:divBdr>
            <w:top w:val="none" w:sz="0" w:space="0" w:color="auto"/>
            <w:left w:val="none" w:sz="0" w:space="0" w:color="auto"/>
            <w:bottom w:val="none" w:sz="0" w:space="0" w:color="auto"/>
            <w:right w:val="none" w:sz="0" w:space="0" w:color="auto"/>
          </w:divBdr>
        </w:div>
        <w:div w:id="1949654706">
          <w:marLeft w:val="480"/>
          <w:marRight w:val="0"/>
          <w:marTop w:val="0"/>
          <w:marBottom w:val="0"/>
          <w:divBdr>
            <w:top w:val="none" w:sz="0" w:space="0" w:color="auto"/>
            <w:left w:val="none" w:sz="0" w:space="0" w:color="auto"/>
            <w:bottom w:val="none" w:sz="0" w:space="0" w:color="auto"/>
            <w:right w:val="none" w:sz="0" w:space="0" w:color="auto"/>
          </w:divBdr>
        </w:div>
        <w:div w:id="2077589388">
          <w:marLeft w:val="480"/>
          <w:marRight w:val="0"/>
          <w:marTop w:val="0"/>
          <w:marBottom w:val="0"/>
          <w:divBdr>
            <w:top w:val="none" w:sz="0" w:space="0" w:color="auto"/>
            <w:left w:val="none" w:sz="0" w:space="0" w:color="auto"/>
            <w:bottom w:val="none" w:sz="0" w:space="0" w:color="auto"/>
            <w:right w:val="none" w:sz="0" w:space="0" w:color="auto"/>
          </w:divBdr>
        </w:div>
        <w:div w:id="1296568209">
          <w:marLeft w:val="480"/>
          <w:marRight w:val="0"/>
          <w:marTop w:val="0"/>
          <w:marBottom w:val="0"/>
          <w:divBdr>
            <w:top w:val="none" w:sz="0" w:space="0" w:color="auto"/>
            <w:left w:val="none" w:sz="0" w:space="0" w:color="auto"/>
            <w:bottom w:val="none" w:sz="0" w:space="0" w:color="auto"/>
            <w:right w:val="none" w:sz="0" w:space="0" w:color="auto"/>
          </w:divBdr>
        </w:div>
        <w:div w:id="1108699661">
          <w:marLeft w:val="480"/>
          <w:marRight w:val="0"/>
          <w:marTop w:val="0"/>
          <w:marBottom w:val="0"/>
          <w:divBdr>
            <w:top w:val="none" w:sz="0" w:space="0" w:color="auto"/>
            <w:left w:val="none" w:sz="0" w:space="0" w:color="auto"/>
            <w:bottom w:val="none" w:sz="0" w:space="0" w:color="auto"/>
            <w:right w:val="none" w:sz="0" w:space="0" w:color="auto"/>
          </w:divBdr>
        </w:div>
        <w:div w:id="280495261">
          <w:marLeft w:val="480"/>
          <w:marRight w:val="0"/>
          <w:marTop w:val="0"/>
          <w:marBottom w:val="0"/>
          <w:divBdr>
            <w:top w:val="none" w:sz="0" w:space="0" w:color="auto"/>
            <w:left w:val="none" w:sz="0" w:space="0" w:color="auto"/>
            <w:bottom w:val="none" w:sz="0" w:space="0" w:color="auto"/>
            <w:right w:val="none" w:sz="0" w:space="0" w:color="auto"/>
          </w:divBdr>
        </w:div>
        <w:div w:id="367143394">
          <w:marLeft w:val="480"/>
          <w:marRight w:val="0"/>
          <w:marTop w:val="0"/>
          <w:marBottom w:val="0"/>
          <w:divBdr>
            <w:top w:val="none" w:sz="0" w:space="0" w:color="auto"/>
            <w:left w:val="none" w:sz="0" w:space="0" w:color="auto"/>
            <w:bottom w:val="none" w:sz="0" w:space="0" w:color="auto"/>
            <w:right w:val="none" w:sz="0" w:space="0" w:color="auto"/>
          </w:divBdr>
        </w:div>
        <w:div w:id="1439183934">
          <w:marLeft w:val="480"/>
          <w:marRight w:val="0"/>
          <w:marTop w:val="0"/>
          <w:marBottom w:val="0"/>
          <w:divBdr>
            <w:top w:val="none" w:sz="0" w:space="0" w:color="auto"/>
            <w:left w:val="none" w:sz="0" w:space="0" w:color="auto"/>
            <w:bottom w:val="none" w:sz="0" w:space="0" w:color="auto"/>
            <w:right w:val="none" w:sz="0" w:space="0" w:color="auto"/>
          </w:divBdr>
        </w:div>
        <w:div w:id="872234159">
          <w:marLeft w:val="480"/>
          <w:marRight w:val="0"/>
          <w:marTop w:val="0"/>
          <w:marBottom w:val="0"/>
          <w:divBdr>
            <w:top w:val="none" w:sz="0" w:space="0" w:color="auto"/>
            <w:left w:val="none" w:sz="0" w:space="0" w:color="auto"/>
            <w:bottom w:val="none" w:sz="0" w:space="0" w:color="auto"/>
            <w:right w:val="none" w:sz="0" w:space="0" w:color="auto"/>
          </w:divBdr>
        </w:div>
        <w:div w:id="480318896">
          <w:marLeft w:val="480"/>
          <w:marRight w:val="0"/>
          <w:marTop w:val="0"/>
          <w:marBottom w:val="0"/>
          <w:divBdr>
            <w:top w:val="none" w:sz="0" w:space="0" w:color="auto"/>
            <w:left w:val="none" w:sz="0" w:space="0" w:color="auto"/>
            <w:bottom w:val="none" w:sz="0" w:space="0" w:color="auto"/>
            <w:right w:val="none" w:sz="0" w:space="0" w:color="auto"/>
          </w:divBdr>
        </w:div>
        <w:div w:id="215244304">
          <w:marLeft w:val="480"/>
          <w:marRight w:val="0"/>
          <w:marTop w:val="0"/>
          <w:marBottom w:val="0"/>
          <w:divBdr>
            <w:top w:val="none" w:sz="0" w:space="0" w:color="auto"/>
            <w:left w:val="none" w:sz="0" w:space="0" w:color="auto"/>
            <w:bottom w:val="none" w:sz="0" w:space="0" w:color="auto"/>
            <w:right w:val="none" w:sz="0" w:space="0" w:color="auto"/>
          </w:divBdr>
        </w:div>
        <w:div w:id="520824245">
          <w:marLeft w:val="480"/>
          <w:marRight w:val="0"/>
          <w:marTop w:val="0"/>
          <w:marBottom w:val="0"/>
          <w:divBdr>
            <w:top w:val="none" w:sz="0" w:space="0" w:color="auto"/>
            <w:left w:val="none" w:sz="0" w:space="0" w:color="auto"/>
            <w:bottom w:val="none" w:sz="0" w:space="0" w:color="auto"/>
            <w:right w:val="none" w:sz="0" w:space="0" w:color="auto"/>
          </w:divBdr>
        </w:div>
        <w:div w:id="359165288">
          <w:marLeft w:val="480"/>
          <w:marRight w:val="0"/>
          <w:marTop w:val="0"/>
          <w:marBottom w:val="0"/>
          <w:divBdr>
            <w:top w:val="none" w:sz="0" w:space="0" w:color="auto"/>
            <w:left w:val="none" w:sz="0" w:space="0" w:color="auto"/>
            <w:bottom w:val="none" w:sz="0" w:space="0" w:color="auto"/>
            <w:right w:val="none" w:sz="0" w:space="0" w:color="auto"/>
          </w:divBdr>
        </w:div>
        <w:div w:id="1788500663">
          <w:marLeft w:val="480"/>
          <w:marRight w:val="0"/>
          <w:marTop w:val="0"/>
          <w:marBottom w:val="0"/>
          <w:divBdr>
            <w:top w:val="none" w:sz="0" w:space="0" w:color="auto"/>
            <w:left w:val="none" w:sz="0" w:space="0" w:color="auto"/>
            <w:bottom w:val="none" w:sz="0" w:space="0" w:color="auto"/>
            <w:right w:val="none" w:sz="0" w:space="0" w:color="auto"/>
          </w:divBdr>
        </w:div>
        <w:div w:id="795414064">
          <w:marLeft w:val="480"/>
          <w:marRight w:val="0"/>
          <w:marTop w:val="0"/>
          <w:marBottom w:val="0"/>
          <w:divBdr>
            <w:top w:val="none" w:sz="0" w:space="0" w:color="auto"/>
            <w:left w:val="none" w:sz="0" w:space="0" w:color="auto"/>
            <w:bottom w:val="none" w:sz="0" w:space="0" w:color="auto"/>
            <w:right w:val="none" w:sz="0" w:space="0" w:color="auto"/>
          </w:divBdr>
        </w:div>
      </w:divsChild>
    </w:div>
    <w:div w:id="1123184132">
      <w:bodyDiv w:val="1"/>
      <w:marLeft w:val="0"/>
      <w:marRight w:val="0"/>
      <w:marTop w:val="0"/>
      <w:marBottom w:val="0"/>
      <w:divBdr>
        <w:top w:val="none" w:sz="0" w:space="0" w:color="auto"/>
        <w:left w:val="none" w:sz="0" w:space="0" w:color="auto"/>
        <w:bottom w:val="none" w:sz="0" w:space="0" w:color="auto"/>
        <w:right w:val="none" w:sz="0" w:space="0" w:color="auto"/>
      </w:divBdr>
    </w:div>
    <w:div w:id="1123379995">
      <w:bodyDiv w:val="1"/>
      <w:marLeft w:val="0"/>
      <w:marRight w:val="0"/>
      <w:marTop w:val="0"/>
      <w:marBottom w:val="0"/>
      <w:divBdr>
        <w:top w:val="none" w:sz="0" w:space="0" w:color="auto"/>
        <w:left w:val="none" w:sz="0" w:space="0" w:color="auto"/>
        <w:bottom w:val="none" w:sz="0" w:space="0" w:color="auto"/>
        <w:right w:val="none" w:sz="0" w:space="0" w:color="auto"/>
      </w:divBdr>
    </w:div>
    <w:div w:id="1123619907">
      <w:bodyDiv w:val="1"/>
      <w:marLeft w:val="0"/>
      <w:marRight w:val="0"/>
      <w:marTop w:val="0"/>
      <w:marBottom w:val="0"/>
      <w:divBdr>
        <w:top w:val="none" w:sz="0" w:space="0" w:color="auto"/>
        <w:left w:val="none" w:sz="0" w:space="0" w:color="auto"/>
        <w:bottom w:val="none" w:sz="0" w:space="0" w:color="auto"/>
        <w:right w:val="none" w:sz="0" w:space="0" w:color="auto"/>
      </w:divBdr>
    </w:div>
    <w:div w:id="1124468257">
      <w:bodyDiv w:val="1"/>
      <w:marLeft w:val="0"/>
      <w:marRight w:val="0"/>
      <w:marTop w:val="0"/>
      <w:marBottom w:val="0"/>
      <w:divBdr>
        <w:top w:val="none" w:sz="0" w:space="0" w:color="auto"/>
        <w:left w:val="none" w:sz="0" w:space="0" w:color="auto"/>
        <w:bottom w:val="none" w:sz="0" w:space="0" w:color="auto"/>
        <w:right w:val="none" w:sz="0" w:space="0" w:color="auto"/>
      </w:divBdr>
    </w:div>
    <w:div w:id="1126849124">
      <w:bodyDiv w:val="1"/>
      <w:marLeft w:val="0"/>
      <w:marRight w:val="0"/>
      <w:marTop w:val="0"/>
      <w:marBottom w:val="0"/>
      <w:divBdr>
        <w:top w:val="none" w:sz="0" w:space="0" w:color="auto"/>
        <w:left w:val="none" w:sz="0" w:space="0" w:color="auto"/>
        <w:bottom w:val="none" w:sz="0" w:space="0" w:color="auto"/>
        <w:right w:val="none" w:sz="0" w:space="0" w:color="auto"/>
      </w:divBdr>
      <w:divsChild>
        <w:div w:id="461776200">
          <w:marLeft w:val="480"/>
          <w:marRight w:val="0"/>
          <w:marTop w:val="0"/>
          <w:marBottom w:val="0"/>
          <w:divBdr>
            <w:top w:val="none" w:sz="0" w:space="0" w:color="auto"/>
            <w:left w:val="none" w:sz="0" w:space="0" w:color="auto"/>
            <w:bottom w:val="none" w:sz="0" w:space="0" w:color="auto"/>
            <w:right w:val="none" w:sz="0" w:space="0" w:color="auto"/>
          </w:divBdr>
        </w:div>
        <w:div w:id="1517648371">
          <w:marLeft w:val="480"/>
          <w:marRight w:val="0"/>
          <w:marTop w:val="0"/>
          <w:marBottom w:val="0"/>
          <w:divBdr>
            <w:top w:val="none" w:sz="0" w:space="0" w:color="auto"/>
            <w:left w:val="none" w:sz="0" w:space="0" w:color="auto"/>
            <w:bottom w:val="none" w:sz="0" w:space="0" w:color="auto"/>
            <w:right w:val="none" w:sz="0" w:space="0" w:color="auto"/>
          </w:divBdr>
        </w:div>
        <w:div w:id="286161102">
          <w:marLeft w:val="480"/>
          <w:marRight w:val="0"/>
          <w:marTop w:val="0"/>
          <w:marBottom w:val="0"/>
          <w:divBdr>
            <w:top w:val="none" w:sz="0" w:space="0" w:color="auto"/>
            <w:left w:val="none" w:sz="0" w:space="0" w:color="auto"/>
            <w:bottom w:val="none" w:sz="0" w:space="0" w:color="auto"/>
            <w:right w:val="none" w:sz="0" w:space="0" w:color="auto"/>
          </w:divBdr>
        </w:div>
        <w:div w:id="272787254">
          <w:marLeft w:val="480"/>
          <w:marRight w:val="0"/>
          <w:marTop w:val="0"/>
          <w:marBottom w:val="0"/>
          <w:divBdr>
            <w:top w:val="none" w:sz="0" w:space="0" w:color="auto"/>
            <w:left w:val="none" w:sz="0" w:space="0" w:color="auto"/>
            <w:bottom w:val="none" w:sz="0" w:space="0" w:color="auto"/>
            <w:right w:val="none" w:sz="0" w:space="0" w:color="auto"/>
          </w:divBdr>
        </w:div>
        <w:div w:id="909467372">
          <w:marLeft w:val="480"/>
          <w:marRight w:val="0"/>
          <w:marTop w:val="0"/>
          <w:marBottom w:val="0"/>
          <w:divBdr>
            <w:top w:val="none" w:sz="0" w:space="0" w:color="auto"/>
            <w:left w:val="none" w:sz="0" w:space="0" w:color="auto"/>
            <w:bottom w:val="none" w:sz="0" w:space="0" w:color="auto"/>
            <w:right w:val="none" w:sz="0" w:space="0" w:color="auto"/>
          </w:divBdr>
        </w:div>
        <w:div w:id="946347534">
          <w:marLeft w:val="480"/>
          <w:marRight w:val="0"/>
          <w:marTop w:val="0"/>
          <w:marBottom w:val="0"/>
          <w:divBdr>
            <w:top w:val="none" w:sz="0" w:space="0" w:color="auto"/>
            <w:left w:val="none" w:sz="0" w:space="0" w:color="auto"/>
            <w:bottom w:val="none" w:sz="0" w:space="0" w:color="auto"/>
            <w:right w:val="none" w:sz="0" w:space="0" w:color="auto"/>
          </w:divBdr>
        </w:div>
        <w:div w:id="264581187">
          <w:marLeft w:val="480"/>
          <w:marRight w:val="0"/>
          <w:marTop w:val="0"/>
          <w:marBottom w:val="0"/>
          <w:divBdr>
            <w:top w:val="none" w:sz="0" w:space="0" w:color="auto"/>
            <w:left w:val="none" w:sz="0" w:space="0" w:color="auto"/>
            <w:bottom w:val="none" w:sz="0" w:space="0" w:color="auto"/>
            <w:right w:val="none" w:sz="0" w:space="0" w:color="auto"/>
          </w:divBdr>
        </w:div>
        <w:div w:id="191967946">
          <w:marLeft w:val="480"/>
          <w:marRight w:val="0"/>
          <w:marTop w:val="0"/>
          <w:marBottom w:val="0"/>
          <w:divBdr>
            <w:top w:val="none" w:sz="0" w:space="0" w:color="auto"/>
            <w:left w:val="none" w:sz="0" w:space="0" w:color="auto"/>
            <w:bottom w:val="none" w:sz="0" w:space="0" w:color="auto"/>
            <w:right w:val="none" w:sz="0" w:space="0" w:color="auto"/>
          </w:divBdr>
        </w:div>
        <w:div w:id="318121272">
          <w:marLeft w:val="480"/>
          <w:marRight w:val="0"/>
          <w:marTop w:val="0"/>
          <w:marBottom w:val="0"/>
          <w:divBdr>
            <w:top w:val="none" w:sz="0" w:space="0" w:color="auto"/>
            <w:left w:val="none" w:sz="0" w:space="0" w:color="auto"/>
            <w:bottom w:val="none" w:sz="0" w:space="0" w:color="auto"/>
            <w:right w:val="none" w:sz="0" w:space="0" w:color="auto"/>
          </w:divBdr>
        </w:div>
        <w:div w:id="1450855672">
          <w:marLeft w:val="480"/>
          <w:marRight w:val="0"/>
          <w:marTop w:val="0"/>
          <w:marBottom w:val="0"/>
          <w:divBdr>
            <w:top w:val="none" w:sz="0" w:space="0" w:color="auto"/>
            <w:left w:val="none" w:sz="0" w:space="0" w:color="auto"/>
            <w:bottom w:val="none" w:sz="0" w:space="0" w:color="auto"/>
            <w:right w:val="none" w:sz="0" w:space="0" w:color="auto"/>
          </w:divBdr>
        </w:div>
        <w:div w:id="1954903688">
          <w:marLeft w:val="480"/>
          <w:marRight w:val="0"/>
          <w:marTop w:val="0"/>
          <w:marBottom w:val="0"/>
          <w:divBdr>
            <w:top w:val="none" w:sz="0" w:space="0" w:color="auto"/>
            <w:left w:val="none" w:sz="0" w:space="0" w:color="auto"/>
            <w:bottom w:val="none" w:sz="0" w:space="0" w:color="auto"/>
            <w:right w:val="none" w:sz="0" w:space="0" w:color="auto"/>
          </w:divBdr>
        </w:div>
        <w:div w:id="1523593323">
          <w:marLeft w:val="480"/>
          <w:marRight w:val="0"/>
          <w:marTop w:val="0"/>
          <w:marBottom w:val="0"/>
          <w:divBdr>
            <w:top w:val="none" w:sz="0" w:space="0" w:color="auto"/>
            <w:left w:val="none" w:sz="0" w:space="0" w:color="auto"/>
            <w:bottom w:val="none" w:sz="0" w:space="0" w:color="auto"/>
            <w:right w:val="none" w:sz="0" w:space="0" w:color="auto"/>
          </w:divBdr>
        </w:div>
        <w:div w:id="518852764">
          <w:marLeft w:val="480"/>
          <w:marRight w:val="0"/>
          <w:marTop w:val="0"/>
          <w:marBottom w:val="0"/>
          <w:divBdr>
            <w:top w:val="none" w:sz="0" w:space="0" w:color="auto"/>
            <w:left w:val="none" w:sz="0" w:space="0" w:color="auto"/>
            <w:bottom w:val="none" w:sz="0" w:space="0" w:color="auto"/>
            <w:right w:val="none" w:sz="0" w:space="0" w:color="auto"/>
          </w:divBdr>
        </w:div>
        <w:div w:id="847870443">
          <w:marLeft w:val="480"/>
          <w:marRight w:val="0"/>
          <w:marTop w:val="0"/>
          <w:marBottom w:val="0"/>
          <w:divBdr>
            <w:top w:val="none" w:sz="0" w:space="0" w:color="auto"/>
            <w:left w:val="none" w:sz="0" w:space="0" w:color="auto"/>
            <w:bottom w:val="none" w:sz="0" w:space="0" w:color="auto"/>
            <w:right w:val="none" w:sz="0" w:space="0" w:color="auto"/>
          </w:divBdr>
        </w:div>
        <w:div w:id="1794521506">
          <w:marLeft w:val="480"/>
          <w:marRight w:val="0"/>
          <w:marTop w:val="0"/>
          <w:marBottom w:val="0"/>
          <w:divBdr>
            <w:top w:val="none" w:sz="0" w:space="0" w:color="auto"/>
            <w:left w:val="none" w:sz="0" w:space="0" w:color="auto"/>
            <w:bottom w:val="none" w:sz="0" w:space="0" w:color="auto"/>
            <w:right w:val="none" w:sz="0" w:space="0" w:color="auto"/>
          </w:divBdr>
        </w:div>
        <w:div w:id="87163466">
          <w:marLeft w:val="480"/>
          <w:marRight w:val="0"/>
          <w:marTop w:val="0"/>
          <w:marBottom w:val="0"/>
          <w:divBdr>
            <w:top w:val="none" w:sz="0" w:space="0" w:color="auto"/>
            <w:left w:val="none" w:sz="0" w:space="0" w:color="auto"/>
            <w:bottom w:val="none" w:sz="0" w:space="0" w:color="auto"/>
            <w:right w:val="none" w:sz="0" w:space="0" w:color="auto"/>
          </w:divBdr>
        </w:div>
        <w:div w:id="1789202437">
          <w:marLeft w:val="480"/>
          <w:marRight w:val="0"/>
          <w:marTop w:val="0"/>
          <w:marBottom w:val="0"/>
          <w:divBdr>
            <w:top w:val="none" w:sz="0" w:space="0" w:color="auto"/>
            <w:left w:val="none" w:sz="0" w:space="0" w:color="auto"/>
            <w:bottom w:val="none" w:sz="0" w:space="0" w:color="auto"/>
            <w:right w:val="none" w:sz="0" w:space="0" w:color="auto"/>
          </w:divBdr>
        </w:div>
        <w:div w:id="639117216">
          <w:marLeft w:val="480"/>
          <w:marRight w:val="0"/>
          <w:marTop w:val="0"/>
          <w:marBottom w:val="0"/>
          <w:divBdr>
            <w:top w:val="none" w:sz="0" w:space="0" w:color="auto"/>
            <w:left w:val="none" w:sz="0" w:space="0" w:color="auto"/>
            <w:bottom w:val="none" w:sz="0" w:space="0" w:color="auto"/>
            <w:right w:val="none" w:sz="0" w:space="0" w:color="auto"/>
          </w:divBdr>
        </w:div>
        <w:div w:id="884222134">
          <w:marLeft w:val="480"/>
          <w:marRight w:val="0"/>
          <w:marTop w:val="0"/>
          <w:marBottom w:val="0"/>
          <w:divBdr>
            <w:top w:val="none" w:sz="0" w:space="0" w:color="auto"/>
            <w:left w:val="none" w:sz="0" w:space="0" w:color="auto"/>
            <w:bottom w:val="none" w:sz="0" w:space="0" w:color="auto"/>
            <w:right w:val="none" w:sz="0" w:space="0" w:color="auto"/>
          </w:divBdr>
        </w:div>
        <w:div w:id="1805846767">
          <w:marLeft w:val="480"/>
          <w:marRight w:val="0"/>
          <w:marTop w:val="0"/>
          <w:marBottom w:val="0"/>
          <w:divBdr>
            <w:top w:val="none" w:sz="0" w:space="0" w:color="auto"/>
            <w:left w:val="none" w:sz="0" w:space="0" w:color="auto"/>
            <w:bottom w:val="none" w:sz="0" w:space="0" w:color="auto"/>
            <w:right w:val="none" w:sz="0" w:space="0" w:color="auto"/>
          </w:divBdr>
        </w:div>
        <w:div w:id="1017266995">
          <w:marLeft w:val="480"/>
          <w:marRight w:val="0"/>
          <w:marTop w:val="0"/>
          <w:marBottom w:val="0"/>
          <w:divBdr>
            <w:top w:val="none" w:sz="0" w:space="0" w:color="auto"/>
            <w:left w:val="none" w:sz="0" w:space="0" w:color="auto"/>
            <w:bottom w:val="none" w:sz="0" w:space="0" w:color="auto"/>
            <w:right w:val="none" w:sz="0" w:space="0" w:color="auto"/>
          </w:divBdr>
        </w:div>
        <w:div w:id="428236976">
          <w:marLeft w:val="480"/>
          <w:marRight w:val="0"/>
          <w:marTop w:val="0"/>
          <w:marBottom w:val="0"/>
          <w:divBdr>
            <w:top w:val="none" w:sz="0" w:space="0" w:color="auto"/>
            <w:left w:val="none" w:sz="0" w:space="0" w:color="auto"/>
            <w:bottom w:val="none" w:sz="0" w:space="0" w:color="auto"/>
            <w:right w:val="none" w:sz="0" w:space="0" w:color="auto"/>
          </w:divBdr>
        </w:div>
        <w:div w:id="1819028694">
          <w:marLeft w:val="480"/>
          <w:marRight w:val="0"/>
          <w:marTop w:val="0"/>
          <w:marBottom w:val="0"/>
          <w:divBdr>
            <w:top w:val="none" w:sz="0" w:space="0" w:color="auto"/>
            <w:left w:val="none" w:sz="0" w:space="0" w:color="auto"/>
            <w:bottom w:val="none" w:sz="0" w:space="0" w:color="auto"/>
            <w:right w:val="none" w:sz="0" w:space="0" w:color="auto"/>
          </w:divBdr>
        </w:div>
        <w:div w:id="691685613">
          <w:marLeft w:val="480"/>
          <w:marRight w:val="0"/>
          <w:marTop w:val="0"/>
          <w:marBottom w:val="0"/>
          <w:divBdr>
            <w:top w:val="none" w:sz="0" w:space="0" w:color="auto"/>
            <w:left w:val="none" w:sz="0" w:space="0" w:color="auto"/>
            <w:bottom w:val="none" w:sz="0" w:space="0" w:color="auto"/>
            <w:right w:val="none" w:sz="0" w:space="0" w:color="auto"/>
          </w:divBdr>
        </w:div>
        <w:div w:id="1165588509">
          <w:marLeft w:val="480"/>
          <w:marRight w:val="0"/>
          <w:marTop w:val="0"/>
          <w:marBottom w:val="0"/>
          <w:divBdr>
            <w:top w:val="none" w:sz="0" w:space="0" w:color="auto"/>
            <w:left w:val="none" w:sz="0" w:space="0" w:color="auto"/>
            <w:bottom w:val="none" w:sz="0" w:space="0" w:color="auto"/>
            <w:right w:val="none" w:sz="0" w:space="0" w:color="auto"/>
          </w:divBdr>
        </w:div>
        <w:div w:id="786701887">
          <w:marLeft w:val="480"/>
          <w:marRight w:val="0"/>
          <w:marTop w:val="0"/>
          <w:marBottom w:val="0"/>
          <w:divBdr>
            <w:top w:val="none" w:sz="0" w:space="0" w:color="auto"/>
            <w:left w:val="none" w:sz="0" w:space="0" w:color="auto"/>
            <w:bottom w:val="none" w:sz="0" w:space="0" w:color="auto"/>
            <w:right w:val="none" w:sz="0" w:space="0" w:color="auto"/>
          </w:divBdr>
        </w:div>
        <w:div w:id="1925217151">
          <w:marLeft w:val="480"/>
          <w:marRight w:val="0"/>
          <w:marTop w:val="0"/>
          <w:marBottom w:val="0"/>
          <w:divBdr>
            <w:top w:val="none" w:sz="0" w:space="0" w:color="auto"/>
            <w:left w:val="none" w:sz="0" w:space="0" w:color="auto"/>
            <w:bottom w:val="none" w:sz="0" w:space="0" w:color="auto"/>
            <w:right w:val="none" w:sz="0" w:space="0" w:color="auto"/>
          </w:divBdr>
        </w:div>
        <w:div w:id="1404599464">
          <w:marLeft w:val="480"/>
          <w:marRight w:val="0"/>
          <w:marTop w:val="0"/>
          <w:marBottom w:val="0"/>
          <w:divBdr>
            <w:top w:val="none" w:sz="0" w:space="0" w:color="auto"/>
            <w:left w:val="none" w:sz="0" w:space="0" w:color="auto"/>
            <w:bottom w:val="none" w:sz="0" w:space="0" w:color="auto"/>
            <w:right w:val="none" w:sz="0" w:space="0" w:color="auto"/>
          </w:divBdr>
        </w:div>
        <w:div w:id="1722097968">
          <w:marLeft w:val="480"/>
          <w:marRight w:val="0"/>
          <w:marTop w:val="0"/>
          <w:marBottom w:val="0"/>
          <w:divBdr>
            <w:top w:val="none" w:sz="0" w:space="0" w:color="auto"/>
            <w:left w:val="none" w:sz="0" w:space="0" w:color="auto"/>
            <w:bottom w:val="none" w:sz="0" w:space="0" w:color="auto"/>
            <w:right w:val="none" w:sz="0" w:space="0" w:color="auto"/>
          </w:divBdr>
        </w:div>
        <w:div w:id="756636940">
          <w:marLeft w:val="480"/>
          <w:marRight w:val="0"/>
          <w:marTop w:val="0"/>
          <w:marBottom w:val="0"/>
          <w:divBdr>
            <w:top w:val="none" w:sz="0" w:space="0" w:color="auto"/>
            <w:left w:val="none" w:sz="0" w:space="0" w:color="auto"/>
            <w:bottom w:val="none" w:sz="0" w:space="0" w:color="auto"/>
            <w:right w:val="none" w:sz="0" w:space="0" w:color="auto"/>
          </w:divBdr>
        </w:div>
        <w:div w:id="1060596897">
          <w:marLeft w:val="480"/>
          <w:marRight w:val="0"/>
          <w:marTop w:val="0"/>
          <w:marBottom w:val="0"/>
          <w:divBdr>
            <w:top w:val="none" w:sz="0" w:space="0" w:color="auto"/>
            <w:left w:val="none" w:sz="0" w:space="0" w:color="auto"/>
            <w:bottom w:val="none" w:sz="0" w:space="0" w:color="auto"/>
            <w:right w:val="none" w:sz="0" w:space="0" w:color="auto"/>
          </w:divBdr>
        </w:div>
        <w:div w:id="359405519">
          <w:marLeft w:val="480"/>
          <w:marRight w:val="0"/>
          <w:marTop w:val="0"/>
          <w:marBottom w:val="0"/>
          <w:divBdr>
            <w:top w:val="none" w:sz="0" w:space="0" w:color="auto"/>
            <w:left w:val="none" w:sz="0" w:space="0" w:color="auto"/>
            <w:bottom w:val="none" w:sz="0" w:space="0" w:color="auto"/>
            <w:right w:val="none" w:sz="0" w:space="0" w:color="auto"/>
          </w:divBdr>
        </w:div>
        <w:div w:id="1663045551">
          <w:marLeft w:val="480"/>
          <w:marRight w:val="0"/>
          <w:marTop w:val="0"/>
          <w:marBottom w:val="0"/>
          <w:divBdr>
            <w:top w:val="none" w:sz="0" w:space="0" w:color="auto"/>
            <w:left w:val="none" w:sz="0" w:space="0" w:color="auto"/>
            <w:bottom w:val="none" w:sz="0" w:space="0" w:color="auto"/>
            <w:right w:val="none" w:sz="0" w:space="0" w:color="auto"/>
          </w:divBdr>
        </w:div>
        <w:div w:id="709381432">
          <w:marLeft w:val="480"/>
          <w:marRight w:val="0"/>
          <w:marTop w:val="0"/>
          <w:marBottom w:val="0"/>
          <w:divBdr>
            <w:top w:val="none" w:sz="0" w:space="0" w:color="auto"/>
            <w:left w:val="none" w:sz="0" w:space="0" w:color="auto"/>
            <w:bottom w:val="none" w:sz="0" w:space="0" w:color="auto"/>
            <w:right w:val="none" w:sz="0" w:space="0" w:color="auto"/>
          </w:divBdr>
        </w:div>
        <w:div w:id="164899716">
          <w:marLeft w:val="480"/>
          <w:marRight w:val="0"/>
          <w:marTop w:val="0"/>
          <w:marBottom w:val="0"/>
          <w:divBdr>
            <w:top w:val="none" w:sz="0" w:space="0" w:color="auto"/>
            <w:left w:val="none" w:sz="0" w:space="0" w:color="auto"/>
            <w:bottom w:val="none" w:sz="0" w:space="0" w:color="auto"/>
            <w:right w:val="none" w:sz="0" w:space="0" w:color="auto"/>
          </w:divBdr>
        </w:div>
        <w:div w:id="2072069809">
          <w:marLeft w:val="480"/>
          <w:marRight w:val="0"/>
          <w:marTop w:val="0"/>
          <w:marBottom w:val="0"/>
          <w:divBdr>
            <w:top w:val="none" w:sz="0" w:space="0" w:color="auto"/>
            <w:left w:val="none" w:sz="0" w:space="0" w:color="auto"/>
            <w:bottom w:val="none" w:sz="0" w:space="0" w:color="auto"/>
            <w:right w:val="none" w:sz="0" w:space="0" w:color="auto"/>
          </w:divBdr>
        </w:div>
        <w:div w:id="421266268">
          <w:marLeft w:val="480"/>
          <w:marRight w:val="0"/>
          <w:marTop w:val="0"/>
          <w:marBottom w:val="0"/>
          <w:divBdr>
            <w:top w:val="none" w:sz="0" w:space="0" w:color="auto"/>
            <w:left w:val="none" w:sz="0" w:space="0" w:color="auto"/>
            <w:bottom w:val="none" w:sz="0" w:space="0" w:color="auto"/>
            <w:right w:val="none" w:sz="0" w:space="0" w:color="auto"/>
          </w:divBdr>
        </w:div>
        <w:div w:id="1804884739">
          <w:marLeft w:val="480"/>
          <w:marRight w:val="0"/>
          <w:marTop w:val="0"/>
          <w:marBottom w:val="0"/>
          <w:divBdr>
            <w:top w:val="none" w:sz="0" w:space="0" w:color="auto"/>
            <w:left w:val="none" w:sz="0" w:space="0" w:color="auto"/>
            <w:bottom w:val="none" w:sz="0" w:space="0" w:color="auto"/>
            <w:right w:val="none" w:sz="0" w:space="0" w:color="auto"/>
          </w:divBdr>
        </w:div>
        <w:div w:id="575437234">
          <w:marLeft w:val="480"/>
          <w:marRight w:val="0"/>
          <w:marTop w:val="0"/>
          <w:marBottom w:val="0"/>
          <w:divBdr>
            <w:top w:val="none" w:sz="0" w:space="0" w:color="auto"/>
            <w:left w:val="none" w:sz="0" w:space="0" w:color="auto"/>
            <w:bottom w:val="none" w:sz="0" w:space="0" w:color="auto"/>
            <w:right w:val="none" w:sz="0" w:space="0" w:color="auto"/>
          </w:divBdr>
        </w:div>
        <w:div w:id="1219828391">
          <w:marLeft w:val="480"/>
          <w:marRight w:val="0"/>
          <w:marTop w:val="0"/>
          <w:marBottom w:val="0"/>
          <w:divBdr>
            <w:top w:val="none" w:sz="0" w:space="0" w:color="auto"/>
            <w:left w:val="none" w:sz="0" w:space="0" w:color="auto"/>
            <w:bottom w:val="none" w:sz="0" w:space="0" w:color="auto"/>
            <w:right w:val="none" w:sz="0" w:space="0" w:color="auto"/>
          </w:divBdr>
        </w:div>
        <w:div w:id="37975589">
          <w:marLeft w:val="480"/>
          <w:marRight w:val="0"/>
          <w:marTop w:val="0"/>
          <w:marBottom w:val="0"/>
          <w:divBdr>
            <w:top w:val="none" w:sz="0" w:space="0" w:color="auto"/>
            <w:left w:val="none" w:sz="0" w:space="0" w:color="auto"/>
            <w:bottom w:val="none" w:sz="0" w:space="0" w:color="auto"/>
            <w:right w:val="none" w:sz="0" w:space="0" w:color="auto"/>
          </w:divBdr>
        </w:div>
        <w:div w:id="356734746">
          <w:marLeft w:val="480"/>
          <w:marRight w:val="0"/>
          <w:marTop w:val="0"/>
          <w:marBottom w:val="0"/>
          <w:divBdr>
            <w:top w:val="none" w:sz="0" w:space="0" w:color="auto"/>
            <w:left w:val="none" w:sz="0" w:space="0" w:color="auto"/>
            <w:bottom w:val="none" w:sz="0" w:space="0" w:color="auto"/>
            <w:right w:val="none" w:sz="0" w:space="0" w:color="auto"/>
          </w:divBdr>
        </w:div>
        <w:div w:id="704718341">
          <w:marLeft w:val="480"/>
          <w:marRight w:val="0"/>
          <w:marTop w:val="0"/>
          <w:marBottom w:val="0"/>
          <w:divBdr>
            <w:top w:val="none" w:sz="0" w:space="0" w:color="auto"/>
            <w:left w:val="none" w:sz="0" w:space="0" w:color="auto"/>
            <w:bottom w:val="none" w:sz="0" w:space="0" w:color="auto"/>
            <w:right w:val="none" w:sz="0" w:space="0" w:color="auto"/>
          </w:divBdr>
        </w:div>
        <w:div w:id="739904224">
          <w:marLeft w:val="480"/>
          <w:marRight w:val="0"/>
          <w:marTop w:val="0"/>
          <w:marBottom w:val="0"/>
          <w:divBdr>
            <w:top w:val="none" w:sz="0" w:space="0" w:color="auto"/>
            <w:left w:val="none" w:sz="0" w:space="0" w:color="auto"/>
            <w:bottom w:val="none" w:sz="0" w:space="0" w:color="auto"/>
            <w:right w:val="none" w:sz="0" w:space="0" w:color="auto"/>
          </w:divBdr>
        </w:div>
        <w:div w:id="1294336155">
          <w:marLeft w:val="480"/>
          <w:marRight w:val="0"/>
          <w:marTop w:val="0"/>
          <w:marBottom w:val="0"/>
          <w:divBdr>
            <w:top w:val="none" w:sz="0" w:space="0" w:color="auto"/>
            <w:left w:val="none" w:sz="0" w:space="0" w:color="auto"/>
            <w:bottom w:val="none" w:sz="0" w:space="0" w:color="auto"/>
            <w:right w:val="none" w:sz="0" w:space="0" w:color="auto"/>
          </w:divBdr>
        </w:div>
        <w:div w:id="946276035">
          <w:marLeft w:val="480"/>
          <w:marRight w:val="0"/>
          <w:marTop w:val="0"/>
          <w:marBottom w:val="0"/>
          <w:divBdr>
            <w:top w:val="none" w:sz="0" w:space="0" w:color="auto"/>
            <w:left w:val="none" w:sz="0" w:space="0" w:color="auto"/>
            <w:bottom w:val="none" w:sz="0" w:space="0" w:color="auto"/>
            <w:right w:val="none" w:sz="0" w:space="0" w:color="auto"/>
          </w:divBdr>
        </w:div>
        <w:div w:id="1798373409">
          <w:marLeft w:val="480"/>
          <w:marRight w:val="0"/>
          <w:marTop w:val="0"/>
          <w:marBottom w:val="0"/>
          <w:divBdr>
            <w:top w:val="none" w:sz="0" w:space="0" w:color="auto"/>
            <w:left w:val="none" w:sz="0" w:space="0" w:color="auto"/>
            <w:bottom w:val="none" w:sz="0" w:space="0" w:color="auto"/>
            <w:right w:val="none" w:sz="0" w:space="0" w:color="auto"/>
          </w:divBdr>
        </w:div>
        <w:div w:id="2069914430">
          <w:marLeft w:val="480"/>
          <w:marRight w:val="0"/>
          <w:marTop w:val="0"/>
          <w:marBottom w:val="0"/>
          <w:divBdr>
            <w:top w:val="none" w:sz="0" w:space="0" w:color="auto"/>
            <w:left w:val="none" w:sz="0" w:space="0" w:color="auto"/>
            <w:bottom w:val="none" w:sz="0" w:space="0" w:color="auto"/>
            <w:right w:val="none" w:sz="0" w:space="0" w:color="auto"/>
          </w:divBdr>
        </w:div>
        <w:div w:id="1630280470">
          <w:marLeft w:val="480"/>
          <w:marRight w:val="0"/>
          <w:marTop w:val="0"/>
          <w:marBottom w:val="0"/>
          <w:divBdr>
            <w:top w:val="none" w:sz="0" w:space="0" w:color="auto"/>
            <w:left w:val="none" w:sz="0" w:space="0" w:color="auto"/>
            <w:bottom w:val="none" w:sz="0" w:space="0" w:color="auto"/>
            <w:right w:val="none" w:sz="0" w:space="0" w:color="auto"/>
          </w:divBdr>
        </w:div>
        <w:div w:id="861284455">
          <w:marLeft w:val="480"/>
          <w:marRight w:val="0"/>
          <w:marTop w:val="0"/>
          <w:marBottom w:val="0"/>
          <w:divBdr>
            <w:top w:val="none" w:sz="0" w:space="0" w:color="auto"/>
            <w:left w:val="none" w:sz="0" w:space="0" w:color="auto"/>
            <w:bottom w:val="none" w:sz="0" w:space="0" w:color="auto"/>
            <w:right w:val="none" w:sz="0" w:space="0" w:color="auto"/>
          </w:divBdr>
        </w:div>
        <w:div w:id="83377397">
          <w:marLeft w:val="480"/>
          <w:marRight w:val="0"/>
          <w:marTop w:val="0"/>
          <w:marBottom w:val="0"/>
          <w:divBdr>
            <w:top w:val="none" w:sz="0" w:space="0" w:color="auto"/>
            <w:left w:val="none" w:sz="0" w:space="0" w:color="auto"/>
            <w:bottom w:val="none" w:sz="0" w:space="0" w:color="auto"/>
            <w:right w:val="none" w:sz="0" w:space="0" w:color="auto"/>
          </w:divBdr>
        </w:div>
        <w:div w:id="331221419">
          <w:marLeft w:val="480"/>
          <w:marRight w:val="0"/>
          <w:marTop w:val="0"/>
          <w:marBottom w:val="0"/>
          <w:divBdr>
            <w:top w:val="none" w:sz="0" w:space="0" w:color="auto"/>
            <w:left w:val="none" w:sz="0" w:space="0" w:color="auto"/>
            <w:bottom w:val="none" w:sz="0" w:space="0" w:color="auto"/>
            <w:right w:val="none" w:sz="0" w:space="0" w:color="auto"/>
          </w:divBdr>
        </w:div>
        <w:div w:id="1882553118">
          <w:marLeft w:val="480"/>
          <w:marRight w:val="0"/>
          <w:marTop w:val="0"/>
          <w:marBottom w:val="0"/>
          <w:divBdr>
            <w:top w:val="none" w:sz="0" w:space="0" w:color="auto"/>
            <w:left w:val="none" w:sz="0" w:space="0" w:color="auto"/>
            <w:bottom w:val="none" w:sz="0" w:space="0" w:color="auto"/>
            <w:right w:val="none" w:sz="0" w:space="0" w:color="auto"/>
          </w:divBdr>
        </w:div>
        <w:div w:id="1661300978">
          <w:marLeft w:val="480"/>
          <w:marRight w:val="0"/>
          <w:marTop w:val="0"/>
          <w:marBottom w:val="0"/>
          <w:divBdr>
            <w:top w:val="none" w:sz="0" w:space="0" w:color="auto"/>
            <w:left w:val="none" w:sz="0" w:space="0" w:color="auto"/>
            <w:bottom w:val="none" w:sz="0" w:space="0" w:color="auto"/>
            <w:right w:val="none" w:sz="0" w:space="0" w:color="auto"/>
          </w:divBdr>
        </w:div>
        <w:div w:id="522747337">
          <w:marLeft w:val="480"/>
          <w:marRight w:val="0"/>
          <w:marTop w:val="0"/>
          <w:marBottom w:val="0"/>
          <w:divBdr>
            <w:top w:val="none" w:sz="0" w:space="0" w:color="auto"/>
            <w:left w:val="none" w:sz="0" w:space="0" w:color="auto"/>
            <w:bottom w:val="none" w:sz="0" w:space="0" w:color="auto"/>
            <w:right w:val="none" w:sz="0" w:space="0" w:color="auto"/>
          </w:divBdr>
        </w:div>
        <w:div w:id="906232930">
          <w:marLeft w:val="480"/>
          <w:marRight w:val="0"/>
          <w:marTop w:val="0"/>
          <w:marBottom w:val="0"/>
          <w:divBdr>
            <w:top w:val="none" w:sz="0" w:space="0" w:color="auto"/>
            <w:left w:val="none" w:sz="0" w:space="0" w:color="auto"/>
            <w:bottom w:val="none" w:sz="0" w:space="0" w:color="auto"/>
            <w:right w:val="none" w:sz="0" w:space="0" w:color="auto"/>
          </w:divBdr>
        </w:div>
        <w:div w:id="676032269">
          <w:marLeft w:val="480"/>
          <w:marRight w:val="0"/>
          <w:marTop w:val="0"/>
          <w:marBottom w:val="0"/>
          <w:divBdr>
            <w:top w:val="none" w:sz="0" w:space="0" w:color="auto"/>
            <w:left w:val="none" w:sz="0" w:space="0" w:color="auto"/>
            <w:bottom w:val="none" w:sz="0" w:space="0" w:color="auto"/>
            <w:right w:val="none" w:sz="0" w:space="0" w:color="auto"/>
          </w:divBdr>
        </w:div>
        <w:div w:id="1733768542">
          <w:marLeft w:val="480"/>
          <w:marRight w:val="0"/>
          <w:marTop w:val="0"/>
          <w:marBottom w:val="0"/>
          <w:divBdr>
            <w:top w:val="none" w:sz="0" w:space="0" w:color="auto"/>
            <w:left w:val="none" w:sz="0" w:space="0" w:color="auto"/>
            <w:bottom w:val="none" w:sz="0" w:space="0" w:color="auto"/>
            <w:right w:val="none" w:sz="0" w:space="0" w:color="auto"/>
          </w:divBdr>
        </w:div>
        <w:div w:id="1847092427">
          <w:marLeft w:val="480"/>
          <w:marRight w:val="0"/>
          <w:marTop w:val="0"/>
          <w:marBottom w:val="0"/>
          <w:divBdr>
            <w:top w:val="none" w:sz="0" w:space="0" w:color="auto"/>
            <w:left w:val="none" w:sz="0" w:space="0" w:color="auto"/>
            <w:bottom w:val="none" w:sz="0" w:space="0" w:color="auto"/>
            <w:right w:val="none" w:sz="0" w:space="0" w:color="auto"/>
          </w:divBdr>
        </w:div>
        <w:div w:id="1589845054">
          <w:marLeft w:val="480"/>
          <w:marRight w:val="0"/>
          <w:marTop w:val="0"/>
          <w:marBottom w:val="0"/>
          <w:divBdr>
            <w:top w:val="none" w:sz="0" w:space="0" w:color="auto"/>
            <w:left w:val="none" w:sz="0" w:space="0" w:color="auto"/>
            <w:bottom w:val="none" w:sz="0" w:space="0" w:color="auto"/>
            <w:right w:val="none" w:sz="0" w:space="0" w:color="auto"/>
          </w:divBdr>
        </w:div>
        <w:div w:id="251164181">
          <w:marLeft w:val="480"/>
          <w:marRight w:val="0"/>
          <w:marTop w:val="0"/>
          <w:marBottom w:val="0"/>
          <w:divBdr>
            <w:top w:val="none" w:sz="0" w:space="0" w:color="auto"/>
            <w:left w:val="none" w:sz="0" w:space="0" w:color="auto"/>
            <w:bottom w:val="none" w:sz="0" w:space="0" w:color="auto"/>
            <w:right w:val="none" w:sz="0" w:space="0" w:color="auto"/>
          </w:divBdr>
        </w:div>
        <w:div w:id="604657231">
          <w:marLeft w:val="480"/>
          <w:marRight w:val="0"/>
          <w:marTop w:val="0"/>
          <w:marBottom w:val="0"/>
          <w:divBdr>
            <w:top w:val="none" w:sz="0" w:space="0" w:color="auto"/>
            <w:left w:val="none" w:sz="0" w:space="0" w:color="auto"/>
            <w:bottom w:val="none" w:sz="0" w:space="0" w:color="auto"/>
            <w:right w:val="none" w:sz="0" w:space="0" w:color="auto"/>
          </w:divBdr>
        </w:div>
        <w:div w:id="810634939">
          <w:marLeft w:val="480"/>
          <w:marRight w:val="0"/>
          <w:marTop w:val="0"/>
          <w:marBottom w:val="0"/>
          <w:divBdr>
            <w:top w:val="none" w:sz="0" w:space="0" w:color="auto"/>
            <w:left w:val="none" w:sz="0" w:space="0" w:color="auto"/>
            <w:bottom w:val="none" w:sz="0" w:space="0" w:color="auto"/>
            <w:right w:val="none" w:sz="0" w:space="0" w:color="auto"/>
          </w:divBdr>
        </w:div>
        <w:div w:id="20858552">
          <w:marLeft w:val="480"/>
          <w:marRight w:val="0"/>
          <w:marTop w:val="0"/>
          <w:marBottom w:val="0"/>
          <w:divBdr>
            <w:top w:val="none" w:sz="0" w:space="0" w:color="auto"/>
            <w:left w:val="none" w:sz="0" w:space="0" w:color="auto"/>
            <w:bottom w:val="none" w:sz="0" w:space="0" w:color="auto"/>
            <w:right w:val="none" w:sz="0" w:space="0" w:color="auto"/>
          </w:divBdr>
        </w:div>
        <w:div w:id="524440203">
          <w:marLeft w:val="480"/>
          <w:marRight w:val="0"/>
          <w:marTop w:val="0"/>
          <w:marBottom w:val="0"/>
          <w:divBdr>
            <w:top w:val="none" w:sz="0" w:space="0" w:color="auto"/>
            <w:left w:val="none" w:sz="0" w:space="0" w:color="auto"/>
            <w:bottom w:val="none" w:sz="0" w:space="0" w:color="auto"/>
            <w:right w:val="none" w:sz="0" w:space="0" w:color="auto"/>
          </w:divBdr>
        </w:div>
        <w:div w:id="777330817">
          <w:marLeft w:val="480"/>
          <w:marRight w:val="0"/>
          <w:marTop w:val="0"/>
          <w:marBottom w:val="0"/>
          <w:divBdr>
            <w:top w:val="none" w:sz="0" w:space="0" w:color="auto"/>
            <w:left w:val="none" w:sz="0" w:space="0" w:color="auto"/>
            <w:bottom w:val="none" w:sz="0" w:space="0" w:color="auto"/>
            <w:right w:val="none" w:sz="0" w:space="0" w:color="auto"/>
          </w:divBdr>
        </w:div>
        <w:div w:id="337586279">
          <w:marLeft w:val="480"/>
          <w:marRight w:val="0"/>
          <w:marTop w:val="0"/>
          <w:marBottom w:val="0"/>
          <w:divBdr>
            <w:top w:val="none" w:sz="0" w:space="0" w:color="auto"/>
            <w:left w:val="none" w:sz="0" w:space="0" w:color="auto"/>
            <w:bottom w:val="none" w:sz="0" w:space="0" w:color="auto"/>
            <w:right w:val="none" w:sz="0" w:space="0" w:color="auto"/>
          </w:divBdr>
        </w:div>
        <w:div w:id="208304088">
          <w:marLeft w:val="480"/>
          <w:marRight w:val="0"/>
          <w:marTop w:val="0"/>
          <w:marBottom w:val="0"/>
          <w:divBdr>
            <w:top w:val="none" w:sz="0" w:space="0" w:color="auto"/>
            <w:left w:val="none" w:sz="0" w:space="0" w:color="auto"/>
            <w:bottom w:val="none" w:sz="0" w:space="0" w:color="auto"/>
            <w:right w:val="none" w:sz="0" w:space="0" w:color="auto"/>
          </w:divBdr>
        </w:div>
        <w:div w:id="908808672">
          <w:marLeft w:val="480"/>
          <w:marRight w:val="0"/>
          <w:marTop w:val="0"/>
          <w:marBottom w:val="0"/>
          <w:divBdr>
            <w:top w:val="none" w:sz="0" w:space="0" w:color="auto"/>
            <w:left w:val="none" w:sz="0" w:space="0" w:color="auto"/>
            <w:bottom w:val="none" w:sz="0" w:space="0" w:color="auto"/>
            <w:right w:val="none" w:sz="0" w:space="0" w:color="auto"/>
          </w:divBdr>
        </w:div>
        <w:div w:id="252399736">
          <w:marLeft w:val="480"/>
          <w:marRight w:val="0"/>
          <w:marTop w:val="0"/>
          <w:marBottom w:val="0"/>
          <w:divBdr>
            <w:top w:val="none" w:sz="0" w:space="0" w:color="auto"/>
            <w:left w:val="none" w:sz="0" w:space="0" w:color="auto"/>
            <w:bottom w:val="none" w:sz="0" w:space="0" w:color="auto"/>
            <w:right w:val="none" w:sz="0" w:space="0" w:color="auto"/>
          </w:divBdr>
        </w:div>
        <w:div w:id="908733813">
          <w:marLeft w:val="480"/>
          <w:marRight w:val="0"/>
          <w:marTop w:val="0"/>
          <w:marBottom w:val="0"/>
          <w:divBdr>
            <w:top w:val="none" w:sz="0" w:space="0" w:color="auto"/>
            <w:left w:val="none" w:sz="0" w:space="0" w:color="auto"/>
            <w:bottom w:val="none" w:sz="0" w:space="0" w:color="auto"/>
            <w:right w:val="none" w:sz="0" w:space="0" w:color="auto"/>
          </w:divBdr>
        </w:div>
        <w:div w:id="1772505532">
          <w:marLeft w:val="480"/>
          <w:marRight w:val="0"/>
          <w:marTop w:val="0"/>
          <w:marBottom w:val="0"/>
          <w:divBdr>
            <w:top w:val="none" w:sz="0" w:space="0" w:color="auto"/>
            <w:left w:val="none" w:sz="0" w:space="0" w:color="auto"/>
            <w:bottom w:val="none" w:sz="0" w:space="0" w:color="auto"/>
            <w:right w:val="none" w:sz="0" w:space="0" w:color="auto"/>
          </w:divBdr>
        </w:div>
        <w:div w:id="1566260228">
          <w:marLeft w:val="480"/>
          <w:marRight w:val="0"/>
          <w:marTop w:val="0"/>
          <w:marBottom w:val="0"/>
          <w:divBdr>
            <w:top w:val="none" w:sz="0" w:space="0" w:color="auto"/>
            <w:left w:val="none" w:sz="0" w:space="0" w:color="auto"/>
            <w:bottom w:val="none" w:sz="0" w:space="0" w:color="auto"/>
            <w:right w:val="none" w:sz="0" w:space="0" w:color="auto"/>
          </w:divBdr>
        </w:div>
        <w:div w:id="2074739973">
          <w:marLeft w:val="480"/>
          <w:marRight w:val="0"/>
          <w:marTop w:val="0"/>
          <w:marBottom w:val="0"/>
          <w:divBdr>
            <w:top w:val="none" w:sz="0" w:space="0" w:color="auto"/>
            <w:left w:val="none" w:sz="0" w:space="0" w:color="auto"/>
            <w:bottom w:val="none" w:sz="0" w:space="0" w:color="auto"/>
            <w:right w:val="none" w:sz="0" w:space="0" w:color="auto"/>
          </w:divBdr>
        </w:div>
        <w:div w:id="454182630">
          <w:marLeft w:val="480"/>
          <w:marRight w:val="0"/>
          <w:marTop w:val="0"/>
          <w:marBottom w:val="0"/>
          <w:divBdr>
            <w:top w:val="none" w:sz="0" w:space="0" w:color="auto"/>
            <w:left w:val="none" w:sz="0" w:space="0" w:color="auto"/>
            <w:bottom w:val="none" w:sz="0" w:space="0" w:color="auto"/>
            <w:right w:val="none" w:sz="0" w:space="0" w:color="auto"/>
          </w:divBdr>
        </w:div>
        <w:div w:id="324944862">
          <w:marLeft w:val="480"/>
          <w:marRight w:val="0"/>
          <w:marTop w:val="0"/>
          <w:marBottom w:val="0"/>
          <w:divBdr>
            <w:top w:val="none" w:sz="0" w:space="0" w:color="auto"/>
            <w:left w:val="none" w:sz="0" w:space="0" w:color="auto"/>
            <w:bottom w:val="none" w:sz="0" w:space="0" w:color="auto"/>
            <w:right w:val="none" w:sz="0" w:space="0" w:color="auto"/>
          </w:divBdr>
        </w:div>
        <w:div w:id="1202521504">
          <w:marLeft w:val="480"/>
          <w:marRight w:val="0"/>
          <w:marTop w:val="0"/>
          <w:marBottom w:val="0"/>
          <w:divBdr>
            <w:top w:val="none" w:sz="0" w:space="0" w:color="auto"/>
            <w:left w:val="none" w:sz="0" w:space="0" w:color="auto"/>
            <w:bottom w:val="none" w:sz="0" w:space="0" w:color="auto"/>
            <w:right w:val="none" w:sz="0" w:space="0" w:color="auto"/>
          </w:divBdr>
        </w:div>
        <w:div w:id="1492141571">
          <w:marLeft w:val="480"/>
          <w:marRight w:val="0"/>
          <w:marTop w:val="0"/>
          <w:marBottom w:val="0"/>
          <w:divBdr>
            <w:top w:val="none" w:sz="0" w:space="0" w:color="auto"/>
            <w:left w:val="none" w:sz="0" w:space="0" w:color="auto"/>
            <w:bottom w:val="none" w:sz="0" w:space="0" w:color="auto"/>
            <w:right w:val="none" w:sz="0" w:space="0" w:color="auto"/>
          </w:divBdr>
        </w:div>
        <w:div w:id="1807116369">
          <w:marLeft w:val="480"/>
          <w:marRight w:val="0"/>
          <w:marTop w:val="0"/>
          <w:marBottom w:val="0"/>
          <w:divBdr>
            <w:top w:val="none" w:sz="0" w:space="0" w:color="auto"/>
            <w:left w:val="none" w:sz="0" w:space="0" w:color="auto"/>
            <w:bottom w:val="none" w:sz="0" w:space="0" w:color="auto"/>
            <w:right w:val="none" w:sz="0" w:space="0" w:color="auto"/>
          </w:divBdr>
        </w:div>
        <w:div w:id="329260399">
          <w:marLeft w:val="480"/>
          <w:marRight w:val="0"/>
          <w:marTop w:val="0"/>
          <w:marBottom w:val="0"/>
          <w:divBdr>
            <w:top w:val="none" w:sz="0" w:space="0" w:color="auto"/>
            <w:left w:val="none" w:sz="0" w:space="0" w:color="auto"/>
            <w:bottom w:val="none" w:sz="0" w:space="0" w:color="auto"/>
            <w:right w:val="none" w:sz="0" w:space="0" w:color="auto"/>
          </w:divBdr>
        </w:div>
      </w:divsChild>
    </w:div>
    <w:div w:id="1131245375">
      <w:bodyDiv w:val="1"/>
      <w:marLeft w:val="0"/>
      <w:marRight w:val="0"/>
      <w:marTop w:val="0"/>
      <w:marBottom w:val="0"/>
      <w:divBdr>
        <w:top w:val="none" w:sz="0" w:space="0" w:color="auto"/>
        <w:left w:val="none" w:sz="0" w:space="0" w:color="auto"/>
        <w:bottom w:val="none" w:sz="0" w:space="0" w:color="auto"/>
        <w:right w:val="none" w:sz="0" w:space="0" w:color="auto"/>
      </w:divBdr>
    </w:div>
    <w:div w:id="1131441125">
      <w:bodyDiv w:val="1"/>
      <w:marLeft w:val="0"/>
      <w:marRight w:val="0"/>
      <w:marTop w:val="0"/>
      <w:marBottom w:val="0"/>
      <w:divBdr>
        <w:top w:val="none" w:sz="0" w:space="0" w:color="auto"/>
        <w:left w:val="none" w:sz="0" w:space="0" w:color="auto"/>
        <w:bottom w:val="none" w:sz="0" w:space="0" w:color="auto"/>
        <w:right w:val="none" w:sz="0" w:space="0" w:color="auto"/>
      </w:divBdr>
    </w:div>
    <w:div w:id="1132363647">
      <w:bodyDiv w:val="1"/>
      <w:marLeft w:val="0"/>
      <w:marRight w:val="0"/>
      <w:marTop w:val="0"/>
      <w:marBottom w:val="0"/>
      <w:divBdr>
        <w:top w:val="none" w:sz="0" w:space="0" w:color="auto"/>
        <w:left w:val="none" w:sz="0" w:space="0" w:color="auto"/>
        <w:bottom w:val="none" w:sz="0" w:space="0" w:color="auto"/>
        <w:right w:val="none" w:sz="0" w:space="0" w:color="auto"/>
      </w:divBdr>
    </w:div>
    <w:div w:id="1133643422">
      <w:bodyDiv w:val="1"/>
      <w:marLeft w:val="0"/>
      <w:marRight w:val="0"/>
      <w:marTop w:val="0"/>
      <w:marBottom w:val="0"/>
      <w:divBdr>
        <w:top w:val="none" w:sz="0" w:space="0" w:color="auto"/>
        <w:left w:val="none" w:sz="0" w:space="0" w:color="auto"/>
        <w:bottom w:val="none" w:sz="0" w:space="0" w:color="auto"/>
        <w:right w:val="none" w:sz="0" w:space="0" w:color="auto"/>
      </w:divBdr>
    </w:div>
    <w:div w:id="1134055674">
      <w:bodyDiv w:val="1"/>
      <w:marLeft w:val="0"/>
      <w:marRight w:val="0"/>
      <w:marTop w:val="0"/>
      <w:marBottom w:val="0"/>
      <w:divBdr>
        <w:top w:val="none" w:sz="0" w:space="0" w:color="auto"/>
        <w:left w:val="none" w:sz="0" w:space="0" w:color="auto"/>
        <w:bottom w:val="none" w:sz="0" w:space="0" w:color="auto"/>
        <w:right w:val="none" w:sz="0" w:space="0" w:color="auto"/>
      </w:divBdr>
    </w:div>
    <w:div w:id="1134761372">
      <w:bodyDiv w:val="1"/>
      <w:marLeft w:val="0"/>
      <w:marRight w:val="0"/>
      <w:marTop w:val="0"/>
      <w:marBottom w:val="0"/>
      <w:divBdr>
        <w:top w:val="none" w:sz="0" w:space="0" w:color="auto"/>
        <w:left w:val="none" w:sz="0" w:space="0" w:color="auto"/>
        <w:bottom w:val="none" w:sz="0" w:space="0" w:color="auto"/>
        <w:right w:val="none" w:sz="0" w:space="0" w:color="auto"/>
      </w:divBdr>
    </w:div>
    <w:div w:id="1135413507">
      <w:bodyDiv w:val="1"/>
      <w:marLeft w:val="0"/>
      <w:marRight w:val="0"/>
      <w:marTop w:val="0"/>
      <w:marBottom w:val="0"/>
      <w:divBdr>
        <w:top w:val="none" w:sz="0" w:space="0" w:color="auto"/>
        <w:left w:val="none" w:sz="0" w:space="0" w:color="auto"/>
        <w:bottom w:val="none" w:sz="0" w:space="0" w:color="auto"/>
        <w:right w:val="none" w:sz="0" w:space="0" w:color="auto"/>
      </w:divBdr>
      <w:divsChild>
        <w:div w:id="923219959">
          <w:marLeft w:val="480"/>
          <w:marRight w:val="0"/>
          <w:marTop w:val="0"/>
          <w:marBottom w:val="0"/>
          <w:divBdr>
            <w:top w:val="none" w:sz="0" w:space="0" w:color="auto"/>
            <w:left w:val="none" w:sz="0" w:space="0" w:color="auto"/>
            <w:bottom w:val="none" w:sz="0" w:space="0" w:color="auto"/>
            <w:right w:val="none" w:sz="0" w:space="0" w:color="auto"/>
          </w:divBdr>
        </w:div>
        <w:div w:id="560094550">
          <w:marLeft w:val="480"/>
          <w:marRight w:val="0"/>
          <w:marTop w:val="0"/>
          <w:marBottom w:val="0"/>
          <w:divBdr>
            <w:top w:val="none" w:sz="0" w:space="0" w:color="auto"/>
            <w:left w:val="none" w:sz="0" w:space="0" w:color="auto"/>
            <w:bottom w:val="none" w:sz="0" w:space="0" w:color="auto"/>
            <w:right w:val="none" w:sz="0" w:space="0" w:color="auto"/>
          </w:divBdr>
        </w:div>
        <w:div w:id="1662852813">
          <w:marLeft w:val="480"/>
          <w:marRight w:val="0"/>
          <w:marTop w:val="0"/>
          <w:marBottom w:val="0"/>
          <w:divBdr>
            <w:top w:val="none" w:sz="0" w:space="0" w:color="auto"/>
            <w:left w:val="none" w:sz="0" w:space="0" w:color="auto"/>
            <w:bottom w:val="none" w:sz="0" w:space="0" w:color="auto"/>
            <w:right w:val="none" w:sz="0" w:space="0" w:color="auto"/>
          </w:divBdr>
        </w:div>
        <w:div w:id="546768462">
          <w:marLeft w:val="480"/>
          <w:marRight w:val="0"/>
          <w:marTop w:val="0"/>
          <w:marBottom w:val="0"/>
          <w:divBdr>
            <w:top w:val="none" w:sz="0" w:space="0" w:color="auto"/>
            <w:left w:val="none" w:sz="0" w:space="0" w:color="auto"/>
            <w:bottom w:val="none" w:sz="0" w:space="0" w:color="auto"/>
            <w:right w:val="none" w:sz="0" w:space="0" w:color="auto"/>
          </w:divBdr>
        </w:div>
        <w:div w:id="1462764103">
          <w:marLeft w:val="480"/>
          <w:marRight w:val="0"/>
          <w:marTop w:val="0"/>
          <w:marBottom w:val="0"/>
          <w:divBdr>
            <w:top w:val="none" w:sz="0" w:space="0" w:color="auto"/>
            <w:left w:val="none" w:sz="0" w:space="0" w:color="auto"/>
            <w:bottom w:val="none" w:sz="0" w:space="0" w:color="auto"/>
            <w:right w:val="none" w:sz="0" w:space="0" w:color="auto"/>
          </w:divBdr>
        </w:div>
        <w:div w:id="1783843870">
          <w:marLeft w:val="480"/>
          <w:marRight w:val="0"/>
          <w:marTop w:val="0"/>
          <w:marBottom w:val="0"/>
          <w:divBdr>
            <w:top w:val="none" w:sz="0" w:space="0" w:color="auto"/>
            <w:left w:val="none" w:sz="0" w:space="0" w:color="auto"/>
            <w:bottom w:val="none" w:sz="0" w:space="0" w:color="auto"/>
            <w:right w:val="none" w:sz="0" w:space="0" w:color="auto"/>
          </w:divBdr>
        </w:div>
        <w:div w:id="1022197413">
          <w:marLeft w:val="480"/>
          <w:marRight w:val="0"/>
          <w:marTop w:val="0"/>
          <w:marBottom w:val="0"/>
          <w:divBdr>
            <w:top w:val="none" w:sz="0" w:space="0" w:color="auto"/>
            <w:left w:val="none" w:sz="0" w:space="0" w:color="auto"/>
            <w:bottom w:val="none" w:sz="0" w:space="0" w:color="auto"/>
            <w:right w:val="none" w:sz="0" w:space="0" w:color="auto"/>
          </w:divBdr>
        </w:div>
        <w:div w:id="683283204">
          <w:marLeft w:val="480"/>
          <w:marRight w:val="0"/>
          <w:marTop w:val="0"/>
          <w:marBottom w:val="0"/>
          <w:divBdr>
            <w:top w:val="none" w:sz="0" w:space="0" w:color="auto"/>
            <w:left w:val="none" w:sz="0" w:space="0" w:color="auto"/>
            <w:bottom w:val="none" w:sz="0" w:space="0" w:color="auto"/>
            <w:right w:val="none" w:sz="0" w:space="0" w:color="auto"/>
          </w:divBdr>
        </w:div>
        <w:div w:id="2142992423">
          <w:marLeft w:val="480"/>
          <w:marRight w:val="0"/>
          <w:marTop w:val="0"/>
          <w:marBottom w:val="0"/>
          <w:divBdr>
            <w:top w:val="none" w:sz="0" w:space="0" w:color="auto"/>
            <w:left w:val="none" w:sz="0" w:space="0" w:color="auto"/>
            <w:bottom w:val="none" w:sz="0" w:space="0" w:color="auto"/>
            <w:right w:val="none" w:sz="0" w:space="0" w:color="auto"/>
          </w:divBdr>
        </w:div>
        <w:div w:id="328142713">
          <w:marLeft w:val="480"/>
          <w:marRight w:val="0"/>
          <w:marTop w:val="0"/>
          <w:marBottom w:val="0"/>
          <w:divBdr>
            <w:top w:val="none" w:sz="0" w:space="0" w:color="auto"/>
            <w:left w:val="none" w:sz="0" w:space="0" w:color="auto"/>
            <w:bottom w:val="none" w:sz="0" w:space="0" w:color="auto"/>
            <w:right w:val="none" w:sz="0" w:space="0" w:color="auto"/>
          </w:divBdr>
        </w:div>
        <w:div w:id="771434656">
          <w:marLeft w:val="480"/>
          <w:marRight w:val="0"/>
          <w:marTop w:val="0"/>
          <w:marBottom w:val="0"/>
          <w:divBdr>
            <w:top w:val="none" w:sz="0" w:space="0" w:color="auto"/>
            <w:left w:val="none" w:sz="0" w:space="0" w:color="auto"/>
            <w:bottom w:val="none" w:sz="0" w:space="0" w:color="auto"/>
            <w:right w:val="none" w:sz="0" w:space="0" w:color="auto"/>
          </w:divBdr>
        </w:div>
        <w:div w:id="635571974">
          <w:marLeft w:val="480"/>
          <w:marRight w:val="0"/>
          <w:marTop w:val="0"/>
          <w:marBottom w:val="0"/>
          <w:divBdr>
            <w:top w:val="none" w:sz="0" w:space="0" w:color="auto"/>
            <w:left w:val="none" w:sz="0" w:space="0" w:color="auto"/>
            <w:bottom w:val="none" w:sz="0" w:space="0" w:color="auto"/>
            <w:right w:val="none" w:sz="0" w:space="0" w:color="auto"/>
          </w:divBdr>
        </w:div>
        <w:div w:id="1522352110">
          <w:marLeft w:val="480"/>
          <w:marRight w:val="0"/>
          <w:marTop w:val="0"/>
          <w:marBottom w:val="0"/>
          <w:divBdr>
            <w:top w:val="none" w:sz="0" w:space="0" w:color="auto"/>
            <w:left w:val="none" w:sz="0" w:space="0" w:color="auto"/>
            <w:bottom w:val="none" w:sz="0" w:space="0" w:color="auto"/>
            <w:right w:val="none" w:sz="0" w:space="0" w:color="auto"/>
          </w:divBdr>
        </w:div>
        <w:div w:id="926645865">
          <w:marLeft w:val="480"/>
          <w:marRight w:val="0"/>
          <w:marTop w:val="0"/>
          <w:marBottom w:val="0"/>
          <w:divBdr>
            <w:top w:val="none" w:sz="0" w:space="0" w:color="auto"/>
            <w:left w:val="none" w:sz="0" w:space="0" w:color="auto"/>
            <w:bottom w:val="none" w:sz="0" w:space="0" w:color="auto"/>
            <w:right w:val="none" w:sz="0" w:space="0" w:color="auto"/>
          </w:divBdr>
        </w:div>
        <w:div w:id="763955912">
          <w:marLeft w:val="480"/>
          <w:marRight w:val="0"/>
          <w:marTop w:val="0"/>
          <w:marBottom w:val="0"/>
          <w:divBdr>
            <w:top w:val="none" w:sz="0" w:space="0" w:color="auto"/>
            <w:left w:val="none" w:sz="0" w:space="0" w:color="auto"/>
            <w:bottom w:val="none" w:sz="0" w:space="0" w:color="auto"/>
            <w:right w:val="none" w:sz="0" w:space="0" w:color="auto"/>
          </w:divBdr>
        </w:div>
        <w:div w:id="885799690">
          <w:marLeft w:val="480"/>
          <w:marRight w:val="0"/>
          <w:marTop w:val="0"/>
          <w:marBottom w:val="0"/>
          <w:divBdr>
            <w:top w:val="none" w:sz="0" w:space="0" w:color="auto"/>
            <w:left w:val="none" w:sz="0" w:space="0" w:color="auto"/>
            <w:bottom w:val="none" w:sz="0" w:space="0" w:color="auto"/>
            <w:right w:val="none" w:sz="0" w:space="0" w:color="auto"/>
          </w:divBdr>
        </w:div>
        <w:div w:id="1994916565">
          <w:marLeft w:val="480"/>
          <w:marRight w:val="0"/>
          <w:marTop w:val="0"/>
          <w:marBottom w:val="0"/>
          <w:divBdr>
            <w:top w:val="none" w:sz="0" w:space="0" w:color="auto"/>
            <w:left w:val="none" w:sz="0" w:space="0" w:color="auto"/>
            <w:bottom w:val="none" w:sz="0" w:space="0" w:color="auto"/>
            <w:right w:val="none" w:sz="0" w:space="0" w:color="auto"/>
          </w:divBdr>
        </w:div>
        <w:div w:id="901060136">
          <w:marLeft w:val="480"/>
          <w:marRight w:val="0"/>
          <w:marTop w:val="0"/>
          <w:marBottom w:val="0"/>
          <w:divBdr>
            <w:top w:val="none" w:sz="0" w:space="0" w:color="auto"/>
            <w:left w:val="none" w:sz="0" w:space="0" w:color="auto"/>
            <w:bottom w:val="none" w:sz="0" w:space="0" w:color="auto"/>
            <w:right w:val="none" w:sz="0" w:space="0" w:color="auto"/>
          </w:divBdr>
        </w:div>
        <w:div w:id="2082629042">
          <w:marLeft w:val="480"/>
          <w:marRight w:val="0"/>
          <w:marTop w:val="0"/>
          <w:marBottom w:val="0"/>
          <w:divBdr>
            <w:top w:val="none" w:sz="0" w:space="0" w:color="auto"/>
            <w:left w:val="none" w:sz="0" w:space="0" w:color="auto"/>
            <w:bottom w:val="none" w:sz="0" w:space="0" w:color="auto"/>
            <w:right w:val="none" w:sz="0" w:space="0" w:color="auto"/>
          </w:divBdr>
        </w:div>
        <w:div w:id="1918440365">
          <w:marLeft w:val="480"/>
          <w:marRight w:val="0"/>
          <w:marTop w:val="0"/>
          <w:marBottom w:val="0"/>
          <w:divBdr>
            <w:top w:val="none" w:sz="0" w:space="0" w:color="auto"/>
            <w:left w:val="none" w:sz="0" w:space="0" w:color="auto"/>
            <w:bottom w:val="none" w:sz="0" w:space="0" w:color="auto"/>
            <w:right w:val="none" w:sz="0" w:space="0" w:color="auto"/>
          </w:divBdr>
        </w:div>
        <w:div w:id="1508247751">
          <w:marLeft w:val="480"/>
          <w:marRight w:val="0"/>
          <w:marTop w:val="0"/>
          <w:marBottom w:val="0"/>
          <w:divBdr>
            <w:top w:val="none" w:sz="0" w:space="0" w:color="auto"/>
            <w:left w:val="none" w:sz="0" w:space="0" w:color="auto"/>
            <w:bottom w:val="none" w:sz="0" w:space="0" w:color="auto"/>
            <w:right w:val="none" w:sz="0" w:space="0" w:color="auto"/>
          </w:divBdr>
        </w:div>
        <w:div w:id="1155879704">
          <w:marLeft w:val="480"/>
          <w:marRight w:val="0"/>
          <w:marTop w:val="0"/>
          <w:marBottom w:val="0"/>
          <w:divBdr>
            <w:top w:val="none" w:sz="0" w:space="0" w:color="auto"/>
            <w:left w:val="none" w:sz="0" w:space="0" w:color="auto"/>
            <w:bottom w:val="none" w:sz="0" w:space="0" w:color="auto"/>
            <w:right w:val="none" w:sz="0" w:space="0" w:color="auto"/>
          </w:divBdr>
        </w:div>
        <w:div w:id="1356344600">
          <w:marLeft w:val="480"/>
          <w:marRight w:val="0"/>
          <w:marTop w:val="0"/>
          <w:marBottom w:val="0"/>
          <w:divBdr>
            <w:top w:val="none" w:sz="0" w:space="0" w:color="auto"/>
            <w:left w:val="none" w:sz="0" w:space="0" w:color="auto"/>
            <w:bottom w:val="none" w:sz="0" w:space="0" w:color="auto"/>
            <w:right w:val="none" w:sz="0" w:space="0" w:color="auto"/>
          </w:divBdr>
        </w:div>
        <w:div w:id="63921580">
          <w:marLeft w:val="480"/>
          <w:marRight w:val="0"/>
          <w:marTop w:val="0"/>
          <w:marBottom w:val="0"/>
          <w:divBdr>
            <w:top w:val="none" w:sz="0" w:space="0" w:color="auto"/>
            <w:left w:val="none" w:sz="0" w:space="0" w:color="auto"/>
            <w:bottom w:val="none" w:sz="0" w:space="0" w:color="auto"/>
            <w:right w:val="none" w:sz="0" w:space="0" w:color="auto"/>
          </w:divBdr>
        </w:div>
        <w:div w:id="757022455">
          <w:marLeft w:val="480"/>
          <w:marRight w:val="0"/>
          <w:marTop w:val="0"/>
          <w:marBottom w:val="0"/>
          <w:divBdr>
            <w:top w:val="none" w:sz="0" w:space="0" w:color="auto"/>
            <w:left w:val="none" w:sz="0" w:space="0" w:color="auto"/>
            <w:bottom w:val="none" w:sz="0" w:space="0" w:color="auto"/>
            <w:right w:val="none" w:sz="0" w:space="0" w:color="auto"/>
          </w:divBdr>
        </w:div>
        <w:div w:id="494734690">
          <w:marLeft w:val="480"/>
          <w:marRight w:val="0"/>
          <w:marTop w:val="0"/>
          <w:marBottom w:val="0"/>
          <w:divBdr>
            <w:top w:val="none" w:sz="0" w:space="0" w:color="auto"/>
            <w:left w:val="none" w:sz="0" w:space="0" w:color="auto"/>
            <w:bottom w:val="none" w:sz="0" w:space="0" w:color="auto"/>
            <w:right w:val="none" w:sz="0" w:space="0" w:color="auto"/>
          </w:divBdr>
        </w:div>
        <w:div w:id="1713262313">
          <w:marLeft w:val="480"/>
          <w:marRight w:val="0"/>
          <w:marTop w:val="0"/>
          <w:marBottom w:val="0"/>
          <w:divBdr>
            <w:top w:val="none" w:sz="0" w:space="0" w:color="auto"/>
            <w:left w:val="none" w:sz="0" w:space="0" w:color="auto"/>
            <w:bottom w:val="none" w:sz="0" w:space="0" w:color="auto"/>
            <w:right w:val="none" w:sz="0" w:space="0" w:color="auto"/>
          </w:divBdr>
        </w:div>
        <w:div w:id="1609503764">
          <w:marLeft w:val="480"/>
          <w:marRight w:val="0"/>
          <w:marTop w:val="0"/>
          <w:marBottom w:val="0"/>
          <w:divBdr>
            <w:top w:val="none" w:sz="0" w:space="0" w:color="auto"/>
            <w:left w:val="none" w:sz="0" w:space="0" w:color="auto"/>
            <w:bottom w:val="none" w:sz="0" w:space="0" w:color="auto"/>
            <w:right w:val="none" w:sz="0" w:space="0" w:color="auto"/>
          </w:divBdr>
        </w:div>
        <w:div w:id="1572084787">
          <w:marLeft w:val="480"/>
          <w:marRight w:val="0"/>
          <w:marTop w:val="0"/>
          <w:marBottom w:val="0"/>
          <w:divBdr>
            <w:top w:val="none" w:sz="0" w:space="0" w:color="auto"/>
            <w:left w:val="none" w:sz="0" w:space="0" w:color="auto"/>
            <w:bottom w:val="none" w:sz="0" w:space="0" w:color="auto"/>
            <w:right w:val="none" w:sz="0" w:space="0" w:color="auto"/>
          </w:divBdr>
        </w:div>
        <w:div w:id="1335453689">
          <w:marLeft w:val="480"/>
          <w:marRight w:val="0"/>
          <w:marTop w:val="0"/>
          <w:marBottom w:val="0"/>
          <w:divBdr>
            <w:top w:val="none" w:sz="0" w:space="0" w:color="auto"/>
            <w:left w:val="none" w:sz="0" w:space="0" w:color="auto"/>
            <w:bottom w:val="none" w:sz="0" w:space="0" w:color="auto"/>
            <w:right w:val="none" w:sz="0" w:space="0" w:color="auto"/>
          </w:divBdr>
        </w:div>
        <w:div w:id="1562253652">
          <w:marLeft w:val="480"/>
          <w:marRight w:val="0"/>
          <w:marTop w:val="0"/>
          <w:marBottom w:val="0"/>
          <w:divBdr>
            <w:top w:val="none" w:sz="0" w:space="0" w:color="auto"/>
            <w:left w:val="none" w:sz="0" w:space="0" w:color="auto"/>
            <w:bottom w:val="none" w:sz="0" w:space="0" w:color="auto"/>
            <w:right w:val="none" w:sz="0" w:space="0" w:color="auto"/>
          </w:divBdr>
        </w:div>
        <w:div w:id="1043750986">
          <w:marLeft w:val="480"/>
          <w:marRight w:val="0"/>
          <w:marTop w:val="0"/>
          <w:marBottom w:val="0"/>
          <w:divBdr>
            <w:top w:val="none" w:sz="0" w:space="0" w:color="auto"/>
            <w:left w:val="none" w:sz="0" w:space="0" w:color="auto"/>
            <w:bottom w:val="none" w:sz="0" w:space="0" w:color="auto"/>
            <w:right w:val="none" w:sz="0" w:space="0" w:color="auto"/>
          </w:divBdr>
        </w:div>
        <w:div w:id="612514027">
          <w:marLeft w:val="480"/>
          <w:marRight w:val="0"/>
          <w:marTop w:val="0"/>
          <w:marBottom w:val="0"/>
          <w:divBdr>
            <w:top w:val="none" w:sz="0" w:space="0" w:color="auto"/>
            <w:left w:val="none" w:sz="0" w:space="0" w:color="auto"/>
            <w:bottom w:val="none" w:sz="0" w:space="0" w:color="auto"/>
            <w:right w:val="none" w:sz="0" w:space="0" w:color="auto"/>
          </w:divBdr>
        </w:div>
        <w:div w:id="934633567">
          <w:marLeft w:val="480"/>
          <w:marRight w:val="0"/>
          <w:marTop w:val="0"/>
          <w:marBottom w:val="0"/>
          <w:divBdr>
            <w:top w:val="none" w:sz="0" w:space="0" w:color="auto"/>
            <w:left w:val="none" w:sz="0" w:space="0" w:color="auto"/>
            <w:bottom w:val="none" w:sz="0" w:space="0" w:color="auto"/>
            <w:right w:val="none" w:sz="0" w:space="0" w:color="auto"/>
          </w:divBdr>
        </w:div>
        <w:div w:id="827744818">
          <w:marLeft w:val="480"/>
          <w:marRight w:val="0"/>
          <w:marTop w:val="0"/>
          <w:marBottom w:val="0"/>
          <w:divBdr>
            <w:top w:val="none" w:sz="0" w:space="0" w:color="auto"/>
            <w:left w:val="none" w:sz="0" w:space="0" w:color="auto"/>
            <w:bottom w:val="none" w:sz="0" w:space="0" w:color="auto"/>
            <w:right w:val="none" w:sz="0" w:space="0" w:color="auto"/>
          </w:divBdr>
        </w:div>
        <w:div w:id="742725121">
          <w:marLeft w:val="480"/>
          <w:marRight w:val="0"/>
          <w:marTop w:val="0"/>
          <w:marBottom w:val="0"/>
          <w:divBdr>
            <w:top w:val="none" w:sz="0" w:space="0" w:color="auto"/>
            <w:left w:val="none" w:sz="0" w:space="0" w:color="auto"/>
            <w:bottom w:val="none" w:sz="0" w:space="0" w:color="auto"/>
            <w:right w:val="none" w:sz="0" w:space="0" w:color="auto"/>
          </w:divBdr>
        </w:div>
        <w:div w:id="670064637">
          <w:marLeft w:val="480"/>
          <w:marRight w:val="0"/>
          <w:marTop w:val="0"/>
          <w:marBottom w:val="0"/>
          <w:divBdr>
            <w:top w:val="none" w:sz="0" w:space="0" w:color="auto"/>
            <w:left w:val="none" w:sz="0" w:space="0" w:color="auto"/>
            <w:bottom w:val="none" w:sz="0" w:space="0" w:color="auto"/>
            <w:right w:val="none" w:sz="0" w:space="0" w:color="auto"/>
          </w:divBdr>
        </w:div>
        <w:div w:id="2140223602">
          <w:marLeft w:val="480"/>
          <w:marRight w:val="0"/>
          <w:marTop w:val="0"/>
          <w:marBottom w:val="0"/>
          <w:divBdr>
            <w:top w:val="none" w:sz="0" w:space="0" w:color="auto"/>
            <w:left w:val="none" w:sz="0" w:space="0" w:color="auto"/>
            <w:bottom w:val="none" w:sz="0" w:space="0" w:color="auto"/>
            <w:right w:val="none" w:sz="0" w:space="0" w:color="auto"/>
          </w:divBdr>
        </w:div>
        <w:div w:id="244998852">
          <w:marLeft w:val="480"/>
          <w:marRight w:val="0"/>
          <w:marTop w:val="0"/>
          <w:marBottom w:val="0"/>
          <w:divBdr>
            <w:top w:val="none" w:sz="0" w:space="0" w:color="auto"/>
            <w:left w:val="none" w:sz="0" w:space="0" w:color="auto"/>
            <w:bottom w:val="none" w:sz="0" w:space="0" w:color="auto"/>
            <w:right w:val="none" w:sz="0" w:space="0" w:color="auto"/>
          </w:divBdr>
        </w:div>
        <w:div w:id="812646456">
          <w:marLeft w:val="480"/>
          <w:marRight w:val="0"/>
          <w:marTop w:val="0"/>
          <w:marBottom w:val="0"/>
          <w:divBdr>
            <w:top w:val="none" w:sz="0" w:space="0" w:color="auto"/>
            <w:left w:val="none" w:sz="0" w:space="0" w:color="auto"/>
            <w:bottom w:val="none" w:sz="0" w:space="0" w:color="auto"/>
            <w:right w:val="none" w:sz="0" w:space="0" w:color="auto"/>
          </w:divBdr>
        </w:div>
        <w:div w:id="1690330578">
          <w:marLeft w:val="480"/>
          <w:marRight w:val="0"/>
          <w:marTop w:val="0"/>
          <w:marBottom w:val="0"/>
          <w:divBdr>
            <w:top w:val="none" w:sz="0" w:space="0" w:color="auto"/>
            <w:left w:val="none" w:sz="0" w:space="0" w:color="auto"/>
            <w:bottom w:val="none" w:sz="0" w:space="0" w:color="auto"/>
            <w:right w:val="none" w:sz="0" w:space="0" w:color="auto"/>
          </w:divBdr>
        </w:div>
        <w:div w:id="1095982710">
          <w:marLeft w:val="480"/>
          <w:marRight w:val="0"/>
          <w:marTop w:val="0"/>
          <w:marBottom w:val="0"/>
          <w:divBdr>
            <w:top w:val="none" w:sz="0" w:space="0" w:color="auto"/>
            <w:left w:val="none" w:sz="0" w:space="0" w:color="auto"/>
            <w:bottom w:val="none" w:sz="0" w:space="0" w:color="auto"/>
            <w:right w:val="none" w:sz="0" w:space="0" w:color="auto"/>
          </w:divBdr>
        </w:div>
        <w:div w:id="1806895758">
          <w:marLeft w:val="480"/>
          <w:marRight w:val="0"/>
          <w:marTop w:val="0"/>
          <w:marBottom w:val="0"/>
          <w:divBdr>
            <w:top w:val="none" w:sz="0" w:space="0" w:color="auto"/>
            <w:left w:val="none" w:sz="0" w:space="0" w:color="auto"/>
            <w:bottom w:val="none" w:sz="0" w:space="0" w:color="auto"/>
            <w:right w:val="none" w:sz="0" w:space="0" w:color="auto"/>
          </w:divBdr>
        </w:div>
        <w:div w:id="27534568">
          <w:marLeft w:val="480"/>
          <w:marRight w:val="0"/>
          <w:marTop w:val="0"/>
          <w:marBottom w:val="0"/>
          <w:divBdr>
            <w:top w:val="none" w:sz="0" w:space="0" w:color="auto"/>
            <w:left w:val="none" w:sz="0" w:space="0" w:color="auto"/>
            <w:bottom w:val="none" w:sz="0" w:space="0" w:color="auto"/>
            <w:right w:val="none" w:sz="0" w:space="0" w:color="auto"/>
          </w:divBdr>
        </w:div>
        <w:div w:id="1815216402">
          <w:marLeft w:val="480"/>
          <w:marRight w:val="0"/>
          <w:marTop w:val="0"/>
          <w:marBottom w:val="0"/>
          <w:divBdr>
            <w:top w:val="none" w:sz="0" w:space="0" w:color="auto"/>
            <w:left w:val="none" w:sz="0" w:space="0" w:color="auto"/>
            <w:bottom w:val="none" w:sz="0" w:space="0" w:color="auto"/>
            <w:right w:val="none" w:sz="0" w:space="0" w:color="auto"/>
          </w:divBdr>
        </w:div>
        <w:div w:id="282225514">
          <w:marLeft w:val="480"/>
          <w:marRight w:val="0"/>
          <w:marTop w:val="0"/>
          <w:marBottom w:val="0"/>
          <w:divBdr>
            <w:top w:val="none" w:sz="0" w:space="0" w:color="auto"/>
            <w:left w:val="none" w:sz="0" w:space="0" w:color="auto"/>
            <w:bottom w:val="none" w:sz="0" w:space="0" w:color="auto"/>
            <w:right w:val="none" w:sz="0" w:space="0" w:color="auto"/>
          </w:divBdr>
        </w:div>
        <w:div w:id="1643383683">
          <w:marLeft w:val="480"/>
          <w:marRight w:val="0"/>
          <w:marTop w:val="0"/>
          <w:marBottom w:val="0"/>
          <w:divBdr>
            <w:top w:val="none" w:sz="0" w:space="0" w:color="auto"/>
            <w:left w:val="none" w:sz="0" w:space="0" w:color="auto"/>
            <w:bottom w:val="none" w:sz="0" w:space="0" w:color="auto"/>
            <w:right w:val="none" w:sz="0" w:space="0" w:color="auto"/>
          </w:divBdr>
        </w:div>
        <w:div w:id="1006790289">
          <w:marLeft w:val="480"/>
          <w:marRight w:val="0"/>
          <w:marTop w:val="0"/>
          <w:marBottom w:val="0"/>
          <w:divBdr>
            <w:top w:val="none" w:sz="0" w:space="0" w:color="auto"/>
            <w:left w:val="none" w:sz="0" w:space="0" w:color="auto"/>
            <w:bottom w:val="none" w:sz="0" w:space="0" w:color="auto"/>
            <w:right w:val="none" w:sz="0" w:space="0" w:color="auto"/>
          </w:divBdr>
        </w:div>
        <w:div w:id="1646857092">
          <w:marLeft w:val="480"/>
          <w:marRight w:val="0"/>
          <w:marTop w:val="0"/>
          <w:marBottom w:val="0"/>
          <w:divBdr>
            <w:top w:val="none" w:sz="0" w:space="0" w:color="auto"/>
            <w:left w:val="none" w:sz="0" w:space="0" w:color="auto"/>
            <w:bottom w:val="none" w:sz="0" w:space="0" w:color="auto"/>
            <w:right w:val="none" w:sz="0" w:space="0" w:color="auto"/>
          </w:divBdr>
        </w:div>
        <w:div w:id="1085494194">
          <w:marLeft w:val="480"/>
          <w:marRight w:val="0"/>
          <w:marTop w:val="0"/>
          <w:marBottom w:val="0"/>
          <w:divBdr>
            <w:top w:val="none" w:sz="0" w:space="0" w:color="auto"/>
            <w:left w:val="none" w:sz="0" w:space="0" w:color="auto"/>
            <w:bottom w:val="none" w:sz="0" w:space="0" w:color="auto"/>
            <w:right w:val="none" w:sz="0" w:space="0" w:color="auto"/>
          </w:divBdr>
        </w:div>
        <w:div w:id="1942030763">
          <w:marLeft w:val="480"/>
          <w:marRight w:val="0"/>
          <w:marTop w:val="0"/>
          <w:marBottom w:val="0"/>
          <w:divBdr>
            <w:top w:val="none" w:sz="0" w:space="0" w:color="auto"/>
            <w:left w:val="none" w:sz="0" w:space="0" w:color="auto"/>
            <w:bottom w:val="none" w:sz="0" w:space="0" w:color="auto"/>
            <w:right w:val="none" w:sz="0" w:space="0" w:color="auto"/>
          </w:divBdr>
        </w:div>
        <w:div w:id="1845782431">
          <w:marLeft w:val="480"/>
          <w:marRight w:val="0"/>
          <w:marTop w:val="0"/>
          <w:marBottom w:val="0"/>
          <w:divBdr>
            <w:top w:val="none" w:sz="0" w:space="0" w:color="auto"/>
            <w:left w:val="none" w:sz="0" w:space="0" w:color="auto"/>
            <w:bottom w:val="none" w:sz="0" w:space="0" w:color="auto"/>
            <w:right w:val="none" w:sz="0" w:space="0" w:color="auto"/>
          </w:divBdr>
        </w:div>
        <w:div w:id="1532107288">
          <w:marLeft w:val="480"/>
          <w:marRight w:val="0"/>
          <w:marTop w:val="0"/>
          <w:marBottom w:val="0"/>
          <w:divBdr>
            <w:top w:val="none" w:sz="0" w:space="0" w:color="auto"/>
            <w:left w:val="none" w:sz="0" w:space="0" w:color="auto"/>
            <w:bottom w:val="none" w:sz="0" w:space="0" w:color="auto"/>
            <w:right w:val="none" w:sz="0" w:space="0" w:color="auto"/>
          </w:divBdr>
        </w:div>
        <w:div w:id="735052817">
          <w:marLeft w:val="480"/>
          <w:marRight w:val="0"/>
          <w:marTop w:val="0"/>
          <w:marBottom w:val="0"/>
          <w:divBdr>
            <w:top w:val="none" w:sz="0" w:space="0" w:color="auto"/>
            <w:left w:val="none" w:sz="0" w:space="0" w:color="auto"/>
            <w:bottom w:val="none" w:sz="0" w:space="0" w:color="auto"/>
            <w:right w:val="none" w:sz="0" w:space="0" w:color="auto"/>
          </w:divBdr>
        </w:div>
        <w:div w:id="56517407">
          <w:marLeft w:val="480"/>
          <w:marRight w:val="0"/>
          <w:marTop w:val="0"/>
          <w:marBottom w:val="0"/>
          <w:divBdr>
            <w:top w:val="none" w:sz="0" w:space="0" w:color="auto"/>
            <w:left w:val="none" w:sz="0" w:space="0" w:color="auto"/>
            <w:bottom w:val="none" w:sz="0" w:space="0" w:color="auto"/>
            <w:right w:val="none" w:sz="0" w:space="0" w:color="auto"/>
          </w:divBdr>
        </w:div>
        <w:div w:id="787047477">
          <w:marLeft w:val="480"/>
          <w:marRight w:val="0"/>
          <w:marTop w:val="0"/>
          <w:marBottom w:val="0"/>
          <w:divBdr>
            <w:top w:val="none" w:sz="0" w:space="0" w:color="auto"/>
            <w:left w:val="none" w:sz="0" w:space="0" w:color="auto"/>
            <w:bottom w:val="none" w:sz="0" w:space="0" w:color="auto"/>
            <w:right w:val="none" w:sz="0" w:space="0" w:color="auto"/>
          </w:divBdr>
        </w:div>
        <w:div w:id="1716156018">
          <w:marLeft w:val="480"/>
          <w:marRight w:val="0"/>
          <w:marTop w:val="0"/>
          <w:marBottom w:val="0"/>
          <w:divBdr>
            <w:top w:val="none" w:sz="0" w:space="0" w:color="auto"/>
            <w:left w:val="none" w:sz="0" w:space="0" w:color="auto"/>
            <w:bottom w:val="none" w:sz="0" w:space="0" w:color="auto"/>
            <w:right w:val="none" w:sz="0" w:space="0" w:color="auto"/>
          </w:divBdr>
        </w:div>
        <w:div w:id="522939227">
          <w:marLeft w:val="480"/>
          <w:marRight w:val="0"/>
          <w:marTop w:val="0"/>
          <w:marBottom w:val="0"/>
          <w:divBdr>
            <w:top w:val="none" w:sz="0" w:space="0" w:color="auto"/>
            <w:left w:val="none" w:sz="0" w:space="0" w:color="auto"/>
            <w:bottom w:val="none" w:sz="0" w:space="0" w:color="auto"/>
            <w:right w:val="none" w:sz="0" w:space="0" w:color="auto"/>
          </w:divBdr>
        </w:div>
        <w:div w:id="656764802">
          <w:marLeft w:val="480"/>
          <w:marRight w:val="0"/>
          <w:marTop w:val="0"/>
          <w:marBottom w:val="0"/>
          <w:divBdr>
            <w:top w:val="none" w:sz="0" w:space="0" w:color="auto"/>
            <w:left w:val="none" w:sz="0" w:space="0" w:color="auto"/>
            <w:bottom w:val="none" w:sz="0" w:space="0" w:color="auto"/>
            <w:right w:val="none" w:sz="0" w:space="0" w:color="auto"/>
          </w:divBdr>
        </w:div>
        <w:div w:id="2123648112">
          <w:marLeft w:val="480"/>
          <w:marRight w:val="0"/>
          <w:marTop w:val="0"/>
          <w:marBottom w:val="0"/>
          <w:divBdr>
            <w:top w:val="none" w:sz="0" w:space="0" w:color="auto"/>
            <w:left w:val="none" w:sz="0" w:space="0" w:color="auto"/>
            <w:bottom w:val="none" w:sz="0" w:space="0" w:color="auto"/>
            <w:right w:val="none" w:sz="0" w:space="0" w:color="auto"/>
          </w:divBdr>
        </w:div>
        <w:div w:id="68700168">
          <w:marLeft w:val="480"/>
          <w:marRight w:val="0"/>
          <w:marTop w:val="0"/>
          <w:marBottom w:val="0"/>
          <w:divBdr>
            <w:top w:val="none" w:sz="0" w:space="0" w:color="auto"/>
            <w:left w:val="none" w:sz="0" w:space="0" w:color="auto"/>
            <w:bottom w:val="none" w:sz="0" w:space="0" w:color="auto"/>
            <w:right w:val="none" w:sz="0" w:space="0" w:color="auto"/>
          </w:divBdr>
        </w:div>
        <w:div w:id="2092580295">
          <w:marLeft w:val="480"/>
          <w:marRight w:val="0"/>
          <w:marTop w:val="0"/>
          <w:marBottom w:val="0"/>
          <w:divBdr>
            <w:top w:val="none" w:sz="0" w:space="0" w:color="auto"/>
            <w:left w:val="none" w:sz="0" w:space="0" w:color="auto"/>
            <w:bottom w:val="none" w:sz="0" w:space="0" w:color="auto"/>
            <w:right w:val="none" w:sz="0" w:space="0" w:color="auto"/>
          </w:divBdr>
        </w:div>
        <w:div w:id="523790869">
          <w:marLeft w:val="480"/>
          <w:marRight w:val="0"/>
          <w:marTop w:val="0"/>
          <w:marBottom w:val="0"/>
          <w:divBdr>
            <w:top w:val="none" w:sz="0" w:space="0" w:color="auto"/>
            <w:left w:val="none" w:sz="0" w:space="0" w:color="auto"/>
            <w:bottom w:val="none" w:sz="0" w:space="0" w:color="auto"/>
            <w:right w:val="none" w:sz="0" w:space="0" w:color="auto"/>
          </w:divBdr>
        </w:div>
        <w:div w:id="1354115707">
          <w:marLeft w:val="480"/>
          <w:marRight w:val="0"/>
          <w:marTop w:val="0"/>
          <w:marBottom w:val="0"/>
          <w:divBdr>
            <w:top w:val="none" w:sz="0" w:space="0" w:color="auto"/>
            <w:left w:val="none" w:sz="0" w:space="0" w:color="auto"/>
            <w:bottom w:val="none" w:sz="0" w:space="0" w:color="auto"/>
            <w:right w:val="none" w:sz="0" w:space="0" w:color="auto"/>
          </w:divBdr>
        </w:div>
        <w:div w:id="1276447109">
          <w:marLeft w:val="480"/>
          <w:marRight w:val="0"/>
          <w:marTop w:val="0"/>
          <w:marBottom w:val="0"/>
          <w:divBdr>
            <w:top w:val="none" w:sz="0" w:space="0" w:color="auto"/>
            <w:left w:val="none" w:sz="0" w:space="0" w:color="auto"/>
            <w:bottom w:val="none" w:sz="0" w:space="0" w:color="auto"/>
            <w:right w:val="none" w:sz="0" w:space="0" w:color="auto"/>
          </w:divBdr>
        </w:div>
        <w:div w:id="981349009">
          <w:marLeft w:val="480"/>
          <w:marRight w:val="0"/>
          <w:marTop w:val="0"/>
          <w:marBottom w:val="0"/>
          <w:divBdr>
            <w:top w:val="none" w:sz="0" w:space="0" w:color="auto"/>
            <w:left w:val="none" w:sz="0" w:space="0" w:color="auto"/>
            <w:bottom w:val="none" w:sz="0" w:space="0" w:color="auto"/>
            <w:right w:val="none" w:sz="0" w:space="0" w:color="auto"/>
          </w:divBdr>
        </w:div>
        <w:div w:id="71972417">
          <w:marLeft w:val="480"/>
          <w:marRight w:val="0"/>
          <w:marTop w:val="0"/>
          <w:marBottom w:val="0"/>
          <w:divBdr>
            <w:top w:val="none" w:sz="0" w:space="0" w:color="auto"/>
            <w:left w:val="none" w:sz="0" w:space="0" w:color="auto"/>
            <w:bottom w:val="none" w:sz="0" w:space="0" w:color="auto"/>
            <w:right w:val="none" w:sz="0" w:space="0" w:color="auto"/>
          </w:divBdr>
        </w:div>
        <w:div w:id="1936817702">
          <w:marLeft w:val="480"/>
          <w:marRight w:val="0"/>
          <w:marTop w:val="0"/>
          <w:marBottom w:val="0"/>
          <w:divBdr>
            <w:top w:val="none" w:sz="0" w:space="0" w:color="auto"/>
            <w:left w:val="none" w:sz="0" w:space="0" w:color="auto"/>
            <w:bottom w:val="none" w:sz="0" w:space="0" w:color="auto"/>
            <w:right w:val="none" w:sz="0" w:space="0" w:color="auto"/>
          </w:divBdr>
        </w:div>
        <w:div w:id="498035201">
          <w:marLeft w:val="480"/>
          <w:marRight w:val="0"/>
          <w:marTop w:val="0"/>
          <w:marBottom w:val="0"/>
          <w:divBdr>
            <w:top w:val="none" w:sz="0" w:space="0" w:color="auto"/>
            <w:left w:val="none" w:sz="0" w:space="0" w:color="auto"/>
            <w:bottom w:val="none" w:sz="0" w:space="0" w:color="auto"/>
            <w:right w:val="none" w:sz="0" w:space="0" w:color="auto"/>
          </w:divBdr>
        </w:div>
        <w:div w:id="1193568387">
          <w:marLeft w:val="480"/>
          <w:marRight w:val="0"/>
          <w:marTop w:val="0"/>
          <w:marBottom w:val="0"/>
          <w:divBdr>
            <w:top w:val="none" w:sz="0" w:space="0" w:color="auto"/>
            <w:left w:val="none" w:sz="0" w:space="0" w:color="auto"/>
            <w:bottom w:val="none" w:sz="0" w:space="0" w:color="auto"/>
            <w:right w:val="none" w:sz="0" w:space="0" w:color="auto"/>
          </w:divBdr>
        </w:div>
        <w:div w:id="281426111">
          <w:marLeft w:val="480"/>
          <w:marRight w:val="0"/>
          <w:marTop w:val="0"/>
          <w:marBottom w:val="0"/>
          <w:divBdr>
            <w:top w:val="none" w:sz="0" w:space="0" w:color="auto"/>
            <w:left w:val="none" w:sz="0" w:space="0" w:color="auto"/>
            <w:bottom w:val="none" w:sz="0" w:space="0" w:color="auto"/>
            <w:right w:val="none" w:sz="0" w:space="0" w:color="auto"/>
          </w:divBdr>
        </w:div>
        <w:div w:id="5135282">
          <w:marLeft w:val="480"/>
          <w:marRight w:val="0"/>
          <w:marTop w:val="0"/>
          <w:marBottom w:val="0"/>
          <w:divBdr>
            <w:top w:val="none" w:sz="0" w:space="0" w:color="auto"/>
            <w:left w:val="none" w:sz="0" w:space="0" w:color="auto"/>
            <w:bottom w:val="none" w:sz="0" w:space="0" w:color="auto"/>
            <w:right w:val="none" w:sz="0" w:space="0" w:color="auto"/>
          </w:divBdr>
        </w:div>
        <w:div w:id="1502692796">
          <w:marLeft w:val="480"/>
          <w:marRight w:val="0"/>
          <w:marTop w:val="0"/>
          <w:marBottom w:val="0"/>
          <w:divBdr>
            <w:top w:val="none" w:sz="0" w:space="0" w:color="auto"/>
            <w:left w:val="none" w:sz="0" w:space="0" w:color="auto"/>
            <w:bottom w:val="none" w:sz="0" w:space="0" w:color="auto"/>
            <w:right w:val="none" w:sz="0" w:space="0" w:color="auto"/>
          </w:divBdr>
        </w:div>
        <w:div w:id="1708948604">
          <w:marLeft w:val="480"/>
          <w:marRight w:val="0"/>
          <w:marTop w:val="0"/>
          <w:marBottom w:val="0"/>
          <w:divBdr>
            <w:top w:val="none" w:sz="0" w:space="0" w:color="auto"/>
            <w:left w:val="none" w:sz="0" w:space="0" w:color="auto"/>
            <w:bottom w:val="none" w:sz="0" w:space="0" w:color="auto"/>
            <w:right w:val="none" w:sz="0" w:space="0" w:color="auto"/>
          </w:divBdr>
        </w:div>
        <w:div w:id="1315531062">
          <w:marLeft w:val="480"/>
          <w:marRight w:val="0"/>
          <w:marTop w:val="0"/>
          <w:marBottom w:val="0"/>
          <w:divBdr>
            <w:top w:val="none" w:sz="0" w:space="0" w:color="auto"/>
            <w:left w:val="none" w:sz="0" w:space="0" w:color="auto"/>
            <w:bottom w:val="none" w:sz="0" w:space="0" w:color="auto"/>
            <w:right w:val="none" w:sz="0" w:space="0" w:color="auto"/>
          </w:divBdr>
        </w:div>
        <w:div w:id="1999533162">
          <w:marLeft w:val="480"/>
          <w:marRight w:val="0"/>
          <w:marTop w:val="0"/>
          <w:marBottom w:val="0"/>
          <w:divBdr>
            <w:top w:val="none" w:sz="0" w:space="0" w:color="auto"/>
            <w:left w:val="none" w:sz="0" w:space="0" w:color="auto"/>
            <w:bottom w:val="none" w:sz="0" w:space="0" w:color="auto"/>
            <w:right w:val="none" w:sz="0" w:space="0" w:color="auto"/>
          </w:divBdr>
        </w:div>
        <w:div w:id="910387322">
          <w:marLeft w:val="480"/>
          <w:marRight w:val="0"/>
          <w:marTop w:val="0"/>
          <w:marBottom w:val="0"/>
          <w:divBdr>
            <w:top w:val="none" w:sz="0" w:space="0" w:color="auto"/>
            <w:left w:val="none" w:sz="0" w:space="0" w:color="auto"/>
            <w:bottom w:val="none" w:sz="0" w:space="0" w:color="auto"/>
            <w:right w:val="none" w:sz="0" w:space="0" w:color="auto"/>
          </w:divBdr>
        </w:div>
        <w:div w:id="675839140">
          <w:marLeft w:val="480"/>
          <w:marRight w:val="0"/>
          <w:marTop w:val="0"/>
          <w:marBottom w:val="0"/>
          <w:divBdr>
            <w:top w:val="none" w:sz="0" w:space="0" w:color="auto"/>
            <w:left w:val="none" w:sz="0" w:space="0" w:color="auto"/>
            <w:bottom w:val="none" w:sz="0" w:space="0" w:color="auto"/>
            <w:right w:val="none" w:sz="0" w:space="0" w:color="auto"/>
          </w:divBdr>
        </w:div>
        <w:div w:id="1019506893">
          <w:marLeft w:val="480"/>
          <w:marRight w:val="0"/>
          <w:marTop w:val="0"/>
          <w:marBottom w:val="0"/>
          <w:divBdr>
            <w:top w:val="none" w:sz="0" w:space="0" w:color="auto"/>
            <w:left w:val="none" w:sz="0" w:space="0" w:color="auto"/>
            <w:bottom w:val="none" w:sz="0" w:space="0" w:color="auto"/>
            <w:right w:val="none" w:sz="0" w:space="0" w:color="auto"/>
          </w:divBdr>
        </w:div>
        <w:div w:id="190917548">
          <w:marLeft w:val="480"/>
          <w:marRight w:val="0"/>
          <w:marTop w:val="0"/>
          <w:marBottom w:val="0"/>
          <w:divBdr>
            <w:top w:val="none" w:sz="0" w:space="0" w:color="auto"/>
            <w:left w:val="none" w:sz="0" w:space="0" w:color="auto"/>
            <w:bottom w:val="none" w:sz="0" w:space="0" w:color="auto"/>
            <w:right w:val="none" w:sz="0" w:space="0" w:color="auto"/>
          </w:divBdr>
        </w:div>
        <w:div w:id="1760448075">
          <w:marLeft w:val="480"/>
          <w:marRight w:val="0"/>
          <w:marTop w:val="0"/>
          <w:marBottom w:val="0"/>
          <w:divBdr>
            <w:top w:val="none" w:sz="0" w:space="0" w:color="auto"/>
            <w:left w:val="none" w:sz="0" w:space="0" w:color="auto"/>
            <w:bottom w:val="none" w:sz="0" w:space="0" w:color="auto"/>
            <w:right w:val="none" w:sz="0" w:space="0" w:color="auto"/>
          </w:divBdr>
        </w:div>
        <w:div w:id="1106845292">
          <w:marLeft w:val="480"/>
          <w:marRight w:val="0"/>
          <w:marTop w:val="0"/>
          <w:marBottom w:val="0"/>
          <w:divBdr>
            <w:top w:val="none" w:sz="0" w:space="0" w:color="auto"/>
            <w:left w:val="none" w:sz="0" w:space="0" w:color="auto"/>
            <w:bottom w:val="none" w:sz="0" w:space="0" w:color="auto"/>
            <w:right w:val="none" w:sz="0" w:space="0" w:color="auto"/>
          </w:divBdr>
        </w:div>
        <w:div w:id="915285730">
          <w:marLeft w:val="480"/>
          <w:marRight w:val="0"/>
          <w:marTop w:val="0"/>
          <w:marBottom w:val="0"/>
          <w:divBdr>
            <w:top w:val="none" w:sz="0" w:space="0" w:color="auto"/>
            <w:left w:val="none" w:sz="0" w:space="0" w:color="auto"/>
            <w:bottom w:val="none" w:sz="0" w:space="0" w:color="auto"/>
            <w:right w:val="none" w:sz="0" w:space="0" w:color="auto"/>
          </w:divBdr>
        </w:div>
        <w:div w:id="1061560763">
          <w:marLeft w:val="480"/>
          <w:marRight w:val="0"/>
          <w:marTop w:val="0"/>
          <w:marBottom w:val="0"/>
          <w:divBdr>
            <w:top w:val="none" w:sz="0" w:space="0" w:color="auto"/>
            <w:left w:val="none" w:sz="0" w:space="0" w:color="auto"/>
            <w:bottom w:val="none" w:sz="0" w:space="0" w:color="auto"/>
            <w:right w:val="none" w:sz="0" w:space="0" w:color="auto"/>
          </w:divBdr>
        </w:div>
        <w:div w:id="567108483">
          <w:marLeft w:val="480"/>
          <w:marRight w:val="0"/>
          <w:marTop w:val="0"/>
          <w:marBottom w:val="0"/>
          <w:divBdr>
            <w:top w:val="none" w:sz="0" w:space="0" w:color="auto"/>
            <w:left w:val="none" w:sz="0" w:space="0" w:color="auto"/>
            <w:bottom w:val="none" w:sz="0" w:space="0" w:color="auto"/>
            <w:right w:val="none" w:sz="0" w:space="0" w:color="auto"/>
          </w:divBdr>
        </w:div>
        <w:div w:id="921764546">
          <w:marLeft w:val="480"/>
          <w:marRight w:val="0"/>
          <w:marTop w:val="0"/>
          <w:marBottom w:val="0"/>
          <w:divBdr>
            <w:top w:val="none" w:sz="0" w:space="0" w:color="auto"/>
            <w:left w:val="none" w:sz="0" w:space="0" w:color="auto"/>
            <w:bottom w:val="none" w:sz="0" w:space="0" w:color="auto"/>
            <w:right w:val="none" w:sz="0" w:space="0" w:color="auto"/>
          </w:divBdr>
        </w:div>
        <w:div w:id="1437751604">
          <w:marLeft w:val="480"/>
          <w:marRight w:val="0"/>
          <w:marTop w:val="0"/>
          <w:marBottom w:val="0"/>
          <w:divBdr>
            <w:top w:val="none" w:sz="0" w:space="0" w:color="auto"/>
            <w:left w:val="none" w:sz="0" w:space="0" w:color="auto"/>
            <w:bottom w:val="none" w:sz="0" w:space="0" w:color="auto"/>
            <w:right w:val="none" w:sz="0" w:space="0" w:color="auto"/>
          </w:divBdr>
        </w:div>
        <w:div w:id="811868216">
          <w:marLeft w:val="480"/>
          <w:marRight w:val="0"/>
          <w:marTop w:val="0"/>
          <w:marBottom w:val="0"/>
          <w:divBdr>
            <w:top w:val="none" w:sz="0" w:space="0" w:color="auto"/>
            <w:left w:val="none" w:sz="0" w:space="0" w:color="auto"/>
            <w:bottom w:val="none" w:sz="0" w:space="0" w:color="auto"/>
            <w:right w:val="none" w:sz="0" w:space="0" w:color="auto"/>
          </w:divBdr>
        </w:div>
        <w:div w:id="467935246">
          <w:marLeft w:val="480"/>
          <w:marRight w:val="0"/>
          <w:marTop w:val="0"/>
          <w:marBottom w:val="0"/>
          <w:divBdr>
            <w:top w:val="none" w:sz="0" w:space="0" w:color="auto"/>
            <w:left w:val="none" w:sz="0" w:space="0" w:color="auto"/>
            <w:bottom w:val="none" w:sz="0" w:space="0" w:color="auto"/>
            <w:right w:val="none" w:sz="0" w:space="0" w:color="auto"/>
          </w:divBdr>
        </w:div>
        <w:div w:id="1139882875">
          <w:marLeft w:val="480"/>
          <w:marRight w:val="0"/>
          <w:marTop w:val="0"/>
          <w:marBottom w:val="0"/>
          <w:divBdr>
            <w:top w:val="none" w:sz="0" w:space="0" w:color="auto"/>
            <w:left w:val="none" w:sz="0" w:space="0" w:color="auto"/>
            <w:bottom w:val="none" w:sz="0" w:space="0" w:color="auto"/>
            <w:right w:val="none" w:sz="0" w:space="0" w:color="auto"/>
          </w:divBdr>
        </w:div>
        <w:div w:id="1777948012">
          <w:marLeft w:val="480"/>
          <w:marRight w:val="0"/>
          <w:marTop w:val="0"/>
          <w:marBottom w:val="0"/>
          <w:divBdr>
            <w:top w:val="none" w:sz="0" w:space="0" w:color="auto"/>
            <w:left w:val="none" w:sz="0" w:space="0" w:color="auto"/>
            <w:bottom w:val="none" w:sz="0" w:space="0" w:color="auto"/>
            <w:right w:val="none" w:sz="0" w:space="0" w:color="auto"/>
          </w:divBdr>
        </w:div>
        <w:div w:id="596669149">
          <w:marLeft w:val="480"/>
          <w:marRight w:val="0"/>
          <w:marTop w:val="0"/>
          <w:marBottom w:val="0"/>
          <w:divBdr>
            <w:top w:val="none" w:sz="0" w:space="0" w:color="auto"/>
            <w:left w:val="none" w:sz="0" w:space="0" w:color="auto"/>
            <w:bottom w:val="none" w:sz="0" w:space="0" w:color="auto"/>
            <w:right w:val="none" w:sz="0" w:space="0" w:color="auto"/>
          </w:divBdr>
        </w:div>
      </w:divsChild>
    </w:div>
    <w:div w:id="1136995983">
      <w:bodyDiv w:val="1"/>
      <w:marLeft w:val="0"/>
      <w:marRight w:val="0"/>
      <w:marTop w:val="0"/>
      <w:marBottom w:val="0"/>
      <w:divBdr>
        <w:top w:val="none" w:sz="0" w:space="0" w:color="auto"/>
        <w:left w:val="none" w:sz="0" w:space="0" w:color="auto"/>
        <w:bottom w:val="none" w:sz="0" w:space="0" w:color="auto"/>
        <w:right w:val="none" w:sz="0" w:space="0" w:color="auto"/>
      </w:divBdr>
      <w:divsChild>
        <w:div w:id="824974536">
          <w:marLeft w:val="480"/>
          <w:marRight w:val="0"/>
          <w:marTop w:val="0"/>
          <w:marBottom w:val="0"/>
          <w:divBdr>
            <w:top w:val="none" w:sz="0" w:space="0" w:color="auto"/>
            <w:left w:val="none" w:sz="0" w:space="0" w:color="auto"/>
            <w:bottom w:val="none" w:sz="0" w:space="0" w:color="auto"/>
            <w:right w:val="none" w:sz="0" w:space="0" w:color="auto"/>
          </w:divBdr>
        </w:div>
        <w:div w:id="615261364">
          <w:marLeft w:val="480"/>
          <w:marRight w:val="0"/>
          <w:marTop w:val="0"/>
          <w:marBottom w:val="0"/>
          <w:divBdr>
            <w:top w:val="none" w:sz="0" w:space="0" w:color="auto"/>
            <w:left w:val="none" w:sz="0" w:space="0" w:color="auto"/>
            <w:bottom w:val="none" w:sz="0" w:space="0" w:color="auto"/>
            <w:right w:val="none" w:sz="0" w:space="0" w:color="auto"/>
          </w:divBdr>
        </w:div>
        <w:div w:id="504320319">
          <w:marLeft w:val="480"/>
          <w:marRight w:val="0"/>
          <w:marTop w:val="0"/>
          <w:marBottom w:val="0"/>
          <w:divBdr>
            <w:top w:val="none" w:sz="0" w:space="0" w:color="auto"/>
            <w:left w:val="none" w:sz="0" w:space="0" w:color="auto"/>
            <w:bottom w:val="none" w:sz="0" w:space="0" w:color="auto"/>
            <w:right w:val="none" w:sz="0" w:space="0" w:color="auto"/>
          </w:divBdr>
        </w:div>
        <w:div w:id="1983853187">
          <w:marLeft w:val="480"/>
          <w:marRight w:val="0"/>
          <w:marTop w:val="0"/>
          <w:marBottom w:val="0"/>
          <w:divBdr>
            <w:top w:val="none" w:sz="0" w:space="0" w:color="auto"/>
            <w:left w:val="none" w:sz="0" w:space="0" w:color="auto"/>
            <w:bottom w:val="none" w:sz="0" w:space="0" w:color="auto"/>
            <w:right w:val="none" w:sz="0" w:space="0" w:color="auto"/>
          </w:divBdr>
        </w:div>
        <w:div w:id="1518272772">
          <w:marLeft w:val="480"/>
          <w:marRight w:val="0"/>
          <w:marTop w:val="0"/>
          <w:marBottom w:val="0"/>
          <w:divBdr>
            <w:top w:val="none" w:sz="0" w:space="0" w:color="auto"/>
            <w:left w:val="none" w:sz="0" w:space="0" w:color="auto"/>
            <w:bottom w:val="none" w:sz="0" w:space="0" w:color="auto"/>
            <w:right w:val="none" w:sz="0" w:space="0" w:color="auto"/>
          </w:divBdr>
        </w:div>
        <w:div w:id="2126071542">
          <w:marLeft w:val="480"/>
          <w:marRight w:val="0"/>
          <w:marTop w:val="0"/>
          <w:marBottom w:val="0"/>
          <w:divBdr>
            <w:top w:val="none" w:sz="0" w:space="0" w:color="auto"/>
            <w:left w:val="none" w:sz="0" w:space="0" w:color="auto"/>
            <w:bottom w:val="none" w:sz="0" w:space="0" w:color="auto"/>
            <w:right w:val="none" w:sz="0" w:space="0" w:color="auto"/>
          </w:divBdr>
        </w:div>
        <w:div w:id="1516918571">
          <w:marLeft w:val="480"/>
          <w:marRight w:val="0"/>
          <w:marTop w:val="0"/>
          <w:marBottom w:val="0"/>
          <w:divBdr>
            <w:top w:val="none" w:sz="0" w:space="0" w:color="auto"/>
            <w:left w:val="none" w:sz="0" w:space="0" w:color="auto"/>
            <w:bottom w:val="none" w:sz="0" w:space="0" w:color="auto"/>
            <w:right w:val="none" w:sz="0" w:space="0" w:color="auto"/>
          </w:divBdr>
        </w:div>
        <w:div w:id="546111826">
          <w:marLeft w:val="480"/>
          <w:marRight w:val="0"/>
          <w:marTop w:val="0"/>
          <w:marBottom w:val="0"/>
          <w:divBdr>
            <w:top w:val="none" w:sz="0" w:space="0" w:color="auto"/>
            <w:left w:val="none" w:sz="0" w:space="0" w:color="auto"/>
            <w:bottom w:val="none" w:sz="0" w:space="0" w:color="auto"/>
            <w:right w:val="none" w:sz="0" w:space="0" w:color="auto"/>
          </w:divBdr>
        </w:div>
        <w:div w:id="580455183">
          <w:marLeft w:val="480"/>
          <w:marRight w:val="0"/>
          <w:marTop w:val="0"/>
          <w:marBottom w:val="0"/>
          <w:divBdr>
            <w:top w:val="none" w:sz="0" w:space="0" w:color="auto"/>
            <w:left w:val="none" w:sz="0" w:space="0" w:color="auto"/>
            <w:bottom w:val="none" w:sz="0" w:space="0" w:color="auto"/>
            <w:right w:val="none" w:sz="0" w:space="0" w:color="auto"/>
          </w:divBdr>
        </w:div>
        <w:div w:id="1375807972">
          <w:marLeft w:val="480"/>
          <w:marRight w:val="0"/>
          <w:marTop w:val="0"/>
          <w:marBottom w:val="0"/>
          <w:divBdr>
            <w:top w:val="none" w:sz="0" w:space="0" w:color="auto"/>
            <w:left w:val="none" w:sz="0" w:space="0" w:color="auto"/>
            <w:bottom w:val="none" w:sz="0" w:space="0" w:color="auto"/>
            <w:right w:val="none" w:sz="0" w:space="0" w:color="auto"/>
          </w:divBdr>
        </w:div>
        <w:div w:id="712458198">
          <w:marLeft w:val="480"/>
          <w:marRight w:val="0"/>
          <w:marTop w:val="0"/>
          <w:marBottom w:val="0"/>
          <w:divBdr>
            <w:top w:val="none" w:sz="0" w:space="0" w:color="auto"/>
            <w:left w:val="none" w:sz="0" w:space="0" w:color="auto"/>
            <w:bottom w:val="none" w:sz="0" w:space="0" w:color="auto"/>
            <w:right w:val="none" w:sz="0" w:space="0" w:color="auto"/>
          </w:divBdr>
        </w:div>
        <w:div w:id="479612502">
          <w:marLeft w:val="480"/>
          <w:marRight w:val="0"/>
          <w:marTop w:val="0"/>
          <w:marBottom w:val="0"/>
          <w:divBdr>
            <w:top w:val="none" w:sz="0" w:space="0" w:color="auto"/>
            <w:left w:val="none" w:sz="0" w:space="0" w:color="auto"/>
            <w:bottom w:val="none" w:sz="0" w:space="0" w:color="auto"/>
            <w:right w:val="none" w:sz="0" w:space="0" w:color="auto"/>
          </w:divBdr>
        </w:div>
        <w:div w:id="1753698468">
          <w:marLeft w:val="480"/>
          <w:marRight w:val="0"/>
          <w:marTop w:val="0"/>
          <w:marBottom w:val="0"/>
          <w:divBdr>
            <w:top w:val="none" w:sz="0" w:space="0" w:color="auto"/>
            <w:left w:val="none" w:sz="0" w:space="0" w:color="auto"/>
            <w:bottom w:val="none" w:sz="0" w:space="0" w:color="auto"/>
            <w:right w:val="none" w:sz="0" w:space="0" w:color="auto"/>
          </w:divBdr>
        </w:div>
        <w:div w:id="1409768534">
          <w:marLeft w:val="480"/>
          <w:marRight w:val="0"/>
          <w:marTop w:val="0"/>
          <w:marBottom w:val="0"/>
          <w:divBdr>
            <w:top w:val="none" w:sz="0" w:space="0" w:color="auto"/>
            <w:left w:val="none" w:sz="0" w:space="0" w:color="auto"/>
            <w:bottom w:val="none" w:sz="0" w:space="0" w:color="auto"/>
            <w:right w:val="none" w:sz="0" w:space="0" w:color="auto"/>
          </w:divBdr>
        </w:div>
        <w:div w:id="1810631275">
          <w:marLeft w:val="480"/>
          <w:marRight w:val="0"/>
          <w:marTop w:val="0"/>
          <w:marBottom w:val="0"/>
          <w:divBdr>
            <w:top w:val="none" w:sz="0" w:space="0" w:color="auto"/>
            <w:left w:val="none" w:sz="0" w:space="0" w:color="auto"/>
            <w:bottom w:val="none" w:sz="0" w:space="0" w:color="auto"/>
            <w:right w:val="none" w:sz="0" w:space="0" w:color="auto"/>
          </w:divBdr>
        </w:div>
        <w:div w:id="1153640222">
          <w:marLeft w:val="480"/>
          <w:marRight w:val="0"/>
          <w:marTop w:val="0"/>
          <w:marBottom w:val="0"/>
          <w:divBdr>
            <w:top w:val="none" w:sz="0" w:space="0" w:color="auto"/>
            <w:left w:val="none" w:sz="0" w:space="0" w:color="auto"/>
            <w:bottom w:val="none" w:sz="0" w:space="0" w:color="auto"/>
            <w:right w:val="none" w:sz="0" w:space="0" w:color="auto"/>
          </w:divBdr>
        </w:div>
        <w:div w:id="1046413602">
          <w:marLeft w:val="480"/>
          <w:marRight w:val="0"/>
          <w:marTop w:val="0"/>
          <w:marBottom w:val="0"/>
          <w:divBdr>
            <w:top w:val="none" w:sz="0" w:space="0" w:color="auto"/>
            <w:left w:val="none" w:sz="0" w:space="0" w:color="auto"/>
            <w:bottom w:val="none" w:sz="0" w:space="0" w:color="auto"/>
            <w:right w:val="none" w:sz="0" w:space="0" w:color="auto"/>
          </w:divBdr>
        </w:div>
        <w:div w:id="1997027225">
          <w:marLeft w:val="480"/>
          <w:marRight w:val="0"/>
          <w:marTop w:val="0"/>
          <w:marBottom w:val="0"/>
          <w:divBdr>
            <w:top w:val="none" w:sz="0" w:space="0" w:color="auto"/>
            <w:left w:val="none" w:sz="0" w:space="0" w:color="auto"/>
            <w:bottom w:val="none" w:sz="0" w:space="0" w:color="auto"/>
            <w:right w:val="none" w:sz="0" w:space="0" w:color="auto"/>
          </w:divBdr>
        </w:div>
        <w:div w:id="288783844">
          <w:marLeft w:val="480"/>
          <w:marRight w:val="0"/>
          <w:marTop w:val="0"/>
          <w:marBottom w:val="0"/>
          <w:divBdr>
            <w:top w:val="none" w:sz="0" w:space="0" w:color="auto"/>
            <w:left w:val="none" w:sz="0" w:space="0" w:color="auto"/>
            <w:bottom w:val="none" w:sz="0" w:space="0" w:color="auto"/>
            <w:right w:val="none" w:sz="0" w:space="0" w:color="auto"/>
          </w:divBdr>
        </w:div>
        <w:div w:id="1232693495">
          <w:marLeft w:val="480"/>
          <w:marRight w:val="0"/>
          <w:marTop w:val="0"/>
          <w:marBottom w:val="0"/>
          <w:divBdr>
            <w:top w:val="none" w:sz="0" w:space="0" w:color="auto"/>
            <w:left w:val="none" w:sz="0" w:space="0" w:color="auto"/>
            <w:bottom w:val="none" w:sz="0" w:space="0" w:color="auto"/>
            <w:right w:val="none" w:sz="0" w:space="0" w:color="auto"/>
          </w:divBdr>
        </w:div>
        <w:div w:id="1746416508">
          <w:marLeft w:val="480"/>
          <w:marRight w:val="0"/>
          <w:marTop w:val="0"/>
          <w:marBottom w:val="0"/>
          <w:divBdr>
            <w:top w:val="none" w:sz="0" w:space="0" w:color="auto"/>
            <w:left w:val="none" w:sz="0" w:space="0" w:color="auto"/>
            <w:bottom w:val="none" w:sz="0" w:space="0" w:color="auto"/>
            <w:right w:val="none" w:sz="0" w:space="0" w:color="auto"/>
          </w:divBdr>
        </w:div>
        <w:div w:id="954480444">
          <w:marLeft w:val="480"/>
          <w:marRight w:val="0"/>
          <w:marTop w:val="0"/>
          <w:marBottom w:val="0"/>
          <w:divBdr>
            <w:top w:val="none" w:sz="0" w:space="0" w:color="auto"/>
            <w:left w:val="none" w:sz="0" w:space="0" w:color="auto"/>
            <w:bottom w:val="none" w:sz="0" w:space="0" w:color="auto"/>
            <w:right w:val="none" w:sz="0" w:space="0" w:color="auto"/>
          </w:divBdr>
        </w:div>
        <w:div w:id="246303332">
          <w:marLeft w:val="480"/>
          <w:marRight w:val="0"/>
          <w:marTop w:val="0"/>
          <w:marBottom w:val="0"/>
          <w:divBdr>
            <w:top w:val="none" w:sz="0" w:space="0" w:color="auto"/>
            <w:left w:val="none" w:sz="0" w:space="0" w:color="auto"/>
            <w:bottom w:val="none" w:sz="0" w:space="0" w:color="auto"/>
            <w:right w:val="none" w:sz="0" w:space="0" w:color="auto"/>
          </w:divBdr>
        </w:div>
        <w:div w:id="20133490">
          <w:marLeft w:val="480"/>
          <w:marRight w:val="0"/>
          <w:marTop w:val="0"/>
          <w:marBottom w:val="0"/>
          <w:divBdr>
            <w:top w:val="none" w:sz="0" w:space="0" w:color="auto"/>
            <w:left w:val="none" w:sz="0" w:space="0" w:color="auto"/>
            <w:bottom w:val="none" w:sz="0" w:space="0" w:color="auto"/>
            <w:right w:val="none" w:sz="0" w:space="0" w:color="auto"/>
          </w:divBdr>
        </w:div>
        <w:div w:id="1400979692">
          <w:marLeft w:val="480"/>
          <w:marRight w:val="0"/>
          <w:marTop w:val="0"/>
          <w:marBottom w:val="0"/>
          <w:divBdr>
            <w:top w:val="none" w:sz="0" w:space="0" w:color="auto"/>
            <w:left w:val="none" w:sz="0" w:space="0" w:color="auto"/>
            <w:bottom w:val="none" w:sz="0" w:space="0" w:color="auto"/>
            <w:right w:val="none" w:sz="0" w:space="0" w:color="auto"/>
          </w:divBdr>
        </w:div>
        <w:div w:id="1022630914">
          <w:marLeft w:val="480"/>
          <w:marRight w:val="0"/>
          <w:marTop w:val="0"/>
          <w:marBottom w:val="0"/>
          <w:divBdr>
            <w:top w:val="none" w:sz="0" w:space="0" w:color="auto"/>
            <w:left w:val="none" w:sz="0" w:space="0" w:color="auto"/>
            <w:bottom w:val="none" w:sz="0" w:space="0" w:color="auto"/>
            <w:right w:val="none" w:sz="0" w:space="0" w:color="auto"/>
          </w:divBdr>
        </w:div>
        <w:div w:id="2055738194">
          <w:marLeft w:val="480"/>
          <w:marRight w:val="0"/>
          <w:marTop w:val="0"/>
          <w:marBottom w:val="0"/>
          <w:divBdr>
            <w:top w:val="none" w:sz="0" w:space="0" w:color="auto"/>
            <w:left w:val="none" w:sz="0" w:space="0" w:color="auto"/>
            <w:bottom w:val="none" w:sz="0" w:space="0" w:color="auto"/>
            <w:right w:val="none" w:sz="0" w:space="0" w:color="auto"/>
          </w:divBdr>
        </w:div>
        <w:div w:id="868488299">
          <w:marLeft w:val="480"/>
          <w:marRight w:val="0"/>
          <w:marTop w:val="0"/>
          <w:marBottom w:val="0"/>
          <w:divBdr>
            <w:top w:val="none" w:sz="0" w:space="0" w:color="auto"/>
            <w:left w:val="none" w:sz="0" w:space="0" w:color="auto"/>
            <w:bottom w:val="none" w:sz="0" w:space="0" w:color="auto"/>
            <w:right w:val="none" w:sz="0" w:space="0" w:color="auto"/>
          </w:divBdr>
        </w:div>
        <w:div w:id="1460219046">
          <w:marLeft w:val="480"/>
          <w:marRight w:val="0"/>
          <w:marTop w:val="0"/>
          <w:marBottom w:val="0"/>
          <w:divBdr>
            <w:top w:val="none" w:sz="0" w:space="0" w:color="auto"/>
            <w:left w:val="none" w:sz="0" w:space="0" w:color="auto"/>
            <w:bottom w:val="none" w:sz="0" w:space="0" w:color="auto"/>
            <w:right w:val="none" w:sz="0" w:space="0" w:color="auto"/>
          </w:divBdr>
        </w:div>
        <w:div w:id="2015959127">
          <w:marLeft w:val="480"/>
          <w:marRight w:val="0"/>
          <w:marTop w:val="0"/>
          <w:marBottom w:val="0"/>
          <w:divBdr>
            <w:top w:val="none" w:sz="0" w:space="0" w:color="auto"/>
            <w:left w:val="none" w:sz="0" w:space="0" w:color="auto"/>
            <w:bottom w:val="none" w:sz="0" w:space="0" w:color="auto"/>
            <w:right w:val="none" w:sz="0" w:space="0" w:color="auto"/>
          </w:divBdr>
        </w:div>
        <w:div w:id="1657875096">
          <w:marLeft w:val="480"/>
          <w:marRight w:val="0"/>
          <w:marTop w:val="0"/>
          <w:marBottom w:val="0"/>
          <w:divBdr>
            <w:top w:val="none" w:sz="0" w:space="0" w:color="auto"/>
            <w:left w:val="none" w:sz="0" w:space="0" w:color="auto"/>
            <w:bottom w:val="none" w:sz="0" w:space="0" w:color="auto"/>
            <w:right w:val="none" w:sz="0" w:space="0" w:color="auto"/>
          </w:divBdr>
        </w:div>
        <w:div w:id="361249590">
          <w:marLeft w:val="480"/>
          <w:marRight w:val="0"/>
          <w:marTop w:val="0"/>
          <w:marBottom w:val="0"/>
          <w:divBdr>
            <w:top w:val="none" w:sz="0" w:space="0" w:color="auto"/>
            <w:left w:val="none" w:sz="0" w:space="0" w:color="auto"/>
            <w:bottom w:val="none" w:sz="0" w:space="0" w:color="auto"/>
            <w:right w:val="none" w:sz="0" w:space="0" w:color="auto"/>
          </w:divBdr>
        </w:div>
        <w:div w:id="374702028">
          <w:marLeft w:val="480"/>
          <w:marRight w:val="0"/>
          <w:marTop w:val="0"/>
          <w:marBottom w:val="0"/>
          <w:divBdr>
            <w:top w:val="none" w:sz="0" w:space="0" w:color="auto"/>
            <w:left w:val="none" w:sz="0" w:space="0" w:color="auto"/>
            <w:bottom w:val="none" w:sz="0" w:space="0" w:color="auto"/>
            <w:right w:val="none" w:sz="0" w:space="0" w:color="auto"/>
          </w:divBdr>
        </w:div>
        <w:div w:id="1710104174">
          <w:marLeft w:val="480"/>
          <w:marRight w:val="0"/>
          <w:marTop w:val="0"/>
          <w:marBottom w:val="0"/>
          <w:divBdr>
            <w:top w:val="none" w:sz="0" w:space="0" w:color="auto"/>
            <w:left w:val="none" w:sz="0" w:space="0" w:color="auto"/>
            <w:bottom w:val="none" w:sz="0" w:space="0" w:color="auto"/>
            <w:right w:val="none" w:sz="0" w:space="0" w:color="auto"/>
          </w:divBdr>
        </w:div>
        <w:div w:id="1836844815">
          <w:marLeft w:val="480"/>
          <w:marRight w:val="0"/>
          <w:marTop w:val="0"/>
          <w:marBottom w:val="0"/>
          <w:divBdr>
            <w:top w:val="none" w:sz="0" w:space="0" w:color="auto"/>
            <w:left w:val="none" w:sz="0" w:space="0" w:color="auto"/>
            <w:bottom w:val="none" w:sz="0" w:space="0" w:color="auto"/>
            <w:right w:val="none" w:sz="0" w:space="0" w:color="auto"/>
          </w:divBdr>
        </w:div>
        <w:div w:id="1401437617">
          <w:marLeft w:val="480"/>
          <w:marRight w:val="0"/>
          <w:marTop w:val="0"/>
          <w:marBottom w:val="0"/>
          <w:divBdr>
            <w:top w:val="none" w:sz="0" w:space="0" w:color="auto"/>
            <w:left w:val="none" w:sz="0" w:space="0" w:color="auto"/>
            <w:bottom w:val="none" w:sz="0" w:space="0" w:color="auto"/>
            <w:right w:val="none" w:sz="0" w:space="0" w:color="auto"/>
          </w:divBdr>
        </w:div>
        <w:div w:id="932740057">
          <w:marLeft w:val="480"/>
          <w:marRight w:val="0"/>
          <w:marTop w:val="0"/>
          <w:marBottom w:val="0"/>
          <w:divBdr>
            <w:top w:val="none" w:sz="0" w:space="0" w:color="auto"/>
            <w:left w:val="none" w:sz="0" w:space="0" w:color="auto"/>
            <w:bottom w:val="none" w:sz="0" w:space="0" w:color="auto"/>
            <w:right w:val="none" w:sz="0" w:space="0" w:color="auto"/>
          </w:divBdr>
        </w:div>
        <w:div w:id="1784569777">
          <w:marLeft w:val="480"/>
          <w:marRight w:val="0"/>
          <w:marTop w:val="0"/>
          <w:marBottom w:val="0"/>
          <w:divBdr>
            <w:top w:val="none" w:sz="0" w:space="0" w:color="auto"/>
            <w:left w:val="none" w:sz="0" w:space="0" w:color="auto"/>
            <w:bottom w:val="none" w:sz="0" w:space="0" w:color="auto"/>
            <w:right w:val="none" w:sz="0" w:space="0" w:color="auto"/>
          </w:divBdr>
        </w:div>
        <w:div w:id="936986357">
          <w:marLeft w:val="480"/>
          <w:marRight w:val="0"/>
          <w:marTop w:val="0"/>
          <w:marBottom w:val="0"/>
          <w:divBdr>
            <w:top w:val="none" w:sz="0" w:space="0" w:color="auto"/>
            <w:left w:val="none" w:sz="0" w:space="0" w:color="auto"/>
            <w:bottom w:val="none" w:sz="0" w:space="0" w:color="auto"/>
            <w:right w:val="none" w:sz="0" w:space="0" w:color="auto"/>
          </w:divBdr>
        </w:div>
        <w:div w:id="1275596084">
          <w:marLeft w:val="480"/>
          <w:marRight w:val="0"/>
          <w:marTop w:val="0"/>
          <w:marBottom w:val="0"/>
          <w:divBdr>
            <w:top w:val="none" w:sz="0" w:space="0" w:color="auto"/>
            <w:left w:val="none" w:sz="0" w:space="0" w:color="auto"/>
            <w:bottom w:val="none" w:sz="0" w:space="0" w:color="auto"/>
            <w:right w:val="none" w:sz="0" w:space="0" w:color="auto"/>
          </w:divBdr>
        </w:div>
        <w:div w:id="519396541">
          <w:marLeft w:val="480"/>
          <w:marRight w:val="0"/>
          <w:marTop w:val="0"/>
          <w:marBottom w:val="0"/>
          <w:divBdr>
            <w:top w:val="none" w:sz="0" w:space="0" w:color="auto"/>
            <w:left w:val="none" w:sz="0" w:space="0" w:color="auto"/>
            <w:bottom w:val="none" w:sz="0" w:space="0" w:color="auto"/>
            <w:right w:val="none" w:sz="0" w:space="0" w:color="auto"/>
          </w:divBdr>
        </w:div>
        <w:div w:id="1944876035">
          <w:marLeft w:val="480"/>
          <w:marRight w:val="0"/>
          <w:marTop w:val="0"/>
          <w:marBottom w:val="0"/>
          <w:divBdr>
            <w:top w:val="none" w:sz="0" w:space="0" w:color="auto"/>
            <w:left w:val="none" w:sz="0" w:space="0" w:color="auto"/>
            <w:bottom w:val="none" w:sz="0" w:space="0" w:color="auto"/>
            <w:right w:val="none" w:sz="0" w:space="0" w:color="auto"/>
          </w:divBdr>
        </w:div>
        <w:div w:id="976034101">
          <w:marLeft w:val="480"/>
          <w:marRight w:val="0"/>
          <w:marTop w:val="0"/>
          <w:marBottom w:val="0"/>
          <w:divBdr>
            <w:top w:val="none" w:sz="0" w:space="0" w:color="auto"/>
            <w:left w:val="none" w:sz="0" w:space="0" w:color="auto"/>
            <w:bottom w:val="none" w:sz="0" w:space="0" w:color="auto"/>
            <w:right w:val="none" w:sz="0" w:space="0" w:color="auto"/>
          </w:divBdr>
        </w:div>
        <w:div w:id="674459665">
          <w:marLeft w:val="480"/>
          <w:marRight w:val="0"/>
          <w:marTop w:val="0"/>
          <w:marBottom w:val="0"/>
          <w:divBdr>
            <w:top w:val="none" w:sz="0" w:space="0" w:color="auto"/>
            <w:left w:val="none" w:sz="0" w:space="0" w:color="auto"/>
            <w:bottom w:val="none" w:sz="0" w:space="0" w:color="auto"/>
            <w:right w:val="none" w:sz="0" w:space="0" w:color="auto"/>
          </w:divBdr>
        </w:div>
        <w:div w:id="1807384561">
          <w:marLeft w:val="480"/>
          <w:marRight w:val="0"/>
          <w:marTop w:val="0"/>
          <w:marBottom w:val="0"/>
          <w:divBdr>
            <w:top w:val="none" w:sz="0" w:space="0" w:color="auto"/>
            <w:left w:val="none" w:sz="0" w:space="0" w:color="auto"/>
            <w:bottom w:val="none" w:sz="0" w:space="0" w:color="auto"/>
            <w:right w:val="none" w:sz="0" w:space="0" w:color="auto"/>
          </w:divBdr>
        </w:div>
        <w:div w:id="2013216610">
          <w:marLeft w:val="480"/>
          <w:marRight w:val="0"/>
          <w:marTop w:val="0"/>
          <w:marBottom w:val="0"/>
          <w:divBdr>
            <w:top w:val="none" w:sz="0" w:space="0" w:color="auto"/>
            <w:left w:val="none" w:sz="0" w:space="0" w:color="auto"/>
            <w:bottom w:val="none" w:sz="0" w:space="0" w:color="auto"/>
            <w:right w:val="none" w:sz="0" w:space="0" w:color="auto"/>
          </w:divBdr>
        </w:div>
        <w:div w:id="490752519">
          <w:marLeft w:val="480"/>
          <w:marRight w:val="0"/>
          <w:marTop w:val="0"/>
          <w:marBottom w:val="0"/>
          <w:divBdr>
            <w:top w:val="none" w:sz="0" w:space="0" w:color="auto"/>
            <w:left w:val="none" w:sz="0" w:space="0" w:color="auto"/>
            <w:bottom w:val="none" w:sz="0" w:space="0" w:color="auto"/>
            <w:right w:val="none" w:sz="0" w:space="0" w:color="auto"/>
          </w:divBdr>
        </w:div>
        <w:div w:id="99573607">
          <w:marLeft w:val="480"/>
          <w:marRight w:val="0"/>
          <w:marTop w:val="0"/>
          <w:marBottom w:val="0"/>
          <w:divBdr>
            <w:top w:val="none" w:sz="0" w:space="0" w:color="auto"/>
            <w:left w:val="none" w:sz="0" w:space="0" w:color="auto"/>
            <w:bottom w:val="none" w:sz="0" w:space="0" w:color="auto"/>
            <w:right w:val="none" w:sz="0" w:space="0" w:color="auto"/>
          </w:divBdr>
        </w:div>
        <w:div w:id="590890789">
          <w:marLeft w:val="480"/>
          <w:marRight w:val="0"/>
          <w:marTop w:val="0"/>
          <w:marBottom w:val="0"/>
          <w:divBdr>
            <w:top w:val="none" w:sz="0" w:space="0" w:color="auto"/>
            <w:left w:val="none" w:sz="0" w:space="0" w:color="auto"/>
            <w:bottom w:val="none" w:sz="0" w:space="0" w:color="auto"/>
            <w:right w:val="none" w:sz="0" w:space="0" w:color="auto"/>
          </w:divBdr>
        </w:div>
        <w:div w:id="89545197">
          <w:marLeft w:val="480"/>
          <w:marRight w:val="0"/>
          <w:marTop w:val="0"/>
          <w:marBottom w:val="0"/>
          <w:divBdr>
            <w:top w:val="none" w:sz="0" w:space="0" w:color="auto"/>
            <w:left w:val="none" w:sz="0" w:space="0" w:color="auto"/>
            <w:bottom w:val="none" w:sz="0" w:space="0" w:color="auto"/>
            <w:right w:val="none" w:sz="0" w:space="0" w:color="auto"/>
          </w:divBdr>
        </w:div>
        <w:div w:id="1838107944">
          <w:marLeft w:val="480"/>
          <w:marRight w:val="0"/>
          <w:marTop w:val="0"/>
          <w:marBottom w:val="0"/>
          <w:divBdr>
            <w:top w:val="none" w:sz="0" w:space="0" w:color="auto"/>
            <w:left w:val="none" w:sz="0" w:space="0" w:color="auto"/>
            <w:bottom w:val="none" w:sz="0" w:space="0" w:color="auto"/>
            <w:right w:val="none" w:sz="0" w:space="0" w:color="auto"/>
          </w:divBdr>
        </w:div>
        <w:div w:id="263660447">
          <w:marLeft w:val="480"/>
          <w:marRight w:val="0"/>
          <w:marTop w:val="0"/>
          <w:marBottom w:val="0"/>
          <w:divBdr>
            <w:top w:val="none" w:sz="0" w:space="0" w:color="auto"/>
            <w:left w:val="none" w:sz="0" w:space="0" w:color="auto"/>
            <w:bottom w:val="none" w:sz="0" w:space="0" w:color="auto"/>
            <w:right w:val="none" w:sz="0" w:space="0" w:color="auto"/>
          </w:divBdr>
        </w:div>
        <w:div w:id="405735568">
          <w:marLeft w:val="480"/>
          <w:marRight w:val="0"/>
          <w:marTop w:val="0"/>
          <w:marBottom w:val="0"/>
          <w:divBdr>
            <w:top w:val="none" w:sz="0" w:space="0" w:color="auto"/>
            <w:left w:val="none" w:sz="0" w:space="0" w:color="auto"/>
            <w:bottom w:val="none" w:sz="0" w:space="0" w:color="auto"/>
            <w:right w:val="none" w:sz="0" w:space="0" w:color="auto"/>
          </w:divBdr>
        </w:div>
        <w:div w:id="38825421">
          <w:marLeft w:val="480"/>
          <w:marRight w:val="0"/>
          <w:marTop w:val="0"/>
          <w:marBottom w:val="0"/>
          <w:divBdr>
            <w:top w:val="none" w:sz="0" w:space="0" w:color="auto"/>
            <w:left w:val="none" w:sz="0" w:space="0" w:color="auto"/>
            <w:bottom w:val="none" w:sz="0" w:space="0" w:color="auto"/>
            <w:right w:val="none" w:sz="0" w:space="0" w:color="auto"/>
          </w:divBdr>
        </w:div>
        <w:div w:id="1985352599">
          <w:marLeft w:val="480"/>
          <w:marRight w:val="0"/>
          <w:marTop w:val="0"/>
          <w:marBottom w:val="0"/>
          <w:divBdr>
            <w:top w:val="none" w:sz="0" w:space="0" w:color="auto"/>
            <w:left w:val="none" w:sz="0" w:space="0" w:color="auto"/>
            <w:bottom w:val="none" w:sz="0" w:space="0" w:color="auto"/>
            <w:right w:val="none" w:sz="0" w:space="0" w:color="auto"/>
          </w:divBdr>
        </w:div>
        <w:div w:id="434205806">
          <w:marLeft w:val="480"/>
          <w:marRight w:val="0"/>
          <w:marTop w:val="0"/>
          <w:marBottom w:val="0"/>
          <w:divBdr>
            <w:top w:val="none" w:sz="0" w:space="0" w:color="auto"/>
            <w:left w:val="none" w:sz="0" w:space="0" w:color="auto"/>
            <w:bottom w:val="none" w:sz="0" w:space="0" w:color="auto"/>
            <w:right w:val="none" w:sz="0" w:space="0" w:color="auto"/>
          </w:divBdr>
        </w:div>
        <w:div w:id="1517234442">
          <w:marLeft w:val="480"/>
          <w:marRight w:val="0"/>
          <w:marTop w:val="0"/>
          <w:marBottom w:val="0"/>
          <w:divBdr>
            <w:top w:val="none" w:sz="0" w:space="0" w:color="auto"/>
            <w:left w:val="none" w:sz="0" w:space="0" w:color="auto"/>
            <w:bottom w:val="none" w:sz="0" w:space="0" w:color="auto"/>
            <w:right w:val="none" w:sz="0" w:space="0" w:color="auto"/>
          </w:divBdr>
        </w:div>
        <w:div w:id="2053646223">
          <w:marLeft w:val="480"/>
          <w:marRight w:val="0"/>
          <w:marTop w:val="0"/>
          <w:marBottom w:val="0"/>
          <w:divBdr>
            <w:top w:val="none" w:sz="0" w:space="0" w:color="auto"/>
            <w:left w:val="none" w:sz="0" w:space="0" w:color="auto"/>
            <w:bottom w:val="none" w:sz="0" w:space="0" w:color="auto"/>
            <w:right w:val="none" w:sz="0" w:space="0" w:color="auto"/>
          </w:divBdr>
        </w:div>
        <w:div w:id="650519638">
          <w:marLeft w:val="480"/>
          <w:marRight w:val="0"/>
          <w:marTop w:val="0"/>
          <w:marBottom w:val="0"/>
          <w:divBdr>
            <w:top w:val="none" w:sz="0" w:space="0" w:color="auto"/>
            <w:left w:val="none" w:sz="0" w:space="0" w:color="auto"/>
            <w:bottom w:val="none" w:sz="0" w:space="0" w:color="auto"/>
            <w:right w:val="none" w:sz="0" w:space="0" w:color="auto"/>
          </w:divBdr>
        </w:div>
        <w:div w:id="76635052">
          <w:marLeft w:val="480"/>
          <w:marRight w:val="0"/>
          <w:marTop w:val="0"/>
          <w:marBottom w:val="0"/>
          <w:divBdr>
            <w:top w:val="none" w:sz="0" w:space="0" w:color="auto"/>
            <w:left w:val="none" w:sz="0" w:space="0" w:color="auto"/>
            <w:bottom w:val="none" w:sz="0" w:space="0" w:color="auto"/>
            <w:right w:val="none" w:sz="0" w:space="0" w:color="auto"/>
          </w:divBdr>
        </w:div>
        <w:div w:id="2018582513">
          <w:marLeft w:val="480"/>
          <w:marRight w:val="0"/>
          <w:marTop w:val="0"/>
          <w:marBottom w:val="0"/>
          <w:divBdr>
            <w:top w:val="none" w:sz="0" w:space="0" w:color="auto"/>
            <w:left w:val="none" w:sz="0" w:space="0" w:color="auto"/>
            <w:bottom w:val="none" w:sz="0" w:space="0" w:color="auto"/>
            <w:right w:val="none" w:sz="0" w:space="0" w:color="auto"/>
          </w:divBdr>
        </w:div>
        <w:div w:id="6637190">
          <w:marLeft w:val="480"/>
          <w:marRight w:val="0"/>
          <w:marTop w:val="0"/>
          <w:marBottom w:val="0"/>
          <w:divBdr>
            <w:top w:val="none" w:sz="0" w:space="0" w:color="auto"/>
            <w:left w:val="none" w:sz="0" w:space="0" w:color="auto"/>
            <w:bottom w:val="none" w:sz="0" w:space="0" w:color="auto"/>
            <w:right w:val="none" w:sz="0" w:space="0" w:color="auto"/>
          </w:divBdr>
        </w:div>
        <w:div w:id="448282613">
          <w:marLeft w:val="480"/>
          <w:marRight w:val="0"/>
          <w:marTop w:val="0"/>
          <w:marBottom w:val="0"/>
          <w:divBdr>
            <w:top w:val="none" w:sz="0" w:space="0" w:color="auto"/>
            <w:left w:val="none" w:sz="0" w:space="0" w:color="auto"/>
            <w:bottom w:val="none" w:sz="0" w:space="0" w:color="auto"/>
            <w:right w:val="none" w:sz="0" w:space="0" w:color="auto"/>
          </w:divBdr>
        </w:div>
        <w:div w:id="1030957973">
          <w:marLeft w:val="480"/>
          <w:marRight w:val="0"/>
          <w:marTop w:val="0"/>
          <w:marBottom w:val="0"/>
          <w:divBdr>
            <w:top w:val="none" w:sz="0" w:space="0" w:color="auto"/>
            <w:left w:val="none" w:sz="0" w:space="0" w:color="auto"/>
            <w:bottom w:val="none" w:sz="0" w:space="0" w:color="auto"/>
            <w:right w:val="none" w:sz="0" w:space="0" w:color="auto"/>
          </w:divBdr>
        </w:div>
        <w:div w:id="2050952784">
          <w:marLeft w:val="480"/>
          <w:marRight w:val="0"/>
          <w:marTop w:val="0"/>
          <w:marBottom w:val="0"/>
          <w:divBdr>
            <w:top w:val="none" w:sz="0" w:space="0" w:color="auto"/>
            <w:left w:val="none" w:sz="0" w:space="0" w:color="auto"/>
            <w:bottom w:val="none" w:sz="0" w:space="0" w:color="auto"/>
            <w:right w:val="none" w:sz="0" w:space="0" w:color="auto"/>
          </w:divBdr>
        </w:div>
        <w:div w:id="735392618">
          <w:marLeft w:val="480"/>
          <w:marRight w:val="0"/>
          <w:marTop w:val="0"/>
          <w:marBottom w:val="0"/>
          <w:divBdr>
            <w:top w:val="none" w:sz="0" w:space="0" w:color="auto"/>
            <w:left w:val="none" w:sz="0" w:space="0" w:color="auto"/>
            <w:bottom w:val="none" w:sz="0" w:space="0" w:color="auto"/>
            <w:right w:val="none" w:sz="0" w:space="0" w:color="auto"/>
          </w:divBdr>
        </w:div>
        <w:div w:id="1879587650">
          <w:marLeft w:val="480"/>
          <w:marRight w:val="0"/>
          <w:marTop w:val="0"/>
          <w:marBottom w:val="0"/>
          <w:divBdr>
            <w:top w:val="none" w:sz="0" w:space="0" w:color="auto"/>
            <w:left w:val="none" w:sz="0" w:space="0" w:color="auto"/>
            <w:bottom w:val="none" w:sz="0" w:space="0" w:color="auto"/>
            <w:right w:val="none" w:sz="0" w:space="0" w:color="auto"/>
          </w:divBdr>
        </w:div>
        <w:div w:id="1981224156">
          <w:marLeft w:val="480"/>
          <w:marRight w:val="0"/>
          <w:marTop w:val="0"/>
          <w:marBottom w:val="0"/>
          <w:divBdr>
            <w:top w:val="none" w:sz="0" w:space="0" w:color="auto"/>
            <w:left w:val="none" w:sz="0" w:space="0" w:color="auto"/>
            <w:bottom w:val="none" w:sz="0" w:space="0" w:color="auto"/>
            <w:right w:val="none" w:sz="0" w:space="0" w:color="auto"/>
          </w:divBdr>
        </w:div>
        <w:div w:id="1004479211">
          <w:marLeft w:val="480"/>
          <w:marRight w:val="0"/>
          <w:marTop w:val="0"/>
          <w:marBottom w:val="0"/>
          <w:divBdr>
            <w:top w:val="none" w:sz="0" w:space="0" w:color="auto"/>
            <w:left w:val="none" w:sz="0" w:space="0" w:color="auto"/>
            <w:bottom w:val="none" w:sz="0" w:space="0" w:color="auto"/>
            <w:right w:val="none" w:sz="0" w:space="0" w:color="auto"/>
          </w:divBdr>
        </w:div>
        <w:div w:id="748624774">
          <w:marLeft w:val="480"/>
          <w:marRight w:val="0"/>
          <w:marTop w:val="0"/>
          <w:marBottom w:val="0"/>
          <w:divBdr>
            <w:top w:val="none" w:sz="0" w:space="0" w:color="auto"/>
            <w:left w:val="none" w:sz="0" w:space="0" w:color="auto"/>
            <w:bottom w:val="none" w:sz="0" w:space="0" w:color="auto"/>
            <w:right w:val="none" w:sz="0" w:space="0" w:color="auto"/>
          </w:divBdr>
        </w:div>
        <w:div w:id="1898079330">
          <w:marLeft w:val="480"/>
          <w:marRight w:val="0"/>
          <w:marTop w:val="0"/>
          <w:marBottom w:val="0"/>
          <w:divBdr>
            <w:top w:val="none" w:sz="0" w:space="0" w:color="auto"/>
            <w:left w:val="none" w:sz="0" w:space="0" w:color="auto"/>
            <w:bottom w:val="none" w:sz="0" w:space="0" w:color="auto"/>
            <w:right w:val="none" w:sz="0" w:space="0" w:color="auto"/>
          </w:divBdr>
        </w:div>
        <w:div w:id="632519921">
          <w:marLeft w:val="480"/>
          <w:marRight w:val="0"/>
          <w:marTop w:val="0"/>
          <w:marBottom w:val="0"/>
          <w:divBdr>
            <w:top w:val="none" w:sz="0" w:space="0" w:color="auto"/>
            <w:left w:val="none" w:sz="0" w:space="0" w:color="auto"/>
            <w:bottom w:val="none" w:sz="0" w:space="0" w:color="auto"/>
            <w:right w:val="none" w:sz="0" w:space="0" w:color="auto"/>
          </w:divBdr>
        </w:div>
        <w:div w:id="1198354547">
          <w:marLeft w:val="480"/>
          <w:marRight w:val="0"/>
          <w:marTop w:val="0"/>
          <w:marBottom w:val="0"/>
          <w:divBdr>
            <w:top w:val="none" w:sz="0" w:space="0" w:color="auto"/>
            <w:left w:val="none" w:sz="0" w:space="0" w:color="auto"/>
            <w:bottom w:val="none" w:sz="0" w:space="0" w:color="auto"/>
            <w:right w:val="none" w:sz="0" w:space="0" w:color="auto"/>
          </w:divBdr>
        </w:div>
        <w:div w:id="496119242">
          <w:marLeft w:val="480"/>
          <w:marRight w:val="0"/>
          <w:marTop w:val="0"/>
          <w:marBottom w:val="0"/>
          <w:divBdr>
            <w:top w:val="none" w:sz="0" w:space="0" w:color="auto"/>
            <w:left w:val="none" w:sz="0" w:space="0" w:color="auto"/>
            <w:bottom w:val="none" w:sz="0" w:space="0" w:color="auto"/>
            <w:right w:val="none" w:sz="0" w:space="0" w:color="auto"/>
          </w:divBdr>
        </w:div>
        <w:div w:id="585192057">
          <w:marLeft w:val="480"/>
          <w:marRight w:val="0"/>
          <w:marTop w:val="0"/>
          <w:marBottom w:val="0"/>
          <w:divBdr>
            <w:top w:val="none" w:sz="0" w:space="0" w:color="auto"/>
            <w:left w:val="none" w:sz="0" w:space="0" w:color="auto"/>
            <w:bottom w:val="none" w:sz="0" w:space="0" w:color="auto"/>
            <w:right w:val="none" w:sz="0" w:space="0" w:color="auto"/>
          </w:divBdr>
        </w:div>
        <w:div w:id="78599110">
          <w:marLeft w:val="480"/>
          <w:marRight w:val="0"/>
          <w:marTop w:val="0"/>
          <w:marBottom w:val="0"/>
          <w:divBdr>
            <w:top w:val="none" w:sz="0" w:space="0" w:color="auto"/>
            <w:left w:val="none" w:sz="0" w:space="0" w:color="auto"/>
            <w:bottom w:val="none" w:sz="0" w:space="0" w:color="auto"/>
            <w:right w:val="none" w:sz="0" w:space="0" w:color="auto"/>
          </w:divBdr>
        </w:div>
        <w:div w:id="1815179305">
          <w:marLeft w:val="480"/>
          <w:marRight w:val="0"/>
          <w:marTop w:val="0"/>
          <w:marBottom w:val="0"/>
          <w:divBdr>
            <w:top w:val="none" w:sz="0" w:space="0" w:color="auto"/>
            <w:left w:val="none" w:sz="0" w:space="0" w:color="auto"/>
            <w:bottom w:val="none" w:sz="0" w:space="0" w:color="auto"/>
            <w:right w:val="none" w:sz="0" w:space="0" w:color="auto"/>
          </w:divBdr>
        </w:div>
        <w:div w:id="248933213">
          <w:marLeft w:val="480"/>
          <w:marRight w:val="0"/>
          <w:marTop w:val="0"/>
          <w:marBottom w:val="0"/>
          <w:divBdr>
            <w:top w:val="none" w:sz="0" w:space="0" w:color="auto"/>
            <w:left w:val="none" w:sz="0" w:space="0" w:color="auto"/>
            <w:bottom w:val="none" w:sz="0" w:space="0" w:color="auto"/>
            <w:right w:val="none" w:sz="0" w:space="0" w:color="auto"/>
          </w:divBdr>
        </w:div>
        <w:div w:id="1689912456">
          <w:marLeft w:val="480"/>
          <w:marRight w:val="0"/>
          <w:marTop w:val="0"/>
          <w:marBottom w:val="0"/>
          <w:divBdr>
            <w:top w:val="none" w:sz="0" w:space="0" w:color="auto"/>
            <w:left w:val="none" w:sz="0" w:space="0" w:color="auto"/>
            <w:bottom w:val="none" w:sz="0" w:space="0" w:color="auto"/>
            <w:right w:val="none" w:sz="0" w:space="0" w:color="auto"/>
          </w:divBdr>
        </w:div>
        <w:div w:id="1348869648">
          <w:marLeft w:val="480"/>
          <w:marRight w:val="0"/>
          <w:marTop w:val="0"/>
          <w:marBottom w:val="0"/>
          <w:divBdr>
            <w:top w:val="none" w:sz="0" w:space="0" w:color="auto"/>
            <w:left w:val="none" w:sz="0" w:space="0" w:color="auto"/>
            <w:bottom w:val="none" w:sz="0" w:space="0" w:color="auto"/>
            <w:right w:val="none" w:sz="0" w:space="0" w:color="auto"/>
          </w:divBdr>
        </w:div>
        <w:div w:id="1786004399">
          <w:marLeft w:val="480"/>
          <w:marRight w:val="0"/>
          <w:marTop w:val="0"/>
          <w:marBottom w:val="0"/>
          <w:divBdr>
            <w:top w:val="none" w:sz="0" w:space="0" w:color="auto"/>
            <w:left w:val="none" w:sz="0" w:space="0" w:color="auto"/>
            <w:bottom w:val="none" w:sz="0" w:space="0" w:color="auto"/>
            <w:right w:val="none" w:sz="0" w:space="0" w:color="auto"/>
          </w:divBdr>
        </w:div>
        <w:div w:id="871304017">
          <w:marLeft w:val="480"/>
          <w:marRight w:val="0"/>
          <w:marTop w:val="0"/>
          <w:marBottom w:val="0"/>
          <w:divBdr>
            <w:top w:val="none" w:sz="0" w:space="0" w:color="auto"/>
            <w:left w:val="none" w:sz="0" w:space="0" w:color="auto"/>
            <w:bottom w:val="none" w:sz="0" w:space="0" w:color="auto"/>
            <w:right w:val="none" w:sz="0" w:space="0" w:color="auto"/>
          </w:divBdr>
        </w:div>
        <w:div w:id="996763862">
          <w:marLeft w:val="480"/>
          <w:marRight w:val="0"/>
          <w:marTop w:val="0"/>
          <w:marBottom w:val="0"/>
          <w:divBdr>
            <w:top w:val="none" w:sz="0" w:space="0" w:color="auto"/>
            <w:left w:val="none" w:sz="0" w:space="0" w:color="auto"/>
            <w:bottom w:val="none" w:sz="0" w:space="0" w:color="auto"/>
            <w:right w:val="none" w:sz="0" w:space="0" w:color="auto"/>
          </w:divBdr>
        </w:div>
        <w:div w:id="121458743">
          <w:marLeft w:val="480"/>
          <w:marRight w:val="0"/>
          <w:marTop w:val="0"/>
          <w:marBottom w:val="0"/>
          <w:divBdr>
            <w:top w:val="none" w:sz="0" w:space="0" w:color="auto"/>
            <w:left w:val="none" w:sz="0" w:space="0" w:color="auto"/>
            <w:bottom w:val="none" w:sz="0" w:space="0" w:color="auto"/>
            <w:right w:val="none" w:sz="0" w:space="0" w:color="auto"/>
          </w:divBdr>
        </w:div>
        <w:div w:id="1966618723">
          <w:marLeft w:val="480"/>
          <w:marRight w:val="0"/>
          <w:marTop w:val="0"/>
          <w:marBottom w:val="0"/>
          <w:divBdr>
            <w:top w:val="none" w:sz="0" w:space="0" w:color="auto"/>
            <w:left w:val="none" w:sz="0" w:space="0" w:color="auto"/>
            <w:bottom w:val="none" w:sz="0" w:space="0" w:color="auto"/>
            <w:right w:val="none" w:sz="0" w:space="0" w:color="auto"/>
          </w:divBdr>
        </w:div>
      </w:divsChild>
    </w:div>
    <w:div w:id="1137718595">
      <w:bodyDiv w:val="1"/>
      <w:marLeft w:val="0"/>
      <w:marRight w:val="0"/>
      <w:marTop w:val="0"/>
      <w:marBottom w:val="0"/>
      <w:divBdr>
        <w:top w:val="none" w:sz="0" w:space="0" w:color="auto"/>
        <w:left w:val="none" w:sz="0" w:space="0" w:color="auto"/>
        <w:bottom w:val="none" w:sz="0" w:space="0" w:color="auto"/>
        <w:right w:val="none" w:sz="0" w:space="0" w:color="auto"/>
      </w:divBdr>
      <w:divsChild>
        <w:div w:id="1364331308">
          <w:marLeft w:val="480"/>
          <w:marRight w:val="0"/>
          <w:marTop w:val="0"/>
          <w:marBottom w:val="0"/>
          <w:divBdr>
            <w:top w:val="none" w:sz="0" w:space="0" w:color="auto"/>
            <w:left w:val="none" w:sz="0" w:space="0" w:color="auto"/>
            <w:bottom w:val="none" w:sz="0" w:space="0" w:color="auto"/>
            <w:right w:val="none" w:sz="0" w:space="0" w:color="auto"/>
          </w:divBdr>
        </w:div>
        <w:div w:id="555429886">
          <w:marLeft w:val="480"/>
          <w:marRight w:val="0"/>
          <w:marTop w:val="0"/>
          <w:marBottom w:val="0"/>
          <w:divBdr>
            <w:top w:val="none" w:sz="0" w:space="0" w:color="auto"/>
            <w:left w:val="none" w:sz="0" w:space="0" w:color="auto"/>
            <w:bottom w:val="none" w:sz="0" w:space="0" w:color="auto"/>
            <w:right w:val="none" w:sz="0" w:space="0" w:color="auto"/>
          </w:divBdr>
        </w:div>
        <w:div w:id="1065371922">
          <w:marLeft w:val="480"/>
          <w:marRight w:val="0"/>
          <w:marTop w:val="0"/>
          <w:marBottom w:val="0"/>
          <w:divBdr>
            <w:top w:val="none" w:sz="0" w:space="0" w:color="auto"/>
            <w:left w:val="none" w:sz="0" w:space="0" w:color="auto"/>
            <w:bottom w:val="none" w:sz="0" w:space="0" w:color="auto"/>
            <w:right w:val="none" w:sz="0" w:space="0" w:color="auto"/>
          </w:divBdr>
        </w:div>
        <w:div w:id="1421097728">
          <w:marLeft w:val="480"/>
          <w:marRight w:val="0"/>
          <w:marTop w:val="0"/>
          <w:marBottom w:val="0"/>
          <w:divBdr>
            <w:top w:val="none" w:sz="0" w:space="0" w:color="auto"/>
            <w:left w:val="none" w:sz="0" w:space="0" w:color="auto"/>
            <w:bottom w:val="none" w:sz="0" w:space="0" w:color="auto"/>
            <w:right w:val="none" w:sz="0" w:space="0" w:color="auto"/>
          </w:divBdr>
        </w:div>
        <w:div w:id="358167283">
          <w:marLeft w:val="480"/>
          <w:marRight w:val="0"/>
          <w:marTop w:val="0"/>
          <w:marBottom w:val="0"/>
          <w:divBdr>
            <w:top w:val="none" w:sz="0" w:space="0" w:color="auto"/>
            <w:left w:val="none" w:sz="0" w:space="0" w:color="auto"/>
            <w:bottom w:val="none" w:sz="0" w:space="0" w:color="auto"/>
            <w:right w:val="none" w:sz="0" w:space="0" w:color="auto"/>
          </w:divBdr>
        </w:div>
        <w:div w:id="999426642">
          <w:marLeft w:val="480"/>
          <w:marRight w:val="0"/>
          <w:marTop w:val="0"/>
          <w:marBottom w:val="0"/>
          <w:divBdr>
            <w:top w:val="none" w:sz="0" w:space="0" w:color="auto"/>
            <w:left w:val="none" w:sz="0" w:space="0" w:color="auto"/>
            <w:bottom w:val="none" w:sz="0" w:space="0" w:color="auto"/>
            <w:right w:val="none" w:sz="0" w:space="0" w:color="auto"/>
          </w:divBdr>
        </w:div>
        <w:div w:id="1900822626">
          <w:marLeft w:val="480"/>
          <w:marRight w:val="0"/>
          <w:marTop w:val="0"/>
          <w:marBottom w:val="0"/>
          <w:divBdr>
            <w:top w:val="none" w:sz="0" w:space="0" w:color="auto"/>
            <w:left w:val="none" w:sz="0" w:space="0" w:color="auto"/>
            <w:bottom w:val="none" w:sz="0" w:space="0" w:color="auto"/>
            <w:right w:val="none" w:sz="0" w:space="0" w:color="auto"/>
          </w:divBdr>
        </w:div>
        <w:div w:id="407121558">
          <w:marLeft w:val="480"/>
          <w:marRight w:val="0"/>
          <w:marTop w:val="0"/>
          <w:marBottom w:val="0"/>
          <w:divBdr>
            <w:top w:val="none" w:sz="0" w:space="0" w:color="auto"/>
            <w:left w:val="none" w:sz="0" w:space="0" w:color="auto"/>
            <w:bottom w:val="none" w:sz="0" w:space="0" w:color="auto"/>
            <w:right w:val="none" w:sz="0" w:space="0" w:color="auto"/>
          </w:divBdr>
        </w:div>
        <w:div w:id="1004867858">
          <w:marLeft w:val="480"/>
          <w:marRight w:val="0"/>
          <w:marTop w:val="0"/>
          <w:marBottom w:val="0"/>
          <w:divBdr>
            <w:top w:val="none" w:sz="0" w:space="0" w:color="auto"/>
            <w:left w:val="none" w:sz="0" w:space="0" w:color="auto"/>
            <w:bottom w:val="none" w:sz="0" w:space="0" w:color="auto"/>
            <w:right w:val="none" w:sz="0" w:space="0" w:color="auto"/>
          </w:divBdr>
        </w:div>
        <w:div w:id="1592274017">
          <w:marLeft w:val="480"/>
          <w:marRight w:val="0"/>
          <w:marTop w:val="0"/>
          <w:marBottom w:val="0"/>
          <w:divBdr>
            <w:top w:val="none" w:sz="0" w:space="0" w:color="auto"/>
            <w:left w:val="none" w:sz="0" w:space="0" w:color="auto"/>
            <w:bottom w:val="none" w:sz="0" w:space="0" w:color="auto"/>
            <w:right w:val="none" w:sz="0" w:space="0" w:color="auto"/>
          </w:divBdr>
        </w:div>
        <w:div w:id="210267805">
          <w:marLeft w:val="480"/>
          <w:marRight w:val="0"/>
          <w:marTop w:val="0"/>
          <w:marBottom w:val="0"/>
          <w:divBdr>
            <w:top w:val="none" w:sz="0" w:space="0" w:color="auto"/>
            <w:left w:val="none" w:sz="0" w:space="0" w:color="auto"/>
            <w:bottom w:val="none" w:sz="0" w:space="0" w:color="auto"/>
            <w:right w:val="none" w:sz="0" w:space="0" w:color="auto"/>
          </w:divBdr>
        </w:div>
        <w:div w:id="372119986">
          <w:marLeft w:val="480"/>
          <w:marRight w:val="0"/>
          <w:marTop w:val="0"/>
          <w:marBottom w:val="0"/>
          <w:divBdr>
            <w:top w:val="none" w:sz="0" w:space="0" w:color="auto"/>
            <w:left w:val="none" w:sz="0" w:space="0" w:color="auto"/>
            <w:bottom w:val="none" w:sz="0" w:space="0" w:color="auto"/>
            <w:right w:val="none" w:sz="0" w:space="0" w:color="auto"/>
          </w:divBdr>
        </w:div>
        <w:div w:id="1325162560">
          <w:marLeft w:val="480"/>
          <w:marRight w:val="0"/>
          <w:marTop w:val="0"/>
          <w:marBottom w:val="0"/>
          <w:divBdr>
            <w:top w:val="none" w:sz="0" w:space="0" w:color="auto"/>
            <w:left w:val="none" w:sz="0" w:space="0" w:color="auto"/>
            <w:bottom w:val="none" w:sz="0" w:space="0" w:color="auto"/>
            <w:right w:val="none" w:sz="0" w:space="0" w:color="auto"/>
          </w:divBdr>
        </w:div>
        <w:div w:id="723676952">
          <w:marLeft w:val="480"/>
          <w:marRight w:val="0"/>
          <w:marTop w:val="0"/>
          <w:marBottom w:val="0"/>
          <w:divBdr>
            <w:top w:val="none" w:sz="0" w:space="0" w:color="auto"/>
            <w:left w:val="none" w:sz="0" w:space="0" w:color="auto"/>
            <w:bottom w:val="none" w:sz="0" w:space="0" w:color="auto"/>
            <w:right w:val="none" w:sz="0" w:space="0" w:color="auto"/>
          </w:divBdr>
        </w:div>
        <w:div w:id="142426700">
          <w:marLeft w:val="480"/>
          <w:marRight w:val="0"/>
          <w:marTop w:val="0"/>
          <w:marBottom w:val="0"/>
          <w:divBdr>
            <w:top w:val="none" w:sz="0" w:space="0" w:color="auto"/>
            <w:left w:val="none" w:sz="0" w:space="0" w:color="auto"/>
            <w:bottom w:val="none" w:sz="0" w:space="0" w:color="auto"/>
            <w:right w:val="none" w:sz="0" w:space="0" w:color="auto"/>
          </w:divBdr>
        </w:div>
        <w:div w:id="1784812227">
          <w:marLeft w:val="480"/>
          <w:marRight w:val="0"/>
          <w:marTop w:val="0"/>
          <w:marBottom w:val="0"/>
          <w:divBdr>
            <w:top w:val="none" w:sz="0" w:space="0" w:color="auto"/>
            <w:left w:val="none" w:sz="0" w:space="0" w:color="auto"/>
            <w:bottom w:val="none" w:sz="0" w:space="0" w:color="auto"/>
            <w:right w:val="none" w:sz="0" w:space="0" w:color="auto"/>
          </w:divBdr>
        </w:div>
        <w:div w:id="1637223765">
          <w:marLeft w:val="480"/>
          <w:marRight w:val="0"/>
          <w:marTop w:val="0"/>
          <w:marBottom w:val="0"/>
          <w:divBdr>
            <w:top w:val="none" w:sz="0" w:space="0" w:color="auto"/>
            <w:left w:val="none" w:sz="0" w:space="0" w:color="auto"/>
            <w:bottom w:val="none" w:sz="0" w:space="0" w:color="auto"/>
            <w:right w:val="none" w:sz="0" w:space="0" w:color="auto"/>
          </w:divBdr>
        </w:div>
        <w:div w:id="317073386">
          <w:marLeft w:val="480"/>
          <w:marRight w:val="0"/>
          <w:marTop w:val="0"/>
          <w:marBottom w:val="0"/>
          <w:divBdr>
            <w:top w:val="none" w:sz="0" w:space="0" w:color="auto"/>
            <w:left w:val="none" w:sz="0" w:space="0" w:color="auto"/>
            <w:bottom w:val="none" w:sz="0" w:space="0" w:color="auto"/>
            <w:right w:val="none" w:sz="0" w:space="0" w:color="auto"/>
          </w:divBdr>
        </w:div>
        <w:div w:id="1349523053">
          <w:marLeft w:val="480"/>
          <w:marRight w:val="0"/>
          <w:marTop w:val="0"/>
          <w:marBottom w:val="0"/>
          <w:divBdr>
            <w:top w:val="none" w:sz="0" w:space="0" w:color="auto"/>
            <w:left w:val="none" w:sz="0" w:space="0" w:color="auto"/>
            <w:bottom w:val="none" w:sz="0" w:space="0" w:color="auto"/>
            <w:right w:val="none" w:sz="0" w:space="0" w:color="auto"/>
          </w:divBdr>
        </w:div>
        <w:div w:id="1849442418">
          <w:marLeft w:val="480"/>
          <w:marRight w:val="0"/>
          <w:marTop w:val="0"/>
          <w:marBottom w:val="0"/>
          <w:divBdr>
            <w:top w:val="none" w:sz="0" w:space="0" w:color="auto"/>
            <w:left w:val="none" w:sz="0" w:space="0" w:color="auto"/>
            <w:bottom w:val="none" w:sz="0" w:space="0" w:color="auto"/>
            <w:right w:val="none" w:sz="0" w:space="0" w:color="auto"/>
          </w:divBdr>
        </w:div>
        <w:div w:id="36660248">
          <w:marLeft w:val="480"/>
          <w:marRight w:val="0"/>
          <w:marTop w:val="0"/>
          <w:marBottom w:val="0"/>
          <w:divBdr>
            <w:top w:val="none" w:sz="0" w:space="0" w:color="auto"/>
            <w:left w:val="none" w:sz="0" w:space="0" w:color="auto"/>
            <w:bottom w:val="none" w:sz="0" w:space="0" w:color="auto"/>
            <w:right w:val="none" w:sz="0" w:space="0" w:color="auto"/>
          </w:divBdr>
        </w:div>
        <w:div w:id="175116181">
          <w:marLeft w:val="480"/>
          <w:marRight w:val="0"/>
          <w:marTop w:val="0"/>
          <w:marBottom w:val="0"/>
          <w:divBdr>
            <w:top w:val="none" w:sz="0" w:space="0" w:color="auto"/>
            <w:left w:val="none" w:sz="0" w:space="0" w:color="auto"/>
            <w:bottom w:val="none" w:sz="0" w:space="0" w:color="auto"/>
            <w:right w:val="none" w:sz="0" w:space="0" w:color="auto"/>
          </w:divBdr>
        </w:div>
        <w:div w:id="1586065380">
          <w:marLeft w:val="480"/>
          <w:marRight w:val="0"/>
          <w:marTop w:val="0"/>
          <w:marBottom w:val="0"/>
          <w:divBdr>
            <w:top w:val="none" w:sz="0" w:space="0" w:color="auto"/>
            <w:left w:val="none" w:sz="0" w:space="0" w:color="auto"/>
            <w:bottom w:val="none" w:sz="0" w:space="0" w:color="auto"/>
            <w:right w:val="none" w:sz="0" w:space="0" w:color="auto"/>
          </w:divBdr>
        </w:div>
        <w:div w:id="793016735">
          <w:marLeft w:val="480"/>
          <w:marRight w:val="0"/>
          <w:marTop w:val="0"/>
          <w:marBottom w:val="0"/>
          <w:divBdr>
            <w:top w:val="none" w:sz="0" w:space="0" w:color="auto"/>
            <w:left w:val="none" w:sz="0" w:space="0" w:color="auto"/>
            <w:bottom w:val="none" w:sz="0" w:space="0" w:color="auto"/>
            <w:right w:val="none" w:sz="0" w:space="0" w:color="auto"/>
          </w:divBdr>
        </w:div>
        <w:div w:id="74403359">
          <w:marLeft w:val="480"/>
          <w:marRight w:val="0"/>
          <w:marTop w:val="0"/>
          <w:marBottom w:val="0"/>
          <w:divBdr>
            <w:top w:val="none" w:sz="0" w:space="0" w:color="auto"/>
            <w:left w:val="none" w:sz="0" w:space="0" w:color="auto"/>
            <w:bottom w:val="none" w:sz="0" w:space="0" w:color="auto"/>
            <w:right w:val="none" w:sz="0" w:space="0" w:color="auto"/>
          </w:divBdr>
        </w:div>
        <w:div w:id="476217310">
          <w:marLeft w:val="480"/>
          <w:marRight w:val="0"/>
          <w:marTop w:val="0"/>
          <w:marBottom w:val="0"/>
          <w:divBdr>
            <w:top w:val="none" w:sz="0" w:space="0" w:color="auto"/>
            <w:left w:val="none" w:sz="0" w:space="0" w:color="auto"/>
            <w:bottom w:val="none" w:sz="0" w:space="0" w:color="auto"/>
            <w:right w:val="none" w:sz="0" w:space="0" w:color="auto"/>
          </w:divBdr>
        </w:div>
        <w:div w:id="126709366">
          <w:marLeft w:val="480"/>
          <w:marRight w:val="0"/>
          <w:marTop w:val="0"/>
          <w:marBottom w:val="0"/>
          <w:divBdr>
            <w:top w:val="none" w:sz="0" w:space="0" w:color="auto"/>
            <w:left w:val="none" w:sz="0" w:space="0" w:color="auto"/>
            <w:bottom w:val="none" w:sz="0" w:space="0" w:color="auto"/>
            <w:right w:val="none" w:sz="0" w:space="0" w:color="auto"/>
          </w:divBdr>
        </w:div>
        <w:div w:id="1097142007">
          <w:marLeft w:val="480"/>
          <w:marRight w:val="0"/>
          <w:marTop w:val="0"/>
          <w:marBottom w:val="0"/>
          <w:divBdr>
            <w:top w:val="none" w:sz="0" w:space="0" w:color="auto"/>
            <w:left w:val="none" w:sz="0" w:space="0" w:color="auto"/>
            <w:bottom w:val="none" w:sz="0" w:space="0" w:color="auto"/>
            <w:right w:val="none" w:sz="0" w:space="0" w:color="auto"/>
          </w:divBdr>
        </w:div>
        <w:div w:id="539712267">
          <w:marLeft w:val="480"/>
          <w:marRight w:val="0"/>
          <w:marTop w:val="0"/>
          <w:marBottom w:val="0"/>
          <w:divBdr>
            <w:top w:val="none" w:sz="0" w:space="0" w:color="auto"/>
            <w:left w:val="none" w:sz="0" w:space="0" w:color="auto"/>
            <w:bottom w:val="none" w:sz="0" w:space="0" w:color="auto"/>
            <w:right w:val="none" w:sz="0" w:space="0" w:color="auto"/>
          </w:divBdr>
        </w:div>
        <w:div w:id="1168444903">
          <w:marLeft w:val="480"/>
          <w:marRight w:val="0"/>
          <w:marTop w:val="0"/>
          <w:marBottom w:val="0"/>
          <w:divBdr>
            <w:top w:val="none" w:sz="0" w:space="0" w:color="auto"/>
            <w:left w:val="none" w:sz="0" w:space="0" w:color="auto"/>
            <w:bottom w:val="none" w:sz="0" w:space="0" w:color="auto"/>
            <w:right w:val="none" w:sz="0" w:space="0" w:color="auto"/>
          </w:divBdr>
        </w:div>
        <w:div w:id="1923485464">
          <w:marLeft w:val="480"/>
          <w:marRight w:val="0"/>
          <w:marTop w:val="0"/>
          <w:marBottom w:val="0"/>
          <w:divBdr>
            <w:top w:val="none" w:sz="0" w:space="0" w:color="auto"/>
            <w:left w:val="none" w:sz="0" w:space="0" w:color="auto"/>
            <w:bottom w:val="none" w:sz="0" w:space="0" w:color="auto"/>
            <w:right w:val="none" w:sz="0" w:space="0" w:color="auto"/>
          </w:divBdr>
        </w:div>
        <w:div w:id="674115493">
          <w:marLeft w:val="480"/>
          <w:marRight w:val="0"/>
          <w:marTop w:val="0"/>
          <w:marBottom w:val="0"/>
          <w:divBdr>
            <w:top w:val="none" w:sz="0" w:space="0" w:color="auto"/>
            <w:left w:val="none" w:sz="0" w:space="0" w:color="auto"/>
            <w:bottom w:val="none" w:sz="0" w:space="0" w:color="auto"/>
            <w:right w:val="none" w:sz="0" w:space="0" w:color="auto"/>
          </w:divBdr>
        </w:div>
        <w:div w:id="1734500343">
          <w:marLeft w:val="480"/>
          <w:marRight w:val="0"/>
          <w:marTop w:val="0"/>
          <w:marBottom w:val="0"/>
          <w:divBdr>
            <w:top w:val="none" w:sz="0" w:space="0" w:color="auto"/>
            <w:left w:val="none" w:sz="0" w:space="0" w:color="auto"/>
            <w:bottom w:val="none" w:sz="0" w:space="0" w:color="auto"/>
            <w:right w:val="none" w:sz="0" w:space="0" w:color="auto"/>
          </w:divBdr>
        </w:div>
        <w:div w:id="543903774">
          <w:marLeft w:val="480"/>
          <w:marRight w:val="0"/>
          <w:marTop w:val="0"/>
          <w:marBottom w:val="0"/>
          <w:divBdr>
            <w:top w:val="none" w:sz="0" w:space="0" w:color="auto"/>
            <w:left w:val="none" w:sz="0" w:space="0" w:color="auto"/>
            <w:bottom w:val="none" w:sz="0" w:space="0" w:color="auto"/>
            <w:right w:val="none" w:sz="0" w:space="0" w:color="auto"/>
          </w:divBdr>
        </w:div>
        <w:div w:id="823818245">
          <w:marLeft w:val="480"/>
          <w:marRight w:val="0"/>
          <w:marTop w:val="0"/>
          <w:marBottom w:val="0"/>
          <w:divBdr>
            <w:top w:val="none" w:sz="0" w:space="0" w:color="auto"/>
            <w:left w:val="none" w:sz="0" w:space="0" w:color="auto"/>
            <w:bottom w:val="none" w:sz="0" w:space="0" w:color="auto"/>
            <w:right w:val="none" w:sz="0" w:space="0" w:color="auto"/>
          </w:divBdr>
        </w:div>
        <w:div w:id="360252470">
          <w:marLeft w:val="480"/>
          <w:marRight w:val="0"/>
          <w:marTop w:val="0"/>
          <w:marBottom w:val="0"/>
          <w:divBdr>
            <w:top w:val="none" w:sz="0" w:space="0" w:color="auto"/>
            <w:left w:val="none" w:sz="0" w:space="0" w:color="auto"/>
            <w:bottom w:val="none" w:sz="0" w:space="0" w:color="auto"/>
            <w:right w:val="none" w:sz="0" w:space="0" w:color="auto"/>
          </w:divBdr>
        </w:div>
        <w:div w:id="360326906">
          <w:marLeft w:val="480"/>
          <w:marRight w:val="0"/>
          <w:marTop w:val="0"/>
          <w:marBottom w:val="0"/>
          <w:divBdr>
            <w:top w:val="none" w:sz="0" w:space="0" w:color="auto"/>
            <w:left w:val="none" w:sz="0" w:space="0" w:color="auto"/>
            <w:bottom w:val="none" w:sz="0" w:space="0" w:color="auto"/>
            <w:right w:val="none" w:sz="0" w:space="0" w:color="auto"/>
          </w:divBdr>
        </w:div>
        <w:div w:id="1310017879">
          <w:marLeft w:val="480"/>
          <w:marRight w:val="0"/>
          <w:marTop w:val="0"/>
          <w:marBottom w:val="0"/>
          <w:divBdr>
            <w:top w:val="none" w:sz="0" w:space="0" w:color="auto"/>
            <w:left w:val="none" w:sz="0" w:space="0" w:color="auto"/>
            <w:bottom w:val="none" w:sz="0" w:space="0" w:color="auto"/>
            <w:right w:val="none" w:sz="0" w:space="0" w:color="auto"/>
          </w:divBdr>
        </w:div>
        <w:div w:id="468018040">
          <w:marLeft w:val="480"/>
          <w:marRight w:val="0"/>
          <w:marTop w:val="0"/>
          <w:marBottom w:val="0"/>
          <w:divBdr>
            <w:top w:val="none" w:sz="0" w:space="0" w:color="auto"/>
            <w:left w:val="none" w:sz="0" w:space="0" w:color="auto"/>
            <w:bottom w:val="none" w:sz="0" w:space="0" w:color="auto"/>
            <w:right w:val="none" w:sz="0" w:space="0" w:color="auto"/>
          </w:divBdr>
        </w:div>
        <w:div w:id="460269298">
          <w:marLeft w:val="480"/>
          <w:marRight w:val="0"/>
          <w:marTop w:val="0"/>
          <w:marBottom w:val="0"/>
          <w:divBdr>
            <w:top w:val="none" w:sz="0" w:space="0" w:color="auto"/>
            <w:left w:val="none" w:sz="0" w:space="0" w:color="auto"/>
            <w:bottom w:val="none" w:sz="0" w:space="0" w:color="auto"/>
            <w:right w:val="none" w:sz="0" w:space="0" w:color="auto"/>
          </w:divBdr>
        </w:div>
        <w:div w:id="933898542">
          <w:marLeft w:val="480"/>
          <w:marRight w:val="0"/>
          <w:marTop w:val="0"/>
          <w:marBottom w:val="0"/>
          <w:divBdr>
            <w:top w:val="none" w:sz="0" w:space="0" w:color="auto"/>
            <w:left w:val="none" w:sz="0" w:space="0" w:color="auto"/>
            <w:bottom w:val="none" w:sz="0" w:space="0" w:color="auto"/>
            <w:right w:val="none" w:sz="0" w:space="0" w:color="auto"/>
          </w:divBdr>
        </w:div>
        <w:div w:id="1269118628">
          <w:marLeft w:val="480"/>
          <w:marRight w:val="0"/>
          <w:marTop w:val="0"/>
          <w:marBottom w:val="0"/>
          <w:divBdr>
            <w:top w:val="none" w:sz="0" w:space="0" w:color="auto"/>
            <w:left w:val="none" w:sz="0" w:space="0" w:color="auto"/>
            <w:bottom w:val="none" w:sz="0" w:space="0" w:color="auto"/>
            <w:right w:val="none" w:sz="0" w:space="0" w:color="auto"/>
          </w:divBdr>
        </w:div>
        <w:div w:id="1497257491">
          <w:marLeft w:val="480"/>
          <w:marRight w:val="0"/>
          <w:marTop w:val="0"/>
          <w:marBottom w:val="0"/>
          <w:divBdr>
            <w:top w:val="none" w:sz="0" w:space="0" w:color="auto"/>
            <w:left w:val="none" w:sz="0" w:space="0" w:color="auto"/>
            <w:bottom w:val="none" w:sz="0" w:space="0" w:color="auto"/>
            <w:right w:val="none" w:sz="0" w:space="0" w:color="auto"/>
          </w:divBdr>
        </w:div>
        <w:div w:id="845630191">
          <w:marLeft w:val="480"/>
          <w:marRight w:val="0"/>
          <w:marTop w:val="0"/>
          <w:marBottom w:val="0"/>
          <w:divBdr>
            <w:top w:val="none" w:sz="0" w:space="0" w:color="auto"/>
            <w:left w:val="none" w:sz="0" w:space="0" w:color="auto"/>
            <w:bottom w:val="none" w:sz="0" w:space="0" w:color="auto"/>
            <w:right w:val="none" w:sz="0" w:space="0" w:color="auto"/>
          </w:divBdr>
        </w:div>
      </w:divsChild>
    </w:div>
    <w:div w:id="1143545204">
      <w:bodyDiv w:val="1"/>
      <w:marLeft w:val="0"/>
      <w:marRight w:val="0"/>
      <w:marTop w:val="0"/>
      <w:marBottom w:val="0"/>
      <w:divBdr>
        <w:top w:val="none" w:sz="0" w:space="0" w:color="auto"/>
        <w:left w:val="none" w:sz="0" w:space="0" w:color="auto"/>
        <w:bottom w:val="none" w:sz="0" w:space="0" w:color="auto"/>
        <w:right w:val="none" w:sz="0" w:space="0" w:color="auto"/>
      </w:divBdr>
    </w:div>
    <w:div w:id="1143933046">
      <w:bodyDiv w:val="1"/>
      <w:marLeft w:val="0"/>
      <w:marRight w:val="0"/>
      <w:marTop w:val="0"/>
      <w:marBottom w:val="0"/>
      <w:divBdr>
        <w:top w:val="none" w:sz="0" w:space="0" w:color="auto"/>
        <w:left w:val="none" w:sz="0" w:space="0" w:color="auto"/>
        <w:bottom w:val="none" w:sz="0" w:space="0" w:color="auto"/>
        <w:right w:val="none" w:sz="0" w:space="0" w:color="auto"/>
      </w:divBdr>
      <w:divsChild>
        <w:div w:id="1382485359">
          <w:marLeft w:val="480"/>
          <w:marRight w:val="0"/>
          <w:marTop w:val="0"/>
          <w:marBottom w:val="0"/>
          <w:divBdr>
            <w:top w:val="none" w:sz="0" w:space="0" w:color="auto"/>
            <w:left w:val="none" w:sz="0" w:space="0" w:color="auto"/>
            <w:bottom w:val="none" w:sz="0" w:space="0" w:color="auto"/>
            <w:right w:val="none" w:sz="0" w:space="0" w:color="auto"/>
          </w:divBdr>
        </w:div>
        <w:div w:id="1725911610">
          <w:marLeft w:val="480"/>
          <w:marRight w:val="0"/>
          <w:marTop w:val="0"/>
          <w:marBottom w:val="0"/>
          <w:divBdr>
            <w:top w:val="none" w:sz="0" w:space="0" w:color="auto"/>
            <w:left w:val="none" w:sz="0" w:space="0" w:color="auto"/>
            <w:bottom w:val="none" w:sz="0" w:space="0" w:color="auto"/>
            <w:right w:val="none" w:sz="0" w:space="0" w:color="auto"/>
          </w:divBdr>
        </w:div>
        <w:div w:id="639113955">
          <w:marLeft w:val="480"/>
          <w:marRight w:val="0"/>
          <w:marTop w:val="0"/>
          <w:marBottom w:val="0"/>
          <w:divBdr>
            <w:top w:val="none" w:sz="0" w:space="0" w:color="auto"/>
            <w:left w:val="none" w:sz="0" w:space="0" w:color="auto"/>
            <w:bottom w:val="none" w:sz="0" w:space="0" w:color="auto"/>
            <w:right w:val="none" w:sz="0" w:space="0" w:color="auto"/>
          </w:divBdr>
        </w:div>
        <w:div w:id="141317053">
          <w:marLeft w:val="480"/>
          <w:marRight w:val="0"/>
          <w:marTop w:val="0"/>
          <w:marBottom w:val="0"/>
          <w:divBdr>
            <w:top w:val="none" w:sz="0" w:space="0" w:color="auto"/>
            <w:left w:val="none" w:sz="0" w:space="0" w:color="auto"/>
            <w:bottom w:val="none" w:sz="0" w:space="0" w:color="auto"/>
            <w:right w:val="none" w:sz="0" w:space="0" w:color="auto"/>
          </w:divBdr>
        </w:div>
        <w:div w:id="250890570">
          <w:marLeft w:val="480"/>
          <w:marRight w:val="0"/>
          <w:marTop w:val="0"/>
          <w:marBottom w:val="0"/>
          <w:divBdr>
            <w:top w:val="none" w:sz="0" w:space="0" w:color="auto"/>
            <w:left w:val="none" w:sz="0" w:space="0" w:color="auto"/>
            <w:bottom w:val="none" w:sz="0" w:space="0" w:color="auto"/>
            <w:right w:val="none" w:sz="0" w:space="0" w:color="auto"/>
          </w:divBdr>
        </w:div>
        <w:div w:id="769198735">
          <w:marLeft w:val="480"/>
          <w:marRight w:val="0"/>
          <w:marTop w:val="0"/>
          <w:marBottom w:val="0"/>
          <w:divBdr>
            <w:top w:val="none" w:sz="0" w:space="0" w:color="auto"/>
            <w:left w:val="none" w:sz="0" w:space="0" w:color="auto"/>
            <w:bottom w:val="none" w:sz="0" w:space="0" w:color="auto"/>
            <w:right w:val="none" w:sz="0" w:space="0" w:color="auto"/>
          </w:divBdr>
        </w:div>
        <w:div w:id="468978294">
          <w:marLeft w:val="480"/>
          <w:marRight w:val="0"/>
          <w:marTop w:val="0"/>
          <w:marBottom w:val="0"/>
          <w:divBdr>
            <w:top w:val="none" w:sz="0" w:space="0" w:color="auto"/>
            <w:left w:val="none" w:sz="0" w:space="0" w:color="auto"/>
            <w:bottom w:val="none" w:sz="0" w:space="0" w:color="auto"/>
            <w:right w:val="none" w:sz="0" w:space="0" w:color="auto"/>
          </w:divBdr>
        </w:div>
        <w:div w:id="1368021728">
          <w:marLeft w:val="480"/>
          <w:marRight w:val="0"/>
          <w:marTop w:val="0"/>
          <w:marBottom w:val="0"/>
          <w:divBdr>
            <w:top w:val="none" w:sz="0" w:space="0" w:color="auto"/>
            <w:left w:val="none" w:sz="0" w:space="0" w:color="auto"/>
            <w:bottom w:val="none" w:sz="0" w:space="0" w:color="auto"/>
            <w:right w:val="none" w:sz="0" w:space="0" w:color="auto"/>
          </w:divBdr>
        </w:div>
        <w:div w:id="1734355355">
          <w:marLeft w:val="480"/>
          <w:marRight w:val="0"/>
          <w:marTop w:val="0"/>
          <w:marBottom w:val="0"/>
          <w:divBdr>
            <w:top w:val="none" w:sz="0" w:space="0" w:color="auto"/>
            <w:left w:val="none" w:sz="0" w:space="0" w:color="auto"/>
            <w:bottom w:val="none" w:sz="0" w:space="0" w:color="auto"/>
            <w:right w:val="none" w:sz="0" w:space="0" w:color="auto"/>
          </w:divBdr>
        </w:div>
        <w:div w:id="864909450">
          <w:marLeft w:val="480"/>
          <w:marRight w:val="0"/>
          <w:marTop w:val="0"/>
          <w:marBottom w:val="0"/>
          <w:divBdr>
            <w:top w:val="none" w:sz="0" w:space="0" w:color="auto"/>
            <w:left w:val="none" w:sz="0" w:space="0" w:color="auto"/>
            <w:bottom w:val="none" w:sz="0" w:space="0" w:color="auto"/>
            <w:right w:val="none" w:sz="0" w:space="0" w:color="auto"/>
          </w:divBdr>
        </w:div>
        <w:div w:id="2113821951">
          <w:marLeft w:val="480"/>
          <w:marRight w:val="0"/>
          <w:marTop w:val="0"/>
          <w:marBottom w:val="0"/>
          <w:divBdr>
            <w:top w:val="none" w:sz="0" w:space="0" w:color="auto"/>
            <w:left w:val="none" w:sz="0" w:space="0" w:color="auto"/>
            <w:bottom w:val="none" w:sz="0" w:space="0" w:color="auto"/>
            <w:right w:val="none" w:sz="0" w:space="0" w:color="auto"/>
          </w:divBdr>
        </w:div>
        <w:div w:id="1036737920">
          <w:marLeft w:val="480"/>
          <w:marRight w:val="0"/>
          <w:marTop w:val="0"/>
          <w:marBottom w:val="0"/>
          <w:divBdr>
            <w:top w:val="none" w:sz="0" w:space="0" w:color="auto"/>
            <w:left w:val="none" w:sz="0" w:space="0" w:color="auto"/>
            <w:bottom w:val="none" w:sz="0" w:space="0" w:color="auto"/>
            <w:right w:val="none" w:sz="0" w:space="0" w:color="auto"/>
          </w:divBdr>
        </w:div>
        <w:div w:id="603849041">
          <w:marLeft w:val="480"/>
          <w:marRight w:val="0"/>
          <w:marTop w:val="0"/>
          <w:marBottom w:val="0"/>
          <w:divBdr>
            <w:top w:val="none" w:sz="0" w:space="0" w:color="auto"/>
            <w:left w:val="none" w:sz="0" w:space="0" w:color="auto"/>
            <w:bottom w:val="none" w:sz="0" w:space="0" w:color="auto"/>
            <w:right w:val="none" w:sz="0" w:space="0" w:color="auto"/>
          </w:divBdr>
        </w:div>
        <w:div w:id="396245767">
          <w:marLeft w:val="480"/>
          <w:marRight w:val="0"/>
          <w:marTop w:val="0"/>
          <w:marBottom w:val="0"/>
          <w:divBdr>
            <w:top w:val="none" w:sz="0" w:space="0" w:color="auto"/>
            <w:left w:val="none" w:sz="0" w:space="0" w:color="auto"/>
            <w:bottom w:val="none" w:sz="0" w:space="0" w:color="auto"/>
            <w:right w:val="none" w:sz="0" w:space="0" w:color="auto"/>
          </w:divBdr>
        </w:div>
        <w:div w:id="273172177">
          <w:marLeft w:val="480"/>
          <w:marRight w:val="0"/>
          <w:marTop w:val="0"/>
          <w:marBottom w:val="0"/>
          <w:divBdr>
            <w:top w:val="none" w:sz="0" w:space="0" w:color="auto"/>
            <w:left w:val="none" w:sz="0" w:space="0" w:color="auto"/>
            <w:bottom w:val="none" w:sz="0" w:space="0" w:color="auto"/>
            <w:right w:val="none" w:sz="0" w:space="0" w:color="auto"/>
          </w:divBdr>
        </w:div>
        <w:div w:id="1585264549">
          <w:marLeft w:val="480"/>
          <w:marRight w:val="0"/>
          <w:marTop w:val="0"/>
          <w:marBottom w:val="0"/>
          <w:divBdr>
            <w:top w:val="none" w:sz="0" w:space="0" w:color="auto"/>
            <w:left w:val="none" w:sz="0" w:space="0" w:color="auto"/>
            <w:bottom w:val="none" w:sz="0" w:space="0" w:color="auto"/>
            <w:right w:val="none" w:sz="0" w:space="0" w:color="auto"/>
          </w:divBdr>
        </w:div>
        <w:div w:id="1522430994">
          <w:marLeft w:val="480"/>
          <w:marRight w:val="0"/>
          <w:marTop w:val="0"/>
          <w:marBottom w:val="0"/>
          <w:divBdr>
            <w:top w:val="none" w:sz="0" w:space="0" w:color="auto"/>
            <w:left w:val="none" w:sz="0" w:space="0" w:color="auto"/>
            <w:bottom w:val="none" w:sz="0" w:space="0" w:color="auto"/>
            <w:right w:val="none" w:sz="0" w:space="0" w:color="auto"/>
          </w:divBdr>
        </w:div>
        <w:div w:id="2133672126">
          <w:marLeft w:val="480"/>
          <w:marRight w:val="0"/>
          <w:marTop w:val="0"/>
          <w:marBottom w:val="0"/>
          <w:divBdr>
            <w:top w:val="none" w:sz="0" w:space="0" w:color="auto"/>
            <w:left w:val="none" w:sz="0" w:space="0" w:color="auto"/>
            <w:bottom w:val="none" w:sz="0" w:space="0" w:color="auto"/>
            <w:right w:val="none" w:sz="0" w:space="0" w:color="auto"/>
          </w:divBdr>
        </w:div>
        <w:div w:id="1427581438">
          <w:marLeft w:val="480"/>
          <w:marRight w:val="0"/>
          <w:marTop w:val="0"/>
          <w:marBottom w:val="0"/>
          <w:divBdr>
            <w:top w:val="none" w:sz="0" w:space="0" w:color="auto"/>
            <w:left w:val="none" w:sz="0" w:space="0" w:color="auto"/>
            <w:bottom w:val="none" w:sz="0" w:space="0" w:color="auto"/>
            <w:right w:val="none" w:sz="0" w:space="0" w:color="auto"/>
          </w:divBdr>
        </w:div>
        <w:div w:id="63577245">
          <w:marLeft w:val="480"/>
          <w:marRight w:val="0"/>
          <w:marTop w:val="0"/>
          <w:marBottom w:val="0"/>
          <w:divBdr>
            <w:top w:val="none" w:sz="0" w:space="0" w:color="auto"/>
            <w:left w:val="none" w:sz="0" w:space="0" w:color="auto"/>
            <w:bottom w:val="none" w:sz="0" w:space="0" w:color="auto"/>
            <w:right w:val="none" w:sz="0" w:space="0" w:color="auto"/>
          </w:divBdr>
        </w:div>
        <w:div w:id="1251541624">
          <w:marLeft w:val="480"/>
          <w:marRight w:val="0"/>
          <w:marTop w:val="0"/>
          <w:marBottom w:val="0"/>
          <w:divBdr>
            <w:top w:val="none" w:sz="0" w:space="0" w:color="auto"/>
            <w:left w:val="none" w:sz="0" w:space="0" w:color="auto"/>
            <w:bottom w:val="none" w:sz="0" w:space="0" w:color="auto"/>
            <w:right w:val="none" w:sz="0" w:space="0" w:color="auto"/>
          </w:divBdr>
        </w:div>
        <w:div w:id="1259144451">
          <w:marLeft w:val="480"/>
          <w:marRight w:val="0"/>
          <w:marTop w:val="0"/>
          <w:marBottom w:val="0"/>
          <w:divBdr>
            <w:top w:val="none" w:sz="0" w:space="0" w:color="auto"/>
            <w:left w:val="none" w:sz="0" w:space="0" w:color="auto"/>
            <w:bottom w:val="none" w:sz="0" w:space="0" w:color="auto"/>
            <w:right w:val="none" w:sz="0" w:space="0" w:color="auto"/>
          </w:divBdr>
        </w:div>
        <w:div w:id="1247376465">
          <w:marLeft w:val="480"/>
          <w:marRight w:val="0"/>
          <w:marTop w:val="0"/>
          <w:marBottom w:val="0"/>
          <w:divBdr>
            <w:top w:val="none" w:sz="0" w:space="0" w:color="auto"/>
            <w:left w:val="none" w:sz="0" w:space="0" w:color="auto"/>
            <w:bottom w:val="none" w:sz="0" w:space="0" w:color="auto"/>
            <w:right w:val="none" w:sz="0" w:space="0" w:color="auto"/>
          </w:divBdr>
        </w:div>
        <w:div w:id="2121339590">
          <w:marLeft w:val="480"/>
          <w:marRight w:val="0"/>
          <w:marTop w:val="0"/>
          <w:marBottom w:val="0"/>
          <w:divBdr>
            <w:top w:val="none" w:sz="0" w:space="0" w:color="auto"/>
            <w:left w:val="none" w:sz="0" w:space="0" w:color="auto"/>
            <w:bottom w:val="none" w:sz="0" w:space="0" w:color="auto"/>
            <w:right w:val="none" w:sz="0" w:space="0" w:color="auto"/>
          </w:divBdr>
        </w:div>
        <w:div w:id="1415085067">
          <w:marLeft w:val="480"/>
          <w:marRight w:val="0"/>
          <w:marTop w:val="0"/>
          <w:marBottom w:val="0"/>
          <w:divBdr>
            <w:top w:val="none" w:sz="0" w:space="0" w:color="auto"/>
            <w:left w:val="none" w:sz="0" w:space="0" w:color="auto"/>
            <w:bottom w:val="none" w:sz="0" w:space="0" w:color="auto"/>
            <w:right w:val="none" w:sz="0" w:space="0" w:color="auto"/>
          </w:divBdr>
        </w:div>
        <w:div w:id="1295984569">
          <w:marLeft w:val="480"/>
          <w:marRight w:val="0"/>
          <w:marTop w:val="0"/>
          <w:marBottom w:val="0"/>
          <w:divBdr>
            <w:top w:val="none" w:sz="0" w:space="0" w:color="auto"/>
            <w:left w:val="none" w:sz="0" w:space="0" w:color="auto"/>
            <w:bottom w:val="none" w:sz="0" w:space="0" w:color="auto"/>
            <w:right w:val="none" w:sz="0" w:space="0" w:color="auto"/>
          </w:divBdr>
        </w:div>
        <w:div w:id="162823204">
          <w:marLeft w:val="480"/>
          <w:marRight w:val="0"/>
          <w:marTop w:val="0"/>
          <w:marBottom w:val="0"/>
          <w:divBdr>
            <w:top w:val="none" w:sz="0" w:space="0" w:color="auto"/>
            <w:left w:val="none" w:sz="0" w:space="0" w:color="auto"/>
            <w:bottom w:val="none" w:sz="0" w:space="0" w:color="auto"/>
            <w:right w:val="none" w:sz="0" w:space="0" w:color="auto"/>
          </w:divBdr>
        </w:div>
        <w:div w:id="277612633">
          <w:marLeft w:val="480"/>
          <w:marRight w:val="0"/>
          <w:marTop w:val="0"/>
          <w:marBottom w:val="0"/>
          <w:divBdr>
            <w:top w:val="none" w:sz="0" w:space="0" w:color="auto"/>
            <w:left w:val="none" w:sz="0" w:space="0" w:color="auto"/>
            <w:bottom w:val="none" w:sz="0" w:space="0" w:color="auto"/>
            <w:right w:val="none" w:sz="0" w:space="0" w:color="auto"/>
          </w:divBdr>
        </w:div>
        <w:div w:id="912931503">
          <w:marLeft w:val="480"/>
          <w:marRight w:val="0"/>
          <w:marTop w:val="0"/>
          <w:marBottom w:val="0"/>
          <w:divBdr>
            <w:top w:val="none" w:sz="0" w:space="0" w:color="auto"/>
            <w:left w:val="none" w:sz="0" w:space="0" w:color="auto"/>
            <w:bottom w:val="none" w:sz="0" w:space="0" w:color="auto"/>
            <w:right w:val="none" w:sz="0" w:space="0" w:color="auto"/>
          </w:divBdr>
        </w:div>
        <w:div w:id="1687949775">
          <w:marLeft w:val="480"/>
          <w:marRight w:val="0"/>
          <w:marTop w:val="0"/>
          <w:marBottom w:val="0"/>
          <w:divBdr>
            <w:top w:val="none" w:sz="0" w:space="0" w:color="auto"/>
            <w:left w:val="none" w:sz="0" w:space="0" w:color="auto"/>
            <w:bottom w:val="none" w:sz="0" w:space="0" w:color="auto"/>
            <w:right w:val="none" w:sz="0" w:space="0" w:color="auto"/>
          </w:divBdr>
        </w:div>
        <w:div w:id="1056708862">
          <w:marLeft w:val="480"/>
          <w:marRight w:val="0"/>
          <w:marTop w:val="0"/>
          <w:marBottom w:val="0"/>
          <w:divBdr>
            <w:top w:val="none" w:sz="0" w:space="0" w:color="auto"/>
            <w:left w:val="none" w:sz="0" w:space="0" w:color="auto"/>
            <w:bottom w:val="none" w:sz="0" w:space="0" w:color="auto"/>
            <w:right w:val="none" w:sz="0" w:space="0" w:color="auto"/>
          </w:divBdr>
        </w:div>
        <w:div w:id="1483236709">
          <w:marLeft w:val="480"/>
          <w:marRight w:val="0"/>
          <w:marTop w:val="0"/>
          <w:marBottom w:val="0"/>
          <w:divBdr>
            <w:top w:val="none" w:sz="0" w:space="0" w:color="auto"/>
            <w:left w:val="none" w:sz="0" w:space="0" w:color="auto"/>
            <w:bottom w:val="none" w:sz="0" w:space="0" w:color="auto"/>
            <w:right w:val="none" w:sz="0" w:space="0" w:color="auto"/>
          </w:divBdr>
        </w:div>
        <w:div w:id="1806459855">
          <w:marLeft w:val="480"/>
          <w:marRight w:val="0"/>
          <w:marTop w:val="0"/>
          <w:marBottom w:val="0"/>
          <w:divBdr>
            <w:top w:val="none" w:sz="0" w:space="0" w:color="auto"/>
            <w:left w:val="none" w:sz="0" w:space="0" w:color="auto"/>
            <w:bottom w:val="none" w:sz="0" w:space="0" w:color="auto"/>
            <w:right w:val="none" w:sz="0" w:space="0" w:color="auto"/>
          </w:divBdr>
        </w:div>
        <w:div w:id="572281556">
          <w:marLeft w:val="480"/>
          <w:marRight w:val="0"/>
          <w:marTop w:val="0"/>
          <w:marBottom w:val="0"/>
          <w:divBdr>
            <w:top w:val="none" w:sz="0" w:space="0" w:color="auto"/>
            <w:left w:val="none" w:sz="0" w:space="0" w:color="auto"/>
            <w:bottom w:val="none" w:sz="0" w:space="0" w:color="auto"/>
            <w:right w:val="none" w:sz="0" w:space="0" w:color="auto"/>
          </w:divBdr>
        </w:div>
        <w:div w:id="1113747240">
          <w:marLeft w:val="480"/>
          <w:marRight w:val="0"/>
          <w:marTop w:val="0"/>
          <w:marBottom w:val="0"/>
          <w:divBdr>
            <w:top w:val="none" w:sz="0" w:space="0" w:color="auto"/>
            <w:left w:val="none" w:sz="0" w:space="0" w:color="auto"/>
            <w:bottom w:val="none" w:sz="0" w:space="0" w:color="auto"/>
            <w:right w:val="none" w:sz="0" w:space="0" w:color="auto"/>
          </w:divBdr>
        </w:div>
        <w:div w:id="2066054377">
          <w:marLeft w:val="480"/>
          <w:marRight w:val="0"/>
          <w:marTop w:val="0"/>
          <w:marBottom w:val="0"/>
          <w:divBdr>
            <w:top w:val="none" w:sz="0" w:space="0" w:color="auto"/>
            <w:left w:val="none" w:sz="0" w:space="0" w:color="auto"/>
            <w:bottom w:val="none" w:sz="0" w:space="0" w:color="auto"/>
            <w:right w:val="none" w:sz="0" w:space="0" w:color="auto"/>
          </w:divBdr>
        </w:div>
        <w:div w:id="347799588">
          <w:marLeft w:val="480"/>
          <w:marRight w:val="0"/>
          <w:marTop w:val="0"/>
          <w:marBottom w:val="0"/>
          <w:divBdr>
            <w:top w:val="none" w:sz="0" w:space="0" w:color="auto"/>
            <w:left w:val="none" w:sz="0" w:space="0" w:color="auto"/>
            <w:bottom w:val="none" w:sz="0" w:space="0" w:color="auto"/>
            <w:right w:val="none" w:sz="0" w:space="0" w:color="auto"/>
          </w:divBdr>
        </w:div>
        <w:div w:id="1533765743">
          <w:marLeft w:val="480"/>
          <w:marRight w:val="0"/>
          <w:marTop w:val="0"/>
          <w:marBottom w:val="0"/>
          <w:divBdr>
            <w:top w:val="none" w:sz="0" w:space="0" w:color="auto"/>
            <w:left w:val="none" w:sz="0" w:space="0" w:color="auto"/>
            <w:bottom w:val="none" w:sz="0" w:space="0" w:color="auto"/>
            <w:right w:val="none" w:sz="0" w:space="0" w:color="auto"/>
          </w:divBdr>
        </w:div>
        <w:div w:id="80102903">
          <w:marLeft w:val="480"/>
          <w:marRight w:val="0"/>
          <w:marTop w:val="0"/>
          <w:marBottom w:val="0"/>
          <w:divBdr>
            <w:top w:val="none" w:sz="0" w:space="0" w:color="auto"/>
            <w:left w:val="none" w:sz="0" w:space="0" w:color="auto"/>
            <w:bottom w:val="none" w:sz="0" w:space="0" w:color="auto"/>
            <w:right w:val="none" w:sz="0" w:space="0" w:color="auto"/>
          </w:divBdr>
        </w:div>
        <w:div w:id="510069055">
          <w:marLeft w:val="480"/>
          <w:marRight w:val="0"/>
          <w:marTop w:val="0"/>
          <w:marBottom w:val="0"/>
          <w:divBdr>
            <w:top w:val="none" w:sz="0" w:space="0" w:color="auto"/>
            <w:left w:val="none" w:sz="0" w:space="0" w:color="auto"/>
            <w:bottom w:val="none" w:sz="0" w:space="0" w:color="auto"/>
            <w:right w:val="none" w:sz="0" w:space="0" w:color="auto"/>
          </w:divBdr>
        </w:div>
        <w:div w:id="1246038723">
          <w:marLeft w:val="480"/>
          <w:marRight w:val="0"/>
          <w:marTop w:val="0"/>
          <w:marBottom w:val="0"/>
          <w:divBdr>
            <w:top w:val="none" w:sz="0" w:space="0" w:color="auto"/>
            <w:left w:val="none" w:sz="0" w:space="0" w:color="auto"/>
            <w:bottom w:val="none" w:sz="0" w:space="0" w:color="auto"/>
            <w:right w:val="none" w:sz="0" w:space="0" w:color="auto"/>
          </w:divBdr>
        </w:div>
        <w:div w:id="1690377168">
          <w:marLeft w:val="480"/>
          <w:marRight w:val="0"/>
          <w:marTop w:val="0"/>
          <w:marBottom w:val="0"/>
          <w:divBdr>
            <w:top w:val="none" w:sz="0" w:space="0" w:color="auto"/>
            <w:left w:val="none" w:sz="0" w:space="0" w:color="auto"/>
            <w:bottom w:val="none" w:sz="0" w:space="0" w:color="auto"/>
            <w:right w:val="none" w:sz="0" w:space="0" w:color="auto"/>
          </w:divBdr>
        </w:div>
        <w:div w:id="54202836">
          <w:marLeft w:val="480"/>
          <w:marRight w:val="0"/>
          <w:marTop w:val="0"/>
          <w:marBottom w:val="0"/>
          <w:divBdr>
            <w:top w:val="none" w:sz="0" w:space="0" w:color="auto"/>
            <w:left w:val="none" w:sz="0" w:space="0" w:color="auto"/>
            <w:bottom w:val="none" w:sz="0" w:space="0" w:color="auto"/>
            <w:right w:val="none" w:sz="0" w:space="0" w:color="auto"/>
          </w:divBdr>
        </w:div>
        <w:div w:id="1978222358">
          <w:marLeft w:val="480"/>
          <w:marRight w:val="0"/>
          <w:marTop w:val="0"/>
          <w:marBottom w:val="0"/>
          <w:divBdr>
            <w:top w:val="none" w:sz="0" w:space="0" w:color="auto"/>
            <w:left w:val="none" w:sz="0" w:space="0" w:color="auto"/>
            <w:bottom w:val="none" w:sz="0" w:space="0" w:color="auto"/>
            <w:right w:val="none" w:sz="0" w:space="0" w:color="auto"/>
          </w:divBdr>
        </w:div>
        <w:div w:id="762991823">
          <w:marLeft w:val="480"/>
          <w:marRight w:val="0"/>
          <w:marTop w:val="0"/>
          <w:marBottom w:val="0"/>
          <w:divBdr>
            <w:top w:val="none" w:sz="0" w:space="0" w:color="auto"/>
            <w:left w:val="none" w:sz="0" w:space="0" w:color="auto"/>
            <w:bottom w:val="none" w:sz="0" w:space="0" w:color="auto"/>
            <w:right w:val="none" w:sz="0" w:space="0" w:color="auto"/>
          </w:divBdr>
        </w:div>
        <w:div w:id="738095895">
          <w:marLeft w:val="480"/>
          <w:marRight w:val="0"/>
          <w:marTop w:val="0"/>
          <w:marBottom w:val="0"/>
          <w:divBdr>
            <w:top w:val="none" w:sz="0" w:space="0" w:color="auto"/>
            <w:left w:val="none" w:sz="0" w:space="0" w:color="auto"/>
            <w:bottom w:val="none" w:sz="0" w:space="0" w:color="auto"/>
            <w:right w:val="none" w:sz="0" w:space="0" w:color="auto"/>
          </w:divBdr>
        </w:div>
        <w:div w:id="1806045739">
          <w:marLeft w:val="480"/>
          <w:marRight w:val="0"/>
          <w:marTop w:val="0"/>
          <w:marBottom w:val="0"/>
          <w:divBdr>
            <w:top w:val="none" w:sz="0" w:space="0" w:color="auto"/>
            <w:left w:val="none" w:sz="0" w:space="0" w:color="auto"/>
            <w:bottom w:val="none" w:sz="0" w:space="0" w:color="auto"/>
            <w:right w:val="none" w:sz="0" w:space="0" w:color="auto"/>
          </w:divBdr>
        </w:div>
        <w:div w:id="335306994">
          <w:marLeft w:val="480"/>
          <w:marRight w:val="0"/>
          <w:marTop w:val="0"/>
          <w:marBottom w:val="0"/>
          <w:divBdr>
            <w:top w:val="none" w:sz="0" w:space="0" w:color="auto"/>
            <w:left w:val="none" w:sz="0" w:space="0" w:color="auto"/>
            <w:bottom w:val="none" w:sz="0" w:space="0" w:color="auto"/>
            <w:right w:val="none" w:sz="0" w:space="0" w:color="auto"/>
          </w:divBdr>
        </w:div>
        <w:div w:id="1292637834">
          <w:marLeft w:val="480"/>
          <w:marRight w:val="0"/>
          <w:marTop w:val="0"/>
          <w:marBottom w:val="0"/>
          <w:divBdr>
            <w:top w:val="none" w:sz="0" w:space="0" w:color="auto"/>
            <w:left w:val="none" w:sz="0" w:space="0" w:color="auto"/>
            <w:bottom w:val="none" w:sz="0" w:space="0" w:color="auto"/>
            <w:right w:val="none" w:sz="0" w:space="0" w:color="auto"/>
          </w:divBdr>
        </w:div>
        <w:div w:id="688721572">
          <w:marLeft w:val="480"/>
          <w:marRight w:val="0"/>
          <w:marTop w:val="0"/>
          <w:marBottom w:val="0"/>
          <w:divBdr>
            <w:top w:val="none" w:sz="0" w:space="0" w:color="auto"/>
            <w:left w:val="none" w:sz="0" w:space="0" w:color="auto"/>
            <w:bottom w:val="none" w:sz="0" w:space="0" w:color="auto"/>
            <w:right w:val="none" w:sz="0" w:space="0" w:color="auto"/>
          </w:divBdr>
        </w:div>
        <w:div w:id="949967628">
          <w:marLeft w:val="480"/>
          <w:marRight w:val="0"/>
          <w:marTop w:val="0"/>
          <w:marBottom w:val="0"/>
          <w:divBdr>
            <w:top w:val="none" w:sz="0" w:space="0" w:color="auto"/>
            <w:left w:val="none" w:sz="0" w:space="0" w:color="auto"/>
            <w:bottom w:val="none" w:sz="0" w:space="0" w:color="auto"/>
            <w:right w:val="none" w:sz="0" w:space="0" w:color="auto"/>
          </w:divBdr>
        </w:div>
        <w:div w:id="2090879372">
          <w:marLeft w:val="480"/>
          <w:marRight w:val="0"/>
          <w:marTop w:val="0"/>
          <w:marBottom w:val="0"/>
          <w:divBdr>
            <w:top w:val="none" w:sz="0" w:space="0" w:color="auto"/>
            <w:left w:val="none" w:sz="0" w:space="0" w:color="auto"/>
            <w:bottom w:val="none" w:sz="0" w:space="0" w:color="auto"/>
            <w:right w:val="none" w:sz="0" w:space="0" w:color="auto"/>
          </w:divBdr>
        </w:div>
        <w:div w:id="604583183">
          <w:marLeft w:val="480"/>
          <w:marRight w:val="0"/>
          <w:marTop w:val="0"/>
          <w:marBottom w:val="0"/>
          <w:divBdr>
            <w:top w:val="none" w:sz="0" w:space="0" w:color="auto"/>
            <w:left w:val="none" w:sz="0" w:space="0" w:color="auto"/>
            <w:bottom w:val="none" w:sz="0" w:space="0" w:color="auto"/>
            <w:right w:val="none" w:sz="0" w:space="0" w:color="auto"/>
          </w:divBdr>
        </w:div>
        <w:div w:id="252208726">
          <w:marLeft w:val="480"/>
          <w:marRight w:val="0"/>
          <w:marTop w:val="0"/>
          <w:marBottom w:val="0"/>
          <w:divBdr>
            <w:top w:val="none" w:sz="0" w:space="0" w:color="auto"/>
            <w:left w:val="none" w:sz="0" w:space="0" w:color="auto"/>
            <w:bottom w:val="none" w:sz="0" w:space="0" w:color="auto"/>
            <w:right w:val="none" w:sz="0" w:space="0" w:color="auto"/>
          </w:divBdr>
        </w:div>
        <w:div w:id="243688931">
          <w:marLeft w:val="480"/>
          <w:marRight w:val="0"/>
          <w:marTop w:val="0"/>
          <w:marBottom w:val="0"/>
          <w:divBdr>
            <w:top w:val="none" w:sz="0" w:space="0" w:color="auto"/>
            <w:left w:val="none" w:sz="0" w:space="0" w:color="auto"/>
            <w:bottom w:val="none" w:sz="0" w:space="0" w:color="auto"/>
            <w:right w:val="none" w:sz="0" w:space="0" w:color="auto"/>
          </w:divBdr>
        </w:div>
        <w:div w:id="1429811764">
          <w:marLeft w:val="480"/>
          <w:marRight w:val="0"/>
          <w:marTop w:val="0"/>
          <w:marBottom w:val="0"/>
          <w:divBdr>
            <w:top w:val="none" w:sz="0" w:space="0" w:color="auto"/>
            <w:left w:val="none" w:sz="0" w:space="0" w:color="auto"/>
            <w:bottom w:val="none" w:sz="0" w:space="0" w:color="auto"/>
            <w:right w:val="none" w:sz="0" w:space="0" w:color="auto"/>
          </w:divBdr>
        </w:div>
        <w:div w:id="321396778">
          <w:marLeft w:val="480"/>
          <w:marRight w:val="0"/>
          <w:marTop w:val="0"/>
          <w:marBottom w:val="0"/>
          <w:divBdr>
            <w:top w:val="none" w:sz="0" w:space="0" w:color="auto"/>
            <w:left w:val="none" w:sz="0" w:space="0" w:color="auto"/>
            <w:bottom w:val="none" w:sz="0" w:space="0" w:color="auto"/>
            <w:right w:val="none" w:sz="0" w:space="0" w:color="auto"/>
          </w:divBdr>
        </w:div>
        <w:div w:id="2058814270">
          <w:marLeft w:val="480"/>
          <w:marRight w:val="0"/>
          <w:marTop w:val="0"/>
          <w:marBottom w:val="0"/>
          <w:divBdr>
            <w:top w:val="none" w:sz="0" w:space="0" w:color="auto"/>
            <w:left w:val="none" w:sz="0" w:space="0" w:color="auto"/>
            <w:bottom w:val="none" w:sz="0" w:space="0" w:color="auto"/>
            <w:right w:val="none" w:sz="0" w:space="0" w:color="auto"/>
          </w:divBdr>
        </w:div>
        <w:div w:id="1601137503">
          <w:marLeft w:val="480"/>
          <w:marRight w:val="0"/>
          <w:marTop w:val="0"/>
          <w:marBottom w:val="0"/>
          <w:divBdr>
            <w:top w:val="none" w:sz="0" w:space="0" w:color="auto"/>
            <w:left w:val="none" w:sz="0" w:space="0" w:color="auto"/>
            <w:bottom w:val="none" w:sz="0" w:space="0" w:color="auto"/>
            <w:right w:val="none" w:sz="0" w:space="0" w:color="auto"/>
          </w:divBdr>
        </w:div>
        <w:div w:id="982001201">
          <w:marLeft w:val="480"/>
          <w:marRight w:val="0"/>
          <w:marTop w:val="0"/>
          <w:marBottom w:val="0"/>
          <w:divBdr>
            <w:top w:val="none" w:sz="0" w:space="0" w:color="auto"/>
            <w:left w:val="none" w:sz="0" w:space="0" w:color="auto"/>
            <w:bottom w:val="none" w:sz="0" w:space="0" w:color="auto"/>
            <w:right w:val="none" w:sz="0" w:space="0" w:color="auto"/>
          </w:divBdr>
        </w:div>
        <w:div w:id="964966019">
          <w:marLeft w:val="480"/>
          <w:marRight w:val="0"/>
          <w:marTop w:val="0"/>
          <w:marBottom w:val="0"/>
          <w:divBdr>
            <w:top w:val="none" w:sz="0" w:space="0" w:color="auto"/>
            <w:left w:val="none" w:sz="0" w:space="0" w:color="auto"/>
            <w:bottom w:val="none" w:sz="0" w:space="0" w:color="auto"/>
            <w:right w:val="none" w:sz="0" w:space="0" w:color="auto"/>
          </w:divBdr>
        </w:div>
        <w:div w:id="1703742931">
          <w:marLeft w:val="480"/>
          <w:marRight w:val="0"/>
          <w:marTop w:val="0"/>
          <w:marBottom w:val="0"/>
          <w:divBdr>
            <w:top w:val="none" w:sz="0" w:space="0" w:color="auto"/>
            <w:left w:val="none" w:sz="0" w:space="0" w:color="auto"/>
            <w:bottom w:val="none" w:sz="0" w:space="0" w:color="auto"/>
            <w:right w:val="none" w:sz="0" w:space="0" w:color="auto"/>
          </w:divBdr>
        </w:div>
        <w:div w:id="1807509463">
          <w:marLeft w:val="480"/>
          <w:marRight w:val="0"/>
          <w:marTop w:val="0"/>
          <w:marBottom w:val="0"/>
          <w:divBdr>
            <w:top w:val="none" w:sz="0" w:space="0" w:color="auto"/>
            <w:left w:val="none" w:sz="0" w:space="0" w:color="auto"/>
            <w:bottom w:val="none" w:sz="0" w:space="0" w:color="auto"/>
            <w:right w:val="none" w:sz="0" w:space="0" w:color="auto"/>
          </w:divBdr>
        </w:div>
        <w:div w:id="1021513057">
          <w:marLeft w:val="480"/>
          <w:marRight w:val="0"/>
          <w:marTop w:val="0"/>
          <w:marBottom w:val="0"/>
          <w:divBdr>
            <w:top w:val="none" w:sz="0" w:space="0" w:color="auto"/>
            <w:left w:val="none" w:sz="0" w:space="0" w:color="auto"/>
            <w:bottom w:val="none" w:sz="0" w:space="0" w:color="auto"/>
            <w:right w:val="none" w:sz="0" w:space="0" w:color="auto"/>
          </w:divBdr>
        </w:div>
        <w:div w:id="1428572348">
          <w:marLeft w:val="480"/>
          <w:marRight w:val="0"/>
          <w:marTop w:val="0"/>
          <w:marBottom w:val="0"/>
          <w:divBdr>
            <w:top w:val="none" w:sz="0" w:space="0" w:color="auto"/>
            <w:left w:val="none" w:sz="0" w:space="0" w:color="auto"/>
            <w:bottom w:val="none" w:sz="0" w:space="0" w:color="auto"/>
            <w:right w:val="none" w:sz="0" w:space="0" w:color="auto"/>
          </w:divBdr>
        </w:div>
        <w:div w:id="1789427412">
          <w:marLeft w:val="480"/>
          <w:marRight w:val="0"/>
          <w:marTop w:val="0"/>
          <w:marBottom w:val="0"/>
          <w:divBdr>
            <w:top w:val="none" w:sz="0" w:space="0" w:color="auto"/>
            <w:left w:val="none" w:sz="0" w:space="0" w:color="auto"/>
            <w:bottom w:val="none" w:sz="0" w:space="0" w:color="auto"/>
            <w:right w:val="none" w:sz="0" w:space="0" w:color="auto"/>
          </w:divBdr>
        </w:div>
        <w:div w:id="902563759">
          <w:marLeft w:val="480"/>
          <w:marRight w:val="0"/>
          <w:marTop w:val="0"/>
          <w:marBottom w:val="0"/>
          <w:divBdr>
            <w:top w:val="none" w:sz="0" w:space="0" w:color="auto"/>
            <w:left w:val="none" w:sz="0" w:space="0" w:color="auto"/>
            <w:bottom w:val="none" w:sz="0" w:space="0" w:color="auto"/>
            <w:right w:val="none" w:sz="0" w:space="0" w:color="auto"/>
          </w:divBdr>
        </w:div>
        <w:div w:id="1528106881">
          <w:marLeft w:val="480"/>
          <w:marRight w:val="0"/>
          <w:marTop w:val="0"/>
          <w:marBottom w:val="0"/>
          <w:divBdr>
            <w:top w:val="none" w:sz="0" w:space="0" w:color="auto"/>
            <w:left w:val="none" w:sz="0" w:space="0" w:color="auto"/>
            <w:bottom w:val="none" w:sz="0" w:space="0" w:color="auto"/>
            <w:right w:val="none" w:sz="0" w:space="0" w:color="auto"/>
          </w:divBdr>
        </w:div>
      </w:divsChild>
    </w:div>
    <w:div w:id="1144737488">
      <w:bodyDiv w:val="1"/>
      <w:marLeft w:val="0"/>
      <w:marRight w:val="0"/>
      <w:marTop w:val="0"/>
      <w:marBottom w:val="0"/>
      <w:divBdr>
        <w:top w:val="none" w:sz="0" w:space="0" w:color="auto"/>
        <w:left w:val="none" w:sz="0" w:space="0" w:color="auto"/>
        <w:bottom w:val="none" w:sz="0" w:space="0" w:color="auto"/>
        <w:right w:val="none" w:sz="0" w:space="0" w:color="auto"/>
      </w:divBdr>
    </w:div>
    <w:div w:id="1145051813">
      <w:bodyDiv w:val="1"/>
      <w:marLeft w:val="0"/>
      <w:marRight w:val="0"/>
      <w:marTop w:val="0"/>
      <w:marBottom w:val="0"/>
      <w:divBdr>
        <w:top w:val="none" w:sz="0" w:space="0" w:color="auto"/>
        <w:left w:val="none" w:sz="0" w:space="0" w:color="auto"/>
        <w:bottom w:val="none" w:sz="0" w:space="0" w:color="auto"/>
        <w:right w:val="none" w:sz="0" w:space="0" w:color="auto"/>
      </w:divBdr>
    </w:div>
    <w:div w:id="1146507290">
      <w:bodyDiv w:val="1"/>
      <w:marLeft w:val="0"/>
      <w:marRight w:val="0"/>
      <w:marTop w:val="0"/>
      <w:marBottom w:val="0"/>
      <w:divBdr>
        <w:top w:val="none" w:sz="0" w:space="0" w:color="auto"/>
        <w:left w:val="none" w:sz="0" w:space="0" w:color="auto"/>
        <w:bottom w:val="none" w:sz="0" w:space="0" w:color="auto"/>
        <w:right w:val="none" w:sz="0" w:space="0" w:color="auto"/>
      </w:divBdr>
    </w:div>
    <w:div w:id="1148016345">
      <w:bodyDiv w:val="1"/>
      <w:marLeft w:val="0"/>
      <w:marRight w:val="0"/>
      <w:marTop w:val="0"/>
      <w:marBottom w:val="0"/>
      <w:divBdr>
        <w:top w:val="none" w:sz="0" w:space="0" w:color="auto"/>
        <w:left w:val="none" w:sz="0" w:space="0" w:color="auto"/>
        <w:bottom w:val="none" w:sz="0" w:space="0" w:color="auto"/>
        <w:right w:val="none" w:sz="0" w:space="0" w:color="auto"/>
      </w:divBdr>
    </w:div>
    <w:div w:id="1149244151">
      <w:bodyDiv w:val="1"/>
      <w:marLeft w:val="0"/>
      <w:marRight w:val="0"/>
      <w:marTop w:val="0"/>
      <w:marBottom w:val="0"/>
      <w:divBdr>
        <w:top w:val="none" w:sz="0" w:space="0" w:color="auto"/>
        <w:left w:val="none" w:sz="0" w:space="0" w:color="auto"/>
        <w:bottom w:val="none" w:sz="0" w:space="0" w:color="auto"/>
        <w:right w:val="none" w:sz="0" w:space="0" w:color="auto"/>
      </w:divBdr>
    </w:div>
    <w:div w:id="1153064472">
      <w:bodyDiv w:val="1"/>
      <w:marLeft w:val="0"/>
      <w:marRight w:val="0"/>
      <w:marTop w:val="0"/>
      <w:marBottom w:val="0"/>
      <w:divBdr>
        <w:top w:val="none" w:sz="0" w:space="0" w:color="auto"/>
        <w:left w:val="none" w:sz="0" w:space="0" w:color="auto"/>
        <w:bottom w:val="none" w:sz="0" w:space="0" w:color="auto"/>
        <w:right w:val="none" w:sz="0" w:space="0" w:color="auto"/>
      </w:divBdr>
    </w:div>
    <w:div w:id="1156534128">
      <w:bodyDiv w:val="1"/>
      <w:marLeft w:val="0"/>
      <w:marRight w:val="0"/>
      <w:marTop w:val="0"/>
      <w:marBottom w:val="0"/>
      <w:divBdr>
        <w:top w:val="none" w:sz="0" w:space="0" w:color="auto"/>
        <w:left w:val="none" w:sz="0" w:space="0" w:color="auto"/>
        <w:bottom w:val="none" w:sz="0" w:space="0" w:color="auto"/>
        <w:right w:val="none" w:sz="0" w:space="0" w:color="auto"/>
      </w:divBdr>
    </w:div>
    <w:div w:id="1156724425">
      <w:bodyDiv w:val="1"/>
      <w:marLeft w:val="0"/>
      <w:marRight w:val="0"/>
      <w:marTop w:val="0"/>
      <w:marBottom w:val="0"/>
      <w:divBdr>
        <w:top w:val="none" w:sz="0" w:space="0" w:color="auto"/>
        <w:left w:val="none" w:sz="0" w:space="0" w:color="auto"/>
        <w:bottom w:val="none" w:sz="0" w:space="0" w:color="auto"/>
        <w:right w:val="none" w:sz="0" w:space="0" w:color="auto"/>
      </w:divBdr>
    </w:div>
    <w:div w:id="1157191666">
      <w:bodyDiv w:val="1"/>
      <w:marLeft w:val="0"/>
      <w:marRight w:val="0"/>
      <w:marTop w:val="0"/>
      <w:marBottom w:val="0"/>
      <w:divBdr>
        <w:top w:val="none" w:sz="0" w:space="0" w:color="auto"/>
        <w:left w:val="none" w:sz="0" w:space="0" w:color="auto"/>
        <w:bottom w:val="none" w:sz="0" w:space="0" w:color="auto"/>
        <w:right w:val="none" w:sz="0" w:space="0" w:color="auto"/>
      </w:divBdr>
    </w:div>
    <w:div w:id="1157724475">
      <w:bodyDiv w:val="1"/>
      <w:marLeft w:val="0"/>
      <w:marRight w:val="0"/>
      <w:marTop w:val="0"/>
      <w:marBottom w:val="0"/>
      <w:divBdr>
        <w:top w:val="none" w:sz="0" w:space="0" w:color="auto"/>
        <w:left w:val="none" w:sz="0" w:space="0" w:color="auto"/>
        <w:bottom w:val="none" w:sz="0" w:space="0" w:color="auto"/>
        <w:right w:val="none" w:sz="0" w:space="0" w:color="auto"/>
      </w:divBdr>
    </w:div>
    <w:div w:id="1161628367">
      <w:bodyDiv w:val="1"/>
      <w:marLeft w:val="0"/>
      <w:marRight w:val="0"/>
      <w:marTop w:val="0"/>
      <w:marBottom w:val="0"/>
      <w:divBdr>
        <w:top w:val="none" w:sz="0" w:space="0" w:color="auto"/>
        <w:left w:val="none" w:sz="0" w:space="0" w:color="auto"/>
        <w:bottom w:val="none" w:sz="0" w:space="0" w:color="auto"/>
        <w:right w:val="none" w:sz="0" w:space="0" w:color="auto"/>
      </w:divBdr>
    </w:div>
    <w:div w:id="1163083422">
      <w:bodyDiv w:val="1"/>
      <w:marLeft w:val="0"/>
      <w:marRight w:val="0"/>
      <w:marTop w:val="0"/>
      <w:marBottom w:val="0"/>
      <w:divBdr>
        <w:top w:val="none" w:sz="0" w:space="0" w:color="auto"/>
        <w:left w:val="none" w:sz="0" w:space="0" w:color="auto"/>
        <w:bottom w:val="none" w:sz="0" w:space="0" w:color="auto"/>
        <w:right w:val="none" w:sz="0" w:space="0" w:color="auto"/>
      </w:divBdr>
    </w:div>
    <w:div w:id="1163929348">
      <w:bodyDiv w:val="1"/>
      <w:marLeft w:val="0"/>
      <w:marRight w:val="0"/>
      <w:marTop w:val="0"/>
      <w:marBottom w:val="0"/>
      <w:divBdr>
        <w:top w:val="none" w:sz="0" w:space="0" w:color="auto"/>
        <w:left w:val="none" w:sz="0" w:space="0" w:color="auto"/>
        <w:bottom w:val="none" w:sz="0" w:space="0" w:color="auto"/>
        <w:right w:val="none" w:sz="0" w:space="0" w:color="auto"/>
      </w:divBdr>
    </w:div>
    <w:div w:id="1166163133">
      <w:bodyDiv w:val="1"/>
      <w:marLeft w:val="0"/>
      <w:marRight w:val="0"/>
      <w:marTop w:val="0"/>
      <w:marBottom w:val="0"/>
      <w:divBdr>
        <w:top w:val="none" w:sz="0" w:space="0" w:color="auto"/>
        <w:left w:val="none" w:sz="0" w:space="0" w:color="auto"/>
        <w:bottom w:val="none" w:sz="0" w:space="0" w:color="auto"/>
        <w:right w:val="none" w:sz="0" w:space="0" w:color="auto"/>
      </w:divBdr>
    </w:div>
    <w:div w:id="1168443997">
      <w:bodyDiv w:val="1"/>
      <w:marLeft w:val="0"/>
      <w:marRight w:val="0"/>
      <w:marTop w:val="0"/>
      <w:marBottom w:val="0"/>
      <w:divBdr>
        <w:top w:val="none" w:sz="0" w:space="0" w:color="auto"/>
        <w:left w:val="none" w:sz="0" w:space="0" w:color="auto"/>
        <w:bottom w:val="none" w:sz="0" w:space="0" w:color="auto"/>
        <w:right w:val="none" w:sz="0" w:space="0" w:color="auto"/>
      </w:divBdr>
    </w:div>
    <w:div w:id="1168667314">
      <w:bodyDiv w:val="1"/>
      <w:marLeft w:val="0"/>
      <w:marRight w:val="0"/>
      <w:marTop w:val="0"/>
      <w:marBottom w:val="0"/>
      <w:divBdr>
        <w:top w:val="none" w:sz="0" w:space="0" w:color="auto"/>
        <w:left w:val="none" w:sz="0" w:space="0" w:color="auto"/>
        <w:bottom w:val="none" w:sz="0" w:space="0" w:color="auto"/>
        <w:right w:val="none" w:sz="0" w:space="0" w:color="auto"/>
      </w:divBdr>
    </w:div>
    <w:div w:id="1174371418">
      <w:bodyDiv w:val="1"/>
      <w:marLeft w:val="0"/>
      <w:marRight w:val="0"/>
      <w:marTop w:val="0"/>
      <w:marBottom w:val="0"/>
      <w:divBdr>
        <w:top w:val="none" w:sz="0" w:space="0" w:color="auto"/>
        <w:left w:val="none" w:sz="0" w:space="0" w:color="auto"/>
        <w:bottom w:val="none" w:sz="0" w:space="0" w:color="auto"/>
        <w:right w:val="none" w:sz="0" w:space="0" w:color="auto"/>
      </w:divBdr>
    </w:div>
    <w:div w:id="1176727561">
      <w:bodyDiv w:val="1"/>
      <w:marLeft w:val="0"/>
      <w:marRight w:val="0"/>
      <w:marTop w:val="0"/>
      <w:marBottom w:val="0"/>
      <w:divBdr>
        <w:top w:val="none" w:sz="0" w:space="0" w:color="auto"/>
        <w:left w:val="none" w:sz="0" w:space="0" w:color="auto"/>
        <w:bottom w:val="none" w:sz="0" w:space="0" w:color="auto"/>
        <w:right w:val="none" w:sz="0" w:space="0" w:color="auto"/>
      </w:divBdr>
    </w:div>
    <w:div w:id="1176963849">
      <w:bodyDiv w:val="1"/>
      <w:marLeft w:val="0"/>
      <w:marRight w:val="0"/>
      <w:marTop w:val="0"/>
      <w:marBottom w:val="0"/>
      <w:divBdr>
        <w:top w:val="none" w:sz="0" w:space="0" w:color="auto"/>
        <w:left w:val="none" w:sz="0" w:space="0" w:color="auto"/>
        <w:bottom w:val="none" w:sz="0" w:space="0" w:color="auto"/>
        <w:right w:val="none" w:sz="0" w:space="0" w:color="auto"/>
      </w:divBdr>
    </w:div>
    <w:div w:id="1179781076">
      <w:bodyDiv w:val="1"/>
      <w:marLeft w:val="0"/>
      <w:marRight w:val="0"/>
      <w:marTop w:val="0"/>
      <w:marBottom w:val="0"/>
      <w:divBdr>
        <w:top w:val="none" w:sz="0" w:space="0" w:color="auto"/>
        <w:left w:val="none" w:sz="0" w:space="0" w:color="auto"/>
        <w:bottom w:val="none" w:sz="0" w:space="0" w:color="auto"/>
        <w:right w:val="none" w:sz="0" w:space="0" w:color="auto"/>
      </w:divBdr>
      <w:divsChild>
        <w:div w:id="43910659">
          <w:marLeft w:val="480"/>
          <w:marRight w:val="0"/>
          <w:marTop w:val="0"/>
          <w:marBottom w:val="0"/>
          <w:divBdr>
            <w:top w:val="none" w:sz="0" w:space="0" w:color="auto"/>
            <w:left w:val="none" w:sz="0" w:space="0" w:color="auto"/>
            <w:bottom w:val="none" w:sz="0" w:space="0" w:color="auto"/>
            <w:right w:val="none" w:sz="0" w:space="0" w:color="auto"/>
          </w:divBdr>
        </w:div>
        <w:div w:id="997078882">
          <w:marLeft w:val="480"/>
          <w:marRight w:val="0"/>
          <w:marTop w:val="0"/>
          <w:marBottom w:val="0"/>
          <w:divBdr>
            <w:top w:val="none" w:sz="0" w:space="0" w:color="auto"/>
            <w:left w:val="none" w:sz="0" w:space="0" w:color="auto"/>
            <w:bottom w:val="none" w:sz="0" w:space="0" w:color="auto"/>
            <w:right w:val="none" w:sz="0" w:space="0" w:color="auto"/>
          </w:divBdr>
        </w:div>
        <w:div w:id="1160609613">
          <w:marLeft w:val="480"/>
          <w:marRight w:val="0"/>
          <w:marTop w:val="0"/>
          <w:marBottom w:val="0"/>
          <w:divBdr>
            <w:top w:val="none" w:sz="0" w:space="0" w:color="auto"/>
            <w:left w:val="none" w:sz="0" w:space="0" w:color="auto"/>
            <w:bottom w:val="none" w:sz="0" w:space="0" w:color="auto"/>
            <w:right w:val="none" w:sz="0" w:space="0" w:color="auto"/>
          </w:divBdr>
        </w:div>
        <w:div w:id="1847864983">
          <w:marLeft w:val="480"/>
          <w:marRight w:val="0"/>
          <w:marTop w:val="0"/>
          <w:marBottom w:val="0"/>
          <w:divBdr>
            <w:top w:val="none" w:sz="0" w:space="0" w:color="auto"/>
            <w:left w:val="none" w:sz="0" w:space="0" w:color="auto"/>
            <w:bottom w:val="none" w:sz="0" w:space="0" w:color="auto"/>
            <w:right w:val="none" w:sz="0" w:space="0" w:color="auto"/>
          </w:divBdr>
        </w:div>
        <w:div w:id="2110853398">
          <w:marLeft w:val="480"/>
          <w:marRight w:val="0"/>
          <w:marTop w:val="0"/>
          <w:marBottom w:val="0"/>
          <w:divBdr>
            <w:top w:val="none" w:sz="0" w:space="0" w:color="auto"/>
            <w:left w:val="none" w:sz="0" w:space="0" w:color="auto"/>
            <w:bottom w:val="none" w:sz="0" w:space="0" w:color="auto"/>
            <w:right w:val="none" w:sz="0" w:space="0" w:color="auto"/>
          </w:divBdr>
        </w:div>
        <w:div w:id="267927119">
          <w:marLeft w:val="480"/>
          <w:marRight w:val="0"/>
          <w:marTop w:val="0"/>
          <w:marBottom w:val="0"/>
          <w:divBdr>
            <w:top w:val="none" w:sz="0" w:space="0" w:color="auto"/>
            <w:left w:val="none" w:sz="0" w:space="0" w:color="auto"/>
            <w:bottom w:val="none" w:sz="0" w:space="0" w:color="auto"/>
            <w:right w:val="none" w:sz="0" w:space="0" w:color="auto"/>
          </w:divBdr>
        </w:div>
        <w:div w:id="1718550768">
          <w:marLeft w:val="480"/>
          <w:marRight w:val="0"/>
          <w:marTop w:val="0"/>
          <w:marBottom w:val="0"/>
          <w:divBdr>
            <w:top w:val="none" w:sz="0" w:space="0" w:color="auto"/>
            <w:left w:val="none" w:sz="0" w:space="0" w:color="auto"/>
            <w:bottom w:val="none" w:sz="0" w:space="0" w:color="auto"/>
            <w:right w:val="none" w:sz="0" w:space="0" w:color="auto"/>
          </w:divBdr>
        </w:div>
        <w:div w:id="1996717439">
          <w:marLeft w:val="480"/>
          <w:marRight w:val="0"/>
          <w:marTop w:val="0"/>
          <w:marBottom w:val="0"/>
          <w:divBdr>
            <w:top w:val="none" w:sz="0" w:space="0" w:color="auto"/>
            <w:left w:val="none" w:sz="0" w:space="0" w:color="auto"/>
            <w:bottom w:val="none" w:sz="0" w:space="0" w:color="auto"/>
            <w:right w:val="none" w:sz="0" w:space="0" w:color="auto"/>
          </w:divBdr>
        </w:div>
        <w:div w:id="812405437">
          <w:marLeft w:val="480"/>
          <w:marRight w:val="0"/>
          <w:marTop w:val="0"/>
          <w:marBottom w:val="0"/>
          <w:divBdr>
            <w:top w:val="none" w:sz="0" w:space="0" w:color="auto"/>
            <w:left w:val="none" w:sz="0" w:space="0" w:color="auto"/>
            <w:bottom w:val="none" w:sz="0" w:space="0" w:color="auto"/>
            <w:right w:val="none" w:sz="0" w:space="0" w:color="auto"/>
          </w:divBdr>
        </w:div>
        <w:div w:id="1050765982">
          <w:marLeft w:val="480"/>
          <w:marRight w:val="0"/>
          <w:marTop w:val="0"/>
          <w:marBottom w:val="0"/>
          <w:divBdr>
            <w:top w:val="none" w:sz="0" w:space="0" w:color="auto"/>
            <w:left w:val="none" w:sz="0" w:space="0" w:color="auto"/>
            <w:bottom w:val="none" w:sz="0" w:space="0" w:color="auto"/>
            <w:right w:val="none" w:sz="0" w:space="0" w:color="auto"/>
          </w:divBdr>
        </w:div>
        <w:div w:id="1346860672">
          <w:marLeft w:val="480"/>
          <w:marRight w:val="0"/>
          <w:marTop w:val="0"/>
          <w:marBottom w:val="0"/>
          <w:divBdr>
            <w:top w:val="none" w:sz="0" w:space="0" w:color="auto"/>
            <w:left w:val="none" w:sz="0" w:space="0" w:color="auto"/>
            <w:bottom w:val="none" w:sz="0" w:space="0" w:color="auto"/>
            <w:right w:val="none" w:sz="0" w:space="0" w:color="auto"/>
          </w:divBdr>
        </w:div>
        <w:div w:id="997273426">
          <w:marLeft w:val="480"/>
          <w:marRight w:val="0"/>
          <w:marTop w:val="0"/>
          <w:marBottom w:val="0"/>
          <w:divBdr>
            <w:top w:val="none" w:sz="0" w:space="0" w:color="auto"/>
            <w:left w:val="none" w:sz="0" w:space="0" w:color="auto"/>
            <w:bottom w:val="none" w:sz="0" w:space="0" w:color="auto"/>
            <w:right w:val="none" w:sz="0" w:space="0" w:color="auto"/>
          </w:divBdr>
        </w:div>
        <w:div w:id="2030446073">
          <w:marLeft w:val="480"/>
          <w:marRight w:val="0"/>
          <w:marTop w:val="0"/>
          <w:marBottom w:val="0"/>
          <w:divBdr>
            <w:top w:val="none" w:sz="0" w:space="0" w:color="auto"/>
            <w:left w:val="none" w:sz="0" w:space="0" w:color="auto"/>
            <w:bottom w:val="none" w:sz="0" w:space="0" w:color="auto"/>
            <w:right w:val="none" w:sz="0" w:space="0" w:color="auto"/>
          </w:divBdr>
        </w:div>
        <w:div w:id="1303122137">
          <w:marLeft w:val="480"/>
          <w:marRight w:val="0"/>
          <w:marTop w:val="0"/>
          <w:marBottom w:val="0"/>
          <w:divBdr>
            <w:top w:val="none" w:sz="0" w:space="0" w:color="auto"/>
            <w:left w:val="none" w:sz="0" w:space="0" w:color="auto"/>
            <w:bottom w:val="none" w:sz="0" w:space="0" w:color="auto"/>
            <w:right w:val="none" w:sz="0" w:space="0" w:color="auto"/>
          </w:divBdr>
        </w:div>
        <w:div w:id="1394082515">
          <w:marLeft w:val="480"/>
          <w:marRight w:val="0"/>
          <w:marTop w:val="0"/>
          <w:marBottom w:val="0"/>
          <w:divBdr>
            <w:top w:val="none" w:sz="0" w:space="0" w:color="auto"/>
            <w:left w:val="none" w:sz="0" w:space="0" w:color="auto"/>
            <w:bottom w:val="none" w:sz="0" w:space="0" w:color="auto"/>
            <w:right w:val="none" w:sz="0" w:space="0" w:color="auto"/>
          </w:divBdr>
        </w:div>
        <w:div w:id="1874345159">
          <w:marLeft w:val="480"/>
          <w:marRight w:val="0"/>
          <w:marTop w:val="0"/>
          <w:marBottom w:val="0"/>
          <w:divBdr>
            <w:top w:val="none" w:sz="0" w:space="0" w:color="auto"/>
            <w:left w:val="none" w:sz="0" w:space="0" w:color="auto"/>
            <w:bottom w:val="none" w:sz="0" w:space="0" w:color="auto"/>
            <w:right w:val="none" w:sz="0" w:space="0" w:color="auto"/>
          </w:divBdr>
        </w:div>
        <w:div w:id="758673407">
          <w:marLeft w:val="480"/>
          <w:marRight w:val="0"/>
          <w:marTop w:val="0"/>
          <w:marBottom w:val="0"/>
          <w:divBdr>
            <w:top w:val="none" w:sz="0" w:space="0" w:color="auto"/>
            <w:left w:val="none" w:sz="0" w:space="0" w:color="auto"/>
            <w:bottom w:val="none" w:sz="0" w:space="0" w:color="auto"/>
            <w:right w:val="none" w:sz="0" w:space="0" w:color="auto"/>
          </w:divBdr>
        </w:div>
        <w:div w:id="963274245">
          <w:marLeft w:val="480"/>
          <w:marRight w:val="0"/>
          <w:marTop w:val="0"/>
          <w:marBottom w:val="0"/>
          <w:divBdr>
            <w:top w:val="none" w:sz="0" w:space="0" w:color="auto"/>
            <w:left w:val="none" w:sz="0" w:space="0" w:color="auto"/>
            <w:bottom w:val="none" w:sz="0" w:space="0" w:color="auto"/>
            <w:right w:val="none" w:sz="0" w:space="0" w:color="auto"/>
          </w:divBdr>
        </w:div>
        <w:div w:id="2027515104">
          <w:marLeft w:val="480"/>
          <w:marRight w:val="0"/>
          <w:marTop w:val="0"/>
          <w:marBottom w:val="0"/>
          <w:divBdr>
            <w:top w:val="none" w:sz="0" w:space="0" w:color="auto"/>
            <w:left w:val="none" w:sz="0" w:space="0" w:color="auto"/>
            <w:bottom w:val="none" w:sz="0" w:space="0" w:color="auto"/>
            <w:right w:val="none" w:sz="0" w:space="0" w:color="auto"/>
          </w:divBdr>
        </w:div>
        <w:div w:id="2110271121">
          <w:marLeft w:val="480"/>
          <w:marRight w:val="0"/>
          <w:marTop w:val="0"/>
          <w:marBottom w:val="0"/>
          <w:divBdr>
            <w:top w:val="none" w:sz="0" w:space="0" w:color="auto"/>
            <w:left w:val="none" w:sz="0" w:space="0" w:color="auto"/>
            <w:bottom w:val="none" w:sz="0" w:space="0" w:color="auto"/>
            <w:right w:val="none" w:sz="0" w:space="0" w:color="auto"/>
          </w:divBdr>
        </w:div>
        <w:div w:id="424231693">
          <w:marLeft w:val="480"/>
          <w:marRight w:val="0"/>
          <w:marTop w:val="0"/>
          <w:marBottom w:val="0"/>
          <w:divBdr>
            <w:top w:val="none" w:sz="0" w:space="0" w:color="auto"/>
            <w:left w:val="none" w:sz="0" w:space="0" w:color="auto"/>
            <w:bottom w:val="none" w:sz="0" w:space="0" w:color="auto"/>
            <w:right w:val="none" w:sz="0" w:space="0" w:color="auto"/>
          </w:divBdr>
        </w:div>
        <w:div w:id="1775443454">
          <w:marLeft w:val="480"/>
          <w:marRight w:val="0"/>
          <w:marTop w:val="0"/>
          <w:marBottom w:val="0"/>
          <w:divBdr>
            <w:top w:val="none" w:sz="0" w:space="0" w:color="auto"/>
            <w:left w:val="none" w:sz="0" w:space="0" w:color="auto"/>
            <w:bottom w:val="none" w:sz="0" w:space="0" w:color="auto"/>
            <w:right w:val="none" w:sz="0" w:space="0" w:color="auto"/>
          </w:divBdr>
        </w:div>
        <w:div w:id="751391456">
          <w:marLeft w:val="480"/>
          <w:marRight w:val="0"/>
          <w:marTop w:val="0"/>
          <w:marBottom w:val="0"/>
          <w:divBdr>
            <w:top w:val="none" w:sz="0" w:space="0" w:color="auto"/>
            <w:left w:val="none" w:sz="0" w:space="0" w:color="auto"/>
            <w:bottom w:val="none" w:sz="0" w:space="0" w:color="auto"/>
            <w:right w:val="none" w:sz="0" w:space="0" w:color="auto"/>
          </w:divBdr>
        </w:div>
        <w:div w:id="1978991552">
          <w:marLeft w:val="480"/>
          <w:marRight w:val="0"/>
          <w:marTop w:val="0"/>
          <w:marBottom w:val="0"/>
          <w:divBdr>
            <w:top w:val="none" w:sz="0" w:space="0" w:color="auto"/>
            <w:left w:val="none" w:sz="0" w:space="0" w:color="auto"/>
            <w:bottom w:val="none" w:sz="0" w:space="0" w:color="auto"/>
            <w:right w:val="none" w:sz="0" w:space="0" w:color="auto"/>
          </w:divBdr>
        </w:div>
        <w:div w:id="1875655977">
          <w:marLeft w:val="480"/>
          <w:marRight w:val="0"/>
          <w:marTop w:val="0"/>
          <w:marBottom w:val="0"/>
          <w:divBdr>
            <w:top w:val="none" w:sz="0" w:space="0" w:color="auto"/>
            <w:left w:val="none" w:sz="0" w:space="0" w:color="auto"/>
            <w:bottom w:val="none" w:sz="0" w:space="0" w:color="auto"/>
            <w:right w:val="none" w:sz="0" w:space="0" w:color="auto"/>
          </w:divBdr>
        </w:div>
        <w:div w:id="2039158857">
          <w:marLeft w:val="480"/>
          <w:marRight w:val="0"/>
          <w:marTop w:val="0"/>
          <w:marBottom w:val="0"/>
          <w:divBdr>
            <w:top w:val="none" w:sz="0" w:space="0" w:color="auto"/>
            <w:left w:val="none" w:sz="0" w:space="0" w:color="auto"/>
            <w:bottom w:val="none" w:sz="0" w:space="0" w:color="auto"/>
            <w:right w:val="none" w:sz="0" w:space="0" w:color="auto"/>
          </w:divBdr>
        </w:div>
        <w:div w:id="1153565484">
          <w:marLeft w:val="480"/>
          <w:marRight w:val="0"/>
          <w:marTop w:val="0"/>
          <w:marBottom w:val="0"/>
          <w:divBdr>
            <w:top w:val="none" w:sz="0" w:space="0" w:color="auto"/>
            <w:left w:val="none" w:sz="0" w:space="0" w:color="auto"/>
            <w:bottom w:val="none" w:sz="0" w:space="0" w:color="auto"/>
            <w:right w:val="none" w:sz="0" w:space="0" w:color="auto"/>
          </w:divBdr>
        </w:div>
        <w:div w:id="853768877">
          <w:marLeft w:val="480"/>
          <w:marRight w:val="0"/>
          <w:marTop w:val="0"/>
          <w:marBottom w:val="0"/>
          <w:divBdr>
            <w:top w:val="none" w:sz="0" w:space="0" w:color="auto"/>
            <w:left w:val="none" w:sz="0" w:space="0" w:color="auto"/>
            <w:bottom w:val="none" w:sz="0" w:space="0" w:color="auto"/>
            <w:right w:val="none" w:sz="0" w:space="0" w:color="auto"/>
          </w:divBdr>
        </w:div>
        <w:div w:id="1765153363">
          <w:marLeft w:val="480"/>
          <w:marRight w:val="0"/>
          <w:marTop w:val="0"/>
          <w:marBottom w:val="0"/>
          <w:divBdr>
            <w:top w:val="none" w:sz="0" w:space="0" w:color="auto"/>
            <w:left w:val="none" w:sz="0" w:space="0" w:color="auto"/>
            <w:bottom w:val="none" w:sz="0" w:space="0" w:color="auto"/>
            <w:right w:val="none" w:sz="0" w:space="0" w:color="auto"/>
          </w:divBdr>
        </w:div>
        <w:div w:id="1996181531">
          <w:marLeft w:val="480"/>
          <w:marRight w:val="0"/>
          <w:marTop w:val="0"/>
          <w:marBottom w:val="0"/>
          <w:divBdr>
            <w:top w:val="none" w:sz="0" w:space="0" w:color="auto"/>
            <w:left w:val="none" w:sz="0" w:space="0" w:color="auto"/>
            <w:bottom w:val="none" w:sz="0" w:space="0" w:color="auto"/>
            <w:right w:val="none" w:sz="0" w:space="0" w:color="auto"/>
          </w:divBdr>
        </w:div>
        <w:div w:id="1013528089">
          <w:marLeft w:val="480"/>
          <w:marRight w:val="0"/>
          <w:marTop w:val="0"/>
          <w:marBottom w:val="0"/>
          <w:divBdr>
            <w:top w:val="none" w:sz="0" w:space="0" w:color="auto"/>
            <w:left w:val="none" w:sz="0" w:space="0" w:color="auto"/>
            <w:bottom w:val="none" w:sz="0" w:space="0" w:color="auto"/>
            <w:right w:val="none" w:sz="0" w:space="0" w:color="auto"/>
          </w:divBdr>
        </w:div>
        <w:div w:id="108090618">
          <w:marLeft w:val="480"/>
          <w:marRight w:val="0"/>
          <w:marTop w:val="0"/>
          <w:marBottom w:val="0"/>
          <w:divBdr>
            <w:top w:val="none" w:sz="0" w:space="0" w:color="auto"/>
            <w:left w:val="none" w:sz="0" w:space="0" w:color="auto"/>
            <w:bottom w:val="none" w:sz="0" w:space="0" w:color="auto"/>
            <w:right w:val="none" w:sz="0" w:space="0" w:color="auto"/>
          </w:divBdr>
        </w:div>
        <w:div w:id="362366005">
          <w:marLeft w:val="480"/>
          <w:marRight w:val="0"/>
          <w:marTop w:val="0"/>
          <w:marBottom w:val="0"/>
          <w:divBdr>
            <w:top w:val="none" w:sz="0" w:space="0" w:color="auto"/>
            <w:left w:val="none" w:sz="0" w:space="0" w:color="auto"/>
            <w:bottom w:val="none" w:sz="0" w:space="0" w:color="auto"/>
            <w:right w:val="none" w:sz="0" w:space="0" w:color="auto"/>
          </w:divBdr>
        </w:div>
        <w:div w:id="1070423898">
          <w:marLeft w:val="480"/>
          <w:marRight w:val="0"/>
          <w:marTop w:val="0"/>
          <w:marBottom w:val="0"/>
          <w:divBdr>
            <w:top w:val="none" w:sz="0" w:space="0" w:color="auto"/>
            <w:left w:val="none" w:sz="0" w:space="0" w:color="auto"/>
            <w:bottom w:val="none" w:sz="0" w:space="0" w:color="auto"/>
            <w:right w:val="none" w:sz="0" w:space="0" w:color="auto"/>
          </w:divBdr>
        </w:div>
        <w:div w:id="403261785">
          <w:marLeft w:val="480"/>
          <w:marRight w:val="0"/>
          <w:marTop w:val="0"/>
          <w:marBottom w:val="0"/>
          <w:divBdr>
            <w:top w:val="none" w:sz="0" w:space="0" w:color="auto"/>
            <w:left w:val="none" w:sz="0" w:space="0" w:color="auto"/>
            <w:bottom w:val="none" w:sz="0" w:space="0" w:color="auto"/>
            <w:right w:val="none" w:sz="0" w:space="0" w:color="auto"/>
          </w:divBdr>
        </w:div>
        <w:div w:id="94525081">
          <w:marLeft w:val="480"/>
          <w:marRight w:val="0"/>
          <w:marTop w:val="0"/>
          <w:marBottom w:val="0"/>
          <w:divBdr>
            <w:top w:val="none" w:sz="0" w:space="0" w:color="auto"/>
            <w:left w:val="none" w:sz="0" w:space="0" w:color="auto"/>
            <w:bottom w:val="none" w:sz="0" w:space="0" w:color="auto"/>
            <w:right w:val="none" w:sz="0" w:space="0" w:color="auto"/>
          </w:divBdr>
        </w:div>
        <w:div w:id="1005590336">
          <w:marLeft w:val="480"/>
          <w:marRight w:val="0"/>
          <w:marTop w:val="0"/>
          <w:marBottom w:val="0"/>
          <w:divBdr>
            <w:top w:val="none" w:sz="0" w:space="0" w:color="auto"/>
            <w:left w:val="none" w:sz="0" w:space="0" w:color="auto"/>
            <w:bottom w:val="none" w:sz="0" w:space="0" w:color="auto"/>
            <w:right w:val="none" w:sz="0" w:space="0" w:color="auto"/>
          </w:divBdr>
        </w:div>
        <w:div w:id="318195079">
          <w:marLeft w:val="480"/>
          <w:marRight w:val="0"/>
          <w:marTop w:val="0"/>
          <w:marBottom w:val="0"/>
          <w:divBdr>
            <w:top w:val="none" w:sz="0" w:space="0" w:color="auto"/>
            <w:left w:val="none" w:sz="0" w:space="0" w:color="auto"/>
            <w:bottom w:val="none" w:sz="0" w:space="0" w:color="auto"/>
            <w:right w:val="none" w:sz="0" w:space="0" w:color="auto"/>
          </w:divBdr>
        </w:div>
        <w:div w:id="1810896011">
          <w:marLeft w:val="480"/>
          <w:marRight w:val="0"/>
          <w:marTop w:val="0"/>
          <w:marBottom w:val="0"/>
          <w:divBdr>
            <w:top w:val="none" w:sz="0" w:space="0" w:color="auto"/>
            <w:left w:val="none" w:sz="0" w:space="0" w:color="auto"/>
            <w:bottom w:val="none" w:sz="0" w:space="0" w:color="auto"/>
            <w:right w:val="none" w:sz="0" w:space="0" w:color="auto"/>
          </w:divBdr>
        </w:div>
        <w:div w:id="890728418">
          <w:marLeft w:val="480"/>
          <w:marRight w:val="0"/>
          <w:marTop w:val="0"/>
          <w:marBottom w:val="0"/>
          <w:divBdr>
            <w:top w:val="none" w:sz="0" w:space="0" w:color="auto"/>
            <w:left w:val="none" w:sz="0" w:space="0" w:color="auto"/>
            <w:bottom w:val="none" w:sz="0" w:space="0" w:color="auto"/>
            <w:right w:val="none" w:sz="0" w:space="0" w:color="auto"/>
          </w:divBdr>
        </w:div>
        <w:div w:id="1495486537">
          <w:marLeft w:val="480"/>
          <w:marRight w:val="0"/>
          <w:marTop w:val="0"/>
          <w:marBottom w:val="0"/>
          <w:divBdr>
            <w:top w:val="none" w:sz="0" w:space="0" w:color="auto"/>
            <w:left w:val="none" w:sz="0" w:space="0" w:color="auto"/>
            <w:bottom w:val="none" w:sz="0" w:space="0" w:color="auto"/>
            <w:right w:val="none" w:sz="0" w:space="0" w:color="auto"/>
          </w:divBdr>
        </w:div>
        <w:div w:id="235169182">
          <w:marLeft w:val="480"/>
          <w:marRight w:val="0"/>
          <w:marTop w:val="0"/>
          <w:marBottom w:val="0"/>
          <w:divBdr>
            <w:top w:val="none" w:sz="0" w:space="0" w:color="auto"/>
            <w:left w:val="none" w:sz="0" w:space="0" w:color="auto"/>
            <w:bottom w:val="none" w:sz="0" w:space="0" w:color="auto"/>
            <w:right w:val="none" w:sz="0" w:space="0" w:color="auto"/>
          </w:divBdr>
        </w:div>
        <w:div w:id="193660946">
          <w:marLeft w:val="480"/>
          <w:marRight w:val="0"/>
          <w:marTop w:val="0"/>
          <w:marBottom w:val="0"/>
          <w:divBdr>
            <w:top w:val="none" w:sz="0" w:space="0" w:color="auto"/>
            <w:left w:val="none" w:sz="0" w:space="0" w:color="auto"/>
            <w:bottom w:val="none" w:sz="0" w:space="0" w:color="auto"/>
            <w:right w:val="none" w:sz="0" w:space="0" w:color="auto"/>
          </w:divBdr>
        </w:div>
        <w:div w:id="435253804">
          <w:marLeft w:val="480"/>
          <w:marRight w:val="0"/>
          <w:marTop w:val="0"/>
          <w:marBottom w:val="0"/>
          <w:divBdr>
            <w:top w:val="none" w:sz="0" w:space="0" w:color="auto"/>
            <w:left w:val="none" w:sz="0" w:space="0" w:color="auto"/>
            <w:bottom w:val="none" w:sz="0" w:space="0" w:color="auto"/>
            <w:right w:val="none" w:sz="0" w:space="0" w:color="auto"/>
          </w:divBdr>
        </w:div>
        <w:div w:id="446850373">
          <w:marLeft w:val="480"/>
          <w:marRight w:val="0"/>
          <w:marTop w:val="0"/>
          <w:marBottom w:val="0"/>
          <w:divBdr>
            <w:top w:val="none" w:sz="0" w:space="0" w:color="auto"/>
            <w:left w:val="none" w:sz="0" w:space="0" w:color="auto"/>
            <w:bottom w:val="none" w:sz="0" w:space="0" w:color="auto"/>
            <w:right w:val="none" w:sz="0" w:space="0" w:color="auto"/>
          </w:divBdr>
        </w:div>
        <w:div w:id="874971216">
          <w:marLeft w:val="480"/>
          <w:marRight w:val="0"/>
          <w:marTop w:val="0"/>
          <w:marBottom w:val="0"/>
          <w:divBdr>
            <w:top w:val="none" w:sz="0" w:space="0" w:color="auto"/>
            <w:left w:val="none" w:sz="0" w:space="0" w:color="auto"/>
            <w:bottom w:val="none" w:sz="0" w:space="0" w:color="auto"/>
            <w:right w:val="none" w:sz="0" w:space="0" w:color="auto"/>
          </w:divBdr>
        </w:div>
        <w:div w:id="2116628121">
          <w:marLeft w:val="480"/>
          <w:marRight w:val="0"/>
          <w:marTop w:val="0"/>
          <w:marBottom w:val="0"/>
          <w:divBdr>
            <w:top w:val="none" w:sz="0" w:space="0" w:color="auto"/>
            <w:left w:val="none" w:sz="0" w:space="0" w:color="auto"/>
            <w:bottom w:val="none" w:sz="0" w:space="0" w:color="auto"/>
            <w:right w:val="none" w:sz="0" w:space="0" w:color="auto"/>
          </w:divBdr>
        </w:div>
        <w:div w:id="839546535">
          <w:marLeft w:val="480"/>
          <w:marRight w:val="0"/>
          <w:marTop w:val="0"/>
          <w:marBottom w:val="0"/>
          <w:divBdr>
            <w:top w:val="none" w:sz="0" w:space="0" w:color="auto"/>
            <w:left w:val="none" w:sz="0" w:space="0" w:color="auto"/>
            <w:bottom w:val="none" w:sz="0" w:space="0" w:color="auto"/>
            <w:right w:val="none" w:sz="0" w:space="0" w:color="auto"/>
          </w:divBdr>
        </w:div>
        <w:div w:id="2125729352">
          <w:marLeft w:val="480"/>
          <w:marRight w:val="0"/>
          <w:marTop w:val="0"/>
          <w:marBottom w:val="0"/>
          <w:divBdr>
            <w:top w:val="none" w:sz="0" w:space="0" w:color="auto"/>
            <w:left w:val="none" w:sz="0" w:space="0" w:color="auto"/>
            <w:bottom w:val="none" w:sz="0" w:space="0" w:color="auto"/>
            <w:right w:val="none" w:sz="0" w:space="0" w:color="auto"/>
          </w:divBdr>
        </w:div>
        <w:div w:id="1931621778">
          <w:marLeft w:val="480"/>
          <w:marRight w:val="0"/>
          <w:marTop w:val="0"/>
          <w:marBottom w:val="0"/>
          <w:divBdr>
            <w:top w:val="none" w:sz="0" w:space="0" w:color="auto"/>
            <w:left w:val="none" w:sz="0" w:space="0" w:color="auto"/>
            <w:bottom w:val="none" w:sz="0" w:space="0" w:color="auto"/>
            <w:right w:val="none" w:sz="0" w:space="0" w:color="auto"/>
          </w:divBdr>
        </w:div>
        <w:div w:id="1239286254">
          <w:marLeft w:val="480"/>
          <w:marRight w:val="0"/>
          <w:marTop w:val="0"/>
          <w:marBottom w:val="0"/>
          <w:divBdr>
            <w:top w:val="none" w:sz="0" w:space="0" w:color="auto"/>
            <w:left w:val="none" w:sz="0" w:space="0" w:color="auto"/>
            <w:bottom w:val="none" w:sz="0" w:space="0" w:color="auto"/>
            <w:right w:val="none" w:sz="0" w:space="0" w:color="auto"/>
          </w:divBdr>
        </w:div>
        <w:div w:id="2126077037">
          <w:marLeft w:val="480"/>
          <w:marRight w:val="0"/>
          <w:marTop w:val="0"/>
          <w:marBottom w:val="0"/>
          <w:divBdr>
            <w:top w:val="none" w:sz="0" w:space="0" w:color="auto"/>
            <w:left w:val="none" w:sz="0" w:space="0" w:color="auto"/>
            <w:bottom w:val="none" w:sz="0" w:space="0" w:color="auto"/>
            <w:right w:val="none" w:sz="0" w:space="0" w:color="auto"/>
          </w:divBdr>
        </w:div>
        <w:div w:id="1847164048">
          <w:marLeft w:val="480"/>
          <w:marRight w:val="0"/>
          <w:marTop w:val="0"/>
          <w:marBottom w:val="0"/>
          <w:divBdr>
            <w:top w:val="none" w:sz="0" w:space="0" w:color="auto"/>
            <w:left w:val="none" w:sz="0" w:space="0" w:color="auto"/>
            <w:bottom w:val="none" w:sz="0" w:space="0" w:color="auto"/>
            <w:right w:val="none" w:sz="0" w:space="0" w:color="auto"/>
          </w:divBdr>
        </w:div>
        <w:div w:id="1055664453">
          <w:marLeft w:val="480"/>
          <w:marRight w:val="0"/>
          <w:marTop w:val="0"/>
          <w:marBottom w:val="0"/>
          <w:divBdr>
            <w:top w:val="none" w:sz="0" w:space="0" w:color="auto"/>
            <w:left w:val="none" w:sz="0" w:space="0" w:color="auto"/>
            <w:bottom w:val="none" w:sz="0" w:space="0" w:color="auto"/>
            <w:right w:val="none" w:sz="0" w:space="0" w:color="auto"/>
          </w:divBdr>
        </w:div>
        <w:div w:id="1667442371">
          <w:marLeft w:val="480"/>
          <w:marRight w:val="0"/>
          <w:marTop w:val="0"/>
          <w:marBottom w:val="0"/>
          <w:divBdr>
            <w:top w:val="none" w:sz="0" w:space="0" w:color="auto"/>
            <w:left w:val="none" w:sz="0" w:space="0" w:color="auto"/>
            <w:bottom w:val="none" w:sz="0" w:space="0" w:color="auto"/>
            <w:right w:val="none" w:sz="0" w:space="0" w:color="auto"/>
          </w:divBdr>
        </w:div>
        <w:div w:id="287710829">
          <w:marLeft w:val="480"/>
          <w:marRight w:val="0"/>
          <w:marTop w:val="0"/>
          <w:marBottom w:val="0"/>
          <w:divBdr>
            <w:top w:val="none" w:sz="0" w:space="0" w:color="auto"/>
            <w:left w:val="none" w:sz="0" w:space="0" w:color="auto"/>
            <w:bottom w:val="none" w:sz="0" w:space="0" w:color="auto"/>
            <w:right w:val="none" w:sz="0" w:space="0" w:color="auto"/>
          </w:divBdr>
        </w:div>
        <w:div w:id="1105225553">
          <w:marLeft w:val="480"/>
          <w:marRight w:val="0"/>
          <w:marTop w:val="0"/>
          <w:marBottom w:val="0"/>
          <w:divBdr>
            <w:top w:val="none" w:sz="0" w:space="0" w:color="auto"/>
            <w:left w:val="none" w:sz="0" w:space="0" w:color="auto"/>
            <w:bottom w:val="none" w:sz="0" w:space="0" w:color="auto"/>
            <w:right w:val="none" w:sz="0" w:space="0" w:color="auto"/>
          </w:divBdr>
        </w:div>
        <w:div w:id="1169559540">
          <w:marLeft w:val="480"/>
          <w:marRight w:val="0"/>
          <w:marTop w:val="0"/>
          <w:marBottom w:val="0"/>
          <w:divBdr>
            <w:top w:val="none" w:sz="0" w:space="0" w:color="auto"/>
            <w:left w:val="none" w:sz="0" w:space="0" w:color="auto"/>
            <w:bottom w:val="none" w:sz="0" w:space="0" w:color="auto"/>
            <w:right w:val="none" w:sz="0" w:space="0" w:color="auto"/>
          </w:divBdr>
        </w:div>
        <w:div w:id="2117677844">
          <w:marLeft w:val="480"/>
          <w:marRight w:val="0"/>
          <w:marTop w:val="0"/>
          <w:marBottom w:val="0"/>
          <w:divBdr>
            <w:top w:val="none" w:sz="0" w:space="0" w:color="auto"/>
            <w:left w:val="none" w:sz="0" w:space="0" w:color="auto"/>
            <w:bottom w:val="none" w:sz="0" w:space="0" w:color="auto"/>
            <w:right w:val="none" w:sz="0" w:space="0" w:color="auto"/>
          </w:divBdr>
        </w:div>
        <w:div w:id="560363914">
          <w:marLeft w:val="480"/>
          <w:marRight w:val="0"/>
          <w:marTop w:val="0"/>
          <w:marBottom w:val="0"/>
          <w:divBdr>
            <w:top w:val="none" w:sz="0" w:space="0" w:color="auto"/>
            <w:left w:val="none" w:sz="0" w:space="0" w:color="auto"/>
            <w:bottom w:val="none" w:sz="0" w:space="0" w:color="auto"/>
            <w:right w:val="none" w:sz="0" w:space="0" w:color="auto"/>
          </w:divBdr>
        </w:div>
        <w:div w:id="1054620118">
          <w:marLeft w:val="480"/>
          <w:marRight w:val="0"/>
          <w:marTop w:val="0"/>
          <w:marBottom w:val="0"/>
          <w:divBdr>
            <w:top w:val="none" w:sz="0" w:space="0" w:color="auto"/>
            <w:left w:val="none" w:sz="0" w:space="0" w:color="auto"/>
            <w:bottom w:val="none" w:sz="0" w:space="0" w:color="auto"/>
            <w:right w:val="none" w:sz="0" w:space="0" w:color="auto"/>
          </w:divBdr>
        </w:div>
        <w:div w:id="1664704481">
          <w:marLeft w:val="480"/>
          <w:marRight w:val="0"/>
          <w:marTop w:val="0"/>
          <w:marBottom w:val="0"/>
          <w:divBdr>
            <w:top w:val="none" w:sz="0" w:space="0" w:color="auto"/>
            <w:left w:val="none" w:sz="0" w:space="0" w:color="auto"/>
            <w:bottom w:val="none" w:sz="0" w:space="0" w:color="auto"/>
            <w:right w:val="none" w:sz="0" w:space="0" w:color="auto"/>
          </w:divBdr>
        </w:div>
        <w:div w:id="1763380657">
          <w:marLeft w:val="480"/>
          <w:marRight w:val="0"/>
          <w:marTop w:val="0"/>
          <w:marBottom w:val="0"/>
          <w:divBdr>
            <w:top w:val="none" w:sz="0" w:space="0" w:color="auto"/>
            <w:left w:val="none" w:sz="0" w:space="0" w:color="auto"/>
            <w:bottom w:val="none" w:sz="0" w:space="0" w:color="auto"/>
            <w:right w:val="none" w:sz="0" w:space="0" w:color="auto"/>
          </w:divBdr>
        </w:div>
        <w:div w:id="1502426549">
          <w:marLeft w:val="480"/>
          <w:marRight w:val="0"/>
          <w:marTop w:val="0"/>
          <w:marBottom w:val="0"/>
          <w:divBdr>
            <w:top w:val="none" w:sz="0" w:space="0" w:color="auto"/>
            <w:left w:val="none" w:sz="0" w:space="0" w:color="auto"/>
            <w:bottom w:val="none" w:sz="0" w:space="0" w:color="auto"/>
            <w:right w:val="none" w:sz="0" w:space="0" w:color="auto"/>
          </w:divBdr>
        </w:div>
        <w:div w:id="2030525209">
          <w:marLeft w:val="480"/>
          <w:marRight w:val="0"/>
          <w:marTop w:val="0"/>
          <w:marBottom w:val="0"/>
          <w:divBdr>
            <w:top w:val="none" w:sz="0" w:space="0" w:color="auto"/>
            <w:left w:val="none" w:sz="0" w:space="0" w:color="auto"/>
            <w:bottom w:val="none" w:sz="0" w:space="0" w:color="auto"/>
            <w:right w:val="none" w:sz="0" w:space="0" w:color="auto"/>
          </w:divBdr>
        </w:div>
        <w:div w:id="1672680284">
          <w:marLeft w:val="480"/>
          <w:marRight w:val="0"/>
          <w:marTop w:val="0"/>
          <w:marBottom w:val="0"/>
          <w:divBdr>
            <w:top w:val="none" w:sz="0" w:space="0" w:color="auto"/>
            <w:left w:val="none" w:sz="0" w:space="0" w:color="auto"/>
            <w:bottom w:val="none" w:sz="0" w:space="0" w:color="auto"/>
            <w:right w:val="none" w:sz="0" w:space="0" w:color="auto"/>
          </w:divBdr>
        </w:div>
        <w:div w:id="1195464416">
          <w:marLeft w:val="480"/>
          <w:marRight w:val="0"/>
          <w:marTop w:val="0"/>
          <w:marBottom w:val="0"/>
          <w:divBdr>
            <w:top w:val="none" w:sz="0" w:space="0" w:color="auto"/>
            <w:left w:val="none" w:sz="0" w:space="0" w:color="auto"/>
            <w:bottom w:val="none" w:sz="0" w:space="0" w:color="auto"/>
            <w:right w:val="none" w:sz="0" w:space="0" w:color="auto"/>
          </w:divBdr>
        </w:div>
        <w:div w:id="45881394">
          <w:marLeft w:val="480"/>
          <w:marRight w:val="0"/>
          <w:marTop w:val="0"/>
          <w:marBottom w:val="0"/>
          <w:divBdr>
            <w:top w:val="none" w:sz="0" w:space="0" w:color="auto"/>
            <w:left w:val="none" w:sz="0" w:space="0" w:color="auto"/>
            <w:bottom w:val="none" w:sz="0" w:space="0" w:color="auto"/>
            <w:right w:val="none" w:sz="0" w:space="0" w:color="auto"/>
          </w:divBdr>
        </w:div>
      </w:divsChild>
    </w:div>
    <w:div w:id="1181116842">
      <w:bodyDiv w:val="1"/>
      <w:marLeft w:val="0"/>
      <w:marRight w:val="0"/>
      <w:marTop w:val="0"/>
      <w:marBottom w:val="0"/>
      <w:divBdr>
        <w:top w:val="none" w:sz="0" w:space="0" w:color="auto"/>
        <w:left w:val="none" w:sz="0" w:space="0" w:color="auto"/>
        <w:bottom w:val="none" w:sz="0" w:space="0" w:color="auto"/>
        <w:right w:val="none" w:sz="0" w:space="0" w:color="auto"/>
      </w:divBdr>
    </w:div>
    <w:div w:id="1181621885">
      <w:bodyDiv w:val="1"/>
      <w:marLeft w:val="0"/>
      <w:marRight w:val="0"/>
      <w:marTop w:val="0"/>
      <w:marBottom w:val="0"/>
      <w:divBdr>
        <w:top w:val="none" w:sz="0" w:space="0" w:color="auto"/>
        <w:left w:val="none" w:sz="0" w:space="0" w:color="auto"/>
        <w:bottom w:val="none" w:sz="0" w:space="0" w:color="auto"/>
        <w:right w:val="none" w:sz="0" w:space="0" w:color="auto"/>
      </w:divBdr>
    </w:div>
    <w:div w:id="1181891640">
      <w:bodyDiv w:val="1"/>
      <w:marLeft w:val="0"/>
      <w:marRight w:val="0"/>
      <w:marTop w:val="0"/>
      <w:marBottom w:val="0"/>
      <w:divBdr>
        <w:top w:val="none" w:sz="0" w:space="0" w:color="auto"/>
        <w:left w:val="none" w:sz="0" w:space="0" w:color="auto"/>
        <w:bottom w:val="none" w:sz="0" w:space="0" w:color="auto"/>
        <w:right w:val="none" w:sz="0" w:space="0" w:color="auto"/>
      </w:divBdr>
      <w:divsChild>
        <w:div w:id="1402288946">
          <w:marLeft w:val="480"/>
          <w:marRight w:val="0"/>
          <w:marTop w:val="0"/>
          <w:marBottom w:val="0"/>
          <w:divBdr>
            <w:top w:val="none" w:sz="0" w:space="0" w:color="auto"/>
            <w:left w:val="none" w:sz="0" w:space="0" w:color="auto"/>
            <w:bottom w:val="none" w:sz="0" w:space="0" w:color="auto"/>
            <w:right w:val="none" w:sz="0" w:space="0" w:color="auto"/>
          </w:divBdr>
        </w:div>
        <w:div w:id="2090928590">
          <w:marLeft w:val="480"/>
          <w:marRight w:val="0"/>
          <w:marTop w:val="0"/>
          <w:marBottom w:val="0"/>
          <w:divBdr>
            <w:top w:val="none" w:sz="0" w:space="0" w:color="auto"/>
            <w:left w:val="none" w:sz="0" w:space="0" w:color="auto"/>
            <w:bottom w:val="none" w:sz="0" w:space="0" w:color="auto"/>
            <w:right w:val="none" w:sz="0" w:space="0" w:color="auto"/>
          </w:divBdr>
        </w:div>
        <w:div w:id="529689025">
          <w:marLeft w:val="480"/>
          <w:marRight w:val="0"/>
          <w:marTop w:val="0"/>
          <w:marBottom w:val="0"/>
          <w:divBdr>
            <w:top w:val="none" w:sz="0" w:space="0" w:color="auto"/>
            <w:left w:val="none" w:sz="0" w:space="0" w:color="auto"/>
            <w:bottom w:val="none" w:sz="0" w:space="0" w:color="auto"/>
            <w:right w:val="none" w:sz="0" w:space="0" w:color="auto"/>
          </w:divBdr>
        </w:div>
        <w:div w:id="739522980">
          <w:marLeft w:val="480"/>
          <w:marRight w:val="0"/>
          <w:marTop w:val="0"/>
          <w:marBottom w:val="0"/>
          <w:divBdr>
            <w:top w:val="none" w:sz="0" w:space="0" w:color="auto"/>
            <w:left w:val="none" w:sz="0" w:space="0" w:color="auto"/>
            <w:bottom w:val="none" w:sz="0" w:space="0" w:color="auto"/>
            <w:right w:val="none" w:sz="0" w:space="0" w:color="auto"/>
          </w:divBdr>
        </w:div>
        <w:div w:id="1507671640">
          <w:marLeft w:val="480"/>
          <w:marRight w:val="0"/>
          <w:marTop w:val="0"/>
          <w:marBottom w:val="0"/>
          <w:divBdr>
            <w:top w:val="none" w:sz="0" w:space="0" w:color="auto"/>
            <w:left w:val="none" w:sz="0" w:space="0" w:color="auto"/>
            <w:bottom w:val="none" w:sz="0" w:space="0" w:color="auto"/>
            <w:right w:val="none" w:sz="0" w:space="0" w:color="auto"/>
          </w:divBdr>
        </w:div>
        <w:div w:id="1321426417">
          <w:marLeft w:val="480"/>
          <w:marRight w:val="0"/>
          <w:marTop w:val="0"/>
          <w:marBottom w:val="0"/>
          <w:divBdr>
            <w:top w:val="none" w:sz="0" w:space="0" w:color="auto"/>
            <w:left w:val="none" w:sz="0" w:space="0" w:color="auto"/>
            <w:bottom w:val="none" w:sz="0" w:space="0" w:color="auto"/>
            <w:right w:val="none" w:sz="0" w:space="0" w:color="auto"/>
          </w:divBdr>
        </w:div>
        <w:div w:id="121074014">
          <w:marLeft w:val="480"/>
          <w:marRight w:val="0"/>
          <w:marTop w:val="0"/>
          <w:marBottom w:val="0"/>
          <w:divBdr>
            <w:top w:val="none" w:sz="0" w:space="0" w:color="auto"/>
            <w:left w:val="none" w:sz="0" w:space="0" w:color="auto"/>
            <w:bottom w:val="none" w:sz="0" w:space="0" w:color="auto"/>
            <w:right w:val="none" w:sz="0" w:space="0" w:color="auto"/>
          </w:divBdr>
        </w:div>
        <w:div w:id="1530993843">
          <w:marLeft w:val="480"/>
          <w:marRight w:val="0"/>
          <w:marTop w:val="0"/>
          <w:marBottom w:val="0"/>
          <w:divBdr>
            <w:top w:val="none" w:sz="0" w:space="0" w:color="auto"/>
            <w:left w:val="none" w:sz="0" w:space="0" w:color="auto"/>
            <w:bottom w:val="none" w:sz="0" w:space="0" w:color="auto"/>
            <w:right w:val="none" w:sz="0" w:space="0" w:color="auto"/>
          </w:divBdr>
        </w:div>
        <w:div w:id="452870923">
          <w:marLeft w:val="480"/>
          <w:marRight w:val="0"/>
          <w:marTop w:val="0"/>
          <w:marBottom w:val="0"/>
          <w:divBdr>
            <w:top w:val="none" w:sz="0" w:space="0" w:color="auto"/>
            <w:left w:val="none" w:sz="0" w:space="0" w:color="auto"/>
            <w:bottom w:val="none" w:sz="0" w:space="0" w:color="auto"/>
            <w:right w:val="none" w:sz="0" w:space="0" w:color="auto"/>
          </w:divBdr>
        </w:div>
        <w:div w:id="344210566">
          <w:marLeft w:val="480"/>
          <w:marRight w:val="0"/>
          <w:marTop w:val="0"/>
          <w:marBottom w:val="0"/>
          <w:divBdr>
            <w:top w:val="none" w:sz="0" w:space="0" w:color="auto"/>
            <w:left w:val="none" w:sz="0" w:space="0" w:color="auto"/>
            <w:bottom w:val="none" w:sz="0" w:space="0" w:color="auto"/>
            <w:right w:val="none" w:sz="0" w:space="0" w:color="auto"/>
          </w:divBdr>
        </w:div>
        <w:div w:id="1798721269">
          <w:marLeft w:val="480"/>
          <w:marRight w:val="0"/>
          <w:marTop w:val="0"/>
          <w:marBottom w:val="0"/>
          <w:divBdr>
            <w:top w:val="none" w:sz="0" w:space="0" w:color="auto"/>
            <w:left w:val="none" w:sz="0" w:space="0" w:color="auto"/>
            <w:bottom w:val="none" w:sz="0" w:space="0" w:color="auto"/>
            <w:right w:val="none" w:sz="0" w:space="0" w:color="auto"/>
          </w:divBdr>
        </w:div>
        <w:div w:id="970945149">
          <w:marLeft w:val="480"/>
          <w:marRight w:val="0"/>
          <w:marTop w:val="0"/>
          <w:marBottom w:val="0"/>
          <w:divBdr>
            <w:top w:val="none" w:sz="0" w:space="0" w:color="auto"/>
            <w:left w:val="none" w:sz="0" w:space="0" w:color="auto"/>
            <w:bottom w:val="none" w:sz="0" w:space="0" w:color="auto"/>
            <w:right w:val="none" w:sz="0" w:space="0" w:color="auto"/>
          </w:divBdr>
        </w:div>
        <w:div w:id="1631327188">
          <w:marLeft w:val="480"/>
          <w:marRight w:val="0"/>
          <w:marTop w:val="0"/>
          <w:marBottom w:val="0"/>
          <w:divBdr>
            <w:top w:val="none" w:sz="0" w:space="0" w:color="auto"/>
            <w:left w:val="none" w:sz="0" w:space="0" w:color="auto"/>
            <w:bottom w:val="none" w:sz="0" w:space="0" w:color="auto"/>
            <w:right w:val="none" w:sz="0" w:space="0" w:color="auto"/>
          </w:divBdr>
        </w:div>
        <w:div w:id="853760250">
          <w:marLeft w:val="480"/>
          <w:marRight w:val="0"/>
          <w:marTop w:val="0"/>
          <w:marBottom w:val="0"/>
          <w:divBdr>
            <w:top w:val="none" w:sz="0" w:space="0" w:color="auto"/>
            <w:left w:val="none" w:sz="0" w:space="0" w:color="auto"/>
            <w:bottom w:val="none" w:sz="0" w:space="0" w:color="auto"/>
            <w:right w:val="none" w:sz="0" w:space="0" w:color="auto"/>
          </w:divBdr>
        </w:div>
        <w:div w:id="348411531">
          <w:marLeft w:val="480"/>
          <w:marRight w:val="0"/>
          <w:marTop w:val="0"/>
          <w:marBottom w:val="0"/>
          <w:divBdr>
            <w:top w:val="none" w:sz="0" w:space="0" w:color="auto"/>
            <w:left w:val="none" w:sz="0" w:space="0" w:color="auto"/>
            <w:bottom w:val="none" w:sz="0" w:space="0" w:color="auto"/>
            <w:right w:val="none" w:sz="0" w:space="0" w:color="auto"/>
          </w:divBdr>
        </w:div>
        <w:div w:id="985620678">
          <w:marLeft w:val="480"/>
          <w:marRight w:val="0"/>
          <w:marTop w:val="0"/>
          <w:marBottom w:val="0"/>
          <w:divBdr>
            <w:top w:val="none" w:sz="0" w:space="0" w:color="auto"/>
            <w:left w:val="none" w:sz="0" w:space="0" w:color="auto"/>
            <w:bottom w:val="none" w:sz="0" w:space="0" w:color="auto"/>
            <w:right w:val="none" w:sz="0" w:space="0" w:color="auto"/>
          </w:divBdr>
        </w:div>
        <w:div w:id="611979773">
          <w:marLeft w:val="480"/>
          <w:marRight w:val="0"/>
          <w:marTop w:val="0"/>
          <w:marBottom w:val="0"/>
          <w:divBdr>
            <w:top w:val="none" w:sz="0" w:space="0" w:color="auto"/>
            <w:left w:val="none" w:sz="0" w:space="0" w:color="auto"/>
            <w:bottom w:val="none" w:sz="0" w:space="0" w:color="auto"/>
            <w:right w:val="none" w:sz="0" w:space="0" w:color="auto"/>
          </w:divBdr>
        </w:div>
        <w:div w:id="775950953">
          <w:marLeft w:val="480"/>
          <w:marRight w:val="0"/>
          <w:marTop w:val="0"/>
          <w:marBottom w:val="0"/>
          <w:divBdr>
            <w:top w:val="none" w:sz="0" w:space="0" w:color="auto"/>
            <w:left w:val="none" w:sz="0" w:space="0" w:color="auto"/>
            <w:bottom w:val="none" w:sz="0" w:space="0" w:color="auto"/>
            <w:right w:val="none" w:sz="0" w:space="0" w:color="auto"/>
          </w:divBdr>
        </w:div>
        <w:div w:id="1173060311">
          <w:marLeft w:val="480"/>
          <w:marRight w:val="0"/>
          <w:marTop w:val="0"/>
          <w:marBottom w:val="0"/>
          <w:divBdr>
            <w:top w:val="none" w:sz="0" w:space="0" w:color="auto"/>
            <w:left w:val="none" w:sz="0" w:space="0" w:color="auto"/>
            <w:bottom w:val="none" w:sz="0" w:space="0" w:color="auto"/>
            <w:right w:val="none" w:sz="0" w:space="0" w:color="auto"/>
          </w:divBdr>
        </w:div>
        <w:div w:id="1144346685">
          <w:marLeft w:val="480"/>
          <w:marRight w:val="0"/>
          <w:marTop w:val="0"/>
          <w:marBottom w:val="0"/>
          <w:divBdr>
            <w:top w:val="none" w:sz="0" w:space="0" w:color="auto"/>
            <w:left w:val="none" w:sz="0" w:space="0" w:color="auto"/>
            <w:bottom w:val="none" w:sz="0" w:space="0" w:color="auto"/>
            <w:right w:val="none" w:sz="0" w:space="0" w:color="auto"/>
          </w:divBdr>
        </w:div>
        <w:div w:id="909732224">
          <w:marLeft w:val="480"/>
          <w:marRight w:val="0"/>
          <w:marTop w:val="0"/>
          <w:marBottom w:val="0"/>
          <w:divBdr>
            <w:top w:val="none" w:sz="0" w:space="0" w:color="auto"/>
            <w:left w:val="none" w:sz="0" w:space="0" w:color="auto"/>
            <w:bottom w:val="none" w:sz="0" w:space="0" w:color="auto"/>
            <w:right w:val="none" w:sz="0" w:space="0" w:color="auto"/>
          </w:divBdr>
        </w:div>
        <w:div w:id="168378103">
          <w:marLeft w:val="480"/>
          <w:marRight w:val="0"/>
          <w:marTop w:val="0"/>
          <w:marBottom w:val="0"/>
          <w:divBdr>
            <w:top w:val="none" w:sz="0" w:space="0" w:color="auto"/>
            <w:left w:val="none" w:sz="0" w:space="0" w:color="auto"/>
            <w:bottom w:val="none" w:sz="0" w:space="0" w:color="auto"/>
            <w:right w:val="none" w:sz="0" w:space="0" w:color="auto"/>
          </w:divBdr>
        </w:div>
        <w:div w:id="331490247">
          <w:marLeft w:val="480"/>
          <w:marRight w:val="0"/>
          <w:marTop w:val="0"/>
          <w:marBottom w:val="0"/>
          <w:divBdr>
            <w:top w:val="none" w:sz="0" w:space="0" w:color="auto"/>
            <w:left w:val="none" w:sz="0" w:space="0" w:color="auto"/>
            <w:bottom w:val="none" w:sz="0" w:space="0" w:color="auto"/>
            <w:right w:val="none" w:sz="0" w:space="0" w:color="auto"/>
          </w:divBdr>
        </w:div>
        <w:div w:id="248933086">
          <w:marLeft w:val="480"/>
          <w:marRight w:val="0"/>
          <w:marTop w:val="0"/>
          <w:marBottom w:val="0"/>
          <w:divBdr>
            <w:top w:val="none" w:sz="0" w:space="0" w:color="auto"/>
            <w:left w:val="none" w:sz="0" w:space="0" w:color="auto"/>
            <w:bottom w:val="none" w:sz="0" w:space="0" w:color="auto"/>
            <w:right w:val="none" w:sz="0" w:space="0" w:color="auto"/>
          </w:divBdr>
        </w:div>
        <w:div w:id="1970548143">
          <w:marLeft w:val="480"/>
          <w:marRight w:val="0"/>
          <w:marTop w:val="0"/>
          <w:marBottom w:val="0"/>
          <w:divBdr>
            <w:top w:val="none" w:sz="0" w:space="0" w:color="auto"/>
            <w:left w:val="none" w:sz="0" w:space="0" w:color="auto"/>
            <w:bottom w:val="none" w:sz="0" w:space="0" w:color="auto"/>
            <w:right w:val="none" w:sz="0" w:space="0" w:color="auto"/>
          </w:divBdr>
        </w:div>
        <w:div w:id="922102582">
          <w:marLeft w:val="480"/>
          <w:marRight w:val="0"/>
          <w:marTop w:val="0"/>
          <w:marBottom w:val="0"/>
          <w:divBdr>
            <w:top w:val="none" w:sz="0" w:space="0" w:color="auto"/>
            <w:left w:val="none" w:sz="0" w:space="0" w:color="auto"/>
            <w:bottom w:val="none" w:sz="0" w:space="0" w:color="auto"/>
            <w:right w:val="none" w:sz="0" w:space="0" w:color="auto"/>
          </w:divBdr>
        </w:div>
        <w:div w:id="1401367142">
          <w:marLeft w:val="480"/>
          <w:marRight w:val="0"/>
          <w:marTop w:val="0"/>
          <w:marBottom w:val="0"/>
          <w:divBdr>
            <w:top w:val="none" w:sz="0" w:space="0" w:color="auto"/>
            <w:left w:val="none" w:sz="0" w:space="0" w:color="auto"/>
            <w:bottom w:val="none" w:sz="0" w:space="0" w:color="auto"/>
            <w:right w:val="none" w:sz="0" w:space="0" w:color="auto"/>
          </w:divBdr>
        </w:div>
        <w:div w:id="800656420">
          <w:marLeft w:val="480"/>
          <w:marRight w:val="0"/>
          <w:marTop w:val="0"/>
          <w:marBottom w:val="0"/>
          <w:divBdr>
            <w:top w:val="none" w:sz="0" w:space="0" w:color="auto"/>
            <w:left w:val="none" w:sz="0" w:space="0" w:color="auto"/>
            <w:bottom w:val="none" w:sz="0" w:space="0" w:color="auto"/>
            <w:right w:val="none" w:sz="0" w:space="0" w:color="auto"/>
          </w:divBdr>
        </w:div>
        <w:div w:id="1257981642">
          <w:marLeft w:val="480"/>
          <w:marRight w:val="0"/>
          <w:marTop w:val="0"/>
          <w:marBottom w:val="0"/>
          <w:divBdr>
            <w:top w:val="none" w:sz="0" w:space="0" w:color="auto"/>
            <w:left w:val="none" w:sz="0" w:space="0" w:color="auto"/>
            <w:bottom w:val="none" w:sz="0" w:space="0" w:color="auto"/>
            <w:right w:val="none" w:sz="0" w:space="0" w:color="auto"/>
          </w:divBdr>
        </w:div>
        <w:div w:id="1623269173">
          <w:marLeft w:val="480"/>
          <w:marRight w:val="0"/>
          <w:marTop w:val="0"/>
          <w:marBottom w:val="0"/>
          <w:divBdr>
            <w:top w:val="none" w:sz="0" w:space="0" w:color="auto"/>
            <w:left w:val="none" w:sz="0" w:space="0" w:color="auto"/>
            <w:bottom w:val="none" w:sz="0" w:space="0" w:color="auto"/>
            <w:right w:val="none" w:sz="0" w:space="0" w:color="auto"/>
          </w:divBdr>
        </w:div>
        <w:div w:id="1120303226">
          <w:marLeft w:val="480"/>
          <w:marRight w:val="0"/>
          <w:marTop w:val="0"/>
          <w:marBottom w:val="0"/>
          <w:divBdr>
            <w:top w:val="none" w:sz="0" w:space="0" w:color="auto"/>
            <w:left w:val="none" w:sz="0" w:space="0" w:color="auto"/>
            <w:bottom w:val="none" w:sz="0" w:space="0" w:color="auto"/>
            <w:right w:val="none" w:sz="0" w:space="0" w:color="auto"/>
          </w:divBdr>
        </w:div>
        <w:div w:id="153378348">
          <w:marLeft w:val="480"/>
          <w:marRight w:val="0"/>
          <w:marTop w:val="0"/>
          <w:marBottom w:val="0"/>
          <w:divBdr>
            <w:top w:val="none" w:sz="0" w:space="0" w:color="auto"/>
            <w:left w:val="none" w:sz="0" w:space="0" w:color="auto"/>
            <w:bottom w:val="none" w:sz="0" w:space="0" w:color="auto"/>
            <w:right w:val="none" w:sz="0" w:space="0" w:color="auto"/>
          </w:divBdr>
        </w:div>
        <w:div w:id="1720858143">
          <w:marLeft w:val="480"/>
          <w:marRight w:val="0"/>
          <w:marTop w:val="0"/>
          <w:marBottom w:val="0"/>
          <w:divBdr>
            <w:top w:val="none" w:sz="0" w:space="0" w:color="auto"/>
            <w:left w:val="none" w:sz="0" w:space="0" w:color="auto"/>
            <w:bottom w:val="none" w:sz="0" w:space="0" w:color="auto"/>
            <w:right w:val="none" w:sz="0" w:space="0" w:color="auto"/>
          </w:divBdr>
        </w:div>
        <w:div w:id="1700082737">
          <w:marLeft w:val="480"/>
          <w:marRight w:val="0"/>
          <w:marTop w:val="0"/>
          <w:marBottom w:val="0"/>
          <w:divBdr>
            <w:top w:val="none" w:sz="0" w:space="0" w:color="auto"/>
            <w:left w:val="none" w:sz="0" w:space="0" w:color="auto"/>
            <w:bottom w:val="none" w:sz="0" w:space="0" w:color="auto"/>
            <w:right w:val="none" w:sz="0" w:space="0" w:color="auto"/>
          </w:divBdr>
        </w:div>
        <w:div w:id="1410693133">
          <w:marLeft w:val="480"/>
          <w:marRight w:val="0"/>
          <w:marTop w:val="0"/>
          <w:marBottom w:val="0"/>
          <w:divBdr>
            <w:top w:val="none" w:sz="0" w:space="0" w:color="auto"/>
            <w:left w:val="none" w:sz="0" w:space="0" w:color="auto"/>
            <w:bottom w:val="none" w:sz="0" w:space="0" w:color="auto"/>
            <w:right w:val="none" w:sz="0" w:space="0" w:color="auto"/>
          </w:divBdr>
        </w:div>
        <w:div w:id="1056734739">
          <w:marLeft w:val="480"/>
          <w:marRight w:val="0"/>
          <w:marTop w:val="0"/>
          <w:marBottom w:val="0"/>
          <w:divBdr>
            <w:top w:val="none" w:sz="0" w:space="0" w:color="auto"/>
            <w:left w:val="none" w:sz="0" w:space="0" w:color="auto"/>
            <w:bottom w:val="none" w:sz="0" w:space="0" w:color="auto"/>
            <w:right w:val="none" w:sz="0" w:space="0" w:color="auto"/>
          </w:divBdr>
        </w:div>
        <w:div w:id="1144658771">
          <w:marLeft w:val="480"/>
          <w:marRight w:val="0"/>
          <w:marTop w:val="0"/>
          <w:marBottom w:val="0"/>
          <w:divBdr>
            <w:top w:val="none" w:sz="0" w:space="0" w:color="auto"/>
            <w:left w:val="none" w:sz="0" w:space="0" w:color="auto"/>
            <w:bottom w:val="none" w:sz="0" w:space="0" w:color="auto"/>
            <w:right w:val="none" w:sz="0" w:space="0" w:color="auto"/>
          </w:divBdr>
        </w:div>
        <w:div w:id="1607812108">
          <w:marLeft w:val="480"/>
          <w:marRight w:val="0"/>
          <w:marTop w:val="0"/>
          <w:marBottom w:val="0"/>
          <w:divBdr>
            <w:top w:val="none" w:sz="0" w:space="0" w:color="auto"/>
            <w:left w:val="none" w:sz="0" w:space="0" w:color="auto"/>
            <w:bottom w:val="none" w:sz="0" w:space="0" w:color="auto"/>
            <w:right w:val="none" w:sz="0" w:space="0" w:color="auto"/>
          </w:divBdr>
        </w:div>
        <w:div w:id="743845058">
          <w:marLeft w:val="480"/>
          <w:marRight w:val="0"/>
          <w:marTop w:val="0"/>
          <w:marBottom w:val="0"/>
          <w:divBdr>
            <w:top w:val="none" w:sz="0" w:space="0" w:color="auto"/>
            <w:left w:val="none" w:sz="0" w:space="0" w:color="auto"/>
            <w:bottom w:val="none" w:sz="0" w:space="0" w:color="auto"/>
            <w:right w:val="none" w:sz="0" w:space="0" w:color="auto"/>
          </w:divBdr>
        </w:div>
        <w:div w:id="683632986">
          <w:marLeft w:val="480"/>
          <w:marRight w:val="0"/>
          <w:marTop w:val="0"/>
          <w:marBottom w:val="0"/>
          <w:divBdr>
            <w:top w:val="none" w:sz="0" w:space="0" w:color="auto"/>
            <w:left w:val="none" w:sz="0" w:space="0" w:color="auto"/>
            <w:bottom w:val="none" w:sz="0" w:space="0" w:color="auto"/>
            <w:right w:val="none" w:sz="0" w:space="0" w:color="auto"/>
          </w:divBdr>
        </w:div>
        <w:div w:id="1138916679">
          <w:marLeft w:val="480"/>
          <w:marRight w:val="0"/>
          <w:marTop w:val="0"/>
          <w:marBottom w:val="0"/>
          <w:divBdr>
            <w:top w:val="none" w:sz="0" w:space="0" w:color="auto"/>
            <w:left w:val="none" w:sz="0" w:space="0" w:color="auto"/>
            <w:bottom w:val="none" w:sz="0" w:space="0" w:color="auto"/>
            <w:right w:val="none" w:sz="0" w:space="0" w:color="auto"/>
          </w:divBdr>
        </w:div>
        <w:div w:id="709766205">
          <w:marLeft w:val="480"/>
          <w:marRight w:val="0"/>
          <w:marTop w:val="0"/>
          <w:marBottom w:val="0"/>
          <w:divBdr>
            <w:top w:val="none" w:sz="0" w:space="0" w:color="auto"/>
            <w:left w:val="none" w:sz="0" w:space="0" w:color="auto"/>
            <w:bottom w:val="none" w:sz="0" w:space="0" w:color="auto"/>
            <w:right w:val="none" w:sz="0" w:space="0" w:color="auto"/>
          </w:divBdr>
        </w:div>
        <w:div w:id="654458211">
          <w:marLeft w:val="480"/>
          <w:marRight w:val="0"/>
          <w:marTop w:val="0"/>
          <w:marBottom w:val="0"/>
          <w:divBdr>
            <w:top w:val="none" w:sz="0" w:space="0" w:color="auto"/>
            <w:left w:val="none" w:sz="0" w:space="0" w:color="auto"/>
            <w:bottom w:val="none" w:sz="0" w:space="0" w:color="auto"/>
            <w:right w:val="none" w:sz="0" w:space="0" w:color="auto"/>
          </w:divBdr>
        </w:div>
        <w:div w:id="223219468">
          <w:marLeft w:val="480"/>
          <w:marRight w:val="0"/>
          <w:marTop w:val="0"/>
          <w:marBottom w:val="0"/>
          <w:divBdr>
            <w:top w:val="none" w:sz="0" w:space="0" w:color="auto"/>
            <w:left w:val="none" w:sz="0" w:space="0" w:color="auto"/>
            <w:bottom w:val="none" w:sz="0" w:space="0" w:color="auto"/>
            <w:right w:val="none" w:sz="0" w:space="0" w:color="auto"/>
          </w:divBdr>
        </w:div>
        <w:div w:id="1128745989">
          <w:marLeft w:val="480"/>
          <w:marRight w:val="0"/>
          <w:marTop w:val="0"/>
          <w:marBottom w:val="0"/>
          <w:divBdr>
            <w:top w:val="none" w:sz="0" w:space="0" w:color="auto"/>
            <w:left w:val="none" w:sz="0" w:space="0" w:color="auto"/>
            <w:bottom w:val="none" w:sz="0" w:space="0" w:color="auto"/>
            <w:right w:val="none" w:sz="0" w:space="0" w:color="auto"/>
          </w:divBdr>
        </w:div>
        <w:div w:id="2087336658">
          <w:marLeft w:val="480"/>
          <w:marRight w:val="0"/>
          <w:marTop w:val="0"/>
          <w:marBottom w:val="0"/>
          <w:divBdr>
            <w:top w:val="none" w:sz="0" w:space="0" w:color="auto"/>
            <w:left w:val="none" w:sz="0" w:space="0" w:color="auto"/>
            <w:bottom w:val="none" w:sz="0" w:space="0" w:color="auto"/>
            <w:right w:val="none" w:sz="0" w:space="0" w:color="auto"/>
          </w:divBdr>
        </w:div>
        <w:div w:id="535197051">
          <w:marLeft w:val="480"/>
          <w:marRight w:val="0"/>
          <w:marTop w:val="0"/>
          <w:marBottom w:val="0"/>
          <w:divBdr>
            <w:top w:val="none" w:sz="0" w:space="0" w:color="auto"/>
            <w:left w:val="none" w:sz="0" w:space="0" w:color="auto"/>
            <w:bottom w:val="none" w:sz="0" w:space="0" w:color="auto"/>
            <w:right w:val="none" w:sz="0" w:space="0" w:color="auto"/>
          </w:divBdr>
        </w:div>
        <w:div w:id="495606923">
          <w:marLeft w:val="480"/>
          <w:marRight w:val="0"/>
          <w:marTop w:val="0"/>
          <w:marBottom w:val="0"/>
          <w:divBdr>
            <w:top w:val="none" w:sz="0" w:space="0" w:color="auto"/>
            <w:left w:val="none" w:sz="0" w:space="0" w:color="auto"/>
            <w:bottom w:val="none" w:sz="0" w:space="0" w:color="auto"/>
            <w:right w:val="none" w:sz="0" w:space="0" w:color="auto"/>
          </w:divBdr>
        </w:div>
        <w:div w:id="1507288456">
          <w:marLeft w:val="480"/>
          <w:marRight w:val="0"/>
          <w:marTop w:val="0"/>
          <w:marBottom w:val="0"/>
          <w:divBdr>
            <w:top w:val="none" w:sz="0" w:space="0" w:color="auto"/>
            <w:left w:val="none" w:sz="0" w:space="0" w:color="auto"/>
            <w:bottom w:val="none" w:sz="0" w:space="0" w:color="auto"/>
            <w:right w:val="none" w:sz="0" w:space="0" w:color="auto"/>
          </w:divBdr>
        </w:div>
        <w:div w:id="753937624">
          <w:marLeft w:val="480"/>
          <w:marRight w:val="0"/>
          <w:marTop w:val="0"/>
          <w:marBottom w:val="0"/>
          <w:divBdr>
            <w:top w:val="none" w:sz="0" w:space="0" w:color="auto"/>
            <w:left w:val="none" w:sz="0" w:space="0" w:color="auto"/>
            <w:bottom w:val="none" w:sz="0" w:space="0" w:color="auto"/>
            <w:right w:val="none" w:sz="0" w:space="0" w:color="auto"/>
          </w:divBdr>
        </w:div>
        <w:div w:id="1597249210">
          <w:marLeft w:val="480"/>
          <w:marRight w:val="0"/>
          <w:marTop w:val="0"/>
          <w:marBottom w:val="0"/>
          <w:divBdr>
            <w:top w:val="none" w:sz="0" w:space="0" w:color="auto"/>
            <w:left w:val="none" w:sz="0" w:space="0" w:color="auto"/>
            <w:bottom w:val="none" w:sz="0" w:space="0" w:color="auto"/>
            <w:right w:val="none" w:sz="0" w:space="0" w:color="auto"/>
          </w:divBdr>
        </w:div>
        <w:div w:id="1727070412">
          <w:marLeft w:val="480"/>
          <w:marRight w:val="0"/>
          <w:marTop w:val="0"/>
          <w:marBottom w:val="0"/>
          <w:divBdr>
            <w:top w:val="none" w:sz="0" w:space="0" w:color="auto"/>
            <w:left w:val="none" w:sz="0" w:space="0" w:color="auto"/>
            <w:bottom w:val="none" w:sz="0" w:space="0" w:color="auto"/>
            <w:right w:val="none" w:sz="0" w:space="0" w:color="auto"/>
          </w:divBdr>
        </w:div>
        <w:div w:id="741178589">
          <w:marLeft w:val="480"/>
          <w:marRight w:val="0"/>
          <w:marTop w:val="0"/>
          <w:marBottom w:val="0"/>
          <w:divBdr>
            <w:top w:val="none" w:sz="0" w:space="0" w:color="auto"/>
            <w:left w:val="none" w:sz="0" w:space="0" w:color="auto"/>
            <w:bottom w:val="none" w:sz="0" w:space="0" w:color="auto"/>
            <w:right w:val="none" w:sz="0" w:space="0" w:color="auto"/>
          </w:divBdr>
        </w:div>
        <w:div w:id="1589994661">
          <w:marLeft w:val="480"/>
          <w:marRight w:val="0"/>
          <w:marTop w:val="0"/>
          <w:marBottom w:val="0"/>
          <w:divBdr>
            <w:top w:val="none" w:sz="0" w:space="0" w:color="auto"/>
            <w:left w:val="none" w:sz="0" w:space="0" w:color="auto"/>
            <w:bottom w:val="none" w:sz="0" w:space="0" w:color="auto"/>
            <w:right w:val="none" w:sz="0" w:space="0" w:color="auto"/>
          </w:divBdr>
        </w:div>
        <w:div w:id="844782900">
          <w:marLeft w:val="480"/>
          <w:marRight w:val="0"/>
          <w:marTop w:val="0"/>
          <w:marBottom w:val="0"/>
          <w:divBdr>
            <w:top w:val="none" w:sz="0" w:space="0" w:color="auto"/>
            <w:left w:val="none" w:sz="0" w:space="0" w:color="auto"/>
            <w:bottom w:val="none" w:sz="0" w:space="0" w:color="auto"/>
            <w:right w:val="none" w:sz="0" w:space="0" w:color="auto"/>
          </w:divBdr>
        </w:div>
        <w:div w:id="638075401">
          <w:marLeft w:val="480"/>
          <w:marRight w:val="0"/>
          <w:marTop w:val="0"/>
          <w:marBottom w:val="0"/>
          <w:divBdr>
            <w:top w:val="none" w:sz="0" w:space="0" w:color="auto"/>
            <w:left w:val="none" w:sz="0" w:space="0" w:color="auto"/>
            <w:bottom w:val="none" w:sz="0" w:space="0" w:color="auto"/>
            <w:right w:val="none" w:sz="0" w:space="0" w:color="auto"/>
          </w:divBdr>
        </w:div>
        <w:div w:id="1541938161">
          <w:marLeft w:val="480"/>
          <w:marRight w:val="0"/>
          <w:marTop w:val="0"/>
          <w:marBottom w:val="0"/>
          <w:divBdr>
            <w:top w:val="none" w:sz="0" w:space="0" w:color="auto"/>
            <w:left w:val="none" w:sz="0" w:space="0" w:color="auto"/>
            <w:bottom w:val="none" w:sz="0" w:space="0" w:color="auto"/>
            <w:right w:val="none" w:sz="0" w:space="0" w:color="auto"/>
          </w:divBdr>
        </w:div>
        <w:div w:id="1810172436">
          <w:marLeft w:val="480"/>
          <w:marRight w:val="0"/>
          <w:marTop w:val="0"/>
          <w:marBottom w:val="0"/>
          <w:divBdr>
            <w:top w:val="none" w:sz="0" w:space="0" w:color="auto"/>
            <w:left w:val="none" w:sz="0" w:space="0" w:color="auto"/>
            <w:bottom w:val="none" w:sz="0" w:space="0" w:color="auto"/>
            <w:right w:val="none" w:sz="0" w:space="0" w:color="auto"/>
          </w:divBdr>
        </w:div>
        <w:div w:id="622999892">
          <w:marLeft w:val="480"/>
          <w:marRight w:val="0"/>
          <w:marTop w:val="0"/>
          <w:marBottom w:val="0"/>
          <w:divBdr>
            <w:top w:val="none" w:sz="0" w:space="0" w:color="auto"/>
            <w:left w:val="none" w:sz="0" w:space="0" w:color="auto"/>
            <w:bottom w:val="none" w:sz="0" w:space="0" w:color="auto"/>
            <w:right w:val="none" w:sz="0" w:space="0" w:color="auto"/>
          </w:divBdr>
        </w:div>
        <w:div w:id="1851721299">
          <w:marLeft w:val="480"/>
          <w:marRight w:val="0"/>
          <w:marTop w:val="0"/>
          <w:marBottom w:val="0"/>
          <w:divBdr>
            <w:top w:val="none" w:sz="0" w:space="0" w:color="auto"/>
            <w:left w:val="none" w:sz="0" w:space="0" w:color="auto"/>
            <w:bottom w:val="none" w:sz="0" w:space="0" w:color="auto"/>
            <w:right w:val="none" w:sz="0" w:space="0" w:color="auto"/>
          </w:divBdr>
        </w:div>
        <w:div w:id="972833826">
          <w:marLeft w:val="480"/>
          <w:marRight w:val="0"/>
          <w:marTop w:val="0"/>
          <w:marBottom w:val="0"/>
          <w:divBdr>
            <w:top w:val="none" w:sz="0" w:space="0" w:color="auto"/>
            <w:left w:val="none" w:sz="0" w:space="0" w:color="auto"/>
            <w:bottom w:val="none" w:sz="0" w:space="0" w:color="auto"/>
            <w:right w:val="none" w:sz="0" w:space="0" w:color="auto"/>
          </w:divBdr>
        </w:div>
        <w:div w:id="1882861534">
          <w:marLeft w:val="480"/>
          <w:marRight w:val="0"/>
          <w:marTop w:val="0"/>
          <w:marBottom w:val="0"/>
          <w:divBdr>
            <w:top w:val="none" w:sz="0" w:space="0" w:color="auto"/>
            <w:left w:val="none" w:sz="0" w:space="0" w:color="auto"/>
            <w:bottom w:val="none" w:sz="0" w:space="0" w:color="auto"/>
            <w:right w:val="none" w:sz="0" w:space="0" w:color="auto"/>
          </w:divBdr>
        </w:div>
        <w:div w:id="1931548052">
          <w:marLeft w:val="480"/>
          <w:marRight w:val="0"/>
          <w:marTop w:val="0"/>
          <w:marBottom w:val="0"/>
          <w:divBdr>
            <w:top w:val="none" w:sz="0" w:space="0" w:color="auto"/>
            <w:left w:val="none" w:sz="0" w:space="0" w:color="auto"/>
            <w:bottom w:val="none" w:sz="0" w:space="0" w:color="auto"/>
            <w:right w:val="none" w:sz="0" w:space="0" w:color="auto"/>
          </w:divBdr>
        </w:div>
        <w:div w:id="1327826714">
          <w:marLeft w:val="480"/>
          <w:marRight w:val="0"/>
          <w:marTop w:val="0"/>
          <w:marBottom w:val="0"/>
          <w:divBdr>
            <w:top w:val="none" w:sz="0" w:space="0" w:color="auto"/>
            <w:left w:val="none" w:sz="0" w:space="0" w:color="auto"/>
            <w:bottom w:val="none" w:sz="0" w:space="0" w:color="auto"/>
            <w:right w:val="none" w:sz="0" w:space="0" w:color="auto"/>
          </w:divBdr>
        </w:div>
        <w:div w:id="2119518326">
          <w:marLeft w:val="480"/>
          <w:marRight w:val="0"/>
          <w:marTop w:val="0"/>
          <w:marBottom w:val="0"/>
          <w:divBdr>
            <w:top w:val="none" w:sz="0" w:space="0" w:color="auto"/>
            <w:left w:val="none" w:sz="0" w:space="0" w:color="auto"/>
            <w:bottom w:val="none" w:sz="0" w:space="0" w:color="auto"/>
            <w:right w:val="none" w:sz="0" w:space="0" w:color="auto"/>
          </w:divBdr>
        </w:div>
        <w:div w:id="1945648236">
          <w:marLeft w:val="480"/>
          <w:marRight w:val="0"/>
          <w:marTop w:val="0"/>
          <w:marBottom w:val="0"/>
          <w:divBdr>
            <w:top w:val="none" w:sz="0" w:space="0" w:color="auto"/>
            <w:left w:val="none" w:sz="0" w:space="0" w:color="auto"/>
            <w:bottom w:val="none" w:sz="0" w:space="0" w:color="auto"/>
            <w:right w:val="none" w:sz="0" w:space="0" w:color="auto"/>
          </w:divBdr>
        </w:div>
        <w:div w:id="240871429">
          <w:marLeft w:val="480"/>
          <w:marRight w:val="0"/>
          <w:marTop w:val="0"/>
          <w:marBottom w:val="0"/>
          <w:divBdr>
            <w:top w:val="none" w:sz="0" w:space="0" w:color="auto"/>
            <w:left w:val="none" w:sz="0" w:space="0" w:color="auto"/>
            <w:bottom w:val="none" w:sz="0" w:space="0" w:color="auto"/>
            <w:right w:val="none" w:sz="0" w:space="0" w:color="auto"/>
          </w:divBdr>
        </w:div>
        <w:div w:id="898710790">
          <w:marLeft w:val="480"/>
          <w:marRight w:val="0"/>
          <w:marTop w:val="0"/>
          <w:marBottom w:val="0"/>
          <w:divBdr>
            <w:top w:val="none" w:sz="0" w:space="0" w:color="auto"/>
            <w:left w:val="none" w:sz="0" w:space="0" w:color="auto"/>
            <w:bottom w:val="none" w:sz="0" w:space="0" w:color="auto"/>
            <w:right w:val="none" w:sz="0" w:space="0" w:color="auto"/>
          </w:divBdr>
        </w:div>
        <w:div w:id="901716627">
          <w:marLeft w:val="480"/>
          <w:marRight w:val="0"/>
          <w:marTop w:val="0"/>
          <w:marBottom w:val="0"/>
          <w:divBdr>
            <w:top w:val="none" w:sz="0" w:space="0" w:color="auto"/>
            <w:left w:val="none" w:sz="0" w:space="0" w:color="auto"/>
            <w:bottom w:val="none" w:sz="0" w:space="0" w:color="auto"/>
            <w:right w:val="none" w:sz="0" w:space="0" w:color="auto"/>
          </w:divBdr>
        </w:div>
        <w:div w:id="7104077">
          <w:marLeft w:val="480"/>
          <w:marRight w:val="0"/>
          <w:marTop w:val="0"/>
          <w:marBottom w:val="0"/>
          <w:divBdr>
            <w:top w:val="none" w:sz="0" w:space="0" w:color="auto"/>
            <w:left w:val="none" w:sz="0" w:space="0" w:color="auto"/>
            <w:bottom w:val="none" w:sz="0" w:space="0" w:color="auto"/>
            <w:right w:val="none" w:sz="0" w:space="0" w:color="auto"/>
          </w:divBdr>
        </w:div>
      </w:divsChild>
    </w:div>
    <w:div w:id="1183323157">
      <w:bodyDiv w:val="1"/>
      <w:marLeft w:val="0"/>
      <w:marRight w:val="0"/>
      <w:marTop w:val="0"/>
      <w:marBottom w:val="0"/>
      <w:divBdr>
        <w:top w:val="none" w:sz="0" w:space="0" w:color="auto"/>
        <w:left w:val="none" w:sz="0" w:space="0" w:color="auto"/>
        <w:bottom w:val="none" w:sz="0" w:space="0" w:color="auto"/>
        <w:right w:val="none" w:sz="0" w:space="0" w:color="auto"/>
      </w:divBdr>
    </w:div>
    <w:div w:id="1183739028">
      <w:bodyDiv w:val="1"/>
      <w:marLeft w:val="0"/>
      <w:marRight w:val="0"/>
      <w:marTop w:val="0"/>
      <w:marBottom w:val="0"/>
      <w:divBdr>
        <w:top w:val="none" w:sz="0" w:space="0" w:color="auto"/>
        <w:left w:val="none" w:sz="0" w:space="0" w:color="auto"/>
        <w:bottom w:val="none" w:sz="0" w:space="0" w:color="auto"/>
        <w:right w:val="none" w:sz="0" w:space="0" w:color="auto"/>
      </w:divBdr>
    </w:div>
    <w:div w:id="1185098209">
      <w:bodyDiv w:val="1"/>
      <w:marLeft w:val="0"/>
      <w:marRight w:val="0"/>
      <w:marTop w:val="0"/>
      <w:marBottom w:val="0"/>
      <w:divBdr>
        <w:top w:val="none" w:sz="0" w:space="0" w:color="auto"/>
        <w:left w:val="none" w:sz="0" w:space="0" w:color="auto"/>
        <w:bottom w:val="none" w:sz="0" w:space="0" w:color="auto"/>
        <w:right w:val="none" w:sz="0" w:space="0" w:color="auto"/>
      </w:divBdr>
    </w:div>
    <w:div w:id="1185242919">
      <w:bodyDiv w:val="1"/>
      <w:marLeft w:val="0"/>
      <w:marRight w:val="0"/>
      <w:marTop w:val="0"/>
      <w:marBottom w:val="0"/>
      <w:divBdr>
        <w:top w:val="none" w:sz="0" w:space="0" w:color="auto"/>
        <w:left w:val="none" w:sz="0" w:space="0" w:color="auto"/>
        <w:bottom w:val="none" w:sz="0" w:space="0" w:color="auto"/>
        <w:right w:val="none" w:sz="0" w:space="0" w:color="auto"/>
      </w:divBdr>
    </w:div>
    <w:div w:id="1185481067">
      <w:bodyDiv w:val="1"/>
      <w:marLeft w:val="0"/>
      <w:marRight w:val="0"/>
      <w:marTop w:val="0"/>
      <w:marBottom w:val="0"/>
      <w:divBdr>
        <w:top w:val="none" w:sz="0" w:space="0" w:color="auto"/>
        <w:left w:val="none" w:sz="0" w:space="0" w:color="auto"/>
        <w:bottom w:val="none" w:sz="0" w:space="0" w:color="auto"/>
        <w:right w:val="none" w:sz="0" w:space="0" w:color="auto"/>
      </w:divBdr>
      <w:divsChild>
        <w:div w:id="1062948507">
          <w:marLeft w:val="480"/>
          <w:marRight w:val="0"/>
          <w:marTop w:val="0"/>
          <w:marBottom w:val="0"/>
          <w:divBdr>
            <w:top w:val="none" w:sz="0" w:space="0" w:color="auto"/>
            <w:left w:val="none" w:sz="0" w:space="0" w:color="auto"/>
            <w:bottom w:val="none" w:sz="0" w:space="0" w:color="auto"/>
            <w:right w:val="none" w:sz="0" w:space="0" w:color="auto"/>
          </w:divBdr>
        </w:div>
        <w:div w:id="562452577">
          <w:marLeft w:val="480"/>
          <w:marRight w:val="0"/>
          <w:marTop w:val="0"/>
          <w:marBottom w:val="0"/>
          <w:divBdr>
            <w:top w:val="none" w:sz="0" w:space="0" w:color="auto"/>
            <w:left w:val="none" w:sz="0" w:space="0" w:color="auto"/>
            <w:bottom w:val="none" w:sz="0" w:space="0" w:color="auto"/>
            <w:right w:val="none" w:sz="0" w:space="0" w:color="auto"/>
          </w:divBdr>
        </w:div>
        <w:div w:id="526257960">
          <w:marLeft w:val="480"/>
          <w:marRight w:val="0"/>
          <w:marTop w:val="0"/>
          <w:marBottom w:val="0"/>
          <w:divBdr>
            <w:top w:val="none" w:sz="0" w:space="0" w:color="auto"/>
            <w:left w:val="none" w:sz="0" w:space="0" w:color="auto"/>
            <w:bottom w:val="none" w:sz="0" w:space="0" w:color="auto"/>
            <w:right w:val="none" w:sz="0" w:space="0" w:color="auto"/>
          </w:divBdr>
        </w:div>
        <w:div w:id="1998611509">
          <w:marLeft w:val="480"/>
          <w:marRight w:val="0"/>
          <w:marTop w:val="0"/>
          <w:marBottom w:val="0"/>
          <w:divBdr>
            <w:top w:val="none" w:sz="0" w:space="0" w:color="auto"/>
            <w:left w:val="none" w:sz="0" w:space="0" w:color="auto"/>
            <w:bottom w:val="none" w:sz="0" w:space="0" w:color="auto"/>
            <w:right w:val="none" w:sz="0" w:space="0" w:color="auto"/>
          </w:divBdr>
        </w:div>
        <w:div w:id="1864593808">
          <w:marLeft w:val="480"/>
          <w:marRight w:val="0"/>
          <w:marTop w:val="0"/>
          <w:marBottom w:val="0"/>
          <w:divBdr>
            <w:top w:val="none" w:sz="0" w:space="0" w:color="auto"/>
            <w:left w:val="none" w:sz="0" w:space="0" w:color="auto"/>
            <w:bottom w:val="none" w:sz="0" w:space="0" w:color="auto"/>
            <w:right w:val="none" w:sz="0" w:space="0" w:color="auto"/>
          </w:divBdr>
        </w:div>
        <w:div w:id="1278753257">
          <w:marLeft w:val="480"/>
          <w:marRight w:val="0"/>
          <w:marTop w:val="0"/>
          <w:marBottom w:val="0"/>
          <w:divBdr>
            <w:top w:val="none" w:sz="0" w:space="0" w:color="auto"/>
            <w:left w:val="none" w:sz="0" w:space="0" w:color="auto"/>
            <w:bottom w:val="none" w:sz="0" w:space="0" w:color="auto"/>
            <w:right w:val="none" w:sz="0" w:space="0" w:color="auto"/>
          </w:divBdr>
        </w:div>
        <w:div w:id="1258365716">
          <w:marLeft w:val="480"/>
          <w:marRight w:val="0"/>
          <w:marTop w:val="0"/>
          <w:marBottom w:val="0"/>
          <w:divBdr>
            <w:top w:val="none" w:sz="0" w:space="0" w:color="auto"/>
            <w:left w:val="none" w:sz="0" w:space="0" w:color="auto"/>
            <w:bottom w:val="none" w:sz="0" w:space="0" w:color="auto"/>
            <w:right w:val="none" w:sz="0" w:space="0" w:color="auto"/>
          </w:divBdr>
        </w:div>
        <w:div w:id="1459374020">
          <w:marLeft w:val="480"/>
          <w:marRight w:val="0"/>
          <w:marTop w:val="0"/>
          <w:marBottom w:val="0"/>
          <w:divBdr>
            <w:top w:val="none" w:sz="0" w:space="0" w:color="auto"/>
            <w:left w:val="none" w:sz="0" w:space="0" w:color="auto"/>
            <w:bottom w:val="none" w:sz="0" w:space="0" w:color="auto"/>
            <w:right w:val="none" w:sz="0" w:space="0" w:color="auto"/>
          </w:divBdr>
        </w:div>
        <w:div w:id="1243224316">
          <w:marLeft w:val="480"/>
          <w:marRight w:val="0"/>
          <w:marTop w:val="0"/>
          <w:marBottom w:val="0"/>
          <w:divBdr>
            <w:top w:val="none" w:sz="0" w:space="0" w:color="auto"/>
            <w:left w:val="none" w:sz="0" w:space="0" w:color="auto"/>
            <w:bottom w:val="none" w:sz="0" w:space="0" w:color="auto"/>
            <w:right w:val="none" w:sz="0" w:space="0" w:color="auto"/>
          </w:divBdr>
        </w:div>
        <w:div w:id="267277681">
          <w:marLeft w:val="480"/>
          <w:marRight w:val="0"/>
          <w:marTop w:val="0"/>
          <w:marBottom w:val="0"/>
          <w:divBdr>
            <w:top w:val="none" w:sz="0" w:space="0" w:color="auto"/>
            <w:left w:val="none" w:sz="0" w:space="0" w:color="auto"/>
            <w:bottom w:val="none" w:sz="0" w:space="0" w:color="auto"/>
            <w:right w:val="none" w:sz="0" w:space="0" w:color="auto"/>
          </w:divBdr>
        </w:div>
        <w:div w:id="1771274103">
          <w:marLeft w:val="480"/>
          <w:marRight w:val="0"/>
          <w:marTop w:val="0"/>
          <w:marBottom w:val="0"/>
          <w:divBdr>
            <w:top w:val="none" w:sz="0" w:space="0" w:color="auto"/>
            <w:left w:val="none" w:sz="0" w:space="0" w:color="auto"/>
            <w:bottom w:val="none" w:sz="0" w:space="0" w:color="auto"/>
            <w:right w:val="none" w:sz="0" w:space="0" w:color="auto"/>
          </w:divBdr>
        </w:div>
        <w:div w:id="376244358">
          <w:marLeft w:val="480"/>
          <w:marRight w:val="0"/>
          <w:marTop w:val="0"/>
          <w:marBottom w:val="0"/>
          <w:divBdr>
            <w:top w:val="none" w:sz="0" w:space="0" w:color="auto"/>
            <w:left w:val="none" w:sz="0" w:space="0" w:color="auto"/>
            <w:bottom w:val="none" w:sz="0" w:space="0" w:color="auto"/>
            <w:right w:val="none" w:sz="0" w:space="0" w:color="auto"/>
          </w:divBdr>
        </w:div>
        <w:div w:id="332149434">
          <w:marLeft w:val="480"/>
          <w:marRight w:val="0"/>
          <w:marTop w:val="0"/>
          <w:marBottom w:val="0"/>
          <w:divBdr>
            <w:top w:val="none" w:sz="0" w:space="0" w:color="auto"/>
            <w:left w:val="none" w:sz="0" w:space="0" w:color="auto"/>
            <w:bottom w:val="none" w:sz="0" w:space="0" w:color="auto"/>
            <w:right w:val="none" w:sz="0" w:space="0" w:color="auto"/>
          </w:divBdr>
        </w:div>
        <w:div w:id="575745459">
          <w:marLeft w:val="480"/>
          <w:marRight w:val="0"/>
          <w:marTop w:val="0"/>
          <w:marBottom w:val="0"/>
          <w:divBdr>
            <w:top w:val="none" w:sz="0" w:space="0" w:color="auto"/>
            <w:left w:val="none" w:sz="0" w:space="0" w:color="auto"/>
            <w:bottom w:val="none" w:sz="0" w:space="0" w:color="auto"/>
            <w:right w:val="none" w:sz="0" w:space="0" w:color="auto"/>
          </w:divBdr>
        </w:div>
        <w:div w:id="787238924">
          <w:marLeft w:val="480"/>
          <w:marRight w:val="0"/>
          <w:marTop w:val="0"/>
          <w:marBottom w:val="0"/>
          <w:divBdr>
            <w:top w:val="none" w:sz="0" w:space="0" w:color="auto"/>
            <w:left w:val="none" w:sz="0" w:space="0" w:color="auto"/>
            <w:bottom w:val="none" w:sz="0" w:space="0" w:color="auto"/>
            <w:right w:val="none" w:sz="0" w:space="0" w:color="auto"/>
          </w:divBdr>
        </w:div>
        <w:div w:id="1872302070">
          <w:marLeft w:val="480"/>
          <w:marRight w:val="0"/>
          <w:marTop w:val="0"/>
          <w:marBottom w:val="0"/>
          <w:divBdr>
            <w:top w:val="none" w:sz="0" w:space="0" w:color="auto"/>
            <w:left w:val="none" w:sz="0" w:space="0" w:color="auto"/>
            <w:bottom w:val="none" w:sz="0" w:space="0" w:color="auto"/>
            <w:right w:val="none" w:sz="0" w:space="0" w:color="auto"/>
          </w:divBdr>
        </w:div>
        <w:div w:id="1882084557">
          <w:marLeft w:val="480"/>
          <w:marRight w:val="0"/>
          <w:marTop w:val="0"/>
          <w:marBottom w:val="0"/>
          <w:divBdr>
            <w:top w:val="none" w:sz="0" w:space="0" w:color="auto"/>
            <w:left w:val="none" w:sz="0" w:space="0" w:color="auto"/>
            <w:bottom w:val="none" w:sz="0" w:space="0" w:color="auto"/>
            <w:right w:val="none" w:sz="0" w:space="0" w:color="auto"/>
          </w:divBdr>
        </w:div>
        <w:div w:id="1763180914">
          <w:marLeft w:val="480"/>
          <w:marRight w:val="0"/>
          <w:marTop w:val="0"/>
          <w:marBottom w:val="0"/>
          <w:divBdr>
            <w:top w:val="none" w:sz="0" w:space="0" w:color="auto"/>
            <w:left w:val="none" w:sz="0" w:space="0" w:color="auto"/>
            <w:bottom w:val="none" w:sz="0" w:space="0" w:color="auto"/>
            <w:right w:val="none" w:sz="0" w:space="0" w:color="auto"/>
          </w:divBdr>
        </w:div>
        <w:div w:id="1894466789">
          <w:marLeft w:val="480"/>
          <w:marRight w:val="0"/>
          <w:marTop w:val="0"/>
          <w:marBottom w:val="0"/>
          <w:divBdr>
            <w:top w:val="none" w:sz="0" w:space="0" w:color="auto"/>
            <w:left w:val="none" w:sz="0" w:space="0" w:color="auto"/>
            <w:bottom w:val="none" w:sz="0" w:space="0" w:color="auto"/>
            <w:right w:val="none" w:sz="0" w:space="0" w:color="auto"/>
          </w:divBdr>
        </w:div>
        <w:div w:id="506139600">
          <w:marLeft w:val="480"/>
          <w:marRight w:val="0"/>
          <w:marTop w:val="0"/>
          <w:marBottom w:val="0"/>
          <w:divBdr>
            <w:top w:val="none" w:sz="0" w:space="0" w:color="auto"/>
            <w:left w:val="none" w:sz="0" w:space="0" w:color="auto"/>
            <w:bottom w:val="none" w:sz="0" w:space="0" w:color="auto"/>
            <w:right w:val="none" w:sz="0" w:space="0" w:color="auto"/>
          </w:divBdr>
        </w:div>
        <w:div w:id="685055025">
          <w:marLeft w:val="480"/>
          <w:marRight w:val="0"/>
          <w:marTop w:val="0"/>
          <w:marBottom w:val="0"/>
          <w:divBdr>
            <w:top w:val="none" w:sz="0" w:space="0" w:color="auto"/>
            <w:left w:val="none" w:sz="0" w:space="0" w:color="auto"/>
            <w:bottom w:val="none" w:sz="0" w:space="0" w:color="auto"/>
            <w:right w:val="none" w:sz="0" w:space="0" w:color="auto"/>
          </w:divBdr>
        </w:div>
        <w:div w:id="267927760">
          <w:marLeft w:val="480"/>
          <w:marRight w:val="0"/>
          <w:marTop w:val="0"/>
          <w:marBottom w:val="0"/>
          <w:divBdr>
            <w:top w:val="none" w:sz="0" w:space="0" w:color="auto"/>
            <w:left w:val="none" w:sz="0" w:space="0" w:color="auto"/>
            <w:bottom w:val="none" w:sz="0" w:space="0" w:color="auto"/>
            <w:right w:val="none" w:sz="0" w:space="0" w:color="auto"/>
          </w:divBdr>
        </w:div>
        <w:div w:id="120618244">
          <w:marLeft w:val="480"/>
          <w:marRight w:val="0"/>
          <w:marTop w:val="0"/>
          <w:marBottom w:val="0"/>
          <w:divBdr>
            <w:top w:val="none" w:sz="0" w:space="0" w:color="auto"/>
            <w:left w:val="none" w:sz="0" w:space="0" w:color="auto"/>
            <w:bottom w:val="none" w:sz="0" w:space="0" w:color="auto"/>
            <w:right w:val="none" w:sz="0" w:space="0" w:color="auto"/>
          </w:divBdr>
        </w:div>
        <w:div w:id="947468045">
          <w:marLeft w:val="480"/>
          <w:marRight w:val="0"/>
          <w:marTop w:val="0"/>
          <w:marBottom w:val="0"/>
          <w:divBdr>
            <w:top w:val="none" w:sz="0" w:space="0" w:color="auto"/>
            <w:left w:val="none" w:sz="0" w:space="0" w:color="auto"/>
            <w:bottom w:val="none" w:sz="0" w:space="0" w:color="auto"/>
            <w:right w:val="none" w:sz="0" w:space="0" w:color="auto"/>
          </w:divBdr>
        </w:div>
        <w:div w:id="185750697">
          <w:marLeft w:val="480"/>
          <w:marRight w:val="0"/>
          <w:marTop w:val="0"/>
          <w:marBottom w:val="0"/>
          <w:divBdr>
            <w:top w:val="none" w:sz="0" w:space="0" w:color="auto"/>
            <w:left w:val="none" w:sz="0" w:space="0" w:color="auto"/>
            <w:bottom w:val="none" w:sz="0" w:space="0" w:color="auto"/>
            <w:right w:val="none" w:sz="0" w:space="0" w:color="auto"/>
          </w:divBdr>
        </w:div>
        <w:div w:id="1752391259">
          <w:marLeft w:val="480"/>
          <w:marRight w:val="0"/>
          <w:marTop w:val="0"/>
          <w:marBottom w:val="0"/>
          <w:divBdr>
            <w:top w:val="none" w:sz="0" w:space="0" w:color="auto"/>
            <w:left w:val="none" w:sz="0" w:space="0" w:color="auto"/>
            <w:bottom w:val="none" w:sz="0" w:space="0" w:color="auto"/>
            <w:right w:val="none" w:sz="0" w:space="0" w:color="auto"/>
          </w:divBdr>
        </w:div>
        <w:div w:id="2131051146">
          <w:marLeft w:val="480"/>
          <w:marRight w:val="0"/>
          <w:marTop w:val="0"/>
          <w:marBottom w:val="0"/>
          <w:divBdr>
            <w:top w:val="none" w:sz="0" w:space="0" w:color="auto"/>
            <w:left w:val="none" w:sz="0" w:space="0" w:color="auto"/>
            <w:bottom w:val="none" w:sz="0" w:space="0" w:color="auto"/>
            <w:right w:val="none" w:sz="0" w:space="0" w:color="auto"/>
          </w:divBdr>
        </w:div>
        <w:div w:id="1137793662">
          <w:marLeft w:val="480"/>
          <w:marRight w:val="0"/>
          <w:marTop w:val="0"/>
          <w:marBottom w:val="0"/>
          <w:divBdr>
            <w:top w:val="none" w:sz="0" w:space="0" w:color="auto"/>
            <w:left w:val="none" w:sz="0" w:space="0" w:color="auto"/>
            <w:bottom w:val="none" w:sz="0" w:space="0" w:color="auto"/>
            <w:right w:val="none" w:sz="0" w:space="0" w:color="auto"/>
          </w:divBdr>
        </w:div>
        <w:div w:id="1099988124">
          <w:marLeft w:val="480"/>
          <w:marRight w:val="0"/>
          <w:marTop w:val="0"/>
          <w:marBottom w:val="0"/>
          <w:divBdr>
            <w:top w:val="none" w:sz="0" w:space="0" w:color="auto"/>
            <w:left w:val="none" w:sz="0" w:space="0" w:color="auto"/>
            <w:bottom w:val="none" w:sz="0" w:space="0" w:color="auto"/>
            <w:right w:val="none" w:sz="0" w:space="0" w:color="auto"/>
          </w:divBdr>
        </w:div>
        <w:div w:id="189223761">
          <w:marLeft w:val="480"/>
          <w:marRight w:val="0"/>
          <w:marTop w:val="0"/>
          <w:marBottom w:val="0"/>
          <w:divBdr>
            <w:top w:val="none" w:sz="0" w:space="0" w:color="auto"/>
            <w:left w:val="none" w:sz="0" w:space="0" w:color="auto"/>
            <w:bottom w:val="none" w:sz="0" w:space="0" w:color="auto"/>
            <w:right w:val="none" w:sz="0" w:space="0" w:color="auto"/>
          </w:divBdr>
        </w:div>
        <w:div w:id="1696883766">
          <w:marLeft w:val="480"/>
          <w:marRight w:val="0"/>
          <w:marTop w:val="0"/>
          <w:marBottom w:val="0"/>
          <w:divBdr>
            <w:top w:val="none" w:sz="0" w:space="0" w:color="auto"/>
            <w:left w:val="none" w:sz="0" w:space="0" w:color="auto"/>
            <w:bottom w:val="none" w:sz="0" w:space="0" w:color="auto"/>
            <w:right w:val="none" w:sz="0" w:space="0" w:color="auto"/>
          </w:divBdr>
        </w:div>
        <w:div w:id="31612738">
          <w:marLeft w:val="480"/>
          <w:marRight w:val="0"/>
          <w:marTop w:val="0"/>
          <w:marBottom w:val="0"/>
          <w:divBdr>
            <w:top w:val="none" w:sz="0" w:space="0" w:color="auto"/>
            <w:left w:val="none" w:sz="0" w:space="0" w:color="auto"/>
            <w:bottom w:val="none" w:sz="0" w:space="0" w:color="auto"/>
            <w:right w:val="none" w:sz="0" w:space="0" w:color="auto"/>
          </w:divBdr>
        </w:div>
        <w:div w:id="305861394">
          <w:marLeft w:val="480"/>
          <w:marRight w:val="0"/>
          <w:marTop w:val="0"/>
          <w:marBottom w:val="0"/>
          <w:divBdr>
            <w:top w:val="none" w:sz="0" w:space="0" w:color="auto"/>
            <w:left w:val="none" w:sz="0" w:space="0" w:color="auto"/>
            <w:bottom w:val="none" w:sz="0" w:space="0" w:color="auto"/>
            <w:right w:val="none" w:sz="0" w:space="0" w:color="auto"/>
          </w:divBdr>
        </w:div>
        <w:div w:id="807011097">
          <w:marLeft w:val="480"/>
          <w:marRight w:val="0"/>
          <w:marTop w:val="0"/>
          <w:marBottom w:val="0"/>
          <w:divBdr>
            <w:top w:val="none" w:sz="0" w:space="0" w:color="auto"/>
            <w:left w:val="none" w:sz="0" w:space="0" w:color="auto"/>
            <w:bottom w:val="none" w:sz="0" w:space="0" w:color="auto"/>
            <w:right w:val="none" w:sz="0" w:space="0" w:color="auto"/>
          </w:divBdr>
        </w:div>
        <w:div w:id="1540555393">
          <w:marLeft w:val="480"/>
          <w:marRight w:val="0"/>
          <w:marTop w:val="0"/>
          <w:marBottom w:val="0"/>
          <w:divBdr>
            <w:top w:val="none" w:sz="0" w:space="0" w:color="auto"/>
            <w:left w:val="none" w:sz="0" w:space="0" w:color="auto"/>
            <w:bottom w:val="none" w:sz="0" w:space="0" w:color="auto"/>
            <w:right w:val="none" w:sz="0" w:space="0" w:color="auto"/>
          </w:divBdr>
        </w:div>
        <w:div w:id="424423756">
          <w:marLeft w:val="480"/>
          <w:marRight w:val="0"/>
          <w:marTop w:val="0"/>
          <w:marBottom w:val="0"/>
          <w:divBdr>
            <w:top w:val="none" w:sz="0" w:space="0" w:color="auto"/>
            <w:left w:val="none" w:sz="0" w:space="0" w:color="auto"/>
            <w:bottom w:val="none" w:sz="0" w:space="0" w:color="auto"/>
            <w:right w:val="none" w:sz="0" w:space="0" w:color="auto"/>
          </w:divBdr>
        </w:div>
        <w:div w:id="1455052901">
          <w:marLeft w:val="480"/>
          <w:marRight w:val="0"/>
          <w:marTop w:val="0"/>
          <w:marBottom w:val="0"/>
          <w:divBdr>
            <w:top w:val="none" w:sz="0" w:space="0" w:color="auto"/>
            <w:left w:val="none" w:sz="0" w:space="0" w:color="auto"/>
            <w:bottom w:val="none" w:sz="0" w:space="0" w:color="auto"/>
            <w:right w:val="none" w:sz="0" w:space="0" w:color="auto"/>
          </w:divBdr>
        </w:div>
        <w:div w:id="1183861950">
          <w:marLeft w:val="480"/>
          <w:marRight w:val="0"/>
          <w:marTop w:val="0"/>
          <w:marBottom w:val="0"/>
          <w:divBdr>
            <w:top w:val="none" w:sz="0" w:space="0" w:color="auto"/>
            <w:left w:val="none" w:sz="0" w:space="0" w:color="auto"/>
            <w:bottom w:val="none" w:sz="0" w:space="0" w:color="auto"/>
            <w:right w:val="none" w:sz="0" w:space="0" w:color="auto"/>
          </w:divBdr>
        </w:div>
        <w:div w:id="867915524">
          <w:marLeft w:val="480"/>
          <w:marRight w:val="0"/>
          <w:marTop w:val="0"/>
          <w:marBottom w:val="0"/>
          <w:divBdr>
            <w:top w:val="none" w:sz="0" w:space="0" w:color="auto"/>
            <w:left w:val="none" w:sz="0" w:space="0" w:color="auto"/>
            <w:bottom w:val="none" w:sz="0" w:space="0" w:color="auto"/>
            <w:right w:val="none" w:sz="0" w:space="0" w:color="auto"/>
          </w:divBdr>
        </w:div>
        <w:div w:id="1633243873">
          <w:marLeft w:val="480"/>
          <w:marRight w:val="0"/>
          <w:marTop w:val="0"/>
          <w:marBottom w:val="0"/>
          <w:divBdr>
            <w:top w:val="none" w:sz="0" w:space="0" w:color="auto"/>
            <w:left w:val="none" w:sz="0" w:space="0" w:color="auto"/>
            <w:bottom w:val="none" w:sz="0" w:space="0" w:color="auto"/>
            <w:right w:val="none" w:sz="0" w:space="0" w:color="auto"/>
          </w:divBdr>
        </w:div>
        <w:div w:id="402068943">
          <w:marLeft w:val="480"/>
          <w:marRight w:val="0"/>
          <w:marTop w:val="0"/>
          <w:marBottom w:val="0"/>
          <w:divBdr>
            <w:top w:val="none" w:sz="0" w:space="0" w:color="auto"/>
            <w:left w:val="none" w:sz="0" w:space="0" w:color="auto"/>
            <w:bottom w:val="none" w:sz="0" w:space="0" w:color="auto"/>
            <w:right w:val="none" w:sz="0" w:space="0" w:color="auto"/>
          </w:divBdr>
        </w:div>
        <w:div w:id="1066419233">
          <w:marLeft w:val="480"/>
          <w:marRight w:val="0"/>
          <w:marTop w:val="0"/>
          <w:marBottom w:val="0"/>
          <w:divBdr>
            <w:top w:val="none" w:sz="0" w:space="0" w:color="auto"/>
            <w:left w:val="none" w:sz="0" w:space="0" w:color="auto"/>
            <w:bottom w:val="none" w:sz="0" w:space="0" w:color="auto"/>
            <w:right w:val="none" w:sz="0" w:space="0" w:color="auto"/>
          </w:divBdr>
        </w:div>
        <w:div w:id="932711564">
          <w:marLeft w:val="480"/>
          <w:marRight w:val="0"/>
          <w:marTop w:val="0"/>
          <w:marBottom w:val="0"/>
          <w:divBdr>
            <w:top w:val="none" w:sz="0" w:space="0" w:color="auto"/>
            <w:left w:val="none" w:sz="0" w:space="0" w:color="auto"/>
            <w:bottom w:val="none" w:sz="0" w:space="0" w:color="auto"/>
            <w:right w:val="none" w:sz="0" w:space="0" w:color="auto"/>
          </w:divBdr>
        </w:div>
        <w:div w:id="1552302406">
          <w:marLeft w:val="480"/>
          <w:marRight w:val="0"/>
          <w:marTop w:val="0"/>
          <w:marBottom w:val="0"/>
          <w:divBdr>
            <w:top w:val="none" w:sz="0" w:space="0" w:color="auto"/>
            <w:left w:val="none" w:sz="0" w:space="0" w:color="auto"/>
            <w:bottom w:val="none" w:sz="0" w:space="0" w:color="auto"/>
            <w:right w:val="none" w:sz="0" w:space="0" w:color="auto"/>
          </w:divBdr>
        </w:div>
        <w:div w:id="896013896">
          <w:marLeft w:val="480"/>
          <w:marRight w:val="0"/>
          <w:marTop w:val="0"/>
          <w:marBottom w:val="0"/>
          <w:divBdr>
            <w:top w:val="none" w:sz="0" w:space="0" w:color="auto"/>
            <w:left w:val="none" w:sz="0" w:space="0" w:color="auto"/>
            <w:bottom w:val="none" w:sz="0" w:space="0" w:color="auto"/>
            <w:right w:val="none" w:sz="0" w:space="0" w:color="auto"/>
          </w:divBdr>
        </w:div>
        <w:div w:id="1514343488">
          <w:marLeft w:val="480"/>
          <w:marRight w:val="0"/>
          <w:marTop w:val="0"/>
          <w:marBottom w:val="0"/>
          <w:divBdr>
            <w:top w:val="none" w:sz="0" w:space="0" w:color="auto"/>
            <w:left w:val="none" w:sz="0" w:space="0" w:color="auto"/>
            <w:bottom w:val="none" w:sz="0" w:space="0" w:color="auto"/>
            <w:right w:val="none" w:sz="0" w:space="0" w:color="auto"/>
          </w:divBdr>
        </w:div>
        <w:div w:id="2074546260">
          <w:marLeft w:val="480"/>
          <w:marRight w:val="0"/>
          <w:marTop w:val="0"/>
          <w:marBottom w:val="0"/>
          <w:divBdr>
            <w:top w:val="none" w:sz="0" w:space="0" w:color="auto"/>
            <w:left w:val="none" w:sz="0" w:space="0" w:color="auto"/>
            <w:bottom w:val="none" w:sz="0" w:space="0" w:color="auto"/>
            <w:right w:val="none" w:sz="0" w:space="0" w:color="auto"/>
          </w:divBdr>
        </w:div>
        <w:div w:id="1628465098">
          <w:marLeft w:val="480"/>
          <w:marRight w:val="0"/>
          <w:marTop w:val="0"/>
          <w:marBottom w:val="0"/>
          <w:divBdr>
            <w:top w:val="none" w:sz="0" w:space="0" w:color="auto"/>
            <w:left w:val="none" w:sz="0" w:space="0" w:color="auto"/>
            <w:bottom w:val="none" w:sz="0" w:space="0" w:color="auto"/>
            <w:right w:val="none" w:sz="0" w:space="0" w:color="auto"/>
          </w:divBdr>
        </w:div>
        <w:div w:id="1737623614">
          <w:marLeft w:val="480"/>
          <w:marRight w:val="0"/>
          <w:marTop w:val="0"/>
          <w:marBottom w:val="0"/>
          <w:divBdr>
            <w:top w:val="none" w:sz="0" w:space="0" w:color="auto"/>
            <w:left w:val="none" w:sz="0" w:space="0" w:color="auto"/>
            <w:bottom w:val="none" w:sz="0" w:space="0" w:color="auto"/>
            <w:right w:val="none" w:sz="0" w:space="0" w:color="auto"/>
          </w:divBdr>
        </w:div>
        <w:div w:id="997078831">
          <w:marLeft w:val="480"/>
          <w:marRight w:val="0"/>
          <w:marTop w:val="0"/>
          <w:marBottom w:val="0"/>
          <w:divBdr>
            <w:top w:val="none" w:sz="0" w:space="0" w:color="auto"/>
            <w:left w:val="none" w:sz="0" w:space="0" w:color="auto"/>
            <w:bottom w:val="none" w:sz="0" w:space="0" w:color="auto"/>
            <w:right w:val="none" w:sz="0" w:space="0" w:color="auto"/>
          </w:divBdr>
        </w:div>
        <w:div w:id="651521393">
          <w:marLeft w:val="480"/>
          <w:marRight w:val="0"/>
          <w:marTop w:val="0"/>
          <w:marBottom w:val="0"/>
          <w:divBdr>
            <w:top w:val="none" w:sz="0" w:space="0" w:color="auto"/>
            <w:left w:val="none" w:sz="0" w:space="0" w:color="auto"/>
            <w:bottom w:val="none" w:sz="0" w:space="0" w:color="auto"/>
            <w:right w:val="none" w:sz="0" w:space="0" w:color="auto"/>
          </w:divBdr>
        </w:div>
        <w:div w:id="626472408">
          <w:marLeft w:val="480"/>
          <w:marRight w:val="0"/>
          <w:marTop w:val="0"/>
          <w:marBottom w:val="0"/>
          <w:divBdr>
            <w:top w:val="none" w:sz="0" w:space="0" w:color="auto"/>
            <w:left w:val="none" w:sz="0" w:space="0" w:color="auto"/>
            <w:bottom w:val="none" w:sz="0" w:space="0" w:color="auto"/>
            <w:right w:val="none" w:sz="0" w:space="0" w:color="auto"/>
          </w:divBdr>
        </w:div>
        <w:div w:id="1091001427">
          <w:marLeft w:val="480"/>
          <w:marRight w:val="0"/>
          <w:marTop w:val="0"/>
          <w:marBottom w:val="0"/>
          <w:divBdr>
            <w:top w:val="none" w:sz="0" w:space="0" w:color="auto"/>
            <w:left w:val="none" w:sz="0" w:space="0" w:color="auto"/>
            <w:bottom w:val="none" w:sz="0" w:space="0" w:color="auto"/>
            <w:right w:val="none" w:sz="0" w:space="0" w:color="auto"/>
          </w:divBdr>
        </w:div>
        <w:div w:id="2104103713">
          <w:marLeft w:val="480"/>
          <w:marRight w:val="0"/>
          <w:marTop w:val="0"/>
          <w:marBottom w:val="0"/>
          <w:divBdr>
            <w:top w:val="none" w:sz="0" w:space="0" w:color="auto"/>
            <w:left w:val="none" w:sz="0" w:space="0" w:color="auto"/>
            <w:bottom w:val="none" w:sz="0" w:space="0" w:color="auto"/>
            <w:right w:val="none" w:sz="0" w:space="0" w:color="auto"/>
          </w:divBdr>
        </w:div>
        <w:div w:id="1399790822">
          <w:marLeft w:val="480"/>
          <w:marRight w:val="0"/>
          <w:marTop w:val="0"/>
          <w:marBottom w:val="0"/>
          <w:divBdr>
            <w:top w:val="none" w:sz="0" w:space="0" w:color="auto"/>
            <w:left w:val="none" w:sz="0" w:space="0" w:color="auto"/>
            <w:bottom w:val="none" w:sz="0" w:space="0" w:color="auto"/>
            <w:right w:val="none" w:sz="0" w:space="0" w:color="auto"/>
          </w:divBdr>
        </w:div>
        <w:div w:id="698162028">
          <w:marLeft w:val="480"/>
          <w:marRight w:val="0"/>
          <w:marTop w:val="0"/>
          <w:marBottom w:val="0"/>
          <w:divBdr>
            <w:top w:val="none" w:sz="0" w:space="0" w:color="auto"/>
            <w:left w:val="none" w:sz="0" w:space="0" w:color="auto"/>
            <w:bottom w:val="none" w:sz="0" w:space="0" w:color="auto"/>
            <w:right w:val="none" w:sz="0" w:space="0" w:color="auto"/>
          </w:divBdr>
        </w:div>
        <w:div w:id="68163536">
          <w:marLeft w:val="480"/>
          <w:marRight w:val="0"/>
          <w:marTop w:val="0"/>
          <w:marBottom w:val="0"/>
          <w:divBdr>
            <w:top w:val="none" w:sz="0" w:space="0" w:color="auto"/>
            <w:left w:val="none" w:sz="0" w:space="0" w:color="auto"/>
            <w:bottom w:val="none" w:sz="0" w:space="0" w:color="auto"/>
            <w:right w:val="none" w:sz="0" w:space="0" w:color="auto"/>
          </w:divBdr>
        </w:div>
        <w:div w:id="160437396">
          <w:marLeft w:val="480"/>
          <w:marRight w:val="0"/>
          <w:marTop w:val="0"/>
          <w:marBottom w:val="0"/>
          <w:divBdr>
            <w:top w:val="none" w:sz="0" w:space="0" w:color="auto"/>
            <w:left w:val="none" w:sz="0" w:space="0" w:color="auto"/>
            <w:bottom w:val="none" w:sz="0" w:space="0" w:color="auto"/>
            <w:right w:val="none" w:sz="0" w:space="0" w:color="auto"/>
          </w:divBdr>
        </w:div>
        <w:div w:id="129178863">
          <w:marLeft w:val="480"/>
          <w:marRight w:val="0"/>
          <w:marTop w:val="0"/>
          <w:marBottom w:val="0"/>
          <w:divBdr>
            <w:top w:val="none" w:sz="0" w:space="0" w:color="auto"/>
            <w:left w:val="none" w:sz="0" w:space="0" w:color="auto"/>
            <w:bottom w:val="none" w:sz="0" w:space="0" w:color="auto"/>
            <w:right w:val="none" w:sz="0" w:space="0" w:color="auto"/>
          </w:divBdr>
        </w:div>
        <w:div w:id="113255863">
          <w:marLeft w:val="480"/>
          <w:marRight w:val="0"/>
          <w:marTop w:val="0"/>
          <w:marBottom w:val="0"/>
          <w:divBdr>
            <w:top w:val="none" w:sz="0" w:space="0" w:color="auto"/>
            <w:left w:val="none" w:sz="0" w:space="0" w:color="auto"/>
            <w:bottom w:val="none" w:sz="0" w:space="0" w:color="auto"/>
            <w:right w:val="none" w:sz="0" w:space="0" w:color="auto"/>
          </w:divBdr>
        </w:div>
        <w:div w:id="1761756730">
          <w:marLeft w:val="480"/>
          <w:marRight w:val="0"/>
          <w:marTop w:val="0"/>
          <w:marBottom w:val="0"/>
          <w:divBdr>
            <w:top w:val="none" w:sz="0" w:space="0" w:color="auto"/>
            <w:left w:val="none" w:sz="0" w:space="0" w:color="auto"/>
            <w:bottom w:val="none" w:sz="0" w:space="0" w:color="auto"/>
            <w:right w:val="none" w:sz="0" w:space="0" w:color="auto"/>
          </w:divBdr>
        </w:div>
        <w:div w:id="1061054219">
          <w:marLeft w:val="480"/>
          <w:marRight w:val="0"/>
          <w:marTop w:val="0"/>
          <w:marBottom w:val="0"/>
          <w:divBdr>
            <w:top w:val="none" w:sz="0" w:space="0" w:color="auto"/>
            <w:left w:val="none" w:sz="0" w:space="0" w:color="auto"/>
            <w:bottom w:val="none" w:sz="0" w:space="0" w:color="auto"/>
            <w:right w:val="none" w:sz="0" w:space="0" w:color="auto"/>
          </w:divBdr>
        </w:div>
        <w:div w:id="875506445">
          <w:marLeft w:val="480"/>
          <w:marRight w:val="0"/>
          <w:marTop w:val="0"/>
          <w:marBottom w:val="0"/>
          <w:divBdr>
            <w:top w:val="none" w:sz="0" w:space="0" w:color="auto"/>
            <w:left w:val="none" w:sz="0" w:space="0" w:color="auto"/>
            <w:bottom w:val="none" w:sz="0" w:space="0" w:color="auto"/>
            <w:right w:val="none" w:sz="0" w:space="0" w:color="auto"/>
          </w:divBdr>
        </w:div>
        <w:div w:id="354306514">
          <w:marLeft w:val="480"/>
          <w:marRight w:val="0"/>
          <w:marTop w:val="0"/>
          <w:marBottom w:val="0"/>
          <w:divBdr>
            <w:top w:val="none" w:sz="0" w:space="0" w:color="auto"/>
            <w:left w:val="none" w:sz="0" w:space="0" w:color="auto"/>
            <w:bottom w:val="none" w:sz="0" w:space="0" w:color="auto"/>
            <w:right w:val="none" w:sz="0" w:space="0" w:color="auto"/>
          </w:divBdr>
        </w:div>
        <w:div w:id="293414710">
          <w:marLeft w:val="480"/>
          <w:marRight w:val="0"/>
          <w:marTop w:val="0"/>
          <w:marBottom w:val="0"/>
          <w:divBdr>
            <w:top w:val="none" w:sz="0" w:space="0" w:color="auto"/>
            <w:left w:val="none" w:sz="0" w:space="0" w:color="auto"/>
            <w:bottom w:val="none" w:sz="0" w:space="0" w:color="auto"/>
            <w:right w:val="none" w:sz="0" w:space="0" w:color="auto"/>
          </w:divBdr>
        </w:div>
      </w:divsChild>
    </w:div>
    <w:div w:id="1185709493">
      <w:bodyDiv w:val="1"/>
      <w:marLeft w:val="0"/>
      <w:marRight w:val="0"/>
      <w:marTop w:val="0"/>
      <w:marBottom w:val="0"/>
      <w:divBdr>
        <w:top w:val="none" w:sz="0" w:space="0" w:color="auto"/>
        <w:left w:val="none" w:sz="0" w:space="0" w:color="auto"/>
        <w:bottom w:val="none" w:sz="0" w:space="0" w:color="auto"/>
        <w:right w:val="none" w:sz="0" w:space="0" w:color="auto"/>
      </w:divBdr>
    </w:div>
    <w:div w:id="1186674926">
      <w:bodyDiv w:val="1"/>
      <w:marLeft w:val="0"/>
      <w:marRight w:val="0"/>
      <w:marTop w:val="0"/>
      <w:marBottom w:val="0"/>
      <w:divBdr>
        <w:top w:val="none" w:sz="0" w:space="0" w:color="auto"/>
        <w:left w:val="none" w:sz="0" w:space="0" w:color="auto"/>
        <w:bottom w:val="none" w:sz="0" w:space="0" w:color="auto"/>
        <w:right w:val="none" w:sz="0" w:space="0" w:color="auto"/>
      </w:divBdr>
      <w:divsChild>
        <w:div w:id="721641447">
          <w:marLeft w:val="480"/>
          <w:marRight w:val="0"/>
          <w:marTop w:val="0"/>
          <w:marBottom w:val="0"/>
          <w:divBdr>
            <w:top w:val="none" w:sz="0" w:space="0" w:color="auto"/>
            <w:left w:val="none" w:sz="0" w:space="0" w:color="auto"/>
            <w:bottom w:val="none" w:sz="0" w:space="0" w:color="auto"/>
            <w:right w:val="none" w:sz="0" w:space="0" w:color="auto"/>
          </w:divBdr>
        </w:div>
        <w:div w:id="1376270098">
          <w:marLeft w:val="480"/>
          <w:marRight w:val="0"/>
          <w:marTop w:val="0"/>
          <w:marBottom w:val="0"/>
          <w:divBdr>
            <w:top w:val="none" w:sz="0" w:space="0" w:color="auto"/>
            <w:left w:val="none" w:sz="0" w:space="0" w:color="auto"/>
            <w:bottom w:val="none" w:sz="0" w:space="0" w:color="auto"/>
            <w:right w:val="none" w:sz="0" w:space="0" w:color="auto"/>
          </w:divBdr>
        </w:div>
        <w:div w:id="1164055409">
          <w:marLeft w:val="480"/>
          <w:marRight w:val="0"/>
          <w:marTop w:val="0"/>
          <w:marBottom w:val="0"/>
          <w:divBdr>
            <w:top w:val="none" w:sz="0" w:space="0" w:color="auto"/>
            <w:left w:val="none" w:sz="0" w:space="0" w:color="auto"/>
            <w:bottom w:val="none" w:sz="0" w:space="0" w:color="auto"/>
            <w:right w:val="none" w:sz="0" w:space="0" w:color="auto"/>
          </w:divBdr>
        </w:div>
        <w:div w:id="1910378428">
          <w:marLeft w:val="480"/>
          <w:marRight w:val="0"/>
          <w:marTop w:val="0"/>
          <w:marBottom w:val="0"/>
          <w:divBdr>
            <w:top w:val="none" w:sz="0" w:space="0" w:color="auto"/>
            <w:left w:val="none" w:sz="0" w:space="0" w:color="auto"/>
            <w:bottom w:val="none" w:sz="0" w:space="0" w:color="auto"/>
            <w:right w:val="none" w:sz="0" w:space="0" w:color="auto"/>
          </w:divBdr>
        </w:div>
        <w:div w:id="571238384">
          <w:marLeft w:val="480"/>
          <w:marRight w:val="0"/>
          <w:marTop w:val="0"/>
          <w:marBottom w:val="0"/>
          <w:divBdr>
            <w:top w:val="none" w:sz="0" w:space="0" w:color="auto"/>
            <w:left w:val="none" w:sz="0" w:space="0" w:color="auto"/>
            <w:bottom w:val="none" w:sz="0" w:space="0" w:color="auto"/>
            <w:right w:val="none" w:sz="0" w:space="0" w:color="auto"/>
          </w:divBdr>
        </w:div>
        <w:div w:id="305210690">
          <w:marLeft w:val="480"/>
          <w:marRight w:val="0"/>
          <w:marTop w:val="0"/>
          <w:marBottom w:val="0"/>
          <w:divBdr>
            <w:top w:val="none" w:sz="0" w:space="0" w:color="auto"/>
            <w:left w:val="none" w:sz="0" w:space="0" w:color="auto"/>
            <w:bottom w:val="none" w:sz="0" w:space="0" w:color="auto"/>
            <w:right w:val="none" w:sz="0" w:space="0" w:color="auto"/>
          </w:divBdr>
        </w:div>
        <w:div w:id="1593780706">
          <w:marLeft w:val="480"/>
          <w:marRight w:val="0"/>
          <w:marTop w:val="0"/>
          <w:marBottom w:val="0"/>
          <w:divBdr>
            <w:top w:val="none" w:sz="0" w:space="0" w:color="auto"/>
            <w:left w:val="none" w:sz="0" w:space="0" w:color="auto"/>
            <w:bottom w:val="none" w:sz="0" w:space="0" w:color="auto"/>
            <w:right w:val="none" w:sz="0" w:space="0" w:color="auto"/>
          </w:divBdr>
        </w:div>
        <w:div w:id="1221864160">
          <w:marLeft w:val="480"/>
          <w:marRight w:val="0"/>
          <w:marTop w:val="0"/>
          <w:marBottom w:val="0"/>
          <w:divBdr>
            <w:top w:val="none" w:sz="0" w:space="0" w:color="auto"/>
            <w:left w:val="none" w:sz="0" w:space="0" w:color="auto"/>
            <w:bottom w:val="none" w:sz="0" w:space="0" w:color="auto"/>
            <w:right w:val="none" w:sz="0" w:space="0" w:color="auto"/>
          </w:divBdr>
        </w:div>
        <w:div w:id="1695106208">
          <w:marLeft w:val="480"/>
          <w:marRight w:val="0"/>
          <w:marTop w:val="0"/>
          <w:marBottom w:val="0"/>
          <w:divBdr>
            <w:top w:val="none" w:sz="0" w:space="0" w:color="auto"/>
            <w:left w:val="none" w:sz="0" w:space="0" w:color="auto"/>
            <w:bottom w:val="none" w:sz="0" w:space="0" w:color="auto"/>
            <w:right w:val="none" w:sz="0" w:space="0" w:color="auto"/>
          </w:divBdr>
        </w:div>
        <w:div w:id="1064985849">
          <w:marLeft w:val="480"/>
          <w:marRight w:val="0"/>
          <w:marTop w:val="0"/>
          <w:marBottom w:val="0"/>
          <w:divBdr>
            <w:top w:val="none" w:sz="0" w:space="0" w:color="auto"/>
            <w:left w:val="none" w:sz="0" w:space="0" w:color="auto"/>
            <w:bottom w:val="none" w:sz="0" w:space="0" w:color="auto"/>
            <w:right w:val="none" w:sz="0" w:space="0" w:color="auto"/>
          </w:divBdr>
        </w:div>
        <w:div w:id="989792717">
          <w:marLeft w:val="480"/>
          <w:marRight w:val="0"/>
          <w:marTop w:val="0"/>
          <w:marBottom w:val="0"/>
          <w:divBdr>
            <w:top w:val="none" w:sz="0" w:space="0" w:color="auto"/>
            <w:left w:val="none" w:sz="0" w:space="0" w:color="auto"/>
            <w:bottom w:val="none" w:sz="0" w:space="0" w:color="auto"/>
            <w:right w:val="none" w:sz="0" w:space="0" w:color="auto"/>
          </w:divBdr>
        </w:div>
        <w:div w:id="2026445354">
          <w:marLeft w:val="480"/>
          <w:marRight w:val="0"/>
          <w:marTop w:val="0"/>
          <w:marBottom w:val="0"/>
          <w:divBdr>
            <w:top w:val="none" w:sz="0" w:space="0" w:color="auto"/>
            <w:left w:val="none" w:sz="0" w:space="0" w:color="auto"/>
            <w:bottom w:val="none" w:sz="0" w:space="0" w:color="auto"/>
            <w:right w:val="none" w:sz="0" w:space="0" w:color="auto"/>
          </w:divBdr>
        </w:div>
        <w:div w:id="1212040907">
          <w:marLeft w:val="480"/>
          <w:marRight w:val="0"/>
          <w:marTop w:val="0"/>
          <w:marBottom w:val="0"/>
          <w:divBdr>
            <w:top w:val="none" w:sz="0" w:space="0" w:color="auto"/>
            <w:left w:val="none" w:sz="0" w:space="0" w:color="auto"/>
            <w:bottom w:val="none" w:sz="0" w:space="0" w:color="auto"/>
            <w:right w:val="none" w:sz="0" w:space="0" w:color="auto"/>
          </w:divBdr>
        </w:div>
        <w:div w:id="1996301943">
          <w:marLeft w:val="480"/>
          <w:marRight w:val="0"/>
          <w:marTop w:val="0"/>
          <w:marBottom w:val="0"/>
          <w:divBdr>
            <w:top w:val="none" w:sz="0" w:space="0" w:color="auto"/>
            <w:left w:val="none" w:sz="0" w:space="0" w:color="auto"/>
            <w:bottom w:val="none" w:sz="0" w:space="0" w:color="auto"/>
            <w:right w:val="none" w:sz="0" w:space="0" w:color="auto"/>
          </w:divBdr>
        </w:div>
        <w:div w:id="1072195659">
          <w:marLeft w:val="480"/>
          <w:marRight w:val="0"/>
          <w:marTop w:val="0"/>
          <w:marBottom w:val="0"/>
          <w:divBdr>
            <w:top w:val="none" w:sz="0" w:space="0" w:color="auto"/>
            <w:left w:val="none" w:sz="0" w:space="0" w:color="auto"/>
            <w:bottom w:val="none" w:sz="0" w:space="0" w:color="auto"/>
            <w:right w:val="none" w:sz="0" w:space="0" w:color="auto"/>
          </w:divBdr>
        </w:div>
        <w:div w:id="793404720">
          <w:marLeft w:val="480"/>
          <w:marRight w:val="0"/>
          <w:marTop w:val="0"/>
          <w:marBottom w:val="0"/>
          <w:divBdr>
            <w:top w:val="none" w:sz="0" w:space="0" w:color="auto"/>
            <w:left w:val="none" w:sz="0" w:space="0" w:color="auto"/>
            <w:bottom w:val="none" w:sz="0" w:space="0" w:color="auto"/>
            <w:right w:val="none" w:sz="0" w:space="0" w:color="auto"/>
          </w:divBdr>
        </w:div>
        <w:div w:id="2132093828">
          <w:marLeft w:val="480"/>
          <w:marRight w:val="0"/>
          <w:marTop w:val="0"/>
          <w:marBottom w:val="0"/>
          <w:divBdr>
            <w:top w:val="none" w:sz="0" w:space="0" w:color="auto"/>
            <w:left w:val="none" w:sz="0" w:space="0" w:color="auto"/>
            <w:bottom w:val="none" w:sz="0" w:space="0" w:color="auto"/>
            <w:right w:val="none" w:sz="0" w:space="0" w:color="auto"/>
          </w:divBdr>
        </w:div>
        <w:div w:id="146097325">
          <w:marLeft w:val="480"/>
          <w:marRight w:val="0"/>
          <w:marTop w:val="0"/>
          <w:marBottom w:val="0"/>
          <w:divBdr>
            <w:top w:val="none" w:sz="0" w:space="0" w:color="auto"/>
            <w:left w:val="none" w:sz="0" w:space="0" w:color="auto"/>
            <w:bottom w:val="none" w:sz="0" w:space="0" w:color="auto"/>
            <w:right w:val="none" w:sz="0" w:space="0" w:color="auto"/>
          </w:divBdr>
        </w:div>
        <w:div w:id="863981811">
          <w:marLeft w:val="480"/>
          <w:marRight w:val="0"/>
          <w:marTop w:val="0"/>
          <w:marBottom w:val="0"/>
          <w:divBdr>
            <w:top w:val="none" w:sz="0" w:space="0" w:color="auto"/>
            <w:left w:val="none" w:sz="0" w:space="0" w:color="auto"/>
            <w:bottom w:val="none" w:sz="0" w:space="0" w:color="auto"/>
            <w:right w:val="none" w:sz="0" w:space="0" w:color="auto"/>
          </w:divBdr>
        </w:div>
        <w:div w:id="187185888">
          <w:marLeft w:val="480"/>
          <w:marRight w:val="0"/>
          <w:marTop w:val="0"/>
          <w:marBottom w:val="0"/>
          <w:divBdr>
            <w:top w:val="none" w:sz="0" w:space="0" w:color="auto"/>
            <w:left w:val="none" w:sz="0" w:space="0" w:color="auto"/>
            <w:bottom w:val="none" w:sz="0" w:space="0" w:color="auto"/>
            <w:right w:val="none" w:sz="0" w:space="0" w:color="auto"/>
          </w:divBdr>
        </w:div>
        <w:div w:id="765342697">
          <w:marLeft w:val="480"/>
          <w:marRight w:val="0"/>
          <w:marTop w:val="0"/>
          <w:marBottom w:val="0"/>
          <w:divBdr>
            <w:top w:val="none" w:sz="0" w:space="0" w:color="auto"/>
            <w:left w:val="none" w:sz="0" w:space="0" w:color="auto"/>
            <w:bottom w:val="none" w:sz="0" w:space="0" w:color="auto"/>
            <w:right w:val="none" w:sz="0" w:space="0" w:color="auto"/>
          </w:divBdr>
        </w:div>
        <w:div w:id="2032299516">
          <w:marLeft w:val="480"/>
          <w:marRight w:val="0"/>
          <w:marTop w:val="0"/>
          <w:marBottom w:val="0"/>
          <w:divBdr>
            <w:top w:val="none" w:sz="0" w:space="0" w:color="auto"/>
            <w:left w:val="none" w:sz="0" w:space="0" w:color="auto"/>
            <w:bottom w:val="none" w:sz="0" w:space="0" w:color="auto"/>
            <w:right w:val="none" w:sz="0" w:space="0" w:color="auto"/>
          </w:divBdr>
        </w:div>
        <w:div w:id="352532770">
          <w:marLeft w:val="480"/>
          <w:marRight w:val="0"/>
          <w:marTop w:val="0"/>
          <w:marBottom w:val="0"/>
          <w:divBdr>
            <w:top w:val="none" w:sz="0" w:space="0" w:color="auto"/>
            <w:left w:val="none" w:sz="0" w:space="0" w:color="auto"/>
            <w:bottom w:val="none" w:sz="0" w:space="0" w:color="auto"/>
            <w:right w:val="none" w:sz="0" w:space="0" w:color="auto"/>
          </w:divBdr>
        </w:div>
        <w:div w:id="2021079532">
          <w:marLeft w:val="480"/>
          <w:marRight w:val="0"/>
          <w:marTop w:val="0"/>
          <w:marBottom w:val="0"/>
          <w:divBdr>
            <w:top w:val="none" w:sz="0" w:space="0" w:color="auto"/>
            <w:left w:val="none" w:sz="0" w:space="0" w:color="auto"/>
            <w:bottom w:val="none" w:sz="0" w:space="0" w:color="auto"/>
            <w:right w:val="none" w:sz="0" w:space="0" w:color="auto"/>
          </w:divBdr>
        </w:div>
        <w:div w:id="904410471">
          <w:marLeft w:val="480"/>
          <w:marRight w:val="0"/>
          <w:marTop w:val="0"/>
          <w:marBottom w:val="0"/>
          <w:divBdr>
            <w:top w:val="none" w:sz="0" w:space="0" w:color="auto"/>
            <w:left w:val="none" w:sz="0" w:space="0" w:color="auto"/>
            <w:bottom w:val="none" w:sz="0" w:space="0" w:color="auto"/>
            <w:right w:val="none" w:sz="0" w:space="0" w:color="auto"/>
          </w:divBdr>
        </w:div>
        <w:div w:id="1311592422">
          <w:marLeft w:val="480"/>
          <w:marRight w:val="0"/>
          <w:marTop w:val="0"/>
          <w:marBottom w:val="0"/>
          <w:divBdr>
            <w:top w:val="none" w:sz="0" w:space="0" w:color="auto"/>
            <w:left w:val="none" w:sz="0" w:space="0" w:color="auto"/>
            <w:bottom w:val="none" w:sz="0" w:space="0" w:color="auto"/>
            <w:right w:val="none" w:sz="0" w:space="0" w:color="auto"/>
          </w:divBdr>
        </w:div>
        <w:div w:id="1512572507">
          <w:marLeft w:val="480"/>
          <w:marRight w:val="0"/>
          <w:marTop w:val="0"/>
          <w:marBottom w:val="0"/>
          <w:divBdr>
            <w:top w:val="none" w:sz="0" w:space="0" w:color="auto"/>
            <w:left w:val="none" w:sz="0" w:space="0" w:color="auto"/>
            <w:bottom w:val="none" w:sz="0" w:space="0" w:color="auto"/>
            <w:right w:val="none" w:sz="0" w:space="0" w:color="auto"/>
          </w:divBdr>
        </w:div>
        <w:div w:id="1657494901">
          <w:marLeft w:val="480"/>
          <w:marRight w:val="0"/>
          <w:marTop w:val="0"/>
          <w:marBottom w:val="0"/>
          <w:divBdr>
            <w:top w:val="none" w:sz="0" w:space="0" w:color="auto"/>
            <w:left w:val="none" w:sz="0" w:space="0" w:color="auto"/>
            <w:bottom w:val="none" w:sz="0" w:space="0" w:color="auto"/>
            <w:right w:val="none" w:sz="0" w:space="0" w:color="auto"/>
          </w:divBdr>
        </w:div>
        <w:div w:id="2067337729">
          <w:marLeft w:val="480"/>
          <w:marRight w:val="0"/>
          <w:marTop w:val="0"/>
          <w:marBottom w:val="0"/>
          <w:divBdr>
            <w:top w:val="none" w:sz="0" w:space="0" w:color="auto"/>
            <w:left w:val="none" w:sz="0" w:space="0" w:color="auto"/>
            <w:bottom w:val="none" w:sz="0" w:space="0" w:color="auto"/>
            <w:right w:val="none" w:sz="0" w:space="0" w:color="auto"/>
          </w:divBdr>
        </w:div>
        <w:div w:id="940185661">
          <w:marLeft w:val="480"/>
          <w:marRight w:val="0"/>
          <w:marTop w:val="0"/>
          <w:marBottom w:val="0"/>
          <w:divBdr>
            <w:top w:val="none" w:sz="0" w:space="0" w:color="auto"/>
            <w:left w:val="none" w:sz="0" w:space="0" w:color="auto"/>
            <w:bottom w:val="none" w:sz="0" w:space="0" w:color="auto"/>
            <w:right w:val="none" w:sz="0" w:space="0" w:color="auto"/>
          </w:divBdr>
        </w:div>
        <w:div w:id="1588150154">
          <w:marLeft w:val="480"/>
          <w:marRight w:val="0"/>
          <w:marTop w:val="0"/>
          <w:marBottom w:val="0"/>
          <w:divBdr>
            <w:top w:val="none" w:sz="0" w:space="0" w:color="auto"/>
            <w:left w:val="none" w:sz="0" w:space="0" w:color="auto"/>
            <w:bottom w:val="none" w:sz="0" w:space="0" w:color="auto"/>
            <w:right w:val="none" w:sz="0" w:space="0" w:color="auto"/>
          </w:divBdr>
        </w:div>
        <w:div w:id="615524281">
          <w:marLeft w:val="480"/>
          <w:marRight w:val="0"/>
          <w:marTop w:val="0"/>
          <w:marBottom w:val="0"/>
          <w:divBdr>
            <w:top w:val="none" w:sz="0" w:space="0" w:color="auto"/>
            <w:left w:val="none" w:sz="0" w:space="0" w:color="auto"/>
            <w:bottom w:val="none" w:sz="0" w:space="0" w:color="auto"/>
            <w:right w:val="none" w:sz="0" w:space="0" w:color="auto"/>
          </w:divBdr>
        </w:div>
        <w:div w:id="1932279369">
          <w:marLeft w:val="480"/>
          <w:marRight w:val="0"/>
          <w:marTop w:val="0"/>
          <w:marBottom w:val="0"/>
          <w:divBdr>
            <w:top w:val="none" w:sz="0" w:space="0" w:color="auto"/>
            <w:left w:val="none" w:sz="0" w:space="0" w:color="auto"/>
            <w:bottom w:val="none" w:sz="0" w:space="0" w:color="auto"/>
            <w:right w:val="none" w:sz="0" w:space="0" w:color="auto"/>
          </w:divBdr>
        </w:div>
        <w:div w:id="2134472621">
          <w:marLeft w:val="480"/>
          <w:marRight w:val="0"/>
          <w:marTop w:val="0"/>
          <w:marBottom w:val="0"/>
          <w:divBdr>
            <w:top w:val="none" w:sz="0" w:space="0" w:color="auto"/>
            <w:left w:val="none" w:sz="0" w:space="0" w:color="auto"/>
            <w:bottom w:val="none" w:sz="0" w:space="0" w:color="auto"/>
            <w:right w:val="none" w:sz="0" w:space="0" w:color="auto"/>
          </w:divBdr>
        </w:div>
        <w:div w:id="1123615847">
          <w:marLeft w:val="480"/>
          <w:marRight w:val="0"/>
          <w:marTop w:val="0"/>
          <w:marBottom w:val="0"/>
          <w:divBdr>
            <w:top w:val="none" w:sz="0" w:space="0" w:color="auto"/>
            <w:left w:val="none" w:sz="0" w:space="0" w:color="auto"/>
            <w:bottom w:val="none" w:sz="0" w:space="0" w:color="auto"/>
            <w:right w:val="none" w:sz="0" w:space="0" w:color="auto"/>
          </w:divBdr>
        </w:div>
        <w:div w:id="1754470533">
          <w:marLeft w:val="480"/>
          <w:marRight w:val="0"/>
          <w:marTop w:val="0"/>
          <w:marBottom w:val="0"/>
          <w:divBdr>
            <w:top w:val="none" w:sz="0" w:space="0" w:color="auto"/>
            <w:left w:val="none" w:sz="0" w:space="0" w:color="auto"/>
            <w:bottom w:val="none" w:sz="0" w:space="0" w:color="auto"/>
            <w:right w:val="none" w:sz="0" w:space="0" w:color="auto"/>
          </w:divBdr>
        </w:div>
        <w:div w:id="1012344670">
          <w:marLeft w:val="480"/>
          <w:marRight w:val="0"/>
          <w:marTop w:val="0"/>
          <w:marBottom w:val="0"/>
          <w:divBdr>
            <w:top w:val="none" w:sz="0" w:space="0" w:color="auto"/>
            <w:left w:val="none" w:sz="0" w:space="0" w:color="auto"/>
            <w:bottom w:val="none" w:sz="0" w:space="0" w:color="auto"/>
            <w:right w:val="none" w:sz="0" w:space="0" w:color="auto"/>
          </w:divBdr>
        </w:div>
        <w:div w:id="1149327661">
          <w:marLeft w:val="480"/>
          <w:marRight w:val="0"/>
          <w:marTop w:val="0"/>
          <w:marBottom w:val="0"/>
          <w:divBdr>
            <w:top w:val="none" w:sz="0" w:space="0" w:color="auto"/>
            <w:left w:val="none" w:sz="0" w:space="0" w:color="auto"/>
            <w:bottom w:val="none" w:sz="0" w:space="0" w:color="auto"/>
            <w:right w:val="none" w:sz="0" w:space="0" w:color="auto"/>
          </w:divBdr>
        </w:div>
        <w:div w:id="604118450">
          <w:marLeft w:val="480"/>
          <w:marRight w:val="0"/>
          <w:marTop w:val="0"/>
          <w:marBottom w:val="0"/>
          <w:divBdr>
            <w:top w:val="none" w:sz="0" w:space="0" w:color="auto"/>
            <w:left w:val="none" w:sz="0" w:space="0" w:color="auto"/>
            <w:bottom w:val="none" w:sz="0" w:space="0" w:color="auto"/>
            <w:right w:val="none" w:sz="0" w:space="0" w:color="auto"/>
          </w:divBdr>
        </w:div>
        <w:div w:id="1102799662">
          <w:marLeft w:val="480"/>
          <w:marRight w:val="0"/>
          <w:marTop w:val="0"/>
          <w:marBottom w:val="0"/>
          <w:divBdr>
            <w:top w:val="none" w:sz="0" w:space="0" w:color="auto"/>
            <w:left w:val="none" w:sz="0" w:space="0" w:color="auto"/>
            <w:bottom w:val="none" w:sz="0" w:space="0" w:color="auto"/>
            <w:right w:val="none" w:sz="0" w:space="0" w:color="auto"/>
          </w:divBdr>
        </w:div>
        <w:div w:id="1981180439">
          <w:marLeft w:val="480"/>
          <w:marRight w:val="0"/>
          <w:marTop w:val="0"/>
          <w:marBottom w:val="0"/>
          <w:divBdr>
            <w:top w:val="none" w:sz="0" w:space="0" w:color="auto"/>
            <w:left w:val="none" w:sz="0" w:space="0" w:color="auto"/>
            <w:bottom w:val="none" w:sz="0" w:space="0" w:color="auto"/>
            <w:right w:val="none" w:sz="0" w:space="0" w:color="auto"/>
          </w:divBdr>
        </w:div>
        <w:div w:id="527642367">
          <w:marLeft w:val="480"/>
          <w:marRight w:val="0"/>
          <w:marTop w:val="0"/>
          <w:marBottom w:val="0"/>
          <w:divBdr>
            <w:top w:val="none" w:sz="0" w:space="0" w:color="auto"/>
            <w:left w:val="none" w:sz="0" w:space="0" w:color="auto"/>
            <w:bottom w:val="none" w:sz="0" w:space="0" w:color="auto"/>
            <w:right w:val="none" w:sz="0" w:space="0" w:color="auto"/>
          </w:divBdr>
        </w:div>
        <w:div w:id="1953201922">
          <w:marLeft w:val="480"/>
          <w:marRight w:val="0"/>
          <w:marTop w:val="0"/>
          <w:marBottom w:val="0"/>
          <w:divBdr>
            <w:top w:val="none" w:sz="0" w:space="0" w:color="auto"/>
            <w:left w:val="none" w:sz="0" w:space="0" w:color="auto"/>
            <w:bottom w:val="none" w:sz="0" w:space="0" w:color="auto"/>
            <w:right w:val="none" w:sz="0" w:space="0" w:color="auto"/>
          </w:divBdr>
        </w:div>
        <w:div w:id="643706766">
          <w:marLeft w:val="480"/>
          <w:marRight w:val="0"/>
          <w:marTop w:val="0"/>
          <w:marBottom w:val="0"/>
          <w:divBdr>
            <w:top w:val="none" w:sz="0" w:space="0" w:color="auto"/>
            <w:left w:val="none" w:sz="0" w:space="0" w:color="auto"/>
            <w:bottom w:val="none" w:sz="0" w:space="0" w:color="auto"/>
            <w:right w:val="none" w:sz="0" w:space="0" w:color="auto"/>
          </w:divBdr>
        </w:div>
        <w:div w:id="1801534463">
          <w:marLeft w:val="480"/>
          <w:marRight w:val="0"/>
          <w:marTop w:val="0"/>
          <w:marBottom w:val="0"/>
          <w:divBdr>
            <w:top w:val="none" w:sz="0" w:space="0" w:color="auto"/>
            <w:left w:val="none" w:sz="0" w:space="0" w:color="auto"/>
            <w:bottom w:val="none" w:sz="0" w:space="0" w:color="auto"/>
            <w:right w:val="none" w:sz="0" w:space="0" w:color="auto"/>
          </w:divBdr>
        </w:div>
        <w:div w:id="860169951">
          <w:marLeft w:val="480"/>
          <w:marRight w:val="0"/>
          <w:marTop w:val="0"/>
          <w:marBottom w:val="0"/>
          <w:divBdr>
            <w:top w:val="none" w:sz="0" w:space="0" w:color="auto"/>
            <w:left w:val="none" w:sz="0" w:space="0" w:color="auto"/>
            <w:bottom w:val="none" w:sz="0" w:space="0" w:color="auto"/>
            <w:right w:val="none" w:sz="0" w:space="0" w:color="auto"/>
          </w:divBdr>
        </w:div>
        <w:div w:id="1473522291">
          <w:marLeft w:val="480"/>
          <w:marRight w:val="0"/>
          <w:marTop w:val="0"/>
          <w:marBottom w:val="0"/>
          <w:divBdr>
            <w:top w:val="none" w:sz="0" w:space="0" w:color="auto"/>
            <w:left w:val="none" w:sz="0" w:space="0" w:color="auto"/>
            <w:bottom w:val="none" w:sz="0" w:space="0" w:color="auto"/>
            <w:right w:val="none" w:sz="0" w:space="0" w:color="auto"/>
          </w:divBdr>
        </w:div>
        <w:div w:id="494734767">
          <w:marLeft w:val="480"/>
          <w:marRight w:val="0"/>
          <w:marTop w:val="0"/>
          <w:marBottom w:val="0"/>
          <w:divBdr>
            <w:top w:val="none" w:sz="0" w:space="0" w:color="auto"/>
            <w:left w:val="none" w:sz="0" w:space="0" w:color="auto"/>
            <w:bottom w:val="none" w:sz="0" w:space="0" w:color="auto"/>
            <w:right w:val="none" w:sz="0" w:space="0" w:color="auto"/>
          </w:divBdr>
        </w:div>
        <w:div w:id="16778651">
          <w:marLeft w:val="480"/>
          <w:marRight w:val="0"/>
          <w:marTop w:val="0"/>
          <w:marBottom w:val="0"/>
          <w:divBdr>
            <w:top w:val="none" w:sz="0" w:space="0" w:color="auto"/>
            <w:left w:val="none" w:sz="0" w:space="0" w:color="auto"/>
            <w:bottom w:val="none" w:sz="0" w:space="0" w:color="auto"/>
            <w:right w:val="none" w:sz="0" w:space="0" w:color="auto"/>
          </w:divBdr>
        </w:div>
        <w:div w:id="270212755">
          <w:marLeft w:val="480"/>
          <w:marRight w:val="0"/>
          <w:marTop w:val="0"/>
          <w:marBottom w:val="0"/>
          <w:divBdr>
            <w:top w:val="none" w:sz="0" w:space="0" w:color="auto"/>
            <w:left w:val="none" w:sz="0" w:space="0" w:color="auto"/>
            <w:bottom w:val="none" w:sz="0" w:space="0" w:color="auto"/>
            <w:right w:val="none" w:sz="0" w:space="0" w:color="auto"/>
          </w:divBdr>
        </w:div>
        <w:div w:id="2042319596">
          <w:marLeft w:val="480"/>
          <w:marRight w:val="0"/>
          <w:marTop w:val="0"/>
          <w:marBottom w:val="0"/>
          <w:divBdr>
            <w:top w:val="none" w:sz="0" w:space="0" w:color="auto"/>
            <w:left w:val="none" w:sz="0" w:space="0" w:color="auto"/>
            <w:bottom w:val="none" w:sz="0" w:space="0" w:color="auto"/>
            <w:right w:val="none" w:sz="0" w:space="0" w:color="auto"/>
          </w:divBdr>
        </w:div>
        <w:div w:id="1235550569">
          <w:marLeft w:val="480"/>
          <w:marRight w:val="0"/>
          <w:marTop w:val="0"/>
          <w:marBottom w:val="0"/>
          <w:divBdr>
            <w:top w:val="none" w:sz="0" w:space="0" w:color="auto"/>
            <w:left w:val="none" w:sz="0" w:space="0" w:color="auto"/>
            <w:bottom w:val="none" w:sz="0" w:space="0" w:color="auto"/>
            <w:right w:val="none" w:sz="0" w:space="0" w:color="auto"/>
          </w:divBdr>
        </w:div>
        <w:div w:id="709451133">
          <w:marLeft w:val="480"/>
          <w:marRight w:val="0"/>
          <w:marTop w:val="0"/>
          <w:marBottom w:val="0"/>
          <w:divBdr>
            <w:top w:val="none" w:sz="0" w:space="0" w:color="auto"/>
            <w:left w:val="none" w:sz="0" w:space="0" w:color="auto"/>
            <w:bottom w:val="none" w:sz="0" w:space="0" w:color="auto"/>
            <w:right w:val="none" w:sz="0" w:space="0" w:color="auto"/>
          </w:divBdr>
        </w:div>
        <w:div w:id="686639787">
          <w:marLeft w:val="480"/>
          <w:marRight w:val="0"/>
          <w:marTop w:val="0"/>
          <w:marBottom w:val="0"/>
          <w:divBdr>
            <w:top w:val="none" w:sz="0" w:space="0" w:color="auto"/>
            <w:left w:val="none" w:sz="0" w:space="0" w:color="auto"/>
            <w:bottom w:val="none" w:sz="0" w:space="0" w:color="auto"/>
            <w:right w:val="none" w:sz="0" w:space="0" w:color="auto"/>
          </w:divBdr>
        </w:div>
        <w:div w:id="805273143">
          <w:marLeft w:val="480"/>
          <w:marRight w:val="0"/>
          <w:marTop w:val="0"/>
          <w:marBottom w:val="0"/>
          <w:divBdr>
            <w:top w:val="none" w:sz="0" w:space="0" w:color="auto"/>
            <w:left w:val="none" w:sz="0" w:space="0" w:color="auto"/>
            <w:bottom w:val="none" w:sz="0" w:space="0" w:color="auto"/>
            <w:right w:val="none" w:sz="0" w:space="0" w:color="auto"/>
          </w:divBdr>
        </w:div>
        <w:div w:id="773476505">
          <w:marLeft w:val="480"/>
          <w:marRight w:val="0"/>
          <w:marTop w:val="0"/>
          <w:marBottom w:val="0"/>
          <w:divBdr>
            <w:top w:val="none" w:sz="0" w:space="0" w:color="auto"/>
            <w:left w:val="none" w:sz="0" w:space="0" w:color="auto"/>
            <w:bottom w:val="none" w:sz="0" w:space="0" w:color="auto"/>
            <w:right w:val="none" w:sz="0" w:space="0" w:color="auto"/>
          </w:divBdr>
        </w:div>
        <w:div w:id="283851211">
          <w:marLeft w:val="480"/>
          <w:marRight w:val="0"/>
          <w:marTop w:val="0"/>
          <w:marBottom w:val="0"/>
          <w:divBdr>
            <w:top w:val="none" w:sz="0" w:space="0" w:color="auto"/>
            <w:left w:val="none" w:sz="0" w:space="0" w:color="auto"/>
            <w:bottom w:val="none" w:sz="0" w:space="0" w:color="auto"/>
            <w:right w:val="none" w:sz="0" w:space="0" w:color="auto"/>
          </w:divBdr>
        </w:div>
        <w:div w:id="859780152">
          <w:marLeft w:val="480"/>
          <w:marRight w:val="0"/>
          <w:marTop w:val="0"/>
          <w:marBottom w:val="0"/>
          <w:divBdr>
            <w:top w:val="none" w:sz="0" w:space="0" w:color="auto"/>
            <w:left w:val="none" w:sz="0" w:space="0" w:color="auto"/>
            <w:bottom w:val="none" w:sz="0" w:space="0" w:color="auto"/>
            <w:right w:val="none" w:sz="0" w:space="0" w:color="auto"/>
          </w:divBdr>
        </w:div>
        <w:div w:id="1309900141">
          <w:marLeft w:val="480"/>
          <w:marRight w:val="0"/>
          <w:marTop w:val="0"/>
          <w:marBottom w:val="0"/>
          <w:divBdr>
            <w:top w:val="none" w:sz="0" w:space="0" w:color="auto"/>
            <w:left w:val="none" w:sz="0" w:space="0" w:color="auto"/>
            <w:bottom w:val="none" w:sz="0" w:space="0" w:color="auto"/>
            <w:right w:val="none" w:sz="0" w:space="0" w:color="auto"/>
          </w:divBdr>
        </w:div>
        <w:div w:id="1925214929">
          <w:marLeft w:val="480"/>
          <w:marRight w:val="0"/>
          <w:marTop w:val="0"/>
          <w:marBottom w:val="0"/>
          <w:divBdr>
            <w:top w:val="none" w:sz="0" w:space="0" w:color="auto"/>
            <w:left w:val="none" w:sz="0" w:space="0" w:color="auto"/>
            <w:bottom w:val="none" w:sz="0" w:space="0" w:color="auto"/>
            <w:right w:val="none" w:sz="0" w:space="0" w:color="auto"/>
          </w:divBdr>
        </w:div>
        <w:div w:id="1582838190">
          <w:marLeft w:val="480"/>
          <w:marRight w:val="0"/>
          <w:marTop w:val="0"/>
          <w:marBottom w:val="0"/>
          <w:divBdr>
            <w:top w:val="none" w:sz="0" w:space="0" w:color="auto"/>
            <w:left w:val="none" w:sz="0" w:space="0" w:color="auto"/>
            <w:bottom w:val="none" w:sz="0" w:space="0" w:color="auto"/>
            <w:right w:val="none" w:sz="0" w:space="0" w:color="auto"/>
          </w:divBdr>
        </w:div>
        <w:div w:id="1731271632">
          <w:marLeft w:val="480"/>
          <w:marRight w:val="0"/>
          <w:marTop w:val="0"/>
          <w:marBottom w:val="0"/>
          <w:divBdr>
            <w:top w:val="none" w:sz="0" w:space="0" w:color="auto"/>
            <w:left w:val="none" w:sz="0" w:space="0" w:color="auto"/>
            <w:bottom w:val="none" w:sz="0" w:space="0" w:color="auto"/>
            <w:right w:val="none" w:sz="0" w:space="0" w:color="auto"/>
          </w:divBdr>
        </w:div>
        <w:div w:id="436026770">
          <w:marLeft w:val="480"/>
          <w:marRight w:val="0"/>
          <w:marTop w:val="0"/>
          <w:marBottom w:val="0"/>
          <w:divBdr>
            <w:top w:val="none" w:sz="0" w:space="0" w:color="auto"/>
            <w:left w:val="none" w:sz="0" w:space="0" w:color="auto"/>
            <w:bottom w:val="none" w:sz="0" w:space="0" w:color="auto"/>
            <w:right w:val="none" w:sz="0" w:space="0" w:color="auto"/>
          </w:divBdr>
        </w:div>
        <w:div w:id="474879849">
          <w:marLeft w:val="480"/>
          <w:marRight w:val="0"/>
          <w:marTop w:val="0"/>
          <w:marBottom w:val="0"/>
          <w:divBdr>
            <w:top w:val="none" w:sz="0" w:space="0" w:color="auto"/>
            <w:left w:val="none" w:sz="0" w:space="0" w:color="auto"/>
            <w:bottom w:val="none" w:sz="0" w:space="0" w:color="auto"/>
            <w:right w:val="none" w:sz="0" w:space="0" w:color="auto"/>
          </w:divBdr>
        </w:div>
        <w:div w:id="559362418">
          <w:marLeft w:val="480"/>
          <w:marRight w:val="0"/>
          <w:marTop w:val="0"/>
          <w:marBottom w:val="0"/>
          <w:divBdr>
            <w:top w:val="none" w:sz="0" w:space="0" w:color="auto"/>
            <w:left w:val="none" w:sz="0" w:space="0" w:color="auto"/>
            <w:bottom w:val="none" w:sz="0" w:space="0" w:color="auto"/>
            <w:right w:val="none" w:sz="0" w:space="0" w:color="auto"/>
          </w:divBdr>
        </w:div>
        <w:div w:id="2070959394">
          <w:marLeft w:val="480"/>
          <w:marRight w:val="0"/>
          <w:marTop w:val="0"/>
          <w:marBottom w:val="0"/>
          <w:divBdr>
            <w:top w:val="none" w:sz="0" w:space="0" w:color="auto"/>
            <w:left w:val="none" w:sz="0" w:space="0" w:color="auto"/>
            <w:bottom w:val="none" w:sz="0" w:space="0" w:color="auto"/>
            <w:right w:val="none" w:sz="0" w:space="0" w:color="auto"/>
          </w:divBdr>
        </w:div>
        <w:div w:id="691229193">
          <w:marLeft w:val="480"/>
          <w:marRight w:val="0"/>
          <w:marTop w:val="0"/>
          <w:marBottom w:val="0"/>
          <w:divBdr>
            <w:top w:val="none" w:sz="0" w:space="0" w:color="auto"/>
            <w:left w:val="none" w:sz="0" w:space="0" w:color="auto"/>
            <w:bottom w:val="none" w:sz="0" w:space="0" w:color="auto"/>
            <w:right w:val="none" w:sz="0" w:space="0" w:color="auto"/>
          </w:divBdr>
        </w:div>
        <w:div w:id="1121848953">
          <w:marLeft w:val="480"/>
          <w:marRight w:val="0"/>
          <w:marTop w:val="0"/>
          <w:marBottom w:val="0"/>
          <w:divBdr>
            <w:top w:val="none" w:sz="0" w:space="0" w:color="auto"/>
            <w:left w:val="none" w:sz="0" w:space="0" w:color="auto"/>
            <w:bottom w:val="none" w:sz="0" w:space="0" w:color="auto"/>
            <w:right w:val="none" w:sz="0" w:space="0" w:color="auto"/>
          </w:divBdr>
        </w:div>
      </w:divsChild>
    </w:div>
    <w:div w:id="1186679073">
      <w:bodyDiv w:val="1"/>
      <w:marLeft w:val="0"/>
      <w:marRight w:val="0"/>
      <w:marTop w:val="0"/>
      <w:marBottom w:val="0"/>
      <w:divBdr>
        <w:top w:val="none" w:sz="0" w:space="0" w:color="auto"/>
        <w:left w:val="none" w:sz="0" w:space="0" w:color="auto"/>
        <w:bottom w:val="none" w:sz="0" w:space="0" w:color="auto"/>
        <w:right w:val="none" w:sz="0" w:space="0" w:color="auto"/>
      </w:divBdr>
    </w:div>
    <w:div w:id="1188134595">
      <w:bodyDiv w:val="1"/>
      <w:marLeft w:val="0"/>
      <w:marRight w:val="0"/>
      <w:marTop w:val="0"/>
      <w:marBottom w:val="0"/>
      <w:divBdr>
        <w:top w:val="none" w:sz="0" w:space="0" w:color="auto"/>
        <w:left w:val="none" w:sz="0" w:space="0" w:color="auto"/>
        <w:bottom w:val="none" w:sz="0" w:space="0" w:color="auto"/>
        <w:right w:val="none" w:sz="0" w:space="0" w:color="auto"/>
      </w:divBdr>
    </w:div>
    <w:div w:id="1188982098">
      <w:bodyDiv w:val="1"/>
      <w:marLeft w:val="0"/>
      <w:marRight w:val="0"/>
      <w:marTop w:val="0"/>
      <w:marBottom w:val="0"/>
      <w:divBdr>
        <w:top w:val="none" w:sz="0" w:space="0" w:color="auto"/>
        <w:left w:val="none" w:sz="0" w:space="0" w:color="auto"/>
        <w:bottom w:val="none" w:sz="0" w:space="0" w:color="auto"/>
        <w:right w:val="none" w:sz="0" w:space="0" w:color="auto"/>
      </w:divBdr>
    </w:div>
    <w:div w:id="1190266705">
      <w:bodyDiv w:val="1"/>
      <w:marLeft w:val="0"/>
      <w:marRight w:val="0"/>
      <w:marTop w:val="0"/>
      <w:marBottom w:val="0"/>
      <w:divBdr>
        <w:top w:val="none" w:sz="0" w:space="0" w:color="auto"/>
        <w:left w:val="none" w:sz="0" w:space="0" w:color="auto"/>
        <w:bottom w:val="none" w:sz="0" w:space="0" w:color="auto"/>
        <w:right w:val="none" w:sz="0" w:space="0" w:color="auto"/>
      </w:divBdr>
    </w:div>
    <w:div w:id="1192262231">
      <w:bodyDiv w:val="1"/>
      <w:marLeft w:val="0"/>
      <w:marRight w:val="0"/>
      <w:marTop w:val="0"/>
      <w:marBottom w:val="0"/>
      <w:divBdr>
        <w:top w:val="none" w:sz="0" w:space="0" w:color="auto"/>
        <w:left w:val="none" w:sz="0" w:space="0" w:color="auto"/>
        <w:bottom w:val="none" w:sz="0" w:space="0" w:color="auto"/>
        <w:right w:val="none" w:sz="0" w:space="0" w:color="auto"/>
      </w:divBdr>
    </w:div>
    <w:div w:id="1192911428">
      <w:bodyDiv w:val="1"/>
      <w:marLeft w:val="0"/>
      <w:marRight w:val="0"/>
      <w:marTop w:val="0"/>
      <w:marBottom w:val="0"/>
      <w:divBdr>
        <w:top w:val="none" w:sz="0" w:space="0" w:color="auto"/>
        <w:left w:val="none" w:sz="0" w:space="0" w:color="auto"/>
        <w:bottom w:val="none" w:sz="0" w:space="0" w:color="auto"/>
        <w:right w:val="none" w:sz="0" w:space="0" w:color="auto"/>
      </w:divBdr>
    </w:div>
    <w:div w:id="1193886356">
      <w:bodyDiv w:val="1"/>
      <w:marLeft w:val="0"/>
      <w:marRight w:val="0"/>
      <w:marTop w:val="0"/>
      <w:marBottom w:val="0"/>
      <w:divBdr>
        <w:top w:val="none" w:sz="0" w:space="0" w:color="auto"/>
        <w:left w:val="none" w:sz="0" w:space="0" w:color="auto"/>
        <w:bottom w:val="none" w:sz="0" w:space="0" w:color="auto"/>
        <w:right w:val="none" w:sz="0" w:space="0" w:color="auto"/>
      </w:divBdr>
    </w:div>
    <w:div w:id="1194155893">
      <w:bodyDiv w:val="1"/>
      <w:marLeft w:val="0"/>
      <w:marRight w:val="0"/>
      <w:marTop w:val="0"/>
      <w:marBottom w:val="0"/>
      <w:divBdr>
        <w:top w:val="none" w:sz="0" w:space="0" w:color="auto"/>
        <w:left w:val="none" w:sz="0" w:space="0" w:color="auto"/>
        <w:bottom w:val="none" w:sz="0" w:space="0" w:color="auto"/>
        <w:right w:val="none" w:sz="0" w:space="0" w:color="auto"/>
      </w:divBdr>
      <w:divsChild>
        <w:div w:id="1421488877">
          <w:marLeft w:val="480"/>
          <w:marRight w:val="0"/>
          <w:marTop w:val="0"/>
          <w:marBottom w:val="0"/>
          <w:divBdr>
            <w:top w:val="none" w:sz="0" w:space="0" w:color="auto"/>
            <w:left w:val="none" w:sz="0" w:space="0" w:color="auto"/>
            <w:bottom w:val="none" w:sz="0" w:space="0" w:color="auto"/>
            <w:right w:val="none" w:sz="0" w:space="0" w:color="auto"/>
          </w:divBdr>
        </w:div>
        <w:div w:id="1179857967">
          <w:marLeft w:val="480"/>
          <w:marRight w:val="0"/>
          <w:marTop w:val="0"/>
          <w:marBottom w:val="0"/>
          <w:divBdr>
            <w:top w:val="none" w:sz="0" w:space="0" w:color="auto"/>
            <w:left w:val="none" w:sz="0" w:space="0" w:color="auto"/>
            <w:bottom w:val="none" w:sz="0" w:space="0" w:color="auto"/>
            <w:right w:val="none" w:sz="0" w:space="0" w:color="auto"/>
          </w:divBdr>
        </w:div>
        <w:div w:id="75831222">
          <w:marLeft w:val="480"/>
          <w:marRight w:val="0"/>
          <w:marTop w:val="0"/>
          <w:marBottom w:val="0"/>
          <w:divBdr>
            <w:top w:val="none" w:sz="0" w:space="0" w:color="auto"/>
            <w:left w:val="none" w:sz="0" w:space="0" w:color="auto"/>
            <w:bottom w:val="none" w:sz="0" w:space="0" w:color="auto"/>
            <w:right w:val="none" w:sz="0" w:space="0" w:color="auto"/>
          </w:divBdr>
        </w:div>
        <w:div w:id="997150521">
          <w:marLeft w:val="480"/>
          <w:marRight w:val="0"/>
          <w:marTop w:val="0"/>
          <w:marBottom w:val="0"/>
          <w:divBdr>
            <w:top w:val="none" w:sz="0" w:space="0" w:color="auto"/>
            <w:left w:val="none" w:sz="0" w:space="0" w:color="auto"/>
            <w:bottom w:val="none" w:sz="0" w:space="0" w:color="auto"/>
            <w:right w:val="none" w:sz="0" w:space="0" w:color="auto"/>
          </w:divBdr>
        </w:div>
        <w:div w:id="1509753683">
          <w:marLeft w:val="480"/>
          <w:marRight w:val="0"/>
          <w:marTop w:val="0"/>
          <w:marBottom w:val="0"/>
          <w:divBdr>
            <w:top w:val="none" w:sz="0" w:space="0" w:color="auto"/>
            <w:left w:val="none" w:sz="0" w:space="0" w:color="auto"/>
            <w:bottom w:val="none" w:sz="0" w:space="0" w:color="auto"/>
            <w:right w:val="none" w:sz="0" w:space="0" w:color="auto"/>
          </w:divBdr>
        </w:div>
        <w:div w:id="132017883">
          <w:marLeft w:val="480"/>
          <w:marRight w:val="0"/>
          <w:marTop w:val="0"/>
          <w:marBottom w:val="0"/>
          <w:divBdr>
            <w:top w:val="none" w:sz="0" w:space="0" w:color="auto"/>
            <w:left w:val="none" w:sz="0" w:space="0" w:color="auto"/>
            <w:bottom w:val="none" w:sz="0" w:space="0" w:color="auto"/>
            <w:right w:val="none" w:sz="0" w:space="0" w:color="auto"/>
          </w:divBdr>
        </w:div>
        <w:div w:id="1709842185">
          <w:marLeft w:val="480"/>
          <w:marRight w:val="0"/>
          <w:marTop w:val="0"/>
          <w:marBottom w:val="0"/>
          <w:divBdr>
            <w:top w:val="none" w:sz="0" w:space="0" w:color="auto"/>
            <w:left w:val="none" w:sz="0" w:space="0" w:color="auto"/>
            <w:bottom w:val="none" w:sz="0" w:space="0" w:color="auto"/>
            <w:right w:val="none" w:sz="0" w:space="0" w:color="auto"/>
          </w:divBdr>
        </w:div>
        <w:div w:id="586118307">
          <w:marLeft w:val="480"/>
          <w:marRight w:val="0"/>
          <w:marTop w:val="0"/>
          <w:marBottom w:val="0"/>
          <w:divBdr>
            <w:top w:val="none" w:sz="0" w:space="0" w:color="auto"/>
            <w:left w:val="none" w:sz="0" w:space="0" w:color="auto"/>
            <w:bottom w:val="none" w:sz="0" w:space="0" w:color="auto"/>
            <w:right w:val="none" w:sz="0" w:space="0" w:color="auto"/>
          </w:divBdr>
        </w:div>
        <w:div w:id="1291933487">
          <w:marLeft w:val="480"/>
          <w:marRight w:val="0"/>
          <w:marTop w:val="0"/>
          <w:marBottom w:val="0"/>
          <w:divBdr>
            <w:top w:val="none" w:sz="0" w:space="0" w:color="auto"/>
            <w:left w:val="none" w:sz="0" w:space="0" w:color="auto"/>
            <w:bottom w:val="none" w:sz="0" w:space="0" w:color="auto"/>
            <w:right w:val="none" w:sz="0" w:space="0" w:color="auto"/>
          </w:divBdr>
        </w:div>
        <w:div w:id="1013649731">
          <w:marLeft w:val="480"/>
          <w:marRight w:val="0"/>
          <w:marTop w:val="0"/>
          <w:marBottom w:val="0"/>
          <w:divBdr>
            <w:top w:val="none" w:sz="0" w:space="0" w:color="auto"/>
            <w:left w:val="none" w:sz="0" w:space="0" w:color="auto"/>
            <w:bottom w:val="none" w:sz="0" w:space="0" w:color="auto"/>
            <w:right w:val="none" w:sz="0" w:space="0" w:color="auto"/>
          </w:divBdr>
        </w:div>
        <w:div w:id="1100563031">
          <w:marLeft w:val="480"/>
          <w:marRight w:val="0"/>
          <w:marTop w:val="0"/>
          <w:marBottom w:val="0"/>
          <w:divBdr>
            <w:top w:val="none" w:sz="0" w:space="0" w:color="auto"/>
            <w:left w:val="none" w:sz="0" w:space="0" w:color="auto"/>
            <w:bottom w:val="none" w:sz="0" w:space="0" w:color="auto"/>
            <w:right w:val="none" w:sz="0" w:space="0" w:color="auto"/>
          </w:divBdr>
        </w:div>
        <w:div w:id="353574092">
          <w:marLeft w:val="480"/>
          <w:marRight w:val="0"/>
          <w:marTop w:val="0"/>
          <w:marBottom w:val="0"/>
          <w:divBdr>
            <w:top w:val="none" w:sz="0" w:space="0" w:color="auto"/>
            <w:left w:val="none" w:sz="0" w:space="0" w:color="auto"/>
            <w:bottom w:val="none" w:sz="0" w:space="0" w:color="auto"/>
            <w:right w:val="none" w:sz="0" w:space="0" w:color="auto"/>
          </w:divBdr>
        </w:div>
        <w:div w:id="1014116476">
          <w:marLeft w:val="480"/>
          <w:marRight w:val="0"/>
          <w:marTop w:val="0"/>
          <w:marBottom w:val="0"/>
          <w:divBdr>
            <w:top w:val="none" w:sz="0" w:space="0" w:color="auto"/>
            <w:left w:val="none" w:sz="0" w:space="0" w:color="auto"/>
            <w:bottom w:val="none" w:sz="0" w:space="0" w:color="auto"/>
            <w:right w:val="none" w:sz="0" w:space="0" w:color="auto"/>
          </w:divBdr>
        </w:div>
        <w:div w:id="499273477">
          <w:marLeft w:val="480"/>
          <w:marRight w:val="0"/>
          <w:marTop w:val="0"/>
          <w:marBottom w:val="0"/>
          <w:divBdr>
            <w:top w:val="none" w:sz="0" w:space="0" w:color="auto"/>
            <w:left w:val="none" w:sz="0" w:space="0" w:color="auto"/>
            <w:bottom w:val="none" w:sz="0" w:space="0" w:color="auto"/>
            <w:right w:val="none" w:sz="0" w:space="0" w:color="auto"/>
          </w:divBdr>
        </w:div>
        <w:div w:id="237249520">
          <w:marLeft w:val="480"/>
          <w:marRight w:val="0"/>
          <w:marTop w:val="0"/>
          <w:marBottom w:val="0"/>
          <w:divBdr>
            <w:top w:val="none" w:sz="0" w:space="0" w:color="auto"/>
            <w:left w:val="none" w:sz="0" w:space="0" w:color="auto"/>
            <w:bottom w:val="none" w:sz="0" w:space="0" w:color="auto"/>
            <w:right w:val="none" w:sz="0" w:space="0" w:color="auto"/>
          </w:divBdr>
        </w:div>
        <w:div w:id="937173300">
          <w:marLeft w:val="480"/>
          <w:marRight w:val="0"/>
          <w:marTop w:val="0"/>
          <w:marBottom w:val="0"/>
          <w:divBdr>
            <w:top w:val="none" w:sz="0" w:space="0" w:color="auto"/>
            <w:left w:val="none" w:sz="0" w:space="0" w:color="auto"/>
            <w:bottom w:val="none" w:sz="0" w:space="0" w:color="auto"/>
            <w:right w:val="none" w:sz="0" w:space="0" w:color="auto"/>
          </w:divBdr>
        </w:div>
        <w:div w:id="1547834569">
          <w:marLeft w:val="480"/>
          <w:marRight w:val="0"/>
          <w:marTop w:val="0"/>
          <w:marBottom w:val="0"/>
          <w:divBdr>
            <w:top w:val="none" w:sz="0" w:space="0" w:color="auto"/>
            <w:left w:val="none" w:sz="0" w:space="0" w:color="auto"/>
            <w:bottom w:val="none" w:sz="0" w:space="0" w:color="auto"/>
            <w:right w:val="none" w:sz="0" w:space="0" w:color="auto"/>
          </w:divBdr>
        </w:div>
        <w:div w:id="1978098635">
          <w:marLeft w:val="480"/>
          <w:marRight w:val="0"/>
          <w:marTop w:val="0"/>
          <w:marBottom w:val="0"/>
          <w:divBdr>
            <w:top w:val="none" w:sz="0" w:space="0" w:color="auto"/>
            <w:left w:val="none" w:sz="0" w:space="0" w:color="auto"/>
            <w:bottom w:val="none" w:sz="0" w:space="0" w:color="auto"/>
            <w:right w:val="none" w:sz="0" w:space="0" w:color="auto"/>
          </w:divBdr>
        </w:div>
        <w:div w:id="228420399">
          <w:marLeft w:val="480"/>
          <w:marRight w:val="0"/>
          <w:marTop w:val="0"/>
          <w:marBottom w:val="0"/>
          <w:divBdr>
            <w:top w:val="none" w:sz="0" w:space="0" w:color="auto"/>
            <w:left w:val="none" w:sz="0" w:space="0" w:color="auto"/>
            <w:bottom w:val="none" w:sz="0" w:space="0" w:color="auto"/>
            <w:right w:val="none" w:sz="0" w:space="0" w:color="auto"/>
          </w:divBdr>
        </w:div>
        <w:div w:id="461536862">
          <w:marLeft w:val="480"/>
          <w:marRight w:val="0"/>
          <w:marTop w:val="0"/>
          <w:marBottom w:val="0"/>
          <w:divBdr>
            <w:top w:val="none" w:sz="0" w:space="0" w:color="auto"/>
            <w:left w:val="none" w:sz="0" w:space="0" w:color="auto"/>
            <w:bottom w:val="none" w:sz="0" w:space="0" w:color="auto"/>
            <w:right w:val="none" w:sz="0" w:space="0" w:color="auto"/>
          </w:divBdr>
        </w:div>
        <w:div w:id="194192992">
          <w:marLeft w:val="480"/>
          <w:marRight w:val="0"/>
          <w:marTop w:val="0"/>
          <w:marBottom w:val="0"/>
          <w:divBdr>
            <w:top w:val="none" w:sz="0" w:space="0" w:color="auto"/>
            <w:left w:val="none" w:sz="0" w:space="0" w:color="auto"/>
            <w:bottom w:val="none" w:sz="0" w:space="0" w:color="auto"/>
            <w:right w:val="none" w:sz="0" w:space="0" w:color="auto"/>
          </w:divBdr>
        </w:div>
        <w:div w:id="1097099136">
          <w:marLeft w:val="480"/>
          <w:marRight w:val="0"/>
          <w:marTop w:val="0"/>
          <w:marBottom w:val="0"/>
          <w:divBdr>
            <w:top w:val="none" w:sz="0" w:space="0" w:color="auto"/>
            <w:left w:val="none" w:sz="0" w:space="0" w:color="auto"/>
            <w:bottom w:val="none" w:sz="0" w:space="0" w:color="auto"/>
            <w:right w:val="none" w:sz="0" w:space="0" w:color="auto"/>
          </w:divBdr>
        </w:div>
        <w:div w:id="847646117">
          <w:marLeft w:val="480"/>
          <w:marRight w:val="0"/>
          <w:marTop w:val="0"/>
          <w:marBottom w:val="0"/>
          <w:divBdr>
            <w:top w:val="none" w:sz="0" w:space="0" w:color="auto"/>
            <w:left w:val="none" w:sz="0" w:space="0" w:color="auto"/>
            <w:bottom w:val="none" w:sz="0" w:space="0" w:color="auto"/>
            <w:right w:val="none" w:sz="0" w:space="0" w:color="auto"/>
          </w:divBdr>
        </w:div>
        <w:div w:id="2024240872">
          <w:marLeft w:val="480"/>
          <w:marRight w:val="0"/>
          <w:marTop w:val="0"/>
          <w:marBottom w:val="0"/>
          <w:divBdr>
            <w:top w:val="none" w:sz="0" w:space="0" w:color="auto"/>
            <w:left w:val="none" w:sz="0" w:space="0" w:color="auto"/>
            <w:bottom w:val="none" w:sz="0" w:space="0" w:color="auto"/>
            <w:right w:val="none" w:sz="0" w:space="0" w:color="auto"/>
          </w:divBdr>
        </w:div>
        <w:div w:id="1091657536">
          <w:marLeft w:val="480"/>
          <w:marRight w:val="0"/>
          <w:marTop w:val="0"/>
          <w:marBottom w:val="0"/>
          <w:divBdr>
            <w:top w:val="none" w:sz="0" w:space="0" w:color="auto"/>
            <w:left w:val="none" w:sz="0" w:space="0" w:color="auto"/>
            <w:bottom w:val="none" w:sz="0" w:space="0" w:color="auto"/>
            <w:right w:val="none" w:sz="0" w:space="0" w:color="auto"/>
          </w:divBdr>
        </w:div>
        <w:div w:id="955872234">
          <w:marLeft w:val="480"/>
          <w:marRight w:val="0"/>
          <w:marTop w:val="0"/>
          <w:marBottom w:val="0"/>
          <w:divBdr>
            <w:top w:val="none" w:sz="0" w:space="0" w:color="auto"/>
            <w:left w:val="none" w:sz="0" w:space="0" w:color="auto"/>
            <w:bottom w:val="none" w:sz="0" w:space="0" w:color="auto"/>
            <w:right w:val="none" w:sz="0" w:space="0" w:color="auto"/>
          </w:divBdr>
        </w:div>
        <w:div w:id="345596543">
          <w:marLeft w:val="480"/>
          <w:marRight w:val="0"/>
          <w:marTop w:val="0"/>
          <w:marBottom w:val="0"/>
          <w:divBdr>
            <w:top w:val="none" w:sz="0" w:space="0" w:color="auto"/>
            <w:left w:val="none" w:sz="0" w:space="0" w:color="auto"/>
            <w:bottom w:val="none" w:sz="0" w:space="0" w:color="auto"/>
            <w:right w:val="none" w:sz="0" w:space="0" w:color="auto"/>
          </w:divBdr>
        </w:div>
        <w:div w:id="935791920">
          <w:marLeft w:val="480"/>
          <w:marRight w:val="0"/>
          <w:marTop w:val="0"/>
          <w:marBottom w:val="0"/>
          <w:divBdr>
            <w:top w:val="none" w:sz="0" w:space="0" w:color="auto"/>
            <w:left w:val="none" w:sz="0" w:space="0" w:color="auto"/>
            <w:bottom w:val="none" w:sz="0" w:space="0" w:color="auto"/>
            <w:right w:val="none" w:sz="0" w:space="0" w:color="auto"/>
          </w:divBdr>
        </w:div>
        <w:div w:id="1971662970">
          <w:marLeft w:val="480"/>
          <w:marRight w:val="0"/>
          <w:marTop w:val="0"/>
          <w:marBottom w:val="0"/>
          <w:divBdr>
            <w:top w:val="none" w:sz="0" w:space="0" w:color="auto"/>
            <w:left w:val="none" w:sz="0" w:space="0" w:color="auto"/>
            <w:bottom w:val="none" w:sz="0" w:space="0" w:color="auto"/>
            <w:right w:val="none" w:sz="0" w:space="0" w:color="auto"/>
          </w:divBdr>
        </w:div>
        <w:div w:id="1168406046">
          <w:marLeft w:val="480"/>
          <w:marRight w:val="0"/>
          <w:marTop w:val="0"/>
          <w:marBottom w:val="0"/>
          <w:divBdr>
            <w:top w:val="none" w:sz="0" w:space="0" w:color="auto"/>
            <w:left w:val="none" w:sz="0" w:space="0" w:color="auto"/>
            <w:bottom w:val="none" w:sz="0" w:space="0" w:color="auto"/>
            <w:right w:val="none" w:sz="0" w:space="0" w:color="auto"/>
          </w:divBdr>
        </w:div>
        <w:div w:id="209153802">
          <w:marLeft w:val="480"/>
          <w:marRight w:val="0"/>
          <w:marTop w:val="0"/>
          <w:marBottom w:val="0"/>
          <w:divBdr>
            <w:top w:val="none" w:sz="0" w:space="0" w:color="auto"/>
            <w:left w:val="none" w:sz="0" w:space="0" w:color="auto"/>
            <w:bottom w:val="none" w:sz="0" w:space="0" w:color="auto"/>
            <w:right w:val="none" w:sz="0" w:space="0" w:color="auto"/>
          </w:divBdr>
        </w:div>
        <w:div w:id="2079478676">
          <w:marLeft w:val="480"/>
          <w:marRight w:val="0"/>
          <w:marTop w:val="0"/>
          <w:marBottom w:val="0"/>
          <w:divBdr>
            <w:top w:val="none" w:sz="0" w:space="0" w:color="auto"/>
            <w:left w:val="none" w:sz="0" w:space="0" w:color="auto"/>
            <w:bottom w:val="none" w:sz="0" w:space="0" w:color="auto"/>
            <w:right w:val="none" w:sz="0" w:space="0" w:color="auto"/>
          </w:divBdr>
        </w:div>
        <w:div w:id="2034844345">
          <w:marLeft w:val="480"/>
          <w:marRight w:val="0"/>
          <w:marTop w:val="0"/>
          <w:marBottom w:val="0"/>
          <w:divBdr>
            <w:top w:val="none" w:sz="0" w:space="0" w:color="auto"/>
            <w:left w:val="none" w:sz="0" w:space="0" w:color="auto"/>
            <w:bottom w:val="none" w:sz="0" w:space="0" w:color="auto"/>
            <w:right w:val="none" w:sz="0" w:space="0" w:color="auto"/>
          </w:divBdr>
        </w:div>
        <w:div w:id="1199659532">
          <w:marLeft w:val="480"/>
          <w:marRight w:val="0"/>
          <w:marTop w:val="0"/>
          <w:marBottom w:val="0"/>
          <w:divBdr>
            <w:top w:val="none" w:sz="0" w:space="0" w:color="auto"/>
            <w:left w:val="none" w:sz="0" w:space="0" w:color="auto"/>
            <w:bottom w:val="none" w:sz="0" w:space="0" w:color="auto"/>
            <w:right w:val="none" w:sz="0" w:space="0" w:color="auto"/>
          </w:divBdr>
        </w:div>
        <w:div w:id="399328921">
          <w:marLeft w:val="480"/>
          <w:marRight w:val="0"/>
          <w:marTop w:val="0"/>
          <w:marBottom w:val="0"/>
          <w:divBdr>
            <w:top w:val="none" w:sz="0" w:space="0" w:color="auto"/>
            <w:left w:val="none" w:sz="0" w:space="0" w:color="auto"/>
            <w:bottom w:val="none" w:sz="0" w:space="0" w:color="auto"/>
            <w:right w:val="none" w:sz="0" w:space="0" w:color="auto"/>
          </w:divBdr>
        </w:div>
        <w:div w:id="1919363324">
          <w:marLeft w:val="480"/>
          <w:marRight w:val="0"/>
          <w:marTop w:val="0"/>
          <w:marBottom w:val="0"/>
          <w:divBdr>
            <w:top w:val="none" w:sz="0" w:space="0" w:color="auto"/>
            <w:left w:val="none" w:sz="0" w:space="0" w:color="auto"/>
            <w:bottom w:val="none" w:sz="0" w:space="0" w:color="auto"/>
            <w:right w:val="none" w:sz="0" w:space="0" w:color="auto"/>
          </w:divBdr>
        </w:div>
        <w:div w:id="1401514261">
          <w:marLeft w:val="480"/>
          <w:marRight w:val="0"/>
          <w:marTop w:val="0"/>
          <w:marBottom w:val="0"/>
          <w:divBdr>
            <w:top w:val="none" w:sz="0" w:space="0" w:color="auto"/>
            <w:left w:val="none" w:sz="0" w:space="0" w:color="auto"/>
            <w:bottom w:val="none" w:sz="0" w:space="0" w:color="auto"/>
            <w:right w:val="none" w:sz="0" w:space="0" w:color="auto"/>
          </w:divBdr>
        </w:div>
        <w:div w:id="2068455237">
          <w:marLeft w:val="480"/>
          <w:marRight w:val="0"/>
          <w:marTop w:val="0"/>
          <w:marBottom w:val="0"/>
          <w:divBdr>
            <w:top w:val="none" w:sz="0" w:space="0" w:color="auto"/>
            <w:left w:val="none" w:sz="0" w:space="0" w:color="auto"/>
            <w:bottom w:val="none" w:sz="0" w:space="0" w:color="auto"/>
            <w:right w:val="none" w:sz="0" w:space="0" w:color="auto"/>
          </w:divBdr>
        </w:div>
        <w:div w:id="796030388">
          <w:marLeft w:val="480"/>
          <w:marRight w:val="0"/>
          <w:marTop w:val="0"/>
          <w:marBottom w:val="0"/>
          <w:divBdr>
            <w:top w:val="none" w:sz="0" w:space="0" w:color="auto"/>
            <w:left w:val="none" w:sz="0" w:space="0" w:color="auto"/>
            <w:bottom w:val="none" w:sz="0" w:space="0" w:color="auto"/>
            <w:right w:val="none" w:sz="0" w:space="0" w:color="auto"/>
          </w:divBdr>
        </w:div>
        <w:div w:id="680081501">
          <w:marLeft w:val="480"/>
          <w:marRight w:val="0"/>
          <w:marTop w:val="0"/>
          <w:marBottom w:val="0"/>
          <w:divBdr>
            <w:top w:val="none" w:sz="0" w:space="0" w:color="auto"/>
            <w:left w:val="none" w:sz="0" w:space="0" w:color="auto"/>
            <w:bottom w:val="none" w:sz="0" w:space="0" w:color="auto"/>
            <w:right w:val="none" w:sz="0" w:space="0" w:color="auto"/>
          </w:divBdr>
        </w:div>
        <w:div w:id="1715234675">
          <w:marLeft w:val="480"/>
          <w:marRight w:val="0"/>
          <w:marTop w:val="0"/>
          <w:marBottom w:val="0"/>
          <w:divBdr>
            <w:top w:val="none" w:sz="0" w:space="0" w:color="auto"/>
            <w:left w:val="none" w:sz="0" w:space="0" w:color="auto"/>
            <w:bottom w:val="none" w:sz="0" w:space="0" w:color="auto"/>
            <w:right w:val="none" w:sz="0" w:space="0" w:color="auto"/>
          </w:divBdr>
        </w:div>
        <w:div w:id="1082144288">
          <w:marLeft w:val="480"/>
          <w:marRight w:val="0"/>
          <w:marTop w:val="0"/>
          <w:marBottom w:val="0"/>
          <w:divBdr>
            <w:top w:val="none" w:sz="0" w:space="0" w:color="auto"/>
            <w:left w:val="none" w:sz="0" w:space="0" w:color="auto"/>
            <w:bottom w:val="none" w:sz="0" w:space="0" w:color="auto"/>
            <w:right w:val="none" w:sz="0" w:space="0" w:color="auto"/>
          </w:divBdr>
        </w:div>
        <w:div w:id="124011831">
          <w:marLeft w:val="480"/>
          <w:marRight w:val="0"/>
          <w:marTop w:val="0"/>
          <w:marBottom w:val="0"/>
          <w:divBdr>
            <w:top w:val="none" w:sz="0" w:space="0" w:color="auto"/>
            <w:left w:val="none" w:sz="0" w:space="0" w:color="auto"/>
            <w:bottom w:val="none" w:sz="0" w:space="0" w:color="auto"/>
            <w:right w:val="none" w:sz="0" w:space="0" w:color="auto"/>
          </w:divBdr>
        </w:div>
        <w:div w:id="1684816462">
          <w:marLeft w:val="480"/>
          <w:marRight w:val="0"/>
          <w:marTop w:val="0"/>
          <w:marBottom w:val="0"/>
          <w:divBdr>
            <w:top w:val="none" w:sz="0" w:space="0" w:color="auto"/>
            <w:left w:val="none" w:sz="0" w:space="0" w:color="auto"/>
            <w:bottom w:val="none" w:sz="0" w:space="0" w:color="auto"/>
            <w:right w:val="none" w:sz="0" w:space="0" w:color="auto"/>
          </w:divBdr>
        </w:div>
        <w:div w:id="936641565">
          <w:marLeft w:val="480"/>
          <w:marRight w:val="0"/>
          <w:marTop w:val="0"/>
          <w:marBottom w:val="0"/>
          <w:divBdr>
            <w:top w:val="none" w:sz="0" w:space="0" w:color="auto"/>
            <w:left w:val="none" w:sz="0" w:space="0" w:color="auto"/>
            <w:bottom w:val="none" w:sz="0" w:space="0" w:color="auto"/>
            <w:right w:val="none" w:sz="0" w:space="0" w:color="auto"/>
          </w:divBdr>
        </w:div>
        <w:div w:id="1461655677">
          <w:marLeft w:val="480"/>
          <w:marRight w:val="0"/>
          <w:marTop w:val="0"/>
          <w:marBottom w:val="0"/>
          <w:divBdr>
            <w:top w:val="none" w:sz="0" w:space="0" w:color="auto"/>
            <w:left w:val="none" w:sz="0" w:space="0" w:color="auto"/>
            <w:bottom w:val="none" w:sz="0" w:space="0" w:color="auto"/>
            <w:right w:val="none" w:sz="0" w:space="0" w:color="auto"/>
          </w:divBdr>
        </w:div>
        <w:div w:id="2104180592">
          <w:marLeft w:val="480"/>
          <w:marRight w:val="0"/>
          <w:marTop w:val="0"/>
          <w:marBottom w:val="0"/>
          <w:divBdr>
            <w:top w:val="none" w:sz="0" w:space="0" w:color="auto"/>
            <w:left w:val="none" w:sz="0" w:space="0" w:color="auto"/>
            <w:bottom w:val="none" w:sz="0" w:space="0" w:color="auto"/>
            <w:right w:val="none" w:sz="0" w:space="0" w:color="auto"/>
          </w:divBdr>
        </w:div>
        <w:div w:id="1336495407">
          <w:marLeft w:val="480"/>
          <w:marRight w:val="0"/>
          <w:marTop w:val="0"/>
          <w:marBottom w:val="0"/>
          <w:divBdr>
            <w:top w:val="none" w:sz="0" w:space="0" w:color="auto"/>
            <w:left w:val="none" w:sz="0" w:space="0" w:color="auto"/>
            <w:bottom w:val="none" w:sz="0" w:space="0" w:color="auto"/>
            <w:right w:val="none" w:sz="0" w:space="0" w:color="auto"/>
          </w:divBdr>
        </w:div>
        <w:div w:id="825777618">
          <w:marLeft w:val="480"/>
          <w:marRight w:val="0"/>
          <w:marTop w:val="0"/>
          <w:marBottom w:val="0"/>
          <w:divBdr>
            <w:top w:val="none" w:sz="0" w:space="0" w:color="auto"/>
            <w:left w:val="none" w:sz="0" w:space="0" w:color="auto"/>
            <w:bottom w:val="none" w:sz="0" w:space="0" w:color="auto"/>
            <w:right w:val="none" w:sz="0" w:space="0" w:color="auto"/>
          </w:divBdr>
        </w:div>
        <w:div w:id="1400245407">
          <w:marLeft w:val="480"/>
          <w:marRight w:val="0"/>
          <w:marTop w:val="0"/>
          <w:marBottom w:val="0"/>
          <w:divBdr>
            <w:top w:val="none" w:sz="0" w:space="0" w:color="auto"/>
            <w:left w:val="none" w:sz="0" w:space="0" w:color="auto"/>
            <w:bottom w:val="none" w:sz="0" w:space="0" w:color="auto"/>
            <w:right w:val="none" w:sz="0" w:space="0" w:color="auto"/>
          </w:divBdr>
        </w:div>
        <w:div w:id="1289775724">
          <w:marLeft w:val="480"/>
          <w:marRight w:val="0"/>
          <w:marTop w:val="0"/>
          <w:marBottom w:val="0"/>
          <w:divBdr>
            <w:top w:val="none" w:sz="0" w:space="0" w:color="auto"/>
            <w:left w:val="none" w:sz="0" w:space="0" w:color="auto"/>
            <w:bottom w:val="none" w:sz="0" w:space="0" w:color="auto"/>
            <w:right w:val="none" w:sz="0" w:space="0" w:color="auto"/>
          </w:divBdr>
        </w:div>
        <w:div w:id="1284847310">
          <w:marLeft w:val="480"/>
          <w:marRight w:val="0"/>
          <w:marTop w:val="0"/>
          <w:marBottom w:val="0"/>
          <w:divBdr>
            <w:top w:val="none" w:sz="0" w:space="0" w:color="auto"/>
            <w:left w:val="none" w:sz="0" w:space="0" w:color="auto"/>
            <w:bottom w:val="none" w:sz="0" w:space="0" w:color="auto"/>
            <w:right w:val="none" w:sz="0" w:space="0" w:color="auto"/>
          </w:divBdr>
        </w:div>
        <w:div w:id="62603461">
          <w:marLeft w:val="480"/>
          <w:marRight w:val="0"/>
          <w:marTop w:val="0"/>
          <w:marBottom w:val="0"/>
          <w:divBdr>
            <w:top w:val="none" w:sz="0" w:space="0" w:color="auto"/>
            <w:left w:val="none" w:sz="0" w:space="0" w:color="auto"/>
            <w:bottom w:val="none" w:sz="0" w:space="0" w:color="auto"/>
            <w:right w:val="none" w:sz="0" w:space="0" w:color="auto"/>
          </w:divBdr>
        </w:div>
        <w:div w:id="1687513933">
          <w:marLeft w:val="480"/>
          <w:marRight w:val="0"/>
          <w:marTop w:val="0"/>
          <w:marBottom w:val="0"/>
          <w:divBdr>
            <w:top w:val="none" w:sz="0" w:space="0" w:color="auto"/>
            <w:left w:val="none" w:sz="0" w:space="0" w:color="auto"/>
            <w:bottom w:val="none" w:sz="0" w:space="0" w:color="auto"/>
            <w:right w:val="none" w:sz="0" w:space="0" w:color="auto"/>
          </w:divBdr>
        </w:div>
        <w:div w:id="339427944">
          <w:marLeft w:val="480"/>
          <w:marRight w:val="0"/>
          <w:marTop w:val="0"/>
          <w:marBottom w:val="0"/>
          <w:divBdr>
            <w:top w:val="none" w:sz="0" w:space="0" w:color="auto"/>
            <w:left w:val="none" w:sz="0" w:space="0" w:color="auto"/>
            <w:bottom w:val="none" w:sz="0" w:space="0" w:color="auto"/>
            <w:right w:val="none" w:sz="0" w:space="0" w:color="auto"/>
          </w:divBdr>
        </w:div>
        <w:div w:id="829373778">
          <w:marLeft w:val="480"/>
          <w:marRight w:val="0"/>
          <w:marTop w:val="0"/>
          <w:marBottom w:val="0"/>
          <w:divBdr>
            <w:top w:val="none" w:sz="0" w:space="0" w:color="auto"/>
            <w:left w:val="none" w:sz="0" w:space="0" w:color="auto"/>
            <w:bottom w:val="none" w:sz="0" w:space="0" w:color="auto"/>
            <w:right w:val="none" w:sz="0" w:space="0" w:color="auto"/>
          </w:divBdr>
        </w:div>
        <w:div w:id="80176329">
          <w:marLeft w:val="480"/>
          <w:marRight w:val="0"/>
          <w:marTop w:val="0"/>
          <w:marBottom w:val="0"/>
          <w:divBdr>
            <w:top w:val="none" w:sz="0" w:space="0" w:color="auto"/>
            <w:left w:val="none" w:sz="0" w:space="0" w:color="auto"/>
            <w:bottom w:val="none" w:sz="0" w:space="0" w:color="auto"/>
            <w:right w:val="none" w:sz="0" w:space="0" w:color="auto"/>
          </w:divBdr>
        </w:div>
        <w:div w:id="166674951">
          <w:marLeft w:val="480"/>
          <w:marRight w:val="0"/>
          <w:marTop w:val="0"/>
          <w:marBottom w:val="0"/>
          <w:divBdr>
            <w:top w:val="none" w:sz="0" w:space="0" w:color="auto"/>
            <w:left w:val="none" w:sz="0" w:space="0" w:color="auto"/>
            <w:bottom w:val="none" w:sz="0" w:space="0" w:color="auto"/>
            <w:right w:val="none" w:sz="0" w:space="0" w:color="auto"/>
          </w:divBdr>
        </w:div>
        <w:div w:id="270938635">
          <w:marLeft w:val="480"/>
          <w:marRight w:val="0"/>
          <w:marTop w:val="0"/>
          <w:marBottom w:val="0"/>
          <w:divBdr>
            <w:top w:val="none" w:sz="0" w:space="0" w:color="auto"/>
            <w:left w:val="none" w:sz="0" w:space="0" w:color="auto"/>
            <w:bottom w:val="none" w:sz="0" w:space="0" w:color="auto"/>
            <w:right w:val="none" w:sz="0" w:space="0" w:color="auto"/>
          </w:divBdr>
        </w:div>
        <w:div w:id="1525439553">
          <w:marLeft w:val="480"/>
          <w:marRight w:val="0"/>
          <w:marTop w:val="0"/>
          <w:marBottom w:val="0"/>
          <w:divBdr>
            <w:top w:val="none" w:sz="0" w:space="0" w:color="auto"/>
            <w:left w:val="none" w:sz="0" w:space="0" w:color="auto"/>
            <w:bottom w:val="none" w:sz="0" w:space="0" w:color="auto"/>
            <w:right w:val="none" w:sz="0" w:space="0" w:color="auto"/>
          </w:divBdr>
        </w:div>
        <w:div w:id="1583679540">
          <w:marLeft w:val="480"/>
          <w:marRight w:val="0"/>
          <w:marTop w:val="0"/>
          <w:marBottom w:val="0"/>
          <w:divBdr>
            <w:top w:val="none" w:sz="0" w:space="0" w:color="auto"/>
            <w:left w:val="none" w:sz="0" w:space="0" w:color="auto"/>
            <w:bottom w:val="none" w:sz="0" w:space="0" w:color="auto"/>
            <w:right w:val="none" w:sz="0" w:space="0" w:color="auto"/>
          </w:divBdr>
        </w:div>
        <w:div w:id="1285892556">
          <w:marLeft w:val="480"/>
          <w:marRight w:val="0"/>
          <w:marTop w:val="0"/>
          <w:marBottom w:val="0"/>
          <w:divBdr>
            <w:top w:val="none" w:sz="0" w:space="0" w:color="auto"/>
            <w:left w:val="none" w:sz="0" w:space="0" w:color="auto"/>
            <w:bottom w:val="none" w:sz="0" w:space="0" w:color="auto"/>
            <w:right w:val="none" w:sz="0" w:space="0" w:color="auto"/>
          </w:divBdr>
        </w:div>
        <w:div w:id="280646744">
          <w:marLeft w:val="480"/>
          <w:marRight w:val="0"/>
          <w:marTop w:val="0"/>
          <w:marBottom w:val="0"/>
          <w:divBdr>
            <w:top w:val="none" w:sz="0" w:space="0" w:color="auto"/>
            <w:left w:val="none" w:sz="0" w:space="0" w:color="auto"/>
            <w:bottom w:val="none" w:sz="0" w:space="0" w:color="auto"/>
            <w:right w:val="none" w:sz="0" w:space="0" w:color="auto"/>
          </w:divBdr>
        </w:div>
        <w:div w:id="1480609423">
          <w:marLeft w:val="480"/>
          <w:marRight w:val="0"/>
          <w:marTop w:val="0"/>
          <w:marBottom w:val="0"/>
          <w:divBdr>
            <w:top w:val="none" w:sz="0" w:space="0" w:color="auto"/>
            <w:left w:val="none" w:sz="0" w:space="0" w:color="auto"/>
            <w:bottom w:val="none" w:sz="0" w:space="0" w:color="auto"/>
            <w:right w:val="none" w:sz="0" w:space="0" w:color="auto"/>
          </w:divBdr>
        </w:div>
        <w:div w:id="1484194775">
          <w:marLeft w:val="480"/>
          <w:marRight w:val="0"/>
          <w:marTop w:val="0"/>
          <w:marBottom w:val="0"/>
          <w:divBdr>
            <w:top w:val="none" w:sz="0" w:space="0" w:color="auto"/>
            <w:left w:val="none" w:sz="0" w:space="0" w:color="auto"/>
            <w:bottom w:val="none" w:sz="0" w:space="0" w:color="auto"/>
            <w:right w:val="none" w:sz="0" w:space="0" w:color="auto"/>
          </w:divBdr>
        </w:div>
      </w:divsChild>
    </w:div>
    <w:div w:id="1194534745">
      <w:bodyDiv w:val="1"/>
      <w:marLeft w:val="0"/>
      <w:marRight w:val="0"/>
      <w:marTop w:val="0"/>
      <w:marBottom w:val="0"/>
      <w:divBdr>
        <w:top w:val="none" w:sz="0" w:space="0" w:color="auto"/>
        <w:left w:val="none" w:sz="0" w:space="0" w:color="auto"/>
        <w:bottom w:val="none" w:sz="0" w:space="0" w:color="auto"/>
        <w:right w:val="none" w:sz="0" w:space="0" w:color="auto"/>
      </w:divBdr>
      <w:divsChild>
        <w:div w:id="77137565">
          <w:marLeft w:val="480"/>
          <w:marRight w:val="0"/>
          <w:marTop w:val="0"/>
          <w:marBottom w:val="0"/>
          <w:divBdr>
            <w:top w:val="none" w:sz="0" w:space="0" w:color="auto"/>
            <w:left w:val="none" w:sz="0" w:space="0" w:color="auto"/>
            <w:bottom w:val="none" w:sz="0" w:space="0" w:color="auto"/>
            <w:right w:val="none" w:sz="0" w:space="0" w:color="auto"/>
          </w:divBdr>
        </w:div>
        <w:div w:id="1222210514">
          <w:marLeft w:val="480"/>
          <w:marRight w:val="0"/>
          <w:marTop w:val="0"/>
          <w:marBottom w:val="0"/>
          <w:divBdr>
            <w:top w:val="none" w:sz="0" w:space="0" w:color="auto"/>
            <w:left w:val="none" w:sz="0" w:space="0" w:color="auto"/>
            <w:bottom w:val="none" w:sz="0" w:space="0" w:color="auto"/>
            <w:right w:val="none" w:sz="0" w:space="0" w:color="auto"/>
          </w:divBdr>
        </w:div>
        <w:div w:id="1615596962">
          <w:marLeft w:val="480"/>
          <w:marRight w:val="0"/>
          <w:marTop w:val="0"/>
          <w:marBottom w:val="0"/>
          <w:divBdr>
            <w:top w:val="none" w:sz="0" w:space="0" w:color="auto"/>
            <w:left w:val="none" w:sz="0" w:space="0" w:color="auto"/>
            <w:bottom w:val="none" w:sz="0" w:space="0" w:color="auto"/>
            <w:right w:val="none" w:sz="0" w:space="0" w:color="auto"/>
          </w:divBdr>
        </w:div>
        <w:div w:id="37584423">
          <w:marLeft w:val="480"/>
          <w:marRight w:val="0"/>
          <w:marTop w:val="0"/>
          <w:marBottom w:val="0"/>
          <w:divBdr>
            <w:top w:val="none" w:sz="0" w:space="0" w:color="auto"/>
            <w:left w:val="none" w:sz="0" w:space="0" w:color="auto"/>
            <w:bottom w:val="none" w:sz="0" w:space="0" w:color="auto"/>
            <w:right w:val="none" w:sz="0" w:space="0" w:color="auto"/>
          </w:divBdr>
        </w:div>
        <w:div w:id="1249534032">
          <w:marLeft w:val="480"/>
          <w:marRight w:val="0"/>
          <w:marTop w:val="0"/>
          <w:marBottom w:val="0"/>
          <w:divBdr>
            <w:top w:val="none" w:sz="0" w:space="0" w:color="auto"/>
            <w:left w:val="none" w:sz="0" w:space="0" w:color="auto"/>
            <w:bottom w:val="none" w:sz="0" w:space="0" w:color="auto"/>
            <w:right w:val="none" w:sz="0" w:space="0" w:color="auto"/>
          </w:divBdr>
        </w:div>
        <w:div w:id="1962758596">
          <w:marLeft w:val="480"/>
          <w:marRight w:val="0"/>
          <w:marTop w:val="0"/>
          <w:marBottom w:val="0"/>
          <w:divBdr>
            <w:top w:val="none" w:sz="0" w:space="0" w:color="auto"/>
            <w:left w:val="none" w:sz="0" w:space="0" w:color="auto"/>
            <w:bottom w:val="none" w:sz="0" w:space="0" w:color="auto"/>
            <w:right w:val="none" w:sz="0" w:space="0" w:color="auto"/>
          </w:divBdr>
        </w:div>
        <w:div w:id="1538086320">
          <w:marLeft w:val="480"/>
          <w:marRight w:val="0"/>
          <w:marTop w:val="0"/>
          <w:marBottom w:val="0"/>
          <w:divBdr>
            <w:top w:val="none" w:sz="0" w:space="0" w:color="auto"/>
            <w:left w:val="none" w:sz="0" w:space="0" w:color="auto"/>
            <w:bottom w:val="none" w:sz="0" w:space="0" w:color="auto"/>
            <w:right w:val="none" w:sz="0" w:space="0" w:color="auto"/>
          </w:divBdr>
        </w:div>
        <w:div w:id="1792942527">
          <w:marLeft w:val="480"/>
          <w:marRight w:val="0"/>
          <w:marTop w:val="0"/>
          <w:marBottom w:val="0"/>
          <w:divBdr>
            <w:top w:val="none" w:sz="0" w:space="0" w:color="auto"/>
            <w:left w:val="none" w:sz="0" w:space="0" w:color="auto"/>
            <w:bottom w:val="none" w:sz="0" w:space="0" w:color="auto"/>
            <w:right w:val="none" w:sz="0" w:space="0" w:color="auto"/>
          </w:divBdr>
        </w:div>
        <w:div w:id="875502589">
          <w:marLeft w:val="480"/>
          <w:marRight w:val="0"/>
          <w:marTop w:val="0"/>
          <w:marBottom w:val="0"/>
          <w:divBdr>
            <w:top w:val="none" w:sz="0" w:space="0" w:color="auto"/>
            <w:left w:val="none" w:sz="0" w:space="0" w:color="auto"/>
            <w:bottom w:val="none" w:sz="0" w:space="0" w:color="auto"/>
            <w:right w:val="none" w:sz="0" w:space="0" w:color="auto"/>
          </w:divBdr>
        </w:div>
        <w:div w:id="1127549502">
          <w:marLeft w:val="480"/>
          <w:marRight w:val="0"/>
          <w:marTop w:val="0"/>
          <w:marBottom w:val="0"/>
          <w:divBdr>
            <w:top w:val="none" w:sz="0" w:space="0" w:color="auto"/>
            <w:left w:val="none" w:sz="0" w:space="0" w:color="auto"/>
            <w:bottom w:val="none" w:sz="0" w:space="0" w:color="auto"/>
            <w:right w:val="none" w:sz="0" w:space="0" w:color="auto"/>
          </w:divBdr>
        </w:div>
        <w:div w:id="1891572751">
          <w:marLeft w:val="480"/>
          <w:marRight w:val="0"/>
          <w:marTop w:val="0"/>
          <w:marBottom w:val="0"/>
          <w:divBdr>
            <w:top w:val="none" w:sz="0" w:space="0" w:color="auto"/>
            <w:left w:val="none" w:sz="0" w:space="0" w:color="auto"/>
            <w:bottom w:val="none" w:sz="0" w:space="0" w:color="auto"/>
            <w:right w:val="none" w:sz="0" w:space="0" w:color="auto"/>
          </w:divBdr>
        </w:div>
        <w:div w:id="1997144186">
          <w:marLeft w:val="480"/>
          <w:marRight w:val="0"/>
          <w:marTop w:val="0"/>
          <w:marBottom w:val="0"/>
          <w:divBdr>
            <w:top w:val="none" w:sz="0" w:space="0" w:color="auto"/>
            <w:left w:val="none" w:sz="0" w:space="0" w:color="auto"/>
            <w:bottom w:val="none" w:sz="0" w:space="0" w:color="auto"/>
            <w:right w:val="none" w:sz="0" w:space="0" w:color="auto"/>
          </w:divBdr>
        </w:div>
        <w:div w:id="1137532790">
          <w:marLeft w:val="480"/>
          <w:marRight w:val="0"/>
          <w:marTop w:val="0"/>
          <w:marBottom w:val="0"/>
          <w:divBdr>
            <w:top w:val="none" w:sz="0" w:space="0" w:color="auto"/>
            <w:left w:val="none" w:sz="0" w:space="0" w:color="auto"/>
            <w:bottom w:val="none" w:sz="0" w:space="0" w:color="auto"/>
            <w:right w:val="none" w:sz="0" w:space="0" w:color="auto"/>
          </w:divBdr>
        </w:div>
        <w:div w:id="1435436303">
          <w:marLeft w:val="480"/>
          <w:marRight w:val="0"/>
          <w:marTop w:val="0"/>
          <w:marBottom w:val="0"/>
          <w:divBdr>
            <w:top w:val="none" w:sz="0" w:space="0" w:color="auto"/>
            <w:left w:val="none" w:sz="0" w:space="0" w:color="auto"/>
            <w:bottom w:val="none" w:sz="0" w:space="0" w:color="auto"/>
            <w:right w:val="none" w:sz="0" w:space="0" w:color="auto"/>
          </w:divBdr>
        </w:div>
        <w:div w:id="484512750">
          <w:marLeft w:val="480"/>
          <w:marRight w:val="0"/>
          <w:marTop w:val="0"/>
          <w:marBottom w:val="0"/>
          <w:divBdr>
            <w:top w:val="none" w:sz="0" w:space="0" w:color="auto"/>
            <w:left w:val="none" w:sz="0" w:space="0" w:color="auto"/>
            <w:bottom w:val="none" w:sz="0" w:space="0" w:color="auto"/>
            <w:right w:val="none" w:sz="0" w:space="0" w:color="auto"/>
          </w:divBdr>
        </w:div>
        <w:div w:id="706370263">
          <w:marLeft w:val="480"/>
          <w:marRight w:val="0"/>
          <w:marTop w:val="0"/>
          <w:marBottom w:val="0"/>
          <w:divBdr>
            <w:top w:val="none" w:sz="0" w:space="0" w:color="auto"/>
            <w:left w:val="none" w:sz="0" w:space="0" w:color="auto"/>
            <w:bottom w:val="none" w:sz="0" w:space="0" w:color="auto"/>
            <w:right w:val="none" w:sz="0" w:space="0" w:color="auto"/>
          </w:divBdr>
        </w:div>
        <w:div w:id="139082074">
          <w:marLeft w:val="480"/>
          <w:marRight w:val="0"/>
          <w:marTop w:val="0"/>
          <w:marBottom w:val="0"/>
          <w:divBdr>
            <w:top w:val="none" w:sz="0" w:space="0" w:color="auto"/>
            <w:left w:val="none" w:sz="0" w:space="0" w:color="auto"/>
            <w:bottom w:val="none" w:sz="0" w:space="0" w:color="auto"/>
            <w:right w:val="none" w:sz="0" w:space="0" w:color="auto"/>
          </w:divBdr>
        </w:div>
        <w:div w:id="1497381849">
          <w:marLeft w:val="480"/>
          <w:marRight w:val="0"/>
          <w:marTop w:val="0"/>
          <w:marBottom w:val="0"/>
          <w:divBdr>
            <w:top w:val="none" w:sz="0" w:space="0" w:color="auto"/>
            <w:left w:val="none" w:sz="0" w:space="0" w:color="auto"/>
            <w:bottom w:val="none" w:sz="0" w:space="0" w:color="auto"/>
            <w:right w:val="none" w:sz="0" w:space="0" w:color="auto"/>
          </w:divBdr>
        </w:div>
        <w:div w:id="547422453">
          <w:marLeft w:val="480"/>
          <w:marRight w:val="0"/>
          <w:marTop w:val="0"/>
          <w:marBottom w:val="0"/>
          <w:divBdr>
            <w:top w:val="none" w:sz="0" w:space="0" w:color="auto"/>
            <w:left w:val="none" w:sz="0" w:space="0" w:color="auto"/>
            <w:bottom w:val="none" w:sz="0" w:space="0" w:color="auto"/>
            <w:right w:val="none" w:sz="0" w:space="0" w:color="auto"/>
          </w:divBdr>
        </w:div>
        <w:div w:id="1124154890">
          <w:marLeft w:val="480"/>
          <w:marRight w:val="0"/>
          <w:marTop w:val="0"/>
          <w:marBottom w:val="0"/>
          <w:divBdr>
            <w:top w:val="none" w:sz="0" w:space="0" w:color="auto"/>
            <w:left w:val="none" w:sz="0" w:space="0" w:color="auto"/>
            <w:bottom w:val="none" w:sz="0" w:space="0" w:color="auto"/>
            <w:right w:val="none" w:sz="0" w:space="0" w:color="auto"/>
          </w:divBdr>
        </w:div>
        <w:div w:id="422846378">
          <w:marLeft w:val="480"/>
          <w:marRight w:val="0"/>
          <w:marTop w:val="0"/>
          <w:marBottom w:val="0"/>
          <w:divBdr>
            <w:top w:val="none" w:sz="0" w:space="0" w:color="auto"/>
            <w:left w:val="none" w:sz="0" w:space="0" w:color="auto"/>
            <w:bottom w:val="none" w:sz="0" w:space="0" w:color="auto"/>
            <w:right w:val="none" w:sz="0" w:space="0" w:color="auto"/>
          </w:divBdr>
        </w:div>
        <w:div w:id="1146050296">
          <w:marLeft w:val="480"/>
          <w:marRight w:val="0"/>
          <w:marTop w:val="0"/>
          <w:marBottom w:val="0"/>
          <w:divBdr>
            <w:top w:val="none" w:sz="0" w:space="0" w:color="auto"/>
            <w:left w:val="none" w:sz="0" w:space="0" w:color="auto"/>
            <w:bottom w:val="none" w:sz="0" w:space="0" w:color="auto"/>
            <w:right w:val="none" w:sz="0" w:space="0" w:color="auto"/>
          </w:divBdr>
        </w:div>
        <w:div w:id="417677260">
          <w:marLeft w:val="480"/>
          <w:marRight w:val="0"/>
          <w:marTop w:val="0"/>
          <w:marBottom w:val="0"/>
          <w:divBdr>
            <w:top w:val="none" w:sz="0" w:space="0" w:color="auto"/>
            <w:left w:val="none" w:sz="0" w:space="0" w:color="auto"/>
            <w:bottom w:val="none" w:sz="0" w:space="0" w:color="auto"/>
            <w:right w:val="none" w:sz="0" w:space="0" w:color="auto"/>
          </w:divBdr>
        </w:div>
        <w:div w:id="130364179">
          <w:marLeft w:val="480"/>
          <w:marRight w:val="0"/>
          <w:marTop w:val="0"/>
          <w:marBottom w:val="0"/>
          <w:divBdr>
            <w:top w:val="none" w:sz="0" w:space="0" w:color="auto"/>
            <w:left w:val="none" w:sz="0" w:space="0" w:color="auto"/>
            <w:bottom w:val="none" w:sz="0" w:space="0" w:color="auto"/>
            <w:right w:val="none" w:sz="0" w:space="0" w:color="auto"/>
          </w:divBdr>
        </w:div>
        <w:div w:id="53893784">
          <w:marLeft w:val="480"/>
          <w:marRight w:val="0"/>
          <w:marTop w:val="0"/>
          <w:marBottom w:val="0"/>
          <w:divBdr>
            <w:top w:val="none" w:sz="0" w:space="0" w:color="auto"/>
            <w:left w:val="none" w:sz="0" w:space="0" w:color="auto"/>
            <w:bottom w:val="none" w:sz="0" w:space="0" w:color="auto"/>
            <w:right w:val="none" w:sz="0" w:space="0" w:color="auto"/>
          </w:divBdr>
        </w:div>
        <w:div w:id="563494578">
          <w:marLeft w:val="480"/>
          <w:marRight w:val="0"/>
          <w:marTop w:val="0"/>
          <w:marBottom w:val="0"/>
          <w:divBdr>
            <w:top w:val="none" w:sz="0" w:space="0" w:color="auto"/>
            <w:left w:val="none" w:sz="0" w:space="0" w:color="auto"/>
            <w:bottom w:val="none" w:sz="0" w:space="0" w:color="auto"/>
            <w:right w:val="none" w:sz="0" w:space="0" w:color="auto"/>
          </w:divBdr>
        </w:div>
        <w:div w:id="1173958103">
          <w:marLeft w:val="480"/>
          <w:marRight w:val="0"/>
          <w:marTop w:val="0"/>
          <w:marBottom w:val="0"/>
          <w:divBdr>
            <w:top w:val="none" w:sz="0" w:space="0" w:color="auto"/>
            <w:left w:val="none" w:sz="0" w:space="0" w:color="auto"/>
            <w:bottom w:val="none" w:sz="0" w:space="0" w:color="auto"/>
            <w:right w:val="none" w:sz="0" w:space="0" w:color="auto"/>
          </w:divBdr>
        </w:div>
        <w:div w:id="863785344">
          <w:marLeft w:val="480"/>
          <w:marRight w:val="0"/>
          <w:marTop w:val="0"/>
          <w:marBottom w:val="0"/>
          <w:divBdr>
            <w:top w:val="none" w:sz="0" w:space="0" w:color="auto"/>
            <w:left w:val="none" w:sz="0" w:space="0" w:color="auto"/>
            <w:bottom w:val="none" w:sz="0" w:space="0" w:color="auto"/>
            <w:right w:val="none" w:sz="0" w:space="0" w:color="auto"/>
          </w:divBdr>
        </w:div>
        <w:div w:id="968439800">
          <w:marLeft w:val="480"/>
          <w:marRight w:val="0"/>
          <w:marTop w:val="0"/>
          <w:marBottom w:val="0"/>
          <w:divBdr>
            <w:top w:val="none" w:sz="0" w:space="0" w:color="auto"/>
            <w:left w:val="none" w:sz="0" w:space="0" w:color="auto"/>
            <w:bottom w:val="none" w:sz="0" w:space="0" w:color="auto"/>
            <w:right w:val="none" w:sz="0" w:space="0" w:color="auto"/>
          </w:divBdr>
        </w:div>
        <w:div w:id="1319457197">
          <w:marLeft w:val="480"/>
          <w:marRight w:val="0"/>
          <w:marTop w:val="0"/>
          <w:marBottom w:val="0"/>
          <w:divBdr>
            <w:top w:val="none" w:sz="0" w:space="0" w:color="auto"/>
            <w:left w:val="none" w:sz="0" w:space="0" w:color="auto"/>
            <w:bottom w:val="none" w:sz="0" w:space="0" w:color="auto"/>
            <w:right w:val="none" w:sz="0" w:space="0" w:color="auto"/>
          </w:divBdr>
        </w:div>
        <w:div w:id="2027362155">
          <w:marLeft w:val="480"/>
          <w:marRight w:val="0"/>
          <w:marTop w:val="0"/>
          <w:marBottom w:val="0"/>
          <w:divBdr>
            <w:top w:val="none" w:sz="0" w:space="0" w:color="auto"/>
            <w:left w:val="none" w:sz="0" w:space="0" w:color="auto"/>
            <w:bottom w:val="none" w:sz="0" w:space="0" w:color="auto"/>
            <w:right w:val="none" w:sz="0" w:space="0" w:color="auto"/>
          </w:divBdr>
        </w:div>
        <w:div w:id="2108231117">
          <w:marLeft w:val="480"/>
          <w:marRight w:val="0"/>
          <w:marTop w:val="0"/>
          <w:marBottom w:val="0"/>
          <w:divBdr>
            <w:top w:val="none" w:sz="0" w:space="0" w:color="auto"/>
            <w:left w:val="none" w:sz="0" w:space="0" w:color="auto"/>
            <w:bottom w:val="none" w:sz="0" w:space="0" w:color="auto"/>
            <w:right w:val="none" w:sz="0" w:space="0" w:color="auto"/>
          </w:divBdr>
        </w:div>
        <w:div w:id="1819490182">
          <w:marLeft w:val="480"/>
          <w:marRight w:val="0"/>
          <w:marTop w:val="0"/>
          <w:marBottom w:val="0"/>
          <w:divBdr>
            <w:top w:val="none" w:sz="0" w:space="0" w:color="auto"/>
            <w:left w:val="none" w:sz="0" w:space="0" w:color="auto"/>
            <w:bottom w:val="none" w:sz="0" w:space="0" w:color="auto"/>
            <w:right w:val="none" w:sz="0" w:space="0" w:color="auto"/>
          </w:divBdr>
        </w:div>
        <w:div w:id="787316073">
          <w:marLeft w:val="480"/>
          <w:marRight w:val="0"/>
          <w:marTop w:val="0"/>
          <w:marBottom w:val="0"/>
          <w:divBdr>
            <w:top w:val="none" w:sz="0" w:space="0" w:color="auto"/>
            <w:left w:val="none" w:sz="0" w:space="0" w:color="auto"/>
            <w:bottom w:val="none" w:sz="0" w:space="0" w:color="auto"/>
            <w:right w:val="none" w:sz="0" w:space="0" w:color="auto"/>
          </w:divBdr>
        </w:div>
        <w:div w:id="1451819855">
          <w:marLeft w:val="480"/>
          <w:marRight w:val="0"/>
          <w:marTop w:val="0"/>
          <w:marBottom w:val="0"/>
          <w:divBdr>
            <w:top w:val="none" w:sz="0" w:space="0" w:color="auto"/>
            <w:left w:val="none" w:sz="0" w:space="0" w:color="auto"/>
            <w:bottom w:val="none" w:sz="0" w:space="0" w:color="auto"/>
            <w:right w:val="none" w:sz="0" w:space="0" w:color="auto"/>
          </w:divBdr>
        </w:div>
        <w:div w:id="1872262601">
          <w:marLeft w:val="480"/>
          <w:marRight w:val="0"/>
          <w:marTop w:val="0"/>
          <w:marBottom w:val="0"/>
          <w:divBdr>
            <w:top w:val="none" w:sz="0" w:space="0" w:color="auto"/>
            <w:left w:val="none" w:sz="0" w:space="0" w:color="auto"/>
            <w:bottom w:val="none" w:sz="0" w:space="0" w:color="auto"/>
            <w:right w:val="none" w:sz="0" w:space="0" w:color="auto"/>
          </w:divBdr>
        </w:div>
        <w:div w:id="1309626256">
          <w:marLeft w:val="480"/>
          <w:marRight w:val="0"/>
          <w:marTop w:val="0"/>
          <w:marBottom w:val="0"/>
          <w:divBdr>
            <w:top w:val="none" w:sz="0" w:space="0" w:color="auto"/>
            <w:left w:val="none" w:sz="0" w:space="0" w:color="auto"/>
            <w:bottom w:val="none" w:sz="0" w:space="0" w:color="auto"/>
            <w:right w:val="none" w:sz="0" w:space="0" w:color="auto"/>
          </w:divBdr>
        </w:div>
        <w:div w:id="1587417500">
          <w:marLeft w:val="480"/>
          <w:marRight w:val="0"/>
          <w:marTop w:val="0"/>
          <w:marBottom w:val="0"/>
          <w:divBdr>
            <w:top w:val="none" w:sz="0" w:space="0" w:color="auto"/>
            <w:left w:val="none" w:sz="0" w:space="0" w:color="auto"/>
            <w:bottom w:val="none" w:sz="0" w:space="0" w:color="auto"/>
            <w:right w:val="none" w:sz="0" w:space="0" w:color="auto"/>
          </w:divBdr>
        </w:div>
        <w:div w:id="770393623">
          <w:marLeft w:val="480"/>
          <w:marRight w:val="0"/>
          <w:marTop w:val="0"/>
          <w:marBottom w:val="0"/>
          <w:divBdr>
            <w:top w:val="none" w:sz="0" w:space="0" w:color="auto"/>
            <w:left w:val="none" w:sz="0" w:space="0" w:color="auto"/>
            <w:bottom w:val="none" w:sz="0" w:space="0" w:color="auto"/>
            <w:right w:val="none" w:sz="0" w:space="0" w:color="auto"/>
          </w:divBdr>
        </w:div>
        <w:div w:id="221714786">
          <w:marLeft w:val="480"/>
          <w:marRight w:val="0"/>
          <w:marTop w:val="0"/>
          <w:marBottom w:val="0"/>
          <w:divBdr>
            <w:top w:val="none" w:sz="0" w:space="0" w:color="auto"/>
            <w:left w:val="none" w:sz="0" w:space="0" w:color="auto"/>
            <w:bottom w:val="none" w:sz="0" w:space="0" w:color="auto"/>
            <w:right w:val="none" w:sz="0" w:space="0" w:color="auto"/>
          </w:divBdr>
        </w:div>
        <w:div w:id="1504662071">
          <w:marLeft w:val="480"/>
          <w:marRight w:val="0"/>
          <w:marTop w:val="0"/>
          <w:marBottom w:val="0"/>
          <w:divBdr>
            <w:top w:val="none" w:sz="0" w:space="0" w:color="auto"/>
            <w:left w:val="none" w:sz="0" w:space="0" w:color="auto"/>
            <w:bottom w:val="none" w:sz="0" w:space="0" w:color="auto"/>
            <w:right w:val="none" w:sz="0" w:space="0" w:color="auto"/>
          </w:divBdr>
        </w:div>
        <w:div w:id="737361163">
          <w:marLeft w:val="480"/>
          <w:marRight w:val="0"/>
          <w:marTop w:val="0"/>
          <w:marBottom w:val="0"/>
          <w:divBdr>
            <w:top w:val="none" w:sz="0" w:space="0" w:color="auto"/>
            <w:left w:val="none" w:sz="0" w:space="0" w:color="auto"/>
            <w:bottom w:val="none" w:sz="0" w:space="0" w:color="auto"/>
            <w:right w:val="none" w:sz="0" w:space="0" w:color="auto"/>
          </w:divBdr>
        </w:div>
        <w:div w:id="1733192371">
          <w:marLeft w:val="480"/>
          <w:marRight w:val="0"/>
          <w:marTop w:val="0"/>
          <w:marBottom w:val="0"/>
          <w:divBdr>
            <w:top w:val="none" w:sz="0" w:space="0" w:color="auto"/>
            <w:left w:val="none" w:sz="0" w:space="0" w:color="auto"/>
            <w:bottom w:val="none" w:sz="0" w:space="0" w:color="auto"/>
            <w:right w:val="none" w:sz="0" w:space="0" w:color="auto"/>
          </w:divBdr>
        </w:div>
        <w:div w:id="75833453">
          <w:marLeft w:val="480"/>
          <w:marRight w:val="0"/>
          <w:marTop w:val="0"/>
          <w:marBottom w:val="0"/>
          <w:divBdr>
            <w:top w:val="none" w:sz="0" w:space="0" w:color="auto"/>
            <w:left w:val="none" w:sz="0" w:space="0" w:color="auto"/>
            <w:bottom w:val="none" w:sz="0" w:space="0" w:color="auto"/>
            <w:right w:val="none" w:sz="0" w:space="0" w:color="auto"/>
          </w:divBdr>
        </w:div>
        <w:div w:id="1961495454">
          <w:marLeft w:val="480"/>
          <w:marRight w:val="0"/>
          <w:marTop w:val="0"/>
          <w:marBottom w:val="0"/>
          <w:divBdr>
            <w:top w:val="none" w:sz="0" w:space="0" w:color="auto"/>
            <w:left w:val="none" w:sz="0" w:space="0" w:color="auto"/>
            <w:bottom w:val="none" w:sz="0" w:space="0" w:color="auto"/>
            <w:right w:val="none" w:sz="0" w:space="0" w:color="auto"/>
          </w:divBdr>
        </w:div>
        <w:div w:id="957376048">
          <w:marLeft w:val="480"/>
          <w:marRight w:val="0"/>
          <w:marTop w:val="0"/>
          <w:marBottom w:val="0"/>
          <w:divBdr>
            <w:top w:val="none" w:sz="0" w:space="0" w:color="auto"/>
            <w:left w:val="none" w:sz="0" w:space="0" w:color="auto"/>
            <w:bottom w:val="none" w:sz="0" w:space="0" w:color="auto"/>
            <w:right w:val="none" w:sz="0" w:space="0" w:color="auto"/>
          </w:divBdr>
        </w:div>
        <w:div w:id="1537044568">
          <w:marLeft w:val="480"/>
          <w:marRight w:val="0"/>
          <w:marTop w:val="0"/>
          <w:marBottom w:val="0"/>
          <w:divBdr>
            <w:top w:val="none" w:sz="0" w:space="0" w:color="auto"/>
            <w:left w:val="none" w:sz="0" w:space="0" w:color="auto"/>
            <w:bottom w:val="none" w:sz="0" w:space="0" w:color="auto"/>
            <w:right w:val="none" w:sz="0" w:space="0" w:color="auto"/>
          </w:divBdr>
        </w:div>
        <w:div w:id="32390088">
          <w:marLeft w:val="480"/>
          <w:marRight w:val="0"/>
          <w:marTop w:val="0"/>
          <w:marBottom w:val="0"/>
          <w:divBdr>
            <w:top w:val="none" w:sz="0" w:space="0" w:color="auto"/>
            <w:left w:val="none" w:sz="0" w:space="0" w:color="auto"/>
            <w:bottom w:val="none" w:sz="0" w:space="0" w:color="auto"/>
            <w:right w:val="none" w:sz="0" w:space="0" w:color="auto"/>
          </w:divBdr>
        </w:div>
        <w:div w:id="328876464">
          <w:marLeft w:val="480"/>
          <w:marRight w:val="0"/>
          <w:marTop w:val="0"/>
          <w:marBottom w:val="0"/>
          <w:divBdr>
            <w:top w:val="none" w:sz="0" w:space="0" w:color="auto"/>
            <w:left w:val="none" w:sz="0" w:space="0" w:color="auto"/>
            <w:bottom w:val="none" w:sz="0" w:space="0" w:color="auto"/>
            <w:right w:val="none" w:sz="0" w:space="0" w:color="auto"/>
          </w:divBdr>
        </w:div>
        <w:div w:id="519709847">
          <w:marLeft w:val="480"/>
          <w:marRight w:val="0"/>
          <w:marTop w:val="0"/>
          <w:marBottom w:val="0"/>
          <w:divBdr>
            <w:top w:val="none" w:sz="0" w:space="0" w:color="auto"/>
            <w:left w:val="none" w:sz="0" w:space="0" w:color="auto"/>
            <w:bottom w:val="none" w:sz="0" w:space="0" w:color="auto"/>
            <w:right w:val="none" w:sz="0" w:space="0" w:color="auto"/>
          </w:divBdr>
        </w:div>
        <w:div w:id="1369721408">
          <w:marLeft w:val="480"/>
          <w:marRight w:val="0"/>
          <w:marTop w:val="0"/>
          <w:marBottom w:val="0"/>
          <w:divBdr>
            <w:top w:val="none" w:sz="0" w:space="0" w:color="auto"/>
            <w:left w:val="none" w:sz="0" w:space="0" w:color="auto"/>
            <w:bottom w:val="none" w:sz="0" w:space="0" w:color="auto"/>
            <w:right w:val="none" w:sz="0" w:space="0" w:color="auto"/>
          </w:divBdr>
        </w:div>
        <w:div w:id="452142277">
          <w:marLeft w:val="480"/>
          <w:marRight w:val="0"/>
          <w:marTop w:val="0"/>
          <w:marBottom w:val="0"/>
          <w:divBdr>
            <w:top w:val="none" w:sz="0" w:space="0" w:color="auto"/>
            <w:left w:val="none" w:sz="0" w:space="0" w:color="auto"/>
            <w:bottom w:val="none" w:sz="0" w:space="0" w:color="auto"/>
            <w:right w:val="none" w:sz="0" w:space="0" w:color="auto"/>
          </w:divBdr>
        </w:div>
        <w:div w:id="673191632">
          <w:marLeft w:val="480"/>
          <w:marRight w:val="0"/>
          <w:marTop w:val="0"/>
          <w:marBottom w:val="0"/>
          <w:divBdr>
            <w:top w:val="none" w:sz="0" w:space="0" w:color="auto"/>
            <w:left w:val="none" w:sz="0" w:space="0" w:color="auto"/>
            <w:bottom w:val="none" w:sz="0" w:space="0" w:color="auto"/>
            <w:right w:val="none" w:sz="0" w:space="0" w:color="auto"/>
          </w:divBdr>
        </w:div>
        <w:div w:id="1176921031">
          <w:marLeft w:val="480"/>
          <w:marRight w:val="0"/>
          <w:marTop w:val="0"/>
          <w:marBottom w:val="0"/>
          <w:divBdr>
            <w:top w:val="none" w:sz="0" w:space="0" w:color="auto"/>
            <w:left w:val="none" w:sz="0" w:space="0" w:color="auto"/>
            <w:bottom w:val="none" w:sz="0" w:space="0" w:color="auto"/>
            <w:right w:val="none" w:sz="0" w:space="0" w:color="auto"/>
          </w:divBdr>
        </w:div>
        <w:div w:id="2137485400">
          <w:marLeft w:val="480"/>
          <w:marRight w:val="0"/>
          <w:marTop w:val="0"/>
          <w:marBottom w:val="0"/>
          <w:divBdr>
            <w:top w:val="none" w:sz="0" w:space="0" w:color="auto"/>
            <w:left w:val="none" w:sz="0" w:space="0" w:color="auto"/>
            <w:bottom w:val="none" w:sz="0" w:space="0" w:color="auto"/>
            <w:right w:val="none" w:sz="0" w:space="0" w:color="auto"/>
          </w:divBdr>
        </w:div>
        <w:div w:id="324751218">
          <w:marLeft w:val="480"/>
          <w:marRight w:val="0"/>
          <w:marTop w:val="0"/>
          <w:marBottom w:val="0"/>
          <w:divBdr>
            <w:top w:val="none" w:sz="0" w:space="0" w:color="auto"/>
            <w:left w:val="none" w:sz="0" w:space="0" w:color="auto"/>
            <w:bottom w:val="none" w:sz="0" w:space="0" w:color="auto"/>
            <w:right w:val="none" w:sz="0" w:space="0" w:color="auto"/>
          </w:divBdr>
        </w:div>
        <w:div w:id="1834419175">
          <w:marLeft w:val="480"/>
          <w:marRight w:val="0"/>
          <w:marTop w:val="0"/>
          <w:marBottom w:val="0"/>
          <w:divBdr>
            <w:top w:val="none" w:sz="0" w:space="0" w:color="auto"/>
            <w:left w:val="none" w:sz="0" w:space="0" w:color="auto"/>
            <w:bottom w:val="none" w:sz="0" w:space="0" w:color="auto"/>
            <w:right w:val="none" w:sz="0" w:space="0" w:color="auto"/>
          </w:divBdr>
        </w:div>
        <w:div w:id="1187986518">
          <w:marLeft w:val="480"/>
          <w:marRight w:val="0"/>
          <w:marTop w:val="0"/>
          <w:marBottom w:val="0"/>
          <w:divBdr>
            <w:top w:val="none" w:sz="0" w:space="0" w:color="auto"/>
            <w:left w:val="none" w:sz="0" w:space="0" w:color="auto"/>
            <w:bottom w:val="none" w:sz="0" w:space="0" w:color="auto"/>
            <w:right w:val="none" w:sz="0" w:space="0" w:color="auto"/>
          </w:divBdr>
        </w:div>
        <w:div w:id="1406293949">
          <w:marLeft w:val="480"/>
          <w:marRight w:val="0"/>
          <w:marTop w:val="0"/>
          <w:marBottom w:val="0"/>
          <w:divBdr>
            <w:top w:val="none" w:sz="0" w:space="0" w:color="auto"/>
            <w:left w:val="none" w:sz="0" w:space="0" w:color="auto"/>
            <w:bottom w:val="none" w:sz="0" w:space="0" w:color="auto"/>
            <w:right w:val="none" w:sz="0" w:space="0" w:color="auto"/>
          </w:divBdr>
        </w:div>
        <w:div w:id="524289023">
          <w:marLeft w:val="480"/>
          <w:marRight w:val="0"/>
          <w:marTop w:val="0"/>
          <w:marBottom w:val="0"/>
          <w:divBdr>
            <w:top w:val="none" w:sz="0" w:space="0" w:color="auto"/>
            <w:left w:val="none" w:sz="0" w:space="0" w:color="auto"/>
            <w:bottom w:val="none" w:sz="0" w:space="0" w:color="auto"/>
            <w:right w:val="none" w:sz="0" w:space="0" w:color="auto"/>
          </w:divBdr>
        </w:div>
        <w:div w:id="1568880477">
          <w:marLeft w:val="480"/>
          <w:marRight w:val="0"/>
          <w:marTop w:val="0"/>
          <w:marBottom w:val="0"/>
          <w:divBdr>
            <w:top w:val="none" w:sz="0" w:space="0" w:color="auto"/>
            <w:left w:val="none" w:sz="0" w:space="0" w:color="auto"/>
            <w:bottom w:val="none" w:sz="0" w:space="0" w:color="auto"/>
            <w:right w:val="none" w:sz="0" w:space="0" w:color="auto"/>
          </w:divBdr>
        </w:div>
        <w:div w:id="64691168">
          <w:marLeft w:val="480"/>
          <w:marRight w:val="0"/>
          <w:marTop w:val="0"/>
          <w:marBottom w:val="0"/>
          <w:divBdr>
            <w:top w:val="none" w:sz="0" w:space="0" w:color="auto"/>
            <w:left w:val="none" w:sz="0" w:space="0" w:color="auto"/>
            <w:bottom w:val="none" w:sz="0" w:space="0" w:color="auto"/>
            <w:right w:val="none" w:sz="0" w:space="0" w:color="auto"/>
          </w:divBdr>
        </w:div>
        <w:div w:id="1974603819">
          <w:marLeft w:val="480"/>
          <w:marRight w:val="0"/>
          <w:marTop w:val="0"/>
          <w:marBottom w:val="0"/>
          <w:divBdr>
            <w:top w:val="none" w:sz="0" w:space="0" w:color="auto"/>
            <w:left w:val="none" w:sz="0" w:space="0" w:color="auto"/>
            <w:bottom w:val="none" w:sz="0" w:space="0" w:color="auto"/>
            <w:right w:val="none" w:sz="0" w:space="0" w:color="auto"/>
          </w:divBdr>
        </w:div>
        <w:div w:id="1190028741">
          <w:marLeft w:val="480"/>
          <w:marRight w:val="0"/>
          <w:marTop w:val="0"/>
          <w:marBottom w:val="0"/>
          <w:divBdr>
            <w:top w:val="none" w:sz="0" w:space="0" w:color="auto"/>
            <w:left w:val="none" w:sz="0" w:space="0" w:color="auto"/>
            <w:bottom w:val="none" w:sz="0" w:space="0" w:color="auto"/>
            <w:right w:val="none" w:sz="0" w:space="0" w:color="auto"/>
          </w:divBdr>
        </w:div>
        <w:div w:id="1846482340">
          <w:marLeft w:val="480"/>
          <w:marRight w:val="0"/>
          <w:marTop w:val="0"/>
          <w:marBottom w:val="0"/>
          <w:divBdr>
            <w:top w:val="none" w:sz="0" w:space="0" w:color="auto"/>
            <w:left w:val="none" w:sz="0" w:space="0" w:color="auto"/>
            <w:bottom w:val="none" w:sz="0" w:space="0" w:color="auto"/>
            <w:right w:val="none" w:sz="0" w:space="0" w:color="auto"/>
          </w:divBdr>
        </w:div>
      </w:divsChild>
    </w:div>
    <w:div w:id="1194810423">
      <w:bodyDiv w:val="1"/>
      <w:marLeft w:val="0"/>
      <w:marRight w:val="0"/>
      <w:marTop w:val="0"/>
      <w:marBottom w:val="0"/>
      <w:divBdr>
        <w:top w:val="none" w:sz="0" w:space="0" w:color="auto"/>
        <w:left w:val="none" w:sz="0" w:space="0" w:color="auto"/>
        <w:bottom w:val="none" w:sz="0" w:space="0" w:color="auto"/>
        <w:right w:val="none" w:sz="0" w:space="0" w:color="auto"/>
      </w:divBdr>
    </w:div>
    <w:div w:id="1195339015">
      <w:bodyDiv w:val="1"/>
      <w:marLeft w:val="0"/>
      <w:marRight w:val="0"/>
      <w:marTop w:val="0"/>
      <w:marBottom w:val="0"/>
      <w:divBdr>
        <w:top w:val="none" w:sz="0" w:space="0" w:color="auto"/>
        <w:left w:val="none" w:sz="0" w:space="0" w:color="auto"/>
        <w:bottom w:val="none" w:sz="0" w:space="0" w:color="auto"/>
        <w:right w:val="none" w:sz="0" w:space="0" w:color="auto"/>
      </w:divBdr>
    </w:div>
    <w:div w:id="1197693894">
      <w:bodyDiv w:val="1"/>
      <w:marLeft w:val="0"/>
      <w:marRight w:val="0"/>
      <w:marTop w:val="0"/>
      <w:marBottom w:val="0"/>
      <w:divBdr>
        <w:top w:val="none" w:sz="0" w:space="0" w:color="auto"/>
        <w:left w:val="none" w:sz="0" w:space="0" w:color="auto"/>
        <w:bottom w:val="none" w:sz="0" w:space="0" w:color="auto"/>
        <w:right w:val="none" w:sz="0" w:space="0" w:color="auto"/>
      </w:divBdr>
    </w:div>
    <w:div w:id="1198853217">
      <w:bodyDiv w:val="1"/>
      <w:marLeft w:val="0"/>
      <w:marRight w:val="0"/>
      <w:marTop w:val="0"/>
      <w:marBottom w:val="0"/>
      <w:divBdr>
        <w:top w:val="none" w:sz="0" w:space="0" w:color="auto"/>
        <w:left w:val="none" w:sz="0" w:space="0" w:color="auto"/>
        <w:bottom w:val="none" w:sz="0" w:space="0" w:color="auto"/>
        <w:right w:val="none" w:sz="0" w:space="0" w:color="auto"/>
      </w:divBdr>
      <w:divsChild>
        <w:div w:id="311182143">
          <w:marLeft w:val="480"/>
          <w:marRight w:val="0"/>
          <w:marTop w:val="0"/>
          <w:marBottom w:val="0"/>
          <w:divBdr>
            <w:top w:val="none" w:sz="0" w:space="0" w:color="auto"/>
            <w:left w:val="none" w:sz="0" w:space="0" w:color="auto"/>
            <w:bottom w:val="none" w:sz="0" w:space="0" w:color="auto"/>
            <w:right w:val="none" w:sz="0" w:space="0" w:color="auto"/>
          </w:divBdr>
        </w:div>
        <w:div w:id="1577285256">
          <w:marLeft w:val="480"/>
          <w:marRight w:val="0"/>
          <w:marTop w:val="0"/>
          <w:marBottom w:val="0"/>
          <w:divBdr>
            <w:top w:val="none" w:sz="0" w:space="0" w:color="auto"/>
            <w:left w:val="none" w:sz="0" w:space="0" w:color="auto"/>
            <w:bottom w:val="none" w:sz="0" w:space="0" w:color="auto"/>
            <w:right w:val="none" w:sz="0" w:space="0" w:color="auto"/>
          </w:divBdr>
        </w:div>
        <w:div w:id="1505322947">
          <w:marLeft w:val="480"/>
          <w:marRight w:val="0"/>
          <w:marTop w:val="0"/>
          <w:marBottom w:val="0"/>
          <w:divBdr>
            <w:top w:val="none" w:sz="0" w:space="0" w:color="auto"/>
            <w:left w:val="none" w:sz="0" w:space="0" w:color="auto"/>
            <w:bottom w:val="none" w:sz="0" w:space="0" w:color="auto"/>
            <w:right w:val="none" w:sz="0" w:space="0" w:color="auto"/>
          </w:divBdr>
        </w:div>
        <w:div w:id="999424649">
          <w:marLeft w:val="480"/>
          <w:marRight w:val="0"/>
          <w:marTop w:val="0"/>
          <w:marBottom w:val="0"/>
          <w:divBdr>
            <w:top w:val="none" w:sz="0" w:space="0" w:color="auto"/>
            <w:left w:val="none" w:sz="0" w:space="0" w:color="auto"/>
            <w:bottom w:val="none" w:sz="0" w:space="0" w:color="auto"/>
            <w:right w:val="none" w:sz="0" w:space="0" w:color="auto"/>
          </w:divBdr>
        </w:div>
        <w:div w:id="1415081596">
          <w:marLeft w:val="480"/>
          <w:marRight w:val="0"/>
          <w:marTop w:val="0"/>
          <w:marBottom w:val="0"/>
          <w:divBdr>
            <w:top w:val="none" w:sz="0" w:space="0" w:color="auto"/>
            <w:left w:val="none" w:sz="0" w:space="0" w:color="auto"/>
            <w:bottom w:val="none" w:sz="0" w:space="0" w:color="auto"/>
            <w:right w:val="none" w:sz="0" w:space="0" w:color="auto"/>
          </w:divBdr>
        </w:div>
        <w:div w:id="949359381">
          <w:marLeft w:val="480"/>
          <w:marRight w:val="0"/>
          <w:marTop w:val="0"/>
          <w:marBottom w:val="0"/>
          <w:divBdr>
            <w:top w:val="none" w:sz="0" w:space="0" w:color="auto"/>
            <w:left w:val="none" w:sz="0" w:space="0" w:color="auto"/>
            <w:bottom w:val="none" w:sz="0" w:space="0" w:color="auto"/>
            <w:right w:val="none" w:sz="0" w:space="0" w:color="auto"/>
          </w:divBdr>
        </w:div>
        <w:div w:id="690449073">
          <w:marLeft w:val="480"/>
          <w:marRight w:val="0"/>
          <w:marTop w:val="0"/>
          <w:marBottom w:val="0"/>
          <w:divBdr>
            <w:top w:val="none" w:sz="0" w:space="0" w:color="auto"/>
            <w:left w:val="none" w:sz="0" w:space="0" w:color="auto"/>
            <w:bottom w:val="none" w:sz="0" w:space="0" w:color="auto"/>
            <w:right w:val="none" w:sz="0" w:space="0" w:color="auto"/>
          </w:divBdr>
        </w:div>
        <w:div w:id="886841577">
          <w:marLeft w:val="480"/>
          <w:marRight w:val="0"/>
          <w:marTop w:val="0"/>
          <w:marBottom w:val="0"/>
          <w:divBdr>
            <w:top w:val="none" w:sz="0" w:space="0" w:color="auto"/>
            <w:left w:val="none" w:sz="0" w:space="0" w:color="auto"/>
            <w:bottom w:val="none" w:sz="0" w:space="0" w:color="auto"/>
            <w:right w:val="none" w:sz="0" w:space="0" w:color="auto"/>
          </w:divBdr>
        </w:div>
        <w:div w:id="593825498">
          <w:marLeft w:val="480"/>
          <w:marRight w:val="0"/>
          <w:marTop w:val="0"/>
          <w:marBottom w:val="0"/>
          <w:divBdr>
            <w:top w:val="none" w:sz="0" w:space="0" w:color="auto"/>
            <w:left w:val="none" w:sz="0" w:space="0" w:color="auto"/>
            <w:bottom w:val="none" w:sz="0" w:space="0" w:color="auto"/>
            <w:right w:val="none" w:sz="0" w:space="0" w:color="auto"/>
          </w:divBdr>
        </w:div>
        <w:div w:id="1498959281">
          <w:marLeft w:val="480"/>
          <w:marRight w:val="0"/>
          <w:marTop w:val="0"/>
          <w:marBottom w:val="0"/>
          <w:divBdr>
            <w:top w:val="none" w:sz="0" w:space="0" w:color="auto"/>
            <w:left w:val="none" w:sz="0" w:space="0" w:color="auto"/>
            <w:bottom w:val="none" w:sz="0" w:space="0" w:color="auto"/>
            <w:right w:val="none" w:sz="0" w:space="0" w:color="auto"/>
          </w:divBdr>
        </w:div>
        <w:div w:id="826631492">
          <w:marLeft w:val="480"/>
          <w:marRight w:val="0"/>
          <w:marTop w:val="0"/>
          <w:marBottom w:val="0"/>
          <w:divBdr>
            <w:top w:val="none" w:sz="0" w:space="0" w:color="auto"/>
            <w:left w:val="none" w:sz="0" w:space="0" w:color="auto"/>
            <w:bottom w:val="none" w:sz="0" w:space="0" w:color="auto"/>
            <w:right w:val="none" w:sz="0" w:space="0" w:color="auto"/>
          </w:divBdr>
        </w:div>
        <w:div w:id="2000959544">
          <w:marLeft w:val="480"/>
          <w:marRight w:val="0"/>
          <w:marTop w:val="0"/>
          <w:marBottom w:val="0"/>
          <w:divBdr>
            <w:top w:val="none" w:sz="0" w:space="0" w:color="auto"/>
            <w:left w:val="none" w:sz="0" w:space="0" w:color="auto"/>
            <w:bottom w:val="none" w:sz="0" w:space="0" w:color="auto"/>
            <w:right w:val="none" w:sz="0" w:space="0" w:color="auto"/>
          </w:divBdr>
        </w:div>
        <w:div w:id="1167481778">
          <w:marLeft w:val="480"/>
          <w:marRight w:val="0"/>
          <w:marTop w:val="0"/>
          <w:marBottom w:val="0"/>
          <w:divBdr>
            <w:top w:val="none" w:sz="0" w:space="0" w:color="auto"/>
            <w:left w:val="none" w:sz="0" w:space="0" w:color="auto"/>
            <w:bottom w:val="none" w:sz="0" w:space="0" w:color="auto"/>
            <w:right w:val="none" w:sz="0" w:space="0" w:color="auto"/>
          </w:divBdr>
        </w:div>
        <w:div w:id="1315909592">
          <w:marLeft w:val="480"/>
          <w:marRight w:val="0"/>
          <w:marTop w:val="0"/>
          <w:marBottom w:val="0"/>
          <w:divBdr>
            <w:top w:val="none" w:sz="0" w:space="0" w:color="auto"/>
            <w:left w:val="none" w:sz="0" w:space="0" w:color="auto"/>
            <w:bottom w:val="none" w:sz="0" w:space="0" w:color="auto"/>
            <w:right w:val="none" w:sz="0" w:space="0" w:color="auto"/>
          </w:divBdr>
        </w:div>
        <w:div w:id="172768956">
          <w:marLeft w:val="480"/>
          <w:marRight w:val="0"/>
          <w:marTop w:val="0"/>
          <w:marBottom w:val="0"/>
          <w:divBdr>
            <w:top w:val="none" w:sz="0" w:space="0" w:color="auto"/>
            <w:left w:val="none" w:sz="0" w:space="0" w:color="auto"/>
            <w:bottom w:val="none" w:sz="0" w:space="0" w:color="auto"/>
            <w:right w:val="none" w:sz="0" w:space="0" w:color="auto"/>
          </w:divBdr>
        </w:div>
        <w:div w:id="1040976315">
          <w:marLeft w:val="480"/>
          <w:marRight w:val="0"/>
          <w:marTop w:val="0"/>
          <w:marBottom w:val="0"/>
          <w:divBdr>
            <w:top w:val="none" w:sz="0" w:space="0" w:color="auto"/>
            <w:left w:val="none" w:sz="0" w:space="0" w:color="auto"/>
            <w:bottom w:val="none" w:sz="0" w:space="0" w:color="auto"/>
            <w:right w:val="none" w:sz="0" w:space="0" w:color="auto"/>
          </w:divBdr>
        </w:div>
        <w:div w:id="1751080808">
          <w:marLeft w:val="480"/>
          <w:marRight w:val="0"/>
          <w:marTop w:val="0"/>
          <w:marBottom w:val="0"/>
          <w:divBdr>
            <w:top w:val="none" w:sz="0" w:space="0" w:color="auto"/>
            <w:left w:val="none" w:sz="0" w:space="0" w:color="auto"/>
            <w:bottom w:val="none" w:sz="0" w:space="0" w:color="auto"/>
            <w:right w:val="none" w:sz="0" w:space="0" w:color="auto"/>
          </w:divBdr>
        </w:div>
        <w:div w:id="809976133">
          <w:marLeft w:val="480"/>
          <w:marRight w:val="0"/>
          <w:marTop w:val="0"/>
          <w:marBottom w:val="0"/>
          <w:divBdr>
            <w:top w:val="none" w:sz="0" w:space="0" w:color="auto"/>
            <w:left w:val="none" w:sz="0" w:space="0" w:color="auto"/>
            <w:bottom w:val="none" w:sz="0" w:space="0" w:color="auto"/>
            <w:right w:val="none" w:sz="0" w:space="0" w:color="auto"/>
          </w:divBdr>
        </w:div>
        <w:div w:id="214776802">
          <w:marLeft w:val="480"/>
          <w:marRight w:val="0"/>
          <w:marTop w:val="0"/>
          <w:marBottom w:val="0"/>
          <w:divBdr>
            <w:top w:val="none" w:sz="0" w:space="0" w:color="auto"/>
            <w:left w:val="none" w:sz="0" w:space="0" w:color="auto"/>
            <w:bottom w:val="none" w:sz="0" w:space="0" w:color="auto"/>
            <w:right w:val="none" w:sz="0" w:space="0" w:color="auto"/>
          </w:divBdr>
        </w:div>
        <w:div w:id="1632789712">
          <w:marLeft w:val="480"/>
          <w:marRight w:val="0"/>
          <w:marTop w:val="0"/>
          <w:marBottom w:val="0"/>
          <w:divBdr>
            <w:top w:val="none" w:sz="0" w:space="0" w:color="auto"/>
            <w:left w:val="none" w:sz="0" w:space="0" w:color="auto"/>
            <w:bottom w:val="none" w:sz="0" w:space="0" w:color="auto"/>
            <w:right w:val="none" w:sz="0" w:space="0" w:color="auto"/>
          </w:divBdr>
        </w:div>
        <w:div w:id="681736682">
          <w:marLeft w:val="480"/>
          <w:marRight w:val="0"/>
          <w:marTop w:val="0"/>
          <w:marBottom w:val="0"/>
          <w:divBdr>
            <w:top w:val="none" w:sz="0" w:space="0" w:color="auto"/>
            <w:left w:val="none" w:sz="0" w:space="0" w:color="auto"/>
            <w:bottom w:val="none" w:sz="0" w:space="0" w:color="auto"/>
            <w:right w:val="none" w:sz="0" w:space="0" w:color="auto"/>
          </w:divBdr>
        </w:div>
        <w:div w:id="583731524">
          <w:marLeft w:val="480"/>
          <w:marRight w:val="0"/>
          <w:marTop w:val="0"/>
          <w:marBottom w:val="0"/>
          <w:divBdr>
            <w:top w:val="none" w:sz="0" w:space="0" w:color="auto"/>
            <w:left w:val="none" w:sz="0" w:space="0" w:color="auto"/>
            <w:bottom w:val="none" w:sz="0" w:space="0" w:color="auto"/>
            <w:right w:val="none" w:sz="0" w:space="0" w:color="auto"/>
          </w:divBdr>
        </w:div>
        <w:div w:id="249237875">
          <w:marLeft w:val="480"/>
          <w:marRight w:val="0"/>
          <w:marTop w:val="0"/>
          <w:marBottom w:val="0"/>
          <w:divBdr>
            <w:top w:val="none" w:sz="0" w:space="0" w:color="auto"/>
            <w:left w:val="none" w:sz="0" w:space="0" w:color="auto"/>
            <w:bottom w:val="none" w:sz="0" w:space="0" w:color="auto"/>
            <w:right w:val="none" w:sz="0" w:space="0" w:color="auto"/>
          </w:divBdr>
        </w:div>
        <w:div w:id="1828087716">
          <w:marLeft w:val="480"/>
          <w:marRight w:val="0"/>
          <w:marTop w:val="0"/>
          <w:marBottom w:val="0"/>
          <w:divBdr>
            <w:top w:val="none" w:sz="0" w:space="0" w:color="auto"/>
            <w:left w:val="none" w:sz="0" w:space="0" w:color="auto"/>
            <w:bottom w:val="none" w:sz="0" w:space="0" w:color="auto"/>
            <w:right w:val="none" w:sz="0" w:space="0" w:color="auto"/>
          </w:divBdr>
        </w:div>
        <w:div w:id="854614660">
          <w:marLeft w:val="480"/>
          <w:marRight w:val="0"/>
          <w:marTop w:val="0"/>
          <w:marBottom w:val="0"/>
          <w:divBdr>
            <w:top w:val="none" w:sz="0" w:space="0" w:color="auto"/>
            <w:left w:val="none" w:sz="0" w:space="0" w:color="auto"/>
            <w:bottom w:val="none" w:sz="0" w:space="0" w:color="auto"/>
            <w:right w:val="none" w:sz="0" w:space="0" w:color="auto"/>
          </w:divBdr>
        </w:div>
        <w:div w:id="57217420">
          <w:marLeft w:val="480"/>
          <w:marRight w:val="0"/>
          <w:marTop w:val="0"/>
          <w:marBottom w:val="0"/>
          <w:divBdr>
            <w:top w:val="none" w:sz="0" w:space="0" w:color="auto"/>
            <w:left w:val="none" w:sz="0" w:space="0" w:color="auto"/>
            <w:bottom w:val="none" w:sz="0" w:space="0" w:color="auto"/>
            <w:right w:val="none" w:sz="0" w:space="0" w:color="auto"/>
          </w:divBdr>
        </w:div>
        <w:div w:id="569123934">
          <w:marLeft w:val="480"/>
          <w:marRight w:val="0"/>
          <w:marTop w:val="0"/>
          <w:marBottom w:val="0"/>
          <w:divBdr>
            <w:top w:val="none" w:sz="0" w:space="0" w:color="auto"/>
            <w:left w:val="none" w:sz="0" w:space="0" w:color="auto"/>
            <w:bottom w:val="none" w:sz="0" w:space="0" w:color="auto"/>
            <w:right w:val="none" w:sz="0" w:space="0" w:color="auto"/>
          </w:divBdr>
        </w:div>
        <w:div w:id="1191531118">
          <w:marLeft w:val="480"/>
          <w:marRight w:val="0"/>
          <w:marTop w:val="0"/>
          <w:marBottom w:val="0"/>
          <w:divBdr>
            <w:top w:val="none" w:sz="0" w:space="0" w:color="auto"/>
            <w:left w:val="none" w:sz="0" w:space="0" w:color="auto"/>
            <w:bottom w:val="none" w:sz="0" w:space="0" w:color="auto"/>
            <w:right w:val="none" w:sz="0" w:space="0" w:color="auto"/>
          </w:divBdr>
        </w:div>
        <w:div w:id="1977682247">
          <w:marLeft w:val="480"/>
          <w:marRight w:val="0"/>
          <w:marTop w:val="0"/>
          <w:marBottom w:val="0"/>
          <w:divBdr>
            <w:top w:val="none" w:sz="0" w:space="0" w:color="auto"/>
            <w:left w:val="none" w:sz="0" w:space="0" w:color="auto"/>
            <w:bottom w:val="none" w:sz="0" w:space="0" w:color="auto"/>
            <w:right w:val="none" w:sz="0" w:space="0" w:color="auto"/>
          </w:divBdr>
        </w:div>
        <w:div w:id="25522549">
          <w:marLeft w:val="480"/>
          <w:marRight w:val="0"/>
          <w:marTop w:val="0"/>
          <w:marBottom w:val="0"/>
          <w:divBdr>
            <w:top w:val="none" w:sz="0" w:space="0" w:color="auto"/>
            <w:left w:val="none" w:sz="0" w:space="0" w:color="auto"/>
            <w:bottom w:val="none" w:sz="0" w:space="0" w:color="auto"/>
            <w:right w:val="none" w:sz="0" w:space="0" w:color="auto"/>
          </w:divBdr>
        </w:div>
        <w:div w:id="1188593626">
          <w:marLeft w:val="480"/>
          <w:marRight w:val="0"/>
          <w:marTop w:val="0"/>
          <w:marBottom w:val="0"/>
          <w:divBdr>
            <w:top w:val="none" w:sz="0" w:space="0" w:color="auto"/>
            <w:left w:val="none" w:sz="0" w:space="0" w:color="auto"/>
            <w:bottom w:val="none" w:sz="0" w:space="0" w:color="auto"/>
            <w:right w:val="none" w:sz="0" w:space="0" w:color="auto"/>
          </w:divBdr>
        </w:div>
        <w:div w:id="1948581915">
          <w:marLeft w:val="480"/>
          <w:marRight w:val="0"/>
          <w:marTop w:val="0"/>
          <w:marBottom w:val="0"/>
          <w:divBdr>
            <w:top w:val="none" w:sz="0" w:space="0" w:color="auto"/>
            <w:left w:val="none" w:sz="0" w:space="0" w:color="auto"/>
            <w:bottom w:val="none" w:sz="0" w:space="0" w:color="auto"/>
            <w:right w:val="none" w:sz="0" w:space="0" w:color="auto"/>
          </w:divBdr>
        </w:div>
        <w:div w:id="522863398">
          <w:marLeft w:val="480"/>
          <w:marRight w:val="0"/>
          <w:marTop w:val="0"/>
          <w:marBottom w:val="0"/>
          <w:divBdr>
            <w:top w:val="none" w:sz="0" w:space="0" w:color="auto"/>
            <w:left w:val="none" w:sz="0" w:space="0" w:color="auto"/>
            <w:bottom w:val="none" w:sz="0" w:space="0" w:color="auto"/>
            <w:right w:val="none" w:sz="0" w:space="0" w:color="auto"/>
          </w:divBdr>
        </w:div>
        <w:div w:id="705181826">
          <w:marLeft w:val="480"/>
          <w:marRight w:val="0"/>
          <w:marTop w:val="0"/>
          <w:marBottom w:val="0"/>
          <w:divBdr>
            <w:top w:val="none" w:sz="0" w:space="0" w:color="auto"/>
            <w:left w:val="none" w:sz="0" w:space="0" w:color="auto"/>
            <w:bottom w:val="none" w:sz="0" w:space="0" w:color="auto"/>
            <w:right w:val="none" w:sz="0" w:space="0" w:color="auto"/>
          </w:divBdr>
        </w:div>
        <w:div w:id="2004431408">
          <w:marLeft w:val="480"/>
          <w:marRight w:val="0"/>
          <w:marTop w:val="0"/>
          <w:marBottom w:val="0"/>
          <w:divBdr>
            <w:top w:val="none" w:sz="0" w:space="0" w:color="auto"/>
            <w:left w:val="none" w:sz="0" w:space="0" w:color="auto"/>
            <w:bottom w:val="none" w:sz="0" w:space="0" w:color="auto"/>
            <w:right w:val="none" w:sz="0" w:space="0" w:color="auto"/>
          </w:divBdr>
        </w:div>
        <w:div w:id="1989357772">
          <w:marLeft w:val="480"/>
          <w:marRight w:val="0"/>
          <w:marTop w:val="0"/>
          <w:marBottom w:val="0"/>
          <w:divBdr>
            <w:top w:val="none" w:sz="0" w:space="0" w:color="auto"/>
            <w:left w:val="none" w:sz="0" w:space="0" w:color="auto"/>
            <w:bottom w:val="none" w:sz="0" w:space="0" w:color="auto"/>
            <w:right w:val="none" w:sz="0" w:space="0" w:color="auto"/>
          </w:divBdr>
        </w:div>
        <w:div w:id="467285753">
          <w:marLeft w:val="480"/>
          <w:marRight w:val="0"/>
          <w:marTop w:val="0"/>
          <w:marBottom w:val="0"/>
          <w:divBdr>
            <w:top w:val="none" w:sz="0" w:space="0" w:color="auto"/>
            <w:left w:val="none" w:sz="0" w:space="0" w:color="auto"/>
            <w:bottom w:val="none" w:sz="0" w:space="0" w:color="auto"/>
            <w:right w:val="none" w:sz="0" w:space="0" w:color="auto"/>
          </w:divBdr>
        </w:div>
        <w:div w:id="355080533">
          <w:marLeft w:val="480"/>
          <w:marRight w:val="0"/>
          <w:marTop w:val="0"/>
          <w:marBottom w:val="0"/>
          <w:divBdr>
            <w:top w:val="none" w:sz="0" w:space="0" w:color="auto"/>
            <w:left w:val="none" w:sz="0" w:space="0" w:color="auto"/>
            <w:bottom w:val="none" w:sz="0" w:space="0" w:color="auto"/>
            <w:right w:val="none" w:sz="0" w:space="0" w:color="auto"/>
          </w:divBdr>
        </w:div>
        <w:div w:id="1944603153">
          <w:marLeft w:val="480"/>
          <w:marRight w:val="0"/>
          <w:marTop w:val="0"/>
          <w:marBottom w:val="0"/>
          <w:divBdr>
            <w:top w:val="none" w:sz="0" w:space="0" w:color="auto"/>
            <w:left w:val="none" w:sz="0" w:space="0" w:color="auto"/>
            <w:bottom w:val="none" w:sz="0" w:space="0" w:color="auto"/>
            <w:right w:val="none" w:sz="0" w:space="0" w:color="auto"/>
          </w:divBdr>
        </w:div>
        <w:div w:id="75980541">
          <w:marLeft w:val="480"/>
          <w:marRight w:val="0"/>
          <w:marTop w:val="0"/>
          <w:marBottom w:val="0"/>
          <w:divBdr>
            <w:top w:val="none" w:sz="0" w:space="0" w:color="auto"/>
            <w:left w:val="none" w:sz="0" w:space="0" w:color="auto"/>
            <w:bottom w:val="none" w:sz="0" w:space="0" w:color="auto"/>
            <w:right w:val="none" w:sz="0" w:space="0" w:color="auto"/>
          </w:divBdr>
        </w:div>
        <w:div w:id="749812854">
          <w:marLeft w:val="480"/>
          <w:marRight w:val="0"/>
          <w:marTop w:val="0"/>
          <w:marBottom w:val="0"/>
          <w:divBdr>
            <w:top w:val="none" w:sz="0" w:space="0" w:color="auto"/>
            <w:left w:val="none" w:sz="0" w:space="0" w:color="auto"/>
            <w:bottom w:val="none" w:sz="0" w:space="0" w:color="auto"/>
            <w:right w:val="none" w:sz="0" w:space="0" w:color="auto"/>
          </w:divBdr>
        </w:div>
        <w:div w:id="591203268">
          <w:marLeft w:val="480"/>
          <w:marRight w:val="0"/>
          <w:marTop w:val="0"/>
          <w:marBottom w:val="0"/>
          <w:divBdr>
            <w:top w:val="none" w:sz="0" w:space="0" w:color="auto"/>
            <w:left w:val="none" w:sz="0" w:space="0" w:color="auto"/>
            <w:bottom w:val="none" w:sz="0" w:space="0" w:color="auto"/>
            <w:right w:val="none" w:sz="0" w:space="0" w:color="auto"/>
          </w:divBdr>
        </w:div>
        <w:div w:id="1711881772">
          <w:marLeft w:val="480"/>
          <w:marRight w:val="0"/>
          <w:marTop w:val="0"/>
          <w:marBottom w:val="0"/>
          <w:divBdr>
            <w:top w:val="none" w:sz="0" w:space="0" w:color="auto"/>
            <w:left w:val="none" w:sz="0" w:space="0" w:color="auto"/>
            <w:bottom w:val="none" w:sz="0" w:space="0" w:color="auto"/>
            <w:right w:val="none" w:sz="0" w:space="0" w:color="auto"/>
          </w:divBdr>
        </w:div>
        <w:div w:id="1000037923">
          <w:marLeft w:val="480"/>
          <w:marRight w:val="0"/>
          <w:marTop w:val="0"/>
          <w:marBottom w:val="0"/>
          <w:divBdr>
            <w:top w:val="none" w:sz="0" w:space="0" w:color="auto"/>
            <w:left w:val="none" w:sz="0" w:space="0" w:color="auto"/>
            <w:bottom w:val="none" w:sz="0" w:space="0" w:color="auto"/>
            <w:right w:val="none" w:sz="0" w:space="0" w:color="auto"/>
          </w:divBdr>
        </w:div>
        <w:div w:id="1981424813">
          <w:marLeft w:val="480"/>
          <w:marRight w:val="0"/>
          <w:marTop w:val="0"/>
          <w:marBottom w:val="0"/>
          <w:divBdr>
            <w:top w:val="none" w:sz="0" w:space="0" w:color="auto"/>
            <w:left w:val="none" w:sz="0" w:space="0" w:color="auto"/>
            <w:bottom w:val="none" w:sz="0" w:space="0" w:color="auto"/>
            <w:right w:val="none" w:sz="0" w:space="0" w:color="auto"/>
          </w:divBdr>
        </w:div>
        <w:div w:id="29041097">
          <w:marLeft w:val="480"/>
          <w:marRight w:val="0"/>
          <w:marTop w:val="0"/>
          <w:marBottom w:val="0"/>
          <w:divBdr>
            <w:top w:val="none" w:sz="0" w:space="0" w:color="auto"/>
            <w:left w:val="none" w:sz="0" w:space="0" w:color="auto"/>
            <w:bottom w:val="none" w:sz="0" w:space="0" w:color="auto"/>
            <w:right w:val="none" w:sz="0" w:space="0" w:color="auto"/>
          </w:divBdr>
        </w:div>
        <w:div w:id="888345343">
          <w:marLeft w:val="480"/>
          <w:marRight w:val="0"/>
          <w:marTop w:val="0"/>
          <w:marBottom w:val="0"/>
          <w:divBdr>
            <w:top w:val="none" w:sz="0" w:space="0" w:color="auto"/>
            <w:left w:val="none" w:sz="0" w:space="0" w:color="auto"/>
            <w:bottom w:val="none" w:sz="0" w:space="0" w:color="auto"/>
            <w:right w:val="none" w:sz="0" w:space="0" w:color="auto"/>
          </w:divBdr>
        </w:div>
        <w:div w:id="1083572551">
          <w:marLeft w:val="480"/>
          <w:marRight w:val="0"/>
          <w:marTop w:val="0"/>
          <w:marBottom w:val="0"/>
          <w:divBdr>
            <w:top w:val="none" w:sz="0" w:space="0" w:color="auto"/>
            <w:left w:val="none" w:sz="0" w:space="0" w:color="auto"/>
            <w:bottom w:val="none" w:sz="0" w:space="0" w:color="auto"/>
            <w:right w:val="none" w:sz="0" w:space="0" w:color="auto"/>
          </w:divBdr>
        </w:div>
        <w:div w:id="290601921">
          <w:marLeft w:val="480"/>
          <w:marRight w:val="0"/>
          <w:marTop w:val="0"/>
          <w:marBottom w:val="0"/>
          <w:divBdr>
            <w:top w:val="none" w:sz="0" w:space="0" w:color="auto"/>
            <w:left w:val="none" w:sz="0" w:space="0" w:color="auto"/>
            <w:bottom w:val="none" w:sz="0" w:space="0" w:color="auto"/>
            <w:right w:val="none" w:sz="0" w:space="0" w:color="auto"/>
          </w:divBdr>
        </w:div>
        <w:div w:id="113914887">
          <w:marLeft w:val="480"/>
          <w:marRight w:val="0"/>
          <w:marTop w:val="0"/>
          <w:marBottom w:val="0"/>
          <w:divBdr>
            <w:top w:val="none" w:sz="0" w:space="0" w:color="auto"/>
            <w:left w:val="none" w:sz="0" w:space="0" w:color="auto"/>
            <w:bottom w:val="none" w:sz="0" w:space="0" w:color="auto"/>
            <w:right w:val="none" w:sz="0" w:space="0" w:color="auto"/>
          </w:divBdr>
        </w:div>
        <w:div w:id="209154426">
          <w:marLeft w:val="480"/>
          <w:marRight w:val="0"/>
          <w:marTop w:val="0"/>
          <w:marBottom w:val="0"/>
          <w:divBdr>
            <w:top w:val="none" w:sz="0" w:space="0" w:color="auto"/>
            <w:left w:val="none" w:sz="0" w:space="0" w:color="auto"/>
            <w:bottom w:val="none" w:sz="0" w:space="0" w:color="auto"/>
            <w:right w:val="none" w:sz="0" w:space="0" w:color="auto"/>
          </w:divBdr>
        </w:div>
        <w:div w:id="86854641">
          <w:marLeft w:val="480"/>
          <w:marRight w:val="0"/>
          <w:marTop w:val="0"/>
          <w:marBottom w:val="0"/>
          <w:divBdr>
            <w:top w:val="none" w:sz="0" w:space="0" w:color="auto"/>
            <w:left w:val="none" w:sz="0" w:space="0" w:color="auto"/>
            <w:bottom w:val="none" w:sz="0" w:space="0" w:color="auto"/>
            <w:right w:val="none" w:sz="0" w:space="0" w:color="auto"/>
          </w:divBdr>
        </w:div>
        <w:div w:id="1815373111">
          <w:marLeft w:val="480"/>
          <w:marRight w:val="0"/>
          <w:marTop w:val="0"/>
          <w:marBottom w:val="0"/>
          <w:divBdr>
            <w:top w:val="none" w:sz="0" w:space="0" w:color="auto"/>
            <w:left w:val="none" w:sz="0" w:space="0" w:color="auto"/>
            <w:bottom w:val="none" w:sz="0" w:space="0" w:color="auto"/>
            <w:right w:val="none" w:sz="0" w:space="0" w:color="auto"/>
          </w:divBdr>
        </w:div>
        <w:div w:id="435709398">
          <w:marLeft w:val="480"/>
          <w:marRight w:val="0"/>
          <w:marTop w:val="0"/>
          <w:marBottom w:val="0"/>
          <w:divBdr>
            <w:top w:val="none" w:sz="0" w:space="0" w:color="auto"/>
            <w:left w:val="none" w:sz="0" w:space="0" w:color="auto"/>
            <w:bottom w:val="none" w:sz="0" w:space="0" w:color="auto"/>
            <w:right w:val="none" w:sz="0" w:space="0" w:color="auto"/>
          </w:divBdr>
        </w:div>
        <w:div w:id="1590235526">
          <w:marLeft w:val="480"/>
          <w:marRight w:val="0"/>
          <w:marTop w:val="0"/>
          <w:marBottom w:val="0"/>
          <w:divBdr>
            <w:top w:val="none" w:sz="0" w:space="0" w:color="auto"/>
            <w:left w:val="none" w:sz="0" w:space="0" w:color="auto"/>
            <w:bottom w:val="none" w:sz="0" w:space="0" w:color="auto"/>
            <w:right w:val="none" w:sz="0" w:space="0" w:color="auto"/>
          </w:divBdr>
        </w:div>
        <w:div w:id="1385255756">
          <w:marLeft w:val="480"/>
          <w:marRight w:val="0"/>
          <w:marTop w:val="0"/>
          <w:marBottom w:val="0"/>
          <w:divBdr>
            <w:top w:val="none" w:sz="0" w:space="0" w:color="auto"/>
            <w:left w:val="none" w:sz="0" w:space="0" w:color="auto"/>
            <w:bottom w:val="none" w:sz="0" w:space="0" w:color="auto"/>
            <w:right w:val="none" w:sz="0" w:space="0" w:color="auto"/>
          </w:divBdr>
        </w:div>
        <w:div w:id="524053658">
          <w:marLeft w:val="480"/>
          <w:marRight w:val="0"/>
          <w:marTop w:val="0"/>
          <w:marBottom w:val="0"/>
          <w:divBdr>
            <w:top w:val="none" w:sz="0" w:space="0" w:color="auto"/>
            <w:left w:val="none" w:sz="0" w:space="0" w:color="auto"/>
            <w:bottom w:val="none" w:sz="0" w:space="0" w:color="auto"/>
            <w:right w:val="none" w:sz="0" w:space="0" w:color="auto"/>
          </w:divBdr>
        </w:div>
        <w:div w:id="2034064540">
          <w:marLeft w:val="480"/>
          <w:marRight w:val="0"/>
          <w:marTop w:val="0"/>
          <w:marBottom w:val="0"/>
          <w:divBdr>
            <w:top w:val="none" w:sz="0" w:space="0" w:color="auto"/>
            <w:left w:val="none" w:sz="0" w:space="0" w:color="auto"/>
            <w:bottom w:val="none" w:sz="0" w:space="0" w:color="auto"/>
            <w:right w:val="none" w:sz="0" w:space="0" w:color="auto"/>
          </w:divBdr>
        </w:div>
        <w:div w:id="1622149245">
          <w:marLeft w:val="480"/>
          <w:marRight w:val="0"/>
          <w:marTop w:val="0"/>
          <w:marBottom w:val="0"/>
          <w:divBdr>
            <w:top w:val="none" w:sz="0" w:space="0" w:color="auto"/>
            <w:left w:val="none" w:sz="0" w:space="0" w:color="auto"/>
            <w:bottom w:val="none" w:sz="0" w:space="0" w:color="auto"/>
            <w:right w:val="none" w:sz="0" w:space="0" w:color="auto"/>
          </w:divBdr>
        </w:div>
        <w:div w:id="458032225">
          <w:marLeft w:val="480"/>
          <w:marRight w:val="0"/>
          <w:marTop w:val="0"/>
          <w:marBottom w:val="0"/>
          <w:divBdr>
            <w:top w:val="none" w:sz="0" w:space="0" w:color="auto"/>
            <w:left w:val="none" w:sz="0" w:space="0" w:color="auto"/>
            <w:bottom w:val="none" w:sz="0" w:space="0" w:color="auto"/>
            <w:right w:val="none" w:sz="0" w:space="0" w:color="auto"/>
          </w:divBdr>
        </w:div>
        <w:div w:id="2111465033">
          <w:marLeft w:val="480"/>
          <w:marRight w:val="0"/>
          <w:marTop w:val="0"/>
          <w:marBottom w:val="0"/>
          <w:divBdr>
            <w:top w:val="none" w:sz="0" w:space="0" w:color="auto"/>
            <w:left w:val="none" w:sz="0" w:space="0" w:color="auto"/>
            <w:bottom w:val="none" w:sz="0" w:space="0" w:color="auto"/>
            <w:right w:val="none" w:sz="0" w:space="0" w:color="auto"/>
          </w:divBdr>
        </w:div>
        <w:div w:id="540216400">
          <w:marLeft w:val="480"/>
          <w:marRight w:val="0"/>
          <w:marTop w:val="0"/>
          <w:marBottom w:val="0"/>
          <w:divBdr>
            <w:top w:val="none" w:sz="0" w:space="0" w:color="auto"/>
            <w:left w:val="none" w:sz="0" w:space="0" w:color="auto"/>
            <w:bottom w:val="none" w:sz="0" w:space="0" w:color="auto"/>
            <w:right w:val="none" w:sz="0" w:space="0" w:color="auto"/>
          </w:divBdr>
        </w:div>
        <w:div w:id="1681732597">
          <w:marLeft w:val="480"/>
          <w:marRight w:val="0"/>
          <w:marTop w:val="0"/>
          <w:marBottom w:val="0"/>
          <w:divBdr>
            <w:top w:val="none" w:sz="0" w:space="0" w:color="auto"/>
            <w:left w:val="none" w:sz="0" w:space="0" w:color="auto"/>
            <w:bottom w:val="none" w:sz="0" w:space="0" w:color="auto"/>
            <w:right w:val="none" w:sz="0" w:space="0" w:color="auto"/>
          </w:divBdr>
        </w:div>
        <w:div w:id="1709334411">
          <w:marLeft w:val="480"/>
          <w:marRight w:val="0"/>
          <w:marTop w:val="0"/>
          <w:marBottom w:val="0"/>
          <w:divBdr>
            <w:top w:val="none" w:sz="0" w:space="0" w:color="auto"/>
            <w:left w:val="none" w:sz="0" w:space="0" w:color="auto"/>
            <w:bottom w:val="none" w:sz="0" w:space="0" w:color="auto"/>
            <w:right w:val="none" w:sz="0" w:space="0" w:color="auto"/>
          </w:divBdr>
        </w:div>
        <w:div w:id="123163166">
          <w:marLeft w:val="480"/>
          <w:marRight w:val="0"/>
          <w:marTop w:val="0"/>
          <w:marBottom w:val="0"/>
          <w:divBdr>
            <w:top w:val="none" w:sz="0" w:space="0" w:color="auto"/>
            <w:left w:val="none" w:sz="0" w:space="0" w:color="auto"/>
            <w:bottom w:val="none" w:sz="0" w:space="0" w:color="auto"/>
            <w:right w:val="none" w:sz="0" w:space="0" w:color="auto"/>
          </w:divBdr>
        </w:div>
        <w:div w:id="1573464769">
          <w:marLeft w:val="480"/>
          <w:marRight w:val="0"/>
          <w:marTop w:val="0"/>
          <w:marBottom w:val="0"/>
          <w:divBdr>
            <w:top w:val="none" w:sz="0" w:space="0" w:color="auto"/>
            <w:left w:val="none" w:sz="0" w:space="0" w:color="auto"/>
            <w:bottom w:val="none" w:sz="0" w:space="0" w:color="auto"/>
            <w:right w:val="none" w:sz="0" w:space="0" w:color="auto"/>
          </w:divBdr>
        </w:div>
        <w:div w:id="872304938">
          <w:marLeft w:val="480"/>
          <w:marRight w:val="0"/>
          <w:marTop w:val="0"/>
          <w:marBottom w:val="0"/>
          <w:divBdr>
            <w:top w:val="none" w:sz="0" w:space="0" w:color="auto"/>
            <w:left w:val="none" w:sz="0" w:space="0" w:color="auto"/>
            <w:bottom w:val="none" w:sz="0" w:space="0" w:color="auto"/>
            <w:right w:val="none" w:sz="0" w:space="0" w:color="auto"/>
          </w:divBdr>
        </w:div>
        <w:div w:id="1313951033">
          <w:marLeft w:val="480"/>
          <w:marRight w:val="0"/>
          <w:marTop w:val="0"/>
          <w:marBottom w:val="0"/>
          <w:divBdr>
            <w:top w:val="none" w:sz="0" w:space="0" w:color="auto"/>
            <w:left w:val="none" w:sz="0" w:space="0" w:color="auto"/>
            <w:bottom w:val="none" w:sz="0" w:space="0" w:color="auto"/>
            <w:right w:val="none" w:sz="0" w:space="0" w:color="auto"/>
          </w:divBdr>
        </w:div>
        <w:div w:id="761755744">
          <w:marLeft w:val="480"/>
          <w:marRight w:val="0"/>
          <w:marTop w:val="0"/>
          <w:marBottom w:val="0"/>
          <w:divBdr>
            <w:top w:val="none" w:sz="0" w:space="0" w:color="auto"/>
            <w:left w:val="none" w:sz="0" w:space="0" w:color="auto"/>
            <w:bottom w:val="none" w:sz="0" w:space="0" w:color="auto"/>
            <w:right w:val="none" w:sz="0" w:space="0" w:color="auto"/>
          </w:divBdr>
        </w:div>
        <w:div w:id="474567028">
          <w:marLeft w:val="480"/>
          <w:marRight w:val="0"/>
          <w:marTop w:val="0"/>
          <w:marBottom w:val="0"/>
          <w:divBdr>
            <w:top w:val="none" w:sz="0" w:space="0" w:color="auto"/>
            <w:left w:val="none" w:sz="0" w:space="0" w:color="auto"/>
            <w:bottom w:val="none" w:sz="0" w:space="0" w:color="auto"/>
            <w:right w:val="none" w:sz="0" w:space="0" w:color="auto"/>
          </w:divBdr>
        </w:div>
        <w:div w:id="2121490483">
          <w:marLeft w:val="480"/>
          <w:marRight w:val="0"/>
          <w:marTop w:val="0"/>
          <w:marBottom w:val="0"/>
          <w:divBdr>
            <w:top w:val="none" w:sz="0" w:space="0" w:color="auto"/>
            <w:left w:val="none" w:sz="0" w:space="0" w:color="auto"/>
            <w:bottom w:val="none" w:sz="0" w:space="0" w:color="auto"/>
            <w:right w:val="none" w:sz="0" w:space="0" w:color="auto"/>
          </w:divBdr>
        </w:div>
        <w:div w:id="977035626">
          <w:marLeft w:val="480"/>
          <w:marRight w:val="0"/>
          <w:marTop w:val="0"/>
          <w:marBottom w:val="0"/>
          <w:divBdr>
            <w:top w:val="none" w:sz="0" w:space="0" w:color="auto"/>
            <w:left w:val="none" w:sz="0" w:space="0" w:color="auto"/>
            <w:bottom w:val="none" w:sz="0" w:space="0" w:color="auto"/>
            <w:right w:val="none" w:sz="0" w:space="0" w:color="auto"/>
          </w:divBdr>
        </w:div>
        <w:div w:id="1443069678">
          <w:marLeft w:val="480"/>
          <w:marRight w:val="0"/>
          <w:marTop w:val="0"/>
          <w:marBottom w:val="0"/>
          <w:divBdr>
            <w:top w:val="none" w:sz="0" w:space="0" w:color="auto"/>
            <w:left w:val="none" w:sz="0" w:space="0" w:color="auto"/>
            <w:bottom w:val="none" w:sz="0" w:space="0" w:color="auto"/>
            <w:right w:val="none" w:sz="0" w:space="0" w:color="auto"/>
          </w:divBdr>
        </w:div>
        <w:div w:id="535966301">
          <w:marLeft w:val="480"/>
          <w:marRight w:val="0"/>
          <w:marTop w:val="0"/>
          <w:marBottom w:val="0"/>
          <w:divBdr>
            <w:top w:val="none" w:sz="0" w:space="0" w:color="auto"/>
            <w:left w:val="none" w:sz="0" w:space="0" w:color="auto"/>
            <w:bottom w:val="none" w:sz="0" w:space="0" w:color="auto"/>
            <w:right w:val="none" w:sz="0" w:space="0" w:color="auto"/>
          </w:divBdr>
        </w:div>
        <w:div w:id="528566710">
          <w:marLeft w:val="480"/>
          <w:marRight w:val="0"/>
          <w:marTop w:val="0"/>
          <w:marBottom w:val="0"/>
          <w:divBdr>
            <w:top w:val="none" w:sz="0" w:space="0" w:color="auto"/>
            <w:left w:val="none" w:sz="0" w:space="0" w:color="auto"/>
            <w:bottom w:val="none" w:sz="0" w:space="0" w:color="auto"/>
            <w:right w:val="none" w:sz="0" w:space="0" w:color="auto"/>
          </w:divBdr>
        </w:div>
        <w:div w:id="1471241515">
          <w:marLeft w:val="480"/>
          <w:marRight w:val="0"/>
          <w:marTop w:val="0"/>
          <w:marBottom w:val="0"/>
          <w:divBdr>
            <w:top w:val="none" w:sz="0" w:space="0" w:color="auto"/>
            <w:left w:val="none" w:sz="0" w:space="0" w:color="auto"/>
            <w:bottom w:val="none" w:sz="0" w:space="0" w:color="auto"/>
            <w:right w:val="none" w:sz="0" w:space="0" w:color="auto"/>
          </w:divBdr>
        </w:div>
        <w:div w:id="1308630033">
          <w:marLeft w:val="480"/>
          <w:marRight w:val="0"/>
          <w:marTop w:val="0"/>
          <w:marBottom w:val="0"/>
          <w:divBdr>
            <w:top w:val="none" w:sz="0" w:space="0" w:color="auto"/>
            <w:left w:val="none" w:sz="0" w:space="0" w:color="auto"/>
            <w:bottom w:val="none" w:sz="0" w:space="0" w:color="auto"/>
            <w:right w:val="none" w:sz="0" w:space="0" w:color="auto"/>
          </w:divBdr>
        </w:div>
        <w:div w:id="1014918715">
          <w:marLeft w:val="480"/>
          <w:marRight w:val="0"/>
          <w:marTop w:val="0"/>
          <w:marBottom w:val="0"/>
          <w:divBdr>
            <w:top w:val="none" w:sz="0" w:space="0" w:color="auto"/>
            <w:left w:val="none" w:sz="0" w:space="0" w:color="auto"/>
            <w:bottom w:val="none" w:sz="0" w:space="0" w:color="auto"/>
            <w:right w:val="none" w:sz="0" w:space="0" w:color="auto"/>
          </w:divBdr>
        </w:div>
        <w:div w:id="150951727">
          <w:marLeft w:val="480"/>
          <w:marRight w:val="0"/>
          <w:marTop w:val="0"/>
          <w:marBottom w:val="0"/>
          <w:divBdr>
            <w:top w:val="none" w:sz="0" w:space="0" w:color="auto"/>
            <w:left w:val="none" w:sz="0" w:space="0" w:color="auto"/>
            <w:bottom w:val="none" w:sz="0" w:space="0" w:color="auto"/>
            <w:right w:val="none" w:sz="0" w:space="0" w:color="auto"/>
          </w:divBdr>
        </w:div>
        <w:div w:id="1222475527">
          <w:marLeft w:val="480"/>
          <w:marRight w:val="0"/>
          <w:marTop w:val="0"/>
          <w:marBottom w:val="0"/>
          <w:divBdr>
            <w:top w:val="none" w:sz="0" w:space="0" w:color="auto"/>
            <w:left w:val="none" w:sz="0" w:space="0" w:color="auto"/>
            <w:bottom w:val="none" w:sz="0" w:space="0" w:color="auto"/>
            <w:right w:val="none" w:sz="0" w:space="0" w:color="auto"/>
          </w:divBdr>
        </w:div>
        <w:div w:id="1383557379">
          <w:marLeft w:val="480"/>
          <w:marRight w:val="0"/>
          <w:marTop w:val="0"/>
          <w:marBottom w:val="0"/>
          <w:divBdr>
            <w:top w:val="none" w:sz="0" w:space="0" w:color="auto"/>
            <w:left w:val="none" w:sz="0" w:space="0" w:color="auto"/>
            <w:bottom w:val="none" w:sz="0" w:space="0" w:color="auto"/>
            <w:right w:val="none" w:sz="0" w:space="0" w:color="auto"/>
          </w:divBdr>
        </w:div>
        <w:div w:id="1182889784">
          <w:marLeft w:val="480"/>
          <w:marRight w:val="0"/>
          <w:marTop w:val="0"/>
          <w:marBottom w:val="0"/>
          <w:divBdr>
            <w:top w:val="none" w:sz="0" w:space="0" w:color="auto"/>
            <w:left w:val="none" w:sz="0" w:space="0" w:color="auto"/>
            <w:bottom w:val="none" w:sz="0" w:space="0" w:color="auto"/>
            <w:right w:val="none" w:sz="0" w:space="0" w:color="auto"/>
          </w:divBdr>
        </w:div>
      </w:divsChild>
    </w:div>
    <w:div w:id="1202283702">
      <w:bodyDiv w:val="1"/>
      <w:marLeft w:val="0"/>
      <w:marRight w:val="0"/>
      <w:marTop w:val="0"/>
      <w:marBottom w:val="0"/>
      <w:divBdr>
        <w:top w:val="none" w:sz="0" w:space="0" w:color="auto"/>
        <w:left w:val="none" w:sz="0" w:space="0" w:color="auto"/>
        <w:bottom w:val="none" w:sz="0" w:space="0" w:color="auto"/>
        <w:right w:val="none" w:sz="0" w:space="0" w:color="auto"/>
      </w:divBdr>
    </w:div>
    <w:div w:id="1204975298">
      <w:bodyDiv w:val="1"/>
      <w:marLeft w:val="0"/>
      <w:marRight w:val="0"/>
      <w:marTop w:val="0"/>
      <w:marBottom w:val="0"/>
      <w:divBdr>
        <w:top w:val="none" w:sz="0" w:space="0" w:color="auto"/>
        <w:left w:val="none" w:sz="0" w:space="0" w:color="auto"/>
        <w:bottom w:val="none" w:sz="0" w:space="0" w:color="auto"/>
        <w:right w:val="none" w:sz="0" w:space="0" w:color="auto"/>
      </w:divBdr>
      <w:divsChild>
        <w:div w:id="836849970">
          <w:marLeft w:val="480"/>
          <w:marRight w:val="0"/>
          <w:marTop w:val="0"/>
          <w:marBottom w:val="0"/>
          <w:divBdr>
            <w:top w:val="none" w:sz="0" w:space="0" w:color="auto"/>
            <w:left w:val="none" w:sz="0" w:space="0" w:color="auto"/>
            <w:bottom w:val="none" w:sz="0" w:space="0" w:color="auto"/>
            <w:right w:val="none" w:sz="0" w:space="0" w:color="auto"/>
          </w:divBdr>
        </w:div>
        <w:div w:id="36897872">
          <w:marLeft w:val="480"/>
          <w:marRight w:val="0"/>
          <w:marTop w:val="0"/>
          <w:marBottom w:val="0"/>
          <w:divBdr>
            <w:top w:val="none" w:sz="0" w:space="0" w:color="auto"/>
            <w:left w:val="none" w:sz="0" w:space="0" w:color="auto"/>
            <w:bottom w:val="none" w:sz="0" w:space="0" w:color="auto"/>
            <w:right w:val="none" w:sz="0" w:space="0" w:color="auto"/>
          </w:divBdr>
        </w:div>
        <w:div w:id="1998723683">
          <w:marLeft w:val="480"/>
          <w:marRight w:val="0"/>
          <w:marTop w:val="0"/>
          <w:marBottom w:val="0"/>
          <w:divBdr>
            <w:top w:val="none" w:sz="0" w:space="0" w:color="auto"/>
            <w:left w:val="none" w:sz="0" w:space="0" w:color="auto"/>
            <w:bottom w:val="none" w:sz="0" w:space="0" w:color="auto"/>
            <w:right w:val="none" w:sz="0" w:space="0" w:color="auto"/>
          </w:divBdr>
        </w:div>
        <w:div w:id="1529023315">
          <w:marLeft w:val="480"/>
          <w:marRight w:val="0"/>
          <w:marTop w:val="0"/>
          <w:marBottom w:val="0"/>
          <w:divBdr>
            <w:top w:val="none" w:sz="0" w:space="0" w:color="auto"/>
            <w:left w:val="none" w:sz="0" w:space="0" w:color="auto"/>
            <w:bottom w:val="none" w:sz="0" w:space="0" w:color="auto"/>
            <w:right w:val="none" w:sz="0" w:space="0" w:color="auto"/>
          </w:divBdr>
        </w:div>
        <w:div w:id="1926453697">
          <w:marLeft w:val="480"/>
          <w:marRight w:val="0"/>
          <w:marTop w:val="0"/>
          <w:marBottom w:val="0"/>
          <w:divBdr>
            <w:top w:val="none" w:sz="0" w:space="0" w:color="auto"/>
            <w:left w:val="none" w:sz="0" w:space="0" w:color="auto"/>
            <w:bottom w:val="none" w:sz="0" w:space="0" w:color="auto"/>
            <w:right w:val="none" w:sz="0" w:space="0" w:color="auto"/>
          </w:divBdr>
        </w:div>
        <w:div w:id="1554583279">
          <w:marLeft w:val="480"/>
          <w:marRight w:val="0"/>
          <w:marTop w:val="0"/>
          <w:marBottom w:val="0"/>
          <w:divBdr>
            <w:top w:val="none" w:sz="0" w:space="0" w:color="auto"/>
            <w:left w:val="none" w:sz="0" w:space="0" w:color="auto"/>
            <w:bottom w:val="none" w:sz="0" w:space="0" w:color="auto"/>
            <w:right w:val="none" w:sz="0" w:space="0" w:color="auto"/>
          </w:divBdr>
        </w:div>
        <w:div w:id="1889295919">
          <w:marLeft w:val="480"/>
          <w:marRight w:val="0"/>
          <w:marTop w:val="0"/>
          <w:marBottom w:val="0"/>
          <w:divBdr>
            <w:top w:val="none" w:sz="0" w:space="0" w:color="auto"/>
            <w:left w:val="none" w:sz="0" w:space="0" w:color="auto"/>
            <w:bottom w:val="none" w:sz="0" w:space="0" w:color="auto"/>
            <w:right w:val="none" w:sz="0" w:space="0" w:color="auto"/>
          </w:divBdr>
        </w:div>
        <w:div w:id="1593662004">
          <w:marLeft w:val="480"/>
          <w:marRight w:val="0"/>
          <w:marTop w:val="0"/>
          <w:marBottom w:val="0"/>
          <w:divBdr>
            <w:top w:val="none" w:sz="0" w:space="0" w:color="auto"/>
            <w:left w:val="none" w:sz="0" w:space="0" w:color="auto"/>
            <w:bottom w:val="none" w:sz="0" w:space="0" w:color="auto"/>
            <w:right w:val="none" w:sz="0" w:space="0" w:color="auto"/>
          </w:divBdr>
        </w:div>
        <w:div w:id="823816378">
          <w:marLeft w:val="480"/>
          <w:marRight w:val="0"/>
          <w:marTop w:val="0"/>
          <w:marBottom w:val="0"/>
          <w:divBdr>
            <w:top w:val="none" w:sz="0" w:space="0" w:color="auto"/>
            <w:left w:val="none" w:sz="0" w:space="0" w:color="auto"/>
            <w:bottom w:val="none" w:sz="0" w:space="0" w:color="auto"/>
            <w:right w:val="none" w:sz="0" w:space="0" w:color="auto"/>
          </w:divBdr>
        </w:div>
        <w:div w:id="1128163291">
          <w:marLeft w:val="480"/>
          <w:marRight w:val="0"/>
          <w:marTop w:val="0"/>
          <w:marBottom w:val="0"/>
          <w:divBdr>
            <w:top w:val="none" w:sz="0" w:space="0" w:color="auto"/>
            <w:left w:val="none" w:sz="0" w:space="0" w:color="auto"/>
            <w:bottom w:val="none" w:sz="0" w:space="0" w:color="auto"/>
            <w:right w:val="none" w:sz="0" w:space="0" w:color="auto"/>
          </w:divBdr>
        </w:div>
        <w:div w:id="1609699422">
          <w:marLeft w:val="480"/>
          <w:marRight w:val="0"/>
          <w:marTop w:val="0"/>
          <w:marBottom w:val="0"/>
          <w:divBdr>
            <w:top w:val="none" w:sz="0" w:space="0" w:color="auto"/>
            <w:left w:val="none" w:sz="0" w:space="0" w:color="auto"/>
            <w:bottom w:val="none" w:sz="0" w:space="0" w:color="auto"/>
            <w:right w:val="none" w:sz="0" w:space="0" w:color="auto"/>
          </w:divBdr>
        </w:div>
        <w:div w:id="2087875884">
          <w:marLeft w:val="480"/>
          <w:marRight w:val="0"/>
          <w:marTop w:val="0"/>
          <w:marBottom w:val="0"/>
          <w:divBdr>
            <w:top w:val="none" w:sz="0" w:space="0" w:color="auto"/>
            <w:left w:val="none" w:sz="0" w:space="0" w:color="auto"/>
            <w:bottom w:val="none" w:sz="0" w:space="0" w:color="auto"/>
            <w:right w:val="none" w:sz="0" w:space="0" w:color="auto"/>
          </w:divBdr>
        </w:div>
        <w:div w:id="855537487">
          <w:marLeft w:val="480"/>
          <w:marRight w:val="0"/>
          <w:marTop w:val="0"/>
          <w:marBottom w:val="0"/>
          <w:divBdr>
            <w:top w:val="none" w:sz="0" w:space="0" w:color="auto"/>
            <w:left w:val="none" w:sz="0" w:space="0" w:color="auto"/>
            <w:bottom w:val="none" w:sz="0" w:space="0" w:color="auto"/>
            <w:right w:val="none" w:sz="0" w:space="0" w:color="auto"/>
          </w:divBdr>
        </w:div>
        <w:div w:id="1345939925">
          <w:marLeft w:val="480"/>
          <w:marRight w:val="0"/>
          <w:marTop w:val="0"/>
          <w:marBottom w:val="0"/>
          <w:divBdr>
            <w:top w:val="none" w:sz="0" w:space="0" w:color="auto"/>
            <w:left w:val="none" w:sz="0" w:space="0" w:color="auto"/>
            <w:bottom w:val="none" w:sz="0" w:space="0" w:color="auto"/>
            <w:right w:val="none" w:sz="0" w:space="0" w:color="auto"/>
          </w:divBdr>
        </w:div>
        <w:div w:id="1135372692">
          <w:marLeft w:val="480"/>
          <w:marRight w:val="0"/>
          <w:marTop w:val="0"/>
          <w:marBottom w:val="0"/>
          <w:divBdr>
            <w:top w:val="none" w:sz="0" w:space="0" w:color="auto"/>
            <w:left w:val="none" w:sz="0" w:space="0" w:color="auto"/>
            <w:bottom w:val="none" w:sz="0" w:space="0" w:color="auto"/>
            <w:right w:val="none" w:sz="0" w:space="0" w:color="auto"/>
          </w:divBdr>
        </w:div>
        <w:div w:id="19553059">
          <w:marLeft w:val="480"/>
          <w:marRight w:val="0"/>
          <w:marTop w:val="0"/>
          <w:marBottom w:val="0"/>
          <w:divBdr>
            <w:top w:val="none" w:sz="0" w:space="0" w:color="auto"/>
            <w:left w:val="none" w:sz="0" w:space="0" w:color="auto"/>
            <w:bottom w:val="none" w:sz="0" w:space="0" w:color="auto"/>
            <w:right w:val="none" w:sz="0" w:space="0" w:color="auto"/>
          </w:divBdr>
        </w:div>
        <w:div w:id="1796871831">
          <w:marLeft w:val="480"/>
          <w:marRight w:val="0"/>
          <w:marTop w:val="0"/>
          <w:marBottom w:val="0"/>
          <w:divBdr>
            <w:top w:val="none" w:sz="0" w:space="0" w:color="auto"/>
            <w:left w:val="none" w:sz="0" w:space="0" w:color="auto"/>
            <w:bottom w:val="none" w:sz="0" w:space="0" w:color="auto"/>
            <w:right w:val="none" w:sz="0" w:space="0" w:color="auto"/>
          </w:divBdr>
        </w:div>
        <w:div w:id="1073624501">
          <w:marLeft w:val="480"/>
          <w:marRight w:val="0"/>
          <w:marTop w:val="0"/>
          <w:marBottom w:val="0"/>
          <w:divBdr>
            <w:top w:val="none" w:sz="0" w:space="0" w:color="auto"/>
            <w:left w:val="none" w:sz="0" w:space="0" w:color="auto"/>
            <w:bottom w:val="none" w:sz="0" w:space="0" w:color="auto"/>
            <w:right w:val="none" w:sz="0" w:space="0" w:color="auto"/>
          </w:divBdr>
        </w:div>
        <w:div w:id="1909919294">
          <w:marLeft w:val="480"/>
          <w:marRight w:val="0"/>
          <w:marTop w:val="0"/>
          <w:marBottom w:val="0"/>
          <w:divBdr>
            <w:top w:val="none" w:sz="0" w:space="0" w:color="auto"/>
            <w:left w:val="none" w:sz="0" w:space="0" w:color="auto"/>
            <w:bottom w:val="none" w:sz="0" w:space="0" w:color="auto"/>
            <w:right w:val="none" w:sz="0" w:space="0" w:color="auto"/>
          </w:divBdr>
        </w:div>
        <w:div w:id="1624993542">
          <w:marLeft w:val="480"/>
          <w:marRight w:val="0"/>
          <w:marTop w:val="0"/>
          <w:marBottom w:val="0"/>
          <w:divBdr>
            <w:top w:val="none" w:sz="0" w:space="0" w:color="auto"/>
            <w:left w:val="none" w:sz="0" w:space="0" w:color="auto"/>
            <w:bottom w:val="none" w:sz="0" w:space="0" w:color="auto"/>
            <w:right w:val="none" w:sz="0" w:space="0" w:color="auto"/>
          </w:divBdr>
        </w:div>
        <w:div w:id="1652827723">
          <w:marLeft w:val="480"/>
          <w:marRight w:val="0"/>
          <w:marTop w:val="0"/>
          <w:marBottom w:val="0"/>
          <w:divBdr>
            <w:top w:val="none" w:sz="0" w:space="0" w:color="auto"/>
            <w:left w:val="none" w:sz="0" w:space="0" w:color="auto"/>
            <w:bottom w:val="none" w:sz="0" w:space="0" w:color="auto"/>
            <w:right w:val="none" w:sz="0" w:space="0" w:color="auto"/>
          </w:divBdr>
        </w:div>
        <w:div w:id="668674981">
          <w:marLeft w:val="480"/>
          <w:marRight w:val="0"/>
          <w:marTop w:val="0"/>
          <w:marBottom w:val="0"/>
          <w:divBdr>
            <w:top w:val="none" w:sz="0" w:space="0" w:color="auto"/>
            <w:left w:val="none" w:sz="0" w:space="0" w:color="auto"/>
            <w:bottom w:val="none" w:sz="0" w:space="0" w:color="auto"/>
            <w:right w:val="none" w:sz="0" w:space="0" w:color="auto"/>
          </w:divBdr>
        </w:div>
        <w:div w:id="1569075719">
          <w:marLeft w:val="480"/>
          <w:marRight w:val="0"/>
          <w:marTop w:val="0"/>
          <w:marBottom w:val="0"/>
          <w:divBdr>
            <w:top w:val="none" w:sz="0" w:space="0" w:color="auto"/>
            <w:left w:val="none" w:sz="0" w:space="0" w:color="auto"/>
            <w:bottom w:val="none" w:sz="0" w:space="0" w:color="auto"/>
            <w:right w:val="none" w:sz="0" w:space="0" w:color="auto"/>
          </w:divBdr>
        </w:div>
        <w:div w:id="1423642609">
          <w:marLeft w:val="480"/>
          <w:marRight w:val="0"/>
          <w:marTop w:val="0"/>
          <w:marBottom w:val="0"/>
          <w:divBdr>
            <w:top w:val="none" w:sz="0" w:space="0" w:color="auto"/>
            <w:left w:val="none" w:sz="0" w:space="0" w:color="auto"/>
            <w:bottom w:val="none" w:sz="0" w:space="0" w:color="auto"/>
            <w:right w:val="none" w:sz="0" w:space="0" w:color="auto"/>
          </w:divBdr>
        </w:div>
        <w:div w:id="649211314">
          <w:marLeft w:val="480"/>
          <w:marRight w:val="0"/>
          <w:marTop w:val="0"/>
          <w:marBottom w:val="0"/>
          <w:divBdr>
            <w:top w:val="none" w:sz="0" w:space="0" w:color="auto"/>
            <w:left w:val="none" w:sz="0" w:space="0" w:color="auto"/>
            <w:bottom w:val="none" w:sz="0" w:space="0" w:color="auto"/>
            <w:right w:val="none" w:sz="0" w:space="0" w:color="auto"/>
          </w:divBdr>
        </w:div>
        <w:div w:id="554700694">
          <w:marLeft w:val="480"/>
          <w:marRight w:val="0"/>
          <w:marTop w:val="0"/>
          <w:marBottom w:val="0"/>
          <w:divBdr>
            <w:top w:val="none" w:sz="0" w:space="0" w:color="auto"/>
            <w:left w:val="none" w:sz="0" w:space="0" w:color="auto"/>
            <w:bottom w:val="none" w:sz="0" w:space="0" w:color="auto"/>
            <w:right w:val="none" w:sz="0" w:space="0" w:color="auto"/>
          </w:divBdr>
        </w:div>
        <w:div w:id="2018530959">
          <w:marLeft w:val="480"/>
          <w:marRight w:val="0"/>
          <w:marTop w:val="0"/>
          <w:marBottom w:val="0"/>
          <w:divBdr>
            <w:top w:val="none" w:sz="0" w:space="0" w:color="auto"/>
            <w:left w:val="none" w:sz="0" w:space="0" w:color="auto"/>
            <w:bottom w:val="none" w:sz="0" w:space="0" w:color="auto"/>
            <w:right w:val="none" w:sz="0" w:space="0" w:color="auto"/>
          </w:divBdr>
        </w:div>
        <w:div w:id="1524972018">
          <w:marLeft w:val="480"/>
          <w:marRight w:val="0"/>
          <w:marTop w:val="0"/>
          <w:marBottom w:val="0"/>
          <w:divBdr>
            <w:top w:val="none" w:sz="0" w:space="0" w:color="auto"/>
            <w:left w:val="none" w:sz="0" w:space="0" w:color="auto"/>
            <w:bottom w:val="none" w:sz="0" w:space="0" w:color="auto"/>
            <w:right w:val="none" w:sz="0" w:space="0" w:color="auto"/>
          </w:divBdr>
        </w:div>
        <w:div w:id="91903529">
          <w:marLeft w:val="480"/>
          <w:marRight w:val="0"/>
          <w:marTop w:val="0"/>
          <w:marBottom w:val="0"/>
          <w:divBdr>
            <w:top w:val="none" w:sz="0" w:space="0" w:color="auto"/>
            <w:left w:val="none" w:sz="0" w:space="0" w:color="auto"/>
            <w:bottom w:val="none" w:sz="0" w:space="0" w:color="auto"/>
            <w:right w:val="none" w:sz="0" w:space="0" w:color="auto"/>
          </w:divBdr>
        </w:div>
        <w:div w:id="164590200">
          <w:marLeft w:val="480"/>
          <w:marRight w:val="0"/>
          <w:marTop w:val="0"/>
          <w:marBottom w:val="0"/>
          <w:divBdr>
            <w:top w:val="none" w:sz="0" w:space="0" w:color="auto"/>
            <w:left w:val="none" w:sz="0" w:space="0" w:color="auto"/>
            <w:bottom w:val="none" w:sz="0" w:space="0" w:color="auto"/>
            <w:right w:val="none" w:sz="0" w:space="0" w:color="auto"/>
          </w:divBdr>
        </w:div>
        <w:div w:id="281309285">
          <w:marLeft w:val="480"/>
          <w:marRight w:val="0"/>
          <w:marTop w:val="0"/>
          <w:marBottom w:val="0"/>
          <w:divBdr>
            <w:top w:val="none" w:sz="0" w:space="0" w:color="auto"/>
            <w:left w:val="none" w:sz="0" w:space="0" w:color="auto"/>
            <w:bottom w:val="none" w:sz="0" w:space="0" w:color="auto"/>
            <w:right w:val="none" w:sz="0" w:space="0" w:color="auto"/>
          </w:divBdr>
        </w:div>
        <w:div w:id="153492452">
          <w:marLeft w:val="480"/>
          <w:marRight w:val="0"/>
          <w:marTop w:val="0"/>
          <w:marBottom w:val="0"/>
          <w:divBdr>
            <w:top w:val="none" w:sz="0" w:space="0" w:color="auto"/>
            <w:left w:val="none" w:sz="0" w:space="0" w:color="auto"/>
            <w:bottom w:val="none" w:sz="0" w:space="0" w:color="auto"/>
            <w:right w:val="none" w:sz="0" w:space="0" w:color="auto"/>
          </w:divBdr>
        </w:div>
        <w:div w:id="159666170">
          <w:marLeft w:val="480"/>
          <w:marRight w:val="0"/>
          <w:marTop w:val="0"/>
          <w:marBottom w:val="0"/>
          <w:divBdr>
            <w:top w:val="none" w:sz="0" w:space="0" w:color="auto"/>
            <w:left w:val="none" w:sz="0" w:space="0" w:color="auto"/>
            <w:bottom w:val="none" w:sz="0" w:space="0" w:color="auto"/>
            <w:right w:val="none" w:sz="0" w:space="0" w:color="auto"/>
          </w:divBdr>
        </w:div>
        <w:div w:id="1386955718">
          <w:marLeft w:val="480"/>
          <w:marRight w:val="0"/>
          <w:marTop w:val="0"/>
          <w:marBottom w:val="0"/>
          <w:divBdr>
            <w:top w:val="none" w:sz="0" w:space="0" w:color="auto"/>
            <w:left w:val="none" w:sz="0" w:space="0" w:color="auto"/>
            <w:bottom w:val="none" w:sz="0" w:space="0" w:color="auto"/>
            <w:right w:val="none" w:sz="0" w:space="0" w:color="auto"/>
          </w:divBdr>
        </w:div>
        <w:div w:id="474639569">
          <w:marLeft w:val="480"/>
          <w:marRight w:val="0"/>
          <w:marTop w:val="0"/>
          <w:marBottom w:val="0"/>
          <w:divBdr>
            <w:top w:val="none" w:sz="0" w:space="0" w:color="auto"/>
            <w:left w:val="none" w:sz="0" w:space="0" w:color="auto"/>
            <w:bottom w:val="none" w:sz="0" w:space="0" w:color="auto"/>
            <w:right w:val="none" w:sz="0" w:space="0" w:color="auto"/>
          </w:divBdr>
        </w:div>
        <w:div w:id="960457395">
          <w:marLeft w:val="480"/>
          <w:marRight w:val="0"/>
          <w:marTop w:val="0"/>
          <w:marBottom w:val="0"/>
          <w:divBdr>
            <w:top w:val="none" w:sz="0" w:space="0" w:color="auto"/>
            <w:left w:val="none" w:sz="0" w:space="0" w:color="auto"/>
            <w:bottom w:val="none" w:sz="0" w:space="0" w:color="auto"/>
            <w:right w:val="none" w:sz="0" w:space="0" w:color="auto"/>
          </w:divBdr>
        </w:div>
        <w:div w:id="1776363706">
          <w:marLeft w:val="480"/>
          <w:marRight w:val="0"/>
          <w:marTop w:val="0"/>
          <w:marBottom w:val="0"/>
          <w:divBdr>
            <w:top w:val="none" w:sz="0" w:space="0" w:color="auto"/>
            <w:left w:val="none" w:sz="0" w:space="0" w:color="auto"/>
            <w:bottom w:val="none" w:sz="0" w:space="0" w:color="auto"/>
            <w:right w:val="none" w:sz="0" w:space="0" w:color="auto"/>
          </w:divBdr>
        </w:div>
        <w:div w:id="166678067">
          <w:marLeft w:val="480"/>
          <w:marRight w:val="0"/>
          <w:marTop w:val="0"/>
          <w:marBottom w:val="0"/>
          <w:divBdr>
            <w:top w:val="none" w:sz="0" w:space="0" w:color="auto"/>
            <w:left w:val="none" w:sz="0" w:space="0" w:color="auto"/>
            <w:bottom w:val="none" w:sz="0" w:space="0" w:color="auto"/>
            <w:right w:val="none" w:sz="0" w:space="0" w:color="auto"/>
          </w:divBdr>
        </w:div>
        <w:div w:id="751512060">
          <w:marLeft w:val="480"/>
          <w:marRight w:val="0"/>
          <w:marTop w:val="0"/>
          <w:marBottom w:val="0"/>
          <w:divBdr>
            <w:top w:val="none" w:sz="0" w:space="0" w:color="auto"/>
            <w:left w:val="none" w:sz="0" w:space="0" w:color="auto"/>
            <w:bottom w:val="none" w:sz="0" w:space="0" w:color="auto"/>
            <w:right w:val="none" w:sz="0" w:space="0" w:color="auto"/>
          </w:divBdr>
        </w:div>
        <w:div w:id="738092724">
          <w:marLeft w:val="480"/>
          <w:marRight w:val="0"/>
          <w:marTop w:val="0"/>
          <w:marBottom w:val="0"/>
          <w:divBdr>
            <w:top w:val="none" w:sz="0" w:space="0" w:color="auto"/>
            <w:left w:val="none" w:sz="0" w:space="0" w:color="auto"/>
            <w:bottom w:val="none" w:sz="0" w:space="0" w:color="auto"/>
            <w:right w:val="none" w:sz="0" w:space="0" w:color="auto"/>
          </w:divBdr>
        </w:div>
        <w:div w:id="835725645">
          <w:marLeft w:val="480"/>
          <w:marRight w:val="0"/>
          <w:marTop w:val="0"/>
          <w:marBottom w:val="0"/>
          <w:divBdr>
            <w:top w:val="none" w:sz="0" w:space="0" w:color="auto"/>
            <w:left w:val="none" w:sz="0" w:space="0" w:color="auto"/>
            <w:bottom w:val="none" w:sz="0" w:space="0" w:color="auto"/>
            <w:right w:val="none" w:sz="0" w:space="0" w:color="auto"/>
          </w:divBdr>
        </w:div>
        <w:div w:id="1974869415">
          <w:marLeft w:val="480"/>
          <w:marRight w:val="0"/>
          <w:marTop w:val="0"/>
          <w:marBottom w:val="0"/>
          <w:divBdr>
            <w:top w:val="none" w:sz="0" w:space="0" w:color="auto"/>
            <w:left w:val="none" w:sz="0" w:space="0" w:color="auto"/>
            <w:bottom w:val="none" w:sz="0" w:space="0" w:color="auto"/>
            <w:right w:val="none" w:sz="0" w:space="0" w:color="auto"/>
          </w:divBdr>
        </w:div>
        <w:div w:id="386760074">
          <w:marLeft w:val="480"/>
          <w:marRight w:val="0"/>
          <w:marTop w:val="0"/>
          <w:marBottom w:val="0"/>
          <w:divBdr>
            <w:top w:val="none" w:sz="0" w:space="0" w:color="auto"/>
            <w:left w:val="none" w:sz="0" w:space="0" w:color="auto"/>
            <w:bottom w:val="none" w:sz="0" w:space="0" w:color="auto"/>
            <w:right w:val="none" w:sz="0" w:space="0" w:color="auto"/>
          </w:divBdr>
        </w:div>
        <w:div w:id="883755028">
          <w:marLeft w:val="480"/>
          <w:marRight w:val="0"/>
          <w:marTop w:val="0"/>
          <w:marBottom w:val="0"/>
          <w:divBdr>
            <w:top w:val="none" w:sz="0" w:space="0" w:color="auto"/>
            <w:left w:val="none" w:sz="0" w:space="0" w:color="auto"/>
            <w:bottom w:val="none" w:sz="0" w:space="0" w:color="auto"/>
            <w:right w:val="none" w:sz="0" w:space="0" w:color="auto"/>
          </w:divBdr>
        </w:div>
        <w:div w:id="2128547020">
          <w:marLeft w:val="480"/>
          <w:marRight w:val="0"/>
          <w:marTop w:val="0"/>
          <w:marBottom w:val="0"/>
          <w:divBdr>
            <w:top w:val="none" w:sz="0" w:space="0" w:color="auto"/>
            <w:left w:val="none" w:sz="0" w:space="0" w:color="auto"/>
            <w:bottom w:val="none" w:sz="0" w:space="0" w:color="auto"/>
            <w:right w:val="none" w:sz="0" w:space="0" w:color="auto"/>
          </w:divBdr>
        </w:div>
        <w:div w:id="91438668">
          <w:marLeft w:val="480"/>
          <w:marRight w:val="0"/>
          <w:marTop w:val="0"/>
          <w:marBottom w:val="0"/>
          <w:divBdr>
            <w:top w:val="none" w:sz="0" w:space="0" w:color="auto"/>
            <w:left w:val="none" w:sz="0" w:space="0" w:color="auto"/>
            <w:bottom w:val="none" w:sz="0" w:space="0" w:color="auto"/>
            <w:right w:val="none" w:sz="0" w:space="0" w:color="auto"/>
          </w:divBdr>
        </w:div>
        <w:div w:id="2095349366">
          <w:marLeft w:val="480"/>
          <w:marRight w:val="0"/>
          <w:marTop w:val="0"/>
          <w:marBottom w:val="0"/>
          <w:divBdr>
            <w:top w:val="none" w:sz="0" w:space="0" w:color="auto"/>
            <w:left w:val="none" w:sz="0" w:space="0" w:color="auto"/>
            <w:bottom w:val="none" w:sz="0" w:space="0" w:color="auto"/>
            <w:right w:val="none" w:sz="0" w:space="0" w:color="auto"/>
          </w:divBdr>
        </w:div>
        <w:div w:id="821584845">
          <w:marLeft w:val="480"/>
          <w:marRight w:val="0"/>
          <w:marTop w:val="0"/>
          <w:marBottom w:val="0"/>
          <w:divBdr>
            <w:top w:val="none" w:sz="0" w:space="0" w:color="auto"/>
            <w:left w:val="none" w:sz="0" w:space="0" w:color="auto"/>
            <w:bottom w:val="none" w:sz="0" w:space="0" w:color="auto"/>
            <w:right w:val="none" w:sz="0" w:space="0" w:color="auto"/>
          </w:divBdr>
        </w:div>
        <w:div w:id="1165126109">
          <w:marLeft w:val="480"/>
          <w:marRight w:val="0"/>
          <w:marTop w:val="0"/>
          <w:marBottom w:val="0"/>
          <w:divBdr>
            <w:top w:val="none" w:sz="0" w:space="0" w:color="auto"/>
            <w:left w:val="none" w:sz="0" w:space="0" w:color="auto"/>
            <w:bottom w:val="none" w:sz="0" w:space="0" w:color="auto"/>
            <w:right w:val="none" w:sz="0" w:space="0" w:color="auto"/>
          </w:divBdr>
        </w:div>
        <w:div w:id="2042242259">
          <w:marLeft w:val="480"/>
          <w:marRight w:val="0"/>
          <w:marTop w:val="0"/>
          <w:marBottom w:val="0"/>
          <w:divBdr>
            <w:top w:val="none" w:sz="0" w:space="0" w:color="auto"/>
            <w:left w:val="none" w:sz="0" w:space="0" w:color="auto"/>
            <w:bottom w:val="none" w:sz="0" w:space="0" w:color="auto"/>
            <w:right w:val="none" w:sz="0" w:space="0" w:color="auto"/>
          </w:divBdr>
        </w:div>
        <w:div w:id="927227003">
          <w:marLeft w:val="480"/>
          <w:marRight w:val="0"/>
          <w:marTop w:val="0"/>
          <w:marBottom w:val="0"/>
          <w:divBdr>
            <w:top w:val="none" w:sz="0" w:space="0" w:color="auto"/>
            <w:left w:val="none" w:sz="0" w:space="0" w:color="auto"/>
            <w:bottom w:val="none" w:sz="0" w:space="0" w:color="auto"/>
            <w:right w:val="none" w:sz="0" w:space="0" w:color="auto"/>
          </w:divBdr>
        </w:div>
        <w:div w:id="2137674509">
          <w:marLeft w:val="480"/>
          <w:marRight w:val="0"/>
          <w:marTop w:val="0"/>
          <w:marBottom w:val="0"/>
          <w:divBdr>
            <w:top w:val="none" w:sz="0" w:space="0" w:color="auto"/>
            <w:left w:val="none" w:sz="0" w:space="0" w:color="auto"/>
            <w:bottom w:val="none" w:sz="0" w:space="0" w:color="auto"/>
            <w:right w:val="none" w:sz="0" w:space="0" w:color="auto"/>
          </w:divBdr>
        </w:div>
        <w:div w:id="1255211034">
          <w:marLeft w:val="480"/>
          <w:marRight w:val="0"/>
          <w:marTop w:val="0"/>
          <w:marBottom w:val="0"/>
          <w:divBdr>
            <w:top w:val="none" w:sz="0" w:space="0" w:color="auto"/>
            <w:left w:val="none" w:sz="0" w:space="0" w:color="auto"/>
            <w:bottom w:val="none" w:sz="0" w:space="0" w:color="auto"/>
            <w:right w:val="none" w:sz="0" w:space="0" w:color="auto"/>
          </w:divBdr>
        </w:div>
        <w:div w:id="1905488945">
          <w:marLeft w:val="480"/>
          <w:marRight w:val="0"/>
          <w:marTop w:val="0"/>
          <w:marBottom w:val="0"/>
          <w:divBdr>
            <w:top w:val="none" w:sz="0" w:space="0" w:color="auto"/>
            <w:left w:val="none" w:sz="0" w:space="0" w:color="auto"/>
            <w:bottom w:val="none" w:sz="0" w:space="0" w:color="auto"/>
            <w:right w:val="none" w:sz="0" w:space="0" w:color="auto"/>
          </w:divBdr>
        </w:div>
        <w:div w:id="751702347">
          <w:marLeft w:val="480"/>
          <w:marRight w:val="0"/>
          <w:marTop w:val="0"/>
          <w:marBottom w:val="0"/>
          <w:divBdr>
            <w:top w:val="none" w:sz="0" w:space="0" w:color="auto"/>
            <w:left w:val="none" w:sz="0" w:space="0" w:color="auto"/>
            <w:bottom w:val="none" w:sz="0" w:space="0" w:color="auto"/>
            <w:right w:val="none" w:sz="0" w:space="0" w:color="auto"/>
          </w:divBdr>
        </w:div>
        <w:div w:id="2098863907">
          <w:marLeft w:val="480"/>
          <w:marRight w:val="0"/>
          <w:marTop w:val="0"/>
          <w:marBottom w:val="0"/>
          <w:divBdr>
            <w:top w:val="none" w:sz="0" w:space="0" w:color="auto"/>
            <w:left w:val="none" w:sz="0" w:space="0" w:color="auto"/>
            <w:bottom w:val="none" w:sz="0" w:space="0" w:color="auto"/>
            <w:right w:val="none" w:sz="0" w:space="0" w:color="auto"/>
          </w:divBdr>
        </w:div>
        <w:div w:id="458575766">
          <w:marLeft w:val="480"/>
          <w:marRight w:val="0"/>
          <w:marTop w:val="0"/>
          <w:marBottom w:val="0"/>
          <w:divBdr>
            <w:top w:val="none" w:sz="0" w:space="0" w:color="auto"/>
            <w:left w:val="none" w:sz="0" w:space="0" w:color="auto"/>
            <w:bottom w:val="none" w:sz="0" w:space="0" w:color="auto"/>
            <w:right w:val="none" w:sz="0" w:space="0" w:color="auto"/>
          </w:divBdr>
        </w:div>
        <w:div w:id="1522014681">
          <w:marLeft w:val="480"/>
          <w:marRight w:val="0"/>
          <w:marTop w:val="0"/>
          <w:marBottom w:val="0"/>
          <w:divBdr>
            <w:top w:val="none" w:sz="0" w:space="0" w:color="auto"/>
            <w:left w:val="none" w:sz="0" w:space="0" w:color="auto"/>
            <w:bottom w:val="none" w:sz="0" w:space="0" w:color="auto"/>
            <w:right w:val="none" w:sz="0" w:space="0" w:color="auto"/>
          </w:divBdr>
        </w:div>
        <w:div w:id="854609367">
          <w:marLeft w:val="480"/>
          <w:marRight w:val="0"/>
          <w:marTop w:val="0"/>
          <w:marBottom w:val="0"/>
          <w:divBdr>
            <w:top w:val="none" w:sz="0" w:space="0" w:color="auto"/>
            <w:left w:val="none" w:sz="0" w:space="0" w:color="auto"/>
            <w:bottom w:val="none" w:sz="0" w:space="0" w:color="auto"/>
            <w:right w:val="none" w:sz="0" w:space="0" w:color="auto"/>
          </w:divBdr>
        </w:div>
        <w:div w:id="1352686814">
          <w:marLeft w:val="480"/>
          <w:marRight w:val="0"/>
          <w:marTop w:val="0"/>
          <w:marBottom w:val="0"/>
          <w:divBdr>
            <w:top w:val="none" w:sz="0" w:space="0" w:color="auto"/>
            <w:left w:val="none" w:sz="0" w:space="0" w:color="auto"/>
            <w:bottom w:val="none" w:sz="0" w:space="0" w:color="auto"/>
            <w:right w:val="none" w:sz="0" w:space="0" w:color="auto"/>
          </w:divBdr>
        </w:div>
        <w:div w:id="1314140653">
          <w:marLeft w:val="480"/>
          <w:marRight w:val="0"/>
          <w:marTop w:val="0"/>
          <w:marBottom w:val="0"/>
          <w:divBdr>
            <w:top w:val="none" w:sz="0" w:space="0" w:color="auto"/>
            <w:left w:val="none" w:sz="0" w:space="0" w:color="auto"/>
            <w:bottom w:val="none" w:sz="0" w:space="0" w:color="auto"/>
            <w:right w:val="none" w:sz="0" w:space="0" w:color="auto"/>
          </w:divBdr>
        </w:div>
        <w:div w:id="2047482253">
          <w:marLeft w:val="480"/>
          <w:marRight w:val="0"/>
          <w:marTop w:val="0"/>
          <w:marBottom w:val="0"/>
          <w:divBdr>
            <w:top w:val="none" w:sz="0" w:space="0" w:color="auto"/>
            <w:left w:val="none" w:sz="0" w:space="0" w:color="auto"/>
            <w:bottom w:val="none" w:sz="0" w:space="0" w:color="auto"/>
            <w:right w:val="none" w:sz="0" w:space="0" w:color="auto"/>
          </w:divBdr>
        </w:div>
        <w:div w:id="1334458121">
          <w:marLeft w:val="480"/>
          <w:marRight w:val="0"/>
          <w:marTop w:val="0"/>
          <w:marBottom w:val="0"/>
          <w:divBdr>
            <w:top w:val="none" w:sz="0" w:space="0" w:color="auto"/>
            <w:left w:val="none" w:sz="0" w:space="0" w:color="auto"/>
            <w:bottom w:val="none" w:sz="0" w:space="0" w:color="auto"/>
            <w:right w:val="none" w:sz="0" w:space="0" w:color="auto"/>
          </w:divBdr>
        </w:div>
        <w:div w:id="1743406610">
          <w:marLeft w:val="480"/>
          <w:marRight w:val="0"/>
          <w:marTop w:val="0"/>
          <w:marBottom w:val="0"/>
          <w:divBdr>
            <w:top w:val="none" w:sz="0" w:space="0" w:color="auto"/>
            <w:left w:val="none" w:sz="0" w:space="0" w:color="auto"/>
            <w:bottom w:val="none" w:sz="0" w:space="0" w:color="auto"/>
            <w:right w:val="none" w:sz="0" w:space="0" w:color="auto"/>
          </w:divBdr>
        </w:div>
        <w:div w:id="1150900376">
          <w:marLeft w:val="480"/>
          <w:marRight w:val="0"/>
          <w:marTop w:val="0"/>
          <w:marBottom w:val="0"/>
          <w:divBdr>
            <w:top w:val="none" w:sz="0" w:space="0" w:color="auto"/>
            <w:left w:val="none" w:sz="0" w:space="0" w:color="auto"/>
            <w:bottom w:val="none" w:sz="0" w:space="0" w:color="auto"/>
            <w:right w:val="none" w:sz="0" w:space="0" w:color="auto"/>
          </w:divBdr>
        </w:div>
        <w:div w:id="1649359320">
          <w:marLeft w:val="480"/>
          <w:marRight w:val="0"/>
          <w:marTop w:val="0"/>
          <w:marBottom w:val="0"/>
          <w:divBdr>
            <w:top w:val="none" w:sz="0" w:space="0" w:color="auto"/>
            <w:left w:val="none" w:sz="0" w:space="0" w:color="auto"/>
            <w:bottom w:val="none" w:sz="0" w:space="0" w:color="auto"/>
            <w:right w:val="none" w:sz="0" w:space="0" w:color="auto"/>
          </w:divBdr>
        </w:div>
        <w:div w:id="903178878">
          <w:marLeft w:val="480"/>
          <w:marRight w:val="0"/>
          <w:marTop w:val="0"/>
          <w:marBottom w:val="0"/>
          <w:divBdr>
            <w:top w:val="none" w:sz="0" w:space="0" w:color="auto"/>
            <w:left w:val="none" w:sz="0" w:space="0" w:color="auto"/>
            <w:bottom w:val="none" w:sz="0" w:space="0" w:color="auto"/>
            <w:right w:val="none" w:sz="0" w:space="0" w:color="auto"/>
          </w:divBdr>
        </w:div>
        <w:div w:id="284117709">
          <w:marLeft w:val="480"/>
          <w:marRight w:val="0"/>
          <w:marTop w:val="0"/>
          <w:marBottom w:val="0"/>
          <w:divBdr>
            <w:top w:val="none" w:sz="0" w:space="0" w:color="auto"/>
            <w:left w:val="none" w:sz="0" w:space="0" w:color="auto"/>
            <w:bottom w:val="none" w:sz="0" w:space="0" w:color="auto"/>
            <w:right w:val="none" w:sz="0" w:space="0" w:color="auto"/>
          </w:divBdr>
        </w:div>
      </w:divsChild>
    </w:div>
    <w:div w:id="1207643521">
      <w:bodyDiv w:val="1"/>
      <w:marLeft w:val="0"/>
      <w:marRight w:val="0"/>
      <w:marTop w:val="0"/>
      <w:marBottom w:val="0"/>
      <w:divBdr>
        <w:top w:val="none" w:sz="0" w:space="0" w:color="auto"/>
        <w:left w:val="none" w:sz="0" w:space="0" w:color="auto"/>
        <w:bottom w:val="none" w:sz="0" w:space="0" w:color="auto"/>
        <w:right w:val="none" w:sz="0" w:space="0" w:color="auto"/>
      </w:divBdr>
    </w:div>
    <w:div w:id="1208686191">
      <w:bodyDiv w:val="1"/>
      <w:marLeft w:val="0"/>
      <w:marRight w:val="0"/>
      <w:marTop w:val="0"/>
      <w:marBottom w:val="0"/>
      <w:divBdr>
        <w:top w:val="none" w:sz="0" w:space="0" w:color="auto"/>
        <w:left w:val="none" w:sz="0" w:space="0" w:color="auto"/>
        <w:bottom w:val="none" w:sz="0" w:space="0" w:color="auto"/>
        <w:right w:val="none" w:sz="0" w:space="0" w:color="auto"/>
      </w:divBdr>
    </w:div>
    <w:div w:id="1210998403">
      <w:bodyDiv w:val="1"/>
      <w:marLeft w:val="0"/>
      <w:marRight w:val="0"/>
      <w:marTop w:val="0"/>
      <w:marBottom w:val="0"/>
      <w:divBdr>
        <w:top w:val="none" w:sz="0" w:space="0" w:color="auto"/>
        <w:left w:val="none" w:sz="0" w:space="0" w:color="auto"/>
        <w:bottom w:val="none" w:sz="0" w:space="0" w:color="auto"/>
        <w:right w:val="none" w:sz="0" w:space="0" w:color="auto"/>
      </w:divBdr>
    </w:div>
    <w:div w:id="1211964966">
      <w:bodyDiv w:val="1"/>
      <w:marLeft w:val="0"/>
      <w:marRight w:val="0"/>
      <w:marTop w:val="0"/>
      <w:marBottom w:val="0"/>
      <w:divBdr>
        <w:top w:val="none" w:sz="0" w:space="0" w:color="auto"/>
        <w:left w:val="none" w:sz="0" w:space="0" w:color="auto"/>
        <w:bottom w:val="none" w:sz="0" w:space="0" w:color="auto"/>
        <w:right w:val="none" w:sz="0" w:space="0" w:color="auto"/>
      </w:divBdr>
    </w:div>
    <w:div w:id="1213662868">
      <w:bodyDiv w:val="1"/>
      <w:marLeft w:val="0"/>
      <w:marRight w:val="0"/>
      <w:marTop w:val="0"/>
      <w:marBottom w:val="0"/>
      <w:divBdr>
        <w:top w:val="none" w:sz="0" w:space="0" w:color="auto"/>
        <w:left w:val="none" w:sz="0" w:space="0" w:color="auto"/>
        <w:bottom w:val="none" w:sz="0" w:space="0" w:color="auto"/>
        <w:right w:val="none" w:sz="0" w:space="0" w:color="auto"/>
      </w:divBdr>
    </w:div>
    <w:div w:id="1215040571">
      <w:bodyDiv w:val="1"/>
      <w:marLeft w:val="0"/>
      <w:marRight w:val="0"/>
      <w:marTop w:val="0"/>
      <w:marBottom w:val="0"/>
      <w:divBdr>
        <w:top w:val="none" w:sz="0" w:space="0" w:color="auto"/>
        <w:left w:val="none" w:sz="0" w:space="0" w:color="auto"/>
        <w:bottom w:val="none" w:sz="0" w:space="0" w:color="auto"/>
        <w:right w:val="none" w:sz="0" w:space="0" w:color="auto"/>
      </w:divBdr>
    </w:div>
    <w:div w:id="1215774911">
      <w:bodyDiv w:val="1"/>
      <w:marLeft w:val="0"/>
      <w:marRight w:val="0"/>
      <w:marTop w:val="0"/>
      <w:marBottom w:val="0"/>
      <w:divBdr>
        <w:top w:val="none" w:sz="0" w:space="0" w:color="auto"/>
        <w:left w:val="none" w:sz="0" w:space="0" w:color="auto"/>
        <w:bottom w:val="none" w:sz="0" w:space="0" w:color="auto"/>
        <w:right w:val="none" w:sz="0" w:space="0" w:color="auto"/>
      </w:divBdr>
    </w:div>
    <w:div w:id="1215853058">
      <w:bodyDiv w:val="1"/>
      <w:marLeft w:val="0"/>
      <w:marRight w:val="0"/>
      <w:marTop w:val="0"/>
      <w:marBottom w:val="0"/>
      <w:divBdr>
        <w:top w:val="none" w:sz="0" w:space="0" w:color="auto"/>
        <w:left w:val="none" w:sz="0" w:space="0" w:color="auto"/>
        <w:bottom w:val="none" w:sz="0" w:space="0" w:color="auto"/>
        <w:right w:val="none" w:sz="0" w:space="0" w:color="auto"/>
      </w:divBdr>
    </w:div>
    <w:div w:id="1216628113">
      <w:bodyDiv w:val="1"/>
      <w:marLeft w:val="0"/>
      <w:marRight w:val="0"/>
      <w:marTop w:val="0"/>
      <w:marBottom w:val="0"/>
      <w:divBdr>
        <w:top w:val="none" w:sz="0" w:space="0" w:color="auto"/>
        <w:left w:val="none" w:sz="0" w:space="0" w:color="auto"/>
        <w:bottom w:val="none" w:sz="0" w:space="0" w:color="auto"/>
        <w:right w:val="none" w:sz="0" w:space="0" w:color="auto"/>
      </w:divBdr>
      <w:divsChild>
        <w:div w:id="266351134">
          <w:marLeft w:val="480"/>
          <w:marRight w:val="0"/>
          <w:marTop w:val="0"/>
          <w:marBottom w:val="0"/>
          <w:divBdr>
            <w:top w:val="none" w:sz="0" w:space="0" w:color="auto"/>
            <w:left w:val="none" w:sz="0" w:space="0" w:color="auto"/>
            <w:bottom w:val="none" w:sz="0" w:space="0" w:color="auto"/>
            <w:right w:val="none" w:sz="0" w:space="0" w:color="auto"/>
          </w:divBdr>
        </w:div>
        <w:div w:id="799954153">
          <w:marLeft w:val="480"/>
          <w:marRight w:val="0"/>
          <w:marTop w:val="0"/>
          <w:marBottom w:val="0"/>
          <w:divBdr>
            <w:top w:val="none" w:sz="0" w:space="0" w:color="auto"/>
            <w:left w:val="none" w:sz="0" w:space="0" w:color="auto"/>
            <w:bottom w:val="none" w:sz="0" w:space="0" w:color="auto"/>
            <w:right w:val="none" w:sz="0" w:space="0" w:color="auto"/>
          </w:divBdr>
        </w:div>
        <w:div w:id="110248435">
          <w:marLeft w:val="480"/>
          <w:marRight w:val="0"/>
          <w:marTop w:val="0"/>
          <w:marBottom w:val="0"/>
          <w:divBdr>
            <w:top w:val="none" w:sz="0" w:space="0" w:color="auto"/>
            <w:left w:val="none" w:sz="0" w:space="0" w:color="auto"/>
            <w:bottom w:val="none" w:sz="0" w:space="0" w:color="auto"/>
            <w:right w:val="none" w:sz="0" w:space="0" w:color="auto"/>
          </w:divBdr>
        </w:div>
        <w:div w:id="631055554">
          <w:marLeft w:val="480"/>
          <w:marRight w:val="0"/>
          <w:marTop w:val="0"/>
          <w:marBottom w:val="0"/>
          <w:divBdr>
            <w:top w:val="none" w:sz="0" w:space="0" w:color="auto"/>
            <w:left w:val="none" w:sz="0" w:space="0" w:color="auto"/>
            <w:bottom w:val="none" w:sz="0" w:space="0" w:color="auto"/>
            <w:right w:val="none" w:sz="0" w:space="0" w:color="auto"/>
          </w:divBdr>
        </w:div>
        <w:div w:id="942149276">
          <w:marLeft w:val="480"/>
          <w:marRight w:val="0"/>
          <w:marTop w:val="0"/>
          <w:marBottom w:val="0"/>
          <w:divBdr>
            <w:top w:val="none" w:sz="0" w:space="0" w:color="auto"/>
            <w:left w:val="none" w:sz="0" w:space="0" w:color="auto"/>
            <w:bottom w:val="none" w:sz="0" w:space="0" w:color="auto"/>
            <w:right w:val="none" w:sz="0" w:space="0" w:color="auto"/>
          </w:divBdr>
        </w:div>
        <w:div w:id="1942637667">
          <w:marLeft w:val="480"/>
          <w:marRight w:val="0"/>
          <w:marTop w:val="0"/>
          <w:marBottom w:val="0"/>
          <w:divBdr>
            <w:top w:val="none" w:sz="0" w:space="0" w:color="auto"/>
            <w:left w:val="none" w:sz="0" w:space="0" w:color="auto"/>
            <w:bottom w:val="none" w:sz="0" w:space="0" w:color="auto"/>
            <w:right w:val="none" w:sz="0" w:space="0" w:color="auto"/>
          </w:divBdr>
        </w:div>
        <w:div w:id="380790719">
          <w:marLeft w:val="480"/>
          <w:marRight w:val="0"/>
          <w:marTop w:val="0"/>
          <w:marBottom w:val="0"/>
          <w:divBdr>
            <w:top w:val="none" w:sz="0" w:space="0" w:color="auto"/>
            <w:left w:val="none" w:sz="0" w:space="0" w:color="auto"/>
            <w:bottom w:val="none" w:sz="0" w:space="0" w:color="auto"/>
            <w:right w:val="none" w:sz="0" w:space="0" w:color="auto"/>
          </w:divBdr>
        </w:div>
        <w:div w:id="991908222">
          <w:marLeft w:val="480"/>
          <w:marRight w:val="0"/>
          <w:marTop w:val="0"/>
          <w:marBottom w:val="0"/>
          <w:divBdr>
            <w:top w:val="none" w:sz="0" w:space="0" w:color="auto"/>
            <w:left w:val="none" w:sz="0" w:space="0" w:color="auto"/>
            <w:bottom w:val="none" w:sz="0" w:space="0" w:color="auto"/>
            <w:right w:val="none" w:sz="0" w:space="0" w:color="auto"/>
          </w:divBdr>
        </w:div>
        <w:div w:id="1984579646">
          <w:marLeft w:val="480"/>
          <w:marRight w:val="0"/>
          <w:marTop w:val="0"/>
          <w:marBottom w:val="0"/>
          <w:divBdr>
            <w:top w:val="none" w:sz="0" w:space="0" w:color="auto"/>
            <w:left w:val="none" w:sz="0" w:space="0" w:color="auto"/>
            <w:bottom w:val="none" w:sz="0" w:space="0" w:color="auto"/>
            <w:right w:val="none" w:sz="0" w:space="0" w:color="auto"/>
          </w:divBdr>
        </w:div>
        <w:div w:id="503470179">
          <w:marLeft w:val="480"/>
          <w:marRight w:val="0"/>
          <w:marTop w:val="0"/>
          <w:marBottom w:val="0"/>
          <w:divBdr>
            <w:top w:val="none" w:sz="0" w:space="0" w:color="auto"/>
            <w:left w:val="none" w:sz="0" w:space="0" w:color="auto"/>
            <w:bottom w:val="none" w:sz="0" w:space="0" w:color="auto"/>
            <w:right w:val="none" w:sz="0" w:space="0" w:color="auto"/>
          </w:divBdr>
        </w:div>
        <w:div w:id="2002001427">
          <w:marLeft w:val="480"/>
          <w:marRight w:val="0"/>
          <w:marTop w:val="0"/>
          <w:marBottom w:val="0"/>
          <w:divBdr>
            <w:top w:val="none" w:sz="0" w:space="0" w:color="auto"/>
            <w:left w:val="none" w:sz="0" w:space="0" w:color="auto"/>
            <w:bottom w:val="none" w:sz="0" w:space="0" w:color="auto"/>
            <w:right w:val="none" w:sz="0" w:space="0" w:color="auto"/>
          </w:divBdr>
        </w:div>
        <w:div w:id="1244412117">
          <w:marLeft w:val="480"/>
          <w:marRight w:val="0"/>
          <w:marTop w:val="0"/>
          <w:marBottom w:val="0"/>
          <w:divBdr>
            <w:top w:val="none" w:sz="0" w:space="0" w:color="auto"/>
            <w:left w:val="none" w:sz="0" w:space="0" w:color="auto"/>
            <w:bottom w:val="none" w:sz="0" w:space="0" w:color="auto"/>
            <w:right w:val="none" w:sz="0" w:space="0" w:color="auto"/>
          </w:divBdr>
        </w:div>
        <w:div w:id="1599290197">
          <w:marLeft w:val="480"/>
          <w:marRight w:val="0"/>
          <w:marTop w:val="0"/>
          <w:marBottom w:val="0"/>
          <w:divBdr>
            <w:top w:val="none" w:sz="0" w:space="0" w:color="auto"/>
            <w:left w:val="none" w:sz="0" w:space="0" w:color="auto"/>
            <w:bottom w:val="none" w:sz="0" w:space="0" w:color="auto"/>
            <w:right w:val="none" w:sz="0" w:space="0" w:color="auto"/>
          </w:divBdr>
        </w:div>
        <w:div w:id="1241140634">
          <w:marLeft w:val="480"/>
          <w:marRight w:val="0"/>
          <w:marTop w:val="0"/>
          <w:marBottom w:val="0"/>
          <w:divBdr>
            <w:top w:val="none" w:sz="0" w:space="0" w:color="auto"/>
            <w:left w:val="none" w:sz="0" w:space="0" w:color="auto"/>
            <w:bottom w:val="none" w:sz="0" w:space="0" w:color="auto"/>
            <w:right w:val="none" w:sz="0" w:space="0" w:color="auto"/>
          </w:divBdr>
        </w:div>
        <w:div w:id="911742458">
          <w:marLeft w:val="480"/>
          <w:marRight w:val="0"/>
          <w:marTop w:val="0"/>
          <w:marBottom w:val="0"/>
          <w:divBdr>
            <w:top w:val="none" w:sz="0" w:space="0" w:color="auto"/>
            <w:left w:val="none" w:sz="0" w:space="0" w:color="auto"/>
            <w:bottom w:val="none" w:sz="0" w:space="0" w:color="auto"/>
            <w:right w:val="none" w:sz="0" w:space="0" w:color="auto"/>
          </w:divBdr>
        </w:div>
        <w:div w:id="376928574">
          <w:marLeft w:val="480"/>
          <w:marRight w:val="0"/>
          <w:marTop w:val="0"/>
          <w:marBottom w:val="0"/>
          <w:divBdr>
            <w:top w:val="none" w:sz="0" w:space="0" w:color="auto"/>
            <w:left w:val="none" w:sz="0" w:space="0" w:color="auto"/>
            <w:bottom w:val="none" w:sz="0" w:space="0" w:color="auto"/>
            <w:right w:val="none" w:sz="0" w:space="0" w:color="auto"/>
          </w:divBdr>
        </w:div>
        <w:div w:id="1878423262">
          <w:marLeft w:val="480"/>
          <w:marRight w:val="0"/>
          <w:marTop w:val="0"/>
          <w:marBottom w:val="0"/>
          <w:divBdr>
            <w:top w:val="none" w:sz="0" w:space="0" w:color="auto"/>
            <w:left w:val="none" w:sz="0" w:space="0" w:color="auto"/>
            <w:bottom w:val="none" w:sz="0" w:space="0" w:color="auto"/>
            <w:right w:val="none" w:sz="0" w:space="0" w:color="auto"/>
          </w:divBdr>
        </w:div>
        <w:div w:id="1410889091">
          <w:marLeft w:val="480"/>
          <w:marRight w:val="0"/>
          <w:marTop w:val="0"/>
          <w:marBottom w:val="0"/>
          <w:divBdr>
            <w:top w:val="none" w:sz="0" w:space="0" w:color="auto"/>
            <w:left w:val="none" w:sz="0" w:space="0" w:color="auto"/>
            <w:bottom w:val="none" w:sz="0" w:space="0" w:color="auto"/>
            <w:right w:val="none" w:sz="0" w:space="0" w:color="auto"/>
          </w:divBdr>
        </w:div>
        <w:div w:id="1326396353">
          <w:marLeft w:val="480"/>
          <w:marRight w:val="0"/>
          <w:marTop w:val="0"/>
          <w:marBottom w:val="0"/>
          <w:divBdr>
            <w:top w:val="none" w:sz="0" w:space="0" w:color="auto"/>
            <w:left w:val="none" w:sz="0" w:space="0" w:color="auto"/>
            <w:bottom w:val="none" w:sz="0" w:space="0" w:color="auto"/>
            <w:right w:val="none" w:sz="0" w:space="0" w:color="auto"/>
          </w:divBdr>
        </w:div>
        <w:div w:id="2097825106">
          <w:marLeft w:val="480"/>
          <w:marRight w:val="0"/>
          <w:marTop w:val="0"/>
          <w:marBottom w:val="0"/>
          <w:divBdr>
            <w:top w:val="none" w:sz="0" w:space="0" w:color="auto"/>
            <w:left w:val="none" w:sz="0" w:space="0" w:color="auto"/>
            <w:bottom w:val="none" w:sz="0" w:space="0" w:color="auto"/>
            <w:right w:val="none" w:sz="0" w:space="0" w:color="auto"/>
          </w:divBdr>
        </w:div>
        <w:div w:id="2008050419">
          <w:marLeft w:val="480"/>
          <w:marRight w:val="0"/>
          <w:marTop w:val="0"/>
          <w:marBottom w:val="0"/>
          <w:divBdr>
            <w:top w:val="none" w:sz="0" w:space="0" w:color="auto"/>
            <w:left w:val="none" w:sz="0" w:space="0" w:color="auto"/>
            <w:bottom w:val="none" w:sz="0" w:space="0" w:color="auto"/>
            <w:right w:val="none" w:sz="0" w:space="0" w:color="auto"/>
          </w:divBdr>
        </w:div>
        <w:div w:id="177233098">
          <w:marLeft w:val="480"/>
          <w:marRight w:val="0"/>
          <w:marTop w:val="0"/>
          <w:marBottom w:val="0"/>
          <w:divBdr>
            <w:top w:val="none" w:sz="0" w:space="0" w:color="auto"/>
            <w:left w:val="none" w:sz="0" w:space="0" w:color="auto"/>
            <w:bottom w:val="none" w:sz="0" w:space="0" w:color="auto"/>
            <w:right w:val="none" w:sz="0" w:space="0" w:color="auto"/>
          </w:divBdr>
        </w:div>
        <w:div w:id="1266226121">
          <w:marLeft w:val="480"/>
          <w:marRight w:val="0"/>
          <w:marTop w:val="0"/>
          <w:marBottom w:val="0"/>
          <w:divBdr>
            <w:top w:val="none" w:sz="0" w:space="0" w:color="auto"/>
            <w:left w:val="none" w:sz="0" w:space="0" w:color="auto"/>
            <w:bottom w:val="none" w:sz="0" w:space="0" w:color="auto"/>
            <w:right w:val="none" w:sz="0" w:space="0" w:color="auto"/>
          </w:divBdr>
        </w:div>
        <w:div w:id="80496530">
          <w:marLeft w:val="480"/>
          <w:marRight w:val="0"/>
          <w:marTop w:val="0"/>
          <w:marBottom w:val="0"/>
          <w:divBdr>
            <w:top w:val="none" w:sz="0" w:space="0" w:color="auto"/>
            <w:left w:val="none" w:sz="0" w:space="0" w:color="auto"/>
            <w:bottom w:val="none" w:sz="0" w:space="0" w:color="auto"/>
            <w:right w:val="none" w:sz="0" w:space="0" w:color="auto"/>
          </w:divBdr>
        </w:div>
        <w:div w:id="1523320337">
          <w:marLeft w:val="480"/>
          <w:marRight w:val="0"/>
          <w:marTop w:val="0"/>
          <w:marBottom w:val="0"/>
          <w:divBdr>
            <w:top w:val="none" w:sz="0" w:space="0" w:color="auto"/>
            <w:left w:val="none" w:sz="0" w:space="0" w:color="auto"/>
            <w:bottom w:val="none" w:sz="0" w:space="0" w:color="auto"/>
            <w:right w:val="none" w:sz="0" w:space="0" w:color="auto"/>
          </w:divBdr>
        </w:div>
        <w:div w:id="1327586254">
          <w:marLeft w:val="480"/>
          <w:marRight w:val="0"/>
          <w:marTop w:val="0"/>
          <w:marBottom w:val="0"/>
          <w:divBdr>
            <w:top w:val="none" w:sz="0" w:space="0" w:color="auto"/>
            <w:left w:val="none" w:sz="0" w:space="0" w:color="auto"/>
            <w:bottom w:val="none" w:sz="0" w:space="0" w:color="auto"/>
            <w:right w:val="none" w:sz="0" w:space="0" w:color="auto"/>
          </w:divBdr>
        </w:div>
        <w:div w:id="160242801">
          <w:marLeft w:val="480"/>
          <w:marRight w:val="0"/>
          <w:marTop w:val="0"/>
          <w:marBottom w:val="0"/>
          <w:divBdr>
            <w:top w:val="none" w:sz="0" w:space="0" w:color="auto"/>
            <w:left w:val="none" w:sz="0" w:space="0" w:color="auto"/>
            <w:bottom w:val="none" w:sz="0" w:space="0" w:color="auto"/>
            <w:right w:val="none" w:sz="0" w:space="0" w:color="auto"/>
          </w:divBdr>
        </w:div>
        <w:div w:id="969634169">
          <w:marLeft w:val="480"/>
          <w:marRight w:val="0"/>
          <w:marTop w:val="0"/>
          <w:marBottom w:val="0"/>
          <w:divBdr>
            <w:top w:val="none" w:sz="0" w:space="0" w:color="auto"/>
            <w:left w:val="none" w:sz="0" w:space="0" w:color="auto"/>
            <w:bottom w:val="none" w:sz="0" w:space="0" w:color="auto"/>
            <w:right w:val="none" w:sz="0" w:space="0" w:color="auto"/>
          </w:divBdr>
        </w:div>
        <w:div w:id="1246375611">
          <w:marLeft w:val="480"/>
          <w:marRight w:val="0"/>
          <w:marTop w:val="0"/>
          <w:marBottom w:val="0"/>
          <w:divBdr>
            <w:top w:val="none" w:sz="0" w:space="0" w:color="auto"/>
            <w:left w:val="none" w:sz="0" w:space="0" w:color="auto"/>
            <w:bottom w:val="none" w:sz="0" w:space="0" w:color="auto"/>
            <w:right w:val="none" w:sz="0" w:space="0" w:color="auto"/>
          </w:divBdr>
        </w:div>
        <w:div w:id="1305623108">
          <w:marLeft w:val="480"/>
          <w:marRight w:val="0"/>
          <w:marTop w:val="0"/>
          <w:marBottom w:val="0"/>
          <w:divBdr>
            <w:top w:val="none" w:sz="0" w:space="0" w:color="auto"/>
            <w:left w:val="none" w:sz="0" w:space="0" w:color="auto"/>
            <w:bottom w:val="none" w:sz="0" w:space="0" w:color="auto"/>
            <w:right w:val="none" w:sz="0" w:space="0" w:color="auto"/>
          </w:divBdr>
        </w:div>
        <w:div w:id="1480615690">
          <w:marLeft w:val="480"/>
          <w:marRight w:val="0"/>
          <w:marTop w:val="0"/>
          <w:marBottom w:val="0"/>
          <w:divBdr>
            <w:top w:val="none" w:sz="0" w:space="0" w:color="auto"/>
            <w:left w:val="none" w:sz="0" w:space="0" w:color="auto"/>
            <w:bottom w:val="none" w:sz="0" w:space="0" w:color="auto"/>
            <w:right w:val="none" w:sz="0" w:space="0" w:color="auto"/>
          </w:divBdr>
        </w:div>
        <w:div w:id="534585384">
          <w:marLeft w:val="480"/>
          <w:marRight w:val="0"/>
          <w:marTop w:val="0"/>
          <w:marBottom w:val="0"/>
          <w:divBdr>
            <w:top w:val="none" w:sz="0" w:space="0" w:color="auto"/>
            <w:left w:val="none" w:sz="0" w:space="0" w:color="auto"/>
            <w:bottom w:val="none" w:sz="0" w:space="0" w:color="auto"/>
            <w:right w:val="none" w:sz="0" w:space="0" w:color="auto"/>
          </w:divBdr>
        </w:div>
        <w:div w:id="969672603">
          <w:marLeft w:val="480"/>
          <w:marRight w:val="0"/>
          <w:marTop w:val="0"/>
          <w:marBottom w:val="0"/>
          <w:divBdr>
            <w:top w:val="none" w:sz="0" w:space="0" w:color="auto"/>
            <w:left w:val="none" w:sz="0" w:space="0" w:color="auto"/>
            <w:bottom w:val="none" w:sz="0" w:space="0" w:color="auto"/>
            <w:right w:val="none" w:sz="0" w:space="0" w:color="auto"/>
          </w:divBdr>
        </w:div>
        <w:div w:id="1213420034">
          <w:marLeft w:val="480"/>
          <w:marRight w:val="0"/>
          <w:marTop w:val="0"/>
          <w:marBottom w:val="0"/>
          <w:divBdr>
            <w:top w:val="none" w:sz="0" w:space="0" w:color="auto"/>
            <w:left w:val="none" w:sz="0" w:space="0" w:color="auto"/>
            <w:bottom w:val="none" w:sz="0" w:space="0" w:color="auto"/>
            <w:right w:val="none" w:sz="0" w:space="0" w:color="auto"/>
          </w:divBdr>
        </w:div>
        <w:div w:id="1093206584">
          <w:marLeft w:val="480"/>
          <w:marRight w:val="0"/>
          <w:marTop w:val="0"/>
          <w:marBottom w:val="0"/>
          <w:divBdr>
            <w:top w:val="none" w:sz="0" w:space="0" w:color="auto"/>
            <w:left w:val="none" w:sz="0" w:space="0" w:color="auto"/>
            <w:bottom w:val="none" w:sz="0" w:space="0" w:color="auto"/>
            <w:right w:val="none" w:sz="0" w:space="0" w:color="auto"/>
          </w:divBdr>
        </w:div>
        <w:div w:id="860817819">
          <w:marLeft w:val="480"/>
          <w:marRight w:val="0"/>
          <w:marTop w:val="0"/>
          <w:marBottom w:val="0"/>
          <w:divBdr>
            <w:top w:val="none" w:sz="0" w:space="0" w:color="auto"/>
            <w:left w:val="none" w:sz="0" w:space="0" w:color="auto"/>
            <w:bottom w:val="none" w:sz="0" w:space="0" w:color="auto"/>
            <w:right w:val="none" w:sz="0" w:space="0" w:color="auto"/>
          </w:divBdr>
        </w:div>
        <w:div w:id="172110973">
          <w:marLeft w:val="480"/>
          <w:marRight w:val="0"/>
          <w:marTop w:val="0"/>
          <w:marBottom w:val="0"/>
          <w:divBdr>
            <w:top w:val="none" w:sz="0" w:space="0" w:color="auto"/>
            <w:left w:val="none" w:sz="0" w:space="0" w:color="auto"/>
            <w:bottom w:val="none" w:sz="0" w:space="0" w:color="auto"/>
            <w:right w:val="none" w:sz="0" w:space="0" w:color="auto"/>
          </w:divBdr>
        </w:div>
        <w:div w:id="1167400953">
          <w:marLeft w:val="480"/>
          <w:marRight w:val="0"/>
          <w:marTop w:val="0"/>
          <w:marBottom w:val="0"/>
          <w:divBdr>
            <w:top w:val="none" w:sz="0" w:space="0" w:color="auto"/>
            <w:left w:val="none" w:sz="0" w:space="0" w:color="auto"/>
            <w:bottom w:val="none" w:sz="0" w:space="0" w:color="auto"/>
            <w:right w:val="none" w:sz="0" w:space="0" w:color="auto"/>
          </w:divBdr>
        </w:div>
        <w:div w:id="795566081">
          <w:marLeft w:val="480"/>
          <w:marRight w:val="0"/>
          <w:marTop w:val="0"/>
          <w:marBottom w:val="0"/>
          <w:divBdr>
            <w:top w:val="none" w:sz="0" w:space="0" w:color="auto"/>
            <w:left w:val="none" w:sz="0" w:space="0" w:color="auto"/>
            <w:bottom w:val="none" w:sz="0" w:space="0" w:color="auto"/>
            <w:right w:val="none" w:sz="0" w:space="0" w:color="auto"/>
          </w:divBdr>
        </w:div>
        <w:div w:id="629828223">
          <w:marLeft w:val="480"/>
          <w:marRight w:val="0"/>
          <w:marTop w:val="0"/>
          <w:marBottom w:val="0"/>
          <w:divBdr>
            <w:top w:val="none" w:sz="0" w:space="0" w:color="auto"/>
            <w:left w:val="none" w:sz="0" w:space="0" w:color="auto"/>
            <w:bottom w:val="none" w:sz="0" w:space="0" w:color="auto"/>
            <w:right w:val="none" w:sz="0" w:space="0" w:color="auto"/>
          </w:divBdr>
        </w:div>
        <w:div w:id="648510382">
          <w:marLeft w:val="480"/>
          <w:marRight w:val="0"/>
          <w:marTop w:val="0"/>
          <w:marBottom w:val="0"/>
          <w:divBdr>
            <w:top w:val="none" w:sz="0" w:space="0" w:color="auto"/>
            <w:left w:val="none" w:sz="0" w:space="0" w:color="auto"/>
            <w:bottom w:val="none" w:sz="0" w:space="0" w:color="auto"/>
            <w:right w:val="none" w:sz="0" w:space="0" w:color="auto"/>
          </w:divBdr>
        </w:div>
        <w:div w:id="2096440229">
          <w:marLeft w:val="480"/>
          <w:marRight w:val="0"/>
          <w:marTop w:val="0"/>
          <w:marBottom w:val="0"/>
          <w:divBdr>
            <w:top w:val="none" w:sz="0" w:space="0" w:color="auto"/>
            <w:left w:val="none" w:sz="0" w:space="0" w:color="auto"/>
            <w:bottom w:val="none" w:sz="0" w:space="0" w:color="auto"/>
            <w:right w:val="none" w:sz="0" w:space="0" w:color="auto"/>
          </w:divBdr>
        </w:div>
        <w:div w:id="2030906702">
          <w:marLeft w:val="480"/>
          <w:marRight w:val="0"/>
          <w:marTop w:val="0"/>
          <w:marBottom w:val="0"/>
          <w:divBdr>
            <w:top w:val="none" w:sz="0" w:space="0" w:color="auto"/>
            <w:left w:val="none" w:sz="0" w:space="0" w:color="auto"/>
            <w:bottom w:val="none" w:sz="0" w:space="0" w:color="auto"/>
            <w:right w:val="none" w:sz="0" w:space="0" w:color="auto"/>
          </w:divBdr>
        </w:div>
        <w:div w:id="482161759">
          <w:marLeft w:val="480"/>
          <w:marRight w:val="0"/>
          <w:marTop w:val="0"/>
          <w:marBottom w:val="0"/>
          <w:divBdr>
            <w:top w:val="none" w:sz="0" w:space="0" w:color="auto"/>
            <w:left w:val="none" w:sz="0" w:space="0" w:color="auto"/>
            <w:bottom w:val="none" w:sz="0" w:space="0" w:color="auto"/>
            <w:right w:val="none" w:sz="0" w:space="0" w:color="auto"/>
          </w:divBdr>
        </w:div>
        <w:div w:id="621036929">
          <w:marLeft w:val="480"/>
          <w:marRight w:val="0"/>
          <w:marTop w:val="0"/>
          <w:marBottom w:val="0"/>
          <w:divBdr>
            <w:top w:val="none" w:sz="0" w:space="0" w:color="auto"/>
            <w:left w:val="none" w:sz="0" w:space="0" w:color="auto"/>
            <w:bottom w:val="none" w:sz="0" w:space="0" w:color="auto"/>
            <w:right w:val="none" w:sz="0" w:space="0" w:color="auto"/>
          </w:divBdr>
        </w:div>
        <w:div w:id="2077895037">
          <w:marLeft w:val="480"/>
          <w:marRight w:val="0"/>
          <w:marTop w:val="0"/>
          <w:marBottom w:val="0"/>
          <w:divBdr>
            <w:top w:val="none" w:sz="0" w:space="0" w:color="auto"/>
            <w:left w:val="none" w:sz="0" w:space="0" w:color="auto"/>
            <w:bottom w:val="none" w:sz="0" w:space="0" w:color="auto"/>
            <w:right w:val="none" w:sz="0" w:space="0" w:color="auto"/>
          </w:divBdr>
        </w:div>
        <w:div w:id="1095662620">
          <w:marLeft w:val="480"/>
          <w:marRight w:val="0"/>
          <w:marTop w:val="0"/>
          <w:marBottom w:val="0"/>
          <w:divBdr>
            <w:top w:val="none" w:sz="0" w:space="0" w:color="auto"/>
            <w:left w:val="none" w:sz="0" w:space="0" w:color="auto"/>
            <w:bottom w:val="none" w:sz="0" w:space="0" w:color="auto"/>
            <w:right w:val="none" w:sz="0" w:space="0" w:color="auto"/>
          </w:divBdr>
        </w:div>
        <w:div w:id="1584754194">
          <w:marLeft w:val="480"/>
          <w:marRight w:val="0"/>
          <w:marTop w:val="0"/>
          <w:marBottom w:val="0"/>
          <w:divBdr>
            <w:top w:val="none" w:sz="0" w:space="0" w:color="auto"/>
            <w:left w:val="none" w:sz="0" w:space="0" w:color="auto"/>
            <w:bottom w:val="none" w:sz="0" w:space="0" w:color="auto"/>
            <w:right w:val="none" w:sz="0" w:space="0" w:color="auto"/>
          </w:divBdr>
        </w:div>
        <w:div w:id="1382707567">
          <w:marLeft w:val="480"/>
          <w:marRight w:val="0"/>
          <w:marTop w:val="0"/>
          <w:marBottom w:val="0"/>
          <w:divBdr>
            <w:top w:val="none" w:sz="0" w:space="0" w:color="auto"/>
            <w:left w:val="none" w:sz="0" w:space="0" w:color="auto"/>
            <w:bottom w:val="none" w:sz="0" w:space="0" w:color="auto"/>
            <w:right w:val="none" w:sz="0" w:space="0" w:color="auto"/>
          </w:divBdr>
        </w:div>
      </w:divsChild>
    </w:div>
    <w:div w:id="1217349462">
      <w:bodyDiv w:val="1"/>
      <w:marLeft w:val="0"/>
      <w:marRight w:val="0"/>
      <w:marTop w:val="0"/>
      <w:marBottom w:val="0"/>
      <w:divBdr>
        <w:top w:val="none" w:sz="0" w:space="0" w:color="auto"/>
        <w:left w:val="none" w:sz="0" w:space="0" w:color="auto"/>
        <w:bottom w:val="none" w:sz="0" w:space="0" w:color="auto"/>
        <w:right w:val="none" w:sz="0" w:space="0" w:color="auto"/>
      </w:divBdr>
    </w:div>
    <w:div w:id="1217544136">
      <w:bodyDiv w:val="1"/>
      <w:marLeft w:val="0"/>
      <w:marRight w:val="0"/>
      <w:marTop w:val="0"/>
      <w:marBottom w:val="0"/>
      <w:divBdr>
        <w:top w:val="none" w:sz="0" w:space="0" w:color="auto"/>
        <w:left w:val="none" w:sz="0" w:space="0" w:color="auto"/>
        <w:bottom w:val="none" w:sz="0" w:space="0" w:color="auto"/>
        <w:right w:val="none" w:sz="0" w:space="0" w:color="auto"/>
      </w:divBdr>
    </w:div>
    <w:div w:id="1220284167">
      <w:bodyDiv w:val="1"/>
      <w:marLeft w:val="0"/>
      <w:marRight w:val="0"/>
      <w:marTop w:val="0"/>
      <w:marBottom w:val="0"/>
      <w:divBdr>
        <w:top w:val="none" w:sz="0" w:space="0" w:color="auto"/>
        <w:left w:val="none" w:sz="0" w:space="0" w:color="auto"/>
        <w:bottom w:val="none" w:sz="0" w:space="0" w:color="auto"/>
        <w:right w:val="none" w:sz="0" w:space="0" w:color="auto"/>
      </w:divBdr>
      <w:divsChild>
        <w:div w:id="2048065585">
          <w:marLeft w:val="480"/>
          <w:marRight w:val="0"/>
          <w:marTop w:val="0"/>
          <w:marBottom w:val="0"/>
          <w:divBdr>
            <w:top w:val="none" w:sz="0" w:space="0" w:color="auto"/>
            <w:left w:val="none" w:sz="0" w:space="0" w:color="auto"/>
            <w:bottom w:val="none" w:sz="0" w:space="0" w:color="auto"/>
            <w:right w:val="none" w:sz="0" w:space="0" w:color="auto"/>
          </w:divBdr>
        </w:div>
        <w:div w:id="1725639691">
          <w:marLeft w:val="480"/>
          <w:marRight w:val="0"/>
          <w:marTop w:val="0"/>
          <w:marBottom w:val="0"/>
          <w:divBdr>
            <w:top w:val="none" w:sz="0" w:space="0" w:color="auto"/>
            <w:left w:val="none" w:sz="0" w:space="0" w:color="auto"/>
            <w:bottom w:val="none" w:sz="0" w:space="0" w:color="auto"/>
            <w:right w:val="none" w:sz="0" w:space="0" w:color="auto"/>
          </w:divBdr>
        </w:div>
        <w:div w:id="651249507">
          <w:marLeft w:val="480"/>
          <w:marRight w:val="0"/>
          <w:marTop w:val="0"/>
          <w:marBottom w:val="0"/>
          <w:divBdr>
            <w:top w:val="none" w:sz="0" w:space="0" w:color="auto"/>
            <w:left w:val="none" w:sz="0" w:space="0" w:color="auto"/>
            <w:bottom w:val="none" w:sz="0" w:space="0" w:color="auto"/>
            <w:right w:val="none" w:sz="0" w:space="0" w:color="auto"/>
          </w:divBdr>
        </w:div>
        <w:div w:id="970748436">
          <w:marLeft w:val="480"/>
          <w:marRight w:val="0"/>
          <w:marTop w:val="0"/>
          <w:marBottom w:val="0"/>
          <w:divBdr>
            <w:top w:val="none" w:sz="0" w:space="0" w:color="auto"/>
            <w:left w:val="none" w:sz="0" w:space="0" w:color="auto"/>
            <w:bottom w:val="none" w:sz="0" w:space="0" w:color="auto"/>
            <w:right w:val="none" w:sz="0" w:space="0" w:color="auto"/>
          </w:divBdr>
        </w:div>
        <w:div w:id="373507826">
          <w:marLeft w:val="480"/>
          <w:marRight w:val="0"/>
          <w:marTop w:val="0"/>
          <w:marBottom w:val="0"/>
          <w:divBdr>
            <w:top w:val="none" w:sz="0" w:space="0" w:color="auto"/>
            <w:left w:val="none" w:sz="0" w:space="0" w:color="auto"/>
            <w:bottom w:val="none" w:sz="0" w:space="0" w:color="auto"/>
            <w:right w:val="none" w:sz="0" w:space="0" w:color="auto"/>
          </w:divBdr>
        </w:div>
        <w:div w:id="1639409617">
          <w:marLeft w:val="480"/>
          <w:marRight w:val="0"/>
          <w:marTop w:val="0"/>
          <w:marBottom w:val="0"/>
          <w:divBdr>
            <w:top w:val="none" w:sz="0" w:space="0" w:color="auto"/>
            <w:left w:val="none" w:sz="0" w:space="0" w:color="auto"/>
            <w:bottom w:val="none" w:sz="0" w:space="0" w:color="auto"/>
            <w:right w:val="none" w:sz="0" w:space="0" w:color="auto"/>
          </w:divBdr>
        </w:div>
        <w:div w:id="1741900404">
          <w:marLeft w:val="480"/>
          <w:marRight w:val="0"/>
          <w:marTop w:val="0"/>
          <w:marBottom w:val="0"/>
          <w:divBdr>
            <w:top w:val="none" w:sz="0" w:space="0" w:color="auto"/>
            <w:left w:val="none" w:sz="0" w:space="0" w:color="auto"/>
            <w:bottom w:val="none" w:sz="0" w:space="0" w:color="auto"/>
            <w:right w:val="none" w:sz="0" w:space="0" w:color="auto"/>
          </w:divBdr>
        </w:div>
        <w:div w:id="1710566128">
          <w:marLeft w:val="480"/>
          <w:marRight w:val="0"/>
          <w:marTop w:val="0"/>
          <w:marBottom w:val="0"/>
          <w:divBdr>
            <w:top w:val="none" w:sz="0" w:space="0" w:color="auto"/>
            <w:left w:val="none" w:sz="0" w:space="0" w:color="auto"/>
            <w:bottom w:val="none" w:sz="0" w:space="0" w:color="auto"/>
            <w:right w:val="none" w:sz="0" w:space="0" w:color="auto"/>
          </w:divBdr>
        </w:div>
        <w:div w:id="1264995645">
          <w:marLeft w:val="480"/>
          <w:marRight w:val="0"/>
          <w:marTop w:val="0"/>
          <w:marBottom w:val="0"/>
          <w:divBdr>
            <w:top w:val="none" w:sz="0" w:space="0" w:color="auto"/>
            <w:left w:val="none" w:sz="0" w:space="0" w:color="auto"/>
            <w:bottom w:val="none" w:sz="0" w:space="0" w:color="auto"/>
            <w:right w:val="none" w:sz="0" w:space="0" w:color="auto"/>
          </w:divBdr>
        </w:div>
        <w:div w:id="794831569">
          <w:marLeft w:val="480"/>
          <w:marRight w:val="0"/>
          <w:marTop w:val="0"/>
          <w:marBottom w:val="0"/>
          <w:divBdr>
            <w:top w:val="none" w:sz="0" w:space="0" w:color="auto"/>
            <w:left w:val="none" w:sz="0" w:space="0" w:color="auto"/>
            <w:bottom w:val="none" w:sz="0" w:space="0" w:color="auto"/>
            <w:right w:val="none" w:sz="0" w:space="0" w:color="auto"/>
          </w:divBdr>
        </w:div>
        <w:div w:id="482084847">
          <w:marLeft w:val="480"/>
          <w:marRight w:val="0"/>
          <w:marTop w:val="0"/>
          <w:marBottom w:val="0"/>
          <w:divBdr>
            <w:top w:val="none" w:sz="0" w:space="0" w:color="auto"/>
            <w:left w:val="none" w:sz="0" w:space="0" w:color="auto"/>
            <w:bottom w:val="none" w:sz="0" w:space="0" w:color="auto"/>
            <w:right w:val="none" w:sz="0" w:space="0" w:color="auto"/>
          </w:divBdr>
        </w:div>
        <w:div w:id="1807619171">
          <w:marLeft w:val="480"/>
          <w:marRight w:val="0"/>
          <w:marTop w:val="0"/>
          <w:marBottom w:val="0"/>
          <w:divBdr>
            <w:top w:val="none" w:sz="0" w:space="0" w:color="auto"/>
            <w:left w:val="none" w:sz="0" w:space="0" w:color="auto"/>
            <w:bottom w:val="none" w:sz="0" w:space="0" w:color="auto"/>
            <w:right w:val="none" w:sz="0" w:space="0" w:color="auto"/>
          </w:divBdr>
        </w:div>
        <w:div w:id="616447347">
          <w:marLeft w:val="480"/>
          <w:marRight w:val="0"/>
          <w:marTop w:val="0"/>
          <w:marBottom w:val="0"/>
          <w:divBdr>
            <w:top w:val="none" w:sz="0" w:space="0" w:color="auto"/>
            <w:left w:val="none" w:sz="0" w:space="0" w:color="auto"/>
            <w:bottom w:val="none" w:sz="0" w:space="0" w:color="auto"/>
            <w:right w:val="none" w:sz="0" w:space="0" w:color="auto"/>
          </w:divBdr>
        </w:div>
        <w:div w:id="92166845">
          <w:marLeft w:val="480"/>
          <w:marRight w:val="0"/>
          <w:marTop w:val="0"/>
          <w:marBottom w:val="0"/>
          <w:divBdr>
            <w:top w:val="none" w:sz="0" w:space="0" w:color="auto"/>
            <w:left w:val="none" w:sz="0" w:space="0" w:color="auto"/>
            <w:bottom w:val="none" w:sz="0" w:space="0" w:color="auto"/>
            <w:right w:val="none" w:sz="0" w:space="0" w:color="auto"/>
          </w:divBdr>
        </w:div>
        <w:div w:id="589045469">
          <w:marLeft w:val="480"/>
          <w:marRight w:val="0"/>
          <w:marTop w:val="0"/>
          <w:marBottom w:val="0"/>
          <w:divBdr>
            <w:top w:val="none" w:sz="0" w:space="0" w:color="auto"/>
            <w:left w:val="none" w:sz="0" w:space="0" w:color="auto"/>
            <w:bottom w:val="none" w:sz="0" w:space="0" w:color="auto"/>
            <w:right w:val="none" w:sz="0" w:space="0" w:color="auto"/>
          </w:divBdr>
        </w:div>
        <w:div w:id="74209185">
          <w:marLeft w:val="480"/>
          <w:marRight w:val="0"/>
          <w:marTop w:val="0"/>
          <w:marBottom w:val="0"/>
          <w:divBdr>
            <w:top w:val="none" w:sz="0" w:space="0" w:color="auto"/>
            <w:left w:val="none" w:sz="0" w:space="0" w:color="auto"/>
            <w:bottom w:val="none" w:sz="0" w:space="0" w:color="auto"/>
            <w:right w:val="none" w:sz="0" w:space="0" w:color="auto"/>
          </w:divBdr>
        </w:div>
        <w:div w:id="1342665221">
          <w:marLeft w:val="480"/>
          <w:marRight w:val="0"/>
          <w:marTop w:val="0"/>
          <w:marBottom w:val="0"/>
          <w:divBdr>
            <w:top w:val="none" w:sz="0" w:space="0" w:color="auto"/>
            <w:left w:val="none" w:sz="0" w:space="0" w:color="auto"/>
            <w:bottom w:val="none" w:sz="0" w:space="0" w:color="auto"/>
            <w:right w:val="none" w:sz="0" w:space="0" w:color="auto"/>
          </w:divBdr>
        </w:div>
        <w:div w:id="1295911591">
          <w:marLeft w:val="480"/>
          <w:marRight w:val="0"/>
          <w:marTop w:val="0"/>
          <w:marBottom w:val="0"/>
          <w:divBdr>
            <w:top w:val="none" w:sz="0" w:space="0" w:color="auto"/>
            <w:left w:val="none" w:sz="0" w:space="0" w:color="auto"/>
            <w:bottom w:val="none" w:sz="0" w:space="0" w:color="auto"/>
            <w:right w:val="none" w:sz="0" w:space="0" w:color="auto"/>
          </w:divBdr>
        </w:div>
        <w:div w:id="1037047264">
          <w:marLeft w:val="480"/>
          <w:marRight w:val="0"/>
          <w:marTop w:val="0"/>
          <w:marBottom w:val="0"/>
          <w:divBdr>
            <w:top w:val="none" w:sz="0" w:space="0" w:color="auto"/>
            <w:left w:val="none" w:sz="0" w:space="0" w:color="auto"/>
            <w:bottom w:val="none" w:sz="0" w:space="0" w:color="auto"/>
            <w:right w:val="none" w:sz="0" w:space="0" w:color="auto"/>
          </w:divBdr>
        </w:div>
        <w:div w:id="958730558">
          <w:marLeft w:val="480"/>
          <w:marRight w:val="0"/>
          <w:marTop w:val="0"/>
          <w:marBottom w:val="0"/>
          <w:divBdr>
            <w:top w:val="none" w:sz="0" w:space="0" w:color="auto"/>
            <w:left w:val="none" w:sz="0" w:space="0" w:color="auto"/>
            <w:bottom w:val="none" w:sz="0" w:space="0" w:color="auto"/>
            <w:right w:val="none" w:sz="0" w:space="0" w:color="auto"/>
          </w:divBdr>
        </w:div>
        <w:div w:id="1936086053">
          <w:marLeft w:val="480"/>
          <w:marRight w:val="0"/>
          <w:marTop w:val="0"/>
          <w:marBottom w:val="0"/>
          <w:divBdr>
            <w:top w:val="none" w:sz="0" w:space="0" w:color="auto"/>
            <w:left w:val="none" w:sz="0" w:space="0" w:color="auto"/>
            <w:bottom w:val="none" w:sz="0" w:space="0" w:color="auto"/>
            <w:right w:val="none" w:sz="0" w:space="0" w:color="auto"/>
          </w:divBdr>
        </w:div>
        <w:div w:id="912398700">
          <w:marLeft w:val="480"/>
          <w:marRight w:val="0"/>
          <w:marTop w:val="0"/>
          <w:marBottom w:val="0"/>
          <w:divBdr>
            <w:top w:val="none" w:sz="0" w:space="0" w:color="auto"/>
            <w:left w:val="none" w:sz="0" w:space="0" w:color="auto"/>
            <w:bottom w:val="none" w:sz="0" w:space="0" w:color="auto"/>
            <w:right w:val="none" w:sz="0" w:space="0" w:color="auto"/>
          </w:divBdr>
        </w:div>
        <w:div w:id="1269700159">
          <w:marLeft w:val="480"/>
          <w:marRight w:val="0"/>
          <w:marTop w:val="0"/>
          <w:marBottom w:val="0"/>
          <w:divBdr>
            <w:top w:val="none" w:sz="0" w:space="0" w:color="auto"/>
            <w:left w:val="none" w:sz="0" w:space="0" w:color="auto"/>
            <w:bottom w:val="none" w:sz="0" w:space="0" w:color="auto"/>
            <w:right w:val="none" w:sz="0" w:space="0" w:color="auto"/>
          </w:divBdr>
        </w:div>
        <w:div w:id="1856916827">
          <w:marLeft w:val="480"/>
          <w:marRight w:val="0"/>
          <w:marTop w:val="0"/>
          <w:marBottom w:val="0"/>
          <w:divBdr>
            <w:top w:val="none" w:sz="0" w:space="0" w:color="auto"/>
            <w:left w:val="none" w:sz="0" w:space="0" w:color="auto"/>
            <w:bottom w:val="none" w:sz="0" w:space="0" w:color="auto"/>
            <w:right w:val="none" w:sz="0" w:space="0" w:color="auto"/>
          </w:divBdr>
        </w:div>
        <w:div w:id="1091465369">
          <w:marLeft w:val="480"/>
          <w:marRight w:val="0"/>
          <w:marTop w:val="0"/>
          <w:marBottom w:val="0"/>
          <w:divBdr>
            <w:top w:val="none" w:sz="0" w:space="0" w:color="auto"/>
            <w:left w:val="none" w:sz="0" w:space="0" w:color="auto"/>
            <w:bottom w:val="none" w:sz="0" w:space="0" w:color="auto"/>
            <w:right w:val="none" w:sz="0" w:space="0" w:color="auto"/>
          </w:divBdr>
        </w:div>
        <w:div w:id="1473451186">
          <w:marLeft w:val="480"/>
          <w:marRight w:val="0"/>
          <w:marTop w:val="0"/>
          <w:marBottom w:val="0"/>
          <w:divBdr>
            <w:top w:val="none" w:sz="0" w:space="0" w:color="auto"/>
            <w:left w:val="none" w:sz="0" w:space="0" w:color="auto"/>
            <w:bottom w:val="none" w:sz="0" w:space="0" w:color="auto"/>
            <w:right w:val="none" w:sz="0" w:space="0" w:color="auto"/>
          </w:divBdr>
        </w:div>
        <w:div w:id="1965234441">
          <w:marLeft w:val="480"/>
          <w:marRight w:val="0"/>
          <w:marTop w:val="0"/>
          <w:marBottom w:val="0"/>
          <w:divBdr>
            <w:top w:val="none" w:sz="0" w:space="0" w:color="auto"/>
            <w:left w:val="none" w:sz="0" w:space="0" w:color="auto"/>
            <w:bottom w:val="none" w:sz="0" w:space="0" w:color="auto"/>
            <w:right w:val="none" w:sz="0" w:space="0" w:color="auto"/>
          </w:divBdr>
        </w:div>
        <w:div w:id="117263104">
          <w:marLeft w:val="480"/>
          <w:marRight w:val="0"/>
          <w:marTop w:val="0"/>
          <w:marBottom w:val="0"/>
          <w:divBdr>
            <w:top w:val="none" w:sz="0" w:space="0" w:color="auto"/>
            <w:left w:val="none" w:sz="0" w:space="0" w:color="auto"/>
            <w:bottom w:val="none" w:sz="0" w:space="0" w:color="auto"/>
            <w:right w:val="none" w:sz="0" w:space="0" w:color="auto"/>
          </w:divBdr>
        </w:div>
        <w:div w:id="1800683017">
          <w:marLeft w:val="480"/>
          <w:marRight w:val="0"/>
          <w:marTop w:val="0"/>
          <w:marBottom w:val="0"/>
          <w:divBdr>
            <w:top w:val="none" w:sz="0" w:space="0" w:color="auto"/>
            <w:left w:val="none" w:sz="0" w:space="0" w:color="auto"/>
            <w:bottom w:val="none" w:sz="0" w:space="0" w:color="auto"/>
            <w:right w:val="none" w:sz="0" w:space="0" w:color="auto"/>
          </w:divBdr>
        </w:div>
        <w:div w:id="1884751999">
          <w:marLeft w:val="480"/>
          <w:marRight w:val="0"/>
          <w:marTop w:val="0"/>
          <w:marBottom w:val="0"/>
          <w:divBdr>
            <w:top w:val="none" w:sz="0" w:space="0" w:color="auto"/>
            <w:left w:val="none" w:sz="0" w:space="0" w:color="auto"/>
            <w:bottom w:val="none" w:sz="0" w:space="0" w:color="auto"/>
            <w:right w:val="none" w:sz="0" w:space="0" w:color="auto"/>
          </w:divBdr>
        </w:div>
        <w:div w:id="1819414639">
          <w:marLeft w:val="480"/>
          <w:marRight w:val="0"/>
          <w:marTop w:val="0"/>
          <w:marBottom w:val="0"/>
          <w:divBdr>
            <w:top w:val="none" w:sz="0" w:space="0" w:color="auto"/>
            <w:left w:val="none" w:sz="0" w:space="0" w:color="auto"/>
            <w:bottom w:val="none" w:sz="0" w:space="0" w:color="auto"/>
            <w:right w:val="none" w:sz="0" w:space="0" w:color="auto"/>
          </w:divBdr>
        </w:div>
        <w:div w:id="274409124">
          <w:marLeft w:val="480"/>
          <w:marRight w:val="0"/>
          <w:marTop w:val="0"/>
          <w:marBottom w:val="0"/>
          <w:divBdr>
            <w:top w:val="none" w:sz="0" w:space="0" w:color="auto"/>
            <w:left w:val="none" w:sz="0" w:space="0" w:color="auto"/>
            <w:bottom w:val="none" w:sz="0" w:space="0" w:color="auto"/>
            <w:right w:val="none" w:sz="0" w:space="0" w:color="auto"/>
          </w:divBdr>
        </w:div>
        <w:div w:id="1817187876">
          <w:marLeft w:val="480"/>
          <w:marRight w:val="0"/>
          <w:marTop w:val="0"/>
          <w:marBottom w:val="0"/>
          <w:divBdr>
            <w:top w:val="none" w:sz="0" w:space="0" w:color="auto"/>
            <w:left w:val="none" w:sz="0" w:space="0" w:color="auto"/>
            <w:bottom w:val="none" w:sz="0" w:space="0" w:color="auto"/>
            <w:right w:val="none" w:sz="0" w:space="0" w:color="auto"/>
          </w:divBdr>
        </w:div>
        <w:div w:id="2035381477">
          <w:marLeft w:val="480"/>
          <w:marRight w:val="0"/>
          <w:marTop w:val="0"/>
          <w:marBottom w:val="0"/>
          <w:divBdr>
            <w:top w:val="none" w:sz="0" w:space="0" w:color="auto"/>
            <w:left w:val="none" w:sz="0" w:space="0" w:color="auto"/>
            <w:bottom w:val="none" w:sz="0" w:space="0" w:color="auto"/>
            <w:right w:val="none" w:sz="0" w:space="0" w:color="auto"/>
          </w:divBdr>
        </w:div>
        <w:div w:id="655955720">
          <w:marLeft w:val="480"/>
          <w:marRight w:val="0"/>
          <w:marTop w:val="0"/>
          <w:marBottom w:val="0"/>
          <w:divBdr>
            <w:top w:val="none" w:sz="0" w:space="0" w:color="auto"/>
            <w:left w:val="none" w:sz="0" w:space="0" w:color="auto"/>
            <w:bottom w:val="none" w:sz="0" w:space="0" w:color="auto"/>
            <w:right w:val="none" w:sz="0" w:space="0" w:color="auto"/>
          </w:divBdr>
        </w:div>
        <w:div w:id="693113755">
          <w:marLeft w:val="480"/>
          <w:marRight w:val="0"/>
          <w:marTop w:val="0"/>
          <w:marBottom w:val="0"/>
          <w:divBdr>
            <w:top w:val="none" w:sz="0" w:space="0" w:color="auto"/>
            <w:left w:val="none" w:sz="0" w:space="0" w:color="auto"/>
            <w:bottom w:val="none" w:sz="0" w:space="0" w:color="auto"/>
            <w:right w:val="none" w:sz="0" w:space="0" w:color="auto"/>
          </w:divBdr>
        </w:div>
        <w:div w:id="794063199">
          <w:marLeft w:val="480"/>
          <w:marRight w:val="0"/>
          <w:marTop w:val="0"/>
          <w:marBottom w:val="0"/>
          <w:divBdr>
            <w:top w:val="none" w:sz="0" w:space="0" w:color="auto"/>
            <w:left w:val="none" w:sz="0" w:space="0" w:color="auto"/>
            <w:bottom w:val="none" w:sz="0" w:space="0" w:color="auto"/>
            <w:right w:val="none" w:sz="0" w:space="0" w:color="auto"/>
          </w:divBdr>
        </w:div>
        <w:div w:id="1939605146">
          <w:marLeft w:val="480"/>
          <w:marRight w:val="0"/>
          <w:marTop w:val="0"/>
          <w:marBottom w:val="0"/>
          <w:divBdr>
            <w:top w:val="none" w:sz="0" w:space="0" w:color="auto"/>
            <w:left w:val="none" w:sz="0" w:space="0" w:color="auto"/>
            <w:bottom w:val="none" w:sz="0" w:space="0" w:color="auto"/>
            <w:right w:val="none" w:sz="0" w:space="0" w:color="auto"/>
          </w:divBdr>
        </w:div>
        <w:div w:id="1335302384">
          <w:marLeft w:val="480"/>
          <w:marRight w:val="0"/>
          <w:marTop w:val="0"/>
          <w:marBottom w:val="0"/>
          <w:divBdr>
            <w:top w:val="none" w:sz="0" w:space="0" w:color="auto"/>
            <w:left w:val="none" w:sz="0" w:space="0" w:color="auto"/>
            <w:bottom w:val="none" w:sz="0" w:space="0" w:color="auto"/>
            <w:right w:val="none" w:sz="0" w:space="0" w:color="auto"/>
          </w:divBdr>
        </w:div>
        <w:div w:id="819345033">
          <w:marLeft w:val="480"/>
          <w:marRight w:val="0"/>
          <w:marTop w:val="0"/>
          <w:marBottom w:val="0"/>
          <w:divBdr>
            <w:top w:val="none" w:sz="0" w:space="0" w:color="auto"/>
            <w:left w:val="none" w:sz="0" w:space="0" w:color="auto"/>
            <w:bottom w:val="none" w:sz="0" w:space="0" w:color="auto"/>
            <w:right w:val="none" w:sz="0" w:space="0" w:color="auto"/>
          </w:divBdr>
        </w:div>
        <w:div w:id="1314140326">
          <w:marLeft w:val="480"/>
          <w:marRight w:val="0"/>
          <w:marTop w:val="0"/>
          <w:marBottom w:val="0"/>
          <w:divBdr>
            <w:top w:val="none" w:sz="0" w:space="0" w:color="auto"/>
            <w:left w:val="none" w:sz="0" w:space="0" w:color="auto"/>
            <w:bottom w:val="none" w:sz="0" w:space="0" w:color="auto"/>
            <w:right w:val="none" w:sz="0" w:space="0" w:color="auto"/>
          </w:divBdr>
        </w:div>
        <w:div w:id="1654866531">
          <w:marLeft w:val="480"/>
          <w:marRight w:val="0"/>
          <w:marTop w:val="0"/>
          <w:marBottom w:val="0"/>
          <w:divBdr>
            <w:top w:val="none" w:sz="0" w:space="0" w:color="auto"/>
            <w:left w:val="none" w:sz="0" w:space="0" w:color="auto"/>
            <w:bottom w:val="none" w:sz="0" w:space="0" w:color="auto"/>
            <w:right w:val="none" w:sz="0" w:space="0" w:color="auto"/>
          </w:divBdr>
        </w:div>
        <w:div w:id="1691948706">
          <w:marLeft w:val="480"/>
          <w:marRight w:val="0"/>
          <w:marTop w:val="0"/>
          <w:marBottom w:val="0"/>
          <w:divBdr>
            <w:top w:val="none" w:sz="0" w:space="0" w:color="auto"/>
            <w:left w:val="none" w:sz="0" w:space="0" w:color="auto"/>
            <w:bottom w:val="none" w:sz="0" w:space="0" w:color="auto"/>
            <w:right w:val="none" w:sz="0" w:space="0" w:color="auto"/>
          </w:divBdr>
        </w:div>
      </w:divsChild>
    </w:div>
    <w:div w:id="1227835058">
      <w:bodyDiv w:val="1"/>
      <w:marLeft w:val="0"/>
      <w:marRight w:val="0"/>
      <w:marTop w:val="0"/>
      <w:marBottom w:val="0"/>
      <w:divBdr>
        <w:top w:val="none" w:sz="0" w:space="0" w:color="auto"/>
        <w:left w:val="none" w:sz="0" w:space="0" w:color="auto"/>
        <w:bottom w:val="none" w:sz="0" w:space="0" w:color="auto"/>
        <w:right w:val="none" w:sz="0" w:space="0" w:color="auto"/>
      </w:divBdr>
    </w:div>
    <w:div w:id="1228144912">
      <w:bodyDiv w:val="1"/>
      <w:marLeft w:val="0"/>
      <w:marRight w:val="0"/>
      <w:marTop w:val="0"/>
      <w:marBottom w:val="0"/>
      <w:divBdr>
        <w:top w:val="none" w:sz="0" w:space="0" w:color="auto"/>
        <w:left w:val="none" w:sz="0" w:space="0" w:color="auto"/>
        <w:bottom w:val="none" w:sz="0" w:space="0" w:color="auto"/>
        <w:right w:val="none" w:sz="0" w:space="0" w:color="auto"/>
      </w:divBdr>
    </w:div>
    <w:div w:id="1228224623">
      <w:bodyDiv w:val="1"/>
      <w:marLeft w:val="0"/>
      <w:marRight w:val="0"/>
      <w:marTop w:val="0"/>
      <w:marBottom w:val="0"/>
      <w:divBdr>
        <w:top w:val="none" w:sz="0" w:space="0" w:color="auto"/>
        <w:left w:val="none" w:sz="0" w:space="0" w:color="auto"/>
        <w:bottom w:val="none" w:sz="0" w:space="0" w:color="auto"/>
        <w:right w:val="none" w:sz="0" w:space="0" w:color="auto"/>
      </w:divBdr>
      <w:divsChild>
        <w:div w:id="1087263584">
          <w:marLeft w:val="480"/>
          <w:marRight w:val="0"/>
          <w:marTop w:val="0"/>
          <w:marBottom w:val="0"/>
          <w:divBdr>
            <w:top w:val="none" w:sz="0" w:space="0" w:color="auto"/>
            <w:left w:val="none" w:sz="0" w:space="0" w:color="auto"/>
            <w:bottom w:val="none" w:sz="0" w:space="0" w:color="auto"/>
            <w:right w:val="none" w:sz="0" w:space="0" w:color="auto"/>
          </w:divBdr>
        </w:div>
        <w:div w:id="518200850">
          <w:marLeft w:val="480"/>
          <w:marRight w:val="0"/>
          <w:marTop w:val="0"/>
          <w:marBottom w:val="0"/>
          <w:divBdr>
            <w:top w:val="none" w:sz="0" w:space="0" w:color="auto"/>
            <w:left w:val="none" w:sz="0" w:space="0" w:color="auto"/>
            <w:bottom w:val="none" w:sz="0" w:space="0" w:color="auto"/>
            <w:right w:val="none" w:sz="0" w:space="0" w:color="auto"/>
          </w:divBdr>
        </w:div>
        <w:div w:id="799151091">
          <w:marLeft w:val="480"/>
          <w:marRight w:val="0"/>
          <w:marTop w:val="0"/>
          <w:marBottom w:val="0"/>
          <w:divBdr>
            <w:top w:val="none" w:sz="0" w:space="0" w:color="auto"/>
            <w:left w:val="none" w:sz="0" w:space="0" w:color="auto"/>
            <w:bottom w:val="none" w:sz="0" w:space="0" w:color="auto"/>
            <w:right w:val="none" w:sz="0" w:space="0" w:color="auto"/>
          </w:divBdr>
        </w:div>
        <w:div w:id="1430850506">
          <w:marLeft w:val="480"/>
          <w:marRight w:val="0"/>
          <w:marTop w:val="0"/>
          <w:marBottom w:val="0"/>
          <w:divBdr>
            <w:top w:val="none" w:sz="0" w:space="0" w:color="auto"/>
            <w:left w:val="none" w:sz="0" w:space="0" w:color="auto"/>
            <w:bottom w:val="none" w:sz="0" w:space="0" w:color="auto"/>
            <w:right w:val="none" w:sz="0" w:space="0" w:color="auto"/>
          </w:divBdr>
        </w:div>
        <w:div w:id="1185822463">
          <w:marLeft w:val="480"/>
          <w:marRight w:val="0"/>
          <w:marTop w:val="0"/>
          <w:marBottom w:val="0"/>
          <w:divBdr>
            <w:top w:val="none" w:sz="0" w:space="0" w:color="auto"/>
            <w:left w:val="none" w:sz="0" w:space="0" w:color="auto"/>
            <w:bottom w:val="none" w:sz="0" w:space="0" w:color="auto"/>
            <w:right w:val="none" w:sz="0" w:space="0" w:color="auto"/>
          </w:divBdr>
        </w:div>
        <w:div w:id="2061899105">
          <w:marLeft w:val="480"/>
          <w:marRight w:val="0"/>
          <w:marTop w:val="0"/>
          <w:marBottom w:val="0"/>
          <w:divBdr>
            <w:top w:val="none" w:sz="0" w:space="0" w:color="auto"/>
            <w:left w:val="none" w:sz="0" w:space="0" w:color="auto"/>
            <w:bottom w:val="none" w:sz="0" w:space="0" w:color="auto"/>
            <w:right w:val="none" w:sz="0" w:space="0" w:color="auto"/>
          </w:divBdr>
        </w:div>
        <w:div w:id="1041438742">
          <w:marLeft w:val="480"/>
          <w:marRight w:val="0"/>
          <w:marTop w:val="0"/>
          <w:marBottom w:val="0"/>
          <w:divBdr>
            <w:top w:val="none" w:sz="0" w:space="0" w:color="auto"/>
            <w:left w:val="none" w:sz="0" w:space="0" w:color="auto"/>
            <w:bottom w:val="none" w:sz="0" w:space="0" w:color="auto"/>
            <w:right w:val="none" w:sz="0" w:space="0" w:color="auto"/>
          </w:divBdr>
        </w:div>
        <w:div w:id="308754947">
          <w:marLeft w:val="480"/>
          <w:marRight w:val="0"/>
          <w:marTop w:val="0"/>
          <w:marBottom w:val="0"/>
          <w:divBdr>
            <w:top w:val="none" w:sz="0" w:space="0" w:color="auto"/>
            <w:left w:val="none" w:sz="0" w:space="0" w:color="auto"/>
            <w:bottom w:val="none" w:sz="0" w:space="0" w:color="auto"/>
            <w:right w:val="none" w:sz="0" w:space="0" w:color="auto"/>
          </w:divBdr>
        </w:div>
        <w:div w:id="213975702">
          <w:marLeft w:val="480"/>
          <w:marRight w:val="0"/>
          <w:marTop w:val="0"/>
          <w:marBottom w:val="0"/>
          <w:divBdr>
            <w:top w:val="none" w:sz="0" w:space="0" w:color="auto"/>
            <w:left w:val="none" w:sz="0" w:space="0" w:color="auto"/>
            <w:bottom w:val="none" w:sz="0" w:space="0" w:color="auto"/>
            <w:right w:val="none" w:sz="0" w:space="0" w:color="auto"/>
          </w:divBdr>
        </w:div>
        <w:div w:id="893001958">
          <w:marLeft w:val="480"/>
          <w:marRight w:val="0"/>
          <w:marTop w:val="0"/>
          <w:marBottom w:val="0"/>
          <w:divBdr>
            <w:top w:val="none" w:sz="0" w:space="0" w:color="auto"/>
            <w:left w:val="none" w:sz="0" w:space="0" w:color="auto"/>
            <w:bottom w:val="none" w:sz="0" w:space="0" w:color="auto"/>
            <w:right w:val="none" w:sz="0" w:space="0" w:color="auto"/>
          </w:divBdr>
        </w:div>
        <w:div w:id="529496783">
          <w:marLeft w:val="480"/>
          <w:marRight w:val="0"/>
          <w:marTop w:val="0"/>
          <w:marBottom w:val="0"/>
          <w:divBdr>
            <w:top w:val="none" w:sz="0" w:space="0" w:color="auto"/>
            <w:left w:val="none" w:sz="0" w:space="0" w:color="auto"/>
            <w:bottom w:val="none" w:sz="0" w:space="0" w:color="auto"/>
            <w:right w:val="none" w:sz="0" w:space="0" w:color="auto"/>
          </w:divBdr>
        </w:div>
        <w:div w:id="145822463">
          <w:marLeft w:val="480"/>
          <w:marRight w:val="0"/>
          <w:marTop w:val="0"/>
          <w:marBottom w:val="0"/>
          <w:divBdr>
            <w:top w:val="none" w:sz="0" w:space="0" w:color="auto"/>
            <w:left w:val="none" w:sz="0" w:space="0" w:color="auto"/>
            <w:bottom w:val="none" w:sz="0" w:space="0" w:color="auto"/>
            <w:right w:val="none" w:sz="0" w:space="0" w:color="auto"/>
          </w:divBdr>
        </w:div>
        <w:div w:id="1030447054">
          <w:marLeft w:val="480"/>
          <w:marRight w:val="0"/>
          <w:marTop w:val="0"/>
          <w:marBottom w:val="0"/>
          <w:divBdr>
            <w:top w:val="none" w:sz="0" w:space="0" w:color="auto"/>
            <w:left w:val="none" w:sz="0" w:space="0" w:color="auto"/>
            <w:bottom w:val="none" w:sz="0" w:space="0" w:color="auto"/>
            <w:right w:val="none" w:sz="0" w:space="0" w:color="auto"/>
          </w:divBdr>
        </w:div>
        <w:div w:id="28845347">
          <w:marLeft w:val="480"/>
          <w:marRight w:val="0"/>
          <w:marTop w:val="0"/>
          <w:marBottom w:val="0"/>
          <w:divBdr>
            <w:top w:val="none" w:sz="0" w:space="0" w:color="auto"/>
            <w:left w:val="none" w:sz="0" w:space="0" w:color="auto"/>
            <w:bottom w:val="none" w:sz="0" w:space="0" w:color="auto"/>
            <w:right w:val="none" w:sz="0" w:space="0" w:color="auto"/>
          </w:divBdr>
        </w:div>
        <w:div w:id="1094058438">
          <w:marLeft w:val="480"/>
          <w:marRight w:val="0"/>
          <w:marTop w:val="0"/>
          <w:marBottom w:val="0"/>
          <w:divBdr>
            <w:top w:val="none" w:sz="0" w:space="0" w:color="auto"/>
            <w:left w:val="none" w:sz="0" w:space="0" w:color="auto"/>
            <w:bottom w:val="none" w:sz="0" w:space="0" w:color="auto"/>
            <w:right w:val="none" w:sz="0" w:space="0" w:color="auto"/>
          </w:divBdr>
        </w:div>
        <w:div w:id="190531289">
          <w:marLeft w:val="480"/>
          <w:marRight w:val="0"/>
          <w:marTop w:val="0"/>
          <w:marBottom w:val="0"/>
          <w:divBdr>
            <w:top w:val="none" w:sz="0" w:space="0" w:color="auto"/>
            <w:left w:val="none" w:sz="0" w:space="0" w:color="auto"/>
            <w:bottom w:val="none" w:sz="0" w:space="0" w:color="auto"/>
            <w:right w:val="none" w:sz="0" w:space="0" w:color="auto"/>
          </w:divBdr>
        </w:div>
        <w:div w:id="135879751">
          <w:marLeft w:val="480"/>
          <w:marRight w:val="0"/>
          <w:marTop w:val="0"/>
          <w:marBottom w:val="0"/>
          <w:divBdr>
            <w:top w:val="none" w:sz="0" w:space="0" w:color="auto"/>
            <w:left w:val="none" w:sz="0" w:space="0" w:color="auto"/>
            <w:bottom w:val="none" w:sz="0" w:space="0" w:color="auto"/>
            <w:right w:val="none" w:sz="0" w:space="0" w:color="auto"/>
          </w:divBdr>
        </w:div>
        <w:div w:id="1137801671">
          <w:marLeft w:val="480"/>
          <w:marRight w:val="0"/>
          <w:marTop w:val="0"/>
          <w:marBottom w:val="0"/>
          <w:divBdr>
            <w:top w:val="none" w:sz="0" w:space="0" w:color="auto"/>
            <w:left w:val="none" w:sz="0" w:space="0" w:color="auto"/>
            <w:bottom w:val="none" w:sz="0" w:space="0" w:color="auto"/>
            <w:right w:val="none" w:sz="0" w:space="0" w:color="auto"/>
          </w:divBdr>
        </w:div>
        <w:div w:id="1990475549">
          <w:marLeft w:val="480"/>
          <w:marRight w:val="0"/>
          <w:marTop w:val="0"/>
          <w:marBottom w:val="0"/>
          <w:divBdr>
            <w:top w:val="none" w:sz="0" w:space="0" w:color="auto"/>
            <w:left w:val="none" w:sz="0" w:space="0" w:color="auto"/>
            <w:bottom w:val="none" w:sz="0" w:space="0" w:color="auto"/>
            <w:right w:val="none" w:sz="0" w:space="0" w:color="auto"/>
          </w:divBdr>
        </w:div>
        <w:div w:id="1738898606">
          <w:marLeft w:val="480"/>
          <w:marRight w:val="0"/>
          <w:marTop w:val="0"/>
          <w:marBottom w:val="0"/>
          <w:divBdr>
            <w:top w:val="none" w:sz="0" w:space="0" w:color="auto"/>
            <w:left w:val="none" w:sz="0" w:space="0" w:color="auto"/>
            <w:bottom w:val="none" w:sz="0" w:space="0" w:color="auto"/>
            <w:right w:val="none" w:sz="0" w:space="0" w:color="auto"/>
          </w:divBdr>
        </w:div>
        <w:div w:id="1274021414">
          <w:marLeft w:val="480"/>
          <w:marRight w:val="0"/>
          <w:marTop w:val="0"/>
          <w:marBottom w:val="0"/>
          <w:divBdr>
            <w:top w:val="none" w:sz="0" w:space="0" w:color="auto"/>
            <w:left w:val="none" w:sz="0" w:space="0" w:color="auto"/>
            <w:bottom w:val="none" w:sz="0" w:space="0" w:color="auto"/>
            <w:right w:val="none" w:sz="0" w:space="0" w:color="auto"/>
          </w:divBdr>
        </w:div>
        <w:div w:id="1967081166">
          <w:marLeft w:val="480"/>
          <w:marRight w:val="0"/>
          <w:marTop w:val="0"/>
          <w:marBottom w:val="0"/>
          <w:divBdr>
            <w:top w:val="none" w:sz="0" w:space="0" w:color="auto"/>
            <w:left w:val="none" w:sz="0" w:space="0" w:color="auto"/>
            <w:bottom w:val="none" w:sz="0" w:space="0" w:color="auto"/>
            <w:right w:val="none" w:sz="0" w:space="0" w:color="auto"/>
          </w:divBdr>
        </w:div>
        <w:div w:id="2009088600">
          <w:marLeft w:val="480"/>
          <w:marRight w:val="0"/>
          <w:marTop w:val="0"/>
          <w:marBottom w:val="0"/>
          <w:divBdr>
            <w:top w:val="none" w:sz="0" w:space="0" w:color="auto"/>
            <w:left w:val="none" w:sz="0" w:space="0" w:color="auto"/>
            <w:bottom w:val="none" w:sz="0" w:space="0" w:color="auto"/>
            <w:right w:val="none" w:sz="0" w:space="0" w:color="auto"/>
          </w:divBdr>
        </w:div>
        <w:div w:id="1229880446">
          <w:marLeft w:val="480"/>
          <w:marRight w:val="0"/>
          <w:marTop w:val="0"/>
          <w:marBottom w:val="0"/>
          <w:divBdr>
            <w:top w:val="none" w:sz="0" w:space="0" w:color="auto"/>
            <w:left w:val="none" w:sz="0" w:space="0" w:color="auto"/>
            <w:bottom w:val="none" w:sz="0" w:space="0" w:color="auto"/>
            <w:right w:val="none" w:sz="0" w:space="0" w:color="auto"/>
          </w:divBdr>
        </w:div>
        <w:div w:id="284238311">
          <w:marLeft w:val="480"/>
          <w:marRight w:val="0"/>
          <w:marTop w:val="0"/>
          <w:marBottom w:val="0"/>
          <w:divBdr>
            <w:top w:val="none" w:sz="0" w:space="0" w:color="auto"/>
            <w:left w:val="none" w:sz="0" w:space="0" w:color="auto"/>
            <w:bottom w:val="none" w:sz="0" w:space="0" w:color="auto"/>
            <w:right w:val="none" w:sz="0" w:space="0" w:color="auto"/>
          </w:divBdr>
        </w:div>
        <w:div w:id="652225319">
          <w:marLeft w:val="480"/>
          <w:marRight w:val="0"/>
          <w:marTop w:val="0"/>
          <w:marBottom w:val="0"/>
          <w:divBdr>
            <w:top w:val="none" w:sz="0" w:space="0" w:color="auto"/>
            <w:left w:val="none" w:sz="0" w:space="0" w:color="auto"/>
            <w:bottom w:val="none" w:sz="0" w:space="0" w:color="auto"/>
            <w:right w:val="none" w:sz="0" w:space="0" w:color="auto"/>
          </w:divBdr>
        </w:div>
        <w:div w:id="10645219">
          <w:marLeft w:val="480"/>
          <w:marRight w:val="0"/>
          <w:marTop w:val="0"/>
          <w:marBottom w:val="0"/>
          <w:divBdr>
            <w:top w:val="none" w:sz="0" w:space="0" w:color="auto"/>
            <w:left w:val="none" w:sz="0" w:space="0" w:color="auto"/>
            <w:bottom w:val="none" w:sz="0" w:space="0" w:color="auto"/>
            <w:right w:val="none" w:sz="0" w:space="0" w:color="auto"/>
          </w:divBdr>
        </w:div>
        <w:div w:id="415370295">
          <w:marLeft w:val="480"/>
          <w:marRight w:val="0"/>
          <w:marTop w:val="0"/>
          <w:marBottom w:val="0"/>
          <w:divBdr>
            <w:top w:val="none" w:sz="0" w:space="0" w:color="auto"/>
            <w:left w:val="none" w:sz="0" w:space="0" w:color="auto"/>
            <w:bottom w:val="none" w:sz="0" w:space="0" w:color="auto"/>
            <w:right w:val="none" w:sz="0" w:space="0" w:color="auto"/>
          </w:divBdr>
        </w:div>
        <w:div w:id="707072639">
          <w:marLeft w:val="480"/>
          <w:marRight w:val="0"/>
          <w:marTop w:val="0"/>
          <w:marBottom w:val="0"/>
          <w:divBdr>
            <w:top w:val="none" w:sz="0" w:space="0" w:color="auto"/>
            <w:left w:val="none" w:sz="0" w:space="0" w:color="auto"/>
            <w:bottom w:val="none" w:sz="0" w:space="0" w:color="auto"/>
            <w:right w:val="none" w:sz="0" w:space="0" w:color="auto"/>
          </w:divBdr>
        </w:div>
        <w:div w:id="723991430">
          <w:marLeft w:val="480"/>
          <w:marRight w:val="0"/>
          <w:marTop w:val="0"/>
          <w:marBottom w:val="0"/>
          <w:divBdr>
            <w:top w:val="none" w:sz="0" w:space="0" w:color="auto"/>
            <w:left w:val="none" w:sz="0" w:space="0" w:color="auto"/>
            <w:bottom w:val="none" w:sz="0" w:space="0" w:color="auto"/>
            <w:right w:val="none" w:sz="0" w:space="0" w:color="auto"/>
          </w:divBdr>
        </w:div>
        <w:div w:id="273053050">
          <w:marLeft w:val="480"/>
          <w:marRight w:val="0"/>
          <w:marTop w:val="0"/>
          <w:marBottom w:val="0"/>
          <w:divBdr>
            <w:top w:val="none" w:sz="0" w:space="0" w:color="auto"/>
            <w:left w:val="none" w:sz="0" w:space="0" w:color="auto"/>
            <w:bottom w:val="none" w:sz="0" w:space="0" w:color="auto"/>
            <w:right w:val="none" w:sz="0" w:space="0" w:color="auto"/>
          </w:divBdr>
        </w:div>
        <w:div w:id="1884557096">
          <w:marLeft w:val="480"/>
          <w:marRight w:val="0"/>
          <w:marTop w:val="0"/>
          <w:marBottom w:val="0"/>
          <w:divBdr>
            <w:top w:val="none" w:sz="0" w:space="0" w:color="auto"/>
            <w:left w:val="none" w:sz="0" w:space="0" w:color="auto"/>
            <w:bottom w:val="none" w:sz="0" w:space="0" w:color="auto"/>
            <w:right w:val="none" w:sz="0" w:space="0" w:color="auto"/>
          </w:divBdr>
        </w:div>
        <w:div w:id="1982496514">
          <w:marLeft w:val="480"/>
          <w:marRight w:val="0"/>
          <w:marTop w:val="0"/>
          <w:marBottom w:val="0"/>
          <w:divBdr>
            <w:top w:val="none" w:sz="0" w:space="0" w:color="auto"/>
            <w:left w:val="none" w:sz="0" w:space="0" w:color="auto"/>
            <w:bottom w:val="none" w:sz="0" w:space="0" w:color="auto"/>
            <w:right w:val="none" w:sz="0" w:space="0" w:color="auto"/>
          </w:divBdr>
        </w:div>
        <w:div w:id="797988744">
          <w:marLeft w:val="480"/>
          <w:marRight w:val="0"/>
          <w:marTop w:val="0"/>
          <w:marBottom w:val="0"/>
          <w:divBdr>
            <w:top w:val="none" w:sz="0" w:space="0" w:color="auto"/>
            <w:left w:val="none" w:sz="0" w:space="0" w:color="auto"/>
            <w:bottom w:val="none" w:sz="0" w:space="0" w:color="auto"/>
            <w:right w:val="none" w:sz="0" w:space="0" w:color="auto"/>
          </w:divBdr>
        </w:div>
        <w:div w:id="369652387">
          <w:marLeft w:val="480"/>
          <w:marRight w:val="0"/>
          <w:marTop w:val="0"/>
          <w:marBottom w:val="0"/>
          <w:divBdr>
            <w:top w:val="none" w:sz="0" w:space="0" w:color="auto"/>
            <w:left w:val="none" w:sz="0" w:space="0" w:color="auto"/>
            <w:bottom w:val="none" w:sz="0" w:space="0" w:color="auto"/>
            <w:right w:val="none" w:sz="0" w:space="0" w:color="auto"/>
          </w:divBdr>
        </w:div>
        <w:div w:id="1907952320">
          <w:marLeft w:val="480"/>
          <w:marRight w:val="0"/>
          <w:marTop w:val="0"/>
          <w:marBottom w:val="0"/>
          <w:divBdr>
            <w:top w:val="none" w:sz="0" w:space="0" w:color="auto"/>
            <w:left w:val="none" w:sz="0" w:space="0" w:color="auto"/>
            <w:bottom w:val="none" w:sz="0" w:space="0" w:color="auto"/>
            <w:right w:val="none" w:sz="0" w:space="0" w:color="auto"/>
          </w:divBdr>
        </w:div>
        <w:div w:id="1894845161">
          <w:marLeft w:val="480"/>
          <w:marRight w:val="0"/>
          <w:marTop w:val="0"/>
          <w:marBottom w:val="0"/>
          <w:divBdr>
            <w:top w:val="none" w:sz="0" w:space="0" w:color="auto"/>
            <w:left w:val="none" w:sz="0" w:space="0" w:color="auto"/>
            <w:bottom w:val="none" w:sz="0" w:space="0" w:color="auto"/>
            <w:right w:val="none" w:sz="0" w:space="0" w:color="auto"/>
          </w:divBdr>
        </w:div>
        <w:div w:id="550072916">
          <w:marLeft w:val="480"/>
          <w:marRight w:val="0"/>
          <w:marTop w:val="0"/>
          <w:marBottom w:val="0"/>
          <w:divBdr>
            <w:top w:val="none" w:sz="0" w:space="0" w:color="auto"/>
            <w:left w:val="none" w:sz="0" w:space="0" w:color="auto"/>
            <w:bottom w:val="none" w:sz="0" w:space="0" w:color="auto"/>
            <w:right w:val="none" w:sz="0" w:space="0" w:color="auto"/>
          </w:divBdr>
        </w:div>
        <w:div w:id="981891065">
          <w:marLeft w:val="480"/>
          <w:marRight w:val="0"/>
          <w:marTop w:val="0"/>
          <w:marBottom w:val="0"/>
          <w:divBdr>
            <w:top w:val="none" w:sz="0" w:space="0" w:color="auto"/>
            <w:left w:val="none" w:sz="0" w:space="0" w:color="auto"/>
            <w:bottom w:val="none" w:sz="0" w:space="0" w:color="auto"/>
            <w:right w:val="none" w:sz="0" w:space="0" w:color="auto"/>
          </w:divBdr>
        </w:div>
        <w:div w:id="909774821">
          <w:marLeft w:val="480"/>
          <w:marRight w:val="0"/>
          <w:marTop w:val="0"/>
          <w:marBottom w:val="0"/>
          <w:divBdr>
            <w:top w:val="none" w:sz="0" w:space="0" w:color="auto"/>
            <w:left w:val="none" w:sz="0" w:space="0" w:color="auto"/>
            <w:bottom w:val="none" w:sz="0" w:space="0" w:color="auto"/>
            <w:right w:val="none" w:sz="0" w:space="0" w:color="auto"/>
          </w:divBdr>
        </w:div>
        <w:div w:id="1200974885">
          <w:marLeft w:val="480"/>
          <w:marRight w:val="0"/>
          <w:marTop w:val="0"/>
          <w:marBottom w:val="0"/>
          <w:divBdr>
            <w:top w:val="none" w:sz="0" w:space="0" w:color="auto"/>
            <w:left w:val="none" w:sz="0" w:space="0" w:color="auto"/>
            <w:bottom w:val="none" w:sz="0" w:space="0" w:color="auto"/>
            <w:right w:val="none" w:sz="0" w:space="0" w:color="auto"/>
          </w:divBdr>
        </w:div>
        <w:div w:id="1873421262">
          <w:marLeft w:val="480"/>
          <w:marRight w:val="0"/>
          <w:marTop w:val="0"/>
          <w:marBottom w:val="0"/>
          <w:divBdr>
            <w:top w:val="none" w:sz="0" w:space="0" w:color="auto"/>
            <w:left w:val="none" w:sz="0" w:space="0" w:color="auto"/>
            <w:bottom w:val="none" w:sz="0" w:space="0" w:color="auto"/>
            <w:right w:val="none" w:sz="0" w:space="0" w:color="auto"/>
          </w:divBdr>
        </w:div>
        <w:div w:id="969674312">
          <w:marLeft w:val="480"/>
          <w:marRight w:val="0"/>
          <w:marTop w:val="0"/>
          <w:marBottom w:val="0"/>
          <w:divBdr>
            <w:top w:val="none" w:sz="0" w:space="0" w:color="auto"/>
            <w:left w:val="none" w:sz="0" w:space="0" w:color="auto"/>
            <w:bottom w:val="none" w:sz="0" w:space="0" w:color="auto"/>
            <w:right w:val="none" w:sz="0" w:space="0" w:color="auto"/>
          </w:divBdr>
        </w:div>
        <w:div w:id="1830486832">
          <w:marLeft w:val="480"/>
          <w:marRight w:val="0"/>
          <w:marTop w:val="0"/>
          <w:marBottom w:val="0"/>
          <w:divBdr>
            <w:top w:val="none" w:sz="0" w:space="0" w:color="auto"/>
            <w:left w:val="none" w:sz="0" w:space="0" w:color="auto"/>
            <w:bottom w:val="none" w:sz="0" w:space="0" w:color="auto"/>
            <w:right w:val="none" w:sz="0" w:space="0" w:color="auto"/>
          </w:divBdr>
        </w:div>
        <w:div w:id="1139345647">
          <w:marLeft w:val="480"/>
          <w:marRight w:val="0"/>
          <w:marTop w:val="0"/>
          <w:marBottom w:val="0"/>
          <w:divBdr>
            <w:top w:val="none" w:sz="0" w:space="0" w:color="auto"/>
            <w:left w:val="none" w:sz="0" w:space="0" w:color="auto"/>
            <w:bottom w:val="none" w:sz="0" w:space="0" w:color="auto"/>
            <w:right w:val="none" w:sz="0" w:space="0" w:color="auto"/>
          </w:divBdr>
        </w:div>
        <w:div w:id="1451389807">
          <w:marLeft w:val="480"/>
          <w:marRight w:val="0"/>
          <w:marTop w:val="0"/>
          <w:marBottom w:val="0"/>
          <w:divBdr>
            <w:top w:val="none" w:sz="0" w:space="0" w:color="auto"/>
            <w:left w:val="none" w:sz="0" w:space="0" w:color="auto"/>
            <w:bottom w:val="none" w:sz="0" w:space="0" w:color="auto"/>
            <w:right w:val="none" w:sz="0" w:space="0" w:color="auto"/>
          </w:divBdr>
        </w:div>
        <w:div w:id="565843080">
          <w:marLeft w:val="480"/>
          <w:marRight w:val="0"/>
          <w:marTop w:val="0"/>
          <w:marBottom w:val="0"/>
          <w:divBdr>
            <w:top w:val="none" w:sz="0" w:space="0" w:color="auto"/>
            <w:left w:val="none" w:sz="0" w:space="0" w:color="auto"/>
            <w:bottom w:val="none" w:sz="0" w:space="0" w:color="auto"/>
            <w:right w:val="none" w:sz="0" w:space="0" w:color="auto"/>
          </w:divBdr>
        </w:div>
        <w:div w:id="958418819">
          <w:marLeft w:val="480"/>
          <w:marRight w:val="0"/>
          <w:marTop w:val="0"/>
          <w:marBottom w:val="0"/>
          <w:divBdr>
            <w:top w:val="none" w:sz="0" w:space="0" w:color="auto"/>
            <w:left w:val="none" w:sz="0" w:space="0" w:color="auto"/>
            <w:bottom w:val="none" w:sz="0" w:space="0" w:color="auto"/>
            <w:right w:val="none" w:sz="0" w:space="0" w:color="auto"/>
          </w:divBdr>
        </w:div>
        <w:div w:id="1936597132">
          <w:marLeft w:val="480"/>
          <w:marRight w:val="0"/>
          <w:marTop w:val="0"/>
          <w:marBottom w:val="0"/>
          <w:divBdr>
            <w:top w:val="none" w:sz="0" w:space="0" w:color="auto"/>
            <w:left w:val="none" w:sz="0" w:space="0" w:color="auto"/>
            <w:bottom w:val="none" w:sz="0" w:space="0" w:color="auto"/>
            <w:right w:val="none" w:sz="0" w:space="0" w:color="auto"/>
          </w:divBdr>
        </w:div>
        <w:div w:id="440420830">
          <w:marLeft w:val="480"/>
          <w:marRight w:val="0"/>
          <w:marTop w:val="0"/>
          <w:marBottom w:val="0"/>
          <w:divBdr>
            <w:top w:val="none" w:sz="0" w:space="0" w:color="auto"/>
            <w:left w:val="none" w:sz="0" w:space="0" w:color="auto"/>
            <w:bottom w:val="none" w:sz="0" w:space="0" w:color="auto"/>
            <w:right w:val="none" w:sz="0" w:space="0" w:color="auto"/>
          </w:divBdr>
        </w:div>
        <w:div w:id="1815219940">
          <w:marLeft w:val="480"/>
          <w:marRight w:val="0"/>
          <w:marTop w:val="0"/>
          <w:marBottom w:val="0"/>
          <w:divBdr>
            <w:top w:val="none" w:sz="0" w:space="0" w:color="auto"/>
            <w:left w:val="none" w:sz="0" w:space="0" w:color="auto"/>
            <w:bottom w:val="none" w:sz="0" w:space="0" w:color="auto"/>
            <w:right w:val="none" w:sz="0" w:space="0" w:color="auto"/>
          </w:divBdr>
        </w:div>
        <w:div w:id="1594819783">
          <w:marLeft w:val="480"/>
          <w:marRight w:val="0"/>
          <w:marTop w:val="0"/>
          <w:marBottom w:val="0"/>
          <w:divBdr>
            <w:top w:val="none" w:sz="0" w:space="0" w:color="auto"/>
            <w:left w:val="none" w:sz="0" w:space="0" w:color="auto"/>
            <w:bottom w:val="none" w:sz="0" w:space="0" w:color="auto"/>
            <w:right w:val="none" w:sz="0" w:space="0" w:color="auto"/>
          </w:divBdr>
        </w:div>
        <w:div w:id="1559440611">
          <w:marLeft w:val="480"/>
          <w:marRight w:val="0"/>
          <w:marTop w:val="0"/>
          <w:marBottom w:val="0"/>
          <w:divBdr>
            <w:top w:val="none" w:sz="0" w:space="0" w:color="auto"/>
            <w:left w:val="none" w:sz="0" w:space="0" w:color="auto"/>
            <w:bottom w:val="none" w:sz="0" w:space="0" w:color="auto"/>
            <w:right w:val="none" w:sz="0" w:space="0" w:color="auto"/>
          </w:divBdr>
        </w:div>
        <w:div w:id="93523774">
          <w:marLeft w:val="480"/>
          <w:marRight w:val="0"/>
          <w:marTop w:val="0"/>
          <w:marBottom w:val="0"/>
          <w:divBdr>
            <w:top w:val="none" w:sz="0" w:space="0" w:color="auto"/>
            <w:left w:val="none" w:sz="0" w:space="0" w:color="auto"/>
            <w:bottom w:val="none" w:sz="0" w:space="0" w:color="auto"/>
            <w:right w:val="none" w:sz="0" w:space="0" w:color="auto"/>
          </w:divBdr>
        </w:div>
        <w:div w:id="1343319178">
          <w:marLeft w:val="480"/>
          <w:marRight w:val="0"/>
          <w:marTop w:val="0"/>
          <w:marBottom w:val="0"/>
          <w:divBdr>
            <w:top w:val="none" w:sz="0" w:space="0" w:color="auto"/>
            <w:left w:val="none" w:sz="0" w:space="0" w:color="auto"/>
            <w:bottom w:val="none" w:sz="0" w:space="0" w:color="auto"/>
            <w:right w:val="none" w:sz="0" w:space="0" w:color="auto"/>
          </w:divBdr>
        </w:div>
        <w:div w:id="525873554">
          <w:marLeft w:val="480"/>
          <w:marRight w:val="0"/>
          <w:marTop w:val="0"/>
          <w:marBottom w:val="0"/>
          <w:divBdr>
            <w:top w:val="none" w:sz="0" w:space="0" w:color="auto"/>
            <w:left w:val="none" w:sz="0" w:space="0" w:color="auto"/>
            <w:bottom w:val="none" w:sz="0" w:space="0" w:color="auto"/>
            <w:right w:val="none" w:sz="0" w:space="0" w:color="auto"/>
          </w:divBdr>
        </w:div>
        <w:div w:id="1241059022">
          <w:marLeft w:val="480"/>
          <w:marRight w:val="0"/>
          <w:marTop w:val="0"/>
          <w:marBottom w:val="0"/>
          <w:divBdr>
            <w:top w:val="none" w:sz="0" w:space="0" w:color="auto"/>
            <w:left w:val="none" w:sz="0" w:space="0" w:color="auto"/>
            <w:bottom w:val="none" w:sz="0" w:space="0" w:color="auto"/>
            <w:right w:val="none" w:sz="0" w:space="0" w:color="auto"/>
          </w:divBdr>
        </w:div>
        <w:div w:id="1963415706">
          <w:marLeft w:val="480"/>
          <w:marRight w:val="0"/>
          <w:marTop w:val="0"/>
          <w:marBottom w:val="0"/>
          <w:divBdr>
            <w:top w:val="none" w:sz="0" w:space="0" w:color="auto"/>
            <w:left w:val="none" w:sz="0" w:space="0" w:color="auto"/>
            <w:bottom w:val="none" w:sz="0" w:space="0" w:color="auto"/>
            <w:right w:val="none" w:sz="0" w:space="0" w:color="auto"/>
          </w:divBdr>
        </w:div>
        <w:div w:id="829098575">
          <w:marLeft w:val="480"/>
          <w:marRight w:val="0"/>
          <w:marTop w:val="0"/>
          <w:marBottom w:val="0"/>
          <w:divBdr>
            <w:top w:val="none" w:sz="0" w:space="0" w:color="auto"/>
            <w:left w:val="none" w:sz="0" w:space="0" w:color="auto"/>
            <w:bottom w:val="none" w:sz="0" w:space="0" w:color="auto"/>
            <w:right w:val="none" w:sz="0" w:space="0" w:color="auto"/>
          </w:divBdr>
        </w:div>
        <w:div w:id="341126627">
          <w:marLeft w:val="480"/>
          <w:marRight w:val="0"/>
          <w:marTop w:val="0"/>
          <w:marBottom w:val="0"/>
          <w:divBdr>
            <w:top w:val="none" w:sz="0" w:space="0" w:color="auto"/>
            <w:left w:val="none" w:sz="0" w:space="0" w:color="auto"/>
            <w:bottom w:val="none" w:sz="0" w:space="0" w:color="auto"/>
            <w:right w:val="none" w:sz="0" w:space="0" w:color="auto"/>
          </w:divBdr>
        </w:div>
        <w:div w:id="1945723918">
          <w:marLeft w:val="480"/>
          <w:marRight w:val="0"/>
          <w:marTop w:val="0"/>
          <w:marBottom w:val="0"/>
          <w:divBdr>
            <w:top w:val="none" w:sz="0" w:space="0" w:color="auto"/>
            <w:left w:val="none" w:sz="0" w:space="0" w:color="auto"/>
            <w:bottom w:val="none" w:sz="0" w:space="0" w:color="auto"/>
            <w:right w:val="none" w:sz="0" w:space="0" w:color="auto"/>
          </w:divBdr>
        </w:div>
        <w:div w:id="597443853">
          <w:marLeft w:val="480"/>
          <w:marRight w:val="0"/>
          <w:marTop w:val="0"/>
          <w:marBottom w:val="0"/>
          <w:divBdr>
            <w:top w:val="none" w:sz="0" w:space="0" w:color="auto"/>
            <w:left w:val="none" w:sz="0" w:space="0" w:color="auto"/>
            <w:bottom w:val="none" w:sz="0" w:space="0" w:color="auto"/>
            <w:right w:val="none" w:sz="0" w:space="0" w:color="auto"/>
          </w:divBdr>
        </w:div>
        <w:div w:id="750005471">
          <w:marLeft w:val="480"/>
          <w:marRight w:val="0"/>
          <w:marTop w:val="0"/>
          <w:marBottom w:val="0"/>
          <w:divBdr>
            <w:top w:val="none" w:sz="0" w:space="0" w:color="auto"/>
            <w:left w:val="none" w:sz="0" w:space="0" w:color="auto"/>
            <w:bottom w:val="none" w:sz="0" w:space="0" w:color="auto"/>
            <w:right w:val="none" w:sz="0" w:space="0" w:color="auto"/>
          </w:divBdr>
        </w:div>
        <w:div w:id="1978991249">
          <w:marLeft w:val="480"/>
          <w:marRight w:val="0"/>
          <w:marTop w:val="0"/>
          <w:marBottom w:val="0"/>
          <w:divBdr>
            <w:top w:val="none" w:sz="0" w:space="0" w:color="auto"/>
            <w:left w:val="none" w:sz="0" w:space="0" w:color="auto"/>
            <w:bottom w:val="none" w:sz="0" w:space="0" w:color="auto"/>
            <w:right w:val="none" w:sz="0" w:space="0" w:color="auto"/>
          </w:divBdr>
        </w:div>
        <w:div w:id="1983190198">
          <w:marLeft w:val="480"/>
          <w:marRight w:val="0"/>
          <w:marTop w:val="0"/>
          <w:marBottom w:val="0"/>
          <w:divBdr>
            <w:top w:val="none" w:sz="0" w:space="0" w:color="auto"/>
            <w:left w:val="none" w:sz="0" w:space="0" w:color="auto"/>
            <w:bottom w:val="none" w:sz="0" w:space="0" w:color="auto"/>
            <w:right w:val="none" w:sz="0" w:space="0" w:color="auto"/>
          </w:divBdr>
        </w:div>
        <w:div w:id="708728165">
          <w:marLeft w:val="480"/>
          <w:marRight w:val="0"/>
          <w:marTop w:val="0"/>
          <w:marBottom w:val="0"/>
          <w:divBdr>
            <w:top w:val="none" w:sz="0" w:space="0" w:color="auto"/>
            <w:left w:val="none" w:sz="0" w:space="0" w:color="auto"/>
            <w:bottom w:val="none" w:sz="0" w:space="0" w:color="auto"/>
            <w:right w:val="none" w:sz="0" w:space="0" w:color="auto"/>
          </w:divBdr>
        </w:div>
        <w:div w:id="665979912">
          <w:marLeft w:val="480"/>
          <w:marRight w:val="0"/>
          <w:marTop w:val="0"/>
          <w:marBottom w:val="0"/>
          <w:divBdr>
            <w:top w:val="none" w:sz="0" w:space="0" w:color="auto"/>
            <w:left w:val="none" w:sz="0" w:space="0" w:color="auto"/>
            <w:bottom w:val="none" w:sz="0" w:space="0" w:color="auto"/>
            <w:right w:val="none" w:sz="0" w:space="0" w:color="auto"/>
          </w:divBdr>
        </w:div>
        <w:div w:id="699161752">
          <w:marLeft w:val="480"/>
          <w:marRight w:val="0"/>
          <w:marTop w:val="0"/>
          <w:marBottom w:val="0"/>
          <w:divBdr>
            <w:top w:val="none" w:sz="0" w:space="0" w:color="auto"/>
            <w:left w:val="none" w:sz="0" w:space="0" w:color="auto"/>
            <w:bottom w:val="none" w:sz="0" w:space="0" w:color="auto"/>
            <w:right w:val="none" w:sz="0" w:space="0" w:color="auto"/>
          </w:divBdr>
        </w:div>
      </w:divsChild>
    </w:div>
    <w:div w:id="1230262302">
      <w:bodyDiv w:val="1"/>
      <w:marLeft w:val="0"/>
      <w:marRight w:val="0"/>
      <w:marTop w:val="0"/>
      <w:marBottom w:val="0"/>
      <w:divBdr>
        <w:top w:val="none" w:sz="0" w:space="0" w:color="auto"/>
        <w:left w:val="none" w:sz="0" w:space="0" w:color="auto"/>
        <w:bottom w:val="none" w:sz="0" w:space="0" w:color="auto"/>
        <w:right w:val="none" w:sz="0" w:space="0" w:color="auto"/>
      </w:divBdr>
    </w:div>
    <w:div w:id="1231502794">
      <w:bodyDiv w:val="1"/>
      <w:marLeft w:val="0"/>
      <w:marRight w:val="0"/>
      <w:marTop w:val="0"/>
      <w:marBottom w:val="0"/>
      <w:divBdr>
        <w:top w:val="none" w:sz="0" w:space="0" w:color="auto"/>
        <w:left w:val="none" w:sz="0" w:space="0" w:color="auto"/>
        <w:bottom w:val="none" w:sz="0" w:space="0" w:color="auto"/>
        <w:right w:val="none" w:sz="0" w:space="0" w:color="auto"/>
      </w:divBdr>
    </w:div>
    <w:div w:id="1233349028">
      <w:bodyDiv w:val="1"/>
      <w:marLeft w:val="0"/>
      <w:marRight w:val="0"/>
      <w:marTop w:val="0"/>
      <w:marBottom w:val="0"/>
      <w:divBdr>
        <w:top w:val="none" w:sz="0" w:space="0" w:color="auto"/>
        <w:left w:val="none" w:sz="0" w:space="0" w:color="auto"/>
        <w:bottom w:val="none" w:sz="0" w:space="0" w:color="auto"/>
        <w:right w:val="none" w:sz="0" w:space="0" w:color="auto"/>
      </w:divBdr>
    </w:div>
    <w:div w:id="1234008806">
      <w:bodyDiv w:val="1"/>
      <w:marLeft w:val="0"/>
      <w:marRight w:val="0"/>
      <w:marTop w:val="0"/>
      <w:marBottom w:val="0"/>
      <w:divBdr>
        <w:top w:val="none" w:sz="0" w:space="0" w:color="auto"/>
        <w:left w:val="none" w:sz="0" w:space="0" w:color="auto"/>
        <w:bottom w:val="none" w:sz="0" w:space="0" w:color="auto"/>
        <w:right w:val="none" w:sz="0" w:space="0" w:color="auto"/>
      </w:divBdr>
      <w:divsChild>
        <w:div w:id="2004625312">
          <w:marLeft w:val="480"/>
          <w:marRight w:val="0"/>
          <w:marTop w:val="0"/>
          <w:marBottom w:val="0"/>
          <w:divBdr>
            <w:top w:val="none" w:sz="0" w:space="0" w:color="auto"/>
            <w:left w:val="none" w:sz="0" w:space="0" w:color="auto"/>
            <w:bottom w:val="none" w:sz="0" w:space="0" w:color="auto"/>
            <w:right w:val="none" w:sz="0" w:space="0" w:color="auto"/>
          </w:divBdr>
        </w:div>
        <w:div w:id="969481778">
          <w:marLeft w:val="480"/>
          <w:marRight w:val="0"/>
          <w:marTop w:val="0"/>
          <w:marBottom w:val="0"/>
          <w:divBdr>
            <w:top w:val="none" w:sz="0" w:space="0" w:color="auto"/>
            <w:left w:val="none" w:sz="0" w:space="0" w:color="auto"/>
            <w:bottom w:val="none" w:sz="0" w:space="0" w:color="auto"/>
            <w:right w:val="none" w:sz="0" w:space="0" w:color="auto"/>
          </w:divBdr>
        </w:div>
        <w:div w:id="1954709448">
          <w:marLeft w:val="480"/>
          <w:marRight w:val="0"/>
          <w:marTop w:val="0"/>
          <w:marBottom w:val="0"/>
          <w:divBdr>
            <w:top w:val="none" w:sz="0" w:space="0" w:color="auto"/>
            <w:left w:val="none" w:sz="0" w:space="0" w:color="auto"/>
            <w:bottom w:val="none" w:sz="0" w:space="0" w:color="auto"/>
            <w:right w:val="none" w:sz="0" w:space="0" w:color="auto"/>
          </w:divBdr>
        </w:div>
        <w:div w:id="1361197538">
          <w:marLeft w:val="480"/>
          <w:marRight w:val="0"/>
          <w:marTop w:val="0"/>
          <w:marBottom w:val="0"/>
          <w:divBdr>
            <w:top w:val="none" w:sz="0" w:space="0" w:color="auto"/>
            <w:left w:val="none" w:sz="0" w:space="0" w:color="auto"/>
            <w:bottom w:val="none" w:sz="0" w:space="0" w:color="auto"/>
            <w:right w:val="none" w:sz="0" w:space="0" w:color="auto"/>
          </w:divBdr>
        </w:div>
        <w:div w:id="844057605">
          <w:marLeft w:val="480"/>
          <w:marRight w:val="0"/>
          <w:marTop w:val="0"/>
          <w:marBottom w:val="0"/>
          <w:divBdr>
            <w:top w:val="none" w:sz="0" w:space="0" w:color="auto"/>
            <w:left w:val="none" w:sz="0" w:space="0" w:color="auto"/>
            <w:bottom w:val="none" w:sz="0" w:space="0" w:color="auto"/>
            <w:right w:val="none" w:sz="0" w:space="0" w:color="auto"/>
          </w:divBdr>
        </w:div>
        <w:div w:id="2063169821">
          <w:marLeft w:val="480"/>
          <w:marRight w:val="0"/>
          <w:marTop w:val="0"/>
          <w:marBottom w:val="0"/>
          <w:divBdr>
            <w:top w:val="none" w:sz="0" w:space="0" w:color="auto"/>
            <w:left w:val="none" w:sz="0" w:space="0" w:color="auto"/>
            <w:bottom w:val="none" w:sz="0" w:space="0" w:color="auto"/>
            <w:right w:val="none" w:sz="0" w:space="0" w:color="auto"/>
          </w:divBdr>
        </w:div>
        <w:div w:id="112404333">
          <w:marLeft w:val="480"/>
          <w:marRight w:val="0"/>
          <w:marTop w:val="0"/>
          <w:marBottom w:val="0"/>
          <w:divBdr>
            <w:top w:val="none" w:sz="0" w:space="0" w:color="auto"/>
            <w:left w:val="none" w:sz="0" w:space="0" w:color="auto"/>
            <w:bottom w:val="none" w:sz="0" w:space="0" w:color="auto"/>
            <w:right w:val="none" w:sz="0" w:space="0" w:color="auto"/>
          </w:divBdr>
        </w:div>
        <w:div w:id="402531204">
          <w:marLeft w:val="480"/>
          <w:marRight w:val="0"/>
          <w:marTop w:val="0"/>
          <w:marBottom w:val="0"/>
          <w:divBdr>
            <w:top w:val="none" w:sz="0" w:space="0" w:color="auto"/>
            <w:left w:val="none" w:sz="0" w:space="0" w:color="auto"/>
            <w:bottom w:val="none" w:sz="0" w:space="0" w:color="auto"/>
            <w:right w:val="none" w:sz="0" w:space="0" w:color="auto"/>
          </w:divBdr>
        </w:div>
        <w:div w:id="86275360">
          <w:marLeft w:val="480"/>
          <w:marRight w:val="0"/>
          <w:marTop w:val="0"/>
          <w:marBottom w:val="0"/>
          <w:divBdr>
            <w:top w:val="none" w:sz="0" w:space="0" w:color="auto"/>
            <w:left w:val="none" w:sz="0" w:space="0" w:color="auto"/>
            <w:bottom w:val="none" w:sz="0" w:space="0" w:color="auto"/>
            <w:right w:val="none" w:sz="0" w:space="0" w:color="auto"/>
          </w:divBdr>
        </w:div>
        <w:div w:id="177084338">
          <w:marLeft w:val="480"/>
          <w:marRight w:val="0"/>
          <w:marTop w:val="0"/>
          <w:marBottom w:val="0"/>
          <w:divBdr>
            <w:top w:val="none" w:sz="0" w:space="0" w:color="auto"/>
            <w:left w:val="none" w:sz="0" w:space="0" w:color="auto"/>
            <w:bottom w:val="none" w:sz="0" w:space="0" w:color="auto"/>
            <w:right w:val="none" w:sz="0" w:space="0" w:color="auto"/>
          </w:divBdr>
        </w:div>
        <w:div w:id="240601584">
          <w:marLeft w:val="480"/>
          <w:marRight w:val="0"/>
          <w:marTop w:val="0"/>
          <w:marBottom w:val="0"/>
          <w:divBdr>
            <w:top w:val="none" w:sz="0" w:space="0" w:color="auto"/>
            <w:left w:val="none" w:sz="0" w:space="0" w:color="auto"/>
            <w:bottom w:val="none" w:sz="0" w:space="0" w:color="auto"/>
            <w:right w:val="none" w:sz="0" w:space="0" w:color="auto"/>
          </w:divBdr>
        </w:div>
        <w:div w:id="609895885">
          <w:marLeft w:val="480"/>
          <w:marRight w:val="0"/>
          <w:marTop w:val="0"/>
          <w:marBottom w:val="0"/>
          <w:divBdr>
            <w:top w:val="none" w:sz="0" w:space="0" w:color="auto"/>
            <w:left w:val="none" w:sz="0" w:space="0" w:color="auto"/>
            <w:bottom w:val="none" w:sz="0" w:space="0" w:color="auto"/>
            <w:right w:val="none" w:sz="0" w:space="0" w:color="auto"/>
          </w:divBdr>
        </w:div>
        <w:div w:id="1460804501">
          <w:marLeft w:val="480"/>
          <w:marRight w:val="0"/>
          <w:marTop w:val="0"/>
          <w:marBottom w:val="0"/>
          <w:divBdr>
            <w:top w:val="none" w:sz="0" w:space="0" w:color="auto"/>
            <w:left w:val="none" w:sz="0" w:space="0" w:color="auto"/>
            <w:bottom w:val="none" w:sz="0" w:space="0" w:color="auto"/>
            <w:right w:val="none" w:sz="0" w:space="0" w:color="auto"/>
          </w:divBdr>
        </w:div>
        <w:div w:id="896166221">
          <w:marLeft w:val="480"/>
          <w:marRight w:val="0"/>
          <w:marTop w:val="0"/>
          <w:marBottom w:val="0"/>
          <w:divBdr>
            <w:top w:val="none" w:sz="0" w:space="0" w:color="auto"/>
            <w:left w:val="none" w:sz="0" w:space="0" w:color="auto"/>
            <w:bottom w:val="none" w:sz="0" w:space="0" w:color="auto"/>
            <w:right w:val="none" w:sz="0" w:space="0" w:color="auto"/>
          </w:divBdr>
        </w:div>
        <w:div w:id="1691224577">
          <w:marLeft w:val="480"/>
          <w:marRight w:val="0"/>
          <w:marTop w:val="0"/>
          <w:marBottom w:val="0"/>
          <w:divBdr>
            <w:top w:val="none" w:sz="0" w:space="0" w:color="auto"/>
            <w:left w:val="none" w:sz="0" w:space="0" w:color="auto"/>
            <w:bottom w:val="none" w:sz="0" w:space="0" w:color="auto"/>
            <w:right w:val="none" w:sz="0" w:space="0" w:color="auto"/>
          </w:divBdr>
        </w:div>
        <w:div w:id="1094666460">
          <w:marLeft w:val="480"/>
          <w:marRight w:val="0"/>
          <w:marTop w:val="0"/>
          <w:marBottom w:val="0"/>
          <w:divBdr>
            <w:top w:val="none" w:sz="0" w:space="0" w:color="auto"/>
            <w:left w:val="none" w:sz="0" w:space="0" w:color="auto"/>
            <w:bottom w:val="none" w:sz="0" w:space="0" w:color="auto"/>
            <w:right w:val="none" w:sz="0" w:space="0" w:color="auto"/>
          </w:divBdr>
        </w:div>
        <w:div w:id="881745003">
          <w:marLeft w:val="480"/>
          <w:marRight w:val="0"/>
          <w:marTop w:val="0"/>
          <w:marBottom w:val="0"/>
          <w:divBdr>
            <w:top w:val="none" w:sz="0" w:space="0" w:color="auto"/>
            <w:left w:val="none" w:sz="0" w:space="0" w:color="auto"/>
            <w:bottom w:val="none" w:sz="0" w:space="0" w:color="auto"/>
            <w:right w:val="none" w:sz="0" w:space="0" w:color="auto"/>
          </w:divBdr>
        </w:div>
        <w:div w:id="632755361">
          <w:marLeft w:val="480"/>
          <w:marRight w:val="0"/>
          <w:marTop w:val="0"/>
          <w:marBottom w:val="0"/>
          <w:divBdr>
            <w:top w:val="none" w:sz="0" w:space="0" w:color="auto"/>
            <w:left w:val="none" w:sz="0" w:space="0" w:color="auto"/>
            <w:bottom w:val="none" w:sz="0" w:space="0" w:color="auto"/>
            <w:right w:val="none" w:sz="0" w:space="0" w:color="auto"/>
          </w:divBdr>
        </w:div>
        <w:div w:id="2072656312">
          <w:marLeft w:val="480"/>
          <w:marRight w:val="0"/>
          <w:marTop w:val="0"/>
          <w:marBottom w:val="0"/>
          <w:divBdr>
            <w:top w:val="none" w:sz="0" w:space="0" w:color="auto"/>
            <w:left w:val="none" w:sz="0" w:space="0" w:color="auto"/>
            <w:bottom w:val="none" w:sz="0" w:space="0" w:color="auto"/>
            <w:right w:val="none" w:sz="0" w:space="0" w:color="auto"/>
          </w:divBdr>
        </w:div>
        <w:div w:id="1471627995">
          <w:marLeft w:val="480"/>
          <w:marRight w:val="0"/>
          <w:marTop w:val="0"/>
          <w:marBottom w:val="0"/>
          <w:divBdr>
            <w:top w:val="none" w:sz="0" w:space="0" w:color="auto"/>
            <w:left w:val="none" w:sz="0" w:space="0" w:color="auto"/>
            <w:bottom w:val="none" w:sz="0" w:space="0" w:color="auto"/>
            <w:right w:val="none" w:sz="0" w:space="0" w:color="auto"/>
          </w:divBdr>
        </w:div>
        <w:div w:id="1854762125">
          <w:marLeft w:val="480"/>
          <w:marRight w:val="0"/>
          <w:marTop w:val="0"/>
          <w:marBottom w:val="0"/>
          <w:divBdr>
            <w:top w:val="none" w:sz="0" w:space="0" w:color="auto"/>
            <w:left w:val="none" w:sz="0" w:space="0" w:color="auto"/>
            <w:bottom w:val="none" w:sz="0" w:space="0" w:color="auto"/>
            <w:right w:val="none" w:sz="0" w:space="0" w:color="auto"/>
          </w:divBdr>
        </w:div>
        <w:div w:id="2045128587">
          <w:marLeft w:val="480"/>
          <w:marRight w:val="0"/>
          <w:marTop w:val="0"/>
          <w:marBottom w:val="0"/>
          <w:divBdr>
            <w:top w:val="none" w:sz="0" w:space="0" w:color="auto"/>
            <w:left w:val="none" w:sz="0" w:space="0" w:color="auto"/>
            <w:bottom w:val="none" w:sz="0" w:space="0" w:color="auto"/>
            <w:right w:val="none" w:sz="0" w:space="0" w:color="auto"/>
          </w:divBdr>
        </w:div>
        <w:div w:id="237251047">
          <w:marLeft w:val="480"/>
          <w:marRight w:val="0"/>
          <w:marTop w:val="0"/>
          <w:marBottom w:val="0"/>
          <w:divBdr>
            <w:top w:val="none" w:sz="0" w:space="0" w:color="auto"/>
            <w:left w:val="none" w:sz="0" w:space="0" w:color="auto"/>
            <w:bottom w:val="none" w:sz="0" w:space="0" w:color="auto"/>
            <w:right w:val="none" w:sz="0" w:space="0" w:color="auto"/>
          </w:divBdr>
        </w:div>
        <w:div w:id="161166309">
          <w:marLeft w:val="480"/>
          <w:marRight w:val="0"/>
          <w:marTop w:val="0"/>
          <w:marBottom w:val="0"/>
          <w:divBdr>
            <w:top w:val="none" w:sz="0" w:space="0" w:color="auto"/>
            <w:left w:val="none" w:sz="0" w:space="0" w:color="auto"/>
            <w:bottom w:val="none" w:sz="0" w:space="0" w:color="auto"/>
            <w:right w:val="none" w:sz="0" w:space="0" w:color="auto"/>
          </w:divBdr>
        </w:div>
        <w:div w:id="2144224959">
          <w:marLeft w:val="480"/>
          <w:marRight w:val="0"/>
          <w:marTop w:val="0"/>
          <w:marBottom w:val="0"/>
          <w:divBdr>
            <w:top w:val="none" w:sz="0" w:space="0" w:color="auto"/>
            <w:left w:val="none" w:sz="0" w:space="0" w:color="auto"/>
            <w:bottom w:val="none" w:sz="0" w:space="0" w:color="auto"/>
            <w:right w:val="none" w:sz="0" w:space="0" w:color="auto"/>
          </w:divBdr>
        </w:div>
        <w:div w:id="632518127">
          <w:marLeft w:val="480"/>
          <w:marRight w:val="0"/>
          <w:marTop w:val="0"/>
          <w:marBottom w:val="0"/>
          <w:divBdr>
            <w:top w:val="none" w:sz="0" w:space="0" w:color="auto"/>
            <w:left w:val="none" w:sz="0" w:space="0" w:color="auto"/>
            <w:bottom w:val="none" w:sz="0" w:space="0" w:color="auto"/>
            <w:right w:val="none" w:sz="0" w:space="0" w:color="auto"/>
          </w:divBdr>
        </w:div>
        <w:div w:id="1831284677">
          <w:marLeft w:val="480"/>
          <w:marRight w:val="0"/>
          <w:marTop w:val="0"/>
          <w:marBottom w:val="0"/>
          <w:divBdr>
            <w:top w:val="none" w:sz="0" w:space="0" w:color="auto"/>
            <w:left w:val="none" w:sz="0" w:space="0" w:color="auto"/>
            <w:bottom w:val="none" w:sz="0" w:space="0" w:color="auto"/>
            <w:right w:val="none" w:sz="0" w:space="0" w:color="auto"/>
          </w:divBdr>
        </w:div>
        <w:div w:id="684552512">
          <w:marLeft w:val="480"/>
          <w:marRight w:val="0"/>
          <w:marTop w:val="0"/>
          <w:marBottom w:val="0"/>
          <w:divBdr>
            <w:top w:val="none" w:sz="0" w:space="0" w:color="auto"/>
            <w:left w:val="none" w:sz="0" w:space="0" w:color="auto"/>
            <w:bottom w:val="none" w:sz="0" w:space="0" w:color="auto"/>
            <w:right w:val="none" w:sz="0" w:space="0" w:color="auto"/>
          </w:divBdr>
        </w:div>
        <w:div w:id="1169059293">
          <w:marLeft w:val="480"/>
          <w:marRight w:val="0"/>
          <w:marTop w:val="0"/>
          <w:marBottom w:val="0"/>
          <w:divBdr>
            <w:top w:val="none" w:sz="0" w:space="0" w:color="auto"/>
            <w:left w:val="none" w:sz="0" w:space="0" w:color="auto"/>
            <w:bottom w:val="none" w:sz="0" w:space="0" w:color="auto"/>
            <w:right w:val="none" w:sz="0" w:space="0" w:color="auto"/>
          </w:divBdr>
        </w:div>
        <w:div w:id="1359546750">
          <w:marLeft w:val="480"/>
          <w:marRight w:val="0"/>
          <w:marTop w:val="0"/>
          <w:marBottom w:val="0"/>
          <w:divBdr>
            <w:top w:val="none" w:sz="0" w:space="0" w:color="auto"/>
            <w:left w:val="none" w:sz="0" w:space="0" w:color="auto"/>
            <w:bottom w:val="none" w:sz="0" w:space="0" w:color="auto"/>
            <w:right w:val="none" w:sz="0" w:space="0" w:color="auto"/>
          </w:divBdr>
        </w:div>
        <w:div w:id="903222472">
          <w:marLeft w:val="480"/>
          <w:marRight w:val="0"/>
          <w:marTop w:val="0"/>
          <w:marBottom w:val="0"/>
          <w:divBdr>
            <w:top w:val="none" w:sz="0" w:space="0" w:color="auto"/>
            <w:left w:val="none" w:sz="0" w:space="0" w:color="auto"/>
            <w:bottom w:val="none" w:sz="0" w:space="0" w:color="auto"/>
            <w:right w:val="none" w:sz="0" w:space="0" w:color="auto"/>
          </w:divBdr>
        </w:div>
        <w:div w:id="1190487237">
          <w:marLeft w:val="480"/>
          <w:marRight w:val="0"/>
          <w:marTop w:val="0"/>
          <w:marBottom w:val="0"/>
          <w:divBdr>
            <w:top w:val="none" w:sz="0" w:space="0" w:color="auto"/>
            <w:left w:val="none" w:sz="0" w:space="0" w:color="auto"/>
            <w:bottom w:val="none" w:sz="0" w:space="0" w:color="auto"/>
            <w:right w:val="none" w:sz="0" w:space="0" w:color="auto"/>
          </w:divBdr>
        </w:div>
        <w:div w:id="68968286">
          <w:marLeft w:val="480"/>
          <w:marRight w:val="0"/>
          <w:marTop w:val="0"/>
          <w:marBottom w:val="0"/>
          <w:divBdr>
            <w:top w:val="none" w:sz="0" w:space="0" w:color="auto"/>
            <w:left w:val="none" w:sz="0" w:space="0" w:color="auto"/>
            <w:bottom w:val="none" w:sz="0" w:space="0" w:color="auto"/>
            <w:right w:val="none" w:sz="0" w:space="0" w:color="auto"/>
          </w:divBdr>
        </w:div>
        <w:div w:id="929896994">
          <w:marLeft w:val="480"/>
          <w:marRight w:val="0"/>
          <w:marTop w:val="0"/>
          <w:marBottom w:val="0"/>
          <w:divBdr>
            <w:top w:val="none" w:sz="0" w:space="0" w:color="auto"/>
            <w:left w:val="none" w:sz="0" w:space="0" w:color="auto"/>
            <w:bottom w:val="none" w:sz="0" w:space="0" w:color="auto"/>
            <w:right w:val="none" w:sz="0" w:space="0" w:color="auto"/>
          </w:divBdr>
        </w:div>
        <w:div w:id="450129566">
          <w:marLeft w:val="480"/>
          <w:marRight w:val="0"/>
          <w:marTop w:val="0"/>
          <w:marBottom w:val="0"/>
          <w:divBdr>
            <w:top w:val="none" w:sz="0" w:space="0" w:color="auto"/>
            <w:left w:val="none" w:sz="0" w:space="0" w:color="auto"/>
            <w:bottom w:val="none" w:sz="0" w:space="0" w:color="auto"/>
            <w:right w:val="none" w:sz="0" w:space="0" w:color="auto"/>
          </w:divBdr>
        </w:div>
        <w:div w:id="1190989057">
          <w:marLeft w:val="480"/>
          <w:marRight w:val="0"/>
          <w:marTop w:val="0"/>
          <w:marBottom w:val="0"/>
          <w:divBdr>
            <w:top w:val="none" w:sz="0" w:space="0" w:color="auto"/>
            <w:left w:val="none" w:sz="0" w:space="0" w:color="auto"/>
            <w:bottom w:val="none" w:sz="0" w:space="0" w:color="auto"/>
            <w:right w:val="none" w:sz="0" w:space="0" w:color="auto"/>
          </w:divBdr>
        </w:div>
        <w:div w:id="1918857739">
          <w:marLeft w:val="480"/>
          <w:marRight w:val="0"/>
          <w:marTop w:val="0"/>
          <w:marBottom w:val="0"/>
          <w:divBdr>
            <w:top w:val="none" w:sz="0" w:space="0" w:color="auto"/>
            <w:left w:val="none" w:sz="0" w:space="0" w:color="auto"/>
            <w:bottom w:val="none" w:sz="0" w:space="0" w:color="auto"/>
            <w:right w:val="none" w:sz="0" w:space="0" w:color="auto"/>
          </w:divBdr>
        </w:div>
        <w:div w:id="967394590">
          <w:marLeft w:val="480"/>
          <w:marRight w:val="0"/>
          <w:marTop w:val="0"/>
          <w:marBottom w:val="0"/>
          <w:divBdr>
            <w:top w:val="none" w:sz="0" w:space="0" w:color="auto"/>
            <w:left w:val="none" w:sz="0" w:space="0" w:color="auto"/>
            <w:bottom w:val="none" w:sz="0" w:space="0" w:color="auto"/>
            <w:right w:val="none" w:sz="0" w:space="0" w:color="auto"/>
          </w:divBdr>
        </w:div>
        <w:div w:id="656035886">
          <w:marLeft w:val="480"/>
          <w:marRight w:val="0"/>
          <w:marTop w:val="0"/>
          <w:marBottom w:val="0"/>
          <w:divBdr>
            <w:top w:val="none" w:sz="0" w:space="0" w:color="auto"/>
            <w:left w:val="none" w:sz="0" w:space="0" w:color="auto"/>
            <w:bottom w:val="none" w:sz="0" w:space="0" w:color="auto"/>
            <w:right w:val="none" w:sz="0" w:space="0" w:color="auto"/>
          </w:divBdr>
        </w:div>
        <w:div w:id="227619034">
          <w:marLeft w:val="480"/>
          <w:marRight w:val="0"/>
          <w:marTop w:val="0"/>
          <w:marBottom w:val="0"/>
          <w:divBdr>
            <w:top w:val="none" w:sz="0" w:space="0" w:color="auto"/>
            <w:left w:val="none" w:sz="0" w:space="0" w:color="auto"/>
            <w:bottom w:val="none" w:sz="0" w:space="0" w:color="auto"/>
            <w:right w:val="none" w:sz="0" w:space="0" w:color="auto"/>
          </w:divBdr>
        </w:div>
        <w:div w:id="724717027">
          <w:marLeft w:val="480"/>
          <w:marRight w:val="0"/>
          <w:marTop w:val="0"/>
          <w:marBottom w:val="0"/>
          <w:divBdr>
            <w:top w:val="none" w:sz="0" w:space="0" w:color="auto"/>
            <w:left w:val="none" w:sz="0" w:space="0" w:color="auto"/>
            <w:bottom w:val="none" w:sz="0" w:space="0" w:color="auto"/>
            <w:right w:val="none" w:sz="0" w:space="0" w:color="auto"/>
          </w:divBdr>
        </w:div>
        <w:div w:id="317075829">
          <w:marLeft w:val="480"/>
          <w:marRight w:val="0"/>
          <w:marTop w:val="0"/>
          <w:marBottom w:val="0"/>
          <w:divBdr>
            <w:top w:val="none" w:sz="0" w:space="0" w:color="auto"/>
            <w:left w:val="none" w:sz="0" w:space="0" w:color="auto"/>
            <w:bottom w:val="none" w:sz="0" w:space="0" w:color="auto"/>
            <w:right w:val="none" w:sz="0" w:space="0" w:color="auto"/>
          </w:divBdr>
        </w:div>
        <w:div w:id="1747410148">
          <w:marLeft w:val="480"/>
          <w:marRight w:val="0"/>
          <w:marTop w:val="0"/>
          <w:marBottom w:val="0"/>
          <w:divBdr>
            <w:top w:val="none" w:sz="0" w:space="0" w:color="auto"/>
            <w:left w:val="none" w:sz="0" w:space="0" w:color="auto"/>
            <w:bottom w:val="none" w:sz="0" w:space="0" w:color="auto"/>
            <w:right w:val="none" w:sz="0" w:space="0" w:color="auto"/>
          </w:divBdr>
        </w:div>
        <w:div w:id="1215704094">
          <w:marLeft w:val="480"/>
          <w:marRight w:val="0"/>
          <w:marTop w:val="0"/>
          <w:marBottom w:val="0"/>
          <w:divBdr>
            <w:top w:val="none" w:sz="0" w:space="0" w:color="auto"/>
            <w:left w:val="none" w:sz="0" w:space="0" w:color="auto"/>
            <w:bottom w:val="none" w:sz="0" w:space="0" w:color="auto"/>
            <w:right w:val="none" w:sz="0" w:space="0" w:color="auto"/>
          </w:divBdr>
        </w:div>
        <w:div w:id="136918652">
          <w:marLeft w:val="480"/>
          <w:marRight w:val="0"/>
          <w:marTop w:val="0"/>
          <w:marBottom w:val="0"/>
          <w:divBdr>
            <w:top w:val="none" w:sz="0" w:space="0" w:color="auto"/>
            <w:left w:val="none" w:sz="0" w:space="0" w:color="auto"/>
            <w:bottom w:val="none" w:sz="0" w:space="0" w:color="auto"/>
            <w:right w:val="none" w:sz="0" w:space="0" w:color="auto"/>
          </w:divBdr>
        </w:div>
        <w:div w:id="1372800264">
          <w:marLeft w:val="480"/>
          <w:marRight w:val="0"/>
          <w:marTop w:val="0"/>
          <w:marBottom w:val="0"/>
          <w:divBdr>
            <w:top w:val="none" w:sz="0" w:space="0" w:color="auto"/>
            <w:left w:val="none" w:sz="0" w:space="0" w:color="auto"/>
            <w:bottom w:val="none" w:sz="0" w:space="0" w:color="auto"/>
            <w:right w:val="none" w:sz="0" w:space="0" w:color="auto"/>
          </w:divBdr>
        </w:div>
        <w:div w:id="1447508788">
          <w:marLeft w:val="480"/>
          <w:marRight w:val="0"/>
          <w:marTop w:val="0"/>
          <w:marBottom w:val="0"/>
          <w:divBdr>
            <w:top w:val="none" w:sz="0" w:space="0" w:color="auto"/>
            <w:left w:val="none" w:sz="0" w:space="0" w:color="auto"/>
            <w:bottom w:val="none" w:sz="0" w:space="0" w:color="auto"/>
            <w:right w:val="none" w:sz="0" w:space="0" w:color="auto"/>
          </w:divBdr>
        </w:div>
        <w:div w:id="1324549443">
          <w:marLeft w:val="480"/>
          <w:marRight w:val="0"/>
          <w:marTop w:val="0"/>
          <w:marBottom w:val="0"/>
          <w:divBdr>
            <w:top w:val="none" w:sz="0" w:space="0" w:color="auto"/>
            <w:left w:val="none" w:sz="0" w:space="0" w:color="auto"/>
            <w:bottom w:val="none" w:sz="0" w:space="0" w:color="auto"/>
            <w:right w:val="none" w:sz="0" w:space="0" w:color="auto"/>
          </w:divBdr>
        </w:div>
        <w:div w:id="2004240444">
          <w:marLeft w:val="480"/>
          <w:marRight w:val="0"/>
          <w:marTop w:val="0"/>
          <w:marBottom w:val="0"/>
          <w:divBdr>
            <w:top w:val="none" w:sz="0" w:space="0" w:color="auto"/>
            <w:left w:val="none" w:sz="0" w:space="0" w:color="auto"/>
            <w:bottom w:val="none" w:sz="0" w:space="0" w:color="auto"/>
            <w:right w:val="none" w:sz="0" w:space="0" w:color="auto"/>
          </w:divBdr>
        </w:div>
        <w:div w:id="1111436098">
          <w:marLeft w:val="480"/>
          <w:marRight w:val="0"/>
          <w:marTop w:val="0"/>
          <w:marBottom w:val="0"/>
          <w:divBdr>
            <w:top w:val="none" w:sz="0" w:space="0" w:color="auto"/>
            <w:left w:val="none" w:sz="0" w:space="0" w:color="auto"/>
            <w:bottom w:val="none" w:sz="0" w:space="0" w:color="auto"/>
            <w:right w:val="none" w:sz="0" w:space="0" w:color="auto"/>
          </w:divBdr>
        </w:div>
        <w:div w:id="521405665">
          <w:marLeft w:val="480"/>
          <w:marRight w:val="0"/>
          <w:marTop w:val="0"/>
          <w:marBottom w:val="0"/>
          <w:divBdr>
            <w:top w:val="none" w:sz="0" w:space="0" w:color="auto"/>
            <w:left w:val="none" w:sz="0" w:space="0" w:color="auto"/>
            <w:bottom w:val="none" w:sz="0" w:space="0" w:color="auto"/>
            <w:right w:val="none" w:sz="0" w:space="0" w:color="auto"/>
          </w:divBdr>
        </w:div>
        <w:div w:id="730815260">
          <w:marLeft w:val="480"/>
          <w:marRight w:val="0"/>
          <w:marTop w:val="0"/>
          <w:marBottom w:val="0"/>
          <w:divBdr>
            <w:top w:val="none" w:sz="0" w:space="0" w:color="auto"/>
            <w:left w:val="none" w:sz="0" w:space="0" w:color="auto"/>
            <w:bottom w:val="none" w:sz="0" w:space="0" w:color="auto"/>
            <w:right w:val="none" w:sz="0" w:space="0" w:color="auto"/>
          </w:divBdr>
        </w:div>
        <w:div w:id="1371343891">
          <w:marLeft w:val="480"/>
          <w:marRight w:val="0"/>
          <w:marTop w:val="0"/>
          <w:marBottom w:val="0"/>
          <w:divBdr>
            <w:top w:val="none" w:sz="0" w:space="0" w:color="auto"/>
            <w:left w:val="none" w:sz="0" w:space="0" w:color="auto"/>
            <w:bottom w:val="none" w:sz="0" w:space="0" w:color="auto"/>
            <w:right w:val="none" w:sz="0" w:space="0" w:color="auto"/>
          </w:divBdr>
        </w:div>
        <w:div w:id="835219886">
          <w:marLeft w:val="480"/>
          <w:marRight w:val="0"/>
          <w:marTop w:val="0"/>
          <w:marBottom w:val="0"/>
          <w:divBdr>
            <w:top w:val="none" w:sz="0" w:space="0" w:color="auto"/>
            <w:left w:val="none" w:sz="0" w:space="0" w:color="auto"/>
            <w:bottom w:val="none" w:sz="0" w:space="0" w:color="auto"/>
            <w:right w:val="none" w:sz="0" w:space="0" w:color="auto"/>
          </w:divBdr>
        </w:div>
        <w:div w:id="1275479269">
          <w:marLeft w:val="480"/>
          <w:marRight w:val="0"/>
          <w:marTop w:val="0"/>
          <w:marBottom w:val="0"/>
          <w:divBdr>
            <w:top w:val="none" w:sz="0" w:space="0" w:color="auto"/>
            <w:left w:val="none" w:sz="0" w:space="0" w:color="auto"/>
            <w:bottom w:val="none" w:sz="0" w:space="0" w:color="auto"/>
            <w:right w:val="none" w:sz="0" w:space="0" w:color="auto"/>
          </w:divBdr>
        </w:div>
        <w:div w:id="755052245">
          <w:marLeft w:val="480"/>
          <w:marRight w:val="0"/>
          <w:marTop w:val="0"/>
          <w:marBottom w:val="0"/>
          <w:divBdr>
            <w:top w:val="none" w:sz="0" w:space="0" w:color="auto"/>
            <w:left w:val="none" w:sz="0" w:space="0" w:color="auto"/>
            <w:bottom w:val="none" w:sz="0" w:space="0" w:color="auto"/>
            <w:right w:val="none" w:sz="0" w:space="0" w:color="auto"/>
          </w:divBdr>
        </w:div>
        <w:div w:id="848107357">
          <w:marLeft w:val="480"/>
          <w:marRight w:val="0"/>
          <w:marTop w:val="0"/>
          <w:marBottom w:val="0"/>
          <w:divBdr>
            <w:top w:val="none" w:sz="0" w:space="0" w:color="auto"/>
            <w:left w:val="none" w:sz="0" w:space="0" w:color="auto"/>
            <w:bottom w:val="none" w:sz="0" w:space="0" w:color="auto"/>
            <w:right w:val="none" w:sz="0" w:space="0" w:color="auto"/>
          </w:divBdr>
        </w:div>
        <w:div w:id="1754399651">
          <w:marLeft w:val="480"/>
          <w:marRight w:val="0"/>
          <w:marTop w:val="0"/>
          <w:marBottom w:val="0"/>
          <w:divBdr>
            <w:top w:val="none" w:sz="0" w:space="0" w:color="auto"/>
            <w:left w:val="none" w:sz="0" w:space="0" w:color="auto"/>
            <w:bottom w:val="none" w:sz="0" w:space="0" w:color="auto"/>
            <w:right w:val="none" w:sz="0" w:space="0" w:color="auto"/>
          </w:divBdr>
        </w:div>
        <w:div w:id="480851652">
          <w:marLeft w:val="480"/>
          <w:marRight w:val="0"/>
          <w:marTop w:val="0"/>
          <w:marBottom w:val="0"/>
          <w:divBdr>
            <w:top w:val="none" w:sz="0" w:space="0" w:color="auto"/>
            <w:left w:val="none" w:sz="0" w:space="0" w:color="auto"/>
            <w:bottom w:val="none" w:sz="0" w:space="0" w:color="auto"/>
            <w:right w:val="none" w:sz="0" w:space="0" w:color="auto"/>
          </w:divBdr>
        </w:div>
        <w:div w:id="215513198">
          <w:marLeft w:val="480"/>
          <w:marRight w:val="0"/>
          <w:marTop w:val="0"/>
          <w:marBottom w:val="0"/>
          <w:divBdr>
            <w:top w:val="none" w:sz="0" w:space="0" w:color="auto"/>
            <w:left w:val="none" w:sz="0" w:space="0" w:color="auto"/>
            <w:bottom w:val="none" w:sz="0" w:space="0" w:color="auto"/>
            <w:right w:val="none" w:sz="0" w:space="0" w:color="auto"/>
          </w:divBdr>
        </w:div>
        <w:div w:id="1142313588">
          <w:marLeft w:val="480"/>
          <w:marRight w:val="0"/>
          <w:marTop w:val="0"/>
          <w:marBottom w:val="0"/>
          <w:divBdr>
            <w:top w:val="none" w:sz="0" w:space="0" w:color="auto"/>
            <w:left w:val="none" w:sz="0" w:space="0" w:color="auto"/>
            <w:bottom w:val="none" w:sz="0" w:space="0" w:color="auto"/>
            <w:right w:val="none" w:sz="0" w:space="0" w:color="auto"/>
          </w:divBdr>
        </w:div>
        <w:div w:id="1194879921">
          <w:marLeft w:val="480"/>
          <w:marRight w:val="0"/>
          <w:marTop w:val="0"/>
          <w:marBottom w:val="0"/>
          <w:divBdr>
            <w:top w:val="none" w:sz="0" w:space="0" w:color="auto"/>
            <w:left w:val="none" w:sz="0" w:space="0" w:color="auto"/>
            <w:bottom w:val="none" w:sz="0" w:space="0" w:color="auto"/>
            <w:right w:val="none" w:sz="0" w:space="0" w:color="auto"/>
          </w:divBdr>
        </w:div>
        <w:div w:id="107505344">
          <w:marLeft w:val="480"/>
          <w:marRight w:val="0"/>
          <w:marTop w:val="0"/>
          <w:marBottom w:val="0"/>
          <w:divBdr>
            <w:top w:val="none" w:sz="0" w:space="0" w:color="auto"/>
            <w:left w:val="none" w:sz="0" w:space="0" w:color="auto"/>
            <w:bottom w:val="none" w:sz="0" w:space="0" w:color="auto"/>
            <w:right w:val="none" w:sz="0" w:space="0" w:color="auto"/>
          </w:divBdr>
        </w:div>
        <w:div w:id="1755202114">
          <w:marLeft w:val="480"/>
          <w:marRight w:val="0"/>
          <w:marTop w:val="0"/>
          <w:marBottom w:val="0"/>
          <w:divBdr>
            <w:top w:val="none" w:sz="0" w:space="0" w:color="auto"/>
            <w:left w:val="none" w:sz="0" w:space="0" w:color="auto"/>
            <w:bottom w:val="none" w:sz="0" w:space="0" w:color="auto"/>
            <w:right w:val="none" w:sz="0" w:space="0" w:color="auto"/>
          </w:divBdr>
        </w:div>
        <w:div w:id="42295522">
          <w:marLeft w:val="480"/>
          <w:marRight w:val="0"/>
          <w:marTop w:val="0"/>
          <w:marBottom w:val="0"/>
          <w:divBdr>
            <w:top w:val="none" w:sz="0" w:space="0" w:color="auto"/>
            <w:left w:val="none" w:sz="0" w:space="0" w:color="auto"/>
            <w:bottom w:val="none" w:sz="0" w:space="0" w:color="auto"/>
            <w:right w:val="none" w:sz="0" w:space="0" w:color="auto"/>
          </w:divBdr>
        </w:div>
        <w:div w:id="1811827048">
          <w:marLeft w:val="480"/>
          <w:marRight w:val="0"/>
          <w:marTop w:val="0"/>
          <w:marBottom w:val="0"/>
          <w:divBdr>
            <w:top w:val="none" w:sz="0" w:space="0" w:color="auto"/>
            <w:left w:val="none" w:sz="0" w:space="0" w:color="auto"/>
            <w:bottom w:val="none" w:sz="0" w:space="0" w:color="auto"/>
            <w:right w:val="none" w:sz="0" w:space="0" w:color="auto"/>
          </w:divBdr>
        </w:div>
      </w:divsChild>
    </w:div>
    <w:div w:id="1236476598">
      <w:bodyDiv w:val="1"/>
      <w:marLeft w:val="0"/>
      <w:marRight w:val="0"/>
      <w:marTop w:val="0"/>
      <w:marBottom w:val="0"/>
      <w:divBdr>
        <w:top w:val="none" w:sz="0" w:space="0" w:color="auto"/>
        <w:left w:val="none" w:sz="0" w:space="0" w:color="auto"/>
        <w:bottom w:val="none" w:sz="0" w:space="0" w:color="auto"/>
        <w:right w:val="none" w:sz="0" w:space="0" w:color="auto"/>
      </w:divBdr>
    </w:div>
    <w:div w:id="1237982605">
      <w:bodyDiv w:val="1"/>
      <w:marLeft w:val="0"/>
      <w:marRight w:val="0"/>
      <w:marTop w:val="0"/>
      <w:marBottom w:val="0"/>
      <w:divBdr>
        <w:top w:val="none" w:sz="0" w:space="0" w:color="auto"/>
        <w:left w:val="none" w:sz="0" w:space="0" w:color="auto"/>
        <w:bottom w:val="none" w:sz="0" w:space="0" w:color="auto"/>
        <w:right w:val="none" w:sz="0" w:space="0" w:color="auto"/>
      </w:divBdr>
    </w:div>
    <w:div w:id="1240291327">
      <w:bodyDiv w:val="1"/>
      <w:marLeft w:val="0"/>
      <w:marRight w:val="0"/>
      <w:marTop w:val="0"/>
      <w:marBottom w:val="0"/>
      <w:divBdr>
        <w:top w:val="none" w:sz="0" w:space="0" w:color="auto"/>
        <w:left w:val="none" w:sz="0" w:space="0" w:color="auto"/>
        <w:bottom w:val="none" w:sz="0" w:space="0" w:color="auto"/>
        <w:right w:val="none" w:sz="0" w:space="0" w:color="auto"/>
      </w:divBdr>
    </w:div>
    <w:div w:id="1240865380">
      <w:bodyDiv w:val="1"/>
      <w:marLeft w:val="0"/>
      <w:marRight w:val="0"/>
      <w:marTop w:val="0"/>
      <w:marBottom w:val="0"/>
      <w:divBdr>
        <w:top w:val="none" w:sz="0" w:space="0" w:color="auto"/>
        <w:left w:val="none" w:sz="0" w:space="0" w:color="auto"/>
        <w:bottom w:val="none" w:sz="0" w:space="0" w:color="auto"/>
        <w:right w:val="none" w:sz="0" w:space="0" w:color="auto"/>
      </w:divBdr>
    </w:div>
    <w:div w:id="1241595889">
      <w:bodyDiv w:val="1"/>
      <w:marLeft w:val="0"/>
      <w:marRight w:val="0"/>
      <w:marTop w:val="0"/>
      <w:marBottom w:val="0"/>
      <w:divBdr>
        <w:top w:val="none" w:sz="0" w:space="0" w:color="auto"/>
        <w:left w:val="none" w:sz="0" w:space="0" w:color="auto"/>
        <w:bottom w:val="none" w:sz="0" w:space="0" w:color="auto"/>
        <w:right w:val="none" w:sz="0" w:space="0" w:color="auto"/>
      </w:divBdr>
    </w:div>
    <w:div w:id="1241871234">
      <w:bodyDiv w:val="1"/>
      <w:marLeft w:val="0"/>
      <w:marRight w:val="0"/>
      <w:marTop w:val="0"/>
      <w:marBottom w:val="0"/>
      <w:divBdr>
        <w:top w:val="none" w:sz="0" w:space="0" w:color="auto"/>
        <w:left w:val="none" w:sz="0" w:space="0" w:color="auto"/>
        <w:bottom w:val="none" w:sz="0" w:space="0" w:color="auto"/>
        <w:right w:val="none" w:sz="0" w:space="0" w:color="auto"/>
      </w:divBdr>
    </w:div>
    <w:div w:id="1243756906">
      <w:bodyDiv w:val="1"/>
      <w:marLeft w:val="0"/>
      <w:marRight w:val="0"/>
      <w:marTop w:val="0"/>
      <w:marBottom w:val="0"/>
      <w:divBdr>
        <w:top w:val="none" w:sz="0" w:space="0" w:color="auto"/>
        <w:left w:val="none" w:sz="0" w:space="0" w:color="auto"/>
        <w:bottom w:val="none" w:sz="0" w:space="0" w:color="auto"/>
        <w:right w:val="none" w:sz="0" w:space="0" w:color="auto"/>
      </w:divBdr>
      <w:divsChild>
        <w:div w:id="2128576397">
          <w:marLeft w:val="480"/>
          <w:marRight w:val="0"/>
          <w:marTop w:val="0"/>
          <w:marBottom w:val="0"/>
          <w:divBdr>
            <w:top w:val="none" w:sz="0" w:space="0" w:color="auto"/>
            <w:left w:val="none" w:sz="0" w:space="0" w:color="auto"/>
            <w:bottom w:val="none" w:sz="0" w:space="0" w:color="auto"/>
            <w:right w:val="none" w:sz="0" w:space="0" w:color="auto"/>
          </w:divBdr>
        </w:div>
        <w:div w:id="1615018282">
          <w:marLeft w:val="480"/>
          <w:marRight w:val="0"/>
          <w:marTop w:val="0"/>
          <w:marBottom w:val="0"/>
          <w:divBdr>
            <w:top w:val="none" w:sz="0" w:space="0" w:color="auto"/>
            <w:left w:val="none" w:sz="0" w:space="0" w:color="auto"/>
            <w:bottom w:val="none" w:sz="0" w:space="0" w:color="auto"/>
            <w:right w:val="none" w:sz="0" w:space="0" w:color="auto"/>
          </w:divBdr>
        </w:div>
        <w:div w:id="205260308">
          <w:marLeft w:val="480"/>
          <w:marRight w:val="0"/>
          <w:marTop w:val="0"/>
          <w:marBottom w:val="0"/>
          <w:divBdr>
            <w:top w:val="none" w:sz="0" w:space="0" w:color="auto"/>
            <w:left w:val="none" w:sz="0" w:space="0" w:color="auto"/>
            <w:bottom w:val="none" w:sz="0" w:space="0" w:color="auto"/>
            <w:right w:val="none" w:sz="0" w:space="0" w:color="auto"/>
          </w:divBdr>
        </w:div>
        <w:div w:id="942035927">
          <w:marLeft w:val="480"/>
          <w:marRight w:val="0"/>
          <w:marTop w:val="0"/>
          <w:marBottom w:val="0"/>
          <w:divBdr>
            <w:top w:val="none" w:sz="0" w:space="0" w:color="auto"/>
            <w:left w:val="none" w:sz="0" w:space="0" w:color="auto"/>
            <w:bottom w:val="none" w:sz="0" w:space="0" w:color="auto"/>
            <w:right w:val="none" w:sz="0" w:space="0" w:color="auto"/>
          </w:divBdr>
        </w:div>
        <w:div w:id="74791225">
          <w:marLeft w:val="480"/>
          <w:marRight w:val="0"/>
          <w:marTop w:val="0"/>
          <w:marBottom w:val="0"/>
          <w:divBdr>
            <w:top w:val="none" w:sz="0" w:space="0" w:color="auto"/>
            <w:left w:val="none" w:sz="0" w:space="0" w:color="auto"/>
            <w:bottom w:val="none" w:sz="0" w:space="0" w:color="auto"/>
            <w:right w:val="none" w:sz="0" w:space="0" w:color="auto"/>
          </w:divBdr>
        </w:div>
        <w:div w:id="1698582925">
          <w:marLeft w:val="480"/>
          <w:marRight w:val="0"/>
          <w:marTop w:val="0"/>
          <w:marBottom w:val="0"/>
          <w:divBdr>
            <w:top w:val="none" w:sz="0" w:space="0" w:color="auto"/>
            <w:left w:val="none" w:sz="0" w:space="0" w:color="auto"/>
            <w:bottom w:val="none" w:sz="0" w:space="0" w:color="auto"/>
            <w:right w:val="none" w:sz="0" w:space="0" w:color="auto"/>
          </w:divBdr>
        </w:div>
        <w:div w:id="539973421">
          <w:marLeft w:val="480"/>
          <w:marRight w:val="0"/>
          <w:marTop w:val="0"/>
          <w:marBottom w:val="0"/>
          <w:divBdr>
            <w:top w:val="none" w:sz="0" w:space="0" w:color="auto"/>
            <w:left w:val="none" w:sz="0" w:space="0" w:color="auto"/>
            <w:bottom w:val="none" w:sz="0" w:space="0" w:color="auto"/>
            <w:right w:val="none" w:sz="0" w:space="0" w:color="auto"/>
          </w:divBdr>
        </w:div>
        <w:div w:id="38208297">
          <w:marLeft w:val="480"/>
          <w:marRight w:val="0"/>
          <w:marTop w:val="0"/>
          <w:marBottom w:val="0"/>
          <w:divBdr>
            <w:top w:val="none" w:sz="0" w:space="0" w:color="auto"/>
            <w:left w:val="none" w:sz="0" w:space="0" w:color="auto"/>
            <w:bottom w:val="none" w:sz="0" w:space="0" w:color="auto"/>
            <w:right w:val="none" w:sz="0" w:space="0" w:color="auto"/>
          </w:divBdr>
        </w:div>
        <w:div w:id="1177038464">
          <w:marLeft w:val="480"/>
          <w:marRight w:val="0"/>
          <w:marTop w:val="0"/>
          <w:marBottom w:val="0"/>
          <w:divBdr>
            <w:top w:val="none" w:sz="0" w:space="0" w:color="auto"/>
            <w:left w:val="none" w:sz="0" w:space="0" w:color="auto"/>
            <w:bottom w:val="none" w:sz="0" w:space="0" w:color="auto"/>
            <w:right w:val="none" w:sz="0" w:space="0" w:color="auto"/>
          </w:divBdr>
        </w:div>
        <w:div w:id="2078480049">
          <w:marLeft w:val="480"/>
          <w:marRight w:val="0"/>
          <w:marTop w:val="0"/>
          <w:marBottom w:val="0"/>
          <w:divBdr>
            <w:top w:val="none" w:sz="0" w:space="0" w:color="auto"/>
            <w:left w:val="none" w:sz="0" w:space="0" w:color="auto"/>
            <w:bottom w:val="none" w:sz="0" w:space="0" w:color="auto"/>
            <w:right w:val="none" w:sz="0" w:space="0" w:color="auto"/>
          </w:divBdr>
        </w:div>
        <w:div w:id="268052955">
          <w:marLeft w:val="480"/>
          <w:marRight w:val="0"/>
          <w:marTop w:val="0"/>
          <w:marBottom w:val="0"/>
          <w:divBdr>
            <w:top w:val="none" w:sz="0" w:space="0" w:color="auto"/>
            <w:left w:val="none" w:sz="0" w:space="0" w:color="auto"/>
            <w:bottom w:val="none" w:sz="0" w:space="0" w:color="auto"/>
            <w:right w:val="none" w:sz="0" w:space="0" w:color="auto"/>
          </w:divBdr>
        </w:div>
        <w:div w:id="1025794093">
          <w:marLeft w:val="480"/>
          <w:marRight w:val="0"/>
          <w:marTop w:val="0"/>
          <w:marBottom w:val="0"/>
          <w:divBdr>
            <w:top w:val="none" w:sz="0" w:space="0" w:color="auto"/>
            <w:left w:val="none" w:sz="0" w:space="0" w:color="auto"/>
            <w:bottom w:val="none" w:sz="0" w:space="0" w:color="auto"/>
            <w:right w:val="none" w:sz="0" w:space="0" w:color="auto"/>
          </w:divBdr>
        </w:div>
        <w:div w:id="1028411734">
          <w:marLeft w:val="480"/>
          <w:marRight w:val="0"/>
          <w:marTop w:val="0"/>
          <w:marBottom w:val="0"/>
          <w:divBdr>
            <w:top w:val="none" w:sz="0" w:space="0" w:color="auto"/>
            <w:left w:val="none" w:sz="0" w:space="0" w:color="auto"/>
            <w:bottom w:val="none" w:sz="0" w:space="0" w:color="auto"/>
            <w:right w:val="none" w:sz="0" w:space="0" w:color="auto"/>
          </w:divBdr>
        </w:div>
        <w:div w:id="1603419463">
          <w:marLeft w:val="480"/>
          <w:marRight w:val="0"/>
          <w:marTop w:val="0"/>
          <w:marBottom w:val="0"/>
          <w:divBdr>
            <w:top w:val="none" w:sz="0" w:space="0" w:color="auto"/>
            <w:left w:val="none" w:sz="0" w:space="0" w:color="auto"/>
            <w:bottom w:val="none" w:sz="0" w:space="0" w:color="auto"/>
            <w:right w:val="none" w:sz="0" w:space="0" w:color="auto"/>
          </w:divBdr>
        </w:div>
        <w:div w:id="1598633468">
          <w:marLeft w:val="480"/>
          <w:marRight w:val="0"/>
          <w:marTop w:val="0"/>
          <w:marBottom w:val="0"/>
          <w:divBdr>
            <w:top w:val="none" w:sz="0" w:space="0" w:color="auto"/>
            <w:left w:val="none" w:sz="0" w:space="0" w:color="auto"/>
            <w:bottom w:val="none" w:sz="0" w:space="0" w:color="auto"/>
            <w:right w:val="none" w:sz="0" w:space="0" w:color="auto"/>
          </w:divBdr>
        </w:div>
        <w:div w:id="205339268">
          <w:marLeft w:val="480"/>
          <w:marRight w:val="0"/>
          <w:marTop w:val="0"/>
          <w:marBottom w:val="0"/>
          <w:divBdr>
            <w:top w:val="none" w:sz="0" w:space="0" w:color="auto"/>
            <w:left w:val="none" w:sz="0" w:space="0" w:color="auto"/>
            <w:bottom w:val="none" w:sz="0" w:space="0" w:color="auto"/>
            <w:right w:val="none" w:sz="0" w:space="0" w:color="auto"/>
          </w:divBdr>
        </w:div>
        <w:div w:id="1954677385">
          <w:marLeft w:val="480"/>
          <w:marRight w:val="0"/>
          <w:marTop w:val="0"/>
          <w:marBottom w:val="0"/>
          <w:divBdr>
            <w:top w:val="none" w:sz="0" w:space="0" w:color="auto"/>
            <w:left w:val="none" w:sz="0" w:space="0" w:color="auto"/>
            <w:bottom w:val="none" w:sz="0" w:space="0" w:color="auto"/>
            <w:right w:val="none" w:sz="0" w:space="0" w:color="auto"/>
          </w:divBdr>
        </w:div>
        <w:div w:id="954482728">
          <w:marLeft w:val="480"/>
          <w:marRight w:val="0"/>
          <w:marTop w:val="0"/>
          <w:marBottom w:val="0"/>
          <w:divBdr>
            <w:top w:val="none" w:sz="0" w:space="0" w:color="auto"/>
            <w:left w:val="none" w:sz="0" w:space="0" w:color="auto"/>
            <w:bottom w:val="none" w:sz="0" w:space="0" w:color="auto"/>
            <w:right w:val="none" w:sz="0" w:space="0" w:color="auto"/>
          </w:divBdr>
        </w:div>
        <w:div w:id="1358505456">
          <w:marLeft w:val="480"/>
          <w:marRight w:val="0"/>
          <w:marTop w:val="0"/>
          <w:marBottom w:val="0"/>
          <w:divBdr>
            <w:top w:val="none" w:sz="0" w:space="0" w:color="auto"/>
            <w:left w:val="none" w:sz="0" w:space="0" w:color="auto"/>
            <w:bottom w:val="none" w:sz="0" w:space="0" w:color="auto"/>
            <w:right w:val="none" w:sz="0" w:space="0" w:color="auto"/>
          </w:divBdr>
        </w:div>
        <w:div w:id="165370378">
          <w:marLeft w:val="480"/>
          <w:marRight w:val="0"/>
          <w:marTop w:val="0"/>
          <w:marBottom w:val="0"/>
          <w:divBdr>
            <w:top w:val="none" w:sz="0" w:space="0" w:color="auto"/>
            <w:left w:val="none" w:sz="0" w:space="0" w:color="auto"/>
            <w:bottom w:val="none" w:sz="0" w:space="0" w:color="auto"/>
            <w:right w:val="none" w:sz="0" w:space="0" w:color="auto"/>
          </w:divBdr>
        </w:div>
        <w:div w:id="1339842461">
          <w:marLeft w:val="480"/>
          <w:marRight w:val="0"/>
          <w:marTop w:val="0"/>
          <w:marBottom w:val="0"/>
          <w:divBdr>
            <w:top w:val="none" w:sz="0" w:space="0" w:color="auto"/>
            <w:left w:val="none" w:sz="0" w:space="0" w:color="auto"/>
            <w:bottom w:val="none" w:sz="0" w:space="0" w:color="auto"/>
            <w:right w:val="none" w:sz="0" w:space="0" w:color="auto"/>
          </w:divBdr>
        </w:div>
        <w:div w:id="686565226">
          <w:marLeft w:val="480"/>
          <w:marRight w:val="0"/>
          <w:marTop w:val="0"/>
          <w:marBottom w:val="0"/>
          <w:divBdr>
            <w:top w:val="none" w:sz="0" w:space="0" w:color="auto"/>
            <w:left w:val="none" w:sz="0" w:space="0" w:color="auto"/>
            <w:bottom w:val="none" w:sz="0" w:space="0" w:color="auto"/>
            <w:right w:val="none" w:sz="0" w:space="0" w:color="auto"/>
          </w:divBdr>
        </w:div>
        <w:div w:id="405345296">
          <w:marLeft w:val="480"/>
          <w:marRight w:val="0"/>
          <w:marTop w:val="0"/>
          <w:marBottom w:val="0"/>
          <w:divBdr>
            <w:top w:val="none" w:sz="0" w:space="0" w:color="auto"/>
            <w:left w:val="none" w:sz="0" w:space="0" w:color="auto"/>
            <w:bottom w:val="none" w:sz="0" w:space="0" w:color="auto"/>
            <w:right w:val="none" w:sz="0" w:space="0" w:color="auto"/>
          </w:divBdr>
        </w:div>
        <w:div w:id="802121439">
          <w:marLeft w:val="480"/>
          <w:marRight w:val="0"/>
          <w:marTop w:val="0"/>
          <w:marBottom w:val="0"/>
          <w:divBdr>
            <w:top w:val="none" w:sz="0" w:space="0" w:color="auto"/>
            <w:left w:val="none" w:sz="0" w:space="0" w:color="auto"/>
            <w:bottom w:val="none" w:sz="0" w:space="0" w:color="auto"/>
            <w:right w:val="none" w:sz="0" w:space="0" w:color="auto"/>
          </w:divBdr>
        </w:div>
        <w:div w:id="677734664">
          <w:marLeft w:val="480"/>
          <w:marRight w:val="0"/>
          <w:marTop w:val="0"/>
          <w:marBottom w:val="0"/>
          <w:divBdr>
            <w:top w:val="none" w:sz="0" w:space="0" w:color="auto"/>
            <w:left w:val="none" w:sz="0" w:space="0" w:color="auto"/>
            <w:bottom w:val="none" w:sz="0" w:space="0" w:color="auto"/>
            <w:right w:val="none" w:sz="0" w:space="0" w:color="auto"/>
          </w:divBdr>
        </w:div>
        <w:div w:id="1989438509">
          <w:marLeft w:val="480"/>
          <w:marRight w:val="0"/>
          <w:marTop w:val="0"/>
          <w:marBottom w:val="0"/>
          <w:divBdr>
            <w:top w:val="none" w:sz="0" w:space="0" w:color="auto"/>
            <w:left w:val="none" w:sz="0" w:space="0" w:color="auto"/>
            <w:bottom w:val="none" w:sz="0" w:space="0" w:color="auto"/>
            <w:right w:val="none" w:sz="0" w:space="0" w:color="auto"/>
          </w:divBdr>
        </w:div>
        <w:div w:id="436021423">
          <w:marLeft w:val="480"/>
          <w:marRight w:val="0"/>
          <w:marTop w:val="0"/>
          <w:marBottom w:val="0"/>
          <w:divBdr>
            <w:top w:val="none" w:sz="0" w:space="0" w:color="auto"/>
            <w:left w:val="none" w:sz="0" w:space="0" w:color="auto"/>
            <w:bottom w:val="none" w:sz="0" w:space="0" w:color="auto"/>
            <w:right w:val="none" w:sz="0" w:space="0" w:color="auto"/>
          </w:divBdr>
        </w:div>
        <w:div w:id="1654522313">
          <w:marLeft w:val="480"/>
          <w:marRight w:val="0"/>
          <w:marTop w:val="0"/>
          <w:marBottom w:val="0"/>
          <w:divBdr>
            <w:top w:val="none" w:sz="0" w:space="0" w:color="auto"/>
            <w:left w:val="none" w:sz="0" w:space="0" w:color="auto"/>
            <w:bottom w:val="none" w:sz="0" w:space="0" w:color="auto"/>
            <w:right w:val="none" w:sz="0" w:space="0" w:color="auto"/>
          </w:divBdr>
        </w:div>
        <w:div w:id="323508631">
          <w:marLeft w:val="480"/>
          <w:marRight w:val="0"/>
          <w:marTop w:val="0"/>
          <w:marBottom w:val="0"/>
          <w:divBdr>
            <w:top w:val="none" w:sz="0" w:space="0" w:color="auto"/>
            <w:left w:val="none" w:sz="0" w:space="0" w:color="auto"/>
            <w:bottom w:val="none" w:sz="0" w:space="0" w:color="auto"/>
            <w:right w:val="none" w:sz="0" w:space="0" w:color="auto"/>
          </w:divBdr>
        </w:div>
        <w:div w:id="509611421">
          <w:marLeft w:val="480"/>
          <w:marRight w:val="0"/>
          <w:marTop w:val="0"/>
          <w:marBottom w:val="0"/>
          <w:divBdr>
            <w:top w:val="none" w:sz="0" w:space="0" w:color="auto"/>
            <w:left w:val="none" w:sz="0" w:space="0" w:color="auto"/>
            <w:bottom w:val="none" w:sz="0" w:space="0" w:color="auto"/>
            <w:right w:val="none" w:sz="0" w:space="0" w:color="auto"/>
          </w:divBdr>
        </w:div>
        <w:div w:id="1531644434">
          <w:marLeft w:val="480"/>
          <w:marRight w:val="0"/>
          <w:marTop w:val="0"/>
          <w:marBottom w:val="0"/>
          <w:divBdr>
            <w:top w:val="none" w:sz="0" w:space="0" w:color="auto"/>
            <w:left w:val="none" w:sz="0" w:space="0" w:color="auto"/>
            <w:bottom w:val="none" w:sz="0" w:space="0" w:color="auto"/>
            <w:right w:val="none" w:sz="0" w:space="0" w:color="auto"/>
          </w:divBdr>
        </w:div>
        <w:div w:id="1756702892">
          <w:marLeft w:val="480"/>
          <w:marRight w:val="0"/>
          <w:marTop w:val="0"/>
          <w:marBottom w:val="0"/>
          <w:divBdr>
            <w:top w:val="none" w:sz="0" w:space="0" w:color="auto"/>
            <w:left w:val="none" w:sz="0" w:space="0" w:color="auto"/>
            <w:bottom w:val="none" w:sz="0" w:space="0" w:color="auto"/>
            <w:right w:val="none" w:sz="0" w:space="0" w:color="auto"/>
          </w:divBdr>
        </w:div>
        <w:div w:id="1843200531">
          <w:marLeft w:val="480"/>
          <w:marRight w:val="0"/>
          <w:marTop w:val="0"/>
          <w:marBottom w:val="0"/>
          <w:divBdr>
            <w:top w:val="none" w:sz="0" w:space="0" w:color="auto"/>
            <w:left w:val="none" w:sz="0" w:space="0" w:color="auto"/>
            <w:bottom w:val="none" w:sz="0" w:space="0" w:color="auto"/>
            <w:right w:val="none" w:sz="0" w:space="0" w:color="auto"/>
          </w:divBdr>
        </w:div>
        <w:div w:id="650138166">
          <w:marLeft w:val="480"/>
          <w:marRight w:val="0"/>
          <w:marTop w:val="0"/>
          <w:marBottom w:val="0"/>
          <w:divBdr>
            <w:top w:val="none" w:sz="0" w:space="0" w:color="auto"/>
            <w:left w:val="none" w:sz="0" w:space="0" w:color="auto"/>
            <w:bottom w:val="none" w:sz="0" w:space="0" w:color="auto"/>
            <w:right w:val="none" w:sz="0" w:space="0" w:color="auto"/>
          </w:divBdr>
        </w:div>
        <w:div w:id="108278886">
          <w:marLeft w:val="480"/>
          <w:marRight w:val="0"/>
          <w:marTop w:val="0"/>
          <w:marBottom w:val="0"/>
          <w:divBdr>
            <w:top w:val="none" w:sz="0" w:space="0" w:color="auto"/>
            <w:left w:val="none" w:sz="0" w:space="0" w:color="auto"/>
            <w:bottom w:val="none" w:sz="0" w:space="0" w:color="auto"/>
            <w:right w:val="none" w:sz="0" w:space="0" w:color="auto"/>
          </w:divBdr>
        </w:div>
        <w:div w:id="859205293">
          <w:marLeft w:val="480"/>
          <w:marRight w:val="0"/>
          <w:marTop w:val="0"/>
          <w:marBottom w:val="0"/>
          <w:divBdr>
            <w:top w:val="none" w:sz="0" w:space="0" w:color="auto"/>
            <w:left w:val="none" w:sz="0" w:space="0" w:color="auto"/>
            <w:bottom w:val="none" w:sz="0" w:space="0" w:color="auto"/>
            <w:right w:val="none" w:sz="0" w:space="0" w:color="auto"/>
          </w:divBdr>
        </w:div>
        <w:div w:id="94711779">
          <w:marLeft w:val="480"/>
          <w:marRight w:val="0"/>
          <w:marTop w:val="0"/>
          <w:marBottom w:val="0"/>
          <w:divBdr>
            <w:top w:val="none" w:sz="0" w:space="0" w:color="auto"/>
            <w:left w:val="none" w:sz="0" w:space="0" w:color="auto"/>
            <w:bottom w:val="none" w:sz="0" w:space="0" w:color="auto"/>
            <w:right w:val="none" w:sz="0" w:space="0" w:color="auto"/>
          </w:divBdr>
        </w:div>
        <w:div w:id="779229758">
          <w:marLeft w:val="480"/>
          <w:marRight w:val="0"/>
          <w:marTop w:val="0"/>
          <w:marBottom w:val="0"/>
          <w:divBdr>
            <w:top w:val="none" w:sz="0" w:space="0" w:color="auto"/>
            <w:left w:val="none" w:sz="0" w:space="0" w:color="auto"/>
            <w:bottom w:val="none" w:sz="0" w:space="0" w:color="auto"/>
            <w:right w:val="none" w:sz="0" w:space="0" w:color="auto"/>
          </w:divBdr>
        </w:div>
        <w:div w:id="1401977799">
          <w:marLeft w:val="480"/>
          <w:marRight w:val="0"/>
          <w:marTop w:val="0"/>
          <w:marBottom w:val="0"/>
          <w:divBdr>
            <w:top w:val="none" w:sz="0" w:space="0" w:color="auto"/>
            <w:left w:val="none" w:sz="0" w:space="0" w:color="auto"/>
            <w:bottom w:val="none" w:sz="0" w:space="0" w:color="auto"/>
            <w:right w:val="none" w:sz="0" w:space="0" w:color="auto"/>
          </w:divBdr>
        </w:div>
        <w:div w:id="734016274">
          <w:marLeft w:val="480"/>
          <w:marRight w:val="0"/>
          <w:marTop w:val="0"/>
          <w:marBottom w:val="0"/>
          <w:divBdr>
            <w:top w:val="none" w:sz="0" w:space="0" w:color="auto"/>
            <w:left w:val="none" w:sz="0" w:space="0" w:color="auto"/>
            <w:bottom w:val="none" w:sz="0" w:space="0" w:color="auto"/>
            <w:right w:val="none" w:sz="0" w:space="0" w:color="auto"/>
          </w:divBdr>
        </w:div>
        <w:div w:id="1165781873">
          <w:marLeft w:val="480"/>
          <w:marRight w:val="0"/>
          <w:marTop w:val="0"/>
          <w:marBottom w:val="0"/>
          <w:divBdr>
            <w:top w:val="none" w:sz="0" w:space="0" w:color="auto"/>
            <w:left w:val="none" w:sz="0" w:space="0" w:color="auto"/>
            <w:bottom w:val="none" w:sz="0" w:space="0" w:color="auto"/>
            <w:right w:val="none" w:sz="0" w:space="0" w:color="auto"/>
          </w:divBdr>
        </w:div>
        <w:div w:id="1928421673">
          <w:marLeft w:val="480"/>
          <w:marRight w:val="0"/>
          <w:marTop w:val="0"/>
          <w:marBottom w:val="0"/>
          <w:divBdr>
            <w:top w:val="none" w:sz="0" w:space="0" w:color="auto"/>
            <w:left w:val="none" w:sz="0" w:space="0" w:color="auto"/>
            <w:bottom w:val="none" w:sz="0" w:space="0" w:color="auto"/>
            <w:right w:val="none" w:sz="0" w:space="0" w:color="auto"/>
          </w:divBdr>
        </w:div>
        <w:div w:id="2026125333">
          <w:marLeft w:val="480"/>
          <w:marRight w:val="0"/>
          <w:marTop w:val="0"/>
          <w:marBottom w:val="0"/>
          <w:divBdr>
            <w:top w:val="none" w:sz="0" w:space="0" w:color="auto"/>
            <w:left w:val="none" w:sz="0" w:space="0" w:color="auto"/>
            <w:bottom w:val="none" w:sz="0" w:space="0" w:color="auto"/>
            <w:right w:val="none" w:sz="0" w:space="0" w:color="auto"/>
          </w:divBdr>
        </w:div>
        <w:div w:id="559441687">
          <w:marLeft w:val="480"/>
          <w:marRight w:val="0"/>
          <w:marTop w:val="0"/>
          <w:marBottom w:val="0"/>
          <w:divBdr>
            <w:top w:val="none" w:sz="0" w:space="0" w:color="auto"/>
            <w:left w:val="none" w:sz="0" w:space="0" w:color="auto"/>
            <w:bottom w:val="none" w:sz="0" w:space="0" w:color="auto"/>
            <w:right w:val="none" w:sz="0" w:space="0" w:color="auto"/>
          </w:divBdr>
        </w:div>
        <w:div w:id="1992563504">
          <w:marLeft w:val="480"/>
          <w:marRight w:val="0"/>
          <w:marTop w:val="0"/>
          <w:marBottom w:val="0"/>
          <w:divBdr>
            <w:top w:val="none" w:sz="0" w:space="0" w:color="auto"/>
            <w:left w:val="none" w:sz="0" w:space="0" w:color="auto"/>
            <w:bottom w:val="none" w:sz="0" w:space="0" w:color="auto"/>
            <w:right w:val="none" w:sz="0" w:space="0" w:color="auto"/>
          </w:divBdr>
        </w:div>
        <w:div w:id="2138523103">
          <w:marLeft w:val="480"/>
          <w:marRight w:val="0"/>
          <w:marTop w:val="0"/>
          <w:marBottom w:val="0"/>
          <w:divBdr>
            <w:top w:val="none" w:sz="0" w:space="0" w:color="auto"/>
            <w:left w:val="none" w:sz="0" w:space="0" w:color="auto"/>
            <w:bottom w:val="none" w:sz="0" w:space="0" w:color="auto"/>
            <w:right w:val="none" w:sz="0" w:space="0" w:color="auto"/>
          </w:divBdr>
        </w:div>
        <w:div w:id="468716927">
          <w:marLeft w:val="480"/>
          <w:marRight w:val="0"/>
          <w:marTop w:val="0"/>
          <w:marBottom w:val="0"/>
          <w:divBdr>
            <w:top w:val="none" w:sz="0" w:space="0" w:color="auto"/>
            <w:left w:val="none" w:sz="0" w:space="0" w:color="auto"/>
            <w:bottom w:val="none" w:sz="0" w:space="0" w:color="auto"/>
            <w:right w:val="none" w:sz="0" w:space="0" w:color="auto"/>
          </w:divBdr>
        </w:div>
        <w:div w:id="1275987776">
          <w:marLeft w:val="480"/>
          <w:marRight w:val="0"/>
          <w:marTop w:val="0"/>
          <w:marBottom w:val="0"/>
          <w:divBdr>
            <w:top w:val="none" w:sz="0" w:space="0" w:color="auto"/>
            <w:left w:val="none" w:sz="0" w:space="0" w:color="auto"/>
            <w:bottom w:val="none" w:sz="0" w:space="0" w:color="auto"/>
            <w:right w:val="none" w:sz="0" w:space="0" w:color="auto"/>
          </w:divBdr>
        </w:div>
        <w:div w:id="541871524">
          <w:marLeft w:val="480"/>
          <w:marRight w:val="0"/>
          <w:marTop w:val="0"/>
          <w:marBottom w:val="0"/>
          <w:divBdr>
            <w:top w:val="none" w:sz="0" w:space="0" w:color="auto"/>
            <w:left w:val="none" w:sz="0" w:space="0" w:color="auto"/>
            <w:bottom w:val="none" w:sz="0" w:space="0" w:color="auto"/>
            <w:right w:val="none" w:sz="0" w:space="0" w:color="auto"/>
          </w:divBdr>
        </w:div>
        <w:div w:id="995843879">
          <w:marLeft w:val="480"/>
          <w:marRight w:val="0"/>
          <w:marTop w:val="0"/>
          <w:marBottom w:val="0"/>
          <w:divBdr>
            <w:top w:val="none" w:sz="0" w:space="0" w:color="auto"/>
            <w:left w:val="none" w:sz="0" w:space="0" w:color="auto"/>
            <w:bottom w:val="none" w:sz="0" w:space="0" w:color="auto"/>
            <w:right w:val="none" w:sz="0" w:space="0" w:color="auto"/>
          </w:divBdr>
        </w:div>
        <w:div w:id="51538850">
          <w:marLeft w:val="480"/>
          <w:marRight w:val="0"/>
          <w:marTop w:val="0"/>
          <w:marBottom w:val="0"/>
          <w:divBdr>
            <w:top w:val="none" w:sz="0" w:space="0" w:color="auto"/>
            <w:left w:val="none" w:sz="0" w:space="0" w:color="auto"/>
            <w:bottom w:val="none" w:sz="0" w:space="0" w:color="auto"/>
            <w:right w:val="none" w:sz="0" w:space="0" w:color="auto"/>
          </w:divBdr>
        </w:div>
        <w:div w:id="1585258601">
          <w:marLeft w:val="480"/>
          <w:marRight w:val="0"/>
          <w:marTop w:val="0"/>
          <w:marBottom w:val="0"/>
          <w:divBdr>
            <w:top w:val="none" w:sz="0" w:space="0" w:color="auto"/>
            <w:left w:val="none" w:sz="0" w:space="0" w:color="auto"/>
            <w:bottom w:val="none" w:sz="0" w:space="0" w:color="auto"/>
            <w:right w:val="none" w:sz="0" w:space="0" w:color="auto"/>
          </w:divBdr>
        </w:div>
        <w:div w:id="2094230786">
          <w:marLeft w:val="480"/>
          <w:marRight w:val="0"/>
          <w:marTop w:val="0"/>
          <w:marBottom w:val="0"/>
          <w:divBdr>
            <w:top w:val="none" w:sz="0" w:space="0" w:color="auto"/>
            <w:left w:val="none" w:sz="0" w:space="0" w:color="auto"/>
            <w:bottom w:val="none" w:sz="0" w:space="0" w:color="auto"/>
            <w:right w:val="none" w:sz="0" w:space="0" w:color="auto"/>
          </w:divBdr>
        </w:div>
        <w:div w:id="212665600">
          <w:marLeft w:val="480"/>
          <w:marRight w:val="0"/>
          <w:marTop w:val="0"/>
          <w:marBottom w:val="0"/>
          <w:divBdr>
            <w:top w:val="none" w:sz="0" w:space="0" w:color="auto"/>
            <w:left w:val="none" w:sz="0" w:space="0" w:color="auto"/>
            <w:bottom w:val="none" w:sz="0" w:space="0" w:color="auto"/>
            <w:right w:val="none" w:sz="0" w:space="0" w:color="auto"/>
          </w:divBdr>
        </w:div>
        <w:div w:id="1807698689">
          <w:marLeft w:val="480"/>
          <w:marRight w:val="0"/>
          <w:marTop w:val="0"/>
          <w:marBottom w:val="0"/>
          <w:divBdr>
            <w:top w:val="none" w:sz="0" w:space="0" w:color="auto"/>
            <w:left w:val="none" w:sz="0" w:space="0" w:color="auto"/>
            <w:bottom w:val="none" w:sz="0" w:space="0" w:color="auto"/>
            <w:right w:val="none" w:sz="0" w:space="0" w:color="auto"/>
          </w:divBdr>
        </w:div>
        <w:div w:id="255016405">
          <w:marLeft w:val="480"/>
          <w:marRight w:val="0"/>
          <w:marTop w:val="0"/>
          <w:marBottom w:val="0"/>
          <w:divBdr>
            <w:top w:val="none" w:sz="0" w:space="0" w:color="auto"/>
            <w:left w:val="none" w:sz="0" w:space="0" w:color="auto"/>
            <w:bottom w:val="none" w:sz="0" w:space="0" w:color="auto"/>
            <w:right w:val="none" w:sz="0" w:space="0" w:color="auto"/>
          </w:divBdr>
        </w:div>
        <w:div w:id="933560558">
          <w:marLeft w:val="480"/>
          <w:marRight w:val="0"/>
          <w:marTop w:val="0"/>
          <w:marBottom w:val="0"/>
          <w:divBdr>
            <w:top w:val="none" w:sz="0" w:space="0" w:color="auto"/>
            <w:left w:val="none" w:sz="0" w:space="0" w:color="auto"/>
            <w:bottom w:val="none" w:sz="0" w:space="0" w:color="auto"/>
            <w:right w:val="none" w:sz="0" w:space="0" w:color="auto"/>
          </w:divBdr>
        </w:div>
        <w:div w:id="775561091">
          <w:marLeft w:val="480"/>
          <w:marRight w:val="0"/>
          <w:marTop w:val="0"/>
          <w:marBottom w:val="0"/>
          <w:divBdr>
            <w:top w:val="none" w:sz="0" w:space="0" w:color="auto"/>
            <w:left w:val="none" w:sz="0" w:space="0" w:color="auto"/>
            <w:bottom w:val="none" w:sz="0" w:space="0" w:color="auto"/>
            <w:right w:val="none" w:sz="0" w:space="0" w:color="auto"/>
          </w:divBdr>
        </w:div>
        <w:div w:id="1786579989">
          <w:marLeft w:val="480"/>
          <w:marRight w:val="0"/>
          <w:marTop w:val="0"/>
          <w:marBottom w:val="0"/>
          <w:divBdr>
            <w:top w:val="none" w:sz="0" w:space="0" w:color="auto"/>
            <w:left w:val="none" w:sz="0" w:space="0" w:color="auto"/>
            <w:bottom w:val="none" w:sz="0" w:space="0" w:color="auto"/>
            <w:right w:val="none" w:sz="0" w:space="0" w:color="auto"/>
          </w:divBdr>
        </w:div>
        <w:div w:id="2060737063">
          <w:marLeft w:val="480"/>
          <w:marRight w:val="0"/>
          <w:marTop w:val="0"/>
          <w:marBottom w:val="0"/>
          <w:divBdr>
            <w:top w:val="none" w:sz="0" w:space="0" w:color="auto"/>
            <w:left w:val="none" w:sz="0" w:space="0" w:color="auto"/>
            <w:bottom w:val="none" w:sz="0" w:space="0" w:color="auto"/>
            <w:right w:val="none" w:sz="0" w:space="0" w:color="auto"/>
          </w:divBdr>
        </w:div>
        <w:div w:id="1048990932">
          <w:marLeft w:val="480"/>
          <w:marRight w:val="0"/>
          <w:marTop w:val="0"/>
          <w:marBottom w:val="0"/>
          <w:divBdr>
            <w:top w:val="none" w:sz="0" w:space="0" w:color="auto"/>
            <w:left w:val="none" w:sz="0" w:space="0" w:color="auto"/>
            <w:bottom w:val="none" w:sz="0" w:space="0" w:color="auto"/>
            <w:right w:val="none" w:sz="0" w:space="0" w:color="auto"/>
          </w:divBdr>
        </w:div>
        <w:div w:id="1817838184">
          <w:marLeft w:val="480"/>
          <w:marRight w:val="0"/>
          <w:marTop w:val="0"/>
          <w:marBottom w:val="0"/>
          <w:divBdr>
            <w:top w:val="none" w:sz="0" w:space="0" w:color="auto"/>
            <w:left w:val="none" w:sz="0" w:space="0" w:color="auto"/>
            <w:bottom w:val="none" w:sz="0" w:space="0" w:color="auto"/>
            <w:right w:val="none" w:sz="0" w:space="0" w:color="auto"/>
          </w:divBdr>
        </w:div>
        <w:div w:id="1423912693">
          <w:marLeft w:val="480"/>
          <w:marRight w:val="0"/>
          <w:marTop w:val="0"/>
          <w:marBottom w:val="0"/>
          <w:divBdr>
            <w:top w:val="none" w:sz="0" w:space="0" w:color="auto"/>
            <w:left w:val="none" w:sz="0" w:space="0" w:color="auto"/>
            <w:bottom w:val="none" w:sz="0" w:space="0" w:color="auto"/>
            <w:right w:val="none" w:sz="0" w:space="0" w:color="auto"/>
          </w:divBdr>
        </w:div>
        <w:div w:id="134226408">
          <w:marLeft w:val="480"/>
          <w:marRight w:val="0"/>
          <w:marTop w:val="0"/>
          <w:marBottom w:val="0"/>
          <w:divBdr>
            <w:top w:val="none" w:sz="0" w:space="0" w:color="auto"/>
            <w:left w:val="none" w:sz="0" w:space="0" w:color="auto"/>
            <w:bottom w:val="none" w:sz="0" w:space="0" w:color="auto"/>
            <w:right w:val="none" w:sz="0" w:space="0" w:color="auto"/>
          </w:divBdr>
        </w:div>
        <w:div w:id="1718627351">
          <w:marLeft w:val="480"/>
          <w:marRight w:val="0"/>
          <w:marTop w:val="0"/>
          <w:marBottom w:val="0"/>
          <w:divBdr>
            <w:top w:val="none" w:sz="0" w:space="0" w:color="auto"/>
            <w:left w:val="none" w:sz="0" w:space="0" w:color="auto"/>
            <w:bottom w:val="none" w:sz="0" w:space="0" w:color="auto"/>
            <w:right w:val="none" w:sz="0" w:space="0" w:color="auto"/>
          </w:divBdr>
        </w:div>
        <w:div w:id="1959485294">
          <w:marLeft w:val="480"/>
          <w:marRight w:val="0"/>
          <w:marTop w:val="0"/>
          <w:marBottom w:val="0"/>
          <w:divBdr>
            <w:top w:val="none" w:sz="0" w:space="0" w:color="auto"/>
            <w:left w:val="none" w:sz="0" w:space="0" w:color="auto"/>
            <w:bottom w:val="none" w:sz="0" w:space="0" w:color="auto"/>
            <w:right w:val="none" w:sz="0" w:space="0" w:color="auto"/>
          </w:divBdr>
        </w:div>
        <w:div w:id="885024096">
          <w:marLeft w:val="480"/>
          <w:marRight w:val="0"/>
          <w:marTop w:val="0"/>
          <w:marBottom w:val="0"/>
          <w:divBdr>
            <w:top w:val="none" w:sz="0" w:space="0" w:color="auto"/>
            <w:left w:val="none" w:sz="0" w:space="0" w:color="auto"/>
            <w:bottom w:val="none" w:sz="0" w:space="0" w:color="auto"/>
            <w:right w:val="none" w:sz="0" w:space="0" w:color="auto"/>
          </w:divBdr>
        </w:div>
      </w:divsChild>
    </w:div>
    <w:div w:id="1245381709">
      <w:bodyDiv w:val="1"/>
      <w:marLeft w:val="0"/>
      <w:marRight w:val="0"/>
      <w:marTop w:val="0"/>
      <w:marBottom w:val="0"/>
      <w:divBdr>
        <w:top w:val="none" w:sz="0" w:space="0" w:color="auto"/>
        <w:left w:val="none" w:sz="0" w:space="0" w:color="auto"/>
        <w:bottom w:val="none" w:sz="0" w:space="0" w:color="auto"/>
        <w:right w:val="none" w:sz="0" w:space="0" w:color="auto"/>
      </w:divBdr>
    </w:div>
    <w:div w:id="1245996206">
      <w:bodyDiv w:val="1"/>
      <w:marLeft w:val="0"/>
      <w:marRight w:val="0"/>
      <w:marTop w:val="0"/>
      <w:marBottom w:val="0"/>
      <w:divBdr>
        <w:top w:val="none" w:sz="0" w:space="0" w:color="auto"/>
        <w:left w:val="none" w:sz="0" w:space="0" w:color="auto"/>
        <w:bottom w:val="none" w:sz="0" w:space="0" w:color="auto"/>
        <w:right w:val="none" w:sz="0" w:space="0" w:color="auto"/>
      </w:divBdr>
    </w:div>
    <w:div w:id="1247304266">
      <w:bodyDiv w:val="1"/>
      <w:marLeft w:val="0"/>
      <w:marRight w:val="0"/>
      <w:marTop w:val="0"/>
      <w:marBottom w:val="0"/>
      <w:divBdr>
        <w:top w:val="none" w:sz="0" w:space="0" w:color="auto"/>
        <w:left w:val="none" w:sz="0" w:space="0" w:color="auto"/>
        <w:bottom w:val="none" w:sz="0" w:space="0" w:color="auto"/>
        <w:right w:val="none" w:sz="0" w:space="0" w:color="auto"/>
      </w:divBdr>
    </w:div>
    <w:div w:id="1247762942">
      <w:bodyDiv w:val="1"/>
      <w:marLeft w:val="0"/>
      <w:marRight w:val="0"/>
      <w:marTop w:val="0"/>
      <w:marBottom w:val="0"/>
      <w:divBdr>
        <w:top w:val="none" w:sz="0" w:space="0" w:color="auto"/>
        <w:left w:val="none" w:sz="0" w:space="0" w:color="auto"/>
        <w:bottom w:val="none" w:sz="0" w:space="0" w:color="auto"/>
        <w:right w:val="none" w:sz="0" w:space="0" w:color="auto"/>
      </w:divBdr>
      <w:divsChild>
        <w:div w:id="2116174551">
          <w:marLeft w:val="480"/>
          <w:marRight w:val="0"/>
          <w:marTop w:val="0"/>
          <w:marBottom w:val="0"/>
          <w:divBdr>
            <w:top w:val="none" w:sz="0" w:space="0" w:color="auto"/>
            <w:left w:val="none" w:sz="0" w:space="0" w:color="auto"/>
            <w:bottom w:val="none" w:sz="0" w:space="0" w:color="auto"/>
            <w:right w:val="none" w:sz="0" w:space="0" w:color="auto"/>
          </w:divBdr>
        </w:div>
        <w:div w:id="1188179672">
          <w:marLeft w:val="480"/>
          <w:marRight w:val="0"/>
          <w:marTop w:val="0"/>
          <w:marBottom w:val="0"/>
          <w:divBdr>
            <w:top w:val="none" w:sz="0" w:space="0" w:color="auto"/>
            <w:left w:val="none" w:sz="0" w:space="0" w:color="auto"/>
            <w:bottom w:val="none" w:sz="0" w:space="0" w:color="auto"/>
            <w:right w:val="none" w:sz="0" w:space="0" w:color="auto"/>
          </w:divBdr>
        </w:div>
        <w:div w:id="559102060">
          <w:marLeft w:val="480"/>
          <w:marRight w:val="0"/>
          <w:marTop w:val="0"/>
          <w:marBottom w:val="0"/>
          <w:divBdr>
            <w:top w:val="none" w:sz="0" w:space="0" w:color="auto"/>
            <w:left w:val="none" w:sz="0" w:space="0" w:color="auto"/>
            <w:bottom w:val="none" w:sz="0" w:space="0" w:color="auto"/>
            <w:right w:val="none" w:sz="0" w:space="0" w:color="auto"/>
          </w:divBdr>
        </w:div>
        <w:div w:id="549731233">
          <w:marLeft w:val="480"/>
          <w:marRight w:val="0"/>
          <w:marTop w:val="0"/>
          <w:marBottom w:val="0"/>
          <w:divBdr>
            <w:top w:val="none" w:sz="0" w:space="0" w:color="auto"/>
            <w:left w:val="none" w:sz="0" w:space="0" w:color="auto"/>
            <w:bottom w:val="none" w:sz="0" w:space="0" w:color="auto"/>
            <w:right w:val="none" w:sz="0" w:space="0" w:color="auto"/>
          </w:divBdr>
        </w:div>
        <w:div w:id="407004002">
          <w:marLeft w:val="480"/>
          <w:marRight w:val="0"/>
          <w:marTop w:val="0"/>
          <w:marBottom w:val="0"/>
          <w:divBdr>
            <w:top w:val="none" w:sz="0" w:space="0" w:color="auto"/>
            <w:left w:val="none" w:sz="0" w:space="0" w:color="auto"/>
            <w:bottom w:val="none" w:sz="0" w:space="0" w:color="auto"/>
            <w:right w:val="none" w:sz="0" w:space="0" w:color="auto"/>
          </w:divBdr>
        </w:div>
        <w:div w:id="1117722990">
          <w:marLeft w:val="480"/>
          <w:marRight w:val="0"/>
          <w:marTop w:val="0"/>
          <w:marBottom w:val="0"/>
          <w:divBdr>
            <w:top w:val="none" w:sz="0" w:space="0" w:color="auto"/>
            <w:left w:val="none" w:sz="0" w:space="0" w:color="auto"/>
            <w:bottom w:val="none" w:sz="0" w:space="0" w:color="auto"/>
            <w:right w:val="none" w:sz="0" w:space="0" w:color="auto"/>
          </w:divBdr>
        </w:div>
        <w:div w:id="660281218">
          <w:marLeft w:val="480"/>
          <w:marRight w:val="0"/>
          <w:marTop w:val="0"/>
          <w:marBottom w:val="0"/>
          <w:divBdr>
            <w:top w:val="none" w:sz="0" w:space="0" w:color="auto"/>
            <w:left w:val="none" w:sz="0" w:space="0" w:color="auto"/>
            <w:bottom w:val="none" w:sz="0" w:space="0" w:color="auto"/>
            <w:right w:val="none" w:sz="0" w:space="0" w:color="auto"/>
          </w:divBdr>
        </w:div>
        <w:div w:id="2004509905">
          <w:marLeft w:val="480"/>
          <w:marRight w:val="0"/>
          <w:marTop w:val="0"/>
          <w:marBottom w:val="0"/>
          <w:divBdr>
            <w:top w:val="none" w:sz="0" w:space="0" w:color="auto"/>
            <w:left w:val="none" w:sz="0" w:space="0" w:color="auto"/>
            <w:bottom w:val="none" w:sz="0" w:space="0" w:color="auto"/>
            <w:right w:val="none" w:sz="0" w:space="0" w:color="auto"/>
          </w:divBdr>
        </w:div>
        <w:div w:id="1276017634">
          <w:marLeft w:val="480"/>
          <w:marRight w:val="0"/>
          <w:marTop w:val="0"/>
          <w:marBottom w:val="0"/>
          <w:divBdr>
            <w:top w:val="none" w:sz="0" w:space="0" w:color="auto"/>
            <w:left w:val="none" w:sz="0" w:space="0" w:color="auto"/>
            <w:bottom w:val="none" w:sz="0" w:space="0" w:color="auto"/>
            <w:right w:val="none" w:sz="0" w:space="0" w:color="auto"/>
          </w:divBdr>
        </w:div>
        <w:div w:id="816457884">
          <w:marLeft w:val="480"/>
          <w:marRight w:val="0"/>
          <w:marTop w:val="0"/>
          <w:marBottom w:val="0"/>
          <w:divBdr>
            <w:top w:val="none" w:sz="0" w:space="0" w:color="auto"/>
            <w:left w:val="none" w:sz="0" w:space="0" w:color="auto"/>
            <w:bottom w:val="none" w:sz="0" w:space="0" w:color="auto"/>
            <w:right w:val="none" w:sz="0" w:space="0" w:color="auto"/>
          </w:divBdr>
        </w:div>
        <w:div w:id="261039502">
          <w:marLeft w:val="480"/>
          <w:marRight w:val="0"/>
          <w:marTop w:val="0"/>
          <w:marBottom w:val="0"/>
          <w:divBdr>
            <w:top w:val="none" w:sz="0" w:space="0" w:color="auto"/>
            <w:left w:val="none" w:sz="0" w:space="0" w:color="auto"/>
            <w:bottom w:val="none" w:sz="0" w:space="0" w:color="auto"/>
            <w:right w:val="none" w:sz="0" w:space="0" w:color="auto"/>
          </w:divBdr>
        </w:div>
        <w:div w:id="986474766">
          <w:marLeft w:val="480"/>
          <w:marRight w:val="0"/>
          <w:marTop w:val="0"/>
          <w:marBottom w:val="0"/>
          <w:divBdr>
            <w:top w:val="none" w:sz="0" w:space="0" w:color="auto"/>
            <w:left w:val="none" w:sz="0" w:space="0" w:color="auto"/>
            <w:bottom w:val="none" w:sz="0" w:space="0" w:color="auto"/>
            <w:right w:val="none" w:sz="0" w:space="0" w:color="auto"/>
          </w:divBdr>
        </w:div>
        <w:div w:id="1789591868">
          <w:marLeft w:val="480"/>
          <w:marRight w:val="0"/>
          <w:marTop w:val="0"/>
          <w:marBottom w:val="0"/>
          <w:divBdr>
            <w:top w:val="none" w:sz="0" w:space="0" w:color="auto"/>
            <w:left w:val="none" w:sz="0" w:space="0" w:color="auto"/>
            <w:bottom w:val="none" w:sz="0" w:space="0" w:color="auto"/>
            <w:right w:val="none" w:sz="0" w:space="0" w:color="auto"/>
          </w:divBdr>
        </w:div>
        <w:div w:id="1435711022">
          <w:marLeft w:val="480"/>
          <w:marRight w:val="0"/>
          <w:marTop w:val="0"/>
          <w:marBottom w:val="0"/>
          <w:divBdr>
            <w:top w:val="none" w:sz="0" w:space="0" w:color="auto"/>
            <w:left w:val="none" w:sz="0" w:space="0" w:color="auto"/>
            <w:bottom w:val="none" w:sz="0" w:space="0" w:color="auto"/>
            <w:right w:val="none" w:sz="0" w:space="0" w:color="auto"/>
          </w:divBdr>
        </w:div>
        <w:div w:id="582296712">
          <w:marLeft w:val="480"/>
          <w:marRight w:val="0"/>
          <w:marTop w:val="0"/>
          <w:marBottom w:val="0"/>
          <w:divBdr>
            <w:top w:val="none" w:sz="0" w:space="0" w:color="auto"/>
            <w:left w:val="none" w:sz="0" w:space="0" w:color="auto"/>
            <w:bottom w:val="none" w:sz="0" w:space="0" w:color="auto"/>
            <w:right w:val="none" w:sz="0" w:space="0" w:color="auto"/>
          </w:divBdr>
        </w:div>
        <w:div w:id="305205774">
          <w:marLeft w:val="480"/>
          <w:marRight w:val="0"/>
          <w:marTop w:val="0"/>
          <w:marBottom w:val="0"/>
          <w:divBdr>
            <w:top w:val="none" w:sz="0" w:space="0" w:color="auto"/>
            <w:left w:val="none" w:sz="0" w:space="0" w:color="auto"/>
            <w:bottom w:val="none" w:sz="0" w:space="0" w:color="auto"/>
            <w:right w:val="none" w:sz="0" w:space="0" w:color="auto"/>
          </w:divBdr>
        </w:div>
        <w:div w:id="602956960">
          <w:marLeft w:val="480"/>
          <w:marRight w:val="0"/>
          <w:marTop w:val="0"/>
          <w:marBottom w:val="0"/>
          <w:divBdr>
            <w:top w:val="none" w:sz="0" w:space="0" w:color="auto"/>
            <w:left w:val="none" w:sz="0" w:space="0" w:color="auto"/>
            <w:bottom w:val="none" w:sz="0" w:space="0" w:color="auto"/>
            <w:right w:val="none" w:sz="0" w:space="0" w:color="auto"/>
          </w:divBdr>
        </w:div>
        <w:div w:id="2009865466">
          <w:marLeft w:val="480"/>
          <w:marRight w:val="0"/>
          <w:marTop w:val="0"/>
          <w:marBottom w:val="0"/>
          <w:divBdr>
            <w:top w:val="none" w:sz="0" w:space="0" w:color="auto"/>
            <w:left w:val="none" w:sz="0" w:space="0" w:color="auto"/>
            <w:bottom w:val="none" w:sz="0" w:space="0" w:color="auto"/>
            <w:right w:val="none" w:sz="0" w:space="0" w:color="auto"/>
          </w:divBdr>
        </w:div>
        <w:div w:id="610820029">
          <w:marLeft w:val="480"/>
          <w:marRight w:val="0"/>
          <w:marTop w:val="0"/>
          <w:marBottom w:val="0"/>
          <w:divBdr>
            <w:top w:val="none" w:sz="0" w:space="0" w:color="auto"/>
            <w:left w:val="none" w:sz="0" w:space="0" w:color="auto"/>
            <w:bottom w:val="none" w:sz="0" w:space="0" w:color="auto"/>
            <w:right w:val="none" w:sz="0" w:space="0" w:color="auto"/>
          </w:divBdr>
        </w:div>
        <w:div w:id="1997607922">
          <w:marLeft w:val="480"/>
          <w:marRight w:val="0"/>
          <w:marTop w:val="0"/>
          <w:marBottom w:val="0"/>
          <w:divBdr>
            <w:top w:val="none" w:sz="0" w:space="0" w:color="auto"/>
            <w:left w:val="none" w:sz="0" w:space="0" w:color="auto"/>
            <w:bottom w:val="none" w:sz="0" w:space="0" w:color="auto"/>
            <w:right w:val="none" w:sz="0" w:space="0" w:color="auto"/>
          </w:divBdr>
        </w:div>
        <w:div w:id="1129780253">
          <w:marLeft w:val="480"/>
          <w:marRight w:val="0"/>
          <w:marTop w:val="0"/>
          <w:marBottom w:val="0"/>
          <w:divBdr>
            <w:top w:val="none" w:sz="0" w:space="0" w:color="auto"/>
            <w:left w:val="none" w:sz="0" w:space="0" w:color="auto"/>
            <w:bottom w:val="none" w:sz="0" w:space="0" w:color="auto"/>
            <w:right w:val="none" w:sz="0" w:space="0" w:color="auto"/>
          </w:divBdr>
        </w:div>
        <w:div w:id="856231414">
          <w:marLeft w:val="480"/>
          <w:marRight w:val="0"/>
          <w:marTop w:val="0"/>
          <w:marBottom w:val="0"/>
          <w:divBdr>
            <w:top w:val="none" w:sz="0" w:space="0" w:color="auto"/>
            <w:left w:val="none" w:sz="0" w:space="0" w:color="auto"/>
            <w:bottom w:val="none" w:sz="0" w:space="0" w:color="auto"/>
            <w:right w:val="none" w:sz="0" w:space="0" w:color="auto"/>
          </w:divBdr>
        </w:div>
        <w:div w:id="706023631">
          <w:marLeft w:val="480"/>
          <w:marRight w:val="0"/>
          <w:marTop w:val="0"/>
          <w:marBottom w:val="0"/>
          <w:divBdr>
            <w:top w:val="none" w:sz="0" w:space="0" w:color="auto"/>
            <w:left w:val="none" w:sz="0" w:space="0" w:color="auto"/>
            <w:bottom w:val="none" w:sz="0" w:space="0" w:color="auto"/>
            <w:right w:val="none" w:sz="0" w:space="0" w:color="auto"/>
          </w:divBdr>
        </w:div>
        <w:div w:id="1494760635">
          <w:marLeft w:val="480"/>
          <w:marRight w:val="0"/>
          <w:marTop w:val="0"/>
          <w:marBottom w:val="0"/>
          <w:divBdr>
            <w:top w:val="none" w:sz="0" w:space="0" w:color="auto"/>
            <w:left w:val="none" w:sz="0" w:space="0" w:color="auto"/>
            <w:bottom w:val="none" w:sz="0" w:space="0" w:color="auto"/>
            <w:right w:val="none" w:sz="0" w:space="0" w:color="auto"/>
          </w:divBdr>
        </w:div>
        <w:div w:id="1651669828">
          <w:marLeft w:val="480"/>
          <w:marRight w:val="0"/>
          <w:marTop w:val="0"/>
          <w:marBottom w:val="0"/>
          <w:divBdr>
            <w:top w:val="none" w:sz="0" w:space="0" w:color="auto"/>
            <w:left w:val="none" w:sz="0" w:space="0" w:color="auto"/>
            <w:bottom w:val="none" w:sz="0" w:space="0" w:color="auto"/>
            <w:right w:val="none" w:sz="0" w:space="0" w:color="auto"/>
          </w:divBdr>
        </w:div>
        <w:div w:id="331955692">
          <w:marLeft w:val="480"/>
          <w:marRight w:val="0"/>
          <w:marTop w:val="0"/>
          <w:marBottom w:val="0"/>
          <w:divBdr>
            <w:top w:val="none" w:sz="0" w:space="0" w:color="auto"/>
            <w:left w:val="none" w:sz="0" w:space="0" w:color="auto"/>
            <w:bottom w:val="none" w:sz="0" w:space="0" w:color="auto"/>
            <w:right w:val="none" w:sz="0" w:space="0" w:color="auto"/>
          </w:divBdr>
        </w:div>
        <w:div w:id="815949012">
          <w:marLeft w:val="480"/>
          <w:marRight w:val="0"/>
          <w:marTop w:val="0"/>
          <w:marBottom w:val="0"/>
          <w:divBdr>
            <w:top w:val="none" w:sz="0" w:space="0" w:color="auto"/>
            <w:left w:val="none" w:sz="0" w:space="0" w:color="auto"/>
            <w:bottom w:val="none" w:sz="0" w:space="0" w:color="auto"/>
            <w:right w:val="none" w:sz="0" w:space="0" w:color="auto"/>
          </w:divBdr>
        </w:div>
        <w:div w:id="1277719104">
          <w:marLeft w:val="480"/>
          <w:marRight w:val="0"/>
          <w:marTop w:val="0"/>
          <w:marBottom w:val="0"/>
          <w:divBdr>
            <w:top w:val="none" w:sz="0" w:space="0" w:color="auto"/>
            <w:left w:val="none" w:sz="0" w:space="0" w:color="auto"/>
            <w:bottom w:val="none" w:sz="0" w:space="0" w:color="auto"/>
            <w:right w:val="none" w:sz="0" w:space="0" w:color="auto"/>
          </w:divBdr>
        </w:div>
        <w:div w:id="986517013">
          <w:marLeft w:val="480"/>
          <w:marRight w:val="0"/>
          <w:marTop w:val="0"/>
          <w:marBottom w:val="0"/>
          <w:divBdr>
            <w:top w:val="none" w:sz="0" w:space="0" w:color="auto"/>
            <w:left w:val="none" w:sz="0" w:space="0" w:color="auto"/>
            <w:bottom w:val="none" w:sz="0" w:space="0" w:color="auto"/>
            <w:right w:val="none" w:sz="0" w:space="0" w:color="auto"/>
          </w:divBdr>
        </w:div>
        <w:div w:id="1513184332">
          <w:marLeft w:val="480"/>
          <w:marRight w:val="0"/>
          <w:marTop w:val="0"/>
          <w:marBottom w:val="0"/>
          <w:divBdr>
            <w:top w:val="none" w:sz="0" w:space="0" w:color="auto"/>
            <w:left w:val="none" w:sz="0" w:space="0" w:color="auto"/>
            <w:bottom w:val="none" w:sz="0" w:space="0" w:color="auto"/>
            <w:right w:val="none" w:sz="0" w:space="0" w:color="auto"/>
          </w:divBdr>
        </w:div>
        <w:div w:id="1836725330">
          <w:marLeft w:val="480"/>
          <w:marRight w:val="0"/>
          <w:marTop w:val="0"/>
          <w:marBottom w:val="0"/>
          <w:divBdr>
            <w:top w:val="none" w:sz="0" w:space="0" w:color="auto"/>
            <w:left w:val="none" w:sz="0" w:space="0" w:color="auto"/>
            <w:bottom w:val="none" w:sz="0" w:space="0" w:color="auto"/>
            <w:right w:val="none" w:sz="0" w:space="0" w:color="auto"/>
          </w:divBdr>
        </w:div>
        <w:div w:id="1240090976">
          <w:marLeft w:val="480"/>
          <w:marRight w:val="0"/>
          <w:marTop w:val="0"/>
          <w:marBottom w:val="0"/>
          <w:divBdr>
            <w:top w:val="none" w:sz="0" w:space="0" w:color="auto"/>
            <w:left w:val="none" w:sz="0" w:space="0" w:color="auto"/>
            <w:bottom w:val="none" w:sz="0" w:space="0" w:color="auto"/>
            <w:right w:val="none" w:sz="0" w:space="0" w:color="auto"/>
          </w:divBdr>
        </w:div>
        <w:div w:id="2112965985">
          <w:marLeft w:val="480"/>
          <w:marRight w:val="0"/>
          <w:marTop w:val="0"/>
          <w:marBottom w:val="0"/>
          <w:divBdr>
            <w:top w:val="none" w:sz="0" w:space="0" w:color="auto"/>
            <w:left w:val="none" w:sz="0" w:space="0" w:color="auto"/>
            <w:bottom w:val="none" w:sz="0" w:space="0" w:color="auto"/>
            <w:right w:val="none" w:sz="0" w:space="0" w:color="auto"/>
          </w:divBdr>
        </w:div>
        <w:div w:id="339115281">
          <w:marLeft w:val="480"/>
          <w:marRight w:val="0"/>
          <w:marTop w:val="0"/>
          <w:marBottom w:val="0"/>
          <w:divBdr>
            <w:top w:val="none" w:sz="0" w:space="0" w:color="auto"/>
            <w:left w:val="none" w:sz="0" w:space="0" w:color="auto"/>
            <w:bottom w:val="none" w:sz="0" w:space="0" w:color="auto"/>
            <w:right w:val="none" w:sz="0" w:space="0" w:color="auto"/>
          </w:divBdr>
        </w:div>
        <w:div w:id="296762075">
          <w:marLeft w:val="480"/>
          <w:marRight w:val="0"/>
          <w:marTop w:val="0"/>
          <w:marBottom w:val="0"/>
          <w:divBdr>
            <w:top w:val="none" w:sz="0" w:space="0" w:color="auto"/>
            <w:left w:val="none" w:sz="0" w:space="0" w:color="auto"/>
            <w:bottom w:val="none" w:sz="0" w:space="0" w:color="auto"/>
            <w:right w:val="none" w:sz="0" w:space="0" w:color="auto"/>
          </w:divBdr>
        </w:div>
        <w:div w:id="1797218263">
          <w:marLeft w:val="480"/>
          <w:marRight w:val="0"/>
          <w:marTop w:val="0"/>
          <w:marBottom w:val="0"/>
          <w:divBdr>
            <w:top w:val="none" w:sz="0" w:space="0" w:color="auto"/>
            <w:left w:val="none" w:sz="0" w:space="0" w:color="auto"/>
            <w:bottom w:val="none" w:sz="0" w:space="0" w:color="auto"/>
            <w:right w:val="none" w:sz="0" w:space="0" w:color="auto"/>
          </w:divBdr>
        </w:div>
        <w:div w:id="1493911202">
          <w:marLeft w:val="480"/>
          <w:marRight w:val="0"/>
          <w:marTop w:val="0"/>
          <w:marBottom w:val="0"/>
          <w:divBdr>
            <w:top w:val="none" w:sz="0" w:space="0" w:color="auto"/>
            <w:left w:val="none" w:sz="0" w:space="0" w:color="auto"/>
            <w:bottom w:val="none" w:sz="0" w:space="0" w:color="auto"/>
            <w:right w:val="none" w:sz="0" w:space="0" w:color="auto"/>
          </w:divBdr>
        </w:div>
        <w:div w:id="1286698257">
          <w:marLeft w:val="480"/>
          <w:marRight w:val="0"/>
          <w:marTop w:val="0"/>
          <w:marBottom w:val="0"/>
          <w:divBdr>
            <w:top w:val="none" w:sz="0" w:space="0" w:color="auto"/>
            <w:left w:val="none" w:sz="0" w:space="0" w:color="auto"/>
            <w:bottom w:val="none" w:sz="0" w:space="0" w:color="auto"/>
            <w:right w:val="none" w:sz="0" w:space="0" w:color="auto"/>
          </w:divBdr>
        </w:div>
        <w:div w:id="1076632295">
          <w:marLeft w:val="480"/>
          <w:marRight w:val="0"/>
          <w:marTop w:val="0"/>
          <w:marBottom w:val="0"/>
          <w:divBdr>
            <w:top w:val="none" w:sz="0" w:space="0" w:color="auto"/>
            <w:left w:val="none" w:sz="0" w:space="0" w:color="auto"/>
            <w:bottom w:val="none" w:sz="0" w:space="0" w:color="auto"/>
            <w:right w:val="none" w:sz="0" w:space="0" w:color="auto"/>
          </w:divBdr>
        </w:div>
        <w:div w:id="700402667">
          <w:marLeft w:val="480"/>
          <w:marRight w:val="0"/>
          <w:marTop w:val="0"/>
          <w:marBottom w:val="0"/>
          <w:divBdr>
            <w:top w:val="none" w:sz="0" w:space="0" w:color="auto"/>
            <w:left w:val="none" w:sz="0" w:space="0" w:color="auto"/>
            <w:bottom w:val="none" w:sz="0" w:space="0" w:color="auto"/>
            <w:right w:val="none" w:sz="0" w:space="0" w:color="auto"/>
          </w:divBdr>
        </w:div>
        <w:div w:id="596790157">
          <w:marLeft w:val="480"/>
          <w:marRight w:val="0"/>
          <w:marTop w:val="0"/>
          <w:marBottom w:val="0"/>
          <w:divBdr>
            <w:top w:val="none" w:sz="0" w:space="0" w:color="auto"/>
            <w:left w:val="none" w:sz="0" w:space="0" w:color="auto"/>
            <w:bottom w:val="none" w:sz="0" w:space="0" w:color="auto"/>
            <w:right w:val="none" w:sz="0" w:space="0" w:color="auto"/>
          </w:divBdr>
        </w:div>
        <w:div w:id="2012247724">
          <w:marLeft w:val="480"/>
          <w:marRight w:val="0"/>
          <w:marTop w:val="0"/>
          <w:marBottom w:val="0"/>
          <w:divBdr>
            <w:top w:val="none" w:sz="0" w:space="0" w:color="auto"/>
            <w:left w:val="none" w:sz="0" w:space="0" w:color="auto"/>
            <w:bottom w:val="none" w:sz="0" w:space="0" w:color="auto"/>
            <w:right w:val="none" w:sz="0" w:space="0" w:color="auto"/>
          </w:divBdr>
        </w:div>
        <w:div w:id="1628127270">
          <w:marLeft w:val="480"/>
          <w:marRight w:val="0"/>
          <w:marTop w:val="0"/>
          <w:marBottom w:val="0"/>
          <w:divBdr>
            <w:top w:val="none" w:sz="0" w:space="0" w:color="auto"/>
            <w:left w:val="none" w:sz="0" w:space="0" w:color="auto"/>
            <w:bottom w:val="none" w:sz="0" w:space="0" w:color="auto"/>
            <w:right w:val="none" w:sz="0" w:space="0" w:color="auto"/>
          </w:divBdr>
        </w:div>
        <w:div w:id="87821535">
          <w:marLeft w:val="480"/>
          <w:marRight w:val="0"/>
          <w:marTop w:val="0"/>
          <w:marBottom w:val="0"/>
          <w:divBdr>
            <w:top w:val="none" w:sz="0" w:space="0" w:color="auto"/>
            <w:left w:val="none" w:sz="0" w:space="0" w:color="auto"/>
            <w:bottom w:val="none" w:sz="0" w:space="0" w:color="auto"/>
            <w:right w:val="none" w:sz="0" w:space="0" w:color="auto"/>
          </w:divBdr>
        </w:div>
        <w:div w:id="1213351491">
          <w:marLeft w:val="480"/>
          <w:marRight w:val="0"/>
          <w:marTop w:val="0"/>
          <w:marBottom w:val="0"/>
          <w:divBdr>
            <w:top w:val="none" w:sz="0" w:space="0" w:color="auto"/>
            <w:left w:val="none" w:sz="0" w:space="0" w:color="auto"/>
            <w:bottom w:val="none" w:sz="0" w:space="0" w:color="auto"/>
            <w:right w:val="none" w:sz="0" w:space="0" w:color="auto"/>
          </w:divBdr>
        </w:div>
        <w:div w:id="301884320">
          <w:marLeft w:val="480"/>
          <w:marRight w:val="0"/>
          <w:marTop w:val="0"/>
          <w:marBottom w:val="0"/>
          <w:divBdr>
            <w:top w:val="none" w:sz="0" w:space="0" w:color="auto"/>
            <w:left w:val="none" w:sz="0" w:space="0" w:color="auto"/>
            <w:bottom w:val="none" w:sz="0" w:space="0" w:color="auto"/>
            <w:right w:val="none" w:sz="0" w:space="0" w:color="auto"/>
          </w:divBdr>
        </w:div>
        <w:div w:id="452485883">
          <w:marLeft w:val="480"/>
          <w:marRight w:val="0"/>
          <w:marTop w:val="0"/>
          <w:marBottom w:val="0"/>
          <w:divBdr>
            <w:top w:val="none" w:sz="0" w:space="0" w:color="auto"/>
            <w:left w:val="none" w:sz="0" w:space="0" w:color="auto"/>
            <w:bottom w:val="none" w:sz="0" w:space="0" w:color="auto"/>
            <w:right w:val="none" w:sz="0" w:space="0" w:color="auto"/>
          </w:divBdr>
        </w:div>
        <w:div w:id="1650818746">
          <w:marLeft w:val="480"/>
          <w:marRight w:val="0"/>
          <w:marTop w:val="0"/>
          <w:marBottom w:val="0"/>
          <w:divBdr>
            <w:top w:val="none" w:sz="0" w:space="0" w:color="auto"/>
            <w:left w:val="none" w:sz="0" w:space="0" w:color="auto"/>
            <w:bottom w:val="none" w:sz="0" w:space="0" w:color="auto"/>
            <w:right w:val="none" w:sz="0" w:space="0" w:color="auto"/>
          </w:divBdr>
        </w:div>
        <w:div w:id="1271619523">
          <w:marLeft w:val="480"/>
          <w:marRight w:val="0"/>
          <w:marTop w:val="0"/>
          <w:marBottom w:val="0"/>
          <w:divBdr>
            <w:top w:val="none" w:sz="0" w:space="0" w:color="auto"/>
            <w:left w:val="none" w:sz="0" w:space="0" w:color="auto"/>
            <w:bottom w:val="none" w:sz="0" w:space="0" w:color="auto"/>
            <w:right w:val="none" w:sz="0" w:space="0" w:color="auto"/>
          </w:divBdr>
        </w:div>
        <w:div w:id="1923443711">
          <w:marLeft w:val="480"/>
          <w:marRight w:val="0"/>
          <w:marTop w:val="0"/>
          <w:marBottom w:val="0"/>
          <w:divBdr>
            <w:top w:val="none" w:sz="0" w:space="0" w:color="auto"/>
            <w:left w:val="none" w:sz="0" w:space="0" w:color="auto"/>
            <w:bottom w:val="none" w:sz="0" w:space="0" w:color="auto"/>
            <w:right w:val="none" w:sz="0" w:space="0" w:color="auto"/>
          </w:divBdr>
        </w:div>
        <w:div w:id="1149128383">
          <w:marLeft w:val="480"/>
          <w:marRight w:val="0"/>
          <w:marTop w:val="0"/>
          <w:marBottom w:val="0"/>
          <w:divBdr>
            <w:top w:val="none" w:sz="0" w:space="0" w:color="auto"/>
            <w:left w:val="none" w:sz="0" w:space="0" w:color="auto"/>
            <w:bottom w:val="none" w:sz="0" w:space="0" w:color="auto"/>
            <w:right w:val="none" w:sz="0" w:space="0" w:color="auto"/>
          </w:divBdr>
        </w:div>
        <w:div w:id="417824434">
          <w:marLeft w:val="480"/>
          <w:marRight w:val="0"/>
          <w:marTop w:val="0"/>
          <w:marBottom w:val="0"/>
          <w:divBdr>
            <w:top w:val="none" w:sz="0" w:space="0" w:color="auto"/>
            <w:left w:val="none" w:sz="0" w:space="0" w:color="auto"/>
            <w:bottom w:val="none" w:sz="0" w:space="0" w:color="auto"/>
            <w:right w:val="none" w:sz="0" w:space="0" w:color="auto"/>
          </w:divBdr>
        </w:div>
        <w:div w:id="640958947">
          <w:marLeft w:val="480"/>
          <w:marRight w:val="0"/>
          <w:marTop w:val="0"/>
          <w:marBottom w:val="0"/>
          <w:divBdr>
            <w:top w:val="none" w:sz="0" w:space="0" w:color="auto"/>
            <w:left w:val="none" w:sz="0" w:space="0" w:color="auto"/>
            <w:bottom w:val="none" w:sz="0" w:space="0" w:color="auto"/>
            <w:right w:val="none" w:sz="0" w:space="0" w:color="auto"/>
          </w:divBdr>
        </w:div>
        <w:div w:id="1238201300">
          <w:marLeft w:val="480"/>
          <w:marRight w:val="0"/>
          <w:marTop w:val="0"/>
          <w:marBottom w:val="0"/>
          <w:divBdr>
            <w:top w:val="none" w:sz="0" w:space="0" w:color="auto"/>
            <w:left w:val="none" w:sz="0" w:space="0" w:color="auto"/>
            <w:bottom w:val="none" w:sz="0" w:space="0" w:color="auto"/>
            <w:right w:val="none" w:sz="0" w:space="0" w:color="auto"/>
          </w:divBdr>
        </w:div>
        <w:div w:id="912423564">
          <w:marLeft w:val="480"/>
          <w:marRight w:val="0"/>
          <w:marTop w:val="0"/>
          <w:marBottom w:val="0"/>
          <w:divBdr>
            <w:top w:val="none" w:sz="0" w:space="0" w:color="auto"/>
            <w:left w:val="none" w:sz="0" w:space="0" w:color="auto"/>
            <w:bottom w:val="none" w:sz="0" w:space="0" w:color="auto"/>
            <w:right w:val="none" w:sz="0" w:space="0" w:color="auto"/>
          </w:divBdr>
        </w:div>
        <w:div w:id="1778720603">
          <w:marLeft w:val="480"/>
          <w:marRight w:val="0"/>
          <w:marTop w:val="0"/>
          <w:marBottom w:val="0"/>
          <w:divBdr>
            <w:top w:val="none" w:sz="0" w:space="0" w:color="auto"/>
            <w:left w:val="none" w:sz="0" w:space="0" w:color="auto"/>
            <w:bottom w:val="none" w:sz="0" w:space="0" w:color="auto"/>
            <w:right w:val="none" w:sz="0" w:space="0" w:color="auto"/>
          </w:divBdr>
        </w:div>
        <w:div w:id="153495627">
          <w:marLeft w:val="480"/>
          <w:marRight w:val="0"/>
          <w:marTop w:val="0"/>
          <w:marBottom w:val="0"/>
          <w:divBdr>
            <w:top w:val="none" w:sz="0" w:space="0" w:color="auto"/>
            <w:left w:val="none" w:sz="0" w:space="0" w:color="auto"/>
            <w:bottom w:val="none" w:sz="0" w:space="0" w:color="auto"/>
            <w:right w:val="none" w:sz="0" w:space="0" w:color="auto"/>
          </w:divBdr>
        </w:div>
        <w:div w:id="1377468313">
          <w:marLeft w:val="480"/>
          <w:marRight w:val="0"/>
          <w:marTop w:val="0"/>
          <w:marBottom w:val="0"/>
          <w:divBdr>
            <w:top w:val="none" w:sz="0" w:space="0" w:color="auto"/>
            <w:left w:val="none" w:sz="0" w:space="0" w:color="auto"/>
            <w:bottom w:val="none" w:sz="0" w:space="0" w:color="auto"/>
            <w:right w:val="none" w:sz="0" w:space="0" w:color="auto"/>
          </w:divBdr>
        </w:div>
        <w:div w:id="967393840">
          <w:marLeft w:val="480"/>
          <w:marRight w:val="0"/>
          <w:marTop w:val="0"/>
          <w:marBottom w:val="0"/>
          <w:divBdr>
            <w:top w:val="none" w:sz="0" w:space="0" w:color="auto"/>
            <w:left w:val="none" w:sz="0" w:space="0" w:color="auto"/>
            <w:bottom w:val="none" w:sz="0" w:space="0" w:color="auto"/>
            <w:right w:val="none" w:sz="0" w:space="0" w:color="auto"/>
          </w:divBdr>
        </w:div>
        <w:div w:id="1057821166">
          <w:marLeft w:val="480"/>
          <w:marRight w:val="0"/>
          <w:marTop w:val="0"/>
          <w:marBottom w:val="0"/>
          <w:divBdr>
            <w:top w:val="none" w:sz="0" w:space="0" w:color="auto"/>
            <w:left w:val="none" w:sz="0" w:space="0" w:color="auto"/>
            <w:bottom w:val="none" w:sz="0" w:space="0" w:color="auto"/>
            <w:right w:val="none" w:sz="0" w:space="0" w:color="auto"/>
          </w:divBdr>
        </w:div>
        <w:div w:id="1625889702">
          <w:marLeft w:val="480"/>
          <w:marRight w:val="0"/>
          <w:marTop w:val="0"/>
          <w:marBottom w:val="0"/>
          <w:divBdr>
            <w:top w:val="none" w:sz="0" w:space="0" w:color="auto"/>
            <w:left w:val="none" w:sz="0" w:space="0" w:color="auto"/>
            <w:bottom w:val="none" w:sz="0" w:space="0" w:color="auto"/>
            <w:right w:val="none" w:sz="0" w:space="0" w:color="auto"/>
          </w:divBdr>
        </w:div>
        <w:div w:id="858355027">
          <w:marLeft w:val="480"/>
          <w:marRight w:val="0"/>
          <w:marTop w:val="0"/>
          <w:marBottom w:val="0"/>
          <w:divBdr>
            <w:top w:val="none" w:sz="0" w:space="0" w:color="auto"/>
            <w:left w:val="none" w:sz="0" w:space="0" w:color="auto"/>
            <w:bottom w:val="none" w:sz="0" w:space="0" w:color="auto"/>
            <w:right w:val="none" w:sz="0" w:space="0" w:color="auto"/>
          </w:divBdr>
        </w:div>
        <w:div w:id="276448204">
          <w:marLeft w:val="480"/>
          <w:marRight w:val="0"/>
          <w:marTop w:val="0"/>
          <w:marBottom w:val="0"/>
          <w:divBdr>
            <w:top w:val="none" w:sz="0" w:space="0" w:color="auto"/>
            <w:left w:val="none" w:sz="0" w:space="0" w:color="auto"/>
            <w:bottom w:val="none" w:sz="0" w:space="0" w:color="auto"/>
            <w:right w:val="none" w:sz="0" w:space="0" w:color="auto"/>
          </w:divBdr>
        </w:div>
        <w:div w:id="76246654">
          <w:marLeft w:val="480"/>
          <w:marRight w:val="0"/>
          <w:marTop w:val="0"/>
          <w:marBottom w:val="0"/>
          <w:divBdr>
            <w:top w:val="none" w:sz="0" w:space="0" w:color="auto"/>
            <w:left w:val="none" w:sz="0" w:space="0" w:color="auto"/>
            <w:bottom w:val="none" w:sz="0" w:space="0" w:color="auto"/>
            <w:right w:val="none" w:sz="0" w:space="0" w:color="auto"/>
          </w:divBdr>
        </w:div>
        <w:div w:id="1989359686">
          <w:marLeft w:val="480"/>
          <w:marRight w:val="0"/>
          <w:marTop w:val="0"/>
          <w:marBottom w:val="0"/>
          <w:divBdr>
            <w:top w:val="none" w:sz="0" w:space="0" w:color="auto"/>
            <w:left w:val="none" w:sz="0" w:space="0" w:color="auto"/>
            <w:bottom w:val="none" w:sz="0" w:space="0" w:color="auto"/>
            <w:right w:val="none" w:sz="0" w:space="0" w:color="auto"/>
          </w:divBdr>
        </w:div>
        <w:div w:id="1900551311">
          <w:marLeft w:val="480"/>
          <w:marRight w:val="0"/>
          <w:marTop w:val="0"/>
          <w:marBottom w:val="0"/>
          <w:divBdr>
            <w:top w:val="none" w:sz="0" w:space="0" w:color="auto"/>
            <w:left w:val="none" w:sz="0" w:space="0" w:color="auto"/>
            <w:bottom w:val="none" w:sz="0" w:space="0" w:color="auto"/>
            <w:right w:val="none" w:sz="0" w:space="0" w:color="auto"/>
          </w:divBdr>
        </w:div>
        <w:div w:id="489175154">
          <w:marLeft w:val="480"/>
          <w:marRight w:val="0"/>
          <w:marTop w:val="0"/>
          <w:marBottom w:val="0"/>
          <w:divBdr>
            <w:top w:val="none" w:sz="0" w:space="0" w:color="auto"/>
            <w:left w:val="none" w:sz="0" w:space="0" w:color="auto"/>
            <w:bottom w:val="none" w:sz="0" w:space="0" w:color="auto"/>
            <w:right w:val="none" w:sz="0" w:space="0" w:color="auto"/>
          </w:divBdr>
        </w:div>
        <w:div w:id="209344703">
          <w:marLeft w:val="480"/>
          <w:marRight w:val="0"/>
          <w:marTop w:val="0"/>
          <w:marBottom w:val="0"/>
          <w:divBdr>
            <w:top w:val="none" w:sz="0" w:space="0" w:color="auto"/>
            <w:left w:val="none" w:sz="0" w:space="0" w:color="auto"/>
            <w:bottom w:val="none" w:sz="0" w:space="0" w:color="auto"/>
            <w:right w:val="none" w:sz="0" w:space="0" w:color="auto"/>
          </w:divBdr>
        </w:div>
      </w:divsChild>
    </w:div>
    <w:div w:id="1247953789">
      <w:bodyDiv w:val="1"/>
      <w:marLeft w:val="0"/>
      <w:marRight w:val="0"/>
      <w:marTop w:val="0"/>
      <w:marBottom w:val="0"/>
      <w:divBdr>
        <w:top w:val="none" w:sz="0" w:space="0" w:color="auto"/>
        <w:left w:val="none" w:sz="0" w:space="0" w:color="auto"/>
        <w:bottom w:val="none" w:sz="0" w:space="0" w:color="auto"/>
        <w:right w:val="none" w:sz="0" w:space="0" w:color="auto"/>
      </w:divBdr>
    </w:div>
    <w:div w:id="1248728966">
      <w:bodyDiv w:val="1"/>
      <w:marLeft w:val="0"/>
      <w:marRight w:val="0"/>
      <w:marTop w:val="0"/>
      <w:marBottom w:val="0"/>
      <w:divBdr>
        <w:top w:val="none" w:sz="0" w:space="0" w:color="auto"/>
        <w:left w:val="none" w:sz="0" w:space="0" w:color="auto"/>
        <w:bottom w:val="none" w:sz="0" w:space="0" w:color="auto"/>
        <w:right w:val="none" w:sz="0" w:space="0" w:color="auto"/>
      </w:divBdr>
    </w:div>
    <w:div w:id="1249924169">
      <w:bodyDiv w:val="1"/>
      <w:marLeft w:val="0"/>
      <w:marRight w:val="0"/>
      <w:marTop w:val="0"/>
      <w:marBottom w:val="0"/>
      <w:divBdr>
        <w:top w:val="none" w:sz="0" w:space="0" w:color="auto"/>
        <w:left w:val="none" w:sz="0" w:space="0" w:color="auto"/>
        <w:bottom w:val="none" w:sz="0" w:space="0" w:color="auto"/>
        <w:right w:val="none" w:sz="0" w:space="0" w:color="auto"/>
      </w:divBdr>
    </w:div>
    <w:div w:id="1250961593">
      <w:bodyDiv w:val="1"/>
      <w:marLeft w:val="0"/>
      <w:marRight w:val="0"/>
      <w:marTop w:val="0"/>
      <w:marBottom w:val="0"/>
      <w:divBdr>
        <w:top w:val="none" w:sz="0" w:space="0" w:color="auto"/>
        <w:left w:val="none" w:sz="0" w:space="0" w:color="auto"/>
        <w:bottom w:val="none" w:sz="0" w:space="0" w:color="auto"/>
        <w:right w:val="none" w:sz="0" w:space="0" w:color="auto"/>
      </w:divBdr>
    </w:div>
    <w:div w:id="1252356177">
      <w:bodyDiv w:val="1"/>
      <w:marLeft w:val="0"/>
      <w:marRight w:val="0"/>
      <w:marTop w:val="0"/>
      <w:marBottom w:val="0"/>
      <w:divBdr>
        <w:top w:val="none" w:sz="0" w:space="0" w:color="auto"/>
        <w:left w:val="none" w:sz="0" w:space="0" w:color="auto"/>
        <w:bottom w:val="none" w:sz="0" w:space="0" w:color="auto"/>
        <w:right w:val="none" w:sz="0" w:space="0" w:color="auto"/>
      </w:divBdr>
    </w:div>
    <w:div w:id="1253776891">
      <w:bodyDiv w:val="1"/>
      <w:marLeft w:val="0"/>
      <w:marRight w:val="0"/>
      <w:marTop w:val="0"/>
      <w:marBottom w:val="0"/>
      <w:divBdr>
        <w:top w:val="none" w:sz="0" w:space="0" w:color="auto"/>
        <w:left w:val="none" w:sz="0" w:space="0" w:color="auto"/>
        <w:bottom w:val="none" w:sz="0" w:space="0" w:color="auto"/>
        <w:right w:val="none" w:sz="0" w:space="0" w:color="auto"/>
      </w:divBdr>
    </w:div>
    <w:div w:id="1254243020">
      <w:bodyDiv w:val="1"/>
      <w:marLeft w:val="0"/>
      <w:marRight w:val="0"/>
      <w:marTop w:val="0"/>
      <w:marBottom w:val="0"/>
      <w:divBdr>
        <w:top w:val="none" w:sz="0" w:space="0" w:color="auto"/>
        <w:left w:val="none" w:sz="0" w:space="0" w:color="auto"/>
        <w:bottom w:val="none" w:sz="0" w:space="0" w:color="auto"/>
        <w:right w:val="none" w:sz="0" w:space="0" w:color="auto"/>
      </w:divBdr>
    </w:div>
    <w:div w:id="1254438150">
      <w:bodyDiv w:val="1"/>
      <w:marLeft w:val="0"/>
      <w:marRight w:val="0"/>
      <w:marTop w:val="0"/>
      <w:marBottom w:val="0"/>
      <w:divBdr>
        <w:top w:val="none" w:sz="0" w:space="0" w:color="auto"/>
        <w:left w:val="none" w:sz="0" w:space="0" w:color="auto"/>
        <w:bottom w:val="none" w:sz="0" w:space="0" w:color="auto"/>
        <w:right w:val="none" w:sz="0" w:space="0" w:color="auto"/>
      </w:divBdr>
    </w:div>
    <w:div w:id="1257517989">
      <w:bodyDiv w:val="1"/>
      <w:marLeft w:val="0"/>
      <w:marRight w:val="0"/>
      <w:marTop w:val="0"/>
      <w:marBottom w:val="0"/>
      <w:divBdr>
        <w:top w:val="none" w:sz="0" w:space="0" w:color="auto"/>
        <w:left w:val="none" w:sz="0" w:space="0" w:color="auto"/>
        <w:bottom w:val="none" w:sz="0" w:space="0" w:color="auto"/>
        <w:right w:val="none" w:sz="0" w:space="0" w:color="auto"/>
      </w:divBdr>
    </w:div>
    <w:div w:id="1259751765">
      <w:bodyDiv w:val="1"/>
      <w:marLeft w:val="0"/>
      <w:marRight w:val="0"/>
      <w:marTop w:val="0"/>
      <w:marBottom w:val="0"/>
      <w:divBdr>
        <w:top w:val="none" w:sz="0" w:space="0" w:color="auto"/>
        <w:left w:val="none" w:sz="0" w:space="0" w:color="auto"/>
        <w:bottom w:val="none" w:sz="0" w:space="0" w:color="auto"/>
        <w:right w:val="none" w:sz="0" w:space="0" w:color="auto"/>
      </w:divBdr>
      <w:divsChild>
        <w:div w:id="1756508995">
          <w:marLeft w:val="480"/>
          <w:marRight w:val="0"/>
          <w:marTop w:val="0"/>
          <w:marBottom w:val="0"/>
          <w:divBdr>
            <w:top w:val="none" w:sz="0" w:space="0" w:color="auto"/>
            <w:left w:val="none" w:sz="0" w:space="0" w:color="auto"/>
            <w:bottom w:val="none" w:sz="0" w:space="0" w:color="auto"/>
            <w:right w:val="none" w:sz="0" w:space="0" w:color="auto"/>
          </w:divBdr>
        </w:div>
        <w:div w:id="884566614">
          <w:marLeft w:val="480"/>
          <w:marRight w:val="0"/>
          <w:marTop w:val="0"/>
          <w:marBottom w:val="0"/>
          <w:divBdr>
            <w:top w:val="none" w:sz="0" w:space="0" w:color="auto"/>
            <w:left w:val="none" w:sz="0" w:space="0" w:color="auto"/>
            <w:bottom w:val="none" w:sz="0" w:space="0" w:color="auto"/>
            <w:right w:val="none" w:sz="0" w:space="0" w:color="auto"/>
          </w:divBdr>
        </w:div>
        <w:div w:id="366416193">
          <w:marLeft w:val="480"/>
          <w:marRight w:val="0"/>
          <w:marTop w:val="0"/>
          <w:marBottom w:val="0"/>
          <w:divBdr>
            <w:top w:val="none" w:sz="0" w:space="0" w:color="auto"/>
            <w:left w:val="none" w:sz="0" w:space="0" w:color="auto"/>
            <w:bottom w:val="none" w:sz="0" w:space="0" w:color="auto"/>
            <w:right w:val="none" w:sz="0" w:space="0" w:color="auto"/>
          </w:divBdr>
        </w:div>
        <w:div w:id="1736391304">
          <w:marLeft w:val="480"/>
          <w:marRight w:val="0"/>
          <w:marTop w:val="0"/>
          <w:marBottom w:val="0"/>
          <w:divBdr>
            <w:top w:val="none" w:sz="0" w:space="0" w:color="auto"/>
            <w:left w:val="none" w:sz="0" w:space="0" w:color="auto"/>
            <w:bottom w:val="none" w:sz="0" w:space="0" w:color="auto"/>
            <w:right w:val="none" w:sz="0" w:space="0" w:color="auto"/>
          </w:divBdr>
        </w:div>
        <w:div w:id="68578437">
          <w:marLeft w:val="480"/>
          <w:marRight w:val="0"/>
          <w:marTop w:val="0"/>
          <w:marBottom w:val="0"/>
          <w:divBdr>
            <w:top w:val="none" w:sz="0" w:space="0" w:color="auto"/>
            <w:left w:val="none" w:sz="0" w:space="0" w:color="auto"/>
            <w:bottom w:val="none" w:sz="0" w:space="0" w:color="auto"/>
            <w:right w:val="none" w:sz="0" w:space="0" w:color="auto"/>
          </w:divBdr>
        </w:div>
        <w:div w:id="1385182330">
          <w:marLeft w:val="480"/>
          <w:marRight w:val="0"/>
          <w:marTop w:val="0"/>
          <w:marBottom w:val="0"/>
          <w:divBdr>
            <w:top w:val="none" w:sz="0" w:space="0" w:color="auto"/>
            <w:left w:val="none" w:sz="0" w:space="0" w:color="auto"/>
            <w:bottom w:val="none" w:sz="0" w:space="0" w:color="auto"/>
            <w:right w:val="none" w:sz="0" w:space="0" w:color="auto"/>
          </w:divBdr>
        </w:div>
        <w:div w:id="1384907109">
          <w:marLeft w:val="480"/>
          <w:marRight w:val="0"/>
          <w:marTop w:val="0"/>
          <w:marBottom w:val="0"/>
          <w:divBdr>
            <w:top w:val="none" w:sz="0" w:space="0" w:color="auto"/>
            <w:left w:val="none" w:sz="0" w:space="0" w:color="auto"/>
            <w:bottom w:val="none" w:sz="0" w:space="0" w:color="auto"/>
            <w:right w:val="none" w:sz="0" w:space="0" w:color="auto"/>
          </w:divBdr>
        </w:div>
        <w:div w:id="389961019">
          <w:marLeft w:val="480"/>
          <w:marRight w:val="0"/>
          <w:marTop w:val="0"/>
          <w:marBottom w:val="0"/>
          <w:divBdr>
            <w:top w:val="none" w:sz="0" w:space="0" w:color="auto"/>
            <w:left w:val="none" w:sz="0" w:space="0" w:color="auto"/>
            <w:bottom w:val="none" w:sz="0" w:space="0" w:color="auto"/>
            <w:right w:val="none" w:sz="0" w:space="0" w:color="auto"/>
          </w:divBdr>
        </w:div>
        <w:div w:id="1272124196">
          <w:marLeft w:val="480"/>
          <w:marRight w:val="0"/>
          <w:marTop w:val="0"/>
          <w:marBottom w:val="0"/>
          <w:divBdr>
            <w:top w:val="none" w:sz="0" w:space="0" w:color="auto"/>
            <w:left w:val="none" w:sz="0" w:space="0" w:color="auto"/>
            <w:bottom w:val="none" w:sz="0" w:space="0" w:color="auto"/>
            <w:right w:val="none" w:sz="0" w:space="0" w:color="auto"/>
          </w:divBdr>
        </w:div>
        <w:div w:id="1593472007">
          <w:marLeft w:val="480"/>
          <w:marRight w:val="0"/>
          <w:marTop w:val="0"/>
          <w:marBottom w:val="0"/>
          <w:divBdr>
            <w:top w:val="none" w:sz="0" w:space="0" w:color="auto"/>
            <w:left w:val="none" w:sz="0" w:space="0" w:color="auto"/>
            <w:bottom w:val="none" w:sz="0" w:space="0" w:color="auto"/>
            <w:right w:val="none" w:sz="0" w:space="0" w:color="auto"/>
          </w:divBdr>
        </w:div>
        <w:div w:id="1466780181">
          <w:marLeft w:val="480"/>
          <w:marRight w:val="0"/>
          <w:marTop w:val="0"/>
          <w:marBottom w:val="0"/>
          <w:divBdr>
            <w:top w:val="none" w:sz="0" w:space="0" w:color="auto"/>
            <w:left w:val="none" w:sz="0" w:space="0" w:color="auto"/>
            <w:bottom w:val="none" w:sz="0" w:space="0" w:color="auto"/>
            <w:right w:val="none" w:sz="0" w:space="0" w:color="auto"/>
          </w:divBdr>
        </w:div>
        <w:div w:id="430204812">
          <w:marLeft w:val="480"/>
          <w:marRight w:val="0"/>
          <w:marTop w:val="0"/>
          <w:marBottom w:val="0"/>
          <w:divBdr>
            <w:top w:val="none" w:sz="0" w:space="0" w:color="auto"/>
            <w:left w:val="none" w:sz="0" w:space="0" w:color="auto"/>
            <w:bottom w:val="none" w:sz="0" w:space="0" w:color="auto"/>
            <w:right w:val="none" w:sz="0" w:space="0" w:color="auto"/>
          </w:divBdr>
        </w:div>
        <w:div w:id="63602522">
          <w:marLeft w:val="480"/>
          <w:marRight w:val="0"/>
          <w:marTop w:val="0"/>
          <w:marBottom w:val="0"/>
          <w:divBdr>
            <w:top w:val="none" w:sz="0" w:space="0" w:color="auto"/>
            <w:left w:val="none" w:sz="0" w:space="0" w:color="auto"/>
            <w:bottom w:val="none" w:sz="0" w:space="0" w:color="auto"/>
            <w:right w:val="none" w:sz="0" w:space="0" w:color="auto"/>
          </w:divBdr>
        </w:div>
        <w:div w:id="1032610103">
          <w:marLeft w:val="480"/>
          <w:marRight w:val="0"/>
          <w:marTop w:val="0"/>
          <w:marBottom w:val="0"/>
          <w:divBdr>
            <w:top w:val="none" w:sz="0" w:space="0" w:color="auto"/>
            <w:left w:val="none" w:sz="0" w:space="0" w:color="auto"/>
            <w:bottom w:val="none" w:sz="0" w:space="0" w:color="auto"/>
            <w:right w:val="none" w:sz="0" w:space="0" w:color="auto"/>
          </w:divBdr>
        </w:div>
        <w:div w:id="470253514">
          <w:marLeft w:val="480"/>
          <w:marRight w:val="0"/>
          <w:marTop w:val="0"/>
          <w:marBottom w:val="0"/>
          <w:divBdr>
            <w:top w:val="none" w:sz="0" w:space="0" w:color="auto"/>
            <w:left w:val="none" w:sz="0" w:space="0" w:color="auto"/>
            <w:bottom w:val="none" w:sz="0" w:space="0" w:color="auto"/>
            <w:right w:val="none" w:sz="0" w:space="0" w:color="auto"/>
          </w:divBdr>
        </w:div>
        <w:div w:id="280723084">
          <w:marLeft w:val="480"/>
          <w:marRight w:val="0"/>
          <w:marTop w:val="0"/>
          <w:marBottom w:val="0"/>
          <w:divBdr>
            <w:top w:val="none" w:sz="0" w:space="0" w:color="auto"/>
            <w:left w:val="none" w:sz="0" w:space="0" w:color="auto"/>
            <w:bottom w:val="none" w:sz="0" w:space="0" w:color="auto"/>
            <w:right w:val="none" w:sz="0" w:space="0" w:color="auto"/>
          </w:divBdr>
        </w:div>
        <w:div w:id="1921400263">
          <w:marLeft w:val="480"/>
          <w:marRight w:val="0"/>
          <w:marTop w:val="0"/>
          <w:marBottom w:val="0"/>
          <w:divBdr>
            <w:top w:val="none" w:sz="0" w:space="0" w:color="auto"/>
            <w:left w:val="none" w:sz="0" w:space="0" w:color="auto"/>
            <w:bottom w:val="none" w:sz="0" w:space="0" w:color="auto"/>
            <w:right w:val="none" w:sz="0" w:space="0" w:color="auto"/>
          </w:divBdr>
        </w:div>
        <w:div w:id="265313533">
          <w:marLeft w:val="480"/>
          <w:marRight w:val="0"/>
          <w:marTop w:val="0"/>
          <w:marBottom w:val="0"/>
          <w:divBdr>
            <w:top w:val="none" w:sz="0" w:space="0" w:color="auto"/>
            <w:left w:val="none" w:sz="0" w:space="0" w:color="auto"/>
            <w:bottom w:val="none" w:sz="0" w:space="0" w:color="auto"/>
            <w:right w:val="none" w:sz="0" w:space="0" w:color="auto"/>
          </w:divBdr>
        </w:div>
        <w:div w:id="1821389122">
          <w:marLeft w:val="480"/>
          <w:marRight w:val="0"/>
          <w:marTop w:val="0"/>
          <w:marBottom w:val="0"/>
          <w:divBdr>
            <w:top w:val="none" w:sz="0" w:space="0" w:color="auto"/>
            <w:left w:val="none" w:sz="0" w:space="0" w:color="auto"/>
            <w:bottom w:val="none" w:sz="0" w:space="0" w:color="auto"/>
            <w:right w:val="none" w:sz="0" w:space="0" w:color="auto"/>
          </w:divBdr>
        </w:div>
        <w:div w:id="1075324230">
          <w:marLeft w:val="480"/>
          <w:marRight w:val="0"/>
          <w:marTop w:val="0"/>
          <w:marBottom w:val="0"/>
          <w:divBdr>
            <w:top w:val="none" w:sz="0" w:space="0" w:color="auto"/>
            <w:left w:val="none" w:sz="0" w:space="0" w:color="auto"/>
            <w:bottom w:val="none" w:sz="0" w:space="0" w:color="auto"/>
            <w:right w:val="none" w:sz="0" w:space="0" w:color="auto"/>
          </w:divBdr>
        </w:div>
        <w:div w:id="31196357">
          <w:marLeft w:val="480"/>
          <w:marRight w:val="0"/>
          <w:marTop w:val="0"/>
          <w:marBottom w:val="0"/>
          <w:divBdr>
            <w:top w:val="none" w:sz="0" w:space="0" w:color="auto"/>
            <w:left w:val="none" w:sz="0" w:space="0" w:color="auto"/>
            <w:bottom w:val="none" w:sz="0" w:space="0" w:color="auto"/>
            <w:right w:val="none" w:sz="0" w:space="0" w:color="auto"/>
          </w:divBdr>
        </w:div>
        <w:div w:id="2071225010">
          <w:marLeft w:val="480"/>
          <w:marRight w:val="0"/>
          <w:marTop w:val="0"/>
          <w:marBottom w:val="0"/>
          <w:divBdr>
            <w:top w:val="none" w:sz="0" w:space="0" w:color="auto"/>
            <w:left w:val="none" w:sz="0" w:space="0" w:color="auto"/>
            <w:bottom w:val="none" w:sz="0" w:space="0" w:color="auto"/>
            <w:right w:val="none" w:sz="0" w:space="0" w:color="auto"/>
          </w:divBdr>
        </w:div>
        <w:div w:id="1711612493">
          <w:marLeft w:val="480"/>
          <w:marRight w:val="0"/>
          <w:marTop w:val="0"/>
          <w:marBottom w:val="0"/>
          <w:divBdr>
            <w:top w:val="none" w:sz="0" w:space="0" w:color="auto"/>
            <w:left w:val="none" w:sz="0" w:space="0" w:color="auto"/>
            <w:bottom w:val="none" w:sz="0" w:space="0" w:color="auto"/>
            <w:right w:val="none" w:sz="0" w:space="0" w:color="auto"/>
          </w:divBdr>
        </w:div>
        <w:div w:id="132915621">
          <w:marLeft w:val="480"/>
          <w:marRight w:val="0"/>
          <w:marTop w:val="0"/>
          <w:marBottom w:val="0"/>
          <w:divBdr>
            <w:top w:val="none" w:sz="0" w:space="0" w:color="auto"/>
            <w:left w:val="none" w:sz="0" w:space="0" w:color="auto"/>
            <w:bottom w:val="none" w:sz="0" w:space="0" w:color="auto"/>
            <w:right w:val="none" w:sz="0" w:space="0" w:color="auto"/>
          </w:divBdr>
        </w:div>
        <w:div w:id="1023047621">
          <w:marLeft w:val="480"/>
          <w:marRight w:val="0"/>
          <w:marTop w:val="0"/>
          <w:marBottom w:val="0"/>
          <w:divBdr>
            <w:top w:val="none" w:sz="0" w:space="0" w:color="auto"/>
            <w:left w:val="none" w:sz="0" w:space="0" w:color="auto"/>
            <w:bottom w:val="none" w:sz="0" w:space="0" w:color="auto"/>
            <w:right w:val="none" w:sz="0" w:space="0" w:color="auto"/>
          </w:divBdr>
        </w:div>
        <w:div w:id="1570773396">
          <w:marLeft w:val="480"/>
          <w:marRight w:val="0"/>
          <w:marTop w:val="0"/>
          <w:marBottom w:val="0"/>
          <w:divBdr>
            <w:top w:val="none" w:sz="0" w:space="0" w:color="auto"/>
            <w:left w:val="none" w:sz="0" w:space="0" w:color="auto"/>
            <w:bottom w:val="none" w:sz="0" w:space="0" w:color="auto"/>
            <w:right w:val="none" w:sz="0" w:space="0" w:color="auto"/>
          </w:divBdr>
        </w:div>
        <w:div w:id="1110004413">
          <w:marLeft w:val="480"/>
          <w:marRight w:val="0"/>
          <w:marTop w:val="0"/>
          <w:marBottom w:val="0"/>
          <w:divBdr>
            <w:top w:val="none" w:sz="0" w:space="0" w:color="auto"/>
            <w:left w:val="none" w:sz="0" w:space="0" w:color="auto"/>
            <w:bottom w:val="none" w:sz="0" w:space="0" w:color="auto"/>
            <w:right w:val="none" w:sz="0" w:space="0" w:color="auto"/>
          </w:divBdr>
        </w:div>
        <w:div w:id="1043559114">
          <w:marLeft w:val="480"/>
          <w:marRight w:val="0"/>
          <w:marTop w:val="0"/>
          <w:marBottom w:val="0"/>
          <w:divBdr>
            <w:top w:val="none" w:sz="0" w:space="0" w:color="auto"/>
            <w:left w:val="none" w:sz="0" w:space="0" w:color="auto"/>
            <w:bottom w:val="none" w:sz="0" w:space="0" w:color="auto"/>
            <w:right w:val="none" w:sz="0" w:space="0" w:color="auto"/>
          </w:divBdr>
        </w:div>
        <w:div w:id="1297374444">
          <w:marLeft w:val="480"/>
          <w:marRight w:val="0"/>
          <w:marTop w:val="0"/>
          <w:marBottom w:val="0"/>
          <w:divBdr>
            <w:top w:val="none" w:sz="0" w:space="0" w:color="auto"/>
            <w:left w:val="none" w:sz="0" w:space="0" w:color="auto"/>
            <w:bottom w:val="none" w:sz="0" w:space="0" w:color="auto"/>
            <w:right w:val="none" w:sz="0" w:space="0" w:color="auto"/>
          </w:divBdr>
        </w:div>
        <w:div w:id="2019237892">
          <w:marLeft w:val="480"/>
          <w:marRight w:val="0"/>
          <w:marTop w:val="0"/>
          <w:marBottom w:val="0"/>
          <w:divBdr>
            <w:top w:val="none" w:sz="0" w:space="0" w:color="auto"/>
            <w:left w:val="none" w:sz="0" w:space="0" w:color="auto"/>
            <w:bottom w:val="none" w:sz="0" w:space="0" w:color="auto"/>
            <w:right w:val="none" w:sz="0" w:space="0" w:color="auto"/>
          </w:divBdr>
        </w:div>
        <w:div w:id="1209340548">
          <w:marLeft w:val="480"/>
          <w:marRight w:val="0"/>
          <w:marTop w:val="0"/>
          <w:marBottom w:val="0"/>
          <w:divBdr>
            <w:top w:val="none" w:sz="0" w:space="0" w:color="auto"/>
            <w:left w:val="none" w:sz="0" w:space="0" w:color="auto"/>
            <w:bottom w:val="none" w:sz="0" w:space="0" w:color="auto"/>
            <w:right w:val="none" w:sz="0" w:space="0" w:color="auto"/>
          </w:divBdr>
        </w:div>
        <w:div w:id="1600723713">
          <w:marLeft w:val="480"/>
          <w:marRight w:val="0"/>
          <w:marTop w:val="0"/>
          <w:marBottom w:val="0"/>
          <w:divBdr>
            <w:top w:val="none" w:sz="0" w:space="0" w:color="auto"/>
            <w:left w:val="none" w:sz="0" w:space="0" w:color="auto"/>
            <w:bottom w:val="none" w:sz="0" w:space="0" w:color="auto"/>
            <w:right w:val="none" w:sz="0" w:space="0" w:color="auto"/>
          </w:divBdr>
        </w:div>
        <w:div w:id="378825756">
          <w:marLeft w:val="480"/>
          <w:marRight w:val="0"/>
          <w:marTop w:val="0"/>
          <w:marBottom w:val="0"/>
          <w:divBdr>
            <w:top w:val="none" w:sz="0" w:space="0" w:color="auto"/>
            <w:left w:val="none" w:sz="0" w:space="0" w:color="auto"/>
            <w:bottom w:val="none" w:sz="0" w:space="0" w:color="auto"/>
            <w:right w:val="none" w:sz="0" w:space="0" w:color="auto"/>
          </w:divBdr>
        </w:div>
        <w:div w:id="196165381">
          <w:marLeft w:val="480"/>
          <w:marRight w:val="0"/>
          <w:marTop w:val="0"/>
          <w:marBottom w:val="0"/>
          <w:divBdr>
            <w:top w:val="none" w:sz="0" w:space="0" w:color="auto"/>
            <w:left w:val="none" w:sz="0" w:space="0" w:color="auto"/>
            <w:bottom w:val="none" w:sz="0" w:space="0" w:color="auto"/>
            <w:right w:val="none" w:sz="0" w:space="0" w:color="auto"/>
          </w:divBdr>
        </w:div>
        <w:div w:id="976376101">
          <w:marLeft w:val="480"/>
          <w:marRight w:val="0"/>
          <w:marTop w:val="0"/>
          <w:marBottom w:val="0"/>
          <w:divBdr>
            <w:top w:val="none" w:sz="0" w:space="0" w:color="auto"/>
            <w:left w:val="none" w:sz="0" w:space="0" w:color="auto"/>
            <w:bottom w:val="none" w:sz="0" w:space="0" w:color="auto"/>
            <w:right w:val="none" w:sz="0" w:space="0" w:color="auto"/>
          </w:divBdr>
        </w:div>
        <w:div w:id="305747539">
          <w:marLeft w:val="480"/>
          <w:marRight w:val="0"/>
          <w:marTop w:val="0"/>
          <w:marBottom w:val="0"/>
          <w:divBdr>
            <w:top w:val="none" w:sz="0" w:space="0" w:color="auto"/>
            <w:left w:val="none" w:sz="0" w:space="0" w:color="auto"/>
            <w:bottom w:val="none" w:sz="0" w:space="0" w:color="auto"/>
            <w:right w:val="none" w:sz="0" w:space="0" w:color="auto"/>
          </w:divBdr>
        </w:div>
        <w:div w:id="1357580626">
          <w:marLeft w:val="480"/>
          <w:marRight w:val="0"/>
          <w:marTop w:val="0"/>
          <w:marBottom w:val="0"/>
          <w:divBdr>
            <w:top w:val="none" w:sz="0" w:space="0" w:color="auto"/>
            <w:left w:val="none" w:sz="0" w:space="0" w:color="auto"/>
            <w:bottom w:val="none" w:sz="0" w:space="0" w:color="auto"/>
            <w:right w:val="none" w:sz="0" w:space="0" w:color="auto"/>
          </w:divBdr>
        </w:div>
        <w:div w:id="153036498">
          <w:marLeft w:val="480"/>
          <w:marRight w:val="0"/>
          <w:marTop w:val="0"/>
          <w:marBottom w:val="0"/>
          <w:divBdr>
            <w:top w:val="none" w:sz="0" w:space="0" w:color="auto"/>
            <w:left w:val="none" w:sz="0" w:space="0" w:color="auto"/>
            <w:bottom w:val="none" w:sz="0" w:space="0" w:color="auto"/>
            <w:right w:val="none" w:sz="0" w:space="0" w:color="auto"/>
          </w:divBdr>
        </w:div>
        <w:div w:id="1579707493">
          <w:marLeft w:val="480"/>
          <w:marRight w:val="0"/>
          <w:marTop w:val="0"/>
          <w:marBottom w:val="0"/>
          <w:divBdr>
            <w:top w:val="none" w:sz="0" w:space="0" w:color="auto"/>
            <w:left w:val="none" w:sz="0" w:space="0" w:color="auto"/>
            <w:bottom w:val="none" w:sz="0" w:space="0" w:color="auto"/>
            <w:right w:val="none" w:sz="0" w:space="0" w:color="auto"/>
          </w:divBdr>
        </w:div>
        <w:div w:id="1983122680">
          <w:marLeft w:val="480"/>
          <w:marRight w:val="0"/>
          <w:marTop w:val="0"/>
          <w:marBottom w:val="0"/>
          <w:divBdr>
            <w:top w:val="none" w:sz="0" w:space="0" w:color="auto"/>
            <w:left w:val="none" w:sz="0" w:space="0" w:color="auto"/>
            <w:bottom w:val="none" w:sz="0" w:space="0" w:color="auto"/>
            <w:right w:val="none" w:sz="0" w:space="0" w:color="auto"/>
          </w:divBdr>
        </w:div>
        <w:div w:id="204756970">
          <w:marLeft w:val="480"/>
          <w:marRight w:val="0"/>
          <w:marTop w:val="0"/>
          <w:marBottom w:val="0"/>
          <w:divBdr>
            <w:top w:val="none" w:sz="0" w:space="0" w:color="auto"/>
            <w:left w:val="none" w:sz="0" w:space="0" w:color="auto"/>
            <w:bottom w:val="none" w:sz="0" w:space="0" w:color="auto"/>
            <w:right w:val="none" w:sz="0" w:space="0" w:color="auto"/>
          </w:divBdr>
        </w:div>
        <w:div w:id="1633054306">
          <w:marLeft w:val="480"/>
          <w:marRight w:val="0"/>
          <w:marTop w:val="0"/>
          <w:marBottom w:val="0"/>
          <w:divBdr>
            <w:top w:val="none" w:sz="0" w:space="0" w:color="auto"/>
            <w:left w:val="none" w:sz="0" w:space="0" w:color="auto"/>
            <w:bottom w:val="none" w:sz="0" w:space="0" w:color="auto"/>
            <w:right w:val="none" w:sz="0" w:space="0" w:color="auto"/>
          </w:divBdr>
        </w:div>
        <w:div w:id="1273708288">
          <w:marLeft w:val="480"/>
          <w:marRight w:val="0"/>
          <w:marTop w:val="0"/>
          <w:marBottom w:val="0"/>
          <w:divBdr>
            <w:top w:val="none" w:sz="0" w:space="0" w:color="auto"/>
            <w:left w:val="none" w:sz="0" w:space="0" w:color="auto"/>
            <w:bottom w:val="none" w:sz="0" w:space="0" w:color="auto"/>
            <w:right w:val="none" w:sz="0" w:space="0" w:color="auto"/>
          </w:divBdr>
        </w:div>
        <w:div w:id="155264298">
          <w:marLeft w:val="480"/>
          <w:marRight w:val="0"/>
          <w:marTop w:val="0"/>
          <w:marBottom w:val="0"/>
          <w:divBdr>
            <w:top w:val="none" w:sz="0" w:space="0" w:color="auto"/>
            <w:left w:val="none" w:sz="0" w:space="0" w:color="auto"/>
            <w:bottom w:val="none" w:sz="0" w:space="0" w:color="auto"/>
            <w:right w:val="none" w:sz="0" w:space="0" w:color="auto"/>
          </w:divBdr>
        </w:div>
        <w:div w:id="1301226537">
          <w:marLeft w:val="480"/>
          <w:marRight w:val="0"/>
          <w:marTop w:val="0"/>
          <w:marBottom w:val="0"/>
          <w:divBdr>
            <w:top w:val="none" w:sz="0" w:space="0" w:color="auto"/>
            <w:left w:val="none" w:sz="0" w:space="0" w:color="auto"/>
            <w:bottom w:val="none" w:sz="0" w:space="0" w:color="auto"/>
            <w:right w:val="none" w:sz="0" w:space="0" w:color="auto"/>
          </w:divBdr>
        </w:div>
        <w:div w:id="1109278106">
          <w:marLeft w:val="480"/>
          <w:marRight w:val="0"/>
          <w:marTop w:val="0"/>
          <w:marBottom w:val="0"/>
          <w:divBdr>
            <w:top w:val="none" w:sz="0" w:space="0" w:color="auto"/>
            <w:left w:val="none" w:sz="0" w:space="0" w:color="auto"/>
            <w:bottom w:val="none" w:sz="0" w:space="0" w:color="auto"/>
            <w:right w:val="none" w:sz="0" w:space="0" w:color="auto"/>
          </w:divBdr>
        </w:div>
        <w:div w:id="1673560044">
          <w:marLeft w:val="480"/>
          <w:marRight w:val="0"/>
          <w:marTop w:val="0"/>
          <w:marBottom w:val="0"/>
          <w:divBdr>
            <w:top w:val="none" w:sz="0" w:space="0" w:color="auto"/>
            <w:left w:val="none" w:sz="0" w:space="0" w:color="auto"/>
            <w:bottom w:val="none" w:sz="0" w:space="0" w:color="auto"/>
            <w:right w:val="none" w:sz="0" w:space="0" w:color="auto"/>
          </w:divBdr>
        </w:div>
        <w:div w:id="570966086">
          <w:marLeft w:val="480"/>
          <w:marRight w:val="0"/>
          <w:marTop w:val="0"/>
          <w:marBottom w:val="0"/>
          <w:divBdr>
            <w:top w:val="none" w:sz="0" w:space="0" w:color="auto"/>
            <w:left w:val="none" w:sz="0" w:space="0" w:color="auto"/>
            <w:bottom w:val="none" w:sz="0" w:space="0" w:color="auto"/>
            <w:right w:val="none" w:sz="0" w:space="0" w:color="auto"/>
          </w:divBdr>
        </w:div>
        <w:div w:id="1663238941">
          <w:marLeft w:val="480"/>
          <w:marRight w:val="0"/>
          <w:marTop w:val="0"/>
          <w:marBottom w:val="0"/>
          <w:divBdr>
            <w:top w:val="none" w:sz="0" w:space="0" w:color="auto"/>
            <w:left w:val="none" w:sz="0" w:space="0" w:color="auto"/>
            <w:bottom w:val="none" w:sz="0" w:space="0" w:color="auto"/>
            <w:right w:val="none" w:sz="0" w:space="0" w:color="auto"/>
          </w:divBdr>
        </w:div>
        <w:div w:id="150219275">
          <w:marLeft w:val="480"/>
          <w:marRight w:val="0"/>
          <w:marTop w:val="0"/>
          <w:marBottom w:val="0"/>
          <w:divBdr>
            <w:top w:val="none" w:sz="0" w:space="0" w:color="auto"/>
            <w:left w:val="none" w:sz="0" w:space="0" w:color="auto"/>
            <w:bottom w:val="none" w:sz="0" w:space="0" w:color="auto"/>
            <w:right w:val="none" w:sz="0" w:space="0" w:color="auto"/>
          </w:divBdr>
        </w:div>
        <w:div w:id="17856172">
          <w:marLeft w:val="480"/>
          <w:marRight w:val="0"/>
          <w:marTop w:val="0"/>
          <w:marBottom w:val="0"/>
          <w:divBdr>
            <w:top w:val="none" w:sz="0" w:space="0" w:color="auto"/>
            <w:left w:val="none" w:sz="0" w:space="0" w:color="auto"/>
            <w:bottom w:val="none" w:sz="0" w:space="0" w:color="auto"/>
            <w:right w:val="none" w:sz="0" w:space="0" w:color="auto"/>
          </w:divBdr>
        </w:div>
        <w:div w:id="1190071193">
          <w:marLeft w:val="480"/>
          <w:marRight w:val="0"/>
          <w:marTop w:val="0"/>
          <w:marBottom w:val="0"/>
          <w:divBdr>
            <w:top w:val="none" w:sz="0" w:space="0" w:color="auto"/>
            <w:left w:val="none" w:sz="0" w:space="0" w:color="auto"/>
            <w:bottom w:val="none" w:sz="0" w:space="0" w:color="auto"/>
            <w:right w:val="none" w:sz="0" w:space="0" w:color="auto"/>
          </w:divBdr>
        </w:div>
        <w:div w:id="2000960676">
          <w:marLeft w:val="480"/>
          <w:marRight w:val="0"/>
          <w:marTop w:val="0"/>
          <w:marBottom w:val="0"/>
          <w:divBdr>
            <w:top w:val="none" w:sz="0" w:space="0" w:color="auto"/>
            <w:left w:val="none" w:sz="0" w:space="0" w:color="auto"/>
            <w:bottom w:val="none" w:sz="0" w:space="0" w:color="auto"/>
            <w:right w:val="none" w:sz="0" w:space="0" w:color="auto"/>
          </w:divBdr>
        </w:div>
        <w:div w:id="2046905940">
          <w:marLeft w:val="480"/>
          <w:marRight w:val="0"/>
          <w:marTop w:val="0"/>
          <w:marBottom w:val="0"/>
          <w:divBdr>
            <w:top w:val="none" w:sz="0" w:space="0" w:color="auto"/>
            <w:left w:val="none" w:sz="0" w:space="0" w:color="auto"/>
            <w:bottom w:val="none" w:sz="0" w:space="0" w:color="auto"/>
            <w:right w:val="none" w:sz="0" w:space="0" w:color="auto"/>
          </w:divBdr>
        </w:div>
        <w:div w:id="2030764057">
          <w:marLeft w:val="480"/>
          <w:marRight w:val="0"/>
          <w:marTop w:val="0"/>
          <w:marBottom w:val="0"/>
          <w:divBdr>
            <w:top w:val="none" w:sz="0" w:space="0" w:color="auto"/>
            <w:left w:val="none" w:sz="0" w:space="0" w:color="auto"/>
            <w:bottom w:val="none" w:sz="0" w:space="0" w:color="auto"/>
            <w:right w:val="none" w:sz="0" w:space="0" w:color="auto"/>
          </w:divBdr>
        </w:div>
        <w:div w:id="1210846962">
          <w:marLeft w:val="480"/>
          <w:marRight w:val="0"/>
          <w:marTop w:val="0"/>
          <w:marBottom w:val="0"/>
          <w:divBdr>
            <w:top w:val="none" w:sz="0" w:space="0" w:color="auto"/>
            <w:left w:val="none" w:sz="0" w:space="0" w:color="auto"/>
            <w:bottom w:val="none" w:sz="0" w:space="0" w:color="auto"/>
            <w:right w:val="none" w:sz="0" w:space="0" w:color="auto"/>
          </w:divBdr>
        </w:div>
        <w:div w:id="1900434360">
          <w:marLeft w:val="480"/>
          <w:marRight w:val="0"/>
          <w:marTop w:val="0"/>
          <w:marBottom w:val="0"/>
          <w:divBdr>
            <w:top w:val="none" w:sz="0" w:space="0" w:color="auto"/>
            <w:left w:val="none" w:sz="0" w:space="0" w:color="auto"/>
            <w:bottom w:val="none" w:sz="0" w:space="0" w:color="auto"/>
            <w:right w:val="none" w:sz="0" w:space="0" w:color="auto"/>
          </w:divBdr>
        </w:div>
        <w:div w:id="1487430914">
          <w:marLeft w:val="480"/>
          <w:marRight w:val="0"/>
          <w:marTop w:val="0"/>
          <w:marBottom w:val="0"/>
          <w:divBdr>
            <w:top w:val="none" w:sz="0" w:space="0" w:color="auto"/>
            <w:left w:val="none" w:sz="0" w:space="0" w:color="auto"/>
            <w:bottom w:val="none" w:sz="0" w:space="0" w:color="auto"/>
            <w:right w:val="none" w:sz="0" w:space="0" w:color="auto"/>
          </w:divBdr>
        </w:div>
        <w:div w:id="298612149">
          <w:marLeft w:val="480"/>
          <w:marRight w:val="0"/>
          <w:marTop w:val="0"/>
          <w:marBottom w:val="0"/>
          <w:divBdr>
            <w:top w:val="none" w:sz="0" w:space="0" w:color="auto"/>
            <w:left w:val="none" w:sz="0" w:space="0" w:color="auto"/>
            <w:bottom w:val="none" w:sz="0" w:space="0" w:color="auto"/>
            <w:right w:val="none" w:sz="0" w:space="0" w:color="auto"/>
          </w:divBdr>
        </w:div>
        <w:div w:id="1310330355">
          <w:marLeft w:val="480"/>
          <w:marRight w:val="0"/>
          <w:marTop w:val="0"/>
          <w:marBottom w:val="0"/>
          <w:divBdr>
            <w:top w:val="none" w:sz="0" w:space="0" w:color="auto"/>
            <w:left w:val="none" w:sz="0" w:space="0" w:color="auto"/>
            <w:bottom w:val="none" w:sz="0" w:space="0" w:color="auto"/>
            <w:right w:val="none" w:sz="0" w:space="0" w:color="auto"/>
          </w:divBdr>
        </w:div>
        <w:div w:id="1081834261">
          <w:marLeft w:val="480"/>
          <w:marRight w:val="0"/>
          <w:marTop w:val="0"/>
          <w:marBottom w:val="0"/>
          <w:divBdr>
            <w:top w:val="none" w:sz="0" w:space="0" w:color="auto"/>
            <w:left w:val="none" w:sz="0" w:space="0" w:color="auto"/>
            <w:bottom w:val="none" w:sz="0" w:space="0" w:color="auto"/>
            <w:right w:val="none" w:sz="0" w:space="0" w:color="auto"/>
          </w:divBdr>
        </w:div>
        <w:div w:id="1869944853">
          <w:marLeft w:val="480"/>
          <w:marRight w:val="0"/>
          <w:marTop w:val="0"/>
          <w:marBottom w:val="0"/>
          <w:divBdr>
            <w:top w:val="none" w:sz="0" w:space="0" w:color="auto"/>
            <w:left w:val="none" w:sz="0" w:space="0" w:color="auto"/>
            <w:bottom w:val="none" w:sz="0" w:space="0" w:color="auto"/>
            <w:right w:val="none" w:sz="0" w:space="0" w:color="auto"/>
          </w:divBdr>
        </w:div>
        <w:div w:id="1935280713">
          <w:marLeft w:val="480"/>
          <w:marRight w:val="0"/>
          <w:marTop w:val="0"/>
          <w:marBottom w:val="0"/>
          <w:divBdr>
            <w:top w:val="none" w:sz="0" w:space="0" w:color="auto"/>
            <w:left w:val="none" w:sz="0" w:space="0" w:color="auto"/>
            <w:bottom w:val="none" w:sz="0" w:space="0" w:color="auto"/>
            <w:right w:val="none" w:sz="0" w:space="0" w:color="auto"/>
          </w:divBdr>
        </w:div>
        <w:div w:id="707678954">
          <w:marLeft w:val="480"/>
          <w:marRight w:val="0"/>
          <w:marTop w:val="0"/>
          <w:marBottom w:val="0"/>
          <w:divBdr>
            <w:top w:val="none" w:sz="0" w:space="0" w:color="auto"/>
            <w:left w:val="none" w:sz="0" w:space="0" w:color="auto"/>
            <w:bottom w:val="none" w:sz="0" w:space="0" w:color="auto"/>
            <w:right w:val="none" w:sz="0" w:space="0" w:color="auto"/>
          </w:divBdr>
        </w:div>
        <w:div w:id="158204716">
          <w:marLeft w:val="480"/>
          <w:marRight w:val="0"/>
          <w:marTop w:val="0"/>
          <w:marBottom w:val="0"/>
          <w:divBdr>
            <w:top w:val="none" w:sz="0" w:space="0" w:color="auto"/>
            <w:left w:val="none" w:sz="0" w:space="0" w:color="auto"/>
            <w:bottom w:val="none" w:sz="0" w:space="0" w:color="auto"/>
            <w:right w:val="none" w:sz="0" w:space="0" w:color="auto"/>
          </w:divBdr>
        </w:div>
        <w:div w:id="1171480763">
          <w:marLeft w:val="480"/>
          <w:marRight w:val="0"/>
          <w:marTop w:val="0"/>
          <w:marBottom w:val="0"/>
          <w:divBdr>
            <w:top w:val="none" w:sz="0" w:space="0" w:color="auto"/>
            <w:left w:val="none" w:sz="0" w:space="0" w:color="auto"/>
            <w:bottom w:val="none" w:sz="0" w:space="0" w:color="auto"/>
            <w:right w:val="none" w:sz="0" w:space="0" w:color="auto"/>
          </w:divBdr>
        </w:div>
        <w:div w:id="174006427">
          <w:marLeft w:val="480"/>
          <w:marRight w:val="0"/>
          <w:marTop w:val="0"/>
          <w:marBottom w:val="0"/>
          <w:divBdr>
            <w:top w:val="none" w:sz="0" w:space="0" w:color="auto"/>
            <w:left w:val="none" w:sz="0" w:space="0" w:color="auto"/>
            <w:bottom w:val="none" w:sz="0" w:space="0" w:color="auto"/>
            <w:right w:val="none" w:sz="0" w:space="0" w:color="auto"/>
          </w:divBdr>
        </w:div>
        <w:div w:id="1753043702">
          <w:marLeft w:val="480"/>
          <w:marRight w:val="0"/>
          <w:marTop w:val="0"/>
          <w:marBottom w:val="0"/>
          <w:divBdr>
            <w:top w:val="none" w:sz="0" w:space="0" w:color="auto"/>
            <w:left w:val="none" w:sz="0" w:space="0" w:color="auto"/>
            <w:bottom w:val="none" w:sz="0" w:space="0" w:color="auto"/>
            <w:right w:val="none" w:sz="0" w:space="0" w:color="auto"/>
          </w:divBdr>
        </w:div>
        <w:div w:id="1455564743">
          <w:marLeft w:val="480"/>
          <w:marRight w:val="0"/>
          <w:marTop w:val="0"/>
          <w:marBottom w:val="0"/>
          <w:divBdr>
            <w:top w:val="none" w:sz="0" w:space="0" w:color="auto"/>
            <w:left w:val="none" w:sz="0" w:space="0" w:color="auto"/>
            <w:bottom w:val="none" w:sz="0" w:space="0" w:color="auto"/>
            <w:right w:val="none" w:sz="0" w:space="0" w:color="auto"/>
          </w:divBdr>
        </w:div>
        <w:div w:id="99227530">
          <w:marLeft w:val="480"/>
          <w:marRight w:val="0"/>
          <w:marTop w:val="0"/>
          <w:marBottom w:val="0"/>
          <w:divBdr>
            <w:top w:val="none" w:sz="0" w:space="0" w:color="auto"/>
            <w:left w:val="none" w:sz="0" w:space="0" w:color="auto"/>
            <w:bottom w:val="none" w:sz="0" w:space="0" w:color="auto"/>
            <w:right w:val="none" w:sz="0" w:space="0" w:color="auto"/>
          </w:divBdr>
        </w:div>
        <w:div w:id="151652459">
          <w:marLeft w:val="480"/>
          <w:marRight w:val="0"/>
          <w:marTop w:val="0"/>
          <w:marBottom w:val="0"/>
          <w:divBdr>
            <w:top w:val="none" w:sz="0" w:space="0" w:color="auto"/>
            <w:left w:val="none" w:sz="0" w:space="0" w:color="auto"/>
            <w:bottom w:val="none" w:sz="0" w:space="0" w:color="auto"/>
            <w:right w:val="none" w:sz="0" w:space="0" w:color="auto"/>
          </w:divBdr>
        </w:div>
        <w:div w:id="1766145330">
          <w:marLeft w:val="480"/>
          <w:marRight w:val="0"/>
          <w:marTop w:val="0"/>
          <w:marBottom w:val="0"/>
          <w:divBdr>
            <w:top w:val="none" w:sz="0" w:space="0" w:color="auto"/>
            <w:left w:val="none" w:sz="0" w:space="0" w:color="auto"/>
            <w:bottom w:val="none" w:sz="0" w:space="0" w:color="auto"/>
            <w:right w:val="none" w:sz="0" w:space="0" w:color="auto"/>
          </w:divBdr>
        </w:div>
        <w:div w:id="1322660961">
          <w:marLeft w:val="480"/>
          <w:marRight w:val="0"/>
          <w:marTop w:val="0"/>
          <w:marBottom w:val="0"/>
          <w:divBdr>
            <w:top w:val="none" w:sz="0" w:space="0" w:color="auto"/>
            <w:left w:val="none" w:sz="0" w:space="0" w:color="auto"/>
            <w:bottom w:val="none" w:sz="0" w:space="0" w:color="auto"/>
            <w:right w:val="none" w:sz="0" w:space="0" w:color="auto"/>
          </w:divBdr>
        </w:div>
        <w:div w:id="2007246370">
          <w:marLeft w:val="480"/>
          <w:marRight w:val="0"/>
          <w:marTop w:val="0"/>
          <w:marBottom w:val="0"/>
          <w:divBdr>
            <w:top w:val="none" w:sz="0" w:space="0" w:color="auto"/>
            <w:left w:val="none" w:sz="0" w:space="0" w:color="auto"/>
            <w:bottom w:val="none" w:sz="0" w:space="0" w:color="auto"/>
            <w:right w:val="none" w:sz="0" w:space="0" w:color="auto"/>
          </w:divBdr>
        </w:div>
        <w:div w:id="1982952543">
          <w:marLeft w:val="480"/>
          <w:marRight w:val="0"/>
          <w:marTop w:val="0"/>
          <w:marBottom w:val="0"/>
          <w:divBdr>
            <w:top w:val="none" w:sz="0" w:space="0" w:color="auto"/>
            <w:left w:val="none" w:sz="0" w:space="0" w:color="auto"/>
            <w:bottom w:val="none" w:sz="0" w:space="0" w:color="auto"/>
            <w:right w:val="none" w:sz="0" w:space="0" w:color="auto"/>
          </w:divBdr>
        </w:div>
        <w:div w:id="486284829">
          <w:marLeft w:val="480"/>
          <w:marRight w:val="0"/>
          <w:marTop w:val="0"/>
          <w:marBottom w:val="0"/>
          <w:divBdr>
            <w:top w:val="none" w:sz="0" w:space="0" w:color="auto"/>
            <w:left w:val="none" w:sz="0" w:space="0" w:color="auto"/>
            <w:bottom w:val="none" w:sz="0" w:space="0" w:color="auto"/>
            <w:right w:val="none" w:sz="0" w:space="0" w:color="auto"/>
          </w:divBdr>
        </w:div>
        <w:div w:id="1579704217">
          <w:marLeft w:val="480"/>
          <w:marRight w:val="0"/>
          <w:marTop w:val="0"/>
          <w:marBottom w:val="0"/>
          <w:divBdr>
            <w:top w:val="none" w:sz="0" w:space="0" w:color="auto"/>
            <w:left w:val="none" w:sz="0" w:space="0" w:color="auto"/>
            <w:bottom w:val="none" w:sz="0" w:space="0" w:color="auto"/>
            <w:right w:val="none" w:sz="0" w:space="0" w:color="auto"/>
          </w:divBdr>
        </w:div>
        <w:div w:id="119810585">
          <w:marLeft w:val="480"/>
          <w:marRight w:val="0"/>
          <w:marTop w:val="0"/>
          <w:marBottom w:val="0"/>
          <w:divBdr>
            <w:top w:val="none" w:sz="0" w:space="0" w:color="auto"/>
            <w:left w:val="none" w:sz="0" w:space="0" w:color="auto"/>
            <w:bottom w:val="none" w:sz="0" w:space="0" w:color="auto"/>
            <w:right w:val="none" w:sz="0" w:space="0" w:color="auto"/>
          </w:divBdr>
        </w:div>
        <w:div w:id="465009310">
          <w:marLeft w:val="480"/>
          <w:marRight w:val="0"/>
          <w:marTop w:val="0"/>
          <w:marBottom w:val="0"/>
          <w:divBdr>
            <w:top w:val="none" w:sz="0" w:space="0" w:color="auto"/>
            <w:left w:val="none" w:sz="0" w:space="0" w:color="auto"/>
            <w:bottom w:val="none" w:sz="0" w:space="0" w:color="auto"/>
            <w:right w:val="none" w:sz="0" w:space="0" w:color="auto"/>
          </w:divBdr>
        </w:div>
        <w:div w:id="634069578">
          <w:marLeft w:val="480"/>
          <w:marRight w:val="0"/>
          <w:marTop w:val="0"/>
          <w:marBottom w:val="0"/>
          <w:divBdr>
            <w:top w:val="none" w:sz="0" w:space="0" w:color="auto"/>
            <w:left w:val="none" w:sz="0" w:space="0" w:color="auto"/>
            <w:bottom w:val="none" w:sz="0" w:space="0" w:color="auto"/>
            <w:right w:val="none" w:sz="0" w:space="0" w:color="auto"/>
          </w:divBdr>
        </w:div>
        <w:div w:id="62333589">
          <w:marLeft w:val="480"/>
          <w:marRight w:val="0"/>
          <w:marTop w:val="0"/>
          <w:marBottom w:val="0"/>
          <w:divBdr>
            <w:top w:val="none" w:sz="0" w:space="0" w:color="auto"/>
            <w:left w:val="none" w:sz="0" w:space="0" w:color="auto"/>
            <w:bottom w:val="none" w:sz="0" w:space="0" w:color="auto"/>
            <w:right w:val="none" w:sz="0" w:space="0" w:color="auto"/>
          </w:divBdr>
        </w:div>
      </w:divsChild>
    </w:div>
    <w:div w:id="1262101481">
      <w:bodyDiv w:val="1"/>
      <w:marLeft w:val="0"/>
      <w:marRight w:val="0"/>
      <w:marTop w:val="0"/>
      <w:marBottom w:val="0"/>
      <w:divBdr>
        <w:top w:val="none" w:sz="0" w:space="0" w:color="auto"/>
        <w:left w:val="none" w:sz="0" w:space="0" w:color="auto"/>
        <w:bottom w:val="none" w:sz="0" w:space="0" w:color="auto"/>
        <w:right w:val="none" w:sz="0" w:space="0" w:color="auto"/>
      </w:divBdr>
    </w:div>
    <w:div w:id="1263104920">
      <w:bodyDiv w:val="1"/>
      <w:marLeft w:val="0"/>
      <w:marRight w:val="0"/>
      <w:marTop w:val="0"/>
      <w:marBottom w:val="0"/>
      <w:divBdr>
        <w:top w:val="none" w:sz="0" w:space="0" w:color="auto"/>
        <w:left w:val="none" w:sz="0" w:space="0" w:color="auto"/>
        <w:bottom w:val="none" w:sz="0" w:space="0" w:color="auto"/>
        <w:right w:val="none" w:sz="0" w:space="0" w:color="auto"/>
      </w:divBdr>
      <w:divsChild>
        <w:div w:id="1399789395">
          <w:marLeft w:val="480"/>
          <w:marRight w:val="0"/>
          <w:marTop w:val="0"/>
          <w:marBottom w:val="0"/>
          <w:divBdr>
            <w:top w:val="none" w:sz="0" w:space="0" w:color="auto"/>
            <w:left w:val="none" w:sz="0" w:space="0" w:color="auto"/>
            <w:bottom w:val="none" w:sz="0" w:space="0" w:color="auto"/>
            <w:right w:val="none" w:sz="0" w:space="0" w:color="auto"/>
          </w:divBdr>
        </w:div>
        <w:div w:id="1599947546">
          <w:marLeft w:val="480"/>
          <w:marRight w:val="0"/>
          <w:marTop w:val="0"/>
          <w:marBottom w:val="0"/>
          <w:divBdr>
            <w:top w:val="none" w:sz="0" w:space="0" w:color="auto"/>
            <w:left w:val="none" w:sz="0" w:space="0" w:color="auto"/>
            <w:bottom w:val="none" w:sz="0" w:space="0" w:color="auto"/>
            <w:right w:val="none" w:sz="0" w:space="0" w:color="auto"/>
          </w:divBdr>
        </w:div>
        <w:div w:id="1586451784">
          <w:marLeft w:val="480"/>
          <w:marRight w:val="0"/>
          <w:marTop w:val="0"/>
          <w:marBottom w:val="0"/>
          <w:divBdr>
            <w:top w:val="none" w:sz="0" w:space="0" w:color="auto"/>
            <w:left w:val="none" w:sz="0" w:space="0" w:color="auto"/>
            <w:bottom w:val="none" w:sz="0" w:space="0" w:color="auto"/>
            <w:right w:val="none" w:sz="0" w:space="0" w:color="auto"/>
          </w:divBdr>
        </w:div>
        <w:div w:id="1043334672">
          <w:marLeft w:val="480"/>
          <w:marRight w:val="0"/>
          <w:marTop w:val="0"/>
          <w:marBottom w:val="0"/>
          <w:divBdr>
            <w:top w:val="none" w:sz="0" w:space="0" w:color="auto"/>
            <w:left w:val="none" w:sz="0" w:space="0" w:color="auto"/>
            <w:bottom w:val="none" w:sz="0" w:space="0" w:color="auto"/>
            <w:right w:val="none" w:sz="0" w:space="0" w:color="auto"/>
          </w:divBdr>
        </w:div>
        <w:div w:id="793214482">
          <w:marLeft w:val="480"/>
          <w:marRight w:val="0"/>
          <w:marTop w:val="0"/>
          <w:marBottom w:val="0"/>
          <w:divBdr>
            <w:top w:val="none" w:sz="0" w:space="0" w:color="auto"/>
            <w:left w:val="none" w:sz="0" w:space="0" w:color="auto"/>
            <w:bottom w:val="none" w:sz="0" w:space="0" w:color="auto"/>
            <w:right w:val="none" w:sz="0" w:space="0" w:color="auto"/>
          </w:divBdr>
        </w:div>
        <w:div w:id="758251594">
          <w:marLeft w:val="480"/>
          <w:marRight w:val="0"/>
          <w:marTop w:val="0"/>
          <w:marBottom w:val="0"/>
          <w:divBdr>
            <w:top w:val="none" w:sz="0" w:space="0" w:color="auto"/>
            <w:left w:val="none" w:sz="0" w:space="0" w:color="auto"/>
            <w:bottom w:val="none" w:sz="0" w:space="0" w:color="auto"/>
            <w:right w:val="none" w:sz="0" w:space="0" w:color="auto"/>
          </w:divBdr>
        </w:div>
        <w:div w:id="728764890">
          <w:marLeft w:val="480"/>
          <w:marRight w:val="0"/>
          <w:marTop w:val="0"/>
          <w:marBottom w:val="0"/>
          <w:divBdr>
            <w:top w:val="none" w:sz="0" w:space="0" w:color="auto"/>
            <w:left w:val="none" w:sz="0" w:space="0" w:color="auto"/>
            <w:bottom w:val="none" w:sz="0" w:space="0" w:color="auto"/>
            <w:right w:val="none" w:sz="0" w:space="0" w:color="auto"/>
          </w:divBdr>
        </w:div>
        <w:div w:id="2022317269">
          <w:marLeft w:val="480"/>
          <w:marRight w:val="0"/>
          <w:marTop w:val="0"/>
          <w:marBottom w:val="0"/>
          <w:divBdr>
            <w:top w:val="none" w:sz="0" w:space="0" w:color="auto"/>
            <w:left w:val="none" w:sz="0" w:space="0" w:color="auto"/>
            <w:bottom w:val="none" w:sz="0" w:space="0" w:color="auto"/>
            <w:right w:val="none" w:sz="0" w:space="0" w:color="auto"/>
          </w:divBdr>
        </w:div>
        <w:div w:id="737050530">
          <w:marLeft w:val="480"/>
          <w:marRight w:val="0"/>
          <w:marTop w:val="0"/>
          <w:marBottom w:val="0"/>
          <w:divBdr>
            <w:top w:val="none" w:sz="0" w:space="0" w:color="auto"/>
            <w:left w:val="none" w:sz="0" w:space="0" w:color="auto"/>
            <w:bottom w:val="none" w:sz="0" w:space="0" w:color="auto"/>
            <w:right w:val="none" w:sz="0" w:space="0" w:color="auto"/>
          </w:divBdr>
        </w:div>
        <w:div w:id="531961989">
          <w:marLeft w:val="480"/>
          <w:marRight w:val="0"/>
          <w:marTop w:val="0"/>
          <w:marBottom w:val="0"/>
          <w:divBdr>
            <w:top w:val="none" w:sz="0" w:space="0" w:color="auto"/>
            <w:left w:val="none" w:sz="0" w:space="0" w:color="auto"/>
            <w:bottom w:val="none" w:sz="0" w:space="0" w:color="auto"/>
            <w:right w:val="none" w:sz="0" w:space="0" w:color="auto"/>
          </w:divBdr>
        </w:div>
        <w:div w:id="859466933">
          <w:marLeft w:val="480"/>
          <w:marRight w:val="0"/>
          <w:marTop w:val="0"/>
          <w:marBottom w:val="0"/>
          <w:divBdr>
            <w:top w:val="none" w:sz="0" w:space="0" w:color="auto"/>
            <w:left w:val="none" w:sz="0" w:space="0" w:color="auto"/>
            <w:bottom w:val="none" w:sz="0" w:space="0" w:color="auto"/>
            <w:right w:val="none" w:sz="0" w:space="0" w:color="auto"/>
          </w:divBdr>
        </w:div>
        <w:div w:id="289628635">
          <w:marLeft w:val="480"/>
          <w:marRight w:val="0"/>
          <w:marTop w:val="0"/>
          <w:marBottom w:val="0"/>
          <w:divBdr>
            <w:top w:val="none" w:sz="0" w:space="0" w:color="auto"/>
            <w:left w:val="none" w:sz="0" w:space="0" w:color="auto"/>
            <w:bottom w:val="none" w:sz="0" w:space="0" w:color="auto"/>
            <w:right w:val="none" w:sz="0" w:space="0" w:color="auto"/>
          </w:divBdr>
        </w:div>
        <w:div w:id="1100761923">
          <w:marLeft w:val="480"/>
          <w:marRight w:val="0"/>
          <w:marTop w:val="0"/>
          <w:marBottom w:val="0"/>
          <w:divBdr>
            <w:top w:val="none" w:sz="0" w:space="0" w:color="auto"/>
            <w:left w:val="none" w:sz="0" w:space="0" w:color="auto"/>
            <w:bottom w:val="none" w:sz="0" w:space="0" w:color="auto"/>
            <w:right w:val="none" w:sz="0" w:space="0" w:color="auto"/>
          </w:divBdr>
        </w:div>
        <w:div w:id="1973055414">
          <w:marLeft w:val="480"/>
          <w:marRight w:val="0"/>
          <w:marTop w:val="0"/>
          <w:marBottom w:val="0"/>
          <w:divBdr>
            <w:top w:val="none" w:sz="0" w:space="0" w:color="auto"/>
            <w:left w:val="none" w:sz="0" w:space="0" w:color="auto"/>
            <w:bottom w:val="none" w:sz="0" w:space="0" w:color="auto"/>
            <w:right w:val="none" w:sz="0" w:space="0" w:color="auto"/>
          </w:divBdr>
        </w:div>
        <w:div w:id="1123572592">
          <w:marLeft w:val="480"/>
          <w:marRight w:val="0"/>
          <w:marTop w:val="0"/>
          <w:marBottom w:val="0"/>
          <w:divBdr>
            <w:top w:val="none" w:sz="0" w:space="0" w:color="auto"/>
            <w:left w:val="none" w:sz="0" w:space="0" w:color="auto"/>
            <w:bottom w:val="none" w:sz="0" w:space="0" w:color="auto"/>
            <w:right w:val="none" w:sz="0" w:space="0" w:color="auto"/>
          </w:divBdr>
        </w:div>
        <w:div w:id="127555662">
          <w:marLeft w:val="480"/>
          <w:marRight w:val="0"/>
          <w:marTop w:val="0"/>
          <w:marBottom w:val="0"/>
          <w:divBdr>
            <w:top w:val="none" w:sz="0" w:space="0" w:color="auto"/>
            <w:left w:val="none" w:sz="0" w:space="0" w:color="auto"/>
            <w:bottom w:val="none" w:sz="0" w:space="0" w:color="auto"/>
            <w:right w:val="none" w:sz="0" w:space="0" w:color="auto"/>
          </w:divBdr>
        </w:div>
        <w:div w:id="1023245616">
          <w:marLeft w:val="480"/>
          <w:marRight w:val="0"/>
          <w:marTop w:val="0"/>
          <w:marBottom w:val="0"/>
          <w:divBdr>
            <w:top w:val="none" w:sz="0" w:space="0" w:color="auto"/>
            <w:left w:val="none" w:sz="0" w:space="0" w:color="auto"/>
            <w:bottom w:val="none" w:sz="0" w:space="0" w:color="auto"/>
            <w:right w:val="none" w:sz="0" w:space="0" w:color="auto"/>
          </w:divBdr>
        </w:div>
        <w:div w:id="1333945605">
          <w:marLeft w:val="480"/>
          <w:marRight w:val="0"/>
          <w:marTop w:val="0"/>
          <w:marBottom w:val="0"/>
          <w:divBdr>
            <w:top w:val="none" w:sz="0" w:space="0" w:color="auto"/>
            <w:left w:val="none" w:sz="0" w:space="0" w:color="auto"/>
            <w:bottom w:val="none" w:sz="0" w:space="0" w:color="auto"/>
            <w:right w:val="none" w:sz="0" w:space="0" w:color="auto"/>
          </w:divBdr>
        </w:div>
        <w:div w:id="286281438">
          <w:marLeft w:val="480"/>
          <w:marRight w:val="0"/>
          <w:marTop w:val="0"/>
          <w:marBottom w:val="0"/>
          <w:divBdr>
            <w:top w:val="none" w:sz="0" w:space="0" w:color="auto"/>
            <w:left w:val="none" w:sz="0" w:space="0" w:color="auto"/>
            <w:bottom w:val="none" w:sz="0" w:space="0" w:color="auto"/>
            <w:right w:val="none" w:sz="0" w:space="0" w:color="auto"/>
          </w:divBdr>
        </w:div>
        <w:div w:id="694498620">
          <w:marLeft w:val="480"/>
          <w:marRight w:val="0"/>
          <w:marTop w:val="0"/>
          <w:marBottom w:val="0"/>
          <w:divBdr>
            <w:top w:val="none" w:sz="0" w:space="0" w:color="auto"/>
            <w:left w:val="none" w:sz="0" w:space="0" w:color="auto"/>
            <w:bottom w:val="none" w:sz="0" w:space="0" w:color="auto"/>
            <w:right w:val="none" w:sz="0" w:space="0" w:color="auto"/>
          </w:divBdr>
        </w:div>
        <w:div w:id="1212041412">
          <w:marLeft w:val="480"/>
          <w:marRight w:val="0"/>
          <w:marTop w:val="0"/>
          <w:marBottom w:val="0"/>
          <w:divBdr>
            <w:top w:val="none" w:sz="0" w:space="0" w:color="auto"/>
            <w:left w:val="none" w:sz="0" w:space="0" w:color="auto"/>
            <w:bottom w:val="none" w:sz="0" w:space="0" w:color="auto"/>
            <w:right w:val="none" w:sz="0" w:space="0" w:color="auto"/>
          </w:divBdr>
        </w:div>
        <w:div w:id="340207773">
          <w:marLeft w:val="480"/>
          <w:marRight w:val="0"/>
          <w:marTop w:val="0"/>
          <w:marBottom w:val="0"/>
          <w:divBdr>
            <w:top w:val="none" w:sz="0" w:space="0" w:color="auto"/>
            <w:left w:val="none" w:sz="0" w:space="0" w:color="auto"/>
            <w:bottom w:val="none" w:sz="0" w:space="0" w:color="auto"/>
            <w:right w:val="none" w:sz="0" w:space="0" w:color="auto"/>
          </w:divBdr>
        </w:div>
        <w:div w:id="641616899">
          <w:marLeft w:val="480"/>
          <w:marRight w:val="0"/>
          <w:marTop w:val="0"/>
          <w:marBottom w:val="0"/>
          <w:divBdr>
            <w:top w:val="none" w:sz="0" w:space="0" w:color="auto"/>
            <w:left w:val="none" w:sz="0" w:space="0" w:color="auto"/>
            <w:bottom w:val="none" w:sz="0" w:space="0" w:color="auto"/>
            <w:right w:val="none" w:sz="0" w:space="0" w:color="auto"/>
          </w:divBdr>
        </w:div>
        <w:div w:id="718437353">
          <w:marLeft w:val="480"/>
          <w:marRight w:val="0"/>
          <w:marTop w:val="0"/>
          <w:marBottom w:val="0"/>
          <w:divBdr>
            <w:top w:val="none" w:sz="0" w:space="0" w:color="auto"/>
            <w:left w:val="none" w:sz="0" w:space="0" w:color="auto"/>
            <w:bottom w:val="none" w:sz="0" w:space="0" w:color="auto"/>
            <w:right w:val="none" w:sz="0" w:space="0" w:color="auto"/>
          </w:divBdr>
        </w:div>
        <w:div w:id="1160316526">
          <w:marLeft w:val="480"/>
          <w:marRight w:val="0"/>
          <w:marTop w:val="0"/>
          <w:marBottom w:val="0"/>
          <w:divBdr>
            <w:top w:val="none" w:sz="0" w:space="0" w:color="auto"/>
            <w:left w:val="none" w:sz="0" w:space="0" w:color="auto"/>
            <w:bottom w:val="none" w:sz="0" w:space="0" w:color="auto"/>
            <w:right w:val="none" w:sz="0" w:space="0" w:color="auto"/>
          </w:divBdr>
        </w:div>
        <w:div w:id="1004554574">
          <w:marLeft w:val="480"/>
          <w:marRight w:val="0"/>
          <w:marTop w:val="0"/>
          <w:marBottom w:val="0"/>
          <w:divBdr>
            <w:top w:val="none" w:sz="0" w:space="0" w:color="auto"/>
            <w:left w:val="none" w:sz="0" w:space="0" w:color="auto"/>
            <w:bottom w:val="none" w:sz="0" w:space="0" w:color="auto"/>
            <w:right w:val="none" w:sz="0" w:space="0" w:color="auto"/>
          </w:divBdr>
        </w:div>
        <w:div w:id="1204950353">
          <w:marLeft w:val="480"/>
          <w:marRight w:val="0"/>
          <w:marTop w:val="0"/>
          <w:marBottom w:val="0"/>
          <w:divBdr>
            <w:top w:val="none" w:sz="0" w:space="0" w:color="auto"/>
            <w:left w:val="none" w:sz="0" w:space="0" w:color="auto"/>
            <w:bottom w:val="none" w:sz="0" w:space="0" w:color="auto"/>
            <w:right w:val="none" w:sz="0" w:space="0" w:color="auto"/>
          </w:divBdr>
        </w:div>
        <w:div w:id="1680355453">
          <w:marLeft w:val="480"/>
          <w:marRight w:val="0"/>
          <w:marTop w:val="0"/>
          <w:marBottom w:val="0"/>
          <w:divBdr>
            <w:top w:val="none" w:sz="0" w:space="0" w:color="auto"/>
            <w:left w:val="none" w:sz="0" w:space="0" w:color="auto"/>
            <w:bottom w:val="none" w:sz="0" w:space="0" w:color="auto"/>
            <w:right w:val="none" w:sz="0" w:space="0" w:color="auto"/>
          </w:divBdr>
        </w:div>
        <w:div w:id="850945885">
          <w:marLeft w:val="480"/>
          <w:marRight w:val="0"/>
          <w:marTop w:val="0"/>
          <w:marBottom w:val="0"/>
          <w:divBdr>
            <w:top w:val="none" w:sz="0" w:space="0" w:color="auto"/>
            <w:left w:val="none" w:sz="0" w:space="0" w:color="auto"/>
            <w:bottom w:val="none" w:sz="0" w:space="0" w:color="auto"/>
            <w:right w:val="none" w:sz="0" w:space="0" w:color="auto"/>
          </w:divBdr>
        </w:div>
        <w:div w:id="133373441">
          <w:marLeft w:val="480"/>
          <w:marRight w:val="0"/>
          <w:marTop w:val="0"/>
          <w:marBottom w:val="0"/>
          <w:divBdr>
            <w:top w:val="none" w:sz="0" w:space="0" w:color="auto"/>
            <w:left w:val="none" w:sz="0" w:space="0" w:color="auto"/>
            <w:bottom w:val="none" w:sz="0" w:space="0" w:color="auto"/>
            <w:right w:val="none" w:sz="0" w:space="0" w:color="auto"/>
          </w:divBdr>
        </w:div>
        <w:div w:id="456799752">
          <w:marLeft w:val="480"/>
          <w:marRight w:val="0"/>
          <w:marTop w:val="0"/>
          <w:marBottom w:val="0"/>
          <w:divBdr>
            <w:top w:val="none" w:sz="0" w:space="0" w:color="auto"/>
            <w:left w:val="none" w:sz="0" w:space="0" w:color="auto"/>
            <w:bottom w:val="none" w:sz="0" w:space="0" w:color="auto"/>
            <w:right w:val="none" w:sz="0" w:space="0" w:color="auto"/>
          </w:divBdr>
        </w:div>
        <w:div w:id="2057315186">
          <w:marLeft w:val="480"/>
          <w:marRight w:val="0"/>
          <w:marTop w:val="0"/>
          <w:marBottom w:val="0"/>
          <w:divBdr>
            <w:top w:val="none" w:sz="0" w:space="0" w:color="auto"/>
            <w:left w:val="none" w:sz="0" w:space="0" w:color="auto"/>
            <w:bottom w:val="none" w:sz="0" w:space="0" w:color="auto"/>
            <w:right w:val="none" w:sz="0" w:space="0" w:color="auto"/>
          </w:divBdr>
        </w:div>
        <w:div w:id="1358655059">
          <w:marLeft w:val="480"/>
          <w:marRight w:val="0"/>
          <w:marTop w:val="0"/>
          <w:marBottom w:val="0"/>
          <w:divBdr>
            <w:top w:val="none" w:sz="0" w:space="0" w:color="auto"/>
            <w:left w:val="none" w:sz="0" w:space="0" w:color="auto"/>
            <w:bottom w:val="none" w:sz="0" w:space="0" w:color="auto"/>
            <w:right w:val="none" w:sz="0" w:space="0" w:color="auto"/>
          </w:divBdr>
        </w:div>
        <w:div w:id="6176368">
          <w:marLeft w:val="480"/>
          <w:marRight w:val="0"/>
          <w:marTop w:val="0"/>
          <w:marBottom w:val="0"/>
          <w:divBdr>
            <w:top w:val="none" w:sz="0" w:space="0" w:color="auto"/>
            <w:left w:val="none" w:sz="0" w:space="0" w:color="auto"/>
            <w:bottom w:val="none" w:sz="0" w:space="0" w:color="auto"/>
            <w:right w:val="none" w:sz="0" w:space="0" w:color="auto"/>
          </w:divBdr>
        </w:div>
        <w:div w:id="2018842757">
          <w:marLeft w:val="480"/>
          <w:marRight w:val="0"/>
          <w:marTop w:val="0"/>
          <w:marBottom w:val="0"/>
          <w:divBdr>
            <w:top w:val="none" w:sz="0" w:space="0" w:color="auto"/>
            <w:left w:val="none" w:sz="0" w:space="0" w:color="auto"/>
            <w:bottom w:val="none" w:sz="0" w:space="0" w:color="auto"/>
            <w:right w:val="none" w:sz="0" w:space="0" w:color="auto"/>
          </w:divBdr>
        </w:div>
        <w:div w:id="871068259">
          <w:marLeft w:val="480"/>
          <w:marRight w:val="0"/>
          <w:marTop w:val="0"/>
          <w:marBottom w:val="0"/>
          <w:divBdr>
            <w:top w:val="none" w:sz="0" w:space="0" w:color="auto"/>
            <w:left w:val="none" w:sz="0" w:space="0" w:color="auto"/>
            <w:bottom w:val="none" w:sz="0" w:space="0" w:color="auto"/>
            <w:right w:val="none" w:sz="0" w:space="0" w:color="auto"/>
          </w:divBdr>
        </w:div>
        <w:div w:id="2068455970">
          <w:marLeft w:val="480"/>
          <w:marRight w:val="0"/>
          <w:marTop w:val="0"/>
          <w:marBottom w:val="0"/>
          <w:divBdr>
            <w:top w:val="none" w:sz="0" w:space="0" w:color="auto"/>
            <w:left w:val="none" w:sz="0" w:space="0" w:color="auto"/>
            <w:bottom w:val="none" w:sz="0" w:space="0" w:color="auto"/>
            <w:right w:val="none" w:sz="0" w:space="0" w:color="auto"/>
          </w:divBdr>
        </w:div>
        <w:div w:id="229006146">
          <w:marLeft w:val="480"/>
          <w:marRight w:val="0"/>
          <w:marTop w:val="0"/>
          <w:marBottom w:val="0"/>
          <w:divBdr>
            <w:top w:val="none" w:sz="0" w:space="0" w:color="auto"/>
            <w:left w:val="none" w:sz="0" w:space="0" w:color="auto"/>
            <w:bottom w:val="none" w:sz="0" w:space="0" w:color="auto"/>
            <w:right w:val="none" w:sz="0" w:space="0" w:color="auto"/>
          </w:divBdr>
        </w:div>
        <w:div w:id="637490380">
          <w:marLeft w:val="480"/>
          <w:marRight w:val="0"/>
          <w:marTop w:val="0"/>
          <w:marBottom w:val="0"/>
          <w:divBdr>
            <w:top w:val="none" w:sz="0" w:space="0" w:color="auto"/>
            <w:left w:val="none" w:sz="0" w:space="0" w:color="auto"/>
            <w:bottom w:val="none" w:sz="0" w:space="0" w:color="auto"/>
            <w:right w:val="none" w:sz="0" w:space="0" w:color="auto"/>
          </w:divBdr>
        </w:div>
        <w:div w:id="1044063734">
          <w:marLeft w:val="480"/>
          <w:marRight w:val="0"/>
          <w:marTop w:val="0"/>
          <w:marBottom w:val="0"/>
          <w:divBdr>
            <w:top w:val="none" w:sz="0" w:space="0" w:color="auto"/>
            <w:left w:val="none" w:sz="0" w:space="0" w:color="auto"/>
            <w:bottom w:val="none" w:sz="0" w:space="0" w:color="auto"/>
            <w:right w:val="none" w:sz="0" w:space="0" w:color="auto"/>
          </w:divBdr>
        </w:div>
        <w:div w:id="1373771381">
          <w:marLeft w:val="480"/>
          <w:marRight w:val="0"/>
          <w:marTop w:val="0"/>
          <w:marBottom w:val="0"/>
          <w:divBdr>
            <w:top w:val="none" w:sz="0" w:space="0" w:color="auto"/>
            <w:left w:val="none" w:sz="0" w:space="0" w:color="auto"/>
            <w:bottom w:val="none" w:sz="0" w:space="0" w:color="auto"/>
            <w:right w:val="none" w:sz="0" w:space="0" w:color="auto"/>
          </w:divBdr>
        </w:div>
        <w:div w:id="119807746">
          <w:marLeft w:val="480"/>
          <w:marRight w:val="0"/>
          <w:marTop w:val="0"/>
          <w:marBottom w:val="0"/>
          <w:divBdr>
            <w:top w:val="none" w:sz="0" w:space="0" w:color="auto"/>
            <w:left w:val="none" w:sz="0" w:space="0" w:color="auto"/>
            <w:bottom w:val="none" w:sz="0" w:space="0" w:color="auto"/>
            <w:right w:val="none" w:sz="0" w:space="0" w:color="auto"/>
          </w:divBdr>
        </w:div>
        <w:div w:id="330832895">
          <w:marLeft w:val="480"/>
          <w:marRight w:val="0"/>
          <w:marTop w:val="0"/>
          <w:marBottom w:val="0"/>
          <w:divBdr>
            <w:top w:val="none" w:sz="0" w:space="0" w:color="auto"/>
            <w:left w:val="none" w:sz="0" w:space="0" w:color="auto"/>
            <w:bottom w:val="none" w:sz="0" w:space="0" w:color="auto"/>
            <w:right w:val="none" w:sz="0" w:space="0" w:color="auto"/>
          </w:divBdr>
        </w:div>
        <w:div w:id="608701212">
          <w:marLeft w:val="480"/>
          <w:marRight w:val="0"/>
          <w:marTop w:val="0"/>
          <w:marBottom w:val="0"/>
          <w:divBdr>
            <w:top w:val="none" w:sz="0" w:space="0" w:color="auto"/>
            <w:left w:val="none" w:sz="0" w:space="0" w:color="auto"/>
            <w:bottom w:val="none" w:sz="0" w:space="0" w:color="auto"/>
            <w:right w:val="none" w:sz="0" w:space="0" w:color="auto"/>
          </w:divBdr>
        </w:div>
        <w:div w:id="1209105614">
          <w:marLeft w:val="480"/>
          <w:marRight w:val="0"/>
          <w:marTop w:val="0"/>
          <w:marBottom w:val="0"/>
          <w:divBdr>
            <w:top w:val="none" w:sz="0" w:space="0" w:color="auto"/>
            <w:left w:val="none" w:sz="0" w:space="0" w:color="auto"/>
            <w:bottom w:val="none" w:sz="0" w:space="0" w:color="auto"/>
            <w:right w:val="none" w:sz="0" w:space="0" w:color="auto"/>
          </w:divBdr>
        </w:div>
        <w:div w:id="595094059">
          <w:marLeft w:val="480"/>
          <w:marRight w:val="0"/>
          <w:marTop w:val="0"/>
          <w:marBottom w:val="0"/>
          <w:divBdr>
            <w:top w:val="none" w:sz="0" w:space="0" w:color="auto"/>
            <w:left w:val="none" w:sz="0" w:space="0" w:color="auto"/>
            <w:bottom w:val="none" w:sz="0" w:space="0" w:color="auto"/>
            <w:right w:val="none" w:sz="0" w:space="0" w:color="auto"/>
          </w:divBdr>
        </w:div>
        <w:div w:id="160779294">
          <w:marLeft w:val="480"/>
          <w:marRight w:val="0"/>
          <w:marTop w:val="0"/>
          <w:marBottom w:val="0"/>
          <w:divBdr>
            <w:top w:val="none" w:sz="0" w:space="0" w:color="auto"/>
            <w:left w:val="none" w:sz="0" w:space="0" w:color="auto"/>
            <w:bottom w:val="none" w:sz="0" w:space="0" w:color="auto"/>
            <w:right w:val="none" w:sz="0" w:space="0" w:color="auto"/>
          </w:divBdr>
        </w:div>
        <w:div w:id="990525706">
          <w:marLeft w:val="480"/>
          <w:marRight w:val="0"/>
          <w:marTop w:val="0"/>
          <w:marBottom w:val="0"/>
          <w:divBdr>
            <w:top w:val="none" w:sz="0" w:space="0" w:color="auto"/>
            <w:left w:val="none" w:sz="0" w:space="0" w:color="auto"/>
            <w:bottom w:val="none" w:sz="0" w:space="0" w:color="auto"/>
            <w:right w:val="none" w:sz="0" w:space="0" w:color="auto"/>
          </w:divBdr>
        </w:div>
      </w:divsChild>
    </w:div>
    <w:div w:id="1264221317">
      <w:bodyDiv w:val="1"/>
      <w:marLeft w:val="0"/>
      <w:marRight w:val="0"/>
      <w:marTop w:val="0"/>
      <w:marBottom w:val="0"/>
      <w:divBdr>
        <w:top w:val="none" w:sz="0" w:space="0" w:color="auto"/>
        <w:left w:val="none" w:sz="0" w:space="0" w:color="auto"/>
        <w:bottom w:val="none" w:sz="0" w:space="0" w:color="auto"/>
        <w:right w:val="none" w:sz="0" w:space="0" w:color="auto"/>
      </w:divBdr>
      <w:divsChild>
        <w:div w:id="1102457298">
          <w:marLeft w:val="480"/>
          <w:marRight w:val="0"/>
          <w:marTop w:val="0"/>
          <w:marBottom w:val="0"/>
          <w:divBdr>
            <w:top w:val="none" w:sz="0" w:space="0" w:color="auto"/>
            <w:left w:val="none" w:sz="0" w:space="0" w:color="auto"/>
            <w:bottom w:val="none" w:sz="0" w:space="0" w:color="auto"/>
            <w:right w:val="none" w:sz="0" w:space="0" w:color="auto"/>
          </w:divBdr>
        </w:div>
        <w:div w:id="1627391168">
          <w:marLeft w:val="480"/>
          <w:marRight w:val="0"/>
          <w:marTop w:val="0"/>
          <w:marBottom w:val="0"/>
          <w:divBdr>
            <w:top w:val="none" w:sz="0" w:space="0" w:color="auto"/>
            <w:left w:val="none" w:sz="0" w:space="0" w:color="auto"/>
            <w:bottom w:val="none" w:sz="0" w:space="0" w:color="auto"/>
            <w:right w:val="none" w:sz="0" w:space="0" w:color="auto"/>
          </w:divBdr>
        </w:div>
        <w:div w:id="1132363044">
          <w:marLeft w:val="480"/>
          <w:marRight w:val="0"/>
          <w:marTop w:val="0"/>
          <w:marBottom w:val="0"/>
          <w:divBdr>
            <w:top w:val="none" w:sz="0" w:space="0" w:color="auto"/>
            <w:left w:val="none" w:sz="0" w:space="0" w:color="auto"/>
            <w:bottom w:val="none" w:sz="0" w:space="0" w:color="auto"/>
            <w:right w:val="none" w:sz="0" w:space="0" w:color="auto"/>
          </w:divBdr>
        </w:div>
        <w:div w:id="2094625724">
          <w:marLeft w:val="480"/>
          <w:marRight w:val="0"/>
          <w:marTop w:val="0"/>
          <w:marBottom w:val="0"/>
          <w:divBdr>
            <w:top w:val="none" w:sz="0" w:space="0" w:color="auto"/>
            <w:left w:val="none" w:sz="0" w:space="0" w:color="auto"/>
            <w:bottom w:val="none" w:sz="0" w:space="0" w:color="auto"/>
            <w:right w:val="none" w:sz="0" w:space="0" w:color="auto"/>
          </w:divBdr>
        </w:div>
        <w:div w:id="357436595">
          <w:marLeft w:val="480"/>
          <w:marRight w:val="0"/>
          <w:marTop w:val="0"/>
          <w:marBottom w:val="0"/>
          <w:divBdr>
            <w:top w:val="none" w:sz="0" w:space="0" w:color="auto"/>
            <w:left w:val="none" w:sz="0" w:space="0" w:color="auto"/>
            <w:bottom w:val="none" w:sz="0" w:space="0" w:color="auto"/>
            <w:right w:val="none" w:sz="0" w:space="0" w:color="auto"/>
          </w:divBdr>
        </w:div>
        <w:div w:id="703334654">
          <w:marLeft w:val="480"/>
          <w:marRight w:val="0"/>
          <w:marTop w:val="0"/>
          <w:marBottom w:val="0"/>
          <w:divBdr>
            <w:top w:val="none" w:sz="0" w:space="0" w:color="auto"/>
            <w:left w:val="none" w:sz="0" w:space="0" w:color="auto"/>
            <w:bottom w:val="none" w:sz="0" w:space="0" w:color="auto"/>
            <w:right w:val="none" w:sz="0" w:space="0" w:color="auto"/>
          </w:divBdr>
        </w:div>
        <w:div w:id="1948729029">
          <w:marLeft w:val="480"/>
          <w:marRight w:val="0"/>
          <w:marTop w:val="0"/>
          <w:marBottom w:val="0"/>
          <w:divBdr>
            <w:top w:val="none" w:sz="0" w:space="0" w:color="auto"/>
            <w:left w:val="none" w:sz="0" w:space="0" w:color="auto"/>
            <w:bottom w:val="none" w:sz="0" w:space="0" w:color="auto"/>
            <w:right w:val="none" w:sz="0" w:space="0" w:color="auto"/>
          </w:divBdr>
        </w:div>
        <w:div w:id="745106464">
          <w:marLeft w:val="480"/>
          <w:marRight w:val="0"/>
          <w:marTop w:val="0"/>
          <w:marBottom w:val="0"/>
          <w:divBdr>
            <w:top w:val="none" w:sz="0" w:space="0" w:color="auto"/>
            <w:left w:val="none" w:sz="0" w:space="0" w:color="auto"/>
            <w:bottom w:val="none" w:sz="0" w:space="0" w:color="auto"/>
            <w:right w:val="none" w:sz="0" w:space="0" w:color="auto"/>
          </w:divBdr>
        </w:div>
        <w:div w:id="800655313">
          <w:marLeft w:val="480"/>
          <w:marRight w:val="0"/>
          <w:marTop w:val="0"/>
          <w:marBottom w:val="0"/>
          <w:divBdr>
            <w:top w:val="none" w:sz="0" w:space="0" w:color="auto"/>
            <w:left w:val="none" w:sz="0" w:space="0" w:color="auto"/>
            <w:bottom w:val="none" w:sz="0" w:space="0" w:color="auto"/>
            <w:right w:val="none" w:sz="0" w:space="0" w:color="auto"/>
          </w:divBdr>
        </w:div>
        <w:div w:id="1738698872">
          <w:marLeft w:val="480"/>
          <w:marRight w:val="0"/>
          <w:marTop w:val="0"/>
          <w:marBottom w:val="0"/>
          <w:divBdr>
            <w:top w:val="none" w:sz="0" w:space="0" w:color="auto"/>
            <w:left w:val="none" w:sz="0" w:space="0" w:color="auto"/>
            <w:bottom w:val="none" w:sz="0" w:space="0" w:color="auto"/>
            <w:right w:val="none" w:sz="0" w:space="0" w:color="auto"/>
          </w:divBdr>
        </w:div>
        <w:div w:id="1154372752">
          <w:marLeft w:val="480"/>
          <w:marRight w:val="0"/>
          <w:marTop w:val="0"/>
          <w:marBottom w:val="0"/>
          <w:divBdr>
            <w:top w:val="none" w:sz="0" w:space="0" w:color="auto"/>
            <w:left w:val="none" w:sz="0" w:space="0" w:color="auto"/>
            <w:bottom w:val="none" w:sz="0" w:space="0" w:color="auto"/>
            <w:right w:val="none" w:sz="0" w:space="0" w:color="auto"/>
          </w:divBdr>
        </w:div>
        <w:div w:id="824511431">
          <w:marLeft w:val="480"/>
          <w:marRight w:val="0"/>
          <w:marTop w:val="0"/>
          <w:marBottom w:val="0"/>
          <w:divBdr>
            <w:top w:val="none" w:sz="0" w:space="0" w:color="auto"/>
            <w:left w:val="none" w:sz="0" w:space="0" w:color="auto"/>
            <w:bottom w:val="none" w:sz="0" w:space="0" w:color="auto"/>
            <w:right w:val="none" w:sz="0" w:space="0" w:color="auto"/>
          </w:divBdr>
        </w:div>
        <w:div w:id="1502702524">
          <w:marLeft w:val="480"/>
          <w:marRight w:val="0"/>
          <w:marTop w:val="0"/>
          <w:marBottom w:val="0"/>
          <w:divBdr>
            <w:top w:val="none" w:sz="0" w:space="0" w:color="auto"/>
            <w:left w:val="none" w:sz="0" w:space="0" w:color="auto"/>
            <w:bottom w:val="none" w:sz="0" w:space="0" w:color="auto"/>
            <w:right w:val="none" w:sz="0" w:space="0" w:color="auto"/>
          </w:divBdr>
        </w:div>
        <w:div w:id="593519668">
          <w:marLeft w:val="480"/>
          <w:marRight w:val="0"/>
          <w:marTop w:val="0"/>
          <w:marBottom w:val="0"/>
          <w:divBdr>
            <w:top w:val="none" w:sz="0" w:space="0" w:color="auto"/>
            <w:left w:val="none" w:sz="0" w:space="0" w:color="auto"/>
            <w:bottom w:val="none" w:sz="0" w:space="0" w:color="auto"/>
            <w:right w:val="none" w:sz="0" w:space="0" w:color="auto"/>
          </w:divBdr>
        </w:div>
        <w:div w:id="1032457773">
          <w:marLeft w:val="480"/>
          <w:marRight w:val="0"/>
          <w:marTop w:val="0"/>
          <w:marBottom w:val="0"/>
          <w:divBdr>
            <w:top w:val="none" w:sz="0" w:space="0" w:color="auto"/>
            <w:left w:val="none" w:sz="0" w:space="0" w:color="auto"/>
            <w:bottom w:val="none" w:sz="0" w:space="0" w:color="auto"/>
            <w:right w:val="none" w:sz="0" w:space="0" w:color="auto"/>
          </w:divBdr>
        </w:div>
        <w:div w:id="1442142815">
          <w:marLeft w:val="480"/>
          <w:marRight w:val="0"/>
          <w:marTop w:val="0"/>
          <w:marBottom w:val="0"/>
          <w:divBdr>
            <w:top w:val="none" w:sz="0" w:space="0" w:color="auto"/>
            <w:left w:val="none" w:sz="0" w:space="0" w:color="auto"/>
            <w:bottom w:val="none" w:sz="0" w:space="0" w:color="auto"/>
            <w:right w:val="none" w:sz="0" w:space="0" w:color="auto"/>
          </w:divBdr>
        </w:div>
        <w:div w:id="563567361">
          <w:marLeft w:val="480"/>
          <w:marRight w:val="0"/>
          <w:marTop w:val="0"/>
          <w:marBottom w:val="0"/>
          <w:divBdr>
            <w:top w:val="none" w:sz="0" w:space="0" w:color="auto"/>
            <w:left w:val="none" w:sz="0" w:space="0" w:color="auto"/>
            <w:bottom w:val="none" w:sz="0" w:space="0" w:color="auto"/>
            <w:right w:val="none" w:sz="0" w:space="0" w:color="auto"/>
          </w:divBdr>
        </w:div>
        <w:div w:id="1739403365">
          <w:marLeft w:val="480"/>
          <w:marRight w:val="0"/>
          <w:marTop w:val="0"/>
          <w:marBottom w:val="0"/>
          <w:divBdr>
            <w:top w:val="none" w:sz="0" w:space="0" w:color="auto"/>
            <w:left w:val="none" w:sz="0" w:space="0" w:color="auto"/>
            <w:bottom w:val="none" w:sz="0" w:space="0" w:color="auto"/>
            <w:right w:val="none" w:sz="0" w:space="0" w:color="auto"/>
          </w:divBdr>
        </w:div>
        <w:div w:id="393545974">
          <w:marLeft w:val="480"/>
          <w:marRight w:val="0"/>
          <w:marTop w:val="0"/>
          <w:marBottom w:val="0"/>
          <w:divBdr>
            <w:top w:val="none" w:sz="0" w:space="0" w:color="auto"/>
            <w:left w:val="none" w:sz="0" w:space="0" w:color="auto"/>
            <w:bottom w:val="none" w:sz="0" w:space="0" w:color="auto"/>
            <w:right w:val="none" w:sz="0" w:space="0" w:color="auto"/>
          </w:divBdr>
        </w:div>
        <w:div w:id="1342778505">
          <w:marLeft w:val="480"/>
          <w:marRight w:val="0"/>
          <w:marTop w:val="0"/>
          <w:marBottom w:val="0"/>
          <w:divBdr>
            <w:top w:val="none" w:sz="0" w:space="0" w:color="auto"/>
            <w:left w:val="none" w:sz="0" w:space="0" w:color="auto"/>
            <w:bottom w:val="none" w:sz="0" w:space="0" w:color="auto"/>
            <w:right w:val="none" w:sz="0" w:space="0" w:color="auto"/>
          </w:divBdr>
        </w:div>
        <w:div w:id="518934871">
          <w:marLeft w:val="480"/>
          <w:marRight w:val="0"/>
          <w:marTop w:val="0"/>
          <w:marBottom w:val="0"/>
          <w:divBdr>
            <w:top w:val="none" w:sz="0" w:space="0" w:color="auto"/>
            <w:left w:val="none" w:sz="0" w:space="0" w:color="auto"/>
            <w:bottom w:val="none" w:sz="0" w:space="0" w:color="auto"/>
            <w:right w:val="none" w:sz="0" w:space="0" w:color="auto"/>
          </w:divBdr>
        </w:div>
        <w:div w:id="108360017">
          <w:marLeft w:val="480"/>
          <w:marRight w:val="0"/>
          <w:marTop w:val="0"/>
          <w:marBottom w:val="0"/>
          <w:divBdr>
            <w:top w:val="none" w:sz="0" w:space="0" w:color="auto"/>
            <w:left w:val="none" w:sz="0" w:space="0" w:color="auto"/>
            <w:bottom w:val="none" w:sz="0" w:space="0" w:color="auto"/>
            <w:right w:val="none" w:sz="0" w:space="0" w:color="auto"/>
          </w:divBdr>
        </w:div>
        <w:div w:id="1579906056">
          <w:marLeft w:val="480"/>
          <w:marRight w:val="0"/>
          <w:marTop w:val="0"/>
          <w:marBottom w:val="0"/>
          <w:divBdr>
            <w:top w:val="none" w:sz="0" w:space="0" w:color="auto"/>
            <w:left w:val="none" w:sz="0" w:space="0" w:color="auto"/>
            <w:bottom w:val="none" w:sz="0" w:space="0" w:color="auto"/>
            <w:right w:val="none" w:sz="0" w:space="0" w:color="auto"/>
          </w:divBdr>
        </w:div>
        <w:div w:id="28452526">
          <w:marLeft w:val="480"/>
          <w:marRight w:val="0"/>
          <w:marTop w:val="0"/>
          <w:marBottom w:val="0"/>
          <w:divBdr>
            <w:top w:val="none" w:sz="0" w:space="0" w:color="auto"/>
            <w:left w:val="none" w:sz="0" w:space="0" w:color="auto"/>
            <w:bottom w:val="none" w:sz="0" w:space="0" w:color="auto"/>
            <w:right w:val="none" w:sz="0" w:space="0" w:color="auto"/>
          </w:divBdr>
        </w:div>
        <w:div w:id="1836915130">
          <w:marLeft w:val="480"/>
          <w:marRight w:val="0"/>
          <w:marTop w:val="0"/>
          <w:marBottom w:val="0"/>
          <w:divBdr>
            <w:top w:val="none" w:sz="0" w:space="0" w:color="auto"/>
            <w:left w:val="none" w:sz="0" w:space="0" w:color="auto"/>
            <w:bottom w:val="none" w:sz="0" w:space="0" w:color="auto"/>
            <w:right w:val="none" w:sz="0" w:space="0" w:color="auto"/>
          </w:divBdr>
        </w:div>
        <w:div w:id="352459531">
          <w:marLeft w:val="480"/>
          <w:marRight w:val="0"/>
          <w:marTop w:val="0"/>
          <w:marBottom w:val="0"/>
          <w:divBdr>
            <w:top w:val="none" w:sz="0" w:space="0" w:color="auto"/>
            <w:left w:val="none" w:sz="0" w:space="0" w:color="auto"/>
            <w:bottom w:val="none" w:sz="0" w:space="0" w:color="auto"/>
            <w:right w:val="none" w:sz="0" w:space="0" w:color="auto"/>
          </w:divBdr>
        </w:div>
        <w:div w:id="361593218">
          <w:marLeft w:val="480"/>
          <w:marRight w:val="0"/>
          <w:marTop w:val="0"/>
          <w:marBottom w:val="0"/>
          <w:divBdr>
            <w:top w:val="none" w:sz="0" w:space="0" w:color="auto"/>
            <w:left w:val="none" w:sz="0" w:space="0" w:color="auto"/>
            <w:bottom w:val="none" w:sz="0" w:space="0" w:color="auto"/>
            <w:right w:val="none" w:sz="0" w:space="0" w:color="auto"/>
          </w:divBdr>
        </w:div>
        <w:div w:id="617223394">
          <w:marLeft w:val="480"/>
          <w:marRight w:val="0"/>
          <w:marTop w:val="0"/>
          <w:marBottom w:val="0"/>
          <w:divBdr>
            <w:top w:val="none" w:sz="0" w:space="0" w:color="auto"/>
            <w:left w:val="none" w:sz="0" w:space="0" w:color="auto"/>
            <w:bottom w:val="none" w:sz="0" w:space="0" w:color="auto"/>
            <w:right w:val="none" w:sz="0" w:space="0" w:color="auto"/>
          </w:divBdr>
        </w:div>
        <w:div w:id="818615930">
          <w:marLeft w:val="480"/>
          <w:marRight w:val="0"/>
          <w:marTop w:val="0"/>
          <w:marBottom w:val="0"/>
          <w:divBdr>
            <w:top w:val="none" w:sz="0" w:space="0" w:color="auto"/>
            <w:left w:val="none" w:sz="0" w:space="0" w:color="auto"/>
            <w:bottom w:val="none" w:sz="0" w:space="0" w:color="auto"/>
            <w:right w:val="none" w:sz="0" w:space="0" w:color="auto"/>
          </w:divBdr>
        </w:div>
        <w:div w:id="1222865750">
          <w:marLeft w:val="480"/>
          <w:marRight w:val="0"/>
          <w:marTop w:val="0"/>
          <w:marBottom w:val="0"/>
          <w:divBdr>
            <w:top w:val="none" w:sz="0" w:space="0" w:color="auto"/>
            <w:left w:val="none" w:sz="0" w:space="0" w:color="auto"/>
            <w:bottom w:val="none" w:sz="0" w:space="0" w:color="auto"/>
            <w:right w:val="none" w:sz="0" w:space="0" w:color="auto"/>
          </w:divBdr>
        </w:div>
        <w:div w:id="1197891858">
          <w:marLeft w:val="480"/>
          <w:marRight w:val="0"/>
          <w:marTop w:val="0"/>
          <w:marBottom w:val="0"/>
          <w:divBdr>
            <w:top w:val="none" w:sz="0" w:space="0" w:color="auto"/>
            <w:left w:val="none" w:sz="0" w:space="0" w:color="auto"/>
            <w:bottom w:val="none" w:sz="0" w:space="0" w:color="auto"/>
            <w:right w:val="none" w:sz="0" w:space="0" w:color="auto"/>
          </w:divBdr>
        </w:div>
        <w:div w:id="614601242">
          <w:marLeft w:val="480"/>
          <w:marRight w:val="0"/>
          <w:marTop w:val="0"/>
          <w:marBottom w:val="0"/>
          <w:divBdr>
            <w:top w:val="none" w:sz="0" w:space="0" w:color="auto"/>
            <w:left w:val="none" w:sz="0" w:space="0" w:color="auto"/>
            <w:bottom w:val="none" w:sz="0" w:space="0" w:color="auto"/>
            <w:right w:val="none" w:sz="0" w:space="0" w:color="auto"/>
          </w:divBdr>
        </w:div>
        <w:div w:id="1846282950">
          <w:marLeft w:val="480"/>
          <w:marRight w:val="0"/>
          <w:marTop w:val="0"/>
          <w:marBottom w:val="0"/>
          <w:divBdr>
            <w:top w:val="none" w:sz="0" w:space="0" w:color="auto"/>
            <w:left w:val="none" w:sz="0" w:space="0" w:color="auto"/>
            <w:bottom w:val="none" w:sz="0" w:space="0" w:color="auto"/>
            <w:right w:val="none" w:sz="0" w:space="0" w:color="auto"/>
          </w:divBdr>
        </w:div>
        <w:div w:id="1678145007">
          <w:marLeft w:val="480"/>
          <w:marRight w:val="0"/>
          <w:marTop w:val="0"/>
          <w:marBottom w:val="0"/>
          <w:divBdr>
            <w:top w:val="none" w:sz="0" w:space="0" w:color="auto"/>
            <w:left w:val="none" w:sz="0" w:space="0" w:color="auto"/>
            <w:bottom w:val="none" w:sz="0" w:space="0" w:color="auto"/>
            <w:right w:val="none" w:sz="0" w:space="0" w:color="auto"/>
          </w:divBdr>
        </w:div>
        <w:div w:id="1781224639">
          <w:marLeft w:val="480"/>
          <w:marRight w:val="0"/>
          <w:marTop w:val="0"/>
          <w:marBottom w:val="0"/>
          <w:divBdr>
            <w:top w:val="none" w:sz="0" w:space="0" w:color="auto"/>
            <w:left w:val="none" w:sz="0" w:space="0" w:color="auto"/>
            <w:bottom w:val="none" w:sz="0" w:space="0" w:color="auto"/>
            <w:right w:val="none" w:sz="0" w:space="0" w:color="auto"/>
          </w:divBdr>
        </w:div>
        <w:div w:id="935019436">
          <w:marLeft w:val="480"/>
          <w:marRight w:val="0"/>
          <w:marTop w:val="0"/>
          <w:marBottom w:val="0"/>
          <w:divBdr>
            <w:top w:val="none" w:sz="0" w:space="0" w:color="auto"/>
            <w:left w:val="none" w:sz="0" w:space="0" w:color="auto"/>
            <w:bottom w:val="none" w:sz="0" w:space="0" w:color="auto"/>
            <w:right w:val="none" w:sz="0" w:space="0" w:color="auto"/>
          </w:divBdr>
        </w:div>
        <w:div w:id="778791782">
          <w:marLeft w:val="480"/>
          <w:marRight w:val="0"/>
          <w:marTop w:val="0"/>
          <w:marBottom w:val="0"/>
          <w:divBdr>
            <w:top w:val="none" w:sz="0" w:space="0" w:color="auto"/>
            <w:left w:val="none" w:sz="0" w:space="0" w:color="auto"/>
            <w:bottom w:val="none" w:sz="0" w:space="0" w:color="auto"/>
            <w:right w:val="none" w:sz="0" w:space="0" w:color="auto"/>
          </w:divBdr>
        </w:div>
        <w:div w:id="1305623898">
          <w:marLeft w:val="480"/>
          <w:marRight w:val="0"/>
          <w:marTop w:val="0"/>
          <w:marBottom w:val="0"/>
          <w:divBdr>
            <w:top w:val="none" w:sz="0" w:space="0" w:color="auto"/>
            <w:left w:val="none" w:sz="0" w:space="0" w:color="auto"/>
            <w:bottom w:val="none" w:sz="0" w:space="0" w:color="auto"/>
            <w:right w:val="none" w:sz="0" w:space="0" w:color="auto"/>
          </w:divBdr>
        </w:div>
        <w:div w:id="1007515381">
          <w:marLeft w:val="480"/>
          <w:marRight w:val="0"/>
          <w:marTop w:val="0"/>
          <w:marBottom w:val="0"/>
          <w:divBdr>
            <w:top w:val="none" w:sz="0" w:space="0" w:color="auto"/>
            <w:left w:val="none" w:sz="0" w:space="0" w:color="auto"/>
            <w:bottom w:val="none" w:sz="0" w:space="0" w:color="auto"/>
            <w:right w:val="none" w:sz="0" w:space="0" w:color="auto"/>
          </w:divBdr>
        </w:div>
        <w:div w:id="1173766569">
          <w:marLeft w:val="480"/>
          <w:marRight w:val="0"/>
          <w:marTop w:val="0"/>
          <w:marBottom w:val="0"/>
          <w:divBdr>
            <w:top w:val="none" w:sz="0" w:space="0" w:color="auto"/>
            <w:left w:val="none" w:sz="0" w:space="0" w:color="auto"/>
            <w:bottom w:val="none" w:sz="0" w:space="0" w:color="auto"/>
            <w:right w:val="none" w:sz="0" w:space="0" w:color="auto"/>
          </w:divBdr>
        </w:div>
        <w:div w:id="240726437">
          <w:marLeft w:val="480"/>
          <w:marRight w:val="0"/>
          <w:marTop w:val="0"/>
          <w:marBottom w:val="0"/>
          <w:divBdr>
            <w:top w:val="none" w:sz="0" w:space="0" w:color="auto"/>
            <w:left w:val="none" w:sz="0" w:space="0" w:color="auto"/>
            <w:bottom w:val="none" w:sz="0" w:space="0" w:color="auto"/>
            <w:right w:val="none" w:sz="0" w:space="0" w:color="auto"/>
          </w:divBdr>
        </w:div>
        <w:div w:id="198319745">
          <w:marLeft w:val="480"/>
          <w:marRight w:val="0"/>
          <w:marTop w:val="0"/>
          <w:marBottom w:val="0"/>
          <w:divBdr>
            <w:top w:val="none" w:sz="0" w:space="0" w:color="auto"/>
            <w:left w:val="none" w:sz="0" w:space="0" w:color="auto"/>
            <w:bottom w:val="none" w:sz="0" w:space="0" w:color="auto"/>
            <w:right w:val="none" w:sz="0" w:space="0" w:color="auto"/>
          </w:divBdr>
        </w:div>
        <w:div w:id="1241870979">
          <w:marLeft w:val="480"/>
          <w:marRight w:val="0"/>
          <w:marTop w:val="0"/>
          <w:marBottom w:val="0"/>
          <w:divBdr>
            <w:top w:val="none" w:sz="0" w:space="0" w:color="auto"/>
            <w:left w:val="none" w:sz="0" w:space="0" w:color="auto"/>
            <w:bottom w:val="none" w:sz="0" w:space="0" w:color="auto"/>
            <w:right w:val="none" w:sz="0" w:space="0" w:color="auto"/>
          </w:divBdr>
        </w:div>
        <w:div w:id="957184522">
          <w:marLeft w:val="480"/>
          <w:marRight w:val="0"/>
          <w:marTop w:val="0"/>
          <w:marBottom w:val="0"/>
          <w:divBdr>
            <w:top w:val="none" w:sz="0" w:space="0" w:color="auto"/>
            <w:left w:val="none" w:sz="0" w:space="0" w:color="auto"/>
            <w:bottom w:val="none" w:sz="0" w:space="0" w:color="auto"/>
            <w:right w:val="none" w:sz="0" w:space="0" w:color="auto"/>
          </w:divBdr>
        </w:div>
        <w:div w:id="245766437">
          <w:marLeft w:val="480"/>
          <w:marRight w:val="0"/>
          <w:marTop w:val="0"/>
          <w:marBottom w:val="0"/>
          <w:divBdr>
            <w:top w:val="none" w:sz="0" w:space="0" w:color="auto"/>
            <w:left w:val="none" w:sz="0" w:space="0" w:color="auto"/>
            <w:bottom w:val="none" w:sz="0" w:space="0" w:color="auto"/>
            <w:right w:val="none" w:sz="0" w:space="0" w:color="auto"/>
          </w:divBdr>
        </w:div>
        <w:div w:id="907156088">
          <w:marLeft w:val="480"/>
          <w:marRight w:val="0"/>
          <w:marTop w:val="0"/>
          <w:marBottom w:val="0"/>
          <w:divBdr>
            <w:top w:val="none" w:sz="0" w:space="0" w:color="auto"/>
            <w:left w:val="none" w:sz="0" w:space="0" w:color="auto"/>
            <w:bottom w:val="none" w:sz="0" w:space="0" w:color="auto"/>
            <w:right w:val="none" w:sz="0" w:space="0" w:color="auto"/>
          </w:divBdr>
        </w:div>
        <w:div w:id="22941437">
          <w:marLeft w:val="480"/>
          <w:marRight w:val="0"/>
          <w:marTop w:val="0"/>
          <w:marBottom w:val="0"/>
          <w:divBdr>
            <w:top w:val="none" w:sz="0" w:space="0" w:color="auto"/>
            <w:left w:val="none" w:sz="0" w:space="0" w:color="auto"/>
            <w:bottom w:val="none" w:sz="0" w:space="0" w:color="auto"/>
            <w:right w:val="none" w:sz="0" w:space="0" w:color="auto"/>
          </w:divBdr>
        </w:div>
        <w:div w:id="118764285">
          <w:marLeft w:val="480"/>
          <w:marRight w:val="0"/>
          <w:marTop w:val="0"/>
          <w:marBottom w:val="0"/>
          <w:divBdr>
            <w:top w:val="none" w:sz="0" w:space="0" w:color="auto"/>
            <w:left w:val="none" w:sz="0" w:space="0" w:color="auto"/>
            <w:bottom w:val="none" w:sz="0" w:space="0" w:color="auto"/>
            <w:right w:val="none" w:sz="0" w:space="0" w:color="auto"/>
          </w:divBdr>
        </w:div>
        <w:div w:id="455686265">
          <w:marLeft w:val="480"/>
          <w:marRight w:val="0"/>
          <w:marTop w:val="0"/>
          <w:marBottom w:val="0"/>
          <w:divBdr>
            <w:top w:val="none" w:sz="0" w:space="0" w:color="auto"/>
            <w:left w:val="none" w:sz="0" w:space="0" w:color="auto"/>
            <w:bottom w:val="none" w:sz="0" w:space="0" w:color="auto"/>
            <w:right w:val="none" w:sz="0" w:space="0" w:color="auto"/>
          </w:divBdr>
        </w:div>
        <w:div w:id="193006970">
          <w:marLeft w:val="480"/>
          <w:marRight w:val="0"/>
          <w:marTop w:val="0"/>
          <w:marBottom w:val="0"/>
          <w:divBdr>
            <w:top w:val="none" w:sz="0" w:space="0" w:color="auto"/>
            <w:left w:val="none" w:sz="0" w:space="0" w:color="auto"/>
            <w:bottom w:val="none" w:sz="0" w:space="0" w:color="auto"/>
            <w:right w:val="none" w:sz="0" w:space="0" w:color="auto"/>
          </w:divBdr>
        </w:div>
        <w:div w:id="329138303">
          <w:marLeft w:val="480"/>
          <w:marRight w:val="0"/>
          <w:marTop w:val="0"/>
          <w:marBottom w:val="0"/>
          <w:divBdr>
            <w:top w:val="none" w:sz="0" w:space="0" w:color="auto"/>
            <w:left w:val="none" w:sz="0" w:space="0" w:color="auto"/>
            <w:bottom w:val="none" w:sz="0" w:space="0" w:color="auto"/>
            <w:right w:val="none" w:sz="0" w:space="0" w:color="auto"/>
          </w:divBdr>
        </w:div>
        <w:div w:id="1375353119">
          <w:marLeft w:val="480"/>
          <w:marRight w:val="0"/>
          <w:marTop w:val="0"/>
          <w:marBottom w:val="0"/>
          <w:divBdr>
            <w:top w:val="none" w:sz="0" w:space="0" w:color="auto"/>
            <w:left w:val="none" w:sz="0" w:space="0" w:color="auto"/>
            <w:bottom w:val="none" w:sz="0" w:space="0" w:color="auto"/>
            <w:right w:val="none" w:sz="0" w:space="0" w:color="auto"/>
          </w:divBdr>
        </w:div>
        <w:div w:id="2114546767">
          <w:marLeft w:val="480"/>
          <w:marRight w:val="0"/>
          <w:marTop w:val="0"/>
          <w:marBottom w:val="0"/>
          <w:divBdr>
            <w:top w:val="none" w:sz="0" w:space="0" w:color="auto"/>
            <w:left w:val="none" w:sz="0" w:space="0" w:color="auto"/>
            <w:bottom w:val="none" w:sz="0" w:space="0" w:color="auto"/>
            <w:right w:val="none" w:sz="0" w:space="0" w:color="auto"/>
          </w:divBdr>
        </w:div>
        <w:div w:id="1067610089">
          <w:marLeft w:val="480"/>
          <w:marRight w:val="0"/>
          <w:marTop w:val="0"/>
          <w:marBottom w:val="0"/>
          <w:divBdr>
            <w:top w:val="none" w:sz="0" w:space="0" w:color="auto"/>
            <w:left w:val="none" w:sz="0" w:space="0" w:color="auto"/>
            <w:bottom w:val="none" w:sz="0" w:space="0" w:color="auto"/>
            <w:right w:val="none" w:sz="0" w:space="0" w:color="auto"/>
          </w:divBdr>
        </w:div>
        <w:div w:id="1534146318">
          <w:marLeft w:val="480"/>
          <w:marRight w:val="0"/>
          <w:marTop w:val="0"/>
          <w:marBottom w:val="0"/>
          <w:divBdr>
            <w:top w:val="none" w:sz="0" w:space="0" w:color="auto"/>
            <w:left w:val="none" w:sz="0" w:space="0" w:color="auto"/>
            <w:bottom w:val="none" w:sz="0" w:space="0" w:color="auto"/>
            <w:right w:val="none" w:sz="0" w:space="0" w:color="auto"/>
          </w:divBdr>
        </w:div>
        <w:div w:id="801190711">
          <w:marLeft w:val="480"/>
          <w:marRight w:val="0"/>
          <w:marTop w:val="0"/>
          <w:marBottom w:val="0"/>
          <w:divBdr>
            <w:top w:val="none" w:sz="0" w:space="0" w:color="auto"/>
            <w:left w:val="none" w:sz="0" w:space="0" w:color="auto"/>
            <w:bottom w:val="none" w:sz="0" w:space="0" w:color="auto"/>
            <w:right w:val="none" w:sz="0" w:space="0" w:color="auto"/>
          </w:divBdr>
        </w:div>
        <w:div w:id="1227296418">
          <w:marLeft w:val="480"/>
          <w:marRight w:val="0"/>
          <w:marTop w:val="0"/>
          <w:marBottom w:val="0"/>
          <w:divBdr>
            <w:top w:val="none" w:sz="0" w:space="0" w:color="auto"/>
            <w:left w:val="none" w:sz="0" w:space="0" w:color="auto"/>
            <w:bottom w:val="none" w:sz="0" w:space="0" w:color="auto"/>
            <w:right w:val="none" w:sz="0" w:space="0" w:color="auto"/>
          </w:divBdr>
        </w:div>
        <w:div w:id="1454322454">
          <w:marLeft w:val="480"/>
          <w:marRight w:val="0"/>
          <w:marTop w:val="0"/>
          <w:marBottom w:val="0"/>
          <w:divBdr>
            <w:top w:val="none" w:sz="0" w:space="0" w:color="auto"/>
            <w:left w:val="none" w:sz="0" w:space="0" w:color="auto"/>
            <w:bottom w:val="none" w:sz="0" w:space="0" w:color="auto"/>
            <w:right w:val="none" w:sz="0" w:space="0" w:color="auto"/>
          </w:divBdr>
        </w:div>
        <w:div w:id="1937251054">
          <w:marLeft w:val="480"/>
          <w:marRight w:val="0"/>
          <w:marTop w:val="0"/>
          <w:marBottom w:val="0"/>
          <w:divBdr>
            <w:top w:val="none" w:sz="0" w:space="0" w:color="auto"/>
            <w:left w:val="none" w:sz="0" w:space="0" w:color="auto"/>
            <w:bottom w:val="none" w:sz="0" w:space="0" w:color="auto"/>
            <w:right w:val="none" w:sz="0" w:space="0" w:color="auto"/>
          </w:divBdr>
        </w:div>
        <w:div w:id="495728510">
          <w:marLeft w:val="480"/>
          <w:marRight w:val="0"/>
          <w:marTop w:val="0"/>
          <w:marBottom w:val="0"/>
          <w:divBdr>
            <w:top w:val="none" w:sz="0" w:space="0" w:color="auto"/>
            <w:left w:val="none" w:sz="0" w:space="0" w:color="auto"/>
            <w:bottom w:val="none" w:sz="0" w:space="0" w:color="auto"/>
            <w:right w:val="none" w:sz="0" w:space="0" w:color="auto"/>
          </w:divBdr>
        </w:div>
        <w:div w:id="1815757923">
          <w:marLeft w:val="480"/>
          <w:marRight w:val="0"/>
          <w:marTop w:val="0"/>
          <w:marBottom w:val="0"/>
          <w:divBdr>
            <w:top w:val="none" w:sz="0" w:space="0" w:color="auto"/>
            <w:left w:val="none" w:sz="0" w:space="0" w:color="auto"/>
            <w:bottom w:val="none" w:sz="0" w:space="0" w:color="auto"/>
            <w:right w:val="none" w:sz="0" w:space="0" w:color="auto"/>
          </w:divBdr>
        </w:div>
        <w:div w:id="383912219">
          <w:marLeft w:val="480"/>
          <w:marRight w:val="0"/>
          <w:marTop w:val="0"/>
          <w:marBottom w:val="0"/>
          <w:divBdr>
            <w:top w:val="none" w:sz="0" w:space="0" w:color="auto"/>
            <w:left w:val="none" w:sz="0" w:space="0" w:color="auto"/>
            <w:bottom w:val="none" w:sz="0" w:space="0" w:color="auto"/>
            <w:right w:val="none" w:sz="0" w:space="0" w:color="auto"/>
          </w:divBdr>
        </w:div>
        <w:div w:id="1459571021">
          <w:marLeft w:val="480"/>
          <w:marRight w:val="0"/>
          <w:marTop w:val="0"/>
          <w:marBottom w:val="0"/>
          <w:divBdr>
            <w:top w:val="none" w:sz="0" w:space="0" w:color="auto"/>
            <w:left w:val="none" w:sz="0" w:space="0" w:color="auto"/>
            <w:bottom w:val="none" w:sz="0" w:space="0" w:color="auto"/>
            <w:right w:val="none" w:sz="0" w:space="0" w:color="auto"/>
          </w:divBdr>
        </w:div>
        <w:div w:id="905647568">
          <w:marLeft w:val="480"/>
          <w:marRight w:val="0"/>
          <w:marTop w:val="0"/>
          <w:marBottom w:val="0"/>
          <w:divBdr>
            <w:top w:val="none" w:sz="0" w:space="0" w:color="auto"/>
            <w:left w:val="none" w:sz="0" w:space="0" w:color="auto"/>
            <w:bottom w:val="none" w:sz="0" w:space="0" w:color="auto"/>
            <w:right w:val="none" w:sz="0" w:space="0" w:color="auto"/>
          </w:divBdr>
        </w:div>
        <w:div w:id="1452241431">
          <w:marLeft w:val="480"/>
          <w:marRight w:val="0"/>
          <w:marTop w:val="0"/>
          <w:marBottom w:val="0"/>
          <w:divBdr>
            <w:top w:val="none" w:sz="0" w:space="0" w:color="auto"/>
            <w:left w:val="none" w:sz="0" w:space="0" w:color="auto"/>
            <w:bottom w:val="none" w:sz="0" w:space="0" w:color="auto"/>
            <w:right w:val="none" w:sz="0" w:space="0" w:color="auto"/>
          </w:divBdr>
        </w:div>
        <w:div w:id="254636385">
          <w:marLeft w:val="480"/>
          <w:marRight w:val="0"/>
          <w:marTop w:val="0"/>
          <w:marBottom w:val="0"/>
          <w:divBdr>
            <w:top w:val="none" w:sz="0" w:space="0" w:color="auto"/>
            <w:left w:val="none" w:sz="0" w:space="0" w:color="auto"/>
            <w:bottom w:val="none" w:sz="0" w:space="0" w:color="auto"/>
            <w:right w:val="none" w:sz="0" w:space="0" w:color="auto"/>
          </w:divBdr>
        </w:div>
        <w:div w:id="999307113">
          <w:marLeft w:val="480"/>
          <w:marRight w:val="0"/>
          <w:marTop w:val="0"/>
          <w:marBottom w:val="0"/>
          <w:divBdr>
            <w:top w:val="none" w:sz="0" w:space="0" w:color="auto"/>
            <w:left w:val="none" w:sz="0" w:space="0" w:color="auto"/>
            <w:bottom w:val="none" w:sz="0" w:space="0" w:color="auto"/>
            <w:right w:val="none" w:sz="0" w:space="0" w:color="auto"/>
          </w:divBdr>
        </w:div>
        <w:div w:id="1535922046">
          <w:marLeft w:val="480"/>
          <w:marRight w:val="0"/>
          <w:marTop w:val="0"/>
          <w:marBottom w:val="0"/>
          <w:divBdr>
            <w:top w:val="none" w:sz="0" w:space="0" w:color="auto"/>
            <w:left w:val="none" w:sz="0" w:space="0" w:color="auto"/>
            <w:bottom w:val="none" w:sz="0" w:space="0" w:color="auto"/>
            <w:right w:val="none" w:sz="0" w:space="0" w:color="auto"/>
          </w:divBdr>
        </w:div>
        <w:div w:id="988480174">
          <w:marLeft w:val="480"/>
          <w:marRight w:val="0"/>
          <w:marTop w:val="0"/>
          <w:marBottom w:val="0"/>
          <w:divBdr>
            <w:top w:val="none" w:sz="0" w:space="0" w:color="auto"/>
            <w:left w:val="none" w:sz="0" w:space="0" w:color="auto"/>
            <w:bottom w:val="none" w:sz="0" w:space="0" w:color="auto"/>
            <w:right w:val="none" w:sz="0" w:space="0" w:color="auto"/>
          </w:divBdr>
        </w:div>
        <w:div w:id="1620406694">
          <w:marLeft w:val="480"/>
          <w:marRight w:val="0"/>
          <w:marTop w:val="0"/>
          <w:marBottom w:val="0"/>
          <w:divBdr>
            <w:top w:val="none" w:sz="0" w:space="0" w:color="auto"/>
            <w:left w:val="none" w:sz="0" w:space="0" w:color="auto"/>
            <w:bottom w:val="none" w:sz="0" w:space="0" w:color="auto"/>
            <w:right w:val="none" w:sz="0" w:space="0" w:color="auto"/>
          </w:divBdr>
        </w:div>
        <w:div w:id="457994462">
          <w:marLeft w:val="480"/>
          <w:marRight w:val="0"/>
          <w:marTop w:val="0"/>
          <w:marBottom w:val="0"/>
          <w:divBdr>
            <w:top w:val="none" w:sz="0" w:space="0" w:color="auto"/>
            <w:left w:val="none" w:sz="0" w:space="0" w:color="auto"/>
            <w:bottom w:val="none" w:sz="0" w:space="0" w:color="auto"/>
            <w:right w:val="none" w:sz="0" w:space="0" w:color="auto"/>
          </w:divBdr>
        </w:div>
        <w:div w:id="377825864">
          <w:marLeft w:val="480"/>
          <w:marRight w:val="0"/>
          <w:marTop w:val="0"/>
          <w:marBottom w:val="0"/>
          <w:divBdr>
            <w:top w:val="none" w:sz="0" w:space="0" w:color="auto"/>
            <w:left w:val="none" w:sz="0" w:space="0" w:color="auto"/>
            <w:bottom w:val="none" w:sz="0" w:space="0" w:color="auto"/>
            <w:right w:val="none" w:sz="0" w:space="0" w:color="auto"/>
          </w:divBdr>
        </w:div>
        <w:div w:id="709113147">
          <w:marLeft w:val="480"/>
          <w:marRight w:val="0"/>
          <w:marTop w:val="0"/>
          <w:marBottom w:val="0"/>
          <w:divBdr>
            <w:top w:val="none" w:sz="0" w:space="0" w:color="auto"/>
            <w:left w:val="none" w:sz="0" w:space="0" w:color="auto"/>
            <w:bottom w:val="none" w:sz="0" w:space="0" w:color="auto"/>
            <w:right w:val="none" w:sz="0" w:space="0" w:color="auto"/>
          </w:divBdr>
        </w:div>
        <w:div w:id="546798273">
          <w:marLeft w:val="480"/>
          <w:marRight w:val="0"/>
          <w:marTop w:val="0"/>
          <w:marBottom w:val="0"/>
          <w:divBdr>
            <w:top w:val="none" w:sz="0" w:space="0" w:color="auto"/>
            <w:left w:val="none" w:sz="0" w:space="0" w:color="auto"/>
            <w:bottom w:val="none" w:sz="0" w:space="0" w:color="auto"/>
            <w:right w:val="none" w:sz="0" w:space="0" w:color="auto"/>
          </w:divBdr>
        </w:div>
        <w:div w:id="1971664527">
          <w:marLeft w:val="480"/>
          <w:marRight w:val="0"/>
          <w:marTop w:val="0"/>
          <w:marBottom w:val="0"/>
          <w:divBdr>
            <w:top w:val="none" w:sz="0" w:space="0" w:color="auto"/>
            <w:left w:val="none" w:sz="0" w:space="0" w:color="auto"/>
            <w:bottom w:val="none" w:sz="0" w:space="0" w:color="auto"/>
            <w:right w:val="none" w:sz="0" w:space="0" w:color="auto"/>
          </w:divBdr>
        </w:div>
        <w:div w:id="815336364">
          <w:marLeft w:val="480"/>
          <w:marRight w:val="0"/>
          <w:marTop w:val="0"/>
          <w:marBottom w:val="0"/>
          <w:divBdr>
            <w:top w:val="none" w:sz="0" w:space="0" w:color="auto"/>
            <w:left w:val="none" w:sz="0" w:space="0" w:color="auto"/>
            <w:bottom w:val="none" w:sz="0" w:space="0" w:color="auto"/>
            <w:right w:val="none" w:sz="0" w:space="0" w:color="auto"/>
          </w:divBdr>
        </w:div>
        <w:div w:id="1610425642">
          <w:marLeft w:val="480"/>
          <w:marRight w:val="0"/>
          <w:marTop w:val="0"/>
          <w:marBottom w:val="0"/>
          <w:divBdr>
            <w:top w:val="none" w:sz="0" w:space="0" w:color="auto"/>
            <w:left w:val="none" w:sz="0" w:space="0" w:color="auto"/>
            <w:bottom w:val="none" w:sz="0" w:space="0" w:color="auto"/>
            <w:right w:val="none" w:sz="0" w:space="0" w:color="auto"/>
          </w:divBdr>
        </w:div>
      </w:divsChild>
    </w:div>
    <w:div w:id="1264612760">
      <w:bodyDiv w:val="1"/>
      <w:marLeft w:val="0"/>
      <w:marRight w:val="0"/>
      <w:marTop w:val="0"/>
      <w:marBottom w:val="0"/>
      <w:divBdr>
        <w:top w:val="none" w:sz="0" w:space="0" w:color="auto"/>
        <w:left w:val="none" w:sz="0" w:space="0" w:color="auto"/>
        <w:bottom w:val="none" w:sz="0" w:space="0" w:color="auto"/>
        <w:right w:val="none" w:sz="0" w:space="0" w:color="auto"/>
      </w:divBdr>
    </w:div>
    <w:div w:id="1265190703">
      <w:bodyDiv w:val="1"/>
      <w:marLeft w:val="0"/>
      <w:marRight w:val="0"/>
      <w:marTop w:val="0"/>
      <w:marBottom w:val="0"/>
      <w:divBdr>
        <w:top w:val="none" w:sz="0" w:space="0" w:color="auto"/>
        <w:left w:val="none" w:sz="0" w:space="0" w:color="auto"/>
        <w:bottom w:val="none" w:sz="0" w:space="0" w:color="auto"/>
        <w:right w:val="none" w:sz="0" w:space="0" w:color="auto"/>
      </w:divBdr>
    </w:div>
    <w:div w:id="1267734775">
      <w:bodyDiv w:val="1"/>
      <w:marLeft w:val="0"/>
      <w:marRight w:val="0"/>
      <w:marTop w:val="0"/>
      <w:marBottom w:val="0"/>
      <w:divBdr>
        <w:top w:val="none" w:sz="0" w:space="0" w:color="auto"/>
        <w:left w:val="none" w:sz="0" w:space="0" w:color="auto"/>
        <w:bottom w:val="none" w:sz="0" w:space="0" w:color="auto"/>
        <w:right w:val="none" w:sz="0" w:space="0" w:color="auto"/>
      </w:divBdr>
    </w:div>
    <w:div w:id="1272516951">
      <w:bodyDiv w:val="1"/>
      <w:marLeft w:val="0"/>
      <w:marRight w:val="0"/>
      <w:marTop w:val="0"/>
      <w:marBottom w:val="0"/>
      <w:divBdr>
        <w:top w:val="none" w:sz="0" w:space="0" w:color="auto"/>
        <w:left w:val="none" w:sz="0" w:space="0" w:color="auto"/>
        <w:bottom w:val="none" w:sz="0" w:space="0" w:color="auto"/>
        <w:right w:val="none" w:sz="0" w:space="0" w:color="auto"/>
      </w:divBdr>
    </w:div>
    <w:div w:id="1273056858">
      <w:bodyDiv w:val="1"/>
      <w:marLeft w:val="0"/>
      <w:marRight w:val="0"/>
      <w:marTop w:val="0"/>
      <w:marBottom w:val="0"/>
      <w:divBdr>
        <w:top w:val="none" w:sz="0" w:space="0" w:color="auto"/>
        <w:left w:val="none" w:sz="0" w:space="0" w:color="auto"/>
        <w:bottom w:val="none" w:sz="0" w:space="0" w:color="auto"/>
        <w:right w:val="none" w:sz="0" w:space="0" w:color="auto"/>
      </w:divBdr>
    </w:div>
    <w:div w:id="1276138876">
      <w:bodyDiv w:val="1"/>
      <w:marLeft w:val="0"/>
      <w:marRight w:val="0"/>
      <w:marTop w:val="0"/>
      <w:marBottom w:val="0"/>
      <w:divBdr>
        <w:top w:val="none" w:sz="0" w:space="0" w:color="auto"/>
        <w:left w:val="none" w:sz="0" w:space="0" w:color="auto"/>
        <w:bottom w:val="none" w:sz="0" w:space="0" w:color="auto"/>
        <w:right w:val="none" w:sz="0" w:space="0" w:color="auto"/>
      </w:divBdr>
      <w:divsChild>
        <w:div w:id="1401054398">
          <w:marLeft w:val="480"/>
          <w:marRight w:val="0"/>
          <w:marTop w:val="0"/>
          <w:marBottom w:val="0"/>
          <w:divBdr>
            <w:top w:val="none" w:sz="0" w:space="0" w:color="auto"/>
            <w:left w:val="none" w:sz="0" w:space="0" w:color="auto"/>
            <w:bottom w:val="none" w:sz="0" w:space="0" w:color="auto"/>
            <w:right w:val="none" w:sz="0" w:space="0" w:color="auto"/>
          </w:divBdr>
        </w:div>
        <w:div w:id="1942371633">
          <w:marLeft w:val="480"/>
          <w:marRight w:val="0"/>
          <w:marTop w:val="0"/>
          <w:marBottom w:val="0"/>
          <w:divBdr>
            <w:top w:val="none" w:sz="0" w:space="0" w:color="auto"/>
            <w:left w:val="none" w:sz="0" w:space="0" w:color="auto"/>
            <w:bottom w:val="none" w:sz="0" w:space="0" w:color="auto"/>
            <w:right w:val="none" w:sz="0" w:space="0" w:color="auto"/>
          </w:divBdr>
        </w:div>
        <w:div w:id="552736545">
          <w:marLeft w:val="480"/>
          <w:marRight w:val="0"/>
          <w:marTop w:val="0"/>
          <w:marBottom w:val="0"/>
          <w:divBdr>
            <w:top w:val="none" w:sz="0" w:space="0" w:color="auto"/>
            <w:left w:val="none" w:sz="0" w:space="0" w:color="auto"/>
            <w:bottom w:val="none" w:sz="0" w:space="0" w:color="auto"/>
            <w:right w:val="none" w:sz="0" w:space="0" w:color="auto"/>
          </w:divBdr>
        </w:div>
        <w:div w:id="1312903382">
          <w:marLeft w:val="480"/>
          <w:marRight w:val="0"/>
          <w:marTop w:val="0"/>
          <w:marBottom w:val="0"/>
          <w:divBdr>
            <w:top w:val="none" w:sz="0" w:space="0" w:color="auto"/>
            <w:left w:val="none" w:sz="0" w:space="0" w:color="auto"/>
            <w:bottom w:val="none" w:sz="0" w:space="0" w:color="auto"/>
            <w:right w:val="none" w:sz="0" w:space="0" w:color="auto"/>
          </w:divBdr>
        </w:div>
        <w:div w:id="1419212287">
          <w:marLeft w:val="480"/>
          <w:marRight w:val="0"/>
          <w:marTop w:val="0"/>
          <w:marBottom w:val="0"/>
          <w:divBdr>
            <w:top w:val="none" w:sz="0" w:space="0" w:color="auto"/>
            <w:left w:val="none" w:sz="0" w:space="0" w:color="auto"/>
            <w:bottom w:val="none" w:sz="0" w:space="0" w:color="auto"/>
            <w:right w:val="none" w:sz="0" w:space="0" w:color="auto"/>
          </w:divBdr>
        </w:div>
        <w:div w:id="1654799284">
          <w:marLeft w:val="480"/>
          <w:marRight w:val="0"/>
          <w:marTop w:val="0"/>
          <w:marBottom w:val="0"/>
          <w:divBdr>
            <w:top w:val="none" w:sz="0" w:space="0" w:color="auto"/>
            <w:left w:val="none" w:sz="0" w:space="0" w:color="auto"/>
            <w:bottom w:val="none" w:sz="0" w:space="0" w:color="auto"/>
            <w:right w:val="none" w:sz="0" w:space="0" w:color="auto"/>
          </w:divBdr>
        </w:div>
        <w:div w:id="44793206">
          <w:marLeft w:val="480"/>
          <w:marRight w:val="0"/>
          <w:marTop w:val="0"/>
          <w:marBottom w:val="0"/>
          <w:divBdr>
            <w:top w:val="none" w:sz="0" w:space="0" w:color="auto"/>
            <w:left w:val="none" w:sz="0" w:space="0" w:color="auto"/>
            <w:bottom w:val="none" w:sz="0" w:space="0" w:color="auto"/>
            <w:right w:val="none" w:sz="0" w:space="0" w:color="auto"/>
          </w:divBdr>
        </w:div>
        <w:div w:id="1408922839">
          <w:marLeft w:val="480"/>
          <w:marRight w:val="0"/>
          <w:marTop w:val="0"/>
          <w:marBottom w:val="0"/>
          <w:divBdr>
            <w:top w:val="none" w:sz="0" w:space="0" w:color="auto"/>
            <w:left w:val="none" w:sz="0" w:space="0" w:color="auto"/>
            <w:bottom w:val="none" w:sz="0" w:space="0" w:color="auto"/>
            <w:right w:val="none" w:sz="0" w:space="0" w:color="auto"/>
          </w:divBdr>
        </w:div>
        <w:div w:id="193734339">
          <w:marLeft w:val="480"/>
          <w:marRight w:val="0"/>
          <w:marTop w:val="0"/>
          <w:marBottom w:val="0"/>
          <w:divBdr>
            <w:top w:val="none" w:sz="0" w:space="0" w:color="auto"/>
            <w:left w:val="none" w:sz="0" w:space="0" w:color="auto"/>
            <w:bottom w:val="none" w:sz="0" w:space="0" w:color="auto"/>
            <w:right w:val="none" w:sz="0" w:space="0" w:color="auto"/>
          </w:divBdr>
        </w:div>
        <w:div w:id="561601014">
          <w:marLeft w:val="480"/>
          <w:marRight w:val="0"/>
          <w:marTop w:val="0"/>
          <w:marBottom w:val="0"/>
          <w:divBdr>
            <w:top w:val="none" w:sz="0" w:space="0" w:color="auto"/>
            <w:left w:val="none" w:sz="0" w:space="0" w:color="auto"/>
            <w:bottom w:val="none" w:sz="0" w:space="0" w:color="auto"/>
            <w:right w:val="none" w:sz="0" w:space="0" w:color="auto"/>
          </w:divBdr>
        </w:div>
        <w:div w:id="1608847713">
          <w:marLeft w:val="480"/>
          <w:marRight w:val="0"/>
          <w:marTop w:val="0"/>
          <w:marBottom w:val="0"/>
          <w:divBdr>
            <w:top w:val="none" w:sz="0" w:space="0" w:color="auto"/>
            <w:left w:val="none" w:sz="0" w:space="0" w:color="auto"/>
            <w:bottom w:val="none" w:sz="0" w:space="0" w:color="auto"/>
            <w:right w:val="none" w:sz="0" w:space="0" w:color="auto"/>
          </w:divBdr>
        </w:div>
        <w:div w:id="1038310447">
          <w:marLeft w:val="480"/>
          <w:marRight w:val="0"/>
          <w:marTop w:val="0"/>
          <w:marBottom w:val="0"/>
          <w:divBdr>
            <w:top w:val="none" w:sz="0" w:space="0" w:color="auto"/>
            <w:left w:val="none" w:sz="0" w:space="0" w:color="auto"/>
            <w:bottom w:val="none" w:sz="0" w:space="0" w:color="auto"/>
            <w:right w:val="none" w:sz="0" w:space="0" w:color="auto"/>
          </w:divBdr>
        </w:div>
        <w:div w:id="221526454">
          <w:marLeft w:val="480"/>
          <w:marRight w:val="0"/>
          <w:marTop w:val="0"/>
          <w:marBottom w:val="0"/>
          <w:divBdr>
            <w:top w:val="none" w:sz="0" w:space="0" w:color="auto"/>
            <w:left w:val="none" w:sz="0" w:space="0" w:color="auto"/>
            <w:bottom w:val="none" w:sz="0" w:space="0" w:color="auto"/>
            <w:right w:val="none" w:sz="0" w:space="0" w:color="auto"/>
          </w:divBdr>
        </w:div>
        <w:div w:id="396124752">
          <w:marLeft w:val="480"/>
          <w:marRight w:val="0"/>
          <w:marTop w:val="0"/>
          <w:marBottom w:val="0"/>
          <w:divBdr>
            <w:top w:val="none" w:sz="0" w:space="0" w:color="auto"/>
            <w:left w:val="none" w:sz="0" w:space="0" w:color="auto"/>
            <w:bottom w:val="none" w:sz="0" w:space="0" w:color="auto"/>
            <w:right w:val="none" w:sz="0" w:space="0" w:color="auto"/>
          </w:divBdr>
        </w:div>
        <w:div w:id="727607470">
          <w:marLeft w:val="480"/>
          <w:marRight w:val="0"/>
          <w:marTop w:val="0"/>
          <w:marBottom w:val="0"/>
          <w:divBdr>
            <w:top w:val="none" w:sz="0" w:space="0" w:color="auto"/>
            <w:left w:val="none" w:sz="0" w:space="0" w:color="auto"/>
            <w:bottom w:val="none" w:sz="0" w:space="0" w:color="auto"/>
            <w:right w:val="none" w:sz="0" w:space="0" w:color="auto"/>
          </w:divBdr>
        </w:div>
        <w:div w:id="274413903">
          <w:marLeft w:val="480"/>
          <w:marRight w:val="0"/>
          <w:marTop w:val="0"/>
          <w:marBottom w:val="0"/>
          <w:divBdr>
            <w:top w:val="none" w:sz="0" w:space="0" w:color="auto"/>
            <w:left w:val="none" w:sz="0" w:space="0" w:color="auto"/>
            <w:bottom w:val="none" w:sz="0" w:space="0" w:color="auto"/>
            <w:right w:val="none" w:sz="0" w:space="0" w:color="auto"/>
          </w:divBdr>
        </w:div>
        <w:div w:id="743797695">
          <w:marLeft w:val="480"/>
          <w:marRight w:val="0"/>
          <w:marTop w:val="0"/>
          <w:marBottom w:val="0"/>
          <w:divBdr>
            <w:top w:val="none" w:sz="0" w:space="0" w:color="auto"/>
            <w:left w:val="none" w:sz="0" w:space="0" w:color="auto"/>
            <w:bottom w:val="none" w:sz="0" w:space="0" w:color="auto"/>
            <w:right w:val="none" w:sz="0" w:space="0" w:color="auto"/>
          </w:divBdr>
        </w:div>
        <w:div w:id="416094254">
          <w:marLeft w:val="480"/>
          <w:marRight w:val="0"/>
          <w:marTop w:val="0"/>
          <w:marBottom w:val="0"/>
          <w:divBdr>
            <w:top w:val="none" w:sz="0" w:space="0" w:color="auto"/>
            <w:left w:val="none" w:sz="0" w:space="0" w:color="auto"/>
            <w:bottom w:val="none" w:sz="0" w:space="0" w:color="auto"/>
            <w:right w:val="none" w:sz="0" w:space="0" w:color="auto"/>
          </w:divBdr>
        </w:div>
        <w:div w:id="608006300">
          <w:marLeft w:val="480"/>
          <w:marRight w:val="0"/>
          <w:marTop w:val="0"/>
          <w:marBottom w:val="0"/>
          <w:divBdr>
            <w:top w:val="none" w:sz="0" w:space="0" w:color="auto"/>
            <w:left w:val="none" w:sz="0" w:space="0" w:color="auto"/>
            <w:bottom w:val="none" w:sz="0" w:space="0" w:color="auto"/>
            <w:right w:val="none" w:sz="0" w:space="0" w:color="auto"/>
          </w:divBdr>
        </w:div>
        <w:div w:id="694773604">
          <w:marLeft w:val="480"/>
          <w:marRight w:val="0"/>
          <w:marTop w:val="0"/>
          <w:marBottom w:val="0"/>
          <w:divBdr>
            <w:top w:val="none" w:sz="0" w:space="0" w:color="auto"/>
            <w:left w:val="none" w:sz="0" w:space="0" w:color="auto"/>
            <w:bottom w:val="none" w:sz="0" w:space="0" w:color="auto"/>
            <w:right w:val="none" w:sz="0" w:space="0" w:color="auto"/>
          </w:divBdr>
        </w:div>
        <w:div w:id="254636550">
          <w:marLeft w:val="480"/>
          <w:marRight w:val="0"/>
          <w:marTop w:val="0"/>
          <w:marBottom w:val="0"/>
          <w:divBdr>
            <w:top w:val="none" w:sz="0" w:space="0" w:color="auto"/>
            <w:left w:val="none" w:sz="0" w:space="0" w:color="auto"/>
            <w:bottom w:val="none" w:sz="0" w:space="0" w:color="auto"/>
            <w:right w:val="none" w:sz="0" w:space="0" w:color="auto"/>
          </w:divBdr>
        </w:div>
        <w:div w:id="1917665094">
          <w:marLeft w:val="480"/>
          <w:marRight w:val="0"/>
          <w:marTop w:val="0"/>
          <w:marBottom w:val="0"/>
          <w:divBdr>
            <w:top w:val="none" w:sz="0" w:space="0" w:color="auto"/>
            <w:left w:val="none" w:sz="0" w:space="0" w:color="auto"/>
            <w:bottom w:val="none" w:sz="0" w:space="0" w:color="auto"/>
            <w:right w:val="none" w:sz="0" w:space="0" w:color="auto"/>
          </w:divBdr>
        </w:div>
        <w:div w:id="1920745822">
          <w:marLeft w:val="480"/>
          <w:marRight w:val="0"/>
          <w:marTop w:val="0"/>
          <w:marBottom w:val="0"/>
          <w:divBdr>
            <w:top w:val="none" w:sz="0" w:space="0" w:color="auto"/>
            <w:left w:val="none" w:sz="0" w:space="0" w:color="auto"/>
            <w:bottom w:val="none" w:sz="0" w:space="0" w:color="auto"/>
            <w:right w:val="none" w:sz="0" w:space="0" w:color="auto"/>
          </w:divBdr>
        </w:div>
        <w:div w:id="1191799464">
          <w:marLeft w:val="480"/>
          <w:marRight w:val="0"/>
          <w:marTop w:val="0"/>
          <w:marBottom w:val="0"/>
          <w:divBdr>
            <w:top w:val="none" w:sz="0" w:space="0" w:color="auto"/>
            <w:left w:val="none" w:sz="0" w:space="0" w:color="auto"/>
            <w:bottom w:val="none" w:sz="0" w:space="0" w:color="auto"/>
            <w:right w:val="none" w:sz="0" w:space="0" w:color="auto"/>
          </w:divBdr>
        </w:div>
        <w:div w:id="1653755259">
          <w:marLeft w:val="480"/>
          <w:marRight w:val="0"/>
          <w:marTop w:val="0"/>
          <w:marBottom w:val="0"/>
          <w:divBdr>
            <w:top w:val="none" w:sz="0" w:space="0" w:color="auto"/>
            <w:left w:val="none" w:sz="0" w:space="0" w:color="auto"/>
            <w:bottom w:val="none" w:sz="0" w:space="0" w:color="auto"/>
            <w:right w:val="none" w:sz="0" w:space="0" w:color="auto"/>
          </w:divBdr>
        </w:div>
        <w:div w:id="114180710">
          <w:marLeft w:val="480"/>
          <w:marRight w:val="0"/>
          <w:marTop w:val="0"/>
          <w:marBottom w:val="0"/>
          <w:divBdr>
            <w:top w:val="none" w:sz="0" w:space="0" w:color="auto"/>
            <w:left w:val="none" w:sz="0" w:space="0" w:color="auto"/>
            <w:bottom w:val="none" w:sz="0" w:space="0" w:color="auto"/>
            <w:right w:val="none" w:sz="0" w:space="0" w:color="auto"/>
          </w:divBdr>
        </w:div>
        <w:div w:id="1535652535">
          <w:marLeft w:val="480"/>
          <w:marRight w:val="0"/>
          <w:marTop w:val="0"/>
          <w:marBottom w:val="0"/>
          <w:divBdr>
            <w:top w:val="none" w:sz="0" w:space="0" w:color="auto"/>
            <w:left w:val="none" w:sz="0" w:space="0" w:color="auto"/>
            <w:bottom w:val="none" w:sz="0" w:space="0" w:color="auto"/>
            <w:right w:val="none" w:sz="0" w:space="0" w:color="auto"/>
          </w:divBdr>
        </w:div>
        <w:div w:id="848714218">
          <w:marLeft w:val="480"/>
          <w:marRight w:val="0"/>
          <w:marTop w:val="0"/>
          <w:marBottom w:val="0"/>
          <w:divBdr>
            <w:top w:val="none" w:sz="0" w:space="0" w:color="auto"/>
            <w:left w:val="none" w:sz="0" w:space="0" w:color="auto"/>
            <w:bottom w:val="none" w:sz="0" w:space="0" w:color="auto"/>
            <w:right w:val="none" w:sz="0" w:space="0" w:color="auto"/>
          </w:divBdr>
        </w:div>
        <w:div w:id="2105763575">
          <w:marLeft w:val="480"/>
          <w:marRight w:val="0"/>
          <w:marTop w:val="0"/>
          <w:marBottom w:val="0"/>
          <w:divBdr>
            <w:top w:val="none" w:sz="0" w:space="0" w:color="auto"/>
            <w:left w:val="none" w:sz="0" w:space="0" w:color="auto"/>
            <w:bottom w:val="none" w:sz="0" w:space="0" w:color="auto"/>
            <w:right w:val="none" w:sz="0" w:space="0" w:color="auto"/>
          </w:divBdr>
        </w:div>
        <w:div w:id="833447445">
          <w:marLeft w:val="480"/>
          <w:marRight w:val="0"/>
          <w:marTop w:val="0"/>
          <w:marBottom w:val="0"/>
          <w:divBdr>
            <w:top w:val="none" w:sz="0" w:space="0" w:color="auto"/>
            <w:left w:val="none" w:sz="0" w:space="0" w:color="auto"/>
            <w:bottom w:val="none" w:sz="0" w:space="0" w:color="auto"/>
            <w:right w:val="none" w:sz="0" w:space="0" w:color="auto"/>
          </w:divBdr>
        </w:div>
        <w:div w:id="1427847564">
          <w:marLeft w:val="480"/>
          <w:marRight w:val="0"/>
          <w:marTop w:val="0"/>
          <w:marBottom w:val="0"/>
          <w:divBdr>
            <w:top w:val="none" w:sz="0" w:space="0" w:color="auto"/>
            <w:left w:val="none" w:sz="0" w:space="0" w:color="auto"/>
            <w:bottom w:val="none" w:sz="0" w:space="0" w:color="auto"/>
            <w:right w:val="none" w:sz="0" w:space="0" w:color="auto"/>
          </w:divBdr>
        </w:div>
        <w:div w:id="1169976791">
          <w:marLeft w:val="480"/>
          <w:marRight w:val="0"/>
          <w:marTop w:val="0"/>
          <w:marBottom w:val="0"/>
          <w:divBdr>
            <w:top w:val="none" w:sz="0" w:space="0" w:color="auto"/>
            <w:left w:val="none" w:sz="0" w:space="0" w:color="auto"/>
            <w:bottom w:val="none" w:sz="0" w:space="0" w:color="auto"/>
            <w:right w:val="none" w:sz="0" w:space="0" w:color="auto"/>
          </w:divBdr>
        </w:div>
        <w:div w:id="1872257446">
          <w:marLeft w:val="480"/>
          <w:marRight w:val="0"/>
          <w:marTop w:val="0"/>
          <w:marBottom w:val="0"/>
          <w:divBdr>
            <w:top w:val="none" w:sz="0" w:space="0" w:color="auto"/>
            <w:left w:val="none" w:sz="0" w:space="0" w:color="auto"/>
            <w:bottom w:val="none" w:sz="0" w:space="0" w:color="auto"/>
            <w:right w:val="none" w:sz="0" w:space="0" w:color="auto"/>
          </w:divBdr>
        </w:div>
        <w:div w:id="939416059">
          <w:marLeft w:val="480"/>
          <w:marRight w:val="0"/>
          <w:marTop w:val="0"/>
          <w:marBottom w:val="0"/>
          <w:divBdr>
            <w:top w:val="none" w:sz="0" w:space="0" w:color="auto"/>
            <w:left w:val="none" w:sz="0" w:space="0" w:color="auto"/>
            <w:bottom w:val="none" w:sz="0" w:space="0" w:color="auto"/>
            <w:right w:val="none" w:sz="0" w:space="0" w:color="auto"/>
          </w:divBdr>
        </w:div>
        <w:div w:id="258297991">
          <w:marLeft w:val="480"/>
          <w:marRight w:val="0"/>
          <w:marTop w:val="0"/>
          <w:marBottom w:val="0"/>
          <w:divBdr>
            <w:top w:val="none" w:sz="0" w:space="0" w:color="auto"/>
            <w:left w:val="none" w:sz="0" w:space="0" w:color="auto"/>
            <w:bottom w:val="none" w:sz="0" w:space="0" w:color="auto"/>
            <w:right w:val="none" w:sz="0" w:space="0" w:color="auto"/>
          </w:divBdr>
        </w:div>
        <w:div w:id="1524515916">
          <w:marLeft w:val="480"/>
          <w:marRight w:val="0"/>
          <w:marTop w:val="0"/>
          <w:marBottom w:val="0"/>
          <w:divBdr>
            <w:top w:val="none" w:sz="0" w:space="0" w:color="auto"/>
            <w:left w:val="none" w:sz="0" w:space="0" w:color="auto"/>
            <w:bottom w:val="none" w:sz="0" w:space="0" w:color="auto"/>
            <w:right w:val="none" w:sz="0" w:space="0" w:color="auto"/>
          </w:divBdr>
        </w:div>
        <w:div w:id="590550989">
          <w:marLeft w:val="480"/>
          <w:marRight w:val="0"/>
          <w:marTop w:val="0"/>
          <w:marBottom w:val="0"/>
          <w:divBdr>
            <w:top w:val="none" w:sz="0" w:space="0" w:color="auto"/>
            <w:left w:val="none" w:sz="0" w:space="0" w:color="auto"/>
            <w:bottom w:val="none" w:sz="0" w:space="0" w:color="auto"/>
            <w:right w:val="none" w:sz="0" w:space="0" w:color="auto"/>
          </w:divBdr>
        </w:div>
        <w:div w:id="849758786">
          <w:marLeft w:val="480"/>
          <w:marRight w:val="0"/>
          <w:marTop w:val="0"/>
          <w:marBottom w:val="0"/>
          <w:divBdr>
            <w:top w:val="none" w:sz="0" w:space="0" w:color="auto"/>
            <w:left w:val="none" w:sz="0" w:space="0" w:color="auto"/>
            <w:bottom w:val="none" w:sz="0" w:space="0" w:color="auto"/>
            <w:right w:val="none" w:sz="0" w:space="0" w:color="auto"/>
          </w:divBdr>
        </w:div>
        <w:div w:id="1982727773">
          <w:marLeft w:val="480"/>
          <w:marRight w:val="0"/>
          <w:marTop w:val="0"/>
          <w:marBottom w:val="0"/>
          <w:divBdr>
            <w:top w:val="none" w:sz="0" w:space="0" w:color="auto"/>
            <w:left w:val="none" w:sz="0" w:space="0" w:color="auto"/>
            <w:bottom w:val="none" w:sz="0" w:space="0" w:color="auto"/>
            <w:right w:val="none" w:sz="0" w:space="0" w:color="auto"/>
          </w:divBdr>
        </w:div>
        <w:div w:id="645595325">
          <w:marLeft w:val="480"/>
          <w:marRight w:val="0"/>
          <w:marTop w:val="0"/>
          <w:marBottom w:val="0"/>
          <w:divBdr>
            <w:top w:val="none" w:sz="0" w:space="0" w:color="auto"/>
            <w:left w:val="none" w:sz="0" w:space="0" w:color="auto"/>
            <w:bottom w:val="none" w:sz="0" w:space="0" w:color="auto"/>
            <w:right w:val="none" w:sz="0" w:space="0" w:color="auto"/>
          </w:divBdr>
        </w:div>
        <w:div w:id="1660425907">
          <w:marLeft w:val="480"/>
          <w:marRight w:val="0"/>
          <w:marTop w:val="0"/>
          <w:marBottom w:val="0"/>
          <w:divBdr>
            <w:top w:val="none" w:sz="0" w:space="0" w:color="auto"/>
            <w:left w:val="none" w:sz="0" w:space="0" w:color="auto"/>
            <w:bottom w:val="none" w:sz="0" w:space="0" w:color="auto"/>
            <w:right w:val="none" w:sz="0" w:space="0" w:color="auto"/>
          </w:divBdr>
        </w:div>
        <w:div w:id="1717007182">
          <w:marLeft w:val="480"/>
          <w:marRight w:val="0"/>
          <w:marTop w:val="0"/>
          <w:marBottom w:val="0"/>
          <w:divBdr>
            <w:top w:val="none" w:sz="0" w:space="0" w:color="auto"/>
            <w:left w:val="none" w:sz="0" w:space="0" w:color="auto"/>
            <w:bottom w:val="none" w:sz="0" w:space="0" w:color="auto"/>
            <w:right w:val="none" w:sz="0" w:space="0" w:color="auto"/>
          </w:divBdr>
        </w:div>
        <w:div w:id="351222388">
          <w:marLeft w:val="480"/>
          <w:marRight w:val="0"/>
          <w:marTop w:val="0"/>
          <w:marBottom w:val="0"/>
          <w:divBdr>
            <w:top w:val="none" w:sz="0" w:space="0" w:color="auto"/>
            <w:left w:val="none" w:sz="0" w:space="0" w:color="auto"/>
            <w:bottom w:val="none" w:sz="0" w:space="0" w:color="auto"/>
            <w:right w:val="none" w:sz="0" w:space="0" w:color="auto"/>
          </w:divBdr>
        </w:div>
        <w:div w:id="521012897">
          <w:marLeft w:val="480"/>
          <w:marRight w:val="0"/>
          <w:marTop w:val="0"/>
          <w:marBottom w:val="0"/>
          <w:divBdr>
            <w:top w:val="none" w:sz="0" w:space="0" w:color="auto"/>
            <w:left w:val="none" w:sz="0" w:space="0" w:color="auto"/>
            <w:bottom w:val="none" w:sz="0" w:space="0" w:color="auto"/>
            <w:right w:val="none" w:sz="0" w:space="0" w:color="auto"/>
          </w:divBdr>
        </w:div>
        <w:div w:id="1625112063">
          <w:marLeft w:val="480"/>
          <w:marRight w:val="0"/>
          <w:marTop w:val="0"/>
          <w:marBottom w:val="0"/>
          <w:divBdr>
            <w:top w:val="none" w:sz="0" w:space="0" w:color="auto"/>
            <w:left w:val="none" w:sz="0" w:space="0" w:color="auto"/>
            <w:bottom w:val="none" w:sz="0" w:space="0" w:color="auto"/>
            <w:right w:val="none" w:sz="0" w:space="0" w:color="auto"/>
          </w:divBdr>
        </w:div>
        <w:div w:id="87239278">
          <w:marLeft w:val="480"/>
          <w:marRight w:val="0"/>
          <w:marTop w:val="0"/>
          <w:marBottom w:val="0"/>
          <w:divBdr>
            <w:top w:val="none" w:sz="0" w:space="0" w:color="auto"/>
            <w:left w:val="none" w:sz="0" w:space="0" w:color="auto"/>
            <w:bottom w:val="none" w:sz="0" w:space="0" w:color="auto"/>
            <w:right w:val="none" w:sz="0" w:space="0" w:color="auto"/>
          </w:divBdr>
        </w:div>
        <w:div w:id="1120993988">
          <w:marLeft w:val="480"/>
          <w:marRight w:val="0"/>
          <w:marTop w:val="0"/>
          <w:marBottom w:val="0"/>
          <w:divBdr>
            <w:top w:val="none" w:sz="0" w:space="0" w:color="auto"/>
            <w:left w:val="none" w:sz="0" w:space="0" w:color="auto"/>
            <w:bottom w:val="none" w:sz="0" w:space="0" w:color="auto"/>
            <w:right w:val="none" w:sz="0" w:space="0" w:color="auto"/>
          </w:divBdr>
        </w:div>
        <w:div w:id="775635338">
          <w:marLeft w:val="480"/>
          <w:marRight w:val="0"/>
          <w:marTop w:val="0"/>
          <w:marBottom w:val="0"/>
          <w:divBdr>
            <w:top w:val="none" w:sz="0" w:space="0" w:color="auto"/>
            <w:left w:val="none" w:sz="0" w:space="0" w:color="auto"/>
            <w:bottom w:val="none" w:sz="0" w:space="0" w:color="auto"/>
            <w:right w:val="none" w:sz="0" w:space="0" w:color="auto"/>
          </w:divBdr>
        </w:div>
        <w:div w:id="1775708229">
          <w:marLeft w:val="480"/>
          <w:marRight w:val="0"/>
          <w:marTop w:val="0"/>
          <w:marBottom w:val="0"/>
          <w:divBdr>
            <w:top w:val="none" w:sz="0" w:space="0" w:color="auto"/>
            <w:left w:val="none" w:sz="0" w:space="0" w:color="auto"/>
            <w:bottom w:val="none" w:sz="0" w:space="0" w:color="auto"/>
            <w:right w:val="none" w:sz="0" w:space="0" w:color="auto"/>
          </w:divBdr>
        </w:div>
        <w:div w:id="1673297418">
          <w:marLeft w:val="480"/>
          <w:marRight w:val="0"/>
          <w:marTop w:val="0"/>
          <w:marBottom w:val="0"/>
          <w:divBdr>
            <w:top w:val="none" w:sz="0" w:space="0" w:color="auto"/>
            <w:left w:val="none" w:sz="0" w:space="0" w:color="auto"/>
            <w:bottom w:val="none" w:sz="0" w:space="0" w:color="auto"/>
            <w:right w:val="none" w:sz="0" w:space="0" w:color="auto"/>
          </w:divBdr>
        </w:div>
        <w:div w:id="86270996">
          <w:marLeft w:val="480"/>
          <w:marRight w:val="0"/>
          <w:marTop w:val="0"/>
          <w:marBottom w:val="0"/>
          <w:divBdr>
            <w:top w:val="none" w:sz="0" w:space="0" w:color="auto"/>
            <w:left w:val="none" w:sz="0" w:space="0" w:color="auto"/>
            <w:bottom w:val="none" w:sz="0" w:space="0" w:color="auto"/>
            <w:right w:val="none" w:sz="0" w:space="0" w:color="auto"/>
          </w:divBdr>
        </w:div>
        <w:div w:id="1880583316">
          <w:marLeft w:val="480"/>
          <w:marRight w:val="0"/>
          <w:marTop w:val="0"/>
          <w:marBottom w:val="0"/>
          <w:divBdr>
            <w:top w:val="none" w:sz="0" w:space="0" w:color="auto"/>
            <w:left w:val="none" w:sz="0" w:space="0" w:color="auto"/>
            <w:bottom w:val="none" w:sz="0" w:space="0" w:color="auto"/>
            <w:right w:val="none" w:sz="0" w:space="0" w:color="auto"/>
          </w:divBdr>
        </w:div>
        <w:div w:id="89592136">
          <w:marLeft w:val="480"/>
          <w:marRight w:val="0"/>
          <w:marTop w:val="0"/>
          <w:marBottom w:val="0"/>
          <w:divBdr>
            <w:top w:val="none" w:sz="0" w:space="0" w:color="auto"/>
            <w:left w:val="none" w:sz="0" w:space="0" w:color="auto"/>
            <w:bottom w:val="none" w:sz="0" w:space="0" w:color="auto"/>
            <w:right w:val="none" w:sz="0" w:space="0" w:color="auto"/>
          </w:divBdr>
        </w:div>
        <w:div w:id="200484624">
          <w:marLeft w:val="480"/>
          <w:marRight w:val="0"/>
          <w:marTop w:val="0"/>
          <w:marBottom w:val="0"/>
          <w:divBdr>
            <w:top w:val="none" w:sz="0" w:space="0" w:color="auto"/>
            <w:left w:val="none" w:sz="0" w:space="0" w:color="auto"/>
            <w:bottom w:val="none" w:sz="0" w:space="0" w:color="auto"/>
            <w:right w:val="none" w:sz="0" w:space="0" w:color="auto"/>
          </w:divBdr>
        </w:div>
        <w:div w:id="716321916">
          <w:marLeft w:val="480"/>
          <w:marRight w:val="0"/>
          <w:marTop w:val="0"/>
          <w:marBottom w:val="0"/>
          <w:divBdr>
            <w:top w:val="none" w:sz="0" w:space="0" w:color="auto"/>
            <w:left w:val="none" w:sz="0" w:space="0" w:color="auto"/>
            <w:bottom w:val="none" w:sz="0" w:space="0" w:color="auto"/>
            <w:right w:val="none" w:sz="0" w:space="0" w:color="auto"/>
          </w:divBdr>
        </w:div>
        <w:div w:id="585727327">
          <w:marLeft w:val="480"/>
          <w:marRight w:val="0"/>
          <w:marTop w:val="0"/>
          <w:marBottom w:val="0"/>
          <w:divBdr>
            <w:top w:val="none" w:sz="0" w:space="0" w:color="auto"/>
            <w:left w:val="none" w:sz="0" w:space="0" w:color="auto"/>
            <w:bottom w:val="none" w:sz="0" w:space="0" w:color="auto"/>
            <w:right w:val="none" w:sz="0" w:space="0" w:color="auto"/>
          </w:divBdr>
        </w:div>
        <w:div w:id="1519738075">
          <w:marLeft w:val="480"/>
          <w:marRight w:val="0"/>
          <w:marTop w:val="0"/>
          <w:marBottom w:val="0"/>
          <w:divBdr>
            <w:top w:val="none" w:sz="0" w:space="0" w:color="auto"/>
            <w:left w:val="none" w:sz="0" w:space="0" w:color="auto"/>
            <w:bottom w:val="none" w:sz="0" w:space="0" w:color="auto"/>
            <w:right w:val="none" w:sz="0" w:space="0" w:color="auto"/>
          </w:divBdr>
        </w:div>
        <w:div w:id="1614479880">
          <w:marLeft w:val="480"/>
          <w:marRight w:val="0"/>
          <w:marTop w:val="0"/>
          <w:marBottom w:val="0"/>
          <w:divBdr>
            <w:top w:val="none" w:sz="0" w:space="0" w:color="auto"/>
            <w:left w:val="none" w:sz="0" w:space="0" w:color="auto"/>
            <w:bottom w:val="none" w:sz="0" w:space="0" w:color="auto"/>
            <w:right w:val="none" w:sz="0" w:space="0" w:color="auto"/>
          </w:divBdr>
        </w:div>
        <w:div w:id="2076195298">
          <w:marLeft w:val="480"/>
          <w:marRight w:val="0"/>
          <w:marTop w:val="0"/>
          <w:marBottom w:val="0"/>
          <w:divBdr>
            <w:top w:val="none" w:sz="0" w:space="0" w:color="auto"/>
            <w:left w:val="none" w:sz="0" w:space="0" w:color="auto"/>
            <w:bottom w:val="none" w:sz="0" w:space="0" w:color="auto"/>
            <w:right w:val="none" w:sz="0" w:space="0" w:color="auto"/>
          </w:divBdr>
        </w:div>
        <w:div w:id="664892394">
          <w:marLeft w:val="480"/>
          <w:marRight w:val="0"/>
          <w:marTop w:val="0"/>
          <w:marBottom w:val="0"/>
          <w:divBdr>
            <w:top w:val="none" w:sz="0" w:space="0" w:color="auto"/>
            <w:left w:val="none" w:sz="0" w:space="0" w:color="auto"/>
            <w:bottom w:val="none" w:sz="0" w:space="0" w:color="auto"/>
            <w:right w:val="none" w:sz="0" w:space="0" w:color="auto"/>
          </w:divBdr>
        </w:div>
        <w:div w:id="2041785148">
          <w:marLeft w:val="480"/>
          <w:marRight w:val="0"/>
          <w:marTop w:val="0"/>
          <w:marBottom w:val="0"/>
          <w:divBdr>
            <w:top w:val="none" w:sz="0" w:space="0" w:color="auto"/>
            <w:left w:val="none" w:sz="0" w:space="0" w:color="auto"/>
            <w:bottom w:val="none" w:sz="0" w:space="0" w:color="auto"/>
            <w:right w:val="none" w:sz="0" w:space="0" w:color="auto"/>
          </w:divBdr>
        </w:div>
        <w:div w:id="727649576">
          <w:marLeft w:val="480"/>
          <w:marRight w:val="0"/>
          <w:marTop w:val="0"/>
          <w:marBottom w:val="0"/>
          <w:divBdr>
            <w:top w:val="none" w:sz="0" w:space="0" w:color="auto"/>
            <w:left w:val="none" w:sz="0" w:space="0" w:color="auto"/>
            <w:bottom w:val="none" w:sz="0" w:space="0" w:color="auto"/>
            <w:right w:val="none" w:sz="0" w:space="0" w:color="auto"/>
          </w:divBdr>
        </w:div>
        <w:div w:id="1337490462">
          <w:marLeft w:val="480"/>
          <w:marRight w:val="0"/>
          <w:marTop w:val="0"/>
          <w:marBottom w:val="0"/>
          <w:divBdr>
            <w:top w:val="none" w:sz="0" w:space="0" w:color="auto"/>
            <w:left w:val="none" w:sz="0" w:space="0" w:color="auto"/>
            <w:bottom w:val="none" w:sz="0" w:space="0" w:color="auto"/>
            <w:right w:val="none" w:sz="0" w:space="0" w:color="auto"/>
          </w:divBdr>
        </w:div>
        <w:div w:id="1146774787">
          <w:marLeft w:val="480"/>
          <w:marRight w:val="0"/>
          <w:marTop w:val="0"/>
          <w:marBottom w:val="0"/>
          <w:divBdr>
            <w:top w:val="none" w:sz="0" w:space="0" w:color="auto"/>
            <w:left w:val="none" w:sz="0" w:space="0" w:color="auto"/>
            <w:bottom w:val="none" w:sz="0" w:space="0" w:color="auto"/>
            <w:right w:val="none" w:sz="0" w:space="0" w:color="auto"/>
          </w:divBdr>
        </w:div>
        <w:div w:id="1094595506">
          <w:marLeft w:val="480"/>
          <w:marRight w:val="0"/>
          <w:marTop w:val="0"/>
          <w:marBottom w:val="0"/>
          <w:divBdr>
            <w:top w:val="none" w:sz="0" w:space="0" w:color="auto"/>
            <w:left w:val="none" w:sz="0" w:space="0" w:color="auto"/>
            <w:bottom w:val="none" w:sz="0" w:space="0" w:color="auto"/>
            <w:right w:val="none" w:sz="0" w:space="0" w:color="auto"/>
          </w:divBdr>
        </w:div>
        <w:div w:id="1283465684">
          <w:marLeft w:val="480"/>
          <w:marRight w:val="0"/>
          <w:marTop w:val="0"/>
          <w:marBottom w:val="0"/>
          <w:divBdr>
            <w:top w:val="none" w:sz="0" w:space="0" w:color="auto"/>
            <w:left w:val="none" w:sz="0" w:space="0" w:color="auto"/>
            <w:bottom w:val="none" w:sz="0" w:space="0" w:color="auto"/>
            <w:right w:val="none" w:sz="0" w:space="0" w:color="auto"/>
          </w:divBdr>
        </w:div>
        <w:div w:id="1185092737">
          <w:marLeft w:val="480"/>
          <w:marRight w:val="0"/>
          <w:marTop w:val="0"/>
          <w:marBottom w:val="0"/>
          <w:divBdr>
            <w:top w:val="none" w:sz="0" w:space="0" w:color="auto"/>
            <w:left w:val="none" w:sz="0" w:space="0" w:color="auto"/>
            <w:bottom w:val="none" w:sz="0" w:space="0" w:color="auto"/>
            <w:right w:val="none" w:sz="0" w:space="0" w:color="auto"/>
          </w:divBdr>
        </w:div>
        <w:div w:id="576525245">
          <w:marLeft w:val="480"/>
          <w:marRight w:val="0"/>
          <w:marTop w:val="0"/>
          <w:marBottom w:val="0"/>
          <w:divBdr>
            <w:top w:val="none" w:sz="0" w:space="0" w:color="auto"/>
            <w:left w:val="none" w:sz="0" w:space="0" w:color="auto"/>
            <w:bottom w:val="none" w:sz="0" w:space="0" w:color="auto"/>
            <w:right w:val="none" w:sz="0" w:space="0" w:color="auto"/>
          </w:divBdr>
        </w:div>
      </w:divsChild>
    </w:div>
    <w:div w:id="1276719794">
      <w:bodyDiv w:val="1"/>
      <w:marLeft w:val="0"/>
      <w:marRight w:val="0"/>
      <w:marTop w:val="0"/>
      <w:marBottom w:val="0"/>
      <w:divBdr>
        <w:top w:val="none" w:sz="0" w:space="0" w:color="auto"/>
        <w:left w:val="none" w:sz="0" w:space="0" w:color="auto"/>
        <w:bottom w:val="none" w:sz="0" w:space="0" w:color="auto"/>
        <w:right w:val="none" w:sz="0" w:space="0" w:color="auto"/>
      </w:divBdr>
    </w:div>
    <w:div w:id="1277449615">
      <w:bodyDiv w:val="1"/>
      <w:marLeft w:val="0"/>
      <w:marRight w:val="0"/>
      <w:marTop w:val="0"/>
      <w:marBottom w:val="0"/>
      <w:divBdr>
        <w:top w:val="none" w:sz="0" w:space="0" w:color="auto"/>
        <w:left w:val="none" w:sz="0" w:space="0" w:color="auto"/>
        <w:bottom w:val="none" w:sz="0" w:space="0" w:color="auto"/>
        <w:right w:val="none" w:sz="0" w:space="0" w:color="auto"/>
      </w:divBdr>
    </w:div>
    <w:div w:id="1278178605">
      <w:bodyDiv w:val="1"/>
      <w:marLeft w:val="0"/>
      <w:marRight w:val="0"/>
      <w:marTop w:val="0"/>
      <w:marBottom w:val="0"/>
      <w:divBdr>
        <w:top w:val="none" w:sz="0" w:space="0" w:color="auto"/>
        <w:left w:val="none" w:sz="0" w:space="0" w:color="auto"/>
        <w:bottom w:val="none" w:sz="0" w:space="0" w:color="auto"/>
        <w:right w:val="none" w:sz="0" w:space="0" w:color="auto"/>
      </w:divBdr>
      <w:divsChild>
        <w:div w:id="1388188467">
          <w:marLeft w:val="480"/>
          <w:marRight w:val="0"/>
          <w:marTop w:val="0"/>
          <w:marBottom w:val="0"/>
          <w:divBdr>
            <w:top w:val="none" w:sz="0" w:space="0" w:color="auto"/>
            <w:left w:val="none" w:sz="0" w:space="0" w:color="auto"/>
            <w:bottom w:val="none" w:sz="0" w:space="0" w:color="auto"/>
            <w:right w:val="none" w:sz="0" w:space="0" w:color="auto"/>
          </w:divBdr>
        </w:div>
        <w:div w:id="126897272">
          <w:marLeft w:val="480"/>
          <w:marRight w:val="0"/>
          <w:marTop w:val="0"/>
          <w:marBottom w:val="0"/>
          <w:divBdr>
            <w:top w:val="none" w:sz="0" w:space="0" w:color="auto"/>
            <w:left w:val="none" w:sz="0" w:space="0" w:color="auto"/>
            <w:bottom w:val="none" w:sz="0" w:space="0" w:color="auto"/>
            <w:right w:val="none" w:sz="0" w:space="0" w:color="auto"/>
          </w:divBdr>
        </w:div>
        <w:div w:id="737748068">
          <w:marLeft w:val="480"/>
          <w:marRight w:val="0"/>
          <w:marTop w:val="0"/>
          <w:marBottom w:val="0"/>
          <w:divBdr>
            <w:top w:val="none" w:sz="0" w:space="0" w:color="auto"/>
            <w:left w:val="none" w:sz="0" w:space="0" w:color="auto"/>
            <w:bottom w:val="none" w:sz="0" w:space="0" w:color="auto"/>
            <w:right w:val="none" w:sz="0" w:space="0" w:color="auto"/>
          </w:divBdr>
        </w:div>
        <w:div w:id="614099023">
          <w:marLeft w:val="480"/>
          <w:marRight w:val="0"/>
          <w:marTop w:val="0"/>
          <w:marBottom w:val="0"/>
          <w:divBdr>
            <w:top w:val="none" w:sz="0" w:space="0" w:color="auto"/>
            <w:left w:val="none" w:sz="0" w:space="0" w:color="auto"/>
            <w:bottom w:val="none" w:sz="0" w:space="0" w:color="auto"/>
            <w:right w:val="none" w:sz="0" w:space="0" w:color="auto"/>
          </w:divBdr>
        </w:div>
        <w:div w:id="1394232942">
          <w:marLeft w:val="480"/>
          <w:marRight w:val="0"/>
          <w:marTop w:val="0"/>
          <w:marBottom w:val="0"/>
          <w:divBdr>
            <w:top w:val="none" w:sz="0" w:space="0" w:color="auto"/>
            <w:left w:val="none" w:sz="0" w:space="0" w:color="auto"/>
            <w:bottom w:val="none" w:sz="0" w:space="0" w:color="auto"/>
            <w:right w:val="none" w:sz="0" w:space="0" w:color="auto"/>
          </w:divBdr>
        </w:div>
        <w:div w:id="1845975523">
          <w:marLeft w:val="480"/>
          <w:marRight w:val="0"/>
          <w:marTop w:val="0"/>
          <w:marBottom w:val="0"/>
          <w:divBdr>
            <w:top w:val="none" w:sz="0" w:space="0" w:color="auto"/>
            <w:left w:val="none" w:sz="0" w:space="0" w:color="auto"/>
            <w:bottom w:val="none" w:sz="0" w:space="0" w:color="auto"/>
            <w:right w:val="none" w:sz="0" w:space="0" w:color="auto"/>
          </w:divBdr>
        </w:div>
        <w:div w:id="1804495127">
          <w:marLeft w:val="480"/>
          <w:marRight w:val="0"/>
          <w:marTop w:val="0"/>
          <w:marBottom w:val="0"/>
          <w:divBdr>
            <w:top w:val="none" w:sz="0" w:space="0" w:color="auto"/>
            <w:left w:val="none" w:sz="0" w:space="0" w:color="auto"/>
            <w:bottom w:val="none" w:sz="0" w:space="0" w:color="auto"/>
            <w:right w:val="none" w:sz="0" w:space="0" w:color="auto"/>
          </w:divBdr>
        </w:div>
        <w:div w:id="1180970271">
          <w:marLeft w:val="480"/>
          <w:marRight w:val="0"/>
          <w:marTop w:val="0"/>
          <w:marBottom w:val="0"/>
          <w:divBdr>
            <w:top w:val="none" w:sz="0" w:space="0" w:color="auto"/>
            <w:left w:val="none" w:sz="0" w:space="0" w:color="auto"/>
            <w:bottom w:val="none" w:sz="0" w:space="0" w:color="auto"/>
            <w:right w:val="none" w:sz="0" w:space="0" w:color="auto"/>
          </w:divBdr>
        </w:div>
        <w:div w:id="188375540">
          <w:marLeft w:val="480"/>
          <w:marRight w:val="0"/>
          <w:marTop w:val="0"/>
          <w:marBottom w:val="0"/>
          <w:divBdr>
            <w:top w:val="none" w:sz="0" w:space="0" w:color="auto"/>
            <w:left w:val="none" w:sz="0" w:space="0" w:color="auto"/>
            <w:bottom w:val="none" w:sz="0" w:space="0" w:color="auto"/>
            <w:right w:val="none" w:sz="0" w:space="0" w:color="auto"/>
          </w:divBdr>
        </w:div>
        <w:div w:id="1933196342">
          <w:marLeft w:val="480"/>
          <w:marRight w:val="0"/>
          <w:marTop w:val="0"/>
          <w:marBottom w:val="0"/>
          <w:divBdr>
            <w:top w:val="none" w:sz="0" w:space="0" w:color="auto"/>
            <w:left w:val="none" w:sz="0" w:space="0" w:color="auto"/>
            <w:bottom w:val="none" w:sz="0" w:space="0" w:color="auto"/>
            <w:right w:val="none" w:sz="0" w:space="0" w:color="auto"/>
          </w:divBdr>
        </w:div>
        <w:div w:id="141625179">
          <w:marLeft w:val="480"/>
          <w:marRight w:val="0"/>
          <w:marTop w:val="0"/>
          <w:marBottom w:val="0"/>
          <w:divBdr>
            <w:top w:val="none" w:sz="0" w:space="0" w:color="auto"/>
            <w:left w:val="none" w:sz="0" w:space="0" w:color="auto"/>
            <w:bottom w:val="none" w:sz="0" w:space="0" w:color="auto"/>
            <w:right w:val="none" w:sz="0" w:space="0" w:color="auto"/>
          </w:divBdr>
        </w:div>
        <w:div w:id="722288134">
          <w:marLeft w:val="480"/>
          <w:marRight w:val="0"/>
          <w:marTop w:val="0"/>
          <w:marBottom w:val="0"/>
          <w:divBdr>
            <w:top w:val="none" w:sz="0" w:space="0" w:color="auto"/>
            <w:left w:val="none" w:sz="0" w:space="0" w:color="auto"/>
            <w:bottom w:val="none" w:sz="0" w:space="0" w:color="auto"/>
            <w:right w:val="none" w:sz="0" w:space="0" w:color="auto"/>
          </w:divBdr>
        </w:div>
        <w:div w:id="198979599">
          <w:marLeft w:val="480"/>
          <w:marRight w:val="0"/>
          <w:marTop w:val="0"/>
          <w:marBottom w:val="0"/>
          <w:divBdr>
            <w:top w:val="none" w:sz="0" w:space="0" w:color="auto"/>
            <w:left w:val="none" w:sz="0" w:space="0" w:color="auto"/>
            <w:bottom w:val="none" w:sz="0" w:space="0" w:color="auto"/>
            <w:right w:val="none" w:sz="0" w:space="0" w:color="auto"/>
          </w:divBdr>
        </w:div>
        <w:div w:id="899055440">
          <w:marLeft w:val="480"/>
          <w:marRight w:val="0"/>
          <w:marTop w:val="0"/>
          <w:marBottom w:val="0"/>
          <w:divBdr>
            <w:top w:val="none" w:sz="0" w:space="0" w:color="auto"/>
            <w:left w:val="none" w:sz="0" w:space="0" w:color="auto"/>
            <w:bottom w:val="none" w:sz="0" w:space="0" w:color="auto"/>
            <w:right w:val="none" w:sz="0" w:space="0" w:color="auto"/>
          </w:divBdr>
        </w:div>
        <w:div w:id="996541315">
          <w:marLeft w:val="480"/>
          <w:marRight w:val="0"/>
          <w:marTop w:val="0"/>
          <w:marBottom w:val="0"/>
          <w:divBdr>
            <w:top w:val="none" w:sz="0" w:space="0" w:color="auto"/>
            <w:left w:val="none" w:sz="0" w:space="0" w:color="auto"/>
            <w:bottom w:val="none" w:sz="0" w:space="0" w:color="auto"/>
            <w:right w:val="none" w:sz="0" w:space="0" w:color="auto"/>
          </w:divBdr>
        </w:div>
        <w:div w:id="1041393833">
          <w:marLeft w:val="480"/>
          <w:marRight w:val="0"/>
          <w:marTop w:val="0"/>
          <w:marBottom w:val="0"/>
          <w:divBdr>
            <w:top w:val="none" w:sz="0" w:space="0" w:color="auto"/>
            <w:left w:val="none" w:sz="0" w:space="0" w:color="auto"/>
            <w:bottom w:val="none" w:sz="0" w:space="0" w:color="auto"/>
            <w:right w:val="none" w:sz="0" w:space="0" w:color="auto"/>
          </w:divBdr>
        </w:div>
        <w:div w:id="1387030506">
          <w:marLeft w:val="480"/>
          <w:marRight w:val="0"/>
          <w:marTop w:val="0"/>
          <w:marBottom w:val="0"/>
          <w:divBdr>
            <w:top w:val="none" w:sz="0" w:space="0" w:color="auto"/>
            <w:left w:val="none" w:sz="0" w:space="0" w:color="auto"/>
            <w:bottom w:val="none" w:sz="0" w:space="0" w:color="auto"/>
            <w:right w:val="none" w:sz="0" w:space="0" w:color="auto"/>
          </w:divBdr>
        </w:div>
        <w:div w:id="856115029">
          <w:marLeft w:val="480"/>
          <w:marRight w:val="0"/>
          <w:marTop w:val="0"/>
          <w:marBottom w:val="0"/>
          <w:divBdr>
            <w:top w:val="none" w:sz="0" w:space="0" w:color="auto"/>
            <w:left w:val="none" w:sz="0" w:space="0" w:color="auto"/>
            <w:bottom w:val="none" w:sz="0" w:space="0" w:color="auto"/>
            <w:right w:val="none" w:sz="0" w:space="0" w:color="auto"/>
          </w:divBdr>
        </w:div>
        <w:div w:id="584995365">
          <w:marLeft w:val="480"/>
          <w:marRight w:val="0"/>
          <w:marTop w:val="0"/>
          <w:marBottom w:val="0"/>
          <w:divBdr>
            <w:top w:val="none" w:sz="0" w:space="0" w:color="auto"/>
            <w:left w:val="none" w:sz="0" w:space="0" w:color="auto"/>
            <w:bottom w:val="none" w:sz="0" w:space="0" w:color="auto"/>
            <w:right w:val="none" w:sz="0" w:space="0" w:color="auto"/>
          </w:divBdr>
        </w:div>
        <w:div w:id="64114519">
          <w:marLeft w:val="480"/>
          <w:marRight w:val="0"/>
          <w:marTop w:val="0"/>
          <w:marBottom w:val="0"/>
          <w:divBdr>
            <w:top w:val="none" w:sz="0" w:space="0" w:color="auto"/>
            <w:left w:val="none" w:sz="0" w:space="0" w:color="auto"/>
            <w:bottom w:val="none" w:sz="0" w:space="0" w:color="auto"/>
            <w:right w:val="none" w:sz="0" w:space="0" w:color="auto"/>
          </w:divBdr>
        </w:div>
        <w:div w:id="1373000503">
          <w:marLeft w:val="480"/>
          <w:marRight w:val="0"/>
          <w:marTop w:val="0"/>
          <w:marBottom w:val="0"/>
          <w:divBdr>
            <w:top w:val="none" w:sz="0" w:space="0" w:color="auto"/>
            <w:left w:val="none" w:sz="0" w:space="0" w:color="auto"/>
            <w:bottom w:val="none" w:sz="0" w:space="0" w:color="auto"/>
            <w:right w:val="none" w:sz="0" w:space="0" w:color="auto"/>
          </w:divBdr>
        </w:div>
        <w:div w:id="410734688">
          <w:marLeft w:val="480"/>
          <w:marRight w:val="0"/>
          <w:marTop w:val="0"/>
          <w:marBottom w:val="0"/>
          <w:divBdr>
            <w:top w:val="none" w:sz="0" w:space="0" w:color="auto"/>
            <w:left w:val="none" w:sz="0" w:space="0" w:color="auto"/>
            <w:bottom w:val="none" w:sz="0" w:space="0" w:color="auto"/>
            <w:right w:val="none" w:sz="0" w:space="0" w:color="auto"/>
          </w:divBdr>
        </w:div>
        <w:div w:id="603339904">
          <w:marLeft w:val="480"/>
          <w:marRight w:val="0"/>
          <w:marTop w:val="0"/>
          <w:marBottom w:val="0"/>
          <w:divBdr>
            <w:top w:val="none" w:sz="0" w:space="0" w:color="auto"/>
            <w:left w:val="none" w:sz="0" w:space="0" w:color="auto"/>
            <w:bottom w:val="none" w:sz="0" w:space="0" w:color="auto"/>
            <w:right w:val="none" w:sz="0" w:space="0" w:color="auto"/>
          </w:divBdr>
        </w:div>
        <w:div w:id="399984422">
          <w:marLeft w:val="480"/>
          <w:marRight w:val="0"/>
          <w:marTop w:val="0"/>
          <w:marBottom w:val="0"/>
          <w:divBdr>
            <w:top w:val="none" w:sz="0" w:space="0" w:color="auto"/>
            <w:left w:val="none" w:sz="0" w:space="0" w:color="auto"/>
            <w:bottom w:val="none" w:sz="0" w:space="0" w:color="auto"/>
            <w:right w:val="none" w:sz="0" w:space="0" w:color="auto"/>
          </w:divBdr>
        </w:div>
        <w:div w:id="516192402">
          <w:marLeft w:val="480"/>
          <w:marRight w:val="0"/>
          <w:marTop w:val="0"/>
          <w:marBottom w:val="0"/>
          <w:divBdr>
            <w:top w:val="none" w:sz="0" w:space="0" w:color="auto"/>
            <w:left w:val="none" w:sz="0" w:space="0" w:color="auto"/>
            <w:bottom w:val="none" w:sz="0" w:space="0" w:color="auto"/>
            <w:right w:val="none" w:sz="0" w:space="0" w:color="auto"/>
          </w:divBdr>
        </w:div>
        <w:div w:id="406616897">
          <w:marLeft w:val="480"/>
          <w:marRight w:val="0"/>
          <w:marTop w:val="0"/>
          <w:marBottom w:val="0"/>
          <w:divBdr>
            <w:top w:val="none" w:sz="0" w:space="0" w:color="auto"/>
            <w:left w:val="none" w:sz="0" w:space="0" w:color="auto"/>
            <w:bottom w:val="none" w:sz="0" w:space="0" w:color="auto"/>
            <w:right w:val="none" w:sz="0" w:space="0" w:color="auto"/>
          </w:divBdr>
        </w:div>
        <w:div w:id="160435260">
          <w:marLeft w:val="480"/>
          <w:marRight w:val="0"/>
          <w:marTop w:val="0"/>
          <w:marBottom w:val="0"/>
          <w:divBdr>
            <w:top w:val="none" w:sz="0" w:space="0" w:color="auto"/>
            <w:left w:val="none" w:sz="0" w:space="0" w:color="auto"/>
            <w:bottom w:val="none" w:sz="0" w:space="0" w:color="auto"/>
            <w:right w:val="none" w:sz="0" w:space="0" w:color="auto"/>
          </w:divBdr>
        </w:div>
        <w:div w:id="1851408753">
          <w:marLeft w:val="480"/>
          <w:marRight w:val="0"/>
          <w:marTop w:val="0"/>
          <w:marBottom w:val="0"/>
          <w:divBdr>
            <w:top w:val="none" w:sz="0" w:space="0" w:color="auto"/>
            <w:left w:val="none" w:sz="0" w:space="0" w:color="auto"/>
            <w:bottom w:val="none" w:sz="0" w:space="0" w:color="auto"/>
            <w:right w:val="none" w:sz="0" w:space="0" w:color="auto"/>
          </w:divBdr>
        </w:div>
        <w:div w:id="811872887">
          <w:marLeft w:val="480"/>
          <w:marRight w:val="0"/>
          <w:marTop w:val="0"/>
          <w:marBottom w:val="0"/>
          <w:divBdr>
            <w:top w:val="none" w:sz="0" w:space="0" w:color="auto"/>
            <w:left w:val="none" w:sz="0" w:space="0" w:color="auto"/>
            <w:bottom w:val="none" w:sz="0" w:space="0" w:color="auto"/>
            <w:right w:val="none" w:sz="0" w:space="0" w:color="auto"/>
          </w:divBdr>
        </w:div>
        <w:div w:id="124008898">
          <w:marLeft w:val="480"/>
          <w:marRight w:val="0"/>
          <w:marTop w:val="0"/>
          <w:marBottom w:val="0"/>
          <w:divBdr>
            <w:top w:val="none" w:sz="0" w:space="0" w:color="auto"/>
            <w:left w:val="none" w:sz="0" w:space="0" w:color="auto"/>
            <w:bottom w:val="none" w:sz="0" w:space="0" w:color="auto"/>
            <w:right w:val="none" w:sz="0" w:space="0" w:color="auto"/>
          </w:divBdr>
        </w:div>
        <w:div w:id="1314720158">
          <w:marLeft w:val="480"/>
          <w:marRight w:val="0"/>
          <w:marTop w:val="0"/>
          <w:marBottom w:val="0"/>
          <w:divBdr>
            <w:top w:val="none" w:sz="0" w:space="0" w:color="auto"/>
            <w:left w:val="none" w:sz="0" w:space="0" w:color="auto"/>
            <w:bottom w:val="none" w:sz="0" w:space="0" w:color="auto"/>
            <w:right w:val="none" w:sz="0" w:space="0" w:color="auto"/>
          </w:divBdr>
        </w:div>
        <w:div w:id="1804152033">
          <w:marLeft w:val="480"/>
          <w:marRight w:val="0"/>
          <w:marTop w:val="0"/>
          <w:marBottom w:val="0"/>
          <w:divBdr>
            <w:top w:val="none" w:sz="0" w:space="0" w:color="auto"/>
            <w:left w:val="none" w:sz="0" w:space="0" w:color="auto"/>
            <w:bottom w:val="none" w:sz="0" w:space="0" w:color="auto"/>
            <w:right w:val="none" w:sz="0" w:space="0" w:color="auto"/>
          </w:divBdr>
        </w:div>
        <w:div w:id="1493570769">
          <w:marLeft w:val="480"/>
          <w:marRight w:val="0"/>
          <w:marTop w:val="0"/>
          <w:marBottom w:val="0"/>
          <w:divBdr>
            <w:top w:val="none" w:sz="0" w:space="0" w:color="auto"/>
            <w:left w:val="none" w:sz="0" w:space="0" w:color="auto"/>
            <w:bottom w:val="none" w:sz="0" w:space="0" w:color="auto"/>
            <w:right w:val="none" w:sz="0" w:space="0" w:color="auto"/>
          </w:divBdr>
        </w:div>
        <w:div w:id="621767973">
          <w:marLeft w:val="480"/>
          <w:marRight w:val="0"/>
          <w:marTop w:val="0"/>
          <w:marBottom w:val="0"/>
          <w:divBdr>
            <w:top w:val="none" w:sz="0" w:space="0" w:color="auto"/>
            <w:left w:val="none" w:sz="0" w:space="0" w:color="auto"/>
            <w:bottom w:val="none" w:sz="0" w:space="0" w:color="auto"/>
            <w:right w:val="none" w:sz="0" w:space="0" w:color="auto"/>
          </w:divBdr>
        </w:div>
        <w:div w:id="975647851">
          <w:marLeft w:val="480"/>
          <w:marRight w:val="0"/>
          <w:marTop w:val="0"/>
          <w:marBottom w:val="0"/>
          <w:divBdr>
            <w:top w:val="none" w:sz="0" w:space="0" w:color="auto"/>
            <w:left w:val="none" w:sz="0" w:space="0" w:color="auto"/>
            <w:bottom w:val="none" w:sz="0" w:space="0" w:color="auto"/>
            <w:right w:val="none" w:sz="0" w:space="0" w:color="auto"/>
          </w:divBdr>
        </w:div>
        <w:div w:id="1910458598">
          <w:marLeft w:val="480"/>
          <w:marRight w:val="0"/>
          <w:marTop w:val="0"/>
          <w:marBottom w:val="0"/>
          <w:divBdr>
            <w:top w:val="none" w:sz="0" w:space="0" w:color="auto"/>
            <w:left w:val="none" w:sz="0" w:space="0" w:color="auto"/>
            <w:bottom w:val="none" w:sz="0" w:space="0" w:color="auto"/>
            <w:right w:val="none" w:sz="0" w:space="0" w:color="auto"/>
          </w:divBdr>
        </w:div>
        <w:div w:id="1021392269">
          <w:marLeft w:val="480"/>
          <w:marRight w:val="0"/>
          <w:marTop w:val="0"/>
          <w:marBottom w:val="0"/>
          <w:divBdr>
            <w:top w:val="none" w:sz="0" w:space="0" w:color="auto"/>
            <w:left w:val="none" w:sz="0" w:space="0" w:color="auto"/>
            <w:bottom w:val="none" w:sz="0" w:space="0" w:color="auto"/>
            <w:right w:val="none" w:sz="0" w:space="0" w:color="auto"/>
          </w:divBdr>
        </w:div>
        <w:div w:id="153420213">
          <w:marLeft w:val="480"/>
          <w:marRight w:val="0"/>
          <w:marTop w:val="0"/>
          <w:marBottom w:val="0"/>
          <w:divBdr>
            <w:top w:val="none" w:sz="0" w:space="0" w:color="auto"/>
            <w:left w:val="none" w:sz="0" w:space="0" w:color="auto"/>
            <w:bottom w:val="none" w:sz="0" w:space="0" w:color="auto"/>
            <w:right w:val="none" w:sz="0" w:space="0" w:color="auto"/>
          </w:divBdr>
        </w:div>
        <w:div w:id="2105108153">
          <w:marLeft w:val="480"/>
          <w:marRight w:val="0"/>
          <w:marTop w:val="0"/>
          <w:marBottom w:val="0"/>
          <w:divBdr>
            <w:top w:val="none" w:sz="0" w:space="0" w:color="auto"/>
            <w:left w:val="none" w:sz="0" w:space="0" w:color="auto"/>
            <w:bottom w:val="none" w:sz="0" w:space="0" w:color="auto"/>
            <w:right w:val="none" w:sz="0" w:space="0" w:color="auto"/>
          </w:divBdr>
        </w:div>
        <w:div w:id="1896627022">
          <w:marLeft w:val="480"/>
          <w:marRight w:val="0"/>
          <w:marTop w:val="0"/>
          <w:marBottom w:val="0"/>
          <w:divBdr>
            <w:top w:val="none" w:sz="0" w:space="0" w:color="auto"/>
            <w:left w:val="none" w:sz="0" w:space="0" w:color="auto"/>
            <w:bottom w:val="none" w:sz="0" w:space="0" w:color="auto"/>
            <w:right w:val="none" w:sz="0" w:space="0" w:color="auto"/>
          </w:divBdr>
        </w:div>
        <w:div w:id="854072314">
          <w:marLeft w:val="480"/>
          <w:marRight w:val="0"/>
          <w:marTop w:val="0"/>
          <w:marBottom w:val="0"/>
          <w:divBdr>
            <w:top w:val="none" w:sz="0" w:space="0" w:color="auto"/>
            <w:left w:val="none" w:sz="0" w:space="0" w:color="auto"/>
            <w:bottom w:val="none" w:sz="0" w:space="0" w:color="auto"/>
            <w:right w:val="none" w:sz="0" w:space="0" w:color="auto"/>
          </w:divBdr>
        </w:div>
        <w:div w:id="1338849676">
          <w:marLeft w:val="480"/>
          <w:marRight w:val="0"/>
          <w:marTop w:val="0"/>
          <w:marBottom w:val="0"/>
          <w:divBdr>
            <w:top w:val="none" w:sz="0" w:space="0" w:color="auto"/>
            <w:left w:val="none" w:sz="0" w:space="0" w:color="auto"/>
            <w:bottom w:val="none" w:sz="0" w:space="0" w:color="auto"/>
            <w:right w:val="none" w:sz="0" w:space="0" w:color="auto"/>
          </w:divBdr>
        </w:div>
        <w:div w:id="1364093007">
          <w:marLeft w:val="480"/>
          <w:marRight w:val="0"/>
          <w:marTop w:val="0"/>
          <w:marBottom w:val="0"/>
          <w:divBdr>
            <w:top w:val="none" w:sz="0" w:space="0" w:color="auto"/>
            <w:left w:val="none" w:sz="0" w:space="0" w:color="auto"/>
            <w:bottom w:val="none" w:sz="0" w:space="0" w:color="auto"/>
            <w:right w:val="none" w:sz="0" w:space="0" w:color="auto"/>
          </w:divBdr>
        </w:div>
        <w:div w:id="970476098">
          <w:marLeft w:val="480"/>
          <w:marRight w:val="0"/>
          <w:marTop w:val="0"/>
          <w:marBottom w:val="0"/>
          <w:divBdr>
            <w:top w:val="none" w:sz="0" w:space="0" w:color="auto"/>
            <w:left w:val="none" w:sz="0" w:space="0" w:color="auto"/>
            <w:bottom w:val="none" w:sz="0" w:space="0" w:color="auto"/>
            <w:right w:val="none" w:sz="0" w:space="0" w:color="auto"/>
          </w:divBdr>
        </w:div>
        <w:div w:id="1428964136">
          <w:marLeft w:val="480"/>
          <w:marRight w:val="0"/>
          <w:marTop w:val="0"/>
          <w:marBottom w:val="0"/>
          <w:divBdr>
            <w:top w:val="none" w:sz="0" w:space="0" w:color="auto"/>
            <w:left w:val="none" w:sz="0" w:space="0" w:color="auto"/>
            <w:bottom w:val="none" w:sz="0" w:space="0" w:color="auto"/>
            <w:right w:val="none" w:sz="0" w:space="0" w:color="auto"/>
          </w:divBdr>
        </w:div>
        <w:div w:id="2138835010">
          <w:marLeft w:val="480"/>
          <w:marRight w:val="0"/>
          <w:marTop w:val="0"/>
          <w:marBottom w:val="0"/>
          <w:divBdr>
            <w:top w:val="none" w:sz="0" w:space="0" w:color="auto"/>
            <w:left w:val="none" w:sz="0" w:space="0" w:color="auto"/>
            <w:bottom w:val="none" w:sz="0" w:space="0" w:color="auto"/>
            <w:right w:val="none" w:sz="0" w:space="0" w:color="auto"/>
          </w:divBdr>
        </w:div>
        <w:div w:id="1599168205">
          <w:marLeft w:val="480"/>
          <w:marRight w:val="0"/>
          <w:marTop w:val="0"/>
          <w:marBottom w:val="0"/>
          <w:divBdr>
            <w:top w:val="none" w:sz="0" w:space="0" w:color="auto"/>
            <w:left w:val="none" w:sz="0" w:space="0" w:color="auto"/>
            <w:bottom w:val="none" w:sz="0" w:space="0" w:color="auto"/>
            <w:right w:val="none" w:sz="0" w:space="0" w:color="auto"/>
          </w:divBdr>
        </w:div>
        <w:div w:id="154107337">
          <w:marLeft w:val="480"/>
          <w:marRight w:val="0"/>
          <w:marTop w:val="0"/>
          <w:marBottom w:val="0"/>
          <w:divBdr>
            <w:top w:val="none" w:sz="0" w:space="0" w:color="auto"/>
            <w:left w:val="none" w:sz="0" w:space="0" w:color="auto"/>
            <w:bottom w:val="none" w:sz="0" w:space="0" w:color="auto"/>
            <w:right w:val="none" w:sz="0" w:space="0" w:color="auto"/>
          </w:divBdr>
        </w:div>
        <w:div w:id="593591704">
          <w:marLeft w:val="480"/>
          <w:marRight w:val="0"/>
          <w:marTop w:val="0"/>
          <w:marBottom w:val="0"/>
          <w:divBdr>
            <w:top w:val="none" w:sz="0" w:space="0" w:color="auto"/>
            <w:left w:val="none" w:sz="0" w:space="0" w:color="auto"/>
            <w:bottom w:val="none" w:sz="0" w:space="0" w:color="auto"/>
            <w:right w:val="none" w:sz="0" w:space="0" w:color="auto"/>
          </w:divBdr>
        </w:div>
        <w:div w:id="1401832720">
          <w:marLeft w:val="480"/>
          <w:marRight w:val="0"/>
          <w:marTop w:val="0"/>
          <w:marBottom w:val="0"/>
          <w:divBdr>
            <w:top w:val="none" w:sz="0" w:space="0" w:color="auto"/>
            <w:left w:val="none" w:sz="0" w:space="0" w:color="auto"/>
            <w:bottom w:val="none" w:sz="0" w:space="0" w:color="auto"/>
            <w:right w:val="none" w:sz="0" w:space="0" w:color="auto"/>
          </w:divBdr>
        </w:div>
        <w:div w:id="125130102">
          <w:marLeft w:val="480"/>
          <w:marRight w:val="0"/>
          <w:marTop w:val="0"/>
          <w:marBottom w:val="0"/>
          <w:divBdr>
            <w:top w:val="none" w:sz="0" w:space="0" w:color="auto"/>
            <w:left w:val="none" w:sz="0" w:space="0" w:color="auto"/>
            <w:bottom w:val="none" w:sz="0" w:space="0" w:color="auto"/>
            <w:right w:val="none" w:sz="0" w:space="0" w:color="auto"/>
          </w:divBdr>
        </w:div>
        <w:div w:id="745108746">
          <w:marLeft w:val="480"/>
          <w:marRight w:val="0"/>
          <w:marTop w:val="0"/>
          <w:marBottom w:val="0"/>
          <w:divBdr>
            <w:top w:val="none" w:sz="0" w:space="0" w:color="auto"/>
            <w:left w:val="none" w:sz="0" w:space="0" w:color="auto"/>
            <w:bottom w:val="none" w:sz="0" w:space="0" w:color="auto"/>
            <w:right w:val="none" w:sz="0" w:space="0" w:color="auto"/>
          </w:divBdr>
        </w:div>
        <w:div w:id="873075103">
          <w:marLeft w:val="480"/>
          <w:marRight w:val="0"/>
          <w:marTop w:val="0"/>
          <w:marBottom w:val="0"/>
          <w:divBdr>
            <w:top w:val="none" w:sz="0" w:space="0" w:color="auto"/>
            <w:left w:val="none" w:sz="0" w:space="0" w:color="auto"/>
            <w:bottom w:val="none" w:sz="0" w:space="0" w:color="auto"/>
            <w:right w:val="none" w:sz="0" w:space="0" w:color="auto"/>
          </w:divBdr>
        </w:div>
        <w:div w:id="341516718">
          <w:marLeft w:val="480"/>
          <w:marRight w:val="0"/>
          <w:marTop w:val="0"/>
          <w:marBottom w:val="0"/>
          <w:divBdr>
            <w:top w:val="none" w:sz="0" w:space="0" w:color="auto"/>
            <w:left w:val="none" w:sz="0" w:space="0" w:color="auto"/>
            <w:bottom w:val="none" w:sz="0" w:space="0" w:color="auto"/>
            <w:right w:val="none" w:sz="0" w:space="0" w:color="auto"/>
          </w:divBdr>
        </w:div>
        <w:div w:id="881866704">
          <w:marLeft w:val="480"/>
          <w:marRight w:val="0"/>
          <w:marTop w:val="0"/>
          <w:marBottom w:val="0"/>
          <w:divBdr>
            <w:top w:val="none" w:sz="0" w:space="0" w:color="auto"/>
            <w:left w:val="none" w:sz="0" w:space="0" w:color="auto"/>
            <w:bottom w:val="none" w:sz="0" w:space="0" w:color="auto"/>
            <w:right w:val="none" w:sz="0" w:space="0" w:color="auto"/>
          </w:divBdr>
        </w:div>
        <w:div w:id="1263683301">
          <w:marLeft w:val="480"/>
          <w:marRight w:val="0"/>
          <w:marTop w:val="0"/>
          <w:marBottom w:val="0"/>
          <w:divBdr>
            <w:top w:val="none" w:sz="0" w:space="0" w:color="auto"/>
            <w:left w:val="none" w:sz="0" w:space="0" w:color="auto"/>
            <w:bottom w:val="none" w:sz="0" w:space="0" w:color="auto"/>
            <w:right w:val="none" w:sz="0" w:space="0" w:color="auto"/>
          </w:divBdr>
        </w:div>
        <w:div w:id="1232349681">
          <w:marLeft w:val="480"/>
          <w:marRight w:val="0"/>
          <w:marTop w:val="0"/>
          <w:marBottom w:val="0"/>
          <w:divBdr>
            <w:top w:val="none" w:sz="0" w:space="0" w:color="auto"/>
            <w:left w:val="none" w:sz="0" w:space="0" w:color="auto"/>
            <w:bottom w:val="none" w:sz="0" w:space="0" w:color="auto"/>
            <w:right w:val="none" w:sz="0" w:space="0" w:color="auto"/>
          </w:divBdr>
        </w:div>
        <w:div w:id="192496560">
          <w:marLeft w:val="480"/>
          <w:marRight w:val="0"/>
          <w:marTop w:val="0"/>
          <w:marBottom w:val="0"/>
          <w:divBdr>
            <w:top w:val="none" w:sz="0" w:space="0" w:color="auto"/>
            <w:left w:val="none" w:sz="0" w:space="0" w:color="auto"/>
            <w:bottom w:val="none" w:sz="0" w:space="0" w:color="auto"/>
            <w:right w:val="none" w:sz="0" w:space="0" w:color="auto"/>
          </w:divBdr>
        </w:div>
        <w:div w:id="1206020844">
          <w:marLeft w:val="480"/>
          <w:marRight w:val="0"/>
          <w:marTop w:val="0"/>
          <w:marBottom w:val="0"/>
          <w:divBdr>
            <w:top w:val="none" w:sz="0" w:space="0" w:color="auto"/>
            <w:left w:val="none" w:sz="0" w:space="0" w:color="auto"/>
            <w:bottom w:val="none" w:sz="0" w:space="0" w:color="auto"/>
            <w:right w:val="none" w:sz="0" w:space="0" w:color="auto"/>
          </w:divBdr>
        </w:div>
        <w:div w:id="1991399251">
          <w:marLeft w:val="480"/>
          <w:marRight w:val="0"/>
          <w:marTop w:val="0"/>
          <w:marBottom w:val="0"/>
          <w:divBdr>
            <w:top w:val="none" w:sz="0" w:space="0" w:color="auto"/>
            <w:left w:val="none" w:sz="0" w:space="0" w:color="auto"/>
            <w:bottom w:val="none" w:sz="0" w:space="0" w:color="auto"/>
            <w:right w:val="none" w:sz="0" w:space="0" w:color="auto"/>
          </w:divBdr>
        </w:div>
        <w:div w:id="720443324">
          <w:marLeft w:val="480"/>
          <w:marRight w:val="0"/>
          <w:marTop w:val="0"/>
          <w:marBottom w:val="0"/>
          <w:divBdr>
            <w:top w:val="none" w:sz="0" w:space="0" w:color="auto"/>
            <w:left w:val="none" w:sz="0" w:space="0" w:color="auto"/>
            <w:bottom w:val="none" w:sz="0" w:space="0" w:color="auto"/>
            <w:right w:val="none" w:sz="0" w:space="0" w:color="auto"/>
          </w:divBdr>
        </w:div>
        <w:div w:id="363790966">
          <w:marLeft w:val="480"/>
          <w:marRight w:val="0"/>
          <w:marTop w:val="0"/>
          <w:marBottom w:val="0"/>
          <w:divBdr>
            <w:top w:val="none" w:sz="0" w:space="0" w:color="auto"/>
            <w:left w:val="none" w:sz="0" w:space="0" w:color="auto"/>
            <w:bottom w:val="none" w:sz="0" w:space="0" w:color="auto"/>
            <w:right w:val="none" w:sz="0" w:space="0" w:color="auto"/>
          </w:divBdr>
        </w:div>
        <w:div w:id="1867059268">
          <w:marLeft w:val="480"/>
          <w:marRight w:val="0"/>
          <w:marTop w:val="0"/>
          <w:marBottom w:val="0"/>
          <w:divBdr>
            <w:top w:val="none" w:sz="0" w:space="0" w:color="auto"/>
            <w:left w:val="none" w:sz="0" w:space="0" w:color="auto"/>
            <w:bottom w:val="none" w:sz="0" w:space="0" w:color="auto"/>
            <w:right w:val="none" w:sz="0" w:space="0" w:color="auto"/>
          </w:divBdr>
        </w:div>
        <w:div w:id="198127580">
          <w:marLeft w:val="480"/>
          <w:marRight w:val="0"/>
          <w:marTop w:val="0"/>
          <w:marBottom w:val="0"/>
          <w:divBdr>
            <w:top w:val="none" w:sz="0" w:space="0" w:color="auto"/>
            <w:left w:val="none" w:sz="0" w:space="0" w:color="auto"/>
            <w:bottom w:val="none" w:sz="0" w:space="0" w:color="auto"/>
            <w:right w:val="none" w:sz="0" w:space="0" w:color="auto"/>
          </w:divBdr>
        </w:div>
        <w:div w:id="719746202">
          <w:marLeft w:val="480"/>
          <w:marRight w:val="0"/>
          <w:marTop w:val="0"/>
          <w:marBottom w:val="0"/>
          <w:divBdr>
            <w:top w:val="none" w:sz="0" w:space="0" w:color="auto"/>
            <w:left w:val="none" w:sz="0" w:space="0" w:color="auto"/>
            <w:bottom w:val="none" w:sz="0" w:space="0" w:color="auto"/>
            <w:right w:val="none" w:sz="0" w:space="0" w:color="auto"/>
          </w:divBdr>
        </w:div>
        <w:div w:id="1516765346">
          <w:marLeft w:val="480"/>
          <w:marRight w:val="0"/>
          <w:marTop w:val="0"/>
          <w:marBottom w:val="0"/>
          <w:divBdr>
            <w:top w:val="none" w:sz="0" w:space="0" w:color="auto"/>
            <w:left w:val="none" w:sz="0" w:space="0" w:color="auto"/>
            <w:bottom w:val="none" w:sz="0" w:space="0" w:color="auto"/>
            <w:right w:val="none" w:sz="0" w:space="0" w:color="auto"/>
          </w:divBdr>
        </w:div>
        <w:div w:id="1198006211">
          <w:marLeft w:val="480"/>
          <w:marRight w:val="0"/>
          <w:marTop w:val="0"/>
          <w:marBottom w:val="0"/>
          <w:divBdr>
            <w:top w:val="none" w:sz="0" w:space="0" w:color="auto"/>
            <w:left w:val="none" w:sz="0" w:space="0" w:color="auto"/>
            <w:bottom w:val="none" w:sz="0" w:space="0" w:color="auto"/>
            <w:right w:val="none" w:sz="0" w:space="0" w:color="auto"/>
          </w:divBdr>
        </w:div>
        <w:div w:id="253786225">
          <w:marLeft w:val="480"/>
          <w:marRight w:val="0"/>
          <w:marTop w:val="0"/>
          <w:marBottom w:val="0"/>
          <w:divBdr>
            <w:top w:val="none" w:sz="0" w:space="0" w:color="auto"/>
            <w:left w:val="none" w:sz="0" w:space="0" w:color="auto"/>
            <w:bottom w:val="none" w:sz="0" w:space="0" w:color="auto"/>
            <w:right w:val="none" w:sz="0" w:space="0" w:color="auto"/>
          </w:divBdr>
        </w:div>
        <w:div w:id="898629785">
          <w:marLeft w:val="480"/>
          <w:marRight w:val="0"/>
          <w:marTop w:val="0"/>
          <w:marBottom w:val="0"/>
          <w:divBdr>
            <w:top w:val="none" w:sz="0" w:space="0" w:color="auto"/>
            <w:left w:val="none" w:sz="0" w:space="0" w:color="auto"/>
            <w:bottom w:val="none" w:sz="0" w:space="0" w:color="auto"/>
            <w:right w:val="none" w:sz="0" w:space="0" w:color="auto"/>
          </w:divBdr>
        </w:div>
        <w:div w:id="2114738100">
          <w:marLeft w:val="480"/>
          <w:marRight w:val="0"/>
          <w:marTop w:val="0"/>
          <w:marBottom w:val="0"/>
          <w:divBdr>
            <w:top w:val="none" w:sz="0" w:space="0" w:color="auto"/>
            <w:left w:val="none" w:sz="0" w:space="0" w:color="auto"/>
            <w:bottom w:val="none" w:sz="0" w:space="0" w:color="auto"/>
            <w:right w:val="none" w:sz="0" w:space="0" w:color="auto"/>
          </w:divBdr>
        </w:div>
        <w:div w:id="816729665">
          <w:marLeft w:val="480"/>
          <w:marRight w:val="0"/>
          <w:marTop w:val="0"/>
          <w:marBottom w:val="0"/>
          <w:divBdr>
            <w:top w:val="none" w:sz="0" w:space="0" w:color="auto"/>
            <w:left w:val="none" w:sz="0" w:space="0" w:color="auto"/>
            <w:bottom w:val="none" w:sz="0" w:space="0" w:color="auto"/>
            <w:right w:val="none" w:sz="0" w:space="0" w:color="auto"/>
          </w:divBdr>
        </w:div>
        <w:div w:id="1145273691">
          <w:marLeft w:val="480"/>
          <w:marRight w:val="0"/>
          <w:marTop w:val="0"/>
          <w:marBottom w:val="0"/>
          <w:divBdr>
            <w:top w:val="none" w:sz="0" w:space="0" w:color="auto"/>
            <w:left w:val="none" w:sz="0" w:space="0" w:color="auto"/>
            <w:bottom w:val="none" w:sz="0" w:space="0" w:color="auto"/>
            <w:right w:val="none" w:sz="0" w:space="0" w:color="auto"/>
          </w:divBdr>
        </w:div>
      </w:divsChild>
    </w:div>
    <w:div w:id="1278751396">
      <w:bodyDiv w:val="1"/>
      <w:marLeft w:val="0"/>
      <w:marRight w:val="0"/>
      <w:marTop w:val="0"/>
      <w:marBottom w:val="0"/>
      <w:divBdr>
        <w:top w:val="none" w:sz="0" w:space="0" w:color="auto"/>
        <w:left w:val="none" w:sz="0" w:space="0" w:color="auto"/>
        <w:bottom w:val="none" w:sz="0" w:space="0" w:color="auto"/>
        <w:right w:val="none" w:sz="0" w:space="0" w:color="auto"/>
      </w:divBdr>
    </w:div>
    <w:div w:id="1279220398">
      <w:bodyDiv w:val="1"/>
      <w:marLeft w:val="0"/>
      <w:marRight w:val="0"/>
      <w:marTop w:val="0"/>
      <w:marBottom w:val="0"/>
      <w:divBdr>
        <w:top w:val="none" w:sz="0" w:space="0" w:color="auto"/>
        <w:left w:val="none" w:sz="0" w:space="0" w:color="auto"/>
        <w:bottom w:val="none" w:sz="0" w:space="0" w:color="auto"/>
        <w:right w:val="none" w:sz="0" w:space="0" w:color="auto"/>
      </w:divBdr>
    </w:div>
    <w:div w:id="1288782020">
      <w:bodyDiv w:val="1"/>
      <w:marLeft w:val="0"/>
      <w:marRight w:val="0"/>
      <w:marTop w:val="0"/>
      <w:marBottom w:val="0"/>
      <w:divBdr>
        <w:top w:val="none" w:sz="0" w:space="0" w:color="auto"/>
        <w:left w:val="none" w:sz="0" w:space="0" w:color="auto"/>
        <w:bottom w:val="none" w:sz="0" w:space="0" w:color="auto"/>
        <w:right w:val="none" w:sz="0" w:space="0" w:color="auto"/>
      </w:divBdr>
    </w:div>
    <w:div w:id="1289319399">
      <w:bodyDiv w:val="1"/>
      <w:marLeft w:val="0"/>
      <w:marRight w:val="0"/>
      <w:marTop w:val="0"/>
      <w:marBottom w:val="0"/>
      <w:divBdr>
        <w:top w:val="none" w:sz="0" w:space="0" w:color="auto"/>
        <w:left w:val="none" w:sz="0" w:space="0" w:color="auto"/>
        <w:bottom w:val="none" w:sz="0" w:space="0" w:color="auto"/>
        <w:right w:val="none" w:sz="0" w:space="0" w:color="auto"/>
      </w:divBdr>
    </w:div>
    <w:div w:id="1289436980">
      <w:bodyDiv w:val="1"/>
      <w:marLeft w:val="0"/>
      <w:marRight w:val="0"/>
      <w:marTop w:val="0"/>
      <w:marBottom w:val="0"/>
      <w:divBdr>
        <w:top w:val="none" w:sz="0" w:space="0" w:color="auto"/>
        <w:left w:val="none" w:sz="0" w:space="0" w:color="auto"/>
        <w:bottom w:val="none" w:sz="0" w:space="0" w:color="auto"/>
        <w:right w:val="none" w:sz="0" w:space="0" w:color="auto"/>
      </w:divBdr>
    </w:div>
    <w:div w:id="1290091620">
      <w:bodyDiv w:val="1"/>
      <w:marLeft w:val="0"/>
      <w:marRight w:val="0"/>
      <w:marTop w:val="0"/>
      <w:marBottom w:val="0"/>
      <w:divBdr>
        <w:top w:val="none" w:sz="0" w:space="0" w:color="auto"/>
        <w:left w:val="none" w:sz="0" w:space="0" w:color="auto"/>
        <w:bottom w:val="none" w:sz="0" w:space="0" w:color="auto"/>
        <w:right w:val="none" w:sz="0" w:space="0" w:color="auto"/>
      </w:divBdr>
    </w:div>
    <w:div w:id="1290624339">
      <w:bodyDiv w:val="1"/>
      <w:marLeft w:val="0"/>
      <w:marRight w:val="0"/>
      <w:marTop w:val="0"/>
      <w:marBottom w:val="0"/>
      <w:divBdr>
        <w:top w:val="none" w:sz="0" w:space="0" w:color="auto"/>
        <w:left w:val="none" w:sz="0" w:space="0" w:color="auto"/>
        <w:bottom w:val="none" w:sz="0" w:space="0" w:color="auto"/>
        <w:right w:val="none" w:sz="0" w:space="0" w:color="auto"/>
      </w:divBdr>
    </w:div>
    <w:div w:id="1291672491">
      <w:bodyDiv w:val="1"/>
      <w:marLeft w:val="0"/>
      <w:marRight w:val="0"/>
      <w:marTop w:val="0"/>
      <w:marBottom w:val="0"/>
      <w:divBdr>
        <w:top w:val="none" w:sz="0" w:space="0" w:color="auto"/>
        <w:left w:val="none" w:sz="0" w:space="0" w:color="auto"/>
        <w:bottom w:val="none" w:sz="0" w:space="0" w:color="auto"/>
        <w:right w:val="none" w:sz="0" w:space="0" w:color="auto"/>
      </w:divBdr>
    </w:div>
    <w:div w:id="1293244203">
      <w:bodyDiv w:val="1"/>
      <w:marLeft w:val="0"/>
      <w:marRight w:val="0"/>
      <w:marTop w:val="0"/>
      <w:marBottom w:val="0"/>
      <w:divBdr>
        <w:top w:val="none" w:sz="0" w:space="0" w:color="auto"/>
        <w:left w:val="none" w:sz="0" w:space="0" w:color="auto"/>
        <w:bottom w:val="none" w:sz="0" w:space="0" w:color="auto"/>
        <w:right w:val="none" w:sz="0" w:space="0" w:color="auto"/>
      </w:divBdr>
    </w:div>
    <w:div w:id="1294292737">
      <w:bodyDiv w:val="1"/>
      <w:marLeft w:val="0"/>
      <w:marRight w:val="0"/>
      <w:marTop w:val="0"/>
      <w:marBottom w:val="0"/>
      <w:divBdr>
        <w:top w:val="none" w:sz="0" w:space="0" w:color="auto"/>
        <w:left w:val="none" w:sz="0" w:space="0" w:color="auto"/>
        <w:bottom w:val="none" w:sz="0" w:space="0" w:color="auto"/>
        <w:right w:val="none" w:sz="0" w:space="0" w:color="auto"/>
      </w:divBdr>
    </w:div>
    <w:div w:id="1295066814">
      <w:bodyDiv w:val="1"/>
      <w:marLeft w:val="0"/>
      <w:marRight w:val="0"/>
      <w:marTop w:val="0"/>
      <w:marBottom w:val="0"/>
      <w:divBdr>
        <w:top w:val="none" w:sz="0" w:space="0" w:color="auto"/>
        <w:left w:val="none" w:sz="0" w:space="0" w:color="auto"/>
        <w:bottom w:val="none" w:sz="0" w:space="0" w:color="auto"/>
        <w:right w:val="none" w:sz="0" w:space="0" w:color="auto"/>
      </w:divBdr>
      <w:divsChild>
        <w:div w:id="2144304737">
          <w:marLeft w:val="480"/>
          <w:marRight w:val="0"/>
          <w:marTop w:val="0"/>
          <w:marBottom w:val="0"/>
          <w:divBdr>
            <w:top w:val="none" w:sz="0" w:space="0" w:color="auto"/>
            <w:left w:val="none" w:sz="0" w:space="0" w:color="auto"/>
            <w:bottom w:val="none" w:sz="0" w:space="0" w:color="auto"/>
            <w:right w:val="none" w:sz="0" w:space="0" w:color="auto"/>
          </w:divBdr>
        </w:div>
        <w:div w:id="245893052">
          <w:marLeft w:val="480"/>
          <w:marRight w:val="0"/>
          <w:marTop w:val="0"/>
          <w:marBottom w:val="0"/>
          <w:divBdr>
            <w:top w:val="none" w:sz="0" w:space="0" w:color="auto"/>
            <w:left w:val="none" w:sz="0" w:space="0" w:color="auto"/>
            <w:bottom w:val="none" w:sz="0" w:space="0" w:color="auto"/>
            <w:right w:val="none" w:sz="0" w:space="0" w:color="auto"/>
          </w:divBdr>
        </w:div>
        <w:div w:id="1203133993">
          <w:marLeft w:val="480"/>
          <w:marRight w:val="0"/>
          <w:marTop w:val="0"/>
          <w:marBottom w:val="0"/>
          <w:divBdr>
            <w:top w:val="none" w:sz="0" w:space="0" w:color="auto"/>
            <w:left w:val="none" w:sz="0" w:space="0" w:color="auto"/>
            <w:bottom w:val="none" w:sz="0" w:space="0" w:color="auto"/>
            <w:right w:val="none" w:sz="0" w:space="0" w:color="auto"/>
          </w:divBdr>
        </w:div>
        <w:div w:id="1950962491">
          <w:marLeft w:val="480"/>
          <w:marRight w:val="0"/>
          <w:marTop w:val="0"/>
          <w:marBottom w:val="0"/>
          <w:divBdr>
            <w:top w:val="none" w:sz="0" w:space="0" w:color="auto"/>
            <w:left w:val="none" w:sz="0" w:space="0" w:color="auto"/>
            <w:bottom w:val="none" w:sz="0" w:space="0" w:color="auto"/>
            <w:right w:val="none" w:sz="0" w:space="0" w:color="auto"/>
          </w:divBdr>
        </w:div>
        <w:div w:id="269702212">
          <w:marLeft w:val="480"/>
          <w:marRight w:val="0"/>
          <w:marTop w:val="0"/>
          <w:marBottom w:val="0"/>
          <w:divBdr>
            <w:top w:val="none" w:sz="0" w:space="0" w:color="auto"/>
            <w:left w:val="none" w:sz="0" w:space="0" w:color="auto"/>
            <w:bottom w:val="none" w:sz="0" w:space="0" w:color="auto"/>
            <w:right w:val="none" w:sz="0" w:space="0" w:color="auto"/>
          </w:divBdr>
        </w:div>
        <w:div w:id="1532111842">
          <w:marLeft w:val="480"/>
          <w:marRight w:val="0"/>
          <w:marTop w:val="0"/>
          <w:marBottom w:val="0"/>
          <w:divBdr>
            <w:top w:val="none" w:sz="0" w:space="0" w:color="auto"/>
            <w:left w:val="none" w:sz="0" w:space="0" w:color="auto"/>
            <w:bottom w:val="none" w:sz="0" w:space="0" w:color="auto"/>
            <w:right w:val="none" w:sz="0" w:space="0" w:color="auto"/>
          </w:divBdr>
        </w:div>
        <w:div w:id="192421238">
          <w:marLeft w:val="480"/>
          <w:marRight w:val="0"/>
          <w:marTop w:val="0"/>
          <w:marBottom w:val="0"/>
          <w:divBdr>
            <w:top w:val="none" w:sz="0" w:space="0" w:color="auto"/>
            <w:left w:val="none" w:sz="0" w:space="0" w:color="auto"/>
            <w:bottom w:val="none" w:sz="0" w:space="0" w:color="auto"/>
            <w:right w:val="none" w:sz="0" w:space="0" w:color="auto"/>
          </w:divBdr>
        </w:div>
        <w:div w:id="1113093533">
          <w:marLeft w:val="480"/>
          <w:marRight w:val="0"/>
          <w:marTop w:val="0"/>
          <w:marBottom w:val="0"/>
          <w:divBdr>
            <w:top w:val="none" w:sz="0" w:space="0" w:color="auto"/>
            <w:left w:val="none" w:sz="0" w:space="0" w:color="auto"/>
            <w:bottom w:val="none" w:sz="0" w:space="0" w:color="auto"/>
            <w:right w:val="none" w:sz="0" w:space="0" w:color="auto"/>
          </w:divBdr>
        </w:div>
        <w:div w:id="958486939">
          <w:marLeft w:val="480"/>
          <w:marRight w:val="0"/>
          <w:marTop w:val="0"/>
          <w:marBottom w:val="0"/>
          <w:divBdr>
            <w:top w:val="none" w:sz="0" w:space="0" w:color="auto"/>
            <w:left w:val="none" w:sz="0" w:space="0" w:color="auto"/>
            <w:bottom w:val="none" w:sz="0" w:space="0" w:color="auto"/>
            <w:right w:val="none" w:sz="0" w:space="0" w:color="auto"/>
          </w:divBdr>
        </w:div>
        <w:div w:id="878786447">
          <w:marLeft w:val="480"/>
          <w:marRight w:val="0"/>
          <w:marTop w:val="0"/>
          <w:marBottom w:val="0"/>
          <w:divBdr>
            <w:top w:val="none" w:sz="0" w:space="0" w:color="auto"/>
            <w:left w:val="none" w:sz="0" w:space="0" w:color="auto"/>
            <w:bottom w:val="none" w:sz="0" w:space="0" w:color="auto"/>
            <w:right w:val="none" w:sz="0" w:space="0" w:color="auto"/>
          </w:divBdr>
        </w:div>
        <w:div w:id="24135872">
          <w:marLeft w:val="480"/>
          <w:marRight w:val="0"/>
          <w:marTop w:val="0"/>
          <w:marBottom w:val="0"/>
          <w:divBdr>
            <w:top w:val="none" w:sz="0" w:space="0" w:color="auto"/>
            <w:left w:val="none" w:sz="0" w:space="0" w:color="auto"/>
            <w:bottom w:val="none" w:sz="0" w:space="0" w:color="auto"/>
            <w:right w:val="none" w:sz="0" w:space="0" w:color="auto"/>
          </w:divBdr>
        </w:div>
        <w:div w:id="70660682">
          <w:marLeft w:val="480"/>
          <w:marRight w:val="0"/>
          <w:marTop w:val="0"/>
          <w:marBottom w:val="0"/>
          <w:divBdr>
            <w:top w:val="none" w:sz="0" w:space="0" w:color="auto"/>
            <w:left w:val="none" w:sz="0" w:space="0" w:color="auto"/>
            <w:bottom w:val="none" w:sz="0" w:space="0" w:color="auto"/>
            <w:right w:val="none" w:sz="0" w:space="0" w:color="auto"/>
          </w:divBdr>
        </w:div>
        <w:div w:id="1738165967">
          <w:marLeft w:val="480"/>
          <w:marRight w:val="0"/>
          <w:marTop w:val="0"/>
          <w:marBottom w:val="0"/>
          <w:divBdr>
            <w:top w:val="none" w:sz="0" w:space="0" w:color="auto"/>
            <w:left w:val="none" w:sz="0" w:space="0" w:color="auto"/>
            <w:bottom w:val="none" w:sz="0" w:space="0" w:color="auto"/>
            <w:right w:val="none" w:sz="0" w:space="0" w:color="auto"/>
          </w:divBdr>
        </w:div>
        <w:div w:id="1944454456">
          <w:marLeft w:val="480"/>
          <w:marRight w:val="0"/>
          <w:marTop w:val="0"/>
          <w:marBottom w:val="0"/>
          <w:divBdr>
            <w:top w:val="none" w:sz="0" w:space="0" w:color="auto"/>
            <w:left w:val="none" w:sz="0" w:space="0" w:color="auto"/>
            <w:bottom w:val="none" w:sz="0" w:space="0" w:color="auto"/>
            <w:right w:val="none" w:sz="0" w:space="0" w:color="auto"/>
          </w:divBdr>
        </w:div>
        <w:div w:id="1155608031">
          <w:marLeft w:val="480"/>
          <w:marRight w:val="0"/>
          <w:marTop w:val="0"/>
          <w:marBottom w:val="0"/>
          <w:divBdr>
            <w:top w:val="none" w:sz="0" w:space="0" w:color="auto"/>
            <w:left w:val="none" w:sz="0" w:space="0" w:color="auto"/>
            <w:bottom w:val="none" w:sz="0" w:space="0" w:color="auto"/>
            <w:right w:val="none" w:sz="0" w:space="0" w:color="auto"/>
          </w:divBdr>
        </w:div>
        <w:div w:id="1330208699">
          <w:marLeft w:val="480"/>
          <w:marRight w:val="0"/>
          <w:marTop w:val="0"/>
          <w:marBottom w:val="0"/>
          <w:divBdr>
            <w:top w:val="none" w:sz="0" w:space="0" w:color="auto"/>
            <w:left w:val="none" w:sz="0" w:space="0" w:color="auto"/>
            <w:bottom w:val="none" w:sz="0" w:space="0" w:color="auto"/>
            <w:right w:val="none" w:sz="0" w:space="0" w:color="auto"/>
          </w:divBdr>
        </w:div>
        <w:div w:id="1032270702">
          <w:marLeft w:val="480"/>
          <w:marRight w:val="0"/>
          <w:marTop w:val="0"/>
          <w:marBottom w:val="0"/>
          <w:divBdr>
            <w:top w:val="none" w:sz="0" w:space="0" w:color="auto"/>
            <w:left w:val="none" w:sz="0" w:space="0" w:color="auto"/>
            <w:bottom w:val="none" w:sz="0" w:space="0" w:color="auto"/>
            <w:right w:val="none" w:sz="0" w:space="0" w:color="auto"/>
          </w:divBdr>
        </w:div>
        <w:div w:id="487358362">
          <w:marLeft w:val="480"/>
          <w:marRight w:val="0"/>
          <w:marTop w:val="0"/>
          <w:marBottom w:val="0"/>
          <w:divBdr>
            <w:top w:val="none" w:sz="0" w:space="0" w:color="auto"/>
            <w:left w:val="none" w:sz="0" w:space="0" w:color="auto"/>
            <w:bottom w:val="none" w:sz="0" w:space="0" w:color="auto"/>
            <w:right w:val="none" w:sz="0" w:space="0" w:color="auto"/>
          </w:divBdr>
        </w:div>
        <w:div w:id="1375740445">
          <w:marLeft w:val="480"/>
          <w:marRight w:val="0"/>
          <w:marTop w:val="0"/>
          <w:marBottom w:val="0"/>
          <w:divBdr>
            <w:top w:val="none" w:sz="0" w:space="0" w:color="auto"/>
            <w:left w:val="none" w:sz="0" w:space="0" w:color="auto"/>
            <w:bottom w:val="none" w:sz="0" w:space="0" w:color="auto"/>
            <w:right w:val="none" w:sz="0" w:space="0" w:color="auto"/>
          </w:divBdr>
        </w:div>
        <w:div w:id="1069890617">
          <w:marLeft w:val="480"/>
          <w:marRight w:val="0"/>
          <w:marTop w:val="0"/>
          <w:marBottom w:val="0"/>
          <w:divBdr>
            <w:top w:val="none" w:sz="0" w:space="0" w:color="auto"/>
            <w:left w:val="none" w:sz="0" w:space="0" w:color="auto"/>
            <w:bottom w:val="none" w:sz="0" w:space="0" w:color="auto"/>
            <w:right w:val="none" w:sz="0" w:space="0" w:color="auto"/>
          </w:divBdr>
        </w:div>
        <w:div w:id="1610307727">
          <w:marLeft w:val="480"/>
          <w:marRight w:val="0"/>
          <w:marTop w:val="0"/>
          <w:marBottom w:val="0"/>
          <w:divBdr>
            <w:top w:val="none" w:sz="0" w:space="0" w:color="auto"/>
            <w:left w:val="none" w:sz="0" w:space="0" w:color="auto"/>
            <w:bottom w:val="none" w:sz="0" w:space="0" w:color="auto"/>
            <w:right w:val="none" w:sz="0" w:space="0" w:color="auto"/>
          </w:divBdr>
        </w:div>
        <w:div w:id="449980424">
          <w:marLeft w:val="480"/>
          <w:marRight w:val="0"/>
          <w:marTop w:val="0"/>
          <w:marBottom w:val="0"/>
          <w:divBdr>
            <w:top w:val="none" w:sz="0" w:space="0" w:color="auto"/>
            <w:left w:val="none" w:sz="0" w:space="0" w:color="auto"/>
            <w:bottom w:val="none" w:sz="0" w:space="0" w:color="auto"/>
            <w:right w:val="none" w:sz="0" w:space="0" w:color="auto"/>
          </w:divBdr>
        </w:div>
        <w:div w:id="1022517651">
          <w:marLeft w:val="480"/>
          <w:marRight w:val="0"/>
          <w:marTop w:val="0"/>
          <w:marBottom w:val="0"/>
          <w:divBdr>
            <w:top w:val="none" w:sz="0" w:space="0" w:color="auto"/>
            <w:left w:val="none" w:sz="0" w:space="0" w:color="auto"/>
            <w:bottom w:val="none" w:sz="0" w:space="0" w:color="auto"/>
            <w:right w:val="none" w:sz="0" w:space="0" w:color="auto"/>
          </w:divBdr>
        </w:div>
        <w:div w:id="1973974806">
          <w:marLeft w:val="480"/>
          <w:marRight w:val="0"/>
          <w:marTop w:val="0"/>
          <w:marBottom w:val="0"/>
          <w:divBdr>
            <w:top w:val="none" w:sz="0" w:space="0" w:color="auto"/>
            <w:left w:val="none" w:sz="0" w:space="0" w:color="auto"/>
            <w:bottom w:val="none" w:sz="0" w:space="0" w:color="auto"/>
            <w:right w:val="none" w:sz="0" w:space="0" w:color="auto"/>
          </w:divBdr>
        </w:div>
        <w:div w:id="964122037">
          <w:marLeft w:val="480"/>
          <w:marRight w:val="0"/>
          <w:marTop w:val="0"/>
          <w:marBottom w:val="0"/>
          <w:divBdr>
            <w:top w:val="none" w:sz="0" w:space="0" w:color="auto"/>
            <w:left w:val="none" w:sz="0" w:space="0" w:color="auto"/>
            <w:bottom w:val="none" w:sz="0" w:space="0" w:color="auto"/>
            <w:right w:val="none" w:sz="0" w:space="0" w:color="auto"/>
          </w:divBdr>
        </w:div>
        <w:div w:id="863177055">
          <w:marLeft w:val="480"/>
          <w:marRight w:val="0"/>
          <w:marTop w:val="0"/>
          <w:marBottom w:val="0"/>
          <w:divBdr>
            <w:top w:val="none" w:sz="0" w:space="0" w:color="auto"/>
            <w:left w:val="none" w:sz="0" w:space="0" w:color="auto"/>
            <w:bottom w:val="none" w:sz="0" w:space="0" w:color="auto"/>
            <w:right w:val="none" w:sz="0" w:space="0" w:color="auto"/>
          </w:divBdr>
        </w:div>
        <w:div w:id="208415943">
          <w:marLeft w:val="480"/>
          <w:marRight w:val="0"/>
          <w:marTop w:val="0"/>
          <w:marBottom w:val="0"/>
          <w:divBdr>
            <w:top w:val="none" w:sz="0" w:space="0" w:color="auto"/>
            <w:left w:val="none" w:sz="0" w:space="0" w:color="auto"/>
            <w:bottom w:val="none" w:sz="0" w:space="0" w:color="auto"/>
            <w:right w:val="none" w:sz="0" w:space="0" w:color="auto"/>
          </w:divBdr>
        </w:div>
        <w:div w:id="1933590231">
          <w:marLeft w:val="480"/>
          <w:marRight w:val="0"/>
          <w:marTop w:val="0"/>
          <w:marBottom w:val="0"/>
          <w:divBdr>
            <w:top w:val="none" w:sz="0" w:space="0" w:color="auto"/>
            <w:left w:val="none" w:sz="0" w:space="0" w:color="auto"/>
            <w:bottom w:val="none" w:sz="0" w:space="0" w:color="auto"/>
            <w:right w:val="none" w:sz="0" w:space="0" w:color="auto"/>
          </w:divBdr>
        </w:div>
        <w:div w:id="1647080674">
          <w:marLeft w:val="480"/>
          <w:marRight w:val="0"/>
          <w:marTop w:val="0"/>
          <w:marBottom w:val="0"/>
          <w:divBdr>
            <w:top w:val="none" w:sz="0" w:space="0" w:color="auto"/>
            <w:left w:val="none" w:sz="0" w:space="0" w:color="auto"/>
            <w:bottom w:val="none" w:sz="0" w:space="0" w:color="auto"/>
            <w:right w:val="none" w:sz="0" w:space="0" w:color="auto"/>
          </w:divBdr>
        </w:div>
        <w:div w:id="954286662">
          <w:marLeft w:val="480"/>
          <w:marRight w:val="0"/>
          <w:marTop w:val="0"/>
          <w:marBottom w:val="0"/>
          <w:divBdr>
            <w:top w:val="none" w:sz="0" w:space="0" w:color="auto"/>
            <w:left w:val="none" w:sz="0" w:space="0" w:color="auto"/>
            <w:bottom w:val="none" w:sz="0" w:space="0" w:color="auto"/>
            <w:right w:val="none" w:sz="0" w:space="0" w:color="auto"/>
          </w:divBdr>
        </w:div>
        <w:div w:id="111748233">
          <w:marLeft w:val="480"/>
          <w:marRight w:val="0"/>
          <w:marTop w:val="0"/>
          <w:marBottom w:val="0"/>
          <w:divBdr>
            <w:top w:val="none" w:sz="0" w:space="0" w:color="auto"/>
            <w:left w:val="none" w:sz="0" w:space="0" w:color="auto"/>
            <w:bottom w:val="none" w:sz="0" w:space="0" w:color="auto"/>
            <w:right w:val="none" w:sz="0" w:space="0" w:color="auto"/>
          </w:divBdr>
        </w:div>
        <w:div w:id="588807314">
          <w:marLeft w:val="480"/>
          <w:marRight w:val="0"/>
          <w:marTop w:val="0"/>
          <w:marBottom w:val="0"/>
          <w:divBdr>
            <w:top w:val="none" w:sz="0" w:space="0" w:color="auto"/>
            <w:left w:val="none" w:sz="0" w:space="0" w:color="auto"/>
            <w:bottom w:val="none" w:sz="0" w:space="0" w:color="auto"/>
            <w:right w:val="none" w:sz="0" w:space="0" w:color="auto"/>
          </w:divBdr>
        </w:div>
        <w:div w:id="273051039">
          <w:marLeft w:val="480"/>
          <w:marRight w:val="0"/>
          <w:marTop w:val="0"/>
          <w:marBottom w:val="0"/>
          <w:divBdr>
            <w:top w:val="none" w:sz="0" w:space="0" w:color="auto"/>
            <w:left w:val="none" w:sz="0" w:space="0" w:color="auto"/>
            <w:bottom w:val="none" w:sz="0" w:space="0" w:color="auto"/>
            <w:right w:val="none" w:sz="0" w:space="0" w:color="auto"/>
          </w:divBdr>
        </w:div>
        <w:div w:id="321782091">
          <w:marLeft w:val="480"/>
          <w:marRight w:val="0"/>
          <w:marTop w:val="0"/>
          <w:marBottom w:val="0"/>
          <w:divBdr>
            <w:top w:val="none" w:sz="0" w:space="0" w:color="auto"/>
            <w:left w:val="none" w:sz="0" w:space="0" w:color="auto"/>
            <w:bottom w:val="none" w:sz="0" w:space="0" w:color="auto"/>
            <w:right w:val="none" w:sz="0" w:space="0" w:color="auto"/>
          </w:divBdr>
        </w:div>
        <w:div w:id="506991380">
          <w:marLeft w:val="480"/>
          <w:marRight w:val="0"/>
          <w:marTop w:val="0"/>
          <w:marBottom w:val="0"/>
          <w:divBdr>
            <w:top w:val="none" w:sz="0" w:space="0" w:color="auto"/>
            <w:left w:val="none" w:sz="0" w:space="0" w:color="auto"/>
            <w:bottom w:val="none" w:sz="0" w:space="0" w:color="auto"/>
            <w:right w:val="none" w:sz="0" w:space="0" w:color="auto"/>
          </w:divBdr>
        </w:div>
        <w:div w:id="2081249350">
          <w:marLeft w:val="480"/>
          <w:marRight w:val="0"/>
          <w:marTop w:val="0"/>
          <w:marBottom w:val="0"/>
          <w:divBdr>
            <w:top w:val="none" w:sz="0" w:space="0" w:color="auto"/>
            <w:left w:val="none" w:sz="0" w:space="0" w:color="auto"/>
            <w:bottom w:val="none" w:sz="0" w:space="0" w:color="auto"/>
            <w:right w:val="none" w:sz="0" w:space="0" w:color="auto"/>
          </w:divBdr>
        </w:div>
        <w:div w:id="681974990">
          <w:marLeft w:val="480"/>
          <w:marRight w:val="0"/>
          <w:marTop w:val="0"/>
          <w:marBottom w:val="0"/>
          <w:divBdr>
            <w:top w:val="none" w:sz="0" w:space="0" w:color="auto"/>
            <w:left w:val="none" w:sz="0" w:space="0" w:color="auto"/>
            <w:bottom w:val="none" w:sz="0" w:space="0" w:color="auto"/>
            <w:right w:val="none" w:sz="0" w:space="0" w:color="auto"/>
          </w:divBdr>
        </w:div>
        <w:div w:id="304093108">
          <w:marLeft w:val="480"/>
          <w:marRight w:val="0"/>
          <w:marTop w:val="0"/>
          <w:marBottom w:val="0"/>
          <w:divBdr>
            <w:top w:val="none" w:sz="0" w:space="0" w:color="auto"/>
            <w:left w:val="none" w:sz="0" w:space="0" w:color="auto"/>
            <w:bottom w:val="none" w:sz="0" w:space="0" w:color="auto"/>
            <w:right w:val="none" w:sz="0" w:space="0" w:color="auto"/>
          </w:divBdr>
        </w:div>
        <w:div w:id="1977292063">
          <w:marLeft w:val="480"/>
          <w:marRight w:val="0"/>
          <w:marTop w:val="0"/>
          <w:marBottom w:val="0"/>
          <w:divBdr>
            <w:top w:val="none" w:sz="0" w:space="0" w:color="auto"/>
            <w:left w:val="none" w:sz="0" w:space="0" w:color="auto"/>
            <w:bottom w:val="none" w:sz="0" w:space="0" w:color="auto"/>
            <w:right w:val="none" w:sz="0" w:space="0" w:color="auto"/>
          </w:divBdr>
        </w:div>
        <w:div w:id="1633169423">
          <w:marLeft w:val="480"/>
          <w:marRight w:val="0"/>
          <w:marTop w:val="0"/>
          <w:marBottom w:val="0"/>
          <w:divBdr>
            <w:top w:val="none" w:sz="0" w:space="0" w:color="auto"/>
            <w:left w:val="none" w:sz="0" w:space="0" w:color="auto"/>
            <w:bottom w:val="none" w:sz="0" w:space="0" w:color="auto"/>
            <w:right w:val="none" w:sz="0" w:space="0" w:color="auto"/>
          </w:divBdr>
        </w:div>
        <w:div w:id="1252155857">
          <w:marLeft w:val="480"/>
          <w:marRight w:val="0"/>
          <w:marTop w:val="0"/>
          <w:marBottom w:val="0"/>
          <w:divBdr>
            <w:top w:val="none" w:sz="0" w:space="0" w:color="auto"/>
            <w:left w:val="none" w:sz="0" w:space="0" w:color="auto"/>
            <w:bottom w:val="none" w:sz="0" w:space="0" w:color="auto"/>
            <w:right w:val="none" w:sz="0" w:space="0" w:color="auto"/>
          </w:divBdr>
        </w:div>
        <w:div w:id="918634901">
          <w:marLeft w:val="480"/>
          <w:marRight w:val="0"/>
          <w:marTop w:val="0"/>
          <w:marBottom w:val="0"/>
          <w:divBdr>
            <w:top w:val="none" w:sz="0" w:space="0" w:color="auto"/>
            <w:left w:val="none" w:sz="0" w:space="0" w:color="auto"/>
            <w:bottom w:val="none" w:sz="0" w:space="0" w:color="auto"/>
            <w:right w:val="none" w:sz="0" w:space="0" w:color="auto"/>
          </w:divBdr>
        </w:div>
        <w:div w:id="271017830">
          <w:marLeft w:val="480"/>
          <w:marRight w:val="0"/>
          <w:marTop w:val="0"/>
          <w:marBottom w:val="0"/>
          <w:divBdr>
            <w:top w:val="none" w:sz="0" w:space="0" w:color="auto"/>
            <w:left w:val="none" w:sz="0" w:space="0" w:color="auto"/>
            <w:bottom w:val="none" w:sz="0" w:space="0" w:color="auto"/>
            <w:right w:val="none" w:sz="0" w:space="0" w:color="auto"/>
          </w:divBdr>
        </w:div>
        <w:div w:id="1261379199">
          <w:marLeft w:val="480"/>
          <w:marRight w:val="0"/>
          <w:marTop w:val="0"/>
          <w:marBottom w:val="0"/>
          <w:divBdr>
            <w:top w:val="none" w:sz="0" w:space="0" w:color="auto"/>
            <w:left w:val="none" w:sz="0" w:space="0" w:color="auto"/>
            <w:bottom w:val="none" w:sz="0" w:space="0" w:color="auto"/>
            <w:right w:val="none" w:sz="0" w:space="0" w:color="auto"/>
          </w:divBdr>
        </w:div>
        <w:div w:id="109711526">
          <w:marLeft w:val="480"/>
          <w:marRight w:val="0"/>
          <w:marTop w:val="0"/>
          <w:marBottom w:val="0"/>
          <w:divBdr>
            <w:top w:val="none" w:sz="0" w:space="0" w:color="auto"/>
            <w:left w:val="none" w:sz="0" w:space="0" w:color="auto"/>
            <w:bottom w:val="none" w:sz="0" w:space="0" w:color="auto"/>
            <w:right w:val="none" w:sz="0" w:space="0" w:color="auto"/>
          </w:divBdr>
        </w:div>
        <w:div w:id="905147360">
          <w:marLeft w:val="480"/>
          <w:marRight w:val="0"/>
          <w:marTop w:val="0"/>
          <w:marBottom w:val="0"/>
          <w:divBdr>
            <w:top w:val="none" w:sz="0" w:space="0" w:color="auto"/>
            <w:left w:val="none" w:sz="0" w:space="0" w:color="auto"/>
            <w:bottom w:val="none" w:sz="0" w:space="0" w:color="auto"/>
            <w:right w:val="none" w:sz="0" w:space="0" w:color="auto"/>
          </w:divBdr>
        </w:div>
        <w:div w:id="122388385">
          <w:marLeft w:val="480"/>
          <w:marRight w:val="0"/>
          <w:marTop w:val="0"/>
          <w:marBottom w:val="0"/>
          <w:divBdr>
            <w:top w:val="none" w:sz="0" w:space="0" w:color="auto"/>
            <w:left w:val="none" w:sz="0" w:space="0" w:color="auto"/>
            <w:bottom w:val="none" w:sz="0" w:space="0" w:color="auto"/>
            <w:right w:val="none" w:sz="0" w:space="0" w:color="auto"/>
          </w:divBdr>
        </w:div>
        <w:div w:id="1699505645">
          <w:marLeft w:val="480"/>
          <w:marRight w:val="0"/>
          <w:marTop w:val="0"/>
          <w:marBottom w:val="0"/>
          <w:divBdr>
            <w:top w:val="none" w:sz="0" w:space="0" w:color="auto"/>
            <w:left w:val="none" w:sz="0" w:space="0" w:color="auto"/>
            <w:bottom w:val="none" w:sz="0" w:space="0" w:color="auto"/>
            <w:right w:val="none" w:sz="0" w:space="0" w:color="auto"/>
          </w:divBdr>
        </w:div>
        <w:div w:id="1714309870">
          <w:marLeft w:val="480"/>
          <w:marRight w:val="0"/>
          <w:marTop w:val="0"/>
          <w:marBottom w:val="0"/>
          <w:divBdr>
            <w:top w:val="none" w:sz="0" w:space="0" w:color="auto"/>
            <w:left w:val="none" w:sz="0" w:space="0" w:color="auto"/>
            <w:bottom w:val="none" w:sz="0" w:space="0" w:color="auto"/>
            <w:right w:val="none" w:sz="0" w:space="0" w:color="auto"/>
          </w:divBdr>
        </w:div>
        <w:div w:id="902447722">
          <w:marLeft w:val="480"/>
          <w:marRight w:val="0"/>
          <w:marTop w:val="0"/>
          <w:marBottom w:val="0"/>
          <w:divBdr>
            <w:top w:val="none" w:sz="0" w:space="0" w:color="auto"/>
            <w:left w:val="none" w:sz="0" w:space="0" w:color="auto"/>
            <w:bottom w:val="none" w:sz="0" w:space="0" w:color="auto"/>
            <w:right w:val="none" w:sz="0" w:space="0" w:color="auto"/>
          </w:divBdr>
        </w:div>
        <w:div w:id="174460230">
          <w:marLeft w:val="480"/>
          <w:marRight w:val="0"/>
          <w:marTop w:val="0"/>
          <w:marBottom w:val="0"/>
          <w:divBdr>
            <w:top w:val="none" w:sz="0" w:space="0" w:color="auto"/>
            <w:left w:val="none" w:sz="0" w:space="0" w:color="auto"/>
            <w:bottom w:val="none" w:sz="0" w:space="0" w:color="auto"/>
            <w:right w:val="none" w:sz="0" w:space="0" w:color="auto"/>
          </w:divBdr>
        </w:div>
        <w:div w:id="1006595061">
          <w:marLeft w:val="480"/>
          <w:marRight w:val="0"/>
          <w:marTop w:val="0"/>
          <w:marBottom w:val="0"/>
          <w:divBdr>
            <w:top w:val="none" w:sz="0" w:space="0" w:color="auto"/>
            <w:left w:val="none" w:sz="0" w:space="0" w:color="auto"/>
            <w:bottom w:val="none" w:sz="0" w:space="0" w:color="auto"/>
            <w:right w:val="none" w:sz="0" w:space="0" w:color="auto"/>
          </w:divBdr>
        </w:div>
        <w:div w:id="832842510">
          <w:marLeft w:val="480"/>
          <w:marRight w:val="0"/>
          <w:marTop w:val="0"/>
          <w:marBottom w:val="0"/>
          <w:divBdr>
            <w:top w:val="none" w:sz="0" w:space="0" w:color="auto"/>
            <w:left w:val="none" w:sz="0" w:space="0" w:color="auto"/>
            <w:bottom w:val="none" w:sz="0" w:space="0" w:color="auto"/>
            <w:right w:val="none" w:sz="0" w:space="0" w:color="auto"/>
          </w:divBdr>
        </w:div>
        <w:div w:id="1205212914">
          <w:marLeft w:val="480"/>
          <w:marRight w:val="0"/>
          <w:marTop w:val="0"/>
          <w:marBottom w:val="0"/>
          <w:divBdr>
            <w:top w:val="none" w:sz="0" w:space="0" w:color="auto"/>
            <w:left w:val="none" w:sz="0" w:space="0" w:color="auto"/>
            <w:bottom w:val="none" w:sz="0" w:space="0" w:color="auto"/>
            <w:right w:val="none" w:sz="0" w:space="0" w:color="auto"/>
          </w:divBdr>
        </w:div>
        <w:div w:id="1650208928">
          <w:marLeft w:val="480"/>
          <w:marRight w:val="0"/>
          <w:marTop w:val="0"/>
          <w:marBottom w:val="0"/>
          <w:divBdr>
            <w:top w:val="none" w:sz="0" w:space="0" w:color="auto"/>
            <w:left w:val="none" w:sz="0" w:space="0" w:color="auto"/>
            <w:bottom w:val="none" w:sz="0" w:space="0" w:color="auto"/>
            <w:right w:val="none" w:sz="0" w:space="0" w:color="auto"/>
          </w:divBdr>
        </w:div>
        <w:div w:id="171727549">
          <w:marLeft w:val="480"/>
          <w:marRight w:val="0"/>
          <w:marTop w:val="0"/>
          <w:marBottom w:val="0"/>
          <w:divBdr>
            <w:top w:val="none" w:sz="0" w:space="0" w:color="auto"/>
            <w:left w:val="none" w:sz="0" w:space="0" w:color="auto"/>
            <w:bottom w:val="none" w:sz="0" w:space="0" w:color="auto"/>
            <w:right w:val="none" w:sz="0" w:space="0" w:color="auto"/>
          </w:divBdr>
        </w:div>
        <w:div w:id="621571919">
          <w:marLeft w:val="480"/>
          <w:marRight w:val="0"/>
          <w:marTop w:val="0"/>
          <w:marBottom w:val="0"/>
          <w:divBdr>
            <w:top w:val="none" w:sz="0" w:space="0" w:color="auto"/>
            <w:left w:val="none" w:sz="0" w:space="0" w:color="auto"/>
            <w:bottom w:val="none" w:sz="0" w:space="0" w:color="auto"/>
            <w:right w:val="none" w:sz="0" w:space="0" w:color="auto"/>
          </w:divBdr>
        </w:div>
        <w:div w:id="1634753464">
          <w:marLeft w:val="480"/>
          <w:marRight w:val="0"/>
          <w:marTop w:val="0"/>
          <w:marBottom w:val="0"/>
          <w:divBdr>
            <w:top w:val="none" w:sz="0" w:space="0" w:color="auto"/>
            <w:left w:val="none" w:sz="0" w:space="0" w:color="auto"/>
            <w:bottom w:val="none" w:sz="0" w:space="0" w:color="auto"/>
            <w:right w:val="none" w:sz="0" w:space="0" w:color="auto"/>
          </w:divBdr>
        </w:div>
        <w:div w:id="941373787">
          <w:marLeft w:val="480"/>
          <w:marRight w:val="0"/>
          <w:marTop w:val="0"/>
          <w:marBottom w:val="0"/>
          <w:divBdr>
            <w:top w:val="none" w:sz="0" w:space="0" w:color="auto"/>
            <w:left w:val="none" w:sz="0" w:space="0" w:color="auto"/>
            <w:bottom w:val="none" w:sz="0" w:space="0" w:color="auto"/>
            <w:right w:val="none" w:sz="0" w:space="0" w:color="auto"/>
          </w:divBdr>
        </w:div>
        <w:div w:id="2044598512">
          <w:marLeft w:val="480"/>
          <w:marRight w:val="0"/>
          <w:marTop w:val="0"/>
          <w:marBottom w:val="0"/>
          <w:divBdr>
            <w:top w:val="none" w:sz="0" w:space="0" w:color="auto"/>
            <w:left w:val="none" w:sz="0" w:space="0" w:color="auto"/>
            <w:bottom w:val="none" w:sz="0" w:space="0" w:color="auto"/>
            <w:right w:val="none" w:sz="0" w:space="0" w:color="auto"/>
          </w:divBdr>
        </w:div>
        <w:div w:id="888883361">
          <w:marLeft w:val="480"/>
          <w:marRight w:val="0"/>
          <w:marTop w:val="0"/>
          <w:marBottom w:val="0"/>
          <w:divBdr>
            <w:top w:val="none" w:sz="0" w:space="0" w:color="auto"/>
            <w:left w:val="none" w:sz="0" w:space="0" w:color="auto"/>
            <w:bottom w:val="none" w:sz="0" w:space="0" w:color="auto"/>
            <w:right w:val="none" w:sz="0" w:space="0" w:color="auto"/>
          </w:divBdr>
        </w:div>
        <w:div w:id="1658411470">
          <w:marLeft w:val="480"/>
          <w:marRight w:val="0"/>
          <w:marTop w:val="0"/>
          <w:marBottom w:val="0"/>
          <w:divBdr>
            <w:top w:val="none" w:sz="0" w:space="0" w:color="auto"/>
            <w:left w:val="none" w:sz="0" w:space="0" w:color="auto"/>
            <w:bottom w:val="none" w:sz="0" w:space="0" w:color="auto"/>
            <w:right w:val="none" w:sz="0" w:space="0" w:color="auto"/>
          </w:divBdr>
        </w:div>
        <w:div w:id="1277055954">
          <w:marLeft w:val="480"/>
          <w:marRight w:val="0"/>
          <w:marTop w:val="0"/>
          <w:marBottom w:val="0"/>
          <w:divBdr>
            <w:top w:val="none" w:sz="0" w:space="0" w:color="auto"/>
            <w:left w:val="none" w:sz="0" w:space="0" w:color="auto"/>
            <w:bottom w:val="none" w:sz="0" w:space="0" w:color="auto"/>
            <w:right w:val="none" w:sz="0" w:space="0" w:color="auto"/>
          </w:divBdr>
        </w:div>
        <w:div w:id="978530916">
          <w:marLeft w:val="480"/>
          <w:marRight w:val="0"/>
          <w:marTop w:val="0"/>
          <w:marBottom w:val="0"/>
          <w:divBdr>
            <w:top w:val="none" w:sz="0" w:space="0" w:color="auto"/>
            <w:left w:val="none" w:sz="0" w:space="0" w:color="auto"/>
            <w:bottom w:val="none" w:sz="0" w:space="0" w:color="auto"/>
            <w:right w:val="none" w:sz="0" w:space="0" w:color="auto"/>
          </w:divBdr>
        </w:div>
        <w:div w:id="1298678450">
          <w:marLeft w:val="480"/>
          <w:marRight w:val="0"/>
          <w:marTop w:val="0"/>
          <w:marBottom w:val="0"/>
          <w:divBdr>
            <w:top w:val="none" w:sz="0" w:space="0" w:color="auto"/>
            <w:left w:val="none" w:sz="0" w:space="0" w:color="auto"/>
            <w:bottom w:val="none" w:sz="0" w:space="0" w:color="auto"/>
            <w:right w:val="none" w:sz="0" w:space="0" w:color="auto"/>
          </w:divBdr>
        </w:div>
        <w:div w:id="880216314">
          <w:marLeft w:val="480"/>
          <w:marRight w:val="0"/>
          <w:marTop w:val="0"/>
          <w:marBottom w:val="0"/>
          <w:divBdr>
            <w:top w:val="none" w:sz="0" w:space="0" w:color="auto"/>
            <w:left w:val="none" w:sz="0" w:space="0" w:color="auto"/>
            <w:bottom w:val="none" w:sz="0" w:space="0" w:color="auto"/>
            <w:right w:val="none" w:sz="0" w:space="0" w:color="auto"/>
          </w:divBdr>
        </w:div>
        <w:div w:id="2088457907">
          <w:marLeft w:val="480"/>
          <w:marRight w:val="0"/>
          <w:marTop w:val="0"/>
          <w:marBottom w:val="0"/>
          <w:divBdr>
            <w:top w:val="none" w:sz="0" w:space="0" w:color="auto"/>
            <w:left w:val="none" w:sz="0" w:space="0" w:color="auto"/>
            <w:bottom w:val="none" w:sz="0" w:space="0" w:color="auto"/>
            <w:right w:val="none" w:sz="0" w:space="0" w:color="auto"/>
          </w:divBdr>
        </w:div>
        <w:div w:id="562641429">
          <w:marLeft w:val="480"/>
          <w:marRight w:val="0"/>
          <w:marTop w:val="0"/>
          <w:marBottom w:val="0"/>
          <w:divBdr>
            <w:top w:val="none" w:sz="0" w:space="0" w:color="auto"/>
            <w:left w:val="none" w:sz="0" w:space="0" w:color="auto"/>
            <w:bottom w:val="none" w:sz="0" w:space="0" w:color="auto"/>
            <w:right w:val="none" w:sz="0" w:space="0" w:color="auto"/>
          </w:divBdr>
        </w:div>
        <w:div w:id="1639798913">
          <w:marLeft w:val="480"/>
          <w:marRight w:val="0"/>
          <w:marTop w:val="0"/>
          <w:marBottom w:val="0"/>
          <w:divBdr>
            <w:top w:val="none" w:sz="0" w:space="0" w:color="auto"/>
            <w:left w:val="none" w:sz="0" w:space="0" w:color="auto"/>
            <w:bottom w:val="none" w:sz="0" w:space="0" w:color="auto"/>
            <w:right w:val="none" w:sz="0" w:space="0" w:color="auto"/>
          </w:divBdr>
        </w:div>
        <w:div w:id="1801652509">
          <w:marLeft w:val="480"/>
          <w:marRight w:val="0"/>
          <w:marTop w:val="0"/>
          <w:marBottom w:val="0"/>
          <w:divBdr>
            <w:top w:val="none" w:sz="0" w:space="0" w:color="auto"/>
            <w:left w:val="none" w:sz="0" w:space="0" w:color="auto"/>
            <w:bottom w:val="none" w:sz="0" w:space="0" w:color="auto"/>
            <w:right w:val="none" w:sz="0" w:space="0" w:color="auto"/>
          </w:divBdr>
        </w:div>
        <w:div w:id="713892990">
          <w:marLeft w:val="480"/>
          <w:marRight w:val="0"/>
          <w:marTop w:val="0"/>
          <w:marBottom w:val="0"/>
          <w:divBdr>
            <w:top w:val="none" w:sz="0" w:space="0" w:color="auto"/>
            <w:left w:val="none" w:sz="0" w:space="0" w:color="auto"/>
            <w:bottom w:val="none" w:sz="0" w:space="0" w:color="auto"/>
            <w:right w:val="none" w:sz="0" w:space="0" w:color="auto"/>
          </w:divBdr>
        </w:div>
        <w:div w:id="214394708">
          <w:marLeft w:val="480"/>
          <w:marRight w:val="0"/>
          <w:marTop w:val="0"/>
          <w:marBottom w:val="0"/>
          <w:divBdr>
            <w:top w:val="none" w:sz="0" w:space="0" w:color="auto"/>
            <w:left w:val="none" w:sz="0" w:space="0" w:color="auto"/>
            <w:bottom w:val="none" w:sz="0" w:space="0" w:color="auto"/>
            <w:right w:val="none" w:sz="0" w:space="0" w:color="auto"/>
          </w:divBdr>
        </w:div>
        <w:div w:id="894313661">
          <w:marLeft w:val="480"/>
          <w:marRight w:val="0"/>
          <w:marTop w:val="0"/>
          <w:marBottom w:val="0"/>
          <w:divBdr>
            <w:top w:val="none" w:sz="0" w:space="0" w:color="auto"/>
            <w:left w:val="none" w:sz="0" w:space="0" w:color="auto"/>
            <w:bottom w:val="none" w:sz="0" w:space="0" w:color="auto"/>
            <w:right w:val="none" w:sz="0" w:space="0" w:color="auto"/>
          </w:divBdr>
        </w:div>
        <w:div w:id="2040280001">
          <w:marLeft w:val="480"/>
          <w:marRight w:val="0"/>
          <w:marTop w:val="0"/>
          <w:marBottom w:val="0"/>
          <w:divBdr>
            <w:top w:val="none" w:sz="0" w:space="0" w:color="auto"/>
            <w:left w:val="none" w:sz="0" w:space="0" w:color="auto"/>
            <w:bottom w:val="none" w:sz="0" w:space="0" w:color="auto"/>
            <w:right w:val="none" w:sz="0" w:space="0" w:color="auto"/>
          </w:divBdr>
        </w:div>
        <w:div w:id="277107145">
          <w:marLeft w:val="480"/>
          <w:marRight w:val="0"/>
          <w:marTop w:val="0"/>
          <w:marBottom w:val="0"/>
          <w:divBdr>
            <w:top w:val="none" w:sz="0" w:space="0" w:color="auto"/>
            <w:left w:val="none" w:sz="0" w:space="0" w:color="auto"/>
            <w:bottom w:val="none" w:sz="0" w:space="0" w:color="auto"/>
            <w:right w:val="none" w:sz="0" w:space="0" w:color="auto"/>
          </w:divBdr>
        </w:div>
        <w:div w:id="448816135">
          <w:marLeft w:val="480"/>
          <w:marRight w:val="0"/>
          <w:marTop w:val="0"/>
          <w:marBottom w:val="0"/>
          <w:divBdr>
            <w:top w:val="none" w:sz="0" w:space="0" w:color="auto"/>
            <w:left w:val="none" w:sz="0" w:space="0" w:color="auto"/>
            <w:bottom w:val="none" w:sz="0" w:space="0" w:color="auto"/>
            <w:right w:val="none" w:sz="0" w:space="0" w:color="auto"/>
          </w:divBdr>
        </w:div>
        <w:div w:id="1994404638">
          <w:marLeft w:val="480"/>
          <w:marRight w:val="0"/>
          <w:marTop w:val="0"/>
          <w:marBottom w:val="0"/>
          <w:divBdr>
            <w:top w:val="none" w:sz="0" w:space="0" w:color="auto"/>
            <w:left w:val="none" w:sz="0" w:space="0" w:color="auto"/>
            <w:bottom w:val="none" w:sz="0" w:space="0" w:color="auto"/>
            <w:right w:val="none" w:sz="0" w:space="0" w:color="auto"/>
          </w:divBdr>
        </w:div>
        <w:div w:id="414058867">
          <w:marLeft w:val="480"/>
          <w:marRight w:val="0"/>
          <w:marTop w:val="0"/>
          <w:marBottom w:val="0"/>
          <w:divBdr>
            <w:top w:val="none" w:sz="0" w:space="0" w:color="auto"/>
            <w:left w:val="none" w:sz="0" w:space="0" w:color="auto"/>
            <w:bottom w:val="none" w:sz="0" w:space="0" w:color="auto"/>
            <w:right w:val="none" w:sz="0" w:space="0" w:color="auto"/>
          </w:divBdr>
        </w:div>
        <w:div w:id="120542126">
          <w:marLeft w:val="480"/>
          <w:marRight w:val="0"/>
          <w:marTop w:val="0"/>
          <w:marBottom w:val="0"/>
          <w:divBdr>
            <w:top w:val="none" w:sz="0" w:space="0" w:color="auto"/>
            <w:left w:val="none" w:sz="0" w:space="0" w:color="auto"/>
            <w:bottom w:val="none" w:sz="0" w:space="0" w:color="auto"/>
            <w:right w:val="none" w:sz="0" w:space="0" w:color="auto"/>
          </w:divBdr>
        </w:div>
        <w:div w:id="1554923674">
          <w:marLeft w:val="480"/>
          <w:marRight w:val="0"/>
          <w:marTop w:val="0"/>
          <w:marBottom w:val="0"/>
          <w:divBdr>
            <w:top w:val="none" w:sz="0" w:space="0" w:color="auto"/>
            <w:left w:val="none" w:sz="0" w:space="0" w:color="auto"/>
            <w:bottom w:val="none" w:sz="0" w:space="0" w:color="auto"/>
            <w:right w:val="none" w:sz="0" w:space="0" w:color="auto"/>
          </w:divBdr>
        </w:div>
        <w:div w:id="2005545620">
          <w:marLeft w:val="480"/>
          <w:marRight w:val="0"/>
          <w:marTop w:val="0"/>
          <w:marBottom w:val="0"/>
          <w:divBdr>
            <w:top w:val="none" w:sz="0" w:space="0" w:color="auto"/>
            <w:left w:val="none" w:sz="0" w:space="0" w:color="auto"/>
            <w:bottom w:val="none" w:sz="0" w:space="0" w:color="auto"/>
            <w:right w:val="none" w:sz="0" w:space="0" w:color="auto"/>
          </w:divBdr>
        </w:div>
        <w:div w:id="1619796618">
          <w:marLeft w:val="480"/>
          <w:marRight w:val="0"/>
          <w:marTop w:val="0"/>
          <w:marBottom w:val="0"/>
          <w:divBdr>
            <w:top w:val="none" w:sz="0" w:space="0" w:color="auto"/>
            <w:left w:val="none" w:sz="0" w:space="0" w:color="auto"/>
            <w:bottom w:val="none" w:sz="0" w:space="0" w:color="auto"/>
            <w:right w:val="none" w:sz="0" w:space="0" w:color="auto"/>
          </w:divBdr>
        </w:div>
        <w:div w:id="323245947">
          <w:marLeft w:val="480"/>
          <w:marRight w:val="0"/>
          <w:marTop w:val="0"/>
          <w:marBottom w:val="0"/>
          <w:divBdr>
            <w:top w:val="none" w:sz="0" w:space="0" w:color="auto"/>
            <w:left w:val="none" w:sz="0" w:space="0" w:color="auto"/>
            <w:bottom w:val="none" w:sz="0" w:space="0" w:color="auto"/>
            <w:right w:val="none" w:sz="0" w:space="0" w:color="auto"/>
          </w:divBdr>
        </w:div>
        <w:div w:id="1029061958">
          <w:marLeft w:val="480"/>
          <w:marRight w:val="0"/>
          <w:marTop w:val="0"/>
          <w:marBottom w:val="0"/>
          <w:divBdr>
            <w:top w:val="none" w:sz="0" w:space="0" w:color="auto"/>
            <w:left w:val="none" w:sz="0" w:space="0" w:color="auto"/>
            <w:bottom w:val="none" w:sz="0" w:space="0" w:color="auto"/>
            <w:right w:val="none" w:sz="0" w:space="0" w:color="auto"/>
          </w:divBdr>
        </w:div>
      </w:divsChild>
    </w:div>
    <w:div w:id="1295410139">
      <w:bodyDiv w:val="1"/>
      <w:marLeft w:val="0"/>
      <w:marRight w:val="0"/>
      <w:marTop w:val="0"/>
      <w:marBottom w:val="0"/>
      <w:divBdr>
        <w:top w:val="none" w:sz="0" w:space="0" w:color="auto"/>
        <w:left w:val="none" w:sz="0" w:space="0" w:color="auto"/>
        <w:bottom w:val="none" w:sz="0" w:space="0" w:color="auto"/>
        <w:right w:val="none" w:sz="0" w:space="0" w:color="auto"/>
      </w:divBdr>
    </w:div>
    <w:div w:id="1297566295">
      <w:bodyDiv w:val="1"/>
      <w:marLeft w:val="0"/>
      <w:marRight w:val="0"/>
      <w:marTop w:val="0"/>
      <w:marBottom w:val="0"/>
      <w:divBdr>
        <w:top w:val="none" w:sz="0" w:space="0" w:color="auto"/>
        <w:left w:val="none" w:sz="0" w:space="0" w:color="auto"/>
        <w:bottom w:val="none" w:sz="0" w:space="0" w:color="auto"/>
        <w:right w:val="none" w:sz="0" w:space="0" w:color="auto"/>
      </w:divBdr>
    </w:div>
    <w:div w:id="1298684232">
      <w:bodyDiv w:val="1"/>
      <w:marLeft w:val="0"/>
      <w:marRight w:val="0"/>
      <w:marTop w:val="0"/>
      <w:marBottom w:val="0"/>
      <w:divBdr>
        <w:top w:val="none" w:sz="0" w:space="0" w:color="auto"/>
        <w:left w:val="none" w:sz="0" w:space="0" w:color="auto"/>
        <w:bottom w:val="none" w:sz="0" w:space="0" w:color="auto"/>
        <w:right w:val="none" w:sz="0" w:space="0" w:color="auto"/>
      </w:divBdr>
    </w:div>
    <w:div w:id="1299065237">
      <w:bodyDiv w:val="1"/>
      <w:marLeft w:val="0"/>
      <w:marRight w:val="0"/>
      <w:marTop w:val="0"/>
      <w:marBottom w:val="0"/>
      <w:divBdr>
        <w:top w:val="none" w:sz="0" w:space="0" w:color="auto"/>
        <w:left w:val="none" w:sz="0" w:space="0" w:color="auto"/>
        <w:bottom w:val="none" w:sz="0" w:space="0" w:color="auto"/>
        <w:right w:val="none" w:sz="0" w:space="0" w:color="auto"/>
      </w:divBdr>
      <w:divsChild>
        <w:div w:id="1060178605">
          <w:marLeft w:val="480"/>
          <w:marRight w:val="0"/>
          <w:marTop w:val="0"/>
          <w:marBottom w:val="0"/>
          <w:divBdr>
            <w:top w:val="none" w:sz="0" w:space="0" w:color="auto"/>
            <w:left w:val="none" w:sz="0" w:space="0" w:color="auto"/>
            <w:bottom w:val="none" w:sz="0" w:space="0" w:color="auto"/>
            <w:right w:val="none" w:sz="0" w:space="0" w:color="auto"/>
          </w:divBdr>
        </w:div>
        <w:div w:id="585767646">
          <w:marLeft w:val="480"/>
          <w:marRight w:val="0"/>
          <w:marTop w:val="0"/>
          <w:marBottom w:val="0"/>
          <w:divBdr>
            <w:top w:val="none" w:sz="0" w:space="0" w:color="auto"/>
            <w:left w:val="none" w:sz="0" w:space="0" w:color="auto"/>
            <w:bottom w:val="none" w:sz="0" w:space="0" w:color="auto"/>
            <w:right w:val="none" w:sz="0" w:space="0" w:color="auto"/>
          </w:divBdr>
        </w:div>
        <w:div w:id="1133402903">
          <w:marLeft w:val="480"/>
          <w:marRight w:val="0"/>
          <w:marTop w:val="0"/>
          <w:marBottom w:val="0"/>
          <w:divBdr>
            <w:top w:val="none" w:sz="0" w:space="0" w:color="auto"/>
            <w:left w:val="none" w:sz="0" w:space="0" w:color="auto"/>
            <w:bottom w:val="none" w:sz="0" w:space="0" w:color="auto"/>
            <w:right w:val="none" w:sz="0" w:space="0" w:color="auto"/>
          </w:divBdr>
        </w:div>
        <w:div w:id="838082018">
          <w:marLeft w:val="480"/>
          <w:marRight w:val="0"/>
          <w:marTop w:val="0"/>
          <w:marBottom w:val="0"/>
          <w:divBdr>
            <w:top w:val="none" w:sz="0" w:space="0" w:color="auto"/>
            <w:left w:val="none" w:sz="0" w:space="0" w:color="auto"/>
            <w:bottom w:val="none" w:sz="0" w:space="0" w:color="auto"/>
            <w:right w:val="none" w:sz="0" w:space="0" w:color="auto"/>
          </w:divBdr>
        </w:div>
        <w:div w:id="2006202631">
          <w:marLeft w:val="480"/>
          <w:marRight w:val="0"/>
          <w:marTop w:val="0"/>
          <w:marBottom w:val="0"/>
          <w:divBdr>
            <w:top w:val="none" w:sz="0" w:space="0" w:color="auto"/>
            <w:left w:val="none" w:sz="0" w:space="0" w:color="auto"/>
            <w:bottom w:val="none" w:sz="0" w:space="0" w:color="auto"/>
            <w:right w:val="none" w:sz="0" w:space="0" w:color="auto"/>
          </w:divBdr>
        </w:div>
        <w:div w:id="1304504164">
          <w:marLeft w:val="480"/>
          <w:marRight w:val="0"/>
          <w:marTop w:val="0"/>
          <w:marBottom w:val="0"/>
          <w:divBdr>
            <w:top w:val="none" w:sz="0" w:space="0" w:color="auto"/>
            <w:left w:val="none" w:sz="0" w:space="0" w:color="auto"/>
            <w:bottom w:val="none" w:sz="0" w:space="0" w:color="auto"/>
            <w:right w:val="none" w:sz="0" w:space="0" w:color="auto"/>
          </w:divBdr>
        </w:div>
        <w:div w:id="891117645">
          <w:marLeft w:val="480"/>
          <w:marRight w:val="0"/>
          <w:marTop w:val="0"/>
          <w:marBottom w:val="0"/>
          <w:divBdr>
            <w:top w:val="none" w:sz="0" w:space="0" w:color="auto"/>
            <w:left w:val="none" w:sz="0" w:space="0" w:color="auto"/>
            <w:bottom w:val="none" w:sz="0" w:space="0" w:color="auto"/>
            <w:right w:val="none" w:sz="0" w:space="0" w:color="auto"/>
          </w:divBdr>
        </w:div>
        <w:div w:id="487214009">
          <w:marLeft w:val="480"/>
          <w:marRight w:val="0"/>
          <w:marTop w:val="0"/>
          <w:marBottom w:val="0"/>
          <w:divBdr>
            <w:top w:val="none" w:sz="0" w:space="0" w:color="auto"/>
            <w:left w:val="none" w:sz="0" w:space="0" w:color="auto"/>
            <w:bottom w:val="none" w:sz="0" w:space="0" w:color="auto"/>
            <w:right w:val="none" w:sz="0" w:space="0" w:color="auto"/>
          </w:divBdr>
        </w:div>
        <w:div w:id="92867809">
          <w:marLeft w:val="480"/>
          <w:marRight w:val="0"/>
          <w:marTop w:val="0"/>
          <w:marBottom w:val="0"/>
          <w:divBdr>
            <w:top w:val="none" w:sz="0" w:space="0" w:color="auto"/>
            <w:left w:val="none" w:sz="0" w:space="0" w:color="auto"/>
            <w:bottom w:val="none" w:sz="0" w:space="0" w:color="auto"/>
            <w:right w:val="none" w:sz="0" w:space="0" w:color="auto"/>
          </w:divBdr>
        </w:div>
        <w:div w:id="725109265">
          <w:marLeft w:val="480"/>
          <w:marRight w:val="0"/>
          <w:marTop w:val="0"/>
          <w:marBottom w:val="0"/>
          <w:divBdr>
            <w:top w:val="none" w:sz="0" w:space="0" w:color="auto"/>
            <w:left w:val="none" w:sz="0" w:space="0" w:color="auto"/>
            <w:bottom w:val="none" w:sz="0" w:space="0" w:color="auto"/>
            <w:right w:val="none" w:sz="0" w:space="0" w:color="auto"/>
          </w:divBdr>
        </w:div>
        <w:div w:id="127627513">
          <w:marLeft w:val="480"/>
          <w:marRight w:val="0"/>
          <w:marTop w:val="0"/>
          <w:marBottom w:val="0"/>
          <w:divBdr>
            <w:top w:val="none" w:sz="0" w:space="0" w:color="auto"/>
            <w:left w:val="none" w:sz="0" w:space="0" w:color="auto"/>
            <w:bottom w:val="none" w:sz="0" w:space="0" w:color="auto"/>
            <w:right w:val="none" w:sz="0" w:space="0" w:color="auto"/>
          </w:divBdr>
        </w:div>
        <w:div w:id="881984670">
          <w:marLeft w:val="480"/>
          <w:marRight w:val="0"/>
          <w:marTop w:val="0"/>
          <w:marBottom w:val="0"/>
          <w:divBdr>
            <w:top w:val="none" w:sz="0" w:space="0" w:color="auto"/>
            <w:left w:val="none" w:sz="0" w:space="0" w:color="auto"/>
            <w:bottom w:val="none" w:sz="0" w:space="0" w:color="auto"/>
            <w:right w:val="none" w:sz="0" w:space="0" w:color="auto"/>
          </w:divBdr>
        </w:div>
        <w:div w:id="521093155">
          <w:marLeft w:val="480"/>
          <w:marRight w:val="0"/>
          <w:marTop w:val="0"/>
          <w:marBottom w:val="0"/>
          <w:divBdr>
            <w:top w:val="none" w:sz="0" w:space="0" w:color="auto"/>
            <w:left w:val="none" w:sz="0" w:space="0" w:color="auto"/>
            <w:bottom w:val="none" w:sz="0" w:space="0" w:color="auto"/>
            <w:right w:val="none" w:sz="0" w:space="0" w:color="auto"/>
          </w:divBdr>
        </w:div>
        <w:div w:id="315308072">
          <w:marLeft w:val="480"/>
          <w:marRight w:val="0"/>
          <w:marTop w:val="0"/>
          <w:marBottom w:val="0"/>
          <w:divBdr>
            <w:top w:val="none" w:sz="0" w:space="0" w:color="auto"/>
            <w:left w:val="none" w:sz="0" w:space="0" w:color="auto"/>
            <w:bottom w:val="none" w:sz="0" w:space="0" w:color="auto"/>
            <w:right w:val="none" w:sz="0" w:space="0" w:color="auto"/>
          </w:divBdr>
        </w:div>
        <w:div w:id="1821069414">
          <w:marLeft w:val="480"/>
          <w:marRight w:val="0"/>
          <w:marTop w:val="0"/>
          <w:marBottom w:val="0"/>
          <w:divBdr>
            <w:top w:val="none" w:sz="0" w:space="0" w:color="auto"/>
            <w:left w:val="none" w:sz="0" w:space="0" w:color="auto"/>
            <w:bottom w:val="none" w:sz="0" w:space="0" w:color="auto"/>
            <w:right w:val="none" w:sz="0" w:space="0" w:color="auto"/>
          </w:divBdr>
        </w:div>
        <w:div w:id="34552005">
          <w:marLeft w:val="480"/>
          <w:marRight w:val="0"/>
          <w:marTop w:val="0"/>
          <w:marBottom w:val="0"/>
          <w:divBdr>
            <w:top w:val="none" w:sz="0" w:space="0" w:color="auto"/>
            <w:left w:val="none" w:sz="0" w:space="0" w:color="auto"/>
            <w:bottom w:val="none" w:sz="0" w:space="0" w:color="auto"/>
            <w:right w:val="none" w:sz="0" w:space="0" w:color="auto"/>
          </w:divBdr>
        </w:div>
        <w:div w:id="21442131">
          <w:marLeft w:val="480"/>
          <w:marRight w:val="0"/>
          <w:marTop w:val="0"/>
          <w:marBottom w:val="0"/>
          <w:divBdr>
            <w:top w:val="none" w:sz="0" w:space="0" w:color="auto"/>
            <w:left w:val="none" w:sz="0" w:space="0" w:color="auto"/>
            <w:bottom w:val="none" w:sz="0" w:space="0" w:color="auto"/>
            <w:right w:val="none" w:sz="0" w:space="0" w:color="auto"/>
          </w:divBdr>
        </w:div>
        <w:div w:id="829833867">
          <w:marLeft w:val="480"/>
          <w:marRight w:val="0"/>
          <w:marTop w:val="0"/>
          <w:marBottom w:val="0"/>
          <w:divBdr>
            <w:top w:val="none" w:sz="0" w:space="0" w:color="auto"/>
            <w:left w:val="none" w:sz="0" w:space="0" w:color="auto"/>
            <w:bottom w:val="none" w:sz="0" w:space="0" w:color="auto"/>
            <w:right w:val="none" w:sz="0" w:space="0" w:color="auto"/>
          </w:divBdr>
        </w:div>
        <w:div w:id="1501234284">
          <w:marLeft w:val="480"/>
          <w:marRight w:val="0"/>
          <w:marTop w:val="0"/>
          <w:marBottom w:val="0"/>
          <w:divBdr>
            <w:top w:val="none" w:sz="0" w:space="0" w:color="auto"/>
            <w:left w:val="none" w:sz="0" w:space="0" w:color="auto"/>
            <w:bottom w:val="none" w:sz="0" w:space="0" w:color="auto"/>
            <w:right w:val="none" w:sz="0" w:space="0" w:color="auto"/>
          </w:divBdr>
        </w:div>
        <w:div w:id="963462266">
          <w:marLeft w:val="480"/>
          <w:marRight w:val="0"/>
          <w:marTop w:val="0"/>
          <w:marBottom w:val="0"/>
          <w:divBdr>
            <w:top w:val="none" w:sz="0" w:space="0" w:color="auto"/>
            <w:left w:val="none" w:sz="0" w:space="0" w:color="auto"/>
            <w:bottom w:val="none" w:sz="0" w:space="0" w:color="auto"/>
            <w:right w:val="none" w:sz="0" w:space="0" w:color="auto"/>
          </w:divBdr>
        </w:div>
        <w:div w:id="304624536">
          <w:marLeft w:val="480"/>
          <w:marRight w:val="0"/>
          <w:marTop w:val="0"/>
          <w:marBottom w:val="0"/>
          <w:divBdr>
            <w:top w:val="none" w:sz="0" w:space="0" w:color="auto"/>
            <w:left w:val="none" w:sz="0" w:space="0" w:color="auto"/>
            <w:bottom w:val="none" w:sz="0" w:space="0" w:color="auto"/>
            <w:right w:val="none" w:sz="0" w:space="0" w:color="auto"/>
          </w:divBdr>
        </w:div>
        <w:div w:id="1988893603">
          <w:marLeft w:val="480"/>
          <w:marRight w:val="0"/>
          <w:marTop w:val="0"/>
          <w:marBottom w:val="0"/>
          <w:divBdr>
            <w:top w:val="none" w:sz="0" w:space="0" w:color="auto"/>
            <w:left w:val="none" w:sz="0" w:space="0" w:color="auto"/>
            <w:bottom w:val="none" w:sz="0" w:space="0" w:color="auto"/>
            <w:right w:val="none" w:sz="0" w:space="0" w:color="auto"/>
          </w:divBdr>
        </w:div>
        <w:div w:id="1571772960">
          <w:marLeft w:val="480"/>
          <w:marRight w:val="0"/>
          <w:marTop w:val="0"/>
          <w:marBottom w:val="0"/>
          <w:divBdr>
            <w:top w:val="none" w:sz="0" w:space="0" w:color="auto"/>
            <w:left w:val="none" w:sz="0" w:space="0" w:color="auto"/>
            <w:bottom w:val="none" w:sz="0" w:space="0" w:color="auto"/>
            <w:right w:val="none" w:sz="0" w:space="0" w:color="auto"/>
          </w:divBdr>
        </w:div>
        <w:div w:id="787622126">
          <w:marLeft w:val="480"/>
          <w:marRight w:val="0"/>
          <w:marTop w:val="0"/>
          <w:marBottom w:val="0"/>
          <w:divBdr>
            <w:top w:val="none" w:sz="0" w:space="0" w:color="auto"/>
            <w:left w:val="none" w:sz="0" w:space="0" w:color="auto"/>
            <w:bottom w:val="none" w:sz="0" w:space="0" w:color="auto"/>
            <w:right w:val="none" w:sz="0" w:space="0" w:color="auto"/>
          </w:divBdr>
        </w:div>
        <w:div w:id="1342464946">
          <w:marLeft w:val="480"/>
          <w:marRight w:val="0"/>
          <w:marTop w:val="0"/>
          <w:marBottom w:val="0"/>
          <w:divBdr>
            <w:top w:val="none" w:sz="0" w:space="0" w:color="auto"/>
            <w:left w:val="none" w:sz="0" w:space="0" w:color="auto"/>
            <w:bottom w:val="none" w:sz="0" w:space="0" w:color="auto"/>
            <w:right w:val="none" w:sz="0" w:space="0" w:color="auto"/>
          </w:divBdr>
        </w:div>
        <w:div w:id="953370769">
          <w:marLeft w:val="480"/>
          <w:marRight w:val="0"/>
          <w:marTop w:val="0"/>
          <w:marBottom w:val="0"/>
          <w:divBdr>
            <w:top w:val="none" w:sz="0" w:space="0" w:color="auto"/>
            <w:left w:val="none" w:sz="0" w:space="0" w:color="auto"/>
            <w:bottom w:val="none" w:sz="0" w:space="0" w:color="auto"/>
            <w:right w:val="none" w:sz="0" w:space="0" w:color="auto"/>
          </w:divBdr>
        </w:div>
        <w:div w:id="1913343469">
          <w:marLeft w:val="480"/>
          <w:marRight w:val="0"/>
          <w:marTop w:val="0"/>
          <w:marBottom w:val="0"/>
          <w:divBdr>
            <w:top w:val="none" w:sz="0" w:space="0" w:color="auto"/>
            <w:left w:val="none" w:sz="0" w:space="0" w:color="auto"/>
            <w:bottom w:val="none" w:sz="0" w:space="0" w:color="auto"/>
            <w:right w:val="none" w:sz="0" w:space="0" w:color="auto"/>
          </w:divBdr>
        </w:div>
        <w:div w:id="402333707">
          <w:marLeft w:val="480"/>
          <w:marRight w:val="0"/>
          <w:marTop w:val="0"/>
          <w:marBottom w:val="0"/>
          <w:divBdr>
            <w:top w:val="none" w:sz="0" w:space="0" w:color="auto"/>
            <w:left w:val="none" w:sz="0" w:space="0" w:color="auto"/>
            <w:bottom w:val="none" w:sz="0" w:space="0" w:color="auto"/>
            <w:right w:val="none" w:sz="0" w:space="0" w:color="auto"/>
          </w:divBdr>
        </w:div>
        <w:div w:id="1148324426">
          <w:marLeft w:val="480"/>
          <w:marRight w:val="0"/>
          <w:marTop w:val="0"/>
          <w:marBottom w:val="0"/>
          <w:divBdr>
            <w:top w:val="none" w:sz="0" w:space="0" w:color="auto"/>
            <w:left w:val="none" w:sz="0" w:space="0" w:color="auto"/>
            <w:bottom w:val="none" w:sz="0" w:space="0" w:color="auto"/>
            <w:right w:val="none" w:sz="0" w:space="0" w:color="auto"/>
          </w:divBdr>
        </w:div>
        <w:div w:id="1021247638">
          <w:marLeft w:val="480"/>
          <w:marRight w:val="0"/>
          <w:marTop w:val="0"/>
          <w:marBottom w:val="0"/>
          <w:divBdr>
            <w:top w:val="none" w:sz="0" w:space="0" w:color="auto"/>
            <w:left w:val="none" w:sz="0" w:space="0" w:color="auto"/>
            <w:bottom w:val="none" w:sz="0" w:space="0" w:color="auto"/>
            <w:right w:val="none" w:sz="0" w:space="0" w:color="auto"/>
          </w:divBdr>
        </w:div>
        <w:div w:id="2055884521">
          <w:marLeft w:val="480"/>
          <w:marRight w:val="0"/>
          <w:marTop w:val="0"/>
          <w:marBottom w:val="0"/>
          <w:divBdr>
            <w:top w:val="none" w:sz="0" w:space="0" w:color="auto"/>
            <w:left w:val="none" w:sz="0" w:space="0" w:color="auto"/>
            <w:bottom w:val="none" w:sz="0" w:space="0" w:color="auto"/>
            <w:right w:val="none" w:sz="0" w:space="0" w:color="auto"/>
          </w:divBdr>
        </w:div>
        <w:div w:id="1757941278">
          <w:marLeft w:val="480"/>
          <w:marRight w:val="0"/>
          <w:marTop w:val="0"/>
          <w:marBottom w:val="0"/>
          <w:divBdr>
            <w:top w:val="none" w:sz="0" w:space="0" w:color="auto"/>
            <w:left w:val="none" w:sz="0" w:space="0" w:color="auto"/>
            <w:bottom w:val="none" w:sz="0" w:space="0" w:color="auto"/>
            <w:right w:val="none" w:sz="0" w:space="0" w:color="auto"/>
          </w:divBdr>
        </w:div>
        <w:div w:id="811216413">
          <w:marLeft w:val="480"/>
          <w:marRight w:val="0"/>
          <w:marTop w:val="0"/>
          <w:marBottom w:val="0"/>
          <w:divBdr>
            <w:top w:val="none" w:sz="0" w:space="0" w:color="auto"/>
            <w:left w:val="none" w:sz="0" w:space="0" w:color="auto"/>
            <w:bottom w:val="none" w:sz="0" w:space="0" w:color="auto"/>
            <w:right w:val="none" w:sz="0" w:space="0" w:color="auto"/>
          </w:divBdr>
        </w:div>
        <w:div w:id="446197401">
          <w:marLeft w:val="480"/>
          <w:marRight w:val="0"/>
          <w:marTop w:val="0"/>
          <w:marBottom w:val="0"/>
          <w:divBdr>
            <w:top w:val="none" w:sz="0" w:space="0" w:color="auto"/>
            <w:left w:val="none" w:sz="0" w:space="0" w:color="auto"/>
            <w:bottom w:val="none" w:sz="0" w:space="0" w:color="auto"/>
            <w:right w:val="none" w:sz="0" w:space="0" w:color="auto"/>
          </w:divBdr>
        </w:div>
        <w:div w:id="8216058">
          <w:marLeft w:val="480"/>
          <w:marRight w:val="0"/>
          <w:marTop w:val="0"/>
          <w:marBottom w:val="0"/>
          <w:divBdr>
            <w:top w:val="none" w:sz="0" w:space="0" w:color="auto"/>
            <w:left w:val="none" w:sz="0" w:space="0" w:color="auto"/>
            <w:bottom w:val="none" w:sz="0" w:space="0" w:color="auto"/>
            <w:right w:val="none" w:sz="0" w:space="0" w:color="auto"/>
          </w:divBdr>
        </w:div>
        <w:div w:id="1799451528">
          <w:marLeft w:val="480"/>
          <w:marRight w:val="0"/>
          <w:marTop w:val="0"/>
          <w:marBottom w:val="0"/>
          <w:divBdr>
            <w:top w:val="none" w:sz="0" w:space="0" w:color="auto"/>
            <w:left w:val="none" w:sz="0" w:space="0" w:color="auto"/>
            <w:bottom w:val="none" w:sz="0" w:space="0" w:color="auto"/>
            <w:right w:val="none" w:sz="0" w:space="0" w:color="auto"/>
          </w:divBdr>
        </w:div>
        <w:div w:id="1302148369">
          <w:marLeft w:val="480"/>
          <w:marRight w:val="0"/>
          <w:marTop w:val="0"/>
          <w:marBottom w:val="0"/>
          <w:divBdr>
            <w:top w:val="none" w:sz="0" w:space="0" w:color="auto"/>
            <w:left w:val="none" w:sz="0" w:space="0" w:color="auto"/>
            <w:bottom w:val="none" w:sz="0" w:space="0" w:color="auto"/>
            <w:right w:val="none" w:sz="0" w:space="0" w:color="auto"/>
          </w:divBdr>
        </w:div>
        <w:div w:id="1656186181">
          <w:marLeft w:val="480"/>
          <w:marRight w:val="0"/>
          <w:marTop w:val="0"/>
          <w:marBottom w:val="0"/>
          <w:divBdr>
            <w:top w:val="none" w:sz="0" w:space="0" w:color="auto"/>
            <w:left w:val="none" w:sz="0" w:space="0" w:color="auto"/>
            <w:bottom w:val="none" w:sz="0" w:space="0" w:color="auto"/>
            <w:right w:val="none" w:sz="0" w:space="0" w:color="auto"/>
          </w:divBdr>
        </w:div>
        <w:div w:id="633953107">
          <w:marLeft w:val="480"/>
          <w:marRight w:val="0"/>
          <w:marTop w:val="0"/>
          <w:marBottom w:val="0"/>
          <w:divBdr>
            <w:top w:val="none" w:sz="0" w:space="0" w:color="auto"/>
            <w:left w:val="none" w:sz="0" w:space="0" w:color="auto"/>
            <w:bottom w:val="none" w:sz="0" w:space="0" w:color="auto"/>
            <w:right w:val="none" w:sz="0" w:space="0" w:color="auto"/>
          </w:divBdr>
        </w:div>
        <w:div w:id="736974076">
          <w:marLeft w:val="480"/>
          <w:marRight w:val="0"/>
          <w:marTop w:val="0"/>
          <w:marBottom w:val="0"/>
          <w:divBdr>
            <w:top w:val="none" w:sz="0" w:space="0" w:color="auto"/>
            <w:left w:val="none" w:sz="0" w:space="0" w:color="auto"/>
            <w:bottom w:val="none" w:sz="0" w:space="0" w:color="auto"/>
            <w:right w:val="none" w:sz="0" w:space="0" w:color="auto"/>
          </w:divBdr>
        </w:div>
        <w:div w:id="1892037295">
          <w:marLeft w:val="480"/>
          <w:marRight w:val="0"/>
          <w:marTop w:val="0"/>
          <w:marBottom w:val="0"/>
          <w:divBdr>
            <w:top w:val="none" w:sz="0" w:space="0" w:color="auto"/>
            <w:left w:val="none" w:sz="0" w:space="0" w:color="auto"/>
            <w:bottom w:val="none" w:sz="0" w:space="0" w:color="auto"/>
            <w:right w:val="none" w:sz="0" w:space="0" w:color="auto"/>
          </w:divBdr>
        </w:div>
        <w:div w:id="1908612474">
          <w:marLeft w:val="480"/>
          <w:marRight w:val="0"/>
          <w:marTop w:val="0"/>
          <w:marBottom w:val="0"/>
          <w:divBdr>
            <w:top w:val="none" w:sz="0" w:space="0" w:color="auto"/>
            <w:left w:val="none" w:sz="0" w:space="0" w:color="auto"/>
            <w:bottom w:val="none" w:sz="0" w:space="0" w:color="auto"/>
            <w:right w:val="none" w:sz="0" w:space="0" w:color="auto"/>
          </w:divBdr>
        </w:div>
        <w:div w:id="1554072747">
          <w:marLeft w:val="480"/>
          <w:marRight w:val="0"/>
          <w:marTop w:val="0"/>
          <w:marBottom w:val="0"/>
          <w:divBdr>
            <w:top w:val="none" w:sz="0" w:space="0" w:color="auto"/>
            <w:left w:val="none" w:sz="0" w:space="0" w:color="auto"/>
            <w:bottom w:val="none" w:sz="0" w:space="0" w:color="auto"/>
            <w:right w:val="none" w:sz="0" w:space="0" w:color="auto"/>
          </w:divBdr>
        </w:div>
        <w:div w:id="1584214834">
          <w:marLeft w:val="480"/>
          <w:marRight w:val="0"/>
          <w:marTop w:val="0"/>
          <w:marBottom w:val="0"/>
          <w:divBdr>
            <w:top w:val="none" w:sz="0" w:space="0" w:color="auto"/>
            <w:left w:val="none" w:sz="0" w:space="0" w:color="auto"/>
            <w:bottom w:val="none" w:sz="0" w:space="0" w:color="auto"/>
            <w:right w:val="none" w:sz="0" w:space="0" w:color="auto"/>
          </w:divBdr>
        </w:div>
        <w:div w:id="489255239">
          <w:marLeft w:val="480"/>
          <w:marRight w:val="0"/>
          <w:marTop w:val="0"/>
          <w:marBottom w:val="0"/>
          <w:divBdr>
            <w:top w:val="none" w:sz="0" w:space="0" w:color="auto"/>
            <w:left w:val="none" w:sz="0" w:space="0" w:color="auto"/>
            <w:bottom w:val="none" w:sz="0" w:space="0" w:color="auto"/>
            <w:right w:val="none" w:sz="0" w:space="0" w:color="auto"/>
          </w:divBdr>
        </w:div>
        <w:div w:id="1611280754">
          <w:marLeft w:val="480"/>
          <w:marRight w:val="0"/>
          <w:marTop w:val="0"/>
          <w:marBottom w:val="0"/>
          <w:divBdr>
            <w:top w:val="none" w:sz="0" w:space="0" w:color="auto"/>
            <w:left w:val="none" w:sz="0" w:space="0" w:color="auto"/>
            <w:bottom w:val="none" w:sz="0" w:space="0" w:color="auto"/>
            <w:right w:val="none" w:sz="0" w:space="0" w:color="auto"/>
          </w:divBdr>
        </w:div>
        <w:div w:id="1785492047">
          <w:marLeft w:val="480"/>
          <w:marRight w:val="0"/>
          <w:marTop w:val="0"/>
          <w:marBottom w:val="0"/>
          <w:divBdr>
            <w:top w:val="none" w:sz="0" w:space="0" w:color="auto"/>
            <w:left w:val="none" w:sz="0" w:space="0" w:color="auto"/>
            <w:bottom w:val="none" w:sz="0" w:space="0" w:color="auto"/>
            <w:right w:val="none" w:sz="0" w:space="0" w:color="auto"/>
          </w:divBdr>
        </w:div>
        <w:div w:id="1542084731">
          <w:marLeft w:val="480"/>
          <w:marRight w:val="0"/>
          <w:marTop w:val="0"/>
          <w:marBottom w:val="0"/>
          <w:divBdr>
            <w:top w:val="none" w:sz="0" w:space="0" w:color="auto"/>
            <w:left w:val="none" w:sz="0" w:space="0" w:color="auto"/>
            <w:bottom w:val="none" w:sz="0" w:space="0" w:color="auto"/>
            <w:right w:val="none" w:sz="0" w:space="0" w:color="auto"/>
          </w:divBdr>
        </w:div>
        <w:div w:id="301270580">
          <w:marLeft w:val="480"/>
          <w:marRight w:val="0"/>
          <w:marTop w:val="0"/>
          <w:marBottom w:val="0"/>
          <w:divBdr>
            <w:top w:val="none" w:sz="0" w:space="0" w:color="auto"/>
            <w:left w:val="none" w:sz="0" w:space="0" w:color="auto"/>
            <w:bottom w:val="none" w:sz="0" w:space="0" w:color="auto"/>
            <w:right w:val="none" w:sz="0" w:space="0" w:color="auto"/>
          </w:divBdr>
        </w:div>
        <w:div w:id="2068646330">
          <w:marLeft w:val="480"/>
          <w:marRight w:val="0"/>
          <w:marTop w:val="0"/>
          <w:marBottom w:val="0"/>
          <w:divBdr>
            <w:top w:val="none" w:sz="0" w:space="0" w:color="auto"/>
            <w:left w:val="none" w:sz="0" w:space="0" w:color="auto"/>
            <w:bottom w:val="none" w:sz="0" w:space="0" w:color="auto"/>
            <w:right w:val="none" w:sz="0" w:space="0" w:color="auto"/>
          </w:divBdr>
        </w:div>
        <w:div w:id="842209508">
          <w:marLeft w:val="480"/>
          <w:marRight w:val="0"/>
          <w:marTop w:val="0"/>
          <w:marBottom w:val="0"/>
          <w:divBdr>
            <w:top w:val="none" w:sz="0" w:space="0" w:color="auto"/>
            <w:left w:val="none" w:sz="0" w:space="0" w:color="auto"/>
            <w:bottom w:val="none" w:sz="0" w:space="0" w:color="auto"/>
            <w:right w:val="none" w:sz="0" w:space="0" w:color="auto"/>
          </w:divBdr>
        </w:div>
        <w:div w:id="1792745971">
          <w:marLeft w:val="480"/>
          <w:marRight w:val="0"/>
          <w:marTop w:val="0"/>
          <w:marBottom w:val="0"/>
          <w:divBdr>
            <w:top w:val="none" w:sz="0" w:space="0" w:color="auto"/>
            <w:left w:val="none" w:sz="0" w:space="0" w:color="auto"/>
            <w:bottom w:val="none" w:sz="0" w:space="0" w:color="auto"/>
            <w:right w:val="none" w:sz="0" w:space="0" w:color="auto"/>
          </w:divBdr>
        </w:div>
        <w:div w:id="135726981">
          <w:marLeft w:val="480"/>
          <w:marRight w:val="0"/>
          <w:marTop w:val="0"/>
          <w:marBottom w:val="0"/>
          <w:divBdr>
            <w:top w:val="none" w:sz="0" w:space="0" w:color="auto"/>
            <w:left w:val="none" w:sz="0" w:space="0" w:color="auto"/>
            <w:bottom w:val="none" w:sz="0" w:space="0" w:color="auto"/>
            <w:right w:val="none" w:sz="0" w:space="0" w:color="auto"/>
          </w:divBdr>
        </w:div>
        <w:div w:id="312610174">
          <w:marLeft w:val="480"/>
          <w:marRight w:val="0"/>
          <w:marTop w:val="0"/>
          <w:marBottom w:val="0"/>
          <w:divBdr>
            <w:top w:val="none" w:sz="0" w:space="0" w:color="auto"/>
            <w:left w:val="none" w:sz="0" w:space="0" w:color="auto"/>
            <w:bottom w:val="none" w:sz="0" w:space="0" w:color="auto"/>
            <w:right w:val="none" w:sz="0" w:space="0" w:color="auto"/>
          </w:divBdr>
        </w:div>
        <w:div w:id="384063697">
          <w:marLeft w:val="480"/>
          <w:marRight w:val="0"/>
          <w:marTop w:val="0"/>
          <w:marBottom w:val="0"/>
          <w:divBdr>
            <w:top w:val="none" w:sz="0" w:space="0" w:color="auto"/>
            <w:left w:val="none" w:sz="0" w:space="0" w:color="auto"/>
            <w:bottom w:val="none" w:sz="0" w:space="0" w:color="auto"/>
            <w:right w:val="none" w:sz="0" w:space="0" w:color="auto"/>
          </w:divBdr>
        </w:div>
        <w:div w:id="1904952072">
          <w:marLeft w:val="480"/>
          <w:marRight w:val="0"/>
          <w:marTop w:val="0"/>
          <w:marBottom w:val="0"/>
          <w:divBdr>
            <w:top w:val="none" w:sz="0" w:space="0" w:color="auto"/>
            <w:left w:val="none" w:sz="0" w:space="0" w:color="auto"/>
            <w:bottom w:val="none" w:sz="0" w:space="0" w:color="auto"/>
            <w:right w:val="none" w:sz="0" w:space="0" w:color="auto"/>
          </w:divBdr>
        </w:div>
        <w:div w:id="726100746">
          <w:marLeft w:val="480"/>
          <w:marRight w:val="0"/>
          <w:marTop w:val="0"/>
          <w:marBottom w:val="0"/>
          <w:divBdr>
            <w:top w:val="none" w:sz="0" w:space="0" w:color="auto"/>
            <w:left w:val="none" w:sz="0" w:space="0" w:color="auto"/>
            <w:bottom w:val="none" w:sz="0" w:space="0" w:color="auto"/>
            <w:right w:val="none" w:sz="0" w:space="0" w:color="auto"/>
          </w:divBdr>
        </w:div>
        <w:div w:id="124928867">
          <w:marLeft w:val="480"/>
          <w:marRight w:val="0"/>
          <w:marTop w:val="0"/>
          <w:marBottom w:val="0"/>
          <w:divBdr>
            <w:top w:val="none" w:sz="0" w:space="0" w:color="auto"/>
            <w:left w:val="none" w:sz="0" w:space="0" w:color="auto"/>
            <w:bottom w:val="none" w:sz="0" w:space="0" w:color="auto"/>
            <w:right w:val="none" w:sz="0" w:space="0" w:color="auto"/>
          </w:divBdr>
        </w:div>
        <w:div w:id="1417478189">
          <w:marLeft w:val="480"/>
          <w:marRight w:val="0"/>
          <w:marTop w:val="0"/>
          <w:marBottom w:val="0"/>
          <w:divBdr>
            <w:top w:val="none" w:sz="0" w:space="0" w:color="auto"/>
            <w:left w:val="none" w:sz="0" w:space="0" w:color="auto"/>
            <w:bottom w:val="none" w:sz="0" w:space="0" w:color="auto"/>
            <w:right w:val="none" w:sz="0" w:space="0" w:color="auto"/>
          </w:divBdr>
        </w:div>
      </w:divsChild>
    </w:div>
    <w:div w:id="1301111748">
      <w:bodyDiv w:val="1"/>
      <w:marLeft w:val="0"/>
      <w:marRight w:val="0"/>
      <w:marTop w:val="0"/>
      <w:marBottom w:val="0"/>
      <w:divBdr>
        <w:top w:val="none" w:sz="0" w:space="0" w:color="auto"/>
        <w:left w:val="none" w:sz="0" w:space="0" w:color="auto"/>
        <w:bottom w:val="none" w:sz="0" w:space="0" w:color="auto"/>
        <w:right w:val="none" w:sz="0" w:space="0" w:color="auto"/>
      </w:divBdr>
    </w:div>
    <w:div w:id="1304579249">
      <w:bodyDiv w:val="1"/>
      <w:marLeft w:val="0"/>
      <w:marRight w:val="0"/>
      <w:marTop w:val="0"/>
      <w:marBottom w:val="0"/>
      <w:divBdr>
        <w:top w:val="none" w:sz="0" w:space="0" w:color="auto"/>
        <w:left w:val="none" w:sz="0" w:space="0" w:color="auto"/>
        <w:bottom w:val="none" w:sz="0" w:space="0" w:color="auto"/>
        <w:right w:val="none" w:sz="0" w:space="0" w:color="auto"/>
      </w:divBdr>
    </w:div>
    <w:div w:id="1308123831">
      <w:bodyDiv w:val="1"/>
      <w:marLeft w:val="0"/>
      <w:marRight w:val="0"/>
      <w:marTop w:val="0"/>
      <w:marBottom w:val="0"/>
      <w:divBdr>
        <w:top w:val="none" w:sz="0" w:space="0" w:color="auto"/>
        <w:left w:val="none" w:sz="0" w:space="0" w:color="auto"/>
        <w:bottom w:val="none" w:sz="0" w:space="0" w:color="auto"/>
        <w:right w:val="none" w:sz="0" w:space="0" w:color="auto"/>
      </w:divBdr>
    </w:div>
    <w:div w:id="1309703885">
      <w:bodyDiv w:val="1"/>
      <w:marLeft w:val="0"/>
      <w:marRight w:val="0"/>
      <w:marTop w:val="0"/>
      <w:marBottom w:val="0"/>
      <w:divBdr>
        <w:top w:val="none" w:sz="0" w:space="0" w:color="auto"/>
        <w:left w:val="none" w:sz="0" w:space="0" w:color="auto"/>
        <w:bottom w:val="none" w:sz="0" w:space="0" w:color="auto"/>
        <w:right w:val="none" w:sz="0" w:space="0" w:color="auto"/>
      </w:divBdr>
    </w:div>
    <w:div w:id="1310130470">
      <w:bodyDiv w:val="1"/>
      <w:marLeft w:val="0"/>
      <w:marRight w:val="0"/>
      <w:marTop w:val="0"/>
      <w:marBottom w:val="0"/>
      <w:divBdr>
        <w:top w:val="none" w:sz="0" w:space="0" w:color="auto"/>
        <w:left w:val="none" w:sz="0" w:space="0" w:color="auto"/>
        <w:bottom w:val="none" w:sz="0" w:space="0" w:color="auto"/>
        <w:right w:val="none" w:sz="0" w:space="0" w:color="auto"/>
      </w:divBdr>
      <w:divsChild>
        <w:div w:id="1040588196">
          <w:marLeft w:val="480"/>
          <w:marRight w:val="0"/>
          <w:marTop w:val="0"/>
          <w:marBottom w:val="0"/>
          <w:divBdr>
            <w:top w:val="none" w:sz="0" w:space="0" w:color="auto"/>
            <w:left w:val="none" w:sz="0" w:space="0" w:color="auto"/>
            <w:bottom w:val="none" w:sz="0" w:space="0" w:color="auto"/>
            <w:right w:val="none" w:sz="0" w:space="0" w:color="auto"/>
          </w:divBdr>
        </w:div>
        <w:div w:id="878738867">
          <w:marLeft w:val="480"/>
          <w:marRight w:val="0"/>
          <w:marTop w:val="0"/>
          <w:marBottom w:val="0"/>
          <w:divBdr>
            <w:top w:val="none" w:sz="0" w:space="0" w:color="auto"/>
            <w:left w:val="none" w:sz="0" w:space="0" w:color="auto"/>
            <w:bottom w:val="none" w:sz="0" w:space="0" w:color="auto"/>
            <w:right w:val="none" w:sz="0" w:space="0" w:color="auto"/>
          </w:divBdr>
        </w:div>
        <w:div w:id="1938633579">
          <w:marLeft w:val="480"/>
          <w:marRight w:val="0"/>
          <w:marTop w:val="0"/>
          <w:marBottom w:val="0"/>
          <w:divBdr>
            <w:top w:val="none" w:sz="0" w:space="0" w:color="auto"/>
            <w:left w:val="none" w:sz="0" w:space="0" w:color="auto"/>
            <w:bottom w:val="none" w:sz="0" w:space="0" w:color="auto"/>
            <w:right w:val="none" w:sz="0" w:space="0" w:color="auto"/>
          </w:divBdr>
        </w:div>
        <w:div w:id="747077159">
          <w:marLeft w:val="480"/>
          <w:marRight w:val="0"/>
          <w:marTop w:val="0"/>
          <w:marBottom w:val="0"/>
          <w:divBdr>
            <w:top w:val="none" w:sz="0" w:space="0" w:color="auto"/>
            <w:left w:val="none" w:sz="0" w:space="0" w:color="auto"/>
            <w:bottom w:val="none" w:sz="0" w:space="0" w:color="auto"/>
            <w:right w:val="none" w:sz="0" w:space="0" w:color="auto"/>
          </w:divBdr>
        </w:div>
        <w:div w:id="1118571991">
          <w:marLeft w:val="480"/>
          <w:marRight w:val="0"/>
          <w:marTop w:val="0"/>
          <w:marBottom w:val="0"/>
          <w:divBdr>
            <w:top w:val="none" w:sz="0" w:space="0" w:color="auto"/>
            <w:left w:val="none" w:sz="0" w:space="0" w:color="auto"/>
            <w:bottom w:val="none" w:sz="0" w:space="0" w:color="auto"/>
            <w:right w:val="none" w:sz="0" w:space="0" w:color="auto"/>
          </w:divBdr>
        </w:div>
        <w:div w:id="1830973075">
          <w:marLeft w:val="480"/>
          <w:marRight w:val="0"/>
          <w:marTop w:val="0"/>
          <w:marBottom w:val="0"/>
          <w:divBdr>
            <w:top w:val="none" w:sz="0" w:space="0" w:color="auto"/>
            <w:left w:val="none" w:sz="0" w:space="0" w:color="auto"/>
            <w:bottom w:val="none" w:sz="0" w:space="0" w:color="auto"/>
            <w:right w:val="none" w:sz="0" w:space="0" w:color="auto"/>
          </w:divBdr>
        </w:div>
        <w:div w:id="928393206">
          <w:marLeft w:val="480"/>
          <w:marRight w:val="0"/>
          <w:marTop w:val="0"/>
          <w:marBottom w:val="0"/>
          <w:divBdr>
            <w:top w:val="none" w:sz="0" w:space="0" w:color="auto"/>
            <w:left w:val="none" w:sz="0" w:space="0" w:color="auto"/>
            <w:bottom w:val="none" w:sz="0" w:space="0" w:color="auto"/>
            <w:right w:val="none" w:sz="0" w:space="0" w:color="auto"/>
          </w:divBdr>
        </w:div>
        <w:div w:id="783767046">
          <w:marLeft w:val="480"/>
          <w:marRight w:val="0"/>
          <w:marTop w:val="0"/>
          <w:marBottom w:val="0"/>
          <w:divBdr>
            <w:top w:val="none" w:sz="0" w:space="0" w:color="auto"/>
            <w:left w:val="none" w:sz="0" w:space="0" w:color="auto"/>
            <w:bottom w:val="none" w:sz="0" w:space="0" w:color="auto"/>
            <w:right w:val="none" w:sz="0" w:space="0" w:color="auto"/>
          </w:divBdr>
        </w:div>
        <w:div w:id="1419523538">
          <w:marLeft w:val="480"/>
          <w:marRight w:val="0"/>
          <w:marTop w:val="0"/>
          <w:marBottom w:val="0"/>
          <w:divBdr>
            <w:top w:val="none" w:sz="0" w:space="0" w:color="auto"/>
            <w:left w:val="none" w:sz="0" w:space="0" w:color="auto"/>
            <w:bottom w:val="none" w:sz="0" w:space="0" w:color="auto"/>
            <w:right w:val="none" w:sz="0" w:space="0" w:color="auto"/>
          </w:divBdr>
        </w:div>
        <w:div w:id="1531800882">
          <w:marLeft w:val="480"/>
          <w:marRight w:val="0"/>
          <w:marTop w:val="0"/>
          <w:marBottom w:val="0"/>
          <w:divBdr>
            <w:top w:val="none" w:sz="0" w:space="0" w:color="auto"/>
            <w:left w:val="none" w:sz="0" w:space="0" w:color="auto"/>
            <w:bottom w:val="none" w:sz="0" w:space="0" w:color="auto"/>
            <w:right w:val="none" w:sz="0" w:space="0" w:color="auto"/>
          </w:divBdr>
        </w:div>
        <w:div w:id="1126855749">
          <w:marLeft w:val="480"/>
          <w:marRight w:val="0"/>
          <w:marTop w:val="0"/>
          <w:marBottom w:val="0"/>
          <w:divBdr>
            <w:top w:val="none" w:sz="0" w:space="0" w:color="auto"/>
            <w:left w:val="none" w:sz="0" w:space="0" w:color="auto"/>
            <w:bottom w:val="none" w:sz="0" w:space="0" w:color="auto"/>
            <w:right w:val="none" w:sz="0" w:space="0" w:color="auto"/>
          </w:divBdr>
        </w:div>
        <w:div w:id="320474532">
          <w:marLeft w:val="480"/>
          <w:marRight w:val="0"/>
          <w:marTop w:val="0"/>
          <w:marBottom w:val="0"/>
          <w:divBdr>
            <w:top w:val="none" w:sz="0" w:space="0" w:color="auto"/>
            <w:left w:val="none" w:sz="0" w:space="0" w:color="auto"/>
            <w:bottom w:val="none" w:sz="0" w:space="0" w:color="auto"/>
            <w:right w:val="none" w:sz="0" w:space="0" w:color="auto"/>
          </w:divBdr>
        </w:div>
        <w:div w:id="1732541240">
          <w:marLeft w:val="480"/>
          <w:marRight w:val="0"/>
          <w:marTop w:val="0"/>
          <w:marBottom w:val="0"/>
          <w:divBdr>
            <w:top w:val="none" w:sz="0" w:space="0" w:color="auto"/>
            <w:left w:val="none" w:sz="0" w:space="0" w:color="auto"/>
            <w:bottom w:val="none" w:sz="0" w:space="0" w:color="auto"/>
            <w:right w:val="none" w:sz="0" w:space="0" w:color="auto"/>
          </w:divBdr>
        </w:div>
        <w:div w:id="891041318">
          <w:marLeft w:val="480"/>
          <w:marRight w:val="0"/>
          <w:marTop w:val="0"/>
          <w:marBottom w:val="0"/>
          <w:divBdr>
            <w:top w:val="none" w:sz="0" w:space="0" w:color="auto"/>
            <w:left w:val="none" w:sz="0" w:space="0" w:color="auto"/>
            <w:bottom w:val="none" w:sz="0" w:space="0" w:color="auto"/>
            <w:right w:val="none" w:sz="0" w:space="0" w:color="auto"/>
          </w:divBdr>
        </w:div>
        <w:div w:id="1603227159">
          <w:marLeft w:val="480"/>
          <w:marRight w:val="0"/>
          <w:marTop w:val="0"/>
          <w:marBottom w:val="0"/>
          <w:divBdr>
            <w:top w:val="none" w:sz="0" w:space="0" w:color="auto"/>
            <w:left w:val="none" w:sz="0" w:space="0" w:color="auto"/>
            <w:bottom w:val="none" w:sz="0" w:space="0" w:color="auto"/>
            <w:right w:val="none" w:sz="0" w:space="0" w:color="auto"/>
          </w:divBdr>
        </w:div>
        <w:div w:id="1566572854">
          <w:marLeft w:val="480"/>
          <w:marRight w:val="0"/>
          <w:marTop w:val="0"/>
          <w:marBottom w:val="0"/>
          <w:divBdr>
            <w:top w:val="none" w:sz="0" w:space="0" w:color="auto"/>
            <w:left w:val="none" w:sz="0" w:space="0" w:color="auto"/>
            <w:bottom w:val="none" w:sz="0" w:space="0" w:color="auto"/>
            <w:right w:val="none" w:sz="0" w:space="0" w:color="auto"/>
          </w:divBdr>
        </w:div>
        <w:div w:id="1961304000">
          <w:marLeft w:val="480"/>
          <w:marRight w:val="0"/>
          <w:marTop w:val="0"/>
          <w:marBottom w:val="0"/>
          <w:divBdr>
            <w:top w:val="none" w:sz="0" w:space="0" w:color="auto"/>
            <w:left w:val="none" w:sz="0" w:space="0" w:color="auto"/>
            <w:bottom w:val="none" w:sz="0" w:space="0" w:color="auto"/>
            <w:right w:val="none" w:sz="0" w:space="0" w:color="auto"/>
          </w:divBdr>
        </w:div>
        <w:div w:id="120077023">
          <w:marLeft w:val="480"/>
          <w:marRight w:val="0"/>
          <w:marTop w:val="0"/>
          <w:marBottom w:val="0"/>
          <w:divBdr>
            <w:top w:val="none" w:sz="0" w:space="0" w:color="auto"/>
            <w:left w:val="none" w:sz="0" w:space="0" w:color="auto"/>
            <w:bottom w:val="none" w:sz="0" w:space="0" w:color="auto"/>
            <w:right w:val="none" w:sz="0" w:space="0" w:color="auto"/>
          </w:divBdr>
        </w:div>
        <w:div w:id="296686755">
          <w:marLeft w:val="480"/>
          <w:marRight w:val="0"/>
          <w:marTop w:val="0"/>
          <w:marBottom w:val="0"/>
          <w:divBdr>
            <w:top w:val="none" w:sz="0" w:space="0" w:color="auto"/>
            <w:left w:val="none" w:sz="0" w:space="0" w:color="auto"/>
            <w:bottom w:val="none" w:sz="0" w:space="0" w:color="auto"/>
            <w:right w:val="none" w:sz="0" w:space="0" w:color="auto"/>
          </w:divBdr>
        </w:div>
        <w:div w:id="994990666">
          <w:marLeft w:val="480"/>
          <w:marRight w:val="0"/>
          <w:marTop w:val="0"/>
          <w:marBottom w:val="0"/>
          <w:divBdr>
            <w:top w:val="none" w:sz="0" w:space="0" w:color="auto"/>
            <w:left w:val="none" w:sz="0" w:space="0" w:color="auto"/>
            <w:bottom w:val="none" w:sz="0" w:space="0" w:color="auto"/>
            <w:right w:val="none" w:sz="0" w:space="0" w:color="auto"/>
          </w:divBdr>
        </w:div>
        <w:div w:id="1965650237">
          <w:marLeft w:val="480"/>
          <w:marRight w:val="0"/>
          <w:marTop w:val="0"/>
          <w:marBottom w:val="0"/>
          <w:divBdr>
            <w:top w:val="none" w:sz="0" w:space="0" w:color="auto"/>
            <w:left w:val="none" w:sz="0" w:space="0" w:color="auto"/>
            <w:bottom w:val="none" w:sz="0" w:space="0" w:color="auto"/>
            <w:right w:val="none" w:sz="0" w:space="0" w:color="auto"/>
          </w:divBdr>
        </w:div>
        <w:div w:id="1632981164">
          <w:marLeft w:val="480"/>
          <w:marRight w:val="0"/>
          <w:marTop w:val="0"/>
          <w:marBottom w:val="0"/>
          <w:divBdr>
            <w:top w:val="none" w:sz="0" w:space="0" w:color="auto"/>
            <w:left w:val="none" w:sz="0" w:space="0" w:color="auto"/>
            <w:bottom w:val="none" w:sz="0" w:space="0" w:color="auto"/>
            <w:right w:val="none" w:sz="0" w:space="0" w:color="auto"/>
          </w:divBdr>
        </w:div>
        <w:div w:id="1884558140">
          <w:marLeft w:val="480"/>
          <w:marRight w:val="0"/>
          <w:marTop w:val="0"/>
          <w:marBottom w:val="0"/>
          <w:divBdr>
            <w:top w:val="none" w:sz="0" w:space="0" w:color="auto"/>
            <w:left w:val="none" w:sz="0" w:space="0" w:color="auto"/>
            <w:bottom w:val="none" w:sz="0" w:space="0" w:color="auto"/>
            <w:right w:val="none" w:sz="0" w:space="0" w:color="auto"/>
          </w:divBdr>
        </w:div>
        <w:div w:id="1717467119">
          <w:marLeft w:val="480"/>
          <w:marRight w:val="0"/>
          <w:marTop w:val="0"/>
          <w:marBottom w:val="0"/>
          <w:divBdr>
            <w:top w:val="none" w:sz="0" w:space="0" w:color="auto"/>
            <w:left w:val="none" w:sz="0" w:space="0" w:color="auto"/>
            <w:bottom w:val="none" w:sz="0" w:space="0" w:color="auto"/>
            <w:right w:val="none" w:sz="0" w:space="0" w:color="auto"/>
          </w:divBdr>
        </w:div>
        <w:div w:id="637883842">
          <w:marLeft w:val="480"/>
          <w:marRight w:val="0"/>
          <w:marTop w:val="0"/>
          <w:marBottom w:val="0"/>
          <w:divBdr>
            <w:top w:val="none" w:sz="0" w:space="0" w:color="auto"/>
            <w:left w:val="none" w:sz="0" w:space="0" w:color="auto"/>
            <w:bottom w:val="none" w:sz="0" w:space="0" w:color="auto"/>
            <w:right w:val="none" w:sz="0" w:space="0" w:color="auto"/>
          </w:divBdr>
        </w:div>
        <w:div w:id="621113547">
          <w:marLeft w:val="480"/>
          <w:marRight w:val="0"/>
          <w:marTop w:val="0"/>
          <w:marBottom w:val="0"/>
          <w:divBdr>
            <w:top w:val="none" w:sz="0" w:space="0" w:color="auto"/>
            <w:left w:val="none" w:sz="0" w:space="0" w:color="auto"/>
            <w:bottom w:val="none" w:sz="0" w:space="0" w:color="auto"/>
            <w:right w:val="none" w:sz="0" w:space="0" w:color="auto"/>
          </w:divBdr>
        </w:div>
        <w:div w:id="1431202797">
          <w:marLeft w:val="480"/>
          <w:marRight w:val="0"/>
          <w:marTop w:val="0"/>
          <w:marBottom w:val="0"/>
          <w:divBdr>
            <w:top w:val="none" w:sz="0" w:space="0" w:color="auto"/>
            <w:left w:val="none" w:sz="0" w:space="0" w:color="auto"/>
            <w:bottom w:val="none" w:sz="0" w:space="0" w:color="auto"/>
            <w:right w:val="none" w:sz="0" w:space="0" w:color="auto"/>
          </w:divBdr>
        </w:div>
        <w:div w:id="358776805">
          <w:marLeft w:val="480"/>
          <w:marRight w:val="0"/>
          <w:marTop w:val="0"/>
          <w:marBottom w:val="0"/>
          <w:divBdr>
            <w:top w:val="none" w:sz="0" w:space="0" w:color="auto"/>
            <w:left w:val="none" w:sz="0" w:space="0" w:color="auto"/>
            <w:bottom w:val="none" w:sz="0" w:space="0" w:color="auto"/>
            <w:right w:val="none" w:sz="0" w:space="0" w:color="auto"/>
          </w:divBdr>
        </w:div>
        <w:div w:id="324941731">
          <w:marLeft w:val="480"/>
          <w:marRight w:val="0"/>
          <w:marTop w:val="0"/>
          <w:marBottom w:val="0"/>
          <w:divBdr>
            <w:top w:val="none" w:sz="0" w:space="0" w:color="auto"/>
            <w:left w:val="none" w:sz="0" w:space="0" w:color="auto"/>
            <w:bottom w:val="none" w:sz="0" w:space="0" w:color="auto"/>
            <w:right w:val="none" w:sz="0" w:space="0" w:color="auto"/>
          </w:divBdr>
        </w:div>
        <w:div w:id="1991786581">
          <w:marLeft w:val="480"/>
          <w:marRight w:val="0"/>
          <w:marTop w:val="0"/>
          <w:marBottom w:val="0"/>
          <w:divBdr>
            <w:top w:val="none" w:sz="0" w:space="0" w:color="auto"/>
            <w:left w:val="none" w:sz="0" w:space="0" w:color="auto"/>
            <w:bottom w:val="none" w:sz="0" w:space="0" w:color="auto"/>
            <w:right w:val="none" w:sz="0" w:space="0" w:color="auto"/>
          </w:divBdr>
        </w:div>
        <w:div w:id="257064394">
          <w:marLeft w:val="480"/>
          <w:marRight w:val="0"/>
          <w:marTop w:val="0"/>
          <w:marBottom w:val="0"/>
          <w:divBdr>
            <w:top w:val="none" w:sz="0" w:space="0" w:color="auto"/>
            <w:left w:val="none" w:sz="0" w:space="0" w:color="auto"/>
            <w:bottom w:val="none" w:sz="0" w:space="0" w:color="auto"/>
            <w:right w:val="none" w:sz="0" w:space="0" w:color="auto"/>
          </w:divBdr>
        </w:div>
        <w:div w:id="1392342486">
          <w:marLeft w:val="480"/>
          <w:marRight w:val="0"/>
          <w:marTop w:val="0"/>
          <w:marBottom w:val="0"/>
          <w:divBdr>
            <w:top w:val="none" w:sz="0" w:space="0" w:color="auto"/>
            <w:left w:val="none" w:sz="0" w:space="0" w:color="auto"/>
            <w:bottom w:val="none" w:sz="0" w:space="0" w:color="auto"/>
            <w:right w:val="none" w:sz="0" w:space="0" w:color="auto"/>
          </w:divBdr>
        </w:div>
        <w:div w:id="819464935">
          <w:marLeft w:val="480"/>
          <w:marRight w:val="0"/>
          <w:marTop w:val="0"/>
          <w:marBottom w:val="0"/>
          <w:divBdr>
            <w:top w:val="none" w:sz="0" w:space="0" w:color="auto"/>
            <w:left w:val="none" w:sz="0" w:space="0" w:color="auto"/>
            <w:bottom w:val="none" w:sz="0" w:space="0" w:color="auto"/>
            <w:right w:val="none" w:sz="0" w:space="0" w:color="auto"/>
          </w:divBdr>
        </w:div>
        <w:div w:id="1033380214">
          <w:marLeft w:val="480"/>
          <w:marRight w:val="0"/>
          <w:marTop w:val="0"/>
          <w:marBottom w:val="0"/>
          <w:divBdr>
            <w:top w:val="none" w:sz="0" w:space="0" w:color="auto"/>
            <w:left w:val="none" w:sz="0" w:space="0" w:color="auto"/>
            <w:bottom w:val="none" w:sz="0" w:space="0" w:color="auto"/>
            <w:right w:val="none" w:sz="0" w:space="0" w:color="auto"/>
          </w:divBdr>
        </w:div>
        <w:div w:id="1012269640">
          <w:marLeft w:val="480"/>
          <w:marRight w:val="0"/>
          <w:marTop w:val="0"/>
          <w:marBottom w:val="0"/>
          <w:divBdr>
            <w:top w:val="none" w:sz="0" w:space="0" w:color="auto"/>
            <w:left w:val="none" w:sz="0" w:space="0" w:color="auto"/>
            <w:bottom w:val="none" w:sz="0" w:space="0" w:color="auto"/>
            <w:right w:val="none" w:sz="0" w:space="0" w:color="auto"/>
          </w:divBdr>
        </w:div>
        <w:div w:id="2442733">
          <w:marLeft w:val="480"/>
          <w:marRight w:val="0"/>
          <w:marTop w:val="0"/>
          <w:marBottom w:val="0"/>
          <w:divBdr>
            <w:top w:val="none" w:sz="0" w:space="0" w:color="auto"/>
            <w:left w:val="none" w:sz="0" w:space="0" w:color="auto"/>
            <w:bottom w:val="none" w:sz="0" w:space="0" w:color="auto"/>
            <w:right w:val="none" w:sz="0" w:space="0" w:color="auto"/>
          </w:divBdr>
        </w:div>
        <w:div w:id="1089889042">
          <w:marLeft w:val="480"/>
          <w:marRight w:val="0"/>
          <w:marTop w:val="0"/>
          <w:marBottom w:val="0"/>
          <w:divBdr>
            <w:top w:val="none" w:sz="0" w:space="0" w:color="auto"/>
            <w:left w:val="none" w:sz="0" w:space="0" w:color="auto"/>
            <w:bottom w:val="none" w:sz="0" w:space="0" w:color="auto"/>
            <w:right w:val="none" w:sz="0" w:space="0" w:color="auto"/>
          </w:divBdr>
        </w:div>
        <w:div w:id="1341587489">
          <w:marLeft w:val="480"/>
          <w:marRight w:val="0"/>
          <w:marTop w:val="0"/>
          <w:marBottom w:val="0"/>
          <w:divBdr>
            <w:top w:val="none" w:sz="0" w:space="0" w:color="auto"/>
            <w:left w:val="none" w:sz="0" w:space="0" w:color="auto"/>
            <w:bottom w:val="none" w:sz="0" w:space="0" w:color="auto"/>
            <w:right w:val="none" w:sz="0" w:space="0" w:color="auto"/>
          </w:divBdr>
        </w:div>
        <w:div w:id="1918444408">
          <w:marLeft w:val="480"/>
          <w:marRight w:val="0"/>
          <w:marTop w:val="0"/>
          <w:marBottom w:val="0"/>
          <w:divBdr>
            <w:top w:val="none" w:sz="0" w:space="0" w:color="auto"/>
            <w:left w:val="none" w:sz="0" w:space="0" w:color="auto"/>
            <w:bottom w:val="none" w:sz="0" w:space="0" w:color="auto"/>
            <w:right w:val="none" w:sz="0" w:space="0" w:color="auto"/>
          </w:divBdr>
        </w:div>
        <w:div w:id="1122848316">
          <w:marLeft w:val="480"/>
          <w:marRight w:val="0"/>
          <w:marTop w:val="0"/>
          <w:marBottom w:val="0"/>
          <w:divBdr>
            <w:top w:val="none" w:sz="0" w:space="0" w:color="auto"/>
            <w:left w:val="none" w:sz="0" w:space="0" w:color="auto"/>
            <w:bottom w:val="none" w:sz="0" w:space="0" w:color="auto"/>
            <w:right w:val="none" w:sz="0" w:space="0" w:color="auto"/>
          </w:divBdr>
        </w:div>
        <w:div w:id="101994163">
          <w:marLeft w:val="480"/>
          <w:marRight w:val="0"/>
          <w:marTop w:val="0"/>
          <w:marBottom w:val="0"/>
          <w:divBdr>
            <w:top w:val="none" w:sz="0" w:space="0" w:color="auto"/>
            <w:left w:val="none" w:sz="0" w:space="0" w:color="auto"/>
            <w:bottom w:val="none" w:sz="0" w:space="0" w:color="auto"/>
            <w:right w:val="none" w:sz="0" w:space="0" w:color="auto"/>
          </w:divBdr>
        </w:div>
        <w:div w:id="1033730847">
          <w:marLeft w:val="480"/>
          <w:marRight w:val="0"/>
          <w:marTop w:val="0"/>
          <w:marBottom w:val="0"/>
          <w:divBdr>
            <w:top w:val="none" w:sz="0" w:space="0" w:color="auto"/>
            <w:left w:val="none" w:sz="0" w:space="0" w:color="auto"/>
            <w:bottom w:val="none" w:sz="0" w:space="0" w:color="auto"/>
            <w:right w:val="none" w:sz="0" w:space="0" w:color="auto"/>
          </w:divBdr>
        </w:div>
        <w:div w:id="185943644">
          <w:marLeft w:val="480"/>
          <w:marRight w:val="0"/>
          <w:marTop w:val="0"/>
          <w:marBottom w:val="0"/>
          <w:divBdr>
            <w:top w:val="none" w:sz="0" w:space="0" w:color="auto"/>
            <w:left w:val="none" w:sz="0" w:space="0" w:color="auto"/>
            <w:bottom w:val="none" w:sz="0" w:space="0" w:color="auto"/>
            <w:right w:val="none" w:sz="0" w:space="0" w:color="auto"/>
          </w:divBdr>
        </w:div>
        <w:div w:id="1198272135">
          <w:marLeft w:val="480"/>
          <w:marRight w:val="0"/>
          <w:marTop w:val="0"/>
          <w:marBottom w:val="0"/>
          <w:divBdr>
            <w:top w:val="none" w:sz="0" w:space="0" w:color="auto"/>
            <w:left w:val="none" w:sz="0" w:space="0" w:color="auto"/>
            <w:bottom w:val="none" w:sz="0" w:space="0" w:color="auto"/>
            <w:right w:val="none" w:sz="0" w:space="0" w:color="auto"/>
          </w:divBdr>
        </w:div>
        <w:div w:id="166209379">
          <w:marLeft w:val="480"/>
          <w:marRight w:val="0"/>
          <w:marTop w:val="0"/>
          <w:marBottom w:val="0"/>
          <w:divBdr>
            <w:top w:val="none" w:sz="0" w:space="0" w:color="auto"/>
            <w:left w:val="none" w:sz="0" w:space="0" w:color="auto"/>
            <w:bottom w:val="none" w:sz="0" w:space="0" w:color="auto"/>
            <w:right w:val="none" w:sz="0" w:space="0" w:color="auto"/>
          </w:divBdr>
        </w:div>
        <w:div w:id="88933790">
          <w:marLeft w:val="480"/>
          <w:marRight w:val="0"/>
          <w:marTop w:val="0"/>
          <w:marBottom w:val="0"/>
          <w:divBdr>
            <w:top w:val="none" w:sz="0" w:space="0" w:color="auto"/>
            <w:left w:val="none" w:sz="0" w:space="0" w:color="auto"/>
            <w:bottom w:val="none" w:sz="0" w:space="0" w:color="auto"/>
            <w:right w:val="none" w:sz="0" w:space="0" w:color="auto"/>
          </w:divBdr>
        </w:div>
        <w:div w:id="233316441">
          <w:marLeft w:val="480"/>
          <w:marRight w:val="0"/>
          <w:marTop w:val="0"/>
          <w:marBottom w:val="0"/>
          <w:divBdr>
            <w:top w:val="none" w:sz="0" w:space="0" w:color="auto"/>
            <w:left w:val="none" w:sz="0" w:space="0" w:color="auto"/>
            <w:bottom w:val="none" w:sz="0" w:space="0" w:color="auto"/>
            <w:right w:val="none" w:sz="0" w:space="0" w:color="auto"/>
          </w:divBdr>
        </w:div>
        <w:div w:id="2080864726">
          <w:marLeft w:val="480"/>
          <w:marRight w:val="0"/>
          <w:marTop w:val="0"/>
          <w:marBottom w:val="0"/>
          <w:divBdr>
            <w:top w:val="none" w:sz="0" w:space="0" w:color="auto"/>
            <w:left w:val="none" w:sz="0" w:space="0" w:color="auto"/>
            <w:bottom w:val="none" w:sz="0" w:space="0" w:color="auto"/>
            <w:right w:val="none" w:sz="0" w:space="0" w:color="auto"/>
          </w:divBdr>
        </w:div>
        <w:div w:id="627466919">
          <w:marLeft w:val="480"/>
          <w:marRight w:val="0"/>
          <w:marTop w:val="0"/>
          <w:marBottom w:val="0"/>
          <w:divBdr>
            <w:top w:val="none" w:sz="0" w:space="0" w:color="auto"/>
            <w:left w:val="none" w:sz="0" w:space="0" w:color="auto"/>
            <w:bottom w:val="none" w:sz="0" w:space="0" w:color="auto"/>
            <w:right w:val="none" w:sz="0" w:space="0" w:color="auto"/>
          </w:divBdr>
        </w:div>
        <w:div w:id="1104811638">
          <w:marLeft w:val="480"/>
          <w:marRight w:val="0"/>
          <w:marTop w:val="0"/>
          <w:marBottom w:val="0"/>
          <w:divBdr>
            <w:top w:val="none" w:sz="0" w:space="0" w:color="auto"/>
            <w:left w:val="none" w:sz="0" w:space="0" w:color="auto"/>
            <w:bottom w:val="none" w:sz="0" w:space="0" w:color="auto"/>
            <w:right w:val="none" w:sz="0" w:space="0" w:color="auto"/>
          </w:divBdr>
        </w:div>
        <w:div w:id="1123573312">
          <w:marLeft w:val="480"/>
          <w:marRight w:val="0"/>
          <w:marTop w:val="0"/>
          <w:marBottom w:val="0"/>
          <w:divBdr>
            <w:top w:val="none" w:sz="0" w:space="0" w:color="auto"/>
            <w:left w:val="none" w:sz="0" w:space="0" w:color="auto"/>
            <w:bottom w:val="none" w:sz="0" w:space="0" w:color="auto"/>
            <w:right w:val="none" w:sz="0" w:space="0" w:color="auto"/>
          </w:divBdr>
        </w:div>
        <w:div w:id="1593664259">
          <w:marLeft w:val="480"/>
          <w:marRight w:val="0"/>
          <w:marTop w:val="0"/>
          <w:marBottom w:val="0"/>
          <w:divBdr>
            <w:top w:val="none" w:sz="0" w:space="0" w:color="auto"/>
            <w:left w:val="none" w:sz="0" w:space="0" w:color="auto"/>
            <w:bottom w:val="none" w:sz="0" w:space="0" w:color="auto"/>
            <w:right w:val="none" w:sz="0" w:space="0" w:color="auto"/>
          </w:divBdr>
        </w:div>
        <w:div w:id="126239324">
          <w:marLeft w:val="480"/>
          <w:marRight w:val="0"/>
          <w:marTop w:val="0"/>
          <w:marBottom w:val="0"/>
          <w:divBdr>
            <w:top w:val="none" w:sz="0" w:space="0" w:color="auto"/>
            <w:left w:val="none" w:sz="0" w:space="0" w:color="auto"/>
            <w:bottom w:val="none" w:sz="0" w:space="0" w:color="auto"/>
            <w:right w:val="none" w:sz="0" w:space="0" w:color="auto"/>
          </w:divBdr>
        </w:div>
        <w:div w:id="1609046314">
          <w:marLeft w:val="480"/>
          <w:marRight w:val="0"/>
          <w:marTop w:val="0"/>
          <w:marBottom w:val="0"/>
          <w:divBdr>
            <w:top w:val="none" w:sz="0" w:space="0" w:color="auto"/>
            <w:left w:val="none" w:sz="0" w:space="0" w:color="auto"/>
            <w:bottom w:val="none" w:sz="0" w:space="0" w:color="auto"/>
            <w:right w:val="none" w:sz="0" w:space="0" w:color="auto"/>
          </w:divBdr>
        </w:div>
        <w:div w:id="2120636230">
          <w:marLeft w:val="480"/>
          <w:marRight w:val="0"/>
          <w:marTop w:val="0"/>
          <w:marBottom w:val="0"/>
          <w:divBdr>
            <w:top w:val="none" w:sz="0" w:space="0" w:color="auto"/>
            <w:left w:val="none" w:sz="0" w:space="0" w:color="auto"/>
            <w:bottom w:val="none" w:sz="0" w:space="0" w:color="auto"/>
            <w:right w:val="none" w:sz="0" w:space="0" w:color="auto"/>
          </w:divBdr>
        </w:div>
        <w:div w:id="1148983897">
          <w:marLeft w:val="480"/>
          <w:marRight w:val="0"/>
          <w:marTop w:val="0"/>
          <w:marBottom w:val="0"/>
          <w:divBdr>
            <w:top w:val="none" w:sz="0" w:space="0" w:color="auto"/>
            <w:left w:val="none" w:sz="0" w:space="0" w:color="auto"/>
            <w:bottom w:val="none" w:sz="0" w:space="0" w:color="auto"/>
            <w:right w:val="none" w:sz="0" w:space="0" w:color="auto"/>
          </w:divBdr>
        </w:div>
        <w:div w:id="1451433690">
          <w:marLeft w:val="480"/>
          <w:marRight w:val="0"/>
          <w:marTop w:val="0"/>
          <w:marBottom w:val="0"/>
          <w:divBdr>
            <w:top w:val="none" w:sz="0" w:space="0" w:color="auto"/>
            <w:left w:val="none" w:sz="0" w:space="0" w:color="auto"/>
            <w:bottom w:val="none" w:sz="0" w:space="0" w:color="auto"/>
            <w:right w:val="none" w:sz="0" w:space="0" w:color="auto"/>
          </w:divBdr>
        </w:div>
        <w:div w:id="509561946">
          <w:marLeft w:val="480"/>
          <w:marRight w:val="0"/>
          <w:marTop w:val="0"/>
          <w:marBottom w:val="0"/>
          <w:divBdr>
            <w:top w:val="none" w:sz="0" w:space="0" w:color="auto"/>
            <w:left w:val="none" w:sz="0" w:space="0" w:color="auto"/>
            <w:bottom w:val="none" w:sz="0" w:space="0" w:color="auto"/>
            <w:right w:val="none" w:sz="0" w:space="0" w:color="auto"/>
          </w:divBdr>
        </w:div>
        <w:div w:id="824934266">
          <w:marLeft w:val="480"/>
          <w:marRight w:val="0"/>
          <w:marTop w:val="0"/>
          <w:marBottom w:val="0"/>
          <w:divBdr>
            <w:top w:val="none" w:sz="0" w:space="0" w:color="auto"/>
            <w:left w:val="none" w:sz="0" w:space="0" w:color="auto"/>
            <w:bottom w:val="none" w:sz="0" w:space="0" w:color="auto"/>
            <w:right w:val="none" w:sz="0" w:space="0" w:color="auto"/>
          </w:divBdr>
        </w:div>
        <w:div w:id="151222031">
          <w:marLeft w:val="480"/>
          <w:marRight w:val="0"/>
          <w:marTop w:val="0"/>
          <w:marBottom w:val="0"/>
          <w:divBdr>
            <w:top w:val="none" w:sz="0" w:space="0" w:color="auto"/>
            <w:left w:val="none" w:sz="0" w:space="0" w:color="auto"/>
            <w:bottom w:val="none" w:sz="0" w:space="0" w:color="auto"/>
            <w:right w:val="none" w:sz="0" w:space="0" w:color="auto"/>
          </w:divBdr>
        </w:div>
        <w:div w:id="344208791">
          <w:marLeft w:val="480"/>
          <w:marRight w:val="0"/>
          <w:marTop w:val="0"/>
          <w:marBottom w:val="0"/>
          <w:divBdr>
            <w:top w:val="none" w:sz="0" w:space="0" w:color="auto"/>
            <w:left w:val="none" w:sz="0" w:space="0" w:color="auto"/>
            <w:bottom w:val="none" w:sz="0" w:space="0" w:color="auto"/>
            <w:right w:val="none" w:sz="0" w:space="0" w:color="auto"/>
          </w:divBdr>
        </w:div>
        <w:div w:id="1955551241">
          <w:marLeft w:val="480"/>
          <w:marRight w:val="0"/>
          <w:marTop w:val="0"/>
          <w:marBottom w:val="0"/>
          <w:divBdr>
            <w:top w:val="none" w:sz="0" w:space="0" w:color="auto"/>
            <w:left w:val="none" w:sz="0" w:space="0" w:color="auto"/>
            <w:bottom w:val="none" w:sz="0" w:space="0" w:color="auto"/>
            <w:right w:val="none" w:sz="0" w:space="0" w:color="auto"/>
          </w:divBdr>
        </w:div>
        <w:div w:id="1658729257">
          <w:marLeft w:val="480"/>
          <w:marRight w:val="0"/>
          <w:marTop w:val="0"/>
          <w:marBottom w:val="0"/>
          <w:divBdr>
            <w:top w:val="none" w:sz="0" w:space="0" w:color="auto"/>
            <w:left w:val="none" w:sz="0" w:space="0" w:color="auto"/>
            <w:bottom w:val="none" w:sz="0" w:space="0" w:color="auto"/>
            <w:right w:val="none" w:sz="0" w:space="0" w:color="auto"/>
          </w:divBdr>
        </w:div>
      </w:divsChild>
    </w:div>
    <w:div w:id="1314992821">
      <w:bodyDiv w:val="1"/>
      <w:marLeft w:val="0"/>
      <w:marRight w:val="0"/>
      <w:marTop w:val="0"/>
      <w:marBottom w:val="0"/>
      <w:divBdr>
        <w:top w:val="none" w:sz="0" w:space="0" w:color="auto"/>
        <w:left w:val="none" w:sz="0" w:space="0" w:color="auto"/>
        <w:bottom w:val="none" w:sz="0" w:space="0" w:color="auto"/>
        <w:right w:val="none" w:sz="0" w:space="0" w:color="auto"/>
      </w:divBdr>
    </w:div>
    <w:div w:id="1315528841">
      <w:bodyDiv w:val="1"/>
      <w:marLeft w:val="0"/>
      <w:marRight w:val="0"/>
      <w:marTop w:val="0"/>
      <w:marBottom w:val="0"/>
      <w:divBdr>
        <w:top w:val="none" w:sz="0" w:space="0" w:color="auto"/>
        <w:left w:val="none" w:sz="0" w:space="0" w:color="auto"/>
        <w:bottom w:val="none" w:sz="0" w:space="0" w:color="auto"/>
        <w:right w:val="none" w:sz="0" w:space="0" w:color="auto"/>
      </w:divBdr>
    </w:div>
    <w:div w:id="1315842625">
      <w:bodyDiv w:val="1"/>
      <w:marLeft w:val="0"/>
      <w:marRight w:val="0"/>
      <w:marTop w:val="0"/>
      <w:marBottom w:val="0"/>
      <w:divBdr>
        <w:top w:val="none" w:sz="0" w:space="0" w:color="auto"/>
        <w:left w:val="none" w:sz="0" w:space="0" w:color="auto"/>
        <w:bottom w:val="none" w:sz="0" w:space="0" w:color="auto"/>
        <w:right w:val="none" w:sz="0" w:space="0" w:color="auto"/>
      </w:divBdr>
      <w:divsChild>
        <w:div w:id="823395477">
          <w:marLeft w:val="480"/>
          <w:marRight w:val="0"/>
          <w:marTop w:val="0"/>
          <w:marBottom w:val="0"/>
          <w:divBdr>
            <w:top w:val="none" w:sz="0" w:space="0" w:color="auto"/>
            <w:left w:val="none" w:sz="0" w:space="0" w:color="auto"/>
            <w:bottom w:val="none" w:sz="0" w:space="0" w:color="auto"/>
            <w:right w:val="none" w:sz="0" w:space="0" w:color="auto"/>
          </w:divBdr>
        </w:div>
        <w:div w:id="1452095880">
          <w:marLeft w:val="480"/>
          <w:marRight w:val="0"/>
          <w:marTop w:val="0"/>
          <w:marBottom w:val="0"/>
          <w:divBdr>
            <w:top w:val="none" w:sz="0" w:space="0" w:color="auto"/>
            <w:left w:val="none" w:sz="0" w:space="0" w:color="auto"/>
            <w:bottom w:val="none" w:sz="0" w:space="0" w:color="auto"/>
            <w:right w:val="none" w:sz="0" w:space="0" w:color="auto"/>
          </w:divBdr>
        </w:div>
        <w:div w:id="610745709">
          <w:marLeft w:val="480"/>
          <w:marRight w:val="0"/>
          <w:marTop w:val="0"/>
          <w:marBottom w:val="0"/>
          <w:divBdr>
            <w:top w:val="none" w:sz="0" w:space="0" w:color="auto"/>
            <w:left w:val="none" w:sz="0" w:space="0" w:color="auto"/>
            <w:bottom w:val="none" w:sz="0" w:space="0" w:color="auto"/>
            <w:right w:val="none" w:sz="0" w:space="0" w:color="auto"/>
          </w:divBdr>
        </w:div>
        <w:div w:id="428038786">
          <w:marLeft w:val="480"/>
          <w:marRight w:val="0"/>
          <w:marTop w:val="0"/>
          <w:marBottom w:val="0"/>
          <w:divBdr>
            <w:top w:val="none" w:sz="0" w:space="0" w:color="auto"/>
            <w:left w:val="none" w:sz="0" w:space="0" w:color="auto"/>
            <w:bottom w:val="none" w:sz="0" w:space="0" w:color="auto"/>
            <w:right w:val="none" w:sz="0" w:space="0" w:color="auto"/>
          </w:divBdr>
        </w:div>
        <w:div w:id="1131360023">
          <w:marLeft w:val="480"/>
          <w:marRight w:val="0"/>
          <w:marTop w:val="0"/>
          <w:marBottom w:val="0"/>
          <w:divBdr>
            <w:top w:val="none" w:sz="0" w:space="0" w:color="auto"/>
            <w:left w:val="none" w:sz="0" w:space="0" w:color="auto"/>
            <w:bottom w:val="none" w:sz="0" w:space="0" w:color="auto"/>
            <w:right w:val="none" w:sz="0" w:space="0" w:color="auto"/>
          </w:divBdr>
        </w:div>
        <w:div w:id="315305541">
          <w:marLeft w:val="480"/>
          <w:marRight w:val="0"/>
          <w:marTop w:val="0"/>
          <w:marBottom w:val="0"/>
          <w:divBdr>
            <w:top w:val="none" w:sz="0" w:space="0" w:color="auto"/>
            <w:left w:val="none" w:sz="0" w:space="0" w:color="auto"/>
            <w:bottom w:val="none" w:sz="0" w:space="0" w:color="auto"/>
            <w:right w:val="none" w:sz="0" w:space="0" w:color="auto"/>
          </w:divBdr>
        </w:div>
        <w:div w:id="757023893">
          <w:marLeft w:val="480"/>
          <w:marRight w:val="0"/>
          <w:marTop w:val="0"/>
          <w:marBottom w:val="0"/>
          <w:divBdr>
            <w:top w:val="none" w:sz="0" w:space="0" w:color="auto"/>
            <w:left w:val="none" w:sz="0" w:space="0" w:color="auto"/>
            <w:bottom w:val="none" w:sz="0" w:space="0" w:color="auto"/>
            <w:right w:val="none" w:sz="0" w:space="0" w:color="auto"/>
          </w:divBdr>
        </w:div>
        <w:div w:id="697120853">
          <w:marLeft w:val="480"/>
          <w:marRight w:val="0"/>
          <w:marTop w:val="0"/>
          <w:marBottom w:val="0"/>
          <w:divBdr>
            <w:top w:val="none" w:sz="0" w:space="0" w:color="auto"/>
            <w:left w:val="none" w:sz="0" w:space="0" w:color="auto"/>
            <w:bottom w:val="none" w:sz="0" w:space="0" w:color="auto"/>
            <w:right w:val="none" w:sz="0" w:space="0" w:color="auto"/>
          </w:divBdr>
        </w:div>
        <w:div w:id="628509334">
          <w:marLeft w:val="480"/>
          <w:marRight w:val="0"/>
          <w:marTop w:val="0"/>
          <w:marBottom w:val="0"/>
          <w:divBdr>
            <w:top w:val="none" w:sz="0" w:space="0" w:color="auto"/>
            <w:left w:val="none" w:sz="0" w:space="0" w:color="auto"/>
            <w:bottom w:val="none" w:sz="0" w:space="0" w:color="auto"/>
            <w:right w:val="none" w:sz="0" w:space="0" w:color="auto"/>
          </w:divBdr>
        </w:div>
        <w:div w:id="228419005">
          <w:marLeft w:val="480"/>
          <w:marRight w:val="0"/>
          <w:marTop w:val="0"/>
          <w:marBottom w:val="0"/>
          <w:divBdr>
            <w:top w:val="none" w:sz="0" w:space="0" w:color="auto"/>
            <w:left w:val="none" w:sz="0" w:space="0" w:color="auto"/>
            <w:bottom w:val="none" w:sz="0" w:space="0" w:color="auto"/>
            <w:right w:val="none" w:sz="0" w:space="0" w:color="auto"/>
          </w:divBdr>
        </w:div>
        <w:div w:id="521675798">
          <w:marLeft w:val="480"/>
          <w:marRight w:val="0"/>
          <w:marTop w:val="0"/>
          <w:marBottom w:val="0"/>
          <w:divBdr>
            <w:top w:val="none" w:sz="0" w:space="0" w:color="auto"/>
            <w:left w:val="none" w:sz="0" w:space="0" w:color="auto"/>
            <w:bottom w:val="none" w:sz="0" w:space="0" w:color="auto"/>
            <w:right w:val="none" w:sz="0" w:space="0" w:color="auto"/>
          </w:divBdr>
        </w:div>
        <w:div w:id="2016957570">
          <w:marLeft w:val="480"/>
          <w:marRight w:val="0"/>
          <w:marTop w:val="0"/>
          <w:marBottom w:val="0"/>
          <w:divBdr>
            <w:top w:val="none" w:sz="0" w:space="0" w:color="auto"/>
            <w:left w:val="none" w:sz="0" w:space="0" w:color="auto"/>
            <w:bottom w:val="none" w:sz="0" w:space="0" w:color="auto"/>
            <w:right w:val="none" w:sz="0" w:space="0" w:color="auto"/>
          </w:divBdr>
        </w:div>
        <w:div w:id="446000082">
          <w:marLeft w:val="480"/>
          <w:marRight w:val="0"/>
          <w:marTop w:val="0"/>
          <w:marBottom w:val="0"/>
          <w:divBdr>
            <w:top w:val="none" w:sz="0" w:space="0" w:color="auto"/>
            <w:left w:val="none" w:sz="0" w:space="0" w:color="auto"/>
            <w:bottom w:val="none" w:sz="0" w:space="0" w:color="auto"/>
            <w:right w:val="none" w:sz="0" w:space="0" w:color="auto"/>
          </w:divBdr>
        </w:div>
        <w:div w:id="96757791">
          <w:marLeft w:val="480"/>
          <w:marRight w:val="0"/>
          <w:marTop w:val="0"/>
          <w:marBottom w:val="0"/>
          <w:divBdr>
            <w:top w:val="none" w:sz="0" w:space="0" w:color="auto"/>
            <w:left w:val="none" w:sz="0" w:space="0" w:color="auto"/>
            <w:bottom w:val="none" w:sz="0" w:space="0" w:color="auto"/>
            <w:right w:val="none" w:sz="0" w:space="0" w:color="auto"/>
          </w:divBdr>
        </w:div>
        <w:div w:id="583297540">
          <w:marLeft w:val="480"/>
          <w:marRight w:val="0"/>
          <w:marTop w:val="0"/>
          <w:marBottom w:val="0"/>
          <w:divBdr>
            <w:top w:val="none" w:sz="0" w:space="0" w:color="auto"/>
            <w:left w:val="none" w:sz="0" w:space="0" w:color="auto"/>
            <w:bottom w:val="none" w:sz="0" w:space="0" w:color="auto"/>
            <w:right w:val="none" w:sz="0" w:space="0" w:color="auto"/>
          </w:divBdr>
        </w:div>
        <w:div w:id="958490478">
          <w:marLeft w:val="480"/>
          <w:marRight w:val="0"/>
          <w:marTop w:val="0"/>
          <w:marBottom w:val="0"/>
          <w:divBdr>
            <w:top w:val="none" w:sz="0" w:space="0" w:color="auto"/>
            <w:left w:val="none" w:sz="0" w:space="0" w:color="auto"/>
            <w:bottom w:val="none" w:sz="0" w:space="0" w:color="auto"/>
            <w:right w:val="none" w:sz="0" w:space="0" w:color="auto"/>
          </w:divBdr>
        </w:div>
        <w:div w:id="475686966">
          <w:marLeft w:val="480"/>
          <w:marRight w:val="0"/>
          <w:marTop w:val="0"/>
          <w:marBottom w:val="0"/>
          <w:divBdr>
            <w:top w:val="none" w:sz="0" w:space="0" w:color="auto"/>
            <w:left w:val="none" w:sz="0" w:space="0" w:color="auto"/>
            <w:bottom w:val="none" w:sz="0" w:space="0" w:color="auto"/>
            <w:right w:val="none" w:sz="0" w:space="0" w:color="auto"/>
          </w:divBdr>
        </w:div>
        <w:div w:id="2032796215">
          <w:marLeft w:val="480"/>
          <w:marRight w:val="0"/>
          <w:marTop w:val="0"/>
          <w:marBottom w:val="0"/>
          <w:divBdr>
            <w:top w:val="none" w:sz="0" w:space="0" w:color="auto"/>
            <w:left w:val="none" w:sz="0" w:space="0" w:color="auto"/>
            <w:bottom w:val="none" w:sz="0" w:space="0" w:color="auto"/>
            <w:right w:val="none" w:sz="0" w:space="0" w:color="auto"/>
          </w:divBdr>
        </w:div>
        <w:div w:id="2142115607">
          <w:marLeft w:val="480"/>
          <w:marRight w:val="0"/>
          <w:marTop w:val="0"/>
          <w:marBottom w:val="0"/>
          <w:divBdr>
            <w:top w:val="none" w:sz="0" w:space="0" w:color="auto"/>
            <w:left w:val="none" w:sz="0" w:space="0" w:color="auto"/>
            <w:bottom w:val="none" w:sz="0" w:space="0" w:color="auto"/>
            <w:right w:val="none" w:sz="0" w:space="0" w:color="auto"/>
          </w:divBdr>
        </w:div>
        <w:div w:id="1624193752">
          <w:marLeft w:val="480"/>
          <w:marRight w:val="0"/>
          <w:marTop w:val="0"/>
          <w:marBottom w:val="0"/>
          <w:divBdr>
            <w:top w:val="none" w:sz="0" w:space="0" w:color="auto"/>
            <w:left w:val="none" w:sz="0" w:space="0" w:color="auto"/>
            <w:bottom w:val="none" w:sz="0" w:space="0" w:color="auto"/>
            <w:right w:val="none" w:sz="0" w:space="0" w:color="auto"/>
          </w:divBdr>
        </w:div>
        <w:div w:id="217472448">
          <w:marLeft w:val="480"/>
          <w:marRight w:val="0"/>
          <w:marTop w:val="0"/>
          <w:marBottom w:val="0"/>
          <w:divBdr>
            <w:top w:val="none" w:sz="0" w:space="0" w:color="auto"/>
            <w:left w:val="none" w:sz="0" w:space="0" w:color="auto"/>
            <w:bottom w:val="none" w:sz="0" w:space="0" w:color="auto"/>
            <w:right w:val="none" w:sz="0" w:space="0" w:color="auto"/>
          </w:divBdr>
        </w:div>
        <w:div w:id="733965445">
          <w:marLeft w:val="480"/>
          <w:marRight w:val="0"/>
          <w:marTop w:val="0"/>
          <w:marBottom w:val="0"/>
          <w:divBdr>
            <w:top w:val="none" w:sz="0" w:space="0" w:color="auto"/>
            <w:left w:val="none" w:sz="0" w:space="0" w:color="auto"/>
            <w:bottom w:val="none" w:sz="0" w:space="0" w:color="auto"/>
            <w:right w:val="none" w:sz="0" w:space="0" w:color="auto"/>
          </w:divBdr>
        </w:div>
        <w:div w:id="1619795287">
          <w:marLeft w:val="480"/>
          <w:marRight w:val="0"/>
          <w:marTop w:val="0"/>
          <w:marBottom w:val="0"/>
          <w:divBdr>
            <w:top w:val="none" w:sz="0" w:space="0" w:color="auto"/>
            <w:left w:val="none" w:sz="0" w:space="0" w:color="auto"/>
            <w:bottom w:val="none" w:sz="0" w:space="0" w:color="auto"/>
            <w:right w:val="none" w:sz="0" w:space="0" w:color="auto"/>
          </w:divBdr>
        </w:div>
        <w:div w:id="517429529">
          <w:marLeft w:val="480"/>
          <w:marRight w:val="0"/>
          <w:marTop w:val="0"/>
          <w:marBottom w:val="0"/>
          <w:divBdr>
            <w:top w:val="none" w:sz="0" w:space="0" w:color="auto"/>
            <w:left w:val="none" w:sz="0" w:space="0" w:color="auto"/>
            <w:bottom w:val="none" w:sz="0" w:space="0" w:color="auto"/>
            <w:right w:val="none" w:sz="0" w:space="0" w:color="auto"/>
          </w:divBdr>
        </w:div>
        <w:div w:id="952251437">
          <w:marLeft w:val="480"/>
          <w:marRight w:val="0"/>
          <w:marTop w:val="0"/>
          <w:marBottom w:val="0"/>
          <w:divBdr>
            <w:top w:val="none" w:sz="0" w:space="0" w:color="auto"/>
            <w:left w:val="none" w:sz="0" w:space="0" w:color="auto"/>
            <w:bottom w:val="none" w:sz="0" w:space="0" w:color="auto"/>
            <w:right w:val="none" w:sz="0" w:space="0" w:color="auto"/>
          </w:divBdr>
        </w:div>
        <w:div w:id="892741935">
          <w:marLeft w:val="480"/>
          <w:marRight w:val="0"/>
          <w:marTop w:val="0"/>
          <w:marBottom w:val="0"/>
          <w:divBdr>
            <w:top w:val="none" w:sz="0" w:space="0" w:color="auto"/>
            <w:left w:val="none" w:sz="0" w:space="0" w:color="auto"/>
            <w:bottom w:val="none" w:sz="0" w:space="0" w:color="auto"/>
            <w:right w:val="none" w:sz="0" w:space="0" w:color="auto"/>
          </w:divBdr>
        </w:div>
        <w:div w:id="36248503">
          <w:marLeft w:val="480"/>
          <w:marRight w:val="0"/>
          <w:marTop w:val="0"/>
          <w:marBottom w:val="0"/>
          <w:divBdr>
            <w:top w:val="none" w:sz="0" w:space="0" w:color="auto"/>
            <w:left w:val="none" w:sz="0" w:space="0" w:color="auto"/>
            <w:bottom w:val="none" w:sz="0" w:space="0" w:color="auto"/>
            <w:right w:val="none" w:sz="0" w:space="0" w:color="auto"/>
          </w:divBdr>
        </w:div>
        <w:div w:id="1373074361">
          <w:marLeft w:val="480"/>
          <w:marRight w:val="0"/>
          <w:marTop w:val="0"/>
          <w:marBottom w:val="0"/>
          <w:divBdr>
            <w:top w:val="none" w:sz="0" w:space="0" w:color="auto"/>
            <w:left w:val="none" w:sz="0" w:space="0" w:color="auto"/>
            <w:bottom w:val="none" w:sz="0" w:space="0" w:color="auto"/>
            <w:right w:val="none" w:sz="0" w:space="0" w:color="auto"/>
          </w:divBdr>
        </w:div>
        <w:div w:id="893659070">
          <w:marLeft w:val="480"/>
          <w:marRight w:val="0"/>
          <w:marTop w:val="0"/>
          <w:marBottom w:val="0"/>
          <w:divBdr>
            <w:top w:val="none" w:sz="0" w:space="0" w:color="auto"/>
            <w:left w:val="none" w:sz="0" w:space="0" w:color="auto"/>
            <w:bottom w:val="none" w:sz="0" w:space="0" w:color="auto"/>
            <w:right w:val="none" w:sz="0" w:space="0" w:color="auto"/>
          </w:divBdr>
        </w:div>
        <w:div w:id="1040276212">
          <w:marLeft w:val="480"/>
          <w:marRight w:val="0"/>
          <w:marTop w:val="0"/>
          <w:marBottom w:val="0"/>
          <w:divBdr>
            <w:top w:val="none" w:sz="0" w:space="0" w:color="auto"/>
            <w:left w:val="none" w:sz="0" w:space="0" w:color="auto"/>
            <w:bottom w:val="none" w:sz="0" w:space="0" w:color="auto"/>
            <w:right w:val="none" w:sz="0" w:space="0" w:color="auto"/>
          </w:divBdr>
        </w:div>
        <w:div w:id="1592086725">
          <w:marLeft w:val="480"/>
          <w:marRight w:val="0"/>
          <w:marTop w:val="0"/>
          <w:marBottom w:val="0"/>
          <w:divBdr>
            <w:top w:val="none" w:sz="0" w:space="0" w:color="auto"/>
            <w:left w:val="none" w:sz="0" w:space="0" w:color="auto"/>
            <w:bottom w:val="none" w:sz="0" w:space="0" w:color="auto"/>
            <w:right w:val="none" w:sz="0" w:space="0" w:color="auto"/>
          </w:divBdr>
        </w:div>
        <w:div w:id="1020357404">
          <w:marLeft w:val="480"/>
          <w:marRight w:val="0"/>
          <w:marTop w:val="0"/>
          <w:marBottom w:val="0"/>
          <w:divBdr>
            <w:top w:val="none" w:sz="0" w:space="0" w:color="auto"/>
            <w:left w:val="none" w:sz="0" w:space="0" w:color="auto"/>
            <w:bottom w:val="none" w:sz="0" w:space="0" w:color="auto"/>
            <w:right w:val="none" w:sz="0" w:space="0" w:color="auto"/>
          </w:divBdr>
        </w:div>
        <w:div w:id="709040226">
          <w:marLeft w:val="480"/>
          <w:marRight w:val="0"/>
          <w:marTop w:val="0"/>
          <w:marBottom w:val="0"/>
          <w:divBdr>
            <w:top w:val="none" w:sz="0" w:space="0" w:color="auto"/>
            <w:left w:val="none" w:sz="0" w:space="0" w:color="auto"/>
            <w:bottom w:val="none" w:sz="0" w:space="0" w:color="auto"/>
            <w:right w:val="none" w:sz="0" w:space="0" w:color="auto"/>
          </w:divBdr>
        </w:div>
        <w:div w:id="1859811452">
          <w:marLeft w:val="480"/>
          <w:marRight w:val="0"/>
          <w:marTop w:val="0"/>
          <w:marBottom w:val="0"/>
          <w:divBdr>
            <w:top w:val="none" w:sz="0" w:space="0" w:color="auto"/>
            <w:left w:val="none" w:sz="0" w:space="0" w:color="auto"/>
            <w:bottom w:val="none" w:sz="0" w:space="0" w:color="auto"/>
            <w:right w:val="none" w:sz="0" w:space="0" w:color="auto"/>
          </w:divBdr>
        </w:div>
        <w:div w:id="1272590394">
          <w:marLeft w:val="480"/>
          <w:marRight w:val="0"/>
          <w:marTop w:val="0"/>
          <w:marBottom w:val="0"/>
          <w:divBdr>
            <w:top w:val="none" w:sz="0" w:space="0" w:color="auto"/>
            <w:left w:val="none" w:sz="0" w:space="0" w:color="auto"/>
            <w:bottom w:val="none" w:sz="0" w:space="0" w:color="auto"/>
            <w:right w:val="none" w:sz="0" w:space="0" w:color="auto"/>
          </w:divBdr>
        </w:div>
        <w:div w:id="846409156">
          <w:marLeft w:val="480"/>
          <w:marRight w:val="0"/>
          <w:marTop w:val="0"/>
          <w:marBottom w:val="0"/>
          <w:divBdr>
            <w:top w:val="none" w:sz="0" w:space="0" w:color="auto"/>
            <w:left w:val="none" w:sz="0" w:space="0" w:color="auto"/>
            <w:bottom w:val="none" w:sz="0" w:space="0" w:color="auto"/>
            <w:right w:val="none" w:sz="0" w:space="0" w:color="auto"/>
          </w:divBdr>
        </w:div>
        <w:div w:id="1416391047">
          <w:marLeft w:val="480"/>
          <w:marRight w:val="0"/>
          <w:marTop w:val="0"/>
          <w:marBottom w:val="0"/>
          <w:divBdr>
            <w:top w:val="none" w:sz="0" w:space="0" w:color="auto"/>
            <w:left w:val="none" w:sz="0" w:space="0" w:color="auto"/>
            <w:bottom w:val="none" w:sz="0" w:space="0" w:color="auto"/>
            <w:right w:val="none" w:sz="0" w:space="0" w:color="auto"/>
          </w:divBdr>
        </w:div>
        <w:div w:id="2026247106">
          <w:marLeft w:val="480"/>
          <w:marRight w:val="0"/>
          <w:marTop w:val="0"/>
          <w:marBottom w:val="0"/>
          <w:divBdr>
            <w:top w:val="none" w:sz="0" w:space="0" w:color="auto"/>
            <w:left w:val="none" w:sz="0" w:space="0" w:color="auto"/>
            <w:bottom w:val="none" w:sz="0" w:space="0" w:color="auto"/>
            <w:right w:val="none" w:sz="0" w:space="0" w:color="auto"/>
          </w:divBdr>
        </w:div>
        <w:div w:id="250817603">
          <w:marLeft w:val="480"/>
          <w:marRight w:val="0"/>
          <w:marTop w:val="0"/>
          <w:marBottom w:val="0"/>
          <w:divBdr>
            <w:top w:val="none" w:sz="0" w:space="0" w:color="auto"/>
            <w:left w:val="none" w:sz="0" w:space="0" w:color="auto"/>
            <w:bottom w:val="none" w:sz="0" w:space="0" w:color="auto"/>
            <w:right w:val="none" w:sz="0" w:space="0" w:color="auto"/>
          </w:divBdr>
        </w:div>
        <w:div w:id="284970178">
          <w:marLeft w:val="480"/>
          <w:marRight w:val="0"/>
          <w:marTop w:val="0"/>
          <w:marBottom w:val="0"/>
          <w:divBdr>
            <w:top w:val="none" w:sz="0" w:space="0" w:color="auto"/>
            <w:left w:val="none" w:sz="0" w:space="0" w:color="auto"/>
            <w:bottom w:val="none" w:sz="0" w:space="0" w:color="auto"/>
            <w:right w:val="none" w:sz="0" w:space="0" w:color="auto"/>
          </w:divBdr>
        </w:div>
        <w:div w:id="1353415520">
          <w:marLeft w:val="480"/>
          <w:marRight w:val="0"/>
          <w:marTop w:val="0"/>
          <w:marBottom w:val="0"/>
          <w:divBdr>
            <w:top w:val="none" w:sz="0" w:space="0" w:color="auto"/>
            <w:left w:val="none" w:sz="0" w:space="0" w:color="auto"/>
            <w:bottom w:val="none" w:sz="0" w:space="0" w:color="auto"/>
            <w:right w:val="none" w:sz="0" w:space="0" w:color="auto"/>
          </w:divBdr>
        </w:div>
        <w:div w:id="1284389229">
          <w:marLeft w:val="480"/>
          <w:marRight w:val="0"/>
          <w:marTop w:val="0"/>
          <w:marBottom w:val="0"/>
          <w:divBdr>
            <w:top w:val="none" w:sz="0" w:space="0" w:color="auto"/>
            <w:left w:val="none" w:sz="0" w:space="0" w:color="auto"/>
            <w:bottom w:val="none" w:sz="0" w:space="0" w:color="auto"/>
            <w:right w:val="none" w:sz="0" w:space="0" w:color="auto"/>
          </w:divBdr>
        </w:div>
        <w:div w:id="524902059">
          <w:marLeft w:val="480"/>
          <w:marRight w:val="0"/>
          <w:marTop w:val="0"/>
          <w:marBottom w:val="0"/>
          <w:divBdr>
            <w:top w:val="none" w:sz="0" w:space="0" w:color="auto"/>
            <w:left w:val="none" w:sz="0" w:space="0" w:color="auto"/>
            <w:bottom w:val="none" w:sz="0" w:space="0" w:color="auto"/>
            <w:right w:val="none" w:sz="0" w:space="0" w:color="auto"/>
          </w:divBdr>
        </w:div>
        <w:div w:id="1572276181">
          <w:marLeft w:val="480"/>
          <w:marRight w:val="0"/>
          <w:marTop w:val="0"/>
          <w:marBottom w:val="0"/>
          <w:divBdr>
            <w:top w:val="none" w:sz="0" w:space="0" w:color="auto"/>
            <w:left w:val="none" w:sz="0" w:space="0" w:color="auto"/>
            <w:bottom w:val="none" w:sz="0" w:space="0" w:color="auto"/>
            <w:right w:val="none" w:sz="0" w:space="0" w:color="auto"/>
          </w:divBdr>
        </w:div>
        <w:div w:id="135221413">
          <w:marLeft w:val="480"/>
          <w:marRight w:val="0"/>
          <w:marTop w:val="0"/>
          <w:marBottom w:val="0"/>
          <w:divBdr>
            <w:top w:val="none" w:sz="0" w:space="0" w:color="auto"/>
            <w:left w:val="none" w:sz="0" w:space="0" w:color="auto"/>
            <w:bottom w:val="none" w:sz="0" w:space="0" w:color="auto"/>
            <w:right w:val="none" w:sz="0" w:space="0" w:color="auto"/>
          </w:divBdr>
        </w:div>
        <w:div w:id="2025210347">
          <w:marLeft w:val="480"/>
          <w:marRight w:val="0"/>
          <w:marTop w:val="0"/>
          <w:marBottom w:val="0"/>
          <w:divBdr>
            <w:top w:val="none" w:sz="0" w:space="0" w:color="auto"/>
            <w:left w:val="none" w:sz="0" w:space="0" w:color="auto"/>
            <w:bottom w:val="none" w:sz="0" w:space="0" w:color="auto"/>
            <w:right w:val="none" w:sz="0" w:space="0" w:color="auto"/>
          </w:divBdr>
        </w:div>
        <w:div w:id="1959676751">
          <w:marLeft w:val="480"/>
          <w:marRight w:val="0"/>
          <w:marTop w:val="0"/>
          <w:marBottom w:val="0"/>
          <w:divBdr>
            <w:top w:val="none" w:sz="0" w:space="0" w:color="auto"/>
            <w:left w:val="none" w:sz="0" w:space="0" w:color="auto"/>
            <w:bottom w:val="none" w:sz="0" w:space="0" w:color="auto"/>
            <w:right w:val="none" w:sz="0" w:space="0" w:color="auto"/>
          </w:divBdr>
        </w:div>
        <w:div w:id="1073816835">
          <w:marLeft w:val="480"/>
          <w:marRight w:val="0"/>
          <w:marTop w:val="0"/>
          <w:marBottom w:val="0"/>
          <w:divBdr>
            <w:top w:val="none" w:sz="0" w:space="0" w:color="auto"/>
            <w:left w:val="none" w:sz="0" w:space="0" w:color="auto"/>
            <w:bottom w:val="none" w:sz="0" w:space="0" w:color="auto"/>
            <w:right w:val="none" w:sz="0" w:space="0" w:color="auto"/>
          </w:divBdr>
        </w:div>
        <w:div w:id="2132742914">
          <w:marLeft w:val="480"/>
          <w:marRight w:val="0"/>
          <w:marTop w:val="0"/>
          <w:marBottom w:val="0"/>
          <w:divBdr>
            <w:top w:val="none" w:sz="0" w:space="0" w:color="auto"/>
            <w:left w:val="none" w:sz="0" w:space="0" w:color="auto"/>
            <w:bottom w:val="none" w:sz="0" w:space="0" w:color="auto"/>
            <w:right w:val="none" w:sz="0" w:space="0" w:color="auto"/>
          </w:divBdr>
        </w:div>
        <w:div w:id="1223174120">
          <w:marLeft w:val="480"/>
          <w:marRight w:val="0"/>
          <w:marTop w:val="0"/>
          <w:marBottom w:val="0"/>
          <w:divBdr>
            <w:top w:val="none" w:sz="0" w:space="0" w:color="auto"/>
            <w:left w:val="none" w:sz="0" w:space="0" w:color="auto"/>
            <w:bottom w:val="none" w:sz="0" w:space="0" w:color="auto"/>
            <w:right w:val="none" w:sz="0" w:space="0" w:color="auto"/>
          </w:divBdr>
        </w:div>
        <w:div w:id="56369391">
          <w:marLeft w:val="480"/>
          <w:marRight w:val="0"/>
          <w:marTop w:val="0"/>
          <w:marBottom w:val="0"/>
          <w:divBdr>
            <w:top w:val="none" w:sz="0" w:space="0" w:color="auto"/>
            <w:left w:val="none" w:sz="0" w:space="0" w:color="auto"/>
            <w:bottom w:val="none" w:sz="0" w:space="0" w:color="auto"/>
            <w:right w:val="none" w:sz="0" w:space="0" w:color="auto"/>
          </w:divBdr>
        </w:div>
        <w:div w:id="250093019">
          <w:marLeft w:val="480"/>
          <w:marRight w:val="0"/>
          <w:marTop w:val="0"/>
          <w:marBottom w:val="0"/>
          <w:divBdr>
            <w:top w:val="none" w:sz="0" w:space="0" w:color="auto"/>
            <w:left w:val="none" w:sz="0" w:space="0" w:color="auto"/>
            <w:bottom w:val="none" w:sz="0" w:space="0" w:color="auto"/>
            <w:right w:val="none" w:sz="0" w:space="0" w:color="auto"/>
          </w:divBdr>
        </w:div>
        <w:div w:id="1598168957">
          <w:marLeft w:val="480"/>
          <w:marRight w:val="0"/>
          <w:marTop w:val="0"/>
          <w:marBottom w:val="0"/>
          <w:divBdr>
            <w:top w:val="none" w:sz="0" w:space="0" w:color="auto"/>
            <w:left w:val="none" w:sz="0" w:space="0" w:color="auto"/>
            <w:bottom w:val="none" w:sz="0" w:space="0" w:color="auto"/>
            <w:right w:val="none" w:sz="0" w:space="0" w:color="auto"/>
          </w:divBdr>
        </w:div>
        <w:div w:id="544610450">
          <w:marLeft w:val="480"/>
          <w:marRight w:val="0"/>
          <w:marTop w:val="0"/>
          <w:marBottom w:val="0"/>
          <w:divBdr>
            <w:top w:val="none" w:sz="0" w:space="0" w:color="auto"/>
            <w:left w:val="none" w:sz="0" w:space="0" w:color="auto"/>
            <w:bottom w:val="none" w:sz="0" w:space="0" w:color="auto"/>
            <w:right w:val="none" w:sz="0" w:space="0" w:color="auto"/>
          </w:divBdr>
        </w:div>
        <w:div w:id="893394535">
          <w:marLeft w:val="480"/>
          <w:marRight w:val="0"/>
          <w:marTop w:val="0"/>
          <w:marBottom w:val="0"/>
          <w:divBdr>
            <w:top w:val="none" w:sz="0" w:space="0" w:color="auto"/>
            <w:left w:val="none" w:sz="0" w:space="0" w:color="auto"/>
            <w:bottom w:val="none" w:sz="0" w:space="0" w:color="auto"/>
            <w:right w:val="none" w:sz="0" w:space="0" w:color="auto"/>
          </w:divBdr>
        </w:div>
        <w:div w:id="1438404849">
          <w:marLeft w:val="480"/>
          <w:marRight w:val="0"/>
          <w:marTop w:val="0"/>
          <w:marBottom w:val="0"/>
          <w:divBdr>
            <w:top w:val="none" w:sz="0" w:space="0" w:color="auto"/>
            <w:left w:val="none" w:sz="0" w:space="0" w:color="auto"/>
            <w:bottom w:val="none" w:sz="0" w:space="0" w:color="auto"/>
            <w:right w:val="none" w:sz="0" w:space="0" w:color="auto"/>
          </w:divBdr>
        </w:div>
        <w:div w:id="1538809063">
          <w:marLeft w:val="480"/>
          <w:marRight w:val="0"/>
          <w:marTop w:val="0"/>
          <w:marBottom w:val="0"/>
          <w:divBdr>
            <w:top w:val="none" w:sz="0" w:space="0" w:color="auto"/>
            <w:left w:val="none" w:sz="0" w:space="0" w:color="auto"/>
            <w:bottom w:val="none" w:sz="0" w:space="0" w:color="auto"/>
            <w:right w:val="none" w:sz="0" w:space="0" w:color="auto"/>
          </w:divBdr>
        </w:div>
        <w:div w:id="557009427">
          <w:marLeft w:val="480"/>
          <w:marRight w:val="0"/>
          <w:marTop w:val="0"/>
          <w:marBottom w:val="0"/>
          <w:divBdr>
            <w:top w:val="none" w:sz="0" w:space="0" w:color="auto"/>
            <w:left w:val="none" w:sz="0" w:space="0" w:color="auto"/>
            <w:bottom w:val="none" w:sz="0" w:space="0" w:color="auto"/>
            <w:right w:val="none" w:sz="0" w:space="0" w:color="auto"/>
          </w:divBdr>
        </w:div>
        <w:div w:id="1500657168">
          <w:marLeft w:val="480"/>
          <w:marRight w:val="0"/>
          <w:marTop w:val="0"/>
          <w:marBottom w:val="0"/>
          <w:divBdr>
            <w:top w:val="none" w:sz="0" w:space="0" w:color="auto"/>
            <w:left w:val="none" w:sz="0" w:space="0" w:color="auto"/>
            <w:bottom w:val="none" w:sz="0" w:space="0" w:color="auto"/>
            <w:right w:val="none" w:sz="0" w:space="0" w:color="auto"/>
          </w:divBdr>
        </w:div>
        <w:div w:id="283930477">
          <w:marLeft w:val="480"/>
          <w:marRight w:val="0"/>
          <w:marTop w:val="0"/>
          <w:marBottom w:val="0"/>
          <w:divBdr>
            <w:top w:val="none" w:sz="0" w:space="0" w:color="auto"/>
            <w:left w:val="none" w:sz="0" w:space="0" w:color="auto"/>
            <w:bottom w:val="none" w:sz="0" w:space="0" w:color="auto"/>
            <w:right w:val="none" w:sz="0" w:space="0" w:color="auto"/>
          </w:divBdr>
        </w:div>
        <w:div w:id="1103839629">
          <w:marLeft w:val="480"/>
          <w:marRight w:val="0"/>
          <w:marTop w:val="0"/>
          <w:marBottom w:val="0"/>
          <w:divBdr>
            <w:top w:val="none" w:sz="0" w:space="0" w:color="auto"/>
            <w:left w:val="none" w:sz="0" w:space="0" w:color="auto"/>
            <w:bottom w:val="none" w:sz="0" w:space="0" w:color="auto"/>
            <w:right w:val="none" w:sz="0" w:space="0" w:color="auto"/>
          </w:divBdr>
        </w:div>
        <w:div w:id="1415514295">
          <w:marLeft w:val="480"/>
          <w:marRight w:val="0"/>
          <w:marTop w:val="0"/>
          <w:marBottom w:val="0"/>
          <w:divBdr>
            <w:top w:val="none" w:sz="0" w:space="0" w:color="auto"/>
            <w:left w:val="none" w:sz="0" w:space="0" w:color="auto"/>
            <w:bottom w:val="none" w:sz="0" w:space="0" w:color="auto"/>
            <w:right w:val="none" w:sz="0" w:space="0" w:color="auto"/>
          </w:divBdr>
        </w:div>
        <w:div w:id="1601184375">
          <w:marLeft w:val="480"/>
          <w:marRight w:val="0"/>
          <w:marTop w:val="0"/>
          <w:marBottom w:val="0"/>
          <w:divBdr>
            <w:top w:val="none" w:sz="0" w:space="0" w:color="auto"/>
            <w:left w:val="none" w:sz="0" w:space="0" w:color="auto"/>
            <w:bottom w:val="none" w:sz="0" w:space="0" w:color="auto"/>
            <w:right w:val="none" w:sz="0" w:space="0" w:color="auto"/>
          </w:divBdr>
        </w:div>
        <w:div w:id="1021928633">
          <w:marLeft w:val="480"/>
          <w:marRight w:val="0"/>
          <w:marTop w:val="0"/>
          <w:marBottom w:val="0"/>
          <w:divBdr>
            <w:top w:val="none" w:sz="0" w:space="0" w:color="auto"/>
            <w:left w:val="none" w:sz="0" w:space="0" w:color="auto"/>
            <w:bottom w:val="none" w:sz="0" w:space="0" w:color="auto"/>
            <w:right w:val="none" w:sz="0" w:space="0" w:color="auto"/>
          </w:divBdr>
        </w:div>
        <w:div w:id="812983218">
          <w:marLeft w:val="480"/>
          <w:marRight w:val="0"/>
          <w:marTop w:val="0"/>
          <w:marBottom w:val="0"/>
          <w:divBdr>
            <w:top w:val="none" w:sz="0" w:space="0" w:color="auto"/>
            <w:left w:val="none" w:sz="0" w:space="0" w:color="auto"/>
            <w:bottom w:val="none" w:sz="0" w:space="0" w:color="auto"/>
            <w:right w:val="none" w:sz="0" w:space="0" w:color="auto"/>
          </w:divBdr>
        </w:div>
        <w:div w:id="73361942">
          <w:marLeft w:val="480"/>
          <w:marRight w:val="0"/>
          <w:marTop w:val="0"/>
          <w:marBottom w:val="0"/>
          <w:divBdr>
            <w:top w:val="none" w:sz="0" w:space="0" w:color="auto"/>
            <w:left w:val="none" w:sz="0" w:space="0" w:color="auto"/>
            <w:bottom w:val="none" w:sz="0" w:space="0" w:color="auto"/>
            <w:right w:val="none" w:sz="0" w:space="0" w:color="auto"/>
          </w:divBdr>
        </w:div>
        <w:div w:id="1680809166">
          <w:marLeft w:val="480"/>
          <w:marRight w:val="0"/>
          <w:marTop w:val="0"/>
          <w:marBottom w:val="0"/>
          <w:divBdr>
            <w:top w:val="none" w:sz="0" w:space="0" w:color="auto"/>
            <w:left w:val="none" w:sz="0" w:space="0" w:color="auto"/>
            <w:bottom w:val="none" w:sz="0" w:space="0" w:color="auto"/>
            <w:right w:val="none" w:sz="0" w:space="0" w:color="auto"/>
          </w:divBdr>
        </w:div>
        <w:div w:id="517080226">
          <w:marLeft w:val="480"/>
          <w:marRight w:val="0"/>
          <w:marTop w:val="0"/>
          <w:marBottom w:val="0"/>
          <w:divBdr>
            <w:top w:val="none" w:sz="0" w:space="0" w:color="auto"/>
            <w:left w:val="none" w:sz="0" w:space="0" w:color="auto"/>
            <w:bottom w:val="none" w:sz="0" w:space="0" w:color="auto"/>
            <w:right w:val="none" w:sz="0" w:space="0" w:color="auto"/>
          </w:divBdr>
        </w:div>
      </w:divsChild>
    </w:div>
    <w:div w:id="1316183603">
      <w:bodyDiv w:val="1"/>
      <w:marLeft w:val="0"/>
      <w:marRight w:val="0"/>
      <w:marTop w:val="0"/>
      <w:marBottom w:val="0"/>
      <w:divBdr>
        <w:top w:val="none" w:sz="0" w:space="0" w:color="auto"/>
        <w:left w:val="none" w:sz="0" w:space="0" w:color="auto"/>
        <w:bottom w:val="none" w:sz="0" w:space="0" w:color="auto"/>
        <w:right w:val="none" w:sz="0" w:space="0" w:color="auto"/>
      </w:divBdr>
    </w:div>
    <w:div w:id="1317145647">
      <w:bodyDiv w:val="1"/>
      <w:marLeft w:val="0"/>
      <w:marRight w:val="0"/>
      <w:marTop w:val="0"/>
      <w:marBottom w:val="0"/>
      <w:divBdr>
        <w:top w:val="none" w:sz="0" w:space="0" w:color="auto"/>
        <w:left w:val="none" w:sz="0" w:space="0" w:color="auto"/>
        <w:bottom w:val="none" w:sz="0" w:space="0" w:color="auto"/>
        <w:right w:val="none" w:sz="0" w:space="0" w:color="auto"/>
      </w:divBdr>
    </w:div>
    <w:div w:id="1317223620">
      <w:bodyDiv w:val="1"/>
      <w:marLeft w:val="0"/>
      <w:marRight w:val="0"/>
      <w:marTop w:val="0"/>
      <w:marBottom w:val="0"/>
      <w:divBdr>
        <w:top w:val="none" w:sz="0" w:space="0" w:color="auto"/>
        <w:left w:val="none" w:sz="0" w:space="0" w:color="auto"/>
        <w:bottom w:val="none" w:sz="0" w:space="0" w:color="auto"/>
        <w:right w:val="none" w:sz="0" w:space="0" w:color="auto"/>
      </w:divBdr>
      <w:divsChild>
        <w:div w:id="245916511">
          <w:marLeft w:val="480"/>
          <w:marRight w:val="0"/>
          <w:marTop w:val="0"/>
          <w:marBottom w:val="0"/>
          <w:divBdr>
            <w:top w:val="none" w:sz="0" w:space="0" w:color="auto"/>
            <w:left w:val="none" w:sz="0" w:space="0" w:color="auto"/>
            <w:bottom w:val="none" w:sz="0" w:space="0" w:color="auto"/>
            <w:right w:val="none" w:sz="0" w:space="0" w:color="auto"/>
          </w:divBdr>
        </w:div>
        <w:div w:id="1250122239">
          <w:marLeft w:val="480"/>
          <w:marRight w:val="0"/>
          <w:marTop w:val="0"/>
          <w:marBottom w:val="0"/>
          <w:divBdr>
            <w:top w:val="none" w:sz="0" w:space="0" w:color="auto"/>
            <w:left w:val="none" w:sz="0" w:space="0" w:color="auto"/>
            <w:bottom w:val="none" w:sz="0" w:space="0" w:color="auto"/>
            <w:right w:val="none" w:sz="0" w:space="0" w:color="auto"/>
          </w:divBdr>
        </w:div>
        <w:div w:id="761343911">
          <w:marLeft w:val="480"/>
          <w:marRight w:val="0"/>
          <w:marTop w:val="0"/>
          <w:marBottom w:val="0"/>
          <w:divBdr>
            <w:top w:val="none" w:sz="0" w:space="0" w:color="auto"/>
            <w:left w:val="none" w:sz="0" w:space="0" w:color="auto"/>
            <w:bottom w:val="none" w:sz="0" w:space="0" w:color="auto"/>
            <w:right w:val="none" w:sz="0" w:space="0" w:color="auto"/>
          </w:divBdr>
        </w:div>
        <w:div w:id="782770115">
          <w:marLeft w:val="480"/>
          <w:marRight w:val="0"/>
          <w:marTop w:val="0"/>
          <w:marBottom w:val="0"/>
          <w:divBdr>
            <w:top w:val="none" w:sz="0" w:space="0" w:color="auto"/>
            <w:left w:val="none" w:sz="0" w:space="0" w:color="auto"/>
            <w:bottom w:val="none" w:sz="0" w:space="0" w:color="auto"/>
            <w:right w:val="none" w:sz="0" w:space="0" w:color="auto"/>
          </w:divBdr>
        </w:div>
        <w:div w:id="202135869">
          <w:marLeft w:val="480"/>
          <w:marRight w:val="0"/>
          <w:marTop w:val="0"/>
          <w:marBottom w:val="0"/>
          <w:divBdr>
            <w:top w:val="none" w:sz="0" w:space="0" w:color="auto"/>
            <w:left w:val="none" w:sz="0" w:space="0" w:color="auto"/>
            <w:bottom w:val="none" w:sz="0" w:space="0" w:color="auto"/>
            <w:right w:val="none" w:sz="0" w:space="0" w:color="auto"/>
          </w:divBdr>
        </w:div>
        <w:div w:id="737283733">
          <w:marLeft w:val="480"/>
          <w:marRight w:val="0"/>
          <w:marTop w:val="0"/>
          <w:marBottom w:val="0"/>
          <w:divBdr>
            <w:top w:val="none" w:sz="0" w:space="0" w:color="auto"/>
            <w:left w:val="none" w:sz="0" w:space="0" w:color="auto"/>
            <w:bottom w:val="none" w:sz="0" w:space="0" w:color="auto"/>
            <w:right w:val="none" w:sz="0" w:space="0" w:color="auto"/>
          </w:divBdr>
        </w:div>
        <w:div w:id="146556203">
          <w:marLeft w:val="480"/>
          <w:marRight w:val="0"/>
          <w:marTop w:val="0"/>
          <w:marBottom w:val="0"/>
          <w:divBdr>
            <w:top w:val="none" w:sz="0" w:space="0" w:color="auto"/>
            <w:left w:val="none" w:sz="0" w:space="0" w:color="auto"/>
            <w:bottom w:val="none" w:sz="0" w:space="0" w:color="auto"/>
            <w:right w:val="none" w:sz="0" w:space="0" w:color="auto"/>
          </w:divBdr>
        </w:div>
        <w:div w:id="562444150">
          <w:marLeft w:val="480"/>
          <w:marRight w:val="0"/>
          <w:marTop w:val="0"/>
          <w:marBottom w:val="0"/>
          <w:divBdr>
            <w:top w:val="none" w:sz="0" w:space="0" w:color="auto"/>
            <w:left w:val="none" w:sz="0" w:space="0" w:color="auto"/>
            <w:bottom w:val="none" w:sz="0" w:space="0" w:color="auto"/>
            <w:right w:val="none" w:sz="0" w:space="0" w:color="auto"/>
          </w:divBdr>
        </w:div>
        <w:div w:id="1268002389">
          <w:marLeft w:val="480"/>
          <w:marRight w:val="0"/>
          <w:marTop w:val="0"/>
          <w:marBottom w:val="0"/>
          <w:divBdr>
            <w:top w:val="none" w:sz="0" w:space="0" w:color="auto"/>
            <w:left w:val="none" w:sz="0" w:space="0" w:color="auto"/>
            <w:bottom w:val="none" w:sz="0" w:space="0" w:color="auto"/>
            <w:right w:val="none" w:sz="0" w:space="0" w:color="auto"/>
          </w:divBdr>
        </w:div>
        <w:div w:id="29693052">
          <w:marLeft w:val="480"/>
          <w:marRight w:val="0"/>
          <w:marTop w:val="0"/>
          <w:marBottom w:val="0"/>
          <w:divBdr>
            <w:top w:val="none" w:sz="0" w:space="0" w:color="auto"/>
            <w:left w:val="none" w:sz="0" w:space="0" w:color="auto"/>
            <w:bottom w:val="none" w:sz="0" w:space="0" w:color="auto"/>
            <w:right w:val="none" w:sz="0" w:space="0" w:color="auto"/>
          </w:divBdr>
        </w:div>
        <w:div w:id="1936473609">
          <w:marLeft w:val="480"/>
          <w:marRight w:val="0"/>
          <w:marTop w:val="0"/>
          <w:marBottom w:val="0"/>
          <w:divBdr>
            <w:top w:val="none" w:sz="0" w:space="0" w:color="auto"/>
            <w:left w:val="none" w:sz="0" w:space="0" w:color="auto"/>
            <w:bottom w:val="none" w:sz="0" w:space="0" w:color="auto"/>
            <w:right w:val="none" w:sz="0" w:space="0" w:color="auto"/>
          </w:divBdr>
        </w:div>
        <w:div w:id="169567897">
          <w:marLeft w:val="480"/>
          <w:marRight w:val="0"/>
          <w:marTop w:val="0"/>
          <w:marBottom w:val="0"/>
          <w:divBdr>
            <w:top w:val="none" w:sz="0" w:space="0" w:color="auto"/>
            <w:left w:val="none" w:sz="0" w:space="0" w:color="auto"/>
            <w:bottom w:val="none" w:sz="0" w:space="0" w:color="auto"/>
            <w:right w:val="none" w:sz="0" w:space="0" w:color="auto"/>
          </w:divBdr>
        </w:div>
        <w:div w:id="719331646">
          <w:marLeft w:val="480"/>
          <w:marRight w:val="0"/>
          <w:marTop w:val="0"/>
          <w:marBottom w:val="0"/>
          <w:divBdr>
            <w:top w:val="none" w:sz="0" w:space="0" w:color="auto"/>
            <w:left w:val="none" w:sz="0" w:space="0" w:color="auto"/>
            <w:bottom w:val="none" w:sz="0" w:space="0" w:color="auto"/>
            <w:right w:val="none" w:sz="0" w:space="0" w:color="auto"/>
          </w:divBdr>
        </w:div>
        <w:div w:id="1633711897">
          <w:marLeft w:val="480"/>
          <w:marRight w:val="0"/>
          <w:marTop w:val="0"/>
          <w:marBottom w:val="0"/>
          <w:divBdr>
            <w:top w:val="none" w:sz="0" w:space="0" w:color="auto"/>
            <w:left w:val="none" w:sz="0" w:space="0" w:color="auto"/>
            <w:bottom w:val="none" w:sz="0" w:space="0" w:color="auto"/>
            <w:right w:val="none" w:sz="0" w:space="0" w:color="auto"/>
          </w:divBdr>
        </w:div>
        <w:div w:id="538711052">
          <w:marLeft w:val="480"/>
          <w:marRight w:val="0"/>
          <w:marTop w:val="0"/>
          <w:marBottom w:val="0"/>
          <w:divBdr>
            <w:top w:val="none" w:sz="0" w:space="0" w:color="auto"/>
            <w:left w:val="none" w:sz="0" w:space="0" w:color="auto"/>
            <w:bottom w:val="none" w:sz="0" w:space="0" w:color="auto"/>
            <w:right w:val="none" w:sz="0" w:space="0" w:color="auto"/>
          </w:divBdr>
        </w:div>
        <w:div w:id="773088867">
          <w:marLeft w:val="480"/>
          <w:marRight w:val="0"/>
          <w:marTop w:val="0"/>
          <w:marBottom w:val="0"/>
          <w:divBdr>
            <w:top w:val="none" w:sz="0" w:space="0" w:color="auto"/>
            <w:left w:val="none" w:sz="0" w:space="0" w:color="auto"/>
            <w:bottom w:val="none" w:sz="0" w:space="0" w:color="auto"/>
            <w:right w:val="none" w:sz="0" w:space="0" w:color="auto"/>
          </w:divBdr>
        </w:div>
        <w:div w:id="73599817">
          <w:marLeft w:val="480"/>
          <w:marRight w:val="0"/>
          <w:marTop w:val="0"/>
          <w:marBottom w:val="0"/>
          <w:divBdr>
            <w:top w:val="none" w:sz="0" w:space="0" w:color="auto"/>
            <w:left w:val="none" w:sz="0" w:space="0" w:color="auto"/>
            <w:bottom w:val="none" w:sz="0" w:space="0" w:color="auto"/>
            <w:right w:val="none" w:sz="0" w:space="0" w:color="auto"/>
          </w:divBdr>
        </w:div>
        <w:div w:id="30961812">
          <w:marLeft w:val="480"/>
          <w:marRight w:val="0"/>
          <w:marTop w:val="0"/>
          <w:marBottom w:val="0"/>
          <w:divBdr>
            <w:top w:val="none" w:sz="0" w:space="0" w:color="auto"/>
            <w:left w:val="none" w:sz="0" w:space="0" w:color="auto"/>
            <w:bottom w:val="none" w:sz="0" w:space="0" w:color="auto"/>
            <w:right w:val="none" w:sz="0" w:space="0" w:color="auto"/>
          </w:divBdr>
        </w:div>
        <w:div w:id="1125843">
          <w:marLeft w:val="480"/>
          <w:marRight w:val="0"/>
          <w:marTop w:val="0"/>
          <w:marBottom w:val="0"/>
          <w:divBdr>
            <w:top w:val="none" w:sz="0" w:space="0" w:color="auto"/>
            <w:left w:val="none" w:sz="0" w:space="0" w:color="auto"/>
            <w:bottom w:val="none" w:sz="0" w:space="0" w:color="auto"/>
            <w:right w:val="none" w:sz="0" w:space="0" w:color="auto"/>
          </w:divBdr>
        </w:div>
        <w:div w:id="46029940">
          <w:marLeft w:val="480"/>
          <w:marRight w:val="0"/>
          <w:marTop w:val="0"/>
          <w:marBottom w:val="0"/>
          <w:divBdr>
            <w:top w:val="none" w:sz="0" w:space="0" w:color="auto"/>
            <w:left w:val="none" w:sz="0" w:space="0" w:color="auto"/>
            <w:bottom w:val="none" w:sz="0" w:space="0" w:color="auto"/>
            <w:right w:val="none" w:sz="0" w:space="0" w:color="auto"/>
          </w:divBdr>
        </w:div>
        <w:div w:id="1964991812">
          <w:marLeft w:val="480"/>
          <w:marRight w:val="0"/>
          <w:marTop w:val="0"/>
          <w:marBottom w:val="0"/>
          <w:divBdr>
            <w:top w:val="none" w:sz="0" w:space="0" w:color="auto"/>
            <w:left w:val="none" w:sz="0" w:space="0" w:color="auto"/>
            <w:bottom w:val="none" w:sz="0" w:space="0" w:color="auto"/>
            <w:right w:val="none" w:sz="0" w:space="0" w:color="auto"/>
          </w:divBdr>
        </w:div>
        <w:div w:id="441343466">
          <w:marLeft w:val="480"/>
          <w:marRight w:val="0"/>
          <w:marTop w:val="0"/>
          <w:marBottom w:val="0"/>
          <w:divBdr>
            <w:top w:val="none" w:sz="0" w:space="0" w:color="auto"/>
            <w:left w:val="none" w:sz="0" w:space="0" w:color="auto"/>
            <w:bottom w:val="none" w:sz="0" w:space="0" w:color="auto"/>
            <w:right w:val="none" w:sz="0" w:space="0" w:color="auto"/>
          </w:divBdr>
        </w:div>
        <w:div w:id="134878891">
          <w:marLeft w:val="480"/>
          <w:marRight w:val="0"/>
          <w:marTop w:val="0"/>
          <w:marBottom w:val="0"/>
          <w:divBdr>
            <w:top w:val="none" w:sz="0" w:space="0" w:color="auto"/>
            <w:left w:val="none" w:sz="0" w:space="0" w:color="auto"/>
            <w:bottom w:val="none" w:sz="0" w:space="0" w:color="auto"/>
            <w:right w:val="none" w:sz="0" w:space="0" w:color="auto"/>
          </w:divBdr>
        </w:div>
        <w:div w:id="542518821">
          <w:marLeft w:val="480"/>
          <w:marRight w:val="0"/>
          <w:marTop w:val="0"/>
          <w:marBottom w:val="0"/>
          <w:divBdr>
            <w:top w:val="none" w:sz="0" w:space="0" w:color="auto"/>
            <w:left w:val="none" w:sz="0" w:space="0" w:color="auto"/>
            <w:bottom w:val="none" w:sz="0" w:space="0" w:color="auto"/>
            <w:right w:val="none" w:sz="0" w:space="0" w:color="auto"/>
          </w:divBdr>
        </w:div>
        <w:div w:id="1408771820">
          <w:marLeft w:val="480"/>
          <w:marRight w:val="0"/>
          <w:marTop w:val="0"/>
          <w:marBottom w:val="0"/>
          <w:divBdr>
            <w:top w:val="none" w:sz="0" w:space="0" w:color="auto"/>
            <w:left w:val="none" w:sz="0" w:space="0" w:color="auto"/>
            <w:bottom w:val="none" w:sz="0" w:space="0" w:color="auto"/>
            <w:right w:val="none" w:sz="0" w:space="0" w:color="auto"/>
          </w:divBdr>
        </w:div>
        <w:div w:id="1084690488">
          <w:marLeft w:val="480"/>
          <w:marRight w:val="0"/>
          <w:marTop w:val="0"/>
          <w:marBottom w:val="0"/>
          <w:divBdr>
            <w:top w:val="none" w:sz="0" w:space="0" w:color="auto"/>
            <w:left w:val="none" w:sz="0" w:space="0" w:color="auto"/>
            <w:bottom w:val="none" w:sz="0" w:space="0" w:color="auto"/>
            <w:right w:val="none" w:sz="0" w:space="0" w:color="auto"/>
          </w:divBdr>
        </w:div>
        <w:div w:id="1224827961">
          <w:marLeft w:val="480"/>
          <w:marRight w:val="0"/>
          <w:marTop w:val="0"/>
          <w:marBottom w:val="0"/>
          <w:divBdr>
            <w:top w:val="none" w:sz="0" w:space="0" w:color="auto"/>
            <w:left w:val="none" w:sz="0" w:space="0" w:color="auto"/>
            <w:bottom w:val="none" w:sz="0" w:space="0" w:color="auto"/>
            <w:right w:val="none" w:sz="0" w:space="0" w:color="auto"/>
          </w:divBdr>
        </w:div>
        <w:div w:id="56176182">
          <w:marLeft w:val="480"/>
          <w:marRight w:val="0"/>
          <w:marTop w:val="0"/>
          <w:marBottom w:val="0"/>
          <w:divBdr>
            <w:top w:val="none" w:sz="0" w:space="0" w:color="auto"/>
            <w:left w:val="none" w:sz="0" w:space="0" w:color="auto"/>
            <w:bottom w:val="none" w:sz="0" w:space="0" w:color="auto"/>
            <w:right w:val="none" w:sz="0" w:space="0" w:color="auto"/>
          </w:divBdr>
        </w:div>
        <w:div w:id="1493719235">
          <w:marLeft w:val="480"/>
          <w:marRight w:val="0"/>
          <w:marTop w:val="0"/>
          <w:marBottom w:val="0"/>
          <w:divBdr>
            <w:top w:val="none" w:sz="0" w:space="0" w:color="auto"/>
            <w:left w:val="none" w:sz="0" w:space="0" w:color="auto"/>
            <w:bottom w:val="none" w:sz="0" w:space="0" w:color="auto"/>
            <w:right w:val="none" w:sz="0" w:space="0" w:color="auto"/>
          </w:divBdr>
        </w:div>
        <w:div w:id="1338459371">
          <w:marLeft w:val="480"/>
          <w:marRight w:val="0"/>
          <w:marTop w:val="0"/>
          <w:marBottom w:val="0"/>
          <w:divBdr>
            <w:top w:val="none" w:sz="0" w:space="0" w:color="auto"/>
            <w:left w:val="none" w:sz="0" w:space="0" w:color="auto"/>
            <w:bottom w:val="none" w:sz="0" w:space="0" w:color="auto"/>
            <w:right w:val="none" w:sz="0" w:space="0" w:color="auto"/>
          </w:divBdr>
        </w:div>
        <w:div w:id="173351652">
          <w:marLeft w:val="480"/>
          <w:marRight w:val="0"/>
          <w:marTop w:val="0"/>
          <w:marBottom w:val="0"/>
          <w:divBdr>
            <w:top w:val="none" w:sz="0" w:space="0" w:color="auto"/>
            <w:left w:val="none" w:sz="0" w:space="0" w:color="auto"/>
            <w:bottom w:val="none" w:sz="0" w:space="0" w:color="auto"/>
            <w:right w:val="none" w:sz="0" w:space="0" w:color="auto"/>
          </w:divBdr>
        </w:div>
        <w:div w:id="83503316">
          <w:marLeft w:val="480"/>
          <w:marRight w:val="0"/>
          <w:marTop w:val="0"/>
          <w:marBottom w:val="0"/>
          <w:divBdr>
            <w:top w:val="none" w:sz="0" w:space="0" w:color="auto"/>
            <w:left w:val="none" w:sz="0" w:space="0" w:color="auto"/>
            <w:bottom w:val="none" w:sz="0" w:space="0" w:color="auto"/>
            <w:right w:val="none" w:sz="0" w:space="0" w:color="auto"/>
          </w:divBdr>
        </w:div>
        <w:div w:id="1726488940">
          <w:marLeft w:val="480"/>
          <w:marRight w:val="0"/>
          <w:marTop w:val="0"/>
          <w:marBottom w:val="0"/>
          <w:divBdr>
            <w:top w:val="none" w:sz="0" w:space="0" w:color="auto"/>
            <w:left w:val="none" w:sz="0" w:space="0" w:color="auto"/>
            <w:bottom w:val="none" w:sz="0" w:space="0" w:color="auto"/>
            <w:right w:val="none" w:sz="0" w:space="0" w:color="auto"/>
          </w:divBdr>
        </w:div>
        <w:div w:id="964232121">
          <w:marLeft w:val="480"/>
          <w:marRight w:val="0"/>
          <w:marTop w:val="0"/>
          <w:marBottom w:val="0"/>
          <w:divBdr>
            <w:top w:val="none" w:sz="0" w:space="0" w:color="auto"/>
            <w:left w:val="none" w:sz="0" w:space="0" w:color="auto"/>
            <w:bottom w:val="none" w:sz="0" w:space="0" w:color="auto"/>
            <w:right w:val="none" w:sz="0" w:space="0" w:color="auto"/>
          </w:divBdr>
        </w:div>
        <w:div w:id="1436055052">
          <w:marLeft w:val="480"/>
          <w:marRight w:val="0"/>
          <w:marTop w:val="0"/>
          <w:marBottom w:val="0"/>
          <w:divBdr>
            <w:top w:val="none" w:sz="0" w:space="0" w:color="auto"/>
            <w:left w:val="none" w:sz="0" w:space="0" w:color="auto"/>
            <w:bottom w:val="none" w:sz="0" w:space="0" w:color="auto"/>
            <w:right w:val="none" w:sz="0" w:space="0" w:color="auto"/>
          </w:divBdr>
        </w:div>
        <w:div w:id="1131248632">
          <w:marLeft w:val="480"/>
          <w:marRight w:val="0"/>
          <w:marTop w:val="0"/>
          <w:marBottom w:val="0"/>
          <w:divBdr>
            <w:top w:val="none" w:sz="0" w:space="0" w:color="auto"/>
            <w:left w:val="none" w:sz="0" w:space="0" w:color="auto"/>
            <w:bottom w:val="none" w:sz="0" w:space="0" w:color="auto"/>
            <w:right w:val="none" w:sz="0" w:space="0" w:color="auto"/>
          </w:divBdr>
        </w:div>
        <w:div w:id="1990279336">
          <w:marLeft w:val="480"/>
          <w:marRight w:val="0"/>
          <w:marTop w:val="0"/>
          <w:marBottom w:val="0"/>
          <w:divBdr>
            <w:top w:val="none" w:sz="0" w:space="0" w:color="auto"/>
            <w:left w:val="none" w:sz="0" w:space="0" w:color="auto"/>
            <w:bottom w:val="none" w:sz="0" w:space="0" w:color="auto"/>
            <w:right w:val="none" w:sz="0" w:space="0" w:color="auto"/>
          </w:divBdr>
        </w:div>
        <w:div w:id="293566803">
          <w:marLeft w:val="480"/>
          <w:marRight w:val="0"/>
          <w:marTop w:val="0"/>
          <w:marBottom w:val="0"/>
          <w:divBdr>
            <w:top w:val="none" w:sz="0" w:space="0" w:color="auto"/>
            <w:left w:val="none" w:sz="0" w:space="0" w:color="auto"/>
            <w:bottom w:val="none" w:sz="0" w:space="0" w:color="auto"/>
            <w:right w:val="none" w:sz="0" w:space="0" w:color="auto"/>
          </w:divBdr>
        </w:div>
        <w:div w:id="398132359">
          <w:marLeft w:val="480"/>
          <w:marRight w:val="0"/>
          <w:marTop w:val="0"/>
          <w:marBottom w:val="0"/>
          <w:divBdr>
            <w:top w:val="none" w:sz="0" w:space="0" w:color="auto"/>
            <w:left w:val="none" w:sz="0" w:space="0" w:color="auto"/>
            <w:bottom w:val="none" w:sz="0" w:space="0" w:color="auto"/>
            <w:right w:val="none" w:sz="0" w:space="0" w:color="auto"/>
          </w:divBdr>
        </w:div>
        <w:div w:id="1120147544">
          <w:marLeft w:val="480"/>
          <w:marRight w:val="0"/>
          <w:marTop w:val="0"/>
          <w:marBottom w:val="0"/>
          <w:divBdr>
            <w:top w:val="none" w:sz="0" w:space="0" w:color="auto"/>
            <w:left w:val="none" w:sz="0" w:space="0" w:color="auto"/>
            <w:bottom w:val="none" w:sz="0" w:space="0" w:color="auto"/>
            <w:right w:val="none" w:sz="0" w:space="0" w:color="auto"/>
          </w:divBdr>
        </w:div>
        <w:div w:id="1767775002">
          <w:marLeft w:val="480"/>
          <w:marRight w:val="0"/>
          <w:marTop w:val="0"/>
          <w:marBottom w:val="0"/>
          <w:divBdr>
            <w:top w:val="none" w:sz="0" w:space="0" w:color="auto"/>
            <w:left w:val="none" w:sz="0" w:space="0" w:color="auto"/>
            <w:bottom w:val="none" w:sz="0" w:space="0" w:color="auto"/>
            <w:right w:val="none" w:sz="0" w:space="0" w:color="auto"/>
          </w:divBdr>
        </w:div>
        <w:div w:id="850492996">
          <w:marLeft w:val="480"/>
          <w:marRight w:val="0"/>
          <w:marTop w:val="0"/>
          <w:marBottom w:val="0"/>
          <w:divBdr>
            <w:top w:val="none" w:sz="0" w:space="0" w:color="auto"/>
            <w:left w:val="none" w:sz="0" w:space="0" w:color="auto"/>
            <w:bottom w:val="none" w:sz="0" w:space="0" w:color="auto"/>
            <w:right w:val="none" w:sz="0" w:space="0" w:color="auto"/>
          </w:divBdr>
        </w:div>
        <w:div w:id="739715145">
          <w:marLeft w:val="480"/>
          <w:marRight w:val="0"/>
          <w:marTop w:val="0"/>
          <w:marBottom w:val="0"/>
          <w:divBdr>
            <w:top w:val="none" w:sz="0" w:space="0" w:color="auto"/>
            <w:left w:val="none" w:sz="0" w:space="0" w:color="auto"/>
            <w:bottom w:val="none" w:sz="0" w:space="0" w:color="auto"/>
            <w:right w:val="none" w:sz="0" w:space="0" w:color="auto"/>
          </w:divBdr>
        </w:div>
        <w:div w:id="449786039">
          <w:marLeft w:val="480"/>
          <w:marRight w:val="0"/>
          <w:marTop w:val="0"/>
          <w:marBottom w:val="0"/>
          <w:divBdr>
            <w:top w:val="none" w:sz="0" w:space="0" w:color="auto"/>
            <w:left w:val="none" w:sz="0" w:space="0" w:color="auto"/>
            <w:bottom w:val="none" w:sz="0" w:space="0" w:color="auto"/>
            <w:right w:val="none" w:sz="0" w:space="0" w:color="auto"/>
          </w:divBdr>
        </w:div>
        <w:div w:id="2068337601">
          <w:marLeft w:val="480"/>
          <w:marRight w:val="0"/>
          <w:marTop w:val="0"/>
          <w:marBottom w:val="0"/>
          <w:divBdr>
            <w:top w:val="none" w:sz="0" w:space="0" w:color="auto"/>
            <w:left w:val="none" w:sz="0" w:space="0" w:color="auto"/>
            <w:bottom w:val="none" w:sz="0" w:space="0" w:color="auto"/>
            <w:right w:val="none" w:sz="0" w:space="0" w:color="auto"/>
          </w:divBdr>
        </w:div>
        <w:div w:id="564295982">
          <w:marLeft w:val="480"/>
          <w:marRight w:val="0"/>
          <w:marTop w:val="0"/>
          <w:marBottom w:val="0"/>
          <w:divBdr>
            <w:top w:val="none" w:sz="0" w:space="0" w:color="auto"/>
            <w:left w:val="none" w:sz="0" w:space="0" w:color="auto"/>
            <w:bottom w:val="none" w:sz="0" w:space="0" w:color="auto"/>
            <w:right w:val="none" w:sz="0" w:space="0" w:color="auto"/>
          </w:divBdr>
        </w:div>
        <w:div w:id="405803730">
          <w:marLeft w:val="480"/>
          <w:marRight w:val="0"/>
          <w:marTop w:val="0"/>
          <w:marBottom w:val="0"/>
          <w:divBdr>
            <w:top w:val="none" w:sz="0" w:space="0" w:color="auto"/>
            <w:left w:val="none" w:sz="0" w:space="0" w:color="auto"/>
            <w:bottom w:val="none" w:sz="0" w:space="0" w:color="auto"/>
            <w:right w:val="none" w:sz="0" w:space="0" w:color="auto"/>
          </w:divBdr>
        </w:div>
        <w:div w:id="2103523431">
          <w:marLeft w:val="480"/>
          <w:marRight w:val="0"/>
          <w:marTop w:val="0"/>
          <w:marBottom w:val="0"/>
          <w:divBdr>
            <w:top w:val="none" w:sz="0" w:space="0" w:color="auto"/>
            <w:left w:val="none" w:sz="0" w:space="0" w:color="auto"/>
            <w:bottom w:val="none" w:sz="0" w:space="0" w:color="auto"/>
            <w:right w:val="none" w:sz="0" w:space="0" w:color="auto"/>
          </w:divBdr>
        </w:div>
        <w:div w:id="1743287020">
          <w:marLeft w:val="480"/>
          <w:marRight w:val="0"/>
          <w:marTop w:val="0"/>
          <w:marBottom w:val="0"/>
          <w:divBdr>
            <w:top w:val="none" w:sz="0" w:space="0" w:color="auto"/>
            <w:left w:val="none" w:sz="0" w:space="0" w:color="auto"/>
            <w:bottom w:val="none" w:sz="0" w:space="0" w:color="auto"/>
            <w:right w:val="none" w:sz="0" w:space="0" w:color="auto"/>
          </w:divBdr>
        </w:div>
        <w:div w:id="1786803385">
          <w:marLeft w:val="480"/>
          <w:marRight w:val="0"/>
          <w:marTop w:val="0"/>
          <w:marBottom w:val="0"/>
          <w:divBdr>
            <w:top w:val="none" w:sz="0" w:space="0" w:color="auto"/>
            <w:left w:val="none" w:sz="0" w:space="0" w:color="auto"/>
            <w:bottom w:val="none" w:sz="0" w:space="0" w:color="auto"/>
            <w:right w:val="none" w:sz="0" w:space="0" w:color="auto"/>
          </w:divBdr>
        </w:div>
        <w:div w:id="301275781">
          <w:marLeft w:val="480"/>
          <w:marRight w:val="0"/>
          <w:marTop w:val="0"/>
          <w:marBottom w:val="0"/>
          <w:divBdr>
            <w:top w:val="none" w:sz="0" w:space="0" w:color="auto"/>
            <w:left w:val="none" w:sz="0" w:space="0" w:color="auto"/>
            <w:bottom w:val="none" w:sz="0" w:space="0" w:color="auto"/>
            <w:right w:val="none" w:sz="0" w:space="0" w:color="auto"/>
          </w:divBdr>
        </w:div>
        <w:div w:id="2024044301">
          <w:marLeft w:val="480"/>
          <w:marRight w:val="0"/>
          <w:marTop w:val="0"/>
          <w:marBottom w:val="0"/>
          <w:divBdr>
            <w:top w:val="none" w:sz="0" w:space="0" w:color="auto"/>
            <w:left w:val="none" w:sz="0" w:space="0" w:color="auto"/>
            <w:bottom w:val="none" w:sz="0" w:space="0" w:color="auto"/>
            <w:right w:val="none" w:sz="0" w:space="0" w:color="auto"/>
          </w:divBdr>
        </w:div>
        <w:div w:id="1738285494">
          <w:marLeft w:val="480"/>
          <w:marRight w:val="0"/>
          <w:marTop w:val="0"/>
          <w:marBottom w:val="0"/>
          <w:divBdr>
            <w:top w:val="none" w:sz="0" w:space="0" w:color="auto"/>
            <w:left w:val="none" w:sz="0" w:space="0" w:color="auto"/>
            <w:bottom w:val="none" w:sz="0" w:space="0" w:color="auto"/>
            <w:right w:val="none" w:sz="0" w:space="0" w:color="auto"/>
          </w:divBdr>
        </w:div>
        <w:div w:id="1709917924">
          <w:marLeft w:val="480"/>
          <w:marRight w:val="0"/>
          <w:marTop w:val="0"/>
          <w:marBottom w:val="0"/>
          <w:divBdr>
            <w:top w:val="none" w:sz="0" w:space="0" w:color="auto"/>
            <w:left w:val="none" w:sz="0" w:space="0" w:color="auto"/>
            <w:bottom w:val="none" w:sz="0" w:space="0" w:color="auto"/>
            <w:right w:val="none" w:sz="0" w:space="0" w:color="auto"/>
          </w:divBdr>
        </w:div>
        <w:div w:id="598636171">
          <w:marLeft w:val="480"/>
          <w:marRight w:val="0"/>
          <w:marTop w:val="0"/>
          <w:marBottom w:val="0"/>
          <w:divBdr>
            <w:top w:val="none" w:sz="0" w:space="0" w:color="auto"/>
            <w:left w:val="none" w:sz="0" w:space="0" w:color="auto"/>
            <w:bottom w:val="none" w:sz="0" w:space="0" w:color="auto"/>
            <w:right w:val="none" w:sz="0" w:space="0" w:color="auto"/>
          </w:divBdr>
        </w:div>
        <w:div w:id="1727601826">
          <w:marLeft w:val="480"/>
          <w:marRight w:val="0"/>
          <w:marTop w:val="0"/>
          <w:marBottom w:val="0"/>
          <w:divBdr>
            <w:top w:val="none" w:sz="0" w:space="0" w:color="auto"/>
            <w:left w:val="none" w:sz="0" w:space="0" w:color="auto"/>
            <w:bottom w:val="none" w:sz="0" w:space="0" w:color="auto"/>
            <w:right w:val="none" w:sz="0" w:space="0" w:color="auto"/>
          </w:divBdr>
        </w:div>
        <w:div w:id="1997147878">
          <w:marLeft w:val="480"/>
          <w:marRight w:val="0"/>
          <w:marTop w:val="0"/>
          <w:marBottom w:val="0"/>
          <w:divBdr>
            <w:top w:val="none" w:sz="0" w:space="0" w:color="auto"/>
            <w:left w:val="none" w:sz="0" w:space="0" w:color="auto"/>
            <w:bottom w:val="none" w:sz="0" w:space="0" w:color="auto"/>
            <w:right w:val="none" w:sz="0" w:space="0" w:color="auto"/>
          </w:divBdr>
        </w:div>
        <w:div w:id="626085985">
          <w:marLeft w:val="480"/>
          <w:marRight w:val="0"/>
          <w:marTop w:val="0"/>
          <w:marBottom w:val="0"/>
          <w:divBdr>
            <w:top w:val="none" w:sz="0" w:space="0" w:color="auto"/>
            <w:left w:val="none" w:sz="0" w:space="0" w:color="auto"/>
            <w:bottom w:val="none" w:sz="0" w:space="0" w:color="auto"/>
            <w:right w:val="none" w:sz="0" w:space="0" w:color="auto"/>
          </w:divBdr>
        </w:div>
        <w:div w:id="665285374">
          <w:marLeft w:val="480"/>
          <w:marRight w:val="0"/>
          <w:marTop w:val="0"/>
          <w:marBottom w:val="0"/>
          <w:divBdr>
            <w:top w:val="none" w:sz="0" w:space="0" w:color="auto"/>
            <w:left w:val="none" w:sz="0" w:space="0" w:color="auto"/>
            <w:bottom w:val="none" w:sz="0" w:space="0" w:color="auto"/>
            <w:right w:val="none" w:sz="0" w:space="0" w:color="auto"/>
          </w:divBdr>
        </w:div>
        <w:div w:id="670302412">
          <w:marLeft w:val="480"/>
          <w:marRight w:val="0"/>
          <w:marTop w:val="0"/>
          <w:marBottom w:val="0"/>
          <w:divBdr>
            <w:top w:val="none" w:sz="0" w:space="0" w:color="auto"/>
            <w:left w:val="none" w:sz="0" w:space="0" w:color="auto"/>
            <w:bottom w:val="none" w:sz="0" w:space="0" w:color="auto"/>
            <w:right w:val="none" w:sz="0" w:space="0" w:color="auto"/>
          </w:divBdr>
        </w:div>
        <w:div w:id="240991593">
          <w:marLeft w:val="480"/>
          <w:marRight w:val="0"/>
          <w:marTop w:val="0"/>
          <w:marBottom w:val="0"/>
          <w:divBdr>
            <w:top w:val="none" w:sz="0" w:space="0" w:color="auto"/>
            <w:left w:val="none" w:sz="0" w:space="0" w:color="auto"/>
            <w:bottom w:val="none" w:sz="0" w:space="0" w:color="auto"/>
            <w:right w:val="none" w:sz="0" w:space="0" w:color="auto"/>
          </w:divBdr>
        </w:div>
        <w:div w:id="2118132248">
          <w:marLeft w:val="480"/>
          <w:marRight w:val="0"/>
          <w:marTop w:val="0"/>
          <w:marBottom w:val="0"/>
          <w:divBdr>
            <w:top w:val="none" w:sz="0" w:space="0" w:color="auto"/>
            <w:left w:val="none" w:sz="0" w:space="0" w:color="auto"/>
            <w:bottom w:val="none" w:sz="0" w:space="0" w:color="auto"/>
            <w:right w:val="none" w:sz="0" w:space="0" w:color="auto"/>
          </w:divBdr>
        </w:div>
        <w:div w:id="369762316">
          <w:marLeft w:val="480"/>
          <w:marRight w:val="0"/>
          <w:marTop w:val="0"/>
          <w:marBottom w:val="0"/>
          <w:divBdr>
            <w:top w:val="none" w:sz="0" w:space="0" w:color="auto"/>
            <w:left w:val="none" w:sz="0" w:space="0" w:color="auto"/>
            <w:bottom w:val="none" w:sz="0" w:space="0" w:color="auto"/>
            <w:right w:val="none" w:sz="0" w:space="0" w:color="auto"/>
          </w:divBdr>
        </w:div>
        <w:div w:id="27490383">
          <w:marLeft w:val="480"/>
          <w:marRight w:val="0"/>
          <w:marTop w:val="0"/>
          <w:marBottom w:val="0"/>
          <w:divBdr>
            <w:top w:val="none" w:sz="0" w:space="0" w:color="auto"/>
            <w:left w:val="none" w:sz="0" w:space="0" w:color="auto"/>
            <w:bottom w:val="none" w:sz="0" w:space="0" w:color="auto"/>
            <w:right w:val="none" w:sz="0" w:space="0" w:color="auto"/>
          </w:divBdr>
        </w:div>
        <w:div w:id="181088512">
          <w:marLeft w:val="480"/>
          <w:marRight w:val="0"/>
          <w:marTop w:val="0"/>
          <w:marBottom w:val="0"/>
          <w:divBdr>
            <w:top w:val="none" w:sz="0" w:space="0" w:color="auto"/>
            <w:left w:val="none" w:sz="0" w:space="0" w:color="auto"/>
            <w:bottom w:val="none" w:sz="0" w:space="0" w:color="auto"/>
            <w:right w:val="none" w:sz="0" w:space="0" w:color="auto"/>
          </w:divBdr>
        </w:div>
        <w:div w:id="1390690011">
          <w:marLeft w:val="480"/>
          <w:marRight w:val="0"/>
          <w:marTop w:val="0"/>
          <w:marBottom w:val="0"/>
          <w:divBdr>
            <w:top w:val="none" w:sz="0" w:space="0" w:color="auto"/>
            <w:left w:val="none" w:sz="0" w:space="0" w:color="auto"/>
            <w:bottom w:val="none" w:sz="0" w:space="0" w:color="auto"/>
            <w:right w:val="none" w:sz="0" w:space="0" w:color="auto"/>
          </w:divBdr>
        </w:div>
        <w:div w:id="1981304970">
          <w:marLeft w:val="480"/>
          <w:marRight w:val="0"/>
          <w:marTop w:val="0"/>
          <w:marBottom w:val="0"/>
          <w:divBdr>
            <w:top w:val="none" w:sz="0" w:space="0" w:color="auto"/>
            <w:left w:val="none" w:sz="0" w:space="0" w:color="auto"/>
            <w:bottom w:val="none" w:sz="0" w:space="0" w:color="auto"/>
            <w:right w:val="none" w:sz="0" w:space="0" w:color="auto"/>
          </w:divBdr>
        </w:div>
        <w:div w:id="1384282370">
          <w:marLeft w:val="480"/>
          <w:marRight w:val="0"/>
          <w:marTop w:val="0"/>
          <w:marBottom w:val="0"/>
          <w:divBdr>
            <w:top w:val="none" w:sz="0" w:space="0" w:color="auto"/>
            <w:left w:val="none" w:sz="0" w:space="0" w:color="auto"/>
            <w:bottom w:val="none" w:sz="0" w:space="0" w:color="auto"/>
            <w:right w:val="none" w:sz="0" w:space="0" w:color="auto"/>
          </w:divBdr>
        </w:div>
        <w:div w:id="1862935295">
          <w:marLeft w:val="480"/>
          <w:marRight w:val="0"/>
          <w:marTop w:val="0"/>
          <w:marBottom w:val="0"/>
          <w:divBdr>
            <w:top w:val="none" w:sz="0" w:space="0" w:color="auto"/>
            <w:left w:val="none" w:sz="0" w:space="0" w:color="auto"/>
            <w:bottom w:val="none" w:sz="0" w:space="0" w:color="auto"/>
            <w:right w:val="none" w:sz="0" w:space="0" w:color="auto"/>
          </w:divBdr>
        </w:div>
        <w:div w:id="852954312">
          <w:marLeft w:val="480"/>
          <w:marRight w:val="0"/>
          <w:marTop w:val="0"/>
          <w:marBottom w:val="0"/>
          <w:divBdr>
            <w:top w:val="none" w:sz="0" w:space="0" w:color="auto"/>
            <w:left w:val="none" w:sz="0" w:space="0" w:color="auto"/>
            <w:bottom w:val="none" w:sz="0" w:space="0" w:color="auto"/>
            <w:right w:val="none" w:sz="0" w:space="0" w:color="auto"/>
          </w:divBdr>
        </w:div>
        <w:div w:id="1624725160">
          <w:marLeft w:val="480"/>
          <w:marRight w:val="0"/>
          <w:marTop w:val="0"/>
          <w:marBottom w:val="0"/>
          <w:divBdr>
            <w:top w:val="none" w:sz="0" w:space="0" w:color="auto"/>
            <w:left w:val="none" w:sz="0" w:space="0" w:color="auto"/>
            <w:bottom w:val="none" w:sz="0" w:space="0" w:color="auto"/>
            <w:right w:val="none" w:sz="0" w:space="0" w:color="auto"/>
          </w:divBdr>
        </w:div>
        <w:div w:id="40174482">
          <w:marLeft w:val="480"/>
          <w:marRight w:val="0"/>
          <w:marTop w:val="0"/>
          <w:marBottom w:val="0"/>
          <w:divBdr>
            <w:top w:val="none" w:sz="0" w:space="0" w:color="auto"/>
            <w:left w:val="none" w:sz="0" w:space="0" w:color="auto"/>
            <w:bottom w:val="none" w:sz="0" w:space="0" w:color="auto"/>
            <w:right w:val="none" w:sz="0" w:space="0" w:color="auto"/>
          </w:divBdr>
        </w:div>
        <w:div w:id="268972929">
          <w:marLeft w:val="480"/>
          <w:marRight w:val="0"/>
          <w:marTop w:val="0"/>
          <w:marBottom w:val="0"/>
          <w:divBdr>
            <w:top w:val="none" w:sz="0" w:space="0" w:color="auto"/>
            <w:left w:val="none" w:sz="0" w:space="0" w:color="auto"/>
            <w:bottom w:val="none" w:sz="0" w:space="0" w:color="auto"/>
            <w:right w:val="none" w:sz="0" w:space="0" w:color="auto"/>
          </w:divBdr>
        </w:div>
        <w:div w:id="1633094952">
          <w:marLeft w:val="480"/>
          <w:marRight w:val="0"/>
          <w:marTop w:val="0"/>
          <w:marBottom w:val="0"/>
          <w:divBdr>
            <w:top w:val="none" w:sz="0" w:space="0" w:color="auto"/>
            <w:left w:val="none" w:sz="0" w:space="0" w:color="auto"/>
            <w:bottom w:val="none" w:sz="0" w:space="0" w:color="auto"/>
            <w:right w:val="none" w:sz="0" w:space="0" w:color="auto"/>
          </w:divBdr>
        </w:div>
        <w:div w:id="993148577">
          <w:marLeft w:val="480"/>
          <w:marRight w:val="0"/>
          <w:marTop w:val="0"/>
          <w:marBottom w:val="0"/>
          <w:divBdr>
            <w:top w:val="none" w:sz="0" w:space="0" w:color="auto"/>
            <w:left w:val="none" w:sz="0" w:space="0" w:color="auto"/>
            <w:bottom w:val="none" w:sz="0" w:space="0" w:color="auto"/>
            <w:right w:val="none" w:sz="0" w:space="0" w:color="auto"/>
          </w:divBdr>
        </w:div>
        <w:div w:id="825172597">
          <w:marLeft w:val="480"/>
          <w:marRight w:val="0"/>
          <w:marTop w:val="0"/>
          <w:marBottom w:val="0"/>
          <w:divBdr>
            <w:top w:val="none" w:sz="0" w:space="0" w:color="auto"/>
            <w:left w:val="none" w:sz="0" w:space="0" w:color="auto"/>
            <w:bottom w:val="none" w:sz="0" w:space="0" w:color="auto"/>
            <w:right w:val="none" w:sz="0" w:space="0" w:color="auto"/>
          </w:divBdr>
        </w:div>
        <w:div w:id="2010330949">
          <w:marLeft w:val="480"/>
          <w:marRight w:val="0"/>
          <w:marTop w:val="0"/>
          <w:marBottom w:val="0"/>
          <w:divBdr>
            <w:top w:val="none" w:sz="0" w:space="0" w:color="auto"/>
            <w:left w:val="none" w:sz="0" w:space="0" w:color="auto"/>
            <w:bottom w:val="none" w:sz="0" w:space="0" w:color="auto"/>
            <w:right w:val="none" w:sz="0" w:space="0" w:color="auto"/>
          </w:divBdr>
        </w:div>
        <w:div w:id="1848712636">
          <w:marLeft w:val="480"/>
          <w:marRight w:val="0"/>
          <w:marTop w:val="0"/>
          <w:marBottom w:val="0"/>
          <w:divBdr>
            <w:top w:val="none" w:sz="0" w:space="0" w:color="auto"/>
            <w:left w:val="none" w:sz="0" w:space="0" w:color="auto"/>
            <w:bottom w:val="none" w:sz="0" w:space="0" w:color="auto"/>
            <w:right w:val="none" w:sz="0" w:space="0" w:color="auto"/>
          </w:divBdr>
        </w:div>
        <w:div w:id="1080836391">
          <w:marLeft w:val="480"/>
          <w:marRight w:val="0"/>
          <w:marTop w:val="0"/>
          <w:marBottom w:val="0"/>
          <w:divBdr>
            <w:top w:val="none" w:sz="0" w:space="0" w:color="auto"/>
            <w:left w:val="none" w:sz="0" w:space="0" w:color="auto"/>
            <w:bottom w:val="none" w:sz="0" w:space="0" w:color="auto"/>
            <w:right w:val="none" w:sz="0" w:space="0" w:color="auto"/>
          </w:divBdr>
        </w:div>
        <w:div w:id="2115319198">
          <w:marLeft w:val="480"/>
          <w:marRight w:val="0"/>
          <w:marTop w:val="0"/>
          <w:marBottom w:val="0"/>
          <w:divBdr>
            <w:top w:val="none" w:sz="0" w:space="0" w:color="auto"/>
            <w:left w:val="none" w:sz="0" w:space="0" w:color="auto"/>
            <w:bottom w:val="none" w:sz="0" w:space="0" w:color="auto"/>
            <w:right w:val="none" w:sz="0" w:space="0" w:color="auto"/>
          </w:divBdr>
        </w:div>
        <w:div w:id="2014648897">
          <w:marLeft w:val="480"/>
          <w:marRight w:val="0"/>
          <w:marTop w:val="0"/>
          <w:marBottom w:val="0"/>
          <w:divBdr>
            <w:top w:val="none" w:sz="0" w:space="0" w:color="auto"/>
            <w:left w:val="none" w:sz="0" w:space="0" w:color="auto"/>
            <w:bottom w:val="none" w:sz="0" w:space="0" w:color="auto"/>
            <w:right w:val="none" w:sz="0" w:space="0" w:color="auto"/>
          </w:divBdr>
        </w:div>
        <w:div w:id="890846881">
          <w:marLeft w:val="480"/>
          <w:marRight w:val="0"/>
          <w:marTop w:val="0"/>
          <w:marBottom w:val="0"/>
          <w:divBdr>
            <w:top w:val="none" w:sz="0" w:space="0" w:color="auto"/>
            <w:left w:val="none" w:sz="0" w:space="0" w:color="auto"/>
            <w:bottom w:val="none" w:sz="0" w:space="0" w:color="auto"/>
            <w:right w:val="none" w:sz="0" w:space="0" w:color="auto"/>
          </w:divBdr>
        </w:div>
        <w:div w:id="929659749">
          <w:marLeft w:val="480"/>
          <w:marRight w:val="0"/>
          <w:marTop w:val="0"/>
          <w:marBottom w:val="0"/>
          <w:divBdr>
            <w:top w:val="none" w:sz="0" w:space="0" w:color="auto"/>
            <w:left w:val="none" w:sz="0" w:space="0" w:color="auto"/>
            <w:bottom w:val="none" w:sz="0" w:space="0" w:color="auto"/>
            <w:right w:val="none" w:sz="0" w:space="0" w:color="auto"/>
          </w:divBdr>
        </w:div>
        <w:div w:id="8412605">
          <w:marLeft w:val="480"/>
          <w:marRight w:val="0"/>
          <w:marTop w:val="0"/>
          <w:marBottom w:val="0"/>
          <w:divBdr>
            <w:top w:val="none" w:sz="0" w:space="0" w:color="auto"/>
            <w:left w:val="none" w:sz="0" w:space="0" w:color="auto"/>
            <w:bottom w:val="none" w:sz="0" w:space="0" w:color="auto"/>
            <w:right w:val="none" w:sz="0" w:space="0" w:color="auto"/>
          </w:divBdr>
        </w:div>
      </w:divsChild>
    </w:div>
    <w:div w:id="1321038811">
      <w:bodyDiv w:val="1"/>
      <w:marLeft w:val="0"/>
      <w:marRight w:val="0"/>
      <w:marTop w:val="0"/>
      <w:marBottom w:val="0"/>
      <w:divBdr>
        <w:top w:val="none" w:sz="0" w:space="0" w:color="auto"/>
        <w:left w:val="none" w:sz="0" w:space="0" w:color="auto"/>
        <w:bottom w:val="none" w:sz="0" w:space="0" w:color="auto"/>
        <w:right w:val="none" w:sz="0" w:space="0" w:color="auto"/>
      </w:divBdr>
    </w:div>
    <w:div w:id="1321420015">
      <w:bodyDiv w:val="1"/>
      <w:marLeft w:val="0"/>
      <w:marRight w:val="0"/>
      <w:marTop w:val="0"/>
      <w:marBottom w:val="0"/>
      <w:divBdr>
        <w:top w:val="none" w:sz="0" w:space="0" w:color="auto"/>
        <w:left w:val="none" w:sz="0" w:space="0" w:color="auto"/>
        <w:bottom w:val="none" w:sz="0" w:space="0" w:color="auto"/>
        <w:right w:val="none" w:sz="0" w:space="0" w:color="auto"/>
      </w:divBdr>
    </w:div>
    <w:div w:id="1325161561">
      <w:bodyDiv w:val="1"/>
      <w:marLeft w:val="0"/>
      <w:marRight w:val="0"/>
      <w:marTop w:val="0"/>
      <w:marBottom w:val="0"/>
      <w:divBdr>
        <w:top w:val="none" w:sz="0" w:space="0" w:color="auto"/>
        <w:left w:val="none" w:sz="0" w:space="0" w:color="auto"/>
        <w:bottom w:val="none" w:sz="0" w:space="0" w:color="auto"/>
        <w:right w:val="none" w:sz="0" w:space="0" w:color="auto"/>
      </w:divBdr>
    </w:div>
    <w:div w:id="1326470012">
      <w:bodyDiv w:val="1"/>
      <w:marLeft w:val="0"/>
      <w:marRight w:val="0"/>
      <w:marTop w:val="0"/>
      <w:marBottom w:val="0"/>
      <w:divBdr>
        <w:top w:val="none" w:sz="0" w:space="0" w:color="auto"/>
        <w:left w:val="none" w:sz="0" w:space="0" w:color="auto"/>
        <w:bottom w:val="none" w:sz="0" w:space="0" w:color="auto"/>
        <w:right w:val="none" w:sz="0" w:space="0" w:color="auto"/>
      </w:divBdr>
    </w:div>
    <w:div w:id="1326663744">
      <w:bodyDiv w:val="1"/>
      <w:marLeft w:val="0"/>
      <w:marRight w:val="0"/>
      <w:marTop w:val="0"/>
      <w:marBottom w:val="0"/>
      <w:divBdr>
        <w:top w:val="none" w:sz="0" w:space="0" w:color="auto"/>
        <w:left w:val="none" w:sz="0" w:space="0" w:color="auto"/>
        <w:bottom w:val="none" w:sz="0" w:space="0" w:color="auto"/>
        <w:right w:val="none" w:sz="0" w:space="0" w:color="auto"/>
      </w:divBdr>
      <w:divsChild>
        <w:div w:id="1523133193">
          <w:marLeft w:val="480"/>
          <w:marRight w:val="0"/>
          <w:marTop w:val="0"/>
          <w:marBottom w:val="0"/>
          <w:divBdr>
            <w:top w:val="none" w:sz="0" w:space="0" w:color="auto"/>
            <w:left w:val="none" w:sz="0" w:space="0" w:color="auto"/>
            <w:bottom w:val="none" w:sz="0" w:space="0" w:color="auto"/>
            <w:right w:val="none" w:sz="0" w:space="0" w:color="auto"/>
          </w:divBdr>
        </w:div>
        <w:div w:id="119878919">
          <w:marLeft w:val="480"/>
          <w:marRight w:val="0"/>
          <w:marTop w:val="0"/>
          <w:marBottom w:val="0"/>
          <w:divBdr>
            <w:top w:val="none" w:sz="0" w:space="0" w:color="auto"/>
            <w:left w:val="none" w:sz="0" w:space="0" w:color="auto"/>
            <w:bottom w:val="none" w:sz="0" w:space="0" w:color="auto"/>
            <w:right w:val="none" w:sz="0" w:space="0" w:color="auto"/>
          </w:divBdr>
        </w:div>
        <w:div w:id="1919629784">
          <w:marLeft w:val="480"/>
          <w:marRight w:val="0"/>
          <w:marTop w:val="0"/>
          <w:marBottom w:val="0"/>
          <w:divBdr>
            <w:top w:val="none" w:sz="0" w:space="0" w:color="auto"/>
            <w:left w:val="none" w:sz="0" w:space="0" w:color="auto"/>
            <w:bottom w:val="none" w:sz="0" w:space="0" w:color="auto"/>
            <w:right w:val="none" w:sz="0" w:space="0" w:color="auto"/>
          </w:divBdr>
        </w:div>
        <w:div w:id="1027289826">
          <w:marLeft w:val="480"/>
          <w:marRight w:val="0"/>
          <w:marTop w:val="0"/>
          <w:marBottom w:val="0"/>
          <w:divBdr>
            <w:top w:val="none" w:sz="0" w:space="0" w:color="auto"/>
            <w:left w:val="none" w:sz="0" w:space="0" w:color="auto"/>
            <w:bottom w:val="none" w:sz="0" w:space="0" w:color="auto"/>
            <w:right w:val="none" w:sz="0" w:space="0" w:color="auto"/>
          </w:divBdr>
        </w:div>
        <w:div w:id="404298910">
          <w:marLeft w:val="480"/>
          <w:marRight w:val="0"/>
          <w:marTop w:val="0"/>
          <w:marBottom w:val="0"/>
          <w:divBdr>
            <w:top w:val="none" w:sz="0" w:space="0" w:color="auto"/>
            <w:left w:val="none" w:sz="0" w:space="0" w:color="auto"/>
            <w:bottom w:val="none" w:sz="0" w:space="0" w:color="auto"/>
            <w:right w:val="none" w:sz="0" w:space="0" w:color="auto"/>
          </w:divBdr>
        </w:div>
        <w:div w:id="1765685114">
          <w:marLeft w:val="480"/>
          <w:marRight w:val="0"/>
          <w:marTop w:val="0"/>
          <w:marBottom w:val="0"/>
          <w:divBdr>
            <w:top w:val="none" w:sz="0" w:space="0" w:color="auto"/>
            <w:left w:val="none" w:sz="0" w:space="0" w:color="auto"/>
            <w:bottom w:val="none" w:sz="0" w:space="0" w:color="auto"/>
            <w:right w:val="none" w:sz="0" w:space="0" w:color="auto"/>
          </w:divBdr>
        </w:div>
        <w:div w:id="1726874846">
          <w:marLeft w:val="480"/>
          <w:marRight w:val="0"/>
          <w:marTop w:val="0"/>
          <w:marBottom w:val="0"/>
          <w:divBdr>
            <w:top w:val="none" w:sz="0" w:space="0" w:color="auto"/>
            <w:left w:val="none" w:sz="0" w:space="0" w:color="auto"/>
            <w:bottom w:val="none" w:sz="0" w:space="0" w:color="auto"/>
            <w:right w:val="none" w:sz="0" w:space="0" w:color="auto"/>
          </w:divBdr>
        </w:div>
        <w:div w:id="912934382">
          <w:marLeft w:val="480"/>
          <w:marRight w:val="0"/>
          <w:marTop w:val="0"/>
          <w:marBottom w:val="0"/>
          <w:divBdr>
            <w:top w:val="none" w:sz="0" w:space="0" w:color="auto"/>
            <w:left w:val="none" w:sz="0" w:space="0" w:color="auto"/>
            <w:bottom w:val="none" w:sz="0" w:space="0" w:color="auto"/>
            <w:right w:val="none" w:sz="0" w:space="0" w:color="auto"/>
          </w:divBdr>
        </w:div>
        <w:div w:id="1286307792">
          <w:marLeft w:val="480"/>
          <w:marRight w:val="0"/>
          <w:marTop w:val="0"/>
          <w:marBottom w:val="0"/>
          <w:divBdr>
            <w:top w:val="none" w:sz="0" w:space="0" w:color="auto"/>
            <w:left w:val="none" w:sz="0" w:space="0" w:color="auto"/>
            <w:bottom w:val="none" w:sz="0" w:space="0" w:color="auto"/>
            <w:right w:val="none" w:sz="0" w:space="0" w:color="auto"/>
          </w:divBdr>
        </w:div>
        <w:div w:id="1960141597">
          <w:marLeft w:val="480"/>
          <w:marRight w:val="0"/>
          <w:marTop w:val="0"/>
          <w:marBottom w:val="0"/>
          <w:divBdr>
            <w:top w:val="none" w:sz="0" w:space="0" w:color="auto"/>
            <w:left w:val="none" w:sz="0" w:space="0" w:color="auto"/>
            <w:bottom w:val="none" w:sz="0" w:space="0" w:color="auto"/>
            <w:right w:val="none" w:sz="0" w:space="0" w:color="auto"/>
          </w:divBdr>
        </w:div>
        <w:div w:id="126168332">
          <w:marLeft w:val="480"/>
          <w:marRight w:val="0"/>
          <w:marTop w:val="0"/>
          <w:marBottom w:val="0"/>
          <w:divBdr>
            <w:top w:val="none" w:sz="0" w:space="0" w:color="auto"/>
            <w:left w:val="none" w:sz="0" w:space="0" w:color="auto"/>
            <w:bottom w:val="none" w:sz="0" w:space="0" w:color="auto"/>
            <w:right w:val="none" w:sz="0" w:space="0" w:color="auto"/>
          </w:divBdr>
        </w:div>
        <w:div w:id="955284702">
          <w:marLeft w:val="480"/>
          <w:marRight w:val="0"/>
          <w:marTop w:val="0"/>
          <w:marBottom w:val="0"/>
          <w:divBdr>
            <w:top w:val="none" w:sz="0" w:space="0" w:color="auto"/>
            <w:left w:val="none" w:sz="0" w:space="0" w:color="auto"/>
            <w:bottom w:val="none" w:sz="0" w:space="0" w:color="auto"/>
            <w:right w:val="none" w:sz="0" w:space="0" w:color="auto"/>
          </w:divBdr>
        </w:div>
        <w:div w:id="1873611847">
          <w:marLeft w:val="480"/>
          <w:marRight w:val="0"/>
          <w:marTop w:val="0"/>
          <w:marBottom w:val="0"/>
          <w:divBdr>
            <w:top w:val="none" w:sz="0" w:space="0" w:color="auto"/>
            <w:left w:val="none" w:sz="0" w:space="0" w:color="auto"/>
            <w:bottom w:val="none" w:sz="0" w:space="0" w:color="auto"/>
            <w:right w:val="none" w:sz="0" w:space="0" w:color="auto"/>
          </w:divBdr>
        </w:div>
        <w:div w:id="179010367">
          <w:marLeft w:val="480"/>
          <w:marRight w:val="0"/>
          <w:marTop w:val="0"/>
          <w:marBottom w:val="0"/>
          <w:divBdr>
            <w:top w:val="none" w:sz="0" w:space="0" w:color="auto"/>
            <w:left w:val="none" w:sz="0" w:space="0" w:color="auto"/>
            <w:bottom w:val="none" w:sz="0" w:space="0" w:color="auto"/>
            <w:right w:val="none" w:sz="0" w:space="0" w:color="auto"/>
          </w:divBdr>
        </w:div>
        <w:div w:id="1539858179">
          <w:marLeft w:val="480"/>
          <w:marRight w:val="0"/>
          <w:marTop w:val="0"/>
          <w:marBottom w:val="0"/>
          <w:divBdr>
            <w:top w:val="none" w:sz="0" w:space="0" w:color="auto"/>
            <w:left w:val="none" w:sz="0" w:space="0" w:color="auto"/>
            <w:bottom w:val="none" w:sz="0" w:space="0" w:color="auto"/>
            <w:right w:val="none" w:sz="0" w:space="0" w:color="auto"/>
          </w:divBdr>
        </w:div>
        <w:div w:id="758214584">
          <w:marLeft w:val="480"/>
          <w:marRight w:val="0"/>
          <w:marTop w:val="0"/>
          <w:marBottom w:val="0"/>
          <w:divBdr>
            <w:top w:val="none" w:sz="0" w:space="0" w:color="auto"/>
            <w:left w:val="none" w:sz="0" w:space="0" w:color="auto"/>
            <w:bottom w:val="none" w:sz="0" w:space="0" w:color="auto"/>
            <w:right w:val="none" w:sz="0" w:space="0" w:color="auto"/>
          </w:divBdr>
        </w:div>
        <w:div w:id="498809923">
          <w:marLeft w:val="480"/>
          <w:marRight w:val="0"/>
          <w:marTop w:val="0"/>
          <w:marBottom w:val="0"/>
          <w:divBdr>
            <w:top w:val="none" w:sz="0" w:space="0" w:color="auto"/>
            <w:left w:val="none" w:sz="0" w:space="0" w:color="auto"/>
            <w:bottom w:val="none" w:sz="0" w:space="0" w:color="auto"/>
            <w:right w:val="none" w:sz="0" w:space="0" w:color="auto"/>
          </w:divBdr>
        </w:div>
        <w:div w:id="2139251042">
          <w:marLeft w:val="480"/>
          <w:marRight w:val="0"/>
          <w:marTop w:val="0"/>
          <w:marBottom w:val="0"/>
          <w:divBdr>
            <w:top w:val="none" w:sz="0" w:space="0" w:color="auto"/>
            <w:left w:val="none" w:sz="0" w:space="0" w:color="auto"/>
            <w:bottom w:val="none" w:sz="0" w:space="0" w:color="auto"/>
            <w:right w:val="none" w:sz="0" w:space="0" w:color="auto"/>
          </w:divBdr>
        </w:div>
        <w:div w:id="570115070">
          <w:marLeft w:val="480"/>
          <w:marRight w:val="0"/>
          <w:marTop w:val="0"/>
          <w:marBottom w:val="0"/>
          <w:divBdr>
            <w:top w:val="none" w:sz="0" w:space="0" w:color="auto"/>
            <w:left w:val="none" w:sz="0" w:space="0" w:color="auto"/>
            <w:bottom w:val="none" w:sz="0" w:space="0" w:color="auto"/>
            <w:right w:val="none" w:sz="0" w:space="0" w:color="auto"/>
          </w:divBdr>
        </w:div>
        <w:div w:id="32852398">
          <w:marLeft w:val="480"/>
          <w:marRight w:val="0"/>
          <w:marTop w:val="0"/>
          <w:marBottom w:val="0"/>
          <w:divBdr>
            <w:top w:val="none" w:sz="0" w:space="0" w:color="auto"/>
            <w:left w:val="none" w:sz="0" w:space="0" w:color="auto"/>
            <w:bottom w:val="none" w:sz="0" w:space="0" w:color="auto"/>
            <w:right w:val="none" w:sz="0" w:space="0" w:color="auto"/>
          </w:divBdr>
        </w:div>
        <w:div w:id="640304462">
          <w:marLeft w:val="480"/>
          <w:marRight w:val="0"/>
          <w:marTop w:val="0"/>
          <w:marBottom w:val="0"/>
          <w:divBdr>
            <w:top w:val="none" w:sz="0" w:space="0" w:color="auto"/>
            <w:left w:val="none" w:sz="0" w:space="0" w:color="auto"/>
            <w:bottom w:val="none" w:sz="0" w:space="0" w:color="auto"/>
            <w:right w:val="none" w:sz="0" w:space="0" w:color="auto"/>
          </w:divBdr>
        </w:div>
        <w:div w:id="1518034429">
          <w:marLeft w:val="480"/>
          <w:marRight w:val="0"/>
          <w:marTop w:val="0"/>
          <w:marBottom w:val="0"/>
          <w:divBdr>
            <w:top w:val="none" w:sz="0" w:space="0" w:color="auto"/>
            <w:left w:val="none" w:sz="0" w:space="0" w:color="auto"/>
            <w:bottom w:val="none" w:sz="0" w:space="0" w:color="auto"/>
            <w:right w:val="none" w:sz="0" w:space="0" w:color="auto"/>
          </w:divBdr>
        </w:div>
        <w:div w:id="1296642128">
          <w:marLeft w:val="480"/>
          <w:marRight w:val="0"/>
          <w:marTop w:val="0"/>
          <w:marBottom w:val="0"/>
          <w:divBdr>
            <w:top w:val="none" w:sz="0" w:space="0" w:color="auto"/>
            <w:left w:val="none" w:sz="0" w:space="0" w:color="auto"/>
            <w:bottom w:val="none" w:sz="0" w:space="0" w:color="auto"/>
            <w:right w:val="none" w:sz="0" w:space="0" w:color="auto"/>
          </w:divBdr>
        </w:div>
        <w:div w:id="2037147813">
          <w:marLeft w:val="480"/>
          <w:marRight w:val="0"/>
          <w:marTop w:val="0"/>
          <w:marBottom w:val="0"/>
          <w:divBdr>
            <w:top w:val="none" w:sz="0" w:space="0" w:color="auto"/>
            <w:left w:val="none" w:sz="0" w:space="0" w:color="auto"/>
            <w:bottom w:val="none" w:sz="0" w:space="0" w:color="auto"/>
            <w:right w:val="none" w:sz="0" w:space="0" w:color="auto"/>
          </w:divBdr>
        </w:div>
        <w:div w:id="708720644">
          <w:marLeft w:val="480"/>
          <w:marRight w:val="0"/>
          <w:marTop w:val="0"/>
          <w:marBottom w:val="0"/>
          <w:divBdr>
            <w:top w:val="none" w:sz="0" w:space="0" w:color="auto"/>
            <w:left w:val="none" w:sz="0" w:space="0" w:color="auto"/>
            <w:bottom w:val="none" w:sz="0" w:space="0" w:color="auto"/>
            <w:right w:val="none" w:sz="0" w:space="0" w:color="auto"/>
          </w:divBdr>
        </w:div>
        <w:div w:id="240062242">
          <w:marLeft w:val="480"/>
          <w:marRight w:val="0"/>
          <w:marTop w:val="0"/>
          <w:marBottom w:val="0"/>
          <w:divBdr>
            <w:top w:val="none" w:sz="0" w:space="0" w:color="auto"/>
            <w:left w:val="none" w:sz="0" w:space="0" w:color="auto"/>
            <w:bottom w:val="none" w:sz="0" w:space="0" w:color="auto"/>
            <w:right w:val="none" w:sz="0" w:space="0" w:color="auto"/>
          </w:divBdr>
        </w:div>
        <w:div w:id="239411886">
          <w:marLeft w:val="480"/>
          <w:marRight w:val="0"/>
          <w:marTop w:val="0"/>
          <w:marBottom w:val="0"/>
          <w:divBdr>
            <w:top w:val="none" w:sz="0" w:space="0" w:color="auto"/>
            <w:left w:val="none" w:sz="0" w:space="0" w:color="auto"/>
            <w:bottom w:val="none" w:sz="0" w:space="0" w:color="auto"/>
            <w:right w:val="none" w:sz="0" w:space="0" w:color="auto"/>
          </w:divBdr>
        </w:div>
        <w:div w:id="52899493">
          <w:marLeft w:val="480"/>
          <w:marRight w:val="0"/>
          <w:marTop w:val="0"/>
          <w:marBottom w:val="0"/>
          <w:divBdr>
            <w:top w:val="none" w:sz="0" w:space="0" w:color="auto"/>
            <w:left w:val="none" w:sz="0" w:space="0" w:color="auto"/>
            <w:bottom w:val="none" w:sz="0" w:space="0" w:color="auto"/>
            <w:right w:val="none" w:sz="0" w:space="0" w:color="auto"/>
          </w:divBdr>
        </w:div>
        <w:div w:id="2058964749">
          <w:marLeft w:val="480"/>
          <w:marRight w:val="0"/>
          <w:marTop w:val="0"/>
          <w:marBottom w:val="0"/>
          <w:divBdr>
            <w:top w:val="none" w:sz="0" w:space="0" w:color="auto"/>
            <w:left w:val="none" w:sz="0" w:space="0" w:color="auto"/>
            <w:bottom w:val="none" w:sz="0" w:space="0" w:color="auto"/>
            <w:right w:val="none" w:sz="0" w:space="0" w:color="auto"/>
          </w:divBdr>
        </w:div>
        <w:div w:id="1336304407">
          <w:marLeft w:val="480"/>
          <w:marRight w:val="0"/>
          <w:marTop w:val="0"/>
          <w:marBottom w:val="0"/>
          <w:divBdr>
            <w:top w:val="none" w:sz="0" w:space="0" w:color="auto"/>
            <w:left w:val="none" w:sz="0" w:space="0" w:color="auto"/>
            <w:bottom w:val="none" w:sz="0" w:space="0" w:color="auto"/>
            <w:right w:val="none" w:sz="0" w:space="0" w:color="auto"/>
          </w:divBdr>
        </w:div>
        <w:div w:id="170532122">
          <w:marLeft w:val="480"/>
          <w:marRight w:val="0"/>
          <w:marTop w:val="0"/>
          <w:marBottom w:val="0"/>
          <w:divBdr>
            <w:top w:val="none" w:sz="0" w:space="0" w:color="auto"/>
            <w:left w:val="none" w:sz="0" w:space="0" w:color="auto"/>
            <w:bottom w:val="none" w:sz="0" w:space="0" w:color="auto"/>
            <w:right w:val="none" w:sz="0" w:space="0" w:color="auto"/>
          </w:divBdr>
        </w:div>
        <w:div w:id="37242502">
          <w:marLeft w:val="480"/>
          <w:marRight w:val="0"/>
          <w:marTop w:val="0"/>
          <w:marBottom w:val="0"/>
          <w:divBdr>
            <w:top w:val="none" w:sz="0" w:space="0" w:color="auto"/>
            <w:left w:val="none" w:sz="0" w:space="0" w:color="auto"/>
            <w:bottom w:val="none" w:sz="0" w:space="0" w:color="auto"/>
            <w:right w:val="none" w:sz="0" w:space="0" w:color="auto"/>
          </w:divBdr>
        </w:div>
        <w:div w:id="210120667">
          <w:marLeft w:val="480"/>
          <w:marRight w:val="0"/>
          <w:marTop w:val="0"/>
          <w:marBottom w:val="0"/>
          <w:divBdr>
            <w:top w:val="none" w:sz="0" w:space="0" w:color="auto"/>
            <w:left w:val="none" w:sz="0" w:space="0" w:color="auto"/>
            <w:bottom w:val="none" w:sz="0" w:space="0" w:color="auto"/>
            <w:right w:val="none" w:sz="0" w:space="0" w:color="auto"/>
          </w:divBdr>
        </w:div>
        <w:div w:id="2035812485">
          <w:marLeft w:val="480"/>
          <w:marRight w:val="0"/>
          <w:marTop w:val="0"/>
          <w:marBottom w:val="0"/>
          <w:divBdr>
            <w:top w:val="none" w:sz="0" w:space="0" w:color="auto"/>
            <w:left w:val="none" w:sz="0" w:space="0" w:color="auto"/>
            <w:bottom w:val="none" w:sz="0" w:space="0" w:color="auto"/>
            <w:right w:val="none" w:sz="0" w:space="0" w:color="auto"/>
          </w:divBdr>
        </w:div>
        <w:div w:id="1562516251">
          <w:marLeft w:val="480"/>
          <w:marRight w:val="0"/>
          <w:marTop w:val="0"/>
          <w:marBottom w:val="0"/>
          <w:divBdr>
            <w:top w:val="none" w:sz="0" w:space="0" w:color="auto"/>
            <w:left w:val="none" w:sz="0" w:space="0" w:color="auto"/>
            <w:bottom w:val="none" w:sz="0" w:space="0" w:color="auto"/>
            <w:right w:val="none" w:sz="0" w:space="0" w:color="auto"/>
          </w:divBdr>
        </w:div>
        <w:div w:id="2065568488">
          <w:marLeft w:val="480"/>
          <w:marRight w:val="0"/>
          <w:marTop w:val="0"/>
          <w:marBottom w:val="0"/>
          <w:divBdr>
            <w:top w:val="none" w:sz="0" w:space="0" w:color="auto"/>
            <w:left w:val="none" w:sz="0" w:space="0" w:color="auto"/>
            <w:bottom w:val="none" w:sz="0" w:space="0" w:color="auto"/>
            <w:right w:val="none" w:sz="0" w:space="0" w:color="auto"/>
          </w:divBdr>
        </w:div>
        <w:div w:id="1828747584">
          <w:marLeft w:val="480"/>
          <w:marRight w:val="0"/>
          <w:marTop w:val="0"/>
          <w:marBottom w:val="0"/>
          <w:divBdr>
            <w:top w:val="none" w:sz="0" w:space="0" w:color="auto"/>
            <w:left w:val="none" w:sz="0" w:space="0" w:color="auto"/>
            <w:bottom w:val="none" w:sz="0" w:space="0" w:color="auto"/>
            <w:right w:val="none" w:sz="0" w:space="0" w:color="auto"/>
          </w:divBdr>
        </w:div>
        <w:div w:id="845905190">
          <w:marLeft w:val="480"/>
          <w:marRight w:val="0"/>
          <w:marTop w:val="0"/>
          <w:marBottom w:val="0"/>
          <w:divBdr>
            <w:top w:val="none" w:sz="0" w:space="0" w:color="auto"/>
            <w:left w:val="none" w:sz="0" w:space="0" w:color="auto"/>
            <w:bottom w:val="none" w:sz="0" w:space="0" w:color="auto"/>
            <w:right w:val="none" w:sz="0" w:space="0" w:color="auto"/>
          </w:divBdr>
        </w:div>
        <w:div w:id="1100224451">
          <w:marLeft w:val="480"/>
          <w:marRight w:val="0"/>
          <w:marTop w:val="0"/>
          <w:marBottom w:val="0"/>
          <w:divBdr>
            <w:top w:val="none" w:sz="0" w:space="0" w:color="auto"/>
            <w:left w:val="none" w:sz="0" w:space="0" w:color="auto"/>
            <w:bottom w:val="none" w:sz="0" w:space="0" w:color="auto"/>
            <w:right w:val="none" w:sz="0" w:space="0" w:color="auto"/>
          </w:divBdr>
        </w:div>
        <w:div w:id="644773126">
          <w:marLeft w:val="480"/>
          <w:marRight w:val="0"/>
          <w:marTop w:val="0"/>
          <w:marBottom w:val="0"/>
          <w:divBdr>
            <w:top w:val="none" w:sz="0" w:space="0" w:color="auto"/>
            <w:left w:val="none" w:sz="0" w:space="0" w:color="auto"/>
            <w:bottom w:val="none" w:sz="0" w:space="0" w:color="auto"/>
            <w:right w:val="none" w:sz="0" w:space="0" w:color="auto"/>
          </w:divBdr>
        </w:div>
        <w:div w:id="52432799">
          <w:marLeft w:val="480"/>
          <w:marRight w:val="0"/>
          <w:marTop w:val="0"/>
          <w:marBottom w:val="0"/>
          <w:divBdr>
            <w:top w:val="none" w:sz="0" w:space="0" w:color="auto"/>
            <w:left w:val="none" w:sz="0" w:space="0" w:color="auto"/>
            <w:bottom w:val="none" w:sz="0" w:space="0" w:color="auto"/>
            <w:right w:val="none" w:sz="0" w:space="0" w:color="auto"/>
          </w:divBdr>
        </w:div>
        <w:div w:id="1594390505">
          <w:marLeft w:val="480"/>
          <w:marRight w:val="0"/>
          <w:marTop w:val="0"/>
          <w:marBottom w:val="0"/>
          <w:divBdr>
            <w:top w:val="none" w:sz="0" w:space="0" w:color="auto"/>
            <w:left w:val="none" w:sz="0" w:space="0" w:color="auto"/>
            <w:bottom w:val="none" w:sz="0" w:space="0" w:color="auto"/>
            <w:right w:val="none" w:sz="0" w:space="0" w:color="auto"/>
          </w:divBdr>
        </w:div>
        <w:div w:id="1075009052">
          <w:marLeft w:val="480"/>
          <w:marRight w:val="0"/>
          <w:marTop w:val="0"/>
          <w:marBottom w:val="0"/>
          <w:divBdr>
            <w:top w:val="none" w:sz="0" w:space="0" w:color="auto"/>
            <w:left w:val="none" w:sz="0" w:space="0" w:color="auto"/>
            <w:bottom w:val="none" w:sz="0" w:space="0" w:color="auto"/>
            <w:right w:val="none" w:sz="0" w:space="0" w:color="auto"/>
          </w:divBdr>
        </w:div>
        <w:div w:id="516239866">
          <w:marLeft w:val="480"/>
          <w:marRight w:val="0"/>
          <w:marTop w:val="0"/>
          <w:marBottom w:val="0"/>
          <w:divBdr>
            <w:top w:val="none" w:sz="0" w:space="0" w:color="auto"/>
            <w:left w:val="none" w:sz="0" w:space="0" w:color="auto"/>
            <w:bottom w:val="none" w:sz="0" w:space="0" w:color="auto"/>
            <w:right w:val="none" w:sz="0" w:space="0" w:color="auto"/>
          </w:divBdr>
        </w:div>
        <w:div w:id="1531456726">
          <w:marLeft w:val="480"/>
          <w:marRight w:val="0"/>
          <w:marTop w:val="0"/>
          <w:marBottom w:val="0"/>
          <w:divBdr>
            <w:top w:val="none" w:sz="0" w:space="0" w:color="auto"/>
            <w:left w:val="none" w:sz="0" w:space="0" w:color="auto"/>
            <w:bottom w:val="none" w:sz="0" w:space="0" w:color="auto"/>
            <w:right w:val="none" w:sz="0" w:space="0" w:color="auto"/>
          </w:divBdr>
        </w:div>
        <w:div w:id="767889913">
          <w:marLeft w:val="480"/>
          <w:marRight w:val="0"/>
          <w:marTop w:val="0"/>
          <w:marBottom w:val="0"/>
          <w:divBdr>
            <w:top w:val="none" w:sz="0" w:space="0" w:color="auto"/>
            <w:left w:val="none" w:sz="0" w:space="0" w:color="auto"/>
            <w:bottom w:val="none" w:sz="0" w:space="0" w:color="auto"/>
            <w:right w:val="none" w:sz="0" w:space="0" w:color="auto"/>
          </w:divBdr>
        </w:div>
        <w:div w:id="2059276566">
          <w:marLeft w:val="480"/>
          <w:marRight w:val="0"/>
          <w:marTop w:val="0"/>
          <w:marBottom w:val="0"/>
          <w:divBdr>
            <w:top w:val="none" w:sz="0" w:space="0" w:color="auto"/>
            <w:left w:val="none" w:sz="0" w:space="0" w:color="auto"/>
            <w:bottom w:val="none" w:sz="0" w:space="0" w:color="auto"/>
            <w:right w:val="none" w:sz="0" w:space="0" w:color="auto"/>
          </w:divBdr>
        </w:div>
        <w:div w:id="1928346682">
          <w:marLeft w:val="480"/>
          <w:marRight w:val="0"/>
          <w:marTop w:val="0"/>
          <w:marBottom w:val="0"/>
          <w:divBdr>
            <w:top w:val="none" w:sz="0" w:space="0" w:color="auto"/>
            <w:left w:val="none" w:sz="0" w:space="0" w:color="auto"/>
            <w:bottom w:val="none" w:sz="0" w:space="0" w:color="auto"/>
            <w:right w:val="none" w:sz="0" w:space="0" w:color="auto"/>
          </w:divBdr>
        </w:div>
        <w:div w:id="111439780">
          <w:marLeft w:val="480"/>
          <w:marRight w:val="0"/>
          <w:marTop w:val="0"/>
          <w:marBottom w:val="0"/>
          <w:divBdr>
            <w:top w:val="none" w:sz="0" w:space="0" w:color="auto"/>
            <w:left w:val="none" w:sz="0" w:space="0" w:color="auto"/>
            <w:bottom w:val="none" w:sz="0" w:space="0" w:color="auto"/>
            <w:right w:val="none" w:sz="0" w:space="0" w:color="auto"/>
          </w:divBdr>
        </w:div>
        <w:div w:id="83066834">
          <w:marLeft w:val="480"/>
          <w:marRight w:val="0"/>
          <w:marTop w:val="0"/>
          <w:marBottom w:val="0"/>
          <w:divBdr>
            <w:top w:val="none" w:sz="0" w:space="0" w:color="auto"/>
            <w:left w:val="none" w:sz="0" w:space="0" w:color="auto"/>
            <w:bottom w:val="none" w:sz="0" w:space="0" w:color="auto"/>
            <w:right w:val="none" w:sz="0" w:space="0" w:color="auto"/>
          </w:divBdr>
        </w:div>
        <w:div w:id="1217352964">
          <w:marLeft w:val="480"/>
          <w:marRight w:val="0"/>
          <w:marTop w:val="0"/>
          <w:marBottom w:val="0"/>
          <w:divBdr>
            <w:top w:val="none" w:sz="0" w:space="0" w:color="auto"/>
            <w:left w:val="none" w:sz="0" w:space="0" w:color="auto"/>
            <w:bottom w:val="none" w:sz="0" w:space="0" w:color="auto"/>
            <w:right w:val="none" w:sz="0" w:space="0" w:color="auto"/>
          </w:divBdr>
        </w:div>
        <w:div w:id="570119881">
          <w:marLeft w:val="480"/>
          <w:marRight w:val="0"/>
          <w:marTop w:val="0"/>
          <w:marBottom w:val="0"/>
          <w:divBdr>
            <w:top w:val="none" w:sz="0" w:space="0" w:color="auto"/>
            <w:left w:val="none" w:sz="0" w:space="0" w:color="auto"/>
            <w:bottom w:val="none" w:sz="0" w:space="0" w:color="auto"/>
            <w:right w:val="none" w:sz="0" w:space="0" w:color="auto"/>
          </w:divBdr>
        </w:div>
        <w:div w:id="123933448">
          <w:marLeft w:val="480"/>
          <w:marRight w:val="0"/>
          <w:marTop w:val="0"/>
          <w:marBottom w:val="0"/>
          <w:divBdr>
            <w:top w:val="none" w:sz="0" w:space="0" w:color="auto"/>
            <w:left w:val="none" w:sz="0" w:space="0" w:color="auto"/>
            <w:bottom w:val="none" w:sz="0" w:space="0" w:color="auto"/>
            <w:right w:val="none" w:sz="0" w:space="0" w:color="auto"/>
          </w:divBdr>
        </w:div>
        <w:div w:id="775642191">
          <w:marLeft w:val="480"/>
          <w:marRight w:val="0"/>
          <w:marTop w:val="0"/>
          <w:marBottom w:val="0"/>
          <w:divBdr>
            <w:top w:val="none" w:sz="0" w:space="0" w:color="auto"/>
            <w:left w:val="none" w:sz="0" w:space="0" w:color="auto"/>
            <w:bottom w:val="none" w:sz="0" w:space="0" w:color="auto"/>
            <w:right w:val="none" w:sz="0" w:space="0" w:color="auto"/>
          </w:divBdr>
        </w:div>
        <w:div w:id="1617984466">
          <w:marLeft w:val="480"/>
          <w:marRight w:val="0"/>
          <w:marTop w:val="0"/>
          <w:marBottom w:val="0"/>
          <w:divBdr>
            <w:top w:val="none" w:sz="0" w:space="0" w:color="auto"/>
            <w:left w:val="none" w:sz="0" w:space="0" w:color="auto"/>
            <w:bottom w:val="none" w:sz="0" w:space="0" w:color="auto"/>
            <w:right w:val="none" w:sz="0" w:space="0" w:color="auto"/>
          </w:divBdr>
        </w:div>
        <w:div w:id="1100028505">
          <w:marLeft w:val="480"/>
          <w:marRight w:val="0"/>
          <w:marTop w:val="0"/>
          <w:marBottom w:val="0"/>
          <w:divBdr>
            <w:top w:val="none" w:sz="0" w:space="0" w:color="auto"/>
            <w:left w:val="none" w:sz="0" w:space="0" w:color="auto"/>
            <w:bottom w:val="none" w:sz="0" w:space="0" w:color="auto"/>
            <w:right w:val="none" w:sz="0" w:space="0" w:color="auto"/>
          </w:divBdr>
        </w:div>
        <w:div w:id="1476144532">
          <w:marLeft w:val="480"/>
          <w:marRight w:val="0"/>
          <w:marTop w:val="0"/>
          <w:marBottom w:val="0"/>
          <w:divBdr>
            <w:top w:val="none" w:sz="0" w:space="0" w:color="auto"/>
            <w:left w:val="none" w:sz="0" w:space="0" w:color="auto"/>
            <w:bottom w:val="none" w:sz="0" w:space="0" w:color="auto"/>
            <w:right w:val="none" w:sz="0" w:space="0" w:color="auto"/>
          </w:divBdr>
        </w:div>
        <w:div w:id="794834105">
          <w:marLeft w:val="480"/>
          <w:marRight w:val="0"/>
          <w:marTop w:val="0"/>
          <w:marBottom w:val="0"/>
          <w:divBdr>
            <w:top w:val="none" w:sz="0" w:space="0" w:color="auto"/>
            <w:left w:val="none" w:sz="0" w:space="0" w:color="auto"/>
            <w:bottom w:val="none" w:sz="0" w:space="0" w:color="auto"/>
            <w:right w:val="none" w:sz="0" w:space="0" w:color="auto"/>
          </w:divBdr>
        </w:div>
        <w:div w:id="588318290">
          <w:marLeft w:val="480"/>
          <w:marRight w:val="0"/>
          <w:marTop w:val="0"/>
          <w:marBottom w:val="0"/>
          <w:divBdr>
            <w:top w:val="none" w:sz="0" w:space="0" w:color="auto"/>
            <w:left w:val="none" w:sz="0" w:space="0" w:color="auto"/>
            <w:bottom w:val="none" w:sz="0" w:space="0" w:color="auto"/>
            <w:right w:val="none" w:sz="0" w:space="0" w:color="auto"/>
          </w:divBdr>
        </w:div>
        <w:div w:id="2115125480">
          <w:marLeft w:val="480"/>
          <w:marRight w:val="0"/>
          <w:marTop w:val="0"/>
          <w:marBottom w:val="0"/>
          <w:divBdr>
            <w:top w:val="none" w:sz="0" w:space="0" w:color="auto"/>
            <w:left w:val="none" w:sz="0" w:space="0" w:color="auto"/>
            <w:bottom w:val="none" w:sz="0" w:space="0" w:color="auto"/>
            <w:right w:val="none" w:sz="0" w:space="0" w:color="auto"/>
          </w:divBdr>
        </w:div>
        <w:div w:id="246430416">
          <w:marLeft w:val="480"/>
          <w:marRight w:val="0"/>
          <w:marTop w:val="0"/>
          <w:marBottom w:val="0"/>
          <w:divBdr>
            <w:top w:val="none" w:sz="0" w:space="0" w:color="auto"/>
            <w:left w:val="none" w:sz="0" w:space="0" w:color="auto"/>
            <w:bottom w:val="none" w:sz="0" w:space="0" w:color="auto"/>
            <w:right w:val="none" w:sz="0" w:space="0" w:color="auto"/>
          </w:divBdr>
        </w:div>
        <w:div w:id="1291785510">
          <w:marLeft w:val="480"/>
          <w:marRight w:val="0"/>
          <w:marTop w:val="0"/>
          <w:marBottom w:val="0"/>
          <w:divBdr>
            <w:top w:val="none" w:sz="0" w:space="0" w:color="auto"/>
            <w:left w:val="none" w:sz="0" w:space="0" w:color="auto"/>
            <w:bottom w:val="none" w:sz="0" w:space="0" w:color="auto"/>
            <w:right w:val="none" w:sz="0" w:space="0" w:color="auto"/>
          </w:divBdr>
        </w:div>
      </w:divsChild>
    </w:div>
    <w:div w:id="1328677819">
      <w:bodyDiv w:val="1"/>
      <w:marLeft w:val="0"/>
      <w:marRight w:val="0"/>
      <w:marTop w:val="0"/>
      <w:marBottom w:val="0"/>
      <w:divBdr>
        <w:top w:val="none" w:sz="0" w:space="0" w:color="auto"/>
        <w:left w:val="none" w:sz="0" w:space="0" w:color="auto"/>
        <w:bottom w:val="none" w:sz="0" w:space="0" w:color="auto"/>
        <w:right w:val="none" w:sz="0" w:space="0" w:color="auto"/>
      </w:divBdr>
    </w:div>
    <w:div w:id="1329674882">
      <w:bodyDiv w:val="1"/>
      <w:marLeft w:val="0"/>
      <w:marRight w:val="0"/>
      <w:marTop w:val="0"/>
      <w:marBottom w:val="0"/>
      <w:divBdr>
        <w:top w:val="none" w:sz="0" w:space="0" w:color="auto"/>
        <w:left w:val="none" w:sz="0" w:space="0" w:color="auto"/>
        <w:bottom w:val="none" w:sz="0" w:space="0" w:color="auto"/>
        <w:right w:val="none" w:sz="0" w:space="0" w:color="auto"/>
      </w:divBdr>
    </w:div>
    <w:div w:id="1329746153">
      <w:bodyDiv w:val="1"/>
      <w:marLeft w:val="0"/>
      <w:marRight w:val="0"/>
      <w:marTop w:val="0"/>
      <w:marBottom w:val="0"/>
      <w:divBdr>
        <w:top w:val="none" w:sz="0" w:space="0" w:color="auto"/>
        <w:left w:val="none" w:sz="0" w:space="0" w:color="auto"/>
        <w:bottom w:val="none" w:sz="0" w:space="0" w:color="auto"/>
        <w:right w:val="none" w:sz="0" w:space="0" w:color="auto"/>
      </w:divBdr>
    </w:div>
    <w:div w:id="1330517948">
      <w:bodyDiv w:val="1"/>
      <w:marLeft w:val="0"/>
      <w:marRight w:val="0"/>
      <w:marTop w:val="0"/>
      <w:marBottom w:val="0"/>
      <w:divBdr>
        <w:top w:val="none" w:sz="0" w:space="0" w:color="auto"/>
        <w:left w:val="none" w:sz="0" w:space="0" w:color="auto"/>
        <w:bottom w:val="none" w:sz="0" w:space="0" w:color="auto"/>
        <w:right w:val="none" w:sz="0" w:space="0" w:color="auto"/>
      </w:divBdr>
    </w:div>
    <w:div w:id="1331370279">
      <w:bodyDiv w:val="1"/>
      <w:marLeft w:val="0"/>
      <w:marRight w:val="0"/>
      <w:marTop w:val="0"/>
      <w:marBottom w:val="0"/>
      <w:divBdr>
        <w:top w:val="none" w:sz="0" w:space="0" w:color="auto"/>
        <w:left w:val="none" w:sz="0" w:space="0" w:color="auto"/>
        <w:bottom w:val="none" w:sz="0" w:space="0" w:color="auto"/>
        <w:right w:val="none" w:sz="0" w:space="0" w:color="auto"/>
      </w:divBdr>
    </w:div>
    <w:div w:id="1334184382">
      <w:bodyDiv w:val="1"/>
      <w:marLeft w:val="0"/>
      <w:marRight w:val="0"/>
      <w:marTop w:val="0"/>
      <w:marBottom w:val="0"/>
      <w:divBdr>
        <w:top w:val="none" w:sz="0" w:space="0" w:color="auto"/>
        <w:left w:val="none" w:sz="0" w:space="0" w:color="auto"/>
        <w:bottom w:val="none" w:sz="0" w:space="0" w:color="auto"/>
        <w:right w:val="none" w:sz="0" w:space="0" w:color="auto"/>
      </w:divBdr>
    </w:div>
    <w:div w:id="1335955698">
      <w:bodyDiv w:val="1"/>
      <w:marLeft w:val="0"/>
      <w:marRight w:val="0"/>
      <w:marTop w:val="0"/>
      <w:marBottom w:val="0"/>
      <w:divBdr>
        <w:top w:val="none" w:sz="0" w:space="0" w:color="auto"/>
        <w:left w:val="none" w:sz="0" w:space="0" w:color="auto"/>
        <w:bottom w:val="none" w:sz="0" w:space="0" w:color="auto"/>
        <w:right w:val="none" w:sz="0" w:space="0" w:color="auto"/>
      </w:divBdr>
    </w:div>
    <w:div w:id="1336151059">
      <w:bodyDiv w:val="1"/>
      <w:marLeft w:val="0"/>
      <w:marRight w:val="0"/>
      <w:marTop w:val="0"/>
      <w:marBottom w:val="0"/>
      <w:divBdr>
        <w:top w:val="none" w:sz="0" w:space="0" w:color="auto"/>
        <w:left w:val="none" w:sz="0" w:space="0" w:color="auto"/>
        <w:bottom w:val="none" w:sz="0" w:space="0" w:color="auto"/>
        <w:right w:val="none" w:sz="0" w:space="0" w:color="auto"/>
      </w:divBdr>
    </w:div>
    <w:div w:id="1340087431">
      <w:bodyDiv w:val="1"/>
      <w:marLeft w:val="0"/>
      <w:marRight w:val="0"/>
      <w:marTop w:val="0"/>
      <w:marBottom w:val="0"/>
      <w:divBdr>
        <w:top w:val="none" w:sz="0" w:space="0" w:color="auto"/>
        <w:left w:val="none" w:sz="0" w:space="0" w:color="auto"/>
        <w:bottom w:val="none" w:sz="0" w:space="0" w:color="auto"/>
        <w:right w:val="none" w:sz="0" w:space="0" w:color="auto"/>
      </w:divBdr>
    </w:div>
    <w:div w:id="1341204840">
      <w:bodyDiv w:val="1"/>
      <w:marLeft w:val="0"/>
      <w:marRight w:val="0"/>
      <w:marTop w:val="0"/>
      <w:marBottom w:val="0"/>
      <w:divBdr>
        <w:top w:val="none" w:sz="0" w:space="0" w:color="auto"/>
        <w:left w:val="none" w:sz="0" w:space="0" w:color="auto"/>
        <w:bottom w:val="none" w:sz="0" w:space="0" w:color="auto"/>
        <w:right w:val="none" w:sz="0" w:space="0" w:color="auto"/>
      </w:divBdr>
    </w:div>
    <w:div w:id="1343509190">
      <w:bodyDiv w:val="1"/>
      <w:marLeft w:val="0"/>
      <w:marRight w:val="0"/>
      <w:marTop w:val="0"/>
      <w:marBottom w:val="0"/>
      <w:divBdr>
        <w:top w:val="none" w:sz="0" w:space="0" w:color="auto"/>
        <w:left w:val="none" w:sz="0" w:space="0" w:color="auto"/>
        <w:bottom w:val="none" w:sz="0" w:space="0" w:color="auto"/>
        <w:right w:val="none" w:sz="0" w:space="0" w:color="auto"/>
      </w:divBdr>
      <w:divsChild>
        <w:div w:id="2124885636">
          <w:marLeft w:val="480"/>
          <w:marRight w:val="0"/>
          <w:marTop w:val="0"/>
          <w:marBottom w:val="0"/>
          <w:divBdr>
            <w:top w:val="none" w:sz="0" w:space="0" w:color="auto"/>
            <w:left w:val="none" w:sz="0" w:space="0" w:color="auto"/>
            <w:bottom w:val="none" w:sz="0" w:space="0" w:color="auto"/>
            <w:right w:val="none" w:sz="0" w:space="0" w:color="auto"/>
          </w:divBdr>
        </w:div>
        <w:div w:id="559248279">
          <w:marLeft w:val="480"/>
          <w:marRight w:val="0"/>
          <w:marTop w:val="0"/>
          <w:marBottom w:val="0"/>
          <w:divBdr>
            <w:top w:val="none" w:sz="0" w:space="0" w:color="auto"/>
            <w:left w:val="none" w:sz="0" w:space="0" w:color="auto"/>
            <w:bottom w:val="none" w:sz="0" w:space="0" w:color="auto"/>
            <w:right w:val="none" w:sz="0" w:space="0" w:color="auto"/>
          </w:divBdr>
        </w:div>
        <w:div w:id="313527373">
          <w:marLeft w:val="480"/>
          <w:marRight w:val="0"/>
          <w:marTop w:val="0"/>
          <w:marBottom w:val="0"/>
          <w:divBdr>
            <w:top w:val="none" w:sz="0" w:space="0" w:color="auto"/>
            <w:left w:val="none" w:sz="0" w:space="0" w:color="auto"/>
            <w:bottom w:val="none" w:sz="0" w:space="0" w:color="auto"/>
            <w:right w:val="none" w:sz="0" w:space="0" w:color="auto"/>
          </w:divBdr>
        </w:div>
        <w:div w:id="25569930">
          <w:marLeft w:val="480"/>
          <w:marRight w:val="0"/>
          <w:marTop w:val="0"/>
          <w:marBottom w:val="0"/>
          <w:divBdr>
            <w:top w:val="none" w:sz="0" w:space="0" w:color="auto"/>
            <w:left w:val="none" w:sz="0" w:space="0" w:color="auto"/>
            <w:bottom w:val="none" w:sz="0" w:space="0" w:color="auto"/>
            <w:right w:val="none" w:sz="0" w:space="0" w:color="auto"/>
          </w:divBdr>
        </w:div>
        <w:div w:id="328824301">
          <w:marLeft w:val="480"/>
          <w:marRight w:val="0"/>
          <w:marTop w:val="0"/>
          <w:marBottom w:val="0"/>
          <w:divBdr>
            <w:top w:val="none" w:sz="0" w:space="0" w:color="auto"/>
            <w:left w:val="none" w:sz="0" w:space="0" w:color="auto"/>
            <w:bottom w:val="none" w:sz="0" w:space="0" w:color="auto"/>
            <w:right w:val="none" w:sz="0" w:space="0" w:color="auto"/>
          </w:divBdr>
        </w:div>
        <w:div w:id="671760164">
          <w:marLeft w:val="480"/>
          <w:marRight w:val="0"/>
          <w:marTop w:val="0"/>
          <w:marBottom w:val="0"/>
          <w:divBdr>
            <w:top w:val="none" w:sz="0" w:space="0" w:color="auto"/>
            <w:left w:val="none" w:sz="0" w:space="0" w:color="auto"/>
            <w:bottom w:val="none" w:sz="0" w:space="0" w:color="auto"/>
            <w:right w:val="none" w:sz="0" w:space="0" w:color="auto"/>
          </w:divBdr>
        </w:div>
        <w:div w:id="1830168550">
          <w:marLeft w:val="480"/>
          <w:marRight w:val="0"/>
          <w:marTop w:val="0"/>
          <w:marBottom w:val="0"/>
          <w:divBdr>
            <w:top w:val="none" w:sz="0" w:space="0" w:color="auto"/>
            <w:left w:val="none" w:sz="0" w:space="0" w:color="auto"/>
            <w:bottom w:val="none" w:sz="0" w:space="0" w:color="auto"/>
            <w:right w:val="none" w:sz="0" w:space="0" w:color="auto"/>
          </w:divBdr>
        </w:div>
        <w:div w:id="797181439">
          <w:marLeft w:val="480"/>
          <w:marRight w:val="0"/>
          <w:marTop w:val="0"/>
          <w:marBottom w:val="0"/>
          <w:divBdr>
            <w:top w:val="none" w:sz="0" w:space="0" w:color="auto"/>
            <w:left w:val="none" w:sz="0" w:space="0" w:color="auto"/>
            <w:bottom w:val="none" w:sz="0" w:space="0" w:color="auto"/>
            <w:right w:val="none" w:sz="0" w:space="0" w:color="auto"/>
          </w:divBdr>
        </w:div>
        <w:div w:id="297806728">
          <w:marLeft w:val="480"/>
          <w:marRight w:val="0"/>
          <w:marTop w:val="0"/>
          <w:marBottom w:val="0"/>
          <w:divBdr>
            <w:top w:val="none" w:sz="0" w:space="0" w:color="auto"/>
            <w:left w:val="none" w:sz="0" w:space="0" w:color="auto"/>
            <w:bottom w:val="none" w:sz="0" w:space="0" w:color="auto"/>
            <w:right w:val="none" w:sz="0" w:space="0" w:color="auto"/>
          </w:divBdr>
        </w:div>
        <w:div w:id="422648972">
          <w:marLeft w:val="480"/>
          <w:marRight w:val="0"/>
          <w:marTop w:val="0"/>
          <w:marBottom w:val="0"/>
          <w:divBdr>
            <w:top w:val="none" w:sz="0" w:space="0" w:color="auto"/>
            <w:left w:val="none" w:sz="0" w:space="0" w:color="auto"/>
            <w:bottom w:val="none" w:sz="0" w:space="0" w:color="auto"/>
            <w:right w:val="none" w:sz="0" w:space="0" w:color="auto"/>
          </w:divBdr>
        </w:div>
        <w:div w:id="628974095">
          <w:marLeft w:val="480"/>
          <w:marRight w:val="0"/>
          <w:marTop w:val="0"/>
          <w:marBottom w:val="0"/>
          <w:divBdr>
            <w:top w:val="none" w:sz="0" w:space="0" w:color="auto"/>
            <w:left w:val="none" w:sz="0" w:space="0" w:color="auto"/>
            <w:bottom w:val="none" w:sz="0" w:space="0" w:color="auto"/>
            <w:right w:val="none" w:sz="0" w:space="0" w:color="auto"/>
          </w:divBdr>
        </w:div>
        <w:div w:id="1959751987">
          <w:marLeft w:val="480"/>
          <w:marRight w:val="0"/>
          <w:marTop w:val="0"/>
          <w:marBottom w:val="0"/>
          <w:divBdr>
            <w:top w:val="none" w:sz="0" w:space="0" w:color="auto"/>
            <w:left w:val="none" w:sz="0" w:space="0" w:color="auto"/>
            <w:bottom w:val="none" w:sz="0" w:space="0" w:color="auto"/>
            <w:right w:val="none" w:sz="0" w:space="0" w:color="auto"/>
          </w:divBdr>
        </w:div>
        <w:div w:id="1437209742">
          <w:marLeft w:val="480"/>
          <w:marRight w:val="0"/>
          <w:marTop w:val="0"/>
          <w:marBottom w:val="0"/>
          <w:divBdr>
            <w:top w:val="none" w:sz="0" w:space="0" w:color="auto"/>
            <w:left w:val="none" w:sz="0" w:space="0" w:color="auto"/>
            <w:bottom w:val="none" w:sz="0" w:space="0" w:color="auto"/>
            <w:right w:val="none" w:sz="0" w:space="0" w:color="auto"/>
          </w:divBdr>
        </w:div>
        <w:div w:id="689843373">
          <w:marLeft w:val="480"/>
          <w:marRight w:val="0"/>
          <w:marTop w:val="0"/>
          <w:marBottom w:val="0"/>
          <w:divBdr>
            <w:top w:val="none" w:sz="0" w:space="0" w:color="auto"/>
            <w:left w:val="none" w:sz="0" w:space="0" w:color="auto"/>
            <w:bottom w:val="none" w:sz="0" w:space="0" w:color="auto"/>
            <w:right w:val="none" w:sz="0" w:space="0" w:color="auto"/>
          </w:divBdr>
        </w:div>
        <w:div w:id="177084980">
          <w:marLeft w:val="480"/>
          <w:marRight w:val="0"/>
          <w:marTop w:val="0"/>
          <w:marBottom w:val="0"/>
          <w:divBdr>
            <w:top w:val="none" w:sz="0" w:space="0" w:color="auto"/>
            <w:left w:val="none" w:sz="0" w:space="0" w:color="auto"/>
            <w:bottom w:val="none" w:sz="0" w:space="0" w:color="auto"/>
            <w:right w:val="none" w:sz="0" w:space="0" w:color="auto"/>
          </w:divBdr>
        </w:div>
        <w:div w:id="1424912627">
          <w:marLeft w:val="480"/>
          <w:marRight w:val="0"/>
          <w:marTop w:val="0"/>
          <w:marBottom w:val="0"/>
          <w:divBdr>
            <w:top w:val="none" w:sz="0" w:space="0" w:color="auto"/>
            <w:left w:val="none" w:sz="0" w:space="0" w:color="auto"/>
            <w:bottom w:val="none" w:sz="0" w:space="0" w:color="auto"/>
            <w:right w:val="none" w:sz="0" w:space="0" w:color="auto"/>
          </w:divBdr>
        </w:div>
        <w:div w:id="1348944045">
          <w:marLeft w:val="480"/>
          <w:marRight w:val="0"/>
          <w:marTop w:val="0"/>
          <w:marBottom w:val="0"/>
          <w:divBdr>
            <w:top w:val="none" w:sz="0" w:space="0" w:color="auto"/>
            <w:left w:val="none" w:sz="0" w:space="0" w:color="auto"/>
            <w:bottom w:val="none" w:sz="0" w:space="0" w:color="auto"/>
            <w:right w:val="none" w:sz="0" w:space="0" w:color="auto"/>
          </w:divBdr>
        </w:div>
        <w:div w:id="1138913310">
          <w:marLeft w:val="480"/>
          <w:marRight w:val="0"/>
          <w:marTop w:val="0"/>
          <w:marBottom w:val="0"/>
          <w:divBdr>
            <w:top w:val="none" w:sz="0" w:space="0" w:color="auto"/>
            <w:left w:val="none" w:sz="0" w:space="0" w:color="auto"/>
            <w:bottom w:val="none" w:sz="0" w:space="0" w:color="auto"/>
            <w:right w:val="none" w:sz="0" w:space="0" w:color="auto"/>
          </w:divBdr>
        </w:div>
        <w:div w:id="1319729026">
          <w:marLeft w:val="480"/>
          <w:marRight w:val="0"/>
          <w:marTop w:val="0"/>
          <w:marBottom w:val="0"/>
          <w:divBdr>
            <w:top w:val="none" w:sz="0" w:space="0" w:color="auto"/>
            <w:left w:val="none" w:sz="0" w:space="0" w:color="auto"/>
            <w:bottom w:val="none" w:sz="0" w:space="0" w:color="auto"/>
            <w:right w:val="none" w:sz="0" w:space="0" w:color="auto"/>
          </w:divBdr>
        </w:div>
        <w:div w:id="1453750539">
          <w:marLeft w:val="480"/>
          <w:marRight w:val="0"/>
          <w:marTop w:val="0"/>
          <w:marBottom w:val="0"/>
          <w:divBdr>
            <w:top w:val="none" w:sz="0" w:space="0" w:color="auto"/>
            <w:left w:val="none" w:sz="0" w:space="0" w:color="auto"/>
            <w:bottom w:val="none" w:sz="0" w:space="0" w:color="auto"/>
            <w:right w:val="none" w:sz="0" w:space="0" w:color="auto"/>
          </w:divBdr>
        </w:div>
        <w:div w:id="1311861589">
          <w:marLeft w:val="480"/>
          <w:marRight w:val="0"/>
          <w:marTop w:val="0"/>
          <w:marBottom w:val="0"/>
          <w:divBdr>
            <w:top w:val="none" w:sz="0" w:space="0" w:color="auto"/>
            <w:left w:val="none" w:sz="0" w:space="0" w:color="auto"/>
            <w:bottom w:val="none" w:sz="0" w:space="0" w:color="auto"/>
            <w:right w:val="none" w:sz="0" w:space="0" w:color="auto"/>
          </w:divBdr>
        </w:div>
        <w:div w:id="1121074184">
          <w:marLeft w:val="480"/>
          <w:marRight w:val="0"/>
          <w:marTop w:val="0"/>
          <w:marBottom w:val="0"/>
          <w:divBdr>
            <w:top w:val="none" w:sz="0" w:space="0" w:color="auto"/>
            <w:left w:val="none" w:sz="0" w:space="0" w:color="auto"/>
            <w:bottom w:val="none" w:sz="0" w:space="0" w:color="auto"/>
            <w:right w:val="none" w:sz="0" w:space="0" w:color="auto"/>
          </w:divBdr>
        </w:div>
        <w:div w:id="247615189">
          <w:marLeft w:val="480"/>
          <w:marRight w:val="0"/>
          <w:marTop w:val="0"/>
          <w:marBottom w:val="0"/>
          <w:divBdr>
            <w:top w:val="none" w:sz="0" w:space="0" w:color="auto"/>
            <w:left w:val="none" w:sz="0" w:space="0" w:color="auto"/>
            <w:bottom w:val="none" w:sz="0" w:space="0" w:color="auto"/>
            <w:right w:val="none" w:sz="0" w:space="0" w:color="auto"/>
          </w:divBdr>
        </w:div>
        <w:div w:id="1652247654">
          <w:marLeft w:val="480"/>
          <w:marRight w:val="0"/>
          <w:marTop w:val="0"/>
          <w:marBottom w:val="0"/>
          <w:divBdr>
            <w:top w:val="none" w:sz="0" w:space="0" w:color="auto"/>
            <w:left w:val="none" w:sz="0" w:space="0" w:color="auto"/>
            <w:bottom w:val="none" w:sz="0" w:space="0" w:color="auto"/>
            <w:right w:val="none" w:sz="0" w:space="0" w:color="auto"/>
          </w:divBdr>
        </w:div>
        <w:div w:id="382483866">
          <w:marLeft w:val="480"/>
          <w:marRight w:val="0"/>
          <w:marTop w:val="0"/>
          <w:marBottom w:val="0"/>
          <w:divBdr>
            <w:top w:val="none" w:sz="0" w:space="0" w:color="auto"/>
            <w:left w:val="none" w:sz="0" w:space="0" w:color="auto"/>
            <w:bottom w:val="none" w:sz="0" w:space="0" w:color="auto"/>
            <w:right w:val="none" w:sz="0" w:space="0" w:color="auto"/>
          </w:divBdr>
        </w:div>
        <w:div w:id="1219782572">
          <w:marLeft w:val="480"/>
          <w:marRight w:val="0"/>
          <w:marTop w:val="0"/>
          <w:marBottom w:val="0"/>
          <w:divBdr>
            <w:top w:val="none" w:sz="0" w:space="0" w:color="auto"/>
            <w:left w:val="none" w:sz="0" w:space="0" w:color="auto"/>
            <w:bottom w:val="none" w:sz="0" w:space="0" w:color="auto"/>
            <w:right w:val="none" w:sz="0" w:space="0" w:color="auto"/>
          </w:divBdr>
        </w:div>
        <w:div w:id="1164666990">
          <w:marLeft w:val="480"/>
          <w:marRight w:val="0"/>
          <w:marTop w:val="0"/>
          <w:marBottom w:val="0"/>
          <w:divBdr>
            <w:top w:val="none" w:sz="0" w:space="0" w:color="auto"/>
            <w:left w:val="none" w:sz="0" w:space="0" w:color="auto"/>
            <w:bottom w:val="none" w:sz="0" w:space="0" w:color="auto"/>
            <w:right w:val="none" w:sz="0" w:space="0" w:color="auto"/>
          </w:divBdr>
        </w:div>
        <w:div w:id="2034108654">
          <w:marLeft w:val="480"/>
          <w:marRight w:val="0"/>
          <w:marTop w:val="0"/>
          <w:marBottom w:val="0"/>
          <w:divBdr>
            <w:top w:val="none" w:sz="0" w:space="0" w:color="auto"/>
            <w:left w:val="none" w:sz="0" w:space="0" w:color="auto"/>
            <w:bottom w:val="none" w:sz="0" w:space="0" w:color="auto"/>
            <w:right w:val="none" w:sz="0" w:space="0" w:color="auto"/>
          </w:divBdr>
        </w:div>
        <w:div w:id="662975546">
          <w:marLeft w:val="480"/>
          <w:marRight w:val="0"/>
          <w:marTop w:val="0"/>
          <w:marBottom w:val="0"/>
          <w:divBdr>
            <w:top w:val="none" w:sz="0" w:space="0" w:color="auto"/>
            <w:left w:val="none" w:sz="0" w:space="0" w:color="auto"/>
            <w:bottom w:val="none" w:sz="0" w:space="0" w:color="auto"/>
            <w:right w:val="none" w:sz="0" w:space="0" w:color="auto"/>
          </w:divBdr>
        </w:div>
        <w:div w:id="997805340">
          <w:marLeft w:val="480"/>
          <w:marRight w:val="0"/>
          <w:marTop w:val="0"/>
          <w:marBottom w:val="0"/>
          <w:divBdr>
            <w:top w:val="none" w:sz="0" w:space="0" w:color="auto"/>
            <w:left w:val="none" w:sz="0" w:space="0" w:color="auto"/>
            <w:bottom w:val="none" w:sz="0" w:space="0" w:color="auto"/>
            <w:right w:val="none" w:sz="0" w:space="0" w:color="auto"/>
          </w:divBdr>
        </w:div>
        <w:div w:id="1262563748">
          <w:marLeft w:val="480"/>
          <w:marRight w:val="0"/>
          <w:marTop w:val="0"/>
          <w:marBottom w:val="0"/>
          <w:divBdr>
            <w:top w:val="none" w:sz="0" w:space="0" w:color="auto"/>
            <w:left w:val="none" w:sz="0" w:space="0" w:color="auto"/>
            <w:bottom w:val="none" w:sz="0" w:space="0" w:color="auto"/>
            <w:right w:val="none" w:sz="0" w:space="0" w:color="auto"/>
          </w:divBdr>
        </w:div>
        <w:div w:id="1985424670">
          <w:marLeft w:val="480"/>
          <w:marRight w:val="0"/>
          <w:marTop w:val="0"/>
          <w:marBottom w:val="0"/>
          <w:divBdr>
            <w:top w:val="none" w:sz="0" w:space="0" w:color="auto"/>
            <w:left w:val="none" w:sz="0" w:space="0" w:color="auto"/>
            <w:bottom w:val="none" w:sz="0" w:space="0" w:color="auto"/>
            <w:right w:val="none" w:sz="0" w:space="0" w:color="auto"/>
          </w:divBdr>
        </w:div>
        <w:div w:id="1896425438">
          <w:marLeft w:val="480"/>
          <w:marRight w:val="0"/>
          <w:marTop w:val="0"/>
          <w:marBottom w:val="0"/>
          <w:divBdr>
            <w:top w:val="none" w:sz="0" w:space="0" w:color="auto"/>
            <w:left w:val="none" w:sz="0" w:space="0" w:color="auto"/>
            <w:bottom w:val="none" w:sz="0" w:space="0" w:color="auto"/>
            <w:right w:val="none" w:sz="0" w:space="0" w:color="auto"/>
          </w:divBdr>
        </w:div>
        <w:div w:id="2079982877">
          <w:marLeft w:val="480"/>
          <w:marRight w:val="0"/>
          <w:marTop w:val="0"/>
          <w:marBottom w:val="0"/>
          <w:divBdr>
            <w:top w:val="none" w:sz="0" w:space="0" w:color="auto"/>
            <w:left w:val="none" w:sz="0" w:space="0" w:color="auto"/>
            <w:bottom w:val="none" w:sz="0" w:space="0" w:color="auto"/>
            <w:right w:val="none" w:sz="0" w:space="0" w:color="auto"/>
          </w:divBdr>
        </w:div>
        <w:div w:id="712386988">
          <w:marLeft w:val="480"/>
          <w:marRight w:val="0"/>
          <w:marTop w:val="0"/>
          <w:marBottom w:val="0"/>
          <w:divBdr>
            <w:top w:val="none" w:sz="0" w:space="0" w:color="auto"/>
            <w:left w:val="none" w:sz="0" w:space="0" w:color="auto"/>
            <w:bottom w:val="none" w:sz="0" w:space="0" w:color="auto"/>
            <w:right w:val="none" w:sz="0" w:space="0" w:color="auto"/>
          </w:divBdr>
        </w:div>
        <w:div w:id="1010179380">
          <w:marLeft w:val="480"/>
          <w:marRight w:val="0"/>
          <w:marTop w:val="0"/>
          <w:marBottom w:val="0"/>
          <w:divBdr>
            <w:top w:val="none" w:sz="0" w:space="0" w:color="auto"/>
            <w:left w:val="none" w:sz="0" w:space="0" w:color="auto"/>
            <w:bottom w:val="none" w:sz="0" w:space="0" w:color="auto"/>
            <w:right w:val="none" w:sz="0" w:space="0" w:color="auto"/>
          </w:divBdr>
        </w:div>
        <w:div w:id="1729108816">
          <w:marLeft w:val="480"/>
          <w:marRight w:val="0"/>
          <w:marTop w:val="0"/>
          <w:marBottom w:val="0"/>
          <w:divBdr>
            <w:top w:val="none" w:sz="0" w:space="0" w:color="auto"/>
            <w:left w:val="none" w:sz="0" w:space="0" w:color="auto"/>
            <w:bottom w:val="none" w:sz="0" w:space="0" w:color="auto"/>
            <w:right w:val="none" w:sz="0" w:space="0" w:color="auto"/>
          </w:divBdr>
        </w:div>
        <w:div w:id="1286277018">
          <w:marLeft w:val="480"/>
          <w:marRight w:val="0"/>
          <w:marTop w:val="0"/>
          <w:marBottom w:val="0"/>
          <w:divBdr>
            <w:top w:val="none" w:sz="0" w:space="0" w:color="auto"/>
            <w:left w:val="none" w:sz="0" w:space="0" w:color="auto"/>
            <w:bottom w:val="none" w:sz="0" w:space="0" w:color="auto"/>
            <w:right w:val="none" w:sz="0" w:space="0" w:color="auto"/>
          </w:divBdr>
        </w:div>
        <w:div w:id="762073067">
          <w:marLeft w:val="480"/>
          <w:marRight w:val="0"/>
          <w:marTop w:val="0"/>
          <w:marBottom w:val="0"/>
          <w:divBdr>
            <w:top w:val="none" w:sz="0" w:space="0" w:color="auto"/>
            <w:left w:val="none" w:sz="0" w:space="0" w:color="auto"/>
            <w:bottom w:val="none" w:sz="0" w:space="0" w:color="auto"/>
            <w:right w:val="none" w:sz="0" w:space="0" w:color="auto"/>
          </w:divBdr>
        </w:div>
        <w:div w:id="466556396">
          <w:marLeft w:val="480"/>
          <w:marRight w:val="0"/>
          <w:marTop w:val="0"/>
          <w:marBottom w:val="0"/>
          <w:divBdr>
            <w:top w:val="none" w:sz="0" w:space="0" w:color="auto"/>
            <w:left w:val="none" w:sz="0" w:space="0" w:color="auto"/>
            <w:bottom w:val="none" w:sz="0" w:space="0" w:color="auto"/>
            <w:right w:val="none" w:sz="0" w:space="0" w:color="auto"/>
          </w:divBdr>
        </w:div>
        <w:div w:id="396440215">
          <w:marLeft w:val="480"/>
          <w:marRight w:val="0"/>
          <w:marTop w:val="0"/>
          <w:marBottom w:val="0"/>
          <w:divBdr>
            <w:top w:val="none" w:sz="0" w:space="0" w:color="auto"/>
            <w:left w:val="none" w:sz="0" w:space="0" w:color="auto"/>
            <w:bottom w:val="none" w:sz="0" w:space="0" w:color="auto"/>
            <w:right w:val="none" w:sz="0" w:space="0" w:color="auto"/>
          </w:divBdr>
        </w:div>
        <w:div w:id="1452434067">
          <w:marLeft w:val="480"/>
          <w:marRight w:val="0"/>
          <w:marTop w:val="0"/>
          <w:marBottom w:val="0"/>
          <w:divBdr>
            <w:top w:val="none" w:sz="0" w:space="0" w:color="auto"/>
            <w:left w:val="none" w:sz="0" w:space="0" w:color="auto"/>
            <w:bottom w:val="none" w:sz="0" w:space="0" w:color="auto"/>
            <w:right w:val="none" w:sz="0" w:space="0" w:color="auto"/>
          </w:divBdr>
        </w:div>
        <w:div w:id="1206673613">
          <w:marLeft w:val="480"/>
          <w:marRight w:val="0"/>
          <w:marTop w:val="0"/>
          <w:marBottom w:val="0"/>
          <w:divBdr>
            <w:top w:val="none" w:sz="0" w:space="0" w:color="auto"/>
            <w:left w:val="none" w:sz="0" w:space="0" w:color="auto"/>
            <w:bottom w:val="none" w:sz="0" w:space="0" w:color="auto"/>
            <w:right w:val="none" w:sz="0" w:space="0" w:color="auto"/>
          </w:divBdr>
        </w:div>
        <w:div w:id="726148947">
          <w:marLeft w:val="480"/>
          <w:marRight w:val="0"/>
          <w:marTop w:val="0"/>
          <w:marBottom w:val="0"/>
          <w:divBdr>
            <w:top w:val="none" w:sz="0" w:space="0" w:color="auto"/>
            <w:left w:val="none" w:sz="0" w:space="0" w:color="auto"/>
            <w:bottom w:val="none" w:sz="0" w:space="0" w:color="auto"/>
            <w:right w:val="none" w:sz="0" w:space="0" w:color="auto"/>
          </w:divBdr>
        </w:div>
        <w:div w:id="673190424">
          <w:marLeft w:val="480"/>
          <w:marRight w:val="0"/>
          <w:marTop w:val="0"/>
          <w:marBottom w:val="0"/>
          <w:divBdr>
            <w:top w:val="none" w:sz="0" w:space="0" w:color="auto"/>
            <w:left w:val="none" w:sz="0" w:space="0" w:color="auto"/>
            <w:bottom w:val="none" w:sz="0" w:space="0" w:color="auto"/>
            <w:right w:val="none" w:sz="0" w:space="0" w:color="auto"/>
          </w:divBdr>
        </w:div>
        <w:div w:id="1040475582">
          <w:marLeft w:val="480"/>
          <w:marRight w:val="0"/>
          <w:marTop w:val="0"/>
          <w:marBottom w:val="0"/>
          <w:divBdr>
            <w:top w:val="none" w:sz="0" w:space="0" w:color="auto"/>
            <w:left w:val="none" w:sz="0" w:space="0" w:color="auto"/>
            <w:bottom w:val="none" w:sz="0" w:space="0" w:color="auto"/>
            <w:right w:val="none" w:sz="0" w:space="0" w:color="auto"/>
          </w:divBdr>
        </w:div>
        <w:div w:id="1274556339">
          <w:marLeft w:val="480"/>
          <w:marRight w:val="0"/>
          <w:marTop w:val="0"/>
          <w:marBottom w:val="0"/>
          <w:divBdr>
            <w:top w:val="none" w:sz="0" w:space="0" w:color="auto"/>
            <w:left w:val="none" w:sz="0" w:space="0" w:color="auto"/>
            <w:bottom w:val="none" w:sz="0" w:space="0" w:color="auto"/>
            <w:right w:val="none" w:sz="0" w:space="0" w:color="auto"/>
          </w:divBdr>
        </w:div>
        <w:div w:id="192814893">
          <w:marLeft w:val="480"/>
          <w:marRight w:val="0"/>
          <w:marTop w:val="0"/>
          <w:marBottom w:val="0"/>
          <w:divBdr>
            <w:top w:val="none" w:sz="0" w:space="0" w:color="auto"/>
            <w:left w:val="none" w:sz="0" w:space="0" w:color="auto"/>
            <w:bottom w:val="none" w:sz="0" w:space="0" w:color="auto"/>
            <w:right w:val="none" w:sz="0" w:space="0" w:color="auto"/>
          </w:divBdr>
        </w:div>
        <w:div w:id="5914061">
          <w:marLeft w:val="480"/>
          <w:marRight w:val="0"/>
          <w:marTop w:val="0"/>
          <w:marBottom w:val="0"/>
          <w:divBdr>
            <w:top w:val="none" w:sz="0" w:space="0" w:color="auto"/>
            <w:left w:val="none" w:sz="0" w:space="0" w:color="auto"/>
            <w:bottom w:val="none" w:sz="0" w:space="0" w:color="auto"/>
            <w:right w:val="none" w:sz="0" w:space="0" w:color="auto"/>
          </w:divBdr>
        </w:div>
        <w:div w:id="2119442002">
          <w:marLeft w:val="480"/>
          <w:marRight w:val="0"/>
          <w:marTop w:val="0"/>
          <w:marBottom w:val="0"/>
          <w:divBdr>
            <w:top w:val="none" w:sz="0" w:space="0" w:color="auto"/>
            <w:left w:val="none" w:sz="0" w:space="0" w:color="auto"/>
            <w:bottom w:val="none" w:sz="0" w:space="0" w:color="auto"/>
            <w:right w:val="none" w:sz="0" w:space="0" w:color="auto"/>
          </w:divBdr>
        </w:div>
        <w:div w:id="1104768633">
          <w:marLeft w:val="480"/>
          <w:marRight w:val="0"/>
          <w:marTop w:val="0"/>
          <w:marBottom w:val="0"/>
          <w:divBdr>
            <w:top w:val="none" w:sz="0" w:space="0" w:color="auto"/>
            <w:left w:val="none" w:sz="0" w:space="0" w:color="auto"/>
            <w:bottom w:val="none" w:sz="0" w:space="0" w:color="auto"/>
            <w:right w:val="none" w:sz="0" w:space="0" w:color="auto"/>
          </w:divBdr>
        </w:div>
        <w:div w:id="1256666109">
          <w:marLeft w:val="480"/>
          <w:marRight w:val="0"/>
          <w:marTop w:val="0"/>
          <w:marBottom w:val="0"/>
          <w:divBdr>
            <w:top w:val="none" w:sz="0" w:space="0" w:color="auto"/>
            <w:left w:val="none" w:sz="0" w:space="0" w:color="auto"/>
            <w:bottom w:val="none" w:sz="0" w:space="0" w:color="auto"/>
            <w:right w:val="none" w:sz="0" w:space="0" w:color="auto"/>
          </w:divBdr>
        </w:div>
        <w:div w:id="409272675">
          <w:marLeft w:val="480"/>
          <w:marRight w:val="0"/>
          <w:marTop w:val="0"/>
          <w:marBottom w:val="0"/>
          <w:divBdr>
            <w:top w:val="none" w:sz="0" w:space="0" w:color="auto"/>
            <w:left w:val="none" w:sz="0" w:space="0" w:color="auto"/>
            <w:bottom w:val="none" w:sz="0" w:space="0" w:color="auto"/>
            <w:right w:val="none" w:sz="0" w:space="0" w:color="auto"/>
          </w:divBdr>
        </w:div>
        <w:div w:id="743143495">
          <w:marLeft w:val="480"/>
          <w:marRight w:val="0"/>
          <w:marTop w:val="0"/>
          <w:marBottom w:val="0"/>
          <w:divBdr>
            <w:top w:val="none" w:sz="0" w:space="0" w:color="auto"/>
            <w:left w:val="none" w:sz="0" w:space="0" w:color="auto"/>
            <w:bottom w:val="none" w:sz="0" w:space="0" w:color="auto"/>
            <w:right w:val="none" w:sz="0" w:space="0" w:color="auto"/>
          </w:divBdr>
        </w:div>
        <w:div w:id="1544901673">
          <w:marLeft w:val="480"/>
          <w:marRight w:val="0"/>
          <w:marTop w:val="0"/>
          <w:marBottom w:val="0"/>
          <w:divBdr>
            <w:top w:val="none" w:sz="0" w:space="0" w:color="auto"/>
            <w:left w:val="none" w:sz="0" w:space="0" w:color="auto"/>
            <w:bottom w:val="none" w:sz="0" w:space="0" w:color="auto"/>
            <w:right w:val="none" w:sz="0" w:space="0" w:color="auto"/>
          </w:divBdr>
        </w:div>
        <w:div w:id="1117065486">
          <w:marLeft w:val="480"/>
          <w:marRight w:val="0"/>
          <w:marTop w:val="0"/>
          <w:marBottom w:val="0"/>
          <w:divBdr>
            <w:top w:val="none" w:sz="0" w:space="0" w:color="auto"/>
            <w:left w:val="none" w:sz="0" w:space="0" w:color="auto"/>
            <w:bottom w:val="none" w:sz="0" w:space="0" w:color="auto"/>
            <w:right w:val="none" w:sz="0" w:space="0" w:color="auto"/>
          </w:divBdr>
        </w:div>
        <w:div w:id="1511404712">
          <w:marLeft w:val="480"/>
          <w:marRight w:val="0"/>
          <w:marTop w:val="0"/>
          <w:marBottom w:val="0"/>
          <w:divBdr>
            <w:top w:val="none" w:sz="0" w:space="0" w:color="auto"/>
            <w:left w:val="none" w:sz="0" w:space="0" w:color="auto"/>
            <w:bottom w:val="none" w:sz="0" w:space="0" w:color="auto"/>
            <w:right w:val="none" w:sz="0" w:space="0" w:color="auto"/>
          </w:divBdr>
        </w:div>
        <w:div w:id="847060418">
          <w:marLeft w:val="480"/>
          <w:marRight w:val="0"/>
          <w:marTop w:val="0"/>
          <w:marBottom w:val="0"/>
          <w:divBdr>
            <w:top w:val="none" w:sz="0" w:space="0" w:color="auto"/>
            <w:left w:val="none" w:sz="0" w:space="0" w:color="auto"/>
            <w:bottom w:val="none" w:sz="0" w:space="0" w:color="auto"/>
            <w:right w:val="none" w:sz="0" w:space="0" w:color="auto"/>
          </w:divBdr>
        </w:div>
        <w:div w:id="777993749">
          <w:marLeft w:val="480"/>
          <w:marRight w:val="0"/>
          <w:marTop w:val="0"/>
          <w:marBottom w:val="0"/>
          <w:divBdr>
            <w:top w:val="none" w:sz="0" w:space="0" w:color="auto"/>
            <w:left w:val="none" w:sz="0" w:space="0" w:color="auto"/>
            <w:bottom w:val="none" w:sz="0" w:space="0" w:color="auto"/>
            <w:right w:val="none" w:sz="0" w:space="0" w:color="auto"/>
          </w:divBdr>
        </w:div>
        <w:div w:id="1303652516">
          <w:marLeft w:val="480"/>
          <w:marRight w:val="0"/>
          <w:marTop w:val="0"/>
          <w:marBottom w:val="0"/>
          <w:divBdr>
            <w:top w:val="none" w:sz="0" w:space="0" w:color="auto"/>
            <w:left w:val="none" w:sz="0" w:space="0" w:color="auto"/>
            <w:bottom w:val="none" w:sz="0" w:space="0" w:color="auto"/>
            <w:right w:val="none" w:sz="0" w:space="0" w:color="auto"/>
          </w:divBdr>
        </w:div>
        <w:div w:id="707069930">
          <w:marLeft w:val="480"/>
          <w:marRight w:val="0"/>
          <w:marTop w:val="0"/>
          <w:marBottom w:val="0"/>
          <w:divBdr>
            <w:top w:val="none" w:sz="0" w:space="0" w:color="auto"/>
            <w:left w:val="none" w:sz="0" w:space="0" w:color="auto"/>
            <w:bottom w:val="none" w:sz="0" w:space="0" w:color="auto"/>
            <w:right w:val="none" w:sz="0" w:space="0" w:color="auto"/>
          </w:divBdr>
        </w:div>
        <w:div w:id="830557804">
          <w:marLeft w:val="480"/>
          <w:marRight w:val="0"/>
          <w:marTop w:val="0"/>
          <w:marBottom w:val="0"/>
          <w:divBdr>
            <w:top w:val="none" w:sz="0" w:space="0" w:color="auto"/>
            <w:left w:val="none" w:sz="0" w:space="0" w:color="auto"/>
            <w:bottom w:val="none" w:sz="0" w:space="0" w:color="auto"/>
            <w:right w:val="none" w:sz="0" w:space="0" w:color="auto"/>
          </w:divBdr>
        </w:div>
        <w:div w:id="744717476">
          <w:marLeft w:val="480"/>
          <w:marRight w:val="0"/>
          <w:marTop w:val="0"/>
          <w:marBottom w:val="0"/>
          <w:divBdr>
            <w:top w:val="none" w:sz="0" w:space="0" w:color="auto"/>
            <w:left w:val="none" w:sz="0" w:space="0" w:color="auto"/>
            <w:bottom w:val="none" w:sz="0" w:space="0" w:color="auto"/>
            <w:right w:val="none" w:sz="0" w:space="0" w:color="auto"/>
          </w:divBdr>
        </w:div>
        <w:div w:id="1402756238">
          <w:marLeft w:val="480"/>
          <w:marRight w:val="0"/>
          <w:marTop w:val="0"/>
          <w:marBottom w:val="0"/>
          <w:divBdr>
            <w:top w:val="none" w:sz="0" w:space="0" w:color="auto"/>
            <w:left w:val="none" w:sz="0" w:space="0" w:color="auto"/>
            <w:bottom w:val="none" w:sz="0" w:space="0" w:color="auto"/>
            <w:right w:val="none" w:sz="0" w:space="0" w:color="auto"/>
          </w:divBdr>
        </w:div>
        <w:div w:id="1252661893">
          <w:marLeft w:val="480"/>
          <w:marRight w:val="0"/>
          <w:marTop w:val="0"/>
          <w:marBottom w:val="0"/>
          <w:divBdr>
            <w:top w:val="none" w:sz="0" w:space="0" w:color="auto"/>
            <w:left w:val="none" w:sz="0" w:space="0" w:color="auto"/>
            <w:bottom w:val="none" w:sz="0" w:space="0" w:color="auto"/>
            <w:right w:val="none" w:sz="0" w:space="0" w:color="auto"/>
          </w:divBdr>
        </w:div>
        <w:div w:id="1727609834">
          <w:marLeft w:val="480"/>
          <w:marRight w:val="0"/>
          <w:marTop w:val="0"/>
          <w:marBottom w:val="0"/>
          <w:divBdr>
            <w:top w:val="none" w:sz="0" w:space="0" w:color="auto"/>
            <w:left w:val="none" w:sz="0" w:space="0" w:color="auto"/>
            <w:bottom w:val="none" w:sz="0" w:space="0" w:color="auto"/>
            <w:right w:val="none" w:sz="0" w:space="0" w:color="auto"/>
          </w:divBdr>
        </w:div>
        <w:div w:id="403573731">
          <w:marLeft w:val="480"/>
          <w:marRight w:val="0"/>
          <w:marTop w:val="0"/>
          <w:marBottom w:val="0"/>
          <w:divBdr>
            <w:top w:val="none" w:sz="0" w:space="0" w:color="auto"/>
            <w:left w:val="none" w:sz="0" w:space="0" w:color="auto"/>
            <w:bottom w:val="none" w:sz="0" w:space="0" w:color="auto"/>
            <w:right w:val="none" w:sz="0" w:space="0" w:color="auto"/>
          </w:divBdr>
        </w:div>
        <w:div w:id="2080126201">
          <w:marLeft w:val="480"/>
          <w:marRight w:val="0"/>
          <w:marTop w:val="0"/>
          <w:marBottom w:val="0"/>
          <w:divBdr>
            <w:top w:val="none" w:sz="0" w:space="0" w:color="auto"/>
            <w:left w:val="none" w:sz="0" w:space="0" w:color="auto"/>
            <w:bottom w:val="none" w:sz="0" w:space="0" w:color="auto"/>
            <w:right w:val="none" w:sz="0" w:space="0" w:color="auto"/>
          </w:divBdr>
        </w:div>
      </w:divsChild>
    </w:div>
    <w:div w:id="1344474902">
      <w:bodyDiv w:val="1"/>
      <w:marLeft w:val="0"/>
      <w:marRight w:val="0"/>
      <w:marTop w:val="0"/>
      <w:marBottom w:val="0"/>
      <w:divBdr>
        <w:top w:val="none" w:sz="0" w:space="0" w:color="auto"/>
        <w:left w:val="none" w:sz="0" w:space="0" w:color="auto"/>
        <w:bottom w:val="none" w:sz="0" w:space="0" w:color="auto"/>
        <w:right w:val="none" w:sz="0" w:space="0" w:color="auto"/>
      </w:divBdr>
    </w:div>
    <w:div w:id="1346638440">
      <w:bodyDiv w:val="1"/>
      <w:marLeft w:val="0"/>
      <w:marRight w:val="0"/>
      <w:marTop w:val="0"/>
      <w:marBottom w:val="0"/>
      <w:divBdr>
        <w:top w:val="none" w:sz="0" w:space="0" w:color="auto"/>
        <w:left w:val="none" w:sz="0" w:space="0" w:color="auto"/>
        <w:bottom w:val="none" w:sz="0" w:space="0" w:color="auto"/>
        <w:right w:val="none" w:sz="0" w:space="0" w:color="auto"/>
      </w:divBdr>
      <w:divsChild>
        <w:div w:id="1594631312">
          <w:marLeft w:val="480"/>
          <w:marRight w:val="0"/>
          <w:marTop w:val="0"/>
          <w:marBottom w:val="0"/>
          <w:divBdr>
            <w:top w:val="none" w:sz="0" w:space="0" w:color="auto"/>
            <w:left w:val="none" w:sz="0" w:space="0" w:color="auto"/>
            <w:bottom w:val="none" w:sz="0" w:space="0" w:color="auto"/>
            <w:right w:val="none" w:sz="0" w:space="0" w:color="auto"/>
          </w:divBdr>
        </w:div>
        <w:div w:id="842354173">
          <w:marLeft w:val="480"/>
          <w:marRight w:val="0"/>
          <w:marTop w:val="0"/>
          <w:marBottom w:val="0"/>
          <w:divBdr>
            <w:top w:val="none" w:sz="0" w:space="0" w:color="auto"/>
            <w:left w:val="none" w:sz="0" w:space="0" w:color="auto"/>
            <w:bottom w:val="none" w:sz="0" w:space="0" w:color="auto"/>
            <w:right w:val="none" w:sz="0" w:space="0" w:color="auto"/>
          </w:divBdr>
        </w:div>
        <w:div w:id="203098190">
          <w:marLeft w:val="480"/>
          <w:marRight w:val="0"/>
          <w:marTop w:val="0"/>
          <w:marBottom w:val="0"/>
          <w:divBdr>
            <w:top w:val="none" w:sz="0" w:space="0" w:color="auto"/>
            <w:left w:val="none" w:sz="0" w:space="0" w:color="auto"/>
            <w:bottom w:val="none" w:sz="0" w:space="0" w:color="auto"/>
            <w:right w:val="none" w:sz="0" w:space="0" w:color="auto"/>
          </w:divBdr>
        </w:div>
        <w:div w:id="565340910">
          <w:marLeft w:val="480"/>
          <w:marRight w:val="0"/>
          <w:marTop w:val="0"/>
          <w:marBottom w:val="0"/>
          <w:divBdr>
            <w:top w:val="none" w:sz="0" w:space="0" w:color="auto"/>
            <w:left w:val="none" w:sz="0" w:space="0" w:color="auto"/>
            <w:bottom w:val="none" w:sz="0" w:space="0" w:color="auto"/>
            <w:right w:val="none" w:sz="0" w:space="0" w:color="auto"/>
          </w:divBdr>
        </w:div>
        <w:div w:id="1634945501">
          <w:marLeft w:val="480"/>
          <w:marRight w:val="0"/>
          <w:marTop w:val="0"/>
          <w:marBottom w:val="0"/>
          <w:divBdr>
            <w:top w:val="none" w:sz="0" w:space="0" w:color="auto"/>
            <w:left w:val="none" w:sz="0" w:space="0" w:color="auto"/>
            <w:bottom w:val="none" w:sz="0" w:space="0" w:color="auto"/>
            <w:right w:val="none" w:sz="0" w:space="0" w:color="auto"/>
          </w:divBdr>
        </w:div>
        <w:div w:id="1092893585">
          <w:marLeft w:val="480"/>
          <w:marRight w:val="0"/>
          <w:marTop w:val="0"/>
          <w:marBottom w:val="0"/>
          <w:divBdr>
            <w:top w:val="none" w:sz="0" w:space="0" w:color="auto"/>
            <w:left w:val="none" w:sz="0" w:space="0" w:color="auto"/>
            <w:bottom w:val="none" w:sz="0" w:space="0" w:color="auto"/>
            <w:right w:val="none" w:sz="0" w:space="0" w:color="auto"/>
          </w:divBdr>
        </w:div>
        <w:div w:id="898056435">
          <w:marLeft w:val="480"/>
          <w:marRight w:val="0"/>
          <w:marTop w:val="0"/>
          <w:marBottom w:val="0"/>
          <w:divBdr>
            <w:top w:val="none" w:sz="0" w:space="0" w:color="auto"/>
            <w:left w:val="none" w:sz="0" w:space="0" w:color="auto"/>
            <w:bottom w:val="none" w:sz="0" w:space="0" w:color="auto"/>
            <w:right w:val="none" w:sz="0" w:space="0" w:color="auto"/>
          </w:divBdr>
        </w:div>
        <w:div w:id="1132557112">
          <w:marLeft w:val="480"/>
          <w:marRight w:val="0"/>
          <w:marTop w:val="0"/>
          <w:marBottom w:val="0"/>
          <w:divBdr>
            <w:top w:val="none" w:sz="0" w:space="0" w:color="auto"/>
            <w:left w:val="none" w:sz="0" w:space="0" w:color="auto"/>
            <w:bottom w:val="none" w:sz="0" w:space="0" w:color="auto"/>
            <w:right w:val="none" w:sz="0" w:space="0" w:color="auto"/>
          </w:divBdr>
        </w:div>
        <w:div w:id="1685743643">
          <w:marLeft w:val="480"/>
          <w:marRight w:val="0"/>
          <w:marTop w:val="0"/>
          <w:marBottom w:val="0"/>
          <w:divBdr>
            <w:top w:val="none" w:sz="0" w:space="0" w:color="auto"/>
            <w:left w:val="none" w:sz="0" w:space="0" w:color="auto"/>
            <w:bottom w:val="none" w:sz="0" w:space="0" w:color="auto"/>
            <w:right w:val="none" w:sz="0" w:space="0" w:color="auto"/>
          </w:divBdr>
        </w:div>
        <w:div w:id="2120680965">
          <w:marLeft w:val="480"/>
          <w:marRight w:val="0"/>
          <w:marTop w:val="0"/>
          <w:marBottom w:val="0"/>
          <w:divBdr>
            <w:top w:val="none" w:sz="0" w:space="0" w:color="auto"/>
            <w:left w:val="none" w:sz="0" w:space="0" w:color="auto"/>
            <w:bottom w:val="none" w:sz="0" w:space="0" w:color="auto"/>
            <w:right w:val="none" w:sz="0" w:space="0" w:color="auto"/>
          </w:divBdr>
        </w:div>
        <w:div w:id="1712684786">
          <w:marLeft w:val="480"/>
          <w:marRight w:val="0"/>
          <w:marTop w:val="0"/>
          <w:marBottom w:val="0"/>
          <w:divBdr>
            <w:top w:val="none" w:sz="0" w:space="0" w:color="auto"/>
            <w:left w:val="none" w:sz="0" w:space="0" w:color="auto"/>
            <w:bottom w:val="none" w:sz="0" w:space="0" w:color="auto"/>
            <w:right w:val="none" w:sz="0" w:space="0" w:color="auto"/>
          </w:divBdr>
        </w:div>
        <w:div w:id="1057510433">
          <w:marLeft w:val="480"/>
          <w:marRight w:val="0"/>
          <w:marTop w:val="0"/>
          <w:marBottom w:val="0"/>
          <w:divBdr>
            <w:top w:val="none" w:sz="0" w:space="0" w:color="auto"/>
            <w:left w:val="none" w:sz="0" w:space="0" w:color="auto"/>
            <w:bottom w:val="none" w:sz="0" w:space="0" w:color="auto"/>
            <w:right w:val="none" w:sz="0" w:space="0" w:color="auto"/>
          </w:divBdr>
        </w:div>
        <w:div w:id="584456210">
          <w:marLeft w:val="480"/>
          <w:marRight w:val="0"/>
          <w:marTop w:val="0"/>
          <w:marBottom w:val="0"/>
          <w:divBdr>
            <w:top w:val="none" w:sz="0" w:space="0" w:color="auto"/>
            <w:left w:val="none" w:sz="0" w:space="0" w:color="auto"/>
            <w:bottom w:val="none" w:sz="0" w:space="0" w:color="auto"/>
            <w:right w:val="none" w:sz="0" w:space="0" w:color="auto"/>
          </w:divBdr>
        </w:div>
        <w:div w:id="1807426659">
          <w:marLeft w:val="480"/>
          <w:marRight w:val="0"/>
          <w:marTop w:val="0"/>
          <w:marBottom w:val="0"/>
          <w:divBdr>
            <w:top w:val="none" w:sz="0" w:space="0" w:color="auto"/>
            <w:left w:val="none" w:sz="0" w:space="0" w:color="auto"/>
            <w:bottom w:val="none" w:sz="0" w:space="0" w:color="auto"/>
            <w:right w:val="none" w:sz="0" w:space="0" w:color="auto"/>
          </w:divBdr>
        </w:div>
        <w:div w:id="44986036">
          <w:marLeft w:val="480"/>
          <w:marRight w:val="0"/>
          <w:marTop w:val="0"/>
          <w:marBottom w:val="0"/>
          <w:divBdr>
            <w:top w:val="none" w:sz="0" w:space="0" w:color="auto"/>
            <w:left w:val="none" w:sz="0" w:space="0" w:color="auto"/>
            <w:bottom w:val="none" w:sz="0" w:space="0" w:color="auto"/>
            <w:right w:val="none" w:sz="0" w:space="0" w:color="auto"/>
          </w:divBdr>
        </w:div>
        <w:div w:id="154731210">
          <w:marLeft w:val="480"/>
          <w:marRight w:val="0"/>
          <w:marTop w:val="0"/>
          <w:marBottom w:val="0"/>
          <w:divBdr>
            <w:top w:val="none" w:sz="0" w:space="0" w:color="auto"/>
            <w:left w:val="none" w:sz="0" w:space="0" w:color="auto"/>
            <w:bottom w:val="none" w:sz="0" w:space="0" w:color="auto"/>
            <w:right w:val="none" w:sz="0" w:space="0" w:color="auto"/>
          </w:divBdr>
        </w:div>
        <w:div w:id="45841362">
          <w:marLeft w:val="480"/>
          <w:marRight w:val="0"/>
          <w:marTop w:val="0"/>
          <w:marBottom w:val="0"/>
          <w:divBdr>
            <w:top w:val="none" w:sz="0" w:space="0" w:color="auto"/>
            <w:left w:val="none" w:sz="0" w:space="0" w:color="auto"/>
            <w:bottom w:val="none" w:sz="0" w:space="0" w:color="auto"/>
            <w:right w:val="none" w:sz="0" w:space="0" w:color="auto"/>
          </w:divBdr>
        </w:div>
        <w:div w:id="1499152681">
          <w:marLeft w:val="480"/>
          <w:marRight w:val="0"/>
          <w:marTop w:val="0"/>
          <w:marBottom w:val="0"/>
          <w:divBdr>
            <w:top w:val="none" w:sz="0" w:space="0" w:color="auto"/>
            <w:left w:val="none" w:sz="0" w:space="0" w:color="auto"/>
            <w:bottom w:val="none" w:sz="0" w:space="0" w:color="auto"/>
            <w:right w:val="none" w:sz="0" w:space="0" w:color="auto"/>
          </w:divBdr>
        </w:div>
        <w:div w:id="1750537862">
          <w:marLeft w:val="480"/>
          <w:marRight w:val="0"/>
          <w:marTop w:val="0"/>
          <w:marBottom w:val="0"/>
          <w:divBdr>
            <w:top w:val="none" w:sz="0" w:space="0" w:color="auto"/>
            <w:left w:val="none" w:sz="0" w:space="0" w:color="auto"/>
            <w:bottom w:val="none" w:sz="0" w:space="0" w:color="auto"/>
            <w:right w:val="none" w:sz="0" w:space="0" w:color="auto"/>
          </w:divBdr>
        </w:div>
        <w:div w:id="365569722">
          <w:marLeft w:val="480"/>
          <w:marRight w:val="0"/>
          <w:marTop w:val="0"/>
          <w:marBottom w:val="0"/>
          <w:divBdr>
            <w:top w:val="none" w:sz="0" w:space="0" w:color="auto"/>
            <w:left w:val="none" w:sz="0" w:space="0" w:color="auto"/>
            <w:bottom w:val="none" w:sz="0" w:space="0" w:color="auto"/>
            <w:right w:val="none" w:sz="0" w:space="0" w:color="auto"/>
          </w:divBdr>
        </w:div>
        <w:div w:id="1015813346">
          <w:marLeft w:val="480"/>
          <w:marRight w:val="0"/>
          <w:marTop w:val="0"/>
          <w:marBottom w:val="0"/>
          <w:divBdr>
            <w:top w:val="none" w:sz="0" w:space="0" w:color="auto"/>
            <w:left w:val="none" w:sz="0" w:space="0" w:color="auto"/>
            <w:bottom w:val="none" w:sz="0" w:space="0" w:color="auto"/>
            <w:right w:val="none" w:sz="0" w:space="0" w:color="auto"/>
          </w:divBdr>
        </w:div>
        <w:div w:id="540821563">
          <w:marLeft w:val="480"/>
          <w:marRight w:val="0"/>
          <w:marTop w:val="0"/>
          <w:marBottom w:val="0"/>
          <w:divBdr>
            <w:top w:val="none" w:sz="0" w:space="0" w:color="auto"/>
            <w:left w:val="none" w:sz="0" w:space="0" w:color="auto"/>
            <w:bottom w:val="none" w:sz="0" w:space="0" w:color="auto"/>
            <w:right w:val="none" w:sz="0" w:space="0" w:color="auto"/>
          </w:divBdr>
        </w:div>
        <w:div w:id="501697320">
          <w:marLeft w:val="480"/>
          <w:marRight w:val="0"/>
          <w:marTop w:val="0"/>
          <w:marBottom w:val="0"/>
          <w:divBdr>
            <w:top w:val="none" w:sz="0" w:space="0" w:color="auto"/>
            <w:left w:val="none" w:sz="0" w:space="0" w:color="auto"/>
            <w:bottom w:val="none" w:sz="0" w:space="0" w:color="auto"/>
            <w:right w:val="none" w:sz="0" w:space="0" w:color="auto"/>
          </w:divBdr>
        </w:div>
        <w:div w:id="1697611179">
          <w:marLeft w:val="480"/>
          <w:marRight w:val="0"/>
          <w:marTop w:val="0"/>
          <w:marBottom w:val="0"/>
          <w:divBdr>
            <w:top w:val="none" w:sz="0" w:space="0" w:color="auto"/>
            <w:left w:val="none" w:sz="0" w:space="0" w:color="auto"/>
            <w:bottom w:val="none" w:sz="0" w:space="0" w:color="auto"/>
            <w:right w:val="none" w:sz="0" w:space="0" w:color="auto"/>
          </w:divBdr>
        </w:div>
        <w:div w:id="1213613700">
          <w:marLeft w:val="480"/>
          <w:marRight w:val="0"/>
          <w:marTop w:val="0"/>
          <w:marBottom w:val="0"/>
          <w:divBdr>
            <w:top w:val="none" w:sz="0" w:space="0" w:color="auto"/>
            <w:left w:val="none" w:sz="0" w:space="0" w:color="auto"/>
            <w:bottom w:val="none" w:sz="0" w:space="0" w:color="auto"/>
            <w:right w:val="none" w:sz="0" w:space="0" w:color="auto"/>
          </w:divBdr>
        </w:div>
        <w:div w:id="1213231301">
          <w:marLeft w:val="480"/>
          <w:marRight w:val="0"/>
          <w:marTop w:val="0"/>
          <w:marBottom w:val="0"/>
          <w:divBdr>
            <w:top w:val="none" w:sz="0" w:space="0" w:color="auto"/>
            <w:left w:val="none" w:sz="0" w:space="0" w:color="auto"/>
            <w:bottom w:val="none" w:sz="0" w:space="0" w:color="auto"/>
            <w:right w:val="none" w:sz="0" w:space="0" w:color="auto"/>
          </w:divBdr>
        </w:div>
        <w:div w:id="1602378317">
          <w:marLeft w:val="480"/>
          <w:marRight w:val="0"/>
          <w:marTop w:val="0"/>
          <w:marBottom w:val="0"/>
          <w:divBdr>
            <w:top w:val="none" w:sz="0" w:space="0" w:color="auto"/>
            <w:left w:val="none" w:sz="0" w:space="0" w:color="auto"/>
            <w:bottom w:val="none" w:sz="0" w:space="0" w:color="auto"/>
            <w:right w:val="none" w:sz="0" w:space="0" w:color="auto"/>
          </w:divBdr>
        </w:div>
        <w:div w:id="1825658766">
          <w:marLeft w:val="480"/>
          <w:marRight w:val="0"/>
          <w:marTop w:val="0"/>
          <w:marBottom w:val="0"/>
          <w:divBdr>
            <w:top w:val="none" w:sz="0" w:space="0" w:color="auto"/>
            <w:left w:val="none" w:sz="0" w:space="0" w:color="auto"/>
            <w:bottom w:val="none" w:sz="0" w:space="0" w:color="auto"/>
            <w:right w:val="none" w:sz="0" w:space="0" w:color="auto"/>
          </w:divBdr>
        </w:div>
        <w:div w:id="162669032">
          <w:marLeft w:val="480"/>
          <w:marRight w:val="0"/>
          <w:marTop w:val="0"/>
          <w:marBottom w:val="0"/>
          <w:divBdr>
            <w:top w:val="none" w:sz="0" w:space="0" w:color="auto"/>
            <w:left w:val="none" w:sz="0" w:space="0" w:color="auto"/>
            <w:bottom w:val="none" w:sz="0" w:space="0" w:color="auto"/>
            <w:right w:val="none" w:sz="0" w:space="0" w:color="auto"/>
          </w:divBdr>
        </w:div>
        <w:div w:id="1717580473">
          <w:marLeft w:val="480"/>
          <w:marRight w:val="0"/>
          <w:marTop w:val="0"/>
          <w:marBottom w:val="0"/>
          <w:divBdr>
            <w:top w:val="none" w:sz="0" w:space="0" w:color="auto"/>
            <w:left w:val="none" w:sz="0" w:space="0" w:color="auto"/>
            <w:bottom w:val="none" w:sz="0" w:space="0" w:color="auto"/>
            <w:right w:val="none" w:sz="0" w:space="0" w:color="auto"/>
          </w:divBdr>
        </w:div>
        <w:div w:id="2010983315">
          <w:marLeft w:val="480"/>
          <w:marRight w:val="0"/>
          <w:marTop w:val="0"/>
          <w:marBottom w:val="0"/>
          <w:divBdr>
            <w:top w:val="none" w:sz="0" w:space="0" w:color="auto"/>
            <w:left w:val="none" w:sz="0" w:space="0" w:color="auto"/>
            <w:bottom w:val="none" w:sz="0" w:space="0" w:color="auto"/>
            <w:right w:val="none" w:sz="0" w:space="0" w:color="auto"/>
          </w:divBdr>
        </w:div>
        <w:div w:id="990013725">
          <w:marLeft w:val="480"/>
          <w:marRight w:val="0"/>
          <w:marTop w:val="0"/>
          <w:marBottom w:val="0"/>
          <w:divBdr>
            <w:top w:val="none" w:sz="0" w:space="0" w:color="auto"/>
            <w:left w:val="none" w:sz="0" w:space="0" w:color="auto"/>
            <w:bottom w:val="none" w:sz="0" w:space="0" w:color="auto"/>
            <w:right w:val="none" w:sz="0" w:space="0" w:color="auto"/>
          </w:divBdr>
        </w:div>
        <w:div w:id="850148143">
          <w:marLeft w:val="480"/>
          <w:marRight w:val="0"/>
          <w:marTop w:val="0"/>
          <w:marBottom w:val="0"/>
          <w:divBdr>
            <w:top w:val="none" w:sz="0" w:space="0" w:color="auto"/>
            <w:left w:val="none" w:sz="0" w:space="0" w:color="auto"/>
            <w:bottom w:val="none" w:sz="0" w:space="0" w:color="auto"/>
            <w:right w:val="none" w:sz="0" w:space="0" w:color="auto"/>
          </w:divBdr>
        </w:div>
        <w:div w:id="368839042">
          <w:marLeft w:val="480"/>
          <w:marRight w:val="0"/>
          <w:marTop w:val="0"/>
          <w:marBottom w:val="0"/>
          <w:divBdr>
            <w:top w:val="none" w:sz="0" w:space="0" w:color="auto"/>
            <w:left w:val="none" w:sz="0" w:space="0" w:color="auto"/>
            <w:bottom w:val="none" w:sz="0" w:space="0" w:color="auto"/>
            <w:right w:val="none" w:sz="0" w:space="0" w:color="auto"/>
          </w:divBdr>
        </w:div>
        <w:div w:id="1497915316">
          <w:marLeft w:val="480"/>
          <w:marRight w:val="0"/>
          <w:marTop w:val="0"/>
          <w:marBottom w:val="0"/>
          <w:divBdr>
            <w:top w:val="none" w:sz="0" w:space="0" w:color="auto"/>
            <w:left w:val="none" w:sz="0" w:space="0" w:color="auto"/>
            <w:bottom w:val="none" w:sz="0" w:space="0" w:color="auto"/>
            <w:right w:val="none" w:sz="0" w:space="0" w:color="auto"/>
          </w:divBdr>
        </w:div>
        <w:div w:id="495919287">
          <w:marLeft w:val="480"/>
          <w:marRight w:val="0"/>
          <w:marTop w:val="0"/>
          <w:marBottom w:val="0"/>
          <w:divBdr>
            <w:top w:val="none" w:sz="0" w:space="0" w:color="auto"/>
            <w:left w:val="none" w:sz="0" w:space="0" w:color="auto"/>
            <w:bottom w:val="none" w:sz="0" w:space="0" w:color="auto"/>
            <w:right w:val="none" w:sz="0" w:space="0" w:color="auto"/>
          </w:divBdr>
        </w:div>
        <w:div w:id="690372333">
          <w:marLeft w:val="480"/>
          <w:marRight w:val="0"/>
          <w:marTop w:val="0"/>
          <w:marBottom w:val="0"/>
          <w:divBdr>
            <w:top w:val="none" w:sz="0" w:space="0" w:color="auto"/>
            <w:left w:val="none" w:sz="0" w:space="0" w:color="auto"/>
            <w:bottom w:val="none" w:sz="0" w:space="0" w:color="auto"/>
            <w:right w:val="none" w:sz="0" w:space="0" w:color="auto"/>
          </w:divBdr>
        </w:div>
        <w:div w:id="760175525">
          <w:marLeft w:val="480"/>
          <w:marRight w:val="0"/>
          <w:marTop w:val="0"/>
          <w:marBottom w:val="0"/>
          <w:divBdr>
            <w:top w:val="none" w:sz="0" w:space="0" w:color="auto"/>
            <w:left w:val="none" w:sz="0" w:space="0" w:color="auto"/>
            <w:bottom w:val="none" w:sz="0" w:space="0" w:color="auto"/>
            <w:right w:val="none" w:sz="0" w:space="0" w:color="auto"/>
          </w:divBdr>
        </w:div>
        <w:div w:id="1515728043">
          <w:marLeft w:val="480"/>
          <w:marRight w:val="0"/>
          <w:marTop w:val="0"/>
          <w:marBottom w:val="0"/>
          <w:divBdr>
            <w:top w:val="none" w:sz="0" w:space="0" w:color="auto"/>
            <w:left w:val="none" w:sz="0" w:space="0" w:color="auto"/>
            <w:bottom w:val="none" w:sz="0" w:space="0" w:color="auto"/>
            <w:right w:val="none" w:sz="0" w:space="0" w:color="auto"/>
          </w:divBdr>
        </w:div>
        <w:div w:id="878976704">
          <w:marLeft w:val="480"/>
          <w:marRight w:val="0"/>
          <w:marTop w:val="0"/>
          <w:marBottom w:val="0"/>
          <w:divBdr>
            <w:top w:val="none" w:sz="0" w:space="0" w:color="auto"/>
            <w:left w:val="none" w:sz="0" w:space="0" w:color="auto"/>
            <w:bottom w:val="none" w:sz="0" w:space="0" w:color="auto"/>
            <w:right w:val="none" w:sz="0" w:space="0" w:color="auto"/>
          </w:divBdr>
        </w:div>
        <w:div w:id="1142818400">
          <w:marLeft w:val="480"/>
          <w:marRight w:val="0"/>
          <w:marTop w:val="0"/>
          <w:marBottom w:val="0"/>
          <w:divBdr>
            <w:top w:val="none" w:sz="0" w:space="0" w:color="auto"/>
            <w:left w:val="none" w:sz="0" w:space="0" w:color="auto"/>
            <w:bottom w:val="none" w:sz="0" w:space="0" w:color="auto"/>
            <w:right w:val="none" w:sz="0" w:space="0" w:color="auto"/>
          </w:divBdr>
        </w:div>
        <w:div w:id="468594576">
          <w:marLeft w:val="480"/>
          <w:marRight w:val="0"/>
          <w:marTop w:val="0"/>
          <w:marBottom w:val="0"/>
          <w:divBdr>
            <w:top w:val="none" w:sz="0" w:space="0" w:color="auto"/>
            <w:left w:val="none" w:sz="0" w:space="0" w:color="auto"/>
            <w:bottom w:val="none" w:sz="0" w:space="0" w:color="auto"/>
            <w:right w:val="none" w:sz="0" w:space="0" w:color="auto"/>
          </w:divBdr>
        </w:div>
        <w:div w:id="1014720598">
          <w:marLeft w:val="480"/>
          <w:marRight w:val="0"/>
          <w:marTop w:val="0"/>
          <w:marBottom w:val="0"/>
          <w:divBdr>
            <w:top w:val="none" w:sz="0" w:space="0" w:color="auto"/>
            <w:left w:val="none" w:sz="0" w:space="0" w:color="auto"/>
            <w:bottom w:val="none" w:sz="0" w:space="0" w:color="auto"/>
            <w:right w:val="none" w:sz="0" w:space="0" w:color="auto"/>
          </w:divBdr>
        </w:div>
        <w:div w:id="1420525188">
          <w:marLeft w:val="480"/>
          <w:marRight w:val="0"/>
          <w:marTop w:val="0"/>
          <w:marBottom w:val="0"/>
          <w:divBdr>
            <w:top w:val="none" w:sz="0" w:space="0" w:color="auto"/>
            <w:left w:val="none" w:sz="0" w:space="0" w:color="auto"/>
            <w:bottom w:val="none" w:sz="0" w:space="0" w:color="auto"/>
            <w:right w:val="none" w:sz="0" w:space="0" w:color="auto"/>
          </w:divBdr>
        </w:div>
        <w:div w:id="752363609">
          <w:marLeft w:val="480"/>
          <w:marRight w:val="0"/>
          <w:marTop w:val="0"/>
          <w:marBottom w:val="0"/>
          <w:divBdr>
            <w:top w:val="none" w:sz="0" w:space="0" w:color="auto"/>
            <w:left w:val="none" w:sz="0" w:space="0" w:color="auto"/>
            <w:bottom w:val="none" w:sz="0" w:space="0" w:color="auto"/>
            <w:right w:val="none" w:sz="0" w:space="0" w:color="auto"/>
          </w:divBdr>
        </w:div>
        <w:div w:id="1665085764">
          <w:marLeft w:val="480"/>
          <w:marRight w:val="0"/>
          <w:marTop w:val="0"/>
          <w:marBottom w:val="0"/>
          <w:divBdr>
            <w:top w:val="none" w:sz="0" w:space="0" w:color="auto"/>
            <w:left w:val="none" w:sz="0" w:space="0" w:color="auto"/>
            <w:bottom w:val="none" w:sz="0" w:space="0" w:color="auto"/>
            <w:right w:val="none" w:sz="0" w:space="0" w:color="auto"/>
          </w:divBdr>
        </w:div>
        <w:div w:id="170074322">
          <w:marLeft w:val="480"/>
          <w:marRight w:val="0"/>
          <w:marTop w:val="0"/>
          <w:marBottom w:val="0"/>
          <w:divBdr>
            <w:top w:val="none" w:sz="0" w:space="0" w:color="auto"/>
            <w:left w:val="none" w:sz="0" w:space="0" w:color="auto"/>
            <w:bottom w:val="none" w:sz="0" w:space="0" w:color="auto"/>
            <w:right w:val="none" w:sz="0" w:space="0" w:color="auto"/>
          </w:divBdr>
        </w:div>
        <w:div w:id="1019087903">
          <w:marLeft w:val="480"/>
          <w:marRight w:val="0"/>
          <w:marTop w:val="0"/>
          <w:marBottom w:val="0"/>
          <w:divBdr>
            <w:top w:val="none" w:sz="0" w:space="0" w:color="auto"/>
            <w:left w:val="none" w:sz="0" w:space="0" w:color="auto"/>
            <w:bottom w:val="none" w:sz="0" w:space="0" w:color="auto"/>
            <w:right w:val="none" w:sz="0" w:space="0" w:color="auto"/>
          </w:divBdr>
        </w:div>
        <w:div w:id="176043395">
          <w:marLeft w:val="480"/>
          <w:marRight w:val="0"/>
          <w:marTop w:val="0"/>
          <w:marBottom w:val="0"/>
          <w:divBdr>
            <w:top w:val="none" w:sz="0" w:space="0" w:color="auto"/>
            <w:left w:val="none" w:sz="0" w:space="0" w:color="auto"/>
            <w:bottom w:val="none" w:sz="0" w:space="0" w:color="auto"/>
            <w:right w:val="none" w:sz="0" w:space="0" w:color="auto"/>
          </w:divBdr>
        </w:div>
        <w:div w:id="1919754030">
          <w:marLeft w:val="480"/>
          <w:marRight w:val="0"/>
          <w:marTop w:val="0"/>
          <w:marBottom w:val="0"/>
          <w:divBdr>
            <w:top w:val="none" w:sz="0" w:space="0" w:color="auto"/>
            <w:left w:val="none" w:sz="0" w:space="0" w:color="auto"/>
            <w:bottom w:val="none" w:sz="0" w:space="0" w:color="auto"/>
            <w:right w:val="none" w:sz="0" w:space="0" w:color="auto"/>
          </w:divBdr>
        </w:div>
        <w:div w:id="950865440">
          <w:marLeft w:val="480"/>
          <w:marRight w:val="0"/>
          <w:marTop w:val="0"/>
          <w:marBottom w:val="0"/>
          <w:divBdr>
            <w:top w:val="none" w:sz="0" w:space="0" w:color="auto"/>
            <w:left w:val="none" w:sz="0" w:space="0" w:color="auto"/>
            <w:bottom w:val="none" w:sz="0" w:space="0" w:color="auto"/>
            <w:right w:val="none" w:sz="0" w:space="0" w:color="auto"/>
          </w:divBdr>
        </w:div>
        <w:div w:id="1804033677">
          <w:marLeft w:val="480"/>
          <w:marRight w:val="0"/>
          <w:marTop w:val="0"/>
          <w:marBottom w:val="0"/>
          <w:divBdr>
            <w:top w:val="none" w:sz="0" w:space="0" w:color="auto"/>
            <w:left w:val="none" w:sz="0" w:space="0" w:color="auto"/>
            <w:bottom w:val="none" w:sz="0" w:space="0" w:color="auto"/>
            <w:right w:val="none" w:sz="0" w:space="0" w:color="auto"/>
          </w:divBdr>
        </w:div>
        <w:div w:id="1724060587">
          <w:marLeft w:val="480"/>
          <w:marRight w:val="0"/>
          <w:marTop w:val="0"/>
          <w:marBottom w:val="0"/>
          <w:divBdr>
            <w:top w:val="none" w:sz="0" w:space="0" w:color="auto"/>
            <w:left w:val="none" w:sz="0" w:space="0" w:color="auto"/>
            <w:bottom w:val="none" w:sz="0" w:space="0" w:color="auto"/>
            <w:right w:val="none" w:sz="0" w:space="0" w:color="auto"/>
          </w:divBdr>
        </w:div>
        <w:div w:id="61561814">
          <w:marLeft w:val="480"/>
          <w:marRight w:val="0"/>
          <w:marTop w:val="0"/>
          <w:marBottom w:val="0"/>
          <w:divBdr>
            <w:top w:val="none" w:sz="0" w:space="0" w:color="auto"/>
            <w:left w:val="none" w:sz="0" w:space="0" w:color="auto"/>
            <w:bottom w:val="none" w:sz="0" w:space="0" w:color="auto"/>
            <w:right w:val="none" w:sz="0" w:space="0" w:color="auto"/>
          </w:divBdr>
        </w:div>
        <w:div w:id="1148211394">
          <w:marLeft w:val="480"/>
          <w:marRight w:val="0"/>
          <w:marTop w:val="0"/>
          <w:marBottom w:val="0"/>
          <w:divBdr>
            <w:top w:val="none" w:sz="0" w:space="0" w:color="auto"/>
            <w:left w:val="none" w:sz="0" w:space="0" w:color="auto"/>
            <w:bottom w:val="none" w:sz="0" w:space="0" w:color="auto"/>
            <w:right w:val="none" w:sz="0" w:space="0" w:color="auto"/>
          </w:divBdr>
        </w:div>
        <w:div w:id="980689725">
          <w:marLeft w:val="480"/>
          <w:marRight w:val="0"/>
          <w:marTop w:val="0"/>
          <w:marBottom w:val="0"/>
          <w:divBdr>
            <w:top w:val="none" w:sz="0" w:space="0" w:color="auto"/>
            <w:left w:val="none" w:sz="0" w:space="0" w:color="auto"/>
            <w:bottom w:val="none" w:sz="0" w:space="0" w:color="auto"/>
            <w:right w:val="none" w:sz="0" w:space="0" w:color="auto"/>
          </w:divBdr>
        </w:div>
        <w:div w:id="1545168619">
          <w:marLeft w:val="480"/>
          <w:marRight w:val="0"/>
          <w:marTop w:val="0"/>
          <w:marBottom w:val="0"/>
          <w:divBdr>
            <w:top w:val="none" w:sz="0" w:space="0" w:color="auto"/>
            <w:left w:val="none" w:sz="0" w:space="0" w:color="auto"/>
            <w:bottom w:val="none" w:sz="0" w:space="0" w:color="auto"/>
            <w:right w:val="none" w:sz="0" w:space="0" w:color="auto"/>
          </w:divBdr>
        </w:div>
        <w:div w:id="1885674836">
          <w:marLeft w:val="480"/>
          <w:marRight w:val="0"/>
          <w:marTop w:val="0"/>
          <w:marBottom w:val="0"/>
          <w:divBdr>
            <w:top w:val="none" w:sz="0" w:space="0" w:color="auto"/>
            <w:left w:val="none" w:sz="0" w:space="0" w:color="auto"/>
            <w:bottom w:val="none" w:sz="0" w:space="0" w:color="auto"/>
            <w:right w:val="none" w:sz="0" w:space="0" w:color="auto"/>
          </w:divBdr>
        </w:div>
        <w:div w:id="742602429">
          <w:marLeft w:val="480"/>
          <w:marRight w:val="0"/>
          <w:marTop w:val="0"/>
          <w:marBottom w:val="0"/>
          <w:divBdr>
            <w:top w:val="none" w:sz="0" w:space="0" w:color="auto"/>
            <w:left w:val="none" w:sz="0" w:space="0" w:color="auto"/>
            <w:bottom w:val="none" w:sz="0" w:space="0" w:color="auto"/>
            <w:right w:val="none" w:sz="0" w:space="0" w:color="auto"/>
          </w:divBdr>
        </w:div>
        <w:div w:id="33818084">
          <w:marLeft w:val="480"/>
          <w:marRight w:val="0"/>
          <w:marTop w:val="0"/>
          <w:marBottom w:val="0"/>
          <w:divBdr>
            <w:top w:val="none" w:sz="0" w:space="0" w:color="auto"/>
            <w:left w:val="none" w:sz="0" w:space="0" w:color="auto"/>
            <w:bottom w:val="none" w:sz="0" w:space="0" w:color="auto"/>
            <w:right w:val="none" w:sz="0" w:space="0" w:color="auto"/>
          </w:divBdr>
        </w:div>
        <w:div w:id="210770791">
          <w:marLeft w:val="480"/>
          <w:marRight w:val="0"/>
          <w:marTop w:val="0"/>
          <w:marBottom w:val="0"/>
          <w:divBdr>
            <w:top w:val="none" w:sz="0" w:space="0" w:color="auto"/>
            <w:left w:val="none" w:sz="0" w:space="0" w:color="auto"/>
            <w:bottom w:val="none" w:sz="0" w:space="0" w:color="auto"/>
            <w:right w:val="none" w:sz="0" w:space="0" w:color="auto"/>
          </w:divBdr>
        </w:div>
        <w:div w:id="1072890816">
          <w:marLeft w:val="480"/>
          <w:marRight w:val="0"/>
          <w:marTop w:val="0"/>
          <w:marBottom w:val="0"/>
          <w:divBdr>
            <w:top w:val="none" w:sz="0" w:space="0" w:color="auto"/>
            <w:left w:val="none" w:sz="0" w:space="0" w:color="auto"/>
            <w:bottom w:val="none" w:sz="0" w:space="0" w:color="auto"/>
            <w:right w:val="none" w:sz="0" w:space="0" w:color="auto"/>
          </w:divBdr>
        </w:div>
        <w:div w:id="1855225525">
          <w:marLeft w:val="480"/>
          <w:marRight w:val="0"/>
          <w:marTop w:val="0"/>
          <w:marBottom w:val="0"/>
          <w:divBdr>
            <w:top w:val="none" w:sz="0" w:space="0" w:color="auto"/>
            <w:left w:val="none" w:sz="0" w:space="0" w:color="auto"/>
            <w:bottom w:val="none" w:sz="0" w:space="0" w:color="auto"/>
            <w:right w:val="none" w:sz="0" w:space="0" w:color="auto"/>
          </w:divBdr>
        </w:div>
        <w:div w:id="54210513">
          <w:marLeft w:val="480"/>
          <w:marRight w:val="0"/>
          <w:marTop w:val="0"/>
          <w:marBottom w:val="0"/>
          <w:divBdr>
            <w:top w:val="none" w:sz="0" w:space="0" w:color="auto"/>
            <w:left w:val="none" w:sz="0" w:space="0" w:color="auto"/>
            <w:bottom w:val="none" w:sz="0" w:space="0" w:color="auto"/>
            <w:right w:val="none" w:sz="0" w:space="0" w:color="auto"/>
          </w:divBdr>
        </w:div>
        <w:div w:id="28846902">
          <w:marLeft w:val="480"/>
          <w:marRight w:val="0"/>
          <w:marTop w:val="0"/>
          <w:marBottom w:val="0"/>
          <w:divBdr>
            <w:top w:val="none" w:sz="0" w:space="0" w:color="auto"/>
            <w:left w:val="none" w:sz="0" w:space="0" w:color="auto"/>
            <w:bottom w:val="none" w:sz="0" w:space="0" w:color="auto"/>
            <w:right w:val="none" w:sz="0" w:space="0" w:color="auto"/>
          </w:divBdr>
        </w:div>
        <w:div w:id="1099760050">
          <w:marLeft w:val="480"/>
          <w:marRight w:val="0"/>
          <w:marTop w:val="0"/>
          <w:marBottom w:val="0"/>
          <w:divBdr>
            <w:top w:val="none" w:sz="0" w:space="0" w:color="auto"/>
            <w:left w:val="none" w:sz="0" w:space="0" w:color="auto"/>
            <w:bottom w:val="none" w:sz="0" w:space="0" w:color="auto"/>
            <w:right w:val="none" w:sz="0" w:space="0" w:color="auto"/>
          </w:divBdr>
        </w:div>
        <w:div w:id="191767908">
          <w:marLeft w:val="480"/>
          <w:marRight w:val="0"/>
          <w:marTop w:val="0"/>
          <w:marBottom w:val="0"/>
          <w:divBdr>
            <w:top w:val="none" w:sz="0" w:space="0" w:color="auto"/>
            <w:left w:val="none" w:sz="0" w:space="0" w:color="auto"/>
            <w:bottom w:val="none" w:sz="0" w:space="0" w:color="auto"/>
            <w:right w:val="none" w:sz="0" w:space="0" w:color="auto"/>
          </w:divBdr>
        </w:div>
        <w:div w:id="245916892">
          <w:marLeft w:val="480"/>
          <w:marRight w:val="0"/>
          <w:marTop w:val="0"/>
          <w:marBottom w:val="0"/>
          <w:divBdr>
            <w:top w:val="none" w:sz="0" w:space="0" w:color="auto"/>
            <w:left w:val="none" w:sz="0" w:space="0" w:color="auto"/>
            <w:bottom w:val="none" w:sz="0" w:space="0" w:color="auto"/>
            <w:right w:val="none" w:sz="0" w:space="0" w:color="auto"/>
          </w:divBdr>
        </w:div>
        <w:div w:id="2064795189">
          <w:marLeft w:val="480"/>
          <w:marRight w:val="0"/>
          <w:marTop w:val="0"/>
          <w:marBottom w:val="0"/>
          <w:divBdr>
            <w:top w:val="none" w:sz="0" w:space="0" w:color="auto"/>
            <w:left w:val="none" w:sz="0" w:space="0" w:color="auto"/>
            <w:bottom w:val="none" w:sz="0" w:space="0" w:color="auto"/>
            <w:right w:val="none" w:sz="0" w:space="0" w:color="auto"/>
          </w:divBdr>
        </w:div>
        <w:div w:id="60298397">
          <w:marLeft w:val="480"/>
          <w:marRight w:val="0"/>
          <w:marTop w:val="0"/>
          <w:marBottom w:val="0"/>
          <w:divBdr>
            <w:top w:val="none" w:sz="0" w:space="0" w:color="auto"/>
            <w:left w:val="none" w:sz="0" w:space="0" w:color="auto"/>
            <w:bottom w:val="none" w:sz="0" w:space="0" w:color="auto"/>
            <w:right w:val="none" w:sz="0" w:space="0" w:color="auto"/>
          </w:divBdr>
        </w:div>
        <w:div w:id="1368943062">
          <w:marLeft w:val="480"/>
          <w:marRight w:val="0"/>
          <w:marTop w:val="0"/>
          <w:marBottom w:val="0"/>
          <w:divBdr>
            <w:top w:val="none" w:sz="0" w:space="0" w:color="auto"/>
            <w:left w:val="none" w:sz="0" w:space="0" w:color="auto"/>
            <w:bottom w:val="none" w:sz="0" w:space="0" w:color="auto"/>
            <w:right w:val="none" w:sz="0" w:space="0" w:color="auto"/>
          </w:divBdr>
        </w:div>
        <w:div w:id="1526022327">
          <w:marLeft w:val="480"/>
          <w:marRight w:val="0"/>
          <w:marTop w:val="0"/>
          <w:marBottom w:val="0"/>
          <w:divBdr>
            <w:top w:val="none" w:sz="0" w:space="0" w:color="auto"/>
            <w:left w:val="none" w:sz="0" w:space="0" w:color="auto"/>
            <w:bottom w:val="none" w:sz="0" w:space="0" w:color="auto"/>
            <w:right w:val="none" w:sz="0" w:space="0" w:color="auto"/>
          </w:divBdr>
        </w:div>
        <w:div w:id="1006205004">
          <w:marLeft w:val="480"/>
          <w:marRight w:val="0"/>
          <w:marTop w:val="0"/>
          <w:marBottom w:val="0"/>
          <w:divBdr>
            <w:top w:val="none" w:sz="0" w:space="0" w:color="auto"/>
            <w:left w:val="none" w:sz="0" w:space="0" w:color="auto"/>
            <w:bottom w:val="none" w:sz="0" w:space="0" w:color="auto"/>
            <w:right w:val="none" w:sz="0" w:space="0" w:color="auto"/>
          </w:divBdr>
        </w:div>
        <w:div w:id="536359793">
          <w:marLeft w:val="480"/>
          <w:marRight w:val="0"/>
          <w:marTop w:val="0"/>
          <w:marBottom w:val="0"/>
          <w:divBdr>
            <w:top w:val="none" w:sz="0" w:space="0" w:color="auto"/>
            <w:left w:val="none" w:sz="0" w:space="0" w:color="auto"/>
            <w:bottom w:val="none" w:sz="0" w:space="0" w:color="auto"/>
            <w:right w:val="none" w:sz="0" w:space="0" w:color="auto"/>
          </w:divBdr>
        </w:div>
        <w:div w:id="363094505">
          <w:marLeft w:val="480"/>
          <w:marRight w:val="0"/>
          <w:marTop w:val="0"/>
          <w:marBottom w:val="0"/>
          <w:divBdr>
            <w:top w:val="none" w:sz="0" w:space="0" w:color="auto"/>
            <w:left w:val="none" w:sz="0" w:space="0" w:color="auto"/>
            <w:bottom w:val="none" w:sz="0" w:space="0" w:color="auto"/>
            <w:right w:val="none" w:sz="0" w:space="0" w:color="auto"/>
          </w:divBdr>
        </w:div>
        <w:div w:id="995916586">
          <w:marLeft w:val="480"/>
          <w:marRight w:val="0"/>
          <w:marTop w:val="0"/>
          <w:marBottom w:val="0"/>
          <w:divBdr>
            <w:top w:val="none" w:sz="0" w:space="0" w:color="auto"/>
            <w:left w:val="none" w:sz="0" w:space="0" w:color="auto"/>
            <w:bottom w:val="none" w:sz="0" w:space="0" w:color="auto"/>
            <w:right w:val="none" w:sz="0" w:space="0" w:color="auto"/>
          </w:divBdr>
        </w:div>
        <w:div w:id="757293283">
          <w:marLeft w:val="480"/>
          <w:marRight w:val="0"/>
          <w:marTop w:val="0"/>
          <w:marBottom w:val="0"/>
          <w:divBdr>
            <w:top w:val="none" w:sz="0" w:space="0" w:color="auto"/>
            <w:left w:val="none" w:sz="0" w:space="0" w:color="auto"/>
            <w:bottom w:val="none" w:sz="0" w:space="0" w:color="auto"/>
            <w:right w:val="none" w:sz="0" w:space="0" w:color="auto"/>
          </w:divBdr>
        </w:div>
        <w:div w:id="51081245">
          <w:marLeft w:val="480"/>
          <w:marRight w:val="0"/>
          <w:marTop w:val="0"/>
          <w:marBottom w:val="0"/>
          <w:divBdr>
            <w:top w:val="none" w:sz="0" w:space="0" w:color="auto"/>
            <w:left w:val="none" w:sz="0" w:space="0" w:color="auto"/>
            <w:bottom w:val="none" w:sz="0" w:space="0" w:color="auto"/>
            <w:right w:val="none" w:sz="0" w:space="0" w:color="auto"/>
          </w:divBdr>
        </w:div>
        <w:div w:id="971129198">
          <w:marLeft w:val="480"/>
          <w:marRight w:val="0"/>
          <w:marTop w:val="0"/>
          <w:marBottom w:val="0"/>
          <w:divBdr>
            <w:top w:val="none" w:sz="0" w:space="0" w:color="auto"/>
            <w:left w:val="none" w:sz="0" w:space="0" w:color="auto"/>
            <w:bottom w:val="none" w:sz="0" w:space="0" w:color="auto"/>
            <w:right w:val="none" w:sz="0" w:space="0" w:color="auto"/>
          </w:divBdr>
        </w:div>
        <w:div w:id="1020207900">
          <w:marLeft w:val="480"/>
          <w:marRight w:val="0"/>
          <w:marTop w:val="0"/>
          <w:marBottom w:val="0"/>
          <w:divBdr>
            <w:top w:val="none" w:sz="0" w:space="0" w:color="auto"/>
            <w:left w:val="none" w:sz="0" w:space="0" w:color="auto"/>
            <w:bottom w:val="none" w:sz="0" w:space="0" w:color="auto"/>
            <w:right w:val="none" w:sz="0" w:space="0" w:color="auto"/>
          </w:divBdr>
        </w:div>
        <w:div w:id="2107730141">
          <w:marLeft w:val="480"/>
          <w:marRight w:val="0"/>
          <w:marTop w:val="0"/>
          <w:marBottom w:val="0"/>
          <w:divBdr>
            <w:top w:val="none" w:sz="0" w:space="0" w:color="auto"/>
            <w:left w:val="none" w:sz="0" w:space="0" w:color="auto"/>
            <w:bottom w:val="none" w:sz="0" w:space="0" w:color="auto"/>
            <w:right w:val="none" w:sz="0" w:space="0" w:color="auto"/>
          </w:divBdr>
        </w:div>
        <w:div w:id="275916983">
          <w:marLeft w:val="480"/>
          <w:marRight w:val="0"/>
          <w:marTop w:val="0"/>
          <w:marBottom w:val="0"/>
          <w:divBdr>
            <w:top w:val="none" w:sz="0" w:space="0" w:color="auto"/>
            <w:left w:val="none" w:sz="0" w:space="0" w:color="auto"/>
            <w:bottom w:val="none" w:sz="0" w:space="0" w:color="auto"/>
            <w:right w:val="none" w:sz="0" w:space="0" w:color="auto"/>
          </w:divBdr>
        </w:div>
        <w:div w:id="36703613">
          <w:marLeft w:val="480"/>
          <w:marRight w:val="0"/>
          <w:marTop w:val="0"/>
          <w:marBottom w:val="0"/>
          <w:divBdr>
            <w:top w:val="none" w:sz="0" w:space="0" w:color="auto"/>
            <w:left w:val="none" w:sz="0" w:space="0" w:color="auto"/>
            <w:bottom w:val="none" w:sz="0" w:space="0" w:color="auto"/>
            <w:right w:val="none" w:sz="0" w:space="0" w:color="auto"/>
          </w:divBdr>
        </w:div>
        <w:div w:id="290213635">
          <w:marLeft w:val="480"/>
          <w:marRight w:val="0"/>
          <w:marTop w:val="0"/>
          <w:marBottom w:val="0"/>
          <w:divBdr>
            <w:top w:val="none" w:sz="0" w:space="0" w:color="auto"/>
            <w:left w:val="none" w:sz="0" w:space="0" w:color="auto"/>
            <w:bottom w:val="none" w:sz="0" w:space="0" w:color="auto"/>
            <w:right w:val="none" w:sz="0" w:space="0" w:color="auto"/>
          </w:divBdr>
        </w:div>
      </w:divsChild>
    </w:div>
    <w:div w:id="1347754679">
      <w:bodyDiv w:val="1"/>
      <w:marLeft w:val="0"/>
      <w:marRight w:val="0"/>
      <w:marTop w:val="0"/>
      <w:marBottom w:val="0"/>
      <w:divBdr>
        <w:top w:val="none" w:sz="0" w:space="0" w:color="auto"/>
        <w:left w:val="none" w:sz="0" w:space="0" w:color="auto"/>
        <w:bottom w:val="none" w:sz="0" w:space="0" w:color="auto"/>
        <w:right w:val="none" w:sz="0" w:space="0" w:color="auto"/>
      </w:divBdr>
    </w:div>
    <w:div w:id="1350335195">
      <w:bodyDiv w:val="1"/>
      <w:marLeft w:val="0"/>
      <w:marRight w:val="0"/>
      <w:marTop w:val="0"/>
      <w:marBottom w:val="0"/>
      <w:divBdr>
        <w:top w:val="none" w:sz="0" w:space="0" w:color="auto"/>
        <w:left w:val="none" w:sz="0" w:space="0" w:color="auto"/>
        <w:bottom w:val="none" w:sz="0" w:space="0" w:color="auto"/>
        <w:right w:val="none" w:sz="0" w:space="0" w:color="auto"/>
      </w:divBdr>
    </w:div>
    <w:div w:id="1351949916">
      <w:bodyDiv w:val="1"/>
      <w:marLeft w:val="0"/>
      <w:marRight w:val="0"/>
      <w:marTop w:val="0"/>
      <w:marBottom w:val="0"/>
      <w:divBdr>
        <w:top w:val="none" w:sz="0" w:space="0" w:color="auto"/>
        <w:left w:val="none" w:sz="0" w:space="0" w:color="auto"/>
        <w:bottom w:val="none" w:sz="0" w:space="0" w:color="auto"/>
        <w:right w:val="none" w:sz="0" w:space="0" w:color="auto"/>
      </w:divBdr>
    </w:div>
    <w:div w:id="1352419599">
      <w:bodyDiv w:val="1"/>
      <w:marLeft w:val="0"/>
      <w:marRight w:val="0"/>
      <w:marTop w:val="0"/>
      <w:marBottom w:val="0"/>
      <w:divBdr>
        <w:top w:val="none" w:sz="0" w:space="0" w:color="auto"/>
        <w:left w:val="none" w:sz="0" w:space="0" w:color="auto"/>
        <w:bottom w:val="none" w:sz="0" w:space="0" w:color="auto"/>
        <w:right w:val="none" w:sz="0" w:space="0" w:color="auto"/>
      </w:divBdr>
      <w:divsChild>
        <w:div w:id="1220556037">
          <w:marLeft w:val="480"/>
          <w:marRight w:val="0"/>
          <w:marTop w:val="0"/>
          <w:marBottom w:val="0"/>
          <w:divBdr>
            <w:top w:val="none" w:sz="0" w:space="0" w:color="auto"/>
            <w:left w:val="none" w:sz="0" w:space="0" w:color="auto"/>
            <w:bottom w:val="none" w:sz="0" w:space="0" w:color="auto"/>
            <w:right w:val="none" w:sz="0" w:space="0" w:color="auto"/>
          </w:divBdr>
        </w:div>
        <w:div w:id="552809322">
          <w:marLeft w:val="480"/>
          <w:marRight w:val="0"/>
          <w:marTop w:val="0"/>
          <w:marBottom w:val="0"/>
          <w:divBdr>
            <w:top w:val="none" w:sz="0" w:space="0" w:color="auto"/>
            <w:left w:val="none" w:sz="0" w:space="0" w:color="auto"/>
            <w:bottom w:val="none" w:sz="0" w:space="0" w:color="auto"/>
            <w:right w:val="none" w:sz="0" w:space="0" w:color="auto"/>
          </w:divBdr>
        </w:div>
        <w:div w:id="291525890">
          <w:marLeft w:val="480"/>
          <w:marRight w:val="0"/>
          <w:marTop w:val="0"/>
          <w:marBottom w:val="0"/>
          <w:divBdr>
            <w:top w:val="none" w:sz="0" w:space="0" w:color="auto"/>
            <w:left w:val="none" w:sz="0" w:space="0" w:color="auto"/>
            <w:bottom w:val="none" w:sz="0" w:space="0" w:color="auto"/>
            <w:right w:val="none" w:sz="0" w:space="0" w:color="auto"/>
          </w:divBdr>
        </w:div>
        <w:div w:id="1448701168">
          <w:marLeft w:val="480"/>
          <w:marRight w:val="0"/>
          <w:marTop w:val="0"/>
          <w:marBottom w:val="0"/>
          <w:divBdr>
            <w:top w:val="none" w:sz="0" w:space="0" w:color="auto"/>
            <w:left w:val="none" w:sz="0" w:space="0" w:color="auto"/>
            <w:bottom w:val="none" w:sz="0" w:space="0" w:color="auto"/>
            <w:right w:val="none" w:sz="0" w:space="0" w:color="auto"/>
          </w:divBdr>
        </w:div>
        <w:div w:id="1383863418">
          <w:marLeft w:val="480"/>
          <w:marRight w:val="0"/>
          <w:marTop w:val="0"/>
          <w:marBottom w:val="0"/>
          <w:divBdr>
            <w:top w:val="none" w:sz="0" w:space="0" w:color="auto"/>
            <w:left w:val="none" w:sz="0" w:space="0" w:color="auto"/>
            <w:bottom w:val="none" w:sz="0" w:space="0" w:color="auto"/>
            <w:right w:val="none" w:sz="0" w:space="0" w:color="auto"/>
          </w:divBdr>
        </w:div>
        <w:div w:id="271018496">
          <w:marLeft w:val="480"/>
          <w:marRight w:val="0"/>
          <w:marTop w:val="0"/>
          <w:marBottom w:val="0"/>
          <w:divBdr>
            <w:top w:val="none" w:sz="0" w:space="0" w:color="auto"/>
            <w:left w:val="none" w:sz="0" w:space="0" w:color="auto"/>
            <w:bottom w:val="none" w:sz="0" w:space="0" w:color="auto"/>
            <w:right w:val="none" w:sz="0" w:space="0" w:color="auto"/>
          </w:divBdr>
        </w:div>
        <w:div w:id="1008100437">
          <w:marLeft w:val="480"/>
          <w:marRight w:val="0"/>
          <w:marTop w:val="0"/>
          <w:marBottom w:val="0"/>
          <w:divBdr>
            <w:top w:val="none" w:sz="0" w:space="0" w:color="auto"/>
            <w:left w:val="none" w:sz="0" w:space="0" w:color="auto"/>
            <w:bottom w:val="none" w:sz="0" w:space="0" w:color="auto"/>
            <w:right w:val="none" w:sz="0" w:space="0" w:color="auto"/>
          </w:divBdr>
        </w:div>
        <w:div w:id="1211576388">
          <w:marLeft w:val="480"/>
          <w:marRight w:val="0"/>
          <w:marTop w:val="0"/>
          <w:marBottom w:val="0"/>
          <w:divBdr>
            <w:top w:val="none" w:sz="0" w:space="0" w:color="auto"/>
            <w:left w:val="none" w:sz="0" w:space="0" w:color="auto"/>
            <w:bottom w:val="none" w:sz="0" w:space="0" w:color="auto"/>
            <w:right w:val="none" w:sz="0" w:space="0" w:color="auto"/>
          </w:divBdr>
        </w:div>
        <w:div w:id="796990706">
          <w:marLeft w:val="480"/>
          <w:marRight w:val="0"/>
          <w:marTop w:val="0"/>
          <w:marBottom w:val="0"/>
          <w:divBdr>
            <w:top w:val="none" w:sz="0" w:space="0" w:color="auto"/>
            <w:left w:val="none" w:sz="0" w:space="0" w:color="auto"/>
            <w:bottom w:val="none" w:sz="0" w:space="0" w:color="auto"/>
            <w:right w:val="none" w:sz="0" w:space="0" w:color="auto"/>
          </w:divBdr>
        </w:div>
        <w:div w:id="208419334">
          <w:marLeft w:val="480"/>
          <w:marRight w:val="0"/>
          <w:marTop w:val="0"/>
          <w:marBottom w:val="0"/>
          <w:divBdr>
            <w:top w:val="none" w:sz="0" w:space="0" w:color="auto"/>
            <w:left w:val="none" w:sz="0" w:space="0" w:color="auto"/>
            <w:bottom w:val="none" w:sz="0" w:space="0" w:color="auto"/>
            <w:right w:val="none" w:sz="0" w:space="0" w:color="auto"/>
          </w:divBdr>
        </w:div>
        <w:div w:id="35355367">
          <w:marLeft w:val="480"/>
          <w:marRight w:val="0"/>
          <w:marTop w:val="0"/>
          <w:marBottom w:val="0"/>
          <w:divBdr>
            <w:top w:val="none" w:sz="0" w:space="0" w:color="auto"/>
            <w:left w:val="none" w:sz="0" w:space="0" w:color="auto"/>
            <w:bottom w:val="none" w:sz="0" w:space="0" w:color="auto"/>
            <w:right w:val="none" w:sz="0" w:space="0" w:color="auto"/>
          </w:divBdr>
        </w:div>
        <w:div w:id="557014828">
          <w:marLeft w:val="480"/>
          <w:marRight w:val="0"/>
          <w:marTop w:val="0"/>
          <w:marBottom w:val="0"/>
          <w:divBdr>
            <w:top w:val="none" w:sz="0" w:space="0" w:color="auto"/>
            <w:left w:val="none" w:sz="0" w:space="0" w:color="auto"/>
            <w:bottom w:val="none" w:sz="0" w:space="0" w:color="auto"/>
            <w:right w:val="none" w:sz="0" w:space="0" w:color="auto"/>
          </w:divBdr>
        </w:div>
        <w:div w:id="1313407605">
          <w:marLeft w:val="480"/>
          <w:marRight w:val="0"/>
          <w:marTop w:val="0"/>
          <w:marBottom w:val="0"/>
          <w:divBdr>
            <w:top w:val="none" w:sz="0" w:space="0" w:color="auto"/>
            <w:left w:val="none" w:sz="0" w:space="0" w:color="auto"/>
            <w:bottom w:val="none" w:sz="0" w:space="0" w:color="auto"/>
            <w:right w:val="none" w:sz="0" w:space="0" w:color="auto"/>
          </w:divBdr>
        </w:div>
        <w:div w:id="1266689564">
          <w:marLeft w:val="480"/>
          <w:marRight w:val="0"/>
          <w:marTop w:val="0"/>
          <w:marBottom w:val="0"/>
          <w:divBdr>
            <w:top w:val="none" w:sz="0" w:space="0" w:color="auto"/>
            <w:left w:val="none" w:sz="0" w:space="0" w:color="auto"/>
            <w:bottom w:val="none" w:sz="0" w:space="0" w:color="auto"/>
            <w:right w:val="none" w:sz="0" w:space="0" w:color="auto"/>
          </w:divBdr>
        </w:div>
        <w:div w:id="429931062">
          <w:marLeft w:val="480"/>
          <w:marRight w:val="0"/>
          <w:marTop w:val="0"/>
          <w:marBottom w:val="0"/>
          <w:divBdr>
            <w:top w:val="none" w:sz="0" w:space="0" w:color="auto"/>
            <w:left w:val="none" w:sz="0" w:space="0" w:color="auto"/>
            <w:bottom w:val="none" w:sz="0" w:space="0" w:color="auto"/>
            <w:right w:val="none" w:sz="0" w:space="0" w:color="auto"/>
          </w:divBdr>
        </w:div>
        <w:div w:id="1360201247">
          <w:marLeft w:val="480"/>
          <w:marRight w:val="0"/>
          <w:marTop w:val="0"/>
          <w:marBottom w:val="0"/>
          <w:divBdr>
            <w:top w:val="none" w:sz="0" w:space="0" w:color="auto"/>
            <w:left w:val="none" w:sz="0" w:space="0" w:color="auto"/>
            <w:bottom w:val="none" w:sz="0" w:space="0" w:color="auto"/>
            <w:right w:val="none" w:sz="0" w:space="0" w:color="auto"/>
          </w:divBdr>
        </w:div>
        <w:div w:id="1483548432">
          <w:marLeft w:val="480"/>
          <w:marRight w:val="0"/>
          <w:marTop w:val="0"/>
          <w:marBottom w:val="0"/>
          <w:divBdr>
            <w:top w:val="none" w:sz="0" w:space="0" w:color="auto"/>
            <w:left w:val="none" w:sz="0" w:space="0" w:color="auto"/>
            <w:bottom w:val="none" w:sz="0" w:space="0" w:color="auto"/>
            <w:right w:val="none" w:sz="0" w:space="0" w:color="auto"/>
          </w:divBdr>
        </w:div>
        <w:div w:id="450519174">
          <w:marLeft w:val="480"/>
          <w:marRight w:val="0"/>
          <w:marTop w:val="0"/>
          <w:marBottom w:val="0"/>
          <w:divBdr>
            <w:top w:val="none" w:sz="0" w:space="0" w:color="auto"/>
            <w:left w:val="none" w:sz="0" w:space="0" w:color="auto"/>
            <w:bottom w:val="none" w:sz="0" w:space="0" w:color="auto"/>
            <w:right w:val="none" w:sz="0" w:space="0" w:color="auto"/>
          </w:divBdr>
        </w:div>
        <w:div w:id="431438657">
          <w:marLeft w:val="480"/>
          <w:marRight w:val="0"/>
          <w:marTop w:val="0"/>
          <w:marBottom w:val="0"/>
          <w:divBdr>
            <w:top w:val="none" w:sz="0" w:space="0" w:color="auto"/>
            <w:left w:val="none" w:sz="0" w:space="0" w:color="auto"/>
            <w:bottom w:val="none" w:sz="0" w:space="0" w:color="auto"/>
            <w:right w:val="none" w:sz="0" w:space="0" w:color="auto"/>
          </w:divBdr>
        </w:div>
        <w:div w:id="1258051831">
          <w:marLeft w:val="480"/>
          <w:marRight w:val="0"/>
          <w:marTop w:val="0"/>
          <w:marBottom w:val="0"/>
          <w:divBdr>
            <w:top w:val="none" w:sz="0" w:space="0" w:color="auto"/>
            <w:left w:val="none" w:sz="0" w:space="0" w:color="auto"/>
            <w:bottom w:val="none" w:sz="0" w:space="0" w:color="auto"/>
            <w:right w:val="none" w:sz="0" w:space="0" w:color="auto"/>
          </w:divBdr>
        </w:div>
        <w:div w:id="813715326">
          <w:marLeft w:val="480"/>
          <w:marRight w:val="0"/>
          <w:marTop w:val="0"/>
          <w:marBottom w:val="0"/>
          <w:divBdr>
            <w:top w:val="none" w:sz="0" w:space="0" w:color="auto"/>
            <w:left w:val="none" w:sz="0" w:space="0" w:color="auto"/>
            <w:bottom w:val="none" w:sz="0" w:space="0" w:color="auto"/>
            <w:right w:val="none" w:sz="0" w:space="0" w:color="auto"/>
          </w:divBdr>
        </w:div>
        <w:div w:id="591625837">
          <w:marLeft w:val="480"/>
          <w:marRight w:val="0"/>
          <w:marTop w:val="0"/>
          <w:marBottom w:val="0"/>
          <w:divBdr>
            <w:top w:val="none" w:sz="0" w:space="0" w:color="auto"/>
            <w:left w:val="none" w:sz="0" w:space="0" w:color="auto"/>
            <w:bottom w:val="none" w:sz="0" w:space="0" w:color="auto"/>
            <w:right w:val="none" w:sz="0" w:space="0" w:color="auto"/>
          </w:divBdr>
        </w:div>
        <w:div w:id="1323853611">
          <w:marLeft w:val="480"/>
          <w:marRight w:val="0"/>
          <w:marTop w:val="0"/>
          <w:marBottom w:val="0"/>
          <w:divBdr>
            <w:top w:val="none" w:sz="0" w:space="0" w:color="auto"/>
            <w:left w:val="none" w:sz="0" w:space="0" w:color="auto"/>
            <w:bottom w:val="none" w:sz="0" w:space="0" w:color="auto"/>
            <w:right w:val="none" w:sz="0" w:space="0" w:color="auto"/>
          </w:divBdr>
        </w:div>
        <w:div w:id="143473533">
          <w:marLeft w:val="480"/>
          <w:marRight w:val="0"/>
          <w:marTop w:val="0"/>
          <w:marBottom w:val="0"/>
          <w:divBdr>
            <w:top w:val="none" w:sz="0" w:space="0" w:color="auto"/>
            <w:left w:val="none" w:sz="0" w:space="0" w:color="auto"/>
            <w:bottom w:val="none" w:sz="0" w:space="0" w:color="auto"/>
            <w:right w:val="none" w:sz="0" w:space="0" w:color="auto"/>
          </w:divBdr>
        </w:div>
        <w:div w:id="1273173868">
          <w:marLeft w:val="480"/>
          <w:marRight w:val="0"/>
          <w:marTop w:val="0"/>
          <w:marBottom w:val="0"/>
          <w:divBdr>
            <w:top w:val="none" w:sz="0" w:space="0" w:color="auto"/>
            <w:left w:val="none" w:sz="0" w:space="0" w:color="auto"/>
            <w:bottom w:val="none" w:sz="0" w:space="0" w:color="auto"/>
            <w:right w:val="none" w:sz="0" w:space="0" w:color="auto"/>
          </w:divBdr>
        </w:div>
        <w:div w:id="731924588">
          <w:marLeft w:val="480"/>
          <w:marRight w:val="0"/>
          <w:marTop w:val="0"/>
          <w:marBottom w:val="0"/>
          <w:divBdr>
            <w:top w:val="none" w:sz="0" w:space="0" w:color="auto"/>
            <w:left w:val="none" w:sz="0" w:space="0" w:color="auto"/>
            <w:bottom w:val="none" w:sz="0" w:space="0" w:color="auto"/>
            <w:right w:val="none" w:sz="0" w:space="0" w:color="auto"/>
          </w:divBdr>
        </w:div>
        <w:div w:id="115216808">
          <w:marLeft w:val="480"/>
          <w:marRight w:val="0"/>
          <w:marTop w:val="0"/>
          <w:marBottom w:val="0"/>
          <w:divBdr>
            <w:top w:val="none" w:sz="0" w:space="0" w:color="auto"/>
            <w:left w:val="none" w:sz="0" w:space="0" w:color="auto"/>
            <w:bottom w:val="none" w:sz="0" w:space="0" w:color="auto"/>
            <w:right w:val="none" w:sz="0" w:space="0" w:color="auto"/>
          </w:divBdr>
        </w:div>
        <w:div w:id="1990355577">
          <w:marLeft w:val="480"/>
          <w:marRight w:val="0"/>
          <w:marTop w:val="0"/>
          <w:marBottom w:val="0"/>
          <w:divBdr>
            <w:top w:val="none" w:sz="0" w:space="0" w:color="auto"/>
            <w:left w:val="none" w:sz="0" w:space="0" w:color="auto"/>
            <w:bottom w:val="none" w:sz="0" w:space="0" w:color="auto"/>
            <w:right w:val="none" w:sz="0" w:space="0" w:color="auto"/>
          </w:divBdr>
        </w:div>
        <w:div w:id="1122965335">
          <w:marLeft w:val="480"/>
          <w:marRight w:val="0"/>
          <w:marTop w:val="0"/>
          <w:marBottom w:val="0"/>
          <w:divBdr>
            <w:top w:val="none" w:sz="0" w:space="0" w:color="auto"/>
            <w:left w:val="none" w:sz="0" w:space="0" w:color="auto"/>
            <w:bottom w:val="none" w:sz="0" w:space="0" w:color="auto"/>
            <w:right w:val="none" w:sz="0" w:space="0" w:color="auto"/>
          </w:divBdr>
        </w:div>
        <w:div w:id="2049929">
          <w:marLeft w:val="480"/>
          <w:marRight w:val="0"/>
          <w:marTop w:val="0"/>
          <w:marBottom w:val="0"/>
          <w:divBdr>
            <w:top w:val="none" w:sz="0" w:space="0" w:color="auto"/>
            <w:left w:val="none" w:sz="0" w:space="0" w:color="auto"/>
            <w:bottom w:val="none" w:sz="0" w:space="0" w:color="auto"/>
            <w:right w:val="none" w:sz="0" w:space="0" w:color="auto"/>
          </w:divBdr>
        </w:div>
        <w:div w:id="1774546451">
          <w:marLeft w:val="480"/>
          <w:marRight w:val="0"/>
          <w:marTop w:val="0"/>
          <w:marBottom w:val="0"/>
          <w:divBdr>
            <w:top w:val="none" w:sz="0" w:space="0" w:color="auto"/>
            <w:left w:val="none" w:sz="0" w:space="0" w:color="auto"/>
            <w:bottom w:val="none" w:sz="0" w:space="0" w:color="auto"/>
            <w:right w:val="none" w:sz="0" w:space="0" w:color="auto"/>
          </w:divBdr>
        </w:div>
        <w:div w:id="2071028237">
          <w:marLeft w:val="480"/>
          <w:marRight w:val="0"/>
          <w:marTop w:val="0"/>
          <w:marBottom w:val="0"/>
          <w:divBdr>
            <w:top w:val="none" w:sz="0" w:space="0" w:color="auto"/>
            <w:left w:val="none" w:sz="0" w:space="0" w:color="auto"/>
            <w:bottom w:val="none" w:sz="0" w:space="0" w:color="auto"/>
            <w:right w:val="none" w:sz="0" w:space="0" w:color="auto"/>
          </w:divBdr>
        </w:div>
        <w:div w:id="660698749">
          <w:marLeft w:val="480"/>
          <w:marRight w:val="0"/>
          <w:marTop w:val="0"/>
          <w:marBottom w:val="0"/>
          <w:divBdr>
            <w:top w:val="none" w:sz="0" w:space="0" w:color="auto"/>
            <w:left w:val="none" w:sz="0" w:space="0" w:color="auto"/>
            <w:bottom w:val="none" w:sz="0" w:space="0" w:color="auto"/>
            <w:right w:val="none" w:sz="0" w:space="0" w:color="auto"/>
          </w:divBdr>
        </w:div>
        <w:div w:id="1314334999">
          <w:marLeft w:val="480"/>
          <w:marRight w:val="0"/>
          <w:marTop w:val="0"/>
          <w:marBottom w:val="0"/>
          <w:divBdr>
            <w:top w:val="none" w:sz="0" w:space="0" w:color="auto"/>
            <w:left w:val="none" w:sz="0" w:space="0" w:color="auto"/>
            <w:bottom w:val="none" w:sz="0" w:space="0" w:color="auto"/>
            <w:right w:val="none" w:sz="0" w:space="0" w:color="auto"/>
          </w:divBdr>
        </w:div>
        <w:div w:id="1954822972">
          <w:marLeft w:val="480"/>
          <w:marRight w:val="0"/>
          <w:marTop w:val="0"/>
          <w:marBottom w:val="0"/>
          <w:divBdr>
            <w:top w:val="none" w:sz="0" w:space="0" w:color="auto"/>
            <w:left w:val="none" w:sz="0" w:space="0" w:color="auto"/>
            <w:bottom w:val="none" w:sz="0" w:space="0" w:color="auto"/>
            <w:right w:val="none" w:sz="0" w:space="0" w:color="auto"/>
          </w:divBdr>
        </w:div>
        <w:div w:id="2022005670">
          <w:marLeft w:val="480"/>
          <w:marRight w:val="0"/>
          <w:marTop w:val="0"/>
          <w:marBottom w:val="0"/>
          <w:divBdr>
            <w:top w:val="none" w:sz="0" w:space="0" w:color="auto"/>
            <w:left w:val="none" w:sz="0" w:space="0" w:color="auto"/>
            <w:bottom w:val="none" w:sz="0" w:space="0" w:color="auto"/>
            <w:right w:val="none" w:sz="0" w:space="0" w:color="auto"/>
          </w:divBdr>
        </w:div>
        <w:div w:id="42681837">
          <w:marLeft w:val="480"/>
          <w:marRight w:val="0"/>
          <w:marTop w:val="0"/>
          <w:marBottom w:val="0"/>
          <w:divBdr>
            <w:top w:val="none" w:sz="0" w:space="0" w:color="auto"/>
            <w:left w:val="none" w:sz="0" w:space="0" w:color="auto"/>
            <w:bottom w:val="none" w:sz="0" w:space="0" w:color="auto"/>
            <w:right w:val="none" w:sz="0" w:space="0" w:color="auto"/>
          </w:divBdr>
        </w:div>
        <w:div w:id="696273068">
          <w:marLeft w:val="480"/>
          <w:marRight w:val="0"/>
          <w:marTop w:val="0"/>
          <w:marBottom w:val="0"/>
          <w:divBdr>
            <w:top w:val="none" w:sz="0" w:space="0" w:color="auto"/>
            <w:left w:val="none" w:sz="0" w:space="0" w:color="auto"/>
            <w:bottom w:val="none" w:sz="0" w:space="0" w:color="auto"/>
            <w:right w:val="none" w:sz="0" w:space="0" w:color="auto"/>
          </w:divBdr>
        </w:div>
        <w:div w:id="431243919">
          <w:marLeft w:val="480"/>
          <w:marRight w:val="0"/>
          <w:marTop w:val="0"/>
          <w:marBottom w:val="0"/>
          <w:divBdr>
            <w:top w:val="none" w:sz="0" w:space="0" w:color="auto"/>
            <w:left w:val="none" w:sz="0" w:space="0" w:color="auto"/>
            <w:bottom w:val="none" w:sz="0" w:space="0" w:color="auto"/>
            <w:right w:val="none" w:sz="0" w:space="0" w:color="auto"/>
          </w:divBdr>
        </w:div>
        <w:div w:id="2013215495">
          <w:marLeft w:val="480"/>
          <w:marRight w:val="0"/>
          <w:marTop w:val="0"/>
          <w:marBottom w:val="0"/>
          <w:divBdr>
            <w:top w:val="none" w:sz="0" w:space="0" w:color="auto"/>
            <w:left w:val="none" w:sz="0" w:space="0" w:color="auto"/>
            <w:bottom w:val="none" w:sz="0" w:space="0" w:color="auto"/>
            <w:right w:val="none" w:sz="0" w:space="0" w:color="auto"/>
          </w:divBdr>
        </w:div>
        <w:div w:id="77756905">
          <w:marLeft w:val="480"/>
          <w:marRight w:val="0"/>
          <w:marTop w:val="0"/>
          <w:marBottom w:val="0"/>
          <w:divBdr>
            <w:top w:val="none" w:sz="0" w:space="0" w:color="auto"/>
            <w:left w:val="none" w:sz="0" w:space="0" w:color="auto"/>
            <w:bottom w:val="none" w:sz="0" w:space="0" w:color="auto"/>
            <w:right w:val="none" w:sz="0" w:space="0" w:color="auto"/>
          </w:divBdr>
        </w:div>
        <w:div w:id="309555679">
          <w:marLeft w:val="480"/>
          <w:marRight w:val="0"/>
          <w:marTop w:val="0"/>
          <w:marBottom w:val="0"/>
          <w:divBdr>
            <w:top w:val="none" w:sz="0" w:space="0" w:color="auto"/>
            <w:left w:val="none" w:sz="0" w:space="0" w:color="auto"/>
            <w:bottom w:val="none" w:sz="0" w:space="0" w:color="auto"/>
            <w:right w:val="none" w:sz="0" w:space="0" w:color="auto"/>
          </w:divBdr>
        </w:div>
        <w:div w:id="525018782">
          <w:marLeft w:val="480"/>
          <w:marRight w:val="0"/>
          <w:marTop w:val="0"/>
          <w:marBottom w:val="0"/>
          <w:divBdr>
            <w:top w:val="none" w:sz="0" w:space="0" w:color="auto"/>
            <w:left w:val="none" w:sz="0" w:space="0" w:color="auto"/>
            <w:bottom w:val="none" w:sz="0" w:space="0" w:color="auto"/>
            <w:right w:val="none" w:sz="0" w:space="0" w:color="auto"/>
          </w:divBdr>
        </w:div>
        <w:div w:id="2129735172">
          <w:marLeft w:val="480"/>
          <w:marRight w:val="0"/>
          <w:marTop w:val="0"/>
          <w:marBottom w:val="0"/>
          <w:divBdr>
            <w:top w:val="none" w:sz="0" w:space="0" w:color="auto"/>
            <w:left w:val="none" w:sz="0" w:space="0" w:color="auto"/>
            <w:bottom w:val="none" w:sz="0" w:space="0" w:color="auto"/>
            <w:right w:val="none" w:sz="0" w:space="0" w:color="auto"/>
          </w:divBdr>
        </w:div>
        <w:div w:id="1558010100">
          <w:marLeft w:val="480"/>
          <w:marRight w:val="0"/>
          <w:marTop w:val="0"/>
          <w:marBottom w:val="0"/>
          <w:divBdr>
            <w:top w:val="none" w:sz="0" w:space="0" w:color="auto"/>
            <w:left w:val="none" w:sz="0" w:space="0" w:color="auto"/>
            <w:bottom w:val="none" w:sz="0" w:space="0" w:color="auto"/>
            <w:right w:val="none" w:sz="0" w:space="0" w:color="auto"/>
          </w:divBdr>
        </w:div>
        <w:div w:id="737872280">
          <w:marLeft w:val="480"/>
          <w:marRight w:val="0"/>
          <w:marTop w:val="0"/>
          <w:marBottom w:val="0"/>
          <w:divBdr>
            <w:top w:val="none" w:sz="0" w:space="0" w:color="auto"/>
            <w:left w:val="none" w:sz="0" w:space="0" w:color="auto"/>
            <w:bottom w:val="none" w:sz="0" w:space="0" w:color="auto"/>
            <w:right w:val="none" w:sz="0" w:space="0" w:color="auto"/>
          </w:divBdr>
        </w:div>
        <w:div w:id="198782915">
          <w:marLeft w:val="480"/>
          <w:marRight w:val="0"/>
          <w:marTop w:val="0"/>
          <w:marBottom w:val="0"/>
          <w:divBdr>
            <w:top w:val="none" w:sz="0" w:space="0" w:color="auto"/>
            <w:left w:val="none" w:sz="0" w:space="0" w:color="auto"/>
            <w:bottom w:val="none" w:sz="0" w:space="0" w:color="auto"/>
            <w:right w:val="none" w:sz="0" w:space="0" w:color="auto"/>
          </w:divBdr>
        </w:div>
        <w:div w:id="1462726132">
          <w:marLeft w:val="480"/>
          <w:marRight w:val="0"/>
          <w:marTop w:val="0"/>
          <w:marBottom w:val="0"/>
          <w:divBdr>
            <w:top w:val="none" w:sz="0" w:space="0" w:color="auto"/>
            <w:left w:val="none" w:sz="0" w:space="0" w:color="auto"/>
            <w:bottom w:val="none" w:sz="0" w:space="0" w:color="auto"/>
            <w:right w:val="none" w:sz="0" w:space="0" w:color="auto"/>
          </w:divBdr>
        </w:div>
        <w:div w:id="1682123539">
          <w:marLeft w:val="480"/>
          <w:marRight w:val="0"/>
          <w:marTop w:val="0"/>
          <w:marBottom w:val="0"/>
          <w:divBdr>
            <w:top w:val="none" w:sz="0" w:space="0" w:color="auto"/>
            <w:left w:val="none" w:sz="0" w:space="0" w:color="auto"/>
            <w:bottom w:val="none" w:sz="0" w:space="0" w:color="auto"/>
            <w:right w:val="none" w:sz="0" w:space="0" w:color="auto"/>
          </w:divBdr>
        </w:div>
        <w:div w:id="82264697">
          <w:marLeft w:val="480"/>
          <w:marRight w:val="0"/>
          <w:marTop w:val="0"/>
          <w:marBottom w:val="0"/>
          <w:divBdr>
            <w:top w:val="none" w:sz="0" w:space="0" w:color="auto"/>
            <w:left w:val="none" w:sz="0" w:space="0" w:color="auto"/>
            <w:bottom w:val="none" w:sz="0" w:space="0" w:color="auto"/>
            <w:right w:val="none" w:sz="0" w:space="0" w:color="auto"/>
          </w:divBdr>
        </w:div>
        <w:div w:id="874929274">
          <w:marLeft w:val="480"/>
          <w:marRight w:val="0"/>
          <w:marTop w:val="0"/>
          <w:marBottom w:val="0"/>
          <w:divBdr>
            <w:top w:val="none" w:sz="0" w:space="0" w:color="auto"/>
            <w:left w:val="none" w:sz="0" w:space="0" w:color="auto"/>
            <w:bottom w:val="none" w:sz="0" w:space="0" w:color="auto"/>
            <w:right w:val="none" w:sz="0" w:space="0" w:color="auto"/>
          </w:divBdr>
        </w:div>
        <w:div w:id="1784567800">
          <w:marLeft w:val="480"/>
          <w:marRight w:val="0"/>
          <w:marTop w:val="0"/>
          <w:marBottom w:val="0"/>
          <w:divBdr>
            <w:top w:val="none" w:sz="0" w:space="0" w:color="auto"/>
            <w:left w:val="none" w:sz="0" w:space="0" w:color="auto"/>
            <w:bottom w:val="none" w:sz="0" w:space="0" w:color="auto"/>
            <w:right w:val="none" w:sz="0" w:space="0" w:color="auto"/>
          </w:divBdr>
        </w:div>
        <w:div w:id="1600065150">
          <w:marLeft w:val="480"/>
          <w:marRight w:val="0"/>
          <w:marTop w:val="0"/>
          <w:marBottom w:val="0"/>
          <w:divBdr>
            <w:top w:val="none" w:sz="0" w:space="0" w:color="auto"/>
            <w:left w:val="none" w:sz="0" w:space="0" w:color="auto"/>
            <w:bottom w:val="none" w:sz="0" w:space="0" w:color="auto"/>
            <w:right w:val="none" w:sz="0" w:space="0" w:color="auto"/>
          </w:divBdr>
        </w:div>
        <w:div w:id="1915385028">
          <w:marLeft w:val="480"/>
          <w:marRight w:val="0"/>
          <w:marTop w:val="0"/>
          <w:marBottom w:val="0"/>
          <w:divBdr>
            <w:top w:val="none" w:sz="0" w:space="0" w:color="auto"/>
            <w:left w:val="none" w:sz="0" w:space="0" w:color="auto"/>
            <w:bottom w:val="none" w:sz="0" w:space="0" w:color="auto"/>
            <w:right w:val="none" w:sz="0" w:space="0" w:color="auto"/>
          </w:divBdr>
        </w:div>
        <w:div w:id="1083145470">
          <w:marLeft w:val="480"/>
          <w:marRight w:val="0"/>
          <w:marTop w:val="0"/>
          <w:marBottom w:val="0"/>
          <w:divBdr>
            <w:top w:val="none" w:sz="0" w:space="0" w:color="auto"/>
            <w:left w:val="none" w:sz="0" w:space="0" w:color="auto"/>
            <w:bottom w:val="none" w:sz="0" w:space="0" w:color="auto"/>
            <w:right w:val="none" w:sz="0" w:space="0" w:color="auto"/>
          </w:divBdr>
        </w:div>
        <w:div w:id="981688509">
          <w:marLeft w:val="480"/>
          <w:marRight w:val="0"/>
          <w:marTop w:val="0"/>
          <w:marBottom w:val="0"/>
          <w:divBdr>
            <w:top w:val="none" w:sz="0" w:space="0" w:color="auto"/>
            <w:left w:val="none" w:sz="0" w:space="0" w:color="auto"/>
            <w:bottom w:val="none" w:sz="0" w:space="0" w:color="auto"/>
            <w:right w:val="none" w:sz="0" w:space="0" w:color="auto"/>
          </w:divBdr>
        </w:div>
        <w:div w:id="1311448667">
          <w:marLeft w:val="480"/>
          <w:marRight w:val="0"/>
          <w:marTop w:val="0"/>
          <w:marBottom w:val="0"/>
          <w:divBdr>
            <w:top w:val="none" w:sz="0" w:space="0" w:color="auto"/>
            <w:left w:val="none" w:sz="0" w:space="0" w:color="auto"/>
            <w:bottom w:val="none" w:sz="0" w:space="0" w:color="auto"/>
            <w:right w:val="none" w:sz="0" w:space="0" w:color="auto"/>
          </w:divBdr>
        </w:div>
        <w:div w:id="677317929">
          <w:marLeft w:val="480"/>
          <w:marRight w:val="0"/>
          <w:marTop w:val="0"/>
          <w:marBottom w:val="0"/>
          <w:divBdr>
            <w:top w:val="none" w:sz="0" w:space="0" w:color="auto"/>
            <w:left w:val="none" w:sz="0" w:space="0" w:color="auto"/>
            <w:bottom w:val="none" w:sz="0" w:space="0" w:color="auto"/>
            <w:right w:val="none" w:sz="0" w:space="0" w:color="auto"/>
          </w:divBdr>
        </w:div>
        <w:div w:id="1627197689">
          <w:marLeft w:val="480"/>
          <w:marRight w:val="0"/>
          <w:marTop w:val="0"/>
          <w:marBottom w:val="0"/>
          <w:divBdr>
            <w:top w:val="none" w:sz="0" w:space="0" w:color="auto"/>
            <w:left w:val="none" w:sz="0" w:space="0" w:color="auto"/>
            <w:bottom w:val="none" w:sz="0" w:space="0" w:color="auto"/>
            <w:right w:val="none" w:sz="0" w:space="0" w:color="auto"/>
          </w:divBdr>
        </w:div>
        <w:div w:id="861284710">
          <w:marLeft w:val="480"/>
          <w:marRight w:val="0"/>
          <w:marTop w:val="0"/>
          <w:marBottom w:val="0"/>
          <w:divBdr>
            <w:top w:val="none" w:sz="0" w:space="0" w:color="auto"/>
            <w:left w:val="none" w:sz="0" w:space="0" w:color="auto"/>
            <w:bottom w:val="none" w:sz="0" w:space="0" w:color="auto"/>
            <w:right w:val="none" w:sz="0" w:space="0" w:color="auto"/>
          </w:divBdr>
        </w:div>
        <w:div w:id="1320159751">
          <w:marLeft w:val="480"/>
          <w:marRight w:val="0"/>
          <w:marTop w:val="0"/>
          <w:marBottom w:val="0"/>
          <w:divBdr>
            <w:top w:val="none" w:sz="0" w:space="0" w:color="auto"/>
            <w:left w:val="none" w:sz="0" w:space="0" w:color="auto"/>
            <w:bottom w:val="none" w:sz="0" w:space="0" w:color="auto"/>
            <w:right w:val="none" w:sz="0" w:space="0" w:color="auto"/>
          </w:divBdr>
        </w:div>
        <w:div w:id="1057246076">
          <w:marLeft w:val="480"/>
          <w:marRight w:val="0"/>
          <w:marTop w:val="0"/>
          <w:marBottom w:val="0"/>
          <w:divBdr>
            <w:top w:val="none" w:sz="0" w:space="0" w:color="auto"/>
            <w:left w:val="none" w:sz="0" w:space="0" w:color="auto"/>
            <w:bottom w:val="none" w:sz="0" w:space="0" w:color="auto"/>
            <w:right w:val="none" w:sz="0" w:space="0" w:color="auto"/>
          </w:divBdr>
        </w:div>
        <w:div w:id="1956865917">
          <w:marLeft w:val="480"/>
          <w:marRight w:val="0"/>
          <w:marTop w:val="0"/>
          <w:marBottom w:val="0"/>
          <w:divBdr>
            <w:top w:val="none" w:sz="0" w:space="0" w:color="auto"/>
            <w:left w:val="none" w:sz="0" w:space="0" w:color="auto"/>
            <w:bottom w:val="none" w:sz="0" w:space="0" w:color="auto"/>
            <w:right w:val="none" w:sz="0" w:space="0" w:color="auto"/>
          </w:divBdr>
        </w:div>
        <w:div w:id="1170295844">
          <w:marLeft w:val="480"/>
          <w:marRight w:val="0"/>
          <w:marTop w:val="0"/>
          <w:marBottom w:val="0"/>
          <w:divBdr>
            <w:top w:val="none" w:sz="0" w:space="0" w:color="auto"/>
            <w:left w:val="none" w:sz="0" w:space="0" w:color="auto"/>
            <w:bottom w:val="none" w:sz="0" w:space="0" w:color="auto"/>
            <w:right w:val="none" w:sz="0" w:space="0" w:color="auto"/>
          </w:divBdr>
        </w:div>
        <w:div w:id="250243068">
          <w:marLeft w:val="480"/>
          <w:marRight w:val="0"/>
          <w:marTop w:val="0"/>
          <w:marBottom w:val="0"/>
          <w:divBdr>
            <w:top w:val="none" w:sz="0" w:space="0" w:color="auto"/>
            <w:left w:val="none" w:sz="0" w:space="0" w:color="auto"/>
            <w:bottom w:val="none" w:sz="0" w:space="0" w:color="auto"/>
            <w:right w:val="none" w:sz="0" w:space="0" w:color="auto"/>
          </w:divBdr>
        </w:div>
        <w:div w:id="1201741570">
          <w:marLeft w:val="480"/>
          <w:marRight w:val="0"/>
          <w:marTop w:val="0"/>
          <w:marBottom w:val="0"/>
          <w:divBdr>
            <w:top w:val="none" w:sz="0" w:space="0" w:color="auto"/>
            <w:left w:val="none" w:sz="0" w:space="0" w:color="auto"/>
            <w:bottom w:val="none" w:sz="0" w:space="0" w:color="auto"/>
            <w:right w:val="none" w:sz="0" w:space="0" w:color="auto"/>
          </w:divBdr>
        </w:div>
        <w:div w:id="822936539">
          <w:marLeft w:val="480"/>
          <w:marRight w:val="0"/>
          <w:marTop w:val="0"/>
          <w:marBottom w:val="0"/>
          <w:divBdr>
            <w:top w:val="none" w:sz="0" w:space="0" w:color="auto"/>
            <w:left w:val="none" w:sz="0" w:space="0" w:color="auto"/>
            <w:bottom w:val="none" w:sz="0" w:space="0" w:color="auto"/>
            <w:right w:val="none" w:sz="0" w:space="0" w:color="auto"/>
          </w:divBdr>
        </w:div>
        <w:div w:id="1767848683">
          <w:marLeft w:val="480"/>
          <w:marRight w:val="0"/>
          <w:marTop w:val="0"/>
          <w:marBottom w:val="0"/>
          <w:divBdr>
            <w:top w:val="none" w:sz="0" w:space="0" w:color="auto"/>
            <w:left w:val="none" w:sz="0" w:space="0" w:color="auto"/>
            <w:bottom w:val="none" w:sz="0" w:space="0" w:color="auto"/>
            <w:right w:val="none" w:sz="0" w:space="0" w:color="auto"/>
          </w:divBdr>
        </w:div>
        <w:div w:id="1406759878">
          <w:marLeft w:val="480"/>
          <w:marRight w:val="0"/>
          <w:marTop w:val="0"/>
          <w:marBottom w:val="0"/>
          <w:divBdr>
            <w:top w:val="none" w:sz="0" w:space="0" w:color="auto"/>
            <w:left w:val="none" w:sz="0" w:space="0" w:color="auto"/>
            <w:bottom w:val="none" w:sz="0" w:space="0" w:color="auto"/>
            <w:right w:val="none" w:sz="0" w:space="0" w:color="auto"/>
          </w:divBdr>
        </w:div>
        <w:div w:id="228997313">
          <w:marLeft w:val="480"/>
          <w:marRight w:val="0"/>
          <w:marTop w:val="0"/>
          <w:marBottom w:val="0"/>
          <w:divBdr>
            <w:top w:val="none" w:sz="0" w:space="0" w:color="auto"/>
            <w:left w:val="none" w:sz="0" w:space="0" w:color="auto"/>
            <w:bottom w:val="none" w:sz="0" w:space="0" w:color="auto"/>
            <w:right w:val="none" w:sz="0" w:space="0" w:color="auto"/>
          </w:divBdr>
        </w:div>
        <w:div w:id="1516000298">
          <w:marLeft w:val="480"/>
          <w:marRight w:val="0"/>
          <w:marTop w:val="0"/>
          <w:marBottom w:val="0"/>
          <w:divBdr>
            <w:top w:val="none" w:sz="0" w:space="0" w:color="auto"/>
            <w:left w:val="none" w:sz="0" w:space="0" w:color="auto"/>
            <w:bottom w:val="none" w:sz="0" w:space="0" w:color="auto"/>
            <w:right w:val="none" w:sz="0" w:space="0" w:color="auto"/>
          </w:divBdr>
        </w:div>
        <w:div w:id="1581794592">
          <w:marLeft w:val="480"/>
          <w:marRight w:val="0"/>
          <w:marTop w:val="0"/>
          <w:marBottom w:val="0"/>
          <w:divBdr>
            <w:top w:val="none" w:sz="0" w:space="0" w:color="auto"/>
            <w:left w:val="none" w:sz="0" w:space="0" w:color="auto"/>
            <w:bottom w:val="none" w:sz="0" w:space="0" w:color="auto"/>
            <w:right w:val="none" w:sz="0" w:space="0" w:color="auto"/>
          </w:divBdr>
        </w:div>
        <w:div w:id="1989549298">
          <w:marLeft w:val="480"/>
          <w:marRight w:val="0"/>
          <w:marTop w:val="0"/>
          <w:marBottom w:val="0"/>
          <w:divBdr>
            <w:top w:val="none" w:sz="0" w:space="0" w:color="auto"/>
            <w:left w:val="none" w:sz="0" w:space="0" w:color="auto"/>
            <w:bottom w:val="none" w:sz="0" w:space="0" w:color="auto"/>
            <w:right w:val="none" w:sz="0" w:space="0" w:color="auto"/>
          </w:divBdr>
        </w:div>
        <w:div w:id="2124037060">
          <w:marLeft w:val="480"/>
          <w:marRight w:val="0"/>
          <w:marTop w:val="0"/>
          <w:marBottom w:val="0"/>
          <w:divBdr>
            <w:top w:val="none" w:sz="0" w:space="0" w:color="auto"/>
            <w:left w:val="none" w:sz="0" w:space="0" w:color="auto"/>
            <w:bottom w:val="none" w:sz="0" w:space="0" w:color="auto"/>
            <w:right w:val="none" w:sz="0" w:space="0" w:color="auto"/>
          </w:divBdr>
        </w:div>
        <w:div w:id="1897156300">
          <w:marLeft w:val="480"/>
          <w:marRight w:val="0"/>
          <w:marTop w:val="0"/>
          <w:marBottom w:val="0"/>
          <w:divBdr>
            <w:top w:val="none" w:sz="0" w:space="0" w:color="auto"/>
            <w:left w:val="none" w:sz="0" w:space="0" w:color="auto"/>
            <w:bottom w:val="none" w:sz="0" w:space="0" w:color="auto"/>
            <w:right w:val="none" w:sz="0" w:space="0" w:color="auto"/>
          </w:divBdr>
        </w:div>
        <w:div w:id="161092408">
          <w:marLeft w:val="480"/>
          <w:marRight w:val="0"/>
          <w:marTop w:val="0"/>
          <w:marBottom w:val="0"/>
          <w:divBdr>
            <w:top w:val="none" w:sz="0" w:space="0" w:color="auto"/>
            <w:left w:val="none" w:sz="0" w:space="0" w:color="auto"/>
            <w:bottom w:val="none" w:sz="0" w:space="0" w:color="auto"/>
            <w:right w:val="none" w:sz="0" w:space="0" w:color="auto"/>
          </w:divBdr>
        </w:div>
        <w:div w:id="1744793084">
          <w:marLeft w:val="480"/>
          <w:marRight w:val="0"/>
          <w:marTop w:val="0"/>
          <w:marBottom w:val="0"/>
          <w:divBdr>
            <w:top w:val="none" w:sz="0" w:space="0" w:color="auto"/>
            <w:left w:val="none" w:sz="0" w:space="0" w:color="auto"/>
            <w:bottom w:val="none" w:sz="0" w:space="0" w:color="auto"/>
            <w:right w:val="none" w:sz="0" w:space="0" w:color="auto"/>
          </w:divBdr>
        </w:div>
        <w:div w:id="172375503">
          <w:marLeft w:val="480"/>
          <w:marRight w:val="0"/>
          <w:marTop w:val="0"/>
          <w:marBottom w:val="0"/>
          <w:divBdr>
            <w:top w:val="none" w:sz="0" w:space="0" w:color="auto"/>
            <w:left w:val="none" w:sz="0" w:space="0" w:color="auto"/>
            <w:bottom w:val="none" w:sz="0" w:space="0" w:color="auto"/>
            <w:right w:val="none" w:sz="0" w:space="0" w:color="auto"/>
          </w:divBdr>
        </w:div>
        <w:div w:id="1215893298">
          <w:marLeft w:val="480"/>
          <w:marRight w:val="0"/>
          <w:marTop w:val="0"/>
          <w:marBottom w:val="0"/>
          <w:divBdr>
            <w:top w:val="none" w:sz="0" w:space="0" w:color="auto"/>
            <w:left w:val="none" w:sz="0" w:space="0" w:color="auto"/>
            <w:bottom w:val="none" w:sz="0" w:space="0" w:color="auto"/>
            <w:right w:val="none" w:sz="0" w:space="0" w:color="auto"/>
          </w:divBdr>
        </w:div>
        <w:div w:id="84502845">
          <w:marLeft w:val="480"/>
          <w:marRight w:val="0"/>
          <w:marTop w:val="0"/>
          <w:marBottom w:val="0"/>
          <w:divBdr>
            <w:top w:val="none" w:sz="0" w:space="0" w:color="auto"/>
            <w:left w:val="none" w:sz="0" w:space="0" w:color="auto"/>
            <w:bottom w:val="none" w:sz="0" w:space="0" w:color="auto"/>
            <w:right w:val="none" w:sz="0" w:space="0" w:color="auto"/>
          </w:divBdr>
        </w:div>
        <w:div w:id="17239987">
          <w:marLeft w:val="480"/>
          <w:marRight w:val="0"/>
          <w:marTop w:val="0"/>
          <w:marBottom w:val="0"/>
          <w:divBdr>
            <w:top w:val="none" w:sz="0" w:space="0" w:color="auto"/>
            <w:left w:val="none" w:sz="0" w:space="0" w:color="auto"/>
            <w:bottom w:val="none" w:sz="0" w:space="0" w:color="auto"/>
            <w:right w:val="none" w:sz="0" w:space="0" w:color="auto"/>
          </w:divBdr>
        </w:div>
      </w:divsChild>
    </w:div>
    <w:div w:id="1353726548">
      <w:bodyDiv w:val="1"/>
      <w:marLeft w:val="0"/>
      <w:marRight w:val="0"/>
      <w:marTop w:val="0"/>
      <w:marBottom w:val="0"/>
      <w:divBdr>
        <w:top w:val="none" w:sz="0" w:space="0" w:color="auto"/>
        <w:left w:val="none" w:sz="0" w:space="0" w:color="auto"/>
        <w:bottom w:val="none" w:sz="0" w:space="0" w:color="auto"/>
        <w:right w:val="none" w:sz="0" w:space="0" w:color="auto"/>
      </w:divBdr>
    </w:div>
    <w:div w:id="1354770270">
      <w:bodyDiv w:val="1"/>
      <w:marLeft w:val="0"/>
      <w:marRight w:val="0"/>
      <w:marTop w:val="0"/>
      <w:marBottom w:val="0"/>
      <w:divBdr>
        <w:top w:val="none" w:sz="0" w:space="0" w:color="auto"/>
        <w:left w:val="none" w:sz="0" w:space="0" w:color="auto"/>
        <w:bottom w:val="none" w:sz="0" w:space="0" w:color="auto"/>
        <w:right w:val="none" w:sz="0" w:space="0" w:color="auto"/>
      </w:divBdr>
    </w:div>
    <w:div w:id="1355351804">
      <w:bodyDiv w:val="1"/>
      <w:marLeft w:val="0"/>
      <w:marRight w:val="0"/>
      <w:marTop w:val="0"/>
      <w:marBottom w:val="0"/>
      <w:divBdr>
        <w:top w:val="none" w:sz="0" w:space="0" w:color="auto"/>
        <w:left w:val="none" w:sz="0" w:space="0" w:color="auto"/>
        <w:bottom w:val="none" w:sz="0" w:space="0" w:color="auto"/>
        <w:right w:val="none" w:sz="0" w:space="0" w:color="auto"/>
      </w:divBdr>
      <w:divsChild>
        <w:div w:id="785545930">
          <w:marLeft w:val="480"/>
          <w:marRight w:val="0"/>
          <w:marTop w:val="0"/>
          <w:marBottom w:val="0"/>
          <w:divBdr>
            <w:top w:val="none" w:sz="0" w:space="0" w:color="auto"/>
            <w:left w:val="none" w:sz="0" w:space="0" w:color="auto"/>
            <w:bottom w:val="none" w:sz="0" w:space="0" w:color="auto"/>
            <w:right w:val="none" w:sz="0" w:space="0" w:color="auto"/>
          </w:divBdr>
        </w:div>
        <w:div w:id="990208244">
          <w:marLeft w:val="480"/>
          <w:marRight w:val="0"/>
          <w:marTop w:val="0"/>
          <w:marBottom w:val="0"/>
          <w:divBdr>
            <w:top w:val="none" w:sz="0" w:space="0" w:color="auto"/>
            <w:left w:val="none" w:sz="0" w:space="0" w:color="auto"/>
            <w:bottom w:val="none" w:sz="0" w:space="0" w:color="auto"/>
            <w:right w:val="none" w:sz="0" w:space="0" w:color="auto"/>
          </w:divBdr>
        </w:div>
        <w:div w:id="332227921">
          <w:marLeft w:val="480"/>
          <w:marRight w:val="0"/>
          <w:marTop w:val="0"/>
          <w:marBottom w:val="0"/>
          <w:divBdr>
            <w:top w:val="none" w:sz="0" w:space="0" w:color="auto"/>
            <w:left w:val="none" w:sz="0" w:space="0" w:color="auto"/>
            <w:bottom w:val="none" w:sz="0" w:space="0" w:color="auto"/>
            <w:right w:val="none" w:sz="0" w:space="0" w:color="auto"/>
          </w:divBdr>
        </w:div>
        <w:div w:id="138692029">
          <w:marLeft w:val="480"/>
          <w:marRight w:val="0"/>
          <w:marTop w:val="0"/>
          <w:marBottom w:val="0"/>
          <w:divBdr>
            <w:top w:val="none" w:sz="0" w:space="0" w:color="auto"/>
            <w:left w:val="none" w:sz="0" w:space="0" w:color="auto"/>
            <w:bottom w:val="none" w:sz="0" w:space="0" w:color="auto"/>
            <w:right w:val="none" w:sz="0" w:space="0" w:color="auto"/>
          </w:divBdr>
        </w:div>
        <w:div w:id="308167844">
          <w:marLeft w:val="480"/>
          <w:marRight w:val="0"/>
          <w:marTop w:val="0"/>
          <w:marBottom w:val="0"/>
          <w:divBdr>
            <w:top w:val="none" w:sz="0" w:space="0" w:color="auto"/>
            <w:left w:val="none" w:sz="0" w:space="0" w:color="auto"/>
            <w:bottom w:val="none" w:sz="0" w:space="0" w:color="auto"/>
            <w:right w:val="none" w:sz="0" w:space="0" w:color="auto"/>
          </w:divBdr>
        </w:div>
        <w:div w:id="1400251224">
          <w:marLeft w:val="480"/>
          <w:marRight w:val="0"/>
          <w:marTop w:val="0"/>
          <w:marBottom w:val="0"/>
          <w:divBdr>
            <w:top w:val="none" w:sz="0" w:space="0" w:color="auto"/>
            <w:left w:val="none" w:sz="0" w:space="0" w:color="auto"/>
            <w:bottom w:val="none" w:sz="0" w:space="0" w:color="auto"/>
            <w:right w:val="none" w:sz="0" w:space="0" w:color="auto"/>
          </w:divBdr>
        </w:div>
        <w:div w:id="2026207262">
          <w:marLeft w:val="480"/>
          <w:marRight w:val="0"/>
          <w:marTop w:val="0"/>
          <w:marBottom w:val="0"/>
          <w:divBdr>
            <w:top w:val="none" w:sz="0" w:space="0" w:color="auto"/>
            <w:left w:val="none" w:sz="0" w:space="0" w:color="auto"/>
            <w:bottom w:val="none" w:sz="0" w:space="0" w:color="auto"/>
            <w:right w:val="none" w:sz="0" w:space="0" w:color="auto"/>
          </w:divBdr>
        </w:div>
        <w:div w:id="862327337">
          <w:marLeft w:val="480"/>
          <w:marRight w:val="0"/>
          <w:marTop w:val="0"/>
          <w:marBottom w:val="0"/>
          <w:divBdr>
            <w:top w:val="none" w:sz="0" w:space="0" w:color="auto"/>
            <w:left w:val="none" w:sz="0" w:space="0" w:color="auto"/>
            <w:bottom w:val="none" w:sz="0" w:space="0" w:color="auto"/>
            <w:right w:val="none" w:sz="0" w:space="0" w:color="auto"/>
          </w:divBdr>
        </w:div>
        <w:div w:id="765537516">
          <w:marLeft w:val="480"/>
          <w:marRight w:val="0"/>
          <w:marTop w:val="0"/>
          <w:marBottom w:val="0"/>
          <w:divBdr>
            <w:top w:val="none" w:sz="0" w:space="0" w:color="auto"/>
            <w:left w:val="none" w:sz="0" w:space="0" w:color="auto"/>
            <w:bottom w:val="none" w:sz="0" w:space="0" w:color="auto"/>
            <w:right w:val="none" w:sz="0" w:space="0" w:color="auto"/>
          </w:divBdr>
        </w:div>
        <w:div w:id="2043480748">
          <w:marLeft w:val="480"/>
          <w:marRight w:val="0"/>
          <w:marTop w:val="0"/>
          <w:marBottom w:val="0"/>
          <w:divBdr>
            <w:top w:val="none" w:sz="0" w:space="0" w:color="auto"/>
            <w:left w:val="none" w:sz="0" w:space="0" w:color="auto"/>
            <w:bottom w:val="none" w:sz="0" w:space="0" w:color="auto"/>
            <w:right w:val="none" w:sz="0" w:space="0" w:color="auto"/>
          </w:divBdr>
        </w:div>
        <w:div w:id="1617173356">
          <w:marLeft w:val="480"/>
          <w:marRight w:val="0"/>
          <w:marTop w:val="0"/>
          <w:marBottom w:val="0"/>
          <w:divBdr>
            <w:top w:val="none" w:sz="0" w:space="0" w:color="auto"/>
            <w:left w:val="none" w:sz="0" w:space="0" w:color="auto"/>
            <w:bottom w:val="none" w:sz="0" w:space="0" w:color="auto"/>
            <w:right w:val="none" w:sz="0" w:space="0" w:color="auto"/>
          </w:divBdr>
        </w:div>
        <w:div w:id="437796951">
          <w:marLeft w:val="480"/>
          <w:marRight w:val="0"/>
          <w:marTop w:val="0"/>
          <w:marBottom w:val="0"/>
          <w:divBdr>
            <w:top w:val="none" w:sz="0" w:space="0" w:color="auto"/>
            <w:left w:val="none" w:sz="0" w:space="0" w:color="auto"/>
            <w:bottom w:val="none" w:sz="0" w:space="0" w:color="auto"/>
            <w:right w:val="none" w:sz="0" w:space="0" w:color="auto"/>
          </w:divBdr>
        </w:div>
        <w:div w:id="1776444039">
          <w:marLeft w:val="480"/>
          <w:marRight w:val="0"/>
          <w:marTop w:val="0"/>
          <w:marBottom w:val="0"/>
          <w:divBdr>
            <w:top w:val="none" w:sz="0" w:space="0" w:color="auto"/>
            <w:left w:val="none" w:sz="0" w:space="0" w:color="auto"/>
            <w:bottom w:val="none" w:sz="0" w:space="0" w:color="auto"/>
            <w:right w:val="none" w:sz="0" w:space="0" w:color="auto"/>
          </w:divBdr>
        </w:div>
        <w:div w:id="1819375903">
          <w:marLeft w:val="480"/>
          <w:marRight w:val="0"/>
          <w:marTop w:val="0"/>
          <w:marBottom w:val="0"/>
          <w:divBdr>
            <w:top w:val="none" w:sz="0" w:space="0" w:color="auto"/>
            <w:left w:val="none" w:sz="0" w:space="0" w:color="auto"/>
            <w:bottom w:val="none" w:sz="0" w:space="0" w:color="auto"/>
            <w:right w:val="none" w:sz="0" w:space="0" w:color="auto"/>
          </w:divBdr>
        </w:div>
        <w:div w:id="1295334524">
          <w:marLeft w:val="480"/>
          <w:marRight w:val="0"/>
          <w:marTop w:val="0"/>
          <w:marBottom w:val="0"/>
          <w:divBdr>
            <w:top w:val="none" w:sz="0" w:space="0" w:color="auto"/>
            <w:left w:val="none" w:sz="0" w:space="0" w:color="auto"/>
            <w:bottom w:val="none" w:sz="0" w:space="0" w:color="auto"/>
            <w:right w:val="none" w:sz="0" w:space="0" w:color="auto"/>
          </w:divBdr>
        </w:div>
        <w:div w:id="74323866">
          <w:marLeft w:val="480"/>
          <w:marRight w:val="0"/>
          <w:marTop w:val="0"/>
          <w:marBottom w:val="0"/>
          <w:divBdr>
            <w:top w:val="none" w:sz="0" w:space="0" w:color="auto"/>
            <w:left w:val="none" w:sz="0" w:space="0" w:color="auto"/>
            <w:bottom w:val="none" w:sz="0" w:space="0" w:color="auto"/>
            <w:right w:val="none" w:sz="0" w:space="0" w:color="auto"/>
          </w:divBdr>
        </w:div>
        <w:div w:id="2072773488">
          <w:marLeft w:val="480"/>
          <w:marRight w:val="0"/>
          <w:marTop w:val="0"/>
          <w:marBottom w:val="0"/>
          <w:divBdr>
            <w:top w:val="none" w:sz="0" w:space="0" w:color="auto"/>
            <w:left w:val="none" w:sz="0" w:space="0" w:color="auto"/>
            <w:bottom w:val="none" w:sz="0" w:space="0" w:color="auto"/>
            <w:right w:val="none" w:sz="0" w:space="0" w:color="auto"/>
          </w:divBdr>
        </w:div>
        <w:div w:id="1500193617">
          <w:marLeft w:val="480"/>
          <w:marRight w:val="0"/>
          <w:marTop w:val="0"/>
          <w:marBottom w:val="0"/>
          <w:divBdr>
            <w:top w:val="none" w:sz="0" w:space="0" w:color="auto"/>
            <w:left w:val="none" w:sz="0" w:space="0" w:color="auto"/>
            <w:bottom w:val="none" w:sz="0" w:space="0" w:color="auto"/>
            <w:right w:val="none" w:sz="0" w:space="0" w:color="auto"/>
          </w:divBdr>
        </w:div>
        <w:div w:id="1935822646">
          <w:marLeft w:val="480"/>
          <w:marRight w:val="0"/>
          <w:marTop w:val="0"/>
          <w:marBottom w:val="0"/>
          <w:divBdr>
            <w:top w:val="none" w:sz="0" w:space="0" w:color="auto"/>
            <w:left w:val="none" w:sz="0" w:space="0" w:color="auto"/>
            <w:bottom w:val="none" w:sz="0" w:space="0" w:color="auto"/>
            <w:right w:val="none" w:sz="0" w:space="0" w:color="auto"/>
          </w:divBdr>
        </w:div>
        <w:div w:id="1851599982">
          <w:marLeft w:val="480"/>
          <w:marRight w:val="0"/>
          <w:marTop w:val="0"/>
          <w:marBottom w:val="0"/>
          <w:divBdr>
            <w:top w:val="none" w:sz="0" w:space="0" w:color="auto"/>
            <w:left w:val="none" w:sz="0" w:space="0" w:color="auto"/>
            <w:bottom w:val="none" w:sz="0" w:space="0" w:color="auto"/>
            <w:right w:val="none" w:sz="0" w:space="0" w:color="auto"/>
          </w:divBdr>
        </w:div>
        <w:div w:id="52511863">
          <w:marLeft w:val="480"/>
          <w:marRight w:val="0"/>
          <w:marTop w:val="0"/>
          <w:marBottom w:val="0"/>
          <w:divBdr>
            <w:top w:val="none" w:sz="0" w:space="0" w:color="auto"/>
            <w:left w:val="none" w:sz="0" w:space="0" w:color="auto"/>
            <w:bottom w:val="none" w:sz="0" w:space="0" w:color="auto"/>
            <w:right w:val="none" w:sz="0" w:space="0" w:color="auto"/>
          </w:divBdr>
        </w:div>
        <w:div w:id="319701628">
          <w:marLeft w:val="480"/>
          <w:marRight w:val="0"/>
          <w:marTop w:val="0"/>
          <w:marBottom w:val="0"/>
          <w:divBdr>
            <w:top w:val="none" w:sz="0" w:space="0" w:color="auto"/>
            <w:left w:val="none" w:sz="0" w:space="0" w:color="auto"/>
            <w:bottom w:val="none" w:sz="0" w:space="0" w:color="auto"/>
            <w:right w:val="none" w:sz="0" w:space="0" w:color="auto"/>
          </w:divBdr>
        </w:div>
        <w:div w:id="591621735">
          <w:marLeft w:val="480"/>
          <w:marRight w:val="0"/>
          <w:marTop w:val="0"/>
          <w:marBottom w:val="0"/>
          <w:divBdr>
            <w:top w:val="none" w:sz="0" w:space="0" w:color="auto"/>
            <w:left w:val="none" w:sz="0" w:space="0" w:color="auto"/>
            <w:bottom w:val="none" w:sz="0" w:space="0" w:color="auto"/>
            <w:right w:val="none" w:sz="0" w:space="0" w:color="auto"/>
          </w:divBdr>
        </w:div>
        <w:div w:id="277684820">
          <w:marLeft w:val="480"/>
          <w:marRight w:val="0"/>
          <w:marTop w:val="0"/>
          <w:marBottom w:val="0"/>
          <w:divBdr>
            <w:top w:val="none" w:sz="0" w:space="0" w:color="auto"/>
            <w:left w:val="none" w:sz="0" w:space="0" w:color="auto"/>
            <w:bottom w:val="none" w:sz="0" w:space="0" w:color="auto"/>
            <w:right w:val="none" w:sz="0" w:space="0" w:color="auto"/>
          </w:divBdr>
        </w:div>
        <w:div w:id="2066637751">
          <w:marLeft w:val="480"/>
          <w:marRight w:val="0"/>
          <w:marTop w:val="0"/>
          <w:marBottom w:val="0"/>
          <w:divBdr>
            <w:top w:val="none" w:sz="0" w:space="0" w:color="auto"/>
            <w:left w:val="none" w:sz="0" w:space="0" w:color="auto"/>
            <w:bottom w:val="none" w:sz="0" w:space="0" w:color="auto"/>
            <w:right w:val="none" w:sz="0" w:space="0" w:color="auto"/>
          </w:divBdr>
        </w:div>
        <w:div w:id="236483284">
          <w:marLeft w:val="480"/>
          <w:marRight w:val="0"/>
          <w:marTop w:val="0"/>
          <w:marBottom w:val="0"/>
          <w:divBdr>
            <w:top w:val="none" w:sz="0" w:space="0" w:color="auto"/>
            <w:left w:val="none" w:sz="0" w:space="0" w:color="auto"/>
            <w:bottom w:val="none" w:sz="0" w:space="0" w:color="auto"/>
            <w:right w:val="none" w:sz="0" w:space="0" w:color="auto"/>
          </w:divBdr>
        </w:div>
        <w:div w:id="1661038395">
          <w:marLeft w:val="480"/>
          <w:marRight w:val="0"/>
          <w:marTop w:val="0"/>
          <w:marBottom w:val="0"/>
          <w:divBdr>
            <w:top w:val="none" w:sz="0" w:space="0" w:color="auto"/>
            <w:left w:val="none" w:sz="0" w:space="0" w:color="auto"/>
            <w:bottom w:val="none" w:sz="0" w:space="0" w:color="auto"/>
            <w:right w:val="none" w:sz="0" w:space="0" w:color="auto"/>
          </w:divBdr>
        </w:div>
        <w:div w:id="1418482967">
          <w:marLeft w:val="480"/>
          <w:marRight w:val="0"/>
          <w:marTop w:val="0"/>
          <w:marBottom w:val="0"/>
          <w:divBdr>
            <w:top w:val="none" w:sz="0" w:space="0" w:color="auto"/>
            <w:left w:val="none" w:sz="0" w:space="0" w:color="auto"/>
            <w:bottom w:val="none" w:sz="0" w:space="0" w:color="auto"/>
            <w:right w:val="none" w:sz="0" w:space="0" w:color="auto"/>
          </w:divBdr>
        </w:div>
        <w:div w:id="115373215">
          <w:marLeft w:val="480"/>
          <w:marRight w:val="0"/>
          <w:marTop w:val="0"/>
          <w:marBottom w:val="0"/>
          <w:divBdr>
            <w:top w:val="none" w:sz="0" w:space="0" w:color="auto"/>
            <w:left w:val="none" w:sz="0" w:space="0" w:color="auto"/>
            <w:bottom w:val="none" w:sz="0" w:space="0" w:color="auto"/>
            <w:right w:val="none" w:sz="0" w:space="0" w:color="auto"/>
          </w:divBdr>
        </w:div>
        <w:div w:id="588856202">
          <w:marLeft w:val="480"/>
          <w:marRight w:val="0"/>
          <w:marTop w:val="0"/>
          <w:marBottom w:val="0"/>
          <w:divBdr>
            <w:top w:val="none" w:sz="0" w:space="0" w:color="auto"/>
            <w:left w:val="none" w:sz="0" w:space="0" w:color="auto"/>
            <w:bottom w:val="none" w:sz="0" w:space="0" w:color="auto"/>
            <w:right w:val="none" w:sz="0" w:space="0" w:color="auto"/>
          </w:divBdr>
        </w:div>
        <w:div w:id="1203517700">
          <w:marLeft w:val="480"/>
          <w:marRight w:val="0"/>
          <w:marTop w:val="0"/>
          <w:marBottom w:val="0"/>
          <w:divBdr>
            <w:top w:val="none" w:sz="0" w:space="0" w:color="auto"/>
            <w:left w:val="none" w:sz="0" w:space="0" w:color="auto"/>
            <w:bottom w:val="none" w:sz="0" w:space="0" w:color="auto"/>
            <w:right w:val="none" w:sz="0" w:space="0" w:color="auto"/>
          </w:divBdr>
        </w:div>
        <w:div w:id="1648245628">
          <w:marLeft w:val="480"/>
          <w:marRight w:val="0"/>
          <w:marTop w:val="0"/>
          <w:marBottom w:val="0"/>
          <w:divBdr>
            <w:top w:val="none" w:sz="0" w:space="0" w:color="auto"/>
            <w:left w:val="none" w:sz="0" w:space="0" w:color="auto"/>
            <w:bottom w:val="none" w:sz="0" w:space="0" w:color="auto"/>
            <w:right w:val="none" w:sz="0" w:space="0" w:color="auto"/>
          </w:divBdr>
        </w:div>
        <w:div w:id="790519523">
          <w:marLeft w:val="480"/>
          <w:marRight w:val="0"/>
          <w:marTop w:val="0"/>
          <w:marBottom w:val="0"/>
          <w:divBdr>
            <w:top w:val="none" w:sz="0" w:space="0" w:color="auto"/>
            <w:left w:val="none" w:sz="0" w:space="0" w:color="auto"/>
            <w:bottom w:val="none" w:sz="0" w:space="0" w:color="auto"/>
            <w:right w:val="none" w:sz="0" w:space="0" w:color="auto"/>
          </w:divBdr>
        </w:div>
        <w:div w:id="1606647672">
          <w:marLeft w:val="480"/>
          <w:marRight w:val="0"/>
          <w:marTop w:val="0"/>
          <w:marBottom w:val="0"/>
          <w:divBdr>
            <w:top w:val="none" w:sz="0" w:space="0" w:color="auto"/>
            <w:left w:val="none" w:sz="0" w:space="0" w:color="auto"/>
            <w:bottom w:val="none" w:sz="0" w:space="0" w:color="auto"/>
            <w:right w:val="none" w:sz="0" w:space="0" w:color="auto"/>
          </w:divBdr>
        </w:div>
        <w:div w:id="1095593300">
          <w:marLeft w:val="480"/>
          <w:marRight w:val="0"/>
          <w:marTop w:val="0"/>
          <w:marBottom w:val="0"/>
          <w:divBdr>
            <w:top w:val="none" w:sz="0" w:space="0" w:color="auto"/>
            <w:left w:val="none" w:sz="0" w:space="0" w:color="auto"/>
            <w:bottom w:val="none" w:sz="0" w:space="0" w:color="auto"/>
            <w:right w:val="none" w:sz="0" w:space="0" w:color="auto"/>
          </w:divBdr>
        </w:div>
        <w:div w:id="1791053175">
          <w:marLeft w:val="480"/>
          <w:marRight w:val="0"/>
          <w:marTop w:val="0"/>
          <w:marBottom w:val="0"/>
          <w:divBdr>
            <w:top w:val="none" w:sz="0" w:space="0" w:color="auto"/>
            <w:left w:val="none" w:sz="0" w:space="0" w:color="auto"/>
            <w:bottom w:val="none" w:sz="0" w:space="0" w:color="auto"/>
            <w:right w:val="none" w:sz="0" w:space="0" w:color="auto"/>
          </w:divBdr>
        </w:div>
        <w:div w:id="1743212533">
          <w:marLeft w:val="480"/>
          <w:marRight w:val="0"/>
          <w:marTop w:val="0"/>
          <w:marBottom w:val="0"/>
          <w:divBdr>
            <w:top w:val="none" w:sz="0" w:space="0" w:color="auto"/>
            <w:left w:val="none" w:sz="0" w:space="0" w:color="auto"/>
            <w:bottom w:val="none" w:sz="0" w:space="0" w:color="auto"/>
            <w:right w:val="none" w:sz="0" w:space="0" w:color="auto"/>
          </w:divBdr>
        </w:div>
        <w:div w:id="107431583">
          <w:marLeft w:val="480"/>
          <w:marRight w:val="0"/>
          <w:marTop w:val="0"/>
          <w:marBottom w:val="0"/>
          <w:divBdr>
            <w:top w:val="none" w:sz="0" w:space="0" w:color="auto"/>
            <w:left w:val="none" w:sz="0" w:space="0" w:color="auto"/>
            <w:bottom w:val="none" w:sz="0" w:space="0" w:color="auto"/>
            <w:right w:val="none" w:sz="0" w:space="0" w:color="auto"/>
          </w:divBdr>
        </w:div>
        <w:div w:id="1803384211">
          <w:marLeft w:val="480"/>
          <w:marRight w:val="0"/>
          <w:marTop w:val="0"/>
          <w:marBottom w:val="0"/>
          <w:divBdr>
            <w:top w:val="none" w:sz="0" w:space="0" w:color="auto"/>
            <w:left w:val="none" w:sz="0" w:space="0" w:color="auto"/>
            <w:bottom w:val="none" w:sz="0" w:space="0" w:color="auto"/>
            <w:right w:val="none" w:sz="0" w:space="0" w:color="auto"/>
          </w:divBdr>
        </w:div>
        <w:div w:id="1102458306">
          <w:marLeft w:val="480"/>
          <w:marRight w:val="0"/>
          <w:marTop w:val="0"/>
          <w:marBottom w:val="0"/>
          <w:divBdr>
            <w:top w:val="none" w:sz="0" w:space="0" w:color="auto"/>
            <w:left w:val="none" w:sz="0" w:space="0" w:color="auto"/>
            <w:bottom w:val="none" w:sz="0" w:space="0" w:color="auto"/>
            <w:right w:val="none" w:sz="0" w:space="0" w:color="auto"/>
          </w:divBdr>
        </w:div>
        <w:div w:id="214003193">
          <w:marLeft w:val="480"/>
          <w:marRight w:val="0"/>
          <w:marTop w:val="0"/>
          <w:marBottom w:val="0"/>
          <w:divBdr>
            <w:top w:val="none" w:sz="0" w:space="0" w:color="auto"/>
            <w:left w:val="none" w:sz="0" w:space="0" w:color="auto"/>
            <w:bottom w:val="none" w:sz="0" w:space="0" w:color="auto"/>
            <w:right w:val="none" w:sz="0" w:space="0" w:color="auto"/>
          </w:divBdr>
        </w:div>
        <w:div w:id="246159166">
          <w:marLeft w:val="480"/>
          <w:marRight w:val="0"/>
          <w:marTop w:val="0"/>
          <w:marBottom w:val="0"/>
          <w:divBdr>
            <w:top w:val="none" w:sz="0" w:space="0" w:color="auto"/>
            <w:left w:val="none" w:sz="0" w:space="0" w:color="auto"/>
            <w:bottom w:val="none" w:sz="0" w:space="0" w:color="auto"/>
            <w:right w:val="none" w:sz="0" w:space="0" w:color="auto"/>
          </w:divBdr>
        </w:div>
        <w:div w:id="614947517">
          <w:marLeft w:val="480"/>
          <w:marRight w:val="0"/>
          <w:marTop w:val="0"/>
          <w:marBottom w:val="0"/>
          <w:divBdr>
            <w:top w:val="none" w:sz="0" w:space="0" w:color="auto"/>
            <w:left w:val="none" w:sz="0" w:space="0" w:color="auto"/>
            <w:bottom w:val="none" w:sz="0" w:space="0" w:color="auto"/>
            <w:right w:val="none" w:sz="0" w:space="0" w:color="auto"/>
          </w:divBdr>
        </w:div>
        <w:div w:id="523523126">
          <w:marLeft w:val="480"/>
          <w:marRight w:val="0"/>
          <w:marTop w:val="0"/>
          <w:marBottom w:val="0"/>
          <w:divBdr>
            <w:top w:val="none" w:sz="0" w:space="0" w:color="auto"/>
            <w:left w:val="none" w:sz="0" w:space="0" w:color="auto"/>
            <w:bottom w:val="none" w:sz="0" w:space="0" w:color="auto"/>
            <w:right w:val="none" w:sz="0" w:space="0" w:color="auto"/>
          </w:divBdr>
        </w:div>
        <w:div w:id="1187721155">
          <w:marLeft w:val="480"/>
          <w:marRight w:val="0"/>
          <w:marTop w:val="0"/>
          <w:marBottom w:val="0"/>
          <w:divBdr>
            <w:top w:val="none" w:sz="0" w:space="0" w:color="auto"/>
            <w:left w:val="none" w:sz="0" w:space="0" w:color="auto"/>
            <w:bottom w:val="none" w:sz="0" w:space="0" w:color="auto"/>
            <w:right w:val="none" w:sz="0" w:space="0" w:color="auto"/>
          </w:divBdr>
        </w:div>
        <w:div w:id="1839617026">
          <w:marLeft w:val="480"/>
          <w:marRight w:val="0"/>
          <w:marTop w:val="0"/>
          <w:marBottom w:val="0"/>
          <w:divBdr>
            <w:top w:val="none" w:sz="0" w:space="0" w:color="auto"/>
            <w:left w:val="none" w:sz="0" w:space="0" w:color="auto"/>
            <w:bottom w:val="none" w:sz="0" w:space="0" w:color="auto"/>
            <w:right w:val="none" w:sz="0" w:space="0" w:color="auto"/>
          </w:divBdr>
        </w:div>
        <w:div w:id="80415210">
          <w:marLeft w:val="480"/>
          <w:marRight w:val="0"/>
          <w:marTop w:val="0"/>
          <w:marBottom w:val="0"/>
          <w:divBdr>
            <w:top w:val="none" w:sz="0" w:space="0" w:color="auto"/>
            <w:left w:val="none" w:sz="0" w:space="0" w:color="auto"/>
            <w:bottom w:val="none" w:sz="0" w:space="0" w:color="auto"/>
            <w:right w:val="none" w:sz="0" w:space="0" w:color="auto"/>
          </w:divBdr>
        </w:div>
      </w:divsChild>
    </w:div>
    <w:div w:id="1355765515">
      <w:bodyDiv w:val="1"/>
      <w:marLeft w:val="0"/>
      <w:marRight w:val="0"/>
      <w:marTop w:val="0"/>
      <w:marBottom w:val="0"/>
      <w:divBdr>
        <w:top w:val="none" w:sz="0" w:space="0" w:color="auto"/>
        <w:left w:val="none" w:sz="0" w:space="0" w:color="auto"/>
        <w:bottom w:val="none" w:sz="0" w:space="0" w:color="auto"/>
        <w:right w:val="none" w:sz="0" w:space="0" w:color="auto"/>
      </w:divBdr>
      <w:divsChild>
        <w:div w:id="2009163864">
          <w:marLeft w:val="480"/>
          <w:marRight w:val="0"/>
          <w:marTop w:val="0"/>
          <w:marBottom w:val="0"/>
          <w:divBdr>
            <w:top w:val="none" w:sz="0" w:space="0" w:color="auto"/>
            <w:left w:val="none" w:sz="0" w:space="0" w:color="auto"/>
            <w:bottom w:val="none" w:sz="0" w:space="0" w:color="auto"/>
            <w:right w:val="none" w:sz="0" w:space="0" w:color="auto"/>
          </w:divBdr>
        </w:div>
        <w:div w:id="310595719">
          <w:marLeft w:val="480"/>
          <w:marRight w:val="0"/>
          <w:marTop w:val="0"/>
          <w:marBottom w:val="0"/>
          <w:divBdr>
            <w:top w:val="none" w:sz="0" w:space="0" w:color="auto"/>
            <w:left w:val="none" w:sz="0" w:space="0" w:color="auto"/>
            <w:bottom w:val="none" w:sz="0" w:space="0" w:color="auto"/>
            <w:right w:val="none" w:sz="0" w:space="0" w:color="auto"/>
          </w:divBdr>
        </w:div>
        <w:div w:id="2065062671">
          <w:marLeft w:val="480"/>
          <w:marRight w:val="0"/>
          <w:marTop w:val="0"/>
          <w:marBottom w:val="0"/>
          <w:divBdr>
            <w:top w:val="none" w:sz="0" w:space="0" w:color="auto"/>
            <w:left w:val="none" w:sz="0" w:space="0" w:color="auto"/>
            <w:bottom w:val="none" w:sz="0" w:space="0" w:color="auto"/>
            <w:right w:val="none" w:sz="0" w:space="0" w:color="auto"/>
          </w:divBdr>
        </w:div>
        <w:div w:id="1614826639">
          <w:marLeft w:val="480"/>
          <w:marRight w:val="0"/>
          <w:marTop w:val="0"/>
          <w:marBottom w:val="0"/>
          <w:divBdr>
            <w:top w:val="none" w:sz="0" w:space="0" w:color="auto"/>
            <w:left w:val="none" w:sz="0" w:space="0" w:color="auto"/>
            <w:bottom w:val="none" w:sz="0" w:space="0" w:color="auto"/>
            <w:right w:val="none" w:sz="0" w:space="0" w:color="auto"/>
          </w:divBdr>
        </w:div>
        <w:div w:id="394668886">
          <w:marLeft w:val="480"/>
          <w:marRight w:val="0"/>
          <w:marTop w:val="0"/>
          <w:marBottom w:val="0"/>
          <w:divBdr>
            <w:top w:val="none" w:sz="0" w:space="0" w:color="auto"/>
            <w:left w:val="none" w:sz="0" w:space="0" w:color="auto"/>
            <w:bottom w:val="none" w:sz="0" w:space="0" w:color="auto"/>
            <w:right w:val="none" w:sz="0" w:space="0" w:color="auto"/>
          </w:divBdr>
        </w:div>
        <w:div w:id="542788012">
          <w:marLeft w:val="480"/>
          <w:marRight w:val="0"/>
          <w:marTop w:val="0"/>
          <w:marBottom w:val="0"/>
          <w:divBdr>
            <w:top w:val="none" w:sz="0" w:space="0" w:color="auto"/>
            <w:left w:val="none" w:sz="0" w:space="0" w:color="auto"/>
            <w:bottom w:val="none" w:sz="0" w:space="0" w:color="auto"/>
            <w:right w:val="none" w:sz="0" w:space="0" w:color="auto"/>
          </w:divBdr>
        </w:div>
        <w:div w:id="1946763299">
          <w:marLeft w:val="480"/>
          <w:marRight w:val="0"/>
          <w:marTop w:val="0"/>
          <w:marBottom w:val="0"/>
          <w:divBdr>
            <w:top w:val="none" w:sz="0" w:space="0" w:color="auto"/>
            <w:left w:val="none" w:sz="0" w:space="0" w:color="auto"/>
            <w:bottom w:val="none" w:sz="0" w:space="0" w:color="auto"/>
            <w:right w:val="none" w:sz="0" w:space="0" w:color="auto"/>
          </w:divBdr>
        </w:div>
        <w:div w:id="130906717">
          <w:marLeft w:val="480"/>
          <w:marRight w:val="0"/>
          <w:marTop w:val="0"/>
          <w:marBottom w:val="0"/>
          <w:divBdr>
            <w:top w:val="none" w:sz="0" w:space="0" w:color="auto"/>
            <w:left w:val="none" w:sz="0" w:space="0" w:color="auto"/>
            <w:bottom w:val="none" w:sz="0" w:space="0" w:color="auto"/>
            <w:right w:val="none" w:sz="0" w:space="0" w:color="auto"/>
          </w:divBdr>
        </w:div>
        <w:div w:id="2016181865">
          <w:marLeft w:val="480"/>
          <w:marRight w:val="0"/>
          <w:marTop w:val="0"/>
          <w:marBottom w:val="0"/>
          <w:divBdr>
            <w:top w:val="none" w:sz="0" w:space="0" w:color="auto"/>
            <w:left w:val="none" w:sz="0" w:space="0" w:color="auto"/>
            <w:bottom w:val="none" w:sz="0" w:space="0" w:color="auto"/>
            <w:right w:val="none" w:sz="0" w:space="0" w:color="auto"/>
          </w:divBdr>
        </w:div>
        <w:div w:id="513306369">
          <w:marLeft w:val="480"/>
          <w:marRight w:val="0"/>
          <w:marTop w:val="0"/>
          <w:marBottom w:val="0"/>
          <w:divBdr>
            <w:top w:val="none" w:sz="0" w:space="0" w:color="auto"/>
            <w:left w:val="none" w:sz="0" w:space="0" w:color="auto"/>
            <w:bottom w:val="none" w:sz="0" w:space="0" w:color="auto"/>
            <w:right w:val="none" w:sz="0" w:space="0" w:color="auto"/>
          </w:divBdr>
        </w:div>
        <w:div w:id="480274547">
          <w:marLeft w:val="480"/>
          <w:marRight w:val="0"/>
          <w:marTop w:val="0"/>
          <w:marBottom w:val="0"/>
          <w:divBdr>
            <w:top w:val="none" w:sz="0" w:space="0" w:color="auto"/>
            <w:left w:val="none" w:sz="0" w:space="0" w:color="auto"/>
            <w:bottom w:val="none" w:sz="0" w:space="0" w:color="auto"/>
            <w:right w:val="none" w:sz="0" w:space="0" w:color="auto"/>
          </w:divBdr>
        </w:div>
        <w:div w:id="632249974">
          <w:marLeft w:val="480"/>
          <w:marRight w:val="0"/>
          <w:marTop w:val="0"/>
          <w:marBottom w:val="0"/>
          <w:divBdr>
            <w:top w:val="none" w:sz="0" w:space="0" w:color="auto"/>
            <w:left w:val="none" w:sz="0" w:space="0" w:color="auto"/>
            <w:bottom w:val="none" w:sz="0" w:space="0" w:color="auto"/>
            <w:right w:val="none" w:sz="0" w:space="0" w:color="auto"/>
          </w:divBdr>
        </w:div>
        <w:div w:id="51118892">
          <w:marLeft w:val="480"/>
          <w:marRight w:val="0"/>
          <w:marTop w:val="0"/>
          <w:marBottom w:val="0"/>
          <w:divBdr>
            <w:top w:val="none" w:sz="0" w:space="0" w:color="auto"/>
            <w:left w:val="none" w:sz="0" w:space="0" w:color="auto"/>
            <w:bottom w:val="none" w:sz="0" w:space="0" w:color="auto"/>
            <w:right w:val="none" w:sz="0" w:space="0" w:color="auto"/>
          </w:divBdr>
        </w:div>
        <w:div w:id="646520751">
          <w:marLeft w:val="480"/>
          <w:marRight w:val="0"/>
          <w:marTop w:val="0"/>
          <w:marBottom w:val="0"/>
          <w:divBdr>
            <w:top w:val="none" w:sz="0" w:space="0" w:color="auto"/>
            <w:left w:val="none" w:sz="0" w:space="0" w:color="auto"/>
            <w:bottom w:val="none" w:sz="0" w:space="0" w:color="auto"/>
            <w:right w:val="none" w:sz="0" w:space="0" w:color="auto"/>
          </w:divBdr>
        </w:div>
        <w:div w:id="437992591">
          <w:marLeft w:val="480"/>
          <w:marRight w:val="0"/>
          <w:marTop w:val="0"/>
          <w:marBottom w:val="0"/>
          <w:divBdr>
            <w:top w:val="none" w:sz="0" w:space="0" w:color="auto"/>
            <w:left w:val="none" w:sz="0" w:space="0" w:color="auto"/>
            <w:bottom w:val="none" w:sz="0" w:space="0" w:color="auto"/>
            <w:right w:val="none" w:sz="0" w:space="0" w:color="auto"/>
          </w:divBdr>
        </w:div>
        <w:div w:id="1586722289">
          <w:marLeft w:val="480"/>
          <w:marRight w:val="0"/>
          <w:marTop w:val="0"/>
          <w:marBottom w:val="0"/>
          <w:divBdr>
            <w:top w:val="none" w:sz="0" w:space="0" w:color="auto"/>
            <w:left w:val="none" w:sz="0" w:space="0" w:color="auto"/>
            <w:bottom w:val="none" w:sz="0" w:space="0" w:color="auto"/>
            <w:right w:val="none" w:sz="0" w:space="0" w:color="auto"/>
          </w:divBdr>
        </w:div>
        <w:div w:id="1064061557">
          <w:marLeft w:val="480"/>
          <w:marRight w:val="0"/>
          <w:marTop w:val="0"/>
          <w:marBottom w:val="0"/>
          <w:divBdr>
            <w:top w:val="none" w:sz="0" w:space="0" w:color="auto"/>
            <w:left w:val="none" w:sz="0" w:space="0" w:color="auto"/>
            <w:bottom w:val="none" w:sz="0" w:space="0" w:color="auto"/>
            <w:right w:val="none" w:sz="0" w:space="0" w:color="auto"/>
          </w:divBdr>
        </w:div>
        <w:div w:id="297611526">
          <w:marLeft w:val="480"/>
          <w:marRight w:val="0"/>
          <w:marTop w:val="0"/>
          <w:marBottom w:val="0"/>
          <w:divBdr>
            <w:top w:val="none" w:sz="0" w:space="0" w:color="auto"/>
            <w:left w:val="none" w:sz="0" w:space="0" w:color="auto"/>
            <w:bottom w:val="none" w:sz="0" w:space="0" w:color="auto"/>
            <w:right w:val="none" w:sz="0" w:space="0" w:color="auto"/>
          </w:divBdr>
        </w:div>
        <w:div w:id="1379746960">
          <w:marLeft w:val="480"/>
          <w:marRight w:val="0"/>
          <w:marTop w:val="0"/>
          <w:marBottom w:val="0"/>
          <w:divBdr>
            <w:top w:val="none" w:sz="0" w:space="0" w:color="auto"/>
            <w:left w:val="none" w:sz="0" w:space="0" w:color="auto"/>
            <w:bottom w:val="none" w:sz="0" w:space="0" w:color="auto"/>
            <w:right w:val="none" w:sz="0" w:space="0" w:color="auto"/>
          </w:divBdr>
        </w:div>
        <w:div w:id="1471630660">
          <w:marLeft w:val="480"/>
          <w:marRight w:val="0"/>
          <w:marTop w:val="0"/>
          <w:marBottom w:val="0"/>
          <w:divBdr>
            <w:top w:val="none" w:sz="0" w:space="0" w:color="auto"/>
            <w:left w:val="none" w:sz="0" w:space="0" w:color="auto"/>
            <w:bottom w:val="none" w:sz="0" w:space="0" w:color="auto"/>
            <w:right w:val="none" w:sz="0" w:space="0" w:color="auto"/>
          </w:divBdr>
        </w:div>
        <w:div w:id="1142693404">
          <w:marLeft w:val="480"/>
          <w:marRight w:val="0"/>
          <w:marTop w:val="0"/>
          <w:marBottom w:val="0"/>
          <w:divBdr>
            <w:top w:val="none" w:sz="0" w:space="0" w:color="auto"/>
            <w:left w:val="none" w:sz="0" w:space="0" w:color="auto"/>
            <w:bottom w:val="none" w:sz="0" w:space="0" w:color="auto"/>
            <w:right w:val="none" w:sz="0" w:space="0" w:color="auto"/>
          </w:divBdr>
        </w:div>
        <w:div w:id="1005742633">
          <w:marLeft w:val="480"/>
          <w:marRight w:val="0"/>
          <w:marTop w:val="0"/>
          <w:marBottom w:val="0"/>
          <w:divBdr>
            <w:top w:val="none" w:sz="0" w:space="0" w:color="auto"/>
            <w:left w:val="none" w:sz="0" w:space="0" w:color="auto"/>
            <w:bottom w:val="none" w:sz="0" w:space="0" w:color="auto"/>
            <w:right w:val="none" w:sz="0" w:space="0" w:color="auto"/>
          </w:divBdr>
        </w:div>
        <w:div w:id="1152527322">
          <w:marLeft w:val="480"/>
          <w:marRight w:val="0"/>
          <w:marTop w:val="0"/>
          <w:marBottom w:val="0"/>
          <w:divBdr>
            <w:top w:val="none" w:sz="0" w:space="0" w:color="auto"/>
            <w:left w:val="none" w:sz="0" w:space="0" w:color="auto"/>
            <w:bottom w:val="none" w:sz="0" w:space="0" w:color="auto"/>
            <w:right w:val="none" w:sz="0" w:space="0" w:color="auto"/>
          </w:divBdr>
        </w:div>
        <w:div w:id="1680229923">
          <w:marLeft w:val="480"/>
          <w:marRight w:val="0"/>
          <w:marTop w:val="0"/>
          <w:marBottom w:val="0"/>
          <w:divBdr>
            <w:top w:val="none" w:sz="0" w:space="0" w:color="auto"/>
            <w:left w:val="none" w:sz="0" w:space="0" w:color="auto"/>
            <w:bottom w:val="none" w:sz="0" w:space="0" w:color="auto"/>
            <w:right w:val="none" w:sz="0" w:space="0" w:color="auto"/>
          </w:divBdr>
        </w:div>
        <w:div w:id="1406872908">
          <w:marLeft w:val="480"/>
          <w:marRight w:val="0"/>
          <w:marTop w:val="0"/>
          <w:marBottom w:val="0"/>
          <w:divBdr>
            <w:top w:val="none" w:sz="0" w:space="0" w:color="auto"/>
            <w:left w:val="none" w:sz="0" w:space="0" w:color="auto"/>
            <w:bottom w:val="none" w:sz="0" w:space="0" w:color="auto"/>
            <w:right w:val="none" w:sz="0" w:space="0" w:color="auto"/>
          </w:divBdr>
        </w:div>
        <w:div w:id="1230387082">
          <w:marLeft w:val="480"/>
          <w:marRight w:val="0"/>
          <w:marTop w:val="0"/>
          <w:marBottom w:val="0"/>
          <w:divBdr>
            <w:top w:val="none" w:sz="0" w:space="0" w:color="auto"/>
            <w:left w:val="none" w:sz="0" w:space="0" w:color="auto"/>
            <w:bottom w:val="none" w:sz="0" w:space="0" w:color="auto"/>
            <w:right w:val="none" w:sz="0" w:space="0" w:color="auto"/>
          </w:divBdr>
        </w:div>
        <w:div w:id="1376925262">
          <w:marLeft w:val="480"/>
          <w:marRight w:val="0"/>
          <w:marTop w:val="0"/>
          <w:marBottom w:val="0"/>
          <w:divBdr>
            <w:top w:val="none" w:sz="0" w:space="0" w:color="auto"/>
            <w:left w:val="none" w:sz="0" w:space="0" w:color="auto"/>
            <w:bottom w:val="none" w:sz="0" w:space="0" w:color="auto"/>
            <w:right w:val="none" w:sz="0" w:space="0" w:color="auto"/>
          </w:divBdr>
        </w:div>
        <w:div w:id="1731147259">
          <w:marLeft w:val="480"/>
          <w:marRight w:val="0"/>
          <w:marTop w:val="0"/>
          <w:marBottom w:val="0"/>
          <w:divBdr>
            <w:top w:val="none" w:sz="0" w:space="0" w:color="auto"/>
            <w:left w:val="none" w:sz="0" w:space="0" w:color="auto"/>
            <w:bottom w:val="none" w:sz="0" w:space="0" w:color="auto"/>
            <w:right w:val="none" w:sz="0" w:space="0" w:color="auto"/>
          </w:divBdr>
        </w:div>
        <w:div w:id="1899440010">
          <w:marLeft w:val="480"/>
          <w:marRight w:val="0"/>
          <w:marTop w:val="0"/>
          <w:marBottom w:val="0"/>
          <w:divBdr>
            <w:top w:val="none" w:sz="0" w:space="0" w:color="auto"/>
            <w:left w:val="none" w:sz="0" w:space="0" w:color="auto"/>
            <w:bottom w:val="none" w:sz="0" w:space="0" w:color="auto"/>
            <w:right w:val="none" w:sz="0" w:space="0" w:color="auto"/>
          </w:divBdr>
        </w:div>
        <w:div w:id="2115858985">
          <w:marLeft w:val="480"/>
          <w:marRight w:val="0"/>
          <w:marTop w:val="0"/>
          <w:marBottom w:val="0"/>
          <w:divBdr>
            <w:top w:val="none" w:sz="0" w:space="0" w:color="auto"/>
            <w:left w:val="none" w:sz="0" w:space="0" w:color="auto"/>
            <w:bottom w:val="none" w:sz="0" w:space="0" w:color="auto"/>
            <w:right w:val="none" w:sz="0" w:space="0" w:color="auto"/>
          </w:divBdr>
        </w:div>
        <w:div w:id="920870091">
          <w:marLeft w:val="480"/>
          <w:marRight w:val="0"/>
          <w:marTop w:val="0"/>
          <w:marBottom w:val="0"/>
          <w:divBdr>
            <w:top w:val="none" w:sz="0" w:space="0" w:color="auto"/>
            <w:left w:val="none" w:sz="0" w:space="0" w:color="auto"/>
            <w:bottom w:val="none" w:sz="0" w:space="0" w:color="auto"/>
            <w:right w:val="none" w:sz="0" w:space="0" w:color="auto"/>
          </w:divBdr>
        </w:div>
        <w:div w:id="89592273">
          <w:marLeft w:val="480"/>
          <w:marRight w:val="0"/>
          <w:marTop w:val="0"/>
          <w:marBottom w:val="0"/>
          <w:divBdr>
            <w:top w:val="none" w:sz="0" w:space="0" w:color="auto"/>
            <w:left w:val="none" w:sz="0" w:space="0" w:color="auto"/>
            <w:bottom w:val="none" w:sz="0" w:space="0" w:color="auto"/>
            <w:right w:val="none" w:sz="0" w:space="0" w:color="auto"/>
          </w:divBdr>
        </w:div>
        <w:div w:id="224218282">
          <w:marLeft w:val="480"/>
          <w:marRight w:val="0"/>
          <w:marTop w:val="0"/>
          <w:marBottom w:val="0"/>
          <w:divBdr>
            <w:top w:val="none" w:sz="0" w:space="0" w:color="auto"/>
            <w:left w:val="none" w:sz="0" w:space="0" w:color="auto"/>
            <w:bottom w:val="none" w:sz="0" w:space="0" w:color="auto"/>
            <w:right w:val="none" w:sz="0" w:space="0" w:color="auto"/>
          </w:divBdr>
        </w:div>
        <w:div w:id="709184856">
          <w:marLeft w:val="480"/>
          <w:marRight w:val="0"/>
          <w:marTop w:val="0"/>
          <w:marBottom w:val="0"/>
          <w:divBdr>
            <w:top w:val="none" w:sz="0" w:space="0" w:color="auto"/>
            <w:left w:val="none" w:sz="0" w:space="0" w:color="auto"/>
            <w:bottom w:val="none" w:sz="0" w:space="0" w:color="auto"/>
            <w:right w:val="none" w:sz="0" w:space="0" w:color="auto"/>
          </w:divBdr>
        </w:div>
        <w:div w:id="1089077297">
          <w:marLeft w:val="480"/>
          <w:marRight w:val="0"/>
          <w:marTop w:val="0"/>
          <w:marBottom w:val="0"/>
          <w:divBdr>
            <w:top w:val="none" w:sz="0" w:space="0" w:color="auto"/>
            <w:left w:val="none" w:sz="0" w:space="0" w:color="auto"/>
            <w:bottom w:val="none" w:sz="0" w:space="0" w:color="auto"/>
            <w:right w:val="none" w:sz="0" w:space="0" w:color="auto"/>
          </w:divBdr>
        </w:div>
        <w:div w:id="1764912852">
          <w:marLeft w:val="480"/>
          <w:marRight w:val="0"/>
          <w:marTop w:val="0"/>
          <w:marBottom w:val="0"/>
          <w:divBdr>
            <w:top w:val="none" w:sz="0" w:space="0" w:color="auto"/>
            <w:left w:val="none" w:sz="0" w:space="0" w:color="auto"/>
            <w:bottom w:val="none" w:sz="0" w:space="0" w:color="auto"/>
            <w:right w:val="none" w:sz="0" w:space="0" w:color="auto"/>
          </w:divBdr>
        </w:div>
        <w:div w:id="1901551342">
          <w:marLeft w:val="480"/>
          <w:marRight w:val="0"/>
          <w:marTop w:val="0"/>
          <w:marBottom w:val="0"/>
          <w:divBdr>
            <w:top w:val="none" w:sz="0" w:space="0" w:color="auto"/>
            <w:left w:val="none" w:sz="0" w:space="0" w:color="auto"/>
            <w:bottom w:val="none" w:sz="0" w:space="0" w:color="auto"/>
            <w:right w:val="none" w:sz="0" w:space="0" w:color="auto"/>
          </w:divBdr>
        </w:div>
        <w:div w:id="1836921381">
          <w:marLeft w:val="480"/>
          <w:marRight w:val="0"/>
          <w:marTop w:val="0"/>
          <w:marBottom w:val="0"/>
          <w:divBdr>
            <w:top w:val="none" w:sz="0" w:space="0" w:color="auto"/>
            <w:left w:val="none" w:sz="0" w:space="0" w:color="auto"/>
            <w:bottom w:val="none" w:sz="0" w:space="0" w:color="auto"/>
            <w:right w:val="none" w:sz="0" w:space="0" w:color="auto"/>
          </w:divBdr>
        </w:div>
        <w:div w:id="1517114749">
          <w:marLeft w:val="480"/>
          <w:marRight w:val="0"/>
          <w:marTop w:val="0"/>
          <w:marBottom w:val="0"/>
          <w:divBdr>
            <w:top w:val="none" w:sz="0" w:space="0" w:color="auto"/>
            <w:left w:val="none" w:sz="0" w:space="0" w:color="auto"/>
            <w:bottom w:val="none" w:sz="0" w:space="0" w:color="auto"/>
            <w:right w:val="none" w:sz="0" w:space="0" w:color="auto"/>
          </w:divBdr>
        </w:div>
        <w:div w:id="1329091229">
          <w:marLeft w:val="480"/>
          <w:marRight w:val="0"/>
          <w:marTop w:val="0"/>
          <w:marBottom w:val="0"/>
          <w:divBdr>
            <w:top w:val="none" w:sz="0" w:space="0" w:color="auto"/>
            <w:left w:val="none" w:sz="0" w:space="0" w:color="auto"/>
            <w:bottom w:val="none" w:sz="0" w:space="0" w:color="auto"/>
            <w:right w:val="none" w:sz="0" w:space="0" w:color="auto"/>
          </w:divBdr>
        </w:div>
        <w:div w:id="1755280768">
          <w:marLeft w:val="480"/>
          <w:marRight w:val="0"/>
          <w:marTop w:val="0"/>
          <w:marBottom w:val="0"/>
          <w:divBdr>
            <w:top w:val="none" w:sz="0" w:space="0" w:color="auto"/>
            <w:left w:val="none" w:sz="0" w:space="0" w:color="auto"/>
            <w:bottom w:val="none" w:sz="0" w:space="0" w:color="auto"/>
            <w:right w:val="none" w:sz="0" w:space="0" w:color="auto"/>
          </w:divBdr>
        </w:div>
        <w:div w:id="1733577077">
          <w:marLeft w:val="480"/>
          <w:marRight w:val="0"/>
          <w:marTop w:val="0"/>
          <w:marBottom w:val="0"/>
          <w:divBdr>
            <w:top w:val="none" w:sz="0" w:space="0" w:color="auto"/>
            <w:left w:val="none" w:sz="0" w:space="0" w:color="auto"/>
            <w:bottom w:val="none" w:sz="0" w:space="0" w:color="auto"/>
            <w:right w:val="none" w:sz="0" w:space="0" w:color="auto"/>
          </w:divBdr>
        </w:div>
        <w:div w:id="639191084">
          <w:marLeft w:val="480"/>
          <w:marRight w:val="0"/>
          <w:marTop w:val="0"/>
          <w:marBottom w:val="0"/>
          <w:divBdr>
            <w:top w:val="none" w:sz="0" w:space="0" w:color="auto"/>
            <w:left w:val="none" w:sz="0" w:space="0" w:color="auto"/>
            <w:bottom w:val="none" w:sz="0" w:space="0" w:color="auto"/>
            <w:right w:val="none" w:sz="0" w:space="0" w:color="auto"/>
          </w:divBdr>
        </w:div>
        <w:div w:id="1332567555">
          <w:marLeft w:val="480"/>
          <w:marRight w:val="0"/>
          <w:marTop w:val="0"/>
          <w:marBottom w:val="0"/>
          <w:divBdr>
            <w:top w:val="none" w:sz="0" w:space="0" w:color="auto"/>
            <w:left w:val="none" w:sz="0" w:space="0" w:color="auto"/>
            <w:bottom w:val="none" w:sz="0" w:space="0" w:color="auto"/>
            <w:right w:val="none" w:sz="0" w:space="0" w:color="auto"/>
          </w:divBdr>
        </w:div>
        <w:div w:id="1048604228">
          <w:marLeft w:val="480"/>
          <w:marRight w:val="0"/>
          <w:marTop w:val="0"/>
          <w:marBottom w:val="0"/>
          <w:divBdr>
            <w:top w:val="none" w:sz="0" w:space="0" w:color="auto"/>
            <w:left w:val="none" w:sz="0" w:space="0" w:color="auto"/>
            <w:bottom w:val="none" w:sz="0" w:space="0" w:color="auto"/>
            <w:right w:val="none" w:sz="0" w:space="0" w:color="auto"/>
          </w:divBdr>
        </w:div>
        <w:div w:id="1274556502">
          <w:marLeft w:val="480"/>
          <w:marRight w:val="0"/>
          <w:marTop w:val="0"/>
          <w:marBottom w:val="0"/>
          <w:divBdr>
            <w:top w:val="none" w:sz="0" w:space="0" w:color="auto"/>
            <w:left w:val="none" w:sz="0" w:space="0" w:color="auto"/>
            <w:bottom w:val="none" w:sz="0" w:space="0" w:color="auto"/>
            <w:right w:val="none" w:sz="0" w:space="0" w:color="auto"/>
          </w:divBdr>
        </w:div>
        <w:div w:id="2025738447">
          <w:marLeft w:val="480"/>
          <w:marRight w:val="0"/>
          <w:marTop w:val="0"/>
          <w:marBottom w:val="0"/>
          <w:divBdr>
            <w:top w:val="none" w:sz="0" w:space="0" w:color="auto"/>
            <w:left w:val="none" w:sz="0" w:space="0" w:color="auto"/>
            <w:bottom w:val="none" w:sz="0" w:space="0" w:color="auto"/>
            <w:right w:val="none" w:sz="0" w:space="0" w:color="auto"/>
          </w:divBdr>
        </w:div>
        <w:div w:id="1161893400">
          <w:marLeft w:val="480"/>
          <w:marRight w:val="0"/>
          <w:marTop w:val="0"/>
          <w:marBottom w:val="0"/>
          <w:divBdr>
            <w:top w:val="none" w:sz="0" w:space="0" w:color="auto"/>
            <w:left w:val="none" w:sz="0" w:space="0" w:color="auto"/>
            <w:bottom w:val="none" w:sz="0" w:space="0" w:color="auto"/>
            <w:right w:val="none" w:sz="0" w:space="0" w:color="auto"/>
          </w:divBdr>
        </w:div>
        <w:div w:id="311907844">
          <w:marLeft w:val="480"/>
          <w:marRight w:val="0"/>
          <w:marTop w:val="0"/>
          <w:marBottom w:val="0"/>
          <w:divBdr>
            <w:top w:val="none" w:sz="0" w:space="0" w:color="auto"/>
            <w:left w:val="none" w:sz="0" w:space="0" w:color="auto"/>
            <w:bottom w:val="none" w:sz="0" w:space="0" w:color="auto"/>
            <w:right w:val="none" w:sz="0" w:space="0" w:color="auto"/>
          </w:divBdr>
        </w:div>
        <w:div w:id="1781147137">
          <w:marLeft w:val="480"/>
          <w:marRight w:val="0"/>
          <w:marTop w:val="0"/>
          <w:marBottom w:val="0"/>
          <w:divBdr>
            <w:top w:val="none" w:sz="0" w:space="0" w:color="auto"/>
            <w:left w:val="none" w:sz="0" w:space="0" w:color="auto"/>
            <w:bottom w:val="none" w:sz="0" w:space="0" w:color="auto"/>
            <w:right w:val="none" w:sz="0" w:space="0" w:color="auto"/>
          </w:divBdr>
        </w:div>
        <w:div w:id="2140371068">
          <w:marLeft w:val="480"/>
          <w:marRight w:val="0"/>
          <w:marTop w:val="0"/>
          <w:marBottom w:val="0"/>
          <w:divBdr>
            <w:top w:val="none" w:sz="0" w:space="0" w:color="auto"/>
            <w:left w:val="none" w:sz="0" w:space="0" w:color="auto"/>
            <w:bottom w:val="none" w:sz="0" w:space="0" w:color="auto"/>
            <w:right w:val="none" w:sz="0" w:space="0" w:color="auto"/>
          </w:divBdr>
        </w:div>
        <w:div w:id="1677996522">
          <w:marLeft w:val="480"/>
          <w:marRight w:val="0"/>
          <w:marTop w:val="0"/>
          <w:marBottom w:val="0"/>
          <w:divBdr>
            <w:top w:val="none" w:sz="0" w:space="0" w:color="auto"/>
            <w:left w:val="none" w:sz="0" w:space="0" w:color="auto"/>
            <w:bottom w:val="none" w:sz="0" w:space="0" w:color="auto"/>
            <w:right w:val="none" w:sz="0" w:space="0" w:color="auto"/>
          </w:divBdr>
        </w:div>
        <w:div w:id="2070572784">
          <w:marLeft w:val="480"/>
          <w:marRight w:val="0"/>
          <w:marTop w:val="0"/>
          <w:marBottom w:val="0"/>
          <w:divBdr>
            <w:top w:val="none" w:sz="0" w:space="0" w:color="auto"/>
            <w:left w:val="none" w:sz="0" w:space="0" w:color="auto"/>
            <w:bottom w:val="none" w:sz="0" w:space="0" w:color="auto"/>
            <w:right w:val="none" w:sz="0" w:space="0" w:color="auto"/>
          </w:divBdr>
        </w:div>
        <w:div w:id="122961686">
          <w:marLeft w:val="480"/>
          <w:marRight w:val="0"/>
          <w:marTop w:val="0"/>
          <w:marBottom w:val="0"/>
          <w:divBdr>
            <w:top w:val="none" w:sz="0" w:space="0" w:color="auto"/>
            <w:left w:val="none" w:sz="0" w:space="0" w:color="auto"/>
            <w:bottom w:val="none" w:sz="0" w:space="0" w:color="auto"/>
            <w:right w:val="none" w:sz="0" w:space="0" w:color="auto"/>
          </w:divBdr>
        </w:div>
        <w:div w:id="1503929837">
          <w:marLeft w:val="480"/>
          <w:marRight w:val="0"/>
          <w:marTop w:val="0"/>
          <w:marBottom w:val="0"/>
          <w:divBdr>
            <w:top w:val="none" w:sz="0" w:space="0" w:color="auto"/>
            <w:left w:val="none" w:sz="0" w:space="0" w:color="auto"/>
            <w:bottom w:val="none" w:sz="0" w:space="0" w:color="auto"/>
            <w:right w:val="none" w:sz="0" w:space="0" w:color="auto"/>
          </w:divBdr>
        </w:div>
        <w:div w:id="300229779">
          <w:marLeft w:val="480"/>
          <w:marRight w:val="0"/>
          <w:marTop w:val="0"/>
          <w:marBottom w:val="0"/>
          <w:divBdr>
            <w:top w:val="none" w:sz="0" w:space="0" w:color="auto"/>
            <w:left w:val="none" w:sz="0" w:space="0" w:color="auto"/>
            <w:bottom w:val="none" w:sz="0" w:space="0" w:color="auto"/>
            <w:right w:val="none" w:sz="0" w:space="0" w:color="auto"/>
          </w:divBdr>
        </w:div>
        <w:div w:id="1047487889">
          <w:marLeft w:val="480"/>
          <w:marRight w:val="0"/>
          <w:marTop w:val="0"/>
          <w:marBottom w:val="0"/>
          <w:divBdr>
            <w:top w:val="none" w:sz="0" w:space="0" w:color="auto"/>
            <w:left w:val="none" w:sz="0" w:space="0" w:color="auto"/>
            <w:bottom w:val="none" w:sz="0" w:space="0" w:color="auto"/>
            <w:right w:val="none" w:sz="0" w:space="0" w:color="auto"/>
          </w:divBdr>
        </w:div>
        <w:div w:id="267978538">
          <w:marLeft w:val="480"/>
          <w:marRight w:val="0"/>
          <w:marTop w:val="0"/>
          <w:marBottom w:val="0"/>
          <w:divBdr>
            <w:top w:val="none" w:sz="0" w:space="0" w:color="auto"/>
            <w:left w:val="none" w:sz="0" w:space="0" w:color="auto"/>
            <w:bottom w:val="none" w:sz="0" w:space="0" w:color="auto"/>
            <w:right w:val="none" w:sz="0" w:space="0" w:color="auto"/>
          </w:divBdr>
        </w:div>
        <w:div w:id="1564876556">
          <w:marLeft w:val="480"/>
          <w:marRight w:val="0"/>
          <w:marTop w:val="0"/>
          <w:marBottom w:val="0"/>
          <w:divBdr>
            <w:top w:val="none" w:sz="0" w:space="0" w:color="auto"/>
            <w:left w:val="none" w:sz="0" w:space="0" w:color="auto"/>
            <w:bottom w:val="none" w:sz="0" w:space="0" w:color="auto"/>
            <w:right w:val="none" w:sz="0" w:space="0" w:color="auto"/>
          </w:divBdr>
        </w:div>
        <w:div w:id="291904924">
          <w:marLeft w:val="480"/>
          <w:marRight w:val="0"/>
          <w:marTop w:val="0"/>
          <w:marBottom w:val="0"/>
          <w:divBdr>
            <w:top w:val="none" w:sz="0" w:space="0" w:color="auto"/>
            <w:left w:val="none" w:sz="0" w:space="0" w:color="auto"/>
            <w:bottom w:val="none" w:sz="0" w:space="0" w:color="auto"/>
            <w:right w:val="none" w:sz="0" w:space="0" w:color="auto"/>
          </w:divBdr>
        </w:div>
        <w:div w:id="222915963">
          <w:marLeft w:val="480"/>
          <w:marRight w:val="0"/>
          <w:marTop w:val="0"/>
          <w:marBottom w:val="0"/>
          <w:divBdr>
            <w:top w:val="none" w:sz="0" w:space="0" w:color="auto"/>
            <w:left w:val="none" w:sz="0" w:space="0" w:color="auto"/>
            <w:bottom w:val="none" w:sz="0" w:space="0" w:color="auto"/>
            <w:right w:val="none" w:sz="0" w:space="0" w:color="auto"/>
          </w:divBdr>
        </w:div>
        <w:div w:id="1075325727">
          <w:marLeft w:val="480"/>
          <w:marRight w:val="0"/>
          <w:marTop w:val="0"/>
          <w:marBottom w:val="0"/>
          <w:divBdr>
            <w:top w:val="none" w:sz="0" w:space="0" w:color="auto"/>
            <w:left w:val="none" w:sz="0" w:space="0" w:color="auto"/>
            <w:bottom w:val="none" w:sz="0" w:space="0" w:color="auto"/>
            <w:right w:val="none" w:sz="0" w:space="0" w:color="auto"/>
          </w:divBdr>
        </w:div>
        <w:div w:id="1384982078">
          <w:marLeft w:val="480"/>
          <w:marRight w:val="0"/>
          <w:marTop w:val="0"/>
          <w:marBottom w:val="0"/>
          <w:divBdr>
            <w:top w:val="none" w:sz="0" w:space="0" w:color="auto"/>
            <w:left w:val="none" w:sz="0" w:space="0" w:color="auto"/>
            <w:bottom w:val="none" w:sz="0" w:space="0" w:color="auto"/>
            <w:right w:val="none" w:sz="0" w:space="0" w:color="auto"/>
          </w:divBdr>
        </w:div>
        <w:div w:id="624771569">
          <w:marLeft w:val="480"/>
          <w:marRight w:val="0"/>
          <w:marTop w:val="0"/>
          <w:marBottom w:val="0"/>
          <w:divBdr>
            <w:top w:val="none" w:sz="0" w:space="0" w:color="auto"/>
            <w:left w:val="none" w:sz="0" w:space="0" w:color="auto"/>
            <w:bottom w:val="none" w:sz="0" w:space="0" w:color="auto"/>
            <w:right w:val="none" w:sz="0" w:space="0" w:color="auto"/>
          </w:divBdr>
        </w:div>
        <w:div w:id="1174153730">
          <w:marLeft w:val="480"/>
          <w:marRight w:val="0"/>
          <w:marTop w:val="0"/>
          <w:marBottom w:val="0"/>
          <w:divBdr>
            <w:top w:val="none" w:sz="0" w:space="0" w:color="auto"/>
            <w:left w:val="none" w:sz="0" w:space="0" w:color="auto"/>
            <w:bottom w:val="none" w:sz="0" w:space="0" w:color="auto"/>
            <w:right w:val="none" w:sz="0" w:space="0" w:color="auto"/>
          </w:divBdr>
        </w:div>
        <w:div w:id="468745018">
          <w:marLeft w:val="480"/>
          <w:marRight w:val="0"/>
          <w:marTop w:val="0"/>
          <w:marBottom w:val="0"/>
          <w:divBdr>
            <w:top w:val="none" w:sz="0" w:space="0" w:color="auto"/>
            <w:left w:val="none" w:sz="0" w:space="0" w:color="auto"/>
            <w:bottom w:val="none" w:sz="0" w:space="0" w:color="auto"/>
            <w:right w:val="none" w:sz="0" w:space="0" w:color="auto"/>
          </w:divBdr>
        </w:div>
        <w:div w:id="252785632">
          <w:marLeft w:val="480"/>
          <w:marRight w:val="0"/>
          <w:marTop w:val="0"/>
          <w:marBottom w:val="0"/>
          <w:divBdr>
            <w:top w:val="none" w:sz="0" w:space="0" w:color="auto"/>
            <w:left w:val="none" w:sz="0" w:space="0" w:color="auto"/>
            <w:bottom w:val="none" w:sz="0" w:space="0" w:color="auto"/>
            <w:right w:val="none" w:sz="0" w:space="0" w:color="auto"/>
          </w:divBdr>
        </w:div>
        <w:div w:id="960842783">
          <w:marLeft w:val="480"/>
          <w:marRight w:val="0"/>
          <w:marTop w:val="0"/>
          <w:marBottom w:val="0"/>
          <w:divBdr>
            <w:top w:val="none" w:sz="0" w:space="0" w:color="auto"/>
            <w:left w:val="none" w:sz="0" w:space="0" w:color="auto"/>
            <w:bottom w:val="none" w:sz="0" w:space="0" w:color="auto"/>
            <w:right w:val="none" w:sz="0" w:space="0" w:color="auto"/>
          </w:divBdr>
        </w:div>
        <w:div w:id="1538396588">
          <w:marLeft w:val="480"/>
          <w:marRight w:val="0"/>
          <w:marTop w:val="0"/>
          <w:marBottom w:val="0"/>
          <w:divBdr>
            <w:top w:val="none" w:sz="0" w:space="0" w:color="auto"/>
            <w:left w:val="none" w:sz="0" w:space="0" w:color="auto"/>
            <w:bottom w:val="none" w:sz="0" w:space="0" w:color="auto"/>
            <w:right w:val="none" w:sz="0" w:space="0" w:color="auto"/>
          </w:divBdr>
        </w:div>
        <w:div w:id="2096903576">
          <w:marLeft w:val="480"/>
          <w:marRight w:val="0"/>
          <w:marTop w:val="0"/>
          <w:marBottom w:val="0"/>
          <w:divBdr>
            <w:top w:val="none" w:sz="0" w:space="0" w:color="auto"/>
            <w:left w:val="none" w:sz="0" w:space="0" w:color="auto"/>
            <w:bottom w:val="none" w:sz="0" w:space="0" w:color="auto"/>
            <w:right w:val="none" w:sz="0" w:space="0" w:color="auto"/>
          </w:divBdr>
        </w:div>
        <w:div w:id="437718643">
          <w:marLeft w:val="480"/>
          <w:marRight w:val="0"/>
          <w:marTop w:val="0"/>
          <w:marBottom w:val="0"/>
          <w:divBdr>
            <w:top w:val="none" w:sz="0" w:space="0" w:color="auto"/>
            <w:left w:val="none" w:sz="0" w:space="0" w:color="auto"/>
            <w:bottom w:val="none" w:sz="0" w:space="0" w:color="auto"/>
            <w:right w:val="none" w:sz="0" w:space="0" w:color="auto"/>
          </w:divBdr>
        </w:div>
        <w:div w:id="1359309716">
          <w:marLeft w:val="480"/>
          <w:marRight w:val="0"/>
          <w:marTop w:val="0"/>
          <w:marBottom w:val="0"/>
          <w:divBdr>
            <w:top w:val="none" w:sz="0" w:space="0" w:color="auto"/>
            <w:left w:val="none" w:sz="0" w:space="0" w:color="auto"/>
            <w:bottom w:val="none" w:sz="0" w:space="0" w:color="auto"/>
            <w:right w:val="none" w:sz="0" w:space="0" w:color="auto"/>
          </w:divBdr>
        </w:div>
        <w:div w:id="904099284">
          <w:marLeft w:val="480"/>
          <w:marRight w:val="0"/>
          <w:marTop w:val="0"/>
          <w:marBottom w:val="0"/>
          <w:divBdr>
            <w:top w:val="none" w:sz="0" w:space="0" w:color="auto"/>
            <w:left w:val="none" w:sz="0" w:space="0" w:color="auto"/>
            <w:bottom w:val="none" w:sz="0" w:space="0" w:color="auto"/>
            <w:right w:val="none" w:sz="0" w:space="0" w:color="auto"/>
          </w:divBdr>
        </w:div>
        <w:div w:id="1866016414">
          <w:marLeft w:val="480"/>
          <w:marRight w:val="0"/>
          <w:marTop w:val="0"/>
          <w:marBottom w:val="0"/>
          <w:divBdr>
            <w:top w:val="none" w:sz="0" w:space="0" w:color="auto"/>
            <w:left w:val="none" w:sz="0" w:space="0" w:color="auto"/>
            <w:bottom w:val="none" w:sz="0" w:space="0" w:color="auto"/>
            <w:right w:val="none" w:sz="0" w:space="0" w:color="auto"/>
          </w:divBdr>
        </w:div>
        <w:div w:id="1859031">
          <w:marLeft w:val="480"/>
          <w:marRight w:val="0"/>
          <w:marTop w:val="0"/>
          <w:marBottom w:val="0"/>
          <w:divBdr>
            <w:top w:val="none" w:sz="0" w:space="0" w:color="auto"/>
            <w:left w:val="none" w:sz="0" w:space="0" w:color="auto"/>
            <w:bottom w:val="none" w:sz="0" w:space="0" w:color="auto"/>
            <w:right w:val="none" w:sz="0" w:space="0" w:color="auto"/>
          </w:divBdr>
        </w:div>
        <w:div w:id="686294338">
          <w:marLeft w:val="480"/>
          <w:marRight w:val="0"/>
          <w:marTop w:val="0"/>
          <w:marBottom w:val="0"/>
          <w:divBdr>
            <w:top w:val="none" w:sz="0" w:space="0" w:color="auto"/>
            <w:left w:val="none" w:sz="0" w:space="0" w:color="auto"/>
            <w:bottom w:val="none" w:sz="0" w:space="0" w:color="auto"/>
            <w:right w:val="none" w:sz="0" w:space="0" w:color="auto"/>
          </w:divBdr>
        </w:div>
        <w:div w:id="1293706168">
          <w:marLeft w:val="480"/>
          <w:marRight w:val="0"/>
          <w:marTop w:val="0"/>
          <w:marBottom w:val="0"/>
          <w:divBdr>
            <w:top w:val="none" w:sz="0" w:space="0" w:color="auto"/>
            <w:left w:val="none" w:sz="0" w:space="0" w:color="auto"/>
            <w:bottom w:val="none" w:sz="0" w:space="0" w:color="auto"/>
            <w:right w:val="none" w:sz="0" w:space="0" w:color="auto"/>
          </w:divBdr>
        </w:div>
        <w:div w:id="1007830987">
          <w:marLeft w:val="480"/>
          <w:marRight w:val="0"/>
          <w:marTop w:val="0"/>
          <w:marBottom w:val="0"/>
          <w:divBdr>
            <w:top w:val="none" w:sz="0" w:space="0" w:color="auto"/>
            <w:left w:val="none" w:sz="0" w:space="0" w:color="auto"/>
            <w:bottom w:val="none" w:sz="0" w:space="0" w:color="auto"/>
            <w:right w:val="none" w:sz="0" w:space="0" w:color="auto"/>
          </w:divBdr>
        </w:div>
        <w:div w:id="1342660033">
          <w:marLeft w:val="480"/>
          <w:marRight w:val="0"/>
          <w:marTop w:val="0"/>
          <w:marBottom w:val="0"/>
          <w:divBdr>
            <w:top w:val="none" w:sz="0" w:space="0" w:color="auto"/>
            <w:left w:val="none" w:sz="0" w:space="0" w:color="auto"/>
            <w:bottom w:val="none" w:sz="0" w:space="0" w:color="auto"/>
            <w:right w:val="none" w:sz="0" w:space="0" w:color="auto"/>
          </w:divBdr>
        </w:div>
        <w:div w:id="1519850766">
          <w:marLeft w:val="480"/>
          <w:marRight w:val="0"/>
          <w:marTop w:val="0"/>
          <w:marBottom w:val="0"/>
          <w:divBdr>
            <w:top w:val="none" w:sz="0" w:space="0" w:color="auto"/>
            <w:left w:val="none" w:sz="0" w:space="0" w:color="auto"/>
            <w:bottom w:val="none" w:sz="0" w:space="0" w:color="auto"/>
            <w:right w:val="none" w:sz="0" w:space="0" w:color="auto"/>
          </w:divBdr>
        </w:div>
        <w:div w:id="1055154560">
          <w:marLeft w:val="480"/>
          <w:marRight w:val="0"/>
          <w:marTop w:val="0"/>
          <w:marBottom w:val="0"/>
          <w:divBdr>
            <w:top w:val="none" w:sz="0" w:space="0" w:color="auto"/>
            <w:left w:val="none" w:sz="0" w:space="0" w:color="auto"/>
            <w:bottom w:val="none" w:sz="0" w:space="0" w:color="auto"/>
            <w:right w:val="none" w:sz="0" w:space="0" w:color="auto"/>
          </w:divBdr>
        </w:div>
        <w:div w:id="227959591">
          <w:marLeft w:val="480"/>
          <w:marRight w:val="0"/>
          <w:marTop w:val="0"/>
          <w:marBottom w:val="0"/>
          <w:divBdr>
            <w:top w:val="none" w:sz="0" w:space="0" w:color="auto"/>
            <w:left w:val="none" w:sz="0" w:space="0" w:color="auto"/>
            <w:bottom w:val="none" w:sz="0" w:space="0" w:color="auto"/>
            <w:right w:val="none" w:sz="0" w:space="0" w:color="auto"/>
          </w:divBdr>
        </w:div>
        <w:div w:id="1729264844">
          <w:marLeft w:val="480"/>
          <w:marRight w:val="0"/>
          <w:marTop w:val="0"/>
          <w:marBottom w:val="0"/>
          <w:divBdr>
            <w:top w:val="none" w:sz="0" w:space="0" w:color="auto"/>
            <w:left w:val="none" w:sz="0" w:space="0" w:color="auto"/>
            <w:bottom w:val="none" w:sz="0" w:space="0" w:color="auto"/>
            <w:right w:val="none" w:sz="0" w:space="0" w:color="auto"/>
          </w:divBdr>
        </w:div>
        <w:div w:id="1085374422">
          <w:marLeft w:val="480"/>
          <w:marRight w:val="0"/>
          <w:marTop w:val="0"/>
          <w:marBottom w:val="0"/>
          <w:divBdr>
            <w:top w:val="none" w:sz="0" w:space="0" w:color="auto"/>
            <w:left w:val="none" w:sz="0" w:space="0" w:color="auto"/>
            <w:bottom w:val="none" w:sz="0" w:space="0" w:color="auto"/>
            <w:right w:val="none" w:sz="0" w:space="0" w:color="auto"/>
          </w:divBdr>
        </w:div>
        <w:div w:id="1835875814">
          <w:marLeft w:val="480"/>
          <w:marRight w:val="0"/>
          <w:marTop w:val="0"/>
          <w:marBottom w:val="0"/>
          <w:divBdr>
            <w:top w:val="none" w:sz="0" w:space="0" w:color="auto"/>
            <w:left w:val="none" w:sz="0" w:space="0" w:color="auto"/>
            <w:bottom w:val="none" w:sz="0" w:space="0" w:color="auto"/>
            <w:right w:val="none" w:sz="0" w:space="0" w:color="auto"/>
          </w:divBdr>
        </w:div>
        <w:div w:id="1152254112">
          <w:marLeft w:val="480"/>
          <w:marRight w:val="0"/>
          <w:marTop w:val="0"/>
          <w:marBottom w:val="0"/>
          <w:divBdr>
            <w:top w:val="none" w:sz="0" w:space="0" w:color="auto"/>
            <w:left w:val="none" w:sz="0" w:space="0" w:color="auto"/>
            <w:bottom w:val="none" w:sz="0" w:space="0" w:color="auto"/>
            <w:right w:val="none" w:sz="0" w:space="0" w:color="auto"/>
          </w:divBdr>
        </w:div>
        <w:div w:id="200631268">
          <w:marLeft w:val="480"/>
          <w:marRight w:val="0"/>
          <w:marTop w:val="0"/>
          <w:marBottom w:val="0"/>
          <w:divBdr>
            <w:top w:val="none" w:sz="0" w:space="0" w:color="auto"/>
            <w:left w:val="none" w:sz="0" w:space="0" w:color="auto"/>
            <w:bottom w:val="none" w:sz="0" w:space="0" w:color="auto"/>
            <w:right w:val="none" w:sz="0" w:space="0" w:color="auto"/>
          </w:divBdr>
        </w:div>
        <w:div w:id="934090432">
          <w:marLeft w:val="480"/>
          <w:marRight w:val="0"/>
          <w:marTop w:val="0"/>
          <w:marBottom w:val="0"/>
          <w:divBdr>
            <w:top w:val="none" w:sz="0" w:space="0" w:color="auto"/>
            <w:left w:val="none" w:sz="0" w:space="0" w:color="auto"/>
            <w:bottom w:val="none" w:sz="0" w:space="0" w:color="auto"/>
            <w:right w:val="none" w:sz="0" w:space="0" w:color="auto"/>
          </w:divBdr>
        </w:div>
        <w:div w:id="1306087968">
          <w:marLeft w:val="480"/>
          <w:marRight w:val="0"/>
          <w:marTop w:val="0"/>
          <w:marBottom w:val="0"/>
          <w:divBdr>
            <w:top w:val="none" w:sz="0" w:space="0" w:color="auto"/>
            <w:left w:val="none" w:sz="0" w:space="0" w:color="auto"/>
            <w:bottom w:val="none" w:sz="0" w:space="0" w:color="auto"/>
            <w:right w:val="none" w:sz="0" w:space="0" w:color="auto"/>
          </w:divBdr>
        </w:div>
        <w:div w:id="1207333282">
          <w:marLeft w:val="480"/>
          <w:marRight w:val="0"/>
          <w:marTop w:val="0"/>
          <w:marBottom w:val="0"/>
          <w:divBdr>
            <w:top w:val="none" w:sz="0" w:space="0" w:color="auto"/>
            <w:left w:val="none" w:sz="0" w:space="0" w:color="auto"/>
            <w:bottom w:val="none" w:sz="0" w:space="0" w:color="auto"/>
            <w:right w:val="none" w:sz="0" w:space="0" w:color="auto"/>
          </w:divBdr>
        </w:div>
        <w:div w:id="2102219925">
          <w:marLeft w:val="480"/>
          <w:marRight w:val="0"/>
          <w:marTop w:val="0"/>
          <w:marBottom w:val="0"/>
          <w:divBdr>
            <w:top w:val="none" w:sz="0" w:space="0" w:color="auto"/>
            <w:left w:val="none" w:sz="0" w:space="0" w:color="auto"/>
            <w:bottom w:val="none" w:sz="0" w:space="0" w:color="auto"/>
            <w:right w:val="none" w:sz="0" w:space="0" w:color="auto"/>
          </w:divBdr>
        </w:div>
        <w:div w:id="1719935510">
          <w:marLeft w:val="480"/>
          <w:marRight w:val="0"/>
          <w:marTop w:val="0"/>
          <w:marBottom w:val="0"/>
          <w:divBdr>
            <w:top w:val="none" w:sz="0" w:space="0" w:color="auto"/>
            <w:left w:val="none" w:sz="0" w:space="0" w:color="auto"/>
            <w:bottom w:val="none" w:sz="0" w:space="0" w:color="auto"/>
            <w:right w:val="none" w:sz="0" w:space="0" w:color="auto"/>
          </w:divBdr>
        </w:div>
        <w:div w:id="661004976">
          <w:marLeft w:val="480"/>
          <w:marRight w:val="0"/>
          <w:marTop w:val="0"/>
          <w:marBottom w:val="0"/>
          <w:divBdr>
            <w:top w:val="none" w:sz="0" w:space="0" w:color="auto"/>
            <w:left w:val="none" w:sz="0" w:space="0" w:color="auto"/>
            <w:bottom w:val="none" w:sz="0" w:space="0" w:color="auto"/>
            <w:right w:val="none" w:sz="0" w:space="0" w:color="auto"/>
          </w:divBdr>
        </w:div>
      </w:divsChild>
    </w:div>
    <w:div w:id="1358002787">
      <w:bodyDiv w:val="1"/>
      <w:marLeft w:val="0"/>
      <w:marRight w:val="0"/>
      <w:marTop w:val="0"/>
      <w:marBottom w:val="0"/>
      <w:divBdr>
        <w:top w:val="none" w:sz="0" w:space="0" w:color="auto"/>
        <w:left w:val="none" w:sz="0" w:space="0" w:color="auto"/>
        <w:bottom w:val="none" w:sz="0" w:space="0" w:color="auto"/>
        <w:right w:val="none" w:sz="0" w:space="0" w:color="auto"/>
      </w:divBdr>
    </w:div>
    <w:div w:id="1362317942">
      <w:bodyDiv w:val="1"/>
      <w:marLeft w:val="0"/>
      <w:marRight w:val="0"/>
      <w:marTop w:val="0"/>
      <w:marBottom w:val="0"/>
      <w:divBdr>
        <w:top w:val="none" w:sz="0" w:space="0" w:color="auto"/>
        <w:left w:val="none" w:sz="0" w:space="0" w:color="auto"/>
        <w:bottom w:val="none" w:sz="0" w:space="0" w:color="auto"/>
        <w:right w:val="none" w:sz="0" w:space="0" w:color="auto"/>
      </w:divBdr>
    </w:div>
    <w:div w:id="1364132036">
      <w:bodyDiv w:val="1"/>
      <w:marLeft w:val="0"/>
      <w:marRight w:val="0"/>
      <w:marTop w:val="0"/>
      <w:marBottom w:val="0"/>
      <w:divBdr>
        <w:top w:val="none" w:sz="0" w:space="0" w:color="auto"/>
        <w:left w:val="none" w:sz="0" w:space="0" w:color="auto"/>
        <w:bottom w:val="none" w:sz="0" w:space="0" w:color="auto"/>
        <w:right w:val="none" w:sz="0" w:space="0" w:color="auto"/>
      </w:divBdr>
    </w:div>
    <w:div w:id="1371877976">
      <w:bodyDiv w:val="1"/>
      <w:marLeft w:val="0"/>
      <w:marRight w:val="0"/>
      <w:marTop w:val="0"/>
      <w:marBottom w:val="0"/>
      <w:divBdr>
        <w:top w:val="none" w:sz="0" w:space="0" w:color="auto"/>
        <w:left w:val="none" w:sz="0" w:space="0" w:color="auto"/>
        <w:bottom w:val="none" w:sz="0" w:space="0" w:color="auto"/>
        <w:right w:val="none" w:sz="0" w:space="0" w:color="auto"/>
      </w:divBdr>
    </w:div>
    <w:div w:id="1372270848">
      <w:bodyDiv w:val="1"/>
      <w:marLeft w:val="0"/>
      <w:marRight w:val="0"/>
      <w:marTop w:val="0"/>
      <w:marBottom w:val="0"/>
      <w:divBdr>
        <w:top w:val="none" w:sz="0" w:space="0" w:color="auto"/>
        <w:left w:val="none" w:sz="0" w:space="0" w:color="auto"/>
        <w:bottom w:val="none" w:sz="0" w:space="0" w:color="auto"/>
        <w:right w:val="none" w:sz="0" w:space="0" w:color="auto"/>
      </w:divBdr>
      <w:divsChild>
        <w:div w:id="718672368">
          <w:marLeft w:val="480"/>
          <w:marRight w:val="0"/>
          <w:marTop w:val="0"/>
          <w:marBottom w:val="0"/>
          <w:divBdr>
            <w:top w:val="none" w:sz="0" w:space="0" w:color="auto"/>
            <w:left w:val="none" w:sz="0" w:space="0" w:color="auto"/>
            <w:bottom w:val="none" w:sz="0" w:space="0" w:color="auto"/>
            <w:right w:val="none" w:sz="0" w:space="0" w:color="auto"/>
          </w:divBdr>
        </w:div>
        <w:div w:id="837158962">
          <w:marLeft w:val="480"/>
          <w:marRight w:val="0"/>
          <w:marTop w:val="0"/>
          <w:marBottom w:val="0"/>
          <w:divBdr>
            <w:top w:val="none" w:sz="0" w:space="0" w:color="auto"/>
            <w:left w:val="none" w:sz="0" w:space="0" w:color="auto"/>
            <w:bottom w:val="none" w:sz="0" w:space="0" w:color="auto"/>
            <w:right w:val="none" w:sz="0" w:space="0" w:color="auto"/>
          </w:divBdr>
        </w:div>
        <w:div w:id="2045981636">
          <w:marLeft w:val="480"/>
          <w:marRight w:val="0"/>
          <w:marTop w:val="0"/>
          <w:marBottom w:val="0"/>
          <w:divBdr>
            <w:top w:val="none" w:sz="0" w:space="0" w:color="auto"/>
            <w:left w:val="none" w:sz="0" w:space="0" w:color="auto"/>
            <w:bottom w:val="none" w:sz="0" w:space="0" w:color="auto"/>
            <w:right w:val="none" w:sz="0" w:space="0" w:color="auto"/>
          </w:divBdr>
        </w:div>
        <w:div w:id="2091199048">
          <w:marLeft w:val="480"/>
          <w:marRight w:val="0"/>
          <w:marTop w:val="0"/>
          <w:marBottom w:val="0"/>
          <w:divBdr>
            <w:top w:val="none" w:sz="0" w:space="0" w:color="auto"/>
            <w:left w:val="none" w:sz="0" w:space="0" w:color="auto"/>
            <w:bottom w:val="none" w:sz="0" w:space="0" w:color="auto"/>
            <w:right w:val="none" w:sz="0" w:space="0" w:color="auto"/>
          </w:divBdr>
        </w:div>
        <w:div w:id="651300032">
          <w:marLeft w:val="480"/>
          <w:marRight w:val="0"/>
          <w:marTop w:val="0"/>
          <w:marBottom w:val="0"/>
          <w:divBdr>
            <w:top w:val="none" w:sz="0" w:space="0" w:color="auto"/>
            <w:left w:val="none" w:sz="0" w:space="0" w:color="auto"/>
            <w:bottom w:val="none" w:sz="0" w:space="0" w:color="auto"/>
            <w:right w:val="none" w:sz="0" w:space="0" w:color="auto"/>
          </w:divBdr>
        </w:div>
        <w:div w:id="1041513204">
          <w:marLeft w:val="480"/>
          <w:marRight w:val="0"/>
          <w:marTop w:val="0"/>
          <w:marBottom w:val="0"/>
          <w:divBdr>
            <w:top w:val="none" w:sz="0" w:space="0" w:color="auto"/>
            <w:left w:val="none" w:sz="0" w:space="0" w:color="auto"/>
            <w:bottom w:val="none" w:sz="0" w:space="0" w:color="auto"/>
            <w:right w:val="none" w:sz="0" w:space="0" w:color="auto"/>
          </w:divBdr>
        </w:div>
        <w:div w:id="1204832772">
          <w:marLeft w:val="480"/>
          <w:marRight w:val="0"/>
          <w:marTop w:val="0"/>
          <w:marBottom w:val="0"/>
          <w:divBdr>
            <w:top w:val="none" w:sz="0" w:space="0" w:color="auto"/>
            <w:left w:val="none" w:sz="0" w:space="0" w:color="auto"/>
            <w:bottom w:val="none" w:sz="0" w:space="0" w:color="auto"/>
            <w:right w:val="none" w:sz="0" w:space="0" w:color="auto"/>
          </w:divBdr>
        </w:div>
        <w:div w:id="391347065">
          <w:marLeft w:val="480"/>
          <w:marRight w:val="0"/>
          <w:marTop w:val="0"/>
          <w:marBottom w:val="0"/>
          <w:divBdr>
            <w:top w:val="none" w:sz="0" w:space="0" w:color="auto"/>
            <w:left w:val="none" w:sz="0" w:space="0" w:color="auto"/>
            <w:bottom w:val="none" w:sz="0" w:space="0" w:color="auto"/>
            <w:right w:val="none" w:sz="0" w:space="0" w:color="auto"/>
          </w:divBdr>
        </w:div>
        <w:div w:id="273943919">
          <w:marLeft w:val="480"/>
          <w:marRight w:val="0"/>
          <w:marTop w:val="0"/>
          <w:marBottom w:val="0"/>
          <w:divBdr>
            <w:top w:val="none" w:sz="0" w:space="0" w:color="auto"/>
            <w:left w:val="none" w:sz="0" w:space="0" w:color="auto"/>
            <w:bottom w:val="none" w:sz="0" w:space="0" w:color="auto"/>
            <w:right w:val="none" w:sz="0" w:space="0" w:color="auto"/>
          </w:divBdr>
        </w:div>
        <w:div w:id="1519273510">
          <w:marLeft w:val="480"/>
          <w:marRight w:val="0"/>
          <w:marTop w:val="0"/>
          <w:marBottom w:val="0"/>
          <w:divBdr>
            <w:top w:val="none" w:sz="0" w:space="0" w:color="auto"/>
            <w:left w:val="none" w:sz="0" w:space="0" w:color="auto"/>
            <w:bottom w:val="none" w:sz="0" w:space="0" w:color="auto"/>
            <w:right w:val="none" w:sz="0" w:space="0" w:color="auto"/>
          </w:divBdr>
        </w:div>
        <w:div w:id="697126250">
          <w:marLeft w:val="480"/>
          <w:marRight w:val="0"/>
          <w:marTop w:val="0"/>
          <w:marBottom w:val="0"/>
          <w:divBdr>
            <w:top w:val="none" w:sz="0" w:space="0" w:color="auto"/>
            <w:left w:val="none" w:sz="0" w:space="0" w:color="auto"/>
            <w:bottom w:val="none" w:sz="0" w:space="0" w:color="auto"/>
            <w:right w:val="none" w:sz="0" w:space="0" w:color="auto"/>
          </w:divBdr>
        </w:div>
        <w:div w:id="2092770160">
          <w:marLeft w:val="480"/>
          <w:marRight w:val="0"/>
          <w:marTop w:val="0"/>
          <w:marBottom w:val="0"/>
          <w:divBdr>
            <w:top w:val="none" w:sz="0" w:space="0" w:color="auto"/>
            <w:left w:val="none" w:sz="0" w:space="0" w:color="auto"/>
            <w:bottom w:val="none" w:sz="0" w:space="0" w:color="auto"/>
            <w:right w:val="none" w:sz="0" w:space="0" w:color="auto"/>
          </w:divBdr>
        </w:div>
        <w:div w:id="21253202">
          <w:marLeft w:val="480"/>
          <w:marRight w:val="0"/>
          <w:marTop w:val="0"/>
          <w:marBottom w:val="0"/>
          <w:divBdr>
            <w:top w:val="none" w:sz="0" w:space="0" w:color="auto"/>
            <w:left w:val="none" w:sz="0" w:space="0" w:color="auto"/>
            <w:bottom w:val="none" w:sz="0" w:space="0" w:color="auto"/>
            <w:right w:val="none" w:sz="0" w:space="0" w:color="auto"/>
          </w:divBdr>
        </w:div>
        <w:div w:id="15157">
          <w:marLeft w:val="480"/>
          <w:marRight w:val="0"/>
          <w:marTop w:val="0"/>
          <w:marBottom w:val="0"/>
          <w:divBdr>
            <w:top w:val="none" w:sz="0" w:space="0" w:color="auto"/>
            <w:left w:val="none" w:sz="0" w:space="0" w:color="auto"/>
            <w:bottom w:val="none" w:sz="0" w:space="0" w:color="auto"/>
            <w:right w:val="none" w:sz="0" w:space="0" w:color="auto"/>
          </w:divBdr>
        </w:div>
        <w:div w:id="1939871796">
          <w:marLeft w:val="480"/>
          <w:marRight w:val="0"/>
          <w:marTop w:val="0"/>
          <w:marBottom w:val="0"/>
          <w:divBdr>
            <w:top w:val="none" w:sz="0" w:space="0" w:color="auto"/>
            <w:left w:val="none" w:sz="0" w:space="0" w:color="auto"/>
            <w:bottom w:val="none" w:sz="0" w:space="0" w:color="auto"/>
            <w:right w:val="none" w:sz="0" w:space="0" w:color="auto"/>
          </w:divBdr>
        </w:div>
        <w:div w:id="436566458">
          <w:marLeft w:val="480"/>
          <w:marRight w:val="0"/>
          <w:marTop w:val="0"/>
          <w:marBottom w:val="0"/>
          <w:divBdr>
            <w:top w:val="none" w:sz="0" w:space="0" w:color="auto"/>
            <w:left w:val="none" w:sz="0" w:space="0" w:color="auto"/>
            <w:bottom w:val="none" w:sz="0" w:space="0" w:color="auto"/>
            <w:right w:val="none" w:sz="0" w:space="0" w:color="auto"/>
          </w:divBdr>
        </w:div>
        <w:div w:id="203911358">
          <w:marLeft w:val="480"/>
          <w:marRight w:val="0"/>
          <w:marTop w:val="0"/>
          <w:marBottom w:val="0"/>
          <w:divBdr>
            <w:top w:val="none" w:sz="0" w:space="0" w:color="auto"/>
            <w:left w:val="none" w:sz="0" w:space="0" w:color="auto"/>
            <w:bottom w:val="none" w:sz="0" w:space="0" w:color="auto"/>
            <w:right w:val="none" w:sz="0" w:space="0" w:color="auto"/>
          </w:divBdr>
        </w:div>
        <w:div w:id="1422096709">
          <w:marLeft w:val="480"/>
          <w:marRight w:val="0"/>
          <w:marTop w:val="0"/>
          <w:marBottom w:val="0"/>
          <w:divBdr>
            <w:top w:val="none" w:sz="0" w:space="0" w:color="auto"/>
            <w:left w:val="none" w:sz="0" w:space="0" w:color="auto"/>
            <w:bottom w:val="none" w:sz="0" w:space="0" w:color="auto"/>
            <w:right w:val="none" w:sz="0" w:space="0" w:color="auto"/>
          </w:divBdr>
        </w:div>
        <w:div w:id="87507494">
          <w:marLeft w:val="480"/>
          <w:marRight w:val="0"/>
          <w:marTop w:val="0"/>
          <w:marBottom w:val="0"/>
          <w:divBdr>
            <w:top w:val="none" w:sz="0" w:space="0" w:color="auto"/>
            <w:left w:val="none" w:sz="0" w:space="0" w:color="auto"/>
            <w:bottom w:val="none" w:sz="0" w:space="0" w:color="auto"/>
            <w:right w:val="none" w:sz="0" w:space="0" w:color="auto"/>
          </w:divBdr>
        </w:div>
        <w:div w:id="1420058768">
          <w:marLeft w:val="480"/>
          <w:marRight w:val="0"/>
          <w:marTop w:val="0"/>
          <w:marBottom w:val="0"/>
          <w:divBdr>
            <w:top w:val="none" w:sz="0" w:space="0" w:color="auto"/>
            <w:left w:val="none" w:sz="0" w:space="0" w:color="auto"/>
            <w:bottom w:val="none" w:sz="0" w:space="0" w:color="auto"/>
            <w:right w:val="none" w:sz="0" w:space="0" w:color="auto"/>
          </w:divBdr>
        </w:div>
        <w:div w:id="665594585">
          <w:marLeft w:val="480"/>
          <w:marRight w:val="0"/>
          <w:marTop w:val="0"/>
          <w:marBottom w:val="0"/>
          <w:divBdr>
            <w:top w:val="none" w:sz="0" w:space="0" w:color="auto"/>
            <w:left w:val="none" w:sz="0" w:space="0" w:color="auto"/>
            <w:bottom w:val="none" w:sz="0" w:space="0" w:color="auto"/>
            <w:right w:val="none" w:sz="0" w:space="0" w:color="auto"/>
          </w:divBdr>
        </w:div>
        <w:div w:id="1806389696">
          <w:marLeft w:val="480"/>
          <w:marRight w:val="0"/>
          <w:marTop w:val="0"/>
          <w:marBottom w:val="0"/>
          <w:divBdr>
            <w:top w:val="none" w:sz="0" w:space="0" w:color="auto"/>
            <w:left w:val="none" w:sz="0" w:space="0" w:color="auto"/>
            <w:bottom w:val="none" w:sz="0" w:space="0" w:color="auto"/>
            <w:right w:val="none" w:sz="0" w:space="0" w:color="auto"/>
          </w:divBdr>
        </w:div>
        <w:div w:id="1381897705">
          <w:marLeft w:val="480"/>
          <w:marRight w:val="0"/>
          <w:marTop w:val="0"/>
          <w:marBottom w:val="0"/>
          <w:divBdr>
            <w:top w:val="none" w:sz="0" w:space="0" w:color="auto"/>
            <w:left w:val="none" w:sz="0" w:space="0" w:color="auto"/>
            <w:bottom w:val="none" w:sz="0" w:space="0" w:color="auto"/>
            <w:right w:val="none" w:sz="0" w:space="0" w:color="auto"/>
          </w:divBdr>
        </w:div>
        <w:div w:id="631524573">
          <w:marLeft w:val="480"/>
          <w:marRight w:val="0"/>
          <w:marTop w:val="0"/>
          <w:marBottom w:val="0"/>
          <w:divBdr>
            <w:top w:val="none" w:sz="0" w:space="0" w:color="auto"/>
            <w:left w:val="none" w:sz="0" w:space="0" w:color="auto"/>
            <w:bottom w:val="none" w:sz="0" w:space="0" w:color="auto"/>
            <w:right w:val="none" w:sz="0" w:space="0" w:color="auto"/>
          </w:divBdr>
        </w:div>
        <w:div w:id="1815485451">
          <w:marLeft w:val="480"/>
          <w:marRight w:val="0"/>
          <w:marTop w:val="0"/>
          <w:marBottom w:val="0"/>
          <w:divBdr>
            <w:top w:val="none" w:sz="0" w:space="0" w:color="auto"/>
            <w:left w:val="none" w:sz="0" w:space="0" w:color="auto"/>
            <w:bottom w:val="none" w:sz="0" w:space="0" w:color="auto"/>
            <w:right w:val="none" w:sz="0" w:space="0" w:color="auto"/>
          </w:divBdr>
        </w:div>
        <w:div w:id="1760516779">
          <w:marLeft w:val="480"/>
          <w:marRight w:val="0"/>
          <w:marTop w:val="0"/>
          <w:marBottom w:val="0"/>
          <w:divBdr>
            <w:top w:val="none" w:sz="0" w:space="0" w:color="auto"/>
            <w:left w:val="none" w:sz="0" w:space="0" w:color="auto"/>
            <w:bottom w:val="none" w:sz="0" w:space="0" w:color="auto"/>
            <w:right w:val="none" w:sz="0" w:space="0" w:color="auto"/>
          </w:divBdr>
        </w:div>
        <w:div w:id="1728990051">
          <w:marLeft w:val="480"/>
          <w:marRight w:val="0"/>
          <w:marTop w:val="0"/>
          <w:marBottom w:val="0"/>
          <w:divBdr>
            <w:top w:val="none" w:sz="0" w:space="0" w:color="auto"/>
            <w:left w:val="none" w:sz="0" w:space="0" w:color="auto"/>
            <w:bottom w:val="none" w:sz="0" w:space="0" w:color="auto"/>
            <w:right w:val="none" w:sz="0" w:space="0" w:color="auto"/>
          </w:divBdr>
        </w:div>
        <w:div w:id="664434779">
          <w:marLeft w:val="480"/>
          <w:marRight w:val="0"/>
          <w:marTop w:val="0"/>
          <w:marBottom w:val="0"/>
          <w:divBdr>
            <w:top w:val="none" w:sz="0" w:space="0" w:color="auto"/>
            <w:left w:val="none" w:sz="0" w:space="0" w:color="auto"/>
            <w:bottom w:val="none" w:sz="0" w:space="0" w:color="auto"/>
            <w:right w:val="none" w:sz="0" w:space="0" w:color="auto"/>
          </w:divBdr>
        </w:div>
        <w:div w:id="1470971640">
          <w:marLeft w:val="480"/>
          <w:marRight w:val="0"/>
          <w:marTop w:val="0"/>
          <w:marBottom w:val="0"/>
          <w:divBdr>
            <w:top w:val="none" w:sz="0" w:space="0" w:color="auto"/>
            <w:left w:val="none" w:sz="0" w:space="0" w:color="auto"/>
            <w:bottom w:val="none" w:sz="0" w:space="0" w:color="auto"/>
            <w:right w:val="none" w:sz="0" w:space="0" w:color="auto"/>
          </w:divBdr>
        </w:div>
        <w:div w:id="1245335734">
          <w:marLeft w:val="480"/>
          <w:marRight w:val="0"/>
          <w:marTop w:val="0"/>
          <w:marBottom w:val="0"/>
          <w:divBdr>
            <w:top w:val="none" w:sz="0" w:space="0" w:color="auto"/>
            <w:left w:val="none" w:sz="0" w:space="0" w:color="auto"/>
            <w:bottom w:val="none" w:sz="0" w:space="0" w:color="auto"/>
            <w:right w:val="none" w:sz="0" w:space="0" w:color="auto"/>
          </w:divBdr>
        </w:div>
        <w:div w:id="98961829">
          <w:marLeft w:val="480"/>
          <w:marRight w:val="0"/>
          <w:marTop w:val="0"/>
          <w:marBottom w:val="0"/>
          <w:divBdr>
            <w:top w:val="none" w:sz="0" w:space="0" w:color="auto"/>
            <w:left w:val="none" w:sz="0" w:space="0" w:color="auto"/>
            <w:bottom w:val="none" w:sz="0" w:space="0" w:color="auto"/>
            <w:right w:val="none" w:sz="0" w:space="0" w:color="auto"/>
          </w:divBdr>
        </w:div>
        <w:div w:id="223293973">
          <w:marLeft w:val="480"/>
          <w:marRight w:val="0"/>
          <w:marTop w:val="0"/>
          <w:marBottom w:val="0"/>
          <w:divBdr>
            <w:top w:val="none" w:sz="0" w:space="0" w:color="auto"/>
            <w:left w:val="none" w:sz="0" w:space="0" w:color="auto"/>
            <w:bottom w:val="none" w:sz="0" w:space="0" w:color="auto"/>
            <w:right w:val="none" w:sz="0" w:space="0" w:color="auto"/>
          </w:divBdr>
        </w:div>
        <w:div w:id="1767074047">
          <w:marLeft w:val="480"/>
          <w:marRight w:val="0"/>
          <w:marTop w:val="0"/>
          <w:marBottom w:val="0"/>
          <w:divBdr>
            <w:top w:val="none" w:sz="0" w:space="0" w:color="auto"/>
            <w:left w:val="none" w:sz="0" w:space="0" w:color="auto"/>
            <w:bottom w:val="none" w:sz="0" w:space="0" w:color="auto"/>
            <w:right w:val="none" w:sz="0" w:space="0" w:color="auto"/>
          </w:divBdr>
        </w:div>
        <w:div w:id="497305721">
          <w:marLeft w:val="480"/>
          <w:marRight w:val="0"/>
          <w:marTop w:val="0"/>
          <w:marBottom w:val="0"/>
          <w:divBdr>
            <w:top w:val="none" w:sz="0" w:space="0" w:color="auto"/>
            <w:left w:val="none" w:sz="0" w:space="0" w:color="auto"/>
            <w:bottom w:val="none" w:sz="0" w:space="0" w:color="auto"/>
            <w:right w:val="none" w:sz="0" w:space="0" w:color="auto"/>
          </w:divBdr>
        </w:div>
        <w:div w:id="1709256010">
          <w:marLeft w:val="480"/>
          <w:marRight w:val="0"/>
          <w:marTop w:val="0"/>
          <w:marBottom w:val="0"/>
          <w:divBdr>
            <w:top w:val="none" w:sz="0" w:space="0" w:color="auto"/>
            <w:left w:val="none" w:sz="0" w:space="0" w:color="auto"/>
            <w:bottom w:val="none" w:sz="0" w:space="0" w:color="auto"/>
            <w:right w:val="none" w:sz="0" w:space="0" w:color="auto"/>
          </w:divBdr>
        </w:div>
        <w:div w:id="1992247855">
          <w:marLeft w:val="480"/>
          <w:marRight w:val="0"/>
          <w:marTop w:val="0"/>
          <w:marBottom w:val="0"/>
          <w:divBdr>
            <w:top w:val="none" w:sz="0" w:space="0" w:color="auto"/>
            <w:left w:val="none" w:sz="0" w:space="0" w:color="auto"/>
            <w:bottom w:val="none" w:sz="0" w:space="0" w:color="auto"/>
            <w:right w:val="none" w:sz="0" w:space="0" w:color="auto"/>
          </w:divBdr>
        </w:div>
        <w:div w:id="2086561556">
          <w:marLeft w:val="480"/>
          <w:marRight w:val="0"/>
          <w:marTop w:val="0"/>
          <w:marBottom w:val="0"/>
          <w:divBdr>
            <w:top w:val="none" w:sz="0" w:space="0" w:color="auto"/>
            <w:left w:val="none" w:sz="0" w:space="0" w:color="auto"/>
            <w:bottom w:val="none" w:sz="0" w:space="0" w:color="auto"/>
            <w:right w:val="none" w:sz="0" w:space="0" w:color="auto"/>
          </w:divBdr>
        </w:div>
        <w:div w:id="72825514">
          <w:marLeft w:val="480"/>
          <w:marRight w:val="0"/>
          <w:marTop w:val="0"/>
          <w:marBottom w:val="0"/>
          <w:divBdr>
            <w:top w:val="none" w:sz="0" w:space="0" w:color="auto"/>
            <w:left w:val="none" w:sz="0" w:space="0" w:color="auto"/>
            <w:bottom w:val="none" w:sz="0" w:space="0" w:color="auto"/>
            <w:right w:val="none" w:sz="0" w:space="0" w:color="auto"/>
          </w:divBdr>
        </w:div>
        <w:div w:id="703602877">
          <w:marLeft w:val="480"/>
          <w:marRight w:val="0"/>
          <w:marTop w:val="0"/>
          <w:marBottom w:val="0"/>
          <w:divBdr>
            <w:top w:val="none" w:sz="0" w:space="0" w:color="auto"/>
            <w:left w:val="none" w:sz="0" w:space="0" w:color="auto"/>
            <w:bottom w:val="none" w:sz="0" w:space="0" w:color="auto"/>
            <w:right w:val="none" w:sz="0" w:space="0" w:color="auto"/>
          </w:divBdr>
        </w:div>
        <w:div w:id="2038655027">
          <w:marLeft w:val="480"/>
          <w:marRight w:val="0"/>
          <w:marTop w:val="0"/>
          <w:marBottom w:val="0"/>
          <w:divBdr>
            <w:top w:val="none" w:sz="0" w:space="0" w:color="auto"/>
            <w:left w:val="none" w:sz="0" w:space="0" w:color="auto"/>
            <w:bottom w:val="none" w:sz="0" w:space="0" w:color="auto"/>
            <w:right w:val="none" w:sz="0" w:space="0" w:color="auto"/>
          </w:divBdr>
        </w:div>
        <w:div w:id="307324505">
          <w:marLeft w:val="480"/>
          <w:marRight w:val="0"/>
          <w:marTop w:val="0"/>
          <w:marBottom w:val="0"/>
          <w:divBdr>
            <w:top w:val="none" w:sz="0" w:space="0" w:color="auto"/>
            <w:left w:val="none" w:sz="0" w:space="0" w:color="auto"/>
            <w:bottom w:val="none" w:sz="0" w:space="0" w:color="auto"/>
            <w:right w:val="none" w:sz="0" w:space="0" w:color="auto"/>
          </w:divBdr>
        </w:div>
        <w:div w:id="2142140694">
          <w:marLeft w:val="480"/>
          <w:marRight w:val="0"/>
          <w:marTop w:val="0"/>
          <w:marBottom w:val="0"/>
          <w:divBdr>
            <w:top w:val="none" w:sz="0" w:space="0" w:color="auto"/>
            <w:left w:val="none" w:sz="0" w:space="0" w:color="auto"/>
            <w:bottom w:val="none" w:sz="0" w:space="0" w:color="auto"/>
            <w:right w:val="none" w:sz="0" w:space="0" w:color="auto"/>
          </w:divBdr>
        </w:div>
        <w:div w:id="2120445312">
          <w:marLeft w:val="480"/>
          <w:marRight w:val="0"/>
          <w:marTop w:val="0"/>
          <w:marBottom w:val="0"/>
          <w:divBdr>
            <w:top w:val="none" w:sz="0" w:space="0" w:color="auto"/>
            <w:left w:val="none" w:sz="0" w:space="0" w:color="auto"/>
            <w:bottom w:val="none" w:sz="0" w:space="0" w:color="auto"/>
            <w:right w:val="none" w:sz="0" w:space="0" w:color="auto"/>
          </w:divBdr>
        </w:div>
        <w:div w:id="1789160631">
          <w:marLeft w:val="480"/>
          <w:marRight w:val="0"/>
          <w:marTop w:val="0"/>
          <w:marBottom w:val="0"/>
          <w:divBdr>
            <w:top w:val="none" w:sz="0" w:space="0" w:color="auto"/>
            <w:left w:val="none" w:sz="0" w:space="0" w:color="auto"/>
            <w:bottom w:val="none" w:sz="0" w:space="0" w:color="auto"/>
            <w:right w:val="none" w:sz="0" w:space="0" w:color="auto"/>
          </w:divBdr>
        </w:div>
        <w:div w:id="1373308919">
          <w:marLeft w:val="480"/>
          <w:marRight w:val="0"/>
          <w:marTop w:val="0"/>
          <w:marBottom w:val="0"/>
          <w:divBdr>
            <w:top w:val="none" w:sz="0" w:space="0" w:color="auto"/>
            <w:left w:val="none" w:sz="0" w:space="0" w:color="auto"/>
            <w:bottom w:val="none" w:sz="0" w:space="0" w:color="auto"/>
            <w:right w:val="none" w:sz="0" w:space="0" w:color="auto"/>
          </w:divBdr>
        </w:div>
        <w:div w:id="332949685">
          <w:marLeft w:val="480"/>
          <w:marRight w:val="0"/>
          <w:marTop w:val="0"/>
          <w:marBottom w:val="0"/>
          <w:divBdr>
            <w:top w:val="none" w:sz="0" w:space="0" w:color="auto"/>
            <w:left w:val="none" w:sz="0" w:space="0" w:color="auto"/>
            <w:bottom w:val="none" w:sz="0" w:space="0" w:color="auto"/>
            <w:right w:val="none" w:sz="0" w:space="0" w:color="auto"/>
          </w:divBdr>
        </w:div>
        <w:div w:id="85154558">
          <w:marLeft w:val="480"/>
          <w:marRight w:val="0"/>
          <w:marTop w:val="0"/>
          <w:marBottom w:val="0"/>
          <w:divBdr>
            <w:top w:val="none" w:sz="0" w:space="0" w:color="auto"/>
            <w:left w:val="none" w:sz="0" w:space="0" w:color="auto"/>
            <w:bottom w:val="none" w:sz="0" w:space="0" w:color="auto"/>
            <w:right w:val="none" w:sz="0" w:space="0" w:color="auto"/>
          </w:divBdr>
        </w:div>
        <w:div w:id="1689872900">
          <w:marLeft w:val="480"/>
          <w:marRight w:val="0"/>
          <w:marTop w:val="0"/>
          <w:marBottom w:val="0"/>
          <w:divBdr>
            <w:top w:val="none" w:sz="0" w:space="0" w:color="auto"/>
            <w:left w:val="none" w:sz="0" w:space="0" w:color="auto"/>
            <w:bottom w:val="none" w:sz="0" w:space="0" w:color="auto"/>
            <w:right w:val="none" w:sz="0" w:space="0" w:color="auto"/>
          </w:divBdr>
        </w:div>
        <w:div w:id="1393310573">
          <w:marLeft w:val="480"/>
          <w:marRight w:val="0"/>
          <w:marTop w:val="0"/>
          <w:marBottom w:val="0"/>
          <w:divBdr>
            <w:top w:val="none" w:sz="0" w:space="0" w:color="auto"/>
            <w:left w:val="none" w:sz="0" w:space="0" w:color="auto"/>
            <w:bottom w:val="none" w:sz="0" w:space="0" w:color="auto"/>
            <w:right w:val="none" w:sz="0" w:space="0" w:color="auto"/>
          </w:divBdr>
        </w:div>
        <w:div w:id="1356806369">
          <w:marLeft w:val="480"/>
          <w:marRight w:val="0"/>
          <w:marTop w:val="0"/>
          <w:marBottom w:val="0"/>
          <w:divBdr>
            <w:top w:val="none" w:sz="0" w:space="0" w:color="auto"/>
            <w:left w:val="none" w:sz="0" w:space="0" w:color="auto"/>
            <w:bottom w:val="none" w:sz="0" w:space="0" w:color="auto"/>
            <w:right w:val="none" w:sz="0" w:space="0" w:color="auto"/>
          </w:divBdr>
        </w:div>
        <w:div w:id="789779787">
          <w:marLeft w:val="480"/>
          <w:marRight w:val="0"/>
          <w:marTop w:val="0"/>
          <w:marBottom w:val="0"/>
          <w:divBdr>
            <w:top w:val="none" w:sz="0" w:space="0" w:color="auto"/>
            <w:left w:val="none" w:sz="0" w:space="0" w:color="auto"/>
            <w:bottom w:val="none" w:sz="0" w:space="0" w:color="auto"/>
            <w:right w:val="none" w:sz="0" w:space="0" w:color="auto"/>
          </w:divBdr>
        </w:div>
        <w:div w:id="1987272573">
          <w:marLeft w:val="480"/>
          <w:marRight w:val="0"/>
          <w:marTop w:val="0"/>
          <w:marBottom w:val="0"/>
          <w:divBdr>
            <w:top w:val="none" w:sz="0" w:space="0" w:color="auto"/>
            <w:left w:val="none" w:sz="0" w:space="0" w:color="auto"/>
            <w:bottom w:val="none" w:sz="0" w:space="0" w:color="auto"/>
            <w:right w:val="none" w:sz="0" w:space="0" w:color="auto"/>
          </w:divBdr>
        </w:div>
        <w:div w:id="1545364813">
          <w:marLeft w:val="480"/>
          <w:marRight w:val="0"/>
          <w:marTop w:val="0"/>
          <w:marBottom w:val="0"/>
          <w:divBdr>
            <w:top w:val="none" w:sz="0" w:space="0" w:color="auto"/>
            <w:left w:val="none" w:sz="0" w:space="0" w:color="auto"/>
            <w:bottom w:val="none" w:sz="0" w:space="0" w:color="auto"/>
            <w:right w:val="none" w:sz="0" w:space="0" w:color="auto"/>
          </w:divBdr>
        </w:div>
        <w:div w:id="1542866020">
          <w:marLeft w:val="480"/>
          <w:marRight w:val="0"/>
          <w:marTop w:val="0"/>
          <w:marBottom w:val="0"/>
          <w:divBdr>
            <w:top w:val="none" w:sz="0" w:space="0" w:color="auto"/>
            <w:left w:val="none" w:sz="0" w:space="0" w:color="auto"/>
            <w:bottom w:val="none" w:sz="0" w:space="0" w:color="auto"/>
            <w:right w:val="none" w:sz="0" w:space="0" w:color="auto"/>
          </w:divBdr>
        </w:div>
        <w:div w:id="1172450715">
          <w:marLeft w:val="480"/>
          <w:marRight w:val="0"/>
          <w:marTop w:val="0"/>
          <w:marBottom w:val="0"/>
          <w:divBdr>
            <w:top w:val="none" w:sz="0" w:space="0" w:color="auto"/>
            <w:left w:val="none" w:sz="0" w:space="0" w:color="auto"/>
            <w:bottom w:val="none" w:sz="0" w:space="0" w:color="auto"/>
            <w:right w:val="none" w:sz="0" w:space="0" w:color="auto"/>
          </w:divBdr>
        </w:div>
        <w:div w:id="612518111">
          <w:marLeft w:val="480"/>
          <w:marRight w:val="0"/>
          <w:marTop w:val="0"/>
          <w:marBottom w:val="0"/>
          <w:divBdr>
            <w:top w:val="none" w:sz="0" w:space="0" w:color="auto"/>
            <w:left w:val="none" w:sz="0" w:space="0" w:color="auto"/>
            <w:bottom w:val="none" w:sz="0" w:space="0" w:color="auto"/>
            <w:right w:val="none" w:sz="0" w:space="0" w:color="auto"/>
          </w:divBdr>
        </w:div>
        <w:div w:id="899289766">
          <w:marLeft w:val="480"/>
          <w:marRight w:val="0"/>
          <w:marTop w:val="0"/>
          <w:marBottom w:val="0"/>
          <w:divBdr>
            <w:top w:val="none" w:sz="0" w:space="0" w:color="auto"/>
            <w:left w:val="none" w:sz="0" w:space="0" w:color="auto"/>
            <w:bottom w:val="none" w:sz="0" w:space="0" w:color="auto"/>
            <w:right w:val="none" w:sz="0" w:space="0" w:color="auto"/>
          </w:divBdr>
        </w:div>
        <w:div w:id="2001035172">
          <w:marLeft w:val="480"/>
          <w:marRight w:val="0"/>
          <w:marTop w:val="0"/>
          <w:marBottom w:val="0"/>
          <w:divBdr>
            <w:top w:val="none" w:sz="0" w:space="0" w:color="auto"/>
            <w:left w:val="none" w:sz="0" w:space="0" w:color="auto"/>
            <w:bottom w:val="none" w:sz="0" w:space="0" w:color="auto"/>
            <w:right w:val="none" w:sz="0" w:space="0" w:color="auto"/>
          </w:divBdr>
        </w:div>
        <w:div w:id="690304400">
          <w:marLeft w:val="480"/>
          <w:marRight w:val="0"/>
          <w:marTop w:val="0"/>
          <w:marBottom w:val="0"/>
          <w:divBdr>
            <w:top w:val="none" w:sz="0" w:space="0" w:color="auto"/>
            <w:left w:val="none" w:sz="0" w:space="0" w:color="auto"/>
            <w:bottom w:val="none" w:sz="0" w:space="0" w:color="auto"/>
            <w:right w:val="none" w:sz="0" w:space="0" w:color="auto"/>
          </w:divBdr>
        </w:div>
        <w:div w:id="1616056621">
          <w:marLeft w:val="480"/>
          <w:marRight w:val="0"/>
          <w:marTop w:val="0"/>
          <w:marBottom w:val="0"/>
          <w:divBdr>
            <w:top w:val="none" w:sz="0" w:space="0" w:color="auto"/>
            <w:left w:val="none" w:sz="0" w:space="0" w:color="auto"/>
            <w:bottom w:val="none" w:sz="0" w:space="0" w:color="auto"/>
            <w:right w:val="none" w:sz="0" w:space="0" w:color="auto"/>
          </w:divBdr>
        </w:div>
        <w:div w:id="1991710497">
          <w:marLeft w:val="480"/>
          <w:marRight w:val="0"/>
          <w:marTop w:val="0"/>
          <w:marBottom w:val="0"/>
          <w:divBdr>
            <w:top w:val="none" w:sz="0" w:space="0" w:color="auto"/>
            <w:left w:val="none" w:sz="0" w:space="0" w:color="auto"/>
            <w:bottom w:val="none" w:sz="0" w:space="0" w:color="auto"/>
            <w:right w:val="none" w:sz="0" w:space="0" w:color="auto"/>
          </w:divBdr>
        </w:div>
        <w:div w:id="1586260493">
          <w:marLeft w:val="480"/>
          <w:marRight w:val="0"/>
          <w:marTop w:val="0"/>
          <w:marBottom w:val="0"/>
          <w:divBdr>
            <w:top w:val="none" w:sz="0" w:space="0" w:color="auto"/>
            <w:left w:val="none" w:sz="0" w:space="0" w:color="auto"/>
            <w:bottom w:val="none" w:sz="0" w:space="0" w:color="auto"/>
            <w:right w:val="none" w:sz="0" w:space="0" w:color="auto"/>
          </w:divBdr>
        </w:div>
        <w:div w:id="718668906">
          <w:marLeft w:val="480"/>
          <w:marRight w:val="0"/>
          <w:marTop w:val="0"/>
          <w:marBottom w:val="0"/>
          <w:divBdr>
            <w:top w:val="none" w:sz="0" w:space="0" w:color="auto"/>
            <w:left w:val="none" w:sz="0" w:space="0" w:color="auto"/>
            <w:bottom w:val="none" w:sz="0" w:space="0" w:color="auto"/>
            <w:right w:val="none" w:sz="0" w:space="0" w:color="auto"/>
          </w:divBdr>
        </w:div>
        <w:div w:id="1708601226">
          <w:marLeft w:val="480"/>
          <w:marRight w:val="0"/>
          <w:marTop w:val="0"/>
          <w:marBottom w:val="0"/>
          <w:divBdr>
            <w:top w:val="none" w:sz="0" w:space="0" w:color="auto"/>
            <w:left w:val="none" w:sz="0" w:space="0" w:color="auto"/>
            <w:bottom w:val="none" w:sz="0" w:space="0" w:color="auto"/>
            <w:right w:val="none" w:sz="0" w:space="0" w:color="auto"/>
          </w:divBdr>
        </w:div>
        <w:div w:id="1641113241">
          <w:marLeft w:val="480"/>
          <w:marRight w:val="0"/>
          <w:marTop w:val="0"/>
          <w:marBottom w:val="0"/>
          <w:divBdr>
            <w:top w:val="none" w:sz="0" w:space="0" w:color="auto"/>
            <w:left w:val="none" w:sz="0" w:space="0" w:color="auto"/>
            <w:bottom w:val="none" w:sz="0" w:space="0" w:color="auto"/>
            <w:right w:val="none" w:sz="0" w:space="0" w:color="auto"/>
          </w:divBdr>
        </w:div>
        <w:div w:id="540745556">
          <w:marLeft w:val="480"/>
          <w:marRight w:val="0"/>
          <w:marTop w:val="0"/>
          <w:marBottom w:val="0"/>
          <w:divBdr>
            <w:top w:val="none" w:sz="0" w:space="0" w:color="auto"/>
            <w:left w:val="none" w:sz="0" w:space="0" w:color="auto"/>
            <w:bottom w:val="none" w:sz="0" w:space="0" w:color="auto"/>
            <w:right w:val="none" w:sz="0" w:space="0" w:color="auto"/>
          </w:divBdr>
        </w:div>
        <w:div w:id="1482311367">
          <w:marLeft w:val="480"/>
          <w:marRight w:val="0"/>
          <w:marTop w:val="0"/>
          <w:marBottom w:val="0"/>
          <w:divBdr>
            <w:top w:val="none" w:sz="0" w:space="0" w:color="auto"/>
            <w:left w:val="none" w:sz="0" w:space="0" w:color="auto"/>
            <w:bottom w:val="none" w:sz="0" w:space="0" w:color="auto"/>
            <w:right w:val="none" w:sz="0" w:space="0" w:color="auto"/>
          </w:divBdr>
        </w:div>
      </w:divsChild>
    </w:div>
    <w:div w:id="1372343165">
      <w:bodyDiv w:val="1"/>
      <w:marLeft w:val="0"/>
      <w:marRight w:val="0"/>
      <w:marTop w:val="0"/>
      <w:marBottom w:val="0"/>
      <w:divBdr>
        <w:top w:val="none" w:sz="0" w:space="0" w:color="auto"/>
        <w:left w:val="none" w:sz="0" w:space="0" w:color="auto"/>
        <w:bottom w:val="none" w:sz="0" w:space="0" w:color="auto"/>
        <w:right w:val="none" w:sz="0" w:space="0" w:color="auto"/>
      </w:divBdr>
    </w:div>
    <w:div w:id="1372998327">
      <w:bodyDiv w:val="1"/>
      <w:marLeft w:val="0"/>
      <w:marRight w:val="0"/>
      <w:marTop w:val="0"/>
      <w:marBottom w:val="0"/>
      <w:divBdr>
        <w:top w:val="none" w:sz="0" w:space="0" w:color="auto"/>
        <w:left w:val="none" w:sz="0" w:space="0" w:color="auto"/>
        <w:bottom w:val="none" w:sz="0" w:space="0" w:color="auto"/>
        <w:right w:val="none" w:sz="0" w:space="0" w:color="auto"/>
      </w:divBdr>
    </w:div>
    <w:div w:id="1373504039">
      <w:bodyDiv w:val="1"/>
      <w:marLeft w:val="0"/>
      <w:marRight w:val="0"/>
      <w:marTop w:val="0"/>
      <w:marBottom w:val="0"/>
      <w:divBdr>
        <w:top w:val="none" w:sz="0" w:space="0" w:color="auto"/>
        <w:left w:val="none" w:sz="0" w:space="0" w:color="auto"/>
        <w:bottom w:val="none" w:sz="0" w:space="0" w:color="auto"/>
        <w:right w:val="none" w:sz="0" w:space="0" w:color="auto"/>
      </w:divBdr>
      <w:divsChild>
        <w:div w:id="147481921">
          <w:marLeft w:val="480"/>
          <w:marRight w:val="0"/>
          <w:marTop w:val="0"/>
          <w:marBottom w:val="0"/>
          <w:divBdr>
            <w:top w:val="none" w:sz="0" w:space="0" w:color="auto"/>
            <w:left w:val="none" w:sz="0" w:space="0" w:color="auto"/>
            <w:bottom w:val="none" w:sz="0" w:space="0" w:color="auto"/>
            <w:right w:val="none" w:sz="0" w:space="0" w:color="auto"/>
          </w:divBdr>
        </w:div>
        <w:div w:id="397410679">
          <w:marLeft w:val="480"/>
          <w:marRight w:val="0"/>
          <w:marTop w:val="0"/>
          <w:marBottom w:val="0"/>
          <w:divBdr>
            <w:top w:val="none" w:sz="0" w:space="0" w:color="auto"/>
            <w:left w:val="none" w:sz="0" w:space="0" w:color="auto"/>
            <w:bottom w:val="none" w:sz="0" w:space="0" w:color="auto"/>
            <w:right w:val="none" w:sz="0" w:space="0" w:color="auto"/>
          </w:divBdr>
        </w:div>
        <w:div w:id="1149201532">
          <w:marLeft w:val="480"/>
          <w:marRight w:val="0"/>
          <w:marTop w:val="0"/>
          <w:marBottom w:val="0"/>
          <w:divBdr>
            <w:top w:val="none" w:sz="0" w:space="0" w:color="auto"/>
            <w:left w:val="none" w:sz="0" w:space="0" w:color="auto"/>
            <w:bottom w:val="none" w:sz="0" w:space="0" w:color="auto"/>
            <w:right w:val="none" w:sz="0" w:space="0" w:color="auto"/>
          </w:divBdr>
        </w:div>
        <w:div w:id="2082633327">
          <w:marLeft w:val="480"/>
          <w:marRight w:val="0"/>
          <w:marTop w:val="0"/>
          <w:marBottom w:val="0"/>
          <w:divBdr>
            <w:top w:val="none" w:sz="0" w:space="0" w:color="auto"/>
            <w:left w:val="none" w:sz="0" w:space="0" w:color="auto"/>
            <w:bottom w:val="none" w:sz="0" w:space="0" w:color="auto"/>
            <w:right w:val="none" w:sz="0" w:space="0" w:color="auto"/>
          </w:divBdr>
        </w:div>
        <w:div w:id="814302768">
          <w:marLeft w:val="480"/>
          <w:marRight w:val="0"/>
          <w:marTop w:val="0"/>
          <w:marBottom w:val="0"/>
          <w:divBdr>
            <w:top w:val="none" w:sz="0" w:space="0" w:color="auto"/>
            <w:left w:val="none" w:sz="0" w:space="0" w:color="auto"/>
            <w:bottom w:val="none" w:sz="0" w:space="0" w:color="auto"/>
            <w:right w:val="none" w:sz="0" w:space="0" w:color="auto"/>
          </w:divBdr>
        </w:div>
        <w:div w:id="714505603">
          <w:marLeft w:val="480"/>
          <w:marRight w:val="0"/>
          <w:marTop w:val="0"/>
          <w:marBottom w:val="0"/>
          <w:divBdr>
            <w:top w:val="none" w:sz="0" w:space="0" w:color="auto"/>
            <w:left w:val="none" w:sz="0" w:space="0" w:color="auto"/>
            <w:bottom w:val="none" w:sz="0" w:space="0" w:color="auto"/>
            <w:right w:val="none" w:sz="0" w:space="0" w:color="auto"/>
          </w:divBdr>
        </w:div>
        <w:div w:id="989601717">
          <w:marLeft w:val="480"/>
          <w:marRight w:val="0"/>
          <w:marTop w:val="0"/>
          <w:marBottom w:val="0"/>
          <w:divBdr>
            <w:top w:val="none" w:sz="0" w:space="0" w:color="auto"/>
            <w:left w:val="none" w:sz="0" w:space="0" w:color="auto"/>
            <w:bottom w:val="none" w:sz="0" w:space="0" w:color="auto"/>
            <w:right w:val="none" w:sz="0" w:space="0" w:color="auto"/>
          </w:divBdr>
        </w:div>
        <w:div w:id="1808157003">
          <w:marLeft w:val="480"/>
          <w:marRight w:val="0"/>
          <w:marTop w:val="0"/>
          <w:marBottom w:val="0"/>
          <w:divBdr>
            <w:top w:val="none" w:sz="0" w:space="0" w:color="auto"/>
            <w:left w:val="none" w:sz="0" w:space="0" w:color="auto"/>
            <w:bottom w:val="none" w:sz="0" w:space="0" w:color="auto"/>
            <w:right w:val="none" w:sz="0" w:space="0" w:color="auto"/>
          </w:divBdr>
        </w:div>
        <w:div w:id="1464470446">
          <w:marLeft w:val="480"/>
          <w:marRight w:val="0"/>
          <w:marTop w:val="0"/>
          <w:marBottom w:val="0"/>
          <w:divBdr>
            <w:top w:val="none" w:sz="0" w:space="0" w:color="auto"/>
            <w:left w:val="none" w:sz="0" w:space="0" w:color="auto"/>
            <w:bottom w:val="none" w:sz="0" w:space="0" w:color="auto"/>
            <w:right w:val="none" w:sz="0" w:space="0" w:color="auto"/>
          </w:divBdr>
        </w:div>
        <w:div w:id="515266962">
          <w:marLeft w:val="480"/>
          <w:marRight w:val="0"/>
          <w:marTop w:val="0"/>
          <w:marBottom w:val="0"/>
          <w:divBdr>
            <w:top w:val="none" w:sz="0" w:space="0" w:color="auto"/>
            <w:left w:val="none" w:sz="0" w:space="0" w:color="auto"/>
            <w:bottom w:val="none" w:sz="0" w:space="0" w:color="auto"/>
            <w:right w:val="none" w:sz="0" w:space="0" w:color="auto"/>
          </w:divBdr>
        </w:div>
        <w:div w:id="1436050609">
          <w:marLeft w:val="480"/>
          <w:marRight w:val="0"/>
          <w:marTop w:val="0"/>
          <w:marBottom w:val="0"/>
          <w:divBdr>
            <w:top w:val="none" w:sz="0" w:space="0" w:color="auto"/>
            <w:left w:val="none" w:sz="0" w:space="0" w:color="auto"/>
            <w:bottom w:val="none" w:sz="0" w:space="0" w:color="auto"/>
            <w:right w:val="none" w:sz="0" w:space="0" w:color="auto"/>
          </w:divBdr>
        </w:div>
        <w:div w:id="1831410613">
          <w:marLeft w:val="480"/>
          <w:marRight w:val="0"/>
          <w:marTop w:val="0"/>
          <w:marBottom w:val="0"/>
          <w:divBdr>
            <w:top w:val="none" w:sz="0" w:space="0" w:color="auto"/>
            <w:left w:val="none" w:sz="0" w:space="0" w:color="auto"/>
            <w:bottom w:val="none" w:sz="0" w:space="0" w:color="auto"/>
            <w:right w:val="none" w:sz="0" w:space="0" w:color="auto"/>
          </w:divBdr>
        </w:div>
        <w:div w:id="2003894696">
          <w:marLeft w:val="480"/>
          <w:marRight w:val="0"/>
          <w:marTop w:val="0"/>
          <w:marBottom w:val="0"/>
          <w:divBdr>
            <w:top w:val="none" w:sz="0" w:space="0" w:color="auto"/>
            <w:left w:val="none" w:sz="0" w:space="0" w:color="auto"/>
            <w:bottom w:val="none" w:sz="0" w:space="0" w:color="auto"/>
            <w:right w:val="none" w:sz="0" w:space="0" w:color="auto"/>
          </w:divBdr>
        </w:div>
        <w:div w:id="488526245">
          <w:marLeft w:val="480"/>
          <w:marRight w:val="0"/>
          <w:marTop w:val="0"/>
          <w:marBottom w:val="0"/>
          <w:divBdr>
            <w:top w:val="none" w:sz="0" w:space="0" w:color="auto"/>
            <w:left w:val="none" w:sz="0" w:space="0" w:color="auto"/>
            <w:bottom w:val="none" w:sz="0" w:space="0" w:color="auto"/>
            <w:right w:val="none" w:sz="0" w:space="0" w:color="auto"/>
          </w:divBdr>
        </w:div>
        <w:div w:id="1310817653">
          <w:marLeft w:val="480"/>
          <w:marRight w:val="0"/>
          <w:marTop w:val="0"/>
          <w:marBottom w:val="0"/>
          <w:divBdr>
            <w:top w:val="none" w:sz="0" w:space="0" w:color="auto"/>
            <w:left w:val="none" w:sz="0" w:space="0" w:color="auto"/>
            <w:bottom w:val="none" w:sz="0" w:space="0" w:color="auto"/>
            <w:right w:val="none" w:sz="0" w:space="0" w:color="auto"/>
          </w:divBdr>
        </w:div>
        <w:div w:id="416246934">
          <w:marLeft w:val="480"/>
          <w:marRight w:val="0"/>
          <w:marTop w:val="0"/>
          <w:marBottom w:val="0"/>
          <w:divBdr>
            <w:top w:val="none" w:sz="0" w:space="0" w:color="auto"/>
            <w:left w:val="none" w:sz="0" w:space="0" w:color="auto"/>
            <w:bottom w:val="none" w:sz="0" w:space="0" w:color="auto"/>
            <w:right w:val="none" w:sz="0" w:space="0" w:color="auto"/>
          </w:divBdr>
        </w:div>
        <w:div w:id="1851219750">
          <w:marLeft w:val="480"/>
          <w:marRight w:val="0"/>
          <w:marTop w:val="0"/>
          <w:marBottom w:val="0"/>
          <w:divBdr>
            <w:top w:val="none" w:sz="0" w:space="0" w:color="auto"/>
            <w:left w:val="none" w:sz="0" w:space="0" w:color="auto"/>
            <w:bottom w:val="none" w:sz="0" w:space="0" w:color="auto"/>
            <w:right w:val="none" w:sz="0" w:space="0" w:color="auto"/>
          </w:divBdr>
        </w:div>
        <w:div w:id="1416590193">
          <w:marLeft w:val="480"/>
          <w:marRight w:val="0"/>
          <w:marTop w:val="0"/>
          <w:marBottom w:val="0"/>
          <w:divBdr>
            <w:top w:val="none" w:sz="0" w:space="0" w:color="auto"/>
            <w:left w:val="none" w:sz="0" w:space="0" w:color="auto"/>
            <w:bottom w:val="none" w:sz="0" w:space="0" w:color="auto"/>
            <w:right w:val="none" w:sz="0" w:space="0" w:color="auto"/>
          </w:divBdr>
        </w:div>
        <w:div w:id="1678385331">
          <w:marLeft w:val="480"/>
          <w:marRight w:val="0"/>
          <w:marTop w:val="0"/>
          <w:marBottom w:val="0"/>
          <w:divBdr>
            <w:top w:val="none" w:sz="0" w:space="0" w:color="auto"/>
            <w:left w:val="none" w:sz="0" w:space="0" w:color="auto"/>
            <w:bottom w:val="none" w:sz="0" w:space="0" w:color="auto"/>
            <w:right w:val="none" w:sz="0" w:space="0" w:color="auto"/>
          </w:divBdr>
        </w:div>
        <w:div w:id="2053916314">
          <w:marLeft w:val="480"/>
          <w:marRight w:val="0"/>
          <w:marTop w:val="0"/>
          <w:marBottom w:val="0"/>
          <w:divBdr>
            <w:top w:val="none" w:sz="0" w:space="0" w:color="auto"/>
            <w:left w:val="none" w:sz="0" w:space="0" w:color="auto"/>
            <w:bottom w:val="none" w:sz="0" w:space="0" w:color="auto"/>
            <w:right w:val="none" w:sz="0" w:space="0" w:color="auto"/>
          </w:divBdr>
        </w:div>
        <w:div w:id="352919411">
          <w:marLeft w:val="480"/>
          <w:marRight w:val="0"/>
          <w:marTop w:val="0"/>
          <w:marBottom w:val="0"/>
          <w:divBdr>
            <w:top w:val="none" w:sz="0" w:space="0" w:color="auto"/>
            <w:left w:val="none" w:sz="0" w:space="0" w:color="auto"/>
            <w:bottom w:val="none" w:sz="0" w:space="0" w:color="auto"/>
            <w:right w:val="none" w:sz="0" w:space="0" w:color="auto"/>
          </w:divBdr>
        </w:div>
        <w:div w:id="584921856">
          <w:marLeft w:val="480"/>
          <w:marRight w:val="0"/>
          <w:marTop w:val="0"/>
          <w:marBottom w:val="0"/>
          <w:divBdr>
            <w:top w:val="none" w:sz="0" w:space="0" w:color="auto"/>
            <w:left w:val="none" w:sz="0" w:space="0" w:color="auto"/>
            <w:bottom w:val="none" w:sz="0" w:space="0" w:color="auto"/>
            <w:right w:val="none" w:sz="0" w:space="0" w:color="auto"/>
          </w:divBdr>
        </w:div>
        <w:div w:id="707073726">
          <w:marLeft w:val="480"/>
          <w:marRight w:val="0"/>
          <w:marTop w:val="0"/>
          <w:marBottom w:val="0"/>
          <w:divBdr>
            <w:top w:val="none" w:sz="0" w:space="0" w:color="auto"/>
            <w:left w:val="none" w:sz="0" w:space="0" w:color="auto"/>
            <w:bottom w:val="none" w:sz="0" w:space="0" w:color="auto"/>
            <w:right w:val="none" w:sz="0" w:space="0" w:color="auto"/>
          </w:divBdr>
        </w:div>
        <w:div w:id="1980725820">
          <w:marLeft w:val="480"/>
          <w:marRight w:val="0"/>
          <w:marTop w:val="0"/>
          <w:marBottom w:val="0"/>
          <w:divBdr>
            <w:top w:val="none" w:sz="0" w:space="0" w:color="auto"/>
            <w:left w:val="none" w:sz="0" w:space="0" w:color="auto"/>
            <w:bottom w:val="none" w:sz="0" w:space="0" w:color="auto"/>
            <w:right w:val="none" w:sz="0" w:space="0" w:color="auto"/>
          </w:divBdr>
        </w:div>
        <w:div w:id="1949464434">
          <w:marLeft w:val="480"/>
          <w:marRight w:val="0"/>
          <w:marTop w:val="0"/>
          <w:marBottom w:val="0"/>
          <w:divBdr>
            <w:top w:val="none" w:sz="0" w:space="0" w:color="auto"/>
            <w:left w:val="none" w:sz="0" w:space="0" w:color="auto"/>
            <w:bottom w:val="none" w:sz="0" w:space="0" w:color="auto"/>
            <w:right w:val="none" w:sz="0" w:space="0" w:color="auto"/>
          </w:divBdr>
        </w:div>
        <w:div w:id="1922913324">
          <w:marLeft w:val="480"/>
          <w:marRight w:val="0"/>
          <w:marTop w:val="0"/>
          <w:marBottom w:val="0"/>
          <w:divBdr>
            <w:top w:val="none" w:sz="0" w:space="0" w:color="auto"/>
            <w:left w:val="none" w:sz="0" w:space="0" w:color="auto"/>
            <w:bottom w:val="none" w:sz="0" w:space="0" w:color="auto"/>
            <w:right w:val="none" w:sz="0" w:space="0" w:color="auto"/>
          </w:divBdr>
        </w:div>
        <w:div w:id="1115439197">
          <w:marLeft w:val="480"/>
          <w:marRight w:val="0"/>
          <w:marTop w:val="0"/>
          <w:marBottom w:val="0"/>
          <w:divBdr>
            <w:top w:val="none" w:sz="0" w:space="0" w:color="auto"/>
            <w:left w:val="none" w:sz="0" w:space="0" w:color="auto"/>
            <w:bottom w:val="none" w:sz="0" w:space="0" w:color="auto"/>
            <w:right w:val="none" w:sz="0" w:space="0" w:color="auto"/>
          </w:divBdr>
        </w:div>
        <w:div w:id="1396318376">
          <w:marLeft w:val="480"/>
          <w:marRight w:val="0"/>
          <w:marTop w:val="0"/>
          <w:marBottom w:val="0"/>
          <w:divBdr>
            <w:top w:val="none" w:sz="0" w:space="0" w:color="auto"/>
            <w:left w:val="none" w:sz="0" w:space="0" w:color="auto"/>
            <w:bottom w:val="none" w:sz="0" w:space="0" w:color="auto"/>
            <w:right w:val="none" w:sz="0" w:space="0" w:color="auto"/>
          </w:divBdr>
        </w:div>
        <w:div w:id="1344815619">
          <w:marLeft w:val="480"/>
          <w:marRight w:val="0"/>
          <w:marTop w:val="0"/>
          <w:marBottom w:val="0"/>
          <w:divBdr>
            <w:top w:val="none" w:sz="0" w:space="0" w:color="auto"/>
            <w:left w:val="none" w:sz="0" w:space="0" w:color="auto"/>
            <w:bottom w:val="none" w:sz="0" w:space="0" w:color="auto"/>
            <w:right w:val="none" w:sz="0" w:space="0" w:color="auto"/>
          </w:divBdr>
        </w:div>
        <w:div w:id="287856674">
          <w:marLeft w:val="480"/>
          <w:marRight w:val="0"/>
          <w:marTop w:val="0"/>
          <w:marBottom w:val="0"/>
          <w:divBdr>
            <w:top w:val="none" w:sz="0" w:space="0" w:color="auto"/>
            <w:left w:val="none" w:sz="0" w:space="0" w:color="auto"/>
            <w:bottom w:val="none" w:sz="0" w:space="0" w:color="auto"/>
            <w:right w:val="none" w:sz="0" w:space="0" w:color="auto"/>
          </w:divBdr>
        </w:div>
        <w:div w:id="712734507">
          <w:marLeft w:val="480"/>
          <w:marRight w:val="0"/>
          <w:marTop w:val="0"/>
          <w:marBottom w:val="0"/>
          <w:divBdr>
            <w:top w:val="none" w:sz="0" w:space="0" w:color="auto"/>
            <w:left w:val="none" w:sz="0" w:space="0" w:color="auto"/>
            <w:bottom w:val="none" w:sz="0" w:space="0" w:color="auto"/>
            <w:right w:val="none" w:sz="0" w:space="0" w:color="auto"/>
          </w:divBdr>
        </w:div>
        <w:div w:id="1520049211">
          <w:marLeft w:val="480"/>
          <w:marRight w:val="0"/>
          <w:marTop w:val="0"/>
          <w:marBottom w:val="0"/>
          <w:divBdr>
            <w:top w:val="none" w:sz="0" w:space="0" w:color="auto"/>
            <w:left w:val="none" w:sz="0" w:space="0" w:color="auto"/>
            <w:bottom w:val="none" w:sz="0" w:space="0" w:color="auto"/>
            <w:right w:val="none" w:sz="0" w:space="0" w:color="auto"/>
          </w:divBdr>
        </w:div>
        <w:div w:id="527446856">
          <w:marLeft w:val="480"/>
          <w:marRight w:val="0"/>
          <w:marTop w:val="0"/>
          <w:marBottom w:val="0"/>
          <w:divBdr>
            <w:top w:val="none" w:sz="0" w:space="0" w:color="auto"/>
            <w:left w:val="none" w:sz="0" w:space="0" w:color="auto"/>
            <w:bottom w:val="none" w:sz="0" w:space="0" w:color="auto"/>
            <w:right w:val="none" w:sz="0" w:space="0" w:color="auto"/>
          </w:divBdr>
        </w:div>
        <w:div w:id="1995987727">
          <w:marLeft w:val="480"/>
          <w:marRight w:val="0"/>
          <w:marTop w:val="0"/>
          <w:marBottom w:val="0"/>
          <w:divBdr>
            <w:top w:val="none" w:sz="0" w:space="0" w:color="auto"/>
            <w:left w:val="none" w:sz="0" w:space="0" w:color="auto"/>
            <w:bottom w:val="none" w:sz="0" w:space="0" w:color="auto"/>
            <w:right w:val="none" w:sz="0" w:space="0" w:color="auto"/>
          </w:divBdr>
        </w:div>
        <w:div w:id="1837577104">
          <w:marLeft w:val="480"/>
          <w:marRight w:val="0"/>
          <w:marTop w:val="0"/>
          <w:marBottom w:val="0"/>
          <w:divBdr>
            <w:top w:val="none" w:sz="0" w:space="0" w:color="auto"/>
            <w:left w:val="none" w:sz="0" w:space="0" w:color="auto"/>
            <w:bottom w:val="none" w:sz="0" w:space="0" w:color="auto"/>
            <w:right w:val="none" w:sz="0" w:space="0" w:color="auto"/>
          </w:divBdr>
        </w:div>
        <w:div w:id="771246359">
          <w:marLeft w:val="480"/>
          <w:marRight w:val="0"/>
          <w:marTop w:val="0"/>
          <w:marBottom w:val="0"/>
          <w:divBdr>
            <w:top w:val="none" w:sz="0" w:space="0" w:color="auto"/>
            <w:left w:val="none" w:sz="0" w:space="0" w:color="auto"/>
            <w:bottom w:val="none" w:sz="0" w:space="0" w:color="auto"/>
            <w:right w:val="none" w:sz="0" w:space="0" w:color="auto"/>
          </w:divBdr>
        </w:div>
        <w:div w:id="530607436">
          <w:marLeft w:val="480"/>
          <w:marRight w:val="0"/>
          <w:marTop w:val="0"/>
          <w:marBottom w:val="0"/>
          <w:divBdr>
            <w:top w:val="none" w:sz="0" w:space="0" w:color="auto"/>
            <w:left w:val="none" w:sz="0" w:space="0" w:color="auto"/>
            <w:bottom w:val="none" w:sz="0" w:space="0" w:color="auto"/>
            <w:right w:val="none" w:sz="0" w:space="0" w:color="auto"/>
          </w:divBdr>
        </w:div>
        <w:div w:id="489907859">
          <w:marLeft w:val="480"/>
          <w:marRight w:val="0"/>
          <w:marTop w:val="0"/>
          <w:marBottom w:val="0"/>
          <w:divBdr>
            <w:top w:val="none" w:sz="0" w:space="0" w:color="auto"/>
            <w:left w:val="none" w:sz="0" w:space="0" w:color="auto"/>
            <w:bottom w:val="none" w:sz="0" w:space="0" w:color="auto"/>
            <w:right w:val="none" w:sz="0" w:space="0" w:color="auto"/>
          </w:divBdr>
        </w:div>
        <w:div w:id="685669443">
          <w:marLeft w:val="480"/>
          <w:marRight w:val="0"/>
          <w:marTop w:val="0"/>
          <w:marBottom w:val="0"/>
          <w:divBdr>
            <w:top w:val="none" w:sz="0" w:space="0" w:color="auto"/>
            <w:left w:val="none" w:sz="0" w:space="0" w:color="auto"/>
            <w:bottom w:val="none" w:sz="0" w:space="0" w:color="auto"/>
            <w:right w:val="none" w:sz="0" w:space="0" w:color="auto"/>
          </w:divBdr>
        </w:div>
        <w:div w:id="1276252375">
          <w:marLeft w:val="480"/>
          <w:marRight w:val="0"/>
          <w:marTop w:val="0"/>
          <w:marBottom w:val="0"/>
          <w:divBdr>
            <w:top w:val="none" w:sz="0" w:space="0" w:color="auto"/>
            <w:left w:val="none" w:sz="0" w:space="0" w:color="auto"/>
            <w:bottom w:val="none" w:sz="0" w:space="0" w:color="auto"/>
            <w:right w:val="none" w:sz="0" w:space="0" w:color="auto"/>
          </w:divBdr>
        </w:div>
        <w:div w:id="58285341">
          <w:marLeft w:val="480"/>
          <w:marRight w:val="0"/>
          <w:marTop w:val="0"/>
          <w:marBottom w:val="0"/>
          <w:divBdr>
            <w:top w:val="none" w:sz="0" w:space="0" w:color="auto"/>
            <w:left w:val="none" w:sz="0" w:space="0" w:color="auto"/>
            <w:bottom w:val="none" w:sz="0" w:space="0" w:color="auto"/>
            <w:right w:val="none" w:sz="0" w:space="0" w:color="auto"/>
          </w:divBdr>
        </w:div>
        <w:div w:id="1258488720">
          <w:marLeft w:val="480"/>
          <w:marRight w:val="0"/>
          <w:marTop w:val="0"/>
          <w:marBottom w:val="0"/>
          <w:divBdr>
            <w:top w:val="none" w:sz="0" w:space="0" w:color="auto"/>
            <w:left w:val="none" w:sz="0" w:space="0" w:color="auto"/>
            <w:bottom w:val="none" w:sz="0" w:space="0" w:color="auto"/>
            <w:right w:val="none" w:sz="0" w:space="0" w:color="auto"/>
          </w:divBdr>
        </w:div>
        <w:div w:id="819268142">
          <w:marLeft w:val="480"/>
          <w:marRight w:val="0"/>
          <w:marTop w:val="0"/>
          <w:marBottom w:val="0"/>
          <w:divBdr>
            <w:top w:val="none" w:sz="0" w:space="0" w:color="auto"/>
            <w:left w:val="none" w:sz="0" w:space="0" w:color="auto"/>
            <w:bottom w:val="none" w:sz="0" w:space="0" w:color="auto"/>
            <w:right w:val="none" w:sz="0" w:space="0" w:color="auto"/>
          </w:divBdr>
        </w:div>
        <w:div w:id="267473715">
          <w:marLeft w:val="480"/>
          <w:marRight w:val="0"/>
          <w:marTop w:val="0"/>
          <w:marBottom w:val="0"/>
          <w:divBdr>
            <w:top w:val="none" w:sz="0" w:space="0" w:color="auto"/>
            <w:left w:val="none" w:sz="0" w:space="0" w:color="auto"/>
            <w:bottom w:val="none" w:sz="0" w:space="0" w:color="auto"/>
            <w:right w:val="none" w:sz="0" w:space="0" w:color="auto"/>
          </w:divBdr>
        </w:div>
        <w:div w:id="1525971292">
          <w:marLeft w:val="480"/>
          <w:marRight w:val="0"/>
          <w:marTop w:val="0"/>
          <w:marBottom w:val="0"/>
          <w:divBdr>
            <w:top w:val="none" w:sz="0" w:space="0" w:color="auto"/>
            <w:left w:val="none" w:sz="0" w:space="0" w:color="auto"/>
            <w:bottom w:val="none" w:sz="0" w:space="0" w:color="auto"/>
            <w:right w:val="none" w:sz="0" w:space="0" w:color="auto"/>
          </w:divBdr>
        </w:div>
        <w:div w:id="1858303785">
          <w:marLeft w:val="480"/>
          <w:marRight w:val="0"/>
          <w:marTop w:val="0"/>
          <w:marBottom w:val="0"/>
          <w:divBdr>
            <w:top w:val="none" w:sz="0" w:space="0" w:color="auto"/>
            <w:left w:val="none" w:sz="0" w:space="0" w:color="auto"/>
            <w:bottom w:val="none" w:sz="0" w:space="0" w:color="auto"/>
            <w:right w:val="none" w:sz="0" w:space="0" w:color="auto"/>
          </w:divBdr>
        </w:div>
        <w:div w:id="93281514">
          <w:marLeft w:val="480"/>
          <w:marRight w:val="0"/>
          <w:marTop w:val="0"/>
          <w:marBottom w:val="0"/>
          <w:divBdr>
            <w:top w:val="none" w:sz="0" w:space="0" w:color="auto"/>
            <w:left w:val="none" w:sz="0" w:space="0" w:color="auto"/>
            <w:bottom w:val="none" w:sz="0" w:space="0" w:color="auto"/>
            <w:right w:val="none" w:sz="0" w:space="0" w:color="auto"/>
          </w:divBdr>
        </w:div>
        <w:div w:id="373235975">
          <w:marLeft w:val="480"/>
          <w:marRight w:val="0"/>
          <w:marTop w:val="0"/>
          <w:marBottom w:val="0"/>
          <w:divBdr>
            <w:top w:val="none" w:sz="0" w:space="0" w:color="auto"/>
            <w:left w:val="none" w:sz="0" w:space="0" w:color="auto"/>
            <w:bottom w:val="none" w:sz="0" w:space="0" w:color="auto"/>
            <w:right w:val="none" w:sz="0" w:space="0" w:color="auto"/>
          </w:divBdr>
        </w:div>
        <w:div w:id="331370973">
          <w:marLeft w:val="480"/>
          <w:marRight w:val="0"/>
          <w:marTop w:val="0"/>
          <w:marBottom w:val="0"/>
          <w:divBdr>
            <w:top w:val="none" w:sz="0" w:space="0" w:color="auto"/>
            <w:left w:val="none" w:sz="0" w:space="0" w:color="auto"/>
            <w:bottom w:val="none" w:sz="0" w:space="0" w:color="auto"/>
            <w:right w:val="none" w:sz="0" w:space="0" w:color="auto"/>
          </w:divBdr>
        </w:div>
        <w:div w:id="982269084">
          <w:marLeft w:val="480"/>
          <w:marRight w:val="0"/>
          <w:marTop w:val="0"/>
          <w:marBottom w:val="0"/>
          <w:divBdr>
            <w:top w:val="none" w:sz="0" w:space="0" w:color="auto"/>
            <w:left w:val="none" w:sz="0" w:space="0" w:color="auto"/>
            <w:bottom w:val="none" w:sz="0" w:space="0" w:color="auto"/>
            <w:right w:val="none" w:sz="0" w:space="0" w:color="auto"/>
          </w:divBdr>
        </w:div>
        <w:div w:id="1207645486">
          <w:marLeft w:val="480"/>
          <w:marRight w:val="0"/>
          <w:marTop w:val="0"/>
          <w:marBottom w:val="0"/>
          <w:divBdr>
            <w:top w:val="none" w:sz="0" w:space="0" w:color="auto"/>
            <w:left w:val="none" w:sz="0" w:space="0" w:color="auto"/>
            <w:bottom w:val="none" w:sz="0" w:space="0" w:color="auto"/>
            <w:right w:val="none" w:sz="0" w:space="0" w:color="auto"/>
          </w:divBdr>
        </w:div>
        <w:div w:id="973946866">
          <w:marLeft w:val="480"/>
          <w:marRight w:val="0"/>
          <w:marTop w:val="0"/>
          <w:marBottom w:val="0"/>
          <w:divBdr>
            <w:top w:val="none" w:sz="0" w:space="0" w:color="auto"/>
            <w:left w:val="none" w:sz="0" w:space="0" w:color="auto"/>
            <w:bottom w:val="none" w:sz="0" w:space="0" w:color="auto"/>
            <w:right w:val="none" w:sz="0" w:space="0" w:color="auto"/>
          </w:divBdr>
        </w:div>
        <w:div w:id="817310461">
          <w:marLeft w:val="480"/>
          <w:marRight w:val="0"/>
          <w:marTop w:val="0"/>
          <w:marBottom w:val="0"/>
          <w:divBdr>
            <w:top w:val="none" w:sz="0" w:space="0" w:color="auto"/>
            <w:left w:val="none" w:sz="0" w:space="0" w:color="auto"/>
            <w:bottom w:val="none" w:sz="0" w:space="0" w:color="auto"/>
            <w:right w:val="none" w:sz="0" w:space="0" w:color="auto"/>
          </w:divBdr>
        </w:div>
        <w:div w:id="1298679809">
          <w:marLeft w:val="480"/>
          <w:marRight w:val="0"/>
          <w:marTop w:val="0"/>
          <w:marBottom w:val="0"/>
          <w:divBdr>
            <w:top w:val="none" w:sz="0" w:space="0" w:color="auto"/>
            <w:left w:val="none" w:sz="0" w:space="0" w:color="auto"/>
            <w:bottom w:val="none" w:sz="0" w:space="0" w:color="auto"/>
            <w:right w:val="none" w:sz="0" w:space="0" w:color="auto"/>
          </w:divBdr>
        </w:div>
        <w:div w:id="1760835731">
          <w:marLeft w:val="480"/>
          <w:marRight w:val="0"/>
          <w:marTop w:val="0"/>
          <w:marBottom w:val="0"/>
          <w:divBdr>
            <w:top w:val="none" w:sz="0" w:space="0" w:color="auto"/>
            <w:left w:val="none" w:sz="0" w:space="0" w:color="auto"/>
            <w:bottom w:val="none" w:sz="0" w:space="0" w:color="auto"/>
            <w:right w:val="none" w:sz="0" w:space="0" w:color="auto"/>
          </w:divBdr>
        </w:div>
        <w:div w:id="1768773118">
          <w:marLeft w:val="480"/>
          <w:marRight w:val="0"/>
          <w:marTop w:val="0"/>
          <w:marBottom w:val="0"/>
          <w:divBdr>
            <w:top w:val="none" w:sz="0" w:space="0" w:color="auto"/>
            <w:left w:val="none" w:sz="0" w:space="0" w:color="auto"/>
            <w:bottom w:val="none" w:sz="0" w:space="0" w:color="auto"/>
            <w:right w:val="none" w:sz="0" w:space="0" w:color="auto"/>
          </w:divBdr>
        </w:div>
        <w:div w:id="500582454">
          <w:marLeft w:val="480"/>
          <w:marRight w:val="0"/>
          <w:marTop w:val="0"/>
          <w:marBottom w:val="0"/>
          <w:divBdr>
            <w:top w:val="none" w:sz="0" w:space="0" w:color="auto"/>
            <w:left w:val="none" w:sz="0" w:space="0" w:color="auto"/>
            <w:bottom w:val="none" w:sz="0" w:space="0" w:color="auto"/>
            <w:right w:val="none" w:sz="0" w:space="0" w:color="auto"/>
          </w:divBdr>
        </w:div>
        <w:div w:id="1535388621">
          <w:marLeft w:val="480"/>
          <w:marRight w:val="0"/>
          <w:marTop w:val="0"/>
          <w:marBottom w:val="0"/>
          <w:divBdr>
            <w:top w:val="none" w:sz="0" w:space="0" w:color="auto"/>
            <w:left w:val="none" w:sz="0" w:space="0" w:color="auto"/>
            <w:bottom w:val="none" w:sz="0" w:space="0" w:color="auto"/>
            <w:right w:val="none" w:sz="0" w:space="0" w:color="auto"/>
          </w:divBdr>
        </w:div>
        <w:div w:id="1983461452">
          <w:marLeft w:val="480"/>
          <w:marRight w:val="0"/>
          <w:marTop w:val="0"/>
          <w:marBottom w:val="0"/>
          <w:divBdr>
            <w:top w:val="none" w:sz="0" w:space="0" w:color="auto"/>
            <w:left w:val="none" w:sz="0" w:space="0" w:color="auto"/>
            <w:bottom w:val="none" w:sz="0" w:space="0" w:color="auto"/>
            <w:right w:val="none" w:sz="0" w:space="0" w:color="auto"/>
          </w:divBdr>
        </w:div>
        <w:div w:id="1522431910">
          <w:marLeft w:val="480"/>
          <w:marRight w:val="0"/>
          <w:marTop w:val="0"/>
          <w:marBottom w:val="0"/>
          <w:divBdr>
            <w:top w:val="none" w:sz="0" w:space="0" w:color="auto"/>
            <w:left w:val="none" w:sz="0" w:space="0" w:color="auto"/>
            <w:bottom w:val="none" w:sz="0" w:space="0" w:color="auto"/>
            <w:right w:val="none" w:sz="0" w:space="0" w:color="auto"/>
          </w:divBdr>
        </w:div>
      </w:divsChild>
    </w:div>
    <w:div w:id="1374185408">
      <w:bodyDiv w:val="1"/>
      <w:marLeft w:val="0"/>
      <w:marRight w:val="0"/>
      <w:marTop w:val="0"/>
      <w:marBottom w:val="0"/>
      <w:divBdr>
        <w:top w:val="none" w:sz="0" w:space="0" w:color="auto"/>
        <w:left w:val="none" w:sz="0" w:space="0" w:color="auto"/>
        <w:bottom w:val="none" w:sz="0" w:space="0" w:color="auto"/>
        <w:right w:val="none" w:sz="0" w:space="0" w:color="auto"/>
      </w:divBdr>
    </w:div>
    <w:div w:id="1374423878">
      <w:bodyDiv w:val="1"/>
      <w:marLeft w:val="0"/>
      <w:marRight w:val="0"/>
      <w:marTop w:val="0"/>
      <w:marBottom w:val="0"/>
      <w:divBdr>
        <w:top w:val="none" w:sz="0" w:space="0" w:color="auto"/>
        <w:left w:val="none" w:sz="0" w:space="0" w:color="auto"/>
        <w:bottom w:val="none" w:sz="0" w:space="0" w:color="auto"/>
        <w:right w:val="none" w:sz="0" w:space="0" w:color="auto"/>
      </w:divBdr>
    </w:div>
    <w:div w:id="1374572678">
      <w:bodyDiv w:val="1"/>
      <w:marLeft w:val="0"/>
      <w:marRight w:val="0"/>
      <w:marTop w:val="0"/>
      <w:marBottom w:val="0"/>
      <w:divBdr>
        <w:top w:val="none" w:sz="0" w:space="0" w:color="auto"/>
        <w:left w:val="none" w:sz="0" w:space="0" w:color="auto"/>
        <w:bottom w:val="none" w:sz="0" w:space="0" w:color="auto"/>
        <w:right w:val="none" w:sz="0" w:space="0" w:color="auto"/>
      </w:divBdr>
    </w:div>
    <w:div w:id="1380784595">
      <w:bodyDiv w:val="1"/>
      <w:marLeft w:val="0"/>
      <w:marRight w:val="0"/>
      <w:marTop w:val="0"/>
      <w:marBottom w:val="0"/>
      <w:divBdr>
        <w:top w:val="none" w:sz="0" w:space="0" w:color="auto"/>
        <w:left w:val="none" w:sz="0" w:space="0" w:color="auto"/>
        <w:bottom w:val="none" w:sz="0" w:space="0" w:color="auto"/>
        <w:right w:val="none" w:sz="0" w:space="0" w:color="auto"/>
      </w:divBdr>
    </w:div>
    <w:div w:id="1385059348">
      <w:bodyDiv w:val="1"/>
      <w:marLeft w:val="0"/>
      <w:marRight w:val="0"/>
      <w:marTop w:val="0"/>
      <w:marBottom w:val="0"/>
      <w:divBdr>
        <w:top w:val="none" w:sz="0" w:space="0" w:color="auto"/>
        <w:left w:val="none" w:sz="0" w:space="0" w:color="auto"/>
        <w:bottom w:val="none" w:sz="0" w:space="0" w:color="auto"/>
        <w:right w:val="none" w:sz="0" w:space="0" w:color="auto"/>
      </w:divBdr>
    </w:div>
    <w:div w:id="1388339826">
      <w:bodyDiv w:val="1"/>
      <w:marLeft w:val="0"/>
      <w:marRight w:val="0"/>
      <w:marTop w:val="0"/>
      <w:marBottom w:val="0"/>
      <w:divBdr>
        <w:top w:val="none" w:sz="0" w:space="0" w:color="auto"/>
        <w:left w:val="none" w:sz="0" w:space="0" w:color="auto"/>
        <w:bottom w:val="none" w:sz="0" w:space="0" w:color="auto"/>
        <w:right w:val="none" w:sz="0" w:space="0" w:color="auto"/>
      </w:divBdr>
    </w:div>
    <w:div w:id="1390029851">
      <w:bodyDiv w:val="1"/>
      <w:marLeft w:val="0"/>
      <w:marRight w:val="0"/>
      <w:marTop w:val="0"/>
      <w:marBottom w:val="0"/>
      <w:divBdr>
        <w:top w:val="none" w:sz="0" w:space="0" w:color="auto"/>
        <w:left w:val="none" w:sz="0" w:space="0" w:color="auto"/>
        <w:bottom w:val="none" w:sz="0" w:space="0" w:color="auto"/>
        <w:right w:val="none" w:sz="0" w:space="0" w:color="auto"/>
      </w:divBdr>
      <w:divsChild>
        <w:div w:id="1351223730">
          <w:marLeft w:val="480"/>
          <w:marRight w:val="0"/>
          <w:marTop w:val="0"/>
          <w:marBottom w:val="0"/>
          <w:divBdr>
            <w:top w:val="none" w:sz="0" w:space="0" w:color="auto"/>
            <w:left w:val="none" w:sz="0" w:space="0" w:color="auto"/>
            <w:bottom w:val="none" w:sz="0" w:space="0" w:color="auto"/>
            <w:right w:val="none" w:sz="0" w:space="0" w:color="auto"/>
          </w:divBdr>
        </w:div>
        <w:div w:id="1836453475">
          <w:marLeft w:val="480"/>
          <w:marRight w:val="0"/>
          <w:marTop w:val="0"/>
          <w:marBottom w:val="0"/>
          <w:divBdr>
            <w:top w:val="none" w:sz="0" w:space="0" w:color="auto"/>
            <w:left w:val="none" w:sz="0" w:space="0" w:color="auto"/>
            <w:bottom w:val="none" w:sz="0" w:space="0" w:color="auto"/>
            <w:right w:val="none" w:sz="0" w:space="0" w:color="auto"/>
          </w:divBdr>
        </w:div>
        <w:div w:id="1763643092">
          <w:marLeft w:val="480"/>
          <w:marRight w:val="0"/>
          <w:marTop w:val="0"/>
          <w:marBottom w:val="0"/>
          <w:divBdr>
            <w:top w:val="none" w:sz="0" w:space="0" w:color="auto"/>
            <w:left w:val="none" w:sz="0" w:space="0" w:color="auto"/>
            <w:bottom w:val="none" w:sz="0" w:space="0" w:color="auto"/>
            <w:right w:val="none" w:sz="0" w:space="0" w:color="auto"/>
          </w:divBdr>
        </w:div>
        <w:div w:id="1522085904">
          <w:marLeft w:val="480"/>
          <w:marRight w:val="0"/>
          <w:marTop w:val="0"/>
          <w:marBottom w:val="0"/>
          <w:divBdr>
            <w:top w:val="none" w:sz="0" w:space="0" w:color="auto"/>
            <w:left w:val="none" w:sz="0" w:space="0" w:color="auto"/>
            <w:bottom w:val="none" w:sz="0" w:space="0" w:color="auto"/>
            <w:right w:val="none" w:sz="0" w:space="0" w:color="auto"/>
          </w:divBdr>
        </w:div>
        <w:div w:id="1860847464">
          <w:marLeft w:val="480"/>
          <w:marRight w:val="0"/>
          <w:marTop w:val="0"/>
          <w:marBottom w:val="0"/>
          <w:divBdr>
            <w:top w:val="none" w:sz="0" w:space="0" w:color="auto"/>
            <w:left w:val="none" w:sz="0" w:space="0" w:color="auto"/>
            <w:bottom w:val="none" w:sz="0" w:space="0" w:color="auto"/>
            <w:right w:val="none" w:sz="0" w:space="0" w:color="auto"/>
          </w:divBdr>
        </w:div>
        <w:div w:id="61490315">
          <w:marLeft w:val="480"/>
          <w:marRight w:val="0"/>
          <w:marTop w:val="0"/>
          <w:marBottom w:val="0"/>
          <w:divBdr>
            <w:top w:val="none" w:sz="0" w:space="0" w:color="auto"/>
            <w:left w:val="none" w:sz="0" w:space="0" w:color="auto"/>
            <w:bottom w:val="none" w:sz="0" w:space="0" w:color="auto"/>
            <w:right w:val="none" w:sz="0" w:space="0" w:color="auto"/>
          </w:divBdr>
        </w:div>
        <w:div w:id="840510872">
          <w:marLeft w:val="480"/>
          <w:marRight w:val="0"/>
          <w:marTop w:val="0"/>
          <w:marBottom w:val="0"/>
          <w:divBdr>
            <w:top w:val="none" w:sz="0" w:space="0" w:color="auto"/>
            <w:left w:val="none" w:sz="0" w:space="0" w:color="auto"/>
            <w:bottom w:val="none" w:sz="0" w:space="0" w:color="auto"/>
            <w:right w:val="none" w:sz="0" w:space="0" w:color="auto"/>
          </w:divBdr>
        </w:div>
        <w:div w:id="778725226">
          <w:marLeft w:val="480"/>
          <w:marRight w:val="0"/>
          <w:marTop w:val="0"/>
          <w:marBottom w:val="0"/>
          <w:divBdr>
            <w:top w:val="none" w:sz="0" w:space="0" w:color="auto"/>
            <w:left w:val="none" w:sz="0" w:space="0" w:color="auto"/>
            <w:bottom w:val="none" w:sz="0" w:space="0" w:color="auto"/>
            <w:right w:val="none" w:sz="0" w:space="0" w:color="auto"/>
          </w:divBdr>
        </w:div>
        <w:div w:id="2095472935">
          <w:marLeft w:val="480"/>
          <w:marRight w:val="0"/>
          <w:marTop w:val="0"/>
          <w:marBottom w:val="0"/>
          <w:divBdr>
            <w:top w:val="none" w:sz="0" w:space="0" w:color="auto"/>
            <w:left w:val="none" w:sz="0" w:space="0" w:color="auto"/>
            <w:bottom w:val="none" w:sz="0" w:space="0" w:color="auto"/>
            <w:right w:val="none" w:sz="0" w:space="0" w:color="auto"/>
          </w:divBdr>
        </w:div>
        <w:div w:id="880554105">
          <w:marLeft w:val="480"/>
          <w:marRight w:val="0"/>
          <w:marTop w:val="0"/>
          <w:marBottom w:val="0"/>
          <w:divBdr>
            <w:top w:val="none" w:sz="0" w:space="0" w:color="auto"/>
            <w:left w:val="none" w:sz="0" w:space="0" w:color="auto"/>
            <w:bottom w:val="none" w:sz="0" w:space="0" w:color="auto"/>
            <w:right w:val="none" w:sz="0" w:space="0" w:color="auto"/>
          </w:divBdr>
        </w:div>
        <w:div w:id="786853846">
          <w:marLeft w:val="480"/>
          <w:marRight w:val="0"/>
          <w:marTop w:val="0"/>
          <w:marBottom w:val="0"/>
          <w:divBdr>
            <w:top w:val="none" w:sz="0" w:space="0" w:color="auto"/>
            <w:left w:val="none" w:sz="0" w:space="0" w:color="auto"/>
            <w:bottom w:val="none" w:sz="0" w:space="0" w:color="auto"/>
            <w:right w:val="none" w:sz="0" w:space="0" w:color="auto"/>
          </w:divBdr>
        </w:div>
        <w:div w:id="457340800">
          <w:marLeft w:val="480"/>
          <w:marRight w:val="0"/>
          <w:marTop w:val="0"/>
          <w:marBottom w:val="0"/>
          <w:divBdr>
            <w:top w:val="none" w:sz="0" w:space="0" w:color="auto"/>
            <w:left w:val="none" w:sz="0" w:space="0" w:color="auto"/>
            <w:bottom w:val="none" w:sz="0" w:space="0" w:color="auto"/>
            <w:right w:val="none" w:sz="0" w:space="0" w:color="auto"/>
          </w:divBdr>
        </w:div>
        <w:div w:id="252786406">
          <w:marLeft w:val="480"/>
          <w:marRight w:val="0"/>
          <w:marTop w:val="0"/>
          <w:marBottom w:val="0"/>
          <w:divBdr>
            <w:top w:val="none" w:sz="0" w:space="0" w:color="auto"/>
            <w:left w:val="none" w:sz="0" w:space="0" w:color="auto"/>
            <w:bottom w:val="none" w:sz="0" w:space="0" w:color="auto"/>
            <w:right w:val="none" w:sz="0" w:space="0" w:color="auto"/>
          </w:divBdr>
        </w:div>
        <w:div w:id="859929102">
          <w:marLeft w:val="480"/>
          <w:marRight w:val="0"/>
          <w:marTop w:val="0"/>
          <w:marBottom w:val="0"/>
          <w:divBdr>
            <w:top w:val="none" w:sz="0" w:space="0" w:color="auto"/>
            <w:left w:val="none" w:sz="0" w:space="0" w:color="auto"/>
            <w:bottom w:val="none" w:sz="0" w:space="0" w:color="auto"/>
            <w:right w:val="none" w:sz="0" w:space="0" w:color="auto"/>
          </w:divBdr>
        </w:div>
        <w:div w:id="634262940">
          <w:marLeft w:val="480"/>
          <w:marRight w:val="0"/>
          <w:marTop w:val="0"/>
          <w:marBottom w:val="0"/>
          <w:divBdr>
            <w:top w:val="none" w:sz="0" w:space="0" w:color="auto"/>
            <w:left w:val="none" w:sz="0" w:space="0" w:color="auto"/>
            <w:bottom w:val="none" w:sz="0" w:space="0" w:color="auto"/>
            <w:right w:val="none" w:sz="0" w:space="0" w:color="auto"/>
          </w:divBdr>
        </w:div>
        <w:div w:id="109713846">
          <w:marLeft w:val="480"/>
          <w:marRight w:val="0"/>
          <w:marTop w:val="0"/>
          <w:marBottom w:val="0"/>
          <w:divBdr>
            <w:top w:val="none" w:sz="0" w:space="0" w:color="auto"/>
            <w:left w:val="none" w:sz="0" w:space="0" w:color="auto"/>
            <w:bottom w:val="none" w:sz="0" w:space="0" w:color="auto"/>
            <w:right w:val="none" w:sz="0" w:space="0" w:color="auto"/>
          </w:divBdr>
        </w:div>
        <w:div w:id="2054425720">
          <w:marLeft w:val="480"/>
          <w:marRight w:val="0"/>
          <w:marTop w:val="0"/>
          <w:marBottom w:val="0"/>
          <w:divBdr>
            <w:top w:val="none" w:sz="0" w:space="0" w:color="auto"/>
            <w:left w:val="none" w:sz="0" w:space="0" w:color="auto"/>
            <w:bottom w:val="none" w:sz="0" w:space="0" w:color="auto"/>
            <w:right w:val="none" w:sz="0" w:space="0" w:color="auto"/>
          </w:divBdr>
        </w:div>
        <w:div w:id="1481996914">
          <w:marLeft w:val="480"/>
          <w:marRight w:val="0"/>
          <w:marTop w:val="0"/>
          <w:marBottom w:val="0"/>
          <w:divBdr>
            <w:top w:val="none" w:sz="0" w:space="0" w:color="auto"/>
            <w:left w:val="none" w:sz="0" w:space="0" w:color="auto"/>
            <w:bottom w:val="none" w:sz="0" w:space="0" w:color="auto"/>
            <w:right w:val="none" w:sz="0" w:space="0" w:color="auto"/>
          </w:divBdr>
        </w:div>
        <w:div w:id="365957920">
          <w:marLeft w:val="480"/>
          <w:marRight w:val="0"/>
          <w:marTop w:val="0"/>
          <w:marBottom w:val="0"/>
          <w:divBdr>
            <w:top w:val="none" w:sz="0" w:space="0" w:color="auto"/>
            <w:left w:val="none" w:sz="0" w:space="0" w:color="auto"/>
            <w:bottom w:val="none" w:sz="0" w:space="0" w:color="auto"/>
            <w:right w:val="none" w:sz="0" w:space="0" w:color="auto"/>
          </w:divBdr>
        </w:div>
        <w:div w:id="1335767469">
          <w:marLeft w:val="480"/>
          <w:marRight w:val="0"/>
          <w:marTop w:val="0"/>
          <w:marBottom w:val="0"/>
          <w:divBdr>
            <w:top w:val="none" w:sz="0" w:space="0" w:color="auto"/>
            <w:left w:val="none" w:sz="0" w:space="0" w:color="auto"/>
            <w:bottom w:val="none" w:sz="0" w:space="0" w:color="auto"/>
            <w:right w:val="none" w:sz="0" w:space="0" w:color="auto"/>
          </w:divBdr>
        </w:div>
        <w:div w:id="1249582633">
          <w:marLeft w:val="480"/>
          <w:marRight w:val="0"/>
          <w:marTop w:val="0"/>
          <w:marBottom w:val="0"/>
          <w:divBdr>
            <w:top w:val="none" w:sz="0" w:space="0" w:color="auto"/>
            <w:left w:val="none" w:sz="0" w:space="0" w:color="auto"/>
            <w:bottom w:val="none" w:sz="0" w:space="0" w:color="auto"/>
            <w:right w:val="none" w:sz="0" w:space="0" w:color="auto"/>
          </w:divBdr>
        </w:div>
        <w:div w:id="442726029">
          <w:marLeft w:val="480"/>
          <w:marRight w:val="0"/>
          <w:marTop w:val="0"/>
          <w:marBottom w:val="0"/>
          <w:divBdr>
            <w:top w:val="none" w:sz="0" w:space="0" w:color="auto"/>
            <w:left w:val="none" w:sz="0" w:space="0" w:color="auto"/>
            <w:bottom w:val="none" w:sz="0" w:space="0" w:color="auto"/>
            <w:right w:val="none" w:sz="0" w:space="0" w:color="auto"/>
          </w:divBdr>
        </w:div>
        <w:div w:id="974329945">
          <w:marLeft w:val="480"/>
          <w:marRight w:val="0"/>
          <w:marTop w:val="0"/>
          <w:marBottom w:val="0"/>
          <w:divBdr>
            <w:top w:val="none" w:sz="0" w:space="0" w:color="auto"/>
            <w:left w:val="none" w:sz="0" w:space="0" w:color="auto"/>
            <w:bottom w:val="none" w:sz="0" w:space="0" w:color="auto"/>
            <w:right w:val="none" w:sz="0" w:space="0" w:color="auto"/>
          </w:divBdr>
        </w:div>
        <w:div w:id="747658140">
          <w:marLeft w:val="480"/>
          <w:marRight w:val="0"/>
          <w:marTop w:val="0"/>
          <w:marBottom w:val="0"/>
          <w:divBdr>
            <w:top w:val="none" w:sz="0" w:space="0" w:color="auto"/>
            <w:left w:val="none" w:sz="0" w:space="0" w:color="auto"/>
            <w:bottom w:val="none" w:sz="0" w:space="0" w:color="auto"/>
            <w:right w:val="none" w:sz="0" w:space="0" w:color="auto"/>
          </w:divBdr>
        </w:div>
        <w:div w:id="570508182">
          <w:marLeft w:val="480"/>
          <w:marRight w:val="0"/>
          <w:marTop w:val="0"/>
          <w:marBottom w:val="0"/>
          <w:divBdr>
            <w:top w:val="none" w:sz="0" w:space="0" w:color="auto"/>
            <w:left w:val="none" w:sz="0" w:space="0" w:color="auto"/>
            <w:bottom w:val="none" w:sz="0" w:space="0" w:color="auto"/>
            <w:right w:val="none" w:sz="0" w:space="0" w:color="auto"/>
          </w:divBdr>
        </w:div>
        <w:div w:id="1659110102">
          <w:marLeft w:val="480"/>
          <w:marRight w:val="0"/>
          <w:marTop w:val="0"/>
          <w:marBottom w:val="0"/>
          <w:divBdr>
            <w:top w:val="none" w:sz="0" w:space="0" w:color="auto"/>
            <w:left w:val="none" w:sz="0" w:space="0" w:color="auto"/>
            <w:bottom w:val="none" w:sz="0" w:space="0" w:color="auto"/>
            <w:right w:val="none" w:sz="0" w:space="0" w:color="auto"/>
          </w:divBdr>
        </w:div>
        <w:div w:id="1466850572">
          <w:marLeft w:val="480"/>
          <w:marRight w:val="0"/>
          <w:marTop w:val="0"/>
          <w:marBottom w:val="0"/>
          <w:divBdr>
            <w:top w:val="none" w:sz="0" w:space="0" w:color="auto"/>
            <w:left w:val="none" w:sz="0" w:space="0" w:color="auto"/>
            <w:bottom w:val="none" w:sz="0" w:space="0" w:color="auto"/>
            <w:right w:val="none" w:sz="0" w:space="0" w:color="auto"/>
          </w:divBdr>
        </w:div>
        <w:div w:id="1063915525">
          <w:marLeft w:val="480"/>
          <w:marRight w:val="0"/>
          <w:marTop w:val="0"/>
          <w:marBottom w:val="0"/>
          <w:divBdr>
            <w:top w:val="none" w:sz="0" w:space="0" w:color="auto"/>
            <w:left w:val="none" w:sz="0" w:space="0" w:color="auto"/>
            <w:bottom w:val="none" w:sz="0" w:space="0" w:color="auto"/>
            <w:right w:val="none" w:sz="0" w:space="0" w:color="auto"/>
          </w:divBdr>
        </w:div>
        <w:div w:id="512959289">
          <w:marLeft w:val="480"/>
          <w:marRight w:val="0"/>
          <w:marTop w:val="0"/>
          <w:marBottom w:val="0"/>
          <w:divBdr>
            <w:top w:val="none" w:sz="0" w:space="0" w:color="auto"/>
            <w:left w:val="none" w:sz="0" w:space="0" w:color="auto"/>
            <w:bottom w:val="none" w:sz="0" w:space="0" w:color="auto"/>
            <w:right w:val="none" w:sz="0" w:space="0" w:color="auto"/>
          </w:divBdr>
        </w:div>
        <w:div w:id="1308899025">
          <w:marLeft w:val="480"/>
          <w:marRight w:val="0"/>
          <w:marTop w:val="0"/>
          <w:marBottom w:val="0"/>
          <w:divBdr>
            <w:top w:val="none" w:sz="0" w:space="0" w:color="auto"/>
            <w:left w:val="none" w:sz="0" w:space="0" w:color="auto"/>
            <w:bottom w:val="none" w:sz="0" w:space="0" w:color="auto"/>
            <w:right w:val="none" w:sz="0" w:space="0" w:color="auto"/>
          </w:divBdr>
        </w:div>
        <w:div w:id="39744069">
          <w:marLeft w:val="480"/>
          <w:marRight w:val="0"/>
          <w:marTop w:val="0"/>
          <w:marBottom w:val="0"/>
          <w:divBdr>
            <w:top w:val="none" w:sz="0" w:space="0" w:color="auto"/>
            <w:left w:val="none" w:sz="0" w:space="0" w:color="auto"/>
            <w:bottom w:val="none" w:sz="0" w:space="0" w:color="auto"/>
            <w:right w:val="none" w:sz="0" w:space="0" w:color="auto"/>
          </w:divBdr>
        </w:div>
        <w:div w:id="1795368781">
          <w:marLeft w:val="480"/>
          <w:marRight w:val="0"/>
          <w:marTop w:val="0"/>
          <w:marBottom w:val="0"/>
          <w:divBdr>
            <w:top w:val="none" w:sz="0" w:space="0" w:color="auto"/>
            <w:left w:val="none" w:sz="0" w:space="0" w:color="auto"/>
            <w:bottom w:val="none" w:sz="0" w:space="0" w:color="auto"/>
            <w:right w:val="none" w:sz="0" w:space="0" w:color="auto"/>
          </w:divBdr>
        </w:div>
        <w:div w:id="1095398061">
          <w:marLeft w:val="480"/>
          <w:marRight w:val="0"/>
          <w:marTop w:val="0"/>
          <w:marBottom w:val="0"/>
          <w:divBdr>
            <w:top w:val="none" w:sz="0" w:space="0" w:color="auto"/>
            <w:left w:val="none" w:sz="0" w:space="0" w:color="auto"/>
            <w:bottom w:val="none" w:sz="0" w:space="0" w:color="auto"/>
            <w:right w:val="none" w:sz="0" w:space="0" w:color="auto"/>
          </w:divBdr>
        </w:div>
        <w:div w:id="1884554768">
          <w:marLeft w:val="480"/>
          <w:marRight w:val="0"/>
          <w:marTop w:val="0"/>
          <w:marBottom w:val="0"/>
          <w:divBdr>
            <w:top w:val="none" w:sz="0" w:space="0" w:color="auto"/>
            <w:left w:val="none" w:sz="0" w:space="0" w:color="auto"/>
            <w:bottom w:val="none" w:sz="0" w:space="0" w:color="auto"/>
            <w:right w:val="none" w:sz="0" w:space="0" w:color="auto"/>
          </w:divBdr>
        </w:div>
        <w:div w:id="188572736">
          <w:marLeft w:val="480"/>
          <w:marRight w:val="0"/>
          <w:marTop w:val="0"/>
          <w:marBottom w:val="0"/>
          <w:divBdr>
            <w:top w:val="none" w:sz="0" w:space="0" w:color="auto"/>
            <w:left w:val="none" w:sz="0" w:space="0" w:color="auto"/>
            <w:bottom w:val="none" w:sz="0" w:space="0" w:color="auto"/>
            <w:right w:val="none" w:sz="0" w:space="0" w:color="auto"/>
          </w:divBdr>
        </w:div>
        <w:div w:id="252933224">
          <w:marLeft w:val="480"/>
          <w:marRight w:val="0"/>
          <w:marTop w:val="0"/>
          <w:marBottom w:val="0"/>
          <w:divBdr>
            <w:top w:val="none" w:sz="0" w:space="0" w:color="auto"/>
            <w:left w:val="none" w:sz="0" w:space="0" w:color="auto"/>
            <w:bottom w:val="none" w:sz="0" w:space="0" w:color="auto"/>
            <w:right w:val="none" w:sz="0" w:space="0" w:color="auto"/>
          </w:divBdr>
        </w:div>
        <w:div w:id="1694841138">
          <w:marLeft w:val="480"/>
          <w:marRight w:val="0"/>
          <w:marTop w:val="0"/>
          <w:marBottom w:val="0"/>
          <w:divBdr>
            <w:top w:val="none" w:sz="0" w:space="0" w:color="auto"/>
            <w:left w:val="none" w:sz="0" w:space="0" w:color="auto"/>
            <w:bottom w:val="none" w:sz="0" w:space="0" w:color="auto"/>
            <w:right w:val="none" w:sz="0" w:space="0" w:color="auto"/>
          </w:divBdr>
        </w:div>
        <w:div w:id="1183008713">
          <w:marLeft w:val="480"/>
          <w:marRight w:val="0"/>
          <w:marTop w:val="0"/>
          <w:marBottom w:val="0"/>
          <w:divBdr>
            <w:top w:val="none" w:sz="0" w:space="0" w:color="auto"/>
            <w:left w:val="none" w:sz="0" w:space="0" w:color="auto"/>
            <w:bottom w:val="none" w:sz="0" w:space="0" w:color="auto"/>
            <w:right w:val="none" w:sz="0" w:space="0" w:color="auto"/>
          </w:divBdr>
        </w:div>
        <w:div w:id="2129155293">
          <w:marLeft w:val="480"/>
          <w:marRight w:val="0"/>
          <w:marTop w:val="0"/>
          <w:marBottom w:val="0"/>
          <w:divBdr>
            <w:top w:val="none" w:sz="0" w:space="0" w:color="auto"/>
            <w:left w:val="none" w:sz="0" w:space="0" w:color="auto"/>
            <w:bottom w:val="none" w:sz="0" w:space="0" w:color="auto"/>
            <w:right w:val="none" w:sz="0" w:space="0" w:color="auto"/>
          </w:divBdr>
        </w:div>
        <w:div w:id="848834599">
          <w:marLeft w:val="480"/>
          <w:marRight w:val="0"/>
          <w:marTop w:val="0"/>
          <w:marBottom w:val="0"/>
          <w:divBdr>
            <w:top w:val="none" w:sz="0" w:space="0" w:color="auto"/>
            <w:left w:val="none" w:sz="0" w:space="0" w:color="auto"/>
            <w:bottom w:val="none" w:sz="0" w:space="0" w:color="auto"/>
            <w:right w:val="none" w:sz="0" w:space="0" w:color="auto"/>
          </w:divBdr>
        </w:div>
        <w:div w:id="1494445425">
          <w:marLeft w:val="480"/>
          <w:marRight w:val="0"/>
          <w:marTop w:val="0"/>
          <w:marBottom w:val="0"/>
          <w:divBdr>
            <w:top w:val="none" w:sz="0" w:space="0" w:color="auto"/>
            <w:left w:val="none" w:sz="0" w:space="0" w:color="auto"/>
            <w:bottom w:val="none" w:sz="0" w:space="0" w:color="auto"/>
            <w:right w:val="none" w:sz="0" w:space="0" w:color="auto"/>
          </w:divBdr>
        </w:div>
        <w:div w:id="834108702">
          <w:marLeft w:val="480"/>
          <w:marRight w:val="0"/>
          <w:marTop w:val="0"/>
          <w:marBottom w:val="0"/>
          <w:divBdr>
            <w:top w:val="none" w:sz="0" w:space="0" w:color="auto"/>
            <w:left w:val="none" w:sz="0" w:space="0" w:color="auto"/>
            <w:bottom w:val="none" w:sz="0" w:space="0" w:color="auto"/>
            <w:right w:val="none" w:sz="0" w:space="0" w:color="auto"/>
          </w:divBdr>
        </w:div>
        <w:div w:id="428279829">
          <w:marLeft w:val="480"/>
          <w:marRight w:val="0"/>
          <w:marTop w:val="0"/>
          <w:marBottom w:val="0"/>
          <w:divBdr>
            <w:top w:val="none" w:sz="0" w:space="0" w:color="auto"/>
            <w:left w:val="none" w:sz="0" w:space="0" w:color="auto"/>
            <w:bottom w:val="none" w:sz="0" w:space="0" w:color="auto"/>
            <w:right w:val="none" w:sz="0" w:space="0" w:color="auto"/>
          </w:divBdr>
        </w:div>
        <w:div w:id="637883361">
          <w:marLeft w:val="480"/>
          <w:marRight w:val="0"/>
          <w:marTop w:val="0"/>
          <w:marBottom w:val="0"/>
          <w:divBdr>
            <w:top w:val="none" w:sz="0" w:space="0" w:color="auto"/>
            <w:left w:val="none" w:sz="0" w:space="0" w:color="auto"/>
            <w:bottom w:val="none" w:sz="0" w:space="0" w:color="auto"/>
            <w:right w:val="none" w:sz="0" w:space="0" w:color="auto"/>
          </w:divBdr>
        </w:div>
        <w:div w:id="1853757121">
          <w:marLeft w:val="480"/>
          <w:marRight w:val="0"/>
          <w:marTop w:val="0"/>
          <w:marBottom w:val="0"/>
          <w:divBdr>
            <w:top w:val="none" w:sz="0" w:space="0" w:color="auto"/>
            <w:left w:val="none" w:sz="0" w:space="0" w:color="auto"/>
            <w:bottom w:val="none" w:sz="0" w:space="0" w:color="auto"/>
            <w:right w:val="none" w:sz="0" w:space="0" w:color="auto"/>
          </w:divBdr>
        </w:div>
        <w:div w:id="54356273">
          <w:marLeft w:val="480"/>
          <w:marRight w:val="0"/>
          <w:marTop w:val="0"/>
          <w:marBottom w:val="0"/>
          <w:divBdr>
            <w:top w:val="none" w:sz="0" w:space="0" w:color="auto"/>
            <w:left w:val="none" w:sz="0" w:space="0" w:color="auto"/>
            <w:bottom w:val="none" w:sz="0" w:space="0" w:color="auto"/>
            <w:right w:val="none" w:sz="0" w:space="0" w:color="auto"/>
          </w:divBdr>
        </w:div>
        <w:div w:id="834296156">
          <w:marLeft w:val="480"/>
          <w:marRight w:val="0"/>
          <w:marTop w:val="0"/>
          <w:marBottom w:val="0"/>
          <w:divBdr>
            <w:top w:val="none" w:sz="0" w:space="0" w:color="auto"/>
            <w:left w:val="none" w:sz="0" w:space="0" w:color="auto"/>
            <w:bottom w:val="none" w:sz="0" w:space="0" w:color="auto"/>
            <w:right w:val="none" w:sz="0" w:space="0" w:color="auto"/>
          </w:divBdr>
        </w:div>
      </w:divsChild>
    </w:div>
    <w:div w:id="1392462803">
      <w:bodyDiv w:val="1"/>
      <w:marLeft w:val="0"/>
      <w:marRight w:val="0"/>
      <w:marTop w:val="0"/>
      <w:marBottom w:val="0"/>
      <w:divBdr>
        <w:top w:val="none" w:sz="0" w:space="0" w:color="auto"/>
        <w:left w:val="none" w:sz="0" w:space="0" w:color="auto"/>
        <w:bottom w:val="none" w:sz="0" w:space="0" w:color="auto"/>
        <w:right w:val="none" w:sz="0" w:space="0" w:color="auto"/>
      </w:divBdr>
    </w:div>
    <w:div w:id="1393499676">
      <w:bodyDiv w:val="1"/>
      <w:marLeft w:val="0"/>
      <w:marRight w:val="0"/>
      <w:marTop w:val="0"/>
      <w:marBottom w:val="0"/>
      <w:divBdr>
        <w:top w:val="none" w:sz="0" w:space="0" w:color="auto"/>
        <w:left w:val="none" w:sz="0" w:space="0" w:color="auto"/>
        <w:bottom w:val="none" w:sz="0" w:space="0" w:color="auto"/>
        <w:right w:val="none" w:sz="0" w:space="0" w:color="auto"/>
      </w:divBdr>
    </w:div>
    <w:div w:id="1393775068">
      <w:bodyDiv w:val="1"/>
      <w:marLeft w:val="0"/>
      <w:marRight w:val="0"/>
      <w:marTop w:val="0"/>
      <w:marBottom w:val="0"/>
      <w:divBdr>
        <w:top w:val="none" w:sz="0" w:space="0" w:color="auto"/>
        <w:left w:val="none" w:sz="0" w:space="0" w:color="auto"/>
        <w:bottom w:val="none" w:sz="0" w:space="0" w:color="auto"/>
        <w:right w:val="none" w:sz="0" w:space="0" w:color="auto"/>
      </w:divBdr>
      <w:divsChild>
        <w:div w:id="599332920">
          <w:marLeft w:val="480"/>
          <w:marRight w:val="0"/>
          <w:marTop w:val="0"/>
          <w:marBottom w:val="0"/>
          <w:divBdr>
            <w:top w:val="none" w:sz="0" w:space="0" w:color="auto"/>
            <w:left w:val="none" w:sz="0" w:space="0" w:color="auto"/>
            <w:bottom w:val="none" w:sz="0" w:space="0" w:color="auto"/>
            <w:right w:val="none" w:sz="0" w:space="0" w:color="auto"/>
          </w:divBdr>
        </w:div>
        <w:div w:id="574776814">
          <w:marLeft w:val="480"/>
          <w:marRight w:val="0"/>
          <w:marTop w:val="0"/>
          <w:marBottom w:val="0"/>
          <w:divBdr>
            <w:top w:val="none" w:sz="0" w:space="0" w:color="auto"/>
            <w:left w:val="none" w:sz="0" w:space="0" w:color="auto"/>
            <w:bottom w:val="none" w:sz="0" w:space="0" w:color="auto"/>
            <w:right w:val="none" w:sz="0" w:space="0" w:color="auto"/>
          </w:divBdr>
        </w:div>
        <w:div w:id="2080251534">
          <w:marLeft w:val="480"/>
          <w:marRight w:val="0"/>
          <w:marTop w:val="0"/>
          <w:marBottom w:val="0"/>
          <w:divBdr>
            <w:top w:val="none" w:sz="0" w:space="0" w:color="auto"/>
            <w:left w:val="none" w:sz="0" w:space="0" w:color="auto"/>
            <w:bottom w:val="none" w:sz="0" w:space="0" w:color="auto"/>
            <w:right w:val="none" w:sz="0" w:space="0" w:color="auto"/>
          </w:divBdr>
        </w:div>
        <w:div w:id="878663176">
          <w:marLeft w:val="480"/>
          <w:marRight w:val="0"/>
          <w:marTop w:val="0"/>
          <w:marBottom w:val="0"/>
          <w:divBdr>
            <w:top w:val="none" w:sz="0" w:space="0" w:color="auto"/>
            <w:left w:val="none" w:sz="0" w:space="0" w:color="auto"/>
            <w:bottom w:val="none" w:sz="0" w:space="0" w:color="auto"/>
            <w:right w:val="none" w:sz="0" w:space="0" w:color="auto"/>
          </w:divBdr>
        </w:div>
        <w:div w:id="127086832">
          <w:marLeft w:val="480"/>
          <w:marRight w:val="0"/>
          <w:marTop w:val="0"/>
          <w:marBottom w:val="0"/>
          <w:divBdr>
            <w:top w:val="none" w:sz="0" w:space="0" w:color="auto"/>
            <w:left w:val="none" w:sz="0" w:space="0" w:color="auto"/>
            <w:bottom w:val="none" w:sz="0" w:space="0" w:color="auto"/>
            <w:right w:val="none" w:sz="0" w:space="0" w:color="auto"/>
          </w:divBdr>
        </w:div>
        <w:div w:id="2038776605">
          <w:marLeft w:val="480"/>
          <w:marRight w:val="0"/>
          <w:marTop w:val="0"/>
          <w:marBottom w:val="0"/>
          <w:divBdr>
            <w:top w:val="none" w:sz="0" w:space="0" w:color="auto"/>
            <w:left w:val="none" w:sz="0" w:space="0" w:color="auto"/>
            <w:bottom w:val="none" w:sz="0" w:space="0" w:color="auto"/>
            <w:right w:val="none" w:sz="0" w:space="0" w:color="auto"/>
          </w:divBdr>
        </w:div>
        <w:div w:id="1535385463">
          <w:marLeft w:val="480"/>
          <w:marRight w:val="0"/>
          <w:marTop w:val="0"/>
          <w:marBottom w:val="0"/>
          <w:divBdr>
            <w:top w:val="none" w:sz="0" w:space="0" w:color="auto"/>
            <w:left w:val="none" w:sz="0" w:space="0" w:color="auto"/>
            <w:bottom w:val="none" w:sz="0" w:space="0" w:color="auto"/>
            <w:right w:val="none" w:sz="0" w:space="0" w:color="auto"/>
          </w:divBdr>
        </w:div>
        <w:div w:id="927155170">
          <w:marLeft w:val="480"/>
          <w:marRight w:val="0"/>
          <w:marTop w:val="0"/>
          <w:marBottom w:val="0"/>
          <w:divBdr>
            <w:top w:val="none" w:sz="0" w:space="0" w:color="auto"/>
            <w:left w:val="none" w:sz="0" w:space="0" w:color="auto"/>
            <w:bottom w:val="none" w:sz="0" w:space="0" w:color="auto"/>
            <w:right w:val="none" w:sz="0" w:space="0" w:color="auto"/>
          </w:divBdr>
        </w:div>
        <w:div w:id="1329819834">
          <w:marLeft w:val="480"/>
          <w:marRight w:val="0"/>
          <w:marTop w:val="0"/>
          <w:marBottom w:val="0"/>
          <w:divBdr>
            <w:top w:val="none" w:sz="0" w:space="0" w:color="auto"/>
            <w:left w:val="none" w:sz="0" w:space="0" w:color="auto"/>
            <w:bottom w:val="none" w:sz="0" w:space="0" w:color="auto"/>
            <w:right w:val="none" w:sz="0" w:space="0" w:color="auto"/>
          </w:divBdr>
        </w:div>
        <w:div w:id="1065684186">
          <w:marLeft w:val="480"/>
          <w:marRight w:val="0"/>
          <w:marTop w:val="0"/>
          <w:marBottom w:val="0"/>
          <w:divBdr>
            <w:top w:val="none" w:sz="0" w:space="0" w:color="auto"/>
            <w:left w:val="none" w:sz="0" w:space="0" w:color="auto"/>
            <w:bottom w:val="none" w:sz="0" w:space="0" w:color="auto"/>
            <w:right w:val="none" w:sz="0" w:space="0" w:color="auto"/>
          </w:divBdr>
        </w:div>
        <w:div w:id="141309939">
          <w:marLeft w:val="480"/>
          <w:marRight w:val="0"/>
          <w:marTop w:val="0"/>
          <w:marBottom w:val="0"/>
          <w:divBdr>
            <w:top w:val="none" w:sz="0" w:space="0" w:color="auto"/>
            <w:left w:val="none" w:sz="0" w:space="0" w:color="auto"/>
            <w:bottom w:val="none" w:sz="0" w:space="0" w:color="auto"/>
            <w:right w:val="none" w:sz="0" w:space="0" w:color="auto"/>
          </w:divBdr>
        </w:div>
        <w:div w:id="190849105">
          <w:marLeft w:val="480"/>
          <w:marRight w:val="0"/>
          <w:marTop w:val="0"/>
          <w:marBottom w:val="0"/>
          <w:divBdr>
            <w:top w:val="none" w:sz="0" w:space="0" w:color="auto"/>
            <w:left w:val="none" w:sz="0" w:space="0" w:color="auto"/>
            <w:bottom w:val="none" w:sz="0" w:space="0" w:color="auto"/>
            <w:right w:val="none" w:sz="0" w:space="0" w:color="auto"/>
          </w:divBdr>
        </w:div>
        <w:div w:id="1604877478">
          <w:marLeft w:val="480"/>
          <w:marRight w:val="0"/>
          <w:marTop w:val="0"/>
          <w:marBottom w:val="0"/>
          <w:divBdr>
            <w:top w:val="none" w:sz="0" w:space="0" w:color="auto"/>
            <w:left w:val="none" w:sz="0" w:space="0" w:color="auto"/>
            <w:bottom w:val="none" w:sz="0" w:space="0" w:color="auto"/>
            <w:right w:val="none" w:sz="0" w:space="0" w:color="auto"/>
          </w:divBdr>
        </w:div>
        <w:div w:id="128089600">
          <w:marLeft w:val="480"/>
          <w:marRight w:val="0"/>
          <w:marTop w:val="0"/>
          <w:marBottom w:val="0"/>
          <w:divBdr>
            <w:top w:val="none" w:sz="0" w:space="0" w:color="auto"/>
            <w:left w:val="none" w:sz="0" w:space="0" w:color="auto"/>
            <w:bottom w:val="none" w:sz="0" w:space="0" w:color="auto"/>
            <w:right w:val="none" w:sz="0" w:space="0" w:color="auto"/>
          </w:divBdr>
        </w:div>
        <w:div w:id="75059492">
          <w:marLeft w:val="480"/>
          <w:marRight w:val="0"/>
          <w:marTop w:val="0"/>
          <w:marBottom w:val="0"/>
          <w:divBdr>
            <w:top w:val="none" w:sz="0" w:space="0" w:color="auto"/>
            <w:left w:val="none" w:sz="0" w:space="0" w:color="auto"/>
            <w:bottom w:val="none" w:sz="0" w:space="0" w:color="auto"/>
            <w:right w:val="none" w:sz="0" w:space="0" w:color="auto"/>
          </w:divBdr>
        </w:div>
        <w:div w:id="1809743181">
          <w:marLeft w:val="480"/>
          <w:marRight w:val="0"/>
          <w:marTop w:val="0"/>
          <w:marBottom w:val="0"/>
          <w:divBdr>
            <w:top w:val="none" w:sz="0" w:space="0" w:color="auto"/>
            <w:left w:val="none" w:sz="0" w:space="0" w:color="auto"/>
            <w:bottom w:val="none" w:sz="0" w:space="0" w:color="auto"/>
            <w:right w:val="none" w:sz="0" w:space="0" w:color="auto"/>
          </w:divBdr>
        </w:div>
        <w:div w:id="825900711">
          <w:marLeft w:val="480"/>
          <w:marRight w:val="0"/>
          <w:marTop w:val="0"/>
          <w:marBottom w:val="0"/>
          <w:divBdr>
            <w:top w:val="none" w:sz="0" w:space="0" w:color="auto"/>
            <w:left w:val="none" w:sz="0" w:space="0" w:color="auto"/>
            <w:bottom w:val="none" w:sz="0" w:space="0" w:color="auto"/>
            <w:right w:val="none" w:sz="0" w:space="0" w:color="auto"/>
          </w:divBdr>
        </w:div>
        <w:div w:id="347683081">
          <w:marLeft w:val="480"/>
          <w:marRight w:val="0"/>
          <w:marTop w:val="0"/>
          <w:marBottom w:val="0"/>
          <w:divBdr>
            <w:top w:val="none" w:sz="0" w:space="0" w:color="auto"/>
            <w:left w:val="none" w:sz="0" w:space="0" w:color="auto"/>
            <w:bottom w:val="none" w:sz="0" w:space="0" w:color="auto"/>
            <w:right w:val="none" w:sz="0" w:space="0" w:color="auto"/>
          </w:divBdr>
        </w:div>
        <w:div w:id="711467595">
          <w:marLeft w:val="480"/>
          <w:marRight w:val="0"/>
          <w:marTop w:val="0"/>
          <w:marBottom w:val="0"/>
          <w:divBdr>
            <w:top w:val="none" w:sz="0" w:space="0" w:color="auto"/>
            <w:left w:val="none" w:sz="0" w:space="0" w:color="auto"/>
            <w:bottom w:val="none" w:sz="0" w:space="0" w:color="auto"/>
            <w:right w:val="none" w:sz="0" w:space="0" w:color="auto"/>
          </w:divBdr>
        </w:div>
        <w:div w:id="699622060">
          <w:marLeft w:val="480"/>
          <w:marRight w:val="0"/>
          <w:marTop w:val="0"/>
          <w:marBottom w:val="0"/>
          <w:divBdr>
            <w:top w:val="none" w:sz="0" w:space="0" w:color="auto"/>
            <w:left w:val="none" w:sz="0" w:space="0" w:color="auto"/>
            <w:bottom w:val="none" w:sz="0" w:space="0" w:color="auto"/>
            <w:right w:val="none" w:sz="0" w:space="0" w:color="auto"/>
          </w:divBdr>
        </w:div>
        <w:div w:id="376852651">
          <w:marLeft w:val="480"/>
          <w:marRight w:val="0"/>
          <w:marTop w:val="0"/>
          <w:marBottom w:val="0"/>
          <w:divBdr>
            <w:top w:val="none" w:sz="0" w:space="0" w:color="auto"/>
            <w:left w:val="none" w:sz="0" w:space="0" w:color="auto"/>
            <w:bottom w:val="none" w:sz="0" w:space="0" w:color="auto"/>
            <w:right w:val="none" w:sz="0" w:space="0" w:color="auto"/>
          </w:divBdr>
        </w:div>
        <w:div w:id="1620527302">
          <w:marLeft w:val="480"/>
          <w:marRight w:val="0"/>
          <w:marTop w:val="0"/>
          <w:marBottom w:val="0"/>
          <w:divBdr>
            <w:top w:val="none" w:sz="0" w:space="0" w:color="auto"/>
            <w:left w:val="none" w:sz="0" w:space="0" w:color="auto"/>
            <w:bottom w:val="none" w:sz="0" w:space="0" w:color="auto"/>
            <w:right w:val="none" w:sz="0" w:space="0" w:color="auto"/>
          </w:divBdr>
        </w:div>
        <w:div w:id="2078672054">
          <w:marLeft w:val="480"/>
          <w:marRight w:val="0"/>
          <w:marTop w:val="0"/>
          <w:marBottom w:val="0"/>
          <w:divBdr>
            <w:top w:val="none" w:sz="0" w:space="0" w:color="auto"/>
            <w:left w:val="none" w:sz="0" w:space="0" w:color="auto"/>
            <w:bottom w:val="none" w:sz="0" w:space="0" w:color="auto"/>
            <w:right w:val="none" w:sz="0" w:space="0" w:color="auto"/>
          </w:divBdr>
        </w:div>
        <w:div w:id="1333724656">
          <w:marLeft w:val="480"/>
          <w:marRight w:val="0"/>
          <w:marTop w:val="0"/>
          <w:marBottom w:val="0"/>
          <w:divBdr>
            <w:top w:val="none" w:sz="0" w:space="0" w:color="auto"/>
            <w:left w:val="none" w:sz="0" w:space="0" w:color="auto"/>
            <w:bottom w:val="none" w:sz="0" w:space="0" w:color="auto"/>
            <w:right w:val="none" w:sz="0" w:space="0" w:color="auto"/>
          </w:divBdr>
        </w:div>
        <w:div w:id="1252861041">
          <w:marLeft w:val="480"/>
          <w:marRight w:val="0"/>
          <w:marTop w:val="0"/>
          <w:marBottom w:val="0"/>
          <w:divBdr>
            <w:top w:val="none" w:sz="0" w:space="0" w:color="auto"/>
            <w:left w:val="none" w:sz="0" w:space="0" w:color="auto"/>
            <w:bottom w:val="none" w:sz="0" w:space="0" w:color="auto"/>
            <w:right w:val="none" w:sz="0" w:space="0" w:color="auto"/>
          </w:divBdr>
        </w:div>
        <w:div w:id="207382663">
          <w:marLeft w:val="480"/>
          <w:marRight w:val="0"/>
          <w:marTop w:val="0"/>
          <w:marBottom w:val="0"/>
          <w:divBdr>
            <w:top w:val="none" w:sz="0" w:space="0" w:color="auto"/>
            <w:left w:val="none" w:sz="0" w:space="0" w:color="auto"/>
            <w:bottom w:val="none" w:sz="0" w:space="0" w:color="auto"/>
            <w:right w:val="none" w:sz="0" w:space="0" w:color="auto"/>
          </w:divBdr>
        </w:div>
        <w:div w:id="846871544">
          <w:marLeft w:val="480"/>
          <w:marRight w:val="0"/>
          <w:marTop w:val="0"/>
          <w:marBottom w:val="0"/>
          <w:divBdr>
            <w:top w:val="none" w:sz="0" w:space="0" w:color="auto"/>
            <w:left w:val="none" w:sz="0" w:space="0" w:color="auto"/>
            <w:bottom w:val="none" w:sz="0" w:space="0" w:color="auto"/>
            <w:right w:val="none" w:sz="0" w:space="0" w:color="auto"/>
          </w:divBdr>
        </w:div>
        <w:div w:id="1050349536">
          <w:marLeft w:val="480"/>
          <w:marRight w:val="0"/>
          <w:marTop w:val="0"/>
          <w:marBottom w:val="0"/>
          <w:divBdr>
            <w:top w:val="none" w:sz="0" w:space="0" w:color="auto"/>
            <w:left w:val="none" w:sz="0" w:space="0" w:color="auto"/>
            <w:bottom w:val="none" w:sz="0" w:space="0" w:color="auto"/>
            <w:right w:val="none" w:sz="0" w:space="0" w:color="auto"/>
          </w:divBdr>
        </w:div>
        <w:div w:id="388655789">
          <w:marLeft w:val="480"/>
          <w:marRight w:val="0"/>
          <w:marTop w:val="0"/>
          <w:marBottom w:val="0"/>
          <w:divBdr>
            <w:top w:val="none" w:sz="0" w:space="0" w:color="auto"/>
            <w:left w:val="none" w:sz="0" w:space="0" w:color="auto"/>
            <w:bottom w:val="none" w:sz="0" w:space="0" w:color="auto"/>
            <w:right w:val="none" w:sz="0" w:space="0" w:color="auto"/>
          </w:divBdr>
        </w:div>
        <w:div w:id="636960058">
          <w:marLeft w:val="480"/>
          <w:marRight w:val="0"/>
          <w:marTop w:val="0"/>
          <w:marBottom w:val="0"/>
          <w:divBdr>
            <w:top w:val="none" w:sz="0" w:space="0" w:color="auto"/>
            <w:left w:val="none" w:sz="0" w:space="0" w:color="auto"/>
            <w:bottom w:val="none" w:sz="0" w:space="0" w:color="auto"/>
            <w:right w:val="none" w:sz="0" w:space="0" w:color="auto"/>
          </w:divBdr>
        </w:div>
        <w:div w:id="1670133030">
          <w:marLeft w:val="480"/>
          <w:marRight w:val="0"/>
          <w:marTop w:val="0"/>
          <w:marBottom w:val="0"/>
          <w:divBdr>
            <w:top w:val="none" w:sz="0" w:space="0" w:color="auto"/>
            <w:left w:val="none" w:sz="0" w:space="0" w:color="auto"/>
            <w:bottom w:val="none" w:sz="0" w:space="0" w:color="auto"/>
            <w:right w:val="none" w:sz="0" w:space="0" w:color="auto"/>
          </w:divBdr>
        </w:div>
        <w:div w:id="268125369">
          <w:marLeft w:val="480"/>
          <w:marRight w:val="0"/>
          <w:marTop w:val="0"/>
          <w:marBottom w:val="0"/>
          <w:divBdr>
            <w:top w:val="none" w:sz="0" w:space="0" w:color="auto"/>
            <w:left w:val="none" w:sz="0" w:space="0" w:color="auto"/>
            <w:bottom w:val="none" w:sz="0" w:space="0" w:color="auto"/>
            <w:right w:val="none" w:sz="0" w:space="0" w:color="auto"/>
          </w:divBdr>
        </w:div>
        <w:div w:id="315301870">
          <w:marLeft w:val="480"/>
          <w:marRight w:val="0"/>
          <w:marTop w:val="0"/>
          <w:marBottom w:val="0"/>
          <w:divBdr>
            <w:top w:val="none" w:sz="0" w:space="0" w:color="auto"/>
            <w:left w:val="none" w:sz="0" w:space="0" w:color="auto"/>
            <w:bottom w:val="none" w:sz="0" w:space="0" w:color="auto"/>
            <w:right w:val="none" w:sz="0" w:space="0" w:color="auto"/>
          </w:divBdr>
        </w:div>
        <w:div w:id="1918706677">
          <w:marLeft w:val="480"/>
          <w:marRight w:val="0"/>
          <w:marTop w:val="0"/>
          <w:marBottom w:val="0"/>
          <w:divBdr>
            <w:top w:val="none" w:sz="0" w:space="0" w:color="auto"/>
            <w:left w:val="none" w:sz="0" w:space="0" w:color="auto"/>
            <w:bottom w:val="none" w:sz="0" w:space="0" w:color="auto"/>
            <w:right w:val="none" w:sz="0" w:space="0" w:color="auto"/>
          </w:divBdr>
        </w:div>
        <w:div w:id="239603999">
          <w:marLeft w:val="480"/>
          <w:marRight w:val="0"/>
          <w:marTop w:val="0"/>
          <w:marBottom w:val="0"/>
          <w:divBdr>
            <w:top w:val="none" w:sz="0" w:space="0" w:color="auto"/>
            <w:left w:val="none" w:sz="0" w:space="0" w:color="auto"/>
            <w:bottom w:val="none" w:sz="0" w:space="0" w:color="auto"/>
            <w:right w:val="none" w:sz="0" w:space="0" w:color="auto"/>
          </w:divBdr>
        </w:div>
        <w:div w:id="1348210582">
          <w:marLeft w:val="480"/>
          <w:marRight w:val="0"/>
          <w:marTop w:val="0"/>
          <w:marBottom w:val="0"/>
          <w:divBdr>
            <w:top w:val="none" w:sz="0" w:space="0" w:color="auto"/>
            <w:left w:val="none" w:sz="0" w:space="0" w:color="auto"/>
            <w:bottom w:val="none" w:sz="0" w:space="0" w:color="auto"/>
            <w:right w:val="none" w:sz="0" w:space="0" w:color="auto"/>
          </w:divBdr>
        </w:div>
        <w:div w:id="1789006319">
          <w:marLeft w:val="480"/>
          <w:marRight w:val="0"/>
          <w:marTop w:val="0"/>
          <w:marBottom w:val="0"/>
          <w:divBdr>
            <w:top w:val="none" w:sz="0" w:space="0" w:color="auto"/>
            <w:left w:val="none" w:sz="0" w:space="0" w:color="auto"/>
            <w:bottom w:val="none" w:sz="0" w:space="0" w:color="auto"/>
            <w:right w:val="none" w:sz="0" w:space="0" w:color="auto"/>
          </w:divBdr>
        </w:div>
        <w:div w:id="409619895">
          <w:marLeft w:val="480"/>
          <w:marRight w:val="0"/>
          <w:marTop w:val="0"/>
          <w:marBottom w:val="0"/>
          <w:divBdr>
            <w:top w:val="none" w:sz="0" w:space="0" w:color="auto"/>
            <w:left w:val="none" w:sz="0" w:space="0" w:color="auto"/>
            <w:bottom w:val="none" w:sz="0" w:space="0" w:color="auto"/>
            <w:right w:val="none" w:sz="0" w:space="0" w:color="auto"/>
          </w:divBdr>
        </w:div>
        <w:div w:id="294331129">
          <w:marLeft w:val="480"/>
          <w:marRight w:val="0"/>
          <w:marTop w:val="0"/>
          <w:marBottom w:val="0"/>
          <w:divBdr>
            <w:top w:val="none" w:sz="0" w:space="0" w:color="auto"/>
            <w:left w:val="none" w:sz="0" w:space="0" w:color="auto"/>
            <w:bottom w:val="none" w:sz="0" w:space="0" w:color="auto"/>
            <w:right w:val="none" w:sz="0" w:space="0" w:color="auto"/>
          </w:divBdr>
        </w:div>
        <w:div w:id="917860713">
          <w:marLeft w:val="480"/>
          <w:marRight w:val="0"/>
          <w:marTop w:val="0"/>
          <w:marBottom w:val="0"/>
          <w:divBdr>
            <w:top w:val="none" w:sz="0" w:space="0" w:color="auto"/>
            <w:left w:val="none" w:sz="0" w:space="0" w:color="auto"/>
            <w:bottom w:val="none" w:sz="0" w:space="0" w:color="auto"/>
            <w:right w:val="none" w:sz="0" w:space="0" w:color="auto"/>
          </w:divBdr>
        </w:div>
        <w:div w:id="1714495896">
          <w:marLeft w:val="480"/>
          <w:marRight w:val="0"/>
          <w:marTop w:val="0"/>
          <w:marBottom w:val="0"/>
          <w:divBdr>
            <w:top w:val="none" w:sz="0" w:space="0" w:color="auto"/>
            <w:left w:val="none" w:sz="0" w:space="0" w:color="auto"/>
            <w:bottom w:val="none" w:sz="0" w:space="0" w:color="auto"/>
            <w:right w:val="none" w:sz="0" w:space="0" w:color="auto"/>
          </w:divBdr>
        </w:div>
        <w:div w:id="1377270382">
          <w:marLeft w:val="480"/>
          <w:marRight w:val="0"/>
          <w:marTop w:val="0"/>
          <w:marBottom w:val="0"/>
          <w:divBdr>
            <w:top w:val="none" w:sz="0" w:space="0" w:color="auto"/>
            <w:left w:val="none" w:sz="0" w:space="0" w:color="auto"/>
            <w:bottom w:val="none" w:sz="0" w:space="0" w:color="auto"/>
            <w:right w:val="none" w:sz="0" w:space="0" w:color="auto"/>
          </w:divBdr>
        </w:div>
        <w:div w:id="1871339786">
          <w:marLeft w:val="480"/>
          <w:marRight w:val="0"/>
          <w:marTop w:val="0"/>
          <w:marBottom w:val="0"/>
          <w:divBdr>
            <w:top w:val="none" w:sz="0" w:space="0" w:color="auto"/>
            <w:left w:val="none" w:sz="0" w:space="0" w:color="auto"/>
            <w:bottom w:val="none" w:sz="0" w:space="0" w:color="auto"/>
            <w:right w:val="none" w:sz="0" w:space="0" w:color="auto"/>
          </w:divBdr>
        </w:div>
        <w:div w:id="1954826260">
          <w:marLeft w:val="480"/>
          <w:marRight w:val="0"/>
          <w:marTop w:val="0"/>
          <w:marBottom w:val="0"/>
          <w:divBdr>
            <w:top w:val="none" w:sz="0" w:space="0" w:color="auto"/>
            <w:left w:val="none" w:sz="0" w:space="0" w:color="auto"/>
            <w:bottom w:val="none" w:sz="0" w:space="0" w:color="auto"/>
            <w:right w:val="none" w:sz="0" w:space="0" w:color="auto"/>
          </w:divBdr>
        </w:div>
        <w:div w:id="1185747002">
          <w:marLeft w:val="480"/>
          <w:marRight w:val="0"/>
          <w:marTop w:val="0"/>
          <w:marBottom w:val="0"/>
          <w:divBdr>
            <w:top w:val="none" w:sz="0" w:space="0" w:color="auto"/>
            <w:left w:val="none" w:sz="0" w:space="0" w:color="auto"/>
            <w:bottom w:val="none" w:sz="0" w:space="0" w:color="auto"/>
            <w:right w:val="none" w:sz="0" w:space="0" w:color="auto"/>
          </w:divBdr>
        </w:div>
        <w:div w:id="290021268">
          <w:marLeft w:val="480"/>
          <w:marRight w:val="0"/>
          <w:marTop w:val="0"/>
          <w:marBottom w:val="0"/>
          <w:divBdr>
            <w:top w:val="none" w:sz="0" w:space="0" w:color="auto"/>
            <w:left w:val="none" w:sz="0" w:space="0" w:color="auto"/>
            <w:bottom w:val="none" w:sz="0" w:space="0" w:color="auto"/>
            <w:right w:val="none" w:sz="0" w:space="0" w:color="auto"/>
          </w:divBdr>
        </w:div>
        <w:div w:id="1284144828">
          <w:marLeft w:val="480"/>
          <w:marRight w:val="0"/>
          <w:marTop w:val="0"/>
          <w:marBottom w:val="0"/>
          <w:divBdr>
            <w:top w:val="none" w:sz="0" w:space="0" w:color="auto"/>
            <w:left w:val="none" w:sz="0" w:space="0" w:color="auto"/>
            <w:bottom w:val="none" w:sz="0" w:space="0" w:color="auto"/>
            <w:right w:val="none" w:sz="0" w:space="0" w:color="auto"/>
          </w:divBdr>
        </w:div>
        <w:div w:id="323163510">
          <w:marLeft w:val="480"/>
          <w:marRight w:val="0"/>
          <w:marTop w:val="0"/>
          <w:marBottom w:val="0"/>
          <w:divBdr>
            <w:top w:val="none" w:sz="0" w:space="0" w:color="auto"/>
            <w:left w:val="none" w:sz="0" w:space="0" w:color="auto"/>
            <w:bottom w:val="none" w:sz="0" w:space="0" w:color="auto"/>
            <w:right w:val="none" w:sz="0" w:space="0" w:color="auto"/>
          </w:divBdr>
        </w:div>
        <w:div w:id="1663852969">
          <w:marLeft w:val="480"/>
          <w:marRight w:val="0"/>
          <w:marTop w:val="0"/>
          <w:marBottom w:val="0"/>
          <w:divBdr>
            <w:top w:val="none" w:sz="0" w:space="0" w:color="auto"/>
            <w:left w:val="none" w:sz="0" w:space="0" w:color="auto"/>
            <w:bottom w:val="none" w:sz="0" w:space="0" w:color="auto"/>
            <w:right w:val="none" w:sz="0" w:space="0" w:color="auto"/>
          </w:divBdr>
        </w:div>
        <w:div w:id="1136801829">
          <w:marLeft w:val="480"/>
          <w:marRight w:val="0"/>
          <w:marTop w:val="0"/>
          <w:marBottom w:val="0"/>
          <w:divBdr>
            <w:top w:val="none" w:sz="0" w:space="0" w:color="auto"/>
            <w:left w:val="none" w:sz="0" w:space="0" w:color="auto"/>
            <w:bottom w:val="none" w:sz="0" w:space="0" w:color="auto"/>
            <w:right w:val="none" w:sz="0" w:space="0" w:color="auto"/>
          </w:divBdr>
        </w:div>
        <w:div w:id="181091394">
          <w:marLeft w:val="480"/>
          <w:marRight w:val="0"/>
          <w:marTop w:val="0"/>
          <w:marBottom w:val="0"/>
          <w:divBdr>
            <w:top w:val="none" w:sz="0" w:space="0" w:color="auto"/>
            <w:left w:val="none" w:sz="0" w:space="0" w:color="auto"/>
            <w:bottom w:val="none" w:sz="0" w:space="0" w:color="auto"/>
            <w:right w:val="none" w:sz="0" w:space="0" w:color="auto"/>
          </w:divBdr>
        </w:div>
        <w:div w:id="1228495888">
          <w:marLeft w:val="480"/>
          <w:marRight w:val="0"/>
          <w:marTop w:val="0"/>
          <w:marBottom w:val="0"/>
          <w:divBdr>
            <w:top w:val="none" w:sz="0" w:space="0" w:color="auto"/>
            <w:left w:val="none" w:sz="0" w:space="0" w:color="auto"/>
            <w:bottom w:val="none" w:sz="0" w:space="0" w:color="auto"/>
            <w:right w:val="none" w:sz="0" w:space="0" w:color="auto"/>
          </w:divBdr>
        </w:div>
        <w:div w:id="1780952494">
          <w:marLeft w:val="480"/>
          <w:marRight w:val="0"/>
          <w:marTop w:val="0"/>
          <w:marBottom w:val="0"/>
          <w:divBdr>
            <w:top w:val="none" w:sz="0" w:space="0" w:color="auto"/>
            <w:left w:val="none" w:sz="0" w:space="0" w:color="auto"/>
            <w:bottom w:val="none" w:sz="0" w:space="0" w:color="auto"/>
            <w:right w:val="none" w:sz="0" w:space="0" w:color="auto"/>
          </w:divBdr>
        </w:div>
        <w:div w:id="2133088880">
          <w:marLeft w:val="480"/>
          <w:marRight w:val="0"/>
          <w:marTop w:val="0"/>
          <w:marBottom w:val="0"/>
          <w:divBdr>
            <w:top w:val="none" w:sz="0" w:space="0" w:color="auto"/>
            <w:left w:val="none" w:sz="0" w:space="0" w:color="auto"/>
            <w:bottom w:val="none" w:sz="0" w:space="0" w:color="auto"/>
            <w:right w:val="none" w:sz="0" w:space="0" w:color="auto"/>
          </w:divBdr>
        </w:div>
        <w:div w:id="425004266">
          <w:marLeft w:val="480"/>
          <w:marRight w:val="0"/>
          <w:marTop w:val="0"/>
          <w:marBottom w:val="0"/>
          <w:divBdr>
            <w:top w:val="none" w:sz="0" w:space="0" w:color="auto"/>
            <w:left w:val="none" w:sz="0" w:space="0" w:color="auto"/>
            <w:bottom w:val="none" w:sz="0" w:space="0" w:color="auto"/>
            <w:right w:val="none" w:sz="0" w:space="0" w:color="auto"/>
          </w:divBdr>
        </w:div>
        <w:div w:id="1966085601">
          <w:marLeft w:val="480"/>
          <w:marRight w:val="0"/>
          <w:marTop w:val="0"/>
          <w:marBottom w:val="0"/>
          <w:divBdr>
            <w:top w:val="none" w:sz="0" w:space="0" w:color="auto"/>
            <w:left w:val="none" w:sz="0" w:space="0" w:color="auto"/>
            <w:bottom w:val="none" w:sz="0" w:space="0" w:color="auto"/>
            <w:right w:val="none" w:sz="0" w:space="0" w:color="auto"/>
          </w:divBdr>
        </w:div>
        <w:div w:id="1710454821">
          <w:marLeft w:val="480"/>
          <w:marRight w:val="0"/>
          <w:marTop w:val="0"/>
          <w:marBottom w:val="0"/>
          <w:divBdr>
            <w:top w:val="none" w:sz="0" w:space="0" w:color="auto"/>
            <w:left w:val="none" w:sz="0" w:space="0" w:color="auto"/>
            <w:bottom w:val="none" w:sz="0" w:space="0" w:color="auto"/>
            <w:right w:val="none" w:sz="0" w:space="0" w:color="auto"/>
          </w:divBdr>
        </w:div>
        <w:div w:id="1275670603">
          <w:marLeft w:val="480"/>
          <w:marRight w:val="0"/>
          <w:marTop w:val="0"/>
          <w:marBottom w:val="0"/>
          <w:divBdr>
            <w:top w:val="none" w:sz="0" w:space="0" w:color="auto"/>
            <w:left w:val="none" w:sz="0" w:space="0" w:color="auto"/>
            <w:bottom w:val="none" w:sz="0" w:space="0" w:color="auto"/>
            <w:right w:val="none" w:sz="0" w:space="0" w:color="auto"/>
          </w:divBdr>
        </w:div>
        <w:div w:id="826095489">
          <w:marLeft w:val="480"/>
          <w:marRight w:val="0"/>
          <w:marTop w:val="0"/>
          <w:marBottom w:val="0"/>
          <w:divBdr>
            <w:top w:val="none" w:sz="0" w:space="0" w:color="auto"/>
            <w:left w:val="none" w:sz="0" w:space="0" w:color="auto"/>
            <w:bottom w:val="none" w:sz="0" w:space="0" w:color="auto"/>
            <w:right w:val="none" w:sz="0" w:space="0" w:color="auto"/>
          </w:divBdr>
        </w:div>
        <w:div w:id="1530072187">
          <w:marLeft w:val="480"/>
          <w:marRight w:val="0"/>
          <w:marTop w:val="0"/>
          <w:marBottom w:val="0"/>
          <w:divBdr>
            <w:top w:val="none" w:sz="0" w:space="0" w:color="auto"/>
            <w:left w:val="none" w:sz="0" w:space="0" w:color="auto"/>
            <w:bottom w:val="none" w:sz="0" w:space="0" w:color="auto"/>
            <w:right w:val="none" w:sz="0" w:space="0" w:color="auto"/>
          </w:divBdr>
        </w:div>
        <w:div w:id="1469938788">
          <w:marLeft w:val="480"/>
          <w:marRight w:val="0"/>
          <w:marTop w:val="0"/>
          <w:marBottom w:val="0"/>
          <w:divBdr>
            <w:top w:val="none" w:sz="0" w:space="0" w:color="auto"/>
            <w:left w:val="none" w:sz="0" w:space="0" w:color="auto"/>
            <w:bottom w:val="none" w:sz="0" w:space="0" w:color="auto"/>
            <w:right w:val="none" w:sz="0" w:space="0" w:color="auto"/>
          </w:divBdr>
        </w:div>
        <w:div w:id="666133358">
          <w:marLeft w:val="480"/>
          <w:marRight w:val="0"/>
          <w:marTop w:val="0"/>
          <w:marBottom w:val="0"/>
          <w:divBdr>
            <w:top w:val="none" w:sz="0" w:space="0" w:color="auto"/>
            <w:left w:val="none" w:sz="0" w:space="0" w:color="auto"/>
            <w:bottom w:val="none" w:sz="0" w:space="0" w:color="auto"/>
            <w:right w:val="none" w:sz="0" w:space="0" w:color="auto"/>
          </w:divBdr>
        </w:div>
        <w:div w:id="198054033">
          <w:marLeft w:val="480"/>
          <w:marRight w:val="0"/>
          <w:marTop w:val="0"/>
          <w:marBottom w:val="0"/>
          <w:divBdr>
            <w:top w:val="none" w:sz="0" w:space="0" w:color="auto"/>
            <w:left w:val="none" w:sz="0" w:space="0" w:color="auto"/>
            <w:bottom w:val="none" w:sz="0" w:space="0" w:color="auto"/>
            <w:right w:val="none" w:sz="0" w:space="0" w:color="auto"/>
          </w:divBdr>
        </w:div>
        <w:div w:id="542719076">
          <w:marLeft w:val="480"/>
          <w:marRight w:val="0"/>
          <w:marTop w:val="0"/>
          <w:marBottom w:val="0"/>
          <w:divBdr>
            <w:top w:val="none" w:sz="0" w:space="0" w:color="auto"/>
            <w:left w:val="none" w:sz="0" w:space="0" w:color="auto"/>
            <w:bottom w:val="none" w:sz="0" w:space="0" w:color="auto"/>
            <w:right w:val="none" w:sz="0" w:space="0" w:color="auto"/>
          </w:divBdr>
        </w:div>
        <w:div w:id="1827160259">
          <w:marLeft w:val="480"/>
          <w:marRight w:val="0"/>
          <w:marTop w:val="0"/>
          <w:marBottom w:val="0"/>
          <w:divBdr>
            <w:top w:val="none" w:sz="0" w:space="0" w:color="auto"/>
            <w:left w:val="none" w:sz="0" w:space="0" w:color="auto"/>
            <w:bottom w:val="none" w:sz="0" w:space="0" w:color="auto"/>
            <w:right w:val="none" w:sz="0" w:space="0" w:color="auto"/>
          </w:divBdr>
        </w:div>
        <w:div w:id="238053267">
          <w:marLeft w:val="480"/>
          <w:marRight w:val="0"/>
          <w:marTop w:val="0"/>
          <w:marBottom w:val="0"/>
          <w:divBdr>
            <w:top w:val="none" w:sz="0" w:space="0" w:color="auto"/>
            <w:left w:val="none" w:sz="0" w:space="0" w:color="auto"/>
            <w:bottom w:val="none" w:sz="0" w:space="0" w:color="auto"/>
            <w:right w:val="none" w:sz="0" w:space="0" w:color="auto"/>
          </w:divBdr>
        </w:div>
        <w:div w:id="603541924">
          <w:marLeft w:val="480"/>
          <w:marRight w:val="0"/>
          <w:marTop w:val="0"/>
          <w:marBottom w:val="0"/>
          <w:divBdr>
            <w:top w:val="none" w:sz="0" w:space="0" w:color="auto"/>
            <w:left w:val="none" w:sz="0" w:space="0" w:color="auto"/>
            <w:bottom w:val="none" w:sz="0" w:space="0" w:color="auto"/>
            <w:right w:val="none" w:sz="0" w:space="0" w:color="auto"/>
          </w:divBdr>
        </w:div>
        <w:div w:id="546726364">
          <w:marLeft w:val="480"/>
          <w:marRight w:val="0"/>
          <w:marTop w:val="0"/>
          <w:marBottom w:val="0"/>
          <w:divBdr>
            <w:top w:val="none" w:sz="0" w:space="0" w:color="auto"/>
            <w:left w:val="none" w:sz="0" w:space="0" w:color="auto"/>
            <w:bottom w:val="none" w:sz="0" w:space="0" w:color="auto"/>
            <w:right w:val="none" w:sz="0" w:space="0" w:color="auto"/>
          </w:divBdr>
        </w:div>
      </w:divsChild>
    </w:div>
    <w:div w:id="1396204122">
      <w:bodyDiv w:val="1"/>
      <w:marLeft w:val="0"/>
      <w:marRight w:val="0"/>
      <w:marTop w:val="0"/>
      <w:marBottom w:val="0"/>
      <w:divBdr>
        <w:top w:val="none" w:sz="0" w:space="0" w:color="auto"/>
        <w:left w:val="none" w:sz="0" w:space="0" w:color="auto"/>
        <w:bottom w:val="none" w:sz="0" w:space="0" w:color="auto"/>
        <w:right w:val="none" w:sz="0" w:space="0" w:color="auto"/>
      </w:divBdr>
    </w:div>
    <w:div w:id="1397389834">
      <w:bodyDiv w:val="1"/>
      <w:marLeft w:val="0"/>
      <w:marRight w:val="0"/>
      <w:marTop w:val="0"/>
      <w:marBottom w:val="0"/>
      <w:divBdr>
        <w:top w:val="none" w:sz="0" w:space="0" w:color="auto"/>
        <w:left w:val="none" w:sz="0" w:space="0" w:color="auto"/>
        <w:bottom w:val="none" w:sz="0" w:space="0" w:color="auto"/>
        <w:right w:val="none" w:sz="0" w:space="0" w:color="auto"/>
      </w:divBdr>
    </w:div>
    <w:div w:id="1398896205">
      <w:bodyDiv w:val="1"/>
      <w:marLeft w:val="0"/>
      <w:marRight w:val="0"/>
      <w:marTop w:val="0"/>
      <w:marBottom w:val="0"/>
      <w:divBdr>
        <w:top w:val="none" w:sz="0" w:space="0" w:color="auto"/>
        <w:left w:val="none" w:sz="0" w:space="0" w:color="auto"/>
        <w:bottom w:val="none" w:sz="0" w:space="0" w:color="auto"/>
        <w:right w:val="none" w:sz="0" w:space="0" w:color="auto"/>
      </w:divBdr>
    </w:div>
    <w:div w:id="1401903113">
      <w:bodyDiv w:val="1"/>
      <w:marLeft w:val="0"/>
      <w:marRight w:val="0"/>
      <w:marTop w:val="0"/>
      <w:marBottom w:val="0"/>
      <w:divBdr>
        <w:top w:val="none" w:sz="0" w:space="0" w:color="auto"/>
        <w:left w:val="none" w:sz="0" w:space="0" w:color="auto"/>
        <w:bottom w:val="none" w:sz="0" w:space="0" w:color="auto"/>
        <w:right w:val="none" w:sz="0" w:space="0" w:color="auto"/>
      </w:divBdr>
    </w:div>
    <w:div w:id="1405031521">
      <w:bodyDiv w:val="1"/>
      <w:marLeft w:val="0"/>
      <w:marRight w:val="0"/>
      <w:marTop w:val="0"/>
      <w:marBottom w:val="0"/>
      <w:divBdr>
        <w:top w:val="none" w:sz="0" w:space="0" w:color="auto"/>
        <w:left w:val="none" w:sz="0" w:space="0" w:color="auto"/>
        <w:bottom w:val="none" w:sz="0" w:space="0" w:color="auto"/>
        <w:right w:val="none" w:sz="0" w:space="0" w:color="auto"/>
      </w:divBdr>
    </w:div>
    <w:div w:id="1407529172">
      <w:bodyDiv w:val="1"/>
      <w:marLeft w:val="0"/>
      <w:marRight w:val="0"/>
      <w:marTop w:val="0"/>
      <w:marBottom w:val="0"/>
      <w:divBdr>
        <w:top w:val="none" w:sz="0" w:space="0" w:color="auto"/>
        <w:left w:val="none" w:sz="0" w:space="0" w:color="auto"/>
        <w:bottom w:val="none" w:sz="0" w:space="0" w:color="auto"/>
        <w:right w:val="none" w:sz="0" w:space="0" w:color="auto"/>
      </w:divBdr>
    </w:div>
    <w:div w:id="1409305307">
      <w:bodyDiv w:val="1"/>
      <w:marLeft w:val="0"/>
      <w:marRight w:val="0"/>
      <w:marTop w:val="0"/>
      <w:marBottom w:val="0"/>
      <w:divBdr>
        <w:top w:val="none" w:sz="0" w:space="0" w:color="auto"/>
        <w:left w:val="none" w:sz="0" w:space="0" w:color="auto"/>
        <w:bottom w:val="none" w:sz="0" w:space="0" w:color="auto"/>
        <w:right w:val="none" w:sz="0" w:space="0" w:color="auto"/>
      </w:divBdr>
    </w:div>
    <w:div w:id="1413552146">
      <w:bodyDiv w:val="1"/>
      <w:marLeft w:val="0"/>
      <w:marRight w:val="0"/>
      <w:marTop w:val="0"/>
      <w:marBottom w:val="0"/>
      <w:divBdr>
        <w:top w:val="none" w:sz="0" w:space="0" w:color="auto"/>
        <w:left w:val="none" w:sz="0" w:space="0" w:color="auto"/>
        <w:bottom w:val="none" w:sz="0" w:space="0" w:color="auto"/>
        <w:right w:val="none" w:sz="0" w:space="0" w:color="auto"/>
      </w:divBdr>
    </w:div>
    <w:div w:id="1414201538">
      <w:bodyDiv w:val="1"/>
      <w:marLeft w:val="0"/>
      <w:marRight w:val="0"/>
      <w:marTop w:val="0"/>
      <w:marBottom w:val="0"/>
      <w:divBdr>
        <w:top w:val="none" w:sz="0" w:space="0" w:color="auto"/>
        <w:left w:val="none" w:sz="0" w:space="0" w:color="auto"/>
        <w:bottom w:val="none" w:sz="0" w:space="0" w:color="auto"/>
        <w:right w:val="none" w:sz="0" w:space="0" w:color="auto"/>
      </w:divBdr>
      <w:divsChild>
        <w:div w:id="1445341066">
          <w:marLeft w:val="480"/>
          <w:marRight w:val="0"/>
          <w:marTop w:val="0"/>
          <w:marBottom w:val="0"/>
          <w:divBdr>
            <w:top w:val="none" w:sz="0" w:space="0" w:color="auto"/>
            <w:left w:val="none" w:sz="0" w:space="0" w:color="auto"/>
            <w:bottom w:val="none" w:sz="0" w:space="0" w:color="auto"/>
            <w:right w:val="none" w:sz="0" w:space="0" w:color="auto"/>
          </w:divBdr>
        </w:div>
        <w:div w:id="1888180924">
          <w:marLeft w:val="480"/>
          <w:marRight w:val="0"/>
          <w:marTop w:val="0"/>
          <w:marBottom w:val="0"/>
          <w:divBdr>
            <w:top w:val="none" w:sz="0" w:space="0" w:color="auto"/>
            <w:left w:val="none" w:sz="0" w:space="0" w:color="auto"/>
            <w:bottom w:val="none" w:sz="0" w:space="0" w:color="auto"/>
            <w:right w:val="none" w:sz="0" w:space="0" w:color="auto"/>
          </w:divBdr>
        </w:div>
        <w:div w:id="2005283879">
          <w:marLeft w:val="480"/>
          <w:marRight w:val="0"/>
          <w:marTop w:val="0"/>
          <w:marBottom w:val="0"/>
          <w:divBdr>
            <w:top w:val="none" w:sz="0" w:space="0" w:color="auto"/>
            <w:left w:val="none" w:sz="0" w:space="0" w:color="auto"/>
            <w:bottom w:val="none" w:sz="0" w:space="0" w:color="auto"/>
            <w:right w:val="none" w:sz="0" w:space="0" w:color="auto"/>
          </w:divBdr>
        </w:div>
        <w:div w:id="1688091699">
          <w:marLeft w:val="480"/>
          <w:marRight w:val="0"/>
          <w:marTop w:val="0"/>
          <w:marBottom w:val="0"/>
          <w:divBdr>
            <w:top w:val="none" w:sz="0" w:space="0" w:color="auto"/>
            <w:left w:val="none" w:sz="0" w:space="0" w:color="auto"/>
            <w:bottom w:val="none" w:sz="0" w:space="0" w:color="auto"/>
            <w:right w:val="none" w:sz="0" w:space="0" w:color="auto"/>
          </w:divBdr>
        </w:div>
        <w:div w:id="2033071369">
          <w:marLeft w:val="480"/>
          <w:marRight w:val="0"/>
          <w:marTop w:val="0"/>
          <w:marBottom w:val="0"/>
          <w:divBdr>
            <w:top w:val="none" w:sz="0" w:space="0" w:color="auto"/>
            <w:left w:val="none" w:sz="0" w:space="0" w:color="auto"/>
            <w:bottom w:val="none" w:sz="0" w:space="0" w:color="auto"/>
            <w:right w:val="none" w:sz="0" w:space="0" w:color="auto"/>
          </w:divBdr>
        </w:div>
        <w:div w:id="1157769452">
          <w:marLeft w:val="480"/>
          <w:marRight w:val="0"/>
          <w:marTop w:val="0"/>
          <w:marBottom w:val="0"/>
          <w:divBdr>
            <w:top w:val="none" w:sz="0" w:space="0" w:color="auto"/>
            <w:left w:val="none" w:sz="0" w:space="0" w:color="auto"/>
            <w:bottom w:val="none" w:sz="0" w:space="0" w:color="auto"/>
            <w:right w:val="none" w:sz="0" w:space="0" w:color="auto"/>
          </w:divBdr>
        </w:div>
        <w:div w:id="2063825591">
          <w:marLeft w:val="480"/>
          <w:marRight w:val="0"/>
          <w:marTop w:val="0"/>
          <w:marBottom w:val="0"/>
          <w:divBdr>
            <w:top w:val="none" w:sz="0" w:space="0" w:color="auto"/>
            <w:left w:val="none" w:sz="0" w:space="0" w:color="auto"/>
            <w:bottom w:val="none" w:sz="0" w:space="0" w:color="auto"/>
            <w:right w:val="none" w:sz="0" w:space="0" w:color="auto"/>
          </w:divBdr>
        </w:div>
        <w:div w:id="1896963346">
          <w:marLeft w:val="480"/>
          <w:marRight w:val="0"/>
          <w:marTop w:val="0"/>
          <w:marBottom w:val="0"/>
          <w:divBdr>
            <w:top w:val="none" w:sz="0" w:space="0" w:color="auto"/>
            <w:left w:val="none" w:sz="0" w:space="0" w:color="auto"/>
            <w:bottom w:val="none" w:sz="0" w:space="0" w:color="auto"/>
            <w:right w:val="none" w:sz="0" w:space="0" w:color="auto"/>
          </w:divBdr>
        </w:div>
        <w:div w:id="477958025">
          <w:marLeft w:val="480"/>
          <w:marRight w:val="0"/>
          <w:marTop w:val="0"/>
          <w:marBottom w:val="0"/>
          <w:divBdr>
            <w:top w:val="none" w:sz="0" w:space="0" w:color="auto"/>
            <w:left w:val="none" w:sz="0" w:space="0" w:color="auto"/>
            <w:bottom w:val="none" w:sz="0" w:space="0" w:color="auto"/>
            <w:right w:val="none" w:sz="0" w:space="0" w:color="auto"/>
          </w:divBdr>
        </w:div>
        <w:div w:id="2044860392">
          <w:marLeft w:val="480"/>
          <w:marRight w:val="0"/>
          <w:marTop w:val="0"/>
          <w:marBottom w:val="0"/>
          <w:divBdr>
            <w:top w:val="none" w:sz="0" w:space="0" w:color="auto"/>
            <w:left w:val="none" w:sz="0" w:space="0" w:color="auto"/>
            <w:bottom w:val="none" w:sz="0" w:space="0" w:color="auto"/>
            <w:right w:val="none" w:sz="0" w:space="0" w:color="auto"/>
          </w:divBdr>
        </w:div>
        <w:div w:id="529994528">
          <w:marLeft w:val="480"/>
          <w:marRight w:val="0"/>
          <w:marTop w:val="0"/>
          <w:marBottom w:val="0"/>
          <w:divBdr>
            <w:top w:val="none" w:sz="0" w:space="0" w:color="auto"/>
            <w:left w:val="none" w:sz="0" w:space="0" w:color="auto"/>
            <w:bottom w:val="none" w:sz="0" w:space="0" w:color="auto"/>
            <w:right w:val="none" w:sz="0" w:space="0" w:color="auto"/>
          </w:divBdr>
        </w:div>
        <w:div w:id="1217662019">
          <w:marLeft w:val="480"/>
          <w:marRight w:val="0"/>
          <w:marTop w:val="0"/>
          <w:marBottom w:val="0"/>
          <w:divBdr>
            <w:top w:val="none" w:sz="0" w:space="0" w:color="auto"/>
            <w:left w:val="none" w:sz="0" w:space="0" w:color="auto"/>
            <w:bottom w:val="none" w:sz="0" w:space="0" w:color="auto"/>
            <w:right w:val="none" w:sz="0" w:space="0" w:color="auto"/>
          </w:divBdr>
        </w:div>
        <w:div w:id="1882470696">
          <w:marLeft w:val="480"/>
          <w:marRight w:val="0"/>
          <w:marTop w:val="0"/>
          <w:marBottom w:val="0"/>
          <w:divBdr>
            <w:top w:val="none" w:sz="0" w:space="0" w:color="auto"/>
            <w:left w:val="none" w:sz="0" w:space="0" w:color="auto"/>
            <w:bottom w:val="none" w:sz="0" w:space="0" w:color="auto"/>
            <w:right w:val="none" w:sz="0" w:space="0" w:color="auto"/>
          </w:divBdr>
        </w:div>
        <w:div w:id="1259097773">
          <w:marLeft w:val="480"/>
          <w:marRight w:val="0"/>
          <w:marTop w:val="0"/>
          <w:marBottom w:val="0"/>
          <w:divBdr>
            <w:top w:val="none" w:sz="0" w:space="0" w:color="auto"/>
            <w:left w:val="none" w:sz="0" w:space="0" w:color="auto"/>
            <w:bottom w:val="none" w:sz="0" w:space="0" w:color="auto"/>
            <w:right w:val="none" w:sz="0" w:space="0" w:color="auto"/>
          </w:divBdr>
        </w:div>
        <w:div w:id="1464034779">
          <w:marLeft w:val="480"/>
          <w:marRight w:val="0"/>
          <w:marTop w:val="0"/>
          <w:marBottom w:val="0"/>
          <w:divBdr>
            <w:top w:val="none" w:sz="0" w:space="0" w:color="auto"/>
            <w:left w:val="none" w:sz="0" w:space="0" w:color="auto"/>
            <w:bottom w:val="none" w:sz="0" w:space="0" w:color="auto"/>
            <w:right w:val="none" w:sz="0" w:space="0" w:color="auto"/>
          </w:divBdr>
        </w:div>
        <w:div w:id="589003125">
          <w:marLeft w:val="480"/>
          <w:marRight w:val="0"/>
          <w:marTop w:val="0"/>
          <w:marBottom w:val="0"/>
          <w:divBdr>
            <w:top w:val="none" w:sz="0" w:space="0" w:color="auto"/>
            <w:left w:val="none" w:sz="0" w:space="0" w:color="auto"/>
            <w:bottom w:val="none" w:sz="0" w:space="0" w:color="auto"/>
            <w:right w:val="none" w:sz="0" w:space="0" w:color="auto"/>
          </w:divBdr>
        </w:div>
        <w:div w:id="666637515">
          <w:marLeft w:val="480"/>
          <w:marRight w:val="0"/>
          <w:marTop w:val="0"/>
          <w:marBottom w:val="0"/>
          <w:divBdr>
            <w:top w:val="none" w:sz="0" w:space="0" w:color="auto"/>
            <w:left w:val="none" w:sz="0" w:space="0" w:color="auto"/>
            <w:bottom w:val="none" w:sz="0" w:space="0" w:color="auto"/>
            <w:right w:val="none" w:sz="0" w:space="0" w:color="auto"/>
          </w:divBdr>
        </w:div>
        <w:div w:id="1316377732">
          <w:marLeft w:val="480"/>
          <w:marRight w:val="0"/>
          <w:marTop w:val="0"/>
          <w:marBottom w:val="0"/>
          <w:divBdr>
            <w:top w:val="none" w:sz="0" w:space="0" w:color="auto"/>
            <w:left w:val="none" w:sz="0" w:space="0" w:color="auto"/>
            <w:bottom w:val="none" w:sz="0" w:space="0" w:color="auto"/>
            <w:right w:val="none" w:sz="0" w:space="0" w:color="auto"/>
          </w:divBdr>
        </w:div>
        <w:div w:id="2138524738">
          <w:marLeft w:val="480"/>
          <w:marRight w:val="0"/>
          <w:marTop w:val="0"/>
          <w:marBottom w:val="0"/>
          <w:divBdr>
            <w:top w:val="none" w:sz="0" w:space="0" w:color="auto"/>
            <w:left w:val="none" w:sz="0" w:space="0" w:color="auto"/>
            <w:bottom w:val="none" w:sz="0" w:space="0" w:color="auto"/>
            <w:right w:val="none" w:sz="0" w:space="0" w:color="auto"/>
          </w:divBdr>
        </w:div>
        <w:div w:id="448161464">
          <w:marLeft w:val="480"/>
          <w:marRight w:val="0"/>
          <w:marTop w:val="0"/>
          <w:marBottom w:val="0"/>
          <w:divBdr>
            <w:top w:val="none" w:sz="0" w:space="0" w:color="auto"/>
            <w:left w:val="none" w:sz="0" w:space="0" w:color="auto"/>
            <w:bottom w:val="none" w:sz="0" w:space="0" w:color="auto"/>
            <w:right w:val="none" w:sz="0" w:space="0" w:color="auto"/>
          </w:divBdr>
        </w:div>
        <w:div w:id="1190755167">
          <w:marLeft w:val="480"/>
          <w:marRight w:val="0"/>
          <w:marTop w:val="0"/>
          <w:marBottom w:val="0"/>
          <w:divBdr>
            <w:top w:val="none" w:sz="0" w:space="0" w:color="auto"/>
            <w:left w:val="none" w:sz="0" w:space="0" w:color="auto"/>
            <w:bottom w:val="none" w:sz="0" w:space="0" w:color="auto"/>
            <w:right w:val="none" w:sz="0" w:space="0" w:color="auto"/>
          </w:divBdr>
        </w:div>
        <w:div w:id="539054303">
          <w:marLeft w:val="480"/>
          <w:marRight w:val="0"/>
          <w:marTop w:val="0"/>
          <w:marBottom w:val="0"/>
          <w:divBdr>
            <w:top w:val="none" w:sz="0" w:space="0" w:color="auto"/>
            <w:left w:val="none" w:sz="0" w:space="0" w:color="auto"/>
            <w:bottom w:val="none" w:sz="0" w:space="0" w:color="auto"/>
            <w:right w:val="none" w:sz="0" w:space="0" w:color="auto"/>
          </w:divBdr>
        </w:div>
        <w:div w:id="763766167">
          <w:marLeft w:val="480"/>
          <w:marRight w:val="0"/>
          <w:marTop w:val="0"/>
          <w:marBottom w:val="0"/>
          <w:divBdr>
            <w:top w:val="none" w:sz="0" w:space="0" w:color="auto"/>
            <w:left w:val="none" w:sz="0" w:space="0" w:color="auto"/>
            <w:bottom w:val="none" w:sz="0" w:space="0" w:color="auto"/>
            <w:right w:val="none" w:sz="0" w:space="0" w:color="auto"/>
          </w:divBdr>
        </w:div>
        <w:div w:id="342588787">
          <w:marLeft w:val="480"/>
          <w:marRight w:val="0"/>
          <w:marTop w:val="0"/>
          <w:marBottom w:val="0"/>
          <w:divBdr>
            <w:top w:val="none" w:sz="0" w:space="0" w:color="auto"/>
            <w:left w:val="none" w:sz="0" w:space="0" w:color="auto"/>
            <w:bottom w:val="none" w:sz="0" w:space="0" w:color="auto"/>
            <w:right w:val="none" w:sz="0" w:space="0" w:color="auto"/>
          </w:divBdr>
        </w:div>
        <w:div w:id="1092700779">
          <w:marLeft w:val="480"/>
          <w:marRight w:val="0"/>
          <w:marTop w:val="0"/>
          <w:marBottom w:val="0"/>
          <w:divBdr>
            <w:top w:val="none" w:sz="0" w:space="0" w:color="auto"/>
            <w:left w:val="none" w:sz="0" w:space="0" w:color="auto"/>
            <w:bottom w:val="none" w:sz="0" w:space="0" w:color="auto"/>
            <w:right w:val="none" w:sz="0" w:space="0" w:color="auto"/>
          </w:divBdr>
        </w:div>
        <w:div w:id="276103554">
          <w:marLeft w:val="480"/>
          <w:marRight w:val="0"/>
          <w:marTop w:val="0"/>
          <w:marBottom w:val="0"/>
          <w:divBdr>
            <w:top w:val="none" w:sz="0" w:space="0" w:color="auto"/>
            <w:left w:val="none" w:sz="0" w:space="0" w:color="auto"/>
            <w:bottom w:val="none" w:sz="0" w:space="0" w:color="auto"/>
            <w:right w:val="none" w:sz="0" w:space="0" w:color="auto"/>
          </w:divBdr>
        </w:div>
        <w:div w:id="1677069819">
          <w:marLeft w:val="480"/>
          <w:marRight w:val="0"/>
          <w:marTop w:val="0"/>
          <w:marBottom w:val="0"/>
          <w:divBdr>
            <w:top w:val="none" w:sz="0" w:space="0" w:color="auto"/>
            <w:left w:val="none" w:sz="0" w:space="0" w:color="auto"/>
            <w:bottom w:val="none" w:sz="0" w:space="0" w:color="auto"/>
            <w:right w:val="none" w:sz="0" w:space="0" w:color="auto"/>
          </w:divBdr>
        </w:div>
        <w:div w:id="1410928455">
          <w:marLeft w:val="480"/>
          <w:marRight w:val="0"/>
          <w:marTop w:val="0"/>
          <w:marBottom w:val="0"/>
          <w:divBdr>
            <w:top w:val="none" w:sz="0" w:space="0" w:color="auto"/>
            <w:left w:val="none" w:sz="0" w:space="0" w:color="auto"/>
            <w:bottom w:val="none" w:sz="0" w:space="0" w:color="auto"/>
            <w:right w:val="none" w:sz="0" w:space="0" w:color="auto"/>
          </w:divBdr>
        </w:div>
        <w:div w:id="579339190">
          <w:marLeft w:val="480"/>
          <w:marRight w:val="0"/>
          <w:marTop w:val="0"/>
          <w:marBottom w:val="0"/>
          <w:divBdr>
            <w:top w:val="none" w:sz="0" w:space="0" w:color="auto"/>
            <w:left w:val="none" w:sz="0" w:space="0" w:color="auto"/>
            <w:bottom w:val="none" w:sz="0" w:space="0" w:color="auto"/>
            <w:right w:val="none" w:sz="0" w:space="0" w:color="auto"/>
          </w:divBdr>
        </w:div>
        <w:div w:id="1519545832">
          <w:marLeft w:val="480"/>
          <w:marRight w:val="0"/>
          <w:marTop w:val="0"/>
          <w:marBottom w:val="0"/>
          <w:divBdr>
            <w:top w:val="none" w:sz="0" w:space="0" w:color="auto"/>
            <w:left w:val="none" w:sz="0" w:space="0" w:color="auto"/>
            <w:bottom w:val="none" w:sz="0" w:space="0" w:color="auto"/>
            <w:right w:val="none" w:sz="0" w:space="0" w:color="auto"/>
          </w:divBdr>
        </w:div>
        <w:div w:id="2088385223">
          <w:marLeft w:val="480"/>
          <w:marRight w:val="0"/>
          <w:marTop w:val="0"/>
          <w:marBottom w:val="0"/>
          <w:divBdr>
            <w:top w:val="none" w:sz="0" w:space="0" w:color="auto"/>
            <w:left w:val="none" w:sz="0" w:space="0" w:color="auto"/>
            <w:bottom w:val="none" w:sz="0" w:space="0" w:color="auto"/>
            <w:right w:val="none" w:sz="0" w:space="0" w:color="auto"/>
          </w:divBdr>
        </w:div>
        <w:div w:id="110977099">
          <w:marLeft w:val="480"/>
          <w:marRight w:val="0"/>
          <w:marTop w:val="0"/>
          <w:marBottom w:val="0"/>
          <w:divBdr>
            <w:top w:val="none" w:sz="0" w:space="0" w:color="auto"/>
            <w:left w:val="none" w:sz="0" w:space="0" w:color="auto"/>
            <w:bottom w:val="none" w:sz="0" w:space="0" w:color="auto"/>
            <w:right w:val="none" w:sz="0" w:space="0" w:color="auto"/>
          </w:divBdr>
        </w:div>
        <w:div w:id="980772088">
          <w:marLeft w:val="480"/>
          <w:marRight w:val="0"/>
          <w:marTop w:val="0"/>
          <w:marBottom w:val="0"/>
          <w:divBdr>
            <w:top w:val="none" w:sz="0" w:space="0" w:color="auto"/>
            <w:left w:val="none" w:sz="0" w:space="0" w:color="auto"/>
            <w:bottom w:val="none" w:sz="0" w:space="0" w:color="auto"/>
            <w:right w:val="none" w:sz="0" w:space="0" w:color="auto"/>
          </w:divBdr>
        </w:div>
        <w:div w:id="424544912">
          <w:marLeft w:val="480"/>
          <w:marRight w:val="0"/>
          <w:marTop w:val="0"/>
          <w:marBottom w:val="0"/>
          <w:divBdr>
            <w:top w:val="none" w:sz="0" w:space="0" w:color="auto"/>
            <w:left w:val="none" w:sz="0" w:space="0" w:color="auto"/>
            <w:bottom w:val="none" w:sz="0" w:space="0" w:color="auto"/>
            <w:right w:val="none" w:sz="0" w:space="0" w:color="auto"/>
          </w:divBdr>
        </w:div>
        <w:div w:id="1171677609">
          <w:marLeft w:val="480"/>
          <w:marRight w:val="0"/>
          <w:marTop w:val="0"/>
          <w:marBottom w:val="0"/>
          <w:divBdr>
            <w:top w:val="none" w:sz="0" w:space="0" w:color="auto"/>
            <w:left w:val="none" w:sz="0" w:space="0" w:color="auto"/>
            <w:bottom w:val="none" w:sz="0" w:space="0" w:color="auto"/>
            <w:right w:val="none" w:sz="0" w:space="0" w:color="auto"/>
          </w:divBdr>
        </w:div>
        <w:div w:id="671836111">
          <w:marLeft w:val="480"/>
          <w:marRight w:val="0"/>
          <w:marTop w:val="0"/>
          <w:marBottom w:val="0"/>
          <w:divBdr>
            <w:top w:val="none" w:sz="0" w:space="0" w:color="auto"/>
            <w:left w:val="none" w:sz="0" w:space="0" w:color="auto"/>
            <w:bottom w:val="none" w:sz="0" w:space="0" w:color="auto"/>
            <w:right w:val="none" w:sz="0" w:space="0" w:color="auto"/>
          </w:divBdr>
        </w:div>
        <w:div w:id="73402453">
          <w:marLeft w:val="480"/>
          <w:marRight w:val="0"/>
          <w:marTop w:val="0"/>
          <w:marBottom w:val="0"/>
          <w:divBdr>
            <w:top w:val="none" w:sz="0" w:space="0" w:color="auto"/>
            <w:left w:val="none" w:sz="0" w:space="0" w:color="auto"/>
            <w:bottom w:val="none" w:sz="0" w:space="0" w:color="auto"/>
            <w:right w:val="none" w:sz="0" w:space="0" w:color="auto"/>
          </w:divBdr>
        </w:div>
        <w:div w:id="658464461">
          <w:marLeft w:val="480"/>
          <w:marRight w:val="0"/>
          <w:marTop w:val="0"/>
          <w:marBottom w:val="0"/>
          <w:divBdr>
            <w:top w:val="none" w:sz="0" w:space="0" w:color="auto"/>
            <w:left w:val="none" w:sz="0" w:space="0" w:color="auto"/>
            <w:bottom w:val="none" w:sz="0" w:space="0" w:color="auto"/>
            <w:right w:val="none" w:sz="0" w:space="0" w:color="auto"/>
          </w:divBdr>
        </w:div>
        <w:div w:id="2124811550">
          <w:marLeft w:val="480"/>
          <w:marRight w:val="0"/>
          <w:marTop w:val="0"/>
          <w:marBottom w:val="0"/>
          <w:divBdr>
            <w:top w:val="none" w:sz="0" w:space="0" w:color="auto"/>
            <w:left w:val="none" w:sz="0" w:space="0" w:color="auto"/>
            <w:bottom w:val="none" w:sz="0" w:space="0" w:color="auto"/>
            <w:right w:val="none" w:sz="0" w:space="0" w:color="auto"/>
          </w:divBdr>
        </w:div>
        <w:div w:id="875846379">
          <w:marLeft w:val="480"/>
          <w:marRight w:val="0"/>
          <w:marTop w:val="0"/>
          <w:marBottom w:val="0"/>
          <w:divBdr>
            <w:top w:val="none" w:sz="0" w:space="0" w:color="auto"/>
            <w:left w:val="none" w:sz="0" w:space="0" w:color="auto"/>
            <w:bottom w:val="none" w:sz="0" w:space="0" w:color="auto"/>
            <w:right w:val="none" w:sz="0" w:space="0" w:color="auto"/>
          </w:divBdr>
        </w:div>
        <w:div w:id="175969981">
          <w:marLeft w:val="480"/>
          <w:marRight w:val="0"/>
          <w:marTop w:val="0"/>
          <w:marBottom w:val="0"/>
          <w:divBdr>
            <w:top w:val="none" w:sz="0" w:space="0" w:color="auto"/>
            <w:left w:val="none" w:sz="0" w:space="0" w:color="auto"/>
            <w:bottom w:val="none" w:sz="0" w:space="0" w:color="auto"/>
            <w:right w:val="none" w:sz="0" w:space="0" w:color="auto"/>
          </w:divBdr>
        </w:div>
        <w:div w:id="1504516772">
          <w:marLeft w:val="480"/>
          <w:marRight w:val="0"/>
          <w:marTop w:val="0"/>
          <w:marBottom w:val="0"/>
          <w:divBdr>
            <w:top w:val="none" w:sz="0" w:space="0" w:color="auto"/>
            <w:left w:val="none" w:sz="0" w:space="0" w:color="auto"/>
            <w:bottom w:val="none" w:sz="0" w:space="0" w:color="auto"/>
            <w:right w:val="none" w:sz="0" w:space="0" w:color="auto"/>
          </w:divBdr>
        </w:div>
        <w:div w:id="68239186">
          <w:marLeft w:val="480"/>
          <w:marRight w:val="0"/>
          <w:marTop w:val="0"/>
          <w:marBottom w:val="0"/>
          <w:divBdr>
            <w:top w:val="none" w:sz="0" w:space="0" w:color="auto"/>
            <w:left w:val="none" w:sz="0" w:space="0" w:color="auto"/>
            <w:bottom w:val="none" w:sz="0" w:space="0" w:color="auto"/>
            <w:right w:val="none" w:sz="0" w:space="0" w:color="auto"/>
          </w:divBdr>
        </w:div>
        <w:div w:id="1022973294">
          <w:marLeft w:val="480"/>
          <w:marRight w:val="0"/>
          <w:marTop w:val="0"/>
          <w:marBottom w:val="0"/>
          <w:divBdr>
            <w:top w:val="none" w:sz="0" w:space="0" w:color="auto"/>
            <w:left w:val="none" w:sz="0" w:space="0" w:color="auto"/>
            <w:bottom w:val="none" w:sz="0" w:space="0" w:color="auto"/>
            <w:right w:val="none" w:sz="0" w:space="0" w:color="auto"/>
          </w:divBdr>
        </w:div>
        <w:div w:id="2004159036">
          <w:marLeft w:val="480"/>
          <w:marRight w:val="0"/>
          <w:marTop w:val="0"/>
          <w:marBottom w:val="0"/>
          <w:divBdr>
            <w:top w:val="none" w:sz="0" w:space="0" w:color="auto"/>
            <w:left w:val="none" w:sz="0" w:space="0" w:color="auto"/>
            <w:bottom w:val="none" w:sz="0" w:space="0" w:color="auto"/>
            <w:right w:val="none" w:sz="0" w:space="0" w:color="auto"/>
          </w:divBdr>
        </w:div>
        <w:div w:id="658462015">
          <w:marLeft w:val="480"/>
          <w:marRight w:val="0"/>
          <w:marTop w:val="0"/>
          <w:marBottom w:val="0"/>
          <w:divBdr>
            <w:top w:val="none" w:sz="0" w:space="0" w:color="auto"/>
            <w:left w:val="none" w:sz="0" w:space="0" w:color="auto"/>
            <w:bottom w:val="none" w:sz="0" w:space="0" w:color="auto"/>
            <w:right w:val="none" w:sz="0" w:space="0" w:color="auto"/>
          </w:divBdr>
        </w:div>
        <w:div w:id="1694915656">
          <w:marLeft w:val="480"/>
          <w:marRight w:val="0"/>
          <w:marTop w:val="0"/>
          <w:marBottom w:val="0"/>
          <w:divBdr>
            <w:top w:val="none" w:sz="0" w:space="0" w:color="auto"/>
            <w:left w:val="none" w:sz="0" w:space="0" w:color="auto"/>
            <w:bottom w:val="none" w:sz="0" w:space="0" w:color="auto"/>
            <w:right w:val="none" w:sz="0" w:space="0" w:color="auto"/>
          </w:divBdr>
        </w:div>
        <w:div w:id="1257790964">
          <w:marLeft w:val="480"/>
          <w:marRight w:val="0"/>
          <w:marTop w:val="0"/>
          <w:marBottom w:val="0"/>
          <w:divBdr>
            <w:top w:val="none" w:sz="0" w:space="0" w:color="auto"/>
            <w:left w:val="none" w:sz="0" w:space="0" w:color="auto"/>
            <w:bottom w:val="none" w:sz="0" w:space="0" w:color="auto"/>
            <w:right w:val="none" w:sz="0" w:space="0" w:color="auto"/>
          </w:divBdr>
        </w:div>
        <w:div w:id="171576809">
          <w:marLeft w:val="480"/>
          <w:marRight w:val="0"/>
          <w:marTop w:val="0"/>
          <w:marBottom w:val="0"/>
          <w:divBdr>
            <w:top w:val="none" w:sz="0" w:space="0" w:color="auto"/>
            <w:left w:val="none" w:sz="0" w:space="0" w:color="auto"/>
            <w:bottom w:val="none" w:sz="0" w:space="0" w:color="auto"/>
            <w:right w:val="none" w:sz="0" w:space="0" w:color="auto"/>
          </w:divBdr>
        </w:div>
        <w:div w:id="743258766">
          <w:marLeft w:val="480"/>
          <w:marRight w:val="0"/>
          <w:marTop w:val="0"/>
          <w:marBottom w:val="0"/>
          <w:divBdr>
            <w:top w:val="none" w:sz="0" w:space="0" w:color="auto"/>
            <w:left w:val="none" w:sz="0" w:space="0" w:color="auto"/>
            <w:bottom w:val="none" w:sz="0" w:space="0" w:color="auto"/>
            <w:right w:val="none" w:sz="0" w:space="0" w:color="auto"/>
          </w:divBdr>
        </w:div>
        <w:div w:id="1748379743">
          <w:marLeft w:val="480"/>
          <w:marRight w:val="0"/>
          <w:marTop w:val="0"/>
          <w:marBottom w:val="0"/>
          <w:divBdr>
            <w:top w:val="none" w:sz="0" w:space="0" w:color="auto"/>
            <w:left w:val="none" w:sz="0" w:space="0" w:color="auto"/>
            <w:bottom w:val="none" w:sz="0" w:space="0" w:color="auto"/>
            <w:right w:val="none" w:sz="0" w:space="0" w:color="auto"/>
          </w:divBdr>
        </w:div>
        <w:div w:id="1730492393">
          <w:marLeft w:val="480"/>
          <w:marRight w:val="0"/>
          <w:marTop w:val="0"/>
          <w:marBottom w:val="0"/>
          <w:divBdr>
            <w:top w:val="none" w:sz="0" w:space="0" w:color="auto"/>
            <w:left w:val="none" w:sz="0" w:space="0" w:color="auto"/>
            <w:bottom w:val="none" w:sz="0" w:space="0" w:color="auto"/>
            <w:right w:val="none" w:sz="0" w:space="0" w:color="auto"/>
          </w:divBdr>
        </w:div>
        <w:div w:id="1983731827">
          <w:marLeft w:val="480"/>
          <w:marRight w:val="0"/>
          <w:marTop w:val="0"/>
          <w:marBottom w:val="0"/>
          <w:divBdr>
            <w:top w:val="none" w:sz="0" w:space="0" w:color="auto"/>
            <w:left w:val="none" w:sz="0" w:space="0" w:color="auto"/>
            <w:bottom w:val="none" w:sz="0" w:space="0" w:color="auto"/>
            <w:right w:val="none" w:sz="0" w:space="0" w:color="auto"/>
          </w:divBdr>
        </w:div>
        <w:div w:id="1442915252">
          <w:marLeft w:val="480"/>
          <w:marRight w:val="0"/>
          <w:marTop w:val="0"/>
          <w:marBottom w:val="0"/>
          <w:divBdr>
            <w:top w:val="none" w:sz="0" w:space="0" w:color="auto"/>
            <w:left w:val="none" w:sz="0" w:space="0" w:color="auto"/>
            <w:bottom w:val="none" w:sz="0" w:space="0" w:color="auto"/>
            <w:right w:val="none" w:sz="0" w:space="0" w:color="auto"/>
          </w:divBdr>
        </w:div>
        <w:div w:id="1154250210">
          <w:marLeft w:val="480"/>
          <w:marRight w:val="0"/>
          <w:marTop w:val="0"/>
          <w:marBottom w:val="0"/>
          <w:divBdr>
            <w:top w:val="none" w:sz="0" w:space="0" w:color="auto"/>
            <w:left w:val="none" w:sz="0" w:space="0" w:color="auto"/>
            <w:bottom w:val="none" w:sz="0" w:space="0" w:color="auto"/>
            <w:right w:val="none" w:sz="0" w:space="0" w:color="auto"/>
          </w:divBdr>
        </w:div>
        <w:div w:id="447969228">
          <w:marLeft w:val="480"/>
          <w:marRight w:val="0"/>
          <w:marTop w:val="0"/>
          <w:marBottom w:val="0"/>
          <w:divBdr>
            <w:top w:val="none" w:sz="0" w:space="0" w:color="auto"/>
            <w:left w:val="none" w:sz="0" w:space="0" w:color="auto"/>
            <w:bottom w:val="none" w:sz="0" w:space="0" w:color="auto"/>
            <w:right w:val="none" w:sz="0" w:space="0" w:color="auto"/>
          </w:divBdr>
        </w:div>
        <w:div w:id="2103337897">
          <w:marLeft w:val="480"/>
          <w:marRight w:val="0"/>
          <w:marTop w:val="0"/>
          <w:marBottom w:val="0"/>
          <w:divBdr>
            <w:top w:val="none" w:sz="0" w:space="0" w:color="auto"/>
            <w:left w:val="none" w:sz="0" w:space="0" w:color="auto"/>
            <w:bottom w:val="none" w:sz="0" w:space="0" w:color="auto"/>
            <w:right w:val="none" w:sz="0" w:space="0" w:color="auto"/>
          </w:divBdr>
        </w:div>
        <w:div w:id="1704984868">
          <w:marLeft w:val="480"/>
          <w:marRight w:val="0"/>
          <w:marTop w:val="0"/>
          <w:marBottom w:val="0"/>
          <w:divBdr>
            <w:top w:val="none" w:sz="0" w:space="0" w:color="auto"/>
            <w:left w:val="none" w:sz="0" w:space="0" w:color="auto"/>
            <w:bottom w:val="none" w:sz="0" w:space="0" w:color="auto"/>
            <w:right w:val="none" w:sz="0" w:space="0" w:color="auto"/>
          </w:divBdr>
        </w:div>
        <w:div w:id="960257854">
          <w:marLeft w:val="480"/>
          <w:marRight w:val="0"/>
          <w:marTop w:val="0"/>
          <w:marBottom w:val="0"/>
          <w:divBdr>
            <w:top w:val="none" w:sz="0" w:space="0" w:color="auto"/>
            <w:left w:val="none" w:sz="0" w:space="0" w:color="auto"/>
            <w:bottom w:val="none" w:sz="0" w:space="0" w:color="auto"/>
            <w:right w:val="none" w:sz="0" w:space="0" w:color="auto"/>
          </w:divBdr>
        </w:div>
        <w:div w:id="1916085747">
          <w:marLeft w:val="480"/>
          <w:marRight w:val="0"/>
          <w:marTop w:val="0"/>
          <w:marBottom w:val="0"/>
          <w:divBdr>
            <w:top w:val="none" w:sz="0" w:space="0" w:color="auto"/>
            <w:left w:val="none" w:sz="0" w:space="0" w:color="auto"/>
            <w:bottom w:val="none" w:sz="0" w:space="0" w:color="auto"/>
            <w:right w:val="none" w:sz="0" w:space="0" w:color="auto"/>
          </w:divBdr>
        </w:div>
        <w:div w:id="2010791383">
          <w:marLeft w:val="480"/>
          <w:marRight w:val="0"/>
          <w:marTop w:val="0"/>
          <w:marBottom w:val="0"/>
          <w:divBdr>
            <w:top w:val="none" w:sz="0" w:space="0" w:color="auto"/>
            <w:left w:val="none" w:sz="0" w:space="0" w:color="auto"/>
            <w:bottom w:val="none" w:sz="0" w:space="0" w:color="auto"/>
            <w:right w:val="none" w:sz="0" w:space="0" w:color="auto"/>
          </w:divBdr>
        </w:div>
        <w:div w:id="95446451">
          <w:marLeft w:val="480"/>
          <w:marRight w:val="0"/>
          <w:marTop w:val="0"/>
          <w:marBottom w:val="0"/>
          <w:divBdr>
            <w:top w:val="none" w:sz="0" w:space="0" w:color="auto"/>
            <w:left w:val="none" w:sz="0" w:space="0" w:color="auto"/>
            <w:bottom w:val="none" w:sz="0" w:space="0" w:color="auto"/>
            <w:right w:val="none" w:sz="0" w:space="0" w:color="auto"/>
          </w:divBdr>
        </w:div>
        <w:div w:id="539127255">
          <w:marLeft w:val="480"/>
          <w:marRight w:val="0"/>
          <w:marTop w:val="0"/>
          <w:marBottom w:val="0"/>
          <w:divBdr>
            <w:top w:val="none" w:sz="0" w:space="0" w:color="auto"/>
            <w:left w:val="none" w:sz="0" w:space="0" w:color="auto"/>
            <w:bottom w:val="none" w:sz="0" w:space="0" w:color="auto"/>
            <w:right w:val="none" w:sz="0" w:space="0" w:color="auto"/>
          </w:divBdr>
        </w:div>
        <w:div w:id="1914076797">
          <w:marLeft w:val="480"/>
          <w:marRight w:val="0"/>
          <w:marTop w:val="0"/>
          <w:marBottom w:val="0"/>
          <w:divBdr>
            <w:top w:val="none" w:sz="0" w:space="0" w:color="auto"/>
            <w:left w:val="none" w:sz="0" w:space="0" w:color="auto"/>
            <w:bottom w:val="none" w:sz="0" w:space="0" w:color="auto"/>
            <w:right w:val="none" w:sz="0" w:space="0" w:color="auto"/>
          </w:divBdr>
        </w:div>
        <w:div w:id="482427232">
          <w:marLeft w:val="480"/>
          <w:marRight w:val="0"/>
          <w:marTop w:val="0"/>
          <w:marBottom w:val="0"/>
          <w:divBdr>
            <w:top w:val="none" w:sz="0" w:space="0" w:color="auto"/>
            <w:left w:val="none" w:sz="0" w:space="0" w:color="auto"/>
            <w:bottom w:val="none" w:sz="0" w:space="0" w:color="auto"/>
            <w:right w:val="none" w:sz="0" w:space="0" w:color="auto"/>
          </w:divBdr>
        </w:div>
        <w:div w:id="467281050">
          <w:marLeft w:val="480"/>
          <w:marRight w:val="0"/>
          <w:marTop w:val="0"/>
          <w:marBottom w:val="0"/>
          <w:divBdr>
            <w:top w:val="none" w:sz="0" w:space="0" w:color="auto"/>
            <w:left w:val="none" w:sz="0" w:space="0" w:color="auto"/>
            <w:bottom w:val="none" w:sz="0" w:space="0" w:color="auto"/>
            <w:right w:val="none" w:sz="0" w:space="0" w:color="auto"/>
          </w:divBdr>
        </w:div>
        <w:div w:id="793259126">
          <w:marLeft w:val="480"/>
          <w:marRight w:val="0"/>
          <w:marTop w:val="0"/>
          <w:marBottom w:val="0"/>
          <w:divBdr>
            <w:top w:val="none" w:sz="0" w:space="0" w:color="auto"/>
            <w:left w:val="none" w:sz="0" w:space="0" w:color="auto"/>
            <w:bottom w:val="none" w:sz="0" w:space="0" w:color="auto"/>
            <w:right w:val="none" w:sz="0" w:space="0" w:color="auto"/>
          </w:divBdr>
        </w:div>
        <w:div w:id="1002661524">
          <w:marLeft w:val="480"/>
          <w:marRight w:val="0"/>
          <w:marTop w:val="0"/>
          <w:marBottom w:val="0"/>
          <w:divBdr>
            <w:top w:val="none" w:sz="0" w:space="0" w:color="auto"/>
            <w:left w:val="none" w:sz="0" w:space="0" w:color="auto"/>
            <w:bottom w:val="none" w:sz="0" w:space="0" w:color="auto"/>
            <w:right w:val="none" w:sz="0" w:space="0" w:color="auto"/>
          </w:divBdr>
        </w:div>
        <w:div w:id="1919896304">
          <w:marLeft w:val="480"/>
          <w:marRight w:val="0"/>
          <w:marTop w:val="0"/>
          <w:marBottom w:val="0"/>
          <w:divBdr>
            <w:top w:val="none" w:sz="0" w:space="0" w:color="auto"/>
            <w:left w:val="none" w:sz="0" w:space="0" w:color="auto"/>
            <w:bottom w:val="none" w:sz="0" w:space="0" w:color="auto"/>
            <w:right w:val="none" w:sz="0" w:space="0" w:color="auto"/>
          </w:divBdr>
        </w:div>
        <w:div w:id="2015103673">
          <w:marLeft w:val="480"/>
          <w:marRight w:val="0"/>
          <w:marTop w:val="0"/>
          <w:marBottom w:val="0"/>
          <w:divBdr>
            <w:top w:val="none" w:sz="0" w:space="0" w:color="auto"/>
            <w:left w:val="none" w:sz="0" w:space="0" w:color="auto"/>
            <w:bottom w:val="none" w:sz="0" w:space="0" w:color="auto"/>
            <w:right w:val="none" w:sz="0" w:space="0" w:color="auto"/>
          </w:divBdr>
        </w:div>
        <w:div w:id="1961063238">
          <w:marLeft w:val="480"/>
          <w:marRight w:val="0"/>
          <w:marTop w:val="0"/>
          <w:marBottom w:val="0"/>
          <w:divBdr>
            <w:top w:val="none" w:sz="0" w:space="0" w:color="auto"/>
            <w:left w:val="none" w:sz="0" w:space="0" w:color="auto"/>
            <w:bottom w:val="none" w:sz="0" w:space="0" w:color="auto"/>
            <w:right w:val="none" w:sz="0" w:space="0" w:color="auto"/>
          </w:divBdr>
        </w:div>
        <w:div w:id="1787507609">
          <w:marLeft w:val="480"/>
          <w:marRight w:val="0"/>
          <w:marTop w:val="0"/>
          <w:marBottom w:val="0"/>
          <w:divBdr>
            <w:top w:val="none" w:sz="0" w:space="0" w:color="auto"/>
            <w:left w:val="none" w:sz="0" w:space="0" w:color="auto"/>
            <w:bottom w:val="none" w:sz="0" w:space="0" w:color="auto"/>
            <w:right w:val="none" w:sz="0" w:space="0" w:color="auto"/>
          </w:divBdr>
        </w:div>
        <w:div w:id="341278108">
          <w:marLeft w:val="480"/>
          <w:marRight w:val="0"/>
          <w:marTop w:val="0"/>
          <w:marBottom w:val="0"/>
          <w:divBdr>
            <w:top w:val="none" w:sz="0" w:space="0" w:color="auto"/>
            <w:left w:val="none" w:sz="0" w:space="0" w:color="auto"/>
            <w:bottom w:val="none" w:sz="0" w:space="0" w:color="auto"/>
            <w:right w:val="none" w:sz="0" w:space="0" w:color="auto"/>
          </w:divBdr>
        </w:div>
        <w:div w:id="1992785320">
          <w:marLeft w:val="480"/>
          <w:marRight w:val="0"/>
          <w:marTop w:val="0"/>
          <w:marBottom w:val="0"/>
          <w:divBdr>
            <w:top w:val="none" w:sz="0" w:space="0" w:color="auto"/>
            <w:left w:val="none" w:sz="0" w:space="0" w:color="auto"/>
            <w:bottom w:val="none" w:sz="0" w:space="0" w:color="auto"/>
            <w:right w:val="none" w:sz="0" w:space="0" w:color="auto"/>
          </w:divBdr>
        </w:div>
        <w:div w:id="935330281">
          <w:marLeft w:val="480"/>
          <w:marRight w:val="0"/>
          <w:marTop w:val="0"/>
          <w:marBottom w:val="0"/>
          <w:divBdr>
            <w:top w:val="none" w:sz="0" w:space="0" w:color="auto"/>
            <w:left w:val="none" w:sz="0" w:space="0" w:color="auto"/>
            <w:bottom w:val="none" w:sz="0" w:space="0" w:color="auto"/>
            <w:right w:val="none" w:sz="0" w:space="0" w:color="auto"/>
          </w:divBdr>
        </w:div>
      </w:divsChild>
    </w:div>
    <w:div w:id="1414620143">
      <w:bodyDiv w:val="1"/>
      <w:marLeft w:val="0"/>
      <w:marRight w:val="0"/>
      <w:marTop w:val="0"/>
      <w:marBottom w:val="0"/>
      <w:divBdr>
        <w:top w:val="none" w:sz="0" w:space="0" w:color="auto"/>
        <w:left w:val="none" w:sz="0" w:space="0" w:color="auto"/>
        <w:bottom w:val="none" w:sz="0" w:space="0" w:color="auto"/>
        <w:right w:val="none" w:sz="0" w:space="0" w:color="auto"/>
      </w:divBdr>
    </w:div>
    <w:div w:id="1415977555">
      <w:bodyDiv w:val="1"/>
      <w:marLeft w:val="0"/>
      <w:marRight w:val="0"/>
      <w:marTop w:val="0"/>
      <w:marBottom w:val="0"/>
      <w:divBdr>
        <w:top w:val="none" w:sz="0" w:space="0" w:color="auto"/>
        <w:left w:val="none" w:sz="0" w:space="0" w:color="auto"/>
        <w:bottom w:val="none" w:sz="0" w:space="0" w:color="auto"/>
        <w:right w:val="none" w:sz="0" w:space="0" w:color="auto"/>
      </w:divBdr>
    </w:div>
    <w:div w:id="1416895515">
      <w:bodyDiv w:val="1"/>
      <w:marLeft w:val="0"/>
      <w:marRight w:val="0"/>
      <w:marTop w:val="0"/>
      <w:marBottom w:val="0"/>
      <w:divBdr>
        <w:top w:val="none" w:sz="0" w:space="0" w:color="auto"/>
        <w:left w:val="none" w:sz="0" w:space="0" w:color="auto"/>
        <w:bottom w:val="none" w:sz="0" w:space="0" w:color="auto"/>
        <w:right w:val="none" w:sz="0" w:space="0" w:color="auto"/>
      </w:divBdr>
    </w:div>
    <w:div w:id="1418091823">
      <w:bodyDiv w:val="1"/>
      <w:marLeft w:val="0"/>
      <w:marRight w:val="0"/>
      <w:marTop w:val="0"/>
      <w:marBottom w:val="0"/>
      <w:divBdr>
        <w:top w:val="none" w:sz="0" w:space="0" w:color="auto"/>
        <w:left w:val="none" w:sz="0" w:space="0" w:color="auto"/>
        <w:bottom w:val="none" w:sz="0" w:space="0" w:color="auto"/>
        <w:right w:val="none" w:sz="0" w:space="0" w:color="auto"/>
      </w:divBdr>
    </w:div>
    <w:div w:id="1419402200">
      <w:bodyDiv w:val="1"/>
      <w:marLeft w:val="0"/>
      <w:marRight w:val="0"/>
      <w:marTop w:val="0"/>
      <w:marBottom w:val="0"/>
      <w:divBdr>
        <w:top w:val="none" w:sz="0" w:space="0" w:color="auto"/>
        <w:left w:val="none" w:sz="0" w:space="0" w:color="auto"/>
        <w:bottom w:val="none" w:sz="0" w:space="0" w:color="auto"/>
        <w:right w:val="none" w:sz="0" w:space="0" w:color="auto"/>
      </w:divBdr>
    </w:div>
    <w:div w:id="1422142044">
      <w:bodyDiv w:val="1"/>
      <w:marLeft w:val="0"/>
      <w:marRight w:val="0"/>
      <w:marTop w:val="0"/>
      <w:marBottom w:val="0"/>
      <w:divBdr>
        <w:top w:val="none" w:sz="0" w:space="0" w:color="auto"/>
        <w:left w:val="none" w:sz="0" w:space="0" w:color="auto"/>
        <w:bottom w:val="none" w:sz="0" w:space="0" w:color="auto"/>
        <w:right w:val="none" w:sz="0" w:space="0" w:color="auto"/>
      </w:divBdr>
    </w:div>
    <w:div w:id="1425615480">
      <w:bodyDiv w:val="1"/>
      <w:marLeft w:val="0"/>
      <w:marRight w:val="0"/>
      <w:marTop w:val="0"/>
      <w:marBottom w:val="0"/>
      <w:divBdr>
        <w:top w:val="none" w:sz="0" w:space="0" w:color="auto"/>
        <w:left w:val="none" w:sz="0" w:space="0" w:color="auto"/>
        <w:bottom w:val="none" w:sz="0" w:space="0" w:color="auto"/>
        <w:right w:val="none" w:sz="0" w:space="0" w:color="auto"/>
      </w:divBdr>
    </w:div>
    <w:div w:id="1426655051">
      <w:bodyDiv w:val="1"/>
      <w:marLeft w:val="0"/>
      <w:marRight w:val="0"/>
      <w:marTop w:val="0"/>
      <w:marBottom w:val="0"/>
      <w:divBdr>
        <w:top w:val="none" w:sz="0" w:space="0" w:color="auto"/>
        <w:left w:val="none" w:sz="0" w:space="0" w:color="auto"/>
        <w:bottom w:val="none" w:sz="0" w:space="0" w:color="auto"/>
        <w:right w:val="none" w:sz="0" w:space="0" w:color="auto"/>
      </w:divBdr>
    </w:div>
    <w:div w:id="1427581013">
      <w:bodyDiv w:val="1"/>
      <w:marLeft w:val="0"/>
      <w:marRight w:val="0"/>
      <w:marTop w:val="0"/>
      <w:marBottom w:val="0"/>
      <w:divBdr>
        <w:top w:val="none" w:sz="0" w:space="0" w:color="auto"/>
        <w:left w:val="none" w:sz="0" w:space="0" w:color="auto"/>
        <w:bottom w:val="none" w:sz="0" w:space="0" w:color="auto"/>
        <w:right w:val="none" w:sz="0" w:space="0" w:color="auto"/>
      </w:divBdr>
    </w:div>
    <w:div w:id="1435443442">
      <w:bodyDiv w:val="1"/>
      <w:marLeft w:val="0"/>
      <w:marRight w:val="0"/>
      <w:marTop w:val="0"/>
      <w:marBottom w:val="0"/>
      <w:divBdr>
        <w:top w:val="none" w:sz="0" w:space="0" w:color="auto"/>
        <w:left w:val="none" w:sz="0" w:space="0" w:color="auto"/>
        <w:bottom w:val="none" w:sz="0" w:space="0" w:color="auto"/>
        <w:right w:val="none" w:sz="0" w:space="0" w:color="auto"/>
      </w:divBdr>
      <w:divsChild>
        <w:div w:id="1352532286">
          <w:marLeft w:val="480"/>
          <w:marRight w:val="0"/>
          <w:marTop w:val="0"/>
          <w:marBottom w:val="0"/>
          <w:divBdr>
            <w:top w:val="none" w:sz="0" w:space="0" w:color="auto"/>
            <w:left w:val="none" w:sz="0" w:space="0" w:color="auto"/>
            <w:bottom w:val="none" w:sz="0" w:space="0" w:color="auto"/>
            <w:right w:val="none" w:sz="0" w:space="0" w:color="auto"/>
          </w:divBdr>
        </w:div>
        <w:div w:id="609242838">
          <w:marLeft w:val="480"/>
          <w:marRight w:val="0"/>
          <w:marTop w:val="0"/>
          <w:marBottom w:val="0"/>
          <w:divBdr>
            <w:top w:val="none" w:sz="0" w:space="0" w:color="auto"/>
            <w:left w:val="none" w:sz="0" w:space="0" w:color="auto"/>
            <w:bottom w:val="none" w:sz="0" w:space="0" w:color="auto"/>
            <w:right w:val="none" w:sz="0" w:space="0" w:color="auto"/>
          </w:divBdr>
        </w:div>
        <w:div w:id="343750354">
          <w:marLeft w:val="480"/>
          <w:marRight w:val="0"/>
          <w:marTop w:val="0"/>
          <w:marBottom w:val="0"/>
          <w:divBdr>
            <w:top w:val="none" w:sz="0" w:space="0" w:color="auto"/>
            <w:left w:val="none" w:sz="0" w:space="0" w:color="auto"/>
            <w:bottom w:val="none" w:sz="0" w:space="0" w:color="auto"/>
            <w:right w:val="none" w:sz="0" w:space="0" w:color="auto"/>
          </w:divBdr>
        </w:div>
        <w:div w:id="676886061">
          <w:marLeft w:val="480"/>
          <w:marRight w:val="0"/>
          <w:marTop w:val="0"/>
          <w:marBottom w:val="0"/>
          <w:divBdr>
            <w:top w:val="none" w:sz="0" w:space="0" w:color="auto"/>
            <w:left w:val="none" w:sz="0" w:space="0" w:color="auto"/>
            <w:bottom w:val="none" w:sz="0" w:space="0" w:color="auto"/>
            <w:right w:val="none" w:sz="0" w:space="0" w:color="auto"/>
          </w:divBdr>
        </w:div>
        <w:div w:id="1410998484">
          <w:marLeft w:val="480"/>
          <w:marRight w:val="0"/>
          <w:marTop w:val="0"/>
          <w:marBottom w:val="0"/>
          <w:divBdr>
            <w:top w:val="none" w:sz="0" w:space="0" w:color="auto"/>
            <w:left w:val="none" w:sz="0" w:space="0" w:color="auto"/>
            <w:bottom w:val="none" w:sz="0" w:space="0" w:color="auto"/>
            <w:right w:val="none" w:sz="0" w:space="0" w:color="auto"/>
          </w:divBdr>
        </w:div>
        <w:div w:id="145825697">
          <w:marLeft w:val="480"/>
          <w:marRight w:val="0"/>
          <w:marTop w:val="0"/>
          <w:marBottom w:val="0"/>
          <w:divBdr>
            <w:top w:val="none" w:sz="0" w:space="0" w:color="auto"/>
            <w:left w:val="none" w:sz="0" w:space="0" w:color="auto"/>
            <w:bottom w:val="none" w:sz="0" w:space="0" w:color="auto"/>
            <w:right w:val="none" w:sz="0" w:space="0" w:color="auto"/>
          </w:divBdr>
        </w:div>
        <w:div w:id="128595677">
          <w:marLeft w:val="480"/>
          <w:marRight w:val="0"/>
          <w:marTop w:val="0"/>
          <w:marBottom w:val="0"/>
          <w:divBdr>
            <w:top w:val="none" w:sz="0" w:space="0" w:color="auto"/>
            <w:left w:val="none" w:sz="0" w:space="0" w:color="auto"/>
            <w:bottom w:val="none" w:sz="0" w:space="0" w:color="auto"/>
            <w:right w:val="none" w:sz="0" w:space="0" w:color="auto"/>
          </w:divBdr>
        </w:div>
        <w:div w:id="1481654234">
          <w:marLeft w:val="480"/>
          <w:marRight w:val="0"/>
          <w:marTop w:val="0"/>
          <w:marBottom w:val="0"/>
          <w:divBdr>
            <w:top w:val="none" w:sz="0" w:space="0" w:color="auto"/>
            <w:left w:val="none" w:sz="0" w:space="0" w:color="auto"/>
            <w:bottom w:val="none" w:sz="0" w:space="0" w:color="auto"/>
            <w:right w:val="none" w:sz="0" w:space="0" w:color="auto"/>
          </w:divBdr>
        </w:div>
        <w:div w:id="750666389">
          <w:marLeft w:val="480"/>
          <w:marRight w:val="0"/>
          <w:marTop w:val="0"/>
          <w:marBottom w:val="0"/>
          <w:divBdr>
            <w:top w:val="none" w:sz="0" w:space="0" w:color="auto"/>
            <w:left w:val="none" w:sz="0" w:space="0" w:color="auto"/>
            <w:bottom w:val="none" w:sz="0" w:space="0" w:color="auto"/>
            <w:right w:val="none" w:sz="0" w:space="0" w:color="auto"/>
          </w:divBdr>
        </w:div>
        <w:div w:id="2053922347">
          <w:marLeft w:val="480"/>
          <w:marRight w:val="0"/>
          <w:marTop w:val="0"/>
          <w:marBottom w:val="0"/>
          <w:divBdr>
            <w:top w:val="none" w:sz="0" w:space="0" w:color="auto"/>
            <w:left w:val="none" w:sz="0" w:space="0" w:color="auto"/>
            <w:bottom w:val="none" w:sz="0" w:space="0" w:color="auto"/>
            <w:right w:val="none" w:sz="0" w:space="0" w:color="auto"/>
          </w:divBdr>
        </w:div>
        <w:div w:id="1320116954">
          <w:marLeft w:val="480"/>
          <w:marRight w:val="0"/>
          <w:marTop w:val="0"/>
          <w:marBottom w:val="0"/>
          <w:divBdr>
            <w:top w:val="none" w:sz="0" w:space="0" w:color="auto"/>
            <w:left w:val="none" w:sz="0" w:space="0" w:color="auto"/>
            <w:bottom w:val="none" w:sz="0" w:space="0" w:color="auto"/>
            <w:right w:val="none" w:sz="0" w:space="0" w:color="auto"/>
          </w:divBdr>
        </w:div>
        <w:div w:id="1756779655">
          <w:marLeft w:val="480"/>
          <w:marRight w:val="0"/>
          <w:marTop w:val="0"/>
          <w:marBottom w:val="0"/>
          <w:divBdr>
            <w:top w:val="none" w:sz="0" w:space="0" w:color="auto"/>
            <w:left w:val="none" w:sz="0" w:space="0" w:color="auto"/>
            <w:bottom w:val="none" w:sz="0" w:space="0" w:color="auto"/>
            <w:right w:val="none" w:sz="0" w:space="0" w:color="auto"/>
          </w:divBdr>
        </w:div>
        <w:div w:id="1788348574">
          <w:marLeft w:val="480"/>
          <w:marRight w:val="0"/>
          <w:marTop w:val="0"/>
          <w:marBottom w:val="0"/>
          <w:divBdr>
            <w:top w:val="none" w:sz="0" w:space="0" w:color="auto"/>
            <w:left w:val="none" w:sz="0" w:space="0" w:color="auto"/>
            <w:bottom w:val="none" w:sz="0" w:space="0" w:color="auto"/>
            <w:right w:val="none" w:sz="0" w:space="0" w:color="auto"/>
          </w:divBdr>
        </w:div>
        <w:div w:id="248665110">
          <w:marLeft w:val="480"/>
          <w:marRight w:val="0"/>
          <w:marTop w:val="0"/>
          <w:marBottom w:val="0"/>
          <w:divBdr>
            <w:top w:val="none" w:sz="0" w:space="0" w:color="auto"/>
            <w:left w:val="none" w:sz="0" w:space="0" w:color="auto"/>
            <w:bottom w:val="none" w:sz="0" w:space="0" w:color="auto"/>
            <w:right w:val="none" w:sz="0" w:space="0" w:color="auto"/>
          </w:divBdr>
        </w:div>
        <w:div w:id="1978147037">
          <w:marLeft w:val="480"/>
          <w:marRight w:val="0"/>
          <w:marTop w:val="0"/>
          <w:marBottom w:val="0"/>
          <w:divBdr>
            <w:top w:val="none" w:sz="0" w:space="0" w:color="auto"/>
            <w:left w:val="none" w:sz="0" w:space="0" w:color="auto"/>
            <w:bottom w:val="none" w:sz="0" w:space="0" w:color="auto"/>
            <w:right w:val="none" w:sz="0" w:space="0" w:color="auto"/>
          </w:divBdr>
        </w:div>
        <w:div w:id="1477259286">
          <w:marLeft w:val="480"/>
          <w:marRight w:val="0"/>
          <w:marTop w:val="0"/>
          <w:marBottom w:val="0"/>
          <w:divBdr>
            <w:top w:val="none" w:sz="0" w:space="0" w:color="auto"/>
            <w:left w:val="none" w:sz="0" w:space="0" w:color="auto"/>
            <w:bottom w:val="none" w:sz="0" w:space="0" w:color="auto"/>
            <w:right w:val="none" w:sz="0" w:space="0" w:color="auto"/>
          </w:divBdr>
        </w:div>
        <w:div w:id="1178231036">
          <w:marLeft w:val="480"/>
          <w:marRight w:val="0"/>
          <w:marTop w:val="0"/>
          <w:marBottom w:val="0"/>
          <w:divBdr>
            <w:top w:val="none" w:sz="0" w:space="0" w:color="auto"/>
            <w:left w:val="none" w:sz="0" w:space="0" w:color="auto"/>
            <w:bottom w:val="none" w:sz="0" w:space="0" w:color="auto"/>
            <w:right w:val="none" w:sz="0" w:space="0" w:color="auto"/>
          </w:divBdr>
        </w:div>
        <w:div w:id="1065761231">
          <w:marLeft w:val="480"/>
          <w:marRight w:val="0"/>
          <w:marTop w:val="0"/>
          <w:marBottom w:val="0"/>
          <w:divBdr>
            <w:top w:val="none" w:sz="0" w:space="0" w:color="auto"/>
            <w:left w:val="none" w:sz="0" w:space="0" w:color="auto"/>
            <w:bottom w:val="none" w:sz="0" w:space="0" w:color="auto"/>
            <w:right w:val="none" w:sz="0" w:space="0" w:color="auto"/>
          </w:divBdr>
        </w:div>
        <w:div w:id="1619294131">
          <w:marLeft w:val="480"/>
          <w:marRight w:val="0"/>
          <w:marTop w:val="0"/>
          <w:marBottom w:val="0"/>
          <w:divBdr>
            <w:top w:val="none" w:sz="0" w:space="0" w:color="auto"/>
            <w:left w:val="none" w:sz="0" w:space="0" w:color="auto"/>
            <w:bottom w:val="none" w:sz="0" w:space="0" w:color="auto"/>
            <w:right w:val="none" w:sz="0" w:space="0" w:color="auto"/>
          </w:divBdr>
        </w:div>
        <w:div w:id="1153519839">
          <w:marLeft w:val="480"/>
          <w:marRight w:val="0"/>
          <w:marTop w:val="0"/>
          <w:marBottom w:val="0"/>
          <w:divBdr>
            <w:top w:val="none" w:sz="0" w:space="0" w:color="auto"/>
            <w:left w:val="none" w:sz="0" w:space="0" w:color="auto"/>
            <w:bottom w:val="none" w:sz="0" w:space="0" w:color="auto"/>
            <w:right w:val="none" w:sz="0" w:space="0" w:color="auto"/>
          </w:divBdr>
        </w:div>
        <w:div w:id="344213173">
          <w:marLeft w:val="480"/>
          <w:marRight w:val="0"/>
          <w:marTop w:val="0"/>
          <w:marBottom w:val="0"/>
          <w:divBdr>
            <w:top w:val="none" w:sz="0" w:space="0" w:color="auto"/>
            <w:left w:val="none" w:sz="0" w:space="0" w:color="auto"/>
            <w:bottom w:val="none" w:sz="0" w:space="0" w:color="auto"/>
            <w:right w:val="none" w:sz="0" w:space="0" w:color="auto"/>
          </w:divBdr>
        </w:div>
        <w:div w:id="559486342">
          <w:marLeft w:val="480"/>
          <w:marRight w:val="0"/>
          <w:marTop w:val="0"/>
          <w:marBottom w:val="0"/>
          <w:divBdr>
            <w:top w:val="none" w:sz="0" w:space="0" w:color="auto"/>
            <w:left w:val="none" w:sz="0" w:space="0" w:color="auto"/>
            <w:bottom w:val="none" w:sz="0" w:space="0" w:color="auto"/>
            <w:right w:val="none" w:sz="0" w:space="0" w:color="auto"/>
          </w:divBdr>
        </w:div>
        <w:div w:id="1130436530">
          <w:marLeft w:val="480"/>
          <w:marRight w:val="0"/>
          <w:marTop w:val="0"/>
          <w:marBottom w:val="0"/>
          <w:divBdr>
            <w:top w:val="none" w:sz="0" w:space="0" w:color="auto"/>
            <w:left w:val="none" w:sz="0" w:space="0" w:color="auto"/>
            <w:bottom w:val="none" w:sz="0" w:space="0" w:color="auto"/>
            <w:right w:val="none" w:sz="0" w:space="0" w:color="auto"/>
          </w:divBdr>
        </w:div>
        <w:div w:id="203912006">
          <w:marLeft w:val="480"/>
          <w:marRight w:val="0"/>
          <w:marTop w:val="0"/>
          <w:marBottom w:val="0"/>
          <w:divBdr>
            <w:top w:val="none" w:sz="0" w:space="0" w:color="auto"/>
            <w:left w:val="none" w:sz="0" w:space="0" w:color="auto"/>
            <w:bottom w:val="none" w:sz="0" w:space="0" w:color="auto"/>
            <w:right w:val="none" w:sz="0" w:space="0" w:color="auto"/>
          </w:divBdr>
        </w:div>
        <w:div w:id="2061712396">
          <w:marLeft w:val="480"/>
          <w:marRight w:val="0"/>
          <w:marTop w:val="0"/>
          <w:marBottom w:val="0"/>
          <w:divBdr>
            <w:top w:val="none" w:sz="0" w:space="0" w:color="auto"/>
            <w:left w:val="none" w:sz="0" w:space="0" w:color="auto"/>
            <w:bottom w:val="none" w:sz="0" w:space="0" w:color="auto"/>
            <w:right w:val="none" w:sz="0" w:space="0" w:color="auto"/>
          </w:divBdr>
        </w:div>
        <w:div w:id="735129846">
          <w:marLeft w:val="480"/>
          <w:marRight w:val="0"/>
          <w:marTop w:val="0"/>
          <w:marBottom w:val="0"/>
          <w:divBdr>
            <w:top w:val="none" w:sz="0" w:space="0" w:color="auto"/>
            <w:left w:val="none" w:sz="0" w:space="0" w:color="auto"/>
            <w:bottom w:val="none" w:sz="0" w:space="0" w:color="auto"/>
            <w:right w:val="none" w:sz="0" w:space="0" w:color="auto"/>
          </w:divBdr>
        </w:div>
        <w:div w:id="1612666248">
          <w:marLeft w:val="480"/>
          <w:marRight w:val="0"/>
          <w:marTop w:val="0"/>
          <w:marBottom w:val="0"/>
          <w:divBdr>
            <w:top w:val="none" w:sz="0" w:space="0" w:color="auto"/>
            <w:left w:val="none" w:sz="0" w:space="0" w:color="auto"/>
            <w:bottom w:val="none" w:sz="0" w:space="0" w:color="auto"/>
            <w:right w:val="none" w:sz="0" w:space="0" w:color="auto"/>
          </w:divBdr>
        </w:div>
        <w:div w:id="1878396017">
          <w:marLeft w:val="480"/>
          <w:marRight w:val="0"/>
          <w:marTop w:val="0"/>
          <w:marBottom w:val="0"/>
          <w:divBdr>
            <w:top w:val="none" w:sz="0" w:space="0" w:color="auto"/>
            <w:left w:val="none" w:sz="0" w:space="0" w:color="auto"/>
            <w:bottom w:val="none" w:sz="0" w:space="0" w:color="auto"/>
            <w:right w:val="none" w:sz="0" w:space="0" w:color="auto"/>
          </w:divBdr>
        </w:div>
        <w:div w:id="1486162638">
          <w:marLeft w:val="480"/>
          <w:marRight w:val="0"/>
          <w:marTop w:val="0"/>
          <w:marBottom w:val="0"/>
          <w:divBdr>
            <w:top w:val="none" w:sz="0" w:space="0" w:color="auto"/>
            <w:left w:val="none" w:sz="0" w:space="0" w:color="auto"/>
            <w:bottom w:val="none" w:sz="0" w:space="0" w:color="auto"/>
            <w:right w:val="none" w:sz="0" w:space="0" w:color="auto"/>
          </w:divBdr>
        </w:div>
        <w:div w:id="2087527916">
          <w:marLeft w:val="480"/>
          <w:marRight w:val="0"/>
          <w:marTop w:val="0"/>
          <w:marBottom w:val="0"/>
          <w:divBdr>
            <w:top w:val="none" w:sz="0" w:space="0" w:color="auto"/>
            <w:left w:val="none" w:sz="0" w:space="0" w:color="auto"/>
            <w:bottom w:val="none" w:sz="0" w:space="0" w:color="auto"/>
            <w:right w:val="none" w:sz="0" w:space="0" w:color="auto"/>
          </w:divBdr>
        </w:div>
        <w:div w:id="1885557712">
          <w:marLeft w:val="480"/>
          <w:marRight w:val="0"/>
          <w:marTop w:val="0"/>
          <w:marBottom w:val="0"/>
          <w:divBdr>
            <w:top w:val="none" w:sz="0" w:space="0" w:color="auto"/>
            <w:left w:val="none" w:sz="0" w:space="0" w:color="auto"/>
            <w:bottom w:val="none" w:sz="0" w:space="0" w:color="auto"/>
            <w:right w:val="none" w:sz="0" w:space="0" w:color="auto"/>
          </w:divBdr>
        </w:div>
        <w:div w:id="2093356211">
          <w:marLeft w:val="480"/>
          <w:marRight w:val="0"/>
          <w:marTop w:val="0"/>
          <w:marBottom w:val="0"/>
          <w:divBdr>
            <w:top w:val="none" w:sz="0" w:space="0" w:color="auto"/>
            <w:left w:val="none" w:sz="0" w:space="0" w:color="auto"/>
            <w:bottom w:val="none" w:sz="0" w:space="0" w:color="auto"/>
            <w:right w:val="none" w:sz="0" w:space="0" w:color="auto"/>
          </w:divBdr>
        </w:div>
        <w:div w:id="562369368">
          <w:marLeft w:val="480"/>
          <w:marRight w:val="0"/>
          <w:marTop w:val="0"/>
          <w:marBottom w:val="0"/>
          <w:divBdr>
            <w:top w:val="none" w:sz="0" w:space="0" w:color="auto"/>
            <w:left w:val="none" w:sz="0" w:space="0" w:color="auto"/>
            <w:bottom w:val="none" w:sz="0" w:space="0" w:color="auto"/>
            <w:right w:val="none" w:sz="0" w:space="0" w:color="auto"/>
          </w:divBdr>
        </w:div>
        <w:div w:id="532377512">
          <w:marLeft w:val="480"/>
          <w:marRight w:val="0"/>
          <w:marTop w:val="0"/>
          <w:marBottom w:val="0"/>
          <w:divBdr>
            <w:top w:val="none" w:sz="0" w:space="0" w:color="auto"/>
            <w:left w:val="none" w:sz="0" w:space="0" w:color="auto"/>
            <w:bottom w:val="none" w:sz="0" w:space="0" w:color="auto"/>
            <w:right w:val="none" w:sz="0" w:space="0" w:color="auto"/>
          </w:divBdr>
        </w:div>
        <w:div w:id="420761128">
          <w:marLeft w:val="480"/>
          <w:marRight w:val="0"/>
          <w:marTop w:val="0"/>
          <w:marBottom w:val="0"/>
          <w:divBdr>
            <w:top w:val="none" w:sz="0" w:space="0" w:color="auto"/>
            <w:left w:val="none" w:sz="0" w:space="0" w:color="auto"/>
            <w:bottom w:val="none" w:sz="0" w:space="0" w:color="auto"/>
            <w:right w:val="none" w:sz="0" w:space="0" w:color="auto"/>
          </w:divBdr>
        </w:div>
        <w:div w:id="1975718485">
          <w:marLeft w:val="480"/>
          <w:marRight w:val="0"/>
          <w:marTop w:val="0"/>
          <w:marBottom w:val="0"/>
          <w:divBdr>
            <w:top w:val="none" w:sz="0" w:space="0" w:color="auto"/>
            <w:left w:val="none" w:sz="0" w:space="0" w:color="auto"/>
            <w:bottom w:val="none" w:sz="0" w:space="0" w:color="auto"/>
            <w:right w:val="none" w:sz="0" w:space="0" w:color="auto"/>
          </w:divBdr>
        </w:div>
        <w:div w:id="1610119398">
          <w:marLeft w:val="480"/>
          <w:marRight w:val="0"/>
          <w:marTop w:val="0"/>
          <w:marBottom w:val="0"/>
          <w:divBdr>
            <w:top w:val="none" w:sz="0" w:space="0" w:color="auto"/>
            <w:left w:val="none" w:sz="0" w:space="0" w:color="auto"/>
            <w:bottom w:val="none" w:sz="0" w:space="0" w:color="auto"/>
            <w:right w:val="none" w:sz="0" w:space="0" w:color="auto"/>
          </w:divBdr>
        </w:div>
        <w:div w:id="791366454">
          <w:marLeft w:val="480"/>
          <w:marRight w:val="0"/>
          <w:marTop w:val="0"/>
          <w:marBottom w:val="0"/>
          <w:divBdr>
            <w:top w:val="none" w:sz="0" w:space="0" w:color="auto"/>
            <w:left w:val="none" w:sz="0" w:space="0" w:color="auto"/>
            <w:bottom w:val="none" w:sz="0" w:space="0" w:color="auto"/>
            <w:right w:val="none" w:sz="0" w:space="0" w:color="auto"/>
          </w:divBdr>
        </w:div>
        <w:div w:id="1708606825">
          <w:marLeft w:val="480"/>
          <w:marRight w:val="0"/>
          <w:marTop w:val="0"/>
          <w:marBottom w:val="0"/>
          <w:divBdr>
            <w:top w:val="none" w:sz="0" w:space="0" w:color="auto"/>
            <w:left w:val="none" w:sz="0" w:space="0" w:color="auto"/>
            <w:bottom w:val="none" w:sz="0" w:space="0" w:color="auto"/>
            <w:right w:val="none" w:sz="0" w:space="0" w:color="auto"/>
          </w:divBdr>
        </w:div>
        <w:div w:id="1822648120">
          <w:marLeft w:val="480"/>
          <w:marRight w:val="0"/>
          <w:marTop w:val="0"/>
          <w:marBottom w:val="0"/>
          <w:divBdr>
            <w:top w:val="none" w:sz="0" w:space="0" w:color="auto"/>
            <w:left w:val="none" w:sz="0" w:space="0" w:color="auto"/>
            <w:bottom w:val="none" w:sz="0" w:space="0" w:color="auto"/>
            <w:right w:val="none" w:sz="0" w:space="0" w:color="auto"/>
          </w:divBdr>
        </w:div>
        <w:div w:id="2080056631">
          <w:marLeft w:val="480"/>
          <w:marRight w:val="0"/>
          <w:marTop w:val="0"/>
          <w:marBottom w:val="0"/>
          <w:divBdr>
            <w:top w:val="none" w:sz="0" w:space="0" w:color="auto"/>
            <w:left w:val="none" w:sz="0" w:space="0" w:color="auto"/>
            <w:bottom w:val="none" w:sz="0" w:space="0" w:color="auto"/>
            <w:right w:val="none" w:sz="0" w:space="0" w:color="auto"/>
          </w:divBdr>
        </w:div>
        <w:div w:id="1173446370">
          <w:marLeft w:val="480"/>
          <w:marRight w:val="0"/>
          <w:marTop w:val="0"/>
          <w:marBottom w:val="0"/>
          <w:divBdr>
            <w:top w:val="none" w:sz="0" w:space="0" w:color="auto"/>
            <w:left w:val="none" w:sz="0" w:space="0" w:color="auto"/>
            <w:bottom w:val="none" w:sz="0" w:space="0" w:color="auto"/>
            <w:right w:val="none" w:sz="0" w:space="0" w:color="auto"/>
          </w:divBdr>
        </w:div>
        <w:div w:id="376274508">
          <w:marLeft w:val="480"/>
          <w:marRight w:val="0"/>
          <w:marTop w:val="0"/>
          <w:marBottom w:val="0"/>
          <w:divBdr>
            <w:top w:val="none" w:sz="0" w:space="0" w:color="auto"/>
            <w:left w:val="none" w:sz="0" w:space="0" w:color="auto"/>
            <w:bottom w:val="none" w:sz="0" w:space="0" w:color="auto"/>
            <w:right w:val="none" w:sz="0" w:space="0" w:color="auto"/>
          </w:divBdr>
        </w:div>
        <w:div w:id="1494485861">
          <w:marLeft w:val="480"/>
          <w:marRight w:val="0"/>
          <w:marTop w:val="0"/>
          <w:marBottom w:val="0"/>
          <w:divBdr>
            <w:top w:val="none" w:sz="0" w:space="0" w:color="auto"/>
            <w:left w:val="none" w:sz="0" w:space="0" w:color="auto"/>
            <w:bottom w:val="none" w:sz="0" w:space="0" w:color="auto"/>
            <w:right w:val="none" w:sz="0" w:space="0" w:color="auto"/>
          </w:divBdr>
        </w:div>
        <w:div w:id="1065643432">
          <w:marLeft w:val="480"/>
          <w:marRight w:val="0"/>
          <w:marTop w:val="0"/>
          <w:marBottom w:val="0"/>
          <w:divBdr>
            <w:top w:val="none" w:sz="0" w:space="0" w:color="auto"/>
            <w:left w:val="none" w:sz="0" w:space="0" w:color="auto"/>
            <w:bottom w:val="none" w:sz="0" w:space="0" w:color="auto"/>
            <w:right w:val="none" w:sz="0" w:space="0" w:color="auto"/>
          </w:divBdr>
        </w:div>
        <w:div w:id="1626958281">
          <w:marLeft w:val="480"/>
          <w:marRight w:val="0"/>
          <w:marTop w:val="0"/>
          <w:marBottom w:val="0"/>
          <w:divBdr>
            <w:top w:val="none" w:sz="0" w:space="0" w:color="auto"/>
            <w:left w:val="none" w:sz="0" w:space="0" w:color="auto"/>
            <w:bottom w:val="none" w:sz="0" w:space="0" w:color="auto"/>
            <w:right w:val="none" w:sz="0" w:space="0" w:color="auto"/>
          </w:divBdr>
        </w:div>
        <w:div w:id="1565096719">
          <w:marLeft w:val="480"/>
          <w:marRight w:val="0"/>
          <w:marTop w:val="0"/>
          <w:marBottom w:val="0"/>
          <w:divBdr>
            <w:top w:val="none" w:sz="0" w:space="0" w:color="auto"/>
            <w:left w:val="none" w:sz="0" w:space="0" w:color="auto"/>
            <w:bottom w:val="none" w:sz="0" w:space="0" w:color="auto"/>
            <w:right w:val="none" w:sz="0" w:space="0" w:color="auto"/>
          </w:divBdr>
        </w:div>
        <w:div w:id="665212735">
          <w:marLeft w:val="480"/>
          <w:marRight w:val="0"/>
          <w:marTop w:val="0"/>
          <w:marBottom w:val="0"/>
          <w:divBdr>
            <w:top w:val="none" w:sz="0" w:space="0" w:color="auto"/>
            <w:left w:val="none" w:sz="0" w:space="0" w:color="auto"/>
            <w:bottom w:val="none" w:sz="0" w:space="0" w:color="auto"/>
            <w:right w:val="none" w:sz="0" w:space="0" w:color="auto"/>
          </w:divBdr>
        </w:div>
        <w:div w:id="689529828">
          <w:marLeft w:val="480"/>
          <w:marRight w:val="0"/>
          <w:marTop w:val="0"/>
          <w:marBottom w:val="0"/>
          <w:divBdr>
            <w:top w:val="none" w:sz="0" w:space="0" w:color="auto"/>
            <w:left w:val="none" w:sz="0" w:space="0" w:color="auto"/>
            <w:bottom w:val="none" w:sz="0" w:space="0" w:color="auto"/>
            <w:right w:val="none" w:sz="0" w:space="0" w:color="auto"/>
          </w:divBdr>
        </w:div>
        <w:div w:id="1091312095">
          <w:marLeft w:val="480"/>
          <w:marRight w:val="0"/>
          <w:marTop w:val="0"/>
          <w:marBottom w:val="0"/>
          <w:divBdr>
            <w:top w:val="none" w:sz="0" w:space="0" w:color="auto"/>
            <w:left w:val="none" w:sz="0" w:space="0" w:color="auto"/>
            <w:bottom w:val="none" w:sz="0" w:space="0" w:color="auto"/>
            <w:right w:val="none" w:sz="0" w:space="0" w:color="auto"/>
          </w:divBdr>
        </w:div>
        <w:div w:id="58481767">
          <w:marLeft w:val="480"/>
          <w:marRight w:val="0"/>
          <w:marTop w:val="0"/>
          <w:marBottom w:val="0"/>
          <w:divBdr>
            <w:top w:val="none" w:sz="0" w:space="0" w:color="auto"/>
            <w:left w:val="none" w:sz="0" w:space="0" w:color="auto"/>
            <w:bottom w:val="none" w:sz="0" w:space="0" w:color="auto"/>
            <w:right w:val="none" w:sz="0" w:space="0" w:color="auto"/>
          </w:divBdr>
        </w:div>
        <w:div w:id="1914852903">
          <w:marLeft w:val="480"/>
          <w:marRight w:val="0"/>
          <w:marTop w:val="0"/>
          <w:marBottom w:val="0"/>
          <w:divBdr>
            <w:top w:val="none" w:sz="0" w:space="0" w:color="auto"/>
            <w:left w:val="none" w:sz="0" w:space="0" w:color="auto"/>
            <w:bottom w:val="none" w:sz="0" w:space="0" w:color="auto"/>
            <w:right w:val="none" w:sz="0" w:space="0" w:color="auto"/>
          </w:divBdr>
        </w:div>
        <w:div w:id="690225311">
          <w:marLeft w:val="480"/>
          <w:marRight w:val="0"/>
          <w:marTop w:val="0"/>
          <w:marBottom w:val="0"/>
          <w:divBdr>
            <w:top w:val="none" w:sz="0" w:space="0" w:color="auto"/>
            <w:left w:val="none" w:sz="0" w:space="0" w:color="auto"/>
            <w:bottom w:val="none" w:sz="0" w:space="0" w:color="auto"/>
            <w:right w:val="none" w:sz="0" w:space="0" w:color="auto"/>
          </w:divBdr>
        </w:div>
        <w:div w:id="1366297202">
          <w:marLeft w:val="480"/>
          <w:marRight w:val="0"/>
          <w:marTop w:val="0"/>
          <w:marBottom w:val="0"/>
          <w:divBdr>
            <w:top w:val="none" w:sz="0" w:space="0" w:color="auto"/>
            <w:left w:val="none" w:sz="0" w:space="0" w:color="auto"/>
            <w:bottom w:val="none" w:sz="0" w:space="0" w:color="auto"/>
            <w:right w:val="none" w:sz="0" w:space="0" w:color="auto"/>
          </w:divBdr>
        </w:div>
        <w:div w:id="1223517978">
          <w:marLeft w:val="480"/>
          <w:marRight w:val="0"/>
          <w:marTop w:val="0"/>
          <w:marBottom w:val="0"/>
          <w:divBdr>
            <w:top w:val="none" w:sz="0" w:space="0" w:color="auto"/>
            <w:left w:val="none" w:sz="0" w:space="0" w:color="auto"/>
            <w:bottom w:val="none" w:sz="0" w:space="0" w:color="auto"/>
            <w:right w:val="none" w:sz="0" w:space="0" w:color="auto"/>
          </w:divBdr>
        </w:div>
        <w:div w:id="1758938366">
          <w:marLeft w:val="480"/>
          <w:marRight w:val="0"/>
          <w:marTop w:val="0"/>
          <w:marBottom w:val="0"/>
          <w:divBdr>
            <w:top w:val="none" w:sz="0" w:space="0" w:color="auto"/>
            <w:left w:val="none" w:sz="0" w:space="0" w:color="auto"/>
            <w:bottom w:val="none" w:sz="0" w:space="0" w:color="auto"/>
            <w:right w:val="none" w:sz="0" w:space="0" w:color="auto"/>
          </w:divBdr>
        </w:div>
        <w:div w:id="1620138019">
          <w:marLeft w:val="480"/>
          <w:marRight w:val="0"/>
          <w:marTop w:val="0"/>
          <w:marBottom w:val="0"/>
          <w:divBdr>
            <w:top w:val="none" w:sz="0" w:space="0" w:color="auto"/>
            <w:left w:val="none" w:sz="0" w:space="0" w:color="auto"/>
            <w:bottom w:val="none" w:sz="0" w:space="0" w:color="auto"/>
            <w:right w:val="none" w:sz="0" w:space="0" w:color="auto"/>
          </w:divBdr>
        </w:div>
        <w:div w:id="1740663725">
          <w:marLeft w:val="480"/>
          <w:marRight w:val="0"/>
          <w:marTop w:val="0"/>
          <w:marBottom w:val="0"/>
          <w:divBdr>
            <w:top w:val="none" w:sz="0" w:space="0" w:color="auto"/>
            <w:left w:val="none" w:sz="0" w:space="0" w:color="auto"/>
            <w:bottom w:val="none" w:sz="0" w:space="0" w:color="auto"/>
            <w:right w:val="none" w:sz="0" w:space="0" w:color="auto"/>
          </w:divBdr>
        </w:div>
        <w:div w:id="1985112834">
          <w:marLeft w:val="480"/>
          <w:marRight w:val="0"/>
          <w:marTop w:val="0"/>
          <w:marBottom w:val="0"/>
          <w:divBdr>
            <w:top w:val="none" w:sz="0" w:space="0" w:color="auto"/>
            <w:left w:val="none" w:sz="0" w:space="0" w:color="auto"/>
            <w:bottom w:val="none" w:sz="0" w:space="0" w:color="auto"/>
            <w:right w:val="none" w:sz="0" w:space="0" w:color="auto"/>
          </w:divBdr>
        </w:div>
        <w:div w:id="1477724409">
          <w:marLeft w:val="480"/>
          <w:marRight w:val="0"/>
          <w:marTop w:val="0"/>
          <w:marBottom w:val="0"/>
          <w:divBdr>
            <w:top w:val="none" w:sz="0" w:space="0" w:color="auto"/>
            <w:left w:val="none" w:sz="0" w:space="0" w:color="auto"/>
            <w:bottom w:val="none" w:sz="0" w:space="0" w:color="auto"/>
            <w:right w:val="none" w:sz="0" w:space="0" w:color="auto"/>
          </w:divBdr>
        </w:div>
        <w:div w:id="469371718">
          <w:marLeft w:val="480"/>
          <w:marRight w:val="0"/>
          <w:marTop w:val="0"/>
          <w:marBottom w:val="0"/>
          <w:divBdr>
            <w:top w:val="none" w:sz="0" w:space="0" w:color="auto"/>
            <w:left w:val="none" w:sz="0" w:space="0" w:color="auto"/>
            <w:bottom w:val="none" w:sz="0" w:space="0" w:color="auto"/>
            <w:right w:val="none" w:sz="0" w:space="0" w:color="auto"/>
          </w:divBdr>
        </w:div>
        <w:div w:id="2137410276">
          <w:marLeft w:val="480"/>
          <w:marRight w:val="0"/>
          <w:marTop w:val="0"/>
          <w:marBottom w:val="0"/>
          <w:divBdr>
            <w:top w:val="none" w:sz="0" w:space="0" w:color="auto"/>
            <w:left w:val="none" w:sz="0" w:space="0" w:color="auto"/>
            <w:bottom w:val="none" w:sz="0" w:space="0" w:color="auto"/>
            <w:right w:val="none" w:sz="0" w:space="0" w:color="auto"/>
          </w:divBdr>
        </w:div>
        <w:div w:id="475531193">
          <w:marLeft w:val="480"/>
          <w:marRight w:val="0"/>
          <w:marTop w:val="0"/>
          <w:marBottom w:val="0"/>
          <w:divBdr>
            <w:top w:val="none" w:sz="0" w:space="0" w:color="auto"/>
            <w:left w:val="none" w:sz="0" w:space="0" w:color="auto"/>
            <w:bottom w:val="none" w:sz="0" w:space="0" w:color="auto"/>
            <w:right w:val="none" w:sz="0" w:space="0" w:color="auto"/>
          </w:divBdr>
        </w:div>
        <w:div w:id="1421488799">
          <w:marLeft w:val="480"/>
          <w:marRight w:val="0"/>
          <w:marTop w:val="0"/>
          <w:marBottom w:val="0"/>
          <w:divBdr>
            <w:top w:val="none" w:sz="0" w:space="0" w:color="auto"/>
            <w:left w:val="none" w:sz="0" w:space="0" w:color="auto"/>
            <w:bottom w:val="none" w:sz="0" w:space="0" w:color="auto"/>
            <w:right w:val="none" w:sz="0" w:space="0" w:color="auto"/>
          </w:divBdr>
        </w:div>
        <w:div w:id="613637416">
          <w:marLeft w:val="480"/>
          <w:marRight w:val="0"/>
          <w:marTop w:val="0"/>
          <w:marBottom w:val="0"/>
          <w:divBdr>
            <w:top w:val="none" w:sz="0" w:space="0" w:color="auto"/>
            <w:left w:val="none" w:sz="0" w:space="0" w:color="auto"/>
            <w:bottom w:val="none" w:sz="0" w:space="0" w:color="auto"/>
            <w:right w:val="none" w:sz="0" w:space="0" w:color="auto"/>
          </w:divBdr>
        </w:div>
        <w:div w:id="1911043253">
          <w:marLeft w:val="480"/>
          <w:marRight w:val="0"/>
          <w:marTop w:val="0"/>
          <w:marBottom w:val="0"/>
          <w:divBdr>
            <w:top w:val="none" w:sz="0" w:space="0" w:color="auto"/>
            <w:left w:val="none" w:sz="0" w:space="0" w:color="auto"/>
            <w:bottom w:val="none" w:sz="0" w:space="0" w:color="auto"/>
            <w:right w:val="none" w:sz="0" w:space="0" w:color="auto"/>
          </w:divBdr>
        </w:div>
        <w:div w:id="212431672">
          <w:marLeft w:val="480"/>
          <w:marRight w:val="0"/>
          <w:marTop w:val="0"/>
          <w:marBottom w:val="0"/>
          <w:divBdr>
            <w:top w:val="none" w:sz="0" w:space="0" w:color="auto"/>
            <w:left w:val="none" w:sz="0" w:space="0" w:color="auto"/>
            <w:bottom w:val="none" w:sz="0" w:space="0" w:color="auto"/>
            <w:right w:val="none" w:sz="0" w:space="0" w:color="auto"/>
          </w:divBdr>
        </w:div>
        <w:div w:id="1198160029">
          <w:marLeft w:val="480"/>
          <w:marRight w:val="0"/>
          <w:marTop w:val="0"/>
          <w:marBottom w:val="0"/>
          <w:divBdr>
            <w:top w:val="none" w:sz="0" w:space="0" w:color="auto"/>
            <w:left w:val="none" w:sz="0" w:space="0" w:color="auto"/>
            <w:bottom w:val="none" w:sz="0" w:space="0" w:color="auto"/>
            <w:right w:val="none" w:sz="0" w:space="0" w:color="auto"/>
          </w:divBdr>
        </w:div>
      </w:divsChild>
    </w:div>
    <w:div w:id="1436444517">
      <w:bodyDiv w:val="1"/>
      <w:marLeft w:val="0"/>
      <w:marRight w:val="0"/>
      <w:marTop w:val="0"/>
      <w:marBottom w:val="0"/>
      <w:divBdr>
        <w:top w:val="none" w:sz="0" w:space="0" w:color="auto"/>
        <w:left w:val="none" w:sz="0" w:space="0" w:color="auto"/>
        <w:bottom w:val="none" w:sz="0" w:space="0" w:color="auto"/>
        <w:right w:val="none" w:sz="0" w:space="0" w:color="auto"/>
      </w:divBdr>
    </w:div>
    <w:div w:id="1439907852">
      <w:bodyDiv w:val="1"/>
      <w:marLeft w:val="0"/>
      <w:marRight w:val="0"/>
      <w:marTop w:val="0"/>
      <w:marBottom w:val="0"/>
      <w:divBdr>
        <w:top w:val="none" w:sz="0" w:space="0" w:color="auto"/>
        <w:left w:val="none" w:sz="0" w:space="0" w:color="auto"/>
        <w:bottom w:val="none" w:sz="0" w:space="0" w:color="auto"/>
        <w:right w:val="none" w:sz="0" w:space="0" w:color="auto"/>
      </w:divBdr>
    </w:div>
    <w:div w:id="1441149194">
      <w:bodyDiv w:val="1"/>
      <w:marLeft w:val="0"/>
      <w:marRight w:val="0"/>
      <w:marTop w:val="0"/>
      <w:marBottom w:val="0"/>
      <w:divBdr>
        <w:top w:val="none" w:sz="0" w:space="0" w:color="auto"/>
        <w:left w:val="none" w:sz="0" w:space="0" w:color="auto"/>
        <w:bottom w:val="none" w:sz="0" w:space="0" w:color="auto"/>
        <w:right w:val="none" w:sz="0" w:space="0" w:color="auto"/>
      </w:divBdr>
      <w:divsChild>
        <w:div w:id="2079592390">
          <w:marLeft w:val="480"/>
          <w:marRight w:val="0"/>
          <w:marTop w:val="0"/>
          <w:marBottom w:val="0"/>
          <w:divBdr>
            <w:top w:val="none" w:sz="0" w:space="0" w:color="auto"/>
            <w:left w:val="none" w:sz="0" w:space="0" w:color="auto"/>
            <w:bottom w:val="none" w:sz="0" w:space="0" w:color="auto"/>
            <w:right w:val="none" w:sz="0" w:space="0" w:color="auto"/>
          </w:divBdr>
        </w:div>
        <w:div w:id="954556546">
          <w:marLeft w:val="480"/>
          <w:marRight w:val="0"/>
          <w:marTop w:val="0"/>
          <w:marBottom w:val="0"/>
          <w:divBdr>
            <w:top w:val="none" w:sz="0" w:space="0" w:color="auto"/>
            <w:left w:val="none" w:sz="0" w:space="0" w:color="auto"/>
            <w:bottom w:val="none" w:sz="0" w:space="0" w:color="auto"/>
            <w:right w:val="none" w:sz="0" w:space="0" w:color="auto"/>
          </w:divBdr>
        </w:div>
        <w:div w:id="266693147">
          <w:marLeft w:val="480"/>
          <w:marRight w:val="0"/>
          <w:marTop w:val="0"/>
          <w:marBottom w:val="0"/>
          <w:divBdr>
            <w:top w:val="none" w:sz="0" w:space="0" w:color="auto"/>
            <w:left w:val="none" w:sz="0" w:space="0" w:color="auto"/>
            <w:bottom w:val="none" w:sz="0" w:space="0" w:color="auto"/>
            <w:right w:val="none" w:sz="0" w:space="0" w:color="auto"/>
          </w:divBdr>
        </w:div>
        <w:div w:id="876506949">
          <w:marLeft w:val="480"/>
          <w:marRight w:val="0"/>
          <w:marTop w:val="0"/>
          <w:marBottom w:val="0"/>
          <w:divBdr>
            <w:top w:val="none" w:sz="0" w:space="0" w:color="auto"/>
            <w:left w:val="none" w:sz="0" w:space="0" w:color="auto"/>
            <w:bottom w:val="none" w:sz="0" w:space="0" w:color="auto"/>
            <w:right w:val="none" w:sz="0" w:space="0" w:color="auto"/>
          </w:divBdr>
        </w:div>
        <w:div w:id="1395465520">
          <w:marLeft w:val="480"/>
          <w:marRight w:val="0"/>
          <w:marTop w:val="0"/>
          <w:marBottom w:val="0"/>
          <w:divBdr>
            <w:top w:val="none" w:sz="0" w:space="0" w:color="auto"/>
            <w:left w:val="none" w:sz="0" w:space="0" w:color="auto"/>
            <w:bottom w:val="none" w:sz="0" w:space="0" w:color="auto"/>
            <w:right w:val="none" w:sz="0" w:space="0" w:color="auto"/>
          </w:divBdr>
        </w:div>
        <w:div w:id="1569876004">
          <w:marLeft w:val="480"/>
          <w:marRight w:val="0"/>
          <w:marTop w:val="0"/>
          <w:marBottom w:val="0"/>
          <w:divBdr>
            <w:top w:val="none" w:sz="0" w:space="0" w:color="auto"/>
            <w:left w:val="none" w:sz="0" w:space="0" w:color="auto"/>
            <w:bottom w:val="none" w:sz="0" w:space="0" w:color="auto"/>
            <w:right w:val="none" w:sz="0" w:space="0" w:color="auto"/>
          </w:divBdr>
        </w:div>
        <w:div w:id="1098519989">
          <w:marLeft w:val="480"/>
          <w:marRight w:val="0"/>
          <w:marTop w:val="0"/>
          <w:marBottom w:val="0"/>
          <w:divBdr>
            <w:top w:val="none" w:sz="0" w:space="0" w:color="auto"/>
            <w:left w:val="none" w:sz="0" w:space="0" w:color="auto"/>
            <w:bottom w:val="none" w:sz="0" w:space="0" w:color="auto"/>
            <w:right w:val="none" w:sz="0" w:space="0" w:color="auto"/>
          </w:divBdr>
        </w:div>
        <w:div w:id="1313608045">
          <w:marLeft w:val="480"/>
          <w:marRight w:val="0"/>
          <w:marTop w:val="0"/>
          <w:marBottom w:val="0"/>
          <w:divBdr>
            <w:top w:val="none" w:sz="0" w:space="0" w:color="auto"/>
            <w:left w:val="none" w:sz="0" w:space="0" w:color="auto"/>
            <w:bottom w:val="none" w:sz="0" w:space="0" w:color="auto"/>
            <w:right w:val="none" w:sz="0" w:space="0" w:color="auto"/>
          </w:divBdr>
        </w:div>
        <w:div w:id="333805668">
          <w:marLeft w:val="480"/>
          <w:marRight w:val="0"/>
          <w:marTop w:val="0"/>
          <w:marBottom w:val="0"/>
          <w:divBdr>
            <w:top w:val="none" w:sz="0" w:space="0" w:color="auto"/>
            <w:left w:val="none" w:sz="0" w:space="0" w:color="auto"/>
            <w:bottom w:val="none" w:sz="0" w:space="0" w:color="auto"/>
            <w:right w:val="none" w:sz="0" w:space="0" w:color="auto"/>
          </w:divBdr>
        </w:div>
        <w:div w:id="1359085643">
          <w:marLeft w:val="480"/>
          <w:marRight w:val="0"/>
          <w:marTop w:val="0"/>
          <w:marBottom w:val="0"/>
          <w:divBdr>
            <w:top w:val="none" w:sz="0" w:space="0" w:color="auto"/>
            <w:left w:val="none" w:sz="0" w:space="0" w:color="auto"/>
            <w:bottom w:val="none" w:sz="0" w:space="0" w:color="auto"/>
            <w:right w:val="none" w:sz="0" w:space="0" w:color="auto"/>
          </w:divBdr>
        </w:div>
        <w:div w:id="1118644268">
          <w:marLeft w:val="480"/>
          <w:marRight w:val="0"/>
          <w:marTop w:val="0"/>
          <w:marBottom w:val="0"/>
          <w:divBdr>
            <w:top w:val="none" w:sz="0" w:space="0" w:color="auto"/>
            <w:left w:val="none" w:sz="0" w:space="0" w:color="auto"/>
            <w:bottom w:val="none" w:sz="0" w:space="0" w:color="auto"/>
            <w:right w:val="none" w:sz="0" w:space="0" w:color="auto"/>
          </w:divBdr>
        </w:div>
        <w:div w:id="926041519">
          <w:marLeft w:val="480"/>
          <w:marRight w:val="0"/>
          <w:marTop w:val="0"/>
          <w:marBottom w:val="0"/>
          <w:divBdr>
            <w:top w:val="none" w:sz="0" w:space="0" w:color="auto"/>
            <w:left w:val="none" w:sz="0" w:space="0" w:color="auto"/>
            <w:bottom w:val="none" w:sz="0" w:space="0" w:color="auto"/>
            <w:right w:val="none" w:sz="0" w:space="0" w:color="auto"/>
          </w:divBdr>
        </w:div>
        <w:div w:id="1972397497">
          <w:marLeft w:val="480"/>
          <w:marRight w:val="0"/>
          <w:marTop w:val="0"/>
          <w:marBottom w:val="0"/>
          <w:divBdr>
            <w:top w:val="none" w:sz="0" w:space="0" w:color="auto"/>
            <w:left w:val="none" w:sz="0" w:space="0" w:color="auto"/>
            <w:bottom w:val="none" w:sz="0" w:space="0" w:color="auto"/>
            <w:right w:val="none" w:sz="0" w:space="0" w:color="auto"/>
          </w:divBdr>
        </w:div>
        <w:div w:id="266037951">
          <w:marLeft w:val="480"/>
          <w:marRight w:val="0"/>
          <w:marTop w:val="0"/>
          <w:marBottom w:val="0"/>
          <w:divBdr>
            <w:top w:val="none" w:sz="0" w:space="0" w:color="auto"/>
            <w:left w:val="none" w:sz="0" w:space="0" w:color="auto"/>
            <w:bottom w:val="none" w:sz="0" w:space="0" w:color="auto"/>
            <w:right w:val="none" w:sz="0" w:space="0" w:color="auto"/>
          </w:divBdr>
        </w:div>
        <w:div w:id="1166165172">
          <w:marLeft w:val="480"/>
          <w:marRight w:val="0"/>
          <w:marTop w:val="0"/>
          <w:marBottom w:val="0"/>
          <w:divBdr>
            <w:top w:val="none" w:sz="0" w:space="0" w:color="auto"/>
            <w:left w:val="none" w:sz="0" w:space="0" w:color="auto"/>
            <w:bottom w:val="none" w:sz="0" w:space="0" w:color="auto"/>
            <w:right w:val="none" w:sz="0" w:space="0" w:color="auto"/>
          </w:divBdr>
        </w:div>
        <w:div w:id="1233270964">
          <w:marLeft w:val="480"/>
          <w:marRight w:val="0"/>
          <w:marTop w:val="0"/>
          <w:marBottom w:val="0"/>
          <w:divBdr>
            <w:top w:val="none" w:sz="0" w:space="0" w:color="auto"/>
            <w:left w:val="none" w:sz="0" w:space="0" w:color="auto"/>
            <w:bottom w:val="none" w:sz="0" w:space="0" w:color="auto"/>
            <w:right w:val="none" w:sz="0" w:space="0" w:color="auto"/>
          </w:divBdr>
        </w:div>
        <w:div w:id="2039574556">
          <w:marLeft w:val="480"/>
          <w:marRight w:val="0"/>
          <w:marTop w:val="0"/>
          <w:marBottom w:val="0"/>
          <w:divBdr>
            <w:top w:val="none" w:sz="0" w:space="0" w:color="auto"/>
            <w:left w:val="none" w:sz="0" w:space="0" w:color="auto"/>
            <w:bottom w:val="none" w:sz="0" w:space="0" w:color="auto"/>
            <w:right w:val="none" w:sz="0" w:space="0" w:color="auto"/>
          </w:divBdr>
        </w:div>
        <w:div w:id="330986217">
          <w:marLeft w:val="480"/>
          <w:marRight w:val="0"/>
          <w:marTop w:val="0"/>
          <w:marBottom w:val="0"/>
          <w:divBdr>
            <w:top w:val="none" w:sz="0" w:space="0" w:color="auto"/>
            <w:left w:val="none" w:sz="0" w:space="0" w:color="auto"/>
            <w:bottom w:val="none" w:sz="0" w:space="0" w:color="auto"/>
            <w:right w:val="none" w:sz="0" w:space="0" w:color="auto"/>
          </w:divBdr>
        </w:div>
        <w:div w:id="290330834">
          <w:marLeft w:val="480"/>
          <w:marRight w:val="0"/>
          <w:marTop w:val="0"/>
          <w:marBottom w:val="0"/>
          <w:divBdr>
            <w:top w:val="none" w:sz="0" w:space="0" w:color="auto"/>
            <w:left w:val="none" w:sz="0" w:space="0" w:color="auto"/>
            <w:bottom w:val="none" w:sz="0" w:space="0" w:color="auto"/>
            <w:right w:val="none" w:sz="0" w:space="0" w:color="auto"/>
          </w:divBdr>
        </w:div>
        <w:div w:id="823476649">
          <w:marLeft w:val="480"/>
          <w:marRight w:val="0"/>
          <w:marTop w:val="0"/>
          <w:marBottom w:val="0"/>
          <w:divBdr>
            <w:top w:val="none" w:sz="0" w:space="0" w:color="auto"/>
            <w:left w:val="none" w:sz="0" w:space="0" w:color="auto"/>
            <w:bottom w:val="none" w:sz="0" w:space="0" w:color="auto"/>
            <w:right w:val="none" w:sz="0" w:space="0" w:color="auto"/>
          </w:divBdr>
        </w:div>
        <w:div w:id="2043245967">
          <w:marLeft w:val="480"/>
          <w:marRight w:val="0"/>
          <w:marTop w:val="0"/>
          <w:marBottom w:val="0"/>
          <w:divBdr>
            <w:top w:val="none" w:sz="0" w:space="0" w:color="auto"/>
            <w:left w:val="none" w:sz="0" w:space="0" w:color="auto"/>
            <w:bottom w:val="none" w:sz="0" w:space="0" w:color="auto"/>
            <w:right w:val="none" w:sz="0" w:space="0" w:color="auto"/>
          </w:divBdr>
        </w:div>
        <w:div w:id="516121558">
          <w:marLeft w:val="480"/>
          <w:marRight w:val="0"/>
          <w:marTop w:val="0"/>
          <w:marBottom w:val="0"/>
          <w:divBdr>
            <w:top w:val="none" w:sz="0" w:space="0" w:color="auto"/>
            <w:left w:val="none" w:sz="0" w:space="0" w:color="auto"/>
            <w:bottom w:val="none" w:sz="0" w:space="0" w:color="auto"/>
            <w:right w:val="none" w:sz="0" w:space="0" w:color="auto"/>
          </w:divBdr>
        </w:div>
        <w:div w:id="961422129">
          <w:marLeft w:val="480"/>
          <w:marRight w:val="0"/>
          <w:marTop w:val="0"/>
          <w:marBottom w:val="0"/>
          <w:divBdr>
            <w:top w:val="none" w:sz="0" w:space="0" w:color="auto"/>
            <w:left w:val="none" w:sz="0" w:space="0" w:color="auto"/>
            <w:bottom w:val="none" w:sz="0" w:space="0" w:color="auto"/>
            <w:right w:val="none" w:sz="0" w:space="0" w:color="auto"/>
          </w:divBdr>
        </w:div>
        <w:div w:id="454906425">
          <w:marLeft w:val="480"/>
          <w:marRight w:val="0"/>
          <w:marTop w:val="0"/>
          <w:marBottom w:val="0"/>
          <w:divBdr>
            <w:top w:val="none" w:sz="0" w:space="0" w:color="auto"/>
            <w:left w:val="none" w:sz="0" w:space="0" w:color="auto"/>
            <w:bottom w:val="none" w:sz="0" w:space="0" w:color="auto"/>
            <w:right w:val="none" w:sz="0" w:space="0" w:color="auto"/>
          </w:divBdr>
        </w:div>
        <w:div w:id="26563072">
          <w:marLeft w:val="480"/>
          <w:marRight w:val="0"/>
          <w:marTop w:val="0"/>
          <w:marBottom w:val="0"/>
          <w:divBdr>
            <w:top w:val="none" w:sz="0" w:space="0" w:color="auto"/>
            <w:left w:val="none" w:sz="0" w:space="0" w:color="auto"/>
            <w:bottom w:val="none" w:sz="0" w:space="0" w:color="auto"/>
            <w:right w:val="none" w:sz="0" w:space="0" w:color="auto"/>
          </w:divBdr>
        </w:div>
        <w:div w:id="1540437824">
          <w:marLeft w:val="480"/>
          <w:marRight w:val="0"/>
          <w:marTop w:val="0"/>
          <w:marBottom w:val="0"/>
          <w:divBdr>
            <w:top w:val="none" w:sz="0" w:space="0" w:color="auto"/>
            <w:left w:val="none" w:sz="0" w:space="0" w:color="auto"/>
            <w:bottom w:val="none" w:sz="0" w:space="0" w:color="auto"/>
            <w:right w:val="none" w:sz="0" w:space="0" w:color="auto"/>
          </w:divBdr>
        </w:div>
        <w:div w:id="836460830">
          <w:marLeft w:val="480"/>
          <w:marRight w:val="0"/>
          <w:marTop w:val="0"/>
          <w:marBottom w:val="0"/>
          <w:divBdr>
            <w:top w:val="none" w:sz="0" w:space="0" w:color="auto"/>
            <w:left w:val="none" w:sz="0" w:space="0" w:color="auto"/>
            <w:bottom w:val="none" w:sz="0" w:space="0" w:color="auto"/>
            <w:right w:val="none" w:sz="0" w:space="0" w:color="auto"/>
          </w:divBdr>
        </w:div>
        <w:div w:id="1667779759">
          <w:marLeft w:val="480"/>
          <w:marRight w:val="0"/>
          <w:marTop w:val="0"/>
          <w:marBottom w:val="0"/>
          <w:divBdr>
            <w:top w:val="none" w:sz="0" w:space="0" w:color="auto"/>
            <w:left w:val="none" w:sz="0" w:space="0" w:color="auto"/>
            <w:bottom w:val="none" w:sz="0" w:space="0" w:color="auto"/>
            <w:right w:val="none" w:sz="0" w:space="0" w:color="auto"/>
          </w:divBdr>
        </w:div>
        <w:div w:id="67575418">
          <w:marLeft w:val="480"/>
          <w:marRight w:val="0"/>
          <w:marTop w:val="0"/>
          <w:marBottom w:val="0"/>
          <w:divBdr>
            <w:top w:val="none" w:sz="0" w:space="0" w:color="auto"/>
            <w:left w:val="none" w:sz="0" w:space="0" w:color="auto"/>
            <w:bottom w:val="none" w:sz="0" w:space="0" w:color="auto"/>
            <w:right w:val="none" w:sz="0" w:space="0" w:color="auto"/>
          </w:divBdr>
        </w:div>
        <w:div w:id="1208029272">
          <w:marLeft w:val="480"/>
          <w:marRight w:val="0"/>
          <w:marTop w:val="0"/>
          <w:marBottom w:val="0"/>
          <w:divBdr>
            <w:top w:val="none" w:sz="0" w:space="0" w:color="auto"/>
            <w:left w:val="none" w:sz="0" w:space="0" w:color="auto"/>
            <w:bottom w:val="none" w:sz="0" w:space="0" w:color="auto"/>
            <w:right w:val="none" w:sz="0" w:space="0" w:color="auto"/>
          </w:divBdr>
        </w:div>
        <w:div w:id="2092195108">
          <w:marLeft w:val="480"/>
          <w:marRight w:val="0"/>
          <w:marTop w:val="0"/>
          <w:marBottom w:val="0"/>
          <w:divBdr>
            <w:top w:val="none" w:sz="0" w:space="0" w:color="auto"/>
            <w:left w:val="none" w:sz="0" w:space="0" w:color="auto"/>
            <w:bottom w:val="none" w:sz="0" w:space="0" w:color="auto"/>
            <w:right w:val="none" w:sz="0" w:space="0" w:color="auto"/>
          </w:divBdr>
        </w:div>
        <w:div w:id="1440223536">
          <w:marLeft w:val="480"/>
          <w:marRight w:val="0"/>
          <w:marTop w:val="0"/>
          <w:marBottom w:val="0"/>
          <w:divBdr>
            <w:top w:val="none" w:sz="0" w:space="0" w:color="auto"/>
            <w:left w:val="none" w:sz="0" w:space="0" w:color="auto"/>
            <w:bottom w:val="none" w:sz="0" w:space="0" w:color="auto"/>
            <w:right w:val="none" w:sz="0" w:space="0" w:color="auto"/>
          </w:divBdr>
        </w:div>
        <w:div w:id="1741247551">
          <w:marLeft w:val="480"/>
          <w:marRight w:val="0"/>
          <w:marTop w:val="0"/>
          <w:marBottom w:val="0"/>
          <w:divBdr>
            <w:top w:val="none" w:sz="0" w:space="0" w:color="auto"/>
            <w:left w:val="none" w:sz="0" w:space="0" w:color="auto"/>
            <w:bottom w:val="none" w:sz="0" w:space="0" w:color="auto"/>
            <w:right w:val="none" w:sz="0" w:space="0" w:color="auto"/>
          </w:divBdr>
        </w:div>
        <w:div w:id="235942590">
          <w:marLeft w:val="480"/>
          <w:marRight w:val="0"/>
          <w:marTop w:val="0"/>
          <w:marBottom w:val="0"/>
          <w:divBdr>
            <w:top w:val="none" w:sz="0" w:space="0" w:color="auto"/>
            <w:left w:val="none" w:sz="0" w:space="0" w:color="auto"/>
            <w:bottom w:val="none" w:sz="0" w:space="0" w:color="auto"/>
            <w:right w:val="none" w:sz="0" w:space="0" w:color="auto"/>
          </w:divBdr>
        </w:div>
        <w:div w:id="936061870">
          <w:marLeft w:val="480"/>
          <w:marRight w:val="0"/>
          <w:marTop w:val="0"/>
          <w:marBottom w:val="0"/>
          <w:divBdr>
            <w:top w:val="none" w:sz="0" w:space="0" w:color="auto"/>
            <w:left w:val="none" w:sz="0" w:space="0" w:color="auto"/>
            <w:bottom w:val="none" w:sz="0" w:space="0" w:color="auto"/>
            <w:right w:val="none" w:sz="0" w:space="0" w:color="auto"/>
          </w:divBdr>
        </w:div>
        <w:div w:id="1218320816">
          <w:marLeft w:val="480"/>
          <w:marRight w:val="0"/>
          <w:marTop w:val="0"/>
          <w:marBottom w:val="0"/>
          <w:divBdr>
            <w:top w:val="none" w:sz="0" w:space="0" w:color="auto"/>
            <w:left w:val="none" w:sz="0" w:space="0" w:color="auto"/>
            <w:bottom w:val="none" w:sz="0" w:space="0" w:color="auto"/>
            <w:right w:val="none" w:sz="0" w:space="0" w:color="auto"/>
          </w:divBdr>
        </w:div>
        <w:div w:id="2071997301">
          <w:marLeft w:val="480"/>
          <w:marRight w:val="0"/>
          <w:marTop w:val="0"/>
          <w:marBottom w:val="0"/>
          <w:divBdr>
            <w:top w:val="none" w:sz="0" w:space="0" w:color="auto"/>
            <w:left w:val="none" w:sz="0" w:space="0" w:color="auto"/>
            <w:bottom w:val="none" w:sz="0" w:space="0" w:color="auto"/>
            <w:right w:val="none" w:sz="0" w:space="0" w:color="auto"/>
          </w:divBdr>
        </w:div>
        <w:div w:id="742030031">
          <w:marLeft w:val="480"/>
          <w:marRight w:val="0"/>
          <w:marTop w:val="0"/>
          <w:marBottom w:val="0"/>
          <w:divBdr>
            <w:top w:val="none" w:sz="0" w:space="0" w:color="auto"/>
            <w:left w:val="none" w:sz="0" w:space="0" w:color="auto"/>
            <w:bottom w:val="none" w:sz="0" w:space="0" w:color="auto"/>
            <w:right w:val="none" w:sz="0" w:space="0" w:color="auto"/>
          </w:divBdr>
        </w:div>
        <w:div w:id="1994988987">
          <w:marLeft w:val="480"/>
          <w:marRight w:val="0"/>
          <w:marTop w:val="0"/>
          <w:marBottom w:val="0"/>
          <w:divBdr>
            <w:top w:val="none" w:sz="0" w:space="0" w:color="auto"/>
            <w:left w:val="none" w:sz="0" w:space="0" w:color="auto"/>
            <w:bottom w:val="none" w:sz="0" w:space="0" w:color="auto"/>
            <w:right w:val="none" w:sz="0" w:space="0" w:color="auto"/>
          </w:divBdr>
        </w:div>
        <w:div w:id="472522906">
          <w:marLeft w:val="480"/>
          <w:marRight w:val="0"/>
          <w:marTop w:val="0"/>
          <w:marBottom w:val="0"/>
          <w:divBdr>
            <w:top w:val="none" w:sz="0" w:space="0" w:color="auto"/>
            <w:left w:val="none" w:sz="0" w:space="0" w:color="auto"/>
            <w:bottom w:val="none" w:sz="0" w:space="0" w:color="auto"/>
            <w:right w:val="none" w:sz="0" w:space="0" w:color="auto"/>
          </w:divBdr>
        </w:div>
        <w:div w:id="869221815">
          <w:marLeft w:val="480"/>
          <w:marRight w:val="0"/>
          <w:marTop w:val="0"/>
          <w:marBottom w:val="0"/>
          <w:divBdr>
            <w:top w:val="none" w:sz="0" w:space="0" w:color="auto"/>
            <w:left w:val="none" w:sz="0" w:space="0" w:color="auto"/>
            <w:bottom w:val="none" w:sz="0" w:space="0" w:color="auto"/>
            <w:right w:val="none" w:sz="0" w:space="0" w:color="auto"/>
          </w:divBdr>
        </w:div>
        <w:div w:id="198974554">
          <w:marLeft w:val="480"/>
          <w:marRight w:val="0"/>
          <w:marTop w:val="0"/>
          <w:marBottom w:val="0"/>
          <w:divBdr>
            <w:top w:val="none" w:sz="0" w:space="0" w:color="auto"/>
            <w:left w:val="none" w:sz="0" w:space="0" w:color="auto"/>
            <w:bottom w:val="none" w:sz="0" w:space="0" w:color="auto"/>
            <w:right w:val="none" w:sz="0" w:space="0" w:color="auto"/>
          </w:divBdr>
        </w:div>
        <w:div w:id="830684413">
          <w:marLeft w:val="480"/>
          <w:marRight w:val="0"/>
          <w:marTop w:val="0"/>
          <w:marBottom w:val="0"/>
          <w:divBdr>
            <w:top w:val="none" w:sz="0" w:space="0" w:color="auto"/>
            <w:left w:val="none" w:sz="0" w:space="0" w:color="auto"/>
            <w:bottom w:val="none" w:sz="0" w:space="0" w:color="auto"/>
            <w:right w:val="none" w:sz="0" w:space="0" w:color="auto"/>
          </w:divBdr>
        </w:div>
        <w:div w:id="1518352623">
          <w:marLeft w:val="480"/>
          <w:marRight w:val="0"/>
          <w:marTop w:val="0"/>
          <w:marBottom w:val="0"/>
          <w:divBdr>
            <w:top w:val="none" w:sz="0" w:space="0" w:color="auto"/>
            <w:left w:val="none" w:sz="0" w:space="0" w:color="auto"/>
            <w:bottom w:val="none" w:sz="0" w:space="0" w:color="auto"/>
            <w:right w:val="none" w:sz="0" w:space="0" w:color="auto"/>
          </w:divBdr>
        </w:div>
        <w:div w:id="958954453">
          <w:marLeft w:val="480"/>
          <w:marRight w:val="0"/>
          <w:marTop w:val="0"/>
          <w:marBottom w:val="0"/>
          <w:divBdr>
            <w:top w:val="none" w:sz="0" w:space="0" w:color="auto"/>
            <w:left w:val="none" w:sz="0" w:space="0" w:color="auto"/>
            <w:bottom w:val="none" w:sz="0" w:space="0" w:color="auto"/>
            <w:right w:val="none" w:sz="0" w:space="0" w:color="auto"/>
          </w:divBdr>
        </w:div>
        <w:div w:id="1030305735">
          <w:marLeft w:val="480"/>
          <w:marRight w:val="0"/>
          <w:marTop w:val="0"/>
          <w:marBottom w:val="0"/>
          <w:divBdr>
            <w:top w:val="none" w:sz="0" w:space="0" w:color="auto"/>
            <w:left w:val="none" w:sz="0" w:space="0" w:color="auto"/>
            <w:bottom w:val="none" w:sz="0" w:space="0" w:color="auto"/>
            <w:right w:val="none" w:sz="0" w:space="0" w:color="auto"/>
          </w:divBdr>
        </w:div>
        <w:div w:id="1849707315">
          <w:marLeft w:val="480"/>
          <w:marRight w:val="0"/>
          <w:marTop w:val="0"/>
          <w:marBottom w:val="0"/>
          <w:divBdr>
            <w:top w:val="none" w:sz="0" w:space="0" w:color="auto"/>
            <w:left w:val="none" w:sz="0" w:space="0" w:color="auto"/>
            <w:bottom w:val="none" w:sz="0" w:space="0" w:color="auto"/>
            <w:right w:val="none" w:sz="0" w:space="0" w:color="auto"/>
          </w:divBdr>
        </w:div>
        <w:div w:id="1938754585">
          <w:marLeft w:val="480"/>
          <w:marRight w:val="0"/>
          <w:marTop w:val="0"/>
          <w:marBottom w:val="0"/>
          <w:divBdr>
            <w:top w:val="none" w:sz="0" w:space="0" w:color="auto"/>
            <w:left w:val="none" w:sz="0" w:space="0" w:color="auto"/>
            <w:bottom w:val="none" w:sz="0" w:space="0" w:color="auto"/>
            <w:right w:val="none" w:sz="0" w:space="0" w:color="auto"/>
          </w:divBdr>
        </w:div>
        <w:div w:id="870726699">
          <w:marLeft w:val="480"/>
          <w:marRight w:val="0"/>
          <w:marTop w:val="0"/>
          <w:marBottom w:val="0"/>
          <w:divBdr>
            <w:top w:val="none" w:sz="0" w:space="0" w:color="auto"/>
            <w:left w:val="none" w:sz="0" w:space="0" w:color="auto"/>
            <w:bottom w:val="none" w:sz="0" w:space="0" w:color="auto"/>
            <w:right w:val="none" w:sz="0" w:space="0" w:color="auto"/>
          </w:divBdr>
        </w:div>
        <w:div w:id="1376394118">
          <w:marLeft w:val="480"/>
          <w:marRight w:val="0"/>
          <w:marTop w:val="0"/>
          <w:marBottom w:val="0"/>
          <w:divBdr>
            <w:top w:val="none" w:sz="0" w:space="0" w:color="auto"/>
            <w:left w:val="none" w:sz="0" w:space="0" w:color="auto"/>
            <w:bottom w:val="none" w:sz="0" w:space="0" w:color="auto"/>
            <w:right w:val="none" w:sz="0" w:space="0" w:color="auto"/>
          </w:divBdr>
        </w:div>
        <w:div w:id="65930007">
          <w:marLeft w:val="480"/>
          <w:marRight w:val="0"/>
          <w:marTop w:val="0"/>
          <w:marBottom w:val="0"/>
          <w:divBdr>
            <w:top w:val="none" w:sz="0" w:space="0" w:color="auto"/>
            <w:left w:val="none" w:sz="0" w:space="0" w:color="auto"/>
            <w:bottom w:val="none" w:sz="0" w:space="0" w:color="auto"/>
            <w:right w:val="none" w:sz="0" w:space="0" w:color="auto"/>
          </w:divBdr>
        </w:div>
        <w:div w:id="338822403">
          <w:marLeft w:val="480"/>
          <w:marRight w:val="0"/>
          <w:marTop w:val="0"/>
          <w:marBottom w:val="0"/>
          <w:divBdr>
            <w:top w:val="none" w:sz="0" w:space="0" w:color="auto"/>
            <w:left w:val="none" w:sz="0" w:space="0" w:color="auto"/>
            <w:bottom w:val="none" w:sz="0" w:space="0" w:color="auto"/>
            <w:right w:val="none" w:sz="0" w:space="0" w:color="auto"/>
          </w:divBdr>
        </w:div>
        <w:div w:id="1244140004">
          <w:marLeft w:val="480"/>
          <w:marRight w:val="0"/>
          <w:marTop w:val="0"/>
          <w:marBottom w:val="0"/>
          <w:divBdr>
            <w:top w:val="none" w:sz="0" w:space="0" w:color="auto"/>
            <w:left w:val="none" w:sz="0" w:space="0" w:color="auto"/>
            <w:bottom w:val="none" w:sz="0" w:space="0" w:color="auto"/>
            <w:right w:val="none" w:sz="0" w:space="0" w:color="auto"/>
          </w:divBdr>
        </w:div>
        <w:div w:id="1786384093">
          <w:marLeft w:val="480"/>
          <w:marRight w:val="0"/>
          <w:marTop w:val="0"/>
          <w:marBottom w:val="0"/>
          <w:divBdr>
            <w:top w:val="none" w:sz="0" w:space="0" w:color="auto"/>
            <w:left w:val="none" w:sz="0" w:space="0" w:color="auto"/>
            <w:bottom w:val="none" w:sz="0" w:space="0" w:color="auto"/>
            <w:right w:val="none" w:sz="0" w:space="0" w:color="auto"/>
          </w:divBdr>
        </w:div>
        <w:div w:id="840042295">
          <w:marLeft w:val="480"/>
          <w:marRight w:val="0"/>
          <w:marTop w:val="0"/>
          <w:marBottom w:val="0"/>
          <w:divBdr>
            <w:top w:val="none" w:sz="0" w:space="0" w:color="auto"/>
            <w:left w:val="none" w:sz="0" w:space="0" w:color="auto"/>
            <w:bottom w:val="none" w:sz="0" w:space="0" w:color="auto"/>
            <w:right w:val="none" w:sz="0" w:space="0" w:color="auto"/>
          </w:divBdr>
        </w:div>
        <w:div w:id="1479878489">
          <w:marLeft w:val="480"/>
          <w:marRight w:val="0"/>
          <w:marTop w:val="0"/>
          <w:marBottom w:val="0"/>
          <w:divBdr>
            <w:top w:val="none" w:sz="0" w:space="0" w:color="auto"/>
            <w:left w:val="none" w:sz="0" w:space="0" w:color="auto"/>
            <w:bottom w:val="none" w:sz="0" w:space="0" w:color="auto"/>
            <w:right w:val="none" w:sz="0" w:space="0" w:color="auto"/>
          </w:divBdr>
        </w:div>
        <w:div w:id="475538805">
          <w:marLeft w:val="480"/>
          <w:marRight w:val="0"/>
          <w:marTop w:val="0"/>
          <w:marBottom w:val="0"/>
          <w:divBdr>
            <w:top w:val="none" w:sz="0" w:space="0" w:color="auto"/>
            <w:left w:val="none" w:sz="0" w:space="0" w:color="auto"/>
            <w:bottom w:val="none" w:sz="0" w:space="0" w:color="auto"/>
            <w:right w:val="none" w:sz="0" w:space="0" w:color="auto"/>
          </w:divBdr>
        </w:div>
        <w:div w:id="286008143">
          <w:marLeft w:val="480"/>
          <w:marRight w:val="0"/>
          <w:marTop w:val="0"/>
          <w:marBottom w:val="0"/>
          <w:divBdr>
            <w:top w:val="none" w:sz="0" w:space="0" w:color="auto"/>
            <w:left w:val="none" w:sz="0" w:space="0" w:color="auto"/>
            <w:bottom w:val="none" w:sz="0" w:space="0" w:color="auto"/>
            <w:right w:val="none" w:sz="0" w:space="0" w:color="auto"/>
          </w:divBdr>
        </w:div>
        <w:div w:id="530075301">
          <w:marLeft w:val="480"/>
          <w:marRight w:val="0"/>
          <w:marTop w:val="0"/>
          <w:marBottom w:val="0"/>
          <w:divBdr>
            <w:top w:val="none" w:sz="0" w:space="0" w:color="auto"/>
            <w:left w:val="none" w:sz="0" w:space="0" w:color="auto"/>
            <w:bottom w:val="none" w:sz="0" w:space="0" w:color="auto"/>
            <w:right w:val="none" w:sz="0" w:space="0" w:color="auto"/>
          </w:divBdr>
        </w:div>
        <w:div w:id="791703564">
          <w:marLeft w:val="480"/>
          <w:marRight w:val="0"/>
          <w:marTop w:val="0"/>
          <w:marBottom w:val="0"/>
          <w:divBdr>
            <w:top w:val="none" w:sz="0" w:space="0" w:color="auto"/>
            <w:left w:val="none" w:sz="0" w:space="0" w:color="auto"/>
            <w:bottom w:val="none" w:sz="0" w:space="0" w:color="auto"/>
            <w:right w:val="none" w:sz="0" w:space="0" w:color="auto"/>
          </w:divBdr>
        </w:div>
        <w:div w:id="729885268">
          <w:marLeft w:val="480"/>
          <w:marRight w:val="0"/>
          <w:marTop w:val="0"/>
          <w:marBottom w:val="0"/>
          <w:divBdr>
            <w:top w:val="none" w:sz="0" w:space="0" w:color="auto"/>
            <w:left w:val="none" w:sz="0" w:space="0" w:color="auto"/>
            <w:bottom w:val="none" w:sz="0" w:space="0" w:color="auto"/>
            <w:right w:val="none" w:sz="0" w:space="0" w:color="auto"/>
          </w:divBdr>
        </w:div>
        <w:div w:id="1929269973">
          <w:marLeft w:val="480"/>
          <w:marRight w:val="0"/>
          <w:marTop w:val="0"/>
          <w:marBottom w:val="0"/>
          <w:divBdr>
            <w:top w:val="none" w:sz="0" w:space="0" w:color="auto"/>
            <w:left w:val="none" w:sz="0" w:space="0" w:color="auto"/>
            <w:bottom w:val="none" w:sz="0" w:space="0" w:color="auto"/>
            <w:right w:val="none" w:sz="0" w:space="0" w:color="auto"/>
          </w:divBdr>
        </w:div>
        <w:div w:id="1472794366">
          <w:marLeft w:val="480"/>
          <w:marRight w:val="0"/>
          <w:marTop w:val="0"/>
          <w:marBottom w:val="0"/>
          <w:divBdr>
            <w:top w:val="none" w:sz="0" w:space="0" w:color="auto"/>
            <w:left w:val="none" w:sz="0" w:space="0" w:color="auto"/>
            <w:bottom w:val="none" w:sz="0" w:space="0" w:color="auto"/>
            <w:right w:val="none" w:sz="0" w:space="0" w:color="auto"/>
          </w:divBdr>
        </w:div>
        <w:div w:id="586114158">
          <w:marLeft w:val="480"/>
          <w:marRight w:val="0"/>
          <w:marTop w:val="0"/>
          <w:marBottom w:val="0"/>
          <w:divBdr>
            <w:top w:val="none" w:sz="0" w:space="0" w:color="auto"/>
            <w:left w:val="none" w:sz="0" w:space="0" w:color="auto"/>
            <w:bottom w:val="none" w:sz="0" w:space="0" w:color="auto"/>
            <w:right w:val="none" w:sz="0" w:space="0" w:color="auto"/>
          </w:divBdr>
        </w:div>
        <w:div w:id="2105301301">
          <w:marLeft w:val="480"/>
          <w:marRight w:val="0"/>
          <w:marTop w:val="0"/>
          <w:marBottom w:val="0"/>
          <w:divBdr>
            <w:top w:val="none" w:sz="0" w:space="0" w:color="auto"/>
            <w:left w:val="none" w:sz="0" w:space="0" w:color="auto"/>
            <w:bottom w:val="none" w:sz="0" w:space="0" w:color="auto"/>
            <w:right w:val="none" w:sz="0" w:space="0" w:color="auto"/>
          </w:divBdr>
        </w:div>
        <w:div w:id="1791168633">
          <w:marLeft w:val="480"/>
          <w:marRight w:val="0"/>
          <w:marTop w:val="0"/>
          <w:marBottom w:val="0"/>
          <w:divBdr>
            <w:top w:val="none" w:sz="0" w:space="0" w:color="auto"/>
            <w:left w:val="none" w:sz="0" w:space="0" w:color="auto"/>
            <w:bottom w:val="none" w:sz="0" w:space="0" w:color="auto"/>
            <w:right w:val="none" w:sz="0" w:space="0" w:color="auto"/>
          </w:divBdr>
        </w:div>
        <w:div w:id="116948232">
          <w:marLeft w:val="480"/>
          <w:marRight w:val="0"/>
          <w:marTop w:val="0"/>
          <w:marBottom w:val="0"/>
          <w:divBdr>
            <w:top w:val="none" w:sz="0" w:space="0" w:color="auto"/>
            <w:left w:val="none" w:sz="0" w:space="0" w:color="auto"/>
            <w:bottom w:val="none" w:sz="0" w:space="0" w:color="auto"/>
            <w:right w:val="none" w:sz="0" w:space="0" w:color="auto"/>
          </w:divBdr>
        </w:div>
      </w:divsChild>
    </w:div>
    <w:div w:id="1441561912">
      <w:bodyDiv w:val="1"/>
      <w:marLeft w:val="0"/>
      <w:marRight w:val="0"/>
      <w:marTop w:val="0"/>
      <w:marBottom w:val="0"/>
      <w:divBdr>
        <w:top w:val="none" w:sz="0" w:space="0" w:color="auto"/>
        <w:left w:val="none" w:sz="0" w:space="0" w:color="auto"/>
        <w:bottom w:val="none" w:sz="0" w:space="0" w:color="auto"/>
        <w:right w:val="none" w:sz="0" w:space="0" w:color="auto"/>
      </w:divBdr>
    </w:div>
    <w:div w:id="1443182471">
      <w:bodyDiv w:val="1"/>
      <w:marLeft w:val="0"/>
      <w:marRight w:val="0"/>
      <w:marTop w:val="0"/>
      <w:marBottom w:val="0"/>
      <w:divBdr>
        <w:top w:val="none" w:sz="0" w:space="0" w:color="auto"/>
        <w:left w:val="none" w:sz="0" w:space="0" w:color="auto"/>
        <w:bottom w:val="none" w:sz="0" w:space="0" w:color="auto"/>
        <w:right w:val="none" w:sz="0" w:space="0" w:color="auto"/>
      </w:divBdr>
    </w:div>
    <w:div w:id="1446191214">
      <w:bodyDiv w:val="1"/>
      <w:marLeft w:val="0"/>
      <w:marRight w:val="0"/>
      <w:marTop w:val="0"/>
      <w:marBottom w:val="0"/>
      <w:divBdr>
        <w:top w:val="none" w:sz="0" w:space="0" w:color="auto"/>
        <w:left w:val="none" w:sz="0" w:space="0" w:color="auto"/>
        <w:bottom w:val="none" w:sz="0" w:space="0" w:color="auto"/>
        <w:right w:val="none" w:sz="0" w:space="0" w:color="auto"/>
      </w:divBdr>
    </w:div>
    <w:div w:id="1447775101">
      <w:bodyDiv w:val="1"/>
      <w:marLeft w:val="0"/>
      <w:marRight w:val="0"/>
      <w:marTop w:val="0"/>
      <w:marBottom w:val="0"/>
      <w:divBdr>
        <w:top w:val="none" w:sz="0" w:space="0" w:color="auto"/>
        <w:left w:val="none" w:sz="0" w:space="0" w:color="auto"/>
        <w:bottom w:val="none" w:sz="0" w:space="0" w:color="auto"/>
        <w:right w:val="none" w:sz="0" w:space="0" w:color="auto"/>
      </w:divBdr>
      <w:divsChild>
        <w:div w:id="153179595">
          <w:marLeft w:val="480"/>
          <w:marRight w:val="0"/>
          <w:marTop w:val="0"/>
          <w:marBottom w:val="0"/>
          <w:divBdr>
            <w:top w:val="none" w:sz="0" w:space="0" w:color="auto"/>
            <w:left w:val="none" w:sz="0" w:space="0" w:color="auto"/>
            <w:bottom w:val="none" w:sz="0" w:space="0" w:color="auto"/>
            <w:right w:val="none" w:sz="0" w:space="0" w:color="auto"/>
          </w:divBdr>
        </w:div>
        <w:div w:id="1651666390">
          <w:marLeft w:val="480"/>
          <w:marRight w:val="0"/>
          <w:marTop w:val="0"/>
          <w:marBottom w:val="0"/>
          <w:divBdr>
            <w:top w:val="none" w:sz="0" w:space="0" w:color="auto"/>
            <w:left w:val="none" w:sz="0" w:space="0" w:color="auto"/>
            <w:bottom w:val="none" w:sz="0" w:space="0" w:color="auto"/>
            <w:right w:val="none" w:sz="0" w:space="0" w:color="auto"/>
          </w:divBdr>
        </w:div>
        <w:div w:id="1177384380">
          <w:marLeft w:val="480"/>
          <w:marRight w:val="0"/>
          <w:marTop w:val="0"/>
          <w:marBottom w:val="0"/>
          <w:divBdr>
            <w:top w:val="none" w:sz="0" w:space="0" w:color="auto"/>
            <w:left w:val="none" w:sz="0" w:space="0" w:color="auto"/>
            <w:bottom w:val="none" w:sz="0" w:space="0" w:color="auto"/>
            <w:right w:val="none" w:sz="0" w:space="0" w:color="auto"/>
          </w:divBdr>
        </w:div>
        <w:div w:id="1539508377">
          <w:marLeft w:val="480"/>
          <w:marRight w:val="0"/>
          <w:marTop w:val="0"/>
          <w:marBottom w:val="0"/>
          <w:divBdr>
            <w:top w:val="none" w:sz="0" w:space="0" w:color="auto"/>
            <w:left w:val="none" w:sz="0" w:space="0" w:color="auto"/>
            <w:bottom w:val="none" w:sz="0" w:space="0" w:color="auto"/>
            <w:right w:val="none" w:sz="0" w:space="0" w:color="auto"/>
          </w:divBdr>
        </w:div>
        <w:div w:id="1468279916">
          <w:marLeft w:val="480"/>
          <w:marRight w:val="0"/>
          <w:marTop w:val="0"/>
          <w:marBottom w:val="0"/>
          <w:divBdr>
            <w:top w:val="none" w:sz="0" w:space="0" w:color="auto"/>
            <w:left w:val="none" w:sz="0" w:space="0" w:color="auto"/>
            <w:bottom w:val="none" w:sz="0" w:space="0" w:color="auto"/>
            <w:right w:val="none" w:sz="0" w:space="0" w:color="auto"/>
          </w:divBdr>
        </w:div>
        <w:div w:id="1050036694">
          <w:marLeft w:val="480"/>
          <w:marRight w:val="0"/>
          <w:marTop w:val="0"/>
          <w:marBottom w:val="0"/>
          <w:divBdr>
            <w:top w:val="none" w:sz="0" w:space="0" w:color="auto"/>
            <w:left w:val="none" w:sz="0" w:space="0" w:color="auto"/>
            <w:bottom w:val="none" w:sz="0" w:space="0" w:color="auto"/>
            <w:right w:val="none" w:sz="0" w:space="0" w:color="auto"/>
          </w:divBdr>
        </w:div>
        <w:div w:id="1055354627">
          <w:marLeft w:val="480"/>
          <w:marRight w:val="0"/>
          <w:marTop w:val="0"/>
          <w:marBottom w:val="0"/>
          <w:divBdr>
            <w:top w:val="none" w:sz="0" w:space="0" w:color="auto"/>
            <w:left w:val="none" w:sz="0" w:space="0" w:color="auto"/>
            <w:bottom w:val="none" w:sz="0" w:space="0" w:color="auto"/>
            <w:right w:val="none" w:sz="0" w:space="0" w:color="auto"/>
          </w:divBdr>
        </w:div>
        <w:div w:id="2039039930">
          <w:marLeft w:val="480"/>
          <w:marRight w:val="0"/>
          <w:marTop w:val="0"/>
          <w:marBottom w:val="0"/>
          <w:divBdr>
            <w:top w:val="none" w:sz="0" w:space="0" w:color="auto"/>
            <w:left w:val="none" w:sz="0" w:space="0" w:color="auto"/>
            <w:bottom w:val="none" w:sz="0" w:space="0" w:color="auto"/>
            <w:right w:val="none" w:sz="0" w:space="0" w:color="auto"/>
          </w:divBdr>
        </w:div>
        <w:div w:id="1162702941">
          <w:marLeft w:val="480"/>
          <w:marRight w:val="0"/>
          <w:marTop w:val="0"/>
          <w:marBottom w:val="0"/>
          <w:divBdr>
            <w:top w:val="none" w:sz="0" w:space="0" w:color="auto"/>
            <w:left w:val="none" w:sz="0" w:space="0" w:color="auto"/>
            <w:bottom w:val="none" w:sz="0" w:space="0" w:color="auto"/>
            <w:right w:val="none" w:sz="0" w:space="0" w:color="auto"/>
          </w:divBdr>
        </w:div>
        <w:div w:id="1321471404">
          <w:marLeft w:val="480"/>
          <w:marRight w:val="0"/>
          <w:marTop w:val="0"/>
          <w:marBottom w:val="0"/>
          <w:divBdr>
            <w:top w:val="none" w:sz="0" w:space="0" w:color="auto"/>
            <w:left w:val="none" w:sz="0" w:space="0" w:color="auto"/>
            <w:bottom w:val="none" w:sz="0" w:space="0" w:color="auto"/>
            <w:right w:val="none" w:sz="0" w:space="0" w:color="auto"/>
          </w:divBdr>
        </w:div>
        <w:div w:id="169610508">
          <w:marLeft w:val="480"/>
          <w:marRight w:val="0"/>
          <w:marTop w:val="0"/>
          <w:marBottom w:val="0"/>
          <w:divBdr>
            <w:top w:val="none" w:sz="0" w:space="0" w:color="auto"/>
            <w:left w:val="none" w:sz="0" w:space="0" w:color="auto"/>
            <w:bottom w:val="none" w:sz="0" w:space="0" w:color="auto"/>
            <w:right w:val="none" w:sz="0" w:space="0" w:color="auto"/>
          </w:divBdr>
        </w:div>
        <w:div w:id="515655868">
          <w:marLeft w:val="480"/>
          <w:marRight w:val="0"/>
          <w:marTop w:val="0"/>
          <w:marBottom w:val="0"/>
          <w:divBdr>
            <w:top w:val="none" w:sz="0" w:space="0" w:color="auto"/>
            <w:left w:val="none" w:sz="0" w:space="0" w:color="auto"/>
            <w:bottom w:val="none" w:sz="0" w:space="0" w:color="auto"/>
            <w:right w:val="none" w:sz="0" w:space="0" w:color="auto"/>
          </w:divBdr>
        </w:div>
        <w:div w:id="15159487">
          <w:marLeft w:val="480"/>
          <w:marRight w:val="0"/>
          <w:marTop w:val="0"/>
          <w:marBottom w:val="0"/>
          <w:divBdr>
            <w:top w:val="none" w:sz="0" w:space="0" w:color="auto"/>
            <w:left w:val="none" w:sz="0" w:space="0" w:color="auto"/>
            <w:bottom w:val="none" w:sz="0" w:space="0" w:color="auto"/>
            <w:right w:val="none" w:sz="0" w:space="0" w:color="auto"/>
          </w:divBdr>
        </w:div>
        <w:div w:id="1438720143">
          <w:marLeft w:val="480"/>
          <w:marRight w:val="0"/>
          <w:marTop w:val="0"/>
          <w:marBottom w:val="0"/>
          <w:divBdr>
            <w:top w:val="none" w:sz="0" w:space="0" w:color="auto"/>
            <w:left w:val="none" w:sz="0" w:space="0" w:color="auto"/>
            <w:bottom w:val="none" w:sz="0" w:space="0" w:color="auto"/>
            <w:right w:val="none" w:sz="0" w:space="0" w:color="auto"/>
          </w:divBdr>
        </w:div>
        <w:div w:id="711686226">
          <w:marLeft w:val="480"/>
          <w:marRight w:val="0"/>
          <w:marTop w:val="0"/>
          <w:marBottom w:val="0"/>
          <w:divBdr>
            <w:top w:val="none" w:sz="0" w:space="0" w:color="auto"/>
            <w:left w:val="none" w:sz="0" w:space="0" w:color="auto"/>
            <w:bottom w:val="none" w:sz="0" w:space="0" w:color="auto"/>
            <w:right w:val="none" w:sz="0" w:space="0" w:color="auto"/>
          </w:divBdr>
        </w:div>
        <w:div w:id="268002755">
          <w:marLeft w:val="480"/>
          <w:marRight w:val="0"/>
          <w:marTop w:val="0"/>
          <w:marBottom w:val="0"/>
          <w:divBdr>
            <w:top w:val="none" w:sz="0" w:space="0" w:color="auto"/>
            <w:left w:val="none" w:sz="0" w:space="0" w:color="auto"/>
            <w:bottom w:val="none" w:sz="0" w:space="0" w:color="auto"/>
            <w:right w:val="none" w:sz="0" w:space="0" w:color="auto"/>
          </w:divBdr>
        </w:div>
        <w:div w:id="314839130">
          <w:marLeft w:val="480"/>
          <w:marRight w:val="0"/>
          <w:marTop w:val="0"/>
          <w:marBottom w:val="0"/>
          <w:divBdr>
            <w:top w:val="none" w:sz="0" w:space="0" w:color="auto"/>
            <w:left w:val="none" w:sz="0" w:space="0" w:color="auto"/>
            <w:bottom w:val="none" w:sz="0" w:space="0" w:color="auto"/>
            <w:right w:val="none" w:sz="0" w:space="0" w:color="auto"/>
          </w:divBdr>
        </w:div>
        <w:div w:id="1391884225">
          <w:marLeft w:val="480"/>
          <w:marRight w:val="0"/>
          <w:marTop w:val="0"/>
          <w:marBottom w:val="0"/>
          <w:divBdr>
            <w:top w:val="none" w:sz="0" w:space="0" w:color="auto"/>
            <w:left w:val="none" w:sz="0" w:space="0" w:color="auto"/>
            <w:bottom w:val="none" w:sz="0" w:space="0" w:color="auto"/>
            <w:right w:val="none" w:sz="0" w:space="0" w:color="auto"/>
          </w:divBdr>
        </w:div>
        <w:div w:id="1180386907">
          <w:marLeft w:val="480"/>
          <w:marRight w:val="0"/>
          <w:marTop w:val="0"/>
          <w:marBottom w:val="0"/>
          <w:divBdr>
            <w:top w:val="none" w:sz="0" w:space="0" w:color="auto"/>
            <w:left w:val="none" w:sz="0" w:space="0" w:color="auto"/>
            <w:bottom w:val="none" w:sz="0" w:space="0" w:color="auto"/>
            <w:right w:val="none" w:sz="0" w:space="0" w:color="auto"/>
          </w:divBdr>
        </w:div>
        <w:div w:id="781611876">
          <w:marLeft w:val="480"/>
          <w:marRight w:val="0"/>
          <w:marTop w:val="0"/>
          <w:marBottom w:val="0"/>
          <w:divBdr>
            <w:top w:val="none" w:sz="0" w:space="0" w:color="auto"/>
            <w:left w:val="none" w:sz="0" w:space="0" w:color="auto"/>
            <w:bottom w:val="none" w:sz="0" w:space="0" w:color="auto"/>
            <w:right w:val="none" w:sz="0" w:space="0" w:color="auto"/>
          </w:divBdr>
        </w:div>
        <w:div w:id="2010675982">
          <w:marLeft w:val="480"/>
          <w:marRight w:val="0"/>
          <w:marTop w:val="0"/>
          <w:marBottom w:val="0"/>
          <w:divBdr>
            <w:top w:val="none" w:sz="0" w:space="0" w:color="auto"/>
            <w:left w:val="none" w:sz="0" w:space="0" w:color="auto"/>
            <w:bottom w:val="none" w:sz="0" w:space="0" w:color="auto"/>
            <w:right w:val="none" w:sz="0" w:space="0" w:color="auto"/>
          </w:divBdr>
        </w:div>
        <w:div w:id="2017728542">
          <w:marLeft w:val="480"/>
          <w:marRight w:val="0"/>
          <w:marTop w:val="0"/>
          <w:marBottom w:val="0"/>
          <w:divBdr>
            <w:top w:val="none" w:sz="0" w:space="0" w:color="auto"/>
            <w:left w:val="none" w:sz="0" w:space="0" w:color="auto"/>
            <w:bottom w:val="none" w:sz="0" w:space="0" w:color="auto"/>
            <w:right w:val="none" w:sz="0" w:space="0" w:color="auto"/>
          </w:divBdr>
        </w:div>
        <w:div w:id="1277443822">
          <w:marLeft w:val="480"/>
          <w:marRight w:val="0"/>
          <w:marTop w:val="0"/>
          <w:marBottom w:val="0"/>
          <w:divBdr>
            <w:top w:val="none" w:sz="0" w:space="0" w:color="auto"/>
            <w:left w:val="none" w:sz="0" w:space="0" w:color="auto"/>
            <w:bottom w:val="none" w:sz="0" w:space="0" w:color="auto"/>
            <w:right w:val="none" w:sz="0" w:space="0" w:color="auto"/>
          </w:divBdr>
        </w:div>
        <w:div w:id="1332634543">
          <w:marLeft w:val="480"/>
          <w:marRight w:val="0"/>
          <w:marTop w:val="0"/>
          <w:marBottom w:val="0"/>
          <w:divBdr>
            <w:top w:val="none" w:sz="0" w:space="0" w:color="auto"/>
            <w:left w:val="none" w:sz="0" w:space="0" w:color="auto"/>
            <w:bottom w:val="none" w:sz="0" w:space="0" w:color="auto"/>
            <w:right w:val="none" w:sz="0" w:space="0" w:color="auto"/>
          </w:divBdr>
        </w:div>
        <w:div w:id="1612740985">
          <w:marLeft w:val="480"/>
          <w:marRight w:val="0"/>
          <w:marTop w:val="0"/>
          <w:marBottom w:val="0"/>
          <w:divBdr>
            <w:top w:val="none" w:sz="0" w:space="0" w:color="auto"/>
            <w:left w:val="none" w:sz="0" w:space="0" w:color="auto"/>
            <w:bottom w:val="none" w:sz="0" w:space="0" w:color="auto"/>
            <w:right w:val="none" w:sz="0" w:space="0" w:color="auto"/>
          </w:divBdr>
        </w:div>
        <w:div w:id="1034618253">
          <w:marLeft w:val="480"/>
          <w:marRight w:val="0"/>
          <w:marTop w:val="0"/>
          <w:marBottom w:val="0"/>
          <w:divBdr>
            <w:top w:val="none" w:sz="0" w:space="0" w:color="auto"/>
            <w:left w:val="none" w:sz="0" w:space="0" w:color="auto"/>
            <w:bottom w:val="none" w:sz="0" w:space="0" w:color="auto"/>
            <w:right w:val="none" w:sz="0" w:space="0" w:color="auto"/>
          </w:divBdr>
        </w:div>
        <w:div w:id="71705842">
          <w:marLeft w:val="480"/>
          <w:marRight w:val="0"/>
          <w:marTop w:val="0"/>
          <w:marBottom w:val="0"/>
          <w:divBdr>
            <w:top w:val="none" w:sz="0" w:space="0" w:color="auto"/>
            <w:left w:val="none" w:sz="0" w:space="0" w:color="auto"/>
            <w:bottom w:val="none" w:sz="0" w:space="0" w:color="auto"/>
            <w:right w:val="none" w:sz="0" w:space="0" w:color="auto"/>
          </w:divBdr>
        </w:div>
        <w:div w:id="1980455706">
          <w:marLeft w:val="480"/>
          <w:marRight w:val="0"/>
          <w:marTop w:val="0"/>
          <w:marBottom w:val="0"/>
          <w:divBdr>
            <w:top w:val="none" w:sz="0" w:space="0" w:color="auto"/>
            <w:left w:val="none" w:sz="0" w:space="0" w:color="auto"/>
            <w:bottom w:val="none" w:sz="0" w:space="0" w:color="auto"/>
            <w:right w:val="none" w:sz="0" w:space="0" w:color="auto"/>
          </w:divBdr>
        </w:div>
        <w:div w:id="550582373">
          <w:marLeft w:val="480"/>
          <w:marRight w:val="0"/>
          <w:marTop w:val="0"/>
          <w:marBottom w:val="0"/>
          <w:divBdr>
            <w:top w:val="none" w:sz="0" w:space="0" w:color="auto"/>
            <w:left w:val="none" w:sz="0" w:space="0" w:color="auto"/>
            <w:bottom w:val="none" w:sz="0" w:space="0" w:color="auto"/>
            <w:right w:val="none" w:sz="0" w:space="0" w:color="auto"/>
          </w:divBdr>
        </w:div>
        <w:div w:id="265844893">
          <w:marLeft w:val="480"/>
          <w:marRight w:val="0"/>
          <w:marTop w:val="0"/>
          <w:marBottom w:val="0"/>
          <w:divBdr>
            <w:top w:val="none" w:sz="0" w:space="0" w:color="auto"/>
            <w:left w:val="none" w:sz="0" w:space="0" w:color="auto"/>
            <w:bottom w:val="none" w:sz="0" w:space="0" w:color="auto"/>
            <w:right w:val="none" w:sz="0" w:space="0" w:color="auto"/>
          </w:divBdr>
        </w:div>
        <w:div w:id="1181507250">
          <w:marLeft w:val="480"/>
          <w:marRight w:val="0"/>
          <w:marTop w:val="0"/>
          <w:marBottom w:val="0"/>
          <w:divBdr>
            <w:top w:val="none" w:sz="0" w:space="0" w:color="auto"/>
            <w:left w:val="none" w:sz="0" w:space="0" w:color="auto"/>
            <w:bottom w:val="none" w:sz="0" w:space="0" w:color="auto"/>
            <w:right w:val="none" w:sz="0" w:space="0" w:color="auto"/>
          </w:divBdr>
        </w:div>
        <w:div w:id="1803229373">
          <w:marLeft w:val="480"/>
          <w:marRight w:val="0"/>
          <w:marTop w:val="0"/>
          <w:marBottom w:val="0"/>
          <w:divBdr>
            <w:top w:val="none" w:sz="0" w:space="0" w:color="auto"/>
            <w:left w:val="none" w:sz="0" w:space="0" w:color="auto"/>
            <w:bottom w:val="none" w:sz="0" w:space="0" w:color="auto"/>
            <w:right w:val="none" w:sz="0" w:space="0" w:color="auto"/>
          </w:divBdr>
        </w:div>
        <w:div w:id="373622085">
          <w:marLeft w:val="480"/>
          <w:marRight w:val="0"/>
          <w:marTop w:val="0"/>
          <w:marBottom w:val="0"/>
          <w:divBdr>
            <w:top w:val="none" w:sz="0" w:space="0" w:color="auto"/>
            <w:left w:val="none" w:sz="0" w:space="0" w:color="auto"/>
            <w:bottom w:val="none" w:sz="0" w:space="0" w:color="auto"/>
            <w:right w:val="none" w:sz="0" w:space="0" w:color="auto"/>
          </w:divBdr>
        </w:div>
        <w:div w:id="1139305850">
          <w:marLeft w:val="480"/>
          <w:marRight w:val="0"/>
          <w:marTop w:val="0"/>
          <w:marBottom w:val="0"/>
          <w:divBdr>
            <w:top w:val="none" w:sz="0" w:space="0" w:color="auto"/>
            <w:left w:val="none" w:sz="0" w:space="0" w:color="auto"/>
            <w:bottom w:val="none" w:sz="0" w:space="0" w:color="auto"/>
            <w:right w:val="none" w:sz="0" w:space="0" w:color="auto"/>
          </w:divBdr>
        </w:div>
        <w:div w:id="409423853">
          <w:marLeft w:val="480"/>
          <w:marRight w:val="0"/>
          <w:marTop w:val="0"/>
          <w:marBottom w:val="0"/>
          <w:divBdr>
            <w:top w:val="none" w:sz="0" w:space="0" w:color="auto"/>
            <w:left w:val="none" w:sz="0" w:space="0" w:color="auto"/>
            <w:bottom w:val="none" w:sz="0" w:space="0" w:color="auto"/>
            <w:right w:val="none" w:sz="0" w:space="0" w:color="auto"/>
          </w:divBdr>
        </w:div>
        <w:div w:id="1548881476">
          <w:marLeft w:val="480"/>
          <w:marRight w:val="0"/>
          <w:marTop w:val="0"/>
          <w:marBottom w:val="0"/>
          <w:divBdr>
            <w:top w:val="none" w:sz="0" w:space="0" w:color="auto"/>
            <w:left w:val="none" w:sz="0" w:space="0" w:color="auto"/>
            <w:bottom w:val="none" w:sz="0" w:space="0" w:color="auto"/>
            <w:right w:val="none" w:sz="0" w:space="0" w:color="auto"/>
          </w:divBdr>
        </w:div>
        <w:div w:id="1306936414">
          <w:marLeft w:val="480"/>
          <w:marRight w:val="0"/>
          <w:marTop w:val="0"/>
          <w:marBottom w:val="0"/>
          <w:divBdr>
            <w:top w:val="none" w:sz="0" w:space="0" w:color="auto"/>
            <w:left w:val="none" w:sz="0" w:space="0" w:color="auto"/>
            <w:bottom w:val="none" w:sz="0" w:space="0" w:color="auto"/>
            <w:right w:val="none" w:sz="0" w:space="0" w:color="auto"/>
          </w:divBdr>
        </w:div>
        <w:div w:id="1806115495">
          <w:marLeft w:val="480"/>
          <w:marRight w:val="0"/>
          <w:marTop w:val="0"/>
          <w:marBottom w:val="0"/>
          <w:divBdr>
            <w:top w:val="none" w:sz="0" w:space="0" w:color="auto"/>
            <w:left w:val="none" w:sz="0" w:space="0" w:color="auto"/>
            <w:bottom w:val="none" w:sz="0" w:space="0" w:color="auto"/>
            <w:right w:val="none" w:sz="0" w:space="0" w:color="auto"/>
          </w:divBdr>
        </w:div>
        <w:div w:id="1668173964">
          <w:marLeft w:val="480"/>
          <w:marRight w:val="0"/>
          <w:marTop w:val="0"/>
          <w:marBottom w:val="0"/>
          <w:divBdr>
            <w:top w:val="none" w:sz="0" w:space="0" w:color="auto"/>
            <w:left w:val="none" w:sz="0" w:space="0" w:color="auto"/>
            <w:bottom w:val="none" w:sz="0" w:space="0" w:color="auto"/>
            <w:right w:val="none" w:sz="0" w:space="0" w:color="auto"/>
          </w:divBdr>
        </w:div>
        <w:div w:id="705712917">
          <w:marLeft w:val="480"/>
          <w:marRight w:val="0"/>
          <w:marTop w:val="0"/>
          <w:marBottom w:val="0"/>
          <w:divBdr>
            <w:top w:val="none" w:sz="0" w:space="0" w:color="auto"/>
            <w:left w:val="none" w:sz="0" w:space="0" w:color="auto"/>
            <w:bottom w:val="none" w:sz="0" w:space="0" w:color="auto"/>
            <w:right w:val="none" w:sz="0" w:space="0" w:color="auto"/>
          </w:divBdr>
        </w:div>
        <w:div w:id="1835996551">
          <w:marLeft w:val="480"/>
          <w:marRight w:val="0"/>
          <w:marTop w:val="0"/>
          <w:marBottom w:val="0"/>
          <w:divBdr>
            <w:top w:val="none" w:sz="0" w:space="0" w:color="auto"/>
            <w:left w:val="none" w:sz="0" w:space="0" w:color="auto"/>
            <w:bottom w:val="none" w:sz="0" w:space="0" w:color="auto"/>
            <w:right w:val="none" w:sz="0" w:space="0" w:color="auto"/>
          </w:divBdr>
        </w:div>
        <w:div w:id="2081979651">
          <w:marLeft w:val="480"/>
          <w:marRight w:val="0"/>
          <w:marTop w:val="0"/>
          <w:marBottom w:val="0"/>
          <w:divBdr>
            <w:top w:val="none" w:sz="0" w:space="0" w:color="auto"/>
            <w:left w:val="none" w:sz="0" w:space="0" w:color="auto"/>
            <w:bottom w:val="none" w:sz="0" w:space="0" w:color="auto"/>
            <w:right w:val="none" w:sz="0" w:space="0" w:color="auto"/>
          </w:divBdr>
        </w:div>
        <w:div w:id="2052533732">
          <w:marLeft w:val="480"/>
          <w:marRight w:val="0"/>
          <w:marTop w:val="0"/>
          <w:marBottom w:val="0"/>
          <w:divBdr>
            <w:top w:val="none" w:sz="0" w:space="0" w:color="auto"/>
            <w:left w:val="none" w:sz="0" w:space="0" w:color="auto"/>
            <w:bottom w:val="none" w:sz="0" w:space="0" w:color="auto"/>
            <w:right w:val="none" w:sz="0" w:space="0" w:color="auto"/>
          </w:divBdr>
        </w:div>
        <w:div w:id="220749696">
          <w:marLeft w:val="480"/>
          <w:marRight w:val="0"/>
          <w:marTop w:val="0"/>
          <w:marBottom w:val="0"/>
          <w:divBdr>
            <w:top w:val="none" w:sz="0" w:space="0" w:color="auto"/>
            <w:left w:val="none" w:sz="0" w:space="0" w:color="auto"/>
            <w:bottom w:val="none" w:sz="0" w:space="0" w:color="auto"/>
            <w:right w:val="none" w:sz="0" w:space="0" w:color="auto"/>
          </w:divBdr>
        </w:div>
        <w:div w:id="1202203078">
          <w:marLeft w:val="480"/>
          <w:marRight w:val="0"/>
          <w:marTop w:val="0"/>
          <w:marBottom w:val="0"/>
          <w:divBdr>
            <w:top w:val="none" w:sz="0" w:space="0" w:color="auto"/>
            <w:left w:val="none" w:sz="0" w:space="0" w:color="auto"/>
            <w:bottom w:val="none" w:sz="0" w:space="0" w:color="auto"/>
            <w:right w:val="none" w:sz="0" w:space="0" w:color="auto"/>
          </w:divBdr>
        </w:div>
        <w:div w:id="746921616">
          <w:marLeft w:val="480"/>
          <w:marRight w:val="0"/>
          <w:marTop w:val="0"/>
          <w:marBottom w:val="0"/>
          <w:divBdr>
            <w:top w:val="none" w:sz="0" w:space="0" w:color="auto"/>
            <w:left w:val="none" w:sz="0" w:space="0" w:color="auto"/>
            <w:bottom w:val="none" w:sz="0" w:space="0" w:color="auto"/>
            <w:right w:val="none" w:sz="0" w:space="0" w:color="auto"/>
          </w:divBdr>
        </w:div>
        <w:div w:id="224531466">
          <w:marLeft w:val="480"/>
          <w:marRight w:val="0"/>
          <w:marTop w:val="0"/>
          <w:marBottom w:val="0"/>
          <w:divBdr>
            <w:top w:val="none" w:sz="0" w:space="0" w:color="auto"/>
            <w:left w:val="none" w:sz="0" w:space="0" w:color="auto"/>
            <w:bottom w:val="none" w:sz="0" w:space="0" w:color="auto"/>
            <w:right w:val="none" w:sz="0" w:space="0" w:color="auto"/>
          </w:divBdr>
        </w:div>
        <w:div w:id="1159926901">
          <w:marLeft w:val="480"/>
          <w:marRight w:val="0"/>
          <w:marTop w:val="0"/>
          <w:marBottom w:val="0"/>
          <w:divBdr>
            <w:top w:val="none" w:sz="0" w:space="0" w:color="auto"/>
            <w:left w:val="none" w:sz="0" w:space="0" w:color="auto"/>
            <w:bottom w:val="none" w:sz="0" w:space="0" w:color="auto"/>
            <w:right w:val="none" w:sz="0" w:space="0" w:color="auto"/>
          </w:divBdr>
        </w:div>
        <w:div w:id="1574196304">
          <w:marLeft w:val="480"/>
          <w:marRight w:val="0"/>
          <w:marTop w:val="0"/>
          <w:marBottom w:val="0"/>
          <w:divBdr>
            <w:top w:val="none" w:sz="0" w:space="0" w:color="auto"/>
            <w:left w:val="none" w:sz="0" w:space="0" w:color="auto"/>
            <w:bottom w:val="none" w:sz="0" w:space="0" w:color="auto"/>
            <w:right w:val="none" w:sz="0" w:space="0" w:color="auto"/>
          </w:divBdr>
        </w:div>
        <w:div w:id="565267973">
          <w:marLeft w:val="480"/>
          <w:marRight w:val="0"/>
          <w:marTop w:val="0"/>
          <w:marBottom w:val="0"/>
          <w:divBdr>
            <w:top w:val="none" w:sz="0" w:space="0" w:color="auto"/>
            <w:left w:val="none" w:sz="0" w:space="0" w:color="auto"/>
            <w:bottom w:val="none" w:sz="0" w:space="0" w:color="auto"/>
            <w:right w:val="none" w:sz="0" w:space="0" w:color="auto"/>
          </w:divBdr>
        </w:div>
        <w:div w:id="978728526">
          <w:marLeft w:val="480"/>
          <w:marRight w:val="0"/>
          <w:marTop w:val="0"/>
          <w:marBottom w:val="0"/>
          <w:divBdr>
            <w:top w:val="none" w:sz="0" w:space="0" w:color="auto"/>
            <w:left w:val="none" w:sz="0" w:space="0" w:color="auto"/>
            <w:bottom w:val="none" w:sz="0" w:space="0" w:color="auto"/>
            <w:right w:val="none" w:sz="0" w:space="0" w:color="auto"/>
          </w:divBdr>
        </w:div>
        <w:div w:id="1986887230">
          <w:marLeft w:val="480"/>
          <w:marRight w:val="0"/>
          <w:marTop w:val="0"/>
          <w:marBottom w:val="0"/>
          <w:divBdr>
            <w:top w:val="none" w:sz="0" w:space="0" w:color="auto"/>
            <w:left w:val="none" w:sz="0" w:space="0" w:color="auto"/>
            <w:bottom w:val="none" w:sz="0" w:space="0" w:color="auto"/>
            <w:right w:val="none" w:sz="0" w:space="0" w:color="auto"/>
          </w:divBdr>
        </w:div>
        <w:div w:id="794905604">
          <w:marLeft w:val="480"/>
          <w:marRight w:val="0"/>
          <w:marTop w:val="0"/>
          <w:marBottom w:val="0"/>
          <w:divBdr>
            <w:top w:val="none" w:sz="0" w:space="0" w:color="auto"/>
            <w:left w:val="none" w:sz="0" w:space="0" w:color="auto"/>
            <w:bottom w:val="none" w:sz="0" w:space="0" w:color="auto"/>
            <w:right w:val="none" w:sz="0" w:space="0" w:color="auto"/>
          </w:divBdr>
        </w:div>
        <w:div w:id="1389960877">
          <w:marLeft w:val="480"/>
          <w:marRight w:val="0"/>
          <w:marTop w:val="0"/>
          <w:marBottom w:val="0"/>
          <w:divBdr>
            <w:top w:val="none" w:sz="0" w:space="0" w:color="auto"/>
            <w:left w:val="none" w:sz="0" w:space="0" w:color="auto"/>
            <w:bottom w:val="none" w:sz="0" w:space="0" w:color="auto"/>
            <w:right w:val="none" w:sz="0" w:space="0" w:color="auto"/>
          </w:divBdr>
        </w:div>
        <w:div w:id="1371103255">
          <w:marLeft w:val="480"/>
          <w:marRight w:val="0"/>
          <w:marTop w:val="0"/>
          <w:marBottom w:val="0"/>
          <w:divBdr>
            <w:top w:val="none" w:sz="0" w:space="0" w:color="auto"/>
            <w:left w:val="none" w:sz="0" w:space="0" w:color="auto"/>
            <w:bottom w:val="none" w:sz="0" w:space="0" w:color="auto"/>
            <w:right w:val="none" w:sz="0" w:space="0" w:color="auto"/>
          </w:divBdr>
        </w:div>
        <w:div w:id="1967349529">
          <w:marLeft w:val="480"/>
          <w:marRight w:val="0"/>
          <w:marTop w:val="0"/>
          <w:marBottom w:val="0"/>
          <w:divBdr>
            <w:top w:val="none" w:sz="0" w:space="0" w:color="auto"/>
            <w:left w:val="none" w:sz="0" w:space="0" w:color="auto"/>
            <w:bottom w:val="none" w:sz="0" w:space="0" w:color="auto"/>
            <w:right w:val="none" w:sz="0" w:space="0" w:color="auto"/>
          </w:divBdr>
        </w:div>
        <w:div w:id="1697580592">
          <w:marLeft w:val="480"/>
          <w:marRight w:val="0"/>
          <w:marTop w:val="0"/>
          <w:marBottom w:val="0"/>
          <w:divBdr>
            <w:top w:val="none" w:sz="0" w:space="0" w:color="auto"/>
            <w:left w:val="none" w:sz="0" w:space="0" w:color="auto"/>
            <w:bottom w:val="none" w:sz="0" w:space="0" w:color="auto"/>
            <w:right w:val="none" w:sz="0" w:space="0" w:color="auto"/>
          </w:divBdr>
        </w:div>
        <w:div w:id="2035108342">
          <w:marLeft w:val="480"/>
          <w:marRight w:val="0"/>
          <w:marTop w:val="0"/>
          <w:marBottom w:val="0"/>
          <w:divBdr>
            <w:top w:val="none" w:sz="0" w:space="0" w:color="auto"/>
            <w:left w:val="none" w:sz="0" w:space="0" w:color="auto"/>
            <w:bottom w:val="none" w:sz="0" w:space="0" w:color="auto"/>
            <w:right w:val="none" w:sz="0" w:space="0" w:color="auto"/>
          </w:divBdr>
        </w:div>
        <w:div w:id="1884511801">
          <w:marLeft w:val="480"/>
          <w:marRight w:val="0"/>
          <w:marTop w:val="0"/>
          <w:marBottom w:val="0"/>
          <w:divBdr>
            <w:top w:val="none" w:sz="0" w:space="0" w:color="auto"/>
            <w:left w:val="none" w:sz="0" w:space="0" w:color="auto"/>
            <w:bottom w:val="none" w:sz="0" w:space="0" w:color="auto"/>
            <w:right w:val="none" w:sz="0" w:space="0" w:color="auto"/>
          </w:divBdr>
        </w:div>
        <w:div w:id="1640039784">
          <w:marLeft w:val="480"/>
          <w:marRight w:val="0"/>
          <w:marTop w:val="0"/>
          <w:marBottom w:val="0"/>
          <w:divBdr>
            <w:top w:val="none" w:sz="0" w:space="0" w:color="auto"/>
            <w:left w:val="none" w:sz="0" w:space="0" w:color="auto"/>
            <w:bottom w:val="none" w:sz="0" w:space="0" w:color="auto"/>
            <w:right w:val="none" w:sz="0" w:space="0" w:color="auto"/>
          </w:divBdr>
        </w:div>
        <w:div w:id="1597640995">
          <w:marLeft w:val="480"/>
          <w:marRight w:val="0"/>
          <w:marTop w:val="0"/>
          <w:marBottom w:val="0"/>
          <w:divBdr>
            <w:top w:val="none" w:sz="0" w:space="0" w:color="auto"/>
            <w:left w:val="none" w:sz="0" w:space="0" w:color="auto"/>
            <w:bottom w:val="none" w:sz="0" w:space="0" w:color="auto"/>
            <w:right w:val="none" w:sz="0" w:space="0" w:color="auto"/>
          </w:divBdr>
        </w:div>
        <w:div w:id="1929726554">
          <w:marLeft w:val="480"/>
          <w:marRight w:val="0"/>
          <w:marTop w:val="0"/>
          <w:marBottom w:val="0"/>
          <w:divBdr>
            <w:top w:val="none" w:sz="0" w:space="0" w:color="auto"/>
            <w:left w:val="none" w:sz="0" w:space="0" w:color="auto"/>
            <w:bottom w:val="none" w:sz="0" w:space="0" w:color="auto"/>
            <w:right w:val="none" w:sz="0" w:space="0" w:color="auto"/>
          </w:divBdr>
        </w:div>
        <w:div w:id="1848016411">
          <w:marLeft w:val="480"/>
          <w:marRight w:val="0"/>
          <w:marTop w:val="0"/>
          <w:marBottom w:val="0"/>
          <w:divBdr>
            <w:top w:val="none" w:sz="0" w:space="0" w:color="auto"/>
            <w:left w:val="none" w:sz="0" w:space="0" w:color="auto"/>
            <w:bottom w:val="none" w:sz="0" w:space="0" w:color="auto"/>
            <w:right w:val="none" w:sz="0" w:space="0" w:color="auto"/>
          </w:divBdr>
        </w:div>
        <w:div w:id="275597800">
          <w:marLeft w:val="480"/>
          <w:marRight w:val="0"/>
          <w:marTop w:val="0"/>
          <w:marBottom w:val="0"/>
          <w:divBdr>
            <w:top w:val="none" w:sz="0" w:space="0" w:color="auto"/>
            <w:left w:val="none" w:sz="0" w:space="0" w:color="auto"/>
            <w:bottom w:val="none" w:sz="0" w:space="0" w:color="auto"/>
            <w:right w:val="none" w:sz="0" w:space="0" w:color="auto"/>
          </w:divBdr>
        </w:div>
        <w:div w:id="1689215413">
          <w:marLeft w:val="480"/>
          <w:marRight w:val="0"/>
          <w:marTop w:val="0"/>
          <w:marBottom w:val="0"/>
          <w:divBdr>
            <w:top w:val="none" w:sz="0" w:space="0" w:color="auto"/>
            <w:left w:val="none" w:sz="0" w:space="0" w:color="auto"/>
            <w:bottom w:val="none" w:sz="0" w:space="0" w:color="auto"/>
            <w:right w:val="none" w:sz="0" w:space="0" w:color="auto"/>
          </w:divBdr>
        </w:div>
        <w:div w:id="1900627478">
          <w:marLeft w:val="480"/>
          <w:marRight w:val="0"/>
          <w:marTop w:val="0"/>
          <w:marBottom w:val="0"/>
          <w:divBdr>
            <w:top w:val="none" w:sz="0" w:space="0" w:color="auto"/>
            <w:left w:val="none" w:sz="0" w:space="0" w:color="auto"/>
            <w:bottom w:val="none" w:sz="0" w:space="0" w:color="auto"/>
            <w:right w:val="none" w:sz="0" w:space="0" w:color="auto"/>
          </w:divBdr>
        </w:div>
        <w:div w:id="1508014148">
          <w:marLeft w:val="480"/>
          <w:marRight w:val="0"/>
          <w:marTop w:val="0"/>
          <w:marBottom w:val="0"/>
          <w:divBdr>
            <w:top w:val="none" w:sz="0" w:space="0" w:color="auto"/>
            <w:left w:val="none" w:sz="0" w:space="0" w:color="auto"/>
            <w:bottom w:val="none" w:sz="0" w:space="0" w:color="auto"/>
            <w:right w:val="none" w:sz="0" w:space="0" w:color="auto"/>
          </w:divBdr>
        </w:div>
        <w:div w:id="2130393593">
          <w:marLeft w:val="480"/>
          <w:marRight w:val="0"/>
          <w:marTop w:val="0"/>
          <w:marBottom w:val="0"/>
          <w:divBdr>
            <w:top w:val="none" w:sz="0" w:space="0" w:color="auto"/>
            <w:left w:val="none" w:sz="0" w:space="0" w:color="auto"/>
            <w:bottom w:val="none" w:sz="0" w:space="0" w:color="auto"/>
            <w:right w:val="none" w:sz="0" w:space="0" w:color="auto"/>
          </w:divBdr>
        </w:div>
        <w:div w:id="537741838">
          <w:marLeft w:val="480"/>
          <w:marRight w:val="0"/>
          <w:marTop w:val="0"/>
          <w:marBottom w:val="0"/>
          <w:divBdr>
            <w:top w:val="none" w:sz="0" w:space="0" w:color="auto"/>
            <w:left w:val="none" w:sz="0" w:space="0" w:color="auto"/>
            <w:bottom w:val="none" w:sz="0" w:space="0" w:color="auto"/>
            <w:right w:val="none" w:sz="0" w:space="0" w:color="auto"/>
          </w:divBdr>
        </w:div>
        <w:div w:id="713693476">
          <w:marLeft w:val="480"/>
          <w:marRight w:val="0"/>
          <w:marTop w:val="0"/>
          <w:marBottom w:val="0"/>
          <w:divBdr>
            <w:top w:val="none" w:sz="0" w:space="0" w:color="auto"/>
            <w:left w:val="none" w:sz="0" w:space="0" w:color="auto"/>
            <w:bottom w:val="none" w:sz="0" w:space="0" w:color="auto"/>
            <w:right w:val="none" w:sz="0" w:space="0" w:color="auto"/>
          </w:divBdr>
        </w:div>
        <w:div w:id="426123760">
          <w:marLeft w:val="480"/>
          <w:marRight w:val="0"/>
          <w:marTop w:val="0"/>
          <w:marBottom w:val="0"/>
          <w:divBdr>
            <w:top w:val="none" w:sz="0" w:space="0" w:color="auto"/>
            <w:left w:val="none" w:sz="0" w:space="0" w:color="auto"/>
            <w:bottom w:val="none" w:sz="0" w:space="0" w:color="auto"/>
            <w:right w:val="none" w:sz="0" w:space="0" w:color="auto"/>
          </w:divBdr>
        </w:div>
        <w:div w:id="263995286">
          <w:marLeft w:val="480"/>
          <w:marRight w:val="0"/>
          <w:marTop w:val="0"/>
          <w:marBottom w:val="0"/>
          <w:divBdr>
            <w:top w:val="none" w:sz="0" w:space="0" w:color="auto"/>
            <w:left w:val="none" w:sz="0" w:space="0" w:color="auto"/>
            <w:bottom w:val="none" w:sz="0" w:space="0" w:color="auto"/>
            <w:right w:val="none" w:sz="0" w:space="0" w:color="auto"/>
          </w:divBdr>
        </w:div>
        <w:div w:id="1813675816">
          <w:marLeft w:val="480"/>
          <w:marRight w:val="0"/>
          <w:marTop w:val="0"/>
          <w:marBottom w:val="0"/>
          <w:divBdr>
            <w:top w:val="none" w:sz="0" w:space="0" w:color="auto"/>
            <w:left w:val="none" w:sz="0" w:space="0" w:color="auto"/>
            <w:bottom w:val="none" w:sz="0" w:space="0" w:color="auto"/>
            <w:right w:val="none" w:sz="0" w:space="0" w:color="auto"/>
          </w:divBdr>
        </w:div>
        <w:div w:id="1118569952">
          <w:marLeft w:val="480"/>
          <w:marRight w:val="0"/>
          <w:marTop w:val="0"/>
          <w:marBottom w:val="0"/>
          <w:divBdr>
            <w:top w:val="none" w:sz="0" w:space="0" w:color="auto"/>
            <w:left w:val="none" w:sz="0" w:space="0" w:color="auto"/>
            <w:bottom w:val="none" w:sz="0" w:space="0" w:color="auto"/>
            <w:right w:val="none" w:sz="0" w:space="0" w:color="auto"/>
          </w:divBdr>
        </w:div>
        <w:div w:id="2028018406">
          <w:marLeft w:val="480"/>
          <w:marRight w:val="0"/>
          <w:marTop w:val="0"/>
          <w:marBottom w:val="0"/>
          <w:divBdr>
            <w:top w:val="none" w:sz="0" w:space="0" w:color="auto"/>
            <w:left w:val="none" w:sz="0" w:space="0" w:color="auto"/>
            <w:bottom w:val="none" w:sz="0" w:space="0" w:color="auto"/>
            <w:right w:val="none" w:sz="0" w:space="0" w:color="auto"/>
          </w:divBdr>
        </w:div>
        <w:div w:id="1987852757">
          <w:marLeft w:val="480"/>
          <w:marRight w:val="0"/>
          <w:marTop w:val="0"/>
          <w:marBottom w:val="0"/>
          <w:divBdr>
            <w:top w:val="none" w:sz="0" w:space="0" w:color="auto"/>
            <w:left w:val="none" w:sz="0" w:space="0" w:color="auto"/>
            <w:bottom w:val="none" w:sz="0" w:space="0" w:color="auto"/>
            <w:right w:val="none" w:sz="0" w:space="0" w:color="auto"/>
          </w:divBdr>
        </w:div>
        <w:div w:id="912277811">
          <w:marLeft w:val="480"/>
          <w:marRight w:val="0"/>
          <w:marTop w:val="0"/>
          <w:marBottom w:val="0"/>
          <w:divBdr>
            <w:top w:val="none" w:sz="0" w:space="0" w:color="auto"/>
            <w:left w:val="none" w:sz="0" w:space="0" w:color="auto"/>
            <w:bottom w:val="none" w:sz="0" w:space="0" w:color="auto"/>
            <w:right w:val="none" w:sz="0" w:space="0" w:color="auto"/>
          </w:divBdr>
        </w:div>
        <w:div w:id="1471945782">
          <w:marLeft w:val="480"/>
          <w:marRight w:val="0"/>
          <w:marTop w:val="0"/>
          <w:marBottom w:val="0"/>
          <w:divBdr>
            <w:top w:val="none" w:sz="0" w:space="0" w:color="auto"/>
            <w:left w:val="none" w:sz="0" w:space="0" w:color="auto"/>
            <w:bottom w:val="none" w:sz="0" w:space="0" w:color="auto"/>
            <w:right w:val="none" w:sz="0" w:space="0" w:color="auto"/>
          </w:divBdr>
        </w:div>
        <w:div w:id="1262450867">
          <w:marLeft w:val="480"/>
          <w:marRight w:val="0"/>
          <w:marTop w:val="0"/>
          <w:marBottom w:val="0"/>
          <w:divBdr>
            <w:top w:val="none" w:sz="0" w:space="0" w:color="auto"/>
            <w:left w:val="none" w:sz="0" w:space="0" w:color="auto"/>
            <w:bottom w:val="none" w:sz="0" w:space="0" w:color="auto"/>
            <w:right w:val="none" w:sz="0" w:space="0" w:color="auto"/>
          </w:divBdr>
        </w:div>
        <w:div w:id="232398839">
          <w:marLeft w:val="480"/>
          <w:marRight w:val="0"/>
          <w:marTop w:val="0"/>
          <w:marBottom w:val="0"/>
          <w:divBdr>
            <w:top w:val="none" w:sz="0" w:space="0" w:color="auto"/>
            <w:left w:val="none" w:sz="0" w:space="0" w:color="auto"/>
            <w:bottom w:val="none" w:sz="0" w:space="0" w:color="auto"/>
            <w:right w:val="none" w:sz="0" w:space="0" w:color="auto"/>
          </w:divBdr>
        </w:div>
        <w:div w:id="1743679432">
          <w:marLeft w:val="480"/>
          <w:marRight w:val="0"/>
          <w:marTop w:val="0"/>
          <w:marBottom w:val="0"/>
          <w:divBdr>
            <w:top w:val="none" w:sz="0" w:space="0" w:color="auto"/>
            <w:left w:val="none" w:sz="0" w:space="0" w:color="auto"/>
            <w:bottom w:val="none" w:sz="0" w:space="0" w:color="auto"/>
            <w:right w:val="none" w:sz="0" w:space="0" w:color="auto"/>
          </w:divBdr>
        </w:div>
        <w:div w:id="1674642059">
          <w:marLeft w:val="480"/>
          <w:marRight w:val="0"/>
          <w:marTop w:val="0"/>
          <w:marBottom w:val="0"/>
          <w:divBdr>
            <w:top w:val="none" w:sz="0" w:space="0" w:color="auto"/>
            <w:left w:val="none" w:sz="0" w:space="0" w:color="auto"/>
            <w:bottom w:val="none" w:sz="0" w:space="0" w:color="auto"/>
            <w:right w:val="none" w:sz="0" w:space="0" w:color="auto"/>
          </w:divBdr>
        </w:div>
        <w:div w:id="117726308">
          <w:marLeft w:val="480"/>
          <w:marRight w:val="0"/>
          <w:marTop w:val="0"/>
          <w:marBottom w:val="0"/>
          <w:divBdr>
            <w:top w:val="none" w:sz="0" w:space="0" w:color="auto"/>
            <w:left w:val="none" w:sz="0" w:space="0" w:color="auto"/>
            <w:bottom w:val="none" w:sz="0" w:space="0" w:color="auto"/>
            <w:right w:val="none" w:sz="0" w:space="0" w:color="auto"/>
          </w:divBdr>
        </w:div>
        <w:div w:id="209077488">
          <w:marLeft w:val="480"/>
          <w:marRight w:val="0"/>
          <w:marTop w:val="0"/>
          <w:marBottom w:val="0"/>
          <w:divBdr>
            <w:top w:val="none" w:sz="0" w:space="0" w:color="auto"/>
            <w:left w:val="none" w:sz="0" w:space="0" w:color="auto"/>
            <w:bottom w:val="none" w:sz="0" w:space="0" w:color="auto"/>
            <w:right w:val="none" w:sz="0" w:space="0" w:color="auto"/>
          </w:divBdr>
        </w:div>
      </w:divsChild>
    </w:div>
    <w:div w:id="1448163064">
      <w:bodyDiv w:val="1"/>
      <w:marLeft w:val="0"/>
      <w:marRight w:val="0"/>
      <w:marTop w:val="0"/>
      <w:marBottom w:val="0"/>
      <w:divBdr>
        <w:top w:val="none" w:sz="0" w:space="0" w:color="auto"/>
        <w:left w:val="none" w:sz="0" w:space="0" w:color="auto"/>
        <w:bottom w:val="none" w:sz="0" w:space="0" w:color="auto"/>
        <w:right w:val="none" w:sz="0" w:space="0" w:color="auto"/>
      </w:divBdr>
    </w:div>
    <w:div w:id="1452046413">
      <w:bodyDiv w:val="1"/>
      <w:marLeft w:val="0"/>
      <w:marRight w:val="0"/>
      <w:marTop w:val="0"/>
      <w:marBottom w:val="0"/>
      <w:divBdr>
        <w:top w:val="none" w:sz="0" w:space="0" w:color="auto"/>
        <w:left w:val="none" w:sz="0" w:space="0" w:color="auto"/>
        <w:bottom w:val="none" w:sz="0" w:space="0" w:color="auto"/>
        <w:right w:val="none" w:sz="0" w:space="0" w:color="auto"/>
      </w:divBdr>
    </w:div>
    <w:div w:id="1452898451">
      <w:bodyDiv w:val="1"/>
      <w:marLeft w:val="0"/>
      <w:marRight w:val="0"/>
      <w:marTop w:val="0"/>
      <w:marBottom w:val="0"/>
      <w:divBdr>
        <w:top w:val="none" w:sz="0" w:space="0" w:color="auto"/>
        <w:left w:val="none" w:sz="0" w:space="0" w:color="auto"/>
        <w:bottom w:val="none" w:sz="0" w:space="0" w:color="auto"/>
        <w:right w:val="none" w:sz="0" w:space="0" w:color="auto"/>
      </w:divBdr>
    </w:div>
    <w:div w:id="1455096265">
      <w:bodyDiv w:val="1"/>
      <w:marLeft w:val="0"/>
      <w:marRight w:val="0"/>
      <w:marTop w:val="0"/>
      <w:marBottom w:val="0"/>
      <w:divBdr>
        <w:top w:val="none" w:sz="0" w:space="0" w:color="auto"/>
        <w:left w:val="none" w:sz="0" w:space="0" w:color="auto"/>
        <w:bottom w:val="none" w:sz="0" w:space="0" w:color="auto"/>
        <w:right w:val="none" w:sz="0" w:space="0" w:color="auto"/>
      </w:divBdr>
      <w:divsChild>
        <w:div w:id="528178843">
          <w:marLeft w:val="480"/>
          <w:marRight w:val="0"/>
          <w:marTop w:val="0"/>
          <w:marBottom w:val="0"/>
          <w:divBdr>
            <w:top w:val="none" w:sz="0" w:space="0" w:color="auto"/>
            <w:left w:val="none" w:sz="0" w:space="0" w:color="auto"/>
            <w:bottom w:val="none" w:sz="0" w:space="0" w:color="auto"/>
            <w:right w:val="none" w:sz="0" w:space="0" w:color="auto"/>
          </w:divBdr>
        </w:div>
        <w:div w:id="40251648">
          <w:marLeft w:val="480"/>
          <w:marRight w:val="0"/>
          <w:marTop w:val="0"/>
          <w:marBottom w:val="0"/>
          <w:divBdr>
            <w:top w:val="none" w:sz="0" w:space="0" w:color="auto"/>
            <w:left w:val="none" w:sz="0" w:space="0" w:color="auto"/>
            <w:bottom w:val="none" w:sz="0" w:space="0" w:color="auto"/>
            <w:right w:val="none" w:sz="0" w:space="0" w:color="auto"/>
          </w:divBdr>
        </w:div>
        <w:div w:id="1918831062">
          <w:marLeft w:val="480"/>
          <w:marRight w:val="0"/>
          <w:marTop w:val="0"/>
          <w:marBottom w:val="0"/>
          <w:divBdr>
            <w:top w:val="none" w:sz="0" w:space="0" w:color="auto"/>
            <w:left w:val="none" w:sz="0" w:space="0" w:color="auto"/>
            <w:bottom w:val="none" w:sz="0" w:space="0" w:color="auto"/>
            <w:right w:val="none" w:sz="0" w:space="0" w:color="auto"/>
          </w:divBdr>
        </w:div>
        <w:div w:id="1826389442">
          <w:marLeft w:val="480"/>
          <w:marRight w:val="0"/>
          <w:marTop w:val="0"/>
          <w:marBottom w:val="0"/>
          <w:divBdr>
            <w:top w:val="none" w:sz="0" w:space="0" w:color="auto"/>
            <w:left w:val="none" w:sz="0" w:space="0" w:color="auto"/>
            <w:bottom w:val="none" w:sz="0" w:space="0" w:color="auto"/>
            <w:right w:val="none" w:sz="0" w:space="0" w:color="auto"/>
          </w:divBdr>
        </w:div>
        <w:div w:id="821969830">
          <w:marLeft w:val="480"/>
          <w:marRight w:val="0"/>
          <w:marTop w:val="0"/>
          <w:marBottom w:val="0"/>
          <w:divBdr>
            <w:top w:val="none" w:sz="0" w:space="0" w:color="auto"/>
            <w:left w:val="none" w:sz="0" w:space="0" w:color="auto"/>
            <w:bottom w:val="none" w:sz="0" w:space="0" w:color="auto"/>
            <w:right w:val="none" w:sz="0" w:space="0" w:color="auto"/>
          </w:divBdr>
        </w:div>
        <w:div w:id="1497918989">
          <w:marLeft w:val="480"/>
          <w:marRight w:val="0"/>
          <w:marTop w:val="0"/>
          <w:marBottom w:val="0"/>
          <w:divBdr>
            <w:top w:val="none" w:sz="0" w:space="0" w:color="auto"/>
            <w:left w:val="none" w:sz="0" w:space="0" w:color="auto"/>
            <w:bottom w:val="none" w:sz="0" w:space="0" w:color="auto"/>
            <w:right w:val="none" w:sz="0" w:space="0" w:color="auto"/>
          </w:divBdr>
        </w:div>
        <w:div w:id="202065539">
          <w:marLeft w:val="480"/>
          <w:marRight w:val="0"/>
          <w:marTop w:val="0"/>
          <w:marBottom w:val="0"/>
          <w:divBdr>
            <w:top w:val="none" w:sz="0" w:space="0" w:color="auto"/>
            <w:left w:val="none" w:sz="0" w:space="0" w:color="auto"/>
            <w:bottom w:val="none" w:sz="0" w:space="0" w:color="auto"/>
            <w:right w:val="none" w:sz="0" w:space="0" w:color="auto"/>
          </w:divBdr>
        </w:div>
        <w:div w:id="516042408">
          <w:marLeft w:val="480"/>
          <w:marRight w:val="0"/>
          <w:marTop w:val="0"/>
          <w:marBottom w:val="0"/>
          <w:divBdr>
            <w:top w:val="none" w:sz="0" w:space="0" w:color="auto"/>
            <w:left w:val="none" w:sz="0" w:space="0" w:color="auto"/>
            <w:bottom w:val="none" w:sz="0" w:space="0" w:color="auto"/>
            <w:right w:val="none" w:sz="0" w:space="0" w:color="auto"/>
          </w:divBdr>
        </w:div>
        <w:div w:id="1790316820">
          <w:marLeft w:val="480"/>
          <w:marRight w:val="0"/>
          <w:marTop w:val="0"/>
          <w:marBottom w:val="0"/>
          <w:divBdr>
            <w:top w:val="none" w:sz="0" w:space="0" w:color="auto"/>
            <w:left w:val="none" w:sz="0" w:space="0" w:color="auto"/>
            <w:bottom w:val="none" w:sz="0" w:space="0" w:color="auto"/>
            <w:right w:val="none" w:sz="0" w:space="0" w:color="auto"/>
          </w:divBdr>
        </w:div>
        <w:div w:id="1282109508">
          <w:marLeft w:val="480"/>
          <w:marRight w:val="0"/>
          <w:marTop w:val="0"/>
          <w:marBottom w:val="0"/>
          <w:divBdr>
            <w:top w:val="none" w:sz="0" w:space="0" w:color="auto"/>
            <w:left w:val="none" w:sz="0" w:space="0" w:color="auto"/>
            <w:bottom w:val="none" w:sz="0" w:space="0" w:color="auto"/>
            <w:right w:val="none" w:sz="0" w:space="0" w:color="auto"/>
          </w:divBdr>
        </w:div>
        <w:div w:id="194538029">
          <w:marLeft w:val="480"/>
          <w:marRight w:val="0"/>
          <w:marTop w:val="0"/>
          <w:marBottom w:val="0"/>
          <w:divBdr>
            <w:top w:val="none" w:sz="0" w:space="0" w:color="auto"/>
            <w:left w:val="none" w:sz="0" w:space="0" w:color="auto"/>
            <w:bottom w:val="none" w:sz="0" w:space="0" w:color="auto"/>
            <w:right w:val="none" w:sz="0" w:space="0" w:color="auto"/>
          </w:divBdr>
        </w:div>
        <w:div w:id="1646736665">
          <w:marLeft w:val="480"/>
          <w:marRight w:val="0"/>
          <w:marTop w:val="0"/>
          <w:marBottom w:val="0"/>
          <w:divBdr>
            <w:top w:val="none" w:sz="0" w:space="0" w:color="auto"/>
            <w:left w:val="none" w:sz="0" w:space="0" w:color="auto"/>
            <w:bottom w:val="none" w:sz="0" w:space="0" w:color="auto"/>
            <w:right w:val="none" w:sz="0" w:space="0" w:color="auto"/>
          </w:divBdr>
        </w:div>
        <w:div w:id="582489283">
          <w:marLeft w:val="480"/>
          <w:marRight w:val="0"/>
          <w:marTop w:val="0"/>
          <w:marBottom w:val="0"/>
          <w:divBdr>
            <w:top w:val="none" w:sz="0" w:space="0" w:color="auto"/>
            <w:left w:val="none" w:sz="0" w:space="0" w:color="auto"/>
            <w:bottom w:val="none" w:sz="0" w:space="0" w:color="auto"/>
            <w:right w:val="none" w:sz="0" w:space="0" w:color="auto"/>
          </w:divBdr>
        </w:div>
        <w:div w:id="95831407">
          <w:marLeft w:val="480"/>
          <w:marRight w:val="0"/>
          <w:marTop w:val="0"/>
          <w:marBottom w:val="0"/>
          <w:divBdr>
            <w:top w:val="none" w:sz="0" w:space="0" w:color="auto"/>
            <w:left w:val="none" w:sz="0" w:space="0" w:color="auto"/>
            <w:bottom w:val="none" w:sz="0" w:space="0" w:color="auto"/>
            <w:right w:val="none" w:sz="0" w:space="0" w:color="auto"/>
          </w:divBdr>
        </w:div>
        <w:div w:id="1091776934">
          <w:marLeft w:val="480"/>
          <w:marRight w:val="0"/>
          <w:marTop w:val="0"/>
          <w:marBottom w:val="0"/>
          <w:divBdr>
            <w:top w:val="none" w:sz="0" w:space="0" w:color="auto"/>
            <w:left w:val="none" w:sz="0" w:space="0" w:color="auto"/>
            <w:bottom w:val="none" w:sz="0" w:space="0" w:color="auto"/>
            <w:right w:val="none" w:sz="0" w:space="0" w:color="auto"/>
          </w:divBdr>
        </w:div>
        <w:div w:id="1233810362">
          <w:marLeft w:val="480"/>
          <w:marRight w:val="0"/>
          <w:marTop w:val="0"/>
          <w:marBottom w:val="0"/>
          <w:divBdr>
            <w:top w:val="none" w:sz="0" w:space="0" w:color="auto"/>
            <w:left w:val="none" w:sz="0" w:space="0" w:color="auto"/>
            <w:bottom w:val="none" w:sz="0" w:space="0" w:color="auto"/>
            <w:right w:val="none" w:sz="0" w:space="0" w:color="auto"/>
          </w:divBdr>
        </w:div>
        <w:div w:id="1469124797">
          <w:marLeft w:val="480"/>
          <w:marRight w:val="0"/>
          <w:marTop w:val="0"/>
          <w:marBottom w:val="0"/>
          <w:divBdr>
            <w:top w:val="none" w:sz="0" w:space="0" w:color="auto"/>
            <w:left w:val="none" w:sz="0" w:space="0" w:color="auto"/>
            <w:bottom w:val="none" w:sz="0" w:space="0" w:color="auto"/>
            <w:right w:val="none" w:sz="0" w:space="0" w:color="auto"/>
          </w:divBdr>
        </w:div>
        <w:div w:id="974794501">
          <w:marLeft w:val="480"/>
          <w:marRight w:val="0"/>
          <w:marTop w:val="0"/>
          <w:marBottom w:val="0"/>
          <w:divBdr>
            <w:top w:val="none" w:sz="0" w:space="0" w:color="auto"/>
            <w:left w:val="none" w:sz="0" w:space="0" w:color="auto"/>
            <w:bottom w:val="none" w:sz="0" w:space="0" w:color="auto"/>
            <w:right w:val="none" w:sz="0" w:space="0" w:color="auto"/>
          </w:divBdr>
        </w:div>
        <w:div w:id="2019692443">
          <w:marLeft w:val="480"/>
          <w:marRight w:val="0"/>
          <w:marTop w:val="0"/>
          <w:marBottom w:val="0"/>
          <w:divBdr>
            <w:top w:val="none" w:sz="0" w:space="0" w:color="auto"/>
            <w:left w:val="none" w:sz="0" w:space="0" w:color="auto"/>
            <w:bottom w:val="none" w:sz="0" w:space="0" w:color="auto"/>
            <w:right w:val="none" w:sz="0" w:space="0" w:color="auto"/>
          </w:divBdr>
        </w:div>
        <w:div w:id="1269310040">
          <w:marLeft w:val="480"/>
          <w:marRight w:val="0"/>
          <w:marTop w:val="0"/>
          <w:marBottom w:val="0"/>
          <w:divBdr>
            <w:top w:val="none" w:sz="0" w:space="0" w:color="auto"/>
            <w:left w:val="none" w:sz="0" w:space="0" w:color="auto"/>
            <w:bottom w:val="none" w:sz="0" w:space="0" w:color="auto"/>
            <w:right w:val="none" w:sz="0" w:space="0" w:color="auto"/>
          </w:divBdr>
        </w:div>
        <w:div w:id="715201242">
          <w:marLeft w:val="480"/>
          <w:marRight w:val="0"/>
          <w:marTop w:val="0"/>
          <w:marBottom w:val="0"/>
          <w:divBdr>
            <w:top w:val="none" w:sz="0" w:space="0" w:color="auto"/>
            <w:left w:val="none" w:sz="0" w:space="0" w:color="auto"/>
            <w:bottom w:val="none" w:sz="0" w:space="0" w:color="auto"/>
            <w:right w:val="none" w:sz="0" w:space="0" w:color="auto"/>
          </w:divBdr>
        </w:div>
        <w:div w:id="953169249">
          <w:marLeft w:val="480"/>
          <w:marRight w:val="0"/>
          <w:marTop w:val="0"/>
          <w:marBottom w:val="0"/>
          <w:divBdr>
            <w:top w:val="none" w:sz="0" w:space="0" w:color="auto"/>
            <w:left w:val="none" w:sz="0" w:space="0" w:color="auto"/>
            <w:bottom w:val="none" w:sz="0" w:space="0" w:color="auto"/>
            <w:right w:val="none" w:sz="0" w:space="0" w:color="auto"/>
          </w:divBdr>
        </w:div>
        <w:div w:id="1904756302">
          <w:marLeft w:val="480"/>
          <w:marRight w:val="0"/>
          <w:marTop w:val="0"/>
          <w:marBottom w:val="0"/>
          <w:divBdr>
            <w:top w:val="none" w:sz="0" w:space="0" w:color="auto"/>
            <w:left w:val="none" w:sz="0" w:space="0" w:color="auto"/>
            <w:bottom w:val="none" w:sz="0" w:space="0" w:color="auto"/>
            <w:right w:val="none" w:sz="0" w:space="0" w:color="auto"/>
          </w:divBdr>
        </w:div>
        <w:div w:id="1191803538">
          <w:marLeft w:val="480"/>
          <w:marRight w:val="0"/>
          <w:marTop w:val="0"/>
          <w:marBottom w:val="0"/>
          <w:divBdr>
            <w:top w:val="none" w:sz="0" w:space="0" w:color="auto"/>
            <w:left w:val="none" w:sz="0" w:space="0" w:color="auto"/>
            <w:bottom w:val="none" w:sz="0" w:space="0" w:color="auto"/>
            <w:right w:val="none" w:sz="0" w:space="0" w:color="auto"/>
          </w:divBdr>
        </w:div>
        <w:div w:id="1837455641">
          <w:marLeft w:val="480"/>
          <w:marRight w:val="0"/>
          <w:marTop w:val="0"/>
          <w:marBottom w:val="0"/>
          <w:divBdr>
            <w:top w:val="none" w:sz="0" w:space="0" w:color="auto"/>
            <w:left w:val="none" w:sz="0" w:space="0" w:color="auto"/>
            <w:bottom w:val="none" w:sz="0" w:space="0" w:color="auto"/>
            <w:right w:val="none" w:sz="0" w:space="0" w:color="auto"/>
          </w:divBdr>
        </w:div>
        <w:div w:id="818041360">
          <w:marLeft w:val="480"/>
          <w:marRight w:val="0"/>
          <w:marTop w:val="0"/>
          <w:marBottom w:val="0"/>
          <w:divBdr>
            <w:top w:val="none" w:sz="0" w:space="0" w:color="auto"/>
            <w:left w:val="none" w:sz="0" w:space="0" w:color="auto"/>
            <w:bottom w:val="none" w:sz="0" w:space="0" w:color="auto"/>
            <w:right w:val="none" w:sz="0" w:space="0" w:color="auto"/>
          </w:divBdr>
        </w:div>
        <w:div w:id="1568219745">
          <w:marLeft w:val="480"/>
          <w:marRight w:val="0"/>
          <w:marTop w:val="0"/>
          <w:marBottom w:val="0"/>
          <w:divBdr>
            <w:top w:val="none" w:sz="0" w:space="0" w:color="auto"/>
            <w:left w:val="none" w:sz="0" w:space="0" w:color="auto"/>
            <w:bottom w:val="none" w:sz="0" w:space="0" w:color="auto"/>
            <w:right w:val="none" w:sz="0" w:space="0" w:color="auto"/>
          </w:divBdr>
        </w:div>
        <w:div w:id="1922257877">
          <w:marLeft w:val="480"/>
          <w:marRight w:val="0"/>
          <w:marTop w:val="0"/>
          <w:marBottom w:val="0"/>
          <w:divBdr>
            <w:top w:val="none" w:sz="0" w:space="0" w:color="auto"/>
            <w:left w:val="none" w:sz="0" w:space="0" w:color="auto"/>
            <w:bottom w:val="none" w:sz="0" w:space="0" w:color="auto"/>
            <w:right w:val="none" w:sz="0" w:space="0" w:color="auto"/>
          </w:divBdr>
        </w:div>
        <w:div w:id="1026908676">
          <w:marLeft w:val="480"/>
          <w:marRight w:val="0"/>
          <w:marTop w:val="0"/>
          <w:marBottom w:val="0"/>
          <w:divBdr>
            <w:top w:val="none" w:sz="0" w:space="0" w:color="auto"/>
            <w:left w:val="none" w:sz="0" w:space="0" w:color="auto"/>
            <w:bottom w:val="none" w:sz="0" w:space="0" w:color="auto"/>
            <w:right w:val="none" w:sz="0" w:space="0" w:color="auto"/>
          </w:divBdr>
        </w:div>
        <w:div w:id="1192305983">
          <w:marLeft w:val="480"/>
          <w:marRight w:val="0"/>
          <w:marTop w:val="0"/>
          <w:marBottom w:val="0"/>
          <w:divBdr>
            <w:top w:val="none" w:sz="0" w:space="0" w:color="auto"/>
            <w:left w:val="none" w:sz="0" w:space="0" w:color="auto"/>
            <w:bottom w:val="none" w:sz="0" w:space="0" w:color="auto"/>
            <w:right w:val="none" w:sz="0" w:space="0" w:color="auto"/>
          </w:divBdr>
        </w:div>
        <w:div w:id="2007589632">
          <w:marLeft w:val="480"/>
          <w:marRight w:val="0"/>
          <w:marTop w:val="0"/>
          <w:marBottom w:val="0"/>
          <w:divBdr>
            <w:top w:val="none" w:sz="0" w:space="0" w:color="auto"/>
            <w:left w:val="none" w:sz="0" w:space="0" w:color="auto"/>
            <w:bottom w:val="none" w:sz="0" w:space="0" w:color="auto"/>
            <w:right w:val="none" w:sz="0" w:space="0" w:color="auto"/>
          </w:divBdr>
        </w:div>
        <w:div w:id="201868439">
          <w:marLeft w:val="480"/>
          <w:marRight w:val="0"/>
          <w:marTop w:val="0"/>
          <w:marBottom w:val="0"/>
          <w:divBdr>
            <w:top w:val="none" w:sz="0" w:space="0" w:color="auto"/>
            <w:left w:val="none" w:sz="0" w:space="0" w:color="auto"/>
            <w:bottom w:val="none" w:sz="0" w:space="0" w:color="auto"/>
            <w:right w:val="none" w:sz="0" w:space="0" w:color="auto"/>
          </w:divBdr>
        </w:div>
        <w:div w:id="1667247396">
          <w:marLeft w:val="480"/>
          <w:marRight w:val="0"/>
          <w:marTop w:val="0"/>
          <w:marBottom w:val="0"/>
          <w:divBdr>
            <w:top w:val="none" w:sz="0" w:space="0" w:color="auto"/>
            <w:left w:val="none" w:sz="0" w:space="0" w:color="auto"/>
            <w:bottom w:val="none" w:sz="0" w:space="0" w:color="auto"/>
            <w:right w:val="none" w:sz="0" w:space="0" w:color="auto"/>
          </w:divBdr>
        </w:div>
        <w:div w:id="1705518147">
          <w:marLeft w:val="480"/>
          <w:marRight w:val="0"/>
          <w:marTop w:val="0"/>
          <w:marBottom w:val="0"/>
          <w:divBdr>
            <w:top w:val="none" w:sz="0" w:space="0" w:color="auto"/>
            <w:left w:val="none" w:sz="0" w:space="0" w:color="auto"/>
            <w:bottom w:val="none" w:sz="0" w:space="0" w:color="auto"/>
            <w:right w:val="none" w:sz="0" w:space="0" w:color="auto"/>
          </w:divBdr>
        </w:div>
        <w:div w:id="578758652">
          <w:marLeft w:val="480"/>
          <w:marRight w:val="0"/>
          <w:marTop w:val="0"/>
          <w:marBottom w:val="0"/>
          <w:divBdr>
            <w:top w:val="none" w:sz="0" w:space="0" w:color="auto"/>
            <w:left w:val="none" w:sz="0" w:space="0" w:color="auto"/>
            <w:bottom w:val="none" w:sz="0" w:space="0" w:color="auto"/>
            <w:right w:val="none" w:sz="0" w:space="0" w:color="auto"/>
          </w:divBdr>
        </w:div>
        <w:div w:id="1984046110">
          <w:marLeft w:val="480"/>
          <w:marRight w:val="0"/>
          <w:marTop w:val="0"/>
          <w:marBottom w:val="0"/>
          <w:divBdr>
            <w:top w:val="none" w:sz="0" w:space="0" w:color="auto"/>
            <w:left w:val="none" w:sz="0" w:space="0" w:color="auto"/>
            <w:bottom w:val="none" w:sz="0" w:space="0" w:color="auto"/>
            <w:right w:val="none" w:sz="0" w:space="0" w:color="auto"/>
          </w:divBdr>
        </w:div>
        <w:div w:id="331566884">
          <w:marLeft w:val="480"/>
          <w:marRight w:val="0"/>
          <w:marTop w:val="0"/>
          <w:marBottom w:val="0"/>
          <w:divBdr>
            <w:top w:val="none" w:sz="0" w:space="0" w:color="auto"/>
            <w:left w:val="none" w:sz="0" w:space="0" w:color="auto"/>
            <w:bottom w:val="none" w:sz="0" w:space="0" w:color="auto"/>
            <w:right w:val="none" w:sz="0" w:space="0" w:color="auto"/>
          </w:divBdr>
        </w:div>
        <w:div w:id="712583158">
          <w:marLeft w:val="480"/>
          <w:marRight w:val="0"/>
          <w:marTop w:val="0"/>
          <w:marBottom w:val="0"/>
          <w:divBdr>
            <w:top w:val="none" w:sz="0" w:space="0" w:color="auto"/>
            <w:left w:val="none" w:sz="0" w:space="0" w:color="auto"/>
            <w:bottom w:val="none" w:sz="0" w:space="0" w:color="auto"/>
            <w:right w:val="none" w:sz="0" w:space="0" w:color="auto"/>
          </w:divBdr>
        </w:div>
        <w:div w:id="160437164">
          <w:marLeft w:val="480"/>
          <w:marRight w:val="0"/>
          <w:marTop w:val="0"/>
          <w:marBottom w:val="0"/>
          <w:divBdr>
            <w:top w:val="none" w:sz="0" w:space="0" w:color="auto"/>
            <w:left w:val="none" w:sz="0" w:space="0" w:color="auto"/>
            <w:bottom w:val="none" w:sz="0" w:space="0" w:color="auto"/>
            <w:right w:val="none" w:sz="0" w:space="0" w:color="auto"/>
          </w:divBdr>
        </w:div>
        <w:div w:id="1260212249">
          <w:marLeft w:val="480"/>
          <w:marRight w:val="0"/>
          <w:marTop w:val="0"/>
          <w:marBottom w:val="0"/>
          <w:divBdr>
            <w:top w:val="none" w:sz="0" w:space="0" w:color="auto"/>
            <w:left w:val="none" w:sz="0" w:space="0" w:color="auto"/>
            <w:bottom w:val="none" w:sz="0" w:space="0" w:color="auto"/>
            <w:right w:val="none" w:sz="0" w:space="0" w:color="auto"/>
          </w:divBdr>
        </w:div>
        <w:div w:id="2023900249">
          <w:marLeft w:val="480"/>
          <w:marRight w:val="0"/>
          <w:marTop w:val="0"/>
          <w:marBottom w:val="0"/>
          <w:divBdr>
            <w:top w:val="none" w:sz="0" w:space="0" w:color="auto"/>
            <w:left w:val="none" w:sz="0" w:space="0" w:color="auto"/>
            <w:bottom w:val="none" w:sz="0" w:space="0" w:color="auto"/>
            <w:right w:val="none" w:sz="0" w:space="0" w:color="auto"/>
          </w:divBdr>
        </w:div>
        <w:div w:id="864557524">
          <w:marLeft w:val="480"/>
          <w:marRight w:val="0"/>
          <w:marTop w:val="0"/>
          <w:marBottom w:val="0"/>
          <w:divBdr>
            <w:top w:val="none" w:sz="0" w:space="0" w:color="auto"/>
            <w:left w:val="none" w:sz="0" w:space="0" w:color="auto"/>
            <w:bottom w:val="none" w:sz="0" w:space="0" w:color="auto"/>
            <w:right w:val="none" w:sz="0" w:space="0" w:color="auto"/>
          </w:divBdr>
        </w:div>
        <w:div w:id="1675263969">
          <w:marLeft w:val="480"/>
          <w:marRight w:val="0"/>
          <w:marTop w:val="0"/>
          <w:marBottom w:val="0"/>
          <w:divBdr>
            <w:top w:val="none" w:sz="0" w:space="0" w:color="auto"/>
            <w:left w:val="none" w:sz="0" w:space="0" w:color="auto"/>
            <w:bottom w:val="none" w:sz="0" w:space="0" w:color="auto"/>
            <w:right w:val="none" w:sz="0" w:space="0" w:color="auto"/>
          </w:divBdr>
        </w:div>
        <w:div w:id="38676424">
          <w:marLeft w:val="480"/>
          <w:marRight w:val="0"/>
          <w:marTop w:val="0"/>
          <w:marBottom w:val="0"/>
          <w:divBdr>
            <w:top w:val="none" w:sz="0" w:space="0" w:color="auto"/>
            <w:left w:val="none" w:sz="0" w:space="0" w:color="auto"/>
            <w:bottom w:val="none" w:sz="0" w:space="0" w:color="auto"/>
            <w:right w:val="none" w:sz="0" w:space="0" w:color="auto"/>
          </w:divBdr>
        </w:div>
        <w:div w:id="1037044975">
          <w:marLeft w:val="480"/>
          <w:marRight w:val="0"/>
          <w:marTop w:val="0"/>
          <w:marBottom w:val="0"/>
          <w:divBdr>
            <w:top w:val="none" w:sz="0" w:space="0" w:color="auto"/>
            <w:left w:val="none" w:sz="0" w:space="0" w:color="auto"/>
            <w:bottom w:val="none" w:sz="0" w:space="0" w:color="auto"/>
            <w:right w:val="none" w:sz="0" w:space="0" w:color="auto"/>
          </w:divBdr>
        </w:div>
        <w:div w:id="1052382929">
          <w:marLeft w:val="480"/>
          <w:marRight w:val="0"/>
          <w:marTop w:val="0"/>
          <w:marBottom w:val="0"/>
          <w:divBdr>
            <w:top w:val="none" w:sz="0" w:space="0" w:color="auto"/>
            <w:left w:val="none" w:sz="0" w:space="0" w:color="auto"/>
            <w:bottom w:val="none" w:sz="0" w:space="0" w:color="auto"/>
            <w:right w:val="none" w:sz="0" w:space="0" w:color="auto"/>
          </w:divBdr>
        </w:div>
        <w:div w:id="1727337071">
          <w:marLeft w:val="480"/>
          <w:marRight w:val="0"/>
          <w:marTop w:val="0"/>
          <w:marBottom w:val="0"/>
          <w:divBdr>
            <w:top w:val="none" w:sz="0" w:space="0" w:color="auto"/>
            <w:left w:val="none" w:sz="0" w:space="0" w:color="auto"/>
            <w:bottom w:val="none" w:sz="0" w:space="0" w:color="auto"/>
            <w:right w:val="none" w:sz="0" w:space="0" w:color="auto"/>
          </w:divBdr>
        </w:div>
        <w:div w:id="647520813">
          <w:marLeft w:val="480"/>
          <w:marRight w:val="0"/>
          <w:marTop w:val="0"/>
          <w:marBottom w:val="0"/>
          <w:divBdr>
            <w:top w:val="none" w:sz="0" w:space="0" w:color="auto"/>
            <w:left w:val="none" w:sz="0" w:space="0" w:color="auto"/>
            <w:bottom w:val="none" w:sz="0" w:space="0" w:color="auto"/>
            <w:right w:val="none" w:sz="0" w:space="0" w:color="auto"/>
          </w:divBdr>
        </w:div>
        <w:div w:id="58987706">
          <w:marLeft w:val="480"/>
          <w:marRight w:val="0"/>
          <w:marTop w:val="0"/>
          <w:marBottom w:val="0"/>
          <w:divBdr>
            <w:top w:val="none" w:sz="0" w:space="0" w:color="auto"/>
            <w:left w:val="none" w:sz="0" w:space="0" w:color="auto"/>
            <w:bottom w:val="none" w:sz="0" w:space="0" w:color="auto"/>
            <w:right w:val="none" w:sz="0" w:space="0" w:color="auto"/>
          </w:divBdr>
        </w:div>
        <w:div w:id="538317725">
          <w:marLeft w:val="480"/>
          <w:marRight w:val="0"/>
          <w:marTop w:val="0"/>
          <w:marBottom w:val="0"/>
          <w:divBdr>
            <w:top w:val="none" w:sz="0" w:space="0" w:color="auto"/>
            <w:left w:val="none" w:sz="0" w:space="0" w:color="auto"/>
            <w:bottom w:val="none" w:sz="0" w:space="0" w:color="auto"/>
            <w:right w:val="none" w:sz="0" w:space="0" w:color="auto"/>
          </w:divBdr>
        </w:div>
        <w:div w:id="250702407">
          <w:marLeft w:val="480"/>
          <w:marRight w:val="0"/>
          <w:marTop w:val="0"/>
          <w:marBottom w:val="0"/>
          <w:divBdr>
            <w:top w:val="none" w:sz="0" w:space="0" w:color="auto"/>
            <w:left w:val="none" w:sz="0" w:space="0" w:color="auto"/>
            <w:bottom w:val="none" w:sz="0" w:space="0" w:color="auto"/>
            <w:right w:val="none" w:sz="0" w:space="0" w:color="auto"/>
          </w:divBdr>
        </w:div>
        <w:div w:id="991829700">
          <w:marLeft w:val="480"/>
          <w:marRight w:val="0"/>
          <w:marTop w:val="0"/>
          <w:marBottom w:val="0"/>
          <w:divBdr>
            <w:top w:val="none" w:sz="0" w:space="0" w:color="auto"/>
            <w:left w:val="none" w:sz="0" w:space="0" w:color="auto"/>
            <w:bottom w:val="none" w:sz="0" w:space="0" w:color="auto"/>
            <w:right w:val="none" w:sz="0" w:space="0" w:color="auto"/>
          </w:divBdr>
        </w:div>
        <w:div w:id="1254779276">
          <w:marLeft w:val="480"/>
          <w:marRight w:val="0"/>
          <w:marTop w:val="0"/>
          <w:marBottom w:val="0"/>
          <w:divBdr>
            <w:top w:val="none" w:sz="0" w:space="0" w:color="auto"/>
            <w:left w:val="none" w:sz="0" w:space="0" w:color="auto"/>
            <w:bottom w:val="none" w:sz="0" w:space="0" w:color="auto"/>
            <w:right w:val="none" w:sz="0" w:space="0" w:color="auto"/>
          </w:divBdr>
        </w:div>
        <w:div w:id="1276212747">
          <w:marLeft w:val="480"/>
          <w:marRight w:val="0"/>
          <w:marTop w:val="0"/>
          <w:marBottom w:val="0"/>
          <w:divBdr>
            <w:top w:val="none" w:sz="0" w:space="0" w:color="auto"/>
            <w:left w:val="none" w:sz="0" w:space="0" w:color="auto"/>
            <w:bottom w:val="none" w:sz="0" w:space="0" w:color="auto"/>
            <w:right w:val="none" w:sz="0" w:space="0" w:color="auto"/>
          </w:divBdr>
        </w:div>
        <w:div w:id="1006791641">
          <w:marLeft w:val="480"/>
          <w:marRight w:val="0"/>
          <w:marTop w:val="0"/>
          <w:marBottom w:val="0"/>
          <w:divBdr>
            <w:top w:val="none" w:sz="0" w:space="0" w:color="auto"/>
            <w:left w:val="none" w:sz="0" w:space="0" w:color="auto"/>
            <w:bottom w:val="none" w:sz="0" w:space="0" w:color="auto"/>
            <w:right w:val="none" w:sz="0" w:space="0" w:color="auto"/>
          </w:divBdr>
        </w:div>
        <w:div w:id="181552195">
          <w:marLeft w:val="480"/>
          <w:marRight w:val="0"/>
          <w:marTop w:val="0"/>
          <w:marBottom w:val="0"/>
          <w:divBdr>
            <w:top w:val="none" w:sz="0" w:space="0" w:color="auto"/>
            <w:left w:val="none" w:sz="0" w:space="0" w:color="auto"/>
            <w:bottom w:val="none" w:sz="0" w:space="0" w:color="auto"/>
            <w:right w:val="none" w:sz="0" w:space="0" w:color="auto"/>
          </w:divBdr>
        </w:div>
        <w:div w:id="1612200571">
          <w:marLeft w:val="480"/>
          <w:marRight w:val="0"/>
          <w:marTop w:val="0"/>
          <w:marBottom w:val="0"/>
          <w:divBdr>
            <w:top w:val="none" w:sz="0" w:space="0" w:color="auto"/>
            <w:left w:val="none" w:sz="0" w:space="0" w:color="auto"/>
            <w:bottom w:val="none" w:sz="0" w:space="0" w:color="auto"/>
            <w:right w:val="none" w:sz="0" w:space="0" w:color="auto"/>
          </w:divBdr>
        </w:div>
        <w:div w:id="264727388">
          <w:marLeft w:val="480"/>
          <w:marRight w:val="0"/>
          <w:marTop w:val="0"/>
          <w:marBottom w:val="0"/>
          <w:divBdr>
            <w:top w:val="none" w:sz="0" w:space="0" w:color="auto"/>
            <w:left w:val="none" w:sz="0" w:space="0" w:color="auto"/>
            <w:bottom w:val="none" w:sz="0" w:space="0" w:color="auto"/>
            <w:right w:val="none" w:sz="0" w:space="0" w:color="auto"/>
          </w:divBdr>
        </w:div>
        <w:div w:id="1623538097">
          <w:marLeft w:val="480"/>
          <w:marRight w:val="0"/>
          <w:marTop w:val="0"/>
          <w:marBottom w:val="0"/>
          <w:divBdr>
            <w:top w:val="none" w:sz="0" w:space="0" w:color="auto"/>
            <w:left w:val="none" w:sz="0" w:space="0" w:color="auto"/>
            <w:bottom w:val="none" w:sz="0" w:space="0" w:color="auto"/>
            <w:right w:val="none" w:sz="0" w:space="0" w:color="auto"/>
          </w:divBdr>
        </w:div>
        <w:div w:id="1581131769">
          <w:marLeft w:val="480"/>
          <w:marRight w:val="0"/>
          <w:marTop w:val="0"/>
          <w:marBottom w:val="0"/>
          <w:divBdr>
            <w:top w:val="none" w:sz="0" w:space="0" w:color="auto"/>
            <w:left w:val="none" w:sz="0" w:space="0" w:color="auto"/>
            <w:bottom w:val="none" w:sz="0" w:space="0" w:color="auto"/>
            <w:right w:val="none" w:sz="0" w:space="0" w:color="auto"/>
          </w:divBdr>
        </w:div>
        <w:div w:id="23481763">
          <w:marLeft w:val="480"/>
          <w:marRight w:val="0"/>
          <w:marTop w:val="0"/>
          <w:marBottom w:val="0"/>
          <w:divBdr>
            <w:top w:val="none" w:sz="0" w:space="0" w:color="auto"/>
            <w:left w:val="none" w:sz="0" w:space="0" w:color="auto"/>
            <w:bottom w:val="none" w:sz="0" w:space="0" w:color="auto"/>
            <w:right w:val="none" w:sz="0" w:space="0" w:color="auto"/>
          </w:divBdr>
        </w:div>
        <w:div w:id="1977373341">
          <w:marLeft w:val="480"/>
          <w:marRight w:val="0"/>
          <w:marTop w:val="0"/>
          <w:marBottom w:val="0"/>
          <w:divBdr>
            <w:top w:val="none" w:sz="0" w:space="0" w:color="auto"/>
            <w:left w:val="none" w:sz="0" w:space="0" w:color="auto"/>
            <w:bottom w:val="none" w:sz="0" w:space="0" w:color="auto"/>
            <w:right w:val="none" w:sz="0" w:space="0" w:color="auto"/>
          </w:divBdr>
        </w:div>
        <w:div w:id="1730180154">
          <w:marLeft w:val="480"/>
          <w:marRight w:val="0"/>
          <w:marTop w:val="0"/>
          <w:marBottom w:val="0"/>
          <w:divBdr>
            <w:top w:val="none" w:sz="0" w:space="0" w:color="auto"/>
            <w:left w:val="none" w:sz="0" w:space="0" w:color="auto"/>
            <w:bottom w:val="none" w:sz="0" w:space="0" w:color="auto"/>
            <w:right w:val="none" w:sz="0" w:space="0" w:color="auto"/>
          </w:divBdr>
        </w:div>
        <w:div w:id="1927616219">
          <w:marLeft w:val="480"/>
          <w:marRight w:val="0"/>
          <w:marTop w:val="0"/>
          <w:marBottom w:val="0"/>
          <w:divBdr>
            <w:top w:val="none" w:sz="0" w:space="0" w:color="auto"/>
            <w:left w:val="none" w:sz="0" w:space="0" w:color="auto"/>
            <w:bottom w:val="none" w:sz="0" w:space="0" w:color="auto"/>
            <w:right w:val="none" w:sz="0" w:space="0" w:color="auto"/>
          </w:divBdr>
        </w:div>
        <w:div w:id="1788232868">
          <w:marLeft w:val="480"/>
          <w:marRight w:val="0"/>
          <w:marTop w:val="0"/>
          <w:marBottom w:val="0"/>
          <w:divBdr>
            <w:top w:val="none" w:sz="0" w:space="0" w:color="auto"/>
            <w:left w:val="none" w:sz="0" w:space="0" w:color="auto"/>
            <w:bottom w:val="none" w:sz="0" w:space="0" w:color="auto"/>
            <w:right w:val="none" w:sz="0" w:space="0" w:color="auto"/>
          </w:divBdr>
        </w:div>
      </w:divsChild>
    </w:div>
    <w:div w:id="1456288396">
      <w:bodyDiv w:val="1"/>
      <w:marLeft w:val="0"/>
      <w:marRight w:val="0"/>
      <w:marTop w:val="0"/>
      <w:marBottom w:val="0"/>
      <w:divBdr>
        <w:top w:val="none" w:sz="0" w:space="0" w:color="auto"/>
        <w:left w:val="none" w:sz="0" w:space="0" w:color="auto"/>
        <w:bottom w:val="none" w:sz="0" w:space="0" w:color="auto"/>
        <w:right w:val="none" w:sz="0" w:space="0" w:color="auto"/>
      </w:divBdr>
    </w:div>
    <w:div w:id="1456867677">
      <w:bodyDiv w:val="1"/>
      <w:marLeft w:val="0"/>
      <w:marRight w:val="0"/>
      <w:marTop w:val="0"/>
      <w:marBottom w:val="0"/>
      <w:divBdr>
        <w:top w:val="none" w:sz="0" w:space="0" w:color="auto"/>
        <w:left w:val="none" w:sz="0" w:space="0" w:color="auto"/>
        <w:bottom w:val="none" w:sz="0" w:space="0" w:color="auto"/>
        <w:right w:val="none" w:sz="0" w:space="0" w:color="auto"/>
      </w:divBdr>
    </w:div>
    <w:div w:id="1459295987">
      <w:bodyDiv w:val="1"/>
      <w:marLeft w:val="0"/>
      <w:marRight w:val="0"/>
      <w:marTop w:val="0"/>
      <w:marBottom w:val="0"/>
      <w:divBdr>
        <w:top w:val="none" w:sz="0" w:space="0" w:color="auto"/>
        <w:left w:val="none" w:sz="0" w:space="0" w:color="auto"/>
        <w:bottom w:val="none" w:sz="0" w:space="0" w:color="auto"/>
        <w:right w:val="none" w:sz="0" w:space="0" w:color="auto"/>
      </w:divBdr>
    </w:div>
    <w:div w:id="1459448870">
      <w:bodyDiv w:val="1"/>
      <w:marLeft w:val="0"/>
      <w:marRight w:val="0"/>
      <w:marTop w:val="0"/>
      <w:marBottom w:val="0"/>
      <w:divBdr>
        <w:top w:val="none" w:sz="0" w:space="0" w:color="auto"/>
        <w:left w:val="none" w:sz="0" w:space="0" w:color="auto"/>
        <w:bottom w:val="none" w:sz="0" w:space="0" w:color="auto"/>
        <w:right w:val="none" w:sz="0" w:space="0" w:color="auto"/>
      </w:divBdr>
    </w:div>
    <w:div w:id="1460418466">
      <w:bodyDiv w:val="1"/>
      <w:marLeft w:val="0"/>
      <w:marRight w:val="0"/>
      <w:marTop w:val="0"/>
      <w:marBottom w:val="0"/>
      <w:divBdr>
        <w:top w:val="none" w:sz="0" w:space="0" w:color="auto"/>
        <w:left w:val="none" w:sz="0" w:space="0" w:color="auto"/>
        <w:bottom w:val="none" w:sz="0" w:space="0" w:color="auto"/>
        <w:right w:val="none" w:sz="0" w:space="0" w:color="auto"/>
      </w:divBdr>
      <w:divsChild>
        <w:div w:id="1056587200">
          <w:marLeft w:val="480"/>
          <w:marRight w:val="0"/>
          <w:marTop w:val="0"/>
          <w:marBottom w:val="0"/>
          <w:divBdr>
            <w:top w:val="none" w:sz="0" w:space="0" w:color="auto"/>
            <w:left w:val="none" w:sz="0" w:space="0" w:color="auto"/>
            <w:bottom w:val="none" w:sz="0" w:space="0" w:color="auto"/>
            <w:right w:val="none" w:sz="0" w:space="0" w:color="auto"/>
          </w:divBdr>
        </w:div>
        <w:div w:id="416288843">
          <w:marLeft w:val="480"/>
          <w:marRight w:val="0"/>
          <w:marTop w:val="0"/>
          <w:marBottom w:val="0"/>
          <w:divBdr>
            <w:top w:val="none" w:sz="0" w:space="0" w:color="auto"/>
            <w:left w:val="none" w:sz="0" w:space="0" w:color="auto"/>
            <w:bottom w:val="none" w:sz="0" w:space="0" w:color="auto"/>
            <w:right w:val="none" w:sz="0" w:space="0" w:color="auto"/>
          </w:divBdr>
        </w:div>
        <w:div w:id="639000454">
          <w:marLeft w:val="480"/>
          <w:marRight w:val="0"/>
          <w:marTop w:val="0"/>
          <w:marBottom w:val="0"/>
          <w:divBdr>
            <w:top w:val="none" w:sz="0" w:space="0" w:color="auto"/>
            <w:left w:val="none" w:sz="0" w:space="0" w:color="auto"/>
            <w:bottom w:val="none" w:sz="0" w:space="0" w:color="auto"/>
            <w:right w:val="none" w:sz="0" w:space="0" w:color="auto"/>
          </w:divBdr>
        </w:div>
        <w:div w:id="1166431879">
          <w:marLeft w:val="480"/>
          <w:marRight w:val="0"/>
          <w:marTop w:val="0"/>
          <w:marBottom w:val="0"/>
          <w:divBdr>
            <w:top w:val="none" w:sz="0" w:space="0" w:color="auto"/>
            <w:left w:val="none" w:sz="0" w:space="0" w:color="auto"/>
            <w:bottom w:val="none" w:sz="0" w:space="0" w:color="auto"/>
            <w:right w:val="none" w:sz="0" w:space="0" w:color="auto"/>
          </w:divBdr>
        </w:div>
        <w:div w:id="654838397">
          <w:marLeft w:val="480"/>
          <w:marRight w:val="0"/>
          <w:marTop w:val="0"/>
          <w:marBottom w:val="0"/>
          <w:divBdr>
            <w:top w:val="none" w:sz="0" w:space="0" w:color="auto"/>
            <w:left w:val="none" w:sz="0" w:space="0" w:color="auto"/>
            <w:bottom w:val="none" w:sz="0" w:space="0" w:color="auto"/>
            <w:right w:val="none" w:sz="0" w:space="0" w:color="auto"/>
          </w:divBdr>
        </w:div>
        <w:div w:id="1746686435">
          <w:marLeft w:val="480"/>
          <w:marRight w:val="0"/>
          <w:marTop w:val="0"/>
          <w:marBottom w:val="0"/>
          <w:divBdr>
            <w:top w:val="none" w:sz="0" w:space="0" w:color="auto"/>
            <w:left w:val="none" w:sz="0" w:space="0" w:color="auto"/>
            <w:bottom w:val="none" w:sz="0" w:space="0" w:color="auto"/>
            <w:right w:val="none" w:sz="0" w:space="0" w:color="auto"/>
          </w:divBdr>
        </w:div>
        <w:div w:id="226064979">
          <w:marLeft w:val="480"/>
          <w:marRight w:val="0"/>
          <w:marTop w:val="0"/>
          <w:marBottom w:val="0"/>
          <w:divBdr>
            <w:top w:val="none" w:sz="0" w:space="0" w:color="auto"/>
            <w:left w:val="none" w:sz="0" w:space="0" w:color="auto"/>
            <w:bottom w:val="none" w:sz="0" w:space="0" w:color="auto"/>
            <w:right w:val="none" w:sz="0" w:space="0" w:color="auto"/>
          </w:divBdr>
        </w:div>
        <w:div w:id="1836995920">
          <w:marLeft w:val="480"/>
          <w:marRight w:val="0"/>
          <w:marTop w:val="0"/>
          <w:marBottom w:val="0"/>
          <w:divBdr>
            <w:top w:val="none" w:sz="0" w:space="0" w:color="auto"/>
            <w:left w:val="none" w:sz="0" w:space="0" w:color="auto"/>
            <w:bottom w:val="none" w:sz="0" w:space="0" w:color="auto"/>
            <w:right w:val="none" w:sz="0" w:space="0" w:color="auto"/>
          </w:divBdr>
        </w:div>
        <w:div w:id="2020040106">
          <w:marLeft w:val="480"/>
          <w:marRight w:val="0"/>
          <w:marTop w:val="0"/>
          <w:marBottom w:val="0"/>
          <w:divBdr>
            <w:top w:val="none" w:sz="0" w:space="0" w:color="auto"/>
            <w:left w:val="none" w:sz="0" w:space="0" w:color="auto"/>
            <w:bottom w:val="none" w:sz="0" w:space="0" w:color="auto"/>
            <w:right w:val="none" w:sz="0" w:space="0" w:color="auto"/>
          </w:divBdr>
        </w:div>
        <w:div w:id="1625771360">
          <w:marLeft w:val="480"/>
          <w:marRight w:val="0"/>
          <w:marTop w:val="0"/>
          <w:marBottom w:val="0"/>
          <w:divBdr>
            <w:top w:val="none" w:sz="0" w:space="0" w:color="auto"/>
            <w:left w:val="none" w:sz="0" w:space="0" w:color="auto"/>
            <w:bottom w:val="none" w:sz="0" w:space="0" w:color="auto"/>
            <w:right w:val="none" w:sz="0" w:space="0" w:color="auto"/>
          </w:divBdr>
        </w:div>
        <w:div w:id="1845123178">
          <w:marLeft w:val="480"/>
          <w:marRight w:val="0"/>
          <w:marTop w:val="0"/>
          <w:marBottom w:val="0"/>
          <w:divBdr>
            <w:top w:val="none" w:sz="0" w:space="0" w:color="auto"/>
            <w:left w:val="none" w:sz="0" w:space="0" w:color="auto"/>
            <w:bottom w:val="none" w:sz="0" w:space="0" w:color="auto"/>
            <w:right w:val="none" w:sz="0" w:space="0" w:color="auto"/>
          </w:divBdr>
        </w:div>
        <w:div w:id="2016758337">
          <w:marLeft w:val="480"/>
          <w:marRight w:val="0"/>
          <w:marTop w:val="0"/>
          <w:marBottom w:val="0"/>
          <w:divBdr>
            <w:top w:val="none" w:sz="0" w:space="0" w:color="auto"/>
            <w:left w:val="none" w:sz="0" w:space="0" w:color="auto"/>
            <w:bottom w:val="none" w:sz="0" w:space="0" w:color="auto"/>
            <w:right w:val="none" w:sz="0" w:space="0" w:color="auto"/>
          </w:divBdr>
        </w:div>
        <w:div w:id="778719267">
          <w:marLeft w:val="480"/>
          <w:marRight w:val="0"/>
          <w:marTop w:val="0"/>
          <w:marBottom w:val="0"/>
          <w:divBdr>
            <w:top w:val="none" w:sz="0" w:space="0" w:color="auto"/>
            <w:left w:val="none" w:sz="0" w:space="0" w:color="auto"/>
            <w:bottom w:val="none" w:sz="0" w:space="0" w:color="auto"/>
            <w:right w:val="none" w:sz="0" w:space="0" w:color="auto"/>
          </w:divBdr>
        </w:div>
        <w:div w:id="2127309118">
          <w:marLeft w:val="480"/>
          <w:marRight w:val="0"/>
          <w:marTop w:val="0"/>
          <w:marBottom w:val="0"/>
          <w:divBdr>
            <w:top w:val="none" w:sz="0" w:space="0" w:color="auto"/>
            <w:left w:val="none" w:sz="0" w:space="0" w:color="auto"/>
            <w:bottom w:val="none" w:sz="0" w:space="0" w:color="auto"/>
            <w:right w:val="none" w:sz="0" w:space="0" w:color="auto"/>
          </w:divBdr>
        </w:div>
        <w:div w:id="1039353674">
          <w:marLeft w:val="480"/>
          <w:marRight w:val="0"/>
          <w:marTop w:val="0"/>
          <w:marBottom w:val="0"/>
          <w:divBdr>
            <w:top w:val="none" w:sz="0" w:space="0" w:color="auto"/>
            <w:left w:val="none" w:sz="0" w:space="0" w:color="auto"/>
            <w:bottom w:val="none" w:sz="0" w:space="0" w:color="auto"/>
            <w:right w:val="none" w:sz="0" w:space="0" w:color="auto"/>
          </w:divBdr>
        </w:div>
        <w:div w:id="2035957296">
          <w:marLeft w:val="480"/>
          <w:marRight w:val="0"/>
          <w:marTop w:val="0"/>
          <w:marBottom w:val="0"/>
          <w:divBdr>
            <w:top w:val="none" w:sz="0" w:space="0" w:color="auto"/>
            <w:left w:val="none" w:sz="0" w:space="0" w:color="auto"/>
            <w:bottom w:val="none" w:sz="0" w:space="0" w:color="auto"/>
            <w:right w:val="none" w:sz="0" w:space="0" w:color="auto"/>
          </w:divBdr>
        </w:div>
        <w:div w:id="1304195432">
          <w:marLeft w:val="480"/>
          <w:marRight w:val="0"/>
          <w:marTop w:val="0"/>
          <w:marBottom w:val="0"/>
          <w:divBdr>
            <w:top w:val="none" w:sz="0" w:space="0" w:color="auto"/>
            <w:left w:val="none" w:sz="0" w:space="0" w:color="auto"/>
            <w:bottom w:val="none" w:sz="0" w:space="0" w:color="auto"/>
            <w:right w:val="none" w:sz="0" w:space="0" w:color="auto"/>
          </w:divBdr>
        </w:div>
        <w:div w:id="1321736126">
          <w:marLeft w:val="480"/>
          <w:marRight w:val="0"/>
          <w:marTop w:val="0"/>
          <w:marBottom w:val="0"/>
          <w:divBdr>
            <w:top w:val="none" w:sz="0" w:space="0" w:color="auto"/>
            <w:left w:val="none" w:sz="0" w:space="0" w:color="auto"/>
            <w:bottom w:val="none" w:sz="0" w:space="0" w:color="auto"/>
            <w:right w:val="none" w:sz="0" w:space="0" w:color="auto"/>
          </w:divBdr>
        </w:div>
        <w:div w:id="1669359619">
          <w:marLeft w:val="480"/>
          <w:marRight w:val="0"/>
          <w:marTop w:val="0"/>
          <w:marBottom w:val="0"/>
          <w:divBdr>
            <w:top w:val="none" w:sz="0" w:space="0" w:color="auto"/>
            <w:left w:val="none" w:sz="0" w:space="0" w:color="auto"/>
            <w:bottom w:val="none" w:sz="0" w:space="0" w:color="auto"/>
            <w:right w:val="none" w:sz="0" w:space="0" w:color="auto"/>
          </w:divBdr>
        </w:div>
        <w:div w:id="1661737217">
          <w:marLeft w:val="480"/>
          <w:marRight w:val="0"/>
          <w:marTop w:val="0"/>
          <w:marBottom w:val="0"/>
          <w:divBdr>
            <w:top w:val="none" w:sz="0" w:space="0" w:color="auto"/>
            <w:left w:val="none" w:sz="0" w:space="0" w:color="auto"/>
            <w:bottom w:val="none" w:sz="0" w:space="0" w:color="auto"/>
            <w:right w:val="none" w:sz="0" w:space="0" w:color="auto"/>
          </w:divBdr>
        </w:div>
        <w:div w:id="1072119873">
          <w:marLeft w:val="480"/>
          <w:marRight w:val="0"/>
          <w:marTop w:val="0"/>
          <w:marBottom w:val="0"/>
          <w:divBdr>
            <w:top w:val="none" w:sz="0" w:space="0" w:color="auto"/>
            <w:left w:val="none" w:sz="0" w:space="0" w:color="auto"/>
            <w:bottom w:val="none" w:sz="0" w:space="0" w:color="auto"/>
            <w:right w:val="none" w:sz="0" w:space="0" w:color="auto"/>
          </w:divBdr>
        </w:div>
        <w:div w:id="263459037">
          <w:marLeft w:val="480"/>
          <w:marRight w:val="0"/>
          <w:marTop w:val="0"/>
          <w:marBottom w:val="0"/>
          <w:divBdr>
            <w:top w:val="none" w:sz="0" w:space="0" w:color="auto"/>
            <w:left w:val="none" w:sz="0" w:space="0" w:color="auto"/>
            <w:bottom w:val="none" w:sz="0" w:space="0" w:color="auto"/>
            <w:right w:val="none" w:sz="0" w:space="0" w:color="auto"/>
          </w:divBdr>
        </w:div>
        <w:div w:id="1819614067">
          <w:marLeft w:val="480"/>
          <w:marRight w:val="0"/>
          <w:marTop w:val="0"/>
          <w:marBottom w:val="0"/>
          <w:divBdr>
            <w:top w:val="none" w:sz="0" w:space="0" w:color="auto"/>
            <w:left w:val="none" w:sz="0" w:space="0" w:color="auto"/>
            <w:bottom w:val="none" w:sz="0" w:space="0" w:color="auto"/>
            <w:right w:val="none" w:sz="0" w:space="0" w:color="auto"/>
          </w:divBdr>
        </w:div>
        <w:div w:id="362101912">
          <w:marLeft w:val="480"/>
          <w:marRight w:val="0"/>
          <w:marTop w:val="0"/>
          <w:marBottom w:val="0"/>
          <w:divBdr>
            <w:top w:val="none" w:sz="0" w:space="0" w:color="auto"/>
            <w:left w:val="none" w:sz="0" w:space="0" w:color="auto"/>
            <w:bottom w:val="none" w:sz="0" w:space="0" w:color="auto"/>
            <w:right w:val="none" w:sz="0" w:space="0" w:color="auto"/>
          </w:divBdr>
        </w:div>
        <w:div w:id="795024341">
          <w:marLeft w:val="480"/>
          <w:marRight w:val="0"/>
          <w:marTop w:val="0"/>
          <w:marBottom w:val="0"/>
          <w:divBdr>
            <w:top w:val="none" w:sz="0" w:space="0" w:color="auto"/>
            <w:left w:val="none" w:sz="0" w:space="0" w:color="auto"/>
            <w:bottom w:val="none" w:sz="0" w:space="0" w:color="auto"/>
            <w:right w:val="none" w:sz="0" w:space="0" w:color="auto"/>
          </w:divBdr>
        </w:div>
        <w:div w:id="1212306575">
          <w:marLeft w:val="480"/>
          <w:marRight w:val="0"/>
          <w:marTop w:val="0"/>
          <w:marBottom w:val="0"/>
          <w:divBdr>
            <w:top w:val="none" w:sz="0" w:space="0" w:color="auto"/>
            <w:left w:val="none" w:sz="0" w:space="0" w:color="auto"/>
            <w:bottom w:val="none" w:sz="0" w:space="0" w:color="auto"/>
            <w:right w:val="none" w:sz="0" w:space="0" w:color="auto"/>
          </w:divBdr>
        </w:div>
        <w:div w:id="295718598">
          <w:marLeft w:val="480"/>
          <w:marRight w:val="0"/>
          <w:marTop w:val="0"/>
          <w:marBottom w:val="0"/>
          <w:divBdr>
            <w:top w:val="none" w:sz="0" w:space="0" w:color="auto"/>
            <w:left w:val="none" w:sz="0" w:space="0" w:color="auto"/>
            <w:bottom w:val="none" w:sz="0" w:space="0" w:color="auto"/>
            <w:right w:val="none" w:sz="0" w:space="0" w:color="auto"/>
          </w:divBdr>
        </w:div>
        <w:div w:id="304508778">
          <w:marLeft w:val="480"/>
          <w:marRight w:val="0"/>
          <w:marTop w:val="0"/>
          <w:marBottom w:val="0"/>
          <w:divBdr>
            <w:top w:val="none" w:sz="0" w:space="0" w:color="auto"/>
            <w:left w:val="none" w:sz="0" w:space="0" w:color="auto"/>
            <w:bottom w:val="none" w:sz="0" w:space="0" w:color="auto"/>
            <w:right w:val="none" w:sz="0" w:space="0" w:color="auto"/>
          </w:divBdr>
        </w:div>
        <w:div w:id="1797411835">
          <w:marLeft w:val="480"/>
          <w:marRight w:val="0"/>
          <w:marTop w:val="0"/>
          <w:marBottom w:val="0"/>
          <w:divBdr>
            <w:top w:val="none" w:sz="0" w:space="0" w:color="auto"/>
            <w:left w:val="none" w:sz="0" w:space="0" w:color="auto"/>
            <w:bottom w:val="none" w:sz="0" w:space="0" w:color="auto"/>
            <w:right w:val="none" w:sz="0" w:space="0" w:color="auto"/>
          </w:divBdr>
        </w:div>
        <w:div w:id="1898005060">
          <w:marLeft w:val="480"/>
          <w:marRight w:val="0"/>
          <w:marTop w:val="0"/>
          <w:marBottom w:val="0"/>
          <w:divBdr>
            <w:top w:val="none" w:sz="0" w:space="0" w:color="auto"/>
            <w:left w:val="none" w:sz="0" w:space="0" w:color="auto"/>
            <w:bottom w:val="none" w:sz="0" w:space="0" w:color="auto"/>
            <w:right w:val="none" w:sz="0" w:space="0" w:color="auto"/>
          </w:divBdr>
        </w:div>
        <w:div w:id="1021279177">
          <w:marLeft w:val="480"/>
          <w:marRight w:val="0"/>
          <w:marTop w:val="0"/>
          <w:marBottom w:val="0"/>
          <w:divBdr>
            <w:top w:val="none" w:sz="0" w:space="0" w:color="auto"/>
            <w:left w:val="none" w:sz="0" w:space="0" w:color="auto"/>
            <w:bottom w:val="none" w:sz="0" w:space="0" w:color="auto"/>
            <w:right w:val="none" w:sz="0" w:space="0" w:color="auto"/>
          </w:divBdr>
        </w:div>
        <w:div w:id="1858689847">
          <w:marLeft w:val="480"/>
          <w:marRight w:val="0"/>
          <w:marTop w:val="0"/>
          <w:marBottom w:val="0"/>
          <w:divBdr>
            <w:top w:val="none" w:sz="0" w:space="0" w:color="auto"/>
            <w:left w:val="none" w:sz="0" w:space="0" w:color="auto"/>
            <w:bottom w:val="none" w:sz="0" w:space="0" w:color="auto"/>
            <w:right w:val="none" w:sz="0" w:space="0" w:color="auto"/>
          </w:divBdr>
        </w:div>
        <w:div w:id="1610773042">
          <w:marLeft w:val="480"/>
          <w:marRight w:val="0"/>
          <w:marTop w:val="0"/>
          <w:marBottom w:val="0"/>
          <w:divBdr>
            <w:top w:val="none" w:sz="0" w:space="0" w:color="auto"/>
            <w:left w:val="none" w:sz="0" w:space="0" w:color="auto"/>
            <w:bottom w:val="none" w:sz="0" w:space="0" w:color="auto"/>
            <w:right w:val="none" w:sz="0" w:space="0" w:color="auto"/>
          </w:divBdr>
        </w:div>
        <w:div w:id="149715363">
          <w:marLeft w:val="480"/>
          <w:marRight w:val="0"/>
          <w:marTop w:val="0"/>
          <w:marBottom w:val="0"/>
          <w:divBdr>
            <w:top w:val="none" w:sz="0" w:space="0" w:color="auto"/>
            <w:left w:val="none" w:sz="0" w:space="0" w:color="auto"/>
            <w:bottom w:val="none" w:sz="0" w:space="0" w:color="auto"/>
            <w:right w:val="none" w:sz="0" w:space="0" w:color="auto"/>
          </w:divBdr>
        </w:div>
        <w:div w:id="479156325">
          <w:marLeft w:val="480"/>
          <w:marRight w:val="0"/>
          <w:marTop w:val="0"/>
          <w:marBottom w:val="0"/>
          <w:divBdr>
            <w:top w:val="none" w:sz="0" w:space="0" w:color="auto"/>
            <w:left w:val="none" w:sz="0" w:space="0" w:color="auto"/>
            <w:bottom w:val="none" w:sz="0" w:space="0" w:color="auto"/>
            <w:right w:val="none" w:sz="0" w:space="0" w:color="auto"/>
          </w:divBdr>
        </w:div>
        <w:div w:id="1028722414">
          <w:marLeft w:val="480"/>
          <w:marRight w:val="0"/>
          <w:marTop w:val="0"/>
          <w:marBottom w:val="0"/>
          <w:divBdr>
            <w:top w:val="none" w:sz="0" w:space="0" w:color="auto"/>
            <w:left w:val="none" w:sz="0" w:space="0" w:color="auto"/>
            <w:bottom w:val="none" w:sz="0" w:space="0" w:color="auto"/>
            <w:right w:val="none" w:sz="0" w:space="0" w:color="auto"/>
          </w:divBdr>
        </w:div>
        <w:div w:id="1379475166">
          <w:marLeft w:val="480"/>
          <w:marRight w:val="0"/>
          <w:marTop w:val="0"/>
          <w:marBottom w:val="0"/>
          <w:divBdr>
            <w:top w:val="none" w:sz="0" w:space="0" w:color="auto"/>
            <w:left w:val="none" w:sz="0" w:space="0" w:color="auto"/>
            <w:bottom w:val="none" w:sz="0" w:space="0" w:color="auto"/>
            <w:right w:val="none" w:sz="0" w:space="0" w:color="auto"/>
          </w:divBdr>
        </w:div>
        <w:div w:id="709379978">
          <w:marLeft w:val="480"/>
          <w:marRight w:val="0"/>
          <w:marTop w:val="0"/>
          <w:marBottom w:val="0"/>
          <w:divBdr>
            <w:top w:val="none" w:sz="0" w:space="0" w:color="auto"/>
            <w:left w:val="none" w:sz="0" w:space="0" w:color="auto"/>
            <w:bottom w:val="none" w:sz="0" w:space="0" w:color="auto"/>
            <w:right w:val="none" w:sz="0" w:space="0" w:color="auto"/>
          </w:divBdr>
        </w:div>
        <w:div w:id="367146469">
          <w:marLeft w:val="480"/>
          <w:marRight w:val="0"/>
          <w:marTop w:val="0"/>
          <w:marBottom w:val="0"/>
          <w:divBdr>
            <w:top w:val="none" w:sz="0" w:space="0" w:color="auto"/>
            <w:left w:val="none" w:sz="0" w:space="0" w:color="auto"/>
            <w:bottom w:val="none" w:sz="0" w:space="0" w:color="auto"/>
            <w:right w:val="none" w:sz="0" w:space="0" w:color="auto"/>
          </w:divBdr>
        </w:div>
        <w:div w:id="393355652">
          <w:marLeft w:val="480"/>
          <w:marRight w:val="0"/>
          <w:marTop w:val="0"/>
          <w:marBottom w:val="0"/>
          <w:divBdr>
            <w:top w:val="none" w:sz="0" w:space="0" w:color="auto"/>
            <w:left w:val="none" w:sz="0" w:space="0" w:color="auto"/>
            <w:bottom w:val="none" w:sz="0" w:space="0" w:color="auto"/>
            <w:right w:val="none" w:sz="0" w:space="0" w:color="auto"/>
          </w:divBdr>
        </w:div>
        <w:div w:id="1159929269">
          <w:marLeft w:val="480"/>
          <w:marRight w:val="0"/>
          <w:marTop w:val="0"/>
          <w:marBottom w:val="0"/>
          <w:divBdr>
            <w:top w:val="none" w:sz="0" w:space="0" w:color="auto"/>
            <w:left w:val="none" w:sz="0" w:space="0" w:color="auto"/>
            <w:bottom w:val="none" w:sz="0" w:space="0" w:color="auto"/>
            <w:right w:val="none" w:sz="0" w:space="0" w:color="auto"/>
          </w:divBdr>
        </w:div>
        <w:div w:id="1196580807">
          <w:marLeft w:val="480"/>
          <w:marRight w:val="0"/>
          <w:marTop w:val="0"/>
          <w:marBottom w:val="0"/>
          <w:divBdr>
            <w:top w:val="none" w:sz="0" w:space="0" w:color="auto"/>
            <w:left w:val="none" w:sz="0" w:space="0" w:color="auto"/>
            <w:bottom w:val="none" w:sz="0" w:space="0" w:color="auto"/>
            <w:right w:val="none" w:sz="0" w:space="0" w:color="auto"/>
          </w:divBdr>
        </w:div>
        <w:div w:id="2004040991">
          <w:marLeft w:val="480"/>
          <w:marRight w:val="0"/>
          <w:marTop w:val="0"/>
          <w:marBottom w:val="0"/>
          <w:divBdr>
            <w:top w:val="none" w:sz="0" w:space="0" w:color="auto"/>
            <w:left w:val="none" w:sz="0" w:space="0" w:color="auto"/>
            <w:bottom w:val="none" w:sz="0" w:space="0" w:color="auto"/>
            <w:right w:val="none" w:sz="0" w:space="0" w:color="auto"/>
          </w:divBdr>
        </w:div>
        <w:div w:id="1737587126">
          <w:marLeft w:val="480"/>
          <w:marRight w:val="0"/>
          <w:marTop w:val="0"/>
          <w:marBottom w:val="0"/>
          <w:divBdr>
            <w:top w:val="none" w:sz="0" w:space="0" w:color="auto"/>
            <w:left w:val="none" w:sz="0" w:space="0" w:color="auto"/>
            <w:bottom w:val="none" w:sz="0" w:space="0" w:color="auto"/>
            <w:right w:val="none" w:sz="0" w:space="0" w:color="auto"/>
          </w:divBdr>
        </w:div>
        <w:div w:id="1490050373">
          <w:marLeft w:val="480"/>
          <w:marRight w:val="0"/>
          <w:marTop w:val="0"/>
          <w:marBottom w:val="0"/>
          <w:divBdr>
            <w:top w:val="none" w:sz="0" w:space="0" w:color="auto"/>
            <w:left w:val="none" w:sz="0" w:space="0" w:color="auto"/>
            <w:bottom w:val="none" w:sz="0" w:space="0" w:color="auto"/>
            <w:right w:val="none" w:sz="0" w:space="0" w:color="auto"/>
          </w:divBdr>
        </w:div>
        <w:div w:id="982196063">
          <w:marLeft w:val="480"/>
          <w:marRight w:val="0"/>
          <w:marTop w:val="0"/>
          <w:marBottom w:val="0"/>
          <w:divBdr>
            <w:top w:val="none" w:sz="0" w:space="0" w:color="auto"/>
            <w:left w:val="none" w:sz="0" w:space="0" w:color="auto"/>
            <w:bottom w:val="none" w:sz="0" w:space="0" w:color="auto"/>
            <w:right w:val="none" w:sz="0" w:space="0" w:color="auto"/>
          </w:divBdr>
        </w:div>
        <w:div w:id="38551935">
          <w:marLeft w:val="480"/>
          <w:marRight w:val="0"/>
          <w:marTop w:val="0"/>
          <w:marBottom w:val="0"/>
          <w:divBdr>
            <w:top w:val="none" w:sz="0" w:space="0" w:color="auto"/>
            <w:left w:val="none" w:sz="0" w:space="0" w:color="auto"/>
            <w:bottom w:val="none" w:sz="0" w:space="0" w:color="auto"/>
            <w:right w:val="none" w:sz="0" w:space="0" w:color="auto"/>
          </w:divBdr>
        </w:div>
        <w:div w:id="1220481894">
          <w:marLeft w:val="480"/>
          <w:marRight w:val="0"/>
          <w:marTop w:val="0"/>
          <w:marBottom w:val="0"/>
          <w:divBdr>
            <w:top w:val="none" w:sz="0" w:space="0" w:color="auto"/>
            <w:left w:val="none" w:sz="0" w:space="0" w:color="auto"/>
            <w:bottom w:val="none" w:sz="0" w:space="0" w:color="auto"/>
            <w:right w:val="none" w:sz="0" w:space="0" w:color="auto"/>
          </w:divBdr>
        </w:div>
        <w:div w:id="1079329285">
          <w:marLeft w:val="480"/>
          <w:marRight w:val="0"/>
          <w:marTop w:val="0"/>
          <w:marBottom w:val="0"/>
          <w:divBdr>
            <w:top w:val="none" w:sz="0" w:space="0" w:color="auto"/>
            <w:left w:val="none" w:sz="0" w:space="0" w:color="auto"/>
            <w:bottom w:val="none" w:sz="0" w:space="0" w:color="auto"/>
            <w:right w:val="none" w:sz="0" w:space="0" w:color="auto"/>
          </w:divBdr>
        </w:div>
        <w:div w:id="1272125237">
          <w:marLeft w:val="480"/>
          <w:marRight w:val="0"/>
          <w:marTop w:val="0"/>
          <w:marBottom w:val="0"/>
          <w:divBdr>
            <w:top w:val="none" w:sz="0" w:space="0" w:color="auto"/>
            <w:left w:val="none" w:sz="0" w:space="0" w:color="auto"/>
            <w:bottom w:val="none" w:sz="0" w:space="0" w:color="auto"/>
            <w:right w:val="none" w:sz="0" w:space="0" w:color="auto"/>
          </w:divBdr>
        </w:div>
        <w:div w:id="1359625985">
          <w:marLeft w:val="480"/>
          <w:marRight w:val="0"/>
          <w:marTop w:val="0"/>
          <w:marBottom w:val="0"/>
          <w:divBdr>
            <w:top w:val="none" w:sz="0" w:space="0" w:color="auto"/>
            <w:left w:val="none" w:sz="0" w:space="0" w:color="auto"/>
            <w:bottom w:val="none" w:sz="0" w:space="0" w:color="auto"/>
            <w:right w:val="none" w:sz="0" w:space="0" w:color="auto"/>
          </w:divBdr>
        </w:div>
        <w:div w:id="319580714">
          <w:marLeft w:val="480"/>
          <w:marRight w:val="0"/>
          <w:marTop w:val="0"/>
          <w:marBottom w:val="0"/>
          <w:divBdr>
            <w:top w:val="none" w:sz="0" w:space="0" w:color="auto"/>
            <w:left w:val="none" w:sz="0" w:space="0" w:color="auto"/>
            <w:bottom w:val="none" w:sz="0" w:space="0" w:color="auto"/>
            <w:right w:val="none" w:sz="0" w:space="0" w:color="auto"/>
          </w:divBdr>
        </w:div>
        <w:div w:id="1839618415">
          <w:marLeft w:val="480"/>
          <w:marRight w:val="0"/>
          <w:marTop w:val="0"/>
          <w:marBottom w:val="0"/>
          <w:divBdr>
            <w:top w:val="none" w:sz="0" w:space="0" w:color="auto"/>
            <w:left w:val="none" w:sz="0" w:space="0" w:color="auto"/>
            <w:bottom w:val="none" w:sz="0" w:space="0" w:color="auto"/>
            <w:right w:val="none" w:sz="0" w:space="0" w:color="auto"/>
          </w:divBdr>
        </w:div>
        <w:div w:id="192040472">
          <w:marLeft w:val="480"/>
          <w:marRight w:val="0"/>
          <w:marTop w:val="0"/>
          <w:marBottom w:val="0"/>
          <w:divBdr>
            <w:top w:val="none" w:sz="0" w:space="0" w:color="auto"/>
            <w:left w:val="none" w:sz="0" w:space="0" w:color="auto"/>
            <w:bottom w:val="none" w:sz="0" w:space="0" w:color="auto"/>
            <w:right w:val="none" w:sz="0" w:space="0" w:color="auto"/>
          </w:divBdr>
        </w:div>
        <w:div w:id="2086417913">
          <w:marLeft w:val="480"/>
          <w:marRight w:val="0"/>
          <w:marTop w:val="0"/>
          <w:marBottom w:val="0"/>
          <w:divBdr>
            <w:top w:val="none" w:sz="0" w:space="0" w:color="auto"/>
            <w:left w:val="none" w:sz="0" w:space="0" w:color="auto"/>
            <w:bottom w:val="none" w:sz="0" w:space="0" w:color="auto"/>
            <w:right w:val="none" w:sz="0" w:space="0" w:color="auto"/>
          </w:divBdr>
        </w:div>
        <w:div w:id="796870463">
          <w:marLeft w:val="480"/>
          <w:marRight w:val="0"/>
          <w:marTop w:val="0"/>
          <w:marBottom w:val="0"/>
          <w:divBdr>
            <w:top w:val="none" w:sz="0" w:space="0" w:color="auto"/>
            <w:left w:val="none" w:sz="0" w:space="0" w:color="auto"/>
            <w:bottom w:val="none" w:sz="0" w:space="0" w:color="auto"/>
            <w:right w:val="none" w:sz="0" w:space="0" w:color="auto"/>
          </w:divBdr>
        </w:div>
        <w:div w:id="1753888890">
          <w:marLeft w:val="480"/>
          <w:marRight w:val="0"/>
          <w:marTop w:val="0"/>
          <w:marBottom w:val="0"/>
          <w:divBdr>
            <w:top w:val="none" w:sz="0" w:space="0" w:color="auto"/>
            <w:left w:val="none" w:sz="0" w:space="0" w:color="auto"/>
            <w:bottom w:val="none" w:sz="0" w:space="0" w:color="auto"/>
            <w:right w:val="none" w:sz="0" w:space="0" w:color="auto"/>
          </w:divBdr>
        </w:div>
        <w:div w:id="1163468604">
          <w:marLeft w:val="480"/>
          <w:marRight w:val="0"/>
          <w:marTop w:val="0"/>
          <w:marBottom w:val="0"/>
          <w:divBdr>
            <w:top w:val="none" w:sz="0" w:space="0" w:color="auto"/>
            <w:left w:val="none" w:sz="0" w:space="0" w:color="auto"/>
            <w:bottom w:val="none" w:sz="0" w:space="0" w:color="auto"/>
            <w:right w:val="none" w:sz="0" w:space="0" w:color="auto"/>
          </w:divBdr>
        </w:div>
        <w:div w:id="1298146427">
          <w:marLeft w:val="480"/>
          <w:marRight w:val="0"/>
          <w:marTop w:val="0"/>
          <w:marBottom w:val="0"/>
          <w:divBdr>
            <w:top w:val="none" w:sz="0" w:space="0" w:color="auto"/>
            <w:left w:val="none" w:sz="0" w:space="0" w:color="auto"/>
            <w:bottom w:val="none" w:sz="0" w:space="0" w:color="auto"/>
            <w:right w:val="none" w:sz="0" w:space="0" w:color="auto"/>
          </w:divBdr>
        </w:div>
        <w:div w:id="258177564">
          <w:marLeft w:val="480"/>
          <w:marRight w:val="0"/>
          <w:marTop w:val="0"/>
          <w:marBottom w:val="0"/>
          <w:divBdr>
            <w:top w:val="none" w:sz="0" w:space="0" w:color="auto"/>
            <w:left w:val="none" w:sz="0" w:space="0" w:color="auto"/>
            <w:bottom w:val="none" w:sz="0" w:space="0" w:color="auto"/>
            <w:right w:val="none" w:sz="0" w:space="0" w:color="auto"/>
          </w:divBdr>
        </w:div>
        <w:div w:id="652294721">
          <w:marLeft w:val="480"/>
          <w:marRight w:val="0"/>
          <w:marTop w:val="0"/>
          <w:marBottom w:val="0"/>
          <w:divBdr>
            <w:top w:val="none" w:sz="0" w:space="0" w:color="auto"/>
            <w:left w:val="none" w:sz="0" w:space="0" w:color="auto"/>
            <w:bottom w:val="none" w:sz="0" w:space="0" w:color="auto"/>
            <w:right w:val="none" w:sz="0" w:space="0" w:color="auto"/>
          </w:divBdr>
        </w:div>
        <w:div w:id="1961034343">
          <w:marLeft w:val="480"/>
          <w:marRight w:val="0"/>
          <w:marTop w:val="0"/>
          <w:marBottom w:val="0"/>
          <w:divBdr>
            <w:top w:val="none" w:sz="0" w:space="0" w:color="auto"/>
            <w:left w:val="none" w:sz="0" w:space="0" w:color="auto"/>
            <w:bottom w:val="none" w:sz="0" w:space="0" w:color="auto"/>
            <w:right w:val="none" w:sz="0" w:space="0" w:color="auto"/>
          </w:divBdr>
        </w:div>
        <w:div w:id="974144529">
          <w:marLeft w:val="480"/>
          <w:marRight w:val="0"/>
          <w:marTop w:val="0"/>
          <w:marBottom w:val="0"/>
          <w:divBdr>
            <w:top w:val="none" w:sz="0" w:space="0" w:color="auto"/>
            <w:left w:val="none" w:sz="0" w:space="0" w:color="auto"/>
            <w:bottom w:val="none" w:sz="0" w:space="0" w:color="auto"/>
            <w:right w:val="none" w:sz="0" w:space="0" w:color="auto"/>
          </w:divBdr>
        </w:div>
        <w:div w:id="1498766815">
          <w:marLeft w:val="480"/>
          <w:marRight w:val="0"/>
          <w:marTop w:val="0"/>
          <w:marBottom w:val="0"/>
          <w:divBdr>
            <w:top w:val="none" w:sz="0" w:space="0" w:color="auto"/>
            <w:left w:val="none" w:sz="0" w:space="0" w:color="auto"/>
            <w:bottom w:val="none" w:sz="0" w:space="0" w:color="auto"/>
            <w:right w:val="none" w:sz="0" w:space="0" w:color="auto"/>
          </w:divBdr>
        </w:div>
        <w:div w:id="1579747824">
          <w:marLeft w:val="480"/>
          <w:marRight w:val="0"/>
          <w:marTop w:val="0"/>
          <w:marBottom w:val="0"/>
          <w:divBdr>
            <w:top w:val="none" w:sz="0" w:space="0" w:color="auto"/>
            <w:left w:val="none" w:sz="0" w:space="0" w:color="auto"/>
            <w:bottom w:val="none" w:sz="0" w:space="0" w:color="auto"/>
            <w:right w:val="none" w:sz="0" w:space="0" w:color="auto"/>
          </w:divBdr>
        </w:div>
        <w:div w:id="1236234913">
          <w:marLeft w:val="480"/>
          <w:marRight w:val="0"/>
          <w:marTop w:val="0"/>
          <w:marBottom w:val="0"/>
          <w:divBdr>
            <w:top w:val="none" w:sz="0" w:space="0" w:color="auto"/>
            <w:left w:val="none" w:sz="0" w:space="0" w:color="auto"/>
            <w:bottom w:val="none" w:sz="0" w:space="0" w:color="auto"/>
            <w:right w:val="none" w:sz="0" w:space="0" w:color="auto"/>
          </w:divBdr>
        </w:div>
        <w:div w:id="672685661">
          <w:marLeft w:val="480"/>
          <w:marRight w:val="0"/>
          <w:marTop w:val="0"/>
          <w:marBottom w:val="0"/>
          <w:divBdr>
            <w:top w:val="none" w:sz="0" w:space="0" w:color="auto"/>
            <w:left w:val="none" w:sz="0" w:space="0" w:color="auto"/>
            <w:bottom w:val="none" w:sz="0" w:space="0" w:color="auto"/>
            <w:right w:val="none" w:sz="0" w:space="0" w:color="auto"/>
          </w:divBdr>
        </w:div>
        <w:div w:id="1064596718">
          <w:marLeft w:val="480"/>
          <w:marRight w:val="0"/>
          <w:marTop w:val="0"/>
          <w:marBottom w:val="0"/>
          <w:divBdr>
            <w:top w:val="none" w:sz="0" w:space="0" w:color="auto"/>
            <w:left w:val="none" w:sz="0" w:space="0" w:color="auto"/>
            <w:bottom w:val="none" w:sz="0" w:space="0" w:color="auto"/>
            <w:right w:val="none" w:sz="0" w:space="0" w:color="auto"/>
          </w:divBdr>
        </w:div>
        <w:div w:id="28343563">
          <w:marLeft w:val="480"/>
          <w:marRight w:val="0"/>
          <w:marTop w:val="0"/>
          <w:marBottom w:val="0"/>
          <w:divBdr>
            <w:top w:val="none" w:sz="0" w:space="0" w:color="auto"/>
            <w:left w:val="none" w:sz="0" w:space="0" w:color="auto"/>
            <w:bottom w:val="none" w:sz="0" w:space="0" w:color="auto"/>
            <w:right w:val="none" w:sz="0" w:space="0" w:color="auto"/>
          </w:divBdr>
        </w:div>
        <w:div w:id="792751873">
          <w:marLeft w:val="480"/>
          <w:marRight w:val="0"/>
          <w:marTop w:val="0"/>
          <w:marBottom w:val="0"/>
          <w:divBdr>
            <w:top w:val="none" w:sz="0" w:space="0" w:color="auto"/>
            <w:left w:val="none" w:sz="0" w:space="0" w:color="auto"/>
            <w:bottom w:val="none" w:sz="0" w:space="0" w:color="auto"/>
            <w:right w:val="none" w:sz="0" w:space="0" w:color="auto"/>
          </w:divBdr>
        </w:div>
        <w:div w:id="294874312">
          <w:marLeft w:val="480"/>
          <w:marRight w:val="0"/>
          <w:marTop w:val="0"/>
          <w:marBottom w:val="0"/>
          <w:divBdr>
            <w:top w:val="none" w:sz="0" w:space="0" w:color="auto"/>
            <w:left w:val="none" w:sz="0" w:space="0" w:color="auto"/>
            <w:bottom w:val="none" w:sz="0" w:space="0" w:color="auto"/>
            <w:right w:val="none" w:sz="0" w:space="0" w:color="auto"/>
          </w:divBdr>
        </w:div>
        <w:div w:id="1637685745">
          <w:marLeft w:val="480"/>
          <w:marRight w:val="0"/>
          <w:marTop w:val="0"/>
          <w:marBottom w:val="0"/>
          <w:divBdr>
            <w:top w:val="none" w:sz="0" w:space="0" w:color="auto"/>
            <w:left w:val="none" w:sz="0" w:space="0" w:color="auto"/>
            <w:bottom w:val="none" w:sz="0" w:space="0" w:color="auto"/>
            <w:right w:val="none" w:sz="0" w:space="0" w:color="auto"/>
          </w:divBdr>
        </w:div>
        <w:div w:id="1384284097">
          <w:marLeft w:val="480"/>
          <w:marRight w:val="0"/>
          <w:marTop w:val="0"/>
          <w:marBottom w:val="0"/>
          <w:divBdr>
            <w:top w:val="none" w:sz="0" w:space="0" w:color="auto"/>
            <w:left w:val="none" w:sz="0" w:space="0" w:color="auto"/>
            <w:bottom w:val="none" w:sz="0" w:space="0" w:color="auto"/>
            <w:right w:val="none" w:sz="0" w:space="0" w:color="auto"/>
          </w:divBdr>
        </w:div>
        <w:div w:id="1332568484">
          <w:marLeft w:val="480"/>
          <w:marRight w:val="0"/>
          <w:marTop w:val="0"/>
          <w:marBottom w:val="0"/>
          <w:divBdr>
            <w:top w:val="none" w:sz="0" w:space="0" w:color="auto"/>
            <w:left w:val="none" w:sz="0" w:space="0" w:color="auto"/>
            <w:bottom w:val="none" w:sz="0" w:space="0" w:color="auto"/>
            <w:right w:val="none" w:sz="0" w:space="0" w:color="auto"/>
          </w:divBdr>
        </w:div>
        <w:div w:id="1760254774">
          <w:marLeft w:val="480"/>
          <w:marRight w:val="0"/>
          <w:marTop w:val="0"/>
          <w:marBottom w:val="0"/>
          <w:divBdr>
            <w:top w:val="none" w:sz="0" w:space="0" w:color="auto"/>
            <w:left w:val="none" w:sz="0" w:space="0" w:color="auto"/>
            <w:bottom w:val="none" w:sz="0" w:space="0" w:color="auto"/>
            <w:right w:val="none" w:sz="0" w:space="0" w:color="auto"/>
          </w:divBdr>
        </w:div>
        <w:div w:id="1528759157">
          <w:marLeft w:val="480"/>
          <w:marRight w:val="0"/>
          <w:marTop w:val="0"/>
          <w:marBottom w:val="0"/>
          <w:divBdr>
            <w:top w:val="none" w:sz="0" w:space="0" w:color="auto"/>
            <w:left w:val="none" w:sz="0" w:space="0" w:color="auto"/>
            <w:bottom w:val="none" w:sz="0" w:space="0" w:color="auto"/>
            <w:right w:val="none" w:sz="0" w:space="0" w:color="auto"/>
          </w:divBdr>
        </w:div>
        <w:div w:id="696856769">
          <w:marLeft w:val="480"/>
          <w:marRight w:val="0"/>
          <w:marTop w:val="0"/>
          <w:marBottom w:val="0"/>
          <w:divBdr>
            <w:top w:val="none" w:sz="0" w:space="0" w:color="auto"/>
            <w:left w:val="none" w:sz="0" w:space="0" w:color="auto"/>
            <w:bottom w:val="none" w:sz="0" w:space="0" w:color="auto"/>
            <w:right w:val="none" w:sz="0" w:space="0" w:color="auto"/>
          </w:divBdr>
        </w:div>
        <w:div w:id="1714619416">
          <w:marLeft w:val="480"/>
          <w:marRight w:val="0"/>
          <w:marTop w:val="0"/>
          <w:marBottom w:val="0"/>
          <w:divBdr>
            <w:top w:val="none" w:sz="0" w:space="0" w:color="auto"/>
            <w:left w:val="none" w:sz="0" w:space="0" w:color="auto"/>
            <w:bottom w:val="none" w:sz="0" w:space="0" w:color="auto"/>
            <w:right w:val="none" w:sz="0" w:space="0" w:color="auto"/>
          </w:divBdr>
        </w:div>
        <w:div w:id="366568576">
          <w:marLeft w:val="480"/>
          <w:marRight w:val="0"/>
          <w:marTop w:val="0"/>
          <w:marBottom w:val="0"/>
          <w:divBdr>
            <w:top w:val="none" w:sz="0" w:space="0" w:color="auto"/>
            <w:left w:val="none" w:sz="0" w:space="0" w:color="auto"/>
            <w:bottom w:val="none" w:sz="0" w:space="0" w:color="auto"/>
            <w:right w:val="none" w:sz="0" w:space="0" w:color="auto"/>
          </w:divBdr>
        </w:div>
        <w:div w:id="497035049">
          <w:marLeft w:val="480"/>
          <w:marRight w:val="0"/>
          <w:marTop w:val="0"/>
          <w:marBottom w:val="0"/>
          <w:divBdr>
            <w:top w:val="none" w:sz="0" w:space="0" w:color="auto"/>
            <w:left w:val="none" w:sz="0" w:space="0" w:color="auto"/>
            <w:bottom w:val="none" w:sz="0" w:space="0" w:color="auto"/>
            <w:right w:val="none" w:sz="0" w:space="0" w:color="auto"/>
          </w:divBdr>
        </w:div>
        <w:div w:id="1980646634">
          <w:marLeft w:val="480"/>
          <w:marRight w:val="0"/>
          <w:marTop w:val="0"/>
          <w:marBottom w:val="0"/>
          <w:divBdr>
            <w:top w:val="none" w:sz="0" w:space="0" w:color="auto"/>
            <w:left w:val="none" w:sz="0" w:space="0" w:color="auto"/>
            <w:bottom w:val="none" w:sz="0" w:space="0" w:color="auto"/>
            <w:right w:val="none" w:sz="0" w:space="0" w:color="auto"/>
          </w:divBdr>
        </w:div>
        <w:div w:id="1754820098">
          <w:marLeft w:val="480"/>
          <w:marRight w:val="0"/>
          <w:marTop w:val="0"/>
          <w:marBottom w:val="0"/>
          <w:divBdr>
            <w:top w:val="none" w:sz="0" w:space="0" w:color="auto"/>
            <w:left w:val="none" w:sz="0" w:space="0" w:color="auto"/>
            <w:bottom w:val="none" w:sz="0" w:space="0" w:color="auto"/>
            <w:right w:val="none" w:sz="0" w:space="0" w:color="auto"/>
          </w:divBdr>
        </w:div>
        <w:div w:id="1905020320">
          <w:marLeft w:val="480"/>
          <w:marRight w:val="0"/>
          <w:marTop w:val="0"/>
          <w:marBottom w:val="0"/>
          <w:divBdr>
            <w:top w:val="none" w:sz="0" w:space="0" w:color="auto"/>
            <w:left w:val="none" w:sz="0" w:space="0" w:color="auto"/>
            <w:bottom w:val="none" w:sz="0" w:space="0" w:color="auto"/>
            <w:right w:val="none" w:sz="0" w:space="0" w:color="auto"/>
          </w:divBdr>
        </w:div>
        <w:div w:id="513957748">
          <w:marLeft w:val="480"/>
          <w:marRight w:val="0"/>
          <w:marTop w:val="0"/>
          <w:marBottom w:val="0"/>
          <w:divBdr>
            <w:top w:val="none" w:sz="0" w:space="0" w:color="auto"/>
            <w:left w:val="none" w:sz="0" w:space="0" w:color="auto"/>
            <w:bottom w:val="none" w:sz="0" w:space="0" w:color="auto"/>
            <w:right w:val="none" w:sz="0" w:space="0" w:color="auto"/>
          </w:divBdr>
        </w:div>
        <w:div w:id="2108842884">
          <w:marLeft w:val="480"/>
          <w:marRight w:val="0"/>
          <w:marTop w:val="0"/>
          <w:marBottom w:val="0"/>
          <w:divBdr>
            <w:top w:val="none" w:sz="0" w:space="0" w:color="auto"/>
            <w:left w:val="none" w:sz="0" w:space="0" w:color="auto"/>
            <w:bottom w:val="none" w:sz="0" w:space="0" w:color="auto"/>
            <w:right w:val="none" w:sz="0" w:space="0" w:color="auto"/>
          </w:divBdr>
        </w:div>
        <w:div w:id="1502431354">
          <w:marLeft w:val="480"/>
          <w:marRight w:val="0"/>
          <w:marTop w:val="0"/>
          <w:marBottom w:val="0"/>
          <w:divBdr>
            <w:top w:val="none" w:sz="0" w:space="0" w:color="auto"/>
            <w:left w:val="none" w:sz="0" w:space="0" w:color="auto"/>
            <w:bottom w:val="none" w:sz="0" w:space="0" w:color="auto"/>
            <w:right w:val="none" w:sz="0" w:space="0" w:color="auto"/>
          </w:divBdr>
        </w:div>
        <w:div w:id="90855364">
          <w:marLeft w:val="480"/>
          <w:marRight w:val="0"/>
          <w:marTop w:val="0"/>
          <w:marBottom w:val="0"/>
          <w:divBdr>
            <w:top w:val="none" w:sz="0" w:space="0" w:color="auto"/>
            <w:left w:val="none" w:sz="0" w:space="0" w:color="auto"/>
            <w:bottom w:val="none" w:sz="0" w:space="0" w:color="auto"/>
            <w:right w:val="none" w:sz="0" w:space="0" w:color="auto"/>
          </w:divBdr>
        </w:div>
        <w:div w:id="737174262">
          <w:marLeft w:val="480"/>
          <w:marRight w:val="0"/>
          <w:marTop w:val="0"/>
          <w:marBottom w:val="0"/>
          <w:divBdr>
            <w:top w:val="none" w:sz="0" w:space="0" w:color="auto"/>
            <w:left w:val="none" w:sz="0" w:space="0" w:color="auto"/>
            <w:bottom w:val="none" w:sz="0" w:space="0" w:color="auto"/>
            <w:right w:val="none" w:sz="0" w:space="0" w:color="auto"/>
          </w:divBdr>
        </w:div>
        <w:div w:id="644242946">
          <w:marLeft w:val="480"/>
          <w:marRight w:val="0"/>
          <w:marTop w:val="0"/>
          <w:marBottom w:val="0"/>
          <w:divBdr>
            <w:top w:val="none" w:sz="0" w:space="0" w:color="auto"/>
            <w:left w:val="none" w:sz="0" w:space="0" w:color="auto"/>
            <w:bottom w:val="none" w:sz="0" w:space="0" w:color="auto"/>
            <w:right w:val="none" w:sz="0" w:space="0" w:color="auto"/>
          </w:divBdr>
        </w:div>
        <w:div w:id="180706305">
          <w:marLeft w:val="480"/>
          <w:marRight w:val="0"/>
          <w:marTop w:val="0"/>
          <w:marBottom w:val="0"/>
          <w:divBdr>
            <w:top w:val="none" w:sz="0" w:space="0" w:color="auto"/>
            <w:left w:val="none" w:sz="0" w:space="0" w:color="auto"/>
            <w:bottom w:val="none" w:sz="0" w:space="0" w:color="auto"/>
            <w:right w:val="none" w:sz="0" w:space="0" w:color="auto"/>
          </w:divBdr>
        </w:div>
        <w:div w:id="753623613">
          <w:marLeft w:val="480"/>
          <w:marRight w:val="0"/>
          <w:marTop w:val="0"/>
          <w:marBottom w:val="0"/>
          <w:divBdr>
            <w:top w:val="none" w:sz="0" w:space="0" w:color="auto"/>
            <w:left w:val="none" w:sz="0" w:space="0" w:color="auto"/>
            <w:bottom w:val="none" w:sz="0" w:space="0" w:color="auto"/>
            <w:right w:val="none" w:sz="0" w:space="0" w:color="auto"/>
          </w:divBdr>
        </w:div>
        <w:div w:id="1607809040">
          <w:marLeft w:val="480"/>
          <w:marRight w:val="0"/>
          <w:marTop w:val="0"/>
          <w:marBottom w:val="0"/>
          <w:divBdr>
            <w:top w:val="none" w:sz="0" w:space="0" w:color="auto"/>
            <w:left w:val="none" w:sz="0" w:space="0" w:color="auto"/>
            <w:bottom w:val="none" w:sz="0" w:space="0" w:color="auto"/>
            <w:right w:val="none" w:sz="0" w:space="0" w:color="auto"/>
          </w:divBdr>
        </w:div>
      </w:divsChild>
    </w:div>
    <w:div w:id="1462067607">
      <w:bodyDiv w:val="1"/>
      <w:marLeft w:val="0"/>
      <w:marRight w:val="0"/>
      <w:marTop w:val="0"/>
      <w:marBottom w:val="0"/>
      <w:divBdr>
        <w:top w:val="none" w:sz="0" w:space="0" w:color="auto"/>
        <w:left w:val="none" w:sz="0" w:space="0" w:color="auto"/>
        <w:bottom w:val="none" w:sz="0" w:space="0" w:color="auto"/>
        <w:right w:val="none" w:sz="0" w:space="0" w:color="auto"/>
      </w:divBdr>
    </w:div>
    <w:div w:id="1463310071">
      <w:bodyDiv w:val="1"/>
      <w:marLeft w:val="0"/>
      <w:marRight w:val="0"/>
      <w:marTop w:val="0"/>
      <w:marBottom w:val="0"/>
      <w:divBdr>
        <w:top w:val="none" w:sz="0" w:space="0" w:color="auto"/>
        <w:left w:val="none" w:sz="0" w:space="0" w:color="auto"/>
        <w:bottom w:val="none" w:sz="0" w:space="0" w:color="auto"/>
        <w:right w:val="none" w:sz="0" w:space="0" w:color="auto"/>
      </w:divBdr>
    </w:div>
    <w:div w:id="1466892332">
      <w:bodyDiv w:val="1"/>
      <w:marLeft w:val="0"/>
      <w:marRight w:val="0"/>
      <w:marTop w:val="0"/>
      <w:marBottom w:val="0"/>
      <w:divBdr>
        <w:top w:val="none" w:sz="0" w:space="0" w:color="auto"/>
        <w:left w:val="none" w:sz="0" w:space="0" w:color="auto"/>
        <w:bottom w:val="none" w:sz="0" w:space="0" w:color="auto"/>
        <w:right w:val="none" w:sz="0" w:space="0" w:color="auto"/>
      </w:divBdr>
      <w:divsChild>
        <w:div w:id="21786379">
          <w:marLeft w:val="480"/>
          <w:marRight w:val="0"/>
          <w:marTop w:val="0"/>
          <w:marBottom w:val="0"/>
          <w:divBdr>
            <w:top w:val="none" w:sz="0" w:space="0" w:color="auto"/>
            <w:left w:val="none" w:sz="0" w:space="0" w:color="auto"/>
            <w:bottom w:val="none" w:sz="0" w:space="0" w:color="auto"/>
            <w:right w:val="none" w:sz="0" w:space="0" w:color="auto"/>
          </w:divBdr>
          <w:divsChild>
            <w:div w:id="1058013704">
              <w:marLeft w:val="0"/>
              <w:marRight w:val="0"/>
              <w:marTop w:val="0"/>
              <w:marBottom w:val="0"/>
              <w:divBdr>
                <w:top w:val="none" w:sz="0" w:space="0" w:color="auto"/>
                <w:left w:val="none" w:sz="0" w:space="0" w:color="auto"/>
                <w:bottom w:val="none" w:sz="0" w:space="0" w:color="auto"/>
                <w:right w:val="none" w:sz="0" w:space="0" w:color="auto"/>
              </w:divBdr>
              <w:divsChild>
                <w:div w:id="904024174">
                  <w:marLeft w:val="480"/>
                  <w:marRight w:val="0"/>
                  <w:marTop w:val="0"/>
                  <w:marBottom w:val="0"/>
                  <w:divBdr>
                    <w:top w:val="none" w:sz="0" w:space="0" w:color="auto"/>
                    <w:left w:val="none" w:sz="0" w:space="0" w:color="auto"/>
                    <w:bottom w:val="none" w:sz="0" w:space="0" w:color="auto"/>
                    <w:right w:val="none" w:sz="0" w:space="0" w:color="auto"/>
                  </w:divBdr>
                </w:div>
                <w:div w:id="1038581257">
                  <w:marLeft w:val="480"/>
                  <w:marRight w:val="0"/>
                  <w:marTop w:val="0"/>
                  <w:marBottom w:val="0"/>
                  <w:divBdr>
                    <w:top w:val="none" w:sz="0" w:space="0" w:color="auto"/>
                    <w:left w:val="none" w:sz="0" w:space="0" w:color="auto"/>
                    <w:bottom w:val="none" w:sz="0" w:space="0" w:color="auto"/>
                    <w:right w:val="none" w:sz="0" w:space="0" w:color="auto"/>
                  </w:divBdr>
                </w:div>
                <w:div w:id="1070157950">
                  <w:marLeft w:val="480"/>
                  <w:marRight w:val="0"/>
                  <w:marTop w:val="0"/>
                  <w:marBottom w:val="0"/>
                  <w:divBdr>
                    <w:top w:val="none" w:sz="0" w:space="0" w:color="auto"/>
                    <w:left w:val="none" w:sz="0" w:space="0" w:color="auto"/>
                    <w:bottom w:val="none" w:sz="0" w:space="0" w:color="auto"/>
                    <w:right w:val="none" w:sz="0" w:space="0" w:color="auto"/>
                  </w:divBdr>
                </w:div>
                <w:div w:id="541329403">
                  <w:marLeft w:val="480"/>
                  <w:marRight w:val="0"/>
                  <w:marTop w:val="0"/>
                  <w:marBottom w:val="0"/>
                  <w:divBdr>
                    <w:top w:val="none" w:sz="0" w:space="0" w:color="auto"/>
                    <w:left w:val="none" w:sz="0" w:space="0" w:color="auto"/>
                    <w:bottom w:val="none" w:sz="0" w:space="0" w:color="auto"/>
                    <w:right w:val="none" w:sz="0" w:space="0" w:color="auto"/>
                  </w:divBdr>
                </w:div>
                <w:div w:id="928003069">
                  <w:marLeft w:val="480"/>
                  <w:marRight w:val="0"/>
                  <w:marTop w:val="0"/>
                  <w:marBottom w:val="0"/>
                  <w:divBdr>
                    <w:top w:val="none" w:sz="0" w:space="0" w:color="auto"/>
                    <w:left w:val="none" w:sz="0" w:space="0" w:color="auto"/>
                    <w:bottom w:val="none" w:sz="0" w:space="0" w:color="auto"/>
                    <w:right w:val="none" w:sz="0" w:space="0" w:color="auto"/>
                  </w:divBdr>
                </w:div>
                <w:div w:id="359283157">
                  <w:marLeft w:val="480"/>
                  <w:marRight w:val="0"/>
                  <w:marTop w:val="0"/>
                  <w:marBottom w:val="0"/>
                  <w:divBdr>
                    <w:top w:val="none" w:sz="0" w:space="0" w:color="auto"/>
                    <w:left w:val="none" w:sz="0" w:space="0" w:color="auto"/>
                    <w:bottom w:val="none" w:sz="0" w:space="0" w:color="auto"/>
                    <w:right w:val="none" w:sz="0" w:space="0" w:color="auto"/>
                  </w:divBdr>
                </w:div>
                <w:div w:id="741024157">
                  <w:marLeft w:val="480"/>
                  <w:marRight w:val="0"/>
                  <w:marTop w:val="0"/>
                  <w:marBottom w:val="0"/>
                  <w:divBdr>
                    <w:top w:val="none" w:sz="0" w:space="0" w:color="auto"/>
                    <w:left w:val="none" w:sz="0" w:space="0" w:color="auto"/>
                    <w:bottom w:val="none" w:sz="0" w:space="0" w:color="auto"/>
                    <w:right w:val="none" w:sz="0" w:space="0" w:color="auto"/>
                  </w:divBdr>
                </w:div>
                <w:div w:id="411777007">
                  <w:marLeft w:val="480"/>
                  <w:marRight w:val="0"/>
                  <w:marTop w:val="0"/>
                  <w:marBottom w:val="0"/>
                  <w:divBdr>
                    <w:top w:val="none" w:sz="0" w:space="0" w:color="auto"/>
                    <w:left w:val="none" w:sz="0" w:space="0" w:color="auto"/>
                    <w:bottom w:val="none" w:sz="0" w:space="0" w:color="auto"/>
                    <w:right w:val="none" w:sz="0" w:space="0" w:color="auto"/>
                  </w:divBdr>
                </w:div>
                <w:div w:id="1431664222">
                  <w:marLeft w:val="480"/>
                  <w:marRight w:val="0"/>
                  <w:marTop w:val="0"/>
                  <w:marBottom w:val="0"/>
                  <w:divBdr>
                    <w:top w:val="none" w:sz="0" w:space="0" w:color="auto"/>
                    <w:left w:val="none" w:sz="0" w:space="0" w:color="auto"/>
                    <w:bottom w:val="none" w:sz="0" w:space="0" w:color="auto"/>
                    <w:right w:val="none" w:sz="0" w:space="0" w:color="auto"/>
                  </w:divBdr>
                </w:div>
                <w:div w:id="685325117">
                  <w:marLeft w:val="480"/>
                  <w:marRight w:val="0"/>
                  <w:marTop w:val="0"/>
                  <w:marBottom w:val="0"/>
                  <w:divBdr>
                    <w:top w:val="none" w:sz="0" w:space="0" w:color="auto"/>
                    <w:left w:val="none" w:sz="0" w:space="0" w:color="auto"/>
                    <w:bottom w:val="none" w:sz="0" w:space="0" w:color="auto"/>
                    <w:right w:val="none" w:sz="0" w:space="0" w:color="auto"/>
                  </w:divBdr>
                </w:div>
                <w:div w:id="763889851">
                  <w:marLeft w:val="480"/>
                  <w:marRight w:val="0"/>
                  <w:marTop w:val="0"/>
                  <w:marBottom w:val="0"/>
                  <w:divBdr>
                    <w:top w:val="none" w:sz="0" w:space="0" w:color="auto"/>
                    <w:left w:val="none" w:sz="0" w:space="0" w:color="auto"/>
                    <w:bottom w:val="none" w:sz="0" w:space="0" w:color="auto"/>
                    <w:right w:val="none" w:sz="0" w:space="0" w:color="auto"/>
                  </w:divBdr>
                </w:div>
                <w:div w:id="1818257745">
                  <w:marLeft w:val="480"/>
                  <w:marRight w:val="0"/>
                  <w:marTop w:val="0"/>
                  <w:marBottom w:val="0"/>
                  <w:divBdr>
                    <w:top w:val="none" w:sz="0" w:space="0" w:color="auto"/>
                    <w:left w:val="none" w:sz="0" w:space="0" w:color="auto"/>
                    <w:bottom w:val="none" w:sz="0" w:space="0" w:color="auto"/>
                    <w:right w:val="none" w:sz="0" w:space="0" w:color="auto"/>
                  </w:divBdr>
                </w:div>
                <w:div w:id="1698118234">
                  <w:marLeft w:val="480"/>
                  <w:marRight w:val="0"/>
                  <w:marTop w:val="0"/>
                  <w:marBottom w:val="0"/>
                  <w:divBdr>
                    <w:top w:val="none" w:sz="0" w:space="0" w:color="auto"/>
                    <w:left w:val="none" w:sz="0" w:space="0" w:color="auto"/>
                    <w:bottom w:val="none" w:sz="0" w:space="0" w:color="auto"/>
                    <w:right w:val="none" w:sz="0" w:space="0" w:color="auto"/>
                  </w:divBdr>
                </w:div>
                <w:div w:id="939068989">
                  <w:marLeft w:val="480"/>
                  <w:marRight w:val="0"/>
                  <w:marTop w:val="0"/>
                  <w:marBottom w:val="0"/>
                  <w:divBdr>
                    <w:top w:val="none" w:sz="0" w:space="0" w:color="auto"/>
                    <w:left w:val="none" w:sz="0" w:space="0" w:color="auto"/>
                    <w:bottom w:val="none" w:sz="0" w:space="0" w:color="auto"/>
                    <w:right w:val="none" w:sz="0" w:space="0" w:color="auto"/>
                  </w:divBdr>
                </w:div>
                <w:div w:id="1108115006">
                  <w:marLeft w:val="480"/>
                  <w:marRight w:val="0"/>
                  <w:marTop w:val="0"/>
                  <w:marBottom w:val="0"/>
                  <w:divBdr>
                    <w:top w:val="none" w:sz="0" w:space="0" w:color="auto"/>
                    <w:left w:val="none" w:sz="0" w:space="0" w:color="auto"/>
                    <w:bottom w:val="none" w:sz="0" w:space="0" w:color="auto"/>
                    <w:right w:val="none" w:sz="0" w:space="0" w:color="auto"/>
                  </w:divBdr>
                </w:div>
                <w:div w:id="1084110652">
                  <w:marLeft w:val="480"/>
                  <w:marRight w:val="0"/>
                  <w:marTop w:val="0"/>
                  <w:marBottom w:val="0"/>
                  <w:divBdr>
                    <w:top w:val="none" w:sz="0" w:space="0" w:color="auto"/>
                    <w:left w:val="none" w:sz="0" w:space="0" w:color="auto"/>
                    <w:bottom w:val="none" w:sz="0" w:space="0" w:color="auto"/>
                    <w:right w:val="none" w:sz="0" w:space="0" w:color="auto"/>
                  </w:divBdr>
                </w:div>
                <w:div w:id="218129499">
                  <w:marLeft w:val="480"/>
                  <w:marRight w:val="0"/>
                  <w:marTop w:val="0"/>
                  <w:marBottom w:val="0"/>
                  <w:divBdr>
                    <w:top w:val="none" w:sz="0" w:space="0" w:color="auto"/>
                    <w:left w:val="none" w:sz="0" w:space="0" w:color="auto"/>
                    <w:bottom w:val="none" w:sz="0" w:space="0" w:color="auto"/>
                    <w:right w:val="none" w:sz="0" w:space="0" w:color="auto"/>
                  </w:divBdr>
                </w:div>
                <w:div w:id="254947393">
                  <w:marLeft w:val="480"/>
                  <w:marRight w:val="0"/>
                  <w:marTop w:val="0"/>
                  <w:marBottom w:val="0"/>
                  <w:divBdr>
                    <w:top w:val="none" w:sz="0" w:space="0" w:color="auto"/>
                    <w:left w:val="none" w:sz="0" w:space="0" w:color="auto"/>
                    <w:bottom w:val="none" w:sz="0" w:space="0" w:color="auto"/>
                    <w:right w:val="none" w:sz="0" w:space="0" w:color="auto"/>
                  </w:divBdr>
                </w:div>
                <w:div w:id="1031765836">
                  <w:marLeft w:val="480"/>
                  <w:marRight w:val="0"/>
                  <w:marTop w:val="0"/>
                  <w:marBottom w:val="0"/>
                  <w:divBdr>
                    <w:top w:val="none" w:sz="0" w:space="0" w:color="auto"/>
                    <w:left w:val="none" w:sz="0" w:space="0" w:color="auto"/>
                    <w:bottom w:val="none" w:sz="0" w:space="0" w:color="auto"/>
                    <w:right w:val="none" w:sz="0" w:space="0" w:color="auto"/>
                  </w:divBdr>
                </w:div>
                <w:div w:id="1085303969">
                  <w:marLeft w:val="480"/>
                  <w:marRight w:val="0"/>
                  <w:marTop w:val="0"/>
                  <w:marBottom w:val="0"/>
                  <w:divBdr>
                    <w:top w:val="none" w:sz="0" w:space="0" w:color="auto"/>
                    <w:left w:val="none" w:sz="0" w:space="0" w:color="auto"/>
                    <w:bottom w:val="none" w:sz="0" w:space="0" w:color="auto"/>
                    <w:right w:val="none" w:sz="0" w:space="0" w:color="auto"/>
                  </w:divBdr>
                </w:div>
                <w:div w:id="131097137">
                  <w:marLeft w:val="480"/>
                  <w:marRight w:val="0"/>
                  <w:marTop w:val="0"/>
                  <w:marBottom w:val="0"/>
                  <w:divBdr>
                    <w:top w:val="none" w:sz="0" w:space="0" w:color="auto"/>
                    <w:left w:val="none" w:sz="0" w:space="0" w:color="auto"/>
                    <w:bottom w:val="none" w:sz="0" w:space="0" w:color="auto"/>
                    <w:right w:val="none" w:sz="0" w:space="0" w:color="auto"/>
                  </w:divBdr>
                </w:div>
                <w:div w:id="534851087">
                  <w:marLeft w:val="480"/>
                  <w:marRight w:val="0"/>
                  <w:marTop w:val="0"/>
                  <w:marBottom w:val="0"/>
                  <w:divBdr>
                    <w:top w:val="none" w:sz="0" w:space="0" w:color="auto"/>
                    <w:left w:val="none" w:sz="0" w:space="0" w:color="auto"/>
                    <w:bottom w:val="none" w:sz="0" w:space="0" w:color="auto"/>
                    <w:right w:val="none" w:sz="0" w:space="0" w:color="auto"/>
                  </w:divBdr>
                </w:div>
                <w:div w:id="162749372">
                  <w:marLeft w:val="480"/>
                  <w:marRight w:val="0"/>
                  <w:marTop w:val="0"/>
                  <w:marBottom w:val="0"/>
                  <w:divBdr>
                    <w:top w:val="none" w:sz="0" w:space="0" w:color="auto"/>
                    <w:left w:val="none" w:sz="0" w:space="0" w:color="auto"/>
                    <w:bottom w:val="none" w:sz="0" w:space="0" w:color="auto"/>
                    <w:right w:val="none" w:sz="0" w:space="0" w:color="auto"/>
                  </w:divBdr>
                </w:div>
                <w:div w:id="1523661784">
                  <w:marLeft w:val="480"/>
                  <w:marRight w:val="0"/>
                  <w:marTop w:val="0"/>
                  <w:marBottom w:val="0"/>
                  <w:divBdr>
                    <w:top w:val="none" w:sz="0" w:space="0" w:color="auto"/>
                    <w:left w:val="none" w:sz="0" w:space="0" w:color="auto"/>
                    <w:bottom w:val="none" w:sz="0" w:space="0" w:color="auto"/>
                    <w:right w:val="none" w:sz="0" w:space="0" w:color="auto"/>
                  </w:divBdr>
                </w:div>
                <w:div w:id="1689478586">
                  <w:marLeft w:val="480"/>
                  <w:marRight w:val="0"/>
                  <w:marTop w:val="0"/>
                  <w:marBottom w:val="0"/>
                  <w:divBdr>
                    <w:top w:val="none" w:sz="0" w:space="0" w:color="auto"/>
                    <w:left w:val="none" w:sz="0" w:space="0" w:color="auto"/>
                    <w:bottom w:val="none" w:sz="0" w:space="0" w:color="auto"/>
                    <w:right w:val="none" w:sz="0" w:space="0" w:color="auto"/>
                  </w:divBdr>
                </w:div>
                <w:div w:id="672293531">
                  <w:marLeft w:val="480"/>
                  <w:marRight w:val="0"/>
                  <w:marTop w:val="0"/>
                  <w:marBottom w:val="0"/>
                  <w:divBdr>
                    <w:top w:val="none" w:sz="0" w:space="0" w:color="auto"/>
                    <w:left w:val="none" w:sz="0" w:space="0" w:color="auto"/>
                    <w:bottom w:val="none" w:sz="0" w:space="0" w:color="auto"/>
                    <w:right w:val="none" w:sz="0" w:space="0" w:color="auto"/>
                  </w:divBdr>
                </w:div>
                <w:div w:id="95367871">
                  <w:marLeft w:val="480"/>
                  <w:marRight w:val="0"/>
                  <w:marTop w:val="0"/>
                  <w:marBottom w:val="0"/>
                  <w:divBdr>
                    <w:top w:val="none" w:sz="0" w:space="0" w:color="auto"/>
                    <w:left w:val="none" w:sz="0" w:space="0" w:color="auto"/>
                    <w:bottom w:val="none" w:sz="0" w:space="0" w:color="auto"/>
                    <w:right w:val="none" w:sz="0" w:space="0" w:color="auto"/>
                  </w:divBdr>
                </w:div>
                <w:div w:id="1900162876">
                  <w:marLeft w:val="480"/>
                  <w:marRight w:val="0"/>
                  <w:marTop w:val="0"/>
                  <w:marBottom w:val="0"/>
                  <w:divBdr>
                    <w:top w:val="none" w:sz="0" w:space="0" w:color="auto"/>
                    <w:left w:val="none" w:sz="0" w:space="0" w:color="auto"/>
                    <w:bottom w:val="none" w:sz="0" w:space="0" w:color="auto"/>
                    <w:right w:val="none" w:sz="0" w:space="0" w:color="auto"/>
                  </w:divBdr>
                </w:div>
                <w:div w:id="373503031">
                  <w:marLeft w:val="480"/>
                  <w:marRight w:val="0"/>
                  <w:marTop w:val="0"/>
                  <w:marBottom w:val="0"/>
                  <w:divBdr>
                    <w:top w:val="none" w:sz="0" w:space="0" w:color="auto"/>
                    <w:left w:val="none" w:sz="0" w:space="0" w:color="auto"/>
                    <w:bottom w:val="none" w:sz="0" w:space="0" w:color="auto"/>
                    <w:right w:val="none" w:sz="0" w:space="0" w:color="auto"/>
                  </w:divBdr>
                </w:div>
                <w:div w:id="673847080">
                  <w:marLeft w:val="480"/>
                  <w:marRight w:val="0"/>
                  <w:marTop w:val="0"/>
                  <w:marBottom w:val="0"/>
                  <w:divBdr>
                    <w:top w:val="none" w:sz="0" w:space="0" w:color="auto"/>
                    <w:left w:val="none" w:sz="0" w:space="0" w:color="auto"/>
                    <w:bottom w:val="none" w:sz="0" w:space="0" w:color="auto"/>
                    <w:right w:val="none" w:sz="0" w:space="0" w:color="auto"/>
                  </w:divBdr>
                </w:div>
                <w:div w:id="1661225473">
                  <w:marLeft w:val="480"/>
                  <w:marRight w:val="0"/>
                  <w:marTop w:val="0"/>
                  <w:marBottom w:val="0"/>
                  <w:divBdr>
                    <w:top w:val="none" w:sz="0" w:space="0" w:color="auto"/>
                    <w:left w:val="none" w:sz="0" w:space="0" w:color="auto"/>
                    <w:bottom w:val="none" w:sz="0" w:space="0" w:color="auto"/>
                    <w:right w:val="none" w:sz="0" w:space="0" w:color="auto"/>
                  </w:divBdr>
                </w:div>
                <w:div w:id="781799036">
                  <w:marLeft w:val="480"/>
                  <w:marRight w:val="0"/>
                  <w:marTop w:val="0"/>
                  <w:marBottom w:val="0"/>
                  <w:divBdr>
                    <w:top w:val="none" w:sz="0" w:space="0" w:color="auto"/>
                    <w:left w:val="none" w:sz="0" w:space="0" w:color="auto"/>
                    <w:bottom w:val="none" w:sz="0" w:space="0" w:color="auto"/>
                    <w:right w:val="none" w:sz="0" w:space="0" w:color="auto"/>
                  </w:divBdr>
                </w:div>
                <w:div w:id="343672663">
                  <w:marLeft w:val="480"/>
                  <w:marRight w:val="0"/>
                  <w:marTop w:val="0"/>
                  <w:marBottom w:val="0"/>
                  <w:divBdr>
                    <w:top w:val="none" w:sz="0" w:space="0" w:color="auto"/>
                    <w:left w:val="none" w:sz="0" w:space="0" w:color="auto"/>
                    <w:bottom w:val="none" w:sz="0" w:space="0" w:color="auto"/>
                    <w:right w:val="none" w:sz="0" w:space="0" w:color="auto"/>
                  </w:divBdr>
                </w:div>
                <w:div w:id="578439667">
                  <w:marLeft w:val="480"/>
                  <w:marRight w:val="0"/>
                  <w:marTop w:val="0"/>
                  <w:marBottom w:val="0"/>
                  <w:divBdr>
                    <w:top w:val="none" w:sz="0" w:space="0" w:color="auto"/>
                    <w:left w:val="none" w:sz="0" w:space="0" w:color="auto"/>
                    <w:bottom w:val="none" w:sz="0" w:space="0" w:color="auto"/>
                    <w:right w:val="none" w:sz="0" w:space="0" w:color="auto"/>
                  </w:divBdr>
                </w:div>
                <w:div w:id="208734740">
                  <w:marLeft w:val="480"/>
                  <w:marRight w:val="0"/>
                  <w:marTop w:val="0"/>
                  <w:marBottom w:val="0"/>
                  <w:divBdr>
                    <w:top w:val="none" w:sz="0" w:space="0" w:color="auto"/>
                    <w:left w:val="none" w:sz="0" w:space="0" w:color="auto"/>
                    <w:bottom w:val="none" w:sz="0" w:space="0" w:color="auto"/>
                    <w:right w:val="none" w:sz="0" w:space="0" w:color="auto"/>
                  </w:divBdr>
                </w:div>
                <w:div w:id="677777716">
                  <w:marLeft w:val="480"/>
                  <w:marRight w:val="0"/>
                  <w:marTop w:val="0"/>
                  <w:marBottom w:val="0"/>
                  <w:divBdr>
                    <w:top w:val="none" w:sz="0" w:space="0" w:color="auto"/>
                    <w:left w:val="none" w:sz="0" w:space="0" w:color="auto"/>
                    <w:bottom w:val="none" w:sz="0" w:space="0" w:color="auto"/>
                    <w:right w:val="none" w:sz="0" w:space="0" w:color="auto"/>
                  </w:divBdr>
                </w:div>
                <w:div w:id="185143968">
                  <w:marLeft w:val="480"/>
                  <w:marRight w:val="0"/>
                  <w:marTop w:val="0"/>
                  <w:marBottom w:val="0"/>
                  <w:divBdr>
                    <w:top w:val="none" w:sz="0" w:space="0" w:color="auto"/>
                    <w:left w:val="none" w:sz="0" w:space="0" w:color="auto"/>
                    <w:bottom w:val="none" w:sz="0" w:space="0" w:color="auto"/>
                    <w:right w:val="none" w:sz="0" w:space="0" w:color="auto"/>
                  </w:divBdr>
                </w:div>
                <w:div w:id="116922267">
                  <w:marLeft w:val="480"/>
                  <w:marRight w:val="0"/>
                  <w:marTop w:val="0"/>
                  <w:marBottom w:val="0"/>
                  <w:divBdr>
                    <w:top w:val="none" w:sz="0" w:space="0" w:color="auto"/>
                    <w:left w:val="none" w:sz="0" w:space="0" w:color="auto"/>
                    <w:bottom w:val="none" w:sz="0" w:space="0" w:color="auto"/>
                    <w:right w:val="none" w:sz="0" w:space="0" w:color="auto"/>
                  </w:divBdr>
                </w:div>
                <w:div w:id="467354637">
                  <w:marLeft w:val="480"/>
                  <w:marRight w:val="0"/>
                  <w:marTop w:val="0"/>
                  <w:marBottom w:val="0"/>
                  <w:divBdr>
                    <w:top w:val="none" w:sz="0" w:space="0" w:color="auto"/>
                    <w:left w:val="none" w:sz="0" w:space="0" w:color="auto"/>
                    <w:bottom w:val="none" w:sz="0" w:space="0" w:color="auto"/>
                    <w:right w:val="none" w:sz="0" w:space="0" w:color="auto"/>
                  </w:divBdr>
                </w:div>
                <w:div w:id="1253051248">
                  <w:marLeft w:val="480"/>
                  <w:marRight w:val="0"/>
                  <w:marTop w:val="0"/>
                  <w:marBottom w:val="0"/>
                  <w:divBdr>
                    <w:top w:val="none" w:sz="0" w:space="0" w:color="auto"/>
                    <w:left w:val="none" w:sz="0" w:space="0" w:color="auto"/>
                    <w:bottom w:val="none" w:sz="0" w:space="0" w:color="auto"/>
                    <w:right w:val="none" w:sz="0" w:space="0" w:color="auto"/>
                  </w:divBdr>
                </w:div>
                <w:div w:id="1528979437">
                  <w:marLeft w:val="480"/>
                  <w:marRight w:val="0"/>
                  <w:marTop w:val="0"/>
                  <w:marBottom w:val="0"/>
                  <w:divBdr>
                    <w:top w:val="none" w:sz="0" w:space="0" w:color="auto"/>
                    <w:left w:val="none" w:sz="0" w:space="0" w:color="auto"/>
                    <w:bottom w:val="none" w:sz="0" w:space="0" w:color="auto"/>
                    <w:right w:val="none" w:sz="0" w:space="0" w:color="auto"/>
                  </w:divBdr>
                </w:div>
                <w:div w:id="925189817">
                  <w:marLeft w:val="480"/>
                  <w:marRight w:val="0"/>
                  <w:marTop w:val="0"/>
                  <w:marBottom w:val="0"/>
                  <w:divBdr>
                    <w:top w:val="none" w:sz="0" w:space="0" w:color="auto"/>
                    <w:left w:val="none" w:sz="0" w:space="0" w:color="auto"/>
                    <w:bottom w:val="none" w:sz="0" w:space="0" w:color="auto"/>
                    <w:right w:val="none" w:sz="0" w:space="0" w:color="auto"/>
                  </w:divBdr>
                </w:div>
                <w:div w:id="1248687492">
                  <w:marLeft w:val="480"/>
                  <w:marRight w:val="0"/>
                  <w:marTop w:val="0"/>
                  <w:marBottom w:val="0"/>
                  <w:divBdr>
                    <w:top w:val="none" w:sz="0" w:space="0" w:color="auto"/>
                    <w:left w:val="none" w:sz="0" w:space="0" w:color="auto"/>
                    <w:bottom w:val="none" w:sz="0" w:space="0" w:color="auto"/>
                    <w:right w:val="none" w:sz="0" w:space="0" w:color="auto"/>
                  </w:divBdr>
                </w:div>
                <w:div w:id="1830831713">
                  <w:marLeft w:val="480"/>
                  <w:marRight w:val="0"/>
                  <w:marTop w:val="0"/>
                  <w:marBottom w:val="0"/>
                  <w:divBdr>
                    <w:top w:val="none" w:sz="0" w:space="0" w:color="auto"/>
                    <w:left w:val="none" w:sz="0" w:space="0" w:color="auto"/>
                    <w:bottom w:val="none" w:sz="0" w:space="0" w:color="auto"/>
                    <w:right w:val="none" w:sz="0" w:space="0" w:color="auto"/>
                  </w:divBdr>
                </w:div>
                <w:div w:id="456804605">
                  <w:marLeft w:val="480"/>
                  <w:marRight w:val="0"/>
                  <w:marTop w:val="0"/>
                  <w:marBottom w:val="0"/>
                  <w:divBdr>
                    <w:top w:val="none" w:sz="0" w:space="0" w:color="auto"/>
                    <w:left w:val="none" w:sz="0" w:space="0" w:color="auto"/>
                    <w:bottom w:val="none" w:sz="0" w:space="0" w:color="auto"/>
                    <w:right w:val="none" w:sz="0" w:space="0" w:color="auto"/>
                  </w:divBdr>
                </w:div>
              </w:divsChild>
            </w:div>
            <w:div w:id="1865509843">
              <w:marLeft w:val="0"/>
              <w:marRight w:val="0"/>
              <w:marTop w:val="0"/>
              <w:marBottom w:val="0"/>
              <w:divBdr>
                <w:top w:val="none" w:sz="0" w:space="0" w:color="auto"/>
                <w:left w:val="none" w:sz="0" w:space="0" w:color="auto"/>
                <w:bottom w:val="none" w:sz="0" w:space="0" w:color="auto"/>
                <w:right w:val="none" w:sz="0" w:space="0" w:color="auto"/>
              </w:divBdr>
              <w:divsChild>
                <w:div w:id="114369645">
                  <w:marLeft w:val="480"/>
                  <w:marRight w:val="0"/>
                  <w:marTop w:val="0"/>
                  <w:marBottom w:val="0"/>
                  <w:divBdr>
                    <w:top w:val="none" w:sz="0" w:space="0" w:color="auto"/>
                    <w:left w:val="none" w:sz="0" w:space="0" w:color="auto"/>
                    <w:bottom w:val="none" w:sz="0" w:space="0" w:color="auto"/>
                    <w:right w:val="none" w:sz="0" w:space="0" w:color="auto"/>
                  </w:divBdr>
                </w:div>
                <w:div w:id="36049084">
                  <w:marLeft w:val="480"/>
                  <w:marRight w:val="0"/>
                  <w:marTop w:val="0"/>
                  <w:marBottom w:val="0"/>
                  <w:divBdr>
                    <w:top w:val="none" w:sz="0" w:space="0" w:color="auto"/>
                    <w:left w:val="none" w:sz="0" w:space="0" w:color="auto"/>
                    <w:bottom w:val="none" w:sz="0" w:space="0" w:color="auto"/>
                    <w:right w:val="none" w:sz="0" w:space="0" w:color="auto"/>
                  </w:divBdr>
                </w:div>
                <w:div w:id="276565058">
                  <w:marLeft w:val="480"/>
                  <w:marRight w:val="0"/>
                  <w:marTop w:val="0"/>
                  <w:marBottom w:val="0"/>
                  <w:divBdr>
                    <w:top w:val="none" w:sz="0" w:space="0" w:color="auto"/>
                    <w:left w:val="none" w:sz="0" w:space="0" w:color="auto"/>
                    <w:bottom w:val="none" w:sz="0" w:space="0" w:color="auto"/>
                    <w:right w:val="none" w:sz="0" w:space="0" w:color="auto"/>
                  </w:divBdr>
                </w:div>
                <w:div w:id="1554148794">
                  <w:marLeft w:val="480"/>
                  <w:marRight w:val="0"/>
                  <w:marTop w:val="0"/>
                  <w:marBottom w:val="0"/>
                  <w:divBdr>
                    <w:top w:val="none" w:sz="0" w:space="0" w:color="auto"/>
                    <w:left w:val="none" w:sz="0" w:space="0" w:color="auto"/>
                    <w:bottom w:val="none" w:sz="0" w:space="0" w:color="auto"/>
                    <w:right w:val="none" w:sz="0" w:space="0" w:color="auto"/>
                  </w:divBdr>
                </w:div>
                <w:div w:id="640961815">
                  <w:marLeft w:val="480"/>
                  <w:marRight w:val="0"/>
                  <w:marTop w:val="0"/>
                  <w:marBottom w:val="0"/>
                  <w:divBdr>
                    <w:top w:val="none" w:sz="0" w:space="0" w:color="auto"/>
                    <w:left w:val="none" w:sz="0" w:space="0" w:color="auto"/>
                    <w:bottom w:val="none" w:sz="0" w:space="0" w:color="auto"/>
                    <w:right w:val="none" w:sz="0" w:space="0" w:color="auto"/>
                  </w:divBdr>
                </w:div>
                <w:div w:id="298418108">
                  <w:marLeft w:val="480"/>
                  <w:marRight w:val="0"/>
                  <w:marTop w:val="0"/>
                  <w:marBottom w:val="0"/>
                  <w:divBdr>
                    <w:top w:val="none" w:sz="0" w:space="0" w:color="auto"/>
                    <w:left w:val="none" w:sz="0" w:space="0" w:color="auto"/>
                    <w:bottom w:val="none" w:sz="0" w:space="0" w:color="auto"/>
                    <w:right w:val="none" w:sz="0" w:space="0" w:color="auto"/>
                  </w:divBdr>
                </w:div>
                <w:div w:id="154032518">
                  <w:marLeft w:val="480"/>
                  <w:marRight w:val="0"/>
                  <w:marTop w:val="0"/>
                  <w:marBottom w:val="0"/>
                  <w:divBdr>
                    <w:top w:val="none" w:sz="0" w:space="0" w:color="auto"/>
                    <w:left w:val="none" w:sz="0" w:space="0" w:color="auto"/>
                    <w:bottom w:val="none" w:sz="0" w:space="0" w:color="auto"/>
                    <w:right w:val="none" w:sz="0" w:space="0" w:color="auto"/>
                  </w:divBdr>
                </w:div>
                <w:div w:id="254900263">
                  <w:marLeft w:val="480"/>
                  <w:marRight w:val="0"/>
                  <w:marTop w:val="0"/>
                  <w:marBottom w:val="0"/>
                  <w:divBdr>
                    <w:top w:val="none" w:sz="0" w:space="0" w:color="auto"/>
                    <w:left w:val="none" w:sz="0" w:space="0" w:color="auto"/>
                    <w:bottom w:val="none" w:sz="0" w:space="0" w:color="auto"/>
                    <w:right w:val="none" w:sz="0" w:space="0" w:color="auto"/>
                  </w:divBdr>
                </w:div>
                <w:div w:id="316304461">
                  <w:marLeft w:val="480"/>
                  <w:marRight w:val="0"/>
                  <w:marTop w:val="0"/>
                  <w:marBottom w:val="0"/>
                  <w:divBdr>
                    <w:top w:val="none" w:sz="0" w:space="0" w:color="auto"/>
                    <w:left w:val="none" w:sz="0" w:space="0" w:color="auto"/>
                    <w:bottom w:val="none" w:sz="0" w:space="0" w:color="auto"/>
                    <w:right w:val="none" w:sz="0" w:space="0" w:color="auto"/>
                  </w:divBdr>
                </w:div>
                <w:div w:id="1711884017">
                  <w:marLeft w:val="480"/>
                  <w:marRight w:val="0"/>
                  <w:marTop w:val="0"/>
                  <w:marBottom w:val="0"/>
                  <w:divBdr>
                    <w:top w:val="none" w:sz="0" w:space="0" w:color="auto"/>
                    <w:left w:val="none" w:sz="0" w:space="0" w:color="auto"/>
                    <w:bottom w:val="none" w:sz="0" w:space="0" w:color="auto"/>
                    <w:right w:val="none" w:sz="0" w:space="0" w:color="auto"/>
                  </w:divBdr>
                </w:div>
                <w:div w:id="775753838">
                  <w:marLeft w:val="480"/>
                  <w:marRight w:val="0"/>
                  <w:marTop w:val="0"/>
                  <w:marBottom w:val="0"/>
                  <w:divBdr>
                    <w:top w:val="none" w:sz="0" w:space="0" w:color="auto"/>
                    <w:left w:val="none" w:sz="0" w:space="0" w:color="auto"/>
                    <w:bottom w:val="none" w:sz="0" w:space="0" w:color="auto"/>
                    <w:right w:val="none" w:sz="0" w:space="0" w:color="auto"/>
                  </w:divBdr>
                </w:div>
                <w:div w:id="1530293786">
                  <w:marLeft w:val="480"/>
                  <w:marRight w:val="0"/>
                  <w:marTop w:val="0"/>
                  <w:marBottom w:val="0"/>
                  <w:divBdr>
                    <w:top w:val="none" w:sz="0" w:space="0" w:color="auto"/>
                    <w:left w:val="none" w:sz="0" w:space="0" w:color="auto"/>
                    <w:bottom w:val="none" w:sz="0" w:space="0" w:color="auto"/>
                    <w:right w:val="none" w:sz="0" w:space="0" w:color="auto"/>
                  </w:divBdr>
                </w:div>
                <w:div w:id="2129931416">
                  <w:marLeft w:val="480"/>
                  <w:marRight w:val="0"/>
                  <w:marTop w:val="0"/>
                  <w:marBottom w:val="0"/>
                  <w:divBdr>
                    <w:top w:val="none" w:sz="0" w:space="0" w:color="auto"/>
                    <w:left w:val="none" w:sz="0" w:space="0" w:color="auto"/>
                    <w:bottom w:val="none" w:sz="0" w:space="0" w:color="auto"/>
                    <w:right w:val="none" w:sz="0" w:space="0" w:color="auto"/>
                  </w:divBdr>
                </w:div>
                <w:div w:id="1780031766">
                  <w:marLeft w:val="480"/>
                  <w:marRight w:val="0"/>
                  <w:marTop w:val="0"/>
                  <w:marBottom w:val="0"/>
                  <w:divBdr>
                    <w:top w:val="none" w:sz="0" w:space="0" w:color="auto"/>
                    <w:left w:val="none" w:sz="0" w:space="0" w:color="auto"/>
                    <w:bottom w:val="none" w:sz="0" w:space="0" w:color="auto"/>
                    <w:right w:val="none" w:sz="0" w:space="0" w:color="auto"/>
                  </w:divBdr>
                </w:div>
                <w:div w:id="1483306302">
                  <w:marLeft w:val="480"/>
                  <w:marRight w:val="0"/>
                  <w:marTop w:val="0"/>
                  <w:marBottom w:val="0"/>
                  <w:divBdr>
                    <w:top w:val="none" w:sz="0" w:space="0" w:color="auto"/>
                    <w:left w:val="none" w:sz="0" w:space="0" w:color="auto"/>
                    <w:bottom w:val="none" w:sz="0" w:space="0" w:color="auto"/>
                    <w:right w:val="none" w:sz="0" w:space="0" w:color="auto"/>
                  </w:divBdr>
                </w:div>
                <w:div w:id="1827160581">
                  <w:marLeft w:val="480"/>
                  <w:marRight w:val="0"/>
                  <w:marTop w:val="0"/>
                  <w:marBottom w:val="0"/>
                  <w:divBdr>
                    <w:top w:val="none" w:sz="0" w:space="0" w:color="auto"/>
                    <w:left w:val="none" w:sz="0" w:space="0" w:color="auto"/>
                    <w:bottom w:val="none" w:sz="0" w:space="0" w:color="auto"/>
                    <w:right w:val="none" w:sz="0" w:space="0" w:color="auto"/>
                  </w:divBdr>
                </w:div>
                <w:div w:id="1445803509">
                  <w:marLeft w:val="480"/>
                  <w:marRight w:val="0"/>
                  <w:marTop w:val="0"/>
                  <w:marBottom w:val="0"/>
                  <w:divBdr>
                    <w:top w:val="none" w:sz="0" w:space="0" w:color="auto"/>
                    <w:left w:val="none" w:sz="0" w:space="0" w:color="auto"/>
                    <w:bottom w:val="none" w:sz="0" w:space="0" w:color="auto"/>
                    <w:right w:val="none" w:sz="0" w:space="0" w:color="auto"/>
                  </w:divBdr>
                </w:div>
                <w:div w:id="338701394">
                  <w:marLeft w:val="480"/>
                  <w:marRight w:val="0"/>
                  <w:marTop w:val="0"/>
                  <w:marBottom w:val="0"/>
                  <w:divBdr>
                    <w:top w:val="none" w:sz="0" w:space="0" w:color="auto"/>
                    <w:left w:val="none" w:sz="0" w:space="0" w:color="auto"/>
                    <w:bottom w:val="none" w:sz="0" w:space="0" w:color="auto"/>
                    <w:right w:val="none" w:sz="0" w:space="0" w:color="auto"/>
                  </w:divBdr>
                </w:div>
                <w:div w:id="1349255430">
                  <w:marLeft w:val="480"/>
                  <w:marRight w:val="0"/>
                  <w:marTop w:val="0"/>
                  <w:marBottom w:val="0"/>
                  <w:divBdr>
                    <w:top w:val="none" w:sz="0" w:space="0" w:color="auto"/>
                    <w:left w:val="none" w:sz="0" w:space="0" w:color="auto"/>
                    <w:bottom w:val="none" w:sz="0" w:space="0" w:color="auto"/>
                    <w:right w:val="none" w:sz="0" w:space="0" w:color="auto"/>
                  </w:divBdr>
                </w:div>
                <w:div w:id="1406032604">
                  <w:marLeft w:val="480"/>
                  <w:marRight w:val="0"/>
                  <w:marTop w:val="0"/>
                  <w:marBottom w:val="0"/>
                  <w:divBdr>
                    <w:top w:val="none" w:sz="0" w:space="0" w:color="auto"/>
                    <w:left w:val="none" w:sz="0" w:space="0" w:color="auto"/>
                    <w:bottom w:val="none" w:sz="0" w:space="0" w:color="auto"/>
                    <w:right w:val="none" w:sz="0" w:space="0" w:color="auto"/>
                  </w:divBdr>
                </w:div>
                <w:div w:id="1116024665">
                  <w:marLeft w:val="480"/>
                  <w:marRight w:val="0"/>
                  <w:marTop w:val="0"/>
                  <w:marBottom w:val="0"/>
                  <w:divBdr>
                    <w:top w:val="none" w:sz="0" w:space="0" w:color="auto"/>
                    <w:left w:val="none" w:sz="0" w:space="0" w:color="auto"/>
                    <w:bottom w:val="none" w:sz="0" w:space="0" w:color="auto"/>
                    <w:right w:val="none" w:sz="0" w:space="0" w:color="auto"/>
                  </w:divBdr>
                </w:div>
                <w:div w:id="1856846742">
                  <w:marLeft w:val="480"/>
                  <w:marRight w:val="0"/>
                  <w:marTop w:val="0"/>
                  <w:marBottom w:val="0"/>
                  <w:divBdr>
                    <w:top w:val="none" w:sz="0" w:space="0" w:color="auto"/>
                    <w:left w:val="none" w:sz="0" w:space="0" w:color="auto"/>
                    <w:bottom w:val="none" w:sz="0" w:space="0" w:color="auto"/>
                    <w:right w:val="none" w:sz="0" w:space="0" w:color="auto"/>
                  </w:divBdr>
                </w:div>
                <w:div w:id="2106805993">
                  <w:marLeft w:val="480"/>
                  <w:marRight w:val="0"/>
                  <w:marTop w:val="0"/>
                  <w:marBottom w:val="0"/>
                  <w:divBdr>
                    <w:top w:val="none" w:sz="0" w:space="0" w:color="auto"/>
                    <w:left w:val="none" w:sz="0" w:space="0" w:color="auto"/>
                    <w:bottom w:val="none" w:sz="0" w:space="0" w:color="auto"/>
                    <w:right w:val="none" w:sz="0" w:space="0" w:color="auto"/>
                  </w:divBdr>
                </w:div>
                <w:div w:id="1540628412">
                  <w:marLeft w:val="480"/>
                  <w:marRight w:val="0"/>
                  <w:marTop w:val="0"/>
                  <w:marBottom w:val="0"/>
                  <w:divBdr>
                    <w:top w:val="none" w:sz="0" w:space="0" w:color="auto"/>
                    <w:left w:val="none" w:sz="0" w:space="0" w:color="auto"/>
                    <w:bottom w:val="none" w:sz="0" w:space="0" w:color="auto"/>
                    <w:right w:val="none" w:sz="0" w:space="0" w:color="auto"/>
                  </w:divBdr>
                </w:div>
                <w:div w:id="5909346">
                  <w:marLeft w:val="480"/>
                  <w:marRight w:val="0"/>
                  <w:marTop w:val="0"/>
                  <w:marBottom w:val="0"/>
                  <w:divBdr>
                    <w:top w:val="none" w:sz="0" w:space="0" w:color="auto"/>
                    <w:left w:val="none" w:sz="0" w:space="0" w:color="auto"/>
                    <w:bottom w:val="none" w:sz="0" w:space="0" w:color="auto"/>
                    <w:right w:val="none" w:sz="0" w:space="0" w:color="auto"/>
                  </w:divBdr>
                </w:div>
                <w:div w:id="1966429640">
                  <w:marLeft w:val="480"/>
                  <w:marRight w:val="0"/>
                  <w:marTop w:val="0"/>
                  <w:marBottom w:val="0"/>
                  <w:divBdr>
                    <w:top w:val="none" w:sz="0" w:space="0" w:color="auto"/>
                    <w:left w:val="none" w:sz="0" w:space="0" w:color="auto"/>
                    <w:bottom w:val="none" w:sz="0" w:space="0" w:color="auto"/>
                    <w:right w:val="none" w:sz="0" w:space="0" w:color="auto"/>
                  </w:divBdr>
                </w:div>
                <w:div w:id="77025968">
                  <w:marLeft w:val="480"/>
                  <w:marRight w:val="0"/>
                  <w:marTop w:val="0"/>
                  <w:marBottom w:val="0"/>
                  <w:divBdr>
                    <w:top w:val="none" w:sz="0" w:space="0" w:color="auto"/>
                    <w:left w:val="none" w:sz="0" w:space="0" w:color="auto"/>
                    <w:bottom w:val="none" w:sz="0" w:space="0" w:color="auto"/>
                    <w:right w:val="none" w:sz="0" w:space="0" w:color="auto"/>
                  </w:divBdr>
                </w:div>
                <w:div w:id="1254625570">
                  <w:marLeft w:val="480"/>
                  <w:marRight w:val="0"/>
                  <w:marTop w:val="0"/>
                  <w:marBottom w:val="0"/>
                  <w:divBdr>
                    <w:top w:val="none" w:sz="0" w:space="0" w:color="auto"/>
                    <w:left w:val="none" w:sz="0" w:space="0" w:color="auto"/>
                    <w:bottom w:val="none" w:sz="0" w:space="0" w:color="auto"/>
                    <w:right w:val="none" w:sz="0" w:space="0" w:color="auto"/>
                  </w:divBdr>
                </w:div>
                <w:div w:id="1281373145">
                  <w:marLeft w:val="480"/>
                  <w:marRight w:val="0"/>
                  <w:marTop w:val="0"/>
                  <w:marBottom w:val="0"/>
                  <w:divBdr>
                    <w:top w:val="none" w:sz="0" w:space="0" w:color="auto"/>
                    <w:left w:val="none" w:sz="0" w:space="0" w:color="auto"/>
                    <w:bottom w:val="none" w:sz="0" w:space="0" w:color="auto"/>
                    <w:right w:val="none" w:sz="0" w:space="0" w:color="auto"/>
                  </w:divBdr>
                </w:div>
                <w:div w:id="732507347">
                  <w:marLeft w:val="480"/>
                  <w:marRight w:val="0"/>
                  <w:marTop w:val="0"/>
                  <w:marBottom w:val="0"/>
                  <w:divBdr>
                    <w:top w:val="none" w:sz="0" w:space="0" w:color="auto"/>
                    <w:left w:val="none" w:sz="0" w:space="0" w:color="auto"/>
                    <w:bottom w:val="none" w:sz="0" w:space="0" w:color="auto"/>
                    <w:right w:val="none" w:sz="0" w:space="0" w:color="auto"/>
                  </w:divBdr>
                </w:div>
                <w:div w:id="617100370">
                  <w:marLeft w:val="480"/>
                  <w:marRight w:val="0"/>
                  <w:marTop w:val="0"/>
                  <w:marBottom w:val="0"/>
                  <w:divBdr>
                    <w:top w:val="none" w:sz="0" w:space="0" w:color="auto"/>
                    <w:left w:val="none" w:sz="0" w:space="0" w:color="auto"/>
                    <w:bottom w:val="none" w:sz="0" w:space="0" w:color="auto"/>
                    <w:right w:val="none" w:sz="0" w:space="0" w:color="auto"/>
                  </w:divBdr>
                </w:div>
                <w:div w:id="1258752292">
                  <w:marLeft w:val="480"/>
                  <w:marRight w:val="0"/>
                  <w:marTop w:val="0"/>
                  <w:marBottom w:val="0"/>
                  <w:divBdr>
                    <w:top w:val="none" w:sz="0" w:space="0" w:color="auto"/>
                    <w:left w:val="none" w:sz="0" w:space="0" w:color="auto"/>
                    <w:bottom w:val="none" w:sz="0" w:space="0" w:color="auto"/>
                    <w:right w:val="none" w:sz="0" w:space="0" w:color="auto"/>
                  </w:divBdr>
                </w:div>
                <w:div w:id="677924604">
                  <w:marLeft w:val="480"/>
                  <w:marRight w:val="0"/>
                  <w:marTop w:val="0"/>
                  <w:marBottom w:val="0"/>
                  <w:divBdr>
                    <w:top w:val="none" w:sz="0" w:space="0" w:color="auto"/>
                    <w:left w:val="none" w:sz="0" w:space="0" w:color="auto"/>
                    <w:bottom w:val="none" w:sz="0" w:space="0" w:color="auto"/>
                    <w:right w:val="none" w:sz="0" w:space="0" w:color="auto"/>
                  </w:divBdr>
                </w:div>
                <w:div w:id="1113939459">
                  <w:marLeft w:val="480"/>
                  <w:marRight w:val="0"/>
                  <w:marTop w:val="0"/>
                  <w:marBottom w:val="0"/>
                  <w:divBdr>
                    <w:top w:val="none" w:sz="0" w:space="0" w:color="auto"/>
                    <w:left w:val="none" w:sz="0" w:space="0" w:color="auto"/>
                    <w:bottom w:val="none" w:sz="0" w:space="0" w:color="auto"/>
                    <w:right w:val="none" w:sz="0" w:space="0" w:color="auto"/>
                  </w:divBdr>
                </w:div>
                <w:div w:id="826867833">
                  <w:marLeft w:val="480"/>
                  <w:marRight w:val="0"/>
                  <w:marTop w:val="0"/>
                  <w:marBottom w:val="0"/>
                  <w:divBdr>
                    <w:top w:val="none" w:sz="0" w:space="0" w:color="auto"/>
                    <w:left w:val="none" w:sz="0" w:space="0" w:color="auto"/>
                    <w:bottom w:val="none" w:sz="0" w:space="0" w:color="auto"/>
                    <w:right w:val="none" w:sz="0" w:space="0" w:color="auto"/>
                  </w:divBdr>
                </w:div>
                <w:div w:id="714741829">
                  <w:marLeft w:val="480"/>
                  <w:marRight w:val="0"/>
                  <w:marTop w:val="0"/>
                  <w:marBottom w:val="0"/>
                  <w:divBdr>
                    <w:top w:val="none" w:sz="0" w:space="0" w:color="auto"/>
                    <w:left w:val="none" w:sz="0" w:space="0" w:color="auto"/>
                    <w:bottom w:val="none" w:sz="0" w:space="0" w:color="auto"/>
                    <w:right w:val="none" w:sz="0" w:space="0" w:color="auto"/>
                  </w:divBdr>
                </w:div>
                <w:div w:id="375740676">
                  <w:marLeft w:val="480"/>
                  <w:marRight w:val="0"/>
                  <w:marTop w:val="0"/>
                  <w:marBottom w:val="0"/>
                  <w:divBdr>
                    <w:top w:val="none" w:sz="0" w:space="0" w:color="auto"/>
                    <w:left w:val="none" w:sz="0" w:space="0" w:color="auto"/>
                    <w:bottom w:val="none" w:sz="0" w:space="0" w:color="auto"/>
                    <w:right w:val="none" w:sz="0" w:space="0" w:color="auto"/>
                  </w:divBdr>
                </w:div>
                <w:div w:id="583302327">
                  <w:marLeft w:val="480"/>
                  <w:marRight w:val="0"/>
                  <w:marTop w:val="0"/>
                  <w:marBottom w:val="0"/>
                  <w:divBdr>
                    <w:top w:val="none" w:sz="0" w:space="0" w:color="auto"/>
                    <w:left w:val="none" w:sz="0" w:space="0" w:color="auto"/>
                    <w:bottom w:val="none" w:sz="0" w:space="0" w:color="auto"/>
                    <w:right w:val="none" w:sz="0" w:space="0" w:color="auto"/>
                  </w:divBdr>
                </w:div>
                <w:div w:id="870385353">
                  <w:marLeft w:val="480"/>
                  <w:marRight w:val="0"/>
                  <w:marTop w:val="0"/>
                  <w:marBottom w:val="0"/>
                  <w:divBdr>
                    <w:top w:val="none" w:sz="0" w:space="0" w:color="auto"/>
                    <w:left w:val="none" w:sz="0" w:space="0" w:color="auto"/>
                    <w:bottom w:val="none" w:sz="0" w:space="0" w:color="auto"/>
                    <w:right w:val="none" w:sz="0" w:space="0" w:color="auto"/>
                  </w:divBdr>
                </w:div>
                <w:div w:id="1502427298">
                  <w:marLeft w:val="480"/>
                  <w:marRight w:val="0"/>
                  <w:marTop w:val="0"/>
                  <w:marBottom w:val="0"/>
                  <w:divBdr>
                    <w:top w:val="none" w:sz="0" w:space="0" w:color="auto"/>
                    <w:left w:val="none" w:sz="0" w:space="0" w:color="auto"/>
                    <w:bottom w:val="none" w:sz="0" w:space="0" w:color="auto"/>
                    <w:right w:val="none" w:sz="0" w:space="0" w:color="auto"/>
                  </w:divBdr>
                </w:div>
                <w:div w:id="644313067">
                  <w:marLeft w:val="480"/>
                  <w:marRight w:val="0"/>
                  <w:marTop w:val="0"/>
                  <w:marBottom w:val="0"/>
                  <w:divBdr>
                    <w:top w:val="none" w:sz="0" w:space="0" w:color="auto"/>
                    <w:left w:val="none" w:sz="0" w:space="0" w:color="auto"/>
                    <w:bottom w:val="none" w:sz="0" w:space="0" w:color="auto"/>
                    <w:right w:val="none" w:sz="0" w:space="0" w:color="auto"/>
                  </w:divBdr>
                </w:div>
                <w:div w:id="1014847777">
                  <w:marLeft w:val="480"/>
                  <w:marRight w:val="0"/>
                  <w:marTop w:val="0"/>
                  <w:marBottom w:val="0"/>
                  <w:divBdr>
                    <w:top w:val="none" w:sz="0" w:space="0" w:color="auto"/>
                    <w:left w:val="none" w:sz="0" w:space="0" w:color="auto"/>
                    <w:bottom w:val="none" w:sz="0" w:space="0" w:color="auto"/>
                    <w:right w:val="none" w:sz="0" w:space="0" w:color="auto"/>
                  </w:divBdr>
                </w:div>
                <w:div w:id="1501000470">
                  <w:marLeft w:val="480"/>
                  <w:marRight w:val="0"/>
                  <w:marTop w:val="0"/>
                  <w:marBottom w:val="0"/>
                  <w:divBdr>
                    <w:top w:val="none" w:sz="0" w:space="0" w:color="auto"/>
                    <w:left w:val="none" w:sz="0" w:space="0" w:color="auto"/>
                    <w:bottom w:val="none" w:sz="0" w:space="0" w:color="auto"/>
                    <w:right w:val="none" w:sz="0" w:space="0" w:color="auto"/>
                  </w:divBdr>
                </w:div>
                <w:div w:id="924873290">
                  <w:marLeft w:val="480"/>
                  <w:marRight w:val="0"/>
                  <w:marTop w:val="0"/>
                  <w:marBottom w:val="0"/>
                  <w:divBdr>
                    <w:top w:val="none" w:sz="0" w:space="0" w:color="auto"/>
                    <w:left w:val="none" w:sz="0" w:space="0" w:color="auto"/>
                    <w:bottom w:val="none" w:sz="0" w:space="0" w:color="auto"/>
                    <w:right w:val="none" w:sz="0" w:space="0" w:color="auto"/>
                  </w:divBdr>
                </w:div>
                <w:div w:id="984310557">
                  <w:marLeft w:val="480"/>
                  <w:marRight w:val="0"/>
                  <w:marTop w:val="0"/>
                  <w:marBottom w:val="0"/>
                  <w:divBdr>
                    <w:top w:val="none" w:sz="0" w:space="0" w:color="auto"/>
                    <w:left w:val="none" w:sz="0" w:space="0" w:color="auto"/>
                    <w:bottom w:val="none" w:sz="0" w:space="0" w:color="auto"/>
                    <w:right w:val="none" w:sz="0" w:space="0" w:color="auto"/>
                  </w:divBdr>
                </w:div>
              </w:divsChild>
            </w:div>
            <w:div w:id="514614914">
              <w:marLeft w:val="0"/>
              <w:marRight w:val="0"/>
              <w:marTop w:val="0"/>
              <w:marBottom w:val="0"/>
              <w:divBdr>
                <w:top w:val="none" w:sz="0" w:space="0" w:color="auto"/>
                <w:left w:val="none" w:sz="0" w:space="0" w:color="auto"/>
                <w:bottom w:val="none" w:sz="0" w:space="0" w:color="auto"/>
                <w:right w:val="none" w:sz="0" w:space="0" w:color="auto"/>
              </w:divBdr>
              <w:divsChild>
                <w:div w:id="2021658462">
                  <w:marLeft w:val="480"/>
                  <w:marRight w:val="0"/>
                  <w:marTop w:val="0"/>
                  <w:marBottom w:val="0"/>
                  <w:divBdr>
                    <w:top w:val="none" w:sz="0" w:space="0" w:color="auto"/>
                    <w:left w:val="none" w:sz="0" w:space="0" w:color="auto"/>
                    <w:bottom w:val="none" w:sz="0" w:space="0" w:color="auto"/>
                    <w:right w:val="none" w:sz="0" w:space="0" w:color="auto"/>
                  </w:divBdr>
                </w:div>
                <w:div w:id="264465324">
                  <w:marLeft w:val="480"/>
                  <w:marRight w:val="0"/>
                  <w:marTop w:val="0"/>
                  <w:marBottom w:val="0"/>
                  <w:divBdr>
                    <w:top w:val="none" w:sz="0" w:space="0" w:color="auto"/>
                    <w:left w:val="none" w:sz="0" w:space="0" w:color="auto"/>
                    <w:bottom w:val="none" w:sz="0" w:space="0" w:color="auto"/>
                    <w:right w:val="none" w:sz="0" w:space="0" w:color="auto"/>
                  </w:divBdr>
                </w:div>
                <w:div w:id="996152119">
                  <w:marLeft w:val="480"/>
                  <w:marRight w:val="0"/>
                  <w:marTop w:val="0"/>
                  <w:marBottom w:val="0"/>
                  <w:divBdr>
                    <w:top w:val="none" w:sz="0" w:space="0" w:color="auto"/>
                    <w:left w:val="none" w:sz="0" w:space="0" w:color="auto"/>
                    <w:bottom w:val="none" w:sz="0" w:space="0" w:color="auto"/>
                    <w:right w:val="none" w:sz="0" w:space="0" w:color="auto"/>
                  </w:divBdr>
                </w:div>
                <w:div w:id="546795986">
                  <w:marLeft w:val="480"/>
                  <w:marRight w:val="0"/>
                  <w:marTop w:val="0"/>
                  <w:marBottom w:val="0"/>
                  <w:divBdr>
                    <w:top w:val="none" w:sz="0" w:space="0" w:color="auto"/>
                    <w:left w:val="none" w:sz="0" w:space="0" w:color="auto"/>
                    <w:bottom w:val="none" w:sz="0" w:space="0" w:color="auto"/>
                    <w:right w:val="none" w:sz="0" w:space="0" w:color="auto"/>
                  </w:divBdr>
                </w:div>
                <w:div w:id="888885257">
                  <w:marLeft w:val="480"/>
                  <w:marRight w:val="0"/>
                  <w:marTop w:val="0"/>
                  <w:marBottom w:val="0"/>
                  <w:divBdr>
                    <w:top w:val="none" w:sz="0" w:space="0" w:color="auto"/>
                    <w:left w:val="none" w:sz="0" w:space="0" w:color="auto"/>
                    <w:bottom w:val="none" w:sz="0" w:space="0" w:color="auto"/>
                    <w:right w:val="none" w:sz="0" w:space="0" w:color="auto"/>
                  </w:divBdr>
                </w:div>
                <w:div w:id="232473283">
                  <w:marLeft w:val="480"/>
                  <w:marRight w:val="0"/>
                  <w:marTop w:val="0"/>
                  <w:marBottom w:val="0"/>
                  <w:divBdr>
                    <w:top w:val="none" w:sz="0" w:space="0" w:color="auto"/>
                    <w:left w:val="none" w:sz="0" w:space="0" w:color="auto"/>
                    <w:bottom w:val="none" w:sz="0" w:space="0" w:color="auto"/>
                    <w:right w:val="none" w:sz="0" w:space="0" w:color="auto"/>
                  </w:divBdr>
                </w:div>
                <w:div w:id="1159880059">
                  <w:marLeft w:val="480"/>
                  <w:marRight w:val="0"/>
                  <w:marTop w:val="0"/>
                  <w:marBottom w:val="0"/>
                  <w:divBdr>
                    <w:top w:val="none" w:sz="0" w:space="0" w:color="auto"/>
                    <w:left w:val="none" w:sz="0" w:space="0" w:color="auto"/>
                    <w:bottom w:val="none" w:sz="0" w:space="0" w:color="auto"/>
                    <w:right w:val="none" w:sz="0" w:space="0" w:color="auto"/>
                  </w:divBdr>
                </w:div>
                <w:div w:id="1736199310">
                  <w:marLeft w:val="480"/>
                  <w:marRight w:val="0"/>
                  <w:marTop w:val="0"/>
                  <w:marBottom w:val="0"/>
                  <w:divBdr>
                    <w:top w:val="none" w:sz="0" w:space="0" w:color="auto"/>
                    <w:left w:val="none" w:sz="0" w:space="0" w:color="auto"/>
                    <w:bottom w:val="none" w:sz="0" w:space="0" w:color="auto"/>
                    <w:right w:val="none" w:sz="0" w:space="0" w:color="auto"/>
                  </w:divBdr>
                </w:div>
                <w:div w:id="2141000065">
                  <w:marLeft w:val="480"/>
                  <w:marRight w:val="0"/>
                  <w:marTop w:val="0"/>
                  <w:marBottom w:val="0"/>
                  <w:divBdr>
                    <w:top w:val="none" w:sz="0" w:space="0" w:color="auto"/>
                    <w:left w:val="none" w:sz="0" w:space="0" w:color="auto"/>
                    <w:bottom w:val="none" w:sz="0" w:space="0" w:color="auto"/>
                    <w:right w:val="none" w:sz="0" w:space="0" w:color="auto"/>
                  </w:divBdr>
                </w:div>
                <w:div w:id="196089458">
                  <w:marLeft w:val="480"/>
                  <w:marRight w:val="0"/>
                  <w:marTop w:val="0"/>
                  <w:marBottom w:val="0"/>
                  <w:divBdr>
                    <w:top w:val="none" w:sz="0" w:space="0" w:color="auto"/>
                    <w:left w:val="none" w:sz="0" w:space="0" w:color="auto"/>
                    <w:bottom w:val="none" w:sz="0" w:space="0" w:color="auto"/>
                    <w:right w:val="none" w:sz="0" w:space="0" w:color="auto"/>
                  </w:divBdr>
                </w:div>
                <w:div w:id="439688185">
                  <w:marLeft w:val="480"/>
                  <w:marRight w:val="0"/>
                  <w:marTop w:val="0"/>
                  <w:marBottom w:val="0"/>
                  <w:divBdr>
                    <w:top w:val="none" w:sz="0" w:space="0" w:color="auto"/>
                    <w:left w:val="none" w:sz="0" w:space="0" w:color="auto"/>
                    <w:bottom w:val="none" w:sz="0" w:space="0" w:color="auto"/>
                    <w:right w:val="none" w:sz="0" w:space="0" w:color="auto"/>
                  </w:divBdr>
                </w:div>
                <w:div w:id="685441522">
                  <w:marLeft w:val="480"/>
                  <w:marRight w:val="0"/>
                  <w:marTop w:val="0"/>
                  <w:marBottom w:val="0"/>
                  <w:divBdr>
                    <w:top w:val="none" w:sz="0" w:space="0" w:color="auto"/>
                    <w:left w:val="none" w:sz="0" w:space="0" w:color="auto"/>
                    <w:bottom w:val="none" w:sz="0" w:space="0" w:color="auto"/>
                    <w:right w:val="none" w:sz="0" w:space="0" w:color="auto"/>
                  </w:divBdr>
                </w:div>
                <w:div w:id="868107194">
                  <w:marLeft w:val="480"/>
                  <w:marRight w:val="0"/>
                  <w:marTop w:val="0"/>
                  <w:marBottom w:val="0"/>
                  <w:divBdr>
                    <w:top w:val="none" w:sz="0" w:space="0" w:color="auto"/>
                    <w:left w:val="none" w:sz="0" w:space="0" w:color="auto"/>
                    <w:bottom w:val="none" w:sz="0" w:space="0" w:color="auto"/>
                    <w:right w:val="none" w:sz="0" w:space="0" w:color="auto"/>
                  </w:divBdr>
                </w:div>
                <w:div w:id="1211070241">
                  <w:marLeft w:val="480"/>
                  <w:marRight w:val="0"/>
                  <w:marTop w:val="0"/>
                  <w:marBottom w:val="0"/>
                  <w:divBdr>
                    <w:top w:val="none" w:sz="0" w:space="0" w:color="auto"/>
                    <w:left w:val="none" w:sz="0" w:space="0" w:color="auto"/>
                    <w:bottom w:val="none" w:sz="0" w:space="0" w:color="auto"/>
                    <w:right w:val="none" w:sz="0" w:space="0" w:color="auto"/>
                  </w:divBdr>
                </w:div>
                <w:div w:id="1786270657">
                  <w:marLeft w:val="480"/>
                  <w:marRight w:val="0"/>
                  <w:marTop w:val="0"/>
                  <w:marBottom w:val="0"/>
                  <w:divBdr>
                    <w:top w:val="none" w:sz="0" w:space="0" w:color="auto"/>
                    <w:left w:val="none" w:sz="0" w:space="0" w:color="auto"/>
                    <w:bottom w:val="none" w:sz="0" w:space="0" w:color="auto"/>
                    <w:right w:val="none" w:sz="0" w:space="0" w:color="auto"/>
                  </w:divBdr>
                </w:div>
                <w:div w:id="713850578">
                  <w:marLeft w:val="480"/>
                  <w:marRight w:val="0"/>
                  <w:marTop w:val="0"/>
                  <w:marBottom w:val="0"/>
                  <w:divBdr>
                    <w:top w:val="none" w:sz="0" w:space="0" w:color="auto"/>
                    <w:left w:val="none" w:sz="0" w:space="0" w:color="auto"/>
                    <w:bottom w:val="none" w:sz="0" w:space="0" w:color="auto"/>
                    <w:right w:val="none" w:sz="0" w:space="0" w:color="auto"/>
                  </w:divBdr>
                </w:div>
                <w:div w:id="1987200180">
                  <w:marLeft w:val="480"/>
                  <w:marRight w:val="0"/>
                  <w:marTop w:val="0"/>
                  <w:marBottom w:val="0"/>
                  <w:divBdr>
                    <w:top w:val="none" w:sz="0" w:space="0" w:color="auto"/>
                    <w:left w:val="none" w:sz="0" w:space="0" w:color="auto"/>
                    <w:bottom w:val="none" w:sz="0" w:space="0" w:color="auto"/>
                    <w:right w:val="none" w:sz="0" w:space="0" w:color="auto"/>
                  </w:divBdr>
                </w:div>
                <w:div w:id="1316033980">
                  <w:marLeft w:val="480"/>
                  <w:marRight w:val="0"/>
                  <w:marTop w:val="0"/>
                  <w:marBottom w:val="0"/>
                  <w:divBdr>
                    <w:top w:val="none" w:sz="0" w:space="0" w:color="auto"/>
                    <w:left w:val="none" w:sz="0" w:space="0" w:color="auto"/>
                    <w:bottom w:val="none" w:sz="0" w:space="0" w:color="auto"/>
                    <w:right w:val="none" w:sz="0" w:space="0" w:color="auto"/>
                  </w:divBdr>
                </w:div>
                <w:div w:id="1796364955">
                  <w:marLeft w:val="480"/>
                  <w:marRight w:val="0"/>
                  <w:marTop w:val="0"/>
                  <w:marBottom w:val="0"/>
                  <w:divBdr>
                    <w:top w:val="none" w:sz="0" w:space="0" w:color="auto"/>
                    <w:left w:val="none" w:sz="0" w:space="0" w:color="auto"/>
                    <w:bottom w:val="none" w:sz="0" w:space="0" w:color="auto"/>
                    <w:right w:val="none" w:sz="0" w:space="0" w:color="auto"/>
                  </w:divBdr>
                </w:div>
                <w:div w:id="299725178">
                  <w:marLeft w:val="480"/>
                  <w:marRight w:val="0"/>
                  <w:marTop w:val="0"/>
                  <w:marBottom w:val="0"/>
                  <w:divBdr>
                    <w:top w:val="none" w:sz="0" w:space="0" w:color="auto"/>
                    <w:left w:val="none" w:sz="0" w:space="0" w:color="auto"/>
                    <w:bottom w:val="none" w:sz="0" w:space="0" w:color="auto"/>
                    <w:right w:val="none" w:sz="0" w:space="0" w:color="auto"/>
                  </w:divBdr>
                </w:div>
                <w:div w:id="1784245">
                  <w:marLeft w:val="480"/>
                  <w:marRight w:val="0"/>
                  <w:marTop w:val="0"/>
                  <w:marBottom w:val="0"/>
                  <w:divBdr>
                    <w:top w:val="none" w:sz="0" w:space="0" w:color="auto"/>
                    <w:left w:val="none" w:sz="0" w:space="0" w:color="auto"/>
                    <w:bottom w:val="none" w:sz="0" w:space="0" w:color="auto"/>
                    <w:right w:val="none" w:sz="0" w:space="0" w:color="auto"/>
                  </w:divBdr>
                </w:div>
                <w:div w:id="1686588994">
                  <w:marLeft w:val="480"/>
                  <w:marRight w:val="0"/>
                  <w:marTop w:val="0"/>
                  <w:marBottom w:val="0"/>
                  <w:divBdr>
                    <w:top w:val="none" w:sz="0" w:space="0" w:color="auto"/>
                    <w:left w:val="none" w:sz="0" w:space="0" w:color="auto"/>
                    <w:bottom w:val="none" w:sz="0" w:space="0" w:color="auto"/>
                    <w:right w:val="none" w:sz="0" w:space="0" w:color="auto"/>
                  </w:divBdr>
                </w:div>
                <w:div w:id="1661691584">
                  <w:marLeft w:val="480"/>
                  <w:marRight w:val="0"/>
                  <w:marTop w:val="0"/>
                  <w:marBottom w:val="0"/>
                  <w:divBdr>
                    <w:top w:val="none" w:sz="0" w:space="0" w:color="auto"/>
                    <w:left w:val="none" w:sz="0" w:space="0" w:color="auto"/>
                    <w:bottom w:val="none" w:sz="0" w:space="0" w:color="auto"/>
                    <w:right w:val="none" w:sz="0" w:space="0" w:color="auto"/>
                  </w:divBdr>
                </w:div>
                <w:div w:id="204026044">
                  <w:marLeft w:val="480"/>
                  <w:marRight w:val="0"/>
                  <w:marTop w:val="0"/>
                  <w:marBottom w:val="0"/>
                  <w:divBdr>
                    <w:top w:val="none" w:sz="0" w:space="0" w:color="auto"/>
                    <w:left w:val="none" w:sz="0" w:space="0" w:color="auto"/>
                    <w:bottom w:val="none" w:sz="0" w:space="0" w:color="auto"/>
                    <w:right w:val="none" w:sz="0" w:space="0" w:color="auto"/>
                  </w:divBdr>
                </w:div>
                <w:div w:id="910386809">
                  <w:marLeft w:val="480"/>
                  <w:marRight w:val="0"/>
                  <w:marTop w:val="0"/>
                  <w:marBottom w:val="0"/>
                  <w:divBdr>
                    <w:top w:val="none" w:sz="0" w:space="0" w:color="auto"/>
                    <w:left w:val="none" w:sz="0" w:space="0" w:color="auto"/>
                    <w:bottom w:val="none" w:sz="0" w:space="0" w:color="auto"/>
                    <w:right w:val="none" w:sz="0" w:space="0" w:color="auto"/>
                  </w:divBdr>
                </w:div>
                <w:div w:id="1571233508">
                  <w:marLeft w:val="480"/>
                  <w:marRight w:val="0"/>
                  <w:marTop w:val="0"/>
                  <w:marBottom w:val="0"/>
                  <w:divBdr>
                    <w:top w:val="none" w:sz="0" w:space="0" w:color="auto"/>
                    <w:left w:val="none" w:sz="0" w:space="0" w:color="auto"/>
                    <w:bottom w:val="none" w:sz="0" w:space="0" w:color="auto"/>
                    <w:right w:val="none" w:sz="0" w:space="0" w:color="auto"/>
                  </w:divBdr>
                </w:div>
                <w:div w:id="391852484">
                  <w:marLeft w:val="480"/>
                  <w:marRight w:val="0"/>
                  <w:marTop w:val="0"/>
                  <w:marBottom w:val="0"/>
                  <w:divBdr>
                    <w:top w:val="none" w:sz="0" w:space="0" w:color="auto"/>
                    <w:left w:val="none" w:sz="0" w:space="0" w:color="auto"/>
                    <w:bottom w:val="none" w:sz="0" w:space="0" w:color="auto"/>
                    <w:right w:val="none" w:sz="0" w:space="0" w:color="auto"/>
                  </w:divBdr>
                </w:div>
                <w:div w:id="1200513553">
                  <w:marLeft w:val="480"/>
                  <w:marRight w:val="0"/>
                  <w:marTop w:val="0"/>
                  <w:marBottom w:val="0"/>
                  <w:divBdr>
                    <w:top w:val="none" w:sz="0" w:space="0" w:color="auto"/>
                    <w:left w:val="none" w:sz="0" w:space="0" w:color="auto"/>
                    <w:bottom w:val="none" w:sz="0" w:space="0" w:color="auto"/>
                    <w:right w:val="none" w:sz="0" w:space="0" w:color="auto"/>
                  </w:divBdr>
                </w:div>
                <w:div w:id="1240598254">
                  <w:marLeft w:val="480"/>
                  <w:marRight w:val="0"/>
                  <w:marTop w:val="0"/>
                  <w:marBottom w:val="0"/>
                  <w:divBdr>
                    <w:top w:val="none" w:sz="0" w:space="0" w:color="auto"/>
                    <w:left w:val="none" w:sz="0" w:space="0" w:color="auto"/>
                    <w:bottom w:val="none" w:sz="0" w:space="0" w:color="auto"/>
                    <w:right w:val="none" w:sz="0" w:space="0" w:color="auto"/>
                  </w:divBdr>
                </w:div>
                <w:div w:id="1450932485">
                  <w:marLeft w:val="480"/>
                  <w:marRight w:val="0"/>
                  <w:marTop w:val="0"/>
                  <w:marBottom w:val="0"/>
                  <w:divBdr>
                    <w:top w:val="none" w:sz="0" w:space="0" w:color="auto"/>
                    <w:left w:val="none" w:sz="0" w:space="0" w:color="auto"/>
                    <w:bottom w:val="none" w:sz="0" w:space="0" w:color="auto"/>
                    <w:right w:val="none" w:sz="0" w:space="0" w:color="auto"/>
                  </w:divBdr>
                </w:div>
                <w:div w:id="1576477949">
                  <w:marLeft w:val="480"/>
                  <w:marRight w:val="0"/>
                  <w:marTop w:val="0"/>
                  <w:marBottom w:val="0"/>
                  <w:divBdr>
                    <w:top w:val="none" w:sz="0" w:space="0" w:color="auto"/>
                    <w:left w:val="none" w:sz="0" w:space="0" w:color="auto"/>
                    <w:bottom w:val="none" w:sz="0" w:space="0" w:color="auto"/>
                    <w:right w:val="none" w:sz="0" w:space="0" w:color="auto"/>
                  </w:divBdr>
                </w:div>
                <w:div w:id="333605022">
                  <w:marLeft w:val="480"/>
                  <w:marRight w:val="0"/>
                  <w:marTop w:val="0"/>
                  <w:marBottom w:val="0"/>
                  <w:divBdr>
                    <w:top w:val="none" w:sz="0" w:space="0" w:color="auto"/>
                    <w:left w:val="none" w:sz="0" w:space="0" w:color="auto"/>
                    <w:bottom w:val="none" w:sz="0" w:space="0" w:color="auto"/>
                    <w:right w:val="none" w:sz="0" w:space="0" w:color="auto"/>
                  </w:divBdr>
                </w:div>
                <w:div w:id="694815032">
                  <w:marLeft w:val="480"/>
                  <w:marRight w:val="0"/>
                  <w:marTop w:val="0"/>
                  <w:marBottom w:val="0"/>
                  <w:divBdr>
                    <w:top w:val="none" w:sz="0" w:space="0" w:color="auto"/>
                    <w:left w:val="none" w:sz="0" w:space="0" w:color="auto"/>
                    <w:bottom w:val="none" w:sz="0" w:space="0" w:color="auto"/>
                    <w:right w:val="none" w:sz="0" w:space="0" w:color="auto"/>
                  </w:divBdr>
                </w:div>
                <w:div w:id="769354265">
                  <w:marLeft w:val="480"/>
                  <w:marRight w:val="0"/>
                  <w:marTop w:val="0"/>
                  <w:marBottom w:val="0"/>
                  <w:divBdr>
                    <w:top w:val="none" w:sz="0" w:space="0" w:color="auto"/>
                    <w:left w:val="none" w:sz="0" w:space="0" w:color="auto"/>
                    <w:bottom w:val="none" w:sz="0" w:space="0" w:color="auto"/>
                    <w:right w:val="none" w:sz="0" w:space="0" w:color="auto"/>
                  </w:divBdr>
                </w:div>
                <w:div w:id="1603103948">
                  <w:marLeft w:val="480"/>
                  <w:marRight w:val="0"/>
                  <w:marTop w:val="0"/>
                  <w:marBottom w:val="0"/>
                  <w:divBdr>
                    <w:top w:val="none" w:sz="0" w:space="0" w:color="auto"/>
                    <w:left w:val="none" w:sz="0" w:space="0" w:color="auto"/>
                    <w:bottom w:val="none" w:sz="0" w:space="0" w:color="auto"/>
                    <w:right w:val="none" w:sz="0" w:space="0" w:color="auto"/>
                  </w:divBdr>
                </w:div>
                <w:div w:id="1888954000">
                  <w:marLeft w:val="480"/>
                  <w:marRight w:val="0"/>
                  <w:marTop w:val="0"/>
                  <w:marBottom w:val="0"/>
                  <w:divBdr>
                    <w:top w:val="none" w:sz="0" w:space="0" w:color="auto"/>
                    <w:left w:val="none" w:sz="0" w:space="0" w:color="auto"/>
                    <w:bottom w:val="none" w:sz="0" w:space="0" w:color="auto"/>
                    <w:right w:val="none" w:sz="0" w:space="0" w:color="auto"/>
                  </w:divBdr>
                </w:div>
                <w:div w:id="1946451559">
                  <w:marLeft w:val="480"/>
                  <w:marRight w:val="0"/>
                  <w:marTop w:val="0"/>
                  <w:marBottom w:val="0"/>
                  <w:divBdr>
                    <w:top w:val="none" w:sz="0" w:space="0" w:color="auto"/>
                    <w:left w:val="none" w:sz="0" w:space="0" w:color="auto"/>
                    <w:bottom w:val="none" w:sz="0" w:space="0" w:color="auto"/>
                    <w:right w:val="none" w:sz="0" w:space="0" w:color="auto"/>
                  </w:divBdr>
                </w:div>
                <w:div w:id="1488089117">
                  <w:marLeft w:val="480"/>
                  <w:marRight w:val="0"/>
                  <w:marTop w:val="0"/>
                  <w:marBottom w:val="0"/>
                  <w:divBdr>
                    <w:top w:val="none" w:sz="0" w:space="0" w:color="auto"/>
                    <w:left w:val="none" w:sz="0" w:space="0" w:color="auto"/>
                    <w:bottom w:val="none" w:sz="0" w:space="0" w:color="auto"/>
                    <w:right w:val="none" w:sz="0" w:space="0" w:color="auto"/>
                  </w:divBdr>
                </w:div>
                <w:div w:id="590311983">
                  <w:marLeft w:val="480"/>
                  <w:marRight w:val="0"/>
                  <w:marTop w:val="0"/>
                  <w:marBottom w:val="0"/>
                  <w:divBdr>
                    <w:top w:val="none" w:sz="0" w:space="0" w:color="auto"/>
                    <w:left w:val="none" w:sz="0" w:space="0" w:color="auto"/>
                    <w:bottom w:val="none" w:sz="0" w:space="0" w:color="auto"/>
                    <w:right w:val="none" w:sz="0" w:space="0" w:color="auto"/>
                  </w:divBdr>
                </w:div>
                <w:div w:id="314644241">
                  <w:marLeft w:val="480"/>
                  <w:marRight w:val="0"/>
                  <w:marTop w:val="0"/>
                  <w:marBottom w:val="0"/>
                  <w:divBdr>
                    <w:top w:val="none" w:sz="0" w:space="0" w:color="auto"/>
                    <w:left w:val="none" w:sz="0" w:space="0" w:color="auto"/>
                    <w:bottom w:val="none" w:sz="0" w:space="0" w:color="auto"/>
                    <w:right w:val="none" w:sz="0" w:space="0" w:color="auto"/>
                  </w:divBdr>
                </w:div>
                <w:div w:id="2106269518">
                  <w:marLeft w:val="480"/>
                  <w:marRight w:val="0"/>
                  <w:marTop w:val="0"/>
                  <w:marBottom w:val="0"/>
                  <w:divBdr>
                    <w:top w:val="none" w:sz="0" w:space="0" w:color="auto"/>
                    <w:left w:val="none" w:sz="0" w:space="0" w:color="auto"/>
                    <w:bottom w:val="none" w:sz="0" w:space="0" w:color="auto"/>
                    <w:right w:val="none" w:sz="0" w:space="0" w:color="auto"/>
                  </w:divBdr>
                </w:div>
                <w:div w:id="2081710118">
                  <w:marLeft w:val="480"/>
                  <w:marRight w:val="0"/>
                  <w:marTop w:val="0"/>
                  <w:marBottom w:val="0"/>
                  <w:divBdr>
                    <w:top w:val="none" w:sz="0" w:space="0" w:color="auto"/>
                    <w:left w:val="none" w:sz="0" w:space="0" w:color="auto"/>
                    <w:bottom w:val="none" w:sz="0" w:space="0" w:color="auto"/>
                    <w:right w:val="none" w:sz="0" w:space="0" w:color="auto"/>
                  </w:divBdr>
                </w:div>
                <w:div w:id="753167630">
                  <w:marLeft w:val="480"/>
                  <w:marRight w:val="0"/>
                  <w:marTop w:val="0"/>
                  <w:marBottom w:val="0"/>
                  <w:divBdr>
                    <w:top w:val="none" w:sz="0" w:space="0" w:color="auto"/>
                    <w:left w:val="none" w:sz="0" w:space="0" w:color="auto"/>
                    <w:bottom w:val="none" w:sz="0" w:space="0" w:color="auto"/>
                    <w:right w:val="none" w:sz="0" w:space="0" w:color="auto"/>
                  </w:divBdr>
                </w:div>
                <w:div w:id="1381830991">
                  <w:marLeft w:val="480"/>
                  <w:marRight w:val="0"/>
                  <w:marTop w:val="0"/>
                  <w:marBottom w:val="0"/>
                  <w:divBdr>
                    <w:top w:val="none" w:sz="0" w:space="0" w:color="auto"/>
                    <w:left w:val="none" w:sz="0" w:space="0" w:color="auto"/>
                    <w:bottom w:val="none" w:sz="0" w:space="0" w:color="auto"/>
                    <w:right w:val="none" w:sz="0" w:space="0" w:color="auto"/>
                  </w:divBdr>
                </w:div>
                <w:div w:id="40138736">
                  <w:marLeft w:val="480"/>
                  <w:marRight w:val="0"/>
                  <w:marTop w:val="0"/>
                  <w:marBottom w:val="0"/>
                  <w:divBdr>
                    <w:top w:val="none" w:sz="0" w:space="0" w:color="auto"/>
                    <w:left w:val="none" w:sz="0" w:space="0" w:color="auto"/>
                    <w:bottom w:val="none" w:sz="0" w:space="0" w:color="auto"/>
                    <w:right w:val="none" w:sz="0" w:space="0" w:color="auto"/>
                  </w:divBdr>
                </w:div>
                <w:div w:id="1604073406">
                  <w:marLeft w:val="480"/>
                  <w:marRight w:val="0"/>
                  <w:marTop w:val="0"/>
                  <w:marBottom w:val="0"/>
                  <w:divBdr>
                    <w:top w:val="none" w:sz="0" w:space="0" w:color="auto"/>
                    <w:left w:val="none" w:sz="0" w:space="0" w:color="auto"/>
                    <w:bottom w:val="none" w:sz="0" w:space="0" w:color="auto"/>
                    <w:right w:val="none" w:sz="0" w:space="0" w:color="auto"/>
                  </w:divBdr>
                </w:div>
              </w:divsChild>
            </w:div>
            <w:div w:id="724378991">
              <w:marLeft w:val="0"/>
              <w:marRight w:val="0"/>
              <w:marTop w:val="0"/>
              <w:marBottom w:val="0"/>
              <w:divBdr>
                <w:top w:val="none" w:sz="0" w:space="0" w:color="auto"/>
                <w:left w:val="none" w:sz="0" w:space="0" w:color="auto"/>
                <w:bottom w:val="none" w:sz="0" w:space="0" w:color="auto"/>
                <w:right w:val="none" w:sz="0" w:space="0" w:color="auto"/>
              </w:divBdr>
              <w:divsChild>
                <w:div w:id="434061737">
                  <w:marLeft w:val="480"/>
                  <w:marRight w:val="0"/>
                  <w:marTop w:val="0"/>
                  <w:marBottom w:val="0"/>
                  <w:divBdr>
                    <w:top w:val="none" w:sz="0" w:space="0" w:color="auto"/>
                    <w:left w:val="none" w:sz="0" w:space="0" w:color="auto"/>
                    <w:bottom w:val="none" w:sz="0" w:space="0" w:color="auto"/>
                    <w:right w:val="none" w:sz="0" w:space="0" w:color="auto"/>
                  </w:divBdr>
                </w:div>
                <w:div w:id="143160605">
                  <w:marLeft w:val="480"/>
                  <w:marRight w:val="0"/>
                  <w:marTop w:val="0"/>
                  <w:marBottom w:val="0"/>
                  <w:divBdr>
                    <w:top w:val="none" w:sz="0" w:space="0" w:color="auto"/>
                    <w:left w:val="none" w:sz="0" w:space="0" w:color="auto"/>
                    <w:bottom w:val="none" w:sz="0" w:space="0" w:color="auto"/>
                    <w:right w:val="none" w:sz="0" w:space="0" w:color="auto"/>
                  </w:divBdr>
                </w:div>
                <w:div w:id="21516662">
                  <w:marLeft w:val="480"/>
                  <w:marRight w:val="0"/>
                  <w:marTop w:val="0"/>
                  <w:marBottom w:val="0"/>
                  <w:divBdr>
                    <w:top w:val="none" w:sz="0" w:space="0" w:color="auto"/>
                    <w:left w:val="none" w:sz="0" w:space="0" w:color="auto"/>
                    <w:bottom w:val="none" w:sz="0" w:space="0" w:color="auto"/>
                    <w:right w:val="none" w:sz="0" w:space="0" w:color="auto"/>
                  </w:divBdr>
                </w:div>
                <w:div w:id="964699221">
                  <w:marLeft w:val="480"/>
                  <w:marRight w:val="0"/>
                  <w:marTop w:val="0"/>
                  <w:marBottom w:val="0"/>
                  <w:divBdr>
                    <w:top w:val="none" w:sz="0" w:space="0" w:color="auto"/>
                    <w:left w:val="none" w:sz="0" w:space="0" w:color="auto"/>
                    <w:bottom w:val="none" w:sz="0" w:space="0" w:color="auto"/>
                    <w:right w:val="none" w:sz="0" w:space="0" w:color="auto"/>
                  </w:divBdr>
                </w:div>
                <w:div w:id="1939367257">
                  <w:marLeft w:val="480"/>
                  <w:marRight w:val="0"/>
                  <w:marTop w:val="0"/>
                  <w:marBottom w:val="0"/>
                  <w:divBdr>
                    <w:top w:val="none" w:sz="0" w:space="0" w:color="auto"/>
                    <w:left w:val="none" w:sz="0" w:space="0" w:color="auto"/>
                    <w:bottom w:val="none" w:sz="0" w:space="0" w:color="auto"/>
                    <w:right w:val="none" w:sz="0" w:space="0" w:color="auto"/>
                  </w:divBdr>
                </w:div>
                <w:div w:id="1063992220">
                  <w:marLeft w:val="480"/>
                  <w:marRight w:val="0"/>
                  <w:marTop w:val="0"/>
                  <w:marBottom w:val="0"/>
                  <w:divBdr>
                    <w:top w:val="none" w:sz="0" w:space="0" w:color="auto"/>
                    <w:left w:val="none" w:sz="0" w:space="0" w:color="auto"/>
                    <w:bottom w:val="none" w:sz="0" w:space="0" w:color="auto"/>
                    <w:right w:val="none" w:sz="0" w:space="0" w:color="auto"/>
                  </w:divBdr>
                </w:div>
                <w:div w:id="1738475014">
                  <w:marLeft w:val="480"/>
                  <w:marRight w:val="0"/>
                  <w:marTop w:val="0"/>
                  <w:marBottom w:val="0"/>
                  <w:divBdr>
                    <w:top w:val="none" w:sz="0" w:space="0" w:color="auto"/>
                    <w:left w:val="none" w:sz="0" w:space="0" w:color="auto"/>
                    <w:bottom w:val="none" w:sz="0" w:space="0" w:color="auto"/>
                    <w:right w:val="none" w:sz="0" w:space="0" w:color="auto"/>
                  </w:divBdr>
                </w:div>
                <w:div w:id="672757011">
                  <w:marLeft w:val="480"/>
                  <w:marRight w:val="0"/>
                  <w:marTop w:val="0"/>
                  <w:marBottom w:val="0"/>
                  <w:divBdr>
                    <w:top w:val="none" w:sz="0" w:space="0" w:color="auto"/>
                    <w:left w:val="none" w:sz="0" w:space="0" w:color="auto"/>
                    <w:bottom w:val="none" w:sz="0" w:space="0" w:color="auto"/>
                    <w:right w:val="none" w:sz="0" w:space="0" w:color="auto"/>
                  </w:divBdr>
                </w:div>
                <w:div w:id="1915819726">
                  <w:marLeft w:val="480"/>
                  <w:marRight w:val="0"/>
                  <w:marTop w:val="0"/>
                  <w:marBottom w:val="0"/>
                  <w:divBdr>
                    <w:top w:val="none" w:sz="0" w:space="0" w:color="auto"/>
                    <w:left w:val="none" w:sz="0" w:space="0" w:color="auto"/>
                    <w:bottom w:val="none" w:sz="0" w:space="0" w:color="auto"/>
                    <w:right w:val="none" w:sz="0" w:space="0" w:color="auto"/>
                  </w:divBdr>
                </w:div>
                <w:div w:id="1711761271">
                  <w:marLeft w:val="480"/>
                  <w:marRight w:val="0"/>
                  <w:marTop w:val="0"/>
                  <w:marBottom w:val="0"/>
                  <w:divBdr>
                    <w:top w:val="none" w:sz="0" w:space="0" w:color="auto"/>
                    <w:left w:val="none" w:sz="0" w:space="0" w:color="auto"/>
                    <w:bottom w:val="none" w:sz="0" w:space="0" w:color="auto"/>
                    <w:right w:val="none" w:sz="0" w:space="0" w:color="auto"/>
                  </w:divBdr>
                </w:div>
                <w:div w:id="1447577319">
                  <w:marLeft w:val="480"/>
                  <w:marRight w:val="0"/>
                  <w:marTop w:val="0"/>
                  <w:marBottom w:val="0"/>
                  <w:divBdr>
                    <w:top w:val="none" w:sz="0" w:space="0" w:color="auto"/>
                    <w:left w:val="none" w:sz="0" w:space="0" w:color="auto"/>
                    <w:bottom w:val="none" w:sz="0" w:space="0" w:color="auto"/>
                    <w:right w:val="none" w:sz="0" w:space="0" w:color="auto"/>
                  </w:divBdr>
                </w:div>
                <w:div w:id="834566245">
                  <w:marLeft w:val="480"/>
                  <w:marRight w:val="0"/>
                  <w:marTop w:val="0"/>
                  <w:marBottom w:val="0"/>
                  <w:divBdr>
                    <w:top w:val="none" w:sz="0" w:space="0" w:color="auto"/>
                    <w:left w:val="none" w:sz="0" w:space="0" w:color="auto"/>
                    <w:bottom w:val="none" w:sz="0" w:space="0" w:color="auto"/>
                    <w:right w:val="none" w:sz="0" w:space="0" w:color="auto"/>
                  </w:divBdr>
                </w:div>
                <w:div w:id="1450465405">
                  <w:marLeft w:val="480"/>
                  <w:marRight w:val="0"/>
                  <w:marTop w:val="0"/>
                  <w:marBottom w:val="0"/>
                  <w:divBdr>
                    <w:top w:val="none" w:sz="0" w:space="0" w:color="auto"/>
                    <w:left w:val="none" w:sz="0" w:space="0" w:color="auto"/>
                    <w:bottom w:val="none" w:sz="0" w:space="0" w:color="auto"/>
                    <w:right w:val="none" w:sz="0" w:space="0" w:color="auto"/>
                  </w:divBdr>
                </w:div>
                <w:div w:id="1743527275">
                  <w:marLeft w:val="480"/>
                  <w:marRight w:val="0"/>
                  <w:marTop w:val="0"/>
                  <w:marBottom w:val="0"/>
                  <w:divBdr>
                    <w:top w:val="none" w:sz="0" w:space="0" w:color="auto"/>
                    <w:left w:val="none" w:sz="0" w:space="0" w:color="auto"/>
                    <w:bottom w:val="none" w:sz="0" w:space="0" w:color="auto"/>
                    <w:right w:val="none" w:sz="0" w:space="0" w:color="auto"/>
                  </w:divBdr>
                </w:div>
                <w:div w:id="501046629">
                  <w:marLeft w:val="480"/>
                  <w:marRight w:val="0"/>
                  <w:marTop w:val="0"/>
                  <w:marBottom w:val="0"/>
                  <w:divBdr>
                    <w:top w:val="none" w:sz="0" w:space="0" w:color="auto"/>
                    <w:left w:val="none" w:sz="0" w:space="0" w:color="auto"/>
                    <w:bottom w:val="none" w:sz="0" w:space="0" w:color="auto"/>
                    <w:right w:val="none" w:sz="0" w:space="0" w:color="auto"/>
                  </w:divBdr>
                </w:div>
                <w:div w:id="423570652">
                  <w:marLeft w:val="480"/>
                  <w:marRight w:val="0"/>
                  <w:marTop w:val="0"/>
                  <w:marBottom w:val="0"/>
                  <w:divBdr>
                    <w:top w:val="none" w:sz="0" w:space="0" w:color="auto"/>
                    <w:left w:val="none" w:sz="0" w:space="0" w:color="auto"/>
                    <w:bottom w:val="none" w:sz="0" w:space="0" w:color="auto"/>
                    <w:right w:val="none" w:sz="0" w:space="0" w:color="auto"/>
                  </w:divBdr>
                </w:div>
                <w:div w:id="355234942">
                  <w:marLeft w:val="480"/>
                  <w:marRight w:val="0"/>
                  <w:marTop w:val="0"/>
                  <w:marBottom w:val="0"/>
                  <w:divBdr>
                    <w:top w:val="none" w:sz="0" w:space="0" w:color="auto"/>
                    <w:left w:val="none" w:sz="0" w:space="0" w:color="auto"/>
                    <w:bottom w:val="none" w:sz="0" w:space="0" w:color="auto"/>
                    <w:right w:val="none" w:sz="0" w:space="0" w:color="auto"/>
                  </w:divBdr>
                </w:div>
                <w:div w:id="1112476383">
                  <w:marLeft w:val="480"/>
                  <w:marRight w:val="0"/>
                  <w:marTop w:val="0"/>
                  <w:marBottom w:val="0"/>
                  <w:divBdr>
                    <w:top w:val="none" w:sz="0" w:space="0" w:color="auto"/>
                    <w:left w:val="none" w:sz="0" w:space="0" w:color="auto"/>
                    <w:bottom w:val="none" w:sz="0" w:space="0" w:color="auto"/>
                    <w:right w:val="none" w:sz="0" w:space="0" w:color="auto"/>
                  </w:divBdr>
                </w:div>
                <w:div w:id="418870524">
                  <w:marLeft w:val="480"/>
                  <w:marRight w:val="0"/>
                  <w:marTop w:val="0"/>
                  <w:marBottom w:val="0"/>
                  <w:divBdr>
                    <w:top w:val="none" w:sz="0" w:space="0" w:color="auto"/>
                    <w:left w:val="none" w:sz="0" w:space="0" w:color="auto"/>
                    <w:bottom w:val="none" w:sz="0" w:space="0" w:color="auto"/>
                    <w:right w:val="none" w:sz="0" w:space="0" w:color="auto"/>
                  </w:divBdr>
                </w:div>
                <w:div w:id="269362480">
                  <w:marLeft w:val="480"/>
                  <w:marRight w:val="0"/>
                  <w:marTop w:val="0"/>
                  <w:marBottom w:val="0"/>
                  <w:divBdr>
                    <w:top w:val="none" w:sz="0" w:space="0" w:color="auto"/>
                    <w:left w:val="none" w:sz="0" w:space="0" w:color="auto"/>
                    <w:bottom w:val="none" w:sz="0" w:space="0" w:color="auto"/>
                    <w:right w:val="none" w:sz="0" w:space="0" w:color="auto"/>
                  </w:divBdr>
                </w:div>
                <w:div w:id="997463239">
                  <w:marLeft w:val="480"/>
                  <w:marRight w:val="0"/>
                  <w:marTop w:val="0"/>
                  <w:marBottom w:val="0"/>
                  <w:divBdr>
                    <w:top w:val="none" w:sz="0" w:space="0" w:color="auto"/>
                    <w:left w:val="none" w:sz="0" w:space="0" w:color="auto"/>
                    <w:bottom w:val="none" w:sz="0" w:space="0" w:color="auto"/>
                    <w:right w:val="none" w:sz="0" w:space="0" w:color="auto"/>
                  </w:divBdr>
                </w:div>
                <w:div w:id="606084072">
                  <w:marLeft w:val="480"/>
                  <w:marRight w:val="0"/>
                  <w:marTop w:val="0"/>
                  <w:marBottom w:val="0"/>
                  <w:divBdr>
                    <w:top w:val="none" w:sz="0" w:space="0" w:color="auto"/>
                    <w:left w:val="none" w:sz="0" w:space="0" w:color="auto"/>
                    <w:bottom w:val="none" w:sz="0" w:space="0" w:color="auto"/>
                    <w:right w:val="none" w:sz="0" w:space="0" w:color="auto"/>
                  </w:divBdr>
                </w:div>
                <w:div w:id="301734112">
                  <w:marLeft w:val="480"/>
                  <w:marRight w:val="0"/>
                  <w:marTop w:val="0"/>
                  <w:marBottom w:val="0"/>
                  <w:divBdr>
                    <w:top w:val="none" w:sz="0" w:space="0" w:color="auto"/>
                    <w:left w:val="none" w:sz="0" w:space="0" w:color="auto"/>
                    <w:bottom w:val="none" w:sz="0" w:space="0" w:color="auto"/>
                    <w:right w:val="none" w:sz="0" w:space="0" w:color="auto"/>
                  </w:divBdr>
                </w:div>
                <w:div w:id="1484421081">
                  <w:marLeft w:val="480"/>
                  <w:marRight w:val="0"/>
                  <w:marTop w:val="0"/>
                  <w:marBottom w:val="0"/>
                  <w:divBdr>
                    <w:top w:val="none" w:sz="0" w:space="0" w:color="auto"/>
                    <w:left w:val="none" w:sz="0" w:space="0" w:color="auto"/>
                    <w:bottom w:val="none" w:sz="0" w:space="0" w:color="auto"/>
                    <w:right w:val="none" w:sz="0" w:space="0" w:color="auto"/>
                  </w:divBdr>
                </w:div>
                <w:div w:id="1541701018">
                  <w:marLeft w:val="480"/>
                  <w:marRight w:val="0"/>
                  <w:marTop w:val="0"/>
                  <w:marBottom w:val="0"/>
                  <w:divBdr>
                    <w:top w:val="none" w:sz="0" w:space="0" w:color="auto"/>
                    <w:left w:val="none" w:sz="0" w:space="0" w:color="auto"/>
                    <w:bottom w:val="none" w:sz="0" w:space="0" w:color="auto"/>
                    <w:right w:val="none" w:sz="0" w:space="0" w:color="auto"/>
                  </w:divBdr>
                </w:div>
                <w:div w:id="466626174">
                  <w:marLeft w:val="480"/>
                  <w:marRight w:val="0"/>
                  <w:marTop w:val="0"/>
                  <w:marBottom w:val="0"/>
                  <w:divBdr>
                    <w:top w:val="none" w:sz="0" w:space="0" w:color="auto"/>
                    <w:left w:val="none" w:sz="0" w:space="0" w:color="auto"/>
                    <w:bottom w:val="none" w:sz="0" w:space="0" w:color="auto"/>
                    <w:right w:val="none" w:sz="0" w:space="0" w:color="auto"/>
                  </w:divBdr>
                </w:div>
                <w:div w:id="1050422611">
                  <w:marLeft w:val="480"/>
                  <w:marRight w:val="0"/>
                  <w:marTop w:val="0"/>
                  <w:marBottom w:val="0"/>
                  <w:divBdr>
                    <w:top w:val="none" w:sz="0" w:space="0" w:color="auto"/>
                    <w:left w:val="none" w:sz="0" w:space="0" w:color="auto"/>
                    <w:bottom w:val="none" w:sz="0" w:space="0" w:color="auto"/>
                    <w:right w:val="none" w:sz="0" w:space="0" w:color="auto"/>
                  </w:divBdr>
                </w:div>
                <w:div w:id="1335911459">
                  <w:marLeft w:val="480"/>
                  <w:marRight w:val="0"/>
                  <w:marTop w:val="0"/>
                  <w:marBottom w:val="0"/>
                  <w:divBdr>
                    <w:top w:val="none" w:sz="0" w:space="0" w:color="auto"/>
                    <w:left w:val="none" w:sz="0" w:space="0" w:color="auto"/>
                    <w:bottom w:val="none" w:sz="0" w:space="0" w:color="auto"/>
                    <w:right w:val="none" w:sz="0" w:space="0" w:color="auto"/>
                  </w:divBdr>
                </w:div>
                <w:div w:id="943612587">
                  <w:marLeft w:val="480"/>
                  <w:marRight w:val="0"/>
                  <w:marTop w:val="0"/>
                  <w:marBottom w:val="0"/>
                  <w:divBdr>
                    <w:top w:val="none" w:sz="0" w:space="0" w:color="auto"/>
                    <w:left w:val="none" w:sz="0" w:space="0" w:color="auto"/>
                    <w:bottom w:val="none" w:sz="0" w:space="0" w:color="auto"/>
                    <w:right w:val="none" w:sz="0" w:space="0" w:color="auto"/>
                  </w:divBdr>
                </w:div>
                <w:div w:id="1396466256">
                  <w:marLeft w:val="480"/>
                  <w:marRight w:val="0"/>
                  <w:marTop w:val="0"/>
                  <w:marBottom w:val="0"/>
                  <w:divBdr>
                    <w:top w:val="none" w:sz="0" w:space="0" w:color="auto"/>
                    <w:left w:val="none" w:sz="0" w:space="0" w:color="auto"/>
                    <w:bottom w:val="none" w:sz="0" w:space="0" w:color="auto"/>
                    <w:right w:val="none" w:sz="0" w:space="0" w:color="auto"/>
                  </w:divBdr>
                </w:div>
                <w:div w:id="860631031">
                  <w:marLeft w:val="480"/>
                  <w:marRight w:val="0"/>
                  <w:marTop w:val="0"/>
                  <w:marBottom w:val="0"/>
                  <w:divBdr>
                    <w:top w:val="none" w:sz="0" w:space="0" w:color="auto"/>
                    <w:left w:val="none" w:sz="0" w:space="0" w:color="auto"/>
                    <w:bottom w:val="none" w:sz="0" w:space="0" w:color="auto"/>
                    <w:right w:val="none" w:sz="0" w:space="0" w:color="auto"/>
                  </w:divBdr>
                </w:div>
                <w:div w:id="1065494508">
                  <w:marLeft w:val="480"/>
                  <w:marRight w:val="0"/>
                  <w:marTop w:val="0"/>
                  <w:marBottom w:val="0"/>
                  <w:divBdr>
                    <w:top w:val="none" w:sz="0" w:space="0" w:color="auto"/>
                    <w:left w:val="none" w:sz="0" w:space="0" w:color="auto"/>
                    <w:bottom w:val="none" w:sz="0" w:space="0" w:color="auto"/>
                    <w:right w:val="none" w:sz="0" w:space="0" w:color="auto"/>
                  </w:divBdr>
                </w:div>
                <w:div w:id="434206974">
                  <w:marLeft w:val="480"/>
                  <w:marRight w:val="0"/>
                  <w:marTop w:val="0"/>
                  <w:marBottom w:val="0"/>
                  <w:divBdr>
                    <w:top w:val="none" w:sz="0" w:space="0" w:color="auto"/>
                    <w:left w:val="none" w:sz="0" w:space="0" w:color="auto"/>
                    <w:bottom w:val="none" w:sz="0" w:space="0" w:color="auto"/>
                    <w:right w:val="none" w:sz="0" w:space="0" w:color="auto"/>
                  </w:divBdr>
                </w:div>
                <w:div w:id="1186098299">
                  <w:marLeft w:val="480"/>
                  <w:marRight w:val="0"/>
                  <w:marTop w:val="0"/>
                  <w:marBottom w:val="0"/>
                  <w:divBdr>
                    <w:top w:val="none" w:sz="0" w:space="0" w:color="auto"/>
                    <w:left w:val="none" w:sz="0" w:space="0" w:color="auto"/>
                    <w:bottom w:val="none" w:sz="0" w:space="0" w:color="auto"/>
                    <w:right w:val="none" w:sz="0" w:space="0" w:color="auto"/>
                  </w:divBdr>
                </w:div>
                <w:div w:id="1485199898">
                  <w:marLeft w:val="480"/>
                  <w:marRight w:val="0"/>
                  <w:marTop w:val="0"/>
                  <w:marBottom w:val="0"/>
                  <w:divBdr>
                    <w:top w:val="none" w:sz="0" w:space="0" w:color="auto"/>
                    <w:left w:val="none" w:sz="0" w:space="0" w:color="auto"/>
                    <w:bottom w:val="none" w:sz="0" w:space="0" w:color="auto"/>
                    <w:right w:val="none" w:sz="0" w:space="0" w:color="auto"/>
                  </w:divBdr>
                </w:div>
                <w:div w:id="805196317">
                  <w:marLeft w:val="480"/>
                  <w:marRight w:val="0"/>
                  <w:marTop w:val="0"/>
                  <w:marBottom w:val="0"/>
                  <w:divBdr>
                    <w:top w:val="none" w:sz="0" w:space="0" w:color="auto"/>
                    <w:left w:val="none" w:sz="0" w:space="0" w:color="auto"/>
                    <w:bottom w:val="none" w:sz="0" w:space="0" w:color="auto"/>
                    <w:right w:val="none" w:sz="0" w:space="0" w:color="auto"/>
                  </w:divBdr>
                </w:div>
                <w:div w:id="1168709310">
                  <w:marLeft w:val="480"/>
                  <w:marRight w:val="0"/>
                  <w:marTop w:val="0"/>
                  <w:marBottom w:val="0"/>
                  <w:divBdr>
                    <w:top w:val="none" w:sz="0" w:space="0" w:color="auto"/>
                    <w:left w:val="none" w:sz="0" w:space="0" w:color="auto"/>
                    <w:bottom w:val="none" w:sz="0" w:space="0" w:color="auto"/>
                    <w:right w:val="none" w:sz="0" w:space="0" w:color="auto"/>
                  </w:divBdr>
                </w:div>
                <w:div w:id="179314989">
                  <w:marLeft w:val="480"/>
                  <w:marRight w:val="0"/>
                  <w:marTop w:val="0"/>
                  <w:marBottom w:val="0"/>
                  <w:divBdr>
                    <w:top w:val="none" w:sz="0" w:space="0" w:color="auto"/>
                    <w:left w:val="none" w:sz="0" w:space="0" w:color="auto"/>
                    <w:bottom w:val="none" w:sz="0" w:space="0" w:color="auto"/>
                    <w:right w:val="none" w:sz="0" w:space="0" w:color="auto"/>
                  </w:divBdr>
                </w:div>
                <w:div w:id="1389379798">
                  <w:marLeft w:val="480"/>
                  <w:marRight w:val="0"/>
                  <w:marTop w:val="0"/>
                  <w:marBottom w:val="0"/>
                  <w:divBdr>
                    <w:top w:val="none" w:sz="0" w:space="0" w:color="auto"/>
                    <w:left w:val="none" w:sz="0" w:space="0" w:color="auto"/>
                    <w:bottom w:val="none" w:sz="0" w:space="0" w:color="auto"/>
                    <w:right w:val="none" w:sz="0" w:space="0" w:color="auto"/>
                  </w:divBdr>
                </w:div>
                <w:div w:id="2006662895">
                  <w:marLeft w:val="480"/>
                  <w:marRight w:val="0"/>
                  <w:marTop w:val="0"/>
                  <w:marBottom w:val="0"/>
                  <w:divBdr>
                    <w:top w:val="none" w:sz="0" w:space="0" w:color="auto"/>
                    <w:left w:val="none" w:sz="0" w:space="0" w:color="auto"/>
                    <w:bottom w:val="none" w:sz="0" w:space="0" w:color="auto"/>
                    <w:right w:val="none" w:sz="0" w:space="0" w:color="auto"/>
                  </w:divBdr>
                </w:div>
                <w:div w:id="1966696148">
                  <w:marLeft w:val="480"/>
                  <w:marRight w:val="0"/>
                  <w:marTop w:val="0"/>
                  <w:marBottom w:val="0"/>
                  <w:divBdr>
                    <w:top w:val="none" w:sz="0" w:space="0" w:color="auto"/>
                    <w:left w:val="none" w:sz="0" w:space="0" w:color="auto"/>
                    <w:bottom w:val="none" w:sz="0" w:space="0" w:color="auto"/>
                    <w:right w:val="none" w:sz="0" w:space="0" w:color="auto"/>
                  </w:divBdr>
                </w:div>
                <w:div w:id="2041085428">
                  <w:marLeft w:val="480"/>
                  <w:marRight w:val="0"/>
                  <w:marTop w:val="0"/>
                  <w:marBottom w:val="0"/>
                  <w:divBdr>
                    <w:top w:val="none" w:sz="0" w:space="0" w:color="auto"/>
                    <w:left w:val="none" w:sz="0" w:space="0" w:color="auto"/>
                    <w:bottom w:val="none" w:sz="0" w:space="0" w:color="auto"/>
                    <w:right w:val="none" w:sz="0" w:space="0" w:color="auto"/>
                  </w:divBdr>
                </w:div>
                <w:div w:id="454062176">
                  <w:marLeft w:val="480"/>
                  <w:marRight w:val="0"/>
                  <w:marTop w:val="0"/>
                  <w:marBottom w:val="0"/>
                  <w:divBdr>
                    <w:top w:val="none" w:sz="0" w:space="0" w:color="auto"/>
                    <w:left w:val="none" w:sz="0" w:space="0" w:color="auto"/>
                    <w:bottom w:val="none" w:sz="0" w:space="0" w:color="auto"/>
                    <w:right w:val="none" w:sz="0" w:space="0" w:color="auto"/>
                  </w:divBdr>
                </w:div>
                <w:div w:id="804004204">
                  <w:marLeft w:val="480"/>
                  <w:marRight w:val="0"/>
                  <w:marTop w:val="0"/>
                  <w:marBottom w:val="0"/>
                  <w:divBdr>
                    <w:top w:val="none" w:sz="0" w:space="0" w:color="auto"/>
                    <w:left w:val="none" w:sz="0" w:space="0" w:color="auto"/>
                    <w:bottom w:val="none" w:sz="0" w:space="0" w:color="auto"/>
                    <w:right w:val="none" w:sz="0" w:space="0" w:color="auto"/>
                  </w:divBdr>
                </w:div>
                <w:div w:id="1055273866">
                  <w:marLeft w:val="480"/>
                  <w:marRight w:val="0"/>
                  <w:marTop w:val="0"/>
                  <w:marBottom w:val="0"/>
                  <w:divBdr>
                    <w:top w:val="none" w:sz="0" w:space="0" w:color="auto"/>
                    <w:left w:val="none" w:sz="0" w:space="0" w:color="auto"/>
                    <w:bottom w:val="none" w:sz="0" w:space="0" w:color="auto"/>
                    <w:right w:val="none" w:sz="0" w:space="0" w:color="auto"/>
                  </w:divBdr>
                </w:div>
                <w:div w:id="1176652474">
                  <w:marLeft w:val="480"/>
                  <w:marRight w:val="0"/>
                  <w:marTop w:val="0"/>
                  <w:marBottom w:val="0"/>
                  <w:divBdr>
                    <w:top w:val="none" w:sz="0" w:space="0" w:color="auto"/>
                    <w:left w:val="none" w:sz="0" w:space="0" w:color="auto"/>
                    <w:bottom w:val="none" w:sz="0" w:space="0" w:color="auto"/>
                    <w:right w:val="none" w:sz="0" w:space="0" w:color="auto"/>
                  </w:divBdr>
                </w:div>
                <w:div w:id="1627588846">
                  <w:marLeft w:val="480"/>
                  <w:marRight w:val="0"/>
                  <w:marTop w:val="0"/>
                  <w:marBottom w:val="0"/>
                  <w:divBdr>
                    <w:top w:val="none" w:sz="0" w:space="0" w:color="auto"/>
                    <w:left w:val="none" w:sz="0" w:space="0" w:color="auto"/>
                    <w:bottom w:val="none" w:sz="0" w:space="0" w:color="auto"/>
                    <w:right w:val="none" w:sz="0" w:space="0" w:color="auto"/>
                  </w:divBdr>
                </w:div>
              </w:divsChild>
            </w:div>
            <w:div w:id="1743021071">
              <w:marLeft w:val="0"/>
              <w:marRight w:val="0"/>
              <w:marTop w:val="0"/>
              <w:marBottom w:val="0"/>
              <w:divBdr>
                <w:top w:val="none" w:sz="0" w:space="0" w:color="auto"/>
                <w:left w:val="none" w:sz="0" w:space="0" w:color="auto"/>
                <w:bottom w:val="none" w:sz="0" w:space="0" w:color="auto"/>
                <w:right w:val="none" w:sz="0" w:space="0" w:color="auto"/>
              </w:divBdr>
              <w:divsChild>
                <w:div w:id="1839616859">
                  <w:marLeft w:val="480"/>
                  <w:marRight w:val="0"/>
                  <w:marTop w:val="0"/>
                  <w:marBottom w:val="0"/>
                  <w:divBdr>
                    <w:top w:val="none" w:sz="0" w:space="0" w:color="auto"/>
                    <w:left w:val="none" w:sz="0" w:space="0" w:color="auto"/>
                    <w:bottom w:val="none" w:sz="0" w:space="0" w:color="auto"/>
                    <w:right w:val="none" w:sz="0" w:space="0" w:color="auto"/>
                  </w:divBdr>
                </w:div>
                <w:div w:id="1494949730">
                  <w:marLeft w:val="480"/>
                  <w:marRight w:val="0"/>
                  <w:marTop w:val="0"/>
                  <w:marBottom w:val="0"/>
                  <w:divBdr>
                    <w:top w:val="none" w:sz="0" w:space="0" w:color="auto"/>
                    <w:left w:val="none" w:sz="0" w:space="0" w:color="auto"/>
                    <w:bottom w:val="none" w:sz="0" w:space="0" w:color="auto"/>
                    <w:right w:val="none" w:sz="0" w:space="0" w:color="auto"/>
                  </w:divBdr>
                </w:div>
                <w:div w:id="2053575237">
                  <w:marLeft w:val="480"/>
                  <w:marRight w:val="0"/>
                  <w:marTop w:val="0"/>
                  <w:marBottom w:val="0"/>
                  <w:divBdr>
                    <w:top w:val="none" w:sz="0" w:space="0" w:color="auto"/>
                    <w:left w:val="none" w:sz="0" w:space="0" w:color="auto"/>
                    <w:bottom w:val="none" w:sz="0" w:space="0" w:color="auto"/>
                    <w:right w:val="none" w:sz="0" w:space="0" w:color="auto"/>
                  </w:divBdr>
                </w:div>
                <w:div w:id="1533566852">
                  <w:marLeft w:val="480"/>
                  <w:marRight w:val="0"/>
                  <w:marTop w:val="0"/>
                  <w:marBottom w:val="0"/>
                  <w:divBdr>
                    <w:top w:val="none" w:sz="0" w:space="0" w:color="auto"/>
                    <w:left w:val="none" w:sz="0" w:space="0" w:color="auto"/>
                    <w:bottom w:val="none" w:sz="0" w:space="0" w:color="auto"/>
                    <w:right w:val="none" w:sz="0" w:space="0" w:color="auto"/>
                  </w:divBdr>
                </w:div>
                <w:div w:id="2143842661">
                  <w:marLeft w:val="480"/>
                  <w:marRight w:val="0"/>
                  <w:marTop w:val="0"/>
                  <w:marBottom w:val="0"/>
                  <w:divBdr>
                    <w:top w:val="none" w:sz="0" w:space="0" w:color="auto"/>
                    <w:left w:val="none" w:sz="0" w:space="0" w:color="auto"/>
                    <w:bottom w:val="none" w:sz="0" w:space="0" w:color="auto"/>
                    <w:right w:val="none" w:sz="0" w:space="0" w:color="auto"/>
                  </w:divBdr>
                </w:div>
                <w:div w:id="1819835771">
                  <w:marLeft w:val="480"/>
                  <w:marRight w:val="0"/>
                  <w:marTop w:val="0"/>
                  <w:marBottom w:val="0"/>
                  <w:divBdr>
                    <w:top w:val="none" w:sz="0" w:space="0" w:color="auto"/>
                    <w:left w:val="none" w:sz="0" w:space="0" w:color="auto"/>
                    <w:bottom w:val="none" w:sz="0" w:space="0" w:color="auto"/>
                    <w:right w:val="none" w:sz="0" w:space="0" w:color="auto"/>
                  </w:divBdr>
                </w:div>
                <w:div w:id="383872127">
                  <w:marLeft w:val="480"/>
                  <w:marRight w:val="0"/>
                  <w:marTop w:val="0"/>
                  <w:marBottom w:val="0"/>
                  <w:divBdr>
                    <w:top w:val="none" w:sz="0" w:space="0" w:color="auto"/>
                    <w:left w:val="none" w:sz="0" w:space="0" w:color="auto"/>
                    <w:bottom w:val="none" w:sz="0" w:space="0" w:color="auto"/>
                    <w:right w:val="none" w:sz="0" w:space="0" w:color="auto"/>
                  </w:divBdr>
                </w:div>
                <w:div w:id="1746150554">
                  <w:marLeft w:val="480"/>
                  <w:marRight w:val="0"/>
                  <w:marTop w:val="0"/>
                  <w:marBottom w:val="0"/>
                  <w:divBdr>
                    <w:top w:val="none" w:sz="0" w:space="0" w:color="auto"/>
                    <w:left w:val="none" w:sz="0" w:space="0" w:color="auto"/>
                    <w:bottom w:val="none" w:sz="0" w:space="0" w:color="auto"/>
                    <w:right w:val="none" w:sz="0" w:space="0" w:color="auto"/>
                  </w:divBdr>
                </w:div>
                <w:div w:id="1053771843">
                  <w:marLeft w:val="480"/>
                  <w:marRight w:val="0"/>
                  <w:marTop w:val="0"/>
                  <w:marBottom w:val="0"/>
                  <w:divBdr>
                    <w:top w:val="none" w:sz="0" w:space="0" w:color="auto"/>
                    <w:left w:val="none" w:sz="0" w:space="0" w:color="auto"/>
                    <w:bottom w:val="none" w:sz="0" w:space="0" w:color="auto"/>
                    <w:right w:val="none" w:sz="0" w:space="0" w:color="auto"/>
                  </w:divBdr>
                </w:div>
                <w:div w:id="1603798031">
                  <w:marLeft w:val="480"/>
                  <w:marRight w:val="0"/>
                  <w:marTop w:val="0"/>
                  <w:marBottom w:val="0"/>
                  <w:divBdr>
                    <w:top w:val="none" w:sz="0" w:space="0" w:color="auto"/>
                    <w:left w:val="none" w:sz="0" w:space="0" w:color="auto"/>
                    <w:bottom w:val="none" w:sz="0" w:space="0" w:color="auto"/>
                    <w:right w:val="none" w:sz="0" w:space="0" w:color="auto"/>
                  </w:divBdr>
                </w:div>
                <w:div w:id="1294098767">
                  <w:marLeft w:val="480"/>
                  <w:marRight w:val="0"/>
                  <w:marTop w:val="0"/>
                  <w:marBottom w:val="0"/>
                  <w:divBdr>
                    <w:top w:val="none" w:sz="0" w:space="0" w:color="auto"/>
                    <w:left w:val="none" w:sz="0" w:space="0" w:color="auto"/>
                    <w:bottom w:val="none" w:sz="0" w:space="0" w:color="auto"/>
                    <w:right w:val="none" w:sz="0" w:space="0" w:color="auto"/>
                  </w:divBdr>
                </w:div>
                <w:div w:id="755976427">
                  <w:marLeft w:val="480"/>
                  <w:marRight w:val="0"/>
                  <w:marTop w:val="0"/>
                  <w:marBottom w:val="0"/>
                  <w:divBdr>
                    <w:top w:val="none" w:sz="0" w:space="0" w:color="auto"/>
                    <w:left w:val="none" w:sz="0" w:space="0" w:color="auto"/>
                    <w:bottom w:val="none" w:sz="0" w:space="0" w:color="auto"/>
                    <w:right w:val="none" w:sz="0" w:space="0" w:color="auto"/>
                  </w:divBdr>
                </w:div>
                <w:div w:id="151070218">
                  <w:marLeft w:val="480"/>
                  <w:marRight w:val="0"/>
                  <w:marTop w:val="0"/>
                  <w:marBottom w:val="0"/>
                  <w:divBdr>
                    <w:top w:val="none" w:sz="0" w:space="0" w:color="auto"/>
                    <w:left w:val="none" w:sz="0" w:space="0" w:color="auto"/>
                    <w:bottom w:val="none" w:sz="0" w:space="0" w:color="auto"/>
                    <w:right w:val="none" w:sz="0" w:space="0" w:color="auto"/>
                  </w:divBdr>
                </w:div>
                <w:div w:id="1868592023">
                  <w:marLeft w:val="480"/>
                  <w:marRight w:val="0"/>
                  <w:marTop w:val="0"/>
                  <w:marBottom w:val="0"/>
                  <w:divBdr>
                    <w:top w:val="none" w:sz="0" w:space="0" w:color="auto"/>
                    <w:left w:val="none" w:sz="0" w:space="0" w:color="auto"/>
                    <w:bottom w:val="none" w:sz="0" w:space="0" w:color="auto"/>
                    <w:right w:val="none" w:sz="0" w:space="0" w:color="auto"/>
                  </w:divBdr>
                </w:div>
                <w:div w:id="240721667">
                  <w:marLeft w:val="480"/>
                  <w:marRight w:val="0"/>
                  <w:marTop w:val="0"/>
                  <w:marBottom w:val="0"/>
                  <w:divBdr>
                    <w:top w:val="none" w:sz="0" w:space="0" w:color="auto"/>
                    <w:left w:val="none" w:sz="0" w:space="0" w:color="auto"/>
                    <w:bottom w:val="none" w:sz="0" w:space="0" w:color="auto"/>
                    <w:right w:val="none" w:sz="0" w:space="0" w:color="auto"/>
                  </w:divBdr>
                </w:div>
                <w:div w:id="1110198642">
                  <w:marLeft w:val="480"/>
                  <w:marRight w:val="0"/>
                  <w:marTop w:val="0"/>
                  <w:marBottom w:val="0"/>
                  <w:divBdr>
                    <w:top w:val="none" w:sz="0" w:space="0" w:color="auto"/>
                    <w:left w:val="none" w:sz="0" w:space="0" w:color="auto"/>
                    <w:bottom w:val="none" w:sz="0" w:space="0" w:color="auto"/>
                    <w:right w:val="none" w:sz="0" w:space="0" w:color="auto"/>
                  </w:divBdr>
                </w:div>
                <w:div w:id="880021741">
                  <w:marLeft w:val="480"/>
                  <w:marRight w:val="0"/>
                  <w:marTop w:val="0"/>
                  <w:marBottom w:val="0"/>
                  <w:divBdr>
                    <w:top w:val="none" w:sz="0" w:space="0" w:color="auto"/>
                    <w:left w:val="none" w:sz="0" w:space="0" w:color="auto"/>
                    <w:bottom w:val="none" w:sz="0" w:space="0" w:color="auto"/>
                    <w:right w:val="none" w:sz="0" w:space="0" w:color="auto"/>
                  </w:divBdr>
                </w:div>
                <w:div w:id="1782995588">
                  <w:marLeft w:val="480"/>
                  <w:marRight w:val="0"/>
                  <w:marTop w:val="0"/>
                  <w:marBottom w:val="0"/>
                  <w:divBdr>
                    <w:top w:val="none" w:sz="0" w:space="0" w:color="auto"/>
                    <w:left w:val="none" w:sz="0" w:space="0" w:color="auto"/>
                    <w:bottom w:val="none" w:sz="0" w:space="0" w:color="auto"/>
                    <w:right w:val="none" w:sz="0" w:space="0" w:color="auto"/>
                  </w:divBdr>
                </w:div>
                <w:div w:id="287398034">
                  <w:marLeft w:val="480"/>
                  <w:marRight w:val="0"/>
                  <w:marTop w:val="0"/>
                  <w:marBottom w:val="0"/>
                  <w:divBdr>
                    <w:top w:val="none" w:sz="0" w:space="0" w:color="auto"/>
                    <w:left w:val="none" w:sz="0" w:space="0" w:color="auto"/>
                    <w:bottom w:val="none" w:sz="0" w:space="0" w:color="auto"/>
                    <w:right w:val="none" w:sz="0" w:space="0" w:color="auto"/>
                  </w:divBdr>
                </w:div>
                <w:div w:id="2141652592">
                  <w:marLeft w:val="480"/>
                  <w:marRight w:val="0"/>
                  <w:marTop w:val="0"/>
                  <w:marBottom w:val="0"/>
                  <w:divBdr>
                    <w:top w:val="none" w:sz="0" w:space="0" w:color="auto"/>
                    <w:left w:val="none" w:sz="0" w:space="0" w:color="auto"/>
                    <w:bottom w:val="none" w:sz="0" w:space="0" w:color="auto"/>
                    <w:right w:val="none" w:sz="0" w:space="0" w:color="auto"/>
                  </w:divBdr>
                </w:div>
                <w:div w:id="2017073282">
                  <w:marLeft w:val="480"/>
                  <w:marRight w:val="0"/>
                  <w:marTop w:val="0"/>
                  <w:marBottom w:val="0"/>
                  <w:divBdr>
                    <w:top w:val="none" w:sz="0" w:space="0" w:color="auto"/>
                    <w:left w:val="none" w:sz="0" w:space="0" w:color="auto"/>
                    <w:bottom w:val="none" w:sz="0" w:space="0" w:color="auto"/>
                    <w:right w:val="none" w:sz="0" w:space="0" w:color="auto"/>
                  </w:divBdr>
                </w:div>
                <w:div w:id="1301229546">
                  <w:marLeft w:val="480"/>
                  <w:marRight w:val="0"/>
                  <w:marTop w:val="0"/>
                  <w:marBottom w:val="0"/>
                  <w:divBdr>
                    <w:top w:val="none" w:sz="0" w:space="0" w:color="auto"/>
                    <w:left w:val="none" w:sz="0" w:space="0" w:color="auto"/>
                    <w:bottom w:val="none" w:sz="0" w:space="0" w:color="auto"/>
                    <w:right w:val="none" w:sz="0" w:space="0" w:color="auto"/>
                  </w:divBdr>
                </w:div>
                <w:div w:id="1141768605">
                  <w:marLeft w:val="480"/>
                  <w:marRight w:val="0"/>
                  <w:marTop w:val="0"/>
                  <w:marBottom w:val="0"/>
                  <w:divBdr>
                    <w:top w:val="none" w:sz="0" w:space="0" w:color="auto"/>
                    <w:left w:val="none" w:sz="0" w:space="0" w:color="auto"/>
                    <w:bottom w:val="none" w:sz="0" w:space="0" w:color="auto"/>
                    <w:right w:val="none" w:sz="0" w:space="0" w:color="auto"/>
                  </w:divBdr>
                </w:div>
                <w:div w:id="1918861220">
                  <w:marLeft w:val="480"/>
                  <w:marRight w:val="0"/>
                  <w:marTop w:val="0"/>
                  <w:marBottom w:val="0"/>
                  <w:divBdr>
                    <w:top w:val="none" w:sz="0" w:space="0" w:color="auto"/>
                    <w:left w:val="none" w:sz="0" w:space="0" w:color="auto"/>
                    <w:bottom w:val="none" w:sz="0" w:space="0" w:color="auto"/>
                    <w:right w:val="none" w:sz="0" w:space="0" w:color="auto"/>
                  </w:divBdr>
                </w:div>
                <w:div w:id="1649169098">
                  <w:marLeft w:val="480"/>
                  <w:marRight w:val="0"/>
                  <w:marTop w:val="0"/>
                  <w:marBottom w:val="0"/>
                  <w:divBdr>
                    <w:top w:val="none" w:sz="0" w:space="0" w:color="auto"/>
                    <w:left w:val="none" w:sz="0" w:space="0" w:color="auto"/>
                    <w:bottom w:val="none" w:sz="0" w:space="0" w:color="auto"/>
                    <w:right w:val="none" w:sz="0" w:space="0" w:color="auto"/>
                  </w:divBdr>
                </w:div>
                <w:div w:id="825055036">
                  <w:marLeft w:val="480"/>
                  <w:marRight w:val="0"/>
                  <w:marTop w:val="0"/>
                  <w:marBottom w:val="0"/>
                  <w:divBdr>
                    <w:top w:val="none" w:sz="0" w:space="0" w:color="auto"/>
                    <w:left w:val="none" w:sz="0" w:space="0" w:color="auto"/>
                    <w:bottom w:val="none" w:sz="0" w:space="0" w:color="auto"/>
                    <w:right w:val="none" w:sz="0" w:space="0" w:color="auto"/>
                  </w:divBdr>
                </w:div>
                <w:div w:id="1174102606">
                  <w:marLeft w:val="480"/>
                  <w:marRight w:val="0"/>
                  <w:marTop w:val="0"/>
                  <w:marBottom w:val="0"/>
                  <w:divBdr>
                    <w:top w:val="none" w:sz="0" w:space="0" w:color="auto"/>
                    <w:left w:val="none" w:sz="0" w:space="0" w:color="auto"/>
                    <w:bottom w:val="none" w:sz="0" w:space="0" w:color="auto"/>
                    <w:right w:val="none" w:sz="0" w:space="0" w:color="auto"/>
                  </w:divBdr>
                </w:div>
                <w:div w:id="1887333653">
                  <w:marLeft w:val="480"/>
                  <w:marRight w:val="0"/>
                  <w:marTop w:val="0"/>
                  <w:marBottom w:val="0"/>
                  <w:divBdr>
                    <w:top w:val="none" w:sz="0" w:space="0" w:color="auto"/>
                    <w:left w:val="none" w:sz="0" w:space="0" w:color="auto"/>
                    <w:bottom w:val="none" w:sz="0" w:space="0" w:color="auto"/>
                    <w:right w:val="none" w:sz="0" w:space="0" w:color="auto"/>
                  </w:divBdr>
                </w:div>
                <w:div w:id="1724714402">
                  <w:marLeft w:val="480"/>
                  <w:marRight w:val="0"/>
                  <w:marTop w:val="0"/>
                  <w:marBottom w:val="0"/>
                  <w:divBdr>
                    <w:top w:val="none" w:sz="0" w:space="0" w:color="auto"/>
                    <w:left w:val="none" w:sz="0" w:space="0" w:color="auto"/>
                    <w:bottom w:val="none" w:sz="0" w:space="0" w:color="auto"/>
                    <w:right w:val="none" w:sz="0" w:space="0" w:color="auto"/>
                  </w:divBdr>
                </w:div>
                <w:div w:id="2122800464">
                  <w:marLeft w:val="480"/>
                  <w:marRight w:val="0"/>
                  <w:marTop w:val="0"/>
                  <w:marBottom w:val="0"/>
                  <w:divBdr>
                    <w:top w:val="none" w:sz="0" w:space="0" w:color="auto"/>
                    <w:left w:val="none" w:sz="0" w:space="0" w:color="auto"/>
                    <w:bottom w:val="none" w:sz="0" w:space="0" w:color="auto"/>
                    <w:right w:val="none" w:sz="0" w:space="0" w:color="auto"/>
                  </w:divBdr>
                </w:div>
                <w:div w:id="2069111395">
                  <w:marLeft w:val="480"/>
                  <w:marRight w:val="0"/>
                  <w:marTop w:val="0"/>
                  <w:marBottom w:val="0"/>
                  <w:divBdr>
                    <w:top w:val="none" w:sz="0" w:space="0" w:color="auto"/>
                    <w:left w:val="none" w:sz="0" w:space="0" w:color="auto"/>
                    <w:bottom w:val="none" w:sz="0" w:space="0" w:color="auto"/>
                    <w:right w:val="none" w:sz="0" w:space="0" w:color="auto"/>
                  </w:divBdr>
                </w:div>
                <w:div w:id="934826633">
                  <w:marLeft w:val="480"/>
                  <w:marRight w:val="0"/>
                  <w:marTop w:val="0"/>
                  <w:marBottom w:val="0"/>
                  <w:divBdr>
                    <w:top w:val="none" w:sz="0" w:space="0" w:color="auto"/>
                    <w:left w:val="none" w:sz="0" w:space="0" w:color="auto"/>
                    <w:bottom w:val="none" w:sz="0" w:space="0" w:color="auto"/>
                    <w:right w:val="none" w:sz="0" w:space="0" w:color="auto"/>
                  </w:divBdr>
                </w:div>
                <w:div w:id="1604457406">
                  <w:marLeft w:val="480"/>
                  <w:marRight w:val="0"/>
                  <w:marTop w:val="0"/>
                  <w:marBottom w:val="0"/>
                  <w:divBdr>
                    <w:top w:val="none" w:sz="0" w:space="0" w:color="auto"/>
                    <w:left w:val="none" w:sz="0" w:space="0" w:color="auto"/>
                    <w:bottom w:val="none" w:sz="0" w:space="0" w:color="auto"/>
                    <w:right w:val="none" w:sz="0" w:space="0" w:color="auto"/>
                  </w:divBdr>
                </w:div>
                <w:div w:id="1881821820">
                  <w:marLeft w:val="480"/>
                  <w:marRight w:val="0"/>
                  <w:marTop w:val="0"/>
                  <w:marBottom w:val="0"/>
                  <w:divBdr>
                    <w:top w:val="none" w:sz="0" w:space="0" w:color="auto"/>
                    <w:left w:val="none" w:sz="0" w:space="0" w:color="auto"/>
                    <w:bottom w:val="none" w:sz="0" w:space="0" w:color="auto"/>
                    <w:right w:val="none" w:sz="0" w:space="0" w:color="auto"/>
                  </w:divBdr>
                </w:div>
                <w:div w:id="293827163">
                  <w:marLeft w:val="480"/>
                  <w:marRight w:val="0"/>
                  <w:marTop w:val="0"/>
                  <w:marBottom w:val="0"/>
                  <w:divBdr>
                    <w:top w:val="none" w:sz="0" w:space="0" w:color="auto"/>
                    <w:left w:val="none" w:sz="0" w:space="0" w:color="auto"/>
                    <w:bottom w:val="none" w:sz="0" w:space="0" w:color="auto"/>
                    <w:right w:val="none" w:sz="0" w:space="0" w:color="auto"/>
                  </w:divBdr>
                </w:div>
                <w:div w:id="740370965">
                  <w:marLeft w:val="480"/>
                  <w:marRight w:val="0"/>
                  <w:marTop w:val="0"/>
                  <w:marBottom w:val="0"/>
                  <w:divBdr>
                    <w:top w:val="none" w:sz="0" w:space="0" w:color="auto"/>
                    <w:left w:val="none" w:sz="0" w:space="0" w:color="auto"/>
                    <w:bottom w:val="none" w:sz="0" w:space="0" w:color="auto"/>
                    <w:right w:val="none" w:sz="0" w:space="0" w:color="auto"/>
                  </w:divBdr>
                </w:div>
                <w:div w:id="255599361">
                  <w:marLeft w:val="480"/>
                  <w:marRight w:val="0"/>
                  <w:marTop w:val="0"/>
                  <w:marBottom w:val="0"/>
                  <w:divBdr>
                    <w:top w:val="none" w:sz="0" w:space="0" w:color="auto"/>
                    <w:left w:val="none" w:sz="0" w:space="0" w:color="auto"/>
                    <w:bottom w:val="none" w:sz="0" w:space="0" w:color="auto"/>
                    <w:right w:val="none" w:sz="0" w:space="0" w:color="auto"/>
                  </w:divBdr>
                </w:div>
                <w:div w:id="1760904335">
                  <w:marLeft w:val="480"/>
                  <w:marRight w:val="0"/>
                  <w:marTop w:val="0"/>
                  <w:marBottom w:val="0"/>
                  <w:divBdr>
                    <w:top w:val="none" w:sz="0" w:space="0" w:color="auto"/>
                    <w:left w:val="none" w:sz="0" w:space="0" w:color="auto"/>
                    <w:bottom w:val="none" w:sz="0" w:space="0" w:color="auto"/>
                    <w:right w:val="none" w:sz="0" w:space="0" w:color="auto"/>
                  </w:divBdr>
                </w:div>
                <w:div w:id="758913245">
                  <w:marLeft w:val="480"/>
                  <w:marRight w:val="0"/>
                  <w:marTop w:val="0"/>
                  <w:marBottom w:val="0"/>
                  <w:divBdr>
                    <w:top w:val="none" w:sz="0" w:space="0" w:color="auto"/>
                    <w:left w:val="none" w:sz="0" w:space="0" w:color="auto"/>
                    <w:bottom w:val="none" w:sz="0" w:space="0" w:color="auto"/>
                    <w:right w:val="none" w:sz="0" w:space="0" w:color="auto"/>
                  </w:divBdr>
                </w:div>
                <w:div w:id="1804618992">
                  <w:marLeft w:val="480"/>
                  <w:marRight w:val="0"/>
                  <w:marTop w:val="0"/>
                  <w:marBottom w:val="0"/>
                  <w:divBdr>
                    <w:top w:val="none" w:sz="0" w:space="0" w:color="auto"/>
                    <w:left w:val="none" w:sz="0" w:space="0" w:color="auto"/>
                    <w:bottom w:val="none" w:sz="0" w:space="0" w:color="auto"/>
                    <w:right w:val="none" w:sz="0" w:space="0" w:color="auto"/>
                  </w:divBdr>
                </w:div>
                <w:div w:id="1061248350">
                  <w:marLeft w:val="480"/>
                  <w:marRight w:val="0"/>
                  <w:marTop w:val="0"/>
                  <w:marBottom w:val="0"/>
                  <w:divBdr>
                    <w:top w:val="none" w:sz="0" w:space="0" w:color="auto"/>
                    <w:left w:val="none" w:sz="0" w:space="0" w:color="auto"/>
                    <w:bottom w:val="none" w:sz="0" w:space="0" w:color="auto"/>
                    <w:right w:val="none" w:sz="0" w:space="0" w:color="auto"/>
                  </w:divBdr>
                </w:div>
                <w:div w:id="1992756898">
                  <w:marLeft w:val="480"/>
                  <w:marRight w:val="0"/>
                  <w:marTop w:val="0"/>
                  <w:marBottom w:val="0"/>
                  <w:divBdr>
                    <w:top w:val="none" w:sz="0" w:space="0" w:color="auto"/>
                    <w:left w:val="none" w:sz="0" w:space="0" w:color="auto"/>
                    <w:bottom w:val="none" w:sz="0" w:space="0" w:color="auto"/>
                    <w:right w:val="none" w:sz="0" w:space="0" w:color="auto"/>
                  </w:divBdr>
                </w:div>
                <w:div w:id="1726754154">
                  <w:marLeft w:val="480"/>
                  <w:marRight w:val="0"/>
                  <w:marTop w:val="0"/>
                  <w:marBottom w:val="0"/>
                  <w:divBdr>
                    <w:top w:val="none" w:sz="0" w:space="0" w:color="auto"/>
                    <w:left w:val="none" w:sz="0" w:space="0" w:color="auto"/>
                    <w:bottom w:val="none" w:sz="0" w:space="0" w:color="auto"/>
                    <w:right w:val="none" w:sz="0" w:space="0" w:color="auto"/>
                  </w:divBdr>
                </w:div>
                <w:div w:id="1630160272">
                  <w:marLeft w:val="480"/>
                  <w:marRight w:val="0"/>
                  <w:marTop w:val="0"/>
                  <w:marBottom w:val="0"/>
                  <w:divBdr>
                    <w:top w:val="none" w:sz="0" w:space="0" w:color="auto"/>
                    <w:left w:val="none" w:sz="0" w:space="0" w:color="auto"/>
                    <w:bottom w:val="none" w:sz="0" w:space="0" w:color="auto"/>
                    <w:right w:val="none" w:sz="0" w:space="0" w:color="auto"/>
                  </w:divBdr>
                </w:div>
                <w:div w:id="1237127655">
                  <w:marLeft w:val="480"/>
                  <w:marRight w:val="0"/>
                  <w:marTop w:val="0"/>
                  <w:marBottom w:val="0"/>
                  <w:divBdr>
                    <w:top w:val="none" w:sz="0" w:space="0" w:color="auto"/>
                    <w:left w:val="none" w:sz="0" w:space="0" w:color="auto"/>
                    <w:bottom w:val="none" w:sz="0" w:space="0" w:color="auto"/>
                    <w:right w:val="none" w:sz="0" w:space="0" w:color="auto"/>
                  </w:divBdr>
                </w:div>
                <w:div w:id="1595361529">
                  <w:marLeft w:val="480"/>
                  <w:marRight w:val="0"/>
                  <w:marTop w:val="0"/>
                  <w:marBottom w:val="0"/>
                  <w:divBdr>
                    <w:top w:val="none" w:sz="0" w:space="0" w:color="auto"/>
                    <w:left w:val="none" w:sz="0" w:space="0" w:color="auto"/>
                    <w:bottom w:val="none" w:sz="0" w:space="0" w:color="auto"/>
                    <w:right w:val="none" w:sz="0" w:space="0" w:color="auto"/>
                  </w:divBdr>
                </w:div>
                <w:div w:id="517542632">
                  <w:marLeft w:val="480"/>
                  <w:marRight w:val="0"/>
                  <w:marTop w:val="0"/>
                  <w:marBottom w:val="0"/>
                  <w:divBdr>
                    <w:top w:val="none" w:sz="0" w:space="0" w:color="auto"/>
                    <w:left w:val="none" w:sz="0" w:space="0" w:color="auto"/>
                    <w:bottom w:val="none" w:sz="0" w:space="0" w:color="auto"/>
                    <w:right w:val="none" w:sz="0" w:space="0" w:color="auto"/>
                  </w:divBdr>
                </w:div>
              </w:divsChild>
            </w:div>
            <w:div w:id="1481851294">
              <w:marLeft w:val="0"/>
              <w:marRight w:val="0"/>
              <w:marTop w:val="0"/>
              <w:marBottom w:val="0"/>
              <w:divBdr>
                <w:top w:val="none" w:sz="0" w:space="0" w:color="auto"/>
                <w:left w:val="none" w:sz="0" w:space="0" w:color="auto"/>
                <w:bottom w:val="none" w:sz="0" w:space="0" w:color="auto"/>
                <w:right w:val="none" w:sz="0" w:space="0" w:color="auto"/>
              </w:divBdr>
              <w:divsChild>
                <w:div w:id="1449158122">
                  <w:marLeft w:val="480"/>
                  <w:marRight w:val="0"/>
                  <w:marTop w:val="0"/>
                  <w:marBottom w:val="0"/>
                  <w:divBdr>
                    <w:top w:val="none" w:sz="0" w:space="0" w:color="auto"/>
                    <w:left w:val="none" w:sz="0" w:space="0" w:color="auto"/>
                    <w:bottom w:val="none" w:sz="0" w:space="0" w:color="auto"/>
                    <w:right w:val="none" w:sz="0" w:space="0" w:color="auto"/>
                  </w:divBdr>
                  <w:divsChild>
                    <w:div w:id="1521427562">
                      <w:marLeft w:val="0"/>
                      <w:marRight w:val="0"/>
                      <w:marTop w:val="0"/>
                      <w:marBottom w:val="0"/>
                      <w:divBdr>
                        <w:top w:val="none" w:sz="0" w:space="0" w:color="auto"/>
                        <w:left w:val="none" w:sz="0" w:space="0" w:color="auto"/>
                        <w:bottom w:val="none" w:sz="0" w:space="0" w:color="auto"/>
                        <w:right w:val="none" w:sz="0" w:space="0" w:color="auto"/>
                      </w:divBdr>
                      <w:divsChild>
                        <w:div w:id="1514537355">
                          <w:marLeft w:val="480"/>
                          <w:marRight w:val="0"/>
                          <w:marTop w:val="0"/>
                          <w:marBottom w:val="0"/>
                          <w:divBdr>
                            <w:top w:val="none" w:sz="0" w:space="0" w:color="auto"/>
                            <w:left w:val="none" w:sz="0" w:space="0" w:color="auto"/>
                            <w:bottom w:val="none" w:sz="0" w:space="0" w:color="auto"/>
                            <w:right w:val="none" w:sz="0" w:space="0" w:color="auto"/>
                          </w:divBdr>
                        </w:div>
                        <w:div w:id="1171022112">
                          <w:marLeft w:val="480"/>
                          <w:marRight w:val="0"/>
                          <w:marTop w:val="0"/>
                          <w:marBottom w:val="0"/>
                          <w:divBdr>
                            <w:top w:val="none" w:sz="0" w:space="0" w:color="auto"/>
                            <w:left w:val="none" w:sz="0" w:space="0" w:color="auto"/>
                            <w:bottom w:val="none" w:sz="0" w:space="0" w:color="auto"/>
                            <w:right w:val="none" w:sz="0" w:space="0" w:color="auto"/>
                          </w:divBdr>
                        </w:div>
                        <w:div w:id="797800964">
                          <w:marLeft w:val="480"/>
                          <w:marRight w:val="0"/>
                          <w:marTop w:val="0"/>
                          <w:marBottom w:val="0"/>
                          <w:divBdr>
                            <w:top w:val="none" w:sz="0" w:space="0" w:color="auto"/>
                            <w:left w:val="none" w:sz="0" w:space="0" w:color="auto"/>
                            <w:bottom w:val="none" w:sz="0" w:space="0" w:color="auto"/>
                            <w:right w:val="none" w:sz="0" w:space="0" w:color="auto"/>
                          </w:divBdr>
                        </w:div>
                        <w:div w:id="134295876">
                          <w:marLeft w:val="480"/>
                          <w:marRight w:val="0"/>
                          <w:marTop w:val="0"/>
                          <w:marBottom w:val="0"/>
                          <w:divBdr>
                            <w:top w:val="none" w:sz="0" w:space="0" w:color="auto"/>
                            <w:left w:val="none" w:sz="0" w:space="0" w:color="auto"/>
                            <w:bottom w:val="none" w:sz="0" w:space="0" w:color="auto"/>
                            <w:right w:val="none" w:sz="0" w:space="0" w:color="auto"/>
                          </w:divBdr>
                        </w:div>
                        <w:div w:id="159784169">
                          <w:marLeft w:val="480"/>
                          <w:marRight w:val="0"/>
                          <w:marTop w:val="0"/>
                          <w:marBottom w:val="0"/>
                          <w:divBdr>
                            <w:top w:val="none" w:sz="0" w:space="0" w:color="auto"/>
                            <w:left w:val="none" w:sz="0" w:space="0" w:color="auto"/>
                            <w:bottom w:val="none" w:sz="0" w:space="0" w:color="auto"/>
                            <w:right w:val="none" w:sz="0" w:space="0" w:color="auto"/>
                          </w:divBdr>
                        </w:div>
                        <w:div w:id="888996098">
                          <w:marLeft w:val="480"/>
                          <w:marRight w:val="0"/>
                          <w:marTop w:val="0"/>
                          <w:marBottom w:val="0"/>
                          <w:divBdr>
                            <w:top w:val="none" w:sz="0" w:space="0" w:color="auto"/>
                            <w:left w:val="none" w:sz="0" w:space="0" w:color="auto"/>
                            <w:bottom w:val="none" w:sz="0" w:space="0" w:color="auto"/>
                            <w:right w:val="none" w:sz="0" w:space="0" w:color="auto"/>
                          </w:divBdr>
                        </w:div>
                        <w:div w:id="1084302508">
                          <w:marLeft w:val="480"/>
                          <w:marRight w:val="0"/>
                          <w:marTop w:val="0"/>
                          <w:marBottom w:val="0"/>
                          <w:divBdr>
                            <w:top w:val="none" w:sz="0" w:space="0" w:color="auto"/>
                            <w:left w:val="none" w:sz="0" w:space="0" w:color="auto"/>
                            <w:bottom w:val="none" w:sz="0" w:space="0" w:color="auto"/>
                            <w:right w:val="none" w:sz="0" w:space="0" w:color="auto"/>
                          </w:divBdr>
                        </w:div>
                        <w:div w:id="1903830150">
                          <w:marLeft w:val="480"/>
                          <w:marRight w:val="0"/>
                          <w:marTop w:val="0"/>
                          <w:marBottom w:val="0"/>
                          <w:divBdr>
                            <w:top w:val="none" w:sz="0" w:space="0" w:color="auto"/>
                            <w:left w:val="none" w:sz="0" w:space="0" w:color="auto"/>
                            <w:bottom w:val="none" w:sz="0" w:space="0" w:color="auto"/>
                            <w:right w:val="none" w:sz="0" w:space="0" w:color="auto"/>
                          </w:divBdr>
                        </w:div>
                        <w:div w:id="702360890">
                          <w:marLeft w:val="480"/>
                          <w:marRight w:val="0"/>
                          <w:marTop w:val="0"/>
                          <w:marBottom w:val="0"/>
                          <w:divBdr>
                            <w:top w:val="none" w:sz="0" w:space="0" w:color="auto"/>
                            <w:left w:val="none" w:sz="0" w:space="0" w:color="auto"/>
                            <w:bottom w:val="none" w:sz="0" w:space="0" w:color="auto"/>
                            <w:right w:val="none" w:sz="0" w:space="0" w:color="auto"/>
                          </w:divBdr>
                        </w:div>
                        <w:div w:id="612372052">
                          <w:marLeft w:val="480"/>
                          <w:marRight w:val="0"/>
                          <w:marTop w:val="0"/>
                          <w:marBottom w:val="0"/>
                          <w:divBdr>
                            <w:top w:val="none" w:sz="0" w:space="0" w:color="auto"/>
                            <w:left w:val="none" w:sz="0" w:space="0" w:color="auto"/>
                            <w:bottom w:val="none" w:sz="0" w:space="0" w:color="auto"/>
                            <w:right w:val="none" w:sz="0" w:space="0" w:color="auto"/>
                          </w:divBdr>
                        </w:div>
                        <w:div w:id="1266034677">
                          <w:marLeft w:val="480"/>
                          <w:marRight w:val="0"/>
                          <w:marTop w:val="0"/>
                          <w:marBottom w:val="0"/>
                          <w:divBdr>
                            <w:top w:val="none" w:sz="0" w:space="0" w:color="auto"/>
                            <w:left w:val="none" w:sz="0" w:space="0" w:color="auto"/>
                            <w:bottom w:val="none" w:sz="0" w:space="0" w:color="auto"/>
                            <w:right w:val="none" w:sz="0" w:space="0" w:color="auto"/>
                          </w:divBdr>
                        </w:div>
                        <w:div w:id="1711301430">
                          <w:marLeft w:val="480"/>
                          <w:marRight w:val="0"/>
                          <w:marTop w:val="0"/>
                          <w:marBottom w:val="0"/>
                          <w:divBdr>
                            <w:top w:val="none" w:sz="0" w:space="0" w:color="auto"/>
                            <w:left w:val="none" w:sz="0" w:space="0" w:color="auto"/>
                            <w:bottom w:val="none" w:sz="0" w:space="0" w:color="auto"/>
                            <w:right w:val="none" w:sz="0" w:space="0" w:color="auto"/>
                          </w:divBdr>
                        </w:div>
                        <w:div w:id="1066219662">
                          <w:marLeft w:val="480"/>
                          <w:marRight w:val="0"/>
                          <w:marTop w:val="0"/>
                          <w:marBottom w:val="0"/>
                          <w:divBdr>
                            <w:top w:val="none" w:sz="0" w:space="0" w:color="auto"/>
                            <w:left w:val="none" w:sz="0" w:space="0" w:color="auto"/>
                            <w:bottom w:val="none" w:sz="0" w:space="0" w:color="auto"/>
                            <w:right w:val="none" w:sz="0" w:space="0" w:color="auto"/>
                          </w:divBdr>
                        </w:div>
                        <w:div w:id="951327187">
                          <w:marLeft w:val="480"/>
                          <w:marRight w:val="0"/>
                          <w:marTop w:val="0"/>
                          <w:marBottom w:val="0"/>
                          <w:divBdr>
                            <w:top w:val="none" w:sz="0" w:space="0" w:color="auto"/>
                            <w:left w:val="none" w:sz="0" w:space="0" w:color="auto"/>
                            <w:bottom w:val="none" w:sz="0" w:space="0" w:color="auto"/>
                            <w:right w:val="none" w:sz="0" w:space="0" w:color="auto"/>
                          </w:divBdr>
                        </w:div>
                        <w:div w:id="1441803942">
                          <w:marLeft w:val="480"/>
                          <w:marRight w:val="0"/>
                          <w:marTop w:val="0"/>
                          <w:marBottom w:val="0"/>
                          <w:divBdr>
                            <w:top w:val="none" w:sz="0" w:space="0" w:color="auto"/>
                            <w:left w:val="none" w:sz="0" w:space="0" w:color="auto"/>
                            <w:bottom w:val="none" w:sz="0" w:space="0" w:color="auto"/>
                            <w:right w:val="none" w:sz="0" w:space="0" w:color="auto"/>
                          </w:divBdr>
                        </w:div>
                        <w:div w:id="439762000">
                          <w:marLeft w:val="480"/>
                          <w:marRight w:val="0"/>
                          <w:marTop w:val="0"/>
                          <w:marBottom w:val="0"/>
                          <w:divBdr>
                            <w:top w:val="none" w:sz="0" w:space="0" w:color="auto"/>
                            <w:left w:val="none" w:sz="0" w:space="0" w:color="auto"/>
                            <w:bottom w:val="none" w:sz="0" w:space="0" w:color="auto"/>
                            <w:right w:val="none" w:sz="0" w:space="0" w:color="auto"/>
                          </w:divBdr>
                        </w:div>
                        <w:div w:id="1564633216">
                          <w:marLeft w:val="480"/>
                          <w:marRight w:val="0"/>
                          <w:marTop w:val="0"/>
                          <w:marBottom w:val="0"/>
                          <w:divBdr>
                            <w:top w:val="none" w:sz="0" w:space="0" w:color="auto"/>
                            <w:left w:val="none" w:sz="0" w:space="0" w:color="auto"/>
                            <w:bottom w:val="none" w:sz="0" w:space="0" w:color="auto"/>
                            <w:right w:val="none" w:sz="0" w:space="0" w:color="auto"/>
                          </w:divBdr>
                        </w:div>
                        <w:div w:id="792291055">
                          <w:marLeft w:val="480"/>
                          <w:marRight w:val="0"/>
                          <w:marTop w:val="0"/>
                          <w:marBottom w:val="0"/>
                          <w:divBdr>
                            <w:top w:val="none" w:sz="0" w:space="0" w:color="auto"/>
                            <w:left w:val="none" w:sz="0" w:space="0" w:color="auto"/>
                            <w:bottom w:val="none" w:sz="0" w:space="0" w:color="auto"/>
                            <w:right w:val="none" w:sz="0" w:space="0" w:color="auto"/>
                          </w:divBdr>
                        </w:div>
                        <w:div w:id="2125073402">
                          <w:marLeft w:val="480"/>
                          <w:marRight w:val="0"/>
                          <w:marTop w:val="0"/>
                          <w:marBottom w:val="0"/>
                          <w:divBdr>
                            <w:top w:val="none" w:sz="0" w:space="0" w:color="auto"/>
                            <w:left w:val="none" w:sz="0" w:space="0" w:color="auto"/>
                            <w:bottom w:val="none" w:sz="0" w:space="0" w:color="auto"/>
                            <w:right w:val="none" w:sz="0" w:space="0" w:color="auto"/>
                          </w:divBdr>
                        </w:div>
                        <w:div w:id="1999649025">
                          <w:marLeft w:val="480"/>
                          <w:marRight w:val="0"/>
                          <w:marTop w:val="0"/>
                          <w:marBottom w:val="0"/>
                          <w:divBdr>
                            <w:top w:val="none" w:sz="0" w:space="0" w:color="auto"/>
                            <w:left w:val="none" w:sz="0" w:space="0" w:color="auto"/>
                            <w:bottom w:val="none" w:sz="0" w:space="0" w:color="auto"/>
                            <w:right w:val="none" w:sz="0" w:space="0" w:color="auto"/>
                          </w:divBdr>
                        </w:div>
                        <w:div w:id="35009561">
                          <w:marLeft w:val="480"/>
                          <w:marRight w:val="0"/>
                          <w:marTop w:val="0"/>
                          <w:marBottom w:val="0"/>
                          <w:divBdr>
                            <w:top w:val="none" w:sz="0" w:space="0" w:color="auto"/>
                            <w:left w:val="none" w:sz="0" w:space="0" w:color="auto"/>
                            <w:bottom w:val="none" w:sz="0" w:space="0" w:color="auto"/>
                            <w:right w:val="none" w:sz="0" w:space="0" w:color="auto"/>
                          </w:divBdr>
                        </w:div>
                        <w:div w:id="708798935">
                          <w:marLeft w:val="480"/>
                          <w:marRight w:val="0"/>
                          <w:marTop w:val="0"/>
                          <w:marBottom w:val="0"/>
                          <w:divBdr>
                            <w:top w:val="none" w:sz="0" w:space="0" w:color="auto"/>
                            <w:left w:val="none" w:sz="0" w:space="0" w:color="auto"/>
                            <w:bottom w:val="none" w:sz="0" w:space="0" w:color="auto"/>
                            <w:right w:val="none" w:sz="0" w:space="0" w:color="auto"/>
                          </w:divBdr>
                        </w:div>
                        <w:div w:id="22558704">
                          <w:marLeft w:val="480"/>
                          <w:marRight w:val="0"/>
                          <w:marTop w:val="0"/>
                          <w:marBottom w:val="0"/>
                          <w:divBdr>
                            <w:top w:val="none" w:sz="0" w:space="0" w:color="auto"/>
                            <w:left w:val="none" w:sz="0" w:space="0" w:color="auto"/>
                            <w:bottom w:val="none" w:sz="0" w:space="0" w:color="auto"/>
                            <w:right w:val="none" w:sz="0" w:space="0" w:color="auto"/>
                          </w:divBdr>
                        </w:div>
                        <w:div w:id="209658936">
                          <w:marLeft w:val="480"/>
                          <w:marRight w:val="0"/>
                          <w:marTop w:val="0"/>
                          <w:marBottom w:val="0"/>
                          <w:divBdr>
                            <w:top w:val="none" w:sz="0" w:space="0" w:color="auto"/>
                            <w:left w:val="none" w:sz="0" w:space="0" w:color="auto"/>
                            <w:bottom w:val="none" w:sz="0" w:space="0" w:color="auto"/>
                            <w:right w:val="none" w:sz="0" w:space="0" w:color="auto"/>
                          </w:divBdr>
                        </w:div>
                        <w:div w:id="2025982126">
                          <w:marLeft w:val="480"/>
                          <w:marRight w:val="0"/>
                          <w:marTop w:val="0"/>
                          <w:marBottom w:val="0"/>
                          <w:divBdr>
                            <w:top w:val="none" w:sz="0" w:space="0" w:color="auto"/>
                            <w:left w:val="none" w:sz="0" w:space="0" w:color="auto"/>
                            <w:bottom w:val="none" w:sz="0" w:space="0" w:color="auto"/>
                            <w:right w:val="none" w:sz="0" w:space="0" w:color="auto"/>
                          </w:divBdr>
                        </w:div>
                        <w:div w:id="150607531">
                          <w:marLeft w:val="480"/>
                          <w:marRight w:val="0"/>
                          <w:marTop w:val="0"/>
                          <w:marBottom w:val="0"/>
                          <w:divBdr>
                            <w:top w:val="none" w:sz="0" w:space="0" w:color="auto"/>
                            <w:left w:val="none" w:sz="0" w:space="0" w:color="auto"/>
                            <w:bottom w:val="none" w:sz="0" w:space="0" w:color="auto"/>
                            <w:right w:val="none" w:sz="0" w:space="0" w:color="auto"/>
                          </w:divBdr>
                        </w:div>
                        <w:div w:id="590629514">
                          <w:marLeft w:val="480"/>
                          <w:marRight w:val="0"/>
                          <w:marTop w:val="0"/>
                          <w:marBottom w:val="0"/>
                          <w:divBdr>
                            <w:top w:val="none" w:sz="0" w:space="0" w:color="auto"/>
                            <w:left w:val="none" w:sz="0" w:space="0" w:color="auto"/>
                            <w:bottom w:val="none" w:sz="0" w:space="0" w:color="auto"/>
                            <w:right w:val="none" w:sz="0" w:space="0" w:color="auto"/>
                          </w:divBdr>
                        </w:div>
                        <w:div w:id="923341383">
                          <w:marLeft w:val="480"/>
                          <w:marRight w:val="0"/>
                          <w:marTop w:val="0"/>
                          <w:marBottom w:val="0"/>
                          <w:divBdr>
                            <w:top w:val="none" w:sz="0" w:space="0" w:color="auto"/>
                            <w:left w:val="none" w:sz="0" w:space="0" w:color="auto"/>
                            <w:bottom w:val="none" w:sz="0" w:space="0" w:color="auto"/>
                            <w:right w:val="none" w:sz="0" w:space="0" w:color="auto"/>
                          </w:divBdr>
                        </w:div>
                        <w:div w:id="1138646578">
                          <w:marLeft w:val="480"/>
                          <w:marRight w:val="0"/>
                          <w:marTop w:val="0"/>
                          <w:marBottom w:val="0"/>
                          <w:divBdr>
                            <w:top w:val="none" w:sz="0" w:space="0" w:color="auto"/>
                            <w:left w:val="none" w:sz="0" w:space="0" w:color="auto"/>
                            <w:bottom w:val="none" w:sz="0" w:space="0" w:color="auto"/>
                            <w:right w:val="none" w:sz="0" w:space="0" w:color="auto"/>
                          </w:divBdr>
                        </w:div>
                        <w:div w:id="1063064062">
                          <w:marLeft w:val="480"/>
                          <w:marRight w:val="0"/>
                          <w:marTop w:val="0"/>
                          <w:marBottom w:val="0"/>
                          <w:divBdr>
                            <w:top w:val="none" w:sz="0" w:space="0" w:color="auto"/>
                            <w:left w:val="none" w:sz="0" w:space="0" w:color="auto"/>
                            <w:bottom w:val="none" w:sz="0" w:space="0" w:color="auto"/>
                            <w:right w:val="none" w:sz="0" w:space="0" w:color="auto"/>
                          </w:divBdr>
                        </w:div>
                        <w:div w:id="1094597304">
                          <w:marLeft w:val="480"/>
                          <w:marRight w:val="0"/>
                          <w:marTop w:val="0"/>
                          <w:marBottom w:val="0"/>
                          <w:divBdr>
                            <w:top w:val="none" w:sz="0" w:space="0" w:color="auto"/>
                            <w:left w:val="none" w:sz="0" w:space="0" w:color="auto"/>
                            <w:bottom w:val="none" w:sz="0" w:space="0" w:color="auto"/>
                            <w:right w:val="none" w:sz="0" w:space="0" w:color="auto"/>
                          </w:divBdr>
                        </w:div>
                        <w:div w:id="906721769">
                          <w:marLeft w:val="480"/>
                          <w:marRight w:val="0"/>
                          <w:marTop w:val="0"/>
                          <w:marBottom w:val="0"/>
                          <w:divBdr>
                            <w:top w:val="none" w:sz="0" w:space="0" w:color="auto"/>
                            <w:left w:val="none" w:sz="0" w:space="0" w:color="auto"/>
                            <w:bottom w:val="none" w:sz="0" w:space="0" w:color="auto"/>
                            <w:right w:val="none" w:sz="0" w:space="0" w:color="auto"/>
                          </w:divBdr>
                        </w:div>
                        <w:div w:id="467282779">
                          <w:marLeft w:val="480"/>
                          <w:marRight w:val="0"/>
                          <w:marTop w:val="0"/>
                          <w:marBottom w:val="0"/>
                          <w:divBdr>
                            <w:top w:val="none" w:sz="0" w:space="0" w:color="auto"/>
                            <w:left w:val="none" w:sz="0" w:space="0" w:color="auto"/>
                            <w:bottom w:val="none" w:sz="0" w:space="0" w:color="auto"/>
                            <w:right w:val="none" w:sz="0" w:space="0" w:color="auto"/>
                          </w:divBdr>
                        </w:div>
                        <w:div w:id="1317683488">
                          <w:marLeft w:val="480"/>
                          <w:marRight w:val="0"/>
                          <w:marTop w:val="0"/>
                          <w:marBottom w:val="0"/>
                          <w:divBdr>
                            <w:top w:val="none" w:sz="0" w:space="0" w:color="auto"/>
                            <w:left w:val="none" w:sz="0" w:space="0" w:color="auto"/>
                            <w:bottom w:val="none" w:sz="0" w:space="0" w:color="auto"/>
                            <w:right w:val="none" w:sz="0" w:space="0" w:color="auto"/>
                          </w:divBdr>
                        </w:div>
                        <w:div w:id="334109460">
                          <w:marLeft w:val="480"/>
                          <w:marRight w:val="0"/>
                          <w:marTop w:val="0"/>
                          <w:marBottom w:val="0"/>
                          <w:divBdr>
                            <w:top w:val="none" w:sz="0" w:space="0" w:color="auto"/>
                            <w:left w:val="none" w:sz="0" w:space="0" w:color="auto"/>
                            <w:bottom w:val="none" w:sz="0" w:space="0" w:color="auto"/>
                            <w:right w:val="none" w:sz="0" w:space="0" w:color="auto"/>
                          </w:divBdr>
                        </w:div>
                        <w:div w:id="1390111872">
                          <w:marLeft w:val="480"/>
                          <w:marRight w:val="0"/>
                          <w:marTop w:val="0"/>
                          <w:marBottom w:val="0"/>
                          <w:divBdr>
                            <w:top w:val="none" w:sz="0" w:space="0" w:color="auto"/>
                            <w:left w:val="none" w:sz="0" w:space="0" w:color="auto"/>
                            <w:bottom w:val="none" w:sz="0" w:space="0" w:color="auto"/>
                            <w:right w:val="none" w:sz="0" w:space="0" w:color="auto"/>
                          </w:divBdr>
                        </w:div>
                        <w:div w:id="438260518">
                          <w:marLeft w:val="480"/>
                          <w:marRight w:val="0"/>
                          <w:marTop w:val="0"/>
                          <w:marBottom w:val="0"/>
                          <w:divBdr>
                            <w:top w:val="none" w:sz="0" w:space="0" w:color="auto"/>
                            <w:left w:val="none" w:sz="0" w:space="0" w:color="auto"/>
                            <w:bottom w:val="none" w:sz="0" w:space="0" w:color="auto"/>
                            <w:right w:val="none" w:sz="0" w:space="0" w:color="auto"/>
                          </w:divBdr>
                        </w:div>
                        <w:div w:id="1731222668">
                          <w:marLeft w:val="480"/>
                          <w:marRight w:val="0"/>
                          <w:marTop w:val="0"/>
                          <w:marBottom w:val="0"/>
                          <w:divBdr>
                            <w:top w:val="none" w:sz="0" w:space="0" w:color="auto"/>
                            <w:left w:val="none" w:sz="0" w:space="0" w:color="auto"/>
                            <w:bottom w:val="none" w:sz="0" w:space="0" w:color="auto"/>
                            <w:right w:val="none" w:sz="0" w:space="0" w:color="auto"/>
                          </w:divBdr>
                        </w:div>
                        <w:div w:id="336691071">
                          <w:marLeft w:val="480"/>
                          <w:marRight w:val="0"/>
                          <w:marTop w:val="0"/>
                          <w:marBottom w:val="0"/>
                          <w:divBdr>
                            <w:top w:val="none" w:sz="0" w:space="0" w:color="auto"/>
                            <w:left w:val="none" w:sz="0" w:space="0" w:color="auto"/>
                            <w:bottom w:val="none" w:sz="0" w:space="0" w:color="auto"/>
                            <w:right w:val="none" w:sz="0" w:space="0" w:color="auto"/>
                          </w:divBdr>
                        </w:div>
                        <w:div w:id="1273826006">
                          <w:marLeft w:val="480"/>
                          <w:marRight w:val="0"/>
                          <w:marTop w:val="0"/>
                          <w:marBottom w:val="0"/>
                          <w:divBdr>
                            <w:top w:val="none" w:sz="0" w:space="0" w:color="auto"/>
                            <w:left w:val="none" w:sz="0" w:space="0" w:color="auto"/>
                            <w:bottom w:val="none" w:sz="0" w:space="0" w:color="auto"/>
                            <w:right w:val="none" w:sz="0" w:space="0" w:color="auto"/>
                          </w:divBdr>
                        </w:div>
                        <w:div w:id="1155072234">
                          <w:marLeft w:val="480"/>
                          <w:marRight w:val="0"/>
                          <w:marTop w:val="0"/>
                          <w:marBottom w:val="0"/>
                          <w:divBdr>
                            <w:top w:val="none" w:sz="0" w:space="0" w:color="auto"/>
                            <w:left w:val="none" w:sz="0" w:space="0" w:color="auto"/>
                            <w:bottom w:val="none" w:sz="0" w:space="0" w:color="auto"/>
                            <w:right w:val="none" w:sz="0" w:space="0" w:color="auto"/>
                          </w:divBdr>
                        </w:div>
                        <w:div w:id="157422942">
                          <w:marLeft w:val="480"/>
                          <w:marRight w:val="0"/>
                          <w:marTop w:val="0"/>
                          <w:marBottom w:val="0"/>
                          <w:divBdr>
                            <w:top w:val="none" w:sz="0" w:space="0" w:color="auto"/>
                            <w:left w:val="none" w:sz="0" w:space="0" w:color="auto"/>
                            <w:bottom w:val="none" w:sz="0" w:space="0" w:color="auto"/>
                            <w:right w:val="none" w:sz="0" w:space="0" w:color="auto"/>
                          </w:divBdr>
                        </w:div>
                        <w:div w:id="1309045411">
                          <w:marLeft w:val="480"/>
                          <w:marRight w:val="0"/>
                          <w:marTop w:val="0"/>
                          <w:marBottom w:val="0"/>
                          <w:divBdr>
                            <w:top w:val="none" w:sz="0" w:space="0" w:color="auto"/>
                            <w:left w:val="none" w:sz="0" w:space="0" w:color="auto"/>
                            <w:bottom w:val="none" w:sz="0" w:space="0" w:color="auto"/>
                            <w:right w:val="none" w:sz="0" w:space="0" w:color="auto"/>
                          </w:divBdr>
                        </w:div>
                        <w:div w:id="31074473">
                          <w:marLeft w:val="480"/>
                          <w:marRight w:val="0"/>
                          <w:marTop w:val="0"/>
                          <w:marBottom w:val="0"/>
                          <w:divBdr>
                            <w:top w:val="none" w:sz="0" w:space="0" w:color="auto"/>
                            <w:left w:val="none" w:sz="0" w:space="0" w:color="auto"/>
                            <w:bottom w:val="none" w:sz="0" w:space="0" w:color="auto"/>
                            <w:right w:val="none" w:sz="0" w:space="0" w:color="auto"/>
                          </w:divBdr>
                        </w:div>
                        <w:div w:id="15737348">
                          <w:marLeft w:val="480"/>
                          <w:marRight w:val="0"/>
                          <w:marTop w:val="0"/>
                          <w:marBottom w:val="0"/>
                          <w:divBdr>
                            <w:top w:val="none" w:sz="0" w:space="0" w:color="auto"/>
                            <w:left w:val="none" w:sz="0" w:space="0" w:color="auto"/>
                            <w:bottom w:val="none" w:sz="0" w:space="0" w:color="auto"/>
                            <w:right w:val="none" w:sz="0" w:space="0" w:color="auto"/>
                          </w:divBdr>
                        </w:div>
                        <w:div w:id="304093230">
                          <w:marLeft w:val="480"/>
                          <w:marRight w:val="0"/>
                          <w:marTop w:val="0"/>
                          <w:marBottom w:val="0"/>
                          <w:divBdr>
                            <w:top w:val="none" w:sz="0" w:space="0" w:color="auto"/>
                            <w:left w:val="none" w:sz="0" w:space="0" w:color="auto"/>
                            <w:bottom w:val="none" w:sz="0" w:space="0" w:color="auto"/>
                            <w:right w:val="none" w:sz="0" w:space="0" w:color="auto"/>
                          </w:divBdr>
                        </w:div>
                        <w:div w:id="860123131">
                          <w:marLeft w:val="480"/>
                          <w:marRight w:val="0"/>
                          <w:marTop w:val="0"/>
                          <w:marBottom w:val="0"/>
                          <w:divBdr>
                            <w:top w:val="none" w:sz="0" w:space="0" w:color="auto"/>
                            <w:left w:val="none" w:sz="0" w:space="0" w:color="auto"/>
                            <w:bottom w:val="none" w:sz="0" w:space="0" w:color="auto"/>
                            <w:right w:val="none" w:sz="0" w:space="0" w:color="auto"/>
                          </w:divBdr>
                        </w:div>
                        <w:div w:id="658922522">
                          <w:marLeft w:val="480"/>
                          <w:marRight w:val="0"/>
                          <w:marTop w:val="0"/>
                          <w:marBottom w:val="0"/>
                          <w:divBdr>
                            <w:top w:val="none" w:sz="0" w:space="0" w:color="auto"/>
                            <w:left w:val="none" w:sz="0" w:space="0" w:color="auto"/>
                            <w:bottom w:val="none" w:sz="0" w:space="0" w:color="auto"/>
                            <w:right w:val="none" w:sz="0" w:space="0" w:color="auto"/>
                          </w:divBdr>
                        </w:div>
                        <w:div w:id="2060668822">
                          <w:marLeft w:val="480"/>
                          <w:marRight w:val="0"/>
                          <w:marTop w:val="0"/>
                          <w:marBottom w:val="0"/>
                          <w:divBdr>
                            <w:top w:val="none" w:sz="0" w:space="0" w:color="auto"/>
                            <w:left w:val="none" w:sz="0" w:space="0" w:color="auto"/>
                            <w:bottom w:val="none" w:sz="0" w:space="0" w:color="auto"/>
                            <w:right w:val="none" w:sz="0" w:space="0" w:color="auto"/>
                          </w:divBdr>
                        </w:div>
                        <w:div w:id="1206061326">
                          <w:marLeft w:val="480"/>
                          <w:marRight w:val="0"/>
                          <w:marTop w:val="0"/>
                          <w:marBottom w:val="0"/>
                          <w:divBdr>
                            <w:top w:val="none" w:sz="0" w:space="0" w:color="auto"/>
                            <w:left w:val="none" w:sz="0" w:space="0" w:color="auto"/>
                            <w:bottom w:val="none" w:sz="0" w:space="0" w:color="auto"/>
                            <w:right w:val="none" w:sz="0" w:space="0" w:color="auto"/>
                          </w:divBdr>
                        </w:div>
                      </w:divsChild>
                    </w:div>
                    <w:div w:id="854730360">
                      <w:marLeft w:val="0"/>
                      <w:marRight w:val="0"/>
                      <w:marTop w:val="0"/>
                      <w:marBottom w:val="0"/>
                      <w:divBdr>
                        <w:top w:val="none" w:sz="0" w:space="0" w:color="auto"/>
                        <w:left w:val="none" w:sz="0" w:space="0" w:color="auto"/>
                        <w:bottom w:val="none" w:sz="0" w:space="0" w:color="auto"/>
                        <w:right w:val="none" w:sz="0" w:space="0" w:color="auto"/>
                      </w:divBdr>
                      <w:divsChild>
                        <w:div w:id="490407429">
                          <w:marLeft w:val="480"/>
                          <w:marRight w:val="0"/>
                          <w:marTop w:val="0"/>
                          <w:marBottom w:val="0"/>
                          <w:divBdr>
                            <w:top w:val="none" w:sz="0" w:space="0" w:color="auto"/>
                            <w:left w:val="none" w:sz="0" w:space="0" w:color="auto"/>
                            <w:bottom w:val="none" w:sz="0" w:space="0" w:color="auto"/>
                            <w:right w:val="none" w:sz="0" w:space="0" w:color="auto"/>
                          </w:divBdr>
                        </w:div>
                        <w:div w:id="50472149">
                          <w:marLeft w:val="480"/>
                          <w:marRight w:val="0"/>
                          <w:marTop w:val="0"/>
                          <w:marBottom w:val="0"/>
                          <w:divBdr>
                            <w:top w:val="none" w:sz="0" w:space="0" w:color="auto"/>
                            <w:left w:val="none" w:sz="0" w:space="0" w:color="auto"/>
                            <w:bottom w:val="none" w:sz="0" w:space="0" w:color="auto"/>
                            <w:right w:val="none" w:sz="0" w:space="0" w:color="auto"/>
                          </w:divBdr>
                        </w:div>
                        <w:div w:id="535892575">
                          <w:marLeft w:val="480"/>
                          <w:marRight w:val="0"/>
                          <w:marTop w:val="0"/>
                          <w:marBottom w:val="0"/>
                          <w:divBdr>
                            <w:top w:val="none" w:sz="0" w:space="0" w:color="auto"/>
                            <w:left w:val="none" w:sz="0" w:space="0" w:color="auto"/>
                            <w:bottom w:val="none" w:sz="0" w:space="0" w:color="auto"/>
                            <w:right w:val="none" w:sz="0" w:space="0" w:color="auto"/>
                          </w:divBdr>
                        </w:div>
                        <w:div w:id="1185634553">
                          <w:marLeft w:val="480"/>
                          <w:marRight w:val="0"/>
                          <w:marTop w:val="0"/>
                          <w:marBottom w:val="0"/>
                          <w:divBdr>
                            <w:top w:val="none" w:sz="0" w:space="0" w:color="auto"/>
                            <w:left w:val="none" w:sz="0" w:space="0" w:color="auto"/>
                            <w:bottom w:val="none" w:sz="0" w:space="0" w:color="auto"/>
                            <w:right w:val="none" w:sz="0" w:space="0" w:color="auto"/>
                          </w:divBdr>
                        </w:div>
                        <w:div w:id="1550411461">
                          <w:marLeft w:val="480"/>
                          <w:marRight w:val="0"/>
                          <w:marTop w:val="0"/>
                          <w:marBottom w:val="0"/>
                          <w:divBdr>
                            <w:top w:val="none" w:sz="0" w:space="0" w:color="auto"/>
                            <w:left w:val="none" w:sz="0" w:space="0" w:color="auto"/>
                            <w:bottom w:val="none" w:sz="0" w:space="0" w:color="auto"/>
                            <w:right w:val="none" w:sz="0" w:space="0" w:color="auto"/>
                          </w:divBdr>
                        </w:div>
                        <w:div w:id="1278103862">
                          <w:marLeft w:val="480"/>
                          <w:marRight w:val="0"/>
                          <w:marTop w:val="0"/>
                          <w:marBottom w:val="0"/>
                          <w:divBdr>
                            <w:top w:val="none" w:sz="0" w:space="0" w:color="auto"/>
                            <w:left w:val="none" w:sz="0" w:space="0" w:color="auto"/>
                            <w:bottom w:val="none" w:sz="0" w:space="0" w:color="auto"/>
                            <w:right w:val="none" w:sz="0" w:space="0" w:color="auto"/>
                          </w:divBdr>
                        </w:div>
                        <w:div w:id="692536794">
                          <w:marLeft w:val="480"/>
                          <w:marRight w:val="0"/>
                          <w:marTop w:val="0"/>
                          <w:marBottom w:val="0"/>
                          <w:divBdr>
                            <w:top w:val="none" w:sz="0" w:space="0" w:color="auto"/>
                            <w:left w:val="none" w:sz="0" w:space="0" w:color="auto"/>
                            <w:bottom w:val="none" w:sz="0" w:space="0" w:color="auto"/>
                            <w:right w:val="none" w:sz="0" w:space="0" w:color="auto"/>
                          </w:divBdr>
                        </w:div>
                        <w:div w:id="1630622305">
                          <w:marLeft w:val="480"/>
                          <w:marRight w:val="0"/>
                          <w:marTop w:val="0"/>
                          <w:marBottom w:val="0"/>
                          <w:divBdr>
                            <w:top w:val="none" w:sz="0" w:space="0" w:color="auto"/>
                            <w:left w:val="none" w:sz="0" w:space="0" w:color="auto"/>
                            <w:bottom w:val="none" w:sz="0" w:space="0" w:color="auto"/>
                            <w:right w:val="none" w:sz="0" w:space="0" w:color="auto"/>
                          </w:divBdr>
                        </w:div>
                        <w:div w:id="57020866">
                          <w:marLeft w:val="480"/>
                          <w:marRight w:val="0"/>
                          <w:marTop w:val="0"/>
                          <w:marBottom w:val="0"/>
                          <w:divBdr>
                            <w:top w:val="none" w:sz="0" w:space="0" w:color="auto"/>
                            <w:left w:val="none" w:sz="0" w:space="0" w:color="auto"/>
                            <w:bottom w:val="none" w:sz="0" w:space="0" w:color="auto"/>
                            <w:right w:val="none" w:sz="0" w:space="0" w:color="auto"/>
                          </w:divBdr>
                        </w:div>
                        <w:div w:id="1480152119">
                          <w:marLeft w:val="480"/>
                          <w:marRight w:val="0"/>
                          <w:marTop w:val="0"/>
                          <w:marBottom w:val="0"/>
                          <w:divBdr>
                            <w:top w:val="none" w:sz="0" w:space="0" w:color="auto"/>
                            <w:left w:val="none" w:sz="0" w:space="0" w:color="auto"/>
                            <w:bottom w:val="none" w:sz="0" w:space="0" w:color="auto"/>
                            <w:right w:val="none" w:sz="0" w:space="0" w:color="auto"/>
                          </w:divBdr>
                        </w:div>
                        <w:div w:id="1480343539">
                          <w:marLeft w:val="480"/>
                          <w:marRight w:val="0"/>
                          <w:marTop w:val="0"/>
                          <w:marBottom w:val="0"/>
                          <w:divBdr>
                            <w:top w:val="none" w:sz="0" w:space="0" w:color="auto"/>
                            <w:left w:val="none" w:sz="0" w:space="0" w:color="auto"/>
                            <w:bottom w:val="none" w:sz="0" w:space="0" w:color="auto"/>
                            <w:right w:val="none" w:sz="0" w:space="0" w:color="auto"/>
                          </w:divBdr>
                        </w:div>
                        <w:div w:id="1841002019">
                          <w:marLeft w:val="480"/>
                          <w:marRight w:val="0"/>
                          <w:marTop w:val="0"/>
                          <w:marBottom w:val="0"/>
                          <w:divBdr>
                            <w:top w:val="none" w:sz="0" w:space="0" w:color="auto"/>
                            <w:left w:val="none" w:sz="0" w:space="0" w:color="auto"/>
                            <w:bottom w:val="none" w:sz="0" w:space="0" w:color="auto"/>
                            <w:right w:val="none" w:sz="0" w:space="0" w:color="auto"/>
                          </w:divBdr>
                        </w:div>
                        <w:div w:id="1405369877">
                          <w:marLeft w:val="480"/>
                          <w:marRight w:val="0"/>
                          <w:marTop w:val="0"/>
                          <w:marBottom w:val="0"/>
                          <w:divBdr>
                            <w:top w:val="none" w:sz="0" w:space="0" w:color="auto"/>
                            <w:left w:val="none" w:sz="0" w:space="0" w:color="auto"/>
                            <w:bottom w:val="none" w:sz="0" w:space="0" w:color="auto"/>
                            <w:right w:val="none" w:sz="0" w:space="0" w:color="auto"/>
                          </w:divBdr>
                        </w:div>
                        <w:div w:id="1109663590">
                          <w:marLeft w:val="480"/>
                          <w:marRight w:val="0"/>
                          <w:marTop w:val="0"/>
                          <w:marBottom w:val="0"/>
                          <w:divBdr>
                            <w:top w:val="none" w:sz="0" w:space="0" w:color="auto"/>
                            <w:left w:val="none" w:sz="0" w:space="0" w:color="auto"/>
                            <w:bottom w:val="none" w:sz="0" w:space="0" w:color="auto"/>
                            <w:right w:val="none" w:sz="0" w:space="0" w:color="auto"/>
                          </w:divBdr>
                        </w:div>
                        <w:div w:id="763890006">
                          <w:marLeft w:val="480"/>
                          <w:marRight w:val="0"/>
                          <w:marTop w:val="0"/>
                          <w:marBottom w:val="0"/>
                          <w:divBdr>
                            <w:top w:val="none" w:sz="0" w:space="0" w:color="auto"/>
                            <w:left w:val="none" w:sz="0" w:space="0" w:color="auto"/>
                            <w:bottom w:val="none" w:sz="0" w:space="0" w:color="auto"/>
                            <w:right w:val="none" w:sz="0" w:space="0" w:color="auto"/>
                          </w:divBdr>
                        </w:div>
                        <w:div w:id="737366809">
                          <w:marLeft w:val="480"/>
                          <w:marRight w:val="0"/>
                          <w:marTop w:val="0"/>
                          <w:marBottom w:val="0"/>
                          <w:divBdr>
                            <w:top w:val="none" w:sz="0" w:space="0" w:color="auto"/>
                            <w:left w:val="none" w:sz="0" w:space="0" w:color="auto"/>
                            <w:bottom w:val="none" w:sz="0" w:space="0" w:color="auto"/>
                            <w:right w:val="none" w:sz="0" w:space="0" w:color="auto"/>
                          </w:divBdr>
                        </w:div>
                        <w:div w:id="135950452">
                          <w:marLeft w:val="480"/>
                          <w:marRight w:val="0"/>
                          <w:marTop w:val="0"/>
                          <w:marBottom w:val="0"/>
                          <w:divBdr>
                            <w:top w:val="none" w:sz="0" w:space="0" w:color="auto"/>
                            <w:left w:val="none" w:sz="0" w:space="0" w:color="auto"/>
                            <w:bottom w:val="none" w:sz="0" w:space="0" w:color="auto"/>
                            <w:right w:val="none" w:sz="0" w:space="0" w:color="auto"/>
                          </w:divBdr>
                        </w:div>
                        <w:div w:id="728726675">
                          <w:marLeft w:val="480"/>
                          <w:marRight w:val="0"/>
                          <w:marTop w:val="0"/>
                          <w:marBottom w:val="0"/>
                          <w:divBdr>
                            <w:top w:val="none" w:sz="0" w:space="0" w:color="auto"/>
                            <w:left w:val="none" w:sz="0" w:space="0" w:color="auto"/>
                            <w:bottom w:val="none" w:sz="0" w:space="0" w:color="auto"/>
                            <w:right w:val="none" w:sz="0" w:space="0" w:color="auto"/>
                          </w:divBdr>
                        </w:div>
                        <w:div w:id="1093163212">
                          <w:marLeft w:val="480"/>
                          <w:marRight w:val="0"/>
                          <w:marTop w:val="0"/>
                          <w:marBottom w:val="0"/>
                          <w:divBdr>
                            <w:top w:val="none" w:sz="0" w:space="0" w:color="auto"/>
                            <w:left w:val="none" w:sz="0" w:space="0" w:color="auto"/>
                            <w:bottom w:val="none" w:sz="0" w:space="0" w:color="auto"/>
                            <w:right w:val="none" w:sz="0" w:space="0" w:color="auto"/>
                          </w:divBdr>
                        </w:div>
                        <w:div w:id="709375526">
                          <w:marLeft w:val="480"/>
                          <w:marRight w:val="0"/>
                          <w:marTop w:val="0"/>
                          <w:marBottom w:val="0"/>
                          <w:divBdr>
                            <w:top w:val="none" w:sz="0" w:space="0" w:color="auto"/>
                            <w:left w:val="none" w:sz="0" w:space="0" w:color="auto"/>
                            <w:bottom w:val="none" w:sz="0" w:space="0" w:color="auto"/>
                            <w:right w:val="none" w:sz="0" w:space="0" w:color="auto"/>
                          </w:divBdr>
                        </w:div>
                        <w:div w:id="1654866169">
                          <w:marLeft w:val="480"/>
                          <w:marRight w:val="0"/>
                          <w:marTop w:val="0"/>
                          <w:marBottom w:val="0"/>
                          <w:divBdr>
                            <w:top w:val="none" w:sz="0" w:space="0" w:color="auto"/>
                            <w:left w:val="none" w:sz="0" w:space="0" w:color="auto"/>
                            <w:bottom w:val="none" w:sz="0" w:space="0" w:color="auto"/>
                            <w:right w:val="none" w:sz="0" w:space="0" w:color="auto"/>
                          </w:divBdr>
                        </w:div>
                        <w:div w:id="794565025">
                          <w:marLeft w:val="480"/>
                          <w:marRight w:val="0"/>
                          <w:marTop w:val="0"/>
                          <w:marBottom w:val="0"/>
                          <w:divBdr>
                            <w:top w:val="none" w:sz="0" w:space="0" w:color="auto"/>
                            <w:left w:val="none" w:sz="0" w:space="0" w:color="auto"/>
                            <w:bottom w:val="none" w:sz="0" w:space="0" w:color="auto"/>
                            <w:right w:val="none" w:sz="0" w:space="0" w:color="auto"/>
                          </w:divBdr>
                        </w:div>
                        <w:div w:id="945619801">
                          <w:marLeft w:val="480"/>
                          <w:marRight w:val="0"/>
                          <w:marTop w:val="0"/>
                          <w:marBottom w:val="0"/>
                          <w:divBdr>
                            <w:top w:val="none" w:sz="0" w:space="0" w:color="auto"/>
                            <w:left w:val="none" w:sz="0" w:space="0" w:color="auto"/>
                            <w:bottom w:val="none" w:sz="0" w:space="0" w:color="auto"/>
                            <w:right w:val="none" w:sz="0" w:space="0" w:color="auto"/>
                          </w:divBdr>
                        </w:div>
                        <w:div w:id="1779793119">
                          <w:marLeft w:val="480"/>
                          <w:marRight w:val="0"/>
                          <w:marTop w:val="0"/>
                          <w:marBottom w:val="0"/>
                          <w:divBdr>
                            <w:top w:val="none" w:sz="0" w:space="0" w:color="auto"/>
                            <w:left w:val="none" w:sz="0" w:space="0" w:color="auto"/>
                            <w:bottom w:val="none" w:sz="0" w:space="0" w:color="auto"/>
                            <w:right w:val="none" w:sz="0" w:space="0" w:color="auto"/>
                          </w:divBdr>
                        </w:div>
                        <w:div w:id="409472083">
                          <w:marLeft w:val="480"/>
                          <w:marRight w:val="0"/>
                          <w:marTop w:val="0"/>
                          <w:marBottom w:val="0"/>
                          <w:divBdr>
                            <w:top w:val="none" w:sz="0" w:space="0" w:color="auto"/>
                            <w:left w:val="none" w:sz="0" w:space="0" w:color="auto"/>
                            <w:bottom w:val="none" w:sz="0" w:space="0" w:color="auto"/>
                            <w:right w:val="none" w:sz="0" w:space="0" w:color="auto"/>
                          </w:divBdr>
                        </w:div>
                        <w:div w:id="1329015467">
                          <w:marLeft w:val="480"/>
                          <w:marRight w:val="0"/>
                          <w:marTop w:val="0"/>
                          <w:marBottom w:val="0"/>
                          <w:divBdr>
                            <w:top w:val="none" w:sz="0" w:space="0" w:color="auto"/>
                            <w:left w:val="none" w:sz="0" w:space="0" w:color="auto"/>
                            <w:bottom w:val="none" w:sz="0" w:space="0" w:color="auto"/>
                            <w:right w:val="none" w:sz="0" w:space="0" w:color="auto"/>
                          </w:divBdr>
                        </w:div>
                        <w:div w:id="1904829880">
                          <w:marLeft w:val="480"/>
                          <w:marRight w:val="0"/>
                          <w:marTop w:val="0"/>
                          <w:marBottom w:val="0"/>
                          <w:divBdr>
                            <w:top w:val="none" w:sz="0" w:space="0" w:color="auto"/>
                            <w:left w:val="none" w:sz="0" w:space="0" w:color="auto"/>
                            <w:bottom w:val="none" w:sz="0" w:space="0" w:color="auto"/>
                            <w:right w:val="none" w:sz="0" w:space="0" w:color="auto"/>
                          </w:divBdr>
                        </w:div>
                        <w:div w:id="1465201405">
                          <w:marLeft w:val="480"/>
                          <w:marRight w:val="0"/>
                          <w:marTop w:val="0"/>
                          <w:marBottom w:val="0"/>
                          <w:divBdr>
                            <w:top w:val="none" w:sz="0" w:space="0" w:color="auto"/>
                            <w:left w:val="none" w:sz="0" w:space="0" w:color="auto"/>
                            <w:bottom w:val="none" w:sz="0" w:space="0" w:color="auto"/>
                            <w:right w:val="none" w:sz="0" w:space="0" w:color="auto"/>
                          </w:divBdr>
                        </w:div>
                        <w:div w:id="631980443">
                          <w:marLeft w:val="480"/>
                          <w:marRight w:val="0"/>
                          <w:marTop w:val="0"/>
                          <w:marBottom w:val="0"/>
                          <w:divBdr>
                            <w:top w:val="none" w:sz="0" w:space="0" w:color="auto"/>
                            <w:left w:val="none" w:sz="0" w:space="0" w:color="auto"/>
                            <w:bottom w:val="none" w:sz="0" w:space="0" w:color="auto"/>
                            <w:right w:val="none" w:sz="0" w:space="0" w:color="auto"/>
                          </w:divBdr>
                        </w:div>
                        <w:div w:id="1945192378">
                          <w:marLeft w:val="480"/>
                          <w:marRight w:val="0"/>
                          <w:marTop w:val="0"/>
                          <w:marBottom w:val="0"/>
                          <w:divBdr>
                            <w:top w:val="none" w:sz="0" w:space="0" w:color="auto"/>
                            <w:left w:val="none" w:sz="0" w:space="0" w:color="auto"/>
                            <w:bottom w:val="none" w:sz="0" w:space="0" w:color="auto"/>
                            <w:right w:val="none" w:sz="0" w:space="0" w:color="auto"/>
                          </w:divBdr>
                        </w:div>
                        <w:div w:id="1386679621">
                          <w:marLeft w:val="480"/>
                          <w:marRight w:val="0"/>
                          <w:marTop w:val="0"/>
                          <w:marBottom w:val="0"/>
                          <w:divBdr>
                            <w:top w:val="none" w:sz="0" w:space="0" w:color="auto"/>
                            <w:left w:val="none" w:sz="0" w:space="0" w:color="auto"/>
                            <w:bottom w:val="none" w:sz="0" w:space="0" w:color="auto"/>
                            <w:right w:val="none" w:sz="0" w:space="0" w:color="auto"/>
                          </w:divBdr>
                        </w:div>
                        <w:div w:id="519394134">
                          <w:marLeft w:val="480"/>
                          <w:marRight w:val="0"/>
                          <w:marTop w:val="0"/>
                          <w:marBottom w:val="0"/>
                          <w:divBdr>
                            <w:top w:val="none" w:sz="0" w:space="0" w:color="auto"/>
                            <w:left w:val="none" w:sz="0" w:space="0" w:color="auto"/>
                            <w:bottom w:val="none" w:sz="0" w:space="0" w:color="auto"/>
                            <w:right w:val="none" w:sz="0" w:space="0" w:color="auto"/>
                          </w:divBdr>
                        </w:div>
                        <w:div w:id="406151200">
                          <w:marLeft w:val="480"/>
                          <w:marRight w:val="0"/>
                          <w:marTop w:val="0"/>
                          <w:marBottom w:val="0"/>
                          <w:divBdr>
                            <w:top w:val="none" w:sz="0" w:space="0" w:color="auto"/>
                            <w:left w:val="none" w:sz="0" w:space="0" w:color="auto"/>
                            <w:bottom w:val="none" w:sz="0" w:space="0" w:color="auto"/>
                            <w:right w:val="none" w:sz="0" w:space="0" w:color="auto"/>
                          </w:divBdr>
                        </w:div>
                        <w:div w:id="1472402070">
                          <w:marLeft w:val="480"/>
                          <w:marRight w:val="0"/>
                          <w:marTop w:val="0"/>
                          <w:marBottom w:val="0"/>
                          <w:divBdr>
                            <w:top w:val="none" w:sz="0" w:space="0" w:color="auto"/>
                            <w:left w:val="none" w:sz="0" w:space="0" w:color="auto"/>
                            <w:bottom w:val="none" w:sz="0" w:space="0" w:color="auto"/>
                            <w:right w:val="none" w:sz="0" w:space="0" w:color="auto"/>
                          </w:divBdr>
                        </w:div>
                        <w:div w:id="48766556">
                          <w:marLeft w:val="480"/>
                          <w:marRight w:val="0"/>
                          <w:marTop w:val="0"/>
                          <w:marBottom w:val="0"/>
                          <w:divBdr>
                            <w:top w:val="none" w:sz="0" w:space="0" w:color="auto"/>
                            <w:left w:val="none" w:sz="0" w:space="0" w:color="auto"/>
                            <w:bottom w:val="none" w:sz="0" w:space="0" w:color="auto"/>
                            <w:right w:val="none" w:sz="0" w:space="0" w:color="auto"/>
                          </w:divBdr>
                        </w:div>
                        <w:div w:id="1351297556">
                          <w:marLeft w:val="480"/>
                          <w:marRight w:val="0"/>
                          <w:marTop w:val="0"/>
                          <w:marBottom w:val="0"/>
                          <w:divBdr>
                            <w:top w:val="none" w:sz="0" w:space="0" w:color="auto"/>
                            <w:left w:val="none" w:sz="0" w:space="0" w:color="auto"/>
                            <w:bottom w:val="none" w:sz="0" w:space="0" w:color="auto"/>
                            <w:right w:val="none" w:sz="0" w:space="0" w:color="auto"/>
                          </w:divBdr>
                        </w:div>
                        <w:div w:id="1447457577">
                          <w:marLeft w:val="480"/>
                          <w:marRight w:val="0"/>
                          <w:marTop w:val="0"/>
                          <w:marBottom w:val="0"/>
                          <w:divBdr>
                            <w:top w:val="none" w:sz="0" w:space="0" w:color="auto"/>
                            <w:left w:val="none" w:sz="0" w:space="0" w:color="auto"/>
                            <w:bottom w:val="none" w:sz="0" w:space="0" w:color="auto"/>
                            <w:right w:val="none" w:sz="0" w:space="0" w:color="auto"/>
                          </w:divBdr>
                        </w:div>
                        <w:div w:id="478347520">
                          <w:marLeft w:val="480"/>
                          <w:marRight w:val="0"/>
                          <w:marTop w:val="0"/>
                          <w:marBottom w:val="0"/>
                          <w:divBdr>
                            <w:top w:val="none" w:sz="0" w:space="0" w:color="auto"/>
                            <w:left w:val="none" w:sz="0" w:space="0" w:color="auto"/>
                            <w:bottom w:val="none" w:sz="0" w:space="0" w:color="auto"/>
                            <w:right w:val="none" w:sz="0" w:space="0" w:color="auto"/>
                          </w:divBdr>
                        </w:div>
                        <w:div w:id="1481144682">
                          <w:marLeft w:val="480"/>
                          <w:marRight w:val="0"/>
                          <w:marTop w:val="0"/>
                          <w:marBottom w:val="0"/>
                          <w:divBdr>
                            <w:top w:val="none" w:sz="0" w:space="0" w:color="auto"/>
                            <w:left w:val="none" w:sz="0" w:space="0" w:color="auto"/>
                            <w:bottom w:val="none" w:sz="0" w:space="0" w:color="auto"/>
                            <w:right w:val="none" w:sz="0" w:space="0" w:color="auto"/>
                          </w:divBdr>
                        </w:div>
                        <w:div w:id="89006649">
                          <w:marLeft w:val="480"/>
                          <w:marRight w:val="0"/>
                          <w:marTop w:val="0"/>
                          <w:marBottom w:val="0"/>
                          <w:divBdr>
                            <w:top w:val="none" w:sz="0" w:space="0" w:color="auto"/>
                            <w:left w:val="none" w:sz="0" w:space="0" w:color="auto"/>
                            <w:bottom w:val="none" w:sz="0" w:space="0" w:color="auto"/>
                            <w:right w:val="none" w:sz="0" w:space="0" w:color="auto"/>
                          </w:divBdr>
                        </w:div>
                        <w:div w:id="1853182785">
                          <w:marLeft w:val="480"/>
                          <w:marRight w:val="0"/>
                          <w:marTop w:val="0"/>
                          <w:marBottom w:val="0"/>
                          <w:divBdr>
                            <w:top w:val="none" w:sz="0" w:space="0" w:color="auto"/>
                            <w:left w:val="none" w:sz="0" w:space="0" w:color="auto"/>
                            <w:bottom w:val="none" w:sz="0" w:space="0" w:color="auto"/>
                            <w:right w:val="none" w:sz="0" w:space="0" w:color="auto"/>
                          </w:divBdr>
                        </w:div>
                        <w:div w:id="2029258334">
                          <w:marLeft w:val="480"/>
                          <w:marRight w:val="0"/>
                          <w:marTop w:val="0"/>
                          <w:marBottom w:val="0"/>
                          <w:divBdr>
                            <w:top w:val="none" w:sz="0" w:space="0" w:color="auto"/>
                            <w:left w:val="none" w:sz="0" w:space="0" w:color="auto"/>
                            <w:bottom w:val="none" w:sz="0" w:space="0" w:color="auto"/>
                            <w:right w:val="none" w:sz="0" w:space="0" w:color="auto"/>
                          </w:divBdr>
                        </w:div>
                        <w:div w:id="1515418772">
                          <w:marLeft w:val="480"/>
                          <w:marRight w:val="0"/>
                          <w:marTop w:val="0"/>
                          <w:marBottom w:val="0"/>
                          <w:divBdr>
                            <w:top w:val="none" w:sz="0" w:space="0" w:color="auto"/>
                            <w:left w:val="none" w:sz="0" w:space="0" w:color="auto"/>
                            <w:bottom w:val="none" w:sz="0" w:space="0" w:color="auto"/>
                            <w:right w:val="none" w:sz="0" w:space="0" w:color="auto"/>
                          </w:divBdr>
                        </w:div>
                        <w:div w:id="105202174">
                          <w:marLeft w:val="480"/>
                          <w:marRight w:val="0"/>
                          <w:marTop w:val="0"/>
                          <w:marBottom w:val="0"/>
                          <w:divBdr>
                            <w:top w:val="none" w:sz="0" w:space="0" w:color="auto"/>
                            <w:left w:val="none" w:sz="0" w:space="0" w:color="auto"/>
                            <w:bottom w:val="none" w:sz="0" w:space="0" w:color="auto"/>
                            <w:right w:val="none" w:sz="0" w:space="0" w:color="auto"/>
                          </w:divBdr>
                        </w:div>
                        <w:div w:id="1054814403">
                          <w:marLeft w:val="480"/>
                          <w:marRight w:val="0"/>
                          <w:marTop w:val="0"/>
                          <w:marBottom w:val="0"/>
                          <w:divBdr>
                            <w:top w:val="none" w:sz="0" w:space="0" w:color="auto"/>
                            <w:left w:val="none" w:sz="0" w:space="0" w:color="auto"/>
                            <w:bottom w:val="none" w:sz="0" w:space="0" w:color="auto"/>
                            <w:right w:val="none" w:sz="0" w:space="0" w:color="auto"/>
                          </w:divBdr>
                        </w:div>
                        <w:div w:id="1296909051">
                          <w:marLeft w:val="480"/>
                          <w:marRight w:val="0"/>
                          <w:marTop w:val="0"/>
                          <w:marBottom w:val="0"/>
                          <w:divBdr>
                            <w:top w:val="none" w:sz="0" w:space="0" w:color="auto"/>
                            <w:left w:val="none" w:sz="0" w:space="0" w:color="auto"/>
                            <w:bottom w:val="none" w:sz="0" w:space="0" w:color="auto"/>
                            <w:right w:val="none" w:sz="0" w:space="0" w:color="auto"/>
                          </w:divBdr>
                        </w:div>
                        <w:div w:id="940840723">
                          <w:marLeft w:val="480"/>
                          <w:marRight w:val="0"/>
                          <w:marTop w:val="0"/>
                          <w:marBottom w:val="0"/>
                          <w:divBdr>
                            <w:top w:val="none" w:sz="0" w:space="0" w:color="auto"/>
                            <w:left w:val="none" w:sz="0" w:space="0" w:color="auto"/>
                            <w:bottom w:val="none" w:sz="0" w:space="0" w:color="auto"/>
                            <w:right w:val="none" w:sz="0" w:space="0" w:color="auto"/>
                          </w:divBdr>
                        </w:div>
                        <w:div w:id="1160543015">
                          <w:marLeft w:val="480"/>
                          <w:marRight w:val="0"/>
                          <w:marTop w:val="0"/>
                          <w:marBottom w:val="0"/>
                          <w:divBdr>
                            <w:top w:val="none" w:sz="0" w:space="0" w:color="auto"/>
                            <w:left w:val="none" w:sz="0" w:space="0" w:color="auto"/>
                            <w:bottom w:val="none" w:sz="0" w:space="0" w:color="auto"/>
                            <w:right w:val="none" w:sz="0" w:space="0" w:color="auto"/>
                          </w:divBdr>
                        </w:div>
                        <w:div w:id="992568945">
                          <w:marLeft w:val="480"/>
                          <w:marRight w:val="0"/>
                          <w:marTop w:val="0"/>
                          <w:marBottom w:val="0"/>
                          <w:divBdr>
                            <w:top w:val="none" w:sz="0" w:space="0" w:color="auto"/>
                            <w:left w:val="none" w:sz="0" w:space="0" w:color="auto"/>
                            <w:bottom w:val="none" w:sz="0" w:space="0" w:color="auto"/>
                            <w:right w:val="none" w:sz="0" w:space="0" w:color="auto"/>
                          </w:divBdr>
                        </w:div>
                        <w:div w:id="411394833">
                          <w:marLeft w:val="480"/>
                          <w:marRight w:val="0"/>
                          <w:marTop w:val="0"/>
                          <w:marBottom w:val="0"/>
                          <w:divBdr>
                            <w:top w:val="none" w:sz="0" w:space="0" w:color="auto"/>
                            <w:left w:val="none" w:sz="0" w:space="0" w:color="auto"/>
                            <w:bottom w:val="none" w:sz="0" w:space="0" w:color="auto"/>
                            <w:right w:val="none" w:sz="0" w:space="0" w:color="auto"/>
                          </w:divBdr>
                        </w:div>
                      </w:divsChild>
                    </w:div>
                    <w:div w:id="1087994473">
                      <w:marLeft w:val="0"/>
                      <w:marRight w:val="0"/>
                      <w:marTop w:val="0"/>
                      <w:marBottom w:val="0"/>
                      <w:divBdr>
                        <w:top w:val="none" w:sz="0" w:space="0" w:color="auto"/>
                        <w:left w:val="none" w:sz="0" w:space="0" w:color="auto"/>
                        <w:bottom w:val="none" w:sz="0" w:space="0" w:color="auto"/>
                        <w:right w:val="none" w:sz="0" w:space="0" w:color="auto"/>
                      </w:divBdr>
                      <w:divsChild>
                        <w:div w:id="1332834729">
                          <w:marLeft w:val="480"/>
                          <w:marRight w:val="0"/>
                          <w:marTop w:val="0"/>
                          <w:marBottom w:val="0"/>
                          <w:divBdr>
                            <w:top w:val="none" w:sz="0" w:space="0" w:color="auto"/>
                            <w:left w:val="none" w:sz="0" w:space="0" w:color="auto"/>
                            <w:bottom w:val="none" w:sz="0" w:space="0" w:color="auto"/>
                            <w:right w:val="none" w:sz="0" w:space="0" w:color="auto"/>
                          </w:divBdr>
                        </w:div>
                        <w:div w:id="390735995">
                          <w:marLeft w:val="480"/>
                          <w:marRight w:val="0"/>
                          <w:marTop w:val="0"/>
                          <w:marBottom w:val="0"/>
                          <w:divBdr>
                            <w:top w:val="none" w:sz="0" w:space="0" w:color="auto"/>
                            <w:left w:val="none" w:sz="0" w:space="0" w:color="auto"/>
                            <w:bottom w:val="none" w:sz="0" w:space="0" w:color="auto"/>
                            <w:right w:val="none" w:sz="0" w:space="0" w:color="auto"/>
                          </w:divBdr>
                        </w:div>
                        <w:div w:id="445005425">
                          <w:marLeft w:val="480"/>
                          <w:marRight w:val="0"/>
                          <w:marTop w:val="0"/>
                          <w:marBottom w:val="0"/>
                          <w:divBdr>
                            <w:top w:val="none" w:sz="0" w:space="0" w:color="auto"/>
                            <w:left w:val="none" w:sz="0" w:space="0" w:color="auto"/>
                            <w:bottom w:val="none" w:sz="0" w:space="0" w:color="auto"/>
                            <w:right w:val="none" w:sz="0" w:space="0" w:color="auto"/>
                          </w:divBdr>
                        </w:div>
                        <w:div w:id="81411148">
                          <w:marLeft w:val="480"/>
                          <w:marRight w:val="0"/>
                          <w:marTop w:val="0"/>
                          <w:marBottom w:val="0"/>
                          <w:divBdr>
                            <w:top w:val="none" w:sz="0" w:space="0" w:color="auto"/>
                            <w:left w:val="none" w:sz="0" w:space="0" w:color="auto"/>
                            <w:bottom w:val="none" w:sz="0" w:space="0" w:color="auto"/>
                            <w:right w:val="none" w:sz="0" w:space="0" w:color="auto"/>
                          </w:divBdr>
                        </w:div>
                        <w:div w:id="1260334370">
                          <w:marLeft w:val="480"/>
                          <w:marRight w:val="0"/>
                          <w:marTop w:val="0"/>
                          <w:marBottom w:val="0"/>
                          <w:divBdr>
                            <w:top w:val="none" w:sz="0" w:space="0" w:color="auto"/>
                            <w:left w:val="none" w:sz="0" w:space="0" w:color="auto"/>
                            <w:bottom w:val="none" w:sz="0" w:space="0" w:color="auto"/>
                            <w:right w:val="none" w:sz="0" w:space="0" w:color="auto"/>
                          </w:divBdr>
                        </w:div>
                        <w:div w:id="374698587">
                          <w:marLeft w:val="480"/>
                          <w:marRight w:val="0"/>
                          <w:marTop w:val="0"/>
                          <w:marBottom w:val="0"/>
                          <w:divBdr>
                            <w:top w:val="none" w:sz="0" w:space="0" w:color="auto"/>
                            <w:left w:val="none" w:sz="0" w:space="0" w:color="auto"/>
                            <w:bottom w:val="none" w:sz="0" w:space="0" w:color="auto"/>
                            <w:right w:val="none" w:sz="0" w:space="0" w:color="auto"/>
                          </w:divBdr>
                        </w:div>
                        <w:div w:id="659310990">
                          <w:marLeft w:val="480"/>
                          <w:marRight w:val="0"/>
                          <w:marTop w:val="0"/>
                          <w:marBottom w:val="0"/>
                          <w:divBdr>
                            <w:top w:val="none" w:sz="0" w:space="0" w:color="auto"/>
                            <w:left w:val="none" w:sz="0" w:space="0" w:color="auto"/>
                            <w:bottom w:val="none" w:sz="0" w:space="0" w:color="auto"/>
                            <w:right w:val="none" w:sz="0" w:space="0" w:color="auto"/>
                          </w:divBdr>
                        </w:div>
                        <w:div w:id="1777217009">
                          <w:marLeft w:val="480"/>
                          <w:marRight w:val="0"/>
                          <w:marTop w:val="0"/>
                          <w:marBottom w:val="0"/>
                          <w:divBdr>
                            <w:top w:val="none" w:sz="0" w:space="0" w:color="auto"/>
                            <w:left w:val="none" w:sz="0" w:space="0" w:color="auto"/>
                            <w:bottom w:val="none" w:sz="0" w:space="0" w:color="auto"/>
                            <w:right w:val="none" w:sz="0" w:space="0" w:color="auto"/>
                          </w:divBdr>
                        </w:div>
                        <w:div w:id="324237342">
                          <w:marLeft w:val="480"/>
                          <w:marRight w:val="0"/>
                          <w:marTop w:val="0"/>
                          <w:marBottom w:val="0"/>
                          <w:divBdr>
                            <w:top w:val="none" w:sz="0" w:space="0" w:color="auto"/>
                            <w:left w:val="none" w:sz="0" w:space="0" w:color="auto"/>
                            <w:bottom w:val="none" w:sz="0" w:space="0" w:color="auto"/>
                            <w:right w:val="none" w:sz="0" w:space="0" w:color="auto"/>
                          </w:divBdr>
                        </w:div>
                        <w:div w:id="1196964896">
                          <w:marLeft w:val="480"/>
                          <w:marRight w:val="0"/>
                          <w:marTop w:val="0"/>
                          <w:marBottom w:val="0"/>
                          <w:divBdr>
                            <w:top w:val="none" w:sz="0" w:space="0" w:color="auto"/>
                            <w:left w:val="none" w:sz="0" w:space="0" w:color="auto"/>
                            <w:bottom w:val="none" w:sz="0" w:space="0" w:color="auto"/>
                            <w:right w:val="none" w:sz="0" w:space="0" w:color="auto"/>
                          </w:divBdr>
                        </w:div>
                        <w:div w:id="687832746">
                          <w:marLeft w:val="480"/>
                          <w:marRight w:val="0"/>
                          <w:marTop w:val="0"/>
                          <w:marBottom w:val="0"/>
                          <w:divBdr>
                            <w:top w:val="none" w:sz="0" w:space="0" w:color="auto"/>
                            <w:left w:val="none" w:sz="0" w:space="0" w:color="auto"/>
                            <w:bottom w:val="none" w:sz="0" w:space="0" w:color="auto"/>
                            <w:right w:val="none" w:sz="0" w:space="0" w:color="auto"/>
                          </w:divBdr>
                        </w:div>
                        <w:div w:id="1903558667">
                          <w:marLeft w:val="480"/>
                          <w:marRight w:val="0"/>
                          <w:marTop w:val="0"/>
                          <w:marBottom w:val="0"/>
                          <w:divBdr>
                            <w:top w:val="none" w:sz="0" w:space="0" w:color="auto"/>
                            <w:left w:val="none" w:sz="0" w:space="0" w:color="auto"/>
                            <w:bottom w:val="none" w:sz="0" w:space="0" w:color="auto"/>
                            <w:right w:val="none" w:sz="0" w:space="0" w:color="auto"/>
                          </w:divBdr>
                        </w:div>
                        <w:div w:id="506210436">
                          <w:marLeft w:val="480"/>
                          <w:marRight w:val="0"/>
                          <w:marTop w:val="0"/>
                          <w:marBottom w:val="0"/>
                          <w:divBdr>
                            <w:top w:val="none" w:sz="0" w:space="0" w:color="auto"/>
                            <w:left w:val="none" w:sz="0" w:space="0" w:color="auto"/>
                            <w:bottom w:val="none" w:sz="0" w:space="0" w:color="auto"/>
                            <w:right w:val="none" w:sz="0" w:space="0" w:color="auto"/>
                          </w:divBdr>
                        </w:div>
                        <w:div w:id="1539464556">
                          <w:marLeft w:val="480"/>
                          <w:marRight w:val="0"/>
                          <w:marTop w:val="0"/>
                          <w:marBottom w:val="0"/>
                          <w:divBdr>
                            <w:top w:val="none" w:sz="0" w:space="0" w:color="auto"/>
                            <w:left w:val="none" w:sz="0" w:space="0" w:color="auto"/>
                            <w:bottom w:val="none" w:sz="0" w:space="0" w:color="auto"/>
                            <w:right w:val="none" w:sz="0" w:space="0" w:color="auto"/>
                          </w:divBdr>
                        </w:div>
                        <w:div w:id="769273849">
                          <w:marLeft w:val="480"/>
                          <w:marRight w:val="0"/>
                          <w:marTop w:val="0"/>
                          <w:marBottom w:val="0"/>
                          <w:divBdr>
                            <w:top w:val="none" w:sz="0" w:space="0" w:color="auto"/>
                            <w:left w:val="none" w:sz="0" w:space="0" w:color="auto"/>
                            <w:bottom w:val="none" w:sz="0" w:space="0" w:color="auto"/>
                            <w:right w:val="none" w:sz="0" w:space="0" w:color="auto"/>
                          </w:divBdr>
                        </w:div>
                        <w:div w:id="49765292">
                          <w:marLeft w:val="480"/>
                          <w:marRight w:val="0"/>
                          <w:marTop w:val="0"/>
                          <w:marBottom w:val="0"/>
                          <w:divBdr>
                            <w:top w:val="none" w:sz="0" w:space="0" w:color="auto"/>
                            <w:left w:val="none" w:sz="0" w:space="0" w:color="auto"/>
                            <w:bottom w:val="none" w:sz="0" w:space="0" w:color="auto"/>
                            <w:right w:val="none" w:sz="0" w:space="0" w:color="auto"/>
                          </w:divBdr>
                        </w:div>
                        <w:div w:id="140926083">
                          <w:marLeft w:val="480"/>
                          <w:marRight w:val="0"/>
                          <w:marTop w:val="0"/>
                          <w:marBottom w:val="0"/>
                          <w:divBdr>
                            <w:top w:val="none" w:sz="0" w:space="0" w:color="auto"/>
                            <w:left w:val="none" w:sz="0" w:space="0" w:color="auto"/>
                            <w:bottom w:val="none" w:sz="0" w:space="0" w:color="auto"/>
                            <w:right w:val="none" w:sz="0" w:space="0" w:color="auto"/>
                          </w:divBdr>
                        </w:div>
                        <w:div w:id="752122012">
                          <w:marLeft w:val="480"/>
                          <w:marRight w:val="0"/>
                          <w:marTop w:val="0"/>
                          <w:marBottom w:val="0"/>
                          <w:divBdr>
                            <w:top w:val="none" w:sz="0" w:space="0" w:color="auto"/>
                            <w:left w:val="none" w:sz="0" w:space="0" w:color="auto"/>
                            <w:bottom w:val="none" w:sz="0" w:space="0" w:color="auto"/>
                            <w:right w:val="none" w:sz="0" w:space="0" w:color="auto"/>
                          </w:divBdr>
                        </w:div>
                        <w:div w:id="451020220">
                          <w:marLeft w:val="480"/>
                          <w:marRight w:val="0"/>
                          <w:marTop w:val="0"/>
                          <w:marBottom w:val="0"/>
                          <w:divBdr>
                            <w:top w:val="none" w:sz="0" w:space="0" w:color="auto"/>
                            <w:left w:val="none" w:sz="0" w:space="0" w:color="auto"/>
                            <w:bottom w:val="none" w:sz="0" w:space="0" w:color="auto"/>
                            <w:right w:val="none" w:sz="0" w:space="0" w:color="auto"/>
                          </w:divBdr>
                        </w:div>
                        <w:div w:id="114033072">
                          <w:marLeft w:val="480"/>
                          <w:marRight w:val="0"/>
                          <w:marTop w:val="0"/>
                          <w:marBottom w:val="0"/>
                          <w:divBdr>
                            <w:top w:val="none" w:sz="0" w:space="0" w:color="auto"/>
                            <w:left w:val="none" w:sz="0" w:space="0" w:color="auto"/>
                            <w:bottom w:val="none" w:sz="0" w:space="0" w:color="auto"/>
                            <w:right w:val="none" w:sz="0" w:space="0" w:color="auto"/>
                          </w:divBdr>
                        </w:div>
                        <w:div w:id="1091004230">
                          <w:marLeft w:val="480"/>
                          <w:marRight w:val="0"/>
                          <w:marTop w:val="0"/>
                          <w:marBottom w:val="0"/>
                          <w:divBdr>
                            <w:top w:val="none" w:sz="0" w:space="0" w:color="auto"/>
                            <w:left w:val="none" w:sz="0" w:space="0" w:color="auto"/>
                            <w:bottom w:val="none" w:sz="0" w:space="0" w:color="auto"/>
                            <w:right w:val="none" w:sz="0" w:space="0" w:color="auto"/>
                          </w:divBdr>
                        </w:div>
                        <w:div w:id="2095198170">
                          <w:marLeft w:val="480"/>
                          <w:marRight w:val="0"/>
                          <w:marTop w:val="0"/>
                          <w:marBottom w:val="0"/>
                          <w:divBdr>
                            <w:top w:val="none" w:sz="0" w:space="0" w:color="auto"/>
                            <w:left w:val="none" w:sz="0" w:space="0" w:color="auto"/>
                            <w:bottom w:val="none" w:sz="0" w:space="0" w:color="auto"/>
                            <w:right w:val="none" w:sz="0" w:space="0" w:color="auto"/>
                          </w:divBdr>
                        </w:div>
                        <w:div w:id="1270696224">
                          <w:marLeft w:val="480"/>
                          <w:marRight w:val="0"/>
                          <w:marTop w:val="0"/>
                          <w:marBottom w:val="0"/>
                          <w:divBdr>
                            <w:top w:val="none" w:sz="0" w:space="0" w:color="auto"/>
                            <w:left w:val="none" w:sz="0" w:space="0" w:color="auto"/>
                            <w:bottom w:val="none" w:sz="0" w:space="0" w:color="auto"/>
                            <w:right w:val="none" w:sz="0" w:space="0" w:color="auto"/>
                          </w:divBdr>
                        </w:div>
                        <w:div w:id="2016417224">
                          <w:marLeft w:val="480"/>
                          <w:marRight w:val="0"/>
                          <w:marTop w:val="0"/>
                          <w:marBottom w:val="0"/>
                          <w:divBdr>
                            <w:top w:val="none" w:sz="0" w:space="0" w:color="auto"/>
                            <w:left w:val="none" w:sz="0" w:space="0" w:color="auto"/>
                            <w:bottom w:val="none" w:sz="0" w:space="0" w:color="auto"/>
                            <w:right w:val="none" w:sz="0" w:space="0" w:color="auto"/>
                          </w:divBdr>
                        </w:div>
                        <w:div w:id="422336272">
                          <w:marLeft w:val="480"/>
                          <w:marRight w:val="0"/>
                          <w:marTop w:val="0"/>
                          <w:marBottom w:val="0"/>
                          <w:divBdr>
                            <w:top w:val="none" w:sz="0" w:space="0" w:color="auto"/>
                            <w:left w:val="none" w:sz="0" w:space="0" w:color="auto"/>
                            <w:bottom w:val="none" w:sz="0" w:space="0" w:color="auto"/>
                            <w:right w:val="none" w:sz="0" w:space="0" w:color="auto"/>
                          </w:divBdr>
                        </w:div>
                        <w:div w:id="774903304">
                          <w:marLeft w:val="480"/>
                          <w:marRight w:val="0"/>
                          <w:marTop w:val="0"/>
                          <w:marBottom w:val="0"/>
                          <w:divBdr>
                            <w:top w:val="none" w:sz="0" w:space="0" w:color="auto"/>
                            <w:left w:val="none" w:sz="0" w:space="0" w:color="auto"/>
                            <w:bottom w:val="none" w:sz="0" w:space="0" w:color="auto"/>
                            <w:right w:val="none" w:sz="0" w:space="0" w:color="auto"/>
                          </w:divBdr>
                        </w:div>
                        <w:div w:id="1171066653">
                          <w:marLeft w:val="480"/>
                          <w:marRight w:val="0"/>
                          <w:marTop w:val="0"/>
                          <w:marBottom w:val="0"/>
                          <w:divBdr>
                            <w:top w:val="none" w:sz="0" w:space="0" w:color="auto"/>
                            <w:left w:val="none" w:sz="0" w:space="0" w:color="auto"/>
                            <w:bottom w:val="none" w:sz="0" w:space="0" w:color="auto"/>
                            <w:right w:val="none" w:sz="0" w:space="0" w:color="auto"/>
                          </w:divBdr>
                        </w:div>
                        <w:div w:id="1312638802">
                          <w:marLeft w:val="480"/>
                          <w:marRight w:val="0"/>
                          <w:marTop w:val="0"/>
                          <w:marBottom w:val="0"/>
                          <w:divBdr>
                            <w:top w:val="none" w:sz="0" w:space="0" w:color="auto"/>
                            <w:left w:val="none" w:sz="0" w:space="0" w:color="auto"/>
                            <w:bottom w:val="none" w:sz="0" w:space="0" w:color="auto"/>
                            <w:right w:val="none" w:sz="0" w:space="0" w:color="auto"/>
                          </w:divBdr>
                        </w:div>
                        <w:div w:id="633487369">
                          <w:marLeft w:val="480"/>
                          <w:marRight w:val="0"/>
                          <w:marTop w:val="0"/>
                          <w:marBottom w:val="0"/>
                          <w:divBdr>
                            <w:top w:val="none" w:sz="0" w:space="0" w:color="auto"/>
                            <w:left w:val="none" w:sz="0" w:space="0" w:color="auto"/>
                            <w:bottom w:val="none" w:sz="0" w:space="0" w:color="auto"/>
                            <w:right w:val="none" w:sz="0" w:space="0" w:color="auto"/>
                          </w:divBdr>
                        </w:div>
                        <w:div w:id="812911821">
                          <w:marLeft w:val="480"/>
                          <w:marRight w:val="0"/>
                          <w:marTop w:val="0"/>
                          <w:marBottom w:val="0"/>
                          <w:divBdr>
                            <w:top w:val="none" w:sz="0" w:space="0" w:color="auto"/>
                            <w:left w:val="none" w:sz="0" w:space="0" w:color="auto"/>
                            <w:bottom w:val="none" w:sz="0" w:space="0" w:color="auto"/>
                            <w:right w:val="none" w:sz="0" w:space="0" w:color="auto"/>
                          </w:divBdr>
                        </w:div>
                        <w:div w:id="588853131">
                          <w:marLeft w:val="480"/>
                          <w:marRight w:val="0"/>
                          <w:marTop w:val="0"/>
                          <w:marBottom w:val="0"/>
                          <w:divBdr>
                            <w:top w:val="none" w:sz="0" w:space="0" w:color="auto"/>
                            <w:left w:val="none" w:sz="0" w:space="0" w:color="auto"/>
                            <w:bottom w:val="none" w:sz="0" w:space="0" w:color="auto"/>
                            <w:right w:val="none" w:sz="0" w:space="0" w:color="auto"/>
                          </w:divBdr>
                        </w:div>
                        <w:div w:id="130099797">
                          <w:marLeft w:val="480"/>
                          <w:marRight w:val="0"/>
                          <w:marTop w:val="0"/>
                          <w:marBottom w:val="0"/>
                          <w:divBdr>
                            <w:top w:val="none" w:sz="0" w:space="0" w:color="auto"/>
                            <w:left w:val="none" w:sz="0" w:space="0" w:color="auto"/>
                            <w:bottom w:val="none" w:sz="0" w:space="0" w:color="auto"/>
                            <w:right w:val="none" w:sz="0" w:space="0" w:color="auto"/>
                          </w:divBdr>
                        </w:div>
                        <w:div w:id="450322570">
                          <w:marLeft w:val="480"/>
                          <w:marRight w:val="0"/>
                          <w:marTop w:val="0"/>
                          <w:marBottom w:val="0"/>
                          <w:divBdr>
                            <w:top w:val="none" w:sz="0" w:space="0" w:color="auto"/>
                            <w:left w:val="none" w:sz="0" w:space="0" w:color="auto"/>
                            <w:bottom w:val="none" w:sz="0" w:space="0" w:color="auto"/>
                            <w:right w:val="none" w:sz="0" w:space="0" w:color="auto"/>
                          </w:divBdr>
                        </w:div>
                        <w:div w:id="835070957">
                          <w:marLeft w:val="480"/>
                          <w:marRight w:val="0"/>
                          <w:marTop w:val="0"/>
                          <w:marBottom w:val="0"/>
                          <w:divBdr>
                            <w:top w:val="none" w:sz="0" w:space="0" w:color="auto"/>
                            <w:left w:val="none" w:sz="0" w:space="0" w:color="auto"/>
                            <w:bottom w:val="none" w:sz="0" w:space="0" w:color="auto"/>
                            <w:right w:val="none" w:sz="0" w:space="0" w:color="auto"/>
                          </w:divBdr>
                        </w:div>
                        <w:div w:id="928003924">
                          <w:marLeft w:val="480"/>
                          <w:marRight w:val="0"/>
                          <w:marTop w:val="0"/>
                          <w:marBottom w:val="0"/>
                          <w:divBdr>
                            <w:top w:val="none" w:sz="0" w:space="0" w:color="auto"/>
                            <w:left w:val="none" w:sz="0" w:space="0" w:color="auto"/>
                            <w:bottom w:val="none" w:sz="0" w:space="0" w:color="auto"/>
                            <w:right w:val="none" w:sz="0" w:space="0" w:color="auto"/>
                          </w:divBdr>
                        </w:div>
                        <w:div w:id="731779277">
                          <w:marLeft w:val="480"/>
                          <w:marRight w:val="0"/>
                          <w:marTop w:val="0"/>
                          <w:marBottom w:val="0"/>
                          <w:divBdr>
                            <w:top w:val="none" w:sz="0" w:space="0" w:color="auto"/>
                            <w:left w:val="none" w:sz="0" w:space="0" w:color="auto"/>
                            <w:bottom w:val="none" w:sz="0" w:space="0" w:color="auto"/>
                            <w:right w:val="none" w:sz="0" w:space="0" w:color="auto"/>
                          </w:divBdr>
                        </w:div>
                        <w:div w:id="222326598">
                          <w:marLeft w:val="480"/>
                          <w:marRight w:val="0"/>
                          <w:marTop w:val="0"/>
                          <w:marBottom w:val="0"/>
                          <w:divBdr>
                            <w:top w:val="none" w:sz="0" w:space="0" w:color="auto"/>
                            <w:left w:val="none" w:sz="0" w:space="0" w:color="auto"/>
                            <w:bottom w:val="none" w:sz="0" w:space="0" w:color="auto"/>
                            <w:right w:val="none" w:sz="0" w:space="0" w:color="auto"/>
                          </w:divBdr>
                        </w:div>
                        <w:div w:id="1841390884">
                          <w:marLeft w:val="480"/>
                          <w:marRight w:val="0"/>
                          <w:marTop w:val="0"/>
                          <w:marBottom w:val="0"/>
                          <w:divBdr>
                            <w:top w:val="none" w:sz="0" w:space="0" w:color="auto"/>
                            <w:left w:val="none" w:sz="0" w:space="0" w:color="auto"/>
                            <w:bottom w:val="none" w:sz="0" w:space="0" w:color="auto"/>
                            <w:right w:val="none" w:sz="0" w:space="0" w:color="auto"/>
                          </w:divBdr>
                        </w:div>
                        <w:div w:id="1294363479">
                          <w:marLeft w:val="480"/>
                          <w:marRight w:val="0"/>
                          <w:marTop w:val="0"/>
                          <w:marBottom w:val="0"/>
                          <w:divBdr>
                            <w:top w:val="none" w:sz="0" w:space="0" w:color="auto"/>
                            <w:left w:val="none" w:sz="0" w:space="0" w:color="auto"/>
                            <w:bottom w:val="none" w:sz="0" w:space="0" w:color="auto"/>
                            <w:right w:val="none" w:sz="0" w:space="0" w:color="auto"/>
                          </w:divBdr>
                        </w:div>
                        <w:div w:id="133446706">
                          <w:marLeft w:val="480"/>
                          <w:marRight w:val="0"/>
                          <w:marTop w:val="0"/>
                          <w:marBottom w:val="0"/>
                          <w:divBdr>
                            <w:top w:val="none" w:sz="0" w:space="0" w:color="auto"/>
                            <w:left w:val="none" w:sz="0" w:space="0" w:color="auto"/>
                            <w:bottom w:val="none" w:sz="0" w:space="0" w:color="auto"/>
                            <w:right w:val="none" w:sz="0" w:space="0" w:color="auto"/>
                          </w:divBdr>
                        </w:div>
                        <w:div w:id="1872258050">
                          <w:marLeft w:val="480"/>
                          <w:marRight w:val="0"/>
                          <w:marTop w:val="0"/>
                          <w:marBottom w:val="0"/>
                          <w:divBdr>
                            <w:top w:val="none" w:sz="0" w:space="0" w:color="auto"/>
                            <w:left w:val="none" w:sz="0" w:space="0" w:color="auto"/>
                            <w:bottom w:val="none" w:sz="0" w:space="0" w:color="auto"/>
                            <w:right w:val="none" w:sz="0" w:space="0" w:color="auto"/>
                          </w:divBdr>
                        </w:div>
                        <w:div w:id="1109423495">
                          <w:marLeft w:val="480"/>
                          <w:marRight w:val="0"/>
                          <w:marTop w:val="0"/>
                          <w:marBottom w:val="0"/>
                          <w:divBdr>
                            <w:top w:val="none" w:sz="0" w:space="0" w:color="auto"/>
                            <w:left w:val="none" w:sz="0" w:space="0" w:color="auto"/>
                            <w:bottom w:val="none" w:sz="0" w:space="0" w:color="auto"/>
                            <w:right w:val="none" w:sz="0" w:space="0" w:color="auto"/>
                          </w:divBdr>
                        </w:div>
                        <w:div w:id="1578511392">
                          <w:marLeft w:val="480"/>
                          <w:marRight w:val="0"/>
                          <w:marTop w:val="0"/>
                          <w:marBottom w:val="0"/>
                          <w:divBdr>
                            <w:top w:val="none" w:sz="0" w:space="0" w:color="auto"/>
                            <w:left w:val="none" w:sz="0" w:space="0" w:color="auto"/>
                            <w:bottom w:val="none" w:sz="0" w:space="0" w:color="auto"/>
                            <w:right w:val="none" w:sz="0" w:space="0" w:color="auto"/>
                          </w:divBdr>
                        </w:div>
                        <w:div w:id="1451584119">
                          <w:marLeft w:val="480"/>
                          <w:marRight w:val="0"/>
                          <w:marTop w:val="0"/>
                          <w:marBottom w:val="0"/>
                          <w:divBdr>
                            <w:top w:val="none" w:sz="0" w:space="0" w:color="auto"/>
                            <w:left w:val="none" w:sz="0" w:space="0" w:color="auto"/>
                            <w:bottom w:val="none" w:sz="0" w:space="0" w:color="auto"/>
                            <w:right w:val="none" w:sz="0" w:space="0" w:color="auto"/>
                          </w:divBdr>
                        </w:div>
                        <w:div w:id="63384320">
                          <w:marLeft w:val="480"/>
                          <w:marRight w:val="0"/>
                          <w:marTop w:val="0"/>
                          <w:marBottom w:val="0"/>
                          <w:divBdr>
                            <w:top w:val="none" w:sz="0" w:space="0" w:color="auto"/>
                            <w:left w:val="none" w:sz="0" w:space="0" w:color="auto"/>
                            <w:bottom w:val="none" w:sz="0" w:space="0" w:color="auto"/>
                            <w:right w:val="none" w:sz="0" w:space="0" w:color="auto"/>
                          </w:divBdr>
                        </w:div>
                        <w:div w:id="983972081">
                          <w:marLeft w:val="480"/>
                          <w:marRight w:val="0"/>
                          <w:marTop w:val="0"/>
                          <w:marBottom w:val="0"/>
                          <w:divBdr>
                            <w:top w:val="none" w:sz="0" w:space="0" w:color="auto"/>
                            <w:left w:val="none" w:sz="0" w:space="0" w:color="auto"/>
                            <w:bottom w:val="none" w:sz="0" w:space="0" w:color="auto"/>
                            <w:right w:val="none" w:sz="0" w:space="0" w:color="auto"/>
                          </w:divBdr>
                        </w:div>
                        <w:div w:id="406996208">
                          <w:marLeft w:val="480"/>
                          <w:marRight w:val="0"/>
                          <w:marTop w:val="0"/>
                          <w:marBottom w:val="0"/>
                          <w:divBdr>
                            <w:top w:val="none" w:sz="0" w:space="0" w:color="auto"/>
                            <w:left w:val="none" w:sz="0" w:space="0" w:color="auto"/>
                            <w:bottom w:val="none" w:sz="0" w:space="0" w:color="auto"/>
                            <w:right w:val="none" w:sz="0" w:space="0" w:color="auto"/>
                          </w:divBdr>
                        </w:div>
                        <w:div w:id="1442992455">
                          <w:marLeft w:val="480"/>
                          <w:marRight w:val="0"/>
                          <w:marTop w:val="0"/>
                          <w:marBottom w:val="0"/>
                          <w:divBdr>
                            <w:top w:val="none" w:sz="0" w:space="0" w:color="auto"/>
                            <w:left w:val="none" w:sz="0" w:space="0" w:color="auto"/>
                            <w:bottom w:val="none" w:sz="0" w:space="0" w:color="auto"/>
                            <w:right w:val="none" w:sz="0" w:space="0" w:color="auto"/>
                          </w:divBdr>
                        </w:div>
                        <w:div w:id="695430447">
                          <w:marLeft w:val="480"/>
                          <w:marRight w:val="0"/>
                          <w:marTop w:val="0"/>
                          <w:marBottom w:val="0"/>
                          <w:divBdr>
                            <w:top w:val="none" w:sz="0" w:space="0" w:color="auto"/>
                            <w:left w:val="none" w:sz="0" w:space="0" w:color="auto"/>
                            <w:bottom w:val="none" w:sz="0" w:space="0" w:color="auto"/>
                            <w:right w:val="none" w:sz="0" w:space="0" w:color="auto"/>
                          </w:divBdr>
                        </w:div>
                        <w:div w:id="1253663231">
                          <w:marLeft w:val="480"/>
                          <w:marRight w:val="0"/>
                          <w:marTop w:val="0"/>
                          <w:marBottom w:val="0"/>
                          <w:divBdr>
                            <w:top w:val="none" w:sz="0" w:space="0" w:color="auto"/>
                            <w:left w:val="none" w:sz="0" w:space="0" w:color="auto"/>
                            <w:bottom w:val="none" w:sz="0" w:space="0" w:color="auto"/>
                            <w:right w:val="none" w:sz="0" w:space="0" w:color="auto"/>
                          </w:divBdr>
                        </w:div>
                        <w:div w:id="111633173">
                          <w:marLeft w:val="480"/>
                          <w:marRight w:val="0"/>
                          <w:marTop w:val="0"/>
                          <w:marBottom w:val="0"/>
                          <w:divBdr>
                            <w:top w:val="none" w:sz="0" w:space="0" w:color="auto"/>
                            <w:left w:val="none" w:sz="0" w:space="0" w:color="auto"/>
                            <w:bottom w:val="none" w:sz="0" w:space="0" w:color="auto"/>
                            <w:right w:val="none" w:sz="0" w:space="0" w:color="auto"/>
                          </w:divBdr>
                        </w:div>
                      </w:divsChild>
                    </w:div>
                    <w:div w:id="574166656">
                      <w:marLeft w:val="0"/>
                      <w:marRight w:val="0"/>
                      <w:marTop w:val="0"/>
                      <w:marBottom w:val="0"/>
                      <w:divBdr>
                        <w:top w:val="none" w:sz="0" w:space="0" w:color="auto"/>
                        <w:left w:val="none" w:sz="0" w:space="0" w:color="auto"/>
                        <w:bottom w:val="none" w:sz="0" w:space="0" w:color="auto"/>
                        <w:right w:val="none" w:sz="0" w:space="0" w:color="auto"/>
                      </w:divBdr>
                      <w:divsChild>
                        <w:div w:id="1952322325">
                          <w:marLeft w:val="480"/>
                          <w:marRight w:val="0"/>
                          <w:marTop w:val="0"/>
                          <w:marBottom w:val="0"/>
                          <w:divBdr>
                            <w:top w:val="none" w:sz="0" w:space="0" w:color="auto"/>
                            <w:left w:val="none" w:sz="0" w:space="0" w:color="auto"/>
                            <w:bottom w:val="none" w:sz="0" w:space="0" w:color="auto"/>
                            <w:right w:val="none" w:sz="0" w:space="0" w:color="auto"/>
                          </w:divBdr>
                        </w:div>
                        <w:div w:id="749471139">
                          <w:marLeft w:val="480"/>
                          <w:marRight w:val="0"/>
                          <w:marTop w:val="0"/>
                          <w:marBottom w:val="0"/>
                          <w:divBdr>
                            <w:top w:val="none" w:sz="0" w:space="0" w:color="auto"/>
                            <w:left w:val="none" w:sz="0" w:space="0" w:color="auto"/>
                            <w:bottom w:val="none" w:sz="0" w:space="0" w:color="auto"/>
                            <w:right w:val="none" w:sz="0" w:space="0" w:color="auto"/>
                          </w:divBdr>
                        </w:div>
                        <w:div w:id="1488979602">
                          <w:marLeft w:val="480"/>
                          <w:marRight w:val="0"/>
                          <w:marTop w:val="0"/>
                          <w:marBottom w:val="0"/>
                          <w:divBdr>
                            <w:top w:val="none" w:sz="0" w:space="0" w:color="auto"/>
                            <w:left w:val="none" w:sz="0" w:space="0" w:color="auto"/>
                            <w:bottom w:val="none" w:sz="0" w:space="0" w:color="auto"/>
                            <w:right w:val="none" w:sz="0" w:space="0" w:color="auto"/>
                          </w:divBdr>
                        </w:div>
                        <w:div w:id="149492686">
                          <w:marLeft w:val="480"/>
                          <w:marRight w:val="0"/>
                          <w:marTop w:val="0"/>
                          <w:marBottom w:val="0"/>
                          <w:divBdr>
                            <w:top w:val="none" w:sz="0" w:space="0" w:color="auto"/>
                            <w:left w:val="none" w:sz="0" w:space="0" w:color="auto"/>
                            <w:bottom w:val="none" w:sz="0" w:space="0" w:color="auto"/>
                            <w:right w:val="none" w:sz="0" w:space="0" w:color="auto"/>
                          </w:divBdr>
                        </w:div>
                        <w:div w:id="1627077543">
                          <w:marLeft w:val="480"/>
                          <w:marRight w:val="0"/>
                          <w:marTop w:val="0"/>
                          <w:marBottom w:val="0"/>
                          <w:divBdr>
                            <w:top w:val="none" w:sz="0" w:space="0" w:color="auto"/>
                            <w:left w:val="none" w:sz="0" w:space="0" w:color="auto"/>
                            <w:bottom w:val="none" w:sz="0" w:space="0" w:color="auto"/>
                            <w:right w:val="none" w:sz="0" w:space="0" w:color="auto"/>
                          </w:divBdr>
                        </w:div>
                        <w:div w:id="181087934">
                          <w:marLeft w:val="480"/>
                          <w:marRight w:val="0"/>
                          <w:marTop w:val="0"/>
                          <w:marBottom w:val="0"/>
                          <w:divBdr>
                            <w:top w:val="none" w:sz="0" w:space="0" w:color="auto"/>
                            <w:left w:val="none" w:sz="0" w:space="0" w:color="auto"/>
                            <w:bottom w:val="none" w:sz="0" w:space="0" w:color="auto"/>
                            <w:right w:val="none" w:sz="0" w:space="0" w:color="auto"/>
                          </w:divBdr>
                        </w:div>
                        <w:div w:id="1037002979">
                          <w:marLeft w:val="480"/>
                          <w:marRight w:val="0"/>
                          <w:marTop w:val="0"/>
                          <w:marBottom w:val="0"/>
                          <w:divBdr>
                            <w:top w:val="none" w:sz="0" w:space="0" w:color="auto"/>
                            <w:left w:val="none" w:sz="0" w:space="0" w:color="auto"/>
                            <w:bottom w:val="none" w:sz="0" w:space="0" w:color="auto"/>
                            <w:right w:val="none" w:sz="0" w:space="0" w:color="auto"/>
                          </w:divBdr>
                        </w:div>
                        <w:div w:id="2100129678">
                          <w:marLeft w:val="480"/>
                          <w:marRight w:val="0"/>
                          <w:marTop w:val="0"/>
                          <w:marBottom w:val="0"/>
                          <w:divBdr>
                            <w:top w:val="none" w:sz="0" w:space="0" w:color="auto"/>
                            <w:left w:val="none" w:sz="0" w:space="0" w:color="auto"/>
                            <w:bottom w:val="none" w:sz="0" w:space="0" w:color="auto"/>
                            <w:right w:val="none" w:sz="0" w:space="0" w:color="auto"/>
                          </w:divBdr>
                        </w:div>
                        <w:div w:id="1181167916">
                          <w:marLeft w:val="480"/>
                          <w:marRight w:val="0"/>
                          <w:marTop w:val="0"/>
                          <w:marBottom w:val="0"/>
                          <w:divBdr>
                            <w:top w:val="none" w:sz="0" w:space="0" w:color="auto"/>
                            <w:left w:val="none" w:sz="0" w:space="0" w:color="auto"/>
                            <w:bottom w:val="none" w:sz="0" w:space="0" w:color="auto"/>
                            <w:right w:val="none" w:sz="0" w:space="0" w:color="auto"/>
                          </w:divBdr>
                        </w:div>
                        <w:div w:id="58598279">
                          <w:marLeft w:val="480"/>
                          <w:marRight w:val="0"/>
                          <w:marTop w:val="0"/>
                          <w:marBottom w:val="0"/>
                          <w:divBdr>
                            <w:top w:val="none" w:sz="0" w:space="0" w:color="auto"/>
                            <w:left w:val="none" w:sz="0" w:space="0" w:color="auto"/>
                            <w:bottom w:val="none" w:sz="0" w:space="0" w:color="auto"/>
                            <w:right w:val="none" w:sz="0" w:space="0" w:color="auto"/>
                          </w:divBdr>
                        </w:div>
                        <w:div w:id="2061780267">
                          <w:marLeft w:val="480"/>
                          <w:marRight w:val="0"/>
                          <w:marTop w:val="0"/>
                          <w:marBottom w:val="0"/>
                          <w:divBdr>
                            <w:top w:val="none" w:sz="0" w:space="0" w:color="auto"/>
                            <w:left w:val="none" w:sz="0" w:space="0" w:color="auto"/>
                            <w:bottom w:val="none" w:sz="0" w:space="0" w:color="auto"/>
                            <w:right w:val="none" w:sz="0" w:space="0" w:color="auto"/>
                          </w:divBdr>
                        </w:div>
                        <w:div w:id="233004452">
                          <w:marLeft w:val="480"/>
                          <w:marRight w:val="0"/>
                          <w:marTop w:val="0"/>
                          <w:marBottom w:val="0"/>
                          <w:divBdr>
                            <w:top w:val="none" w:sz="0" w:space="0" w:color="auto"/>
                            <w:left w:val="none" w:sz="0" w:space="0" w:color="auto"/>
                            <w:bottom w:val="none" w:sz="0" w:space="0" w:color="auto"/>
                            <w:right w:val="none" w:sz="0" w:space="0" w:color="auto"/>
                          </w:divBdr>
                        </w:div>
                        <w:div w:id="264575287">
                          <w:marLeft w:val="480"/>
                          <w:marRight w:val="0"/>
                          <w:marTop w:val="0"/>
                          <w:marBottom w:val="0"/>
                          <w:divBdr>
                            <w:top w:val="none" w:sz="0" w:space="0" w:color="auto"/>
                            <w:left w:val="none" w:sz="0" w:space="0" w:color="auto"/>
                            <w:bottom w:val="none" w:sz="0" w:space="0" w:color="auto"/>
                            <w:right w:val="none" w:sz="0" w:space="0" w:color="auto"/>
                          </w:divBdr>
                        </w:div>
                        <w:div w:id="1820223251">
                          <w:marLeft w:val="480"/>
                          <w:marRight w:val="0"/>
                          <w:marTop w:val="0"/>
                          <w:marBottom w:val="0"/>
                          <w:divBdr>
                            <w:top w:val="none" w:sz="0" w:space="0" w:color="auto"/>
                            <w:left w:val="none" w:sz="0" w:space="0" w:color="auto"/>
                            <w:bottom w:val="none" w:sz="0" w:space="0" w:color="auto"/>
                            <w:right w:val="none" w:sz="0" w:space="0" w:color="auto"/>
                          </w:divBdr>
                        </w:div>
                        <w:div w:id="1962493858">
                          <w:marLeft w:val="480"/>
                          <w:marRight w:val="0"/>
                          <w:marTop w:val="0"/>
                          <w:marBottom w:val="0"/>
                          <w:divBdr>
                            <w:top w:val="none" w:sz="0" w:space="0" w:color="auto"/>
                            <w:left w:val="none" w:sz="0" w:space="0" w:color="auto"/>
                            <w:bottom w:val="none" w:sz="0" w:space="0" w:color="auto"/>
                            <w:right w:val="none" w:sz="0" w:space="0" w:color="auto"/>
                          </w:divBdr>
                        </w:div>
                        <w:div w:id="851191323">
                          <w:marLeft w:val="480"/>
                          <w:marRight w:val="0"/>
                          <w:marTop w:val="0"/>
                          <w:marBottom w:val="0"/>
                          <w:divBdr>
                            <w:top w:val="none" w:sz="0" w:space="0" w:color="auto"/>
                            <w:left w:val="none" w:sz="0" w:space="0" w:color="auto"/>
                            <w:bottom w:val="none" w:sz="0" w:space="0" w:color="auto"/>
                            <w:right w:val="none" w:sz="0" w:space="0" w:color="auto"/>
                          </w:divBdr>
                        </w:div>
                        <w:div w:id="1528252102">
                          <w:marLeft w:val="480"/>
                          <w:marRight w:val="0"/>
                          <w:marTop w:val="0"/>
                          <w:marBottom w:val="0"/>
                          <w:divBdr>
                            <w:top w:val="none" w:sz="0" w:space="0" w:color="auto"/>
                            <w:left w:val="none" w:sz="0" w:space="0" w:color="auto"/>
                            <w:bottom w:val="none" w:sz="0" w:space="0" w:color="auto"/>
                            <w:right w:val="none" w:sz="0" w:space="0" w:color="auto"/>
                          </w:divBdr>
                        </w:div>
                        <w:div w:id="790904200">
                          <w:marLeft w:val="480"/>
                          <w:marRight w:val="0"/>
                          <w:marTop w:val="0"/>
                          <w:marBottom w:val="0"/>
                          <w:divBdr>
                            <w:top w:val="none" w:sz="0" w:space="0" w:color="auto"/>
                            <w:left w:val="none" w:sz="0" w:space="0" w:color="auto"/>
                            <w:bottom w:val="none" w:sz="0" w:space="0" w:color="auto"/>
                            <w:right w:val="none" w:sz="0" w:space="0" w:color="auto"/>
                          </w:divBdr>
                        </w:div>
                        <w:div w:id="350496953">
                          <w:marLeft w:val="480"/>
                          <w:marRight w:val="0"/>
                          <w:marTop w:val="0"/>
                          <w:marBottom w:val="0"/>
                          <w:divBdr>
                            <w:top w:val="none" w:sz="0" w:space="0" w:color="auto"/>
                            <w:left w:val="none" w:sz="0" w:space="0" w:color="auto"/>
                            <w:bottom w:val="none" w:sz="0" w:space="0" w:color="auto"/>
                            <w:right w:val="none" w:sz="0" w:space="0" w:color="auto"/>
                          </w:divBdr>
                        </w:div>
                        <w:div w:id="1175416810">
                          <w:marLeft w:val="480"/>
                          <w:marRight w:val="0"/>
                          <w:marTop w:val="0"/>
                          <w:marBottom w:val="0"/>
                          <w:divBdr>
                            <w:top w:val="none" w:sz="0" w:space="0" w:color="auto"/>
                            <w:left w:val="none" w:sz="0" w:space="0" w:color="auto"/>
                            <w:bottom w:val="none" w:sz="0" w:space="0" w:color="auto"/>
                            <w:right w:val="none" w:sz="0" w:space="0" w:color="auto"/>
                          </w:divBdr>
                        </w:div>
                        <w:div w:id="415980799">
                          <w:marLeft w:val="480"/>
                          <w:marRight w:val="0"/>
                          <w:marTop w:val="0"/>
                          <w:marBottom w:val="0"/>
                          <w:divBdr>
                            <w:top w:val="none" w:sz="0" w:space="0" w:color="auto"/>
                            <w:left w:val="none" w:sz="0" w:space="0" w:color="auto"/>
                            <w:bottom w:val="none" w:sz="0" w:space="0" w:color="auto"/>
                            <w:right w:val="none" w:sz="0" w:space="0" w:color="auto"/>
                          </w:divBdr>
                        </w:div>
                        <w:div w:id="1129740623">
                          <w:marLeft w:val="480"/>
                          <w:marRight w:val="0"/>
                          <w:marTop w:val="0"/>
                          <w:marBottom w:val="0"/>
                          <w:divBdr>
                            <w:top w:val="none" w:sz="0" w:space="0" w:color="auto"/>
                            <w:left w:val="none" w:sz="0" w:space="0" w:color="auto"/>
                            <w:bottom w:val="none" w:sz="0" w:space="0" w:color="auto"/>
                            <w:right w:val="none" w:sz="0" w:space="0" w:color="auto"/>
                          </w:divBdr>
                        </w:div>
                        <w:div w:id="1774134408">
                          <w:marLeft w:val="480"/>
                          <w:marRight w:val="0"/>
                          <w:marTop w:val="0"/>
                          <w:marBottom w:val="0"/>
                          <w:divBdr>
                            <w:top w:val="none" w:sz="0" w:space="0" w:color="auto"/>
                            <w:left w:val="none" w:sz="0" w:space="0" w:color="auto"/>
                            <w:bottom w:val="none" w:sz="0" w:space="0" w:color="auto"/>
                            <w:right w:val="none" w:sz="0" w:space="0" w:color="auto"/>
                          </w:divBdr>
                        </w:div>
                        <w:div w:id="1967612809">
                          <w:marLeft w:val="480"/>
                          <w:marRight w:val="0"/>
                          <w:marTop w:val="0"/>
                          <w:marBottom w:val="0"/>
                          <w:divBdr>
                            <w:top w:val="none" w:sz="0" w:space="0" w:color="auto"/>
                            <w:left w:val="none" w:sz="0" w:space="0" w:color="auto"/>
                            <w:bottom w:val="none" w:sz="0" w:space="0" w:color="auto"/>
                            <w:right w:val="none" w:sz="0" w:space="0" w:color="auto"/>
                          </w:divBdr>
                        </w:div>
                        <w:div w:id="824122493">
                          <w:marLeft w:val="480"/>
                          <w:marRight w:val="0"/>
                          <w:marTop w:val="0"/>
                          <w:marBottom w:val="0"/>
                          <w:divBdr>
                            <w:top w:val="none" w:sz="0" w:space="0" w:color="auto"/>
                            <w:left w:val="none" w:sz="0" w:space="0" w:color="auto"/>
                            <w:bottom w:val="none" w:sz="0" w:space="0" w:color="auto"/>
                            <w:right w:val="none" w:sz="0" w:space="0" w:color="auto"/>
                          </w:divBdr>
                        </w:div>
                        <w:div w:id="117259821">
                          <w:marLeft w:val="480"/>
                          <w:marRight w:val="0"/>
                          <w:marTop w:val="0"/>
                          <w:marBottom w:val="0"/>
                          <w:divBdr>
                            <w:top w:val="none" w:sz="0" w:space="0" w:color="auto"/>
                            <w:left w:val="none" w:sz="0" w:space="0" w:color="auto"/>
                            <w:bottom w:val="none" w:sz="0" w:space="0" w:color="auto"/>
                            <w:right w:val="none" w:sz="0" w:space="0" w:color="auto"/>
                          </w:divBdr>
                        </w:div>
                        <w:div w:id="1716152818">
                          <w:marLeft w:val="480"/>
                          <w:marRight w:val="0"/>
                          <w:marTop w:val="0"/>
                          <w:marBottom w:val="0"/>
                          <w:divBdr>
                            <w:top w:val="none" w:sz="0" w:space="0" w:color="auto"/>
                            <w:left w:val="none" w:sz="0" w:space="0" w:color="auto"/>
                            <w:bottom w:val="none" w:sz="0" w:space="0" w:color="auto"/>
                            <w:right w:val="none" w:sz="0" w:space="0" w:color="auto"/>
                          </w:divBdr>
                        </w:div>
                        <w:div w:id="270479706">
                          <w:marLeft w:val="480"/>
                          <w:marRight w:val="0"/>
                          <w:marTop w:val="0"/>
                          <w:marBottom w:val="0"/>
                          <w:divBdr>
                            <w:top w:val="none" w:sz="0" w:space="0" w:color="auto"/>
                            <w:left w:val="none" w:sz="0" w:space="0" w:color="auto"/>
                            <w:bottom w:val="none" w:sz="0" w:space="0" w:color="auto"/>
                            <w:right w:val="none" w:sz="0" w:space="0" w:color="auto"/>
                          </w:divBdr>
                        </w:div>
                        <w:div w:id="1580168439">
                          <w:marLeft w:val="480"/>
                          <w:marRight w:val="0"/>
                          <w:marTop w:val="0"/>
                          <w:marBottom w:val="0"/>
                          <w:divBdr>
                            <w:top w:val="none" w:sz="0" w:space="0" w:color="auto"/>
                            <w:left w:val="none" w:sz="0" w:space="0" w:color="auto"/>
                            <w:bottom w:val="none" w:sz="0" w:space="0" w:color="auto"/>
                            <w:right w:val="none" w:sz="0" w:space="0" w:color="auto"/>
                          </w:divBdr>
                        </w:div>
                        <w:div w:id="1247499394">
                          <w:marLeft w:val="480"/>
                          <w:marRight w:val="0"/>
                          <w:marTop w:val="0"/>
                          <w:marBottom w:val="0"/>
                          <w:divBdr>
                            <w:top w:val="none" w:sz="0" w:space="0" w:color="auto"/>
                            <w:left w:val="none" w:sz="0" w:space="0" w:color="auto"/>
                            <w:bottom w:val="none" w:sz="0" w:space="0" w:color="auto"/>
                            <w:right w:val="none" w:sz="0" w:space="0" w:color="auto"/>
                          </w:divBdr>
                        </w:div>
                        <w:div w:id="473528586">
                          <w:marLeft w:val="480"/>
                          <w:marRight w:val="0"/>
                          <w:marTop w:val="0"/>
                          <w:marBottom w:val="0"/>
                          <w:divBdr>
                            <w:top w:val="none" w:sz="0" w:space="0" w:color="auto"/>
                            <w:left w:val="none" w:sz="0" w:space="0" w:color="auto"/>
                            <w:bottom w:val="none" w:sz="0" w:space="0" w:color="auto"/>
                            <w:right w:val="none" w:sz="0" w:space="0" w:color="auto"/>
                          </w:divBdr>
                        </w:div>
                        <w:div w:id="858279168">
                          <w:marLeft w:val="480"/>
                          <w:marRight w:val="0"/>
                          <w:marTop w:val="0"/>
                          <w:marBottom w:val="0"/>
                          <w:divBdr>
                            <w:top w:val="none" w:sz="0" w:space="0" w:color="auto"/>
                            <w:left w:val="none" w:sz="0" w:space="0" w:color="auto"/>
                            <w:bottom w:val="none" w:sz="0" w:space="0" w:color="auto"/>
                            <w:right w:val="none" w:sz="0" w:space="0" w:color="auto"/>
                          </w:divBdr>
                        </w:div>
                        <w:div w:id="481847909">
                          <w:marLeft w:val="480"/>
                          <w:marRight w:val="0"/>
                          <w:marTop w:val="0"/>
                          <w:marBottom w:val="0"/>
                          <w:divBdr>
                            <w:top w:val="none" w:sz="0" w:space="0" w:color="auto"/>
                            <w:left w:val="none" w:sz="0" w:space="0" w:color="auto"/>
                            <w:bottom w:val="none" w:sz="0" w:space="0" w:color="auto"/>
                            <w:right w:val="none" w:sz="0" w:space="0" w:color="auto"/>
                          </w:divBdr>
                        </w:div>
                        <w:div w:id="1077020855">
                          <w:marLeft w:val="480"/>
                          <w:marRight w:val="0"/>
                          <w:marTop w:val="0"/>
                          <w:marBottom w:val="0"/>
                          <w:divBdr>
                            <w:top w:val="none" w:sz="0" w:space="0" w:color="auto"/>
                            <w:left w:val="none" w:sz="0" w:space="0" w:color="auto"/>
                            <w:bottom w:val="none" w:sz="0" w:space="0" w:color="auto"/>
                            <w:right w:val="none" w:sz="0" w:space="0" w:color="auto"/>
                          </w:divBdr>
                        </w:div>
                        <w:div w:id="1314719558">
                          <w:marLeft w:val="480"/>
                          <w:marRight w:val="0"/>
                          <w:marTop w:val="0"/>
                          <w:marBottom w:val="0"/>
                          <w:divBdr>
                            <w:top w:val="none" w:sz="0" w:space="0" w:color="auto"/>
                            <w:left w:val="none" w:sz="0" w:space="0" w:color="auto"/>
                            <w:bottom w:val="none" w:sz="0" w:space="0" w:color="auto"/>
                            <w:right w:val="none" w:sz="0" w:space="0" w:color="auto"/>
                          </w:divBdr>
                        </w:div>
                        <w:div w:id="553274372">
                          <w:marLeft w:val="480"/>
                          <w:marRight w:val="0"/>
                          <w:marTop w:val="0"/>
                          <w:marBottom w:val="0"/>
                          <w:divBdr>
                            <w:top w:val="none" w:sz="0" w:space="0" w:color="auto"/>
                            <w:left w:val="none" w:sz="0" w:space="0" w:color="auto"/>
                            <w:bottom w:val="none" w:sz="0" w:space="0" w:color="auto"/>
                            <w:right w:val="none" w:sz="0" w:space="0" w:color="auto"/>
                          </w:divBdr>
                        </w:div>
                        <w:div w:id="1462990435">
                          <w:marLeft w:val="480"/>
                          <w:marRight w:val="0"/>
                          <w:marTop w:val="0"/>
                          <w:marBottom w:val="0"/>
                          <w:divBdr>
                            <w:top w:val="none" w:sz="0" w:space="0" w:color="auto"/>
                            <w:left w:val="none" w:sz="0" w:space="0" w:color="auto"/>
                            <w:bottom w:val="none" w:sz="0" w:space="0" w:color="auto"/>
                            <w:right w:val="none" w:sz="0" w:space="0" w:color="auto"/>
                          </w:divBdr>
                        </w:div>
                        <w:div w:id="1409768593">
                          <w:marLeft w:val="480"/>
                          <w:marRight w:val="0"/>
                          <w:marTop w:val="0"/>
                          <w:marBottom w:val="0"/>
                          <w:divBdr>
                            <w:top w:val="none" w:sz="0" w:space="0" w:color="auto"/>
                            <w:left w:val="none" w:sz="0" w:space="0" w:color="auto"/>
                            <w:bottom w:val="none" w:sz="0" w:space="0" w:color="auto"/>
                            <w:right w:val="none" w:sz="0" w:space="0" w:color="auto"/>
                          </w:divBdr>
                        </w:div>
                        <w:div w:id="994917931">
                          <w:marLeft w:val="480"/>
                          <w:marRight w:val="0"/>
                          <w:marTop w:val="0"/>
                          <w:marBottom w:val="0"/>
                          <w:divBdr>
                            <w:top w:val="none" w:sz="0" w:space="0" w:color="auto"/>
                            <w:left w:val="none" w:sz="0" w:space="0" w:color="auto"/>
                            <w:bottom w:val="none" w:sz="0" w:space="0" w:color="auto"/>
                            <w:right w:val="none" w:sz="0" w:space="0" w:color="auto"/>
                          </w:divBdr>
                        </w:div>
                        <w:div w:id="58479089">
                          <w:marLeft w:val="480"/>
                          <w:marRight w:val="0"/>
                          <w:marTop w:val="0"/>
                          <w:marBottom w:val="0"/>
                          <w:divBdr>
                            <w:top w:val="none" w:sz="0" w:space="0" w:color="auto"/>
                            <w:left w:val="none" w:sz="0" w:space="0" w:color="auto"/>
                            <w:bottom w:val="none" w:sz="0" w:space="0" w:color="auto"/>
                            <w:right w:val="none" w:sz="0" w:space="0" w:color="auto"/>
                          </w:divBdr>
                        </w:div>
                        <w:div w:id="740098333">
                          <w:marLeft w:val="480"/>
                          <w:marRight w:val="0"/>
                          <w:marTop w:val="0"/>
                          <w:marBottom w:val="0"/>
                          <w:divBdr>
                            <w:top w:val="none" w:sz="0" w:space="0" w:color="auto"/>
                            <w:left w:val="none" w:sz="0" w:space="0" w:color="auto"/>
                            <w:bottom w:val="none" w:sz="0" w:space="0" w:color="auto"/>
                            <w:right w:val="none" w:sz="0" w:space="0" w:color="auto"/>
                          </w:divBdr>
                        </w:div>
                        <w:div w:id="1168668746">
                          <w:marLeft w:val="480"/>
                          <w:marRight w:val="0"/>
                          <w:marTop w:val="0"/>
                          <w:marBottom w:val="0"/>
                          <w:divBdr>
                            <w:top w:val="none" w:sz="0" w:space="0" w:color="auto"/>
                            <w:left w:val="none" w:sz="0" w:space="0" w:color="auto"/>
                            <w:bottom w:val="none" w:sz="0" w:space="0" w:color="auto"/>
                            <w:right w:val="none" w:sz="0" w:space="0" w:color="auto"/>
                          </w:divBdr>
                        </w:div>
                        <w:div w:id="1509827864">
                          <w:marLeft w:val="480"/>
                          <w:marRight w:val="0"/>
                          <w:marTop w:val="0"/>
                          <w:marBottom w:val="0"/>
                          <w:divBdr>
                            <w:top w:val="none" w:sz="0" w:space="0" w:color="auto"/>
                            <w:left w:val="none" w:sz="0" w:space="0" w:color="auto"/>
                            <w:bottom w:val="none" w:sz="0" w:space="0" w:color="auto"/>
                            <w:right w:val="none" w:sz="0" w:space="0" w:color="auto"/>
                          </w:divBdr>
                        </w:div>
                        <w:div w:id="547422746">
                          <w:marLeft w:val="480"/>
                          <w:marRight w:val="0"/>
                          <w:marTop w:val="0"/>
                          <w:marBottom w:val="0"/>
                          <w:divBdr>
                            <w:top w:val="none" w:sz="0" w:space="0" w:color="auto"/>
                            <w:left w:val="none" w:sz="0" w:space="0" w:color="auto"/>
                            <w:bottom w:val="none" w:sz="0" w:space="0" w:color="auto"/>
                            <w:right w:val="none" w:sz="0" w:space="0" w:color="auto"/>
                          </w:divBdr>
                        </w:div>
                        <w:div w:id="375129961">
                          <w:marLeft w:val="480"/>
                          <w:marRight w:val="0"/>
                          <w:marTop w:val="0"/>
                          <w:marBottom w:val="0"/>
                          <w:divBdr>
                            <w:top w:val="none" w:sz="0" w:space="0" w:color="auto"/>
                            <w:left w:val="none" w:sz="0" w:space="0" w:color="auto"/>
                            <w:bottom w:val="none" w:sz="0" w:space="0" w:color="auto"/>
                            <w:right w:val="none" w:sz="0" w:space="0" w:color="auto"/>
                          </w:divBdr>
                        </w:div>
                        <w:div w:id="1331252284">
                          <w:marLeft w:val="480"/>
                          <w:marRight w:val="0"/>
                          <w:marTop w:val="0"/>
                          <w:marBottom w:val="0"/>
                          <w:divBdr>
                            <w:top w:val="none" w:sz="0" w:space="0" w:color="auto"/>
                            <w:left w:val="none" w:sz="0" w:space="0" w:color="auto"/>
                            <w:bottom w:val="none" w:sz="0" w:space="0" w:color="auto"/>
                            <w:right w:val="none" w:sz="0" w:space="0" w:color="auto"/>
                          </w:divBdr>
                        </w:div>
                        <w:div w:id="1206605809">
                          <w:marLeft w:val="480"/>
                          <w:marRight w:val="0"/>
                          <w:marTop w:val="0"/>
                          <w:marBottom w:val="0"/>
                          <w:divBdr>
                            <w:top w:val="none" w:sz="0" w:space="0" w:color="auto"/>
                            <w:left w:val="none" w:sz="0" w:space="0" w:color="auto"/>
                            <w:bottom w:val="none" w:sz="0" w:space="0" w:color="auto"/>
                            <w:right w:val="none" w:sz="0" w:space="0" w:color="auto"/>
                          </w:divBdr>
                        </w:div>
                        <w:div w:id="1512527709">
                          <w:marLeft w:val="480"/>
                          <w:marRight w:val="0"/>
                          <w:marTop w:val="0"/>
                          <w:marBottom w:val="0"/>
                          <w:divBdr>
                            <w:top w:val="none" w:sz="0" w:space="0" w:color="auto"/>
                            <w:left w:val="none" w:sz="0" w:space="0" w:color="auto"/>
                            <w:bottom w:val="none" w:sz="0" w:space="0" w:color="auto"/>
                            <w:right w:val="none" w:sz="0" w:space="0" w:color="auto"/>
                          </w:divBdr>
                        </w:div>
                        <w:div w:id="707294748">
                          <w:marLeft w:val="480"/>
                          <w:marRight w:val="0"/>
                          <w:marTop w:val="0"/>
                          <w:marBottom w:val="0"/>
                          <w:divBdr>
                            <w:top w:val="none" w:sz="0" w:space="0" w:color="auto"/>
                            <w:left w:val="none" w:sz="0" w:space="0" w:color="auto"/>
                            <w:bottom w:val="none" w:sz="0" w:space="0" w:color="auto"/>
                            <w:right w:val="none" w:sz="0" w:space="0" w:color="auto"/>
                          </w:divBdr>
                        </w:div>
                        <w:div w:id="1026640307">
                          <w:marLeft w:val="480"/>
                          <w:marRight w:val="0"/>
                          <w:marTop w:val="0"/>
                          <w:marBottom w:val="0"/>
                          <w:divBdr>
                            <w:top w:val="none" w:sz="0" w:space="0" w:color="auto"/>
                            <w:left w:val="none" w:sz="0" w:space="0" w:color="auto"/>
                            <w:bottom w:val="none" w:sz="0" w:space="0" w:color="auto"/>
                            <w:right w:val="none" w:sz="0" w:space="0" w:color="auto"/>
                          </w:divBdr>
                        </w:div>
                        <w:div w:id="1751732847">
                          <w:marLeft w:val="480"/>
                          <w:marRight w:val="0"/>
                          <w:marTop w:val="0"/>
                          <w:marBottom w:val="0"/>
                          <w:divBdr>
                            <w:top w:val="none" w:sz="0" w:space="0" w:color="auto"/>
                            <w:left w:val="none" w:sz="0" w:space="0" w:color="auto"/>
                            <w:bottom w:val="none" w:sz="0" w:space="0" w:color="auto"/>
                            <w:right w:val="none" w:sz="0" w:space="0" w:color="auto"/>
                          </w:divBdr>
                        </w:div>
                        <w:div w:id="43801097">
                          <w:marLeft w:val="480"/>
                          <w:marRight w:val="0"/>
                          <w:marTop w:val="0"/>
                          <w:marBottom w:val="0"/>
                          <w:divBdr>
                            <w:top w:val="none" w:sz="0" w:space="0" w:color="auto"/>
                            <w:left w:val="none" w:sz="0" w:space="0" w:color="auto"/>
                            <w:bottom w:val="none" w:sz="0" w:space="0" w:color="auto"/>
                            <w:right w:val="none" w:sz="0" w:space="0" w:color="auto"/>
                          </w:divBdr>
                        </w:div>
                        <w:div w:id="847792978">
                          <w:marLeft w:val="480"/>
                          <w:marRight w:val="0"/>
                          <w:marTop w:val="0"/>
                          <w:marBottom w:val="0"/>
                          <w:divBdr>
                            <w:top w:val="none" w:sz="0" w:space="0" w:color="auto"/>
                            <w:left w:val="none" w:sz="0" w:space="0" w:color="auto"/>
                            <w:bottom w:val="none" w:sz="0" w:space="0" w:color="auto"/>
                            <w:right w:val="none" w:sz="0" w:space="0" w:color="auto"/>
                          </w:divBdr>
                        </w:div>
                      </w:divsChild>
                    </w:div>
                    <w:div w:id="2095081528">
                      <w:marLeft w:val="0"/>
                      <w:marRight w:val="0"/>
                      <w:marTop w:val="0"/>
                      <w:marBottom w:val="0"/>
                      <w:divBdr>
                        <w:top w:val="none" w:sz="0" w:space="0" w:color="auto"/>
                        <w:left w:val="none" w:sz="0" w:space="0" w:color="auto"/>
                        <w:bottom w:val="none" w:sz="0" w:space="0" w:color="auto"/>
                        <w:right w:val="none" w:sz="0" w:space="0" w:color="auto"/>
                      </w:divBdr>
                      <w:divsChild>
                        <w:div w:id="1531724258">
                          <w:marLeft w:val="480"/>
                          <w:marRight w:val="0"/>
                          <w:marTop w:val="0"/>
                          <w:marBottom w:val="0"/>
                          <w:divBdr>
                            <w:top w:val="none" w:sz="0" w:space="0" w:color="auto"/>
                            <w:left w:val="none" w:sz="0" w:space="0" w:color="auto"/>
                            <w:bottom w:val="none" w:sz="0" w:space="0" w:color="auto"/>
                            <w:right w:val="none" w:sz="0" w:space="0" w:color="auto"/>
                          </w:divBdr>
                        </w:div>
                        <w:div w:id="450319935">
                          <w:marLeft w:val="480"/>
                          <w:marRight w:val="0"/>
                          <w:marTop w:val="0"/>
                          <w:marBottom w:val="0"/>
                          <w:divBdr>
                            <w:top w:val="none" w:sz="0" w:space="0" w:color="auto"/>
                            <w:left w:val="none" w:sz="0" w:space="0" w:color="auto"/>
                            <w:bottom w:val="none" w:sz="0" w:space="0" w:color="auto"/>
                            <w:right w:val="none" w:sz="0" w:space="0" w:color="auto"/>
                          </w:divBdr>
                        </w:div>
                        <w:div w:id="1658454602">
                          <w:marLeft w:val="480"/>
                          <w:marRight w:val="0"/>
                          <w:marTop w:val="0"/>
                          <w:marBottom w:val="0"/>
                          <w:divBdr>
                            <w:top w:val="none" w:sz="0" w:space="0" w:color="auto"/>
                            <w:left w:val="none" w:sz="0" w:space="0" w:color="auto"/>
                            <w:bottom w:val="none" w:sz="0" w:space="0" w:color="auto"/>
                            <w:right w:val="none" w:sz="0" w:space="0" w:color="auto"/>
                          </w:divBdr>
                        </w:div>
                        <w:div w:id="1445997994">
                          <w:marLeft w:val="480"/>
                          <w:marRight w:val="0"/>
                          <w:marTop w:val="0"/>
                          <w:marBottom w:val="0"/>
                          <w:divBdr>
                            <w:top w:val="none" w:sz="0" w:space="0" w:color="auto"/>
                            <w:left w:val="none" w:sz="0" w:space="0" w:color="auto"/>
                            <w:bottom w:val="none" w:sz="0" w:space="0" w:color="auto"/>
                            <w:right w:val="none" w:sz="0" w:space="0" w:color="auto"/>
                          </w:divBdr>
                        </w:div>
                        <w:div w:id="1936353906">
                          <w:marLeft w:val="480"/>
                          <w:marRight w:val="0"/>
                          <w:marTop w:val="0"/>
                          <w:marBottom w:val="0"/>
                          <w:divBdr>
                            <w:top w:val="none" w:sz="0" w:space="0" w:color="auto"/>
                            <w:left w:val="none" w:sz="0" w:space="0" w:color="auto"/>
                            <w:bottom w:val="none" w:sz="0" w:space="0" w:color="auto"/>
                            <w:right w:val="none" w:sz="0" w:space="0" w:color="auto"/>
                          </w:divBdr>
                        </w:div>
                        <w:div w:id="833766267">
                          <w:marLeft w:val="480"/>
                          <w:marRight w:val="0"/>
                          <w:marTop w:val="0"/>
                          <w:marBottom w:val="0"/>
                          <w:divBdr>
                            <w:top w:val="none" w:sz="0" w:space="0" w:color="auto"/>
                            <w:left w:val="none" w:sz="0" w:space="0" w:color="auto"/>
                            <w:bottom w:val="none" w:sz="0" w:space="0" w:color="auto"/>
                            <w:right w:val="none" w:sz="0" w:space="0" w:color="auto"/>
                          </w:divBdr>
                        </w:div>
                        <w:div w:id="1642150105">
                          <w:marLeft w:val="480"/>
                          <w:marRight w:val="0"/>
                          <w:marTop w:val="0"/>
                          <w:marBottom w:val="0"/>
                          <w:divBdr>
                            <w:top w:val="none" w:sz="0" w:space="0" w:color="auto"/>
                            <w:left w:val="none" w:sz="0" w:space="0" w:color="auto"/>
                            <w:bottom w:val="none" w:sz="0" w:space="0" w:color="auto"/>
                            <w:right w:val="none" w:sz="0" w:space="0" w:color="auto"/>
                          </w:divBdr>
                        </w:div>
                        <w:div w:id="56242200">
                          <w:marLeft w:val="480"/>
                          <w:marRight w:val="0"/>
                          <w:marTop w:val="0"/>
                          <w:marBottom w:val="0"/>
                          <w:divBdr>
                            <w:top w:val="none" w:sz="0" w:space="0" w:color="auto"/>
                            <w:left w:val="none" w:sz="0" w:space="0" w:color="auto"/>
                            <w:bottom w:val="none" w:sz="0" w:space="0" w:color="auto"/>
                            <w:right w:val="none" w:sz="0" w:space="0" w:color="auto"/>
                          </w:divBdr>
                        </w:div>
                        <w:div w:id="619381237">
                          <w:marLeft w:val="480"/>
                          <w:marRight w:val="0"/>
                          <w:marTop w:val="0"/>
                          <w:marBottom w:val="0"/>
                          <w:divBdr>
                            <w:top w:val="none" w:sz="0" w:space="0" w:color="auto"/>
                            <w:left w:val="none" w:sz="0" w:space="0" w:color="auto"/>
                            <w:bottom w:val="none" w:sz="0" w:space="0" w:color="auto"/>
                            <w:right w:val="none" w:sz="0" w:space="0" w:color="auto"/>
                          </w:divBdr>
                        </w:div>
                        <w:div w:id="584386218">
                          <w:marLeft w:val="480"/>
                          <w:marRight w:val="0"/>
                          <w:marTop w:val="0"/>
                          <w:marBottom w:val="0"/>
                          <w:divBdr>
                            <w:top w:val="none" w:sz="0" w:space="0" w:color="auto"/>
                            <w:left w:val="none" w:sz="0" w:space="0" w:color="auto"/>
                            <w:bottom w:val="none" w:sz="0" w:space="0" w:color="auto"/>
                            <w:right w:val="none" w:sz="0" w:space="0" w:color="auto"/>
                          </w:divBdr>
                        </w:div>
                        <w:div w:id="1141458006">
                          <w:marLeft w:val="480"/>
                          <w:marRight w:val="0"/>
                          <w:marTop w:val="0"/>
                          <w:marBottom w:val="0"/>
                          <w:divBdr>
                            <w:top w:val="none" w:sz="0" w:space="0" w:color="auto"/>
                            <w:left w:val="none" w:sz="0" w:space="0" w:color="auto"/>
                            <w:bottom w:val="none" w:sz="0" w:space="0" w:color="auto"/>
                            <w:right w:val="none" w:sz="0" w:space="0" w:color="auto"/>
                          </w:divBdr>
                        </w:div>
                        <w:div w:id="1014191453">
                          <w:marLeft w:val="480"/>
                          <w:marRight w:val="0"/>
                          <w:marTop w:val="0"/>
                          <w:marBottom w:val="0"/>
                          <w:divBdr>
                            <w:top w:val="none" w:sz="0" w:space="0" w:color="auto"/>
                            <w:left w:val="none" w:sz="0" w:space="0" w:color="auto"/>
                            <w:bottom w:val="none" w:sz="0" w:space="0" w:color="auto"/>
                            <w:right w:val="none" w:sz="0" w:space="0" w:color="auto"/>
                          </w:divBdr>
                        </w:div>
                        <w:div w:id="2051374621">
                          <w:marLeft w:val="480"/>
                          <w:marRight w:val="0"/>
                          <w:marTop w:val="0"/>
                          <w:marBottom w:val="0"/>
                          <w:divBdr>
                            <w:top w:val="none" w:sz="0" w:space="0" w:color="auto"/>
                            <w:left w:val="none" w:sz="0" w:space="0" w:color="auto"/>
                            <w:bottom w:val="none" w:sz="0" w:space="0" w:color="auto"/>
                            <w:right w:val="none" w:sz="0" w:space="0" w:color="auto"/>
                          </w:divBdr>
                        </w:div>
                        <w:div w:id="1497569905">
                          <w:marLeft w:val="480"/>
                          <w:marRight w:val="0"/>
                          <w:marTop w:val="0"/>
                          <w:marBottom w:val="0"/>
                          <w:divBdr>
                            <w:top w:val="none" w:sz="0" w:space="0" w:color="auto"/>
                            <w:left w:val="none" w:sz="0" w:space="0" w:color="auto"/>
                            <w:bottom w:val="none" w:sz="0" w:space="0" w:color="auto"/>
                            <w:right w:val="none" w:sz="0" w:space="0" w:color="auto"/>
                          </w:divBdr>
                        </w:div>
                        <w:div w:id="2130390003">
                          <w:marLeft w:val="480"/>
                          <w:marRight w:val="0"/>
                          <w:marTop w:val="0"/>
                          <w:marBottom w:val="0"/>
                          <w:divBdr>
                            <w:top w:val="none" w:sz="0" w:space="0" w:color="auto"/>
                            <w:left w:val="none" w:sz="0" w:space="0" w:color="auto"/>
                            <w:bottom w:val="none" w:sz="0" w:space="0" w:color="auto"/>
                            <w:right w:val="none" w:sz="0" w:space="0" w:color="auto"/>
                          </w:divBdr>
                        </w:div>
                        <w:div w:id="366636693">
                          <w:marLeft w:val="480"/>
                          <w:marRight w:val="0"/>
                          <w:marTop w:val="0"/>
                          <w:marBottom w:val="0"/>
                          <w:divBdr>
                            <w:top w:val="none" w:sz="0" w:space="0" w:color="auto"/>
                            <w:left w:val="none" w:sz="0" w:space="0" w:color="auto"/>
                            <w:bottom w:val="none" w:sz="0" w:space="0" w:color="auto"/>
                            <w:right w:val="none" w:sz="0" w:space="0" w:color="auto"/>
                          </w:divBdr>
                        </w:div>
                        <w:div w:id="2065178491">
                          <w:marLeft w:val="480"/>
                          <w:marRight w:val="0"/>
                          <w:marTop w:val="0"/>
                          <w:marBottom w:val="0"/>
                          <w:divBdr>
                            <w:top w:val="none" w:sz="0" w:space="0" w:color="auto"/>
                            <w:left w:val="none" w:sz="0" w:space="0" w:color="auto"/>
                            <w:bottom w:val="none" w:sz="0" w:space="0" w:color="auto"/>
                            <w:right w:val="none" w:sz="0" w:space="0" w:color="auto"/>
                          </w:divBdr>
                        </w:div>
                        <w:div w:id="996495899">
                          <w:marLeft w:val="480"/>
                          <w:marRight w:val="0"/>
                          <w:marTop w:val="0"/>
                          <w:marBottom w:val="0"/>
                          <w:divBdr>
                            <w:top w:val="none" w:sz="0" w:space="0" w:color="auto"/>
                            <w:left w:val="none" w:sz="0" w:space="0" w:color="auto"/>
                            <w:bottom w:val="none" w:sz="0" w:space="0" w:color="auto"/>
                            <w:right w:val="none" w:sz="0" w:space="0" w:color="auto"/>
                          </w:divBdr>
                        </w:div>
                        <w:div w:id="1973901194">
                          <w:marLeft w:val="480"/>
                          <w:marRight w:val="0"/>
                          <w:marTop w:val="0"/>
                          <w:marBottom w:val="0"/>
                          <w:divBdr>
                            <w:top w:val="none" w:sz="0" w:space="0" w:color="auto"/>
                            <w:left w:val="none" w:sz="0" w:space="0" w:color="auto"/>
                            <w:bottom w:val="none" w:sz="0" w:space="0" w:color="auto"/>
                            <w:right w:val="none" w:sz="0" w:space="0" w:color="auto"/>
                          </w:divBdr>
                        </w:div>
                        <w:div w:id="1481384292">
                          <w:marLeft w:val="480"/>
                          <w:marRight w:val="0"/>
                          <w:marTop w:val="0"/>
                          <w:marBottom w:val="0"/>
                          <w:divBdr>
                            <w:top w:val="none" w:sz="0" w:space="0" w:color="auto"/>
                            <w:left w:val="none" w:sz="0" w:space="0" w:color="auto"/>
                            <w:bottom w:val="none" w:sz="0" w:space="0" w:color="auto"/>
                            <w:right w:val="none" w:sz="0" w:space="0" w:color="auto"/>
                          </w:divBdr>
                        </w:div>
                        <w:div w:id="273755020">
                          <w:marLeft w:val="480"/>
                          <w:marRight w:val="0"/>
                          <w:marTop w:val="0"/>
                          <w:marBottom w:val="0"/>
                          <w:divBdr>
                            <w:top w:val="none" w:sz="0" w:space="0" w:color="auto"/>
                            <w:left w:val="none" w:sz="0" w:space="0" w:color="auto"/>
                            <w:bottom w:val="none" w:sz="0" w:space="0" w:color="auto"/>
                            <w:right w:val="none" w:sz="0" w:space="0" w:color="auto"/>
                          </w:divBdr>
                        </w:div>
                        <w:div w:id="945621056">
                          <w:marLeft w:val="480"/>
                          <w:marRight w:val="0"/>
                          <w:marTop w:val="0"/>
                          <w:marBottom w:val="0"/>
                          <w:divBdr>
                            <w:top w:val="none" w:sz="0" w:space="0" w:color="auto"/>
                            <w:left w:val="none" w:sz="0" w:space="0" w:color="auto"/>
                            <w:bottom w:val="none" w:sz="0" w:space="0" w:color="auto"/>
                            <w:right w:val="none" w:sz="0" w:space="0" w:color="auto"/>
                          </w:divBdr>
                        </w:div>
                        <w:div w:id="215822966">
                          <w:marLeft w:val="480"/>
                          <w:marRight w:val="0"/>
                          <w:marTop w:val="0"/>
                          <w:marBottom w:val="0"/>
                          <w:divBdr>
                            <w:top w:val="none" w:sz="0" w:space="0" w:color="auto"/>
                            <w:left w:val="none" w:sz="0" w:space="0" w:color="auto"/>
                            <w:bottom w:val="none" w:sz="0" w:space="0" w:color="auto"/>
                            <w:right w:val="none" w:sz="0" w:space="0" w:color="auto"/>
                          </w:divBdr>
                        </w:div>
                        <w:div w:id="1929537692">
                          <w:marLeft w:val="480"/>
                          <w:marRight w:val="0"/>
                          <w:marTop w:val="0"/>
                          <w:marBottom w:val="0"/>
                          <w:divBdr>
                            <w:top w:val="none" w:sz="0" w:space="0" w:color="auto"/>
                            <w:left w:val="none" w:sz="0" w:space="0" w:color="auto"/>
                            <w:bottom w:val="none" w:sz="0" w:space="0" w:color="auto"/>
                            <w:right w:val="none" w:sz="0" w:space="0" w:color="auto"/>
                          </w:divBdr>
                        </w:div>
                        <w:div w:id="1244215426">
                          <w:marLeft w:val="480"/>
                          <w:marRight w:val="0"/>
                          <w:marTop w:val="0"/>
                          <w:marBottom w:val="0"/>
                          <w:divBdr>
                            <w:top w:val="none" w:sz="0" w:space="0" w:color="auto"/>
                            <w:left w:val="none" w:sz="0" w:space="0" w:color="auto"/>
                            <w:bottom w:val="none" w:sz="0" w:space="0" w:color="auto"/>
                            <w:right w:val="none" w:sz="0" w:space="0" w:color="auto"/>
                          </w:divBdr>
                        </w:div>
                        <w:div w:id="1629699164">
                          <w:marLeft w:val="480"/>
                          <w:marRight w:val="0"/>
                          <w:marTop w:val="0"/>
                          <w:marBottom w:val="0"/>
                          <w:divBdr>
                            <w:top w:val="none" w:sz="0" w:space="0" w:color="auto"/>
                            <w:left w:val="none" w:sz="0" w:space="0" w:color="auto"/>
                            <w:bottom w:val="none" w:sz="0" w:space="0" w:color="auto"/>
                            <w:right w:val="none" w:sz="0" w:space="0" w:color="auto"/>
                          </w:divBdr>
                        </w:div>
                        <w:div w:id="1083333168">
                          <w:marLeft w:val="480"/>
                          <w:marRight w:val="0"/>
                          <w:marTop w:val="0"/>
                          <w:marBottom w:val="0"/>
                          <w:divBdr>
                            <w:top w:val="none" w:sz="0" w:space="0" w:color="auto"/>
                            <w:left w:val="none" w:sz="0" w:space="0" w:color="auto"/>
                            <w:bottom w:val="none" w:sz="0" w:space="0" w:color="auto"/>
                            <w:right w:val="none" w:sz="0" w:space="0" w:color="auto"/>
                          </w:divBdr>
                        </w:div>
                        <w:div w:id="252667978">
                          <w:marLeft w:val="480"/>
                          <w:marRight w:val="0"/>
                          <w:marTop w:val="0"/>
                          <w:marBottom w:val="0"/>
                          <w:divBdr>
                            <w:top w:val="none" w:sz="0" w:space="0" w:color="auto"/>
                            <w:left w:val="none" w:sz="0" w:space="0" w:color="auto"/>
                            <w:bottom w:val="none" w:sz="0" w:space="0" w:color="auto"/>
                            <w:right w:val="none" w:sz="0" w:space="0" w:color="auto"/>
                          </w:divBdr>
                        </w:div>
                        <w:div w:id="210651432">
                          <w:marLeft w:val="480"/>
                          <w:marRight w:val="0"/>
                          <w:marTop w:val="0"/>
                          <w:marBottom w:val="0"/>
                          <w:divBdr>
                            <w:top w:val="none" w:sz="0" w:space="0" w:color="auto"/>
                            <w:left w:val="none" w:sz="0" w:space="0" w:color="auto"/>
                            <w:bottom w:val="none" w:sz="0" w:space="0" w:color="auto"/>
                            <w:right w:val="none" w:sz="0" w:space="0" w:color="auto"/>
                          </w:divBdr>
                        </w:div>
                        <w:div w:id="397172920">
                          <w:marLeft w:val="480"/>
                          <w:marRight w:val="0"/>
                          <w:marTop w:val="0"/>
                          <w:marBottom w:val="0"/>
                          <w:divBdr>
                            <w:top w:val="none" w:sz="0" w:space="0" w:color="auto"/>
                            <w:left w:val="none" w:sz="0" w:space="0" w:color="auto"/>
                            <w:bottom w:val="none" w:sz="0" w:space="0" w:color="auto"/>
                            <w:right w:val="none" w:sz="0" w:space="0" w:color="auto"/>
                          </w:divBdr>
                        </w:div>
                        <w:div w:id="568152317">
                          <w:marLeft w:val="480"/>
                          <w:marRight w:val="0"/>
                          <w:marTop w:val="0"/>
                          <w:marBottom w:val="0"/>
                          <w:divBdr>
                            <w:top w:val="none" w:sz="0" w:space="0" w:color="auto"/>
                            <w:left w:val="none" w:sz="0" w:space="0" w:color="auto"/>
                            <w:bottom w:val="none" w:sz="0" w:space="0" w:color="auto"/>
                            <w:right w:val="none" w:sz="0" w:space="0" w:color="auto"/>
                          </w:divBdr>
                        </w:div>
                        <w:div w:id="432553471">
                          <w:marLeft w:val="480"/>
                          <w:marRight w:val="0"/>
                          <w:marTop w:val="0"/>
                          <w:marBottom w:val="0"/>
                          <w:divBdr>
                            <w:top w:val="none" w:sz="0" w:space="0" w:color="auto"/>
                            <w:left w:val="none" w:sz="0" w:space="0" w:color="auto"/>
                            <w:bottom w:val="none" w:sz="0" w:space="0" w:color="auto"/>
                            <w:right w:val="none" w:sz="0" w:space="0" w:color="auto"/>
                          </w:divBdr>
                        </w:div>
                        <w:div w:id="1753814571">
                          <w:marLeft w:val="480"/>
                          <w:marRight w:val="0"/>
                          <w:marTop w:val="0"/>
                          <w:marBottom w:val="0"/>
                          <w:divBdr>
                            <w:top w:val="none" w:sz="0" w:space="0" w:color="auto"/>
                            <w:left w:val="none" w:sz="0" w:space="0" w:color="auto"/>
                            <w:bottom w:val="none" w:sz="0" w:space="0" w:color="auto"/>
                            <w:right w:val="none" w:sz="0" w:space="0" w:color="auto"/>
                          </w:divBdr>
                        </w:div>
                        <w:div w:id="90783587">
                          <w:marLeft w:val="480"/>
                          <w:marRight w:val="0"/>
                          <w:marTop w:val="0"/>
                          <w:marBottom w:val="0"/>
                          <w:divBdr>
                            <w:top w:val="none" w:sz="0" w:space="0" w:color="auto"/>
                            <w:left w:val="none" w:sz="0" w:space="0" w:color="auto"/>
                            <w:bottom w:val="none" w:sz="0" w:space="0" w:color="auto"/>
                            <w:right w:val="none" w:sz="0" w:space="0" w:color="auto"/>
                          </w:divBdr>
                        </w:div>
                        <w:div w:id="1239092448">
                          <w:marLeft w:val="480"/>
                          <w:marRight w:val="0"/>
                          <w:marTop w:val="0"/>
                          <w:marBottom w:val="0"/>
                          <w:divBdr>
                            <w:top w:val="none" w:sz="0" w:space="0" w:color="auto"/>
                            <w:left w:val="none" w:sz="0" w:space="0" w:color="auto"/>
                            <w:bottom w:val="none" w:sz="0" w:space="0" w:color="auto"/>
                            <w:right w:val="none" w:sz="0" w:space="0" w:color="auto"/>
                          </w:divBdr>
                        </w:div>
                        <w:div w:id="2095737407">
                          <w:marLeft w:val="480"/>
                          <w:marRight w:val="0"/>
                          <w:marTop w:val="0"/>
                          <w:marBottom w:val="0"/>
                          <w:divBdr>
                            <w:top w:val="none" w:sz="0" w:space="0" w:color="auto"/>
                            <w:left w:val="none" w:sz="0" w:space="0" w:color="auto"/>
                            <w:bottom w:val="none" w:sz="0" w:space="0" w:color="auto"/>
                            <w:right w:val="none" w:sz="0" w:space="0" w:color="auto"/>
                          </w:divBdr>
                        </w:div>
                        <w:div w:id="628390736">
                          <w:marLeft w:val="480"/>
                          <w:marRight w:val="0"/>
                          <w:marTop w:val="0"/>
                          <w:marBottom w:val="0"/>
                          <w:divBdr>
                            <w:top w:val="none" w:sz="0" w:space="0" w:color="auto"/>
                            <w:left w:val="none" w:sz="0" w:space="0" w:color="auto"/>
                            <w:bottom w:val="none" w:sz="0" w:space="0" w:color="auto"/>
                            <w:right w:val="none" w:sz="0" w:space="0" w:color="auto"/>
                          </w:divBdr>
                        </w:div>
                        <w:div w:id="1212809946">
                          <w:marLeft w:val="480"/>
                          <w:marRight w:val="0"/>
                          <w:marTop w:val="0"/>
                          <w:marBottom w:val="0"/>
                          <w:divBdr>
                            <w:top w:val="none" w:sz="0" w:space="0" w:color="auto"/>
                            <w:left w:val="none" w:sz="0" w:space="0" w:color="auto"/>
                            <w:bottom w:val="none" w:sz="0" w:space="0" w:color="auto"/>
                            <w:right w:val="none" w:sz="0" w:space="0" w:color="auto"/>
                          </w:divBdr>
                        </w:div>
                        <w:div w:id="1828281938">
                          <w:marLeft w:val="480"/>
                          <w:marRight w:val="0"/>
                          <w:marTop w:val="0"/>
                          <w:marBottom w:val="0"/>
                          <w:divBdr>
                            <w:top w:val="none" w:sz="0" w:space="0" w:color="auto"/>
                            <w:left w:val="none" w:sz="0" w:space="0" w:color="auto"/>
                            <w:bottom w:val="none" w:sz="0" w:space="0" w:color="auto"/>
                            <w:right w:val="none" w:sz="0" w:space="0" w:color="auto"/>
                          </w:divBdr>
                        </w:div>
                        <w:div w:id="556822793">
                          <w:marLeft w:val="480"/>
                          <w:marRight w:val="0"/>
                          <w:marTop w:val="0"/>
                          <w:marBottom w:val="0"/>
                          <w:divBdr>
                            <w:top w:val="none" w:sz="0" w:space="0" w:color="auto"/>
                            <w:left w:val="none" w:sz="0" w:space="0" w:color="auto"/>
                            <w:bottom w:val="none" w:sz="0" w:space="0" w:color="auto"/>
                            <w:right w:val="none" w:sz="0" w:space="0" w:color="auto"/>
                          </w:divBdr>
                        </w:div>
                        <w:div w:id="127941654">
                          <w:marLeft w:val="480"/>
                          <w:marRight w:val="0"/>
                          <w:marTop w:val="0"/>
                          <w:marBottom w:val="0"/>
                          <w:divBdr>
                            <w:top w:val="none" w:sz="0" w:space="0" w:color="auto"/>
                            <w:left w:val="none" w:sz="0" w:space="0" w:color="auto"/>
                            <w:bottom w:val="none" w:sz="0" w:space="0" w:color="auto"/>
                            <w:right w:val="none" w:sz="0" w:space="0" w:color="auto"/>
                          </w:divBdr>
                        </w:div>
                        <w:div w:id="921335851">
                          <w:marLeft w:val="480"/>
                          <w:marRight w:val="0"/>
                          <w:marTop w:val="0"/>
                          <w:marBottom w:val="0"/>
                          <w:divBdr>
                            <w:top w:val="none" w:sz="0" w:space="0" w:color="auto"/>
                            <w:left w:val="none" w:sz="0" w:space="0" w:color="auto"/>
                            <w:bottom w:val="none" w:sz="0" w:space="0" w:color="auto"/>
                            <w:right w:val="none" w:sz="0" w:space="0" w:color="auto"/>
                          </w:divBdr>
                        </w:div>
                        <w:div w:id="1067024106">
                          <w:marLeft w:val="480"/>
                          <w:marRight w:val="0"/>
                          <w:marTop w:val="0"/>
                          <w:marBottom w:val="0"/>
                          <w:divBdr>
                            <w:top w:val="none" w:sz="0" w:space="0" w:color="auto"/>
                            <w:left w:val="none" w:sz="0" w:space="0" w:color="auto"/>
                            <w:bottom w:val="none" w:sz="0" w:space="0" w:color="auto"/>
                            <w:right w:val="none" w:sz="0" w:space="0" w:color="auto"/>
                          </w:divBdr>
                        </w:div>
                        <w:div w:id="303236116">
                          <w:marLeft w:val="480"/>
                          <w:marRight w:val="0"/>
                          <w:marTop w:val="0"/>
                          <w:marBottom w:val="0"/>
                          <w:divBdr>
                            <w:top w:val="none" w:sz="0" w:space="0" w:color="auto"/>
                            <w:left w:val="none" w:sz="0" w:space="0" w:color="auto"/>
                            <w:bottom w:val="none" w:sz="0" w:space="0" w:color="auto"/>
                            <w:right w:val="none" w:sz="0" w:space="0" w:color="auto"/>
                          </w:divBdr>
                        </w:div>
                        <w:div w:id="1876193626">
                          <w:marLeft w:val="480"/>
                          <w:marRight w:val="0"/>
                          <w:marTop w:val="0"/>
                          <w:marBottom w:val="0"/>
                          <w:divBdr>
                            <w:top w:val="none" w:sz="0" w:space="0" w:color="auto"/>
                            <w:left w:val="none" w:sz="0" w:space="0" w:color="auto"/>
                            <w:bottom w:val="none" w:sz="0" w:space="0" w:color="auto"/>
                            <w:right w:val="none" w:sz="0" w:space="0" w:color="auto"/>
                          </w:divBdr>
                        </w:div>
                        <w:div w:id="1149978496">
                          <w:marLeft w:val="480"/>
                          <w:marRight w:val="0"/>
                          <w:marTop w:val="0"/>
                          <w:marBottom w:val="0"/>
                          <w:divBdr>
                            <w:top w:val="none" w:sz="0" w:space="0" w:color="auto"/>
                            <w:left w:val="none" w:sz="0" w:space="0" w:color="auto"/>
                            <w:bottom w:val="none" w:sz="0" w:space="0" w:color="auto"/>
                            <w:right w:val="none" w:sz="0" w:space="0" w:color="auto"/>
                          </w:divBdr>
                        </w:div>
                        <w:div w:id="115493459">
                          <w:marLeft w:val="480"/>
                          <w:marRight w:val="0"/>
                          <w:marTop w:val="0"/>
                          <w:marBottom w:val="0"/>
                          <w:divBdr>
                            <w:top w:val="none" w:sz="0" w:space="0" w:color="auto"/>
                            <w:left w:val="none" w:sz="0" w:space="0" w:color="auto"/>
                            <w:bottom w:val="none" w:sz="0" w:space="0" w:color="auto"/>
                            <w:right w:val="none" w:sz="0" w:space="0" w:color="auto"/>
                          </w:divBdr>
                        </w:div>
                        <w:div w:id="1615281864">
                          <w:marLeft w:val="480"/>
                          <w:marRight w:val="0"/>
                          <w:marTop w:val="0"/>
                          <w:marBottom w:val="0"/>
                          <w:divBdr>
                            <w:top w:val="none" w:sz="0" w:space="0" w:color="auto"/>
                            <w:left w:val="none" w:sz="0" w:space="0" w:color="auto"/>
                            <w:bottom w:val="none" w:sz="0" w:space="0" w:color="auto"/>
                            <w:right w:val="none" w:sz="0" w:space="0" w:color="auto"/>
                          </w:divBdr>
                        </w:div>
                        <w:div w:id="186411575">
                          <w:marLeft w:val="480"/>
                          <w:marRight w:val="0"/>
                          <w:marTop w:val="0"/>
                          <w:marBottom w:val="0"/>
                          <w:divBdr>
                            <w:top w:val="none" w:sz="0" w:space="0" w:color="auto"/>
                            <w:left w:val="none" w:sz="0" w:space="0" w:color="auto"/>
                            <w:bottom w:val="none" w:sz="0" w:space="0" w:color="auto"/>
                            <w:right w:val="none" w:sz="0" w:space="0" w:color="auto"/>
                          </w:divBdr>
                        </w:div>
                        <w:div w:id="1644964814">
                          <w:marLeft w:val="480"/>
                          <w:marRight w:val="0"/>
                          <w:marTop w:val="0"/>
                          <w:marBottom w:val="0"/>
                          <w:divBdr>
                            <w:top w:val="none" w:sz="0" w:space="0" w:color="auto"/>
                            <w:left w:val="none" w:sz="0" w:space="0" w:color="auto"/>
                            <w:bottom w:val="none" w:sz="0" w:space="0" w:color="auto"/>
                            <w:right w:val="none" w:sz="0" w:space="0" w:color="auto"/>
                          </w:divBdr>
                        </w:div>
                        <w:div w:id="59057175">
                          <w:marLeft w:val="480"/>
                          <w:marRight w:val="0"/>
                          <w:marTop w:val="0"/>
                          <w:marBottom w:val="0"/>
                          <w:divBdr>
                            <w:top w:val="none" w:sz="0" w:space="0" w:color="auto"/>
                            <w:left w:val="none" w:sz="0" w:space="0" w:color="auto"/>
                            <w:bottom w:val="none" w:sz="0" w:space="0" w:color="auto"/>
                            <w:right w:val="none" w:sz="0" w:space="0" w:color="auto"/>
                          </w:divBdr>
                        </w:div>
                        <w:div w:id="569929910">
                          <w:marLeft w:val="480"/>
                          <w:marRight w:val="0"/>
                          <w:marTop w:val="0"/>
                          <w:marBottom w:val="0"/>
                          <w:divBdr>
                            <w:top w:val="none" w:sz="0" w:space="0" w:color="auto"/>
                            <w:left w:val="none" w:sz="0" w:space="0" w:color="auto"/>
                            <w:bottom w:val="none" w:sz="0" w:space="0" w:color="auto"/>
                            <w:right w:val="none" w:sz="0" w:space="0" w:color="auto"/>
                          </w:divBdr>
                        </w:div>
                        <w:div w:id="352003705">
                          <w:marLeft w:val="480"/>
                          <w:marRight w:val="0"/>
                          <w:marTop w:val="0"/>
                          <w:marBottom w:val="0"/>
                          <w:divBdr>
                            <w:top w:val="none" w:sz="0" w:space="0" w:color="auto"/>
                            <w:left w:val="none" w:sz="0" w:space="0" w:color="auto"/>
                            <w:bottom w:val="none" w:sz="0" w:space="0" w:color="auto"/>
                            <w:right w:val="none" w:sz="0" w:space="0" w:color="auto"/>
                          </w:divBdr>
                        </w:div>
                        <w:div w:id="195044207">
                          <w:marLeft w:val="480"/>
                          <w:marRight w:val="0"/>
                          <w:marTop w:val="0"/>
                          <w:marBottom w:val="0"/>
                          <w:divBdr>
                            <w:top w:val="none" w:sz="0" w:space="0" w:color="auto"/>
                            <w:left w:val="none" w:sz="0" w:space="0" w:color="auto"/>
                            <w:bottom w:val="none" w:sz="0" w:space="0" w:color="auto"/>
                            <w:right w:val="none" w:sz="0" w:space="0" w:color="auto"/>
                          </w:divBdr>
                        </w:div>
                        <w:div w:id="1852134923">
                          <w:marLeft w:val="480"/>
                          <w:marRight w:val="0"/>
                          <w:marTop w:val="0"/>
                          <w:marBottom w:val="0"/>
                          <w:divBdr>
                            <w:top w:val="none" w:sz="0" w:space="0" w:color="auto"/>
                            <w:left w:val="none" w:sz="0" w:space="0" w:color="auto"/>
                            <w:bottom w:val="none" w:sz="0" w:space="0" w:color="auto"/>
                            <w:right w:val="none" w:sz="0" w:space="0" w:color="auto"/>
                          </w:divBdr>
                        </w:div>
                      </w:divsChild>
                    </w:div>
                    <w:div w:id="893388608">
                      <w:marLeft w:val="0"/>
                      <w:marRight w:val="0"/>
                      <w:marTop w:val="0"/>
                      <w:marBottom w:val="0"/>
                      <w:divBdr>
                        <w:top w:val="none" w:sz="0" w:space="0" w:color="auto"/>
                        <w:left w:val="none" w:sz="0" w:space="0" w:color="auto"/>
                        <w:bottom w:val="none" w:sz="0" w:space="0" w:color="auto"/>
                        <w:right w:val="none" w:sz="0" w:space="0" w:color="auto"/>
                      </w:divBdr>
                      <w:divsChild>
                        <w:div w:id="716898846">
                          <w:marLeft w:val="480"/>
                          <w:marRight w:val="0"/>
                          <w:marTop w:val="0"/>
                          <w:marBottom w:val="0"/>
                          <w:divBdr>
                            <w:top w:val="none" w:sz="0" w:space="0" w:color="auto"/>
                            <w:left w:val="none" w:sz="0" w:space="0" w:color="auto"/>
                            <w:bottom w:val="none" w:sz="0" w:space="0" w:color="auto"/>
                            <w:right w:val="none" w:sz="0" w:space="0" w:color="auto"/>
                          </w:divBdr>
                        </w:div>
                        <w:div w:id="1069302007">
                          <w:marLeft w:val="480"/>
                          <w:marRight w:val="0"/>
                          <w:marTop w:val="0"/>
                          <w:marBottom w:val="0"/>
                          <w:divBdr>
                            <w:top w:val="none" w:sz="0" w:space="0" w:color="auto"/>
                            <w:left w:val="none" w:sz="0" w:space="0" w:color="auto"/>
                            <w:bottom w:val="none" w:sz="0" w:space="0" w:color="auto"/>
                            <w:right w:val="none" w:sz="0" w:space="0" w:color="auto"/>
                          </w:divBdr>
                        </w:div>
                        <w:div w:id="1909340686">
                          <w:marLeft w:val="480"/>
                          <w:marRight w:val="0"/>
                          <w:marTop w:val="0"/>
                          <w:marBottom w:val="0"/>
                          <w:divBdr>
                            <w:top w:val="none" w:sz="0" w:space="0" w:color="auto"/>
                            <w:left w:val="none" w:sz="0" w:space="0" w:color="auto"/>
                            <w:bottom w:val="none" w:sz="0" w:space="0" w:color="auto"/>
                            <w:right w:val="none" w:sz="0" w:space="0" w:color="auto"/>
                          </w:divBdr>
                        </w:div>
                        <w:div w:id="1153252870">
                          <w:marLeft w:val="480"/>
                          <w:marRight w:val="0"/>
                          <w:marTop w:val="0"/>
                          <w:marBottom w:val="0"/>
                          <w:divBdr>
                            <w:top w:val="none" w:sz="0" w:space="0" w:color="auto"/>
                            <w:left w:val="none" w:sz="0" w:space="0" w:color="auto"/>
                            <w:bottom w:val="none" w:sz="0" w:space="0" w:color="auto"/>
                            <w:right w:val="none" w:sz="0" w:space="0" w:color="auto"/>
                          </w:divBdr>
                        </w:div>
                        <w:div w:id="279190869">
                          <w:marLeft w:val="480"/>
                          <w:marRight w:val="0"/>
                          <w:marTop w:val="0"/>
                          <w:marBottom w:val="0"/>
                          <w:divBdr>
                            <w:top w:val="none" w:sz="0" w:space="0" w:color="auto"/>
                            <w:left w:val="none" w:sz="0" w:space="0" w:color="auto"/>
                            <w:bottom w:val="none" w:sz="0" w:space="0" w:color="auto"/>
                            <w:right w:val="none" w:sz="0" w:space="0" w:color="auto"/>
                          </w:divBdr>
                        </w:div>
                        <w:div w:id="1663972027">
                          <w:marLeft w:val="480"/>
                          <w:marRight w:val="0"/>
                          <w:marTop w:val="0"/>
                          <w:marBottom w:val="0"/>
                          <w:divBdr>
                            <w:top w:val="none" w:sz="0" w:space="0" w:color="auto"/>
                            <w:left w:val="none" w:sz="0" w:space="0" w:color="auto"/>
                            <w:bottom w:val="none" w:sz="0" w:space="0" w:color="auto"/>
                            <w:right w:val="none" w:sz="0" w:space="0" w:color="auto"/>
                          </w:divBdr>
                        </w:div>
                        <w:div w:id="1413427251">
                          <w:marLeft w:val="480"/>
                          <w:marRight w:val="0"/>
                          <w:marTop w:val="0"/>
                          <w:marBottom w:val="0"/>
                          <w:divBdr>
                            <w:top w:val="none" w:sz="0" w:space="0" w:color="auto"/>
                            <w:left w:val="none" w:sz="0" w:space="0" w:color="auto"/>
                            <w:bottom w:val="none" w:sz="0" w:space="0" w:color="auto"/>
                            <w:right w:val="none" w:sz="0" w:space="0" w:color="auto"/>
                          </w:divBdr>
                        </w:div>
                        <w:div w:id="847410296">
                          <w:marLeft w:val="480"/>
                          <w:marRight w:val="0"/>
                          <w:marTop w:val="0"/>
                          <w:marBottom w:val="0"/>
                          <w:divBdr>
                            <w:top w:val="none" w:sz="0" w:space="0" w:color="auto"/>
                            <w:left w:val="none" w:sz="0" w:space="0" w:color="auto"/>
                            <w:bottom w:val="none" w:sz="0" w:space="0" w:color="auto"/>
                            <w:right w:val="none" w:sz="0" w:space="0" w:color="auto"/>
                          </w:divBdr>
                        </w:div>
                        <w:div w:id="1478256464">
                          <w:marLeft w:val="480"/>
                          <w:marRight w:val="0"/>
                          <w:marTop w:val="0"/>
                          <w:marBottom w:val="0"/>
                          <w:divBdr>
                            <w:top w:val="none" w:sz="0" w:space="0" w:color="auto"/>
                            <w:left w:val="none" w:sz="0" w:space="0" w:color="auto"/>
                            <w:bottom w:val="none" w:sz="0" w:space="0" w:color="auto"/>
                            <w:right w:val="none" w:sz="0" w:space="0" w:color="auto"/>
                          </w:divBdr>
                        </w:div>
                        <w:div w:id="468404028">
                          <w:marLeft w:val="480"/>
                          <w:marRight w:val="0"/>
                          <w:marTop w:val="0"/>
                          <w:marBottom w:val="0"/>
                          <w:divBdr>
                            <w:top w:val="none" w:sz="0" w:space="0" w:color="auto"/>
                            <w:left w:val="none" w:sz="0" w:space="0" w:color="auto"/>
                            <w:bottom w:val="none" w:sz="0" w:space="0" w:color="auto"/>
                            <w:right w:val="none" w:sz="0" w:space="0" w:color="auto"/>
                          </w:divBdr>
                        </w:div>
                        <w:div w:id="1492602645">
                          <w:marLeft w:val="480"/>
                          <w:marRight w:val="0"/>
                          <w:marTop w:val="0"/>
                          <w:marBottom w:val="0"/>
                          <w:divBdr>
                            <w:top w:val="none" w:sz="0" w:space="0" w:color="auto"/>
                            <w:left w:val="none" w:sz="0" w:space="0" w:color="auto"/>
                            <w:bottom w:val="none" w:sz="0" w:space="0" w:color="auto"/>
                            <w:right w:val="none" w:sz="0" w:space="0" w:color="auto"/>
                          </w:divBdr>
                        </w:div>
                        <w:div w:id="4282800">
                          <w:marLeft w:val="480"/>
                          <w:marRight w:val="0"/>
                          <w:marTop w:val="0"/>
                          <w:marBottom w:val="0"/>
                          <w:divBdr>
                            <w:top w:val="none" w:sz="0" w:space="0" w:color="auto"/>
                            <w:left w:val="none" w:sz="0" w:space="0" w:color="auto"/>
                            <w:bottom w:val="none" w:sz="0" w:space="0" w:color="auto"/>
                            <w:right w:val="none" w:sz="0" w:space="0" w:color="auto"/>
                          </w:divBdr>
                        </w:div>
                        <w:div w:id="1318070893">
                          <w:marLeft w:val="480"/>
                          <w:marRight w:val="0"/>
                          <w:marTop w:val="0"/>
                          <w:marBottom w:val="0"/>
                          <w:divBdr>
                            <w:top w:val="none" w:sz="0" w:space="0" w:color="auto"/>
                            <w:left w:val="none" w:sz="0" w:space="0" w:color="auto"/>
                            <w:bottom w:val="none" w:sz="0" w:space="0" w:color="auto"/>
                            <w:right w:val="none" w:sz="0" w:space="0" w:color="auto"/>
                          </w:divBdr>
                        </w:div>
                        <w:div w:id="923615050">
                          <w:marLeft w:val="480"/>
                          <w:marRight w:val="0"/>
                          <w:marTop w:val="0"/>
                          <w:marBottom w:val="0"/>
                          <w:divBdr>
                            <w:top w:val="none" w:sz="0" w:space="0" w:color="auto"/>
                            <w:left w:val="none" w:sz="0" w:space="0" w:color="auto"/>
                            <w:bottom w:val="none" w:sz="0" w:space="0" w:color="auto"/>
                            <w:right w:val="none" w:sz="0" w:space="0" w:color="auto"/>
                          </w:divBdr>
                        </w:div>
                        <w:div w:id="247234537">
                          <w:marLeft w:val="480"/>
                          <w:marRight w:val="0"/>
                          <w:marTop w:val="0"/>
                          <w:marBottom w:val="0"/>
                          <w:divBdr>
                            <w:top w:val="none" w:sz="0" w:space="0" w:color="auto"/>
                            <w:left w:val="none" w:sz="0" w:space="0" w:color="auto"/>
                            <w:bottom w:val="none" w:sz="0" w:space="0" w:color="auto"/>
                            <w:right w:val="none" w:sz="0" w:space="0" w:color="auto"/>
                          </w:divBdr>
                        </w:div>
                        <w:div w:id="1221599466">
                          <w:marLeft w:val="480"/>
                          <w:marRight w:val="0"/>
                          <w:marTop w:val="0"/>
                          <w:marBottom w:val="0"/>
                          <w:divBdr>
                            <w:top w:val="none" w:sz="0" w:space="0" w:color="auto"/>
                            <w:left w:val="none" w:sz="0" w:space="0" w:color="auto"/>
                            <w:bottom w:val="none" w:sz="0" w:space="0" w:color="auto"/>
                            <w:right w:val="none" w:sz="0" w:space="0" w:color="auto"/>
                          </w:divBdr>
                        </w:div>
                        <w:div w:id="1012997484">
                          <w:marLeft w:val="480"/>
                          <w:marRight w:val="0"/>
                          <w:marTop w:val="0"/>
                          <w:marBottom w:val="0"/>
                          <w:divBdr>
                            <w:top w:val="none" w:sz="0" w:space="0" w:color="auto"/>
                            <w:left w:val="none" w:sz="0" w:space="0" w:color="auto"/>
                            <w:bottom w:val="none" w:sz="0" w:space="0" w:color="auto"/>
                            <w:right w:val="none" w:sz="0" w:space="0" w:color="auto"/>
                          </w:divBdr>
                        </w:div>
                        <w:div w:id="1302344523">
                          <w:marLeft w:val="480"/>
                          <w:marRight w:val="0"/>
                          <w:marTop w:val="0"/>
                          <w:marBottom w:val="0"/>
                          <w:divBdr>
                            <w:top w:val="none" w:sz="0" w:space="0" w:color="auto"/>
                            <w:left w:val="none" w:sz="0" w:space="0" w:color="auto"/>
                            <w:bottom w:val="none" w:sz="0" w:space="0" w:color="auto"/>
                            <w:right w:val="none" w:sz="0" w:space="0" w:color="auto"/>
                          </w:divBdr>
                        </w:div>
                        <w:div w:id="1460495677">
                          <w:marLeft w:val="480"/>
                          <w:marRight w:val="0"/>
                          <w:marTop w:val="0"/>
                          <w:marBottom w:val="0"/>
                          <w:divBdr>
                            <w:top w:val="none" w:sz="0" w:space="0" w:color="auto"/>
                            <w:left w:val="none" w:sz="0" w:space="0" w:color="auto"/>
                            <w:bottom w:val="none" w:sz="0" w:space="0" w:color="auto"/>
                            <w:right w:val="none" w:sz="0" w:space="0" w:color="auto"/>
                          </w:divBdr>
                        </w:div>
                        <w:div w:id="1942761079">
                          <w:marLeft w:val="480"/>
                          <w:marRight w:val="0"/>
                          <w:marTop w:val="0"/>
                          <w:marBottom w:val="0"/>
                          <w:divBdr>
                            <w:top w:val="none" w:sz="0" w:space="0" w:color="auto"/>
                            <w:left w:val="none" w:sz="0" w:space="0" w:color="auto"/>
                            <w:bottom w:val="none" w:sz="0" w:space="0" w:color="auto"/>
                            <w:right w:val="none" w:sz="0" w:space="0" w:color="auto"/>
                          </w:divBdr>
                        </w:div>
                        <w:div w:id="578489623">
                          <w:marLeft w:val="480"/>
                          <w:marRight w:val="0"/>
                          <w:marTop w:val="0"/>
                          <w:marBottom w:val="0"/>
                          <w:divBdr>
                            <w:top w:val="none" w:sz="0" w:space="0" w:color="auto"/>
                            <w:left w:val="none" w:sz="0" w:space="0" w:color="auto"/>
                            <w:bottom w:val="none" w:sz="0" w:space="0" w:color="auto"/>
                            <w:right w:val="none" w:sz="0" w:space="0" w:color="auto"/>
                          </w:divBdr>
                        </w:div>
                        <w:div w:id="631443526">
                          <w:marLeft w:val="480"/>
                          <w:marRight w:val="0"/>
                          <w:marTop w:val="0"/>
                          <w:marBottom w:val="0"/>
                          <w:divBdr>
                            <w:top w:val="none" w:sz="0" w:space="0" w:color="auto"/>
                            <w:left w:val="none" w:sz="0" w:space="0" w:color="auto"/>
                            <w:bottom w:val="none" w:sz="0" w:space="0" w:color="auto"/>
                            <w:right w:val="none" w:sz="0" w:space="0" w:color="auto"/>
                          </w:divBdr>
                        </w:div>
                        <w:div w:id="1561362213">
                          <w:marLeft w:val="480"/>
                          <w:marRight w:val="0"/>
                          <w:marTop w:val="0"/>
                          <w:marBottom w:val="0"/>
                          <w:divBdr>
                            <w:top w:val="none" w:sz="0" w:space="0" w:color="auto"/>
                            <w:left w:val="none" w:sz="0" w:space="0" w:color="auto"/>
                            <w:bottom w:val="none" w:sz="0" w:space="0" w:color="auto"/>
                            <w:right w:val="none" w:sz="0" w:space="0" w:color="auto"/>
                          </w:divBdr>
                        </w:div>
                        <w:div w:id="1747730270">
                          <w:marLeft w:val="480"/>
                          <w:marRight w:val="0"/>
                          <w:marTop w:val="0"/>
                          <w:marBottom w:val="0"/>
                          <w:divBdr>
                            <w:top w:val="none" w:sz="0" w:space="0" w:color="auto"/>
                            <w:left w:val="none" w:sz="0" w:space="0" w:color="auto"/>
                            <w:bottom w:val="none" w:sz="0" w:space="0" w:color="auto"/>
                            <w:right w:val="none" w:sz="0" w:space="0" w:color="auto"/>
                          </w:divBdr>
                        </w:div>
                        <w:div w:id="224073505">
                          <w:marLeft w:val="480"/>
                          <w:marRight w:val="0"/>
                          <w:marTop w:val="0"/>
                          <w:marBottom w:val="0"/>
                          <w:divBdr>
                            <w:top w:val="none" w:sz="0" w:space="0" w:color="auto"/>
                            <w:left w:val="none" w:sz="0" w:space="0" w:color="auto"/>
                            <w:bottom w:val="none" w:sz="0" w:space="0" w:color="auto"/>
                            <w:right w:val="none" w:sz="0" w:space="0" w:color="auto"/>
                          </w:divBdr>
                        </w:div>
                        <w:div w:id="1417940392">
                          <w:marLeft w:val="480"/>
                          <w:marRight w:val="0"/>
                          <w:marTop w:val="0"/>
                          <w:marBottom w:val="0"/>
                          <w:divBdr>
                            <w:top w:val="none" w:sz="0" w:space="0" w:color="auto"/>
                            <w:left w:val="none" w:sz="0" w:space="0" w:color="auto"/>
                            <w:bottom w:val="none" w:sz="0" w:space="0" w:color="auto"/>
                            <w:right w:val="none" w:sz="0" w:space="0" w:color="auto"/>
                          </w:divBdr>
                        </w:div>
                        <w:div w:id="1858956905">
                          <w:marLeft w:val="480"/>
                          <w:marRight w:val="0"/>
                          <w:marTop w:val="0"/>
                          <w:marBottom w:val="0"/>
                          <w:divBdr>
                            <w:top w:val="none" w:sz="0" w:space="0" w:color="auto"/>
                            <w:left w:val="none" w:sz="0" w:space="0" w:color="auto"/>
                            <w:bottom w:val="none" w:sz="0" w:space="0" w:color="auto"/>
                            <w:right w:val="none" w:sz="0" w:space="0" w:color="auto"/>
                          </w:divBdr>
                        </w:div>
                        <w:div w:id="1608077547">
                          <w:marLeft w:val="480"/>
                          <w:marRight w:val="0"/>
                          <w:marTop w:val="0"/>
                          <w:marBottom w:val="0"/>
                          <w:divBdr>
                            <w:top w:val="none" w:sz="0" w:space="0" w:color="auto"/>
                            <w:left w:val="none" w:sz="0" w:space="0" w:color="auto"/>
                            <w:bottom w:val="none" w:sz="0" w:space="0" w:color="auto"/>
                            <w:right w:val="none" w:sz="0" w:space="0" w:color="auto"/>
                          </w:divBdr>
                        </w:div>
                        <w:div w:id="1917856288">
                          <w:marLeft w:val="480"/>
                          <w:marRight w:val="0"/>
                          <w:marTop w:val="0"/>
                          <w:marBottom w:val="0"/>
                          <w:divBdr>
                            <w:top w:val="none" w:sz="0" w:space="0" w:color="auto"/>
                            <w:left w:val="none" w:sz="0" w:space="0" w:color="auto"/>
                            <w:bottom w:val="none" w:sz="0" w:space="0" w:color="auto"/>
                            <w:right w:val="none" w:sz="0" w:space="0" w:color="auto"/>
                          </w:divBdr>
                        </w:div>
                        <w:div w:id="739522186">
                          <w:marLeft w:val="480"/>
                          <w:marRight w:val="0"/>
                          <w:marTop w:val="0"/>
                          <w:marBottom w:val="0"/>
                          <w:divBdr>
                            <w:top w:val="none" w:sz="0" w:space="0" w:color="auto"/>
                            <w:left w:val="none" w:sz="0" w:space="0" w:color="auto"/>
                            <w:bottom w:val="none" w:sz="0" w:space="0" w:color="auto"/>
                            <w:right w:val="none" w:sz="0" w:space="0" w:color="auto"/>
                          </w:divBdr>
                        </w:div>
                        <w:div w:id="1776904502">
                          <w:marLeft w:val="480"/>
                          <w:marRight w:val="0"/>
                          <w:marTop w:val="0"/>
                          <w:marBottom w:val="0"/>
                          <w:divBdr>
                            <w:top w:val="none" w:sz="0" w:space="0" w:color="auto"/>
                            <w:left w:val="none" w:sz="0" w:space="0" w:color="auto"/>
                            <w:bottom w:val="none" w:sz="0" w:space="0" w:color="auto"/>
                            <w:right w:val="none" w:sz="0" w:space="0" w:color="auto"/>
                          </w:divBdr>
                        </w:div>
                        <w:div w:id="1506479660">
                          <w:marLeft w:val="480"/>
                          <w:marRight w:val="0"/>
                          <w:marTop w:val="0"/>
                          <w:marBottom w:val="0"/>
                          <w:divBdr>
                            <w:top w:val="none" w:sz="0" w:space="0" w:color="auto"/>
                            <w:left w:val="none" w:sz="0" w:space="0" w:color="auto"/>
                            <w:bottom w:val="none" w:sz="0" w:space="0" w:color="auto"/>
                            <w:right w:val="none" w:sz="0" w:space="0" w:color="auto"/>
                          </w:divBdr>
                        </w:div>
                        <w:div w:id="681516436">
                          <w:marLeft w:val="480"/>
                          <w:marRight w:val="0"/>
                          <w:marTop w:val="0"/>
                          <w:marBottom w:val="0"/>
                          <w:divBdr>
                            <w:top w:val="none" w:sz="0" w:space="0" w:color="auto"/>
                            <w:left w:val="none" w:sz="0" w:space="0" w:color="auto"/>
                            <w:bottom w:val="none" w:sz="0" w:space="0" w:color="auto"/>
                            <w:right w:val="none" w:sz="0" w:space="0" w:color="auto"/>
                          </w:divBdr>
                        </w:div>
                        <w:div w:id="1165323960">
                          <w:marLeft w:val="480"/>
                          <w:marRight w:val="0"/>
                          <w:marTop w:val="0"/>
                          <w:marBottom w:val="0"/>
                          <w:divBdr>
                            <w:top w:val="none" w:sz="0" w:space="0" w:color="auto"/>
                            <w:left w:val="none" w:sz="0" w:space="0" w:color="auto"/>
                            <w:bottom w:val="none" w:sz="0" w:space="0" w:color="auto"/>
                            <w:right w:val="none" w:sz="0" w:space="0" w:color="auto"/>
                          </w:divBdr>
                        </w:div>
                        <w:div w:id="792137439">
                          <w:marLeft w:val="480"/>
                          <w:marRight w:val="0"/>
                          <w:marTop w:val="0"/>
                          <w:marBottom w:val="0"/>
                          <w:divBdr>
                            <w:top w:val="none" w:sz="0" w:space="0" w:color="auto"/>
                            <w:left w:val="none" w:sz="0" w:space="0" w:color="auto"/>
                            <w:bottom w:val="none" w:sz="0" w:space="0" w:color="auto"/>
                            <w:right w:val="none" w:sz="0" w:space="0" w:color="auto"/>
                          </w:divBdr>
                        </w:div>
                        <w:div w:id="542404365">
                          <w:marLeft w:val="480"/>
                          <w:marRight w:val="0"/>
                          <w:marTop w:val="0"/>
                          <w:marBottom w:val="0"/>
                          <w:divBdr>
                            <w:top w:val="none" w:sz="0" w:space="0" w:color="auto"/>
                            <w:left w:val="none" w:sz="0" w:space="0" w:color="auto"/>
                            <w:bottom w:val="none" w:sz="0" w:space="0" w:color="auto"/>
                            <w:right w:val="none" w:sz="0" w:space="0" w:color="auto"/>
                          </w:divBdr>
                        </w:div>
                        <w:div w:id="2025394578">
                          <w:marLeft w:val="480"/>
                          <w:marRight w:val="0"/>
                          <w:marTop w:val="0"/>
                          <w:marBottom w:val="0"/>
                          <w:divBdr>
                            <w:top w:val="none" w:sz="0" w:space="0" w:color="auto"/>
                            <w:left w:val="none" w:sz="0" w:space="0" w:color="auto"/>
                            <w:bottom w:val="none" w:sz="0" w:space="0" w:color="auto"/>
                            <w:right w:val="none" w:sz="0" w:space="0" w:color="auto"/>
                          </w:divBdr>
                        </w:div>
                        <w:div w:id="516845063">
                          <w:marLeft w:val="480"/>
                          <w:marRight w:val="0"/>
                          <w:marTop w:val="0"/>
                          <w:marBottom w:val="0"/>
                          <w:divBdr>
                            <w:top w:val="none" w:sz="0" w:space="0" w:color="auto"/>
                            <w:left w:val="none" w:sz="0" w:space="0" w:color="auto"/>
                            <w:bottom w:val="none" w:sz="0" w:space="0" w:color="auto"/>
                            <w:right w:val="none" w:sz="0" w:space="0" w:color="auto"/>
                          </w:divBdr>
                        </w:div>
                        <w:div w:id="510874548">
                          <w:marLeft w:val="480"/>
                          <w:marRight w:val="0"/>
                          <w:marTop w:val="0"/>
                          <w:marBottom w:val="0"/>
                          <w:divBdr>
                            <w:top w:val="none" w:sz="0" w:space="0" w:color="auto"/>
                            <w:left w:val="none" w:sz="0" w:space="0" w:color="auto"/>
                            <w:bottom w:val="none" w:sz="0" w:space="0" w:color="auto"/>
                            <w:right w:val="none" w:sz="0" w:space="0" w:color="auto"/>
                          </w:divBdr>
                        </w:div>
                        <w:div w:id="894899206">
                          <w:marLeft w:val="480"/>
                          <w:marRight w:val="0"/>
                          <w:marTop w:val="0"/>
                          <w:marBottom w:val="0"/>
                          <w:divBdr>
                            <w:top w:val="none" w:sz="0" w:space="0" w:color="auto"/>
                            <w:left w:val="none" w:sz="0" w:space="0" w:color="auto"/>
                            <w:bottom w:val="none" w:sz="0" w:space="0" w:color="auto"/>
                            <w:right w:val="none" w:sz="0" w:space="0" w:color="auto"/>
                          </w:divBdr>
                        </w:div>
                        <w:div w:id="1101293276">
                          <w:marLeft w:val="480"/>
                          <w:marRight w:val="0"/>
                          <w:marTop w:val="0"/>
                          <w:marBottom w:val="0"/>
                          <w:divBdr>
                            <w:top w:val="none" w:sz="0" w:space="0" w:color="auto"/>
                            <w:left w:val="none" w:sz="0" w:space="0" w:color="auto"/>
                            <w:bottom w:val="none" w:sz="0" w:space="0" w:color="auto"/>
                            <w:right w:val="none" w:sz="0" w:space="0" w:color="auto"/>
                          </w:divBdr>
                        </w:div>
                        <w:div w:id="1005205336">
                          <w:marLeft w:val="480"/>
                          <w:marRight w:val="0"/>
                          <w:marTop w:val="0"/>
                          <w:marBottom w:val="0"/>
                          <w:divBdr>
                            <w:top w:val="none" w:sz="0" w:space="0" w:color="auto"/>
                            <w:left w:val="none" w:sz="0" w:space="0" w:color="auto"/>
                            <w:bottom w:val="none" w:sz="0" w:space="0" w:color="auto"/>
                            <w:right w:val="none" w:sz="0" w:space="0" w:color="auto"/>
                          </w:divBdr>
                        </w:div>
                        <w:div w:id="1191214712">
                          <w:marLeft w:val="480"/>
                          <w:marRight w:val="0"/>
                          <w:marTop w:val="0"/>
                          <w:marBottom w:val="0"/>
                          <w:divBdr>
                            <w:top w:val="none" w:sz="0" w:space="0" w:color="auto"/>
                            <w:left w:val="none" w:sz="0" w:space="0" w:color="auto"/>
                            <w:bottom w:val="none" w:sz="0" w:space="0" w:color="auto"/>
                            <w:right w:val="none" w:sz="0" w:space="0" w:color="auto"/>
                          </w:divBdr>
                        </w:div>
                        <w:div w:id="2142726004">
                          <w:marLeft w:val="480"/>
                          <w:marRight w:val="0"/>
                          <w:marTop w:val="0"/>
                          <w:marBottom w:val="0"/>
                          <w:divBdr>
                            <w:top w:val="none" w:sz="0" w:space="0" w:color="auto"/>
                            <w:left w:val="none" w:sz="0" w:space="0" w:color="auto"/>
                            <w:bottom w:val="none" w:sz="0" w:space="0" w:color="auto"/>
                            <w:right w:val="none" w:sz="0" w:space="0" w:color="auto"/>
                          </w:divBdr>
                        </w:div>
                        <w:div w:id="1915965816">
                          <w:marLeft w:val="480"/>
                          <w:marRight w:val="0"/>
                          <w:marTop w:val="0"/>
                          <w:marBottom w:val="0"/>
                          <w:divBdr>
                            <w:top w:val="none" w:sz="0" w:space="0" w:color="auto"/>
                            <w:left w:val="none" w:sz="0" w:space="0" w:color="auto"/>
                            <w:bottom w:val="none" w:sz="0" w:space="0" w:color="auto"/>
                            <w:right w:val="none" w:sz="0" w:space="0" w:color="auto"/>
                          </w:divBdr>
                        </w:div>
                        <w:div w:id="2091540881">
                          <w:marLeft w:val="480"/>
                          <w:marRight w:val="0"/>
                          <w:marTop w:val="0"/>
                          <w:marBottom w:val="0"/>
                          <w:divBdr>
                            <w:top w:val="none" w:sz="0" w:space="0" w:color="auto"/>
                            <w:left w:val="none" w:sz="0" w:space="0" w:color="auto"/>
                            <w:bottom w:val="none" w:sz="0" w:space="0" w:color="auto"/>
                            <w:right w:val="none" w:sz="0" w:space="0" w:color="auto"/>
                          </w:divBdr>
                        </w:div>
                        <w:div w:id="669992501">
                          <w:marLeft w:val="480"/>
                          <w:marRight w:val="0"/>
                          <w:marTop w:val="0"/>
                          <w:marBottom w:val="0"/>
                          <w:divBdr>
                            <w:top w:val="none" w:sz="0" w:space="0" w:color="auto"/>
                            <w:left w:val="none" w:sz="0" w:space="0" w:color="auto"/>
                            <w:bottom w:val="none" w:sz="0" w:space="0" w:color="auto"/>
                            <w:right w:val="none" w:sz="0" w:space="0" w:color="auto"/>
                          </w:divBdr>
                        </w:div>
                        <w:div w:id="2087143099">
                          <w:marLeft w:val="480"/>
                          <w:marRight w:val="0"/>
                          <w:marTop w:val="0"/>
                          <w:marBottom w:val="0"/>
                          <w:divBdr>
                            <w:top w:val="none" w:sz="0" w:space="0" w:color="auto"/>
                            <w:left w:val="none" w:sz="0" w:space="0" w:color="auto"/>
                            <w:bottom w:val="none" w:sz="0" w:space="0" w:color="auto"/>
                            <w:right w:val="none" w:sz="0" w:space="0" w:color="auto"/>
                          </w:divBdr>
                        </w:div>
                        <w:div w:id="465049955">
                          <w:marLeft w:val="480"/>
                          <w:marRight w:val="0"/>
                          <w:marTop w:val="0"/>
                          <w:marBottom w:val="0"/>
                          <w:divBdr>
                            <w:top w:val="none" w:sz="0" w:space="0" w:color="auto"/>
                            <w:left w:val="none" w:sz="0" w:space="0" w:color="auto"/>
                            <w:bottom w:val="none" w:sz="0" w:space="0" w:color="auto"/>
                            <w:right w:val="none" w:sz="0" w:space="0" w:color="auto"/>
                          </w:divBdr>
                        </w:div>
                        <w:div w:id="156456723">
                          <w:marLeft w:val="480"/>
                          <w:marRight w:val="0"/>
                          <w:marTop w:val="0"/>
                          <w:marBottom w:val="0"/>
                          <w:divBdr>
                            <w:top w:val="none" w:sz="0" w:space="0" w:color="auto"/>
                            <w:left w:val="none" w:sz="0" w:space="0" w:color="auto"/>
                            <w:bottom w:val="none" w:sz="0" w:space="0" w:color="auto"/>
                            <w:right w:val="none" w:sz="0" w:space="0" w:color="auto"/>
                          </w:divBdr>
                        </w:div>
                        <w:div w:id="659961676">
                          <w:marLeft w:val="480"/>
                          <w:marRight w:val="0"/>
                          <w:marTop w:val="0"/>
                          <w:marBottom w:val="0"/>
                          <w:divBdr>
                            <w:top w:val="none" w:sz="0" w:space="0" w:color="auto"/>
                            <w:left w:val="none" w:sz="0" w:space="0" w:color="auto"/>
                            <w:bottom w:val="none" w:sz="0" w:space="0" w:color="auto"/>
                            <w:right w:val="none" w:sz="0" w:space="0" w:color="auto"/>
                          </w:divBdr>
                        </w:div>
                        <w:div w:id="99574513">
                          <w:marLeft w:val="480"/>
                          <w:marRight w:val="0"/>
                          <w:marTop w:val="0"/>
                          <w:marBottom w:val="0"/>
                          <w:divBdr>
                            <w:top w:val="none" w:sz="0" w:space="0" w:color="auto"/>
                            <w:left w:val="none" w:sz="0" w:space="0" w:color="auto"/>
                            <w:bottom w:val="none" w:sz="0" w:space="0" w:color="auto"/>
                            <w:right w:val="none" w:sz="0" w:space="0" w:color="auto"/>
                          </w:divBdr>
                        </w:div>
                        <w:div w:id="1754470278">
                          <w:marLeft w:val="480"/>
                          <w:marRight w:val="0"/>
                          <w:marTop w:val="0"/>
                          <w:marBottom w:val="0"/>
                          <w:divBdr>
                            <w:top w:val="none" w:sz="0" w:space="0" w:color="auto"/>
                            <w:left w:val="none" w:sz="0" w:space="0" w:color="auto"/>
                            <w:bottom w:val="none" w:sz="0" w:space="0" w:color="auto"/>
                            <w:right w:val="none" w:sz="0" w:space="0" w:color="auto"/>
                          </w:divBdr>
                        </w:div>
                        <w:div w:id="1916548337">
                          <w:marLeft w:val="480"/>
                          <w:marRight w:val="0"/>
                          <w:marTop w:val="0"/>
                          <w:marBottom w:val="0"/>
                          <w:divBdr>
                            <w:top w:val="none" w:sz="0" w:space="0" w:color="auto"/>
                            <w:left w:val="none" w:sz="0" w:space="0" w:color="auto"/>
                            <w:bottom w:val="none" w:sz="0" w:space="0" w:color="auto"/>
                            <w:right w:val="none" w:sz="0" w:space="0" w:color="auto"/>
                          </w:divBdr>
                        </w:div>
                        <w:div w:id="689452543">
                          <w:marLeft w:val="480"/>
                          <w:marRight w:val="0"/>
                          <w:marTop w:val="0"/>
                          <w:marBottom w:val="0"/>
                          <w:divBdr>
                            <w:top w:val="none" w:sz="0" w:space="0" w:color="auto"/>
                            <w:left w:val="none" w:sz="0" w:space="0" w:color="auto"/>
                            <w:bottom w:val="none" w:sz="0" w:space="0" w:color="auto"/>
                            <w:right w:val="none" w:sz="0" w:space="0" w:color="auto"/>
                          </w:divBdr>
                        </w:div>
                        <w:div w:id="33577105">
                          <w:marLeft w:val="480"/>
                          <w:marRight w:val="0"/>
                          <w:marTop w:val="0"/>
                          <w:marBottom w:val="0"/>
                          <w:divBdr>
                            <w:top w:val="none" w:sz="0" w:space="0" w:color="auto"/>
                            <w:left w:val="none" w:sz="0" w:space="0" w:color="auto"/>
                            <w:bottom w:val="none" w:sz="0" w:space="0" w:color="auto"/>
                            <w:right w:val="none" w:sz="0" w:space="0" w:color="auto"/>
                          </w:divBdr>
                        </w:div>
                        <w:div w:id="1726565289">
                          <w:marLeft w:val="480"/>
                          <w:marRight w:val="0"/>
                          <w:marTop w:val="0"/>
                          <w:marBottom w:val="0"/>
                          <w:divBdr>
                            <w:top w:val="none" w:sz="0" w:space="0" w:color="auto"/>
                            <w:left w:val="none" w:sz="0" w:space="0" w:color="auto"/>
                            <w:bottom w:val="none" w:sz="0" w:space="0" w:color="auto"/>
                            <w:right w:val="none" w:sz="0" w:space="0" w:color="auto"/>
                          </w:divBdr>
                        </w:div>
                        <w:div w:id="886644362">
                          <w:marLeft w:val="480"/>
                          <w:marRight w:val="0"/>
                          <w:marTop w:val="0"/>
                          <w:marBottom w:val="0"/>
                          <w:divBdr>
                            <w:top w:val="none" w:sz="0" w:space="0" w:color="auto"/>
                            <w:left w:val="none" w:sz="0" w:space="0" w:color="auto"/>
                            <w:bottom w:val="none" w:sz="0" w:space="0" w:color="auto"/>
                            <w:right w:val="none" w:sz="0" w:space="0" w:color="auto"/>
                          </w:divBdr>
                        </w:div>
                        <w:div w:id="809249371">
                          <w:marLeft w:val="480"/>
                          <w:marRight w:val="0"/>
                          <w:marTop w:val="0"/>
                          <w:marBottom w:val="0"/>
                          <w:divBdr>
                            <w:top w:val="none" w:sz="0" w:space="0" w:color="auto"/>
                            <w:left w:val="none" w:sz="0" w:space="0" w:color="auto"/>
                            <w:bottom w:val="none" w:sz="0" w:space="0" w:color="auto"/>
                            <w:right w:val="none" w:sz="0" w:space="0" w:color="auto"/>
                          </w:divBdr>
                        </w:div>
                        <w:div w:id="2109112118">
                          <w:marLeft w:val="480"/>
                          <w:marRight w:val="0"/>
                          <w:marTop w:val="0"/>
                          <w:marBottom w:val="0"/>
                          <w:divBdr>
                            <w:top w:val="none" w:sz="0" w:space="0" w:color="auto"/>
                            <w:left w:val="none" w:sz="0" w:space="0" w:color="auto"/>
                            <w:bottom w:val="none" w:sz="0" w:space="0" w:color="auto"/>
                            <w:right w:val="none" w:sz="0" w:space="0" w:color="auto"/>
                          </w:divBdr>
                        </w:div>
                        <w:div w:id="1992253134">
                          <w:marLeft w:val="480"/>
                          <w:marRight w:val="0"/>
                          <w:marTop w:val="0"/>
                          <w:marBottom w:val="0"/>
                          <w:divBdr>
                            <w:top w:val="none" w:sz="0" w:space="0" w:color="auto"/>
                            <w:left w:val="none" w:sz="0" w:space="0" w:color="auto"/>
                            <w:bottom w:val="none" w:sz="0" w:space="0" w:color="auto"/>
                            <w:right w:val="none" w:sz="0" w:space="0" w:color="auto"/>
                          </w:divBdr>
                        </w:div>
                        <w:div w:id="675813771">
                          <w:marLeft w:val="480"/>
                          <w:marRight w:val="0"/>
                          <w:marTop w:val="0"/>
                          <w:marBottom w:val="0"/>
                          <w:divBdr>
                            <w:top w:val="none" w:sz="0" w:space="0" w:color="auto"/>
                            <w:left w:val="none" w:sz="0" w:space="0" w:color="auto"/>
                            <w:bottom w:val="none" w:sz="0" w:space="0" w:color="auto"/>
                            <w:right w:val="none" w:sz="0" w:space="0" w:color="auto"/>
                          </w:divBdr>
                        </w:div>
                        <w:div w:id="46807033">
                          <w:marLeft w:val="480"/>
                          <w:marRight w:val="0"/>
                          <w:marTop w:val="0"/>
                          <w:marBottom w:val="0"/>
                          <w:divBdr>
                            <w:top w:val="none" w:sz="0" w:space="0" w:color="auto"/>
                            <w:left w:val="none" w:sz="0" w:space="0" w:color="auto"/>
                            <w:bottom w:val="none" w:sz="0" w:space="0" w:color="auto"/>
                            <w:right w:val="none" w:sz="0" w:space="0" w:color="auto"/>
                          </w:divBdr>
                        </w:div>
                        <w:div w:id="1868905312">
                          <w:marLeft w:val="480"/>
                          <w:marRight w:val="0"/>
                          <w:marTop w:val="0"/>
                          <w:marBottom w:val="0"/>
                          <w:divBdr>
                            <w:top w:val="none" w:sz="0" w:space="0" w:color="auto"/>
                            <w:left w:val="none" w:sz="0" w:space="0" w:color="auto"/>
                            <w:bottom w:val="none" w:sz="0" w:space="0" w:color="auto"/>
                            <w:right w:val="none" w:sz="0" w:space="0" w:color="auto"/>
                          </w:divBdr>
                        </w:div>
                        <w:div w:id="1920939870">
                          <w:marLeft w:val="480"/>
                          <w:marRight w:val="0"/>
                          <w:marTop w:val="0"/>
                          <w:marBottom w:val="0"/>
                          <w:divBdr>
                            <w:top w:val="none" w:sz="0" w:space="0" w:color="auto"/>
                            <w:left w:val="none" w:sz="0" w:space="0" w:color="auto"/>
                            <w:bottom w:val="none" w:sz="0" w:space="0" w:color="auto"/>
                            <w:right w:val="none" w:sz="0" w:space="0" w:color="auto"/>
                          </w:divBdr>
                        </w:div>
                        <w:div w:id="867530160">
                          <w:marLeft w:val="480"/>
                          <w:marRight w:val="0"/>
                          <w:marTop w:val="0"/>
                          <w:marBottom w:val="0"/>
                          <w:divBdr>
                            <w:top w:val="none" w:sz="0" w:space="0" w:color="auto"/>
                            <w:left w:val="none" w:sz="0" w:space="0" w:color="auto"/>
                            <w:bottom w:val="none" w:sz="0" w:space="0" w:color="auto"/>
                            <w:right w:val="none" w:sz="0" w:space="0" w:color="auto"/>
                          </w:divBdr>
                        </w:div>
                        <w:div w:id="200167928">
                          <w:marLeft w:val="480"/>
                          <w:marRight w:val="0"/>
                          <w:marTop w:val="0"/>
                          <w:marBottom w:val="0"/>
                          <w:divBdr>
                            <w:top w:val="none" w:sz="0" w:space="0" w:color="auto"/>
                            <w:left w:val="none" w:sz="0" w:space="0" w:color="auto"/>
                            <w:bottom w:val="none" w:sz="0" w:space="0" w:color="auto"/>
                            <w:right w:val="none" w:sz="0" w:space="0" w:color="auto"/>
                          </w:divBdr>
                        </w:div>
                        <w:div w:id="1144204541">
                          <w:marLeft w:val="480"/>
                          <w:marRight w:val="0"/>
                          <w:marTop w:val="0"/>
                          <w:marBottom w:val="0"/>
                          <w:divBdr>
                            <w:top w:val="none" w:sz="0" w:space="0" w:color="auto"/>
                            <w:left w:val="none" w:sz="0" w:space="0" w:color="auto"/>
                            <w:bottom w:val="none" w:sz="0" w:space="0" w:color="auto"/>
                            <w:right w:val="none" w:sz="0" w:space="0" w:color="auto"/>
                          </w:divBdr>
                        </w:div>
                        <w:div w:id="2069956968">
                          <w:marLeft w:val="480"/>
                          <w:marRight w:val="0"/>
                          <w:marTop w:val="0"/>
                          <w:marBottom w:val="0"/>
                          <w:divBdr>
                            <w:top w:val="none" w:sz="0" w:space="0" w:color="auto"/>
                            <w:left w:val="none" w:sz="0" w:space="0" w:color="auto"/>
                            <w:bottom w:val="none" w:sz="0" w:space="0" w:color="auto"/>
                            <w:right w:val="none" w:sz="0" w:space="0" w:color="auto"/>
                          </w:divBdr>
                        </w:div>
                        <w:div w:id="1816217763">
                          <w:marLeft w:val="480"/>
                          <w:marRight w:val="0"/>
                          <w:marTop w:val="0"/>
                          <w:marBottom w:val="0"/>
                          <w:divBdr>
                            <w:top w:val="none" w:sz="0" w:space="0" w:color="auto"/>
                            <w:left w:val="none" w:sz="0" w:space="0" w:color="auto"/>
                            <w:bottom w:val="none" w:sz="0" w:space="0" w:color="auto"/>
                            <w:right w:val="none" w:sz="0" w:space="0" w:color="auto"/>
                          </w:divBdr>
                        </w:div>
                        <w:div w:id="915944319">
                          <w:marLeft w:val="480"/>
                          <w:marRight w:val="0"/>
                          <w:marTop w:val="0"/>
                          <w:marBottom w:val="0"/>
                          <w:divBdr>
                            <w:top w:val="none" w:sz="0" w:space="0" w:color="auto"/>
                            <w:left w:val="none" w:sz="0" w:space="0" w:color="auto"/>
                            <w:bottom w:val="none" w:sz="0" w:space="0" w:color="auto"/>
                            <w:right w:val="none" w:sz="0" w:space="0" w:color="auto"/>
                          </w:divBdr>
                        </w:div>
                        <w:div w:id="511991424">
                          <w:marLeft w:val="480"/>
                          <w:marRight w:val="0"/>
                          <w:marTop w:val="0"/>
                          <w:marBottom w:val="0"/>
                          <w:divBdr>
                            <w:top w:val="none" w:sz="0" w:space="0" w:color="auto"/>
                            <w:left w:val="none" w:sz="0" w:space="0" w:color="auto"/>
                            <w:bottom w:val="none" w:sz="0" w:space="0" w:color="auto"/>
                            <w:right w:val="none" w:sz="0" w:space="0" w:color="auto"/>
                          </w:divBdr>
                        </w:div>
                        <w:div w:id="1980719232">
                          <w:marLeft w:val="480"/>
                          <w:marRight w:val="0"/>
                          <w:marTop w:val="0"/>
                          <w:marBottom w:val="0"/>
                          <w:divBdr>
                            <w:top w:val="none" w:sz="0" w:space="0" w:color="auto"/>
                            <w:left w:val="none" w:sz="0" w:space="0" w:color="auto"/>
                            <w:bottom w:val="none" w:sz="0" w:space="0" w:color="auto"/>
                            <w:right w:val="none" w:sz="0" w:space="0" w:color="auto"/>
                          </w:divBdr>
                        </w:div>
                      </w:divsChild>
                    </w:div>
                    <w:div w:id="99882127">
                      <w:marLeft w:val="0"/>
                      <w:marRight w:val="0"/>
                      <w:marTop w:val="0"/>
                      <w:marBottom w:val="0"/>
                      <w:divBdr>
                        <w:top w:val="none" w:sz="0" w:space="0" w:color="auto"/>
                        <w:left w:val="none" w:sz="0" w:space="0" w:color="auto"/>
                        <w:bottom w:val="none" w:sz="0" w:space="0" w:color="auto"/>
                        <w:right w:val="none" w:sz="0" w:space="0" w:color="auto"/>
                      </w:divBdr>
                      <w:divsChild>
                        <w:div w:id="592129453">
                          <w:marLeft w:val="480"/>
                          <w:marRight w:val="0"/>
                          <w:marTop w:val="0"/>
                          <w:marBottom w:val="0"/>
                          <w:divBdr>
                            <w:top w:val="none" w:sz="0" w:space="0" w:color="auto"/>
                            <w:left w:val="none" w:sz="0" w:space="0" w:color="auto"/>
                            <w:bottom w:val="none" w:sz="0" w:space="0" w:color="auto"/>
                            <w:right w:val="none" w:sz="0" w:space="0" w:color="auto"/>
                          </w:divBdr>
                        </w:div>
                        <w:div w:id="1609897683">
                          <w:marLeft w:val="480"/>
                          <w:marRight w:val="0"/>
                          <w:marTop w:val="0"/>
                          <w:marBottom w:val="0"/>
                          <w:divBdr>
                            <w:top w:val="none" w:sz="0" w:space="0" w:color="auto"/>
                            <w:left w:val="none" w:sz="0" w:space="0" w:color="auto"/>
                            <w:bottom w:val="none" w:sz="0" w:space="0" w:color="auto"/>
                            <w:right w:val="none" w:sz="0" w:space="0" w:color="auto"/>
                          </w:divBdr>
                        </w:div>
                        <w:div w:id="850029109">
                          <w:marLeft w:val="480"/>
                          <w:marRight w:val="0"/>
                          <w:marTop w:val="0"/>
                          <w:marBottom w:val="0"/>
                          <w:divBdr>
                            <w:top w:val="none" w:sz="0" w:space="0" w:color="auto"/>
                            <w:left w:val="none" w:sz="0" w:space="0" w:color="auto"/>
                            <w:bottom w:val="none" w:sz="0" w:space="0" w:color="auto"/>
                            <w:right w:val="none" w:sz="0" w:space="0" w:color="auto"/>
                          </w:divBdr>
                        </w:div>
                        <w:div w:id="364991016">
                          <w:marLeft w:val="480"/>
                          <w:marRight w:val="0"/>
                          <w:marTop w:val="0"/>
                          <w:marBottom w:val="0"/>
                          <w:divBdr>
                            <w:top w:val="none" w:sz="0" w:space="0" w:color="auto"/>
                            <w:left w:val="none" w:sz="0" w:space="0" w:color="auto"/>
                            <w:bottom w:val="none" w:sz="0" w:space="0" w:color="auto"/>
                            <w:right w:val="none" w:sz="0" w:space="0" w:color="auto"/>
                          </w:divBdr>
                        </w:div>
                        <w:div w:id="1670986396">
                          <w:marLeft w:val="480"/>
                          <w:marRight w:val="0"/>
                          <w:marTop w:val="0"/>
                          <w:marBottom w:val="0"/>
                          <w:divBdr>
                            <w:top w:val="none" w:sz="0" w:space="0" w:color="auto"/>
                            <w:left w:val="none" w:sz="0" w:space="0" w:color="auto"/>
                            <w:bottom w:val="none" w:sz="0" w:space="0" w:color="auto"/>
                            <w:right w:val="none" w:sz="0" w:space="0" w:color="auto"/>
                          </w:divBdr>
                        </w:div>
                        <w:div w:id="2091613681">
                          <w:marLeft w:val="480"/>
                          <w:marRight w:val="0"/>
                          <w:marTop w:val="0"/>
                          <w:marBottom w:val="0"/>
                          <w:divBdr>
                            <w:top w:val="none" w:sz="0" w:space="0" w:color="auto"/>
                            <w:left w:val="none" w:sz="0" w:space="0" w:color="auto"/>
                            <w:bottom w:val="none" w:sz="0" w:space="0" w:color="auto"/>
                            <w:right w:val="none" w:sz="0" w:space="0" w:color="auto"/>
                          </w:divBdr>
                        </w:div>
                        <w:div w:id="624391667">
                          <w:marLeft w:val="480"/>
                          <w:marRight w:val="0"/>
                          <w:marTop w:val="0"/>
                          <w:marBottom w:val="0"/>
                          <w:divBdr>
                            <w:top w:val="none" w:sz="0" w:space="0" w:color="auto"/>
                            <w:left w:val="none" w:sz="0" w:space="0" w:color="auto"/>
                            <w:bottom w:val="none" w:sz="0" w:space="0" w:color="auto"/>
                            <w:right w:val="none" w:sz="0" w:space="0" w:color="auto"/>
                          </w:divBdr>
                        </w:div>
                        <w:div w:id="165097157">
                          <w:marLeft w:val="480"/>
                          <w:marRight w:val="0"/>
                          <w:marTop w:val="0"/>
                          <w:marBottom w:val="0"/>
                          <w:divBdr>
                            <w:top w:val="none" w:sz="0" w:space="0" w:color="auto"/>
                            <w:left w:val="none" w:sz="0" w:space="0" w:color="auto"/>
                            <w:bottom w:val="none" w:sz="0" w:space="0" w:color="auto"/>
                            <w:right w:val="none" w:sz="0" w:space="0" w:color="auto"/>
                          </w:divBdr>
                        </w:div>
                        <w:div w:id="1486160761">
                          <w:marLeft w:val="480"/>
                          <w:marRight w:val="0"/>
                          <w:marTop w:val="0"/>
                          <w:marBottom w:val="0"/>
                          <w:divBdr>
                            <w:top w:val="none" w:sz="0" w:space="0" w:color="auto"/>
                            <w:left w:val="none" w:sz="0" w:space="0" w:color="auto"/>
                            <w:bottom w:val="none" w:sz="0" w:space="0" w:color="auto"/>
                            <w:right w:val="none" w:sz="0" w:space="0" w:color="auto"/>
                          </w:divBdr>
                        </w:div>
                        <w:div w:id="1273785160">
                          <w:marLeft w:val="480"/>
                          <w:marRight w:val="0"/>
                          <w:marTop w:val="0"/>
                          <w:marBottom w:val="0"/>
                          <w:divBdr>
                            <w:top w:val="none" w:sz="0" w:space="0" w:color="auto"/>
                            <w:left w:val="none" w:sz="0" w:space="0" w:color="auto"/>
                            <w:bottom w:val="none" w:sz="0" w:space="0" w:color="auto"/>
                            <w:right w:val="none" w:sz="0" w:space="0" w:color="auto"/>
                          </w:divBdr>
                        </w:div>
                        <w:div w:id="1453984721">
                          <w:marLeft w:val="480"/>
                          <w:marRight w:val="0"/>
                          <w:marTop w:val="0"/>
                          <w:marBottom w:val="0"/>
                          <w:divBdr>
                            <w:top w:val="none" w:sz="0" w:space="0" w:color="auto"/>
                            <w:left w:val="none" w:sz="0" w:space="0" w:color="auto"/>
                            <w:bottom w:val="none" w:sz="0" w:space="0" w:color="auto"/>
                            <w:right w:val="none" w:sz="0" w:space="0" w:color="auto"/>
                          </w:divBdr>
                        </w:div>
                        <w:div w:id="1712194428">
                          <w:marLeft w:val="480"/>
                          <w:marRight w:val="0"/>
                          <w:marTop w:val="0"/>
                          <w:marBottom w:val="0"/>
                          <w:divBdr>
                            <w:top w:val="none" w:sz="0" w:space="0" w:color="auto"/>
                            <w:left w:val="none" w:sz="0" w:space="0" w:color="auto"/>
                            <w:bottom w:val="none" w:sz="0" w:space="0" w:color="auto"/>
                            <w:right w:val="none" w:sz="0" w:space="0" w:color="auto"/>
                          </w:divBdr>
                        </w:div>
                        <w:div w:id="1132752313">
                          <w:marLeft w:val="480"/>
                          <w:marRight w:val="0"/>
                          <w:marTop w:val="0"/>
                          <w:marBottom w:val="0"/>
                          <w:divBdr>
                            <w:top w:val="none" w:sz="0" w:space="0" w:color="auto"/>
                            <w:left w:val="none" w:sz="0" w:space="0" w:color="auto"/>
                            <w:bottom w:val="none" w:sz="0" w:space="0" w:color="auto"/>
                            <w:right w:val="none" w:sz="0" w:space="0" w:color="auto"/>
                          </w:divBdr>
                        </w:div>
                        <w:div w:id="2089570750">
                          <w:marLeft w:val="480"/>
                          <w:marRight w:val="0"/>
                          <w:marTop w:val="0"/>
                          <w:marBottom w:val="0"/>
                          <w:divBdr>
                            <w:top w:val="none" w:sz="0" w:space="0" w:color="auto"/>
                            <w:left w:val="none" w:sz="0" w:space="0" w:color="auto"/>
                            <w:bottom w:val="none" w:sz="0" w:space="0" w:color="auto"/>
                            <w:right w:val="none" w:sz="0" w:space="0" w:color="auto"/>
                          </w:divBdr>
                        </w:div>
                        <w:div w:id="44260934">
                          <w:marLeft w:val="480"/>
                          <w:marRight w:val="0"/>
                          <w:marTop w:val="0"/>
                          <w:marBottom w:val="0"/>
                          <w:divBdr>
                            <w:top w:val="none" w:sz="0" w:space="0" w:color="auto"/>
                            <w:left w:val="none" w:sz="0" w:space="0" w:color="auto"/>
                            <w:bottom w:val="none" w:sz="0" w:space="0" w:color="auto"/>
                            <w:right w:val="none" w:sz="0" w:space="0" w:color="auto"/>
                          </w:divBdr>
                        </w:div>
                        <w:div w:id="1340742443">
                          <w:marLeft w:val="480"/>
                          <w:marRight w:val="0"/>
                          <w:marTop w:val="0"/>
                          <w:marBottom w:val="0"/>
                          <w:divBdr>
                            <w:top w:val="none" w:sz="0" w:space="0" w:color="auto"/>
                            <w:left w:val="none" w:sz="0" w:space="0" w:color="auto"/>
                            <w:bottom w:val="none" w:sz="0" w:space="0" w:color="auto"/>
                            <w:right w:val="none" w:sz="0" w:space="0" w:color="auto"/>
                          </w:divBdr>
                        </w:div>
                        <w:div w:id="1622418734">
                          <w:marLeft w:val="480"/>
                          <w:marRight w:val="0"/>
                          <w:marTop w:val="0"/>
                          <w:marBottom w:val="0"/>
                          <w:divBdr>
                            <w:top w:val="none" w:sz="0" w:space="0" w:color="auto"/>
                            <w:left w:val="none" w:sz="0" w:space="0" w:color="auto"/>
                            <w:bottom w:val="none" w:sz="0" w:space="0" w:color="auto"/>
                            <w:right w:val="none" w:sz="0" w:space="0" w:color="auto"/>
                          </w:divBdr>
                        </w:div>
                        <w:div w:id="1546259868">
                          <w:marLeft w:val="480"/>
                          <w:marRight w:val="0"/>
                          <w:marTop w:val="0"/>
                          <w:marBottom w:val="0"/>
                          <w:divBdr>
                            <w:top w:val="none" w:sz="0" w:space="0" w:color="auto"/>
                            <w:left w:val="none" w:sz="0" w:space="0" w:color="auto"/>
                            <w:bottom w:val="none" w:sz="0" w:space="0" w:color="auto"/>
                            <w:right w:val="none" w:sz="0" w:space="0" w:color="auto"/>
                          </w:divBdr>
                        </w:div>
                        <w:div w:id="880097544">
                          <w:marLeft w:val="480"/>
                          <w:marRight w:val="0"/>
                          <w:marTop w:val="0"/>
                          <w:marBottom w:val="0"/>
                          <w:divBdr>
                            <w:top w:val="none" w:sz="0" w:space="0" w:color="auto"/>
                            <w:left w:val="none" w:sz="0" w:space="0" w:color="auto"/>
                            <w:bottom w:val="none" w:sz="0" w:space="0" w:color="auto"/>
                            <w:right w:val="none" w:sz="0" w:space="0" w:color="auto"/>
                          </w:divBdr>
                        </w:div>
                        <w:div w:id="293869988">
                          <w:marLeft w:val="480"/>
                          <w:marRight w:val="0"/>
                          <w:marTop w:val="0"/>
                          <w:marBottom w:val="0"/>
                          <w:divBdr>
                            <w:top w:val="none" w:sz="0" w:space="0" w:color="auto"/>
                            <w:left w:val="none" w:sz="0" w:space="0" w:color="auto"/>
                            <w:bottom w:val="none" w:sz="0" w:space="0" w:color="auto"/>
                            <w:right w:val="none" w:sz="0" w:space="0" w:color="auto"/>
                          </w:divBdr>
                        </w:div>
                        <w:div w:id="986468752">
                          <w:marLeft w:val="480"/>
                          <w:marRight w:val="0"/>
                          <w:marTop w:val="0"/>
                          <w:marBottom w:val="0"/>
                          <w:divBdr>
                            <w:top w:val="none" w:sz="0" w:space="0" w:color="auto"/>
                            <w:left w:val="none" w:sz="0" w:space="0" w:color="auto"/>
                            <w:bottom w:val="none" w:sz="0" w:space="0" w:color="auto"/>
                            <w:right w:val="none" w:sz="0" w:space="0" w:color="auto"/>
                          </w:divBdr>
                        </w:div>
                        <w:div w:id="723797707">
                          <w:marLeft w:val="480"/>
                          <w:marRight w:val="0"/>
                          <w:marTop w:val="0"/>
                          <w:marBottom w:val="0"/>
                          <w:divBdr>
                            <w:top w:val="none" w:sz="0" w:space="0" w:color="auto"/>
                            <w:left w:val="none" w:sz="0" w:space="0" w:color="auto"/>
                            <w:bottom w:val="none" w:sz="0" w:space="0" w:color="auto"/>
                            <w:right w:val="none" w:sz="0" w:space="0" w:color="auto"/>
                          </w:divBdr>
                        </w:div>
                        <w:div w:id="2128770292">
                          <w:marLeft w:val="480"/>
                          <w:marRight w:val="0"/>
                          <w:marTop w:val="0"/>
                          <w:marBottom w:val="0"/>
                          <w:divBdr>
                            <w:top w:val="none" w:sz="0" w:space="0" w:color="auto"/>
                            <w:left w:val="none" w:sz="0" w:space="0" w:color="auto"/>
                            <w:bottom w:val="none" w:sz="0" w:space="0" w:color="auto"/>
                            <w:right w:val="none" w:sz="0" w:space="0" w:color="auto"/>
                          </w:divBdr>
                        </w:div>
                        <w:div w:id="1528366238">
                          <w:marLeft w:val="480"/>
                          <w:marRight w:val="0"/>
                          <w:marTop w:val="0"/>
                          <w:marBottom w:val="0"/>
                          <w:divBdr>
                            <w:top w:val="none" w:sz="0" w:space="0" w:color="auto"/>
                            <w:left w:val="none" w:sz="0" w:space="0" w:color="auto"/>
                            <w:bottom w:val="none" w:sz="0" w:space="0" w:color="auto"/>
                            <w:right w:val="none" w:sz="0" w:space="0" w:color="auto"/>
                          </w:divBdr>
                        </w:div>
                        <w:div w:id="834148193">
                          <w:marLeft w:val="480"/>
                          <w:marRight w:val="0"/>
                          <w:marTop w:val="0"/>
                          <w:marBottom w:val="0"/>
                          <w:divBdr>
                            <w:top w:val="none" w:sz="0" w:space="0" w:color="auto"/>
                            <w:left w:val="none" w:sz="0" w:space="0" w:color="auto"/>
                            <w:bottom w:val="none" w:sz="0" w:space="0" w:color="auto"/>
                            <w:right w:val="none" w:sz="0" w:space="0" w:color="auto"/>
                          </w:divBdr>
                        </w:div>
                        <w:div w:id="2145460499">
                          <w:marLeft w:val="480"/>
                          <w:marRight w:val="0"/>
                          <w:marTop w:val="0"/>
                          <w:marBottom w:val="0"/>
                          <w:divBdr>
                            <w:top w:val="none" w:sz="0" w:space="0" w:color="auto"/>
                            <w:left w:val="none" w:sz="0" w:space="0" w:color="auto"/>
                            <w:bottom w:val="none" w:sz="0" w:space="0" w:color="auto"/>
                            <w:right w:val="none" w:sz="0" w:space="0" w:color="auto"/>
                          </w:divBdr>
                        </w:div>
                        <w:div w:id="2001233455">
                          <w:marLeft w:val="480"/>
                          <w:marRight w:val="0"/>
                          <w:marTop w:val="0"/>
                          <w:marBottom w:val="0"/>
                          <w:divBdr>
                            <w:top w:val="none" w:sz="0" w:space="0" w:color="auto"/>
                            <w:left w:val="none" w:sz="0" w:space="0" w:color="auto"/>
                            <w:bottom w:val="none" w:sz="0" w:space="0" w:color="auto"/>
                            <w:right w:val="none" w:sz="0" w:space="0" w:color="auto"/>
                          </w:divBdr>
                        </w:div>
                        <w:div w:id="940189124">
                          <w:marLeft w:val="480"/>
                          <w:marRight w:val="0"/>
                          <w:marTop w:val="0"/>
                          <w:marBottom w:val="0"/>
                          <w:divBdr>
                            <w:top w:val="none" w:sz="0" w:space="0" w:color="auto"/>
                            <w:left w:val="none" w:sz="0" w:space="0" w:color="auto"/>
                            <w:bottom w:val="none" w:sz="0" w:space="0" w:color="auto"/>
                            <w:right w:val="none" w:sz="0" w:space="0" w:color="auto"/>
                          </w:divBdr>
                        </w:div>
                        <w:div w:id="1392266889">
                          <w:marLeft w:val="480"/>
                          <w:marRight w:val="0"/>
                          <w:marTop w:val="0"/>
                          <w:marBottom w:val="0"/>
                          <w:divBdr>
                            <w:top w:val="none" w:sz="0" w:space="0" w:color="auto"/>
                            <w:left w:val="none" w:sz="0" w:space="0" w:color="auto"/>
                            <w:bottom w:val="none" w:sz="0" w:space="0" w:color="auto"/>
                            <w:right w:val="none" w:sz="0" w:space="0" w:color="auto"/>
                          </w:divBdr>
                        </w:div>
                        <w:div w:id="1875725804">
                          <w:marLeft w:val="480"/>
                          <w:marRight w:val="0"/>
                          <w:marTop w:val="0"/>
                          <w:marBottom w:val="0"/>
                          <w:divBdr>
                            <w:top w:val="none" w:sz="0" w:space="0" w:color="auto"/>
                            <w:left w:val="none" w:sz="0" w:space="0" w:color="auto"/>
                            <w:bottom w:val="none" w:sz="0" w:space="0" w:color="auto"/>
                            <w:right w:val="none" w:sz="0" w:space="0" w:color="auto"/>
                          </w:divBdr>
                        </w:div>
                        <w:div w:id="2014142953">
                          <w:marLeft w:val="480"/>
                          <w:marRight w:val="0"/>
                          <w:marTop w:val="0"/>
                          <w:marBottom w:val="0"/>
                          <w:divBdr>
                            <w:top w:val="none" w:sz="0" w:space="0" w:color="auto"/>
                            <w:left w:val="none" w:sz="0" w:space="0" w:color="auto"/>
                            <w:bottom w:val="none" w:sz="0" w:space="0" w:color="auto"/>
                            <w:right w:val="none" w:sz="0" w:space="0" w:color="auto"/>
                          </w:divBdr>
                        </w:div>
                        <w:div w:id="1061487346">
                          <w:marLeft w:val="480"/>
                          <w:marRight w:val="0"/>
                          <w:marTop w:val="0"/>
                          <w:marBottom w:val="0"/>
                          <w:divBdr>
                            <w:top w:val="none" w:sz="0" w:space="0" w:color="auto"/>
                            <w:left w:val="none" w:sz="0" w:space="0" w:color="auto"/>
                            <w:bottom w:val="none" w:sz="0" w:space="0" w:color="auto"/>
                            <w:right w:val="none" w:sz="0" w:space="0" w:color="auto"/>
                          </w:divBdr>
                        </w:div>
                        <w:div w:id="2082941850">
                          <w:marLeft w:val="480"/>
                          <w:marRight w:val="0"/>
                          <w:marTop w:val="0"/>
                          <w:marBottom w:val="0"/>
                          <w:divBdr>
                            <w:top w:val="none" w:sz="0" w:space="0" w:color="auto"/>
                            <w:left w:val="none" w:sz="0" w:space="0" w:color="auto"/>
                            <w:bottom w:val="none" w:sz="0" w:space="0" w:color="auto"/>
                            <w:right w:val="none" w:sz="0" w:space="0" w:color="auto"/>
                          </w:divBdr>
                        </w:div>
                        <w:div w:id="1506431919">
                          <w:marLeft w:val="480"/>
                          <w:marRight w:val="0"/>
                          <w:marTop w:val="0"/>
                          <w:marBottom w:val="0"/>
                          <w:divBdr>
                            <w:top w:val="none" w:sz="0" w:space="0" w:color="auto"/>
                            <w:left w:val="none" w:sz="0" w:space="0" w:color="auto"/>
                            <w:bottom w:val="none" w:sz="0" w:space="0" w:color="auto"/>
                            <w:right w:val="none" w:sz="0" w:space="0" w:color="auto"/>
                          </w:divBdr>
                        </w:div>
                        <w:div w:id="230385175">
                          <w:marLeft w:val="480"/>
                          <w:marRight w:val="0"/>
                          <w:marTop w:val="0"/>
                          <w:marBottom w:val="0"/>
                          <w:divBdr>
                            <w:top w:val="none" w:sz="0" w:space="0" w:color="auto"/>
                            <w:left w:val="none" w:sz="0" w:space="0" w:color="auto"/>
                            <w:bottom w:val="none" w:sz="0" w:space="0" w:color="auto"/>
                            <w:right w:val="none" w:sz="0" w:space="0" w:color="auto"/>
                          </w:divBdr>
                        </w:div>
                        <w:div w:id="350375254">
                          <w:marLeft w:val="480"/>
                          <w:marRight w:val="0"/>
                          <w:marTop w:val="0"/>
                          <w:marBottom w:val="0"/>
                          <w:divBdr>
                            <w:top w:val="none" w:sz="0" w:space="0" w:color="auto"/>
                            <w:left w:val="none" w:sz="0" w:space="0" w:color="auto"/>
                            <w:bottom w:val="none" w:sz="0" w:space="0" w:color="auto"/>
                            <w:right w:val="none" w:sz="0" w:space="0" w:color="auto"/>
                          </w:divBdr>
                        </w:div>
                        <w:div w:id="1870679559">
                          <w:marLeft w:val="480"/>
                          <w:marRight w:val="0"/>
                          <w:marTop w:val="0"/>
                          <w:marBottom w:val="0"/>
                          <w:divBdr>
                            <w:top w:val="none" w:sz="0" w:space="0" w:color="auto"/>
                            <w:left w:val="none" w:sz="0" w:space="0" w:color="auto"/>
                            <w:bottom w:val="none" w:sz="0" w:space="0" w:color="auto"/>
                            <w:right w:val="none" w:sz="0" w:space="0" w:color="auto"/>
                          </w:divBdr>
                        </w:div>
                        <w:div w:id="2105488361">
                          <w:marLeft w:val="480"/>
                          <w:marRight w:val="0"/>
                          <w:marTop w:val="0"/>
                          <w:marBottom w:val="0"/>
                          <w:divBdr>
                            <w:top w:val="none" w:sz="0" w:space="0" w:color="auto"/>
                            <w:left w:val="none" w:sz="0" w:space="0" w:color="auto"/>
                            <w:bottom w:val="none" w:sz="0" w:space="0" w:color="auto"/>
                            <w:right w:val="none" w:sz="0" w:space="0" w:color="auto"/>
                          </w:divBdr>
                        </w:div>
                        <w:div w:id="197280987">
                          <w:marLeft w:val="480"/>
                          <w:marRight w:val="0"/>
                          <w:marTop w:val="0"/>
                          <w:marBottom w:val="0"/>
                          <w:divBdr>
                            <w:top w:val="none" w:sz="0" w:space="0" w:color="auto"/>
                            <w:left w:val="none" w:sz="0" w:space="0" w:color="auto"/>
                            <w:bottom w:val="none" w:sz="0" w:space="0" w:color="auto"/>
                            <w:right w:val="none" w:sz="0" w:space="0" w:color="auto"/>
                          </w:divBdr>
                        </w:div>
                        <w:div w:id="712580484">
                          <w:marLeft w:val="480"/>
                          <w:marRight w:val="0"/>
                          <w:marTop w:val="0"/>
                          <w:marBottom w:val="0"/>
                          <w:divBdr>
                            <w:top w:val="none" w:sz="0" w:space="0" w:color="auto"/>
                            <w:left w:val="none" w:sz="0" w:space="0" w:color="auto"/>
                            <w:bottom w:val="none" w:sz="0" w:space="0" w:color="auto"/>
                            <w:right w:val="none" w:sz="0" w:space="0" w:color="auto"/>
                          </w:divBdr>
                        </w:div>
                        <w:div w:id="1395011729">
                          <w:marLeft w:val="480"/>
                          <w:marRight w:val="0"/>
                          <w:marTop w:val="0"/>
                          <w:marBottom w:val="0"/>
                          <w:divBdr>
                            <w:top w:val="none" w:sz="0" w:space="0" w:color="auto"/>
                            <w:left w:val="none" w:sz="0" w:space="0" w:color="auto"/>
                            <w:bottom w:val="none" w:sz="0" w:space="0" w:color="auto"/>
                            <w:right w:val="none" w:sz="0" w:space="0" w:color="auto"/>
                          </w:divBdr>
                        </w:div>
                        <w:div w:id="777023376">
                          <w:marLeft w:val="480"/>
                          <w:marRight w:val="0"/>
                          <w:marTop w:val="0"/>
                          <w:marBottom w:val="0"/>
                          <w:divBdr>
                            <w:top w:val="none" w:sz="0" w:space="0" w:color="auto"/>
                            <w:left w:val="none" w:sz="0" w:space="0" w:color="auto"/>
                            <w:bottom w:val="none" w:sz="0" w:space="0" w:color="auto"/>
                            <w:right w:val="none" w:sz="0" w:space="0" w:color="auto"/>
                          </w:divBdr>
                        </w:div>
                        <w:div w:id="344596300">
                          <w:marLeft w:val="480"/>
                          <w:marRight w:val="0"/>
                          <w:marTop w:val="0"/>
                          <w:marBottom w:val="0"/>
                          <w:divBdr>
                            <w:top w:val="none" w:sz="0" w:space="0" w:color="auto"/>
                            <w:left w:val="none" w:sz="0" w:space="0" w:color="auto"/>
                            <w:bottom w:val="none" w:sz="0" w:space="0" w:color="auto"/>
                            <w:right w:val="none" w:sz="0" w:space="0" w:color="auto"/>
                          </w:divBdr>
                        </w:div>
                        <w:div w:id="1257322384">
                          <w:marLeft w:val="480"/>
                          <w:marRight w:val="0"/>
                          <w:marTop w:val="0"/>
                          <w:marBottom w:val="0"/>
                          <w:divBdr>
                            <w:top w:val="none" w:sz="0" w:space="0" w:color="auto"/>
                            <w:left w:val="none" w:sz="0" w:space="0" w:color="auto"/>
                            <w:bottom w:val="none" w:sz="0" w:space="0" w:color="auto"/>
                            <w:right w:val="none" w:sz="0" w:space="0" w:color="auto"/>
                          </w:divBdr>
                        </w:div>
                        <w:div w:id="691419554">
                          <w:marLeft w:val="480"/>
                          <w:marRight w:val="0"/>
                          <w:marTop w:val="0"/>
                          <w:marBottom w:val="0"/>
                          <w:divBdr>
                            <w:top w:val="none" w:sz="0" w:space="0" w:color="auto"/>
                            <w:left w:val="none" w:sz="0" w:space="0" w:color="auto"/>
                            <w:bottom w:val="none" w:sz="0" w:space="0" w:color="auto"/>
                            <w:right w:val="none" w:sz="0" w:space="0" w:color="auto"/>
                          </w:divBdr>
                        </w:div>
                        <w:div w:id="145124347">
                          <w:marLeft w:val="480"/>
                          <w:marRight w:val="0"/>
                          <w:marTop w:val="0"/>
                          <w:marBottom w:val="0"/>
                          <w:divBdr>
                            <w:top w:val="none" w:sz="0" w:space="0" w:color="auto"/>
                            <w:left w:val="none" w:sz="0" w:space="0" w:color="auto"/>
                            <w:bottom w:val="none" w:sz="0" w:space="0" w:color="auto"/>
                            <w:right w:val="none" w:sz="0" w:space="0" w:color="auto"/>
                          </w:divBdr>
                        </w:div>
                        <w:div w:id="715858734">
                          <w:marLeft w:val="480"/>
                          <w:marRight w:val="0"/>
                          <w:marTop w:val="0"/>
                          <w:marBottom w:val="0"/>
                          <w:divBdr>
                            <w:top w:val="none" w:sz="0" w:space="0" w:color="auto"/>
                            <w:left w:val="none" w:sz="0" w:space="0" w:color="auto"/>
                            <w:bottom w:val="none" w:sz="0" w:space="0" w:color="auto"/>
                            <w:right w:val="none" w:sz="0" w:space="0" w:color="auto"/>
                          </w:divBdr>
                        </w:div>
                        <w:div w:id="887300295">
                          <w:marLeft w:val="480"/>
                          <w:marRight w:val="0"/>
                          <w:marTop w:val="0"/>
                          <w:marBottom w:val="0"/>
                          <w:divBdr>
                            <w:top w:val="none" w:sz="0" w:space="0" w:color="auto"/>
                            <w:left w:val="none" w:sz="0" w:space="0" w:color="auto"/>
                            <w:bottom w:val="none" w:sz="0" w:space="0" w:color="auto"/>
                            <w:right w:val="none" w:sz="0" w:space="0" w:color="auto"/>
                          </w:divBdr>
                        </w:div>
                        <w:div w:id="1984650103">
                          <w:marLeft w:val="480"/>
                          <w:marRight w:val="0"/>
                          <w:marTop w:val="0"/>
                          <w:marBottom w:val="0"/>
                          <w:divBdr>
                            <w:top w:val="none" w:sz="0" w:space="0" w:color="auto"/>
                            <w:left w:val="none" w:sz="0" w:space="0" w:color="auto"/>
                            <w:bottom w:val="none" w:sz="0" w:space="0" w:color="auto"/>
                            <w:right w:val="none" w:sz="0" w:space="0" w:color="auto"/>
                          </w:divBdr>
                        </w:div>
                        <w:div w:id="254363691">
                          <w:marLeft w:val="480"/>
                          <w:marRight w:val="0"/>
                          <w:marTop w:val="0"/>
                          <w:marBottom w:val="0"/>
                          <w:divBdr>
                            <w:top w:val="none" w:sz="0" w:space="0" w:color="auto"/>
                            <w:left w:val="none" w:sz="0" w:space="0" w:color="auto"/>
                            <w:bottom w:val="none" w:sz="0" w:space="0" w:color="auto"/>
                            <w:right w:val="none" w:sz="0" w:space="0" w:color="auto"/>
                          </w:divBdr>
                        </w:div>
                        <w:div w:id="1197083544">
                          <w:marLeft w:val="480"/>
                          <w:marRight w:val="0"/>
                          <w:marTop w:val="0"/>
                          <w:marBottom w:val="0"/>
                          <w:divBdr>
                            <w:top w:val="none" w:sz="0" w:space="0" w:color="auto"/>
                            <w:left w:val="none" w:sz="0" w:space="0" w:color="auto"/>
                            <w:bottom w:val="none" w:sz="0" w:space="0" w:color="auto"/>
                            <w:right w:val="none" w:sz="0" w:space="0" w:color="auto"/>
                          </w:divBdr>
                        </w:div>
                        <w:div w:id="1513110232">
                          <w:marLeft w:val="480"/>
                          <w:marRight w:val="0"/>
                          <w:marTop w:val="0"/>
                          <w:marBottom w:val="0"/>
                          <w:divBdr>
                            <w:top w:val="none" w:sz="0" w:space="0" w:color="auto"/>
                            <w:left w:val="none" w:sz="0" w:space="0" w:color="auto"/>
                            <w:bottom w:val="none" w:sz="0" w:space="0" w:color="auto"/>
                            <w:right w:val="none" w:sz="0" w:space="0" w:color="auto"/>
                          </w:divBdr>
                        </w:div>
                        <w:div w:id="2100632766">
                          <w:marLeft w:val="480"/>
                          <w:marRight w:val="0"/>
                          <w:marTop w:val="0"/>
                          <w:marBottom w:val="0"/>
                          <w:divBdr>
                            <w:top w:val="none" w:sz="0" w:space="0" w:color="auto"/>
                            <w:left w:val="none" w:sz="0" w:space="0" w:color="auto"/>
                            <w:bottom w:val="none" w:sz="0" w:space="0" w:color="auto"/>
                            <w:right w:val="none" w:sz="0" w:space="0" w:color="auto"/>
                          </w:divBdr>
                        </w:div>
                        <w:div w:id="1162114043">
                          <w:marLeft w:val="480"/>
                          <w:marRight w:val="0"/>
                          <w:marTop w:val="0"/>
                          <w:marBottom w:val="0"/>
                          <w:divBdr>
                            <w:top w:val="none" w:sz="0" w:space="0" w:color="auto"/>
                            <w:left w:val="none" w:sz="0" w:space="0" w:color="auto"/>
                            <w:bottom w:val="none" w:sz="0" w:space="0" w:color="auto"/>
                            <w:right w:val="none" w:sz="0" w:space="0" w:color="auto"/>
                          </w:divBdr>
                        </w:div>
                        <w:div w:id="450586449">
                          <w:marLeft w:val="480"/>
                          <w:marRight w:val="0"/>
                          <w:marTop w:val="0"/>
                          <w:marBottom w:val="0"/>
                          <w:divBdr>
                            <w:top w:val="none" w:sz="0" w:space="0" w:color="auto"/>
                            <w:left w:val="none" w:sz="0" w:space="0" w:color="auto"/>
                            <w:bottom w:val="none" w:sz="0" w:space="0" w:color="auto"/>
                            <w:right w:val="none" w:sz="0" w:space="0" w:color="auto"/>
                          </w:divBdr>
                        </w:div>
                        <w:div w:id="990908321">
                          <w:marLeft w:val="480"/>
                          <w:marRight w:val="0"/>
                          <w:marTop w:val="0"/>
                          <w:marBottom w:val="0"/>
                          <w:divBdr>
                            <w:top w:val="none" w:sz="0" w:space="0" w:color="auto"/>
                            <w:left w:val="none" w:sz="0" w:space="0" w:color="auto"/>
                            <w:bottom w:val="none" w:sz="0" w:space="0" w:color="auto"/>
                            <w:right w:val="none" w:sz="0" w:space="0" w:color="auto"/>
                          </w:divBdr>
                        </w:div>
                        <w:div w:id="541284118">
                          <w:marLeft w:val="480"/>
                          <w:marRight w:val="0"/>
                          <w:marTop w:val="0"/>
                          <w:marBottom w:val="0"/>
                          <w:divBdr>
                            <w:top w:val="none" w:sz="0" w:space="0" w:color="auto"/>
                            <w:left w:val="none" w:sz="0" w:space="0" w:color="auto"/>
                            <w:bottom w:val="none" w:sz="0" w:space="0" w:color="auto"/>
                            <w:right w:val="none" w:sz="0" w:space="0" w:color="auto"/>
                          </w:divBdr>
                        </w:div>
                        <w:div w:id="5062452">
                          <w:marLeft w:val="480"/>
                          <w:marRight w:val="0"/>
                          <w:marTop w:val="0"/>
                          <w:marBottom w:val="0"/>
                          <w:divBdr>
                            <w:top w:val="none" w:sz="0" w:space="0" w:color="auto"/>
                            <w:left w:val="none" w:sz="0" w:space="0" w:color="auto"/>
                            <w:bottom w:val="none" w:sz="0" w:space="0" w:color="auto"/>
                            <w:right w:val="none" w:sz="0" w:space="0" w:color="auto"/>
                          </w:divBdr>
                        </w:div>
                        <w:div w:id="968825995">
                          <w:marLeft w:val="480"/>
                          <w:marRight w:val="0"/>
                          <w:marTop w:val="0"/>
                          <w:marBottom w:val="0"/>
                          <w:divBdr>
                            <w:top w:val="none" w:sz="0" w:space="0" w:color="auto"/>
                            <w:left w:val="none" w:sz="0" w:space="0" w:color="auto"/>
                            <w:bottom w:val="none" w:sz="0" w:space="0" w:color="auto"/>
                            <w:right w:val="none" w:sz="0" w:space="0" w:color="auto"/>
                          </w:divBdr>
                        </w:div>
                        <w:div w:id="389116892">
                          <w:marLeft w:val="480"/>
                          <w:marRight w:val="0"/>
                          <w:marTop w:val="0"/>
                          <w:marBottom w:val="0"/>
                          <w:divBdr>
                            <w:top w:val="none" w:sz="0" w:space="0" w:color="auto"/>
                            <w:left w:val="none" w:sz="0" w:space="0" w:color="auto"/>
                            <w:bottom w:val="none" w:sz="0" w:space="0" w:color="auto"/>
                            <w:right w:val="none" w:sz="0" w:space="0" w:color="auto"/>
                          </w:divBdr>
                        </w:div>
                        <w:div w:id="1678459916">
                          <w:marLeft w:val="480"/>
                          <w:marRight w:val="0"/>
                          <w:marTop w:val="0"/>
                          <w:marBottom w:val="0"/>
                          <w:divBdr>
                            <w:top w:val="none" w:sz="0" w:space="0" w:color="auto"/>
                            <w:left w:val="none" w:sz="0" w:space="0" w:color="auto"/>
                            <w:bottom w:val="none" w:sz="0" w:space="0" w:color="auto"/>
                            <w:right w:val="none" w:sz="0" w:space="0" w:color="auto"/>
                          </w:divBdr>
                        </w:div>
                        <w:div w:id="786703506">
                          <w:marLeft w:val="480"/>
                          <w:marRight w:val="0"/>
                          <w:marTop w:val="0"/>
                          <w:marBottom w:val="0"/>
                          <w:divBdr>
                            <w:top w:val="none" w:sz="0" w:space="0" w:color="auto"/>
                            <w:left w:val="none" w:sz="0" w:space="0" w:color="auto"/>
                            <w:bottom w:val="none" w:sz="0" w:space="0" w:color="auto"/>
                            <w:right w:val="none" w:sz="0" w:space="0" w:color="auto"/>
                          </w:divBdr>
                        </w:div>
                        <w:div w:id="2010981543">
                          <w:marLeft w:val="480"/>
                          <w:marRight w:val="0"/>
                          <w:marTop w:val="0"/>
                          <w:marBottom w:val="0"/>
                          <w:divBdr>
                            <w:top w:val="none" w:sz="0" w:space="0" w:color="auto"/>
                            <w:left w:val="none" w:sz="0" w:space="0" w:color="auto"/>
                            <w:bottom w:val="none" w:sz="0" w:space="0" w:color="auto"/>
                            <w:right w:val="none" w:sz="0" w:space="0" w:color="auto"/>
                          </w:divBdr>
                        </w:div>
                        <w:div w:id="860704257">
                          <w:marLeft w:val="480"/>
                          <w:marRight w:val="0"/>
                          <w:marTop w:val="0"/>
                          <w:marBottom w:val="0"/>
                          <w:divBdr>
                            <w:top w:val="none" w:sz="0" w:space="0" w:color="auto"/>
                            <w:left w:val="none" w:sz="0" w:space="0" w:color="auto"/>
                            <w:bottom w:val="none" w:sz="0" w:space="0" w:color="auto"/>
                            <w:right w:val="none" w:sz="0" w:space="0" w:color="auto"/>
                          </w:divBdr>
                        </w:div>
                        <w:div w:id="376853823">
                          <w:marLeft w:val="480"/>
                          <w:marRight w:val="0"/>
                          <w:marTop w:val="0"/>
                          <w:marBottom w:val="0"/>
                          <w:divBdr>
                            <w:top w:val="none" w:sz="0" w:space="0" w:color="auto"/>
                            <w:left w:val="none" w:sz="0" w:space="0" w:color="auto"/>
                            <w:bottom w:val="none" w:sz="0" w:space="0" w:color="auto"/>
                            <w:right w:val="none" w:sz="0" w:space="0" w:color="auto"/>
                          </w:divBdr>
                        </w:div>
                        <w:div w:id="2088919847">
                          <w:marLeft w:val="480"/>
                          <w:marRight w:val="0"/>
                          <w:marTop w:val="0"/>
                          <w:marBottom w:val="0"/>
                          <w:divBdr>
                            <w:top w:val="none" w:sz="0" w:space="0" w:color="auto"/>
                            <w:left w:val="none" w:sz="0" w:space="0" w:color="auto"/>
                            <w:bottom w:val="none" w:sz="0" w:space="0" w:color="auto"/>
                            <w:right w:val="none" w:sz="0" w:space="0" w:color="auto"/>
                          </w:divBdr>
                        </w:div>
                        <w:div w:id="1702703734">
                          <w:marLeft w:val="480"/>
                          <w:marRight w:val="0"/>
                          <w:marTop w:val="0"/>
                          <w:marBottom w:val="0"/>
                          <w:divBdr>
                            <w:top w:val="none" w:sz="0" w:space="0" w:color="auto"/>
                            <w:left w:val="none" w:sz="0" w:space="0" w:color="auto"/>
                            <w:bottom w:val="none" w:sz="0" w:space="0" w:color="auto"/>
                            <w:right w:val="none" w:sz="0" w:space="0" w:color="auto"/>
                          </w:divBdr>
                        </w:div>
                        <w:div w:id="28068978">
                          <w:marLeft w:val="480"/>
                          <w:marRight w:val="0"/>
                          <w:marTop w:val="0"/>
                          <w:marBottom w:val="0"/>
                          <w:divBdr>
                            <w:top w:val="none" w:sz="0" w:space="0" w:color="auto"/>
                            <w:left w:val="none" w:sz="0" w:space="0" w:color="auto"/>
                            <w:bottom w:val="none" w:sz="0" w:space="0" w:color="auto"/>
                            <w:right w:val="none" w:sz="0" w:space="0" w:color="auto"/>
                          </w:divBdr>
                        </w:div>
                        <w:div w:id="1287662349">
                          <w:marLeft w:val="480"/>
                          <w:marRight w:val="0"/>
                          <w:marTop w:val="0"/>
                          <w:marBottom w:val="0"/>
                          <w:divBdr>
                            <w:top w:val="none" w:sz="0" w:space="0" w:color="auto"/>
                            <w:left w:val="none" w:sz="0" w:space="0" w:color="auto"/>
                            <w:bottom w:val="none" w:sz="0" w:space="0" w:color="auto"/>
                            <w:right w:val="none" w:sz="0" w:space="0" w:color="auto"/>
                          </w:divBdr>
                        </w:div>
                        <w:div w:id="509371994">
                          <w:marLeft w:val="480"/>
                          <w:marRight w:val="0"/>
                          <w:marTop w:val="0"/>
                          <w:marBottom w:val="0"/>
                          <w:divBdr>
                            <w:top w:val="none" w:sz="0" w:space="0" w:color="auto"/>
                            <w:left w:val="none" w:sz="0" w:space="0" w:color="auto"/>
                            <w:bottom w:val="none" w:sz="0" w:space="0" w:color="auto"/>
                            <w:right w:val="none" w:sz="0" w:space="0" w:color="auto"/>
                          </w:divBdr>
                        </w:div>
                        <w:div w:id="733818828">
                          <w:marLeft w:val="480"/>
                          <w:marRight w:val="0"/>
                          <w:marTop w:val="0"/>
                          <w:marBottom w:val="0"/>
                          <w:divBdr>
                            <w:top w:val="none" w:sz="0" w:space="0" w:color="auto"/>
                            <w:left w:val="none" w:sz="0" w:space="0" w:color="auto"/>
                            <w:bottom w:val="none" w:sz="0" w:space="0" w:color="auto"/>
                            <w:right w:val="none" w:sz="0" w:space="0" w:color="auto"/>
                          </w:divBdr>
                        </w:div>
                        <w:div w:id="1065176259">
                          <w:marLeft w:val="480"/>
                          <w:marRight w:val="0"/>
                          <w:marTop w:val="0"/>
                          <w:marBottom w:val="0"/>
                          <w:divBdr>
                            <w:top w:val="none" w:sz="0" w:space="0" w:color="auto"/>
                            <w:left w:val="none" w:sz="0" w:space="0" w:color="auto"/>
                            <w:bottom w:val="none" w:sz="0" w:space="0" w:color="auto"/>
                            <w:right w:val="none" w:sz="0" w:space="0" w:color="auto"/>
                          </w:divBdr>
                        </w:div>
                        <w:div w:id="1871213896">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2062973964">
                  <w:marLeft w:val="480"/>
                  <w:marRight w:val="0"/>
                  <w:marTop w:val="0"/>
                  <w:marBottom w:val="0"/>
                  <w:divBdr>
                    <w:top w:val="none" w:sz="0" w:space="0" w:color="auto"/>
                    <w:left w:val="none" w:sz="0" w:space="0" w:color="auto"/>
                    <w:bottom w:val="none" w:sz="0" w:space="0" w:color="auto"/>
                    <w:right w:val="none" w:sz="0" w:space="0" w:color="auto"/>
                  </w:divBdr>
                </w:div>
                <w:div w:id="2104035532">
                  <w:marLeft w:val="480"/>
                  <w:marRight w:val="0"/>
                  <w:marTop w:val="0"/>
                  <w:marBottom w:val="0"/>
                  <w:divBdr>
                    <w:top w:val="none" w:sz="0" w:space="0" w:color="auto"/>
                    <w:left w:val="none" w:sz="0" w:space="0" w:color="auto"/>
                    <w:bottom w:val="none" w:sz="0" w:space="0" w:color="auto"/>
                    <w:right w:val="none" w:sz="0" w:space="0" w:color="auto"/>
                  </w:divBdr>
                </w:div>
                <w:div w:id="225527649">
                  <w:marLeft w:val="480"/>
                  <w:marRight w:val="0"/>
                  <w:marTop w:val="0"/>
                  <w:marBottom w:val="0"/>
                  <w:divBdr>
                    <w:top w:val="none" w:sz="0" w:space="0" w:color="auto"/>
                    <w:left w:val="none" w:sz="0" w:space="0" w:color="auto"/>
                    <w:bottom w:val="none" w:sz="0" w:space="0" w:color="auto"/>
                    <w:right w:val="none" w:sz="0" w:space="0" w:color="auto"/>
                  </w:divBdr>
                </w:div>
                <w:div w:id="1858809467">
                  <w:marLeft w:val="480"/>
                  <w:marRight w:val="0"/>
                  <w:marTop w:val="0"/>
                  <w:marBottom w:val="0"/>
                  <w:divBdr>
                    <w:top w:val="none" w:sz="0" w:space="0" w:color="auto"/>
                    <w:left w:val="none" w:sz="0" w:space="0" w:color="auto"/>
                    <w:bottom w:val="none" w:sz="0" w:space="0" w:color="auto"/>
                    <w:right w:val="none" w:sz="0" w:space="0" w:color="auto"/>
                  </w:divBdr>
                </w:div>
                <w:div w:id="1280919137">
                  <w:marLeft w:val="480"/>
                  <w:marRight w:val="0"/>
                  <w:marTop w:val="0"/>
                  <w:marBottom w:val="0"/>
                  <w:divBdr>
                    <w:top w:val="none" w:sz="0" w:space="0" w:color="auto"/>
                    <w:left w:val="none" w:sz="0" w:space="0" w:color="auto"/>
                    <w:bottom w:val="none" w:sz="0" w:space="0" w:color="auto"/>
                    <w:right w:val="none" w:sz="0" w:space="0" w:color="auto"/>
                  </w:divBdr>
                </w:div>
                <w:div w:id="506100368">
                  <w:marLeft w:val="480"/>
                  <w:marRight w:val="0"/>
                  <w:marTop w:val="0"/>
                  <w:marBottom w:val="0"/>
                  <w:divBdr>
                    <w:top w:val="none" w:sz="0" w:space="0" w:color="auto"/>
                    <w:left w:val="none" w:sz="0" w:space="0" w:color="auto"/>
                    <w:bottom w:val="none" w:sz="0" w:space="0" w:color="auto"/>
                    <w:right w:val="none" w:sz="0" w:space="0" w:color="auto"/>
                  </w:divBdr>
                </w:div>
                <w:div w:id="509414051">
                  <w:marLeft w:val="480"/>
                  <w:marRight w:val="0"/>
                  <w:marTop w:val="0"/>
                  <w:marBottom w:val="0"/>
                  <w:divBdr>
                    <w:top w:val="none" w:sz="0" w:space="0" w:color="auto"/>
                    <w:left w:val="none" w:sz="0" w:space="0" w:color="auto"/>
                    <w:bottom w:val="none" w:sz="0" w:space="0" w:color="auto"/>
                    <w:right w:val="none" w:sz="0" w:space="0" w:color="auto"/>
                  </w:divBdr>
                </w:div>
                <w:div w:id="492332803">
                  <w:marLeft w:val="480"/>
                  <w:marRight w:val="0"/>
                  <w:marTop w:val="0"/>
                  <w:marBottom w:val="0"/>
                  <w:divBdr>
                    <w:top w:val="none" w:sz="0" w:space="0" w:color="auto"/>
                    <w:left w:val="none" w:sz="0" w:space="0" w:color="auto"/>
                    <w:bottom w:val="none" w:sz="0" w:space="0" w:color="auto"/>
                    <w:right w:val="none" w:sz="0" w:space="0" w:color="auto"/>
                  </w:divBdr>
                </w:div>
                <w:div w:id="191186540">
                  <w:marLeft w:val="480"/>
                  <w:marRight w:val="0"/>
                  <w:marTop w:val="0"/>
                  <w:marBottom w:val="0"/>
                  <w:divBdr>
                    <w:top w:val="none" w:sz="0" w:space="0" w:color="auto"/>
                    <w:left w:val="none" w:sz="0" w:space="0" w:color="auto"/>
                    <w:bottom w:val="none" w:sz="0" w:space="0" w:color="auto"/>
                    <w:right w:val="none" w:sz="0" w:space="0" w:color="auto"/>
                  </w:divBdr>
                </w:div>
                <w:div w:id="1250769917">
                  <w:marLeft w:val="480"/>
                  <w:marRight w:val="0"/>
                  <w:marTop w:val="0"/>
                  <w:marBottom w:val="0"/>
                  <w:divBdr>
                    <w:top w:val="none" w:sz="0" w:space="0" w:color="auto"/>
                    <w:left w:val="none" w:sz="0" w:space="0" w:color="auto"/>
                    <w:bottom w:val="none" w:sz="0" w:space="0" w:color="auto"/>
                    <w:right w:val="none" w:sz="0" w:space="0" w:color="auto"/>
                  </w:divBdr>
                </w:div>
                <w:div w:id="2039965960">
                  <w:marLeft w:val="480"/>
                  <w:marRight w:val="0"/>
                  <w:marTop w:val="0"/>
                  <w:marBottom w:val="0"/>
                  <w:divBdr>
                    <w:top w:val="none" w:sz="0" w:space="0" w:color="auto"/>
                    <w:left w:val="none" w:sz="0" w:space="0" w:color="auto"/>
                    <w:bottom w:val="none" w:sz="0" w:space="0" w:color="auto"/>
                    <w:right w:val="none" w:sz="0" w:space="0" w:color="auto"/>
                  </w:divBdr>
                </w:div>
                <w:div w:id="2123915617">
                  <w:marLeft w:val="480"/>
                  <w:marRight w:val="0"/>
                  <w:marTop w:val="0"/>
                  <w:marBottom w:val="0"/>
                  <w:divBdr>
                    <w:top w:val="none" w:sz="0" w:space="0" w:color="auto"/>
                    <w:left w:val="none" w:sz="0" w:space="0" w:color="auto"/>
                    <w:bottom w:val="none" w:sz="0" w:space="0" w:color="auto"/>
                    <w:right w:val="none" w:sz="0" w:space="0" w:color="auto"/>
                  </w:divBdr>
                </w:div>
                <w:div w:id="1827435672">
                  <w:marLeft w:val="480"/>
                  <w:marRight w:val="0"/>
                  <w:marTop w:val="0"/>
                  <w:marBottom w:val="0"/>
                  <w:divBdr>
                    <w:top w:val="none" w:sz="0" w:space="0" w:color="auto"/>
                    <w:left w:val="none" w:sz="0" w:space="0" w:color="auto"/>
                    <w:bottom w:val="none" w:sz="0" w:space="0" w:color="auto"/>
                    <w:right w:val="none" w:sz="0" w:space="0" w:color="auto"/>
                  </w:divBdr>
                </w:div>
                <w:div w:id="251932574">
                  <w:marLeft w:val="480"/>
                  <w:marRight w:val="0"/>
                  <w:marTop w:val="0"/>
                  <w:marBottom w:val="0"/>
                  <w:divBdr>
                    <w:top w:val="none" w:sz="0" w:space="0" w:color="auto"/>
                    <w:left w:val="none" w:sz="0" w:space="0" w:color="auto"/>
                    <w:bottom w:val="none" w:sz="0" w:space="0" w:color="auto"/>
                    <w:right w:val="none" w:sz="0" w:space="0" w:color="auto"/>
                  </w:divBdr>
                </w:div>
                <w:div w:id="1369909271">
                  <w:marLeft w:val="480"/>
                  <w:marRight w:val="0"/>
                  <w:marTop w:val="0"/>
                  <w:marBottom w:val="0"/>
                  <w:divBdr>
                    <w:top w:val="none" w:sz="0" w:space="0" w:color="auto"/>
                    <w:left w:val="none" w:sz="0" w:space="0" w:color="auto"/>
                    <w:bottom w:val="none" w:sz="0" w:space="0" w:color="auto"/>
                    <w:right w:val="none" w:sz="0" w:space="0" w:color="auto"/>
                  </w:divBdr>
                </w:div>
                <w:div w:id="2115709221">
                  <w:marLeft w:val="480"/>
                  <w:marRight w:val="0"/>
                  <w:marTop w:val="0"/>
                  <w:marBottom w:val="0"/>
                  <w:divBdr>
                    <w:top w:val="none" w:sz="0" w:space="0" w:color="auto"/>
                    <w:left w:val="none" w:sz="0" w:space="0" w:color="auto"/>
                    <w:bottom w:val="none" w:sz="0" w:space="0" w:color="auto"/>
                    <w:right w:val="none" w:sz="0" w:space="0" w:color="auto"/>
                  </w:divBdr>
                </w:div>
                <w:div w:id="1914004247">
                  <w:marLeft w:val="480"/>
                  <w:marRight w:val="0"/>
                  <w:marTop w:val="0"/>
                  <w:marBottom w:val="0"/>
                  <w:divBdr>
                    <w:top w:val="none" w:sz="0" w:space="0" w:color="auto"/>
                    <w:left w:val="none" w:sz="0" w:space="0" w:color="auto"/>
                    <w:bottom w:val="none" w:sz="0" w:space="0" w:color="auto"/>
                    <w:right w:val="none" w:sz="0" w:space="0" w:color="auto"/>
                  </w:divBdr>
                </w:div>
                <w:div w:id="186213923">
                  <w:marLeft w:val="480"/>
                  <w:marRight w:val="0"/>
                  <w:marTop w:val="0"/>
                  <w:marBottom w:val="0"/>
                  <w:divBdr>
                    <w:top w:val="none" w:sz="0" w:space="0" w:color="auto"/>
                    <w:left w:val="none" w:sz="0" w:space="0" w:color="auto"/>
                    <w:bottom w:val="none" w:sz="0" w:space="0" w:color="auto"/>
                    <w:right w:val="none" w:sz="0" w:space="0" w:color="auto"/>
                  </w:divBdr>
                </w:div>
                <w:div w:id="1996838804">
                  <w:marLeft w:val="480"/>
                  <w:marRight w:val="0"/>
                  <w:marTop w:val="0"/>
                  <w:marBottom w:val="0"/>
                  <w:divBdr>
                    <w:top w:val="none" w:sz="0" w:space="0" w:color="auto"/>
                    <w:left w:val="none" w:sz="0" w:space="0" w:color="auto"/>
                    <w:bottom w:val="none" w:sz="0" w:space="0" w:color="auto"/>
                    <w:right w:val="none" w:sz="0" w:space="0" w:color="auto"/>
                  </w:divBdr>
                </w:div>
                <w:div w:id="1928614806">
                  <w:marLeft w:val="480"/>
                  <w:marRight w:val="0"/>
                  <w:marTop w:val="0"/>
                  <w:marBottom w:val="0"/>
                  <w:divBdr>
                    <w:top w:val="none" w:sz="0" w:space="0" w:color="auto"/>
                    <w:left w:val="none" w:sz="0" w:space="0" w:color="auto"/>
                    <w:bottom w:val="none" w:sz="0" w:space="0" w:color="auto"/>
                    <w:right w:val="none" w:sz="0" w:space="0" w:color="auto"/>
                  </w:divBdr>
                </w:div>
                <w:div w:id="1077675515">
                  <w:marLeft w:val="480"/>
                  <w:marRight w:val="0"/>
                  <w:marTop w:val="0"/>
                  <w:marBottom w:val="0"/>
                  <w:divBdr>
                    <w:top w:val="none" w:sz="0" w:space="0" w:color="auto"/>
                    <w:left w:val="none" w:sz="0" w:space="0" w:color="auto"/>
                    <w:bottom w:val="none" w:sz="0" w:space="0" w:color="auto"/>
                    <w:right w:val="none" w:sz="0" w:space="0" w:color="auto"/>
                  </w:divBdr>
                </w:div>
                <w:div w:id="1991330069">
                  <w:marLeft w:val="480"/>
                  <w:marRight w:val="0"/>
                  <w:marTop w:val="0"/>
                  <w:marBottom w:val="0"/>
                  <w:divBdr>
                    <w:top w:val="none" w:sz="0" w:space="0" w:color="auto"/>
                    <w:left w:val="none" w:sz="0" w:space="0" w:color="auto"/>
                    <w:bottom w:val="none" w:sz="0" w:space="0" w:color="auto"/>
                    <w:right w:val="none" w:sz="0" w:space="0" w:color="auto"/>
                  </w:divBdr>
                </w:div>
                <w:div w:id="1391269975">
                  <w:marLeft w:val="480"/>
                  <w:marRight w:val="0"/>
                  <w:marTop w:val="0"/>
                  <w:marBottom w:val="0"/>
                  <w:divBdr>
                    <w:top w:val="none" w:sz="0" w:space="0" w:color="auto"/>
                    <w:left w:val="none" w:sz="0" w:space="0" w:color="auto"/>
                    <w:bottom w:val="none" w:sz="0" w:space="0" w:color="auto"/>
                    <w:right w:val="none" w:sz="0" w:space="0" w:color="auto"/>
                  </w:divBdr>
                </w:div>
                <w:div w:id="1644240501">
                  <w:marLeft w:val="480"/>
                  <w:marRight w:val="0"/>
                  <w:marTop w:val="0"/>
                  <w:marBottom w:val="0"/>
                  <w:divBdr>
                    <w:top w:val="none" w:sz="0" w:space="0" w:color="auto"/>
                    <w:left w:val="none" w:sz="0" w:space="0" w:color="auto"/>
                    <w:bottom w:val="none" w:sz="0" w:space="0" w:color="auto"/>
                    <w:right w:val="none" w:sz="0" w:space="0" w:color="auto"/>
                  </w:divBdr>
                </w:div>
                <w:div w:id="133910217">
                  <w:marLeft w:val="480"/>
                  <w:marRight w:val="0"/>
                  <w:marTop w:val="0"/>
                  <w:marBottom w:val="0"/>
                  <w:divBdr>
                    <w:top w:val="none" w:sz="0" w:space="0" w:color="auto"/>
                    <w:left w:val="none" w:sz="0" w:space="0" w:color="auto"/>
                    <w:bottom w:val="none" w:sz="0" w:space="0" w:color="auto"/>
                    <w:right w:val="none" w:sz="0" w:space="0" w:color="auto"/>
                  </w:divBdr>
                </w:div>
                <w:div w:id="56822161">
                  <w:marLeft w:val="480"/>
                  <w:marRight w:val="0"/>
                  <w:marTop w:val="0"/>
                  <w:marBottom w:val="0"/>
                  <w:divBdr>
                    <w:top w:val="none" w:sz="0" w:space="0" w:color="auto"/>
                    <w:left w:val="none" w:sz="0" w:space="0" w:color="auto"/>
                    <w:bottom w:val="none" w:sz="0" w:space="0" w:color="auto"/>
                    <w:right w:val="none" w:sz="0" w:space="0" w:color="auto"/>
                  </w:divBdr>
                </w:div>
                <w:div w:id="190919902">
                  <w:marLeft w:val="480"/>
                  <w:marRight w:val="0"/>
                  <w:marTop w:val="0"/>
                  <w:marBottom w:val="0"/>
                  <w:divBdr>
                    <w:top w:val="none" w:sz="0" w:space="0" w:color="auto"/>
                    <w:left w:val="none" w:sz="0" w:space="0" w:color="auto"/>
                    <w:bottom w:val="none" w:sz="0" w:space="0" w:color="auto"/>
                    <w:right w:val="none" w:sz="0" w:space="0" w:color="auto"/>
                  </w:divBdr>
                </w:div>
                <w:div w:id="979772229">
                  <w:marLeft w:val="480"/>
                  <w:marRight w:val="0"/>
                  <w:marTop w:val="0"/>
                  <w:marBottom w:val="0"/>
                  <w:divBdr>
                    <w:top w:val="none" w:sz="0" w:space="0" w:color="auto"/>
                    <w:left w:val="none" w:sz="0" w:space="0" w:color="auto"/>
                    <w:bottom w:val="none" w:sz="0" w:space="0" w:color="auto"/>
                    <w:right w:val="none" w:sz="0" w:space="0" w:color="auto"/>
                  </w:divBdr>
                </w:div>
                <w:div w:id="320276581">
                  <w:marLeft w:val="480"/>
                  <w:marRight w:val="0"/>
                  <w:marTop w:val="0"/>
                  <w:marBottom w:val="0"/>
                  <w:divBdr>
                    <w:top w:val="none" w:sz="0" w:space="0" w:color="auto"/>
                    <w:left w:val="none" w:sz="0" w:space="0" w:color="auto"/>
                    <w:bottom w:val="none" w:sz="0" w:space="0" w:color="auto"/>
                    <w:right w:val="none" w:sz="0" w:space="0" w:color="auto"/>
                  </w:divBdr>
                </w:div>
                <w:div w:id="376516294">
                  <w:marLeft w:val="480"/>
                  <w:marRight w:val="0"/>
                  <w:marTop w:val="0"/>
                  <w:marBottom w:val="0"/>
                  <w:divBdr>
                    <w:top w:val="none" w:sz="0" w:space="0" w:color="auto"/>
                    <w:left w:val="none" w:sz="0" w:space="0" w:color="auto"/>
                    <w:bottom w:val="none" w:sz="0" w:space="0" w:color="auto"/>
                    <w:right w:val="none" w:sz="0" w:space="0" w:color="auto"/>
                  </w:divBdr>
                </w:div>
                <w:div w:id="172384825">
                  <w:marLeft w:val="480"/>
                  <w:marRight w:val="0"/>
                  <w:marTop w:val="0"/>
                  <w:marBottom w:val="0"/>
                  <w:divBdr>
                    <w:top w:val="none" w:sz="0" w:space="0" w:color="auto"/>
                    <w:left w:val="none" w:sz="0" w:space="0" w:color="auto"/>
                    <w:bottom w:val="none" w:sz="0" w:space="0" w:color="auto"/>
                    <w:right w:val="none" w:sz="0" w:space="0" w:color="auto"/>
                  </w:divBdr>
                </w:div>
                <w:div w:id="1560478483">
                  <w:marLeft w:val="480"/>
                  <w:marRight w:val="0"/>
                  <w:marTop w:val="0"/>
                  <w:marBottom w:val="0"/>
                  <w:divBdr>
                    <w:top w:val="none" w:sz="0" w:space="0" w:color="auto"/>
                    <w:left w:val="none" w:sz="0" w:space="0" w:color="auto"/>
                    <w:bottom w:val="none" w:sz="0" w:space="0" w:color="auto"/>
                    <w:right w:val="none" w:sz="0" w:space="0" w:color="auto"/>
                  </w:divBdr>
                </w:div>
                <w:div w:id="124157343">
                  <w:marLeft w:val="480"/>
                  <w:marRight w:val="0"/>
                  <w:marTop w:val="0"/>
                  <w:marBottom w:val="0"/>
                  <w:divBdr>
                    <w:top w:val="none" w:sz="0" w:space="0" w:color="auto"/>
                    <w:left w:val="none" w:sz="0" w:space="0" w:color="auto"/>
                    <w:bottom w:val="none" w:sz="0" w:space="0" w:color="auto"/>
                    <w:right w:val="none" w:sz="0" w:space="0" w:color="auto"/>
                  </w:divBdr>
                </w:div>
                <w:div w:id="1869295410">
                  <w:marLeft w:val="480"/>
                  <w:marRight w:val="0"/>
                  <w:marTop w:val="0"/>
                  <w:marBottom w:val="0"/>
                  <w:divBdr>
                    <w:top w:val="none" w:sz="0" w:space="0" w:color="auto"/>
                    <w:left w:val="none" w:sz="0" w:space="0" w:color="auto"/>
                    <w:bottom w:val="none" w:sz="0" w:space="0" w:color="auto"/>
                    <w:right w:val="none" w:sz="0" w:space="0" w:color="auto"/>
                  </w:divBdr>
                </w:div>
                <w:div w:id="682245328">
                  <w:marLeft w:val="480"/>
                  <w:marRight w:val="0"/>
                  <w:marTop w:val="0"/>
                  <w:marBottom w:val="0"/>
                  <w:divBdr>
                    <w:top w:val="none" w:sz="0" w:space="0" w:color="auto"/>
                    <w:left w:val="none" w:sz="0" w:space="0" w:color="auto"/>
                    <w:bottom w:val="none" w:sz="0" w:space="0" w:color="auto"/>
                    <w:right w:val="none" w:sz="0" w:space="0" w:color="auto"/>
                  </w:divBdr>
                </w:div>
                <w:div w:id="539246285">
                  <w:marLeft w:val="480"/>
                  <w:marRight w:val="0"/>
                  <w:marTop w:val="0"/>
                  <w:marBottom w:val="0"/>
                  <w:divBdr>
                    <w:top w:val="none" w:sz="0" w:space="0" w:color="auto"/>
                    <w:left w:val="none" w:sz="0" w:space="0" w:color="auto"/>
                    <w:bottom w:val="none" w:sz="0" w:space="0" w:color="auto"/>
                    <w:right w:val="none" w:sz="0" w:space="0" w:color="auto"/>
                  </w:divBdr>
                </w:div>
                <w:div w:id="1573394288">
                  <w:marLeft w:val="480"/>
                  <w:marRight w:val="0"/>
                  <w:marTop w:val="0"/>
                  <w:marBottom w:val="0"/>
                  <w:divBdr>
                    <w:top w:val="none" w:sz="0" w:space="0" w:color="auto"/>
                    <w:left w:val="none" w:sz="0" w:space="0" w:color="auto"/>
                    <w:bottom w:val="none" w:sz="0" w:space="0" w:color="auto"/>
                    <w:right w:val="none" w:sz="0" w:space="0" w:color="auto"/>
                  </w:divBdr>
                </w:div>
                <w:div w:id="657226038">
                  <w:marLeft w:val="480"/>
                  <w:marRight w:val="0"/>
                  <w:marTop w:val="0"/>
                  <w:marBottom w:val="0"/>
                  <w:divBdr>
                    <w:top w:val="none" w:sz="0" w:space="0" w:color="auto"/>
                    <w:left w:val="none" w:sz="0" w:space="0" w:color="auto"/>
                    <w:bottom w:val="none" w:sz="0" w:space="0" w:color="auto"/>
                    <w:right w:val="none" w:sz="0" w:space="0" w:color="auto"/>
                  </w:divBdr>
                </w:div>
                <w:div w:id="1193179890">
                  <w:marLeft w:val="480"/>
                  <w:marRight w:val="0"/>
                  <w:marTop w:val="0"/>
                  <w:marBottom w:val="0"/>
                  <w:divBdr>
                    <w:top w:val="none" w:sz="0" w:space="0" w:color="auto"/>
                    <w:left w:val="none" w:sz="0" w:space="0" w:color="auto"/>
                    <w:bottom w:val="none" w:sz="0" w:space="0" w:color="auto"/>
                    <w:right w:val="none" w:sz="0" w:space="0" w:color="auto"/>
                  </w:divBdr>
                </w:div>
                <w:div w:id="1391147368">
                  <w:marLeft w:val="480"/>
                  <w:marRight w:val="0"/>
                  <w:marTop w:val="0"/>
                  <w:marBottom w:val="0"/>
                  <w:divBdr>
                    <w:top w:val="none" w:sz="0" w:space="0" w:color="auto"/>
                    <w:left w:val="none" w:sz="0" w:space="0" w:color="auto"/>
                    <w:bottom w:val="none" w:sz="0" w:space="0" w:color="auto"/>
                    <w:right w:val="none" w:sz="0" w:space="0" w:color="auto"/>
                  </w:divBdr>
                </w:div>
                <w:div w:id="1922373792">
                  <w:marLeft w:val="480"/>
                  <w:marRight w:val="0"/>
                  <w:marTop w:val="0"/>
                  <w:marBottom w:val="0"/>
                  <w:divBdr>
                    <w:top w:val="none" w:sz="0" w:space="0" w:color="auto"/>
                    <w:left w:val="none" w:sz="0" w:space="0" w:color="auto"/>
                    <w:bottom w:val="none" w:sz="0" w:space="0" w:color="auto"/>
                    <w:right w:val="none" w:sz="0" w:space="0" w:color="auto"/>
                  </w:divBdr>
                </w:div>
                <w:div w:id="802307104">
                  <w:marLeft w:val="480"/>
                  <w:marRight w:val="0"/>
                  <w:marTop w:val="0"/>
                  <w:marBottom w:val="0"/>
                  <w:divBdr>
                    <w:top w:val="none" w:sz="0" w:space="0" w:color="auto"/>
                    <w:left w:val="none" w:sz="0" w:space="0" w:color="auto"/>
                    <w:bottom w:val="none" w:sz="0" w:space="0" w:color="auto"/>
                    <w:right w:val="none" w:sz="0" w:space="0" w:color="auto"/>
                  </w:divBdr>
                </w:div>
                <w:div w:id="1003045889">
                  <w:marLeft w:val="480"/>
                  <w:marRight w:val="0"/>
                  <w:marTop w:val="0"/>
                  <w:marBottom w:val="0"/>
                  <w:divBdr>
                    <w:top w:val="none" w:sz="0" w:space="0" w:color="auto"/>
                    <w:left w:val="none" w:sz="0" w:space="0" w:color="auto"/>
                    <w:bottom w:val="none" w:sz="0" w:space="0" w:color="auto"/>
                    <w:right w:val="none" w:sz="0" w:space="0" w:color="auto"/>
                  </w:divBdr>
                </w:div>
                <w:div w:id="1892646543">
                  <w:marLeft w:val="480"/>
                  <w:marRight w:val="0"/>
                  <w:marTop w:val="0"/>
                  <w:marBottom w:val="0"/>
                  <w:divBdr>
                    <w:top w:val="none" w:sz="0" w:space="0" w:color="auto"/>
                    <w:left w:val="none" w:sz="0" w:space="0" w:color="auto"/>
                    <w:bottom w:val="none" w:sz="0" w:space="0" w:color="auto"/>
                    <w:right w:val="none" w:sz="0" w:space="0" w:color="auto"/>
                  </w:divBdr>
                </w:div>
                <w:div w:id="1793747405">
                  <w:marLeft w:val="480"/>
                  <w:marRight w:val="0"/>
                  <w:marTop w:val="0"/>
                  <w:marBottom w:val="0"/>
                  <w:divBdr>
                    <w:top w:val="none" w:sz="0" w:space="0" w:color="auto"/>
                    <w:left w:val="none" w:sz="0" w:space="0" w:color="auto"/>
                    <w:bottom w:val="none" w:sz="0" w:space="0" w:color="auto"/>
                    <w:right w:val="none" w:sz="0" w:space="0" w:color="auto"/>
                  </w:divBdr>
                </w:div>
                <w:div w:id="1997999527">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805700374">
          <w:marLeft w:val="480"/>
          <w:marRight w:val="0"/>
          <w:marTop w:val="0"/>
          <w:marBottom w:val="0"/>
          <w:divBdr>
            <w:top w:val="none" w:sz="0" w:space="0" w:color="auto"/>
            <w:left w:val="none" w:sz="0" w:space="0" w:color="auto"/>
            <w:bottom w:val="none" w:sz="0" w:space="0" w:color="auto"/>
            <w:right w:val="none" w:sz="0" w:space="0" w:color="auto"/>
          </w:divBdr>
        </w:div>
        <w:div w:id="1729258399">
          <w:marLeft w:val="480"/>
          <w:marRight w:val="0"/>
          <w:marTop w:val="0"/>
          <w:marBottom w:val="0"/>
          <w:divBdr>
            <w:top w:val="none" w:sz="0" w:space="0" w:color="auto"/>
            <w:left w:val="none" w:sz="0" w:space="0" w:color="auto"/>
            <w:bottom w:val="none" w:sz="0" w:space="0" w:color="auto"/>
            <w:right w:val="none" w:sz="0" w:space="0" w:color="auto"/>
          </w:divBdr>
        </w:div>
        <w:div w:id="1631086181">
          <w:marLeft w:val="480"/>
          <w:marRight w:val="0"/>
          <w:marTop w:val="0"/>
          <w:marBottom w:val="0"/>
          <w:divBdr>
            <w:top w:val="none" w:sz="0" w:space="0" w:color="auto"/>
            <w:left w:val="none" w:sz="0" w:space="0" w:color="auto"/>
            <w:bottom w:val="none" w:sz="0" w:space="0" w:color="auto"/>
            <w:right w:val="none" w:sz="0" w:space="0" w:color="auto"/>
          </w:divBdr>
        </w:div>
        <w:div w:id="1588422358">
          <w:marLeft w:val="480"/>
          <w:marRight w:val="0"/>
          <w:marTop w:val="0"/>
          <w:marBottom w:val="0"/>
          <w:divBdr>
            <w:top w:val="none" w:sz="0" w:space="0" w:color="auto"/>
            <w:left w:val="none" w:sz="0" w:space="0" w:color="auto"/>
            <w:bottom w:val="none" w:sz="0" w:space="0" w:color="auto"/>
            <w:right w:val="none" w:sz="0" w:space="0" w:color="auto"/>
          </w:divBdr>
        </w:div>
        <w:div w:id="923224794">
          <w:marLeft w:val="480"/>
          <w:marRight w:val="0"/>
          <w:marTop w:val="0"/>
          <w:marBottom w:val="0"/>
          <w:divBdr>
            <w:top w:val="none" w:sz="0" w:space="0" w:color="auto"/>
            <w:left w:val="none" w:sz="0" w:space="0" w:color="auto"/>
            <w:bottom w:val="none" w:sz="0" w:space="0" w:color="auto"/>
            <w:right w:val="none" w:sz="0" w:space="0" w:color="auto"/>
          </w:divBdr>
        </w:div>
        <w:div w:id="778843176">
          <w:marLeft w:val="480"/>
          <w:marRight w:val="0"/>
          <w:marTop w:val="0"/>
          <w:marBottom w:val="0"/>
          <w:divBdr>
            <w:top w:val="none" w:sz="0" w:space="0" w:color="auto"/>
            <w:left w:val="none" w:sz="0" w:space="0" w:color="auto"/>
            <w:bottom w:val="none" w:sz="0" w:space="0" w:color="auto"/>
            <w:right w:val="none" w:sz="0" w:space="0" w:color="auto"/>
          </w:divBdr>
        </w:div>
        <w:div w:id="1933468832">
          <w:marLeft w:val="480"/>
          <w:marRight w:val="0"/>
          <w:marTop w:val="0"/>
          <w:marBottom w:val="0"/>
          <w:divBdr>
            <w:top w:val="none" w:sz="0" w:space="0" w:color="auto"/>
            <w:left w:val="none" w:sz="0" w:space="0" w:color="auto"/>
            <w:bottom w:val="none" w:sz="0" w:space="0" w:color="auto"/>
            <w:right w:val="none" w:sz="0" w:space="0" w:color="auto"/>
          </w:divBdr>
        </w:div>
        <w:div w:id="1636254727">
          <w:marLeft w:val="480"/>
          <w:marRight w:val="0"/>
          <w:marTop w:val="0"/>
          <w:marBottom w:val="0"/>
          <w:divBdr>
            <w:top w:val="none" w:sz="0" w:space="0" w:color="auto"/>
            <w:left w:val="none" w:sz="0" w:space="0" w:color="auto"/>
            <w:bottom w:val="none" w:sz="0" w:space="0" w:color="auto"/>
            <w:right w:val="none" w:sz="0" w:space="0" w:color="auto"/>
          </w:divBdr>
        </w:div>
        <w:div w:id="1800568032">
          <w:marLeft w:val="480"/>
          <w:marRight w:val="0"/>
          <w:marTop w:val="0"/>
          <w:marBottom w:val="0"/>
          <w:divBdr>
            <w:top w:val="none" w:sz="0" w:space="0" w:color="auto"/>
            <w:left w:val="none" w:sz="0" w:space="0" w:color="auto"/>
            <w:bottom w:val="none" w:sz="0" w:space="0" w:color="auto"/>
            <w:right w:val="none" w:sz="0" w:space="0" w:color="auto"/>
          </w:divBdr>
        </w:div>
        <w:div w:id="1229539590">
          <w:marLeft w:val="480"/>
          <w:marRight w:val="0"/>
          <w:marTop w:val="0"/>
          <w:marBottom w:val="0"/>
          <w:divBdr>
            <w:top w:val="none" w:sz="0" w:space="0" w:color="auto"/>
            <w:left w:val="none" w:sz="0" w:space="0" w:color="auto"/>
            <w:bottom w:val="none" w:sz="0" w:space="0" w:color="auto"/>
            <w:right w:val="none" w:sz="0" w:space="0" w:color="auto"/>
          </w:divBdr>
        </w:div>
        <w:div w:id="2044403307">
          <w:marLeft w:val="480"/>
          <w:marRight w:val="0"/>
          <w:marTop w:val="0"/>
          <w:marBottom w:val="0"/>
          <w:divBdr>
            <w:top w:val="none" w:sz="0" w:space="0" w:color="auto"/>
            <w:left w:val="none" w:sz="0" w:space="0" w:color="auto"/>
            <w:bottom w:val="none" w:sz="0" w:space="0" w:color="auto"/>
            <w:right w:val="none" w:sz="0" w:space="0" w:color="auto"/>
          </w:divBdr>
        </w:div>
        <w:div w:id="137649200">
          <w:marLeft w:val="480"/>
          <w:marRight w:val="0"/>
          <w:marTop w:val="0"/>
          <w:marBottom w:val="0"/>
          <w:divBdr>
            <w:top w:val="none" w:sz="0" w:space="0" w:color="auto"/>
            <w:left w:val="none" w:sz="0" w:space="0" w:color="auto"/>
            <w:bottom w:val="none" w:sz="0" w:space="0" w:color="auto"/>
            <w:right w:val="none" w:sz="0" w:space="0" w:color="auto"/>
          </w:divBdr>
        </w:div>
        <w:div w:id="1050572053">
          <w:marLeft w:val="480"/>
          <w:marRight w:val="0"/>
          <w:marTop w:val="0"/>
          <w:marBottom w:val="0"/>
          <w:divBdr>
            <w:top w:val="none" w:sz="0" w:space="0" w:color="auto"/>
            <w:left w:val="none" w:sz="0" w:space="0" w:color="auto"/>
            <w:bottom w:val="none" w:sz="0" w:space="0" w:color="auto"/>
            <w:right w:val="none" w:sz="0" w:space="0" w:color="auto"/>
          </w:divBdr>
        </w:div>
        <w:div w:id="1287275168">
          <w:marLeft w:val="480"/>
          <w:marRight w:val="0"/>
          <w:marTop w:val="0"/>
          <w:marBottom w:val="0"/>
          <w:divBdr>
            <w:top w:val="none" w:sz="0" w:space="0" w:color="auto"/>
            <w:left w:val="none" w:sz="0" w:space="0" w:color="auto"/>
            <w:bottom w:val="none" w:sz="0" w:space="0" w:color="auto"/>
            <w:right w:val="none" w:sz="0" w:space="0" w:color="auto"/>
          </w:divBdr>
        </w:div>
        <w:div w:id="105734994">
          <w:marLeft w:val="480"/>
          <w:marRight w:val="0"/>
          <w:marTop w:val="0"/>
          <w:marBottom w:val="0"/>
          <w:divBdr>
            <w:top w:val="none" w:sz="0" w:space="0" w:color="auto"/>
            <w:left w:val="none" w:sz="0" w:space="0" w:color="auto"/>
            <w:bottom w:val="none" w:sz="0" w:space="0" w:color="auto"/>
            <w:right w:val="none" w:sz="0" w:space="0" w:color="auto"/>
          </w:divBdr>
        </w:div>
        <w:div w:id="2001536855">
          <w:marLeft w:val="480"/>
          <w:marRight w:val="0"/>
          <w:marTop w:val="0"/>
          <w:marBottom w:val="0"/>
          <w:divBdr>
            <w:top w:val="none" w:sz="0" w:space="0" w:color="auto"/>
            <w:left w:val="none" w:sz="0" w:space="0" w:color="auto"/>
            <w:bottom w:val="none" w:sz="0" w:space="0" w:color="auto"/>
            <w:right w:val="none" w:sz="0" w:space="0" w:color="auto"/>
          </w:divBdr>
        </w:div>
        <w:div w:id="298808839">
          <w:marLeft w:val="480"/>
          <w:marRight w:val="0"/>
          <w:marTop w:val="0"/>
          <w:marBottom w:val="0"/>
          <w:divBdr>
            <w:top w:val="none" w:sz="0" w:space="0" w:color="auto"/>
            <w:left w:val="none" w:sz="0" w:space="0" w:color="auto"/>
            <w:bottom w:val="none" w:sz="0" w:space="0" w:color="auto"/>
            <w:right w:val="none" w:sz="0" w:space="0" w:color="auto"/>
          </w:divBdr>
        </w:div>
        <w:div w:id="646281124">
          <w:marLeft w:val="480"/>
          <w:marRight w:val="0"/>
          <w:marTop w:val="0"/>
          <w:marBottom w:val="0"/>
          <w:divBdr>
            <w:top w:val="none" w:sz="0" w:space="0" w:color="auto"/>
            <w:left w:val="none" w:sz="0" w:space="0" w:color="auto"/>
            <w:bottom w:val="none" w:sz="0" w:space="0" w:color="auto"/>
            <w:right w:val="none" w:sz="0" w:space="0" w:color="auto"/>
          </w:divBdr>
        </w:div>
        <w:div w:id="1930843377">
          <w:marLeft w:val="480"/>
          <w:marRight w:val="0"/>
          <w:marTop w:val="0"/>
          <w:marBottom w:val="0"/>
          <w:divBdr>
            <w:top w:val="none" w:sz="0" w:space="0" w:color="auto"/>
            <w:left w:val="none" w:sz="0" w:space="0" w:color="auto"/>
            <w:bottom w:val="none" w:sz="0" w:space="0" w:color="auto"/>
            <w:right w:val="none" w:sz="0" w:space="0" w:color="auto"/>
          </w:divBdr>
        </w:div>
        <w:div w:id="922568102">
          <w:marLeft w:val="480"/>
          <w:marRight w:val="0"/>
          <w:marTop w:val="0"/>
          <w:marBottom w:val="0"/>
          <w:divBdr>
            <w:top w:val="none" w:sz="0" w:space="0" w:color="auto"/>
            <w:left w:val="none" w:sz="0" w:space="0" w:color="auto"/>
            <w:bottom w:val="none" w:sz="0" w:space="0" w:color="auto"/>
            <w:right w:val="none" w:sz="0" w:space="0" w:color="auto"/>
          </w:divBdr>
        </w:div>
        <w:div w:id="405153327">
          <w:marLeft w:val="480"/>
          <w:marRight w:val="0"/>
          <w:marTop w:val="0"/>
          <w:marBottom w:val="0"/>
          <w:divBdr>
            <w:top w:val="none" w:sz="0" w:space="0" w:color="auto"/>
            <w:left w:val="none" w:sz="0" w:space="0" w:color="auto"/>
            <w:bottom w:val="none" w:sz="0" w:space="0" w:color="auto"/>
            <w:right w:val="none" w:sz="0" w:space="0" w:color="auto"/>
          </w:divBdr>
        </w:div>
        <w:div w:id="2001929617">
          <w:marLeft w:val="480"/>
          <w:marRight w:val="0"/>
          <w:marTop w:val="0"/>
          <w:marBottom w:val="0"/>
          <w:divBdr>
            <w:top w:val="none" w:sz="0" w:space="0" w:color="auto"/>
            <w:left w:val="none" w:sz="0" w:space="0" w:color="auto"/>
            <w:bottom w:val="none" w:sz="0" w:space="0" w:color="auto"/>
            <w:right w:val="none" w:sz="0" w:space="0" w:color="auto"/>
          </w:divBdr>
        </w:div>
        <w:div w:id="438572539">
          <w:marLeft w:val="480"/>
          <w:marRight w:val="0"/>
          <w:marTop w:val="0"/>
          <w:marBottom w:val="0"/>
          <w:divBdr>
            <w:top w:val="none" w:sz="0" w:space="0" w:color="auto"/>
            <w:left w:val="none" w:sz="0" w:space="0" w:color="auto"/>
            <w:bottom w:val="none" w:sz="0" w:space="0" w:color="auto"/>
            <w:right w:val="none" w:sz="0" w:space="0" w:color="auto"/>
          </w:divBdr>
        </w:div>
        <w:div w:id="1597975795">
          <w:marLeft w:val="480"/>
          <w:marRight w:val="0"/>
          <w:marTop w:val="0"/>
          <w:marBottom w:val="0"/>
          <w:divBdr>
            <w:top w:val="none" w:sz="0" w:space="0" w:color="auto"/>
            <w:left w:val="none" w:sz="0" w:space="0" w:color="auto"/>
            <w:bottom w:val="none" w:sz="0" w:space="0" w:color="auto"/>
            <w:right w:val="none" w:sz="0" w:space="0" w:color="auto"/>
          </w:divBdr>
        </w:div>
        <w:div w:id="1980381410">
          <w:marLeft w:val="480"/>
          <w:marRight w:val="0"/>
          <w:marTop w:val="0"/>
          <w:marBottom w:val="0"/>
          <w:divBdr>
            <w:top w:val="none" w:sz="0" w:space="0" w:color="auto"/>
            <w:left w:val="none" w:sz="0" w:space="0" w:color="auto"/>
            <w:bottom w:val="none" w:sz="0" w:space="0" w:color="auto"/>
            <w:right w:val="none" w:sz="0" w:space="0" w:color="auto"/>
          </w:divBdr>
        </w:div>
        <w:div w:id="1587304300">
          <w:marLeft w:val="480"/>
          <w:marRight w:val="0"/>
          <w:marTop w:val="0"/>
          <w:marBottom w:val="0"/>
          <w:divBdr>
            <w:top w:val="none" w:sz="0" w:space="0" w:color="auto"/>
            <w:left w:val="none" w:sz="0" w:space="0" w:color="auto"/>
            <w:bottom w:val="none" w:sz="0" w:space="0" w:color="auto"/>
            <w:right w:val="none" w:sz="0" w:space="0" w:color="auto"/>
          </w:divBdr>
        </w:div>
        <w:div w:id="1791246017">
          <w:marLeft w:val="480"/>
          <w:marRight w:val="0"/>
          <w:marTop w:val="0"/>
          <w:marBottom w:val="0"/>
          <w:divBdr>
            <w:top w:val="none" w:sz="0" w:space="0" w:color="auto"/>
            <w:left w:val="none" w:sz="0" w:space="0" w:color="auto"/>
            <w:bottom w:val="none" w:sz="0" w:space="0" w:color="auto"/>
            <w:right w:val="none" w:sz="0" w:space="0" w:color="auto"/>
          </w:divBdr>
        </w:div>
        <w:div w:id="91829240">
          <w:marLeft w:val="480"/>
          <w:marRight w:val="0"/>
          <w:marTop w:val="0"/>
          <w:marBottom w:val="0"/>
          <w:divBdr>
            <w:top w:val="none" w:sz="0" w:space="0" w:color="auto"/>
            <w:left w:val="none" w:sz="0" w:space="0" w:color="auto"/>
            <w:bottom w:val="none" w:sz="0" w:space="0" w:color="auto"/>
            <w:right w:val="none" w:sz="0" w:space="0" w:color="auto"/>
          </w:divBdr>
        </w:div>
        <w:div w:id="1206522401">
          <w:marLeft w:val="480"/>
          <w:marRight w:val="0"/>
          <w:marTop w:val="0"/>
          <w:marBottom w:val="0"/>
          <w:divBdr>
            <w:top w:val="none" w:sz="0" w:space="0" w:color="auto"/>
            <w:left w:val="none" w:sz="0" w:space="0" w:color="auto"/>
            <w:bottom w:val="none" w:sz="0" w:space="0" w:color="auto"/>
            <w:right w:val="none" w:sz="0" w:space="0" w:color="auto"/>
          </w:divBdr>
        </w:div>
        <w:div w:id="320813857">
          <w:marLeft w:val="480"/>
          <w:marRight w:val="0"/>
          <w:marTop w:val="0"/>
          <w:marBottom w:val="0"/>
          <w:divBdr>
            <w:top w:val="none" w:sz="0" w:space="0" w:color="auto"/>
            <w:left w:val="none" w:sz="0" w:space="0" w:color="auto"/>
            <w:bottom w:val="none" w:sz="0" w:space="0" w:color="auto"/>
            <w:right w:val="none" w:sz="0" w:space="0" w:color="auto"/>
          </w:divBdr>
        </w:div>
        <w:div w:id="2013142471">
          <w:marLeft w:val="480"/>
          <w:marRight w:val="0"/>
          <w:marTop w:val="0"/>
          <w:marBottom w:val="0"/>
          <w:divBdr>
            <w:top w:val="none" w:sz="0" w:space="0" w:color="auto"/>
            <w:left w:val="none" w:sz="0" w:space="0" w:color="auto"/>
            <w:bottom w:val="none" w:sz="0" w:space="0" w:color="auto"/>
            <w:right w:val="none" w:sz="0" w:space="0" w:color="auto"/>
          </w:divBdr>
        </w:div>
        <w:div w:id="1984851174">
          <w:marLeft w:val="480"/>
          <w:marRight w:val="0"/>
          <w:marTop w:val="0"/>
          <w:marBottom w:val="0"/>
          <w:divBdr>
            <w:top w:val="none" w:sz="0" w:space="0" w:color="auto"/>
            <w:left w:val="none" w:sz="0" w:space="0" w:color="auto"/>
            <w:bottom w:val="none" w:sz="0" w:space="0" w:color="auto"/>
            <w:right w:val="none" w:sz="0" w:space="0" w:color="auto"/>
          </w:divBdr>
        </w:div>
        <w:div w:id="1534608299">
          <w:marLeft w:val="480"/>
          <w:marRight w:val="0"/>
          <w:marTop w:val="0"/>
          <w:marBottom w:val="0"/>
          <w:divBdr>
            <w:top w:val="none" w:sz="0" w:space="0" w:color="auto"/>
            <w:left w:val="none" w:sz="0" w:space="0" w:color="auto"/>
            <w:bottom w:val="none" w:sz="0" w:space="0" w:color="auto"/>
            <w:right w:val="none" w:sz="0" w:space="0" w:color="auto"/>
          </w:divBdr>
        </w:div>
        <w:div w:id="21563915">
          <w:marLeft w:val="480"/>
          <w:marRight w:val="0"/>
          <w:marTop w:val="0"/>
          <w:marBottom w:val="0"/>
          <w:divBdr>
            <w:top w:val="none" w:sz="0" w:space="0" w:color="auto"/>
            <w:left w:val="none" w:sz="0" w:space="0" w:color="auto"/>
            <w:bottom w:val="none" w:sz="0" w:space="0" w:color="auto"/>
            <w:right w:val="none" w:sz="0" w:space="0" w:color="auto"/>
          </w:divBdr>
        </w:div>
        <w:div w:id="1474833559">
          <w:marLeft w:val="480"/>
          <w:marRight w:val="0"/>
          <w:marTop w:val="0"/>
          <w:marBottom w:val="0"/>
          <w:divBdr>
            <w:top w:val="none" w:sz="0" w:space="0" w:color="auto"/>
            <w:left w:val="none" w:sz="0" w:space="0" w:color="auto"/>
            <w:bottom w:val="none" w:sz="0" w:space="0" w:color="auto"/>
            <w:right w:val="none" w:sz="0" w:space="0" w:color="auto"/>
          </w:divBdr>
        </w:div>
        <w:div w:id="815874674">
          <w:marLeft w:val="480"/>
          <w:marRight w:val="0"/>
          <w:marTop w:val="0"/>
          <w:marBottom w:val="0"/>
          <w:divBdr>
            <w:top w:val="none" w:sz="0" w:space="0" w:color="auto"/>
            <w:left w:val="none" w:sz="0" w:space="0" w:color="auto"/>
            <w:bottom w:val="none" w:sz="0" w:space="0" w:color="auto"/>
            <w:right w:val="none" w:sz="0" w:space="0" w:color="auto"/>
          </w:divBdr>
        </w:div>
        <w:div w:id="864639116">
          <w:marLeft w:val="480"/>
          <w:marRight w:val="0"/>
          <w:marTop w:val="0"/>
          <w:marBottom w:val="0"/>
          <w:divBdr>
            <w:top w:val="none" w:sz="0" w:space="0" w:color="auto"/>
            <w:left w:val="none" w:sz="0" w:space="0" w:color="auto"/>
            <w:bottom w:val="none" w:sz="0" w:space="0" w:color="auto"/>
            <w:right w:val="none" w:sz="0" w:space="0" w:color="auto"/>
          </w:divBdr>
        </w:div>
        <w:div w:id="635187510">
          <w:marLeft w:val="480"/>
          <w:marRight w:val="0"/>
          <w:marTop w:val="0"/>
          <w:marBottom w:val="0"/>
          <w:divBdr>
            <w:top w:val="none" w:sz="0" w:space="0" w:color="auto"/>
            <w:left w:val="none" w:sz="0" w:space="0" w:color="auto"/>
            <w:bottom w:val="none" w:sz="0" w:space="0" w:color="auto"/>
            <w:right w:val="none" w:sz="0" w:space="0" w:color="auto"/>
          </w:divBdr>
        </w:div>
        <w:div w:id="75055144">
          <w:marLeft w:val="480"/>
          <w:marRight w:val="0"/>
          <w:marTop w:val="0"/>
          <w:marBottom w:val="0"/>
          <w:divBdr>
            <w:top w:val="none" w:sz="0" w:space="0" w:color="auto"/>
            <w:left w:val="none" w:sz="0" w:space="0" w:color="auto"/>
            <w:bottom w:val="none" w:sz="0" w:space="0" w:color="auto"/>
            <w:right w:val="none" w:sz="0" w:space="0" w:color="auto"/>
          </w:divBdr>
        </w:div>
        <w:div w:id="1716615123">
          <w:marLeft w:val="480"/>
          <w:marRight w:val="0"/>
          <w:marTop w:val="0"/>
          <w:marBottom w:val="0"/>
          <w:divBdr>
            <w:top w:val="none" w:sz="0" w:space="0" w:color="auto"/>
            <w:left w:val="none" w:sz="0" w:space="0" w:color="auto"/>
            <w:bottom w:val="none" w:sz="0" w:space="0" w:color="auto"/>
            <w:right w:val="none" w:sz="0" w:space="0" w:color="auto"/>
          </w:divBdr>
        </w:div>
        <w:div w:id="1985503091">
          <w:marLeft w:val="480"/>
          <w:marRight w:val="0"/>
          <w:marTop w:val="0"/>
          <w:marBottom w:val="0"/>
          <w:divBdr>
            <w:top w:val="none" w:sz="0" w:space="0" w:color="auto"/>
            <w:left w:val="none" w:sz="0" w:space="0" w:color="auto"/>
            <w:bottom w:val="none" w:sz="0" w:space="0" w:color="auto"/>
            <w:right w:val="none" w:sz="0" w:space="0" w:color="auto"/>
          </w:divBdr>
        </w:div>
        <w:div w:id="1584876400">
          <w:marLeft w:val="480"/>
          <w:marRight w:val="0"/>
          <w:marTop w:val="0"/>
          <w:marBottom w:val="0"/>
          <w:divBdr>
            <w:top w:val="none" w:sz="0" w:space="0" w:color="auto"/>
            <w:left w:val="none" w:sz="0" w:space="0" w:color="auto"/>
            <w:bottom w:val="none" w:sz="0" w:space="0" w:color="auto"/>
            <w:right w:val="none" w:sz="0" w:space="0" w:color="auto"/>
          </w:divBdr>
        </w:div>
        <w:div w:id="560211406">
          <w:marLeft w:val="480"/>
          <w:marRight w:val="0"/>
          <w:marTop w:val="0"/>
          <w:marBottom w:val="0"/>
          <w:divBdr>
            <w:top w:val="none" w:sz="0" w:space="0" w:color="auto"/>
            <w:left w:val="none" w:sz="0" w:space="0" w:color="auto"/>
            <w:bottom w:val="none" w:sz="0" w:space="0" w:color="auto"/>
            <w:right w:val="none" w:sz="0" w:space="0" w:color="auto"/>
          </w:divBdr>
        </w:div>
        <w:div w:id="1501853066">
          <w:marLeft w:val="480"/>
          <w:marRight w:val="0"/>
          <w:marTop w:val="0"/>
          <w:marBottom w:val="0"/>
          <w:divBdr>
            <w:top w:val="none" w:sz="0" w:space="0" w:color="auto"/>
            <w:left w:val="none" w:sz="0" w:space="0" w:color="auto"/>
            <w:bottom w:val="none" w:sz="0" w:space="0" w:color="auto"/>
            <w:right w:val="none" w:sz="0" w:space="0" w:color="auto"/>
          </w:divBdr>
        </w:div>
      </w:divsChild>
    </w:div>
    <w:div w:id="1466896304">
      <w:bodyDiv w:val="1"/>
      <w:marLeft w:val="0"/>
      <w:marRight w:val="0"/>
      <w:marTop w:val="0"/>
      <w:marBottom w:val="0"/>
      <w:divBdr>
        <w:top w:val="none" w:sz="0" w:space="0" w:color="auto"/>
        <w:left w:val="none" w:sz="0" w:space="0" w:color="auto"/>
        <w:bottom w:val="none" w:sz="0" w:space="0" w:color="auto"/>
        <w:right w:val="none" w:sz="0" w:space="0" w:color="auto"/>
      </w:divBdr>
    </w:div>
    <w:div w:id="1467089615">
      <w:bodyDiv w:val="1"/>
      <w:marLeft w:val="0"/>
      <w:marRight w:val="0"/>
      <w:marTop w:val="0"/>
      <w:marBottom w:val="0"/>
      <w:divBdr>
        <w:top w:val="none" w:sz="0" w:space="0" w:color="auto"/>
        <w:left w:val="none" w:sz="0" w:space="0" w:color="auto"/>
        <w:bottom w:val="none" w:sz="0" w:space="0" w:color="auto"/>
        <w:right w:val="none" w:sz="0" w:space="0" w:color="auto"/>
      </w:divBdr>
      <w:divsChild>
        <w:div w:id="1515455148">
          <w:marLeft w:val="480"/>
          <w:marRight w:val="0"/>
          <w:marTop w:val="0"/>
          <w:marBottom w:val="0"/>
          <w:divBdr>
            <w:top w:val="none" w:sz="0" w:space="0" w:color="auto"/>
            <w:left w:val="none" w:sz="0" w:space="0" w:color="auto"/>
            <w:bottom w:val="none" w:sz="0" w:space="0" w:color="auto"/>
            <w:right w:val="none" w:sz="0" w:space="0" w:color="auto"/>
          </w:divBdr>
        </w:div>
        <w:div w:id="188641990">
          <w:marLeft w:val="480"/>
          <w:marRight w:val="0"/>
          <w:marTop w:val="0"/>
          <w:marBottom w:val="0"/>
          <w:divBdr>
            <w:top w:val="none" w:sz="0" w:space="0" w:color="auto"/>
            <w:left w:val="none" w:sz="0" w:space="0" w:color="auto"/>
            <w:bottom w:val="none" w:sz="0" w:space="0" w:color="auto"/>
            <w:right w:val="none" w:sz="0" w:space="0" w:color="auto"/>
          </w:divBdr>
        </w:div>
        <w:div w:id="1047295456">
          <w:marLeft w:val="480"/>
          <w:marRight w:val="0"/>
          <w:marTop w:val="0"/>
          <w:marBottom w:val="0"/>
          <w:divBdr>
            <w:top w:val="none" w:sz="0" w:space="0" w:color="auto"/>
            <w:left w:val="none" w:sz="0" w:space="0" w:color="auto"/>
            <w:bottom w:val="none" w:sz="0" w:space="0" w:color="auto"/>
            <w:right w:val="none" w:sz="0" w:space="0" w:color="auto"/>
          </w:divBdr>
        </w:div>
        <w:div w:id="786437143">
          <w:marLeft w:val="480"/>
          <w:marRight w:val="0"/>
          <w:marTop w:val="0"/>
          <w:marBottom w:val="0"/>
          <w:divBdr>
            <w:top w:val="none" w:sz="0" w:space="0" w:color="auto"/>
            <w:left w:val="none" w:sz="0" w:space="0" w:color="auto"/>
            <w:bottom w:val="none" w:sz="0" w:space="0" w:color="auto"/>
            <w:right w:val="none" w:sz="0" w:space="0" w:color="auto"/>
          </w:divBdr>
        </w:div>
        <w:div w:id="1146749257">
          <w:marLeft w:val="480"/>
          <w:marRight w:val="0"/>
          <w:marTop w:val="0"/>
          <w:marBottom w:val="0"/>
          <w:divBdr>
            <w:top w:val="none" w:sz="0" w:space="0" w:color="auto"/>
            <w:left w:val="none" w:sz="0" w:space="0" w:color="auto"/>
            <w:bottom w:val="none" w:sz="0" w:space="0" w:color="auto"/>
            <w:right w:val="none" w:sz="0" w:space="0" w:color="auto"/>
          </w:divBdr>
        </w:div>
        <w:div w:id="1500461755">
          <w:marLeft w:val="480"/>
          <w:marRight w:val="0"/>
          <w:marTop w:val="0"/>
          <w:marBottom w:val="0"/>
          <w:divBdr>
            <w:top w:val="none" w:sz="0" w:space="0" w:color="auto"/>
            <w:left w:val="none" w:sz="0" w:space="0" w:color="auto"/>
            <w:bottom w:val="none" w:sz="0" w:space="0" w:color="auto"/>
            <w:right w:val="none" w:sz="0" w:space="0" w:color="auto"/>
          </w:divBdr>
        </w:div>
        <w:div w:id="793670677">
          <w:marLeft w:val="480"/>
          <w:marRight w:val="0"/>
          <w:marTop w:val="0"/>
          <w:marBottom w:val="0"/>
          <w:divBdr>
            <w:top w:val="none" w:sz="0" w:space="0" w:color="auto"/>
            <w:left w:val="none" w:sz="0" w:space="0" w:color="auto"/>
            <w:bottom w:val="none" w:sz="0" w:space="0" w:color="auto"/>
            <w:right w:val="none" w:sz="0" w:space="0" w:color="auto"/>
          </w:divBdr>
        </w:div>
        <w:div w:id="1704748787">
          <w:marLeft w:val="480"/>
          <w:marRight w:val="0"/>
          <w:marTop w:val="0"/>
          <w:marBottom w:val="0"/>
          <w:divBdr>
            <w:top w:val="none" w:sz="0" w:space="0" w:color="auto"/>
            <w:left w:val="none" w:sz="0" w:space="0" w:color="auto"/>
            <w:bottom w:val="none" w:sz="0" w:space="0" w:color="auto"/>
            <w:right w:val="none" w:sz="0" w:space="0" w:color="auto"/>
          </w:divBdr>
        </w:div>
        <w:div w:id="618072384">
          <w:marLeft w:val="480"/>
          <w:marRight w:val="0"/>
          <w:marTop w:val="0"/>
          <w:marBottom w:val="0"/>
          <w:divBdr>
            <w:top w:val="none" w:sz="0" w:space="0" w:color="auto"/>
            <w:left w:val="none" w:sz="0" w:space="0" w:color="auto"/>
            <w:bottom w:val="none" w:sz="0" w:space="0" w:color="auto"/>
            <w:right w:val="none" w:sz="0" w:space="0" w:color="auto"/>
          </w:divBdr>
        </w:div>
        <w:div w:id="1883706104">
          <w:marLeft w:val="480"/>
          <w:marRight w:val="0"/>
          <w:marTop w:val="0"/>
          <w:marBottom w:val="0"/>
          <w:divBdr>
            <w:top w:val="none" w:sz="0" w:space="0" w:color="auto"/>
            <w:left w:val="none" w:sz="0" w:space="0" w:color="auto"/>
            <w:bottom w:val="none" w:sz="0" w:space="0" w:color="auto"/>
            <w:right w:val="none" w:sz="0" w:space="0" w:color="auto"/>
          </w:divBdr>
        </w:div>
        <w:div w:id="975257057">
          <w:marLeft w:val="480"/>
          <w:marRight w:val="0"/>
          <w:marTop w:val="0"/>
          <w:marBottom w:val="0"/>
          <w:divBdr>
            <w:top w:val="none" w:sz="0" w:space="0" w:color="auto"/>
            <w:left w:val="none" w:sz="0" w:space="0" w:color="auto"/>
            <w:bottom w:val="none" w:sz="0" w:space="0" w:color="auto"/>
            <w:right w:val="none" w:sz="0" w:space="0" w:color="auto"/>
          </w:divBdr>
        </w:div>
        <w:div w:id="1967468160">
          <w:marLeft w:val="480"/>
          <w:marRight w:val="0"/>
          <w:marTop w:val="0"/>
          <w:marBottom w:val="0"/>
          <w:divBdr>
            <w:top w:val="none" w:sz="0" w:space="0" w:color="auto"/>
            <w:left w:val="none" w:sz="0" w:space="0" w:color="auto"/>
            <w:bottom w:val="none" w:sz="0" w:space="0" w:color="auto"/>
            <w:right w:val="none" w:sz="0" w:space="0" w:color="auto"/>
          </w:divBdr>
        </w:div>
        <w:div w:id="74405210">
          <w:marLeft w:val="480"/>
          <w:marRight w:val="0"/>
          <w:marTop w:val="0"/>
          <w:marBottom w:val="0"/>
          <w:divBdr>
            <w:top w:val="none" w:sz="0" w:space="0" w:color="auto"/>
            <w:left w:val="none" w:sz="0" w:space="0" w:color="auto"/>
            <w:bottom w:val="none" w:sz="0" w:space="0" w:color="auto"/>
            <w:right w:val="none" w:sz="0" w:space="0" w:color="auto"/>
          </w:divBdr>
        </w:div>
        <w:div w:id="200098534">
          <w:marLeft w:val="480"/>
          <w:marRight w:val="0"/>
          <w:marTop w:val="0"/>
          <w:marBottom w:val="0"/>
          <w:divBdr>
            <w:top w:val="none" w:sz="0" w:space="0" w:color="auto"/>
            <w:left w:val="none" w:sz="0" w:space="0" w:color="auto"/>
            <w:bottom w:val="none" w:sz="0" w:space="0" w:color="auto"/>
            <w:right w:val="none" w:sz="0" w:space="0" w:color="auto"/>
          </w:divBdr>
        </w:div>
        <w:div w:id="258103415">
          <w:marLeft w:val="480"/>
          <w:marRight w:val="0"/>
          <w:marTop w:val="0"/>
          <w:marBottom w:val="0"/>
          <w:divBdr>
            <w:top w:val="none" w:sz="0" w:space="0" w:color="auto"/>
            <w:left w:val="none" w:sz="0" w:space="0" w:color="auto"/>
            <w:bottom w:val="none" w:sz="0" w:space="0" w:color="auto"/>
            <w:right w:val="none" w:sz="0" w:space="0" w:color="auto"/>
          </w:divBdr>
        </w:div>
        <w:div w:id="1571842478">
          <w:marLeft w:val="480"/>
          <w:marRight w:val="0"/>
          <w:marTop w:val="0"/>
          <w:marBottom w:val="0"/>
          <w:divBdr>
            <w:top w:val="none" w:sz="0" w:space="0" w:color="auto"/>
            <w:left w:val="none" w:sz="0" w:space="0" w:color="auto"/>
            <w:bottom w:val="none" w:sz="0" w:space="0" w:color="auto"/>
            <w:right w:val="none" w:sz="0" w:space="0" w:color="auto"/>
          </w:divBdr>
        </w:div>
        <w:div w:id="1439566497">
          <w:marLeft w:val="480"/>
          <w:marRight w:val="0"/>
          <w:marTop w:val="0"/>
          <w:marBottom w:val="0"/>
          <w:divBdr>
            <w:top w:val="none" w:sz="0" w:space="0" w:color="auto"/>
            <w:left w:val="none" w:sz="0" w:space="0" w:color="auto"/>
            <w:bottom w:val="none" w:sz="0" w:space="0" w:color="auto"/>
            <w:right w:val="none" w:sz="0" w:space="0" w:color="auto"/>
          </w:divBdr>
        </w:div>
        <w:div w:id="1467551119">
          <w:marLeft w:val="480"/>
          <w:marRight w:val="0"/>
          <w:marTop w:val="0"/>
          <w:marBottom w:val="0"/>
          <w:divBdr>
            <w:top w:val="none" w:sz="0" w:space="0" w:color="auto"/>
            <w:left w:val="none" w:sz="0" w:space="0" w:color="auto"/>
            <w:bottom w:val="none" w:sz="0" w:space="0" w:color="auto"/>
            <w:right w:val="none" w:sz="0" w:space="0" w:color="auto"/>
          </w:divBdr>
        </w:div>
        <w:div w:id="736787807">
          <w:marLeft w:val="480"/>
          <w:marRight w:val="0"/>
          <w:marTop w:val="0"/>
          <w:marBottom w:val="0"/>
          <w:divBdr>
            <w:top w:val="none" w:sz="0" w:space="0" w:color="auto"/>
            <w:left w:val="none" w:sz="0" w:space="0" w:color="auto"/>
            <w:bottom w:val="none" w:sz="0" w:space="0" w:color="auto"/>
            <w:right w:val="none" w:sz="0" w:space="0" w:color="auto"/>
          </w:divBdr>
        </w:div>
        <w:div w:id="1486505751">
          <w:marLeft w:val="480"/>
          <w:marRight w:val="0"/>
          <w:marTop w:val="0"/>
          <w:marBottom w:val="0"/>
          <w:divBdr>
            <w:top w:val="none" w:sz="0" w:space="0" w:color="auto"/>
            <w:left w:val="none" w:sz="0" w:space="0" w:color="auto"/>
            <w:bottom w:val="none" w:sz="0" w:space="0" w:color="auto"/>
            <w:right w:val="none" w:sz="0" w:space="0" w:color="auto"/>
          </w:divBdr>
        </w:div>
        <w:div w:id="1254125778">
          <w:marLeft w:val="480"/>
          <w:marRight w:val="0"/>
          <w:marTop w:val="0"/>
          <w:marBottom w:val="0"/>
          <w:divBdr>
            <w:top w:val="none" w:sz="0" w:space="0" w:color="auto"/>
            <w:left w:val="none" w:sz="0" w:space="0" w:color="auto"/>
            <w:bottom w:val="none" w:sz="0" w:space="0" w:color="auto"/>
            <w:right w:val="none" w:sz="0" w:space="0" w:color="auto"/>
          </w:divBdr>
        </w:div>
        <w:div w:id="1127819657">
          <w:marLeft w:val="480"/>
          <w:marRight w:val="0"/>
          <w:marTop w:val="0"/>
          <w:marBottom w:val="0"/>
          <w:divBdr>
            <w:top w:val="none" w:sz="0" w:space="0" w:color="auto"/>
            <w:left w:val="none" w:sz="0" w:space="0" w:color="auto"/>
            <w:bottom w:val="none" w:sz="0" w:space="0" w:color="auto"/>
            <w:right w:val="none" w:sz="0" w:space="0" w:color="auto"/>
          </w:divBdr>
        </w:div>
        <w:div w:id="1959292118">
          <w:marLeft w:val="480"/>
          <w:marRight w:val="0"/>
          <w:marTop w:val="0"/>
          <w:marBottom w:val="0"/>
          <w:divBdr>
            <w:top w:val="none" w:sz="0" w:space="0" w:color="auto"/>
            <w:left w:val="none" w:sz="0" w:space="0" w:color="auto"/>
            <w:bottom w:val="none" w:sz="0" w:space="0" w:color="auto"/>
            <w:right w:val="none" w:sz="0" w:space="0" w:color="auto"/>
          </w:divBdr>
        </w:div>
        <w:div w:id="1982496209">
          <w:marLeft w:val="480"/>
          <w:marRight w:val="0"/>
          <w:marTop w:val="0"/>
          <w:marBottom w:val="0"/>
          <w:divBdr>
            <w:top w:val="none" w:sz="0" w:space="0" w:color="auto"/>
            <w:left w:val="none" w:sz="0" w:space="0" w:color="auto"/>
            <w:bottom w:val="none" w:sz="0" w:space="0" w:color="auto"/>
            <w:right w:val="none" w:sz="0" w:space="0" w:color="auto"/>
          </w:divBdr>
        </w:div>
        <w:div w:id="1567179700">
          <w:marLeft w:val="480"/>
          <w:marRight w:val="0"/>
          <w:marTop w:val="0"/>
          <w:marBottom w:val="0"/>
          <w:divBdr>
            <w:top w:val="none" w:sz="0" w:space="0" w:color="auto"/>
            <w:left w:val="none" w:sz="0" w:space="0" w:color="auto"/>
            <w:bottom w:val="none" w:sz="0" w:space="0" w:color="auto"/>
            <w:right w:val="none" w:sz="0" w:space="0" w:color="auto"/>
          </w:divBdr>
        </w:div>
        <w:div w:id="1607232799">
          <w:marLeft w:val="480"/>
          <w:marRight w:val="0"/>
          <w:marTop w:val="0"/>
          <w:marBottom w:val="0"/>
          <w:divBdr>
            <w:top w:val="none" w:sz="0" w:space="0" w:color="auto"/>
            <w:left w:val="none" w:sz="0" w:space="0" w:color="auto"/>
            <w:bottom w:val="none" w:sz="0" w:space="0" w:color="auto"/>
            <w:right w:val="none" w:sz="0" w:space="0" w:color="auto"/>
          </w:divBdr>
        </w:div>
        <w:div w:id="1779717355">
          <w:marLeft w:val="480"/>
          <w:marRight w:val="0"/>
          <w:marTop w:val="0"/>
          <w:marBottom w:val="0"/>
          <w:divBdr>
            <w:top w:val="none" w:sz="0" w:space="0" w:color="auto"/>
            <w:left w:val="none" w:sz="0" w:space="0" w:color="auto"/>
            <w:bottom w:val="none" w:sz="0" w:space="0" w:color="auto"/>
            <w:right w:val="none" w:sz="0" w:space="0" w:color="auto"/>
          </w:divBdr>
        </w:div>
        <w:div w:id="1591430783">
          <w:marLeft w:val="480"/>
          <w:marRight w:val="0"/>
          <w:marTop w:val="0"/>
          <w:marBottom w:val="0"/>
          <w:divBdr>
            <w:top w:val="none" w:sz="0" w:space="0" w:color="auto"/>
            <w:left w:val="none" w:sz="0" w:space="0" w:color="auto"/>
            <w:bottom w:val="none" w:sz="0" w:space="0" w:color="auto"/>
            <w:right w:val="none" w:sz="0" w:space="0" w:color="auto"/>
          </w:divBdr>
        </w:div>
        <w:div w:id="2110083932">
          <w:marLeft w:val="480"/>
          <w:marRight w:val="0"/>
          <w:marTop w:val="0"/>
          <w:marBottom w:val="0"/>
          <w:divBdr>
            <w:top w:val="none" w:sz="0" w:space="0" w:color="auto"/>
            <w:left w:val="none" w:sz="0" w:space="0" w:color="auto"/>
            <w:bottom w:val="none" w:sz="0" w:space="0" w:color="auto"/>
            <w:right w:val="none" w:sz="0" w:space="0" w:color="auto"/>
          </w:divBdr>
        </w:div>
        <w:div w:id="242419038">
          <w:marLeft w:val="480"/>
          <w:marRight w:val="0"/>
          <w:marTop w:val="0"/>
          <w:marBottom w:val="0"/>
          <w:divBdr>
            <w:top w:val="none" w:sz="0" w:space="0" w:color="auto"/>
            <w:left w:val="none" w:sz="0" w:space="0" w:color="auto"/>
            <w:bottom w:val="none" w:sz="0" w:space="0" w:color="auto"/>
            <w:right w:val="none" w:sz="0" w:space="0" w:color="auto"/>
          </w:divBdr>
        </w:div>
        <w:div w:id="1734087251">
          <w:marLeft w:val="480"/>
          <w:marRight w:val="0"/>
          <w:marTop w:val="0"/>
          <w:marBottom w:val="0"/>
          <w:divBdr>
            <w:top w:val="none" w:sz="0" w:space="0" w:color="auto"/>
            <w:left w:val="none" w:sz="0" w:space="0" w:color="auto"/>
            <w:bottom w:val="none" w:sz="0" w:space="0" w:color="auto"/>
            <w:right w:val="none" w:sz="0" w:space="0" w:color="auto"/>
          </w:divBdr>
        </w:div>
        <w:div w:id="142702973">
          <w:marLeft w:val="480"/>
          <w:marRight w:val="0"/>
          <w:marTop w:val="0"/>
          <w:marBottom w:val="0"/>
          <w:divBdr>
            <w:top w:val="none" w:sz="0" w:space="0" w:color="auto"/>
            <w:left w:val="none" w:sz="0" w:space="0" w:color="auto"/>
            <w:bottom w:val="none" w:sz="0" w:space="0" w:color="auto"/>
            <w:right w:val="none" w:sz="0" w:space="0" w:color="auto"/>
          </w:divBdr>
        </w:div>
        <w:div w:id="1789201636">
          <w:marLeft w:val="480"/>
          <w:marRight w:val="0"/>
          <w:marTop w:val="0"/>
          <w:marBottom w:val="0"/>
          <w:divBdr>
            <w:top w:val="none" w:sz="0" w:space="0" w:color="auto"/>
            <w:left w:val="none" w:sz="0" w:space="0" w:color="auto"/>
            <w:bottom w:val="none" w:sz="0" w:space="0" w:color="auto"/>
            <w:right w:val="none" w:sz="0" w:space="0" w:color="auto"/>
          </w:divBdr>
        </w:div>
        <w:div w:id="451050054">
          <w:marLeft w:val="480"/>
          <w:marRight w:val="0"/>
          <w:marTop w:val="0"/>
          <w:marBottom w:val="0"/>
          <w:divBdr>
            <w:top w:val="none" w:sz="0" w:space="0" w:color="auto"/>
            <w:left w:val="none" w:sz="0" w:space="0" w:color="auto"/>
            <w:bottom w:val="none" w:sz="0" w:space="0" w:color="auto"/>
            <w:right w:val="none" w:sz="0" w:space="0" w:color="auto"/>
          </w:divBdr>
        </w:div>
        <w:div w:id="2635941">
          <w:marLeft w:val="480"/>
          <w:marRight w:val="0"/>
          <w:marTop w:val="0"/>
          <w:marBottom w:val="0"/>
          <w:divBdr>
            <w:top w:val="none" w:sz="0" w:space="0" w:color="auto"/>
            <w:left w:val="none" w:sz="0" w:space="0" w:color="auto"/>
            <w:bottom w:val="none" w:sz="0" w:space="0" w:color="auto"/>
            <w:right w:val="none" w:sz="0" w:space="0" w:color="auto"/>
          </w:divBdr>
        </w:div>
        <w:div w:id="621574458">
          <w:marLeft w:val="480"/>
          <w:marRight w:val="0"/>
          <w:marTop w:val="0"/>
          <w:marBottom w:val="0"/>
          <w:divBdr>
            <w:top w:val="none" w:sz="0" w:space="0" w:color="auto"/>
            <w:left w:val="none" w:sz="0" w:space="0" w:color="auto"/>
            <w:bottom w:val="none" w:sz="0" w:space="0" w:color="auto"/>
            <w:right w:val="none" w:sz="0" w:space="0" w:color="auto"/>
          </w:divBdr>
        </w:div>
        <w:div w:id="1409157394">
          <w:marLeft w:val="480"/>
          <w:marRight w:val="0"/>
          <w:marTop w:val="0"/>
          <w:marBottom w:val="0"/>
          <w:divBdr>
            <w:top w:val="none" w:sz="0" w:space="0" w:color="auto"/>
            <w:left w:val="none" w:sz="0" w:space="0" w:color="auto"/>
            <w:bottom w:val="none" w:sz="0" w:space="0" w:color="auto"/>
            <w:right w:val="none" w:sz="0" w:space="0" w:color="auto"/>
          </w:divBdr>
        </w:div>
        <w:div w:id="1971131584">
          <w:marLeft w:val="480"/>
          <w:marRight w:val="0"/>
          <w:marTop w:val="0"/>
          <w:marBottom w:val="0"/>
          <w:divBdr>
            <w:top w:val="none" w:sz="0" w:space="0" w:color="auto"/>
            <w:left w:val="none" w:sz="0" w:space="0" w:color="auto"/>
            <w:bottom w:val="none" w:sz="0" w:space="0" w:color="auto"/>
            <w:right w:val="none" w:sz="0" w:space="0" w:color="auto"/>
          </w:divBdr>
        </w:div>
        <w:div w:id="389306439">
          <w:marLeft w:val="480"/>
          <w:marRight w:val="0"/>
          <w:marTop w:val="0"/>
          <w:marBottom w:val="0"/>
          <w:divBdr>
            <w:top w:val="none" w:sz="0" w:space="0" w:color="auto"/>
            <w:left w:val="none" w:sz="0" w:space="0" w:color="auto"/>
            <w:bottom w:val="none" w:sz="0" w:space="0" w:color="auto"/>
            <w:right w:val="none" w:sz="0" w:space="0" w:color="auto"/>
          </w:divBdr>
        </w:div>
        <w:div w:id="1243564444">
          <w:marLeft w:val="480"/>
          <w:marRight w:val="0"/>
          <w:marTop w:val="0"/>
          <w:marBottom w:val="0"/>
          <w:divBdr>
            <w:top w:val="none" w:sz="0" w:space="0" w:color="auto"/>
            <w:left w:val="none" w:sz="0" w:space="0" w:color="auto"/>
            <w:bottom w:val="none" w:sz="0" w:space="0" w:color="auto"/>
            <w:right w:val="none" w:sz="0" w:space="0" w:color="auto"/>
          </w:divBdr>
        </w:div>
        <w:div w:id="371224250">
          <w:marLeft w:val="480"/>
          <w:marRight w:val="0"/>
          <w:marTop w:val="0"/>
          <w:marBottom w:val="0"/>
          <w:divBdr>
            <w:top w:val="none" w:sz="0" w:space="0" w:color="auto"/>
            <w:left w:val="none" w:sz="0" w:space="0" w:color="auto"/>
            <w:bottom w:val="none" w:sz="0" w:space="0" w:color="auto"/>
            <w:right w:val="none" w:sz="0" w:space="0" w:color="auto"/>
          </w:divBdr>
        </w:div>
        <w:div w:id="181089598">
          <w:marLeft w:val="480"/>
          <w:marRight w:val="0"/>
          <w:marTop w:val="0"/>
          <w:marBottom w:val="0"/>
          <w:divBdr>
            <w:top w:val="none" w:sz="0" w:space="0" w:color="auto"/>
            <w:left w:val="none" w:sz="0" w:space="0" w:color="auto"/>
            <w:bottom w:val="none" w:sz="0" w:space="0" w:color="auto"/>
            <w:right w:val="none" w:sz="0" w:space="0" w:color="auto"/>
          </w:divBdr>
        </w:div>
        <w:div w:id="572928516">
          <w:marLeft w:val="480"/>
          <w:marRight w:val="0"/>
          <w:marTop w:val="0"/>
          <w:marBottom w:val="0"/>
          <w:divBdr>
            <w:top w:val="none" w:sz="0" w:space="0" w:color="auto"/>
            <w:left w:val="none" w:sz="0" w:space="0" w:color="auto"/>
            <w:bottom w:val="none" w:sz="0" w:space="0" w:color="auto"/>
            <w:right w:val="none" w:sz="0" w:space="0" w:color="auto"/>
          </w:divBdr>
        </w:div>
        <w:div w:id="1449351079">
          <w:marLeft w:val="480"/>
          <w:marRight w:val="0"/>
          <w:marTop w:val="0"/>
          <w:marBottom w:val="0"/>
          <w:divBdr>
            <w:top w:val="none" w:sz="0" w:space="0" w:color="auto"/>
            <w:left w:val="none" w:sz="0" w:space="0" w:color="auto"/>
            <w:bottom w:val="none" w:sz="0" w:space="0" w:color="auto"/>
            <w:right w:val="none" w:sz="0" w:space="0" w:color="auto"/>
          </w:divBdr>
        </w:div>
        <w:div w:id="1197498393">
          <w:marLeft w:val="480"/>
          <w:marRight w:val="0"/>
          <w:marTop w:val="0"/>
          <w:marBottom w:val="0"/>
          <w:divBdr>
            <w:top w:val="none" w:sz="0" w:space="0" w:color="auto"/>
            <w:left w:val="none" w:sz="0" w:space="0" w:color="auto"/>
            <w:bottom w:val="none" w:sz="0" w:space="0" w:color="auto"/>
            <w:right w:val="none" w:sz="0" w:space="0" w:color="auto"/>
          </w:divBdr>
        </w:div>
        <w:div w:id="1412897238">
          <w:marLeft w:val="480"/>
          <w:marRight w:val="0"/>
          <w:marTop w:val="0"/>
          <w:marBottom w:val="0"/>
          <w:divBdr>
            <w:top w:val="none" w:sz="0" w:space="0" w:color="auto"/>
            <w:left w:val="none" w:sz="0" w:space="0" w:color="auto"/>
            <w:bottom w:val="none" w:sz="0" w:space="0" w:color="auto"/>
            <w:right w:val="none" w:sz="0" w:space="0" w:color="auto"/>
          </w:divBdr>
        </w:div>
        <w:div w:id="963192067">
          <w:marLeft w:val="480"/>
          <w:marRight w:val="0"/>
          <w:marTop w:val="0"/>
          <w:marBottom w:val="0"/>
          <w:divBdr>
            <w:top w:val="none" w:sz="0" w:space="0" w:color="auto"/>
            <w:left w:val="none" w:sz="0" w:space="0" w:color="auto"/>
            <w:bottom w:val="none" w:sz="0" w:space="0" w:color="auto"/>
            <w:right w:val="none" w:sz="0" w:space="0" w:color="auto"/>
          </w:divBdr>
        </w:div>
        <w:div w:id="1880315271">
          <w:marLeft w:val="480"/>
          <w:marRight w:val="0"/>
          <w:marTop w:val="0"/>
          <w:marBottom w:val="0"/>
          <w:divBdr>
            <w:top w:val="none" w:sz="0" w:space="0" w:color="auto"/>
            <w:left w:val="none" w:sz="0" w:space="0" w:color="auto"/>
            <w:bottom w:val="none" w:sz="0" w:space="0" w:color="auto"/>
            <w:right w:val="none" w:sz="0" w:space="0" w:color="auto"/>
          </w:divBdr>
        </w:div>
        <w:div w:id="1195463870">
          <w:marLeft w:val="480"/>
          <w:marRight w:val="0"/>
          <w:marTop w:val="0"/>
          <w:marBottom w:val="0"/>
          <w:divBdr>
            <w:top w:val="none" w:sz="0" w:space="0" w:color="auto"/>
            <w:left w:val="none" w:sz="0" w:space="0" w:color="auto"/>
            <w:bottom w:val="none" w:sz="0" w:space="0" w:color="auto"/>
            <w:right w:val="none" w:sz="0" w:space="0" w:color="auto"/>
          </w:divBdr>
        </w:div>
        <w:div w:id="701320461">
          <w:marLeft w:val="480"/>
          <w:marRight w:val="0"/>
          <w:marTop w:val="0"/>
          <w:marBottom w:val="0"/>
          <w:divBdr>
            <w:top w:val="none" w:sz="0" w:space="0" w:color="auto"/>
            <w:left w:val="none" w:sz="0" w:space="0" w:color="auto"/>
            <w:bottom w:val="none" w:sz="0" w:space="0" w:color="auto"/>
            <w:right w:val="none" w:sz="0" w:space="0" w:color="auto"/>
          </w:divBdr>
        </w:div>
        <w:div w:id="353386044">
          <w:marLeft w:val="480"/>
          <w:marRight w:val="0"/>
          <w:marTop w:val="0"/>
          <w:marBottom w:val="0"/>
          <w:divBdr>
            <w:top w:val="none" w:sz="0" w:space="0" w:color="auto"/>
            <w:left w:val="none" w:sz="0" w:space="0" w:color="auto"/>
            <w:bottom w:val="none" w:sz="0" w:space="0" w:color="auto"/>
            <w:right w:val="none" w:sz="0" w:space="0" w:color="auto"/>
          </w:divBdr>
        </w:div>
        <w:div w:id="289407891">
          <w:marLeft w:val="480"/>
          <w:marRight w:val="0"/>
          <w:marTop w:val="0"/>
          <w:marBottom w:val="0"/>
          <w:divBdr>
            <w:top w:val="none" w:sz="0" w:space="0" w:color="auto"/>
            <w:left w:val="none" w:sz="0" w:space="0" w:color="auto"/>
            <w:bottom w:val="none" w:sz="0" w:space="0" w:color="auto"/>
            <w:right w:val="none" w:sz="0" w:space="0" w:color="auto"/>
          </w:divBdr>
        </w:div>
        <w:div w:id="912810817">
          <w:marLeft w:val="480"/>
          <w:marRight w:val="0"/>
          <w:marTop w:val="0"/>
          <w:marBottom w:val="0"/>
          <w:divBdr>
            <w:top w:val="none" w:sz="0" w:space="0" w:color="auto"/>
            <w:left w:val="none" w:sz="0" w:space="0" w:color="auto"/>
            <w:bottom w:val="none" w:sz="0" w:space="0" w:color="auto"/>
            <w:right w:val="none" w:sz="0" w:space="0" w:color="auto"/>
          </w:divBdr>
        </w:div>
        <w:div w:id="1639188484">
          <w:marLeft w:val="480"/>
          <w:marRight w:val="0"/>
          <w:marTop w:val="0"/>
          <w:marBottom w:val="0"/>
          <w:divBdr>
            <w:top w:val="none" w:sz="0" w:space="0" w:color="auto"/>
            <w:left w:val="none" w:sz="0" w:space="0" w:color="auto"/>
            <w:bottom w:val="none" w:sz="0" w:space="0" w:color="auto"/>
            <w:right w:val="none" w:sz="0" w:space="0" w:color="auto"/>
          </w:divBdr>
        </w:div>
        <w:div w:id="324481732">
          <w:marLeft w:val="480"/>
          <w:marRight w:val="0"/>
          <w:marTop w:val="0"/>
          <w:marBottom w:val="0"/>
          <w:divBdr>
            <w:top w:val="none" w:sz="0" w:space="0" w:color="auto"/>
            <w:left w:val="none" w:sz="0" w:space="0" w:color="auto"/>
            <w:bottom w:val="none" w:sz="0" w:space="0" w:color="auto"/>
            <w:right w:val="none" w:sz="0" w:space="0" w:color="auto"/>
          </w:divBdr>
        </w:div>
        <w:div w:id="632903857">
          <w:marLeft w:val="480"/>
          <w:marRight w:val="0"/>
          <w:marTop w:val="0"/>
          <w:marBottom w:val="0"/>
          <w:divBdr>
            <w:top w:val="none" w:sz="0" w:space="0" w:color="auto"/>
            <w:left w:val="none" w:sz="0" w:space="0" w:color="auto"/>
            <w:bottom w:val="none" w:sz="0" w:space="0" w:color="auto"/>
            <w:right w:val="none" w:sz="0" w:space="0" w:color="auto"/>
          </w:divBdr>
        </w:div>
        <w:div w:id="756252112">
          <w:marLeft w:val="480"/>
          <w:marRight w:val="0"/>
          <w:marTop w:val="0"/>
          <w:marBottom w:val="0"/>
          <w:divBdr>
            <w:top w:val="none" w:sz="0" w:space="0" w:color="auto"/>
            <w:left w:val="none" w:sz="0" w:space="0" w:color="auto"/>
            <w:bottom w:val="none" w:sz="0" w:space="0" w:color="auto"/>
            <w:right w:val="none" w:sz="0" w:space="0" w:color="auto"/>
          </w:divBdr>
        </w:div>
        <w:div w:id="1033194584">
          <w:marLeft w:val="480"/>
          <w:marRight w:val="0"/>
          <w:marTop w:val="0"/>
          <w:marBottom w:val="0"/>
          <w:divBdr>
            <w:top w:val="none" w:sz="0" w:space="0" w:color="auto"/>
            <w:left w:val="none" w:sz="0" w:space="0" w:color="auto"/>
            <w:bottom w:val="none" w:sz="0" w:space="0" w:color="auto"/>
            <w:right w:val="none" w:sz="0" w:space="0" w:color="auto"/>
          </w:divBdr>
        </w:div>
        <w:div w:id="1958028304">
          <w:marLeft w:val="480"/>
          <w:marRight w:val="0"/>
          <w:marTop w:val="0"/>
          <w:marBottom w:val="0"/>
          <w:divBdr>
            <w:top w:val="none" w:sz="0" w:space="0" w:color="auto"/>
            <w:left w:val="none" w:sz="0" w:space="0" w:color="auto"/>
            <w:bottom w:val="none" w:sz="0" w:space="0" w:color="auto"/>
            <w:right w:val="none" w:sz="0" w:space="0" w:color="auto"/>
          </w:divBdr>
        </w:div>
        <w:div w:id="339964601">
          <w:marLeft w:val="480"/>
          <w:marRight w:val="0"/>
          <w:marTop w:val="0"/>
          <w:marBottom w:val="0"/>
          <w:divBdr>
            <w:top w:val="none" w:sz="0" w:space="0" w:color="auto"/>
            <w:left w:val="none" w:sz="0" w:space="0" w:color="auto"/>
            <w:bottom w:val="none" w:sz="0" w:space="0" w:color="auto"/>
            <w:right w:val="none" w:sz="0" w:space="0" w:color="auto"/>
          </w:divBdr>
        </w:div>
        <w:div w:id="1042094558">
          <w:marLeft w:val="480"/>
          <w:marRight w:val="0"/>
          <w:marTop w:val="0"/>
          <w:marBottom w:val="0"/>
          <w:divBdr>
            <w:top w:val="none" w:sz="0" w:space="0" w:color="auto"/>
            <w:left w:val="none" w:sz="0" w:space="0" w:color="auto"/>
            <w:bottom w:val="none" w:sz="0" w:space="0" w:color="auto"/>
            <w:right w:val="none" w:sz="0" w:space="0" w:color="auto"/>
          </w:divBdr>
        </w:div>
        <w:div w:id="1811482890">
          <w:marLeft w:val="480"/>
          <w:marRight w:val="0"/>
          <w:marTop w:val="0"/>
          <w:marBottom w:val="0"/>
          <w:divBdr>
            <w:top w:val="none" w:sz="0" w:space="0" w:color="auto"/>
            <w:left w:val="none" w:sz="0" w:space="0" w:color="auto"/>
            <w:bottom w:val="none" w:sz="0" w:space="0" w:color="auto"/>
            <w:right w:val="none" w:sz="0" w:space="0" w:color="auto"/>
          </w:divBdr>
        </w:div>
        <w:div w:id="1314480308">
          <w:marLeft w:val="480"/>
          <w:marRight w:val="0"/>
          <w:marTop w:val="0"/>
          <w:marBottom w:val="0"/>
          <w:divBdr>
            <w:top w:val="none" w:sz="0" w:space="0" w:color="auto"/>
            <w:left w:val="none" w:sz="0" w:space="0" w:color="auto"/>
            <w:bottom w:val="none" w:sz="0" w:space="0" w:color="auto"/>
            <w:right w:val="none" w:sz="0" w:space="0" w:color="auto"/>
          </w:divBdr>
        </w:div>
        <w:div w:id="1915502855">
          <w:marLeft w:val="480"/>
          <w:marRight w:val="0"/>
          <w:marTop w:val="0"/>
          <w:marBottom w:val="0"/>
          <w:divBdr>
            <w:top w:val="none" w:sz="0" w:space="0" w:color="auto"/>
            <w:left w:val="none" w:sz="0" w:space="0" w:color="auto"/>
            <w:bottom w:val="none" w:sz="0" w:space="0" w:color="auto"/>
            <w:right w:val="none" w:sz="0" w:space="0" w:color="auto"/>
          </w:divBdr>
        </w:div>
        <w:div w:id="1180895408">
          <w:marLeft w:val="480"/>
          <w:marRight w:val="0"/>
          <w:marTop w:val="0"/>
          <w:marBottom w:val="0"/>
          <w:divBdr>
            <w:top w:val="none" w:sz="0" w:space="0" w:color="auto"/>
            <w:left w:val="none" w:sz="0" w:space="0" w:color="auto"/>
            <w:bottom w:val="none" w:sz="0" w:space="0" w:color="auto"/>
            <w:right w:val="none" w:sz="0" w:space="0" w:color="auto"/>
          </w:divBdr>
        </w:div>
        <w:div w:id="1342930434">
          <w:marLeft w:val="480"/>
          <w:marRight w:val="0"/>
          <w:marTop w:val="0"/>
          <w:marBottom w:val="0"/>
          <w:divBdr>
            <w:top w:val="none" w:sz="0" w:space="0" w:color="auto"/>
            <w:left w:val="none" w:sz="0" w:space="0" w:color="auto"/>
            <w:bottom w:val="none" w:sz="0" w:space="0" w:color="auto"/>
            <w:right w:val="none" w:sz="0" w:space="0" w:color="auto"/>
          </w:divBdr>
        </w:div>
        <w:div w:id="1036543343">
          <w:marLeft w:val="480"/>
          <w:marRight w:val="0"/>
          <w:marTop w:val="0"/>
          <w:marBottom w:val="0"/>
          <w:divBdr>
            <w:top w:val="none" w:sz="0" w:space="0" w:color="auto"/>
            <w:left w:val="none" w:sz="0" w:space="0" w:color="auto"/>
            <w:bottom w:val="none" w:sz="0" w:space="0" w:color="auto"/>
            <w:right w:val="none" w:sz="0" w:space="0" w:color="auto"/>
          </w:divBdr>
        </w:div>
        <w:div w:id="1773208470">
          <w:marLeft w:val="480"/>
          <w:marRight w:val="0"/>
          <w:marTop w:val="0"/>
          <w:marBottom w:val="0"/>
          <w:divBdr>
            <w:top w:val="none" w:sz="0" w:space="0" w:color="auto"/>
            <w:left w:val="none" w:sz="0" w:space="0" w:color="auto"/>
            <w:bottom w:val="none" w:sz="0" w:space="0" w:color="auto"/>
            <w:right w:val="none" w:sz="0" w:space="0" w:color="auto"/>
          </w:divBdr>
        </w:div>
        <w:div w:id="715931671">
          <w:marLeft w:val="480"/>
          <w:marRight w:val="0"/>
          <w:marTop w:val="0"/>
          <w:marBottom w:val="0"/>
          <w:divBdr>
            <w:top w:val="none" w:sz="0" w:space="0" w:color="auto"/>
            <w:left w:val="none" w:sz="0" w:space="0" w:color="auto"/>
            <w:bottom w:val="none" w:sz="0" w:space="0" w:color="auto"/>
            <w:right w:val="none" w:sz="0" w:space="0" w:color="auto"/>
          </w:divBdr>
        </w:div>
        <w:div w:id="1591352882">
          <w:marLeft w:val="480"/>
          <w:marRight w:val="0"/>
          <w:marTop w:val="0"/>
          <w:marBottom w:val="0"/>
          <w:divBdr>
            <w:top w:val="none" w:sz="0" w:space="0" w:color="auto"/>
            <w:left w:val="none" w:sz="0" w:space="0" w:color="auto"/>
            <w:bottom w:val="none" w:sz="0" w:space="0" w:color="auto"/>
            <w:right w:val="none" w:sz="0" w:space="0" w:color="auto"/>
          </w:divBdr>
        </w:div>
        <w:div w:id="112672281">
          <w:marLeft w:val="480"/>
          <w:marRight w:val="0"/>
          <w:marTop w:val="0"/>
          <w:marBottom w:val="0"/>
          <w:divBdr>
            <w:top w:val="none" w:sz="0" w:space="0" w:color="auto"/>
            <w:left w:val="none" w:sz="0" w:space="0" w:color="auto"/>
            <w:bottom w:val="none" w:sz="0" w:space="0" w:color="auto"/>
            <w:right w:val="none" w:sz="0" w:space="0" w:color="auto"/>
          </w:divBdr>
        </w:div>
        <w:div w:id="1736004883">
          <w:marLeft w:val="480"/>
          <w:marRight w:val="0"/>
          <w:marTop w:val="0"/>
          <w:marBottom w:val="0"/>
          <w:divBdr>
            <w:top w:val="none" w:sz="0" w:space="0" w:color="auto"/>
            <w:left w:val="none" w:sz="0" w:space="0" w:color="auto"/>
            <w:bottom w:val="none" w:sz="0" w:space="0" w:color="auto"/>
            <w:right w:val="none" w:sz="0" w:space="0" w:color="auto"/>
          </w:divBdr>
        </w:div>
      </w:divsChild>
    </w:div>
    <w:div w:id="1468089502">
      <w:bodyDiv w:val="1"/>
      <w:marLeft w:val="0"/>
      <w:marRight w:val="0"/>
      <w:marTop w:val="0"/>
      <w:marBottom w:val="0"/>
      <w:divBdr>
        <w:top w:val="none" w:sz="0" w:space="0" w:color="auto"/>
        <w:left w:val="none" w:sz="0" w:space="0" w:color="auto"/>
        <w:bottom w:val="none" w:sz="0" w:space="0" w:color="auto"/>
        <w:right w:val="none" w:sz="0" w:space="0" w:color="auto"/>
      </w:divBdr>
    </w:div>
    <w:div w:id="1472408406">
      <w:bodyDiv w:val="1"/>
      <w:marLeft w:val="0"/>
      <w:marRight w:val="0"/>
      <w:marTop w:val="0"/>
      <w:marBottom w:val="0"/>
      <w:divBdr>
        <w:top w:val="none" w:sz="0" w:space="0" w:color="auto"/>
        <w:left w:val="none" w:sz="0" w:space="0" w:color="auto"/>
        <w:bottom w:val="none" w:sz="0" w:space="0" w:color="auto"/>
        <w:right w:val="none" w:sz="0" w:space="0" w:color="auto"/>
      </w:divBdr>
      <w:divsChild>
        <w:div w:id="1096747969">
          <w:marLeft w:val="480"/>
          <w:marRight w:val="0"/>
          <w:marTop w:val="0"/>
          <w:marBottom w:val="0"/>
          <w:divBdr>
            <w:top w:val="none" w:sz="0" w:space="0" w:color="auto"/>
            <w:left w:val="none" w:sz="0" w:space="0" w:color="auto"/>
            <w:bottom w:val="none" w:sz="0" w:space="0" w:color="auto"/>
            <w:right w:val="none" w:sz="0" w:space="0" w:color="auto"/>
          </w:divBdr>
        </w:div>
        <w:div w:id="2134252376">
          <w:marLeft w:val="480"/>
          <w:marRight w:val="0"/>
          <w:marTop w:val="0"/>
          <w:marBottom w:val="0"/>
          <w:divBdr>
            <w:top w:val="none" w:sz="0" w:space="0" w:color="auto"/>
            <w:left w:val="none" w:sz="0" w:space="0" w:color="auto"/>
            <w:bottom w:val="none" w:sz="0" w:space="0" w:color="auto"/>
            <w:right w:val="none" w:sz="0" w:space="0" w:color="auto"/>
          </w:divBdr>
        </w:div>
        <w:div w:id="436370606">
          <w:marLeft w:val="480"/>
          <w:marRight w:val="0"/>
          <w:marTop w:val="0"/>
          <w:marBottom w:val="0"/>
          <w:divBdr>
            <w:top w:val="none" w:sz="0" w:space="0" w:color="auto"/>
            <w:left w:val="none" w:sz="0" w:space="0" w:color="auto"/>
            <w:bottom w:val="none" w:sz="0" w:space="0" w:color="auto"/>
            <w:right w:val="none" w:sz="0" w:space="0" w:color="auto"/>
          </w:divBdr>
        </w:div>
        <w:div w:id="1119375789">
          <w:marLeft w:val="480"/>
          <w:marRight w:val="0"/>
          <w:marTop w:val="0"/>
          <w:marBottom w:val="0"/>
          <w:divBdr>
            <w:top w:val="none" w:sz="0" w:space="0" w:color="auto"/>
            <w:left w:val="none" w:sz="0" w:space="0" w:color="auto"/>
            <w:bottom w:val="none" w:sz="0" w:space="0" w:color="auto"/>
            <w:right w:val="none" w:sz="0" w:space="0" w:color="auto"/>
          </w:divBdr>
        </w:div>
        <w:div w:id="1770389511">
          <w:marLeft w:val="480"/>
          <w:marRight w:val="0"/>
          <w:marTop w:val="0"/>
          <w:marBottom w:val="0"/>
          <w:divBdr>
            <w:top w:val="none" w:sz="0" w:space="0" w:color="auto"/>
            <w:left w:val="none" w:sz="0" w:space="0" w:color="auto"/>
            <w:bottom w:val="none" w:sz="0" w:space="0" w:color="auto"/>
            <w:right w:val="none" w:sz="0" w:space="0" w:color="auto"/>
          </w:divBdr>
        </w:div>
        <w:div w:id="431509144">
          <w:marLeft w:val="480"/>
          <w:marRight w:val="0"/>
          <w:marTop w:val="0"/>
          <w:marBottom w:val="0"/>
          <w:divBdr>
            <w:top w:val="none" w:sz="0" w:space="0" w:color="auto"/>
            <w:left w:val="none" w:sz="0" w:space="0" w:color="auto"/>
            <w:bottom w:val="none" w:sz="0" w:space="0" w:color="auto"/>
            <w:right w:val="none" w:sz="0" w:space="0" w:color="auto"/>
          </w:divBdr>
        </w:div>
        <w:div w:id="1231578952">
          <w:marLeft w:val="480"/>
          <w:marRight w:val="0"/>
          <w:marTop w:val="0"/>
          <w:marBottom w:val="0"/>
          <w:divBdr>
            <w:top w:val="none" w:sz="0" w:space="0" w:color="auto"/>
            <w:left w:val="none" w:sz="0" w:space="0" w:color="auto"/>
            <w:bottom w:val="none" w:sz="0" w:space="0" w:color="auto"/>
            <w:right w:val="none" w:sz="0" w:space="0" w:color="auto"/>
          </w:divBdr>
        </w:div>
        <w:div w:id="1854151709">
          <w:marLeft w:val="480"/>
          <w:marRight w:val="0"/>
          <w:marTop w:val="0"/>
          <w:marBottom w:val="0"/>
          <w:divBdr>
            <w:top w:val="none" w:sz="0" w:space="0" w:color="auto"/>
            <w:left w:val="none" w:sz="0" w:space="0" w:color="auto"/>
            <w:bottom w:val="none" w:sz="0" w:space="0" w:color="auto"/>
            <w:right w:val="none" w:sz="0" w:space="0" w:color="auto"/>
          </w:divBdr>
        </w:div>
        <w:div w:id="269894641">
          <w:marLeft w:val="480"/>
          <w:marRight w:val="0"/>
          <w:marTop w:val="0"/>
          <w:marBottom w:val="0"/>
          <w:divBdr>
            <w:top w:val="none" w:sz="0" w:space="0" w:color="auto"/>
            <w:left w:val="none" w:sz="0" w:space="0" w:color="auto"/>
            <w:bottom w:val="none" w:sz="0" w:space="0" w:color="auto"/>
            <w:right w:val="none" w:sz="0" w:space="0" w:color="auto"/>
          </w:divBdr>
        </w:div>
        <w:div w:id="443160189">
          <w:marLeft w:val="480"/>
          <w:marRight w:val="0"/>
          <w:marTop w:val="0"/>
          <w:marBottom w:val="0"/>
          <w:divBdr>
            <w:top w:val="none" w:sz="0" w:space="0" w:color="auto"/>
            <w:left w:val="none" w:sz="0" w:space="0" w:color="auto"/>
            <w:bottom w:val="none" w:sz="0" w:space="0" w:color="auto"/>
            <w:right w:val="none" w:sz="0" w:space="0" w:color="auto"/>
          </w:divBdr>
        </w:div>
        <w:div w:id="1131480796">
          <w:marLeft w:val="480"/>
          <w:marRight w:val="0"/>
          <w:marTop w:val="0"/>
          <w:marBottom w:val="0"/>
          <w:divBdr>
            <w:top w:val="none" w:sz="0" w:space="0" w:color="auto"/>
            <w:left w:val="none" w:sz="0" w:space="0" w:color="auto"/>
            <w:bottom w:val="none" w:sz="0" w:space="0" w:color="auto"/>
            <w:right w:val="none" w:sz="0" w:space="0" w:color="auto"/>
          </w:divBdr>
        </w:div>
        <w:div w:id="495263811">
          <w:marLeft w:val="480"/>
          <w:marRight w:val="0"/>
          <w:marTop w:val="0"/>
          <w:marBottom w:val="0"/>
          <w:divBdr>
            <w:top w:val="none" w:sz="0" w:space="0" w:color="auto"/>
            <w:left w:val="none" w:sz="0" w:space="0" w:color="auto"/>
            <w:bottom w:val="none" w:sz="0" w:space="0" w:color="auto"/>
            <w:right w:val="none" w:sz="0" w:space="0" w:color="auto"/>
          </w:divBdr>
        </w:div>
        <w:div w:id="1081292604">
          <w:marLeft w:val="480"/>
          <w:marRight w:val="0"/>
          <w:marTop w:val="0"/>
          <w:marBottom w:val="0"/>
          <w:divBdr>
            <w:top w:val="none" w:sz="0" w:space="0" w:color="auto"/>
            <w:left w:val="none" w:sz="0" w:space="0" w:color="auto"/>
            <w:bottom w:val="none" w:sz="0" w:space="0" w:color="auto"/>
            <w:right w:val="none" w:sz="0" w:space="0" w:color="auto"/>
          </w:divBdr>
        </w:div>
        <w:div w:id="358048989">
          <w:marLeft w:val="480"/>
          <w:marRight w:val="0"/>
          <w:marTop w:val="0"/>
          <w:marBottom w:val="0"/>
          <w:divBdr>
            <w:top w:val="none" w:sz="0" w:space="0" w:color="auto"/>
            <w:left w:val="none" w:sz="0" w:space="0" w:color="auto"/>
            <w:bottom w:val="none" w:sz="0" w:space="0" w:color="auto"/>
            <w:right w:val="none" w:sz="0" w:space="0" w:color="auto"/>
          </w:divBdr>
        </w:div>
        <w:div w:id="306513720">
          <w:marLeft w:val="480"/>
          <w:marRight w:val="0"/>
          <w:marTop w:val="0"/>
          <w:marBottom w:val="0"/>
          <w:divBdr>
            <w:top w:val="none" w:sz="0" w:space="0" w:color="auto"/>
            <w:left w:val="none" w:sz="0" w:space="0" w:color="auto"/>
            <w:bottom w:val="none" w:sz="0" w:space="0" w:color="auto"/>
            <w:right w:val="none" w:sz="0" w:space="0" w:color="auto"/>
          </w:divBdr>
        </w:div>
        <w:div w:id="1794980760">
          <w:marLeft w:val="480"/>
          <w:marRight w:val="0"/>
          <w:marTop w:val="0"/>
          <w:marBottom w:val="0"/>
          <w:divBdr>
            <w:top w:val="none" w:sz="0" w:space="0" w:color="auto"/>
            <w:left w:val="none" w:sz="0" w:space="0" w:color="auto"/>
            <w:bottom w:val="none" w:sz="0" w:space="0" w:color="auto"/>
            <w:right w:val="none" w:sz="0" w:space="0" w:color="auto"/>
          </w:divBdr>
        </w:div>
        <w:div w:id="1361662129">
          <w:marLeft w:val="480"/>
          <w:marRight w:val="0"/>
          <w:marTop w:val="0"/>
          <w:marBottom w:val="0"/>
          <w:divBdr>
            <w:top w:val="none" w:sz="0" w:space="0" w:color="auto"/>
            <w:left w:val="none" w:sz="0" w:space="0" w:color="auto"/>
            <w:bottom w:val="none" w:sz="0" w:space="0" w:color="auto"/>
            <w:right w:val="none" w:sz="0" w:space="0" w:color="auto"/>
          </w:divBdr>
        </w:div>
        <w:div w:id="720204332">
          <w:marLeft w:val="480"/>
          <w:marRight w:val="0"/>
          <w:marTop w:val="0"/>
          <w:marBottom w:val="0"/>
          <w:divBdr>
            <w:top w:val="none" w:sz="0" w:space="0" w:color="auto"/>
            <w:left w:val="none" w:sz="0" w:space="0" w:color="auto"/>
            <w:bottom w:val="none" w:sz="0" w:space="0" w:color="auto"/>
            <w:right w:val="none" w:sz="0" w:space="0" w:color="auto"/>
          </w:divBdr>
        </w:div>
        <w:div w:id="718286392">
          <w:marLeft w:val="480"/>
          <w:marRight w:val="0"/>
          <w:marTop w:val="0"/>
          <w:marBottom w:val="0"/>
          <w:divBdr>
            <w:top w:val="none" w:sz="0" w:space="0" w:color="auto"/>
            <w:left w:val="none" w:sz="0" w:space="0" w:color="auto"/>
            <w:bottom w:val="none" w:sz="0" w:space="0" w:color="auto"/>
            <w:right w:val="none" w:sz="0" w:space="0" w:color="auto"/>
          </w:divBdr>
        </w:div>
        <w:div w:id="1111826669">
          <w:marLeft w:val="480"/>
          <w:marRight w:val="0"/>
          <w:marTop w:val="0"/>
          <w:marBottom w:val="0"/>
          <w:divBdr>
            <w:top w:val="none" w:sz="0" w:space="0" w:color="auto"/>
            <w:left w:val="none" w:sz="0" w:space="0" w:color="auto"/>
            <w:bottom w:val="none" w:sz="0" w:space="0" w:color="auto"/>
            <w:right w:val="none" w:sz="0" w:space="0" w:color="auto"/>
          </w:divBdr>
        </w:div>
        <w:div w:id="725688081">
          <w:marLeft w:val="480"/>
          <w:marRight w:val="0"/>
          <w:marTop w:val="0"/>
          <w:marBottom w:val="0"/>
          <w:divBdr>
            <w:top w:val="none" w:sz="0" w:space="0" w:color="auto"/>
            <w:left w:val="none" w:sz="0" w:space="0" w:color="auto"/>
            <w:bottom w:val="none" w:sz="0" w:space="0" w:color="auto"/>
            <w:right w:val="none" w:sz="0" w:space="0" w:color="auto"/>
          </w:divBdr>
        </w:div>
        <w:div w:id="1916815339">
          <w:marLeft w:val="480"/>
          <w:marRight w:val="0"/>
          <w:marTop w:val="0"/>
          <w:marBottom w:val="0"/>
          <w:divBdr>
            <w:top w:val="none" w:sz="0" w:space="0" w:color="auto"/>
            <w:left w:val="none" w:sz="0" w:space="0" w:color="auto"/>
            <w:bottom w:val="none" w:sz="0" w:space="0" w:color="auto"/>
            <w:right w:val="none" w:sz="0" w:space="0" w:color="auto"/>
          </w:divBdr>
        </w:div>
        <w:div w:id="545798552">
          <w:marLeft w:val="480"/>
          <w:marRight w:val="0"/>
          <w:marTop w:val="0"/>
          <w:marBottom w:val="0"/>
          <w:divBdr>
            <w:top w:val="none" w:sz="0" w:space="0" w:color="auto"/>
            <w:left w:val="none" w:sz="0" w:space="0" w:color="auto"/>
            <w:bottom w:val="none" w:sz="0" w:space="0" w:color="auto"/>
            <w:right w:val="none" w:sz="0" w:space="0" w:color="auto"/>
          </w:divBdr>
        </w:div>
        <w:div w:id="171383972">
          <w:marLeft w:val="480"/>
          <w:marRight w:val="0"/>
          <w:marTop w:val="0"/>
          <w:marBottom w:val="0"/>
          <w:divBdr>
            <w:top w:val="none" w:sz="0" w:space="0" w:color="auto"/>
            <w:left w:val="none" w:sz="0" w:space="0" w:color="auto"/>
            <w:bottom w:val="none" w:sz="0" w:space="0" w:color="auto"/>
            <w:right w:val="none" w:sz="0" w:space="0" w:color="auto"/>
          </w:divBdr>
        </w:div>
        <w:div w:id="1119642092">
          <w:marLeft w:val="480"/>
          <w:marRight w:val="0"/>
          <w:marTop w:val="0"/>
          <w:marBottom w:val="0"/>
          <w:divBdr>
            <w:top w:val="none" w:sz="0" w:space="0" w:color="auto"/>
            <w:left w:val="none" w:sz="0" w:space="0" w:color="auto"/>
            <w:bottom w:val="none" w:sz="0" w:space="0" w:color="auto"/>
            <w:right w:val="none" w:sz="0" w:space="0" w:color="auto"/>
          </w:divBdr>
        </w:div>
        <w:div w:id="780496620">
          <w:marLeft w:val="480"/>
          <w:marRight w:val="0"/>
          <w:marTop w:val="0"/>
          <w:marBottom w:val="0"/>
          <w:divBdr>
            <w:top w:val="none" w:sz="0" w:space="0" w:color="auto"/>
            <w:left w:val="none" w:sz="0" w:space="0" w:color="auto"/>
            <w:bottom w:val="none" w:sz="0" w:space="0" w:color="auto"/>
            <w:right w:val="none" w:sz="0" w:space="0" w:color="auto"/>
          </w:divBdr>
        </w:div>
        <w:div w:id="2067491528">
          <w:marLeft w:val="480"/>
          <w:marRight w:val="0"/>
          <w:marTop w:val="0"/>
          <w:marBottom w:val="0"/>
          <w:divBdr>
            <w:top w:val="none" w:sz="0" w:space="0" w:color="auto"/>
            <w:left w:val="none" w:sz="0" w:space="0" w:color="auto"/>
            <w:bottom w:val="none" w:sz="0" w:space="0" w:color="auto"/>
            <w:right w:val="none" w:sz="0" w:space="0" w:color="auto"/>
          </w:divBdr>
        </w:div>
        <w:div w:id="714504207">
          <w:marLeft w:val="480"/>
          <w:marRight w:val="0"/>
          <w:marTop w:val="0"/>
          <w:marBottom w:val="0"/>
          <w:divBdr>
            <w:top w:val="none" w:sz="0" w:space="0" w:color="auto"/>
            <w:left w:val="none" w:sz="0" w:space="0" w:color="auto"/>
            <w:bottom w:val="none" w:sz="0" w:space="0" w:color="auto"/>
            <w:right w:val="none" w:sz="0" w:space="0" w:color="auto"/>
          </w:divBdr>
        </w:div>
        <w:div w:id="1892185050">
          <w:marLeft w:val="480"/>
          <w:marRight w:val="0"/>
          <w:marTop w:val="0"/>
          <w:marBottom w:val="0"/>
          <w:divBdr>
            <w:top w:val="none" w:sz="0" w:space="0" w:color="auto"/>
            <w:left w:val="none" w:sz="0" w:space="0" w:color="auto"/>
            <w:bottom w:val="none" w:sz="0" w:space="0" w:color="auto"/>
            <w:right w:val="none" w:sz="0" w:space="0" w:color="auto"/>
          </w:divBdr>
        </w:div>
        <w:div w:id="389350642">
          <w:marLeft w:val="480"/>
          <w:marRight w:val="0"/>
          <w:marTop w:val="0"/>
          <w:marBottom w:val="0"/>
          <w:divBdr>
            <w:top w:val="none" w:sz="0" w:space="0" w:color="auto"/>
            <w:left w:val="none" w:sz="0" w:space="0" w:color="auto"/>
            <w:bottom w:val="none" w:sz="0" w:space="0" w:color="auto"/>
            <w:right w:val="none" w:sz="0" w:space="0" w:color="auto"/>
          </w:divBdr>
        </w:div>
        <w:div w:id="1386414894">
          <w:marLeft w:val="480"/>
          <w:marRight w:val="0"/>
          <w:marTop w:val="0"/>
          <w:marBottom w:val="0"/>
          <w:divBdr>
            <w:top w:val="none" w:sz="0" w:space="0" w:color="auto"/>
            <w:left w:val="none" w:sz="0" w:space="0" w:color="auto"/>
            <w:bottom w:val="none" w:sz="0" w:space="0" w:color="auto"/>
            <w:right w:val="none" w:sz="0" w:space="0" w:color="auto"/>
          </w:divBdr>
        </w:div>
        <w:div w:id="73479700">
          <w:marLeft w:val="480"/>
          <w:marRight w:val="0"/>
          <w:marTop w:val="0"/>
          <w:marBottom w:val="0"/>
          <w:divBdr>
            <w:top w:val="none" w:sz="0" w:space="0" w:color="auto"/>
            <w:left w:val="none" w:sz="0" w:space="0" w:color="auto"/>
            <w:bottom w:val="none" w:sz="0" w:space="0" w:color="auto"/>
            <w:right w:val="none" w:sz="0" w:space="0" w:color="auto"/>
          </w:divBdr>
        </w:div>
        <w:div w:id="739908517">
          <w:marLeft w:val="480"/>
          <w:marRight w:val="0"/>
          <w:marTop w:val="0"/>
          <w:marBottom w:val="0"/>
          <w:divBdr>
            <w:top w:val="none" w:sz="0" w:space="0" w:color="auto"/>
            <w:left w:val="none" w:sz="0" w:space="0" w:color="auto"/>
            <w:bottom w:val="none" w:sz="0" w:space="0" w:color="auto"/>
            <w:right w:val="none" w:sz="0" w:space="0" w:color="auto"/>
          </w:divBdr>
        </w:div>
        <w:div w:id="146551870">
          <w:marLeft w:val="480"/>
          <w:marRight w:val="0"/>
          <w:marTop w:val="0"/>
          <w:marBottom w:val="0"/>
          <w:divBdr>
            <w:top w:val="none" w:sz="0" w:space="0" w:color="auto"/>
            <w:left w:val="none" w:sz="0" w:space="0" w:color="auto"/>
            <w:bottom w:val="none" w:sz="0" w:space="0" w:color="auto"/>
            <w:right w:val="none" w:sz="0" w:space="0" w:color="auto"/>
          </w:divBdr>
        </w:div>
        <w:div w:id="1162238408">
          <w:marLeft w:val="480"/>
          <w:marRight w:val="0"/>
          <w:marTop w:val="0"/>
          <w:marBottom w:val="0"/>
          <w:divBdr>
            <w:top w:val="none" w:sz="0" w:space="0" w:color="auto"/>
            <w:left w:val="none" w:sz="0" w:space="0" w:color="auto"/>
            <w:bottom w:val="none" w:sz="0" w:space="0" w:color="auto"/>
            <w:right w:val="none" w:sz="0" w:space="0" w:color="auto"/>
          </w:divBdr>
        </w:div>
        <w:div w:id="1763454260">
          <w:marLeft w:val="480"/>
          <w:marRight w:val="0"/>
          <w:marTop w:val="0"/>
          <w:marBottom w:val="0"/>
          <w:divBdr>
            <w:top w:val="none" w:sz="0" w:space="0" w:color="auto"/>
            <w:left w:val="none" w:sz="0" w:space="0" w:color="auto"/>
            <w:bottom w:val="none" w:sz="0" w:space="0" w:color="auto"/>
            <w:right w:val="none" w:sz="0" w:space="0" w:color="auto"/>
          </w:divBdr>
        </w:div>
        <w:div w:id="1172914610">
          <w:marLeft w:val="480"/>
          <w:marRight w:val="0"/>
          <w:marTop w:val="0"/>
          <w:marBottom w:val="0"/>
          <w:divBdr>
            <w:top w:val="none" w:sz="0" w:space="0" w:color="auto"/>
            <w:left w:val="none" w:sz="0" w:space="0" w:color="auto"/>
            <w:bottom w:val="none" w:sz="0" w:space="0" w:color="auto"/>
            <w:right w:val="none" w:sz="0" w:space="0" w:color="auto"/>
          </w:divBdr>
        </w:div>
        <w:div w:id="1852186365">
          <w:marLeft w:val="480"/>
          <w:marRight w:val="0"/>
          <w:marTop w:val="0"/>
          <w:marBottom w:val="0"/>
          <w:divBdr>
            <w:top w:val="none" w:sz="0" w:space="0" w:color="auto"/>
            <w:left w:val="none" w:sz="0" w:space="0" w:color="auto"/>
            <w:bottom w:val="none" w:sz="0" w:space="0" w:color="auto"/>
            <w:right w:val="none" w:sz="0" w:space="0" w:color="auto"/>
          </w:divBdr>
        </w:div>
        <w:div w:id="1325621149">
          <w:marLeft w:val="480"/>
          <w:marRight w:val="0"/>
          <w:marTop w:val="0"/>
          <w:marBottom w:val="0"/>
          <w:divBdr>
            <w:top w:val="none" w:sz="0" w:space="0" w:color="auto"/>
            <w:left w:val="none" w:sz="0" w:space="0" w:color="auto"/>
            <w:bottom w:val="none" w:sz="0" w:space="0" w:color="auto"/>
            <w:right w:val="none" w:sz="0" w:space="0" w:color="auto"/>
          </w:divBdr>
        </w:div>
        <w:div w:id="1097293830">
          <w:marLeft w:val="480"/>
          <w:marRight w:val="0"/>
          <w:marTop w:val="0"/>
          <w:marBottom w:val="0"/>
          <w:divBdr>
            <w:top w:val="none" w:sz="0" w:space="0" w:color="auto"/>
            <w:left w:val="none" w:sz="0" w:space="0" w:color="auto"/>
            <w:bottom w:val="none" w:sz="0" w:space="0" w:color="auto"/>
            <w:right w:val="none" w:sz="0" w:space="0" w:color="auto"/>
          </w:divBdr>
        </w:div>
        <w:div w:id="1681657622">
          <w:marLeft w:val="480"/>
          <w:marRight w:val="0"/>
          <w:marTop w:val="0"/>
          <w:marBottom w:val="0"/>
          <w:divBdr>
            <w:top w:val="none" w:sz="0" w:space="0" w:color="auto"/>
            <w:left w:val="none" w:sz="0" w:space="0" w:color="auto"/>
            <w:bottom w:val="none" w:sz="0" w:space="0" w:color="auto"/>
            <w:right w:val="none" w:sz="0" w:space="0" w:color="auto"/>
          </w:divBdr>
        </w:div>
        <w:div w:id="1048645120">
          <w:marLeft w:val="480"/>
          <w:marRight w:val="0"/>
          <w:marTop w:val="0"/>
          <w:marBottom w:val="0"/>
          <w:divBdr>
            <w:top w:val="none" w:sz="0" w:space="0" w:color="auto"/>
            <w:left w:val="none" w:sz="0" w:space="0" w:color="auto"/>
            <w:bottom w:val="none" w:sz="0" w:space="0" w:color="auto"/>
            <w:right w:val="none" w:sz="0" w:space="0" w:color="auto"/>
          </w:divBdr>
        </w:div>
        <w:div w:id="852648108">
          <w:marLeft w:val="480"/>
          <w:marRight w:val="0"/>
          <w:marTop w:val="0"/>
          <w:marBottom w:val="0"/>
          <w:divBdr>
            <w:top w:val="none" w:sz="0" w:space="0" w:color="auto"/>
            <w:left w:val="none" w:sz="0" w:space="0" w:color="auto"/>
            <w:bottom w:val="none" w:sz="0" w:space="0" w:color="auto"/>
            <w:right w:val="none" w:sz="0" w:space="0" w:color="auto"/>
          </w:divBdr>
        </w:div>
        <w:div w:id="1194272036">
          <w:marLeft w:val="480"/>
          <w:marRight w:val="0"/>
          <w:marTop w:val="0"/>
          <w:marBottom w:val="0"/>
          <w:divBdr>
            <w:top w:val="none" w:sz="0" w:space="0" w:color="auto"/>
            <w:left w:val="none" w:sz="0" w:space="0" w:color="auto"/>
            <w:bottom w:val="none" w:sz="0" w:space="0" w:color="auto"/>
            <w:right w:val="none" w:sz="0" w:space="0" w:color="auto"/>
          </w:divBdr>
        </w:div>
        <w:div w:id="2048138127">
          <w:marLeft w:val="480"/>
          <w:marRight w:val="0"/>
          <w:marTop w:val="0"/>
          <w:marBottom w:val="0"/>
          <w:divBdr>
            <w:top w:val="none" w:sz="0" w:space="0" w:color="auto"/>
            <w:left w:val="none" w:sz="0" w:space="0" w:color="auto"/>
            <w:bottom w:val="none" w:sz="0" w:space="0" w:color="auto"/>
            <w:right w:val="none" w:sz="0" w:space="0" w:color="auto"/>
          </w:divBdr>
        </w:div>
        <w:div w:id="1303999522">
          <w:marLeft w:val="480"/>
          <w:marRight w:val="0"/>
          <w:marTop w:val="0"/>
          <w:marBottom w:val="0"/>
          <w:divBdr>
            <w:top w:val="none" w:sz="0" w:space="0" w:color="auto"/>
            <w:left w:val="none" w:sz="0" w:space="0" w:color="auto"/>
            <w:bottom w:val="none" w:sz="0" w:space="0" w:color="auto"/>
            <w:right w:val="none" w:sz="0" w:space="0" w:color="auto"/>
          </w:divBdr>
        </w:div>
        <w:div w:id="1438986208">
          <w:marLeft w:val="480"/>
          <w:marRight w:val="0"/>
          <w:marTop w:val="0"/>
          <w:marBottom w:val="0"/>
          <w:divBdr>
            <w:top w:val="none" w:sz="0" w:space="0" w:color="auto"/>
            <w:left w:val="none" w:sz="0" w:space="0" w:color="auto"/>
            <w:bottom w:val="none" w:sz="0" w:space="0" w:color="auto"/>
            <w:right w:val="none" w:sz="0" w:space="0" w:color="auto"/>
          </w:divBdr>
        </w:div>
        <w:div w:id="901912381">
          <w:marLeft w:val="480"/>
          <w:marRight w:val="0"/>
          <w:marTop w:val="0"/>
          <w:marBottom w:val="0"/>
          <w:divBdr>
            <w:top w:val="none" w:sz="0" w:space="0" w:color="auto"/>
            <w:left w:val="none" w:sz="0" w:space="0" w:color="auto"/>
            <w:bottom w:val="none" w:sz="0" w:space="0" w:color="auto"/>
            <w:right w:val="none" w:sz="0" w:space="0" w:color="auto"/>
          </w:divBdr>
        </w:div>
        <w:div w:id="114562118">
          <w:marLeft w:val="480"/>
          <w:marRight w:val="0"/>
          <w:marTop w:val="0"/>
          <w:marBottom w:val="0"/>
          <w:divBdr>
            <w:top w:val="none" w:sz="0" w:space="0" w:color="auto"/>
            <w:left w:val="none" w:sz="0" w:space="0" w:color="auto"/>
            <w:bottom w:val="none" w:sz="0" w:space="0" w:color="auto"/>
            <w:right w:val="none" w:sz="0" w:space="0" w:color="auto"/>
          </w:divBdr>
        </w:div>
        <w:div w:id="1131555155">
          <w:marLeft w:val="480"/>
          <w:marRight w:val="0"/>
          <w:marTop w:val="0"/>
          <w:marBottom w:val="0"/>
          <w:divBdr>
            <w:top w:val="none" w:sz="0" w:space="0" w:color="auto"/>
            <w:left w:val="none" w:sz="0" w:space="0" w:color="auto"/>
            <w:bottom w:val="none" w:sz="0" w:space="0" w:color="auto"/>
            <w:right w:val="none" w:sz="0" w:space="0" w:color="auto"/>
          </w:divBdr>
        </w:div>
        <w:div w:id="1476025803">
          <w:marLeft w:val="480"/>
          <w:marRight w:val="0"/>
          <w:marTop w:val="0"/>
          <w:marBottom w:val="0"/>
          <w:divBdr>
            <w:top w:val="none" w:sz="0" w:space="0" w:color="auto"/>
            <w:left w:val="none" w:sz="0" w:space="0" w:color="auto"/>
            <w:bottom w:val="none" w:sz="0" w:space="0" w:color="auto"/>
            <w:right w:val="none" w:sz="0" w:space="0" w:color="auto"/>
          </w:divBdr>
        </w:div>
        <w:div w:id="1441532072">
          <w:marLeft w:val="480"/>
          <w:marRight w:val="0"/>
          <w:marTop w:val="0"/>
          <w:marBottom w:val="0"/>
          <w:divBdr>
            <w:top w:val="none" w:sz="0" w:space="0" w:color="auto"/>
            <w:left w:val="none" w:sz="0" w:space="0" w:color="auto"/>
            <w:bottom w:val="none" w:sz="0" w:space="0" w:color="auto"/>
            <w:right w:val="none" w:sz="0" w:space="0" w:color="auto"/>
          </w:divBdr>
        </w:div>
        <w:div w:id="818503262">
          <w:marLeft w:val="480"/>
          <w:marRight w:val="0"/>
          <w:marTop w:val="0"/>
          <w:marBottom w:val="0"/>
          <w:divBdr>
            <w:top w:val="none" w:sz="0" w:space="0" w:color="auto"/>
            <w:left w:val="none" w:sz="0" w:space="0" w:color="auto"/>
            <w:bottom w:val="none" w:sz="0" w:space="0" w:color="auto"/>
            <w:right w:val="none" w:sz="0" w:space="0" w:color="auto"/>
          </w:divBdr>
        </w:div>
        <w:div w:id="1595360624">
          <w:marLeft w:val="480"/>
          <w:marRight w:val="0"/>
          <w:marTop w:val="0"/>
          <w:marBottom w:val="0"/>
          <w:divBdr>
            <w:top w:val="none" w:sz="0" w:space="0" w:color="auto"/>
            <w:left w:val="none" w:sz="0" w:space="0" w:color="auto"/>
            <w:bottom w:val="none" w:sz="0" w:space="0" w:color="auto"/>
            <w:right w:val="none" w:sz="0" w:space="0" w:color="auto"/>
          </w:divBdr>
        </w:div>
        <w:div w:id="2017271271">
          <w:marLeft w:val="480"/>
          <w:marRight w:val="0"/>
          <w:marTop w:val="0"/>
          <w:marBottom w:val="0"/>
          <w:divBdr>
            <w:top w:val="none" w:sz="0" w:space="0" w:color="auto"/>
            <w:left w:val="none" w:sz="0" w:space="0" w:color="auto"/>
            <w:bottom w:val="none" w:sz="0" w:space="0" w:color="auto"/>
            <w:right w:val="none" w:sz="0" w:space="0" w:color="auto"/>
          </w:divBdr>
        </w:div>
        <w:div w:id="1148941294">
          <w:marLeft w:val="480"/>
          <w:marRight w:val="0"/>
          <w:marTop w:val="0"/>
          <w:marBottom w:val="0"/>
          <w:divBdr>
            <w:top w:val="none" w:sz="0" w:space="0" w:color="auto"/>
            <w:left w:val="none" w:sz="0" w:space="0" w:color="auto"/>
            <w:bottom w:val="none" w:sz="0" w:space="0" w:color="auto"/>
            <w:right w:val="none" w:sz="0" w:space="0" w:color="auto"/>
          </w:divBdr>
        </w:div>
        <w:div w:id="280454288">
          <w:marLeft w:val="480"/>
          <w:marRight w:val="0"/>
          <w:marTop w:val="0"/>
          <w:marBottom w:val="0"/>
          <w:divBdr>
            <w:top w:val="none" w:sz="0" w:space="0" w:color="auto"/>
            <w:left w:val="none" w:sz="0" w:space="0" w:color="auto"/>
            <w:bottom w:val="none" w:sz="0" w:space="0" w:color="auto"/>
            <w:right w:val="none" w:sz="0" w:space="0" w:color="auto"/>
          </w:divBdr>
        </w:div>
        <w:div w:id="285435009">
          <w:marLeft w:val="480"/>
          <w:marRight w:val="0"/>
          <w:marTop w:val="0"/>
          <w:marBottom w:val="0"/>
          <w:divBdr>
            <w:top w:val="none" w:sz="0" w:space="0" w:color="auto"/>
            <w:left w:val="none" w:sz="0" w:space="0" w:color="auto"/>
            <w:bottom w:val="none" w:sz="0" w:space="0" w:color="auto"/>
            <w:right w:val="none" w:sz="0" w:space="0" w:color="auto"/>
          </w:divBdr>
        </w:div>
        <w:div w:id="1621497116">
          <w:marLeft w:val="480"/>
          <w:marRight w:val="0"/>
          <w:marTop w:val="0"/>
          <w:marBottom w:val="0"/>
          <w:divBdr>
            <w:top w:val="none" w:sz="0" w:space="0" w:color="auto"/>
            <w:left w:val="none" w:sz="0" w:space="0" w:color="auto"/>
            <w:bottom w:val="none" w:sz="0" w:space="0" w:color="auto"/>
            <w:right w:val="none" w:sz="0" w:space="0" w:color="auto"/>
          </w:divBdr>
        </w:div>
        <w:div w:id="1828549602">
          <w:marLeft w:val="480"/>
          <w:marRight w:val="0"/>
          <w:marTop w:val="0"/>
          <w:marBottom w:val="0"/>
          <w:divBdr>
            <w:top w:val="none" w:sz="0" w:space="0" w:color="auto"/>
            <w:left w:val="none" w:sz="0" w:space="0" w:color="auto"/>
            <w:bottom w:val="none" w:sz="0" w:space="0" w:color="auto"/>
            <w:right w:val="none" w:sz="0" w:space="0" w:color="auto"/>
          </w:divBdr>
        </w:div>
        <w:div w:id="1630550893">
          <w:marLeft w:val="480"/>
          <w:marRight w:val="0"/>
          <w:marTop w:val="0"/>
          <w:marBottom w:val="0"/>
          <w:divBdr>
            <w:top w:val="none" w:sz="0" w:space="0" w:color="auto"/>
            <w:left w:val="none" w:sz="0" w:space="0" w:color="auto"/>
            <w:bottom w:val="none" w:sz="0" w:space="0" w:color="auto"/>
            <w:right w:val="none" w:sz="0" w:space="0" w:color="auto"/>
          </w:divBdr>
        </w:div>
        <w:div w:id="1845390915">
          <w:marLeft w:val="480"/>
          <w:marRight w:val="0"/>
          <w:marTop w:val="0"/>
          <w:marBottom w:val="0"/>
          <w:divBdr>
            <w:top w:val="none" w:sz="0" w:space="0" w:color="auto"/>
            <w:left w:val="none" w:sz="0" w:space="0" w:color="auto"/>
            <w:bottom w:val="none" w:sz="0" w:space="0" w:color="auto"/>
            <w:right w:val="none" w:sz="0" w:space="0" w:color="auto"/>
          </w:divBdr>
        </w:div>
        <w:div w:id="939724294">
          <w:marLeft w:val="480"/>
          <w:marRight w:val="0"/>
          <w:marTop w:val="0"/>
          <w:marBottom w:val="0"/>
          <w:divBdr>
            <w:top w:val="none" w:sz="0" w:space="0" w:color="auto"/>
            <w:left w:val="none" w:sz="0" w:space="0" w:color="auto"/>
            <w:bottom w:val="none" w:sz="0" w:space="0" w:color="auto"/>
            <w:right w:val="none" w:sz="0" w:space="0" w:color="auto"/>
          </w:divBdr>
        </w:div>
        <w:div w:id="358312459">
          <w:marLeft w:val="480"/>
          <w:marRight w:val="0"/>
          <w:marTop w:val="0"/>
          <w:marBottom w:val="0"/>
          <w:divBdr>
            <w:top w:val="none" w:sz="0" w:space="0" w:color="auto"/>
            <w:left w:val="none" w:sz="0" w:space="0" w:color="auto"/>
            <w:bottom w:val="none" w:sz="0" w:space="0" w:color="auto"/>
            <w:right w:val="none" w:sz="0" w:space="0" w:color="auto"/>
          </w:divBdr>
        </w:div>
        <w:div w:id="1268807504">
          <w:marLeft w:val="480"/>
          <w:marRight w:val="0"/>
          <w:marTop w:val="0"/>
          <w:marBottom w:val="0"/>
          <w:divBdr>
            <w:top w:val="none" w:sz="0" w:space="0" w:color="auto"/>
            <w:left w:val="none" w:sz="0" w:space="0" w:color="auto"/>
            <w:bottom w:val="none" w:sz="0" w:space="0" w:color="auto"/>
            <w:right w:val="none" w:sz="0" w:space="0" w:color="auto"/>
          </w:divBdr>
        </w:div>
      </w:divsChild>
    </w:div>
    <w:div w:id="1473063115">
      <w:bodyDiv w:val="1"/>
      <w:marLeft w:val="0"/>
      <w:marRight w:val="0"/>
      <w:marTop w:val="0"/>
      <w:marBottom w:val="0"/>
      <w:divBdr>
        <w:top w:val="none" w:sz="0" w:space="0" w:color="auto"/>
        <w:left w:val="none" w:sz="0" w:space="0" w:color="auto"/>
        <w:bottom w:val="none" w:sz="0" w:space="0" w:color="auto"/>
        <w:right w:val="none" w:sz="0" w:space="0" w:color="auto"/>
      </w:divBdr>
    </w:div>
    <w:div w:id="1480002544">
      <w:bodyDiv w:val="1"/>
      <w:marLeft w:val="0"/>
      <w:marRight w:val="0"/>
      <w:marTop w:val="0"/>
      <w:marBottom w:val="0"/>
      <w:divBdr>
        <w:top w:val="none" w:sz="0" w:space="0" w:color="auto"/>
        <w:left w:val="none" w:sz="0" w:space="0" w:color="auto"/>
        <w:bottom w:val="none" w:sz="0" w:space="0" w:color="auto"/>
        <w:right w:val="none" w:sz="0" w:space="0" w:color="auto"/>
      </w:divBdr>
    </w:div>
    <w:div w:id="1481313933">
      <w:bodyDiv w:val="1"/>
      <w:marLeft w:val="0"/>
      <w:marRight w:val="0"/>
      <w:marTop w:val="0"/>
      <w:marBottom w:val="0"/>
      <w:divBdr>
        <w:top w:val="none" w:sz="0" w:space="0" w:color="auto"/>
        <w:left w:val="none" w:sz="0" w:space="0" w:color="auto"/>
        <w:bottom w:val="none" w:sz="0" w:space="0" w:color="auto"/>
        <w:right w:val="none" w:sz="0" w:space="0" w:color="auto"/>
      </w:divBdr>
    </w:div>
    <w:div w:id="1484195312">
      <w:bodyDiv w:val="1"/>
      <w:marLeft w:val="0"/>
      <w:marRight w:val="0"/>
      <w:marTop w:val="0"/>
      <w:marBottom w:val="0"/>
      <w:divBdr>
        <w:top w:val="none" w:sz="0" w:space="0" w:color="auto"/>
        <w:left w:val="none" w:sz="0" w:space="0" w:color="auto"/>
        <w:bottom w:val="none" w:sz="0" w:space="0" w:color="auto"/>
        <w:right w:val="none" w:sz="0" w:space="0" w:color="auto"/>
      </w:divBdr>
    </w:div>
    <w:div w:id="1485317313">
      <w:bodyDiv w:val="1"/>
      <w:marLeft w:val="0"/>
      <w:marRight w:val="0"/>
      <w:marTop w:val="0"/>
      <w:marBottom w:val="0"/>
      <w:divBdr>
        <w:top w:val="none" w:sz="0" w:space="0" w:color="auto"/>
        <w:left w:val="none" w:sz="0" w:space="0" w:color="auto"/>
        <w:bottom w:val="none" w:sz="0" w:space="0" w:color="auto"/>
        <w:right w:val="none" w:sz="0" w:space="0" w:color="auto"/>
      </w:divBdr>
      <w:divsChild>
        <w:div w:id="1382827517">
          <w:marLeft w:val="480"/>
          <w:marRight w:val="0"/>
          <w:marTop w:val="0"/>
          <w:marBottom w:val="0"/>
          <w:divBdr>
            <w:top w:val="none" w:sz="0" w:space="0" w:color="auto"/>
            <w:left w:val="none" w:sz="0" w:space="0" w:color="auto"/>
            <w:bottom w:val="none" w:sz="0" w:space="0" w:color="auto"/>
            <w:right w:val="none" w:sz="0" w:space="0" w:color="auto"/>
          </w:divBdr>
        </w:div>
        <w:div w:id="460148749">
          <w:marLeft w:val="480"/>
          <w:marRight w:val="0"/>
          <w:marTop w:val="0"/>
          <w:marBottom w:val="0"/>
          <w:divBdr>
            <w:top w:val="none" w:sz="0" w:space="0" w:color="auto"/>
            <w:left w:val="none" w:sz="0" w:space="0" w:color="auto"/>
            <w:bottom w:val="none" w:sz="0" w:space="0" w:color="auto"/>
            <w:right w:val="none" w:sz="0" w:space="0" w:color="auto"/>
          </w:divBdr>
        </w:div>
        <w:div w:id="472138602">
          <w:marLeft w:val="480"/>
          <w:marRight w:val="0"/>
          <w:marTop w:val="0"/>
          <w:marBottom w:val="0"/>
          <w:divBdr>
            <w:top w:val="none" w:sz="0" w:space="0" w:color="auto"/>
            <w:left w:val="none" w:sz="0" w:space="0" w:color="auto"/>
            <w:bottom w:val="none" w:sz="0" w:space="0" w:color="auto"/>
            <w:right w:val="none" w:sz="0" w:space="0" w:color="auto"/>
          </w:divBdr>
        </w:div>
        <w:div w:id="1117021416">
          <w:marLeft w:val="480"/>
          <w:marRight w:val="0"/>
          <w:marTop w:val="0"/>
          <w:marBottom w:val="0"/>
          <w:divBdr>
            <w:top w:val="none" w:sz="0" w:space="0" w:color="auto"/>
            <w:left w:val="none" w:sz="0" w:space="0" w:color="auto"/>
            <w:bottom w:val="none" w:sz="0" w:space="0" w:color="auto"/>
            <w:right w:val="none" w:sz="0" w:space="0" w:color="auto"/>
          </w:divBdr>
        </w:div>
        <w:div w:id="916280909">
          <w:marLeft w:val="480"/>
          <w:marRight w:val="0"/>
          <w:marTop w:val="0"/>
          <w:marBottom w:val="0"/>
          <w:divBdr>
            <w:top w:val="none" w:sz="0" w:space="0" w:color="auto"/>
            <w:left w:val="none" w:sz="0" w:space="0" w:color="auto"/>
            <w:bottom w:val="none" w:sz="0" w:space="0" w:color="auto"/>
            <w:right w:val="none" w:sz="0" w:space="0" w:color="auto"/>
          </w:divBdr>
        </w:div>
        <w:div w:id="1518034368">
          <w:marLeft w:val="480"/>
          <w:marRight w:val="0"/>
          <w:marTop w:val="0"/>
          <w:marBottom w:val="0"/>
          <w:divBdr>
            <w:top w:val="none" w:sz="0" w:space="0" w:color="auto"/>
            <w:left w:val="none" w:sz="0" w:space="0" w:color="auto"/>
            <w:bottom w:val="none" w:sz="0" w:space="0" w:color="auto"/>
            <w:right w:val="none" w:sz="0" w:space="0" w:color="auto"/>
          </w:divBdr>
        </w:div>
        <w:div w:id="1077244709">
          <w:marLeft w:val="480"/>
          <w:marRight w:val="0"/>
          <w:marTop w:val="0"/>
          <w:marBottom w:val="0"/>
          <w:divBdr>
            <w:top w:val="none" w:sz="0" w:space="0" w:color="auto"/>
            <w:left w:val="none" w:sz="0" w:space="0" w:color="auto"/>
            <w:bottom w:val="none" w:sz="0" w:space="0" w:color="auto"/>
            <w:right w:val="none" w:sz="0" w:space="0" w:color="auto"/>
          </w:divBdr>
        </w:div>
        <w:div w:id="1873180512">
          <w:marLeft w:val="480"/>
          <w:marRight w:val="0"/>
          <w:marTop w:val="0"/>
          <w:marBottom w:val="0"/>
          <w:divBdr>
            <w:top w:val="none" w:sz="0" w:space="0" w:color="auto"/>
            <w:left w:val="none" w:sz="0" w:space="0" w:color="auto"/>
            <w:bottom w:val="none" w:sz="0" w:space="0" w:color="auto"/>
            <w:right w:val="none" w:sz="0" w:space="0" w:color="auto"/>
          </w:divBdr>
        </w:div>
        <w:div w:id="1127626906">
          <w:marLeft w:val="480"/>
          <w:marRight w:val="0"/>
          <w:marTop w:val="0"/>
          <w:marBottom w:val="0"/>
          <w:divBdr>
            <w:top w:val="none" w:sz="0" w:space="0" w:color="auto"/>
            <w:left w:val="none" w:sz="0" w:space="0" w:color="auto"/>
            <w:bottom w:val="none" w:sz="0" w:space="0" w:color="auto"/>
            <w:right w:val="none" w:sz="0" w:space="0" w:color="auto"/>
          </w:divBdr>
        </w:div>
        <w:div w:id="249891049">
          <w:marLeft w:val="480"/>
          <w:marRight w:val="0"/>
          <w:marTop w:val="0"/>
          <w:marBottom w:val="0"/>
          <w:divBdr>
            <w:top w:val="none" w:sz="0" w:space="0" w:color="auto"/>
            <w:left w:val="none" w:sz="0" w:space="0" w:color="auto"/>
            <w:bottom w:val="none" w:sz="0" w:space="0" w:color="auto"/>
            <w:right w:val="none" w:sz="0" w:space="0" w:color="auto"/>
          </w:divBdr>
        </w:div>
        <w:div w:id="1663582962">
          <w:marLeft w:val="480"/>
          <w:marRight w:val="0"/>
          <w:marTop w:val="0"/>
          <w:marBottom w:val="0"/>
          <w:divBdr>
            <w:top w:val="none" w:sz="0" w:space="0" w:color="auto"/>
            <w:left w:val="none" w:sz="0" w:space="0" w:color="auto"/>
            <w:bottom w:val="none" w:sz="0" w:space="0" w:color="auto"/>
            <w:right w:val="none" w:sz="0" w:space="0" w:color="auto"/>
          </w:divBdr>
        </w:div>
        <w:div w:id="1625963498">
          <w:marLeft w:val="480"/>
          <w:marRight w:val="0"/>
          <w:marTop w:val="0"/>
          <w:marBottom w:val="0"/>
          <w:divBdr>
            <w:top w:val="none" w:sz="0" w:space="0" w:color="auto"/>
            <w:left w:val="none" w:sz="0" w:space="0" w:color="auto"/>
            <w:bottom w:val="none" w:sz="0" w:space="0" w:color="auto"/>
            <w:right w:val="none" w:sz="0" w:space="0" w:color="auto"/>
          </w:divBdr>
        </w:div>
        <w:div w:id="411702931">
          <w:marLeft w:val="480"/>
          <w:marRight w:val="0"/>
          <w:marTop w:val="0"/>
          <w:marBottom w:val="0"/>
          <w:divBdr>
            <w:top w:val="none" w:sz="0" w:space="0" w:color="auto"/>
            <w:left w:val="none" w:sz="0" w:space="0" w:color="auto"/>
            <w:bottom w:val="none" w:sz="0" w:space="0" w:color="auto"/>
            <w:right w:val="none" w:sz="0" w:space="0" w:color="auto"/>
          </w:divBdr>
        </w:div>
        <w:div w:id="250045969">
          <w:marLeft w:val="480"/>
          <w:marRight w:val="0"/>
          <w:marTop w:val="0"/>
          <w:marBottom w:val="0"/>
          <w:divBdr>
            <w:top w:val="none" w:sz="0" w:space="0" w:color="auto"/>
            <w:left w:val="none" w:sz="0" w:space="0" w:color="auto"/>
            <w:bottom w:val="none" w:sz="0" w:space="0" w:color="auto"/>
            <w:right w:val="none" w:sz="0" w:space="0" w:color="auto"/>
          </w:divBdr>
        </w:div>
        <w:div w:id="793670710">
          <w:marLeft w:val="480"/>
          <w:marRight w:val="0"/>
          <w:marTop w:val="0"/>
          <w:marBottom w:val="0"/>
          <w:divBdr>
            <w:top w:val="none" w:sz="0" w:space="0" w:color="auto"/>
            <w:left w:val="none" w:sz="0" w:space="0" w:color="auto"/>
            <w:bottom w:val="none" w:sz="0" w:space="0" w:color="auto"/>
            <w:right w:val="none" w:sz="0" w:space="0" w:color="auto"/>
          </w:divBdr>
        </w:div>
        <w:div w:id="1688824971">
          <w:marLeft w:val="480"/>
          <w:marRight w:val="0"/>
          <w:marTop w:val="0"/>
          <w:marBottom w:val="0"/>
          <w:divBdr>
            <w:top w:val="none" w:sz="0" w:space="0" w:color="auto"/>
            <w:left w:val="none" w:sz="0" w:space="0" w:color="auto"/>
            <w:bottom w:val="none" w:sz="0" w:space="0" w:color="auto"/>
            <w:right w:val="none" w:sz="0" w:space="0" w:color="auto"/>
          </w:divBdr>
        </w:div>
        <w:div w:id="781219249">
          <w:marLeft w:val="480"/>
          <w:marRight w:val="0"/>
          <w:marTop w:val="0"/>
          <w:marBottom w:val="0"/>
          <w:divBdr>
            <w:top w:val="none" w:sz="0" w:space="0" w:color="auto"/>
            <w:left w:val="none" w:sz="0" w:space="0" w:color="auto"/>
            <w:bottom w:val="none" w:sz="0" w:space="0" w:color="auto"/>
            <w:right w:val="none" w:sz="0" w:space="0" w:color="auto"/>
          </w:divBdr>
        </w:div>
        <w:div w:id="599140142">
          <w:marLeft w:val="480"/>
          <w:marRight w:val="0"/>
          <w:marTop w:val="0"/>
          <w:marBottom w:val="0"/>
          <w:divBdr>
            <w:top w:val="none" w:sz="0" w:space="0" w:color="auto"/>
            <w:left w:val="none" w:sz="0" w:space="0" w:color="auto"/>
            <w:bottom w:val="none" w:sz="0" w:space="0" w:color="auto"/>
            <w:right w:val="none" w:sz="0" w:space="0" w:color="auto"/>
          </w:divBdr>
        </w:div>
        <w:div w:id="342052040">
          <w:marLeft w:val="480"/>
          <w:marRight w:val="0"/>
          <w:marTop w:val="0"/>
          <w:marBottom w:val="0"/>
          <w:divBdr>
            <w:top w:val="none" w:sz="0" w:space="0" w:color="auto"/>
            <w:left w:val="none" w:sz="0" w:space="0" w:color="auto"/>
            <w:bottom w:val="none" w:sz="0" w:space="0" w:color="auto"/>
            <w:right w:val="none" w:sz="0" w:space="0" w:color="auto"/>
          </w:divBdr>
        </w:div>
        <w:div w:id="587888427">
          <w:marLeft w:val="480"/>
          <w:marRight w:val="0"/>
          <w:marTop w:val="0"/>
          <w:marBottom w:val="0"/>
          <w:divBdr>
            <w:top w:val="none" w:sz="0" w:space="0" w:color="auto"/>
            <w:left w:val="none" w:sz="0" w:space="0" w:color="auto"/>
            <w:bottom w:val="none" w:sz="0" w:space="0" w:color="auto"/>
            <w:right w:val="none" w:sz="0" w:space="0" w:color="auto"/>
          </w:divBdr>
        </w:div>
        <w:div w:id="1655601173">
          <w:marLeft w:val="480"/>
          <w:marRight w:val="0"/>
          <w:marTop w:val="0"/>
          <w:marBottom w:val="0"/>
          <w:divBdr>
            <w:top w:val="none" w:sz="0" w:space="0" w:color="auto"/>
            <w:left w:val="none" w:sz="0" w:space="0" w:color="auto"/>
            <w:bottom w:val="none" w:sz="0" w:space="0" w:color="auto"/>
            <w:right w:val="none" w:sz="0" w:space="0" w:color="auto"/>
          </w:divBdr>
        </w:div>
        <w:div w:id="1523394403">
          <w:marLeft w:val="480"/>
          <w:marRight w:val="0"/>
          <w:marTop w:val="0"/>
          <w:marBottom w:val="0"/>
          <w:divBdr>
            <w:top w:val="none" w:sz="0" w:space="0" w:color="auto"/>
            <w:left w:val="none" w:sz="0" w:space="0" w:color="auto"/>
            <w:bottom w:val="none" w:sz="0" w:space="0" w:color="auto"/>
            <w:right w:val="none" w:sz="0" w:space="0" w:color="auto"/>
          </w:divBdr>
        </w:div>
        <w:div w:id="147939680">
          <w:marLeft w:val="480"/>
          <w:marRight w:val="0"/>
          <w:marTop w:val="0"/>
          <w:marBottom w:val="0"/>
          <w:divBdr>
            <w:top w:val="none" w:sz="0" w:space="0" w:color="auto"/>
            <w:left w:val="none" w:sz="0" w:space="0" w:color="auto"/>
            <w:bottom w:val="none" w:sz="0" w:space="0" w:color="auto"/>
            <w:right w:val="none" w:sz="0" w:space="0" w:color="auto"/>
          </w:divBdr>
        </w:div>
        <w:div w:id="1276250010">
          <w:marLeft w:val="480"/>
          <w:marRight w:val="0"/>
          <w:marTop w:val="0"/>
          <w:marBottom w:val="0"/>
          <w:divBdr>
            <w:top w:val="none" w:sz="0" w:space="0" w:color="auto"/>
            <w:left w:val="none" w:sz="0" w:space="0" w:color="auto"/>
            <w:bottom w:val="none" w:sz="0" w:space="0" w:color="auto"/>
            <w:right w:val="none" w:sz="0" w:space="0" w:color="auto"/>
          </w:divBdr>
        </w:div>
        <w:div w:id="808328970">
          <w:marLeft w:val="480"/>
          <w:marRight w:val="0"/>
          <w:marTop w:val="0"/>
          <w:marBottom w:val="0"/>
          <w:divBdr>
            <w:top w:val="none" w:sz="0" w:space="0" w:color="auto"/>
            <w:left w:val="none" w:sz="0" w:space="0" w:color="auto"/>
            <w:bottom w:val="none" w:sz="0" w:space="0" w:color="auto"/>
            <w:right w:val="none" w:sz="0" w:space="0" w:color="auto"/>
          </w:divBdr>
        </w:div>
        <w:div w:id="1273786123">
          <w:marLeft w:val="480"/>
          <w:marRight w:val="0"/>
          <w:marTop w:val="0"/>
          <w:marBottom w:val="0"/>
          <w:divBdr>
            <w:top w:val="none" w:sz="0" w:space="0" w:color="auto"/>
            <w:left w:val="none" w:sz="0" w:space="0" w:color="auto"/>
            <w:bottom w:val="none" w:sz="0" w:space="0" w:color="auto"/>
            <w:right w:val="none" w:sz="0" w:space="0" w:color="auto"/>
          </w:divBdr>
        </w:div>
        <w:div w:id="723992086">
          <w:marLeft w:val="480"/>
          <w:marRight w:val="0"/>
          <w:marTop w:val="0"/>
          <w:marBottom w:val="0"/>
          <w:divBdr>
            <w:top w:val="none" w:sz="0" w:space="0" w:color="auto"/>
            <w:left w:val="none" w:sz="0" w:space="0" w:color="auto"/>
            <w:bottom w:val="none" w:sz="0" w:space="0" w:color="auto"/>
            <w:right w:val="none" w:sz="0" w:space="0" w:color="auto"/>
          </w:divBdr>
        </w:div>
        <w:div w:id="1509253705">
          <w:marLeft w:val="480"/>
          <w:marRight w:val="0"/>
          <w:marTop w:val="0"/>
          <w:marBottom w:val="0"/>
          <w:divBdr>
            <w:top w:val="none" w:sz="0" w:space="0" w:color="auto"/>
            <w:left w:val="none" w:sz="0" w:space="0" w:color="auto"/>
            <w:bottom w:val="none" w:sz="0" w:space="0" w:color="auto"/>
            <w:right w:val="none" w:sz="0" w:space="0" w:color="auto"/>
          </w:divBdr>
        </w:div>
        <w:div w:id="492719113">
          <w:marLeft w:val="480"/>
          <w:marRight w:val="0"/>
          <w:marTop w:val="0"/>
          <w:marBottom w:val="0"/>
          <w:divBdr>
            <w:top w:val="none" w:sz="0" w:space="0" w:color="auto"/>
            <w:left w:val="none" w:sz="0" w:space="0" w:color="auto"/>
            <w:bottom w:val="none" w:sz="0" w:space="0" w:color="auto"/>
            <w:right w:val="none" w:sz="0" w:space="0" w:color="auto"/>
          </w:divBdr>
        </w:div>
        <w:div w:id="129368934">
          <w:marLeft w:val="480"/>
          <w:marRight w:val="0"/>
          <w:marTop w:val="0"/>
          <w:marBottom w:val="0"/>
          <w:divBdr>
            <w:top w:val="none" w:sz="0" w:space="0" w:color="auto"/>
            <w:left w:val="none" w:sz="0" w:space="0" w:color="auto"/>
            <w:bottom w:val="none" w:sz="0" w:space="0" w:color="auto"/>
            <w:right w:val="none" w:sz="0" w:space="0" w:color="auto"/>
          </w:divBdr>
        </w:div>
        <w:div w:id="1927810044">
          <w:marLeft w:val="480"/>
          <w:marRight w:val="0"/>
          <w:marTop w:val="0"/>
          <w:marBottom w:val="0"/>
          <w:divBdr>
            <w:top w:val="none" w:sz="0" w:space="0" w:color="auto"/>
            <w:left w:val="none" w:sz="0" w:space="0" w:color="auto"/>
            <w:bottom w:val="none" w:sz="0" w:space="0" w:color="auto"/>
            <w:right w:val="none" w:sz="0" w:space="0" w:color="auto"/>
          </w:divBdr>
        </w:div>
        <w:div w:id="1154104710">
          <w:marLeft w:val="480"/>
          <w:marRight w:val="0"/>
          <w:marTop w:val="0"/>
          <w:marBottom w:val="0"/>
          <w:divBdr>
            <w:top w:val="none" w:sz="0" w:space="0" w:color="auto"/>
            <w:left w:val="none" w:sz="0" w:space="0" w:color="auto"/>
            <w:bottom w:val="none" w:sz="0" w:space="0" w:color="auto"/>
            <w:right w:val="none" w:sz="0" w:space="0" w:color="auto"/>
          </w:divBdr>
        </w:div>
        <w:div w:id="1527519362">
          <w:marLeft w:val="480"/>
          <w:marRight w:val="0"/>
          <w:marTop w:val="0"/>
          <w:marBottom w:val="0"/>
          <w:divBdr>
            <w:top w:val="none" w:sz="0" w:space="0" w:color="auto"/>
            <w:left w:val="none" w:sz="0" w:space="0" w:color="auto"/>
            <w:bottom w:val="none" w:sz="0" w:space="0" w:color="auto"/>
            <w:right w:val="none" w:sz="0" w:space="0" w:color="auto"/>
          </w:divBdr>
        </w:div>
        <w:div w:id="1193298063">
          <w:marLeft w:val="480"/>
          <w:marRight w:val="0"/>
          <w:marTop w:val="0"/>
          <w:marBottom w:val="0"/>
          <w:divBdr>
            <w:top w:val="none" w:sz="0" w:space="0" w:color="auto"/>
            <w:left w:val="none" w:sz="0" w:space="0" w:color="auto"/>
            <w:bottom w:val="none" w:sz="0" w:space="0" w:color="auto"/>
            <w:right w:val="none" w:sz="0" w:space="0" w:color="auto"/>
          </w:divBdr>
        </w:div>
        <w:div w:id="745341504">
          <w:marLeft w:val="480"/>
          <w:marRight w:val="0"/>
          <w:marTop w:val="0"/>
          <w:marBottom w:val="0"/>
          <w:divBdr>
            <w:top w:val="none" w:sz="0" w:space="0" w:color="auto"/>
            <w:left w:val="none" w:sz="0" w:space="0" w:color="auto"/>
            <w:bottom w:val="none" w:sz="0" w:space="0" w:color="auto"/>
            <w:right w:val="none" w:sz="0" w:space="0" w:color="auto"/>
          </w:divBdr>
        </w:div>
        <w:div w:id="1515457421">
          <w:marLeft w:val="480"/>
          <w:marRight w:val="0"/>
          <w:marTop w:val="0"/>
          <w:marBottom w:val="0"/>
          <w:divBdr>
            <w:top w:val="none" w:sz="0" w:space="0" w:color="auto"/>
            <w:left w:val="none" w:sz="0" w:space="0" w:color="auto"/>
            <w:bottom w:val="none" w:sz="0" w:space="0" w:color="auto"/>
            <w:right w:val="none" w:sz="0" w:space="0" w:color="auto"/>
          </w:divBdr>
        </w:div>
        <w:div w:id="748817375">
          <w:marLeft w:val="480"/>
          <w:marRight w:val="0"/>
          <w:marTop w:val="0"/>
          <w:marBottom w:val="0"/>
          <w:divBdr>
            <w:top w:val="none" w:sz="0" w:space="0" w:color="auto"/>
            <w:left w:val="none" w:sz="0" w:space="0" w:color="auto"/>
            <w:bottom w:val="none" w:sz="0" w:space="0" w:color="auto"/>
            <w:right w:val="none" w:sz="0" w:space="0" w:color="auto"/>
          </w:divBdr>
        </w:div>
        <w:div w:id="1878540386">
          <w:marLeft w:val="480"/>
          <w:marRight w:val="0"/>
          <w:marTop w:val="0"/>
          <w:marBottom w:val="0"/>
          <w:divBdr>
            <w:top w:val="none" w:sz="0" w:space="0" w:color="auto"/>
            <w:left w:val="none" w:sz="0" w:space="0" w:color="auto"/>
            <w:bottom w:val="none" w:sz="0" w:space="0" w:color="auto"/>
            <w:right w:val="none" w:sz="0" w:space="0" w:color="auto"/>
          </w:divBdr>
        </w:div>
        <w:div w:id="51463916">
          <w:marLeft w:val="480"/>
          <w:marRight w:val="0"/>
          <w:marTop w:val="0"/>
          <w:marBottom w:val="0"/>
          <w:divBdr>
            <w:top w:val="none" w:sz="0" w:space="0" w:color="auto"/>
            <w:left w:val="none" w:sz="0" w:space="0" w:color="auto"/>
            <w:bottom w:val="none" w:sz="0" w:space="0" w:color="auto"/>
            <w:right w:val="none" w:sz="0" w:space="0" w:color="auto"/>
          </w:divBdr>
        </w:div>
        <w:div w:id="1952517567">
          <w:marLeft w:val="480"/>
          <w:marRight w:val="0"/>
          <w:marTop w:val="0"/>
          <w:marBottom w:val="0"/>
          <w:divBdr>
            <w:top w:val="none" w:sz="0" w:space="0" w:color="auto"/>
            <w:left w:val="none" w:sz="0" w:space="0" w:color="auto"/>
            <w:bottom w:val="none" w:sz="0" w:space="0" w:color="auto"/>
            <w:right w:val="none" w:sz="0" w:space="0" w:color="auto"/>
          </w:divBdr>
        </w:div>
        <w:div w:id="1366565518">
          <w:marLeft w:val="480"/>
          <w:marRight w:val="0"/>
          <w:marTop w:val="0"/>
          <w:marBottom w:val="0"/>
          <w:divBdr>
            <w:top w:val="none" w:sz="0" w:space="0" w:color="auto"/>
            <w:left w:val="none" w:sz="0" w:space="0" w:color="auto"/>
            <w:bottom w:val="none" w:sz="0" w:space="0" w:color="auto"/>
            <w:right w:val="none" w:sz="0" w:space="0" w:color="auto"/>
          </w:divBdr>
        </w:div>
        <w:div w:id="1008480564">
          <w:marLeft w:val="480"/>
          <w:marRight w:val="0"/>
          <w:marTop w:val="0"/>
          <w:marBottom w:val="0"/>
          <w:divBdr>
            <w:top w:val="none" w:sz="0" w:space="0" w:color="auto"/>
            <w:left w:val="none" w:sz="0" w:space="0" w:color="auto"/>
            <w:bottom w:val="none" w:sz="0" w:space="0" w:color="auto"/>
            <w:right w:val="none" w:sz="0" w:space="0" w:color="auto"/>
          </w:divBdr>
        </w:div>
        <w:div w:id="882520278">
          <w:marLeft w:val="480"/>
          <w:marRight w:val="0"/>
          <w:marTop w:val="0"/>
          <w:marBottom w:val="0"/>
          <w:divBdr>
            <w:top w:val="none" w:sz="0" w:space="0" w:color="auto"/>
            <w:left w:val="none" w:sz="0" w:space="0" w:color="auto"/>
            <w:bottom w:val="none" w:sz="0" w:space="0" w:color="auto"/>
            <w:right w:val="none" w:sz="0" w:space="0" w:color="auto"/>
          </w:divBdr>
        </w:div>
        <w:div w:id="465242420">
          <w:marLeft w:val="480"/>
          <w:marRight w:val="0"/>
          <w:marTop w:val="0"/>
          <w:marBottom w:val="0"/>
          <w:divBdr>
            <w:top w:val="none" w:sz="0" w:space="0" w:color="auto"/>
            <w:left w:val="none" w:sz="0" w:space="0" w:color="auto"/>
            <w:bottom w:val="none" w:sz="0" w:space="0" w:color="auto"/>
            <w:right w:val="none" w:sz="0" w:space="0" w:color="auto"/>
          </w:divBdr>
        </w:div>
        <w:div w:id="687567388">
          <w:marLeft w:val="480"/>
          <w:marRight w:val="0"/>
          <w:marTop w:val="0"/>
          <w:marBottom w:val="0"/>
          <w:divBdr>
            <w:top w:val="none" w:sz="0" w:space="0" w:color="auto"/>
            <w:left w:val="none" w:sz="0" w:space="0" w:color="auto"/>
            <w:bottom w:val="none" w:sz="0" w:space="0" w:color="auto"/>
            <w:right w:val="none" w:sz="0" w:space="0" w:color="auto"/>
          </w:divBdr>
        </w:div>
        <w:div w:id="1292327444">
          <w:marLeft w:val="480"/>
          <w:marRight w:val="0"/>
          <w:marTop w:val="0"/>
          <w:marBottom w:val="0"/>
          <w:divBdr>
            <w:top w:val="none" w:sz="0" w:space="0" w:color="auto"/>
            <w:left w:val="none" w:sz="0" w:space="0" w:color="auto"/>
            <w:bottom w:val="none" w:sz="0" w:space="0" w:color="auto"/>
            <w:right w:val="none" w:sz="0" w:space="0" w:color="auto"/>
          </w:divBdr>
        </w:div>
        <w:div w:id="1293900066">
          <w:marLeft w:val="480"/>
          <w:marRight w:val="0"/>
          <w:marTop w:val="0"/>
          <w:marBottom w:val="0"/>
          <w:divBdr>
            <w:top w:val="none" w:sz="0" w:space="0" w:color="auto"/>
            <w:left w:val="none" w:sz="0" w:space="0" w:color="auto"/>
            <w:bottom w:val="none" w:sz="0" w:space="0" w:color="auto"/>
            <w:right w:val="none" w:sz="0" w:space="0" w:color="auto"/>
          </w:divBdr>
        </w:div>
        <w:div w:id="302588823">
          <w:marLeft w:val="480"/>
          <w:marRight w:val="0"/>
          <w:marTop w:val="0"/>
          <w:marBottom w:val="0"/>
          <w:divBdr>
            <w:top w:val="none" w:sz="0" w:space="0" w:color="auto"/>
            <w:left w:val="none" w:sz="0" w:space="0" w:color="auto"/>
            <w:bottom w:val="none" w:sz="0" w:space="0" w:color="auto"/>
            <w:right w:val="none" w:sz="0" w:space="0" w:color="auto"/>
          </w:divBdr>
        </w:div>
        <w:div w:id="1932006791">
          <w:marLeft w:val="480"/>
          <w:marRight w:val="0"/>
          <w:marTop w:val="0"/>
          <w:marBottom w:val="0"/>
          <w:divBdr>
            <w:top w:val="none" w:sz="0" w:space="0" w:color="auto"/>
            <w:left w:val="none" w:sz="0" w:space="0" w:color="auto"/>
            <w:bottom w:val="none" w:sz="0" w:space="0" w:color="auto"/>
            <w:right w:val="none" w:sz="0" w:space="0" w:color="auto"/>
          </w:divBdr>
        </w:div>
        <w:div w:id="1928607886">
          <w:marLeft w:val="480"/>
          <w:marRight w:val="0"/>
          <w:marTop w:val="0"/>
          <w:marBottom w:val="0"/>
          <w:divBdr>
            <w:top w:val="none" w:sz="0" w:space="0" w:color="auto"/>
            <w:left w:val="none" w:sz="0" w:space="0" w:color="auto"/>
            <w:bottom w:val="none" w:sz="0" w:space="0" w:color="auto"/>
            <w:right w:val="none" w:sz="0" w:space="0" w:color="auto"/>
          </w:divBdr>
        </w:div>
        <w:div w:id="1208565236">
          <w:marLeft w:val="480"/>
          <w:marRight w:val="0"/>
          <w:marTop w:val="0"/>
          <w:marBottom w:val="0"/>
          <w:divBdr>
            <w:top w:val="none" w:sz="0" w:space="0" w:color="auto"/>
            <w:left w:val="none" w:sz="0" w:space="0" w:color="auto"/>
            <w:bottom w:val="none" w:sz="0" w:space="0" w:color="auto"/>
            <w:right w:val="none" w:sz="0" w:space="0" w:color="auto"/>
          </w:divBdr>
        </w:div>
        <w:div w:id="1701275701">
          <w:marLeft w:val="480"/>
          <w:marRight w:val="0"/>
          <w:marTop w:val="0"/>
          <w:marBottom w:val="0"/>
          <w:divBdr>
            <w:top w:val="none" w:sz="0" w:space="0" w:color="auto"/>
            <w:left w:val="none" w:sz="0" w:space="0" w:color="auto"/>
            <w:bottom w:val="none" w:sz="0" w:space="0" w:color="auto"/>
            <w:right w:val="none" w:sz="0" w:space="0" w:color="auto"/>
          </w:divBdr>
        </w:div>
        <w:div w:id="1441417751">
          <w:marLeft w:val="480"/>
          <w:marRight w:val="0"/>
          <w:marTop w:val="0"/>
          <w:marBottom w:val="0"/>
          <w:divBdr>
            <w:top w:val="none" w:sz="0" w:space="0" w:color="auto"/>
            <w:left w:val="none" w:sz="0" w:space="0" w:color="auto"/>
            <w:bottom w:val="none" w:sz="0" w:space="0" w:color="auto"/>
            <w:right w:val="none" w:sz="0" w:space="0" w:color="auto"/>
          </w:divBdr>
        </w:div>
        <w:div w:id="1712613832">
          <w:marLeft w:val="480"/>
          <w:marRight w:val="0"/>
          <w:marTop w:val="0"/>
          <w:marBottom w:val="0"/>
          <w:divBdr>
            <w:top w:val="none" w:sz="0" w:space="0" w:color="auto"/>
            <w:left w:val="none" w:sz="0" w:space="0" w:color="auto"/>
            <w:bottom w:val="none" w:sz="0" w:space="0" w:color="auto"/>
            <w:right w:val="none" w:sz="0" w:space="0" w:color="auto"/>
          </w:divBdr>
        </w:div>
        <w:div w:id="1012103311">
          <w:marLeft w:val="480"/>
          <w:marRight w:val="0"/>
          <w:marTop w:val="0"/>
          <w:marBottom w:val="0"/>
          <w:divBdr>
            <w:top w:val="none" w:sz="0" w:space="0" w:color="auto"/>
            <w:left w:val="none" w:sz="0" w:space="0" w:color="auto"/>
            <w:bottom w:val="none" w:sz="0" w:space="0" w:color="auto"/>
            <w:right w:val="none" w:sz="0" w:space="0" w:color="auto"/>
          </w:divBdr>
        </w:div>
        <w:div w:id="772747805">
          <w:marLeft w:val="480"/>
          <w:marRight w:val="0"/>
          <w:marTop w:val="0"/>
          <w:marBottom w:val="0"/>
          <w:divBdr>
            <w:top w:val="none" w:sz="0" w:space="0" w:color="auto"/>
            <w:left w:val="none" w:sz="0" w:space="0" w:color="auto"/>
            <w:bottom w:val="none" w:sz="0" w:space="0" w:color="auto"/>
            <w:right w:val="none" w:sz="0" w:space="0" w:color="auto"/>
          </w:divBdr>
        </w:div>
        <w:div w:id="720634784">
          <w:marLeft w:val="480"/>
          <w:marRight w:val="0"/>
          <w:marTop w:val="0"/>
          <w:marBottom w:val="0"/>
          <w:divBdr>
            <w:top w:val="none" w:sz="0" w:space="0" w:color="auto"/>
            <w:left w:val="none" w:sz="0" w:space="0" w:color="auto"/>
            <w:bottom w:val="none" w:sz="0" w:space="0" w:color="auto"/>
            <w:right w:val="none" w:sz="0" w:space="0" w:color="auto"/>
          </w:divBdr>
        </w:div>
        <w:div w:id="512761703">
          <w:marLeft w:val="480"/>
          <w:marRight w:val="0"/>
          <w:marTop w:val="0"/>
          <w:marBottom w:val="0"/>
          <w:divBdr>
            <w:top w:val="none" w:sz="0" w:space="0" w:color="auto"/>
            <w:left w:val="none" w:sz="0" w:space="0" w:color="auto"/>
            <w:bottom w:val="none" w:sz="0" w:space="0" w:color="auto"/>
            <w:right w:val="none" w:sz="0" w:space="0" w:color="auto"/>
          </w:divBdr>
        </w:div>
        <w:div w:id="900602476">
          <w:marLeft w:val="480"/>
          <w:marRight w:val="0"/>
          <w:marTop w:val="0"/>
          <w:marBottom w:val="0"/>
          <w:divBdr>
            <w:top w:val="none" w:sz="0" w:space="0" w:color="auto"/>
            <w:left w:val="none" w:sz="0" w:space="0" w:color="auto"/>
            <w:bottom w:val="none" w:sz="0" w:space="0" w:color="auto"/>
            <w:right w:val="none" w:sz="0" w:space="0" w:color="auto"/>
          </w:divBdr>
        </w:div>
        <w:div w:id="919682623">
          <w:marLeft w:val="480"/>
          <w:marRight w:val="0"/>
          <w:marTop w:val="0"/>
          <w:marBottom w:val="0"/>
          <w:divBdr>
            <w:top w:val="none" w:sz="0" w:space="0" w:color="auto"/>
            <w:left w:val="none" w:sz="0" w:space="0" w:color="auto"/>
            <w:bottom w:val="none" w:sz="0" w:space="0" w:color="auto"/>
            <w:right w:val="none" w:sz="0" w:space="0" w:color="auto"/>
          </w:divBdr>
        </w:div>
        <w:div w:id="509804994">
          <w:marLeft w:val="480"/>
          <w:marRight w:val="0"/>
          <w:marTop w:val="0"/>
          <w:marBottom w:val="0"/>
          <w:divBdr>
            <w:top w:val="none" w:sz="0" w:space="0" w:color="auto"/>
            <w:left w:val="none" w:sz="0" w:space="0" w:color="auto"/>
            <w:bottom w:val="none" w:sz="0" w:space="0" w:color="auto"/>
            <w:right w:val="none" w:sz="0" w:space="0" w:color="auto"/>
          </w:divBdr>
        </w:div>
        <w:div w:id="1885021623">
          <w:marLeft w:val="480"/>
          <w:marRight w:val="0"/>
          <w:marTop w:val="0"/>
          <w:marBottom w:val="0"/>
          <w:divBdr>
            <w:top w:val="none" w:sz="0" w:space="0" w:color="auto"/>
            <w:left w:val="none" w:sz="0" w:space="0" w:color="auto"/>
            <w:bottom w:val="none" w:sz="0" w:space="0" w:color="auto"/>
            <w:right w:val="none" w:sz="0" w:space="0" w:color="auto"/>
          </w:divBdr>
        </w:div>
        <w:div w:id="1639070676">
          <w:marLeft w:val="480"/>
          <w:marRight w:val="0"/>
          <w:marTop w:val="0"/>
          <w:marBottom w:val="0"/>
          <w:divBdr>
            <w:top w:val="none" w:sz="0" w:space="0" w:color="auto"/>
            <w:left w:val="none" w:sz="0" w:space="0" w:color="auto"/>
            <w:bottom w:val="none" w:sz="0" w:space="0" w:color="auto"/>
            <w:right w:val="none" w:sz="0" w:space="0" w:color="auto"/>
          </w:divBdr>
        </w:div>
        <w:div w:id="1199006233">
          <w:marLeft w:val="480"/>
          <w:marRight w:val="0"/>
          <w:marTop w:val="0"/>
          <w:marBottom w:val="0"/>
          <w:divBdr>
            <w:top w:val="none" w:sz="0" w:space="0" w:color="auto"/>
            <w:left w:val="none" w:sz="0" w:space="0" w:color="auto"/>
            <w:bottom w:val="none" w:sz="0" w:space="0" w:color="auto"/>
            <w:right w:val="none" w:sz="0" w:space="0" w:color="auto"/>
          </w:divBdr>
        </w:div>
        <w:div w:id="1886138751">
          <w:marLeft w:val="480"/>
          <w:marRight w:val="0"/>
          <w:marTop w:val="0"/>
          <w:marBottom w:val="0"/>
          <w:divBdr>
            <w:top w:val="none" w:sz="0" w:space="0" w:color="auto"/>
            <w:left w:val="none" w:sz="0" w:space="0" w:color="auto"/>
            <w:bottom w:val="none" w:sz="0" w:space="0" w:color="auto"/>
            <w:right w:val="none" w:sz="0" w:space="0" w:color="auto"/>
          </w:divBdr>
        </w:div>
        <w:div w:id="1769156251">
          <w:marLeft w:val="480"/>
          <w:marRight w:val="0"/>
          <w:marTop w:val="0"/>
          <w:marBottom w:val="0"/>
          <w:divBdr>
            <w:top w:val="none" w:sz="0" w:space="0" w:color="auto"/>
            <w:left w:val="none" w:sz="0" w:space="0" w:color="auto"/>
            <w:bottom w:val="none" w:sz="0" w:space="0" w:color="auto"/>
            <w:right w:val="none" w:sz="0" w:space="0" w:color="auto"/>
          </w:divBdr>
        </w:div>
        <w:div w:id="300186556">
          <w:marLeft w:val="480"/>
          <w:marRight w:val="0"/>
          <w:marTop w:val="0"/>
          <w:marBottom w:val="0"/>
          <w:divBdr>
            <w:top w:val="none" w:sz="0" w:space="0" w:color="auto"/>
            <w:left w:val="none" w:sz="0" w:space="0" w:color="auto"/>
            <w:bottom w:val="none" w:sz="0" w:space="0" w:color="auto"/>
            <w:right w:val="none" w:sz="0" w:space="0" w:color="auto"/>
          </w:divBdr>
        </w:div>
        <w:div w:id="224340063">
          <w:marLeft w:val="480"/>
          <w:marRight w:val="0"/>
          <w:marTop w:val="0"/>
          <w:marBottom w:val="0"/>
          <w:divBdr>
            <w:top w:val="none" w:sz="0" w:space="0" w:color="auto"/>
            <w:left w:val="none" w:sz="0" w:space="0" w:color="auto"/>
            <w:bottom w:val="none" w:sz="0" w:space="0" w:color="auto"/>
            <w:right w:val="none" w:sz="0" w:space="0" w:color="auto"/>
          </w:divBdr>
        </w:div>
        <w:div w:id="1297951186">
          <w:marLeft w:val="480"/>
          <w:marRight w:val="0"/>
          <w:marTop w:val="0"/>
          <w:marBottom w:val="0"/>
          <w:divBdr>
            <w:top w:val="none" w:sz="0" w:space="0" w:color="auto"/>
            <w:left w:val="none" w:sz="0" w:space="0" w:color="auto"/>
            <w:bottom w:val="none" w:sz="0" w:space="0" w:color="auto"/>
            <w:right w:val="none" w:sz="0" w:space="0" w:color="auto"/>
          </w:divBdr>
        </w:div>
        <w:div w:id="1659264132">
          <w:marLeft w:val="480"/>
          <w:marRight w:val="0"/>
          <w:marTop w:val="0"/>
          <w:marBottom w:val="0"/>
          <w:divBdr>
            <w:top w:val="none" w:sz="0" w:space="0" w:color="auto"/>
            <w:left w:val="none" w:sz="0" w:space="0" w:color="auto"/>
            <w:bottom w:val="none" w:sz="0" w:space="0" w:color="auto"/>
            <w:right w:val="none" w:sz="0" w:space="0" w:color="auto"/>
          </w:divBdr>
        </w:div>
        <w:div w:id="1531793385">
          <w:marLeft w:val="480"/>
          <w:marRight w:val="0"/>
          <w:marTop w:val="0"/>
          <w:marBottom w:val="0"/>
          <w:divBdr>
            <w:top w:val="none" w:sz="0" w:space="0" w:color="auto"/>
            <w:left w:val="none" w:sz="0" w:space="0" w:color="auto"/>
            <w:bottom w:val="none" w:sz="0" w:space="0" w:color="auto"/>
            <w:right w:val="none" w:sz="0" w:space="0" w:color="auto"/>
          </w:divBdr>
        </w:div>
        <w:div w:id="1305046499">
          <w:marLeft w:val="480"/>
          <w:marRight w:val="0"/>
          <w:marTop w:val="0"/>
          <w:marBottom w:val="0"/>
          <w:divBdr>
            <w:top w:val="none" w:sz="0" w:space="0" w:color="auto"/>
            <w:left w:val="none" w:sz="0" w:space="0" w:color="auto"/>
            <w:bottom w:val="none" w:sz="0" w:space="0" w:color="auto"/>
            <w:right w:val="none" w:sz="0" w:space="0" w:color="auto"/>
          </w:divBdr>
        </w:div>
        <w:div w:id="1394045440">
          <w:marLeft w:val="480"/>
          <w:marRight w:val="0"/>
          <w:marTop w:val="0"/>
          <w:marBottom w:val="0"/>
          <w:divBdr>
            <w:top w:val="none" w:sz="0" w:space="0" w:color="auto"/>
            <w:left w:val="none" w:sz="0" w:space="0" w:color="auto"/>
            <w:bottom w:val="none" w:sz="0" w:space="0" w:color="auto"/>
            <w:right w:val="none" w:sz="0" w:space="0" w:color="auto"/>
          </w:divBdr>
        </w:div>
        <w:div w:id="98372989">
          <w:marLeft w:val="480"/>
          <w:marRight w:val="0"/>
          <w:marTop w:val="0"/>
          <w:marBottom w:val="0"/>
          <w:divBdr>
            <w:top w:val="none" w:sz="0" w:space="0" w:color="auto"/>
            <w:left w:val="none" w:sz="0" w:space="0" w:color="auto"/>
            <w:bottom w:val="none" w:sz="0" w:space="0" w:color="auto"/>
            <w:right w:val="none" w:sz="0" w:space="0" w:color="auto"/>
          </w:divBdr>
        </w:div>
        <w:div w:id="317005741">
          <w:marLeft w:val="480"/>
          <w:marRight w:val="0"/>
          <w:marTop w:val="0"/>
          <w:marBottom w:val="0"/>
          <w:divBdr>
            <w:top w:val="none" w:sz="0" w:space="0" w:color="auto"/>
            <w:left w:val="none" w:sz="0" w:space="0" w:color="auto"/>
            <w:bottom w:val="none" w:sz="0" w:space="0" w:color="auto"/>
            <w:right w:val="none" w:sz="0" w:space="0" w:color="auto"/>
          </w:divBdr>
        </w:div>
        <w:div w:id="1078863491">
          <w:marLeft w:val="480"/>
          <w:marRight w:val="0"/>
          <w:marTop w:val="0"/>
          <w:marBottom w:val="0"/>
          <w:divBdr>
            <w:top w:val="none" w:sz="0" w:space="0" w:color="auto"/>
            <w:left w:val="none" w:sz="0" w:space="0" w:color="auto"/>
            <w:bottom w:val="none" w:sz="0" w:space="0" w:color="auto"/>
            <w:right w:val="none" w:sz="0" w:space="0" w:color="auto"/>
          </w:divBdr>
        </w:div>
        <w:div w:id="285820980">
          <w:marLeft w:val="480"/>
          <w:marRight w:val="0"/>
          <w:marTop w:val="0"/>
          <w:marBottom w:val="0"/>
          <w:divBdr>
            <w:top w:val="none" w:sz="0" w:space="0" w:color="auto"/>
            <w:left w:val="none" w:sz="0" w:space="0" w:color="auto"/>
            <w:bottom w:val="none" w:sz="0" w:space="0" w:color="auto"/>
            <w:right w:val="none" w:sz="0" w:space="0" w:color="auto"/>
          </w:divBdr>
        </w:div>
        <w:div w:id="255869424">
          <w:marLeft w:val="480"/>
          <w:marRight w:val="0"/>
          <w:marTop w:val="0"/>
          <w:marBottom w:val="0"/>
          <w:divBdr>
            <w:top w:val="none" w:sz="0" w:space="0" w:color="auto"/>
            <w:left w:val="none" w:sz="0" w:space="0" w:color="auto"/>
            <w:bottom w:val="none" w:sz="0" w:space="0" w:color="auto"/>
            <w:right w:val="none" w:sz="0" w:space="0" w:color="auto"/>
          </w:divBdr>
        </w:div>
        <w:div w:id="1108503991">
          <w:marLeft w:val="480"/>
          <w:marRight w:val="0"/>
          <w:marTop w:val="0"/>
          <w:marBottom w:val="0"/>
          <w:divBdr>
            <w:top w:val="none" w:sz="0" w:space="0" w:color="auto"/>
            <w:left w:val="none" w:sz="0" w:space="0" w:color="auto"/>
            <w:bottom w:val="none" w:sz="0" w:space="0" w:color="auto"/>
            <w:right w:val="none" w:sz="0" w:space="0" w:color="auto"/>
          </w:divBdr>
        </w:div>
        <w:div w:id="545222478">
          <w:marLeft w:val="480"/>
          <w:marRight w:val="0"/>
          <w:marTop w:val="0"/>
          <w:marBottom w:val="0"/>
          <w:divBdr>
            <w:top w:val="none" w:sz="0" w:space="0" w:color="auto"/>
            <w:left w:val="none" w:sz="0" w:space="0" w:color="auto"/>
            <w:bottom w:val="none" w:sz="0" w:space="0" w:color="auto"/>
            <w:right w:val="none" w:sz="0" w:space="0" w:color="auto"/>
          </w:divBdr>
        </w:div>
        <w:div w:id="533545714">
          <w:marLeft w:val="480"/>
          <w:marRight w:val="0"/>
          <w:marTop w:val="0"/>
          <w:marBottom w:val="0"/>
          <w:divBdr>
            <w:top w:val="none" w:sz="0" w:space="0" w:color="auto"/>
            <w:left w:val="none" w:sz="0" w:space="0" w:color="auto"/>
            <w:bottom w:val="none" w:sz="0" w:space="0" w:color="auto"/>
            <w:right w:val="none" w:sz="0" w:space="0" w:color="auto"/>
          </w:divBdr>
        </w:div>
        <w:div w:id="1768963235">
          <w:marLeft w:val="480"/>
          <w:marRight w:val="0"/>
          <w:marTop w:val="0"/>
          <w:marBottom w:val="0"/>
          <w:divBdr>
            <w:top w:val="none" w:sz="0" w:space="0" w:color="auto"/>
            <w:left w:val="none" w:sz="0" w:space="0" w:color="auto"/>
            <w:bottom w:val="none" w:sz="0" w:space="0" w:color="auto"/>
            <w:right w:val="none" w:sz="0" w:space="0" w:color="auto"/>
          </w:divBdr>
        </w:div>
        <w:div w:id="1336885498">
          <w:marLeft w:val="480"/>
          <w:marRight w:val="0"/>
          <w:marTop w:val="0"/>
          <w:marBottom w:val="0"/>
          <w:divBdr>
            <w:top w:val="none" w:sz="0" w:space="0" w:color="auto"/>
            <w:left w:val="none" w:sz="0" w:space="0" w:color="auto"/>
            <w:bottom w:val="none" w:sz="0" w:space="0" w:color="auto"/>
            <w:right w:val="none" w:sz="0" w:space="0" w:color="auto"/>
          </w:divBdr>
        </w:div>
        <w:div w:id="1695308061">
          <w:marLeft w:val="480"/>
          <w:marRight w:val="0"/>
          <w:marTop w:val="0"/>
          <w:marBottom w:val="0"/>
          <w:divBdr>
            <w:top w:val="none" w:sz="0" w:space="0" w:color="auto"/>
            <w:left w:val="none" w:sz="0" w:space="0" w:color="auto"/>
            <w:bottom w:val="none" w:sz="0" w:space="0" w:color="auto"/>
            <w:right w:val="none" w:sz="0" w:space="0" w:color="auto"/>
          </w:divBdr>
        </w:div>
      </w:divsChild>
    </w:div>
    <w:div w:id="1488280344">
      <w:bodyDiv w:val="1"/>
      <w:marLeft w:val="0"/>
      <w:marRight w:val="0"/>
      <w:marTop w:val="0"/>
      <w:marBottom w:val="0"/>
      <w:divBdr>
        <w:top w:val="none" w:sz="0" w:space="0" w:color="auto"/>
        <w:left w:val="none" w:sz="0" w:space="0" w:color="auto"/>
        <w:bottom w:val="none" w:sz="0" w:space="0" w:color="auto"/>
        <w:right w:val="none" w:sz="0" w:space="0" w:color="auto"/>
      </w:divBdr>
    </w:div>
    <w:div w:id="1488783692">
      <w:bodyDiv w:val="1"/>
      <w:marLeft w:val="0"/>
      <w:marRight w:val="0"/>
      <w:marTop w:val="0"/>
      <w:marBottom w:val="0"/>
      <w:divBdr>
        <w:top w:val="none" w:sz="0" w:space="0" w:color="auto"/>
        <w:left w:val="none" w:sz="0" w:space="0" w:color="auto"/>
        <w:bottom w:val="none" w:sz="0" w:space="0" w:color="auto"/>
        <w:right w:val="none" w:sz="0" w:space="0" w:color="auto"/>
      </w:divBdr>
    </w:div>
    <w:div w:id="1488857689">
      <w:bodyDiv w:val="1"/>
      <w:marLeft w:val="0"/>
      <w:marRight w:val="0"/>
      <w:marTop w:val="0"/>
      <w:marBottom w:val="0"/>
      <w:divBdr>
        <w:top w:val="none" w:sz="0" w:space="0" w:color="auto"/>
        <w:left w:val="none" w:sz="0" w:space="0" w:color="auto"/>
        <w:bottom w:val="none" w:sz="0" w:space="0" w:color="auto"/>
        <w:right w:val="none" w:sz="0" w:space="0" w:color="auto"/>
      </w:divBdr>
    </w:div>
    <w:div w:id="1492673763">
      <w:bodyDiv w:val="1"/>
      <w:marLeft w:val="0"/>
      <w:marRight w:val="0"/>
      <w:marTop w:val="0"/>
      <w:marBottom w:val="0"/>
      <w:divBdr>
        <w:top w:val="none" w:sz="0" w:space="0" w:color="auto"/>
        <w:left w:val="none" w:sz="0" w:space="0" w:color="auto"/>
        <w:bottom w:val="none" w:sz="0" w:space="0" w:color="auto"/>
        <w:right w:val="none" w:sz="0" w:space="0" w:color="auto"/>
      </w:divBdr>
      <w:divsChild>
        <w:div w:id="1534537208">
          <w:marLeft w:val="480"/>
          <w:marRight w:val="0"/>
          <w:marTop w:val="0"/>
          <w:marBottom w:val="0"/>
          <w:divBdr>
            <w:top w:val="none" w:sz="0" w:space="0" w:color="auto"/>
            <w:left w:val="none" w:sz="0" w:space="0" w:color="auto"/>
            <w:bottom w:val="none" w:sz="0" w:space="0" w:color="auto"/>
            <w:right w:val="none" w:sz="0" w:space="0" w:color="auto"/>
          </w:divBdr>
        </w:div>
        <w:div w:id="239952026">
          <w:marLeft w:val="480"/>
          <w:marRight w:val="0"/>
          <w:marTop w:val="0"/>
          <w:marBottom w:val="0"/>
          <w:divBdr>
            <w:top w:val="none" w:sz="0" w:space="0" w:color="auto"/>
            <w:left w:val="none" w:sz="0" w:space="0" w:color="auto"/>
            <w:bottom w:val="none" w:sz="0" w:space="0" w:color="auto"/>
            <w:right w:val="none" w:sz="0" w:space="0" w:color="auto"/>
          </w:divBdr>
        </w:div>
        <w:div w:id="209264338">
          <w:marLeft w:val="480"/>
          <w:marRight w:val="0"/>
          <w:marTop w:val="0"/>
          <w:marBottom w:val="0"/>
          <w:divBdr>
            <w:top w:val="none" w:sz="0" w:space="0" w:color="auto"/>
            <w:left w:val="none" w:sz="0" w:space="0" w:color="auto"/>
            <w:bottom w:val="none" w:sz="0" w:space="0" w:color="auto"/>
            <w:right w:val="none" w:sz="0" w:space="0" w:color="auto"/>
          </w:divBdr>
        </w:div>
        <w:div w:id="1694188976">
          <w:marLeft w:val="480"/>
          <w:marRight w:val="0"/>
          <w:marTop w:val="0"/>
          <w:marBottom w:val="0"/>
          <w:divBdr>
            <w:top w:val="none" w:sz="0" w:space="0" w:color="auto"/>
            <w:left w:val="none" w:sz="0" w:space="0" w:color="auto"/>
            <w:bottom w:val="none" w:sz="0" w:space="0" w:color="auto"/>
            <w:right w:val="none" w:sz="0" w:space="0" w:color="auto"/>
          </w:divBdr>
        </w:div>
        <w:div w:id="66415206">
          <w:marLeft w:val="480"/>
          <w:marRight w:val="0"/>
          <w:marTop w:val="0"/>
          <w:marBottom w:val="0"/>
          <w:divBdr>
            <w:top w:val="none" w:sz="0" w:space="0" w:color="auto"/>
            <w:left w:val="none" w:sz="0" w:space="0" w:color="auto"/>
            <w:bottom w:val="none" w:sz="0" w:space="0" w:color="auto"/>
            <w:right w:val="none" w:sz="0" w:space="0" w:color="auto"/>
          </w:divBdr>
        </w:div>
        <w:div w:id="95710482">
          <w:marLeft w:val="480"/>
          <w:marRight w:val="0"/>
          <w:marTop w:val="0"/>
          <w:marBottom w:val="0"/>
          <w:divBdr>
            <w:top w:val="none" w:sz="0" w:space="0" w:color="auto"/>
            <w:left w:val="none" w:sz="0" w:space="0" w:color="auto"/>
            <w:bottom w:val="none" w:sz="0" w:space="0" w:color="auto"/>
            <w:right w:val="none" w:sz="0" w:space="0" w:color="auto"/>
          </w:divBdr>
        </w:div>
        <w:div w:id="1765222712">
          <w:marLeft w:val="480"/>
          <w:marRight w:val="0"/>
          <w:marTop w:val="0"/>
          <w:marBottom w:val="0"/>
          <w:divBdr>
            <w:top w:val="none" w:sz="0" w:space="0" w:color="auto"/>
            <w:left w:val="none" w:sz="0" w:space="0" w:color="auto"/>
            <w:bottom w:val="none" w:sz="0" w:space="0" w:color="auto"/>
            <w:right w:val="none" w:sz="0" w:space="0" w:color="auto"/>
          </w:divBdr>
        </w:div>
        <w:div w:id="1637026563">
          <w:marLeft w:val="480"/>
          <w:marRight w:val="0"/>
          <w:marTop w:val="0"/>
          <w:marBottom w:val="0"/>
          <w:divBdr>
            <w:top w:val="none" w:sz="0" w:space="0" w:color="auto"/>
            <w:left w:val="none" w:sz="0" w:space="0" w:color="auto"/>
            <w:bottom w:val="none" w:sz="0" w:space="0" w:color="auto"/>
            <w:right w:val="none" w:sz="0" w:space="0" w:color="auto"/>
          </w:divBdr>
        </w:div>
        <w:div w:id="2011834869">
          <w:marLeft w:val="480"/>
          <w:marRight w:val="0"/>
          <w:marTop w:val="0"/>
          <w:marBottom w:val="0"/>
          <w:divBdr>
            <w:top w:val="none" w:sz="0" w:space="0" w:color="auto"/>
            <w:left w:val="none" w:sz="0" w:space="0" w:color="auto"/>
            <w:bottom w:val="none" w:sz="0" w:space="0" w:color="auto"/>
            <w:right w:val="none" w:sz="0" w:space="0" w:color="auto"/>
          </w:divBdr>
        </w:div>
        <w:div w:id="947197095">
          <w:marLeft w:val="480"/>
          <w:marRight w:val="0"/>
          <w:marTop w:val="0"/>
          <w:marBottom w:val="0"/>
          <w:divBdr>
            <w:top w:val="none" w:sz="0" w:space="0" w:color="auto"/>
            <w:left w:val="none" w:sz="0" w:space="0" w:color="auto"/>
            <w:bottom w:val="none" w:sz="0" w:space="0" w:color="auto"/>
            <w:right w:val="none" w:sz="0" w:space="0" w:color="auto"/>
          </w:divBdr>
        </w:div>
        <w:div w:id="1610889699">
          <w:marLeft w:val="480"/>
          <w:marRight w:val="0"/>
          <w:marTop w:val="0"/>
          <w:marBottom w:val="0"/>
          <w:divBdr>
            <w:top w:val="none" w:sz="0" w:space="0" w:color="auto"/>
            <w:left w:val="none" w:sz="0" w:space="0" w:color="auto"/>
            <w:bottom w:val="none" w:sz="0" w:space="0" w:color="auto"/>
            <w:right w:val="none" w:sz="0" w:space="0" w:color="auto"/>
          </w:divBdr>
        </w:div>
        <w:div w:id="1182472221">
          <w:marLeft w:val="480"/>
          <w:marRight w:val="0"/>
          <w:marTop w:val="0"/>
          <w:marBottom w:val="0"/>
          <w:divBdr>
            <w:top w:val="none" w:sz="0" w:space="0" w:color="auto"/>
            <w:left w:val="none" w:sz="0" w:space="0" w:color="auto"/>
            <w:bottom w:val="none" w:sz="0" w:space="0" w:color="auto"/>
            <w:right w:val="none" w:sz="0" w:space="0" w:color="auto"/>
          </w:divBdr>
        </w:div>
        <w:div w:id="832450552">
          <w:marLeft w:val="480"/>
          <w:marRight w:val="0"/>
          <w:marTop w:val="0"/>
          <w:marBottom w:val="0"/>
          <w:divBdr>
            <w:top w:val="none" w:sz="0" w:space="0" w:color="auto"/>
            <w:left w:val="none" w:sz="0" w:space="0" w:color="auto"/>
            <w:bottom w:val="none" w:sz="0" w:space="0" w:color="auto"/>
            <w:right w:val="none" w:sz="0" w:space="0" w:color="auto"/>
          </w:divBdr>
        </w:div>
        <w:div w:id="1306933339">
          <w:marLeft w:val="480"/>
          <w:marRight w:val="0"/>
          <w:marTop w:val="0"/>
          <w:marBottom w:val="0"/>
          <w:divBdr>
            <w:top w:val="none" w:sz="0" w:space="0" w:color="auto"/>
            <w:left w:val="none" w:sz="0" w:space="0" w:color="auto"/>
            <w:bottom w:val="none" w:sz="0" w:space="0" w:color="auto"/>
            <w:right w:val="none" w:sz="0" w:space="0" w:color="auto"/>
          </w:divBdr>
        </w:div>
        <w:div w:id="297105519">
          <w:marLeft w:val="480"/>
          <w:marRight w:val="0"/>
          <w:marTop w:val="0"/>
          <w:marBottom w:val="0"/>
          <w:divBdr>
            <w:top w:val="none" w:sz="0" w:space="0" w:color="auto"/>
            <w:left w:val="none" w:sz="0" w:space="0" w:color="auto"/>
            <w:bottom w:val="none" w:sz="0" w:space="0" w:color="auto"/>
            <w:right w:val="none" w:sz="0" w:space="0" w:color="auto"/>
          </w:divBdr>
        </w:div>
        <w:div w:id="1954508423">
          <w:marLeft w:val="480"/>
          <w:marRight w:val="0"/>
          <w:marTop w:val="0"/>
          <w:marBottom w:val="0"/>
          <w:divBdr>
            <w:top w:val="none" w:sz="0" w:space="0" w:color="auto"/>
            <w:left w:val="none" w:sz="0" w:space="0" w:color="auto"/>
            <w:bottom w:val="none" w:sz="0" w:space="0" w:color="auto"/>
            <w:right w:val="none" w:sz="0" w:space="0" w:color="auto"/>
          </w:divBdr>
        </w:div>
        <w:div w:id="1494418343">
          <w:marLeft w:val="480"/>
          <w:marRight w:val="0"/>
          <w:marTop w:val="0"/>
          <w:marBottom w:val="0"/>
          <w:divBdr>
            <w:top w:val="none" w:sz="0" w:space="0" w:color="auto"/>
            <w:left w:val="none" w:sz="0" w:space="0" w:color="auto"/>
            <w:bottom w:val="none" w:sz="0" w:space="0" w:color="auto"/>
            <w:right w:val="none" w:sz="0" w:space="0" w:color="auto"/>
          </w:divBdr>
        </w:div>
        <w:div w:id="944967004">
          <w:marLeft w:val="480"/>
          <w:marRight w:val="0"/>
          <w:marTop w:val="0"/>
          <w:marBottom w:val="0"/>
          <w:divBdr>
            <w:top w:val="none" w:sz="0" w:space="0" w:color="auto"/>
            <w:left w:val="none" w:sz="0" w:space="0" w:color="auto"/>
            <w:bottom w:val="none" w:sz="0" w:space="0" w:color="auto"/>
            <w:right w:val="none" w:sz="0" w:space="0" w:color="auto"/>
          </w:divBdr>
        </w:div>
        <w:div w:id="279998775">
          <w:marLeft w:val="480"/>
          <w:marRight w:val="0"/>
          <w:marTop w:val="0"/>
          <w:marBottom w:val="0"/>
          <w:divBdr>
            <w:top w:val="none" w:sz="0" w:space="0" w:color="auto"/>
            <w:left w:val="none" w:sz="0" w:space="0" w:color="auto"/>
            <w:bottom w:val="none" w:sz="0" w:space="0" w:color="auto"/>
            <w:right w:val="none" w:sz="0" w:space="0" w:color="auto"/>
          </w:divBdr>
        </w:div>
        <w:div w:id="2001737230">
          <w:marLeft w:val="480"/>
          <w:marRight w:val="0"/>
          <w:marTop w:val="0"/>
          <w:marBottom w:val="0"/>
          <w:divBdr>
            <w:top w:val="none" w:sz="0" w:space="0" w:color="auto"/>
            <w:left w:val="none" w:sz="0" w:space="0" w:color="auto"/>
            <w:bottom w:val="none" w:sz="0" w:space="0" w:color="auto"/>
            <w:right w:val="none" w:sz="0" w:space="0" w:color="auto"/>
          </w:divBdr>
        </w:div>
        <w:div w:id="791830662">
          <w:marLeft w:val="480"/>
          <w:marRight w:val="0"/>
          <w:marTop w:val="0"/>
          <w:marBottom w:val="0"/>
          <w:divBdr>
            <w:top w:val="none" w:sz="0" w:space="0" w:color="auto"/>
            <w:left w:val="none" w:sz="0" w:space="0" w:color="auto"/>
            <w:bottom w:val="none" w:sz="0" w:space="0" w:color="auto"/>
            <w:right w:val="none" w:sz="0" w:space="0" w:color="auto"/>
          </w:divBdr>
        </w:div>
        <w:div w:id="543106317">
          <w:marLeft w:val="480"/>
          <w:marRight w:val="0"/>
          <w:marTop w:val="0"/>
          <w:marBottom w:val="0"/>
          <w:divBdr>
            <w:top w:val="none" w:sz="0" w:space="0" w:color="auto"/>
            <w:left w:val="none" w:sz="0" w:space="0" w:color="auto"/>
            <w:bottom w:val="none" w:sz="0" w:space="0" w:color="auto"/>
            <w:right w:val="none" w:sz="0" w:space="0" w:color="auto"/>
          </w:divBdr>
        </w:div>
        <w:div w:id="28528762">
          <w:marLeft w:val="480"/>
          <w:marRight w:val="0"/>
          <w:marTop w:val="0"/>
          <w:marBottom w:val="0"/>
          <w:divBdr>
            <w:top w:val="none" w:sz="0" w:space="0" w:color="auto"/>
            <w:left w:val="none" w:sz="0" w:space="0" w:color="auto"/>
            <w:bottom w:val="none" w:sz="0" w:space="0" w:color="auto"/>
            <w:right w:val="none" w:sz="0" w:space="0" w:color="auto"/>
          </w:divBdr>
        </w:div>
        <w:div w:id="173887107">
          <w:marLeft w:val="480"/>
          <w:marRight w:val="0"/>
          <w:marTop w:val="0"/>
          <w:marBottom w:val="0"/>
          <w:divBdr>
            <w:top w:val="none" w:sz="0" w:space="0" w:color="auto"/>
            <w:left w:val="none" w:sz="0" w:space="0" w:color="auto"/>
            <w:bottom w:val="none" w:sz="0" w:space="0" w:color="auto"/>
            <w:right w:val="none" w:sz="0" w:space="0" w:color="auto"/>
          </w:divBdr>
        </w:div>
        <w:div w:id="138496818">
          <w:marLeft w:val="480"/>
          <w:marRight w:val="0"/>
          <w:marTop w:val="0"/>
          <w:marBottom w:val="0"/>
          <w:divBdr>
            <w:top w:val="none" w:sz="0" w:space="0" w:color="auto"/>
            <w:left w:val="none" w:sz="0" w:space="0" w:color="auto"/>
            <w:bottom w:val="none" w:sz="0" w:space="0" w:color="auto"/>
            <w:right w:val="none" w:sz="0" w:space="0" w:color="auto"/>
          </w:divBdr>
        </w:div>
        <w:div w:id="1599436813">
          <w:marLeft w:val="480"/>
          <w:marRight w:val="0"/>
          <w:marTop w:val="0"/>
          <w:marBottom w:val="0"/>
          <w:divBdr>
            <w:top w:val="none" w:sz="0" w:space="0" w:color="auto"/>
            <w:left w:val="none" w:sz="0" w:space="0" w:color="auto"/>
            <w:bottom w:val="none" w:sz="0" w:space="0" w:color="auto"/>
            <w:right w:val="none" w:sz="0" w:space="0" w:color="auto"/>
          </w:divBdr>
        </w:div>
        <w:div w:id="1221985375">
          <w:marLeft w:val="480"/>
          <w:marRight w:val="0"/>
          <w:marTop w:val="0"/>
          <w:marBottom w:val="0"/>
          <w:divBdr>
            <w:top w:val="none" w:sz="0" w:space="0" w:color="auto"/>
            <w:left w:val="none" w:sz="0" w:space="0" w:color="auto"/>
            <w:bottom w:val="none" w:sz="0" w:space="0" w:color="auto"/>
            <w:right w:val="none" w:sz="0" w:space="0" w:color="auto"/>
          </w:divBdr>
        </w:div>
        <w:div w:id="665324110">
          <w:marLeft w:val="480"/>
          <w:marRight w:val="0"/>
          <w:marTop w:val="0"/>
          <w:marBottom w:val="0"/>
          <w:divBdr>
            <w:top w:val="none" w:sz="0" w:space="0" w:color="auto"/>
            <w:left w:val="none" w:sz="0" w:space="0" w:color="auto"/>
            <w:bottom w:val="none" w:sz="0" w:space="0" w:color="auto"/>
            <w:right w:val="none" w:sz="0" w:space="0" w:color="auto"/>
          </w:divBdr>
        </w:div>
        <w:div w:id="1540433562">
          <w:marLeft w:val="480"/>
          <w:marRight w:val="0"/>
          <w:marTop w:val="0"/>
          <w:marBottom w:val="0"/>
          <w:divBdr>
            <w:top w:val="none" w:sz="0" w:space="0" w:color="auto"/>
            <w:left w:val="none" w:sz="0" w:space="0" w:color="auto"/>
            <w:bottom w:val="none" w:sz="0" w:space="0" w:color="auto"/>
            <w:right w:val="none" w:sz="0" w:space="0" w:color="auto"/>
          </w:divBdr>
        </w:div>
        <w:div w:id="1837727450">
          <w:marLeft w:val="480"/>
          <w:marRight w:val="0"/>
          <w:marTop w:val="0"/>
          <w:marBottom w:val="0"/>
          <w:divBdr>
            <w:top w:val="none" w:sz="0" w:space="0" w:color="auto"/>
            <w:left w:val="none" w:sz="0" w:space="0" w:color="auto"/>
            <w:bottom w:val="none" w:sz="0" w:space="0" w:color="auto"/>
            <w:right w:val="none" w:sz="0" w:space="0" w:color="auto"/>
          </w:divBdr>
        </w:div>
        <w:div w:id="341588103">
          <w:marLeft w:val="480"/>
          <w:marRight w:val="0"/>
          <w:marTop w:val="0"/>
          <w:marBottom w:val="0"/>
          <w:divBdr>
            <w:top w:val="none" w:sz="0" w:space="0" w:color="auto"/>
            <w:left w:val="none" w:sz="0" w:space="0" w:color="auto"/>
            <w:bottom w:val="none" w:sz="0" w:space="0" w:color="auto"/>
            <w:right w:val="none" w:sz="0" w:space="0" w:color="auto"/>
          </w:divBdr>
        </w:div>
        <w:div w:id="611548242">
          <w:marLeft w:val="480"/>
          <w:marRight w:val="0"/>
          <w:marTop w:val="0"/>
          <w:marBottom w:val="0"/>
          <w:divBdr>
            <w:top w:val="none" w:sz="0" w:space="0" w:color="auto"/>
            <w:left w:val="none" w:sz="0" w:space="0" w:color="auto"/>
            <w:bottom w:val="none" w:sz="0" w:space="0" w:color="auto"/>
            <w:right w:val="none" w:sz="0" w:space="0" w:color="auto"/>
          </w:divBdr>
        </w:div>
        <w:div w:id="2011057195">
          <w:marLeft w:val="480"/>
          <w:marRight w:val="0"/>
          <w:marTop w:val="0"/>
          <w:marBottom w:val="0"/>
          <w:divBdr>
            <w:top w:val="none" w:sz="0" w:space="0" w:color="auto"/>
            <w:left w:val="none" w:sz="0" w:space="0" w:color="auto"/>
            <w:bottom w:val="none" w:sz="0" w:space="0" w:color="auto"/>
            <w:right w:val="none" w:sz="0" w:space="0" w:color="auto"/>
          </w:divBdr>
        </w:div>
        <w:div w:id="648368386">
          <w:marLeft w:val="480"/>
          <w:marRight w:val="0"/>
          <w:marTop w:val="0"/>
          <w:marBottom w:val="0"/>
          <w:divBdr>
            <w:top w:val="none" w:sz="0" w:space="0" w:color="auto"/>
            <w:left w:val="none" w:sz="0" w:space="0" w:color="auto"/>
            <w:bottom w:val="none" w:sz="0" w:space="0" w:color="auto"/>
            <w:right w:val="none" w:sz="0" w:space="0" w:color="auto"/>
          </w:divBdr>
        </w:div>
        <w:div w:id="1637298179">
          <w:marLeft w:val="480"/>
          <w:marRight w:val="0"/>
          <w:marTop w:val="0"/>
          <w:marBottom w:val="0"/>
          <w:divBdr>
            <w:top w:val="none" w:sz="0" w:space="0" w:color="auto"/>
            <w:left w:val="none" w:sz="0" w:space="0" w:color="auto"/>
            <w:bottom w:val="none" w:sz="0" w:space="0" w:color="auto"/>
            <w:right w:val="none" w:sz="0" w:space="0" w:color="auto"/>
          </w:divBdr>
        </w:div>
        <w:div w:id="1871063609">
          <w:marLeft w:val="480"/>
          <w:marRight w:val="0"/>
          <w:marTop w:val="0"/>
          <w:marBottom w:val="0"/>
          <w:divBdr>
            <w:top w:val="none" w:sz="0" w:space="0" w:color="auto"/>
            <w:left w:val="none" w:sz="0" w:space="0" w:color="auto"/>
            <w:bottom w:val="none" w:sz="0" w:space="0" w:color="auto"/>
            <w:right w:val="none" w:sz="0" w:space="0" w:color="auto"/>
          </w:divBdr>
        </w:div>
        <w:div w:id="1747528387">
          <w:marLeft w:val="480"/>
          <w:marRight w:val="0"/>
          <w:marTop w:val="0"/>
          <w:marBottom w:val="0"/>
          <w:divBdr>
            <w:top w:val="none" w:sz="0" w:space="0" w:color="auto"/>
            <w:left w:val="none" w:sz="0" w:space="0" w:color="auto"/>
            <w:bottom w:val="none" w:sz="0" w:space="0" w:color="auto"/>
            <w:right w:val="none" w:sz="0" w:space="0" w:color="auto"/>
          </w:divBdr>
        </w:div>
        <w:div w:id="540289905">
          <w:marLeft w:val="480"/>
          <w:marRight w:val="0"/>
          <w:marTop w:val="0"/>
          <w:marBottom w:val="0"/>
          <w:divBdr>
            <w:top w:val="none" w:sz="0" w:space="0" w:color="auto"/>
            <w:left w:val="none" w:sz="0" w:space="0" w:color="auto"/>
            <w:bottom w:val="none" w:sz="0" w:space="0" w:color="auto"/>
            <w:right w:val="none" w:sz="0" w:space="0" w:color="auto"/>
          </w:divBdr>
        </w:div>
        <w:div w:id="720514659">
          <w:marLeft w:val="480"/>
          <w:marRight w:val="0"/>
          <w:marTop w:val="0"/>
          <w:marBottom w:val="0"/>
          <w:divBdr>
            <w:top w:val="none" w:sz="0" w:space="0" w:color="auto"/>
            <w:left w:val="none" w:sz="0" w:space="0" w:color="auto"/>
            <w:bottom w:val="none" w:sz="0" w:space="0" w:color="auto"/>
            <w:right w:val="none" w:sz="0" w:space="0" w:color="auto"/>
          </w:divBdr>
        </w:div>
        <w:div w:id="551113443">
          <w:marLeft w:val="480"/>
          <w:marRight w:val="0"/>
          <w:marTop w:val="0"/>
          <w:marBottom w:val="0"/>
          <w:divBdr>
            <w:top w:val="none" w:sz="0" w:space="0" w:color="auto"/>
            <w:left w:val="none" w:sz="0" w:space="0" w:color="auto"/>
            <w:bottom w:val="none" w:sz="0" w:space="0" w:color="auto"/>
            <w:right w:val="none" w:sz="0" w:space="0" w:color="auto"/>
          </w:divBdr>
        </w:div>
        <w:div w:id="1998269208">
          <w:marLeft w:val="480"/>
          <w:marRight w:val="0"/>
          <w:marTop w:val="0"/>
          <w:marBottom w:val="0"/>
          <w:divBdr>
            <w:top w:val="none" w:sz="0" w:space="0" w:color="auto"/>
            <w:left w:val="none" w:sz="0" w:space="0" w:color="auto"/>
            <w:bottom w:val="none" w:sz="0" w:space="0" w:color="auto"/>
            <w:right w:val="none" w:sz="0" w:space="0" w:color="auto"/>
          </w:divBdr>
        </w:div>
        <w:div w:id="1118526370">
          <w:marLeft w:val="480"/>
          <w:marRight w:val="0"/>
          <w:marTop w:val="0"/>
          <w:marBottom w:val="0"/>
          <w:divBdr>
            <w:top w:val="none" w:sz="0" w:space="0" w:color="auto"/>
            <w:left w:val="none" w:sz="0" w:space="0" w:color="auto"/>
            <w:bottom w:val="none" w:sz="0" w:space="0" w:color="auto"/>
            <w:right w:val="none" w:sz="0" w:space="0" w:color="auto"/>
          </w:divBdr>
        </w:div>
        <w:div w:id="1852378729">
          <w:marLeft w:val="480"/>
          <w:marRight w:val="0"/>
          <w:marTop w:val="0"/>
          <w:marBottom w:val="0"/>
          <w:divBdr>
            <w:top w:val="none" w:sz="0" w:space="0" w:color="auto"/>
            <w:left w:val="none" w:sz="0" w:space="0" w:color="auto"/>
            <w:bottom w:val="none" w:sz="0" w:space="0" w:color="auto"/>
            <w:right w:val="none" w:sz="0" w:space="0" w:color="auto"/>
          </w:divBdr>
        </w:div>
        <w:div w:id="1261648152">
          <w:marLeft w:val="480"/>
          <w:marRight w:val="0"/>
          <w:marTop w:val="0"/>
          <w:marBottom w:val="0"/>
          <w:divBdr>
            <w:top w:val="none" w:sz="0" w:space="0" w:color="auto"/>
            <w:left w:val="none" w:sz="0" w:space="0" w:color="auto"/>
            <w:bottom w:val="none" w:sz="0" w:space="0" w:color="auto"/>
            <w:right w:val="none" w:sz="0" w:space="0" w:color="auto"/>
          </w:divBdr>
        </w:div>
        <w:div w:id="1961954743">
          <w:marLeft w:val="480"/>
          <w:marRight w:val="0"/>
          <w:marTop w:val="0"/>
          <w:marBottom w:val="0"/>
          <w:divBdr>
            <w:top w:val="none" w:sz="0" w:space="0" w:color="auto"/>
            <w:left w:val="none" w:sz="0" w:space="0" w:color="auto"/>
            <w:bottom w:val="none" w:sz="0" w:space="0" w:color="auto"/>
            <w:right w:val="none" w:sz="0" w:space="0" w:color="auto"/>
          </w:divBdr>
        </w:div>
        <w:div w:id="1051615151">
          <w:marLeft w:val="480"/>
          <w:marRight w:val="0"/>
          <w:marTop w:val="0"/>
          <w:marBottom w:val="0"/>
          <w:divBdr>
            <w:top w:val="none" w:sz="0" w:space="0" w:color="auto"/>
            <w:left w:val="none" w:sz="0" w:space="0" w:color="auto"/>
            <w:bottom w:val="none" w:sz="0" w:space="0" w:color="auto"/>
            <w:right w:val="none" w:sz="0" w:space="0" w:color="auto"/>
          </w:divBdr>
        </w:div>
        <w:div w:id="1650937406">
          <w:marLeft w:val="480"/>
          <w:marRight w:val="0"/>
          <w:marTop w:val="0"/>
          <w:marBottom w:val="0"/>
          <w:divBdr>
            <w:top w:val="none" w:sz="0" w:space="0" w:color="auto"/>
            <w:left w:val="none" w:sz="0" w:space="0" w:color="auto"/>
            <w:bottom w:val="none" w:sz="0" w:space="0" w:color="auto"/>
            <w:right w:val="none" w:sz="0" w:space="0" w:color="auto"/>
          </w:divBdr>
        </w:div>
        <w:div w:id="975256615">
          <w:marLeft w:val="480"/>
          <w:marRight w:val="0"/>
          <w:marTop w:val="0"/>
          <w:marBottom w:val="0"/>
          <w:divBdr>
            <w:top w:val="none" w:sz="0" w:space="0" w:color="auto"/>
            <w:left w:val="none" w:sz="0" w:space="0" w:color="auto"/>
            <w:bottom w:val="none" w:sz="0" w:space="0" w:color="auto"/>
            <w:right w:val="none" w:sz="0" w:space="0" w:color="auto"/>
          </w:divBdr>
        </w:div>
        <w:div w:id="1009983471">
          <w:marLeft w:val="480"/>
          <w:marRight w:val="0"/>
          <w:marTop w:val="0"/>
          <w:marBottom w:val="0"/>
          <w:divBdr>
            <w:top w:val="none" w:sz="0" w:space="0" w:color="auto"/>
            <w:left w:val="none" w:sz="0" w:space="0" w:color="auto"/>
            <w:bottom w:val="none" w:sz="0" w:space="0" w:color="auto"/>
            <w:right w:val="none" w:sz="0" w:space="0" w:color="auto"/>
          </w:divBdr>
        </w:div>
        <w:div w:id="555699810">
          <w:marLeft w:val="480"/>
          <w:marRight w:val="0"/>
          <w:marTop w:val="0"/>
          <w:marBottom w:val="0"/>
          <w:divBdr>
            <w:top w:val="none" w:sz="0" w:space="0" w:color="auto"/>
            <w:left w:val="none" w:sz="0" w:space="0" w:color="auto"/>
            <w:bottom w:val="none" w:sz="0" w:space="0" w:color="auto"/>
            <w:right w:val="none" w:sz="0" w:space="0" w:color="auto"/>
          </w:divBdr>
        </w:div>
        <w:div w:id="917403717">
          <w:marLeft w:val="480"/>
          <w:marRight w:val="0"/>
          <w:marTop w:val="0"/>
          <w:marBottom w:val="0"/>
          <w:divBdr>
            <w:top w:val="none" w:sz="0" w:space="0" w:color="auto"/>
            <w:left w:val="none" w:sz="0" w:space="0" w:color="auto"/>
            <w:bottom w:val="none" w:sz="0" w:space="0" w:color="auto"/>
            <w:right w:val="none" w:sz="0" w:space="0" w:color="auto"/>
          </w:divBdr>
        </w:div>
        <w:div w:id="166750166">
          <w:marLeft w:val="480"/>
          <w:marRight w:val="0"/>
          <w:marTop w:val="0"/>
          <w:marBottom w:val="0"/>
          <w:divBdr>
            <w:top w:val="none" w:sz="0" w:space="0" w:color="auto"/>
            <w:left w:val="none" w:sz="0" w:space="0" w:color="auto"/>
            <w:bottom w:val="none" w:sz="0" w:space="0" w:color="auto"/>
            <w:right w:val="none" w:sz="0" w:space="0" w:color="auto"/>
          </w:divBdr>
        </w:div>
        <w:div w:id="567885734">
          <w:marLeft w:val="480"/>
          <w:marRight w:val="0"/>
          <w:marTop w:val="0"/>
          <w:marBottom w:val="0"/>
          <w:divBdr>
            <w:top w:val="none" w:sz="0" w:space="0" w:color="auto"/>
            <w:left w:val="none" w:sz="0" w:space="0" w:color="auto"/>
            <w:bottom w:val="none" w:sz="0" w:space="0" w:color="auto"/>
            <w:right w:val="none" w:sz="0" w:space="0" w:color="auto"/>
          </w:divBdr>
        </w:div>
        <w:div w:id="1880126047">
          <w:marLeft w:val="480"/>
          <w:marRight w:val="0"/>
          <w:marTop w:val="0"/>
          <w:marBottom w:val="0"/>
          <w:divBdr>
            <w:top w:val="none" w:sz="0" w:space="0" w:color="auto"/>
            <w:left w:val="none" w:sz="0" w:space="0" w:color="auto"/>
            <w:bottom w:val="none" w:sz="0" w:space="0" w:color="auto"/>
            <w:right w:val="none" w:sz="0" w:space="0" w:color="auto"/>
          </w:divBdr>
        </w:div>
        <w:div w:id="1488479337">
          <w:marLeft w:val="480"/>
          <w:marRight w:val="0"/>
          <w:marTop w:val="0"/>
          <w:marBottom w:val="0"/>
          <w:divBdr>
            <w:top w:val="none" w:sz="0" w:space="0" w:color="auto"/>
            <w:left w:val="none" w:sz="0" w:space="0" w:color="auto"/>
            <w:bottom w:val="none" w:sz="0" w:space="0" w:color="auto"/>
            <w:right w:val="none" w:sz="0" w:space="0" w:color="auto"/>
          </w:divBdr>
        </w:div>
        <w:div w:id="1110971926">
          <w:marLeft w:val="480"/>
          <w:marRight w:val="0"/>
          <w:marTop w:val="0"/>
          <w:marBottom w:val="0"/>
          <w:divBdr>
            <w:top w:val="none" w:sz="0" w:space="0" w:color="auto"/>
            <w:left w:val="none" w:sz="0" w:space="0" w:color="auto"/>
            <w:bottom w:val="none" w:sz="0" w:space="0" w:color="auto"/>
            <w:right w:val="none" w:sz="0" w:space="0" w:color="auto"/>
          </w:divBdr>
        </w:div>
        <w:div w:id="1650550388">
          <w:marLeft w:val="480"/>
          <w:marRight w:val="0"/>
          <w:marTop w:val="0"/>
          <w:marBottom w:val="0"/>
          <w:divBdr>
            <w:top w:val="none" w:sz="0" w:space="0" w:color="auto"/>
            <w:left w:val="none" w:sz="0" w:space="0" w:color="auto"/>
            <w:bottom w:val="none" w:sz="0" w:space="0" w:color="auto"/>
            <w:right w:val="none" w:sz="0" w:space="0" w:color="auto"/>
          </w:divBdr>
        </w:div>
        <w:div w:id="386999436">
          <w:marLeft w:val="480"/>
          <w:marRight w:val="0"/>
          <w:marTop w:val="0"/>
          <w:marBottom w:val="0"/>
          <w:divBdr>
            <w:top w:val="none" w:sz="0" w:space="0" w:color="auto"/>
            <w:left w:val="none" w:sz="0" w:space="0" w:color="auto"/>
            <w:bottom w:val="none" w:sz="0" w:space="0" w:color="auto"/>
            <w:right w:val="none" w:sz="0" w:space="0" w:color="auto"/>
          </w:divBdr>
        </w:div>
        <w:div w:id="811216197">
          <w:marLeft w:val="480"/>
          <w:marRight w:val="0"/>
          <w:marTop w:val="0"/>
          <w:marBottom w:val="0"/>
          <w:divBdr>
            <w:top w:val="none" w:sz="0" w:space="0" w:color="auto"/>
            <w:left w:val="none" w:sz="0" w:space="0" w:color="auto"/>
            <w:bottom w:val="none" w:sz="0" w:space="0" w:color="auto"/>
            <w:right w:val="none" w:sz="0" w:space="0" w:color="auto"/>
          </w:divBdr>
        </w:div>
        <w:div w:id="1024289272">
          <w:marLeft w:val="480"/>
          <w:marRight w:val="0"/>
          <w:marTop w:val="0"/>
          <w:marBottom w:val="0"/>
          <w:divBdr>
            <w:top w:val="none" w:sz="0" w:space="0" w:color="auto"/>
            <w:left w:val="none" w:sz="0" w:space="0" w:color="auto"/>
            <w:bottom w:val="none" w:sz="0" w:space="0" w:color="auto"/>
            <w:right w:val="none" w:sz="0" w:space="0" w:color="auto"/>
          </w:divBdr>
        </w:div>
        <w:div w:id="1937589672">
          <w:marLeft w:val="480"/>
          <w:marRight w:val="0"/>
          <w:marTop w:val="0"/>
          <w:marBottom w:val="0"/>
          <w:divBdr>
            <w:top w:val="none" w:sz="0" w:space="0" w:color="auto"/>
            <w:left w:val="none" w:sz="0" w:space="0" w:color="auto"/>
            <w:bottom w:val="none" w:sz="0" w:space="0" w:color="auto"/>
            <w:right w:val="none" w:sz="0" w:space="0" w:color="auto"/>
          </w:divBdr>
        </w:div>
        <w:div w:id="1236208649">
          <w:marLeft w:val="480"/>
          <w:marRight w:val="0"/>
          <w:marTop w:val="0"/>
          <w:marBottom w:val="0"/>
          <w:divBdr>
            <w:top w:val="none" w:sz="0" w:space="0" w:color="auto"/>
            <w:left w:val="none" w:sz="0" w:space="0" w:color="auto"/>
            <w:bottom w:val="none" w:sz="0" w:space="0" w:color="auto"/>
            <w:right w:val="none" w:sz="0" w:space="0" w:color="auto"/>
          </w:divBdr>
        </w:div>
        <w:div w:id="844588628">
          <w:marLeft w:val="480"/>
          <w:marRight w:val="0"/>
          <w:marTop w:val="0"/>
          <w:marBottom w:val="0"/>
          <w:divBdr>
            <w:top w:val="none" w:sz="0" w:space="0" w:color="auto"/>
            <w:left w:val="none" w:sz="0" w:space="0" w:color="auto"/>
            <w:bottom w:val="none" w:sz="0" w:space="0" w:color="auto"/>
            <w:right w:val="none" w:sz="0" w:space="0" w:color="auto"/>
          </w:divBdr>
        </w:div>
        <w:div w:id="1267152976">
          <w:marLeft w:val="480"/>
          <w:marRight w:val="0"/>
          <w:marTop w:val="0"/>
          <w:marBottom w:val="0"/>
          <w:divBdr>
            <w:top w:val="none" w:sz="0" w:space="0" w:color="auto"/>
            <w:left w:val="none" w:sz="0" w:space="0" w:color="auto"/>
            <w:bottom w:val="none" w:sz="0" w:space="0" w:color="auto"/>
            <w:right w:val="none" w:sz="0" w:space="0" w:color="auto"/>
          </w:divBdr>
        </w:div>
        <w:div w:id="1578899607">
          <w:marLeft w:val="480"/>
          <w:marRight w:val="0"/>
          <w:marTop w:val="0"/>
          <w:marBottom w:val="0"/>
          <w:divBdr>
            <w:top w:val="none" w:sz="0" w:space="0" w:color="auto"/>
            <w:left w:val="none" w:sz="0" w:space="0" w:color="auto"/>
            <w:bottom w:val="none" w:sz="0" w:space="0" w:color="auto"/>
            <w:right w:val="none" w:sz="0" w:space="0" w:color="auto"/>
          </w:divBdr>
        </w:div>
        <w:div w:id="1490319383">
          <w:marLeft w:val="480"/>
          <w:marRight w:val="0"/>
          <w:marTop w:val="0"/>
          <w:marBottom w:val="0"/>
          <w:divBdr>
            <w:top w:val="none" w:sz="0" w:space="0" w:color="auto"/>
            <w:left w:val="none" w:sz="0" w:space="0" w:color="auto"/>
            <w:bottom w:val="none" w:sz="0" w:space="0" w:color="auto"/>
            <w:right w:val="none" w:sz="0" w:space="0" w:color="auto"/>
          </w:divBdr>
        </w:div>
        <w:div w:id="1124081653">
          <w:marLeft w:val="480"/>
          <w:marRight w:val="0"/>
          <w:marTop w:val="0"/>
          <w:marBottom w:val="0"/>
          <w:divBdr>
            <w:top w:val="none" w:sz="0" w:space="0" w:color="auto"/>
            <w:left w:val="none" w:sz="0" w:space="0" w:color="auto"/>
            <w:bottom w:val="none" w:sz="0" w:space="0" w:color="auto"/>
            <w:right w:val="none" w:sz="0" w:space="0" w:color="auto"/>
          </w:divBdr>
        </w:div>
        <w:div w:id="454447279">
          <w:marLeft w:val="480"/>
          <w:marRight w:val="0"/>
          <w:marTop w:val="0"/>
          <w:marBottom w:val="0"/>
          <w:divBdr>
            <w:top w:val="none" w:sz="0" w:space="0" w:color="auto"/>
            <w:left w:val="none" w:sz="0" w:space="0" w:color="auto"/>
            <w:bottom w:val="none" w:sz="0" w:space="0" w:color="auto"/>
            <w:right w:val="none" w:sz="0" w:space="0" w:color="auto"/>
          </w:divBdr>
        </w:div>
        <w:div w:id="1914973178">
          <w:marLeft w:val="480"/>
          <w:marRight w:val="0"/>
          <w:marTop w:val="0"/>
          <w:marBottom w:val="0"/>
          <w:divBdr>
            <w:top w:val="none" w:sz="0" w:space="0" w:color="auto"/>
            <w:left w:val="none" w:sz="0" w:space="0" w:color="auto"/>
            <w:bottom w:val="none" w:sz="0" w:space="0" w:color="auto"/>
            <w:right w:val="none" w:sz="0" w:space="0" w:color="auto"/>
          </w:divBdr>
        </w:div>
        <w:div w:id="1033263343">
          <w:marLeft w:val="480"/>
          <w:marRight w:val="0"/>
          <w:marTop w:val="0"/>
          <w:marBottom w:val="0"/>
          <w:divBdr>
            <w:top w:val="none" w:sz="0" w:space="0" w:color="auto"/>
            <w:left w:val="none" w:sz="0" w:space="0" w:color="auto"/>
            <w:bottom w:val="none" w:sz="0" w:space="0" w:color="auto"/>
            <w:right w:val="none" w:sz="0" w:space="0" w:color="auto"/>
          </w:divBdr>
        </w:div>
        <w:div w:id="2036423256">
          <w:marLeft w:val="480"/>
          <w:marRight w:val="0"/>
          <w:marTop w:val="0"/>
          <w:marBottom w:val="0"/>
          <w:divBdr>
            <w:top w:val="none" w:sz="0" w:space="0" w:color="auto"/>
            <w:left w:val="none" w:sz="0" w:space="0" w:color="auto"/>
            <w:bottom w:val="none" w:sz="0" w:space="0" w:color="auto"/>
            <w:right w:val="none" w:sz="0" w:space="0" w:color="auto"/>
          </w:divBdr>
        </w:div>
        <w:div w:id="2631636">
          <w:marLeft w:val="480"/>
          <w:marRight w:val="0"/>
          <w:marTop w:val="0"/>
          <w:marBottom w:val="0"/>
          <w:divBdr>
            <w:top w:val="none" w:sz="0" w:space="0" w:color="auto"/>
            <w:left w:val="none" w:sz="0" w:space="0" w:color="auto"/>
            <w:bottom w:val="none" w:sz="0" w:space="0" w:color="auto"/>
            <w:right w:val="none" w:sz="0" w:space="0" w:color="auto"/>
          </w:divBdr>
        </w:div>
        <w:div w:id="2009795246">
          <w:marLeft w:val="480"/>
          <w:marRight w:val="0"/>
          <w:marTop w:val="0"/>
          <w:marBottom w:val="0"/>
          <w:divBdr>
            <w:top w:val="none" w:sz="0" w:space="0" w:color="auto"/>
            <w:left w:val="none" w:sz="0" w:space="0" w:color="auto"/>
            <w:bottom w:val="none" w:sz="0" w:space="0" w:color="auto"/>
            <w:right w:val="none" w:sz="0" w:space="0" w:color="auto"/>
          </w:divBdr>
        </w:div>
        <w:div w:id="1154032420">
          <w:marLeft w:val="480"/>
          <w:marRight w:val="0"/>
          <w:marTop w:val="0"/>
          <w:marBottom w:val="0"/>
          <w:divBdr>
            <w:top w:val="none" w:sz="0" w:space="0" w:color="auto"/>
            <w:left w:val="none" w:sz="0" w:space="0" w:color="auto"/>
            <w:bottom w:val="none" w:sz="0" w:space="0" w:color="auto"/>
            <w:right w:val="none" w:sz="0" w:space="0" w:color="auto"/>
          </w:divBdr>
        </w:div>
        <w:div w:id="1053230936">
          <w:marLeft w:val="480"/>
          <w:marRight w:val="0"/>
          <w:marTop w:val="0"/>
          <w:marBottom w:val="0"/>
          <w:divBdr>
            <w:top w:val="none" w:sz="0" w:space="0" w:color="auto"/>
            <w:left w:val="none" w:sz="0" w:space="0" w:color="auto"/>
            <w:bottom w:val="none" w:sz="0" w:space="0" w:color="auto"/>
            <w:right w:val="none" w:sz="0" w:space="0" w:color="auto"/>
          </w:divBdr>
        </w:div>
        <w:div w:id="1420131731">
          <w:marLeft w:val="480"/>
          <w:marRight w:val="0"/>
          <w:marTop w:val="0"/>
          <w:marBottom w:val="0"/>
          <w:divBdr>
            <w:top w:val="none" w:sz="0" w:space="0" w:color="auto"/>
            <w:left w:val="none" w:sz="0" w:space="0" w:color="auto"/>
            <w:bottom w:val="none" w:sz="0" w:space="0" w:color="auto"/>
            <w:right w:val="none" w:sz="0" w:space="0" w:color="auto"/>
          </w:divBdr>
        </w:div>
        <w:div w:id="203297580">
          <w:marLeft w:val="480"/>
          <w:marRight w:val="0"/>
          <w:marTop w:val="0"/>
          <w:marBottom w:val="0"/>
          <w:divBdr>
            <w:top w:val="none" w:sz="0" w:space="0" w:color="auto"/>
            <w:left w:val="none" w:sz="0" w:space="0" w:color="auto"/>
            <w:bottom w:val="none" w:sz="0" w:space="0" w:color="auto"/>
            <w:right w:val="none" w:sz="0" w:space="0" w:color="auto"/>
          </w:divBdr>
        </w:div>
        <w:div w:id="519901218">
          <w:marLeft w:val="480"/>
          <w:marRight w:val="0"/>
          <w:marTop w:val="0"/>
          <w:marBottom w:val="0"/>
          <w:divBdr>
            <w:top w:val="none" w:sz="0" w:space="0" w:color="auto"/>
            <w:left w:val="none" w:sz="0" w:space="0" w:color="auto"/>
            <w:bottom w:val="none" w:sz="0" w:space="0" w:color="auto"/>
            <w:right w:val="none" w:sz="0" w:space="0" w:color="auto"/>
          </w:divBdr>
        </w:div>
        <w:div w:id="2045858482">
          <w:marLeft w:val="480"/>
          <w:marRight w:val="0"/>
          <w:marTop w:val="0"/>
          <w:marBottom w:val="0"/>
          <w:divBdr>
            <w:top w:val="none" w:sz="0" w:space="0" w:color="auto"/>
            <w:left w:val="none" w:sz="0" w:space="0" w:color="auto"/>
            <w:bottom w:val="none" w:sz="0" w:space="0" w:color="auto"/>
            <w:right w:val="none" w:sz="0" w:space="0" w:color="auto"/>
          </w:divBdr>
        </w:div>
        <w:div w:id="573666792">
          <w:marLeft w:val="480"/>
          <w:marRight w:val="0"/>
          <w:marTop w:val="0"/>
          <w:marBottom w:val="0"/>
          <w:divBdr>
            <w:top w:val="none" w:sz="0" w:space="0" w:color="auto"/>
            <w:left w:val="none" w:sz="0" w:space="0" w:color="auto"/>
            <w:bottom w:val="none" w:sz="0" w:space="0" w:color="auto"/>
            <w:right w:val="none" w:sz="0" w:space="0" w:color="auto"/>
          </w:divBdr>
        </w:div>
        <w:div w:id="1788309598">
          <w:marLeft w:val="480"/>
          <w:marRight w:val="0"/>
          <w:marTop w:val="0"/>
          <w:marBottom w:val="0"/>
          <w:divBdr>
            <w:top w:val="none" w:sz="0" w:space="0" w:color="auto"/>
            <w:left w:val="none" w:sz="0" w:space="0" w:color="auto"/>
            <w:bottom w:val="none" w:sz="0" w:space="0" w:color="auto"/>
            <w:right w:val="none" w:sz="0" w:space="0" w:color="auto"/>
          </w:divBdr>
        </w:div>
        <w:div w:id="1874689078">
          <w:marLeft w:val="480"/>
          <w:marRight w:val="0"/>
          <w:marTop w:val="0"/>
          <w:marBottom w:val="0"/>
          <w:divBdr>
            <w:top w:val="none" w:sz="0" w:space="0" w:color="auto"/>
            <w:left w:val="none" w:sz="0" w:space="0" w:color="auto"/>
            <w:bottom w:val="none" w:sz="0" w:space="0" w:color="auto"/>
            <w:right w:val="none" w:sz="0" w:space="0" w:color="auto"/>
          </w:divBdr>
        </w:div>
        <w:div w:id="1313216198">
          <w:marLeft w:val="480"/>
          <w:marRight w:val="0"/>
          <w:marTop w:val="0"/>
          <w:marBottom w:val="0"/>
          <w:divBdr>
            <w:top w:val="none" w:sz="0" w:space="0" w:color="auto"/>
            <w:left w:val="none" w:sz="0" w:space="0" w:color="auto"/>
            <w:bottom w:val="none" w:sz="0" w:space="0" w:color="auto"/>
            <w:right w:val="none" w:sz="0" w:space="0" w:color="auto"/>
          </w:divBdr>
        </w:div>
        <w:div w:id="802767634">
          <w:marLeft w:val="480"/>
          <w:marRight w:val="0"/>
          <w:marTop w:val="0"/>
          <w:marBottom w:val="0"/>
          <w:divBdr>
            <w:top w:val="none" w:sz="0" w:space="0" w:color="auto"/>
            <w:left w:val="none" w:sz="0" w:space="0" w:color="auto"/>
            <w:bottom w:val="none" w:sz="0" w:space="0" w:color="auto"/>
            <w:right w:val="none" w:sz="0" w:space="0" w:color="auto"/>
          </w:divBdr>
        </w:div>
        <w:div w:id="384916257">
          <w:marLeft w:val="480"/>
          <w:marRight w:val="0"/>
          <w:marTop w:val="0"/>
          <w:marBottom w:val="0"/>
          <w:divBdr>
            <w:top w:val="none" w:sz="0" w:space="0" w:color="auto"/>
            <w:left w:val="none" w:sz="0" w:space="0" w:color="auto"/>
            <w:bottom w:val="none" w:sz="0" w:space="0" w:color="auto"/>
            <w:right w:val="none" w:sz="0" w:space="0" w:color="auto"/>
          </w:divBdr>
        </w:div>
        <w:div w:id="774177656">
          <w:marLeft w:val="480"/>
          <w:marRight w:val="0"/>
          <w:marTop w:val="0"/>
          <w:marBottom w:val="0"/>
          <w:divBdr>
            <w:top w:val="none" w:sz="0" w:space="0" w:color="auto"/>
            <w:left w:val="none" w:sz="0" w:space="0" w:color="auto"/>
            <w:bottom w:val="none" w:sz="0" w:space="0" w:color="auto"/>
            <w:right w:val="none" w:sz="0" w:space="0" w:color="auto"/>
          </w:divBdr>
        </w:div>
        <w:div w:id="441455554">
          <w:marLeft w:val="480"/>
          <w:marRight w:val="0"/>
          <w:marTop w:val="0"/>
          <w:marBottom w:val="0"/>
          <w:divBdr>
            <w:top w:val="none" w:sz="0" w:space="0" w:color="auto"/>
            <w:left w:val="none" w:sz="0" w:space="0" w:color="auto"/>
            <w:bottom w:val="none" w:sz="0" w:space="0" w:color="auto"/>
            <w:right w:val="none" w:sz="0" w:space="0" w:color="auto"/>
          </w:divBdr>
        </w:div>
        <w:div w:id="25717776">
          <w:marLeft w:val="480"/>
          <w:marRight w:val="0"/>
          <w:marTop w:val="0"/>
          <w:marBottom w:val="0"/>
          <w:divBdr>
            <w:top w:val="none" w:sz="0" w:space="0" w:color="auto"/>
            <w:left w:val="none" w:sz="0" w:space="0" w:color="auto"/>
            <w:bottom w:val="none" w:sz="0" w:space="0" w:color="auto"/>
            <w:right w:val="none" w:sz="0" w:space="0" w:color="auto"/>
          </w:divBdr>
        </w:div>
        <w:div w:id="1288779811">
          <w:marLeft w:val="480"/>
          <w:marRight w:val="0"/>
          <w:marTop w:val="0"/>
          <w:marBottom w:val="0"/>
          <w:divBdr>
            <w:top w:val="none" w:sz="0" w:space="0" w:color="auto"/>
            <w:left w:val="none" w:sz="0" w:space="0" w:color="auto"/>
            <w:bottom w:val="none" w:sz="0" w:space="0" w:color="auto"/>
            <w:right w:val="none" w:sz="0" w:space="0" w:color="auto"/>
          </w:divBdr>
        </w:div>
        <w:div w:id="478613646">
          <w:marLeft w:val="480"/>
          <w:marRight w:val="0"/>
          <w:marTop w:val="0"/>
          <w:marBottom w:val="0"/>
          <w:divBdr>
            <w:top w:val="none" w:sz="0" w:space="0" w:color="auto"/>
            <w:left w:val="none" w:sz="0" w:space="0" w:color="auto"/>
            <w:bottom w:val="none" w:sz="0" w:space="0" w:color="auto"/>
            <w:right w:val="none" w:sz="0" w:space="0" w:color="auto"/>
          </w:divBdr>
        </w:div>
        <w:div w:id="575214626">
          <w:marLeft w:val="480"/>
          <w:marRight w:val="0"/>
          <w:marTop w:val="0"/>
          <w:marBottom w:val="0"/>
          <w:divBdr>
            <w:top w:val="none" w:sz="0" w:space="0" w:color="auto"/>
            <w:left w:val="none" w:sz="0" w:space="0" w:color="auto"/>
            <w:bottom w:val="none" w:sz="0" w:space="0" w:color="auto"/>
            <w:right w:val="none" w:sz="0" w:space="0" w:color="auto"/>
          </w:divBdr>
        </w:div>
        <w:div w:id="1783961291">
          <w:marLeft w:val="480"/>
          <w:marRight w:val="0"/>
          <w:marTop w:val="0"/>
          <w:marBottom w:val="0"/>
          <w:divBdr>
            <w:top w:val="none" w:sz="0" w:space="0" w:color="auto"/>
            <w:left w:val="none" w:sz="0" w:space="0" w:color="auto"/>
            <w:bottom w:val="none" w:sz="0" w:space="0" w:color="auto"/>
            <w:right w:val="none" w:sz="0" w:space="0" w:color="auto"/>
          </w:divBdr>
        </w:div>
        <w:div w:id="35325761">
          <w:marLeft w:val="480"/>
          <w:marRight w:val="0"/>
          <w:marTop w:val="0"/>
          <w:marBottom w:val="0"/>
          <w:divBdr>
            <w:top w:val="none" w:sz="0" w:space="0" w:color="auto"/>
            <w:left w:val="none" w:sz="0" w:space="0" w:color="auto"/>
            <w:bottom w:val="none" w:sz="0" w:space="0" w:color="auto"/>
            <w:right w:val="none" w:sz="0" w:space="0" w:color="auto"/>
          </w:divBdr>
        </w:div>
      </w:divsChild>
    </w:div>
    <w:div w:id="1492797032">
      <w:bodyDiv w:val="1"/>
      <w:marLeft w:val="0"/>
      <w:marRight w:val="0"/>
      <w:marTop w:val="0"/>
      <w:marBottom w:val="0"/>
      <w:divBdr>
        <w:top w:val="none" w:sz="0" w:space="0" w:color="auto"/>
        <w:left w:val="none" w:sz="0" w:space="0" w:color="auto"/>
        <w:bottom w:val="none" w:sz="0" w:space="0" w:color="auto"/>
        <w:right w:val="none" w:sz="0" w:space="0" w:color="auto"/>
      </w:divBdr>
    </w:div>
    <w:div w:id="1494450161">
      <w:bodyDiv w:val="1"/>
      <w:marLeft w:val="0"/>
      <w:marRight w:val="0"/>
      <w:marTop w:val="0"/>
      <w:marBottom w:val="0"/>
      <w:divBdr>
        <w:top w:val="none" w:sz="0" w:space="0" w:color="auto"/>
        <w:left w:val="none" w:sz="0" w:space="0" w:color="auto"/>
        <w:bottom w:val="none" w:sz="0" w:space="0" w:color="auto"/>
        <w:right w:val="none" w:sz="0" w:space="0" w:color="auto"/>
      </w:divBdr>
    </w:div>
    <w:div w:id="1497303511">
      <w:bodyDiv w:val="1"/>
      <w:marLeft w:val="0"/>
      <w:marRight w:val="0"/>
      <w:marTop w:val="0"/>
      <w:marBottom w:val="0"/>
      <w:divBdr>
        <w:top w:val="none" w:sz="0" w:space="0" w:color="auto"/>
        <w:left w:val="none" w:sz="0" w:space="0" w:color="auto"/>
        <w:bottom w:val="none" w:sz="0" w:space="0" w:color="auto"/>
        <w:right w:val="none" w:sz="0" w:space="0" w:color="auto"/>
      </w:divBdr>
    </w:div>
    <w:div w:id="1500583258">
      <w:bodyDiv w:val="1"/>
      <w:marLeft w:val="0"/>
      <w:marRight w:val="0"/>
      <w:marTop w:val="0"/>
      <w:marBottom w:val="0"/>
      <w:divBdr>
        <w:top w:val="none" w:sz="0" w:space="0" w:color="auto"/>
        <w:left w:val="none" w:sz="0" w:space="0" w:color="auto"/>
        <w:bottom w:val="none" w:sz="0" w:space="0" w:color="auto"/>
        <w:right w:val="none" w:sz="0" w:space="0" w:color="auto"/>
      </w:divBdr>
    </w:div>
    <w:div w:id="1504200814">
      <w:bodyDiv w:val="1"/>
      <w:marLeft w:val="0"/>
      <w:marRight w:val="0"/>
      <w:marTop w:val="0"/>
      <w:marBottom w:val="0"/>
      <w:divBdr>
        <w:top w:val="none" w:sz="0" w:space="0" w:color="auto"/>
        <w:left w:val="none" w:sz="0" w:space="0" w:color="auto"/>
        <w:bottom w:val="none" w:sz="0" w:space="0" w:color="auto"/>
        <w:right w:val="none" w:sz="0" w:space="0" w:color="auto"/>
      </w:divBdr>
    </w:div>
    <w:div w:id="1509246232">
      <w:bodyDiv w:val="1"/>
      <w:marLeft w:val="0"/>
      <w:marRight w:val="0"/>
      <w:marTop w:val="0"/>
      <w:marBottom w:val="0"/>
      <w:divBdr>
        <w:top w:val="none" w:sz="0" w:space="0" w:color="auto"/>
        <w:left w:val="none" w:sz="0" w:space="0" w:color="auto"/>
        <w:bottom w:val="none" w:sz="0" w:space="0" w:color="auto"/>
        <w:right w:val="none" w:sz="0" w:space="0" w:color="auto"/>
      </w:divBdr>
    </w:div>
    <w:div w:id="1510024610">
      <w:bodyDiv w:val="1"/>
      <w:marLeft w:val="0"/>
      <w:marRight w:val="0"/>
      <w:marTop w:val="0"/>
      <w:marBottom w:val="0"/>
      <w:divBdr>
        <w:top w:val="none" w:sz="0" w:space="0" w:color="auto"/>
        <w:left w:val="none" w:sz="0" w:space="0" w:color="auto"/>
        <w:bottom w:val="none" w:sz="0" w:space="0" w:color="auto"/>
        <w:right w:val="none" w:sz="0" w:space="0" w:color="auto"/>
      </w:divBdr>
    </w:div>
    <w:div w:id="1513257822">
      <w:bodyDiv w:val="1"/>
      <w:marLeft w:val="0"/>
      <w:marRight w:val="0"/>
      <w:marTop w:val="0"/>
      <w:marBottom w:val="0"/>
      <w:divBdr>
        <w:top w:val="none" w:sz="0" w:space="0" w:color="auto"/>
        <w:left w:val="none" w:sz="0" w:space="0" w:color="auto"/>
        <w:bottom w:val="none" w:sz="0" w:space="0" w:color="auto"/>
        <w:right w:val="none" w:sz="0" w:space="0" w:color="auto"/>
      </w:divBdr>
    </w:div>
    <w:div w:id="1513572217">
      <w:bodyDiv w:val="1"/>
      <w:marLeft w:val="0"/>
      <w:marRight w:val="0"/>
      <w:marTop w:val="0"/>
      <w:marBottom w:val="0"/>
      <w:divBdr>
        <w:top w:val="none" w:sz="0" w:space="0" w:color="auto"/>
        <w:left w:val="none" w:sz="0" w:space="0" w:color="auto"/>
        <w:bottom w:val="none" w:sz="0" w:space="0" w:color="auto"/>
        <w:right w:val="none" w:sz="0" w:space="0" w:color="auto"/>
      </w:divBdr>
    </w:div>
    <w:div w:id="1515071235">
      <w:bodyDiv w:val="1"/>
      <w:marLeft w:val="0"/>
      <w:marRight w:val="0"/>
      <w:marTop w:val="0"/>
      <w:marBottom w:val="0"/>
      <w:divBdr>
        <w:top w:val="none" w:sz="0" w:space="0" w:color="auto"/>
        <w:left w:val="none" w:sz="0" w:space="0" w:color="auto"/>
        <w:bottom w:val="none" w:sz="0" w:space="0" w:color="auto"/>
        <w:right w:val="none" w:sz="0" w:space="0" w:color="auto"/>
      </w:divBdr>
      <w:divsChild>
        <w:div w:id="160239007">
          <w:marLeft w:val="480"/>
          <w:marRight w:val="0"/>
          <w:marTop w:val="0"/>
          <w:marBottom w:val="0"/>
          <w:divBdr>
            <w:top w:val="none" w:sz="0" w:space="0" w:color="auto"/>
            <w:left w:val="none" w:sz="0" w:space="0" w:color="auto"/>
            <w:bottom w:val="none" w:sz="0" w:space="0" w:color="auto"/>
            <w:right w:val="none" w:sz="0" w:space="0" w:color="auto"/>
          </w:divBdr>
        </w:div>
        <w:div w:id="700253136">
          <w:marLeft w:val="480"/>
          <w:marRight w:val="0"/>
          <w:marTop w:val="0"/>
          <w:marBottom w:val="0"/>
          <w:divBdr>
            <w:top w:val="none" w:sz="0" w:space="0" w:color="auto"/>
            <w:left w:val="none" w:sz="0" w:space="0" w:color="auto"/>
            <w:bottom w:val="none" w:sz="0" w:space="0" w:color="auto"/>
            <w:right w:val="none" w:sz="0" w:space="0" w:color="auto"/>
          </w:divBdr>
        </w:div>
        <w:div w:id="1080247755">
          <w:marLeft w:val="480"/>
          <w:marRight w:val="0"/>
          <w:marTop w:val="0"/>
          <w:marBottom w:val="0"/>
          <w:divBdr>
            <w:top w:val="none" w:sz="0" w:space="0" w:color="auto"/>
            <w:left w:val="none" w:sz="0" w:space="0" w:color="auto"/>
            <w:bottom w:val="none" w:sz="0" w:space="0" w:color="auto"/>
            <w:right w:val="none" w:sz="0" w:space="0" w:color="auto"/>
          </w:divBdr>
        </w:div>
        <w:div w:id="447511399">
          <w:marLeft w:val="480"/>
          <w:marRight w:val="0"/>
          <w:marTop w:val="0"/>
          <w:marBottom w:val="0"/>
          <w:divBdr>
            <w:top w:val="none" w:sz="0" w:space="0" w:color="auto"/>
            <w:left w:val="none" w:sz="0" w:space="0" w:color="auto"/>
            <w:bottom w:val="none" w:sz="0" w:space="0" w:color="auto"/>
            <w:right w:val="none" w:sz="0" w:space="0" w:color="auto"/>
          </w:divBdr>
        </w:div>
        <w:div w:id="1438208111">
          <w:marLeft w:val="480"/>
          <w:marRight w:val="0"/>
          <w:marTop w:val="0"/>
          <w:marBottom w:val="0"/>
          <w:divBdr>
            <w:top w:val="none" w:sz="0" w:space="0" w:color="auto"/>
            <w:left w:val="none" w:sz="0" w:space="0" w:color="auto"/>
            <w:bottom w:val="none" w:sz="0" w:space="0" w:color="auto"/>
            <w:right w:val="none" w:sz="0" w:space="0" w:color="auto"/>
          </w:divBdr>
        </w:div>
        <w:div w:id="1469544851">
          <w:marLeft w:val="480"/>
          <w:marRight w:val="0"/>
          <w:marTop w:val="0"/>
          <w:marBottom w:val="0"/>
          <w:divBdr>
            <w:top w:val="none" w:sz="0" w:space="0" w:color="auto"/>
            <w:left w:val="none" w:sz="0" w:space="0" w:color="auto"/>
            <w:bottom w:val="none" w:sz="0" w:space="0" w:color="auto"/>
            <w:right w:val="none" w:sz="0" w:space="0" w:color="auto"/>
          </w:divBdr>
        </w:div>
        <w:div w:id="844200340">
          <w:marLeft w:val="480"/>
          <w:marRight w:val="0"/>
          <w:marTop w:val="0"/>
          <w:marBottom w:val="0"/>
          <w:divBdr>
            <w:top w:val="none" w:sz="0" w:space="0" w:color="auto"/>
            <w:left w:val="none" w:sz="0" w:space="0" w:color="auto"/>
            <w:bottom w:val="none" w:sz="0" w:space="0" w:color="auto"/>
            <w:right w:val="none" w:sz="0" w:space="0" w:color="auto"/>
          </w:divBdr>
        </w:div>
        <w:div w:id="1068383304">
          <w:marLeft w:val="480"/>
          <w:marRight w:val="0"/>
          <w:marTop w:val="0"/>
          <w:marBottom w:val="0"/>
          <w:divBdr>
            <w:top w:val="none" w:sz="0" w:space="0" w:color="auto"/>
            <w:left w:val="none" w:sz="0" w:space="0" w:color="auto"/>
            <w:bottom w:val="none" w:sz="0" w:space="0" w:color="auto"/>
            <w:right w:val="none" w:sz="0" w:space="0" w:color="auto"/>
          </w:divBdr>
        </w:div>
        <w:div w:id="827595321">
          <w:marLeft w:val="480"/>
          <w:marRight w:val="0"/>
          <w:marTop w:val="0"/>
          <w:marBottom w:val="0"/>
          <w:divBdr>
            <w:top w:val="none" w:sz="0" w:space="0" w:color="auto"/>
            <w:left w:val="none" w:sz="0" w:space="0" w:color="auto"/>
            <w:bottom w:val="none" w:sz="0" w:space="0" w:color="auto"/>
            <w:right w:val="none" w:sz="0" w:space="0" w:color="auto"/>
          </w:divBdr>
        </w:div>
        <w:div w:id="390661808">
          <w:marLeft w:val="480"/>
          <w:marRight w:val="0"/>
          <w:marTop w:val="0"/>
          <w:marBottom w:val="0"/>
          <w:divBdr>
            <w:top w:val="none" w:sz="0" w:space="0" w:color="auto"/>
            <w:left w:val="none" w:sz="0" w:space="0" w:color="auto"/>
            <w:bottom w:val="none" w:sz="0" w:space="0" w:color="auto"/>
            <w:right w:val="none" w:sz="0" w:space="0" w:color="auto"/>
          </w:divBdr>
        </w:div>
        <w:div w:id="615793209">
          <w:marLeft w:val="480"/>
          <w:marRight w:val="0"/>
          <w:marTop w:val="0"/>
          <w:marBottom w:val="0"/>
          <w:divBdr>
            <w:top w:val="none" w:sz="0" w:space="0" w:color="auto"/>
            <w:left w:val="none" w:sz="0" w:space="0" w:color="auto"/>
            <w:bottom w:val="none" w:sz="0" w:space="0" w:color="auto"/>
            <w:right w:val="none" w:sz="0" w:space="0" w:color="auto"/>
          </w:divBdr>
        </w:div>
        <w:div w:id="851187048">
          <w:marLeft w:val="480"/>
          <w:marRight w:val="0"/>
          <w:marTop w:val="0"/>
          <w:marBottom w:val="0"/>
          <w:divBdr>
            <w:top w:val="none" w:sz="0" w:space="0" w:color="auto"/>
            <w:left w:val="none" w:sz="0" w:space="0" w:color="auto"/>
            <w:bottom w:val="none" w:sz="0" w:space="0" w:color="auto"/>
            <w:right w:val="none" w:sz="0" w:space="0" w:color="auto"/>
          </w:divBdr>
        </w:div>
        <w:div w:id="1038436586">
          <w:marLeft w:val="480"/>
          <w:marRight w:val="0"/>
          <w:marTop w:val="0"/>
          <w:marBottom w:val="0"/>
          <w:divBdr>
            <w:top w:val="none" w:sz="0" w:space="0" w:color="auto"/>
            <w:left w:val="none" w:sz="0" w:space="0" w:color="auto"/>
            <w:bottom w:val="none" w:sz="0" w:space="0" w:color="auto"/>
            <w:right w:val="none" w:sz="0" w:space="0" w:color="auto"/>
          </w:divBdr>
        </w:div>
        <w:div w:id="1341473206">
          <w:marLeft w:val="480"/>
          <w:marRight w:val="0"/>
          <w:marTop w:val="0"/>
          <w:marBottom w:val="0"/>
          <w:divBdr>
            <w:top w:val="none" w:sz="0" w:space="0" w:color="auto"/>
            <w:left w:val="none" w:sz="0" w:space="0" w:color="auto"/>
            <w:bottom w:val="none" w:sz="0" w:space="0" w:color="auto"/>
            <w:right w:val="none" w:sz="0" w:space="0" w:color="auto"/>
          </w:divBdr>
        </w:div>
        <w:div w:id="4016475">
          <w:marLeft w:val="480"/>
          <w:marRight w:val="0"/>
          <w:marTop w:val="0"/>
          <w:marBottom w:val="0"/>
          <w:divBdr>
            <w:top w:val="none" w:sz="0" w:space="0" w:color="auto"/>
            <w:left w:val="none" w:sz="0" w:space="0" w:color="auto"/>
            <w:bottom w:val="none" w:sz="0" w:space="0" w:color="auto"/>
            <w:right w:val="none" w:sz="0" w:space="0" w:color="auto"/>
          </w:divBdr>
        </w:div>
        <w:div w:id="1128430163">
          <w:marLeft w:val="480"/>
          <w:marRight w:val="0"/>
          <w:marTop w:val="0"/>
          <w:marBottom w:val="0"/>
          <w:divBdr>
            <w:top w:val="none" w:sz="0" w:space="0" w:color="auto"/>
            <w:left w:val="none" w:sz="0" w:space="0" w:color="auto"/>
            <w:bottom w:val="none" w:sz="0" w:space="0" w:color="auto"/>
            <w:right w:val="none" w:sz="0" w:space="0" w:color="auto"/>
          </w:divBdr>
        </w:div>
        <w:div w:id="2093356513">
          <w:marLeft w:val="480"/>
          <w:marRight w:val="0"/>
          <w:marTop w:val="0"/>
          <w:marBottom w:val="0"/>
          <w:divBdr>
            <w:top w:val="none" w:sz="0" w:space="0" w:color="auto"/>
            <w:left w:val="none" w:sz="0" w:space="0" w:color="auto"/>
            <w:bottom w:val="none" w:sz="0" w:space="0" w:color="auto"/>
            <w:right w:val="none" w:sz="0" w:space="0" w:color="auto"/>
          </w:divBdr>
        </w:div>
        <w:div w:id="1449935693">
          <w:marLeft w:val="480"/>
          <w:marRight w:val="0"/>
          <w:marTop w:val="0"/>
          <w:marBottom w:val="0"/>
          <w:divBdr>
            <w:top w:val="none" w:sz="0" w:space="0" w:color="auto"/>
            <w:left w:val="none" w:sz="0" w:space="0" w:color="auto"/>
            <w:bottom w:val="none" w:sz="0" w:space="0" w:color="auto"/>
            <w:right w:val="none" w:sz="0" w:space="0" w:color="auto"/>
          </w:divBdr>
        </w:div>
        <w:div w:id="248928269">
          <w:marLeft w:val="480"/>
          <w:marRight w:val="0"/>
          <w:marTop w:val="0"/>
          <w:marBottom w:val="0"/>
          <w:divBdr>
            <w:top w:val="none" w:sz="0" w:space="0" w:color="auto"/>
            <w:left w:val="none" w:sz="0" w:space="0" w:color="auto"/>
            <w:bottom w:val="none" w:sz="0" w:space="0" w:color="auto"/>
            <w:right w:val="none" w:sz="0" w:space="0" w:color="auto"/>
          </w:divBdr>
        </w:div>
        <w:div w:id="426969105">
          <w:marLeft w:val="480"/>
          <w:marRight w:val="0"/>
          <w:marTop w:val="0"/>
          <w:marBottom w:val="0"/>
          <w:divBdr>
            <w:top w:val="none" w:sz="0" w:space="0" w:color="auto"/>
            <w:left w:val="none" w:sz="0" w:space="0" w:color="auto"/>
            <w:bottom w:val="none" w:sz="0" w:space="0" w:color="auto"/>
            <w:right w:val="none" w:sz="0" w:space="0" w:color="auto"/>
          </w:divBdr>
        </w:div>
        <w:div w:id="2083679512">
          <w:marLeft w:val="480"/>
          <w:marRight w:val="0"/>
          <w:marTop w:val="0"/>
          <w:marBottom w:val="0"/>
          <w:divBdr>
            <w:top w:val="none" w:sz="0" w:space="0" w:color="auto"/>
            <w:left w:val="none" w:sz="0" w:space="0" w:color="auto"/>
            <w:bottom w:val="none" w:sz="0" w:space="0" w:color="auto"/>
            <w:right w:val="none" w:sz="0" w:space="0" w:color="auto"/>
          </w:divBdr>
        </w:div>
        <w:div w:id="1402564242">
          <w:marLeft w:val="480"/>
          <w:marRight w:val="0"/>
          <w:marTop w:val="0"/>
          <w:marBottom w:val="0"/>
          <w:divBdr>
            <w:top w:val="none" w:sz="0" w:space="0" w:color="auto"/>
            <w:left w:val="none" w:sz="0" w:space="0" w:color="auto"/>
            <w:bottom w:val="none" w:sz="0" w:space="0" w:color="auto"/>
            <w:right w:val="none" w:sz="0" w:space="0" w:color="auto"/>
          </w:divBdr>
        </w:div>
        <w:div w:id="2069575749">
          <w:marLeft w:val="480"/>
          <w:marRight w:val="0"/>
          <w:marTop w:val="0"/>
          <w:marBottom w:val="0"/>
          <w:divBdr>
            <w:top w:val="none" w:sz="0" w:space="0" w:color="auto"/>
            <w:left w:val="none" w:sz="0" w:space="0" w:color="auto"/>
            <w:bottom w:val="none" w:sz="0" w:space="0" w:color="auto"/>
            <w:right w:val="none" w:sz="0" w:space="0" w:color="auto"/>
          </w:divBdr>
        </w:div>
        <w:div w:id="1112238310">
          <w:marLeft w:val="480"/>
          <w:marRight w:val="0"/>
          <w:marTop w:val="0"/>
          <w:marBottom w:val="0"/>
          <w:divBdr>
            <w:top w:val="none" w:sz="0" w:space="0" w:color="auto"/>
            <w:left w:val="none" w:sz="0" w:space="0" w:color="auto"/>
            <w:bottom w:val="none" w:sz="0" w:space="0" w:color="auto"/>
            <w:right w:val="none" w:sz="0" w:space="0" w:color="auto"/>
          </w:divBdr>
        </w:div>
        <w:div w:id="2012099263">
          <w:marLeft w:val="480"/>
          <w:marRight w:val="0"/>
          <w:marTop w:val="0"/>
          <w:marBottom w:val="0"/>
          <w:divBdr>
            <w:top w:val="none" w:sz="0" w:space="0" w:color="auto"/>
            <w:left w:val="none" w:sz="0" w:space="0" w:color="auto"/>
            <w:bottom w:val="none" w:sz="0" w:space="0" w:color="auto"/>
            <w:right w:val="none" w:sz="0" w:space="0" w:color="auto"/>
          </w:divBdr>
        </w:div>
        <w:div w:id="1720980448">
          <w:marLeft w:val="480"/>
          <w:marRight w:val="0"/>
          <w:marTop w:val="0"/>
          <w:marBottom w:val="0"/>
          <w:divBdr>
            <w:top w:val="none" w:sz="0" w:space="0" w:color="auto"/>
            <w:left w:val="none" w:sz="0" w:space="0" w:color="auto"/>
            <w:bottom w:val="none" w:sz="0" w:space="0" w:color="auto"/>
            <w:right w:val="none" w:sz="0" w:space="0" w:color="auto"/>
          </w:divBdr>
        </w:div>
        <w:div w:id="17242377">
          <w:marLeft w:val="480"/>
          <w:marRight w:val="0"/>
          <w:marTop w:val="0"/>
          <w:marBottom w:val="0"/>
          <w:divBdr>
            <w:top w:val="none" w:sz="0" w:space="0" w:color="auto"/>
            <w:left w:val="none" w:sz="0" w:space="0" w:color="auto"/>
            <w:bottom w:val="none" w:sz="0" w:space="0" w:color="auto"/>
            <w:right w:val="none" w:sz="0" w:space="0" w:color="auto"/>
          </w:divBdr>
        </w:div>
        <w:div w:id="1905527906">
          <w:marLeft w:val="480"/>
          <w:marRight w:val="0"/>
          <w:marTop w:val="0"/>
          <w:marBottom w:val="0"/>
          <w:divBdr>
            <w:top w:val="none" w:sz="0" w:space="0" w:color="auto"/>
            <w:left w:val="none" w:sz="0" w:space="0" w:color="auto"/>
            <w:bottom w:val="none" w:sz="0" w:space="0" w:color="auto"/>
            <w:right w:val="none" w:sz="0" w:space="0" w:color="auto"/>
          </w:divBdr>
        </w:div>
        <w:div w:id="521282138">
          <w:marLeft w:val="480"/>
          <w:marRight w:val="0"/>
          <w:marTop w:val="0"/>
          <w:marBottom w:val="0"/>
          <w:divBdr>
            <w:top w:val="none" w:sz="0" w:space="0" w:color="auto"/>
            <w:left w:val="none" w:sz="0" w:space="0" w:color="auto"/>
            <w:bottom w:val="none" w:sz="0" w:space="0" w:color="auto"/>
            <w:right w:val="none" w:sz="0" w:space="0" w:color="auto"/>
          </w:divBdr>
        </w:div>
        <w:div w:id="2050295018">
          <w:marLeft w:val="480"/>
          <w:marRight w:val="0"/>
          <w:marTop w:val="0"/>
          <w:marBottom w:val="0"/>
          <w:divBdr>
            <w:top w:val="none" w:sz="0" w:space="0" w:color="auto"/>
            <w:left w:val="none" w:sz="0" w:space="0" w:color="auto"/>
            <w:bottom w:val="none" w:sz="0" w:space="0" w:color="auto"/>
            <w:right w:val="none" w:sz="0" w:space="0" w:color="auto"/>
          </w:divBdr>
        </w:div>
        <w:div w:id="132409200">
          <w:marLeft w:val="480"/>
          <w:marRight w:val="0"/>
          <w:marTop w:val="0"/>
          <w:marBottom w:val="0"/>
          <w:divBdr>
            <w:top w:val="none" w:sz="0" w:space="0" w:color="auto"/>
            <w:left w:val="none" w:sz="0" w:space="0" w:color="auto"/>
            <w:bottom w:val="none" w:sz="0" w:space="0" w:color="auto"/>
            <w:right w:val="none" w:sz="0" w:space="0" w:color="auto"/>
          </w:divBdr>
        </w:div>
        <w:div w:id="1212158020">
          <w:marLeft w:val="480"/>
          <w:marRight w:val="0"/>
          <w:marTop w:val="0"/>
          <w:marBottom w:val="0"/>
          <w:divBdr>
            <w:top w:val="none" w:sz="0" w:space="0" w:color="auto"/>
            <w:left w:val="none" w:sz="0" w:space="0" w:color="auto"/>
            <w:bottom w:val="none" w:sz="0" w:space="0" w:color="auto"/>
            <w:right w:val="none" w:sz="0" w:space="0" w:color="auto"/>
          </w:divBdr>
        </w:div>
        <w:div w:id="23672328">
          <w:marLeft w:val="480"/>
          <w:marRight w:val="0"/>
          <w:marTop w:val="0"/>
          <w:marBottom w:val="0"/>
          <w:divBdr>
            <w:top w:val="none" w:sz="0" w:space="0" w:color="auto"/>
            <w:left w:val="none" w:sz="0" w:space="0" w:color="auto"/>
            <w:bottom w:val="none" w:sz="0" w:space="0" w:color="auto"/>
            <w:right w:val="none" w:sz="0" w:space="0" w:color="auto"/>
          </w:divBdr>
        </w:div>
        <w:div w:id="1581215929">
          <w:marLeft w:val="480"/>
          <w:marRight w:val="0"/>
          <w:marTop w:val="0"/>
          <w:marBottom w:val="0"/>
          <w:divBdr>
            <w:top w:val="none" w:sz="0" w:space="0" w:color="auto"/>
            <w:left w:val="none" w:sz="0" w:space="0" w:color="auto"/>
            <w:bottom w:val="none" w:sz="0" w:space="0" w:color="auto"/>
            <w:right w:val="none" w:sz="0" w:space="0" w:color="auto"/>
          </w:divBdr>
        </w:div>
        <w:div w:id="603266245">
          <w:marLeft w:val="480"/>
          <w:marRight w:val="0"/>
          <w:marTop w:val="0"/>
          <w:marBottom w:val="0"/>
          <w:divBdr>
            <w:top w:val="none" w:sz="0" w:space="0" w:color="auto"/>
            <w:left w:val="none" w:sz="0" w:space="0" w:color="auto"/>
            <w:bottom w:val="none" w:sz="0" w:space="0" w:color="auto"/>
            <w:right w:val="none" w:sz="0" w:space="0" w:color="auto"/>
          </w:divBdr>
        </w:div>
        <w:div w:id="1381172595">
          <w:marLeft w:val="480"/>
          <w:marRight w:val="0"/>
          <w:marTop w:val="0"/>
          <w:marBottom w:val="0"/>
          <w:divBdr>
            <w:top w:val="none" w:sz="0" w:space="0" w:color="auto"/>
            <w:left w:val="none" w:sz="0" w:space="0" w:color="auto"/>
            <w:bottom w:val="none" w:sz="0" w:space="0" w:color="auto"/>
            <w:right w:val="none" w:sz="0" w:space="0" w:color="auto"/>
          </w:divBdr>
        </w:div>
        <w:div w:id="274409235">
          <w:marLeft w:val="480"/>
          <w:marRight w:val="0"/>
          <w:marTop w:val="0"/>
          <w:marBottom w:val="0"/>
          <w:divBdr>
            <w:top w:val="none" w:sz="0" w:space="0" w:color="auto"/>
            <w:left w:val="none" w:sz="0" w:space="0" w:color="auto"/>
            <w:bottom w:val="none" w:sz="0" w:space="0" w:color="auto"/>
            <w:right w:val="none" w:sz="0" w:space="0" w:color="auto"/>
          </w:divBdr>
        </w:div>
        <w:div w:id="114252845">
          <w:marLeft w:val="480"/>
          <w:marRight w:val="0"/>
          <w:marTop w:val="0"/>
          <w:marBottom w:val="0"/>
          <w:divBdr>
            <w:top w:val="none" w:sz="0" w:space="0" w:color="auto"/>
            <w:left w:val="none" w:sz="0" w:space="0" w:color="auto"/>
            <w:bottom w:val="none" w:sz="0" w:space="0" w:color="auto"/>
            <w:right w:val="none" w:sz="0" w:space="0" w:color="auto"/>
          </w:divBdr>
        </w:div>
        <w:div w:id="1478567302">
          <w:marLeft w:val="480"/>
          <w:marRight w:val="0"/>
          <w:marTop w:val="0"/>
          <w:marBottom w:val="0"/>
          <w:divBdr>
            <w:top w:val="none" w:sz="0" w:space="0" w:color="auto"/>
            <w:left w:val="none" w:sz="0" w:space="0" w:color="auto"/>
            <w:bottom w:val="none" w:sz="0" w:space="0" w:color="auto"/>
            <w:right w:val="none" w:sz="0" w:space="0" w:color="auto"/>
          </w:divBdr>
        </w:div>
        <w:div w:id="471170495">
          <w:marLeft w:val="480"/>
          <w:marRight w:val="0"/>
          <w:marTop w:val="0"/>
          <w:marBottom w:val="0"/>
          <w:divBdr>
            <w:top w:val="none" w:sz="0" w:space="0" w:color="auto"/>
            <w:left w:val="none" w:sz="0" w:space="0" w:color="auto"/>
            <w:bottom w:val="none" w:sz="0" w:space="0" w:color="auto"/>
            <w:right w:val="none" w:sz="0" w:space="0" w:color="auto"/>
          </w:divBdr>
        </w:div>
        <w:div w:id="854805936">
          <w:marLeft w:val="480"/>
          <w:marRight w:val="0"/>
          <w:marTop w:val="0"/>
          <w:marBottom w:val="0"/>
          <w:divBdr>
            <w:top w:val="none" w:sz="0" w:space="0" w:color="auto"/>
            <w:left w:val="none" w:sz="0" w:space="0" w:color="auto"/>
            <w:bottom w:val="none" w:sz="0" w:space="0" w:color="auto"/>
            <w:right w:val="none" w:sz="0" w:space="0" w:color="auto"/>
          </w:divBdr>
        </w:div>
        <w:div w:id="1749379153">
          <w:marLeft w:val="480"/>
          <w:marRight w:val="0"/>
          <w:marTop w:val="0"/>
          <w:marBottom w:val="0"/>
          <w:divBdr>
            <w:top w:val="none" w:sz="0" w:space="0" w:color="auto"/>
            <w:left w:val="none" w:sz="0" w:space="0" w:color="auto"/>
            <w:bottom w:val="none" w:sz="0" w:space="0" w:color="auto"/>
            <w:right w:val="none" w:sz="0" w:space="0" w:color="auto"/>
          </w:divBdr>
        </w:div>
        <w:div w:id="523902610">
          <w:marLeft w:val="480"/>
          <w:marRight w:val="0"/>
          <w:marTop w:val="0"/>
          <w:marBottom w:val="0"/>
          <w:divBdr>
            <w:top w:val="none" w:sz="0" w:space="0" w:color="auto"/>
            <w:left w:val="none" w:sz="0" w:space="0" w:color="auto"/>
            <w:bottom w:val="none" w:sz="0" w:space="0" w:color="auto"/>
            <w:right w:val="none" w:sz="0" w:space="0" w:color="auto"/>
          </w:divBdr>
        </w:div>
        <w:div w:id="1572545389">
          <w:marLeft w:val="480"/>
          <w:marRight w:val="0"/>
          <w:marTop w:val="0"/>
          <w:marBottom w:val="0"/>
          <w:divBdr>
            <w:top w:val="none" w:sz="0" w:space="0" w:color="auto"/>
            <w:left w:val="none" w:sz="0" w:space="0" w:color="auto"/>
            <w:bottom w:val="none" w:sz="0" w:space="0" w:color="auto"/>
            <w:right w:val="none" w:sz="0" w:space="0" w:color="auto"/>
          </w:divBdr>
        </w:div>
        <w:div w:id="577831980">
          <w:marLeft w:val="480"/>
          <w:marRight w:val="0"/>
          <w:marTop w:val="0"/>
          <w:marBottom w:val="0"/>
          <w:divBdr>
            <w:top w:val="none" w:sz="0" w:space="0" w:color="auto"/>
            <w:left w:val="none" w:sz="0" w:space="0" w:color="auto"/>
            <w:bottom w:val="none" w:sz="0" w:space="0" w:color="auto"/>
            <w:right w:val="none" w:sz="0" w:space="0" w:color="auto"/>
          </w:divBdr>
        </w:div>
        <w:div w:id="202332471">
          <w:marLeft w:val="480"/>
          <w:marRight w:val="0"/>
          <w:marTop w:val="0"/>
          <w:marBottom w:val="0"/>
          <w:divBdr>
            <w:top w:val="none" w:sz="0" w:space="0" w:color="auto"/>
            <w:left w:val="none" w:sz="0" w:space="0" w:color="auto"/>
            <w:bottom w:val="none" w:sz="0" w:space="0" w:color="auto"/>
            <w:right w:val="none" w:sz="0" w:space="0" w:color="auto"/>
          </w:divBdr>
        </w:div>
        <w:div w:id="707685519">
          <w:marLeft w:val="480"/>
          <w:marRight w:val="0"/>
          <w:marTop w:val="0"/>
          <w:marBottom w:val="0"/>
          <w:divBdr>
            <w:top w:val="none" w:sz="0" w:space="0" w:color="auto"/>
            <w:left w:val="none" w:sz="0" w:space="0" w:color="auto"/>
            <w:bottom w:val="none" w:sz="0" w:space="0" w:color="auto"/>
            <w:right w:val="none" w:sz="0" w:space="0" w:color="auto"/>
          </w:divBdr>
        </w:div>
        <w:div w:id="1411000351">
          <w:marLeft w:val="480"/>
          <w:marRight w:val="0"/>
          <w:marTop w:val="0"/>
          <w:marBottom w:val="0"/>
          <w:divBdr>
            <w:top w:val="none" w:sz="0" w:space="0" w:color="auto"/>
            <w:left w:val="none" w:sz="0" w:space="0" w:color="auto"/>
            <w:bottom w:val="none" w:sz="0" w:space="0" w:color="auto"/>
            <w:right w:val="none" w:sz="0" w:space="0" w:color="auto"/>
          </w:divBdr>
        </w:div>
        <w:div w:id="1173108130">
          <w:marLeft w:val="480"/>
          <w:marRight w:val="0"/>
          <w:marTop w:val="0"/>
          <w:marBottom w:val="0"/>
          <w:divBdr>
            <w:top w:val="none" w:sz="0" w:space="0" w:color="auto"/>
            <w:left w:val="none" w:sz="0" w:space="0" w:color="auto"/>
            <w:bottom w:val="none" w:sz="0" w:space="0" w:color="auto"/>
            <w:right w:val="none" w:sz="0" w:space="0" w:color="auto"/>
          </w:divBdr>
        </w:div>
        <w:div w:id="633365139">
          <w:marLeft w:val="480"/>
          <w:marRight w:val="0"/>
          <w:marTop w:val="0"/>
          <w:marBottom w:val="0"/>
          <w:divBdr>
            <w:top w:val="none" w:sz="0" w:space="0" w:color="auto"/>
            <w:left w:val="none" w:sz="0" w:space="0" w:color="auto"/>
            <w:bottom w:val="none" w:sz="0" w:space="0" w:color="auto"/>
            <w:right w:val="none" w:sz="0" w:space="0" w:color="auto"/>
          </w:divBdr>
        </w:div>
        <w:div w:id="1324745330">
          <w:marLeft w:val="480"/>
          <w:marRight w:val="0"/>
          <w:marTop w:val="0"/>
          <w:marBottom w:val="0"/>
          <w:divBdr>
            <w:top w:val="none" w:sz="0" w:space="0" w:color="auto"/>
            <w:left w:val="none" w:sz="0" w:space="0" w:color="auto"/>
            <w:bottom w:val="none" w:sz="0" w:space="0" w:color="auto"/>
            <w:right w:val="none" w:sz="0" w:space="0" w:color="auto"/>
          </w:divBdr>
        </w:div>
        <w:div w:id="1227110442">
          <w:marLeft w:val="480"/>
          <w:marRight w:val="0"/>
          <w:marTop w:val="0"/>
          <w:marBottom w:val="0"/>
          <w:divBdr>
            <w:top w:val="none" w:sz="0" w:space="0" w:color="auto"/>
            <w:left w:val="none" w:sz="0" w:space="0" w:color="auto"/>
            <w:bottom w:val="none" w:sz="0" w:space="0" w:color="auto"/>
            <w:right w:val="none" w:sz="0" w:space="0" w:color="auto"/>
          </w:divBdr>
        </w:div>
        <w:div w:id="1146894137">
          <w:marLeft w:val="480"/>
          <w:marRight w:val="0"/>
          <w:marTop w:val="0"/>
          <w:marBottom w:val="0"/>
          <w:divBdr>
            <w:top w:val="none" w:sz="0" w:space="0" w:color="auto"/>
            <w:left w:val="none" w:sz="0" w:space="0" w:color="auto"/>
            <w:bottom w:val="none" w:sz="0" w:space="0" w:color="auto"/>
            <w:right w:val="none" w:sz="0" w:space="0" w:color="auto"/>
          </w:divBdr>
        </w:div>
        <w:div w:id="815075014">
          <w:marLeft w:val="480"/>
          <w:marRight w:val="0"/>
          <w:marTop w:val="0"/>
          <w:marBottom w:val="0"/>
          <w:divBdr>
            <w:top w:val="none" w:sz="0" w:space="0" w:color="auto"/>
            <w:left w:val="none" w:sz="0" w:space="0" w:color="auto"/>
            <w:bottom w:val="none" w:sz="0" w:space="0" w:color="auto"/>
            <w:right w:val="none" w:sz="0" w:space="0" w:color="auto"/>
          </w:divBdr>
        </w:div>
        <w:div w:id="1537083456">
          <w:marLeft w:val="480"/>
          <w:marRight w:val="0"/>
          <w:marTop w:val="0"/>
          <w:marBottom w:val="0"/>
          <w:divBdr>
            <w:top w:val="none" w:sz="0" w:space="0" w:color="auto"/>
            <w:left w:val="none" w:sz="0" w:space="0" w:color="auto"/>
            <w:bottom w:val="none" w:sz="0" w:space="0" w:color="auto"/>
            <w:right w:val="none" w:sz="0" w:space="0" w:color="auto"/>
          </w:divBdr>
        </w:div>
        <w:div w:id="466778066">
          <w:marLeft w:val="480"/>
          <w:marRight w:val="0"/>
          <w:marTop w:val="0"/>
          <w:marBottom w:val="0"/>
          <w:divBdr>
            <w:top w:val="none" w:sz="0" w:space="0" w:color="auto"/>
            <w:left w:val="none" w:sz="0" w:space="0" w:color="auto"/>
            <w:bottom w:val="none" w:sz="0" w:space="0" w:color="auto"/>
            <w:right w:val="none" w:sz="0" w:space="0" w:color="auto"/>
          </w:divBdr>
        </w:div>
        <w:div w:id="1465007273">
          <w:marLeft w:val="480"/>
          <w:marRight w:val="0"/>
          <w:marTop w:val="0"/>
          <w:marBottom w:val="0"/>
          <w:divBdr>
            <w:top w:val="none" w:sz="0" w:space="0" w:color="auto"/>
            <w:left w:val="none" w:sz="0" w:space="0" w:color="auto"/>
            <w:bottom w:val="none" w:sz="0" w:space="0" w:color="auto"/>
            <w:right w:val="none" w:sz="0" w:space="0" w:color="auto"/>
          </w:divBdr>
        </w:div>
        <w:div w:id="699669191">
          <w:marLeft w:val="480"/>
          <w:marRight w:val="0"/>
          <w:marTop w:val="0"/>
          <w:marBottom w:val="0"/>
          <w:divBdr>
            <w:top w:val="none" w:sz="0" w:space="0" w:color="auto"/>
            <w:left w:val="none" w:sz="0" w:space="0" w:color="auto"/>
            <w:bottom w:val="none" w:sz="0" w:space="0" w:color="auto"/>
            <w:right w:val="none" w:sz="0" w:space="0" w:color="auto"/>
          </w:divBdr>
        </w:div>
        <w:div w:id="1344740414">
          <w:marLeft w:val="480"/>
          <w:marRight w:val="0"/>
          <w:marTop w:val="0"/>
          <w:marBottom w:val="0"/>
          <w:divBdr>
            <w:top w:val="none" w:sz="0" w:space="0" w:color="auto"/>
            <w:left w:val="none" w:sz="0" w:space="0" w:color="auto"/>
            <w:bottom w:val="none" w:sz="0" w:space="0" w:color="auto"/>
            <w:right w:val="none" w:sz="0" w:space="0" w:color="auto"/>
          </w:divBdr>
        </w:div>
        <w:div w:id="2125537374">
          <w:marLeft w:val="480"/>
          <w:marRight w:val="0"/>
          <w:marTop w:val="0"/>
          <w:marBottom w:val="0"/>
          <w:divBdr>
            <w:top w:val="none" w:sz="0" w:space="0" w:color="auto"/>
            <w:left w:val="none" w:sz="0" w:space="0" w:color="auto"/>
            <w:bottom w:val="none" w:sz="0" w:space="0" w:color="auto"/>
            <w:right w:val="none" w:sz="0" w:space="0" w:color="auto"/>
          </w:divBdr>
        </w:div>
        <w:div w:id="1287657243">
          <w:marLeft w:val="480"/>
          <w:marRight w:val="0"/>
          <w:marTop w:val="0"/>
          <w:marBottom w:val="0"/>
          <w:divBdr>
            <w:top w:val="none" w:sz="0" w:space="0" w:color="auto"/>
            <w:left w:val="none" w:sz="0" w:space="0" w:color="auto"/>
            <w:bottom w:val="none" w:sz="0" w:space="0" w:color="auto"/>
            <w:right w:val="none" w:sz="0" w:space="0" w:color="auto"/>
          </w:divBdr>
        </w:div>
        <w:div w:id="1752658659">
          <w:marLeft w:val="480"/>
          <w:marRight w:val="0"/>
          <w:marTop w:val="0"/>
          <w:marBottom w:val="0"/>
          <w:divBdr>
            <w:top w:val="none" w:sz="0" w:space="0" w:color="auto"/>
            <w:left w:val="none" w:sz="0" w:space="0" w:color="auto"/>
            <w:bottom w:val="none" w:sz="0" w:space="0" w:color="auto"/>
            <w:right w:val="none" w:sz="0" w:space="0" w:color="auto"/>
          </w:divBdr>
        </w:div>
        <w:div w:id="430980147">
          <w:marLeft w:val="480"/>
          <w:marRight w:val="0"/>
          <w:marTop w:val="0"/>
          <w:marBottom w:val="0"/>
          <w:divBdr>
            <w:top w:val="none" w:sz="0" w:space="0" w:color="auto"/>
            <w:left w:val="none" w:sz="0" w:space="0" w:color="auto"/>
            <w:bottom w:val="none" w:sz="0" w:space="0" w:color="auto"/>
            <w:right w:val="none" w:sz="0" w:space="0" w:color="auto"/>
          </w:divBdr>
        </w:div>
        <w:div w:id="2022124947">
          <w:marLeft w:val="480"/>
          <w:marRight w:val="0"/>
          <w:marTop w:val="0"/>
          <w:marBottom w:val="0"/>
          <w:divBdr>
            <w:top w:val="none" w:sz="0" w:space="0" w:color="auto"/>
            <w:left w:val="none" w:sz="0" w:space="0" w:color="auto"/>
            <w:bottom w:val="none" w:sz="0" w:space="0" w:color="auto"/>
            <w:right w:val="none" w:sz="0" w:space="0" w:color="auto"/>
          </w:divBdr>
        </w:div>
        <w:div w:id="2110419952">
          <w:marLeft w:val="480"/>
          <w:marRight w:val="0"/>
          <w:marTop w:val="0"/>
          <w:marBottom w:val="0"/>
          <w:divBdr>
            <w:top w:val="none" w:sz="0" w:space="0" w:color="auto"/>
            <w:left w:val="none" w:sz="0" w:space="0" w:color="auto"/>
            <w:bottom w:val="none" w:sz="0" w:space="0" w:color="auto"/>
            <w:right w:val="none" w:sz="0" w:space="0" w:color="auto"/>
          </w:divBdr>
        </w:div>
        <w:div w:id="2015377887">
          <w:marLeft w:val="480"/>
          <w:marRight w:val="0"/>
          <w:marTop w:val="0"/>
          <w:marBottom w:val="0"/>
          <w:divBdr>
            <w:top w:val="none" w:sz="0" w:space="0" w:color="auto"/>
            <w:left w:val="none" w:sz="0" w:space="0" w:color="auto"/>
            <w:bottom w:val="none" w:sz="0" w:space="0" w:color="auto"/>
            <w:right w:val="none" w:sz="0" w:space="0" w:color="auto"/>
          </w:divBdr>
        </w:div>
        <w:div w:id="672269555">
          <w:marLeft w:val="480"/>
          <w:marRight w:val="0"/>
          <w:marTop w:val="0"/>
          <w:marBottom w:val="0"/>
          <w:divBdr>
            <w:top w:val="none" w:sz="0" w:space="0" w:color="auto"/>
            <w:left w:val="none" w:sz="0" w:space="0" w:color="auto"/>
            <w:bottom w:val="none" w:sz="0" w:space="0" w:color="auto"/>
            <w:right w:val="none" w:sz="0" w:space="0" w:color="auto"/>
          </w:divBdr>
        </w:div>
        <w:div w:id="1566572940">
          <w:marLeft w:val="480"/>
          <w:marRight w:val="0"/>
          <w:marTop w:val="0"/>
          <w:marBottom w:val="0"/>
          <w:divBdr>
            <w:top w:val="none" w:sz="0" w:space="0" w:color="auto"/>
            <w:left w:val="none" w:sz="0" w:space="0" w:color="auto"/>
            <w:bottom w:val="none" w:sz="0" w:space="0" w:color="auto"/>
            <w:right w:val="none" w:sz="0" w:space="0" w:color="auto"/>
          </w:divBdr>
        </w:div>
        <w:div w:id="1894342295">
          <w:marLeft w:val="480"/>
          <w:marRight w:val="0"/>
          <w:marTop w:val="0"/>
          <w:marBottom w:val="0"/>
          <w:divBdr>
            <w:top w:val="none" w:sz="0" w:space="0" w:color="auto"/>
            <w:left w:val="none" w:sz="0" w:space="0" w:color="auto"/>
            <w:bottom w:val="none" w:sz="0" w:space="0" w:color="auto"/>
            <w:right w:val="none" w:sz="0" w:space="0" w:color="auto"/>
          </w:divBdr>
        </w:div>
        <w:div w:id="1631324757">
          <w:marLeft w:val="480"/>
          <w:marRight w:val="0"/>
          <w:marTop w:val="0"/>
          <w:marBottom w:val="0"/>
          <w:divBdr>
            <w:top w:val="none" w:sz="0" w:space="0" w:color="auto"/>
            <w:left w:val="none" w:sz="0" w:space="0" w:color="auto"/>
            <w:bottom w:val="none" w:sz="0" w:space="0" w:color="auto"/>
            <w:right w:val="none" w:sz="0" w:space="0" w:color="auto"/>
          </w:divBdr>
        </w:div>
        <w:div w:id="1481074661">
          <w:marLeft w:val="480"/>
          <w:marRight w:val="0"/>
          <w:marTop w:val="0"/>
          <w:marBottom w:val="0"/>
          <w:divBdr>
            <w:top w:val="none" w:sz="0" w:space="0" w:color="auto"/>
            <w:left w:val="none" w:sz="0" w:space="0" w:color="auto"/>
            <w:bottom w:val="none" w:sz="0" w:space="0" w:color="auto"/>
            <w:right w:val="none" w:sz="0" w:space="0" w:color="auto"/>
          </w:divBdr>
        </w:div>
        <w:div w:id="1853377221">
          <w:marLeft w:val="480"/>
          <w:marRight w:val="0"/>
          <w:marTop w:val="0"/>
          <w:marBottom w:val="0"/>
          <w:divBdr>
            <w:top w:val="none" w:sz="0" w:space="0" w:color="auto"/>
            <w:left w:val="none" w:sz="0" w:space="0" w:color="auto"/>
            <w:bottom w:val="none" w:sz="0" w:space="0" w:color="auto"/>
            <w:right w:val="none" w:sz="0" w:space="0" w:color="auto"/>
          </w:divBdr>
        </w:div>
        <w:div w:id="397631123">
          <w:marLeft w:val="480"/>
          <w:marRight w:val="0"/>
          <w:marTop w:val="0"/>
          <w:marBottom w:val="0"/>
          <w:divBdr>
            <w:top w:val="none" w:sz="0" w:space="0" w:color="auto"/>
            <w:left w:val="none" w:sz="0" w:space="0" w:color="auto"/>
            <w:bottom w:val="none" w:sz="0" w:space="0" w:color="auto"/>
            <w:right w:val="none" w:sz="0" w:space="0" w:color="auto"/>
          </w:divBdr>
        </w:div>
        <w:div w:id="1504471250">
          <w:marLeft w:val="480"/>
          <w:marRight w:val="0"/>
          <w:marTop w:val="0"/>
          <w:marBottom w:val="0"/>
          <w:divBdr>
            <w:top w:val="none" w:sz="0" w:space="0" w:color="auto"/>
            <w:left w:val="none" w:sz="0" w:space="0" w:color="auto"/>
            <w:bottom w:val="none" w:sz="0" w:space="0" w:color="auto"/>
            <w:right w:val="none" w:sz="0" w:space="0" w:color="auto"/>
          </w:divBdr>
        </w:div>
        <w:div w:id="1476488991">
          <w:marLeft w:val="480"/>
          <w:marRight w:val="0"/>
          <w:marTop w:val="0"/>
          <w:marBottom w:val="0"/>
          <w:divBdr>
            <w:top w:val="none" w:sz="0" w:space="0" w:color="auto"/>
            <w:left w:val="none" w:sz="0" w:space="0" w:color="auto"/>
            <w:bottom w:val="none" w:sz="0" w:space="0" w:color="auto"/>
            <w:right w:val="none" w:sz="0" w:space="0" w:color="auto"/>
          </w:divBdr>
        </w:div>
        <w:div w:id="772242762">
          <w:marLeft w:val="480"/>
          <w:marRight w:val="0"/>
          <w:marTop w:val="0"/>
          <w:marBottom w:val="0"/>
          <w:divBdr>
            <w:top w:val="none" w:sz="0" w:space="0" w:color="auto"/>
            <w:left w:val="none" w:sz="0" w:space="0" w:color="auto"/>
            <w:bottom w:val="none" w:sz="0" w:space="0" w:color="auto"/>
            <w:right w:val="none" w:sz="0" w:space="0" w:color="auto"/>
          </w:divBdr>
        </w:div>
        <w:div w:id="680399339">
          <w:marLeft w:val="480"/>
          <w:marRight w:val="0"/>
          <w:marTop w:val="0"/>
          <w:marBottom w:val="0"/>
          <w:divBdr>
            <w:top w:val="none" w:sz="0" w:space="0" w:color="auto"/>
            <w:left w:val="none" w:sz="0" w:space="0" w:color="auto"/>
            <w:bottom w:val="none" w:sz="0" w:space="0" w:color="auto"/>
            <w:right w:val="none" w:sz="0" w:space="0" w:color="auto"/>
          </w:divBdr>
        </w:div>
        <w:div w:id="1928534063">
          <w:marLeft w:val="480"/>
          <w:marRight w:val="0"/>
          <w:marTop w:val="0"/>
          <w:marBottom w:val="0"/>
          <w:divBdr>
            <w:top w:val="none" w:sz="0" w:space="0" w:color="auto"/>
            <w:left w:val="none" w:sz="0" w:space="0" w:color="auto"/>
            <w:bottom w:val="none" w:sz="0" w:space="0" w:color="auto"/>
            <w:right w:val="none" w:sz="0" w:space="0" w:color="auto"/>
          </w:divBdr>
        </w:div>
        <w:div w:id="1580872273">
          <w:marLeft w:val="480"/>
          <w:marRight w:val="0"/>
          <w:marTop w:val="0"/>
          <w:marBottom w:val="0"/>
          <w:divBdr>
            <w:top w:val="none" w:sz="0" w:space="0" w:color="auto"/>
            <w:left w:val="none" w:sz="0" w:space="0" w:color="auto"/>
            <w:bottom w:val="none" w:sz="0" w:space="0" w:color="auto"/>
            <w:right w:val="none" w:sz="0" w:space="0" w:color="auto"/>
          </w:divBdr>
        </w:div>
        <w:div w:id="1494570462">
          <w:marLeft w:val="480"/>
          <w:marRight w:val="0"/>
          <w:marTop w:val="0"/>
          <w:marBottom w:val="0"/>
          <w:divBdr>
            <w:top w:val="none" w:sz="0" w:space="0" w:color="auto"/>
            <w:left w:val="none" w:sz="0" w:space="0" w:color="auto"/>
            <w:bottom w:val="none" w:sz="0" w:space="0" w:color="auto"/>
            <w:right w:val="none" w:sz="0" w:space="0" w:color="auto"/>
          </w:divBdr>
        </w:div>
        <w:div w:id="1325166508">
          <w:marLeft w:val="480"/>
          <w:marRight w:val="0"/>
          <w:marTop w:val="0"/>
          <w:marBottom w:val="0"/>
          <w:divBdr>
            <w:top w:val="none" w:sz="0" w:space="0" w:color="auto"/>
            <w:left w:val="none" w:sz="0" w:space="0" w:color="auto"/>
            <w:bottom w:val="none" w:sz="0" w:space="0" w:color="auto"/>
            <w:right w:val="none" w:sz="0" w:space="0" w:color="auto"/>
          </w:divBdr>
        </w:div>
        <w:div w:id="1035928551">
          <w:marLeft w:val="480"/>
          <w:marRight w:val="0"/>
          <w:marTop w:val="0"/>
          <w:marBottom w:val="0"/>
          <w:divBdr>
            <w:top w:val="none" w:sz="0" w:space="0" w:color="auto"/>
            <w:left w:val="none" w:sz="0" w:space="0" w:color="auto"/>
            <w:bottom w:val="none" w:sz="0" w:space="0" w:color="auto"/>
            <w:right w:val="none" w:sz="0" w:space="0" w:color="auto"/>
          </w:divBdr>
        </w:div>
        <w:div w:id="862592387">
          <w:marLeft w:val="480"/>
          <w:marRight w:val="0"/>
          <w:marTop w:val="0"/>
          <w:marBottom w:val="0"/>
          <w:divBdr>
            <w:top w:val="none" w:sz="0" w:space="0" w:color="auto"/>
            <w:left w:val="none" w:sz="0" w:space="0" w:color="auto"/>
            <w:bottom w:val="none" w:sz="0" w:space="0" w:color="auto"/>
            <w:right w:val="none" w:sz="0" w:space="0" w:color="auto"/>
          </w:divBdr>
        </w:div>
        <w:div w:id="937327186">
          <w:marLeft w:val="480"/>
          <w:marRight w:val="0"/>
          <w:marTop w:val="0"/>
          <w:marBottom w:val="0"/>
          <w:divBdr>
            <w:top w:val="none" w:sz="0" w:space="0" w:color="auto"/>
            <w:left w:val="none" w:sz="0" w:space="0" w:color="auto"/>
            <w:bottom w:val="none" w:sz="0" w:space="0" w:color="auto"/>
            <w:right w:val="none" w:sz="0" w:space="0" w:color="auto"/>
          </w:divBdr>
        </w:div>
      </w:divsChild>
    </w:div>
    <w:div w:id="1516531178">
      <w:bodyDiv w:val="1"/>
      <w:marLeft w:val="0"/>
      <w:marRight w:val="0"/>
      <w:marTop w:val="0"/>
      <w:marBottom w:val="0"/>
      <w:divBdr>
        <w:top w:val="none" w:sz="0" w:space="0" w:color="auto"/>
        <w:left w:val="none" w:sz="0" w:space="0" w:color="auto"/>
        <w:bottom w:val="none" w:sz="0" w:space="0" w:color="auto"/>
        <w:right w:val="none" w:sz="0" w:space="0" w:color="auto"/>
      </w:divBdr>
    </w:div>
    <w:div w:id="1517306068">
      <w:bodyDiv w:val="1"/>
      <w:marLeft w:val="0"/>
      <w:marRight w:val="0"/>
      <w:marTop w:val="0"/>
      <w:marBottom w:val="0"/>
      <w:divBdr>
        <w:top w:val="none" w:sz="0" w:space="0" w:color="auto"/>
        <w:left w:val="none" w:sz="0" w:space="0" w:color="auto"/>
        <w:bottom w:val="none" w:sz="0" w:space="0" w:color="auto"/>
        <w:right w:val="none" w:sz="0" w:space="0" w:color="auto"/>
      </w:divBdr>
    </w:div>
    <w:div w:id="1518960323">
      <w:bodyDiv w:val="1"/>
      <w:marLeft w:val="0"/>
      <w:marRight w:val="0"/>
      <w:marTop w:val="0"/>
      <w:marBottom w:val="0"/>
      <w:divBdr>
        <w:top w:val="none" w:sz="0" w:space="0" w:color="auto"/>
        <w:left w:val="none" w:sz="0" w:space="0" w:color="auto"/>
        <w:bottom w:val="none" w:sz="0" w:space="0" w:color="auto"/>
        <w:right w:val="none" w:sz="0" w:space="0" w:color="auto"/>
      </w:divBdr>
    </w:div>
    <w:div w:id="1520007232">
      <w:bodyDiv w:val="1"/>
      <w:marLeft w:val="0"/>
      <w:marRight w:val="0"/>
      <w:marTop w:val="0"/>
      <w:marBottom w:val="0"/>
      <w:divBdr>
        <w:top w:val="none" w:sz="0" w:space="0" w:color="auto"/>
        <w:left w:val="none" w:sz="0" w:space="0" w:color="auto"/>
        <w:bottom w:val="none" w:sz="0" w:space="0" w:color="auto"/>
        <w:right w:val="none" w:sz="0" w:space="0" w:color="auto"/>
      </w:divBdr>
    </w:div>
    <w:div w:id="1523282732">
      <w:bodyDiv w:val="1"/>
      <w:marLeft w:val="0"/>
      <w:marRight w:val="0"/>
      <w:marTop w:val="0"/>
      <w:marBottom w:val="0"/>
      <w:divBdr>
        <w:top w:val="none" w:sz="0" w:space="0" w:color="auto"/>
        <w:left w:val="none" w:sz="0" w:space="0" w:color="auto"/>
        <w:bottom w:val="none" w:sz="0" w:space="0" w:color="auto"/>
        <w:right w:val="none" w:sz="0" w:space="0" w:color="auto"/>
      </w:divBdr>
      <w:divsChild>
        <w:div w:id="622929704">
          <w:marLeft w:val="480"/>
          <w:marRight w:val="0"/>
          <w:marTop w:val="0"/>
          <w:marBottom w:val="0"/>
          <w:divBdr>
            <w:top w:val="none" w:sz="0" w:space="0" w:color="auto"/>
            <w:left w:val="none" w:sz="0" w:space="0" w:color="auto"/>
            <w:bottom w:val="none" w:sz="0" w:space="0" w:color="auto"/>
            <w:right w:val="none" w:sz="0" w:space="0" w:color="auto"/>
          </w:divBdr>
        </w:div>
        <w:div w:id="1080369952">
          <w:marLeft w:val="480"/>
          <w:marRight w:val="0"/>
          <w:marTop w:val="0"/>
          <w:marBottom w:val="0"/>
          <w:divBdr>
            <w:top w:val="none" w:sz="0" w:space="0" w:color="auto"/>
            <w:left w:val="none" w:sz="0" w:space="0" w:color="auto"/>
            <w:bottom w:val="none" w:sz="0" w:space="0" w:color="auto"/>
            <w:right w:val="none" w:sz="0" w:space="0" w:color="auto"/>
          </w:divBdr>
        </w:div>
        <w:div w:id="383916395">
          <w:marLeft w:val="480"/>
          <w:marRight w:val="0"/>
          <w:marTop w:val="0"/>
          <w:marBottom w:val="0"/>
          <w:divBdr>
            <w:top w:val="none" w:sz="0" w:space="0" w:color="auto"/>
            <w:left w:val="none" w:sz="0" w:space="0" w:color="auto"/>
            <w:bottom w:val="none" w:sz="0" w:space="0" w:color="auto"/>
            <w:right w:val="none" w:sz="0" w:space="0" w:color="auto"/>
          </w:divBdr>
        </w:div>
        <w:div w:id="924145923">
          <w:marLeft w:val="480"/>
          <w:marRight w:val="0"/>
          <w:marTop w:val="0"/>
          <w:marBottom w:val="0"/>
          <w:divBdr>
            <w:top w:val="none" w:sz="0" w:space="0" w:color="auto"/>
            <w:left w:val="none" w:sz="0" w:space="0" w:color="auto"/>
            <w:bottom w:val="none" w:sz="0" w:space="0" w:color="auto"/>
            <w:right w:val="none" w:sz="0" w:space="0" w:color="auto"/>
          </w:divBdr>
        </w:div>
        <w:div w:id="1896163992">
          <w:marLeft w:val="480"/>
          <w:marRight w:val="0"/>
          <w:marTop w:val="0"/>
          <w:marBottom w:val="0"/>
          <w:divBdr>
            <w:top w:val="none" w:sz="0" w:space="0" w:color="auto"/>
            <w:left w:val="none" w:sz="0" w:space="0" w:color="auto"/>
            <w:bottom w:val="none" w:sz="0" w:space="0" w:color="auto"/>
            <w:right w:val="none" w:sz="0" w:space="0" w:color="auto"/>
          </w:divBdr>
        </w:div>
        <w:div w:id="624165343">
          <w:marLeft w:val="480"/>
          <w:marRight w:val="0"/>
          <w:marTop w:val="0"/>
          <w:marBottom w:val="0"/>
          <w:divBdr>
            <w:top w:val="none" w:sz="0" w:space="0" w:color="auto"/>
            <w:left w:val="none" w:sz="0" w:space="0" w:color="auto"/>
            <w:bottom w:val="none" w:sz="0" w:space="0" w:color="auto"/>
            <w:right w:val="none" w:sz="0" w:space="0" w:color="auto"/>
          </w:divBdr>
        </w:div>
        <w:div w:id="1448625976">
          <w:marLeft w:val="480"/>
          <w:marRight w:val="0"/>
          <w:marTop w:val="0"/>
          <w:marBottom w:val="0"/>
          <w:divBdr>
            <w:top w:val="none" w:sz="0" w:space="0" w:color="auto"/>
            <w:left w:val="none" w:sz="0" w:space="0" w:color="auto"/>
            <w:bottom w:val="none" w:sz="0" w:space="0" w:color="auto"/>
            <w:right w:val="none" w:sz="0" w:space="0" w:color="auto"/>
          </w:divBdr>
        </w:div>
        <w:div w:id="1187133201">
          <w:marLeft w:val="480"/>
          <w:marRight w:val="0"/>
          <w:marTop w:val="0"/>
          <w:marBottom w:val="0"/>
          <w:divBdr>
            <w:top w:val="none" w:sz="0" w:space="0" w:color="auto"/>
            <w:left w:val="none" w:sz="0" w:space="0" w:color="auto"/>
            <w:bottom w:val="none" w:sz="0" w:space="0" w:color="auto"/>
            <w:right w:val="none" w:sz="0" w:space="0" w:color="auto"/>
          </w:divBdr>
        </w:div>
        <w:div w:id="510216054">
          <w:marLeft w:val="480"/>
          <w:marRight w:val="0"/>
          <w:marTop w:val="0"/>
          <w:marBottom w:val="0"/>
          <w:divBdr>
            <w:top w:val="none" w:sz="0" w:space="0" w:color="auto"/>
            <w:left w:val="none" w:sz="0" w:space="0" w:color="auto"/>
            <w:bottom w:val="none" w:sz="0" w:space="0" w:color="auto"/>
            <w:right w:val="none" w:sz="0" w:space="0" w:color="auto"/>
          </w:divBdr>
        </w:div>
        <w:div w:id="237326271">
          <w:marLeft w:val="480"/>
          <w:marRight w:val="0"/>
          <w:marTop w:val="0"/>
          <w:marBottom w:val="0"/>
          <w:divBdr>
            <w:top w:val="none" w:sz="0" w:space="0" w:color="auto"/>
            <w:left w:val="none" w:sz="0" w:space="0" w:color="auto"/>
            <w:bottom w:val="none" w:sz="0" w:space="0" w:color="auto"/>
            <w:right w:val="none" w:sz="0" w:space="0" w:color="auto"/>
          </w:divBdr>
        </w:div>
        <w:div w:id="1673558294">
          <w:marLeft w:val="480"/>
          <w:marRight w:val="0"/>
          <w:marTop w:val="0"/>
          <w:marBottom w:val="0"/>
          <w:divBdr>
            <w:top w:val="none" w:sz="0" w:space="0" w:color="auto"/>
            <w:left w:val="none" w:sz="0" w:space="0" w:color="auto"/>
            <w:bottom w:val="none" w:sz="0" w:space="0" w:color="auto"/>
            <w:right w:val="none" w:sz="0" w:space="0" w:color="auto"/>
          </w:divBdr>
        </w:div>
        <w:div w:id="1839347933">
          <w:marLeft w:val="480"/>
          <w:marRight w:val="0"/>
          <w:marTop w:val="0"/>
          <w:marBottom w:val="0"/>
          <w:divBdr>
            <w:top w:val="none" w:sz="0" w:space="0" w:color="auto"/>
            <w:left w:val="none" w:sz="0" w:space="0" w:color="auto"/>
            <w:bottom w:val="none" w:sz="0" w:space="0" w:color="auto"/>
            <w:right w:val="none" w:sz="0" w:space="0" w:color="auto"/>
          </w:divBdr>
        </w:div>
        <w:div w:id="479929004">
          <w:marLeft w:val="480"/>
          <w:marRight w:val="0"/>
          <w:marTop w:val="0"/>
          <w:marBottom w:val="0"/>
          <w:divBdr>
            <w:top w:val="none" w:sz="0" w:space="0" w:color="auto"/>
            <w:left w:val="none" w:sz="0" w:space="0" w:color="auto"/>
            <w:bottom w:val="none" w:sz="0" w:space="0" w:color="auto"/>
            <w:right w:val="none" w:sz="0" w:space="0" w:color="auto"/>
          </w:divBdr>
        </w:div>
        <w:div w:id="752775958">
          <w:marLeft w:val="480"/>
          <w:marRight w:val="0"/>
          <w:marTop w:val="0"/>
          <w:marBottom w:val="0"/>
          <w:divBdr>
            <w:top w:val="none" w:sz="0" w:space="0" w:color="auto"/>
            <w:left w:val="none" w:sz="0" w:space="0" w:color="auto"/>
            <w:bottom w:val="none" w:sz="0" w:space="0" w:color="auto"/>
            <w:right w:val="none" w:sz="0" w:space="0" w:color="auto"/>
          </w:divBdr>
        </w:div>
        <w:div w:id="1044714466">
          <w:marLeft w:val="480"/>
          <w:marRight w:val="0"/>
          <w:marTop w:val="0"/>
          <w:marBottom w:val="0"/>
          <w:divBdr>
            <w:top w:val="none" w:sz="0" w:space="0" w:color="auto"/>
            <w:left w:val="none" w:sz="0" w:space="0" w:color="auto"/>
            <w:bottom w:val="none" w:sz="0" w:space="0" w:color="auto"/>
            <w:right w:val="none" w:sz="0" w:space="0" w:color="auto"/>
          </w:divBdr>
        </w:div>
        <w:div w:id="1664236149">
          <w:marLeft w:val="480"/>
          <w:marRight w:val="0"/>
          <w:marTop w:val="0"/>
          <w:marBottom w:val="0"/>
          <w:divBdr>
            <w:top w:val="none" w:sz="0" w:space="0" w:color="auto"/>
            <w:left w:val="none" w:sz="0" w:space="0" w:color="auto"/>
            <w:bottom w:val="none" w:sz="0" w:space="0" w:color="auto"/>
            <w:right w:val="none" w:sz="0" w:space="0" w:color="auto"/>
          </w:divBdr>
        </w:div>
        <w:div w:id="761414399">
          <w:marLeft w:val="480"/>
          <w:marRight w:val="0"/>
          <w:marTop w:val="0"/>
          <w:marBottom w:val="0"/>
          <w:divBdr>
            <w:top w:val="none" w:sz="0" w:space="0" w:color="auto"/>
            <w:left w:val="none" w:sz="0" w:space="0" w:color="auto"/>
            <w:bottom w:val="none" w:sz="0" w:space="0" w:color="auto"/>
            <w:right w:val="none" w:sz="0" w:space="0" w:color="auto"/>
          </w:divBdr>
        </w:div>
        <w:div w:id="1501386206">
          <w:marLeft w:val="480"/>
          <w:marRight w:val="0"/>
          <w:marTop w:val="0"/>
          <w:marBottom w:val="0"/>
          <w:divBdr>
            <w:top w:val="none" w:sz="0" w:space="0" w:color="auto"/>
            <w:left w:val="none" w:sz="0" w:space="0" w:color="auto"/>
            <w:bottom w:val="none" w:sz="0" w:space="0" w:color="auto"/>
            <w:right w:val="none" w:sz="0" w:space="0" w:color="auto"/>
          </w:divBdr>
        </w:div>
        <w:div w:id="1013722937">
          <w:marLeft w:val="480"/>
          <w:marRight w:val="0"/>
          <w:marTop w:val="0"/>
          <w:marBottom w:val="0"/>
          <w:divBdr>
            <w:top w:val="none" w:sz="0" w:space="0" w:color="auto"/>
            <w:left w:val="none" w:sz="0" w:space="0" w:color="auto"/>
            <w:bottom w:val="none" w:sz="0" w:space="0" w:color="auto"/>
            <w:right w:val="none" w:sz="0" w:space="0" w:color="auto"/>
          </w:divBdr>
        </w:div>
        <w:div w:id="1165053059">
          <w:marLeft w:val="480"/>
          <w:marRight w:val="0"/>
          <w:marTop w:val="0"/>
          <w:marBottom w:val="0"/>
          <w:divBdr>
            <w:top w:val="none" w:sz="0" w:space="0" w:color="auto"/>
            <w:left w:val="none" w:sz="0" w:space="0" w:color="auto"/>
            <w:bottom w:val="none" w:sz="0" w:space="0" w:color="auto"/>
            <w:right w:val="none" w:sz="0" w:space="0" w:color="auto"/>
          </w:divBdr>
        </w:div>
        <w:div w:id="1299259378">
          <w:marLeft w:val="480"/>
          <w:marRight w:val="0"/>
          <w:marTop w:val="0"/>
          <w:marBottom w:val="0"/>
          <w:divBdr>
            <w:top w:val="none" w:sz="0" w:space="0" w:color="auto"/>
            <w:left w:val="none" w:sz="0" w:space="0" w:color="auto"/>
            <w:bottom w:val="none" w:sz="0" w:space="0" w:color="auto"/>
            <w:right w:val="none" w:sz="0" w:space="0" w:color="auto"/>
          </w:divBdr>
        </w:div>
        <w:div w:id="646208883">
          <w:marLeft w:val="480"/>
          <w:marRight w:val="0"/>
          <w:marTop w:val="0"/>
          <w:marBottom w:val="0"/>
          <w:divBdr>
            <w:top w:val="none" w:sz="0" w:space="0" w:color="auto"/>
            <w:left w:val="none" w:sz="0" w:space="0" w:color="auto"/>
            <w:bottom w:val="none" w:sz="0" w:space="0" w:color="auto"/>
            <w:right w:val="none" w:sz="0" w:space="0" w:color="auto"/>
          </w:divBdr>
        </w:div>
        <w:div w:id="504170897">
          <w:marLeft w:val="480"/>
          <w:marRight w:val="0"/>
          <w:marTop w:val="0"/>
          <w:marBottom w:val="0"/>
          <w:divBdr>
            <w:top w:val="none" w:sz="0" w:space="0" w:color="auto"/>
            <w:left w:val="none" w:sz="0" w:space="0" w:color="auto"/>
            <w:bottom w:val="none" w:sz="0" w:space="0" w:color="auto"/>
            <w:right w:val="none" w:sz="0" w:space="0" w:color="auto"/>
          </w:divBdr>
        </w:div>
        <w:div w:id="342362796">
          <w:marLeft w:val="480"/>
          <w:marRight w:val="0"/>
          <w:marTop w:val="0"/>
          <w:marBottom w:val="0"/>
          <w:divBdr>
            <w:top w:val="none" w:sz="0" w:space="0" w:color="auto"/>
            <w:left w:val="none" w:sz="0" w:space="0" w:color="auto"/>
            <w:bottom w:val="none" w:sz="0" w:space="0" w:color="auto"/>
            <w:right w:val="none" w:sz="0" w:space="0" w:color="auto"/>
          </w:divBdr>
        </w:div>
        <w:div w:id="5060351">
          <w:marLeft w:val="480"/>
          <w:marRight w:val="0"/>
          <w:marTop w:val="0"/>
          <w:marBottom w:val="0"/>
          <w:divBdr>
            <w:top w:val="none" w:sz="0" w:space="0" w:color="auto"/>
            <w:left w:val="none" w:sz="0" w:space="0" w:color="auto"/>
            <w:bottom w:val="none" w:sz="0" w:space="0" w:color="auto"/>
            <w:right w:val="none" w:sz="0" w:space="0" w:color="auto"/>
          </w:divBdr>
        </w:div>
        <w:div w:id="2068989218">
          <w:marLeft w:val="480"/>
          <w:marRight w:val="0"/>
          <w:marTop w:val="0"/>
          <w:marBottom w:val="0"/>
          <w:divBdr>
            <w:top w:val="none" w:sz="0" w:space="0" w:color="auto"/>
            <w:left w:val="none" w:sz="0" w:space="0" w:color="auto"/>
            <w:bottom w:val="none" w:sz="0" w:space="0" w:color="auto"/>
            <w:right w:val="none" w:sz="0" w:space="0" w:color="auto"/>
          </w:divBdr>
        </w:div>
        <w:div w:id="865874935">
          <w:marLeft w:val="480"/>
          <w:marRight w:val="0"/>
          <w:marTop w:val="0"/>
          <w:marBottom w:val="0"/>
          <w:divBdr>
            <w:top w:val="none" w:sz="0" w:space="0" w:color="auto"/>
            <w:left w:val="none" w:sz="0" w:space="0" w:color="auto"/>
            <w:bottom w:val="none" w:sz="0" w:space="0" w:color="auto"/>
            <w:right w:val="none" w:sz="0" w:space="0" w:color="auto"/>
          </w:divBdr>
        </w:div>
        <w:div w:id="763379475">
          <w:marLeft w:val="480"/>
          <w:marRight w:val="0"/>
          <w:marTop w:val="0"/>
          <w:marBottom w:val="0"/>
          <w:divBdr>
            <w:top w:val="none" w:sz="0" w:space="0" w:color="auto"/>
            <w:left w:val="none" w:sz="0" w:space="0" w:color="auto"/>
            <w:bottom w:val="none" w:sz="0" w:space="0" w:color="auto"/>
            <w:right w:val="none" w:sz="0" w:space="0" w:color="auto"/>
          </w:divBdr>
        </w:div>
        <w:div w:id="1627927519">
          <w:marLeft w:val="480"/>
          <w:marRight w:val="0"/>
          <w:marTop w:val="0"/>
          <w:marBottom w:val="0"/>
          <w:divBdr>
            <w:top w:val="none" w:sz="0" w:space="0" w:color="auto"/>
            <w:left w:val="none" w:sz="0" w:space="0" w:color="auto"/>
            <w:bottom w:val="none" w:sz="0" w:space="0" w:color="auto"/>
            <w:right w:val="none" w:sz="0" w:space="0" w:color="auto"/>
          </w:divBdr>
        </w:div>
        <w:div w:id="189685058">
          <w:marLeft w:val="480"/>
          <w:marRight w:val="0"/>
          <w:marTop w:val="0"/>
          <w:marBottom w:val="0"/>
          <w:divBdr>
            <w:top w:val="none" w:sz="0" w:space="0" w:color="auto"/>
            <w:left w:val="none" w:sz="0" w:space="0" w:color="auto"/>
            <w:bottom w:val="none" w:sz="0" w:space="0" w:color="auto"/>
            <w:right w:val="none" w:sz="0" w:space="0" w:color="auto"/>
          </w:divBdr>
        </w:div>
        <w:div w:id="1505511618">
          <w:marLeft w:val="480"/>
          <w:marRight w:val="0"/>
          <w:marTop w:val="0"/>
          <w:marBottom w:val="0"/>
          <w:divBdr>
            <w:top w:val="none" w:sz="0" w:space="0" w:color="auto"/>
            <w:left w:val="none" w:sz="0" w:space="0" w:color="auto"/>
            <w:bottom w:val="none" w:sz="0" w:space="0" w:color="auto"/>
            <w:right w:val="none" w:sz="0" w:space="0" w:color="auto"/>
          </w:divBdr>
        </w:div>
        <w:div w:id="1710301090">
          <w:marLeft w:val="480"/>
          <w:marRight w:val="0"/>
          <w:marTop w:val="0"/>
          <w:marBottom w:val="0"/>
          <w:divBdr>
            <w:top w:val="none" w:sz="0" w:space="0" w:color="auto"/>
            <w:left w:val="none" w:sz="0" w:space="0" w:color="auto"/>
            <w:bottom w:val="none" w:sz="0" w:space="0" w:color="auto"/>
            <w:right w:val="none" w:sz="0" w:space="0" w:color="auto"/>
          </w:divBdr>
        </w:div>
        <w:div w:id="651059754">
          <w:marLeft w:val="480"/>
          <w:marRight w:val="0"/>
          <w:marTop w:val="0"/>
          <w:marBottom w:val="0"/>
          <w:divBdr>
            <w:top w:val="none" w:sz="0" w:space="0" w:color="auto"/>
            <w:left w:val="none" w:sz="0" w:space="0" w:color="auto"/>
            <w:bottom w:val="none" w:sz="0" w:space="0" w:color="auto"/>
            <w:right w:val="none" w:sz="0" w:space="0" w:color="auto"/>
          </w:divBdr>
        </w:div>
        <w:div w:id="82994811">
          <w:marLeft w:val="480"/>
          <w:marRight w:val="0"/>
          <w:marTop w:val="0"/>
          <w:marBottom w:val="0"/>
          <w:divBdr>
            <w:top w:val="none" w:sz="0" w:space="0" w:color="auto"/>
            <w:left w:val="none" w:sz="0" w:space="0" w:color="auto"/>
            <w:bottom w:val="none" w:sz="0" w:space="0" w:color="auto"/>
            <w:right w:val="none" w:sz="0" w:space="0" w:color="auto"/>
          </w:divBdr>
        </w:div>
        <w:div w:id="384328986">
          <w:marLeft w:val="480"/>
          <w:marRight w:val="0"/>
          <w:marTop w:val="0"/>
          <w:marBottom w:val="0"/>
          <w:divBdr>
            <w:top w:val="none" w:sz="0" w:space="0" w:color="auto"/>
            <w:left w:val="none" w:sz="0" w:space="0" w:color="auto"/>
            <w:bottom w:val="none" w:sz="0" w:space="0" w:color="auto"/>
            <w:right w:val="none" w:sz="0" w:space="0" w:color="auto"/>
          </w:divBdr>
        </w:div>
        <w:div w:id="781655203">
          <w:marLeft w:val="480"/>
          <w:marRight w:val="0"/>
          <w:marTop w:val="0"/>
          <w:marBottom w:val="0"/>
          <w:divBdr>
            <w:top w:val="none" w:sz="0" w:space="0" w:color="auto"/>
            <w:left w:val="none" w:sz="0" w:space="0" w:color="auto"/>
            <w:bottom w:val="none" w:sz="0" w:space="0" w:color="auto"/>
            <w:right w:val="none" w:sz="0" w:space="0" w:color="auto"/>
          </w:divBdr>
        </w:div>
        <w:div w:id="446310863">
          <w:marLeft w:val="480"/>
          <w:marRight w:val="0"/>
          <w:marTop w:val="0"/>
          <w:marBottom w:val="0"/>
          <w:divBdr>
            <w:top w:val="none" w:sz="0" w:space="0" w:color="auto"/>
            <w:left w:val="none" w:sz="0" w:space="0" w:color="auto"/>
            <w:bottom w:val="none" w:sz="0" w:space="0" w:color="auto"/>
            <w:right w:val="none" w:sz="0" w:space="0" w:color="auto"/>
          </w:divBdr>
        </w:div>
        <w:div w:id="252587740">
          <w:marLeft w:val="480"/>
          <w:marRight w:val="0"/>
          <w:marTop w:val="0"/>
          <w:marBottom w:val="0"/>
          <w:divBdr>
            <w:top w:val="none" w:sz="0" w:space="0" w:color="auto"/>
            <w:left w:val="none" w:sz="0" w:space="0" w:color="auto"/>
            <w:bottom w:val="none" w:sz="0" w:space="0" w:color="auto"/>
            <w:right w:val="none" w:sz="0" w:space="0" w:color="auto"/>
          </w:divBdr>
        </w:div>
        <w:div w:id="1235313577">
          <w:marLeft w:val="480"/>
          <w:marRight w:val="0"/>
          <w:marTop w:val="0"/>
          <w:marBottom w:val="0"/>
          <w:divBdr>
            <w:top w:val="none" w:sz="0" w:space="0" w:color="auto"/>
            <w:left w:val="none" w:sz="0" w:space="0" w:color="auto"/>
            <w:bottom w:val="none" w:sz="0" w:space="0" w:color="auto"/>
            <w:right w:val="none" w:sz="0" w:space="0" w:color="auto"/>
          </w:divBdr>
        </w:div>
        <w:div w:id="1583249676">
          <w:marLeft w:val="480"/>
          <w:marRight w:val="0"/>
          <w:marTop w:val="0"/>
          <w:marBottom w:val="0"/>
          <w:divBdr>
            <w:top w:val="none" w:sz="0" w:space="0" w:color="auto"/>
            <w:left w:val="none" w:sz="0" w:space="0" w:color="auto"/>
            <w:bottom w:val="none" w:sz="0" w:space="0" w:color="auto"/>
            <w:right w:val="none" w:sz="0" w:space="0" w:color="auto"/>
          </w:divBdr>
        </w:div>
        <w:div w:id="1610577002">
          <w:marLeft w:val="480"/>
          <w:marRight w:val="0"/>
          <w:marTop w:val="0"/>
          <w:marBottom w:val="0"/>
          <w:divBdr>
            <w:top w:val="none" w:sz="0" w:space="0" w:color="auto"/>
            <w:left w:val="none" w:sz="0" w:space="0" w:color="auto"/>
            <w:bottom w:val="none" w:sz="0" w:space="0" w:color="auto"/>
            <w:right w:val="none" w:sz="0" w:space="0" w:color="auto"/>
          </w:divBdr>
        </w:div>
        <w:div w:id="545026495">
          <w:marLeft w:val="480"/>
          <w:marRight w:val="0"/>
          <w:marTop w:val="0"/>
          <w:marBottom w:val="0"/>
          <w:divBdr>
            <w:top w:val="none" w:sz="0" w:space="0" w:color="auto"/>
            <w:left w:val="none" w:sz="0" w:space="0" w:color="auto"/>
            <w:bottom w:val="none" w:sz="0" w:space="0" w:color="auto"/>
            <w:right w:val="none" w:sz="0" w:space="0" w:color="auto"/>
          </w:divBdr>
        </w:div>
        <w:div w:id="1277446477">
          <w:marLeft w:val="480"/>
          <w:marRight w:val="0"/>
          <w:marTop w:val="0"/>
          <w:marBottom w:val="0"/>
          <w:divBdr>
            <w:top w:val="none" w:sz="0" w:space="0" w:color="auto"/>
            <w:left w:val="none" w:sz="0" w:space="0" w:color="auto"/>
            <w:bottom w:val="none" w:sz="0" w:space="0" w:color="auto"/>
            <w:right w:val="none" w:sz="0" w:space="0" w:color="auto"/>
          </w:divBdr>
        </w:div>
        <w:div w:id="452601248">
          <w:marLeft w:val="480"/>
          <w:marRight w:val="0"/>
          <w:marTop w:val="0"/>
          <w:marBottom w:val="0"/>
          <w:divBdr>
            <w:top w:val="none" w:sz="0" w:space="0" w:color="auto"/>
            <w:left w:val="none" w:sz="0" w:space="0" w:color="auto"/>
            <w:bottom w:val="none" w:sz="0" w:space="0" w:color="auto"/>
            <w:right w:val="none" w:sz="0" w:space="0" w:color="auto"/>
          </w:divBdr>
        </w:div>
        <w:div w:id="266545548">
          <w:marLeft w:val="480"/>
          <w:marRight w:val="0"/>
          <w:marTop w:val="0"/>
          <w:marBottom w:val="0"/>
          <w:divBdr>
            <w:top w:val="none" w:sz="0" w:space="0" w:color="auto"/>
            <w:left w:val="none" w:sz="0" w:space="0" w:color="auto"/>
            <w:bottom w:val="none" w:sz="0" w:space="0" w:color="auto"/>
            <w:right w:val="none" w:sz="0" w:space="0" w:color="auto"/>
          </w:divBdr>
        </w:div>
        <w:div w:id="2143959576">
          <w:marLeft w:val="480"/>
          <w:marRight w:val="0"/>
          <w:marTop w:val="0"/>
          <w:marBottom w:val="0"/>
          <w:divBdr>
            <w:top w:val="none" w:sz="0" w:space="0" w:color="auto"/>
            <w:left w:val="none" w:sz="0" w:space="0" w:color="auto"/>
            <w:bottom w:val="none" w:sz="0" w:space="0" w:color="auto"/>
            <w:right w:val="none" w:sz="0" w:space="0" w:color="auto"/>
          </w:divBdr>
        </w:div>
        <w:div w:id="855537187">
          <w:marLeft w:val="480"/>
          <w:marRight w:val="0"/>
          <w:marTop w:val="0"/>
          <w:marBottom w:val="0"/>
          <w:divBdr>
            <w:top w:val="none" w:sz="0" w:space="0" w:color="auto"/>
            <w:left w:val="none" w:sz="0" w:space="0" w:color="auto"/>
            <w:bottom w:val="none" w:sz="0" w:space="0" w:color="auto"/>
            <w:right w:val="none" w:sz="0" w:space="0" w:color="auto"/>
          </w:divBdr>
        </w:div>
        <w:div w:id="1415666607">
          <w:marLeft w:val="480"/>
          <w:marRight w:val="0"/>
          <w:marTop w:val="0"/>
          <w:marBottom w:val="0"/>
          <w:divBdr>
            <w:top w:val="none" w:sz="0" w:space="0" w:color="auto"/>
            <w:left w:val="none" w:sz="0" w:space="0" w:color="auto"/>
            <w:bottom w:val="none" w:sz="0" w:space="0" w:color="auto"/>
            <w:right w:val="none" w:sz="0" w:space="0" w:color="auto"/>
          </w:divBdr>
        </w:div>
        <w:div w:id="1597514896">
          <w:marLeft w:val="480"/>
          <w:marRight w:val="0"/>
          <w:marTop w:val="0"/>
          <w:marBottom w:val="0"/>
          <w:divBdr>
            <w:top w:val="none" w:sz="0" w:space="0" w:color="auto"/>
            <w:left w:val="none" w:sz="0" w:space="0" w:color="auto"/>
            <w:bottom w:val="none" w:sz="0" w:space="0" w:color="auto"/>
            <w:right w:val="none" w:sz="0" w:space="0" w:color="auto"/>
          </w:divBdr>
        </w:div>
        <w:div w:id="887761954">
          <w:marLeft w:val="480"/>
          <w:marRight w:val="0"/>
          <w:marTop w:val="0"/>
          <w:marBottom w:val="0"/>
          <w:divBdr>
            <w:top w:val="none" w:sz="0" w:space="0" w:color="auto"/>
            <w:left w:val="none" w:sz="0" w:space="0" w:color="auto"/>
            <w:bottom w:val="none" w:sz="0" w:space="0" w:color="auto"/>
            <w:right w:val="none" w:sz="0" w:space="0" w:color="auto"/>
          </w:divBdr>
        </w:div>
        <w:div w:id="912010131">
          <w:marLeft w:val="480"/>
          <w:marRight w:val="0"/>
          <w:marTop w:val="0"/>
          <w:marBottom w:val="0"/>
          <w:divBdr>
            <w:top w:val="none" w:sz="0" w:space="0" w:color="auto"/>
            <w:left w:val="none" w:sz="0" w:space="0" w:color="auto"/>
            <w:bottom w:val="none" w:sz="0" w:space="0" w:color="auto"/>
            <w:right w:val="none" w:sz="0" w:space="0" w:color="auto"/>
          </w:divBdr>
        </w:div>
        <w:div w:id="1027950182">
          <w:marLeft w:val="480"/>
          <w:marRight w:val="0"/>
          <w:marTop w:val="0"/>
          <w:marBottom w:val="0"/>
          <w:divBdr>
            <w:top w:val="none" w:sz="0" w:space="0" w:color="auto"/>
            <w:left w:val="none" w:sz="0" w:space="0" w:color="auto"/>
            <w:bottom w:val="none" w:sz="0" w:space="0" w:color="auto"/>
            <w:right w:val="none" w:sz="0" w:space="0" w:color="auto"/>
          </w:divBdr>
        </w:div>
        <w:div w:id="1429932769">
          <w:marLeft w:val="480"/>
          <w:marRight w:val="0"/>
          <w:marTop w:val="0"/>
          <w:marBottom w:val="0"/>
          <w:divBdr>
            <w:top w:val="none" w:sz="0" w:space="0" w:color="auto"/>
            <w:left w:val="none" w:sz="0" w:space="0" w:color="auto"/>
            <w:bottom w:val="none" w:sz="0" w:space="0" w:color="auto"/>
            <w:right w:val="none" w:sz="0" w:space="0" w:color="auto"/>
          </w:divBdr>
        </w:div>
        <w:div w:id="1926762017">
          <w:marLeft w:val="480"/>
          <w:marRight w:val="0"/>
          <w:marTop w:val="0"/>
          <w:marBottom w:val="0"/>
          <w:divBdr>
            <w:top w:val="none" w:sz="0" w:space="0" w:color="auto"/>
            <w:left w:val="none" w:sz="0" w:space="0" w:color="auto"/>
            <w:bottom w:val="none" w:sz="0" w:space="0" w:color="auto"/>
            <w:right w:val="none" w:sz="0" w:space="0" w:color="auto"/>
          </w:divBdr>
        </w:div>
        <w:div w:id="341052743">
          <w:marLeft w:val="480"/>
          <w:marRight w:val="0"/>
          <w:marTop w:val="0"/>
          <w:marBottom w:val="0"/>
          <w:divBdr>
            <w:top w:val="none" w:sz="0" w:space="0" w:color="auto"/>
            <w:left w:val="none" w:sz="0" w:space="0" w:color="auto"/>
            <w:bottom w:val="none" w:sz="0" w:space="0" w:color="auto"/>
            <w:right w:val="none" w:sz="0" w:space="0" w:color="auto"/>
          </w:divBdr>
        </w:div>
        <w:div w:id="1781797018">
          <w:marLeft w:val="480"/>
          <w:marRight w:val="0"/>
          <w:marTop w:val="0"/>
          <w:marBottom w:val="0"/>
          <w:divBdr>
            <w:top w:val="none" w:sz="0" w:space="0" w:color="auto"/>
            <w:left w:val="none" w:sz="0" w:space="0" w:color="auto"/>
            <w:bottom w:val="none" w:sz="0" w:space="0" w:color="auto"/>
            <w:right w:val="none" w:sz="0" w:space="0" w:color="auto"/>
          </w:divBdr>
        </w:div>
        <w:div w:id="1943417177">
          <w:marLeft w:val="480"/>
          <w:marRight w:val="0"/>
          <w:marTop w:val="0"/>
          <w:marBottom w:val="0"/>
          <w:divBdr>
            <w:top w:val="none" w:sz="0" w:space="0" w:color="auto"/>
            <w:left w:val="none" w:sz="0" w:space="0" w:color="auto"/>
            <w:bottom w:val="none" w:sz="0" w:space="0" w:color="auto"/>
            <w:right w:val="none" w:sz="0" w:space="0" w:color="auto"/>
          </w:divBdr>
        </w:div>
        <w:div w:id="732653428">
          <w:marLeft w:val="480"/>
          <w:marRight w:val="0"/>
          <w:marTop w:val="0"/>
          <w:marBottom w:val="0"/>
          <w:divBdr>
            <w:top w:val="none" w:sz="0" w:space="0" w:color="auto"/>
            <w:left w:val="none" w:sz="0" w:space="0" w:color="auto"/>
            <w:bottom w:val="none" w:sz="0" w:space="0" w:color="auto"/>
            <w:right w:val="none" w:sz="0" w:space="0" w:color="auto"/>
          </w:divBdr>
        </w:div>
        <w:div w:id="1914583533">
          <w:marLeft w:val="480"/>
          <w:marRight w:val="0"/>
          <w:marTop w:val="0"/>
          <w:marBottom w:val="0"/>
          <w:divBdr>
            <w:top w:val="none" w:sz="0" w:space="0" w:color="auto"/>
            <w:left w:val="none" w:sz="0" w:space="0" w:color="auto"/>
            <w:bottom w:val="none" w:sz="0" w:space="0" w:color="auto"/>
            <w:right w:val="none" w:sz="0" w:space="0" w:color="auto"/>
          </w:divBdr>
        </w:div>
        <w:div w:id="1527787871">
          <w:marLeft w:val="480"/>
          <w:marRight w:val="0"/>
          <w:marTop w:val="0"/>
          <w:marBottom w:val="0"/>
          <w:divBdr>
            <w:top w:val="none" w:sz="0" w:space="0" w:color="auto"/>
            <w:left w:val="none" w:sz="0" w:space="0" w:color="auto"/>
            <w:bottom w:val="none" w:sz="0" w:space="0" w:color="auto"/>
            <w:right w:val="none" w:sz="0" w:space="0" w:color="auto"/>
          </w:divBdr>
        </w:div>
        <w:div w:id="351883307">
          <w:marLeft w:val="480"/>
          <w:marRight w:val="0"/>
          <w:marTop w:val="0"/>
          <w:marBottom w:val="0"/>
          <w:divBdr>
            <w:top w:val="none" w:sz="0" w:space="0" w:color="auto"/>
            <w:left w:val="none" w:sz="0" w:space="0" w:color="auto"/>
            <w:bottom w:val="none" w:sz="0" w:space="0" w:color="auto"/>
            <w:right w:val="none" w:sz="0" w:space="0" w:color="auto"/>
          </w:divBdr>
        </w:div>
        <w:div w:id="378554579">
          <w:marLeft w:val="480"/>
          <w:marRight w:val="0"/>
          <w:marTop w:val="0"/>
          <w:marBottom w:val="0"/>
          <w:divBdr>
            <w:top w:val="none" w:sz="0" w:space="0" w:color="auto"/>
            <w:left w:val="none" w:sz="0" w:space="0" w:color="auto"/>
            <w:bottom w:val="none" w:sz="0" w:space="0" w:color="auto"/>
            <w:right w:val="none" w:sz="0" w:space="0" w:color="auto"/>
          </w:divBdr>
        </w:div>
        <w:div w:id="1532373788">
          <w:marLeft w:val="480"/>
          <w:marRight w:val="0"/>
          <w:marTop w:val="0"/>
          <w:marBottom w:val="0"/>
          <w:divBdr>
            <w:top w:val="none" w:sz="0" w:space="0" w:color="auto"/>
            <w:left w:val="none" w:sz="0" w:space="0" w:color="auto"/>
            <w:bottom w:val="none" w:sz="0" w:space="0" w:color="auto"/>
            <w:right w:val="none" w:sz="0" w:space="0" w:color="auto"/>
          </w:divBdr>
        </w:div>
        <w:div w:id="1425497287">
          <w:marLeft w:val="480"/>
          <w:marRight w:val="0"/>
          <w:marTop w:val="0"/>
          <w:marBottom w:val="0"/>
          <w:divBdr>
            <w:top w:val="none" w:sz="0" w:space="0" w:color="auto"/>
            <w:left w:val="none" w:sz="0" w:space="0" w:color="auto"/>
            <w:bottom w:val="none" w:sz="0" w:space="0" w:color="auto"/>
            <w:right w:val="none" w:sz="0" w:space="0" w:color="auto"/>
          </w:divBdr>
        </w:div>
        <w:div w:id="1550216395">
          <w:marLeft w:val="480"/>
          <w:marRight w:val="0"/>
          <w:marTop w:val="0"/>
          <w:marBottom w:val="0"/>
          <w:divBdr>
            <w:top w:val="none" w:sz="0" w:space="0" w:color="auto"/>
            <w:left w:val="none" w:sz="0" w:space="0" w:color="auto"/>
            <w:bottom w:val="none" w:sz="0" w:space="0" w:color="auto"/>
            <w:right w:val="none" w:sz="0" w:space="0" w:color="auto"/>
          </w:divBdr>
        </w:div>
        <w:div w:id="1663658409">
          <w:marLeft w:val="480"/>
          <w:marRight w:val="0"/>
          <w:marTop w:val="0"/>
          <w:marBottom w:val="0"/>
          <w:divBdr>
            <w:top w:val="none" w:sz="0" w:space="0" w:color="auto"/>
            <w:left w:val="none" w:sz="0" w:space="0" w:color="auto"/>
            <w:bottom w:val="none" w:sz="0" w:space="0" w:color="auto"/>
            <w:right w:val="none" w:sz="0" w:space="0" w:color="auto"/>
          </w:divBdr>
        </w:div>
        <w:div w:id="622421710">
          <w:marLeft w:val="480"/>
          <w:marRight w:val="0"/>
          <w:marTop w:val="0"/>
          <w:marBottom w:val="0"/>
          <w:divBdr>
            <w:top w:val="none" w:sz="0" w:space="0" w:color="auto"/>
            <w:left w:val="none" w:sz="0" w:space="0" w:color="auto"/>
            <w:bottom w:val="none" w:sz="0" w:space="0" w:color="auto"/>
            <w:right w:val="none" w:sz="0" w:space="0" w:color="auto"/>
          </w:divBdr>
        </w:div>
        <w:div w:id="595673241">
          <w:marLeft w:val="480"/>
          <w:marRight w:val="0"/>
          <w:marTop w:val="0"/>
          <w:marBottom w:val="0"/>
          <w:divBdr>
            <w:top w:val="none" w:sz="0" w:space="0" w:color="auto"/>
            <w:left w:val="none" w:sz="0" w:space="0" w:color="auto"/>
            <w:bottom w:val="none" w:sz="0" w:space="0" w:color="auto"/>
            <w:right w:val="none" w:sz="0" w:space="0" w:color="auto"/>
          </w:divBdr>
        </w:div>
        <w:div w:id="926038460">
          <w:marLeft w:val="480"/>
          <w:marRight w:val="0"/>
          <w:marTop w:val="0"/>
          <w:marBottom w:val="0"/>
          <w:divBdr>
            <w:top w:val="none" w:sz="0" w:space="0" w:color="auto"/>
            <w:left w:val="none" w:sz="0" w:space="0" w:color="auto"/>
            <w:bottom w:val="none" w:sz="0" w:space="0" w:color="auto"/>
            <w:right w:val="none" w:sz="0" w:space="0" w:color="auto"/>
          </w:divBdr>
        </w:div>
        <w:div w:id="191575576">
          <w:marLeft w:val="480"/>
          <w:marRight w:val="0"/>
          <w:marTop w:val="0"/>
          <w:marBottom w:val="0"/>
          <w:divBdr>
            <w:top w:val="none" w:sz="0" w:space="0" w:color="auto"/>
            <w:left w:val="none" w:sz="0" w:space="0" w:color="auto"/>
            <w:bottom w:val="none" w:sz="0" w:space="0" w:color="auto"/>
            <w:right w:val="none" w:sz="0" w:space="0" w:color="auto"/>
          </w:divBdr>
        </w:div>
      </w:divsChild>
    </w:div>
    <w:div w:id="1524707711">
      <w:bodyDiv w:val="1"/>
      <w:marLeft w:val="0"/>
      <w:marRight w:val="0"/>
      <w:marTop w:val="0"/>
      <w:marBottom w:val="0"/>
      <w:divBdr>
        <w:top w:val="none" w:sz="0" w:space="0" w:color="auto"/>
        <w:left w:val="none" w:sz="0" w:space="0" w:color="auto"/>
        <w:bottom w:val="none" w:sz="0" w:space="0" w:color="auto"/>
        <w:right w:val="none" w:sz="0" w:space="0" w:color="auto"/>
      </w:divBdr>
    </w:div>
    <w:div w:id="1526939500">
      <w:bodyDiv w:val="1"/>
      <w:marLeft w:val="0"/>
      <w:marRight w:val="0"/>
      <w:marTop w:val="0"/>
      <w:marBottom w:val="0"/>
      <w:divBdr>
        <w:top w:val="none" w:sz="0" w:space="0" w:color="auto"/>
        <w:left w:val="none" w:sz="0" w:space="0" w:color="auto"/>
        <w:bottom w:val="none" w:sz="0" w:space="0" w:color="auto"/>
        <w:right w:val="none" w:sz="0" w:space="0" w:color="auto"/>
      </w:divBdr>
    </w:div>
    <w:div w:id="1528635898">
      <w:bodyDiv w:val="1"/>
      <w:marLeft w:val="0"/>
      <w:marRight w:val="0"/>
      <w:marTop w:val="0"/>
      <w:marBottom w:val="0"/>
      <w:divBdr>
        <w:top w:val="none" w:sz="0" w:space="0" w:color="auto"/>
        <w:left w:val="none" w:sz="0" w:space="0" w:color="auto"/>
        <w:bottom w:val="none" w:sz="0" w:space="0" w:color="auto"/>
        <w:right w:val="none" w:sz="0" w:space="0" w:color="auto"/>
      </w:divBdr>
    </w:div>
    <w:div w:id="1531264731">
      <w:bodyDiv w:val="1"/>
      <w:marLeft w:val="0"/>
      <w:marRight w:val="0"/>
      <w:marTop w:val="0"/>
      <w:marBottom w:val="0"/>
      <w:divBdr>
        <w:top w:val="none" w:sz="0" w:space="0" w:color="auto"/>
        <w:left w:val="none" w:sz="0" w:space="0" w:color="auto"/>
        <w:bottom w:val="none" w:sz="0" w:space="0" w:color="auto"/>
        <w:right w:val="none" w:sz="0" w:space="0" w:color="auto"/>
      </w:divBdr>
      <w:divsChild>
        <w:div w:id="465583290">
          <w:marLeft w:val="480"/>
          <w:marRight w:val="0"/>
          <w:marTop w:val="0"/>
          <w:marBottom w:val="0"/>
          <w:divBdr>
            <w:top w:val="none" w:sz="0" w:space="0" w:color="auto"/>
            <w:left w:val="none" w:sz="0" w:space="0" w:color="auto"/>
            <w:bottom w:val="none" w:sz="0" w:space="0" w:color="auto"/>
            <w:right w:val="none" w:sz="0" w:space="0" w:color="auto"/>
          </w:divBdr>
        </w:div>
        <w:div w:id="1178035764">
          <w:marLeft w:val="480"/>
          <w:marRight w:val="0"/>
          <w:marTop w:val="0"/>
          <w:marBottom w:val="0"/>
          <w:divBdr>
            <w:top w:val="none" w:sz="0" w:space="0" w:color="auto"/>
            <w:left w:val="none" w:sz="0" w:space="0" w:color="auto"/>
            <w:bottom w:val="none" w:sz="0" w:space="0" w:color="auto"/>
            <w:right w:val="none" w:sz="0" w:space="0" w:color="auto"/>
          </w:divBdr>
        </w:div>
        <w:div w:id="1841432493">
          <w:marLeft w:val="480"/>
          <w:marRight w:val="0"/>
          <w:marTop w:val="0"/>
          <w:marBottom w:val="0"/>
          <w:divBdr>
            <w:top w:val="none" w:sz="0" w:space="0" w:color="auto"/>
            <w:left w:val="none" w:sz="0" w:space="0" w:color="auto"/>
            <w:bottom w:val="none" w:sz="0" w:space="0" w:color="auto"/>
            <w:right w:val="none" w:sz="0" w:space="0" w:color="auto"/>
          </w:divBdr>
        </w:div>
        <w:div w:id="193082317">
          <w:marLeft w:val="480"/>
          <w:marRight w:val="0"/>
          <w:marTop w:val="0"/>
          <w:marBottom w:val="0"/>
          <w:divBdr>
            <w:top w:val="none" w:sz="0" w:space="0" w:color="auto"/>
            <w:left w:val="none" w:sz="0" w:space="0" w:color="auto"/>
            <w:bottom w:val="none" w:sz="0" w:space="0" w:color="auto"/>
            <w:right w:val="none" w:sz="0" w:space="0" w:color="auto"/>
          </w:divBdr>
        </w:div>
        <w:div w:id="1726369970">
          <w:marLeft w:val="480"/>
          <w:marRight w:val="0"/>
          <w:marTop w:val="0"/>
          <w:marBottom w:val="0"/>
          <w:divBdr>
            <w:top w:val="none" w:sz="0" w:space="0" w:color="auto"/>
            <w:left w:val="none" w:sz="0" w:space="0" w:color="auto"/>
            <w:bottom w:val="none" w:sz="0" w:space="0" w:color="auto"/>
            <w:right w:val="none" w:sz="0" w:space="0" w:color="auto"/>
          </w:divBdr>
        </w:div>
        <w:div w:id="1308168821">
          <w:marLeft w:val="480"/>
          <w:marRight w:val="0"/>
          <w:marTop w:val="0"/>
          <w:marBottom w:val="0"/>
          <w:divBdr>
            <w:top w:val="none" w:sz="0" w:space="0" w:color="auto"/>
            <w:left w:val="none" w:sz="0" w:space="0" w:color="auto"/>
            <w:bottom w:val="none" w:sz="0" w:space="0" w:color="auto"/>
            <w:right w:val="none" w:sz="0" w:space="0" w:color="auto"/>
          </w:divBdr>
        </w:div>
        <w:div w:id="235212428">
          <w:marLeft w:val="480"/>
          <w:marRight w:val="0"/>
          <w:marTop w:val="0"/>
          <w:marBottom w:val="0"/>
          <w:divBdr>
            <w:top w:val="none" w:sz="0" w:space="0" w:color="auto"/>
            <w:left w:val="none" w:sz="0" w:space="0" w:color="auto"/>
            <w:bottom w:val="none" w:sz="0" w:space="0" w:color="auto"/>
            <w:right w:val="none" w:sz="0" w:space="0" w:color="auto"/>
          </w:divBdr>
        </w:div>
        <w:div w:id="728769827">
          <w:marLeft w:val="480"/>
          <w:marRight w:val="0"/>
          <w:marTop w:val="0"/>
          <w:marBottom w:val="0"/>
          <w:divBdr>
            <w:top w:val="none" w:sz="0" w:space="0" w:color="auto"/>
            <w:left w:val="none" w:sz="0" w:space="0" w:color="auto"/>
            <w:bottom w:val="none" w:sz="0" w:space="0" w:color="auto"/>
            <w:right w:val="none" w:sz="0" w:space="0" w:color="auto"/>
          </w:divBdr>
        </w:div>
        <w:div w:id="875117696">
          <w:marLeft w:val="480"/>
          <w:marRight w:val="0"/>
          <w:marTop w:val="0"/>
          <w:marBottom w:val="0"/>
          <w:divBdr>
            <w:top w:val="none" w:sz="0" w:space="0" w:color="auto"/>
            <w:left w:val="none" w:sz="0" w:space="0" w:color="auto"/>
            <w:bottom w:val="none" w:sz="0" w:space="0" w:color="auto"/>
            <w:right w:val="none" w:sz="0" w:space="0" w:color="auto"/>
          </w:divBdr>
        </w:div>
        <w:div w:id="421415577">
          <w:marLeft w:val="480"/>
          <w:marRight w:val="0"/>
          <w:marTop w:val="0"/>
          <w:marBottom w:val="0"/>
          <w:divBdr>
            <w:top w:val="none" w:sz="0" w:space="0" w:color="auto"/>
            <w:left w:val="none" w:sz="0" w:space="0" w:color="auto"/>
            <w:bottom w:val="none" w:sz="0" w:space="0" w:color="auto"/>
            <w:right w:val="none" w:sz="0" w:space="0" w:color="auto"/>
          </w:divBdr>
        </w:div>
        <w:div w:id="2133360267">
          <w:marLeft w:val="480"/>
          <w:marRight w:val="0"/>
          <w:marTop w:val="0"/>
          <w:marBottom w:val="0"/>
          <w:divBdr>
            <w:top w:val="none" w:sz="0" w:space="0" w:color="auto"/>
            <w:left w:val="none" w:sz="0" w:space="0" w:color="auto"/>
            <w:bottom w:val="none" w:sz="0" w:space="0" w:color="auto"/>
            <w:right w:val="none" w:sz="0" w:space="0" w:color="auto"/>
          </w:divBdr>
        </w:div>
        <w:div w:id="908537868">
          <w:marLeft w:val="480"/>
          <w:marRight w:val="0"/>
          <w:marTop w:val="0"/>
          <w:marBottom w:val="0"/>
          <w:divBdr>
            <w:top w:val="none" w:sz="0" w:space="0" w:color="auto"/>
            <w:left w:val="none" w:sz="0" w:space="0" w:color="auto"/>
            <w:bottom w:val="none" w:sz="0" w:space="0" w:color="auto"/>
            <w:right w:val="none" w:sz="0" w:space="0" w:color="auto"/>
          </w:divBdr>
        </w:div>
        <w:div w:id="1593129463">
          <w:marLeft w:val="480"/>
          <w:marRight w:val="0"/>
          <w:marTop w:val="0"/>
          <w:marBottom w:val="0"/>
          <w:divBdr>
            <w:top w:val="none" w:sz="0" w:space="0" w:color="auto"/>
            <w:left w:val="none" w:sz="0" w:space="0" w:color="auto"/>
            <w:bottom w:val="none" w:sz="0" w:space="0" w:color="auto"/>
            <w:right w:val="none" w:sz="0" w:space="0" w:color="auto"/>
          </w:divBdr>
        </w:div>
        <w:div w:id="1180048434">
          <w:marLeft w:val="480"/>
          <w:marRight w:val="0"/>
          <w:marTop w:val="0"/>
          <w:marBottom w:val="0"/>
          <w:divBdr>
            <w:top w:val="none" w:sz="0" w:space="0" w:color="auto"/>
            <w:left w:val="none" w:sz="0" w:space="0" w:color="auto"/>
            <w:bottom w:val="none" w:sz="0" w:space="0" w:color="auto"/>
            <w:right w:val="none" w:sz="0" w:space="0" w:color="auto"/>
          </w:divBdr>
        </w:div>
        <w:div w:id="973677190">
          <w:marLeft w:val="480"/>
          <w:marRight w:val="0"/>
          <w:marTop w:val="0"/>
          <w:marBottom w:val="0"/>
          <w:divBdr>
            <w:top w:val="none" w:sz="0" w:space="0" w:color="auto"/>
            <w:left w:val="none" w:sz="0" w:space="0" w:color="auto"/>
            <w:bottom w:val="none" w:sz="0" w:space="0" w:color="auto"/>
            <w:right w:val="none" w:sz="0" w:space="0" w:color="auto"/>
          </w:divBdr>
        </w:div>
        <w:div w:id="335424960">
          <w:marLeft w:val="480"/>
          <w:marRight w:val="0"/>
          <w:marTop w:val="0"/>
          <w:marBottom w:val="0"/>
          <w:divBdr>
            <w:top w:val="none" w:sz="0" w:space="0" w:color="auto"/>
            <w:left w:val="none" w:sz="0" w:space="0" w:color="auto"/>
            <w:bottom w:val="none" w:sz="0" w:space="0" w:color="auto"/>
            <w:right w:val="none" w:sz="0" w:space="0" w:color="auto"/>
          </w:divBdr>
        </w:div>
        <w:div w:id="1011032790">
          <w:marLeft w:val="480"/>
          <w:marRight w:val="0"/>
          <w:marTop w:val="0"/>
          <w:marBottom w:val="0"/>
          <w:divBdr>
            <w:top w:val="none" w:sz="0" w:space="0" w:color="auto"/>
            <w:left w:val="none" w:sz="0" w:space="0" w:color="auto"/>
            <w:bottom w:val="none" w:sz="0" w:space="0" w:color="auto"/>
            <w:right w:val="none" w:sz="0" w:space="0" w:color="auto"/>
          </w:divBdr>
        </w:div>
        <w:div w:id="2027321413">
          <w:marLeft w:val="480"/>
          <w:marRight w:val="0"/>
          <w:marTop w:val="0"/>
          <w:marBottom w:val="0"/>
          <w:divBdr>
            <w:top w:val="none" w:sz="0" w:space="0" w:color="auto"/>
            <w:left w:val="none" w:sz="0" w:space="0" w:color="auto"/>
            <w:bottom w:val="none" w:sz="0" w:space="0" w:color="auto"/>
            <w:right w:val="none" w:sz="0" w:space="0" w:color="auto"/>
          </w:divBdr>
        </w:div>
        <w:div w:id="590045982">
          <w:marLeft w:val="480"/>
          <w:marRight w:val="0"/>
          <w:marTop w:val="0"/>
          <w:marBottom w:val="0"/>
          <w:divBdr>
            <w:top w:val="none" w:sz="0" w:space="0" w:color="auto"/>
            <w:left w:val="none" w:sz="0" w:space="0" w:color="auto"/>
            <w:bottom w:val="none" w:sz="0" w:space="0" w:color="auto"/>
            <w:right w:val="none" w:sz="0" w:space="0" w:color="auto"/>
          </w:divBdr>
        </w:div>
        <w:div w:id="535587054">
          <w:marLeft w:val="480"/>
          <w:marRight w:val="0"/>
          <w:marTop w:val="0"/>
          <w:marBottom w:val="0"/>
          <w:divBdr>
            <w:top w:val="none" w:sz="0" w:space="0" w:color="auto"/>
            <w:left w:val="none" w:sz="0" w:space="0" w:color="auto"/>
            <w:bottom w:val="none" w:sz="0" w:space="0" w:color="auto"/>
            <w:right w:val="none" w:sz="0" w:space="0" w:color="auto"/>
          </w:divBdr>
        </w:div>
        <w:div w:id="205261715">
          <w:marLeft w:val="480"/>
          <w:marRight w:val="0"/>
          <w:marTop w:val="0"/>
          <w:marBottom w:val="0"/>
          <w:divBdr>
            <w:top w:val="none" w:sz="0" w:space="0" w:color="auto"/>
            <w:left w:val="none" w:sz="0" w:space="0" w:color="auto"/>
            <w:bottom w:val="none" w:sz="0" w:space="0" w:color="auto"/>
            <w:right w:val="none" w:sz="0" w:space="0" w:color="auto"/>
          </w:divBdr>
        </w:div>
        <w:div w:id="474881508">
          <w:marLeft w:val="480"/>
          <w:marRight w:val="0"/>
          <w:marTop w:val="0"/>
          <w:marBottom w:val="0"/>
          <w:divBdr>
            <w:top w:val="none" w:sz="0" w:space="0" w:color="auto"/>
            <w:left w:val="none" w:sz="0" w:space="0" w:color="auto"/>
            <w:bottom w:val="none" w:sz="0" w:space="0" w:color="auto"/>
            <w:right w:val="none" w:sz="0" w:space="0" w:color="auto"/>
          </w:divBdr>
        </w:div>
        <w:div w:id="916212816">
          <w:marLeft w:val="480"/>
          <w:marRight w:val="0"/>
          <w:marTop w:val="0"/>
          <w:marBottom w:val="0"/>
          <w:divBdr>
            <w:top w:val="none" w:sz="0" w:space="0" w:color="auto"/>
            <w:left w:val="none" w:sz="0" w:space="0" w:color="auto"/>
            <w:bottom w:val="none" w:sz="0" w:space="0" w:color="auto"/>
            <w:right w:val="none" w:sz="0" w:space="0" w:color="auto"/>
          </w:divBdr>
        </w:div>
        <w:div w:id="1080640769">
          <w:marLeft w:val="480"/>
          <w:marRight w:val="0"/>
          <w:marTop w:val="0"/>
          <w:marBottom w:val="0"/>
          <w:divBdr>
            <w:top w:val="none" w:sz="0" w:space="0" w:color="auto"/>
            <w:left w:val="none" w:sz="0" w:space="0" w:color="auto"/>
            <w:bottom w:val="none" w:sz="0" w:space="0" w:color="auto"/>
            <w:right w:val="none" w:sz="0" w:space="0" w:color="auto"/>
          </w:divBdr>
        </w:div>
        <w:div w:id="1539397428">
          <w:marLeft w:val="480"/>
          <w:marRight w:val="0"/>
          <w:marTop w:val="0"/>
          <w:marBottom w:val="0"/>
          <w:divBdr>
            <w:top w:val="none" w:sz="0" w:space="0" w:color="auto"/>
            <w:left w:val="none" w:sz="0" w:space="0" w:color="auto"/>
            <w:bottom w:val="none" w:sz="0" w:space="0" w:color="auto"/>
            <w:right w:val="none" w:sz="0" w:space="0" w:color="auto"/>
          </w:divBdr>
        </w:div>
        <w:div w:id="1974631029">
          <w:marLeft w:val="480"/>
          <w:marRight w:val="0"/>
          <w:marTop w:val="0"/>
          <w:marBottom w:val="0"/>
          <w:divBdr>
            <w:top w:val="none" w:sz="0" w:space="0" w:color="auto"/>
            <w:left w:val="none" w:sz="0" w:space="0" w:color="auto"/>
            <w:bottom w:val="none" w:sz="0" w:space="0" w:color="auto"/>
            <w:right w:val="none" w:sz="0" w:space="0" w:color="auto"/>
          </w:divBdr>
        </w:div>
        <w:div w:id="2062554618">
          <w:marLeft w:val="480"/>
          <w:marRight w:val="0"/>
          <w:marTop w:val="0"/>
          <w:marBottom w:val="0"/>
          <w:divBdr>
            <w:top w:val="none" w:sz="0" w:space="0" w:color="auto"/>
            <w:left w:val="none" w:sz="0" w:space="0" w:color="auto"/>
            <w:bottom w:val="none" w:sz="0" w:space="0" w:color="auto"/>
            <w:right w:val="none" w:sz="0" w:space="0" w:color="auto"/>
          </w:divBdr>
        </w:div>
        <w:div w:id="341128303">
          <w:marLeft w:val="480"/>
          <w:marRight w:val="0"/>
          <w:marTop w:val="0"/>
          <w:marBottom w:val="0"/>
          <w:divBdr>
            <w:top w:val="none" w:sz="0" w:space="0" w:color="auto"/>
            <w:left w:val="none" w:sz="0" w:space="0" w:color="auto"/>
            <w:bottom w:val="none" w:sz="0" w:space="0" w:color="auto"/>
            <w:right w:val="none" w:sz="0" w:space="0" w:color="auto"/>
          </w:divBdr>
        </w:div>
        <w:div w:id="297229261">
          <w:marLeft w:val="480"/>
          <w:marRight w:val="0"/>
          <w:marTop w:val="0"/>
          <w:marBottom w:val="0"/>
          <w:divBdr>
            <w:top w:val="none" w:sz="0" w:space="0" w:color="auto"/>
            <w:left w:val="none" w:sz="0" w:space="0" w:color="auto"/>
            <w:bottom w:val="none" w:sz="0" w:space="0" w:color="auto"/>
            <w:right w:val="none" w:sz="0" w:space="0" w:color="auto"/>
          </w:divBdr>
        </w:div>
        <w:div w:id="1885405617">
          <w:marLeft w:val="480"/>
          <w:marRight w:val="0"/>
          <w:marTop w:val="0"/>
          <w:marBottom w:val="0"/>
          <w:divBdr>
            <w:top w:val="none" w:sz="0" w:space="0" w:color="auto"/>
            <w:left w:val="none" w:sz="0" w:space="0" w:color="auto"/>
            <w:bottom w:val="none" w:sz="0" w:space="0" w:color="auto"/>
            <w:right w:val="none" w:sz="0" w:space="0" w:color="auto"/>
          </w:divBdr>
        </w:div>
        <w:div w:id="1614511272">
          <w:marLeft w:val="480"/>
          <w:marRight w:val="0"/>
          <w:marTop w:val="0"/>
          <w:marBottom w:val="0"/>
          <w:divBdr>
            <w:top w:val="none" w:sz="0" w:space="0" w:color="auto"/>
            <w:left w:val="none" w:sz="0" w:space="0" w:color="auto"/>
            <w:bottom w:val="none" w:sz="0" w:space="0" w:color="auto"/>
            <w:right w:val="none" w:sz="0" w:space="0" w:color="auto"/>
          </w:divBdr>
        </w:div>
        <w:div w:id="1645740448">
          <w:marLeft w:val="480"/>
          <w:marRight w:val="0"/>
          <w:marTop w:val="0"/>
          <w:marBottom w:val="0"/>
          <w:divBdr>
            <w:top w:val="none" w:sz="0" w:space="0" w:color="auto"/>
            <w:left w:val="none" w:sz="0" w:space="0" w:color="auto"/>
            <w:bottom w:val="none" w:sz="0" w:space="0" w:color="auto"/>
            <w:right w:val="none" w:sz="0" w:space="0" w:color="auto"/>
          </w:divBdr>
        </w:div>
        <w:div w:id="1921712188">
          <w:marLeft w:val="480"/>
          <w:marRight w:val="0"/>
          <w:marTop w:val="0"/>
          <w:marBottom w:val="0"/>
          <w:divBdr>
            <w:top w:val="none" w:sz="0" w:space="0" w:color="auto"/>
            <w:left w:val="none" w:sz="0" w:space="0" w:color="auto"/>
            <w:bottom w:val="none" w:sz="0" w:space="0" w:color="auto"/>
            <w:right w:val="none" w:sz="0" w:space="0" w:color="auto"/>
          </w:divBdr>
        </w:div>
        <w:div w:id="2084061844">
          <w:marLeft w:val="480"/>
          <w:marRight w:val="0"/>
          <w:marTop w:val="0"/>
          <w:marBottom w:val="0"/>
          <w:divBdr>
            <w:top w:val="none" w:sz="0" w:space="0" w:color="auto"/>
            <w:left w:val="none" w:sz="0" w:space="0" w:color="auto"/>
            <w:bottom w:val="none" w:sz="0" w:space="0" w:color="auto"/>
            <w:right w:val="none" w:sz="0" w:space="0" w:color="auto"/>
          </w:divBdr>
        </w:div>
        <w:div w:id="1088622406">
          <w:marLeft w:val="480"/>
          <w:marRight w:val="0"/>
          <w:marTop w:val="0"/>
          <w:marBottom w:val="0"/>
          <w:divBdr>
            <w:top w:val="none" w:sz="0" w:space="0" w:color="auto"/>
            <w:left w:val="none" w:sz="0" w:space="0" w:color="auto"/>
            <w:bottom w:val="none" w:sz="0" w:space="0" w:color="auto"/>
            <w:right w:val="none" w:sz="0" w:space="0" w:color="auto"/>
          </w:divBdr>
        </w:div>
        <w:div w:id="99878156">
          <w:marLeft w:val="480"/>
          <w:marRight w:val="0"/>
          <w:marTop w:val="0"/>
          <w:marBottom w:val="0"/>
          <w:divBdr>
            <w:top w:val="none" w:sz="0" w:space="0" w:color="auto"/>
            <w:left w:val="none" w:sz="0" w:space="0" w:color="auto"/>
            <w:bottom w:val="none" w:sz="0" w:space="0" w:color="auto"/>
            <w:right w:val="none" w:sz="0" w:space="0" w:color="auto"/>
          </w:divBdr>
        </w:div>
        <w:div w:id="959455266">
          <w:marLeft w:val="480"/>
          <w:marRight w:val="0"/>
          <w:marTop w:val="0"/>
          <w:marBottom w:val="0"/>
          <w:divBdr>
            <w:top w:val="none" w:sz="0" w:space="0" w:color="auto"/>
            <w:left w:val="none" w:sz="0" w:space="0" w:color="auto"/>
            <w:bottom w:val="none" w:sz="0" w:space="0" w:color="auto"/>
            <w:right w:val="none" w:sz="0" w:space="0" w:color="auto"/>
          </w:divBdr>
        </w:div>
        <w:div w:id="1406339182">
          <w:marLeft w:val="480"/>
          <w:marRight w:val="0"/>
          <w:marTop w:val="0"/>
          <w:marBottom w:val="0"/>
          <w:divBdr>
            <w:top w:val="none" w:sz="0" w:space="0" w:color="auto"/>
            <w:left w:val="none" w:sz="0" w:space="0" w:color="auto"/>
            <w:bottom w:val="none" w:sz="0" w:space="0" w:color="auto"/>
            <w:right w:val="none" w:sz="0" w:space="0" w:color="auto"/>
          </w:divBdr>
        </w:div>
        <w:div w:id="1756390491">
          <w:marLeft w:val="480"/>
          <w:marRight w:val="0"/>
          <w:marTop w:val="0"/>
          <w:marBottom w:val="0"/>
          <w:divBdr>
            <w:top w:val="none" w:sz="0" w:space="0" w:color="auto"/>
            <w:left w:val="none" w:sz="0" w:space="0" w:color="auto"/>
            <w:bottom w:val="none" w:sz="0" w:space="0" w:color="auto"/>
            <w:right w:val="none" w:sz="0" w:space="0" w:color="auto"/>
          </w:divBdr>
        </w:div>
        <w:div w:id="255482023">
          <w:marLeft w:val="480"/>
          <w:marRight w:val="0"/>
          <w:marTop w:val="0"/>
          <w:marBottom w:val="0"/>
          <w:divBdr>
            <w:top w:val="none" w:sz="0" w:space="0" w:color="auto"/>
            <w:left w:val="none" w:sz="0" w:space="0" w:color="auto"/>
            <w:bottom w:val="none" w:sz="0" w:space="0" w:color="auto"/>
            <w:right w:val="none" w:sz="0" w:space="0" w:color="auto"/>
          </w:divBdr>
        </w:div>
        <w:div w:id="269751095">
          <w:marLeft w:val="480"/>
          <w:marRight w:val="0"/>
          <w:marTop w:val="0"/>
          <w:marBottom w:val="0"/>
          <w:divBdr>
            <w:top w:val="none" w:sz="0" w:space="0" w:color="auto"/>
            <w:left w:val="none" w:sz="0" w:space="0" w:color="auto"/>
            <w:bottom w:val="none" w:sz="0" w:space="0" w:color="auto"/>
            <w:right w:val="none" w:sz="0" w:space="0" w:color="auto"/>
          </w:divBdr>
        </w:div>
        <w:div w:id="932201762">
          <w:marLeft w:val="480"/>
          <w:marRight w:val="0"/>
          <w:marTop w:val="0"/>
          <w:marBottom w:val="0"/>
          <w:divBdr>
            <w:top w:val="none" w:sz="0" w:space="0" w:color="auto"/>
            <w:left w:val="none" w:sz="0" w:space="0" w:color="auto"/>
            <w:bottom w:val="none" w:sz="0" w:space="0" w:color="auto"/>
            <w:right w:val="none" w:sz="0" w:space="0" w:color="auto"/>
          </w:divBdr>
        </w:div>
        <w:div w:id="1383290110">
          <w:marLeft w:val="480"/>
          <w:marRight w:val="0"/>
          <w:marTop w:val="0"/>
          <w:marBottom w:val="0"/>
          <w:divBdr>
            <w:top w:val="none" w:sz="0" w:space="0" w:color="auto"/>
            <w:left w:val="none" w:sz="0" w:space="0" w:color="auto"/>
            <w:bottom w:val="none" w:sz="0" w:space="0" w:color="auto"/>
            <w:right w:val="none" w:sz="0" w:space="0" w:color="auto"/>
          </w:divBdr>
        </w:div>
        <w:div w:id="1010647915">
          <w:marLeft w:val="480"/>
          <w:marRight w:val="0"/>
          <w:marTop w:val="0"/>
          <w:marBottom w:val="0"/>
          <w:divBdr>
            <w:top w:val="none" w:sz="0" w:space="0" w:color="auto"/>
            <w:left w:val="none" w:sz="0" w:space="0" w:color="auto"/>
            <w:bottom w:val="none" w:sz="0" w:space="0" w:color="auto"/>
            <w:right w:val="none" w:sz="0" w:space="0" w:color="auto"/>
          </w:divBdr>
        </w:div>
        <w:div w:id="200213219">
          <w:marLeft w:val="480"/>
          <w:marRight w:val="0"/>
          <w:marTop w:val="0"/>
          <w:marBottom w:val="0"/>
          <w:divBdr>
            <w:top w:val="none" w:sz="0" w:space="0" w:color="auto"/>
            <w:left w:val="none" w:sz="0" w:space="0" w:color="auto"/>
            <w:bottom w:val="none" w:sz="0" w:space="0" w:color="auto"/>
            <w:right w:val="none" w:sz="0" w:space="0" w:color="auto"/>
          </w:divBdr>
        </w:div>
        <w:div w:id="905191984">
          <w:marLeft w:val="480"/>
          <w:marRight w:val="0"/>
          <w:marTop w:val="0"/>
          <w:marBottom w:val="0"/>
          <w:divBdr>
            <w:top w:val="none" w:sz="0" w:space="0" w:color="auto"/>
            <w:left w:val="none" w:sz="0" w:space="0" w:color="auto"/>
            <w:bottom w:val="none" w:sz="0" w:space="0" w:color="auto"/>
            <w:right w:val="none" w:sz="0" w:space="0" w:color="auto"/>
          </w:divBdr>
        </w:div>
        <w:div w:id="431703339">
          <w:marLeft w:val="480"/>
          <w:marRight w:val="0"/>
          <w:marTop w:val="0"/>
          <w:marBottom w:val="0"/>
          <w:divBdr>
            <w:top w:val="none" w:sz="0" w:space="0" w:color="auto"/>
            <w:left w:val="none" w:sz="0" w:space="0" w:color="auto"/>
            <w:bottom w:val="none" w:sz="0" w:space="0" w:color="auto"/>
            <w:right w:val="none" w:sz="0" w:space="0" w:color="auto"/>
          </w:divBdr>
        </w:div>
        <w:div w:id="758714564">
          <w:marLeft w:val="480"/>
          <w:marRight w:val="0"/>
          <w:marTop w:val="0"/>
          <w:marBottom w:val="0"/>
          <w:divBdr>
            <w:top w:val="none" w:sz="0" w:space="0" w:color="auto"/>
            <w:left w:val="none" w:sz="0" w:space="0" w:color="auto"/>
            <w:bottom w:val="none" w:sz="0" w:space="0" w:color="auto"/>
            <w:right w:val="none" w:sz="0" w:space="0" w:color="auto"/>
          </w:divBdr>
        </w:div>
        <w:div w:id="1078602349">
          <w:marLeft w:val="480"/>
          <w:marRight w:val="0"/>
          <w:marTop w:val="0"/>
          <w:marBottom w:val="0"/>
          <w:divBdr>
            <w:top w:val="none" w:sz="0" w:space="0" w:color="auto"/>
            <w:left w:val="none" w:sz="0" w:space="0" w:color="auto"/>
            <w:bottom w:val="none" w:sz="0" w:space="0" w:color="auto"/>
            <w:right w:val="none" w:sz="0" w:space="0" w:color="auto"/>
          </w:divBdr>
        </w:div>
        <w:div w:id="824131740">
          <w:marLeft w:val="480"/>
          <w:marRight w:val="0"/>
          <w:marTop w:val="0"/>
          <w:marBottom w:val="0"/>
          <w:divBdr>
            <w:top w:val="none" w:sz="0" w:space="0" w:color="auto"/>
            <w:left w:val="none" w:sz="0" w:space="0" w:color="auto"/>
            <w:bottom w:val="none" w:sz="0" w:space="0" w:color="auto"/>
            <w:right w:val="none" w:sz="0" w:space="0" w:color="auto"/>
          </w:divBdr>
        </w:div>
        <w:div w:id="869491982">
          <w:marLeft w:val="480"/>
          <w:marRight w:val="0"/>
          <w:marTop w:val="0"/>
          <w:marBottom w:val="0"/>
          <w:divBdr>
            <w:top w:val="none" w:sz="0" w:space="0" w:color="auto"/>
            <w:left w:val="none" w:sz="0" w:space="0" w:color="auto"/>
            <w:bottom w:val="none" w:sz="0" w:space="0" w:color="auto"/>
            <w:right w:val="none" w:sz="0" w:space="0" w:color="auto"/>
          </w:divBdr>
        </w:div>
        <w:div w:id="1899394960">
          <w:marLeft w:val="480"/>
          <w:marRight w:val="0"/>
          <w:marTop w:val="0"/>
          <w:marBottom w:val="0"/>
          <w:divBdr>
            <w:top w:val="none" w:sz="0" w:space="0" w:color="auto"/>
            <w:left w:val="none" w:sz="0" w:space="0" w:color="auto"/>
            <w:bottom w:val="none" w:sz="0" w:space="0" w:color="auto"/>
            <w:right w:val="none" w:sz="0" w:space="0" w:color="auto"/>
          </w:divBdr>
        </w:div>
        <w:div w:id="1894849146">
          <w:marLeft w:val="480"/>
          <w:marRight w:val="0"/>
          <w:marTop w:val="0"/>
          <w:marBottom w:val="0"/>
          <w:divBdr>
            <w:top w:val="none" w:sz="0" w:space="0" w:color="auto"/>
            <w:left w:val="none" w:sz="0" w:space="0" w:color="auto"/>
            <w:bottom w:val="none" w:sz="0" w:space="0" w:color="auto"/>
            <w:right w:val="none" w:sz="0" w:space="0" w:color="auto"/>
          </w:divBdr>
        </w:div>
        <w:div w:id="1138261089">
          <w:marLeft w:val="480"/>
          <w:marRight w:val="0"/>
          <w:marTop w:val="0"/>
          <w:marBottom w:val="0"/>
          <w:divBdr>
            <w:top w:val="none" w:sz="0" w:space="0" w:color="auto"/>
            <w:left w:val="none" w:sz="0" w:space="0" w:color="auto"/>
            <w:bottom w:val="none" w:sz="0" w:space="0" w:color="auto"/>
            <w:right w:val="none" w:sz="0" w:space="0" w:color="auto"/>
          </w:divBdr>
        </w:div>
        <w:div w:id="1408958980">
          <w:marLeft w:val="480"/>
          <w:marRight w:val="0"/>
          <w:marTop w:val="0"/>
          <w:marBottom w:val="0"/>
          <w:divBdr>
            <w:top w:val="none" w:sz="0" w:space="0" w:color="auto"/>
            <w:left w:val="none" w:sz="0" w:space="0" w:color="auto"/>
            <w:bottom w:val="none" w:sz="0" w:space="0" w:color="auto"/>
            <w:right w:val="none" w:sz="0" w:space="0" w:color="auto"/>
          </w:divBdr>
        </w:div>
        <w:div w:id="1293513695">
          <w:marLeft w:val="480"/>
          <w:marRight w:val="0"/>
          <w:marTop w:val="0"/>
          <w:marBottom w:val="0"/>
          <w:divBdr>
            <w:top w:val="none" w:sz="0" w:space="0" w:color="auto"/>
            <w:left w:val="none" w:sz="0" w:space="0" w:color="auto"/>
            <w:bottom w:val="none" w:sz="0" w:space="0" w:color="auto"/>
            <w:right w:val="none" w:sz="0" w:space="0" w:color="auto"/>
          </w:divBdr>
        </w:div>
        <w:div w:id="1599751047">
          <w:marLeft w:val="480"/>
          <w:marRight w:val="0"/>
          <w:marTop w:val="0"/>
          <w:marBottom w:val="0"/>
          <w:divBdr>
            <w:top w:val="none" w:sz="0" w:space="0" w:color="auto"/>
            <w:left w:val="none" w:sz="0" w:space="0" w:color="auto"/>
            <w:bottom w:val="none" w:sz="0" w:space="0" w:color="auto"/>
            <w:right w:val="none" w:sz="0" w:space="0" w:color="auto"/>
          </w:divBdr>
        </w:div>
        <w:div w:id="543097561">
          <w:marLeft w:val="480"/>
          <w:marRight w:val="0"/>
          <w:marTop w:val="0"/>
          <w:marBottom w:val="0"/>
          <w:divBdr>
            <w:top w:val="none" w:sz="0" w:space="0" w:color="auto"/>
            <w:left w:val="none" w:sz="0" w:space="0" w:color="auto"/>
            <w:bottom w:val="none" w:sz="0" w:space="0" w:color="auto"/>
            <w:right w:val="none" w:sz="0" w:space="0" w:color="auto"/>
          </w:divBdr>
        </w:div>
        <w:div w:id="1377269399">
          <w:marLeft w:val="480"/>
          <w:marRight w:val="0"/>
          <w:marTop w:val="0"/>
          <w:marBottom w:val="0"/>
          <w:divBdr>
            <w:top w:val="none" w:sz="0" w:space="0" w:color="auto"/>
            <w:left w:val="none" w:sz="0" w:space="0" w:color="auto"/>
            <w:bottom w:val="none" w:sz="0" w:space="0" w:color="auto"/>
            <w:right w:val="none" w:sz="0" w:space="0" w:color="auto"/>
          </w:divBdr>
        </w:div>
        <w:div w:id="721297332">
          <w:marLeft w:val="480"/>
          <w:marRight w:val="0"/>
          <w:marTop w:val="0"/>
          <w:marBottom w:val="0"/>
          <w:divBdr>
            <w:top w:val="none" w:sz="0" w:space="0" w:color="auto"/>
            <w:left w:val="none" w:sz="0" w:space="0" w:color="auto"/>
            <w:bottom w:val="none" w:sz="0" w:space="0" w:color="auto"/>
            <w:right w:val="none" w:sz="0" w:space="0" w:color="auto"/>
          </w:divBdr>
        </w:div>
        <w:div w:id="1526865588">
          <w:marLeft w:val="480"/>
          <w:marRight w:val="0"/>
          <w:marTop w:val="0"/>
          <w:marBottom w:val="0"/>
          <w:divBdr>
            <w:top w:val="none" w:sz="0" w:space="0" w:color="auto"/>
            <w:left w:val="none" w:sz="0" w:space="0" w:color="auto"/>
            <w:bottom w:val="none" w:sz="0" w:space="0" w:color="auto"/>
            <w:right w:val="none" w:sz="0" w:space="0" w:color="auto"/>
          </w:divBdr>
        </w:div>
        <w:div w:id="1640987857">
          <w:marLeft w:val="480"/>
          <w:marRight w:val="0"/>
          <w:marTop w:val="0"/>
          <w:marBottom w:val="0"/>
          <w:divBdr>
            <w:top w:val="none" w:sz="0" w:space="0" w:color="auto"/>
            <w:left w:val="none" w:sz="0" w:space="0" w:color="auto"/>
            <w:bottom w:val="none" w:sz="0" w:space="0" w:color="auto"/>
            <w:right w:val="none" w:sz="0" w:space="0" w:color="auto"/>
          </w:divBdr>
        </w:div>
        <w:div w:id="167984316">
          <w:marLeft w:val="480"/>
          <w:marRight w:val="0"/>
          <w:marTop w:val="0"/>
          <w:marBottom w:val="0"/>
          <w:divBdr>
            <w:top w:val="none" w:sz="0" w:space="0" w:color="auto"/>
            <w:left w:val="none" w:sz="0" w:space="0" w:color="auto"/>
            <w:bottom w:val="none" w:sz="0" w:space="0" w:color="auto"/>
            <w:right w:val="none" w:sz="0" w:space="0" w:color="auto"/>
          </w:divBdr>
        </w:div>
        <w:div w:id="231737682">
          <w:marLeft w:val="480"/>
          <w:marRight w:val="0"/>
          <w:marTop w:val="0"/>
          <w:marBottom w:val="0"/>
          <w:divBdr>
            <w:top w:val="none" w:sz="0" w:space="0" w:color="auto"/>
            <w:left w:val="none" w:sz="0" w:space="0" w:color="auto"/>
            <w:bottom w:val="none" w:sz="0" w:space="0" w:color="auto"/>
            <w:right w:val="none" w:sz="0" w:space="0" w:color="auto"/>
          </w:divBdr>
        </w:div>
        <w:div w:id="403651413">
          <w:marLeft w:val="480"/>
          <w:marRight w:val="0"/>
          <w:marTop w:val="0"/>
          <w:marBottom w:val="0"/>
          <w:divBdr>
            <w:top w:val="none" w:sz="0" w:space="0" w:color="auto"/>
            <w:left w:val="none" w:sz="0" w:space="0" w:color="auto"/>
            <w:bottom w:val="none" w:sz="0" w:space="0" w:color="auto"/>
            <w:right w:val="none" w:sz="0" w:space="0" w:color="auto"/>
          </w:divBdr>
        </w:div>
        <w:div w:id="1113675619">
          <w:marLeft w:val="480"/>
          <w:marRight w:val="0"/>
          <w:marTop w:val="0"/>
          <w:marBottom w:val="0"/>
          <w:divBdr>
            <w:top w:val="none" w:sz="0" w:space="0" w:color="auto"/>
            <w:left w:val="none" w:sz="0" w:space="0" w:color="auto"/>
            <w:bottom w:val="none" w:sz="0" w:space="0" w:color="auto"/>
            <w:right w:val="none" w:sz="0" w:space="0" w:color="auto"/>
          </w:divBdr>
        </w:div>
        <w:div w:id="171654531">
          <w:marLeft w:val="480"/>
          <w:marRight w:val="0"/>
          <w:marTop w:val="0"/>
          <w:marBottom w:val="0"/>
          <w:divBdr>
            <w:top w:val="none" w:sz="0" w:space="0" w:color="auto"/>
            <w:left w:val="none" w:sz="0" w:space="0" w:color="auto"/>
            <w:bottom w:val="none" w:sz="0" w:space="0" w:color="auto"/>
            <w:right w:val="none" w:sz="0" w:space="0" w:color="auto"/>
          </w:divBdr>
        </w:div>
        <w:div w:id="1976643928">
          <w:marLeft w:val="480"/>
          <w:marRight w:val="0"/>
          <w:marTop w:val="0"/>
          <w:marBottom w:val="0"/>
          <w:divBdr>
            <w:top w:val="none" w:sz="0" w:space="0" w:color="auto"/>
            <w:left w:val="none" w:sz="0" w:space="0" w:color="auto"/>
            <w:bottom w:val="none" w:sz="0" w:space="0" w:color="auto"/>
            <w:right w:val="none" w:sz="0" w:space="0" w:color="auto"/>
          </w:divBdr>
        </w:div>
        <w:div w:id="313074232">
          <w:marLeft w:val="480"/>
          <w:marRight w:val="0"/>
          <w:marTop w:val="0"/>
          <w:marBottom w:val="0"/>
          <w:divBdr>
            <w:top w:val="none" w:sz="0" w:space="0" w:color="auto"/>
            <w:left w:val="none" w:sz="0" w:space="0" w:color="auto"/>
            <w:bottom w:val="none" w:sz="0" w:space="0" w:color="auto"/>
            <w:right w:val="none" w:sz="0" w:space="0" w:color="auto"/>
          </w:divBdr>
        </w:div>
      </w:divsChild>
    </w:div>
    <w:div w:id="1531601480">
      <w:bodyDiv w:val="1"/>
      <w:marLeft w:val="0"/>
      <w:marRight w:val="0"/>
      <w:marTop w:val="0"/>
      <w:marBottom w:val="0"/>
      <w:divBdr>
        <w:top w:val="none" w:sz="0" w:space="0" w:color="auto"/>
        <w:left w:val="none" w:sz="0" w:space="0" w:color="auto"/>
        <w:bottom w:val="none" w:sz="0" w:space="0" w:color="auto"/>
        <w:right w:val="none" w:sz="0" w:space="0" w:color="auto"/>
      </w:divBdr>
    </w:div>
    <w:div w:id="1531727513">
      <w:bodyDiv w:val="1"/>
      <w:marLeft w:val="0"/>
      <w:marRight w:val="0"/>
      <w:marTop w:val="0"/>
      <w:marBottom w:val="0"/>
      <w:divBdr>
        <w:top w:val="none" w:sz="0" w:space="0" w:color="auto"/>
        <w:left w:val="none" w:sz="0" w:space="0" w:color="auto"/>
        <w:bottom w:val="none" w:sz="0" w:space="0" w:color="auto"/>
        <w:right w:val="none" w:sz="0" w:space="0" w:color="auto"/>
      </w:divBdr>
    </w:div>
    <w:div w:id="1531986721">
      <w:bodyDiv w:val="1"/>
      <w:marLeft w:val="0"/>
      <w:marRight w:val="0"/>
      <w:marTop w:val="0"/>
      <w:marBottom w:val="0"/>
      <w:divBdr>
        <w:top w:val="none" w:sz="0" w:space="0" w:color="auto"/>
        <w:left w:val="none" w:sz="0" w:space="0" w:color="auto"/>
        <w:bottom w:val="none" w:sz="0" w:space="0" w:color="auto"/>
        <w:right w:val="none" w:sz="0" w:space="0" w:color="auto"/>
      </w:divBdr>
    </w:div>
    <w:div w:id="1532692525">
      <w:bodyDiv w:val="1"/>
      <w:marLeft w:val="0"/>
      <w:marRight w:val="0"/>
      <w:marTop w:val="0"/>
      <w:marBottom w:val="0"/>
      <w:divBdr>
        <w:top w:val="none" w:sz="0" w:space="0" w:color="auto"/>
        <w:left w:val="none" w:sz="0" w:space="0" w:color="auto"/>
        <w:bottom w:val="none" w:sz="0" w:space="0" w:color="auto"/>
        <w:right w:val="none" w:sz="0" w:space="0" w:color="auto"/>
      </w:divBdr>
    </w:div>
    <w:div w:id="1533028727">
      <w:bodyDiv w:val="1"/>
      <w:marLeft w:val="0"/>
      <w:marRight w:val="0"/>
      <w:marTop w:val="0"/>
      <w:marBottom w:val="0"/>
      <w:divBdr>
        <w:top w:val="none" w:sz="0" w:space="0" w:color="auto"/>
        <w:left w:val="none" w:sz="0" w:space="0" w:color="auto"/>
        <w:bottom w:val="none" w:sz="0" w:space="0" w:color="auto"/>
        <w:right w:val="none" w:sz="0" w:space="0" w:color="auto"/>
      </w:divBdr>
    </w:div>
    <w:div w:id="1533110297">
      <w:bodyDiv w:val="1"/>
      <w:marLeft w:val="0"/>
      <w:marRight w:val="0"/>
      <w:marTop w:val="0"/>
      <w:marBottom w:val="0"/>
      <w:divBdr>
        <w:top w:val="none" w:sz="0" w:space="0" w:color="auto"/>
        <w:left w:val="none" w:sz="0" w:space="0" w:color="auto"/>
        <w:bottom w:val="none" w:sz="0" w:space="0" w:color="auto"/>
        <w:right w:val="none" w:sz="0" w:space="0" w:color="auto"/>
      </w:divBdr>
    </w:div>
    <w:div w:id="1533568246">
      <w:bodyDiv w:val="1"/>
      <w:marLeft w:val="0"/>
      <w:marRight w:val="0"/>
      <w:marTop w:val="0"/>
      <w:marBottom w:val="0"/>
      <w:divBdr>
        <w:top w:val="none" w:sz="0" w:space="0" w:color="auto"/>
        <w:left w:val="none" w:sz="0" w:space="0" w:color="auto"/>
        <w:bottom w:val="none" w:sz="0" w:space="0" w:color="auto"/>
        <w:right w:val="none" w:sz="0" w:space="0" w:color="auto"/>
      </w:divBdr>
    </w:div>
    <w:div w:id="1534532659">
      <w:bodyDiv w:val="1"/>
      <w:marLeft w:val="0"/>
      <w:marRight w:val="0"/>
      <w:marTop w:val="0"/>
      <w:marBottom w:val="0"/>
      <w:divBdr>
        <w:top w:val="none" w:sz="0" w:space="0" w:color="auto"/>
        <w:left w:val="none" w:sz="0" w:space="0" w:color="auto"/>
        <w:bottom w:val="none" w:sz="0" w:space="0" w:color="auto"/>
        <w:right w:val="none" w:sz="0" w:space="0" w:color="auto"/>
      </w:divBdr>
      <w:divsChild>
        <w:div w:id="721515862">
          <w:marLeft w:val="480"/>
          <w:marRight w:val="0"/>
          <w:marTop w:val="0"/>
          <w:marBottom w:val="0"/>
          <w:divBdr>
            <w:top w:val="none" w:sz="0" w:space="0" w:color="auto"/>
            <w:left w:val="none" w:sz="0" w:space="0" w:color="auto"/>
            <w:bottom w:val="none" w:sz="0" w:space="0" w:color="auto"/>
            <w:right w:val="none" w:sz="0" w:space="0" w:color="auto"/>
          </w:divBdr>
        </w:div>
        <w:div w:id="2115978254">
          <w:marLeft w:val="480"/>
          <w:marRight w:val="0"/>
          <w:marTop w:val="0"/>
          <w:marBottom w:val="0"/>
          <w:divBdr>
            <w:top w:val="none" w:sz="0" w:space="0" w:color="auto"/>
            <w:left w:val="none" w:sz="0" w:space="0" w:color="auto"/>
            <w:bottom w:val="none" w:sz="0" w:space="0" w:color="auto"/>
            <w:right w:val="none" w:sz="0" w:space="0" w:color="auto"/>
          </w:divBdr>
        </w:div>
        <w:div w:id="1833254142">
          <w:marLeft w:val="480"/>
          <w:marRight w:val="0"/>
          <w:marTop w:val="0"/>
          <w:marBottom w:val="0"/>
          <w:divBdr>
            <w:top w:val="none" w:sz="0" w:space="0" w:color="auto"/>
            <w:left w:val="none" w:sz="0" w:space="0" w:color="auto"/>
            <w:bottom w:val="none" w:sz="0" w:space="0" w:color="auto"/>
            <w:right w:val="none" w:sz="0" w:space="0" w:color="auto"/>
          </w:divBdr>
        </w:div>
        <w:div w:id="1944650183">
          <w:marLeft w:val="480"/>
          <w:marRight w:val="0"/>
          <w:marTop w:val="0"/>
          <w:marBottom w:val="0"/>
          <w:divBdr>
            <w:top w:val="none" w:sz="0" w:space="0" w:color="auto"/>
            <w:left w:val="none" w:sz="0" w:space="0" w:color="auto"/>
            <w:bottom w:val="none" w:sz="0" w:space="0" w:color="auto"/>
            <w:right w:val="none" w:sz="0" w:space="0" w:color="auto"/>
          </w:divBdr>
        </w:div>
        <w:div w:id="1082874586">
          <w:marLeft w:val="480"/>
          <w:marRight w:val="0"/>
          <w:marTop w:val="0"/>
          <w:marBottom w:val="0"/>
          <w:divBdr>
            <w:top w:val="none" w:sz="0" w:space="0" w:color="auto"/>
            <w:left w:val="none" w:sz="0" w:space="0" w:color="auto"/>
            <w:bottom w:val="none" w:sz="0" w:space="0" w:color="auto"/>
            <w:right w:val="none" w:sz="0" w:space="0" w:color="auto"/>
          </w:divBdr>
        </w:div>
        <w:div w:id="311906258">
          <w:marLeft w:val="480"/>
          <w:marRight w:val="0"/>
          <w:marTop w:val="0"/>
          <w:marBottom w:val="0"/>
          <w:divBdr>
            <w:top w:val="none" w:sz="0" w:space="0" w:color="auto"/>
            <w:left w:val="none" w:sz="0" w:space="0" w:color="auto"/>
            <w:bottom w:val="none" w:sz="0" w:space="0" w:color="auto"/>
            <w:right w:val="none" w:sz="0" w:space="0" w:color="auto"/>
          </w:divBdr>
        </w:div>
        <w:div w:id="1134640892">
          <w:marLeft w:val="480"/>
          <w:marRight w:val="0"/>
          <w:marTop w:val="0"/>
          <w:marBottom w:val="0"/>
          <w:divBdr>
            <w:top w:val="none" w:sz="0" w:space="0" w:color="auto"/>
            <w:left w:val="none" w:sz="0" w:space="0" w:color="auto"/>
            <w:bottom w:val="none" w:sz="0" w:space="0" w:color="auto"/>
            <w:right w:val="none" w:sz="0" w:space="0" w:color="auto"/>
          </w:divBdr>
        </w:div>
        <w:div w:id="1738547419">
          <w:marLeft w:val="480"/>
          <w:marRight w:val="0"/>
          <w:marTop w:val="0"/>
          <w:marBottom w:val="0"/>
          <w:divBdr>
            <w:top w:val="none" w:sz="0" w:space="0" w:color="auto"/>
            <w:left w:val="none" w:sz="0" w:space="0" w:color="auto"/>
            <w:bottom w:val="none" w:sz="0" w:space="0" w:color="auto"/>
            <w:right w:val="none" w:sz="0" w:space="0" w:color="auto"/>
          </w:divBdr>
        </w:div>
        <w:div w:id="128671597">
          <w:marLeft w:val="480"/>
          <w:marRight w:val="0"/>
          <w:marTop w:val="0"/>
          <w:marBottom w:val="0"/>
          <w:divBdr>
            <w:top w:val="none" w:sz="0" w:space="0" w:color="auto"/>
            <w:left w:val="none" w:sz="0" w:space="0" w:color="auto"/>
            <w:bottom w:val="none" w:sz="0" w:space="0" w:color="auto"/>
            <w:right w:val="none" w:sz="0" w:space="0" w:color="auto"/>
          </w:divBdr>
        </w:div>
        <w:div w:id="1931039761">
          <w:marLeft w:val="480"/>
          <w:marRight w:val="0"/>
          <w:marTop w:val="0"/>
          <w:marBottom w:val="0"/>
          <w:divBdr>
            <w:top w:val="none" w:sz="0" w:space="0" w:color="auto"/>
            <w:left w:val="none" w:sz="0" w:space="0" w:color="auto"/>
            <w:bottom w:val="none" w:sz="0" w:space="0" w:color="auto"/>
            <w:right w:val="none" w:sz="0" w:space="0" w:color="auto"/>
          </w:divBdr>
        </w:div>
        <w:div w:id="1086615453">
          <w:marLeft w:val="480"/>
          <w:marRight w:val="0"/>
          <w:marTop w:val="0"/>
          <w:marBottom w:val="0"/>
          <w:divBdr>
            <w:top w:val="none" w:sz="0" w:space="0" w:color="auto"/>
            <w:left w:val="none" w:sz="0" w:space="0" w:color="auto"/>
            <w:bottom w:val="none" w:sz="0" w:space="0" w:color="auto"/>
            <w:right w:val="none" w:sz="0" w:space="0" w:color="auto"/>
          </w:divBdr>
        </w:div>
        <w:div w:id="186259579">
          <w:marLeft w:val="480"/>
          <w:marRight w:val="0"/>
          <w:marTop w:val="0"/>
          <w:marBottom w:val="0"/>
          <w:divBdr>
            <w:top w:val="none" w:sz="0" w:space="0" w:color="auto"/>
            <w:left w:val="none" w:sz="0" w:space="0" w:color="auto"/>
            <w:bottom w:val="none" w:sz="0" w:space="0" w:color="auto"/>
            <w:right w:val="none" w:sz="0" w:space="0" w:color="auto"/>
          </w:divBdr>
        </w:div>
        <w:div w:id="1121801162">
          <w:marLeft w:val="480"/>
          <w:marRight w:val="0"/>
          <w:marTop w:val="0"/>
          <w:marBottom w:val="0"/>
          <w:divBdr>
            <w:top w:val="none" w:sz="0" w:space="0" w:color="auto"/>
            <w:left w:val="none" w:sz="0" w:space="0" w:color="auto"/>
            <w:bottom w:val="none" w:sz="0" w:space="0" w:color="auto"/>
            <w:right w:val="none" w:sz="0" w:space="0" w:color="auto"/>
          </w:divBdr>
        </w:div>
        <w:div w:id="2088838051">
          <w:marLeft w:val="480"/>
          <w:marRight w:val="0"/>
          <w:marTop w:val="0"/>
          <w:marBottom w:val="0"/>
          <w:divBdr>
            <w:top w:val="none" w:sz="0" w:space="0" w:color="auto"/>
            <w:left w:val="none" w:sz="0" w:space="0" w:color="auto"/>
            <w:bottom w:val="none" w:sz="0" w:space="0" w:color="auto"/>
            <w:right w:val="none" w:sz="0" w:space="0" w:color="auto"/>
          </w:divBdr>
        </w:div>
        <w:div w:id="601686422">
          <w:marLeft w:val="480"/>
          <w:marRight w:val="0"/>
          <w:marTop w:val="0"/>
          <w:marBottom w:val="0"/>
          <w:divBdr>
            <w:top w:val="none" w:sz="0" w:space="0" w:color="auto"/>
            <w:left w:val="none" w:sz="0" w:space="0" w:color="auto"/>
            <w:bottom w:val="none" w:sz="0" w:space="0" w:color="auto"/>
            <w:right w:val="none" w:sz="0" w:space="0" w:color="auto"/>
          </w:divBdr>
        </w:div>
        <w:div w:id="1563828274">
          <w:marLeft w:val="480"/>
          <w:marRight w:val="0"/>
          <w:marTop w:val="0"/>
          <w:marBottom w:val="0"/>
          <w:divBdr>
            <w:top w:val="none" w:sz="0" w:space="0" w:color="auto"/>
            <w:left w:val="none" w:sz="0" w:space="0" w:color="auto"/>
            <w:bottom w:val="none" w:sz="0" w:space="0" w:color="auto"/>
            <w:right w:val="none" w:sz="0" w:space="0" w:color="auto"/>
          </w:divBdr>
        </w:div>
        <w:div w:id="1043479807">
          <w:marLeft w:val="480"/>
          <w:marRight w:val="0"/>
          <w:marTop w:val="0"/>
          <w:marBottom w:val="0"/>
          <w:divBdr>
            <w:top w:val="none" w:sz="0" w:space="0" w:color="auto"/>
            <w:left w:val="none" w:sz="0" w:space="0" w:color="auto"/>
            <w:bottom w:val="none" w:sz="0" w:space="0" w:color="auto"/>
            <w:right w:val="none" w:sz="0" w:space="0" w:color="auto"/>
          </w:divBdr>
        </w:div>
        <w:div w:id="339739079">
          <w:marLeft w:val="480"/>
          <w:marRight w:val="0"/>
          <w:marTop w:val="0"/>
          <w:marBottom w:val="0"/>
          <w:divBdr>
            <w:top w:val="none" w:sz="0" w:space="0" w:color="auto"/>
            <w:left w:val="none" w:sz="0" w:space="0" w:color="auto"/>
            <w:bottom w:val="none" w:sz="0" w:space="0" w:color="auto"/>
            <w:right w:val="none" w:sz="0" w:space="0" w:color="auto"/>
          </w:divBdr>
        </w:div>
        <w:div w:id="1231959574">
          <w:marLeft w:val="480"/>
          <w:marRight w:val="0"/>
          <w:marTop w:val="0"/>
          <w:marBottom w:val="0"/>
          <w:divBdr>
            <w:top w:val="none" w:sz="0" w:space="0" w:color="auto"/>
            <w:left w:val="none" w:sz="0" w:space="0" w:color="auto"/>
            <w:bottom w:val="none" w:sz="0" w:space="0" w:color="auto"/>
            <w:right w:val="none" w:sz="0" w:space="0" w:color="auto"/>
          </w:divBdr>
        </w:div>
        <w:div w:id="50929519">
          <w:marLeft w:val="480"/>
          <w:marRight w:val="0"/>
          <w:marTop w:val="0"/>
          <w:marBottom w:val="0"/>
          <w:divBdr>
            <w:top w:val="none" w:sz="0" w:space="0" w:color="auto"/>
            <w:left w:val="none" w:sz="0" w:space="0" w:color="auto"/>
            <w:bottom w:val="none" w:sz="0" w:space="0" w:color="auto"/>
            <w:right w:val="none" w:sz="0" w:space="0" w:color="auto"/>
          </w:divBdr>
        </w:div>
        <w:div w:id="2069762707">
          <w:marLeft w:val="480"/>
          <w:marRight w:val="0"/>
          <w:marTop w:val="0"/>
          <w:marBottom w:val="0"/>
          <w:divBdr>
            <w:top w:val="none" w:sz="0" w:space="0" w:color="auto"/>
            <w:left w:val="none" w:sz="0" w:space="0" w:color="auto"/>
            <w:bottom w:val="none" w:sz="0" w:space="0" w:color="auto"/>
            <w:right w:val="none" w:sz="0" w:space="0" w:color="auto"/>
          </w:divBdr>
        </w:div>
        <w:div w:id="689405701">
          <w:marLeft w:val="480"/>
          <w:marRight w:val="0"/>
          <w:marTop w:val="0"/>
          <w:marBottom w:val="0"/>
          <w:divBdr>
            <w:top w:val="none" w:sz="0" w:space="0" w:color="auto"/>
            <w:left w:val="none" w:sz="0" w:space="0" w:color="auto"/>
            <w:bottom w:val="none" w:sz="0" w:space="0" w:color="auto"/>
            <w:right w:val="none" w:sz="0" w:space="0" w:color="auto"/>
          </w:divBdr>
        </w:div>
        <w:div w:id="367949436">
          <w:marLeft w:val="480"/>
          <w:marRight w:val="0"/>
          <w:marTop w:val="0"/>
          <w:marBottom w:val="0"/>
          <w:divBdr>
            <w:top w:val="none" w:sz="0" w:space="0" w:color="auto"/>
            <w:left w:val="none" w:sz="0" w:space="0" w:color="auto"/>
            <w:bottom w:val="none" w:sz="0" w:space="0" w:color="auto"/>
            <w:right w:val="none" w:sz="0" w:space="0" w:color="auto"/>
          </w:divBdr>
        </w:div>
        <w:div w:id="245116493">
          <w:marLeft w:val="480"/>
          <w:marRight w:val="0"/>
          <w:marTop w:val="0"/>
          <w:marBottom w:val="0"/>
          <w:divBdr>
            <w:top w:val="none" w:sz="0" w:space="0" w:color="auto"/>
            <w:left w:val="none" w:sz="0" w:space="0" w:color="auto"/>
            <w:bottom w:val="none" w:sz="0" w:space="0" w:color="auto"/>
            <w:right w:val="none" w:sz="0" w:space="0" w:color="auto"/>
          </w:divBdr>
        </w:div>
        <w:div w:id="1267544581">
          <w:marLeft w:val="480"/>
          <w:marRight w:val="0"/>
          <w:marTop w:val="0"/>
          <w:marBottom w:val="0"/>
          <w:divBdr>
            <w:top w:val="none" w:sz="0" w:space="0" w:color="auto"/>
            <w:left w:val="none" w:sz="0" w:space="0" w:color="auto"/>
            <w:bottom w:val="none" w:sz="0" w:space="0" w:color="auto"/>
            <w:right w:val="none" w:sz="0" w:space="0" w:color="auto"/>
          </w:divBdr>
        </w:div>
        <w:div w:id="44523781">
          <w:marLeft w:val="480"/>
          <w:marRight w:val="0"/>
          <w:marTop w:val="0"/>
          <w:marBottom w:val="0"/>
          <w:divBdr>
            <w:top w:val="none" w:sz="0" w:space="0" w:color="auto"/>
            <w:left w:val="none" w:sz="0" w:space="0" w:color="auto"/>
            <w:bottom w:val="none" w:sz="0" w:space="0" w:color="auto"/>
            <w:right w:val="none" w:sz="0" w:space="0" w:color="auto"/>
          </w:divBdr>
        </w:div>
        <w:div w:id="328796102">
          <w:marLeft w:val="480"/>
          <w:marRight w:val="0"/>
          <w:marTop w:val="0"/>
          <w:marBottom w:val="0"/>
          <w:divBdr>
            <w:top w:val="none" w:sz="0" w:space="0" w:color="auto"/>
            <w:left w:val="none" w:sz="0" w:space="0" w:color="auto"/>
            <w:bottom w:val="none" w:sz="0" w:space="0" w:color="auto"/>
            <w:right w:val="none" w:sz="0" w:space="0" w:color="auto"/>
          </w:divBdr>
        </w:div>
        <w:div w:id="1217426569">
          <w:marLeft w:val="480"/>
          <w:marRight w:val="0"/>
          <w:marTop w:val="0"/>
          <w:marBottom w:val="0"/>
          <w:divBdr>
            <w:top w:val="none" w:sz="0" w:space="0" w:color="auto"/>
            <w:left w:val="none" w:sz="0" w:space="0" w:color="auto"/>
            <w:bottom w:val="none" w:sz="0" w:space="0" w:color="auto"/>
            <w:right w:val="none" w:sz="0" w:space="0" w:color="auto"/>
          </w:divBdr>
        </w:div>
        <w:div w:id="1300838087">
          <w:marLeft w:val="480"/>
          <w:marRight w:val="0"/>
          <w:marTop w:val="0"/>
          <w:marBottom w:val="0"/>
          <w:divBdr>
            <w:top w:val="none" w:sz="0" w:space="0" w:color="auto"/>
            <w:left w:val="none" w:sz="0" w:space="0" w:color="auto"/>
            <w:bottom w:val="none" w:sz="0" w:space="0" w:color="auto"/>
            <w:right w:val="none" w:sz="0" w:space="0" w:color="auto"/>
          </w:divBdr>
        </w:div>
        <w:div w:id="2121760048">
          <w:marLeft w:val="480"/>
          <w:marRight w:val="0"/>
          <w:marTop w:val="0"/>
          <w:marBottom w:val="0"/>
          <w:divBdr>
            <w:top w:val="none" w:sz="0" w:space="0" w:color="auto"/>
            <w:left w:val="none" w:sz="0" w:space="0" w:color="auto"/>
            <w:bottom w:val="none" w:sz="0" w:space="0" w:color="auto"/>
            <w:right w:val="none" w:sz="0" w:space="0" w:color="auto"/>
          </w:divBdr>
        </w:div>
        <w:div w:id="1157499747">
          <w:marLeft w:val="480"/>
          <w:marRight w:val="0"/>
          <w:marTop w:val="0"/>
          <w:marBottom w:val="0"/>
          <w:divBdr>
            <w:top w:val="none" w:sz="0" w:space="0" w:color="auto"/>
            <w:left w:val="none" w:sz="0" w:space="0" w:color="auto"/>
            <w:bottom w:val="none" w:sz="0" w:space="0" w:color="auto"/>
            <w:right w:val="none" w:sz="0" w:space="0" w:color="auto"/>
          </w:divBdr>
        </w:div>
        <w:div w:id="1335691423">
          <w:marLeft w:val="480"/>
          <w:marRight w:val="0"/>
          <w:marTop w:val="0"/>
          <w:marBottom w:val="0"/>
          <w:divBdr>
            <w:top w:val="none" w:sz="0" w:space="0" w:color="auto"/>
            <w:left w:val="none" w:sz="0" w:space="0" w:color="auto"/>
            <w:bottom w:val="none" w:sz="0" w:space="0" w:color="auto"/>
            <w:right w:val="none" w:sz="0" w:space="0" w:color="auto"/>
          </w:divBdr>
        </w:div>
        <w:div w:id="1167162642">
          <w:marLeft w:val="480"/>
          <w:marRight w:val="0"/>
          <w:marTop w:val="0"/>
          <w:marBottom w:val="0"/>
          <w:divBdr>
            <w:top w:val="none" w:sz="0" w:space="0" w:color="auto"/>
            <w:left w:val="none" w:sz="0" w:space="0" w:color="auto"/>
            <w:bottom w:val="none" w:sz="0" w:space="0" w:color="auto"/>
            <w:right w:val="none" w:sz="0" w:space="0" w:color="auto"/>
          </w:divBdr>
        </w:div>
        <w:div w:id="1399674336">
          <w:marLeft w:val="480"/>
          <w:marRight w:val="0"/>
          <w:marTop w:val="0"/>
          <w:marBottom w:val="0"/>
          <w:divBdr>
            <w:top w:val="none" w:sz="0" w:space="0" w:color="auto"/>
            <w:left w:val="none" w:sz="0" w:space="0" w:color="auto"/>
            <w:bottom w:val="none" w:sz="0" w:space="0" w:color="auto"/>
            <w:right w:val="none" w:sz="0" w:space="0" w:color="auto"/>
          </w:divBdr>
        </w:div>
        <w:div w:id="316229420">
          <w:marLeft w:val="480"/>
          <w:marRight w:val="0"/>
          <w:marTop w:val="0"/>
          <w:marBottom w:val="0"/>
          <w:divBdr>
            <w:top w:val="none" w:sz="0" w:space="0" w:color="auto"/>
            <w:left w:val="none" w:sz="0" w:space="0" w:color="auto"/>
            <w:bottom w:val="none" w:sz="0" w:space="0" w:color="auto"/>
            <w:right w:val="none" w:sz="0" w:space="0" w:color="auto"/>
          </w:divBdr>
        </w:div>
        <w:div w:id="1946233474">
          <w:marLeft w:val="480"/>
          <w:marRight w:val="0"/>
          <w:marTop w:val="0"/>
          <w:marBottom w:val="0"/>
          <w:divBdr>
            <w:top w:val="none" w:sz="0" w:space="0" w:color="auto"/>
            <w:left w:val="none" w:sz="0" w:space="0" w:color="auto"/>
            <w:bottom w:val="none" w:sz="0" w:space="0" w:color="auto"/>
            <w:right w:val="none" w:sz="0" w:space="0" w:color="auto"/>
          </w:divBdr>
        </w:div>
        <w:div w:id="1310666706">
          <w:marLeft w:val="480"/>
          <w:marRight w:val="0"/>
          <w:marTop w:val="0"/>
          <w:marBottom w:val="0"/>
          <w:divBdr>
            <w:top w:val="none" w:sz="0" w:space="0" w:color="auto"/>
            <w:left w:val="none" w:sz="0" w:space="0" w:color="auto"/>
            <w:bottom w:val="none" w:sz="0" w:space="0" w:color="auto"/>
            <w:right w:val="none" w:sz="0" w:space="0" w:color="auto"/>
          </w:divBdr>
        </w:div>
        <w:div w:id="355620700">
          <w:marLeft w:val="480"/>
          <w:marRight w:val="0"/>
          <w:marTop w:val="0"/>
          <w:marBottom w:val="0"/>
          <w:divBdr>
            <w:top w:val="none" w:sz="0" w:space="0" w:color="auto"/>
            <w:left w:val="none" w:sz="0" w:space="0" w:color="auto"/>
            <w:bottom w:val="none" w:sz="0" w:space="0" w:color="auto"/>
            <w:right w:val="none" w:sz="0" w:space="0" w:color="auto"/>
          </w:divBdr>
        </w:div>
        <w:div w:id="2103187347">
          <w:marLeft w:val="480"/>
          <w:marRight w:val="0"/>
          <w:marTop w:val="0"/>
          <w:marBottom w:val="0"/>
          <w:divBdr>
            <w:top w:val="none" w:sz="0" w:space="0" w:color="auto"/>
            <w:left w:val="none" w:sz="0" w:space="0" w:color="auto"/>
            <w:bottom w:val="none" w:sz="0" w:space="0" w:color="auto"/>
            <w:right w:val="none" w:sz="0" w:space="0" w:color="auto"/>
          </w:divBdr>
        </w:div>
        <w:div w:id="2132043004">
          <w:marLeft w:val="480"/>
          <w:marRight w:val="0"/>
          <w:marTop w:val="0"/>
          <w:marBottom w:val="0"/>
          <w:divBdr>
            <w:top w:val="none" w:sz="0" w:space="0" w:color="auto"/>
            <w:left w:val="none" w:sz="0" w:space="0" w:color="auto"/>
            <w:bottom w:val="none" w:sz="0" w:space="0" w:color="auto"/>
            <w:right w:val="none" w:sz="0" w:space="0" w:color="auto"/>
          </w:divBdr>
        </w:div>
        <w:div w:id="1051031137">
          <w:marLeft w:val="480"/>
          <w:marRight w:val="0"/>
          <w:marTop w:val="0"/>
          <w:marBottom w:val="0"/>
          <w:divBdr>
            <w:top w:val="none" w:sz="0" w:space="0" w:color="auto"/>
            <w:left w:val="none" w:sz="0" w:space="0" w:color="auto"/>
            <w:bottom w:val="none" w:sz="0" w:space="0" w:color="auto"/>
            <w:right w:val="none" w:sz="0" w:space="0" w:color="auto"/>
          </w:divBdr>
        </w:div>
        <w:div w:id="303004304">
          <w:marLeft w:val="480"/>
          <w:marRight w:val="0"/>
          <w:marTop w:val="0"/>
          <w:marBottom w:val="0"/>
          <w:divBdr>
            <w:top w:val="none" w:sz="0" w:space="0" w:color="auto"/>
            <w:left w:val="none" w:sz="0" w:space="0" w:color="auto"/>
            <w:bottom w:val="none" w:sz="0" w:space="0" w:color="auto"/>
            <w:right w:val="none" w:sz="0" w:space="0" w:color="auto"/>
          </w:divBdr>
        </w:div>
        <w:div w:id="362289061">
          <w:marLeft w:val="480"/>
          <w:marRight w:val="0"/>
          <w:marTop w:val="0"/>
          <w:marBottom w:val="0"/>
          <w:divBdr>
            <w:top w:val="none" w:sz="0" w:space="0" w:color="auto"/>
            <w:left w:val="none" w:sz="0" w:space="0" w:color="auto"/>
            <w:bottom w:val="none" w:sz="0" w:space="0" w:color="auto"/>
            <w:right w:val="none" w:sz="0" w:space="0" w:color="auto"/>
          </w:divBdr>
        </w:div>
        <w:div w:id="574433816">
          <w:marLeft w:val="480"/>
          <w:marRight w:val="0"/>
          <w:marTop w:val="0"/>
          <w:marBottom w:val="0"/>
          <w:divBdr>
            <w:top w:val="none" w:sz="0" w:space="0" w:color="auto"/>
            <w:left w:val="none" w:sz="0" w:space="0" w:color="auto"/>
            <w:bottom w:val="none" w:sz="0" w:space="0" w:color="auto"/>
            <w:right w:val="none" w:sz="0" w:space="0" w:color="auto"/>
          </w:divBdr>
        </w:div>
        <w:div w:id="1787770314">
          <w:marLeft w:val="480"/>
          <w:marRight w:val="0"/>
          <w:marTop w:val="0"/>
          <w:marBottom w:val="0"/>
          <w:divBdr>
            <w:top w:val="none" w:sz="0" w:space="0" w:color="auto"/>
            <w:left w:val="none" w:sz="0" w:space="0" w:color="auto"/>
            <w:bottom w:val="none" w:sz="0" w:space="0" w:color="auto"/>
            <w:right w:val="none" w:sz="0" w:space="0" w:color="auto"/>
          </w:divBdr>
        </w:div>
        <w:div w:id="348072402">
          <w:marLeft w:val="480"/>
          <w:marRight w:val="0"/>
          <w:marTop w:val="0"/>
          <w:marBottom w:val="0"/>
          <w:divBdr>
            <w:top w:val="none" w:sz="0" w:space="0" w:color="auto"/>
            <w:left w:val="none" w:sz="0" w:space="0" w:color="auto"/>
            <w:bottom w:val="none" w:sz="0" w:space="0" w:color="auto"/>
            <w:right w:val="none" w:sz="0" w:space="0" w:color="auto"/>
          </w:divBdr>
        </w:div>
        <w:div w:id="1902325452">
          <w:marLeft w:val="480"/>
          <w:marRight w:val="0"/>
          <w:marTop w:val="0"/>
          <w:marBottom w:val="0"/>
          <w:divBdr>
            <w:top w:val="none" w:sz="0" w:space="0" w:color="auto"/>
            <w:left w:val="none" w:sz="0" w:space="0" w:color="auto"/>
            <w:bottom w:val="none" w:sz="0" w:space="0" w:color="auto"/>
            <w:right w:val="none" w:sz="0" w:space="0" w:color="auto"/>
          </w:divBdr>
        </w:div>
        <w:div w:id="1383556559">
          <w:marLeft w:val="480"/>
          <w:marRight w:val="0"/>
          <w:marTop w:val="0"/>
          <w:marBottom w:val="0"/>
          <w:divBdr>
            <w:top w:val="none" w:sz="0" w:space="0" w:color="auto"/>
            <w:left w:val="none" w:sz="0" w:space="0" w:color="auto"/>
            <w:bottom w:val="none" w:sz="0" w:space="0" w:color="auto"/>
            <w:right w:val="none" w:sz="0" w:space="0" w:color="auto"/>
          </w:divBdr>
        </w:div>
        <w:div w:id="1400784190">
          <w:marLeft w:val="480"/>
          <w:marRight w:val="0"/>
          <w:marTop w:val="0"/>
          <w:marBottom w:val="0"/>
          <w:divBdr>
            <w:top w:val="none" w:sz="0" w:space="0" w:color="auto"/>
            <w:left w:val="none" w:sz="0" w:space="0" w:color="auto"/>
            <w:bottom w:val="none" w:sz="0" w:space="0" w:color="auto"/>
            <w:right w:val="none" w:sz="0" w:space="0" w:color="auto"/>
          </w:divBdr>
        </w:div>
        <w:div w:id="1756393955">
          <w:marLeft w:val="480"/>
          <w:marRight w:val="0"/>
          <w:marTop w:val="0"/>
          <w:marBottom w:val="0"/>
          <w:divBdr>
            <w:top w:val="none" w:sz="0" w:space="0" w:color="auto"/>
            <w:left w:val="none" w:sz="0" w:space="0" w:color="auto"/>
            <w:bottom w:val="none" w:sz="0" w:space="0" w:color="auto"/>
            <w:right w:val="none" w:sz="0" w:space="0" w:color="auto"/>
          </w:divBdr>
        </w:div>
        <w:div w:id="1014652459">
          <w:marLeft w:val="480"/>
          <w:marRight w:val="0"/>
          <w:marTop w:val="0"/>
          <w:marBottom w:val="0"/>
          <w:divBdr>
            <w:top w:val="none" w:sz="0" w:space="0" w:color="auto"/>
            <w:left w:val="none" w:sz="0" w:space="0" w:color="auto"/>
            <w:bottom w:val="none" w:sz="0" w:space="0" w:color="auto"/>
            <w:right w:val="none" w:sz="0" w:space="0" w:color="auto"/>
          </w:divBdr>
        </w:div>
        <w:div w:id="747728154">
          <w:marLeft w:val="480"/>
          <w:marRight w:val="0"/>
          <w:marTop w:val="0"/>
          <w:marBottom w:val="0"/>
          <w:divBdr>
            <w:top w:val="none" w:sz="0" w:space="0" w:color="auto"/>
            <w:left w:val="none" w:sz="0" w:space="0" w:color="auto"/>
            <w:bottom w:val="none" w:sz="0" w:space="0" w:color="auto"/>
            <w:right w:val="none" w:sz="0" w:space="0" w:color="auto"/>
          </w:divBdr>
        </w:div>
        <w:div w:id="419300436">
          <w:marLeft w:val="480"/>
          <w:marRight w:val="0"/>
          <w:marTop w:val="0"/>
          <w:marBottom w:val="0"/>
          <w:divBdr>
            <w:top w:val="none" w:sz="0" w:space="0" w:color="auto"/>
            <w:left w:val="none" w:sz="0" w:space="0" w:color="auto"/>
            <w:bottom w:val="none" w:sz="0" w:space="0" w:color="auto"/>
            <w:right w:val="none" w:sz="0" w:space="0" w:color="auto"/>
          </w:divBdr>
        </w:div>
        <w:div w:id="248656149">
          <w:marLeft w:val="480"/>
          <w:marRight w:val="0"/>
          <w:marTop w:val="0"/>
          <w:marBottom w:val="0"/>
          <w:divBdr>
            <w:top w:val="none" w:sz="0" w:space="0" w:color="auto"/>
            <w:left w:val="none" w:sz="0" w:space="0" w:color="auto"/>
            <w:bottom w:val="none" w:sz="0" w:space="0" w:color="auto"/>
            <w:right w:val="none" w:sz="0" w:space="0" w:color="auto"/>
          </w:divBdr>
        </w:div>
        <w:div w:id="139613131">
          <w:marLeft w:val="480"/>
          <w:marRight w:val="0"/>
          <w:marTop w:val="0"/>
          <w:marBottom w:val="0"/>
          <w:divBdr>
            <w:top w:val="none" w:sz="0" w:space="0" w:color="auto"/>
            <w:left w:val="none" w:sz="0" w:space="0" w:color="auto"/>
            <w:bottom w:val="none" w:sz="0" w:space="0" w:color="auto"/>
            <w:right w:val="none" w:sz="0" w:space="0" w:color="auto"/>
          </w:divBdr>
        </w:div>
        <w:div w:id="923148225">
          <w:marLeft w:val="480"/>
          <w:marRight w:val="0"/>
          <w:marTop w:val="0"/>
          <w:marBottom w:val="0"/>
          <w:divBdr>
            <w:top w:val="none" w:sz="0" w:space="0" w:color="auto"/>
            <w:left w:val="none" w:sz="0" w:space="0" w:color="auto"/>
            <w:bottom w:val="none" w:sz="0" w:space="0" w:color="auto"/>
            <w:right w:val="none" w:sz="0" w:space="0" w:color="auto"/>
          </w:divBdr>
        </w:div>
        <w:div w:id="1140423102">
          <w:marLeft w:val="480"/>
          <w:marRight w:val="0"/>
          <w:marTop w:val="0"/>
          <w:marBottom w:val="0"/>
          <w:divBdr>
            <w:top w:val="none" w:sz="0" w:space="0" w:color="auto"/>
            <w:left w:val="none" w:sz="0" w:space="0" w:color="auto"/>
            <w:bottom w:val="none" w:sz="0" w:space="0" w:color="auto"/>
            <w:right w:val="none" w:sz="0" w:space="0" w:color="auto"/>
          </w:divBdr>
        </w:div>
        <w:div w:id="284426951">
          <w:marLeft w:val="480"/>
          <w:marRight w:val="0"/>
          <w:marTop w:val="0"/>
          <w:marBottom w:val="0"/>
          <w:divBdr>
            <w:top w:val="none" w:sz="0" w:space="0" w:color="auto"/>
            <w:left w:val="none" w:sz="0" w:space="0" w:color="auto"/>
            <w:bottom w:val="none" w:sz="0" w:space="0" w:color="auto"/>
            <w:right w:val="none" w:sz="0" w:space="0" w:color="auto"/>
          </w:divBdr>
        </w:div>
        <w:div w:id="72625791">
          <w:marLeft w:val="480"/>
          <w:marRight w:val="0"/>
          <w:marTop w:val="0"/>
          <w:marBottom w:val="0"/>
          <w:divBdr>
            <w:top w:val="none" w:sz="0" w:space="0" w:color="auto"/>
            <w:left w:val="none" w:sz="0" w:space="0" w:color="auto"/>
            <w:bottom w:val="none" w:sz="0" w:space="0" w:color="auto"/>
            <w:right w:val="none" w:sz="0" w:space="0" w:color="auto"/>
          </w:divBdr>
        </w:div>
        <w:div w:id="1276256247">
          <w:marLeft w:val="480"/>
          <w:marRight w:val="0"/>
          <w:marTop w:val="0"/>
          <w:marBottom w:val="0"/>
          <w:divBdr>
            <w:top w:val="none" w:sz="0" w:space="0" w:color="auto"/>
            <w:left w:val="none" w:sz="0" w:space="0" w:color="auto"/>
            <w:bottom w:val="none" w:sz="0" w:space="0" w:color="auto"/>
            <w:right w:val="none" w:sz="0" w:space="0" w:color="auto"/>
          </w:divBdr>
        </w:div>
        <w:div w:id="1447039105">
          <w:marLeft w:val="480"/>
          <w:marRight w:val="0"/>
          <w:marTop w:val="0"/>
          <w:marBottom w:val="0"/>
          <w:divBdr>
            <w:top w:val="none" w:sz="0" w:space="0" w:color="auto"/>
            <w:left w:val="none" w:sz="0" w:space="0" w:color="auto"/>
            <w:bottom w:val="none" w:sz="0" w:space="0" w:color="auto"/>
            <w:right w:val="none" w:sz="0" w:space="0" w:color="auto"/>
          </w:divBdr>
        </w:div>
        <w:div w:id="864557341">
          <w:marLeft w:val="480"/>
          <w:marRight w:val="0"/>
          <w:marTop w:val="0"/>
          <w:marBottom w:val="0"/>
          <w:divBdr>
            <w:top w:val="none" w:sz="0" w:space="0" w:color="auto"/>
            <w:left w:val="none" w:sz="0" w:space="0" w:color="auto"/>
            <w:bottom w:val="none" w:sz="0" w:space="0" w:color="auto"/>
            <w:right w:val="none" w:sz="0" w:space="0" w:color="auto"/>
          </w:divBdr>
        </w:div>
        <w:div w:id="252592183">
          <w:marLeft w:val="480"/>
          <w:marRight w:val="0"/>
          <w:marTop w:val="0"/>
          <w:marBottom w:val="0"/>
          <w:divBdr>
            <w:top w:val="none" w:sz="0" w:space="0" w:color="auto"/>
            <w:left w:val="none" w:sz="0" w:space="0" w:color="auto"/>
            <w:bottom w:val="none" w:sz="0" w:space="0" w:color="auto"/>
            <w:right w:val="none" w:sz="0" w:space="0" w:color="auto"/>
          </w:divBdr>
        </w:div>
        <w:div w:id="491602531">
          <w:marLeft w:val="480"/>
          <w:marRight w:val="0"/>
          <w:marTop w:val="0"/>
          <w:marBottom w:val="0"/>
          <w:divBdr>
            <w:top w:val="none" w:sz="0" w:space="0" w:color="auto"/>
            <w:left w:val="none" w:sz="0" w:space="0" w:color="auto"/>
            <w:bottom w:val="none" w:sz="0" w:space="0" w:color="auto"/>
            <w:right w:val="none" w:sz="0" w:space="0" w:color="auto"/>
          </w:divBdr>
        </w:div>
        <w:div w:id="1672367785">
          <w:marLeft w:val="480"/>
          <w:marRight w:val="0"/>
          <w:marTop w:val="0"/>
          <w:marBottom w:val="0"/>
          <w:divBdr>
            <w:top w:val="none" w:sz="0" w:space="0" w:color="auto"/>
            <w:left w:val="none" w:sz="0" w:space="0" w:color="auto"/>
            <w:bottom w:val="none" w:sz="0" w:space="0" w:color="auto"/>
            <w:right w:val="none" w:sz="0" w:space="0" w:color="auto"/>
          </w:divBdr>
        </w:div>
        <w:div w:id="1498689485">
          <w:marLeft w:val="480"/>
          <w:marRight w:val="0"/>
          <w:marTop w:val="0"/>
          <w:marBottom w:val="0"/>
          <w:divBdr>
            <w:top w:val="none" w:sz="0" w:space="0" w:color="auto"/>
            <w:left w:val="none" w:sz="0" w:space="0" w:color="auto"/>
            <w:bottom w:val="none" w:sz="0" w:space="0" w:color="auto"/>
            <w:right w:val="none" w:sz="0" w:space="0" w:color="auto"/>
          </w:divBdr>
        </w:div>
      </w:divsChild>
    </w:div>
    <w:div w:id="1534683077">
      <w:bodyDiv w:val="1"/>
      <w:marLeft w:val="0"/>
      <w:marRight w:val="0"/>
      <w:marTop w:val="0"/>
      <w:marBottom w:val="0"/>
      <w:divBdr>
        <w:top w:val="none" w:sz="0" w:space="0" w:color="auto"/>
        <w:left w:val="none" w:sz="0" w:space="0" w:color="auto"/>
        <w:bottom w:val="none" w:sz="0" w:space="0" w:color="auto"/>
        <w:right w:val="none" w:sz="0" w:space="0" w:color="auto"/>
      </w:divBdr>
    </w:div>
    <w:div w:id="1537743077">
      <w:bodyDiv w:val="1"/>
      <w:marLeft w:val="0"/>
      <w:marRight w:val="0"/>
      <w:marTop w:val="0"/>
      <w:marBottom w:val="0"/>
      <w:divBdr>
        <w:top w:val="none" w:sz="0" w:space="0" w:color="auto"/>
        <w:left w:val="none" w:sz="0" w:space="0" w:color="auto"/>
        <w:bottom w:val="none" w:sz="0" w:space="0" w:color="auto"/>
        <w:right w:val="none" w:sz="0" w:space="0" w:color="auto"/>
      </w:divBdr>
    </w:div>
    <w:div w:id="1539203680">
      <w:bodyDiv w:val="1"/>
      <w:marLeft w:val="0"/>
      <w:marRight w:val="0"/>
      <w:marTop w:val="0"/>
      <w:marBottom w:val="0"/>
      <w:divBdr>
        <w:top w:val="none" w:sz="0" w:space="0" w:color="auto"/>
        <w:left w:val="none" w:sz="0" w:space="0" w:color="auto"/>
        <w:bottom w:val="none" w:sz="0" w:space="0" w:color="auto"/>
        <w:right w:val="none" w:sz="0" w:space="0" w:color="auto"/>
      </w:divBdr>
      <w:divsChild>
        <w:div w:id="1168710579">
          <w:marLeft w:val="480"/>
          <w:marRight w:val="0"/>
          <w:marTop w:val="0"/>
          <w:marBottom w:val="0"/>
          <w:divBdr>
            <w:top w:val="none" w:sz="0" w:space="0" w:color="auto"/>
            <w:left w:val="none" w:sz="0" w:space="0" w:color="auto"/>
            <w:bottom w:val="none" w:sz="0" w:space="0" w:color="auto"/>
            <w:right w:val="none" w:sz="0" w:space="0" w:color="auto"/>
          </w:divBdr>
        </w:div>
        <w:div w:id="1104420759">
          <w:marLeft w:val="480"/>
          <w:marRight w:val="0"/>
          <w:marTop w:val="0"/>
          <w:marBottom w:val="0"/>
          <w:divBdr>
            <w:top w:val="none" w:sz="0" w:space="0" w:color="auto"/>
            <w:left w:val="none" w:sz="0" w:space="0" w:color="auto"/>
            <w:bottom w:val="none" w:sz="0" w:space="0" w:color="auto"/>
            <w:right w:val="none" w:sz="0" w:space="0" w:color="auto"/>
          </w:divBdr>
        </w:div>
        <w:div w:id="2128621935">
          <w:marLeft w:val="480"/>
          <w:marRight w:val="0"/>
          <w:marTop w:val="0"/>
          <w:marBottom w:val="0"/>
          <w:divBdr>
            <w:top w:val="none" w:sz="0" w:space="0" w:color="auto"/>
            <w:left w:val="none" w:sz="0" w:space="0" w:color="auto"/>
            <w:bottom w:val="none" w:sz="0" w:space="0" w:color="auto"/>
            <w:right w:val="none" w:sz="0" w:space="0" w:color="auto"/>
          </w:divBdr>
        </w:div>
        <w:div w:id="229460954">
          <w:marLeft w:val="480"/>
          <w:marRight w:val="0"/>
          <w:marTop w:val="0"/>
          <w:marBottom w:val="0"/>
          <w:divBdr>
            <w:top w:val="none" w:sz="0" w:space="0" w:color="auto"/>
            <w:left w:val="none" w:sz="0" w:space="0" w:color="auto"/>
            <w:bottom w:val="none" w:sz="0" w:space="0" w:color="auto"/>
            <w:right w:val="none" w:sz="0" w:space="0" w:color="auto"/>
          </w:divBdr>
        </w:div>
        <w:div w:id="2012828261">
          <w:marLeft w:val="480"/>
          <w:marRight w:val="0"/>
          <w:marTop w:val="0"/>
          <w:marBottom w:val="0"/>
          <w:divBdr>
            <w:top w:val="none" w:sz="0" w:space="0" w:color="auto"/>
            <w:left w:val="none" w:sz="0" w:space="0" w:color="auto"/>
            <w:bottom w:val="none" w:sz="0" w:space="0" w:color="auto"/>
            <w:right w:val="none" w:sz="0" w:space="0" w:color="auto"/>
          </w:divBdr>
        </w:div>
        <w:div w:id="336081823">
          <w:marLeft w:val="480"/>
          <w:marRight w:val="0"/>
          <w:marTop w:val="0"/>
          <w:marBottom w:val="0"/>
          <w:divBdr>
            <w:top w:val="none" w:sz="0" w:space="0" w:color="auto"/>
            <w:left w:val="none" w:sz="0" w:space="0" w:color="auto"/>
            <w:bottom w:val="none" w:sz="0" w:space="0" w:color="auto"/>
            <w:right w:val="none" w:sz="0" w:space="0" w:color="auto"/>
          </w:divBdr>
        </w:div>
        <w:div w:id="1730037989">
          <w:marLeft w:val="480"/>
          <w:marRight w:val="0"/>
          <w:marTop w:val="0"/>
          <w:marBottom w:val="0"/>
          <w:divBdr>
            <w:top w:val="none" w:sz="0" w:space="0" w:color="auto"/>
            <w:left w:val="none" w:sz="0" w:space="0" w:color="auto"/>
            <w:bottom w:val="none" w:sz="0" w:space="0" w:color="auto"/>
            <w:right w:val="none" w:sz="0" w:space="0" w:color="auto"/>
          </w:divBdr>
        </w:div>
        <w:div w:id="339816652">
          <w:marLeft w:val="480"/>
          <w:marRight w:val="0"/>
          <w:marTop w:val="0"/>
          <w:marBottom w:val="0"/>
          <w:divBdr>
            <w:top w:val="none" w:sz="0" w:space="0" w:color="auto"/>
            <w:left w:val="none" w:sz="0" w:space="0" w:color="auto"/>
            <w:bottom w:val="none" w:sz="0" w:space="0" w:color="auto"/>
            <w:right w:val="none" w:sz="0" w:space="0" w:color="auto"/>
          </w:divBdr>
        </w:div>
        <w:div w:id="186213252">
          <w:marLeft w:val="480"/>
          <w:marRight w:val="0"/>
          <w:marTop w:val="0"/>
          <w:marBottom w:val="0"/>
          <w:divBdr>
            <w:top w:val="none" w:sz="0" w:space="0" w:color="auto"/>
            <w:left w:val="none" w:sz="0" w:space="0" w:color="auto"/>
            <w:bottom w:val="none" w:sz="0" w:space="0" w:color="auto"/>
            <w:right w:val="none" w:sz="0" w:space="0" w:color="auto"/>
          </w:divBdr>
        </w:div>
        <w:div w:id="1444348859">
          <w:marLeft w:val="480"/>
          <w:marRight w:val="0"/>
          <w:marTop w:val="0"/>
          <w:marBottom w:val="0"/>
          <w:divBdr>
            <w:top w:val="none" w:sz="0" w:space="0" w:color="auto"/>
            <w:left w:val="none" w:sz="0" w:space="0" w:color="auto"/>
            <w:bottom w:val="none" w:sz="0" w:space="0" w:color="auto"/>
            <w:right w:val="none" w:sz="0" w:space="0" w:color="auto"/>
          </w:divBdr>
        </w:div>
        <w:div w:id="956058707">
          <w:marLeft w:val="480"/>
          <w:marRight w:val="0"/>
          <w:marTop w:val="0"/>
          <w:marBottom w:val="0"/>
          <w:divBdr>
            <w:top w:val="none" w:sz="0" w:space="0" w:color="auto"/>
            <w:left w:val="none" w:sz="0" w:space="0" w:color="auto"/>
            <w:bottom w:val="none" w:sz="0" w:space="0" w:color="auto"/>
            <w:right w:val="none" w:sz="0" w:space="0" w:color="auto"/>
          </w:divBdr>
        </w:div>
        <w:div w:id="677386024">
          <w:marLeft w:val="480"/>
          <w:marRight w:val="0"/>
          <w:marTop w:val="0"/>
          <w:marBottom w:val="0"/>
          <w:divBdr>
            <w:top w:val="none" w:sz="0" w:space="0" w:color="auto"/>
            <w:left w:val="none" w:sz="0" w:space="0" w:color="auto"/>
            <w:bottom w:val="none" w:sz="0" w:space="0" w:color="auto"/>
            <w:right w:val="none" w:sz="0" w:space="0" w:color="auto"/>
          </w:divBdr>
        </w:div>
        <w:div w:id="1980962612">
          <w:marLeft w:val="480"/>
          <w:marRight w:val="0"/>
          <w:marTop w:val="0"/>
          <w:marBottom w:val="0"/>
          <w:divBdr>
            <w:top w:val="none" w:sz="0" w:space="0" w:color="auto"/>
            <w:left w:val="none" w:sz="0" w:space="0" w:color="auto"/>
            <w:bottom w:val="none" w:sz="0" w:space="0" w:color="auto"/>
            <w:right w:val="none" w:sz="0" w:space="0" w:color="auto"/>
          </w:divBdr>
        </w:div>
        <w:div w:id="1036153048">
          <w:marLeft w:val="480"/>
          <w:marRight w:val="0"/>
          <w:marTop w:val="0"/>
          <w:marBottom w:val="0"/>
          <w:divBdr>
            <w:top w:val="none" w:sz="0" w:space="0" w:color="auto"/>
            <w:left w:val="none" w:sz="0" w:space="0" w:color="auto"/>
            <w:bottom w:val="none" w:sz="0" w:space="0" w:color="auto"/>
            <w:right w:val="none" w:sz="0" w:space="0" w:color="auto"/>
          </w:divBdr>
        </w:div>
        <w:div w:id="1092354818">
          <w:marLeft w:val="480"/>
          <w:marRight w:val="0"/>
          <w:marTop w:val="0"/>
          <w:marBottom w:val="0"/>
          <w:divBdr>
            <w:top w:val="none" w:sz="0" w:space="0" w:color="auto"/>
            <w:left w:val="none" w:sz="0" w:space="0" w:color="auto"/>
            <w:bottom w:val="none" w:sz="0" w:space="0" w:color="auto"/>
            <w:right w:val="none" w:sz="0" w:space="0" w:color="auto"/>
          </w:divBdr>
        </w:div>
        <w:div w:id="1780946392">
          <w:marLeft w:val="480"/>
          <w:marRight w:val="0"/>
          <w:marTop w:val="0"/>
          <w:marBottom w:val="0"/>
          <w:divBdr>
            <w:top w:val="none" w:sz="0" w:space="0" w:color="auto"/>
            <w:left w:val="none" w:sz="0" w:space="0" w:color="auto"/>
            <w:bottom w:val="none" w:sz="0" w:space="0" w:color="auto"/>
            <w:right w:val="none" w:sz="0" w:space="0" w:color="auto"/>
          </w:divBdr>
        </w:div>
        <w:div w:id="300312817">
          <w:marLeft w:val="480"/>
          <w:marRight w:val="0"/>
          <w:marTop w:val="0"/>
          <w:marBottom w:val="0"/>
          <w:divBdr>
            <w:top w:val="none" w:sz="0" w:space="0" w:color="auto"/>
            <w:left w:val="none" w:sz="0" w:space="0" w:color="auto"/>
            <w:bottom w:val="none" w:sz="0" w:space="0" w:color="auto"/>
            <w:right w:val="none" w:sz="0" w:space="0" w:color="auto"/>
          </w:divBdr>
        </w:div>
        <w:div w:id="508645708">
          <w:marLeft w:val="480"/>
          <w:marRight w:val="0"/>
          <w:marTop w:val="0"/>
          <w:marBottom w:val="0"/>
          <w:divBdr>
            <w:top w:val="none" w:sz="0" w:space="0" w:color="auto"/>
            <w:left w:val="none" w:sz="0" w:space="0" w:color="auto"/>
            <w:bottom w:val="none" w:sz="0" w:space="0" w:color="auto"/>
            <w:right w:val="none" w:sz="0" w:space="0" w:color="auto"/>
          </w:divBdr>
        </w:div>
        <w:div w:id="2095710363">
          <w:marLeft w:val="480"/>
          <w:marRight w:val="0"/>
          <w:marTop w:val="0"/>
          <w:marBottom w:val="0"/>
          <w:divBdr>
            <w:top w:val="none" w:sz="0" w:space="0" w:color="auto"/>
            <w:left w:val="none" w:sz="0" w:space="0" w:color="auto"/>
            <w:bottom w:val="none" w:sz="0" w:space="0" w:color="auto"/>
            <w:right w:val="none" w:sz="0" w:space="0" w:color="auto"/>
          </w:divBdr>
        </w:div>
        <w:div w:id="1353267335">
          <w:marLeft w:val="480"/>
          <w:marRight w:val="0"/>
          <w:marTop w:val="0"/>
          <w:marBottom w:val="0"/>
          <w:divBdr>
            <w:top w:val="none" w:sz="0" w:space="0" w:color="auto"/>
            <w:left w:val="none" w:sz="0" w:space="0" w:color="auto"/>
            <w:bottom w:val="none" w:sz="0" w:space="0" w:color="auto"/>
            <w:right w:val="none" w:sz="0" w:space="0" w:color="auto"/>
          </w:divBdr>
        </w:div>
        <w:div w:id="1012758053">
          <w:marLeft w:val="480"/>
          <w:marRight w:val="0"/>
          <w:marTop w:val="0"/>
          <w:marBottom w:val="0"/>
          <w:divBdr>
            <w:top w:val="none" w:sz="0" w:space="0" w:color="auto"/>
            <w:left w:val="none" w:sz="0" w:space="0" w:color="auto"/>
            <w:bottom w:val="none" w:sz="0" w:space="0" w:color="auto"/>
            <w:right w:val="none" w:sz="0" w:space="0" w:color="auto"/>
          </w:divBdr>
        </w:div>
        <w:div w:id="569778907">
          <w:marLeft w:val="480"/>
          <w:marRight w:val="0"/>
          <w:marTop w:val="0"/>
          <w:marBottom w:val="0"/>
          <w:divBdr>
            <w:top w:val="none" w:sz="0" w:space="0" w:color="auto"/>
            <w:left w:val="none" w:sz="0" w:space="0" w:color="auto"/>
            <w:bottom w:val="none" w:sz="0" w:space="0" w:color="auto"/>
            <w:right w:val="none" w:sz="0" w:space="0" w:color="auto"/>
          </w:divBdr>
        </w:div>
        <w:div w:id="1207065313">
          <w:marLeft w:val="480"/>
          <w:marRight w:val="0"/>
          <w:marTop w:val="0"/>
          <w:marBottom w:val="0"/>
          <w:divBdr>
            <w:top w:val="none" w:sz="0" w:space="0" w:color="auto"/>
            <w:left w:val="none" w:sz="0" w:space="0" w:color="auto"/>
            <w:bottom w:val="none" w:sz="0" w:space="0" w:color="auto"/>
            <w:right w:val="none" w:sz="0" w:space="0" w:color="auto"/>
          </w:divBdr>
        </w:div>
        <w:div w:id="239141569">
          <w:marLeft w:val="480"/>
          <w:marRight w:val="0"/>
          <w:marTop w:val="0"/>
          <w:marBottom w:val="0"/>
          <w:divBdr>
            <w:top w:val="none" w:sz="0" w:space="0" w:color="auto"/>
            <w:left w:val="none" w:sz="0" w:space="0" w:color="auto"/>
            <w:bottom w:val="none" w:sz="0" w:space="0" w:color="auto"/>
            <w:right w:val="none" w:sz="0" w:space="0" w:color="auto"/>
          </w:divBdr>
        </w:div>
        <w:div w:id="769813627">
          <w:marLeft w:val="480"/>
          <w:marRight w:val="0"/>
          <w:marTop w:val="0"/>
          <w:marBottom w:val="0"/>
          <w:divBdr>
            <w:top w:val="none" w:sz="0" w:space="0" w:color="auto"/>
            <w:left w:val="none" w:sz="0" w:space="0" w:color="auto"/>
            <w:bottom w:val="none" w:sz="0" w:space="0" w:color="auto"/>
            <w:right w:val="none" w:sz="0" w:space="0" w:color="auto"/>
          </w:divBdr>
        </w:div>
        <w:div w:id="1534269041">
          <w:marLeft w:val="480"/>
          <w:marRight w:val="0"/>
          <w:marTop w:val="0"/>
          <w:marBottom w:val="0"/>
          <w:divBdr>
            <w:top w:val="none" w:sz="0" w:space="0" w:color="auto"/>
            <w:left w:val="none" w:sz="0" w:space="0" w:color="auto"/>
            <w:bottom w:val="none" w:sz="0" w:space="0" w:color="auto"/>
            <w:right w:val="none" w:sz="0" w:space="0" w:color="auto"/>
          </w:divBdr>
        </w:div>
        <w:div w:id="2037541118">
          <w:marLeft w:val="480"/>
          <w:marRight w:val="0"/>
          <w:marTop w:val="0"/>
          <w:marBottom w:val="0"/>
          <w:divBdr>
            <w:top w:val="none" w:sz="0" w:space="0" w:color="auto"/>
            <w:left w:val="none" w:sz="0" w:space="0" w:color="auto"/>
            <w:bottom w:val="none" w:sz="0" w:space="0" w:color="auto"/>
            <w:right w:val="none" w:sz="0" w:space="0" w:color="auto"/>
          </w:divBdr>
        </w:div>
        <w:div w:id="195431697">
          <w:marLeft w:val="480"/>
          <w:marRight w:val="0"/>
          <w:marTop w:val="0"/>
          <w:marBottom w:val="0"/>
          <w:divBdr>
            <w:top w:val="none" w:sz="0" w:space="0" w:color="auto"/>
            <w:left w:val="none" w:sz="0" w:space="0" w:color="auto"/>
            <w:bottom w:val="none" w:sz="0" w:space="0" w:color="auto"/>
            <w:right w:val="none" w:sz="0" w:space="0" w:color="auto"/>
          </w:divBdr>
        </w:div>
        <w:div w:id="1452357232">
          <w:marLeft w:val="480"/>
          <w:marRight w:val="0"/>
          <w:marTop w:val="0"/>
          <w:marBottom w:val="0"/>
          <w:divBdr>
            <w:top w:val="none" w:sz="0" w:space="0" w:color="auto"/>
            <w:left w:val="none" w:sz="0" w:space="0" w:color="auto"/>
            <w:bottom w:val="none" w:sz="0" w:space="0" w:color="auto"/>
            <w:right w:val="none" w:sz="0" w:space="0" w:color="auto"/>
          </w:divBdr>
        </w:div>
        <w:div w:id="2136409856">
          <w:marLeft w:val="480"/>
          <w:marRight w:val="0"/>
          <w:marTop w:val="0"/>
          <w:marBottom w:val="0"/>
          <w:divBdr>
            <w:top w:val="none" w:sz="0" w:space="0" w:color="auto"/>
            <w:left w:val="none" w:sz="0" w:space="0" w:color="auto"/>
            <w:bottom w:val="none" w:sz="0" w:space="0" w:color="auto"/>
            <w:right w:val="none" w:sz="0" w:space="0" w:color="auto"/>
          </w:divBdr>
        </w:div>
        <w:div w:id="492994379">
          <w:marLeft w:val="480"/>
          <w:marRight w:val="0"/>
          <w:marTop w:val="0"/>
          <w:marBottom w:val="0"/>
          <w:divBdr>
            <w:top w:val="none" w:sz="0" w:space="0" w:color="auto"/>
            <w:left w:val="none" w:sz="0" w:space="0" w:color="auto"/>
            <w:bottom w:val="none" w:sz="0" w:space="0" w:color="auto"/>
            <w:right w:val="none" w:sz="0" w:space="0" w:color="auto"/>
          </w:divBdr>
        </w:div>
        <w:div w:id="328481872">
          <w:marLeft w:val="480"/>
          <w:marRight w:val="0"/>
          <w:marTop w:val="0"/>
          <w:marBottom w:val="0"/>
          <w:divBdr>
            <w:top w:val="none" w:sz="0" w:space="0" w:color="auto"/>
            <w:left w:val="none" w:sz="0" w:space="0" w:color="auto"/>
            <w:bottom w:val="none" w:sz="0" w:space="0" w:color="auto"/>
            <w:right w:val="none" w:sz="0" w:space="0" w:color="auto"/>
          </w:divBdr>
        </w:div>
        <w:div w:id="1688601672">
          <w:marLeft w:val="480"/>
          <w:marRight w:val="0"/>
          <w:marTop w:val="0"/>
          <w:marBottom w:val="0"/>
          <w:divBdr>
            <w:top w:val="none" w:sz="0" w:space="0" w:color="auto"/>
            <w:left w:val="none" w:sz="0" w:space="0" w:color="auto"/>
            <w:bottom w:val="none" w:sz="0" w:space="0" w:color="auto"/>
            <w:right w:val="none" w:sz="0" w:space="0" w:color="auto"/>
          </w:divBdr>
        </w:div>
        <w:div w:id="1268386151">
          <w:marLeft w:val="480"/>
          <w:marRight w:val="0"/>
          <w:marTop w:val="0"/>
          <w:marBottom w:val="0"/>
          <w:divBdr>
            <w:top w:val="none" w:sz="0" w:space="0" w:color="auto"/>
            <w:left w:val="none" w:sz="0" w:space="0" w:color="auto"/>
            <w:bottom w:val="none" w:sz="0" w:space="0" w:color="auto"/>
            <w:right w:val="none" w:sz="0" w:space="0" w:color="auto"/>
          </w:divBdr>
        </w:div>
        <w:div w:id="1105736101">
          <w:marLeft w:val="480"/>
          <w:marRight w:val="0"/>
          <w:marTop w:val="0"/>
          <w:marBottom w:val="0"/>
          <w:divBdr>
            <w:top w:val="none" w:sz="0" w:space="0" w:color="auto"/>
            <w:left w:val="none" w:sz="0" w:space="0" w:color="auto"/>
            <w:bottom w:val="none" w:sz="0" w:space="0" w:color="auto"/>
            <w:right w:val="none" w:sz="0" w:space="0" w:color="auto"/>
          </w:divBdr>
        </w:div>
        <w:div w:id="727925277">
          <w:marLeft w:val="480"/>
          <w:marRight w:val="0"/>
          <w:marTop w:val="0"/>
          <w:marBottom w:val="0"/>
          <w:divBdr>
            <w:top w:val="none" w:sz="0" w:space="0" w:color="auto"/>
            <w:left w:val="none" w:sz="0" w:space="0" w:color="auto"/>
            <w:bottom w:val="none" w:sz="0" w:space="0" w:color="auto"/>
            <w:right w:val="none" w:sz="0" w:space="0" w:color="auto"/>
          </w:divBdr>
        </w:div>
        <w:div w:id="2137866378">
          <w:marLeft w:val="480"/>
          <w:marRight w:val="0"/>
          <w:marTop w:val="0"/>
          <w:marBottom w:val="0"/>
          <w:divBdr>
            <w:top w:val="none" w:sz="0" w:space="0" w:color="auto"/>
            <w:left w:val="none" w:sz="0" w:space="0" w:color="auto"/>
            <w:bottom w:val="none" w:sz="0" w:space="0" w:color="auto"/>
            <w:right w:val="none" w:sz="0" w:space="0" w:color="auto"/>
          </w:divBdr>
        </w:div>
        <w:div w:id="55980443">
          <w:marLeft w:val="480"/>
          <w:marRight w:val="0"/>
          <w:marTop w:val="0"/>
          <w:marBottom w:val="0"/>
          <w:divBdr>
            <w:top w:val="none" w:sz="0" w:space="0" w:color="auto"/>
            <w:left w:val="none" w:sz="0" w:space="0" w:color="auto"/>
            <w:bottom w:val="none" w:sz="0" w:space="0" w:color="auto"/>
            <w:right w:val="none" w:sz="0" w:space="0" w:color="auto"/>
          </w:divBdr>
        </w:div>
        <w:div w:id="353843895">
          <w:marLeft w:val="480"/>
          <w:marRight w:val="0"/>
          <w:marTop w:val="0"/>
          <w:marBottom w:val="0"/>
          <w:divBdr>
            <w:top w:val="none" w:sz="0" w:space="0" w:color="auto"/>
            <w:left w:val="none" w:sz="0" w:space="0" w:color="auto"/>
            <w:bottom w:val="none" w:sz="0" w:space="0" w:color="auto"/>
            <w:right w:val="none" w:sz="0" w:space="0" w:color="auto"/>
          </w:divBdr>
        </w:div>
        <w:div w:id="116340029">
          <w:marLeft w:val="480"/>
          <w:marRight w:val="0"/>
          <w:marTop w:val="0"/>
          <w:marBottom w:val="0"/>
          <w:divBdr>
            <w:top w:val="none" w:sz="0" w:space="0" w:color="auto"/>
            <w:left w:val="none" w:sz="0" w:space="0" w:color="auto"/>
            <w:bottom w:val="none" w:sz="0" w:space="0" w:color="auto"/>
            <w:right w:val="none" w:sz="0" w:space="0" w:color="auto"/>
          </w:divBdr>
        </w:div>
        <w:div w:id="2051496452">
          <w:marLeft w:val="480"/>
          <w:marRight w:val="0"/>
          <w:marTop w:val="0"/>
          <w:marBottom w:val="0"/>
          <w:divBdr>
            <w:top w:val="none" w:sz="0" w:space="0" w:color="auto"/>
            <w:left w:val="none" w:sz="0" w:space="0" w:color="auto"/>
            <w:bottom w:val="none" w:sz="0" w:space="0" w:color="auto"/>
            <w:right w:val="none" w:sz="0" w:space="0" w:color="auto"/>
          </w:divBdr>
        </w:div>
        <w:div w:id="1628119081">
          <w:marLeft w:val="480"/>
          <w:marRight w:val="0"/>
          <w:marTop w:val="0"/>
          <w:marBottom w:val="0"/>
          <w:divBdr>
            <w:top w:val="none" w:sz="0" w:space="0" w:color="auto"/>
            <w:left w:val="none" w:sz="0" w:space="0" w:color="auto"/>
            <w:bottom w:val="none" w:sz="0" w:space="0" w:color="auto"/>
            <w:right w:val="none" w:sz="0" w:space="0" w:color="auto"/>
          </w:divBdr>
        </w:div>
        <w:div w:id="1300458819">
          <w:marLeft w:val="480"/>
          <w:marRight w:val="0"/>
          <w:marTop w:val="0"/>
          <w:marBottom w:val="0"/>
          <w:divBdr>
            <w:top w:val="none" w:sz="0" w:space="0" w:color="auto"/>
            <w:left w:val="none" w:sz="0" w:space="0" w:color="auto"/>
            <w:bottom w:val="none" w:sz="0" w:space="0" w:color="auto"/>
            <w:right w:val="none" w:sz="0" w:space="0" w:color="auto"/>
          </w:divBdr>
        </w:div>
        <w:div w:id="1260530351">
          <w:marLeft w:val="480"/>
          <w:marRight w:val="0"/>
          <w:marTop w:val="0"/>
          <w:marBottom w:val="0"/>
          <w:divBdr>
            <w:top w:val="none" w:sz="0" w:space="0" w:color="auto"/>
            <w:left w:val="none" w:sz="0" w:space="0" w:color="auto"/>
            <w:bottom w:val="none" w:sz="0" w:space="0" w:color="auto"/>
            <w:right w:val="none" w:sz="0" w:space="0" w:color="auto"/>
          </w:divBdr>
        </w:div>
        <w:div w:id="305159446">
          <w:marLeft w:val="480"/>
          <w:marRight w:val="0"/>
          <w:marTop w:val="0"/>
          <w:marBottom w:val="0"/>
          <w:divBdr>
            <w:top w:val="none" w:sz="0" w:space="0" w:color="auto"/>
            <w:left w:val="none" w:sz="0" w:space="0" w:color="auto"/>
            <w:bottom w:val="none" w:sz="0" w:space="0" w:color="auto"/>
            <w:right w:val="none" w:sz="0" w:space="0" w:color="auto"/>
          </w:divBdr>
        </w:div>
        <w:div w:id="916481886">
          <w:marLeft w:val="480"/>
          <w:marRight w:val="0"/>
          <w:marTop w:val="0"/>
          <w:marBottom w:val="0"/>
          <w:divBdr>
            <w:top w:val="none" w:sz="0" w:space="0" w:color="auto"/>
            <w:left w:val="none" w:sz="0" w:space="0" w:color="auto"/>
            <w:bottom w:val="none" w:sz="0" w:space="0" w:color="auto"/>
            <w:right w:val="none" w:sz="0" w:space="0" w:color="auto"/>
          </w:divBdr>
        </w:div>
        <w:div w:id="368576386">
          <w:marLeft w:val="480"/>
          <w:marRight w:val="0"/>
          <w:marTop w:val="0"/>
          <w:marBottom w:val="0"/>
          <w:divBdr>
            <w:top w:val="none" w:sz="0" w:space="0" w:color="auto"/>
            <w:left w:val="none" w:sz="0" w:space="0" w:color="auto"/>
            <w:bottom w:val="none" w:sz="0" w:space="0" w:color="auto"/>
            <w:right w:val="none" w:sz="0" w:space="0" w:color="auto"/>
          </w:divBdr>
        </w:div>
        <w:div w:id="364798313">
          <w:marLeft w:val="480"/>
          <w:marRight w:val="0"/>
          <w:marTop w:val="0"/>
          <w:marBottom w:val="0"/>
          <w:divBdr>
            <w:top w:val="none" w:sz="0" w:space="0" w:color="auto"/>
            <w:left w:val="none" w:sz="0" w:space="0" w:color="auto"/>
            <w:bottom w:val="none" w:sz="0" w:space="0" w:color="auto"/>
            <w:right w:val="none" w:sz="0" w:space="0" w:color="auto"/>
          </w:divBdr>
        </w:div>
        <w:div w:id="247035452">
          <w:marLeft w:val="480"/>
          <w:marRight w:val="0"/>
          <w:marTop w:val="0"/>
          <w:marBottom w:val="0"/>
          <w:divBdr>
            <w:top w:val="none" w:sz="0" w:space="0" w:color="auto"/>
            <w:left w:val="none" w:sz="0" w:space="0" w:color="auto"/>
            <w:bottom w:val="none" w:sz="0" w:space="0" w:color="auto"/>
            <w:right w:val="none" w:sz="0" w:space="0" w:color="auto"/>
          </w:divBdr>
        </w:div>
        <w:div w:id="51390376">
          <w:marLeft w:val="480"/>
          <w:marRight w:val="0"/>
          <w:marTop w:val="0"/>
          <w:marBottom w:val="0"/>
          <w:divBdr>
            <w:top w:val="none" w:sz="0" w:space="0" w:color="auto"/>
            <w:left w:val="none" w:sz="0" w:space="0" w:color="auto"/>
            <w:bottom w:val="none" w:sz="0" w:space="0" w:color="auto"/>
            <w:right w:val="none" w:sz="0" w:space="0" w:color="auto"/>
          </w:divBdr>
        </w:div>
        <w:div w:id="1666857412">
          <w:marLeft w:val="480"/>
          <w:marRight w:val="0"/>
          <w:marTop w:val="0"/>
          <w:marBottom w:val="0"/>
          <w:divBdr>
            <w:top w:val="none" w:sz="0" w:space="0" w:color="auto"/>
            <w:left w:val="none" w:sz="0" w:space="0" w:color="auto"/>
            <w:bottom w:val="none" w:sz="0" w:space="0" w:color="auto"/>
            <w:right w:val="none" w:sz="0" w:space="0" w:color="auto"/>
          </w:divBdr>
        </w:div>
        <w:div w:id="776945780">
          <w:marLeft w:val="480"/>
          <w:marRight w:val="0"/>
          <w:marTop w:val="0"/>
          <w:marBottom w:val="0"/>
          <w:divBdr>
            <w:top w:val="none" w:sz="0" w:space="0" w:color="auto"/>
            <w:left w:val="none" w:sz="0" w:space="0" w:color="auto"/>
            <w:bottom w:val="none" w:sz="0" w:space="0" w:color="auto"/>
            <w:right w:val="none" w:sz="0" w:space="0" w:color="auto"/>
          </w:divBdr>
        </w:div>
        <w:div w:id="828598076">
          <w:marLeft w:val="480"/>
          <w:marRight w:val="0"/>
          <w:marTop w:val="0"/>
          <w:marBottom w:val="0"/>
          <w:divBdr>
            <w:top w:val="none" w:sz="0" w:space="0" w:color="auto"/>
            <w:left w:val="none" w:sz="0" w:space="0" w:color="auto"/>
            <w:bottom w:val="none" w:sz="0" w:space="0" w:color="auto"/>
            <w:right w:val="none" w:sz="0" w:space="0" w:color="auto"/>
          </w:divBdr>
        </w:div>
        <w:div w:id="42800803">
          <w:marLeft w:val="480"/>
          <w:marRight w:val="0"/>
          <w:marTop w:val="0"/>
          <w:marBottom w:val="0"/>
          <w:divBdr>
            <w:top w:val="none" w:sz="0" w:space="0" w:color="auto"/>
            <w:left w:val="none" w:sz="0" w:space="0" w:color="auto"/>
            <w:bottom w:val="none" w:sz="0" w:space="0" w:color="auto"/>
            <w:right w:val="none" w:sz="0" w:space="0" w:color="auto"/>
          </w:divBdr>
        </w:div>
        <w:div w:id="1729500651">
          <w:marLeft w:val="480"/>
          <w:marRight w:val="0"/>
          <w:marTop w:val="0"/>
          <w:marBottom w:val="0"/>
          <w:divBdr>
            <w:top w:val="none" w:sz="0" w:space="0" w:color="auto"/>
            <w:left w:val="none" w:sz="0" w:space="0" w:color="auto"/>
            <w:bottom w:val="none" w:sz="0" w:space="0" w:color="auto"/>
            <w:right w:val="none" w:sz="0" w:space="0" w:color="auto"/>
          </w:divBdr>
        </w:div>
        <w:div w:id="1481844521">
          <w:marLeft w:val="480"/>
          <w:marRight w:val="0"/>
          <w:marTop w:val="0"/>
          <w:marBottom w:val="0"/>
          <w:divBdr>
            <w:top w:val="none" w:sz="0" w:space="0" w:color="auto"/>
            <w:left w:val="none" w:sz="0" w:space="0" w:color="auto"/>
            <w:bottom w:val="none" w:sz="0" w:space="0" w:color="auto"/>
            <w:right w:val="none" w:sz="0" w:space="0" w:color="auto"/>
          </w:divBdr>
        </w:div>
        <w:div w:id="1697458803">
          <w:marLeft w:val="480"/>
          <w:marRight w:val="0"/>
          <w:marTop w:val="0"/>
          <w:marBottom w:val="0"/>
          <w:divBdr>
            <w:top w:val="none" w:sz="0" w:space="0" w:color="auto"/>
            <w:left w:val="none" w:sz="0" w:space="0" w:color="auto"/>
            <w:bottom w:val="none" w:sz="0" w:space="0" w:color="auto"/>
            <w:right w:val="none" w:sz="0" w:space="0" w:color="auto"/>
          </w:divBdr>
        </w:div>
        <w:div w:id="314186618">
          <w:marLeft w:val="480"/>
          <w:marRight w:val="0"/>
          <w:marTop w:val="0"/>
          <w:marBottom w:val="0"/>
          <w:divBdr>
            <w:top w:val="none" w:sz="0" w:space="0" w:color="auto"/>
            <w:left w:val="none" w:sz="0" w:space="0" w:color="auto"/>
            <w:bottom w:val="none" w:sz="0" w:space="0" w:color="auto"/>
            <w:right w:val="none" w:sz="0" w:space="0" w:color="auto"/>
          </w:divBdr>
        </w:div>
        <w:div w:id="661198740">
          <w:marLeft w:val="480"/>
          <w:marRight w:val="0"/>
          <w:marTop w:val="0"/>
          <w:marBottom w:val="0"/>
          <w:divBdr>
            <w:top w:val="none" w:sz="0" w:space="0" w:color="auto"/>
            <w:left w:val="none" w:sz="0" w:space="0" w:color="auto"/>
            <w:bottom w:val="none" w:sz="0" w:space="0" w:color="auto"/>
            <w:right w:val="none" w:sz="0" w:space="0" w:color="auto"/>
          </w:divBdr>
        </w:div>
        <w:div w:id="387656584">
          <w:marLeft w:val="480"/>
          <w:marRight w:val="0"/>
          <w:marTop w:val="0"/>
          <w:marBottom w:val="0"/>
          <w:divBdr>
            <w:top w:val="none" w:sz="0" w:space="0" w:color="auto"/>
            <w:left w:val="none" w:sz="0" w:space="0" w:color="auto"/>
            <w:bottom w:val="none" w:sz="0" w:space="0" w:color="auto"/>
            <w:right w:val="none" w:sz="0" w:space="0" w:color="auto"/>
          </w:divBdr>
        </w:div>
        <w:div w:id="300890720">
          <w:marLeft w:val="480"/>
          <w:marRight w:val="0"/>
          <w:marTop w:val="0"/>
          <w:marBottom w:val="0"/>
          <w:divBdr>
            <w:top w:val="none" w:sz="0" w:space="0" w:color="auto"/>
            <w:left w:val="none" w:sz="0" w:space="0" w:color="auto"/>
            <w:bottom w:val="none" w:sz="0" w:space="0" w:color="auto"/>
            <w:right w:val="none" w:sz="0" w:space="0" w:color="auto"/>
          </w:divBdr>
        </w:div>
        <w:div w:id="2065332456">
          <w:marLeft w:val="480"/>
          <w:marRight w:val="0"/>
          <w:marTop w:val="0"/>
          <w:marBottom w:val="0"/>
          <w:divBdr>
            <w:top w:val="none" w:sz="0" w:space="0" w:color="auto"/>
            <w:left w:val="none" w:sz="0" w:space="0" w:color="auto"/>
            <w:bottom w:val="none" w:sz="0" w:space="0" w:color="auto"/>
            <w:right w:val="none" w:sz="0" w:space="0" w:color="auto"/>
          </w:divBdr>
        </w:div>
        <w:div w:id="315383148">
          <w:marLeft w:val="480"/>
          <w:marRight w:val="0"/>
          <w:marTop w:val="0"/>
          <w:marBottom w:val="0"/>
          <w:divBdr>
            <w:top w:val="none" w:sz="0" w:space="0" w:color="auto"/>
            <w:left w:val="none" w:sz="0" w:space="0" w:color="auto"/>
            <w:bottom w:val="none" w:sz="0" w:space="0" w:color="auto"/>
            <w:right w:val="none" w:sz="0" w:space="0" w:color="auto"/>
          </w:divBdr>
        </w:div>
        <w:div w:id="432090455">
          <w:marLeft w:val="480"/>
          <w:marRight w:val="0"/>
          <w:marTop w:val="0"/>
          <w:marBottom w:val="0"/>
          <w:divBdr>
            <w:top w:val="none" w:sz="0" w:space="0" w:color="auto"/>
            <w:left w:val="none" w:sz="0" w:space="0" w:color="auto"/>
            <w:bottom w:val="none" w:sz="0" w:space="0" w:color="auto"/>
            <w:right w:val="none" w:sz="0" w:space="0" w:color="auto"/>
          </w:divBdr>
        </w:div>
        <w:div w:id="1765031429">
          <w:marLeft w:val="480"/>
          <w:marRight w:val="0"/>
          <w:marTop w:val="0"/>
          <w:marBottom w:val="0"/>
          <w:divBdr>
            <w:top w:val="none" w:sz="0" w:space="0" w:color="auto"/>
            <w:left w:val="none" w:sz="0" w:space="0" w:color="auto"/>
            <w:bottom w:val="none" w:sz="0" w:space="0" w:color="auto"/>
            <w:right w:val="none" w:sz="0" w:space="0" w:color="auto"/>
          </w:divBdr>
        </w:div>
        <w:div w:id="1786777897">
          <w:marLeft w:val="480"/>
          <w:marRight w:val="0"/>
          <w:marTop w:val="0"/>
          <w:marBottom w:val="0"/>
          <w:divBdr>
            <w:top w:val="none" w:sz="0" w:space="0" w:color="auto"/>
            <w:left w:val="none" w:sz="0" w:space="0" w:color="auto"/>
            <w:bottom w:val="none" w:sz="0" w:space="0" w:color="auto"/>
            <w:right w:val="none" w:sz="0" w:space="0" w:color="auto"/>
          </w:divBdr>
        </w:div>
      </w:divsChild>
    </w:div>
    <w:div w:id="1540971314">
      <w:bodyDiv w:val="1"/>
      <w:marLeft w:val="0"/>
      <w:marRight w:val="0"/>
      <w:marTop w:val="0"/>
      <w:marBottom w:val="0"/>
      <w:divBdr>
        <w:top w:val="none" w:sz="0" w:space="0" w:color="auto"/>
        <w:left w:val="none" w:sz="0" w:space="0" w:color="auto"/>
        <w:bottom w:val="none" w:sz="0" w:space="0" w:color="auto"/>
        <w:right w:val="none" w:sz="0" w:space="0" w:color="auto"/>
      </w:divBdr>
    </w:div>
    <w:div w:id="1541283444">
      <w:bodyDiv w:val="1"/>
      <w:marLeft w:val="0"/>
      <w:marRight w:val="0"/>
      <w:marTop w:val="0"/>
      <w:marBottom w:val="0"/>
      <w:divBdr>
        <w:top w:val="none" w:sz="0" w:space="0" w:color="auto"/>
        <w:left w:val="none" w:sz="0" w:space="0" w:color="auto"/>
        <w:bottom w:val="none" w:sz="0" w:space="0" w:color="auto"/>
        <w:right w:val="none" w:sz="0" w:space="0" w:color="auto"/>
      </w:divBdr>
    </w:div>
    <w:div w:id="1542859759">
      <w:bodyDiv w:val="1"/>
      <w:marLeft w:val="0"/>
      <w:marRight w:val="0"/>
      <w:marTop w:val="0"/>
      <w:marBottom w:val="0"/>
      <w:divBdr>
        <w:top w:val="none" w:sz="0" w:space="0" w:color="auto"/>
        <w:left w:val="none" w:sz="0" w:space="0" w:color="auto"/>
        <w:bottom w:val="none" w:sz="0" w:space="0" w:color="auto"/>
        <w:right w:val="none" w:sz="0" w:space="0" w:color="auto"/>
      </w:divBdr>
    </w:div>
    <w:div w:id="1544245257">
      <w:bodyDiv w:val="1"/>
      <w:marLeft w:val="0"/>
      <w:marRight w:val="0"/>
      <w:marTop w:val="0"/>
      <w:marBottom w:val="0"/>
      <w:divBdr>
        <w:top w:val="none" w:sz="0" w:space="0" w:color="auto"/>
        <w:left w:val="none" w:sz="0" w:space="0" w:color="auto"/>
        <w:bottom w:val="none" w:sz="0" w:space="0" w:color="auto"/>
        <w:right w:val="none" w:sz="0" w:space="0" w:color="auto"/>
      </w:divBdr>
    </w:div>
    <w:div w:id="1545361211">
      <w:bodyDiv w:val="1"/>
      <w:marLeft w:val="0"/>
      <w:marRight w:val="0"/>
      <w:marTop w:val="0"/>
      <w:marBottom w:val="0"/>
      <w:divBdr>
        <w:top w:val="none" w:sz="0" w:space="0" w:color="auto"/>
        <w:left w:val="none" w:sz="0" w:space="0" w:color="auto"/>
        <w:bottom w:val="none" w:sz="0" w:space="0" w:color="auto"/>
        <w:right w:val="none" w:sz="0" w:space="0" w:color="auto"/>
      </w:divBdr>
    </w:div>
    <w:div w:id="1547641435">
      <w:bodyDiv w:val="1"/>
      <w:marLeft w:val="0"/>
      <w:marRight w:val="0"/>
      <w:marTop w:val="0"/>
      <w:marBottom w:val="0"/>
      <w:divBdr>
        <w:top w:val="none" w:sz="0" w:space="0" w:color="auto"/>
        <w:left w:val="none" w:sz="0" w:space="0" w:color="auto"/>
        <w:bottom w:val="none" w:sz="0" w:space="0" w:color="auto"/>
        <w:right w:val="none" w:sz="0" w:space="0" w:color="auto"/>
      </w:divBdr>
    </w:div>
    <w:div w:id="1549223987">
      <w:bodyDiv w:val="1"/>
      <w:marLeft w:val="0"/>
      <w:marRight w:val="0"/>
      <w:marTop w:val="0"/>
      <w:marBottom w:val="0"/>
      <w:divBdr>
        <w:top w:val="none" w:sz="0" w:space="0" w:color="auto"/>
        <w:left w:val="none" w:sz="0" w:space="0" w:color="auto"/>
        <w:bottom w:val="none" w:sz="0" w:space="0" w:color="auto"/>
        <w:right w:val="none" w:sz="0" w:space="0" w:color="auto"/>
      </w:divBdr>
    </w:div>
    <w:div w:id="1550844882">
      <w:bodyDiv w:val="1"/>
      <w:marLeft w:val="0"/>
      <w:marRight w:val="0"/>
      <w:marTop w:val="0"/>
      <w:marBottom w:val="0"/>
      <w:divBdr>
        <w:top w:val="none" w:sz="0" w:space="0" w:color="auto"/>
        <w:left w:val="none" w:sz="0" w:space="0" w:color="auto"/>
        <w:bottom w:val="none" w:sz="0" w:space="0" w:color="auto"/>
        <w:right w:val="none" w:sz="0" w:space="0" w:color="auto"/>
      </w:divBdr>
      <w:divsChild>
        <w:div w:id="63338472">
          <w:marLeft w:val="480"/>
          <w:marRight w:val="0"/>
          <w:marTop w:val="0"/>
          <w:marBottom w:val="0"/>
          <w:divBdr>
            <w:top w:val="none" w:sz="0" w:space="0" w:color="auto"/>
            <w:left w:val="none" w:sz="0" w:space="0" w:color="auto"/>
            <w:bottom w:val="none" w:sz="0" w:space="0" w:color="auto"/>
            <w:right w:val="none" w:sz="0" w:space="0" w:color="auto"/>
          </w:divBdr>
        </w:div>
        <w:div w:id="668213533">
          <w:marLeft w:val="480"/>
          <w:marRight w:val="0"/>
          <w:marTop w:val="0"/>
          <w:marBottom w:val="0"/>
          <w:divBdr>
            <w:top w:val="none" w:sz="0" w:space="0" w:color="auto"/>
            <w:left w:val="none" w:sz="0" w:space="0" w:color="auto"/>
            <w:bottom w:val="none" w:sz="0" w:space="0" w:color="auto"/>
            <w:right w:val="none" w:sz="0" w:space="0" w:color="auto"/>
          </w:divBdr>
        </w:div>
        <w:div w:id="1845514932">
          <w:marLeft w:val="480"/>
          <w:marRight w:val="0"/>
          <w:marTop w:val="0"/>
          <w:marBottom w:val="0"/>
          <w:divBdr>
            <w:top w:val="none" w:sz="0" w:space="0" w:color="auto"/>
            <w:left w:val="none" w:sz="0" w:space="0" w:color="auto"/>
            <w:bottom w:val="none" w:sz="0" w:space="0" w:color="auto"/>
            <w:right w:val="none" w:sz="0" w:space="0" w:color="auto"/>
          </w:divBdr>
        </w:div>
        <w:div w:id="1837304486">
          <w:marLeft w:val="480"/>
          <w:marRight w:val="0"/>
          <w:marTop w:val="0"/>
          <w:marBottom w:val="0"/>
          <w:divBdr>
            <w:top w:val="none" w:sz="0" w:space="0" w:color="auto"/>
            <w:left w:val="none" w:sz="0" w:space="0" w:color="auto"/>
            <w:bottom w:val="none" w:sz="0" w:space="0" w:color="auto"/>
            <w:right w:val="none" w:sz="0" w:space="0" w:color="auto"/>
          </w:divBdr>
        </w:div>
        <w:div w:id="2053074640">
          <w:marLeft w:val="480"/>
          <w:marRight w:val="0"/>
          <w:marTop w:val="0"/>
          <w:marBottom w:val="0"/>
          <w:divBdr>
            <w:top w:val="none" w:sz="0" w:space="0" w:color="auto"/>
            <w:left w:val="none" w:sz="0" w:space="0" w:color="auto"/>
            <w:bottom w:val="none" w:sz="0" w:space="0" w:color="auto"/>
            <w:right w:val="none" w:sz="0" w:space="0" w:color="auto"/>
          </w:divBdr>
        </w:div>
        <w:div w:id="1024137964">
          <w:marLeft w:val="480"/>
          <w:marRight w:val="0"/>
          <w:marTop w:val="0"/>
          <w:marBottom w:val="0"/>
          <w:divBdr>
            <w:top w:val="none" w:sz="0" w:space="0" w:color="auto"/>
            <w:left w:val="none" w:sz="0" w:space="0" w:color="auto"/>
            <w:bottom w:val="none" w:sz="0" w:space="0" w:color="auto"/>
            <w:right w:val="none" w:sz="0" w:space="0" w:color="auto"/>
          </w:divBdr>
        </w:div>
        <w:div w:id="1504974988">
          <w:marLeft w:val="480"/>
          <w:marRight w:val="0"/>
          <w:marTop w:val="0"/>
          <w:marBottom w:val="0"/>
          <w:divBdr>
            <w:top w:val="none" w:sz="0" w:space="0" w:color="auto"/>
            <w:left w:val="none" w:sz="0" w:space="0" w:color="auto"/>
            <w:bottom w:val="none" w:sz="0" w:space="0" w:color="auto"/>
            <w:right w:val="none" w:sz="0" w:space="0" w:color="auto"/>
          </w:divBdr>
        </w:div>
        <w:div w:id="918445396">
          <w:marLeft w:val="480"/>
          <w:marRight w:val="0"/>
          <w:marTop w:val="0"/>
          <w:marBottom w:val="0"/>
          <w:divBdr>
            <w:top w:val="none" w:sz="0" w:space="0" w:color="auto"/>
            <w:left w:val="none" w:sz="0" w:space="0" w:color="auto"/>
            <w:bottom w:val="none" w:sz="0" w:space="0" w:color="auto"/>
            <w:right w:val="none" w:sz="0" w:space="0" w:color="auto"/>
          </w:divBdr>
        </w:div>
        <w:div w:id="179129863">
          <w:marLeft w:val="480"/>
          <w:marRight w:val="0"/>
          <w:marTop w:val="0"/>
          <w:marBottom w:val="0"/>
          <w:divBdr>
            <w:top w:val="none" w:sz="0" w:space="0" w:color="auto"/>
            <w:left w:val="none" w:sz="0" w:space="0" w:color="auto"/>
            <w:bottom w:val="none" w:sz="0" w:space="0" w:color="auto"/>
            <w:right w:val="none" w:sz="0" w:space="0" w:color="auto"/>
          </w:divBdr>
        </w:div>
        <w:div w:id="350688090">
          <w:marLeft w:val="480"/>
          <w:marRight w:val="0"/>
          <w:marTop w:val="0"/>
          <w:marBottom w:val="0"/>
          <w:divBdr>
            <w:top w:val="none" w:sz="0" w:space="0" w:color="auto"/>
            <w:left w:val="none" w:sz="0" w:space="0" w:color="auto"/>
            <w:bottom w:val="none" w:sz="0" w:space="0" w:color="auto"/>
            <w:right w:val="none" w:sz="0" w:space="0" w:color="auto"/>
          </w:divBdr>
        </w:div>
        <w:div w:id="2105028181">
          <w:marLeft w:val="480"/>
          <w:marRight w:val="0"/>
          <w:marTop w:val="0"/>
          <w:marBottom w:val="0"/>
          <w:divBdr>
            <w:top w:val="none" w:sz="0" w:space="0" w:color="auto"/>
            <w:left w:val="none" w:sz="0" w:space="0" w:color="auto"/>
            <w:bottom w:val="none" w:sz="0" w:space="0" w:color="auto"/>
            <w:right w:val="none" w:sz="0" w:space="0" w:color="auto"/>
          </w:divBdr>
        </w:div>
        <w:div w:id="258028087">
          <w:marLeft w:val="480"/>
          <w:marRight w:val="0"/>
          <w:marTop w:val="0"/>
          <w:marBottom w:val="0"/>
          <w:divBdr>
            <w:top w:val="none" w:sz="0" w:space="0" w:color="auto"/>
            <w:left w:val="none" w:sz="0" w:space="0" w:color="auto"/>
            <w:bottom w:val="none" w:sz="0" w:space="0" w:color="auto"/>
            <w:right w:val="none" w:sz="0" w:space="0" w:color="auto"/>
          </w:divBdr>
        </w:div>
        <w:div w:id="2074228890">
          <w:marLeft w:val="480"/>
          <w:marRight w:val="0"/>
          <w:marTop w:val="0"/>
          <w:marBottom w:val="0"/>
          <w:divBdr>
            <w:top w:val="none" w:sz="0" w:space="0" w:color="auto"/>
            <w:left w:val="none" w:sz="0" w:space="0" w:color="auto"/>
            <w:bottom w:val="none" w:sz="0" w:space="0" w:color="auto"/>
            <w:right w:val="none" w:sz="0" w:space="0" w:color="auto"/>
          </w:divBdr>
        </w:div>
        <w:div w:id="350228485">
          <w:marLeft w:val="480"/>
          <w:marRight w:val="0"/>
          <w:marTop w:val="0"/>
          <w:marBottom w:val="0"/>
          <w:divBdr>
            <w:top w:val="none" w:sz="0" w:space="0" w:color="auto"/>
            <w:left w:val="none" w:sz="0" w:space="0" w:color="auto"/>
            <w:bottom w:val="none" w:sz="0" w:space="0" w:color="auto"/>
            <w:right w:val="none" w:sz="0" w:space="0" w:color="auto"/>
          </w:divBdr>
        </w:div>
        <w:div w:id="545488226">
          <w:marLeft w:val="480"/>
          <w:marRight w:val="0"/>
          <w:marTop w:val="0"/>
          <w:marBottom w:val="0"/>
          <w:divBdr>
            <w:top w:val="none" w:sz="0" w:space="0" w:color="auto"/>
            <w:left w:val="none" w:sz="0" w:space="0" w:color="auto"/>
            <w:bottom w:val="none" w:sz="0" w:space="0" w:color="auto"/>
            <w:right w:val="none" w:sz="0" w:space="0" w:color="auto"/>
          </w:divBdr>
        </w:div>
        <w:div w:id="1190485955">
          <w:marLeft w:val="480"/>
          <w:marRight w:val="0"/>
          <w:marTop w:val="0"/>
          <w:marBottom w:val="0"/>
          <w:divBdr>
            <w:top w:val="none" w:sz="0" w:space="0" w:color="auto"/>
            <w:left w:val="none" w:sz="0" w:space="0" w:color="auto"/>
            <w:bottom w:val="none" w:sz="0" w:space="0" w:color="auto"/>
            <w:right w:val="none" w:sz="0" w:space="0" w:color="auto"/>
          </w:divBdr>
        </w:div>
        <w:div w:id="1340501213">
          <w:marLeft w:val="480"/>
          <w:marRight w:val="0"/>
          <w:marTop w:val="0"/>
          <w:marBottom w:val="0"/>
          <w:divBdr>
            <w:top w:val="none" w:sz="0" w:space="0" w:color="auto"/>
            <w:left w:val="none" w:sz="0" w:space="0" w:color="auto"/>
            <w:bottom w:val="none" w:sz="0" w:space="0" w:color="auto"/>
            <w:right w:val="none" w:sz="0" w:space="0" w:color="auto"/>
          </w:divBdr>
        </w:div>
        <w:div w:id="1970622187">
          <w:marLeft w:val="480"/>
          <w:marRight w:val="0"/>
          <w:marTop w:val="0"/>
          <w:marBottom w:val="0"/>
          <w:divBdr>
            <w:top w:val="none" w:sz="0" w:space="0" w:color="auto"/>
            <w:left w:val="none" w:sz="0" w:space="0" w:color="auto"/>
            <w:bottom w:val="none" w:sz="0" w:space="0" w:color="auto"/>
            <w:right w:val="none" w:sz="0" w:space="0" w:color="auto"/>
          </w:divBdr>
        </w:div>
        <w:div w:id="1048839131">
          <w:marLeft w:val="480"/>
          <w:marRight w:val="0"/>
          <w:marTop w:val="0"/>
          <w:marBottom w:val="0"/>
          <w:divBdr>
            <w:top w:val="none" w:sz="0" w:space="0" w:color="auto"/>
            <w:left w:val="none" w:sz="0" w:space="0" w:color="auto"/>
            <w:bottom w:val="none" w:sz="0" w:space="0" w:color="auto"/>
            <w:right w:val="none" w:sz="0" w:space="0" w:color="auto"/>
          </w:divBdr>
        </w:div>
        <w:div w:id="1677266782">
          <w:marLeft w:val="480"/>
          <w:marRight w:val="0"/>
          <w:marTop w:val="0"/>
          <w:marBottom w:val="0"/>
          <w:divBdr>
            <w:top w:val="none" w:sz="0" w:space="0" w:color="auto"/>
            <w:left w:val="none" w:sz="0" w:space="0" w:color="auto"/>
            <w:bottom w:val="none" w:sz="0" w:space="0" w:color="auto"/>
            <w:right w:val="none" w:sz="0" w:space="0" w:color="auto"/>
          </w:divBdr>
        </w:div>
        <w:div w:id="80100794">
          <w:marLeft w:val="480"/>
          <w:marRight w:val="0"/>
          <w:marTop w:val="0"/>
          <w:marBottom w:val="0"/>
          <w:divBdr>
            <w:top w:val="none" w:sz="0" w:space="0" w:color="auto"/>
            <w:left w:val="none" w:sz="0" w:space="0" w:color="auto"/>
            <w:bottom w:val="none" w:sz="0" w:space="0" w:color="auto"/>
            <w:right w:val="none" w:sz="0" w:space="0" w:color="auto"/>
          </w:divBdr>
        </w:div>
        <w:div w:id="354119383">
          <w:marLeft w:val="480"/>
          <w:marRight w:val="0"/>
          <w:marTop w:val="0"/>
          <w:marBottom w:val="0"/>
          <w:divBdr>
            <w:top w:val="none" w:sz="0" w:space="0" w:color="auto"/>
            <w:left w:val="none" w:sz="0" w:space="0" w:color="auto"/>
            <w:bottom w:val="none" w:sz="0" w:space="0" w:color="auto"/>
            <w:right w:val="none" w:sz="0" w:space="0" w:color="auto"/>
          </w:divBdr>
        </w:div>
        <w:div w:id="1167939364">
          <w:marLeft w:val="480"/>
          <w:marRight w:val="0"/>
          <w:marTop w:val="0"/>
          <w:marBottom w:val="0"/>
          <w:divBdr>
            <w:top w:val="none" w:sz="0" w:space="0" w:color="auto"/>
            <w:left w:val="none" w:sz="0" w:space="0" w:color="auto"/>
            <w:bottom w:val="none" w:sz="0" w:space="0" w:color="auto"/>
            <w:right w:val="none" w:sz="0" w:space="0" w:color="auto"/>
          </w:divBdr>
        </w:div>
        <w:div w:id="756823118">
          <w:marLeft w:val="480"/>
          <w:marRight w:val="0"/>
          <w:marTop w:val="0"/>
          <w:marBottom w:val="0"/>
          <w:divBdr>
            <w:top w:val="none" w:sz="0" w:space="0" w:color="auto"/>
            <w:left w:val="none" w:sz="0" w:space="0" w:color="auto"/>
            <w:bottom w:val="none" w:sz="0" w:space="0" w:color="auto"/>
            <w:right w:val="none" w:sz="0" w:space="0" w:color="auto"/>
          </w:divBdr>
        </w:div>
        <w:div w:id="1018851041">
          <w:marLeft w:val="480"/>
          <w:marRight w:val="0"/>
          <w:marTop w:val="0"/>
          <w:marBottom w:val="0"/>
          <w:divBdr>
            <w:top w:val="none" w:sz="0" w:space="0" w:color="auto"/>
            <w:left w:val="none" w:sz="0" w:space="0" w:color="auto"/>
            <w:bottom w:val="none" w:sz="0" w:space="0" w:color="auto"/>
            <w:right w:val="none" w:sz="0" w:space="0" w:color="auto"/>
          </w:divBdr>
        </w:div>
        <w:div w:id="1480264082">
          <w:marLeft w:val="480"/>
          <w:marRight w:val="0"/>
          <w:marTop w:val="0"/>
          <w:marBottom w:val="0"/>
          <w:divBdr>
            <w:top w:val="none" w:sz="0" w:space="0" w:color="auto"/>
            <w:left w:val="none" w:sz="0" w:space="0" w:color="auto"/>
            <w:bottom w:val="none" w:sz="0" w:space="0" w:color="auto"/>
            <w:right w:val="none" w:sz="0" w:space="0" w:color="auto"/>
          </w:divBdr>
        </w:div>
        <w:div w:id="1079400505">
          <w:marLeft w:val="480"/>
          <w:marRight w:val="0"/>
          <w:marTop w:val="0"/>
          <w:marBottom w:val="0"/>
          <w:divBdr>
            <w:top w:val="none" w:sz="0" w:space="0" w:color="auto"/>
            <w:left w:val="none" w:sz="0" w:space="0" w:color="auto"/>
            <w:bottom w:val="none" w:sz="0" w:space="0" w:color="auto"/>
            <w:right w:val="none" w:sz="0" w:space="0" w:color="auto"/>
          </w:divBdr>
        </w:div>
        <w:div w:id="942222290">
          <w:marLeft w:val="480"/>
          <w:marRight w:val="0"/>
          <w:marTop w:val="0"/>
          <w:marBottom w:val="0"/>
          <w:divBdr>
            <w:top w:val="none" w:sz="0" w:space="0" w:color="auto"/>
            <w:left w:val="none" w:sz="0" w:space="0" w:color="auto"/>
            <w:bottom w:val="none" w:sz="0" w:space="0" w:color="auto"/>
            <w:right w:val="none" w:sz="0" w:space="0" w:color="auto"/>
          </w:divBdr>
        </w:div>
        <w:div w:id="581566521">
          <w:marLeft w:val="480"/>
          <w:marRight w:val="0"/>
          <w:marTop w:val="0"/>
          <w:marBottom w:val="0"/>
          <w:divBdr>
            <w:top w:val="none" w:sz="0" w:space="0" w:color="auto"/>
            <w:left w:val="none" w:sz="0" w:space="0" w:color="auto"/>
            <w:bottom w:val="none" w:sz="0" w:space="0" w:color="auto"/>
            <w:right w:val="none" w:sz="0" w:space="0" w:color="auto"/>
          </w:divBdr>
        </w:div>
        <w:div w:id="552085836">
          <w:marLeft w:val="480"/>
          <w:marRight w:val="0"/>
          <w:marTop w:val="0"/>
          <w:marBottom w:val="0"/>
          <w:divBdr>
            <w:top w:val="none" w:sz="0" w:space="0" w:color="auto"/>
            <w:left w:val="none" w:sz="0" w:space="0" w:color="auto"/>
            <w:bottom w:val="none" w:sz="0" w:space="0" w:color="auto"/>
            <w:right w:val="none" w:sz="0" w:space="0" w:color="auto"/>
          </w:divBdr>
        </w:div>
        <w:div w:id="1534268093">
          <w:marLeft w:val="480"/>
          <w:marRight w:val="0"/>
          <w:marTop w:val="0"/>
          <w:marBottom w:val="0"/>
          <w:divBdr>
            <w:top w:val="none" w:sz="0" w:space="0" w:color="auto"/>
            <w:left w:val="none" w:sz="0" w:space="0" w:color="auto"/>
            <w:bottom w:val="none" w:sz="0" w:space="0" w:color="auto"/>
            <w:right w:val="none" w:sz="0" w:space="0" w:color="auto"/>
          </w:divBdr>
        </w:div>
        <w:div w:id="1853569447">
          <w:marLeft w:val="480"/>
          <w:marRight w:val="0"/>
          <w:marTop w:val="0"/>
          <w:marBottom w:val="0"/>
          <w:divBdr>
            <w:top w:val="none" w:sz="0" w:space="0" w:color="auto"/>
            <w:left w:val="none" w:sz="0" w:space="0" w:color="auto"/>
            <w:bottom w:val="none" w:sz="0" w:space="0" w:color="auto"/>
            <w:right w:val="none" w:sz="0" w:space="0" w:color="auto"/>
          </w:divBdr>
        </w:div>
        <w:div w:id="1718047969">
          <w:marLeft w:val="480"/>
          <w:marRight w:val="0"/>
          <w:marTop w:val="0"/>
          <w:marBottom w:val="0"/>
          <w:divBdr>
            <w:top w:val="none" w:sz="0" w:space="0" w:color="auto"/>
            <w:left w:val="none" w:sz="0" w:space="0" w:color="auto"/>
            <w:bottom w:val="none" w:sz="0" w:space="0" w:color="auto"/>
            <w:right w:val="none" w:sz="0" w:space="0" w:color="auto"/>
          </w:divBdr>
        </w:div>
        <w:div w:id="1793089773">
          <w:marLeft w:val="480"/>
          <w:marRight w:val="0"/>
          <w:marTop w:val="0"/>
          <w:marBottom w:val="0"/>
          <w:divBdr>
            <w:top w:val="none" w:sz="0" w:space="0" w:color="auto"/>
            <w:left w:val="none" w:sz="0" w:space="0" w:color="auto"/>
            <w:bottom w:val="none" w:sz="0" w:space="0" w:color="auto"/>
            <w:right w:val="none" w:sz="0" w:space="0" w:color="auto"/>
          </w:divBdr>
        </w:div>
        <w:div w:id="322203688">
          <w:marLeft w:val="480"/>
          <w:marRight w:val="0"/>
          <w:marTop w:val="0"/>
          <w:marBottom w:val="0"/>
          <w:divBdr>
            <w:top w:val="none" w:sz="0" w:space="0" w:color="auto"/>
            <w:left w:val="none" w:sz="0" w:space="0" w:color="auto"/>
            <w:bottom w:val="none" w:sz="0" w:space="0" w:color="auto"/>
            <w:right w:val="none" w:sz="0" w:space="0" w:color="auto"/>
          </w:divBdr>
        </w:div>
        <w:div w:id="1729064527">
          <w:marLeft w:val="480"/>
          <w:marRight w:val="0"/>
          <w:marTop w:val="0"/>
          <w:marBottom w:val="0"/>
          <w:divBdr>
            <w:top w:val="none" w:sz="0" w:space="0" w:color="auto"/>
            <w:left w:val="none" w:sz="0" w:space="0" w:color="auto"/>
            <w:bottom w:val="none" w:sz="0" w:space="0" w:color="auto"/>
            <w:right w:val="none" w:sz="0" w:space="0" w:color="auto"/>
          </w:divBdr>
        </w:div>
        <w:div w:id="1847743410">
          <w:marLeft w:val="480"/>
          <w:marRight w:val="0"/>
          <w:marTop w:val="0"/>
          <w:marBottom w:val="0"/>
          <w:divBdr>
            <w:top w:val="none" w:sz="0" w:space="0" w:color="auto"/>
            <w:left w:val="none" w:sz="0" w:space="0" w:color="auto"/>
            <w:bottom w:val="none" w:sz="0" w:space="0" w:color="auto"/>
            <w:right w:val="none" w:sz="0" w:space="0" w:color="auto"/>
          </w:divBdr>
        </w:div>
        <w:div w:id="2056081563">
          <w:marLeft w:val="480"/>
          <w:marRight w:val="0"/>
          <w:marTop w:val="0"/>
          <w:marBottom w:val="0"/>
          <w:divBdr>
            <w:top w:val="none" w:sz="0" w:space="0" w:color="auto"/>
            <w:left w:val="none" w:sz="0" w:space="0" w:color="auto"/>
            <w:bottom w:val="none" w:sz="0" w:space="0" w:color="auto"/>
            <w:right w:val="none" w:sz="0" w:space="0" w:color="auto"/>
          </w:divBdr>
        </w:div>
        <w:div w:id="1933926129">
          <w:marLeft w:val="480"/>
          <w:marRight w:val="0"/>
          <w:marTop w:val="0"/>
          <w:marBottom w:val="0"/>
          <w:divBdr>
            <w:top w:val="none" w:sz="0" w:space="0" w:color="auto"/>
            <w:left w:val="none" w:sz="0" w:space="0" w:color="auto"/>
            <w:bottom w:val="none" w:sz="0" w:space="0" w:color="auto"/>
            <w:right w:val="none" w:sz="0" w:space="0" w:color="auto"/>
          </w:divBdr>
        </w:div>
        <w:div w:id="2000111258">
          <w:marLeft w:val="480"/>
          <w:marRight w:val="0"/>
          <w:marTop w:val="0"/>
          <w:marBottom w:val="0"/>
          <w:divBdr>
            <w:top w:val="none" w:sz="0" w:space="0" w:color="auto"/>
            <w:left w:val="none" w:sz="0" w:space="0" w:color="auto"/>
            <w:bottom w:val="none" w:sz="0" w:space="0" w:color="auto"/>
            <w:right w:val="none" w:sz="0" w:space="0" w:color="auto"/>
          </w:divBdr>
        </w:div>
        <w:div w:id="706024083">
          <w:marLeft w:val="480"/>
          <w:marRight w:val="0"/>
          <w:marTop w:val="0"/>
          <w:marBottom w:val="0"/>
          <w:divBdr>
            <w:top w:val="none" w:sz="0" w:space="0" w:color="auto"/>
            <w:left w:val="none" w:sz="0" w:space="0" w:color="auto"/>
            <w:bottom w:val="none" w:sz="0" w:space="0" w:color="auto"/>
            <w:right w:val="none" w:sz="0" w:space="0" w:color="auto"/>
          </w:divBdr>
        </w:div>
        <w:div w:id="625738307">
          <w:marLeft w:val="480"/>
          <w:marRight w:val="0"/>
          <w:marTop w:val="0"/>
          <w:marBottom w:val="0"/>
          <w:divBdr>
            <w:top w:val="none" w:sz="0" w:space="0" w:color="auto"/>
            <w:left w:val="none" w:sz="0" w:space="0" w:color="auto"/>
            <w:bottom w:val="none" w:sz="0" w:space="0" w:color="auto"/>
            <w:right w:val="none" w:sz="0" w:space="0" w:color="auto"/>
          </w:divBdr>
        </w:div>
        <w:div w:id="1310331635">
          <w:marLeft w:val="480"/>
          <w:marRight w:val="0"/>
          <w:marTop w:val="0"/>
          <w:marBottom w:val="0"/>
          <w:divBdr>
            <w:top w:val="none" w:sz="0" w:space="0" w:color="auto"/>
            <w:left w:val="none" w:sz="0" w:space="0" w:color="auto"/>
            <w:bottom w:val="none" w:sz="0" w:space="0" w:color="auto"/>
            <w:right w:val="none" w:sz="0" w:space="0" w:color="auto"/>
          </w:divBdr>
        </w:div>
        <w:div w:id="30813572">
          <w:marLeft w:val="480"/>
          <w:marRight w:val="0"/>
          <w:marTop w:val="0"/>
          <w:marBottom w:val="0"/>
          <w:divBdr>
            <w:top w:val="none" w:sz="0" w:space="0" w:color="auto"/>
            <w:left w:val="none" w:sz="0" w:space="0" w:color="auto"/>
            <w:bottom w:val="none" w:sz="0" w:space="0" w:color="auto"/>
            <w:right w:val="none" w:sz="0" w:space="0" w:color="auto"/>
          </w:divBdr>
        </w:div>
        <w:div w:id="664633105">
          <w:marLeft w:val="480"/>
          <w:marRight w:val="0"/>
          <w:marTop w:val="0"/>
          <w:marBottom w:val="0"/>
          <w:divBdr>
            <w:top w:val="none" w:sz="0" w:space="0" w:color="auto"/>
            <w:left w:val="none" w:sz="0" w:space="0" w:color="auto"/>
            <w:bottom w:val="none" w:sz="0" w:space="0" w:color="auto"/>
            <w:right w:val="none" w:sz="0" w:space="0" w:color="auto"/>
          </w:divBdr>
        </w:div>
        <w:div w:id="1743720959">
          <w:marLeft w:val="480"/>
          <w:marRight w:val="0"/>
          <w:marTop w:val="0"/>
          <w:marBottom w:val="0"/>
          <w:divBdr>
            <w:top w:val="none" w:sz="0" w:space="0" w:color="auto"/>
            <w:left w:val="none" w:sz="0" w:space="0" w:color="auto"/>
            <w:bottom w:val="none" w:sz="0" w:space="0" w:color="auto"/>
            <w:right w:val="none" w:sz="0" w:space="0" w:color="auto"/>
          </w:divBdr>
        </w:div>
        <w:div w:id="1648508307">
          <w:marLeft w:val="480"/>
          <w:marRight w:val="0"/>
          <w:marTop w:val="0"/>
          <w:marBottom w:val="0"/>
          <w:divBdr>
            <w:top w:val="none" w:sz="0" w:space="0" w:color="auto"/>
            <w:left w:val="none" w:sz="0" w:space="0" w:color="auto"/>
            <w:bottom w:val="none" w:sz="0" w:space="0" w:color="auto"/>
            <w:right w:val="none" w:sz="0" w:space="0" w:color="auto"/>
          </w:divBdr>
        </w:div>
        <w:div w:id="1515223883">
          <w:marLeft w:val="480"/>
          <w:marRight w:val="0"/>
          <w:marTop w:val="0"/>
          <w:marBottom w:val="0"/>
          <w:divBdr>
            <w:top w:val="none" w:sz="0" w:space="0" w:color="auto"/>
            <w:left w:val="none" w:sz="0" w:space="0" w:color="auto"/>
            <w:bottom w:val="none" w:sz="0" w:space="0" w:color="auto"/>
            <w:right w:val="none" w:sz="0" w:space="0" w:color="auto"/>
          </w:divBdr>
        </w:div>
        <w:div w:id="179707183">
          <w:marLeft w:val="480"/>
          <w:marRight w:val="0"/>
          <w:marTop w:val="0"/>
          <w:marBottom w:val="0"/>
          <w:divBdr>
            <w:top w:val="none" w:sz="0" w:space="0" w:color="auto"/>
            <w:left w:val="none" w:sz="0" w:space="0" w:color="auto"/>
            <w:bottom w:val="none" w:sz="0" w:space="0" w:color="auto"/>
            <w:right w:val="none" w:sz="0" w:space="0" w:color="auto"/>
          </w:divBdr>
        </w:div>
        <w:div w:id="821576840">
          <w:marLeft w:val="480"/>
          <w:marRight w:val="0"/>
          <w:marTop w:val="0"/>
          <w:marBottom w:val="0"/>
          <w:divBdr>
            <w:top w:val="none" w:sz="0" w:space="0" w:color="auto"/>
            <w:left w:val="none" w:sz="0" w:space="0" w:color="auto"/>
            <w:bottom w:val="none" w:sz="0" w:space="0" w:color="auto"/>
            <w:right w:val="none" w:sz="0" w:space="0" w:color="auto"/>
          </w:divBdr>
        </w:div>
        <w:div w:id="733045292">
          <w:marLeft w:val="480"/>
          <w:marRight w:val="0"/>
          <w:marTop w:val="0"/>
          <w:marBottom w:val="0"/>
          <w:divBdr>
            <w:top w:val="none" w:sz="0" w:space="0" w:color="auto"/>
            <w:left w:val="none" w:sz="0" w:space="0" w:color="auto"/>
            <w:bottom w:val="none" w:sz="0" w:space="0" w:color="auto"/>
            <w:right w:val="none" w:sz="0" w:space="0" w:color="auto"/>
          </w:divBdr>
        </w:div>
        <w:div w:id="1408574606">
          <w:marLeft w:val="480"/>
          <w:marRight w:val="0"/>
          <w:marTop w:val="0"/>
          <w:marBottom w:val="0"/>
          <w:divBdr>
            <w:top w:val="none" w:sz="0" w:space="0" w:color="auto"/>
            <w:left w:val="none" w:sz="0" w:space="0" w:color="auto"/>
            <w:bottom w:val="none" w:sz="0" w:space="0" w:color="auto"/>
            <w:right w:val="none" w:sz="0" w:space="0" w:color="auto"/>
          </w:divBdr>
        </w:div>
      </w:divsChild>
    </w:div>
    <w:div w:id="1551457183">
      <w:bodyDiv w:val="1"/>
      <w:marLeft w:val="0"/>
      <w:marRight w:val="0"/>
      <w:marTop w:val="0"/>
      <w:marBottom w:val="0"/>
      <w:divBdr>
        <w:top w:val="none" w:sz="0" w:space="0" w:color="auto"/>
        <w:left w:val="none" w:sz="0" w:space="0" w:color="auto"/>
        <w:bottom w:val="none" w:sz="0" w:space="0" w:color="auto"/>
        <w:right w:val="none" w:sz="0" w:space="0" w:color="auto"/>
      </w:divBdr>
    </w:div>
    <w:div w:id="1552106898">
      <w:bodyDiv w:val="1"/>
      <w:marLeft w:val="0"/>
      <w:marRight w:val="0"/>
      <w:marTop w:val="0"/>
      <w:marBottom w:val="0"/>
      <w:divBdr>
        <w:top w:val="none" w:sz="0" w:space="0" w:color="auto"/>
        <w:left w:val="none" w:sz="0" w:space="0" w:color="auto"/>
        <w:bottom w:val="none" w:sz="0" w:space="0" w:color="auto"/>
        <w:right w:val="none" w:sz="0" w:space="0" w:color="auto"/>
      </w:divBdr>
    </w:div>
    <w:div w:id="1552299972">
      <w:bodyDiv w:val="1"/>
      <w:marLeft w:val="0"/>
      <w:marRight w:val="0"/>
      <w:marTop w:val="0"/>
      <w:marBottom w:val="0"/>
      <w:divBdr>
        <w:top w:val="none" w:sz="0" w:space="0" w:color="auto"/>
        <w:left w:val="none" w:sz="0" w:space="0" w:color="auto"/>
        <w:bottom w:val="none" w:sz="0" w:space="0" w:color="auto"/>
        <w:right w:val="none" w:sz="0" w:space="0" w:color="auto"/>
      </w:divBdr>
    </w:div>
    <w:div w:id="1552764417">
      <w:bodyDiv w:val="1"/>
      <w:marLeft w:val="0"/>
      <w:marRight w:val="0"/>
      <w:marTop w:val="0"/>
      <w:marBottom w:val="0"/>
      <w:divBdr>
        <w:top w:val="none" w:sz="0" w:space="0" w:color="auto"/>
        <w:left w:val="none" w:sz="0" w:space="0" w:color="auto"/>
        <w:bottom w:val="none" w:sz="0" w:space="0" w:color="auto"/>
        <w:right w:val="none" w:sz="0" w:space="0" w:color="auto"/>
      </w:divBdr>
    </w:div>
    <w:div w:id="1553929929">
      <w:bodyDiv w:val="1"/>
      <w:marLeft w:val="0"/>
      <w:marRight w:val="0"/>
      <w:marTop w:val="0"/>
      <w:marBottom w:val="0"/>
      <w:divBdr>
        <w:top w:val="none" w:sz="0" w:space="0" w:color="auto"/>
        <w:left w:val="none" w:sz="0" w:space="0" w:color="auto"/>
        <w:bottom w:val="none" w:sz="0" w:space="0" w:color="auto"/>
        <w:right w:val="none" w:sz="0" w:space="0" w:color="auto"/>
      </w:divBdr>
    </w:div>
    <w:div w:id="1555849808">
      <w:bodyDiv w:val="1"/>
      <w:marLeft w:val="0"/>
      <w:marRight w:val="0"/>
      <w:marTop w:val="0"/>
      <w:marBottom w:val="0"/>
      <w:divBdr>
        <w:top w:val="none" w:sz="0" w:space="0" w:color="auto"/>
        <w:left w:val="none" w:sz="0" w:space="0" w:color="auto"/>
        <w:bottom w:val="none" w:sz="0" w:space="0" w:color="auto"/>
        <w:right w:val="none" w:sz="0" w:space="0" w:color="auto"/>
      </w:divBdr>
    </w:div>
    <w:div w:id="1561092419">
      <w:bodyDiv w:val="1"/>
      <w:marLeft w:val="0"/>
      <w:marRight w:val="0"/>
      <w:marTop w:val="0"/>
      <w:marBottom w:val="0"/>
      <w:divBdr>
        <w:top w:val="none" w:sz="0" w:space="0" w:color="auto"/>
        <w:left w:val="none" w:sz="0" w:space="0" w:color="auto"/>
        <w:bottom w:val="none" w:sz="0" w:space="0" w:color="auto"/>
        <w:right w:val="none" w:sz="0" w:space="0" w:color="auto"/>
      </w:divBdr>
      <w:divsChild>
        <w:div w:id="1480347721">
          <w:marLeft w:val="480"/>
          <w:marRight w:val="0"/>
          <w:marTop w:val="0"/>
          <w:marBottom w:val="0"/>
          <w:divBdr>
            <w:top w:val="none" w:sz="0" w:space="0" w:color="auto"/>
            <w:left w:val="none" w:sz="0" w:space="0" w:color="auto"/>
            <w:bottom w:val="none" w:sz="0" w:space="0" w:color="auto"/>
            <w:right w:val="none" w:sz="0" w:space="0" w:color="auto"/>
          </w:divBdr>
        </w:div>
        <w:div w:id="755826736">
          <w:marLeft w:val="480"/>
          <w:marRight w:val="0"/>
          <w:marTop w:val="0"/>
          <w:marBottom w:val="0"/>
          <w:divBdr>
            <w:top w:val="none" w:sz="0" w:space="0" w:color="auto"/>
            <w:left w:val="none" w:sz="0" w:space="0" w:color="auto"/>
            <w:bottom w:val="none" w:sz="0" w:space="0" w:color="auto"/>
            <w:right w:val="none" w:sz="0" w:space="0" w:color="auto"/>
          </w:divBdr>
        </w:div>
        <w:div w:id="810488784">
          <w:marLeft w:val="480"/>
          <w:marRight w:val="0"/>
          <w:marTop w:val="0"/>
          <w:marBottom w:val="0"/>
          <w:divBdr>
            <w:top w:val="none" w:sz="0" w:space="0" w:color="auto"/>
            <w:left w:val="none" w:sz="0" w:space="0" w:color="auto"/>
            <w:bottom w:val="none" w:sz="0" w:space="0" w:color="auto"/>
            <w:right w:val="none" w:sz="0" w:space="0" w:color="auto"/>
          </w:divBdr>
        </w:div>
        <w:div w:id="807550526">
          <w:marLeft w:val="480"/>
          <w:marRight w:val="0"/>
          <w:marTop w:val="0"/>
          <w:marBottom w:val="0"/>
          <w:divBdr>
            <w:top w:val="none" w:sz="0" w:space="0" w:color="auto"/>
            <w:left w:val="none" w:sz="0" w:space="0" w:color="auto"/>
            <w:bottom w:val="none" w:sz="0" w:space="0" w:color="auto"/>
            <w:right w:val="none" w:sz="0" w:space="0" w:color="auto"/>
          </w:divBdr>
        </w:div>
        <w:div w:id="1974209671">
          <w:marLeft w:val="480"/>
          <w:marRight w:val="0"/>
          <w:marTop w:val="0"/>
          <w:marBottom w:val="0"/>
          <w:divBdr>
            <w:top w:val="none" w:sz="0" w:space="0" w:color="auto"/>
            <w:left w:val="none" w:sz="0" w:space="0" w:color="auto"/>
            <w:bottom w:val="none" w:sz="0" w:space="0" w:color="auto"/>
            <w:right w:val="none" w:sz="0" w:space="0" w:color="auto"/>
          </w:divBdr>
        </w:div>
        <w:div w:id="776490602">
          <w:marLeft w:val="480"/>
          <w:marRight w:val="0"/>
          <w:marTop w:val="0"/>
          <w:marBottom w:val="0"/>
          <w:divBdr>
            <w:top w:val="none" w:sz="0" w:space="0" w:color="auto"/>
            <w:left w:val="none" w:sz="0" w:space="0" w:color="auto"/>
            <w:bottom w:val="none" w:sz="0" w:space="0" w:color="auto"/>
            <w:right w:val="none" w:sz="0" w:space="0" w:color="auto"/>
          </w:divBdr>
        </w:div>
        <w:div w:id="1646661006">
          <w:marLeft w:val="480"/>
          <w:marRight w:val="0"/>
          <w:marTop w:val="0"/>
          <w:marBottom w:val="0"/>
          <w:divBdr>
            <w:top w:val="none" w:sz="0" w:space="0" w:color="auto"/>
            <w:left w:val="none" w:sz="0" w:space="0" w:color="auto"/>
            <w:bottom w:val="none" w:sz="0" w:space="0" w:color="auto"/>
            <w:right w:val="none" w:sz="0" w:space="0" w:color="auto"/>
          </w:divBdr>
        </w:div>
        <w:div w:id="160706301">
          <w:marLeft w:val="480"/>
          <w:marRight w:val="0"/>
          <w:marTop w:val="0"/>
          <w:marBottom w:val="0"/>
          <w:divBdr>
            <w:top w:val="none" w:sz="0" w:space="0" w:color="auto"/>
            <w:left w:val="none" w:sz="0" w:space="0" w:color="auto"/>
            <w:bottom w:val="none" w:sz="0" w:space="0" w:color="auto"/>
            <w:right w:val="none" w:sz="0" w:space="0" w:color="auto"/>
          </w:divBdr>
        </w:div>
        <w:div w:id="600995215">
          <w:marLeft w:val="480"/>
          <w:marRight w:val="0"/>
          <w:marTop w:val="0"/>
          <w:marBottom w:val="0"/>
          <w:divBdr>
            <w:top w:val="none" w:sz="0" w:space="0" w:color="auto"/>
            <w:left w:val="none" w:sz="0" w:space="0" w:color="auto"/>
            <w:bottom w:val="none" w:sz="0" w:space="0" w:color="auto"/>
            <w:right w:val="none" w:sz="0" w:space="0" w:color="auto"/>
          </w:divBdr>
        </w:div>
        <w:div w:id="305932985">
          <w:marLeft w:val="480"/>
          <w:marRight w:val="0"/>
          <w:marTop w:val="0"/>
          <w:marBottom w:val="0"/>
          <w:divBdr>
            <w:top w:val="none" w:sz="0" w:space="0" w:color="auto"/>
            <w:left w:val="none" w:sz="0" w:space="0" w:color="auto"/>
            <w:bottom w:val="none" w:sz="0" w:space="0" w:color="auto"/>
            <w:right w:val="none" w:sz="0" w:space="0" w:color="auto"/>
          </w:divBdr>
        </w:div>
        <w:div w:id="2109496041">
          <w:marLeft w:val="480"/>
          <w:marRight w:val="0"/>
          <w:marTop w:val="0"/>
          <w:marBottom w:val="0"/>
          <w:divBdr>
            <w:top w:val="none" w:sz="0" w:space="0" w:color="auto"/>
            <w:left w:val="none" w:sz="0" w:space="0" w:color="auto"/>
            <w:bottom w:val="none" w:sz="0" w:space="0" w:color="auto"/>
            <w:right w:val="none" w:sz="0" w:space="0" w:color="auto"/>
          </w:divBdr>
        </w:div>
        <w:div w:id="1012606282">
          <w:marLeft w:val="480"/>
          <w:marRight w:val="0"/>
          <w:marTop w:val="0"/>
          <w:marBottom w:val="0"/>
          <w:divBdr>
            <w:top w:val="none" w:sz="0" w:space="0" w:color="auto"/>
            <w:left w:val="none" w:sz="0" w:space="0" w:color="auto"/>
            <w:bottom w:val="none" w:sz="0" w:space="0" w:color="auto"/>
            <w:right w:val="none" w:sz="0" w:space="0" w:color="auto"/>
          </w:divBdr>
        </w:div>
        <w:div w:id="282080861">
          <w:marLeft w:val="480"/>
          <w:marRight w:val="0"/>
          <w:marTop w:val="0"/>
          <w:marBottom w:val="0"/>
          <w:divBdr>
            <w:top w:val="none" w:sz="0" w:space="0" w:color="auto"/>
            <w:left w:val="none" w:sz="0" w:space="0" w:color="auto"/>
            <w:bottom w:val="none" w:sz="0" w:space="0" w:color="auto"/>
            <w:right w:val="none" w:sz="0" w:space="0" w:color="auto"/>
          </w:divBdr>
        </w:div>
        <w:div w:id="734401694">
          <w:marLeft w:val="480"/>
          <w:marRight w:val="0"/>
          <w:marTop w:val="0"/>
          <w:marBottom w:val="0"/>
          <w:divBdr>
            <w:top w:val="none" w:sz="0" w:space="0" w:color="auto"/>
            <w:left w:val="none" w:sz="0" w:space="0" w:color="auto"/>
            <w:bottom w:val="none" w:sz="0" w:space="0" w:color="auto"/>
            <w:right w:val="none" w:sz="0" w:space="0" w:color="auto"/>
          </w:divBdr>
        </w:div>
        <w:div w:id="1916239092">
          <w:marLeft w:val="480"/>
          <w:marRight w:val="0"/>
          <w:marTop w:val="0"/>
          <w:marBottom w:val="0"/>
          <w:divBdr>
            <w:top w:val="none" w:sz="0" w:space="0" w:color="auto"/>
            <w:left w:val="none" w:sz="0" w:space="0" w:color="auto"/>
            <w:bottom w:val="none" w:sz="0" w:space="0" w:color="auto"/>
            <w:right w:val="none" w:sz="0" w:space="0" w:color="auto"/>
          </w:divBdr>
        </w:div>
        <w:div w:id="1121847002">
          <w:marLeft w:val="480"/>
          <w:marRight w:val="0"/>
          <w:marTop w:val="0"/>
          <w:marBottom w:val="0"/>
          <w:divBdr>
            <w:top w:val="none" w:sz="0" w:space="0" w:color="auto"/>
            <w:left w:val="none" w:sz="0" w:space="0" w:color="auto"/>
            <w:bottom w:val="none" w:sz="0" w:space="0" w:color="auto"/>
            <w:right w:val="none" w:sz="0" w:space="0" w:color="auto"/>
          </w:divBdr>
        </w:div>
        <w:div w:id="1634363348">
          <w:marLeft w:val="480"/>
          <w:marRight w:val="0"/>
          <w:marTop w:val="0"/>
          <w:marBottom w:val="0"/>
          <w:divBdr>
            <w:top w:val="none" w:sz="0" w:space="0" w:color="auto"/>
            <w:left w:val="none" w:sz="0" w:space="0" w:color="auto"/>
            <w:bottom w:val="none" w:sz="0" w:space="0" w:color="auto"/>
            <w:right w:val="none" w:sz="0" w:space="0" w:color="auto"/>
          </w:divBdr>
        </w:div>
        <w:div w:id="1725637375">
          <w:marLeft w:val="480"/>
          <w:marRight w:val="0"/>
          <w:marTop w:val="0"/>
          <w:marBottom w:val="0"/>
          <w:divBdr>
            <w:top w:val="none" w:sz="0" w:space="0" w:color="auto"/>
            <w:left w:val="none" w:sz="0" w:space="0" w:color="auto"/>
            <w:bottom w:val="none" w:sz="0" w:space="0" w:color="auto"/>
            <w:right w:val="none" w:sz="0" w:space="0" w:color="auto"/>
          </w:divBdr>
        </w:div>
        <w:div w:id="694424918">
          <w:marLeft w:val="480"/>
          <w:marRight w:val="0"/>
          <w:marTop w:val="0"/>
          <w:marBottom w:val="0"/>
          <w:divBdr>
            <w:top w:val="none" w:sz="0" w:space="0" w:color="auto"/>
            <w:left w:val="none" w:sz="0" w:space="0" w:color="auto"/>
            <w:bottom w:val="none" w:sz="0" w:space="0" w:color="auto"/>
            <w:right w:val="none" w:sz="0" w:space="0" w:color="auto"/>
          </w:divBdr>
        </w:div>
        <w:div w:id="525143438">
          <w:marLeft w:val="480"/>
          <w:marRight w:val="0"/>
          <w:marTop w:val="0"/>
          <w:marBottom w:val="0"/>
          <w:divBdr>
            <w:top w:val="none" w:sz="0" w:space="0" w:color="auto"/>
            <w:left w:val="none" w:sz="0" w:space="0" w:color="auto"/>
            <w:bottom w:val="none" w:sz="0" w:space="0" w:color="auto"/>
            <w:right w:val="none" w:sz="0" w:space="0" w:color="auto"/>
          </w:divBdr>
        </w:div>
        <w:div w:id="365376824">
          <w:marLeft w:val="480"/>
          <w:marRight w:val="0"/>
          <w:marTop w:val="0"/>
          <w:marBottom w:val="0"/>
          <w:divBdr>
            <w:top w:val="none" w:sz="0" w:space="0" w:color="auto"/>
            <w:left w:val="none" w:sz="0" w:space="0" w:color="auto"/>
            <w:bottom w:val="none" w:sz="0" w:space="0" w:color="auto"/>
            <w:right w:val="none" w:sz="0" w:space="0" w:color="auto"/>
          </w:divBdr>
        </w:div>
        <w:div w:id="1068648698">
          <w:marLeft w:val="480"/>
          <w:marRight w:val="0"/>
          <w:marTop w:val="0"/>
          <w:marBottom w:val="0"/>
          <w:divBdr>
            <w:top w:val="none" w:sz="0" w:space="0" w:color="auto"/>
            <w:left w:val="none" w:sz="0" w:space="0" w:color="auto"/>
            <w:bottom w:val="none" w:sz="0" w:space="0" w:color="auto"/>
            <w:right w:val="none" w:sz="0" w:space="0" w:color="auto"/>
          </w:divBdr>
        </w:div>
        <w:div w:id="1022053394">
          <w:marLeft w:val="480"/>
          <w:marRight w:val="0"/>
          <w:marTop w:val="0"/>
          <w:marBottom w:val="0"/>
          <w:divBdr>
            <w:top w:val="none" w:sz="0" w:space="0" w:color="auto"/>
            <w:left w:val="none" w:sz="0" w:space="0" w:color="auto"/>
            <w:bottom w:val="none" w:sz="0" w:space="0" w:color="auto"/>
            <w:right w:val="none" w:sz="0" w:space="0" w:color="auto"/>
          </w:divBdr>
        </w:div>
        <w:div w:id="1712074885">
          <w:marLeft w:val="480"/>
          <w:marRight w:val="0"/>
          <w:marTop w:val="0"/>
          <w:marBottom w:val="0"/>
          <w:divBdr>
            <w:top w:val="none" w:sz="0" w:space="0" w:color="auto"/>
            <w:left w:val="none" w:sz="0" w:space="0" w:color="auto"/>
            <w:bottom w:val="none" w:sz="0" w:space="0" w:color="auto"/>
            <w:right w:val="none" w:sz="0" w:space="0" w:color="auto"/>
          </w:divBdr>
        </w:div>
        <w:div w:id="1911427890">
          <w:marLeft w:val="480"/>
          <w:marRight w:val="0"/>
          <w:marTop w:val="0"/>
          <w:marBottom w:val="0"/>
          <w:divBdr>
            <w:top w:val="none" w:sz="0" w:space="0" w:color="auto"/>
            <w:left w:val="none" w:sz="0" w:space="0" w:color="auto"/>
            <w:bottom w:val="none" w:sz="0" w:space="0" w:color="auto"/>
            <w:right w:val="none" w:sz="0" w:space="0" w:color="auto"/>
          </w:divBdr>
        </w:div>
        <w:div w:id="82579229">
          <w:marLeft w:val="480"/>
          <w:marRight w:val="0"/>
          <w:marTop w:val="0"/>
          <w:marBottom w:val="0"/>
          <w:divBdr>
            <w:top w:val="none" w:sz="0" w:space="0" w:color="auto"/>
            <w:left w:val="none" w:sz="0" w:space="0" w:color="auto"/>
            <w:bottom w:val="none" w:sz="0" w:space="0" w:color="auto"/>
            <w:right w:val="none" w:sz="0" w:space="0" w:color="auto"/>
          </w:divBdr>
        </w:div>
        <w:div w:id="1717268634">
          <w:marLeft w:val="480"/>
          <w:marRight w:val="0"/>
          <w:marTop w:val="0"/>
          <w:marBottom w:val="0"/>
          <w:divBdr>
            <w:top w:val="none" w:sz="0" w:space="0" w:color="auto"/>
            <w:left w:val="none" w:sz="0" w:space="0" w:color="auto"/>
            <w:bottom w:val="none" w:sz="0" w:space="0" w:color="auto"/>
            <w:right w:val="none" w:sz="0" w:space="0" w:color="auto"/>
          </w:divBdr>
        </w:div>
        <w:div w:id="1789885336">
          <w:marLeft w:val="480"/>
          <w:marRight w:val="0"/>
          <w:marTop w:val="0"/>
          <w:marBottom w:val="0"/>
          <w:divBdr>
            <w:top w:val="none" w:sz="0" w:space="0" w:color="auto"/>
            <w:left w:val="none" w:sz="0" w:space="0" w:color="auto"/>
            <w:bottom w:val="none" w:sz="0" w:space="0" w:color="auto"/>
            <w:right w:val="none" w:sz="0" w:space="0" w:color="auto"/>
          </w:divBdr>
        </w:div>
        <w:div w:id="303852188">
          <w:marLeft w:val="480"/>
          <w:marRight w:val="0"/>
          <w:marTop w:val="0"/>
          <w:marBottom w:val="0"/>
          <w:divBdr>
            <w:top w:val="none" w:sz="0" w:space="0" w:color="auto"/>
            <w:left w:val="none" w:sz="0" w:space="0" w:color="auto"/>
            <w:bottom w:val="none" w:sz="0" w:space="0" w:color="auto"/>
            <w:right w:val="none" w:sz="0" w:space="0" w:color="auto"/>
          </w:divBdr>
        </w:div>
        <w:div w:id="2126347929">
          <w:marLeft w:val="480"/>
          <w:marRight w:val="0"/>
          <w:marTop w:val="0"/>
          <w:marBottom w:val="0"/>
          <w:divBdr>
            <w:top w:val="none" w:sz="0" w:space="0" w:color="auto"/>
            <w:left w:val="none" w:sz="0" w:space="0" w:color="auto"/>
            <w:bottom w:val="none" w:sz="0" w:space="0" w:color="auto"/>
            <w:right w:val="none" w:sz="0" w:space="0" w:color="auto"/>
          </w:divBdr>
        </w:div>
        <w:div w:id="1711615021">
          <w:marLeft w:val="480"/>
          <w:marRight w:val="0"/>
          <w:marTop w:val="0"/>
          <w:marBottom w:val="0"/>
          <w:divBdr>
            <w:top w:val="none" w:sz="0" w:space="0" w:color="auto"/>
            <w:left w:val="none" w:sz="0" w:space="0" w:color="auto"/>
            <w:bottom w:val="none" w:sz="0" w:space="0" w:color="auto"/>
            <w:right w:val="none" w:sz="0" w:space="0" w:color="auto"/>
          </w:divBdr>
        </w:div>
        <w:div w:id="1304585007">
          <w:marLeft w:val="480"/>
          <w:marRight w:val="0"/>
          <w:marTop w:val="0"/>
          <w:marBottom w:val="0"/>
          <w:divBdr>
            <w:top w:val="none" w:sz="0" w:space="0" w:color="auto"/>
            <w:left w:val="none" w:sz="0" w:space="0" w:color="auto"/>
            <w:bottom w:val="none" w:sz="0" w:space="0" w:color="auto"/>
            <w:right w:val="none" w:sz="0" w:space="0" w:color="auto"/>
          </w:divBdr>
        </w:div>
        <w:div w:id="363601182">
          <w:marLeft w:val="480"/>
          <w:marRight w:val="0"/>
          <w:marTop w:val="0"/>
          <w:marBottom w:val="0"/>
          <w:divBdr>
            <w:top w:val="none" w:sz="0" w:space="0" w:color="auto"/>
            <w:left w:val="none" w:sz="0" w:space="0" w:color="auto"/>
            <w:bottom w:val="none" w:sz="0" w:space="0" w:color="auto"/>
            <w:right w:val="none" w:sz="0" w:space="0" w:color="auto"/>
          </w:divBdr>
        </w:div>
        <w:div w:id="97912916">
          <w:marLeft w:val="480"/>
          <w:marRight w:val="0"/>
          <w:marTop w:val="0"/>
          <w:marBottom w:val="0"/>
          <w:divBdr>
            <w:top w:val="none" w:sz="0" w:space="0" w:color="auto"/>
            <w:left w:val="none" w:sz="0" w:space="0" w:color="auto"/>
            <w:bottom w:val="none" w:sz="0" w:space="0" w:color="auto"/>
            <w:right w:val="none" w:sz="0" w:space="0" w:color="auto"/>
          </w:divBdr>
        </w:div>
        <w:div w:id="15155493">
          <w:marLeft w:val="480"/>
          <w:marRight w:val="0"/>
          <w:marTop w:val="0"/>
          <w:marBottom w:val="0"/>
          <w:divBdr>
            <w:top w:val="none" w:sz="0" w:space="0" w:color="auto"/>
            <w:left w:val="none" w:sz="0" w:space="0" w:color="auto"/>
            <w:bottom w:val="none" w:sz="0" w:space="0" w:color="auto"/>
            <w:right w:val="none" w:sz="0" w:space="0" w:color="auto"/>
          </w:divBdr>
        </w:div>
        <w:div w:id="1328242556">
          <w:marLeft w:val="480"/>
          <w:marRight w:val="0"/>
          <w:marTop w:val="0"/>
          <w:marBottom w:val="0"/>
          <w:divBdr>
            <w:top w:val="none" w:sz="0" w:space="0" w:color="auto"/>
            <w:left w:val="none" w:sz="0" w:space="0" w:color="auto"/>
            <w:bottom w:val="none" w:sz="0" w:space="0" w:color="auto"/>
            <w:right w:val="none" w:sz="0" w:space="0" w:color="auto"/>
          </w:divBdr>
        </w:div>
        <w:div w:id="922491791">
          <w:marLeft w:val="480"/>
          <w:marRight w:val="0"/>
          <w:marTop w:val="0"/>
          <w:marBottom w:val="0"/>
          <w:divBdr>
            <w:top w:val="none" w:sz="0" w:space="0" w:color="auto"/>
            <w:left w:val="none" w:sz="0" w:space="0" w:color="auto"/>
            <w:bottom w:val="none" w:sz="0" w:space="0" w:color="auto"/>
            <w:right w:val="none" w:sz="0" w:space="0" w:color="auto"/>
          </w:divBdr>
        </w:div>
        <w:div w:id="1382751712">
          <w:marLeft w:val="480"/>
          <w:marRight w:val="0"/>
          <w:marTop w:val="0"/>
          <w:marBottom w:val="0"/>
          <w:divBdr>
            <w:top w:val="none" w:sz="0" w:space="0" w:color="auto"/>
            <w:left w:val="none" w:sz="0" w:space="0" w:color="auto"/>
            <w:bottom w:val="none" w:sz="0" w:space="0" w:color="auto"/>
            <w:right w:val="none" w:sz="0" w:space="0" w:color="auto"/>
          </w:divBdr>
        </w:div>
        <w:div w:id="672807210">
          <w:marLeft w:val="480"/>
          <w:marRight w:val="0"/>
          <w:marTop w:val="0"/>
          <w:marBottom w:val="0"/>
          <w:divBdr>
            <w:top w:val="none" w:sz="0" w:space="0" w:color="auto"/>
            <w:left w:val="none" w:sz="0" w:space="0" w:color="auto"/>
            <w:bottom w:val="none" w:sz="0" w:space="0" w:color="auto"/>
            <w:right w:val="none" w:sz="0" w:space="0" w:color="auto"/>
          </w:divBdr>
        </w:div>
        <w:div w:id="646863143">
          <w:marLeft w:val="480"/>
          <w:marRight w:val="0"/>
          <w:marTop w:val="0"/>
          <w:marBottom w:val="0"/>
          <w:divBdr>
            <w:top w:val="none" w:sz="0" w:space="0" w:color="auto"/>
            <w:left w:val="none" w:sz="0" w:space="0" w:color="auto"/>
            <w:bottom w:val="none" w:sz="0" w:space="0" w:color="auto"/>
            <w:right w:val="none" w:sz="0" w:space="0" w:color="auto"/>
          </w:divBdr>
        </w:div>
        <w:div w:id="1146967886">
          <w:marLeft w:val="480"/>
          <w:marRight w:val="0"/>
          <w:marTop w:val="0"/>
          <w:marBottom w:val="0"/>
          <w:divBdr>
            <w:top w:val="none" w:sz="0" w:space="0" w:color="auto"/>
            <w:left w:val="none" w:sz="0" w:space="0" w:color="auto"/>
            <w:bottom w:val="none" w:sz="0" w:space="0" w:color="auto"/>
            <w:right w:val="none" w:sz="0" w:space="0" w:color="auto"/>
          </w:divBdr>
        </w:div>
        <w:div w:id="1762336501">
          <w:marLeft w:val="480"/>
          <w:marRight w:val="0"/>
          <w:marTop w:val="0"/>
          <w:marBottom w:val="0"/>
          <w:divBdr>
            <w:top w:val="none" w:sz="0" w:space="0" w:color="auto"/>
            <w:left w:val="none" w:sz="0" w:space="0" w:color="auto"/>
            <w:bottom w:val="none" w:sz="0" w:space="0" w:color="auto"/>
            <w:right w:val="none" w:sz="0" w:space="0" w:color="auto"/>
          </w:divBdr>
        </w:div>
        <w:div w:id="1021275815">
          <w:marLeft w:val="480"/>
          <w:marRight w:val="0"/>
          <w:marTop w:val="0"/>
          <w:marBottom w:val="0"/>
          <w:divBdr>
            <w:top w:val="none" w:sz="0" w:space="0" w:color="auto"/>
            <w:left w:val="none" w:sz="0" w:space="0" w:color="auto"/>
            <w:bottom w:val="none" w:sz="0" w:space="0" w:color="auto"/>
            <w:right w:val="none" w:sz="0" w:space="0" w:color="auto"/>
          </w:divBdr>
        </w:div>
        <w:div w:id="831873816">
          <w:marLeft w:val="480"/>
          <w:marRight w:val="0"/>
          <w:marTop w:val="0"/>
          <w:marBottom w:val="0"/>
          <w:divBdr>
            <w:top w:val="none" w:sz="0" w:space="0" w:color="auto"/>
            <w:left w:val="none" w:sz="0" w:space="0" w:color="auto"/>
            <w:bottom w:val="none" w:sz="0" w:space="0" w:color="auto"/>
            <w:right w:val="none" w:sz="0" w:space="0" w:color="auto"/>
          </w:divBdr>
        </w:div>
        <w:div w:id="908921339">
          <w:marLeft w:val="480"/>
          <w:marRight w:val="0"/>
          <w:marTop w:val="0"/>
          <w:marBottom w:val="0"/>
          <w:divBdr>
            <w:top w:val="none" w:sz="0" w:space="0" w:color="auto"/>
            <w:left w:val="none" w:sz="0" w:space="0" w:color="auto"/>
            <w:bottom w:val="none" w:sz="0" w:space="0" w:color="auto"/>
            <w:right w:val="none" w:sz="0" w:space="0" w:color="auto"/>
          </w:divBdr>
        </w:div>
        <w:div w:id="1615550746">
          <w:marLeft w:val="480"/>
          <w:marRight w:val="0"/>
          <w:marTop w:val="0"/>
          <w:marBottom w:val="0"/>
          <w:divBdr>
            <w:top w:val="none" w:sz="0" w:space="0" w:color="auto"/>
            <w:left w:val="none" w:sz="0" w:space="0" w:color="auto"/>
            <w:bottom w:val="none" w:sz="0" w:space="0" w:color="auto"/>
            <w:right w:val="none" w:sz="0" w:space="0" w:color="auto"/>
          </w:divBdr>
        </w:div>
        <w:div w:id="1538086705">
          <w:marLeft w:val="480"/>
          <w:marRight w:val="0"/>
          <w:marTop w:val="0"/>
          <w:marBottom w:val="0"/>
          <w:divBdr>
            <w:top w:val="none" w:sz="0" w:space="0" w:color="auto"/>
            <w:left w:val="none" w:sz="0" w:space="0" w:color="auto"/>
            <w:bottom w:val="none" w:sz="0" w:space="0" w:color="auto"/>
            <w:right w:val="none" w:sz="0" w:space="0" w:color="auto"/>
          </w:divBdr>
        </w:div>
        <w:div w:id="277875757">
          <w:marLeft w:val="480"/>
          <w:marRight w:val="0"/>
          <w:marTop w:val="0"/>
          <w:marBottom w:val="0"/>
          <w:divBdr>
            <w:top w:val="none" w:sz="0" w:space="0" w:color="auto"/>
            <w:left w:val="none" w:sz="0" w:space="0" w:color="auto"/>
            <w:bottom w:val="none" w:sz="0" w:space="0" w:color="auto"/>
            <w:right w:val="none" w:sz="0" w:space="0" w:color="auto"/>
          </w:divBdr>
        </w:div>
        <w:div w:id="780488450">
          <w:marLeft w:val="480"/>
          <w:marRight w:val="0"/>
          <w:marTop w:val="0"/>
          <w:marBottom w:val="0"/>
          <w:divBdr>
            <w:top w:val="none" w:sz="0" w:space="0" w:color="auto"/>
            <w:left w:val="none" w:sz="0" w:space="0" w:color="auto"/>
            <w:bottom w:val="none" w:sz="0" w:space="0" w:color="auto"/>
            <w:right w:val="none" w:sz="0" w:space="0" w:color="auto"/>
          </w:divBdr>
        </w:div>
        <w:div w:id="296032892">
          <w:marLeft w:val="480"/>
          <w:marRight w:val="0"/>
          <w:marTop w:val="0"/>
          <w:marBottom w:val="0"/>
          <w:divBdr>
            <w:top w:val="none" w:sz="0" w:space="0" w:color="auto"/>
            <w:left w:val="none" w:sz="0" w:space="0" w:color="auto"/>
            <w:bottom w:val="none" w:sz="0" w:space="0" w:color="auto"/>
            <w:right w:val="none" w:sz="0" w:space="0" w:color="auto"/>
          </w:divBdr>
        </w:div>
        <w:div w:id="580410591">
          <w:marLeft w:val="480"/>
          <w:marRight w:val="0"/>
          <w:marTop w:val="0"/>
          <w:marBottom w:val="0"/>
          <w:divBdr>
            <w:top w:val="none" w:sz="0" w:space="0" w:color="auto"/>
            <w:left w:val="none" w:sz="0" w:space="0" w:color="auto"/>
            <w:bottom w:val="none" w:sz="0" w:space="0" w:color="auto"/>
            <w:right w:val="none" w:sz="0" w:space="0" w:color="auto"/>
          </w:divBdr>
        </w:div>
        <w:div w:id="1797530348">
          <w:marLeft w:val="480"/>
          <w:marRight w:val="0"/>
          <w:marTop w:val="0"/>
          <w:marBottom w:val="0"/>
          <w:divBdr>
            <w:top w:val="none" w:sz="0" w:space="0" w:color="auto"/>
            <w:left w:val="none" w:sz="0" w:space="0" w:color="auto"/>
            <w:bottom w:val="none" w:sz="0" w:space="0" w:color="auto"/>
            <w:right w:val="none" w:sz="0" w:space="0" w:color="auto"/>
          </w:divBdr>
        </w:div>
        <w:div w:id="1164591370">
          <w:marLeft w:val="480"/>
          <w:marRight w:val="0"/>
          <w:marTop w:val="0"/>
          <w:marBottom w:val="0"/>
          <w:divBdr>
            <w:top w:val="none" w:sz="0" w:space="0" w:color="auto"/>
            <w:left w:val="none" w:sz="0" w:space="0" w:color="auto"/>
            <w:bottom w:val="none" w:sz="0" w:space="0" w:color="auto"/>
            <w:right w:val="none" w:sz="0" w:space="0" w:color="auto"/>
          </w:divBdr>
        </w:div>
        <w:div w:id="724184113">
          <w:marLeft w:val="480"/>
          <w:marRight w:val="0"/>
          <w:marTop w:val="0"/>
          <w:marBottom w:val="0"/>
          <w:divBdr>
            <w:top w:val="none" w:sz="0" w:space="0" w:color="auto"/>
            <w:left w:val="none" w:sz="0" w:space="0" w:color="auto"/>
            <w:bottom w:val="none" w:sz="0" w:space="0" w:color="auto"/>
            <w:right w:val="none" w:sz="0" w:space="0" w:color="auto"/>
          </w:divBdr>
        </w:div>
        <w:div w:id="1652829285">
          <w:marLeft w:val="480"/>
          <w:marRight w:val="0"/>
          <w:marTop w:val="0"/>
          <w:marBottom w:val="0"/>
          <w:divBdr>
            <w:top w:val="none" w:sz="0" w:space="0" w:color="auto"/>
            <w:left w:val="none" w:sz="0" w:space="0" w:color="auto"/>
            <w:bottom w:val="none" w:sz="0" w:space="0" w:color="auto"/>
            <w:right w:val="none" w:sz="0" w:space="0" w:color="auto"/>
          </w:divBdr>
        </w:div>
        <w:div w:id="919758054">
          <w:marLeft w:val="480"/>
          <w:marRight w:val="0"/>
          <w:marTop w:val="0"/>
          <w:marBottom w:val="0"/>
          <w:divBdr>
            <w:top w:val="none" w:sz="0" w:space="0" w:color="auto"/>
            <w:left w:val="none" w:sz="0" w:space="0" w:color="auto"/>
            <w:bottom w:val="none" w:sz="0" w:space="0" w:color="auto"/>
            <w:right w:val="none" w:sz="0" w:space="0" w:color="auto"/>
          </w:divBdr>
        </w:div>
        <w:div w:id="1616911239">
          <w:marLeft w:val="480"/>
          <w:marRight w:val="0"/>
          <w:marTop w:val="0"/>
          <w:marBottom w:val="0"/>
          <w:divBdr>
            <w:top w:val="none" w:sz="0" w:space="0" w:color="auto"/>
            <w:left w:val="none" w:sz="0" w:space="0" w:color="auto"/>
            <w:bottom w:val="none" w:sz="0" w:space="0" w:color="auto"/>
            <w:right w:val="none" w:sz="0" w:space="0" w:color="auto"/>
          </w:divBdr>
        </w:div>
        <w:div w:id="657030184">
          <w:marLeft w:val="480"/>
          <w:marRight w:val="0"/>
          <w:marTop w:val="0"/>
          <w:marBottom w:val="0"/>
          <w:divBdr>
            <w:top w:val="none" w:sz="0" w:space="0" w:color="auto"/>
            <w:left w:val="none" w:sz="0" w:space="0" w:color="auto"/>
            <w:bottom w:val="none" w:sz="0" w:space="0" w:color="auto"/>
            <w:right w:val="none" w:sz="0" w:space="0" w:color="auto"/>
          </w:divBdr>
        </w:div>
        <w:div w:id="1136950567">
          <w:marLeft w:val="480"/>
          <w:marRight w:val="0"/>
          <w:marTop w:val="0"/>
          <w:marBottom w:val="0"/>
          <w:divBdr>
            <w:top w:val="none" w:sz="0" w:space="0" w:color="auto"/>
            <w:left w:val="none" w:sz="0" w:space="0" w:color="auto"/>
            <w:bottom w:val="none" w:sz="0" w:space="0" w:color="auto"/>
            <w:right w:val="none" w:sz="0" w:space="0" w:color="auto"/>
          </w:divBdr>
        </w:div>
        <w:div w:id="1947612022">
          <w:marLeft w:val="480"/>
          <w:marRight w:val="0"/>
          <w:marTop w:val="0"/>
          <w:marBottom w:val="0"/>
          <w:divBdr>
            <w:top w:val="none" w:sz="0" w:space="0" w:color="auto"/>
            <w:left w:val="none" w:sz="0" w:space="0" w:color="auto"/>
            <w:bottom w:val="none" w:sz="0" w:space="0" w:color="auto"/>
            <w:right w:val="none" w:sz="0" w:space="0" w:color="auto"/>
          </w:divBdr>
        </w:div>
        <w:div w:id="1253318026">
          <w:marLeft w:val="480"/>
          <w:marRight w:val="0"/>
          <w:marTop w:val="0"/>
          <w:marBottom w:val="0"/>
          <w:divBdr>
            <w:top w:val="none" w:sz="0" w:space="0" w:color="auto"/>
            <w:left w:val="none" w:sz="0" w:space="0" w:color="auto"/>
            <w:bottom w:val="none" w:sz="0" w:space="0" w:color="auto"/>
            <w:right w:val="none" w:sz="0" w:space="0" w:color="auto"/>
          </w:divBdr>
        </w:div>
        <w:div w:id="1000623654">
          <w:marLeft w:val="480"/>
          <w:marRight w:val="0"/>
          <w:marTop w:val="0"/>
          <w:marBottom w:val="0"/>
          <w:divBdr>
            <w:top w:val="none" w:sz="0" w:space="0" w:color="auto"/>
            <w:left w:val="none" w:sz="0" w:space="0" w:color="auto"/>
            <w:bottom w:val="none" w:sz="0" w:space="0" w:color="auto"/>
            <w:right w:val="none" w:sz="0" w:space="0" w:color="auto"/>
          </w:divBdr>
        </w:div>
        <w:div w:id="841436083">
          <w:marLeft w:val="480"/>
          <w:marRight w:val="0"/>
          <w:marTop w:val="0"/>
          <w:marBottom w:val="0"/>
          <w:divBdr>
            <w:top w:val="none" w:sz="0" w:space="0" w:color="auto"/>
            <w:left w:val="none" w:sz="0" w:space="0" w:color="auto"/>
            <w:bottom w:val="none" w:sz="0" w:space="0" w:color="auto"/>
            <w:right w:val="none" w:sz="0" w:space="0" w:color="auto"/>
          </w:divBdr>
        </w:div>
        <w:div w:id="1093472727">
          <w:marLeft w:val="480"/>
          <w:marRight w:val="0"/>
          <w:marTop w:val="0"/>
          <w:marBottom w:val="0"/>
          <w:divBdr>
            <w:top w:val="none" w:sz="0" w:space="0" w:color="auto"/>
            <w:left w:val="none" w:sz="0" w:space="0" w:color="auto"/>
            <w:bottom w:val="none" w:sz="0" w:space="0" w:color="auto"/>
            <w:right w:val="none" w:sz="0" w:space="0" w:color="auto"/>
          </w:divBdr>
        </w:div>
        <w:div w:id="2074347219">
          <w:marLeft w:val="480"/>
          <w:marRight w:val="0"/>
          <w:marTop w:val="0"/>
          <w:marBottom w:val="0"/>
          <w:divBdr>
            <w:top w:val="none" w:sz="0" w:space="0" w:color="auto"/>
            <w:left w:val="none" w:sz="0" w:space="0" w:color="auto"/>
            <w:bottom w:val="none" w:sz="0" w:space="0" w:color="auto"/>
            <w:right w:val="none" w:sz="0" w:space="0" w:color="auto"/>
          </w:divBdr>
        </w:div>
        <w:div w:id="1424495309">
          <w:marLeft w:val="480"/>
          <w:marRight w:val="0"/>
          <w:marTop w:val="0"/>
          <w:marBottom w:val="0"/>
          <w:divBdr>
            <w:top w:val="none" w:sz="0" w:space="0" w:color="auto"/>
            <w:left w:val="none" w:sz="0" w:space="0" w:color="auto"/>
            <w:bottom w:val="none" w:sz="0" w:space="0" w:color="auto"/>
            <w:right w:val="none" w:sz="0" w:space="0" w:color="auto"/>
          </w:divBdr>
        </w:div>
        <w:div w:id="1547597810">
          <w:marLeft w:val="480"/>
          <w:marRight w:val="0"/>
          <w:marTop w:val="0"/>
          <w:marBottom w:val="0"/>
          <w:divBdr>
            <w:top w:val="none" w:sz="0" w:space="0" w:color="auto"/>
            <w:left w:val="none" w:sz="0" w:space="0" w:color="auto"/>
            <w:bottom w:val="none" w:sz="0" w:space="0" w:color="auto"/>
            <w:right w:val="none" w:sz="0" w:space="0" w:color="auto"/>
          </w:divBdr>
        </w:div>
        <w:div w:id="926578148">
          <w:marLeft w:val="480"/>
          <w:marRight w:val="0"/>
          <w:marTop w:val="0"/>
          <w:marBottom w:val="0"/>
          <w:divBdr>
            <w:top w:val="none" w:sz="0" w:space="0" w:color="auto"/>
            <w:left w:val="none" w:sz="0" w:space="0" w:color="auto"/>
            <w:bottom w:val="none" w:sz="0" w:space="0" w:color="auto"/>
            <w:right w:val="none" w:sz="0" w:space="0" w:color="auto"/>
          </w:divBdr>
        </w:div>
      </w:divsChild>
    </w:div>
    <w:div w:id="1561209198">
      <w:bodyDiv w:val="1"/>
      <w:marLeft w:val="0"/>
      <w:marRight w:val="0"/>
      <w:marTop w:val="0"/>
      <w:marBottom w:val="0"/>
      <w:divBdr>
        <w:top w:val="none" w:sz="0" w:space="0" w:color="auto"/>
        <w:left w:val="none" w:sz="0" w:space="0" w:color="auto"/>
        <w:bottom w:val="none" w:sz="0" w:space="0" w:color="auto"/>
        <w:right w:val="none" w:sz="0" w:space="0" w:color="auto"/>
      </w:divBdr>
    </w:div>
    <w:div w:id="1561361086">
      <w:bodyDiv w:val="1"/>
      <w:marLeft w:val="0"/>
      <w:marRight w:val="0"/>
      <w:marTop w:val="0"/>
      <w:marBottom w:val="0"/>
      <w:divBdr>
        <w:top w:val="none" w:sz="0" w:space="0" w:color="auto"/>
        <w:left w:val="none" w:sz="0" w:space="0" w:color="auto"/>
        <w:bottom w:val="none" w:sz="0" w:space="0" w:color="auto"/>
        <w:right w:val="none" w:sz="0" w:space="0" w:color="auto"/>
      </w:divBdr>
    </w:div>
    <w:div w:id="1561554285">
      <w:bodyDiv w:val="1"/>
      <w:marLeft w:val="0"/>
      <w:marRight w:val="0"/>
      <w:marTop w:val="0"/>
      <w:marBottom w:val="0"/>
      <w:divBdr>
        <w:top w:val="none" w:sz="0" w:space="0" w:color="auto"/>
        <w:left w:val="none" w:sz="0" w:space="0" w:color="auto"/>
        <w:bottom w:val="none" w:sz="0" w:space="0" w:color="auto"/>
        <w:right w:val="none" w:sz="0" w:space="0" w:color="auto"/>
      </w:divBdr>
    </w:div>
    <w:div w:id="1564945090">
      <w:bodyDiv w:val="1"/>
      <w:marLeft w:val="0"/>
      <w:marRight w:val="0"/>
      <w:marTop w:val="0"/>
      <w:marBottom w:val="0"/>
      <w:divBdr>
        <w:top w:val="none" w:sz="0" w:space="0" w:color="auto"/>
        <w:left w:val="none" w:sz="0" w:space="0" w:color="auto"/>
        <w:bottom w:val="none" w:sz="0" w:space="0" w:color="auto"/>
        <w:right w:val="none" w:sz="0" w:space="0" w:color="auto"/>
      </w:divBdr>
    </w:div>
    <w:div w:id="1564945263">
      <w:bodyDiv w:val="1"/>
      <w:marLeft w:val="0"/>
      <w:marRight w:val="0"/>
      <w:marTop w:val="0"/>
      <w:marBottom w:val="0"/>
      <w:divBdr>
        <w:top w:val="none" w:sz="0" w:space="0" w:color="auto"/>
        <w:left w:val="none" w:sz="0" w:space="0" w:color="auto"/>
        <w:bottom w:val="none" w:sz="0" w:space="0" w:color="auto"/>
        <w:right w:val="none" w:sz="0" w:space="0" w:color="auto"/>
      </w:divBdr>
      <w:divsChild>
        <w:div w:id="519319151">
          <w:marLeft w:val="480"/>
          <w:marRight w:val="0"/>
          <w:marTop w:val="0"/>
          <w:marBottom w:val="0"/>
          <w:divBdr>
            <w:top w:val="none" w:sz="0" w:space="0" w:color="auto"/>
            <w:left w:val="none" w:sz="0" w:space="0" w:color="auto"/>
            <w:bottom w:val="none" w:sz="0" w:space="0" w:color="auto"/>
            <w:right w:val="none" w:sz="0" w:space="0" w:color="auto"/>
          </w:divBdr>
        </w:div>
        <w:div w:id="1865557955">
          <w:marLeft w:val="480"/>
          <w:marRight w:val="0"/>
          <w:marTop w:val="0"/>
          <w:marBottom w:val="0"/>
          <w:divBdr>
            <w:top w:val="none" w:sz="0" w:space="0" w:color="auto"/>
            <w:left w:val="none" w:sz="0" w:space="0" w:color="auto"/>
            <w:bottom w:val="none" w:sz="0" w:space="0" w:color="auto"/>
            <w:right w:val="none" w:sz="0" w:space="0" w:color="auto"/>
          </w:divBdr>
        </w:div>
        <w:div w:id="1806242237">
          <w:marLeft w:val="480"/>
          <w:marRight w:val="0"/>
          <w:marTop w:val="0"/>
          <w:marBottom w:val="0"/>
          <w:divBdr>
            <w:top w:val="none" w:sz="0" w:space="0" w:color="auto"/>
            <w:left w:val="none" w:sz="0" w:space="0" w:color="auto"/>
            <w:bottom w:val="none" w:sz="0" w:space="0" w:color="auto"/>
            <w:right w:val="none" w:sz="0" w:space="0" w:color="auto"/>
          </w:divBdr>
        </w:div>
        <w:div w:id="522286335">
          <w:marLeft w:val="480"/>
          <w:marRight w:val="0"/>
          <w:marTop w:val="0"/>
          <w:marBottom w:val="0"/>
          <w:divBdr>
            <w:top w:val="none" w:sz="0" w:space="0" w:color="auto"/>
            <w:left w:val="none" w:sz="0" w:space="0" w:color="auto"/>
            <w:bottom w:val="none" w:sz="0" w:space="0" w:color="auto"/>
            <w:right w:val="none" w:sz="0" w:space="0" w:color="auto"/>
          </w:divBdr>
        </w:div>
        <w:div w:id="373585181">
          <w:marLeft w:val="480"/>
          <w:marRight w:val="0"/>
          <w:marTop w:val="0"/>
          <w:marBottom w:val="0"/>
          <w:divBdr>
            <w:top w:val="none" w:sz="0" w:space="0" w:color="auto"/>
            <w:left w:val="none" w:sz="0" w:space="0" w:color="auto"/>
            <w:bottom w:val="none" w:sz="0" w:space="0" w:color="auto"/>
            <w:right w:val="none" w:sz="0" w:space="0" w:color="auto"/>
          </w:divBdr>
        </w:div>
        <w:div w:id="201982118">
          <w:marLeft w:val="480"/>
          <w:marRight w:val="0"/>
          <w:marTop w:val="0"/>
          <w:marBottom w:val="0"/>
          <w:divBdr>
            <w:top w:val="none" w:sz="0" w:space="0" w:color="auto"/>
            <w:left w:val="none" w:sz="0" w:space="0" w:color="auto"/>
            <w:bottom w:val="none" w:sz="0" w:space="0" w:color="auto"/>
            <w:right w:val="none" w:sz="0" w:space="0" w:color="auto"/>
          </w:divBdr>
        </w:div>
        <w:div w:id="1531334517">
          <w:marLeft w:val="480"/>
          <w:marRight w:val="0"/>
          <w:marTop w:val="0"/>
          <w:marBottom w:val="0"/>
          <w:divBdr>
            <w:top w:val="none" w:sz="0" w:space="0" w:color="auto"/>
            <w:left w:val="none" w:sz="0" w:space="0" w:color="auto"/>
            <w:bottom w:val="none" w:sz="0" w:space="0" w:color="auto"/>
            <w:right w:val="none" w:sz="0" w:space="0" w:color="auto"/>
          </w:divBdr>
        </w:div>
        <w:div w:id="1477069927">
          <w:marLeft w:val="480"/>
          <w:marRight w:val="0"/>
          <w:marTop w:val="0"/>
          <w:marBottom w:val="0"/>
          <w:divBdr>
            <w:top w:val="none" w:sz="0" w:space="0" w:color="auto"/>
            <w:left w:val="none" w:sz="0" w:space="0" w:color="auto"/>
            <w:bottom w:val="none" w:sz="0" w:space="0" w:color="auto"/>
            <w:right w:val="none" w:sz="0" w:space="0" w:color="auto"/>
          </w:divBdr>
        </w:div>
        <w:div w:id="894967719">
          <w:marLeft w:val="480"/>
          <w:marRight w:val="0"/>
          <w:marTop w:val="0"/>
          <w:marBottom w:val="0"/>
          <w:divBdr>
            <w:top w:val="none" w:sz="0" w:space="0" w:color="auto"/>
            <w:left w:val="none" w:sz="0" w:space="0" w:color="auto"/>
            <w:bottom w:val="none" w:sz="0" w:space="0" w:color="auto"/>
            <w:right w:val="none" w:sz="0" w:space="0" w:color="auto"/>
          </w:divBdr>
        </w:div>
        <w:div w:id="1779445448">
          <w:marLeft w:val="480"/>
          <w:marRight w:val="0"/>
          <w:marTop w:val="0"/>
          <w:marBottom w:val="0"/>
          <w:divBdr>
            <w:top w:val="none" w:sz="0" w:space="0" w:color="auto"/>
            <w:left w:val="none" w:sz="0" w:space="0" w:color="auto"/>
            <w:bottom w:val="none" w:sz="0" w:space="0" w:color="auto"/>
            <w:right w:val="none" w:sz="0" w:space="0" w:color="auto"/>
          </w:divBdr>
        </w:div>
        <w:div w:id="1381591733">
          <w:marLeft w:val="480"/>
          <w:marRight w:val="0"/>
          <w:marTop w:val="0"/>
          <w:marBottom w:val="0"/>
          <w:divBdr>
            <w:top w:val="none" w:sz="0" w:space="0" w:color="auto"/>
            <w:left w:val="none" w:sz="0" w:space="0" w:color="auto"/>
            <w:bottom w:val="none" w:sz="0" w:space="0" w:color="auto"/>
            <w:right w:val="none" w:sz="0" w:space="0" w:color="auto"/>
          </w:divBdr>
        </w:div>
        <w:div w:id="1072895218">
          <w:marLeft w:val="480"/>
          <w:marRight w:val="0"/>
          <w:marTop w:val="0"/>
          <w:marBottom w:val="0"/>
          <w:divBdr>
            <w:top w:val="none" w:sz="0" w:space="0" w:color="auto"/>
            <w:left w:val="none" w:sz="0" w:space="0" w:color="auto"/>
            <w:bottom w:val="none" w:sz="0" w:space="0" w:color="auto"/>
            <w:right w:val="none" w:sz="0" w:space="0" w:color="auto"/>
          </w:divBdr>
        </w:div>
        <w:div w:id="219362015">
          <w:marLeft w:val="480"/>
          <w:marRight w:val="0"/>
          <w:marTop w:val="0"/>
          <w:marBottom w:val="0"/>
          <w:divBdr>
            <w:top w:val="none" w:sz="0" w:space="0" w:color="auto"/>
            <w:left w:val="none" w:sz="0" w:space="0" w:color="auto"/>
            <w:bottom w:val="none" w:sz="0" w:space="0" w:color="auto"/>
            <w:right w:val="none" w:sz="0" w:space="0" w:color="auto"/>
          </w:divBdr>
        </w:div>
        <w:div w:id="693307763">
          <w:marLeft w:val="480"/>
          <w:marRight w:val="0"/>
          <w:marTop w:val="0"/>
          <w:marBottom w:val="0"/>
          <w:divBdr>
            <w:top w:val="none" w:sz="0" w:space="0" w:color="auto"/>
            <w:left w:val="none" w:sz="0" w:space="0" w:color="auto"/>
            <w:bottom w:val="none" w:sz="0" w:space="0" w:color="auto"/>
            <w:right w:val="none" w:sz="0" w:space="0" w:color="auto"/>
          </w:divBdr>
        </w:div>
        <w:div w:id="189493052">
          <w:marLeft w:val="480"/>
          <w:marRight w:val="0"/>
          <w:marTop w:val="0"/>
          <w:marBottom w:val="0"/>
          <w:divBdr>
            <w:top w:val="none" w:sz="0" w:space="0" w:color="auto"/>
            <w:left w:val="none" w:sz="0" w:space="0" w:color="auto"/>
            <w:bottom w:val="none" w:sz="0" w:space="0" w:color="auto"/>
            <w:right w:val="none" w:sz="0" w:space="0" w:color="auto"/>
          </w:divBdr>
        </w:div>
        <w:div w:id="1921330784">
          <w:marLeft w:val="480"/>
          <w:marRight w:val="0"/>
          <w:marTop w:val="0"/>
          <w:marBottom w:val="0"/>
          <w:divBdr>
            <w:top w:val="none" w:sz="0" w:space="0" w:color="auto"/>
            <w:left w:val="none" w:sz="0" w:space="0" w:color="auto"/>
            <w:bottom w:val="none" w:sz="0" w:space="0" w:color="auto"/>
            <w:right w:val="none" w:sz="0" w:space="0" w:color="auto"/>
          </w:divBdr>
        </w:div>
        <w:div w:id="1005209078">
          <w:marLeft w:val="480"/>
          <w:marRight w:val="0"/>
          <w:marTop w:val="0"/>
          <w:marBottom w:val="0"/>
          <w:divBdr>
            <w:top w:val="none" w:sz="0" w:space="0" w:color="auto"/>
            <w:left w:val="none" w:sz="0" w:space="0" w:color="auto"/>
            <w:bottom w:val="none" w:sz="0" w:space="0" w:color="auto"/>
            <w:right w:val="none" w:sz="0" w:space="0" w:color="auto"/>
          </w:divBdr>
        </w:div>
        <w:div w:id="333187523">
          <w:marLeft w:val="480"/>
          <w:marRight w:val="0"/>
          <w:marTop w:val="0"/>
          <w:marBottom w:val="0"/>
          <w:divBdr>
            <w:top w:val="none" w:sz="0" w:space="0" w:color="auto"/>
            <w:left w:val="none" w:sz="0" w:space="0" w:color="auto"/>
            <w:bottom w:val="none" w:sz="0" w:space="0" w:color="auto"/>
            <w:right w:val="none" w:sz="0" w:space="0" w:color="auto"/>
          </w:divBdr>
        </w:div>
        <w:div w:id="2125466507">
          <w:marLeft w:val="480"/>
          <w:marRight w:val="0"/>
          <w:marTop w:val="0"/>
          <w:marBottom w:val="0"/>
          <w:divBdr>
            <w:top w:val="none" w:sz="0" w:space="0" w:color="auto"/>
            <w:left w:val="none" w:sz="0" w:space="0" w:color="auto"/>
            <w:bottom w:val="none" w:sz="0" w:space="0" w:color="auto"/>
            <w:right w:val="none" w:sz="0" w:space="0" w:color="auto"/>
          </w:divBdr>
        </w:div>
        <w:div w:id="1845052532">
          <w:marLeft w:val="480"/>
          <w:marRight w:val="0"/>
          <w:marTop w:val="0"/>
          <w:marBottom w:val="0"/>
          <w:divBdr>
            <w:top w:val="none" w:sz="0" w:space="0" w:color="auto"/>
            <w:left w:val="none" w:sz="0" w:space="0" w:color="auto"/>
            <w:bottom w:val="none" w:sz="0" w:space="0" w:color="auto"/>
            <w:right w:val="none" w:sz="0" w:space="0" w:color="auto"/>
          </w:divBdr>
        </w:div>
        <w:div w:id="797727127">
          <w:marLeft w:val="480"/>
          <w:marRight w:val="0"/>
          <w:marTop w:val="0"/>
          <w:marBottom w:val="0"/>
          <w:divBdr>
            <w:top w:val="none" w:sz="0" w:space="0" w:color="auto"/>
            <w:left w:val="none" w:sz="0" w:space="0" w:color="auto"/>
            <w:bottom w:val="none" w:sz="0" w:space="0" w:color="auto"/>
            <w:right w:val="none" w:sz="0" w:space="0" w:color="auto"/>
          </w:divBdr>
        </w:div>
        <w:div w:id="326595784">
          <w:marLeft w:val="480"/>
          <w:marRight w:val="0"/>
          <w:marTop w:val="0"/>
          <w:marBottom w:val="0"/>
          <w:divBdr>
            <w:top w:val="none" w:sz="0" w:space="0" w:color="auto"/>
            <w:left w:val="none" w:sz="0" w:space="0" w:color="auto"/>
            <w:bottom w:val="none" w:sz="0" w:space="0" w:color="auto"/>
            <w:right w:val="none" w:sz="0" w:space="0" w:color="auto"/>
          </w:divBdr>
        </w:div>
        <w:div w:id="1261915516">
          <w:marLeft w:val="480"/>
          <w:marRight w:val="0"/>
          <w:marTop w:val="0"/>
          <w:marBottom w:val="0"/>
          <w:divBdr>
            <w:top w:val="none" w:sz="0" w:space="0" w:color="auto"/>
            <w:left w:val="none" w:sz="0" w:space="0" w:color="auto"/>
            <w:bottom w:val="none" w:sz="0" w:space="0" w:color="auto"/>
            <w:right w:val="none" w:sz="0" w:space="0" w:color="auto"/>
          </w:divBdr>
        </w:div>
        <w:div w:id="745882542">
          <w:marLeft w:val="480"/>
          <w:marRight w:val="0"/>
          <w:marTop w:val="0"/>
          <w:marBottom w:val="0"/>
          <w:divBdr>
            <w:top w:val="none" w:sz="0" w:space="0" w:color="auto"/>
            <w:left w:val="none" w:sz="0" w:space="0" w:color="auto"/>
            <w:bottom w:val="none" w:sz="0" w:space="0" w:color="auto"/>
            <w:right w:val="none" w:sz="0" w:space="0" w:color="auto"/>
          </w:divBdr>
        </w:div>
        <w:div w:id="253367965">
          <w:marLeft w:val="480"/>
          <w:marRight w:val="0"/>
          <w:marTop w:val="0"/>
          <w:marBottom w:val="0"/>
          <w:divBdr>
            <w:top w:val="none" w:sz="0" w:space="0" w:color="auto"/>
            <w:left w:val="none" w:sz="0" w:space="0" w:color="auto"/>
            <w:bottom w:val="none" w:sz="0" w:space="0" w:color="auto"/>
            <w:right w:val="none" w:sz="0" w:space="0" w:color="auto"/>
          </w:divBdr>
        </w:div>
        <w:div w:id="297422930">
          <w:marLeft w:val="480"/>
          <w:marRight w:val="0"/>
          <w:marTop w:val="0"/>
          <w:marBottom w:val="0"/>
          <w:divBdr>
            <w:top w:val="none" w:sz="0" w:space="0" w:color="auto"/>
            <w:left w:val="none" w:sz="0" w:space="0" w:color="auto"/>
            <w:bottom w:val="none" w:sz="0" w:space="0" w:color="auto"/>
            <w:right w:val="none" w:sz="0" w:space="0" w:color="auto"/>
          </w:divBdr>
        </w:div>
        <w:div w:id="1744986483">
          <w:marLeft w:val="480"/>
          <w:marRight w:val="0"/>
          <w:marTop w:val="0"/>
          <w:marBottom w:val="0"/>
          <w:divBdr>
            <w:top w:val="none" w:sz="0" w:space="0" w:color="auto"/>
            <w:left w:val="none" w:sz="0" w:space="0" w:color="auto"/>
            <w:bottom w:val="none" w:sz="0" w:space="0" w:color="auto"/>
            <w:right w:val="none" w:sz="0" w:space="0" w:color="auto"/>
          </w:divBdr>
        </w:div>
        <w:div w:id="427698407">
          <w:marLeft w:val="480"/>
          <w:marRight w:val="0"/>
          <w:marTop w:val="0"/>
          <w:marBottom w:val="0"/>
          <w:divBdr>
            <w:top w:val="none" w:sz="0" w:space="0" w:color="auto"/>
            <w:left w:val="none" w:sz="0" w:space="0" w:color="auto"/>
            <w:bottom w:val="none" w:sz="0" w:space="0" w:color="auto"/>
            <w:right w:val="none" w:sz="0" w:space="0" w:color="auto"/>
          </w:divBdr>
        </w:div>
        <w:div w:id="772287396">
          <w:marLeft w:val="480"/>
          <w:marRight w:val="0"/>
          <w:marTop w:val="0"/>
          <w:marBottom w:val="0"/>
          <w:divBdr>
            <w:top w:val="none" w:sz="0" w:space="0" w:color="auto"/>
            <w:left w:val="none" w:sz="0" w:space="0" w:color="auto"/>
            <w:bottom w:val="none" w:sz="0" w:space="0" w:color="auto"/>
            <w:right w:val="none" w:sz="0" w:space="0" w:color="auto"/>
          </w:divBdr>
        </w:div>
        <w:div w:id="1191529763">
          <w:marLeft w:val="480"/>
          <w:marRight w:val="0"/>
          <w:marTop w:val="0"/>
          <w:marBottom w:val="0"/>
          <w:divBdr>
            <w:top w:val="none" w:sz="0" w:space="0" w:color="auto"/>
            <w:left w:val="none" w:sz="0" w:space="0" w:color="auto"/>
            <w:bottom w:val="none" w:sz="0" w:space="0" w:color="auto"/>
            <w:right w:val="none" w:sz="0" w:space="0" w:color="auto"/>
          </w:divBdr>
        </w:div>
        <w:div w:id="1617129583">
          <w:marLeft w:val="480"/>
          <w:marRight w:val="0"/>
          <w:marTop w:val="0"/>
          <w:marBottom w:val="0"/>
          <w:divBdr>
            <w:top w:val="none" w:sz="0" w:space="0" w:color="auto"/>
            <w:left w:val="none" w:sz="0" w:space="0" w:color="auto"/>
            <w:bottom w:val="none" w:sz="0" w:space="0" w:color="auto"/>
            <w:right w:val="none" w:sz="0" w:space="0" w:color="auto"/>
          </w:divBdr>
        </w:div>
        <w:div w:id="27726509">
          <w:marLeft w:val="480"/>
          <w:marRight w:val="0"/>
          <w:marTop w:val="0"/>
          <w:marBottom w:val="0"/>
          <w:divBdr>
            <w:top w:val="none" w:sz="0" w:space="0" w:color="auto"/>
            <w:left w:val="none" w:sz="0" w:space="0" w:color="auto"/>
            <w:bottom w:val="none" w:sz="0" w:space="0" w:color="auto"/>
            <w:right w:val="none" w:sz="0" w:space="0" w:color="auto"/>
          </w:divBdr>
        </w:div>
        <w:div w:id="106509165">
          <w:marLeft w:val="480"/>
          <w:marRight w:val="0"/>
          <w:marTop w:val="0"/>
          <w:marBottom w:val="0"/>
          <w:divBdr>
            <w:top w:val="none" w:sz="0" w:space="0" w:color="auto"/>
            <w:left w:val="none" w:sz="0" w:space="0" w:color="auto"/>
            <w:bottom w:val="none" w:sz="0" w:space="0" w:color="auto"/>
            <w:right w:val="none" w:sz="0" w:space="0" w:color="auto"/>
          </w:divBdr>
        </w:div>
        <w:div w:id="1781534633">
          <w:marLeft w:val="480"/>
          <w:marRight w:val="0"/>
          <w:marTop w:val="0"/>
          <w:marBottom w:val="0"/>
          <w:divBdr>
            <w:top w:val="none" w:sz="0" w:space="0" w:color="auto"/>
            <w:left w:val="none" w:sz="0" w:space="0" w:color="auto"/>
            <w:bottom w:val="none" w:sz="0" w:space="0" w:color="auto"/>
            <w:right w:val="none" w:sz="0" w:space="0" w:color="auto"/>
          </w:divBdr>
        </w:div>
        <w:div w:id="1247495392">
          <w:marLeft w:val="480"/>
          <w:marRight w:val="0"/>
          <w:marTop w:val="0"/>
          <w:marBottom w:val="0"/>
          <w:divBdr>
            <w:top w:val="none" w:sz="0" w:space="0" w:color="auto"/>
            <w:left w:val="none" w:sz="0" w:space="0" w:color="auto"/>
            <w:bottom w:val="none" w:sz="0" w:space="0" w:color="auto"/>
            <w:right w:val="none" w:sz="0" w:space="0" w:color="auto"/>
          </w:divBdr>
        </w:div>
        <w:div w:id="1580407576">
          <w:marLeft w:val="480"/>
          <w:marRight w:val="0"/>
          <w:marTop w:val="0"/>
          <w:marBottom w:val="0"/>
          <w:divBdr>
            <w:top w:val="none" w:sz="0" w:space="0" w:color="auto"/>
            <w:left w:val="none" w:sz="0" w:space="0" w:color="auto"/>
            <w:bottom w:val="none" w:sz="0" w:space="0" w:color="auto"/>
            <w:right w:val="none" w:sz="0" w:space="0" w:color="auto"/>
          </w:divBdr>
        </w:div>
        <w:div w:id="1806192151">
          <w:marLeft w:val="480"/>
          <w:marRight w:val="0"/>
          <w:marTop w:val="0"/>
          <w:marBottom w:val="0"/>
          <w:divBdr>
            <w:top w:val="none" w:sz="0" w:space="0" w:color="auto"/>
            <w:left w:val="none" w:sz="0" w:space="0" w:color="auto"/>
            <w:bottom w:val="none" w:sz="0" w:space="0" w:color="auto"/>
            <w:right w:val="none" w:sz="0" w:space="0" w:color="auto"/>
          </w:divBdr>
        </w:div>
        <w:div w:id="1472795218">
          <w:marLeft w:val="480"/>
          <w:marRight w:val="0"/>
          <w:marTop w:val="0"/>
          <w:marBottom w:val="0"/>
          <w:divBdr>
            <w:top w:val="none" w:sz="0" w:space="0" w:color="auto"/>
            <w:left w:val="none" w:sz="0" w:space="0" w:color="auto"/>
            <w:bottom w:val="none" w:sz="0" w:space="0" w:color="auto"/>
            <w:right w:val="none" w:sz="0" w:space="0" w:color="auto"/>
          </w:divBdr>
        </w:div>
        <w:div w:id="1501237817">
          <w:marLeft w:val="480"/>
          <w:marRight w:val="0"/>
          <w:marTop w:val="0"/>
          <w:marBottom w:val="0"/>
          <w:divBdr>
            <w:top w:val="none" w:sz="0" w:space="0" w:color="auto"/>
            <w:left w:val="none" w:sz="0" w:space="0" w:color="auto"/>
            <w:bottom w:val="none" w:sz="0" w:space="0" w:color="auto"/>
            <w:right w:val="none" w:sz="0" w:space="0" w:color="auto"/>
          </w:divBdr>
        </w:div>
        <w:div w:id="504370304">
          <w:marLeft w:val="480"/>
          <w:marRight w:val="0"/>
          <w:marTop w:val="0"/>
          <w:marBottom w:val="0"/>
          <w:divBdr>
            <w:top w:val="none" w:sz="0" w:space="0" w:color="auto"/>
            <w:left w:val="none" w:sz="0" w:space="0" w:color="auto"/>
            <w:bottom w:val="none" w:sz="0" w:space="0" w:color="auto"/>
            <w:right w:val="none" w:sz="0" w:space="0" w:color="auto"/>
          </w:divBdr>
        </w:div>
        <w:div w:id="2097049128">
          <w:marLeft w:val="480"/>
          <w:marRight w:val="0"/>
          <w:marTop w:val="0"/>
          <w:marBottom w:val="0"/>
          <w:divBdr>
            <w:top w:val="none" w:sz="0" w:space="0" w:color="auto"/>
            <w:left w:val="none" w:sz="0" w:space="0" w:color="auto"/>
            <w:bottom w:val="none" w:sz="0" w:space="0" w:color="auto"/>
            <w:right w:val="none" w:sz="0" w:space="0" w:color="auto"/>
          </w:divBdr>
        </w:div>
        <w:div w:id="673335387">
          <w:marLeft w:val="480"/>
          <w:marRight w:val="0"/>
          <w:marTop w:val="0"/>
          <w:marBottom w:val="0"/>
          <w:divBdr>
            <w:top w:val="none" w:sz="0" w:space="0" w:color="auto"/>
            <w:left w:val="none" w:sz="0" w:space="0" w:color="auto"/>
            <w:bottom w:val="none" w:sz="0" w:space="0" w:color="auto"/>
            <w:right w:val="none" w:sz="0" w:space="0" w:color="auto"/>
          </w:divBdr>
        </w:div>
        <w:div w:id="1487740731">
          <w:marLeft w:val="480"/>
          <w:marRight w:val="0"/>
          <w:marTop w:val="0"/>
          <w:marBottom w:val="0"/>
          <w:divBdr>
            <w:top w:val="none" w:sz="0" w:space="0" w:color="auto"/>
            <w:left w:val="none" w:sz="0" w:space="0" w:color="auto"/>
            <w:bottom w:val="none" w:sz="0" w:space="0" w:color="auto"/>
            <w:right w:val="none" w:sz="0" w:space="0" w:color="auto"/>
          </w:divBdr>
        </w:div>
        <w:div w:id="592324527">
          <w:marLeft w:val="480"/>
          <w:marRight w:val="0"/>
          <w:marTop w:val="0"/>
          <w:marBottom w:val="0"/>
          <w:divBdr>
            <w:top w:val="none" w:sz="0" w:space="0" w:color="auto"/>
            <w:left w:val="none" w:sz="0" w:space="0" w:color="auto"/>
            <w:bottom w:val="none" w:sz="0" w:space="0" w:color="auto"/>
            <w:right w:val="none" w:sz="0" w:space="0" w:color="auto"/>
          </w:divBdr>
        </w:div>
        <w:div w:id="52967005">
          <w:marLeft w:val="480"/>
          <w:marRight w:val="0"/>
          <w:marTop w:val="0"/>
          <w:marBottom w:val="0"/>
          <w:divBdr>
            <w:top w:val="none" w:sz="0" w:space="0" w:color="auto"/>
            <w:left w:val="none" w:sz="0" w:space="0" w:color="auto"/>
            <w:bottom w:val="none" w:sz="0" w:space="0" w:color="auto"/>
            <w:right w:val="none" w:sz="0" w:space="0" w:color="auto"/>
          </w:divBdr>
        </w:div>
        <w:div w:id="799615739">
          <w:marLeft w:val="480"/>
          <w:marRight w:val="0"/>
          <w:marTop w:val="0"/>
          <w:marBottom w:val="0"/>
          <w:divBdr>
            <w:top w:val="none" w:sz="0" w:space="0" w:color="auto"/>
            <w:left w:val="none" w:sz="0" w:space="0" w:color="auto"/>
            <w:bottom w:val="none" w:sz="0" w:space="0" w:color="auto"/>
            <w:right w:val="none" w:sz="0" w:space="0" w:color="auto"/>
          </w:divBdr>
        </w:div>
        <w:div w:id="1661470973">
          <w:marLeft w:val="480"/>
          <w:marRight w:val="0"/>
          <w:marTop w:val="0"/>
          <w:marBottom w:val="0"/>
          <w:divBdr>
            <w:top w:val="none" w:sz="0" w:space="0" w:color="auto"/>
            <w:left w:val="none" w:sz="0" w:space="0" w:color="auto"/>
            <w:bottom w:val="none" w:sz="0" w:space="0" w:color="auto"/>
            <w:right w:val="none" w:sz="0" w:space="0" w:color="auto"/>
          </w:divBdr>
        </w:div>
        <w:div w:id="1644120580">
          <w:marLeft w:val="480"/>
          <w:marRight w:val="0"/>
          <w:marTop w:val="0"/>
          <w:marBottom w:val="0"/>
          <w:divBdr>
            <w:top w:val="none" w:sz="0" w:space="0" w:color="auto"/>
            <w:left w:val="none" w:sz="0" w:space="0" w:color="auto"/>
            <w:bottom w:val="none" w:sz="0" w:space="0" w:color="auto"/>
            <w:right w:val="none" w:sz="0" w:space="0" w:color="auto"/>
          </w:divBdr>
        </w:div>
        <w:div w:id="578637427">
          <w:marLeft w:val="480"/>
          <w:marRight w:val="0"/>
          <w:marTop w:val="0"/>
          <w:marBottom w:val="0"/>
          <w:divBdr>
            <w:top w:val="none" w:sz="0" w:space="0" w:color="auto"/>
            <w:left w:val="none" w:sz="0" w:space="0" w:color="auto"/>
            <w:bottom w:val="none" w:sz="0" w:space="0" w:color="auto"/>
            <w:right w:val="none" w:sz="0" w:space="0" w:color="auto"/>
          </w:divBdr>
        </w:div>
        <w:div w:id="855074146">
          <w:marLeft w:val="480"/>
          <w:marRight w:val="0"/>
          <w:marTop w:val="0"/>
          <w:marBottom w:val="0"/>
          <w:divBdr>
            <w:top w:val="none" w:sz="0" w:space="0" w:color="auto"/>
            <w:left w:val="none" w:sz="0" w:space="0" w:color="auto"/>
            <w:bottom w:val="none" w:sz="0" w:space="0" w:color="auto"/>
            <w:right w:val="none" w:sz="0" w:space="0" w:color="auto"/>
          </w:divBdr>
        </w:div>
        <w:div w:id="433719048">
          <w:marLeft w:val="480"/>
          <w:marRight w:val="0"/>
          <w:marTop w:val="0"/>
          <w:marBottom w:val="0"/>
          <w:divBdr>
            <w:top w:val="none" w:sz="0" w:space="0" w:color="auto"/>
            <w:left w:val="none" w:sz="0" w:space="0" w:color="auto"/>
            <w:bottom w:val="none" w:sz="0" w:space="0" w:color="auto"/>
            <w:right w:val="none" w:sz="0" w:space="0" w:color="auto"/>
          </w:divBdr>
        </w:div>
        <w:div w:id="1314288223">
          <w:marLeft w:val="480"/>
          <w:marRight w:val="0"/>
          <w:marTop w:val="0"/>
          <w:marBottom w:val="0"/>
          <w:divBdr>
            <w:top w:val="none" w:sz="0" w:space="0" w:color="auto"/>
            <w:left w:val="none" w:sz="0" w:space="0" w:color="auto"/>
            <w:bottom w:val="none" w:sz="0" w:space="0" w:color="auto"/>
            <w:right w:val="none" w:sz="0" w:space="0" w:color="auto"/>
          </w:divBdr>
        </w:div>
        <w:div w:id="1576668305">
          <w:marLeft w:val="480"/>
          <w:marRight w:val="0"/>
          <w:marTop w:val="0"/>
          <w:marBottom w:val="0"/>
          <w:divBdr>
            <w:top w:val="none" w:sz="0" w:space="0" w:color="auto"/>
            <w:left w:val="none" w:sz="0" w:space="0" w:color="auto"/>
            <w:bottom w:val="none" w:sz="0" w:space="0" w:color="auto"/>
            <w:right w:val="none" w:sz="0" w:space="0" w:color="auto"/>
          </w:divBdr>
        </w:div>
        <w:div w:id="665282486">
          <w:marLeft w:val="480"/>
          <w:marRight w:val="0"/>
          <w:marTop w:val="0"/>
          <w:marBottom w:val="0"/>
          <w:divBdr>
            <w:top w:val="none" w:sz="0" w:space="0" w:color="auto"/>
            <w:left w:val="none" w:sz="0" w:space="0" w:color="auto"/>
            <w:bottom w:val="none" w:sz="0" w:space="0" w:color="auto"/>
            <w:right w:val="none" w:sz="0" w:space="0" w:color="auto"/>
          </w:divBdr>
        </w:div>
        <w:div w:id="1352105278">
          <w:marLeft w:val="480"/>
          <w:marRight w:val="0"/>
          <w:marTop w:val="0"/>
          <w:marBottom w:val="0"/>
          <w:divBdr>
            <w:top w:val="none" w:sz="0" w:space="0" w:color="auto"/>
            <w:left w:val="none" w:sz="0" w:space="0" w:color="auto"/>
            <w:bottom w:val="none" w:sz="0" w:space="0" w:color="auto"/>
            <w:right w:val="none" w:sz="0" w:space="0" w:color="auto"/>
          </w:divBdr>
        </w:div>
        <w:div w:id="1763183747">
          <w:marLeft w:val="480"/>
          <w:marRight w:val="0"/>
          <w:marTop w:val="0"/>
          <w:marBottom w:val="0"/>
          <w:divBdr>
            <w:top w:val="none" w:sz="0" w:space="0" w:color="auto"/>
            <w:left w:val="none" w:sz="0" w:space="0" w:color="auto"/>
            <w:bottom w:val="none" w:sz="0" w:space="0" w:color="auto"/>
            <w:right w:val="none" w:sz="0" w:space="0" w:color="auto"/>
          </w:divBdr>
        </w:div>
        <w:div w:id="12995799">
          <w:marLeft w:val="480"/>
          <w:marRight w:val="0"/>
          <w:marTop w:val="0"/>
          <w:marBottom w:val="0"/>
          <w:divBdr>
            <w:top w:val="none" w:sz="0" w:space="0" w:color="auto"/>
            <w:left w:val="none" w:sz="0" w:space="0" w:color="auto"/>
            <w:bottom w:val="none" w:sz="0" w:space="0" w:color="auto"/>
            <w:right w:val="none" w:sz="0" w:space="0" w:color="auto"/>
          </w:divBdr>
        </w:div>
        <w:div w:id="1739748386">
          <w:marLeft w:val="480"/>
          <w:marRight w:val="0"/>
          <w:marTop w:val="0"/>
          <w:marBottom w:val="0"/>
          <w:divBdr>
            <w:top w:val="none" w:sz="0" w:space="0" w:color="auto"/>
            <w:left w:val="none" w:sz="0" w:space="0" w:color="auto"/>
            <w:bottom w:val="none" w:sz="0" w:space="0" w:color="auto"/>
            <w:right w:val="none" w:sz="0" w:space="0" w:color="auto"/>
          </w:divBdr>
        </w:div>
        <w:div w:id="1942835911">
          <w:marLeft w:val="480"/>
          <w:marRight w:val="0"/>
          <w:marTop w:val="0"/>
          <w:marBottom w:val="0"/>
          <w:divBdr>
            <w:top w:val="none" w:sz="0" w:space="0" w:color="auto"/>
            <w:left w:val="none" w:sz="0" w:space="0" w:color="auto"/>
            <w:bottom w:val="none" w:sz="0" w:space="0" w:color="auto"/>
            <w:right w:val="none" w:sz="0" w:space="0" w:color="auto"/>
          </w:divBdr>
        </w:div>
        <w:div w:id="1312178993">
          <w:marLeft w:val="480"/>
          <w:marRight w:val="0"/>
          <w:marTop w:val="0"/>
          <w:marBottom w:val="0"/>
          <w:divBdr>
            <w:top w:val="none" w:sz="0" w:space="0" w:color="auto"/>
            <w:left w:val="none" w:sz="0" w:space="0" w:color="auto"/>
            <w:bottom w:val="none" w:sz="0" w:space="0" w:color="auto"/>
            <w:right w:val="none" w:sz="0" w:space="0" w:color="auto"/>
          </w:divBdr>
        </w:div>
        <w:div w:id="1562862303">
          <w:marLeft w:val="480"/>
          <w:marRight w:val="0"/>
          <w:marTop w:val="0"/>
          <w:marBottom w:val="0"/>
          <w:divBdr>
            <w:top w:val="none" w:sz="0" w:space="0" w:color="auto"/>
            <w:left w:val="none" w:sz="0" w:space="0" w:color="auto"/>
            <w:bottom w:val="none" w:sz="0" w:space="0" w:color="auto"/>
            <w:right w:val="none" w:sz="0" w:space="0" w:color="auto"/>
          </w:divBdr>
        </w:div>
        <w:div w:id="525678977">
          <w:marLeft w:val="480"/>
          <w:marRight w:val="0"/>
          <w:marTop w:val="0"/>
          <w:marBottom w:val="0"/>
          <w:divBdr>
            <w:top w:val="none" w:sz="0" w:space="0" w:color="auto"/>
            <w:left w:val="none" w:sz="0" w:space="0" w:color="auto"/>
            <w:bottom w:val="none" w:sz="0" w:space="0" w:color="auto"/>
            <w:right w:val="none" w:sz="0" w:space="0" w:color="auto"/>
          </w:divBdr>
        </w:div>
        <w:div w:id="618298322">
          <w:marLeft w:val="480"/>
          <w:marRight w:val="0"/>
          <w:marTop w:val="0"/>
          <w:marBottom w:val="0"/>
          <w:divBdr>
            <w:top w:val="none" w:sz="0" w:space="0" w:color="auto"/>
            <w:left w:val="none" w:sz="0" w:space="0" w:color="auto"/>
            <w:bottom w:val="none" w:sz="0" w:space="0" w:color="auto"/>
            <w:right w:val="none" w:sz="0" w:space="0" w:color="auto"/>
          </w:divBdr>
        </w:div>
        <w:div w:id="1414279838">
          <w:marLeft w:val="480"/>
          <w:marRight w:val="0"/>
          <w:marTop w:val="0"/>
          <w:marBottom w:val="0"/>
          <w:divBdr>
            <w:top w:val="none" w:sz="0" w:space="0" w:color="auto"/>
            <w:left w:val="none" w:sz="0" w:space="0" w:color="auto"/>
            <w:bottom w:val="none" w:sz="0" w:space="0" w:color="auto"/>
            <w:right w:val="none" w:sz="0" w:space="0" w:color="auto"/>
          </w:divBdr>
        </w:div>
        <w:div w:id="1633752205">
          <w:marLeft w:val="480"/>
          <w:marRight w:val="0"/>
          <w:marTop w:val="0"/>
          <w:marBottom w:val="0"/>
          <w:divBdr>
            <w:top w:val="none" w:sz="0" w:space="0" w:color="auto"/>
            <w:left w:val="none" w:sz="0" w:space="0" w:color="auto"/>
            <w:bottom w:val="none" w:sz="0" w:space="0" w:color="auto"/>
            <w:right w:val="none" w:sz="0" w:space="0" w:color="auto"/>
          </w:divBdr>
        </w:div>
        <w:div w:id="1850287478">
          <w:marLeft w:val="480"/>
          <w:marRight w:val="0"/>
          <w:marTop w:val="0"/>
          <w:marBottom w:val="0"/>
          <w:divBdr>
            <w:top w:val="none" w:sz="0" w:space="0" w:color="auto"/>
            <w:left w:val="none" w:sz="0" w:space="0" w:color="auto"/>
            <w:bottom w:val="none" w:sz="0" w:space="0" w:color="auto"/>
            <w:right w:val="none" w:sz="0" w:space="0" w:color="auto"/>
          </w:divBdr>
        </w:div>
        <w:div w:id="719204524">
          <w:marLeft w:val="480"/>
          <w:marRight w:val="0"/>
          <w:marTop w:val="0"/>
          <w:marBottom w:val="0"/>
          <w:divBdr>
            <w:top w:val="none" w:sz="0" w:space="0" w:color="auto"/>
            <w:left w:val="none" w:sz="0" w:space="0" w:color="auto"/>
            <w:bottom w:val="none" w:sz="0" w:space="0" w:color="auto"/>
            <w:right w:val="none" w:sz="0" w:space="0" w:color="auto"/>
          </w:divBdr>
        </w:div>
        <w:div w:id="1402604514">
          <w:marLeft w:val="480"/>
          <w:marRight w:val="0"/>
          <w:marTop w:val="0"/>
          <w:marBottom w:val="0"/>
          <w:divBdr>
            <w:top w:val="none" w:sz="0" w:space="0" w:color="auto"/>
            <w:left w:val="none" w:sz="0" w:space="0" w:color="auto"/>
            <w:bottom w:val="none" w:sz="0" w:space="0" w:color="auto"/>
            <w:right w:val="none" w:sz="0" w:space="0" w:color="auto"/>
          </w:divBdr>
        </w:div>
        <w:div w:id="1943025396">
          <w:marLeft w:val="480"/>
          <w:marRight w:val="0"/>
          <w:marTop w:val="0"/>
          <w:marBottom w:val="0"/>
          <w:divBdr>
            <w:top w:val="none" w:sz="0" w:space="0" w:color="auto"/>
            <w:left w:val="none" w:sz="0" w:space="0" w:color="auto"/>
            <w:bottom w:val="none" w:sz="0" w:space="0" w:color="auto"/>
            <w:right w:val="none" w:sz="0" w:space="0" w:color="auto"/>
          </w:divBdr>
        </w:div>
        <w:div w:id="1129320052">
          <w:marLeft w:val="480"/>
          <w:marRight w:val="0"/>
          <w:marTop w:val="0"/>
          <w:marBottom w:val="0"/>
          <w:divBdr>
            <w:top w:val="none" w:sz="0" w:space="0" w:color="auto"/>
            <w:left w:val="none" w:sz="0" w:space="0" w:color="auto"/>
            <w:bottom w:val="none" w:sz="0" w:space="0" w:color="auto"/>
            <w:right w:val="none" w:sz="0" w:space="0" w:color="auto"/>
          </w:divBdr>
        </w:div>
        <w:div w:id="163135423">
          <w:marLeft w:val="480"/>
          <w:marRight w:val="0"/>
          <w:marTop w:val="0"/>
          <w:marBottom w:val="0"/>
          <w:divBdr>
            <w:top w:val="none" w:sz="0" w:space="0" w:color="auto"/>
            <w:left w:val="none" w:sz="0" w:space="0" w:color="auto"/>
            <w:bottom w:val="none" w:sz="0" w:space="0" w:color="auto"/>
            <w:right w:val="none" w:sz="0" w:space="0" w:color="auto"/>
          </w:divBdr>
        </w:div>
        <w:div w:id="779494886">
          <w:marLeft w:val="480"/>
          <w:marRight w:val="0"/>
          <w:marTop w:val="0"/>
          <w:marBottom w:val="0"/>
          <w:divBdr>
            <w:top w:val="none" w:sz="0" w:space="0" w:color="auto"/>
            <w:left w:val="none" w:sz="0" w:space="0" w:color="auto"/>
            <w:bottom w:val="none" w:sz="0" w:space="0" w:color="auto"/>
            <w:right w:val="none" w:sz="0" w:space="0" w:color="auto"/>
          </w:divBdr>
        </w:div>
        <w:div w:id="1896743709">
          <w:marLeft w:val="480"/>
          <w:marRight w:val="0"/>
          <w:marTop w:val="0"/>
          <w:marBottom w:val="0"/>
          <w:divBdr>
            <w:top w:val="none" w:sz="0" w:space="0" w:color="auto"/>
            <w:left w:val="none" w:sz="0" w:space="0" w:color="auto"/>
            <w:bottom w:val="none" w:sz="0" w:space="0" w:color="auto"/>
            <w:right w:val="none" w:sz="0" w:space="0" w:color="auto"/>
          </w:divBdr>
        </w:div>
        <w:div w:id="2097431885">
          <w:marLeft w:val="480"/>
          <w:marRight w:val="0"/>
          <w:marTop w:val="0"/>
          <w:marBottom w:val="0"/>
          <w:divBdr>
            <w:top w:val="none" w:sz="0" w:space="0" w:color="auto"/>
            <w:left w:val="none" w:sz="0" w:space="0" w:color="auto"/>
            <w:bottom w:val="none" w:sz="0" w:space="0" w:color="auto"/>
            <w:right w:val="none" w:sz="0" w:space="0" w:color="auto"/>
          </w:divBdr>
        </w:div>
        <w:div w:id="861360727">
          <w:marLeft w:val="480"/>
          <w:marRight w:val="0"/>
          <w:marTop w:val="0"/>
          <w:marBottom w:val="0"/>
          <w:divBdr>
            <w:top w:val="none" w:sz="0" w:space="0" w:color="auto"/>
            <w:left w:val="none" w:sz="0" w:space="0" w:color="auto"/>
            <w:bottom w:val="none" w:sz="0" w:space="0" w:color="auto"/>
            <w:right w:val="none" w:sz="0" w:space="0" w:color="auto"/>
          </w:divBdr>
        </w:div>
        <w:div w:id="1780025518">
          <w:marLeft w:val="480"/>
          <w:marRight w:val="0"/>
          <w:marTop w:val="0"/>
          <w:marBottom w:val="0"/>
          <w:divBdr>
            <w:top w:val="none" w:sz="0" w:space="0" w:color="auto"/>
            <w:left w:val="none" w:sz="0" w:space="0" w:color="auto"/>
            <w:bottom w:val="none" w:sz="0" w:space="0" w:color="auto"/>
            <w:right w:val="none" w:sz="0" w:space="0" w:color="auto"/>
          </w:divBdr>
        </w:div>
        <w:div w:id="273900790">
          <w:marLeft w:val="480"/>
          <w:marRight w:val="0"/>
          <w:marTop w:val="0"/>
          <w:marBottom w:val="0"/>
          <w:divBdr>
            <w:top w:val="none" w:sz="0" w:space="0" w:color="auto"/>
            <w:left w:val="none" w:sz="0" w:space="0" w:color="auto"/>
            <w:bottom w:val="none" w:sz="0" w:space="0" w:color="auto"/>
            <w:right w:val="none" w:sz="0" w:space="0" w:color="auto"/>
          </w:divBdr>
        </w:div>
        <w:div w:id="1563062385">
          <w:marLeft w:val="480"/>
          <w:marRight w:val="0"/>
          <w:marTop w:val="0"/>
          <w:marBottom w:val="0"/>
          <w:divBdr>
            <w:top w:val="none" w:sz="0" w:space="0" w:color="auto"/>
            <w:left w:val="none" w:sz="0" w:space="0" w:color="auto"/>
            <w:bottom w:val="none" w:sz="0" w:space="0" w:color="auto"/>
            <w:right w:val="none" w:sz="0" w:space="0" w:color="auto"/>
          </w:divBdr>
        </w:div>
        <w:div w:id="1515683483">
          <w:marLeft w:val="480"/>
          <w:marRight w:val="0"/>
          <w:marTop w:val="0"/>
          <w:marBottom w:val="0"/>
          <w:divBdr>
            <w:top w:val="none" w:sz="0" w:space="0" w:color="auto"/>
            <w:left w:val="none" w:sz="0" w:space="0" w:color="auto"/>
            <w:bottom w:val="none" w:sz="0" w:space="0" w:color="auto"/>
            <w:right w:val="none" w:sz="0" w:space="0" w:color="auto"/>
          </w:divBdr>
        </w:div>
        <w:div w:id="733431812">
          <w:marLeft w:val="480"/>
          <w:marRight w:val="0"/>
          <w:marTop w:val="0"/>
          <w:marBottom w:val="0"/>
          <w:divBdr>
            <w:top w:val="none" w:sz="0" w:space="0" w:color="auto"/>
            <w:left w:val="none" w:sz="0" w:space="0" w:color="auto"/>
            <w:bottom w:val="none" w:sz="0" w:space="0" w:color="auto"/>
            <w:right w:val="none" w:sz="0" w:space="0" w:color="auto"/>
          </w:divBdr>
        </w:div>
        <w:div w:id="1383945098">
          <w:marLeft w:val="480"/>
          <w:marRight w:val="0"/>
          <w:marTop w:val="0"/>
          <w:marBottom w:val="0"/>
          <w:divBdr>
            <w:top w:val="none" w:sz="0" w:space="0" w:color="auto"/>
            <w:left w:val="none" w:sz="0" w:space="0" w:color="auto"/>
            <w:bottom w:val="none" w:sz="0" w:space="0" w:color="auto"/>
            <w:right w:val="none" w:sz="0" w:space="0" w:color="auto"/>
          </w:divBdr>
        </w:div>
        <w:div w:id="1812475346">
          <w:marLeft w:val="480"/>
          <w:marRight w:val="0"/>
          <w:marTop w:val="0"/>
          <w:marBottom w:val="0"/>
          <w:divBdr>
            <w:top w:val="none" w:sz="0" w:space="0" w:color="auto"/>
            <w:left w:val="none" w:sz="0" w:space="0" w:color="auto"/>
            <w:bottom w:val="none" w:sz="0" w:space="0" w:color="auto"/>
            <w:right w:val="none" w:sz="0" w:space="0" w:color="auto"/>
          </w:divBdr>
        </w:div>
      </w:divsChild>
    </w:div>
    <w:div w:id="1566717036">
      <w:bodyDiv w:val="1"/>
      <w:marLeft w:val="0"/>
      <w:marRight w:val="0"/>
      <w:marTop w:val="0"/>
      <w:marBottom w:val="0"/>
      <w:divBdr>
        <w:top w:val="none" w:sz="0" w:space="0" w:color="auto"/>
        <w:left w:val="none" w:sz="0" w:space="0" w:color="auto"/>
        <w:bottom w:val="none" w:sz="0" w:space="0" w:color="auto"/>
        <w:right w:val="none" w:sz="0" w:space="0" w:color="auto"/>
      </w:divBdr>
    </w:div>
    <w:div w:id="1568146803">
      <w:bodyDiv w:val="1"/>
      <w:marLeft w:val="0"/>
      <w:marRight w:val="0"/>
      <w:marTop w:val="0"/>
      <w:marBottom w:val="0"/>
      <w:divBdr>
        <w:top w:val="none" w:sz="0" w:space="0" w:color="auto"/>
        <w:left w:val="none" w:sz="0" w:space="0" w:color="auto"/>
        <w:bottom w:val="none" w:sz="0" w:space="0" w:color="auto"/>
        <w:right w:val="none" w:sz="0" w:space="0" w:color="auto"/>
      </w:divBdr>
    </w:div>
    <w:div w:id="1572425163">
      <w:bodyDiv w:val="1"/>
      <w:marLeft w:val="0"/>
      <w:marRight w:val="0"/>
      <w:marTop w:val="0"/>
      <w:marBottom w:val="0"/>
      <w:divBdr>
        <w:top w:val="none" w:sz="0" w:space="0" w:color="auto"/>
        <w:left w:val="none" w:sz="0" w:space="0" w:color="auto"/>
        <w:bottom w:val="none" w:sz="0" w:space="0" w:color="auto"/>
        <w:right w:val="none" w:sz="0" w:space="0" w:color="auto"/>
      </w:divBdr>
      <w:divsChild>
        <w:div w:id="1532111735">
          <w:marLeft w:val="480"/>
          <w:marRight w:val="0"/>
          <w:marTop w:val="0"/>
          <w:marBottom w:val="0"/>
          <w:divBdr>
            <w:top w:val="none" w:sz="0" w:space="0" w:color="auto"/>
            <w:left w:val="none" w:sz="0" w:space="0" w:color="auto"/>
            <w:bottom w:val="none" w:sz="0" w:space="0" w:color="auto"/>
            <w:right w:val="none" w:sz="0" w:space="0" w:color="auto"/>
          </w:divBdr>
        </w:div>
        <w:div w:id="417943838">
          <w:marLeft w:val="480"/>
          <w:marRight w:val="0"/>
          <w:marTop w:val="0"/>
          <w:marBottom w:val="0"/>
          <w:divBdr>
            <w:top w:val="none" w:sz="0" w:space="0" w:color="auto"/>
            <w:left w:val="none" w:sz="0" w:space="0" w:color="auto"/>
            <w:bottom w:val="none" w:sz="0" w:space="0" w:color="auto"/>
            <w:right w:val="none" w:sz="0" w:space="0" w:color="auto"/>
          </w:divBdr>
        </w:div>
        <w:div w:id="300351908">
          <w:marLeft w:val="480"/>
          <w:marRight w:val="0"/>
          <w:marTop w:val="0"/>
          <w:marBottom w:val="0"/>
          <w:divBdr>
            <w:top w:val="none" w:sz="0" w:space="0" w:color="auto"/>
            <w:left w:val="none" w:sz="0" w:space="0" w:color="auto"/>
            <w:bottom w:val="none" w:sz="0" w:space="0" w:color="auto"/>
            <w:right w:val="none" w:sz="0" w:space="0" w:color="auto"/>
          </w:divBdr>
        </w:div>
        <w:div w:id="2054230824">
          <w:marLeft w:val="480"/>
          <w:marRight w:val="0"/>
          <w:marTop w:val="0"/>
          <w:marBottom w:val="0"/>
          <w:divBdr>
            <w:top w:val="none" w:sz="0" w:space="0" w:color="auto"/>
            <w:left w:val="none" w:sz="0" w:space="0" w:color="auto"/>
            <w:bottom w:val="none" w:sz="0" w:space="0" w:color="auto"/>
            <w:right w:val="none" w:sz="0" w:space="0" w:color="auto"/>
          </w:divBdr>
        </w:div>
        <w:div w:id="100036435">
          <w:marLeft w:val="480"/>
          <w:marRight w:val="0"/>
          <w:marTop w:val="0"/>
          <w:marBottom w:val="0"/>
          <w:divBdr>
            <w:top w:val="none" w:sz="0" w:space="0" w:color="auto"/>
            <w:left w:val="none" w:sz="0" w:space="0" w:color="auto"/>
            <w:bottom w:val="none" w:sz="0" w:space="0" w:color="auto"/>
            <w:right w:val="none" w:sz="0" w:space="0" w:color="auto"/>
          </w:divBdr>
        </w:div>
        <w:div w:id="1716805320">
          <w:marLeft w:val="480"/>
          <w:marRight w:val="0"/>
          <w:marTop w:val="0"/>
          <w:marBottom w:val="0"/>
          <w:divBdr>
            <w:top w:val="none" w:sz="0" w:space="0" w:color="auto"/>
            <w:left w:val="none" w:sz="0" w:space="0" w:color="auto"/>
            <w:bottom w:val="none" w:sz="0" w:space="0" w:color="auto"/>
            <w:right w:val="none" w:sz="0" w:space="0" w:color="auto"/>
          </w:divBdr>
        </w:div>
        <w:div w:id="896430093">
          <w:marLeft w:val="480"/>
          <w:marRight w:val="0"/>
          <w:marTop w:val="0"/>
          <w:marBottom w:val="0"/>
          <w:divBdr>
            <w:top w:val="none" w:sz="0" w:space="0" w:color="auto"/>
            <w:left w:val="none" w:sz="0" w:space="0" w:color="auto"/>
            <w:bottom w:val="none" w:sz="0" w:space="0" w:color="auto"/>
            <w:right w:val="none" w:sz="0" w:space="0" w:color="auto"/>
          </w:divBdr>
        </w:div>
        <w:div w:id="1275212212">
          <w:marLeft w:val="480"/>
          <w:marRight w:val="0"/>
          <w:marTop w:val="0"/>
          <w:marBottom w:val="0"/>
          <w:divBdr>
            <w:top w:val="none" w:sz="0" w:space="0" w:color="auto"/>
            <w:left w:val="none" w:sz="0" w:space="0" w:color="auto"/>
            <w:bottom w:val="none" w:sz="0" w:space="0" w:color="auto"/>
            <w:right w:val="none" w:sz="0" w:space="0" w:color="auto"/>
          </w:divBdr>
        </w:div>
        <w:div w:id="1406491492">
          <w:marLeft w:val="480"/>
          <w:marRight w:val="0"/>
          <w:marTop w:val="0"/>
          <w:marBottom w:val="0"/>
          <w:divBdr>
            <w:top w:val="none" w:sz="0" w:space="0" w:color="auto"/>
            <w:left w:val="none" w:sz="0" w:space="0" w:color="auto"/>
            <w:bottom w:val="none" w:sz="0" w:space="0" w:color="auto"/>
            <w:right w:val="none" w:sz="0" w:space="0" w:color="auto"/>
          </w:divBdr>
        </w:div>
        <w:div w:id="668139769">
          <w:marLeft w:val="480"/>
          <w:marRight w:val="0"/>
          <w:marTop w:val="0"/>
          <w:marBottom w:val="0"/>
          <w:divBdr>
            <w:top w:val="none" w:sz="0" w:space="0" w:color="auto"/>
            <w:left w:val="none" w:sz="0" w:space="0" w:color="auto"/>
            <w:bottom w:val="none" w:sz="0" w:space="0" w:color="auto"/>
            <w:right w:val="none" w:sz="0" w:space="0" w:color="auto"/>
          </w:divBdr>
        </w:div>
        <w:div w:id="1544753413">
          <w:marLeft w:val="480"/>
          <w:marRight w:val="0"/>
          <w:marTop w:val="0"/>
          <w:marBottom w:val="0"/>
          <w:divBdr>
            <w:top w:val="none" w:sz="0" w:space="0" w:color="auto"/>
            <w:left w:val="none" w:sz="0" w:space="0" w:color="auto"/>
            <w:bottom w:val="none" w:sz="0" w:space="0" w:color="auto"/>
            <w:right w:val="none" w:sz="0" w:space="0" w:color="auto"/>
          </w:divBdr>
        </w:div>
        <w:div w:id="1917664042">
          <w:marLeft w:val="480"/>
          <w:marRight w:val="0"/>
          <w:marTop w:val="0"/>
          <w:marBottom w:val="0"/>
          <w:divBdr>
            <w:top w:val="none" w:sz="0" w:space="0" w:color="auto"/>
            <w:left w:val="none" w:sz="0" w:space="0" w:color="auto"/>
            <w:bottom w:val="none" w:sz="0" w:space="0" w:color="auto"/>
            <w:right w:val="none" w:sz="0" w:space="0" w:color="auto"/>
          </w:divBdr>
        </w:div>
        <w:div w:id="1493645555">
          <w:marLeft w:val="480"/>
          <w:marRight w:val="0"/>
          <w:marTop w:val="0"/>
          <w:marBottom w:val="0"/>
          <w:divBdr>
            <w:top w:val="none" w:sz="0" w:space="0" w:color="auto"/>
            <w:left w:val="none" w:sz="0" w:space="0" w:color="auto"/>
            <w:bottom w:val="none" w:sz="0" w:space="0" w:color="auto"/>
            <w:right w:val="none" w:sz="0" w:space="0" w:color="auto"/>
          </w:divBdr>
        </w:div>
        <w:div w:id="1404795510">
          <w:marLeft w:val="480"/>
          <w:marRight w:val="0"/>
          <w:marTop w:val="0"/>
          <w:marBottom w:val="0"/>
          <w:divBdr>
            <w:top w:val="none" w:sz="0" w:space="0" w:color="auto"/>
            <w:left w:val="none" w:sz="0" w:space="0" w:color="auto"/>
            <w:bottom w:val="none" w:sz="0" w:space="0" w:color="auto"/>
            <w:right w:val="none" w:sz="0" w:space="0" w:color="auto"/>
          </w:divBdr>
        </w:div>
        <w:div w:id="1023288552">
          <w:marLeft w:val="480"/>
          <w:marRight w:val="0"/>
          <w:marTop w:val="0"/>
          <w:marBottom w:val="0"/>
          <w:divBdr>
            <w:top w:val="none" w:sz="0" w:space="0" w:color="auto"/>
            <w:left w:val="none" w:sz="0" w:space="0" w:color="auto"/>
            <w:bottom w:val="none" w:sz="0" w:space="0" w:color="auto"/>
            <w:right w:val="none" w:sz="0" w:space="0" w:color="auto"/>
          </w:divBdr>
        </w:div>
        <w:div w:id="1973486663">
          <w:marLeft w:val="480"/>
          <w:marRight w:val="0"/>
          <w:marTop w:val="0"/>
          <w:marBottom w:val="0"/>
          <w:divBdr>
            <w:top w:val="none" w:sz="0" w:space="0" w:color="auto"/>
            <w:left w:val="none" w:sz="0" w:space="0" w:color="auto"/>
            <w:bottom w:val="none" w:sz="0" w:space="0" w:color="auto"/>
            <w:right w:val="none" w:sz="0" w:space="0" w:color="auto"/>
          </w:divBdr>
        </w:div>
        <w:div w:id="289945442">
          <w:marLeft w:val="480"/>
          <w:marRight w:val="0"/>
          <w:marTop w:val="0"/>
          <w:marBottom w:val="0"/>
          <w:divBdr>
            <w:top w:val="none" w:sz="0" w:space="0" w:color="auto"/>
            <w:left w:val="none" w:sz="0" w:space="0" w:color="auto"/>
            <w:bottom w:val="none" w:sz="0" w:space="0" w:color="auto"/>
            <w:right w:val="none" w:sz="0" w:space="0" w:color="auto"/>
          </w:divBdr>
        </w:div>
        <w:div w:id="1131247911">
          <w:marLeft w:val="480"/>
          <w:marRight w:val="0"/>
          <w:marTop w:val="0"/>
          <w:marBottom w:val="0"/>
          <w:divBdr>
            <w:top w:val="none" w:sz="0" w:space="0" w:color="auto"/>
            <w:left w:val="none" w:sz="0" w:space="0" w:color="auto"/>
            <w:bottom w:val="none" w:sz="0" w:space="0" w:color="auto"/>
            <w:right w:val="none" w:sz="0" w:space="0" w:color="auto"/>
          </w:divBdr>
        </w:div>
        <w:div w:id="1879080652">
          <w:marLeft w:val="480"/>
          <w:marRight w:val="0"/>
          <w:marTop w:val="0"/>
          <w:marBottom w:val="0"/>
          <w:divBdr>
            <w:top w:val="none" w:sz="0" w:space="0" w:color="auto"/>
            <w:left w:val="none" w:sz="0" w:space="0" w:color="auto"/>
            <w:bottom w:val="none" w:sz="0" w:space="0" w:color="auto"/>
            <w:right w:val="none" w:sz="0" w:space="0" w:color="auto"/>
          </w:divBdr>
        </w:div>
        <w:div w:id="333076654">
          <w:marLeft w:val="480"/>
          <w:marRight w:val="0"/>
          <w:marTop w:val="0"/>
          <w:marBottom w:val="0"/>
          <w:divBdr>
            <w:top w:val="none" w:sz="0" w:space="0" w:color="auto"/>
            <w:left w:val="none" w:sz="0" w:space="0" w:color="auto"/>
            <w:bottom w:val="none" w:sz="0" w:space="0" w:color="auto"/>
            <w:right w:val="none" w:sz="0" w:space="0" w:color="auto"/>
          </w:divBdr>
        </w:div>
        <w:div w:id="998575622">
          <w:marLeft w:val="480"/>
          <w:marRight w:val="0"/>
          <w:marTop w:val="0"/>
          <w:marBottom w:val="0"/>
          <w:divBdr>
            <w:top w:val="none" w:sz="0" w:space="0" w:color="auto"/>
            <w:left w:val="none" w:sz="0" w:space="0" w:color="auto"/>
            <w:bottom w:val="none" w:sz="0" w:space="0" w:color="auto"/>
            <w:right w:val="none" w:sz="0" w:space="0" w:color="auto"/>
          </w:divBdr>
        </w:div>
        <w:div w:id="162624003">
          <w:marLeft w:val="480"/>
          <w:marRight w:val="0"/>
          <w:marTop w:val="0"/>
          <w:marBottom w:val="0"/>
          <w:divBdr>
            <w:top w:val="none" w:sz="0" w:space="0" w:color="auto"/>
            <w:left w:val="none" w:sz="0" w:space="0" w:color="auto"/>
            <w:bottom w:val="none" w:sz="0" w:space="0" w:color="auto"/>
            <w:right w:val="none" w:sz="0" w:space="0" w:color="auto"/>
          </w:divBdr>
        </w:div>
        <w:div w:id="2023968769">
          <w:marLeft w:val="480"/>
          <w:marRight w:val="0"/>
          <w:marTop w:val="0"/>
          <w:marBottom w:val="0"/>
          <w:divBdr>
            <w:top w:val="none" w:sz="0" w:space="0" w:color="auto"/>
            <w:left w:val="none" w:sz="0" w:space="0" w:color="auto"/>
            <w:bottom w:val="none" w:sz="0" w:space="0" w:color="auto"/>
            <w:right w:val="none" w:sz="0" w:space="0" w:color="auto"/>
          </w:divBdr>
        </w:div>
        <w:div w:id="1133332220">
          <w:marLeft w:val="480"/>
          <w:marRight w:val="0"/>
          <w:marTop w:val="0"/>
          <w:marBottom w:val="0"/>
          <w:divBdr>
            <w:top w:val="none" w:sz="0" w:space="0" w:color="auto"/>
            <w:left w:val="none" w:sz="0" w:space="0" w:color="auto"/>
            <w:bottom w:val="none" w:sz="0" w:space="0" w:color="auto"/>
            <w:right w:val="none" w:sz="0" w:space="0" w:color="auto"/>
          </w:divBdr>
        </w:div>
        <w:div w:id="1184512762">
          <w:marLeft w:val="480"/>
          <w:marRight w:val="0"/>
          <w:marTop w:val="0"/>
          <w:marBottom w:val="0"/>
          <w:divBdr>
            <w:top w:val="none" w:sz="0" w:space="0" w:color="auto"/>
            <w:left w:val="none" w:sz="0" w:space="0" w:color="auto"/>
            <w:bottom w:val="none" w:sz="0" w:space="0" w:color="auto"/>
            <w:right w:val="none" w:sz="0" w:space="0" w:color="auto"/>
          </w:divBdr>
        </w:div>
        <w:div w:id="869999548">
          <w:marLeft w:val="480"/>
          <w:marRight w:val="0"/>
          <w:marTop w:val="0"/>
          <w:marBottom w:val="0"/>
          <w:divBdr>
            <w:top w:val="none" w:sz="0" w:space="0" w:color="auto"/>
            <w:left w:val="none" w:sz="0" w:space="0" w:color="auto"/>
            <w:bottom w:val="none" w:sz="0" w:space="0" w:color="auto"/>
            <w:right w:val="none" w:sz="0" w:space="0" w:color="auto"/>
          </w:divBdr>
        </w:div>
        <w:div w:id="84806606">
          <w:marLeft w:val="480"/>
          <w:marRight w:val="0"/>
          <w:marTop w:val="0"/>
          <w:marBottom w:val="0"/>
          <w:divBdr>
            <w:top w:val="none" w:sz="0" w:space="0" w:color="auto"/>
            <w:left w:val="none" w:sz="0" w:space="0" w:color="auto"/>
            <w:bottom w:val="none" w:sz="0" w:space="0" w:color="auto"/>
            <w:right w:val="none" w:sz="0" w:space="0" w:color="auto"/>
          </w:divBdr>
        </w:div>
        <w:div w:id="2046708986">
          <w:marLeft w:val="480"/>
          <w:marRight w:val="0"/>
          <w:marTop w:val="0"/>
          <w:marBottom w:val="0"/>
          <w:divBdr>
            <w:top w:val="none" w:sz="0" w:space="0" w:color="auto"/>
            <w:left w:val="none" w:sz="0" w:space="0" w:color="auto"/>
            <w:bottom w:val="none" w:sz="0" w:space="0" w:color="auto"/>
            <w:right w:val="none" w:sz="0" w:space="0" w:color="auto"/>
          </w:divBdr>
        </w:div>
        <w:div w:id="864294253">
          <w:marLeft w:val="480"/>
          <w:marRight w:val="0"/>
          <w:marTop w:val="0"/>
          <w:marBottom w:val="0"/>
          <w:divBdr>
            <w:top w:val="none" w:sz="0" w:space="0" w:color="auto"/>
            <w:left w:val="none" w:sz="0" w:space="0" w:color="auto"/>
            <w:bottom w:val="none" w:sz="0" w:space="0" w:color="auto"/>
            <w:right w:val="none" w:sz="0" w:space="0" w:color="auto"/>
          </w:divBdr>
        </w:div>
        <w:div w:id="357894295">
          <w:marLeft w:val="480"/>
          <w:marRight w:val="0"/>
          <w:marTop w:val="0"/>
          <w:marBottom w:val="0"/>
          <w:divBdr>
            <w:top w:val="none" w:sz="0" w:space="0" w:color="auto"/>
            <w:left w:val="none" w:sz="0" w:space="0" w:color="auto"/>
            <w:bottom w:val="none" w:sz="0" w:space="0" w:color="auto"/>
            <w:right w:val="none" w:sz="0" w:space="0" w:color="auto"/>
          </w:divBdr>
        </w:div>
        <w:div w:id="309408049">
          <w:marLeft w:val="480"/>
          <w:marRight w:val="0"/>
          <w:marTop w:val="0"/>
          <w:marBottom w:val="0"/>
          <w:divBdr>
            <w:top w:val="none" w:sz="0" w:space="0" w:color="auto"/>
            <w:left w:val="none" w:sz="0" w:space="0" w:color="auto"/>
            <w:bottom w:val="none" w:sz="0" w:space="0" w:color="auto"/>
            <w:right w:val="none" w:sz="0" w:space="0" w:color="auto"/>
          </w:divBdr>
        </w:div>
        <w:div w:id="1218667586">
          <w:marLeft w:val="480"/>
          <w:marRight w:val="0"/>
          <w:marTop w:val="0"/>
          <w:marBottom w:val="0"/>
          <w:divBdr>
            <w:top w:val="none" w:sz="0" w:space="0" w:color="auto"/>
            <w:left w:val="none" w:sz="0" w:space="0" w:color="auto"/>
            <w:bottom w:val="none" w:sz="0" w:space="0" w:color="auto"/>
            <w:right w:val="none" w:sz="0" w:space="0" w:color="auto"/>
          </w:divBdr>
        </w:div>
        <w:div w:id="1560364425">
          <w:marLeft w:val="480"/>
          <w:marRight w:val="0"/>
          <w:marTop w:val="0"/>
          <w:marBottom w:val="0"/>
          <w:divBdr>
            <w:top w:val="none" w:sz="0" w:space="0" w:color="auto"/>
            <w:left w:val="none" w:sz="0" w:space="0" w:color="auto"/>
            <w:bottom w:val="none" w:sz="0" w:space="0" w:color="auto"/>
            <w:right w:val="none" w:sz="0" w:space="0" w:color="auto"/>
          </w:divBdr>
        </w:div>
        <w:div w:id="1037244016">
          <w:marLeft w:val="480"/>
          <w:marRight w:val="0"/>
          <w:marTop w:val="0"/>
          <w:marBottom w:val="0"/>
          <w:divBdr>
            <w:top w:val="none" w:sz="0" w:space="0" w:color="auto"/>
            <w:left w:val="none" w:sz="0" w:space="0" w:color="auto"/>
            <w:bottom w:val="none" w:sz="0" w:space="0" w:color="auto"/>
            <w:right w:val="none" w:sz="0" w:space="0" w:color="auto"/>
          </w:divBdr>
        </w:div>
        <w:div w:id="1164391829">
          <w:marLeft w:val="480"/>
          <w:marRight w:val="0"/>
          <w:marTop w:val="0"/>
          <w:marBottom w:val="0"/>
          <w:divBdr>
            <w:top w:val="none" w:sz="0" w:space="0" w:color="auto"/>
            <w:left w:val="none" w:sz="0" w:space="0" w:color="auto"/>
            <w:bottom w:val="none" w:sz="0" w:space="0" w:color="auto"/>
            <w:right w:val="none" w:sz="0" w:space="0" w:color="auto"/>
          </w:divBdr>
        </w:div>
        <w:div w:id="684720159">
          <w:marLeft w:val="480"/>
          <w:marRight w:val="0"/>
          <w:marTop w:val="0"/>
          <w:marBottom w:val="0"/>
          <w:divBdr>
            <w:top w:val="none" w:sz="0" w:space="0" w:color="auto"/>
            <w:left w:val="none" w:sz="0" w:space="0" w:color="auto"/>
            <w:bottom w:val="none" w:sz="0" w:space="0" w:color="auto"/>
            <w:right w:val="none" w:sz="0" w:space="0" w:color="auto"/>
          </w:divBdr>
        </w:div>
        <w:div w:id="668795882">
          <w:marLeft w:val="480"/>
          <w:marRight w:val="0"/>
          <w:marTop w:val="0"/>
          <w:marBottom w:val="0"/>
          <w:divBdr>
            <w:top w:val="none" w:sz="0" w:space="0" w:color="auto"/>
            <w:left w:val="none" w:sz="0" w:space="0" w:color="auto"/>
            <w:bottom w:val="none" w:sz="0" w:space="0" w:color="auto"/>
            <w:right w:val="none" w:sz="0" w:space="0" w:color="auto"/>
          </w:divBdr>
        </w:div>
        <w:div w:id="929898560">
          <w:marLeft w:val="480"/>
          <w:marRight w:val="0"/>
          <w:marTop w:val="0"/>
          <w:marBottom w:val="0"/>
          <w:divBdr>
            <w:top w:val="none" w:sz="0" w:space="0" w:color="auto"/>
            <w:left w:val="none" w:sz="0" w:space="0" w:color="auto"/>
            <w:bottom w:val="none" w:sz="0" w:space="0" w:color="auto"/>
            <w:right w:val="none" w:sz="0" w:space="0" w:color="auto"/>
          </w:divBdr>
        </w:div>
        <w:div w:id="1065643887">
          <w:marLeft w:val="480"/>
          <w:marRight w:val="0"/>
          <w:marTop w:val="0"/>
          <w:marBottom w:val="0"/>
          <w:divBdr>
            <w:top w:val="none" w:sz="0" w:space="0" w:color="auto"/>
            <w:left w:val="none" w:sz="0" w:space="0" w:color="auto"/>
            <w:bottom w:val="none" w:sz="0" w:space="0" w:color="auto"/>
            <w:right w:val="none" w:sz="0" w:space="0" w:color="auto"/>
          </w:divBdr>
        </w:div>
        <w:div w:id="313603091">
          <w:marLeft w:val="480"/>
          <w:marRight w:val="0"/>
          <w:marTop w:val="0"/>
          <w:marBottom w:val="0"/>
          <w:divBdr>
            <w:top w:val="none" w:sz="0" w:space="0" w:color="auto"/>
            <w:left w:val="none" w:sz="0" w:space="0" w:color="auto"/>
            <w:bottom w:val="none" w:sz="0" w:space="0" w:color="auto"/>
            <w:right w:val="none" w:sz="0" w:space="0" w:color="auto"/>
          </w:divBdr>
        </w:div>
        <w:div w:id="1125193563">
          <w:marLeft w:val="480"/>
          <w:marRight w:val="0"/>
          <w:marTop w:val="0"/>
          <w:marBottom w:val="0"/>
          <w:divBdr>
            <w:top w:val="none" w:sz="0" w:space="0" w:color="auto"/>
            <w:left w:val="none" w:sz="0" w:space="0" w:color="auto"/>
            <w:bottom w:val="none" w:sz="0" w:space="0" w:color="auto"/>
            <w:right w:val="none" w:sz="0" w:space="0" w:color="auto"/>
          </w:divBdr>
        </w:div>
        <w:div w:id="2088767963">
          <w:marLeft w:val="480"/>
          <w:marRight w:val="0"/>
          <w:marTop w:val="0"/>
          <w:marBottom w:val="0"/>
          <w:divBdr>
            <w:top w:val="none" w:sz="0" w:space="0" w:color="auto"/>
            <w:left w:val="none" w:sz="0" w:space="0" w:color="auto"/>
            <w:bottom w:val="none" w:sz="0" w:space="0" w:color="auto"/>
            <w:right w:val="none" w:sz="0" w:space="0" w:color="auto"/>
          </w:divBdr>
        </w:div>
        <w:div w:id="245849034">
          <w:marLeft w:val="480"/>
          <w:marRight w:val="0"/>
          <w:marTop w:val="0"/>
          <w:marBottom w:val="0"/>
          <w:divBdr>
            <w:top w:val="none" w:sz="0" w:space="0" w:color="auto"/>
            <w:left w:val="none" w:sz="0" w:space="0" w:color="auto"/>
            <w:bottom w:val="none" w:sz="0" w:space="0" w:color="auto"/>
            <w:right w:val="none" w:sz="0" w:space="0" w:color="auto"/>
          </w:divBdr>
        </w:div>
        <w:div w:id="144783165">
          <w:marLeft w:val="480"/>
          <w:marRight w:val="0"/>
          <w:marTop w:val="0"/>
          <w:marBottom w:val="0"/>
          <w:divBdr>
            <w:top w:val="none" w:sz="0" w:space="0" w:color="auto"/>
            <w:left w:val="none" w:sz="0" w:space="0" w:color="auto"/>
            <w:bottom w:val="none" w:sz="0" w:space="0" w:color="auto"/>
            <w:right w:val="none" w:sz="0" w:space="0" w:color="auto"/>
          </w:divBdr>
        </w:div>
        <w:div w:id="1013145929">
          <w:marLeft w:val="480"/>
          <w:marRight w:val="0"/>
          <w:marTop w:val="0"/>
          <w:marBottom w:val="0"/>
          <w:divBdr>
            <w:top w:val="none" w:sz="0" w:space="0" w:color="auto"/>
            <w:left w:val="none" w:sz="0" w:space="0" w:color="auto"/>
            <w:bottom w:val="none" w:sz="0" w:space="0" w:color="auto"/>
            <w:right w:val="none" w:sz="0" w:space="0" w:color="auto"/>
          </w:divBdr>
        </w:div>
        <w:div w:id="1443769405">
          <w:marLeft w:val="480"/>
          <w:marRight w:val="0"/>
          <w:marTop w:val="0"/>
          <w:marBottom w:val="0"/>
          <w:divBdr>
            <w:top w:val="none" w:sz="0" w:space="0" w:color="auto"/>
            <w:left w:val="none" w:sz="0" w:space="0" w:color="auto"/>
            <w:bottom w:val="none" w:sz="0" w:space="0" w:color="auto"/>
            <w:right w:val="none" w:sz="0" w:space="0" w:color="auto"/>
          </w:divBdr>
        </w:div>
        <w:div w:id="583489031">
          <w:marLeft w:val="480"/>
          <w:marRight w:val="0"/>
          <w:marTop w:val="0"/>
          <w:marBottom w:val="0"/>
          <w:divBdr>
            <w:top w:val="none" w:sz="0" w:space="0" w:color="auto"/>
            <w:left w:val="none" w:sz="0" w:space="0" w:color="auto"/>
            <w:bottom w:val="none" w:sz="0" w:space="0" w:color="auto"/>
            <w:right w:val="none" w:sz="0" w:space="0" w:color="auto"/>
          </w:divBdr>
        </w:div>
        <w:div w:id="1899389968">
          <w:marLeft w:val="480"/>
          <w:marRight w:val="0"/>
          <w:marTop w:val="0"/>
          <w:marBottom w:val="0"/>
          <w:divBdr>
            <w:top w:val="none" w:sz="0" w:space="0" w:color="auto"/>
            <w:left w:val="none" w:sz="0" w:space="0" w:color="auto"/>
            <w:bottom w:val="none" w:sz="0" w:space="0" w:color="auto"/>
            <w:right w:val="none" w:sz="0" w:space="0" w:color="auto"/>
          </w:divBdr>
        </w:div>
        <w:div w:id="1337077597">
          <w:marLeft w:val="480"/>
          <w:marRight w:val="0"/>
          <w:marTop w:val="0"/>
          <w:marBottom w:val="0"/>
          <w:divBdr>
            <w:top w:val="none" w:sz="0" w:space="0" w:color="auto"/>
            <w:left w:val="none" w:sz="0" w:space="0" w:color="auto"/>
            <w:bottom w:val="none" w:sz="0" w:space="0" w:color="auto"/>
            <w:right w:val="none" w:sz="0" w:space="0" w:color="auto"/>
          </w:divBdr>
        </w:div>
        <w:div w:id="652442508">
          <w:marLeft w:val="480"/>
          <w:marRight w:val="0"/>
          <w:marTop w:val="0"/>
          <w:marBottom w:val="0"/>
          <w:divBdr>
            <w:top w:val="none" w:sz="0" w:space="0" w:color="auto"/>
            <w:left w:val="none" w:sz="0" w:space="0" w:color="auto"/>
            <w:bottom w:val="none" w:sz="0" w:space="0" w:color="auto"/>
            <w:right w:val="none" w:sz="0" w:space="0" w:color="auto"/>
          </w:divBdr>
        </w:div>
        <w:div w:id="1220677781">
          <w:marLeft w:val="480"/>
          <w:marRight w:val="0"/>
          <w:marTop w:val="0"/>
          <w:marBottom w:val="0"/>
          <w:divBdr>
            <w:top w:val="none" w:sz="0" w:space="0" w:color="auto"/>
            <w:left w:val="none" w:sz="0" w:space="0" w:color="auto"/>
            <w:bottom w:val="none" w:sz="0" w:space="0" w:color="auto"/>
            <w:right w:val="none" w:sz="0" w:space="0" w:color="auto"/>
          </w:divBdr>
        </w:div>
        <w:div w:id="963999286">
          <w:marLeft w:val="480"/>
          <w:marRight w:val="0"/>
          <w:marTop w:val="0"/>
          <w:marBottom w:val="0"/>
          <w:divBdr>
            <w:top w:val="none" w:sz="0" w:space="0" w:color="auto"/>
            <w:left w:val="none" w:sz="0" w:space="0" w:color="auto"/>
            <w:bottom w:val="none" w:sz="0" w:space="0" w:color="auto"/>
            <w:right w:val="none" w:sz="0" w:space="0" w:color="auto"/>
          </w:divBdr>
        </w:div>
        <w:div w:id="271127784">
          <w:marLeft w:val="480"/>
          <w:marRight w:val="0"/>
          <w:marTop w:val="0"/>
          <w:marBottom w:val="0"/>
          <w:divBdr>
            <w:top w:val="none" w:sz="0" w:space="0" w:color="auto"/>
            <w:left w:val="none" w:sz="0" w:space="0" w:color="auto"/>
            <w:bottom w:val="none" w:sz="0" w:space="0" w:color="auto"/>
            <w:right w:val="none" w:sz="0" w:space="0" w:color="auto"/>
          </w:divBdr>
        </w:div>
        <w:div w:id="363747183">
          <w:marLeft w:val="480"/>
          <w:marRight w:val="0"/>
          <w:marTop w:val="0"/>
          <w:marBottom w:val="0"/>
          <w:divBdr>
            <w:top w:val="none" w:sz="0" w:space="0" w:color="auto"/>
            <w:left w:val="none" w:sz="0" w:space="0" w:color="auto"/>
            <w:bottom w:val="none" w:sz="0" w:space="0" w:color="auto"/>
            <w:right w:val="none" w:sz="0" w:space="0" w:color="auto"/>
          </w:divBdr>
        </w:div>
        <w:div w:id="1626693600">
          <w:marLeft w:val="480"/>
          <w:marRight w:val="0"/>
          <w:marTop w:val="0"/>
          <w:marBottom w:val="0"/>
          <w:divBdr>
            <w:top w:val="none" w:sz="0" w:space="0" w:color="auto"/>
            <w:left w:val="none" w:sz="0" w:space="0" w:color="auto"/>
            <w:bottom w:val="none" w:sz="0" w:space="0" w:color="auto"/>
            <w:right w:val="none" w:sz="0" w:space="0" w:color="auto"/>
          </w:divBdr>
        </w:div>
        <w:div w:id="740719634">
          <w:marLeft w:val="480"/>
          <w:marRight w:val="0"/>
          <w:marTop w:val="0"/>
          <w:marBottom w:val="0"/>
          <w:divBdr>
            <w:top w:val="none" w:sz="0" w:space="0" w:color="auto"/>
            <w:left w:val="none" w:sz="0" w:space="0" w:color="auto"/>
            <w:bottom w:val="none" w:sz="0" w:space="0" w:color="auto"/>
            <w:right w:val="none" w:sz="0" w:space="0" w:color="auto"/>
          </w:divBdr>
        </w:div>
        <w:div w:id="1852913103">
          <w:marLeft w:val="480"/>
          <w:marRight w:val="0"/>
          <w:marTop w:val="0"/>
          <w:marBottom w:val="0"/>
          <w:divBdr>
            <w:top w:val="none" w:sz="0" w:space="0" w:color="auto"/>
            <w:left w:val="none" w:sz="0" w:space="0" w:color="auto"/>
            <w:bottom w:val="none" w:sz="0" w:space="0" w:color="auto"/>
            <w:right w:val="none" w:sz="0" w:space="0" w:color="auto"/>
          </w:divBdr>
        </w:div>
        <w:div w:id="1443961647">
          <w:marLeft w:val="480"/>
          <w:marRight w:val="0"/>
          <w:marTop w:val="0"/>
          <w:marBottom w:val="0"/>
          <w:divBdr>
            <w:top w:val="none" w:sz="0" w:space="0" w:color="auto"/>
            <w:left w:val="none" w:sz="0" w:space="0" w:color="auto"/>
            <w:bottom w:val="none" w:sz="0" w:space="0" w:color="auto"/>
            <w:right w:val="none" w:sz="0" w:space="0" w:color="auto"/>
          </w:divBdr>
        </w:div>
        <w:div w:id="2100054569">
          <w:marLeft w:val="480"/>
          <w:marRight w:val="0"/>
          <w:marTop w:val="0"/>
          <w:marBottom w:val="0"/>
          <w:divBdr>
            <w:top w:val="none" w:sz="0" w:space="0" w:color="auto"/>
            <w:left w:val="none" w:sz="0" w:space="0" w:color="auto"/>
            <w:bottom w:val="none" w:sz="0" w:space="0" w:color="auto"/>
            <w:right w:val="none" w:sz="0" w:space="0" w:color="auto"/>
          </w:divBdr>
        </w:div>
        <w:div w:id="722213523">
          <w:marLeft w:val="480"/>
          <w:marRight w:val="0"/>
          <w:marTop w:val="0"/>
          <w:marBottom w:val="0"/>
          <w:divBdr>
            <w:top w:val="none" w:sz="0" w:space="0" w:color="auto"/>
            <w:left w:val="none" w:sz="0" w:space="0" w:color="auto"/>
            <w:bottom w:val="none" w:sz="0" w:space="0" w:color="auto"/>
            <w:right w:val="none" w:sz="0" w:space="0" w:color="auto"/>
          </w:divBdr>
        </w:div>
        <w:div w:id="431048255">
          <w:marLeft w:val="480"/>
          <w:marRight w:val="0"/>
          <w:marTop w:val="0"/>
          <w:marBottom w:val="0"/>
          <w:divBdr>
            <w:top w:val="none" w:sz="0" w:space="0" w:color="auto"/>
            <w:left w:val="none" w:sz="0" w:space="0" w:color="auto"/>
            <w:bottom w:val="none" w:sz="0" w:space="0" w:color="auto"/>
            <w:right w:val="none" w:sz="0" w:space="0" w:color="auto"/>
          </w:divBdr>
        </w:div>
        <w:div w:id="2102337103">
          <w:marLeft w:val="480"/>
          <w:marRight w:val="0"/>
          <w:marTop w:val="0"/>
          <w:marBottom w:val="0"/>
          <w:divBdr>
            <w:top w:val="none" w:sz="0" w:space="0" w:color="auto"/>
            <w:left w:val="none" w:sz="0" w:space="0" w:color="auto"/>
            <w:bottom w:val="none" w:sz="0" w:space="0" w:color="auto"/>
            <w:right w:val="none" w:sz="0" w:space="0" w:color="auto"/>
          </w:divBdr>
        </w:div>
        <w:div w:id="1175732154">
          <w:marLeft w:val="480"/>
          <w:marRight w:val="0"/>
          <w:marTop w:val="0"/>
          <w:marBottom w:val="0"/>
          <w:divBdr>
            <w:top w:val="none" w:sz="0" w:space="0" w:color="auto"/>
            <w:left w:val="none" w:sz="0" w:space="0" w:color="auto"/>
            <w:bottom w:val="none" w:sz="0" w:space="0" w:color="auto"/>
            <w:right w:val="none" w:sz="0" w:space="0" w:color="auto"/>
          </w:divBdr>
        </w:div>
        <w:div w:id="1263564413">
          <w:marLeft w:val="480"/>
          <w:marRight w:val="0"/>
          <w:marTop w:val="0"/>
          <w:marBottom w:val="0"/>
          <w:divBdr>
            <w:top w:val="none" w:sz="0" w:space="0" w:color="auto"/>
            <w:left w:val="none" w:sz="0" w:space="0" w:color="auto"/>
            <w:bottom w:val="none" w:sz="0" w:space="0" w:color="auto"/>
            <w:right w:val="none" w:sz="0" w:space="0" w:color="auto"/>
          </w:divBdr>
        </w:div>
        <w:div w:id="1324973800">
          <w:marLeft w:val="480"/>
          <w:marRight w:val="0"/>
          <w:marTop w:val="0"/>
          <w:marBottom w:val="0"/>
          <w:divBdr>
            <w:top w:val="none" w:sz="0" w:space="0" w:color="auto"/>
            <w:left w:val="none" w:sz="0" w:space="0" w:color="auto"/>
            <w:bottom w:val="none" w:sz="0" w:space="0" w:color="auto"/>
            <w:right w:val="none" w:sz="0" w:space="0" w:color="auto"/>
          </w:divBdr>
        </w:div>
        <w:div w:id="639573249">
          <w:marLeft w:val="480"/>
          <w:marRight w:val="0"/>
          <w:marTop w:val="0"/>
          <w:marBottom w:val="0"/>
          <w:divBdr>
            <w:top w:val="none" w:sz="0" w:space="0" w:color="auto"/>
            <w:left w:val="none" w:sz="0" w:space="0" w:color="auto"/>
            <w:bottom w:val="none" w:sz="0" w:space="0" w:color="auto"/>
            <w:right w:val="none" w:sz="0" w:space="0" w:color="auto"/>
          </w:divBdr>
        </w:div>
        <w:div w:id="1201087617">
          <w:marLeft w:val="480"/>
          <w:marRight w:val="0"/>
          <w:marTop w:val="0"/>
          <w:marBottom w:val="0"/>
          <w:divBdr>
            <w:top w:val="none" w:sz="0" w:space="0" w:color="auto"/>
            <w:left w:val="none" w:sz="0" w:space="0" w:color="auto"/>
            <w:bottom w:val="none" w:sz="0" w:space="0" w:color="auto"/>
            <w:right w:val="none" w:sz="0" w:space="0" w:color="auto"/>
          </w:divBdr>
        </w:div>
        <w:div w:id="1763182315">
          <w:marLeft w:val="480"/>
          <w:marRight w:val="0"/>
          <w:marTop w:val="0"/>
          <w:marBottom w:val="0"/>
          <w:divBdr>
            <w:top w:val="none" w:sz="0" w:space="0" w:color="auto"/>
            <w:left w:val="none" w:sz="0" w:space="0" w:color="auto"/>
            <w:bottom w:val="none" w:sz="0" w:space="0" w:color="auto"/>
            <w:right w:val="none" w:sz="0" w:space="0" w:color="auto"/>
          </w:divBdr>
        </w:div>
      </w:divsChild>
    </w:div>
    <w:div w:id="1574240900">
      <w:bodyDiv w:val="1"/>
      <w:marLeft w:val="0"/>
      <w:marRight w:val="0"/>
      <w:marTop w:val="0"/>
      <w:marBottom w:val="0"/>
      <w:divBdr>
        <w:top w:val="none" w:sz="0" w:space="0" w:color="auto"/>
        <w:left w:val="none" w:sz="0" w:space="0" w:color="auto"/>
        <w:bottom w:val="none" w:sz="0" w:space="0" w:color="auto"/>
        <w:right w:val="none" w:sz="0" w:space="0" w:color="auto"/>
      </w:divBdr>
    </w:div>
    <w:div w:id="1575117839">
      <w:bodyDiv w:val="1"/>
      <w:marLeft w:val="0"/>
      <w:marRight w:val="0"/>
      <w:marTop w:val="0"/>
      <w:marBottom w:val="0"/>
      <w:divBdr>
        <w:top w:val="none" w:sz="0" w:space="0" w:color="auto"/>
        <w:left w:val="none" w:sz="0" w:space="0" w:color="auto"/>
        <w:bottom w:val="none" w:sz="0" w:space="0" w:color="auto"/>
        <w:right w:val="none" w:sz="0" w:space="0" w:color="auto"/>
      </w:divBdr>
    </w:div>
    <w:div w:id="1576893303">
      <w:bodyDiv w:val="1"/>
      <w:marLeft w:val="0"/>
      <w:marRight w:val="0"/>
      <w:marTop w:val="0"/>
      <w:marBottom w:val="0"/>
      <w:divBdr>
        <w:top w:val="none" w:sz="0" w:space="0" w:color="auto"/>
        <w:left w:val="none" w:sz="0" w:space="0" w:color="auto"/>
        <w:bottom w:val="none" w:sz="0" w:space="0" w:color="auto"/>
        <w:right w:val="none" w:sz="0" w:space="0" w:color="auto"/>
      </w:divBdr>
    </w:div>
    <w:div w:id="1576940671">
      <w:bodyDiv w:val="1"/>
      <w:marLeft w:val="0"/>
      <w:marRight w:val="0"/>
      <w:marTop w:val="0"/>
      <w:marBottom w:val="0"/>
      <w:divBdr>
        <w:top w:val="none" w:sz="0" w:space="0" w:color="auto"/>
        <w:left w:val="none" w:sz="0" w:space="0" w:color="auto"/>
        <w:bottom w:val="none" w:sz="0" w:space="0" w:color="auto"/>
        <w:right w:val="none" w:sz="0" w:space="0" w:color="auto"/>
      </w:divBdr>
    </w:div>
    <w:div w:id="1579561483">
      <w:bodyDiv w:val="1"/>
      <w:marLeft w:val="0"/>
      <w:marRight w:val="0"/>
      <w:marTop w:val="0"/>
      <w:marBottom w:val="0"/>
      <w:divBdr>
        <w:top w:val="none" w:sz="0" w:space="0" w:color="auto"/>
        <w:left w:val="none" w:sz="0" w:space="0" w:color="auto"/>
        <w:bottom w:val="none" w:sz="0" w:space="0" w:color="auto"/>
        <w:right w:val="none" w:sz="0" w:space="0" w:color="auto"/>
      </w:divBdr>
    </w:div>
    <w:div w:id="1580363347">
      <w:bodyDiv w:val="1"/>
      <w:marLeft w:val="0"/>
      <w:marRight w:val="0"/>
      <w:marTop w:val="0"/>
      <w:marBottom w:val="0"/>
      <w:divBdr>
        <w:top w:val="none" w:sz="0" w:space="0" w:color="auto"/>
        <w:left w:val="none" w:sz="0" w:space="0" w:color="auto"/>
        <w:bottom w:val="none" w:sz="0" w:space="0" w:color="auto"/>
        <w:right w:val="none" w:sz="0" w:space="0" w:color="auto"/>
      </w:divBdr>
    </w:div>
    <w:div w:id="1581139921">
      <w:bodyDiv w:val="1"/>
      <w:marLeft w:val="0"/>
      <w:marRight w:val="0"/>
      <w:marTop w:val="0"/>
      <w:marBottom w:val="0"/>
      <w:divBdr>
        <w:top w:val="none" w:sz="0" w:space="0" w:color="auto"/>
        <w:left w:val="none" w:sz="0" w:space="0" w:color="auto"/>
        <w:bottom w:val="none" w:sz="0" w:space="0" w:color="auto"/>
        <w:right w:val="none" w:sz="0" w:space="0" w:color="auto"/>
      </w:divBdr>
    </w:div>
    <w:div w:id="1581598491">
      <w:bodyDiv w:val="1"/>
      <w:marLeft w:val="0"/>
      <w:marRight w:val="0"/>
      <w:marTop w:val="0"/>
      <w:marBottom w:val="0"/>
      <w:divBdr>
        <w:top w:val="none" w:sz="0" w:space="0" w:color="auto"/>
        <w:left w:val="none" w:sz="0" w:space="0" w:color="auto"/>
        <w:bottom w:val="none" w:sz="0" w:space="0" w:color="auto"/>
        <w:right w:val="none" w:sz="0" w:space="0" w:color="auto"/>
      </w:divBdr>
      <w:divsChild>
        <w:div w:id="562371876">
          <w:marLeft w:val="480"/>
          <w:marRight w:val="0"/>
          <w:marTop w:val="0"/>
          <w:marBottom w:val="0"/>
          <w:divBdr>
            <w:top w:val="none" w:sz="0" w:space="0" w:color="auto"/>
            <w:left w:val="none" w:sz="0" w:space="0" w:color="auto"/>
            <w:bottom w:val="none" w:sz="0" w:space="0" w:color="auto"/>
            <w:right w:val="none" w:sz="0" w:space="0" w:color="auto"/>
          </w:divBdr>
        </w:div>
        <w:div w:id="1888907828">
          <w:marLeft w:val="480"/>
          <w:marRight w:val="0"/>
          <w:marTop w:val="0"/>
          <w:marBottom w:val="0"/>
          <w:divBdr>
            <w:top w:val="none" w:sz="0" w:space="0" w:color="auto"/>
            <w:left w:val="none" w:sz="0" w:space="0" w:color="auto"/>
            <w:bottom w:val="none" w:sz="0" w:space="0" w:color="auto"/>
            <w:right w:val="none" w:sz="0" w:space="0" w:color="auto"/>
          </w:divBdr>
        </w:div>
        <w:div w:id="1764060919">
          <w:marLeft w:val="480"/>
          <w:marRight w:val="0"/>
          <w:marTop w:val="0"/>
          <w:marBottom w:val="0"/>
          <w:divBdr>
            <w:top w:val="none" w:sz="0" w:space="0" w:color="auto"/>
            <w:left w:val="none" w:sz="0" w:space="0" w:color="auto"/>
            <w:bottom w:val="none" w:sz="0" w:space="0" w:color="auto"/>
            <w:right w:val="none" w:sz="0" w:space="0" w:color="auto"/>
          </w:divBdr>
        </w:div>
        <w:div w:id="442262486">
          <w:marLeft w:val="480"/>
          <w:marRight w:val="0"/>
          <w:marTop w:val="0"/>
          <w:marBottom w:val="0"/>
          <w:divBdr>
            <w:top w:val="none" w:sz="0" w:space="0" w:color="auto"/>
            <w:left w:val="none" w:sz="0" w:space="0" w:color="auto"/>
            <w:bottom w:val="none" w:sz="0" w:space="0" w:color="auto"/>
            <w:right w:val="none" w:sz="0" w:space="0" w:color="auto"/>
          </w:divBdr>
        </w:div>
        <w:div w:id="1028607476">
          <w:marLeft w:val="480"/>
          <w:marRight w:val="0"/>
          <w:marTop w:val="0"/>
          <w:marBottom w:val="0"/>
          <w:divBdr>
            <w:top w:val="none" w:sz="0" w:space="0" w:color="auto"/>
            <w:left w:val="none" w:sz="0" w:space="0" w:color="auto"/>
            <w:bottom w:val="none" w:sz="0" w:space="0" w:color="auto"/>
            <w:right w:val="none" w:sz="0" w:space="0" w:color="auto"/>
          </w:divBdr>
        </w:div>
        <w:div w:id="765348917">
          <w:marLeft w:val="480"/>
          <w:marRight w:val="0"/>
          <w:marTop w:val="0"/>
          <w:marBottom w:val="0"/>
          <w:divBdr>
            <w:top w:val="none" w:sz="0" w:space="0" w:color="auto"/>
            <w:left w:val="none" w:sz="0" w:space="0" w:color="auto"/>
            <w:bottom w:val="none" w:sz="0" w:space="0" w:color="auto"/>
            <w:right w:val="none" w:sz="0" w:space="0" w:color="auto"/>
          </w:divBdr>
        </w:div>
        <w:div w:id="460535541">
          <w:marLeft w:val="480"/>
          <w:marRight w:val="0"/>
          <w:marTop w:val="0"/>
          <w:marBottom w:val="0"/>
          <w:divBdr>
            <w:top w:val="none" w:sz="0" w:space="0" w:color="auto"/>
            <w:left w:val="none" w:sz="0" w:space="0" w:color="auto"/>
            <w:bottom w:val="none" w:sz="0" w:space="0" w:color="auto"/>
            <w:right w:val="none" w:sz="0" w:space="0" w:color="auto"/>
          </w:divBdr>
        </w:div>
        <w:div w:id="1698312527">
          <w:marLeft w:val="480"/>
          <w:marRight w:val="0"/>
          <w:marTop w:val="0"/>
          <w:marBottom w:val="0"/>
          <w:divBdr>
            <w:top w:val="none" w:sz="0" w:space="0" w:color="auto"/>
            <w:left w:val="none" w:sz="0" w:space="0" w:color="auto"/>
            <w:bottom w:val="none" w:sz="0" w:space="0" w:color="auto"/>
            <w:right w:val="none" w:sz="0" w:space="0" w:color="auto"/>
          </w:divBdr>
        </w:div>
        <w:div w:id="1116406344">
          <w:marLeft w:val="480"/>
          <w:marRight w:val="0"/>
          <w:marTop w:val="0"/>
          <w:marBottom w:val="0"/>
          <w:divBdr>
            <w:top w:val="none" w:sz="0" w:space="0" w:color="auto"/>
            <w:left w:val="none" w:sz="0" w:space="0" w:color="auto"/>
            <w:bottom w:val="none" w:sz="0" w:space="0" w:color="auto"/>
            <w:right w:val="none" w:sz="0" w:space="0" w:color="auto"/>
          </w:divBdr>
        </w:div>
        <w:div w:id="319964207">
          <w:marLeft w:val="480"/>
          <w:marRight w:val="0"/>
          <w:marTop w:val="0"/>
          <w:marBottom w:val="0"/>
          <w:divBdr>
            <w:top w:val="none" w:sz="0" w:space="0" w:color="auto"/>
            <w:left w:val="none" w:sz="0" w:space="0" w:color="auto"/>
            <w:bottom w:val="none" w:sz="0" w:space="0" w:color="auto"/>
            <w:right w:val="none" w:sz="0" w:space="0" w:color="auto"/>
          </w:divBdr>
        </w:div>
        <w:div w:id="1803964858">
          <w:marLeft w:val="480"/>
          <w:marRight w:val="0"/>
          <w:marTop w:val="0"/>
          <w:marBottom w:val="0"/>
          <w:divBdr>
            <w:top w:val="none" w:sz="0" w:space="0" w:color="auto"/>
            <w:left w:val="none" w:sz="0" w:space="0" w:color="auto"/>
            <w:bottom w:val="none" w:sz="0" w:space="0" w:color="auto"/>
            <w:right w:val="none" w:sz="0" w:space="0" w:color="auto"/>
          </w:divBdr>
        </w:div>
        <w:div w:id="1909266804">
          <w:marLeft w:val="480"/>
          <w:marRight w:val="0"/>
          <w:marTop w:val="0"/>
          <w:marBottom w:val="0"/>
          <w:divBdr>
            <w:top w:val="none" w:sz="0" w:space="0" w:color="auto"/>
            <w:left w:val="none" w:sz="0" w:space="0" w:color="auto"/>
            <w:bottom w:val="none" w:sz="0" w:space="0" w:color="auto"/>
            <w:right w:val="none" w:sz="0" w:space="0" w:color="auto"/>
          </w:divBdr>
        </w:div>
        <w:div w:id="374544493">
          <w:marLeft w:val="480"/>
          <w:marRight w:val="0"/>
          <w:marTop w:val="0"/>
          <w:marBottom w:val="0"/>
          <w:divBdr>
            <w:top w:val="none" w:sz="0" w:space="0" w:color="auto"/>
            <w:left w:val="none" w:sz="0" w:space="0" w:color="auto"/>
            <w:bottom w:val="none" w:sz="0" w:space="0" w:color="auto"/>
            <w:right w:val="none" w:sz="0" w:space="0" w:color="auto"/>
          </w:divBdr>
        </w:div>
        <w:div w:id="247543803">
          <w:marLeft w:val="480"/>
          <w:marRight w:val="0"/>
          <w:marTop w:val="0"/>
          <w:marBottom w:val="0"/>
          <w:divBdr>
            <w:top w:val="none" w:sz="0" w:space="0" w:color="auto"/>
            <w:left w:val="none" w:sz="0" w:space="0" w:color="auto"/>
            <w:bottom w:val="none" w:sz="0" w:space="0" w:color="auto"/>
            <w:right w:val="none" w:sz="0" w:space="0" w:color="auto"/>
          </w:divBdr>
        </w:div>
        <w:div w:id="1039282219">
          <w:marLeft w:val="480"/>
          <w:marRight w:val="0"/>
          <w:marTop w:val="0"/>
          <w:marBottom w:val="0"/>
          <w:divBdr>
            <w:top w:val="none" w:sz="0" w:space="0" w:color="auto"/>
            <w:left w:val="none" w:sz="0" w:space="0" w:color="auto"/>
            <w:bottom w:val="none" w:sz="0" w:space="0" w:color="auto"/>
            <w:right w:val="none" w:sz="0" w:space="0" w:color="auto"/>
          </w:divBdr>
        </w:div>
        <w:div w:id="24596554">
          <w:marLeft w:val="480"/>
          <w:marRight w:val="0"/>
          <w:marTop w:val="0"/>
          <w:marBottom w:val="0"/>
          <w:divBdr>
            <w:top w:val="none" w:sz="0" w:space="0" w:color="auto"/>
            <w:left w:val="none" w:sz="0" w:space="0" w:color="auto"/>
            <w:bottom w:val="none" w:sz="0" w:space="0" w:color="auto"/>
            <w:right w:val="none" w:sz="0" w:space="0" w:color="auto"/>
          </w:divBdr>
        </w:div>
        <w:div w:id="1383675414">
          <w:marLeft w:val="480"/>
          <w:marRight w:val="0"/>
          <w:marTop w:val="0"/>
          <w:marBottom w:val="0"/>
          <w:divBdr>
            <w:top w:val="none" w:sz="0" w:space="0" w:color="auto"/>
            <w:left w:val="none" w:sz="0" w:space="0" w:color="auto"/>
            <w:bottom w:val="none" w:sz="0" w:space="0" w:color="auto"/>
            <w:right w:val="none" w:sz="0" w:space="0" w:color="auto"/>
          </w:divBdr>
        </w:div>
        <w:div w:id="197474098">
          <w:marLeft w:val="480"/>
          <w:marRight w:val="0"/>
          <w:marTop w:val="0"/>
          <w:marBottom w:val="0"/>
          <w:divBdr>
            <w:top w:val="none" w:sz="0" w:space="0" w:color="auto"/>
            <w:left w:val="none" w:sz="0" w:space="0" w:color="auto"/>
            <w:bottom w:val="none" w:sz="0" w:space="0" w:color="auto"/>
            <w:right w:val="none" w:sz="0" w:space="0" w:color="auto"/>
          </w:divBdr>
        </w:div>
        <w:div w:id="347634383">
          <w:marLeft w:val="480"/>
          <w:marRight w:val="0"/>
          <w:marTop w:val="0"/>
          <w:marBottom w:val="0"/>
          <w:divBdr>
            <w:top w:val="none" w:sz="0" w:space="0" w:color="auto"/>
            <w:left w:val="none" w:sz="0" w:space="0" w:color="auto"/>
            <w:bottom w:val="none" w:sz="0" w:space="0" w:color="auto"/>
            <w:right w:val="none" w:sz="0" w:space="0" w:color="auto"/>
          </w:divBdr>
        </w:div>
        <w:div w:id="369961402">
          <w:marLeft w:val="480"/>
          <w:marRight w:val="0"/>
          <w:marTop w:val="0"/>
          <w:marBottom w:val="0"/>
          <w:divBdr>
            <w:top w:val="none" w:sz="0" w:space="0" w:color="auto"/>
            <w:left w:val="none" w:sz="0" w:space="0" w:color="auto"/>
            <w:bottom w:val="none" w:sz="0" w:space="0" w:color="auto"/>
            <w:right w:val="none" w:sz="0" w:space="0" w:color="auto"/>
          </w:divBdr>
        </w:div>
        <w:div w:id="1374964324">
          <w:marLeft w:val="480"/>
          <w:marRight w:val="0"/>
          <w:marTop w:val="0"/>
          <w:marBottom w:val="0"/>
          <w:divBdr>
            <w:top w:val="none" w:sz="0" w:space="0" w:color="auto"/>
            <w:left w:val="none" w:sz="0" w:space="0" w:color="auto"/>
            <w:bottom w:val="none" w:sz="0" w:space="0" w:color="auto"/>
            <w:right w:val="none" w:sz="0" w:space="0" w:color="auto"/>
          </w:divBdr>
        </w:div>
        <w:div w:id="55931359">
          <w:marLeft w:val="480"/>
          <w:marRight w:val="0"/>
          <w:marTop w:val="0"/>
          <w:marBottom w:val="0"/>
          <w:divBdr>
            <w:top w:val="none" w:sz="0" w:space="0" w:color="auto"/>
            <w:left w:val="none" w:sz="0" w:space="0" w:color="auto"/>
            <w:bottom w:val="none" w:sz="0" w:space="0" w:color="auto"/>
            <w:right w:val="none" w:sz="0" w:space="0" w:color="auto"/>
          </w:divBdr>
        </w:div>
        <w:div w:id="332338888">
          <w:marLeft w:val="480"/>
          <w:marRight w:val="0"/>
          <w:marTop w:val="0"/>
          <w:marBottom w:val="0"/>
          <w:divBdr>
            <w:top w:val="none" w:sz="0" w:space="0" w:color="auto"/>
            <w:left w:val="none" w:sz="0" w:space="0" w:color="auto"/>
            <w:bottom w:val="none" w:sz="0" w:space="0" w:color="auto"/>
            <w:right w:val="none" w:sz="0" w:space="0" w:color="auto"/>
          </w:divBdr>
        </w:div>
        <w:div w:id="2099673146">
          <w:marLeft w:val="480"/>
          <w:marRight w:val="0"/>
          <w:marTop w:val="0"/>
          <w:marBottom w:val="0"/>
          <w:divBdr>
            <w:top w:val="none" w:sz="0" w:space="0" w:color="auto"/>
            <w:left w:val="none" w:sz="0" w:space="0" w:color="auto"/>
            <w:bottom w:val="none" w:sz="0" w:space="0" w:color="auto"/>
            <w:right w:val="none" w:sz="0" w:space="0" w:color="auto"/>
          </w:divBdr>
        </w:div>
        <w:div w:id="121189995">
          <w:marLeft w:val="480"/>
          <w:marRight w:val="0"/>
          <w:marTop w:val="0"/>
          <w:marBottom w:val="0"/>
          <w:divBdr>
            <w:top w:val="none" w:sz="0" w:space="0" w:color="auto"/>
            <w:left w:val="none" w:sz="0" w:space="0" w:color="auto"/>
            <w:bottom w:val="none" w:sz="0" w:space="0" w:color="auto"/>
            <w:right w:val="none" w:sz="0" w:space="0" w:color="auto"/>
          </w:divBdr>
        </w:div>
        <w:div w:id="825781966">
          <w:marLeft w:val="480"/>
          <w:marRight w:val="0"/>
          <w:marTop w:val="0"/>
          <w:marBottom w:val="0"/>
          <w:divBdr>
            <w:top w:val="none" w:sz="0" w:space="0" w:color="auto"/>
            <w:left w:val="none" w:sz="0" w:space="0" w:color="auto"/>
            <w:bottom w:val="none" w:sz="0" w:space="0" w:color="auto"/>
            <w:right w:val="none" w:sz="0" w:space="0" w:color="auto"/>
          </w:divBdr>
        </w:div>
        <w:div w:id="80836885">
          <w:marLeft w:val="480"/>
          <w:marRight w:val="0"/>
          <w:marTop w:val="0"/>
          <w:marBottom w:val="0"/>
          <w:divBdr>
            <w:top w:val="none" w:sz="0" w:space="0" w:color="auto"/>
            <w:left w:val="none" w:sz="0" w:space="0" w:color="auto"/>
            <w:bottom w:val="none" w:sz="0" w:space="0" w:color="auto"/>
            <w:right w:val="none" w:sz="0" w:space="0" w:color="auto"/>
          </w:divBdr>
        </w:div>
        <w:div w:id="1235503758">
          <w:marLeft w:val="480"/>
          <w:marRight w:val="0"/>
          <w:marTop w:val="0"/>
          <w:marBottom w:val="0"/>
          <w:divBdr>
            <w:top w:val="none" w:sz="0" w:space="0" w:color="auto"/>
            <w:left w:val="none" w:sz="0" w:space="0" w:color="auto"/>
            <w:bottom w:val="none" w:sz="0" w:space="0" w:color="auto"/>
            <w:right w:val="none" w:sz="0" w:space="0" w:color="auto"/>
          </w:divBdr>
        </w:div>
        <w:div w:id="1390156440">
          <w:marLeft w:val="480"/>
          <w:marRight w:val="0"/>
          <w:marTop w:val="0"/>
          <w:marBottom w:val="0"/>
          <w:divBdr>
            <w:top w:val="none" w:sz="0" w:space="0" w:color="auto"/>
            <w:left w:val="none" w:sz="0" w:space="0" w:color="auto"/>
            <w:bottom w:val="none" w:sz="0" w:space="0" w:color="auto"/>
            <w:right w:val="none" w:sz="0" w:space="0" w:color="auto"/>
          </w:divBdr>
        </w:div>
        <w:div w:id="1167015523">
          <w:marLeft w:val="480"/>
          <w:marRight w:val="0"/>
          <w:marTop w:val="0"/>
          <w:marBottom w:val="0"/>
          <w:divBdr>
            <w:top w:val="none" w:sz="0" w:space="0" w:color="auto"/>
            <w:left w:val="none" w:sz="0" w:space="0" w:color="auto"/>
            <w:bottom w:val="none" w:sz="0" w:space="0" w:color="auto"/>
            <w:right w:val="none" w:sz="0" w:space="0" w:color="auto"/>
          </w:divBdr>
        </w:div>
        <w:div w:id="1963993679">
          <w:marLeft w:val="480"/>
          <w:marRight w:val="0"/>
          <w:marTop w:val="0"/>
          <w:marBottom w:val="0"/>
          <w:divBdr>
            <w:top w:val="none" w:sz="0" w:space="0" w:color="auto"/>
            <w:left w:val="none" w:sz="0" w:space="0" w:color="auto"/>
            <w:bottom w:val="none" w:sz="0" w:space="0" w:color="auto"/>
            <w:right w:val="none" w:sz="0" w:space="0" w:color="auto"/>
          </w:divBdr>
        </w:div>
        <w:div w:id="492332023">
          <w:marLeft w:val="480"/>
          <w:marRight w:val="0"/>
          <w:marTop w:val="0"/>
          <w:marBottom w:val="0"/>
          <w:divBdr>
            <w:top w:val="none" w:sz="0" w:space="0" w:color="auto"/>
            <w:left w:val="none" w:sz="0" w:space="0" w:color="auto"/>
            <w:bottom w:val="none" w:sz="0" w:space="0" w:color="auto"/>
            <w:right w:val="none" w:sz="0" w:space="0" w:color="auto"/>
          </w:divBdr>
        </w:div>
        <w:div w:id="657928628">
          <w:marLeft w:val="480"/>
          <w:marRight w:val="0"/>
          <w:marTop w:val="0"/>
          <w:marBottom w:val="0"/>
          <w:divBdr>
            <w:top w:val="none" w:sz="0" w:space="0" w:color="auto"/>
            <w:left w:val="none" w:sz="0" w:space="0" w:color="auto"/>
            <w:bottom w:val="none" w:sz="0" w:space="0" w:color="auto"/>
            <w:right w:val="none" w:sz="0" w:space="0" w:color="auto"/>
          </w:divBdr>
        </w:div>
        <w:div w:id="1275015651">
          <w:marLeft w:val="480"/>
          <w:marRight w:val="0"/>
          <w:marTop w:val="0"/>
          <w:marBottom w:val="0"/>
          <w:divBdr>
            <w:top w:val="none" w:sz="0" w:space="0" w:color="auto"/>
            <w:left w:val="none" w:sz="0" w:space="0" w:color="auto"/>
            <w:bottom w:val="none" w:sz="0" w:space="0" w:color="auto"/>
            <w:right w:val="none" w:sz="0" w:space="0" w:color="auto"/>
          </w:divBdr>
        </w:div>
        <w:div w:id="1552500559">
          <w:marLeft w:val="480"/>
          <w:marRight w:val="0"/>
          <w:marTop w:val="0"/>
          <w:marBottom w:val="0"/>
          <w:divBdr>
            <w:top w:val="none" w:sz="0" w:space="0" w:color="auto"/>
            <w:left w:val="none" w:sz="0" w:space="0" w:color="auto"/>
            <w:bottom w:val="none" w:sz="0" w:space="0" w:color="auto"/>
            <w:right w:val="none" w:sz="0" w:space="0" w:color="auto"/>
          </w:divBdr>
        </w:div>
        <w:div w:id="773552824">
          <w:marLeft w:val="480"/>
          <w:marRight w:val="0"/>
          <w:marTop w:val="0"/>
          <w:marBottom w:val="0"/>
          <w:divBdr>
            <w:top w:val="none" w:sz="0" w:space="0" w:color="auto"/>
            <w:left w:val="none" w:sz="0" w:space="0" w:color="auto"/>
            <w:bottom w:val="none" w:sz="0" w:space="0" w:color="auto"/>
            <w:right w:val="none" w:sz="0" w:space="0" w:color="auto"/>
          </w:divBdr>
        </w:div>
        <w:div w:id="175773872">
          <w:marLeft w:val="480"/>
          <w:marRight w:val="0"/>
          <w:marTop w:val="0"/>
          <w:marBottom w:val="0"/>
          <w:divBdr>
            <w:top w:val="none" w:sz="0" w:space="0" w:color="auto"/>
            <w:left w:val="none" w:sz="0" w:space="0" w:color="auto"/>
            <w:bottom w:val="none" w:sz="0" w:space="0" w:color="auto"/>
            <w:right w:val="none" w:sz="0" w:space="0" w:color="auto"/>
          </w:divBdr>
        </w:div>
        <w:div w:id="870072668">
          <w:marLeft w:val="480"/>
          <w:marRight w:val="0"/>
          <w:marTop w:val="0"/>
          <w:marBottom w:val="0"/>
          <w:divBdr>
            <w:top w:val="none" w:sz="0" w:space="0" w:color="auto"/>
            <w:left w:val="none" w:sz="0" w:space="0" w:color="auto"/>
            <w:bottom w:val="none" w:sz="0" w:space="0" w:color="auto"/>
            <w:right w:val="none" w:sz="0" w:space="0" w:color="auto"/>
          </w:divBdr>
        </w:div>
        <w:div w:id="69041162">
          <w:marLeft w:val="480"/>
          <w:marRight w:val="0"/>
          <w:marTop w:val="0"/>
          <w:marBottom w:val="0"/>
          <w:divBdr>
            <w:top w:val="none" w:sz="0" w:space="0" w:color="auto"/>
            <w:left w:val="none" w:sz="0" w:space="0" w:color="auto"/>
            <w:bottom w:val="none" w:sz="0" w:space="0" w:color="auto"/>
            <w:right w:val="none" w:sz="0" w:space="0" w:color="auto"/>
          </w:divBdr>
        </w:div>
        <w:div w:id="1160462679">
          <w:marLeft w:val="480"/>
          <w:marRight w:val="0"/>
          <w:marTop w:val="0"/>
          <w:marBottom w:val="0"/>
          <w:divBdr>
            <w:top w:val="none" w:sz="0" w:space="0" w:color="auto"/>
            <w:left w:val="none" w:sz="0" w:space="0" w:color="auto"/>
            <w:bottom w:val="none" w:sz="0" w:space="0" w:color="auto"/>
            <w:right w:val="none" w:sz="0" w:space="0" w:color="auto"/>
          </w:divBdr>
        </w:div>
        <w:div w:id="1079791353">
          <w:marLeft w:val="480"/>
          <w:marRight w:val="0"/>
          <w:marTop w:val="0"/>
          <w:marBottom w:val="0"/>
          <w:divBdr>
            <w:top w:val="none" w:sz="0" w:space="0" w:color="auto"/>
            <w:left w:val="none" w:sz="0" w:space="0" w:color="auto"/>
            <w:bottom w:val="none" w:sz="0" w:space="0" w:color="auto"/>
            <w:right w:val="none" w:sz="0" w:space="0" w:color="auto"/>
          </w:divBdr>
        </w:div>
        <w:div w:id="1006445860">
          <w:marLeft w:val="480"/>
          <w:marRight w:val="0"/>
          <w:marTop w:val="0"/>
          <w:marBottom w:val="0"/>
          <w:divBdr>
            <w:top w:val="none" w:sz="0" w:space="0" w:color="auto"/>
            <w:left w:val="none" w:sz="0" w:space="0" w:color="auto"/>
            <w:bottom w:val="none" w:sz="0" w:space="0" w:color="auto"/>
            <w:right w:val="none" w:sz="0" w:space="0" w:color="auto"/>
          </w:divBdr>
        </w:div>
        <w:div w:id="1966540305">
          <w:marLeft w:val="480"/>
          <w:marRight w:val="0"/>
          <w:marTop w:val="0"/>
          <w:marBottom w:val="0"/>
          <w:divBdr>
            <w:top w:val="none" w:sz="0" w:space="0" w:color="auto"/>
            <w:left w:val="none" w:sz="0" w:space="0" w:color="auto"/>
            <w:bottom w:val="none" w:sz="0" w:space="0" w:color="auto"/>
            <w:right w:val="none" w:sz="0" w:space="0" w:color="auto"/>
          </w:divBdr>
        </w:div>
        <w:div w:id="1343319769">
          <w:marLeft w:val="480"/>
          <w:marRight w:val="0"/>
          <w:marTop w:val="0"/>
          <w:marBottom w:val="0"/>
          <w:divBdr>
            <w:top w:val="none" w:sz="0" w:space="0" w:color="auto"/>
            <w:left w:val="none" w:sz="0" w:space="0" w:color="auto"/>
            <w:bottom w:val="none" w:sz="0" w:space="0" w:color="auto"/>
            <w:right w:val="none" w:sz="0" w:space="0" w:color="auto"/>
          </w:divBdr>
        </w:div>
        <w:div w:id="624695109">
          <w:marLeft w:val="480"/>
          <w:marRight w:val="0"/>
          <w:marTop w:val="0"/>
          <w:marBottom w:val="0"/>
          <w:divBdr>
            <w:top w:val="none" w:sz="0" w:space="0" w:color="auto"/>
            <w:left w:val="none" w:sz="0" w:space="0" w:color="auto"/>
            <w:bottom w:val="none" w:sz="0" w:space="0" w:color="auto"/>
            <w:right w:val="none" w:sz="0" w:space="0" w:color="auto"/>
          </w:divBdr>
        </w:div>
        <w:div w:id="1195770960">
          <w:marLeft w:val="480"/>
          <w:marRight w:val="0"/>
          <w:marTop w:val="0"/>
          <w:marBottom w:val="0"/>
          <w:divBdr>
            <w:top w:val="none" w:sz="0" w:space="0" w:color="auto"/>
            <w:left w:val="none" w:sz="0" w:space="0" w:color="auto"/>
            <w:bottom w:val="none" w:sz="0" w:space="0" w:color="auto"/>
            <w:right w:val="none" w:sz="0" w:space="0" w:color="auto"/>
          </w:divBdr>
        </w:div>
        <w:div w:id="1932229074">
          <w:marLeft w:val="480"/>
          <w:marRight w:val="0"/>
          <w:marTop w:val="0"/>
          <w:marBottom w:val="0"/>
          <w:divBdr>
            <w:top w:val="none" w:sz="0" w:space="0" w:color="auto"/>
            <w:left w:val="none" w:sz="0" w:space="0" w:color="auto"/>
            <w:bottom w:val="none" w:sz="0" w:space="0" w:color="auto"/>
            <w:right w:val="none" w:sz="0" w:space="0" w:color="auto"/>
          </w:divBdr>
        </w:div>
        <w:div w:id="125512459">
          <w:marLeft w:val="480"/>
          <w:marRight w:val="0"/>
          <w:marTop w:val="0"/>
          <w:marBottom w:val="0"/>
          <w:divBdr>
            <w:top w:val="none" w:sz="0" w:space="0" w:color="auto"/>
            <w:left w:val="none" w:sz="0" w:space="0" w:color="auto"/>
            <w:bottom w:val="none" w:sz="0" w:space="0" w:color="auto"/>
            <w:right w:val="none" w:sz="0" w:space="0" w:color="auto"/>
          </w:divBdr>
        </w:div>
        <w:div w:id="1500996106">
          <w:marLeft w:val="480"/>
          <w:marRight w:val="0"/>
          <w:marTop w:val="0"/>
          <w:marBottom w:val="0"/>
          <w:divBdr>
            <w:top w:val="none" w:sz="0" w:space="0" w:color="auto"/>
            <w:left w:val="none" w:sz="0" w:space="0" w:color="auto"/>
            <w:bottom w:val="none" w:sz="0" w:space="0" w:color="auto"/>
            <w:right w:val="none" w:sz="0" w:space="0" w:color="auto"/>
          </w:divBdr>
        </w:div>
        <w:div w:id="1042248406">
          <w:marLeft w:val="480"/>
          <w:marRight w:val="0"/>
          <w:marTop w:val="0"/>
          <w:marBottom w:val="0"/>
          <w:divBdr>
            <w:top w:val="none" w:sz="0" w:space="0" w:color="auto"/>
            <w:left w:val="none" w:sz="0" w:space="0" w:color="auto"/>
            <w:bottom w:val="none" w:sz="0" w:space="0" w:color="auto"/>
            <w:right w:val="none" w:sz="0" w:space="0" w:color="auto"/>
          </w:divBdr>
        </w:div>
        <w:div w:id="369569610">
          <w:marLeft w:val="480"/>
          <w:marRight w:val="0"/>
          <w:marTop w:val="0"/>
          <w:marBottom w:val="0"/>
          <w:divBdr>
            <w:top w:val="none" w:sz="0" w:space="0" w:color="auto"/>
            <w:left w:val="none" w:sz="0" w:space="0" w:color="auto"/>
            <w:bottom w:val="none" w:sz="0" w:space="0" w:color="auto"/>
            <w:right w:val="none" w:sz="0" w:space="0" w:color="auto"/>
          </w:divBdr>
        </w:div>
        <w:div w:id="897328722">
          <w:marLeft w:val="480"/>
          <w:marRight w:val="0"/>
          <w:marTop w:val="0"/>
          <w:marBottom w:val="0"/>
          <w:divBdr>
            <w:top w:val="none" w:sz="0" w:space="0" w:color="auto"/>
            <w:left w:val="none" w:sz="0" w:space="0" w:color="auto"/>
            <w:bottom w:val="none" w:sz="0" w:space="0" w:color="auto"/>
            <w:right w:val="none" w:sz="0" w:space="0" w:color="auto"/>
          </w:divBdr>
        </w:div>
        <w:div w:id="952521998">
          <w:marLeft w:val="480"/>
          <w:marRight w:val="0"/>
          <w:marTop w:val="0"/>
          <w:marBottom w:val="0"/>
          <w:divBdr>
            <w:top w:val="none" w:sz="0" w:space="0" w:color="auto"/>
            <w:left w:val="none" w:sz="0" w:space="0" w:color="auto"/>
            <w:bottom w:val="none" w:sz="0" w:space="0" w:color="auto"/>
            <w:right w:val="none" w:sz="0" w:space="0" w:color="auto"/>
          </w:divBdr>
        </w:div>
        <w:div w:id="205412109">
          <w:marLeft w:val="480"/>
          <w:marRight w:val="0"/>
          <w:marTop w:val="0"/>
          <w:marBottom w:val="0"/>
          <w:divBdr>
            <w:top w:val="none" w:sz="0" w:space="0" w:color="auto"/>
            <w:left w:val="none" w:sz="0" w:space="0" w:color="auto"/>
            <w:bottom w:val="none" w:sz="0" w:space="0" w:color="auto"/>
            <w:right w:val="none" w:sz="0" w:space="0" w:color="auto"/>
          </w:divBdr>
        </w:div>
        <w:div w:id="595865637">
          <w:marLeft w:val="480"/>
          <w:marRight w:val="0"/>
          <w:marTop w:val="0"/>
          <w:marBottom w:val="0"/>
          <w:divBdr>
            <w:top w:val="none" w:sz="0" w:space="0" w:color="auto"/>
            <w:left w:val="none" w:sz="0" w:space="0" w:color="auto"/>
            <w:bottom w:val="none" w:sz="0" w:space="0" w:color="auto"/>
            <w:right w:val="none" w:sz="0" w:space="0" w:color="auto"/>
          </w:divBdr>
        </w:div>
        <w:div w:id="172376823">
          <w:marLeft w:val="480"/>
          <w:marRight w:val="0"/>
          <w:marTop w:val="0"/>
          <w:marBottom w:val="0"/>
          <w:divBdr>
            <w:top w:val="none" w:sz="0" w:space="0" w:color="auto"/>
            <w:left w:val="none" w:sz="0" w:space="0" w:color="auto"/>
            <w:bottom w:val="none" w:sz="0" w:space="0" w:color="auto"/>
            <w:right w:val="none" w:sz="0" w:space="0" w:color="auto"/>
          </w:divBdr>
        </w:div>
        <w:div w:id="267397048">
          <w:marLeft w:val="480"/>
          <w:marRight w:val="0"/>
          <w:marTop w:val="0"/>
          <w:marBottom w:val="0"/>
          <w:divBdr>
            <w:top w:val="none" w:sz="0" w:space="0" w:color="auto"/>
            <w:left w:val="none" w:sz="0" w:space="0" w:color="auto"/>
            <w:bottom w:val="none" w:sz="0" w:space="0" w:color="auto"/>
            <w:right w:val="none" w:sz="0" w:space="0" w:color="auto"/>
          </w:divBdr>
        </w:div>
        <w:div w:id="1549225452">
          <w:marLeft w:val="480"/>
          <w:marRight w:val="0"/>
          <w:marTop w:val="0"/>
          <w:marBottom w:val="0"/>
          <w:divBdr>
            <w:top w:val="none" w:sz="0" w:space="0" w:color="auto"/>
            <w:left w:val="none" w:sz="0" w:space="0" w:color="auto"/>
            <w:bottom w:val="none" w:sz="0" w:space="0" w:color="auto"/>
            <w:right w:val="none" w:sz="0" w:space="0" w:color="auto"/>
          </w:divBdr>
        </w:div>
        <w:div w:id="1686051747">
          <w:marLeft w:val="480"/>
          <w:marRight w:val="0"/>
          <w:marTop w:val="0"/>
          <w:marBottom w:val="0"/>
          <w:divBdr>
            <w:top w:val="none" w:sz="0" w:space="0" w:color="auto"/>
            <w:left w:val="none" w:sz="0" w:space="0" w:color="auto"/>
            <w:bottom w:val="none" w:sz="0" w:space="0" w:color="auto"/>
            <w:right w:val="none" w:sz="0" w:space="0" w:color="auto"/>
          </w:divBdr>
        </w:div>
        <w:div w:id="1260718044">
          <w:marLeft w:val="480"/>
          <w:marRight w:val="0"/>
          <w:marTop w:val="0"/>
          <w:marBottom w:val="0"/>
          <w:divBdr>
            <w:top w:val="none" w:sz="0" w:space="0" w:color="auto"/>
            <w:left w:val="none" w:sz="0" w:space="0" w:color="auto"/>
            <w:bottom w:val="none" w:sz="0" w:space="0" w:color="auto"/>
            <w:right w:val="none" w:sz="0" w:space="0" w:color="auto"/>
          </w:divBdr>
        </w:div>
        <w:div w:id="152189136">
          <w:marLeft w:val="480"/>
          <w:marRight w:val="0"/>
          <w:marTop w:val="0"/>
          <w:marBottom w:val="0"/>
          <w:divBdr>
            <w:top w:val="none" w:sz="0" w:space="0" w:color="auto"/>
            <w:left w:val="none" w:sz="0" w:space="0" w:color="auto"/>
            <w:bottom w:val="none" w:sz="0" w:space="0" w:color="auto"/>
            <w:right w:val="none" w:sz="0" w:space="0" w:color="auto"/>
          </w:divBdr>
        </w:div>
        <w:div w:id="558058935">
          <w:marLeft w:val="480"/>
          <w:marRight w:val="0"/>
          <w:marTop w:val="0"/>
          <w:marBottom w:val="0"/>
          <w:divBdr>
            <w:top w:val="none" w:sz="0" w:space="0" w:color="auto"/>
            <w:left w:val="none" w:sz="0" w:space="0" w:color="auto"/>
            <w:bottom w:val="none" w:sz="0" w:space="0" w:color="auto"/>
            <w:right w:val="none" w:sz="0" w:space="0" w:color="auto"/>
          </w:divBdr>
        </w:div>
        <w:div w:id="371734830">
          <w:marLeft w:val="480"/>
          <w:marRight w:val="0"/>
          <w:marTop w:val="0"/>
          <w:marBottom w:val="0"/>
          <w:divBdr>
            <w:top w:val="none" w:sz="0" w:space="0" w:color="auto"/>
            <w:left w:val="none" w:sz="0" w:space="0" w:color="auto"/>
            <w:bottom w:val="none" w:sz="0" w:space="0" w:color="auto"/>
            <w:right w:val="none" w:sz="0" w:space="0" w:color="auto"/>
          </w:divBdr>
        </w:div>
        <w:div w:id="799106034">
          <w:marLeft w:val="480"/>
          <w:marRight w:val="0"/>
          <w:marTop w:val="0"/>
          <w:marBottom w:val="0"/>
          <w:divBdr>
            <w:top w:val="none" w:sz="0" w:space="0" w:color="auto"/>
            <w:left w:val="none" w:sz="0" w:space="0" w:color="auto"/>
            <w:bottom w:val="none" w:sz="0" w:space="0" w:color="auto"/>
            <w:right w:val="none" w:sz="0" w:space="0" w:color="auto"/>
          </w:divBdr>
        </w:div>
        <w:div w:id="1591892216">
          <w:marLeft w:val="480"/>
          <w:marRight w:val="0"/>
          <w:marTop w:val="0"/>
          <w:marBottom w:val="0"/>
          <w:divBdr>
            <w:top w:val="none" w:sz="0" w:space="0" w:color="auto"/>
            <w:left w:val="none" w:sz="0" w:space="0" w:color="auto"/>
            <w:bottom w:val="none" w:sz="0" w:space="0" w:color="auto"/>
            <w:right w:val="none" w:sz="0" w:space="0" w:color="auto"/>
          </w:divBdr>
        </w:div>
        <w:div w:id="986782762">
          <w:marLeft w:val="480"/>
          <w:marRight w:val="0"/>
          <w:marTop w:val="0"/>
          <w:marBottom w:val="0"/>
          <w:divBdr>
            <w:top w:val="none" w:sz="0" w:space="0" w:color="auto"/>
            <w:left w:val="none" w:sz="0" w:space="0" w:color="auto"/>
            <w:bottom w:val="none" w:sz="0" w:space="0" w:color="auto"/>
            <w:right w:val="none" w:sz="0" w:space="0" w:color="auto"/>
          </w:divBdr>
        </w:div>
        <w:div w:id="382993738">
          <w:marLeft w:val="480"/>
          <w:marRight w:val="0"/>
          <w:marTop w:val="0"/>
          <w:marBottom w:val="0"/>
          <w:divBdr>
            <w:top w:val="none" w:sz="0" w:space="0" w:color="auto"/>
            <w:left w:val="none" w:sz="0" w:space="0" w:color="auto"/>
            <w:bottom w:val="none" w:sz="0" w:space="0" w:color="auto"/>
            <w:right w:val="none" w:sz="0" w:space="0" w:color="auto"/>
          </w:divBdr>
        </w:div>
        <w:div w:id="2033605308">
          <w:marLeft w:val="480"/>
          <w:marRight w:val="0"/>
          <w:marTop w:val="0"/>
          <w:marBottom w:val="0"/>
          <w:divBdr>
            <w:top w:val="none" w:sz="0" w:space="0" w:color="auto"/>
            <w:left w:val="none" w:sz="0" w:space="0" w:color="auto"/>
            <w:bottom w:val="none" w:sz="0" w:space="0" w:color="auto"/>
            <w:right w:val="none" w:sz="0" w:space="0" w:color="auto"/>
          </w:divBdr>
        </w:div>
        <w:div w:id="1998920706">
          <w:marLeft w:val="480"/>
          <w:marRight w:val="0"/>
          <w:marTop w:val="0"/>
          <w:marBottom w:val="0"/>
          <w:divBdr>
            <w:top w:val="none" w:sz="0" w:space="0" w:color="auto"/>
            <w:left w:val="none" w:sz="0" w:space="0" w:color="auto"/>
            <w:bottom w:val="none" w:sz="0" w:space="0" w:color="auto"/>
            <w:right w:val="none" w:sz="0" w:space="0" w:color="auto"/>
          </w:divBdr>
        </w:div>
        <w:div w:id="133300577">
          <w:marLeft w:val="480"/>
          <w:marRight w:val="0"/>
          <w:marTop w:val="0"/>
          <w:marBottom w:val="0"/>
          <w:divBdr>
            <w:top w:val="none" w:sz="0" w:space="0" w:color="auto"/>
            <w:left w:val="none" w:sz="0" w:space="0" w:color="auto"/>
            <w:bottom w:val="none" w:sz="0" w:space="0" w:color="auto"/>
            <w:right w:val="none" w:sz="0" w:space="0" w:color="auto"/>
          </w:divBdr>
        </w:div>
        <w:div w:id="1911188338">
          <w:marLeft w:val="480"/>
          <w:marRight w:val="0"/>
          <w:marTop w:val="0"/>
          <w:marBottom w:val="0"/>
          <w:divBdr>
            <w:top w:val="none" w:sz="0" w:space="0" w:color="auto"/>
            <w:left w:val="none" w:sz="0" w:space="0" w:color="auto"/>
            <w:bottom w:val="none" w:sz="0" w:space="0" w:color="auto"/>
            <w:right w:val="none" w:sz="0" w:space="0" w:color="auto"/>
          </w:divBdr>
        </w:div>
        <w:div w:id="654257542">
          <w:marLeft w:val="480"/>
          <w:marRight w:val="0"/>
          <w:marTop w:val="0"/>
          <w:marBottom w:val="0"/>
          <w:divBdr>
            <w:top w:val="none" w:sz="0" w:space="0" w:color="auto"/>
            <w:left w:val="none" w:sz="0" w:space="0" w:color="auto"/>
            <w:bottom w:val="none" w:sz="0" w:space="0" w:color="auto"/>
            <w:right w:val="none" w:sz="0" w:space="0" w:color="auto"/>
          </w:divBdr>
        </w:div>
        <w:div w:id="46683048">
          <w:marLeft w:val="480"/>
          <w:marRight w:val="0"/>
          <w:marTop w:val="0"/>
          <w:marBottom w:val="0"/>
          <w:divBdr>
            <w:top w:val="none" w:sz="0" w:space="0" w:color="auto"/>
            <w:left w:val="none" w:sz="0" w:space="0" w:color="auto"/>
            <w:bottom w:val="none" w:sz="0" w:space="0" w:color="auto"/>
            <w:right w:val="none" w:sz="0" w:space="0" w:color="auto"/>
          </w:divBdr>
        </w:div>
        <w:div w:id="2128085305">
          <w:marLeft w:val="480"/>
          <w:marRight w:val="0"/>
          <w:marTop w:val="0"/>
          <w:marBottom w:val="0"/>
          <w:divBdr>
            <w:top w:val="none" w:sz="0" w:space="0" w:color="auto"/>
            <w:left w:val="none" w:sz="0" w:space="0" w:color="auto"/>
            <w:bottom w:val="none" w:sz="0" w:space="0" w:color="auto"/>
            <w:right w:val="none" w:sz="0" w:space="0" w:color="auto"/>
          </w:divBdr>
        </w:div>
        <w:div w:id="1859463239">
          <w:marLeft w:val="480"/>
          <w:marRight w:val="0"/>
          <w:marTop w:val="0"/>
          <w:marBottom w:val="0"/>
          <w:divBdr>
            <w:top w:val="none" w:sz="0" w:space="0" w:color="auto"/>
            <w:left w:val="none" w:sz="0" w:space="0" w:color="auto"/>
            <w:bottom w:val="none" w:sz="0" w:space="0" w:color="auto"/>
            <w:right w:val="none" w:sz="0" w:space="0" w:color="auto"/>
          </w:divBdr>
        </w:div>
        <w:div w:id="1151365838">
          <w:marLeft w:val="480"/>
          <w:marRight w:val="0"/>
          <w:marTop w:val="0"/>
          <w:marBottom w:val="0"/>
          <w:divBdr>
            <w:top w:val="none" w:sz="0" w:space="0" w:color="auto"/>
            <w:left w:val="none" w:sz="0" w:space="0" w:color="auto"/>
            <w:bottom w:val="none" w:sz="0" w:space="0" w:color="auto"/>
            <w:right w:val="none" w:sz="0" w:space="0" w:color="auto"/>
          </w:divBdr>
        </w:div>
        <w:div w:id="2065255603">
          <w:marLeft w:val="480"/>
          <w:marRight w:val="0"/>
          <w:marTop w:val="0"/>
          <w:marBottom w:val="0"/>
          <w:divBdr>
            <w:top w:val="none" w:sz="0" w:space="0" w:color="auto"/>
            <w:left w:val="none" w:sz="0" w:space="0" w:color="auto"/>
            <w:bottom w:val="none" w:sz="0" w:space="0" w:color="auto"/>
            <w:right w:val="none" w:sz="0" w:space="0" w:color="auto"/>
          </w:divBdr>
        </w:div>
        <w:div w:id="142745734">
          <w:marLeft w:val="480"/>
          <w:marRight w:val="0"/>
          <w:marTop w:val="0"/>
          <w:marBottom w:val="0"/>
          <w:divBdr>
            <w:top w:val="none" w:sz="0" w:space="0" w:color="auto"/>
            <w:left w:val="none" w:sz="0" w:space="0" w:color="auto"/>
            <w:bottom w:val="none" w:sz="0" w:space="0" w:color="auto"/>
            <w:right w:val="none" w:sz="0" w:space="0" w:color="auto"/>
          </w:divBdr>
        </w:div>
        <w:div w:id="1448430398">
          <w:marLeft w:val="480"/>
          <w:marRight w:val="0"/>
          <w:marTop w:val="0"/>
          <w:marBottom w:val="0"/>
          <w:divBdr>
            <w:top w:val="none" w:sz="0" w:space="0" w:color="auto"/>
            <w:left w:val="none" w:sz="0" w:space="0" w:color="auto"/>
            <w:bottom w:val="none" w:sz="0" w:space="0" w:color="auto"/>
            <w:right w:val="none" w:sz="0" w:space="0" w:color="auto"/>
          </w:divBdr>
        </w:div>
        <w:div w:id="795149613">
          <w:marLeft w:val="480"/>
          <w:marRight w:val="0"/>
          <w:marTop w:val="0"/>
          <w:marBottom w:val="0"/>
          <w:divBdr>
            <w:top w:val="none" w:sz="0" w:space="0" w:color="auto"/>
            <w:left w:val="none" w:sz="0" w:space="0" w:color="auto"/>
            <w:bottom w:val="none" w:sz="0" w:space="0" w:color="auto"/>
            <w:right w:val="none" w:sz="0" w:space="0" w:color="auto"/>
          </w:divBdr>
        </w:div>
        <w:div w:id="709263165">
          <w:marLeft w:val="480"/>
          <w:marRight w:val="0"/>
          <w:marTop w:val="0"/>
          <w:marBottom w:val="0"/>
          <w:divBdr>
            <w:top w:val="none" w:sz="0" w:space="0" w:color="auto"/>
            <w:left w:val="none" w:sz="0" w:space="0" w:color="auto"/>
            <w:bottom w:val="none" w:sz="0" w:space="0" w:color="auto"/>
            <w:right w:val="none" w:sz="0" w:space="0" w:color="auto"/>
          </w:divBdr>
        </w:div>
        <w:div w:id="2092241108">
          <w:marLeft w:val="480"/>
          <w:marRight w:val="0"/>
          <w:marTop w:val="0"/>
          <w:marBottom w:val="0"/>
          <w:divBdr>
            <w:top w:val="none" w:sz="0" w:space="0" w:color="auto"/>
            <w:left w:val="none" w:sz="0" w:space="0" w:color="auto"/>
            <w:bottom w:val="none" w:sz="0" w:space="0" w:color="auto"/>
            <w:right w:val="none" w:sz="0" w:space="0" w:color="auto"/>
          </w:divBdr>
        </w:div>
        <w:div w:id="874999042">
          <w:marLeft w:val="480"/>
          <w:marRight w:val="0"/>
          <w:marTop w:val="0"/>
          <w:marBottom w:val="0"/>
          <w:divBdr>
            <w:top w:val="none" w:sz="0" w:space="0" w:color="auto"/>
            <w:left w:val="none" w:sz="0" w:space="0" w:color="auto"/>
            <w:bottom w:val="none" w:sz="0" w:space="0" w:color="auto"/>
            <w:right w:val="none" w:sz="0" w:space="0" w:color="auto"/>
          </w:divBdr>
        </w:div>
        <w:div w:id="329262078">
          <w:marLeft w:val="480"/>
          <w:marRight w:val="0"/>
          <w:marTop w:val="0"/>
          <w:marBottom w:val="0"/>
          <w:divBdr>
            <w:top w:val="none" w:sz="0" w:space="0" w:color="auto"/>
            <w:left w:val="none" w:sz="0" w:space="0" w:color="auto"/>
            <w:bottom w:val="none" w:sz="0" w:space="0" w:color="auto"/>
            <w:right w:val="none" w:sz="0" w:space="0" w:color="auto"/>
          </w:divBdr>
        </w:div>
      </w:divsChild>
    </w:div>
    <w:div w:id="1581794740">
      <w:bodyDiv w:val="1"/>
      <w:marLeft w:val="0"/>
      <w:marRight w:val="0"/>
      <w:marTop w:val="0"/>
      <w:marBottom w:val="0"/>
      <w:divBdr>
        <w:top w:val="none" w:sz="0" w:space="0" w:color="auto"/>
        <w:left w:val="none" w:sz="0" w:space="0" w:color="auto"/>
        <w:bottom w:val="none" w:sz="0" w:space="0" w:color="auto"/>
        <w:right w:val="none" w:sz="0" w:space="0" w:color="auto"/>
      </w:divBdr>
    </w:div>
    <w:div w:id="1584101148">
      <w:bodyDiv w:val="1"/>
      <w:marLeft w:val="0"/>
      <w:marRight w:val="0"/>
      <w:marTop w:val="0"/>
      <w:marBottom w:val="0"/>
      <w:divBdr>
        <w:top w:val="none" w:sz="0" w:space="0" w:color="auto"/>
        <w:left w:val="none" w:sz="0" w:space="0" w:color="auto"/>
        <w:bottom w:val="none" w:sz="0" w:space="0" w:color="auto"/>
        <w:right w:val="none" w:sz="0" w:space="0" w:color="auto"/>
      </w:divBdr>
      <w:divsChild>
        <w:div w:id="1595094767">
          <w:marLeft w:val="480"/>
          <w:marRight w:val="0"/>
          <w:marTop w:val="0"/>
          <w:marBottom w:val="0"/>
          <w:divBdr>
            <w:top w:val="none" w:sz="0" w:space="0" w:color="auto"/>
            <w:left w:val="none" w:sz="0" w:space="0" w:color="auto"/>
            <w:bottom w:val="none" w:sz="0" w:space="0" w:color="auto"/>
            <w:right w:val="none" w:sz="0" w:space="0" w:color="auto"/>
          </w:divBdr>
        </w:div>
        <w:div w:id="85152614">
          <w:marLeft w:val="480"/>
          <w:marRight w:val="0"/>
          <w:marTop w:val="0"/>
          <w:marBottom w:val="0"/>
          <w:divBdr>
            <w:top w:val="none" w:sz="0" w:space="0" w:color="auto"/>
            <w:left w:val="none" w:sz="0" w:space="0" w:color="auto"/>
            <w:bottom w:val="none" w:sz="0" w:space="0" w:color="auto"/>
            <w:right w:val="none" w:sz="0" w:space="0" w:color="auto"/>
          </w:divBdr>
        </w:div>
        <w:div w:id="161356258">
          <w:marLeft w:val="480"/>
          <w:marRight w:val="0"/>
          <w:marTop w:val="0"/>
          <w:marBottom w:val="0"/>
          <w:divBdr>
            <w:top w:val="none" w:sz="0" w:space="0" w:color="auto"/>
            <w:left w:val="none" w:sz="0" w:space="0" w:color="auto"/>
            <w:bottom w:val="none" w:sz="0" w:space="0" w:color="auto"/>
            <w:right w:val="none" w:sz="0" w:space="0" w:color="auto"/>
          </w:divBdr>
        </w:div>
        <w:div w:id="338893687">
          <w:marLeft w:val="480"/>
          <w:marRight w:val="0"/>
          <w:marTop w:val="0"/>
          <w:marBottom w:val="0"/>
          <w:divBdr>
            <w:top w:val="none" w:sz="0" w:space="0" w:color="auto"/>
            <w:left w:val="none" w:sz="0" w:space="0" w:color="auto"/>
            <w:bottom w:val="none" w:sz="0" w:space="0" w:color="auto"/>
            <w:right w:val="none" w:sz="0" w:space="0" w:color="auto"/>
          </w:divBdr>
        </w:div>
        <w:div w:id="1027832128">
          <w:marLeft w:val="480"/>
          <w:marRight w:val="0"/>
          <w:marTop w:val="0"/>
          <w:marBottom w:val="0"/>
          <w:divBdr>
            <w:top w:val="none" w:sz="0" w:space="0" w:color="auto"/>
            <w:left w:val="none" w:sz="0" w:space="0" w:color="auto"/>
            <w:bottom w:val="none" w:sz="0" w:space="0" w:color="auto"/>
            <w:right w:val="none" w:sz="0" w:space="0" w:color="auto"/>
          </w:divBdr>
        </w:div>
        <w:div w:id="674916915">
          <w:marLeft w:val="480"/>
          <w:marRight w:val="0"/>
          <w:marTop w:val="0"/>
          <w:marBottom w:val="0"/>
          <w:divBdr>
            <w:top w:val="none" w:sz="0" w:space="0" w:color="auto"/>
            <w:left w:val="none" w:sz="0" w:space="0" w:color="auto"/>
            <w:bottom w:val="none" w:sz="0" w:space="0" w:color="auto"/>
            <w:right w:val="none" w:sz="0" w:space="0" w:color="auto"/>
          </w:divBdr>
        </w:div>
        <w:div w:id="1298993196">
          <w:marLeft w:val="480"/>
          <w:marRight w:val="0"/>
          <w:marTop w:val="0"/>
          <w:marBottom w:val="0"/>
          <w:divBdr>
            <w:top w:val="none" w:sz="0" w:space="0" w:color="auto"/>
            <w:left w:val="none" w:sz="0" w:space="0" w:color="auto"/>
            <w:bottom w:val="none" w:sz="0" w:space="0" w:color="auto"/>
            <w:right w:val="none" w:sz="0" w:space="0" w:color="auto"/>
          </w:divBdr>
        </w:div>
        <w:div w:id="2076658012">
          <w:marLeft w:val="480"/>
          <w:marRight w:val="0"/>
          <w:marTop w:val="0"/>
          <w:marBottom w:val="0"/>
          <w:divBdr>
            <w:top w:val="none" w:sz="0" w:space="0" w:color="auto"/>
            <w:left w:val="none" w:sz="0" w:space="0" w:color="auto"/>
            <w:bottom w:val="none" w:sz="0" w:space="0" w:color="auto"/>
            <w:right w:val="none" w:sz="0" w:space="0" w:color="auto"/>
          </w:divBdr>
        </w:div>
        <w:div w:id="1841433494">
          <w:marLeft w:val="480"/>
          <w:marRight w:val="0"/>
          <w:marTop w:val="0"/>
          <w:marBottom w:val="0"/>
          <w:divBdr>
            <w:top w:val="none" w:sz="0" w:space="0" w:color="auto"/>
            <w:left w:val="none" w:sz="0" w:space="0" w:color="auto"/>
            <w:bottom w:val="none" w:sz="0" w:space="0" w:color="auto"/>
            <w:right w:val="none" w:sz="0" w:space="0" w:color="auto"/>
          </w:divBdr>
        </w:div>
        <w:div w:id="2066684043">
          <w:marLeft w:val="480"/>
          <w:marRight w:val="0"/>
          <w:marTop w:val="0"/>
          <w:marBottom w:val="0"/>
          <w:divBdr>
            <w:top w:val="none" w:sz="0" w:space="0" w:color="auto"/>
            <w:left w:val="none" w:sz="0" w:space="0" w:color="auto"/>
            <w:bottom w:val="none" w:sz="0" w:space="0" w:color="auto"/>
            <w:right w:val="none" w:sz="0" w:space="0" w:color="auto"/>
          </w:divBdr>
        </w:div>
        <w:div w:id="496964579">
          <w:marLeft w:val="480"/>
          <w:marRight w:val="0"/>
          <w:marTop w:val="0"/>
          <w:marBottom w:val="0"/>
          <w:divBdr>
            <w:top w:val="none" w:sz="0" w:space="0" w:color="auto"/>
            <w:left w:val="none" w:sz="0" w:space="0" w:color="auto"/>
            <w:bottom w:val="none" w:sz="0" w:space="0" w:color="auto"/>
            <w:right w:val="none" w:sz="0" w:space="0" w:color="auto"/>
          </w:divBdr>
        </w:div>
        <w:div w:id="2001812078">
          <w:marLeft w:val="480"/>
          <w:marRight w:val="0"/>
          <w:marTop w:val="0"/>
          <w:marBottom w:val="0"/>
          <w:divBdr>
            <w:top w:val="none" w:sz="0" w:space="0" w:color="auto"/>
            <w:left w:val="none" w:sz="0" w:space="0" w:color="auto"/>
            <w:bottom w:val="none" w:sz="0" w:space="0" w:color="auto"/>
            <w:right w:val="none" w:sz="0" w:space="0" w:color="auto"/>
          </w:divBdr>
        </w:div>
        <w:div w:id="551816284">
          <w:marLeft w:val="480"/>
          <w:marRight w:val="0"/>
          <w:marTop w:val="0"/>
          <w:marBottom w:val="0"/>
          <w:divBdr>
            <w:top w:val="none" w:sz="0" w:space="0" w:color="auto"/>
            <w:left w:val="none" w:sz="0" w:space="0" w:color="auto"/>
            <w:bottom w:val="none" w:sz="0" w:space="0" w:color="auto"/>
            <w:right w:val="none" w:sz="0" w:space="0" w:color="auto"/>
          </w:divBdr>
        </w:div>
        <w:div w:id="583493069">
          <w:marLeft w:val="480"/>
          <w:marRight w:val="0"/>
          <w:marTop w:val="0"/>
          <w:marBottom w:val="0"/>
          <w:divBdr>
            <w:top w:val="none" w:sz="0" w:space="0" w:color="auto"/>
            <w:left w:val="none" w:sz="0" w:space="0" w:color="auto"/>
            <w:bottom w:val="none" w:sz="0" w:space="0" w:color="auto"/>
            <w:right w:val="none" w:sz="0" w:space="0" w:color="auto"/>
          </w:divBdr>
        </w:div>
        <w:div w:id="81683082">
          <w:marLeft w:val="480"/>
          <w:marRight w:val="0"/>
          <w:marTop w:val="0"/>
          <w:marBottom w:val="0"/>
          <w:divBdr>
            <w:top w:val="none" w:sz="0" w:space="0" w:color="auto"/>
            <w:left w:val="none" w:sz="0" w:space="0" w:color="auto"/>
            <w:bottom w:val="none" w:sz="0" w:space="0" w:color="auto"/>
            <w:right w:val="none" w:sz="0" w:space="0" w:color="auto"/>
          </w:divBdr>
        </w:div>
        <w:div w:id="2022780848">
          <w:marLeft w:val="480"/>
          <w:marRight w:val="0"/>
          <w:marTop w:val="0"/>
          <w:marBottom w:val="0"/>
          <w:divBdr>
            <w:top w:val="none" w:sz="0" w:space="0" w:color="auto"/>
            <w:left w:val="none" w:sz="0" w:space="0" w:color="auto"/>
            <w:bottom w:val="none" w:sz="0" w:space="0" w:color="auto"/>
            <w:right w:val="none" w:sz="0" w:space="0" w:color="auto"/>
          </w:divBdr>
        </w:div>
        <w:div w:id="103965020">
          <w:marLeft w:val="480"/>
          <w:marRight w:val="0"/>
          <w:marTop w:val="0"/>
          <w:marBottom w:val="0"/>
          <w:divBdr>
            <w:top w:val="none" w:sz="0" w:space="0" w:color="auto"/>
            <w:left w:val="none" w:sz="0" w:space="0" w:color="auto"/>
            <w:bottom w:val="none" w:sz="0" w:space="0" w:color="auto"/>
            <w:right w:val="none" w:sz="0" w:space="0" w:color="auto"/>
          </w:divBdr>
        </w:div>
        <w:div w:id="431124464">
          <w:marLeft w:val="480"/>
          <w:marRight w:val="0"/>
          <w:marTop w:val="0"/>
          <w:marBottom w:val="0"/>
          <w:divBdr>
            <w:top w:val="none" w:sz="0" w:space="0" w:color="auto"/>
            <w:left w:val="none" w:sz="0" w:space="0" w:color="auto"/>
            <w:bottom w:val="none" w:sz="0" w:space="0" w:color="auto"/>
            <w:right w:val="none" w:sz="0" w:space="0" w:color="auto"/>
          </w:divBdr>
        </w:div>
        <w:div w:id="1669288332">
          <w:marLeft w:val="480"/>
          <w:marRight w:val="0"/>
          <w:marTop w:val="0"/>
          <w:marBottom w:val="0"/>
          <w:divBdr>
            <w:top w:val="none" w:sz="0" w:space="0" w:color="auto"/>
            <w:left w:val="none" w:sz="0" w:space="0" w:color="auto"/>
            <w:bottom w:val="none" w:sz="0" w:space="0" w:color="auto"/>
            <w:right w:val="none" w:sz="0" w:space="0" w:color="auto"/>
          </w:divBdr>
        </w:div>
        <w:div w:id="316737166">
          <w:marLeft w:val="480"/>
          <w:marRight w:val="0"/>
          <w:marTop w:val="0"/>
          <w:marBottom w:val="0"/>
          <w:divBdr>
            <w:top w:val="none" w:sz="0" w:space="0" w:color="auto"/>
            <w:left w:val="none" w:sz="0" w:space="0" w:color="auto"/>
            <w:bottom w:val="none" w:sz="0" w:space="0" w:color="auto"/>
            <w:right w:val="none" w:sz="0" w:space="0" w:color="auto"/>
          </w:divBdr>
        </w:div>
        <w:div w:id="2098288937">
          <w:marLeft w:val="480"/>
          <w:marRight w:val="0"/>
          <w:marTop w:val="0"/>
          <w:marBottom w:val="0"/>
          <w:divBdr>
            <w:top w:val="none" w:sz="0" w:space="0" w:color="auto"/>
            <w:left w:val="none" w:sz="0" w:space="0" w:color="auto"/>
            <w:bottom w:val="none" w:sz="0" w:space="0" w:color="auto"/>
            <w:right w:val="none" w:sz="0" w:space="0" w:color="auto"/>
          </w:divBdr>
        </w:div>
        <w:div w:id="314794945">
          <w:marLeft w:val="480"/>
          <w:marRight w:val="0"/>
          <w:marTop w:val="0"/>
          <w:marBottom w:val="0"/>
          <w:divBdr>
            <w:top w:val="none" w:sz="0" w:space="0" w:color="auto"/>
            <w:left w:val="none" w:sz="0" w:space="0" w:color="auto"/>
            <w:bottom w:val="none" w:sz="0" w:space="0" w:color="auto"/>
            <w:right w:val="none" w:sz="0" w:space="0" w:color="auto"/>
          </w:divBdr>
        </w:div>
        <w:div w:id="85344257">
          <w:marLeft w:val="480"/>
          <w:marRight w:val="0"/>
          <w:marTop w:val="0"/>
          <w:marBottom w:val="0"/>
          <w:divBdr>
            <w:top w:val="none" w:sz="0" w:space="0" w:color="auto"/>
            <w:left w:val="none" w:sz="0" w:space="0" w:color="auto"/>
            <w:bottom w:val="none" w:sz="0" w:space="0" w:color="auto"/>
            <w:right w:val="none" w:sz="0" w:space="0" w:color="auto"/>
          </w:divBdr>
        </w:div>
        <w:div w:id="1875802874">
          <w:marLeft w:val="480"/>
          <w:marRight w:val="0"/>
          <w:marTop w:val="0"/>
          <w:marBottom w:val="0"/>
          <w:divBdr>
            <w:top w:val="none" w:sz="0" w:space="0" w:color="auto"/>
            <w:left w:val="none" w:sz="0" w:space="0" w:color="auto"/>
            <w:bottom w:val="none" w:sz="0" w:space="0" w:color="auto"/>
            <w:right w:val="none" w:sz="0" w:space="0" w:color="auto"/>
          </w:divBdr>
        </w:div>
        <w:div w:id="59714376">
          <w:marLeft w:val="480"/>
          <w:marRight w:val="0"/>
          <w:marTop w:val="0"/>
          <w:marBottom w:val="0"/>
          <w:divBdr>
            <w:top w:val="none" w:sz="0" w:space="0" w:color="auto"/>
            <w:left w:val="none" w:sz="0" w:space="0" w:color="auto"/>
            <w:bottom w:val="none" w:sz="0" w:space="0" w:color="auto"/>
            <w:right w:val="none" w:sz="0" w:space="0" w:color="auto"/>
          </w:divBdr>
        </w:div>
        <w:div w:id="2109620071">
          <w:marLeft w:val="480"/>
          <w:marRight w:val="0"/>
          <w:marTop w:val="0"/>
          <w:marBottom w:val="0"/>
          <w:divBdr>
            <w:top w:val="none" w:sz="0" w:space="0" w:color="auto"/>
            <w:left w:val="none" w:sz="0" w:space="0" w:color="auto"/>
            <w:bottom w:val="none" w:sz="0" w:space="0" w:color="auto"/>
            <w:right w:val="none" w:sz="0" w:space="0" w:color="auto"/>
          </w:divBdr>
        </w:div>
        <w:div w:id="2014137246">
          <w:marLeft w:val="480"/>
          <w:marRight w:val="0"/>
          <w:marTop w:val="0"/>
          <w:marBottom w:val="0"/>
          <w:divBdr>
            <w:top w:val="none" w:sz="0" w:space="0" w:color="auto"/>
            <w:left w:val="none" w:sz="0" w:space="0" w:color="auto"/>
            <w:bottom w:val="none" w:sz="0" w:space="0" w:color="auto"/>
            <w:right w:val="none" w:sz="0" w:space="0" w:color="auto"/>
          </w:divBdr>
        </w:div>
        <w:div w:id="85659858">
          <w:marLeft w:val="480"/>
          <w:marRight w:val="0"/>
          <w:marTop w:val="0"/>
          <w:marBottom w:val="0"/>
          <w:divBdr>
            <w:top w:val="none" w:sz="0" w:space="0" w:color="auto"/>
            <w:left w:val="none" w:sz="0" w:space="0" w:color="auto"/>
            <w:bottom w:val="none" w:sz="0" w:space="0" w:color="auto"/>
            <w:right w:val="none" w:sz="0" w:space="0" w:color="auto"/>
          </w:divBdr>
        </w:div>
        <w:div w:id="1400864156">
          <w:marLeft w:val="480"/>
          <w:marRight w:val="0"/>
          <w:marTop w:val="0"/>
          <w:marBottom w:val="0"/>
          <w:divBdr>
            <w:top w:val="none" w:sz="0" w:space="0" w:color="auto"/>
            <w:left w:val="none" w:sz="0" w:space="0" w:color="auto"/>
            <w:bottom w:val="none" w:sz="0" w:space="0" w:color="auto"/>
            <w:right w:val="none" w:sz="0" w:space="0" w:color="auto"/>
          </w:divBdr>
        </w:div>
        <w:div w:id="1809738585">
          <w:marLeft w:val="480"/>
          <w:marRight w:val="0"/>
          <w:marTop w:val="0"/>
          <w:marBottom w:val="0"/>
          <w:divBdr>
            <w:top w:val="none" w:sz="0" w:space="0" w:color="auto"/>
            <w:left w:val="none" w:sz="0" w:space="0" w:color="auto"/>
            <w:bottom w:val="none" w:sz="0" w:space="0" w:color="auto"/>
            <w:right w:val="none" w:sz="0" w:space="0" w:color="auto"/>
          </w:divBdr>
        </w:div>
        <w:div w:id="1836920779">
          <w:marLeft w:val="480"/>
          <w:marRight w:val="0"/>
          <w:marTop w:val="0"/>
          <w:marBottom w:val="0"/>
          <w:divBdr>
            <w:top w:val="none" w:sz="0" w:space="0" w:color="auto"/>
            <w:left w:val="none" w:sz="0" w:space="0" w:color="auto"/>
            <w:bottom w:val="none" w:sz="0" w:space="0" w:color="auto"/>
            <w:right w:val="none" w:sz="0" w:space="0" w:color="auto"/>
          </w:divBdr>
        </w:div>
        <w:div w:id="643630136">
          <w:marLeft w:val="480"/>
          <w:marRight w:val="0"/>
          <w:marTop w:val="0"/>
          <w:marBottom w:val="0"/>
          <w:divBdr>
            <w:top w:val="none" w:sz="0" w:space="0" w:color="auto"/>
            <w:left w:val="none" w:sz="0" w:space="0" w:color="auto"/>
            <w:bottom w:val="none" w:sz="0" w:space="0" w:color="auto"/>
            <w:right w:val="none" w:sz="0" w:space="0" w:color="auto"/>
          </w:divBdr>
        </w:div>
        <w:div w:id="1378773384">
          <w:marLeft w:val="480"/>
          <w:marRight w:val="0"/>
          <w:marTop w:val="0"/>
          <w:marBottom w:val="0"/>
          <w:divBdr>
            <w:top w:val="none" w:sz="0" w:space="0" w:color="auto"/>
            <w:left w:val="none" w:sz="0" w:space="0" w:color="auto"/>
            <w:bottom w:val="none" w:sz="0" w:space="0" w:color="auto"/>
            <w:right w:val="none" w:sz="0" w:space="0" w:color="auto"/>
          </w:divBdr>
        </w:div>
        <w:div w:id="607464835">
          <w:marLeft w:val="480"/>
          <w:marRight w:val="0"/>
          <w:marTop w:val="0"/>
          <w:marBottom w:val="0"/>
          <w:divBdr>
            <w:top w:val="none" w:sz="0" w:space="0" w:color="auto"/>
            <w:left w:val="none" w:sz="0" w:space="0" w:color="auto"/>
            <w:bottom w:val="none" w:sz="0" w:space="0" w:color="auto"/>
            <w:right w:val="none" w:sz="0" w:space="0" w:color="auto"/>
          </w:divBdr>
        </w:div>
        <w:div w:id="2135975759">
          <w:marLeft w:val="480"/>
          <w:marRight w:val="0"/>
          <w:marTop w:val="0"/>
          <w:marBottom w:val="0"/>
          <w:divBdr>
            <w:top w:val="none" w:sz="0" w:space="0" w:color="auto"/>
            <w:left w:val="none" w:sz="0" w:space="0" w:color="auto"/>
            <w:bottom w:val="none" w:sz="0" w:space="0" w:color="auto"/>
            <w:right w:val="none" w:sz="0" w:space="0" w:color="auto"/>
          </w:divBdr>
        </w:div>
        <w:div w:id="1983150811">
          <w:marLeft w:val="480"/>
          <w:marRight w:val="0"/>
          <w:marTop w:val="0"/>
          <w:marBottom w:val="0"/>
          <w:divBdr>
            <w:top w:val="none" w:sz="0" w:space="0" w:color="auto"/>
            <w:left w:val="none" w:sz="0" w:space="0" w:color="auto"/>
            <w:bottom w:val="none" w:sz="0" w:space="0" w:color="auto"/>
            <w:right w:val="none" w:sz="0" w:space="0" w:color="auto"/>
          </w:divBdr>
        </w:div>
        <w:div w:id="1408650961">
          <w:marLeft w:val="480"/>
          <w:marRight w:val="0"/>
          <w:marTop w:val="0"/>
          <w:marBottom w:val="0"/>
          <w:divBdr>
            <w:top w:val="none" w:sz="0" w:space="0" w:color="auto"/>
            <w:left w:val="none" w:sz="0" w:space="0" w:color="auto"/>
            <w:bottom w:val="none" w:sz="0" w:space="0" w:color="auto"/>
            <w:right w:val="none" w:sz="0" w:space="0" w:color="auto"/>
          </w:divBdr>
        </w:div>
        <w:div w:id="924340754">
          <w:marLeft w:val="480"/>
          <w:marRight w:val="0"/>
          <w:marTop w:val="0"/>
          <w:marBottom w:val="0"/>
          <w:divBdr>
            <w:top w:val="none" w:sz="0" w:space="0" w:color="auto"/>
            <w:left w:val="none" w:sz="0" w:space="0" w:color="auto"/>
            <w:bottom w:val="none" w:sz="0" w:space="0" w:color="auto"/>
            <w:right w:val="none" w:sz="0" w:space="0" w:color="auto"/>
          </w:divBdr>
        </w:div>
        <w:div w:id="477764550">
          <w:marLeft w:val="480"/>
          <w:marRight w:val="0"/>
          <w:marTop w:val="0"/>
          <w:marBottom w:val="0"/>
          <w:divBdr>
            <w:top w:val="none" w:sz="0" w:space="0" w:color="auto"/>
            <w:left w:val="none" w:sz="0" w:space="0" w:color="auto"/>
            <w:bottom w:val="none" w:sz="0" w:space="0" w:color="auto"/>
            <w:right w:val="none" w:sz="0" w:space="0" w:color="auto"/>
          </w:divBdr>
        </w:div>
        <w:div w:id="503710385">
          <w:marLeft w:val="480"/>
          <w:marRight w:val="0"/>
          <w:marTop w:val="0"/>
          <w:marBottom w:val="0"/>
          <w:divBdr>
            <w:top w:val="none" w:sz="0" w:space="0" w:color="auto"/>
            <w:left w:val="none" w:sz="0" w:space="0" w:color="auto"/>
            <w:bottom w:val="none" w:sz="0" w:space="0" w:color="auto"/>
            <w:right w:val="none" w:sz="0" w:space="0" w:color="auto"/>
          </w:divBdr>
        </w:div>
        <w:div w:id="1325426639">
          <w:marLeft w:val="480"/>
          <w:marRight w:val="0"/>
          <w:marTop w:val="0"/>
          <w:marBottom w:val="0"/>
          <w:divBdr>
            <w:top w:val="none" w:sz="0" w:space="0" w:color="auto"/>
            <w:left w:val="none" w:sz="0" w:space="0" w:color="auto"/>
            <w:bottom w:val="none" w:sz="0" w:space="0" w:color="auto"/>
            <w:right w:val="none" w:sz="0" w:space="0" w:color="auto"/>
          </w:divBdr>
        </w:div>
        <w:div w:id="141239191">
          <w:marLeft w:val="480"/>
          <w:marRight w:val="0"/>
          <w:marTop w:val="0"/>
          <w:marBottom w:val="0"/>
          <w:divBdr>
            <w:top w:val="none" w:sz="0" w:space="0" w:color="auto"/>
            <w:left w:val="none" w:sz="0" w:space="0" w:color="auto"/>
            <w:bottom w:val="none" w:sz="0" w:space="0" w:color="auto"/>
            <w:right w:val="none" w:sz="0" w:space="0" w:color="auto"/>
          </w:divBdr>
        </w:div>
        <w:div w:id="2020812234">
          <w:marLeft w:val="480"/>
          <w:marRight w:val="0"/>
          <w:marTop w:val="0"/>
          <w:marBottom w:val="0"/>
          <w:divBdr>
            <w:top w:val="none" w:sz="0" w:space="0" w:color="auto"/>
            <w:left w:val="none" w:sz="0" w:space="0" w:color="auto"/>
            <w:bottom w:val="none" w:sz="0" w:space="0" w:color="auto"/>
            <w:right w:val="none" w:sz="0" w:space="0" w:color="auto"/>
          </w:divBdr>
        </w:div>
        <w:div w:id="1335768965">
          <w:marLeft w:val="480"/>
          <w:marRight w:val="0"/>
          <w:marTop w:val="0"/>
          <w:marBottom w:val="0"/>
          <w:divBdr>
            <w:top w:val="none" w:sz="0" w:space="0" w:color="auto"/>
            <w:left w:val="none" w:sz="0" w:space="0" w:color="auto"/>
            <w:bottom w:val="none" w:sz="0" w:space="0" w:color="auto"/>
            <w:right w:val="none" w:sz="0" w:space="0" w:color="auto"/>
          </w:divBdr>
        </w:div>
        <w:div w:id="72047379">
          <w:marLeft w:val="480"/>
          <w:marRight w:val="0"/>
          <w:marTop w:val="0"/>
          <w:marBottom w:val="0"/>
          <w:divBdr>
            <w:top w:val="none" w:sz="0" w:space="0" w:color="auto"/>
            <w:left w:val="none" w:sz="0" w:space="0" w:color="auto"/>
            <w:bottom w:val="none" w:sz="0" w:space="0" w:color="auto"/>
            <w:right w:val="none" w:sz="0" w:space="0" w:color="auto"/>
          </w:divBdr>
        </w:div>
        <w:div w:id="44372314">
          <w:marLeft w:val="480"/>
          <w:marRight w:val="0"/>
          <w:marTop w:val="0"/>
          <w:marBottom w:val="0"/>
          <w:divBdr>
            <w:top w:val="none" w:sz="0" w:space="0" w:color="auto"/>
            <w:left w:val="none" w:sz="0" w:space="0" w:color="auto"/>
            <w:bottom w:val="none" w:sz="0" w:space="0" w:color="auto"/>
            <w:right w:val="none" w:sz="0" w:space="0" w:color="auto"/>
          </w:divBdr>
        </w:div>
        <w:div w:id="1063483781">
          <w:marLeft w:val="480"/>
          <w:marRight w:val="0"/>
          <w:marTop w:val="0"/>
          <w:marBottom w:val="0"/>
          <w:divBdr>
            <w:top w:val="none" w:sz="0" w:space="0" w:color="auto"/>
            <w:left w:val="none" w:sz="0" w:space="0" w:color="auto"/>
            <w:bottom w:val="none" w:sz="0" w:space="0" w:color="auto"/>
            <w:right w:val="none" w:sz="0" w:space="0" w:color="auto"/>
          </w:divBdr>
        </w:div>
        <w:div w:id="507332519">
          <w:marLeft w:val="480"/>
          <w:marRight w:val="0"/>
          <w:marTop w:val="0"/>
          <w:marBottom w:val="0"/>
          <w:divBdr>
            <w:top w:val="none" w:sz="0" w:space="0" w:color="auto"/>
            <w:left w:val="none" w:sz="0" w:space="0" w:color="auto"/>
            <w:bottom w:val="none" w:sz="0" w:space="0" w:color="auto"/>
            <w:right w:val="none" w:sz="0" w:space="0" w:color="auto"/>
          </w:divBdr>
        </w:div>
        <w:div w:id="2012563159">
          <w:marLeft w:val="480"/>
          <w:marRight w:val="0"/>
          <w:marTop w:val="0"/>
          <w:marBottom w:val="0"/>
          <w:divBdr>
            <w:top w:val="none" w:sz="0" w:space="0" w:color="auto"/>
            <w:left w:val="none" w:sz="0" w:space="0" w:color="auto"/>
            <w:bottom w:val="none" w:sz="0" w:space="0" w:color="auto"/>
            <w:right w:val="none" w:sz="0" w:space="0" w:color="auto"/>
          </w:divBdr>
        </w:div>
        <w:div w:id="1382366959">
          <w:marLeft w:val="480"/>
          <w:marRight w:val="0"/>
          <w:marTop w:val="0"/>
          <w:marBottom w:val="0"/>
          <w:divBdr>
            <w:top w:val="none" w:sz="0" w:space="0" w:color="auto"/>
            <w:left w:val="none" w:sz="0" w:space="0" w:color="auto"/>
            <w:bottom w:val="none" w:sz="0" w:space="0" w:color="auto"/>
            <w:right w:val="none" w:sz="0" w:space="0" w:color="auto"/>
          </w:divBdr>
        </w:div>
        <w:div w:id="1950622037">
          <w:marLeft w:val="480"/>
          <w:marRight w:val="0"/>
          <w:marTop w:val="0"/>
          <w:marBottom w:val="0"/>
          <w:divBdr>
            <w:top w:val="none" w:sz="0" w:space="0" w:color="auto"/>
            <w:left w:val="none" w:sz="0" w:space="0" w:color="auto"/>
            <w:bottom w:val="none" w:sz="0" w:space="0" w:color="auto"/>
            <w:right w:val="none" w:sz="0" w:space="0" w:color="auto"/>
          </w:divBdr>
        </w:div>
        <w:div w:id="1150173815">
          <w:marLeft w:val="480"/>
          <w:marRight w:val="0"/>
          <w:marTop w:val="0"/>
          <w:marBottom w:val="0"/>
          <w:divBdr>
            <w:top w:val="none" w:sz="0" w:space="0" w:color="auto"/>
            <w:left w:val="none" w:sz="0" w:space="0" w:color="auto"/>
            <w:bottom w:val="none" w:sz="0" w:space="0" w:color="auto"/>
            <w:right w:val="none" w:sz="0" w:space="0" w:color="auto"/>
          </w:divBdr>
        </w:div>
        <w:div w:id="1791630796">
          <w:marLeft w:val="480"/>
          <w:marRight w:val="0"/>
          <w:marTop w:val="0"/>
          <w:marBottom w:val="0"/>
          <w:divBdr>
            <w:top w:val="none" w:sz="0" w:space="0" w:color="auto"/>
            <w:left w:val="none" w:sz="0" w:space="0" w:color="auto"/>
            <w:bottom w:val="none" w:sz="0" w:space="0" w:color="auto"/>
            <w:right w:val="none" w:sz="0" w:space="0" w:color="auto"/>
          </w:divBdr>
        </w:div>
        <w:div w:id="466355385">
          <w:marLeft w:val="480"/>
          <w:marRight w:val="0"/>
          <w:marTop w:val="0"/>
          <w:marBottom w:val="0"/>
          <w:divBdr>
            <w:top w:val="none" w:sz="0" w:space="0" w:color="auto"/>
            <w:left w:val="none" w:sz="0" w:space="0" w:color="auto"/>
            <w:bottom w:val="none" w:sz="0" w:space="0" w:color="auto"/>
            <w:right w:val="none" w:sz="0" w:space="0" w:color="auto"/>
          </w:divBdr>
        </w:div>
        <w:div w:id="871192293">
          <w:marLeft w:val="480"/>
          <w:marRight w:val="0"/>
          <w:marTop w:val="0"/>
          <w:marBottom w:val="0"/>
          <w:divBdr>
            <w:top w:val="none" w:sz="0" w:space="0" w:color="auto"/>
            <w:left w:val="none" w:sz="0" w:space="0" w:color="auto"/>
            <w:bottom w:val="none" w:sz="0" w:space="0" w:color="auto"/>
            <w:right w:val="none" w:sz="0" w:space="0" w:color="auto"/>
          </w:divBdr>
        </w:div>
        <w:div w:id="1014574668">
          <w:marLeft w:val="480"/>
          <w:marRight w:val="0"/>
          <w:marTop w:val="0"/>
          <w:marBottom w:val="0"/>
          <w:divBdr>
            <w:top w:val="none" w:sz="0" w:space="0" w:color="auto"/>
            <w:left w:val="none" w:sz="0" w:space="0" w:color="auto"/>
            <w:bottom w:val="none" w:sz="0" w:space="0" w:color="auto"/>
            <w:right w:val="none" w:sz="0" w:space="0" w:color="auto"/>
          </w:divBdr>
        </w:div>
        <w:div w:id="700126335">
          <w:marLeft w:val="480"/>
          <w:marRight w:val="0"/>
          <w:marTop w:val="0"/>
          <w:marBottom w:val="0"/>
          <w:divBdr>
            <w:top w:val="none" w:sz="0" w:space="0" w:color="auto"/>
            <w:left w:val="none" w:sz="0" w:space="0" w:color="auto"/>
            <w:bottom w:val="none" w:sz="0" w:space="0" w:color="auto"/>
            <w:right w:val="none" w:sz="0" w:space="0" w:color="auto"/>
          </w:divBdr>
        </w:div>
        <w:div w:id="1760053113">
          <w:marLeft w:val="480"/>
          <w:marRight w:val="0"/>
          <w:marTop w:val="0"/>
          <w:marBottom w:val="0"/>
          <w:divBdr>
            <w:top w:val="none" w:sz="0" w:space="0" w:color="auto"/>
            <w:left w:val="none" w:sz="0" w:space="0" w:color="auto"/>
            <w:bottom w:val="none" w:sz="0" w:space="0" w:color="auto"/>
            <w:right w:val="none" w:sz="0" w:space="0" w:color="auto"/>
          </w:divBdr>
        </w:div>
        <w:div w:id="281619151">
          <w:marLeft w:val="480"/>
          <w:marRight w:val="0"/>
          <w:marTop w:val="0"/>
          <w:marBottom w:val="0"/>
          <w:divBdr>
            <w:top w:val="none" w:sz="0" w:space="0" w:color="auto"/>
            <w:left w:val="none" w:sz="0" w:space="0" w:color="auto"/>
            <w:bottom w:val="none" w:sz="0" w:space="0" w:color="auto"/>
            <w:right w:val="none" w:sz="0" w:space="0" w:color="auto"/>
          </w:divBdr>
        </w:div>
        <w:div w:id="1698778667">
          <w:marLeft w:val="480"/>
          <w:marRight w:val="0"/>
          <w:marTop w:val="0"/>
          <w:marBottom w:val="0"/>
          <w:divBdr>
            <w:top w:val="none" w:sz="0" w:space="0" w:color="auto"/>
            <w:left w:val="none" w:sz="0" w:space="0" w:color="auto"/>
            <w:bottom w:val="none" w:sz="0" w:space="0" w:color="auto"/>
            <w:right w:val="none" w:sz="0" w:space="0" w:color="auto"/>
          </w:divBdr>
        </w:div>
        <w:div w:id="1810124005">
          <w:marLeft w:val="480"/>
          <w:marRight w:val="0"/>
          <w:marTop w:val="0"/>
          <w:marBottom w:val="0"/>
          <w:divBdr>
            <w:top w:val="none" w:sz="0" w:space="0" w:color="auto"/>
            <w:left w:val="none" w:sz="0" w:space="0" w:color="auto"/>
            <w:bottom w:val="none" w:sz="0" w:space="0" w:color="auto"/>
            <w:right w:val="none" w:sz="0" w:space="0" w:color="auto"/>
          </w:divBdr>
        </w:div>
        <w:div w:id="275718515">
          <w:marLeft w:val="480"/>
          <w:marRight w:val="0"/>
          <w:marTop w:val="0"/>
          <w:marBottom w:val="0"/>
          <w:divBdr>
            <w:top w:val="none" w:sz="0" w:space="0" w:color="auto"/>
            <w:left w:val="none" w:sz="0" w:space="0" w:color="auto"/>
            <w:bottom w:val="none" w:sz="0" w:space="0" w:color="auto"/>
            <w:right w:val="none" w:sz="0" w:space="0" w:color="auto"/>
          </w:divBdr>
        </w:div>
        <w:div w:id="1276060783">
          <w:marLeft w:val="480"/>
          <w:marRight w:val="0"/>
          <w:marTop w:val="0"/>
          <w:marBottom w:val="0"/>
          <w:divBdr>
            <w:top w:val="none" w:sz="0" w:space="0" w:color="auto"/>
            <w:left w:val="none" w:sz="0" w:space="0" w:color="auto"/>
            <w:bottom w:val="none" w:sz="0" w:space="0" w:color="auto"/>
            <w:right w:val="none" w:sz="0" w:space="0" w:color="auto"/>
          </w:divBdr>
        </w:div>
        <w:div w:id="1237128042">
          <w:marLeft w:val="480"/>
          <w:marRight w:val="0"/>
          <w:marTop w:val="0"/>
          <w:marBottom w:val="0"/>
          <w:divBdr>
            <w:top w:val="none" w:sz="0" w:space="0" w:color="auto"/>
            <w:left w:val="none" w:sz="0" w:space="0" w:color="auto"/>
            <w:bottom w:val="none" w:sz="0" w:space="0" w:color="auto"/>
            <w:right w:val="none" w:sz="0" w:space="0" w:color="auto"/>
          </w:divBdr>
        </w:div>
        <w:div w:id="1341082198">
          <w:marLeft w:val="480"/>
          <w:marRight w:val="0"/>
          <w:marTop w:val="0"/>
          <w:marBottom w:val="0"/>
          <w:divBdr>
            <w:top w:val="none" w:sz="0" w:space="0" w:color="auto"/>
            <w:left w:val="none" w:sz="0" w:space="0" w:color="auto"/>
            <w:bottom w:val="none" w:sz="0" w:space="0" w:color="auto"/>
            <w:right w:val="none" w:sz="0" w:space="0" w:color="auto"/>
          </w:divBdr>
        </w:div>
        <w:div w:id="1398477074">
          <w:marLeft w:val="480"/>
          <w:marRight w:val="0"/>
          <w:marTop w:val="0"/>
          <w:marBottom w:val="0"/>
          <w:divBdr>
            <w:top w:val="none" w:sz="0" w:space="0" w:color="auto"/>
            <w:left w:val="none" w:sz="0" w:space="0" w:color="auto"/>
            <w:bottom w:val="none" w:sz="0" w:space="0" w:color="auto"/>
            <w:right w:val="none" w:sz="0" w:space="0" w:color="auto"/>
          </w:divBdr>
        </w:div>
        <w:div w:id="1819566186">
          <w:marLeft w:val="480"/>
          <w:marRight w:val="0"/>
          <w:marTop w:val="0"/>
          <w:marBottom w:val="0"/>
          <w:divBdr>
            <w:top w:val="none" w:sz="0" w:space="0" w:color="auto"/>
            <w:left w:val="none" w:sz="0" w:space="0" w:color="auto"/>
            <w:bottom w:val="none" w:sz="0" w:space="0" w:color="auto"/>
            <w:right w:val="none" w:sz="0" w:space="0" w:color="auto"/>
          </w:divBdr>
        </w:div>
        <w:div w:id="1875456376">
          <w:marLeft w:val="480"/>
          <w:marRight w:val="0"/>
          <w:marTop w:val="0"/>
          <w:marBottom w:val="0"/>
          <w:divBdr>
            <w:top w:val="none" w:sz="0" w:space="0" w:color="auto"/>
            <w:left w:val="none" w:sz="0" w:space="0" w:color="auto"/>
            <w:bottom w:val="none" w:sz="0" w:space="0" w:color="auto"/>
            <w:right w:val="none" w:sz="0" w:space="0" w:color="auto"/>
          </w:divBdr>
        </w:div>
        <w:div w:id="1337807602">
          <w:marLeft w:val="480"/>
          <w:marRight w:val="0"/>
          <w:marTop w:val="0"/>
          <w:marBottom w:val="0"/>
          <w:divBdr>
            <w:top w:val="none" w:sz="0" w:space="0" w:color="auto"/>
            <w:left w:val="none" w:sz="0" w:space="0" w:color="auto"/>
            <w:bottom w:val="none" w:sz="0" w:space="0" w:color="auto"/>
            <w:right w:val="none" w:sz="0" w:space="0" w:color="auto"/>
          </w:divBdr>
        </w:div>
        <w:div w:id="1025054605">
          <w:marLeft w:val="480"/>
          <w:marRight w:val="0"/>
          <w:marTop w:val="0"/>
          <w:marBottom w:val="0"/>
          <w:divBdr>
            <w:top w:val="none" w:sz="0" w:space="0" w:color="auto"/>
            <w:left w:val="none" w:sz="0" w:space="0" w:color="auto"/>
            <w:bottom w:val="none" w:sz="0" w:space="0" w:color="auto"/>
            <w:right w:val="none" w:sz="0" w:space="0" w:color="auto"/>
          </w:divBdr>
        </w:div>
        <w:div w:id="496263727">
          <w:marLeft w:val="480"/>
          <w:marRight w:val="0"/>
          <w:marTop w:val="0"/>
          <w:marBottom w:val="0"/>
          <w:divBdr>
            <w:top w:val="none" w:sz="0" w:space="0" w:color="auto"/>
            <w:left w:val="none" w:sz="0" w:space="0" w:color="auto"/>
            <w:bottom w:val="none" w:sz="0" w:space="0" w:color="auto"/>
            <w:right w:val="none" w:sz="0" w:space="0" w:color="auto"/>
          </w:divBdr>
        </w:div>
        <w:div w:id="1153063223">
          <w:marLeft w:val="480"/>
          <w:marRight w:val="0"/>
          <w:marTop w:val="0"/>
          <w:marBottom w:val="0"/>
          <w:divBdr>
            <w:top w:val="none" w:sz="0" w:space="0" w:color="auto"/>
            <w:left w:val="none" w:sz="0" w:space="0" w:color="auto"/>
            <w:bottom w:val="none" w:sz="0" w:space="0" w:color="auto"/>
            <w:right w:val="none" w:sz="0" w:space="0" w:color="auto"/>
          </w:divBdr>
        </w:div>
        <w:div w:id="916406409">
          <w:marLeft w:val="480"/>
          <w:marRight w:val="0"/>
          <w:marTop w:val="0"/>
          <w:marBottom w:val="0"/>
          <w:divBdr>
            <w:top w:val="none" w:sz="0" w:space="0" w:color="auto"/>
            <w:left w:val="none" w:sz="0" w:space="0" w:color="auto"/>
            <w:bottom w:val="none" w:sz="0" w:space="0" w:color="auto"/>
            <w:right w:val="none" w:sz="0" w:space="0" w:color="auto"/>
          </w:divBdr>
        </w:div>
        <w:div w:id="1865168656">
          <w:marLeft w:val="480"/>
          <w:marRight w:val="0"/>
          <w:marTop w:val="0"/>
          <w:marBottom w:val="0"/>
          <w:divBdr>
            <w:top w:val="none" w:sz="0" w:space="0" w:color="auto"/>
            <w:left w:val="none" w:sz="0" w:space="0" w:color="auto"/>
            <w:bottom w:val="none" w:sz="0" w:space="0" w:color="auto"/>
            <w:right w:val="none" w:sz="0" w:space="0" w:color="auto"/>
          </w:divBdr>
        </w:div>
        <w:div w:id="2116556276">
          <w:marLeft w:val="480"/>
          <w:marRight w:val="0"/>
          <w:marTop w:val="0"/>
          <w:marBottom w:val="0"/>
          <w:divBdr>
            <w:top w:val="none" w:sz="0" w:space="0" w:color="auto"/>
            <w:left w:val="none" w:sz="0" w:space="0" w:color="auto"/>
            <w:bottom w:val="none" w:sz="0" w:space="0" w:color="auto"/>
            <w:right w:val="none" w:sz="0" w:space="0" w:color="auto"/>
          </w:divBdr>
        </w:div>
        <w:div w:id="1291399574">
          <w:marLeft w:val="480"/>
          <w:marRight w:val="0"/>
          <w:marTop w:val="0"/>
          <w:marBottom w:val="0"/>
          <w:divBdr>
            <w:top w:val="none" w:sz="0" w:space="0" w:color="auto"/>
            <w:left w:val="none" w:sz="0" w:space="0" w:color="auto"/>
            <w:bottom w:val="none" w:sz="0" w:space="0" w:color="auto"/>
            <w:right w:val="none" w:sz="0" w:space="0" w:color="auto"/>
          </w:divBdr>
        </w:div>
        <w:div w:id="1619799001">
          <w:marLeft w:val="480"/>
          <w:marRight w:val="0"/>
          <w:marTop w:val="0"/>
          <w:marBottom w:val="0"/>
          <w:divBdr>
            <w:top w:val="none" w:sz="0" w:space="0" w:color="auto"/>
            <w:left w:val="none" w:sz="0" w:space="0" w:color="auto"/>
            <w:bottom w:val="none" w:sz="0" w:space="0" w:color="auto"/>
            <w:right w:val="none" w:sz="0" w:space="0" w:color="auto"/>
          </w:divBdr>
        </w:div>
        <w:div w:id="681591158">
          <w:marLeft w:val="480"/>
          <w:marRight w:val="0"/>
          <w:marTop w:val="0"/>
          <w:marBottom w:val="0"/>
          <w:divBdr>
            <w:top w:val="none" w:sz="0" w:space="0" w:color="auto"/>
            <w:left w:val="none" w:sz="0" w:space="0" w:color="auto"/>
            <w:bottom w:val="none" w:sz="0" w:space="0" w:color="auto"/>
            <w:right w:val="none" w:sz="0" w:space="0" w:color="auto"/>
          </w:divBdr>
        </w:div>
        <w:div w:id="1534685615">
          <w:marLeft w:val="480"/>
          <w:marRight w:val="0"/>
          <w:marTop w:val="0"/>
          <w:marBottom w:val="0"/>
          <w:divBdr>
            <w:top w:val="none" w:sz="0" w:space="0" w:color="auto"/>
            <w:left w:val="none" w:sz="0" w:space="0" w:color="auto"/>
            <w:bottom w:val="none" w:sz="0" w:space="0" w:color="auto"/>
            <w:right w:val="none" w:sz="0" w:space="0" w:color="auto"/>
          </w:divBdr>
        </w:div>
        <w:div w:id="27144670">
          <w:marLeft w:val="480"/>
          <w:marRight w:val="0"/>
          <w:marTop w:val="0"/>
          <w:marBottom w:val="0"/>
          <w:divBdr>
            <w:top w:val="none" w:sz="0" w:space="0" w:color="auto"/>
            <w:left w:val="none" w:sz="0" w:space="0" w:color="auto"/>
            <w:bottom w:val="none" w:sz="0" w:space="0" w:color="auto"/>
            <w:right w:val="none" w:sz="0" w:space="0" w:color="auto"/>
          </w:divBdr>
        </w:div>
        <w:div w:id="526522399">
          <w:marLeft w:val="480"/>
          <w:marRight w:val="0"/>
          <w:marTop w:val="0"/>
          <w:marBottom w:val="0"/>
          <w:divBdr>
            <w:top w:val="none" w:sz="0" w:space="0" w:color="auto"/>
            <w:left w:val="none" w:sz="0" w:space="0" w:color="auto"/>
            <w:bottom w:val="none" w:sz="0" w:space="0" w:color="auto"/>
            <w:right w:val="none" w:sz="0" w:space="0" w:color="auto"/>
          </w:divBdr>
        </w:div>
        <w:div w:id="1844588676">
          <w:marLeft w:val="480"/>
          <w:marRight w:val="0"/>
          <w:marTop w:val="0"/>
          <w:marBottom w:val="0"/>
          <w:divBdr>
            <w:top w:val="none" w:sz="0" w:space="0" w:color="auto"/>
            <w:left w:val="none" w:sz="0" w:space="0" w:color="auto"/>
            <w:bottom w:val="none" w:sz="0" w:space="0" w:color="auto"/>
            <w:right w:val="none" w:sz="0" w:space="0" w:color="auto"/>
          </w:divBdr>
        </w:div>
      </w:divsChild>
    </w:div>
    <w:div w:id="1584802939">
      <w:bodyDiv w:val="1"/>
      <w:marLeft w:val="0"/>
      <w:marRight w:val="0"/>
      <w:marTop w:val="0"/>
      <w:marBottom w:val="0"/>
      <w:divBdr>
        <w:top w:val="none" w:sz="0" w:space="0" w:color="auto"/>
        <w:left w:val="none" w:sz="0" w:space="0" w:color="auto"/>
        <w:bottom w:val="none" w:sz="0" w:space="0" w:color="auto"/>
        <w:right w:val="none" w:sz="0" w:space="0" w:color="auto"/>
      </w:divBdr>
    </w:div>
    <w:div w:id="1585990678">
      <w:bodyDiv w:val="1"/>
      <w:marLeft w:val="0"/>
      <w:marRight w:val="0"/>
      <w:marTop w:val="0"/>
      <w:marBottom w:val="0"/>
      <w:divBdr>
        <w:top w:val="none" w:sz="0" w:space="0" w:color="auto"/>
        <w:left w:val="none" w:sz="0" w:space="0" w:color="auto"/>
        <w:bottom w:val="none" w:sz="0" w:space="0" w:color="auto"/>
        <w:right w:val="none" w:sz="0" w:space="0" w:color="auto"/>
      </w:divBdr>
    </w:div>
    <w:div w:id="1588230705">
      <w:bodyDiv w:val="1"/>
      <w:marLeft w:val="0"/>
      <w:marRight w:val="0"/>
      <w:marTop w:val="0"/>
      <w:marBottom w:val="0"/>
      <w:divBdr>
        <w:top w:val="none" w:sz="0" w:space="0" w:color="auto"/>
        <w:left w:val="none" w:sz="0" w:space="0" w:color="auto"/>
        <w:bottom w:val="none" w:sz="0" w:space="0" w:color="auto"/>
        <w:right w:val="none" w:sz="0" w:space="0" w:color="auto"/>
      </w:divBdr>
    </w:div>
    <w:div w:id="1589777813">
      <w:bodyDiv w:val="1"/>
      <w:marLeft w:val="0"/>
      <w:marRight w:val="0"/>
      <w:marTop w:val="0"/>
      <w:marBottom w:val="0"/>
      <w:divBdr>
        <w:top w:val="none" w:sz="0" w:space="0" w:color="auto"/>
        <w:left w:val="none" w:sz="0" w:space="0" w:color="auto"/>
        <w:bottom w:val="none" w:sz="0" w:space="0" w:color="auto"/>
        <w:right w:val="none" w:sz="0" w:space="0" w:color="auto"/>
      </w:divBdr>
    </w:div>
    <w:div w:id="1589969491">
      <w:bodyDiv w:val="1"/>
      <w:marLeft w:val="0"/>
      <w:marRight w:val="0"/>
      <w:marTop w:val="0"/>
      <w:marBottom w:val="0"/>
      <w:divBdr>
        <w:top w:val="none" w:sz="0" w:space="0" w:color="auto"/>
        <w:left w:val="none" w:sz="0" w:space="0" w:color="auto"/>
        <w:bottom w:val="none" w:sz="0" w:space="0" w:color="auto"/>
        <w:right w:val="none" w:sz="0" w:space="0" w:color="auto"/>
      </w:divBdr>
    </w:div>
    <w:div w:id="1592860993">
      <w:bodyDiv w:val="1"/>
      <w:marLeft w:val="0"/>
      <w:marRight w:val="0"/>
      <w:marTop w:val="0"/>
      <w:marBottom w:val="0"/>
      <w:divBdr>
        <w:top w:val="none" w:sz="0" w:space="0" w:color="auto"/>
        <w:left w:val="none" w:sz="0" w:space="0" w:color="auto"/>
        <w:bottom w:val="none" w:sz="0" w:space="0" w:color="auto"/>
        <w:right w:val="none" w:sz="0" w:space="0" w:color="auto"/>
      </w:divBdr>
    </w:div>
    <w:div w:id="1593319341">
      <w:bodyDiv w:val="1"/>
      <w:marLeft w:val="0"/>
      <w:marRight w:val="0"/>
      <w:marTop w:val="0"/>
      <w:marBottom w:val="0"/>
      <w:divBdr>
        <w:top w:val="none" w:sz="0" w:space="0" w:color="auto"/>
        <w:left w:val="none" w:sz="0" w:space="0" w:color="auto"/>
        <w:bottom w:val="none" w:sz="0" w:space="0" w:color="auto"/>
        <w:right w:val="none" w:sz="0" w:space="0" w:color="auto"/>
      </w:divBdr>
    </w:div>
    <w:div w:id="1600720390">
      <w:bodyDiv w:val="1"/>
      <w:marLeft w:val="0"/>
      <w:marRight w:val="0"/>
      <w:marTop w:val="0"/>
      <w:marBottom w:val="0"/>
      <w:divBdr>
        <w:top w:val="none" w:sz="0" w:space="0" w:color="auto"/>
        <w:left w:val="none" w:sz="0" w:space="0" w:color="auto"/>
        <w:bottom w:val="none" w:sz="0" w:space="0" w:color="auto"/>
        <w:right w:val="none" w:sz="0" w:space="0" w:color="auto"/>
      </w:divBdr>
    </w:div>
    <w:div w:id="1601374461">
      <w:bodyDiv w:val="1"/>
      <w:marLeft w:val="0"/>
      <w:marRight w:val="0"/>
      <w:marTop w:val="0"/>
      <w:marBottom w:val="0"/>
      <w:divBdr>
        <w:top w:val="none" w:sz="0" w:space="0" w:color="auto"/>
        <w:left w:val="none" w:sz="0" w:space="0" w:color="auto"/>
        <w:bottom w:val="none" w:sz="0" w:space="0" w:color="auto"/>
        <w:right w:val="none" w:sz="0" w:space="0" w:color="auto"/>
      </w:divBdr>
    </w:div>
    <w:div w:id="1606696268">
      <w:bodyDiv w:val="1"/>
      <w:marLeft w:val="0"/>
      <w:marRight w:val="0"/>
      <w:marTop w:val="0"/>
      <w:marBottom w:val="0"/>
      <w:divBdr>
        <w:top w:val="none" w:sz="0" w:space="0" w:color="auto"/>
        <w:left w:val="none" w:sz="0" w:space="0" w:color="auto"/>
        <w:bottom w:val="none" w:sz="0" w:space="0" w:color="auto"/>
        <w:right w:val="none" w:sz="0" w:space="0" w:color="auto"/>
      </w:divBdr>
    </w:div>
    <w:div w:id="1607804887">
      <w:bodyDiv w:val="1"/>
      <w:marLeft w:val="0"/>
      <w:marRight w:val="0"/>
      <w:marTop w:val="0"/>
      <w:marBottom w:val="0"/>
      <w:divBdr>
        <w:top w:val="none" w:sz="0" w:space="0" w:color="auto"/>
        <w:left w:val="none" w:sz="0" w:space="0" w:color="auto"/>
        <w:bottom w:val="none" w:sz="0" w:space="0" w:color="auto"/>
        <w:right w:val="none" w:sz="0" w:space="0" w:color="auto"/>
      </w:divBdr>
    </w:div>
    <w:div w:id="1608200281">
      <w:bodyDiv w:val="1"/>
      <w:marLeft w:val="0"/>
      <w:marRight w:val="0"/>
      <w:marTop w:val="0"/>
      <w:marBottom w:val="0"/>
      <w:divBdr>
        <w:top w:val="none" w:sz="0" w:space="0" w:color="auto"/>
        <w:left w:val="none" w:sz="0" w:space="0" w:color="auto"/>
        <w:bottom w:val="none" w:sz="0" w:space="0" w:color="auto"/>
        <w:right w:val="none" w:sz="0" w:space="0" w:color="auto"/>
      </w:divBdr>
    </w:div>
    <w:div w:id="1608343126">
      <w:bodyDiv w:val="1"/>
      <w:marLeft w:val="0"/>
      <w:marRight w:val="0"/>
      <w:marTop w:val="0"/>
      <w:marBottom w:val="0"/>
      <w:divBdr>
        <w:top w:val="none" w:sz="0" w:space="0" w:color="auto"/>
        <w:left w:val="none" w:sz="0" w:space="0" w:color="auto"/>
        <w:bottom w:val="none" w:sz="0" w:space="0" w:color="auto"/>
        <w:right w:val="none" w:sz="0" w:space="0" w:color="auto"/>
      </w:divBdr>
    </w:div>
    <w:div w:id="1608540728">
      <w:bodyDiv w:val="1"/>
      <w:marLeft w:val="0"/>
      <w:marRight w:val="0"/>
      <w:marTop w:val="0"/>
      <w:marBottom w:val="0"/>
      <w:divBdr>
        <w:top w:val="none" w:sz="0" w:space="0" w:color="auto"/>
        <w:left w:val="none" w:sz="0" w:space="0" w:color="auto"/>
        <w:bottom w:val="none" w:sz="0" w:space="0" w:color="auto"/>
        <w:right w:val="none" w:sz="0" w:space="0" w:color="auto"/>
      </w:divBdr>
    </w:div>
    <w:div w:id="1610965382">
      <w:bodyDiv w:val="1"/>
      <w:marLeft w:val="0"/>
      <w:marRight w:val="0"/>
      <w:marTop w:val="0"/>
      <w:marBottom w:val="0"/>
      <w:divBdr>
        <w:top w:val="none" w:sz="0" w:space="0" w:color="auto"/>
        <w:left w:val="none" w:sz="0" w:space="0" w:color="auto"/>
        <w:bottom w:val="none" w:sz="0" w:space="0" w:color="auto"/>
        <w:right w:val="none" w:sz="0" w:space="0" w:color="auto"/>
      </w:divBdr>
      <w:divsChild>
        <w:div w:id="1905217072">
          <w:marLeft w:val="480"/>
          <w:marRight w:val="0"/>
          <w:marTop w:val="0"/>
          <w:marBottom w:val="0"/>
          <w:divBdr>
            <w:top w:val="none" w:sz="0" w:space="0" w:color="auto"/>
            <w:left w:val="none" w:sz="0" w:space="0" w:color="auto"/>
            <w:bottom w:val="none" w:sz="0" w:space="0" w:color="auto"/>
            <w:right w:val="none" w:sz="0" w:space="0" w:color="auto"/>
          </w:divBdr>
        </w:div>
        <w:div w:id="653606794">
          <w:marLeft w:val="480"/>
          <w:marRight w:val="0"/>
          <w:marTop w:val="0"/>
          <w:marBottom w:val="0"/>
          <w:divBdr>
            <w:top w:val="none" w:sz="0" w:space="0" w:color="auto"/>
            <w:left w:val="none" w:sz="0" w:space="0" w:color="auto"/>
            <w:bottom w:val="none" w:sz="0" w:space="0" w:color="auto"/>
            <w:right w:val="none" w:sz="0" w:space="0" w:color="auto"/>
          </w:divBdr>
        </w:div>
        <w:div w:id="521011939">
          <w:marLeft w:val="480"/>
          <w:marRight w:val="0"/>
          <w:marTop w:val="0"/>
          <w:marBottom w:val="0"/>
          <w:divBdr>
            <w:top w:val="none" w:sz="0" w:space="0" w:color="auto"/>
            <w:left w:val="none" w:sz="0" w:space="0" w:color="auto"/>
            <w:bottom w:val="none" w:sz="0" w:space="0" w:color="auto"/>
            <w:right w:val="none" w:sz="0" w:space="0" w:color="auto"/>
          </w:divBdr>
        </w:div>
        <w:div w:id="1440298243">
          <w:marLeft w:val="480"/>
          <w:marRight w:val="0"/>
          <w:marTop w:val="0"/>
          <w:marBottom w:val="0"/>
          <w:divBdr>
            <w:top w:val="none" w:sz="0" w:space="0" w:color="auto"/>
            <w:left w:val="none" w:sz="0" w:space="0" w:color="auto"/>
            <w:bottom w:val="none" w:sz="0" w:space="0" w:color="auto"/>
            <w:right w:val="none" w:sz="0" w:space="0" w:color="auto"/>
          </w:divBdr>
        </w:div>
        <w:div w:id="991257194">
          <w:marLeft w:val="480"/>
          <w:marRight w:val="0"/>
          <w:marTop w:val="0"/>
          <w:marBottom w:val="0"/>
          <w:divBdr>
            <w:top w:val="none" w:sz="0" w:space="0" w:color="auto"/>
            <w:left w:val="none" w:sz="0" w:space="0" w:color="auto"/>
            <w:bottom w:val="none" w:sz="0" w:space="0" w:color="auto"/>
            <w:right w:val="none" w:sz="0" w:space="0" w:color="auto"/>
          </w:divBdr>
        </w:div>
        <w:div w:id="518280289">
          <w:marLeft w:val="480"/>
          <w:marRight w:val="0"/>
          <w:marTop w:val="0"/>
          <w:marBottom w:val="0"/>
          <w:divBdr>
            <w:top w:val="none" w:sz="0" w:space="0" w:color="auto"/>
            <w:left w:val="none" w:sz="0" w:space="0" w:color="auto"/>
            <w:bottom w:val="none" w:sz="0" w:space="0" w:color="auto"/>
            <w:right w:val="none" w:sz="0" w:space="0" w:color="auto"/>
          </w:divBdr>
        </w:div>
        <w:div w:id="497383859">
          <w:marLeft w:val="480"/>
          <w:marRight w:val="0"/>
          <w:marTop w:val="0"/>
          <w:marBottom w:val="0"/>
          <w:divBdr>
            <w:top w:val="none" w:sz="0" w:space="0" w:color="auto"/>
            <w:left w:val="none" w:sz="0" w:space="0" w:color="auto"/>
            <w:bottom w:val="none" w:sz="0" w:space="0" w:color="auto"/>
            <w:right w:val="none" w:sz="0" w:space="0" w:color="auto"/>
          </w:divBdr>
        </w:div>
        <w:div w:id="1712729677">
          <w:marLeft w:val="480"/>
          <w:marRight w:val="0"/>
          <w:marTop w:val="0"/>
          <w:marBottom w:val="0"/>
          <w:divBdr>
            <w:top w:val="none" w:sz="0" w:space="0" w:color="auto"/>
            <w:left w:val="none" w:sz="0" w:space="0" w:color="auto"/>
            <w:bottom w:val="none" w:sz="0" w:space="0" w:color="auto"/>
            <w:right w:val="none" w:sz="0" w:space="0" w:color="auto"/>
          </w:divBdr>
        </w:div>
        <w:div w:id="1620994686">
          <w:marLeft w:val="480"/>
          <w:marRight w:val="0"/>
          <w:marTop w:val="0"/>
          <w:marBottom w:val="0"/>
          <w:divBdr>
            <w:top w:val="none" w:sz="0" w:space="0" w:color="auto"/>
            <w:left w:val="none" w:sz="0" w:space="0" w:color="auto"/>
            <w:bottom w:val="none" w:sz="0" w:space="0" w:color="auto"/>
            <w:right w:val="none" w:sz="0" w:space="0" w:color="auto"/>
          </w:divBdr>
        </w:div>
        <w:div w:id="392896426">
          <w:marLeft w:val="480"/>
          <w:marRight w:val="0"/>
          <w:marTop w:val="0"/>
          <w:marBottom w:val="0"/>
          <w:divBdr>
            <w:top w:val="none" w:sz="0" w:space="0" w:color="auto"/>
            <w:left w:val="none" w:sz="0" w:space="0" w:color="auto"/>
            <w:bottom w:val="none" w:sz="0" w:space="0" w:color="auto"/>
            <w:right w:val="none" w:sz="0" w:space="0" w:color="auto"/>
          </w:divBdr>
        </w:div>
        <w:div w:id="1246769373">
          <w:marLeft w:val="480"/>
          <w:marRight w:val="0"/>
          <w:marTop w:val="0"/>
          <w:marBottom w:val="0"/>
          <w:divBdr>
            <w:top w:val="none" w:sz="0" w:space="0" w:color="auto"/>
            <w:left w:val="none" w:sz="0" w:space="0" w:color="auto"/>
            <w:bottom w:val="none" w:sz="0" w:space="0" w:color="auto"/>
            <w:right w:val="none" w:sz="0" w:space="0" w:color="auto"/>
          </w:divBdr>
        </w:div>
        <w:div w:id="428626469">
          <w:marLeft w:val="480"/>
          <w:marRight w:val="0"/>
          <w:marTop w:val="0"/>
          <w:marBottom w:val="0"/>
          <w:divBdr>
            <w:top w:val="none" w:sz="0" w:space="0" w:color="auto"/>
            <w:left w:val="none" w:sz="0" w:space="0" w:color="auto"/>
            <w:bottom w:val="none" w:sz="0" w:space="0" w:color="auto"/>
            <w:right w:val="none" w:sz="0" w:space="0" w:color="auto"/>
          </w:divBdr>
        </w:div>
        <w:div w:id="2013217166">
          <w:marLeft w:val="480"/>
          <w:marRight w:val="0"/>
          <w:marTop w:val="0"/>
          <w:marBottom w:val="0"/>
          <w:divBdr>
            <w:top w:val="none" w:sz="0" w:space="0" w:color="auto"/>
            <w:left w:val="none" w:sz="0" w:space="0" w:color="auto"/>
            <w:bottom w:val="none" w:sz="0" w:space="0" w:color="auto"/>
            <w:right w:val="none" w:sz="0" w:space="0" w:color="auto"/>
          </w:divBdr>
        </w:div>
        <w:div w:id="136993811">
          <w:marLeft w:val="480"/>
          <w:marRight w:val="0"/>
          <w:marTop w:val="0"/>
          <w:marBottom w:val="0"/>
          <w:divBdr>
            <w:top w:val="none" w:sz="0" w:space="0" w:color="auto"/>
            <w:left w:val="none" w:sz="0" w:space="0" w:color="auto"/>
            <w:bottom w:val="none" w:sz="0" w:space="0" w:color="auto"/>
            <w:right w:val="none" w:sz="0" w:space="0" w:color="auto"/>
          </w:divBdr>
        </w:div>
        <w:div w:id="1864439206">
          <w:marLeft w:val="480"/>
          <w:marRight w:val="0"/>
          <w:marTop w:val="0"/>
          <w:marBottom w:val="0"/>
          <w:divBdr>
            <w:top w:val="none" w:sz="0" w:space="0" w:color="auto"/>
            <w:left w:val="none" w:sz="0" w:space="0" w:color="auto"/>
            <w:bottom w:val="none" w:sz="0" w:space="0" w:color="auto"/>
            <w:right w:val="none" w:sz="0" w:space="0" w:color="auto"/>
          </w:divBdr>
        </w:div>
        <w:div w:id="288584578">
          <w:marLeft w:val="480"/>
          <w:marRight w:val="0"/>
          <w:marTop w:val="0"/>
          <w:marBottom w:val="0"/>
          <w:divBdr>
            <w:top w:val="none" w:sz="0" w:space="0" w:color="auto"/>
            <w:left w:val="none" w:sz="0" w:space="0" w:color="auto"/>
            <w:bottom w:val="none" w:sz="0" w:space="0" w:color="auto"/>
            <w:right w:val="none" w:sz="0" w:space="0" w:color="auto"/>
          </w:divBdr>
        </w:div>
        <w:div w:id="1721709205">
          <w:marLeft w:val="480"/>
          <w:marRight w:val="0"/>
          <w:marTop w:val="0"/>
          <w:marBottom w:val="0"/>
          <w:divBdr>
            <w:top w:val="none" w:sz="0" w:space="0" w:color="auto"/>
            <w:left w:val="none" w:sz="0" w:space="0" w:color="auto"/>
            <w:bottom w:val="none" w:sz="0" w:space="0" w:color="auto"/>
            <w:right w:val="none" w:sz="0" w:space="0" w:color="auto"/>
          </w:divBdr>
        </w:div>
        <w:div w:id="334454108">
          <w:marLeft w:val="480"/>
          <w:marRight w:val="0"/>
          <w:marTop w:val="0"/>
          <w:marBottom w:val="0"/>
          <w:divBdr>
            <w:top w:val="none" w:sz="0" w:space="0" w:color="auto"/>
            <w:left w:val="none" w:sz="0" w:space="0" w:color="auto"/>
            <w:bottom w:val="none" w:sz="0" w:space="0" w:color="auto"/>
            <w:right w:val="none" w:sz="0" w:space="0" w:color="auto"/>
          </w:divBdr>
        </w:div>
        <w:div w:id="1102603029">
          <w:marLeft w:val="480"/>
          <w:marRight w:val="0"/>
          <w:marTop w:val="0"/>
          <w:marBottom w:val="0"/>
          <w:divBdr>
            <w:top w:val="none" w:sz="0" w:space="0" w:color="auto"/>
            <w:left w:val="none" w:sz="0" w:space="0" w:color="auto"/>
            <w:bottom w:val="none" w:sz="0" w:space="0" w:color="auto"/>
            <w:right w:val="none" w:sz="0" w:space="0" w:color="auto"/>
          </w:divBdr>
        </w:div>
        <w:div w:id="815683535">
          <w:marLeft w:val="480"/>
          <w:marRight w:val="0"/>
          <w:marTop w:val="0"/>
          <w:marBottom w:val="0"/>
          <w:divBdr>
            <w:top w:val="none" w:sz="0" w:space="0" w:color="auto"/>
            <w:left w:val="none" w:sz="0" w:space="0" w:color="auto"/>
            <w:bottom w:val="none" w:sz="0" w:space="0" w:color="auto"/>
            <w:right w:val="none" w:sz="0" w:space="0" w:color="auto"/>
          </w:divBdr>
        </w:div>
        <w:div w:id="1429350022">
          <w:marLeft w:val="480"/>
          <w:marRight w:val="0"/>
          <w:marTop w:val="0"/>
          <w:marBottom w:val="0"/>
          <w:divBdr>
            <w:top w:val="none" w:sz="0" w:space="0" w:color="auto"/>
            <w:left w:val="none" w:sz="0" w:space="0" w:color="auto"/>
            <w:bottom w:val="none" w:sz="0" w:space="0" w:color="auto"/>
            <w:right w:val="none" w:sz="0" w:space="0" w:color="auto"/>
          </w:divBdr>
        </w:div>
        <w:div w:id="80025533">
          <w:marLeft w:val="480"/>
          <w:marRight w:val="0"/>
          <w:marTop w:val="0"/>
          <w:marBottom w:val="0"/>
          <w:divBdr>
            <w:top w:val="none" w:sz="0" w:space="0" w:color="auto"/>
            <w:left w:val="none" w:sz="0" w:space="0" w:color="auto"/>
            <w:bottom w:val="none" w:sz="0" w:space="0" w:color="auto"/>
            <w:right w:val="none" w:sz="0" w:space="0" w:color="auto"/>
          </w:divBdr>
        </w:div>
        <w:div w:id="964965341">
          <w:marLeft w:val="480"/>
          <w:marRight w:val="0"/>
          <w:marTop w:val="0"/>
          <w:marBottom w:val="0"/>
          <w:divBdr>
            <w:top w:val="none" w:sz="0" w:space="0" w:color="auto"/>
            <w:left w:val="none" w:sz="0" w:space="0" w:color="auto"/>
            <w:bottom w:val="none" w:sz="0" w:space="0" w:color="auto"/>
            <w:right w:val="none" w:sz="0" w:space="0" w:color="auto"/>
          </w:divBdr>
        </w:div>
        <w:div w:id="825973764">
          <w:marLeft w:val="480"/>
          <w:marRight w:val="0"/>
          <w:marTop w:val="0"/>
          <w:marBottom w:val="0"/>
          <w:divBdr>
            <w:top w:val="none" w:sz="0" w:space="0" w:color="auto"/>
            <w:left w:val="none" w:sz="0" w:space="0" w:color="auto"/>
            <w:bottom w:val="none" w:sz="0" w:space="0" w:color="auto"/>
            <w:right w:val="none" w:sz="0" w:space="0" w:color="auto"/>
          </w:divBdr>
        </w:div>
        <w:div w:id="949508922">
          <w:marLeft w:val="480"/>
          <w:marRight w:val="0"/>
          <w:marTop w:val="0"/>
          <w:marBottom w:val="0"/>
          <w:divBdr>
            <w:top w:val="none" w:sz="0" w:space="0" w:color="auto"/>
            <w:left w:val="none" w:sz="0" w:space="0" w:color="auto"/>
            <w:bottom w:val="none" w:sz="0" w:space="0" w:color="auto"/>
            <w:right w:val="none" w:sz="0" w:space="0" w:color="auto"/>
          </w:divBdr>
        </w:div>
        <w:div w:id="1877500048">
          <w:marLeft w:val="480"/>
          <w:marRight w:val="0"/>
          <w:marTop w:val="0"/>
          <w:marBottom w:val="0"/>
          <w:divBdr>
            <w:top w:val="none" w:sz="0" w:space="0" w:color="auto"/>
            <w:left w:val="none" w:sz="0" w:space="0" w:color="auto"/>
            <w:bottom w:val="none" w:sz="0" w:space="0" w:color="auto"/>
            <w:right w:val="none" w:sz="0" w:space="0" w:color="auto"/>
          </w:divBdr>
        </w:div>
        <w:div w:id="184944162">
          <w:marLeft w:val="480"/>
          <w:marRight w:val="0"/>
          <w:marTop w:val="0"/>
          <w:marBottom w:val="0"/>
          <w:divBdr>
            <w:top w:val="none" w:sz="0" w:space="0" w:color="auto"/>
            <w:left w:val="none" w:sz="0" w:space="0" w:color="auto"/>
            <w:bottom w:val="none" w:sz="0" w:space="0" w:color="auto"/>
            <w:right w:val="none" w:sz="0" w:space="0" w:color="auto"/>
          </w:divBdr>
        </w:div>
        <w:div w:id="1587808688">
          <w:marLeft w:val="480"/>
          <w:marRight w:val="0"/>
          <w:marTop w:val="0"/>
          <w:marBottom w:val="0"/>
          <w:divBdr>
            <w:top w:val="none" w:sz="0" w:space="0" w:color="auto"/>
            <w:left w:val="none" w:sz="0" w:space="0" w:color="auto"/>
            <w:bottom w:val="none" w:sz="0" w:space="0" w:color="auto"/>
            <w:right w:val="none" w:sz="0" w:space="0" w:color="auto"/>
          </w:divBdr>
        </w:div>
        <w:div w:id="593711476">
          <w:marLeft w:val="480"/>
          <w:marRight w:val="0"/>
          <w:marTop w:val="0"/>
          <w:marBottom w:val="0"/>
          <w:divBdr>
            <w:top w:val="none" w:sz="0" w:space="0" w:color="auto"/>
            <w:left w:val="none" w:sz="0" w:space="0" w:color="auto"/>
            <w:bottom w:val="none" w:sz="0" w:space="0" w:color="auto"/>
            <w:right w:val="none" w:sz="0" w:space="0" w:color="auto"/>
          </w:divBdr>
        </w:div>
        <w:div w:id="1772702023">
          <w:marLeft w:val="480"/>
          <w:marRight w:val="0"/>
          <w:marTop w:val="0"/>
          <w:marBottom w:val="0"/>
          <w:divBdr>
            <w:top w:val="none" w:sz="0" w:space="0" w:color="auto"/>
            <w:left w:val="none" w:sz="0" w:space="0" w:color="auto"/>
            <w:bottom w:val="none" w:sz="0" w:space="0" w:color="auto"/>
            <w:right w:val="none" w:sz="0" w:space="0" w:color="auto"/>
          </w:divBdr>
        </w:div>
        <w:div w:id="1251623078">
          <w:marLeft w:val="480"/>
          <w:marRight w:val="0"/>
          <w:marTop w:val="0"/>
          <w:marBottom w:val="0"/>
          <w:divBdr>
            <w:top w:val="none" w:sz="0" w:space="0" w:color="auto"/>
            <w:left w:val="none" w:sz="0" w:space="0" w:color="auto"/>
            <w:bottom w:val="none" w:sz="0" w:space="0" w:color="auto"/>
            <w:right w:val="none" w:sz="0" w:space="0" w:color="auto"/>
          </w:divBdr>
        </w:div>
        <w:div w:id="1315643104">
          <w:marLeft w:val="480"/>
          <w:marRight w:val="0"/>
          <w:marTop w:val="0"/>
          <w:marBottom w:val="0"/>
          <w:divBdr>
            <w:top w:val="none" w:sz="0" w:space="0" w:color="auto"/>
            <w:left w:val="none" w:sz="0" w:space="0" w:color="auto"/>
            <w:bottom w:val="none" w:sz="0" w:space="0" w:color="auto"/>
            <w:right w:val="none" w:sz="0" w:space="0" w:color="auto"/>
          </w:divBdr>
        </w:div>
        <w:div w:id="208224345">
          <w:marLeft w:val="480"/>
          <w:marRight w:val="0"/>
          <w:marTop w:val="0"/>
          <w:marBottom w:val="0"/>
          <w:divBdr>
            <w:top w:val="none" w:sz="0" w:space="0" w:color="auto"/>
            <w:left w:val="none" w:sz="0" w:space="0" w:color="auto"/>
            <w:bottom w:val="none" w:sz="0" w:space="0" w:color="auto"/>
            <w:right w:val="none" w:sz="0" w:space="0" w:color="auto"/>
          </w:divBdr>
        </w:div>
        <w:div w:id="541408155">
          <w:marLeft w:val="480"/>
          <w:marRight w:val="0"/>
          <w:marTop w:val="0"/>
          <w:marBottom w:val="0"/>
          <w:divBdr>
            <w:top w:val="none" w:sz="0" w:space="0" w:color="auto"/>
            <w:left w:val="none" w:sz="0" w:space="0" w:color="auto"/>
            <w:bottom w:val="none" w:sz="0" w:space="0" w:color="auto"/>
            <w:right w:val="none" w:sz="0" w:space="0" w:color="auto"/>
          </w:divBdr>
        </w:div>
        <w:div w:id="877736534">
          <w:marLeft w:val="480"/>
          <w:marRight w:val="0"/>
          <w:marTop w:val="0"/>
          <w:marBottom w:val="0"/>
          <w:divBdr>
            <w:top w:val="none" w:sz="0" w:space="0" w:color="auto"/>
            <w:left w:val="none" w:sz="0" w:space="0" w:color="auto"/>
            <w:bottom w:val="none" w:sz="0" w:space="0" w:color="auto"/>
            <w:right w:val="none" w:sz="0" w:space="0" w:color="auto"/>
          </w:divBdr>
        </w:div>
        <w:div w:id="394203021">
          <w:marLeft w:val="480"/>
          <w:marRight w:val="0"/>
          <w:marTop w:val="0"/>
          <w:marBottom w:val="0"/>
          <w:divBdr>
            <w:top w:val="none" w:sz="0" w:space="0" w:color="auto"/>
            <w:left w:val="none" w:sz="0" w:space="0" w:color="auto"/>
            <w:bottom w:val="none" w:sz="0" w:space="0" w:color="auto"/>
            <w:right w:val="none" w:sz="0" w:space="0" w:color="auto"/>
          </w:divBdr>
        </w:div>
        <w:div w:id="382220703">
          <w:marLeft w:val="480"/>
          <w:marRight w:val="0"/>
          <w:marTop w:val="0"/>
          <w:marBottom w:val="0"/>
          <w:divBdr>
            <w:top w:val="none" w:sz="0" w:space="0" w:color="auto"/>
            <w:left w:val="none" w:sz="0" w:space="0" w:color="auto"/>
            <w:bottom w:val="none" w:sz="0" w:space="0" w:color="auto"/>
            <w:right w:val="none" w:sz="0" w:space="0" w:color="auto"/>
          </w:divBdr>
        </w:div>
        <w:div w:id="798841584">
          <w:marLeft w:val="480"/>
          <w:marRight w:val="0"/>
          <w:marTop w:val="0"/>
          <w:marBottom w:val="0"/>
          <w:divBdr>
            <w:top w:val="none" w:sz="0" w:space="0" w:color="auto"/>
            <w:left w:val="none" w:sz="0" w:space="0" w:color="auto"/>
            <w:bottom w:val="none" w:sz="0" w:space="0" w:color="auto"/>
            <w:right w:val="none" w:sz="0" w:space="0" w:color="auto"/>
          </w:divBdr>
        </w:div>
        <w:div w:id="1098521573">
          <w:marLeft w:val="480"/>
          <w:marRight w:val="0"/>
          <w:marTop w:val="0"/>
          <w:marBottom w:val="0"/>
          <w:divBdr>
            <w:top w:val="none" w:sz="0" w:space="0" w:color="auto"/>
            <w:left w:val="none" w:sz="0" w:space="0" w:color="auto"/>
            <w:bottom w:val="none" w:sz="0" w:space="0" w:color="auto"/>
            <w:right w:val="none" w:sz="0" w:space="0" w:color="auto"/>
          </w:divBdr>
        </w:div>
        <w:div w:id="770778050">
          <w:marLeft w:val="480"/>
          <w:marRight w:val="0"/>
          <w:marTop w:val="0"/>
          <w:marBottom w:val="0"/>
          <w:divBdr>
            <w:top w:val="none" w:sz="0" w:space="0" w:color="auto"/>
            <w:left w:val="none" w:sz="0" w:space="0" w:color="auto"/>
            <w:bottom w:val="none" w:sz="0" w:space="0" w:color="auto"/>
            <w:right w:val="none" w:sz="0" w:space="0" w:color="auto"/>
          </w:divBdr>
        </w:div>
        <w:div w:id="1403409671">
          <w:marLeft w:val="480"/>
          <w:marRight w:val="0"/>
          <w:marTop w:val="0"/>
          <w:marBottom w:val="0"/>
          <w:divBdr>
            <w:top w:val="none" w:sz="0" w:space="0" w:color="auto"/>
            <w:left w:val="none" w:sz="0" w:space="0" w:color="auto"/>
            <w:bottom w:val="none" w:sz="0" w:space="0" w:color="auto"/>
            <w:right w:val="none" w:sz="0" w:space="0" w:color="auto"/>
          </w:divBdr>
        </w:div>
        <w:div w:id="53355767">
          <w:marLeft w:val="480"/>
          <w:marRight w:val="0"/>
          <w:marTop w:val="0"/>
          <w:marBottom w:val="0"/>
          <w:divBdr>
            <w:top w:val="none" w:sz="0" w:space="0" w:color="auto"/>
            <w:left w:val="none" w:sz="0" w:space="0" w:color="auto"/>
            <w:bottom w:val="none" w:sz="0" w:space="0" w:color="auto"/>
            <w:right w:val="none" w:sz="0" w:space="0" w:color="auto"/>
          </w:divBdr>
        </w:div>
        <w:div w:id="500198127">
          <w:marLeft w:val="480"/>
          <w:marRight w:val="0"/>
          <w:marTop w:val="0"/>
          <w:marBottom w:val="0"/>
          <w:divBdr>
            <w:top w:val="none" w:sz="0" w:space="0" w:color="auto"/>
            <w:left w:val="none" w:sz="0" w:space="0" w:color="auto"/>
            <w:bottom w:val="none" w:sz="0" w:space="0" w:color="auto"/>
            <w:right w:val="none" w:sz="0" w:space="0" w:color="auto"/>
          </w:divBdr>
        </w:div>
        <w:div w:id="92627346">
          <w:marLeft w:val="480"/>
          <w:marRight w:val="0"/>
          <w:marTop w:val="0"/>
          <w:marBottom w:val="0"/>
          <w:divBdr>
            <w:top w:val="none" w:sz="0" w:space="0" w:color="auto"/>
            <w:left w:val="none" w:sz="0" w:space="0" w:color="auto"/>
            <w:bottom w:val="none" w:sz="0" w:space="0" w:color="auto"/>
            <w:right w:val="none" w:sz="0" w:space="0" w:color="auto"/>
          </w:divBdr>
        </w:div>
        <w:div w:id="1417291388">
          <w:marLeft w:val="480"/>
          <w:marRight w:val="0"/>
          <w:marTop w:val="0"/>
          <w:marBottom w:val="0"/>
          <w:divBdr>
            <w:top w:val="none" w:sz="0" w:space="0" w:color="auto"/>
            <w:left w:val="none" w:sz="0" w:space="0" w:color="auto"/>
            <w:bottom w:val="none" w:sz="0" w:space="0" w:color="auto"/>
            <w:right w:val="none" w:sz="0" w:space="0" w:color="auto"/>
          </w:divBdr>
        </w:div>
        <w:div w:id="1758479579">
          <w:marLeft w:val="480"/>
          <w:marRight w:val="0"/>
          <w:marTop w:val="0"/>
          <w:marBottom w:val="0"/>
          <w:divBdr>
            <w:top w:val="none" w:sz="0" w:space="0" w:color="auto"/>
            <w:left w:val="none" w:sz="0" w:space="0" w:color="auto"/>
            <w:bottom w:val="none" w:sz="0" w:space="0" w:color="auto"/>
            <w:right w:val="none" w:sz="0" w:space="0" w:color="auto"/>
          </w:divBdr>
        </w:div>
        <w:div w:id="866217012">
          <w:marLeft w:val="480"/>
          <w:marRight w:val="0"/>
          <w:marTop w:val="0"/>
          <w:marBottom w:val="0"/>
          <w:divBdr>
            <w:top w:val="none" w:sz="0" w:space="0" w:color="auto"/>
            <w:left w:val="none" w:sz="0" w:space="0" w:color="auto"/>
            <w:bottom w:val="none" w:sz="0" w:space="0" w:color="auto"/>
            <w:right w:val="none" w:sz="0" w:space="0" w:color="auto"/>
          </w:divBdr>
        </w:div>
        <w:div w:id="564411231">
          <w:marLeft w:val="480"/>
          <w:marRight w:val="0"/>
          <w:marTop w:val="0"/>
          <w:marBottom w:val="0"/>
          <w:divBdr>
            <w:top w:val="none" w:sz="0" w:space="0" w:color="auto"/>
            <w:left w:val="none" w:sz="0" w:space="0" w:color="auto"/>
            <w:bottom w:val="none" w:sz="0" w:space="0" w:color="auto"/>
            <w:right w:val="none" w:sz="0" w:space="0" w:color="auto"/>
          </w:divBdr>
        </w:div>
        <w:div w:id="978657205">
          <w:marLeft w:val="480"/>
          <w:marRight w:val="0"/>
          <w:marTop w:val="0"/>
          <w:marBottom w:val="0"/>
          <w:divBdr>
            <w:top w:val="none" w:sz="0" w:space="0" w:color="auto"/>
            <w:left w:val="none" w:sz="0" w:space="0" w:color="auto"/>
            <w:bottom w:val="none" w:sz="0" w:space="0" w:color="auto"/>
            <w:right w:val="none" w:sz="0" w:space="0" w:color="auto"/>
          </w:divBdr>
        </w:div>
        <w:div w:id="2052461335">
          <w:marLeft w:val="480"/>
          <w:marRight w:val="0"/>
          <w:marTop w:val="0"/>
          <w:marBottom w:val="0"/>
          <w:divBdr>
            <w:top w:val="none" w:sz="0" w:space="0" w:color="auto"/>
            <w:left w:val="none" w:sz="0" w:space="0" w:color="auto"/>
            <w:bottom w:val="none" w:sz="0" w:space="0" w:color="auto"/>
            <w:right w:val="none" w:sz="0" w:space="0" w:color="auto"/>
          </w:divBdr>
        </w:div>
        <w:div w:id="1738281872">
          <w:marLeft w:val="480"/>
          <w:marRight w:val="0"/>
          <w:marTop w:val="0"/>
          <w:marBottom w:val="0"/>
          <w:divBdr>
            <w:top w:val="none" w:sz="0" w:space="0" w:color="auto"/>
            <w:left w:val="none" w:sz="0" w:space="0" w:color="auto"/>
            <w:bottom w:val="none" w:sz="0" w:space="0" w:color="auto"/>
            <w:right w:val="none" w:sz="0" w:space="0" w:color="auto"/>
          </w:divBdr>
        </w:div>
        <w:div w:id="346950091">
          <w:marLeft w:val="480"/>
          <w:marRight w:val="0"/>
          <w:marTop w:val="0"/>
          <w:marBottom w:val="0"/>
          <w:divBdr>
            <w:top w:val="none" w:sz="0" w:space="0" w:color="auto"/>
            <w:left w:val="none" w:sz="0" w:space="0" w:color="auto"/>
            <w:bottom w:val="none" w:sz="0" w:space="0" w:color="auto"/>
            <w:right w:val="none" w:sz="0" w:space="0" w:color="auto"/>
          </w:divBdr>
        </w:div>
        <w:div w:id="762071055">
          <w:marLeft w:val="480"/>
          <w:marRight w:val="0"/>
          <w:marTop w:val="0"/>
          <w:marBottom w:val="0"/>
          <w:divBdr>
            <w:top w:val="none" w:sz="0" w:space="0" w:color="auto"/>
            <w:left w:val="none" w:sz="0" w:space="0" w:color="auto"/>
            <w:bottom w:val="none" w:sz="0" w:space="0" w:color="auto"/>
            <w:right w:val="none" w:sz="0" w:space="0" w:color="auto"/>
          </w:divBdr>
        </w:div>
        <w:div w:id="2059356297">
          <w:marLeft w:val="480"/>
          <w:marRight w:val="0"/>
          <w:marTop w:val="0"/>
          <w:marBottom w:val="0"/>
          <w:divBdr>
            <w:top w:val="none" w:sz="0" w:space="0" w:color="auto"/>
            <w:left w:val="none" w:sz="0" w:space="0" w:color="auto"/>
            <w:bottom w:val="none" w:sz="0" w:space="0" w:color="auto"/>
            <w:right w:val="none" w:sz="0" w:space="0" w:color="auto"/>
          </w:divBdr>
        </w:div>
        <w:div w:id="1422339786">
          <w:marLeft w:val="480"/>
          <w:marRight w:val="0"/>
          <w:marTop w:val="0"/>
          <w:marBottom w:val="0"/>
          <w:divBdr>
            <w:top w:val="none" w:sz="0" w:space="0" w:color="auto"/>
            <w:left w:val="none" w:sz="0" w:space="0" w:color="auto"/>
            <w:bottom w:val="none" w:sz="0" w:space="0" w:color="auto"/>
            <w:right w:val="none" w:sz="0" w:space="0" w:color="auto"/>
          </w:divBdr>
        </w:div>
        <w:div w:id="560601775">
          <w:marLeft w:val="480"/>
          <w:marRight w:val="0"/>
          <w:marTop w:val="0"/>
          <w:marBottom w:val="0"/>
          <w:divBdr>
            <w:top w:val="none" w:sz="0" w:space="0" w:color="auto"/>
            <w:left w:val="none" w:sz="0" w:space="0" w:color="auto"/>
            <w:bottom w:val="none" w:sz="0" w:space="0" w:color="auto"/>
            <w:right w:val="none" w:sz="0" w:space="0" w:color="auto"/>
          </w:divBdr>
        </w:div>
        <w:div w:id="1277983553">
          <w:marLeft w:val="480"/>
          <w:marRight w:val="0"/>
          <w:marTop w:val="0"/>
          <w:marBottom w:val="0"/>
          <w:divBdr>
            <w:top w:val="none" w:sz="0" w:space="0" w:color="auto"/>
            <w:left w:val="none" w:sz="0" w:space="0" w:color="auto"/>
            <w:bottom w:val="none" w:sz="0" w:space="0" w:color="auto"/>
            <w:right w:val="none" w:sz="0" w:space="0" w:color="auto"/>
          </w:divBdr>
        </w:div>
        <w:div w:id="263736170">
          <w:marLeft w:val="480"/>
          <w:marRight w:val="0"/>
          <w:marTop w:val="0"/>
          <w:marBottom w:val="0"/>
          <w:divBdr>
            <w:top w:val="none" w:sz="0" w:space="0" w:color="auto"/>
            <w:left w:val="none" w:sz="0" w:space="0" w:color="auto"/>
            <w:bottom w:val="none" w:sz="0" w:space="0" w:color="auto"/>
            <w:right w:val="none" w:sz="0" w:space="0" w:color="auto"/>
          </w:divBdr>
        </w:div>
        <w:div w:id="982391492">
          <w:marLeft w:val="480"/>
          <w:marRight w:val="0"/>
          <w:marTop w:val="0"/>
          <w:marBottom w:val="0"/>
          <w:divBdr>
            <w:top w:val="none" w:sz="0" w:space="0" w:color="auto"/>
            <w:left w:val="none" w:sz="0" w:space="0" w:color="auto"/>
            <w:bottom w:val="none" w:sz="0" w:space="0" w:color="auto"/>
            <w:right w:val="none" w:sz="0" w:space="0" w:color="auto"/>
          </w:divBdr>
        </w:div>
        <w:div w:id="1628272615">
          <w:marLeft w:val="480"/>
          <w:marRight w:val="0"/>
          <w:marTop w:val="0"/>
          <w:marBottom w:val="0"/>
          <w:divBdr>
            <w:top w:val="none" w:sz="0" w:space="0" w:color="auto"/>
            <w:left w:val="none" w:sz="0" w:space="0" w:color="auto"/>
            <w:bottom w:val="none" w:sz="0" w:space="0" w:color="auto"/>
            <w:right w:val="none" w:sz="0" w:space="0" w:color="auto"/>
          </w:divBdr>
        </w:div>
        <w:div w:id="352850804">
          <w:marLeft w:val="480"/>
          <w:marRight w:val="0"/>
          <w:marTop w:val="0"/>
          <w:marBottom w:val="0"/>
          <w:divBdr>
            <w:top w:val="none" w:sz="0" w:space="0" w:color="auto"/>
            <w:left w:val="none" w:sz="0" w:space="0" w:color="auto"/>
            <w:bottom w:val="none" w:sz="0" w:space="0" w:color="auto"/>
            <w:right w:val="none" w:sz="0" w:space="0" w:color="auto"/>
          </w:divBdr>
        </w:div>
        <w:div w:id="1694727316">
          <w:marLeft w:val="480"/>
          <w:marRight w:val="0"/>
          <w:marTop w:val="0"/>
          <w:marBottom w:val="0"/>
          <w:divBdr>
            <w:top w:val="none" w:sz="0" w:space="0" w:color="auto"/>
            <w:left w:val="none" w:sz="0" w:space="0" w:color="auto"/>
            <w:bottom w:val="none" w:sz="0" w:space="0" w:color="auto"/>
            <w:right w:val="none" w:sz="0" w:space="0" w:color="auto"/>
          </w:divBdr>
        </w:div>
        <w:div w:id="1432430379">
          <w:marLeft w:val="480"/>
          <w:marRight w:val="0"/>
          <w:marTop w:val="0"/>
          <w:marBottom w:val="0"/>
          <w:divBdr>
            <w:top w:val="none" w:sz="0" w:space="0" w:color="auto"/>
            <w:left w:val="none" w:sz="0" w:space="0" w:color="auto"/>
            <w:bottom w:val="none" w:sz="0" w:space="0" w:color="auto"/>
            <w:right w:val="none" w:sz="0" w:space="0" w:color="auto"/>
          </w:divBdr>
        </w:div>
        <w:div w:id="882712748">
          <w:marLeft w:val="480"/>
          <w:marRight w:val="0"/>
          <w:marTop w:val="0"/>
          <w:marBottom w:val="0"/>
          <w:divBdr>
            <w:top w:val="none" w:sz="0" w:space="0" w:color="auto"/>
            <w:left w:val="none" w:sz="0" w:space="0" w:color="auto"/>
            <w:bottom w:val="none" w:sz="0" w:space="0" w:color="auto"/>
            <w:right w:val="none" w:sz="0" w:space="0" w:color="auto"/>
          </w:divBdr>
        </w:div>
        <w:div w:id="23217216">
          <w:marLeft w:val="480"/>
          <w:marRight w:val="0"/>
          <w:marTop w:val="0"/>
          <w:marBottom w:val="0"/>
          <w:divBdr>
            <w:top w:val="none" w:sz="0" w:space="0" w:color="auto"/>
            <w:left w:val="none" w:sz="0" w:space="0" w:color="auto"/>
            <w:bottom w:val="none" w:sz="0" w:space="0" w:color="auto"/>
            <w:right w:val="none" w:sz="0" w:space="0" w:color="auto"/>
          </w:divBdr>
        </w:div>
        <w:div w:id="2047680887">
          <w:marLeft w:val="480"/>
          <w:marRight w:val="0"/>
          <w:marTop w:val="0"/>
          <w:marBottom w:val="0"/>
          <w:divBdr>
            <w:top w:val="none" w:sz="0" w:space="0" w:color="auto"/>
            <w:left w:val="none" w:sz="0" w:space="0" w:color="auto"/>
            <w:bottom w:val="none" w:sz="0" w:space="0" w:color="auto"/>
            <w:right w:val="none" w:sz="0" w:space="0" w:color="auto"/>
          </w:divBdr>
        </w:div>
        <w:div w:id="1636989536">
          <w:marLeft w:val="480"/>
          <w:marRight w:val="0"/>
          <w:marTop w:val="0"/>
          <w:marBottom w:val="0"/>
          <w:divBdr>
            <w:top w:val="none" w:sz="0" w:space="0" w:color="auto"/>
            <w:left w:val="none" w:sz="0" w:space="0" w:color="auto"/>
            <w:bottom w:val="none" w:sz="0" w:space="0" w:color="auto"/>
            <w:right w:val="none" w:sz="0" w:space="0" w:color="auto"/>
          </w:divBdr>
        </w:div>
        <w:div w:id="1797522359">
          <w:marLeft w:val="480"/>
          <w:marRight w:val="0"/>
          <w:marTop w:val="0"/>
          <w:marBottom w:val="0"/>
          <w:divBdr>
            <w:top w:val="none" w:sz="0" w:space="0" w:color="auto"/>
            <w:left w:val="none" w:sz="0" w:space="0" w:color="auto"/>
            <w:bottom w:val="none" w:sz="0" w:space="0" w:color="auto"/>
            <w:right w:val="none" w:sz="0" w:space="0" w:color="auto"/>
          </w:divBdr>
        </w:div>
        <w:div w:id="2435257">
          <w:marLeft w:val="480"/>
          <w:marRight w:val="0"/>
          <w:marTop w:val="0"/>
          <w:marBottom w:val="0"/>
          <w:divBdr>
            <w:top w:val="none" w:sz="0" w:space="0" w:color="auto"/>
            <w:left w:val="none" w:sz="0" w:space="0" w:color="auto"/>
            <w:bottom w:val="none" w:sz="0" w:space="0" w:color="auto"/>
            <w:right w:val="none" w:sz="0" w:space="0" w:color="auto"/>
          </w:divBdr>
        </w:div>
        <w:div w:id="1727993791">
          <w:marLeft w:val="480"/>
          <w:marRight w:val="0"/>
          <w:marTop w:val="0"/>
          <w:marBottom w:val="0"/>
          <w:divBdr>
            <w:top w:val="none" w:sz="0" w:space="0" w:color="auto"/>
            <w:left w:val="none" w:sz="0" w:space="0" w:color="auto"/>
            <w:bottom w:val="none" w:sz="0" w:space="0" w:color="auto"/>
            <w:right w:val="none" w:sz="0" w:space="0" w:color="auto"/>
          </w:divBdr>
        </w:div>
        <w:div w:id="2111852663">
          <w:marLeft w:val="480"/>
          <w:marRight w:val="0"/>
          <w:marTop w:val="0"/>
          <w:marBottom w:val="0"/>
          <w:divBdr>
            <w:top w:val="none" w:sz="0" w:space="0" w:color="auto"/>
            <w:left w:val="none" w:sz="0" w:space="0" w:color="auto"/>
            <w:bottom w:val="none" w:sz="0" w:space="0" w:color="auto"/>
            <w:right w:val="none" w:sz="0" w:space="0" w:color="auto"/>
          </w:divBdr>
        </w:div>
        <w:div w:id="2094470850">
          <w:marLeft w:val="480"/>
          <w:marRight w:val="0"/>
          <w:marTop w:val="0"/>
          <w:marBottom w:val="0"/>
          <w:divBdr>
            <w:top w:val="none" w:sz="0" w:space="0" w:color="auto"/>
            <w:left w:val="none" w:sz="0" w:space="0" w:color="auto"/>
            <w:bottom w:val="none" w:sz="0" w:space="0" w:color="auto"/>
            <w:right w:val="none" w:sz="0" w:space="0" w:color="auto"/>
          </w:divBdr>
        </w:div>
        <w:div w:id="223950101">
          <w:marLeft w:val="480"/>
          <w:marRight w:val="0"/>
          <w:marTop w:val="0"/>
          <w:marBottom w:val="0"/>
          <w:divBdr>
            <w:top w:val="none" w:sz="0" w:space="0" w:color="auto"/>
            <w:left w:val="none" w:sz="0" w:space="0" w:color="auto"/>
            <w:bottom w:val="none" w:sz="0" w:space="0" w:color="auto"/>
            <w:right w:val="none" w:sz="0" w:space="0" w:color="auto"/>
          </w:divBdr>
        </w:div>
        <w:div w:id="138423097">
          <w:marLeft w:val="480"/>
          <w:marRight w:val="0"/>
          <w:marTop w:val="0"/>
          <w:marBottom w:val="0"/>
          <w:divBdr>
            <w:top w:val="none" w:sz="0" w:space="0" w:color="auto"/>
            <w:left w:val="none" w:sz="0" w:space="0" w:color="auto"/>
            <w:bottom w:val="none" w:sz="0" w:space="0" w:color="auto"/>
            <w:right w:val="none" w:sz="0" w:space="0" w:color="auto"/>
          </w:divBdr>
        </w:div>
        <w:div w:id="817263321">
          <w:marLeft w:val="480"/>
          <w:marRight w:val="0"/>
          <w:marTop w:val="0"/>
          <w:marBottom w:val="0"/>
          <w:divBdr>
            <w:top w:val="none" w:sz="0" w:space="0" w:color="auto"/>
            <w:left w:val="none" w:sz="0" w:space="0" w:color="auto"/>
            <w:bottom w:val="none" w:sz="0" w:space="0" w:color="auto"/>
            <w:right w:val="none" w:sz="0" w:space="0" w:color="auto"/>
          </w:divBdr>
        </w:div>
        <w:div w:id="426773546">
          <w:marLeft w:val="480"/>
          <w:marRight w:val="0"/>
          <w:marTop w:val="0"/>
          <w:marBottom w:val="0"/>
          <w:divBdr>
            <w:top w:val="none" w:sz="0" w:space="0" w:color="auto"/>
            <w:left w:val="none" w:sz="0" w:space="0" w:color="auto"/>
            <w:bottom w:val="none" w:sz="0" w:space="0" w:color="auto"/>
            <w:right w:val="none" w:sz="0" w:space="0" w:color="auto"/>
          </w:divBdr>
        </w:div>
        <w:div w:id="1161235180">
          <w:marLeft w:val="480"/>
          <w:marRight w:val="0"/>
          <w:marTop w:val="0"/>
          <w:marBottom w:val="0"/>
          <w:divBdr>
            <w:top w:val="none" w:sz="0" w:space="0" w:color="auto"/>
            <w:left w:val="none" w:sz="0" w:space="0" w:color="auto"/>
            <w:bottom w:val="none" w:sz="0" w:space="0" w:color="auto"/>
            <w:right w:val="none" w:sz="0" w:space="0" w:color="auto"/>
          </w:divBdr>
        </w:div>
        <w:div w:id="42409091">
          <w:marLeft w:val="480"/>
          <w:marRight w:val="0"/>
          <w:marTop w:val="0"/>
          <w:marBottom w:val="0"/>
          <w:divBdr>
            <w:top w:val="none" w:sz="0" w:space="0" w:color="auto"/>
            <w:left w:val="none" w:sz="0" w:space="0" w:color="auto"/>
            <w:bottom w:val="none" w:sz="0" w:space="0" w:color="auto"/>
            <w:right w:val="none" w:sz="0" w:space="0" w:color="auto"/>
          </w:divBdr>
        </w:div>
        <w:div w:id="1504592003">
          <w:marLeft w:val="480"/>
          <w:marRight w:val="0"/>
          <w:marTop w:val="0"/>
          <w:marBottom w:val="0"/>
          <w:divBdr>
            <w:top w:val="none" w:sz="0" w:space="0" w:color="auto"/>
            <w:left w:val="none" w:sz="0" w:space="0" w:color="auto"/>
            <w:bottom w:val="none" w:sz="0" w:space="0" w:color="auto"/>
            <w:right w:val="none" w:sz="0" w:space="0" w:color="auto"/>
          </w:divBdr>
        </w:div>
        <w:div w:id="190806966">
          <w:marLeft w:val="480"/>
          <w:marRight w:val="0"/>
          <w:marTop w:val="0"/>
          <w:marBottom w:val="0"/>
          <w:divBdr>
            <w:top w:val="none" w:sz="0" w:space="0" w:color="auto"/>
            <w:left w:val="none" w:sz="0" w:space="0" w:color="auto"/>
            <w:bottom w:val="none" w:sz="0" w:space="0" w:color="auto"/>
            <w:right w:val="none" w:sz="0" w:space="0" w:color="auto"/>
          </w:divBdr>
        </w:div>
        <w:div w:id="891042001">
          <w:marLeft w:val="480"/>
          <w:marRight w:val="0"/>
          <w:marTop w:val="0"/>
          <w:marBottom w:val="0"/>
          <w:divBdr>
            <w:top w:val="none" w:sz="0" w:space="0" w:color="auto"/>
            <w:left w:val="none" w:sz="0" w:space="0" w:color="auto"/>
            <w:bottom w:val="none" w:sz="0" w:space="0" w:color="auto"/>
            <w:right w:val="none" w:sz="0" w:space="0" w:color="auto"/>
          </w:divBdr>
        </w:div>
        <w:div w:id="809135548">
          <w:marLeft w:val="480"/>
          <w:marRight w:val="0"/>
          <w:marTop w:val="0"/>
          <w:marBottom w:val="0"/>
          <w:divBdr>
            <w:top w:val="none" w:sz="0" w:space="0" w:color="auto"/>
            <w:left w:val="none" w:sz="0" w:space="0" w:color="auto"/>
            <w:bottom w:val="none" w:sz="0" w:space="0" w:color="auto"/>
            <w:right w:val="none" w:sz="0" w:space="0" w:color="auto"/>
          </w:divBdr>
        </w:div>
        <w:div w:id="1933513236">
          <w:marLeft w:val="480"/>
          <w:marRight w:val="0"/>
          <w:marTop w:val="0"/>
          <w:marBottom w:val="0"/>
          <w:divBdr>
            <w:top w:val="none" w:sz="0" w:space="0" w:color="auto"/>
            <w:left w:val="none" w:sz="0" w:space="0" w:color="auto"/>
            <w:bottom w:val="none" w:sz="0" w:space="0" w:color="auto"/>
            <w:right w:val="none" w:sz="0" w:space="0" w:color="auto"/>
          </w:divBdr>
        </w:div>
        <w:div w:id="468861236">
          <w:marLeft w:val="480"/>
          <w:marRight w:val="0"/>
          <w:marTop w:val="0"/>
          <w:marBottom w:val="0"/>
          <w:divBdr>
            <w:top w:val="none" w:sz="0" w:space="0" w:color="auto"/>
            <w:left w:val="none" w:sz="0" w:space="0" w:color="auto"/>
            <w:bottom w:val="none" w:sz="0" w:space="0" w:color="auto"/>
            <w:right w:val="none" w:sz="0" w:space="0" w:color="auto"/>
          </w:divBdr>
        </w:div>
        <w:div w:id="1910577281">
          <w:marLeft w:val="480"/>
          <w:marRight w:val="0"/>
          <w:marTop w:val="0"/>
          <w:marBottom w:val="0"/>
          <w:divBdr>
            <w:top w:val="none" w:sz="0" w:space="0" w:color="auto"/>
            <w:left w:val="none" w:sz="0" w:space="0" w:color="auto"/>
            <w:bottom w:val="none" w:sz="0" w:space="0" w:color="auto"/>
            <w:right w:val="none" w:sz="0" w:space="0" w:color="auto"/>
          </w:divBdr>
        </w:div>
        <w:div w:id="643117749">
          <w:marLeft w:val="480"/>
          <w:marRight w:val="0"/>
          <w:marTop w:val="0"/>
          <w:marBottom w:val="0"/>
          <w:divBdr>
            <w:top w:val="none" w:sz="0" w:space="0" w:color="auto"/>
            <w:left w:val="none" w:sz="0" w:space="0" w:color="auto"/>
            <w:bottom w:val="none" w:sz="0" w:space="0" w:color="auto"/>
            <w:right w:val="none" w:sz="0" w:space="0" w:color="auto"/>
          </w:divBdr>
        </w:div>
        <w:div w:id="1411997938">
          <w:marLeft w:val="480"/>
          <w:marRight w:val="0"/>
          <w:marTop w:val="0"/>
          <w:marBottom w:val="0"/>
          <w:divBdr>
            <w:top w:val="none" w:sz="0" w:space="0" w:color="auto"/>
            <w:left w:val="none" w:sz="0" w:space="0" w:color="auto"/>
            <w:bottom w:val="none" w:sz="0" w:space="0" w:color="auto"/>
            <w:right w:val="none" w:sz="0" w:space="0" w:color="auto"/>
          </w:divBdr>
        </w:div>
        <w:div w:id="1071923732">
          <w:marLeft w:val="480"/>
          <w:marRight w:val="0"/>
          <w:marTop w:val="0"/>
          <w:marBottom w:val="0"/>
          <w:divBdr>
            <w:top w:val="none" w:sz="0" w:space="0" w:color="auto"/>
            <w:left w:val="none" w:sz="0" w:space="0" w:color="auto"/>
            <w:bottom w:val="none" w:sz="0" w:space="0" w:color="auto"/>
            <w:right w:val="none" w:sz="0" w:space="0" w:color="auto"/>
          </w:divBdr>
        </w:div>
        <w:div w:id="609975574">
          <w:marLeft w:val="480"/>
          <w:marRight w:val="0"/>
          <w:marTop w:val="0"/>
          <w:marBottom w:val="0"/>
          <w:divBdr>
            <w:top w:val="none" w:sz="0" w:space="0" w:color="auto"/>
            <w:left w:val="none" w:sz="0" w:space="0" w:color="auto"/>
            <w:bottom w:val="none" w:sz="0" w:space="0" w:color="auto"/>
            <w:right w:val="none" w:sz="0" w:space="0" w:color="auto"/>
          </w:divBdr>
        </w:div>
        <w:div w:id="1659773482">
          <w:marLeft w:val="480"/>
          <w:marRight w:val="0"/>
          <w:marTop w:val="0"/>
          <w:marBottom w:val="0"/>
          <w:divBdr>
            <w:top w:val="none" w:sz="0" w:space="0" w:color="auto"/>
            <w:left w:val="none" w:sz="0" w:space="0" w:color="auto"/>
            <w:bottom w:val="none" w:sz="0" w:space="0" w:color="auto"/>
            <w:right w:val="none" w:sz="0" w:space="0" w:color="auto"/>
          </w:divBdr>
        </w:div>
        <w:div w:id="1031956668">
          <w:marLeft w:val="480"/>
          <w:marRight w:val="0"/>
          <w:marTop w:val="0"/>
          <w:marBottom w:val="0"/>
          <w:divBdr>
            <w:top w:val="none" w:sz="0" w:space="0" w:color="auto"/>
            <w:left w:val="none" w:sz="0" w:space="0" w:color="auto"/>
            <w:bottom w:val="none" w:sz="0" w:space="0" w:color="auto"/>
            <w:right w:val="none" w:sz="0" w:space="0" w:color="auto"/>
          </w:divBdr>
        </w:div>
        <w:div w:id="200438324">
          <w:marLeft w:val="480"/>
          <w:marRight w:val="0"/>
          <w:marTop w:val="0"/>
          <w:marBottom w:val="0"/>
          <w:divBdr>
            <w:top w:val="none" w:sz="0" w:space="0" w:color="auto"/>
            <w:left w:val="none" w:sz="0" w:space="0" w:color="auto"/>
            <w:bottom w:val="none" w:sz="0" w:space="0" w:color="auto"/>
            <w:right w:val="none" w:sz="0" w:space="0" w:color="auto"/>
          </w:divBdr>
        </w:div>
      </w:divsChild>
    </w:div>
    <w:div w:id="1615016245">
      <w:bodyDiv w:val="1"/>
      <w:marLeft w:val="0"/>
      <w:marRight w:val="0"/>
      <w:marTop w:val="0"/>
      <w:marBottom w:val="0"/>
      <w:divBdr>
        <w:top w:val="none" w:sz="0" w:space="0" w:color="auto"/>
        <w:left w:val="none" w:sz="0" w:space="0" w:color="auto"/>
        <w:bottom w:val="none" w:sz="0" w:space="0" w:color="auto"/>
        <w:right w:val="none" w:sz="0" w:space="0" w:color="auto"/>
      </w:divBdr>
    </w:div>
    <w:div w:id="1615289620">
      <w:bodyDiv w:val="1"/>
      <w:marLeft w:val="0"/>
      <w:marRight w:val="0"/>
      <w:marTop w:val="0"/>
      <w:marBottom w:val="0"/>
      <w:divBdr>
        <w:top w:val="none" w:sz="0" w:space="0" w:color="auto"/>
        <w:left w:val="none" w:sz="0" w:space="0" w:color="auto"/>
        <w:bottom w:val="none" w:sz="0" w:space="0" w:color="auto"/>
        <w:right w:val="none" w:sz="0" w:space="0" w:color="auto"/>
      </w:divBdr>
    </w:div>
    <w:div w:id="1617174612">
      <w:bodyDiv w:val="1"/>
      <w:marLeft w:val="0"/>
      <w:marRight w:val="0"/>
      <w:marTop w:val="0"/>
      <w:marBottom w:val="0"/>
      <w:divBdr>
        <w:top w:val="none" w:sz="0" w:space="0" w:color="auto"/>
        <w:left w:val="none" w:sz="0" w:space="0" w:color="auto"/>
        <w:bottom w:val="none" w:sz="0" w:space="0" w:color="auto"/>
        <w:right w:val="none" w:sz="0" w:space="0" w:color="auto"/>
      </w:divBdr>
    </w:div>
    <w:div w:id="1617329795">
      <w:bodyDiv w:val="1"/>
      <w:marLeft w:val="0"/>
      <w:marRight w:val="0"/>
      <w:marTop w:val="0"/>
      <w:marBottom w:val="0"/>
      <w:divBdr>
        <w:top w:val="none" w:sz="0" w:space="0" w:color="auto"/>
        <w:left w:val="none" w:sz="0" w:space="0" w:color="auto"/>
        <w:bottom w:val="none" w:sz="0" w:space="0" w:color="auto"/>
        <w:right w:val="none" w:sz="0" w:space="0" w:color="auto"/>
      </w:divBdr>
    </w:div>
    <w:div w:id="1619143776">
      <w:bodyDiv w:val="1"/>
      <w:marLeft w:val="0"/>
      <w:marRight w:val="0"/>
      <w:marTop w:val="0"/>
      <w:marBottom w:val="0"/>
      <w:divBdr>
        <w:top w:val="none" w:sz="0" w:space="0" w:color="auto"/>
        <w:left w:val="none" w:sz="0" w:space="0" w:color="auto"/>
        <w:bottom w:val="none" w:sz="0" w:space="0" w:color="auto"/>
        <w:right w:val="none" w:sz="0" w:space="0" w:color="auto"/>
      </w:divBdr>
    </w:div>
    <w:div w:id="1619336806">
      <w:bodyDiv w:val="1"/>
      <w:marLeft w:val="0"/>
      <w:marRight w:val="0"/>
      <w:marTop w:val="0"/>
      <w:marBottom w:val="0"/>
      <w:divBdr>
        <w:top w:val="none" w:sz="0" w:space="0" w:color="auto"/>
        <w:left w:val="none" w:sz="0" w:space="0" w:color="auto"/>
        <w:bottom w:val="none" w:sz="0" w:space="0" w:color="auto"/>
        <w:right w:val="none" w:sz="0" w:space="0" w:color="auto"/>
      </w:divBdr>
    </w:div>
    <w:div w:id="1619986441">
      <w:bodyDiv w:val="1"/>
      <w:marLeft w:val="0"/>
      <w:marRight w:val="0"/>
      <w:marTop w:val="0"/>
      <w:marBottom w:val="0"/>
      <w:divBdr>
        <w:top w:val="none" w:sz="0" w:space="0" w:color="auto"/>
        <w:left w:val="none" w:sz="0" w:space="0" w:color="auto"/>
        <w:bottom w:val="none" w:sz="0" w:space="0" w:color="auto"/>
        <w:right w:val="none" w:sz="0" w:space="0" w:color="auto"/>
      </w:divBdr>
    </w:div>
    <w:div w:id="1621181103">
      <w:bodyDiv w:val="1"/>
      <w:marLeft w:val="0"/>
      <w:marRight w:val="0"/>
      <w:marTop w:val="0"/>
      <w:marBottom w:val="0"/>
      <w:divBdr>
        <w:top w:val="none" w:sz="0" w:space="0" w:color="auto"/>
        <w:left w:val="none" w:sz="0" w:space="0" w:color="auto"/>
        <w:bottom w:val="none" w:sz="0" w:space="0" w:color="auto"/>
        <w:right w:val="none" w:sz="0" w:space="0" w:color="auto"/>
      </w:divBdr>
    </w:div>
    <w:div w:id="1623606799">
      <w:bodyDiv w:val="1"/>
      <w:marLeft w:val="0"/>
      <w:marRight w:val="0"/>
      <w:marTop w:val="0"/>
      <w:marBottom w:val="0"/>
      <w:divBdr>
        <w:top w:val="none" w:sz="0" w:space="0" w:color="auto"/>
        <w:left w:val="none" w:sz="0" w:space="0" w:color="auto"/>
        <w:bottom w:val="none" w:sz="0" w:space="0" w:color="auto"/>
        <w:right w:val="none" w:sz="0" w:space="0" w:color="auto"/>
      </w:divBdr>
    </w:div>
    <w:div w:id="1626278336">
      <w:bodyDiv w:val="1"/>
      <w:marLeft w:val="0"/>
      <w:marRight w:val="0"/>
      <w:marTop w:val="0"/>
      <w:marBottom w:val="0"/>
      <w:divBdr>
        <w:top w:val="none" w:sz="0" w:space="0" w:color="auto"/>
        <w:left w:val="none" w:sz="0" w:space="0" w:color="auto"/>
        <w:bottom w:val="none" w:sz="0" w:space="0" w:color="auto"/>
        <w:right w:val="none" w:sz="0" w:space="0" w:color="auto"/>
      </w:divBdr>
    </w:div>
    <w:div w:id="1630866287">
      <w:bodyDiv w:val="1"/>
      <w:marLeft w:val="0"/>
      <w:marRight w:val="0"/>
      <w:marTop w:val="0"/>
      <w:marBottom w:val="0"/>
      <w:divBdr>
        <w:top w:val="none" w:sz="0" w:space="0" w:color="auto"/>
        <w:left w:val="none" w:sz="0" w:space="0" w:color="auto"/>
        <w:bottom w:val="none" w:sz="0" w:space="0" w:color="auto"/>
        <w:right w:val="none" w:sz="0" w:space="0" w:color="auto"/>
      </w:divBdr>
    </w:div>
    <w:div w:id="1630894290">
      <w:bodyDiv w:val="1"/>
      <w:marLeft w:val="0"/>
      <w:marRight w:val="0"/>
      <w:marTop w:val="0"/>
      <w:marBottom w:val="0"/>
      <w:divBdr>
        <w:top w:val="none" w:sz="0" w:space="0" w:color="auto"/>
        <w:left w:val="none" w:sz="0" w:space="0" w:color="auto"/>
        <w:bottom w:val="none" w:sz="0" w:space="0" w:color="auto"/>
        <w:right w:val="none" w:sz="0" w:space="0" w:color="auto"/>
      </w:divBdr>
    </w:div>
    <w:div w:id="1631276324">
      <w:bodyDiv w:val="1"/>
      <w:marLeft w:val="0"/>
      <w:marRight w:val="0"/>
      <w:marTop w:val="0"/>
      <w:marBottom w:val="0"/>
      <w:divBdr>
        <w:top w:val="none" w:sz="0" w:space="0" w:color="auto"/>
        <w:left w:val="none" w:sz="0" w:space="0" w:color="auto"/>
        <w:bottom w:val="none" w:sz="0" w:space="0" w:color="auto"/>
        <w:right w:val="none" w:sz="0" w:space="0" w:color="auto"/>
      </w:divBdr>
    </w:div>
    <w:div w:id="1632055570">
      <w:bodyDiv w:val="1"/>
      <w:marLeft w:val="0"/>
      <w:marRight w:val="0"/>
      <w:marTop w:val="0"/>
      <w:marBottom w:val="0"/>
      <w:divBdr>
        <w:top w:val="none" w:sz="0" w:space="0" w:color="auto"/>
        <w:left w:val="none" w:sz="0" w:space="0" w:color="auto"/>
        <w:bottom w:val="none" w:sz="0" w:space="0" w:color="auto"/>
        <w:right w:val="none" w:sz="0" w:space="0" w:color="auto"/>
      </w:divBdr>
      <w:divsChild>
        <w:div w:id="294220337">
          <w:marLeft w:val="480"/>
          <w:marRight w:val="0"/>
          <w:marTop w:val="0"/>
          <w:marBottom w:val="0"/>
          <w:divBdr>
            <w:top w:val="none" w:sz="0" w:space="0" w:color="auto"/>
            <w:left w:val="none" w:sz="0" w:space="0" w:color="auto"/>
            <w:bottom w:val="none" w:sz="0" w:space="0" w:color="auto"/>
            <w:right w:val="none" w:sz="0" w:space="0" w:color="auto"/>
          </w:divBdr>
        </w:div>
        <w:div w:id="1806586328">
          <w:marLeft w:val="480"/>
          <w:marRight w:val="0"/>
          <w:marTop w:val="0"/>
          <w:marBottom w:val="0"/>
          <w:divBdr>
            <w:top w:val="none" w:sz="0" w:space="0" w:color="auto"/>
            <w:left w:val="none" w:sz="0" w:space="0" w:color="auto"/>
            <w:bottom w:val="none" w:sz="0" w:space="0" w:color="auto"/>
            <w:right w:val="none" w:sz="0" w:space="0" w:color="auto"/>
          </w:divBdr>
        </w:div>
        <w:div w:id="1494299301">
          <w:marLeft w:val="480"/>
          <w:marRight w:val="0"/>
          <w:marTop w:val="0"/>
          <w:marBottom w:val="0"/>
          <w:divBdr>
            <w:top w:val="none" w:sz="0" w:space="0" w:color="auto"/>
            <w:left w:val="none" w:sz="0" w:space="0" w:color="auto"/>
            <w:bottom w:val="none" w:sz="0" w:space="0" w:color="auto"/>
            <w:right w:val="none" w:sz="0" w:space="0" w:color="auto"/>
          </w:divBdr>
        </w:div>
        <w:div w:id="1803884853">
          <w:marLeft w:val="480"/>
          <w:marRight w:val="0"/>
          <w:marTop w:val="0"/>
          <w:marBottom w:val="0"/>
          <w:divBdr>
            <w:top w:val="none" w:sz="0" w:space="0" w:color="auto"/>
            <w:left w:val="none" w:sz="0" w:space="0" w:color="auto"/>
            <w:bottom w:val="none" w:sz="0" w:space="0" w:color="auto"/>
            <w:right w:val="none" w:sz="0" w:space="0" w:color="auto"/>
          </w:divBdr>
        </w:div>
        <w:div w:id="77555945">
          <w:marLeft w:val="480"/>
          <w:marRight w:val="0"/>
          <w:marTop w:val="0"/>
          <w:marBottom w:val="0"/>
          <w:divBdr>
            <w:top w:val="none" w:sz="0" w:space="0" w:color="auto"/>
            <w:left w:val="none" w:sz="0" w:space="0" w:color="auto"/>
            <w:bottom w:val="none" w:sz="0" w:space="0" w:color="auto"/>
            <w:right w:val="none" w:sz="0" w:space="0" w:color="auto"/>
          </w:divBdr>
        </w:div>
        <w:div w:id="1189024116">
          <w:marLeft w:val="480"/>
          <w:marRight w:val="0"/>
          <w:marTop w:val="0"/>
          <w:marBottom w:val="0"/>
          <w:divBdr>
            <w:top w:val="none" w:sz="0" w:space="0" w:color="auto"/>
            <w:left w:val="none" w:sz="0" w:space="0" w:color="auto"/>
            <w:bottom w:val="none" w:sz="0" w:space="0" w:color="auto"/>
            <w:right w:val="none" w:sz="0" w:space="0" w:color="auto"/>
          </w:divBdr>
        </w:div>
        <w:div w:id="614168269">
          <w:marLeft w:val="480"/>
          <w:marRight w:val="0"/>
          <w:marTop w:val="0"/>
          <w:marBottom w:val="0"/>
          <w:divBdr>
            <w:top w:val="none" w:sz="0" w:space="0" w:color="auto"/>
            <w:left w:val="none" w:sz="0" w:space="0" w:color="auto"/>
            <w:bottom w:val="none" w:sz="0" w:space="0" w:color="auto"/>
            <w:right w:val="none" w:sz="0" w:space="0" w:color="auto"/>
          </w:divBdr>
        </w:div>
        <w:div w:id="947617654">
          <w:marLeft w:val="480"/>
          <w:marRight w:val="0"/>
          <w:marTop w:val="0"/>
          <w:marBottom w:val="0"/>
          <w:divBdr>
            <w:top w:val="none" w:sz="0" w:space="0" w:color="auto"/>
            <w:left w:val="none" w:sz="0" w:space="0" w:color="auto"/>
            <w:bottom w:val="none" w:sz="0" w:space="0" w:color="auto"/>
            <w:right w:val="none" w:sz="0" w:space="0" w:color="auto"/>
          </w:divBdr>
        </w:div>
        <w:div w:id="1845389902">
          <w:marLeft w:val="480"/>
          <w:marRight w:val="0"/>
          <w:marTop w:val="0"/>
          <w:marBottom w:val="0"/>
          <w:divBdr>
            <w:top w:val="none" w:sz="0" w:space="0" w:color="auto"/>
            <w:left w:val="none" w:sz="0" w:space="0" w:color="auto"/>
            <w:bottom w:val="none" w:sz="0" w:space="0" w:color="auto"/>
            <w:right w:val="none" w:sz="0" w:space="0" w:color="auto"/>
          </w:divBdr>
        </w:div>
        <w:div w:id="1382174609">
          <w:marLeft w:val="480"/>
          <w:marRight w:val="0"/>
          <w:marTop w:val="0"/>
          <w:marBottom w:val="0"/>
          <w:divBdr>
            <w:top w:val="none" w:sz="0" w:space="0" w:color="auto"/>
            <w:left w:val="none" w:sz="0" w:space="0" w:color="auto"/>
            <w:bottom w:val="none" w:sz="0" w:space="0" w:color="auto"/>
            <w:right w:val="none" w:sz="0" w:space="0" w:color="auto"/>
          </w:divBdr>
        </w:div>
        <w:div w:id="91243781">
          <w:marLeft w:val="480"/>
          <w:marRight w:val="0"/>
          <w:marTop w:val="0"/>
          <w:marBottom w:val="0"/>
          <w:divBdr>
            <w:top w:val="none" w:sz="0" w:space="0" w:color="auto"/>
            <w:left w:val="none" w:sz="0" w:space="0" w:color="auto"/>
            <w:bottom w:val="none" w:sz="0" w:space="0" w:color="auto"/>
            <w:right w:val="none" w:sz="0" w:space="0" w:color="auto"/>
          </w:divBdr>
        </w:div>
        <w:div w:id="2078898793">
          <w:marLeft w:val="480"/>
          <w:marRight w:val="0"/>
          <w:marTop w:val="0"/>
          <w:marBottom w:val="0"/>
          <w:divBdr>
            <w:top w:val="none" w:sz="0" w:space="0" w:color="auto"/>
            <w:left w:val="none" w:sz="0" w:space="0" w:color="auto"/>
            <w:bottom w:val="none" w:sz="0" w:space="0" w:color="auto"/>
            <w:right w:val="none" w:sz="0" w:space="0" w:color="auto"/>
          </w:divBdr>
        </w:div>
        <w:div w:id="1214657105">
          <w:marLeft w:val="480"/>
          <w:marRight w:val="0"/>
          <w:marTop w:val="0"/>
          <w:marBottom w:val="0"/>
          <w:divBdr>
            <w:top w:val="none" w:sz="0" w:space="0" w:color="auto"/>
            <w:left w:val="none" w:sz="0" w:space="0" w:color="auto"/>
            <w:bottom w:val="none" w:sz="0" w:space="0" w:color="auto"/>
            <w:right w:val="none" w:sz="0" w:space="0" w:color="auto"/>
          </w:divBdr>
        </w:div>
        <w:div w:id="1845052653">
          <w:marLeft w:val="480"/>
          <w:marRight w:val="0"/>
          <w:marTop w:val="0"/>
          <w:marBottom w:val="0"/>
          <w:divBdr>
            <w:top w:val="none" w:sz="0" w:space="0" w:color="auto"/>
            <w:left w:val="none" w:sz="0" w:space="0" w:color="auto"/>
            <w:bottom w:val="none" w:sz="0" w:space="0" w:color="auto"/>
            <w:right w:val="none" w:sz="0" w:space="0" w:color="auto"/>
          </w:divBdr>
        </w:div>
        <w:div w:id="1307589019">
          <w:marLeft w:val="480"/>
          <w:marRight w:val="0"/>
          <w:marTop w:val="0"/>
          <w:marBottom w:val="0"/>
          <w:divBdr>
            <w:top w:val="none" w:sz="0" w:space="0" w:color="auto"/>
            <w:left w:val="none" w:sz="0" w:space="0" w:color="auto"/>
            <w:bottom w:val="none" w:sz="0" w:space="0" w:color="auto"/>
            <w:right w:val="none" w:sz="0" w:space="0" w:color="auto"/>
          </w:divBdr>
        </w:div>
        <w:div w:id="337581796">
          <w:marLeft w:val="480"/>
          <w:marRight w:val="0"/>
          <w:marTop w:val="0"/>
          <w:marBottom w:val="0"/>
          <w:divBdr>
            <w:top w:val="none" w:sz="0" w:space="0" w:color="auto"/>
            <w:left w:val="none" w:sz="0" w:space="0" w:color="auto"/>
            <w:bottom w:val="none" w:sz="0" w:space="0" w:color="auto"/>
            <w:right w:val="none" w:sz="0" w:space="0" w:color="auto"/>
          </w:divBdr>
        </w:div>
        <w:div w:id="826483206">
          <w:marLeft w:val="480"/>
          <w:marRight w:val="0"/>
          <w:marTop w:val="0"/>
          <w:marBottom w:val="0"/>
          <w:divBdr>
            <w:top w:val="none" w:sz="0" w:space="0" w:color="auto"/>
            <w:left w:val="none" w:sz="0" w:space="0" w:color="auto"/>
            <w:bottom w:val="none" w:sz="0" w:space="0" w:color="auto"/>
            <w:right w:val="none" w:sz="0" w:space="0" w:color="auto"/>
          </w:divBdr>
        </w:div>
        <w:div w:id="1088774502">
          <w:marLeft w:val="480"/>
          <w:marRight w:val="0"/>
          <w:marTop w:val="0"/>
          <w:marBottom w:val="0"/>
          <w:divBdr>
            <w:top w:val="none" w:sz="0" w:space="0" w:color="auto"/>
            <w:left w:val="none" w:sz="0" w:space="0" w:color="auto"/>
            <w:bottom w:val="none" w:sz="0" w:space="0" w:color="auto"/>
            <w:right w:val="none" w:sz="0" w:space="0" w:color="auto"/>
          </w:divBdr>
        </w:div>
        <w:div w:id="801073568">
          <w:marLeft w:val="480"/>
          <w:marRight w:val="0"/>
          <w:marTop w:val="0"/>
          <w:marBottom w:val="0"/>
          <w:divBdr>
            <w:top w:val="none" w:sz="0" w:space="0" w:color="auto"/>
            <w:left w:val="none" w:sz="0" w:space="0" w:color="auto"/>
            <w:bottom w:val="none" w:sz="0" w:space="0" w:color="auto"/>
            <w:right w:val="none" w:sz="0" w:space="0" w:color="auto"/>
          </w:divBdr>
        </w:div>
        <w:div w:id="1339112462">
          <w:marLeft w:val="480"/>
          <w:marRight w:val="0"/>
          <w:marTop w:val="0"/>
          <w:marBottom w:val="0"/>
          <w:divBdr>
            <w:top w:val="none" w:sz="0" w:space="0" w:color="auto"/>
            <w:left w:val="none" w:sz="0" w:space="0" w:color="auto"/>
            <w:bottom w:val="none" w:sz="0" w:space="0" w:color="auto"/>
            <w:right w:val="none" w:sz="0" w:space="0" w:color="auto"/>
          </w:divBdr>
        </w:div>
        <w:div w:id="218245279">
          <w:marLeft w:val="480"/>
          <w:marRight w:val="0"/>
          <w:marTop w:val="0"/>
          <w:marBottom w:val="0"/>
          <w:divBdr>
            <w:top w:val="none" w:sz="0" w:space="0" w:color="auto"/>
            <w:left w:val="none" w:sz="0" w:space="0" w:color="auto"/>
            <w:bottom w:val="none" w:sz="0" w:space="0" w:color="auto"/>
            <w:right w:val="none" w:sz="0" w:space="0" w:color="auto"/>
          </w:divBdr>
        </w:div>
        <w:div w:id="1900243350">
          <w:marLeft w:val="480"/>
          <w:marRight w:val="0"/>
          <w:marTop w:val="0"/>
          <w:marBottom w:val="0"/>
          <w:divBdr>
            <w:top w:val="none" w:sz="0" w:space="0" w:color="auto"/>
            <w:left w:val="none" w:sz="0" w:space="0" w:color="auto"/>
            <w:bottom w:val="none" w:sz="0" w:space="0" w:color="auto"/>
            <w:right w:val="none" w:sz="0" w:space="0" w:color="auto"/>
          </w:divBdr>
        </w:div>
        <w:div w:id="1155220853">
          <w:marLeft w:val="480"/>
          <w:marRight w:val="0"/>
          <w:marTop w:val="0"/>
          <w:marBottom w:val="0"/>
          <w:divBdr>
            <w:top w:val="none" w:sz="0" w:space="0" w:color="auto"/>
            <w:left w:val="none" w:sz="0" w:space="0" w:color="auto"/>
            <w:bottom w:val="none" w:sz="0" w:space="0" w:color="auto"/>
            <w:right w:val="none" w:sz="0" w:space="0" w:color="auto"/>
          </w:divBdr>
        </w:div>
        <w:div w:id="1092361820">
          <w:marLeft w:val="480"/>
          <w:marRight w:val="0"/>
          <w:marTop w:val="0"/>
          <w:marBottom w:val="0"/>
          <w:divBdr>
            <w:top w:val="none" w:sz="0" w:space="0" w:color="auto"/>
            <w:left w:val="none" w:sz="0" w:space="0" w:color="auto"/>
            <w:bottom w:val="none" w:sz="0" w:space="0" w:color="auto"/>
            <w:right w:val="none" w:sz="0" w:space="0" w:color="auto"/>
          </w:divBdr>
        </w:div>
        <w:div w:id="1035959891">
          <w:marLeft w:val="480"/>
          <w:marRight w:val="0"/>
          <w:marTop w:val="0"/>
          <w:marBottom w:val="0"/>
          <w:divBdr>
            <w:top w:val="none" w:sz="0" w:space="0" w:color="auto"/>
            <w:left w:val="none" w:sz="0" w:space="0" w:color="auto"/>
            <w:bottom w:val="none" w:sz="0" w:space="0" w:color="auto"/>
            <w:right w:val="none" w:sz="0" w:space="0" w:color="auto"/>
          </w:divBdr>
        </w:div>
        <w:div w:id="1488401469">
          <w:marLeft w:val="480"/>
          <w:marRight w:val="0"/>
          <w:marTop w:val="0"/>
          <w:marBottom w:val="0"/>
          <w:divBdr>
            <w:top w:val="none" w:sz="0" w:space="0" w:color="auto"/>
            <w:left w:val="none" w:sz="0" w:space="0" w:color="auto"/>
            <w:bottom w:val="none" w:sz="0" w:space="0" w:color="auto"/>
            <w:right w:val="none" w:sz="0" w:space="0" w:color="auto"/>
          </w:divBdr>
        </w:div>
        <w:div w:id="849950625">
          <w:marLeft w:val="480"/>
          <w:marRight w:val="0"/>
          <w:marTop w:val="0"/>
          <w:marBottom w:val="0"/>
          <w:divBdr>
            <w:top w:val="none" w:sz="0" w:space="0" w:color="auto"/>
            <w:left w:val="none" w:sz="0" w:space="0" w:color="auto"/>
            <w:bottom w:val="none" w:sz="0" w:space="0" w:color="auto"/>
            <w:right w:val="none" w:sz="0" w:space="0" w:color="auto"/>
          </w:divBdr>
        </w:div>
        <w:div w:id="1090930016">
          <w:marLeft w:val="480"/>
          <w:marRight w:val="0"/>
          <w:marTop w:val="0"/>
          <w:marBottom w:val="0"/>
          <w:divBdr>
            <w:top w:val="none" w:sz="0" w:space="0" w:color="auto"/>
            <w:left w:val="none" w:sz="0" w:space="0" w:color="auto"/>
            <w:bottom w:val="none" w:sz="0" w:space="0" w:color="auto"/>
            <w:right w:val="none" w:sz="0" w:space="0" w:color="auto"/>
          </w:divBdr>
        </w:div>
        <w:div w:id="511189412">
          <w:marLeft w:val="480"/>
          <w:marRight w:val="0"/>
          <w:marTop w:val="0"/>
          <w:marBottom w:val="0"/>
          <w:divBdr>
            <w:top w:val="none" w:sz="0" w:space="0" w:color="auto"/>
            <w:left w:val="none" w:sz="0" w:space="0" w:color="auto"/>
            <w:bottom w:val="none" w:sz="0" w:space="0" w:color="auto"/>
            <w:right w:val="none" w:sz="0" w:space="0" w:color="auto"/>
          </w:divBdr>
        </w:div>
        <w:div w:id="788621791">
          <w:marLeft w:val="480"/>
          <w:marRight w:val="0"/>
          <w:marTop w:val="0"/>
          <w:marBottom w:val="0"/>
          <w:divBdr>
            <w:top w:val="none" w:sz="0" w:space="0" w:color="auto"/>
            <w:left w:val="none" w:sz="0" w:space="0" w:color="auto"/>
            <w:bottom w:val="none" w:sz="0" w:space="0" w:color="auto"/>
            <w:right w:val="none" w:sz="0" w:space="0" w:color="auto"/>
          </w:divBdr>
        </w:div>
        <w:div w:id="730537925">
          <w:marLeft w:val="480"/>
          <w:marRight w:val="0"/>
          <w:marTop w:val="0"/>
          <w:marBottom w:val="0"/>
          <w:divBdr>
            <w:top w:val="none" w:sz="0" w:space="0" w:color="auto"/>
            <w:left w:val="none" w:sz="0" w:space="0" w:color="auto"/>
            <w:bottom w:val="none" w:sz="0" w:space="0" w:color="auto"/>
            <w:right w:val="none" w:sz="0" w:space="0" w:color="auto"/>
          </w:divBdr>
        </w:div>
        <w:div w:id="1616908680">
          <w:marLeft w:val="480"/>
          <w:marRight w:val="0"/>
          <w:marTop w:val="0"/>
          <w:marBottom w:val="0"/>
          <w:divBdr>
            <w:top w:val="none" w:sz="0" w:space="0" w:color="auto"/>
            <w:left w:val="none" w:sz="0" w:space="0" w:color="auto"/>
            <w:bottom w:val="none" w:sz="0" w:space="0" w:color="auto"/>
            <w:right w:val="none" w:sz="0" w:space="0" w:color="auto"/>
          </w:divBdr>
        </w:div>
        <w:div w:id="690494320">
          <w:marLeft w:val="480"/>
          <w:marRight w:val="0"/>
          <w:marTop w:val="0"/>
          <w:marBottom w:val="0"/>
          <w:divBdr>
            <w:top w:val="none" w:sz="0" w:space="0" w:color="auto"/>
            <w:left w:val="none" w:sz="0" w:space="0" w:color="auto"/>
            <w:bottom w:val="none" w:sz="0" w:space="0" w:color="auto"/>
            <w:right w:val="none" w:sz="0" w:space="0" w:color="auto"/>
          </w:divBdr>
        </w:div>
        <w:div w:id="909996406">
          <w:marLeft w:val="480"/>
          <w:marRight w:val="0"/>
          <w:marTop w:val="0"/>
          <w:marBottom w:val="0"/>
          <w:divBdr>
            <w:top w:val="none" w:sz="0" w:space="0" w:color="auto"/>
            <w:left w:val="none" w:sz="0" w:space="0" w:color="auto"/>
            <w:bottom w:val="none" w:sz="0" w:space="0" w:color="auto"/>
            <w:right w:val="none" w:sz="0" w:space="0" w:color="auto"/>
          </w:divBdr>
        </w:div>
        <w:div w:id="1995524828">
          <w:marLeft w:val="480"/>
          <w:marRight w:val="0"/>
          <w:marTop w:val="0"/>
          <w:marBottom w:val="0"/>
          <w:divBdr>
            <w:top w:val="none" w:sz="0" w:space="0" w:color="auto"/>
            <w:left w:val="none" w:sz="0" w:space="0" w:color="auto"/>
            <w:bottom w:val="none" w:sz="0" w:space="0" w:color="auto"/>
            <w:right w:val="none" w:sz="0" w:space="0" w:color="auto"/>
          </w:divBdr>
        </w:div>
        <w:div w:id="1915512041">
          <w:marLeft w:val="480"/>
          <w:marRight w:val="0"/>
          <w:marTop w:val="0"/>
          <w:marBottom w:val="0"/>
          <w:divBdr>
            <w:top w:val="none" w:sz="0" w:space="0" w:color="auto"/>
            <w:left w:val="none" w:sz="0" w:space="0" w:color="auto"/>
            <w:bottom w:val="none" w:sz="0" w:space="0" w:color="auto"/>
            <w:right w:val="none" w:sz="0" w:space="0" w:color="auto"/>
          </w:divBdr>
        </w:div>
        <w:div w:id="1451896857">
          <w:marLeft w:val="480"/>
          <w:marRight w:val="0"/>
          <w:marTop w:val="0"/>
          <w:marBottom w:val="0"/>
          <w:divBdr>
            <w:top w:val="none" w:sz="0" w:space="0" w:color="auto"/>
            <w:left w:val="none" w:sz="0" w:space="0" w:color="auto"/>
            <w:bottom w:val="none" w:sz="0" w:space="0" w:color="auto"/>
            <w:right w:val="none" w:sz="0" w:space="0" w:color="auto"/>
          </w:divBdr>
        </w:div>
        <w:div w:id="1164125091">
          <w:marLeft w:val="480"/>
          <w:marRight w:val="0"/>
          <w:marTop w:val="0"/>
          <w:marBottom w:val="0"/>
          <w:divBdr>
            <w:top w:val="none" w:sz="0" w:space="0" w:color="auto"/>
            <w:left w:val="none" w:sz="0" w:space="0" w:color="auto"/>
            <w:bottom w:val="none" w:sz="0" w:space="0" w:color="auto"/>
            <w:right w:val="none" w:sz="0" w:space="0" w:color="auto"/>
          </w:divBdr>
        </w:div>
        <w:div w:id="697509629">
          <w:marLeft w:val="480"/>
          <w:marRight w:val="0"/>
          <w:marTop w:val="0"/>
          <w:marBottom w:val="0"/>
          <w:divBdr>
            <w:top w:val="none" w:sz="0" w:space="0" w:color="auto"/>
            <w:left w:val="none" w:sz="0" w:space="0" w:color="auto"/>
            <w:bottom w:val="none" w:sz="0" w:space="0" w:color="auto"/>
            <w:right w:val="none" w:sz="0" w:space="0" w:color="auto"/>
          </w:divBdr>
        </w:div>
        <w:div w:id="1164082620">
          <w:marLeft w:val="480"/>
          <w:marRight w:val="0"/>
          <w:marTop w:val="0"/>
          <w:marBottom w:val="0"/>
          <w:divBdr>
            <w:top w:val="none" w:sz="0" w:space="0" w:color="auto"/>
            <w:left w:val="none" w:sz="0" w:space="0" w:color="auto"/>
            <w:bottom w:val="none" w:sz="0" w:space="0" w:color="auto"/>
            <w:right w:val="none" w:sz="0" w:space="0" w:color="auto"/>
          </w:divBdr>
        </w:div>
        <w:div w:id="1061560862">
          <w:marLeft w:val="480"/>
          <w:marRight w:val="0"/>
          <w:marTop w:val="0"/>
          <w:marBottom w:val="0"/>
          <w:divBdr>
            <w:top w:val="none" w:sz="0" w:space="0" w:color="auto"/>
            <w:left w:val="none" w:sz="0" w:space="0" w:color="auto"/>
            <w:bottom w:val="none" w:sz="0" w:space="0" w:color="auto"/>
            <w:right w:val="none" w:sz="0" w:space="0" w:color="auto"/>
          </w:divBdr>
        </w:div>
        <w:div w:id="1524898609">
          <w:marLeft w:val="480"/>
          <w:marRight w:val="0"/>
          <w:marTop w:val="0"/>
          <w:marBottom w:val="0"/>
          <w:divBdr>
            <w:top w:val="none" w:sz="0" w:space="0" w:color="auto"/>
            <w:left w:val="none" w:sz="0" w:space="0" w:color="auto"/>
            <w:bottom w:val="none" w:sz="0" w:space="0" w:color="auto"/>
            <w:right w:val="none" w:sz="0" w:space="0" w:color="auto"/>
          </w:divBdr>
        </w:div>
        <w:div w:id="1046291678">
          <w:marLeft w:val="480"/>
          <w:marRight w:val="0"/>
          <w:marTop w:val="0"/>
          <w:marBottom w:val="0"/>
          <w:divBdr>
            <w:top w:val="none" w:sz="0" w:space="0" w:color="auto"/>
            <w:left w:val="none" w:sz="0" w:space="0" w:color="auto"/>
            <w:bottom w:val="none" w:sz="0" w:space="0" w:color="auto"/>
            <w:right w:val="none" w:sz="0" w:space="0" w:color="auto"/>
          </w:divBdr>
        </w:div>
        <w:div w:id="1555237321">
          <w:marLeft w:val="480"/>
          <w:marRight w:val="0"/>
          <w:marTop w:val="0"/>
          <w:marBottom w:val="0"/>
          <w:divBdr>
            <w:top w:val="none" w:sz="0" w:space="0" w:color="auto"/>
            <w:left w:val="none" w:sz="0" w:space="0" w:color="auto"/>
            <w:bottom w:val="none" w:sz="0" w:space="0" w:color="auto"/>
            <w:right w:val="none" w:sz="0" w:space="0" w:color="auto"/>
          </w:divBdr>
        </w:div>
        <w:div w:id="1650404841">
          <w:marLeft w:val="480"/>
          <w:marRight w:val="0"/>
          <w:marTop w:val="0"/>
          <w:marBottom w:val="0"/>
          <w:divBdr>
            <w:top w:val="none" w:sz="0" w:space="0" w:color="auto"/>
            <w:left w:val="none" w:sz="0" w:space="0" w:color="auto"/>
            <w:bottom w:val="none" w:sz="0" w:space="0" w:color="auto"/>
            <w:right w:val="none" w:sz="0" w:space="0" w:color="auto"/>
          </w:divBdr>
        </w:div>
        <w:div w:id="1370108820">
          <w:marLeft w:val="480"/>
          <w:marRight w:val="0"/>
          <w:marTop w:val="0"/>
          <w:marBottom w:val="0"/>
          <w:divBdr>
            <w:top w:val="none" w:sz="0" w:space="0" w:color="auto"/>
            <w:left w:val="none" w:sz="0" w:space="0" w:color="auto"/>
            <w:bottom w:val="none" w:sz="0" w:space="0" w:color="auto"/>
            <w:right w:val="none" w:sz="0" w:space="0" w:color="auto"/>
          </w:divBdr>
        </w:div>
        <w:div w:id="1286935562">
          <w:marLeft w:val="480"/>
          <w:marRight w:val="0"/>
          <w:marTop w:val="0"/>
          <w:marBottom w:val="0"/>
          <w:divBdr>
            <w:top w:val="none" w:sz="0" w:space="0" w:color="auto"/>
            <w:left w:val="none" w:sz="0" w:space="0" w:color="auto"/>
            <w:bottom w:val="none" w:sz="0" w:space="0" w:color="auto"/>
            <w:right w:val="none" w:sz="0" w:space="0" w:color="auto"/>
          </w:divBdr>
        </w:div>
        <w:div w:id="1669017229">
          <w:marLeft w:val="480"/>
          <w:marRight w:val="0"/>
          <w:marTop w:val="0"/>
          <w:marBottom w:val="0"/>
          <w:divBdr>
            <w:top w:val="none" w:sz="0" w:space="0" w:color="auto"/>
            <w:left w:val="none" w:sz="0" w:space="0" w:color="auto"/>
            <w:bottom w:val="none" w:sz="0" w:space="0" w:color="auto"/>
            <w:right w:val="none" w:sz="0" w:space="0" w:color="auto"/>
          </w:divBdr>
        </w:div>
        <w:div w:id="2016418330">
          <w:marLeft w:val="480"/>
          <w:marRight w:val="0"/>
          <w:marTop w:val="0"/>
          <w:marBottom w:val="0"/>
          <w:divBdr>
            <w:top w:val="none" w:sz="0" w:space="0" w:color="auto"/>
            <w:left w:val="none" w:sz="0" w:space="0" w:color="auto"/>
            <w:bottom w:val="none" w:sz="0" w:space="0" w:color="auto"/>
            <w:right w:val="none" w:sz="0" w:space="0" w:color="auto"/>
          </w:divBdr>
        </w:div>
        <w:div w:id="1868640150">
          <w:marLeft w:val="480"/>
          <w:marRight w:val="0"/>
          <w:marTop w:val="0"/>
          <w:marBottom w:val="0"/>
          <w:divBdr>
            <w:top w:val="none" w:sz="0" w:space="0" w:color="auto"/>
            <w:left w:val="none" w:sz="0" w:space="0" w:color="auto"/>
            <w:bottom w:val="none" w:sz="0" w:space="0" w:color="auto"/>
            <w:right w:val="none" w:sz="0" w:space="0" w:color="auto"/>
          </w:divBdr>
        </w:div>
        <w:div w:id="631445735">
          <w:marLeft w:val="480"/>
          <w:marRight w:val="0"/>
          <w:marTop w:val="0"/>
          <w:marBottom w:val="0"/>
          <w:divBdr>
            <w:top w:val="none" w:sz="0" w:space="0" w:color="auto"/>
            <w:left w:val="none" w:sz="0" w:space="0" w:color="auto"/>
            <w:bottom w:val="none" w:sz="0" w:space="0" w:color="auto"/>
            <w:right w:val="none" w:sz="0" w:space="0" w:color="auto"/>
          </w:divBdr>
        </w:div>
        <w:div w:id="1464083078">
          <w:marLeft w:val="480"/>
          <w:marRight w:val="0"/>
          <w:marTop w:val="0"/>
          <w:marBottom w:val="0"/>
          <w:divBdr>
            <w:top w:val="none" w:sz="0" w:space="0" w:color="auto"/>
            <w:left w:val="none" w:sz="0" w:space="0" w:color="auto"/>
            <w:bottom w:val="none" w:sz="0" w:space="0" w:color="auto"/>
            <w:right w:val="none" w:sz="0" w:space="0" w:color="auto"/>
          </w:divBdr>
        </w:div>
        <w:div w:id="2132429390">
          <w:marLeft w:val="480"/>
          <w:marRight w:val="0"/>
          <w:marTop w:val="0"/>
          <w:marBottom w:val="0"/>
          <w:divBdr>
            <w:top w:val="none" w:sz="0" w:space="0" w:color="auto"/>
            <w:left w:val="none" w:sz="0" w:space="0" w:color="auto"/>
            <w:bottom w:val="none" w:sz="0" w:space="0" w:color="auto"/>
            <w:right w:val="none" w:sz="0" w:space="0" w:color="auto"/>
          </w:divBdr>
        </w:div>
        <w:div w:id="632826667">
          <w:marLeft w:val="480"/>
          <w:marRight w:val="0"/>
          <w:marTop w:val="0"/>
          <w:marBottom w:val="0"/>
          <w:divBdr>
            <w:top w:val="none" w:sz="0" w:space="0" w:color="auto"/>
            <w:left w:val="none" w:sz="0" w:space="0" w:color="auto"/>
            <w:bottom w:val="none" w:sz="0" w:space="0" w:color="auto"/>
            <w:right w:val="none" w:sz="0" w:space="0" w:color="auto"/>
          </w:divBdr>
        </w:div>
        <w:div w:id="854613047">
          <w:marLeft w:val="480"/>
          <w:marRight w:val="0"/>
          <w:marTop w:val="0"/>
          <w:marBottom w:val="0"/>
          <w:divBdr>
            <w:top w:val="none" w:sz="0" w:space="0" w:color="auto"/>
            <w:left w:val="none" w:sz="0" w:space="0" w:color="auto"/>
            <w:bottom w:val="none" w:sz="0" w:space="0" w:color="auto"/>
            <w:right w:val="none" w:sz="0" w:space="0" w:color="auto"/>
          </w:divBdr>
        </w:div>
        <w:div w:id="1526822613">
          <w:marLeft w:val="480"/>
          <w:marRight w:val="0"/>
          <w:marTop w:val="0"/>
          <w:marBottom w:val="0"/>
          <w:divBdr>
            <w:top w:val="none" w:sz="0" w:space="0" w:color="auto"/>
            <w:left w:val="none" w:sz="0" w:space="0" w:color="auto"/>
            <w:bottom w:val="none" w:sz="0" w:space="0" w:color="auto"/>
            <w:right w:val="none" w:sz="0" w:space="0" w:color="auto"/>
          </w:divBdr>
        </w:div>
        <w:div w:id="2110079134">
          <w:marLeft w:val="480"/>
          <w:marRight w:val="0"/>
          <w:marTop w:val="0"/>
          <w:marBottom w:val="0"/>
          <w:divBdr>
            <w:top w:val="none" w:sz="0" w:space="0" w:color="auto"/>
            <w:left w:val="none" w:sz="0" w:space="0" w:color="auto"/>
            <w:bottom w:val="none" w:sz="0" w:space="0" w:color="auto"/>
            <w:right w:val="none" w:sz="0" w:space="0" w:color="auto"/>
          </w:divBdr>
        </w:div>
        <w:div w:id="49770403">
          <w:marLeft w:val="480"/>
          <w:marRight w:val="0"/>
          <w:marTop w:val="0"/>
          <w:marBottom w:val="0"/>
          <w:divBdr>
            <w:top w:val="none" w:sz="0" w:space="0" w:color="auto"/>
            <w:left w:val="none" w:sz="0" w:space="0" w:color="auto"/>
            <w:bottom w:val="none" w:sz="0" w:space="0" w:color="auto"/>
            <w:right w:val="none" w:sz="0" w:space="0" w:color="auto"/>
          </w:divBdr>
        </w:div>
        <w:div w:id="1616061253">
          <w:marLeft w:val="480"/>
          <w:marRight w:val="0"/>
          <w:marTop w:val="0"/>
          <w:marBottom w:val="0"/>
          <w:divBdr>
            <w:top w:val="none" w:sz="0" w:space="0" w:color="auto"/>
            <w:left w:val="none" w:sz="0" w:space="0" w:color="auto"/>
            <w:bottom w:val="none" w:sz="0" w:space="0" w:color="auto"/>
            <w:right w:val="none" w:sz="0" w:space="0" w:color="auto"/>
          </w:divBdr>
        </w:div>
        <w:div w:id="700322051">
          <w:marLeft w:val="480"/>
          <w:marRight w:val="0"/>
          <w:marTop w:val="0"/>
          <w:marBottom w:val="0"/>
          <w:divBdr>
            <w:top w:val="none" w:sz="0" w:space="0" w:color="auto"/>
            <w:left w:val="none" w:sz="0" w:space="0" w:color="auto"/>
            <w:bottom w:val="none" w:sz="0" w:space="0" w:color="auto"/>
            <w:right w:val="none" w:sz="0" w:space="0" w:color="auto"/>
          </w:divBdr>
        </w:div>
        <w:div w:id="510609902">
          <w:marLeft w:val="480"/>
          <w:marRight w:val="0"/>
          <w:marTop w:val="0"/>
          <w:marBottom w:val="0"/>
          <w:divBdr>
            <w:top w:val="none" w:sz="0" w:space="0" w:color="auto"/>
            <w:left w:val="none" w:sz="0" w:space="0" w:color="auto"/>
            <w:bottom w:val="none" w:sz="0" w:space="0" w:color="auto"/>
            <w:right w:val="none" w:sz="0" w:space="0" w:color="auto"/>
          </w:divBdr>
        </w:div>
        <w:div w:id="1148937833">
          <w:marLeft w:val="480"/>
          <w:marRight w:val="0"/>
          <w:marTop w:val="0"/>
          <w:marBottom w:val="0"/>
          <w:divBdr>
            <w:top w:val="none" w:sz="0" w:space="0" w:color="auto"/>
            <w:left w:val="none" w:sz="0" w:space="0" w:color="auto"/>
            <w:bottom w:val="none" w:sz="0" w:space="0" w:color="auto"/>
            <w:right w:val="none" w:sz="0" w:space="0" w:color="auto"/>
          </w:divBdr>
        </w:div>
        <w:div w:id="1758595035">
          <w:marLeft w:val="480"/>
          <w:marRight w:val="0"/>
          <w:marTop w:val="0"/>
          <w:marBottom w:val="0"/>
          <w:divBdr>
            <w:top w:val="none" w:sz="0" w:space="0" w:color="auto"/>
            <w:left w:val="none" w:sz="0" w:space="0" w:color="auto"/>
            <w:bottom w:val="none" w:sz="0" w:space="0" w:color="auto"/>
            <w:right w:val="none" w:sz="0" w:space="0" w:color="auto"/>
          </w:divBdr>
        </w:div>
        <w:div w:id="2013990599">
          <w:marLeft w:val="480"/>
          <w:marRight w:val="0"/>
          <w:marTop w:val="0"/>
          <w:marBottom w:val="0"/>
          <w:divBdr>
            <w:top w:val="none" w:sz="0" w:space="0" w:color="auto"/>
            <w:left w:val="none" w:sz="0" w:space="0" w:color="auto"/>
            <w:bottom w:val="none" w:sz="0" w:space="0" w:color="auto"/>
            <w:right w:val="none" w:sz="0" w:space="0" w:color="auto"/>
          </w:divBdr>
        </w:div>
        <w:div w:id="1872109477">
          <w:marLeft w:val="480"/>
          <w:marRight w:val="0"/>
          <w:marTop w:val="0"/>
          <w:marBottom w:val="0"/>
          <w:divBdr>
            <w:top w:val="none" w:sz="0" w:space="0" w:color="auto"/>
            <w:left w:val="none" w:sz="0" w:space="0" w:color="auto"/>
            <w:bottom w:val="none" w:sz="0" w:space="0" w:color="auto"/>
            <w:right w:val="none" w:sz="0" w:space="0" w:color="auto"/>
          </w:divBdr>
        </w:div>
        <w:div w:id="221136285">
          <w:marLeft w:val="480"/>
          <w:marRight w:val="0"/>
          <w:marTop w:val="0"/>
          <w:marBottom w:val="0"/>
          <w:divBdr>
            <w:top w:val="none" w:sz="0" w:space="0" w:color="auto"/>
            <w:left w:val="none" w:sz="0" w:space="0" w:color="auto"/>
            <w:bottom w:val="none" w:sz="0" w:space="0" w:color="auto"/>
            <w:right w:val="none" w:sz="0" w:space="0" w:color="auto"/>
          </w:divBdr>
        </w:div>
        <w:div w:id="593049740">
          <w:marLeft w:val="480"/>
          <w:marRight w:val="0"/>
          <w:marTop w:val="0"/>
          <w:marBottom w:val="0"/>
          <w:divBdr>
            <w:top w:val="none" w:sz="0" w:space="0" w:color="auto"/>
            <w:left w:val="none" w:sz="0" w:space="0" w:color="auto"/>
            <w:bottom w:val="none" w:sz="0" w:space="0" w:color="auto"/>
            <w:right w:val="none" w:sz="0" w:space="0" w:color="auto"/>
          </w:divBdr>
        </w:div>
      </w:divsChild>
    </w:div>
    <w:div w:id="1632201020">
      <w:bodyDiv w:val="1"/>
      <w:marLeft w:val="0"/>
      <w:marRight w:val="0"/>
      <w:marTop w:val="0"/>
      <w:marBottom w:val="0"/>
      <w:divBdr>
        <w:top w:val="none" w:sz="0" w:space="0" w:color="auto"/>
        <w:left w:val="none" w:sz="0" w:space="0" w:color="auto"/>
        <w:bottom w:val="none" w:sz="0" w:space="0" w:color="auto"/>
        <w:right w:val="none" w:sz="0" w:space="0" w:color="auto"/>
      </w:divBdr>
      <w:divsChild>
        <w:div w:id="1750467401">
          <w:marLeft w:val="480"/>
          <w:marRight w:val="0"/>
          <w:marTop w:val="0"/>
          <w:marBottom w:val="0"/>
          <w:divBdr>
            <w:top w:val="none" w:sz="0" w:space="0" w:color="auto"/>
            <w:left w:val="none" w:sz="0" w:space="0" w:color="auto"/>
            <w:bottom w:val="none" w:sz="0" w:space="0" w:color="auto"/>
            <w:right w:val="none" w:sz="0" w:space="0" w:color="auto"/>
          </w:divBdr>
        </w:div>
        <w:div w:id="2121878706">
          <w:marLeft w:val="480"/>
          <w:marRight w:val="0"/>
          <w:marTop w:val="0"/>
          <w:marBottom w:val="0"/>
          <w:divBdr>
            <w:top w:val="none" w:sz="0" w:space="0" w:color="auto"/>
            <w:left w:val="none" w:sz="0" w:space="0" w:color="auto"/>
            <w:bottom w:val="none" w:sz="0" w:space="0" w:color="auto"/>
            <w:right w:val="none" w:sz="0" w:space="0" w:color="auto"/>
          </w:divBdr>
        </w:div>
        <w:div w:id="1492910628">
          <w:marLeft w:val="480"/>
          <w:marRight w:val="0"/>
          <w:marTop w:val="0"/>
          <w:marBottom w:val="0"/>
          <w:divBdr>
            <w:top w:val="none" w:sz="0" w:space="0" w:color="auto"/>
            <w:left w:val="none" w:sz="0" w:space="0" w:color="auto"/>
            <w:bottom w:val="none" w:sz="0" w:space="0" w:color="auto"/>
            <w:right w:val="none" w:sz="0" w:space="0" w:color="auto"/>
          </w:divBdr>
        </w:div>
        <w:div w:id="790514727">
          <w:marLeft w:val="480"/>
          <w:marRight w:val="0"/>
          <w:marTop w:val="0"/>
          <w:marBottom w:val="0"/>
          <w:divBdr>
            <w:top w:val="none" w:sz="0" w:space="0" w:color="auto"/>
            <w:left w:val="none" w:sz="0" w:space="0" w:color="auto"/>
            <w:bottom w:val="none" w:sz="0" w:space="0" w:color="auto"/>
            <w:right w:val="none" w:sz="0" w:space="0" w:color="auto"/>
          </w:divBdr>
        </w:div>
        <w:div w:id="441807679">
          <w:marLeft w:val="480"/>
          <w:marRight w:val="0"/>
          <w:marTop w:val="0"/>
          <w:marBottom w:val="0"/>
          <w:divBdr>
            <w:top w:val="none" w:sz="0" w:space="0" w:color="auto"/>
            <w:left w:val="none" w:sz="0" w:space="0" w:color="auto"/>
            <w:bottom w:val="none" w:sz="0" w:space="0" w:color="auto"/>
            <w:right w:val="none" w:sz="0" w:space="0" w:color="auto"/>
          </w:divBdr>
        </w:div>
        <w:div w:id="1502313644">
          <w:marLeft w:val="480"/>
          <w:marRight w:val="0"/>
          <w:marTop w:val="0"/>
          <w:marBottom w:val="0"/>
          <w:divBdr>
            <w:top w:val="none" w:sz="0" w:space="0" w:color="auto"/>
            <w:left w:val="none" w:sz="0" w:space="0" w:color="auto"/>
            <w:bottom w:val="none" w:sz="0" w:space="0" w:color="auto"/>
            <w:right w:val="none" w:sz="0" w:space="0" w:color="auto"/>
          </w:divBdr>
        </w:div>
        <w:div w:id="1873221604">
          <w:marLeft w:val="480"/>
          <w:marRight w:val="0"/>
          <w:marTop w:val="0"/>
          <w:marBottom w:val="0"/>
          <w:divBdr>
            <w:top w:val="none" w:sz="0" w:space="0" w:color="auto"/>
            <w:left w:val="none" w:sz="0" w:space="0" w:color="auto"/>
            <w:bottom w:val="none" w:sz="0" w:space="0" w:color="auto"/>
            <w:right w:val="none" w:sz="0" w:space="0" w:color="auto"/>
          </w:divBdr>
        </w:div>
        <w:div w:id="337075696">
          <w:marLeft w:val="480"/>
          <w:marRight w:val="0"/>
          <w:marTop w:val="0"/>
          <w:marBottom w:val="0"/>
          <w:divBdr>
            <w:top w:val="none" w:sz="0" w:space="0" w:color="auto"/>
            <w:left w:val="none" w:sz="0" w:space="0" w:color="auto"/>
            <w:bottom w:val="none" w:sz="0" w:space="0" w:color="auto"/>
            <w:right w:val="none" w:sz="0" w:space="0" w:color="auto"/>
          </w:divBdr>
        </w:div>
        <w:div w:id="1825269614">
          <w:marLeft w:val="480"/>
          <w:marRight w:val="0"/>
          <w:marTop w:val="0"/>
          <w:marBottom w:val="0"/>
          <w:divBdr>
            <w:top w:val="none" w:sz="0" w:space="0" w:color="auto"/>
            <w:left w:val="none" w:sz="0" w:space="0" w:color="auto"/>
            <w:bottom w:val="none" w:sz="0" w:space="0" w:color="auto"/>
            <w:right w:val="none" w:sz="0" w:space="0" w:color="auto"/>
          </w:divBdr>
        </w:div>
        <w:div w:id="414522454">
          <w:marLeft w:val="480"/>
          <w:marRight w:val="0"/>
          <w:marTop w:val="0"/>
          <w:marBottom w:val="0"/>
          <w:divBdr>
            <w:top w:val="none" w:sz="0" w:space="0" w:color="auto"/>
            <w:left w:val="none" w:sz="0" w:space="0" w:color="auto"/>
            <w:bottom w:val="none" w:sz="0" w:space="0" w:color="auto"/>
            <w:right w:val="none" w:sz="0" w:space="0" w:color="auto"/>
          </w:divBdr>
        </w:div>
        <w:div w:id="523908019">
          <w:marLeft w:val="480"/>
          <w:marRight w:val="0"/>
          <w:marTop w:val="0"/>
          <w:marBottom w:val="0"/>
          <w:divBdr>
            <w:top w:val="none" w:sz="0" w:space="0" w:color="auto"/>
            <w:left w:val="none" w:sz="0" w:space="0" w:color="auto"/>
            <w:bottom w:val="none" w:sz="0" w:space="0" w:color="auto"/>
            <w:right w:val="none" w:sz="0" w:space="0" w:color="auto"/>
          </w:divBdr>
        </w:div>
        <w:div w:id="1617911411">
          <w:marLeft w:val="480"/>
          <w:marRight w:val="0"/>
          <w:marTop w:val="0"/>
          <w:marBottom w:val="0"/>
          <w:divBdr>
            <w:top w:val="none" w:sz="0" w:space="0" w:color="auto"/>
            <w:left w:val="none" w:sz="0" w:space="0" w:color="auto"/>
            <w:bottom w:val="none" w:sz="0" w:space="0" w:color="auto"/>
            <w:right w:val="none" w:sz="0" w:space="0" w:color="auto"/>
          </w:divBdr>
        </w:div>
        <w:div w:id="2139489046">
          <w:marLeft w:val="480"/>
          <w:marRight w:val="0"/>
          <w:marTop w:val="0"/>
          <w:marBottom w:val="0"/>
          <w:divBdr>
            <w:top w:val="none" w:sz="0" w:space="0" w:color="auto"/>
            <w:left w:val="none" w:sz="0" w:space="0" w:color="auto"/>
            <w:bottom w:val="none" w:sz="0" w:space="0" w:color="auto"/>
            <w:right w:val="none" w:sz="0" w:space="0" w:color="auto"/>
          </w:divBdr>
        </w:div>
        <w:div w:id="1954021518">
          <w:marLeft w:val="480"/>
          <w:marRight w:val="0"/>
          <w:marTop w:val="0"/>
          <w:marBottom w:val="0"/>
          <w:divBdr>
            <w:top w:val="none" w:sz="0" w:space="0" w:color="auto"/>
            <w:left w:val="none" w:sz="0" w:space="0" w:color="auto"/>
            <w:bottom w:val="none" w:sz="0" w:space="0" w:color="auto"/>
            <w:right w:val="none" w:sz="0" w:space="0" w:color="auto"/>
          </w:divBdr>
        </w:div>
        <w:div w:id="1578903725">
          <w:marLeft w:val="480"/>
          <w:marRight w:val="0"/>
          <w:marTop w:val="0"/>
          <w:marBottom w:val="0"/>
          <w:divBdr>
            <w:top w:val="none" w:sz="0" w:space="0" w:color="auto"/>
            <w:left w:val="none" w:sz="0" w:space="0" w:color="auto"/>
            <w:bottom w:val="none" w:sz="0" w:space="0" w:color="auto"/>
            <w:right w:val="none" w:sz="0" w:space="0" w:color="auto"/>
          </w:divBdr>
        </w:div>
        <w:div w:id="193731817">
          <w:marLeft w:val="480"/>
          <w:marRight w:val="0"/>
          <w:marTop w:val="0"/>
          <w:marBottom w:val="0"/>
          <w:divBdr>
            <w:top w:val="none" w:sz="0" w:space="0" w:color="auto"/>
            <w:left w:val="none" w:sz="0" w:space="0" w:color="auto"/>
            <w:bottom w:val="none" w:sz="0" w:space="0" w:color="auto"/>
            <w:right w:val="none" w:sz="0" w:space="0" w:color="auto"/>
          </w:divBdr>
        </w:div>
        <w:div w:id="760835991">
          <w:marLeft w:val="480"/>
          <w:marRight w:val="0"/>
          <w:marTop w:val="0"/>
          <w:marBottom w:val="0"/>
          <w:divBdr>
            <w:top w:val="none" w:sz="0" w:space="0" w:color="auto"/>
            <w:left w:val="none" w:sz="0" w:space="0" w:color="auto"/>
            <w:bottom w:val="none" w:sz="0" w:space="0" w:color="auto"/>
            <w:right w:val="none" w:sz="0" w:space="0" w:color="auto"/>
          </w:divBdr>
        </w:div>
        <w:div w:id="633995401">
          <w:marLeft w:val="480"/>
          <w:marRight w:val="0"/>
          <w:marTop w:val="0"/>
          <w:marBottom w:val="0"/>
          <w:divBdr>
            <w:top w:val="none" w:sz="0" w:space="0" w:color="auto"/>
            <w:left w:val="none" w:sz="0" w:space="0" w:color="auto"/>
            <w:bottom w:val="none" w:sz="0" w:space="0" w:color="auto"/>
            <w:right w:val="none" w:sz="0" w:space="0" w:color="auto"/>
          </w:divBdr>
        </w:div>
        <w:div w:id="576523862">
          <w:marLeft w:val="480"/>
          <w:marRight w:val="0"/>
          <w:marTop w:val="0"/>
          <w:marBottom w:val="0"/>
          <w:divBdr>
            <w:top w:val="none" w:sz="0" w:space="0" w:color="auto"/>
            <w:left w:val="none" w:sz="0" w:space="0" w:color="auto"/>
            <w:bottom w:val="none" w:sz="0" w:space="0" w:color="auto"/>
            <w:right w:val="none" w:sz="0" w:space="0" w:color="auto"/>
          </w:divBdr>
        </w:div>
        <w:div w:id="219631690">
          <w:marLeft w:val="480"/>
          <w:marRight w:val="0"/>
          <w:marTop w:val="0"/>
          <w:marBottom w:val="0"/>
          <w:divBdr>
            <w:top w:val="none" w:sz="0" w:space="0" w:color="auto"/>
            <w:left w:val="none" w:sz="0" w:space="0" w:color="auto"/>
            <w:bottom w:val="none" w:sz="0" w:space="0" w:color="auto"/>
            <w:right w:val="none" w:sz="0" w:space="0" w:color="auto"/>
          </w:divBdr>
        </w:div>
        <w:div w:id="1164779116">
          <w:marLeft w:val="480"/>
          <w:marRight w:val="0"/>
          <w:marTop w:val="0"/>
          <w:marBottom w:val="0"/>
          <w:divBdr>
            <w:top w:val="none" w:sz="0" w:space="0" w:color="auto"/>
            <w:left w:val="none" w:sz="0" w:space="0" w:color="auto"/>
            <w:bottom w:val="none" w:sz="0" w:space="0" w:color="auto"/>
            <w:right w:val="none" w:sz="0" w:space="0" w:color="auto"/>
          </w:divBdr>
        </w:div>
        <w:div w:id="627273061">
          <w:marLeft w:val="480"/>
          <w:marRight w:val="0"/>
          <w:marTop w:val="0"/>
          <w:marBottom w:val="0"/>
          <w:divBdr>
            <w:top w:val="none" w:sz="0" w:space="0" w:color="auto"/>
            <w:left w:val="none" w:sz="0" w:space="0" w:color="auto"/>
            <w:bottom w:val="none" w:sz="0" w:space="0" w:color="auto"/>
            <w:right w:val="none" w:sz="0" w:space="0" w:color="auto"/>
          </w:divBdr>
        </w:div>
        <w:div w:id="1859271773">
          <w:marLeft w:val="480"/>
          <w:marRight w:val="0"/>
          <w:marTop w:val="0"/>
          <w:marBottom w:val="0"/>
          <w:divBdr>
            <w:top w:val="none" w:sz="0" w:space="0" w:color="auto"/>
            <w:left w:val="none" w:sz="0" w:space="0" w:color="auto"/>
            <w:bottom w:val="none" w:sz="0" w:space="0" w:color="auto"/>
            <w:right w:val="none" w:sz="0" w:space="0" w:color="auto"/>
          </w:divBdr>
        </w:div>
        <w:div w:id="1477718827">
          <w:marLeft w:val="480"/>
          <w:marRight w:val="0"/>
          <w:marTop w:val="0"/>
          <w:marBottom w:val="0"/>
          <w:divBdr>
            <w:top w:val="none" w:sz="0" w:space="0" w:color="auto"/>
            <w:left w:val="none" w:sz="0" w:space="0" w:color="auto"/>
            <w:bottom w:val="none" w:sz="0" w:space="0" w:color="auto"/>
            <w:right w:val="none" w:sz="0" w:space="0" w:color="auto"/>
          </w:divBdr>
        </w:div>
        <w:div w:id="341855949">
          <w:marLeft w:val="480"/>
          <w:marRight w:val="0"/>
          <w:marTop w:val="0"/>
          <w:marBottom w:val="0"/>
          <w:divBdr>
            <w:top w:val="none" w:sz="0" w:space="0" w:color="auto"/>
            <w:left w:val="none" w:sz="0" w:space="0" w:color="auto"/>
            <w:bottom w:val="none" w:sz="0" w:space="0" w:color="auto"/>
            <w:right w:val="none" w:sz="0" w:space="0" w:color="auto"/>
          </w:divBdr>
        </w:div>
        <w:div w:id="602960835">
          <w:marLeft w:val="480"/>
          <w:marRight w:val="0"/>
          <w:marTop w:val="0"/>
          <w:marBottom w:val="0"/>
          <w:divBdr>
            <w:top w:val="none" w:sz="0" w:space="0" w:color="auto"/>
            <w:left w:val="none" w:sz="0" w:space="0" w:color="auto"/>
            <w:bottom w:val="none" w:sz="0" w:space="0" w:color="auto"/>
            <w:right w:val="none" w:sz="0" w:space="0" w:color="auto"/>
          </w:divBdr>
        </w:div>
        <w:div w:id="530268722">
          <w:marLeft w:val="480"/>
          <w:marRight w:val="0"/>
          <w:marTop w:val="0"/>
          <w:marBottom w:val="0"/>
          <w:divBdr>
            <w:top w:val="none" w:sz="0" w:space="0" w:color="auto"/>
            <w:left w:val="none" w:sz="0" w:space="0" w:color="auto"/>
            <w:bottom w:val="none" w:sz="0" w:space="0" w:color="auto"/>
            <w:right w:val="none" w:sz="0" w:space="0" w:color="auto"/>
          </w:divBdr>
        </w:div>
        <w:div w:id="614871704">
          <w:marLeft w:val="480"/>
          <w:marRight w:val="0"/>
          <w:marTop w:val="0"/>
          <w:marBottom w:val="0"/>
          <w:divBdr>
            <w:top w:val="none" w:sz="0" w:space="0" w:color="auto"/>
            <w:left w:val="none" w:sz="0" w:space="0" w:color="auto"/>
            <w:bottom w:val="none" w:sz="0" w:space="0" w:color="auto"/>
            <w:right w:val="none" w:sz="0" w:space="0" w:color="auto"/>
          </w:divBdr>
        </w:div>
        <w:div w:id="228615454">
          <w:marLeft w:val="480"/>
          <w:marRight w:val="0"/>
          <w:marTop w:val="0"/>
          <w:marBottom w:val="0"/>
          <w:divBdr>
            <w:top w:val="none" w:sz="0" w:space="0" w:color="auto"/>
            <w:left w:val="none" w:sz="0" w:space="0" w:color="auto"/>
            <w:bottom w:val="none" w:sz="0" w:space="0" w:color="auto"/>
            <w:right w:val="none" w:sz="0" w:space="0" w:color="auto"/>
          </w:divBdr>
        </w:div>
        <w:div w:id="1601908729">
          <w:marLeft w:val="480"/>
          <w:marRight w:val="0"/>
          <w:marTop w:val="0"/>
          <w:marBottom w:val="0"/>
          <w:divBdr>
            <w:top w:val="none" w:sz="0" w:space="0" w:color="auto"/>
            <w:left w:val="none" w:sz="0" w:space="0" w:color="auto"/>
            <w:bottom w:val="none" w:sz="0" w:space="0" w:color="auto"/>
            <w:right w:val="none" w:sz="0" w:space="0" w:color="auto"/>
          </w:divBdr>
        </w:div>
        <w:div w:id="2007245297">
          <w:marLeft w:val="480"/>
          <w:marRight w:val="0"/>
          <w:marTop w:val="0"/>
          <w:marBottom w:val="0"/>
          <w:divBdr>
            <w:top w:val="none" w:sz="0" w:space="0" w:color="auto"/>
            <w:left w:val="none" w:sz="0" w:space="0" w:color="auto"/>
            <w:bottom w:val="none" w:sz="0" w:space="0" w:color="auto"/>
            <w:right w:val="none" w:sz="0" w:space="0" w:color="auto"/>
          </w:divBdr>
        </w:div>
        <w:div w:id="741023557">
          <w:marLeft w:val="480"/>
          <w:marRight w:val="0"/>
          <w:marTop w:val="0"/>
          <w:marBottom w:val="0"/>
          <w:divBdr>
            <w:top w:val="none" w:sz="0" w:space="0" w:color="auto"/>
            <w:left w:val="none" w:sz="0" w:space="0" w:color="auto"/>
            <w:bottom w:val="none" w:sz="0" w:space="0" w:color="auto"/>
            <w:right w:val="none" w:sz="0" w:space="0" w:color="auto"/>
          </w:divBdr>
        </w:div>
        <w:div w:id="810632289">
          <w:marLeft w:val="480"/>
          <w:marRight w:val="0"/>
          <w:marTop w:val="0"/>
          <w:marBottom w:val="0"/>
          <w:divBdr>
            <w:top w:val="none" w:sz="0" w:space="0" w:color="auto"/>
            <w:left w:val="none" w:sz="0" w:space="0" w:color="auto"/>
            <w:bottom w:val="none" w:sz="0" w:space="0" w:color="auto"/>
            <w:right w:val="none" w:sz="0" w:space="0" w:color="auto"/>
          </w:divBdr>
        </w:div>
        <w:div w:id="1240363016">
          <w:marLeft w:val="480"/>
          <w:marRight w:val="0"/>
          <w:marTop w:val="0"/>
          <w:marBottom w:val="0"/>
          <w:divBdr>
            <w:top w:val="none" w:sz="0" w:space="0" w:color="auto"/>
            <w:left w:val="none" w:sz="0" w:space="0" w:color="auto"/>
            <w:bottom w:val="none" w:sz="0" w:space="0" w:color="auto"/>
            <w:right w:val="none" w:sz="0" w:space="0" w:color="auto"/>
          </w:divBdr>
        </w:div>
        <w:div w:id="83916058">
          <w:marLeft w:val="480"/>
          <w:marRight w:val="0"/>
          <w:marTop w:val="0"/>
          <w:marBottom w:val="0"/>
          <w:divBdr>
            <w:top w:val="none" w:sz="0" w:space="0" w:color="auto"/>
            <w:left w:val="none" w:sz="0" w:space="0" w:color="auto"/>
            <w:bottom w:val="none" w:sz="0" w:space="0" w:color="auto"/>
            <w:right w:val="none" w:sz="0" w:space="0" w:color="auto"/>
          </w:divBdr>
        </w:div>
        <w:div w:id="338118213">
          <w:marLeft w:val="480"/>
          <w:marRight w:val="0"/>
          <w:marTop w:val="0"/>
          <w:marBottom w:val="0"/>
          <w:divBdr>
            <w:top w:val="none" w:sz="0" w:space="0" w:color="auto"/>
            <w:left w:val="none" w:sz="0" w:space="0" w:color="auto"/>
            <w:bottom w:val="none" w:sz="0" w:space="0" w:color="auto"/>
            <w:right w:val="none" w:sz="0" w:space="0" w:color="auto"/>
          </w:divBdr>
        </w:div>
        <w:div w:id="1584947252">
          <w:marLeft w:val="480"/>
          <w:marRight w:val="0"/>
          <w:marTop w:val="0"/>
          <w:marBottom w:val="0"/>
          <w:divBdr>
            <w:top w:val="none" w:sz="0" w:space="0" w:color="auto"/>
            <w:left w:val="none" w:sz="0" w:space="0" w:color="auto"/>
            <w:bottom w:val="none" w:sz="0" w:space="0" w:color="auto"/>
            <w:right w:val="none" w:sz="0" w:space="0" w:color="auto"/>
          </w:divBdr>
        </w:div>
        <w:div w:id="1500345761">
          <w:marLeft w:val="480"/>
          <w:marRight w:val="0"/>
          <w:marTop w:val="0"/>
          <w:marBottom w:val="0"/>
          <w:divBdr>
            <w:top w:val="none" w:sz="0" w:space="0" w:color="auto"/>
            <w:left w:val="none" w:sz="0" w:space="0" w:color="auto"/>
            <w:bottom w:val="none" w:sz="0" w:space="0" w:color="auto"/>
            <w:right w:val="none" w:sz="0" w:space="0" w:color="auto"/>
          </w:divBdr>
        </w:div>
        <w:div w:id="1057168225">
          <w:marLeft w:val="480"/>
          <w:marRight w:val="0"/>
          <w:marTop w:val="0"/>
          <w:marBottom w:val="0"/>
          <w:divBdr>
            <w:top w:val="none" w:sz="0" w:space="0" w:color="auto"/>
            <w:left w:val="none" w:sz="0" w:space="0" w:color="auto"/>
            <w:bottom w:val="none" w:sz="0" w:space="0" w:color="auto"/>
            <w:right w:val="none" w:sz="0" w:space="0" w:color="auto"/>
          </w:divBdr>
        </w:div>
        <w:div w:id="1794593445">
          <w:marLeft w:val="480"/>
          <w:marRight w:val="0"/>
          <w:marTop w:val="0"/>
          <w:marBottom w:val="0"/>
          <w:divBdr>
            <w:top w:val="none" w:sz="0" w:space="0" w:color="auto"/>
            <w:left w:val="none" w:sz="0" w:space="0" w:color="auto"/>
            <w:bottom w:val="none" w:sz="0" w:space="0" w:color="auto"/>
            <w:right w:val="none" w:sz="0" w:space="0" w:color="auto"/>
          </w:divBdr>
        </w:div>
        <w:div w:id="899941209">
          <w:marLeft w:val="480"/>
          <w:marRight w:val="0"/>
          <w:marTop w:val="0"/>
          <w:marBottom w:val="0"/>
          <w:divBdr>
            <w:top w:val="none" w:sz="0" w:space="0" w:color="auto"/>
            <w:left w:val="none" w:sz="0" w:space="0" w:color="auto"/>
            <w:bottom w:val="none" w:sz="0" w:space="0" w:color="auto"/>
            <w:right w:val="none" w:sz="0" w:space="0" w:color="auto"/>
          </w:divBdr>
        </w:div>
        <w:div w:id="1744183716">
          <w:marLeft w:val="480"/>
          <w:marRight w:val="0"/>
          <w:marTop w:val="0"/>
          <w:marBottom w:val="0"/>
          <w:divBdr>
            <w:top w:val="none" w:sz="0" w:space="0" w:color="auto"/>
            <w:left w:val="none" w:sz="0" w:space="0" w:color="auto"/>
            <w:bottom w:val="none" w:sz="0" w:space="0" w:color="auto"/>
            <w:right w:val="none" w:sz="0" w:space="0" w:color="auto"/>
          </w:divBdr>
        </w:div>
        <w:div w:id="779883847">
          <w:marLeft w:val="480"/>
          <w:marRight w:val="0"/>
          <w:marTop w:val="0"/>
          <w:marBottom w:val="0"/>
          <w:divBdr>
            <w:top w:val="none" w:sz="0" w:space="0" w:color="auto"/>
            <w:left w:val="none" w:sz="0" w:space="0" w:color="auto"/>
            <w:bottom w:val="none" w:sz="0" w:space="0" w:color="auto"/>
            <w:right w:val="none" w:sz="0" w:space="0" w:color="auto"/>
          </w:divBdr>
        </w:div>
      </w:divsChild>
    </w:div>
    <w:div w:id="1633437333">
      <w:bodyDiv w:val="1"/>
      <w:marLeft w:val="0"/>
      <w:marRight w:val="0"/>
      <w:marTop w:val="0"/>
      <w:marBottom w:val="0"/>
      <w:divBdr>
        <w:top w:val="none" w:sz="0" w:space="0" w:color="auto"/>
        <w:left w:val="none" w:sz="0" w:space="0" w:color="auto"/>
        <w:bottom w:val="none" w:sz="0" w:space="0" w:color="auto"/>
        <w:right w:val="none" w:sz="0" w:space="0" w:color="auto"/>
      </w:divBdr>
    </w:div>
    <w:div w:id="1636565632">
      <w:bodyDiv w:val="1"/>
      <w:marLeft w:val="0"/>
      <w:marRight w:val="0"/>
      <w:marTop w:val="0"/>
      <w:marBottom w:val="0"/>
      <w:divBdr>
        <w:top w:val="none" w:sz="0" w:space="0" w:color="auto"/>
        <w:left w:val="none" w:sz="0" w:space="0" w:color="auto"/>
        <w:bottom w:val="none" w:sz="0" w:space="0" w:color="auto"/>
        <w:right w:val="none" w:sz="0" w:space="0" w:color="auto"/>
      </w:divBdr>
    </w:div>
    <w:div w:id="1637562818">
      <w:bodyDiv w:val="1"/>
      <w:marLeft w:val="0"/>
      <w:marRight w:val="0"/>
      <w:marTop w:val="0"/>
      <w:marBottom w:val="0"/>
      <w:divBdr>
        <w:top w:val="none" w:sz="0" w:space="0" w:color="auto"/>
        <w:left w:val="none" w:sz="0" w:space="0" w:color="auto"/>
        <w:bottom w:val="none" w:sz="0" w:space="0" w:color="auto"/>
        <w:right w:val="none" w:sz="0" w:space="0" w:color="auto"/>
      </w:divBdr>
      <w:divsChild>
        <w:div w:id="1587883770">
          <w:marLeft w:val="480"/>
          <w:marRight w:val="0"/>
          <w:marTop w:val="0"/>
          <w:marBottom w:val="0"/>
          <w:divBdr>
            <w:top w:val="none" w:sz="0" w:space="0" w:color="auto"/>
            <w:left w:val="none" w:sz="0" w:space="0" w:color="auto"/>
            <w:bottom w:val="none" w:sz="0" w:space="0" w:color="auto"/>
            <w:right w:val="none" w:sz="0" w:space="0" w:color="auto"/>
          </w:divBdr>
          <w:divsChild>
            <w:div w:id="523136774">
              <w:marLeft w:val="0"/>
              <w:marRight w:val="0"/>
              <w:marTop w:val="0"/>
              <w:marBottom w:val="0"/>
              <w:divBdr>
                <w:top w:val="none" w:sz="0" w:space="0" w:color="auto"/>
                <w:left w:val="none" w:sz="0" w:space="0" w:color="auto"/>
                <w:bottom w:val="none" w:sz="0" w:space="0" w:color="auto"/>
                <w:right w:val="none" w:sz="0" w:space="0" w:color="auto"/>
              </w:divBdr>
              <w:divsChild>
                <w:div w:id="1339456957">
                  <w:marLeft w:val="480"/>
                  <w:marRight w:val="0"/>
                  <w:marTop w:val="0"/>
                  <w:marBottom w:val="0"/>
                  <w:divBdr>
                    <w:top w:val="none" w:sz="0" w:space="0" w:color="auto"/>
                    <w:left w:val="none" w:sz="0" w:space="0" w:color="auto"/>
                    <w:bottom w:val="none" w:sz="0" w:space="0" w:color="auto"/>
                    <w:right w:val="none" w:sz="0" w:space="0" w:color="auto"/>
                  </w:divBdr>
                </w:div>
                <w:div w:id="1688559093">
                  <w:marLeft w:val="480"/>
                  <w:marRight w:val="0"/>
                  <w:marTop w:val="0"/>
                  <w:marBottom w:val="0"/>
                  <w:divBdr>
                    <w:top w:val="none" w:sz="0" w:space="0" w:color="auto"/>
                    <w:left w:val="none" w:sz="0" w:space="0" w:color="auto"/>
                    <w:bottom w:val="none" w:sz="0" w:space="0" w:color="auto"/>
                    <w:right w:val="none" w:sz="0" w:space="0" w:color="auto"/>
                  </w:divBdr>
                </w:div>
                <w:div w:id="843134074">
                  <w:marLeft w:val="480"/>
                  <w:marRight w:val="0"/>
                  <w:marTop w:val="0"/>
                  <w:marBottom w:val="0"/>
                  <w:divBdr>
                    <w:top w:val="none" w:sz="0" w:space="0" w:color="auto"/>
                    <w:left w:val="none" w:sz="0" w:space="0" w:color="auto"/>
                    <w:bottom w:val="none" w:sz="0" w:space="0" w:color="auto"/>
                    <w:right w:val="none" w:sz="0" w:space="0" w:color="auto"/>
                  </w:divBdr>
                </w:div>
                <w:div w:id="1075475013">
                  <w:marLeft w:val="480"/>
                  <w:marRight w:val="0"/>
                  <w:marTop w:val="0"/>
                  <w:marBottom w:val="0"/>
                  <w:divBdr>
                    <w:top w:val="none" w:sz="0" w:space="0" w:color="auto"/>
                    <w:left w:val="none" w:sz="0" w:space="0" w:color="auto"/>
                    <w:bottom w:val="none" w:sz="0" w:space="0" w:color="auto"/>
                    <w:right w:val="none" w:sz="0" w:space="0" w:color="auto"/>
                  </w:divBdr>
                </w:div>
                <w:div w:id="1755085346">
                  <w:marLeft w:val="480"/>
                  <w:marRight w:val="0"/>
                  <w:marTop w:val="0"/>
                  <w:marBottom w:val="0"/>
                  <w:divBdr>
                    <w:top w:val="none" w:sz="0" w:space="0" w:color="auto"/>
                    <w:left w:val="none" w:sz="0" w:space="0" w:color="auto"/>
                    <w:bottom w:val="none" w:sz="0" w:space="0" w:color="auto"/>
                    <w:right w:val="none" w:sz="0" w:space="0" w:color="auto"/>
                  </w:divBdr>
                </w:div>
                <w:div w:id="127629397">
                  <w:marLeft w:val="480"/>
                  <w:marRight w:val="0"/>
                  <w:marTop w:val="0"/>
                  <w:marBottom w:val="0"/>
                  <w:divBdr>
                    <w:top w:val="none" w:sz="0" w:space="0" w:color="auto"/>
                    <w:left w:val="none" w:sz="0" w:space="0" w:color="auto"/>
                    <w:bottom w:val="none" w:sz="0" w:space="0" w:color="auto"/>
                    <w:right w:val="none" w:sz="0" w:space="0" w:color="auto"/>
                  </w:divBdr>
                </w:div>
                <w:div w:id="2005551784">
                  <w:marLeft w:val="480"/>
                  <w:marRight w:val="0"/>
                  <w:marTop w:val="0"/>
                  <w:marBottom w:val="0"/>
                  <w:divBdr>
                    <w:top w:val="none" w:sz="0" w:space="0" w:color="auto"/>
                    <w:left w:val="none" w:sz="0" w:space="0" w:color="auto"/>
                    <w:bottom w:val="none" w:sz="0" w:space="0" w:color="auto"/>
                    <w:right w:val="none" w:sz="0" w:space="0" w:color="auto"/>
                  </w:divBdr>
                </w:div>
                <w:div w:id="595942464">
                  <w:marLeft w:val="480"/>
                  <w:marRight w:val="0"/>
                  <w:marTop w:val="0"/>
                  <w:marBottom w:val="0"/>
                  <w:divBdr>
                    <w:top w:val="none" w:sz="0" w:space="0" w:color="auto"/>
                    <w:left w:val="none" w:sz="0" w:space="0" w:color="auto"/>
                    <w:bottom w:val="none" w:sz="0" w:space="0" w:color="auto"/>
                    <w:right w:val="none" w:sz="0" w:space="0" w:color="auto"/>
                  </w:divBdr>
                </w:div>
                <w:div w:id="527958319">
                  <w:marLeft w:val="480"/>
                  <w:marRight w:val="0"/>
                  <w:marTop w:val="0"/>
                  <w:marBottom w:val="0"/>
                  <w:divBdr>
                    <w:top w:val="none" w:sz="0" w:space="0" w:color="auto"/>
                    <w:left w:val="none" w:sz="0" w:space="0" w:color="auto"/>
                    <w:bottom w:val="none" w:sz="0" w:space="0" w:color="auto"/>
                    <w:right w:val="none" w:sz="0" w:space="0" w:color="auto"/>
                  </w:divBdr>
                </w:div>
                <w:div w:id="1885406825">
                  <w:marLeft w:val="480"/>
                  <w:marRight w:val="0"/>
                  <w:marTop w:val="0"/>
                  <w:marBottom w:val="0"/>
                  <w:divBdr>
                    <w:top w:val="none" w:sz="0" w:space="0" w:color="auto"/>
                    <w:left w:val="none" w:sz="0" w:space="0" w:color="auto"/>
                    <w:bottom w:val="none" w:sz="0" w:space="0" w:color="auto"/>
                    <w:right w:val="none" w:sz="0" w:space="0" w:color="auto"/>
                  </w:divBdr>
                </w:div>
                <w:div w:id="28845439">
                  <w:marLeft w:val="480"/>
                  <w:marRight w:val="0"/>
                  <w:marTop w:val="0"/>
                  <w:marBottom w:val="0"/>
                  <w:divBdr>
                    <w:top w:val="none" w:sz="0" w:space="0" w:color="auto"/>
                    <w:left w:val="none" w:sz="0" w:space="0" w:color="auto"/>
                    <w:bottom w:val="none" w:sz="0" w:space="0" w:color="auto"/>
                    <w:right w:val="none" w:sz="0" w:space="0" w:color="auto"/>
                  </w:divBdr>
                </w:div>
                <w:div w:id="50278759">
                  <w:marLeft w:val="480"/>
                  <w:marRight w:val="0"/>
                  <w:marTop w:val="0"/>
                  <w:marBottom w:val="0"/>
                  <w:divBdr>
                    <w:top w:val="none" w:sz="0" w:space="0" w:color="auto"/>
                    <w:left w:val="none" w:sz="0" w:space="0" w:color="auto"/>
                    <w:bottom w:val="none" w:sz="0" w:space="0" w:color="auto"/>
                    <w:right w:val="none" w:sz="0" w:space="0" w:color="auto"/>
                  </w:divBdr>
                </w:div>
                <w:div w:id="1378166004">
                  <w:marLeft w:val="480"/>
                  <w:marRight w:val="0"/>
                  <w:marTop w:val="0"/>
                  <w:marBottom w:val="0"/>
                  <w:divBdr>
                    <w:top w:val="none" w:sz="0" w:space="0" w:color="auto"/>
                    <w:left w:val="none" w:sz="0" w:space="0" w:color="auto"/>
                    <w:bottom w:val="none" w:sz="0" w:space="0" w:color="auto"/>
                    <w:right w:val="none" w:sz="0" w:space="0" w:color="auto"/>
                  </w:divBdr>
                </w:div>
                <w:div w:id="746224531">
                  <w:marLeft w:val="480"/>
                  <w:marRight w:val="0"/>
                  <w:marTop w:val="0"/>
                  <w:marBottom w:val="0"/>
                  <w:divBdr>
                    <w:top w:val="none" w:sz="0" w:space="0" w:color="auto"/>
                    <w:left w:val="none" w:sz="0" w:space="0" w:color="auto"/>
                    <w:bottom w:val="none" w:sz="0" w:space="0" w:color="auto"/>
                    <w:right w:val="none" w:sz="0" w:space="0" w:color="auto"/>
                  </w:divBdr>
                </w:div>
                <w:div w:id="1376154262">
                  <w:marLeft w:val="480"/>
                  <w:marRight w:val="0"/>
                  <w:marTop w:val="0"/>
                  <w:marBottom w:val="0"/>
                  <w:divBdr>
                    <w:top w:val="none" w:sz="0" w:space="0" w:color="auto"/>
                    <w:left w:val="none" w:sz="0" w:space="0" w:color="auto"/>
                    <w:bottom w:val="none" w:sz="0" w:space="0" w:color="auto"/>
                    <w:right w:val="none" w:sz="0" w:space="0" w:color="auto"/>
                  </w:divBdr>
                </w:div>
                <w:div w:id="54863747">
                  <w:marLeft w:val="480"/>
                  <w:marRight w:val="0"/>
                  <w:marTop w:val="0"/>
                  <w:marBottom w:val="0"/>
                  <w:divBdr>
                    <w:top w:val="none" w:sz="0" w:space="0" w:color="auto"/>
                    <w:left w:val="none" w:sz="0" w:space="0" w:color="auto"/>
                    <w:bottom w:val="none" w:sz="0" w:space="0" w:color="auto"/>
                    <w:right w:val="none" w:sz="0" w:space="0" w:color="auto"/>
                  </w:divBdr>
                </w:div>
                <w:div w:id="1752192568">
                  <w:marLeft w:val="480"/>
                  <w:marRight w:val="0"/>
                  <w:marTop w:val="0"/>
                  <w:marBottom w:val="0"/>
                  <w:divBdr>
                    <w:top w:val="none" w:sz="0" w:space="0" w:color="auto"/>
                    <w:left w:val="none" w:sz="0" w:space="0" w:color="auto"/>
                    <w:bottom w:val="none" w:sz="0" w:space="0" w:color="auto"/>
                    <w:right w:val="none" w:sz="0" w:space="0" w:color="auto"/>
                  </w:divBdr>
                </w:div>
                <w:div w:id="909997219">
                  <w:marLeft w:val="480"/>
                  <w:marRight w:val="0"/>
                  <w:marTop w:val="0"/>
                  <w:marBottom w:val="0"/>
                  <w:divBdr>
                    <w:top w:val="none" w:sz="0" w:space="0" w:color="auto"/>
                    <w:left w:val="none" w:sz="0" w:space="0" w:color="auto"/>
                    <w:bottom w:val="none" w:sz="0" w:space="0" w:color="auto"/>
                    <w:right w:val="none" w:sz="0" w:space="0" w:color="auto"/>
                  </w:divBdr>
                </w:div>
                <w:div w:id="1117338070">
                  <w:marLeft w:val="480"/>
                  <w:marRight w:val="0"/>
                  <w:marTop w:val="0"/>
                  <w:marBottom w:val="0"/>
                  <w:divBdr>
                    <w:top w:val="none" w:sz="0" w:space="0" w:color="auto"/>
                    <w:left w:val="none" w:sz="0" w:space="0" w:color="auto"/>
                    <w:bottom w:val="none" w:sz="0" w:space="0" w:color="auto"/>
                    <w:right w:val="none" w:sz="0" w:space="0" w:color="auto"/>
                  </w:divBdr>
                </w:div>
                <w:div w:id="1875074873">
                  <w:marLeft w:val="480"/>
                  <w:marRight w:val="0"/>
                  <w:marTop w:val="0"/>
                  <w:marBottom w:val="0"/>
                  <w:divBdr>
                    <w:top w:val="none" w:sz="0" w:space="0" w:color="auto"/>
                    <w:left w:val="none" w:sz="0" w:space="0" w:color="auto"/>
                    <w:bottom w:val="none" w:sz="0" w:space="0" w:color="auto"/>
                    <w:right w:val="none" w:sz="0" w:space="0" w:color="auto"/>
                  </w:divBdr>
                </w:div>
                <w:div w:id="551381066">
                  <w:marLeft w:val="480"/>
                  <w:marRight w:val="0"/>
                  <w:marTop w:val="0"/>
                  <w:marBottom w:val="0"/>
                  <w:divBdr>
                    <w:top w:val="none" w:sz="0" w:space="0" w:color="auto"/>
                    <w:left w:val="none" w:sz="0" w:space="0" w:color="auto"/>
                    <w:bottom w:val="none" w:sz="0" w:space="0" w:color="auto"/>
                    <w:right w:val="none" w:sz="0" w:space="0" w:color="auto"/>
                  </w:divBdr>
                </w:div>
                <w:div w:id="333649963">
                  <w:marLeft w:val="480"/>
                  <w:marRight w:val="0"/>
                  <w:marTop w:val="0"/>
                  <w:marBottom w:val="0"/>
                  <w:divBdr>
                    <w:top w:val="none" w:sz="0" w:space="0" w:color="auto"/>
                    <w:left w:val="none" w:sz="0" w:space="0" w:color="auto"/>
                    <w:bottom w:val="none" w:sz="0" w:space="0" w:color="auto"/>
                    <w:right w:val="none" w:sz="0" w:space="0" w:color="auto"/>
                  </w:divBdr>
                </w:div>
                <w:div w:id="866286432">
                  <w:marLeft w:val="480"/>
                  <w:marRight w:val="0"/>
                  <w:marTop w:val="0"/>
                  <w:marBottom w:val="0"/>
                  <w:divBdr>
                    <w:top w:val="none" w:sz="0" w:space="0" w:color="auto"/>
                    <w:left w:val="none" w:sz="0" w:space="0" w:color="auto"/>
                    <w:bottom w:val="none" w:sz="0" w:space="0" w:color="auto"/>
                    <w:right w:val="none" w:sz="0" w:space="0" w:color="auto"/>
                  </w:divBdr>
                </w:div>
                <w:div w:id="1122651407">
                  <w:marLeft w:val="480"/>
                  <w:marRight w:val="0"/>
                  <w:marTop w:val="0"/>
                  <w:marBottom w:val="0"/>
                  <w:divBdr>
                    <w:top w:val="none" w:sz="0" w:space="0" w:color="auto"/>
                    <w:left w:val="none" w:sz="0" w:space="0" w:color="auto"/>
                    <w:bottom w:val="none" w:sz="0" w:space="0" w:color="auto"/>
                    <w:right w:val="none" w:sz="0" w:space="0" w:color="auto"/>
                  </w:divBdr>
                </w:div>
                <w:div w:id="1388534191">
                  <w:marLeft w:val="480"/>
                  <w:marRight w:val="0"/>
                  <w:marTop w:val="0"/>
                  <w:marBottom w:val="0"/>
                  <w:divBdr>
                    <w:top w:val="none" w:sz="0" w:space="0" w:color="auto"/>
                    <w:left w:val="none" w:sz="0" w:space="0" w:color="auto"/>
                    <w:bottom w:val="none" w:sz="0" w:space="0" w:color="auto"/>
                    <w:right w:val="none" w:sz="0" w:space="0" w:color="auto"/>
                  </w:divBdr>
                </w:div>
                <w:div w:id="705329856">
                  <w:marLeft w:val="480"/>
                  <w:marRight w:val="0"/>
                  <w:marTop w:val="0"/>
                  <w:marBottom w:val="0"/>
                  <w:divBdr>
                    <w:top w:val="none" w:sz="0" w:space="0" w:color="auto"/>
                    <w:left w:val="none" w:sz="0" w:space="0" w:color="auto"/>
                    <w:bottom w:val="none" w:sz="0" w:space="0" w:color="auto"/>
                    <w:right w:val="none" w:sz="0" w:space="0" w:color="auto"/>
                  </w:divBdr>
                </w:div>
                <w:div w:id="1450540849">
                  <w:marLeft w:val="480"/>
                  <w:marRight w:val="0"/>
                  <w:marTop w:val="0"/>
                  <w:marBottom w:val="0"/>
                  <w:divBdr>
                    <w:top w:val="none" w:sz="0" w:space="0" w:color="auto"/>
                    <w:left w:val="none" w:sz="0" w:space="0" w:color="auto"/>
                    <w:bottom w:val="none" w:sz="0" w:space="0" w:color="auto"/>
                    <w:right w:val="none" w:sz="0" w:space="0" w:color="auto"/>
                  </w:divBdr>
                </w:div>
                <w:div w:id="861625955">
                  <w:marLeft w:val="480"/>
                  <w:marRight w:val="0"/>
                  <w:marTop w:val="0"/>
                  <w:marBottom w:val="0"/>
                  <w:divBdr>
                    <w:top w:val="none" w:sz="0" w:space="0" w:color="auto"/>
                    <w:left w:val="none" w:sz="0" w:space="0" w:color="auto"/>
                    <w:bottom w:val="none" w:sz="0" w:space="0" w:color="auto"/>
                    <w:right w:val="none" w:sz="0" w:space="0" w:color="auto"/>
                  </w:divBdr>
                </w:div>
                <w:div w:id="488207201">
                  <w:marLeft w:val="480"/>
                  <w:marRight w:val="0"/>
                  <w:marTop w:val="0"/>
                  <w:marBottom w:val="0"/>
                  <w:divBdr>
                    <w:top w:val="none" w:sz="0" w:space="0" w:color="auto"/>
                    <w:left w:val="none" w:sz="0" w:space="0" w:color="auto"/>
                    <w:bottom w:val="none" w:sz="0" w:space="0" w:color="auto"/>
                    <w:right w:val="none" w:sz="0" w:space="0" w:color="auto"/>
                  </w:divBdr>
                </w:div>
                <w:div w:id="1885024282">
                  <w:marLeft w:val="480"/>
                  <w:marRight w:val="0"/>
                  <w:marTop w:val="0"/>
                  <w:marBottom w:val="0"/>
                  <w:divBdr>
                    <w:top w:val="none" w:sz="0" w:space="0" w:color="auto"/>
                    <w:left w:val="none" w:sz="0" w:space="0" w:color="auto"/>
                    <w:bottom w:val="none" w:sz="0" w:space="0" w:color="auto"/>
                    <w:right w:val="none" w:sz="0" w:space="0" w:color="auto"/>
                  </w:divBdr>
                </w:div>
                <w:div w:id="1503084064">
                  <w:marLeft w:val="480"/>
                  <w:marRight w:val="0"/>
                  <w:marTop w:val="0"/>
                  <w:marBottom w:val="0"/>
                  <w:divBdr>
                    <w:top w:val="none" w:sz="0" w:space="0" w:color="auto"/>
                    <w:left w:val="none" w:sz="0" w:space="0" w:color="auto"/>
                    <w:bottom w:val="none" w:sz="0" w:space="0" w:color="auto"/>
                    <w:right w:val="none" w:sz="0" w:space="0" w:color="auto"/>
                  </w:divBdr>
                </w:div>
                <w:div w:id="1704135301">
                  <w:marLeft w:val="480"/>
                  <w:marRight w:val="0"/>
                  <w:marTop w:val="0"/>
                  <w:marBottom w:val="0"/>
                  <w:divBdr>
                    <w:top w:val="none" w:sz="0" w:space="0" w:color="auto"/>
                    <w:left w:val="none" w:sz="0" w:space="0" w:color="auto"/>
                    <w:bottom w:val="none" w:sz="0" w:space="0" w:color="auto"/>
                    <w:right w:val="none" w:sz="0" w:space="0" w:color="auto"/>
                  </w:divBdr>
                </w:div>
                <w:div w:id="563375858">
                  <w:marLeft w:val="480"/>
                  <w:marRight w:val="0"/>
                  <w:marTop w:val="0"/>
                  <w:marBottom w:val="0"/>
                  <w:divBdr>
                    <w:top w:val="none" w:sz="0" w:space="0" w:color="auto"/>
                    <w:left w:val="none" w:sz="0" w:space="0" w:color="auto"/>
                    <w:bottom w:val="none" w:sz="0" w:space="0" w:color="auto"/>
                    <w:right w:val="none" w:sz="0" w:space="0" w:color="auto"/>
                  </w:divBdr>
                </w:div>
                <w:div w:id="1815834412">
                  <w:marLeft w:val="480"/>
                  <w:marRight w:val="0"/>
                  <w:marTop w:val="0"/>
                  <w:marBottom w:val="0"/>
                  <w:divBdr>
                    <w:top w:val="none" w:sz="0" w:space="0" w:color="auto"/>
                    <w:left w:val="none" w:sz="0" w:space="0" w:color="auto"/>
                    <w:bottom w:val="none" w:sz="0" w:space="0" w:color="auto"/>
                    <w:right w:val="none" w:sz="0" w:space="0" w:color="auto"/>
                  </w:divBdr>
                </w:div>
                <w:div w:id="52782147">
                  <w:marLeft w:val="480"/>
                  <w:marRight w:val="0"/>
                  <w:marTop w:val="0"/>
                  <w:marBottom w:val="0"/>
                  <w:divBdr>
                    <w:top w:val="none" w:sz="0" w:space="0" w:color="auto"/>
                    <w:left w:val="none" w:sz="0" w:space="0" w:color="auto"/>
                    <w:bottom w:val="none" w:sz="0" w:space="0" w:color="auto"/>
                    <w:right w:val="none" w:sz="0" w:space="0" w:color="auto"/>
                  </w:divBdr>
                </w:div>
                <w:div w:id="117839275">
                  <w:marLeft w:val="480"/>
                  <w:marRight w:val="0"/>
                  <w:marTop w:val="0"/>
                  <w:marBottom w:val="0"/>
                  <w:divBdr>
                    <w:top w:val="none" w:sz="0" w:space="0" w:color="auto"/>
                    <w:left w:val="none" w:sz="0" w:space="0" w:color="auto"/>
                    <w:bottom w:val="none" w:sz="0" w:space="0" w:color="auto"/>
                    <w:right w:val="none" w:sz="0" w:space="0" w:color="auto"/>
                  </w:divBdr>
                </w:div>
                <w:div w:id="1500997139">
                  <w:marLeft w:val="480"/>
                  <w:marRight w:val="0"/>
                  <w:marTop w:val="0"/>
                  <w:marBottom w:val="0"/>
                  <w:divBdr>
                    <w:top w:val="none" w:sz="0" w:space="0" w:color="auto"/>
                    <w:left w:val="none" w:sz="0" w:space="0" w:color="auto"/>
                    <w:bottom w:val="none" w:sz="0" w:space="0" w:color="auto"/>
                    <w:right w:val="none" w:sz="0" w:space="0" w:color="auto"/>
                  </w:divBdr>
                </w:div>
                <w:div w:id="355933233">
                  <w:marLeft w:val="480"/>
                  <w:marRight w:val="0"/>
                  <w:marTop w:val="0"/>
                  <w:marBottom w:val="0"/>
                  <w:divBdr>
                    <w:top w:val="none" w:sz="0" w:space="0" w:color="auto"/>
                    <w:left w:val="none" w:sz="0" w:space="0" w:color="auto"/>
                    <w:bottom w:val="none" w:sz="0" w:space="0" w:color="auto"/>
                    <w:right w:val="none" w:sz="0" w:space="0" w:color="auto"/>
                  </w:divBdr>
                </w:div>
                <w:div w:id="641814510">
                  <w:marLeft w:val="480"/>
                  <w:marRight w:val="0"/>
                  <w:marTop w:val="0"/>
                  <w:marBottom w:val="0"/>
                  <w:divBdr>
                    <w:top w:val="none" w:sz="0" w:space="0" w:color="auto"/>
                    <w:left w:val="none" w:sz="0" w:space="0" w:color="auto"/>
                    <w:bottom w:val="none" w:sz="0" w:space="0" w:color="auto"/>
                    <w:right w:val="none" w:sz="0" w:space="0" w:color="auto"/>
                  </w:divBdr>
                </w:div>
                <w:div w:id="1857840182">
                  <w:marLeft w:val="480"/>
                  <w:marRight w:val="0"/>
                  <w:marTop w:val="0"/>
                  <w:marBottom w:val="0"/>
                  <w:divBdr>
                    <w:top w:val="none" w:sz="0" w:space="0" w:color="auto"/>
                    <w:left w:val="none" w:sz="0" w:space="0" w:color="auto"/>
                    <w:bottom w:val="none" w:sz="0" w:space="0" w:color="auto"/>
                    <w:right w:val="none" w:sz="0" w:space="0" w:color="auto"/>
                  </w:divBdr>
                </w:div>
                <w:div w:id="453332023">
                  <w:marLeft w:val="480"/>
                  <w:marRight w:val="0"/>
                  <w:marTop w:val="0"/>
                  <w:marBottom w:val="0"/>
                  <w:divBdr>
                    <w:top w:val="none" w:sz="0" w:space="0" w:color="auto"/>
                    <w:left w:val="none" w:sz="0" w:space="0" w:color="auto"/>
                    <w:bottom w:val="none" w:sz="0" w:space="0" w:color="auto"/>
                    <w:right w:val="none" w:sz="0" w:space="0" w:color="auto"/>
                  </w:divBdr>
                </w:div>
                <w:div w:id="1726562710">
                  <w:marLeft w:val="480"/>
                  <w:marRight w:val="0"/>
                  <w:marTop w:val="0"/>
                  <w:marBottom w:val="0"/>
                  <w:divBdr>
                    <w:top w:val="none" w:sz="0" w:space="0" w:color="auto"/>
                    <w:left w:val="none" w:sz="0" w:space="0" w:color="auto"/>
                    <w:bottom w:val="none" w:sz="0" w:space="0" w:color="auto"/>
                    <w:right w:val="none" w:sz="0" w:space="0" w:color="auto"/>
                  </w:divBdr>
                </w:div>
                <w:div w:id="700781712">
                  <w:marLeft w:val="480"/>
                  <w:marRight w:val="0"/>
                  <w:marTop w:val="0"/>
                  <w:marBottom w:val="0"/>
                  <w:divBdr>
                    <w:top w:val="none" w:sz="0" w:space="0" w:color="auto"/>
                    <w:left w:val="none" w:sz="0" w:space="0" w:color="auto"/>
                    <w:bottom w:val="none" w:sz="0" w:space="0" w:color="auto"/>
                    <w:right w:val="none" w:sz="0" w:space="0" w:color="auto"/>
                  </w:divBdr>
                </w:div>
                <w:div w:id="1952123345">
                  <w:marLeft w:val="480"/>
                  <w:marRight w:val="0"/>
                  <w:marTop w:val="0"/>
                  <w:marBottom w:val="0"/>
                  <w:divBdr>
                    <w:top w:val="none" w:sz="0" w:space="0" w:color="auto"/>
                    <w:left w:val="none" w:sz="0" w:space="0" w:color="auto"/>
                    <w:bottom w:val="none" w:sz="0" w:space="0" w:color="auto"/>
                    <w:right w:val="none" w:sz="0" w:space="0" w:color="auto"/>
                  </w:divBdr>
                </w:div>
                <w:div w:id="628432998">
                  <w:marLeft w:val="480"/>
                  <w:marRight w:val="0"/>
                  <w:marTop w:val="0"/>
                  <w:marBottom w:val="0"/>
                  <w:divBdr>
                    <w:top w:val="none" w:sz="0" w:space="0" w:color="auto"/>
                    <w:left w:val="none" w:sz="0" w:space="0" w:color="auto"/>
                    <w:bottom w:val="none" w:sz="0" w:space="0" w:color="auto"/>
                    <w:right w:val="none" w:sz="0" w:space="0" w:color="auto"/>
                  </w:divBdr>
                </w:div>
                <w:div w:id="1319434">
                  <w:marLeft w:val="480"/>
                  <w:marRight w:val="0"/>
                  <w:marTop w:val="0"/>
                  <w:marBottom w:val="0"/>
                  <w:divBdr>
                    <w:top w:val="none" w:sz="0" w:space="0" w:color="auto"/>
                    <w:left w:val="none" w:sz="0" w:space="0" w:color="auto"/>
                    <w:bottom w:val="none" w:sz="0" w:space="0" w:color="auto"/>
                    <w:right w:val="none" w:sz="0" w:space="0" w:color="auto"/>
                  </w:divBdr>
                </w:div>
                <w:div w:id="1646472816">
                  <w:marLeft w:val="480"/>
                  <w:marRight w:val="0"/>
                  <w:marTop w:val="0"/>
                  <w:marBottom w:val="0"/>
                  <w:divBdr>
                    <w:top w:val="none" w:sz="0" w:space="0" w:color="auto"/>
                    <w:left w:val="none" w:sz="0" w:space="0" w:color="auto"/>
                    <w:bottom w:val="none" w:sz="0" w:space="0" w:color="auto"/>
                    <w:right w:val="none" w:sz="0" w:space="0" w:color="auto"/>
                  </w:divBdr>
                </w:div>
                <w:div w:id="143663947">
                  <w:marLeft w:val="480"/>
                  <w:marRight w:val="0"/>
                  <w:marTop w:val="0"/>
                  <w:marBottom w:val="0"/>
                  <w:divBdr>
                    <w:top w:val="none" w:sz="0" w:space="0" w:color="auto"/>
                    <w:left w:val="none" w:sz="0" w:space="0" w:color="auto"/>
                    <w:bottom w:val="none" w:sz="0" w:space="0" w:color="auto"/>
                    <w:right w:val="none" w:sz="0" w:space="0" w:color="auto"/>
                  </w:divBdr>
                </w:div>
                <w:div w:id="113452454">
                  <w:marLeft w:val="480"/>
                  <w:marRight w:val="0"/>
                  <w:marTop w:val="0"/>
                  <w:marBottom w:val="0"/>
                  <w:divBdr>
                    <w:top w:val="none" w:sz="0" w:space="0" w:color="auto"/>
                    <w:left w:val="none" w:sz="0" w:space="0" w:color="auto"/>
                    <w:bottom w:val="none" w:sz="0" w:space="0" w:color="auto"/>
                    <w:right w:val="none" w:sz="0" w:space="0" w:color="auto"/>
                  </w:divBdr>
                </w:div>
                <w:div w:id="1530726305">
                  <w:marLeft w:val="480"/>
                  <w:marRight w:val="0"/>
                  <w:marTop w:val="0"/>
                  <w:marBottom w:val="0"/>
                  <w:divBdr>
                    <w:top w:val="none" w:sz="0" w:space="0" w:color="auto"/>
                    <w:left w:val="none" w:sz="0" w:space="0" w:color="auto"/>
                    <w:bottom w:val="none" w:sz="0" w:space="0" w:color="auto"/>
                    <w:right w:val="none" w:sz="0" w:space="0" w:color="auto"/>
                  </w:divBdr>
                </w:div>
                <w:div w:id="759374745">
                  <w:marLeft w:val="480"/>
                  <w:marRight w:val="0"/>
                  <w:marTop w:val="0"/>
                  <w:marBottom w:val="0"/>
                  <w:divBdr>
                    <w:top w:val="none" w:sz="0" w:space="0" w:color="auto"/>
                    <w:left w:val="none" w:sz="0" w:space="0" w:color="auto"/>
                    <w:bottom w:val="none" w:sz="0" w:space="0" w:color="auto"/>
                    <w:right w:val="none" w:sz="0" w:space="0" w:color="auto"/>
                  </w:divBdr>
                </w:div>
                <w:div w:id="813135347">
                  <w:marLeft w:val="480"/>
                  <w:marRight w:val="0"/>
                  <w:marTop w:val="0"/>
                  <w:marBottom w:val="0"/>
                  <w:divBdr>
                    <w:top w:val="none" w:sz="0" w:space="0" w:color="auto"/>
                    <w:left w:val="none" w:sz="0" w:space="0" w:color="auto"/>
                    <w:bottom w:val="none" w:sz="0" w:space="0" w:color="auto"/>
                    <w:right w:val="none" w:sz="0" w:space="0" w:color="auto"/>
                  </w:divBdr>
                </w:div>
                <w:div w:id="220598965">
                  <w:marLeft w:val="480"/>
                  <w:marRight w:val="0"/>
                  <w:marTop w:val="0"/>
                  <w:marBottom w:val="0"/>
                  <w:divBdr>
                    <w:top w:val="none" w:sz="0" w:space="0" w:color="auto"/>
                    <w:left w:val="none" w:sz="0" w:space="0" w:color="auto"/>
                    <w:bottom w:val="none" w:sz="0" w:space="0" w:color="auto"/>
                    <w:right w:val="none" w:sz="0" w:space="0" w:color="auto"/>
                  </w:divBdr>
                </w:div>
                <w:div w:id="959385430">
                  <w:marLeft w:val="480"/>
                  <w:marRight w:val="0"/>
                  <w:marTop w:val="0"/>
                  <w:marBottom w:val="0"/>
                  <w:divBdr>
                    <w:top w:val="none" w:sz="0" w:space="0" w:color="auto"/>
                    <w:left w:val="none" w:sz="0" w:space="0" w:color="auto"/>
                    <w:bottom w:val="none" w:sz="0" w:space="0" w:color="auto"/>
                    <w:right w:val="none" w:sz="0" w:space="0" w:color="auto"/>
                  </w:divBdr>
                </w:div>
                <w:div w:id="1562790462">
                  <w:marLeft w:val="480"/>
                  <w:marRight w:val="0"/>
                  <w:marTop w:val="0"/>
                  <w:marBottom w:val="0"/>
                  <w:divBdr>
                    <w:top w:val="none" w:sz="0" w:space="0" w:color="auto"/>
                    <w:left w:val="none" w:sz="0" w:space="0" w:color="auto"/>
                    <w:bottom w:val="none" w:sz="0" w:space="0" w:color="auto"/>
                    <w:right w:val="none" w:sz="0" w:space="0" w:color="auto"/>
                  </w:divBdr>
                </w:div>
                <w:div w:id="1418821213">
                  <w:marLeft w:val="480"/>
                  <w:marRight w:val="0"/>
                  <w:marTop w:val="0"/>
                  <w:marBottom w:val="0"/>
                  <w:divBdr>
                    <w:top w:val="none" w:sz="0" w:space="0" w:color="auto"/>
                    <w:left w:val="none" w:sz="0" w:space="0" w:color="auto"/>
                    <w:bottom w:val="none" w:sz="0" w:space="0" w:color="auto"/>
                    <w:right w:val="none" w:sz="0" w:space="0" w:color="auto"/>
                  </w:divBdr>
                </w:div>
                <w:div w:id="1471438140">
                  <w:marLeft w:val="480"/>
                  <w:marRight w:val="0"/>
                  <w:marTop w:val="0"/>
                  <w:marBottom w:val="0"/>
                  <w:divBdr>
                    <w:top w:val="none" w:sz="0" w:space="0" w:color="auto"/>
                    <w:left w:val="none" w:sz="0" w:space="0" w:color="auto"/>
                    <w:bottom w:val="none" w:sz="0" w:space="0" w:color="auto"/>
                    <w:right w:val="none" w:sz="0" w:space="0" w:color="auto"/>
                  </w:divBdr>
                </w:div>
                <w:div w:id="1563296134">
                  <w:marLeft w:val="480"/>
                  <w:marRight w:val="0"/>
                  <w:marTop w:val="0"/>
                  <w:marBottom w:val="0"/>
                  <w:divBdr>
                    <w:top w:val="none" w:sz="0" w:space="0" w:color="auto"/>
                    <w:left w:val="none" w:sz="0" w:space="0" w:color="auto"/>
                    <w:bottom w:val="none" w:sz="0" w:space="0" w:color="auto"/>
                    <w:right w:val="none" w:sz="0" w:space="0" w:color="auto"/>
                  </w:divBdr>
                </w:div>
                <w:div w:id="51738785">
                  <w:marLeft w:val="480"/>
                  <w:marRight w:val="0"/>
                  <w:marTop w:val="0"/>
                  <w:marBottom w:val="0"/>
                  <w:divBdr>
                    <w:top w:val="none" w:sz="0" w:space="0" w:color="auto"/>
                    <w:left w:val="none" w:sz="0" w:space="0" w:color="auto"/>
                    <w:bottom w:val="none" w:sz="0" w:space="0" w:color="auto"/>
                    <w:right w:val="none" w:sz="0" w:space="0" w:color="auto"/>
                  </w:divBdr>
                </w:div>
                <w:div w:id="1539127028">
                  <w:marLeft w:val="480"/>
                  <w:marRight w:val="0"/>
                  <w:marTop w:val="0"/>
                  <w:marBottom w:val="0"/>
                  <w:divBdr>
                    <w:top w:val="none" w:sz="0" w:space="0" w:color="auto"/>
                    <w:left w:val="none" w:sz="0" w:space="0" w:color="auto"/>
                    <w:bottom w:val="none" w:sz="0" w:space="0" w:color="auto"/>
                    <w:right w:val="none" w:sz="0" w:space="0" w:color="auto"/>
                  </w:divBdr>
                </w:div>
                <w:div w:id="1221097391">
                  <w:marLeft w:val="480"/>
                  <w:marRight w:val="0"/>
                  <w:marTop w:val="0"/>
                  <w:marBottom w:val="0"/>
                  <w:divBdr>
                    <w:top w:val="none" w:sz="0" w:space="0" w:color="auto"/>
                    <w:left w:val="none" w:sz="0" w:space="0" w:color="auto"/>
                    <w:bottom w:val="none" w:sz="0" w:space="0" w:color="auto"/>
                    <w:right w:val="none" w:sz="0" w:space="0" w:color="auto"/>
                  </w:divBdr>
                </w:div>
                <w:div w:id="388500298">
                  <w:marLeft w:val="480"/>
                  <w:marRight w:val="0"/>
                  <w:marTop w:val="0"/>
                  <w:marBottom w:val="0"/>
                  <w:divBdr>
                    <w:top w:val="none" w:sz="0" w:space="0" w:color="auto"/>
                    <w:left w:val="none" w:sz="0" w:space="0" w:color="auto"/>
                    <w:bottom w:val="none" w:sz="0" w:space="0" w:color="auto"/>
                    <w:right w:val="none" w:sz="0" w:space="0" w:color="auto"/>
                  </w:divBdr>
                </w:div>
                <w:div w:id="658311774">
                  <w:marLeft w:val="480"/>
                  <w:marRight w:val="0"/>
                  <w:marTop w:val="0"/>
                  <w:marBottom w:val="0"/>
                  <w:divBdr>
                    <w:top w:val="none" w:sz="0" w:space="0" w:color="auto"/>
                    <w:left w:val="none" w:sz="0" w:space="0" w:color="auto"/>
                    <w:bottom w:val="none" w:sz="0" w:space="0" w:color="auto"/>
                    <w:right w:val="none" w:sz="0" w:space="0" w:color="auto"/>
                  </w:divBdr>
                </w:div>
                <w:div w:id="1210150228">
                  <w:marLeft w:val="480"/>
                  <w:marRight w:val="0"/>
                  <w:marTop w:val="0"/>
                  <w:marBottom w:val="0"/>
                  <w:divBdr>
                    <w:top w:val="none" w:sz="0" w:space="0" w:color="auto"/>
                    <w:left w:val="none" w:sz="0" w:space="0" w:color="auto"/>
                    <w:bottom w:val="none" w:sz="0" w:space="0" w:color="auto"/>
                    <w:right w:val="none" w:sz="0" w:space="0" w:color="auto"/>
                  </w:divBdr>
                </w:div>
                <w:div w:id="1203438807">
                  <w:marLeft w:val="480"/>
                  <w:marRight w:val="0"/>
                  <w:marTop w:val="0"/>
                  <w:marBottom w:val="0"/>
                  <w:divBdr>
                    <w:top w:val="none" w:sz="0" w:space="0" w:color="auto"/>
                    <w:left w:val="none" w:sz="0" w:space="0" w:color="auto"/>
                    <w:bottom w:val="none" w:sz="0" w:space="0" w:color="auto"/>
                    <w:right w:val="none" w:sz="0" w:space="0" w:color="auto"/>
                  </w:divBdr>
                </w:div>
                <w:div w:id="996105962">
                  <w:marLeft w:val="480"/>
                  <w:marRight w:val="0"/>
                  <w:marTop w:val="0"/>
                  <w:marBottom w:val="0"/>
                  <w:divBdr>
                    <w:top w:val="none" w:sz="0" w:space="0" w:color="auto"/>
                    <w:left w:val="none" w:sz="0" w:space="0" w:color="auto"/>
                    <w:bottom w:val="none" w:sz="0" w:space="0" w:color="auto"/>
                    <w:right w:val="none" w:sz="0" w:space="0" w:color="auto"/>
                  </w:divBdr>
                </w:div>
                <w:div w:id="1679195170">
                  <w:marLeft w:val="480"/>
                  <w:marRight w:val="0"/>
                  <w:marTop w:val="0"/>
                  <w:marBottom w:val="0"/>
                  <w:divBdr>
                    <w:top w:val="none" w:sz="0" w:space="0" w:color="auto"/>
                    <w:left w:val="none" w:sz="0" w:space="0" w:color="auto"/>
                    <w:bottom w:val="none" w:sz="0" w:space="0" w:color="auto"/>
                    <w:right w:val="none" w:sz="0" w:space="0" w:color="auto"/>
                  </w:divBdr>
                </w:div>
                <w:div w:id="1444031372">
                  <w:marLeft w:val="480"/>
                  <w:marRight w:val="0"/>
                  <w:marTop w:val="0"/>
                  <w:marBottom w:val="0"/>
                  <w:divBdr>
                    <w:top w:val="none" w:sz="0" w:space="0" w:color="auto"/>
                    <w:left w:val="none" w:sz="0" w:space="0" w:color="auto"/>
                    <w:bottom w:val="none" w:sz="0" w:space="0" w:color="auto"/>
                    <w:right w:val="none" w:sz="0" w:space="0" w:color="auto"/>
                  </w:divBdr>
                </w:div>
                <w:div w:id="469321879">
                  <w:marLeft w:val="480"/>
                  <w:marRight w:val="0"/>
                  <w:marTop w:val="0"/>
                  <w:marBottom w:val="0"/>
                  <w:divBdr>
                    <w:top w:val="none" w:sz="0" w:space="0" w:color="auto"/>
                    <w:left w:val="none" w:sz="0" w:space="0" w:color="auto"/>
                    <w:bottom w:val="none" w:sz="0" w:space="0" w:color="auto"/>
                    <w:right w:val="none" w:sz="0" w:space="0" w:color="auto"/>
                  </w:divBdr>
                </w:div>
                <w:div w:id="1906721561">
                  <w:marLeft w:val="480"/>
                  <w:marRight w:val="0"/>
                  <w:marTop w:val="0"/>
                  <w:marBottom w:val="0"/>
                  <w:divBdr>
                    <w:top w:val="none" w:sz="0" w:space="0" w:color="auto"/>
                    <w:left w:val="none" w:sz="0" w:space="0" w:color="auto"/>
                    <w:bottom w:val="none" w:sz="0" w:space="0" w:color="auto"/>
                    <w:right w:val="none" w:sz="0" w:space="0" w:color="auto"/>
                  </w:divBdr>
                </w:div>
                <w:div w:id="1013147340">
                  <w:marLeft w:val="480"/>
                  <w:marRight w:val="0"/>
                  <w:marTop w:val="0"/>
                  <w:marBottom w:val="0"/>
                  <w:divBdr>
                    <w:top w:val="none" w:sz="0" w:space="0" w:color="auto"/>
                    <w:left w:val="none" w:sz="0" w:space="0" w:color="auto"/>
                    <w:bottom w:val="none" w:sz="0" w:space="0" w:color="auto"/>
                    <w:right w:val="none" w:sz="0" w:space="0" w:color="auto"/>
                  </w:divBdr>
                </w:div>
                <w:div w:id="1082988806">
                  <w:marLeft w:val="480"/>
                  <w:marRight w:val="0"/>
                  <w:marTop w:val="0"/>
                  <w:marBottom w:val="0"/>
                  <w:divBdr>
                    <w:top w:val="none" w:sz="0" w:space="0" w:color="auto"/>
                    <w:left w:val="none" w:sz="0" w:space="0" w:color="auto"/>
                    <w:bottom w:val="none" w:sz="0" w:space="0" w:color="auto"/>
                    <w:right w:val="none" w:sz="0" w:space="0" w:color="auto"/>
                  </w:divBdr>
                </w:div>
                <w:div w:id="2002922992">
                  <w:marLeft w:val="480"/>
                  <w:marRight w:val="0"/>
                  <w:marTop w:val="0"/>
                  <w:marBottom w:val="0"/>
                  <w:divBdr>
                    <w:top w:val="none" w:sz="0" w:space="0" w:color="auto"/>
                    <w:left w:val="none" w:sz="0" w:space="0" w:color="auto"/>
                    <w:bottom w:val="none" w:sz="0" w:space="0" w:color="auto"/>
                    <w:right w:val="none" w:sz="0" w:space="0" w:color="auto"/>
                  </w:divBdr>
                </w:div>
                <w:div w:id="1467970894">
                  <w:marLeft w:val="480"/>
                  <w:marRight w:val="0"/>
                  <w:marTop w:val="0"/>
                  <w:marBottom w:val="0"/>
                  <w:divBdr>
                    <w:top w:val="none" w:sz="0" w:space="0" w:color="auto"/>
                    <w:left w:val="none" w:sz="0" w:space="0" w:color="auto"/>
                    <w:bottom w:val="none" w:sz="0" w:space="0" w:color="auto"/>
                    <w:right w:val="none" w:sz="0" w:space="0" w:color="auto"/>
                  </w:divBdr>
                </w:div>
                <w:div w:id="1483230074">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831070857">
          <w:marLeft w:val="480"/>
          <w:marRight w:val="0"/>
          <w:marTop w:val="0"/>
          <w:marBottom w:val="0"/>
          <w:divBdr>
            <w:top w:val="none" w:sz="0" w:space="0" w:color="auto"/>
            <w:left w:val="none" w:sz="0" w:space="0" w:color="auto"/>
            <w:bottom w:val="none" w:sz="0" w:space="0" w:color="auto"/>
            <w:right w:val="none" w:sz="0" w:space="0" w:color="auto"/>
          </w:divBdr>
        </w:div>
        <w:div w:id="1738505983">
          <w:marLeft w:val="480"/>
          <w:marRight w:val="0"/>
          <w:marTop w:val="0"/>
          <w:marBottom w:val="0"/>
          <w:divBdr>
            <w:top w:val="none" w:sz="0" w:space="0" w:color="auto"/>
            <w:left w:val="none" w:sz="0" w:space="0" w:color="auto"/>
            <w:bottom w:val="none" w:sz="0" w:space="0" w:color="auto"/>
            <w:right w:val="none" w:sz="0" w:space="0" w:color="auto"/>
          </w:divBdr>
        </w:div>
        <w:div w:id="745879962">
          <w:marLeft w:val="480"/>
          <w:marRight w:val="0"/>
          <w:marTop w:val="0"/>
          <w:marBottom w:val="0"/>
          <w:divBdr>
            <w:top w:val="none" w:sz="0" w:space="0" w:color="auto"/>
            <w:left w:val="none" w:sz="0" w:space="0" w:color="auto"/>
            <w:bottom w:val="none" w:sz="0" w:space="0" w:color="auto"/>
            <w:right w:val="none" w:sz="0" w:space="0" w:color="auto"/>
          </w:divBdr>
        </w:div>
        <w:div w:id="1483883303">
          <w:marLeft w:val="480"/>
          <w:marRight w:val="0"/>
          <w:marTop w:val="0"/>
          <w:marBottom w:val="0"/>
          <w:divBdr>
            <w:top w:val="none" w:sz="0" w:space="0" w:color="auto"/>
            <w:left w:val="none" w:sz="0" w:space="0" w:color="auto"/>
            <w:bottom w:val="none" w:sz="0" w:space="0" w:color="auto"/>
            <w:right w:val="none" w:sz="0" w:space="0" w:color="auto"/>
          </w:divBdr>
        </w:div>
        <w:div w:id="1441608550">
          <w:marLeft w:val="480"/>
          <w:marRight w:val="0"/>
          <w:marTop w:val="0"/>
          <w:marBottom w:val="0"/>
          <w:divBdr>
            <w:top w:val="none" w:sz="0" w:space="0" w:color="auto"/>
            <w:left w:val="none" w:sz="0" w:space="0" w:color="auto"/>
            <w:bottom w:val="none" w:sz="0" w:space="0" w:color="auto"/>
            <w:right w:val="none" w:sz="0" w:space="0" w:color="auto"/>
          </w:divBdr>
        </w:div>
        <w:div w:id="2037585165">
          <w:marLeft w:val="480"/>
          <w:marRight w:val="0"/>
          <w:marTop w:val="0"/>
          <w:marBottom w:val="0"/>
          <w:divBdr>
            <w:top w:val="none" w:sz="0" w:space="0" w:color="auto"/>
            <w:left w:val="none" w:sz="0" w:space="0" w:color="auto"/>
            <w:bottom w:val="none" w:sz="0" w:space="0" w:color="auto"/>
            <w:right w:val="none" w:sz="0" w:space="0" w:color="auto"/>
          </w:divBdr>
        </w:div>
        <w:div w:id="841814992">
          <w:marLeft w:val="480"/>
          <w:marRight w:val="0"/>
          <w:marTop w:val="0"/>
          <w:marBottom w:val="0"/>
          <w:divBdr>
            <w:top w:val="none" w:sz="0" w:space="0" w:color="auto"/>
            <w:left w:val="none" w:sz="0" w:space="0" w:color="auto"/>
            <w:bottom w:val="none" w:sz="0" w:space="0" w:color="auto"/>
            <w:right w:val="none" w:sz="0" w:space="0" w:color="auto"/>
          </w:divBdr>
        </w:div>
        <w:div w:id="625241082">
          <w:marLeft w:val="480"/>
          <w:marRight w:val="0"/>
          <w:marTop w:val="0"/>
          <w:marBottom w:val="0"/>
          <w:divBdr>
            <w:top w:val="none" w:sz="0" w:space="0" w:color="auto"/>
            <w:left w:val="none" w:sz="0" w:space="0" w:color="auto"/>
            <w:bottom w:val="none" w:sz="0" w:space="0" w:color="auto"/>
            <w:right w:val="none" w:sz="0" w:space="0" w:color="auto"/>
          </w:divBdr>
        </w:div>
        <w:div w:id="1855151328">
          <w:marLeft w:val="480"/>
          <w:marRight w:val="0"/>
          <w:marTop w:val="0"/>
          <w:marBottom w:val="0"/>
          <w:divBdr>
            <w:top w:val="none" w:sz="0" w:space="0" w:color="auto"/>
            <w:left w:val="none" w:sz="0" w:space="0" w:color="auto"/>
            <w:bottom w:val="none" w:sz="0" w:space="0" w:color="auto"/>
            <w:right w:val="none" w:sz="0" w:space="0" w:color="auto"/>
          </w:divBdr>
        </w:div>
        <w:div w:id="519204019">
          <w:marLeft w:val="480"/>
          <w:marRight w:val="0"/>
          <w:marTop w:val="0"/>
          <w:marBottom w:val="0"/>
          <w:divBdr>
            <w:top w:val="none" w:sz="0" w:space="0" w:color="auto"/>
            <w:left w:val="none" w:sz="0" w:space="0" w:color="auto"/>
            <w:bottom w:val="none" w:sz="0" w:space="0" w:color="auto"/>
            <w:right w:val="none" w:sz="0" w:space="0" w:color="auto"/>
          </w:divBdr>
        </w:div>
        <w:div w:id="634524150">
          <w:marLeft w:val="480"/>
          <w:marRight w:val="0"/>
          <w:marTop w:val="0"/>
          <w:marBottom w:val="0"/>
          <w:divBdr>
            <w:top w:val="none" w:sz="0" w:space="0" w:color="auto"/>
            <w:left w:val="none" w:sz="0" w:space="0" w:color="auto"/>
            <w:bottom w:val="none" w:sz="0" w:space="0" w:color="auto"/>
            <w:right w:val="none" w:sz="0" w:space="0" w:color="auto"/>
          </w:divBdr>
        </w:div>
        <w:div w:id="521743006">
          <w:marLeft w:val="480"/>
          <w:marRight w:val="0"/>
          <w:marTop w:val="0"/>
          <w:marBottom w:val="0"/>
          <w:divBdr>
            <w:top w:val="none" w:sz="0" w:space="0" w:color="auto"/>
            <w:left w:val="none" w:sz="0" w:space="0" w:color="auto"/>
            <w:bottom w:val="none" w:sz="0" w:space="0" w:color="auto"/>
            <w:right w:val="none" w:sz="0" w:space="0" w:color="auto"/>
          </w:divBdr>
        </w:div>
        <w:div w:id="362946219">
          <w:marLeft w:val="480"/>
          <w:marRight w:val="0"/>
          <w:marTop w:val="0"/>
          <w:marBottom w:val="0"/>
          <w:divBdr>
            <w:top w:val="none" w:sz="0" w:space="0" w:color="auto"/>
            <w:left w:val="none" w:sz="0" w:space="0" w:color="auto"/>
            <w:bottom w:val="none" w:sz="0" w:space="0" w:color="auto"/>
            <w:right w:val="none" w:sz="0" w:space="0" w:color="auto"/>
          </w:divBdr>
        </w:div>
        <w:div w:id="694304204">
          <w:marLeft w:val="480"/>
          <w:marRight w:val="0"/>
          <w:marTop w:val="0"/>
          <w:marBottom w:val="0"/>
          <w:divBdr>
            <w:top w:val="none" w:sz="0" w:space="0" w:color="auto"/>
            <w:left w:val="none" w:sz="0" w:space="0" w:color="auto"/>
            <w:bottom w:val="none" w:sz="0" w:space="0" w:color="auto"/>
            <w:right w:val="none" w:sz="0" w:space="0" w:color="auto"/>
          </w:divBdr>
        </w:div>
        <w:div w:id="1483692315">
          <w:marLeft w:val="480"/>
          <w:marRight w:val="0"/>
          <w:marTop w:val="0"/>
          <w:marBottom w:val="0"/>
          <w:divBdr>
            <w:top w:val="none" w:sz="0" w:space="0" w:color="auto"/>
            <w:left w:val="none" w:sz="0" w:space="0" w:color="auto"/>
            <w:bottom w:val="none" w:sz="0" w:space="0" w:color="auto"/>
            <w:right w:val="none" w:sz="0" w:space="0" w:color="auto"/>
          </w:divBdr>
        </w:div>
        <w:div w:id="156458184">
          <w:marLeft w:val="480"/>
          <w:marRight w:val="0"/>
          <w:marTop w:val="0"/>
          <w:marBottom w:val="0"/>
          <w:divBdr>
            <w:top w:val="none" w:sz="0" w:space="0" w:color="auto"/>
            <w:left w:val="none" w:sz="0" w:space="0" w:color="auto"/>
            <w:bottom w:val="none" w:sz="0" w:space="0" w:color="auto"/>
            <w:right w:val="none" w:sz="0" w:space="0" w:color="auto"/>
          </w:divBdr>
        </w:div>
        <w:div w:id="101996175">
          <w:marLeft w:val="480"/>
          <w:marRight w:val="0"/>
          <w:marTop w:val="0"/>
          <w:marBottom w:val="0"/>
          <w:divBdr>
            <w:top w:val="none" w:sz="0" w:space="0" w:color="auto"/>
            <w:left w:val="none" w:sz="0" w:space="0" w:color="auto"/>
            <w:bottom w:val="none" w:sz="0" w:space="0" w:color="auto"/>
            <w:right w:val="none" w:sz="0" w:space="0" w:color="auto"/>
          </w:divBdr>
        </w:div>
        <w:div w:id="1351250999">
          <w:marLeft w:val="480"/>
          <w:marRight w:val="0"/>
          <w:marTop w:val="0"/>
          <w:marBottom w:val="0"/>
          <w:divBdr>
            <w:top w:val="none" w:sz="0" w:space="0" w:color="auto"/>
            <w:left w:val="none" w:sz="0" w:space="0" w:color="auto"/>
            <w:bottom w:val="none" w:sz="0" w:space="0" w:color="auto"/>
            <w:right w:val="none" w:sz="0" w:space="0" w:color="auto"/>
          </w:divBdr>
        </w:div>
        <w:div w:id="362754341">
          <w:marLeft w:val="480"/>
          <w:marRight w:val="0"/>
          <w:marTop w:val="0"/>
          <w:marBottom w:val="0"/>
          <w:divBdr>
            <w:top w:val="none" w:sz="0" w:space="0" w:color="auto"/>
            <w:left w:val="none" w:sz="0" w:space="0" w:color="auto"/>
            <w:bottom w:val="none" w:sz="0" w:space="0" w:color="auto"/>
            <w:right w:val="none" w:sz="0" w:space="0" w:color="auto"/>
          </w:divBdr>
        </w:div>
        <w:div w:id="1839610136">
          <w:marLeft w:val="480"/>
          <w:marRight w:val="0"/>
          <w:marTop w:val="0"/>
          <w:marBottom w:val="0"/>
          <w:divBdr>
            <w:top w:val="none" w:sz="0" w:space="0" w:color="auto"/>
            <w:left w:val="none" w:sz="0" w:space="0" w:color="auto"/>
            <w:bottom w:val="none" w:sz="0" w:space="0" w:color="auto"/>
            <w:right w:val="none" w:sz="0" w:space="0" w:color="auto"/>
          </w:divBdr>
        </w:div>
        <w:div w:id="1547908466">
          <w:marLeft w:val="480"/>
          <w:marRight w:val="0"/>
          <w:marTop w:val="0"/>
          <w:marBottom w:val="0"/>
          <w:divBdr>
            <w:top w:val="none" w:sz="0" w:space="0" w:color="auto"/>
            <w:left w:val="none" w:sz="0" w:space="0" w:color="auto"/>
            <w:bottom w:val="none" w:sz="0" w:space="0" w:color="auto"/>
            <w:right w:val="none" w:sz="0" w:space="0" w:color="auto"/>
          </w:divBdr>
        </w:div>
        <w:div w:id="1824858167">
          <w:marLeft w:val="480"/>
          <w:marRight w:val="0"/>
          <w:marTop w:val="0"/>
          <w:marBottom w:val="0"/>
          <w:divBdr>
            <w:top w:val="none" w:sz="0" w:space="0" w:color="auto"/>
            <w:left w:val="none" w:sz="0" w:space="0" w:color="auto"/>
            <w:bottom w:val="none" w:sz="0" w:space="0" w:color="auto"/>
            <w:right w:val="none" w:sz="0" w:space="0" w:color="auto"/>
          </w:divBdr>
        </w:div>
        <w:div w:id="23332883">
          <w:marLeft w:val="480"/>
          <w:marRight w:val="0"/>
          <w:marTop w:val="0"/>
          <w:marBottom w:val="0"/>
          <w:divBdr>
            <w:top w:val="none" w:sz="0" w:space="0" w:color="auto"/>
            <w:left w:val="none" w:sz="0" w:space="0" w:color="auto"/>
            <w:bottom w:val="none" w:sz="0" w:space="0" w:color="auto"/>
            <w:right w:val="none" w:sz="0" w:space="0" w:color="auto"/>
          </w:divBdr>
        </w:div>
        <w:div w:id="1283223841">
          <w:marLeft w:val="480"/>
          <w:marRight w:val="0"/>
          <w:marTop w:val="0"/>
          <w:marBottom w:val="0"/>
          <w:divBdr>
            <w:top w:val="none" w:sz="0" w:space="0" w:color="auto"/>
            <w:left w:val="none" w:sz="0" w:space="0" w:color="auto"/>
            <w:bottom w:val="none" w:sz="0" w:space="0" w:color="auto"/>
            <w:right w:val="none" w:sz="0" w:space="0" w:color="auto"/>
          </w:divBdr>
        </w:div>
        <w:div w:id="554706454">
          <w:marLeft w:val="480"/>
          <w:marRight w:val="0"/>
          <w:marTop w:val="0"/>
          <w:marBottom w:val="0"/>
          <w:divBdr>
            <w:top w:val="none" w:sz="0" w:space="0" w:color="auto"/>
            <w:left w:val="none" w:sz="0" w:space="0" w:color="auto"/>
            <w:bottom w:val="none" w:sz="0" w:space="0" w:color="auto"/>
            <w:right w:val="none" w:sz="0" w:space="0" w:color="auto"/>
          </w:divBdr>
        </w:div>
        <w:div w:id="947279630">
          <w:marLeft w:val="480"/>
          <w:marRight w:val="0"/>
          <w:marTop w:val="0"/>
          <w:marBottom w:val="0"/>
          <w:divBdr>
            <w:top w:val="none" w:sz="0" w:space="0" w:color="auto"/>
            <w:left w:val="none" w:sz="0" w:space="0" w:color="auto"/>
            <w:bottom w:val="none" w:sz="0" w:space="0" w:color="auto"/>
            <w:right w:val="none" w:sz="0" w:space="0" w:color="auto"/>
          </w:divBdr>
        </w:div>
        <w:div w:id="1392846649">
          <w:marLeft w:val="480"/>
          <w:marRight w:val="0"/>
          <w:marTop w:val="0"/>
          <w:marBottom w:val="0"/>
          <w:divBdr>
            <w:top w:val="none" w:sz="0" w:space="0" w:color="auto"/>
            <w:left w:val="none" w:sz="0" w:space="0" w:color="auto"/>
            <w:bottom w:val="none" w:sz="0" w:space="0" w:color="auto"/>
            <w:right w:val="none" w:sz="0" w:space="0" w:color="auto"/>
          </w:divBdr>
        </w:div>
        <w:div w:id="1462848610">
          <w:marLeft w:val="480"/>
          <w:marRight w:val="0"/>
          <w:marTop w:val="0"/>
          <w:marBottom w:val="0"/>
          <w:divBdr>
            <w:top w:val="none" w:sz="0" w:space="0" w:color="auto"/>
            <w:left w:val="none" w:sz="0" w:space="0" w:color="auto"/>
            <w:bottom w:val="none" w:sz="0" w:space="0" w:color="auto"/>
            <w:right w:val="none" w:sz="0" w:space="0" w:color="auto"/>
          </w:divBdr>
        </w:div>
        <w:div w:id="1535728938">
          <w:marLeft w:val="480"/>
          <w:marRight w:val="0"/>
          <w:marTop w:val="0"/>
          <w:marBottom w:val="0"/>
          <w:divBdr>
            <w:top w:val="none" w:sz="0" w:space="0" w:color="auto"/>
            <w:left w:val="none" w:sz="0" w:space="0" w:color="auto"/>
            <w:bottom w:val="none" w:sz="0" w:space="0" w:color="auto"/>
            <w:right w:val="none" w:sz="0" w:space="0" w:color="auto"/>
          </w:divBdr>
        </w:div>
        <w:div w:id="935557284">
          <w:marLeft w:val="480"/>
          <w:marRight w:val="0"/>
          <w:marTop w:val="0"/>
          <w:marBottom w:val="0"/>
          <w:divBdr>
            <w:top w:val="none" w:sz="0" w:space="0" w:color="auto"/>
            <w:left w:val="none" w:sz="0" w:space="0" w:color="auto"/>
            <w:bottom w:val="none" w:sz="0" w:space="0" w:color="auto"/>
            <w:right w:val="none" w:sz="0" w:space="0" w:color="auto"/>
          </w:divBdr>
        </w:div>
        <w:div w:id="1703358153">
          <w:marLeft w:val="480"/>
          <w:marRight w:val="0"/>
          <w:marTop w:val="0"/>
          <w:marBottom w:val="0"/>
          <w:divBdr>
            <w:top w:val="none" w:sz="0" w:space="0" w:color="auto"/>
            <w:left w:val="none" w:sz="0" w:space="0" w:color="auto"/>
            <w:bottom w:val="none" w:sz="0" w:space="0" w:color="auto"/>
            <w:right w:val="none" w:sz="0" w:space="0" w:color="auto"/>
          </w:divBdr>
        </w:div>
        <w:div w:id="1931085396">
          <w:marLeft w:val="480"/>
          <w:marRight w:val="0"/>
          <w:marTop w:val="0"/>
          <w:marBottom w:val="0"/>
          <w:divBdr>
            <w:top w:val="none" w:sz="0" w:space="0" w:color="auto"/>
            <w:left w:val="none" w:sz="0" w:space="0" w:color="auto"/>
            <w:bottom w:val="none" w:sz="0" w:space="0" w:color="auto"/>
            <w:right w:val="none" w:sz="0" w:space="0" w:color="auto"/>
          </w:divBdr>
        </w:div>
        <w:div w:id="1628126669">
          <w:marLeft w:val="480"/>
          <w:marRight w:val="0"/>
          <w:marTop w:val="0"/>
          <w:marBottom w:val="0"/>
          <w:divBdr>
            <w:top w:val="none" w:sz="0" w:space="0" w:color="auto"/>
            <w:left w:val="none" w:sz="0" w:space="0" w:color="auto"/>
            <w:bottom w:val="none" w:sz="0" w:space="0" w:color="auto"/>
            <w:right w:val="none" w:sz="0" w:space="0" w:color="auto"/>
          </w:divBdr>
        </w:div>
        <w:div w:id="1811285986">
          <w:marLeft w:val="480"/>
          <w:marRight w:val="0"/>
          <w:marTop w:val="0"/>
          <w:marBottom w:val="0"/>
          <w:divBdr>
            <w:top w:val="none" w:sz="0" w:space="0" w:color="auto"/>
            <w:left w:val="none" w:sz="0" w:space="0" w:color="auto"/>
            <w:bottom w:val="none" w:sz="0" w:space="0" w:color="auto"/>
            <w:right w:val="none" w:sz="0" w:space="0" w:color="auto"/>
          </w:divBdr>
        </w:div>
        <w:div w:id="1993484184">
          <w:marLeft w:val="480"/>
          <w:marRight w:val="0"/>
          <w:marTop w:val="0"/>
          <w:marBottom w:val="0"/>
          <w:divBdr>
            <w:top w:val="none" w:sz="0" w:space="0" w:color="auto"/>
            <w:left w:val="none" w:sz="0" w:space="0" w:color="auto"/>
            <w:bottom w:val="none" w:sz="0" w:space="0" w:color="auto"/>
            <w:right w:val="none" w:sz="0" w:space="0" w:color="auto"/>
          </w:divBdr>
        </w:div>
        <w:div w:id="2044400142">
          <w:marLeft w:val="480"/>
          <w:marRight w:val="0"/>
          <w:marTop w:val="0"/>
          <w:marBottom w:val="0"/>
          <w:divBdr>
            <w:top w:val="none" w:sz="0" w:space="0" w:color="auto"/>
            <w:left w:val="none" w:sz="0" w:space="0" w:color="auto"/>
            <w:bottom w:val="none" w:sz="0" w:space="0" w:color="auto"/>
            <w:right w:val="none" w:sz="0" w:space="0" w:color="auto"/>
          </w:divBdr>
        </w:div>
        <w:div w:id="804353318">
          <w:marLeft w:val="480"/>
          <w:marRight w:val="0"/>
          <w:marTop w:val="0"/>
          <w:marBottom w:val="0"/>
          <w:divBdr>
            <w:top w:val="none" w:sz="0" w:space="0" w:color="auto"/>
            <w:left w:val="none" w:sz="0" w:space="0" w:color="auto"/>
            <w:bottom w:val="none" w:sz="0" w:space="0" w:color="auto"/>
            <w:right w:val="none" w:sz="0" w:space="0" w:color="auto"/>
          </w:divBdr>
        </w:div>
        <w:div w:id="1634749860">
          <w:marLeft w:val="480"/>
          <w:marRight w:val="0"/>
          <w:marTop w:val="0"/>
          <w:marBottom w:val="0"/>
          <w:divBdr>
            <w:top w:val="none" w:sz="0" w:space="0" w:color="auto"/>
            <w:left w:val="none" w:sz="0" w:space="0" w:color="auto"/>
            <w:bottom w:val="none" w:sz="0" w:space="0" w:color="auto"/>
            <w:right w:val="none" w:sz="0" w:space="0" w:color="auto"/>
          </w:divBdr>
        </w:div>
        <w:div w:id="940532903">
          <w:marLeft w:val="480"/>
          <w:marRight w:val="0"/>
          <w:marTop w:val="0"/>
          <w:marBottom w:val="0"/>
          <w:divBdr>
            <w:top w:val="none" w:sz="0" w:space="0" w:color="auto"/>
            <w:left w:val="none" w:sz="0" w:space="0" w:color="auto"/>
            <w:bottom w:val="none" w:sz="0" w:space="0" w:color="auto"/>
            <w:right w:val="none" w:sz="0" w:space="0" w:color="auto"/>
          </w:divBdr>
        </w:div>
        <w:div w:id="2100521637">
          <w:marLeft w:val="480"/>
          <w:marRight w:val="0"/>
          <w:marTop w:val="0"/>
          <w:marBottom w:val="0"/>
          <w:divBdr>
            <w:top w:val="none" w:sz="0" w:space="0" w:color="auto"/>
            <w:left w:val="none" w:sz="0" w:space="0" w:color="auto"/>
            <w:bottom w:val="none" w:sz="0" w:space="0" w:color="auto"/>
            <w:right w:val="none" w:sz="0" w:space="0" w:color="auto"/>
          </w:divBdr>
        </w:div>
        <w:div w:id="1771196863">
          <w:marLeft w:val="480"/>
          <w:marRight w:val="0"/>
          <w:marTop w:val="0"/>
          <w:marBottom w:val="0"/>
          <w:divBdr>
            <w:top w:val="none" w:sz="0" w:space="0" w:color="auto"/>
            <w:left w:val="none" w:sz="0" w:space="0" w:color="auto"/>
            <w:bottom w:val="none" w:sz="0" w:space="0" w:color="auto"/>
            <w:right w:val="none" w:sz="0" w:space="0" w:color="auto"/>
          </w:divBdr>
        </w:div>
        <w:div w:id="880442677">
          <w:marLeft w:val="480"/>
          <w:marRight w:val="0"/>
          <w:marTop w:val="0"/>
          <w:marBottom w:val="0"/>
          <w:divBdr>
            <w:top w:val="none" w:sz="0" w:space="0" w:color="auto"/>
            <w:left w:val="none" w:sz="0" w:space="0" w:color="auto"/>
            <w:bottom w:val="none" w:sz="0" w:space="0" w:color="auto"/>
            <w:right w:val="none" w:sz="0" w:space="0" w:color="auto"/>
          </w:divBdr>
        </w:div>
        <w:div w:id="25449469">
          <w:marLeft w:val="480"/>
          <w:marRight w:val="0"/>
          <w:marTop w:val="0"/>
          <w:marBottom w:val="0"/>
          <w:divBdr>
            <w:top w:val="none" w:sz="0" w:space="0" w:color="auto"/>
            <w:left w:val="none" w:sz="0" w:space="0" w:color="auto"/>
            <w:bottom w:val="none" w:sz="0" w:space="0" w:color="auto"/>
            <w:right w:val="none" w:sz="0" w:space="0" w:color="auto"/>
          </w:divBdr>
        </w:div>
        <w:div w:id="1060983862">
          <w:marLeft w:val="480"/>
          <w:marRight w:val="0"/>
          <w:marTop w:val="0"/>
          <w:marBottom w:val="0"/>
          <w:divBdr>
            <w:top w:val="none" w:sz="0" w:space="0" w:color="auto"/>
            <w:left w:val="none" w:sz="0" w:space="0" w:color="auto"/>
            <w:bottom w:val="none" w:sz="0" w:space="0" w:color="auto"/>
            <w:right w:val="none" w:sz="0" w:space="0" w:color="auto"/>
          </w:divBdr>
        </w:div>
        <w:div w:id="914708348">
          <w:marLeft w:val="480"/>
          <w:marRight w:val="0"/>
          <w:marTop w:val="0"/>
          <w:marBottom w:val="0"/>
          <w:divBdr>
            <w:top w:val="none" w:sz="0" w:space="0" w:color="auto"/>
            <w:left w:val="none" w:sz="0" w:space="0" w:color="auto"/>
            <w:bottom w:val="none" w:sz="0" w:space="0" w:color="auto"/>
            <w:right w:val="none" w:sz="0" w:space="0" w:color="auto"/>
          </w:divBdr>
        </w:div>
        <w:div w:id="1604723924">
          <w:marLeft w:val="480"/>
          <w:marRight w:val="0"/>
          <w:marTop w:val="0"/>
          <w:marBottom w:val="0"/>
          <w:divBdr>
            <w:top w:val="none" w:sz="0" w:space="0" w:color="auto"/>
            <w:left w:val="none" w:sz="0" w:space="0" w:color="auto"/>
            <w:bottom w:val="none" w:sz="0" w:space="0" w:color="auto"/>
            <w:right w:val="none" w:sz="0" w:space="0" w:color="auto"/>
          </w:divBdr>
        </w:div>
        <w:div w:id="1735204341">
          <w:marLeft w:val="480"/>
          <w:marRight w:val="0"/>
          <w:marTop w:val="0"/>
          <w:marBottom w:val="0"/>
          <w:divBdr>
            <w:top w:val="none" w:sz="0" w:space="0" w:color="auto"/>
            <w:left w:val="none" w:sz="0" w:space="0" w:color="auto"/>
            <w:bottom w:val="none" w:sz="0" w:space="0" w:color="auto"/>
            <w:right w:val="none" w:sz="0" w:space="0" w:color="auto"/>
          </w:divBdr>
        </w:div>
        <w:div w:id="1495686510">
          <w:marLeft w:val="480"/>
          <w:marRight w:val="0"/>
          <w:marTop w:val="0"/>
          <w:marBottom w:val="0"/>
          <w:divBdr>
            <w:top w:val="none" w:sz="0" w:space="0" w:color="auto"/>
            <w:left w:val="none" w:sz="0" w:space="0" w:color="auto"/>
            <w:bottom w:val="none" w:sz="0" w:space="0" w:color="auto"/>
            <w:right w:val="none" w:sz="0" w:space="0" w:color="auto"/>
          </w:divBdr>
        </w:div>
        <w:div w:id="1590382301">
          <w:marLeft w:val="480"/>
          <w:marRight w:val="0"/>
          <w:marTop w:val="0"/>
          <w:marBottom w:val="0"/>
          <w:divBdr>
            <w:top w:val="none" w:sz="0" w:space="0" w:color="auto"/>
            <w:left w:val="none" w:sz="0" w:space="0" w:color="auto"/>
            <w:bottom w:val="none" w:sz="0" w:space="0" w:color="auto"/>
            <w:right w:val="none" w:sz="0" w:space="0" w:color="auto"/>
          </w:divBdr>
        </w:div>
        <w:div w:id="315719099">
          <w:marLeft w:val="480"/>
          <w:marRight w:val="0"/>
          <w:marTop w:val="0"/>
          <w:marBottom w:val="0"/>
          <w:divBdr>
            <w:top w:val="none" w:sz="0" w:space="0" w:color="auto"/>
            <w:left w:val="none" w:sz="0" w:space="0" w:color="auto"/>
            <w:bottom w:val="none" w:sz="0" w:space="0" w:color="auto"/>
            <w:right w:val="none" w:sz="0" w:space="0" w:color="auto"/>
          </w:divBdr>
        </w:div>
        <w:div w:id="616108061">
          <w:marLeft w:val="480"/>
          <w:marRight w:val="0"/>
          <w:marTop w:val="0"/>
          <w:marBottom w:val="0"/>
          <w:divBdr>
            <w:top w:val="none" w:sz="0" w:space="0" w:color="auto"/>
            <w:left w:val="none" w:sz="0" w:space="0" w:color="auto"/>
            <w:bottom w:val="none" w:sz="0" w:space="0" w:color="auto"/>
            <w:right w:val="none" w:sz="0" w:space="0" w:color="auto"/>
          </w:divBdr>
        </w:div>
        <w:div w:id="736245945">
          <w:marLeft w:val="480"/>
          <w:marRight w:val="0"/>
          <w:marTop w:val="0"/>
          <w:marBottom w:val="0"/>
          <w:divBdr>
            <w:top w:val="none" w:sz="0" w:space="0" w:color="auto"/>
            <w:left w:val="none" w:sz="0" w:space="0" w:color="auto"/>
            <w:bottom w:val="none" w:sz="0" w:space="0" w:color="auto"/>
            <w:right w:val="none" w:sz="0" w:space="0" w:color="auto"/>
          </w:divBdr>
        </w:div>
        <w:div w:id="492844115">
          <w:marLeft w:val="480"/>
          <w:marRight w:val="0"/>
          <w:marTop w:val="0"/>
          <w:marBottom w:val="0"/>
          <w:divBdr>
            <w:top w:val="none" w:sz="0" w:space="0" w:color="auto"/>
            <w:left w:val="none" w:sz="0" w:space="0" w:color="auto"/>
            <w:bottom w:val="none" w:sz="0" w:space="0" w:color="auto"/>
            <w:right w:val="none" w:sz="0" w:space="0" w:color="auto"/>
          </w:divBdr>
        </w:div>
        <w:div w:id="1535845410">
          <w:marLeft w:val="480"/>
          <w:marRight w:val="0"/>
          <w:marTop w:val="0"/>
          <w:marBottom w:val="0"/>
          <w:divBdr>
            <w:top w:val="none" w:sz="0" w:space="0" w:color="auto"/>
            <w:left w:val="none" w:sz="0" w:space="0" w:color="auto"/>
            <w:bottom w:val="none" w:sz="0" w:space="0" w:color="auto"/>
            <w:right w:val="none" w:sz="0" w:space="0" w:color="auto"/>
          </w:divBdr>
        </w:div>
        <w:div w:id="864097014">
          <w:marLeft w:val="480"/>
          <w:marRight w:val="0"/>
          <w:marTop w:val="0"/>
          <w:marBottom w:val="0"/>
          <w:divBdr>
            <w:top w:val="none" w:sz="0" w:space="0" w:color="auto"/>
            <w:left w:val="none" w:sz="0" w:space="0" w:color="auto"/>
            <w:bottom w:val="none" w:sz="0" w:space="0" w:color="auto"/>
            <w:right w:val="none" w:sz="0" w:space="0" w:color="auto"/>
          </w:divBdr>
        </w:div>
        <w:div w:id="5909813">
          <w:marLeft w:val="480"/>
          <w:marRight w:val="0"/>
          <w:marTop w:val="0"/>
          <w:marBottom w:val="0"/>
          <w:divBdr>
            <w:top w:val="none" w:sz="0" w:space="0" w:color="auto"/>
            <w:left w:val="none" w:sz="0" w:space="0" w:color="auto"/>
            <w:bottom w:val="none" w:sz="0" w:space="0" w:color="auto"/>
            <w:right w:val="none" w:sz="0" w:space="0" w:color="auto"/>
          </w:divBdr>
        </w:div>
        <w:div w:id="1586188532">
          <w:marLeft w:val="480"/>
          <w:marRight w:val="0"/>
          <w:marTop w:val="0"/>
          <w:marBottom w:val="0"/>
          <w:divBdr>
            <w:top w:val="none" w:sz="0" w:space="0" w:color="auto"/>
            <w:left w:val="none" w:sz="0" w:space="0" w:color="auto"/>
            <w:bottom w:val="none" w:sz="0" w:space="0" w:color="auto"/>
            <w:right w:val="none" w:sz="0" w:space="0" w:color="auto"/>
          </w:divBdr>
        </w:div>
        <w:div w:id="1367750489">
          <w:marLeft w:val="480"/>
          <w:marRight w:val="0"/>
          <w:marTop w:val="0"/>
          <w:marBottom w:val="0"/>
          <w:divBdr>
            <w:top w:val="none" w:sz="0" w:space="0" w:color="auto"/>
            <w:left w:val="none" w:sz="0" w:space="0" w:color="auto"/>
            <w:bottom w:val="none" w:sz="0" w:space="0" w:color="auto"/>
            <w:right w:val="none" w:sz="0" w:space="0" w:color="auto"/>
          </w:divBdr>
        </w:div>
        <w:div w:id="1466004495">
          <w:marLeft w:val="480"/>
          <w:marRight w:val="0"/>
          <w:marTop w:val="0"/>
          <w:marBottom w:val="0"/>
          <w:divBdr>
            <w:top w:val="none" w:sz="0" w:space="0" w:color="auto"/>
            <w:left w:val="none" w:sz="0" w:space="0" w:color="auto"/>
            <w:bottom w:val="none" w:sz="0" w:space="0" w:color="auto"/>
            <w:right w:val="none" w:sz="0" w:space="0" w:color="auto"/>
          </w:divBdr>
        </w:div>
        <w:div w:id="161816420">
          <w:marLeft w:val="480"/>
          <w:marRight w:val="0"/>
          <w:marTop w:val="0"/>
          <w:marBottom w:val="0"/>
          <w:divBdr>
            <w:top w:val="none" w:sz="0" w:space="0" w:color="auto"/>
            <w:left w:val="none" w:sz="0" w:space="0" w:color="auto"/>
            <w:bottom w:val="none" w:sz="0" w:space="0" w:color="auto"/>
            <w:right w:val="none" w:sz="0" w:space="0" w:color="auto"/>
          </w:divBdr>
        </w:div>
        <w:div w:id="1664889330">
          <w:marLeft w:val="480"/>
          <w:marRight w:val="0"/>
          <w:marTop w:val="0"/>
          <w:marBottom w:val="0"/>
          <w:divBdr>
            <w:top w:val="none" w:sz="0" w:space="0" w:color="auto"/>
            <w:left w:val="none" w:sz="0" w:space="0" w:color="auto"/>
            <w:bottom w:val="none" w:sz="0" w:space="0" w:color="auto"/>
            <w:right w:val="none" w:sz="0" w:space="0" w:color="auto"/>
          </w:divBdr>
        </w:div>
        <w:div w:id="655492808">
          <w:marLeft w:val="480"/>
          <w:marRight w:val="0"/>
          <w:marTop w:val="0"/>
          <w:marBottom w:val="0"/>
          <w:divBdr>
            <w:top w:val="none" w:sz="0" w:space="0" w:color="auto"/>
            <w:left w:val="none" w:sz="0" w:space="0" w:color="auto"/>
            <w:bottom w:val="none" w:sz="0" w:space="0" w:color="auto"/>
            <w:right w:val="none" w:sz="0" w:space="0" w:color="auto"/>
          </w:divBdr>
        </w:div>
        <w:div w:id="1116211961">
          <w:marLeft w:val="480"/>
          <w:marRight w:val="0"/>
          <w:marTop w:val="0"/>
          <w:marBottom w:val="0"/>
          <w:divBdr>
            <w:top w:val="none" w:sz="0" w:space="0" w:color="auto"/>
            <w:left w:val="none" w:sz="0" w:space="0" w:color="auto"/>
            <w:bottom w:val="none" w:sz="0" w:space="0" w:color="auto"/>
            <w:right w:val="none" w:sz="0" w:space="0" w:color="auto"/>
          </w:divBdr>
        </w:div>
        <w:div w:id="2135829192">
          <w:marLeft w:val="480"/>
          <w:marRight w:val="0"/>
          <w:marTop w:val="0"/>
          <w:marBottom w:val="0"/>
          <w:divBdr>
            <w:top w:val="none" w:sz="0" w:space="0" w:color="auto"/>
            <w:left w:val="none" w:sz="0" w:space="0" w:color="auto"/>
            <w:bottom w:val="none" w:sz="0" w:space="0" w:color="auto"/>
            <w:right w:val="none" w:sz="0" w:space="0" w:color="auto"/>
          </w:divBdr>
        </w:div>
        <w:div w:id="1109469391">
          <w:marLeft w:val="480"/>
          <w:marRight w:val="0"/>
          <w:marTop w:val="0"/>
          <w:marBottom w:val="0"/>
          <w:divBdr>
            <w:top w:val="none" w:sz="0" w:space="0" w:color="auto"/>
            <w:left w:val="none" w:sz="0" w:space="0" w:color="auto"/>
            <w:bottom w:val="none" w:sz="0" w:space="0" w:color="auto"/>
            <w:right w:val="none" w:sz="0" w:space="0" w:color="auto"/>
          </w:divBdr>
        </w:div>
        <w:div w:id="856773995">
          <w:marLeft w:val="480"/>
          <w:marRight w:val="0"/>
          <w:marTop w:val="0"/>
          <w:marBottom w:val="0"/>
          <w:divBdr>
            <w:top w:val="none" w:sz="0" w:space="0" w:color="auto"/>
            <w:left w:val="none" w:sz="0" w:space="0" w:color="auto"/>
            <w:bottom w:val="none" w:sz="0" w:space="0" w:color="auto"/>
            <w:right w:val="none" w:sz="0" w:space="0" w:color="auto"/>
          </w:divBdr>
        </w:div>
        <w:div w:id="2113209231">
          <w:marLeft w:val="480"/>
          <w:marRight w:val="0"/>
          <w:marTop w:val="0"/>
          <w:marBottom w:val="0"/>
          <w:divBdr>
            <w:top w:val="none" w:sz="0" w:space="0" w:color="auto"/>
            <w:left w:val="none" w:sz="0" w:space="0" w:color="auto"/>
            <w:bottom w:val="none" w:sz="0" w:space="0" w:color="auto"/>
            <w:right w:val="none" w:sz="0" w:space="0" w:color="auto"/>
          </w:divBdr>
        </w:div>
        <w:div w:id="408500250">
          <w:marLeft w:val="480"/>
          <w:marRight w:val="0"/>
          <w:marTop w:val="0"/>
          <w:marBottom w:val="0"/>
          <w:divBdr>
            <w:top w:val="none" w:sz="0" w:space="0" w:color="auto"/>
            <w:left w:val="none" w:sz="0" w:space="0" w:color="auto"/>
            <w:bottom w:val="none" w:sz="0" w:space="0" w:color="auto"/>
            <w:right w:val="none" w:sz="0" w:space="0" w:color="auto"/>
          </w:divBdr>
        </w:div>
        <w:div w:id="1275863063">
          <w:marLeft w:val="480"/>
          <w:marRight w:val="0"/>
          <w:marTop w:val="0"/>
          <w:marBottom w:val="0"/>
          <w:divBdr>
            <w:top w:val="none" w:sz="0" w:space="0" w:color="auto"/>
            <w:left w:val="none" w:sz="0" w:space="0" w:color="auto"/>
            <w:bottom w:val="none" w:sz="0" w:space="0" w:color="auto"/>
            <w:right w:val="none" w:sz="0" w:space="0" w:color="auto"/>
          </w:divBdr>
        </w:div>
        <w:div w:id="323971139">
          <w:marLeft w:val="480"/>
          <w:marRight w:val="0"/>
          <w:marTop w:val="0"/>
          <w:marBottom w:val="0"/>
          <w:divBdr>
            <w:top w:val="none" w:sz="0" w:space="0" w:color="auto"/>
            <w:left w:val="none" w:sz="0" w:space="0" w:color="auto"/>
            <w:bottom w:val="none" w:sz="0" w:space="0" w:color="auto"/>
            <w:right w:val="none" w:sz="0" w:space="0" w:color="auto"/>
          </w:divBdr>
        </w:div>
        <w:div w:id="2021589158">
          <w:marLeft w:val="480"/>
          <w:marRight w:val="0"/>
          <w:marTop w:val="0"/>
          <w:marBottom w:val="0"/>
          <w:divBdr>
            <w:top w:val="none" w:sz="0" w:space="0" w:color="auto"/>
            <w:left w:val="none" w:sz="0" w:space="0" w:color="auto"/>
            <w:bottom w:val="none" w:sz="0" w:space="0" w:color="auto"/>
            <w:right w:val="none" w:sz="0" w:space="0" w:color="auto"/>
          </w:divBdr>
        </w:div>
        <w:div w:id="1575974056">
          <w:marLeft w:val="480"/>
          <w:marRight w:val="0"/>
          <w:marTop w:val="0"/>
          <w:marBottom w:val="0"/>
          <w:divBdr>
            <w:top w:val="none" w:sz="0" w:space="0" w:color="auto"/>
            <w:left w:val="none" w:sz="0" w:space="0" w:color="auto"/>
            <w:bottom w:val="none" w:sz="0" w:space="0" w:color="auto"/>
            <w:right w:val="none" w:sz="0" w:space="0" w:color="auto"/>
          </w:divBdr>
        </w:div>
        <w:div w:id="2096366422">
          <w:marLeft w:val="480"/>
          <w:marRight w:val="0"/>
          <w:marTop w:val="0"/>
          <w:marBottom w:val="0"/>
          <w:divBdr>
            <w:top w:val="none" w:sz="0" w:space="0" w:color="auto"/>
            <w:left w:val="none" w:sz="0" w:space="0" w:color="auto"/>
            <w:bottom w:val="none" w:sz="0" w:space="0" w:color="auto"/>
            <w:right w:val="none" w:sz="0" w:space="0" w:color="auto"/>
          </w:divBdr>
        </w:div>
        <w:div w:id="203710707">
          <w:marLeft w:val="480"/>
          <w:marRight w:val="0"/>
          <w:marTop w:val="0"/>
          <w:marBottom w:val="0"/>
          <w:divBdr>
            <w:top w:val="none" w:sz="0" w:space="0" w:color="auto"/>
            <w:left w:val="none" w:sz="0" w:space="0" w:color="auto"/>
            <w:bottom w:val="none" w:sz="0" w:space="0" w:color="auto"/>
            <w:right w:val="none" w:sz="0" w:space="0" w:color="auto"/>
          </w:divBdr>
        </w:div>
      </w:divsChild>
    </w:div>
    <w:div w:id="1637684107">
      <w:bodyDiv w:val="1"/>
      <w:marLeft w:val="0"/>
      <w:marRight w:val="0"/>
      <w:marTop w:val="0"/>
      <w:marBottom w:val="0"/>
      <w:divBdr>
        <w:top w:val="none" w:sz="0" w:space="0" w:color="auto"/>
        <w:left w:val="none" w:sz="0" w:space="0" w:color="auto"/>
        <w:bottom w:val="none" w:sz="0" w:space="0" w:color="auto"/>
        <w:right w:val="none" w:sz="0" w:space="0" w:color="auto"/>
      </w:divBdr>
    </w:div>
    <w:div w:id="1638022945">
      <w:bodyDiv w:val="1"/>
      <w:marLeft w:val="0"/>
      <w:marRight w:val="0"/>
      <w:marTop w:val="0"/>
      <w:marBottom w:val="0"/>
      <w:divBdr>
        <w:top w:val="none" w:sz="0" w:space="0" w:color="auto"/>
        <w:left w:val="none" w:sz="0" w:space="0" w:color="auto"/>
        <w:bottom w:val="none" w:sz="0" w:space="0" w:color="auto"/>
        <w:right w:val="none" w:sz="0" w:space="0" w:color="auto"/>
      </w:divBdr>
    </w:div>
    <w:div w:id="1640570954">
      <w:bodyDiv w:val="1"/>
      <w:marLeft w:val="0"/>
      <w:marRight w:val="0"/>
      <w:marTop w:val="0"/>
      <w:marBottom w:val="0"/>
      <w:divBdr>
        <w:top w:val="none" w:sz="0" w:space="0" w:color="auto"/>
        <w:left w:val="none" w:sz="0" w:space="0" w:color="auto"/>
        <w:bottom w:val="none" w:sz="0" w:space="0" w:color="auto"/>
        <w:right w:val="none" w:sz="0" w:space="0" w:color="auto"/>
      </w:divBdr>
    </w:div>
    <w:div w:id="1641615953">
      <w:bodyDiv w:val="1"/>
      <w:marLeft w:val="0"/>
      <w:marRight w:val="0"/>
      <w:marTop w:val="0"/>
      <w:marBottom w:val="0"/>
      <w:divBdr>
        <w:top w:val="none" w:sz="0" w:space="0" w:color="auto"/>
        <w:left w:val="none" w:sz="0" w:space="0" w:color="auto"/>
        <w:bottom w:val="none" w:sz="0" w:space="0" w:color="auto"/>
        <w:right w:val="none" w:sz="0" w:space="0" w:color="auto"/>
      </w:divBdr>
    </w:div>
    <w:div w:id="1644191892">
      <w:bodyDiv w:val="1"/>
      <w:marLeft w:val="0"/>
      <w:marRight w:val="0"/>
      <w:marTop w:val="0"/>
      <w:marBottom w:val="0"/>
      <w:divBdr>
        <w:top w:val="none" w:sz="0" w:space="0" w:color="auto"/>
        <w:left w:val="none" w:sz="0" w:space="0" w:color="auto"/>
        <w:bottom w:val="none" w:sz="0" w:space="0" w:color="auto"/>
        <w:right w:val="none" w:sz="0" w:space="0" w:color="auto"/>
      </w:divBdr>
    </w:div>
    <w:div w:id="1645236168">
      <w:bodyDiv w:val="1"/>
      <w:marLeft w:val="0"/>
      <w:marRight w:val="0"/>
      <w:marTop w:val="0"/>
      <w:marBottom w:val="0"/>
      <w:divBdr>
        <w:top w:val="none" w:sz="0" w:space="0" w:color="auto"/>
        <w:left w:val="none" w:sz="0" w:space="0" w:color="auto"/>
        <w:bottom w:val="none" w:sz="0" w:space="0" w:color="auto"/>
        <w:right w:val="none" w:sz="0" w:space="0" w:color="auto"/>
      </w:divBdr>
    </w:div>
    <w:div w:id="1645701560">
      <w:bodyDiv w:val="1"/>
      <w:marLeft w:val="0"/>
      <w:marRight w:val="0"/>
      <w:marTop w:val="0"/>
      <w:marBottom w:val="0"/>
      <w:divBdr>
        <w:top w:val="none" w:sz="0" w:space="0" w:color="auto"/>
        <w:left w:val="none" w:sz="0" w:space="0" w:color="auto"/>
        <w:bottom w:val="none" w:sz="0" w:space="0" w:color="auto"/>
        <w:right w:val="none" w:sz="0" w:space="0" w:color="auto"/>
      </w:divBdr>
    </w:div>
    <w:div w:id="1646932833">
      <w:bodyDiv w:val="1"/>
      <w:marLeft w:val="0"/>
      <w:marRight w:val="0"/>
      <w:marTop w:val="0"/>
      <w:marBottom w:val="0"/>
      <w:divBdr>
        <w:top w:val="none" w:sz="0" w:space="0" w:color="auto"/>
        <w:left w:val="none" w:sz="0" w:space="0" w:color="auto"/>
        <w:bottom w:val="none" w:sz="0" w:space="0" w:color="auto"/>
        <w:right w:val="none" w:sz="0" w:space="0" w:color="auto"/>
      </w:divBdr>
    </w:div>
    <w:div w:id="1647009747">
      <w:bodyDiv w:val="1"/>
      <w:marLeft w:val="0"/>
      <w:marRight w:val="0"/>
      <w:marTop w:val="0"/>
      <w:marBottom w:val="0"/>
      <w:divBdr>
        <w:top w:val="none" w:sz="0" w:space="0" w:color="auto"/>
        <w:left w:val="none" w:sz="0" w:space="0" w:color="auto"/>
        <w:bottom w:val="none" w:sz="0" w:space="0" w:color="auto"/>
        <w:right w:val="none" w:sz="0" w:space="0" w:color="auto"/>
      </w:divBdr>
    </w:div>
    <w:div w:id="1650549159">
      <w:bodyDiv w:val="1"/>
      <w:marLeft w:val="0"/>
      <w:marRight w:val="0"/>
      <w:marTop w:val="0"/>
      <w:marBottom w:val="0"/>
      <w:divBdr>
        <w:top w:val="none" w:sz="0" w:space="0" w:color="auto"/>
        <w:left w:val="none" w:sz="0" w:space="0" w:color="auto"/>
        <w:bottom w:val="none" w:sz="0" w:space="0" w:color="auto"/>
        <w:right w:val="none" w:sz="0" w:space="0" w:color="auto"/>
      </w:divBdr>
    </w:div>
    <w:div w:id="1650942852">
      <w:bodyDiv w:val="1"/>
      <w:marLeft w:val="0"/>
      <w:marRight w:val="0"/>
      <w:marTop w:val="0"/>
      <w:marBottom w:val="0"/>
      <w:divBdr>
        <w:top w:val="none" w:sz="0" w:space="0" w:color="auto"/>
        <w:left w:val="none" w:sz="0" w:space="0" w:color="auto"/>
        <w:bottom w:val="none" w:sz="0" w:space="0" w:color="auto"/>
        <w:right w:val="none" w:sz="0" w:space="0" w:color="auto"/>
      </w:divBdr>
    </w:div>
    <w:div w:id="1653364825">
      <w:bodyDiv w:val="1"/>
      <w:marLeft w:val="0"/>
      <w:marRight w:val="0"/>
      <w:marTop w:val="0"/>
      <w:marBottom w:val="0"/>
      <w:divBdr>
        <w:top w:val="none" w:sz="0" w:space="0" w:color="auto"/>
        <w:left w:val="none" w:sz="0" w:space="0" w:color="auto"/>
        <w:bottom w:val="none" w:sz="0" w:space="0" w:color="auto"/>
        <w:right w:val="none" w:sz="0" w:space="0" w:color="auto"/>
      </w:divBdr>
    </w:div>
    <w:div w:id="1653409594">
      <w:bodyDiv w:val="1"/>
      <w:marLeft w:val="0"/>
      <w:marRight w:val="0"/>
      <w:marTop w:val="0"/>
      <w:marBottom w:val="0"/>
      <w:divBdr>
        <w:top w:val="none" w:sz="0" w:space="0" w:color="auto"/>
        <w:left w:val="none" w:sz="0" w:space="0" w:color="auto"/>
        <w:bottom w:val="none" w:sz="0" w:space="0" w:color="auto"/>
        <w:right w:val="none" w:sz="0" w:space="0" w:color="auto"/>
      </w:divBdr>
      <w:divsChild>
        <w:div w:id="230308141">
          <w:marLeft w:val="480"/>
          <w:marRight w:val="0"/>
          <w:marTop w:val="0"/>
          <w:marBottom w:val="0"/>
          <w:divBdr>
            <w:top w:val="none" w:sz="0" w:space="0" w:color="auto"/>
            <w:left w:val="none" w:sz="0" w:space="0" w:color="auto"/>
            <w:bottom w:val="none" w:sz="0" w:space="0" w:color="auto"/>
            <w:right w:val="none" w:sz="0" w:space="0" w:color="auto"/>
          </w:divBdr>
        </w:div>
        <w:div w:id="255673305">
          <w:marLeft w:val="480"/>
          <w:marRight w:val="0"/>
          <w:marTop w:val="0"/>
          <w:marBottom w:val="0"/>
          <w:divBdr>
            <w:top w:val="none" w:sz="0" w:space="0" w:color="auto"/>
            <w:left w:val="none" w:sz="0" w:space="0" w:color="auto"/>
            <w:bottom w:val="none" w:sz="0" w:space="0" w:color="auto"/>
            <w:right w:val="none" w:sz="0" w:space="0" w:color="auto"/>
          </w:divBdr>
        </w:div>
        <w:div w:id="1740518846">
          <w:marLeft w:val="480"/>
          <w:marRight w:val="0"/>
          <w:marTop w:val="0"/>
          <w:marBottom w:val="0"/>
          <w:divBdr>
            <w:top w:val="none" w:sz="0" w:space="0" w:color="auto"/>
            <w:left w:val="none" w:sz="0" w:space="0" w:color="auto"/>
            <w:bottom w:val="none" w:sz="0" w:space="0" w:color="auto"/>
            <w:right w:val="none" w:sz="0" w:space="0" w:color="auto"/>
          </w:divBdr>
        </w:div>
        <w:div w:id="1257447782">
          <w:marLeft w:val="480"/>
          <w:marRight w:val="0"/>
          <w:marTop w:val="0"/>
          <w:marBottom w:val="0"/>
          <w:divBdr>
            <w:top w:val="none" w:sz="0" w:space="0" w:color="auto"/>
            <w:left w:val="none" w:sz="0" w:space="0" w:color="auto"/>
            <w:bottom w:val="none" w:sz="0" w:space="0" w:color="auto"/>
            <w:right w:val="none" w:sz="0" w:space="0" w:color="auto"/>
          </w:divBdr>
        </w:div>
        <w:div w:id="1728915140">
          <w:marLeft w:val="480"/>
          <w:marRight w:val="0"/>
          <w:marTop w:val="0"/>
          <w:marBottom w:val="0"/>
          <w:divBdr>
            <w:top w:val="none" w:sz="0" w:space="0" w:color="auto"/>
            <w:left w:val="none" w:sz="0" w:space="0" w:color="auto"/>
            <w:bottom w:val="none" w:sz="0" w:space="0" w:color="auto"/>
            <w:right w:val="none" w:sz="0" w:space="0" w:color="auto"/>
          </w:divBdr>
        </w:div>
        <w:div w:id="1021584707">
          <w:marLeft w:val="480"/>
          <w:marRight w:val="0"/>
          <w:marTop w:val="0"/>
          <w:marBottom w:val="0"/>
          <w:divBdr>
            <w:top w:val="none" w:sz="0" w:space="0" w:color="auto"/>
            <w:left w:val="none" w:sz="0" w:space="0" w:color="auto"/>
            <w:bottom w:val="none" w:sz="0" w:space="0" w:color="auto"/>
            <w:right w:val="none" w:sz="0" w:space="0" w:color="auto"/>
          </w:divBdr>
        </w:div>
        <w:div w:id="77145072">
          <w:marLeft w:val="480"/>
          <w:marRight w:val="0"/>
          <w:marTop w:val="0"/>
          <w:marBottom w:val="0"/>
          <w:divBdr>
            <w:top w:val="none" w:sz="0" w:space="0" w:color="auto"/>
            <w:left w:val="none" w:sz="0" w:space="0" w:color="auto"/>
            <w:bottom w:val="none" w:sz="0" w:space="0" w:color="auto"/>
            <w:right w:val="none" w:sz="0" w:space="0" w:color="auto"/>
          </w:divBdr>
        </w:div>
        <w:div w:id="828592150">
          <w:marLeft w:val="480"/>
          <w:marRight w:val="0"/>
          <w:marTop w:val="0"/>
          <w:marBottom w:val="0"/>
          <w:divBdr>
            <w:top w:val="none" w:sz="0" w:space="0" w:color="auto"/>
            <w:left w:val="none" w:sz="0" w:space="0" w:color="auto"/>
            <w:bottom w:val="none" w:sz="0" w:space="0" w:color="auto"/>
            <w:right w:val="none" w:sz="0" w:space="0" w:color="auto"/>
          </w:divBdr>
        </w:div>
        <w:div w:id="2062943046">
          <w:marLeft w:val="480"/>
          <w:marRight w:val="0"/>
          <w:marTop w:val="0"/>
          <w:marBottom w:val="0"/>
          <w:divBdr>
            <w:top w:val="none" w:sz="0" w:space="0" w:color="auto"/>
            <w:left w:val="none" w:sz="0" w:space="0" w:color="auto"/>
            <w:bottom w:val="none" w:sz="0" w:space="0" w:color="auto"/>
            <w:right w:val="none" w:sz="0" w:space="0" w:color="auto"/>
          </w:divBdr>
        </w:div>
        <w:div w:id="800807414">
          <w:marLeft w:val="480"/>
          <w:marRight w:val="0"/>
          <w:marTop w:val="0"/>
          <w:marBottom w:val="0"/>
          <w:divBdr>
            <w:top w:val="none" w:sz="0" w:space="0" w:color="auto"/>
            <w:left w:val="none" w:sz="0" w:space="0" w:color="auto"/>
            <w:bottom w:val="none" w:sz="0" w:space="0" w:color="auto"/>
            <w:right w:val="none" w:sz="0" w:space="0" w:color="auto"/>
          </w:divBdr>
        </w:div>
        <w:div w:id="1421416064">
          <w:marLeft w:val="480"/>
          <w:marRight w:val="0"/>
          <w:marTop w:val="0"/>
          <w:marBottom w:val="0"/>
          <w:divBdr>
            <w:top w:val="none" w:sz="0" w:space="0" w:color="auto"/>
            <w:left w:val="none" w:sz="0" w:space="0" w:color="auto"/>
            <w:bottom w:val="none" w:sz="0" w:space="0" w:color="auto"/>
            <w:right w:val="none" w:sz="0" w:space="0" w:color="auto"/>
          </w:divBdr>
        </w:div>
        <w:div w:id="766851785">
          <w:marLeft w:val="480"/>
          <w:marRight w:val="0"/>
          <w:marTop w:val="0"/>
          <w:marBottom w:val="0"/>
          <w:divBdr>
            <w:top w:val="none" w:sz="0" w:space="0" w:color="auto"/>
            <w:left w:val="none" w:sz="0" w:space="0" w:color="auto"/>
            <w:bottom w:val="none" w:sz="0" w:space="0" w:color="auto"/>
            <w:right w:val="none" w:sz="0" w:space="0" w:color="auto"/>
          </w:divBdr>
        </w:div>
        <w:div w:id="1224175328">
          <w:marLeft w:val="480"/>
          <w:marRight w:val="0"/>
          <w:marTop w:val="0"/>
          <w:marBottom w:val="0"/>
          <w:divBdr>
            <w:top w:val="none" w:sz="0" w:space="0" w:color="auto"/>
            <w:left w:val="none" w:sz="0" w:space="0" w:color="auto"/>
            <w:bottom w:val="none" w:sz="0" w:space="0" w:color="auto"/>
            <w:right w:val="none" w:sz="0" w:space="0" w:color="auto"/>
          </w:divBdr>
        </w:div>
        <w:div w:id="963847963">
          <w:marLeft w:val="480"/>
          <w:marRight w:val="0"/>
          <w:marTop w:val="0"/>
          <w:marBottom w:val="0"/>
          <w:divBdr>
            <w:top w:val="none" w:sz="0" w:space="0" w:color="auto"/>
            <w:left w:val="none" w:sz="0" w:space="0" w:color="auto"/>
            <w:bottom w:val="none" w:sz="0" w:space="0" w:color="auto"/>
            <w:right w:val="none" w:sz="0" w:space="0" w:color="auto"/>
          </w:divBdr>
        </w:div>
        <w:div w:id="1208759052">
          <w:marLeft w:val="480"/>
          <w:marRight w:val="0"/>
          <w:marTop w:val="0"/>
          <w:marBottom w:val="0"/>
          <w:divBdr>
            <w:top w:val="none" w:sz="0" w:space="0" w:color="auto"/>
            <w:left w:val="none" w:sz="0" w:space="0" w:color="auto"/>
            <w:bottom w:val="none" w:sz="0" w:space="0" w:color="auto"/>
            <w:right w:val="none" w:sz="0" w:space="0" w:color="auto"/>
          </w:divBdr>
        </w:div>
        <w:div w:id="1746024406">
          <w:marLeft w:val="480"/>
          <w:marRight w:val="0"/>
          <w:marTop w:val="0"/>
          <w:marBottom w:val="0"/>
          <w:divBdr>
            <w:top w:val="none" w:sz="0" w:space="0" w:color="auto"/>
            <w:left w:val="none" w:sz="0" w:space="0" w:color="auto"/>
            <w:bottom w:val="none" w:sz="0" w:space="0" w:color="auto"/>
            <w:right w:val="none" w:sz="0" w:space="0" w:color="auto"/>
          </w:divBdr>
        </w:div>
        <w:div w:id="820459621">
          <w:marLeft w:val="480"/>
          <w:marRight w:val="0"/>
          <w:marTop w:val="0"/>
          <w:marBottom w:val="0"/>
          <w:divBdr>
            <w:top w:val="none" w:sz="0" w:space="0" w:color="auto"/>
            <w:left w:val="none" w:sz="0" w:space="0" w:color="auto"/>
            <w:bottom w:val="none" w:sz="0" w:space="0" w:color="auto"/>
            <w:right w:val="none" w:sz="0" w:space="0" w:color="auto"/>
          </w:divBdr>
        </w:div>
        <w:div w:id="57672601">
          <w:marLeft w:val="480"/>
          <w:marRight w:val="0"/>
          <w:marTop w:val="0"/>
          <w:marBottom w:val="0"/>
          <w:divBdr>
            <w:top w:val="none" w:sz="0" w:space="0" w:color="auto"/>
            <w:left w:val="none" w:sz="0" w:space="0" w:color="auto"/>
            <w:bottom w:val="none" w:sz="0" w:space="0" w:color="auto"/>
            <w:right w:val="none" w:sz="0" w:space="0" w:color="auto"/>
          </w:divBdr>
        </w:div>
        <w:div w:id="275479841">
          <w:marLeft w:val="480"/>
          <w:marRight w:val="0"/>
          <w:marTop w:val="0"/>
          <w:marBottom w:val="0"/>
          <w:divBdr>
            <w:top w:val="none" w:sz="0" w:space="0" w:color="auto"/>
            <w:left w:val="none" w:sz="0" w:space="0" w:color="auto"/>
            <w:bottom w:val="none" w:sz="0" w:space="0" w:color="auto"/>
            <w:right w:val="none" w:sz="0" w:space="0" w:color="auto"/>
          </w:divBdr>
        </w:div>
        <w:div w:id="2028827408">
          <w:marLeft w:val="480"/>
          <w:marRight w:val="0"/>
          <w:marTop w:val="0"/>
          <w:marBottom w:val="0"/>
          <w:divBdr>
            <w:top w:val="none" w:sz="0" w:space="0" w:color="auto"/>
            <w:left w:val="none" w:sz="0" w:space="0" w:color="auto"/>
            <w:bottom w:val="none" w:sz="0" w:space="0" w:color="auto"/>
            <w:right w:val="none" w:sz="0" w:space="0" w:color="auto"/>
          </w:divBdr>
        </w:div>
        <w:div w:id="1386947655">
          <w:marLeft w:val="480"/>
          <w:marRight w:val="0"/>
          <w:marTop w:val="0"/>
          <w:marBottom w:val="0"/>
          <w:divBdr>
            <w:top w:val="none" w:sz="0" w:space="0" w:color="auto"/>
            <w:left w:val="none" w:sz="0" w:space="0" w:color="auto"/>
            <w:bottom w:val="none" w:sz="0" w:space="0" w:color="auto"/>
            <w:right w:val="none" w:sz="0" w:space="0" w:color="auto"/>
          </w:divBdr>
        </w:div>
        <w:div w:id="1139303361">
          <w:marLeft w:val="480"/>
          <w:marRight w:val="0"/>
          <w:marTop w:val="0"/>
          <w:marBottom w:val="0"/>
          <w:divBdr>
            <w:top w:val="none" w:sz="0" w:space="0" w:color="auto"/>
            <w:left w:val="none" w:sz="0" w:space="0" w:color="auto"/>
            <w:bottom w:val="none" w:sz="0" w:space="0" w:color="auto"/>
            <w:right w:val="none" w:sz="0" w:space="0" w:color="auto"/>
          </w:divBdr>
        </w:div>
        <w:div w:id="226844926">
          <w:marLeft w:val="480"/>
          <w:marRight w:val="0"/>
          <w:marTop w:val="0"/>
          <w:marBottom w:val="0"/>
          <w:divBdr>
            <w:top w:val="none" w:sz="0" w:space="0" w:color="auto"/>
            <w:left w:val="none" w:sz="0" w:space="0" w:color="auto"/>
            <w:bottom w:val="none" w:sz="0" w:space="0" w:color="auto"/>
            <w:right w:val="none" w:sz="0" w:space="0" w:color="auto"/>
          </w:divBdr>
        </w:div>
        <w:div w:id="654844348">
          <w:marLeft w:val="480"/>
          <w:marRight w:val="0"/>
          <w:marTop w:val="0"/>
          <w:marBottom w:val="0"/>
          <w:divBdr>
            <w:top w:val="none" w:sz="0" w:space="0" w:color="auto"/>
            <w:left w:val="none" w:sz="0" w:space="0" w:color="auto"/>
            <w:bottom w:val="none" w:sz="0" w:space="0" w:color="auto"/>
            <w:right w:val="none" w:sz="0" w:space="0" w:color="auto"/>
          </w:divBdr>
        </w:div>
        <w:div w:id="772439748">
          <w:marLeft w:val="480"/>
          <w:marRight w:val="0"/>
          <w:marTop w:val="0"/>
          <w:marBottom w:val="0"/>
          <w:divBdr>
            <w:top w:val="none" w:sz="0" w:space="0" w:color="auto"/>
            <w:left w:val="none" w:sz="0" w:space="0" w:color="auto"/>
            <w:bottom w:val="none" w:sz="0" w:space="0" w:color="auto"/>
            <w:right w:val="none" w:sz="0" w:space="0" w:color="auto"/>
          </w:divBdr>
        </w:div>
        <w:div w:id="1447234534">
          <w:marLeft w:val="480"/>
          <w:marRight w:val="0"/>
          <w:marTop w:val="0"/>
          <w:marBottom w:val="0"/>
          <w:divBdr>
            <w:top w:val="none" w:sz="0" w:space="0" w:color="auto"/>
            <w:left w:val="none" w:sz="0" w:space="0" w:color="auto"/>
            <w:bottom w:val="none" w:sz="0" w:space="0" w:color="auto"/>
            <w:right w:val="none" w:sz="0" w:space="0" w:color="auto"/>
          </w:divBdr>
        </w:div>
        <w:div w:id="1901205496">
          <w:marLeft w:val="480"/>
          <w:marRight w:val="0"/>
          <w:marTop w:val="0"/>
          <w:marBottom w:val="0"/>
          <w:divBdr>
            <w:top w:val="none" w:sz="0" w:space="0" w:color="auto"/>
            <w:left w:val="none" w:sz="0" w:space="0" w:color="auto"/>
            <w:bottom w:val="none" w:sz="0" w:space="0" w:color="auto"/>
            <w:right w:val="none" w:sz="0" w:space="0" w:color="auto"/>
          </w:divBdr>
        </w:div>
        <w:div w:id="136264610">
          <w:marLeft w:val="480"/>
          <w:marRight w:val="0"/>
          <w:marTop w:val="0"/>
          <w:marBottom w:val="0"/>
          <w:divBdr>
            <w:top w:val="none" w:sz="0" w:space="0" w:color="auto"/>
            <w:left w:val="none" w:sz="0" w:space="0" w:color="auto"/>
            <w:bottom w:val="none" w:sz="0" w:space="0" w:color="auto"/>
            <w:right w:val="none" w:sz="0" w:space="0" w:color="auto"/>
          </w:divBdr>
        </w:div>
        <w:div w:id="1592010932">
          <w:marLeft w:val="480"/>
          <w:marRight w:val="0"/>
          <w:marTop w:val="0"/>
          <w:marBottom w:val="0"/>
          <w:divBdr>
            <w:top w:val="none" w:sz="0" w:space="0" w:color="auto"/>
            <w:left w:val="none" w:sz="0" w:space="0" w:color="auto"/>
            <w:bottom w:val="none" w:sz="0" w:space="0" w:color="auto"/>
            <w:right w:val="none" w:sz="0" w:space="0" w:color="auto"/>
          </w:divBdr>
        </w:div>
        <w:div w:id="211431549">
          <w:marLeft w:val="480"/>
          <w:marRight w:val="0"/>
          <w:marTop w:val="0"/>
          <w:marBottom w:val="0"/>
          <w:divBdr>
            <w:top w:val="none" w:sz="0" w:space="0" w:color="auto"/>
            <w:left w:val="none" w:sz="0" w:space="0" w:color="auto"/>
            <w:bottom w:val="none" w:sz="0" w:space="0" w:color="auto"/>
            <w:right w:val="none" w:sz="0" w:space="0" w:color="auto"/>
          </w:divBdr>
        </w:div>
        <w:div w:id="1238131077">
          <w:marLeft w:val="480"/>
          <w:marRight w:val="0"/>
          <w:marTop w:val="0"/>
          <w:marBottom w:val="0"/>
          <w:divBdr>
            <w:top w:val="none" w:sz="0" w:space="0" w:color="auto"/>
            <w:left w:val="none" w:sz="0" w:space="0" w:color="auto"/>
            <w:bottom w:val="none" w:sz="0" w:space="0" w:color="auto"/>
            <w:right w:val="none" w:sz="0" w:space="0" w:color="auto"/>
          </w:divBdr>
        </w:div>
        <w:div w:id="1490754509">
          <w:marLeft w:val="480"/>
          <w:marRight w:val="0"/>
          <w:marTop w:val="0"/>
          <w:marBottom w:val="0"/>
          <w:divBdr>
            <w:top w:val="none" w:sz="0" w:space="0" w:color="auto"/>
            <w:left w:val="none" w:sz="0" w:space="0" w:color="auto"/>
            <w:bottom w:val="none" w:sz="0" w:space="0" w:color="auto"/>
            <w:right w:val="none" w:sz="0" w:space="0" w:color="auto"/>
          </w:divBdr>
        </w:div>
        <w:div w:id="414402144">
          <w:marLeft w:val="480"/>
          <w:marRight w:val="0"/>
          <w:marTop w:val="0"/>
          <w:marBottom w:val="0"/>
          <w:divBdr>
            <w:top w:val="none" w:sz="0" w:space="0" w:color="auto"/>
            <w:left w:val="none" w:sz="0" w:space="0" w:color="auto"/>
            <w:bottom w:val="none" w:sz="0" w:space="0" w:color="auto"/>
            <w:right w:val="none" w:sz="0" w:space="0" w:color="auto"/>
          </w:divBdr>
        </w:div>
        <w:div w:id="9452060">
          <w:marLeft w:val="480"/>
          <w:marRight w:val="0"/>
          <w:marTop w:val="0"/>
          <w:marBottom w:val="0"/>
          <w:divBdr>
            <w:top w:val="none" w:sz="0" w:space="0" w:color="auto"/>
            <w:left w:val="none" w:sz="0" w:space="0" w:color="auto"/>
            <w:bottom w:val="none" w:sz="0" w:space="0" w:color="auto"/>
            <w:right w:val="none" w:sz="0" w:space="0" w:color="auto"/>
          </w:divBdr>
        </w:div>
        <w:div w:id="1562865840">
          <w:marLeft w:val="480"/>
          <w:marRight w:val="0"/>
          <w:marTop w:val="0"/>
          <w:marBottom w:val="0"/>
          <w:divBdr>
            <w:top w:val="none" w:sz="0" w:space="0" w:color="auto"/>
            <w:left w:val="none" w:sz="0" w:space="0" w:color="auto"/>
            <w:bottom w:val="none" w:sz="0" w:space="0" w:color="auto"/>
            <w:right w:val="none" w:sz="0" w:space="0" w:color="auto"/>
          </w:divBdr>
        </w:div>
        <w:div w:id="769198287">
          <w:marLeft w:val="480"/>
          <w:marRight w:val="0"/>
          <w:marTop w:val="0"/>
          <w:marBottom w:val="0"/>
          <w:divBdr>
            <w:top w:val="none" w:sz="0" w:space="0" w:color="auto"/>
            <w:left w:val="none" w:sz="0" w:space="0" w:color="auto"/>
            <w:bottom w:val="none" w:sz="0" w:space="0" w:color="auto"/>
            <w:right w:val="none" w:sz="0" w:space="0" w:color="auto"/>
          </w:divBdr>
        </w:div>
        <w:div w:id="2024163911">
          <w:marLeft w:val="480"/>
          <w:marRight w:val="0"/>
          <w:marTop w:val="0"/>
          <w:marBottom w:val="0"/>
          <w:divBdr>
            <w:top w:val="none" w:sz="0" w:space="0" w:color="auto"/>
            <w:left w:val="none" w:sz="0" w:space="0" w:color="auto"/>
            <w:bottom w:val="none" w:sz="0" w:space="0" w:color="auto"/>
            <w:right w:val="none" w:sz="0" w:space="0" w:color="auto"/>
          </w:divBdr>
        </w:div>
        <w:div w:id="803355108">
          <w:marLeft w:val="480"/>
          <w:marRight w:val="0"/>
          <w:marTop w:val="0"/>
          <w:marBottom w:val="0"/>
          <w:divBdr>
            <w:top w:val="none" w:sz="0" w:space="0" w:color="auto"/>
            <w:left w:val="none" w:sz="0" w:space="0" w:color="auto"/>
            <w:bottom w:val="none" w:sz="0" w:space="0" w:color="auto"/>
            <w:right w:val="none" w:sz="0" w:space="0" w:color="auto"/>
          </w:divBdr>
        </w:div>
        <w:div w:id="1883322885">
          <w:marLeft w:val="480"/>
          <w:marRight w:val="0"/>
          <w:marTop w:val="0"/>
          <w:marBottom w:val="0"/>
          <w:divBdr>
            <w:top w:val="none" w:sz="0" w:space="0" w:color="auto"/>
            <w:left w:val="none" w:sz="0" w:space="0" w:color="auto"/>
            <w:bottom w:val="none" w:sz="0" w:space="0" w:color="auto"/>
            <w:right w:val="none" w:sz="0" w:space="0" w:color="auto"/>
          </w:divBdr>
        </w:div>
        <w:div w:id="1890529134">
          <w:marLeft w:val="480"/>
          <w:marRight w:val="0"/>
          <w:marTop w:val="0"/>
          <w:marBottom w:val="0"/>
          <w:divBdr>
            <w:top w:val="none" w:sz="0" w:space="0" w:color="auto"/>
            <w:left w:val="none" w:sz="0" w:space="0" w:color="auto"/>
            <w:bottom w:val="none" w:sz="0" w:space="0" w:color="auto"/>
            <w:right w:val="none" w:sz="0" w:space="0" w:color="auto"/>
          </w:divBdr>
        </w:div>
        <w:div w:id="633827445">
          <w:marLeft w:val="480"/>
          <w:marRight w:val="0"/>
          <w:marTop w:val="0"/>
          <w:marBottom w:val="0"/>
          <w:divBdr>
            <w:top w:val="none" w:sz="0" w:space="0" w:color="auto"/>
            <w:left w:val="none" w:sz="0" w:space="0" w:color="auto"/>
            <w:bottom w:val="none" w:sz="0" w:space="0" w:color="auto"/>
            <w:right w:val="none" w:sz="0" w:space="0" w:color="auto"/>
          </w:divBdr>
        </w:div>
        <w:div w:id="1901672007">
          <w:marLeft w:val="480"/>
          <w:marRight w:val="0"/>
          <w:marTop w:val="0"/>
          <w:marBottom w:val="0"/>
          <w:divBdr>
            <w:top w:val="none" w:sz="0" w:space="0" w:color="auto"/>
            <w:left w:val="none" w:sz="0" w:space="0" w:color="auto"/>
            <w:bottom w:val="none" w:sz="0" w:space="0" w:color="auto"/>
            <w:right w:val="none" w:sz="0" w:space="0" w:color="auto"/>
          </w:divBdr>
        </w:div>
        <w:div w:id="1353070405">
          <w:marLeft w:val="480"/>
          <w:marRight w:val="0"/>
          <w:marTop w:val="0"/>
          <w:marBottom w:val="0"/>
          <w:divBdr>
            <w:top w:val="none" w:sz="0" w:space="0" w:color="auto"/>
            <w:left w:val="none" w:sz="0" w:space="0" w:color="auto"/>
            <w:bottom w:val="none" w:sz="0" w:space="0" w:color="auto"/>
            <w:right w:val="none" w:sz="0" w:space="0" w:color="auto"/>
          </w:divBdr>
        </w:div>
        <w:div w:id="1794906113">
          <w:marLeft w:val="480"/>
          <w:marRight w:val="0"/>
          <w:marTop w:val="0"/>
          <w:marBottom w:val="0"/>
          <w:divBdr>
            <w:top w:val="none" w:sz="0" w:space="0" w:color="auto"/>
            <w:left w:val="none" w:sz="0" w:space="0" w:color="auto"/>
            <w:bottom w:val="none" w:sz="0" w:space="0" w:color="auto"/>
            <w:right w:val="none" w:sz="0" w:space="0" w:color="auto"/>
          </w:divBdr>
        </w:div>
        <w:div w:id="2045667443">
          <w:marLeft w:val="480"/>
          <w:marRight w:val="0"/>
          <w:marTop w:val="0"/>
          <w:marBottom w:val="0"/>
          <w:divBdr>
            <w:top w:val="none" w:sz="0" w:space="0" w:color="auto"/>
            <w:left w:val="none" w:sz="0" w:space="0" w:color="auto"/>
            <w:bottom w:val="none" w:sz="0" w:space="0" w:color="auto"/>
            <w:right w:val="none" w:sz="0" w:space="0" w:color="auto"/>
          </w:divBdr>
        </w:div>
        <w:div w:id="977077015">
          <w:marLeft w:val="480"/>
          <w:marRight w:val="0"/>
          <w:marTop w:val="0"/>
          <w:marBottom w:val="0"/>
          <w:divBdr>
            <w:top w:val="none" w:sz="0" w:space="0" w:color="auto"/>
            <w:left w:val="none" w:sz="0" w:space="0" w:color="auto"/>
            <w:bottom w:val="none" w:sz="0" w:space="0" w:color="auto"/>
            <w:right w:val="none" w:sz="0" w:space="0" w:color="auto"/>
          </w:divBdr>
        </w:div>
        <w:div w:id="327439389">
          <w:marLeft w:val="480"/>
          <w:marRight w:val="0"/>
          <w:marTop w:val="0"/>
          <w:marBottom w:val="0"/>
          <w:divBdr>
            <w:top w:val="none" w:sz="0" w:space="0" w:color="auto"/>
            <w:left w:val="none" w:sz="0" w:space="0" w:color="auto"/>
            <w:bottom w:val="none" w:sz="0" w:space="0" w:color="auto"/>
            <w:right w:val="none" w:sz="0" w:space="0" w:color="auto"/>
          </w:divBdr>
        </w:div>
        <w:div w:id="252516751">
          <w:marLeft w:val="480"/>
          <w:marRight w:val="0"/>
          <w:marTop w:val="0"/>
          <w:marBottom w:val="0"/>
          <w:divBdr>
            <w:top w:val="none" w:sz="0" w:space="0" w:color="auto"/>
            <w:left w:val="none" w:sz="0" w:space="0" w:color="auto"/>
            <w:bottom w:val="none" w:sz="0" w:space="0" w:color="auto"/>
            <w:right w:val="none" w:sz="0" w:space="0" w:color="auto"/>
          </w:divBdr>
        </w:div>
        <w:div w:id="547646837">
          <w:marLeft w:val="480"/>
          <w:marRight w:val="0"/>
          <w:marTop w:val="0"/>
          <w:marBottom w:val="0"/>
          <w:divBdr>
            <w:top w:val="none" w:sz="0" w:space="0" w:color="auto"/>
            <w:left w:val="none" w:sz="0" w:space="0" w:color="auto"/>
            <w:bottom w:val="none" w:sz="0" w:space="0" w:color="auto"/>
            <w:right w:val="none" w:sz="0" w:space="0" w:color="auto"/>
          </w:divBdr>
        </w:div>
        <w:div w:id="1548758892">
          <w:marLeft w:val="480"/>
          <w:marRight w:val="0"/>
          <w:marTop w:val="0"/>
          <w:marBottom w:val="0"/>
          <w:divBdr>
            <w:top w:val="none" w:sz="0" w:space="0" w:color="auto"/>
            <w:left w:val="none" w:sz="0" w:space="0" w:color="auto"/>
            <w:bottom w:val="none" w:sz="0" w:space="0" w:color="auto"/>
            <w:right w:val="none" w:sz="0" w:space="0" w:color="auto"/>
          </w:divBdr>
        </w:div>
        <w:div w:id="1209806093">
          <w:marLeft w:val="480"/>
          <w:marRight w:val="0"/>
          <w:marTop w:val="0"/>
          <w:marBottom w:val="0"/>
          <w:divBdr>
            <w:top w:val="none" w:sz="0" w:space="0" w:color="auto"/>
            <w:left w:val="none" w:sz="0" w:space="0" w:color="auto"/>
            <w:bottom w:val="none" w:sz="0" w:space="0" w:color="auto"/>
            <w:right w:val="none" w:sz="0" w:space="0" w:color="auto"/>
          </w:divBdr>
        </w:div>
        <w:div w:id="1947275724">
          <w:marLeft w:val="480"/>
          <w:marRight w:val="0"/>
          <w:marTop w:val="0"/>
          <w:marBottom w:val="0"/>
          <w:divBdr>
            <w:top w:val="none" w:sz="0" w:space="0" w:color="auto"/>
            <w:left w:val="none" w:sz="0" w:space="0" w:color="auto"/>
            <w:bottom w:val="none" w:sz="0" w:space="0" w:color="auto"/>
            <w:right w:val="none" w:sz="0" w:space="0" w:color="auto"/>
          </w:divBdr>
        </w:div>
        <w:div w:id="1030490453">
          <w:marLeft w:val="480"/>
          <w:marRight w:val="0"/>
          <w:marTop w:val="0"/>
          <w:marBottom w:val="0"/>
          <w:divBdr>
            <w:top w:val="none" w:sz="0" w:space="0" w:color="auto"/>
            <w:left w:val="none" w:sz="0" w:space="0" w:color="auto"/>
            <w:bottom w:val="none" w:sz="0" w:space="0" w:color="auto"/>
            <w:right w:val="none" w:sz="0" w:space="0" w:color="auto"/>
          </w:divBdr>
        </w:div>
        <w:div w:id="336352862">
          <w:marLeft w:val="480"/>
          <w:marRight w:val="0"/>
          <w:marTop w:val="0"/>
          <w:marBottom w:val="0"/>
          <w:divBdr>
            <w:top w:val="none" w:sz="0" w:space="0" w:color="auto"/>
            <w:left w:val="none" w:sz="0" w:space="0" w:color="auto"/>
            <w:bottom w:val="none" w:sz="0" w:space="0" w:color="auto"/>
            <w:right w:val="none" w:sz="0" w:space="0" w:color="auto"/>
          </w:divBdr>
        </w:div>
        <w:div w:id="2086609378">
          <w:marLeft w:val="480"/>
          <w:marRight w:val="0"/>
          <w:marTop w:val="0"/>
          <w:marBottom w:val="0"/>
          <w:divBdr>
            <w:top w:val="none" w:sz="0" w:space="0" w:color="auto"/>
            <w:left w:val="none" w:sz="0" w:space="0" w:color="auto"/>
            <w:bottom w:val="none" w:sz="0" w:space="0" w:color="auto"/>
            <w:right w:val="none" w:sz="0" w:space="0" w:color="auto"/>
          </w:divBdr>
        </w:div>
        <w:div w:id="2144886920">
          <w:marLeft w:val="480"/>
          <w:marRight w:val="0"/>
          <w:marTop w:val="0"/>
          <w:marBottom w:val="0"/>
          <w:divBdr>
            <w:top w:val="none" w:sz="0" w:space="0" w:color="auto"/>
            <w:left w:val="none" w:sz="0" w:space="0" w:color="auto"/>
            <w:bottom w:val="none" w:sz="0" w:space="0" w:color="auto"/>
            <w:right w:val="none" w:sz="0" w:space="0" w:color="auto"/>
          </w:divBdr>
        </w:div>
        <w:div w:id="1781874882">
          <w:marLeft w:val="480"/>
          <w:marRight w:val="0"/>
          <w:marTop w:val="0"/>
          <w:marBottom w:val="0"/>
          <w:divBdr>
            <w:top w:val="none" w:sz="0" w:space="0" w:color="auto"/>
            <w:left w:val="none" w:sz="0" w:space="0" w:color="auto"/>
            <w:bottom w:val="none" w:sz="0" w:space="0" w:color="auto"/>
            <w:right w:val="none" w:sz="0" w:space="0" w:color="auto"/>
          </w:divBdr>
        </w:div>
        <w:div w:id="2055958387">
          <w:marLeft w:val="480"/>
          <w:marRight w:val="0"/>
          <w:marTop w:val="0"/>
          <w:marBottom w:val="0"/>
          <w:divBdr>
            <w:top w:val="none" w:sz="0" w:space="0" w:color="auto"/>
            <w:left w:val="none" w:sz="0" w:space="0" w:color="auto"/>
            <w:bottom w:val="none" w:sz="0" w:space="0" w:color="auto"/>
            <w:right w:val="none" w:sz="0" w:space="0" w:color="auto"/>
          </w:divBdr>
        </w:div>
        <w:div w:id="1204516596">
          <w:marLeft w:val="480"/>
          <w:marRight w:val="0"/>
          <w:marTop w:val="0"/>
          <w:marBottom w:val="0"/>
          <w:divBdr>
            <w:top w:val="none" w:sz="0" w:space="0" w:color="auto"/>
            <w:left w:val="none" w:sz="0" w:space="0" w:color="auto"/>
            <w:bottom w:val="none" w:sz="0" w:space="0" w:color="auto"/>
            <w:right w:val="none" w:sz="0" w:space="0" w:color="auto"/>
          </w:divBdr>
        </w:div>
        <w:div w:id="697586839">
          <w:marLeft w:val="480"/>
          <w:marRight w:val="0"/>
          <w:marTop w:val="0"/>
          <w:marBottom w:val="0"/>
          <w:divBdr>
            <w:top w:val="none" w:sz="0" w:space="0" w:color="auto"/>
            <w:left w:val="none" w:sz="0" w:space="0" w:color="auto"/>
            <w:bottom w:val="none" w:sz="0" w:space="0" w:color="auto"/>
            <w:right w:val="none" w:sz="0" w:space="0" w:color="auto"/>
          </w:divBdr>
        </w:div>
        <w:div w:id="875389017">
          <w:marLeft w:val="480"/>
          <w:marRight w:val="0"/>
          <w:marTop w:val="0"/>
          <w:marBottom w:val="0"/>
          <w:divBdr>
            <w:top w:val="none" w:sz="0" w:space="0" w:color="auto"/>
            <w:left w:val="none" w:sz="0" w:space="0" w:color="auto"/>
            <w:bottom w:val="none" w:sz="0" w:space="0" w:color="auto"/>
            <w:right w:val="none" w:sz="0" w:space="0" w:color="auto"/>
          </w:divBdr>
        </w:div>
        <w:div w:id="1255554036">
          <w:marLeft w:val="480"/>
          <w:marRight w:val="0"/>
          <w:marTop w:val="0"/>
          <w:marBottom w:val="0"/>
          <w:divBdr>
            <w:top w:val="none" w:sz="0" w:space="0" w:color="auto"/>
            <w:left w:val="none" w:sz="0" w:space="0" w:color="auto"/>
            <w:bottom w:val="none" w:sz="0" w:space="0" w:color="auto"/>
            <w:right w:val="none" w:sz="0" w:space="0" w:color="auto"/>
          </w:divBdr>
        </w:div>
        <w:div w:id="270356807">
          <w:marLeft w:val="480"/>
          <w:marRight w:val="0"/>
          <w:marTop w:val="0"/>
          <w:marBottom w:val="0"/>
          <w:divBdr>
            <w:top w:val="none" w:sz="0" w:space="0" w:color="auto"/>
            <w:left w:val="none" w:sz="0" w:space="0" w:color="auto"/>
            <w:bottom w:val="none" w:sz="0" w:space="0" w:color="auto"/>
            <w:right w:val="none" w:sz="0" w:space="0" w:color="auto"/>
          </w:divBdr>
        </w:div>
        <w:div w:id="810948214">
          <w:marLeft w:val="480"/>
          <w:marRight w:val="0"/>
          <w:marTop w:val="0"/>
          <w:marBottom w:val="0"/>
          <w:divBdr>
            <w:top w:val="none" w:sz="0" w:space="0" w:color="auto"/>
            <w:left w:val="none" w:sz="0" w:space="0" w:color="auto"/>
            <w:bottom w:val="none" w:sz="0" w:space="0" w:color="auto"/>
            <w:right w:val="none" w:sz="0" w:space="0" w:color="auto"/>
          </w:divBdr>
        </w:div>
        <w:div w:id="1068915230">
          <w:marLeft w:val="480"/>
          <w:marRight w:val="0"/>
          <w:marTop w:val="0"/>
          <w:marBottom w:val="0"/>
          <w:divBdr>
            <w:top w:val="none" w:sz="0" w:space="0" w:color="auto"/>
            <w:left w:val="none" w:sz="0" w:space="0" w:color="auto"/>
            <w:bottom w:val="none" w:sz="0" w:space="0" w:color="auto"/>
            <w:right w:val="none" w:sz="0" w:space="0" w:color="auto"/>
          </w:divBdr>
        </w:div>
        <w:div w:id="1638755311">
          <w:marLeft w:val="480"/>
          <w:marRight w:val="0"/>
          <w:marTop w:val="0"/>
          <w:marBottom w:val="0"/>
          <w:divBdr>
            <w:top w:val="none" w:sz="0" w:space="0" w:color="auto"/>
            <w:left w:val="none" w:sz="0" w:space="0" w:color="auto"/>
            <w:bottom w:val="none" w:sz="0" w:space="0" w:color="auto"/>
            <w:right w:val="none" w:sz="0" w:space="0" w:color="auto"/>
          </w:divBdr>
        </w:div>
        <w:div w:id="1414275591">
          <w:marLeft w:val="480"/>
          <w:marRight w:val="0"/>
          <w:marTop w:val="0"/>
          <w:marBottom w:val="0"/>
          <w:divBdr>
            <w:top w:val="none" w:sz="0" w:space="0" w:color="auto"/>
            <w:left w:val="none" w:sz="0" w:space="0" w:color="auto"/>
            <w:bottom w:val="none" w:sz="0" w:space="0" w:color="auto"/>
            <w:right w:val="none" w:sz="0" w:space="0" w:color="auto"/>
          </w:divBdr>
        </w:div>
        <w:div w:id="172497307">
          <w:marLeft w:val="480"/>
          <w:marRight w:val="0"/>
          <w:marTop w:val="0"/>
          <w:marBottom w:val="0"/>
          <w:divBdr>
            <w:top w:val="none" w:sz="0" w:space="0" w:color="auto"/>
            <w:left w:val="none" w:sz="0" w:space="0" w:color="auto"/>
            <w:bottom w:val="none" w:sz="0" w:space="0" w:color="auto"/>
            <w:right w:val="none" w:sz="0" w:space="0" w:color="auto"/>
          </w:divBdr>
        </w:div>
      </w:divsChild>
    </w:div>
    <w:div w:id="1654869053">
      <w:bodyDiv w:val="1"/>
      <w:marLeft w:val="0"/>
      <w:marRight w:val="0"/>
      <w:marTop w:val="0"/>
      <w:marBottom w:val="0"/>
      <w:divBdr>
        <w:top w:val="none" w:sz="0" w:space="0" w:color="auto"/>
        <w:left w:val="none" w:sz="0" w:space="0" w:color="auto"/>
        <w:bottom w:val="none" w:sz="0" w:space="0" w:color="auto"/>
        <w:right w:val="none" w:sz="0" w:space="0" w:color="auto"/>
      </w:divBdr>
    </w:div>
    <w:div w:id="1656031513">
      <w:bodyDiv w:val="1"/>
      <w:marLeft w:val="0"/>
      <w:marRight w:val="0"/>
      <w:marTop w:val="0"/>
      <w:marBottom w:val="0"/>
      <w:divBdr>
        <w:top w:val="none" w:sz="0" w:space="0" w:color="auto"/>
        <w:left w:val="none" w:sz="0" w:space="0" w:color="auto"/>
        <w:bottom w:val="none" w:sz="0" w:space="0" w:color="auto"/>
        <w:right w:val="none" w:sz="0" w:space="0" w:color="auto"/>
      </w:divBdr>
    </w:div>
    <w:div w:id="1657494462">
      <w:bodyDiv w:val="1"/>
      <w:marLeft w:val="0"/>
      <w:marRight w:val="0"/>
      <w:marTop w:val="0"/>
      <w:marBottom w:val="0"/>
      <w:divBdr>
        <w:top w:val="none" w:sz="0" w:space="0" w:color="auto"/>
        <w:left w:val="none" w:sz="0" w:space="0" w:color="auto"/>
        <w:bottom w:val="none" w:sz="0" w:space="0" w:color="auto"/>
        <w:right w:val="none" w:sz="0" w:space="0" w:color="auto"/>
      </w:divBdr>
    </w:div>
    <w:div w:id="1659191598">
      <w:bodyDiv w:val="1"/>
      <w:marLeft w:val="0"/>
      <w:marRight w:val="0"/>
      <w:marTop w:val="0"/>
      <w:marBottom w:val="0"/>
      <w:divBdr>
        <w:top w:val="none" w:sz="0" w:space="0" w:color="auto"/>
        <w:left w:val="none" w:sz="0" w:space="0" w:color="auto"/>
        <w:bottom w:val="none" w:sz="0" w:space="0" w:color="auto"/>
        <w:right w:val="none" w:sz="0" w:space="0" w:color="auto"/>
      </w:divBdr>
    </w:div>
    <w:div w:id="1663898011">
      <w:bodyDiv w:val="1"/>
      <w:marLeft w:val="0"/>
      <w:marRight w:val="0"/>
      <w:marTop w:val="0"/>
      <w:marBottom w:val="0"/>
      <w:divBdr>
        <w:top w:val="none" w:sz="0" w:space="0" w:color="auto"/>
        <w:left w:val="none" w:sz="0" w:space="0" w:color="auto"/>
        <w:bottom w:val="none" w:sz="0" w:space="0" w:color="auto"/>
        <w:right w:val="none" w:sz="0" w:space="0" w:color="auto"/>
      </w:divBdr>
    </w:div>
    <w:div w:id="1664311600">
      <w:bodyDiv w:val="1"/>
      <w:marLeft w:val="0"/>
      <w:marRight w:val="0"/>
      <w:marTop w:val="0"/>
      <w:marBottom w:val="0"/>
      <w:divBdr>
        <w:top w:val="none" w:sz="0" w:space="0" w:color="auto"/>
        <w:left w:val="none" w:sz="0" w:space="0" w:color="auto"/>
        <w:bottom w:val="none" w:sz="0" w:space="0" w:color="auto"/>
        <w:right w:val="none" w:sz="0" w:space="0" w:color="auto"/>
      </w:divBdr>
    </w:div>
    <w:div w:id="1664704028">
      <w:bodyDiv w:val="1"/>
      <w:marLeft w:val="0"/>
      <w:marRight w:val="0"/>
      <w:marTop w:val="0"/>
      <w:marBottom w:val="0"/>
      <w:divBdr>
        <w:top w:val="none" w:sz="0" w:space="0" w:color="auto"/>
        <w:left w:val="none" w:sz="0" w:space="0" w:color="auto"/>
        <w:bottom w:val="none" w:sz="0" w:space="0" w:color="auto"/>
        <w:right w:val="none" w:sz="0" w:space="0" w:color="auto"/>
      </w:divBdr>
      <w:divsChild>
        <w:div w:id="1699967425">
          <w:marLeft w:val="480"/>
          <w:marRight w:val="0"/>
          <w:marTop w:val="0"/>
          <w:marBottom w:val="0"/>
          <w:divBdr>
            <w:top w:val="none" w:sz="0" w:space="0" w:color="auto"/>
            <w:left w:val="none" w:sz="0" w:space="0" w:color="auto"/>
            <w:bottom w:val="none" w:sz="0" w:space="0" w:color="auto"/>
            <w:right w:val="none" w:sz="0" w:space="0" w:color="auto"/>
          </w:divBdr>
        </w:div>
        <w:div w:id="442186551">
          <w:marLeft w:val="480"/>
          <w:marRight w:val="0"/>
          <w:marTop w:val="0"/>
          <w:marBottom w:val="0"/>
          <w:divBdr>
            <w:top w:val="none" w:sz="0" w:space="0" w:color="auto"/>
            <w:left w:val="none" w:sz="0" w:space="0" w:color="auto"/>
            <w:bottom w:val="none" w:sz="0" w:space="0" w:color="auto"/>
            <w:right w:val="none" w:sz="0" w:space="0" w:color="auto"/>
          </w:divBdr>
        </w:div>
        <w:div w:id="1311986229">
          <w:marLeft w:val="480"/>
          <w:marRight w:val="0"/>
          <w:marTop w:val="0"/>
          <w:marBottom w:val="0"/>
          <w:divBdr>
            <w:top w:val="none" w:sz="0" w:space="0" w:color="auto"/>
            <w:left w:val="none" w:sz="0" w:space="0" w:color="auto"/>
            <w:bottom w:val="none" w:sz="0" w:space="0" w:color="auto"/>
            <w:right w:val="none" w:sz="0" w:space="0" w:color="auto"/>
          </w:divBdr>
        </w:div>
        <w:div w:id="1713967145">
          <w:marLeft w:val="480"/>
          <w:marRight w:val="0"/>
          <w:marTop w:val="0"/>
          <w:marBottom w:val="0"/>
          <w:divBdr>
            <w:top w:val="none" w:sz="0" w:space="0" w:color="auto"/>
            <w:left w:val="none" w:sz="0" w:space="0" w:color="auto"/>
            <w:bottom w:val="none" w:sz="0" w:space="0" w:color="auto"/>
            <w:right w:val="none" w:sz="0" w:space="0" w:color="auto"/>
          </w:divBdr>
        </w:div>
        <w:div w:id="2057073450">
          <w:marLeft w:val="480"/>
          <w:marRight w:val="0"/>
          <w:marTop w:val="0"/>
          <w:marBottom w:val="0"/>
          <w:divBdr>
            <w:top w:val="none" w:sz="0" w:space="0" w:color="auto"/>
            <w:left w:val="none" w:sz="0" w:space="0" w:color="auto"/>
            <w:bottom w:val="none" w:sz="0" w:space="0" w:color="auto"/>
            <w:right w:val="none" w:sz="0" w:space="0" w:color="auto"/>
          </w:divBdr>
        </w:div>
        <w:div w:id="1203982116">
          <w:marLeft w:val="480"/>
          <w:marRight w:val="0"/>
          <w:marTop w:val="0"/>
          <w:marBottom w:val="0"/>
          <w:divBdr>
            <w:top w:val="none" w:sz="0" w:space="0" w:color="auto"/>
            <w:left w:val="none" w:sz="0" w:space="0" w:color="auto"/>
            <w:bottom w:val="none" w:sz="0" w:space="0" w:color="auto"/>
            <w:right w:val="none" w:sz="0" w:space="0" w:color="auto"/>
          </w:divBdr>
        </w:div>
        <w:div w:id="859122407">
          <w:marLeft w:val="480"/>
          <w:marRight w:val="0"/>
          <w:marTop w:val="0"/>
          <w:marBottom w:val="0"/>
          <w:divBdr>
            <w:top w:val="none" w:sz="0" w:space="0" w:color="auto"/>
            <w:left w:val="none" w:sz="0" w:space="0" w:color="auto"/>
            <w:bottom w:val="none" w:sz="0" w:space="0" w:color="auto"/>
            <w:right w:val="none" w:sz="0" w:space="0" w:color="auto"/>
          </w:divBdr>
        </w:div>
        <w:div w:id="16128317">
          <w:marLeft w:val="480"/>
          <w:marRight w:val="0"/>
          <w:marTop w:val="0"/>
          <w:marBottom w:val="0"/>
          <w:divBdr>
            <w:top w:val="none" w:sz="0" w:space="0" w:color="auto"/>
            <w:left w:val="none" w:sz="0" w:space="0" w:color="auto"/>
            <w:bottom w:val="none" w:sz="0" w:space="0" w:color="auto"/>
            <w:right w:val="none" w:sz="0" w:space="0" w:color="auto"/>
          </w:divBdr>
        </w:div>
        <w:div w:id="984507560">
          <w:marLeft w:val="480"/>
          <w:marRight w:val="0"/>
          <w:marTop w:val="0"/>
          <w:marBottom w:val="0"/>
          <w:divBdr>
            <w:top w:val="none" w:sz="0" w:space="0" w:color="auto"/>
            <w:left w:val="none" w:sz="0" w:space="0" w:color="auto"/>
            <w:bottom w:val="none" w:sz="0" w:space="0" w:color="auto"/>
            <w:right w:val="none" w:sz="0" w:space="0" w:color="auto"/>
          </w:divBdr>
        </w:div>
        <w:div w:id="954217879">
          <w:marLeft w:val="480"/>
          <w:marRight w:val="0"/>
          <w:marTop w:val="0"/>
          <w:marBottom w:val="0"/>
          <w:divBdr>
            <w:top w:val="none" w:sz="0" w:space="0" w:color="auto"/>
            <w:left w:val="none" w:sz="0" w:space="0" w:color="auto"/>
            <w:bottom w:val="none" w:sz="0" w:space="0" w:color="auto"/>
            <w:right w:val="none" w:sz="0" w:space="0" w:color="auto"/>
          </w:divBdr>
        </w:div>
        <w:div w:id="2072652274">
          <w:marLeft w:val="480"/>
          <w:marRight w:val="0"/>
          <w:marTop w:val="0"/>
          <w:marBottom w:val="0"/>
          <w:divBdr>
            <w:top w:val="none" w:sz="0" w:space="0" w:color="auto"/>
            <w:left w:val="none" w:sz="0" w:space="0" w:color="auto"/>
            <w:bottom w:val="none" w:sz="0" w:space="0" w:color="auto"/>
            <w:right w:val="none" w:sz="0" w:space="0" w:color="auto"/>
          </w:divBdr>
        </w:div>
        <w:div w:id="1202935166">
          <w:marLeft w:val="480"/>
          <w:marRight w:val="0"/>
          <w:marTop w:val="0"/>
          <w:marBottom w:val="0"/>
          <w:divBdr>
            <w:top w:val="none" w:sz="0" w:space="0" w:color="auto"/>
            <w:left w:val="none" w:sz="0" w:space="0" w:color="auto"/>
            <w:bottom w:val="none" w:sz="0" w:space="0" w:color="auto"/>
            <w:right w:val="none" w:sz="0" w:space="0" w:color="auto"/>
          </w:divBdr>
        </w:div>
        <w:div w:id="1917013957">
          <w:marLeft w:val="480"/>
          <w:marRight w:val="0"/>
          <w:marTop w:val="0"/>
          <w:marBottom w:val="0"/>
          <w:divBdr>
            <w:top w:val="none" w:sz="0" w:space="0" w:color="auto"/>
            <w:left w:val="none" w:sz="0" w:space="0" w:color="auto"/>
            <w:bottom w:val="none" w:sz="0" w:space="0" w:color="auto"/>
            <w:right w:val="none" w:sz="0" w:space="0" w:color="auto"/>
          </w:divBdr>
        </w:div>
        <w:div w:id="1601571175">
          <w:marLeft w:val="480"/>
          <w:marRight w:val="0"/>
          <w:marTop w:val="0"/>
          <w:marBottom w:val="0"/>
          <w:divBdr>
            <w:top w:val="none" w:sz="0" w:space="0" w:color="auto"/>
            <w:left w:val="none" w:sz="0" w:space="0" w:color="auto"/>
            <w:bottom w:val="none" w:sz="0" w:space="0" w:color="auto"/>
            <w:right w:val="none" w:sz="0" w:space="0" w:color="auto"/>
          </w:divBdr>
        </w:div>
        <w:div w:id="801579273">
          <w:marLeft w:val="480"/>
          <w:marRight w:val="0"/>
          <w:marTop w:val="0"/>
          <w:marBottom w:val="0"/>
          <w:divBdr>
            <w:top w:val="none" w:sz="0" w:space="0" w:color="auto"/>
            <w:left w:val="none" w:sz="0" w:space="0" w:color="auto"/>
            <w:bottom w:val="none" w:sz="0" w:space="0" w:color="auto"/>
            <w:right w:val="none" w:sz="0" w:space="0" w:color="auto"/>
          </w:divBdr>
        </w:div>
        <w:div w:id="1509910328">
          <w:marLeft w:val="480"/>
          <w:marRight w:val="0"/>
          <w:marTop w:val="0"/>
          <w:marBottom w:val="0"/>
          <w:divBdr>
            <w:top w:val="none" w:sz="0" w:space="0" w:color="auto"/>
            <w:left w:val="none" w:sz="0" w:space="0" w:color="auto"/>
            <w:bottom w:val="none" w:sz="0" w:space="0" w:color="auto"/>
            <w:right w:val="none" w:sz="0" w:space="0" w:color="auto"/>
          </w:divBdr>
        </w:div>
        <w:div w:id="41371035">
          <w:marLeft w:val="480"/>
          <w:marRight w:val="0"/>
          <w:marTop w:val="0"/>
          <w:marBottom w:val="0"/>
          <w:divBdr>
            <w:top w:val="none" w:sz="0" w:space="0" w:color="auto"/>
            <w:left w:val="none" w:sz="0" w:space="0" w:color="auto"/>
            <w:bottom w:val="none" w:sz="0" w:space="0" w:color="auto"/>
            <w:right w:val="none" w:sz="0" w:space="0" w:color="auto"/>
          </w:divBdr>
        </w:div>
        <w:div w:id="1427924210">
          <w:marLeft w:val="480"/>
          <w:marRight w:val="0"/>
          <w:marTop w:val="0"/>
          <w:marBottom w:val="0"/>
          <w:divBdr>
            <w:top w:val="none" w:sz="0" w:space="0" w:color="auto"/>
            <w:left w:val="none" w:sz="0" w:space="0" w:color="auto"/>
            <w:bottom w:val="none" w:sz="0" w:space="0" w:color="auto"/>
            <w:right w:val="none" w:sz="0" w:space="0" w:color="auto"/>
          </w:divBdr>
        </w:div>
        <w:div w:id="1328702506">
          <w:marLeft w:val="480"/>
          <w:marRight w:val="0"/>
          <w:marTop w:val="0"/>
          <w:marBottom w:val="0"/>
          <w:divBdr>
            <w:top w:val="none" w:sz="0" w:space="0" w:color="auto"/>
            <w:left w:val="none" w:sz="0" w:space="0" w:color="auto"/>
            <w:bottom w:val="none" w:sz="0" w:space="0" w:color="auto"/>
            <w:right w:val="none" w:sz="0" w:space="0" w:color="auto"/>
          </w:divBdr>
        </w:div>
        <w:div w:id="1069765940">
          <w:marLeft w:val="480"/>
          <w:marRight w:val="0"/>
          <w:marTop w:val="0"/>
          <w:marBottom w:val="0"/>
          <w:divBdr>
            <w:top w:val="none" w:sz="0" w:space="0" w:color="auto"/>
            <w:left w:val="none" w:sz="0" w:space="0" w:color="auto"/>
            <w:bottom w:val="none" w:sz="0" w:space="0" w:color="auto"/>
            <w:right w:val="none" w:sz="0" w:space="0" w:color="auto"/>
          </w:divBdr>
        </w:div>
        <w:div w:id="1115908603">
          <w:marLeft w:val="480"/>
          <w:marRight w:val="0"/>
          <w:marTop w:val="0"/>
          <w:marBottom w:val="0"/>
          <w:divBdr>
            <w:top w:val="none" w:sz="0" w:space="0" w:color="auto"/>
            <w:left w:val="none" w:sz="0" w:space="0" w:color="auto"/>
            <w:bottom w:val="none" w:sz="0" w:space="0" w:color="auto"/>
            <w:right w:val="none" w:sz="0" w:space="0" w:color="auto"/>
          </w:divBdr>
        </w:div>
        <w:div w:id="1858109384">
          <w:marLeft w:val="480"/>
          <w:marRight w:val="0"/>
          <w:marTop w:val="0"/>
          <w:marBottom w:val="0"/>
          <w:divBdr>
            <w:top w:val="none" w:sz="0" w:space="0" w:color="auto"/>
            <w:left w:val="none" w:sz="0" w:space="0" w:color="auto"/>
            <w:bottom w:val="none" w:sz="0" w:space="0" w:color="auto"/>
            <w:right w:val="none" w:sz="0" w:space="0" w:color="auto"/>
          </w:divBdr>
        </w:div>
        <w:div w:id="937832409">
          <w:marLeft w:val="480"/>
          <w:marRight w:val="0"/>
          <w:marTop w:val="0"/>
          <w:marBottom w:val="0"/>
          <w:divBdr>
            <w:top w:val="none" w:sz="0" w:space="0" w:color="auto"/>
            <w:left w:val="none" w:sz="0" w:space="0" w:color="auto"/>
            <w:bottom w:val="none" w:sz="0" w:space="0" w:color="auto"/>
            <w:right w:val="none" w:sz="0" w:space="0" w:color="auto"/>
          </w:divBdr>
        </w:div>
        <w:div w:id="785462538">
          <w:marLeft w:val="480"/>
          <w:marRight w:val="0"/>
          <w:marTop w:val="0"/>
          <w:marBottom w:val="0"/>
          <w:divBdr>
            <w:top w:val="none" w:sz="0" w:space="0" w:color="auto"/>
            <w:left w:val="none" w:sz="0" w:space="0" w:color="auto"/>
            <w:bottom w:val="none" w:sz="0" w:space="0" w:color="auto"/>
            <w:right w:val="none" w:sz="0" w:space="0" w:color="auto"/>
          </w:divBdr>
        </w:div>
        <w:div w:id="1497187079">
          <w:marLeft w:val="480"/>
          <w:marRight w:val="0"/>
          <w:marTop w:val="0"/>
          <w:marBottom w:val="0"/>
          <w:divBdr>
            <w:top w:val="none" w:sz="0" w:space="0" w:color="auto"/>
            <w:left w:val="none" w:sz="0" w:space="0" w:color="auto"/>
            <w:bottom w:val="none" w:sz="0" w:space="0" w:color="auto"/>
            <w:right w:val="none" w:sz="0" w:space="0" w:color="auto"/>
          </w:divBdr>
        </w:div>
        <w:div w:id="43722616">
          <w:marLeft w:val="480"/>
          <w:marRight w:val="0"/>
          <w:marTop w:val="0"/>
          <w:marBottom w:val="0"/>
          <w:divBdr>
            <w:top w:val="none" w:sz="0" w:space="0" w:color="auto"/>
            <w:left w:val="none" w:sz="0" w:space="0" w:color="auto"/>
            <w:bottom w:val="none" w:sz="0" w:space="0" w:color="auto"/>
            <w:right w:val="none" w:sz="0" w:space="0" w:color="auto"/>
          </w:divBdr>
        </w:div>
        <w:div w:id="976452596">
          <w:marLeft w:val="480"/>
          <w:marRight w:val="0"/>
          <w:marTop w:val="0"/>
          <w:marBottom w:val="0"/>
          <w:divBdr>
            <w:top w:val="none" w:sz="0" w:space="0" w:color="auto"/>
            <w:left w:val="none" w:sz="0" w:space="0" w:color="auto"/>
            <w:bottom w:val="none" w:sz="0" w:space="0" w:color="auto"/>
            <w:right w:val="none" w:sz="0" w:space="0" w:color="auto"/>
          </w:divBdr>
        </w:div>
        <w:div w:id="1629818291">
          <w:marLeft w:val="480"/>
          <w:marRight w:val="0"/>
          <w:marTop w:val="0"/>
          <w:marBottom w:val="0"/>
          <w:divBdr>
            <w:top w:val="none" w:sz="0" w:space="0" w:color="auto"/>
            <w:left w:val="none" w:sz="0" w:space="0" w:color="auto"/>
            <w:bottom w:val="none" w:sz="0" w:space="0" w:color="auto"/>
            <w:right w:val="none" w:sz="0" w:space="0" w:color="auto"/>
          </w:divBdr>
        </w:div>
        <w:div w:id="571963640">
          <w:marLeft w:val="480"/>
          <w:marRight w:val="0"/>
          <w:marTop w:val="0"/>
          <w:marBottom w:val="0"/>
          <w:divBdr>
            <w:top w:val="none" w:sz="0" w:space="0" w:color="auto"/>
            <w:left w:val="none" w:sz="0" w:space="0" w:color="auto"/>
            <w:bottom w:val="none" w:sz="0" w:space="0" w:color="auto"/>
            <w:right w:val="none" w:sz="0" w:space="0" w:color="auto"/>
          </w:divBdr>
        </w:div>
        <w:div w:id="1912541815">
          <w:marLeft w:val="480"/>
          <w:marRight w:val="0"/>
          <w:marTop w:val="0"/>
          <w:marBottom w:val="0"/>
          <w:divBdr>
            <w:top w:val="none" w:sz="0" w:space="0" w:color="auto"/>
            <w:left w:val="none" w:sz="0" w:space="0" w:color="auto"/>
            <w:bottom w:val="none" w:sz="0" w:space="0" w:color="auto"/>
            <w:right w:val="none" w:sz="0" w:space="0" w:color="auto"/>
          </w:divBdr>
        </w:div>
        <w:div w:id="1598055855">
          <w:marLeft w:val="480"/>
          <w:marRight w:val="0"/>
          <w:marTop w:val="0"/>
          <w:marBottom w:val="0"/>
          <w:divBdr>
            <w:top w:val="none" w:sz="0" w:space="0" w:color="auto"/>
            <w:left w:val="none" w:sz="0" w:space="0" w:color="auto"/>
            <w:bottom w:val="none" w:sz="0" w:space="0" w:color="auto"/>
            <w:right w:val="none" w:sz="0" w:space="0" w:color="auto"/>
          </w:divBdr>
        </w:div>
        <w:div w:id="302659562">
          <w:marLeft w:val="480"/>
          <w:marRight w:val="0"/>
          <w:marTop w:val="0"/>
          <w:marBottom w:val="0"/>
          <w:divBdr>
            <w:top w:val="none" w:sz="0" w:space="0" w:color="auto"/>
            <w:left w:val="none" w:sz="0" w:space="0" w:color="auto"/>
            <w:bottom w:val="none" w:sz="0" w:space="0" w:color="auto"/>
            <w:right w:val="none" w:sz="0" w:space="0" w:color="auto"/>
          </w:divBdr>
        </w:div>
        <w:div w:id="838420657">
          <w:marLeft w:val="480"/>
          <w:marRight w:val="0"/>
          <w:marTop w:val="0"/>
          <w:marBottom w:val="0"/>
          <w:divBdr>
            <w:top w:val="none" w:sz="0" w:space="0" w:color="auto"/>
            <w:left w:val="none" w:sz="0" w:space="0" w:color="auto"/>
            <w:bottom w:val="none" w:sz="0" w:space="0" w:color="auto"/>
            <w:right w:val="none" w:sz="0" w:space="0" w:color="auto"/>
          </w:divBdr>
        </w:div>
        <w:div w:id="1200896744">
          <w:marLeft w:val="480"/>
          <w:marRight w:val="0"/>
          <w:marTop w:val="0"/>
          <w:marBottom w:val="0"/>
          <w:divBdr>
            <w:top w:val="none" w:sz="0" w:space="0" w:color="auto"/>
            <w:left w:val="none" w:sz="0" w:space="0" w:color="auto"/>
            <w:bottom w:val="none" w:sz="0" w:space="0" w:color="auto"/>
            <w:right w:val="none" w:sz="0" w:space="0" w:color="auto"/>
          </w:divBdr>
        </w:div>
        <w:div w:id="1712219895">
          <w:marLeft w:val="480"/>
          <w:marRight w:val="0"/>
          <w:marTop w:val="0"/>
          <w:marBottom w:val="0"/>
          <w:divBdr>
            <w:top w:val="none" w:sz="0" w:space="0" w:color="auto"/>
            <w:left w:val="none" w:sz="0" w:space="0" w:color="auto"/>
            <w:bottom w:val="none" w:sz="0" w:space="0" w:color="auto"/>
            <w:right w:val="none" w:sz="0" w:space="0" w:color="auto"/>
          </w:divBdr>
        </w:div>
        <w:div w:id="689796138">
          <w:marLeft w:val="480"/>
          <w:marRight w:val="0"/>
          <w:marTop w:val="0"/>
          <w:marBottom w:val="0"/>
          <w:divBdr>
            <w:top w:val="none" w:sz="0" w:space="0" w:color="auto"/>
            <w:left w:val="none" w:sz="0" w:space="0" w:color="auto"/>
            <w:bottom w:val="none" w:sz="0" w:space="0" w:color="auto"/>
            <w:right w:val="none" w:sz="0" w:space="0" w:color="auto"/>
          </w:divBdr>
        </w:div>
        <w:div w:id="708146598">
          <w:marLeft w:val="480"/>
          <w:marRight w:val="0"/>
          <w:marTop w:val="0"/>
          <w:marBottom w:val="0"/>
          <w:divBdr>
            <w:top w:val="none" w:sz="0" w:space="0" w:color="auto"/>
            <w:left w:val="none" w:sz="0" w:space="0" w:color="auto"/>
            <w:bottom w:val="none" w:sz="0" w:space="0" w:color="auto"/>
            <w:right w:val="none" w:sz="0" w:space="0" w:color="auto"/>
          </w:divBdr>
        </w:div>
        <w:div w:id="495655648">
          <w:marLeft w:val="480"/>
          <w:marRight w:val="0"/>
          <w:marTop w:val="0"/>
          <w:marBottom w:val="0"/>
          <w:divBdr>
            <w:top w:val="none" w:sz="0" w:space="0" w:color="auto"/>
            <w:left w:val="none" w:sz="0" w:space="0" w:color="auto"/>
            <w:bottom w:val="none" w:sz="0" w:space="0" w:color="auto"/>
            <w:right w:val="none" w:sz="0" w:space="0" w:color="auto"/>
          </w:divBdr>
        </w:div>
        <w:div w:id="277374712">
          <w:marLeft w:val="480"/>
          <w:marRight w:val="0"/>
          <w:marTop w:val="0"/>
          <w:marBottom w:val="0"/>
          <w:divBdr>
            <w:top w:val="none" w:sz="0" w:space="0" w:color="auto"/>
            <w:left w:val="none" w:sz="0" w:space="0" w:color="auto"/>
            <w:bottom w:val="none" w:sz="0" w:space="0" w:color="auto"/>
            <w:right w:val="none" w:sz="0" w:space="0" w:color="auto"/>
          </w:divBdr>
        </w:div>
        <w:div w:id="1337264172">
          <w:marLeft w:val="480"/>
          <w:marRight w:val="0"/>
          <w:marTop w:val="0"/>
          <w:marBottom w:val="0"/>
          <w:divBdr>
            <w:top w:val="none" w:sz="0" w:space="0" w:color="auto"/>
            <w:left w:val="none" w:sz="0" w:space="0" w:color="auto"/>
            <w:bottom w:val="none" w:sz="0" w:space="0" w:color="auto"/>
            <w:right w:val="none" w:sz="0" w:space="0" w:color="auto"/>
          </w:divBdr>
        </w:div>
        <w:div w:id="2071688379">
          <w:marLeft w:val="480"/>
          <w:marRight w:val="0"/>
          <w:marTop w:val="0"/>
          <w:marBottom w:val="0"/>
          <w:divBdr>
            <w:top w:val="none" w:sz="0" w:space="0" w:color="auto"/>
            <w:left w:val="none" w:sz="0" w:space="0" w:color="auto"/>
            <w:bottom w:val="none" w:sz="0" w:space="0" w:color="auto"/>
            <w:right w:val="none" w:sz="0" w:space="0" w:color="auto"/>
          </w:divBdr>
        </w:div>
        <w:div w:id="1240208383">
          <w:marLeft w:val="480"/>
          <w:marRight w:val="0"/>
          <w:marTop w:val="0"/>
          <w:marBottom w:val="0"/>
          <w:divBdr>
            <w:top w:val="none" w:sz="0" w:space="0" w:color="auto"/>
            <w:left w:val="none" w:sz="0" w:space="0" w:color="auto"/>
            <w:bottom w:val="none" w:sz="0" w:space="0" w:color="auto"/>
            <w:right w:val="none" w:sz="0" w:space="0" w:color="auto"/>
          </w:divBdr>
        </w:div>
        <w:div w:id="439956361">
          <w:marLeft w:val="480"/>
          <w:marRight w:val="0"/>
          <w:marTop w:val="0"/>
          <w:marBottom w:val="0"/>
          <w:divBdr>
            <w:top w:val="none" w:sz="0" w:space="0" w:color="auto"/>
            <w:left w:val="none" w:sz="0" w:space="0" w:color="auto"/>
            <w:bottom w:val="none" w:sz="0" w:space="0" w:color="auto"/>
            <w:right w:val="none" w:sz="0" w:space="0" w:color="auto"/>
          </w:divBdr>
        </w:div>
        <w:div w:id="557208579">
          <w:marLeft w:val="480"/>
          <w:marRight w:val="0"/>
          <w:marTop w:val="0"/>
          <w:marBottom w:val="0"/>
          <w:divBdr>
            <w:top w:val="none" w:sz="0" w:space="0" w:color="auto"/>
            <w:left w:val="none" w:sz="0" w:space="0" w:color="auto"/>
            <w:bottom w:val="none" w:sz="0" w:space="0" w:color="auto"/>
            <w:right w:val="none" w:sz="0" w:space="0" w:color="auto"/>
          </w:divBdr>
        </w:div>
        <w:div w:id="430708650">
          <w:marLeft w:val="480"/>
          <w:marRight w:val="0"/>
          <w:marTop w:val="0"/>
          <w:marBottom w:val="0"/>
          <w:divBdr>
            <w:top w:val="none" w:sz="0" w:space="0" w:color="auto"/>
            <w:left w:val="none" w:sz="0" w:space="0" w:color="auto"/>
            <w:bottom w:val="none" w:sz="0" w:space="0" w:color="auto"/>
            <w:right w:val="none" w:sz="0" w:space="0" w:color="auto"/>
          </w:divBdr>
        </w:div>
        <w:div w:id="1411459989">
          <w:marLeft w:val="480"/>
          <w:marRight w:val="0"/>
          <w:marTop w:val="0"/>
          <w:marBottom w:val="0"/>
          <w:divBdr>
            <w:top w:val="none" w:sz="0" w:space="0" w:color="auto"/>
            <w:left w:val="none" w:sz="0" w:space="0" w:color="auto"/>
            <w:bottom w:val="none" w:sz="0" w:space="0" w:color="auto"/>
            <w:right w:val="none" w:sz="0" w:space="0" w:color="auto"/>
          </w:divBdr>
        </w:div>
        <w:div w:id="2029134907">
          <w:marLeft w:val="480"/>
          <w:marRight w:val="0"/>
          <w:marTop w:val="0"/>
          <w:marBottom w:val="0"/>
          <w:divBdr>
            <w:top w:val="none" w:sz="0" w:space="0" w:color="auto"/>
            <w:left w:val="none" w:sz="0" w:space="0" w:color="auto"/>
            <w:bottom w:val="none" w:sz="0" w:space="0" w:color="auto"/>
            <w:right w:val="none" w:sz="0" w:space="0" w:color="auto"/>
          </w:divBdr>
        </w:div>
        <w:div w:id="1909919361">
          <w:marLeft w:val="480"/>
          <w:marRight w:val="0"/>
          <w:marTop w:val="0"/>
          <w:marBottom w:val="0"/>
          <w:divBdr>
            <w:top w:val="none" w:sz="0" w:space="0" w:color="auto"/>
            <w:left w:val="none" w:sz="0" w:space="0" w:color="auto"/>
            <w:bottom w:val="none" w:sz="0" w:space="0" w:color="auto"/>
            <w:right w:val="none" w:sz="0" w:space="0" w:color="auto"/>
          </w:divBdr>
        </w:div>
        <w:div w:id="1868831977">
          <w:marLeft w:val="480"/>
          <w:marRight w:val="0"/>
          <w:marTop w:val="0"/>
          <w:marBottom w:val="0"/>
          <w:divBdr>
            <w:top w:val="none" w:sz="0" w:space="0" w:color="auto"/>
            <w:left w:val="none" w:sz="0" w:space="0" w:color="auto"/>
            <w:bottom w:val="none" w:sz="0" w:space="0" w:color="auto"/>
            <w:right w:val="none" w:sz="0" w:space="0" w:color="auto"/>
          </w:divBdr>
        </w:div>
        <w:div w:id="787696168">
          <w:marLeft w:val="480"/>
          <w:marRight w:val="0"/>
          <w:marTop w:val="0"/>
          <w:marBottom w:val="0"/>
          <w:divBdr>
            <w:top w:val="none" w:sz="0" w:space="0" w:color="auto"/>
            <w:left w:val="none" w:sz="0" w:space="0" w:color="auto"/>
            <w:bottom w:val="none" w:sz="0" w:space="0" w:color="auto"/>
            <w:right w:val="none" w:sz="0" w:space="0" w:color="auto"/>
          </w:divBdr>
        </w:div>
        <w:div w:id="132067330">
          <w:marLeft w:val="480"/>
          <w:marRight w:val="0"/>
          <w:marTop w:val="0"/>
          <w:marBottom w:val="0"/>
          <w:divBdr>
            <w:top w:val="none" w:sz="0" w:space="0" w:color="auto"/>
            <w:left w:val="none" w:sz="0" w:space="0" w:color="auto"/>
            <w:bottom w:val="none" w:sz="0" w:space="0" w:color="auto"/>
            <w:right w:val="none" w:sz="0" w:space="0" w:color="auto"/>
          </w:divBdr>
        </w:div>
        <w:div w:id="1465738740">
          <w:marLeft w:val="480"/>
          <w:marRight w:val="0"/>
          <w:marTop w:val="0"/>
          <w:marBottom w:val="0"/>
          <w:divBdr>
            <w:top w:val="none" w:sz="0" w:space="0" w:color="auto"/>
            <w:left w:val="none" w:sz="0" w:space="0" w:color="auto"/>
            <w:bottom w:val="none" w:sz="0" w:space="0" w:color="auto"/>
            <w:right w:val="none" w:sz="0" w:space="0" w:color="auto"/>
          </w:divBdr>
        </w:div>
        <w:div w:id="1673290283">
          <w:marLeft w:val="480"/>
          <w:marRight w:val="0"/>
          <w:marTop w:val="0"/>
          <w:marBottom w:val="0"/>
          <w:divBdr>
            <w:top w:val="none" w:sz="0" w:space="0" w:color="auto"/>
            <w:left w:val="none" w:sz="0" w:space="0" w:color="auto"/>
            <w:bottom w:val="none" w:sz="0" w:space="0" w:color="auto"/>
            <w:right w:val="none" w:sz="0" w:space="0" w:color="auto"/>
          </w:divBdr>
        </w:div>
        <w:div w:id="830097493">
          <w:marLeft w:val="480"/>
          <w:marRight w:val="0"/>
          <w:marTop w:val="0"/>
          <w:marBottom w:val="0"/>
          <w:divBdr>
            <w:top w:val="none" w:sz="0" w:space="0" w:color="auto"/>
            <w:left w:val="none" w:sz="0" w:space="0" w:color="auto"/>
            <w:bottom w:val="none" w:sz="0" w:space="0" w:color="auto"/>
            <w:right w:val="none" w:sz="0" w:space="0" w:color="auto"/>
          </w:divBdr>
        </w:div>
        <w:div w:id="276714991">
          <w:marLeft w:val="480"/>
          <w:marRight w:val="0"/>
          <w:marTop w:val="0"/>
          <w:marBottom w:val="0"/>
          <w:divBdr>
            <w:top w:val="none" w:sz="0" w:space="0" w:color="auto"/>
            <w:left w:val="none" w:sz="0" w:space="0" w:color="auto"/>
            <w:bottom w:val="none" w:sz="0" w:space="0" w:color="auto"/>
            <w:right w:val="none" w:sz="0" w:space="0" w:color="auto"/>
          </w:divBdr>
        </w:div>
        <w:div w:id="1117799923">
          <w:marLeft w:val="480"/>
          <w:marRight w:val="0"/>
          <w:marTop w:val="0"/>
          <w:marBottom w:val="0"/>
          <w:divBdr>
            <w:top w:val="none" w:sz="0" w:space="0" w:color="auto"/>
            <w:left w:val="none" w:sz="0" w:space="0" w:color="auto"/>
            <w:bottom w:val="none" w:sz="0" w:space="0" w:color="auto"/>
            <w:right w:val="none" w:sz="0" w:space="0" w:color="auto"/>
          </w:divBdr>
        </w:div>
        <w:div w:id="155997104">
          <w:marLeft w:val="480"/>
          <w:marRight w:val="0"/>
          <w:marTop w:val="0"/>
          <w:marBottom w:val="0"/>
          <w:divBdr>
            <w:top w:val="none" w:sz="0" w:space="0" w:color="auto"/>
            <w:left w:val="none" w:sz="0" w:space="0" w:color="auto"/>
            <w:bottom w:val="none" w:sz="0" w:space="0" w:color="auto"/>
            <w:right w:val="none" w:sz="0" w:space="0" w:color="auto"/>
          </w:divBdr>
        </w:div>
        <w:div w:id="610206571">
          <w:marLeft w:val="480"/>
          <w:marRight w:val="0"/>
          <w:marTop w:val="0"/>
          <w:marBottom w:val="0"/>
          <w:divBdr>
            <w:top w:val="none" w:sz="0" w:space="0" w:color="auto"/>
            <w:left w:val="none" w:sz="0" w:space="0" w:color="auto"/>
            <w:bottom w:val="none" w:sz="0" w:space="0" w:color="auto"/>
            <w:right w:val="none" w:sz="0" w:space="0" w:color="auto"/>
          </w:divBdr>
        </w:div>
        <w:div w:id="784158504">
          <w:marLeft w:val="480"/>
          <w:marRight w:val="0"/>
          <w:marTop w:val="0"/>
          <w:marBottom w:val="0"/>
          <w:divBdr>
            <w:top w:val="none" w:sz="0" w:space="0" w:color="auto"/>
            <w:left w:val="none" w:sz="0" w:space="0" w:color="auto"/>
            <w:bottom w:val="none" w:sz="0" w:space="0" w:color="auto"/>
            <w:right w:val="none" w:sz="0" w:space="0" w:color="auto"/>
          </w:divBdr>
        </w:div>
        <w:div w:id="1148129635">
          <w:marLeft w:val="480"/>
          <w:marRight w:val="0"/>
          <w:marTop w:val="0"/>
          <w:marBottom w:val="0"/>
          <w:divBdr>
            <w:top w:val="none" w:sz="0" w:space="0" w:color="auto"/>
            <w:left w:val="none" w:sz="0" w:space="0" w:color="auto"/>
            <w:bottom w:val="none" w:sz="0" w:space="0" w:color="auto"/>
            <w:right w:val="none" w:sz="0" w:space="0" w:color="auto"/>
          </w:divBdr>
        </w:div>
        <w:div w:id="567156382">
          <w:marLeft w:val="480"/>
          <w:marRight w:val="0"/>
          <w:marTop w:val="0"/>
          <w:marBottom w:val="0"/>
          <w:divBdr>
            <w:top w:val="none" w:sz="0" w:space="0" w:color="auto"/>
            <w:left w:val="none" w:sz="0" w:space="0" w:color="auto"/>
            <w:bottom w:val="none" w:sz="0" w:space="0" w:color="auto"/>
            <w:right w:val="none" w:sz="0" w:space="0" w:color="auto"/>
          </w:divBdr>
        </w:div>
        <w:div w:id="689140011">
          <w:marLeft w:val="480"/>
          <w:marRight w:val="0"/>
          <w:marTop w:val="0"/>
          <w:marBottom w:val="0"/>
          <w:divBdr>
            <w:top w:val="none" w:sz="0" w:space="0" w:color="auto"/>
            <w:left w:val="none" w:sz="0" w:space="0" w:color="auto"/>
            <w:bottom w:val="none" w:sz="0" w:space="0" w:color="auto"/>
            <w:right w:val="none" w:sz="0" w:space="0" w:color="auto"/>
          </w:divBdr>
        </w:div>
        <w:div w:id="747923702">
          <w:marLeft w:val="480"/>
          <w:marRight w:val="0"/>
          <w:marTop w:val="0"/>
          <w:marBottom w:val="0"/>
          <w:divBdr>
            <w:top w:val="none" w:sz="0" w:space="0" w:color="auto"/>
            <w:left w:val="none" w:sz="0" w:space="0" w:color="auto"/>
            <w:bottom w:val="none" w:sz="0" w:space="0" w:color="auto"/>
            <w:right w:val="none" w:sz="0" w:space="0" w:color="auto"/>
          </w:divBdr>
        </w:div>
        <w:div w:id="1028994398">
          <w:marLeft w:val="480"/>
          <w:marRight w:val="0"/>
          <w:marTop w:val="0"/>
          <w:marBottom w:val="0"/>
          <w:divBdr>
            <w:top w:val="none" w:sz="0" w:space="0" w:color="auto"/>
            <w:left w:val="none" w:sz="0" w:space="0" w:color="auto"/>
            <w:bottom w:val="none" w:sz="0" w:space="0" w:color="auto"/>
            <w:right w:val="none" w:sz="0" w:space="0" w:color="auto"/>
          </w:divBdr>
        </w:div>
        <w:div w:id="1700279008">
          <w:marLeft w:val="480"/>
          <w:marRight w:val="0"/>
          <w:marTop w:val="0"/>
          <w:marBottom w:val="0"/>
          <w:divBdr>
            <w:top w:val="none" w:sz="0" w:space="0" w:color="auto"/>
            <w:left w:val="none" w:sz="0" w:space="0" w:color="auto"/>
            <w:bottom w:val="none" w:sz="0" w:space="0" w:color="auto"/>
            <w:right w:val="none" w:sz="0" w:space="0" w:color="auto"/>
          </w:divBdr>
        </w:div>
        <w:div w:id="1463112805">
          <w:marLeft w:val="480"/>
          <w:marRight w:val="0"/>
          <w:marTop w:val="0"/>
          <w:marBottom w:val="0"/>
          <w:divBdr>
            <w:top w:val="none" w:sz="0" w:space="0" w:color="auto"/>
            <w:left w:val="none" w:sz="0" w:space="0" w:color="auto"/>
            <w:bottom w:val="none" w:sz="0" w:space="0" w:color="auto"/>
            <w:right w:val="none" w:sz="0" w:space="0" w:color="auto"/>
          </w:divBdr>
        </w:div>
        <w:div w:id="948589943">
          <w:marLeft w:val="480"/>
          <w:marRight w:val="0"/>
          <w:marTop w:val="0"/>
          <w:marBottom w:val="0"/>
          <w:divBdr>
            <w:top w:val="none" w:sz="0" w:space="0" w:color="auto"/>
            <w:left w:val="none" w:sz="0" w:space="0" w:color="auto"/>
            <w:bottom w:val="none" w:sz="0" w:space="0" w:color="auto"/>
            <w:right w:val="none" w:sz="0" w:space="0" w:color="auto"/>
          </w:divBdr>
        </w:div>
        <w:div w:id="1254632630">
          <w:marLeft w:val="480"/>
          <w:marRight w:val="0"/>
          <w:marTop w:val="0"/>
          <w:marBottom w:val="0"/>
          <w:divBdr>
            <w:top w:val="none" w:sz="0" w:space="0" w:color="auto"/>
            <w:left w:val="none" w:sz="0" w:space="0" w:color="auto"/>
            <w:bottom w:val="none" w:sz="0" w:space="0" w:color="auto"/>
            <w:right w:val="none" w:sz="0" w:space="0" w:color="auto"/>
          </w:divBdr>
        </w:div>
        <w:div w:id="1607761908">
          <w:marLeft w:val="480"/>
          <w:marRight w:val="0"/>
          <w:marTop w:val="0"/>
          <w:marBottom w:val="0"/>
          <w:divBdr>
            <w:top w:val="none" w:sz="0" w:space="0" w:color="auto"/>
            <w:left w:val="none" w:sz="0" w:space="0" w:color="auto"/>
            <w:bottom w:val="none" w:sz="0" w:space="0" w:color="auto"/>
            <w:right w:val="none" w:sz="0" w:space="0" w:color="auto"/>
          </w:divBdr>
        </w:div>
      </w:divsChild>
    </w:div>
    <w:div w:id="1665010840">
      <w:bodyDiv w:val="1"/>
      <w:marLeft w:val="0"/>
      <w:marRight w:val="0"/>
      <w:marTop w:val="0"/>
      <w:marBottom w:val="0"/>
      <w:divBdr>
        <w:top w:val="none" w:sz="0" w:space="0" w:color="auto"/>
        <w:left w:val="none" w:sz="0" w:space="0" w:color="auto"/>
        <w:bottom w:val="none" w:sz="0" w:space="0" w:color="auto"/>
        <w:right w:val="none" w:sz="0" w:space="0" w:color="auto"/>
      </w:divBdr>
    </w:div>
    <w:div w:id="1666088753">
      <w:bodyDiv w:val="1"/>
      <w:marLeft w:val="0"/>
      <w:marRight w:val="0"/>
      <w:marTop w:val="0"/>
      <w:marBottom w:val="0"/>
      <w:divBdr>
        <w:top w:val="none" w:sz="0" w:space="0" w:color="auto"/>
        <w:left w:val="none" w:sz="0" w:space="0" w:color="auto"/>
        <w:bottom w:val="none" w:sz="0" w:space="0" w:color="auto"/>
        <w:right w:val="none" w:sz="0" w:space="0" w:color="auto"/>
      </w:divBdr>
    </w:div>
    <w:div w:id="1666542899">
      <w:bodyDiv w:val="1"/>
      <w:marLeft w:val="0"/>
      <w:marRight w:val="0"/>
      <w:marTop w:val="0"/>
      <w:marBottom w:val="0"/>
      <w:divBdr>
        <w:top w:val="none" w:sz="0" w:space="0" w:color="auto"/>
        <w:left w:val="none" w:sz="0" w:space="0" w:color="auto"/>
        <w:bottom w:val="none" w:sz="0" w:space="0" w:color="auto"/>
        <w:right w:val="none" w:sz="0" w:space="0" w:color="auto"/>
      </w:divBdr>
      <w:divsChild>
        <w:div w:id="110831466">
          <w:marLeft w:val="480"/>
          <w:marRight w:val="0"/>
          <w:marTop w:val="0"/>
          <w:marBottom w:val="0"/>
          <w:divBdr>
            <w:top w:val="none" w:sz="0" w:space="0" w:color="auto"/>
            <w:left w:val="none" w:sz="0" w:space="0" w:color="auto"/>
            <w:bottom w:val="none" w:sz="0" w:space="0" w:color="auto"/>
            <w:right w:val="none" w:sz="0" w:space="0" w:color="auto"/>
          </w:divBdr>
        </w:div>
        <w:div w:id="765687611">
          <w:marLeft w:val="480"/>
          <w:marRight w:val="0"/>
          <w:marTop w:val="0"/>
          <w:marBottom w:val="0"/>
          <w:divBdr>
            <w:top w:val="none" w:sz="0" w:space="0" w:color="auto"/>
            <w:left w:val="none" w:sz="0" w:space="0" w:color="auto"/>
            <w:bottom w:val="none" w:sz="0" w:space="0" w:color="auto"/>
            <w:right w:val="none" w:sz="0" w:space="0" w:color="auto"/>
          </w:divBdr>
        </w:div>
        <w:div w:id="815030816">
          <w:marLeft w:val="480"/>
          <w:marRight w:val="0"/>
          <w:marTop w:val="0"/>
          <w:marBottom w:val="0"/>
          <w:divBdr>
            <w:top w:val="none" w:sz="0" w:space="0" w:color="auto"/>
            <w:left w:val="none" w:sz="0" w:space="0" w:color="auto"/>
            <w:bottom w:val="none" w:sz="0" w:space="0" w:color="auto"/>
            <w:right w:val="none" w:sz="0" w:space="0" w:color="auto"/>
          </w:divBdr>
        </w:div>
        <w:div w:id="504513164">
          <w:marLeft w:val="480"/>
          <w:marRight w:val="0"/>
          <w:marTop w:val="0"/>
          <w:marBottom w:val="0"/>
          <w:divBdr>
            <w:top w:val="none" w:sz="0" w:space="0" w:color="auto"/>
            <w:left w:val="none" w:sz="0" w:space="0" w:color="auto"/>
            <w:bottom w:val="none" w:sz="0" w:space="0" w:color="auto"/>
            <w:right w:val="none" w:sz="0" w:space="0" w:color="auto"/>
          </w:divBdr>
        </w:div>
        <w:div w:id="234894688">
          <w:marLeft w:val="480"/>
          <w:marRight w:val="0"/>
          <w:marTop w:val="0"/>
          <w:marBottom w:val="0"/>
          <w:divBdr>
            <w:top w:val="none" w:sz="0" w:space="0" w:color="auto"/>
            <w:left w:val="none" w:sz="0" w:space="0" w:color="auto"/>
            <w:bottom w:val="none" w:sz="0" w:space="0" w:color="auto"/>
            <w:right w:val="none" w:sz="0" w:space="0" w:color="auto"/>
          </w:divBdr>
        </w:div>
        <w:div w:id="1251935973">
          <w:marLeft w:val="480"/>
          <w:marRight w:val="0"/>
          <w:marTop w:val="0"/>
          <w:marBottom w:val="0"/>
          <w:divBdr>
            <w:top w:val="none" w:sz="0" w:space="0" w:color="auto"/>
            <w:left w:val="none" w:sz="0" w:space="0" w:color="auto"/>
            <w:bottom w:val="none" w:sz="0" w:space="0" w:color="auto"/>
            <w:right w:val="none" w:sz="0" w:space="0" w:color="auto"/>
          </w:divBdr>
        </w:div>
        <w:div w:id="2056615473">
          <w:marLeft w:val="480"/>
          <w:marRight w:val="0"/>
          <w:marTop w:val="0"/>
          <w:marBottom w:val="0"/>
          <w:divBdr>
            <w:top w:val="none" w:sz="0" w:space="0" w:color="auto"/>
            <w:left w:val="none" w:sz="0" w:space="0" w:color="auto"/>
            <w:bottom w:val="none" w:sz="0" w:space="0" w:color="auto"/>
            <w:right w:val="none" w:sz="0" w:space="0" w:color="auto"/>
          </w:divBdr>
        </w:div>
        <w:div w:id="1867907480">
          <w:marLeft w:val="480"/>
          <w:marRight w:val="0"/>
          <w:marTop w:val="0"/>
          <w:marBottom w:val="0"/>
          <w:divBdr>
            <w:top w:val="none" w:sz="0" w:space="0" w:color="auto"/>
            <w:left w:val="none" w:sz="0" w:space="0" w:color="auto"/>
            <w:bottom w:val="none" w:sz="0" w:space="0" w:color="auto"/>
            <w:right w:val="none" w:sz="0" w:space="0" w:color="auto"/>
          </w:divBdr>
        </w:div>
        <w:div w:id="915163625">
          <w:marLeft w:val="480"/>
          <w:marRight w:val="0"/>
          <w:marTop w:val="0"/>
          <w:marBottom w:val="0"/>
          <w:divBdr>
            <w:top w:val="none" w:sz="0" w:space="0" w:color="auto"/>
            <w:left w:val="none" w:sz="0" w:space="0" w:color="auto"/>
            <w:bottom w:val="none" w:sz="0" w:space="0" w:color="auto"/>
            <w:right w:val="none" w:sz="0" w:space="0" w:color="auto"/>
          </w:divBdr>
        </w:div>
        <w:div w:id="31812282">
          <w:marLeft w:val="480"/>
          <w:marRight w:val="0"/>
          <w:marTop w:val="0"/>
          <w:marBottom w:val="0"/>
          <w:divBdr>
            <w:top w:val="none" w:sz="0" w:space="0" w:color="auto"/>
            <w:left w:val="none" w:sz="0" w:space="0" w:color="auto"/>
            <w:bottom w:val="none" w:sz="0" w:space="0" w:color="auto"/>
            <w:right w:val="none" w:sz="0" w:space="0" w:color="auto"/>
          </w:divBdr>
        </w:div>
        <w:div w:id="199975528">
          <w:marLeft w:val="480"/>
          <w:marRight w:val="0"/>
          <w:marTop w:val="0"/>
          <w:marBottom w:val="0"/>
          <w:divBdr>
            <w:top w:val="none" w:sz="0" w:space="0" w:color="auto"/>
            <w:left w:val="none" w:sz="0" w:space="0" w:color="auto"/>
            <w:bottom w:val="none" w:sz="0" w:space="0" w:color="auto"/>
            <w:right w:val="none" w:sz="0" w:space="0" w:color="auto"/>
          </w:divBdr>
        </w:div>
        <w:div w:id="1458723073">
          <w:marLeft w:val="480"/>
          <w:marRight w:val="0"/>
          <w:marTop w:val="0"/>
          <w:marBottom w:val="0"/>
          <w:divBdr>
            <w:top w:val="none" w:sz="0" w:space="0" w:color="auto"/>
            <w:left w:val="none" w:sz="0" w:space="0" w:color="auto"/>
            <w:bottom w:val="none" w:sz="0" w:space="0" w:color="auto"/>
            <w:right w:val="none" w:sz="0" w:space="0" w:color="auto"/>
          </w:divBdr>
        </w:div>
        <w:div w:id="279646921">
          <w:marLeft w:val="480"/>
          <w:marRight w:val="0"/>
          <w:marTop w:val="0"/>
          <w:marBottom w:val="0"/>
          <w:divBdr>
            <w:top w:val="none" w:sz="0" w:space="0" w:color="auto"/>
            <w:left w:val="none" w:sz="0" w:space="0" w:color="auto"/>
            <w:bottom w:val="none" w:sz="0" w:space="0" w:color="auto"/>
            <w:right w:val="none" w:sz="0" w:space="0" w:color="auto"/>
          </w:divBdr>
        </w:div>
        <w:div w:id="633291746">
          <w:marLeft w:val="480"/>
          <w:marRight w:val="0"/>
          <w:marTop w:val="0"/>
          <w:marBottom w:val="0"/>
          <w:divBdr>
            <w:top w:val="none" w:sz="0" w:space="0" w:color="auto"/>
            <w:left w:val="none" w:sz="0" w:space="0" w:color="auto"/>
            <w:bottom w:val="none" w:sz="0" w:space="0" w:color="auto"/>
            <w:right w:val="none" w:sz="0" w:space="0" w:color="auto"/>
          </w:divBdr>
        </w:div>
        <w:div w:id="1450665202">
          <w:marLeft w:val="480"/>
          <w:marRight w:val="0"/>
          <w:marTop w:val="0"/>
          <w:marBottom w:val="0"/>
          <w:divBdr>
            <w:top w:val="none" w:sz="0" w:space="0" w:color="auto"/>
            <w:left w:val="none" w:sz="0" w:space="0" w:color="auto"/>
            <w:bottom w:val="none" w:sz="0" w:space="0" w:color="auto"/>
            <w:right w:val="none" w:sz="0" w:space="0" w:color="auto"/>
          </w:divBdr>
        </w:div>
        <w:div w:id="1141389142">
          <w:marLeft w:val="480"/>
          <w:marRight w:val="0"/>
          <w:marTop w:val="0"/>
          <w:marBottom w:val="0"/>
          <w:divBdr>
            <w:top w:val="none" w:sz="0" w:space="0" w:color="auto"/>
            <w:left w:val="none" w:sz="0" w:space="0" w:color="auto"/>
            <w:bottom w:val="none" w:sz="0" w:space="0" w:color="auto"/>
            <w:right w:val="none" w:sz="0" w:space="0" w:color="auto"/>
          </w:divBdr>
        </w:div>
        <w:div w:id="1769619684">
          <w:marLeft w:val="480"/>
          <w:marRight w:val="0"/>
          <w:marTop w:val="0"/>
          <w:marBottom w:val="0"/>
          <w:divBdr>
            <w:top w:val="none" w:sz="0" w:space="0" w:color="auto"/>
            <w:left w:val="none" w:sz="0" w:space="0" w:color="auto"/>
            <w:bottom w:val="none" w:sz="0" w:space="0" w:color="auto"/>
            <w:right w:val="none" w:sz="0" w:space="0" w:color="auto"/>
          </w:divBdr>
        </w:div>
        <w:div w:id="2004774856">
          <w:marLeft w:val="480"/>
          <w:marRight w:val="0"/>
          <w:marTop w:val="0"/>
          <w:marBottom w:val="0"/>
          <w:divBdr>
            <w:top w:val="none" w:sz="0" w:space="0" w:color="auto"/>
            <w:left w:val="none" w:sz="0" w:space="0" w:color="auto"/>
            <w:bottom w:val="none" w:sz="0" w:space="0" w:color="auto"/>
            <w:right w:val="none" w:sz="0" w:space="0" w:color="auto"/>
          </w:divBdr>
        </w:div>
        <w:div w:id="17128243">
          <w:marLeft w:val="480"/>
          <w:marRight w:val="0"/>
          <w:marTop w:val="0"/>
          <w:marBottom w:val="0"/>
          <w:divBdr>
            <w:top w:val="none" w:sz="0" w:space="0" w:color="auto"/>
            <w:left w:val="none" w:sz="0" w:space="0" w:color="auto"/>
            <w:bottom w:val="none" w:sz="0" w:space="0" w:color="auto"/>
            <w:right w:val="none" w:sz="0" w:space="0" w:color="auto"/>
          </w:divBdr>
        </w:div>
        <w:div w:id="1459228039">
          <w:marLeft w:val="480"/>
          <w:marRight w:val="0"/>
          <w:marTop w:val="0"/>
          <w:marBottom w:val="0"/>
          <w:divBdr>
            <w:top w:val="none" w:sz="0" w:space="0" w:color="auto"/>
            <w:left w:val="none" w:sz="0" w:space="0" w:color="auto"/>
            <w:bottom w:val="none" w:sz="0" w:space="0" w:color="auto"/>
            <w:right w:val="none" w:sz="0" w:space="0" w:color="auto"/>
          </w:divBdr>
        </w:div>
        <w:div w:id="7877833">
          <w:marLeft w:val="480"/>
          <w:marRight w:val="0"/>
          <w:marTop w:val="0"/>
          <w:marBottom w:val="0"/>
          <w:divBdr>
            <w:top w:val="none" w:sz="0" w:space="0" w:color="auto"/>
            <w:left w:val="none" w:sz="0" w:space="0" w:color="auto"/>
            <w:bottom w:val="none" w:sz="0" w:space="0" w:color="auto"/>
            <w:right w:val="none" w:sz="0" w:space="0" w:color="auto"/>
          </w:divBdr>
        </w:div>
        <w:div w:id="590240840">
          <w:marLeft w:val="480"/>
          <w:marRight w:val="0"/>
          <w:marTop w:val="0"/>
          <w:marBottom w:val="0"/>
          <w:divBdr>
            <w:top w:val="none" w:sz="0" w:space="0" w:color="auto"/>
            <w:left w:val="none" w:sz="0" w:space="0" w:color="auto"/>
            <w:bottom w:val="none" w:sz="0" w:space="0" w:color="auto"/>
            <w:right w:val="none" w:sz="0" w:space="0" w:color="auto"/>
          </w:divBdr>
        </w:div>
        <w:div w:id="1277370294">
          <w:marLeft w:val="480"/>
          <w:marRight w:val="0"/>
          <w:marTop w:val="0"/>
          <w:marBottom w:val="0"/>
          <w:divBdr>
            <w:top w:val="none" w:sz="0" w:space="0" w:color="auto"/>
            <w:left w:val="none" w:sz="0" w:space="0" w:color="auto"/>
            <w:bottom w:val="none" w:sz="0" w:space="0" w:color="auto"/>
            <w:right w:val="none" w:sz="0" w:space="0" w:color="auto"/>
          </w:divBdr>
        </w:div>
        <w:div w:id="207962822">
          <w:marLeft w:val="480"/>
          <w:marRight w:val="0"/>
          <w:marTop w:val="0"/>
          <w:marBottom w:val="0"/>
          <w:divBdr>
            <w:top w:val="none" w:sz="0" w:space="0" w:color="auto"/>
            <w:left w:val="none" w:sz="0" w:space="0" w:color="auto"/>
            <w:bottom w:val="none" w:sz="0" w:space="0" w:color="auto"/>
            <w:right w:val="none" w:sz="0" w:space="0" w:color="auto"/>
          </w:divBdr>
        </w:div>
        <w:div w:id="1363241016">
          <w:marLeft w:val="480"/>
          <w:marRight w:val="0"/>
          <w:marTop w:val="0"/>
          <w:marBottom w:val="0"/>
          <w:divBdr>
            <w:top w:val="none" w:sz="0" w:space="0" w:color="auto"/>
            <w:left w:val="none" w:sz="0" w:space="0" w:color="auto"/>
            <w:bottom w:val="none" w:sz="0" w:space="0" w:color="auto"/>
            <w:right w:val="none" w:sz="0" w:space="0" w:color="auto"/>
          </w:divBdr>
        </w:div>
        <w:div w:id="1559243001">
          <w:marLeft w:val="480"/>
          <w:marRight w:val="0"/>
          <w:marTop w:val="0"/>
          <w:marBottom w:val="0"/>
          <w:divBdr>
            <w:top w:val="none" w:sz="0" w:space="0" w:color="auto"/>
            <w:left w:val="none" w:sz="0" w:space="0" w:color="auto"/>
            <w:bottom w:val="none" w:sz="0" w:space="0" w:color="auto"/>
            <w:right w:val="none" w:sz="0" w:space="0" w:color="auto"/>
          </w:divBdr>
        </w:div>
        <w:div w:id="1665011616">
          <w:marLeft w:val="480"/>
          <w:marRight w:val="0"/>
          <w:marTop w:val="0"/>
          <w:marBottom w:val="0"/>
          <w:divBdr>
            <w:top w:val="none" w:sz="0" w:space="0" w:color="auto"/>
            <w:left w:val="none" w:sz="0" w:space="0" w:color="auto"/>
            <w:bottom w:val="none" w:sz="0" w:space="0" w:color="auto"/>
            <w:right w:val="none" w:sz="0" w:space="0" w:color="auto"/>
          </w:divBdr>
        </w:div>
        <w:div w:id="47388668">
          <w:marLeft w:val="480"/>
          <w:marRight w:val="0"/>
          <w:marTop w:val="0"/>
          <w:marBottom w:val="0"/>
          <w:divBdr>
            <w:top w:val="none" w:sz="0" w:space="0" w:color="auto"/>
            <w:left w:val="none" w:sz="0" w:space="0" w:color="auto"/>
            <w:bottom w:val="none" w:sz="0" w:space="0" w:color="auto"/>
            <w:right w:val="none" w:sz="0" w:space="0" w:color="auto"/>
          </w:divBdr>
        </w:div>
        <w:div w:id="866020039">
          <w:marLeft w:val="480"/>
          <w:marRight w:val="0"/>
          <w:marTop w:val="0"/>
          <w:marBottom w:val="0"/>
          <w:divBdr>
            <w:top w:val="none" w:sz="0" w:space="0" w:color="auto"/>
            <w:left w:val="none" w:sz="0" w:space="0" w:color="auto"/>
            <w:bottom w:val="none" w:sz="0" w:space="0" w:color="auto"/>
            <w:right w:val="none" w:sz="0" w:space="0" w:color="auto"/>
          </w:divBdr>
        </w:div>
        <w:div w:id="1849952421">
          <w:marLeft w:val="480"/>
          <w:marRight w:val="0"/>
          <w:marTop w:val="0"/>
          <w:marBottom w:val="0"/>
          <w:divBdr>
            <w:top w:val="none" w:sz="0" w:space="0" w:color="auto"/>
            <w:left w:val="none" w:sz="0" w:space="0" w:color="auto"/>
            <w:bottom w:val="none" w:sz="0" w:space="0" w:color="auto"/>
            <w:right w:val="none" w:sz="0" w:space="0" w:color="auto"/>
          </w:divBdr>
        </w:div>
        <w:div w:id="812911726">
          <w:marLeft w:val="480"/>
          <w:marRight w:val="0"/>
          <w:marTop w:val="0"/>
          <w:marBottom w:val="0"/>
          <w:divBdr>
            <w:top w:val="none" w:sz="0" w:space="0" w:color="auto"/>
            <w:left w:val="none" w:sz="0" w:space="0" w:color="auto"/>
            <w:bottom w:val="none" w:sz="0" w:space="0" w:color="auto"/>
            <w:right w:val="none" w:sz="0" w:space="0" w:color="auto"/>
          </w:divBdr>
        </w:div>
        <w:div w:id="1384063875">
          <w:marLeft w:val="480"/>
          <w:marRight w:val="0"/>
          <w:marTop w:val="0"/>
          <w:marBottom w:val="0"/>
          <w:divBdr>
            <w:top w:val="none" w:sz="0" w:space="0" w:color="auto"/>
            <w:left w:val="none" w:sz="0" w:space="0" w:color="auto"/>
            <w:bottom w:val="none" w:sz="0" w:space="0" w:color="auto"/>
            <w:right w:val="none" w:sz="0" w:space="0" w:color="auto"/>
          </w:divBdr>
        </w:div>
        <w:div w:id="1685093134">
          <w:marLeft w:val="480"/>
          <w:marRight w:val="0"/>
          <w:marTop w:val="0"/>
          <w:marBottom w:val="0"/>
          <w:divBdr>
            <w:top w:val="none" w:sz="0" w:space="0" w:color="auto"/>
            <w:left w:val="none" w:sz="0" w:space="0" w:color="auto"/>
            <w:bottom w:val="none" w:sz="0" w:space="0" w:color="auto"/>
            <w:right w:val="none" w:sz="0" w:space="0" w:color="auto"/>
          </w:divBdr>
        </w:div>
        <w:div w:id="1764909127">
          <w:marLeft w:val="480"/>
          <w:marRight w:val="0"/>
          <w:marTop w:val="0"/>
          <w:marBottom w:val="0"/>
          <w:divBdr>
            <w:top w:val="none" w:sz="0" w:space="0" w:color="auto"/>
            <w:left w:val="none" w:sz="0" w:space="0" w:color="auto"/>
            <w:bottom w:val="none" w:sz="0" w:space="0" w:color="auto"/>
            <w:right w:val="none" w:sz="0" w:space="0" w:color="auto"/>
          </w:divBdr>
        </w:div>
        <w:div w:id="396438026">
          <w:marLeft w:val="480"/>
          <w:marRight w:val="0"/>
          <w:marTop w:val="0"/>
          <w:marBottom w:val="0"/>
          <w:divBdr>
            <w:top w:val="none" w:sz="0" w:space="0" w:color="auto"/>
            <w:left w:val="none" w:sz="0" w:space="0" w:color="auto"/>
            <w:bottom w:val="none" w:sz="0" w:space="0" w:color="auto"/>
            <w:right w:val="none" w:sz="0" w:space="0" w:color="auto"/>
          </w:divBdr>
        </w:div>
        <w:div w:id="1248540284">
          <w:marLeft w:val="480"/>
          <w:marRight w:val="0"/>
          <w:marTop w:val="0"/>
          <w:marBottom w:val="0"/>
          <w:divBdr>
            <w:top w:val="none" w:sz="0" w:space="0" w:color="auto"/>
            <w:left w:val="none" w:sz="0" w:space="0" w:color="auto"/>
            <w:bottom w:val="none" w:sz="0" w:space="0" w:color="auto"/>
            <w:right w:val="none" w:sz="0" w:space="0" w:color="auto"/>
          </w:divBdr>
        </w:div>
        <w:div w:id="1186095298">
          <w:marLeft w:val="480"/>
          <w:marRight w:val="0"/>
          <w:marTop w:val="0"/>
          <w:marBottom w:val="0"/>
          <w:divBdr>
            <w:top w:val="none" w:sz="0" w:space="0" w:color="auto"/>
            <w:left w:val="none" w:sz="0" w:space="0" w:color="auto"/>
            <w:bottom w:val="none" w:sz="0" w:space="0" w:color="auto"/>
            <w:right w:val="none" w:sz="0" w:space="0" w:color="auto"/>
          </w:divBdr>
        </w:div>
        <w:div w:id="106242191">
          <w:marLeft w:val="480"/>
          <w:marRight w:val="0"/>
          <w:marTop w:val="0"/>
          <w:marBottom w:val="0"/>
          <w:divBdr>
            <w:top w:val="none" w:sz="0" w:space="0" w:color="auto"/>
            <w:left w:val="none" w:sz="0" w:space="0" w:color="auto"/>
            <w:bottom w:val="none" w:sz="0" w:space="0" w:color="auto"/>
            <w:right w:val="none" w:sz="0" w:space="0" w:color="auto"/>
          </w:divBdr>
        </w:div>
        <w:div w:id="574053278">
          <w:marLeft w:val="480"/>
          <w:marRight w:val="0"/>
          <w:marTop w:val="0"/>
          <w:marBottom w:val="0"/>
          <w:divBdr>
            <w:top w:val="none" w:sz="0" w:space="0" w:color="auto"/>
            <w:left w:val="none" w:sz="0" w:space="0" w:color="auto"/>
            <w:bottom w:val="none" w:sz="0" w:space="0" w:color="auto"/>
            <w:right w:val="none" w:sz="0" w:space="0" w:color="auto"/>
          </w:divBdr>
        </w:div>
        <w:div w:id="1284190816">
          <w:marLeft w:val="480"/>
          <w:marRight w:val="0"/>
          <w:marTop w:val="0"/>
          <w:marBottom w:val="0"/>
          <w:divBdr>
            <w:top w:val="none" w:sz="0" w:space="0" w:color="auto"/>
            <w:left w:val="none" w:sz="0" w:space="0" w:color="auto"/>
            <w:bottom w:val="none" w:sz="0" w:space="0" w:color="auto"/>
            <w:right w:val="none" w:sz="0" w:space="0" w:color="auto"/>
          </w:divBdr>
        </w:div>
        <w:div w:id="328680660">
          <w:marLeft w:val="480"/>
          <w:marRight w:val="0"/>
          <w:marTop w:val="0"/>
          <w:marBottom w:val="0"/>
          <w:divBdr>
            <w:top w:val="none" w:sz="0" w:space="0" w:color="auto"/>
            <w:left w:val="none" w:sz="0" w:space="0" w:color="auto"/>
            <w:bottom w:val="none" w:sz="0" w:space="0" w:color="auto"/>
            <w:right w:val="none" w:sz="0" w:space="0" w:color="auto"/>
          </w:divBdr>
        </w:div>
        <w:div w:id="332340619">
          <w:marLeft w:val="480"/>
          <w:marRight w:val="0"/>
          <w:marTop w:val="0"/>
          <w:marBottom w:val="0"/>
          <w:divBdr>
            <w:top w:val="none" w:sz="0" w:space="0" w:color="auto"/>
            <w:left w:val="none" w:sz="0" w:space="0" w:color="auto"/>
            <w:bottom w:val="none" w:sz="0" w:space="0" w:color="auto"/>
            <w:right w:val="none" w:sz="0" w:space="0" w:color="auto"/>
          </w:divBdr>
        </w:div>
        <w:div w:id="1797524882">
          <w:marLeft w:val="480"/>
          <w:marRight w:val="0"/>
          <w:marTop w:val="0"/>
          <w:marBottom w:val="0"/>
          <w:divBdr>
            <w:top w:val="none" w:sz="0" w:space="0" w:color="auto"/>
            <w:left w:val="none" w:sz="0" w:space="0" w:color="auto"/>
            <w:bottom w:val="none" w:sz="0" w:space="0" w:color="auto"/>
            <w:right w:val="none" w:sz="0" w:space="0" w:color="auto"/>
          </w:divBdr>
        </w:div>
        <w:div w:id="899905652">
          <w:marLeft w:val="480"/>
          <w:marRight w:val="0"/>
          <w:marTop w:val="0"/>
          <w:marBottom w:val="0"/>
          <w:divBdr>
            <w:top w:val="none" w:sz="0" w:space="0" w:color="auto"/>
            <w:left w:val="none" w:sz="0" w:space="0" w:color="auto"/>
            <w:bottom w:val="none" w:sz="0" w:space="0" w:color="auto"/>
            <w:right w:val="none" w:sz="0" w:space="0" w:color="auto"/>
          </w:divBdr>
        </w:div>
        <w:div w:id="581068407">
          <w:marLeft w:val="480"/>
          <w:marRight w:val="0"/>
          <w:marTop w:val="0"/>
          <w:marBottom w:val="0"/>
          <w:divBdr>
            <w:top w:val="none" w:sz="0" w:space="0" w:color="auto"/>
            <w:left w:val="none" w:sz="0" w:space="0" w:color="auto"/>
            <w:bottom w:val="none" w:sz="0" w:space="0" w:color="auto"/>
            <w:right w:val="none" w:sz="0" w:space="0" w:color="auto"/>
          </w:divBdr>
        </w:div>
        <w:div w:id="484932017">
          <w:marLeft w:val="480"/>
          <w:marRight w:val="0"/>
          <w:marTop w:val="0"/>
          <w:marBottom w:val="0"/>
          <w:divBdr>
            <w:top w:val="none" w:sz="0" w:space="0" w:color="auto"/>
            <w:left w:val="none" w:sz="0" w:space="0" w:color="auto"/>
            <w:bottom w:val="none" w:sz="0" w:space="0" w:color="auto"/>
            <w:right w:val="none" w:sz="0" w:space="0" w:color="auto"/>
          </w:divBdr>
        </w:div>
        <w:div w:id="360980632">
          <w:marLeft w:val="480"/>
          <w:marRight w:val="0"/>
          <w:marTop w:val="0"/>
          <w:marBottom w:val="0"/>
          <w:divBdr>
            <w:top w:val="none" w:sz="0" w:space="0" w:color="auto"/>
            <w:left w:val="none" w:sz="0" w:space="0" w:color="auto"/>
            <w:bottom w:val="none" w:sz="0" w:space="0" w:color="auto"/>
            <w:right w:val="none" w:sz="0" w:space="0" w:color="auto"/>
          </w:divBdr>
        </w:div>
        <w:div w:id="2066562313">
          <w:marLeft w:val="480"/>
          <w:marRight w:val="0"/>
          <w:marTop w:val="0"/>
          <w:marBottom w:val="0"/>
          <w:divBdr>
            <w:top w:val="none" w:sz="0" w:space="0" w:color="auto"/>
            <w:left w:val="none" w:sz="0" w:space="0" w:color="auto"/>
            <w:bottom w:val="none" w:sz="0" w:space="0" w:color="auto"/>
            <w:right w:val="none" w:sz="0" w:space="0" w:color="auto"/>
          </w:divBdr>
        </w:div>
        <w:div w:id="670259826">
          <w:marLeft w:val="480"/>
          <w:marRight w:val="0"/>
          <w:marTop w:val="0"/>
          <w:marBottom w:val="0"/>
          <w:divBdr>
            <w:top w:val="none" w:sz="0" w:space="0" w:color="auto"/>
            <w:left w:val="none" w:sz="0" w:space="0" w:color="auto"/>
            <w:bottom w:val="none" w:sz="0" w:space="0" w:color="auto"/>
            <w:right w:val="none" w:sz="0" w:space="0" w:color="auto"/>
          </w:divBdr>
        </w:div>
        <w:div w:id="1995991911">
          <w:marLeft w:val="480"/>
          <w:marRight w:val="0"/>
          <w:marTop w:val="0"/>
          <w:marBottom w:val="0"/>
          <w:divBdr>
            <w:top w:val="none" w:sz="0" w:space="0" w:color="auto"/>
            <w:left w:val="none" w:sz="0" w:space="0" w:color="auto"/>
            <w:bottom w:val="none" w:sz="0" w:space="0" w:color="auto"/>
            <w:right w:val="none" w:sz="0" w:space="0" w:color="auto"/>
          </w:divBdr>
        </w:div>
        <w:div w:id="16126987">
          <w:marLeft w:val="480"/>
          <w:marRight w:val="0"/>
          <w:marTop w:val="0"/>
          <w:marBottom w:val="0"/>
          <w:divBdr>
            <w:top w:val="none" w:sz="0" w:space="0" w:color="auto"/>
            <w:left w:val="none" w:sz="0" w:space="0" w:color="auto"/>
            <w:bottom w:val="none" w:sz="0" w:space="0" w:color="auto"/>
            <w:right w:val="none" w:sz="0" w:space="0" w:color="auto"/>
          </w:divBdr>
        </w:div>
        <w:div w:id="2061173991">
          <w:marLeft w:val="480"/>
          <w:marRight w:val="0"/>
          <w:marTop w:val="0"/>
          <w:marBottom w:val="0"/>
          <w:divBdr>
            <w:top w:val="none" w:sz="0" w:space="0" w:color="auto"/>
            <w:left w:val="none" w:sz="0" w:space="0" w:color="auto"/>
            <w:bottom w:val="none" w:sz="0" w:space="0" w:color="auto"/>
            <w:right w:val="none" w:sz="0" w:space="0" w:color="auto"/>
          </w:divBdr>
        </w:div>
        <w:div w:id="266697221">
          <w:marLeft w:val="480"/>
          <w:marRight w:val="0"/>
          <w:marTop w:val="0"/>
          <w:marBottom w:val="0"/>
          <w:divBdr>
            <w:top w:val="none" w:sz="0" w:space="0" w:color="auto"/>
            <w:left w:val="none" w:sz="0" w:space="0" w:color="auto"/>
            <w:bottom w:val="none" w:sz="0" w:space="0" w:color="auto"/>
            <w:right w:val="none" w:sz="0" w:space="0" w:color="auto"/>
          </w:divBdr>
        </w:div>
        <w:div w:id="1229728368">
          <w:marLeft w:val="480"/>
          <w:marRight w:val="0"/>
          <w:marTop w:val="0"/>
          <w:marBottom w:val="0"/>
          <w:divBdr>
            <w:top w:val="none" w:sz="0" w:space="0" w:color="auto"/>
            <w:left w:val="none" w:sz="0" w:space="0" w:color="auto"/>
            <w:bottom w:val="none" w:sz="0" w:space="0" w:color="auto"/>
            <w:right w:val="none" w:sz="0" w:space="0" w:color="auto"/>
          </w:divBdr>
        </w:div>
        <w:div w:id="359430733">
          <w:marLeft w:val="480"/>
          <w:marRight w:val="0"/>
          <w:marTop w:val="0"/>
          <w:marBottom w:val="0"/>
          <w:divBdr>
            <w:top w:val="none" w:sz="0" w:space="0" w:color="auto"/>
            <w:left w:val="none" w:sz="0" w:space="0" w:color="auto"/>
            <w:bottom w:val="none" w:sz="0" w:space="0" w:color="auto"/>
            <w:right w:val="none" w:sz="0" w:space="0" w:color="auto"/>
          </w:divBdr>
        </w:div>
        <w:div w:id="2025593647">
          <w:marLeft w:val="480"/>
          <w:marRight w:val="0"/>
          <w:marTop w:val="0"/>
          <w:marBottom w:val="0"/>
          <w:divBdr>
            <w:top w:val="none" w:sz="0" w:space="0" w:color="auto"/>
            <w:left w:val="none" w:sz="0" w:space="0" w:color="auto"/>
            <w:bottom w:val="none" w:sz="0" w:space="0" w:color="auto"/>
            <w:right w:val="none" w:sz="0" w:space="0" w:color="auto"/>
          </w:divBdr>
        </w:div>
        <w:div w:id="1520854836">
          <w:marLeft w:val="480"/>
          <w:marRight w:val="0"/>
          <w:marTop w:val="0"/>
          <w:marBottom w:val="0"/>
          <w:divBdr>
            <w:top w:val="none" w:sz="0" w:space="0" w:color="auto"/>
            <w:left w:val="none" w:sz="0" w:space="0" w:color="auto"/>
            <w:bottom w:val="none" w:sz="0" w:space="0" w:color="auto"/>
            <w:right w:val="none" w:sz="0" w:space="0" w:color="auto"/>
          </w:divBdr>
        </w:div>
        <w:div w:id="1233394215">
          <w:marLeft w:val="480"/>
          <w:marRight w:val="0"/>
          <w:marTop w:val="0"/>
          <w:marBottom w:val="0"/>
          <w:divBdr>
            <w:top w:val="none" w:sz="0" w:space="0" w:color="auto"/>
            <w:left w:val="none" w:sz="0" w:space="0" w:color="auto"/>
            <w:bottom w:val="none" w:sz="0" w:space="0" w:color="auto"/>
            <w:right w:val="none" w:sz="0" w:space="0" w:color="auto"/>
          </w:divBdr>
        </w:div>
        <w:div w:id="1198619506">
          <w:marLeft w:val="480"/>
          <w:marRight w:val="0"/>
          <w:marTop w:val="0"/>
          <w:marBottom w:val="0"/>
          <w:divBdr>
            <w:top w:val="none" w:sz="0" w:space="0" w:color="auto"/>
            <w:left w:val="none" w:sz="0" w:space="0" w:color="auto"/>
            <w:bottom w:val="none" w:sz="0" w:space="0" w:color="auto"/>
            <w:right w:val="none" w:sz="0" w:space="0" w:color="auto"/>
          </w:divBdr>
        </w:div>
        <w:div w:id="2019886476">
          <w:marLeft w:val="480"/>
          <w:marRight w:val="0"/>
          <w:marTop w:val="0"/>
          <w:marBottom w:val="0"/>
          <w:divBdr>
            <w:top w:val="none" w:sz="0" w:space="0" w:color="auto"/>
            <w:left w:val="none" w:sz="0" w:space="0" w:color="auto"/>
            <w:bottom w:val="none" w:sz="0" w:space="0" w:color="auto"/>
            <w:right w:val="none" w:sz="0" w:space="0" w:color="auto"/>
          </w:divBdr>
        </w:div>
        <w:div w:id="1347050208">
          <w:marLeft w:val="480"/>
          <w:marRight w:val="0"/>
          <w:marTop w:val="0"/>
          <w:marBottom w:val="0"/>
          <w:divBdr>
            <w:top w:val="none" w:sz="0" w:space="0" w:color="auto"/>
            <w:left w:val="none" w:sz="0" w:space="0" w:color="auto"/>
            <w:bottom w:val="none" w:sz="0" w:space="0" w:color="auto"/>
            <w:right w:val="none" w:sz="0" w:space="0" w:color="auto"/>
          </w:divBdr>
        </w:div>
        <w:div w:id="1571037092">
          <w:marLeft w:val="480"/>
          <w:marRight w:val="0"/>
          <w:marTop w:val="0"/>
          <w:marBottom w:val="0"/>
          <w:divBdr>
            <w:top w:val="none" w:sz="0" w:space="0" w:color="auto"/>
            <w:left w:val="none" w:sz="0" w:space="0" w:color="auto"/>
            <w:bottom w:val="none" w:sz="0" w:space="0" w:color="auto"/>
            <w:right w:val="none" w:sz="0" w:space="0" w:color="auto"/>
          </w:divBdr>
        </w:div>
        <w:div w:id="1737585505">
          <w:marLeft w:val="480"/>
          <w:marRight w:val="0"/>
          <w:marTop w:val="0"/>
          <w:marBottom w:val="0"/>
          <w:divBdr>
            <w:top w:val="none" w:sz="0" w:space="0" w:color="auto"/>
            <w:left w:val="none" w:sz="0" w:space="0" w:color="auto"/>
            <w:bottom w:val="none" w:sz="0" w:space="0" w:color="auto"/>
            <w:right w:val="none" w:sz="0" w:space="0" w:color="auto"/>
          </w:divBdr>
        </w:div>
        <w:div w:id="1959487325">
          <w:marLeft w:val="480"/>
          <w:marRight w:val="0"/>
          <w:marTop w:val="0"/>
          <w:marBottom w:val="0"/>
          <w:divBdr>
            <w:top w:val="none" w:sz="0" w:space="0" w:color="auto"/>
            <w:left w:val="none" w:sz="0" w:space="0" w:color="auto"/>
            <w:bottom w:val="none" w:sz="0" w:space="0" w:color="auto"/>
            <w:right w:val="none" w:sz="0" w:space="0" w:color="auto"/>
          </w:divBdr>
        </w:div>
        <w:div w:id="2003728322">
          <w:marLeft w:val="480"/>
          <w:marRight w:val="0"/>
          <w:marTop w:val="0"/>
          <w:marBottom w:val="0"/>
          <w:divBdr>
            <w:top w:val="none" w:sz="0" w:space="0" w:color="auto"/>
            <w:left w:val="none" w:sz="0" w:space="0" w:color="auto"/>
            <w:bottom w:val="none" w:sz="0" w:space="0" w:color="auto"/>
            <w:right w:val="none" w:sz="0" w:space="0" w:color="auto"/>
          </w:divBdr>
        </w:div>
        <w:div w:id="1887832419">
          <w:marLeft w:val="480"/>
          <w:marRight w:val="0"/>
          <w:marTop w:val="0"/>
          <w:marBottom w:val="0"/>
          <w:divBdr>
            <w:top w:val="none" w:sz="0" w:space="0" w:color="auto"/>
            <w:left w:val="none" w:sz="0" w:space="0" w:color="auto"/>
            <w:bottom w:val="none" w:sz="0" w:space="0" w:color="auto"/>
            <w:right w:val="none" w:sz="0" w:space="0" w:color="auto"/>
          </w:divBdr>
        </w:div>
        <w:div w:id="665938143">
          <w:marLeft w:val="480"/>
          <w:marRight w:val="0"/>
          <w:marTop w:val="0"/>
          <w:marBottom w:val="0"/>
          <w:divBdr>
            <w:top w:val="none" w:sz="0" w:space="0" w:color="auto"/>
            <w:left w:val="none" w:sz="0" w:space="0" w:color="auto"/>
            <w:bottom w:val="none" w:sz="0" w:space="0" w:color="auto"/>
            <w:right w:val="none" w:sz="0" w:space="0" w:color="auto"/>
          </w:divBdr>
        </w:div>
      </w:divsChild>
    </w:div>
    <w:div w:id="1667170395">
      <w:bodyDiv w:val="1"/>
      <w:marLeft w:val="0"/>
      <w:marRight w:val="0"/>
      <w:marTop w:val="0"/>
      <w:marBottom w:val="0"/>
      <w:divBdr>
        <w:top w:val="none" w:sz="0" w:space="0" w:color="auto"/>
        <w:left w:val="none" w:sz="0" w:space="0" w:color="auto"/>
        <w:bottom w:val="none" w:sz="0" w:space="0" w:color="auto"/>
        <w:right w:val="none" w:sz="0" w:space="0" w:color="auto"/>
      </w:divBdr>
    </w:div>
    <w:div w:id="1670400999">
      <w:bodyDiv w:val="1"/>
      <w:marLeft w:val="0"/>
      <w:marRight w:val="0"/>
      <w:marTop w:val="0"/>
      <w:marBottom w:val="0"/>
      <w:divBdr>
        <w:top w:val="none" w:sz="0" w:space="0" w:color="auto"/>
        <w:left w:val="none" w:sz="0" w:space="0" w:color="auto"/>
        <w:bottom w:val="none" w:sz="0" w:space="0" w:color="auto"/>
        <w:right w:val="none" w:sz="0" w:space="0" w:color="auto"/>
      </w:divBdr>
    </w:div>
    <w:div w:id="1672367890">
      <w:bodyDiv w:val="1"/>
      <w:marLeft w:val="0"/>
      <w:marRight w:val="0"/>
      <w:marTop w:val="0"/>
      <w:marBottom w:val="0"/>
      <w:divBdr>
        <w:top w:val="none" w:sz="0" w:space="0" w:color="auto"/>
        <w:left w:val="none" w:sz="0" w:space="0" w:color="auto"/>
        <w:bottom w:val="none" w:sz="0" w:space="0" w:color="auto"/>
        <w:right w:val="none" w:sz="0" w:space="0" w:color="auto"/>
      </w:divBdr>
    </w:div>
    <w:div w:id="1673220715">
      <w:bodyDiv w:val="1"/>
      <w:marLeft w:val="0"/>
      <w:marRight w:val="0"/>
      <w:marTop w:val="0"/>
      <w:marBottom w:val="0"/>
      <w:divBdr>
        <w:top w:val="none" w:sz="0" w:space="0" w:color="auto"/>
        <w:left w:val="none" w:sz="0" w:space="0" w:color="auto"/>
        <w:bottom w:val="none" w:sz="0" w:space="0" w:color="auto"/>
        <w:right w:val="none" w:sz="0" w:space="0" w:color="auto"/>
      </w:divBdr>
    </w:div>
    <w:div w:id="1679649661">
      <w:bodyDiv w:val="1"/>
      <w:marLeft w:val="0"/>
      <w:marRight w:val="0"/>
      <w:marTop w:val="0"/>
      <w:marBottom w:val="0"/>
      <w:divBdr>
        <w:top w:val="none" w:sz="0" w:space="0" w:color="auto"/>
        <w:left w:val="none" w:sz="0" w:space="0" w:color="auto"/>
        <w:bottom w:val="none" w:sz="0" w:space="0" w:color="auto"/>
        <w:right w:val="none" w:sz="0" w:space="0" w:color="auto"/>
      </w:divBdr>
    </w:div>
    <w:div w:id="1680154560">
      <w:bodyDiv w:val="1"/>
      <w:marLeft w:val="0"/>
      <w:marRight w:val="0"/>
      <w:marTop w:val="0"/>
      <w:marBottom w:val="0"/>
      <w:divBdr>
        <w:top w:val="none" w:sz="0" w:space="0" w:color="auto"/>
        <w:left w:val="none" w:sz="0" w:space="0" w:color="auto"/>
        <w:bottom w:val="none" w:sz="0" w:space="0" w:color="auto"/>
        <w:right w:val="none" w:sz="0" w:space="0" w:color="auto"/>
      </w:divBdr>
    </w:div>
    <w:div w:id="1680423270">
      <w:bodyDiv w:val="1"/>
      <w:marLeft w:val="0"/>
      <w:marRight w:val="0"/>
      <w:marTop w:val="0"/>
      <w:marBottom w:val="0"/>
      <w:divBdr>
        <w:top w:val="none" w:sz="0" w:space="0" w:color="auto"/>
        <w:left w:val="none" w:sz="0" w:space="0" w:color="auto"/>
        <w:bottom w:val="none" w:sz="0" w:space="0" w:color="auto"/>
        <w:right w:val="none" w:sz="0" w:space="0" w:color="auto"/>
      </w:divBdr>
      <w:divsChild>
        <w:div w:id="1932397295">
          <w:marLeft w:val="480"/>
          <w:marRight w:val="0"/>
          <w:marTop w:val="0"/>
          <w:marBottom w:val="0"/>
          <w:divBdr>
            <w:top w:val="none" w:sz="0" w:space="0" w:color="auto"/>
            <w:left w:val="none" w:sz="0" w:space="0" w:color="auto"/>
            <w:bottom w:val="none" w:sz="0" w:space="0" w:color="auto"/>
            <w:right w:val="none" w:sz="0" w:space="0" w:color="auto"/>
          </w:divBdr>
        </w:div>
        <w:div w:id="236981316">
          <w:marLeft w:val="480"/>
          <w:marRight w:val="0"/>
          <w:marTop w:val="0"/>
          <w:marBottom w:val="0"/>
          <w:divBdr>
            <w:top w:val="none" w:sz="0" w:space="0" w:color="auto"/>
            <w:left w:val="none" w:sz="0" w:space="0" w:color="auto"/>
            <w:bottom w:val="none" w:sz="0" w:space="0" w:color="auto"/>
            <w:right w:val="none" w:sz="0" w:space="0" w:color="auto"/>
          </w:divBdr>
        </w:div>
        <w:div w:id="311567005">
          <w:marLeft w:val="480"/>
          <w:marRight w:val="0"/>
          <w:marTop w:val="0"/>
          <w:marBottom w:val="0"/>
          <w:divBdr>
            <w:top w:val="none" w:sz="0" w:space="0" w:color="auto"/>
            <w:left w:val="none" w:sz="0" w:space="0" w:color="auto"/>
            <w:bottom w:val="none" w:sz="0" w:space="0" w:color="auto"/>
            <w:right w:val="none" w:sz="0" w:space="0" w:color="auto"/>
          </w:divBdr>
        </w:div>
        <w:div w:id="32270656">
          <w:marLeft w:val="480"/>
          <w:marRight w:val="0"/>
          <w:marTop w:val="0"/>
          <w:marBottom w:val="0"/>
          <w:divBdr>
            <w:top w:val="none" w:sz="0" w:space="0" w:color="auto"/>
            <w:left w:val="none" w:sz="0" w:space="0" w:color="auto"/>
            <w:bottom w:val="none" w:sz="0" w:space="0" w:color="auto"/>
            <w:right w:val="none" w:sz="0" w:space="0" w:color="auto"/>
          </w:divBdr>
        </w:div>
        <w:div w:id="1850826094">
          <w:marLeft w:val="480"/>
          <w:marRight w:val="0"/>
          <w:marTop w:val="0"/>
          <w:marBottom w:val="0"/>
          <w:divBdr>
            <w:top w:val="none" w:sz="0" w:space="0" w:color="auto"/>
            <w:left w:val="none" w:sz="0" w:space="0" w:color="auto"/>
            <w:bottom w:val="none" w:sz="0" w:space="0" w:color="auto"/>
            <w:right w:val="none" w:sz="0" w:space="0" w:color="auto"/>
          </w:divBdr>
        </w:div>
        <w:div w:id="1961960205">
          <w:marLeft w:val="480"/>
          <w:marRight w:val="0"/>
          <w:marTop w:val="0"/>
          <w:marBottom w:val="0"/>
          <w:divBdr>
            <w:top w:val="none" w:sz="0" w:space="0" w:color="auto"/>
            <w:left w:val="none" w:sz="0" w:space="0" w:color="auto"/>
            <w:bottom w:val="none" w:sz="0" w:space="0" w:color="auto"/>
            <w:right w:val="none" w:sz="0" w:space="0" w:color="auto"/>
          </w:divBdr>
        </w:div>
        <w:div w:id="870917749">
          <w:marLeft w:val="480"/>
          <w:marRight w:val="0"/>
          <w:marTop w:val="0"/>
          <w:marBottom w:val="0"/>
          <w:divBdr>
            <w:top w:val="none" w:sz="0" w:space="0" w:color="auto"/>
            <w:left w:val="none" w:sz="0" w:space="0" w:color="auto"/>
            <w:bottom w:val="none" w:sz="0" w:space="0" w:color="auto"/>
            <w:right w:val="none" w:sz="0" w:space="0" w:color="auto"/>
          </w:divBdr>
        </w:div>
        <w:div w:id="1953708756">
          <w:marLeft w:val="480"/>
          <w:marRight w:val="0"/>
          <w:marTop w:val="0"/>
          <w:marBottom w:val="0"/>
          <w:divBdr>
            <w:top w:val="none" w:sz="0" w:space="0" w:color="auto"/>
            <w:left w:val="none" w:sz="0" w:space="0" w:color="auto"/>
            <w:bottom w:val="none" w:sz="0" w:space="0" w:color="auto"/>
            <w:right w:val="none" w:sz="0" w:space="0" w:color="auto"/>
          </w:divBdr>
        </w:div>
        <w:div w:id="1927112258">
          <w:marLeft w:val="480"/>
          <w:marRight w:val="0"/>
          <w:marTop w:val="0"/>
          <w:marBottom w:val="0"/>
          <w:divBdr>
            <w:top w:val="none" w:sz="0" w:space="0" w:color="auto"/>
            <w:left w:val="none" w:sz="0" w:space="0" w:color="auto"/>
            <w:bottom w:val="none" w:sz="0" w:space="0" w:color="auto"/>
            <w:right w:val="none" w:sz="0" w:space="0" w:color="auto"/>
          </w:divBdr>
        </w:div>
        <w:div w:id="539631184">
          <w:marLeft w:val="480"/>
          <w:marRight w:val="0"/>
          <w:marTop w:val="0"/>
          <w:marBottom w:val="0"/>
          <w:divBdr>
            <w:top w:val="none" w:sz="0" w:space="0" w:color="auto"/>
            <w:left w:val="none" w:sz="0" w:space="0" w:color="auto"/>
            <w:bottom w:val="none" w:sz="0" w:space="0" w:color="auto"/>
            <w:right w:val="none" w:sz="0" w:space="0" w:color="auto"/>
          </w:divBdr>
        </w:div>
        <w:div w:id="1717972501">
          <w:marLeft w:val="480"/>
          <w:marRight w:val="0"/>
          <w:marTop w:val="0"/>
          <w:marBottom w:val="0"/>
          <w:divBdr>
            <w:top w:val="none" w:sz="0" w:space="0" w:color="auto"/>
            <w:left w:val="none" w:sz="0" w:space="0" w:color="auto"/>
            <w:bottom w:val="none" w:sz="0" w:space="0" w:color="auto"/>
            <w:right w:val="none" w:sz="0" w:space="0" w:color="auto"/>
          </w:divBdr>
        </w:div>
        <w:div w:id="1786459675">
          <w:marLeft w:val="480"/>
          <w:marRight w:val="0"/>
          <w:marTop w:val="0"/>
          <w:marBottom w:val="0"/>
          <w:divBdr>
            <w:top w:val="none" w:sz="0" w:space="0" w:color="auto"/>
            <w:left w:val="none" w:sz="0" w:space="0" w:color="auto"/>
            <w:bottom w:val="none" w:sz="0" w:space="0" w:color="auto"/>
            <w:right w:val="none" w:sz="0" w:space="0" w:color="auto"/>
          </w:divBdr>
        </w:div>
        <w:div w:id="1148747709">
          <w:marLeft w:val="480"/>
          <w:marRight w:val="0"/>
          <w:marTop w:val="0"/>
          <w:marBottom w:val="0"/>
          <w:divBdr>
            <w:top w:val="none" w:sz="0" w:space="0" w:color="auto"/>
            <w:left w:val="none" w:sz="0" w:space="0" w:color="auto"/>
            <w:bottom w:val="none" w:sz="0" w:space="0" w:color="auto"/>
            <w:right w:val="none" w:sz="0" w:space="0" w:color="auto"/>
          </w:divBdr>
        </w:div>
        <w:div w:id="649486303">
          <w:marLeft w:val="480"/>
          <w:marRight w:val="0"/>
          <w:marTop w:val="0"/>
          <w:marBottom w:val="0"/>
          <w:divBdr>
            <w:top w:val="none" w:sz="0" w:space="0" w:color="auto"/>
            <w:left w:val="none" w:sz="0" w:space="0" w:color="auto"/>
            <w:bottom w:val="none" w:sz="0" w:space="0" w:color="auto"/>
            <w:right w:val="none" w:sz="0" w:space="0" w:color="auto"/>
          </w:divBdr>
        </w:div>
        <w:div w:id="226886574">
          <w:marLeft w:val="480"/>
          <w:marRight w:val="0"/>
          <w:marTop w:val="0"/>
          <w:marBottom w:val="0"/>
          <w:divBdr>
            <w:top w:val="none" w:sz="0" w:space="0" w:color="auto"/>
            <w:left w:val="none" w:sz="0" w:space="0" w:color="auto"/>
            <w:bottom w:val="none" w:sz="0" w:space="0" w:color="auto"/>
            <w:right w:val="none" w:sz="0" w:space="0" w:color="auto"/>
          </w:divBdr>
        </w:div>
        <w:div w:id="1122574187">
          <w:marLeft w:val="480"/>
          <w:marRight w:val="0"/>
          <w:marTop w:val="0"/>
          <w:marBottom w:val="0"/>
          <w:divBdr>
            <w:top w:val="none" w:sz="0" w:space="0" w:color="auto"/>
            <w:left w:val="none" w:sz="0" w:space="0" w:color="auto"/>
            <w:bottom w:val="none" w:sz="0" w:space="0" w:color="auto"/>
            <w:right w:val="none" w:sz="0" w:space="0" w:color="auto"/>
          </w:divBdr>
        </w:div>
        <w:div w:id="1475636280">
          <w:marLeft w:val="480"/>
          <w:marRight w:val="0"/>
          <w:marTop w:val="0"/>
          <w:marBottom w:val="0"/>
          <w:divBdr>
            <w:top w:val="none" w:sz="0" w:space="0" w:color="auto"/>
            <w:left w:val="none" w:sz="0" w:space="0" w:color="auto"/>
            <w:bottom w:val="none" w:sz="0" w:space="0" w:color="auto"/>
            <w:right w:val="none" w:sz="0" w:space="0" w:color="auto"/>
          </w:divBdr>
        </w:div>
        <w:div w:id="1037317091">
          <w:marLeft w:val="480"/>
          <w:marRight w:val="0"/>
          <w:marTop w:val="0"/>
          <w:marBottom w:val="0"/>
          <w:divBdr>
            <w:top w:val="none" w:sz="0" w:space="0" w:color="auto"/>
            <w:left w:val="none" w:sz="0" w:space="0" w:color="auto"/>
            <w:bottom w:val="none" w:sz="0" w:space="0" w:color="auto"/>
            <w:right w:val="none" w:sz="0" w:space="0" w:color="auto"/>
          </w:divBdr>
        </w:div>
        <w:div w:id="817498377">
          <w:marLeft w:val="480"/>
          <w:marRight w:val="0"/>
          <w:marTop w:val="0"/>
          <w:marBottom w:val="0"/>
          <w:divBdr>
            <w:top w:val="none" w:sz="0" w:space="0" w:color="auto"/>
            <w:left w:val="none" w:sz="0" w:space="0" w:color="auto"/>
            <w:bottom w:val="none" w:sz="0" w:space="0" w:color="auto"/>
            <w:right w:val="none" w:sz="0" w:space="0" w:color="auto"/>
          </w:divBdr>
        </w:div>
        <w:div w:id="393965490">
          <w:marLeft w:val="480"/>
          <w:marRight w:val="0"/>
          <w:marTop w:val="0"/>
          <w:marBottom w:val="0"/>
          <w:divBdr>
            <w:top w:val="none" w:sz="0" w:space="0" w:color="auto"/>
            <w:left w:val="none" w:sz="0" w:space="0" w:color="auto"/>
            <w:bottom w:val="none" w:sz="0" w:space="0" w:color="auto"/>
            <w:right w:val="none" w:sz="0" w:space="0" w:color="auto"/>
          </w:divBdr>
        </w:div>
        <w:div w:id="957949508">
          <w:marLeft w:val="480"/>
          <w:marRight w:val="0"/>
          <w:marTop w:val="0"/>
          <w:marBottom w:val="0"/>
          <w:divBdr>
            <w:top w:val="none" w:sz="0" w:space="0" w:color="auto"/>
            <w:left w:val="none" w:sz="0" w:space="0" w:color="auto"/>
            <w:bottom w:val="none" w:sz="0" w:space="0" w:color="auto"/>
            <w:right w:val="none" w:sz="0" w:space="0" w:color="auto"/>
          </w:divBdr>
        </w:div>
        <w:div w:id="371655101">
          <w:marLeft w:val="480"/>
          <w:marRight w:val="0"/>
          <w:marTop w:val="0"/>
          <w:marBottom w:val="0"/>
          <w:divBdr>
            <w:top w:val="none" w:sz="0" w:space="0" w:color="auto"/>
            <w:left w:val="none" w:sz="0" w:space="0" w:color="auto"/>
            <w:bottom w:val="none" w:sz="0" w:space="0" w:color="auto"/>
            <w:right w:val="none" w:sz="0" w:space="0" w:color="auto"/>
          </w:divBdr>
        </w:div>
        <w:div w:id="1164785168">
          <w:marLeft w:val="480"/>
          <w:marRight w:val="0"/>
          <w:marTop w:val="0"/>
          <w:marBottom w:val="0"/>
          <w:divBdr>
            <w:top w:val="none" w:sz="0" w:space="0" w:color="auto"/>
            <w:left w:val="none" w:sz="0" w:space="0" w:color="auto"/>
            <w:bottom w:val="none" w:sz="0" w:space="0" w:color="auto"/>
            <w:right w:val="none" w:sz="0" w:space="0" w:color="auto"/>
          </w:divBdr>
        </w:div>
        <w:div w:id="454299250">
          <w:marLeft w:val="480"/>
          <w:marRight w:val="0"/>
          <w:marTop w:val="0"/>
          <w:marBottom w:val="0"/>
          <w:divBdr>
            <w:top w:val="none" w:sz="0" w:space="0" w:color="auto"/>
            <w:left w:val="none" w:sz="0" w:space="0" w:color="auto"/>
            <w:bottom w:val="none" w:sz="0" w:space="0" w:color="auto"/>
            <w:right w:val="none" w:sz="0" w:space="0" w:color="auto"/>
          </w:divBdr>
        </w:div>
        <w:div w:id="655690475">
          <w:marLeft w:val="480"/>
          <w:marRight w:val="0"/>
          <w:marTop w:val="0"/>
          <w:marBottom w:val="0"/>
          <w:divBdr>
            <w:top w:val="none" w:sz="0" w:space="0" w:color="auto"/>
            <w:left w:val="none" w:sz="0" w:space="0" w:color="auto"/>
            <w:bottom w:val="none" w:sz="0" w:space="0" w:color="auto"/>
            <w:right w:val="none" w:sz="0" w:space="0" w:color="auto"/>
          </w:divBdr>
        </w:div>
        <w:div w:id="1537350116">
          <w:marLeft w:val="480"/>
          <w:marRight w:val="0"/>
          <w:marTop w:val="0"/>
          <w:marBottom w:val="0"/>
          <w:divBdr>
            <w:top w:val="none" w:sz="0" w:space="0" w:color="auto"/>
            <w:left w:val="none" w:sz="0" w:space="0" w:color="auto"/>
            <w:bottom w:val="none" w:sz="0" w:space="0" w:color="auto"/>
            <w:right w:val="none" w:sz="0" w:space="0" w:color="auto"/>
          </w:divBdr>
        </w:div>
        <w:div w:id="1643731550">
          <w:marLeft w:val="480"/>
          <w:marRight w:val="0"/>
          <w:marTop w:val="0"/>
          <w:marBottom w:val="0"/>
          <w:divBdr>
            <w:top w:val="none" w:sz="0" w:space="0" w:color="auto"/>
            <w:left w:val="none" w:sz="0" w:space="0" w:color="auto"/>
            <w:bottom w:val="none" w:sz="0" w:space="0" w:color="auto"/>
            <w:right w:val="none" w:sz="0" w:space="0" w:color="auto"/>
          </w:divBdr>
        </w:div>
        <w:div w:id="1639846465">
          <w:marLeft w:val="480"/>
          <w:marRight w:val="0"/>
          <w:marTop w:val="0"/>
          <w:marBottom w:val="0"/>
          <w:divBdr>
            <w:top w:val="none" w:sz="0" w:space="0" w:color="auto"/>
            <w:left w:val="none" w:sz="0" w:space="0" w:color="auto"/>
            <w:bottom w:val="none" w:sz="0" w:space="0" w:color="auto"/>
            <w:right w:val="none" w:sz="0" w:space="0" w:color="auto"/>
          </w:divBdr>
        </w:div>
        <w:div w:id="1157577226">
          <w:marLeft w:val="480"/>
          <w:marRight w:val="0"/>
          <w:marTop w:val="0"/>
          <w:marBottom w:val="0"/>
          <w:divBdr>
            <w:top w:val="none" w:sz="0" w:space="0" w:color="auto"/>
            <w:left w:val="none" w:sz="0" w:space="0" w:color="auto"/>
            <w:bottom w:val="none" w:sz="0" w:space="0" w:color="auto"/>
            <w:right w:val="none" w:sz="0" w:space="0" w:color="auto"/>
          </w:divBdr>
        </w:div>
        <w:div w:id="551424544">
          <w:marLeft w:val="480"/>
          <w:marRight w:val="0"/>
          <w:marTop w:val="0"/>
          <w:marBottom w:val="0"/>
          <w:divBdr>
            <w:top w:val="none" w:sz="0" w:space="0" w:color="auto"/>
            <w:left w:val="none" w:sz="0" w:space="0" w:color="auto"/>
            <w:bottom w:val="none" w:sz="0" w:space="0" w:color="auto"/>
            <w:right w:val="none" w:sz="0" w:space="0" w:color="auto"/>
          </w:divBdr>
        </w:div>
        <w:div w:id="1356038000">
          <w:marLeft w:val="480"/>
          <w:marRight w:val="0"/>
          <w:marTop w:val="0"/>
          <w:marBottom w:val="0"/>
          <w:divBdr>
            <w:top w:val="none" w:sz="0" w:space="0" w:color="auto"/>
            <w:left w:val="none" w:sz="0" w:space="0" w:color="auto"/>
            <w:bottom w:val="none" w:sz="0" w:space="0" w:color="auto"/>
            <w:right w:val="none" w:sz="0" w:space="0" w:color="auto"/>
          </w:divBdr>
        </w:div>
        <w:div w:id="731540534">
          <w:marLeft w:val="480"/>
          <w:marRight w:val="0"/>
          <w:marTop w:val="0"/>
          <w:marBottom w:val="0"/>
          <w:divBdr>
            <w:top w:val="none" w:sz="0" w:space="0" w:color="auto"/>
            <w:left w:val="none" w:sz="0" w:space="0" w:color="auto"/>
            <w:bottom w:val="none" w:sz="0" w:space="0" w:color="auto"/>
            <w:right w:val="none" w:sz="0" w:space="0" w:color="auto"/>
          </w:divBdr>
        </w:div>
        <w:div w:id="214976101">
          <w:marLeft w:val="480"/>
          <w:marRight w:val="0"/>
          <w:marTop w:val="0"/>
          <w:marBottom w:val="0"/>
          <w:divBdr>
            <w:top w:val="none" w:sz="0" w:space="0" w:color="auto"/>
            <w:left w:val="none" w:sz="0" w:space="0" w:color="auto"/>
            <w:bottom w:val="none" w:sz="0" w:space="0" w:color="auto"/>
            <w:right w:val="none" w:sz="0" w:space="0" w:color="auto"/>
          </w:divBdr>
        </w:div>
        <w:div w:id="973367103">
          <w:marLeft w:val="480"/>
          <w:marRight w:val="0"/>
          <w:marTop w:val="0"/>
          <w:marBottom w:val="0"/>
          <w:divBdr>
            <w:top w:val="none" w:sz="0" w:space="0" w:color="auto"/>
            <w:left w:val="none" w:sz="0" w:space="0" w:color="auto"/>
            <w:bottom w:val="none" w:sz="0" w:space="0" w:color="auto"/>
            <w:right w:val="none" w:sz="0" w:space="0" w:color="auto"/>
          </w:divBdr>
        </w:div>
        <w:div w:id="1981181839">
          <w:marLeft w:val="480"/>
          <w:marRight w:val="0"/>
          <w:marTop w:val="0"/>
          <w:marBottom w:val="0"/>
          <w:divBdr>
            <w:top w:val="none" w:sz="0" w:space="0" w:color="auto"/>
            <w:left w:val="none" w:sz="0" w:space="0" w:color="auto"/>
            <w:bottom w:val="none" w:sz="0" w:space="0" w:color="auto"/>
            <w:right w:val="none" w:sz="0" w:space="0" w:color="auto"/>
          </w:divBdr>
        </w:div>
        <w:div w:id="1763532096">
          <w:marLeft w:val="480"/>
          <w:marRight w:val="0"/>
          <w:marTop w:val="0"/>
          <w:marBottom w:val="0"/>
          <w:divBdr>
            <w:top w:val="none" w:sz="0" w:space="0" w:color="auto"/>
            <w:left w:val="none" w:sz="0" w:space="0" w:color="auto"/>
            <w:bottom w:val="none" w:sz="0" w:space="0" w:color="auto"/>
            <w:right w:val="none" w:sz="0" w:space="0" w:color="auto"/>
          </w:divBdr>
        </w:div>
        <w:div w:id="151264755">
          <w:marLeft w:val="480"/>
          <w:marRight w:val="0"/>
          <w:marTop w:val="0"/>
          <w:marBottom w:val="0"/>
          <w:divBdr>
            <w:top w:val="none" w:sz="0" w:space="0" w:color="auto"/>
            <w:left w:val="none" w:sz="0" w:space="0" w:color="auto"/>
            <w:bottom w:val="none" w:sz="0" w:space="0" w:color="auto"/>
            <w:right w:val="none" w:sz="0" w:space="0" w:color="auto"/>
          </w:divBdr>
        </w:div>
        <w:div w:id="323096680">
          <w:marLeft w:val="480"/>
          <w:marRight w:val="0"/>
          <w:marTop w:val="0"/>
          <w:marBottom w:val="0"/>
          <w:divBdr>
            <w:top w:val="none" w:sz="0" w:space="0" w:color="auto"/>
            <w:left w:val="none" w:sz="0" w:space="0" w:color="auto"/>
            <w:bottom w:val="none" w:sz="0" w:space="0" w:color="auto"/>
            <w:right w:val="none" w:sz="0" w:space="0" w:color="auto"/>
          </w:divBdr>
        </w:div>
        <w:div w:id="1759252341">
          <w:marLeft w:val="480"/>
          <w:marRight w:val="0"/>
          <w:marTop w:val="0"/>
          <w:marBottom w:val="0"/>
          <w:divBdr>
            <w:top w:val="none" w:sz="0" w:space="0" w:color="auto"/>
            <w:left w:val="none" w:sz="0" w:space="0" w:color="auto"/>
            <w:bottom w:val="none" w:sz="0" w:space="0" w:color="auto"/>
            <w:right w:val="none" w:sz="0" w:space="0" w:color="auto"/>
          </w:divBdr>
        </w:div>
        <w:div w:id="2081705928">
          <w:marLeft w:val="480"/>
          <w:marRight w:val="0"/>
          <w:marTop w:val="0"/>
          <w:marBottom w:val="0"/>
          <w:divBdr>
            <w:top w:val="none" w:sz="0" w:space="0" w:color="auto"/>
            <w:left w:val="none" w:sz="0" w:space="0" w:color="auto"/>
            <w:bottom w:val="none" w:sz="0" w:space="0" w:color="auto"/>
            <w:right w:val="none" w:sz="0" w:space="0" w:color="auto"/>
          </w:divBdr>
        </w:div>
        <w:div w:id="1133864290">
          <w:marLeft w:val="480"/>
          <w:marRight w:val="0"/>
          <w:marTop w:val="0"/>
          <w:marBottom w:val="0"/>
          <w:divBdr>
            <w:top w:val="none" w:sz="0" w:space="0" w:color="auto"/>
            <w:left w:val="none" w:sz="0" w:space="0" w:color="auto"/>
            <w:bottom w:val="none" w:sz="0" w:space="0" w:color="auto"/>
            <w:right w:val="none" w:sz="0" w:space="0" w:color="auto"/>
          </w:divBdr>
        </w:div>
        <w:div w:id="2077891270">
          <w:marLeft w:val="480"/>
          <w:marRight w:val="0"/>
          <w:marTop w:val="0"/>
          <w:marBottom w:val="0"/>
          <w:divBdr>
            <w:top w:val="none" w:sz="0" w:space="0" w:color="auto"/>
            <w:left w:val="none" w:sz="0" w:space="0" w:color="auto"/>
            <w:bottom w:val="none" w:sz="0" w:space="0" w:color="auto"/>
            <w:right w:val="none" w:sz="0" w:space="0" w:color="auto"/>
          </w:divBdr>
        </w:div>
        <w:div w:id="729887649">
          <w:marLeft w:val="480"/>
          <w:marRight w:val="0"/>
          <w:marTop w:val="0"/>
          <w:marBottom w:val="0"/>
          <w:divBdr>
            <w:top w:val="none" w:sz="0" w:space="0" w:color="auto"/>
            <w:left w:val="none" w:sz="0" w:space="0" w:color="auto"/>
            <w:bottom w:val="none" w:sz="0" w:space="0" w:color="auto"/>
            <w:right w:val="none" w:sz="0" w:space="0" w:color="auto"/>
          </w:divBdr>
        </w:div>
        <w:div w:id="1209564334">
          <w:marLeft w:val="480"/>
          <w:marRight w:val="0"/>
          <w:marTop w:val="0"/>
          <w:marBottom w:val="0"/>
          <w:divBdr>
            <w:top w:val="none" w:sz="0" w:space="0" w:color="auto"/>
            <w:left w:val="none" w:sz="0" w:space="0" w:color="auto"/>
            <w:bottom w:val="none" w:sz="0" w:space="0" w:color="auto"/>
            <w:right w:val="none" w:sz="0" w:space="0" w:color="auto"/>
          </w:divBdr>
        </w:div>
        <w:div w:id="988288438">
          <w:marLeft w:val="480"/>
          <w:marRight w:val="0"/>
          <w:marTop w:val="0"/>
          <w:marBottom w:val="0"/>
          <w:divBdr>
            <w:top w:val="none" w:sz="0" w:space="0" w:color="auto"/>
            <w:left w:val="none" w:sz="0" w:space="0" w:color="auto"/>
            <w:bottom w:val="none" w:sz="0" w:space="0" w:color="auto"/>
            <w:right w:val="none" w:sz="0" w:space="0" w:color="auto"/>
          </w:divBdr>
        </w:div>
        <w:div w:id="1660768676">
          <w:marLeft w:val="480"/>
          <w:marRight w:val="0"/>
          <w:marTop w:val="0"/>
          <w:marBottom w:val="0"/>
          <w:divBdr>
            <w:top w:val="none" w:sz="0" w:space="0" w:color="auto"/>
            <w:left w:val="none" w:sz="0" w:space="0" w:color="auto"/>
            <w:bottom w:val="none" w:sz="0" w:space="0" w:color="auto"/>
            <w:right w:val="none" w:sz="0" w:space="0" w:color="auto"/>
          </w:divBdr>
        </w:div>
        <w:div w:id="690229976">
          <w:marLeft w:val="480"/>
          <w:marRight w:val="0"/>
          <w:marTop w:val="0"/>
          <w:marBottom w:val="0"/>
          <w:divBdr>
            <w:top w:val="none" w:sz="0" w:space="0" w:color="auto"/>
            <w:left w:val="none" w:sz="0" w:space="0" w:color="auto"/>
            <w:bottom w:val="none" w:sz="0" w:space="0" w:color="auto"/>
            <w:right w:val="none" w:sz="0" w:space="0" w:color="auto"/>
          </w:divBdr>
        </w:div>
        <w:div w:id="1700205786">
          <w:marLeft w:val="480"/>
          <w:marRight w:val="0"/>
          <w:marTop w:val="0"/>
          <w:marBottom w:val="0"/>
          <w:divBdr>
            <w:top w:val="none" w:sz="0" w:space="0" w:color="auto"/>
            <w:left w:val="none" w:sz="0" w:space="0" w:color="auto"/>
            <w:bottom w:val="none" w:sz="0" w:space="0" w:color="auto"/>
            <w:right w:val="none" w:sz="0" w:space="0" w:color="auto"/>
          </w:divBdr>
        </w:div>
        <w:div w:id="1955401164">
          <w:marLeft w:val="480"/>
          <w:marRight w:val="0"/>
          <w:marTop w:val="0"/>
          <w:marBottom w:val="0"/>
          <w:divBdr>
            <w:top w:val="none" w:sz="0" w:space="0" w:color="auto"/>
            <w:left w:val="none" w:sz="0" w:space="0" w:color="auto"/>
            <w:bottom w:val="none" w:sz="0" w:space="0" w:color="auto"/>
            <w:right w:val="none" w:sz="0" w:space="0" w:color="auto"/>
          </w:divBdr>
        </w:div>
        <w:div w:id="1146164346">
          <w:marLeft w:val="480"/>
          <w:marRight w:val="0"/>
          <w:marTop w:val="0"/>
          <w:marBottom w:val="0"/>
          <w:divBdr>
            <w:top w:val="none" w:sz="0" w:space="0" w:color="auto"/>
            <w:left w:val="none" w:sz="0" w:space="0" w:color="auto"/>
            <w:bottom w:val="none" w:sz="0" w:space="0" w:color="auto"/>
            <w:right w:val="none" w:sz="0" w:space="0" w:color="auto"/>
          </w:divBdr>
        </w:div>
        <w:div w:id="729114767">
          <w:marLeft w:val="480"/>
          <w:marRight w:val="0"/>
          <w:marTop w:val="0"/>
          <w:marBottom w:val="0"/>
          <w:divBdr>
            <w:top w:val="none" w:sz="0" w:space="0" w:color="auto"/>
            <w:left w:val="none" w:sz="0" w:space="0" w:color="auto"/>
            <w:bottom w:val="none" w:sz="0" w:space="0" w:color="auto"/>
            <w:right w:val="none" w:sz="0" w:space="0" w:color="auto"/>
          </w:divBdr>
        </w:div>
        <w:div w:id="1527448313">
          <w:marLeft w:val="480"/>
          <w:marRight w:val="0"/>
          <w:marTop w:val="0"/>
          <w:marBottom w:val="0"/>
          <w:divBdr>
            <w:top w:val="none" w:sz="0" w:space="0" w:color="auto"/>
            <w:left w:val="none" w:sz="0" w:space="0" w:color="auto"/>
            <w:bottom w:val="none" w:sz="0" w:space="0" w:color="auto"/>
            <w:right w:val="none" w:sz="0" w:space="0" w:color="auto"/>
          </w:divBdr>
        </w:div>
        <w:div w:id="170947804">
          <w:marLeft w:val="480"/>
          <w:marRight w:val="0"/>
          <w:marTop w:val="0"/>
          <w:marBottom w:val="0"/>
          <w:divBdr>
            <w:top w:val="none" w:sz="0" w:space="0" w:color="auto"/>
            <w:left w:val="none" w:sz="0" w:space="0" w:color="auto"/>
            <w:bottom w:val="none" w:sz="0" w:space="0" w:color="auto"/>
            <w:right w:val="none" w:sz="0" w:space="0" w:color="auto"/>
          </w:divBdr>
        </w:div>
        <w:div w:id="1042903625">
          <w:marLeft w:val="480"/>
          <w:marRight w:val="0"/>
          <w:marTop w:val="0"/>
          <w:marBottom w:val="0"/>
          <w:divBdr>
            <w:top w:val="none" w:sz="0" w:space="0" w:color="auto"/>
            <w:left w:val="none" w:sz="0" w:space="0" w:color="auto"/>
            <w:bottom w:val="none" w:sz="0" w:space="0" w:color="auto"/>
            <w:right w:val="none" w:sz="0" w:space="0" w:color="auto"/>
          </w:divBdr>
        </w:div>
        <w:div w:id="2006324133">
          <w:marLeft w:val="480"/>
          <w:marRight w:val="0"/>
          <w:marTop w:val="0"/>
          <w:marBottom w:val="0"/>
          <w:divBdr>
            <w:top w:val="none" w:sz="0" w:space="0" w:color="auto"/>
            <w:left w:val="none" w:sz="0" w:space="0" w:color="auto"/>
            <w:bottom w:val="none" w:sz="0" w:space="0" w:color="auto"/>
            <w:right w:val="none" w:sz="0" w:space="0" w:color="auto"/>
          </w:divBdr>
        </w:div>
        <w:div w:id="752894258">
          <w:marLeft w:val="480"/>
          <w:marRight w:val="0"/>
          <w:marTop w:val="0"/>
          <w:marBottom w:val="0"/>
          <w:divBdr>
            <w:top w:val="none" w:sz="0" w:space="0" w:color="auto"/>
            <w:left w:val="none" w:sz="0" w:space="0" w:color="auto"/>
            <w:bottom w:val="none" w:sz="0" w:space="0" w:color="auto"/>
            <w:right w:val="none" w:sz="0" w:space="0" w:color="auto"/>
          </w:divBdr>
        </w:div>
        <w:div w:id="974137123">
          <w:marLeft w:val="480"/>
          <w:marRight w:val="0"/>
          <w:marTop w:val="0"/>
          <w:marBottom w:val="0"/>
          <w:divBdr>
            <w:top w:val="none" w:sz="0" w:space="0" w:color="auto"/>
            <w:left w:val="none" w:sz="0" w:space="0" w:color="auto"/>
            <w:bottom w:val="none" w:sz="0" w:space="0" w:color="auto"/>
            <w:right w:val="none" w:sz="0" w:space="0" w:color="auto"/>
          </w:divBdr>
        </w:div>
        <w:div w:id="1806118612">
          <w:marLeft w:val="480"/>
          <w:marRight w:val="0"/>
          <w:marTop w:val="0"/>
          <w:marBottom w:val="0"/>
          <w:divBdr>
            <w:top w:val="none" w:sz="0" w:space="0" w:color="auto"/>
            <w:left w:val="none" w:sz="0" w:space="0" w:color="auto"/>
            <w:bottom w:val="none" w:sz="0" w:space="0" w:color="auto"/>
            <w:right w:val="none" w:sz="0" w:space="0" w:color="auto"/>
          </w:divBdr>
        </w:div>
        <w:div w:id="24209352">
          <w:marLeft w:val="480"/>
          <w:marRight w:val="0"/>
          <w:marTop w:val="0"/>
          <w:marBottom w:val="0"/>
          <w:divBdr>
            <w:top w:val="none" w:sz="0" w:space="0" w:color="auto"/>
            <w:left w:val="none" w:sz="0" w:space="0" w:color="auto"/>
            <w:bottom w:val="none" w:sz="0" w:space="0" w:color="auto"/>
            <w:right w:val="none" w:sz="0" w:space="0" w:color="auto"/>
          </w:divBdr>
        </w:div>
        <w:div w:id="2021196507">
          <w:marLeft w:val="480"/>
          <w:marRight w:val="0"/>
          <w:marTop w:val="0"/>
          <w:marBottom w:val="0"/>
          <w:divBdr>
            <w:top w:val="none" w:sz="0" w:space="0" w:color="auto"/>
            <w:left w:val="none" w:sz="0" w:space="0" w:color="auto"/>
            <w:bottom w:val="none" w:sz="0" w:space="0" w:color="auto"/>
            <w:right w:val="none" w:sz="0" w:space="0" w:color="auto"/>
          </w:divBdr>
        </w:div>
        <w:div w:id="25760749">
          <w:marLeft w:val="480"/>
          <w:marRight w:val="0"/>
          <w:marTop w:val="0"/>
          <w:marBottom w:val="0"/>
          <w:divBdr>
            <w:top w:val="none" w:sz="0" w:space="0" w:color="auto"/>
            <w:left w:val="none" w:sz="0" w:space="0" w:color="auto"/>
            <w:bottom w:val="none" w:sz="0" w:space="0" w:color="auto"/>
            <w:right w:val="none" w:sz="0" w:space="0" w:color="auto"/>
          </w:divBdr>
        </w:div>
        <w:div w:id="25836725">
          <w:marLeft w:val="480"/>
          <w:marRight w:val="0"/>
          <w:marTop w:val="0"/>
          <w:marBottom w:val="0"/>
          <w:divBdr>
            <w:top w:val="none" w:sz="0" w:space="0" w:color="auto"/>
            <w:left w:val="none" w:sz="0" w:space="0" w:color="auto"/>
            <w:bottom w:val="none" w:sz="0" w:space="0" w:color="auto"/>
            <w:right w:val="none" w:sz="0" w:space="0" w:color="auto"/>
          </w:divBdr>
        </w:div>
        <w:div w:id="226381302">
          <w:marLeft w:val="480"/>
          <w:marRight w:val="0"/>
          <w:marTop w:val="0"/>
          <w:marBottom w:val="0"/>
          <w:divBdr>
            <w:top w:val="none" w:sz="0" w:space="0" w:color="auto"/>
            <w:left w:val="none" w:sz="0" w:space="0" w:color="auto"/>
            <w:bottom w:val="none" w:sz="0" w:space="0" w:color="auto"/>
            <w:right w:val="none" w:sz="0" w:space="0" w:color="auto"/>
          </w:divBdr>
        </w:div>
        <w:div w:id="1950431363">
          <w:marLeft w:val="480"/>
          <w:marRight w:val="0"/>
          <w:marTop w:val="0"/>
          <w:marBottom w:val="0"/>
          <w:divBdr>
            <w:top w:val="none" w:sz="0" w:space="0" w:color="auto"/>
            <w:left w:val="none" w:sz="0" w:space="0" w:color="auto"/>
            <w:bottom w:val="none" w:sz="0" w:space="0" w:color="auto"/>
            <w:right w:val="none" w:sz="0" w:space="0" w:color="auto"/>
          </w:divBdr>
        </w:div>
        <w:div w:id="6949127">
          <w:marLeft w:val="480"/>
          <w:marRight w:val="0"/>
          <w:marTop w:val="0"/>
          <w:marBottom w:val="0"/>
          <w:divBdr>
            <w:top w:val="none" w:sz="0" w:space="0" w:color="auto"/>
            <w:left w:val="none" w:sz="0" w:space="0" w:color="auto"/>
            <w:bottom w:val="none" w:sz="0" w:space="0" w:color="auto"/>
            <w:right w:val="none" w:sz="0" w:space="0" w:color="auto"/>
          </w:divBdr>
        </w:div>
        <w:div w:id="1532717450">
          <w:marLeft w:val="480"/>
          <w:marRight w:val="0"/>
          <w:marTop w:val="0"/>
          <w:marBottom w:val="0"/>
          <w:divBdr>
            <w:top w:val="none" w:sz="0" w:space="0" w:color="auto"/>
            <w:left w:val="none" w:sz="0" w:space="0" w:color="auto"/>
            <w:bottom w:val="none" w:sz="0" w:space="0" w:color="auto"/>
            <w:right w:val="none" w:sz="0" w:space="0" w:color="auto"/>
          </w:divBdr>
        </w:div>
        <w:div w:id="1974674810">
          <w:marLeft w:val="480"/>
          <w:marRight w:val="0"/>
          <w:marTop w:val="0"/>
          <w:marBottom w:val="0"/>
          <w:divBdr>
            <w:top w:val="none" w:sz="0" w:space="0" w:color="auto"/>
            <w:left w:val="none" w:sz="0" w:space="0" w:color="auto"/>
            <w:bottom w:val="none" w:sz="0" w:space="0" w:color="auto"/>
            <w:right w:val="none" w:sz="0" w:space="0" w:color="auto"/>
          </w:divBdr>
        </w:div>
        <w:div w:id="1238787734">
          <w:marLeft w:val="480"/>
          <w:marRight w:val="0"/>
          <w:marTop w:val="0"/>
          <w:marBottom w:val="0"/>
          <w:divBdr>
            <w:top w:val="none" w:sz="0" w:space="0" w:color="auto"/>
            <w:left w:val="none" w:sz="0" w:space="0" w:color="auto"/>
            <w:bottom w:val="none" w:sz="0" w:space="0" w:color="auto"/>
            <w:right w:val="none" w:sz="0" w:space="0" w:color="auto"/>
          </w:divBdr>
        </w:div>
        <w:div w:id="755249993">
          <w:marLeft w:val="480"/>
          <w:marRight w:val="0"/>
          <w:marTop w:val="0"/>
          <w:marBottom w:val="0"/>
          <w:divBdr>
            <w:top w:val="none" w:sz="0" w:space="0" w:color="auto"/>
            <w:left w:val="none" w:sz="0" w:space="0" w:color="auto"/>
            <w:bottom w:val="none" w:sz="0" w:space="0" w:color="auto"/>
            <w:right w:val="none" w:sz="0" w:space="0" w:color="auto"/>
          </w:divBdr>
        </w:div>
        <w:div w:id="391586807">
          <w:marLeft w:val="480"/>
          <w:marRight w:val="0"/>
          <w:marTop w:val="0"/>
          <w:marBottom w:val="0"/>
          <w:divBdr>
            <w:top w:val="none" w:sz="0" w:space="0" w:color="auto"/>
            <w:left w:val="none" w:sz="0" w:space="0" w:color="auto"/>
            <w:bottom w:val="none" w:sz="0" w:space="0" w:color="auto"/>
            <w:right w:val="none" w:sz="0" w:space="0" w:color="auto"/>
          </w:divBdr>
        </w:div>
        <w:div w:id="1464233655">
          <w:marLeft w:val="480"/>
          <w:marRight w:val="0"/>
          <w:marTop w:val="0"/>
          <w:marBottom w:val="0"/>
          <w:divBdr>
            <w:top w:val="none" w:sz="0" w:space="0" w:color="auto"/>
            <w:left w:val="none" w:sz="0" w:space="0" w:color="auto"/>
            <w:bottom w:val="none" w:sz="0" w:space="0" w:color="auto"/>
            <w:right w:val="none" w:sz="0" w:space="0" w:color="auto"/>
          </w:divBdr>
        </w:div>
        <w:div w:id="2020815088">
          <w:marLeft w:val="480"/>
          <w:marRight w:val="0"/>
          <w:marTop w:val="0"/>
          <w:marBottom w:val="0"/>
          <w:divBdr>
            <w:top w:val="none" w:sz="0" w:space="0" w:color="auto"/>
            <w:left w:val="none" w:sz="0" w:space="0" w:color="auto"/>
            <w:bottom w:val="none" w:sz="0" w:space="0" w:color="auto"/>
            <w:right w:val="none" w:sz="0" w:space="0" w:color="auto"/>
          </w:divBdr>
        </w:div>
        <w:div w:id="139730225">
          <w:marLeft w:val="480"/>
          <w:marRight w:val="0"/>
          <w:marTop w:val="0"/>
          <w:marBottom w:val="0"/>
          <w:divBdr>
            <w:top w:val="none" w:sz="0" w:space="0" w:color="auto"/>
            <w:left w:val="none" w:sz="0" w:space="0" w:color="auto"/>
            <w:bottom w:val="none" w:sz="0" w:space="0" w:color="auto"/>
            <w:right w:val="none" w:sz="0" w:space="0" w:color="auto"/>
          </w:divBdr>
        </w:div>
        <w:div w:id="1835293967">
          <w:marLeft w:val="480"/>
          <w:marRight w:val="0"/>
          <w:marTop w:val="0"/>
          <w:marBottom w:val="0"/>
          <w:divBdr>
            <w:top w:val="none" w:sz="0" w:space="0" w:color="auto"/>
            <w:left w:val="none" w:sz="0" w:space="0" w:color="auto"/>
            <w:bottom w:val="none" w:sz="0" w:space="0" w:color="auto"/>
            <w:right w:val="none" w:sz="0" w:space="0" w:color="auto"/>
          </w:divBdr>
        </w:div>
        <w:div w:id="587427428">
          <w:marLeft w:val="480"/>
          <w:marRight w:val="0"/>
          <w:marTop w:val="0"/>
          <w:marBottom w:val="0"/>
          <w:divBdr>
            <w:top w:val="none" w:sz="0" w:space="0" w:color="auto"/>
            <w:left w:val="none" w:sz="0" w:space="0" w:color="auto"/>
            <w:bottom w:val="none" w:sz="0" w:space="0" w:color="auto"/>
            <w:right w:val="none" w:sz="0" w:space="0" w:color="auto"/>
          </w:divBdr>
        </w:div>
        <w:div w:id="228611705">
          <w:marLeft w:val="480"/>
          <w:marRight w:val="0"/>
          <w:marTop w:val="0"/>
          <w:marBottom w:val="0"/>
          <w:divBdr>
            <w:top w:val="none" w:sz="0" w:space="0" w:color="auto"/>
            <w:left w:val="none" w:sz="0" w:space="0" w:color="auto"/>
            <w:bottom w:val="none" w:sz="0" w:space="0" w:color="auto"/>
            <w:right w:val="none" w:sz="0" w:space="0" w:color="auto"/>
          </w:divBdr>
        </w:div>
        <w:div w:id="1904178262">
          <w:marLeft w:val="480"/>
          <w:marRight w:val="0"/>
          <w:marTop w:val="0"/>
          <w:marBottom w:val="0"/>
          <w:divBdr>
            <w:top w:val="none" w:sz="0" w:space="0" w:color="auto"/>
            <w:left w:val="none" w:sz="0" w:space="0" w:color="auto"/>
            <w:bottom w:val="none" w:sz="0" w:space="0" w:color="auto"/>
            <w:right w:val="none" w:sz="0" w:space="0" w:color="auto"/>
          </w:divBdr>
        </w:div>
        <w:div w:id="1038896671">
          <w:marLeft w:val="480"/>
          <w:marRight w:val="0"/>
          <w:marTop w:val="0"/>
          <w:marBottom w:val="0"/>
          <w:divBdr>
            <w:top w:val="none" w:sz="0" w:space="0" w:color="auto"/>
            <w:left w:val="none" w:sz="0" w:space="0" w:color="auto"/>
            <w:bottom w:val="none" w:sz="0" w:space="0" w:color="auto"/>
            <w:right w:val="none" w:sz="0" w:space="0" w:color="auto"/>
          </w:divBdr>
        </w:div>
        <w:div w:id="151412658">
          <w:marLeft w:val="480"/>
          <w:marRight w:val="0"/>
          <w:marTop w:val="0"/>
          <w:marBottom w:val="0"/>
          <w:divBdr>
            <w:top w:val="none" w:sz="0" w:space="0" w:color="auto"/>
            <w:left w:val="none" w:sz="0" w:space="0" w:color="auto"/>
            <w:bottom w:val="none" w:sz="0" w:space="0" w:color="auto"/>
            <w:right w:val="none" w:sz="0" w:space="0" w:color="auto"/>
          </w:divBdr>
        </w:div>
        <w:div w:id="1529027828">
          <w:marLeft w:val="480"/>
          <w:marRight w:val="0"/>
          <w:marTop w:val="0"/>
          <w:marBottom w:val="0"/>
          <w:divBdr>
            <w:top w:val="none" w:sz="0" w:space="0" w:color="auto"/>
            <w:left w:val="none" w:sz="0" w:space="0" w:color="auto"/>
            <w:bottom w:val="none" w:sz="0" w:space="0" w:color="auto"/>
            <w:right w:val="none" w:sz="0" w:space="0" w:color="auto"/>
          </w:divBdr>
        </w:div>
        <w:div w:id="1506940704">
          <w:marLeft w:val="480"/>
          <w:marRight w:val="0"/>
          <w:marTop w:val="0"/>
          <w:marBottom w:val="0"/>
          <w:divBdr>
            <w:top w:val="none" w:sz="0" w:space="0" w:color="auto"/>
            <w:left w:val="none" w:sz="0" w:space="0" w:color="auto"/>
            <w:bottom w:val="none" w:sz="0" w:space="0" w:color="auto"/>
            <w:right w:val="none" w:sz="0" w:space="0" w:color="auto"/>
          </w:divBdr>
        </w:div>
        <w:div w:id="757871592">
          <w:marLeft w:val="480"/>
          <w:marRight w:val="0"/>
          <w:marTop w:val="0"/>
          <w:marBottom w:val="0"/>
          <w:divBdr>
            <w:top w:val="none" w:sz="0" w:space="0" w:color="auto"/>
            <w:left w:val="none" w:sz="0" w:space="0" w:color="auto"/>
            <w:bottom w:val="none" w:sz="0" w:space="0" w:color="auto"/>
            <w:right w:val="none" w:sz="0" w:space="0" w:color="auto"/>
          </w:divBdr>
        </w:div>
      </w:divsChild>
    </w:div>
    <w:div w:id="1683433459">
      <w:bodyDiv w:val="1"/>
      <w:marLeft w:val="0"/>
      <w:marRight w:val="0"/>
      <w:marTop w:val="0"/>
      <w:marBottom w:val="0"/>
      <w:divBdr>
        <w:top w:val="none" w:sz="0" w:space="0" w:color="auto"/>
        <w:left w:val="none" w:sz="0" w:space="0" w:color="auto"/>
        <w:bottom w:val="none" w:sz="0" w:space="0" w:color="auto"/>
        <w:right w:val="none" w:sz="0" w:space="0" w:color="auto"/>
      </w:divBdr>
    </w:div>
    <w:div w:id="1683701364">
      <w:bodyDiv w:val="1"/>
      <w:marLeft w:val="0"/>
      <w:marRight w:val="0"/>
      <w:marTop w:val="0"/>
      <w:marBottom w:val="0"/>
      <w:divBdr>
        <w:top w:val="none" w:sz="0" w:space="0" w:color="auto"/>
        <w:left w:val="none" w:sz="0" w:space="0" w:color="auto"/>
        <w:bottom w:val="none" w:sz="0" w:space="0" w:color="auto"/>
        <w:right w:val="none" w:sz="0" w:space="0" w:color="auto"/>
      </w:divBdr>
    </w:div>
    <w:div w:id="1686252270">
      <w:bodyDiv w:val="1"/>
      <w:marLeft w:val="0"/>
      <w:marRight w:val="0"/>
      <w:marTop w:val="0"/>
      <w:marBottom w:val="0"/>
      <w:divBdr>
        <w:top w:val="none" w:sz="0" w:space="0" w:color="auto"/>
        <w:left w:val="none" w:sz="0" w:space="0" w:color="auto"/>
        <w:bottom w:val="none" w:sz="0" w:space="0" w:color="auto"/>
        <w:right w:val="none" w:sz="0" w:space="0" w:color="auto"/>
      </w:divBdr>
    </w:div>
    <w:div w:id="1686324052">
      <w:bodyDiv w:val="1"/>
      <w:marLeft w:val="0"/>
      <w:marRight w:val="0"/>
      <w:marTop w:val="0"/>
      <w:marBottom w:val="0"/>
      <w:divBdr>
        <w:top w:val="none" w:sz="0" w:space="0" w:color="auto"/>
        <w:left w:val="none" w:sz="0" w:space="0" w:color="auto"/>
        <w:bottom w:val="none" w:sz="0" w:space="0" w:color="auto"/>
        <w:right w:val="none" w:sz="0" w:space="0" w:color="auto"/>
      </w:divBdr>
    </w:div>
    <w:div w:id="1686639301">
      <w:bodyDiv w:val="1"/>
      <w:marLeft w:val="0"/>
      <w:marRight w:val="0"/>
      <w:marTop w:val="0"/>
      <w:marBottom w:val="0"/>
      <w:divBdr>
        <w:top w:val="none" w:sz="0" w:space="0" w:color="auto"/>
        <w:left w:val="none" w:sz="0" w:space="0" w:color="auto"/>
        <w:bottom w:val="none" w:sz="0" w:space="0" w:color="auto"/>
        <w:right w:val="none" w:sz="0" w:space="0" w:color="auto"/>
      </w:divBdr>
    </w:div>
    <w:div w:id="1687831792">
      <w:bodyDiv w:val="1"/>
      <w:marLeft w:val="0"/>
      <w:marRight w:val="0"/>
      <w:marTop w:val="0"/>
      <w:marBottom w:val="0"/>
      <w:divBdr>
        <w:top w:val="none" w:sz="0" w:space="0" w:color="auto"/>
        <w:left w:val="none" w:sz="0" w:space="0" w:color="auto"/>
        <w:bottom w:val="none" w:sz="0" w:space="0" w:color="auto"/>
        <w:right w:val="none" w:sz="0" w:space="0" w:color="auto"/>
      </w:divBdr>
      <w:divsChild>
        <w:div w:id="1594701795">
          <w:marLeft w:val="480"/>
          <w:marRight w:val="0"/>
          <w:marTop w:val="0"/>
          <w:marBottom w:val="0"/>
          <w:divBdr>
            <w:top w:val="none" w:sz="0" w:space="0" w:color="auto"/>
            <w:left w:val="none" w:sz="0" w:space="0" w:color="auto"/>
            <w:bottom w:val="none" w:sz="0" w:space="0" w:color="auto"/>
            <w:right w:val="none" w:sz="0" w:space="0" w:color="auto"/>
          </w:divBdr>
        </w:div>
        <w:div w:id="621612307">
          <w:marLeft w:val="480"/>
          <w:marRight w:val="0"/>
          <w:marTop w:val="0"/>
          <w:marBottom w:val="0"/>
          <w:divBdr>
            <w:top w:val="none" w:sz="0" w:space="0" w:color="auto"/>
            <w:left w:val="none" w:sz="0" w:space="0" w:color="auto"/>
            <w:bottom w:val="none" w:sz="0" w:space="0" w:color="auto"/>
            <w:right w:val="none" w:sz="0" w:space="0" w:color="auto"/>
          </w:divBdr>
        </w:div>
        <w:div w:id="567614256">
          <w:marLeft w:val="480"/>
          <w:marRight w:val="0"/>
          <w:marTop w:val="0"/>
          <w:marBottom w:val="0"/>
          <w:divBdr>
            <w:top w:val="none" w:sz="0" w:space="0" w:color="auto"/>
            <w:left w:val="none" w:sz="0" w:space="0" w:color="auto"/>
            <w:bottom w:val="none" w:sz="0" w:space="0" w:color="auto"/>
            <w:right w:val="none" w:sz="0" w:space="0" w:color="auto"/>
          </w:divBdr>
        </w:div>
        <w:div w:id="430703273">
          <w:marLeft w:val="480"/>
          <w:marRight w:val="0"/>
          <w:marTop w:val="0"/>
          <w:marBottom w:val="0"/>
          <w:divBdr>
            <w:top w:val="none" w:sz="0" w:space="0" w:color="auto"/>
            <w:left w:val="none" w:sz="0" w:space="0" w:color="auto"/>
            <w:bottom w:val="none" w:sz="0" w:space="0" w:color="auto"/>
            <w:right w:val="none" w:sz="0" w:space="0" w:color="auto"/>
          </w:divBdr>
        </w:div>
        <w:div w:id="617495159">
          <w:marLeft w:val="480"/>
          <w:marRight w:val="0"/>
          <w:marTop w:val="0"/>
          <w:marBottom w:val="0"/>
          <w:divBdr>
            <w:top w:val="none" w:sz="0" w:space="0" w:color="auto"/>
            <w:left w:val="none" w:sz="0" w:space="0" w:color="auto"/>
            <w:bottom w:val="none" w:sz="0" w:space="0" w:color="auto"/>
            <w:right w:val="none" w:sz="0" w:space="0" w:color="auto"/>
          </w:divBdr>
        </w:div>
        <w:div w:id="189420050">
          <w:marLeft w:val="480"/>
          <w:marRight w:val="0"/>
          <w:marTop w:val="0"/>
          <w:marBottom w:val="0"/>
          <w:divBdr>
            <w:top w:val="none" w:sz="0" w:space="0" w:color="auto"/>
            <w:left w:val="none" w:sz="0" w:space="0" w:color="auto"/>
            <w:bottom w:val="none" w:sz="0" w:space="0" w:color="auto"/>
            <w:right w:val="none" w:sz="0" w:space="0" w:color="auto"/>
          </w:divBdr>
        </w:div>
        <w:div w:id="622154681">
          <w:marLeft w:val="480"/>
          <w:marRight w:val="0"/>
          <w:marTop w:val="0"/>
          <w:marBottom w:val="0"/>
          <w:divBdr>
            <w:top w:val="none" w:sz="0" w:space="0" w:color="auto"/>
            <w:left w:val="none" w:sz="0" w:space="0" w:color="auto"/>
            <w:bottom w:val="none" w:sz="0" w:space="0" w:color="auto"/>
            <w:right w:val="none" w:sz="0" w:space="0" w:color="auto"/>
          </w:divBdr>
        </w:div>
        <w:div w:id="318388354">
          <w:marLeft w:val="480"/>
          <w:marRight w:val="0"/>
          <w:marTop w:val="0"/>
          <w:marBottom w:val="0"/>
          <w:divBdr>
            <w:top w:val="none" w:sz="0" w:space="0" w:color="auto"/>
            <w:left w:val="none" w:sz="0" w:space="0" w:color="auto"/>
            <w:bottom w:val="none" w:sz="0" w:space="0" w:color="auto"/>
            <w:right w:val="none" w:sz="0" w:space="0" w:color="auto"/>
          </w:divBdr>
        </w:div>
        <w:div w:id="1821729165">
          <w:marLeft w:val="480"/>
          <w:marRight w:val="0"/>
          <w:marTop w:val="0"/>
          <w:marBottom w:val="0"/>
          <w:divBdr>
            <w:top w:val="none" w:sz="0" w:space="0" w:color="auto"/>
            <w:left w:val="none" w:sz="0" w:space="0" w:color="auto"/>
            <w:bottom w:val="none" w:sz="0" w:space="0" w:color="auto"/>
            <w:right w:val="none" w:sz="0" w:space="0" w:color="auto"/>
          </w:divBdr>
        </w:div>
        <w:div w:id="1953244673">
          <w:marLeft w:val="480"/>
          <w:marRight w:val="0"/>
          <w:marTop w:val="0"/>
          <w:marBottom w:val="0"/>
          <w:divBdr>
            <w:top w:val="none" w:sz="0" w:space="0" w:color="auto"/>
            <w:left w:val="none" w:sz="0" w:space="0" w:color="auto"/>
            <w:bottom w:val="none" w:sz="0" w:space="0" w:color="auto"/>
            <w:right w:val="none" w:sz="0" w:space="0" w:color="auto"/>
          </w:divBdr>
        </w:div>
        <w:div w:id="285743701">
          <w:marLeft w:val="480"/>
          <w:marRight w:val="0"/>
          <w:marTop w:val="0"/>
          <w:marBottom w:val="0"/>
          <w:divBdr>
            <w:top w:val="none" w:sz="0" w:space="0" w:color="auto"/>
            <w:left w:val="none" w:sz="0" w:space="0" w:color="auto"/>
            <w:bottom w:val="none" w:sz="0" w:space="0" w:color="auto"/>
            <w:right w:val="none" w:sz="0" w:space="0" w:color="auto"/>
          </w:divBdr>
        </w:div>
        <w:div w:id="1008169717">
          <w:marLeft w:val="480"/>
          <w:marRight w:val="0"/>
          <w:marTop w:val="0"/>
          <w:marBottom w:val="0"/>
          <w:divBdr>
            <w:top w:val="none" w:sz="0" w:space="0" w:color="auto"/>
            <w:left w:val="none" w:sz="0" w:space="0" w:color="auto"/>
            <w:bottom w:val="none" w:sz="0" w:space="0" w:color="auto"/>
            <w:right w:val="none" w:sz="0" w:space="0" w:color="auto"/>
          </w:divBdr>
        </w:div>
        <w:div w:id="1274366979">
          <w:marLeft w:val="480"/>
          <w:marRight w:val="0"/>
          <w:marTop w:val="0"/>
          <w:marBottom w:val="0"/>
          <w:divBdr>
            <w:top w:val="none" w:sz="0" w:space="0" w:color="auto"/>
            <w:left w:val="none" w:sz="0" w:space="0" w:color="auto"/>
            <w:bottom w:val="none" w:sz="0" w:space="0" w:color="auto"/>
            <w:right w:val="none" w:sz="0" w:space="0" w:color="auto"/>
          </w:divBdr>
        </w:div>
        <w:div w:id="664288863">
          <w:marLeft w:val="480"/>
          <w:marRight w:val="0"/>
          <w:marTop w:val="0"/>
          <w:marBottom w:val="0"/>
          <w:divBdr>
            <w:top w:val="none" w:sz="0" w:space="0" w:color="auto"/>
            <w:left w:val="none" w:sz="0" w:space="0" w:color="auto"/>
            <w:bottom w:val="none" w:sz="0" w:space="0" w:color="auto"/>
            <w:right w:val="none" w:sz="0" w:space="0" w:color="auto"/>
          </w:divBdr>
        </w:div>
        <w:div w:id="1812744154">
          <w:marLeft w:val="480"/>
          <w:marRight w:val="0"/>
          <w:marTop w:val="0"/>
          <w:marBottom w:val="0"/>
          <w:divBdr>
            <w:top w:val="none" w:sz="0" w:space="0" w:color="auto"/>
            <w:left w:val="none" w:sz="0" w:space="0" w:color="auto"/>
            <w:bottom w:val="none" w:sz="0" w:space="0" w:color="auto"/>
            <w:right w:val="none" w:sz="0" w:space="0" w:color="auto"/>
          </w:divBdr>
        </w:div>
        <w:div w:id="519511829">
          <w:marLeft w:val="480"/>
          <w:marRight w:val="0"/>
          <w:marTop w:val="0"/>
          <w:marBottom w:val="0"/>
          <w:divBdr>
            <w:top w:val="none" w:sz="0" w:space="0" w:color="auto"/>
            <w:left w:val="none" w:sz="0" w:space="0" w:color="auto"/>
            <w:bottom w:val="none" w:sz="0" w:space="0" w:color="auto"/>
            <w:right w:val="none" w:sz="0" w:space="0" w:color="auto"/>
          </w:divBdr>
        </w:div>
        <w:div w:id="2038001216">
          <w:marLeft w:val="480"/>
          <w:marRight w:val="0"/>
          <w:marTop w:val="0"/>
          <w:marBottom w:val="0"/>
          <w:divBdr>
            <w:top w:val="none" w:sz="0" w:space="0" w:color="auto"/>
            <w:left w:val="none" w:sz="0" w:space="0" w:color="auto"/>
            <w:bottom w:val="none" w:sz="0" w:space="0" w:color="auto"/>
            <w:right w:val="none" w:sz="0" w:space="0" w:color="auto"/>
          </w:divBdr>
        </w:div>
        <w:div w:id="1112558677">
          <w:marLeft w:val="480"/>
          <w:marRight w:val="0"/>
          <w:marTop w:val="0"/>
          <w:marBottom w:val="0"/>
          <w:divBdr>
            <w:top w:val="none" w:sz="0" w:space="0" w:color="auto"/>
            <w:left w:val="none" w:sz="0" w:space="0" w:color="auto"/>
            <w:bottom w:val="none" w:sz="0" w:space="0" w:color="auto"/>
            <w:right w:val="none" w:sz="0" w:space="0" w:color="auto"/>
          </w:divBdr>
        </w:div>
        <w:div w:id="2003504585">
          <w:marLeft w:val="480"/>
          <w:marRight w:val="0"/>
          <w:marTop w:val="0"/>
          <w:marBottom w:val="0"/>
          <w:divBdr>
            <w:top w:val="none" w:sz="0" w:space="0" w:color="auto"/>
            <w:left w:val="none" w:sz="0" w:space="0" w:color="auto"/>
            <w:bottom w:val="none" w:sz="0" w:space="0" w:color="auto"/>
            <w:right w:val="none" w:sz="0" w:space="0" w:color="auto"/>
          </w:divBdr>
        </w:div>
        <w:div w:id="1811895247">
          <w:marLeft w:val="480"/>
          <w:marRight w:val="0"/>
          <w:marTop w:val="0"/>
          <w:marBottom w:val="0"/>
          <w:divBdr>
            <w:top w:val="none" w:sz="0" w:space="0" w:color="auto"/>
            <w:left w:val="none" w:sz="0" w:space="0" w:color="auto"/>
            <w:bottom w:val="none" w:sz="0" w:space="0" w:color="auto"/>
            <w:right w:val="none" w:sz="0" w:space="0" w:color="auto"/>
          </w:divBdr>
        </w:div>
        <w:div w:id="1234121428">
          <w:marLeft w:val="480"/>
          <w:marRight w:val="0"/>
          <w:marTop w:val="0"/>
          <w:marBottom w:val="0"/>
          <w:divBdr>
            <w:top w:val="none" w:sz="0" w:space="0" w:color="auto"/>
            <w:left w:val="none" w:sz="0" w:space="0" w:color="auto"/>
            <w:bottom w:val="none" w:sz="0" w:space="0" w:color="auto"/>
            <w:right w:val="none" w:sz="0" w:space="0" w:color="auto"/>
          </w:divBdr>
        </w:div>
        <w:div w:id="99840687">
          <w:marLeft w:val="480"/>
          <w:marRight w:val="0"/>
          <w:marTop w:val="0"/>
          <w:marBottom w:val="0"/>
          <w:divBdr>
            <w:top w:val="none" w:sz="0" w:space="0" w:color="auto"/>
            <w:left w:val="none" w:sz="0" w:space="0" w:color="auto"/>
            <w:bottom w:val="none" w:sz="0" w:space="0" w:color="auto"/>
            <w:right w:val="none" w:sz="0" w:space="0" w:color="auto"/>
          </w:divBdr>
        </w:div>
        <w:div w:id="1234781938">
          <w:marLeft w:val="480"/>
          <w:marRight w:val="0"/>
          <w:marTop w:val="0"/>
          <w:marBottom w:val="0"/>
          <w:divBdr>
            <w:top w:val="none" w:sz="0" w:space="0" w:color="auto"/>
            <w:left w:val="none" w:sz="0" w:space="0" w:color="auto"/>
            <w:bottom w:val="none" w:sz="0" w:space="0" w:color="auto"/>
            <w:right w:val="none" w:sz="0" w:space="0" w:color="auto"/>
          </w:divBdr>
        </w:div>
        <w:div w:id="1428772918">
          <w:marLeft w:val="480"/>
          <w:marRight w:val="0"/>
          <w:marTop w:val="0"/>
          <w:marBottom w:val="0"/>
          <w:divBdr>
            <w:top w:val="none" w:sz="0" w:space="0" w:color="auto"/>
            <w:left w:val="none" w:sz="0" w:space="0" w:color="auto"/>
            <w:bottom w:val="none" w:sz="0" w:space="0" w:color="auto"/>
            <w:right w:val="none" w:sz="0" w:space="0" w:color="auto"/>
          </w:divBdr>
        </w:div>
        <w:div w:id="1110469092">
          <w:marLeft w:val="480"/>
          <w:marRight w:val="0"/>
          <w:marTop w:val="0"/>
          <w:marBottom w:val="0"/>
          <w:divBdr>
            <w:top w:val="none" w:sz="0" w:space="0" w:color="auto"/>
            <w:left w:val="none" w:sz="0" w:space="0" w:color="auto"/>
            <w:bottom w:val="none" w:sz="0" w:space="0" w:color="auto"/>
            <w:right w:val="none" w:sz="0" w:space="0" w:color="auto"/>
          </w:divBdr>
        </w:div>
        <w:div w:id="1907179401">
          <w:marLeft w:val="480"/>
          <w:marRight w:val="0"/>
          <w:marTop w:val="0"/>
          <w:marBottom w:val="0"/>
          <w:divBdr>
            <w:top w:val="none" w:sz="0" w:space="0" w:color="auto"/>
            <w:left w:val="none" w:sz="0" w:space="0" w:color="auto"/>
            <w:bottom w:val="none" w:sz="0" w:space="0" w:color="auto"/>
            <w:right w:val="none" w:sz="0" w:space="0" w:color="auto"/>
          </w:divBdr>
        </w:div>
        <w:div w:id="1979798183">
          <w:marLeft w:val="480"/>
          <w:marRight w:val="0"/>
          <w:marTop w:val="0"/>
          <w:marBottom w:val="0"/>
          <w:divBdr>
            <w:top w:val="none" w:sz="0" w:space="0" w:color="auto"/>
            <w:left w:val="none" w:sz="0" w:space="0" w:color="auto"/>
            <w:bottom w:val="none" w:sz="0" w:space="0" w:color="auto"/>
            <w:right w:val="none" w:sz="0" w:space="0" w:color="auto"/>
          </w:divBdr>
        </w:div>
        <w:div w:id="54007889">
          <w:marLeft w:val="480"/>
          <w:marRight w:val="0"/>
          <w:marTop w:val="0"/>
          <w:marBottom w:val="0"/>
          <w:divBdr>
            <w:top w:val="none" w:sz="0" w:space="0" w:color="auto"/>
            <w:left w:val="none" w:sz="0" w:space="0" w:color="auto"/>
            <w:bottom w:val="none" w:sz="0" w:space="0" w:color="auto"/>
            <w:right w:val="none" w:sz="0" w:space="0" w:color="auto"/>
          </w:divBdr>
        </w:div>
        <w:div w:id="1626352752">
          <w:marLeft w:val="480"/>
          <w:marRight w:val="0"/>
          <w:marTop w:val="0"/>
          <w:marBottom w:val="0"/>
          <w:divBdr>
            <w:top w:val="none" w:sz="0" w:space="0" w:color="auto"/>
            <w:left w:val="none" w:sz="0" w:space="0" w:color="auto"/>
            <w:bottom w:val="none" w:sz="0" w:space="0" w:color="auto"/>
            <w:right w:val="none" w:sz="0" w:space="0" w:color="auto"/>
          </w:divBdr>
        </w:div>
        <w:div w:id="1266695933">
          <w:marLeft w:val="480"/>
          <w:marRight w:val="0"/>
          <w:marTop w:val="0"/>
          <w:marBottom w:val="0"/>
          <w:divBdr>
            <w:top w:val="none" w:sz="0" w:space="0" w:color="auto"/>
            <w:left w:val="none" w:sz="0" w:space="0" w:color="auto"/>
            <w:bottom w:val="none" w:sz="0" w:space="0" w:color="auto"/>
            <w:right w:val="none" w:sz="0" w:space="0" w:color="auto"/>
          </w:divBdr>
        </w:div>
        <w:div w:id="2119182679">
          <w:marLeft w:val="480"/>
          <w:marRight w:val="0"/>
          <w:marTop w:val="0"/>
          <w:marBottom w:val="0"/>
          <w:divBdr>
            <w:top w:val="none" w:sz="0" w:space="0" w:color="auto"/>
            <w:left w:val="none" w:sz="0" w:space="0" w:color="auto"/>
            <w:bottom w:val="none" w:sz="0" w:space="0" w:color="auto"/>
            <w:right w:val="none" w:sz="0" w:space="0" w:color="auto"/>
          </w:divBdr>
        </w:div>
        <w:div w:id="82340530">
          <w:marLeft w:val="480"/>
          <w:marRight w:val="0"/>
          <w:marTop w:val="0"/>
          <w:marBottom w:val="0"/>
          <w:divBdr>
            <w:top w:val="none" w:sz="0" w:space="0" w:color="auto"/>
            <w:left w:val="none" w:sz="0" w:space="0" w:color="auto"/>
            <w:bottom w:val="none" w:sz="0" w:space="0" w:color="auto"/>
            <w:right w:val="none" w:sz="0" w:space="0" w:color="auto"/>
          </w:divBdr>
        </w:div>
        <w:div w:id="1154370518">
          <w:marLeft w:val="480"/>
          <w:marRight w:val="0"/>
          <w:marTop w:val="0"/>
          <w:marBottom w:val="0"/>
          <w:divBdr>
            <w:top w:val="none" w:sz="0" w:space="0" w:color="auto"/>
            <w:left w:val="none" w:sz="0" w:space="0" w:color="auto"/>
            <w:bottom w:val="none" w:sz="0" w:space="0" w:color="auto"/>
            <w:right w:val="none" w:sz="0" w:space="0" w:color="auto"/>
          </w:divBdr>
        </w:div>
        <w:div w:id="1867326243">
          <w:marLeft w:val="480"/>
          <w:marRight w:val="0"/>
          <w:marTop w:val="0"/>
          <w:marBottom w:val="0"/>
          <w:divBdr>
            <w:top w:val="none" w:sz="0" w:space="0" w:color="auto"/>
            <w:left w:val="none" w:sz="0" w:space="0" w:color="auto"/>
            <w:bottom w:val="none" w:sz="0" w:space="0" w:color="auto"/>
            <w:right w:val="none" w:sz="0" w:space="0" w:color="auto"/>
          </w:divBdr>
        </w:div>
        <w:div w:id="107092735">
          <w:marLeft w:val="480"/>
          <w:marRight w:val="0"/>
          <w:marTop w:val="0"/>
          <w:marBottom w:val="0"/>
          <w:divBdr>
            <w:top w:val="none" w:sz="0" w:space="0" w:color="auto"/>
            <w:left w:val="none" w:sz="0" w:space="0" w:color="auto"/>
            <w:bottom w:val="none" w:sz="0" w:space="0" w:color="auto"/>
            <w:right w:val="none" w:sz="0" w:space="0" w:color="auto"/>
          </w:divBdr>
        </w:div>
        <w:div w:id="661472321">
          <w:marLeft w:val="480"/>
          <w:marRight w:val="0"/>
          <w:marTop w:val="0"/>
          <w:marBottom w:val="0"/>
          <w:divBdr>
            <w:top w:val="none" w:sz="0" w:space="0" w:color="auto"/>
            <w:left w:val="none" w:sz="0" w:space="0" w:color="auto"/>
            <w:bottom w:val="none" w:sz="0" w:space="0" w:color="auto"/>
            <w:right w:val="none" w:sz="0" w:space="0" w:color="auto"/>
          </w:divBdr>
        </w:div>
        <w:div w:id="2110272459">
          <w:marLeft w:val="480"/>
          <w:marRight w:val="0"/>
          <w:marTop w:val="0"/>
          <w:marBottom w:val="0"/>
          <w:divBdr>
            <w:top w:val="none" w:sz="0" w:space="0" w:color="auto"/>
            <w:left w:val="none" w:sz="0" w:space="0" w:color="auto"/>
            <w:bottom w:val="none" w:sz="0" w:space="0" w:color="auto"/>
            <w:right w:val="none" w:sz="0" w:space="0" w:color="auto"/>
          </w:divBdr>
        </w:div>
        <w:div w:id="345138289">
          <w:marLeft w:val="480"/>
          <w:marRight w:val="0"/>
          <w:marTop w:val="0"/>
          <w:marBottom w:val="0"/>
          <w:divBdr>
            <w:top w:val="none" w:sz="0" w:space="0" w:color="auto"/>
            <w:left w:val="none" w:sz="0" w:space="0" w:color="auto"/>
            <w:bottom w:val="none" w:sz="0" w:space="0" w:color="auto"/>
            <w:right w:val="none" w:sz="0" w:space="0" w:color="auto"/>
          </w:divBdr>
        </w:div>
        <w:div w:id="1965771410">
          <w:marLeft w:val="480"/>
          <w:marRight w:val="0"/>
          <w:marTop w:val="0"/>
          <w:marBottom w:val="0"/>
          <w:divBdr>
            <w:top w:val="none" w:sz="0" w:space="0" w:color="auto"/>
            <w:left w:val="none" w:sz="0" w:space="0" w:color="auto"/>
            <w:bottom w:val="none" w:sz="0" w:space="0" w:color="auto"/>
            <w:right w:val="none" w:sz="0" w:space="0" w:color="auto"/>
          </w:divBdr>
        </w:div>
        <w:div w:id="1656178785">
          <w:marLeft w:val="480"/>
          <w:marRight w:val="0"/>
          <w:marTop w:val="0"/>
          <w:marBottom w:val="0"/>
          <w:divBdr>
            <w:top w:val="none" w:sz="0" w:space="0" w:color="auto"/>
            <w:left w:val="none" w:sz="0" w:space="0" w:color="auto"/>
            <w:bottom w:val="none" w:sz="0" w:space="0" w:color="auto"/>
            <w:right w:val="none" w:sz="0" w:space="0" w:color="auto"/>
          </w:divBdr>
        </w:div>
        <w:div w:id="1464343506">
          <w:marLeft w:val="480"/>
          <w:marRight w:val="0"/>
          <w:marTop w:val="0"/>
          <w:marBottom w:val="0"/>
          <w:divBdr>
            <w:top w:val="none" w:sz="0" w:space="0" w:color="auto"/>
            <w:left w:val="none" w:sz="0" w:space="0" w:color="auto"/>
            <w:bottom w:val="none" w:sz="0" w:space="0" w:color="auto"/>
            <w:right w:val="none" w:sz="0" w:space="0" w:color="auto"/>
          </w:divBdr>
        </w:div>
        <w:div w:id="1758986294">
          <w:marLeft w:val="480"/>
          <w:marRight w:val="0"/>
          <w:marTop w:val="0"/>
          <w:marBottom w:val="0"/>
          <w:divBdr>
            <w:top w:val="none" w:sz="0" w:space="0" w:color="auto"/>
            <w:left w:val="none" w:sz="0" w:space="0" w:color="auto"/>
            <w:bottom w:val="none" w:sz="0" w:space="0" w:color="auto"/>
            <w:right w:val="none" w:sz="0" w:space="0" w:color="auto"/>
          </w:divBdr>
        </w:div>
        <w:div w:id="534780167">
          <w:marLeft w:val="480"/>
          <w:marRight w:val="0"/>
          <w:marTop w:val="0"/>
          <w:marBottom w:val="0"/>
          <w:divBdr>
            <w:top w:val="none" w:sz="0" w:space="0" w:color="auto"/>
            <w:left w:val="none" w:sz="0" w:space="0" w:color="auto"/>
            <w:bottom w:val="none" w:sz="0" w:space="0" w:color="auto"/>
            <w:right w:val="none" w:sz="0" w:space="0" w:color="auto"/>
          </w:divBdr>
        </w:div>
        <w:div w:id="858665376">
          <w:marLeft w:val="480"/>
          <w:marRight w:val="0"/>
          <w:marTop w:val="0"/>
          <w:marBottom w:val="0"/>
          <w:divBdr>
            <w:top w:val="none" w:sz="0" w:space="0" w:color="auto"/>
            <w:left w:val="none" w:sz="0" w:space="0" w:color="auto"/>
            <w:bottom w:val="none" w:sz="0" w:space="0" w:color="auto"/>
            <w:right w:val="none" w:sz="0" w:space="0" w:color="auto"/>
          </w:divBdr>
        </w:div>
        <w:div w:id="1861430740">
          <w:marLeft w:val="480"/>
          <w:marRight w:val="0"/>
          <w:marTop w:val="0"/>
          <w:marBottom w:val="0"/>
          <w:divBdr>
            <w:top w:val="none" w:sz="0" w:space="0" w:color="auto"/>
            <w:left w:val="none" w:sz="0" w:space="0" w:color="auto"/>
            <w:bottom w:val="none" w:sz="0" w:space="0" w:color="auto"/>
            <w:right w:val="none" w:sz="0" w:space="0" w:color="auto"/>
          </w:divBdr>
        </w:div>
        <w:div w:id="1012804135">
          <w:marLeft w:val="480"/>
          <w:marRight w:val="0"/>
          <w:marTop w:val="0"/>
          <w:marBottom w:val="0"/>
          <w:divBdr>
            <w:top w:val="none" w:sz="0" w:space="0" w:color="auto"/>
            <w:left w:val="none" w:sz="0" w:space="0" w:color="auto"/>
            <w:bottom w:val="none" w:sz="0" w:space="0" w:color="auto"/>
            <w:right w:val="none" w:sz="0" w:space="0" w:color="auto"/>
          </w:divBdr>
        </w:div>
        <w:div w:id="651101823">
          <w:marLeft w:val="480"/>
          <w:marRight w:val="0"/>
          <w:marTop w:val="0"/>
          <w:marBottom w:val="0"/>
          <w:divBdr>
            <w:top w:val="none" w:sz="0" w:space="0" w:color="auto"/>
            <w:left w:val="none" w:sz="0" w:space="0" w:color="auto"/>
            <w:bottom w:val="none" w:sz="0" w:space="0" w:color="auto"/>
            <w:right w:val="none" w:sz="0" w:space="0" w:color="auto"/>
          </w:divBdr>
        </w:div>
        <w:div w:id="1341932299">
          <w:marLeft w:val="480"/>
          <w:marRight w:val="0"/>
          <w:marTop w:val="0"/>
          <w:marBottom w:val="0"/>
          <w:divBdr>
            <w:top w:val="none" w:sz="0" w:space="0" w:color="auto"/>
            <w:left w:val="none" w:sz="0" w:space="0" w:color="auto"/>
            <w:bottom w:val="none" w:sz="0" w:space="0" w:color="auto"/>
            <w:right w:val="none" w:sz="0" w:space="0" w:color="auto"/>
          </w:divBdr>
        </w:div>
        <w:div w:id="400101844">
          <w:marLeft w:val="480"/>
          <w:marRight w:val="0"/>
          <w:marTop w:val="0"/>
          <w:marBottom w:val="0"/>
          <w:divBdr>
            <w:top w:val="none" w:sz="0" w:space="0" w:color="auto"/>
            <w:left w:val="none" w:sz="0" w:space="0" w:color="auto"/>
            <w:bottom w:val="none" w:sz="0" w:space="0" w:color="auto"/>
            <w:right w:val="none" w:sz="0" w:space="0" w:color="auto"/>
          </w:divBdr>
        </w:div>
        <w:div w:id="1952397575">
          <w:marLeft w:val="480"/>
          <w:marRight w:val="0"/>
          <w:marTop w:val="0"/>
          <w:marBottom w:val="0"/>
          <w:divBdr>
            <w:top w:val="none" w:sz="0" w:space="0" w:color="auto"/>
            <w:left w:val="none" w:sz="0" w:space="0" w:color="auto"/>
            <w:bottom w:val="none" w:sz="0" w:space="0" w:color="auto"/>
            <w:right w:val="none" w:sz="0" w:space="0" w:color="auto"/>
          </w:divBdr>
        </w:div>
        <w:div w:id="1611277018">
          <w:marLeft w:val="480"/>
          <w:marRight w:val="0"/>
          <w:marTop w:val="0"/>
          <w:marBottom w:val="0"/>
          <w:divBdr>
            <w:top w:val="none" w:sz="0" w:space="0" w:color="auto"/>
            <w:left w:val="none" w:sz="0" w:space="0" w:color="auto"/>
            <w:bottom w:val="none" w:sz="0" w:space="0" w:color="auto"/>
            <w:right w:val="none" w:sz="0" w:space="0" w:color="auto"/>
          </w:divBdr>
        </w:div>
        <w:div w:id="204951809">
          <w:marLeft w:val="480"/>
          <w:marRight w:val="0"/>
          <w:marTop w:val="0"/>
          <w:marBottom w:val="0"/>
          <w:divBdr>
            <w:top w:val="none" w:sz="0" w:space="0" w:color="auto"/>
            <w:left w:val="none" w:sz="0" w:space="0" w:color="auto"/>
            <w:bottom w:val="none" w:sz="0" w:space="0" w:color="auto"/>
            <w:right w:val="none" w:sz="0" w:space="0" w:color="auto"/>
          </w:divBdr>
        </w:div>
        <w:div w:id="784007678">
          <w:marLeft w:val="480"/>
          <w:marRight w:val="0"/>
          <w:marTop w:val="0"/>
          <w:marBottom w:val="0"/>
          <w:divBdr>
            <w:top w:val="none" w:sz="0" w:space="0" w:color="auto"/>
            <w:left w:val="none" w:sz="0" w:space="0" w:color="auto"/>
            <w:bottom w:val="none" w:sz="0" w:space="0" w:color="auto"/>
            <w:right w:val="none" w:sz="0" w:space="0" w:color="auto"/>
          </w:divBdr>
        </w:div>
        <w:div w:id="1883132785">
          <w:marLeft w:val="480"/>
          <w:marRight w:val="0"/>
          <w:marTop w:val="0"/>
          <w:marBottom w:val="0"/>
          <w:divBdr>
            <w:top w:val="none" w:sz="0" w:space="0" w:color="auto"/>
            <w:left w:val="none" w:sz="0" w:space="0" w:color="auto"/>
            <w:bottom w:val="none" w:sz="0" w:space="0" w:color="auto"/>
            <w:right w:val="none" w:sz="0" w:space="0" w:color="auto"/>
          </w:divBdr>
        </w:div>
        <w:div w:id="721171786">
          <w:marLeft w:val="480"/>
          <w:marRight w:val="0"/>
          <w:marTop w:val="0"/>
          <w:marBottom w:val="0"/>
          <w:divBdr>
            <w:top w:val="none" w:sz="0" w:space="0" w:color="auto"/>
            <w:left w:val="none" w:sz="0" w:space="0" w:color="auto"/>
            <w:bottom w:val="none" w:sz="0" w:space="0" w:color="auto"/>
            <w:right w:val="none" w:sz="0" w:space="0" w:color="auto"/>
          </w:divBdr>
        </w:div>
        <w:div w:id="1986540696">
          <w:marLeft w:val="480"/>
          <w:marRight w:val="0"/>
          <w:marTop w:val="0"/>
          <w:marBottom w:val="0"/>
          <w:divBdr>
            <w:top w:val="none" w:sz="0" w:space="0" w:color="auto"/>
            <w:left w:val="none" w:sz="0" w:space="0" w:color="auto"/>
            <w:bottom w:val="none" w:sz="0" w:space="0" w:color="auto"/>
            <w:right w:val="none" w:sz="0" w:space="0" w:color="auto"/>
          </w:divBdr>
        </w:div>
        <w:div w:id="1020662846">
          <w:marLeft w:val="480"/>
          <w:marRight w:val="0"/>
          <w:marTop w:val="0"/>
          <w:marBottom w:val="0"/>
          <w:divBdr>
            <w:top w:val="none" w:sz="0" w:space="0" w:color="auto"/>
            <w:left w:val="none" w:sz="0" w:space="0" w:color="auto"/>
            <w:bottom w:val="none" w:sz="0" w:space="0" w:color="auto"/>
            <w:right w:val="none" w:sz="0" w:space="0" w:color="auto"/>
          </w:divBdr>
        </w:div>
        <w:div w:id="476528767">
          <w:marLeft w:val="480"/>
          <w:marRight w:val="0"/>
          <w:marTop w:val="0"/>
          <w:marBottom w:val="0"/>
          <w:divBdr>
            <w:top w:val="none" w:sz="0" w:space="0" w:color="auto"/>
            <w:left w:val="none" w:sz="0" w:space="0" w:color="auto"/>
            <w:bottom w:val="none" w:sz="0" w:space="0" w:color="auto"/>
            <w:right w:val="none" w:sz="0" w:space="0" w:color="auto"/>
          </w:divBdr>
        </w:div>
        <w:div w:id="1643388648">
          <w:marLeft w:val="480"/>
          <w:marRight w:val="0"/>
          <w:marTop w:val="0"/>
          <w:marBottom w:val="0"/>
          <w:divBdr>
            <w:top w:val="none" w:sz="0" w:space="0" w:color="auto"/>
            <w:left w:val="none" w:sz="0" w:space="0" w:color="auto"/>
            <w:bottom w:val="none" w:sz="0" w:space="0" w:color="auto"/>
            <w:right w:val="none" w:sz="0" w:space="0" w:color="auto"/>
          </w:divBdr>
        </w:div>
        <w:div w:id="1219904149">
          <w:marLeft w:val="480"/>
          <w:marRight w:val="0"/>
          <w:marTop w:val="0"/>
          <w:marBottom w:val="0"/>
          <w:divBdr>
            <w:top w:val="none" w:sz="0" w:space="0" w:color="auto"/>
            <w:left w:val="none" w:sz="0" w:space="0" w:color="auto"/>
            <w:bottom w:val="none" w:sz="0" w:space="0" w:color="auto"/>
            <w:right w:val="none" w:sz="0" w:space="0" w:color="auto"/>
          </w:divBdr>
        </w:div>
        <w:div w:id="1953629799">
          <w:marLeft w:val="480"/>
          <w:marRight w:val="0"/>
          <w:marTop w:val="0"/>
          <w:marBottom w:val="0"/>
          <w:divBdr>
            <w:top w:val="none" w:sz="0" w:space="0" w:color="auto"/>
            <w:left w:val="none" w:sz="0" w:space="0" w:color="auto"/>
            <w:bottom w:val="none" w:sz="0" w:space="0" w:color="auto"/>
            <w:right w:val="none" w:sz="0" w:space="0" w:color="auto"/>
          </w:divBdr>
        </w:div>
        <w:div w:id="687175989">
          <w:marLeft w:val="480"/>
          <w:marRight w:val="0"/>
          <w:marTop w:val="0"/>
          <w:marBottom w:val="0"/>
          <w:divBdr>
            <w:top w:val="none" w:sz="0" w:space="0" w:color="auto"/>
            <w:left w:val="none" w:sz="0" w:space="0" w:color="auto"/>
            <w:bottom w:val="none" w:sz="0" w:space="0" w:color="auto"/>
            <w:right w:val="none" w:sz="0" w:space="0" w:color="auto"/>
          </w:divBdr>
        </w:div>
        <w:div w:id="432867353">
          <w:marLeft w:val="480"/>
          <w:marRight w:val="0"/>
          <w:marTop w:val="0"/>
          <w:marBottom w:val="0"/>
          <w:divBdr>
            <w:top w:val="none" w:sz="0" w:space="0" w:color="auto"/>
            <w:left w:val="none" w:sz="0" w:space="0" w:color="auto"/>
            <w:bottom w:val="none" w:sz="0" w:space="0" w:color="auto"/>
            <w:right w:val="none" w:sz="0" w:space="0" w:color="auto"/>
          </w:divBdr>
        </w:div>
        <w:div w:id="933167470">
          <w:marLeft w:val="480"/>
          <w:marRight w:val="0"/>
          <w:marTop w:val="0"/>
          <w:marBottom w:val="0"/>
          <w:divBdr>
            <w:top w:val="none" w:sz="0" w:space="0" w:color="auto"/>
            <w:left w:val="none" w:sz="0" w:space="0" w:color="auto"/>
            <w:bottom w:val="none" w:sz="0" w:space="0" w:color="auto"/>
            <w:right w:val="none" w:sz="0" w:space="0" w:color="auto"/>
          </w:divBdr>
        </w:div>
        <w:div w:id="1675186012">
          <w:marLeft w:val="480"/>
          <w:marRight w:val="0"/>
          <w:marTop w:val="0"/>
          <w:marBottom w:val="0"/>
          <w:divBdr>
            <w:top w:val="none" w:sz="0" w:space="0" w:color="auto"/>
            <w:left w:val="none" w:sz="0" w:space="0" w:color="auto"/>
            <w:bottom w:val="none" w:sz="0" w:space="0" w:color="auto"/>
            <w:right w:val="none" w:sz="0" w:space="0" w:color="auto"/>
          </w:divBdr>
        </w:div>
        <w:div w:id="629018091">
          <w:marLeft w:val="480"/>
          <w:marRight w:val="0"/>
          <w:marTop w:val="0"/>
          <w:marBottom w:val="0"/>
          <w:divBdr>
            <w:top w:val="none" w:sz="0" w:space="0" w:color="auto"/>
            <w:left w:val="none" w:sz="0" w:space="0" w:color="auto"/>
            <w:bottom w:val="none" w:sz="0" w:space="0" w:color="auto"/>
            <w:right w:val="none" w:sz="0" w:space="0" w:color="auto"/>
          </w:divBdr>
        </w:div>
        <w:div w:id="1902595184">
          <w:marLeft w:val="480"/>
          <w:marRight w:val="0"/>
          <w:marTop w:val="0"/>
          <w:marBottom w:val="0"/>
          <w:divBdr>
            <w:top w:val="none" w:sz="0" w:space="0" w:color="auto"/>
            <w:left w:val="none" w:sz="0" w:space="0" w:color="auto"/>
            <w:bottom w:val="none" w:sz="0" w:space="0" w:color="auto"/>
            <w:right w:val="none" w:sz="0" w:space="0" w:color="auto"/>
          </w:divBdr>
        </w:div>
        <w:div w:id="371803876">
          <w:marLeft w:val="480"/>
          <w:marRight w:val="0"/>
          <w:marTop w:val="0"/>
          <w:marBottom w:val="0"/>
          <w:divBdr>
            <w:top w:val="none" w:sz="0" w:space="0" w:color="auto"/>
            <w:left w:val="none" w:sz="0" w:space="0" w:color="auto"/>
            <w:bottom w:val="none" w:sz="0" w:space="0" w:color="auto"/>
            <w:right w:val="none" w:sz="0" w:space="0" w:color="auto"/>
          </w:divBdr>
        </w:div>
        <w:div w:id="868641111">
          <w:marLeft w:val="480"/>
          <w:marRight w:val="0"/>
          <w:marTop w:val="0"/>
          <w:marBottom w:val="0"/>
          <w:divBdr>
            <w:top w:val="none" w:sz="0" w:space="0" w:color="auto"/>
            <w:left w:val="none" w:sz="0" w:space="0" w:color="auto"/>
            <w:bottom w:val="none" w:sz="0" w:space="0" w:color="auto"/>
            <w:right w:val="none" w:sz="0" w:space="0" w:color="auto"/>
          </w:divBdr>
        </w:div>
        <w:div w:id="1707943205">
          <w:marLeft w:val="480"/>
          <w:marRight w:val="0"/>
          <w:marTop w:val="0"/>
          <w:marBottom w:val="0"/>
          <w:divBdr>
            <w:top w:val="none" w:sz="0" w:space="0" w:color="auto"/>
            <w:left w:val="none" w:sz="0" w:space="0" w:color="auto"/>
            <w:bottom w:val="none" w:sz="0" w:space="0" w:color="auto"/>
            <w:right w:val="none" w:sz="0" w:space="0" w:color="auto"/>
          </w:divBdr>
        </w:div>
        <w:div w:id="296952626">
          <w:marLeft w:val="480"/>
          <w:marRight w:val="0"/>
          <w:marTop w:val="0"/>
          <w:marBottom w:val="0"/>
          <w:divBdr>
            <w:top w:val="none" w:sz="0" w:space="0" w:color="auto"/>
            <w:left w:val="none" w:sz="0" w:space="0" w:color="auto"/>
            <w:bottom w:val="none" w:sz="0" w:space="0" w:color="auto"/>
            <w:right w:val="none" w:sz="0" w:space="0" w:color="auto"/>
          </w:divBdr>
        </w:div>
        <w:div w:id="1441417968">
          <w:marLeft w:val="480"/>
          <w:marRight w:val="0"/>
          <w:marTop w:val="0"/>
          <w:marBottom w:val="0"/>
          <w:divBdr>
            <w:top w:val="none" w:sz="0" w:space="0" w:color="auto"/>
            <w:left w:val="none" w:sz="0" w:space="0" w:color="auto"/>
            <w:bottom w:val="none" w:sz="0" w:space="0" w:color="auto"/>
            <w:right w:val="none" w:sz="0" w:space="0" w:color="auto"/>
          </w:divBdr>
        </w:div>
        <w:div w:id="1693801739">
          <w:marLeft w:val="480"/>
          <w:marRight w:val="0"/>
          <w:marTop w:val="0"/>
          <w:marBottom w:val="0"/>
          <w:divBdr>
            <w:top w:val="none" w:sz="0" w:space="0" w:color="auto"/>
            <w:left w:val="none" w:sz="0" w:space="0" w:color="auto"/>
            <w:bottom w:val="none" w:sz="0" w:space="0" w:color="auto"/>
            <w:right w:val="none" w:sz="0" w:space="0" w:color="auto"/>
          </w:divBdr>
        </w:div>
        <w:div w:id="157380676">
          <w:marLeft w:val="480"/>
          <w:marRight w:val="0"/>
          <w:marTop w:val="0"/>
          <w:marBottom w:val="0"/>
          <w:divBdr>
            <w:top w:val="none" w:sz="0" w:space="0" w:color="auto"/>
            <w:left w:val="none" w:sz="0" w:space="0" w:color="auto"/>
            <w:bottom w:val="none" w:sz="0" w:space="0" w:color="auto"/>
            <w:right w:val="none" w:sz="0" w:space="0" w:color="auto"/>
          </w:divBdr>
        </w:div>
        <w:div w:id="2040274691">
          <w:marLeft w:val="480"/>
          <w:marRight w:val="0"/>
          <w:marTop w:val="0"/>
          <w:marBottom w:val="0"/>
          <w:divBdr>
            <w:top w:val="none" w:sz="0" w:space="0" w:color="auto"/>
            <w:left w:val="none" w:sz="0" w:space="0" w:color="auto"/>
            <w:bottom w:val="none" w:sz="0" w:space="0" w:color="auto"/>
            <w:right w:val="none" w:sz="0" w:space="0" w:color="auto"/>
          </w:divBdr>
        </w:div>
        <w:div w:id="944272468">
          <w:marLeft w:val="480"/>
          <w:marRight w:val="0"/>
          <w:marTop w:val="0"/>
          <w:marBottom w:val="0"/>
          <w:divBdr>
            <w:top w:val="none" w:sz="0" w:space="0" w:color="auto"/>
            <w:left w:val="none" w:sz="0" w:space="0" w:color="auto"/>
            <w:bottom w:val="none" w:sz="0" w:space="0" w:color="auto"/>
            <w:right w:val="none" w:sz="0" w:space="0" w:color="auto"/>
          </w:divBdr>
        </w:div>
        <w:div w:id="1832670333">
          <w:marLeft w:val="480"/>
          <w:marRight w:val="0"/>
          <w:marTop w:val="0"/>
          <w:marBottom w:val="0"/>
          <w:divBdr>
            <w:top w:val="none" w:sz="0" w:space="0" w:color="auto"/>
            <w:left w:val="none" w:sz="0" w:space="0" w:color="auto"/>
            <w:bottom w:val="none" w:sz="0" w:space="0" w:color="auto"/>
            <w:right w:val="none" w:sz="0" w:space="0" w:color="auto"/>
          </w:divBdr>
        </w:div>
        <w:div w:id="1677883265">
          <w:marLeft w:val="480"/>
          <w:marRight w:val="0"/>
          <w:marTop w:val="0"/>
          <w:marBottom w:val="0"/>
          <w:divBdr>
            <w:top w:val="none" w:sz="0" w:space="0" w:color="auto"/>
            <w:left w:val="none" w:sz="0" w:space="0" w:color="auto"/>
            <w:bottom w:val="none" w:sz="0" w:space="0" w:color="auto"/>
            <w:right w:val="none" w:sz="0" w:space="0" w:color="auto"/>
          </w:divBdr>
        </w:div>
        <w:div w:id="1101680236">
          <w:marLeft w:val="480"/>
          <w:marRight w:val="0"/>
          <w:marTop w:val="0"/>
          <w:marBottom w:val="0"/>
          <w:divBdr>
            <w:top w:val="none" w:sz="0" w:space="0" w:color="auto"/>
            <w:left w:val="none" w:sz="0" w:space="0" w:color="auto"/>
            <w:bottom w:val="none" w:sz="0" w:space="0" w:color="auto"/>
            <w:right w:val="none" w:sz="0" w:space="0" w:color="auto"/>
          </w:divBdr>
        </w:div>
        <w:div w:id="463818837">
          <w:marLeft w:val="480"/>
          <w:marRight w:val="0"/>
          <w:marTop w:val="0"/>
          <w:marBottom w:val="0"/>
          <w:divBdr>
            <w:top w:val="none" w:sz="0" w:space="0" w:color="auto"/>
            <w:left w:val="none" w:sz="0" w:space="0" w:color="auto"/>
            <w:bottom w:val="none" w:sz="0" w:space="0" w:color="auto"/>
            <w:right w:val="none" w:sz="0" w:space="0" w:color="auto"/>
          </w:divBdr>
        </w:div>
        <w:div w:id="1727794804">
          <w:marLeft w:val="480"/>
          <w:marRight w:val="0"/>
          <w:marTop w:val="0"/>
          <w:marBottom w:val="0"/>
          <w:divBdr>
            <w:top w:val="none" w:sz="0" w:space="0" w:color="auto"/>
            <w:left w:val="none" w:sz="0" w:space="0" w:color="auto"/>
            <w:bottom w:val="none" w:sz="0" w:space="0" w:color="auto"/>
            <w:right w:val="none" w:sz="0" w:space="0" w:color="auto"/>
          </w:divBdr>
        </w:div>
        <w:div w:id="2086873744">
          <w:marLeft w:val="480"/>
          <w:marRight w:val="0"/>
          <w:marTop w:val="0"/>
          <w:marBottom w:val="0"/>
          <w:divBdr>
            <w:top w:val="none" w:sz="0" w:space="0" w:color="auto"/>
            <w:left w:val="none" w:sz="0" w:space="0" w:color="auto"/>
            <w:bottom w:val="none" w:sz="0" w:space="0" w:color="auto"/>
            <w:right w:val="none" w:sz="0" w:space="0" w:color="auto"/>
          </w:divBdr>
        </w:div>
        <w:div w:id="2094471261">
          <w:marLeft w:val="480"/>
          <w:marRight w:val="0"/>
          <w:marTop w:val="0"/>
          <w:marBottom w:val="0"/>
          <w:divBdr>
            <w:top w:val="none" w:sz="0" w:space="0" w:color="auto"/>
            <w:left w:val="none" w:sz="0" w:space="0" w:color="auto"/>
            <w:bottom w:val="none" w:sz="0" w:space="0" w:color="auto"/>
            <w:right w:val="none" w:sz="0" w:space="0" w:color="auto"/>
          </w:divBdr>
        </w:div>
        <w:div w:id="1163008341">
          <w:marLeft w:val="480"/>
          <w:marRight w:val="0"/>
          <w:marTop w:val="0"/>
          <w:marBottom w:val="0"/>
          <w:divBdr>
            <w:top w:val="none" w:sz="0" w:space="0" w:color="auto"/>
            <w:left w:val="none" w:sz="0" w:space="0" w:color="auto"/>
            <w:bottom w:val="none" w:sz="0" w:space="0" w:color="auto"/>
            <w:right w:val="none" w:sz="0" w:space="0" w:color="auto"/>
          </w:divBdr>
        </w:div>
      </w:divsChild>
    </w:div>
    <w:div w:id="1693452542">
      <w:bodyDiv w:val="1"/>
      <w:marLeft w:val="0"/>
      <w:marRight w:val="0"/>
      <w:marTop w:val="0"/>
      <w:marBottom w:val="0"/>
      <w:divBdr>
        <w:top w:val="none" w:sz="0" w:space="0" w:color="auto"/>
        <w:left w:val="none" w:sz="0" w:space="0" w:color="auto"/>
        <w:bottom w:val="none" w:sz="0" w:space="0" w:color="auto"/>
        <w:right w:val="none" w:sz="0" w:space="0" w:color="auto"/>
      </w:divBdr>
    </w:div>
    <w:div w:id="1693727799">
      <w:bodyDiv w:val="1"/>
      <w:marLeft w:val="0"/>
      <w:marRight w:val="0"/>
      <w:marTop w:val="0"/>
      <w:marBottom w:val="0"/>
      <w:divBdr>
        <w:top w:val="none" w:sz="0" w:space="0" w:color="auto"/>
        <w:left w:val="none" w:sz="0" w:space="0" w:color="auto"/>
        <w:bottom w:val="none" w:sz="0" w:space="0" w:color="auto"/>
        <w:right w:val="none" w:sz="0" w:space="0" w:color="auto"/>
      </w:divBdr>
      <w:divsChild>
        <w:div w:id="580793983">
          <w:marLeft w:val="480"/>
          <w:marRight w:val="0"/>
          <w:marTop w:val="0"/>
          <w:marBottom w:val="0"/>
          <w:divBdr>
            <w:top w:val="none" w:sz="0" w:space="0" w:color="auto"/>
            <w:left w:val="none" w:sz="0" w:space="0" w:color="auto"/>
            <w:bottom w:val="none" w:sz="0" w:space="0" w:color="auto"/>
            <w:right w:val="none" w:sz="0" w:space="0" w:color="auto"/>
          </w:divBdr>
        </w:div>
        <w:div w:id="950236652">
          <w:marLeft w:val="480"/>
          <w:marRight w:val="0"/>
          <w:marTop w:val="0"/>
          <w:marBottom w:val="0"/>
          <w:divBdr>
            <w:top w:val="none" w:sz="0" w:space="0" w:color="auto"/>
            <w:left w:val="none" w:sz="0" w:space="0" w:color="auto"/>
            <w:bottom w:val="none" w:sz="0" w:space="0" w:color="auto"/>
            <w:right w:val="none" w:sz="0" w:space="0" w:color="auto"/>
          </w:divBdr>
        </w:div>
        <w:div w:id="116024025">
          <w:marLeft w:val="480"/>
          <w:marRight w:val="0"/>
          <w:marTop w:val="0"/>
          <w:marBottom w:val="0"/>
          <w:divBdr>
            <w:top w:val="none" w:sz="0" w:space="0" w:color="auto"/>
            <w:left w:val="none" w:sz="0" w:space="0" w:color="auto"/>
            <w:bottom w:val="none" w:sz="0" w:space="0" w:color="auto"/>
            <w:right w:val="none" w:sz="0" w:space="0" w:color="auto"/>
          </w:divBdr>
        </w:div>
        <w:div w:id="1226840379">
          <w:marLeft w:val="480"/>
          <w:marRight w:val="0"/>
          <w:marTop w:val="0"/>
          <w:marBottom w:val="0"/>
          <w:divBdr>
            <w:top w:val="none" w:sz="0" w:space="0" w:color="auto"/>
            <w:left w:val="none" w:sz="0" w:space="0" w:color="auto"/>
            <w:bottom w:val="none" w:sz="0" w:space="0" w:color="auto"/>
            <w:right w:val="none" w:sz="0" w:space="0" w:color="auto"/>
          </w:divBdr>
        </w:div>
        <w:div w:id="192884883">
          <w:marLeft w:val="480"/>
          <w:marRight w:val="0"/>
          <w:marTop w:val="0"/>
          <w:marBottom w:val="0"/>
          <w:divBdr>
            <w:top w:val="none" w:sz="0" w:space="0" w:color="auto"/>
            <w:left w:val="none" w:sz="0" w:space="0" w:color="auto"/>
            <w:bottom w:val="none" w:sz="0" w:space="0" w:color="auto"/>
            <w:right w:val="none" w:sz="0" w:space="0" w:color="auto"/>
          </w:divBdr>
        </w:div>
        <w:div w:id="2130976833">
          <w:marLeft w:val="480"/>
          <w:marRight w:val="0"/>
          <w:marTop w:val="0"/>
          <w:marBottom w:val="0"/>
          <w:divBdr>
            <w:top w:val="none" w:sz="0" w:space="0" w:color="auto"/>
            <w:left w:val="none" w:sz="0" w:space="0" w:color="auto"/>
            <w:bottom w:val="none" w:sz="0" w:space="0" w:color="auto"/>
            <w:right w:val="none" w:sz="0" w:space="0" w:color="auto"/>
          </w:divBdr>
        </w:div>
        <w:div w:id="1874727019">
          <w:marLeft w:val="480"/>
          <w:marRight w:val="0"/>
          <w:marTop w:val="0"/>
          <w:marBottom w:val="0"/>
          <w:divBdr>
            <w:top w:val="none" w:sz="0" w:space="0" w:color="auto"/>
            <w:left w:val="none" w:sz="0" w:space="0" w:color="auto"/>
            <w:bottom w:val="none" w:sz="0" w:space="0" w:color="auto"/>
            <w:right w:val="none" w:sz="0" w:space="0" w:color="auto"/>
          </w:divBdr>
        </w:div>
        <w:div w:id="1575503567">
          <w:marLeft w:val="480"/>
          <w:marRight w:val="0"/>
          <w:marTop w:val="0"/>
          <w:marBottom w:val="0"/>
          <w:divBdr>
            <w:top w:val="none" w:sz="0" w:space="0" w:color="auto"/>
            <w:left w:val="none" w:sz="0" w:space="0" w:color="auto"/>
            <w:bottom w:val="none" w:sz="0" w:space="0" w:color="auto"/>
            <w:right w:val="none" w:sz="0" w:space="0" w:color="auto"/>
          </w:divBdr>
        </w:div>
        <w:div w:id="207760060">
          <w:marLeft w:val="480"/>
          <w:marRight w:val="0"/>
          <w:marTop w:val="0"/>
          <w:marBottom w:val="0"/>
          <w:divBdr>
            <w:top w:val="none" w:sz="0" w:space="0" w:color="auto"/>
            <w:left w:val="none" w:sz="0" w:space="0" w:color="auto"/>
            <w:bottom w:val="none" w:sz="0" w:space="0" w:color="auto"/>
            <w:right w:val="none" w:sz="0" w:space="0" w:color="auto"/>
          </w:divBdr>
        </w:div>
        <w:div w:id="288710266">
          <w:marLeft w:val="480"/>
          <w:marRight w:val="0"/>
          <w:marTop w:val="0"/>
          <w:marBottom w:val="0"/>
          <w:divBdr>
            <w:top w:val="none" w:sz="0" w:space="0" w:color="auto"/>
            <w:left w:val="none" w:sz="0" w:space="0" w:color="auto"/>
            <w:bottom w:val="none" w:sz="0" w:space="0" w:color="auto"/>
            <w:right w:val="none" w:sz="0" w:space="0" w:color="auto"/>
          </w:divBdr>
        </w:div>
        <w:div w:id="632059083">
          <w:marLeft w:val="480"/>
          <w:marRight w:val="0"/>
          <w:marTop w:val="0"/>
          <w:marBottom w:val="0"/>
          <w:divBdr>
            <w:top w:val="none" w:sz="0" w:space="0" w:color="auto"/>
            <w:left w:val="none" w:sz="0" w:space="0" w:color="auto"/>
            <w:bottom w:val="none" w:sz="0" w:space="0" w:color="auto"/>
            <w:right w:val="none" w:sz="0" w:space="0" w:color="auto"/>
          </w:divBdr>
        </w:div>
        <w:div w:id="1030448810">
          <w:marLeft w:val="480"/>
          <w:marRight w:val="0"/>
          <w:marTop w:val="0"/>
          <w:marBottom w:val="0"/>
          <w:divBdr>
            <w:top w:val="none" w:sz="0" w:space="0" w:color="auto"/>
            <w:left w:val="none" w:sz="0" w:space="0" w:color="auto"/>
            <w:bottom w:val="none" w:sz="0" w:space="0" w:color="auto"/>
            <w:right w:val="none" w:sz="0" w:space="0" w:color="auto"/>
          </w:divBdr>
        </w:div>
        <w:div w:id="992830344">
          <w:marLeft w:val="480"/>
          <w:marRight w:val="0"/>
          <w:marTop w:val="0"/>
          <w:marBottom w:val="0"/>
          <w:divBdr>
            <w:top w:val="none" w:sz="0" w:space="0" w:color="auto"/>
            <w:left w:val="none" w:sz="0" w:space="0" w:color="auto"/>
            <w:bottom w:val="none" w:sz="0" w:space="0" w:color="auto"/>
            <w:right w:val="none" w:sz="0" w:space="0" w:color="auto"/>
          </w:divBdr>
        </w:div>
        <w:div w:id="277568993">
          <w:marLeft w:val="480"/>
          <w:marRight w:val="0"/>
          <w:marTop w:val="0"/>
          <w:marBottom w:val="0"/>
          <w:divBdr>
            <w:top w:val="none" w:sz="0" w:space="0" w:color="auto"/>
            <w:left w:val="none" w:sz="0" w:space="0" w:color="auto"/>
            <w:bottom w:val="none" w:sz="0" w:space="0" w:color="auto"/>
            <w:right w:val="none" w:sz="0" w:space="0" w:color="auto"/>
          </w:divBdr>
        </w:div>
        <w:div w:id="699204925">
          <w:marLeft w:val="480"/>
          <w:marRight w:val="0"/>
          <w:marTop w:val="0"/>
          <w:marBottom w:val="0"/>
          <w:divBdr>
            <w:top w:val="none" w:sz="0" w:space="0" w:color="auto"/>
            <w:left w:val="none" w:sz="0" w:space="0" w:color="auto"/>
            <w:bottom w:val="none" w:sz="0" w:space="0" w:color="auto"/>
            <w:right w:val="none" w:sz="0" w:space="0" w:color="auto"/>
          </w:divBdr>
        </w:div>
        <w:div w:id="1923560112">
          <w:marLeft w:val="480"/>
          <w:marRight w:val="0"/>
          <w:marTop w:val="0"/>
          <w:marBottom w:val="0"/>
          <w:divBdr>
            <w:top w:val="none" w:sz="0" w:space="0" w:color="auto"/>
            <w:left w:val="none" w:sz="0" w:space="0" w:color="auto"/>
            <w:bottom w:val="none" w:sz="0" w:space="0" w:color="auto"/>
            <w:right w:val="none" w:sz="0" w:space="0" w:color="auto"/>
          </w:divBdr>
        </w:div>
        <w:div w:id="518353703">
          <w:marLeft w:val="480"/>
          <w:marRight w:val="0"/>
          <w:marTop w:val="0"/>
          <w:marBottom w:val="0"/>
          <w:divBdr>
            <w:top w:val="none" w:sz="0" w:space="0" w:color="auto"/>
            <w:left w:val="none" w:sz="0" w:space="0" w:color="auto"/>
            <w:bottom w:val="none" w:sz="0" w:space="0" w:color="auto"/>
            <w:right w:val="none" w:sz="0" w:space="0" w:color="auto"/>
          </w:divBdr>
        </w:div>
        <w:div w:id="1417441122">
          <w:marLeft w:val="480"/>
          <w:marRight w:val="0"/>
          <w:marTop w:val="0"/>
          <w:marBottom w:val="0"/>
          <w:divBdr>
            <w:top w:val="none" w:sz="0" w:space="0" w:color="auto"/>
            <w:left w:val="none" w:sz="0" w:space="0" w:color="auto"/>
            <w:bottom w:val="none" w:sz="0" w:space="0" w:color="auto"/>
            <w:right w:val="none" w:sz="0" w:space="0" w:color="auto"/>
          </w:divBdr>
        </w:div>
        <w:div w:id="563957549">
          <w:marLeft w:val="480"/>
          <w:marRight w:val="0"/>
          <w:marTop w:val="0"/>
          <w:marBottom w:val="0"/>
          <w:divBdr>
            <w:top w:val="none" w:sz="0" w:space="0" w:color="auto"/>
            <w:left w:val="none" w:sz="0" w:space="0" w:color="auto"/>
            <w:bottom w:val="none" w:sz="0" w:space="0" w:color="auto"/>
            <w:right w:val="none" w:sz="0" w:space="0" w:color="auto"/>
          </w:divBdr>
        </w:div>
        <w:div w:id="314186657">
          <w:marLeft w:val="480"/>
          <w:marRight w:val="0"/>
          <w:marTop w:val="0"/>
          <w:marBottom w:val="0"/>
          <w:divBdr>
            <w:top w:val="none" w:sz="0" w:space="0" w:color="auto"/>
            <w:left w:val="none" w:sz="0" w:space="0" w:color="auto"/>
            <w:bottom w:val="none" w:sz="0" w:space="0" w:color="auto"/>
            <w:right w:val="none" w:sz="0" w:space="0" w:color="auto"/>
          </w:divBdr>
        </w:div>
        <w:div w:id="234904331">
          <w:marLeft w:val="480"/>
          <w:marRight w:val="0"/>
          <w:marTop w:val="0"/>
          <w:marBottom w:val="0"/>
          <w:divBdr>
            <w:top w:val="none" w:sz="0" w:space="0" w:color="auto"/>
            <w:left w:val="none" w:sz="0" w:space="0" w:color="auto"/>
            <w:bottom w:val="none" w:sz="0" w:space="0" w:color="auto"/>
            <w:right w:val="none" w:sz="0" w:space="0" w:color="auto"/>
          </w:divBdr>
        </w:div>
        <w:div w:id="1257205795">
          <w:marLeft w:val="480"/>
          <w:marRight w:val="0"/>
          <w:marTop w:val="0"/>
          <w:marBottom w:val="0"/>
          <w:divBdr>
            <w:top w:val="none" w:sz="0" w:space="0" w:color="auto"/>
            <w:left w:val="none" w:sz="0" w:space="0" w:color="auto"/>
            <w:bottom w:val="none" w:sz="0" w:space="0" w:color="auto"/>
            <w:right w:val="none" w:sz="0" w:space="0" w:color="auto"/>
          </w:divBdr>
        </w:div>
        <w:div w:id="501235492">
          <w:marLeft w:val="480"/>
          <w:marRight w:val="0"/>
          <w:marTop w:val="0"/>
          <w:marBottom w:val="0"/>
          <w:divBdr>
            <w:top w:val="none" w:sz="0" w:space="0" w:color="auto"/>
            <w:left w:val="none" w:sz="0" w:space="0" w:color="auto"/>
            <w:bottom w:val="none" w:sz="0" w:space="0" w:color="auto"/>
            <w:right w:val="none" w:sz="0" w:space="0" w:color="auto"/>
          </w:divBdr>
        </w:div>
        <w:div w:id="1422986259">
          <w:marLeft w:val="480"/>
          <w:marRight w:val="0"/>
          <w:marTop w:val="0"/>
          <w:marBottom w:val="0"/>
          <w:divBdr>
            <w:top w:val="none" w:sz="0" w:space="0" w:color="auto"/>
            <w:left w:val="none" w:sz="0" w:space="0" w:color="auto"/>
            <w:bottom w:val="none" w:sz="0" w:space="0" w:color="auto"/>
            <w:right w:val="none" w:sz="0" w:space="0" w:color="auto"/>
          </w:divBdr>
        </w:div>
        <w:div w:id="1383555435">
          <w:marLeft w:val="480"/>
          <w:marRight w:val="0"/>
          <w:marTop w:val="0"/>
          <w:marBottom w:val="0"/>
          <w:divBdr>
            <w:top w:val="none" w:sz="0" w:space="0" w:color="auto"/>
            <w:left w:val="none" w:sz="0" w:space="0" w:color="auto"/>
            <w:bottom w:val="none" w:sz="0" w:space="0" w:color="auto"/>
            <w:right w:val="none" w:sz="0" w:space="0" w:color="auto"/>
          </w:divBdr>
        </w:div>
        <w:div w:id="1891189692">
          <w:marLeft w:val="480"/>
          <w:marRight w:val="0"/>
          <w:marTop w:val="0"/>
          <w:marBottom w:val="0"/>
          <w:divBdr>
            <w:top w:val="none" w:sz="0" w:space="0" w:color="auto"/>
            <w:left w:val="none" w:sz="0" w:space="0" w:color="auto"/>
            <w:bottom w:val="none" w:sz="0" w:space="0" w:color="auto"/>
            <w:right w:val="none" w:sz="0" w:space="0" w:color="auto"/>
          </w:divBdr>
        </w:div>
        <w:div w:id="657733854">
          <w:marLeft w:val="480"/>
          <w:marRight w:val="0"/>
          <w:marTop w:val="0"/>
          <w:marBottom w:val="0"/>
          <w:divBdr>
            <w:top w:val="none" w:sz="0" w:space="0" w:color="auto"/>
            <w:left w:val="none" w:sz="0" w:space="0" w:color="auto"/>
            <w:bottom w:val="none" w:sz="0" w:space="0" w:color="auto"/>
            <w:right w:val="none" w:sz="0" w:space="0" w:color="auto"/>
          </w:divBdr>
        </w:div>
        <w:div w:id="764037719">
          <w:marLeft w:val="480"/>
          <w:marRight w:val="0"/>
          <w:marTop w:val="0"/>
          <w:marBottom w:val="0"/>
          <w:divBdr>
            <w:top w:val="none" w:sz="0" w:space="0" w:color="auto"/>
            <w:left w:val="none" w:sz="0" w:space="0" w:color="auto"/>
            <w:bottom w:val="none" w:sz="0" w:space="0" w:color="auto"/>
            <w:right w:val="none" w:sz="0" w:space="0" w:color="auto"/>
          </w:divBdr>
        </w:div>
        <w:div w:id="2014600930">
          <w:marLeft w:val="480"/>
          <w:marRight w:val="0"/>
          <w:marTop w:val="0"/>
          <w:marBottom w:val="0"/>
          <w:divBdr>
            <w:top w:val="none" w:sz="0" w:space="0" w:color="auto"/>
            <w:left w:val="none" w:sz="0" w:space="0" w:color="auto"/>
            <w:bottom w:val="none" w:sz="0" w:space="0" w:color="auto"/>
            <w:right w:val="none" w:sz="0" w:space="0" w:color="auto"/>
          </w:divBdr>
        </w:div>
        <w:div w:id="697856743">
          <w:marLeft w:val="480"/>
          <w:marRight w:val="0"/>
          <w:marTop w:val="0"/>
          <w:marBottom w:val="0"/>
          <w:divBdr>
            <w:top w:val="none" w:sz="0" w:space="0" w:color="auto"/>
            <w:left w:val="none" w:sz="0" w:space="0" w:color="auto"/>
            <w:bottom w:val="none" w:sz="0" w:space="0" w:color="auto"/>
            <w:right w:val="none" w:sz="0" w:space="0" w:color="auto"/>
          </w:divBdr>
        </w:div>
        <w:div w:id="628050816">
          <w:marLeft w:val="480"/>
          <w:marRight w:val="0"/>
          <w:marTop w:val="0"/>
          <w:marBottom w:val="0"/>
          <w:divBdr>
            <w:top w:val="none" w:sz="0" w:space="0" w:color="auto"/>
            <w:left w:val="none" w:sz="0" w:space="0" w:color="auto"/>
            <w:bottom w:val="none" w:sz="0" w:space="0" w:color="auto"/>
            <w:right w:val="none" w:sz="0" w:space="0" w:color="auto"/>
          </w:divBdr>
        </w:div>
        <w:div w:id="111100015">
          <w:marLeft w:val="480"/>
          <w:marRight w:val="0"/>
          <w:marTop w:val="0"/>
          <w:marBottom w:val="0"/>
          <w:divBdr>
            <w:top w:val="none" w:sz="0" w:space="0" w:color="auto"/>
            <w:left w:val="none" w:sz="0" w:space="0" w:color="auto"/>
            <w:bottom w:val="none" w:sz="0" w:space="0" w:color="auto"/>
            <w:right w:val="none" w:sz="0" w:space="0" w:color="auto"/>
          </w:divBdr>
        </w:div>
        <w:div w:id="1798984825">
          <w:marLeft w:val="480"/>
          <w:marRight w:val="0"/>
          <w:marTop w:val="0"/>
          <w:marBottom w:val="0"/>
          <w:divBdr>
            <w:top w:val="none" w:sz="0" w:space="0" w:color="auto"/>
            <w:left w:val="none" w:sz="0" w:space="0" w:color="auto"/>
            <w:bottom w:val="none" w:sz="0" w:space="0" w:color="auto"/>
            <w:right w:val="none" w:sz="0" w:space="0" w:color="auto"/>
          </w:divBdr>
        </w:div>
        <w:div w:id="1316882273">
          <w:marLeft w:val="480"/>
          <w:marRight w:val="0"/>
          <w:marTop w:val="0"/>
          <w:marBottom w:val="0"/>
          <w:divBdr>
            <w:top w:val="none" w:sz="0" w:space="0" w:color="auto"/>
            <w:left w:val="none" w:sz="0" w:space="0" w:color="auto"/>
            <w:bottom w:val="none" w:sz="0" w:space="0" w:color="auto"/>
            <w:right w:val="none" w:sz="0" w:space="0" w:color="auto"/>
          </w:divBdr>
        </w:div>
        <w:div w:id="383144692">
          <w:marLeft w:val="480"/>
          <w:marRight w:val="0"/>
          <w:marTop w:val="0"/>
          <w:marBottom w:val="0"/>
          <w:divBdr>
            <w:top w:val="none" w:sz="0" w:space="0" w:color="auto"/>
            <w:left w:val="none" w:sz="0" w:space="0" w:color="auto"/>
            <w:bottom w:val="none" w:sz="0" w:space="0" w:color="auto"/>
            <w:right w:val="none" w:sz="0" w:space="0" w:color="auto"/>
          </w:divBdr>
        </w:div>
        <w:div w:id="172453482">
          <w:marLeft w:val="480"/>
          <w:marRight w:val="0"/>
          <w:marTop w:val="0"/>
          <w:marBottom w:val="0"/>
          <w:divBdr>
            <w:top w:val="none" w:sz="0" w:space="0" w:color="auto"/>
            <w:left w:val="none" w:sz="0" w:space="0" w:color="auto"/>
            <w:bottom w:val="none" w:sz="0" w:space="0" w:color="auto"/>
            <w:right w:val="none" w:sz="0" w:space="0" w:color="auto"/>
          </w:divBdr>
        </w:div>
        <w:div w:id="278415432">
          <w:marLeft w:val="480"/>
          <w:marRight w:val="0"/>
          <w:marTop w:val="0"/>
          <w:marBottom w:val="0"/>
          <w:divBdr>
            <w:top w:val="none" w:sz="0" w:space="0" w:color="auto"/>
            <w:left w:val="none" w:sz="0" w:space="0" w:color="auto"/>
            <w:bottom w:val="none" w:sz="0" w:space="0" w:color="auto"/>
            <w:right w:val="none" w:sz="0" w:space="0" w:color="auto"/>
          </w:divBdr>
        </w:div>
        <w:div w:id="92635077">
          <w:marLeft w:val="480"/>
          <w:marRight w:val="0"/>
          <w:marTop w:val="0"/>
          <w:marBottom w:val="0"/>
          <w:divBdr>
            <w:top w:val="none" w:sz="0" w:space="0" w:color="auto"/>
            <w:left w:val="none" w:sz="0" w:space="0" w:color="auto"/>
            <w:bottom w:val="none" w:sz="0" w:space="0" w:color="auto"/>
            <w:right w:val="none" w:sz="0" w:space="0" w:color="auto"/>
          </w:divBdr>
        </w:div>
        <w:div w:id="1336347403">
          <w:marLeft w:val="480"/>
          <w:marRight w:val="0"/>
          <w:marTop w:val="0"/>
          <w:marBottom w:val="0"/>
          <w:divBdr>
            <w:top w:val="none" w:sz="0" w:space="0" w:color="auto"/>
            <w:left w:val="none" w:sz="0" w:space="0" w:color="auto"/>
            <w:bottom w:val="none" w:sz="0" w:space="0" w:color="auto"/>
            <w:right w:val="none" w:sz="0" w:space="0" w:color="auto"/>
          </w:divBdr>
        </w:div>
        <w:div w:id="915018314">
          <w:marLeft w:val="480"/>
          <w:marRight w:val="0"/>
          <w:marTop w:val="0"/>
          <w:marBottom w:val="0"/>
          <w:divBdr>
            <w:top w:val="none" w:sz="0" w:space="0" w:color="auto"/>
            <w:left w:val="none" w:sz="0" w:space="0" w:color="auto"/>
            <w:bottom w:val="none" w:sz="0" w:space="0" w:color="auto"/>
            <w:right w:val="none" w:sz="0" w:space="0" w:color="auto"/>
          </w:divBdr>
        </w:div>
        <w:div w:id="922566361">
          <w:marLeft w:val="480"/>
          <w:marRight w:val="0"/>
          <w:marTop w:val="0"/>
          <w:marBottom w:val="0"/>
          <w:divBdr>
            <w:top w:val="none" w:sz="0" w:space="0" w:color="auto"/>
            <w:left w:val="none" w:sz="0" w:space="0" w:color="auto"/>
            <w:bottom w:val="none" w:sz="0" w:space="0" w:color="auto"/>
            <w:right w:val="none" w:sz="0" w:space="0" w:color="auto"/>
          </w:divBdr>
        </w:div>
        <w:div w:id="856431140">
          <w:marLeft w:val="480"/>
          <w:marRight w:val="0"/>
          <w:marTop w:val="0"/>
          <w:marBottom w:val="0"/>
          <w:divBdr>
            <w:top w:val="none" w:sz="0" w:space="0" w:color="auto"/>
            <w:left w:val="none" w:sz="0" w:space="0" w:color="auto"/>
            <w:bottom w:val="none" w:sz="0" w:space="0" w:color="auto"/>
            <w:right w:val="none" w:sz="0" w:space="0" w:color="auto"/>
          </w:divBdr>
        </w:div>
        <w:div w:id="1699892318">
          <w:marLeft w:val="480"/>
          <w:marRight w:val="0"/>
          <w:marTop w:val="0"/>
          <w:marBottom w:val="0"/>
          <w:divBdr>
            <w:top w:val="none" w:sz="0" w:space="0" w:color="auto"/>
            <w:left w:val="none" w:sz="0" w:space="0" w:color="auto"/>
            <w:bottom w:val="none" w:sz="0" w:space="0" w:color="auto"/>
            <w:right w:val="none" w:sz="0" w:space="0" w:color="auto"/>
          </w:divBdr>
        </w:div>
        <w:div w:id="1342314279">
          <w:marLeft w:val="480"/>
          <w:marRight w:val="0"/>
          <w:marTop w:val="0"/>
          <w:marBottom w:val="0"/>
          <w:divBdr>
            <w:top w:val="none" w:sz="0" w:space="0" w:color="auto"/>
            <w:left w:val="none" w:sz="0" w:space="0" w:color="auto"/>
            <w:bottom w:val="none" w:sz="0" w:space="0" w:color="auto"/>
            <w:right w:val="none" w:sz="0" w:space="0" w:color="auto"/>
          </w:divBdr>
        </w:div>
        <w:div w:id="884755100">
          <w:marLeft w:val="480"/>
          <w:marRight w:val="0"/>
          <w:marTop w:val="0"/>
          <w:marBottom w:val="0"/>
          <w:divBdr>
            <w:top w:val="none" w:sz="0" w:space="0" w:color="auto"/>
            <w:left w:val="none" w:sz="0" w:space="0" w:color="auto"/>
            <w:bottom w:val="none" w:sz="0" w:space="0" w:color="auto"/>
            <w:right w:val="none" w:sz="0" w:space="0" w:color="auto"/>
          </w:divBdr>
        </w:div>
        <w:div w:id="1877891052">
          <w:marLeft w:val="480"/>
          <w:marRight w:val="0"/>
          <w:marTop w:val="0"/>
          <w:marBottom w:val="0"/>
          <w:divBdr>
            <w:top w:val="none" w:sz="0" w:space="0" w:color="auto"/>
            <w:left w:val="none" w:sz="0" w:space="0" w:color="auto"/>
            <w:bottom w:val="none" w:sz="0" w:space="0" w:color="auto"/>
            <w:right w:val="none" w:sz="0" w:space="0" w:color="auto"/>
          </w:divBdr>
        </w:div>
        <w:div w:id="667094416">
          <w:marLeft w:val="480"/>
          <w:marRight w:val="0"/>
          <w:marTop w:val="0"/>
          <w:marBottom w:val="0"/>
          <w:divBdr>
            <w:top w:val="none" w:sz="0" w:space="0" w:color="auto"/>
            <w:left w:val="none" w:sz="0" w:space="0" w:color="auto"/>
            <w:bottom w:val="none" w:sz="0" w:space="0" w:color="auto"/>
            <w:right w:val="none" w:sz="0" w:space="0" w:color="auto"/>
          </w:divBdr>
        </w:div>
        <w:div w:id="1405109321">
          <w:marLeft w:val="480"/>
          <w:marRight w:val="0"/>
          <w:marTop w:val="0"/>
          <w:marBottom w:val="0"/>
          <w:divBdr>
            <w:top w:val="none" w:sz="0" w:space="0" w:color="auto"/>
            <w:left w:val="none" w:sz="0" w:space="0" w:color="auto"/>
            <w:bottom w:val="none" w:sz="0" w:space="0" w:color="auto"/>
            <w:right w:val="none" w:sz="0" w:space="0" w:color="auto"/>
          </w:divBdr>
        </w:div>
        <w:div w:id="1046489478">
          <w:marLeft w:val="480"/>
          <w:marRight w:val="0"/>
          <w:marTop w:val="0"/>
          <w:marBottom w:val="0"/>
          <w:divBdr>
            <w:top w:val="none" w:sz="0" w:space="0" w:color="auto"/>
            <w:left w:val="none" w:sz="0" w:space="0" w:color="auto"/>
            <w:bottom w:val="none" w:sz="0" w:space="0" w:color="auto"/>
            <w:right w:val="none" w:sz="0" w:space="0" w:color="auto"/>
          </w:divBdr>
        </w:div>
        <w:div w:id="235747880">
          <w:marLeft w:val="480"/>
          <w:marRight w:val="0"/>
          <w:marTop w:val="0"/>
          <w:marBottom w:val="0"/>
          <w:divBdr>
            <w:top w:val="none" w:sz="0" w:space="0" w:color="auto"/>
            <w:left w:val="none" w:sz="0" w:space="0" w:color="auto"/>
            <w:bottom w:val="none" w:sz="0" w:space="0" w:color="auto"/>
            <w:right w:val="none" w:sz="0" w:space="0" w:color="auto"/>
          </w:divBdr>
        </w:div>
        <w:div w:id="446658003">
          <w:marLeft w:val="480"/>
          <w:marRight w:val="0"/>
          <w:marTop w:val="0"/>
          <w:marBottom w:val="0"/>
          <w:divBdr>
            <w:top w:val="none" w:sz="0" w:space="0" w:color="auto"/>
            <w:left w:val="none" w:sz="0" w:space="0" w:color="auto"/>
            <w:bottom w:val="none" w:sz="0" w:space="0" w:color="auto"/>
            <w:right w:val="none" w:sz="0" w:space="0" w:color="auto"/>
          </w:divBdr>
        </w:div>
        <w:div w:id="1106581163">
          <w:marLeft w:val="480"/>
          <w:marRight w:val="0"/>
          <w:marTop w:val="0"/>
          <w:marBottom w:val="0"/>
          <w:divBdr>
            <w:top w:val="none" w:sz="0" w:space="0" w:color="auto"/>
            <w:left w:val="none" w:sz="0" w:space="0" w:color="auto"/>
            <w:bottom w:val="none" w:sz="0" w:space="0" w:color="auto"/>
            <w:right w:val="none" w:sz="0" w:space="0" w:color="auto"/>
          </w:divBdr>
        </w:div>
        <w:div w:id="738862454">
          <w:marLeft w:val="480"/>
          <w:marRight w:val="0"/>
          <w:marTop w:val="0"/>
          <w:marBottom w:val="0"/>
          <w:divBdr>
            <w:top w:val="none" w:sz="0" w:space="0" w:color="auto"/>
            <w:left w:val="none" w:sz="0" w:space="0" w:color="auto"/>
            <w:bottom w:val="none" w:sz="0" w:space="0" w:color="auto"/>
            <w:right w:val="none" w:sz="0" w:space="0" w:color="auto"/>
          </w:divBdr>
        </w:div>
        <w:div w:id="904336086">
          <w:marLeft w:val="480"/>
          <w:marRight w:val="0"/>
          <w:marTop w:val="0"/>
          <w:marBottom w:val="0"/>
          <w:divBdr>
            <w:top w:val="none" w:sz="0" w:space="0" w:color="auto"/>
            <w:left w:val="none" w:sz="0" w:space="0" w:color="auto"/>
            <w:bottom w:val="none" w:sz="0" w:space="0" w:color="auto"/>
            <w:right w:val="none" w:sz="0" w:space="0" w:color="auto"/>
          </w:divBdr>
        </w:div>
        <w:div w:id="627781656">
          <w:marLeft w:val="480"/>
          <w:marRight w:val="0"/>
          <w:marTop w:val="0"/>
          <w:marBottom w:val="0"/>
          <w:divBdr>
            <w:top w:val="none" w:sz="0" w:space="0" w:color="auto"/>
            <w:left w:val="none" w:sz="0" w:space="0" w:color="auto"/>
            <w:bottom w:val="none" w:sz="0" w:space="0" w:color="auto"/>
            <w:right w:val="none" w:sz="0" w:space="0" w:color="auto"/>
          </w:divBdr>
        </w:div>
        <w:div w:id="756173291">
          <w:marLeft w:val="480"/>
          <w:marRight w:val="0"/>
          <w:marTop w:val="0"/>
          <w:marBottom w:val="0"/>
          <w:divBdr>
            <w:top w:val="none" w:sz="0" w:space="0" w:color="auto"/>
            <w:left w:val="none" w:sz="0" w:space="0" w:color="auto"/>
            <w:bottom w:val="none" w:sz="0" w:space="0" w:color="auto"/>
            <w:right w:val="none" w:sz="0" w:space="0" w:color="auto"/>
          </w:divBdr>
        </w:div>
        <w:div w:id="1340237727">
          <w:marLeft w:val="480"/>
          <w:marRight w:val="0"/>
          <w:marTop w:val="0"/>
          <w:marBottom w:val="0"/>
          <w:divBdr>
            <w:top w:val="none" w:sz="0" w:space="0" w:color="auto"/>
            <w:left w:val="none" w:sz="0" w:space="0" w:color="auto"/>
            <w:bottom w:val="none" w:sz="0" w:space="0" w:color="auto"/>
            <w:right w:val="none" w:sz="0" w:space="0" w:color="auto"/>
          </w:divBdr>
        </w:div>
        <w:div w:id="1656908376">
          <w:marLeft w:val="480"/>
          <w:marRight w:val="0"/>
          <w:marTop w:val="0"/>
          <w:marBottom w:val="0"/>
          <w:divBdr>
            <w:top w:val="none" w:sz="0" w:space="0" w:color="auto"/>
            <w:left w:val="none" w:sz="0" w:space="0" w:color="auto"/>
            <w:bottom w:val="none" w:sz="0" w:space="0" w:color="auto"/>
            <w:right w:val="none" w:sz="0" w:space="0" w:color="auto"/>
          </w:divBdr>
        </w:div>
        <w:div w:id="1544516154">
          <w:marLeft w:val="480"/>
          <w:marRight w:val="0"/>
          <w:marTop w:val="0"/>
          <w:marBottom w:val="0"/>
          <w:divBdr>
            <w:top w:val="none" w:sz="0" w:space="0" w:color="auto"/>
            <w:left w:val="none" w:sz="0" w:space="0" w:color="auto"/>
            <w:bottom w:val="none" w:sz="0" w:space="0" w:color="auto"/>
            <w:right w:val="none" w:sz="0" w:space="0" w:color="auto"/>
          </w:divBdr>
        </w:div>
        <w:div w:id="1029337226">
          <w:marLeft w:val="480"/>
          <w:marRight w:val="0"/>
          <w:marTop w:val="0"/>
          <w:marBottom w:val="0"/>
          <w:divBdr>
            <w:top w:val="none" w:sz="0" w:space="0" w:color="auto"/>
            <w:left w:val="none" w:sz="0" w:space="0" w:color="auto"/>
            <w:bottom w:val="none" w:sz="0" w:space="0" w:color="auto"/>
            <w:right w:val="none" w:sz="0" w:space="0" w:color="auto"/>
          </w:divBdr>
        </w:div>
        <w:div w:id="2046099857">
          <w:marLeft w:val="480"/>
          <w:marRight w:val="0"/>
          <w:marTop w:val="0"/>
          <w:marBottom w:val="0"/>
          <w:divBdr>
            <w:top w:val="none" w:sz="0" w:space="0" w:color="auto"/>
            <w:left w:val="none" w:sz="0" w:space="0" w:color="auto"/>
            <w:bottom w:val="none" w:sz="0" w:space="0" w:color="auto"/>
            <w:right w:val="none" w:sz="0" w:space="0" w:color="auto"/>
          </w:divBdr>
        </w:div>
        <w:div w:id="438455586">
          <w:marLeft w:val="480"/>
          <w:marRight w:val="0"/>
          <w:marTop w:val="0"/>
          <w:marBottom w:val="0"/>
          <w:divBdr>
            <w:top w:val="none" w:sz="0" w:space="0" w:color="auto"/>
            <w:left w:val="none" w:sz="0" w:space="0" w:color="auto"/>
            <w:bottom w:val="none" w:sz="0" w:space="0" w:color="auto"/>
            <w:right w:val="none" w:sz="0" w:space="0" w:color="auto"/>
          </w:divBdr>
        </w:div>
        <w:div w:id="868378737">
          <w:marLeft w:val="480"/>
          <w:marRight w:val="0"/>
          <w:marTop w:val="0"/>
          <w:marBottom w:val="0"/>
          <w:divBdr>
            <w:top w:val="none" w:sz="0" w:space="0" w:color="auto"/>
            <w:left w:val="none" w:sz="0" w:space="0" w:color="auto"/>
            <w:bottom w:val="none" w:sz="0" w:space="0" w:color="auto"/>
            <w:right w:val="none" w:sz="0" w:space="0" w:color="auto"/>
          </w:divBdr>
        </w:div>
        <w:div w:id="1886211225">
          <w:marLeft w:val="480"/>
          <w:marRight w:val="0"/>
          <w:marTop w:val="0"/>
          <w:marBottom w:val="0"/>
          <w:divBdr>
            <w:top w:val="none" w:sz="0" w:space="0" w:color="auto"/>
            <w:left w:val="none" w:sz="0" w:space="0" w:color="auto"/>
            <w:bottom w:val="none" w:sz="0" w:space="0" w:color="auto"/>
            <w:right w:val="none" w:sz="0" w:space="0" w:color="auto"/>
          </w:divBdr>
        </w:div>
        <w:div w:id="765080718">
          <w:marLeft w:val="480"/>
          <w:marRight w:val="0"/>
          <w:marTop w:val="0"/>
          <w:marBottom w:val="0"/>
          <w:divBdr>
            <w:top w:val="none" w:sz="0" w:space="0" w:color="auto"/>
            <w:left w:val="none" w:sz="0" w:space="0" w:color="auto"/>
            <w:bottom w:val="none" w:sz="0" w:space="0" w:color="auto"/>
            <w:right w:val="none" w:sz="0" w:space="0" w:color="auto"/>
          </w:divBdr>
        </w:div>
        <w:div w:id="1006714574">
          <w:marLeft w:val="480"/>
          <w:marRight w:val="0"/>
          <w:marTop w:val="0"/>
          <w:marBottom w:val="0"/>
          <w:divBdr>
            <w:top w:val="none" w:sz="0" w:space="0" w:color="auto"/>
            <w:left w:val="none" w:sz="0" w:space="0" w:color="auto"/>
            <w:bottom w:val="none" w:sz="0" w:space="0" w:color="auto"/>
            <w:right w:val="none" w:sz="0" w:space="0" w:color="auto"/>
          </w:divBdr>
        </w:div>
        <w:div w:id="191118382">
          <w:marLeft w:val="480"/>
          <w:marRight w:val="0"/>
          <w:marTop w:val="0"/>
          <w:marBottom w:val="0"/>
          <w:divBdr>
            <w:top w:val="none" w:sz="0" w:space="0" w:color="auto"/>
            <w:left w:val="none" w:sz="0" w:space="0" w:color="auto"/>
            <w:bottom w:val="none" w:sz="0" w:space="0" w:color="auto"/>
            <w:right w:val="none" w:sz="0" w:space="0" w:color="auto"/>
          </w:divBdr>
        </w:div>
        <w:div w:id="1500081188">
          <w:marLeft w:val="480"/>
          <w:marRight w:val="0"/>
          <w:marTop w:val="0"/>
          <w:marBottom w:val="0"/>
          <w:divBdr>
            <w:top w:val="none" w:sz="0" w:space="0" w:color="auto"/>
            <w:left w:val="none" w:sz="0" w:space="0" w:color="auto"/>
            <w:bottom w:val="none" w:sz="0" w:space="0" w:color="auto"/>
            <w:right w:val="none" w:sz="0" w:space="0" w:color="auto"/>
          </w:divBdr>
        </w:div>
        <w:div w:id="1239291796">
          <w:marLeft w:val="480"/>
          <w:marRight w:val="0"/>
          <w:marTop w:val="0"/>
          <w:marBottom w:val="0"/>
          <w:divBdr>
            <w:top w:val="none" w:sz="0" w:space="0" w:color="auto"/>
            <w:left w:val="none" w:sz="0" w:space="0" w:color="auto"/>
            <w:bottom w:val="none" w:sz="0" w:space="0" w:color="auto"/>
            <w:right w:val="none" w:sz="0" w:space="0" w:color="auto"/>
          </w:divBdr>
        </w:div>
        <w:div w:id="599919591">
          <w:marLeft w:val="480"/>
          <w:marRight w:val="0"/>
          <w:marTop w:val="0"/>
          <w:marBottom w:val="0"/>
          <w:divBdr>
            <w:top w:val="none" w:sz="0" w:space="0" w:color="auto"/>
            <w:left w:val="none" w:sz="0" w:space="0" w:color="auto"/>
            <w:bottom w:val="none" w:sz="0" w:space="0" w:color="auto"/>
            <w:right w:val="none" w:sz="0" w:space="0" w:color="auto"/>
          </w:divBdr>
        </w:div>
        <w:div w:id="846483597">
          <w:marLeft w:val="480"/>
          <w:marRight w:val="0"/>
          <w:marTop w:val="0"/>
          <w:marBottom w:val="0"/>
          <w:divBdr>
            <w:top w:val="none" w:sz="0" w:space="0" w:color="auto"/>
            <w:left w:val="none" w:sz="0" w:space="0" w:color="auto"/>
            <w:bottom w:val="none" w:sz="0" w:space="0" w:color="auto"/>
            <w:right w:val="none" w:sz="0" w:space="0" w:color="auto"/>
          </w:divBdr>
        </w:div>
        <w:div w:id="1107431731">
          <w:marLeft w:val="480"/>
          <w:marRight w:val="0"/>
          <w:marTop w:val="0"/>
          <w:marBottom w:val="0"/>
          <w:divBdr>
            <w:top w:val="none" w:sz="0" w:space="0" w:color="auto"/>
            <w:left w:val="none" w:sz="0" w:space="0" w:color="auto"/>
            <w:bottom w:val="none" w:sz="0" w:space="0" w:color="auto"/>
            <w:right w:val="none" w:sz="0" w:space="0" w:color="auto"/>
          </w:divBdr>
        </w:div>
        <w:div w:id="1834418332">
          <w:marLeft w:val="480"/>
          <w:marRight w:val="0"/>
          <w:marTop w:val="0"/>
          <w:marBottom w:val="0"/>
          <w:divBdr>
            <w:top w:val="none" w:sz="0" w:space="0" w:color="auto"/>
            <w:left w:val="none" w:sz="0" w:space="0" w:color="auto"/>
            <w:bottom w:val="none" w:sz="0" w:space="0" w:color="auto"/>
            <w:right w:val="none" w:sz="0" w:space="0" w:color="auto"/>
          </w:divBdr>
        </w:div>
      </w:divsChild>
    </w:div>
    <w:div w:id="1697152966">
      <w:bodyDiv w:val="1"/>
      <w:marLeft w:val="0"/>
      <w:marRight w:val="0"/>
      <w:marTop w:val="0"/>
      <w:marBottom w:val="0"/>
      <w:divBdr>
        <w:top w:val="none" w:sz="0" w:space="0" w:color="auto"/>
        <w:left w:val="none" w:sz="0" w:space="0" w:color="auto"/>
        <w:bottom w:val="none" w:sz="0" w:space="0" w:color="auto"/>
        <w:right w:val="none" w:sz="0" w:space="0" w:color="auto"/>
      </w:divBdr>
    </w:div>
    <w:div w:id="1698122676">
      <w:bodyDiv w:val="1"/>
      <w:marLeft w:val="0"/>
      <w:marRight w:val="0"/>
      <w:marTop w:val="0"/>
      <w:marBottom w:val="0"/>
      <w:divBdr>
        <w:top w:val="none" w:sz="0" w:space="0" w:color="auto"/>
        <w:left w:val="none" w:sz="0" w:space="0" w:color="auto"/>
        <w:bottom w:val="none" w:sz="0" w:space="0" w:color="auto"/>
        <w:right w:val="none" w:sz="0" w:space="0" w:color="auto"/>
      </w:divBdr>
    </w:div>
    <w:div w:id="1698700966">
      <w:bodyDiv w:val="1"/>
      <w:marLeft w:val="0"/>
      <w:marRight w:val="0"/>
      <w:marTop w:val="0"/>
      <w:marBottom w:val="0"/>
      <w:divBdr>
        <w:top w:val="none" w:sz="0" w:space="0" w:color="auto"/>
        <w:left w:val="none" w:sz="0" w:space="0" w:color="auto"/>
        <w:bottom w:val="none" w:sz="0" w:space="0" w:color="auto"/>
        <w:right w:val="none" w:sz="0" w:space="0" w:color="auto"/>
      </w:divBdr>
    </w:div>
    <w:div w:id="1701738355">
      <w:bodyDiv w:val="1"/>
      <w:marLeft w:val="0"/>
      <w:marRight w:val="0"/>
      <w:marTop w:val="0"/>
      <w:marBottom w:val="0"/>
      <w:divBdr>
        <w:top w:val="none" w:sz="0" w:space="0" w:color="auto"/>
        <w:left w:val="none" w:sz="0" w:space="0" w:color="auto"/>
        <w:bottom w:val="none" w:sz="0" w:space="0" w:color="auto"/>
        <w:right w:val="none" w:sz="0" w:space="0" w:color="auto"/>
      </w:divBdr>
    </w:div>
    <w:div w:id="1702708653">
      <w:bodyDiv w:val="1"/>
      <w:marLeft w:val="0"/>
      <w:marRight w:val="0"/>
      <w:marTop w:val="0"/>
      <w:marBottom w:val="0"/>
      <w:divBdr>
        <w:top w:val="none" w:sz="0" w:space="0" w:color="auto"/>
        <w:left w:val="none" w:sz="0" w:space="0" w:color="auto"/>
        <w:bottom w:val="none" w:sz="0" w:space="0" w:color="auto"/>
        <w:right w:val="none" w:sz="0" w:space="0" w:color="auto"/>
      </w:divBdr>
    </w:div>
    <w:div w:id="1703019343">
      <w:bodyDiv w:val="1"/>
      <w:marLeft w:val="0"/>
      <w:marRight w:val="0"/>
      <w:marTop w:val="0"/>
      <w:marBottom w:val="0"/>
      <w:divBdr>
        <w:top w:val="none" w:sz="0" w:space="0" w:color="auto"/>
        <w:left w:val="none" w:sz="0" w:space="0" w:color="auto"/>
        <w:bottom w:val="none" w:sz="0" w:space="0" w:color="auto"/>
        <w:right w:val="none" w:sz="0" w:space="0" w:color="auto"/>
      </w:divBdr>
      <w:divsChild>
        <w:div w:id="1172795103">
          <w:marLeft w:val="480"/>
          <w:marRight w:val="0"/>
          <w:marTop w:val="0"/>
          <w:marBottom w:val="0"/>
          <w:divBdr>
            <w:top w:val="none" w:sz="0" w:space="0" w:color="auto"/>
            <w:left w:val="none" w:sz="0" w:space="0" w:color="auto"/>
            <w:bottom w:val="none" w:sz="0" w:space="0" w:color="auto"/>
            <w:right w:val="none" w:sz="0" w:space="0" w:color="auto"/>
          </w:divBdr>
        </w:div>
        <w:div w:id="2041785443">
          <w:marLeft w:val="480"/>
          <w:marRight w:val="0"/>
          <w:marTop w:val="0"/>
          <w:marBottom w:val="0"/>
          <w:divBdr>
            <w:top w:val="none" w:sz="0" w:space="0" w:color="auto"/>
            <w:left w:val="none" w:sz="0" w:space="0" w:color="auto"/>
            <w:bottom w:val="none" w:sz="0" w:space="0" w:color="auto"/>
            <w:right w:val="none" w:sz="0" w:space="0" w:color="auto"/>
          </w:divBdr>
        </w:div>
        <w:div w:id="1936665966">
          <w:marLeft w:val="480"/>
          <w:marRight w:val="0"/>
          <w:marTop w:val="0"/>
          <w:marBottom w:val="0"/>
          <w:divBdr>
            <w:top w:val="none" w:sz="0" w:space="0" w:color="auto"/>
            <w:left w:val="none" w:sz="0" w:space="0" w:color="auto"/>
            <w:bottom w:val="none" w:sz="0" w:space="0" w:color="auto"/>
            <w:right w:val="none" w:sz="0" w:space="0" w:color="auto"/>
          </w:divBdr>
        </w:div>
        <w:div w:id="1850557797">
          <w:marLeft w:val="480"/>
          <w:marRight w:val="0"/>
          <w:marTop w:val="0"/>
          <w:marBottom w:val="0"/>
          <w:divBdr>
            <w:top w:val="none" w:sz="0" w:space="0" w:color="auto"/>
            <w:left w:val="none" w:sz="0" w:space="0" w:color="auto"/>
            <w:bottom w:val="none" w:sz="0" w:space="0" w:color="auto"/>
            <w:right w:val="none" w:sz="0" w:space="0" w:color="auto"/>
          </w:divBdr>
        </w:div>
        <w:div w:id="1444886836">
          <w:marLeft w:val="480"/>
          <w:marRight w:val="0"/>
          <w:marTop w:val="0"/>
          <w:marBottom w:val="0"/>
          <w:divBdr>
            <w:top w:val="none" w:sz="0" w:space="0" w:color="auto"/>
            <w:left w:val="none" w:sz="0" w:space="0" w:color="auto"/>
            <w:bottom w:val="none" w:sz="0" w:space="0" w:color="auto"/>
            <w:right w:val="none" w:sz="0" w:space="0" w:color="auto"/>
          </w:divBdr>
        </w:div>
        <w:div w:id="167645864">
          <w:marLeft w:val="480"/>
          <w:marRight w:val="0"/>
          <w:marTop w:val="0"/>
          <w:marBottom w:val="0"/>
          <w:divBdr>
            <w:top w:val="none" w:sz="0" w:space="0" w:color="auto"/>
            <w:left w:val="none" w:sz="0" w:space="0" w:color="auto"/>
            <w:bottom w:val="none" w:sz="0" w:space="0" w:color="auto"/>
            <w:right w:val="none" w:sz="0" w:space="0" w:color="auto"/>
          </w:divBdr>
        </w:div>
        <w:div w:id="1320384645">
          <w:marLeft w:val="480"/>
          <w:marRight w:val="0"/>
          <w:marTop w:val="0"/>
          <w:marBottom w:val="0"/>
          <w:divBdr>
            <w:top w:val="none" w:sz="0" w:space="0" w:color="auto"/>
            <w:left w:val="none" w:sz="0" w:space="0" w:color="auto"/>
            <w:bottom w:val="none" w:sz="0" w:space="0" w:color="auto"/>
            <w:right w:val="none" w:sz="0" w:space="0" w:color="auto"/>
          </w:divBdr>
        </w:div>
        <w:div w:id="859314065">
          <w:marLeft w:val="480"/>
          <w:marRight w:val="0"/>
          <w:marTop w:val="0"/>
          <w:marBottom w:val="0"/>
          <w:divBdr>
            <w:top w:val="none" w:sz="0" w:space="0" w:color="auto"/>
            <w:left w:val="none" w:sz="0" w:space="0" w:color="auto"/>
            <w:bottom w:val="none" w:sz="0" w:space="0" w:color="auto"/>
            <w:right w:val="none" w:sz="0" w:space="0" w:color="auto"/>
          </w:divBdr>
        </w:div>
        <w:div w:id="361832776">
          <w:marLeft w:val="480"/>
          <w:marRight w:val="0"/>
          <w:marTop w:val="0"/>
          <w:marBottom w:val="0"/>
          <w:divBdr>
            <w:top w:val="none" w:sz="0" w:space="0" w:color="auto"/>
            <w:left w:val="none" w:sz="0" w:space="0" w:color="auto"/>
            <w:bottom w:val="none" w:sz="0" w:space="0" w:color="auto"/>
            <w:right w:val="none" w:sz="0" w:space="0" w:color="auto"/>
          </w:divBdr>
        </w:div>
        <w:div w:id="1595284067">
          <w:marLeft w:val="480"/>
          <w:marRight w:val="0"/>
          <w:marTop w:val="0"/>
          <w:marBottom w:val="0"/>
          <w:divBdr>
            <w:top w:val="none" w:sz="0" w:space="0" w:color="auto"/>
            <w:left w:val="none" w:sz="0" w:space="0" w:color="auto"/>
            <w:bottom w:val="none" w:sz="0" w:space="0" w:color="auto"/>
            <w:right w:val="none" w:sz="0" w:space="0" w:color="auto"/>
          </w:divBdr>
        </w:div>
        <w:div w:id="1425035974">
          <w:marLeft w:val="480"/>
          <w:marRight w:val="0"/>
          <w:marTop w:val="0"/>
          <w:marBottom w:val="0"/>
          <w:divBdr>
            <w:top w:val="none" w:sz="0" w:space="0" w:color="auto"/>
            <w:left w:val="none" w:sz="0" w:space="0" w:color="auto"/>
            <w:bottom w:val="none" w:sz="0" w:space="0" w:color="auto"/>
            <w:right w:val="none" w:sz="0" w:space="0" w:color="auto"/>
          </w:divBdr>
        </w:div>
        <w:div w:id="446699431">
          <w:marLeft w:val="480"/>
          <w:marRight w:val="0"/>
          <w:marTop w:val="0"/>
          <w:marBottom w:val="0"/>
          <w:divBdr>
            <w:top w:val="none" w:sz="0" w:space="0" w:color="auto"/>
            <w:left w:val="none" w:sz="0" w:space="0" w:color="auto"/>
            <w:bottom w:val="none" w:sz="0" w:space="0" w:color="auto"/>
            <w:right w:val="none" w:sz="0" w:space="0" w:color="auto"/>
          </w:divBdr>
        </w:div>
        <w:div w:id="2101481946">
          <w:marLeft w:val="480"/>
          <w:marRight w:val="0"/>
          <w:marTop w:val="0"/>
          <w:marBottom w:val="0"/>
          <w:divBdr>
            <w:top w:val="none" w:sz="0" w:space="0" w:color="auto"/>
            <w:left w:val="none" w:sz="0" w:space="0" w:color="auto"/>
            <w:bottom w:val="none" w:sz="0" w:space="0" w:color="auto"/>
            <w:right w:val="none" w:sz="0" w:space="0" w:color="auto"/>
          </w:divBdr>
        </w:div>
        <w:div w:id="1881236537">
          <w:marLeft w:val="480"/>
          <w:marRight w:val="0"/>
          <w:marTop w:val="0"/>
          <w:marBottom w:val="0"/>
          <w:divBdr>
            <w:top w:val="none" w:sz="0" w:space="0" w:color="auto"/>
            <w:left w:val="none" w:sz="0" w:space="0" w:color="auto"/>
            <w:bottom w:val="none" w:sz="0" w:space="0" w:color="auto"/>
            <w:right w:val="none" w:sz="0" w:space="0" w:color="auto"/>
          </w:divBdr>
        </w:div>
        <w:div w:id="20281944">
          <w:marLeft w:val="480"/>
          <w:marRight w:val="0"/>
          <w:marTop w:val="0"/>
          <w:marBottom w:val="0"/>
          <w:divBdr>
            <w:top w:val="none" w:sz="0" w:space="0" w:color="auto"/>
            <w:left w:val="none" w:sz="0" w:space="0" w:color="auto"/>
            <w:bottom w:val="none" w:sz="0" w:space="0" w:color="auto"/>
            <w:right w:val="none" w:sz="0" w:space="0" w:color="auto"/>
          </w:divBdr>
        </w:div>
        <w:div w:id="1048728447">
          <w:marLeft w:val="480"/>
          <w:marRight w:val="0"/>
          <w:marTop w:val="0"/>
          <w:marBottom w:val="0"/>
          <w:divBdr>
            <w:top w:val="none" w:sz="0" w:space="0" w:color="auto"/>
            <w:left w:val="none" w:sz="0" w:space="0" w:color="auto"/>
            <w:bottom w:val="none" w:sz="0" w:space="0" w:color="auto"/>
            <w:right w:val="none" w:sz="0" w:space="0" w:color="auto"/>
          </w:divBdr>
        </w:div>
        <w:div w:id="1544488287">
          <w:marLeft w:val="480"/>
          <w:marRight w:val="0"/>
          <w:marTop w:val="0"/>
          <w:marBottom w:val="0"/>
          <w:divBdr>
            <w:top w:val="none" w:sz="0" w:space="0" w:color="auto"/>
            <w:left w:val="none" w:sz="0" w:space="0" w:color="auto"/>
            <w:bottom w:val="none" w:sz="0" w:space="0" w:color="auto"/>
            <w:right w:val="none" w:sz="0" w:space="0" w:color="auto"/>
          </w:divBdr>
        </w:div>
        <w:div w:id="346297291">
          <w:marLeft w:val="480"/>
          <w:marRight w:val="0"/>
          <w:marTop w:val="0"/>
          <w:marBottom w:val="0"/>
          <w:divBdr>
            <w:top w:val="none" w:sz="0" w:space="0" w:color="auto"/>
            <w:left w:val="none" w:sz="0" w:space="0" w:color="auto"/>
            <w:bottom w:val="none" w:sz="0" w:space="0" w:color="auto"/>
            <w:right w:val="none" w:sz="0" w:space="0" w:color="auto"/>
          </w:divBdr>
        </w:div>
        <w:div w:id="1566531562">
          <w:marLeft w:val="480"/>
          <w:marRight w:val="0"/>
          <w:marTop w:val="0"/>
          <w:marBottom w:val="0"/>
          <w:divBdr>
            <w:top w:val="none" w:sz="0" w:space="0" w:color="auto"/>
            <w:left w:val="none" w:sz="0" w:space="0" w:color="auto"/>
            <w:bottom w:val="none" w:sz="0" w:space="0" w:color="auto"/>
            <w:right w:val="none" w:sz="0" w:space="0" w:color="auto"/>
          </w:divBdr>
        </w:div>
        <w:div w:id="916863275">
          <w:marLeft w:val="480"/>
          <w:marRight w:val="0"/>
          <w:marTop w:val="0"/>
          <w:marBottom w:val="0"/>
          <w:divBdr>
            <w:top w:val="none" w:sz="0" w:space="0" w:color="auto"/>
            <w:left w:val="none" w:sz="0" w:space="0" w:color="auto"/>
            <w:bottom w:val="none" w:sz="0" w:space="0" w:color="auto"/>
            <w:right w:val="none" w:sz="0" w:space="0" w:color="auto"/>
          </w:divBdr>
        </w:div>
        <w:div w:id="1068110479">
          <w:marLeft w:val="480"/>
          <w:marRight w:val="0"/>
          <w:marTop w:val="0"/>
          <w:marBottom w:val="0"/>
          <w:divBdr>
            <w:top w:val="none" w:sz="0" w:space="0" w:color="auto"/>
            <w:left w:val="none" w:sz="0" w:space="0" w:color="auto"/>
            <w:bottom w:val="none" w:sz="0" w:space="0" w:color="auto"/>
            <w:right w:val="none" w:sz="0" w:space="0" w:color="auto"/>
          </w:divBdr>
        </w:div>
        <w:div w:id="123086565">
          <w:marLeft w:val="480"/>
          <w:marRight w:val="0"/>
          <w:marTop w:val="0"/>
          <w:marBottom w:val="0"/>
          <w:divBdr>
            <w:top w:val="none" w:sz="0" w:space="0" w:color="auto"/>
            <w:left w:val="none" w:sz="0" w:space="0" w:color="auto"/>
            <w:bottom w:val="none" w:sz="0" w:space="0" w:color="auto"/>
            <w:right w:val="none" w:sz="0" w:space="0" w:color="auto"/>
          </w:divBdr>
        </w:div>
        <w:div w:id="963002803">
          <w:marLeft w:val="480"/>
          <w:marRight w:val="0"/>
          <w:marTop w:val="0"/>
          <w:marBottom w:val="0"/>
          <w:divBdr>
            <w:top w:val="none" w:sz="0" w:space="0" w:color="auto"/>
            <w:left w:val="none" w:sz="0" w:space="0" w:color="auto"/>
            <w:bottom w:val="none" w:sz="0" w:space="0" w:color="auto"/>
            <w:right w:val="none" w:sz="0" w:space="0" w:color="auto"/>
          </w:divBdr>
        </w:div>
        <w:div w:id="331641266">
          <w:marLeft w:val="480"/>
          <w:marRight w:val="0"/>
          <w:marTop w:val="0"/>
          <w:marBottom w:val="0"/>
          <w:divBdr>
            <w:top w:val="none" w:sz="0" w:space="0" w:color="auto"/>
            <w:left w:val="none" w:sz="0" w:space="0" w:color="auto"/>
            <w:bottom w:val="none" w:sz="0" w:space="0" w:color="auto"/>
            <w:right w:val="none" w:sz="0" w:space="0" w:color="auto"/>
          </w:divBdr>
        </w:div>
        <w:div w:id="1829591239">
          <w:marLeft w:val="480"/>
          <w:marRight w:val="0"/>
          <w:marTop w:val="0"/>
          <w:marBottom w:val="0"/>
          <w:divBdr>
            <w:top w:val="none" w:sz="0" w:space="0" w:color="auto"/>
            <w:left w:val="none" w:sz="0" w:space="0" w:color="auto"/>
            <w:bottom w:val="none" w:sz="0" w:space="0" w:color="auto"/>
            <w:right w:val="none" w:sz="0" w:space="0" w:color="auto"/>
          </w:divBdr>
        </w:div>
        <w:div w:id="2046365508">
          <w:marLeft w:val="480"/>
          <w:marRight w:val="0"/>
          <w:marTop w:val="0"/>
          <w:marBottom w:val="0"/>
          <w:divBdr>
            <w:top w:val="none" w:sz="0" w:space="0" w:color="auto"/>
            <w:left w:val="none" w:sz="0" w:space="0" w:color="auto"/>
            <w:bottom w:val="none" w:sz="0" w:space="0" w:color="auto"/>
            <w:right w:val="none" w:sz="0" w:space="0" w:color="auto"/>
          </w:divBdr>
        </w:div>
        <w:div w:id="1070805221">
          <w:marLeft w:val="480"/>
          <w:marRight w:val="0"/>
          <w:marTop w:val="0"/>
          <w:marBottom w:val="0"/>
          <w:divBdr>
            <w:top w:val="none" w:sz="0" w:space="0" w:color="auto"/>
            <w:left w:val="none" w:sz="0" w:space="0" w:color="auto"/>
            <w:bottom w:val="none" w:sz="0" w:space="0" w:color="auto"/>
            <w:right w:val="none" w:sz="0" w:space="0" w:color="auto"/>
          </w:divBdr>
        </w:div>
        <w:div w:id="1407068913">
          <w:marLeft w:val="480"/>
          <w:marRight w:val="0"/>
          <w:marTop w:val="0"/>
          <w:marBottom w:val="0"/>
          <w:divBdr>
            <w:top w:val="none" w:sz="0" w:space="0" w:color="auto"/>
            <w:left w:val="none" w:sz="0" w:space="0" w:color="auto"/>
            <w:bottom w:val="none" w:sz="0" w:space="0" w:color="auto"/>
            <w:right w:val="none" w:sz="0" w:space="0" w:color="auto"/>
          </w:divBdr>
        </w:div>
        <w:div w:id="80762662">
          <w:marLeft w:val="480"/>
          <w:marRight w:val="0"/>
          <w:marTop w:val="0"/>
          <w:marBottom w:val="0"/>
          <w:divBdr>
            <w:top w:val="none" w:sz="0" w:space="0" w:color="auto"/>
            <w:left w:val="none" w:sz="0" w:space="0" w:color="auto"/>
            <w:bottom w:val="none" w:sz="0" w:space="0" w:color="auto"/>
            <w:right w:val="none" w:sz="0" w:space="0" w:color="auto"/>
          </w:divBdr>
        </w:div>
        <w:div w:id="1792089433">
          <w:marLeft w:val="480"/>
          <w:marRight w:val="0"/>
          <w:marTop w:val="0"/>
          <w:marBottom w:val="0"/>
          <w:divBdr>
            <w:top w:val="none" w:sz="0" w:space="0" w:color="auto"/>
            <w:left w:val="none" w:sz="0" w:space="0" w:color="auto"/>
            <w:bottom w:val="none" w:sz="0" w:space="0" w:color="auto"/>
            <w:right w:val="none" w:sz="0" w:space="0" w:color="auto"/>
          </w:divBdr>
        </w:div>
        <w:div w:id="1713531884">
          <w:marLeft w:val="480"/>
          <w:marRight w:val="0"/>
          <w:marTop w:val="0"/>
          <w:marBottom w:val="0"/>
          <w:divBdr>
            <w:top w:val="none" w:sz="0" w:space="0" w:color="auto"/>
            <w:left w:val="none" w:sz="0" w:space="0" w:color="auto"/>
            <w:bottom w:val="none" w:sz="0" w:space="0" w:color="auto"/>
            <w:right w:val="none" w:sz="0" w:space="0" w:color="auto"/>
          </w:divBdr>
        </w:div>
        <w:div w:id="1639800260">
          <w:marLeft w:val="480"/>
          <w:marRight w:val="0"/>
          <w:marTop w:val="0"/>
          <w:marBottom w:val="0"/>
          <w:divBdr>
            <w:top w:val="none" w:sz="0" w:space="0" w:color="auto"/>
            <w:left w:val="none" w:sz="0" w:space="0" w:color="auto"/>
            <w:bottom w:val="none" w:sz="0" w:space="0" w:color="auto"/>
            <w:right w:val="none" w:sz="0" w:space="0" w:color="auto"/>
          </w:divBdr>
        </w:div>
        <w:div w:id="1276399984">
          <w:marLeft w:val="480"/>
          <w:marRight w:val="0"/>
          <w:marTop w:val="0"/>
          <w:marBottom w:val="0"/>
          <w:divBdr>
            <w:top w:val="none" w:sz="0" w:space="0" w:color="auto"/>
            <w:left w:val="none" w:sz="0" w:space="0" w:color="auto"/>
            <w:bottom w:val="none" w:sz="0" w:space="0" w:color="auto"/>
            <w:right w:val="none" w:sz="0" w:space="0" w:color="auto"/>
          </w:divBdr>
        </w:div>
        <w:div w:id="1511682074">
          <w:marLeft w:val="480"/>
          <w:marRight w:val="0"/>
          <w:marTop w:val="0"/>
          <w:marBottom w:val="0"/>
          <w:divBdr>
            <w:top w:val="none" w:sz="0" w:space="0" w:color="auto"/>
            <w:left w:val="none" w:sz="0" w:space="0" w:color="auto"/>
            <w:bottom w:val="none" w:sz="0" w:space="0" w:color="auto"/>
            <w:right w:val="none" w:sz="0" w:space="0" w:color="auto"/>
          </w:divBdr>
        </w:div>
        <w:div w:id="977957858">
          <w:marLeft w:val="480"/>
          <w:marRight w:val="0"/>
          <w:marTop w:val="0"/>
          <w:marBottom w:val="0"/>
          <w:divBdr>
            <w:top w:val="none" w:sz="0" w:space="0" w:color="auto"/>
            <w:left w:val="none" w:sz="0" w:space="0" w:color="auto"/>
            <w:bottom w:val="none" w:sz="0" w:space="0" w:color="auto"/>
            <w:right w:val="none" w:sz="0" w:space="0" w:color="auto"/>
          </w:divBdr>
        </w:div>
        <w:div w:id="1565527927">
          <w:marLeft w:val="480"/>
          <w:marRight w:val="0"/>
          <w:marTop w:val="0"/>
          <w:marBottom w:val="0"/>
          <w:divBdr>
            <w:top w:val="none" w:sz="0" w:space="0" w:color="auto"/>
            <w:left w:val="none" w:sz="0" w:space="0" w:color="auto"/>
            <w:bottom w:val="none" w:sz="0" w:space="0" w:color="auto"/>
            <w:right w:val="none" w:sz="0" w:space="0" w:color="auto"/>
          </w:divBdr>
        </w:div>
        <w:div w:id="1728652220">
          <w:marLeft w:val="480"/>
          <w:marRight w:val="0"/>
          <w:marTop w:val="0"/>
          <w:marBottom w:val="0"/>
          <w:divBdr>
            <w:top w:val="none" w:sz="0" w:space="0" w:color="auto"/>
            <w:left w:val="none" w:sz="0" w:space="0" w:color="auto"/>
            <w:bottom w:val="none" w:sz="0" w:space="0" w:color="auto"/>
            <w:right w:val="none" w:sz="0" w:space="0" w:color="auto"/>
          </w:divBdr>
        </w:div>
        <w:div w:id="1784032666">
          <w:marLeft w:val="480"/>
          <w:marRight w:val="0"/>
          <w:marTop w:val="0"/>
          <w:marBottom w:val="0"/>
          <w:divBdr>
            <w:top w:val="none" w:sz="0" w:space="0" w:color="auto"/>
            <w:left w:val="none" w:sz="0" w:space="0" w:color="auto"/>
            <w:bottom w:val="none" w:sz="0" w:space="0" w:color="auto"/>
            <w:right w:val="none" w:sz="0" w:space="0" w:color="auto"/>
          </w:divBdr>
        </w:div>
        <w:div w:id="277881391">
          <w:marLeft w:val="480"/>
          <w:marRight w:val="0"/>
          <w:marTop w:val="0"/>
          <w:marBottom w:val="0"/>
          <w:divBdr>
            <w:top w:val="none" w:sz="0" w:space="0" w:color="auto"/>
            <w:left w:val="none" w:sz="0" w:space="0" w:color="auto"/>
            <w:bottom w:val="none" w:sz="0" w:space="0" w:color="auto"/>
            <w:right w:val="none" w:sz="0" w:space="0" w:color="auto"/>
          </w:divBdr>
        </w:div>
        <w:div w:id="43020857">
          <w:marLeft w:val="480"/>
          <w:marRight w:val="0"/>
          <w:marTop w:val="0"/>
          <w:marBottom w:val="0"/>
          <w:divBdr>
            <w:top w:val="none" w:sz="0" w:space="0" w:color="auto"/>
            <w:left w:val="none" w:sz="0" w:space="0" w:color="auto"/>
            <w:bottom w:val="none" w:sz="0" w:space="0" w:color="auto"/>
            <w:right w:val="none" w:sz="0" w:space="0" w:color="auto"/>
          </w:divBdr>
        </w:div>
        <w:div w:id="308217226">
          <w:marLeft w:val="480"/>
          <w:marRight w:val="0"/>
          <w:marTop w:val="0"/>
          <w:marBottom w:val="0"/>
          <w:divBdr>
            <w:top w:val="none" w:sz="0" w:space="0" w:color="auto"/>
            <w:left w:val="none" w:sz="0" w:space="0" w:color="auto"/>
            <w:bottom w:val="none" w:sz="0" w:space="0" w:color="auto"/>
            <w:right w:val="none" w:sz="0" w:space="0" w:color="auto"/>
          </w:divBdr>
        </w:div>
        <w:div w:id="451243551">
          <w:marLeft w:val="480"/>
          <w:marRight w:val="0"/>
          <w:marTop w:val="0"/>
          <w:marBottom w:val="0"/>
          <w:divBdr>
            <w:top w:val="none" w:sz="0" w:space="0" w:color="auto"/>
            <w:left w:val="none" w:sz="0" w:space="0" w:color="auto"/>
            <w:bottom w:val="none" w:sz="0" w:space="0" w:color="auto"/>
            <w:right w:val="none" w:sz="0" w:space="0" w:color="auto"/>
          </w:divBdr>
        </w:div>
        <w:div w:id="1324509214">
          <w:marLeft w:val="480"/>
          <w:marRight w:val="0"/>
          <w:marTop w:val="0"/>
          <w:marBottom w:val="0"/>
          <w:divBdr>
            <w:top w:val="none" w:sz="0" w:space="0" w:color="auto"/>
            <w:left w:val="none" w:sz="0" w:space="0" w:color="auto"/>
            <w:bottom w:val="none" w:sz="0" w:space="0" w:color="auto"/>
            <w:right w:val="none" w:sz="0" w:space="0" w:color="auto"/>
          </w:divBdr>
        </w:div>
        <w:div w:id="17438356">
          <w:marLeft w:val="480"/>
          <w:marRight w:val="0"/>
          <w:marTop w:val="0"/>
          <w:marBottom w:val="0"/>
          <w:divBdr>
            <w:top w:val="none" w:sz="0" w:space="0" w:color="auto"/>
            <w:left w:val="none" w:sz="0" w:space="0" w:color="auto"/>
            <w:bottom w:val="none" w:sz="0" w:space="0" w:color="auto"/>
            <w:right w:val="none" w:sz="0" w:space="0" w:color="auto"/>
          </w:divBdr>
        </w:div>
        <w:div w:id="1285380386">
          <w:marLeft w:val="480"/>
          <w:marRight w:val="0"/>
          <w:marTop w:val="0"/>
          <w:marBottom w:val="0"/>
          <w:divBdr>
            <w:top w:val="none" w:sz="0" w:space="0" w:color="auto"/>
            <w:left w:val="none" w:sz="0" w:space="0" w:color="auto"/>
            <w:bottom w:val="none" w:sz="0" w:space="0" w:color="auto"/>
            <w:right w:val="none" w:sz="0" w:space="0" w:color="auto"/>
          </w:divBdr>
        </w:div>
        <w:div w:id="101650863">
          <w:marLeft w:val="480"/>
          <w:marRight w:val="0"/>
          <w:marTop w:val="0"/>
          <w:marBottom w:val="0"/>
          <w:divBdr>
            <w:top w:val="none" w:sz="0" w:space="0" w:color="auto"/>
            <w:left w:val="none" w:sz="0" w:space="0" w:color="auto"/>
            <w:bottom w:val="none" w:sz="0" w:space="0" w:color="auto"/>
            <w:right w:val="none" w:sz="0" w:space="0" w:color="auto"/>
          </w:divBdr>
        </w:div>
        <w:div w:id="2124417164">
          <w:marLeft w:val="480"/>
          <w:marRight w:val="0"/>
          <w:marTop w:val="0"/>
          <w:marBottom w:val="0"/>
          <w:divBdr>
            <w:top w:val="none" w:sz="0" w:space="0" w:color="auto"/>
            <w:left w:val="none" w:sz="0" w:space="0" w:color="auto"/>
            <w:bottom w:val="none" w:sz="0" w:space="0" w:color="auto"/>
            <w:right w:val="none" w:sz="0" w:space="0" w:color="auto"/>
          </w:divBdr>
        </w:div>
        <w:div w:id="2119443460">
          <w:marLeft w:val="480"/>
          <w:marRight w:val="0"/>
          <w:marTop w:val="0"/>
          <w:marBottom w:val="0"/>
          <w:divBdr>
            <w:top w:val="none" w:sz="0" w:space="0" w:color="auto"/>
            <w:left w:val="none" w:sz="0" w:space="0" w:color="auto"/>
            <w:bottom w:val="none" w:sz="0" w:space="0" w:color="auto"/>
            <w:right w:val="none" w:sz="0" w:space="0" w:color="auto"/>
          </w:divBdr>
        </w:div>
        <w:div w:id="850603984">
          <w:marLeft w:val="480"/>
          <w:marRight w:val="0"/>
          <w:marTop w:val="0"/>
          <w:marBottom w:val="0"/>
          <w:divBdr>
            <w:top w:val="none" w:sz="0" w:space="0" w:color="auto"/>
            <w:left w:val="none" w:sz="0" w:space="0" w:color="auto"/>
            <w:bottom w:val="none" w:sz="0" w:space="0" w:color="auto"/>
            <w:right w:val="none" w:sz="0" w:space="0" w:color="auto"/>
          </w:divBdr>
        </w:div>
        <w:div w:id="1536189650">
          <w:marLeft w:val="480"/>
          <w:marRight w:val="0"/>
          <w:marTop w:val="0"/>
          <w:marBottom w:val="0"/>
          <w:divBdr>
            <w:top w:val="none" w:sz="0" w:space="0" w:color="auto"/>
            <w:left w:val="none" w:sz="0" w:space="0" w:color="auto"/>
            <w:bottom w:val="none" w:sz="0" w:space="0" w:color="auto"/>
            <w:right w:val="none" w:sz="0" w:space="0" w:color="auto"/>
          </w:divBdr>
        </w:div>
        <w:div w:id="1966033721">
          <w:marLeft w:val="480"/>
          <w:marRight w:val="0"/>
          <w:marTop w:val="0"/>
          <w:marBottom w:val="0"/>
          <w:divBdr>
            <w:top w:val="none" w:sz="0" w:space="0" w:color="auto"/>
            <w:left w:val="none" w:sz="0" w:space="0" w:color="auto"/>
            <w:bottom w:val="none" w:sz="0" w:space="0" w:color="auto"/>
            <w:right w:val="none" w:sz="0" w:space="0" w:color="auto"/>
          </w:divBdr>
        </w:div>
        <w:div w:id="2051613805">
          <w:marLeft w:val="480"/>
          <w:marRight w:val="0"/>
          <w:marTop w:val="0"/>
          <w:marBottom w:val="0"/>
          <w:divBdr>
            <w:top w:val="none" w:sz="0" w:space="0" w:color="auto"/>
            <w:left w:val="none" w:sz="0" w:space="0" w:color="auto"/>
            <w:bottom w:val="none" w:sz="0" w:space="0" w:color="auto"/>
            <w:right w:val="none" w:sz="0" w:space="0" w:color="auto"/>
          </w:divBdr>
        </w:div>
        <w:div w:id="1881046293">
          <w:marLeft w:val="480"/>
          <w:marRight w:val="0"/>
          <w:marTop w:val="0"/>
          <w:marBottom w:val="0"/>
          <w:divBdr>
            <w:top w:val="none" w:sz="0" w:space="0" w:color="auto"/>
            <w:left w:val="none" w:sz="0" w:space="0" w:color="auto"/>
            <w:bottom w:val="none" w:sz="0" w:space="0" w:color="auto"/>
            <w:right w:val="none" w:sz="0" w:space="0" w:color="auto"/>
          </w:divBdr>
        </w:div>
        <w:div w:id="1113480946">
          <w:marLeft w:val="480"/>
          <w:marRight w:val="0"/>
          <w:marTop w:val="0"/>
          <w:marBottom w:val="0"/>
          <w:divBdr>
            <w:top w:val="none" w:sz="0" w:space="0" w:color="auto"/>
            <w:left w:val="none" w:sz="0" w:space="0" w:color="auto"/>
            <w:bottom w:val="none" w:sz="0" w:space="0" w:color="auto"/>
            <w:right w:val="none" w:sz="0" w:space="0" w:color="auto"/>
          </w:divBdr>
        </w:div>
        <w:div w:id="79839898">
          <w:marLeft w:val="480"/>
          <w:marRight w:val="0"/>
          <w:marTop w:val="0"/>
          <w:marBottom w:val="0"/>
          <w:divBdr>
            <w:top w:val="none" w:sz="0" w:space="0" w:color="auto"/>
            <w:left w:val="none" w:sz="0" w:space="0" w:color="auto"/>
            <w:bottom w:val="none" w:sz="0" w:space="0" w:color="auto"/>
            <w:right w:val="none" w:sz="0" w:space="0" w:color="auto"/>
          </w:divBdr>
        </w:div>
        <w:div w:id="512493720">
          <w:marLeft w:val="480"/>
          <w:marRight w:val="0"/>
          <w:marTop w:val="0"/>
          <w:marBottom w:val="0"/>
          <w:divBdr>
            <w:top w:val="none" w:sz="0" w:space="0" w:color="auto"/>
            <w:left w:val="none" w:sz="0" w:space="0" w:color="auto"/>
            <w:bottom w:val="none" w:sz="0" w:space="0" w:color="auto"/>
            <w:right w:val="none" w:sz="0" w:space="0" w:color="auto"/>
          </w:divBdr>
        </w:div>
        <w:div w:id="1216820019">
          <w:marLeft w:val="480"/>
          <w:marRight w:val="0"/>
          <w:marTop w:val="0"/>
          <w:marBottom w:val="0"/>
          <w:divBdr>
            <w:top w:val="none" w:sz="0" w:space="0" w:color="auto"/>
            <w:left w:val="none" w:sz="0" w:space="0" w:color="auto"/>
            <w:bottom w:val="none" w:sz="0" w:space="0" w:color="auto"/>
            <w:right w:val="none" w:sz="0" w:space="0" w:color="auto"/>
          </w:divBdr>
        </w:div>
        <w:div w:id="954022532">
          <w:marLeft w:val="480"/>
          <w:marRight w:val="0"/>
          <w:marTop w:val="0"/>
          <w:marBottom w:val="0"/>
          <w:divBdr>
            <w:top w:val="none" w:sz="0" w:space="0" w:color="auto"/>
            <w:left w:val="none" w:sz="0" w:space="0" w:color="auto"/>
            <w:bottom w:val="none" w:sz="0" w:space="0" w:color="auto"/>
            <w:right w:val="none" w:sz="0" w:space="0" w:color="auto"/>
          </w:divBdr>
        </w:div>
        <w:div w:id="2030330533">
          <w:marLeft w:val="480"/>
          <w:marRight w:val="0"/>
          <w:marTop w:val="0"/>
          <w:marBottom w:val="0"/>
          <w:divBdr>
            <w:top w:val="none" w:sz="0" w:space="0" w:color="auto"/>
            <w:left w:val="none" w:sz="0" w:space="0" w:color="auto"/>
            <w:bottom w:val="none" w:sz="0" w:space="0" w:color="auto"/>
            <w:right w:val="none" w:sz="0" w:space="0" w:color="auto"/>
          </w:divBdr>
        </w:div>
        <w:div w:id="81345286">
          <w:marLeft w:val="480"/>
          <w:marRight w:val="0"/>
          <w:marTop w:val="0"/>
          <w:marBottom w:val="0"/>
          <w:divBdr>
            <w:top w:val="none" w:sz="0" w:space="0" w:color="auto"/>
            <w:left w:val="none" w:sz="0" w:space="0" w:color="auto"/>
            <w:bottom w:val="none" w:sz="0" w:space="0" w:color="auto"/>
            <w:right w:val="none" w:sz="0" w:space="0" w:color="auto"/>
          </w:divBdr>
        </w:div>
        <w:div w:id="1662850296">
          <w:marLeft w:val="480"/>
          <w:marRight w:val="0"/>
          <w:marTop w:val="0"/>
          <w:marBottom w:val="0"/>
          <w:divBdr>
            <w:top w:val="none" w:sz="0" w:space="0" w:color="auto"/>
            <w:left w:val="none" w:sz="0" w:space="0" w:color="auto"/>
            <w:bottom w:val="none" w:sz="0" w:space="0" w:color="auto"/>
            <w:right w:val="none" w:sz="0" w:space="0" w:color="auto"/>
          </w:divBdr>
        </w:div>
        <w:div w:id="216669177">
          <w:marLeft w:val="480"/>
          <w:marRight w:val="0"/>
          <w:marTop w:val="0"/>
          <w:marBottom w:val="0"/>
          <w:divBdr>
            <w:top w:val="none" w:sz="0" w:space="0" w:color="auto"/>
            <w:left w:val="none" w:sz="0" w:space="0" w:color="auto"/>
            <w:bottom w:val="none" w:sz="0" w:space="0" w:color="auto"/>
            <w:right w:val="none" w:sz="0" w:space="0" w:color="auto"/>
          </w:divBdr>
        </w:div>
        <w:div w:id="583564863">
          <w:marLeft w:val="480"/>
          <w:marRight w:val="0"/>
          <w:marTop w:val="0"/>
          <w:marBottom w:val="0"/>
          <w:divBdr>
            <w:top w:val="none" w:sz="0" w:space="0" w:color="auto"/>
            <w:left w:val="none" w:sz="0" w:space="0" w:color="auto"/>
            <w:bottom w:val="none" w:sz="0" w:space="0" w:color="auto"/>
            <w:right w:val="none" w:sz="0" w:space="0" w:color="auto"/>
          </w:divBdr>
        </w:div>
        <w:div w:id="1737779589">
          <w:marLeft w:val="480"/>
          <w:marRight w:val="0"/>
          <w:marTop w:val="0"/>
          <w:marBottom w:val="0"/>
          <w:divBdr>
            <w:top w:val="none" w:sz="0" w:space="0" w:color="auto"/>
            <w:left w:val="none" w:sz="0" w:space="0" w:color="auto"/>
            <w:bottom w:val="none" w:sz="0" w:space="0" w:color="auto"/>
            <w:right w:val="none" w:sz="0" w:space="0" w:color="auto"/>
          </w:divBdr>
        </w:div>
        <w:div w:id="734743543">
          <w:marLeft w:val="480"/>
          <w:marRight w:val="0"/>
          <w:marTop w:val="0"/>
          <w:marBottom w:val="0"/>
          <w:divBdr>
            <w:top w:val="none" w:sz="0" w:space="0" w:color="auto"/>
            <w:left w:val="none" w:sz="0" w:space="0" w:color="auto"/>
            <w:bottom w:val="none" w:sz="0" w:space="0" w:color="auto"/>
            <w:right w:val="none" w:sz="0" w:space="0" w:color="auto"/>
          </w:divBdr>
        </w:div>
      </w:divsChild>
    </w:div>
    <w:div w:id="1703046843">
      <w:bodyDiv w:val="1"/>
      <w:marLeft w:val="0"/>
      <w:marRight w:val="0"/>
      <w:marTop w:val="0"/>
      <w:marBottom w:val="0"/>
      <w:divBdr>
        <w:top w:val="none" w:sz="0" w:space="0" w:color="auto"/>
        <w:left w:val="none" w:sz="0" w:space="0" w:color="auto"/>
        <w:bottom w:val="none" w:sz="0" w:space="0" w:color="auto"/>
        <w:right w:val="none" w:sz="0" w:space="0" w:color="auto"/>
      </w:divBdr>
    </w:div>
    <w:div w:id="1705980989">
      <w:bodyDiv w:val="1"/>
      <w:marLeft w:val="0"/>
      <w:marRight w:val="0"/>
      <w:marTop w:val="0"/>
      <w:marBottom w:val="0"/>
      <w:divBdr>
        <w:top w:val="none" w:sz="0" w:space="0" w:color="auto"/>
        <w:left w:val="none" w:sz="0" w:space="0" w:color="auto"/>
        <w:bottom w:val="none" w:sz="0" w:space="0" w:color="auto"/>
        <w:right w:val="none" w:sz="0" w:space="0" w:color="auto"/>
      </w:divBdr>
    </w:div>
    <w:div w:id="1706565481">
      <w:bodyDiv w:val="1"/>
      <w:marLeft w:val="0"/>
      <w:marRight w:val="0"/>
      <w:marTop w:val="0"/>
      <w:marBottom w:val="0"/>
      <w:divBdr>
        <w:top w:val="none" w:sz="0" w:space="0" w:color="auto"/>
        <w:left w:val="none" w:sz="0" w:space="0" w:color="auto"/>
        <w:bottom w:val="none" w:sz="0" w:space="0" w:color="auto"/>
        <w:right w:val="none" w:sz="0" w:space="0" w:color="auto"/>
      </w:divBdr>
    </w:div>
    <w:div w:id="1707950088">
      <w:bodyDiv w:val="1"/>
      <w:marLeft w:val="0"/>
      <w:marRight w:val="0"/>
      <w:marTop w:val="0"/>
      <w:marBottom w:val="0"/>
      <w:divBdr>
        <w:top w:val="none" w:sz="0" w:space="0" w:color="auto"/>
        <w:left w:val="none" w:sz="0" w:space="0" w:color="auto"/>
        <w:bottom w:val="none" w:sz="0" w:space="0" w:color="auto"/>
        <w:right w:val="none" w:sz="0" w:space="0" w:color="auto"/>
      </w:divBdr>
    </w:div>
    <w:div w:id="1709722663">
      <w:bodyDiv w:val="1"/>
      <w:marLeft w:val="0"/>
      <w:marRight w:val="0"/>
      <w:marTop w:val="0"/>
      <w:marBottom w:val="0"/>
      <w:divBdr>
        <w:top w:val="none" w:sz="0" w:space="0" w:color="auto"/>
        <w:left w:val="none" w:sz="0" w:space="0" w:color="auto"/>
        <w:bottom w:val="none" w:sz="0" w:space="0" w:color="auto"/>
        <w:right w:val="none" w:sz="0" w:space="0" w:color="auto"/>
      </w:divBdr>
    </w:div>
    <w:div w:id="1712684718">
      <w:bodyDiv w:val="1"/>
      <w:marLeft w:val="0"/>
      <w:marRight w:val="0"/>
      <w:marTop w:val="0"/>
      <w:marBottom w:val="0"/>
      <w:divBdr>
        <w:top w:val="none" w:sz="0" w:space="0" w:color="auto"/>
        <w:left w:val="none" w:sz="0" w:space="0" w:color="auto"/>
        <w:bottom w:val="none" w:sz="0" w:space="0" w:color="auto"/>
        <w:right w:val="none" w:sz="0" w:space="0" w:color="auto"/>
      </w:divBdr>
      <w:divsChild>
        <w:div w:id="1312176127">
          <w:marLeft w:val="480"/>
          <w:marRight w:val="0"/>
          <w:marTop w:val="0"/>
          <w:marBottom w:val="0"/>
          <w:divBdr>
            <w:top w:val="none" w:sz="0" w:space="0" w:color="auto"/>
            <w:left w:val="none" w:sz="0" w:space="0" w:color="auto"/>
            <w:bottom w:val="none" w:sz="0" w:space="0" w:color="auto"/>
            <w:right w:val="none" w:sz="0" w:space="0" w:color="auto"/>
          </w:divBdr>
        </w:div>
        <w:div w:id="1502968028">
          <w:marLeft w:val="480"/>
          <w:marRight w:val="0"/>
          <w:marTop w:val="0"/>
          <w:marBottom w:val="0"/>
          <w:divBdr>
            <w:top w:val="none" w:sz="0" w:space="0" w:color="auto"/>
            <w:left w:val="none" w:sz="0" w:space="0" w:color="auto"/>
            <w:bottom w:val="none" w:sz="0" w:space="0" w:color="auto"/>
            <w:right w:val="none" w:sz="0" w:space="0" w:color="auto"/>
          </w:divBdr>
        </w:div>
        <w:div w:id="1272585389">
          <w:marLeft w:val="480"/>
          <w:marRight w:val="0"/>
          <w:marTop w:val="0"/>
          <w:marBottom w:val="0"/>
          <w:divBdr>
            <w:top w:val="none" w:sz="0" w:space="0" w:color="auto"/>
            <w:left w:val="none" w:sz="0" w:space="0" w:color="auto"/>
            <w:bottom w:val="none" w:sz="0" w:space="0" w:color="auto"/>
            <w:right w:val="none" w:sz="0" w:space="0" w:color="auto"/>
          </w:divBdr>
        </w:div>
        <w:div w:id="697700328">
          <w:marLeft w:val="480"/>
          <w:marRight w:val="0"/>
          <w:marTop w:val="0"/>
          <w:marBottom w:val="0"/>
          <w:divBdr>
            <w:top w:val="none" w:sz="0" w:space="0" w:color="auto"/>
            <w:left w:val="none" w:sz="0" w:space="0" w:color="auto"/>
            <w:bottom w:val="none" w:sz="0" w:space="0" w:color="auto"/>
            <w:right w:val="none" w:sz="0" w:space="0" w:color="auto"/>
          </w:divBdr>
        </w:div>
        <w:div w:id="1319726359">
          <w:marLeft w:val="480"/>
          <w:marRight w:val="0"/>
          <w:marTop w:val="0"/>
          <w:marBottom w:val="0"/>
          <w:divBdr>
            <w:top w:val="none" w:sz="0" w:space="0" w:color="auto"/>
            <w:left w:val="none" w:sz="0" w:space="0" w:color="auto"/>
            <w:bottom w:val="none" w:sz="0" w:space="0" w:color="auto"/>
            <w:right w:val="none" w:sz="0" w:space="0" w:color="auto"/>
          </w:divBdr>
        </w:div>
        <w:div w:id="1027101386">
          <w:marLeft w:val="480"/>
          <w:marRight w:val="0"/>
          <w:marTop w:val="0"/>
          <w:marBottom w:val="0"/>
          <w:divBdr>
            <w:top w:val="none" w:sz="0" w:space="0" w:color="auto"/>
            <w:left w:val="none" w:sz="0" w:space="0" w:color="auto"/>
            <w:bottom w:val="none" w:sz="0" w:space="0" w:color="auto"/>
            <w:right w:val="none" w:sz="0" w:space="0" w:color="auto"/>
          </w:divBdr>
        </w:div>
        <w:div w:id="723791028">
          <w:marLeft w:val="480"/>
          <w:marRight w:val="0"/>
          <w:marTop w:val="0"/>
          <w:marBottom w:val="0"/>
          <w:divBdr>
            <w:top w:val="none" w:sz="0" w:space="0" w:color="auto"/>
            <w:left w:val="none" w:sz="0" w:space="0" w:color="auto"/>
            <w:bottom w:val="none" w:sz="0" w:space="0" w:color="auto"/>
            <w:right w:val="none" w:sz="0" w:space="0" w:color="auto"/>
          </w:divBdr>
        </w:div>
        <w:div w:id="418647976">
          <w:marLeft w:val="480"/>
          <w:marRight w:val="0"/>
          <w:marTop w:val="0"/>
          <w:marBottom w:val="0"/>
          <w:divBdr>
            <w:top w:val="none" w:sz="0" w:space="0" w:color="auto"/>
            <w:left w:val="none" w:sz="0" w:space="0" w:color="auto"/>
            <w:bottom w:val="none" w:sz="0" w:space="0" w:color="auto"/>
            <w:right w:val="none" w:sz="0" w:space="0" w:color="auto"/>
          </w:divBdr>
        </w:div>
        <w:div w:id="1033727600">
          <w:marLeft w:val="480"/>
          <w:marRight w:val="0"/>
          <w:marTop w:val="0"/>
          <w:marBottom w:val="0"/>
          <w:divBdr>
            <w:top w:val="none" w:sz="0" w:space="0" w:color="auto"/>
            <w:left w:val="none" w:sz="0" w:space="0" w:color="auto"/>
            <w:bottom w:val="none" w:sz="0" w:space="0" w:color="auto"/>
            <w:right w:val="none" w:sz="0" w:space="0" w:color="auto"/>
          </w:divBdr>
        </w:div>
        <w:div w:id="1957519703">
          <w:marLeft w:val="480"/>
          <w:marRight w:val="0"/>
          <w:marTop w:val="0"/>
          <w:marBottom w:val="0"/>
          <w:divBdr>
            <w:top w:val="none" w:sz="0" w:space="0" w:color="auto"/>
            <w:left w:val="none" w:sz="0" w:space="0" w:color="auto"/>
            <w:bottom w:val="none" w:sz="0" w:space="0" w:color="auto"/>
            <w:right w:val="none" w:sz="0" w:space="0" w:color="auto"/>
          </w:divBdr>
        </w:div>
        <w:div w:id="2037191616">
          <w:marLeft w:val="480"/>
          <w:marRight w:val="0"/>
          <w:marTop w:val="0"/>
          <w:marBottom w:val="0"/>
          <w:divBdr>
            <w:top w:val="none" w:sz="0" w:space="0" w:color="auto"/>
            <w:left w:val="none" w:sz="0" w:space="0" w:color="auto"/>
            <w:bottom w:val="none" w:sz="0" w:space="0" w:color="auto"/>
            <w:right w:val="none" w:sz="0" w:space="0" w:color="auto"/>
          </w:divBdr>
        </w:div>
        <w:div w:id="790975095">
          <w:marLeft w:val="480"/>
          <w:marRight w:val="0"/>
          <w:marTop w:val="0"/>
          <w:marBottom w:val="0"/>
          <w:divBdr>
            <w:top w:val="none" w:sz="0" w:space="0" w:color="auto"/>
            <w:left w:val="none" w:sz="0" w:space="0" w:color="auto"/>
            <w:bottom w:val="none" w:sz="0" w:space="0" w:color="auto"/>
            <w:right w:val="none" w:sz="0" w:space="0" w:color="auto"/>
          </w:divBdr>
        </w:div>
        <w:div w:id="959607941">
          <w:marLeft w:val="480"/>
          <w:marRight w:val="0"/>
          <w:marTop w:val="0"/>
          <w:marBottom w:val="0"/>
          <w:divBdr>
            <w:top w:val="none" w:sz="0" w:space="0" w:color="auto"/>
            <w:left w:val="none" w:sz="0" w:space="0" w:color="auto"/>
            <w:bottom w:val="none" w:sz="0" w:space="0" w:color="auto"/>
            <w:right w:val="none" w:sz="0" w:space="0" w:color="auto"/>
          </w:divBdr>
        </w:div>
        <w:div w:id="1061099549">
          <w:marLeft w:val="480"/>
          <w:marRight w:val="0"/>
          <w:marTop w:val="0"/>
          <w:marBottom w:val="0"/>
          <w:divBdr>
            <w:top w:val="none" w:sz="0" w:space="0" w:color="auto"/>
            <w:left w:val="none" w:sz="0" w:space="0" w:color="auto"/>
            <w:bottom w:val="none" w:sz="0" w:space="0" w:color="auto"/>
            <w:right w:val="none" w:sz="0" w:space="0" w:color="auto"/>
          </w:divBdr>
        </w:div>
        <w:div w:id="332269043">
          <w:marLeft w:val="480"/>
          <w:marRight w:val="0"/>
          <w:marTop w:val="0"/>
          <w:marBottom w:val="0"/>
          <w:divBdr>
            <w:top w:val="none" w:sz="0" w:space="0" w:color="auto"/>
            <w:left w:val="none" w:sz="0" w:space="0" w:color="auto"/>
            <w:bottom w:val="none" w:sz="0" w:space="0" w:color="auto"/>
            <w:right w:val="none" w:sz="0" w:space="0" w:color="auto"/>
          </w:divBdr>
        </w:div>
        <w:div w:id="1081413088">
          <w:marLeft w:val="480"/>
          <w:marRight w:val="0"/>
          <w:marTop w:val="0"/>
          <w:marBottom w:val="0"/>
          <w:divBdr>
            <w:top w:val="none" w:sz="0" w:space="0" w:color="auto"/>
            <w:left w:val="none" w:sz="0" w:space="0" w:color="auto"/>
            <w:bottom w:val="none" w:sz="0" w:space="0" w:color="auto"/>
            <w:right w:val="none" w:sz="0" w:space="0" w:color="auto"/>
          </w:divBdr>
        </w:div>
        <w:div w:id="1657605152">
          <w:marLeft w:val="480"/>
          <w:marRight w:val="0"/>
          <w:marTop w:val="0"/>
          <w:marBottom w:val="0"/>
          <w:divBdr>
            <w:top w:val="none" w:sz="0" w:space="0" w:color="auto"/>
            <w:left w:val="none" w:sz="0" w:space="0" w:color="auto"/>
            <w:bottom w:val="none" w:sz="0" w:space="0" w:color="auto"/>
            <w:right w:val="none" w:sz="0" w:space="0" w:color="auto"/>
          </w:divBdr>
        </w:div>
        <w:div w:id="623077203">
          <w:marLeft w:val="480"/>
          <w:marRight w:val="0"/>
          <w:marTop w:val="0"/>
          <w:marBottom w:val="0"/>
          <w:divBdr>
            <w:top w:val="none" w:sz="0" w:space="0" w:color="auto"/>
            <w:left w:val="none" w:sz="0" w:space="0" w:color="auto"/>
            <w:bottom w:val="none" w:sz="0" w:space="0" w:color="auto"/>
            <w:right w:val="none" w:sz="0" w:space="0" w:color="auto"/>
          </w:divBdr>
        </w:div>
        <w:div w:id="2098596750">
          <w:marLeft w:val="480"/>
          <w:marRight w:val="0"/>
          <w:marTop w:val="0"/>
          <w:marBottom w:val="0"/>
          <w:divBdr>
            <w:top w:val="none" w:sz="0" w:space="0" w:color="auto"/>
            <w:left w:val="none" w:sz="0" w:space="0" w:color="auto"/>
            <w:bottom w:val="none" w:sz="0" w:space="0" w:color="auto"/>
            <w:right w:val="none" w:sz="0" w:space="0" w:color="auto"/>
          </w:divBdr>
        </w:div>
        <w:div w:id="1224023530">
          <w:marLeft w:val="480"/>
          <w:marRight w:val="0"/>
          <w:marTop w:val="0"/>
          <w:marBottom w:val="0"/>
          <w:divBdr>
            <w:top w:val="none" w:sz="0" w:space="0" w:color="auto"/>
            <w:left w:val="none" w:sz="0" w:space="0" w:color="auto"/>
            <w:bottom w:val="none" w:sz="0" w:space="0" w:color="auto"/>
            <w:right w:val="none" w:sz="0" w:space="0" w:color="auto"/>
          </w:divBdr>
        </w:div>
        <w:div w:id="946735573">
          <w:marLeft w:val="480"/>
          <w:marRight w:val="0"/>
          <w:marTop w:val="0"/>
          <w:marBottom w:val="0"/>
          <w:divBdr>
            <w:top w:val="none" w:sz="0" w:space="0" w:color="auto"/>
            <w:left w:val="none" w:sz="0" w:space="0" w:color="auto"/>
            <w:bottom w:val="none" w:sz="0" w:space="0" w:color="auto"/>
            <w:right w:val="none" w:sz="0" w:space="0" w:color="auto"/>
          </w:divBdr>
        </w:div>
        <w:div w:id="1183277518">
          <w:marLeft w:val="480"/>
          <w:marRight w:val="0"/>
          <w:marTop w:val="0"/>
          <w:marBottom w:val="0"/>
          <w:divBdr>
            <w:top w:val="none" w:sz="0" w:space="0" w:color="auto"/>
            <w:left w:val="none" w:sz="0" w:space="0" w:color="auto"/>
            <w:bottom w:val="none" w:sz="0" w:space="0" w:color="auto"/>
            <w:right w:val="none" w:sz="0" w:space="0" w:color="auto"/>
          </w:divBdr>
        </w:div>
        <w:div w:id="1017538140">
          <w:marLeft w:val="480"/>
          <w:marRight w:val="0"/>
          <w:marTop w:val="0"/>
          <w:marBottom w:val="0"/>
          <w:divBdr>
            <w:top w:val="none" w:sz="0" w:space="0" w:color="auto"/>
            <w:left w:val="none" w:sz="0" w:space="0" w:color="auto"/>
            <w:bottom w:val="none" w:sz="0" w:space="0" w:color="auto"/>
            <w:right w:val="none" w:sz="0" w:space="0" w:color="auto"/>
          </w:divBdr>
        </w:div>
        <w:div w:id="1839928960">
          <w:marLeft w:val="480"/>
          <w:marRight w:val="0"/>
          <w:marTop w:val="0"/>
          <w:marBottom w:val="0"/>
          <w:divBdr>
            <w:top w:val="none" w:sz="0" w:space="0" w:color="auto"/>
            <w:left w:val="none" w:sz="0" w:space="0" w:color="auto"/>
            <w:bottom w:val="none" w:sz="0" w:space="0" w:color="auto"/>
            <w:right w:val="none" w:sz="0" w:space="0" w:color="auto"/>
          </w:divBdr>
        </w:div>
        <w:div w:id="1105735624">
          <w:marLeft w:val="480"/>
          <w:marRight w:val="0"/>
          <w:marTop w:val="0"/>
          <w:marBottom w:val="0"/>
          <w:divBdr>
            <w:top w:val="none" w:sz="0" w:space="0" w:color="auto"/>
            <w:left w:val="none" w:sz="0" w:space="0" w:color="auto"/>
            <w:bottom w:val="none" w:sz="0" w:space="0" w:color="auto"/>
            <w:right w:val="none" w:sz="0" w:space="0" w:color="auto"/>
          </w:divBdr>
        </w:div>
        <w:div w:id="881937935">
          <w:marLeft w:val="480"/>
          <w:marRight w:val="0"/>
          <w:marTop w:val="0"/>
          <w:marBottom w:val="0"/>
          <w:divBdr>
            <w:top w:val="none" w:sz="0" w:space="0" w:color="auto"/>
            <w:left w:val="none" w:sz="0" w:space="0" w:color="auto"/>
            <w:bottom w:val="none" w:sz="0" w:space="0" w:color="auto"/>
            <w:right w:val="none" w:sz="0" w:space="0" w:color="auto"/>
          </w:divBdr>
        </w:div>
        <w:div w:id="567036550">
          <w:marLeft w:val="480"/>
          <w:marRight w:val="0"/>
          <w:marTop w:val="0"/>
          <w:marBottom w:val="0"/>
          <w:divBdr>
            <w:top w:val="none" w:sz="0" w:space="0" w:color="auto"/>
            <w:left w:val="none" w:sz="0" w:space="0" w:color="auto"/>
            <w:bottom w:val="none" w:sz="0" w:space="0" w:color="auto"/>
            <w:right w:val="none" w:sz="0" w:space="0" w:color="auto"/>
          </w:divBdr>
        </w:div>
        <w:div w:id="492599974">
          <w:marLeft w:val="480"/>
          <w:marRight w:val="0"/>
          <w:marTop w:val="0"/>
          <w:marBottom w:val="0"/>
          <w:divBdr>
            <w:top w:val="none" w:sz="0" w:space="0" w:color="auto"/>
            <w:left w:val="none" w:sz="0" w:space="0" w:color="auto"/>
            <w:bottom w:val="none" w:sz="0" w:space="0" w:color="auto"/>
            <w:right w:val="none" w:sz="0" w:space="0" w:color="auto"/>
          </w:divBdr>
        </w:div>
        <w:div w:id="1286229266">
          <w:marLeft w:val="480"/>
          <w:marRight w:val="0"/>
          <w:marTop w:val="0"/>
          <w:marBottom w:val="0"/>
          <w:divBdr>
            <w:top w:val="none" w:sz="0" w:space="0" w:color="auto"/>
            <w:left w:val="none" w:sz="0" w:space="0" w:color="auto"/>
            <w:bottom w:val="none" w:sz="0" w:space="0" w:color="auto"/>
            <w:right w:val="none" w:sz="0" w:space="0" w:color="auto"/>
          </w:divBdr>
        </w:div>
        <w:div w:id="1083140095">
          <w:marLeft w:val="480"/>
          <w:marRight w:val="0"/>
          <w:marTop w:val="0"/>
          <w:marBottom w:val="0"/>
          <w:divBdr>
            <w:top w:val="none" w:sz="0" w:space="0" w:color="auto"/>
            <w:left w:val="none" w:sz="0" w:space="0" w:color="auto"/>
            <w:bottom w:val="none" w:sz="0" w:space="0" w:color="auto"/>
            <w:right w:val="none" w:sz="0" w:space="0" w:color="auto"/>
          </w:divBdr>
        </w:div>
        <w:div w:id="1198422345">
          <w:marLeft w:val="480"/>
          <w:marRight w:val="0"/>
          <w:marTop w:val="0"/>
          <w:marBottom w:val="0"/>
          <w:divBdr>
            <w:top w:val="none" w:sz="0" w:space="0" w:color="auto"/>
            <w:left w:val="none" w:sz="0" w:space="0" w:color="auto"/>
            <w:bottom w:val="none" w:sz="0" w:space="0" w:color="auto"/>
            <w:right w:val="none" w:sz="0" w:space="0" w:color="auto"/>
          </w:divBdr>
        </w:div>
        <w:div w:id="2127189237">
          <w:marLeft w:val="480"/>
          <w:marRight w:val="0"/>
          <w:marTop w:val="0"/>
          <w:marBottom w:val="0"/>
          <w:divBdr>
            <w:top w:val="none" w:sz="0" w:space="0" w:color="auto"/>
            <w:left w:val="none" w:sz="0" w:space="0" w:color="auto"/>
            <w:bottom w:val="none" w:sz="0" w:space="0" w:color="auto"/>
            <w:right w:val="none" w:sz="0" w:space="0" w:color="auto"/>
          </w:divBdr>
        </w:div>
        <w:div w:id="1571886862">
          <w:marLeft w:val="480"/>
          <w:marRight w:val="0"/>
          <w:marTop w:val="0"/>
          <w:marBottom w:val="0"/>
          <w:divBdr>
            <w:top w:val="none" w:sz="0" w:space="0" w:color="auto"/>
            <w:left w:val="none" w:sz="0" w:space="0" w:color="auto"/>
            <w:bottom w:val="none" w:sz="0" w:space="0" w:color="auto"/>
            <w:right w:val="none" w:sz="0" w:space="0" w:color="auto"/>
          </w:divBdr>
        </w:div>
        <w:div w:id="1938557570">
          <w:marLeft w:val="480"/>
          <w:marRight w:val="0"/>
          <w:marTop w:val="0"/>
          <w:marBottom w:val="0"/>
          <w:divBdr>
            <w:top w:val="none" w:sz="0" w:space="0" w:color="auto"/>
            <w:left w:val="none" w:sz="0" w:space="0" w:color="auto"/>
            <w:bottom w:val="none" w:sz="0" w:space="0" w:color="auto"/>
            <w:right w:val="none" w:sz="0" w:space="0" w:color="auto"/>
          </w:divBdr>
        </w:div>
        <w:div w:id="954605809">
          <w:marLeft w:val="480"/>
          <w:marRight w:val="0"/>
          <w:marTop w:val="0"/>
          <w:marBottom w:val="0"/>
          <w:divBdr>
            <w:top w:val="none" w:sz="0" w:space="0" w:color="auto"/>
            <w:left w:val="none" w:sz="0" w:space="0" w:color="auto"/>
            <w:bottom w:val="none" w:sz="0" w:space="0" w:color="auto"/>
            <w:right w:val="none" w:sz="0" w:space="0" w:color="auto"/>
          </w:divBdr>
        </w:div>
        <w:div w:id="1637645152">
          <w:marLeft w:val="480"/>
          <w:marRight w:val="0"/>
          <w:marTop w:val="0"/>
          <w:marBottom w:val="0"/>
          <w:divBdr>
            <w:top w:val="none" w:sz="0" w:space="0" w:color="auto"/>
            <w:left w:val="none" w:sz="0" w:space="0" w:color="auto"/>
            <w:bottom w:val="none" w:sz="0" w:space="0" w:color="auto"/>
            <w:right w:val="none" w:sz="0" w:space="0" w:color="auto"/>
          </w:divBdr>
        </w:div>
        <w:div w:id="1216350247">
          <w:marLeft w:val="480"/>
          <w:marRight w:val="0"/>
          <w:marTop w:val="0"/>
          <w:marBottom w:val="0"/>
          <w:divBdr>
            <w:top w:val="none" w:sz="0" w:space="0" w:color="auto"/>
            <w:left w:val="none" w:sz="0" w:space="0" w:color="auto"/>
            <w:bottom w:val="none" w:sz="0" w:space="0" w:color="auto"/>
            <w:right w:val="none" w:sz="0" w:space="0" w:color="auto"/>
          </w:divBdr>
        </w:div>
        <w:div w:id="1398700308">
          <w:marLeft w:val="480"/>
          <w:marRight w:val="0"/>
          <w:marTop w:val="0"/>
          <w:marBottom w:val="0"/>
          <w:divBdr>
            <w:top w:val="none" w:sz="0" w:space="0" w:color="auto"/>
            <w:left w:val="none" w:sz="0" w:space="0" w:color="auto"/>
            <w:bottom w:val="none" w:sz="0" w:space="0" w:color="auto"/>
            <w:right w:val="none" w:sz="0" w:space="0" w:color="auto"/>
          </w:divBdr>
        </w:div>
        <w:div w:id="584647855">
          <w:marLeft w:val="480"/>
          <w:marRight w:val="0"/>
          <w:marTop w:val="0"/>
          <w:marBottom w:val="0"/>
          <w:divBdr>
            <w:top w:val="none" w:sz="0" w:space="0" w:color="auto"/>
            <w:left w:val="none" w:sz="0" w:space="0" w:color="auto"/>
            <w:bottom w:val="none" w:sz="0" w:space="0" w:color="auto"/>
            <w:right w:val="none" w:sz="0" w:space="0" w:color="auto"/>
          </w:divBdr>
        </w:div>
        <w:div w:id="1234703616">
          <w:marLeft w:val="480"/>
          <w:marRight w:val="0"/>
          <w:marTop w:val="0"/>
          <w:marBottom w:val="0"/>
          <w:divBdr>
            <w:top w:val="none" w:sz="0" w:space="0" w:color="auto"/>
            <w:left w:val="none" w:sz="0" w:space="0" w:color="auto"/>
            <w:bottom w:val="none" w:sz="0" w:space="0" w:color="auto"/>
            <w:right w:val="none" w:sz="0" w:space="0" w:color="auto"/>
          </w:divBdr>
        </w:div>
        <w:div w:id="1093432002">
          <w:marLeft w:val="480"/>
          <w:marRight w:val="0"/>
          <w:marTop w:val="0"/>
          <w:marBottom w:val="0"/>
          <w:divBdr>
            <w:top w:val="none" w:sz="0" w:space="0" w:color="auto"/>
            <w:left w:val="none" w:sz="0" w:space="0" w:color="auto"/>
            <w:bottom w:val="none" w:sz="0" w:space="0" w:color="auto"/>
            <w:right w:val="none" w:sz="0" w:space="0" w:color="auto"/>
          </w:divBdr>
        </w:div>
        <w:div w:id="810288814">
          <w:marLeft w:val="480"/>
          <w:marRight w:val="0"/>
          <w:marTop w:val="0"/>
          <w:marBottom w:val="0"/>
          <w:divBdr>
            <w:top w:val="none" w:sz="0" w:space="0" w:color="auto"/>
            <w:left w:val="none" w:sz="0" w:space="0" w:color="auto"/>
            <w:bottom w:val="none" w:sz="0" w:space="0" w:color="auto"/>
            <w:right w:val="none" w:sz="0" w:space="0" w:color="auto"/>
          </w:divBdr>
        </w:div>
        <w:div w:id="982542105">
          <w:marLeft w:val="480"/>
          <w:marRight w:val="0"/>
          <w:marTop w:val="0"/>
          <w:marBottom w:val="0"/>
          <w:divBdr>
            <w:top w:val="none" w:sz="0" w:space="0" w:color="auto"/>
            <w:left w:val="none" w:sz="0" w:space="0" w:color="auto"/>
            <w:bottom w:val="none" w:sz="0" w:space="0" w:color="auto"/>
            <w:right w:val="none" w:sz="0" w:space="0" w:color="auto"/>
          </w:divBdr>
        </w:div>
        <w:div w:id="1611427634">
          <w:marLeft w:val="480"/>
          <w:marRight w:val="0"/>
          <w:marTop w:val="0"/>
          <w:marBottom w:val="0"/>
          <w:divBdr>
            <w:top w:val="none" w:sz="0" w:space="0" w:color="auto"/>
            <w:left w:val="none" w:sz="0" w:space="0" w:color="auto"/>
            <w:bottom w:val="none" w:sz="0" w:space="0" w:color="auto"/>
            <w:right w:val="none" w:sz="0" w:space="0" w:color="auto"/>
          </w:divBdr>
        </w:div>
        <w:div w:id="1873497906">
          <w:marLeft w:val="480"/>
          <w:marRight w:val="0"/>
          <w:marTop w:val="0"/>
          <w:marBottom w:val="0"/>
          <w:divBdr>
            <w:top w:val="none" w:sz="0" w:space="0" w:color="auto"/>
            <w:left w:val="none" w:sz="0" w:space="0" w:color="auto"/>
            <w:bottom w:val="none" w:sz="0" w:space="0" w:color="auto"/>
            <w:right w:val="none" w:sz="0" w:space="0" w:color="auto"/>
          </w:divBdr>
        </w:div>
        <w:div w:id="1299988882">
          <w:marLeft w:val="480"/>
          <w:marRight w:val="0"/>
          <w:marTop w:val="0"/>
          <w:marBottom w:val="0"/>
          <w:divBdr>
            <w:top w:val="none" w:sz="0" w:space="0" w:color="auto"/>
            <w:left w:val="none" w:sz="0" w:space="0" w:color="auto"/>
            <w:bottom w:val="none" w:sz="0" w:space="0" w:color="auto"/>
            <w:right w:val="none" w:sz="0" w:space="0" w:color="auto"/>
          </w:divBdr>
        </w:div>
        <w:div w:id="461726373">
          <w:marLeft w:val="480"/>
          <w:marRight w:val="0"/>
          <w:marTop w:val="0"/>
          <w:marBottom w:val="0"/>
          <w:divBdr>
            <w:top w:val="none" w:sz="0" w:space="0" w:color="auto"/>
            <w:left w:val="none" w:sz="0" w:space="0" w:color="auto"/>
            <w:bottom w:val="none" w:sz="0" w:space="0" w:color="auto"/>
            <w:right w:val="none" w:sz="0" w:space="0" w:color="auto"/>
          </w:divBdr>
        </w:div>
        <w:div w:id="1753551364">
          <w:marLeft w:val="480"/>
          <w:marRight w:val="0"/>
          <w:marTop w:val="0"/>
          <w:marBottom w:val="0"/>
          <w:divBdr>
            <w:top w:val="none" w:sz="0" w:space="0" w:color="auto"/>
            <w:left w:val="none" w:sz="0" w:space="0" w:color="auto"/>
            <w:bottom w:val="none" w:sz="0" w:space="0" w:color="auto"/>
            <w:right w:val="none" w:sz="0" w:space="0" w:color="auto"/>
          </w:divBdr>
        </w:div>
        <w:div w:id="841773800">
          <w:marLeft w:val="480"/>
          <w:marRight w:val="0"/>
          <w:marTop w:val="0"/>
          <w:marBottom w:val="0"/>
          <w:divBdr>
            <w:top w:val="none" w:sz="0" w:space="0" w:color="auto"/>
            <w:left w:val="none" w:sz="0" w:space="0" w:color="auto"/>
            <w:bottom w:val="none" w:sz="0" w:space="0" w:color="auto"/>
            <w:right w:val="none" w:sz="0" w:space="0" w:color="auto"/>
          </w:divBdr>
        </w:div>
        <w:div w:id="1452943407">
          <w:marLeft w:val="480"/>
          <w:marRight w:val="0"/>
          <w:marTop w:val="0"/>
          <w:marBottom w:val="0"/>
          <w:divBdr>
            <w:top w:val="none" w:sz="0" w:space="0" w:color="auto"/>
            <w:left w:val="none" w:sz="0" w:space="0" w:color="auto"/>
            <w:bottom w:val="none" w:sz="0" w:space="0" w:color="auto"/>
            <w:right w:val="none" w:sz="0" w:space="0" w:color="auto"/>
          </w:divBdr>
        </w:div>
        <w:div w:id="930968675">
          <w:marLeft w:val="480"/>
          <w:marRight w:val="0"/>
          <w:marTop w:val="0"/>
          <w:marBottom w:val="0"/>
          <w:divBdr>
            <w:top w:val="none" w:sz="0" w:space="0" w:color="auto"/>
            <w:left w:val="none" w:sz="0" w:space="0" w:color="auto"/>
            <w:bottom w:val="none" w:sz="0" w:space="0" w:color="auto"/>
            <w:right w:val="none" w:sz="0" w:space="0" w:color="auto"/>
          </w:divBdr>
        </w:div>
        <w:div w:id="645857930">
          <w:marLeft w:val="480"/>
          <w:marRight w:val="0"/>
          <w:marTop w:val="0"/>
          <w:marBottom w:val="0"/>
          <w:divBdr>
            <w:top w:val="none" w:sz="0" w:space="0" w:color="auto"/>
            <w:left w:val="none" w:sz="0" w:space="0" w:color="auto"/>
            <w:bottom w:val="none" w:sz="0" w:space="0" w:color="auto"/>
            <w:right w:val="none" w:sz="0" w:space="0" w:color="auto"/>
          </w:divBdr>
        </w:div>
        <w:div w:id="1800684289">
          <w:marLeft w:val="480"/>
          <w:marRight w:val="0"/>
          <w:marTop w:val="0"/>
          <w:marBottom w:val="0"/>
          <w:divBdr>
            <w:top w:val="none" w:sz="0" w:space="0" w:color="auto"/>
            <w:left w:val="none" w:sz="0" w:space="0" w:color="auto"/>
            <w:bottom w:val="none" w:sz="0" w:space="0" w:color="auto"/>
            <w:right w:val="none" w:sz="0" w:space="0" w:color="auto"/>
          </w:divBdr>
        </w:div>
        <w:div w:id="488134467">
          <w:marLeft w:val="480"/>
          <w:marRight w:val="0"/>
          <w:marTop w:val="0"/>
          <w:marBottom w:val="0"/>
          <w:divBdr>
            <w:top w:val="none" w:sz="0" w:space="0" w:color="auto"/>
            <w:left w:val="none" w:sz="0" w:space="0" w:color="auto"/>
            <w:bottom w:val="none" w:sz="0" w:space="0" w:color="auto"/>
            <w:right w:val="none" w:sz="0" w:space="0" w:color="auto"/>
          </w:divBdr>
        </w:div>
        <w:div w:id="1195189810">
          <w:marLeft w:val="480"/>
          <w:marRight w:val="0"/>
          <w:marTop w:val="0"/>
          <w:marBottom w:val="0"/>
          <w:divBdr>
            <w:top w:val="none" w:sz="0" w:space="0" w:color="auto"/>
            <w:left w:val="none" w:sz="0" w:space="0" w:color="auto"/>
            <w:bottom w:val="none" w:sz="0" w:space="0" w:color="auto"/>
            <w:right w:val="none" w:sz="0" w:space="0" w:color="auto"/>
          </w:divBdr>
        </w:div>
        <w:div w:id="1689140874">
          <w:marLeft w:val="480"/>
          <w:marRight w:val="0"/>
          <w:marTop w:val="0"/>
          <w:marBottom w:val="0"/>
          <w:divBdr>
            <w:top w:val="none" w:sz="0" w:space="0" w:color="auto"/>
            <w:left w:val="none" w:sz="0" w:space="0" w:color="auto"/>
            <w:bottom w:val="none" w:sz="0" w:space="0" w:color="auto"/>
            <w:right w:val="none" w:sz="0" w:space="0" w:color="auto"/>
          </w:divBdr>
        </w:div>
        <w:div w:id="1374695512">
          <w:marLeft w:val="480"/>
          <w:marRight w:val="0"/>
          <w:marTop w:val="0"/>
          <w:marBottom w:val="0"/>
          <w:divBdr>
            <w:top w:val="none" w:sz="0" w:space="0" w:color="auto"/>
            <w:left w:val="none" w:sz="0" w:space="0" w:color="auto"/>
            <w:bottom w:val="none" w:sz="0" w:space="0" w:color="auto"/>
            <w:right w:val="none" w:sz="0" w:space="0" w:color="auto"/>
          </w:divBdr>
        </w:div>
        <w:div w:id="1200509330">
          <w:marLeft w:val="480"/>
          <w:marRight w:val="0"/>
          <w:marTop w:val="0"/>
          <w:marBottom w:val="0"/>
          <w:divBdr>
            <w:top w:val="none" w:sz="0" w:space="0" w:color="auto"/>
            <w:left w:val="none" w:sz="0" w:space="0" w:color="auto"/>
            <w:bottom w:val="none" w:sz="0" w:space="0" w:color="auto"/>
            <w:right w:val="none" w:sz="0" w:space="0" w:color="auto"/>
          </w:divBdr>
        </w:div>
        <w:div w:id="1619683858">
          <w:marLeft w:val="480"/>
          <w:marRight w:val="0"/>
          <w:marTop w:val="0"/>
          <w:marBottom w:val="0"/>
          <w:divBdr>
            <w:top w:val="none" w:sz="0" w:space="0" w:color="auto"/>
            <w:left w:val="none" w:sz="0" w:space="0" w:color="auto"/>
            <w:bottom w:val="none" w:sz="0" w:space="0" w:color="auto"/>
            <w:right w:val="none" w:sz="0" w:space="0" w:color="auto"/>
          </w:divBdr>
        </w:div>
        <w:div w:id="1430076427">
          <w:marLeft w:val="480"/>
          <w:marRight w:val="0"/>
          <w:marTop w:val="0"/>
          <w:marBottom w:val="0"/>
          <w:divBdr>
            <w:top w:val="none" w:sz="0" w:space="0" w:color="auto"/>
            <w:left w:val="none" w:sz="0" w:space="0" w:color="auto"/>
            <w:bottom w:val="none" w:sz="0" w:space="0" w:color="auto"/>
            <w:right w:val="none" w:sz="0" w:space="0" w:color="auto"/>
          </w:divBdr>
        </w:div>
        <w:div w:id="2090537402">
          <w:marLeft w:val="480"/>
          <w:marRight w:val="0"/>
          <w:marTop w:val="0"/>
          <w:marBottom w:val="0"/>
          <w:divBdr>
            <w:top w:val="none" w:sz="0" w:space="0" w:color="auto"/>
            <w:left w:val="none" w:sz="0" w:space="0" w:color="auto"/>
            <w:bottom w:val="none" w:sz="0" w:space="0" w:color="auto"/>
            <w:right w:val="none" w:sz="0" w:space="0" w:color="auto"/>
          </w:divBdr>
        </w:div>
        <w:div w:id="601035428">
          <w:marLeft w:val="480"/>
          <w:marRight w:val="0"/>
          <w:marTop w:val="0"/>
          <w:marBottom w:val="0"/>
          <w:divBdr>
            <w:top w:val="none" w:sz="0" w:space="0" w:color="auto"/>
            <w:left w:val="none" w:sz="0" w:space="0" w:color="auto"/>
            <w:bottom w:val="none" w:sz="0" w:space="0" w:color="auto"/>
            <w:right w:val="none" w:sz="0" w:space="0" w:color="auto"/>
          </w:divBdr>
        </w:div>
        <w:div w:id="469635209">
          <w:marLeft w:val="480"/>
          <w:marRight w:val="0"/>
          <w:marTop w:val="0"/>
          <w:marBottom w:val="0"/>
          <w:divBdr>
            <w:top w:val="none" w:sz="0" w:space="0" w:color="auto"/>
            <w:left w:val="none" w:sz="0" w:space="0" w:color="auto"/>
            <w:bottom w:val="none" w:sz="0" w:space="0" w:color="auto"/>
            <w:right w:val="none" w:sz="0" w:space="0" w:color="auto"/>
          </w:divBdr>
        </w:div>
        <w:div w:id="1369836953">
          <w:marLeft w:val="480"/>
          <w:marRight w:val="0"/>
          <w:marTop w:val="0"/>
          <w:marBottom w:val="0"/>
          <w:divBdr>
            <w:top w:val="none" w:sz="0" w:space="0" w:color="auto"/>
            <w:left w:val="none" w:sz="0" w:space="0" w:color="auto"/>
            <w:bottom w:val="none" w:sz="0" w:space="0" w:color="auto"/>
            <w:right w:val="none" w:sz="0" w:space="0" w:color="auto"/>
          </w:divBdr>
        </w:div>
        <w:div w:id="1158695234">
          <w:marLeft w:val="480"/>
          <w:marRight w:val="0"/>
          <w:marTop w:val="0"/>
          <w:marBottom w:val="0"/>
          <w:divBdr>
            <w:top w:val="none" w:sz="0" w:space="0" w:color="auto"/>
            <w:left w:val="none" w:sz="0" w:space="0" w:color="auto"/>
            <w:bottom w:val="none" w:sz="0" w:space="0" w:color="auto"/>
            <w:right w:val="none" w:sz="0" w:space="0" w:color="auto"/>
          </w:divBdr>
        </w:div>
        <w:div w:id="355009179">
          <w:marLeft w:val="480"/>
          <w:marRight w:val="0"/>
          <w:marTop w:val="0"/>
          <w:marBottom w:val="0"/>
          <w:divBdr>
            <w:top w:val="none" w:sz="0" w:space="0" w:color="auto"/>
            <w:left w:val="none" w:sz="0" w:space="0" w:color="auto"/>
            <w:bottom w:val="none" w:sz="0" w:space="0" w:color="auto"/>
            <w:right w:val="none" w:sz="0" w:space="0" w:color="auto"/>
          </w:divBdr>
        </w:div>
        <w:div w:id="2008055530">
          <w:marLeft w:val="480"/>
          <w:marRight w:val="0"/>
          <w:marTop w:val="0"/>
          <w:marBottom w:val="0"/>
          <w:divBdr>
            <w:top w:val="none" w:sz="0" w:space="0" w:color="auto"/>
            <w:left w:val="none" w:sz="0" w:space="0" w:color="auto"/>
            <w:bottom w:val="none" w:sz="0" w:space="0" w:color="auto"/>
            <w:right w:val="none" w:sz="0" w:space="0" w:color="auto"/>
          </w:divBdr>
        </w:div>
        <w:div w:id="1986548467">
          <w:marLeft w:val="480"/>
          <w:marRight w:val="0"/>
          <w:marTop w:val="0"/>
          <w:marBottom w:val="0"/>
          <w:divBdr>
            <w:top w:val="none" w:sz="0" w:space="0" w:color="auto"/>
            <w:left w:val="none" w:sz="0" w:space="0" w:color="auto"/>
            <w:bottom w:val="none" w:sz="0" w:space="0" w:color="auto"/>
            <w:right w:val="none" w:sz="0" w:space="0" w:color="auto"/>
          </w:divBdr>
        </w:div>
        <w:div w:id="1341002390">
          <w:marLeft w:val="480"/>
          <w:marRight w:val="0"/>
          <w:marTop w:val="0"/>
          <w:marBottom w:val="0"/>
          <w:divBdr>
            <w:top w:val="none" w:sz="0" w:space="0" w:color="auto"/>
            <w:left w:val="none" w:sz="0" w:space="0" w:color="auto"/>
            <w:bottom w:val="none" w:sz="0" w:space="0" w:color="auto"/>
            <w:right w:val="none" w:sz="0" w:space="0" w:color="auto"/>
          </w:divBdr>
        </w:div>
        <w:div w:id="617026534">
          <w:marLeft w:val="480"/>
          <w:marRight w:val="0"/>
          <w:marTop w:val="0"/>
          <w:marBottom w:val="0"/>
          <w:divBdr>
            <w:top w:val="none" w:sz="0" w:space="0" w:color="auto"/>
            <w:left w:val="none" w:sz="0" w:space="0" w:color="auto"/>
            <w:bottom w:val="none" w:sz="0" w:space="0" w:color="auto"/>
            <w:right w:val="none" w:sz="0" w:space="0" w:color="auto"/>
          </w:divBdr>
        </w:div>
        <w:div w:id="1521702349">
          <w:marLeft w:val="480"/>
          <w:marRight w:val="0"/>
          <w:marTop w:val="0"/>
          <w:marBottom w:val="0"/>
          <w:divBdr>
            <w:top w:val="none" w:sz="0" w:space="0" w:color="auto"/>
            <w:left w:val="none" w:sz="0" w:space="0" w:color="auto"/>
            <w:bottom w:val="none" w:sz="0" w:space="0" w:color="auto"/>
            <w:right w:val="none" w:sz="0" w:space="0" w:color="auto"/>
          </w:divBdr>
        </w:div>
        <w:div w:id="1055396280">
          <w:marLeft w:val="480"/>
          <w:marRight w:val="0"/>
          <w:marTop w:val="0"/>
          <w:marBottom w:val="0"/>
          <w:divBdr>
            <w:top w:val="none" w:sz="0" w:space="0" w:color="auto"/>
            <w:left w:val="none" w:sz="0" w:space="0" w:color="auto"/>
            <w:bottom w:val="none" w:sz="0" w:space="0" w:color="auto"/>
            <w:right w:val="none" w:sz="0" w:space="0" w:color="auto"/>
          </w:divBdr>
        </w:div>
        <w:div w:id="1312754448">
          <w:marLeft w:val="480"/>
          <w:marRight w:val="0"/>
          <w:marTop w:val="0"/>
          <w:marBottom w:val="0"/>
          <w:divBdr>
            <w:top w:val="none" w:sz="0" w:space="0" w:color="auto"/>
            <w:left w:val="none" w:sz="0" w:space="0" w:color="auto"/>
            <w:bottom w:val="none" w:sz="0" w:space="0" w:color="auto"/>
            <w:right w:val="none" w:sz="0" w:space="0" w:color="auto"/>
          </w:divBdr>
        </w:div>
        <w:div w:id="20517383">
          <w:marLeft w:val="480"/>
          <w:marRight w:val="0"/>
          <w:marTop w:val="0"/>
          <w:marBottom w:val="0"/>
          <w:divBdr>
            <w:top w:val="none" w:sz="0" w:space="0" w:color="auto"/>
            <w:left w:val="none" w:sz="0" w:space="0" w:color="auto"/>
            <w:bottom w:val="none" w:sz="0" w:space="0" w:color="auto"/>
            <w:right w:val="none" w:sz="0" w:space="0" w:color="auto"/>
          </w:divBdr>
        </w:div>
        <w:div w:id="529295269">
          <w:marLeft w:val="480"/>
          <w:marRight w:val="0"/>
          <w:marTop w:val="0"/>
          <w:marBottom w:val="0"/>
          <w:divBdr>
            <w:top w:val="none" w:sz="0" w:space="0" w:color="auto"/>
            <w:left w:val="none" w:sz="0" w:space="0" w:color="auto"/>
            <w:bottom w:val="none" w:sz="0" w:space="0" w:color="auto"/>
            <w:right w:val="none" w:sz="0" w:space="0" w:color="auto"/>
          </w:divBdr>
        </w:div>
        <w:div w:id="1133596825">
          <w:marLeft w:val="480"/>
          <w:marRight w:val="0"/>
          <w:marTop w:val="0"/>
          <w:marBottom w:val="0"/>
          <w:divBdr>
            <w:top w:val="none" w:sz="0" w:space="0" w:color="auto"/>
            <w:left w:val="none" w:sz="0" w:space="0" w:color="auto"/>
            <w:bottom w:val="none" w:sz="0" w:space="0" w:color="auto"/>
            <w:right w:val="none" w:sz="0" w:space="0" w:color="auto"/>
          </w:divBdr>
        </w:div>
        <w:div w:id="751700392">
          <w:marLeft w:val="480"/>
          <w:marRight w:val="0"/>
          <w:marTop w:val="0"/>
          <w:marBottom w:val="0"/>
          <w:divBdr>
            <w:top w:val="none" w:sz="0" w:space="0" w:color="auto"/>
            <w:left w:val="none" w:sz="0" w:space="0" w:color="auto"/>
            <w:bottom w:val="none" w:sz="0" w:space="0" w:color="auto"/>
            <w:right w:val="none" w:sz="0" w:space="0" w:color="auto"/>
          </w:divBdr>
        </w:div>
        <w:div w:id="2002392084">
          <w:marLeft w:val="480"/>
          <w:marRight w:val="0"/>
          <w:marTop w:val="0"/>
          <w:marBottom w:val="0"/>
          <w:divBdr>
            <w:top w:val="none" w:sz="0" w:space="0" w:color="auto"/>
            <w:left w:val="none" w:sz="0" w:space="0" w:color="auto"/>
            <w:bottom w:val="none" w:sz="0" w:space="0" w:color="auto"/>
            <w:right w:val="none" w:sz="0" w:space="0" w:color="auto"/>
          </w:divBdr>
        </w:div>
        <w:div w:id="1508599622">
          <w:marLeft w:val="480"/>
          <w:marRight w:val="0"/>
          <w:marTop w:val="0"/>
          <w:marBottom w:val="0"/>
          <w:divBdr>
            <w:top w:val="none" w:sz="0" w:space="0" w:color="auto"/>
            <w:left w:val="none" w:sz="0" w:space="0" w:color="auto"/>
            <w:bottom w:val="none" w:sz="0" w:space="0" w:color="auto"/>
            <w:right w:val="none" w:sz="0" w:space="0" w:color="auto"/>
          </w:divBdr>
        </w:div>
        <w:div w:id="194081196">
          <w:marLeft w:val="480"/>
          <w:marRight w:val="0"/>
          <w:marTop w:val="0"/>
          <w:marBottom w:val="0"/>
          <w:divBdr>
            <w:top w:val="none" w:sz="0" w:space="0" w:color="auto"/>
            <w:left w:val="none" w:sz="0" w:space="0" w:color="auto"/>
            <w:bottom w:val="none" w:sz="0" w:space="0" w:color="auto"/>
            <w:right w:val="none" w:sz="0" w:space="0" w:color="auto"/>
          </w:divBdr>
        </w:div>
        <w:div w:id="2015457050">
          <w:marLeft w:val="480"/>
          <w:marRight w:val="0"/>
          <w:marTop w:val="0"/>
          <w:marBottom w:val="0"/>
          <w:divBdr>
            <w:top w:val="none" w:sz="0" w:space="0" w:color="auto"/>
            <w:left w:val="none" w:sz="0" w:space="0" w:color="auto"/>
            <w:bottom w:val="none" w:sz="0" w:space="0" w:color="auto"/>
            <w:right w:val="none" w:sz="0" w:space="0" w:color="auto"/>
          </w:divBdr>
        </w:div>
        <w:div w:id="1874730881">
          <w:marLeft w:val="480"/>
          <w:marRight w:val="0"/>
          <w:marTop w:val="0"/>
          <w:marBottom w:val="0"/>
          <w:divBdr>
            <w:top w:val="none" w:sz="0" w:space="0" w:color="auto"/>
            <w:left w:val="none" w:sz="0" w:space="0" w:color="auto"/>
            <w:bottom w:val="none" w:sz="0" w:space="0" w:color="auto"/>
            <w:right w:val="none" w:sz="0" w:space="0" w:color="auto"/>
          </w:divBdr>
        </w:div>
        <w:div w:id="791247709">
          <w:marLeft w:val="480"/>
          <w:marRight w:val="0"/>
          <w:marTop w:val="0"/>
          <w:marBottom w:val="0"/>
          <w:divBdr>
            <w:top w:val="none" w:sz="0" w:space="0" w:color="auto"/>
            <w:left w:val="none" w:sz="0" w:space="0" w:color="auto"/>
            <w:bottom w:val="none" w:sz="0" w:space="0" w:color="auto"/>
            <w:right w:val="none" w:sz="0" w:space="0" w:color="auto"/>
          </w:divBdr>
        </w:div>
        <w:div w:id="954794099">
          <w:marLeft w:val="480"/>
          <w:marRight w:val="0"/>
          <w:marTop w:val="0"/>
          <w:marBottom w:val="0"/>
          <w:divBdr>
            <w:top w:val="none" w:sz="0" w:space="0" w:color="auto"/>
            <w:left w:val="none" w:sz="0" w:space="0" w:color="auto"/>
            <w:bottom w:val="none" w:sz="0" w:space="0" w:color="auto"/>
            <w:right w:val="none" w:sz="0" w:space="0" w:color="auto"/>
          </w:divBdr>
        </w:div>
        <w:div w:id="1045106596">
          <w:marLeft w:val="480"/>
          <w:marRight w:val="0"/>
          <w:marTop w:val="0"/>
          <w:marBottom w:val="0"/>
          <w:divBdr>
            <w:top w:val="none" w:sz="0" w:space="0" w:color="auto"/>
            <w:left w:val="none" w:sz="0" w:space="0" w:color="auto"/>
            <w:bottom w:val="none" w:sz="0" w:space="0" w:color="auto"/>
            <w:right w:val="none" w:sz="0" w:space="0" w:color="auto"/>
          </w:divBdr>
        </w:div>
        <w:div w:id="399717475">
          <w:marLeft w:val="480"/>
          <w:marRight w:val="0"/>
          <w:marTop w:val="0"/>
          <w:marBottom w:val="0"/>
          <w:divBdr>
            <w:top w:val="none" w:sz="0" w:space="0" w:color="auto"/>
            <w:left w:val="none" w:sz="0" w:space="0" w:color="auto"/>
            <w:bottom w:val="none" w:sz="0" w:space="0" w:color="auto"/>
            <w:right w:val="none" w:sz="0" w:space="0" w:color="auto"/>
          </w:divBdr>
        </w:div>
        <w:div w:id="1063136682">
          <w:marLeft w:val="480"/>
          <w:marRight w:val="0"/>
          <w:marTop w:val="0"/>
          <w:marBottom w:val="0"/>
          <w:divBdr>
            <w:top w:val="none" w:sz="0" w:space="0" w:color="auto"/>
            <w:left w:val="none" w:sz="0" w:space="0" w:color="auto"/>
            <w:bottom w:val="none" w:sz="0" w:space="0" w:color="auto"/>
            <w:right w:val="none" w:sz="0" w:space="0" w:color="auto"/>
          </w:divBdr>
        </w:div>
        <w:div w:id="1638408874">
          <w:marLeft w:val="480"/>
          <w:marRight w:val="0"/>
          <w:marTop w:val="0"/>
          <w:marBottom w:val="0"/>
          <w:divBdr>
            <w:top w:val="none" w:sz="0" w:space="0" w:color="auto"/>
            <w:left w:val="none" w:sz="0" w:space="0" w:color="auto"/>
            <w:bottom w:val="none" w:sz="0" w:space="0" w:color="auto"/>
            <w:right w:val="none" w:sz="0" w:space="0" w:color="auto"/>
          </w:divBdr>
        </w:div>
        <w:div w:id="1442914715">
          <w:marLeft w:val="480"/>
          <w:marRight w:val="0"/>
          <w:marTop w:val="0"/>
          <w:marBottom w:val="0"/>
          <w:divBdr>
            <w:top w:val="none" w:sz="0" w:space="0" w:color="auto"/>
            <w:left w:val="none" w:sz="0" w:space="0" w:color="auto"/>
            <w:bottom w:val="none" w:sz="0" w:space="0" w:color="auto"/>
            <w:right w:val="none" w:sz="0" w:space="0" w:color="auto"/>
          </w:divBdr>
        </w:div>
        <w:div w:id="992294870">
          <w:marLeft w:val="480"/>
          <w:marRight w:val="0"/>
          <w:marTop w:val="0"/>
          <w:marBottom w:val="0"/>
          <w:divBdr>
            <w:top w:val="none" w:sz="0" w:space="0" w:color="auto"/>
            <w:left w:val="none" w:sz="0" w:space="0" w:color="auto"/>
            <w:bottom w:val="none" w:sz="0" w:space="0" w:color="auto"/>
            <w:right w:val="none" w:sz="0" w:space="0" w:color="auto"/>
          </w:divBdr>
        </w:div>
        <w:div w:id="447434453">
          <w:marLeft w:val="480"/>
          <w:marRight w:val="0"/>
          <w:marTop w:val="0"/>
          <w:marBottom w:val="0"/>
          <w:divBdr>
            <w:top w:val="none" w:sz="0" w:space="0" w:color="auto"/>
            <w:left w:val="none" w:sz="0" w:space="0" w:color="auto"/>
            <w:bottom w:val="none" w:sz="0" w:space="0" w:color="auto"/>
            <w:right w:val="none" w:sz="0" w:space="0" w:color="auto"/>
          </w:divBdr>
        </w:div>
        <w:div w:id="1674651456">
          <w:marLeft w:val="480"/>
          <w:marRight w:val="0"/>
          <w:marTop w:val="0"/>
          <w:marBottom w:val="0"/>
          <w:divBdr>
            <w:top w:val="none" w:sz="0" w:space="0" w:color="auto"/>
            <w:left w:val="none" w:sz="0" w:space="0" w:color="auto"/>
            <w:bottom w:val="none" w:sz="0" w:space="0" w:color="auto"/>
            <w:right w:val="none" w:sz="0" w:space="0" w:color="auto"/>
          </w:divBdr>
        </w:div>
      </w:divsChild>
    </w:div>
    <w:div w:id="1712805116">
      <w:bodyDiv w:val="1"/>
      <w:marLeft w:val="0"/>
      <w:marRight w:val="0"/>
      <w:marTop w:val="0"/>
      <w:marBottom w:val="0"/>
      <w:divBdr>
        <w:top w:val="none" w:sz="0" w:space="0" w:color="auto"/>
        <w:left w:val="none" w:sz="0" w:space="0" w:color="auto"/>
        <w:bottom w:val="none" w:sz="0" w:space="0" w:color="auto"/>
        <w:right w:val="none" w:sz="0" w:space="0" w:color="auto"/>
      </w:divBdr>
      <w:divsChild>
        <w:div w:id="79104246">
          <w:marLeft w:val="480"/>
          <w:marRight w:val="0"/>
          <w:marTop w:val="0"/>
          <w:marBottom w:val="0"/>
          <w:divBdr>
            <w:top w:val="none" w:sz="0" w:space="0" w:color="auto"/>
            <w:left w:val="none" w:sz="0" w:space="0" w:color="auto"/>
            <w:bottom w:val="none" w:sz="0" w:space="0" w:color="auto"/>
            <w:right w:val="none" w:sz="0" w:space="0" w:color="auto"/>
          </w:divBdr>
        </w:div>
        <w:div w:id="1432317389">
          <w:marLeft w:val="480"/>
          <w:marRight w:val="0"/>
          <w:marTop w:val="0"/>
          <w:marBottom w:val="0"/>
          <w:divBdr>
            <w:top w:val="none" w:sz="0" w:space="0" w:color="auto"/>
            <w:left w:val="none" w:sz="0" w:space="0" w:color="auto"/>
            <w:bottom w:val="none" w:sz="0" w:space="0" w:color="auto"/>
            <w:right w:val="none" w:sz="0" w:space="0" w:color="auto"/>
          </w:divBdr>
        </w:div>
        <w:div w:id="1954095328">
          <w:marLeft w:val="480"/>
          <w:marRight w:val="0"/>
          <w:marTop w:val="0"/>
          <w:marBottom w:val="0"/>
          <w:divBdr>
            <w:top w:val="none" w:sz="0" w:space="0" w:color="auto"/>
            <w:left w:val="none" w:sz="0" w:space="0" w:color="auto"/>
            <w:bottom w:val="none" w:sz="0" w:space="0" w:color="auto"/>
            <w:right w:val="none" w:sz="0" w:space="0" w:color="auto"/>
          </w:divBdr>
        </w:div>
        <w:div w:id="1259367428">
          <w:marLeft w:val="480"/>
          <w:marRight w:val="0"/>
          <w:marTop w:val="0"/>
          <w:marBottom w:val="0"/>
          <w:divBdr>
            <w:top w:val="none" w:sz="0" w:space="0" w:color="auto"/>
            <w:left w:val="none" w:sz="0" w:space="0" w:color="auto"/>
            <w:bottom w:val="none" w:sz="0" w:space="0" w:color="auto"/>
            <w:right w:val="none" w:sz="0" w:space="0" w:color="auto"/>
          </w:divBdr>
        </w:div>
        <w:div w:id="1886674850">
          <w:marLeft w:val="480"/>
          <w:marRight w:val="0"/>
          <w:marTop w:val="0"/>
          <w:marBottom w:val="0"/>
          <w:divBdr>
            <w:top w:val="none" w:sz="0" w:space="0" w:color="auto"/>
            <w:left w:val="none" w:sz="0" w:space="0" w:color="auto"/>
            <w:bottom w:val="none" w:sz="0" w:space="0" w:color="auto"/>
            <w:right w:val="none" w:sz="0" w:space="0" w:color="auto"/>
          </w:divBdr>
        </w:div>
        <w:div w:id="2034989595">
          <w:marLeft w:val="480"/>
          <w:marRight w:val="0"/>
          <w:marTop w:val="0"/>
          <w:marBottom w:val="0"/>
          <w:divBdr>
            <w:top w:val="none" w:sz="0" w:space="0" w:color="auto"/>
            <w:left w:val="none" w:sz="0" w:space="0" w:color="auto"/>
            <w:bottom w:val="none" w:sz="0" w:space="0" w:color="auto"/>
            <w:right w:val="none" w:sz="0" w:space="0" w:color="auto"/>
          </w:divBdr>
        </w:div>
        <w:div w:id="299312494">
          <w:marLeft w:val="480"/>
          <w:marRight w:val="0"/>
          <w:marTop w:val="0"/>
          <w:marBottom w:val="0"/>
          <w:divBdr>
            <w:top w:val="none" w:sz="0" w:space="0" w:color="auto"/>
            <w:left w:val="none" w:sz="0" w:space="0" w:color="auto"/>
            <w:bottom w:val="none" w:sz="0" w:space="0" w:color="auto"/>
            <w:right w:val="none" w:sz="0" w:space="0" w:color="auto"/>
          </w:divBdr>
        </w:div>
        <w:div w:id="2086298771">
          <w:marLeft w:val="480"/>
          <w:marRight w:val="0"/>
          <w:marTop w:val="0"/>
          <w:marBottom w:val="0"/>
          <w:divBdr>
            <w:top w:val="none" w:sz="0" w:space="0" w:color="auto"/>
            <w:left w:val="none" w:sz="0" w:space="0" w:color="auto"/>
            <w:bottom w:val="none" w:sz="0" w:space="0" w:color="auto"/>
            <w:right w:val="none" w:sz="0" w:space="0" w:color="auto"/>
          </w:divBdr>
        </w:div>
        <w:div w:id="108286594">
          <w:marLeft w:val="480"/>
          <w:marRight w:val="0"/>
          <w:marTop w:val="0"/>
          <w:marBottom w:val="0"/>
          <w:divBdr>
            <w:top w:val="none" w:sz="0" w:space="0" w:color="auto"/>
            <w:left w:val="none" w:sz="0" w:space="0" w:color="auto"/>
            <w:bottom w:val="none" w:sz="0" w:space="0" w:color="auto"/>
            <w:right w:val="none" w:sz="0" w:space="0" w:color="auto"/>
          </w:divBdr>
        </w:div>
        <w:div w:id="1883637459">
          <w:marLeft w:val="480"/>
          <w:marRight w:val="0"/>
          <w:marTop w:val="0"/>
          <w:marBottom w:val="0"/>
          <w:divBdr>
            <w:top w:val="none" w:sz="0" w:space="0" w:color="auto"/>
            <w:left w:val="none" w:sz="0" w:space="0" w:color="auto"/>
            <w:bottom w:val="none" w:sz="0" w:space="0" w:color="auto"/>
            <w:right w:val="none" w:sz="0" w:space="0" w:color="auto"/>
          </w:divBdr>
        </w:div>
        <w:div w:id="1647859395">
          <w:marLeft w:val="480"/>
          <w:marRight w:val="0"/>
          <w:marTop w:val="0"/>
          <w:marBottom w:val="0"/>
          <w:divBdr>
            <w:top w:val="none" w:sz="0" w:space="0" w:color="auto"/>
            <w:left w:val="none" w:sz="0" w:space="0" w:color="auto"/>
            <w:bottom w:val="none" w:sz="0" w:space="0" w:color="auto"/>
            <w:right w:val="none" w:sz="0" w:space="0" w:color="auto"/>
          </w:divBdr>
        </w:div>
        <w:div w:id="717977604">
          <w:marLeft w:val="480"/>
          <w:marRight w:val="0"/>
          <w:marTop w:val="0"/>
          <w:marBottom w:val="0"/>
          <w:divBdr>
            <w:top w:val="none" w:sz="0" w:space="0" w:color="auto"/>
            <w:left w:val="none" w:sz="0" w:space="0" w:color="auto"/>
            <w:bottom w:val="none" w:sz="0" w:space="0" w:color="auto"/>
            <w:right w:val="none" w:sz="0" w:space="0" w:color="auto"/>
          </w:divBdr>
        </w:div>
        <w:div w:id="1617053667">
          <w:marLeft w:val="480"/>
          <w:marRight w:val="0"/>
          <w:marTop w:val="0"/>
          <w:marBottom w:val="0"/>
          <w:divBdr>
            <w:top w:val="none" w:sz="0" w:space="0" w:color="auto"/>
            <w:left w:val="none" w:sz="0" w:space="0" w:color="auto"/>
            <w:bottom w:val="none" w:sz="0" w:space="0" w:color="auto"/>
            <w:right w:val="none" w:sz="0" w:space="0" w:color="auto"/>
          </w:divBdr>
        </w:div>
        <w:div w:id="1598904494">
          <w:marLeft w:val="480"/>
          <w:marRight w:val="0"/>
          <w:marTop w:val="0"/>
          <w:marBottom w:val="0"/>
          <w:divBdr>
            <w:top w:val="none" w:sz="0" w:space="0" w:color="auto"/>
            <w:left w:val="none" w:sz="0" w:space="0" w:color="auto"/>
            <w:bottom w:val="none" w:sz="0" w:space="0" w:color="auto"/>
            <w:right w:val="none" w:sz="0" w:space="0" w:color="auto"/>
          </w:divBdr>
        </w:div>
        <w:div w:id="565534938">
          <w:marLeft w:val="480"/>
          <w:marRight w:val="0"/>
          <w:marTop w:val="0"/>
          <w:marBottom w:val="0"/>
          <w:divBdr>
            <w:top w:val="none" w:sz="0" w:space="0" w:color="auto"/>
            <w:left w:val="none" w:sz="0" w:space="0" w:color="auto"/>
            <w:bottom w:val="none" w:sz="0" w:space="0" w:color="auto"/>
            <w:right w:val="none" w:sz="0" w:space="0" w:color="auto"/>
          </w:divBdr>
        </w:div>
        <w:div w:id="739251095">
          <w:marLeft w:val="480"/>
          <w:marRight w:val="0"/>
          <w:marTop w:val="0"/>
          <w:marBottom w:val="0"/>
          <w:divBdr>
            <w:top w:val="none" w:sz="0" w:space="0" w:color="auto"/>
            <w:left w:val="none" w:sz="0" w:space="0" w:color="auto"/>
            <w:bottom w:val="none" w:sz="0" w:space="0" w:color="auto"/>
            <w:right w:val="none" w:sz="0" w:space="0" w:color="auto"/>
          </w:divBdr>
        </w:div>
        <w:div w:id="76177218">
          <w:marLeft w:val="480"/>
          <w:marRight w:val="0"/>
          <w:marTop w:val="0"/>
          <w:marBottom w:val="0"/>
          <w:divBdr>
            <w:top w:val="none" w:sz="0" w:space="0" w:color="auto"/>
            <w:left w:val="none" w:sz="0" w:space="0" w:color="auto"/>
            <w:bottom w:val="none" w:sz="0" w:space="0" w:color="auto"/>
            <w:right w:val="none" w:sz="0" w:space="0" w:color="auto"/>
          </w:divBdr>
        </w:div>
        <w:div w:id="254364787">
          <w:marLeft w:val="480"/>
          <w:marRight w:val="0"/>
          <w:marTop w:val="0"/>
          <w:marBottom w:val="0"/>
          <w:divBdr>
            <w:top w:val="none" w:sz="0" w:space="0" w:color="auto"/>
            <w:left w:val="none" w:sz="0" w:space="0" w:color="auto"/>
            <w:bottom w:val="none" w:sz="0" w:space="0" w:color="auto"/>
            <w:right w:val="none" w:sz="0" w:space="0" w:color="auto"/>
          </w:divBdr>
        </w:div>
        <w:div w:id="1794012503">
          <w:marLeft w:val="480"/>
          <w:marRight w:val="0"/>
          <w:marTop w:val="0"/>
          <w:marBottom w:val="0"/>
          <w:divBdr>
            <w:top w:val="none" w:sz="0" w:space="0" w:color="auto"/>
            <w:left w:val="none" w:sz="0" w:space="0" w:color="auto"/>
            <w:bottom w:val="none" w:sz="0" w:space="0" w:color="auto"/>
            <w:right w:val="none" w:sz="0" w:space="0" w:color="auto"/>
          </w:divBdr>
        </w:div>
        <w:div w:id="881787571">
          <w:marLeft w:val="480"/>
          <w:marRight w:val="0"/>
          <w:marTop w:val="0"/>
          <w:marBottom w:val="0"/>
          <w:divBdr>
            <w:top w:val="none" w:sz="0" w:space="0" w:color="auto"/>
            <w:left w:val="none" w:sz="0" w:space="0" w:color="auto"/>
            <w:bottom w:val="none" w:sz="0" w:space="0" w:color="auto"/>
            <w:right w:val="none" w:sz="0" w:space="0" w:color="auto"/>
          </w:divBdr>
        </w:div>
        <w:div w:id="327947565">
          <w:marLeft w:val="480"/>
          <w:marRight w:val="0"/>
          <w:marTop w:val="0"/>
          <w:marBottom w:val="0"/>
          <w:divBdr>
            <w:top w:val="none" w:sz="0" w:space="0" w:color="auto"/>
            <w:left w:val="none" w:sz="0" w:space="0" w:color="auto"/>
            <w:bottom w:val="none" w:sz="0" w:space="0" w:color="auto"/>
            <w:right w:val="none" w:sz="0" w:space="0" w:color="auto"/>
          </w:divBdr>
        </w:div>
        <w:div w:id="2038968107">
          <w:marLeft w:val="480"/>
          <w:marRight w:val="0"/>
          <w:marTop w:val="0"/>
          <w:marBottom w:val="0"/>
          <w:divBdr>
            <w:top w:val="none" w:sz="0" w:space="0" w:color="auto"/>
            <w:left w:val="none" w:sz="0" w:space="0" w:color="auto"/>
            <w:bottom w:val="none" w:sz="0" w:space="0" w:color="auto"/>
            <w:right w:val="none" w:sz="0" w:space="0" w:color="auto"/>
          </w:divBdr>
        </w:div>
        <w:div w:id="536089396">
          <w:marLeft w:val="480"/>
          <w:marRight w:val="0"/>
          <w:marTop w:val="0"/>
          <w:marBottom w:val="0"/>
          <w:divBdr>
            <w:top w:val="none" w:sz="0" w:space="0" w:color="auto"/>
            <w:left w:val="none" w:sz="0" w:space="0" w:color="auto"/>
            <w:bottom w:val="none" w:sz="0" w:space="0" w:color="auto"/>
            <w:right w:val="none" w:sz="0" w:space="0" w:color="auto"/>
          </w:divBdr>
        </w:div>
        <w:div w:id="775061220">
          <w:marLeft w:val="480"/>
          <w:marRight w:val="0"/>
          <w:marTop w:val="0"/>
          <w:marBottom w:val="0"/>
          <w:divBdr>
            <w:top w:val="none" w:sz="0" w:space="0" w:color="auto"/>
            <w:left w:val="none" w:sz="0" w:space="0" w:color="auto"/>
            <w:bottom w:val="none" w:sz="0" w:space="0" w:color="auto"/>
            <w:right w:val="none" w:sz="0" w:space="0" w:color="auto"/>
          </w:divBdr>
        </w:div>
        <w:div w:id="216670643">
          <w:marLeft w:val="480"/>
          <w:marRight w:val="0"/>
          <w:marTop w:val="0"/>
          <w:marBottom w:val="0"/>
          <w:divBdr>
            <w:top w:val="none" w:sz="0" w:space="0" w:color="auto"/>
            <w:left w:val="none" w:sz="0" w:space="0" w:color="auto"/>
            <w:bottom w:val="none" w:sz="0" w:space="0" w:color="auto"/>
            <w:right w:val="none" w:sz="0" w:space="0" w:color="auto"/>
          </w:divBdr>
        </w:div>
        <w:div w:id="1841968430">
          <w:marLeft w:val="480"/>
          <w:marRight w:val="0"/>
          <w:marTop w:val="0"/>
          <w:marBottom w:val="0"/>
          <w:divBdr>
            <w:top w:val="none" w:sz="0" w:space="0" w:color="auto"/>
            <w:left w:val="none" w:sz="0" w:space="0" w:color="auto"/>
            <w:bottom w:val="none" w:sz="0" w:space="0" w:color="auto"/>
            <w:right w:val="none" w:sz="0" w:space="0" w:color="auto"/>
          </w:divBdr>
        </w:div>
        <w:div w:id="1221020468">
          <w:marLeft w:val="480"/>
          <w:marRight w:val="0"/>
          <w:marTop w:val="0"/>
          <w:marBottom w:val="0"/>
          <w:divBdr>
            <w:top w:val="none" w:sz="0" w:space="0" w:color="auto"/>
            <w:left w:val="none" w:sz="0" w:space="0" w:color="auto"/>
            <w:bottom w:val="none" w:sz="0" w:space="0" w:color="auto"/>
            <w:right w:val="none" w:sz="0" w:space="0" w:color="auto"/>
          </w:divBdr>
        </w:div>
        <w:div w:id="746727991">
          <w:marLeft w:val="480"/>
          <w:marRight w:val="0"/>
          <w:marTop w:val="0"/>
          <w:marBottom w:val="0"/>
          <w:divBdr>
            <w:top w:val="none" w:sz="0" w:space="0" w:color="auto"/>
            <w:left w:val="none" w:sz="0" w:space="0" w:color="auto"/>
            <w:bottom w:val="none" w:sz="0" w:space="0" w:color="auto"/>
            <w:right w:val="none" w:sz="0" w:space="0" w:color="auto"/>
          </w:divBdr>
        </w:div>
        <w:div w:id="313871610">
          <w:marLeft w:val="480"/>
          <w:marRight w:val="0"/>
          <w:marTop w:val="0"/>
          <w:marBottom w:val="0"/>
          <w:divBdr>
            <w:top w:val="none" w:sz="0" w:space="0" w:color="auto"/>
            <w:left w:val="none" w:sz="0" w:space="0" w:color="auto"/>
            <w:bottom w:val="none" w:sz="0" w:space="0" w:color="auto"/>
            <w:right w:val="none" w:sz="0" w:space="0" w:color="auto"/>
          </w:divBdr>
        </w:div>
        <w:div w:id="1150051380">
          <w:marLeft w:val="480"/>
          <w:marRight w:val="0"/>
          <w:marTop w:val="0"/>
          <w:marBottom w:val="0"/>
          <w:divBdr>
            <w:top w:val="none" w:sz="0" w:space="0" w:color="auto"/>
            <w:left w:val="none" w:sz="0" w:space="0" w:color="auto"/>
            <w:bottom w:val="none" w:sz="0" w:space="0" w:color="auto"/>
            <w:right w:val="none" w:sz="0" w:space="0" w:color="auto"/>
          </w:divBdr>
        </w:div>
        <w:div w:id="989552141">
          <w:marLeft w:val="480"/>
          <w:marRight w:val="0"/>
          <w:marTop w:val="0"/>
          <w:marBottom w:val="0"/>
          <w:divBdr>
            <w:top w:val="none" w:sz="0" w:space="0" w:color="auto"/>
            <w:left w:val="none" w:sz="0" w:space="0" w:color="auto"/>
            <w:bottom w:val="none" w:sz="0" w:space="0" w:color="auto"/>
            <w:right w:val="none" w:sz="0" w:space="0" w:color="auto"/>
          </w:divBdr>
        </w:div>
        <w:div w:id="1097990940">
          <w:marLeft w:val="480"/>
          <w:marRight w:val="0"/>
          <w:marTop w:val="0"/>
          <w:marBottom w:val="0"/>
          <w:divBdr>
            <w:top w:val="none" w:sz="0" w:space="0" w:color="auto"/>
            <w:left w:val="none" w:sz="0" w:space="0" w:color="auto"/>
            <w:bottom w:val="none" w:sz="0" w:space="0" w:color="auto"/>
            <w:right w:val="none" w:sz="0" w:space="0" w:color="auto"/>
          </w:divBdr>
        </w:div>
        <w:div w:id="1498496770">
          <w:marLeft w:val="480"/>
          <w:marRight w:val="0"/>
          <w:marTop w:val="0"/>
          <w:marBottom w:val="0"/>
          <w:divBdr>
            <w:top w:val="none" w:sz="0" w:space="0" w:color="auto"/>
            <w:left w:val="none" w:sz="0" w:space="0" w:color="auto"/>
            <w:bottom w:val="none" w:sz="0" w:space="0" w:color="auto"/>
            <w:right w:val="none" w:sz="0" w:space="0" w:color="auto"/>
          </w:divBdr>
        </w:div>
        <w:div w:id="1179393548">
          <w:marLeft w:val="480"/>
          <w:marRight w:val="0"/>
          <w:marTop w:val="0"/>
          <w:marBottom w:val="0"/>
          <w:divBdr>
            <w:top w:val="none" w:sz="0" w:space="0" w:color="auto"/>
            <w:left w:val="none" w:sz="0" w:space="0" w:color="auto"/>
            <w:bottom w:val="none" w:sz="0" w:space="0" w:color="auto"/>
            <w:right w:val="none" w:sz="0" w:space="0" w:color="auto"/>
          </w:divBdr>
        </w:div>
        <w:div w:id="1126583484">
          <w:marLeft w:val="480"/>
          <w:marRight w:val="0"/>
          <w:marTop w:val="0"/>
          <w:marBottom w:val="0"/>
          <w:divBdr>
            <w:top w:val="none" w:sz="0" w:space="0" w:color="auto"/>
            <w:left w:val="none" w:sz="0" w:space="0" w:color="auto"/>
            <w:bottom w:val="none" w:sz="0" w:space="0" w:color="auto"/>
            <w:right w:val="none" w:sz="0" w:space="0" w:color="auto"/>
          </w:divBdr>
        </w:div>
        <w:div w:id="1884512538">
          <w:marLeft w:val="480"/>
          <w:marRight w:val="0"/>
          <w:marTop w:val="0"/>
          <w:marBottom w:val="0"/>
          <w:divBdr>
            <w:top w:val="none" w:sz="0" w:space="0" w:color="auto"/>
            <w:left w:val="none" w:sz="0" w:space="0" w:color="auto"/>
            <w:bottom w:val="none" w:sz="0" w:space="0" w:color="auto"/>
            <w:right w:val="none" w:sz="0" w:space="0" w:color="auto"/>
          </w:divBdr>
        </w:div>
        <w:div w:id="1209563566">
          <w:marLeft w:val="480"/>
          <w:marRight w:val="0"/>
          <w:marTop w:val="0"/>
          <w:marBottom w:val="0"/>
          <w:divBdr>
            <w:top w:val="none" w:sz="0" w:space="0" w:color="auto"/>
            <w:left w:val="none" w:sz="0" w:space="0" w:color="auto"/>
            <w:bottom w:val="none" w:sz="0" w:space="0" w:color="auto"/>
            <w:right w:val="none" w:sz="0" w:space="0" w:color="auto"/>
          </w:divBdr>
        </w:div>
        <w:div w:id="843714641">
          <w:marLeft w:val="480"/>
          <w:marRight w:val="0"/>
          <w:marTop w:val="0"/>
          <w:marBottom w:val="0"/>
          <w:divBdr>
            <w:top w:val="none" w:sz="0" w:space="0" w:color="auto"/>
            <w:left w:val="none" w:sz="0" w:space="0" w:color="auto"/>
            <w:bottom w:val="none" w:sz="0" w:space="0" w:color="auto"/>
            <w:right w:val="none" w:sz="0" w:space="0" w:color="auto"/>
          </w:divBdr>
        </w:div>
        <w:div w:id="147939160">
          <w:marLeft w:val="480"/>
          <w:marRight w:val="0"/>
          <w:marTop w:val="0"/>
          <w:marBottom w:val="0"/>
          <w:divBdr>
            <w:top w:val="none" w:sz="0" w:space="0" w:color="auto"/>
            <w:left w:val="none" w:sz="0" w:space="0" w:color="auto"/>
            <w:bottom w:val="none" w:sz="0" w:space="0" w:color="auto"/>
            <w:right w:val="none" w:sz="0" w:space="0" w:color="auto"/>
          </w:divBdr>
        </w:div>
        <w:div w:id="1784227104">
          <w:marLeft w:val="480"/>
          <w:marRight w:val="0"/>
          <w:marTop w:val="0"/>
          <w:marBottom w:val="0"/>
          <w:divBdr>
            <w:top w:val="none" w:sz="0" w:space="0" w:color="auto"/>
            <w:left w:val="none" w:sz="0" w:space="0" w:color="auto"/>
            <w:bottom w:val="none" w:sz="0" w:space="0" w:color="auto"/>
            <w:right w:val="none" w:sz="0" w:space="0" w:color="auto"/>
          </w:divBdr>
        </w:div>
        <w:div w:id="1362710353">
          <w:marLeft w:val="480"/>
          <w:marRight w:val="0"/>
          <w:marTop w:val="0"/>
          <w:marBottom w:val="0"/>
          <w:divBdr>
            <w:top w:val="none" w:sz="0" w:space="0" w:color="auto"/>
            <w:left w:val="none" w:sz="0" w:space="0" w:color="auto"/>
            <w:bottom w:val="none" w:sz="0" w:space="0" w:color="auto"/>
            <w:right w:val="none" w:sz="0" w:space="0" w:color="auto"/>
          </w:divBdr>
        </w:div>
        <w:div w:id="2133859134">
          <w:marLeft w:val="480"/>
          <w:marRight w:val="0"/>
          <w:marTop w:val="0"/>
          <w:marBottom w:val="0"/>
          <w:divBdr>
            <w:top w:val="none" w:sz="0" w:space="0" w:color="auto"/>
            <w:left w:val="none" w:sz="0" w:space="0" w:color="auto"/>
            <w:bottom w:val="none" w:sz="0" w:space="0" w:color="auto"/>
            <w:right w:val="none" w:sz="0" w:space="0" w:color="auto"/>
          </w:divBdr>
        </w:div>
        <w:div w:id="415982784">
          <w:marLeft w:val="480"/>
          <w:marRight w:val="0"/>
          <w:marTop w:val="0"/>
          <w:marBottom w:val="0"/>
          <w:divBdr>
            <w:top w:val="none" w:sz="0" w:space="0" w:color="auto"/>
            <w:left w:val="none" w:sz="0" w:space="0" w:color="auto"/>
            <w:bottom w:val="none" w:sz="0" w:space="0" w:color="auto"/>
            <w:right w:val="none" w:sz="0" w:space="0" w:color="auto"/>
          </w:divBdr>
        </w:div>
        <w:div w:id="1326007683">
          <w:marLeft w:val="480"/>
          <w:marRight w:val="0"/>
          <w:marTop w:val="0"/>
          <w:marBottom w:val="0"/>
          <w:divBdr>
            <w:top w:val="none" w:sz="0" w:space="0" w:color="auto"/>
            <w:left w:val="none" w:sz="0" w:space="0" w:color="auto"/>
            <w:bottom w:val="none" w:sz="0" w:space="0" w:color="auto"/>
            <w:right w:val="none" w:sz="0" w:space="0" w:color="auto"/>
          </w:divBdr>
        </w:div>
        <w:div w:id="1122380161">
          <w:marLeft w:val="480"/>
          <w:marRight w:val="0"/>
          <w:marTop w:val="0"/>
          <w:marBottom w:val="0"/>
          <w:divBdr>
            <w:top w:val="none" w:sz="0" w:space="0" w:color="auto"/>
            <w:left w:val="none" w:sz="0" w:space="0" w:color="auto"/>
            <w:bottom w:val="none" w:sz="0" w:space="0" w:color="auto"/>
            <w:right w:val="none" w:sz="0" w:space="0" w:color="auto"/>
          </w:divBdr>
        </w:div>
        <w:div w:id="1295788941">
          <w:marLeft w:val="480"/>
          <w:marRight w:val="0"/>
          <w:marTop w:val="0"/>
          <w:marBottom w:val="0"/>
          <w:divBdr>
            <w:top w:val="none" w:sz="0" w:space="0" w:color="auto"/>
            <w:left w:val="none" w:sz="0" w:space="0" w:color="auto"/>
            <w:bottom w:val="none" w:sz="0" w:space="0" w:color="auto"/>
            <w:right w:val="none" w:sz="0" w:space="0" w:color="auto"/>
          </w:divBdr>
        </w:div>
        <w:div w:id="1218082014">
          <w:marLeft w:val="480"/>
          <w:marRight w:val="0"/>
          <w:marTop w:val="0"/>
          <w:marBottom w:val="0"/>
          <w:divBdr>
            <w:top w:val="none" w:sz="0" w:space="0" w:color="auto"/>
            <w:left w:val="none" w:sz="0" w:space="0" w:color="auto"/>
            <w:bottom w:val="none" w:sz="0" w:space="0" w:color="auto"/>
            <w:right w:val="none" w:sz="0" w:space="0" w:color="auto"/>
          </w:divBdr>
        </w:div>
        <w:div w:id="79110687">
          <w:marLeft w:val="480"/>
          <w:marRight w:val="0"/>
          <w:marTop w:val="0"/>
          <w:marBottom w:val="0"/>
          <w:divBdr>
            <w:top w:val="none" w:sz="0" w:space="0" w:color="auto"/>
            <w:left w:val="none" w:sz="0" w:space="0" w:color="auto"/>
            <w:bottom w:val="none" w:sz="0" w:space="0" w:color="auto"/>
            <w:right w:val="none" w:sz="0" w:space="0" w:color="auto"/>
          </w:divBdr>
        </w:div>
        <w:div w:id="34890129">
          <w:marLeft w:val="480"/>
          <w:marRight w:val="0"/>
          <w:marTop w:val="0"/>
          <w:marBottom w:val="0"/>
          <w:divBdr>
            <w:top w:val="none" w:sz="0" w:space="0" w:color="auto"/>
            <w:left w:val="none" w:sz="0" w:space="0" w:color="auto"/>
            <w:bottom w:val="none" w:sz="0" w:space="0" w:color="auto"/>
            <w:right w:val="none" w:sz="0" w:space="0" w:color="auto"/>
          </w:divBdr>
        </w:div>
        <w:div w:id="614483260">
          <w:marLeft w:val="480"/>
          <w:marRight w:val="0"/>
          <w:marTop w:val="0"/>
          <w:marBottom w:val="0"/>
          <w:divBdr>
            <w:top w:val="none" w:sz="0" w:space="0" w:color="auto"/>
            <w:left w:val="none" w:sz="0" w:space="0" w:color="auto"/>
            <w:bottom w:val="none" w:sz="0" w:space="0" w:color="auto"/>
            <w:right w:val="none" w:sz="0" w:space="0" w:color="auto"/>
          </w:divBdr>
        </w:div>
        <w:div w:id="737360423">
          <w:marLeft w:val="480"/>
          <w:marRight w:val="0"/>
          <w:marTop w:val="0"/>
          <w:marBottom w:val="0"/>
          <w:divBdr>
            <w:top w:val="none" w:sz="0" w:space="0" w:color="auto"/>
            <w:left w:val="none" w:sz="0" w:space="0" w:color="auto"/>
            <w:bottom w:val="none" w:sz="0" w:space="0" w:color="auto"/>
            <w:right w:val="none" w:sz="0" w:space="0" w:color="auto"/>
          </w:divBdr>
        </w:div>
        <w:div w:id="116805039">
          <w:marLeft w:val="480"/>
          <w:marRight w:val="0"/>
          <w:marTop w:val="0"/>
          <w:marBottom w:val="0"/>
          <w:divBdr>
            <w:top w:val="none" w:sz="0" w:space="0" w:color="auto"/>
            <w:left w:val="none" w:sz="0" w:space="0" w:color="auto"/>
            <w:bottom w:val="none" w:sz="0" w:space="0" w:color="auto"/>
            <w:right w:val="none" w:sz="0" w:space="0" w:color="auto"/>
          </w:divBdr>
        </w:div>
        <w:div w:id="1175144188">
          <w:marLeft w:val="480"/>
          <w:marRight w:val="0"/>
          <w:marTop w:val="0"/>
          <w:marBottom w:val="0"/>
          <w:divBdr>
            <w:top w:val="none" w:sz="0" w:space="0" w:color="auto"/>
            <w:left w:val="none" w:sz="0" w:space="0" w:color="auto"/>
            <w:bottom w:val="none" w:sz="0" w:space="0" w:color="auto"/>
            <w:right w:val="none" w:sz="0" w:space="0" w:color="auto"/>
          </w:divBdr>
        </w:div>
        <w:div w:id="1409115578">
          <w:marLeft w:val="480"/>
          <w:marRight w:val="0"/>
          <w:marTop w:val="0"/>
          <w:marBottom w:val="0"/>
          <w:divBdr>
            <w:top w:val="none" w:sz="0" w:space="0" w:color="auto"/>
            <w:left w:val="none" w:sz="0" w:space="0" w:color="auto"/>
            <w:bottom w:val="none" w:sz="0" w:space="0" w:color="auto"/>
            <w:right w:val="none" w:sz="0" w:space="0" w:color="auto"/>
          </w:divBdr>
        </w:div>
        <w:div w:id="1169908643">
          <w:marLeft w:val="480"/>
          <w:marRight w:val="0"/>
          <w:marTop w:val="0"/>
          <w:marBottom w:val="0"/>
          <w:divBdr>
            <w:top w:val="none" w:sz="0" w:space="0" w:color="auto"/>
            <w:left w:val="none" w:sz="0" w:space="0" w:color="auto"/>
            <w:bottom w:val="none" w:sz="0" w:space="0" w:color="auto"/>
            <w:right w:val="none" w:sz="0" w:space="0" w:color="auto"/>
          </w:divBdr>
        </w:div>
        <w:div w:id="2023315141">
          <w:marLeft w:val="480"/>
          <w:marRight w:val="0"/>
          <w:marTop w:val="0"/>
          <w:marBottom w:val="0"/>
          <w:divBdr>
            <w:top w:val="none" w:sz="0" w:space="0" w:color="auto"/>
            <w:left w:val="none" w:sz="0" w:space="0" w:color="auto"/>
            <w:bottom w:val="none" w:sz="0" w:space="0" w:color="auto"/>
            <w:right w:val="none" w:sz="0" w:space="0" w:color="auto"/>
          </w:divBdr>
        </w:div>
        <w:div w:id="1716850442">
          <w:marLeft w:val="480"/>
          <w:marRight w:val="0"/>
          <w:marTop w:val="0"/>
          <w:marBottom w:val="0"/>
          <w:divBdr>
            <w:top w:val="none" w:sz="0" w:space="0" w:color="auto"/>
            <w:left w:val="none" w:sz="0" w:space="0" w:color="auto"/>
            <w:bottom w:val="none" w:sz="0" w:space="0" w:color="auto"/>
            <w:right w:val="none" w:sz="0" w:space="0" w:color="auto"/>
          </w:divBdr>
        </w:div>
        <w:div w:id="2005429149">
          <w:marLeft w:val="480"/>
          <w:marRight w:val="0"/>
          <w:marTop w:val="0"/>
          <w:marBottom w:val="0"/>
          <w:divBdr>
            <w:top w:val="none" w:sz="0" w:space="0" w:color="auto"/>
            <w:left w:val="none" w:sz="0" w:space="0" w:color="auto"/>
            <w:bottom w:val="none" w:sz="0" w:space="0" w:color="auto"/>
            <w:right w:val="none" w:sz="0" w:space="0" w:color="auto"/>
          </w:divBdr>
        </w:div>
        <w:div w:id="427314744">
          <w:marLeft w:val="480"/>
          <w:marRight w:val="0"/>
          <w:marTop w:val="0"/>
          <w:marBottom w:val="0"/>
          <w:divBdr>
            <w:top w:val="none" w:sz="0" w:space="0" w:color="auto"/>
            <w:left w:val="none" w:sz="0" w:space="0" w:color="auto"/>
            <w:bottom w:val="none" w:sz="0" w:space="0" w:color="auto"/>
            <w:right w:val="none" w:sz="0" w:space="0" w:color="auto"/>
          </w:divBdr>
        </w:div>
        <w:div w:id="1686713856">
          <w:marLeft w:val="480"/>
          <w:marRight w:val="0"/>
          <w:marTop w:val="0"/>
          <w:marBottom w:val="0"/>
          <w:divBdr>
            <w:top w:val="none" w:sz="0" w:space="0" w:color="auto"/>
            <w:left w:val="none" w:sz="0" w:space="0" w:color="auto"/>
            <w:bottom w:val="none" w:sz="0" w:space="0" w:color="auto"/>
            <w:right w:val="none" w:sz="0" w:space="0" w:color="auto"/>
          </w:divBdr>
        </w:div>
        <w:div w:id="916937583">
          <w:marLeft w:val="480"/>
          <w:marRight w:val="0"/>
          <w:marTop w:val="0"/>
          <w:marBottom w:val="0"/>
          <w:divBdr>
            <w:top w:val="none" w:sz="0" w:space="0" w:color="auto"/>
            <w:left w:val="none" w:sz="0" w:space="0" w:color="auto"/>
            <w:bottom w:val="none" w:sz="0" w:space="0" w:color="auto"/>
            <w:right w:val="none" w:sz="0" w:space="0" w:color="auto"/>
          </w:divBdr>
        </w:div>
        <w:div w:id="1282683646">
          <w:marLeft w:val="480"/>
          <w:marRight w:val="0"/>
          <w:marTop w:val="0"/>
          <w:marBottom w:val="0"/>
          <w:divBdr>
            <w:top w:val="none" w:sz="0" w:space="0" w:color="auto"/>
            <w:left w:val="none" w:sz="0" w:space="0" w:color="auto"/>
            <w:bottom w:val="none" w:sz="0" w:space="0" w:color="auto"/>
            <w:right w:val="none" w:sz="0" w:space="0" w:color="auto"/>
          </w:divBdr>
        </w:div>
        <w:div w:id="1146508773">
          <w:marLeft w:val="480"/>
          <w:marRight w:val="0"/>
          <w:marTop w:val="0"/>
          <w:marBottom w:val="0"/>
          <w:divBdr>
            <w:top w:val="none" w:sz="0" w:space="0" w:color="auto"/>
            <w:left w:val="none" w:sz="0" w:space="0" w:color="auto"/>
            <w:bottom w:val="none" w:sz="0" w:space="0" w:color="auto"/>
            <w:right w:val="none" w:sz="0" w:space="0" w:color="auto"/>
          </w:divBdr>
        </w:div>
        <w:div w:id="1128429127">
          <w:marLeft w:val="480"/>
          <w:marRight w:val="0"/>
          <w:marTop w:val="0"/>
          <w:marBottom w:val="0"/>
          <w:divBdr>
            <w:top w:val="none" w:sz="0" w:space="0" w:color="auto"/>
            <w:left w:val="none" w:sz="0" w:space="0" w:color="auto"/>
            <w:bottom w:val="none" w:sz="0" w:space="0" w:color="auto"/>
            <w:right w:val="none" w:sz="0" w:space="0" w:color="auto"/>
          </w:divBdr>
        </w:div>
        <w:div w:id="439423369">
          <w:marLeft w:val="480"/>
          <w:marRight w:val="0"/>
          <w:marTop w:val="0"/>
          <w:marBottom w:val="0"/>
          <w:divBdr>
            <w:top w:val="none" w:sz="0" w:space="0" w:color="auto"/>
            <w:left w:val="none" w:sz="0" w:space="0" w:color="auto"/>
            <w:bottom w:val="none" w:sz="0" w:space="0" w:color="auto"/>
            <w:right w:val="none" w:sz="0" w:space="0" w:color="auto"/>
          </w:divBdr>
        </w:div>
        <w:div w:id="971251431">
          <w:marLeft w:val="480"/>
          <w:marRight w:val="0"/>
          <w:marTop w:val="0"/>
          <w:marBottom w:val="0"/>
          <w:divBdr>
            <w:top w:val="none" w:sz="0" w:space="0" w:color="auto"/>
            <w:left w:val="none" w:sz="0" w:space="0" w:color="auto"/>
            <w:bottom w:val="none" w:sz="0" w:space="0" w:color="auto"/>
            <w:right w:val="none" w:sz="0" w:space="0" w:color="auto"/>
          </w:divBdr>
        </w:div>
        <w:div w:id="104423701">
          <w:marLeft w:val="480"/>
          <w:marRight w:val="0"/>
          <w:marTop w:val="0"/>
          <w:marBottom w:val="0"/>
          <w:divBdr>
            <w:top w:val="none" w:sz="0" w:space="0" w:color="auto"/>
            <w:left w:val="none" w:sz="0" w:space="0" w:color="auto"/>
            <w:bottom w:val="none" w:sz="0" w:space="0" w:color="auto"/>
            <w:right w:val="none" w:sz="0" w:space="0" w:color="auto"/>
          </w:divBdr>
        </w:div>
        <w:div w:id="327024905">
          <w:marLeft w:val="480"/>
          <w:marRight w:val="0"/>
          <w:marTop w:val="0"/>
          <w:marBottom w:val="0"/>
          <w:divBdr>
            <w:top w:val="none" w:sz="0" w:space="0" w:color="auto"/>
            <w:left w:val="none" w:sz="0" w:space="0" w:color="auto"/>
            <w:bottom w:val="none" w:sz="0" w:space="0" w:color="auto"/>
            <w:right w:val="none" w:sz="0" w:space="0" w:color="auto"/>
          </w:divBdr>
        </w:div>
        <w:div w:id="1020545649">
          <w:marLeft w:val="480"/>
          <w:marRight w:val="0"/>
          <w:marTop w:val="0"/>
          <w:marBottom w:val="0"/>
          <w:divBdr>
            <w:top w:val="none" w:sz="0" w:space="0" w:color="auto"/>
            <w:left w:val="none" w:sz="0" w:space="0" w:color="auto"/>
            <w:bottom w:val="none" w:sz="0" w:space="0" w:color="auto"/>
            <w:right w:val="none" w:sz="0" w:space="0" w:color="auto"/>
          </w:divBdr>
        </w:div>
        <w:div w:id="1615861929">
          <w:marLeft w:val="480"/>
          <w:marRight w:val="0"/>
          <w:marTop w:val="0"/>
          <w:marBottom w:val="0"/>
          <w:divBdr>
            <w:top w:val="none" w:sz="0" w:space="0" w:color="auto"/>
            <w:left w:val="none" w:sz="0" w:space="0" w:color="auto"/>
            <w:bottom w:val="none" w:sz="0" w:space="0" w:color="auto"/>
            <w:right w:val="none" w:sz="0" w:space="0" w:color="auto"/>
          </w:divBdr>
        </w:div>
        <w:div w:id="453519071">
          <w:marLeft w:val="480"/>
          <w:marRight w:val="0"/>
          <w:marTop w:val="0"/>
          <w:marBottom w:val="0"/>
          <w:divBdr>
            <w:top w:val="none" w:sz="0" w:space="0" w:color="auto"/>
            <w:left w:val="none" w:sz="0" w:space="0" w:color="auto"/>
            <w:bottom w:val="none" w:sz="0" w:space="0" w:color="auto"/>
            <w:right w:val="none" w:sz="0" w:space="0" w:color="auto"/>
          </w:divBdr>
        </w:div>
        <w:div w:id="1265577533">
          <w:marLeft w:val="480"/>
          <w:marRight w:val="0"/>
          <w:marTop w:val="0"/>
          <w:marBottom w:val="0"/>
          <w:divBdr>
            <w:top w:val="none" w:sz="0" w:space="0" w:color="auto"/>
            <w:left w:val="none" w:sz="0" w:space="0" w:color="auto"/>
            <w:bottom w:val="none" w:sz="0" w:space="0" w:color="auto"/>
            <w:right w:val="none" w:sz="0" w:space="0" w:color="auto"/>
          </w:divBdr>
        </w:div>
        <w:div w:id="2026326108">
          <w:marLeft w:val="480"/>
          <w:marRight w:val="0"/>
          <w:marTop w:val="0"/>
          <w:marBottom w:val="0"/>
          <w:divBdr>
            <w:top w:val="none" w:sz="0" w:space="0" w:color="auto"/>
            <w:left w:val="none" w:sz="0" w:space="0" w:color="auto"/>
            <w:bottom w:val="none" w:sz="0" w:space="0" w:color="auto"/>
            <w:right w:val="none" w:sz="0" w:space="0" w:color="auto"/>
          </w:divBdr>
        </w:div>
        <w:div w:id="540020731">
          <w:marLeft w:val="480"/>
          <w:marRight w:val="0"/>
          <w:marTop w:val="0"/>
          <w:marBottom w:val="0"/>
          <w:divBdr>
            <w:top w:val="none" w:sz="0" w:space="0" w:color="auto"/>
            <w:left w:val="none" w:sz="0" w:space="0" w:color="auto"/>
            <w:bottom w:val="none" w:sz="0" w:space="0" w:color="auto"/>
            <w:right w:val="none" w:sz="0" w:space="0" w:color="auto"/>
          </w:divBdr>
        </w:div>
        <w:div w:id="350643201">
          <w:marLeft w:val="480"/>
          <w:marRight w:val="0"/>
          <w:marTop w:val="0"/>
          <w:marBottom w:val="0"/>
          <w:divBdr>
            <w:top w:val="none" w:sz="0" w:space="0" w:color="auto"/>
            <w:left w:val="none" w:sz="0" w:space="0" w:color="auto"/>
            <w:bottom w:val="none" w:sz="0" w:space="0" w:color="auto"/>
            <w:right w:val="none" w:sz="0" w:space="0" w:color="auto"/>
          </w:divBdr>
        </w:div>
        <w:div w:id="681855035">
          <w:marLeft w:val="480"/>
          <w:marRight w:val="0"/>
          <w:marTop w:val="0"/>
          <w:marBottom w:val="0"/>
          <w:divBdr>
            <w:top w:val="none" w:sz="0" w:space="0" w:color="auto"/>
            <w:left w:val="none" w:sz="0" w:space="0" w:color="auto"/>
            <w:bottom w:val="none" w:sz="0" w:space="0" w:color="auto"/>
            <w:right w:val="none" w:sz="0" w:space="0" w:color="auto"/>
          </w:divBdr>
        </w:div>
        <w:div w:id="748043084">
          <w:marLeft w:val="480"/>
          <w:marRight w:val="0"/>
          <w:marTop w:val="0"/>
          <w:marBottom w:val="0"/>
          <w:divBdr>
            <w:top w:val="none" w:sz="0" w:space="0" w:color="auto"/>
            <w:left w:val="none" w:sz="0" w:space="0" w:color="auto"/>
            <w:bottom w:val="none" w:sz="0" w:space="0" w:color="auto"/>
            <w:right w:val="none" w:sz="0" w:space="0" w:color="auto"/>
          </w:divBdr>
        </w:div>
        <w:div w:id="1982613583">
          <w:marLeft w:val="480"/>
          <w:marRight w:val="0"/>
          <w:marTop w:val="0"/>
          <w:marBottom w:val="0"/>
          <w:divBdr>
            <w:top w:val="none" w:sz="0" w:space="0" w:color="auto"/>
            <w:left w:val="none" w:sz="0" w:space="0" w:color="auto"/>
            <w:bottom w:val="none" w:sz="0" w:space="0" w:color="auto"/>
            <w:right w:val="none" w:sz="0" w:space="0" w:color="auto"/>
          </w:divBdr>
        </w:div>
        <w:div w:id="227572157">
          <w:marLeft w:val="480"/>
          <w:marRight w:val="0"/>
          <w:marTop w:val="0"/>
          <w:marBottom w:val="0"/>
          <w:divBdr>
            <w:top w:val="none" w:sz="0" w:space="0" w:color="auto"/>
            <w:left w:val="none" w:sz="0" w:space="0" w:color="auto"/>
            <w:bottom w:val="none" w:sz="0" w:space="0" w:color="auto"/>
            <w:right w:val="none" w:sz="0" w:space="0" w:color="auto"/>
          </w:divBdr>
        </w:div>
        <w:div w:id="111288074">
          <w:marLeft w:val="480"/>
          <w:marRight w:val="0"/>
          <w:marTop w:val="0"/>
          <w:marBottom w:val="0"/>
          <w:divBdr>
            <w:top w:val="none" w:sz="0" w:space="0" w:color="auto"/>
            <w:left w:val="none" w:sz="0" w:space="0" w:color="auto"/>
            <w:bottom w:val="none" w:sz="0" w:space="0" w:color="auto"/>
            <w:right w:val="none" w:sz="0" w:space="0" w:color="auto"/>
          </w:divBdr>
        </w:div>
        <w:div w:id="1204437777">
          <w:marLeft w:val="480"/>
          <w:marRight w:val="0"/>
          <w:marTop w:val="0"/>
          <w:marBottom w:val="0"/>
          <w:divBdr>
            <w:top w:val="none" w:sz="0" w:space="0" w:color="auto"/>
            <w:left w:val="none" w:sz="0" w:space="0" w:color="auto"/>
            <w:bottom w:val="none" w:sz="0" w:space="0" w:color="auto"/>
            <w:right w:val="none" w:sz="0" w:space="0" w:color="auto"/>
          </w:divBdr>
        </w:div>
        <w:div w:id="1878539734">
          <w:marLeft w:val="480"/>
          <w:marRight w:val="0"/>
          <w:marTop w:val="0"/>
          <w:marBottom w:val="0"/>
          <w:divBdr>
            <w:top w:val="none" w:sz="0" w:space="0" w:color="auto"/>
            <w:left w:val="none" w:sz="0" w:space="0" w:color="auto"/>
            <w:bottom w:val="none" w:sz="0" w:space="0" w:color="auto"/>
            <w:right w:val="none" w:sz="0" w:space="0" w:color="auto"/>
          </w:divBdr>
        </w:div>
      </w:divsChild>
    </w:div>
    <w:div w:id="1715537519">
      <w:bodyDiv w:val="1"/>
      <w:marLeft w:val="0"/>
      <w:marRight w:val="0"/>
      <w:marTop w:val="0"/>
      <w:marBottom w:val="0"/>
      <w:divBdr>
        <w:top w:val="none" w:sz="0" w:space="0" w:color="auto"/>
        <w:left w:val="none" w:sz="0" w:space="0" w:color="auto"/>
        <w:bottom w:val="none" w:sz="0" w:space="0" w:color="auto"/>
        <w:right w:val="none" w:sz="0" w:space="0" w:color="auto"/>
      </w:divBdr>
    </w:div>
    <w:div w:id="1716810843">
      <w:bodyDiv w:val="1"/>
      <w:marLeft w:val="0"/>
      <w:marRight w:val="0"/>
      <w:marTop w:val="0"/>
      <w:marBottom w:val="0"/>
      <w:divBdr>
        <w:top w:val="none" w:sz="0" w:space="0" w:color="auto"/>
        <w:left w:val="none" w:sz="0" w:space="0" w:color="auto"/>
        <w:bottom w:val="none" w:sz="0" w:space="0" w:color="auto"/>
        <w:right w:val="none" w:sz="0" w:space="0" w:color="auto"/>
      </w:divBdr>
    </w:div>
    <w:div w:id="1717270547">
      <w:bodyDiv w:val="1"/>
      <w:marLeft w:val="0"/>
      <w:marRight w:val="0"/>
      <w:marTop w:val="0"/>
      <w:marBottom w:val="0"/>
      <w:divBdr>
        <w:top w:val="none" w:sz="0" w:space="0" w:color="auto"/>
        <w:left w:val="none" w:sz="0" w:space="0" w:color="auto"/>
        <w:bottom w:val="none" w:sz="0" w:space="0" w:color="auto"/>
        <w:right w:val="none" w:sz="0" w:space="0" w:color="auto"/>
      </w:divBdr>
    </w:div>
    <w:div w:id="1717966464">
      <w:bodyDiv w:val="1"/>
      <w:marLeft w:val="0"/>
      <w:marRight w:val="0"/>
      <w:marTop w:val="0"/>
      <w:marBottom w:val="0"/>
      <w:divBdr>
        <w:top w:val="none" w:sz="0" w:space="0" w:color="auto"/>
        <w:left w:val="none" w:sz="0" w:space="0" w:color="auto"/>
        <w:bottom w:val="none" w:sz="0" w:space="0" w:color="auto"/>
        <w:right w:val="none" w:sz="0" w:space="0" w:color="auto"/>
      </w:divBdr>
    </w:div>
    <w:div w:id="1719621981">
      <w:bodyDiv w:val="1"/>
      <w:marLeft w:val="0"/>
      <w:marRight w:val="0"/>
      <w:marTop w:val="0"/>
      <w:marBottom w:val="0"/>
      <w:divBdr>
        <w:top w:val="none" w:sz="0" w:space="0" w:color="auto"/>
        <w:left w:val="none" w:sz="0" w:space="0" w:color="auto"/>
        <w:bottom w:val="none" w:sz="0" w:space="0" w:color="auto"/>
        <w:right w:val="none" w:sz="0" w:space="0" w:color="auto"/>
      </w:divBdr>
    </w:div>
    <w:div w:id="1719813025">
      <w:bodyDiv w:val="1"/>
      <w:marLeft w:val="0"/>
      <w:marRight w:val="0"/>
      <w:marTop w:val="0"/>
      <w:marBottom w:val="0"/>
      <w:divBdr>
        <w:top w:val="none" w:sz="0" w:space="0" w:color="auto"/>
        <w:left w:val="none" w:sz="0" w:space="0" w:color="auto"/>
        <w:bottom w:val="none" w:sz="0" w:space="0" w:color="auto"/>
        <w:right w:val="none" w:sz="0" w:space="0" w:color="auto"/>
      </w:divBdr>
    </w:div>
    <w:div w:id="1720587033">
      <w:bodyDiv w:val="1"/>
      <w:marLeft w:val="0"/>
      <w:marRight w:val="0"/>
      <w:marTop w:val="0"/>
      <w:marBottom w:val="0"/>
      <w:divBdr>
        <w:top w:val="none" w:sz="0" w:space="0" w:color="auto"/>
        <w:left w:val="none" w:sz="0" w:space="0" w:color="auto"/>
        <w:bottom w:val="none" w:sz="0" w:space="0" w:color="auto"/>
        <w:right w:val="none" w:sz="0" w:space="0" w:color="auto"/>
      </w:divBdr>
    </w:div>
    <w:div w:id="1720786523">
      <w:bodyDiv w:val="1"/>
      <w:marLeft w:val="0"/>
      <w:marRight w:val="0"/>
      <w:marTop w:val="0"/>
      <w:marBottom w:val="0"/>
      <w:divBdr>
        <w:top w:val="none" w:sz="0" w:space="0" w:color="auto"/>
        <w:left w:val="none" w:sz="0" w:space="0" w:color="auto"/>
        <w:bottom w:val="none" w:sz="0" w:space="0" w:color="auto"/>
        <w:right w:val="none" w:sz="0" w:space="0" w:color="auto"/>
      </w:divBdr>
    </w:div>
    <w:div w:id="1721396312">
      <w:bodyDiv w:val="1"/>
      <w:marLeft w:val="0"/>
      <w:marRight w:val="0"/>
      <w:marTop w:val="0"/>
      <w:marBottom w:val="0"/>
      <w:divBdr>
        <w:top w:val="none" w:sz="0" w:space="0" w:color="auto"/>
        <w:left w:val="none" w:sz="0" w:space="0" w:color="auto"/>
        <w:bottom w:val="none" w:sz="0" w:space="0" w:color="auto"/>
        <w:right w:val="none" w:sz="0" w:space="0" w:color="auto"/>
      </w:divBdr>
    </w:div>
    <w:div w:id="1723402057">
      <w:bodyDiv w:val="1"/>
      <w:marLeft w:val="0"/>
      <w:marRight w:val="0"/>
      <w:marTop w:val="0"/>
      <w:marBottom w:val="0"/>
      <w:divBdr>
        <w:top w:val="none" w:sz="0" w:space="0" w:color="auto"/>
        <w:left w:val="none" w:sz="0" w:space="0" w:color="auto"/>
        <w:bottom w:val="none" w:sz="0" w:space="0" w:color="auto"/>
        <w:right w:val="none" w:sz="0" w:space="0" w:color="auto"/>
      </w:divBdr>
    </w:div>
    <w:div w:id="1727798087">
      <w:bodyDiv w:val="1"/>
      <w:marLeft w:val="0"/>
      <w:marRight w:val="0"/>
      <w:marTop w:val="0"/>
      <w:marBottom w:val="0"/>
      <w:divBdr>
        <w:top w:val="none" w:sz="0" w:space="0" w:color="auto"/>
        <w:left w:val="none" w:sz="0" w:space="0" w:color="auto"/>
        <w:bottom w:val="none" w:sz="0" w:space="0" w:color="auto"/>
        <w:right w:val="none" w:sz="0" w:space="0" w:color="auto"/>
      </w:divBdr>
    </w:div>
    <w:div w:id="1732850764">
      <w:bodyDiv w:val="1"/>
      <w:marLeft w:val="0"/>
      <w:marRight w:val="0"/>
      <w:marTop w:val="0"/>
      <w:marBottom w:val="0"/>
      <w:divBdr>
        <w:top w:val="none" w:sz="0" w:space="0" w:color="auto"/>
        <w:left w:val="none" w:sz="0" w:space="0" w:color="auto"/>
        <w:bottom w:val="none" w:sz="0" w:space="0" w:color="auto"/>
        <w:right w:val="none" w:sz="0" w:space="0" w:color="auto"/>
      </w:divBdr>
    </w:div>
    <w:div w:id="1733574067">
      <w:bodyDiv w:val="1"/>
      <w:marLeft w:val="0"/>
      <w:marRight w:val="0"/>
      <w:marTop w:val="0"/>
      <w:marBottom w:val="0"/>
      <w:divBdr>
        <w:top w:val="none" w:sz="0" w:space="0" w:color="auto"/>
        <w:left w:val="none" w:sz="0" w:space="0" w:color="auto"/>
        <w:bottom w:val="none" w:sz="0" w:space="0" w:color="auto"/>
        <w:right w:val="none" w:sz="0" w:space="0" w:color="auto"/>
      </w:divBdr>
    </w:div>
    <w:div w:id="1734309950">
      <w:bodyDiv w:val="1"/>
      <w:marLeft w:val="0"/>
      <w:marRight w:val="0"/>
      <w:marTop w:val="0"/>
      <w:marBottom w:val="0"/>
      <w:divBdr>
        <w:top w:val="none" w:sz="0" w:space="0" w:color="auto"/>
        <w:left w:val="none" w:sz="0" w:space="0" w:color="auto"/>
        <w:bottom w:val="none" w:sz="0" w:space="0" w:color="auto"/>
        <w:right w:val="none" w:sz="0" w:space="0" w:color="auto"/>
      </w:divBdr>
    </w:div>
    <w:div w:id="1735421534">
      <w:bodyDiv w:val="1"/>
      <w:marLeft w:val="0"/>
      <w:marRight w:val="0"/>
      <w:marTop w:val="0"/>
      <w:marBottom w:val="0"/>
      <w:divBdr>
        <w:top w:val="none" w:sz="0" w:space="0" w:color="auto"/>
        <w:left w:val="none" w:sz="0" w:space="0" w:color="auto"/>
        <w:bottom w:val="none" w:sz="0" w:space="0" w:color="auto"/>
        <w:right w:val="none" w:sz="0" w:space="0" w:color="auto"/>
      </w:divBdr>
    </w:div>
    <w:div w:id="1735468708">
      <w:bodyDiv w:val="1"/>
      <w:marLeft w:val="0"/>
      <w:marRight w:val="0"/>
      <w:marTop w:val="0"/>
      <w:marBottom w:val="0"/>
      <w:divBdr>
        <w:top w:val="none" w:sz="0" w:space="0" w:color="auto"/>
        <w:left w:val="none" w:sz="0" w:space="0" w:color="auto"/>
        <w:bottom w:val="none" w:sz="0" w:space="0" w:color="auto"/>
        <w:right w:val="none" w:sz="0" w:space="0" w:color="auto"/>
      </w:divBdr>
      <w:divsChild>
        <w:div w:id="1777939893">
          <w:marLeft w:val="480"/>
          <w:marRight w:val="0"/>
          <w:marTop w:val="0"/>
          <w:marBottom w:val="0"/>
          <w:divBdr>
            <w:top w:val="none" w:sz="0" w:space="0" w:color="auto"/>
            <w:left w:val="none" w:sz="0" w:space="0" w:color="auto"/>
            <w:bottom w:val="none" w:sz="0" w:space="0" w:color="auto"/>
            <w:right w:val="none" w:sz="0" w:space="0" w:color="auto"/>
          </w:divBdr>
        </w:div>
        <w:div w:id="1863669767">
          <w:marLeft w:val="480"/>
          <w:marRight w:val="0"/>
          <w:marTop w:val="0"/>
          <w:marBottom w:val="0"/>
          <w:divBdr>
            <w:top w:val="none" w:sz="0" w:space="0" w:color="auto"/>
            <w:left w:val="none" w:sz="0" w:space="0" w:color="auto"/>
            <w:bottom w:val="none" w:sz="0" w:space="0" w:color="auto"/>
            <w:right w:val="none" w:sz="0" w:space="0" w:color="auto"/>
          </w:divBdr>
        </w:div>
        <w:div w:id="516892953">
          <w:marLeft w:val="480"/>
          <w:marRight w:val="0"/>
          <w:marTop w:val="0"/>
          <w:marBottom w:val="0"/>
          <w:divBdr>
            <w:top w:val="none" w:sz="0" w:space="0" w:color="auto"/>
            <w:left w:val="none" w:sz="0" w:space="0" w:color="auto"/>
            <w:bottom w:val="none" w:sz="0" w:space="0" w:color="auto"/>
            <w:right w:val="none" w:sz="0" w:space="0" w:color="auto"/>
          </w:divBdr>
        </w:div>
        <w:div w:id="718169112">
          <w:marLeft w:val="480"/>
          <w:marRight w:val="0"/>
          <w:marTop w:val="0"/>
          <w:marBottom w:val="0"/>
          <w:divBdr>
            <w:top w:val="none" w:sz="0" w:space="0" w:color="auto"/>
            <w:left w:val="none" w:sz="0" w:space="0" w:color="auto"/>
            <w:bottom w:val="none" w:sz="0" w:space="0" w:color="auto"/>
            <w:right w:val="none" w:sz="0" w:space="0" w:color="auto"/>
          </w:divBdr>
        </w:div>
        <w:div w:id="216283244">
          <w:marLeft w:val="480"/>
          <w:marRight w:val="0"/>
          <w:marTop w:val="0"/>
          <w:marBottom w:val="0"/>
          <w:divBdr>
            <w:top w:val="none" w:sz="0" w:space="0" w:color="auto"/>
            <w:left w:val="none" w:sz="0" w:space="0" w:color="auto"/>
            <w:bottom w:val="none" w:sz="0" w:space="0" w:color="auto"/>
            <w:right w:val="none" w:sz="0" w:space="0" w:color="auto"/>
          </w:divBdr>
        </w:div>
        <w:div w:id="458573525">
          <w:marLeft w:val="480"/>
          <w:marRight w:val="0"/>
          <w:marTop w:val="0"/>
          <w:marBottom w:val="0"/>
          <w:divBdr>
            <w:top w:val="none" w:sz="0" w:space="0" w:color="auto"/>
            <w:left w:val="none" w:sz="0" w:space="0" w:color="auto"/>
            <w:bottom w:val="none" w:sz="0" w:space="0" w:color="auto"/>
            <w:right w:val="none" w:sz="0" w:space="0" w:color="auto"/>
          </w:divBdr>
        </w:div>
        <w:div w:id="2081516155">
          <w:marLeft w:val="480"/>
          <w:marRight w:val="0"/>
          <w:marTop w:val="0"/>
          <w:marBottom w:val="0"/>
          <w:divBdr>
            <w:top w:val="none" w:sz="0" w:space="0" w:color="auto"/>
            <w:left w:val="none" w:sz="0" w:space="0" w:color="auto"/>
            <w:bottom w:val="none" w:sz="0" w:space="0" w:color="auto"/>
            <w:right w:val="none" w:sz="0" w:space="0" w:color="auto"/>
          </w:divBdr>
        </w:div>
        <w:div w:id="393821854">
          <w:marLeft w:val="480"/>
          <w:marRight w:val="0"/>
          <w:marTop w:val="0"/>
          <w:marBottom w:val="0"/>
          <w:divBdr>
            <w:top w:val="none" w:sz="0" w:space="0" w:color="auto"/>
            <w:left w:val="none" w:sz="0" w:space="0" w:color="auto"/>
            <w:bottom w:val="none" w:sz="0" w:space="0" w:color="auto"/>
            <w:right w:val="none" w:sz="0" w:space="0" w:color="auto"/>
          </w:divBdr>
        </w:div>
        <w:div w:id="1483349480">
          <w:marLeft w:val="480"/>
          <w:marRight w:val="0"/>
          <w:marTop w:val="0"/>
          <w:marBottom w:val="0"/>
          <w:divBdr>
            <w:top w:val="none" w:sz="0" w:space="0" w:color="auto"/>
            <w:left w:val="none" w:sz="0" w:space="0" w:color="auto"/>
            <w:bottom w:val="none" w:sz="0" w:space="0" w:color="auto"/>
            <w:right w:val="none" w:sz="0" w:space="0" w:color="auto"/>
          </w:divBdr>
        </w:div>
        <w:div w:id="1450198940">
          <w:marLeft w:val="480"/>
          <w:marRight w:val="0"/>
          <w:marTop w:val="0"/>
          <w:marBottom w:val="0"/>
          <w:divBdr>
            <w:top w:val="none" w:sz="0" w:space="0" w:color="auto"/>
            <w:left w:val="none" w:sz="0" w:space="0" w:color="auto"/>
            <w:bottom w:val="none" w:sz="0" w:space="0" w:color="auto"/>
            <w:right w:val="none" w:sz="0" w:space="0" w:color="auto"/>
          </w:divBdr>
        </w:div>
        <w:div w:id="1311055417">
          <w:marLeft w:val="480"/>
          <w:marRight w:val="0"/>
          <w:marTop w:val="0"/>
          <w:marBottom w:val="0"/>
          <w:divBdr>
            <w:top w:val="none" w:sz="0" w:space="0" w:color="auto"/>
            <w:left w:val="none" w:sz="0" w:space="0" w:color="auto"/>
            <w:bottom w:val="none" w:sz="0" w:space="0" w:color="auto"/>
            <w:right w:val="none" w:sz="0" w:space="0" w:color="auto"/>
          </w:divBdr>
        </w:div>
        <w:div w:id="167793655">
          <w:marLeft w:val="480"/>
          <w:marRight w:val="0"/>
          <w:marTop w:val="0"/>
          <w:marBottom w:val="0"/>
          <w:divBdr>
            <w:top w:val="none" w:sz="0" w:space="0" w:color="auto"/>
            <w:left w:val="none" w:sz="0" w:space="0" w:color="auto"/>
            <w:bottom w:val="none" w:sz="0" w:space="0" w:color="auto"/>
            <w:right w:val="none" w:sz="0" w:space="0" w:color="auto"/>
          </w:divBdr>
        </w:div>
        <w:div w:id="1350792589">
          <w:marLeft w:val="480"/>
          <w:marRight w:val="0"/>
          <w:marTop w:val="0"/>
          <w:marBottom w:val="0"/>
          <w:divBdr>
            <w:top w:val="none" w:sz="0" w:space="0" w:color="auto"/>
            <w:left w:val="none" w:sz="0" w:space="0" w:color="auto"/>
            <w:bottom w:val="none" w:sz="0" w:space="0" w:color="auto"/>
            <w:right w:val="none" w:sz="0" w:space="0" w:color="auto"/>
          </w:divBdr>
        </w:div>
        <w:div w:id="1165128250">
          <w:marLeft w:val="480"/>
          <w:marRight w:val="0"/>
          <w:marTop w:val="0"/>
          <w:marBottom w:val="0"/>
          <w:divBdr>
            <w:top w:val="none" w:sz="0" w:space="0" w:color="auto"/>
            <w:left w:val="none" w:sz="0" w:space="0" w:color="auto"/>
            <w:bottom w:val="none" w:sz="0" w:space="0" w:color="auto"/>
            <w:right w:val="none" w:sz="0" w:space="0" w:color="auto"/>
          </w:divBdr>
        </w:div>
        <w:div w:id="996225302">
          <w:marLeft w:val="480"/>
          <w:marRight w:val="0"/>
          <w:marTop w:val="0"/>
          <w:marBottom w:val="0"/>
          <w:divBdr>
            <w:top w:val="none" w:sz="0" w:space="0" w:color="auto"/>
            <w:left w:val="none" w:sz="0" w:space="0" w:color="auto"/>
            <w:bottom w:val="none" w:sz="0" w:space="0" w:color="auto"/>
            <w:right w:val="none" w:sz="0" w:space="0" w:color="auto"/>
          </w:divBdr>
        </w:div>
        <w:div w:id="685327274">
          <w:marLeft w:val="480"/>
          <w:marRight w:val="0"/>
          <w:marTop w:val="0"/>
          <w:marBottom w:val="0"/>
          <w:divBdr>
            <w:top w:val="none" w:sz="0" w:space="0" w:color="auto"/>
            <w:left w:val="none" w:sz="0" w:space="0" w:color="auto"/>
            <w:bottom w:val="none" w:sz="0" w:space="0" w:color="auto"/>
            <w:right w:val="none" w:sz="0" w:space="0" w:color="auto"/>
          </w:divBdr>
        </w:div>
        <w:div w:id="1931307710">
          <w:marLeft w:val="480"/>
          <w:marRight w:val="0"/>
          <w:marTop w:val="0"/>
          <w:marBottom w:val="0"/>
          <w:divBdr>
            <w:top w:val="none" w:sz="0" w:space="0" w:color="auto"/>
            <w:left w:val="none" w:sz="0" w:space="0" w:color="auto"/>
            <w:bottom w:val="none" w:sz="0" w:space="0" w:color="auto"/>
            <w:right w:val="none" w:sz="0" w:space="0" w:color="auto"/>
          </w:divBdr>
        </w:div>
        <w:div w:id="827214575">
          <w:marLeft w:val="480"/>
          <w:marRight w:val="0"/>
          <w:marTop w:val="0"/>
          <w:marBottom w:val="0"/>
          <w:divBdr>
            <w:top w:val="none" w:sz="0" w:space="0" w:color="auto"/>
            <w:left w:val="none" w:sz="0" w:space="0" w:color="auto"/>
            <w:bottom w:val="none" w:sz="0" w:space="0" w:color="auto"/>
            <w:right w:val="none" w:sz="0" w:space="0" w:color="auto"/>
          </w:divBdr>
        </w:div>
        <w:div w:id="1258446805">
          <w:marLeft w:val="480"/>
          <w:marRight w:val="0"/>
          <w:marTop w:val="0"/>
          <w:marBottom w:val="0"/>
          <w:divBdr>
            <w:top w:val="none" w:sz="0" w:space="0" w:color="auto"/>
            <w:left w:val="none" w:sz="0" w:space="0" w:color="auto"/>
            <w:bottom w:val="none" w:sz="0" w:space="0" w:color="auto"/>
            <w:right w:val="none" w:sz="0" w:space="0" w:color="auto"/>
          </w:divBdr>
        </w:div>
        <w:div w:id="271784684">
          <w:marLeft w:val="480"/>
          <w:marRight w:val="0"/>
          <w:marTop w:val="0"/>
          <w:marBottom w:val="0"/>
          <w:divBdr>
            <w:top w:val="none" w:sz="0" w:space="0" w:color="auto"/>
            <w:left w:val="none" w:sz="0" w:space="0" w:color="auto"/>
            <w:bottom w:val="none" w:sz="0" w:space="0" w:color="auto"/>
            <w:right w:val="none" w:sz="0" w:space="0" w:color="auto"/>
          </w:divBdr>
        </w:div>
        <w:div w:id="1761021508">
          <w:marLeft w:val="480"/>
          <w:marRight w:val="0"/>
          <w:marTop w:val="0"/>
          <w:marBottom w:val="0"/>
          <w:divBdr>
            <w:top w:val="none" w:sz="0" w:space="0" w:color="auto"/>
            <w:left w:val="none" w:sz="0" w:space="0" w:color="auto"/>
            <w:bottom w:val="none" w:sz="0" w:space="0" w:color="auto"/>
            <w:right w:val="none" w:sz="0" w:space="0" w:color="auto"/>
          </w:divBdr>
        </w:div>
        <w:div w:id="1575814865">
          <w:marLeft w:val="480"/>
          <w:marRight w:val="0"/>
          <w:marTop w:val="0"/>
          <w:marBottom w:val="0"/>
          <w:divBdr>
            <w:top w:val="none" w:sz="0" w:space="0" w:color="auto"/>
            <w:left w:val="none" w:sz="0" w:space="0" w:color="auto"/>
            <w:bottom w:val="none" w:sz="0" w:space="0" w:color="auto"/>
            <w:right w:val="none" w:sz="0" w:space="0" w:color="auto"/>
          </w:divBdr>
        </w:div>
        <w:div w:id="2090688644">
          <w:marLeft w:val="480"/>
          <w:marRight w:val="0"/>
          <w:marTop w:val="0"/>
          <w:marBottom w:val="0"/>
          <w:divBdr>
            <w:top w:val="none" w:sz="0" w:space="0" w:color="auto"/>
            <w:left w:val="none" w:sz="0" w:space="0" w:color="auto"/>
            <w:bottom w:val="none" w:sz="0" w:space="0" w:color="auto"/>
            <w:right w:val="none" w:sz="0" w:space="0" w:color="auto"/>
          </w:divBdr>
        </w:div>
        <w:div w:id="966818927">
          <w:marLeft w:val="480"/>
          <w:marRight w:val="0"/>
          <w:marTop w:val="0"/>
          <w:marBottom w:val="0"/>
          <w:divBdr>
            <w:top w:val="none" w:sz="0" w:space="0" w:color="auto"/>
            <w:left w:val="none" w:sz="0" w:space="0" w:color="auto"/>
            <w:bottom w:val="none" w:sz="0" w:space="0" w:color="auto"/>
            <w:right w:val="none" w:sz="0" w:space="0" w:color="auto"/>
          </w:divBdr>
        </w:div>
        <w:div w:id="1531213969">
          <w:marLeft w:val="480"/>
          <w:marRight w:val="0"/>
          <w:marTop w:val="0"/>
          <w:marBottom w:val="0"/>
          <w:divBdr>
            <w:top w:val="none" w:sz="0" w:space="0" w:color="auto"/>
            <w:left w:val="none" w:sz="0" w:space="0" w:color="auto"/>
            <w:bottom w:val="none" w:sz="0" w:space="0" w:color="auto"/>
            <w:right w:val="none" w:sz="0" w:space="0" w:color="auto"/>
          </w:divBdr>
        </w:div>
        <w:div w:id="1817257427">
          <w:marLeft w:val="480"/>
          <w:marRight w:val="0"/>
          <w:marTop w:val="0"/>
          <w:marBottom w:val="0"/>
          <w:divBdr>
            <w:top w:val="none" w:sz="0" w:space="0" w:color="auto"/>
            <w:left w:val="none" w:sz="0" w:space="0" w:color="auto"/>
            <w:bottom w:val="none" w:sz="0" w:space="0" w:color="auto"/>
            <w:right w:val="none" w:sz="0" w:space="0" w:color="auto"/>
          </w:divBdr>
        </w:div>
        <w:div w:id="473107952">
          <w:marLeft w:val="480"/>
          <w:marRight w:val="0"/>
          <w:marTop w:val="0"/>
          <w:marBottom w:val="0"/>
          <w:divBdr>
            <w:top w:val="none" w:sz="0" w:space="0" w:color="auto"/>
            <w:left w:val="none" w:sz="0" w:space="0" w:color="auto"/>
            <w:bottom w:val="none" w:sz="0" w:space="0" w:color="auto"/>
            <w:right w:val="none" w:sz="0" w:space="0" w:color="auto"/>
          </w:divBdr>
        </w:div>
        <w:div w:id="739451200">
          <w:marLeft w:val="480"/>
          <w:marRight w:val="0"/>
          <w:marTop w:val="0"/>
          <w:marBottom w:val="0"/>
          <w:divBdr>
            <w:top w:val="none" w:sz="0" w:space="0" w:color="auto"/>
            <w:left w:val="none" w:sz="0" w:space="0" w:color="auto"/>
            <w:bottom w:val="none" w:sz="0" w:space="0" w:color="auto"/>
            <w:right w:val="none" w:sz="0" w:space="0" w:color="auto"/>
          </w:divBdr>
        </w:div>
        <w:div w:id="559024729">
          <w:marLeft w:val="480"/>
          <w:marRight w:val="0"/>
          <w:marTop w:val="0"/>
          <w:marBottom w:val="0"/>
          <w:divBdr>
            <w:top w:val="none" w:sz="0" w:space="0" w:color="auto"/>
            <w:left w:val="none" w:sz="0" w:space="0" w:color="auto"/>
            <w:bottom w:val="none" w:sz="0" w:space="0" w:color="auto"/>
            <w:right w:val="none" w:sz="0" w:space="0" w:color="auto"/>
          </w:divBdr>
        </w:div>
        <w:div w:id="1911229537">
          <w:marLeft w:val="480"/>
          <w:marRight w:val="0"/>
          <w:marTop w:val="0"/>
          <w:marBottom w:val="0"/>
          <w:divBdr>
            <w:top w:val="none" w:sz="0" w:space="0" w:color="auto"/>
            <w:left w:val="none" w:sz="0" w:space="0" w:color="auto"/>
            <w:bottom w:val="none" w:sz="0" w:space="0" w:color="auto"/>
            <w:right w:val="none" w:sz="0" w:space="0" w:color="auto"/>
          </w:divBdr>
        </w:div>
        <w:div w:id="2114978955">
          <w:marLeft w:val="480"/>
          <w:marRight w:val="0"/>
          <w:marTop w:val="0"/>
          <w:marBottom w:val="0"/>
          <w:divBdr>
            <w:top w:val="none" w:sz="0" w:space="0" w:color="auto"/>
            <w:left w:val="none" w:sz="0" w:space="0" w:color="auto"/>
            <w:bottom w:val="none" w:sz="0" w:space="0" w:color="auto"/>
            <w:right w:val="none" w:sz="0" w:space="0" w:color="auto"/>
          </w:divBdr>
        </w:div>
        <w:div w:id="1126462245">
          <w:marLeft w:val="480"/>
          <w:marRight w:val="0"/>
          <w:marTop w:val="0"/>
          <w:marBottom w:val="0"/>
          <w:divBdr>
            <w:top w:val="none" w:sz="0" w:space="0" w:color="auto"/>
            <w:left w:val="none" w:sz="0" w:space="0" w:color="auto"/>
            <w:bottom w:val="none" w:sz="0" w:space="0" w:color="auto"/>
            <w:right w:val="none" w:sz="0" w:space="0" w:color="auto"/>
          </w:divBdr>
        </w:div>
        <w:div w:id="1971814120">
          <w:marLeft w:val="480"/>
          <w:marRight w:val="0"/>
          <w:marTop w:val="0"/>
          <w:marBottom w:val="0"/>
          <w:divBdr>
            <w:top w:val="none" w:sz="0" w:space="0" w:color="auto"/>
            <w:left w:val="none" w:sz="0" w:space="0" w:color="auto"/>
            <w:bottom w:val="none" w:sz="0" w:space="0" w:color="auto"/>
            <w:right w:val="none" w:sz="0" w:space="0" w:color="auto"/>
          </w:divBdr>
        </w:div>
        <w:div w:id="754714536">
          <w:marLeft w:val="480"/>
          <w:marRight w:val="0"/>
          <w:marTop w:val="0"/>
          <w:marBottom w:val="0"/>
          <w:divBdr>
            <w:top w:val="none" w:sz="0" w:space="0" w:color="auto"/>
            <w:left w:val="none" w:sz="0" w:space="0" w:color="auto"/>
            <w:bottom w:val="none" w:sz="0" w:space="0" w:color="auto"/>
            <w:right w:val="none" w:sz="0" w:space="0" w:color="auto"/>
          </w:divBdr>
        </w:div>
        <w:div w:id="821851782">
          <w:marLeft w:val="480"/>
          <w:marRight w:val="0"/>
          <w:marTop w:val="0"/>
          <w:marBottom w:val="0"/>
          <w:divBdr>
            <w:top w:val="none" w:sz="0" w:space="0" w:color="auto"/>
            <w:left w:val="none" w:sz="0" w:space="0" w:color="auto"/>
            <w:bottom w:val="none" w:sz="0" w:space="0" w:color="auto"/>
            <w:right w:val="none" w:sz="0" w:space="0" w:color="auto"/>
          </w:divBdr>
        </w:div>
        <w:div w:id="812523541">
          <w:marLeft w:val="480"/>
          <w:marRight w:val="0"/>
          <w:marTop w:val="0"/>
          <w:marBottom w:val="0"/>
          <w:divBdr>
            <w:top w:val="none" w:sz="0" w:space="0" w:color="auto"/>
            <w:left w:val="none" w:sz="0" w:space="0" w:color="auto"/>
            <w:bottom w:val="none" w:sz="0" w:space="0" w:color="auto"/>
            <w:right w:val="none" w:sz="0" w:space="0" w:color="auto"/>
          </w:divBdr>
        </w:div>
        <w:div w:id="1682512280">
          <w:marLeft w:val="480"/>
          <w:marRight w:val="0"/>
          <w:marTop w:val="0"/>
          <w:marBottom w:val="0"/>
          <w:divBdr>
            <w:top w:val="none" w:sz="0" w:space="0" w:color="auto"/>
            <w:left w:val="none" w:sz="0" w:space="0" w:color="auto"/>
            <w:bottom w:val="none" w:sz="0" w:space="0" w:color="auto"/>
            <w:right w:val="none" w:sz="0" w:space="0" w:color="auto"/>
          </w:divBdr>
        </w:div>
        <w:div w:id="2022589027">
          <w:marLeft w:val="480"/>
          <w:marRight w:val="0"/>
          <w:marTop w:val="0"/>
          <w:marBottom w:val="0"/>
          <w:divBdr>
            <w:top w:val="none" w:sz="0" w:space="0" w:color="auto"/>
            <w:left w:val="none" w:sz="0" w:space="0" w:color="auto"/>
            <w:bottom w:val="none" w:sz="0" w:space="0" w:color="auto"/>
            <w:right w:val="none" w:sz="0" w:space="0" w:color="auto"/>
          </w:divBdr>
        </w:div>
        <w:div w:id="2057468426">
          <w:marLeft w:val="480"/>
          <w:marRight w:val="0"/>
          <w:marTop w:val="0"/>
          <w:marBottom w:val="0"/>
          <w:divBdr>
            <w:top w:val="none" w:sz="0" w:space="0" w:color="auto"/>
            <w:left w:val="none" w:sz="0" w:space="0" w:color="auto"/>
            <w:bottom w:val="none" w:sz="0" w:space="0" w:color="auto"/>
            <w:right w:val="none" w:sz="0" w:space="0" w:color="auto"/>
          </w:divBdr>
        </w:div>
        <w:div w:id="2098792042">
          <w:marLeft w:val="480"/>
          <w:marRight w:val="0"/>
          <w:marTop w:val="0"/>
          <w:marBottom w:val="0"/>
          <w:divBdr>
            <w:top w:val="none" w:sz="0" w:space="0" w:color="auto"/>
            <w:left w:val="none" w:sz="0" w:space="0" w:color="auto"/>
            <w:bottom w:val="none" w:sz="0" w:space="0" w:color="auto"/>
            <w:right w:val="none" w:sz="0" w:space="0" w:color="auto"/>
          </w:divBdr>
        </w:div>
        <w:div w:id="701052925">
          <w:marLeft w:val="480"/>
          <w:marRight w:val="0"/>
          <w:marTop w:val="0"/>
          <w:marBottom w:val="0"/>
          <w:divBdr>
            <w:top w:val="none" w:sz="0" w:space="0" w:color="auto"/>
            <w:left w:val="none" w:sz="0" w:space="0" w:color="auto"/>
            <w:bottom w:val="none" w:sz="0" w:space="0" w:color="auto"/>
            <w:right w:val="none" w:sz="0" w:space="0" w:color="auto"/>
          </w:divBdr>
        </w:div>
        <w:div w:id="59602892">
          <w:marLeft w:val="480"/>
          <w:marRight w:val="0"/>
          <w:marTop w:val="0"/>
          <w:marBottom w:val="0"/>
          <w:divBdr>
            <w:top w:val="none" w:sz="0" w:space="0" w:color="auto"/>
            <w:left w:val="none" w:sz="0" w:space="0" w:color="auto"/>
            <w:bottom w:val="none" w:sz="0" w:space="0" w:color="auto"/>
            <w:right w:val="none" w:sz="0" w:space="0" w:color="auto"/>
          </w:divBdr>
        </w:div>
        <w:div w:id="2088526622">
          <w:marLeft w:val="480"/>
          <w:marRight w:val="0"/>
          <w:marTop w:val="0"/>
          <w:marBottom w:val="0"/>
          <w:divBdr>
            <w:top w:val="none" w:sz="0" w:space="0" w:color="auto"/>
            <w:left w:val="none" w:sz="0" w:space="0" w:color="auto"/>
            <w:bottom w:val="none" w:sz="0" w:space="0" w:color="auto"/>
            <w:right w:val="none" w:sz="0" w:space="0" w:color="auto"/>
          </w:divBdr>
        </w:div>
        <w:div w:id="286934531">
          <w:marLeft w:val="480"/>
          <w:marRight w:val="0"/>
          <w:marTop w:val="0"/>
          <w:marBottom w:val="0"/>
          <w:divBdr>
            <w:top w:val="none" w:sz="0" w:space="0" w:color="auto"/>
            <w:left w:val="none" w:sz="0" w:space="0" w:color="auto"/>
            <w:bottom w:val="none" w:sz="0" w:space="0" w:color="auto"/>
            <w:right w:val="none" w:sz="0" w:space="0" w:color="auto"/>
          </w:divBdr>
        </w:div>
        <w:div w:id="1887132893">
          <w:marLeft w:val="480"/>
          <w:marRight w:val="0"/>
          <w:marTop w:val="0"/>
          <w:marBottom w:val="0"/>
          <w:divBdr>
            <w:top w:val="none" w:sz="0" w:space="0" w:color="auto"/>
            <w:left w:val="none" w:sz="0" w:space="0" w:color="auto"/>
            <w:bottom w:val="none" w:sz="0" w:space="0" w:color="auto"/>
            <w:right w:val="none" w:sz="0" w:space="0" w:color="auto"/>
          </w:divBdr>
        </w:div>
        <w:div w:id="869878700">
          <w:marLeft w:val="480"/>
          <w:marRight w:val="0"/>
          <w:marTop w:val="0"/>
          <w:marBottom w:val="0"/>
          <w:divBdr>
            <w:top w:val="none" w:sz="0" w:space="0" w:color="auto"/>
            <w:left w:val="none" w:sz="0" w:space="0" w:color="auto"/>
            <w:bottom w:val="none" w:sz="0" w:space="0" w:color="auto"/>
            <w:right w:val="none" w:sz="0" w:space="0" w:color="auto"/>
          </w:divBdr>
        </w:div>
        <w:div w:id="471873922">
          <w:marLeft w:val="480"/>
          <w:marRight w:val="0"/>
          <w:marTop w:val="0"/>
          <w:marBottom w:val="0"/>
          <w:divBdr>
            <w:top w:val="none" w:sz="0" w:space="0" w:color="auto"/>
            <w:left w:val="none" w:sz="0" w:space="0" w:color="auto"/>
            <w:bottom w:val="none" w:sz="0" w:space="0" w:color="auto"/>
            <w:right w:val="none" w:sz="0" w:space="0" w:color="auto"/>
          </w:divBdr>
        </w:div>
        <w:div w:id="1433090839">
          <w:marLeft w:val="480"/>
          <w:marRight w:val="0"/>
          <w:marTop w:val="0"/>
          <w:marBottom w:val="0"/>
          <w:divBdr>
            <w:top w:val="none" w:sz="0" w:space="0" w:color="auto"/>
            <w:left w:val="none" w:sz="0" w:space="0" w:color="auto"/>
            <w:bottom w:val="none" w:sz="0" w:space="0" w:color="auto"/>
            <w:right w:val="none" w:sz="0" w:space="0" w:color="auto"/>
          </w:divBdr>
        </w:div>
        <w:div w:id="2081977473">
          <w:marLeft w:val="480"/>
          <w:marRight w:val="0"/>
          <w:marTop w:val="0"/>
          <w:marBottom w:val="0"/>
          <w:divBdr>
            <w:top w:val="none" w:sz="0" w:space="0" w:color="auto"/>
            <w:left w:val="none" w:sz="0" w:space="0" w:color="auto"/>
            <w:bottom w:val="none" w:sz="0" w:space="0" w:color="auto"/>
            <w:right w:val="none" w:sz="0" w:space="0" w:color="auto"/>
          </w:divBdr>
        </w:div>
        <w:div w:id="700858817">
          <w:marLeft w:val="480"/>
          <w:marRight w:val="0"/>
          <w:marTop w:val="0"/>
          <w:marBottom w:val="0"/>
          <w:divBdr>
            <w:top w:val="none" w:sz="0" w:space="0" w:color="auto"/>
            <w:left w:val="none" w:sz="0" w:space="0" w:color="auto"/>
            <w:bottom w:val="none" w:sz="0" w:space="0" w:color="auto"/>
            <w:right w:val="none" w:sz="0" w:space="0" w:color="auto"/>
          </w:divBdr>
        </w:div>
        <w:div w:id="583414604">
          <w:marLeft w:val="480"/>
          <w:marRight w:val="0"/>
          <w:marTop w:val="0"/>
          <w:marBottom w:val="0"/>
          <w:divBdr>
            <w:top w:val="none" w:sz="0" w:space="0" w:color="auto"/>
            <w:left w:val="none" w:sz="0" w:space="0" w:color="auto"/>
            <w:bottom w:val="none" w:sz="0" w:space="0" w:color="auto"/>
            <w:right w:val="none" w:sz="0" w:space="0" w:color="auto"/>
          </w:divBdr>
        </w:div>
        <w:div w:id="331840529">
          <w:marLeft w:val="480"/>
          <w:marRight w:val="0"/>
          <w:marTop w:val="0"/>
          <w:marBottom w:val="0"/>
          <w:divBdr>
            <w:top w:val="none" w:sz="0" w:space="0" w:color="auto"/>
            <w:left w:val="none" w:sz="0" w:space="0" w:color="auto"/>
            <w:bottom w:val="none" w:sz="0" w:space="0" w:color="auto"/>
            <w:right w:val="none" w:sz="0" w:space="0" w:color="auto"/>
          </w:divBdr>
        </w:div>
        <w:div w:id="1473061170">
          <w:marLeft w:val="480"/>
          <w:marRight w:val="0"/>
          <w:marTop w:val="0"/>
          <w:marBottom w:val="0"/>
          <w:divBdr>
            <w:top w:val="none" w:sz="0" w:space="0" w:color="auto"/>
            <w:left w:val="none" w:sz="0" w:space="0" w:color="auto"/>
            <w:bottom w:val="none" w:sz="0" w:space="0" w:color="auto"/>
            <w:right w:val="none" w:sz="0" w:space="0" w:color="auto"/>
          </w:divBdr>
        </w:div>
        <w:div w:id="28144954">
          <w:marLeft w:val="480"/>
          <w:marRight w:val="0"/>
          <w:marTop w:val="0"/>
          <w:marBottom w:val="0"/>
          <w:divBdr>
            <w:top w:val="none" w:sz="0" w:space="0" w:color="auto"/>
            <w:left w:val="none" w:sz="0" w:space="0" w:color="auto"/>
            <w:bottom w:val="none" w:sz="0" w:space="0" w:color="auto"/>
            <w:right w:val="none" w:sz="0" w:space="0" w:color="auto"/>
          </w:divBdr>
        </w:div>
        <w:div w:id="1478297278">
          <w:marLeft w:val="480"/>
          <w:marRight w:val="0"/>
          <w:marTop w:val="0"/>
          <w:marBottom w:val="0"/>
          <w:divBdr>
            <w:top w:val="none" w:sz="0" w:space="0" w:color="auto"/>
            <w:left w:val="none" w:sz="0" w:space="0" w:color="auto"/>
            <w:bottom w:val="none" w:sz="0" w:space="0" w:color="auto"/>
            <w:right w:val="none" w:sz="0" w:space="0" w:color="auto"/>
          </w:divBdr>
        </w:div>
        <w:div w:id="725881309">
          <w:marLeft w:val="480"/>
          <w:marRight w:val="0"/>
          <w:marTop w:val="0"/>
          <w:marBottom w:val="0"/>
          <w:divBdr>
            <w:top w:val="none" w:sz="0" w:space="0" w:color="auto"/>
            <w:left w:val="none" w:sz="0" w:space="0" w:color="auto"/>
            <w:bottom w:val="none" w:sz="0" w:space="0" w:color="auto"/>
            <w:right w:val="none" w:sz="0" w:space="0" w:color="auto"/>
          </w:divBdr>
        </w:div>
        <w:div w:id="1758669658">
          <w:marLeft w:val="480"/>
          <w:marRight w:val="0"/>
          <w:marTop w:val="0"/>
          <w:marBottom w:val="0"/>
          <w:divBdr>
            <w:top w:val="none" w:sz="0" w:space="0" w:color="auto"/>
            <w:left w:val="none" w:sz="0" w:space="0" w:color="auto"/>
            <w:bottom w:val="none" w:sz="0" w:space="0" w:color="auto"/>
            <w:right w:val="none" w:sz="0" w:space="0" w:color="auto"/>
          </w:divBdr>
        </w:div>
        <w:div w:id="1018235750">
          <w:marLeft w:val="480"/>
          <w:marRight w:val="0"/>
          <w:marTop w:val="0"/>
          <w:marBottom w:val="0"/>
          <w:divBdr>
            <w:top w:val="none" w:sz="0" w:space="0" w:color="auto"/>
            <w:left w:val="none" w:sz="0" w:space="0" w:color="auto"/>
            <w:bottom w:val="none" w:sz="0" w:space="0" w:color="auto"/>
            <w:right w:val="none" w:sz="0" w:space="0" w:color="auto"/>
          </w:divBdr>
        </w:div>
        <w:div w:id="1611933226">
          <w:marLeft w:val="480"/>
          <w:marRight w:val="0"/>
          <w:marTop w:val="0"/>
          <w:marBottom w:val="0"/>
          <w:divBdr>
            <w:top w:val="none" w:sz="0" w:space="0" w:color="auto"/>
            <w:left w:val="none" w:sz="0" w:space="0" w:color="auto"/>
            <w:bottom w:val="none" w:sz="0" w:space="0" w:color="auto"/>
            <w:right w:val="none" w:sz="0" w:space="0" w:color="auto"/>
          </w:divBdr>
        </w:div>
        <w:div w:id="659768712">
          <w:marLeft w:val="480"/>
          <w:marRight w:val="0"/>
          <w:marTop w:val="0"/>
          <w:marBottom w:val="0"/>
          <w:divBdr>
            <w:top w:val="none" w:sz="0" w:space="0" w:color="auto"/>
            <w:left w:val="none" w:sz="0" w:space="0" w:color="auto"/>
            <w:bottom w:val="none" w:sz="0" w:space="0" w:color="auto"/>
            <w:right w:val="none" w:sz="0" w:space="0" w:color="auto"/>
          </w:divBdr>
        </w:div>
        <w:div w:id="390928279">
          <w:marLeft w:val="480"/>
          <w:marRight w:val="0"/>
          <w:marTop w:val="0"/>
          <w:marBottom w:val="0"/>
          <w:divBdr>
            <w:top w:val="none" w:sz="0" w:space="0" w:color="auto"/>
            <w:left w:val="none" w:sz="0" w:space="0" w:color="auto"/>
            <w:bottom w:val="none" w:sz="0" w:space="0" w:color="auto"/>
            <w:right w:val="none" w:sz="0" w:space="0" w:color="auto"/>
          </w:divBdr>
        </w:div>
        <w:div w:id="332418344">
          <w:marLeft w:val="480"/>
          <w:marRight w:val="0"/>
          <w:marTop w:val="0"/>
          <w:marBottom w:val="0"/>
          <w:divBdr>
            <w:top w:val="none" w:sz="0" w:space="0" w:color="auto"/>
            <w:left w:val="none" w:sz="0" w:space="0" w:color="auto"/>
            <w:bottom w:val="none" w:sz="0" w:space="0" w:color="auto"/>
            <w:right w:val="none" w:sz="0" w:space="0" w:color="auto"/>
          </w:divBdr>
        </w:div>
        <w:div w:id="187566502">
          <w:marLeft w:val="480"/>
          <w:marRight w:val="0"/>
          <w:marTop w:val="0"/>
          <w:marBottom w:val="0"/>
          <w:divBdr>
            <w:top w:val="none" w:sz="0" w:space="0" w:color="auto"/>
            <w:left w:val="none" w:sz="0" w:space="0" w:color="auto"/>
            <w:bottom w:val="none" w:sz="0" w:space="0" w:color="auto"/>
            <w:right w:val="none" w:sz="0" w:space="0" w:color="auto"/>
          </w:divBdr>
        </w:div>
        <w:div w:id="602960185">
          <w:marLeft w:val="480"/>
          <w:marRight w:val="0"/>
          <w:marTop w:val="0"/>
          <w:marBottom w:val="0"/>
          <w:divBdr>
            <w:top w:val="none" w:sz="0" w:space="0" w:color="auto"/>
            <w:left w:val="none" w:sz="0" w:space="0" w:color="auto"/>
            <w:bottom w:val="none" w:sz="0" w:space="0" w:color="auto"/>
            <w:right w:val="none" w:sz="0" w:space="0" w:color="auto"/>
          </w:divBdr>
        </w:div>
        <w:div w:id="1208638045">
          <w:marLeft w:val="480"/>
          <w:marRight w:val="0"/>
          <w:marTop w:val="0"/>
          <w:marBottom w:val="0"/>
          <w:divBdr>
            <w:top w:val="none" w:sz="0" w:space="0" w:color="auto"/>
            <w:left w:val="none" w:sz="0" w:space="0" w:color="auto"/>
            <w:bottom w:val="none" w:sz="0" w:space="0" w:color="auto"/>
            <w:right w:val="none" w:sz="0" w:space="0" w:color="auto"/>
          </w:divBdr>
        </w:div>
        <w:div w:id="1149326637">
          <w:marLeft w:val="480"/>
          <w:marRight w:val="0"/>
          <w:marTop w:val="0"/>
          <w:marBottom w:val="0"/>
          <w:divBdr>
            <w:top w:val="none" w:sz="0" w:space="0" w:color="auto"/>
            <w:left w:val="none" w:sz="0" w:space="0" w:color="auto"/>
            <w:bottom w:val="none" w:sz="0" w:space="0" w:color="auto"/>
            <w:right w:val="none" w:sz="0" w:space="0" w:color="auto"/>
          </w:divBdr>
        </w:div>
        <w:div w:id="910699105">
          <w:marLeft w:val="480"/>
          <w:marRight w:val="0"/>
          <w:marTop w:val="0"/>
          <w:marBottom w:val="0"/>
          <w:divBdr>
            <w:top w:val="none" w:sz="0" w:space="0" w:color="auto"/>
            <w:left w:val="none" w:sz="0" w:space="0" w:color="auto"/>
            <w:bottom w:val="none" w:sz="0" w:space="0" w:color="auto"/>
            <w:right w:val="none" w:sz="0" w:space="0" w:color="auto"/>
          </w:divBdr>
        </w:div>
        <w:div w:id="1345783981">
          <w:marLeft w:val="480"/>
          <w:marRight w:val="0"/>
          <w:marTop w:val="0"/>
          <w:marBottom w:val="0"/>
          <w:divBdr>
            <w:top w:val="none" w:sz="0" w:space="0" w:color="auto"/>
            <w:left w:val="none" w:sz="0" w:space="0" w:color="auto"/>
            <w:bottom w:val="none" w:sz="0" w:space="0" w:color="auto"/>
            <w:right w:val="none" w:sz="0" w:space="0" w:color="auto"/>
          </w:divBdr>
        </w:div>
        <w:div w:id="1821732175">
          <w:marLeft w:val="480"/>
          <w:marRight w:val="0"/>
          <w:marTop w:val="0"/>
          <w:marBottom w:val="0"/>
          <w:divBdr>
            <w:top w:val="none" w:sz="0" w:space="0" w:color="auto"/>
            <w:left w:val="none" w:sz="0" w:space="0" w:color="auto"/>
            <w:bottom w:val="none" w:sz="0" w:space="0" w:color="auto"/>
            <w:right w:val="none" w:sz="0" w:space="0" w:color="auto"/>
          </w:divBdr>
        </w:div>
        <w:div w:id="104886582">
          <w:marLeft w:val="480"/>
          <w:marRight w:val="0"/>
          <w:marTop w:val="0"/>
          <w:marBottom w:val="0"/>
          <w:divBdr>
            <w:top w:val="none" w:sz="0" w:space="0" w:color="auto"/>
            <w:left w:val="none" w:sz="0" w:space="0" w:color="auto"/>
            <w:bottom w:val="none" w:sz="0" w:space="0" w:color="auto"/>
            <w:right w:val="none" w:sz="0" w:space="0" w:color="auto"/>
          </w:divBdr>
        </w:div>
        <w:div w:id="1517890394">
          <w:marLeft w:val="480"/>
          <w:marRight w:val="0"/>
          <w:marTop w:val="0"/>
          <w:marBottom w:val="0"/>
          <w:divBdr>
            <w:top w:val="none" w:sz="0" w:space="0" w:color="auto"/>
            <w:left w:val="none" w:sz="0" w:space="0" w:color="auto"/>
            <w:bottom w:val="none" w:sz="0" w:space="0" w:color="auto"/>
            <w:right w:val="none" w:sz="0" w:space="0" w:color="auto"/>
          </w:divBdr>
        </w:div>
        <w:div w:id="753546910">
          <w:marLeft w:val="480"/>
          <w:marRight w:val="0"/>
          <w:marTop w:val="0"/>
          <w:marBottom w:val="0"/>
          <w:divBdr>
            <w:top w:val="none" w:sz="0" w:space="0" w:color="auto"/>
            <w:left w:val="none" w:sz="0" w:space="0" w:color="auto"/>
            <w:bottom w:val="none" w:sz="0" w:space="0" w:color="auto"/>
            <w:right w:val="none" w:sz="0" w:space="0" w:color="auto"/>
          </w:divBdr>
        </w:div>
        <w:div w:id="1984578641">
          <w:marLeft w:val="480"/>
          <w:marRight w:val="0"/>
          <w:marTop w:val="0"/>
          <w:marBottom w:val="0"/>
          <w:divBdr>
            <w:top w:val="none" w:sz="0" w:space="0" w:color="auto"/>
            <w:left w:val="none" w:sz="0" w:space="0" w:color="auto"/>
            <w:bottom w:val="none" w:sz="0" w:space="0" w:color="auto"/>
            <w:right w:val="none" w:sz="0" w:space="0" w:color="auto"/>
          </w:divBdr>
        </w:div>
        <w:div w:id="2062171347">
          <w:marLeft w:val="480"/>
          <w:marRight w:val="0"/>
          <w:marTop w:val="0"/>
          <w:marBottom w:val="0"/>
          <w:divBdr>
            <w:top w:val="none" w:sz="0" w:space="0" w:color="auto"/>
            <w:left w:val="none" w:sz="0" w:space="0" w:color="auto"/>
            <w:bottom w:val="none" w:sz="0" w:space="0" w:color="auto"/>
            <w:right w:val="none" w:sz="0" w:space="0" w:color="auto"/>
          </w:divBdr>
        </w:div>
        <w:div w:id="185213331">
          <w:marLeft w:val="480"/>
          <w:marRight w:val="0"/>
          <w:marTop w:val="0"/>
          <w:marBottom w:val="0"/>
          <w:divBdr>
            <w:top w:val="none" w:sz="0" w:space="0" w:color="auto"/>
            <w:left w:val="none" w:sz="0" w:space="0" w:color="auto"/>
            <w:bottom w:val="none" w:sz="0" w:space="0" w:color="auto"/>
            <w:right w:val="none" w:sz="0" w:space="0" w:color="auto"/>
          </w:divBdr>
        </w:div>
        <w:div w:id="236982303">
          <w:marLeft w:val="480"/>
          <w:marRight w:val="0"/>
          <w:marTop w:val="0"/>
          <w:marBottom w:val="0"/>
          <w:divBdr>
            <w:top w:val="none" w:sz="0" w:space="0" w:color="auto"/>
            <w:left w:val="none" w:sz="0" w:space="0" w:color="auto"/>
            <w:bottom w:val="none" w:sz="0" w:space="0" w:color="auto"/>
            <w:right w:val="none" w:sz="0" w:space="0" w:color="auto"/>
          </w:divBdr>
        </w:div>
        <w:div w:id="275722977">
          <w:marLeft w:val="480"/>
          <w:marRight w:val="0"/>
          <w:marTop w:val="0"/>
          <w:marBottom w:val="0"/>
          <w:divBdr>
            <w:top w:val="none" w:sz="0" w:space="0" w:color="auto"/>
            <w:left w:val="none" w:sz="0" w:space="0" w:color="auto"/>
            <w:bottom w:val="none" w:sz="0" w:space="0" w:color="auto"/>
            <w:right w:val="none" w:sz="0" w:space="0" w:color="auto"/>
          </w:divBdr>
        </w:div>
        <w:div w:id="2041857702">
          <w:marLeft w:val="480"/>
          <w:marRight w:val="0"/>
          <w:marTop w:val="0"/>
          <w:marBottom w:val="0"/>
          <w:divBdr>
            <w:top w:val="none" w:sz="0" w:space="0" w:color="auto"/>
            <w:left w:val="none" w:sz="0" w:space="0" w:color="auto"/>
            <w:bottom w:val="none" w:sz="0" w:space="0" w:color="auto"/>
            <w:right w:val="none" w:sz="0" w:space="0" w:color="auto"/>
          </w:divBdr>
        </w:div>
        <w:div w:id="1539319948">
          <w:marLeft w:val="480"/>
          <w:marRight w:val="0"/>
          <w:marTop w:val="0"/>
          <w:marBottom w:val="0"/>
          <w:divBdr>
            <w:top w:val="none" w:sz="0" w:space="0" w:color="auto"/>
            <w:left w:val="none" w:sz="0" w:space="0" w:color="auto"/>
            <w:bottom w:val="none" w:sz="0" w:space="0" w:color="auto"/>
            <w:right w:val="none" w:sz="0" w:space="0" w:color="auto"/>
          </w:divBdr>
        </w:div>
        <w:div w:id="309746770">
          <w:marLeft w:val="480"/>
          <w:marRight w:val="0"/>
          <w:marTop w:val="0"/>
          <w:marBottom w:val="0"/>
          <w:divBdr>
            <w:top w:val="none" w:sz="0" w:space="0" w:color="auto"/>
            <w:left w:val="none" w:sz="0" w:space="0" w:color="auto"/>
            <w:bottom w:val="none" w:sz="0" w:space="0" w:color="auto"/>
            <w:right w:val="none" w:sz="0" w:space="0" w:color="auto"/>
          </w:divBdr>
        </w:div>
        <w:div w:id="1277106453">
          <w:marLeft w:val="480"/>
          <w:marRight w:val="0"/>
          <w:marTop w:val="0"/>
          <w:marBottom w:val="0"/>
          <w:divBdr>
            <w:top w:val="none" w:sz="0" w:space="0" w:color="auto"/>
            <w:left w:val="none" w:sz="0" w:space="0" w:color="auto"/>
            <w:bottom w:val="none" w:sz="0" w:space="0" w:color="auto"/>
            <w:right w:val="none" w:sz="0" w:space="0" w:color="auto"/>
          </w:divBdr>
        </w:div>
        <w:div w:id="1039234215">
          <w:marLeft w:val="480"/>
          <w:marRight w:val="0"/>
          <w:marTop w:val="0"/>
          <w:marBottom w:val="0"/>
          <w:divBdr>
            <w:top w:val="none" w:sz="0" w:space="0" w:color="auto"/>
            <w:left w:val="none" w:sz="0" w:space="0" w:color="auto"/>
            <w:bottom w:val="none" w:sz="0" w:space="0" w:color="auto"/>
            <w:right w:val="none" w:sz="0" w:space="0" w:color="auto"/>
          </w:divBdr>
        </w:div>
      </w:divsChild>
    </w:div>
    <w:div w:id="1736318652">
      <w:bodyDiv w:val="1"/>
      <w:marLeft w:val="0"/>
      <w:marRight w:val="0"/>
      <w:marTop w:val="0"/>
      <w:marBottom w:val="0"/>
      <w:divBdr>
        <w:top w:val="none" w:sz="0" w:space="0" w:color="auto"/>
        <w:left w:val="none" w:sz="0" w:space="0" w:color="auto"/>
        <w:bottom w:val="none" w:sz="0" w:space="0" w:color="auto"/>
        <w:right w:val="none" w:sz="0" w:space="0" w:color="auto"/>
      </w:divBdr>
    </w:div>
    <w:div w:id="1737050786">
      <w:bodyDiv w:val="1"/>
      <w:marLeft w:val="0"/>
      <w:marRight w:val="0"/>
      <w:marTop w:val="0"/>
      <w:marBottom w:val="0"/>
      <w:divBdr>
        <w:top w:val="none" w:sz="0" w:space="0" w:color="auto"/>
        <w:left w:val="none" w:sz="0" w:space="0" w:color="auto"/>
        <w:bottom w:val="none" w:sz="0" w:space="0" w:color="auto"/>
        <w:right w:val="none" w:sz="0" w:space="0" w:color="auto"/>
      </w:divBdr>
    </w:div>
    <w:div w:id="1738046856">
      <w:bodyDiv w:val="1"/>
      <w:marLeft w:val="0"/>
      <w:marRight w:val="0"/>
      <w:marTop w:val="0"/>
      <w:marBottom w:val="0"/>
      <w:divBdr>
        <w:top w:val="none" w:sz="0" w:space="0" w:color="auto"/>
        <w:left w:val="none" w:sz="0" w:space="0" w:color="auto"/>
        <w:bottom w:val="none" w:sz="0" w:space="0" w:color="auto"/>
        <w:right w:val="none" w:sz="0" w:space="0" w:color="auto"/>
      </w:divBdr>
    </w:div>
    <w:div w:id="1739088863">
      <w:bodyDiv w:val="1"/>
      <w:marLeft w:val="0"/>
      <w:marRight w:val="0"/>
      <w:marTop w:val="0"/>
      <w:marBottom w:val="0"/>
      <w:divBdr>
        <w:top w:val="none" w:sz="0" w:space="0" w:color="auto"/>
        <w:left w:val="none" w:sz="0" w:space="0" w:color="auto"/>
        <w:bottom w:val="none" w:sz="0" w:space="0" w:color="auto"/>
        <w:right w:val="none" w:sz="0" w:space="0" w:color="auto"/>
      </w:divBdr>
      <w:divsChild>
        <w:div w:id="974799088">
          <w:marLeft w:val="480"/>
          <w:marRight w:val="0"/>
          <w:marTop w:val="0"/>
          <w:marBottom w:val="0"/>
          <w:divBdr>
            <w:top w:val="none" w:sz="0" w:space="0" w:color="auto"/>
            <w:left w:val="none" w:sz="0" w:space="0" w:color="auto"/>
            <w:bottom w:val="none" w:sz="0" w:space="0" w:color="auto"/>
            <w:right w:val="none" w:sz="0" w:space="0" w:color="auto"/>
          </w:divBdr>
        </w:div>
        <w:div w:id="1312828449">
          <w:marLeft w:val="480"/>
          <w:marRight w:val="0"/>
          <w:marTop w:val="0"/>
          <w:marBottom w:val="0"/>
          <w:divBdr>
            <w:top w:val="none" w:sz="0" w:space="0" w:color="auto"/>
            <w:left w:val="none" w:sz="0" w:space="0" w:color="auto"/>
            <w:bottom w:val="none" w:sz="0" w:space="0" w:color="auto"/>
            <w:right w:val="none" w:sz="0" w:space="0" w:color="auto"/>
          </w:divBdr>
        </w:div>
        <w:div w:id="1891839766">
          <w:marLeft w:val="480"/>
          <w:marRight w:val="0"/>
          <w:marTop w:val="0"/>
          <w:marBottom w:val="0"/>
          <w:divBdr>
            <w:top w:val="none" w:sz="0" w:space="0" w:color="auto"/>
            <w:left w:val="none" w:sz="0" w:space="0" w:color="auto"/>
            <w:bottom w:val="none" w:sz="0" w:space="0" w:color="auto"/>
            <w:right w:val="none" w:sz="0" w:space="0" w:color="auto"/>
          </w:divBdr>
        </w:div>
        <w:div w:id="1793550966">
          <w:marLeft w:val="480"/>
          <w:marRight w:val="0"/>
          <w:marTop w:val="0"/>
          <w:marBottom w:val="0"/>
          <w:divBdr>
            <w:top w:val="none" w:sz="0" w:space="0" w:color="auto"/>
            <w:left w:val="none" w:sz="0" w:space="0" w:color="auto"/>
            <w:bottom w:val="none" w:sz="0" w:space="0" w:color="auto"/>
            <w:right w:val="none" w:sz="0" w:space="0" w:color="auto"/>
          </w:divBdr>
        </w:div>
        <w:div w:id="1231191484">
          <w:marLeft w:val="480"/>
          <w:marRight w:val="0"/>
          <w:marTop w:val="0"/>
          <w:marBottom w:val="0"/>
          <w:divBdr>
            <w:top w:val="none" w:sz="0" w:space="0" w:color="auto"/>
            <w:left w:val="none" w:sz="0" w:space="0" w:color="auto"/>
            <w:bottom w:val="none" w:sz="0" w:space="0" w:color="auto"/>
            <w:right w:val="none" w:sz="0" w:space="0" w:color="auto"/>
          </w:divBdr>
        </w:div>
        <w:div w:id="1268350736">
          <w:marLeft w:val="480"/>
          <w:marRight w:val="0"/>
          <w:marTop w:val="0"/>
          <w:marBottom w:val="0"/>
          <w:divBdr>
            <w:top w:val="none" w:sz="0" w:space="0" w:color="auto"/>
            <w:left w:val="none" w:sz="0" w:space="0" w:color="auto"/>
            <w:bottom w:val="none" w:sz="0" w:space="0" w:color="auto"/>
            <w:right w:val="none" w:sz="0" w:space="0" w:color="auto"/>
          </w:divBdr>
        </w:div>
        <w:div w:id="811479442">
          <w:marLeft w:val="480"/>
          <w:marRight w:val="0"/>
          <w:marTop w:val="0"/>
          <w:marBottom w:val="0"/>
          <w:divBdr>
            <w:top w:val="none" w:sz="0" w:space="0" w:color="auto"/>
            <w:left w:val="none" w:sz="0" w:space="0" w:color="auto"/>
            <w:bottom w:val="none" w:sz="0" w:space="0" w:color="auto"/>
            <w:right w:val="none" w:sz="0" w:space="0" w:color="auto"/>
          </w:divBdr>
        </w:div>
        <w:div w:id="1123426833">
          <w:marLeft w:val="480"/>
          <w:marRight w:val="0"/>
          <w:marTop w:val="0"/>
          <w:marBottom w:val="0"/>
          <w:divBdr>
            <w:top w:val="none" w:sz="0" w:space="0" w:color="auto"/>
            <w:left w:val="none" w:sz="0" w:space="0" w:color="auto"/>
            <w:bottom w:val="none" w:sz="0" w:space="0" w:color="auto"/>
            <w:right w:val="none" w:sz="0" w:space="0" w:color="auto"/>
          </w:divBdr>
        </w:div>
        <w:div w:id="136918466">
          <w:marLeft w:val="480"/>
          <w:marRight w:val="0"/>
          <w:marTop w:val="0"/>
          <w:marBottom w:val="0"/>
          <w:divBdr>
            <w:top w:val="none" w:sz="0" w:space="0" w:color="auto"/>
            <w:left w:val="none" w:sz="0" w:space="0" w:color="auto"/>
            <w:bottom w:val="none" w:sz="0" w:space="0" w:color="auto"/>
            <w:right w:val="none" w:sz="0" w:space="0" w:color="auto"/>
          </w:divBdr>
        </w:div>
        <w:div w:id="1677151773">
          <w:marLeft w:val="480"/>
          <w:marRight w:val="0"/>
          <w:marTop w:val="0"/>
          <w:marBottom w:val="0"/>
          <w:divBdr>
            <w:top w:val="none" w:sz="0" w:space="0" w:color="auto"/>
            <w:left w:val="none" w:sz="0" w:space="0" w:color="auto"/>
            <w:bottom w:val="none" w:sz="0" w:space="0" w:color="auto"/>
            <w:right w:val="none" w:sz="0" w:space="0" w:color="auto"/>
          </w:divBdr>
        </w:div>
        <w:div w:id="1424254883">
          <w:marLeft w:val="480"/>
          <w:marRight w:val="0"/>
          <w:marTop w:val="0"/>
          <w:marBottom w:val="0"/>
          <w:divBdr>
            <w:top w:val="none" w:sz="0" w:space="0" w:color="auto"/>
            <w:left w:val="none" w:sz="0" w:space="0" w:color="auto"/>
            <w:bottom w:val="none" w:sz="0" w:space="0" w:color="auto"/>
            <w:right w:val="none" w:sz="0" w:space="0" w:color="auto"/>
          </w:divBdr>
        </w:div>
        <w:div w:id="2010062689">
          <w:marLeft w:val="480"/>
          <w:marRight w:val="0"/>
          <w:marTop w:val="0"/>
          <w:marBottom w:val="0"/>
          <w:divBdr>
            <w:top w:val="none" w:sz="0" w:space="0" w:color="auto"/>
            <w:left w:val="none" w:sz="0" w:space="0" w:color="auto"/>
            <w:bottom w:val="none" w:sz="0" w:space="0" w:color="auto"/>
            <w:right w:val="none" w:sz="0" w:space="0" w:color="auto"/>
          </w:divBdr>
        </w:div>
        <w:div w:id="1629973468">
          <w:marLeft w:val="480"/>
          <w:marRight w:val="0"/>
          <w:marTop w:val="0"/>
          <w:marBottom w:val="0"/>
          <w:divBdr>
            <w:top w:val="none" w:sz="0" w:space="0" w:color="auto"/>
            <w:left w:val="none" w:sz="0" w:space="0" w:color="auto"/>
            <w:bottom w:val="none" w:sz="0" w:space="0" w:color="auto"/>
            <w:right w:val="none" w:sz="0" w:space="0" w:color="auto"/>
          </w:divBdr>
        </w:div>
        <w:div w:id="226844470">
          <w:marLeft w:val="480"/>
          <w:marRight w:val="0"/>
          <w:marTop w:val="0"/>
          <w:marBottom w:val="0"/>
          <w:divBdr>
            <w:top w:val="none" w:sz="0" w:space="0" w:color="auto"/>
            <w:left w:val="none" w:sz="0" w:space="0" w:color="auto"/>
            <w:bottom w:val="none" w:sz="0" w:space="0" w:color="auto"/>
            <w:right w:val="none" w:sz="0" w:space="0" w:color="auto"/>
          </w:divBdr>
        </w:div>
        <w:div w:id="1284193978">
          <w:marLeft w:val="480"/>
          <w:marRight w:val="0"/>
          <w:marTop w:val="0"/>
          <w:marBottom w:val="0"/>
          <w:divBdr>
            <w:top w:val="none" w:sz="0" w:space="0" w:color="auto"/>
            <w:left w:val="none" w:sz="0" w:space="0" w:color="auto"/>
            <w:bottom w:val="none" w:sz="0" w:space="0" w:color="auto"/>
            <w:right w:val="none" w:sz="0" w:space="0" w:color="auto"/>
          </w:divBdr>
        </w:div>
        <w:div w:id="14699890">
          <w:marLeft w:val="480"/>
          <w:marRight w:val="0"/>
          <w:marTop w:val="0"/>
          <w:marBottom w:val="0"/>
          <w:divBdr>
            <w:top w:val="none" w:sz="0" w:space="0" w:color="auto"/>
            <w:left w:val="none" w:sz="0" w:space="0" w:color="auto"/>
            <w:bottom w:val="none" w:sz="0" w:space="0" w:color="auto"/>
            <w:right w:val="none" w:sz="0" w:space="0" w:color="auto"/>
          </w:divBdr>
        </w:div>
        <w:div w:id="575020185">
          <w:marLeft w:val="480"/>
          <w:marRight w:val="0"/>
          <w:marTop w:val="0"/>
          <w:marBottom w:val="0"/>
          <w:divBdr>
            <w:top w:val="none" w:sz="0" w:space="0" w:color="auto"/>
            <w:left w:val="none" w:sz="0" w:space="0" w:color="auto"/>
            <w:bottom w:val="none" w:sz="0" w:space="0" w:color="auto"/>
            <w:right w:val="none" w:sz="0" w:space="0" w:color="auto"/>
          </w:divBdr>
        </w:div>
        <w:div w:id="847714578">
          <w:marLeft w:val="480"/>
          <w:marRight w:val="0"/>
          <w:marTop w:val="0"/>
          <w:marBottom w:val="0"/>
          <w:divBdr>
            <w:top w:val="none" w:sz="0" w:space="0" w:color="auto"/>
            <w:left w:val="none" w:sz="0" w:space="0" w:color="auto"/>
            <w:bottom w:val="none" w:sz="0" w:space="0" w:color="auto"/>
            <w:right w:val="none" w:sz="0" w:space="0" w:color="auto"/>
          </w:divBdr>
        </w:div>
        <w:div w:id="1364861310">
          <w:marLeft w:val="480"/>
          <w:marRight w:val="0"/>
          <w:marTop w:val="0"/>
          <w:marBottom w:val="0"/>
          <w:divBdr>
            <w:top w:val="none" w:sz="0" w:space="0" w:color="auto"/>
            <w:left w:val="none" w:sz="0" w:space="0" w:color="auto"/>
            <w:bottom w:val="none" w:sz="0" w:space="0" w:color="auto"/>
            <w:right w:val="none" w:sz="0" w:space="0" w:color="auto"/>
          </w:divBdr>
        </w:div>
        <w:div w:id="1810131094">
          <w:marLeft w:val="480"/>
          <w:marRight w:val="0"/>
          <w:marTop w:val="0"/>
          <w:marBottom w:val="0"/>
          <w:divBdr>
            <w:top w:val="none" w:sz="0" w:space="0" w:color="auto"/>
            <w:left w:val="none" w:sz="0" w:space="0" w:color="auto"/>
            <w:bottom w:val="none" w:sz="0" w:space="0" w:color="auto"/>
            <w:right w:val="none" w:sz="0" w:space="0" w:color="auto"/>
          </w:divBdr>
        </w:div>
        <w:div w:id="1853758219">
          <w:marLeft w:val="480"/>
          <w:marRight w:val="0"/>
          <w:marTop w:val="0"/>
          <w:marBottom w:val="0"/>
          <w:divBdr>
            <w:top w:val="none" w:sz="0" w:space="0" w:color="auto"/>
            <w:left w:val="none" w:sz="0" w:space="0" w:color="auto"/>
            <w:bottom w:val="none" w:sz="0" w:space="0" w:color="auto"/>
            <w:right w:val="none" w:sz="0" w:space="0" w:color="auto"/>
          </w:divBdr>
        </w:div>
        <w:div w:id="82385895">
          <w:marLeft w:val="480"/>
          <w:marRight w:val="0"/>
          <w:marTop w:val="0"/>
          <w:marBottom w:val="0"/>
          <w:divBdr>
            <w:top w:val="none" w:sz="0" w:space="0" w:color="auto"/>
            <w:left w:val="none" w:sz="0" w:space="0" w:color="auto"/>
            <w:bottom w:val="none" w:sz="0" w:space="0" w:color="auto"/>
            <w:right w:val="none" w:sz="0" w:space="0" w:color="auto"/>
          </w:divBdr>
        </w:div>
        <w:div w:id="1886330251">
          <w:marLeft w:val="480"/>
          <w:marRight w:val="0"/>
          <w:marTop w:val="0"/>
          <w:marBottom w:val="0"/>
          <w:divBdr>
            <w:top w:val="none" w:sz="0" w:space="0" w:color="auto"/>
            <w:left w:val="none" w:sz="0" w:space="0" w:color="auto"/>
            <w:bottom w:val="none" w:sz="0" w:space="0" w:color="auto"/>
            <w:right w:val="none" w:sz="0" w:space="0" w:color="auto"/>
          </w:divBdr>
        </w:div>
        <w:div w:id="1904949295">
          <w:marLeft w:val="480"/>
          <w:marRight w:val="0"/>
          <w:marTop w:val="0"/>
          <w:marBottom w:val="0"/>
          <w:divBdr>
            <w:top w:val="none" w:sz="0" w:space="0" w:color="auto"/>
            <w:left w:val="none" w:sz="0" w:space="0" w:color="auto"/>
            <w:bottom w:val="none" w:sz="0" w:space="0" w:color="auto"/>
            <w:right w:val="none" w:sz="0" w:space="0" w:color="auto"/>
          </w:divBdr>
        </w:div>
        <w:div w:id="1883900867">
          <w:marLeft w:val="480"/>
          <w:marRight w:val="0"/>
          <w:marTop w:val="0"/>
          <w:marBottom w:val="0"/>
          <w:divBdr>
            <w:top w:val="none" w:sz="0" w:space="0" w:color="auto"/>
            <w:left w:val="none" w:sz="0" w:space="0" w:color="auto"/>
            <w:bottom w:val="none" w:sz="0" w:space="0" w:color="auto"/>
            <w:right w:val="none" w:sz="0" w:space="0" w:color="auto"/>
          </w:divBdr>
        </w:div>
        <w:div w:id="1201672592">
          <w:marLeft w:val="480"/>
          <w:marRight w:val="0"/>
          <w:marTop w:val="0"/>
          <w:marBottom w:val="0"/>
          <w:divBdr>
            <w:top w:val="none" w:sz="0" w:space="0" w:color="auto"/>
            <w:left w:val="none" w:sz="0" w:space="0" w:color="auto"/>
            <w:bottom w:val="none" w:sz="0" w:space="0" w:color="auto"/>
            <w:right w:val="none" w:sz="0" w:space="0" w:color="auto"/>
          </w:divBdr>
        </w:div>
        <w:div w:id="1009912000">
          <w:marLeft w:val="480"/>
          <w:marRight w:val="0"/>
          <w:marTop w:val="0"/>
          <w:marBottom w:val="0"/>
          <w:divBdr>
            <w:top w:val="none" w:sz="0" w:space="0" w:color="auto"/>
            <w:left w:val="none" w:sz="0" w:space="0" w:color="auto"/>
            <w:bottom w:val="none" w:sz="0" w:space="0" w:color="auto"/>
            <w:right w:val="none" w:sz="0" w:space="0" w:color="auto"/>
          </w:divBdr>
        </w:div>
        <w:div w:id="793790485">
          <w:marLeft w:val="480"/>
          <w:marRight w:val="0"/>
          <w:marTop w:val="0"/>
          <w:marBottom w:val="0"/>
          <w:divBdr>
            <w:top w:val="none" w:sz="0" w:space="0" w:color="auto"/>
            <w:left w:val="none" w:sz="0" w:space="0" w:color="auto"/>
            <w:bottom w:val="none" w:sz="0" w:space="0" w:color="auto"/>
            <w:right w:val="none" w:sz="0" w:space="0" w:color="auto"/>
          </w:divBdr>
        </w:div>
        <w:div w:id="1710521963">
          <w:marLeft w:val="480"/>
          <w:marRight w:val="0"/>
          <w:marTop w:val="0"/>
          <w:marBottom w:val="0"/>
          <w:divBdr>
            <w:top w:val="none" w:sz="0" w:space="0" w:color="auto"/>
            <w:left w:val="none" w:sz="0" w:space="0" w:color="auto"/>
            <w:bottom w:val="none" w:sz="0" w:space="0" w:color="auto"/>
            <w:right w:val="none" w:sz="0" w:space="0" w:color="auto"/>
          </w:divBdr>
        </w:div>
        <w:div w:id="1835099917">
          <w:marLeft w:val="480"/>
          <w:marRight w:val="0"/>
          <w:marTop w:val="0"/>
          <w:marBottom w:val="0"/>
          <w:divBdr>
            <w:top w:val="none" w:sz="0" w:space="0" w:color="auto"/>
            <w:left w:val="none" w:sz="0" w:space="0" w:color="auto"/>
            <w:bottom w:val="none" w:sz="0" w:space="0" w:color="auto"/>
            <w:right w:val="none" w:sz="0" w:space="0" w:color="auto"/>
          </w:divBdr>
        </w:div>
        <w:div w:id="25756614">
          <w:marLeft w:val="480"/>
          <w:marRight w:val="0"/>
          <w:marTop w:val="0"/>
          <w:marBottom w:val="0"/>
          <w:divBdr>
            <w:top w:val="none" w:sz="0" w:space="0" w:color="auto"/>
            <w:left w:val="none" w:sz="0" w:space="0" w:color="auto"/>
            <w:bottom w:val="none" w:sz="0" w:space="0" w:color="auto"/>
            <w:right w:val="none" w:sz="0" w:space="0" w:color="auto"/>
          </w:divBdr>
        </w:div>
        <w:div w:id="1594362331">
          <w:marLeft w:val="480"/>
          <w:marRight w:val="0"/>
          <w:marTop w:val="0"/>
          <w:marBottom w:val="0"/>
          <w:divBdr>
            <w:top w:val="none" w:sz="0" w:space="0" w:color="auto"/>
            <w:left w:val="none" w:sz="0" w:space="0" w:color="auto"/>
            <w:bottom w:val="none" w:sz="0" w:space="0" w:color="auto"/>
            <w:right w:val="none" w:sz="0" w:space="0" w:color="auto"/>
          </w:divBdr>
        </w:div>
        <w:div w:id="545994617">
          <w:marLeft w:val="480"/>
          <w:marRight w:val="0"/>
          <w:marTop w:val="0"/>
          <w:marBottom w:val="0"/>
          <w:divBdr>
            <w:top w:val="none" w:sz="0" w:space="0" w:color="auto"/>
            <w:left w:val="none" w:sz="0" w:space="0" w:color="auto"/>
            <w:bottom w:val="none" w:sz="0" w:space="0" w:color="auto"/>
            <w:right w:val="none" w:sz="0" w:space="0" w:color="auto"/>
          </w:divBdr>
        </w:div>
        <w:div w:id="579365832">
          <w:marLeft w:val="480"/>
          <w:marRight w:val="0"/>
          <w:marTop w:val="0"/>
          <w:marBottom w:val="0"/>
          <w:divBdr>
            <w:top w:val="none" w:sz="0" w:space="0" w:color="auto"/>
            <w:left w:val="none" w:sz="0" w:space="0" w:color="auto"/>
            <w:bottom w:val="none" w:sz="0" w:space="0" w:color="auto"/>
            <w:right w:val="none" w:sz="0" w:space="0" w:color="auto"/>
          </w:divBdr>
        </w:div>
        <w:div w:id="211844893">
          <w:marLeft w:val="480"/>
          <w:marRight w:val="0"/>
          <w:marTop w:val="0"/>
          <w:marBottom w:val="0"/>
          <w:divBdr>
            <w:top w:val="none" w:sz="0" w:space="0" w:color="auto"/>
            <w:left w:val="none" w:sz="0" w:space="0" w:color="auto"/>
            <w:bottom w:val="none" w:sz="0" w:space="0" w:color="auto"/>
            <w:right w:val="none" w:sz="0" w:space="0" w:color="auto"/>
          </w:divBdr>
        </w:div>
        <w:div w:id="544410780">
          <w:marLeft w:val="480"/>
          <w:marRight w:val="0"/>
          <w:marTop w:val="0"/>
          <w:marBottom w:val="0"/>
          <w:divBdr>
            <w:top w:val="none" w:sz="0" w:space="0" w:color="auto"/>
            <w:left w:val="none" w:sz="0" w:space="0" w:color="auto"/>
            <w:bottom w:val="none" w:sz="0" w:space="0" w:color="auto"/>
            <w:right w:val="none" w:sz="0" w:space="0" w:color="auto"/>
          </w:divBdr>
        </w:div>
        <w:div w:id="1387875283">
          <w:marLeft w:val="480"/>
          <w:marRight w:val="0"/>
          <w:marTop w:val="0"/>
          <w:marBottom w:val="0"/>
          <w:divBdr>
            <w:top w:val="none" w:sz="0" w:space="0" w:color="auto"/>
            <w:left w:val="none" w:sz="0" w:space="0" w:color="auto"/>
            <w:bottom w:val="none" w:sz="0" w:space="0" w:color="auto"/>
            <w:right w:val="none" w:sz="0" w:space="0" w:color="auto"/>
          </w:divBdr>
        </w:div>
        <w:div w:id="2000421282">
          <w:marLeft w:val="480"/>
          <w:marRight w:val="0"/>
          <w:marTop w:val="0"/>
          <w:marBottom w:val="0"/>
          <w:divBdr>
            <w:top w:val="none" w:sz="0" w:space="0" w:color="auto"/>
            <w:left w:val="none" w:sz="0" w:space="0" w:color="auto"/>
            <w:bottom w:val="none" w:sz="0" w:space="0" w:color="auto"/>
            <w:right w:val="none" w:sz="0" w:space="0" w:color="auto"/>
          </w:divBdr>
        </w:div>
        <w:div w:id="670572606">
          <w:marLeft w:val="480"/>
          <w:marRight w:val="0"/>
          <w:marTop w:val="0"/>
          <w:marBottom w:val="0"/>
          <w:divBdr>
            <w:top w:val="none" w:sz="0" w:space="0" w:color="auto"/>
            <w:left w:val="none" w:sz="0" w:space="0" w:color="auto"/>
            <w:bottom w:val="none" w:sz="0" w:space="0" w:color="auto"/>
            <w:right w:val="none" w:sz="0" w:space="0" w:color="auto"/>
          </w:divBdr>
        </w:div>
        <w:div w:id="1769538370">
          <w:marLeft w:val="480"/>
          <w:marRight w:val="0"/>
          <w:marTop w:val="0"/>
          <w:marBottom w:val="0"/>
          <w:divBdr>
            <w:top w:val="none" w:sz="0" w:space="0" w:color="auto"/>
            <w:left w:val="none" w:sz="0" w:space="0" w:color="auto"/>
            <w:bottom w:val="none" w:sz="0" w:space="0" w:color="auto"/>
            <w:right w:val="none" w:sz="0" w:space="0" w:color="auto"/>
          </w:divBdr>
        </w:div>
        <w:div w:id="41178187">
          <w:marLeft w:val="480"/>
          <w:marRight w:val="0"/>
          <w:marTop w:val="0"/>
          <w:marBottom w:val="0"/>
          <w:divBdr>
            <w:top w:val="none" w:sz="0" w:space="0" w:color="auto"/>
            <w:left w:val="none" w:sz="0" w:space="0" w:color="auto"/>
            <w:bottom w:val="none" w:sz="0" w:space="0" w:color="auto"/>
            <w:right w:val="none" w:sz="0" w:space="0" w:color="auto"/>
          </w:divBdr>
        </w:div>
        <w:div w:id="1960989711">
          <w:marLeft w:val="480"/>
          <w:marRight w:val="0"/>
          <w:marTop w:val="0"/>
          <w:marBottom w:val="0"/>
          <w:divBdr>
            <w:top w:val="none" w:sz="0" w:space="0" w:color="auto"/>
            <w:left w:val="none" w:sz="0" w:space="0" w:color="auto"/>
            <w:bottom w:val="none" w:sz="0" w:space="0" w:color="auto"/>
            <w:right w:val="none" w:sz="0" w:space="0" w:color="auto"/>
          </w:divBdr>
        </w:div>
        <w:div w:id="1777366503">
          <w:marLeft w:val="480"/>
          <w:marRight w:val="0"/>
          <w:marTop w:val="0"/>
          <w:marBottom w:val="0"/>
          <w:divBdr>
            <w:top w:val="none" w:sz="0" w:space="0" w:color="auto"/>
            <w:left w:val="none" w:sz="0" w:space="0" w:color="auto"/>
            <w:bottom w:val="none" w:sz="0" w:space="0" w:color="auto"/>
            <w:right w:val="none" w:sz="0" w:space="0" w:color="auto"/>
          </w:divBdr>
        </w:div>
        <w:div w:id="1023552263">
          <w:marLeft w:val="480"/>
          <w:marRight w:val="0"/>
          <w:marTop w:val="0"/>
          <w:marBottom w:val="0"/>
          <w:divBdr>
            <w:top w:val="none" w:sz="0" w:space="0" w:color="auto"/>
            <w:left w:val="none" w:sz="0" w:space="0" w:color="auto"/>
            <w:bottom w:val="none" w:sz="0" w:space="0" w:color="auto"/>
            <w:right w:val="none" w:sz="0" w:space="0" w:color="auto"/>
          </w:divBdr>
        </w:div>
        <w:div w:id="771054658">
          <w:marLeft w:val="480"/>
          <w:marRight w:val="0"/>
          <w:marTop w:val="0"/>
          <w:marBottom w:val="0"/>
          <w:divBdr>
            <w:top w:val="none" w:sz="0" w:space="0" w:color="auto"/>
            <w:left w:val="none" w:sz="0" w:space="0" w:color="auto"/>
            <w:bottom w:val="none" w:sz="0" w:space="0" w:color="auto"/>
            <w:right w:val="none" w:sz="0" w:space="0" w:color="auto"/>
          </w:divBdr>
        </w:div>
        <w:div w:id="1877043508">
          <w:marLeft w:val="480"/>
          <w:marRight w:val="0"/>
          <w:marTop w:val="0"/>
          <w:marBottom w:val="0"/>
          <w:divBdr>
            <w:top w:val="none" w:sz="0" w:space="0" w:color="auto"/>
            <w:left w:val="none" w:sz="0" w:space="0" w:color="auto"/>
            <w:bottom w:val="none" w:sz="0" w:space="0" w:color="auto"/>
            <w:right w:val="none" w:sz="0" w:space="0" w:color="auto"/>
          </w:divBdr>
        </w:div>
        <w:div w:id="517348361">
          <w:marLeft w:val="480"/>
          <w:marRight w:val="0"/>
          <w:marTop w:val="0"/>
          <w:marBottom w:val="0"/>
          <w:divBdr>
            <w:top w:val="none" w:sz="0" w:space="0" w:color="auto"/>
            <w:left w:val="none" w:sz="0" w:space="0" w:color="auto"/>
            <w:bottom w:val="none" w:sz="0" w:space="0" w:color="auto"/>
            <w:right w:val="none" w:sz="0" w:space="0" w:color="auto"/>
          </w:divBdr>
        </w:div>
        <w:div w:id="511919051">
          <w:marLeft w:val="480"/>
          <w:marRight w:val="0"/>
          <w:marTop w:val="0"/>
          <w:marBottom w:val="0"/>
          <w:divBdr>
            <w:top w:val="none" w:sz="0" w:space="0" w:color="auto"/>
            <w:left w:val="none" w:sz="0" w:space="0" w:color="auto"/>
            <w:bottom w:val="none" w:sz="0" w:space="0" w:color="auto"/>
            <w:right w:val="none" w:sz="0" w:space="0" w:color="auto"/>
          </w:divBdr>
        </w:div>
      </w:divsChild>
    </w:div>
    <w:div w:id="1742747336">
      <w:bodyDiv w:val="1"/>
      <w:marLeft w:val="0"/>
      <w:marRight w:val="0"/>
      <w:marTop w:val="0"/>
      <w:marBottom w:val="0"/>
      <w:divBdr>
        <w:top w:val="none" w:sz="0" w:space="0" w:color="auto"/>
        <w:left w:val="none" w:sz="0" w:space="0" w:color="auto"/>
        <w:bottom w:val="none" w:sz="0" w:space="0" w:color="auto"/>
        <w:right w:val="none" w:sz="0" w:space="0" w:color="auto"/>
      </w:divBdr>
    </w:div>
    <w:div w:id="1743869718">
      <w:bodyDiv w:val="1"/>
      <w:marLeft w:val="0"/>
      <w:marRight w:val="0"/>
      <w:marTop w:val="0"/>
      <w:marBottom w:val="0"/>
      <w:divBdr>
        <w:top w:val="none" w:sz="0" w:space="0" w:color="auto"/>
        <w:left w:val="none" w:sz="0" w:space="0" w:color="auto"/>
        <w:bottom w:val="none" w:sz="0" w:space="0" w:color="auto"/>
        <w:right w:val="none" w:sz="0" w:space="0" w:color="auto"/>
      </w:divBdr>
    </w:div>
    <w:div w:id="1744183525">
      <w:bodyDiv w:val="1"/>
      <w:marLeft w:val="0"/>
      <w:marRight w:val="0"/>
      <w:marTop w:val="0"/>
      <w:marBottom w:val="0"/>
      <w:divBdr>
        <w:top w:val="none" w:sz="0" w:space="0" w:color="auto"/>
        <w:left w:val="none" w:sz="0" w:space="0" w:color="auto"/>
        <w:bottom w:val="none" w:sz="0" w:space="0" w:color="auto"/>
        <w:right w:val="none" w:sz="0" w:space="0" w:color="auto"/>
      </w:divBdr>
    </w:div>
    <w:div w:id="1744449773">
      <w:bodyDiv w:val="1"/>
      <w:marLeft w:val="0"/>
      <w:marRight w:val="0"/>
      <w:marTop w:val="0"/>
      <w:marBottom w:val="0"/>
      <w:divBdr>
        <w:top w:val="none" w:sz="0" w:space="0" w:color="auto"/>
        <w:left w:val="none" w:sz="0" w:space="0" w:color="auto"/>
        <w:bottom w:val="none" w:sz="0" w:space="0" w:color="auto"/>
        <w:right w:val="none" w:sz="0" w:space="0" w:color="auto"/>
      </w:divBdr>
      <w:divsChild>
        <w:div w:id="1928884362">
          <w:marLeft w:val="480"/>
          <w:marRight w:val="0"/>
          <w:marTop w:val="0"/>
          <w:marBottom w:val="0"/>
          <w:divBdr>
            <w:top w:val="none" w:sz="0" w:space="0" w:color="auto"/>
            <w:left w:val="none" w:sz="0" w:space="0" w:color="auto"/>
            <w:bottom w:val="none" w:sz="0" w:space="0" w:color="auto"/>
            <w:right w:val="none" w:sz="0" w:space="0" w:color="auto"/>
          </w:divBdr>
        </w:div>
        <w:div w:id="207034419">
          <w:marLeft w:val="480"/>
          <w:marRight w:val="0"/>
          <w:marTop w:val="0"/>
          <w:marBottom w:val="0"/>
          <w:divBdr>
            <w:top w:val="none" w:sz="0" w:space="0" w:color="auto"/>
            <w:left w:val="none" w:sz="0" w:space="0" w:color="auto"/>
            <w:bottom w:val="none" w:sz="0" w:space="0" w:color="auto"/>
            <w:right w:val="none" w:sz="0" w:space="0" w:color="auto"/>
          </w:divBdr>
        </w:div>
        <w:div w:id="1699088215">
          <w:marLeft w:val="480"/>
          <w:marRight w:val="0"/>
          <w:marTop w:val="0"/>
          <w:marBottom w:val="0"/>
          <w:divBdr>
            <w:top w:val="none" w:sz="0" w:space="0" w:color="auto"/>
            <w:left w:val="none" w:sz="0" w:space="0" w:color="auto"/>
            <w:bottom w:val="none" w:sz="0" w:space="0" w:color="auto"/>
            <w:right w:val="none" w:sz="0" w:space="0" w:color="auto"/>
          </w:divBdr>
        </w:div>
        <w:div w:id="296838486">
          <w:marLeft w:val="480"/>
          <w:marRight w:val="0"/>
          <w:marTop w:val="0"/>
          <w:marBottom w:val="0"/>
          <w:divBdr>
            <w:top w:val="none" w:sz="0" w:space="0" w:color="auto"/>
            <w:left w:val="none" w:sz="0" w:space="0" w:color="auto"/>
            <w:bottom w:val="none" w:sz="0" w:space="0" w:color="auto"/>
            <w:right w:val="none" w:sz="0" w:space="0" w:color="auto"/>
          </w:divBdr>
        </w:div>
        <w:div w:id="673647520">
          <w:marLeft w:val="480"/>
          <w:marRight w:val="0"/>
          <w:marTop w:val="0"/>
          <w:marBottom w:val="0"/>
          <w:divBdr>
            <w:top w:val="none" w:sz="0" w:space="0" w:color="auto"/>
            <w:left w:val="none" w:sz="0" w:space="0" w:color="auto"/>
            <w:bottom w:val="none" w:sz="0" w:space="0" w:color="auto"/>
            <w:right w:val="none" w:sz="0" w:space="0" w:color="auto"/>
          </w:divBdr>
        </w:div>
        <w:div w:id="254289366">
          <w:marLeft w:val="480"/>
          <w:marRight w:val="0"/>
          <w:marTop w:val="0"/>
          <w:marBottom w:val="0"/>
          <w:divBdr>
            <w:top w:val="none" w:sz="0" w:space="0" w:color="auto"/>
            <w:left w:val="none" w:sz="0" w:space="0" w:color="auto"/>
            <w:bottom w:val="none" w:sz="0" w:space="0" w:color="auto"/>
            <w:right w:val="none" w:sz="0" w:space="0" w:color="auto"/>
          </w:divBdr>
        </w:div>
        <w:div w:id="503475254">
          <w:marLeft w:val="480"/>
          <w:marRight w:val="0"/>
          <w:marTop w:val="0"/>
          <w:marBottom w:val="0"/>
          <w:divBdr>
            <w:top w:val="none" w:sz="0" w:space="0" w:color="auto"/>
            <w:left w:val="none" w:sz="0" w:space="0" w:color="auto"/>
            <w:bottom w:val="none" w:sz="0" w:space="0" w:color="auto"/>
            <w:right w:val="none" w:sz="0" w:space="0" w:color="auto"/>
          </w:divBdr>
        </w:div>
        <w:div w:id="152530189">
          <w:marLeft w:val="480"/>
          <w:marRight w:val="0"/>
          <w:marTop w:val="0"/>
          <w:marBottom w:val="0"/>
          <w:divBdr>
            <w:top w:val="none" w:sz="0" w:space="0" w:color="auto"/>
            <w:left w:val="none" w:sz="0" w:space="0" w:color="auto"/>
            <w:bottom w:val="none" w:sz="0" w:space="0" w:color="auto"/>
            <w:right w:val="none" w:sz="0" w:space="0" w:color="auto"/>
          </w:divBdr>
        </w:div>
        <w:div w:id="590893951">
          <w:marLeft w:val="480"/>
          <w:marRight w:val="0"/>
          <w:marTop w:val="0"/>
          <w:marBottom w:val="0"/>
          <w:divBdr>
            <w:top w:val="none" w:sz="0" w:space="0" w:color="auto"/>
            <w:left w:val="none" w:sz="0" w:space="0" w:color="auto"/>
            <w:bottom w:val="none" w:sz="0" w:space="0" w:color="auto"/>
            <w:right w:val="none" w:sz="0" w:space="0" w:color="auto"/>
          </w:divBdr>
        </w:div>
        <w:div w:id="1620991905">
          <w:marLeft w:val="480"/>
          <w:marRight w:val="0"/>
          <w:marTop w:val="0"/>
          <w:marBottom w:val="0"/>
          <w:divBdr>
            <w:top w:val="none" w:sz="0" w:space="0" w:color="auto"/>
            <w:left w:val="none" w:sz="0" w:space="0" w:color="auto"/>
            <w:bottom w:val="none" w:sz="0" w:space="0" w:color="auto"/>
            <w:right w:val="none" w:sz="0" w:space="0" w:color="auto"/>
          </w:divBdr>
        </w:div>
        <w:div w:id="1428966162">
          <w:marLeft w:val="480"/>
          <w:marRight w:val="0"/>
          <w:marTop w:val="0"/>
          <w:marBottom w:val="0"/>
          <w:divBdr>
            <w:top w:val="none" w:sz="0" w:space="0" w:color="auto"/>
            <w:left w:val="none" w:sz="0" w:space="0" w:color="auto"/>
            <w:bottom w:val="none" w:sz="0" w:space="0" w:color="auto"/>
            <w:right w:val="none" w:sz="0" w:space="0" w:color="auto"/>
          </w:divBdr>
        </w:div>
        <w:div w:id="2097943572">
          <w:marLeft w:val="480"/>
          <w:marRight w:val="0"/>
          <w:marTop w:val="0"/>
          <w:marBottom w:val="0"/>
          <w:divBdr>
            <w:top w:val="none" w:sz="0" w:space="0" w:color="auto"/>
            <w:left w:val="none" w:sz="0" w:space="0" w:color="auto"/>
            <w:bottom w:val="none" w:sz="0" w:space="0" w:color="auto"/>
            <w:right w:val="none" w:sz="0" w:space="0" w:color="auto"/>
          </w:divBdr>
        </w:div>
        <w:div w:id="1536501554">
          <w:marLeft w:val="480"/>
          <w:marRight w:val="0"/>
          <w:marTop w:val="0"/>
          <w:marBottom w:val="0"/>
          <w:divBdr>
            <w:top w:val="none" w:sz="0" w:space="0" w:color="auto"/>
            <w:left w:val="none" w:sz="0" w:space="0" w:color="auto"/>
            <w:bottom w:val="none" w:sz="0" w:space="0" w:color="auto"/>
            <w:right w:val="none" w:sz="0" w:space="0" w:color="auto"/>
          </w:divBdr>
        </w:div>
        <w:div w:id="1282301899">
          <w:marLeft w:val="480"/>
          <w:marRight w:val="0"/>
          <w:marTop w:val="0"/>
          <w:marBottom w:val="0"/>
          <w:divBdr>
            <w:top w:val="none" w:sz="0" w:space="0" w:color="auto"/>
            <w:left w:val="none" w:sz="0" w:space="0" w:color="auto"/>
            <w:bottom w:val="none" w:sz="0" w:space="0" w:color="auto"/>
            <w:right w:val="none" w:sz="0" w:space="0" w:color="auto"/>
          </w:divBdr>
        </w:div>
        <w:div w:id="54938403">
          <w:marLeft w:val="480"/>
          <w:marRight w:val="0"/>
          <w:marTop w:val="0"/>
          <w:marBottom w:val="0"/>
          <w:divBdr>
            <w:top w:val="none" w:sz="0" w:space="0" w:color="auto"/>
            <w:left w:val="none" w:sz="0" w:space="0" w:color="auto"/>
            <w:bottom w:val="none" w:sz="0" w:space="0" w:color="auto"/>
            <w:right w:val="none" w:sz="0" w:space="0" w:color="auto"/>
          </w:divBdr>
        </w:div>
        <w:div w:id="757022883">
          <w:marLeft w:val="480"/>
          <w:marRight w:val="0"/>
          <w:marTop w:val="0"/>
          <w:marBottom w:val="0"/>
          <w:divBdr>
            <w:top w:val="none" w:sz="0" w:space="0" w:color="auto"/>
            <w:left w:val="none" w:sz="0" w:space="0" w:color="auto"/>
            <w:bottom w:val="none" w:sz="0" w:space="0" w:color="auto"/>
            <w:right w:val="none" w:sz="0" w:space="0" w:color="auto"/>
          </w:divBdr>
        </w:div>
        <w:div w:id="1387339053">
          <w:marLeft w:val="480"/>
          <w:marRight w:val="0"/>
          <w:marTop w:val="0"/>
          <w:marBottom w:val="0"/>
          <w:divBdr>
            <w:top w:val="none" w:sz="0" w:space="0" w:color="auto"/>
            <w:left w:val="none" w:sz="0" w:space="0" w:color="auto"/>
            <w:bottom w:val="none" w:sz="0" w:space="0" w:color="auto"/>
            <w:right w:val="none" w:sz="0" w:space="0" w:color="auto"/>
          </w:divBdr>
        </w:div>
        <w:div w:id="1692486272">
          <w:marLeft w:val="480"/>
          <w:marRight w:val="0"/>
          <w:marTop w:val="0"/>
          <w:marBottom w:val="0"/>
          <w:divBdr>
            <w:top w:val="none" w:sz="0" w:space="0" w:color="auto"/>
            <w:left w:val="none" w:sz="0" w:space="0" w:color="auto"/>
            <w:bottom w:val="none" w:sz="0" w:space="0" w:color="auto"/>
            <w:right w:val="none" w:sz="0" w:space="0" w:color="auto"/>
          </w:divBdr>
        </w:div>
        <w:div w:id="810557212">
          <w:marLeft w:val="480"/>
          <w:marRight w:val="0"/>
          <w:marTop w:val="0"/>
          <w:marBottom w:val="0"/>
          <w:divBdr>
            <w:top w:val="none" w:sz="0" w:space="0" w:color="auto"/>
            <w:left w:val="none" w:sz="0" w:space="0" w:color="auto"/>
            <w:bottom w:val="none" w:sz="0" w:space="0" w:color="auto"/>
            <w:right w:val="none" w:sz="0" w:space="0" w:color="auto"/>
          </w:divBdr>
        </w:div>
        <w:div w:id="2075276330">
          <w:marLeft w:val="480"/>
          <w:marRight w:val="0"/>
          <w:marTop w:val="0"/>
          <w:marBottom w:val="0"/>
          <w:divBdr>
            <w:top w:val="none" w:sz="0" w:space="0" w:color="auto"/>
            <w:left w:val="none" w:sz="0" w:space="0" w:color="auto"/>
            <w:bottom w:val="none" w:sz="0" w:space="0" w:color="auto"/>
            <w:right w:val="none" w:sz="0" w:space="0" w:color="auto"/>
          </w:divBdr>
        </w:div>
        <w:div w:id="975522320">
          <w:marLeft w:val="480"/>
          <w:marRight w:val="0"/>
          <w:marTop w:val="0"/>
          <w:marBottom w:val="0"/>
          <w:divBdr>
            <w:top w:val="none" w:sz="0" w:space="0" w:color="auto"/>
            <w:left w:val="none" w:sz="0" w:space="0" w:color="auto"/>
            <w:bottom w:val="none" w:sz="0" w:space="0" w:color="auto"/>
            <w:right w:val="none" w:sz="0" w:space="0" w:color="auto"/>
          </w:divBdr>
        </w:div>
        <w:div w:id="1813673925">
          <w:marLeft w:val="480"/>
          <w:marRight w:val="0"/>
          <w:marTop w:val="0"/>
          <w:marBottom w:val="0"/>
          <w:divBdr>
            <w:top w:val="none" w:sz="0" w:space="0" w:color="auto"/>
            <w:left w:val="none" w:sz="0" w:space="0" w:color="auto"/>
            <w:bottom w:val="none" w:sz="0" w:space="0" w:color="auto"/>
            <w:right w:val="none" w:sz="0" w:space="0" w:color="auto"/>
          </w:divBdr>
        </w:div>
        <w:div w:id="1515919383">
          <w:marLeft w:val="480"/>
          <w:marRight w:val="0"/>
          <w:marTop w:val="0"/>
          <w:marBottom w:val="0"/>
          <w:divBdr>
            <w:top w:val="none" w:sz="0" w:space="0" w:color="auto"/>
            <w:left w:val="none" w:sz="0" w:space="0" w:color="auto"/>
            <w:bottom w:val="none" w:sz="0" w:space="0" w:color="auto"/>
            <w:right w:val="none" w:sz="0" w:space="0" w:color="auto"/>
          </w:divBdr>
        </w:div>
        <w:div w:id="1042679728">
          <w:marLeft w:val="480"/>
          <w:marRight w:val="0"/>
          <w:marTop w:val="0"/>
          <w:marBottom w:val="0"/>
          <w:divBdr>
            <w:top w:val="none" w:sz="0" w:space="0" w:color="auto"/>
            <w:left w:val="none" w:sz="0" w:space="0" w:color="auto"/>
            <w:bottom w:val="none" w:sz="0" w:space="0" w:color="auto"/>
            <w:right w:val="none" w:sz="0" w:space="0" w:color="auto"/>
          </w:divBdr>
        </w:div>
        <w:div w:id="2093549288">
          <w:marLeft w:val="480"/>
          <w:marRight w:val="0"/>
          <w:marTop w:val="0"/>
          <w:marBottom w:val="0"/>
          <w:divBdr>
            <w:top w:val="none" w:sz="0" w:space="0" w:color="auto"/>
            <w:left w:val="none" w:sz="0" w:space="0" w:color="auto"/>
            <w:bottom w:val="none" w:sz="0" w:space="0" w:color="auto"/>
            <w:right w:val="none" w:sz="0" w:space="0" w:color="auto"/>
          </w:divBdr>
        </w:div>
        <w:div w:id="2059477306">
          <w:marLeft w:val="480"/>
          <w:marRight w:val="0"/>
          <w:marTop w:val="0"/>
          <w:marBottom w:val="0"/>
          <w:divBdr>
            <w:top w:val="none" w:sz="0" w:space="0" w:color="auto"/>
            <w:left w:val="none" w:sz="0" w:space="0" w:color="auto"/>
            <w:bottom w:val="none" w:sz="0" w:space="0" w:color="auto"/>
            <w:right w:val="none" w:sz="0" w:space="0" w:color="auto"/>
          </w:divBdr>
        </w:div>
        <w:div w:id="1358308402">
          <w:marLeft w:val="480"/>
          <w:marRight w:val="0"/>
          <w:marTop w:val="0"/>
          <w:marBottom w:val="0"/>
          <w:divBdr>
            <w:top w:val="none" w:sz="0" w:space="0" w:color="auto"/>
            <w:left w:val="none" w:sz="0" w:space="0" w:color="auto"/>
            <w:bottom w:val="none" w:sz="0" w:space="0" w:color="auto"/>
            <w:right w:val="none" w:sz="0" w:space="0" w:color="auto"/>
          </w:divBdr>
        </w:div>
        <w:div w:id="623773116">
          <w:marLeft w:val="480"/>
          <w:marRight w:val="0"/>
          <w:marTop w:val="0"/>
          <w:marBottom w:val="0"/>
          <w:divBdr>
            <w:top w:val="none" w:sz="0" w:space="0" w:color="auto"/>
            <w:left w:val="none" w:sz="0" w:space="0" w:color="auto"/>
            <w:bottom w:val="none" w:sz="0" w:space="0" w:color="auto"/>
            <w:right w:val="none" w:sz="0" w:space="0" w:color="auto"/>
          </w:divBdr>
        </w:div>
        <w:div w:id="2100060845">
          <w:marLeft w:val="480"/>
          <w:marRight w:val="0"/>
          <w:marTop w:val="0"/>
          <w:marBottom w:val="0"/>
          <w:divBdr>
            <w:top w:val="none" w:sz="0" w:space="0" w:color="auto"/>
            <w:left w:val="none" w:sz="0" w:space="0" w:color="auto"/>
            <w:bottom w:val="none" w:sz="0" w:space="0" w:color="auto"/>
            <w:right w:val="none" w:sz="0" w:space="0" w:color="auto"/>
          </w:divBdr>
        </w:div>
        <w:div w:id="687145278">
          <w:marLeft w:val="480"/>
          <w:marRight w:val="0"/>
          <w:marTop w:val="0"/>
          <w:marBottom w:val="0"/>
          <w:divBdr>
            <w:top w:val="none" w:sz="0" w:space="0" w:color="auto"/>
            <w:left w:val="none" w:sz="0" w:space="0" w:color="auto"/>
            <w:bottom w:val="none" w:sz="0" w:space="0" w:color="auto"/>
            <w:right w:val="none" w:sz="0" w:space="0" w:color="auto"/>
          </w:divBdr>
        </w:div>
        <w:div w:id="779909021">
          <w:marLeft w:val="480"/>
          <w:marRight w:val="0"/>
          <w:marTop w:val="0"/>
          <w:marBottom w:val="0"/>
          <w:divBdr>
            <w:top w:val="none" w:sz="0" w:space="0" w:color="auto"/>
            <w:left w:val="none" w:sz="0" w:space="0" w:color="auto"/>
            <w:bottom w:val="none" w:sz="0" w:space="0" w:color="auto"/>
            <w:right w:val="none" w:sz="0" w:space="0" w:color="auto"/>
          </w:divBdr>
        </w:div>
        <w:div w:id="2120683663">
          <w:marLeft w:val="480"/>
          <w:marRight w:val="0"/>
          <w:marTop w:val="0"/>
          <w:marBottom w:val="0"/>
          <w:divBdr>
            <w:top w:val="none" w:sz="0" w:space="0" w:color="auto"/>
            <w:left w:val="none" w:sz="0" w:space="0" w:color="auto"/>
            <w:bottom w:val="none" w:sz="0" w:space="0" w:color="auto"/>
            <w:right w:val="none" w:sz="0" w:space="0" w:color="auto"/>
          </w:divBdr>
        </w:div>
        <w:div w:id="1511333670">
          <w:marLeft w:val="480"/>
          <w:marRight w:val="0"/>
          <w:marTop w:val="0"/>
          <w:marBottom w:val="0"/>
          <w:divBdr>
            <w:top w:val="none" w:sz="0" w:space="0" w:color="auto"/>
            <w:left w:val="none" w:sz="0" w:space="0" w:color="auto"/>
            <w:bottom w:val="none" w:sz="0" w:space="0" w:color="auto"/>
            <w:right w:val="none" w:sz="0" w:space="0" w:color="auto"/>
          </w:divBdr>
        </w:div>
        <w:div w:id="273370669">
          <w:marLeft w:val="480"/>
          <w:marRight w:val="0"/>
          <w:marTop w:val="0"/>
          <w:marBottom w:val="0"/>
          <w:divBdr>
            <w:top w:val="none" w:sz="0" w:space="0" w:color="auto"/>
            <w:left w:val="none" w:sz="0" w:space="0" w:color="auto"/>
            <w:bottom w:val="none" w:sz="0" w:space="0" w:color="auto"/>
            <w:right w:val="none" w:sz="0" w:space="0" w:color="auto"/>
          </w:divBdr>
        </w:div>
        <w:div w:id="696853901">
          <w:marLeft w:val="480"/>
          <w:marRight w:val="0"/>
          <w:marTop w:val="0"/>
          <w:marBottom w:val="0"/>
          <w:divBdr>
            <w:top w:val="none" w:sz="0" w:space="0" w:color="auto"/>
            <w:left w:val="none" w:sz="0" w:space="0" w:color="auto"/>
            <w:bottom w:val="none" w:sz="0" w:space="0" w:color="auto"/>
            <w:right w:val="none" w:sz="0" w:space="0" w:color="auto"/>
          </w:divBdr>
        </w:div>
        <w:div w:id="755827080">
          <w:marLeft w:val="480"/>
          <w:marRight w:val="0"/>
          <w:marTop w:val="0"/>
          <w:marBottom w:val="0"/>
          <w:divBdr>
            <w:top w:val="none" w:sz="0" w:space="0" w:color="auto"/>
            <w:left w:val="none" w:sz="0" w:space="0" w:color="auto"/>
            <w:bottom w:val="none" w:sz="0" w:space="0" w:color="auto"/>
            <w:right w:val="none" w:sz="0" w:space="0" w:color="auto"/>
          </w:divBdr>
        </w:div>
        <w:div w:id="1205287293">
          <w:marLeft w:val="480"/>
          <w:marRight w:val="0"/>
          <w:marTop w:val="0"/>
          <w:marBottom w:val="0"/>
          <w:divBdr>
            <w:top w:val="none" w:sz="0" w:space="0" w:color="auto"/>
            <w:left w:val="none" w:sz="0" w:space="0" w:color="auto"/>
            <w:bottom w:val="none" w:sz="0" w:space="0" w:color="auto"/>
            <w:right w:val="none" w:sz="0" w:space="0" w:color="auto"/>
          </w:divBdr>
        </w:div>
        <w:div w:id="270822952">
          <w:marLeft w:val="480"/>
          <w:marRight w:val="0"/>
          <w:marTop w:val="0"/>
          <w:marBottom w:val="0"/>
          <w:divBdr>
            <w:top w:val="none" w:sz="0" w:space="0" w:color="auto"/>
            <w:left w:val="none" w:sz="0" w:space="0" w:color="auto"/>
            <w:bottom w:val="none" w:sz="0" w:space="0" w:color="auto"/>
            <w:right w:val="none" w:sz="0" w:space="0" w:color="auto"/>
          </w:divBdr>
        </w:div>
        <w:div w:id="676156500">
          <w:marLeft w:val="480"/>
          <w:marRight w:val="0"/>
          <w:marTop w:val="0"/>
          <w:marBottom w:val="0"/>
          <w:divBdr>
            <w:top w:val="none" w:sz="0" w:space="0" w:color="auto"/>
            <w:left w:val="none" w:sz="0" w:space="0" w:color="auto"/>
            <w:bottom w:val="none" w:sz="0" w:space="0" w:color="auto"/>
            <w:right w:val="none" w:sz="0" w:space="0" w:color="auto"/>
          </w:divBdr>
        </w:div>
        <w:div w:id="1298343547">
          <w:marLeft w:val="480"/>
          <w:marRight w:val="0"/>
          <w:marTop w:val="0"/>
          <w:marBottom w:val="0"/>
          <w:divBdr>
            <w:top w:val="none" w:sz="0" w:space="0" w:color="auto"/>
            <w:left w:val="none" w:sz="0" w:space="0" w:color="auto"/>
            <w:bottom w:val="none" w:sz="0" w:space="0" w:color="auto"/>
            <w:right w:val="none" w:sz="0" w:space="0" w:color="auto"/>
          </w:divBdr>
        </w:div>
        <w:div w:id="1084567710">
          <w:marLeft w:val="480"/>
          <w:marRight w:val="0"/>
          <w:marTop w:val="0"/>
          <w:marBottom w:val="0"/>
          <w:divBdr>
            <w:top w:val="none" w:sz="0" w:space="0" w:color="auto"/>
            <w:left w:val="none" w:sz="0" w:space="0" w:color="auto"/>
            <w:bottom w:val="none" w:sz="0" w:space="0" w:color="auto"/>
            <w:right w:val="none" w:sz="0" w:space="0" w:color="auto"/>
          </w:divBdr>
        </w:div>
        <w:div w:id="1013530082">
          <w:marLeft w:val="480"/>
          <w:marRight w:val="0"/>
          <w:marTop w:val="0"/>
          <w:marBottom w:val="0"/>
          <w:divBdr>
            <w:top w:val="none" w:sz="0" w:space="0" w:color="auto"/>
            <w:left w:val="none" w:sz="0" w:space="0" w:color="auto"/>
            <w:bottom w:val="none" w:sz="0" w:space="0" w:color="auto"/>
            <w:right w:val="none" w:sz="0" w:space="0" w:color="auto"/>
          </w:divBdr>
        </w:div>
        <w:div w:id="816149360">
          <w:marLeft w:val="480"/>
          <w:marRight w:val="0"/>
          <w:marTop w:val="0"/>
          <w:marBottom w:val="0"/>
          <w:divBdr>
            <w:top w:val="none" w:sz="0" w:space="0" w:color="auto"/>
            <w:left w:val="none" w:sz="0" w:space="0" w:color="auto"/>
            <w:bottom w:val="none" w:sz="0" w:space="0" w:color="auto"/>
            <w:right w:val="none" w:sz="0" w:space="0" w:color="auto"/>
          </w:divBdr>
        </w:div>
        <w:div w:id="688484488">
          <w:marLeft w:val="480"/>
          <w:marRight w:val="0"/>
          <w:marTop w:val="0"/>
          <w:marBottom w:val="0"/>
          <w:divBdr>
            <w:top w:val="none" w:sz="0" w:space="0" w:color="auto"/>
            <w:left w:val="none" w:sz="0" w:space="0" w:color="auto"/>
            <w:bottom w:val="none" w:sz="0" w:space="0" w:color="auto"/>
            <w:right w:val="none" w:sz="0" w:space="0" w:color="auto"/>
          </w:divBdr>
        </w:div>
        <w:div w:id="1214388407">
          <w:marLeft w:val="480"/>
          <w:marRight w:val="0"/>
          <w:marTop w:val="0"/>
          <w:marBottom w:val="0"/>
          <w:divBdr>
            <w:top w:val="none" w:sz="0" w:space="0" w:color="auto"/>
            <w:left w:val="none" w:sz="0" w:space="0" w:color="auto"/>
            <w:bottom w:val="none" w:sz="0" w:space="0" w:color="auto"/>
            <w:right w:val="none" w:sz="0" w:space="0" w:color="auto"/>
          </w:divBdr>
        </w:div>
        <w:div w:id="992175125">
          <w:marLeft w:val="480"/>
          <w:marRight w:val="0"/>
          <w:marTop w:val="0"/>
          <w:marBottom w:val="0"/>
          <w:divBdr>
            <w:top w:val="none" w:sz="0" w:space="0" w:color="auto"/>
            <w:left w:val="none" w:sz="0" w:space="0" w:color="auto"/>
            <w:bottom w:val="none" w:sz="0" w:space="0" w:color="auto"/>
            <w:right w:val="none" w:sz="0" w:space="0" w:color="auto"/>
          </w:divBdr>
        </w:div>
        <w:div w:id="831875414">
          <w:marLeft w:val="480"/>
          <w:marRight w:val="0"/>
          <w:marTop w:val="0"/>
          <w:marBottom w:val="0"/>
          <w:divBdr>
            <w:top w:val="none" w:sz="0" w:space="0" w:color="auto"/>
            <w:left w:val="none" w:sz="0" w:space="0" w:color="auto"/>
            <w:bottom w:val="none" w:sz="0" w:space="0" w:color="auto"/>
            <w:right w:val="none" w:sz="0" w:space="0" w:color="auto"/>
          </w:divBdr>
        </w:div>
        <w:div w:id="796027938">
          <w:marLeft w:val="480"/>
          <w:marRight w:val="0"/>
          <w:marTop w:val="0"/>
          <w:marBottom w:val="0"/>
          <w:divBdr>
            <w:top w:val="none" w:sz="0" w:space="0" w:color="auto"/>
            <w:left w:val="none" w:sz="0" w:space="0" w:color="auto"/>
            <w:bottom w:val="none" w:sz="0" w:space="0" w:color="auto"/>
            <w:right w:val="none" w:sz="0" w:space="0" w:color="auto"/>
          </w:divBdr>
        </w:div>
        <w:div w:id="2085646005">
          <w:marLeft w:val="480"/>
          <w:marRight w:val="0"/>
          <w:marTop w:val="0"/>
          <w:marBottom w:val="0"/>
          <w:divBdr>
            <w:top w:val="none" w:sz="0" w:space="0" w:color="auto"/>
            <w:left w:val="none" w:sz="0" w:space="0" w:color="auto"/>
            <w:bottom w:val="none" w:sz="0" w:space="0" w:color="auto"/>
            <w:right w:val="none" w:sz="0" w:space="0" w:color="auto"/>
          </w:divBdr>
        </w:div>
        <w:div w:id="1280407543">
          <w:marLeft w:val="480"/>
          <w:marRight w:val="0"/>
          <w:marTop w:val="0"/>
          <w:marBottom w:val="0"/>
          <w:divBdr>
            <w:top w:val="none" w:sz="0" w:space="0" w:color="auto"/>
            <w:left w:val="none" w:sz="0" w:space="0" w:color="auto"/>
            <w:bottom w:val="none" w:sz="0" w:space="0" w:color="auto"/>
            <w:right w:val="none" w:sz="0" w:space="0" w:color="auto"/>
          </w:divBdr>
        </w:div>
        <w:div w:id="1893300131">
          <w:marLeft w:val="480"/>
          <w:marRight w:val="0"/>
          <w:marTop w:val="0"/>
          <w:marBottom w:val="0"/>
          <w:divBdr>
            <w:top w:val="none" w:sz="0" w:space="0" w:color="auto"/>
            <w:left w:val="none" w:sz="0" w:space="0" w:color="auto"/>
            <w:bottom w:val="none" w:sz="0" w:space="0" w:color="auto"/>
            <w:right w:val="none" w:sz="0" w:space="0" w:color="auto"/>
          </w:divBdr>
        </w:div>
        <w:div w:id="1416510725">
          <w:marLeft w:val="480"/>
          <w:marRight w:val="0"/>
          <w:marTop w:val="0"/>
          <w:marBottom w:val="0"/>
          <w:divBdr>
            <w:top w:val="none" w:sz="0" w:space="0" w:color="auto"/>
            <w:left w:val="none" w:sz="0" w:space="0" w:color="auto"/>
            <w:bottom w:val="none" w:sz="0" w:space="0" w:color="auto"/>
            <w:right w:val="none" w:sz="0" w:space="0" w:color="auto"/>
          </w:divBdr>
        </w:div>
        <w:div w:id="103307918">
          <w:marLeft w:val="480"/>
          <w:marRight w:val="0"/>
          <w:marTop w:val="0"/>
          <w:marBottom w:val="0"/>
          <w:divBdr>
            <w:top w:val="none" w:sz="0" w:space="0" w:color="auto"/>
            <w:left w:val="none" w:sz="0" w:space="0" w:color="auto"/>
            <w:bottom w:val="none" w:sz="0" w:space="0" w:color="auto"/>
            <w:right w:val="none" w:sz="0" w:space="0" w:color="auto"/>
          </w:divBdr>
        </w:div>
        <w:div w:id="636420192">
          <w:marLeft w:val="480"/>
          <w:marRight w:val="0"/>
          <w:marTop w:val="0"/>
          <w:marBottom w:val="0"/>
          <w:divBdr>
            <w:top w:val="none" w:sz="0" w:space="0" w:color="auto"/>
            <w:left w:val="none" w:sz="0" w:space="0" w:color="auto"/>
            <w:bottom w:val="none" w:sz="0" w:space="0" w:color="auto"/>
            <w:right w:val="none" w:sz="0" w:space="0" w:color="auto"/>
          </w:divBdr>
        </w:div>
        <w:div w:id="1587151394">
          <w:marLeft w:val="480"/>
          <w:marRight w:val="0"/>
          <w:marTop w:val="0"/>
          <w:marBottom w:val="0"/>
          <w:divBdr>
            <w:top w:val="none" w:sz="0" w:space="0" w:color="auto"/>
            <w:left w:val="none" w:sz="0" w:space="0" w:color="auto"/>
            <w:bottom w:val="none" w:sz="0" w:space="0" w:color="auto"/>
            <w:right w:val="none" w:sz="0" w:space="0" w:color="auto"/>
          </w:divBdr>
        </w:div>
        <w:div w:id="1811944618">
          <w:marLeft w:val="480"/>
          <w:marRight w:val="0"/>
          <w:marTop w:val="0"/>
          <w:marBottom w:val="0"/>
          <w:divBdr>
            <w:top w:val="none" w:sz="0" w:space="0" w:color="auto"/>
            <w:left w:val="none" w:sz="0" w:space="0" w:color="auto"/>
            <w:bottom w:val="none" w:sz="0" w:space="0" w:color="auto"/>
            <w:right w:val="none" w:sz="0" w:space="0" w:color="auto"/>
          </w:divBdr>
        </w:div>
        <w:div w:id="1392194986">
          <w:marLeft w:val="480"/>
          <w:marRight w:val="0"/>
          <w:marTop w:val="0"/>
          <w:marBottom w:val="0"/>
          <w:divBdr>
            <w:top w:val="none" w:sz="0" w:space="0" w:color="auto"/>
            <w:left w:val="none" w:sz="0" w:space="0" w:color="auto"/>
            <w:bottom w:val="none" w:sz="0" w:space="0" w:color="auto"/>
            <w:right w:val="none" w:sz="0" w:space="0" w:color="auto"/>
          </w:divBdr>
        </w:div>
        <w:div w:id="1590191371">
          <w:marLeft w:val="480"/>
          <w:marRight w:val="0"/>
          <w:marTop w:val="0"/>
          <w:marBottom w:val="0"/>
          <w:divBdr>
            <w:top w:val="none" w:sz="0" w:space="0" w:color="auto"/>
            <w:left w:val="none" w:sz="0" w:space="0" w:color="auto"/>
            <w:bottom w:val="none" w:sz="0" w:space="0" w:color="auto"/>
            <w:right w:val="none" w:sz="0" w:space="0" w:color="auto"/>
          </w:divBdr>
        </w:div>
        <w:div w:id="121076427">
          <w:marLeft w:val="480"/>
          <w:marRight w:val="0"/>
          <w:marTop w:val="0"/>
          <w:marBottom w:val="0"/>
          <w:divBdr>
            <w:top w:val="none" w:sz="0" w:space="0" w:color="auto"/>
            <w:left w:val="none" w:sz="0" w:space="0" w:color="auto"/>
            <w:bottom w:val="none" w:sz="0" w:space="0" w:color="auto"/>
            <w:right w:val="none" w:sz="0" w:space="0" w:color="auto"/>
          </w:divBdr>
        </w:div>
        <w:div w:id="1921013824">
          <w:marLeft w:val="480"/>
          <w:marRight w:val="0"/>
          <w:marTop w:val="0"/>
          <w:marBottom w:val="0"/>
          <w:divBdr>
            <w:top w:val="none" w:sz="0" w:space="0" w:color="auto"/>
            <w:left w:val="none" w:sz="0" w:space="0" w:color="auto"/>
            <w:bottom w:val="none" w:sz="0" w:space="0" w:color="auto"/>
            <w:right w:val="none" w:sz="0" w:space="0" w:color="auto"/>
          </w:divBdr>
        </w:div>
        <w:div w:id="653604013">
          <w:marLeft w:val="480"/>
          <w:marRight w:val="0"/>
          <w:marTop w:val="0"/>
          <w:marBottom w:val="0"/>
          <w:divBdr>
            <w:top w:val="none" w:sz="0" w:space="0" w:color="auto"/>
            <w:left w:val="none" w:sz="0" w:space="0" w:color="auto"/>
            <w:bottom w:val="none" w:sz="0" w:space="0" w:color="auto"/>
            <w:right w:val="none" w:sz="0" w:space="0" w:color="auto"/>
          </w:divBdr>
        </w:div>
        <w:div w:id="1898395824">
          <w:marLeft w:val="480"/>
          <w:marRight w:val="0"/>
          <w:marTop w:val="0"/>
          <w:marBottom w:val="0"/>
          <w:divBdr>
            <w:top w:val="none" w:sz="0" w:space="0" w:color="auto"/>
            <w:left w:val="none" w:sz="0" w:space="0" w:color="auto"/>
            <w:bottom w:val="none" w:sz="0" w:space="0" w:color="auto"/>
            <w:right w:val="none" w:sz="0" w:space="0" w:color="auto"/>
          </w:divBdr>
        </w:div>
        <w:div w:id="1622999727">
          <w:marLeft w:val="480"/>
          <w:marRight w:val="0"/>
          <w:marTop w:val="0"/>
          <w:marBottom w:val="0"/>
          <w:divBdr>
            <w:top w:val="none" w:sz="0" w:space="0" w:color="auto"/>
            <w:left w:val="none" w:sz="0" w:space="0" w:color="auto"/>
            <w:bottom w:val="none" w:sz="0" w:space="0" w:color="auto"/>
            <w:right w:val="none" w:sz="0" w:space="0" w:color="auto"/>
          </w:divBdr>
        </w:div>
        <w:div w:id="1894736610">
          <w:marLeft w:val="480"/>
          <w:marRight w:val="0"/>
          <w:marTop w:val="0"/>
          <w:marBottom w:val="0"/>
          <w:divBdr>
            <w:top w:val="none" w:sz="0" w:space="0" w:color="auto"/>
            <w:left w:val="none" w:sz="0" w:space="0" w:color="auto"/>
            <w:bottom w:val="none" w:sz="0" w:space="0" w:color="auto"/>
            <w:right w:val="none" w:sz="0" w:space="0" w:color="auto"/>
          </w:divBdr>
        </w:div>
        <w:div w:id="294678476">
          <w:marLeft w:val="480"/>
          <w:marRight w:val="0"/>
          <w:marTop w:val="0"/>
          <w:marBottom w:val="0"/>
          <w:divBdr>
            <w:top w:val="none" w:sz="0" w:space="0" w:color="auto"/>
            <w:left w:val="none" w:sz="0" w:space="0" w:color="auto"/>
            <w:bottom w:val="none" w:sz="0" w:space="0" w:color="auto"/>
            <w:right w:val="none" w:sz="0" w:space="0" w:color="auto"/>
          </w:divBdr>
        </w:div>
        <w:div w:id="465124608">
          <w:marLeft w:val="480"/>
          <w:marRight w:val="0"/>
          <w:marTop w:val="0"/>
          <w:marBottom w:val="0"/>
          <w:divBdr>
            <w:top w:val="none" w:sz="0" w:space="0" w:color="auto"/>
            <w:left w:val="none" w:sz="0" w:space="0" w:color="auto"/>
            <w:bottom w:val="none" w:sz="0" w:space="0" w:color="auto"/>
            <w:right w:val="none" w:sz="0" w:space="0" w:color="auto"/>
          </w:divBdr>
        </w:div>
        <w:div w:id="1194460981">
          <w:marLeft w:val="480"/>
          <w:marRight w:val="0"/>
          <w:marTop w:val="0"/>
          <w:marBottom w:val="0"/>
          <w:divBdr>
            <w:top w:val="none" w:sz="0" w:space="0" w:color="auto"/>
            <w:left w:val="none" w:sz="0" w:space="0" w:color="auto"/>
            <w:bottom w:val="none" w:sz="0" w:space="0" w:color="auto"/>
            <w:right w:val="none" w:sz="0" w:space="0" w:color="auto"/>
          </w:divBdr>
        </w:div>
        <w:div w:id="382796962">
          <w:marLeft w:val="480"/>
          <w:marRight w:val="0"/>
          <w:marTop w:val="0"/>
          <w:marBottom w:val="0"/>
          <w:divBdr>
            <w:top w:val="none" w:sz="0" w:space="0" w:color="auto"/>
            <w:left w:val="none" w:sz="0" w:space="0" w:color="auto"/>
            <w:bottom w:val="none" w:sz="0" w:space="0" w:color="auto"/>
            <w:right w:val="none" w:sz="0" w:space="0" w:color="auto"/>
          </w:divBdr>
        </w:div>
        <w:div w:id="1011950704">
          <w:marLeft w:val="480"/>
          <w:marRight w:val="0"/>
          <w:marTop w:val="0"/>
          <w:marBottom w:val="0"/>
          <w:divBdr>
            <w:top w:val="none" w:sz="0" w:space="0" w:color="auto"/>
            <w:left w:val="none" w:sz="0" w:space="0" w:color="auto"/>
            <w:bottom w:val="none" w:sz="0" w:space="0" w:color="auto"/>
            <w:right w:val="none" w:sz="0" w:space="0" w:color="auto"/>
          </w:divBdr>
        </w:div>
      </w:divsChild>
    </w:div>
    <w:div w:id="1744790856">
      <w:bodyDiv w:val="1"/>
      <w:marLeft w:val="0"/>
      <w:marRight w:val="0"/>
      <w:marTop w:val="0"/>
      <w:marBottom w:val="0"/>
      <w:divBdr>
        <w:top w:val="none" w:sz="0" w:space="0" w:color="auto"/>
        <w:left w:val="none" w:sz="0" w:space="0" w:color="auto"/>
        <w:bottom w:val="none" w:sz="0" w:space="0" w:color="auto"/>
        <w:right w:val="none" w:sz="0" w:space="0" w:color="auto"/>
      </w:divBdr>
    </w:div>
    <w:div w:id="1744911925">
      <w:bodyDiv w:val="1"/>
      <w:marLeft w:val="0"/>
      <w:marRight w:val="0"/>
      <w:marTop w:val="0"/>
      <w:marBottom w:val="0"/>
      <w:divBdr>
        <w:top w:val="none" w:sz="0" w:space="0" w:color="auto"/>
        <w:left w:val="none" w:sz="0" w:space="0" w:color="auto"/>
        <w:bottom w:val="none" w:sz="0" w:space="0" w:color="auto"/>
        <w:right w:val="none" w:sz="0" w:space="0" w:color="auto"/>
      </w:divBdr>
      <w:divsChild>
        <w:div w:id="157699911">
          <w:marLeft w:val="480"/>
          <w:marRight w:val="0"/>
          <w:marTop w:val="0"/>
          <w:marBottom w:val="0"/>
          <w:divBdr>
            <w:top w:val="none" w:sz="0" w:space="0" w:color="auto"/>
            <w:left w:val="none" w:sz="0" w:space="0" w:color="auto"/>
            <w:bottom w:val="none" w:sz="0" w:space="0" w:color="auto"/>
            <w:right w:val="none" w:sz="0" w:space="0" w:color="auto"/>
          </w:divBdr>
        </w:div>
        <w:div w:id="1760715734">
          <w:marLeft w:val="480"/>
          <w:marRight w:val="0"/>
          <w:marTop w:val="0"/>
          <w:marBottom w:val="0"/>
          <w:divBdr>
            <w:top w:val="none" w:sz="0" w:space="0" w:color="auto"/>
            <w:left w:val="none" w:sz="0" w:space="0" w:color="auto"/>
            <w:bottom w:val="none" w:sz="0" w:space="0" w:color="auto"/>
            <w:right w:val="none" w:sz="0" w:space="0" w:color="auto"/>
          </w:divBdr>
        </w:div>
        <w:div w:id="804198171">
          <w:marLeft w:val="480"/>
          <w:marRight w:val="0"/>
          <w:marTop w:val="0"/>
          <w:marBottom w:val="0"/>
          <w:divBdr>
            <w:top w:val="none" w:sz="0" w:space="0" w:color="auto"/>
            <w:left w:val="none" w:sz="0" w:space="0" w:color="auto"/>
            <w:bottom w:val="none" w:sz="0" w:space="0" w:color="auto"/>
            <w:right w:val="none" w:sz="0" w:space="0" w:color="auto"/>
          </w:divBdr>
        </w:div>
        <w:div w:id="1859585864">
          <w:marLeft w:val="480"/>
          <w:marRight w:val="0"/>
          <w:marTop w:val="0"/>
          <w:marBottom w:val="0"/>
          <w:divBdr>
            <w:top w:val="none" w:sz="0" w:space="0" w:color="auto"/>
            <w:left w:val="none" w:sz="0" w:space="0" w:color="auto"/>
            <w:bottom w:val="none" w:sz="0" w:space="0" w:color="auto"/>
            <w:right w:val="none" w:sz="0" w:space="0" w:color="auto"/>
          </w:divBdr>
        </w:div>
        <w:div w:id="1762793270">
          <w:marLeft w:val="480"/>
          <w:marRight w:val="0"/>
          <w:marTop w:val="0"/>
          <w:marBottom w:val="0"/>
          <w:divBdr>
            <w:top w:val="none" w:sz="0" w:space="0" w:color="auto"/>
            <w:left w:val="none" w:sz="0" w:space="0" w:color="auto"/>
            <w:bottom w:val="none" w:sz="0" w:space="0" w:color="auto"/>
            <w:right w:val="none" w:sz="0" w:space="0" w:color="auto"/>
          </w:divBdr>
        </w:div>
        <w:div w:id="299266198">
          <w:marLeft w:val="480"/>
          <w:marRight w:val="0"/>
          <w:marTop w:val="0"/>
          <w:marBottom w:val="0"/>
          <w:divBdr>
            <w:top w:val="none" w:sz="0" w:space="0" w:color="auto"/>
            <w:left w:val="none" w:sz="0" w:space="0" w:color="auto"/>
            <w:bottom w:val="none" w:sz="0" w:space="0" w:color="auto"/>
            <w:right w:val="none" w:sz="0" w:space="0" w:color="auto"/>
          </w:divBdr>
        </w:div>
        <w:div w:id="1456556242">
          <w:marLeft w:val="480"/>
          <w:marRight w:val="0"/>
          <w:marTop w:val="0"/>
          <w:marBottom w:val="0"/>
          <w:divBdr>
            <w:top w:val="none" w:sz="0" w:space="0" w:color="auto"/>
            <w:left w:val="none" w:sz="0" w:space="0" w:color="auto"/>
            <w:bottom w:val="none" w:sz="0" w:space="0" w:color="auto"/>
            <w:right w:val="none" w:sz="0" w:space="0" w:color="auto"/>
          </w:divBdr>
        </w:div>
        <w:div w:id="1104350969">
          <w:marLeft w:val="480"/>
          <w:marRight w:val="0"/>
          <w:marTop w:val="0"/>
          <w:marBottom w:val="0"/>
          <w:divBdr>
            <w:top w:val="none" w:sz="0" w:space="0" w:color="auto"/>
            <w:left w:val="none" w:sz="0" w:space="0" w:color="auto"/>
            <w:bottom w:val="none" w:sz="0" w:space="0" w:color="auto"/>
            <w:right w:val="none" w:sz="0" w:space="0" w:color="auto"/>
          </w:divBdr>
        </w:div>
        <w:div w:id="1724867095">
          <w:marLeft w:val="480"/>
          <w:marRight w:val="0"/>
          <w:marTop w:val="0"/>
          <w:marBottom w:val="0"/>
          <w:divBdr>
            <w:top w:val="none" w:sz="0" w:space="0" w:color="auto"/>
            <w:left w:val="none" w:sz="0" w:space="0" w:color="auto"/>
            <w:bottom w:val="none" w:sz="0" w:space="0" w:color="auto"/>
            <w:right w:val="none" w:sz="0" w:space="0" w:color="auto"/>
          </w:divBdr>
        </w:div>
        <w:div w:id="1036587017">
          <w:marLeft w:val="480"/>
          <w:marRight w:val="0"/>
          <w:marTop w:val="0"/>
          <w:marBottom w:val="0"/>
          <w:divBdr>
            <w:top w:val="none" w:sz="0" w:space="0" w:color="auto"/>
            <w:left w:val="none" w:sz="0" w:space="0" w:color="auto"/>
            <w:bottom w:val="none" w:sz="0" w:space="0" w:color="auto"/>
            <w:right w:val="none" w:sz="0" w:space="0" w:color="auto"/>
          </w:divBdr>
        </w:div>
        <w:div w:id="655649673">
          <w:marLeft w:val="480"/>
          <w:marRight w:val="0"/>
          <w:marTop w:val="0"/>
          <w:marBottom w:val="0"/>
          <w:divBdr>
            <w:top w:val="none" w:sz="0" w:space="0" w:color="auto"/>
            <w:left w:val="none" w:sz="0" w:space="0" w:color="auto"/>
            <w:bottom w:val="none" w:sz="0" w:space="0" w:color="auto"/>
            <w:right w:val="none" w:sz="0" w:space="0" w:color="auto"/>
          </w:divBdr>
        </w:div>
        <w:div w:id="236017426">
          <w:marLeft w:val="480"/>
          <w:marRight w:val="0"/>
          <w:marTop w:val="0"/>
          <w:marBottom w:val="0"/>
          <w:divBdr>
            <w:top w:val="none" w:sz="0" w:space="0" w:color="auto"/>
            <w:left w:val="none" w:sz="0" w:space="0" w:color="auto"/>
            <w:bottom w:val="none" w:sz="0" w:space="0" w:color="auto"/>
            <w:right w:val="none" w:sz="0" w:space="0" w:color="auto"/>
          </w:divBdr>
        </w:div>
        <w:div w:id="1645159261">
          <w:marLeft w:val="480"/>
          <w:marRight w:val="0"/>
          <w:marTop w:val="0"/>
          <w:marBottom w:val="0"/>
          <w:divBdr>
            <w:top w:val="none" w:sz="0" w:space="0" w:color="auto"/>
            <w:left w:val="none" w:sz="0" w:space="0" w:color="auto"/>
            <w:bottom w:val="none" w:sz="0" w:space="0" w:color="auto"/>
            <w:right w:val="none" w:sz="0" w:space="0" w:color="auto"/>
          </w:divBdr>
        </w:div>
        <w:div w:id="778646129">
          <w:marLeft w:val="480"/>
          <w:marRight w:val="0"/>
          <w:marTop w:val="0"/>
          <w:marBottom w:val="0"/>
          <w:divBdr>
            <w:top w:val="none" w:sz="0" w:space="0" w:color="auto"/>
            <w:left w:val="none" w:sz="0" w:space="0" w:color="auto"/>
            <w:bottom w:val="none" w:sz="0" w:space="0" w:color="auto"/>
            <w:right w:val="none" w:sz="0" w:space="0" w:color="auto"/>
          </w:divBdr>
        </w:div>
        <w:div w:id="994336318">
          <w:marLeft w:val="480"/>
          <w:marRight w:val="0"/>
          <w:marTop w:val="0"/>
          <w:marBottom w:val="0"/>
          <w:divBdr>
            <w:top w:val="none" w:sz="0" w:space="0" w:color="auto"/>
            <w:left w:val="none" w:sz="0" w:space="0" w:color="auto"/>
            <w:bottom w:val="none" w:sz="0" w:space="0" w:color="auto"/>
            <w:right w:val="none" w:sz="0" w:space="0" w:color="auto"/>
          </w:divBdr>
        </w:div>
        <w:div w:id="300886164">
          <w:marLeft w:val="480"/>
          <w:marRight w:val="0"/>
          <w:marTop w:val="0"/>
          <w:marBottom w:val="0"/>
          <w:divBdr>
            <w:top w:val="none" w:sz="0" w:space="0" w:color="auto"/>
            <w:left w:val="none" w:sz="0" w:space="0" w:color="auto"/>
            <w:bottom w:val="none" w:sz="0" w:space="0" w:color="auto"/>
            <w:right w:val="none" w:sz="0" w:space="0" w:color="auto"/>
          </w:divBdr>
        </w:div>
        <w:div w:id="944651979">
          <w:marLeft w:val="480"/>
          <w:marRight w:val="0"/>
          <w:marTop w:val="0"/>
          <w:marBottom w:val="0"/>
          <w:divBdr>
            <w:top w:val="none" w:sz="0" w:space="0" w:color="auto"/>
            <w:left w:val="none" w:sz="0" w:space="0" w:color="auto"/>
            <w:bottom w:val="none" w:sz="0" w:space="0" w:color="auto"/>
            <w:right w:val="none" w:sz="0" w:space="0" w:color="auto"/>
          </w:divBdr>
        </w:div>
        <w:div w:id="295381798">
          <w:marLeft w:val="480"/>
          <w:marRight w:val="0"/>
          <w:marTop w:val="0"/>
          <w:marBottom w:val="0"/>
          <w:divBdr>
            <w:top w:val="none" w:sz="0" w:space="0" w:color="auto"/>
            <w:left w:val="none" w:sz="0" w:space="0" w:color="auto"/>
            <w:bottom w:val="none" w:sz="0" w:space="0" w:color="auto"/>
            <w:right w:val="none" w:sz="0" w:space="0" w:color="auto"/>
          </w:divBdr>
        </w:div>
        <w:div w:id="1778938017">
          <w:marLeft w:val="480"/>
          <w:marRight w:val="0"/>
          <w:marTop w:val="0"/>
          <w:marBottom w:val="0"/>
          <w:divBdr>
            <w:top w:val="none" w:sz="0" w:space="0" w:color="auto"/>
            <w:left w:val="none" w:sz="0" w:space="0" w:color="auto"/>
            <w:bottom w:val="none" w:sz="0" w:space="0" w:color="auto"/>
            <w:right w:val="none" w:sz="0" w:space="0" w:color="auto"/>
          </w:divBdr>
        </w:div>
        <w:div w:id="176506858">
          <w:marLeft w:val="480"/>
          <w:marRight w:val="0"/>
          <w:marTop w:val="0"/>
          <w:marBottom w:val="0"/>
          <w:divBdr>
            <w:top w:val="none" w:sz="0" w:space="0" w:color="auto"/>
            <w:left w:val="none" w:sz="0" w:space="0" w:color="auto"/>
            <w:bottom w:val="none" w:sz="0" w:space="0" w:color="auto"/>
            <w:right w:val="none" w:sz="0" w:space="0" w:color="auto"/>
          </w:divBdr>
        </w:div>
        <w:div w:id="1890998056">
          <w:marLeft w:val="480"/>
          <w:marRight w:val="0"/>
          <w:marTop w:val="0"/>
          <w:marBottom w:val="0"/>
          <w:divBdr>
            <w:top w:val="none" w:sz="0" w:space="0" w:color="auto"/>
            <w:left w:val="none" w:sz="0" w:space="0" w:color="auto"/>
            <w:bottom w:val="none" w:sz="0" w:space="0" w:color="auto"/>
            <w:right w:val="none" w:sz="0" w:space="0" w:color="auto"/>
          </w:divBdr>
        </w:div>
        <w:div w:id="1095437718">
          <w:marLeft w:val="480"/>
          <w:marRight w:val="0"/>
          <w:marTop w:val="0"/>
          <w:marBottom w:val="0"/>
          <w:divBdr>
            <w:top w:val="none" w:sz="0" w:space="0" w:color="auto"/>
            <w:left w:val="none" w:sz="0" w:space="0" w:color="auto"/>
            <w:bottom w:val="none" w:sz="0" w:space="0" w:color="auto"/>
            <w:right w:val="none" w:sz="0" w:space="0" w:color="auto"/>
          </w:divBdr>
        </w:div>
        <w:div w:id="1241329293">
          <w:marLeft w:val="480"/>
          <w:marRight w:val="0"/>
          <w:marTop w:val="0"/>
          <w:marBottom w:val="0"/>
          <w:divBdr>
            <w:top w:val="none" w:sz="0" w:space="0" w:color="auto"/>
            <w:left w:val="none" w:sz="0" w:space="0" w:color="auto"/>
            <w:bottom w:val="none" w:sz="0" w:space="0" w:color="auto"/>
            <w:right w:val="none" w:sz="0" w:space="0" w:color="auto"/>
          </w:divBdr>
        </w:div>
        <w:div w:id="1902477221">
          <w:marLeft w:val="480"/>
          <w:marRight w:val="0"/>
          <w:marTop w:val="0"/>
          <w:marBottom w:val="0"/>
          <w:divBdr>
            <w:top w:val="none" w:sz="0" w:space="0" w:color="auto"/>
            <w:left w:val="none" w:sz="0" w:space="0" w:color="auto"/>
            <w:bottom w:val="none" w:sz="0" w:space="0" w:color="auto"/>
            <w:right w:val="none" w:sz="0" w:space="0" w:color="auto"/>
          </w:divBdr>
        </w:div>
        <w:div w:id="400835413">
          <w:marLeft w:val="480"/>
          <w:marRight w:val="0"/>
          <w:marTop w:val="0"/>
          <w:marBottom w:val="0"/>
          <w:divBdr>
            <w:top w:val="none" w:sz="0" w:space="0" w:color="auto"/>
            <w:left w:val="none" w:sz="0" w:space="0" w:color="auto"/>
            <w:bottom w:val="none" w:sz="0" w:space="0" w:color="auto"/>
            <w:right w:val="none" w:sz="0" w:space="0" w:color="auto"/>
          </w:divBdr>
        </w:div>
        <w:div w:id="520509778">
          <w:marLeft w:val="480"/>
          <w:marRight w:val="0"/>
          <w:marTop w:val="0"/>
          <w:marBottom w:val="0"/>
          <w:divBdr>
            <w:top w:val="none" w:sz="0" w:space="0" w:color="auto"/>
            <w:left w:val="none" w:sz="0" w:space="0" w:color="auto"/>
            <w:bottom w:val="none" w:sz="0" w:space="0" w:color="auto"/>
            <w:right w:val="none" w:sz="0" w:space="0" w:color="auto"/>
          </w:divBdr>
        </w:div>
        <w:div w:id="997346116">
          <w:marLeft w:val="480"/>
          <w:marRight w:val="0"/>
          <w:marTop w:val="0"/>
          <w:marBottom w:val="0"/>
          <w:divBdr>
            <w:top w:val="none" w:sz="0" w:space="0" w:color="auto"/>
            <w:left w:val="none" w:sz="0" w:space="0" w:color="auto"/>
            <w:bottom w:val="none" w:sz="0" w:space="0" w:color="auto"/>
            <w:right w:val="none" w:sz="0" w:space="0" w:color="auto"/>
          </w:divBdr>
        </w:div>
        <w:div w:id="266085522">
          <w:marLeft w:val="480"/>
          <w:marRight w:val="0"/>
          <w:marTop w:val="0"/>
          <w:marBottom w:val="0"/>
          <w:divBdr>
            <w:top w:val="none" w:sz="0" w:space="0" w:color="auto"/>
            <w:left w:val="none" w:sz="0" w:space="0" w:color="auto"/>
            <w:bottom w:val="none" w:sz="0" w:space="0" w:color="auto"/>
            <w:right w:val="none" w:sz="0" w:space="0" w:color="auto"/>
          </w:divBdr>
        </w:div>
        <w:div w:id="260530860">
          <w:marLeft w:val="480"/>
          <w:marRight w:val="0"/>
          <w:marTop w:val="0"/>
          <w:marBottom w:val="0"/>
          <w:divBdr>
            <w:top w:val="none" w:sz="0" w:space="0" w:color="auto"/>
            <w:left w:val="none" w:sz="0" w:space="0" w:color="auto"/>
            <w:bottom w:val="none" w:sz="0" w:space="0" w:color="auto"/>
            <w:right w:val="none" w:sz="0" w:space="0" w:color="auto"/>
          </w:divBdr>
        </w:div>
        <w:div w:id="169877809">
          <w:marLeft w:val="480"/>
          <w:marRight w:val="0"/>
          <w:marTop w:val="0"/>
          <w:marBottom w:val="0"/>
          <w:divBdr>
            <w:top w:val="none" w:sz="0" w:space="0" w:color="auto"/>
            <w:left w:val="none" w:sz="0" w:space="0" w:color="auto"/>
            <w:bottom w:val="none" w:sz="0" w:space="0" w:color="auto"/>
            <w:right w:val="none" w:sz="0" w:space="0" w:color="auto"/>
          </w:divBdr>
        </w:div>
        <w:div w:id="1903755615">
          <w:marLeft w:val="480"/>
          <w:marRight w:val="0"/>
          <w:marTop w:val="0"/>
          <w:marBottom w:val="0"/>
          <w:divBdr>
            <w:top w:val="none" w:sz="0" w:space="0" w:color="auto"/>
            <w:left w:val="none" w:sz="0" w:space="0" w:color="auto"/>
            <w:bottom w:val="none" w:sz="0" w:space="0" w:color="auto"/>
            <w:right w:val="none" w:sz="0" w:space="0" w:color="auto"/>
          </w:divBdr>
        </w:div>
        <w:div w:id="694574976">
          <w:marLeft w:val="480"/>
          <w:marRight w:val="0"/>
          <w:marTop w:val="0"/>
          <w:marBottom w:val="0"/>
          <w:divBdr>
            <w:top w:val="none" w:sz="0" w:space="0" w:color="auto"/>
            <w:left w:val="none" w:sz="0" w:space="0" w:color="auto"/>
            <w:bottom w:val="none" w:sz="0" w:space="0" w:color="auto"/>
            <w:right w:val="none" w:sz="0" w:space="0" w:color="auto"/>
          </w:divBdr>
        </w:div>
        <w:div w:id="1284262634">
          <w:marLeft w:val="480"/>
          <w:marRight w:val="0"/>
          <w:marTop w:val="0"/>
          <w:marBottom w:val="0"/>
          <w:divBdr>
            <w:top w:val="none" w:sz="0" w:space="0" w:color="auto"/>
            <w:left w:val="none" w:sz="0" w:space="0" w:color="auto"/>
            <w:bottom w:val="none" w:sz="0" w:space="0" w:color="auto"/>
            <w:right w:val="none" w:sz="0" w:space="0" w:color="auto"/>
          </w:divBdr>
        </w:div>
        <w:div w:id="92090907">
          <w:marLeft w:val="480"/>
          <w:marRight w:val="0"/>
          <w:marTop w:val="0"/>
          <w:marBottom w:val="0"/>
          <w:divBdr>
            <w:top w:val="none" w:sz="0" w:space="0" w:color="auto"/>
            <w:left w:val="none" w:sz="0" w:space="0" w:color="auto"/>
            <w:bottom w:val="none" w:sz="0" w:space="0" w:color="auto"/>
            <w:right w:val="none" w:sz="0" w:space="0" w:color="auto"/>
          </w:divBdr>
        </w:div>
        <w:div w:id="1013998169">
          <w:marLeft w:val="480"/>
          <w:marRight w:val="0"/>
          <w:marTop w:val="0"/>
          <w:marBottom w:val="0"/>
          <w:divBdr>
            <w:top w:val="none" w:sz="0" w:space="0" w:color="auto"/>
            <w:left w:val="none" w:sz="0" w:space="0" w:color="auto"/>
            <w:bottom w:val="none" w:sz="0" w:space="0" w:color="auto"/>
            <w:right w:val="none" w:sz="0" w:space="0" w:color="auto"/>
          </w:divBdr>
        </w:div>
        <w:div w:id="248539542">
          <w:marLeft w:val="480"/>
          <w:marRight w:val="0"/>
          <w:marTop w:val="0"/>
          <w:marBottom w:val="0"/>
          <w:divBdr>
            <w:top w:val="none" w:sz="0" w:space="0" w:color="auto"/>
            <w:left w:val="none" w:sz="0" w:space="0" w:color="auto"/>
            <w:bottom w:val="none" w:sz="0" w:space="0" w:color="auto"/>
            <w:right w:val="none" w:sz="0" w:space="0" w:color="auto"/>
          </w:divBdr>
        </w:div>
        <w:div w:id="1371686691">
          <w:marLeft w:val="480"/>
          <w:marRight w:val="0"/>
          <w:marTop w:val="0"/>
          <w:marBottom w:val="0"/>
          <w:divBdr>
            <w:top w:val="none" w:sz="0" w:space="0" w:color="auto"/>
            <w:left w:val="none" w:sz="0" w:space="0" w:color="auto"/>
            <w:bottom w:val="none" w:sz="0" w:space="0" w:color="auto"/>
            <w:right w:val="none" w:sz="0" w:space="0" w:color="auto"/>
          </w:divBdr>
        </w:div>
        <w:div w:id="466047107">
          <w:marLeft w:val="480"/>
          <w:marRight w:val="0"/>
          <w:marTop w:val="0"/>
          <w:marBottom w:val="0"/>
          <w:divBdr>
            <w:top w:val="none" w:sz="0" w:space="0" w:color="auto"/>
            <w:left w:val="none" w:sz="0" w:space="0" w:color="auto"/>
            <w:bottom w:val="none" w:sz="0" w:space="0" w:color="auto"/>
            <w:right w:val="none" w:sz="0" w:space="0" w:color="auto"/>
          </w:divBdr>
        </w:div>
        <w:div w:id="1106075367">
          <w:marLeft w:val="480"/>
          <w:marRight w:val="0"/>
          <w:marTop w:val="0"/>
          <w:marBottom w:val="0"/>
          <w:divBdr>
            <w:top w:val="none" w:sz="0" w:space="0" w:color="auto"/>
            <w:left w:val="none" w:sz="0" w:space="0" w:color="auto"/>
            <w:bottom w:val="none" w:sz="0" w:space="0" w:color="auto"/>
            <w:right w:val="none" w:sz="0" w:space="0" w:color="auto"/>
          </w:divBdr>
        </w:div>
        <w:div w:id="2046590332">
          <w:marLeft w:val="480"/>
          <w:marRight w:val="0"/>
          <w:marTop w:val="0"/>
          <w:marBottom w:val="0"/>
          <w:divBdr>
            <w:top w:val="none" w:sz="0" w:space="0" w:color="auto"/>
            <w:left w:val="none" w:sz="0" w:space="0" w:color="auto"/>
            <w:bottom w:val="none" w:sz="0" w:space="0" w:color="auto"/>
            <w:right w:val="none" w:sz="0" w:space="0" w:color="auto"/>
          </w:divBdr>
        </w:div>
        <w:div w:id="900291035">
          <w:marLeft w:val="480"/>
          <w:marRight w:val="0"/>
          <w:marTop w:val="0"/>
          <w:marBottom w:val="0"/>
          <w:divBdr>
            <w:top w:val="none" w:sz="0" w:space="0" w:color="auto"/>
            <w:left w:val="none" w:sz="0" w:space="0" w:color="auto"/>
            <w:bottom w:val="none" w:sz="0" w:space="0" w:color="auto"/>
            <w:right w:val="none" w:sz="0" w:space="0" w:color="auto"/>
          </w:divBdr>
        </w:div>
        <w:div w:id="925264994">
          <w:marLeft w:val="480"/>
          <w:marRight w:val="0"/>
          <w:marTop w:val="0"/>
          <w:marBottom w:val="0"/>
          <w:divBdr>
            <w:top w:val="none" w:sz="0" w:space="0" w:color="auto"/>
            <w:left w:val="none" w:sz="0" w:space="0" w:color="auto"/>
            <w:bottom w:val="none" w:sz="0" w:space="0" w:color="auto"/>
            <w:right w:val="none" w:sz="0" w:space="0" w:color="auto"/>
          </w:divBdr>
        </w:div>
        <w:div w:id="632759786">
          <w:marLeft w:val="480"/>
          <w:marRight w:val="0"/>
          <w:marTop w:val="0"/>
          <w:marBottom w:val="0"/>
          <w:divBdr>
            <w:top w:val="none" w:sz="0" w:space="0" w:color="auto"/>
            <w:left w:val="none" w:sz="0" w:space="0" w:color="auto"/>
            <w:bottom w:val="none" w:sz="0" w:space="0" w:color="auto"/>
            <w:right w:val="none" w:sz="0" w:space="0" w:color="auto"/>
          </w:divBdr>
        </w:div>
        <w:div w:id="378941917">
          <w:marLeft w:val="480"/>
          <w:marRight w:val="0"/>
          <w:marTop w:val="0"/>
          <w:marBottom w:val="0"/>
          <w:divBdr>
            <w:top w:val="none" w:sz="0" w:space="0" w:color="auto"/>
            <w:left w:val="none" w:sz="0" w:space="0" w:color="auto"/>
            <w:bottom w:val="none" w:sz="0" w:space="0" w:color="auto"/>
            <w:right w:val="none" w:sz="0" w:space="0" w:color="auto"/>
          </w:divBdr>
        </w:div>
        <w:div w:id="330186484">
          <w:marLeft w:val="480"/>
          <w:marRight w:val="0"/>
          <w:marTop w:val="0"/>
          <w:marBottom w:val="0"/>
          <w:divBdr>
            <w:top w:val="none" w:sz="0" w:space="0" w:color="auto"/>
            <w:left w:val="none" w:sz="0" w:space="0" w:color="auto"/>
            <w:bottom w:val="none" w:sz="0" w:space="0" w:color="auto"/>
            <w:right w:val="none" w:sz="0" w:space="0" w:color="auto"/>
          </w:divBdr>
        </w:div>
        <w:div w:id="584072391">
          <w:marLeft w:val="480"/>
          <w:marRight w:val="0"/>
          <w:marTop w:val="0"/>
          <w:marBottom w:val="0"/>
          <w:divBdr>
            <w:top w:val="none" w:sz="0" w:space="0" w:color="auto"/>
            <w:left w:val="none" w:sz="0" w:space="0" w:color="auto"/>
            <w:bottom w:val="none" w:sz="0" w:space="0" w:color="auto"/>
            <w:right w:val="none" w:sz="0" w:space="0" w:color="auto"/>
          </w:divBdr>
        </w:div>
        <w:div w:id="1146631762">
          <w:marLeft w:val="480"/>
          <w:marRight w:val="0"/>
          <w:marTop w:val="0"/>
          <w:marBottom w:val="0"/>
          <w:divBdr>
            <w:top w:val="none" w:sz="0" w:space="0" w:color="auto"/>
            <w:left w:val="none" w:sz="0" w:space="0" w:color="auto"/>
            <w:bottom w:val="none" w:sz="0" w:space="0" w:color="auto"/>
            <w:right w:val="none" w:sz="0" w:space="0" w:color="auto"/>
          </w:divBdr>
        </w:div>
        <w:div w:id="110059137">
          <w:marLeft w:val="480"/>
          <w:marRight w:val="0"/>
          <w:marTop w:val="0"/>
          <w:marBottom w:val="0"/>
          <w:divBdr>
            <w:top w:val="none" w:sz="0" w:space="0" w:color="auto"/>
            <w:left w:val="none" w:sz="0" w:space="0" w:color="auto"/>
            <w:bottom w:val="none" w:sz="0" w:space="0" w:color="auto"/>
            <w:right w:val="none" w:sz="0" w:space="0" w:color="auto"/>
          </w:divBdr>
        </w:div>
        <w:div w:id="247345549">
          <w:marLeft w:val="480"/>
          <w:marRight w:val="0"/>
          <w:marTop w:val="0"/>
          <w:marBottom w:val="0"/>
          <w:divBdr>
            <w:top w:val="none" w:sz="0" w:space="0" w:color="auto"/>
            <w:left w:val="none" w:sz="0" w:space="0" w:color="auto"/>
            <w:bottom w:val="none" w:sz="0" w:space="0" w:color="auto"/>
            <w:right w:val="none" w:sz="0" w:space="0" w:color="auto"/>
          </w:divBdr>
        </w:div>
        <w:div w:id="206339588">
          <w:marLeft w:val="480"/>
          <w:marRight w:val="0"/>
          <w:marTop w:val="0"/>
          <w:marBottom w:val="0"/>
          <w:divBdr>
            <w:top w:val="none" w:sz="0" w:space="0" w:color="auto"/>
            <w:left w:val="none" w:sz="0" w:space="0" w:color="auto"/>
            <w:bottom w:val="none" w:sz="0" w:space="0" w:color="auto"/>
            <w:right w:val="none" w:sz="0" w:space="0" w:color="auto"/>
          </w:divBdr>
        </w:div>
        <w:div w:id="375475570">
          <w:marLeft w:val="480"/>
          <w:marRight w:val="0"/>
          <w:marTop w:val="0"/>
          <w:marBottom w:val="0"/>
          <w:divBdr>
            <w:top w:val="none" w:sz="0" w:space="0" w:color="auto"/>
            <w:left w:val="none" w:sz="0" w:space="0" w:color="auto"/>
            <w:bottom w:val="none" w:sz="0" w:space="0" w:color="auto"/>
            <w:right w:val="none" w:sz="0" w:space="0" w:color="auto"/>
          </w:divBdr>
        </w:div>
        <w:div w:id="916786880">
          <w:marLeft w:val="480"/>
          <w:marRight w:val="0"/>
          <w:marTop w:val="0"/>
          <w:marBottom w:val="0"/>
          <w:divBdr>
            <w:top w:val="none" w:sz="0" w:space="0" w:color="auto"/>
            <w:left w:val="none" w:sz="0" w:space="0" w:color="auto"/>
            <w:bottom w:val="none" w:sz="0" w:space="0" w:color="auto"/>
            <w:right w:val="none" w:sz="0" w:space="0" w:color="auto"/>
          </w:divBdr>
        </w:div>
        <w:div w:id="1980761139">
          <w:marLeft w:val="480"/>
          <w:marRight w:val="0"/>
          <w:marTop w:val="0"/>
          <w:marBottom w:val="0"/>
          <w:divBdr>
            <w:top w:val="none" w:sz="0" w:space="0" w:color="auto"/>
            <w:left w:val="none" w:sz="0" w:space="0" w:color="auto"/>
            <w:bottom w:val="none" w:sz="0" w:space="0" w:color="auto"/>
            <w:right w:val="none" w:sz="0" w:space="0" w:color="auto"/>
          </w:divBdr>
        </w:div>
        <w:div w:id="878972691">
          <w:marLeft w:val="480"/>
          <w:marRight w:val="0"/>
          <w:marTop w:val="0"/>
          <w:marBottom w:val="0"/>
          <w:divBdr>
            <w:top w:val="none" w:sz="0" w:space="0" w:color="auto"/>
            <w:left w:val="none" w:sz="0" w:space="0" w:color="auto"/>
            <w:bottom w:val="none" w:sz="0" w:space="0" w:color="auto"/>
            <w:right w:val="none" w:sz="0" w:space="0" w:color="auto"/>
          </w:divBdr>
        </w:div>
        <w:div w:id="1225137629">
          <w:marLeft w:val="480"/>
          <w:marRight w:val="0"/>
          <w:marTop w:val="0"/>
          <w:marBottom w:val="0"/>
          <w:divBdr>
            <w:top w:val="none" w:sz="0" w:space="0" w:color="auto"/>
            <w:left w:val="none" w:sz="0" w:space="0" w:color="auto"/>
            <w:bottom w:val="none" w:sz="0" w:space="0" w:color="auto"/>
            <w:right w:val="none" w:sz="0" w:space="0" w:color="auto"/>
          </w:divBdr>
        </w:div>
        <w:div w:id="711156899">
          <w:marLeft w:val="480"/>
          <w:marRight w:val="0"/>
          <w:marTop w:val="0"/>
          <w:marBottom w:val="0"/>
          <w:divBdr>
            <w:top w:val="none" w:sz="0" w:space="0" w:color="auto"/>
            <w:left w:val="none" w:sz="0" w:space="0" w:color="auto"/>
            <w:bottom w:val="none" w:sz="0" w:space="0" w:color="auto"/>
            <w:right w:val="none" w:sz="0" w:space="0" w:color="auto"/>
          </w:divBdr>
        </w:div>
        <w:div w:id="1842426192">
          <w:marLeft w:val="480"/>
          <w:marRight w:val="0"/>
          <w:marTop w:val="0"/>
          <w:marBottom w:val="0"/>
          <w:divBdr>
            <w:top w:val="none" w:sz="0" w:space="0" w:color="auto"/>
            <w:left w:val="none" w:sz="0" w:space="0" w:color="auto"/>
            <w:bottom w:val="none" w:sz="0" w:space="0" w:color="auto"/>
            <w:right w:val="none" w:sz="0" w:space="0" w:color="auto"/>
          </w:divBdr>
        </w:div>
        <w:div w:id="1384989909">
          <w:marLeft w:val="480"/>
          <w:marRight w:val="0"/>
          <w:marTop w:val="0"/>
          <w:marBottom w:val="0"/>
          <w:divBdr>
            <w:top w:val="none" w:sz="0" w:space="0" w:color="auto"/>
            <w:left w:val="none" w:sz="0" w:space="0" w:color="auto"/>
            <w:bottom w:val="none" w:sz="0" w:space="0" w:color="auto"/>
            <w:right w:val="none" w:sz="0" w:space="0" w:color="auto"/>
          </w:divBdr>
        </w:div>
        <w:div w:id="1127040180">
          <w:marLeft w:val="480"/>
          <w:marRight w:val="0"/>
          <w:marTop w:val="0"/>
          <w:marBottom w:val="0"/>
          <w:divBdr>
            <w:top w:val="none" w:sz="0" w:space="0" w:color="auto"/>
            <w:left w:val="none" w:sz="0" w:space="0" w:color="auto"/>
            <w:bottom w:val="none" w:sz="0" w:space="0" w:color="auto"/>
            <w:right w:val="none" w:sz="0" w:space="0" w:color="auto"/>
          </w:divBdr>
        </w:div>
        <w:div w:id="1502233689">
          <w:marLeft w:val="480"/>
          <w:marRight w:val="0"/>
          <w:marTop w:val="0"/>
          <w:marBottom w:val="0"/>
          <w:divBdr>
            <w:top w:val="none" w:sz="0" w:space="0" w:color="auto"/>
            <w:left w:val="none" w:sz="0" w:space="0" w:color="auto"/>
            <w:bottom w:val="none" w:sz="0" w:space="0" w:color="auto"/>
            <w:right w:val="none" w:sz="0" w:space="0" w:color="auto"/>
          </w:divBdr>
        </w:div>
        <w:div w:id="765078088">
          <w:marLeft w:val="480"/>
          <w:marRight w:val="0"/>
          <w:marTop w:val="0"/>
          <w:marBottom w:val="0"/>
          <w:divBdr>
            <w:top w:val="none" w:sz="0" w:space="0" w:color="auto"/>
            <w:left w:val="none" w:sz="0" w:space="0" w:color="auto"/>
            <w:bottom w:val="none" w:sz="0" w:space="0" w:color="auto"/>
            <w:right w:val="none" w:sz="0" w:space="0" w:color="auto"/>
          </w:divBdr>
        </w:div>
        <w:div w:id="867648220">
          <w:marLeft w:val="480"/>
          <w:marRight w:val="0"/>
          <w:marTop w:val="0"/>
          <w:marBottom w:val="0"/>
          <w:divBdr>
            <w:top w:val="none" w:sz="0" w:space="0" w:color="auto"/>
            <w:left w:val="none" w:sz="0" w:space="0" w:color="auto"/>
            <w:bottom w:val="none" w:sz="0" w:space="0" w:color="auto"/>
            <w:right w:val="none" w:sz="0" w:space="0" w:color="auto"/>
          </w:divBdr>
        </w:div>
        <w:div w:id="295844071">
          <w:marLeft w:val="480"/>
          <w:marRight w:val="0"/>
          <w:marTop w:val="0"/>
          <w:marBottom w:val="0"/>
          <w:divBdr>
            <w:top w:val="none" w:sz="0" w:space="0" w:color="auto"/>
            <w:left w:val="none" w:sz="0" w:space="0" w:color="auto"/>
            <w:bottom w:val="none" w:sz="0" w:space="0" w:color="auto"/>
            <w:right w:val="none" w:sz="0" w:space="0" w:color="auto"/>
          </w:divBdr>
        </w:div>
        <w:div w:id="195123773">
          <w:marLeft w:val="480"/>
          <w:marRight w:val="0"/>
          <w:marTop w:val="0"/>
          <w:marBottom w:val="0"/>
          <w:divBdr>
            <w:top w:val="none" w:sz="0" w:space="0" w:color="auto"/>
            <w:left w:val="none" w:sz="0" w:space="0" w:color="auto"/>
            <w:bottom w:val="none" w:sz="0" w:space="0" w:color="auto"/>
            <w:right w:val="none" w:sz="0" w:space="0" w:color="auto"/>
          </w:divBdr>
        </w:div>
        <w:div w:id="152337057">
          <w:marLeft w:val="480"/>
          <w:marRight w:val="0"/>
          <w:marTop w:val="0"/>
          <w:marBottom w:val="0"/>
          <w:divBdr>
            <w:top w:val="none" w:sz="0" w:space="0" w:color="auto"/>
            <w:left w:val="none" w:sz="0" w:space="0" w:color="auto"/>
            <w:bottom w:val="none" w:sz="0" w:space="0" w:color="auto"/>
            <w:right w:val="none" w:sz="0" w:space="0" w:color="auto"/>
          </w:divBdr>
        </w:div>
        <w:div w:id="421948827">
          <w:marLeft w:val="480"/>
          <w:marRight w:val="0"/>
          <w:marTop w:val="0"/>
          <w:marBottom w:val="0"/>
          <w:divBdr>
            <w:top w:val="none" w:sz="0" w:space="0" w:color="auto"/>
            <w:left w:val="none" w:sz="0" w:space="0" w:color="auto"/>
            <w:bottom w:val="none" w:sz="0" w:space="0" w:color="auto"/>
            <w:right w:val="none" w:sz="0" w:space="0" w:color="auto"/>
          </w:divBdr>
        </w:div>
        <w:div w:id="1804150300">
          <w:marLeft w:val="480"/>
          <w:marRight w:val="0"/>
          <w:marTop w:val="0"/>
          <w:marBottom w:val="0"/>
          <w:divBdr>
            <w:top w:val="none" w:sz="0" w:space="0" w:color="auto"/>
            <w:left w:val="none" w:sz="0" w:space="0" w:color="auto"/>
            <w:bottom w:val="none" w:sz="0" w:space="0" w:color="auto"/>
            <w:right w:val="none" w:sz="0" w:space="0" w:color="auto"/>
          </w:divBdr>
        </w:div>
        <w:div w:id="135222494">
          <w:marLeft w:val="480"/>
          <w:marRight w:val="0"/>
          <w:marTop w:val="0"/>
          <w:marBottom w:val="0"/>
          <w:divBdr>
            <w:top w:val="none" w:sz="0" w:space="0" w:color="auto"/>
            <w:left w:val="none" w:sz="0" w:space="0" w:color="auto"/>
            <w:bottom w:val="none" w:sz="0" w:space="0" w:color="auto"/>
            <w:right w:val="none" w:sz="0" w:space="0" w:color="auto"/>
          </w:divBdr>
        </w:div>
        <w:div w:id="2006936438">
          <w:marLeft w:val="480"/>
          <w:marRight w:val="0"/>
          <w:marTop w:val="0"/>
          <w:marBottom w:val="0"/>
          <w:divBdr>
            <w:top w:val="none" w:sz="0" w:space="0" w:color="auto"/>
            <w:left w:val="none" w:sz="0" w:space="0" w:color="auto"/>
            <w:bottom w:val="none" w:sz="0" w:space="0" w:color="auto"/>
            <w:right w:val="none" w:sz="0" w:space="0" w:color="auto"/>
          </w:divBdr>
        </w:div>
        <w:div w:id="1222600336">
          <w:marLeft w:val="480"/>
          <w:marRight w:val="0"/>
          <w:marTop w:val="0"/>
          <w:marBottom w:val="0"/>
          <w:divBdr>
            <w:top w:val="none" w:sz="0" w:space="0" w:color="auto"/>
            <w:left w:val="none" w:sz="0" w:space="0" w:color="auto"/>
            <w:bottom w:val="none" w:sz="0" w:space="0" w:color="auto"/>
            <w:right w:val="none" w:sz="0" w:space="0" w:color="auto"/>
          </w:divBdr>
        </w:div>
        <w:div w:id="984120851">
          <w:marLeft w:val="480"/>
          <w:marRight w:val="0"/>
          <w:marTop w:val="0"/>
          <w:marBottom w:val="0"/>
          <w:divBdr>
            <w:top w:val="none" w:sz="0" w:space="0" w:color="auto"/>
            <w:left w:val="none" w:sz="0" w:space="0" w:color="auto"/>
            <w:bottom w:val="none" w:sz="0" w:space="0" w:color="auto"/>
            <w:right w:val="none" w:sz="0" w:space="0" w:color="auto"/>
          </w:divBdr>
        </w:div>
        <w:div w:id="1444181531">
          <w:marLeft w:val="480"/>
          <w:marRight w:val="0"/>
          <w:marTop w:val="0"/>
          <w:marBottom w:val="0"/>
          <w:divBdr>
            <w:top w:val="none" w:sz="0" w:space="0" w:color="auto"/>
            <w:left w:val="none" w:sz="0" w:space="0" w:color="auto"/>
            <w:bottom w:val="none" w:sz="0" w:space="0" w:color="auto"/>
            <w:right w:val="none" w:sz="0" w:space="0" w:color="auto"/>
          </w:divBdr>
        </w:div>
        <w:div w:id="391274531">
          <w:marLeft w:val="480"/>
          <w:marRight w:val="0"/>
          <w:marTop w:val="0"/>
          <w:marBottom w:val="0"/>
          <w:divBdr>
            <w:top w:val="none" w:sz="0" w:space="0" w:color="auto"/>
            <w:left w:val="none" w:sz="0" w:space="0" w:color="auto"/>
            <w:bottom w:val="none" w:sz="0" w:space="0" w:color="auto"/>
            <w:right w:val="none" w:sz="0" w:space="0" w:color="auto"/>
          </w:divBdr>
        </w:div>
        <w:div w:id="1118136636">
          <w:marLeft w:val="480"/>
          <w:marRight w:val="0"/>
          <w:marTop w:val="0"/>
          <w:marBottom w:val="0"/>
          <w:divBdr>
            <w:top w:val="none" w:sz="0" w:space="0" w:color="auto"/>
            <w:left w:val="none" w:sz="0" w:space="0" w:color="auto"/>
            <w:bottom w:val="none" w:sz="0" w:space="0" w:color="auto"/>
            <w:right w:val="none" w:sz="0" w:space="0" w:color="auto"/>
          </w:divBdr>
        </w:div>
        <w:div w:id="953831954">
          <w:marLeft w:val="480"/>
          <w:marRight w:val="0"/>
          <w:marTop w:val="0"/>
          <w:marBottom w:val="0"/>
          <w:divBdr>
            <w:top w:val="none" w:sz="0" w:space="0" w:color="auto"/>
            <w:left w:val="none" w:sz="0" w:space="0" w:color="auto"/>
            <w:bottom w:val="none" w:sz="0" w:space="0" w:color="auto"/>
            <w:right w:val="none" w:sz="0" w:space="0" w:color="auto"/>
          </w:divBdr>
        </w:div>
        <w:div w:id="527184615">
          <w:marLeft w:val="480"/>
          <w:marRight w:val="0"/>
          <w:marTop w:val="0"/>
          <w:marBottom w:val="0"/>
          <w:divBdr>
            <w:top w:val="none" w:sz="0" w:space="0" w:color="auto"/>
            <w:left w:val="none" w:sz="0" w:space="0" w:color="auto"/>
            <w:bottom w:val="none" w:sz="0" w:space="0" w:color="auto"/>
            <w:right w:val="none" w:sz="0" w:space="0" w:color="auto"/>
          </w:divBdr>
        </w:div>
        <w:div w:id="1290211149">
          <w:marLeft w:val="480"/>
          <w:marRight w:val="0"/>
          <w:marTop w:val="0"/>
          <w:marBottom w:val="0"/>
          <w:divBdr>
            <w:top w:val="none" w:sz="0" w:space="0" w:color="auto"/>
            <w:left w:val="none" w:sz="0" w:space="0" w:color="auto"/>
            <w:bottom w:val="none" w:sz="0" w:space="0" w:color="auto"/>
            <w:right w:val="none" w:sz="0" w:space="0" w:color="auto"/>
          </w:divBdr>
        </w:div>
        <w:div w:id="410154034">
          <w:marLeft w:val="480"/>
          <w:marRight w:val="0"/>
          <w:marTop w:val="0"/>
          <w:marBottom w:val="0"/>
          <w:divBdr>
            <w:top w:val="none" w:sz="0" w:space="0" w:color="auto"/>
            <w:left w:val="none" w:sz="0" w:space="0" w:color="auto"/>
            <w:bottom w:val="none" w:sz="0" w:space="0" w:color="auto"/>
            <w:right w:val="none" w:sz="0" w:space="0" w:color="auto"/>
          </w:divBdr>
        </w:div>
        <w:div w:id="1221743949">
          <w:marLeft w:val="480"/>
          <w:marRight w:val="0"/>
          <w:marTop w:val="0"/>
          <w:marBottom w:val="0"/>
          <w:divBdr>
            <w:top w:val="none" w:sz="0" w:space="0" w:color="auto"/>
            <w:left w:val="none" w:sz="0" w:space="0" w:color="auto"/>
            <w:bottom w:val="none" w:sz="0" w:space="0" w:color="auto"/>
            <w:right w:val="none" w:sz="0" w:space="0" w:color="auto"/>
          </w:divBdr>
        </w:div>
        <w:div w:id="28841985">
          <w:marLeft w:val="480"/>
          <w:marRight w:val="0"/>
          <w:marTop w:val="0"/>
          <w:marBottom w:val="0"/>
          <w:divBdr>
            <w:top w:val="none" w:sz="0" w:space="0" w:color="auto"/>
            <w:left w:val="none" w:sz="0" w:space="0" w:color="auto"/>
            <w:bottom w:val="none" w:sz="0" w:space="0" w:color="auto"/>
            <w:right w:val="none" w:sz="0" w:space="0" w:color="auto"/>
          </w:divBdr>
        </w:div>
        <w:div w:id="1518882203">
          <w:marLeft w:val="480"/>
          <w:marRight w:val="0"/>
          <w:marTop w:val="0"/>
          <w:marBottom w:val="0"/>
          <w:divBdr>
            <w:top w:val="none" w:sz="0" w:space="0" w:color="auto"/>
            <w:left w:val="none" w:sz="0" w:space="0" w:color="auto"/>
            <w:bottom w:val="none" w:sz="0" w:space="0" w:color="auto"/>
            <w:right w:val="none" w:sz="0" w:space="0" w:color="auto"/>
          </w:divBdr>
        </w:div>
        <w:div w:id="1247230400">
          <w:marLeft w:val="480"/>
          <w:marRight w:val="0"/>
          <w:marTop w:val="0"/>
          <w:marBottom w:val="0"/>
          <w:divBdr>
            <w:top w:val="none" w:sz="0" w:space="0" w:color="auto"/>
            <w:left w:val="none" w:sz="0" w:space="0" w:color="auto"/>
            <w:bottom w:val="none" w:sz="0" w:space="0" w:color="auto"/>
            <w:right w:val="none" w:sz="0" w:space="0" w:color="auto"/>
          </w:divBdr>
        </w:div>
        <w:div w:id="438646316">
          <w:marLeft w:val="480"/>
          <w:marRight w:val="0"/>
          <w:marTop w:val="0"/>
          <w:marBottom w:val="0"/>
          <w:divBdr>
            <w:top w:val="none" w:sz="0" w:space="0" w:color="auto"/>
            <w:left w:val="none" w:sz="0" w:space="0" w:color="auto"/>
            <w:bottom w:val="none" w:sz="0" w:space="0" w:color="auto"/>
            <w:right w:val="none" w:sz="0" w:space="0" w:color="auto"/>
          </w:divBdr>
        </w:div>
        <w:div w:id="1018963972">
          <w:marLeft w:val="480"/>
          <w:marRight w:val="0"/>
          <w:marTop w:val="0"/>
          <w:marBottom w:val="0"/>
          <w:divBdr>
            <w:top w:val="none" w:sz="0" w:space="0" w:color="auto"/>
            <w:left w:val="none" w:sz="0" w:space="0" w:color="auto"/>
            <w:bottom w:val="none" w:sz="0" w:space="0" w:color="auto"/>
            <w:right w:val="none" w:sz="0" w:space="0" w:color="auto"/>
          </w:divBdr>
        </w:div>
        <w:div w:id="970407058">
          <w:marLeft w:val="480"/>
          <w:marRight w:val="0"/>
          <w:marTop w:val="0"/>
          <w:marBottom w:val="0"/>
          <w:divBdr>
            <w:top w:val="none" w:sz="0" w:space="0" w:color="auto"/>
            <w:left w:val="none" w:sz="0" w:space="0" w:color="auto"/>
            <w:bottom w:val="none" w:sz="0" w:space="0" w:color="auto"/>
            <w:right w:val="none" w:sz="0" w:space="0" w:color="auto"/>
          </w:divBdr>
        </w:div>
        <w:div w:id="1456216084">
          <w:marLeft w:val="480"/>
          <w:marRight w:val="0"/>
          <w:marTop w:val="0"/>
          <w:marBottom w:val="0"/>
          <w:divBdr>
            <w:top w:val="none" w:sz="0" w:space="0" w:color="auto"/>
            <w:left w:val="none" w:sz="0" w:space="0" w:color="auto"/>
            <w:bottom w:val="none" w:sz="0" w:space="0" w:color="auto"/>
            <w:right w:val="none" w:sz="0" w:space="0" w:color="auto"/>
          </w:divBdr>
        </w:div>
        <w:div w:id="1361467730">
          <w:marLeft w:val="480"/>
          <w:marRight w:val="0"/>
          <w:marTop w:val="0"/>
          <w:marBottom w:val="0"/>
          <w:divBdr>
            <w:top w:val="none" w:sz="0" w:space="0" w:color="auto"/>
            <w:left w:val="none" w:sz="0" w:space="0" w:color="auto"/>
            <w:bottom w:val="none" w:sz="0" w:space="0" w:color="auto"/>
            <w:right w:val="none" w:sz="0" w:space="0" w:color="auto"/>
          </w:divBdr>
        </w:div>
        <w:div w:id="822240372">
          <w:marLeft w:val="480"/>
          <w:marRight w:val="0"/>
          <w:marTop w:val="0"/>
          <w:marBottom w:val="0"/>
          <w:divBdr>
            <w:top w:val="none" w:sz="0" w:space="0" w:color="auto"/>
            <w:left w:val="none" w:sz="0" w:space="0" w:color="auto"/>
            <w:bottom w:val="none" w:sz="0" w:space="0" w:color="auto"/>
            <w:right w:val="none" w:sz="0" w:space="0" w:color="auto"/>
          </w:divBdr>
        </w:div>
        <w:div w:id="1486511102">
          <w:marLeft w:val="480"/>
          <w:marRight w:val="0"/>
          <w:marTop w:val="0"/>
          <w:marBottom w:val="0"/>
          <w:divBdr>
            <w:top w:val="none" w:sz="0" w:space="0" w:color="auto"/>
            <w:left w:val="none" w:sz="0" w:space="0" w:color="auto"/>
            <w:bottom w:val="none" w:sz="0" w:space="0" w:color="auto"/>
            <w:right w:val="none" w:sz="0" w:space="0" w:color="auto"/>
          </w:divBdr>
        </w:div>
        <w:div w:id="988436053">
          <w:marLeft w:val="480"/>
          <w:marRight w:val="0"/>
          <w:marTop w:val="0"/>
          <w:marBottom w:val="0"/>
          <w:divBdr>
            <w:top w:val="none" w:sz="0" w:space="0" w:color="auto"/>
            <w:left w:val="none" w:sz="0" w:space="0" w:color="auto"/>
            <w:bottom w:val="none" w:sz="0" w:space="0" w:color="auto"/>
            <w:right w:val="none" w:sz="0" w:space="0" w:color="auto"/>
          </w:divBdr>
        </w:div>
        <w:div w:id="783304107">
          <w:marLeft w:val="480"/>
          <w:marRight w:val="0"/>
          <w:marTop w:val="0"/>
          <w:marBottom w:val="0"/>
          <w:divBdr>
            <w:top w:val="none" w:sz="0" w:space="0" w:color="auto"/>
            <w:left w:val="none" w:sz="0" w:space="0" w:color="auto"/>
            <w:bottom w:val="none" w:sz="0" w:space="0" w:color="auto"/>
            <w:right w:val="none" w:sz="0" w:space="0" w:color="auto"/>
          </w:divBdr>
        </w:div>
        <w:div w:id="1164777860">
          <w:marLeft w:val="480"/>
          <w:marRight w:val="0"/>
          <w:marTop w:val="0"/>
          <w:marBottom w:val="0"/>
          <w:divBdr>
            <w:top w:val="none" w:sz="0" w:space="0" w:color="auto"/>
            <w:left w:val="none" w:sz="0" w:space="0" w:color="auto"/>
            <w:bottom w:val="none" w:sz="0" w:space="0" w:color="auto"/>
            <w:right w:val="none" w:sz="0" w:space="0" w:color="auto"/>
          </w:divBdr>
        </w:div>
      </w:divsChild>
    </w:div>
    <w:div w:id="1746491068">
      <w:bodyDiv w:val="1"/>
      <w:marLeft w:val="0"/>
      <w:marRight w:val="0"/>
      <w:marTop w:val="0"/>
      <w:marBottom w:val="0"/>
      <w:divBdr>
        <w:top w:val="none" w:sz="0" w:space="0" w:color="auto"/>
        <w:left w:val="none" w:sz="0" w:space="0" w:color="auto"/>
        <w:bottom w:val="none" w:sz="0" w:space="0" w:color="auto"/>
        <w:right w:val="none" w:sz="0" w:space="0" w:color="auto"/>
      </w:divBdr>
    </w:div>
    <w:div w:id="1748647614">
      <w:bodyDiv w:val="1"/>
      <w:marLeft w:val="0"/>
      <w:marRight w:val="0"/>
      <w:marTop w:val="0"/>
      <w:marBottom w:val="0"/>
      <w:divBdr>
        <w:top w:val="none" w:sz="0" w:space="0" w:color="auto"/>
        <w:left w:val="none" w:sz="0" w:space="0" w:color="auto"/>
        <w:bottom w:val="none" w:sz="0" w:space="0" w:color="auto"/>
        <w:right w:val="none" w:sz="0" w:space="0" w:color="auto"/>
      </w:divBdr>
    </w:div>
    <w:div w:id="1750956490">
      <w:bodyDiv w:val="1"/>
      <w:marLeft w:val="0"/>
      <w:marRight w:val="0"/>
      <w:marTop w:val="0"/>
      <w:marBottom w:val="0"/>
      <w:divBdr>
        <w:top w:val="none" w:sz="0" w:space="0" w:color="auto"/>
        <w:left w:val="none" w:sz="0" w:space="0" w:color="auto"/>
        <w:bottom w:val="none" w:sz="0" w:space="0" w:color="auto"/>
        <w:right w:val="none" w:sz="0" w:space="0" w:color="auto"/>
      </w:divBdr>
    </w:div>
    <w:div w:id="1755778259">
      <w:bodyDiv w:val="1"/>
      <w:marLeft w:val="0"/>
      <w:marRight w:val="0"/>
      <w:marTop w:val="0"/>
      <w:marBottom w:val="0"/>
      <w:divBdr>
        <w:top w:val="none" w:sz="0" w:space="0" w:color="auto"/>
        <w:left w:val="none" w:sz="0" w:space="0" w:color="auto"/>
        <w:bottom w:val="none" w:sz="0" w:space="0" w:color="auto"/>
        <w:right w:val="none" w:sz="0" w:space="0" w:color="auto"/>
      </w:divBdr>
    </w:div>
    <w:div w:id="1757508442">
      <w:bodyDiv w:val="1"/>
      <w:marLeft w:val="0"/>
      <w:marRight w:val="0"/>
      <w:marTop w:val="0"/>
      <w:marBottom w:val="0"/>
      <w:divBdr>
        <w:top w:val="none" w:sz="0" w:space="0" w:color="auto"/>
        <w:left w:val="none" w:sz="0" w:space="0" w:color="auto"/>
        <w:bottom w:val="none" w:sz="0" w:space="0" w:color="auto"/>
        <w:right w:val="none" w:sz="0" w:space="0" w:color="auto"/>
      </w:divBdr>
    </w:div>
    <w:div w:id="1760056443">
      <w:bodyDiv w:val="1"/>
      <w:marLeft w:val="0"/>
      <w:marRight w:val="0"/>
      <w:marTop w:val="0"/>
      <w:marBottom w:val="0"/>
      <w:divBdr>
        <w:top w:val="none" w:sz="0" w:space="0" w:color="auto"/>
        <w:left w:val="none" w:sz="0" w:space="0" w:color="auto"/>
        <w:bottom w:val="none" w:sz="0" w:space="0" w:color="auto"/>
        <w:right w:val="none" w:sz="0" w:space="0" w:color="auto"/>
      </w:divBdr>
    </w:div>
    <w:div w:id="1760175553">
      <w:bodyDiv w:val="1"/>
      <w:marLeft w:val="0"/>
      <w:marRight w:val="0"/>
      <w:marTop w:val="0"/>
      <w:marBottom w:val="0"/>
      <w:divBdr>
        <w:top w:val="none" w:sz="0" w:space="0" w:color="auto"/>
        <w:left w:val="none" w:sz="0" w:space="0" w:color="auto"/>
        <w:bottom w:val="none" w:sz="0" w:space="0" w:color="auto"/>
        <w:right w:val="none" w:sz="0" w:space="0" w:color="auto"/>
      </w:divBdr>
    </w:div>
    <w:div w:id="1760563813">
      <w:bodyDiv w:val="1"/>
      <w:marLeft w:val="0"/>
      <w:marRight w:val="0"/>
      <w:marTop w:val="0"/>
      <w:marBottom w:val="0"/>
      <w:divBdr>
        <w:top w:val="none" w:sz="0" w:space="0" w:color="auto"/>
        <w:left w:val="none" w:sz="0" w:space="0" w:color="auto"/>
        <w:bottom w:val="none" w:sz="0" w:space="0" w:color="auto"/>
        <w:right w:val="none" w:sz="0" w:space="0" w:color="auto"/>
      </w:divBdr>
    </w:div>
    <w:div w:id="1762097653">
      <w:bodyDiv w:val="1"/>
      <w:marLeft w:val="0"/>
      <w:marRight w:val="0"/>
      <w:marTop w:val="0"/>
      <w:marBottom w:val="0"/>
      <w:divBdr>
        <w:top w:val="none" w:sz="0" w:space="0" w:color="auto"/>
        <w:left w:val="none" w:sz="0" w:space="0" w:color="auto"/>
        <w:bottom w:val="none" w:sz="0" w:space="0" w:color="auto"/>
        <w:right w:val="none" w:sz="0" w:space="0" w:color="auto"/>
      </w:divBdr>
    </w:div>
    <w:div w:id="1763791974">
      <w:bodyDiv w:val="1"/>
      <w:marLeft w:val="0"/>
      <w:marRight w:val="0"/>
      <w:marTop w:val="0"/>
      <w:marBottom w:val="0"/>
      <w:divBdr>
        <w:top w:val="none" w:sz="0" w:space="0" w:color="auto"/>
        <w:left w:val="none" w:sz="0" w:space="0" w:color="auto"/>
        <w:bottom w:val="none" w:sz="0" w:space="0" w:color="auto"/>
        <w:right w:val="none" w:sz="0" w:space="0" w:color="auto"/>
      </w:divBdr>
    </w:div>
    <w:div w:id="1765297611">
      <w:bodyDiv w:val="1"/>
      <w:marLeft w:val="0"/>
      <w:marRight w:val="0"/>
      <w:marTop w:val="0"/>
      <w:marBottom w:val="0"/>
      <w:divBdr>
        <w:top w:val="none" w:sz="0" w:space="0" w:color="auto"/>
        <w:left w:val="none" w:sz="0" w:space="0" w:color="auto"/>
        <w:bottom w:val="none" w:sz="0" w:space="0" w:color="auto"/>
        <w:right w:val="none" w:sz="0" w:space="0" w:color="auto"/>
      </w:divBdr>
    </w:div>
    <w:div w:id="1766147535">
      <w:bodyDiv w:val="1"/>
      <w:marLeft w:val="0"/>
      <w:marRight w:val="0"/>
      <w:marTop w:val="0"/>
      <w:marBottom w:val="0"/>
      <w:divBdr>
        <w:top w:val="none" w:sz="0" w:space="0" w:color="auto"/>
        <w:left w:val="none" w:sz="0" w:space="0" w:color="auto"/>
        <w:bottom w:val="none" w:sz="0" w:space="0" w:color="auto"/>
        <w:right w:val="none" w:sz="0" w:space="0" w:color="auto"/>
      </w:divBdr>
    </w:div>
    <w:div w:id="1766226689">
      <w:bodyDiv w:val="1"/>
      <w:marLeft w:val="0"/>
      <w:marRight w:val="0"/>
      <w:marTop w:val="0"/>
      <w:marBottom w:val="0"/>
      <w:divBdr>
        <w:top w:val="none" w:sz="0" w:space="0" w:color="auto"/>
        <w:left w:val="none" w:sz="0" w:space="0" w:color="auto"/>
        <w:bottom w:val="none" w:sz="0" w:space="0" w:color="auto"/>
        <w:right w:val="none" w:sz="0" w:space="0" w:color="auto"/>
      </w:divBdr>
    </w:div>
    <w:div w:id="1767383796">
      <w:bodyDiv w:val="1"/>
      <w:marLeft w:val="0"/>
      <w:marRight w:val="0"/>
      <w:marTop w:val="0"/>
      <w:marBottom w:val="0"/>
      <w:divBdr>
        <w:top w:val="none" w:sz="0" w:space="0" w:color="auto"/>
        <w:left w:val="none" w:sz="0" w:space="0" w:color="auto"/>
        <w:bottom w:val="none" w:sz="0" w:space="0" w:color="auto"/>
        <w:right w:val="none" w:sz="0" w:space="0" w:color="auto"/>
      </w:divBdr>
    </w:div>
    <w:div w:id="1769889014">
      <w:bodyDiv w:val="1"/>
      <w:marLeft w:val="0"/>
      <w:marRight w:val="0"/>
      <w:marTop w:val="0"/>
      <w:marBottom w:val="0"/>
      <w:divBdr>
        <w:top w:val="none" w:sz="0" w:space="0" w:color="auto"/>
        <w:left w:val="none" w:sz="0" w:space="0" w:color="auto"/>
        <w:bottom w:val="none" w:sz="0" w:space="0" w:color="auto"/>
        <w:right w:val="none" w:sz="0" w:space="0" w:color="auto"/>
      </w:divBdr>
    </w:div>
    <w:div w:id="1769962083">
      <w:bodyDiv w:val="1"/>
      <w:marLeft w:val="0"/>
      <w:marRight w:val="0"/>
      <w:marTop w:val="0"/>
      <w:marBottom w:val="0"/>
      <w:divBdr>
        <w:top w:val="none" w:sz="0" w:space="0" w:color="auto"/>
        <w:left w:val="none" w:sz="0" w:space="0" w:color="auto"/>
        <w:bottom w:val="none" w:sz="0" w:space="0" w:color="auto"/>
        <w:right w:val="none" w:sz="0" w:space="0" w:color="auto"/>
      </w:divBdr>
    </w:div>
    <w:div w:id="1771387265">
      <w:bodyDiv w:val="1"/>
      <w:marLeft w:val="0"/>
      <w:marRight w:val="0"/>
      <w:marTop w:val="0"/>
      <w:marBottom w:val="0"/>
      <w:divBdr>
        <w:top w:val="none" w:sz="0" w:space="0" w:color="auto"/>
        <w:left w:val="none" w:sz="0" w:space="0" w:color="auto"/>
        <w:bottom w:val="none" w:sz="0" w:space="0" w:color="auto"/>
        <w:right w:val="none" w:sz="0" w:space="0" w:color="auto"/>
      </w:divBdr>
    </w:div>
    <w:div w:id="1773355340">
      <w:bodyDiv w:val="1"/>
      <w:marLeft w:val="0"/>
      <w:marRight w:val="0"/>
      <w:marTop w:val="0"/>
      <w:marBottom w:val="0"/>
      <w:divBdr>
        <w:top w:val="none" w:sz="0" w:space="0" w:color="auto"/>
        <w:left w:val="none" w:sz="0" w:space="0" w:color="auto"/>
        <w:bottom w:val="none" w:sz="0" w:space="0" w:color="auto"/>
        <w:right w:val="none" w:sz="0" w:space="0" w:color="auto"/>
      </w:divBdr>
    </w:div>
    <w:div w:id="1778669224">
      <w:bodyDiv w:val="1"/>
      <w:marLeft w:val="0"/>
      <w:marRight w:val="0"/>
      <w:marTop w:val="0"/>
      <w:marBottom w:val="0"/>
      <w:divBdr>
        <w:top w:val="none" w:sz="0" w:space="0" w:color="auto"/>
        <w:left w:val="none" w:sz="0" w:space="0" w:color="auto"/>
        <w:bottom w:val="none" w:sz="0" w:space="0" w:color="auto"/>
        <w:right w:val="none" w:sz="0" w:space="0" w:color="auto"/>
      </w:divBdr>
    </w:div>
    <w:div w:id="1779375322">
      <w:bodyDiv w:val="1"/>
      <w:marLeft w:val="0"/>
      <w:marRight w:val="0"/>
      <w:marTop w:val="0"/>
      <w:marBottom w:val="0"/>
      <w:divBdr>
        <w:top w:val="none" w:sz="0" w:space="0" w:color="auto"/>
        <w:left w:val="none" w:sz="0" w:space="0" w:color="auto"/>
        <w:bottom w:val="none" w:sz="0" w:space="0" w:color="auto"/>
        <w:right w:val="none" w:sz="0" w:space="0" w:color="auto"/>
      </w:divBdr>
    </w:div>
    <w:div w:id="1780023538">
      <w:bodyDiv w:val="1"/>
      <w:marLeft w:val="0"/>
      <w:marRight w:val="0"/>
      <w:marTop w:val="0"/>
      <w:marBottom w:val="0"/>
      <w:divBdr>
        <w:top w:val="none" w:sz="0" w:space="0" w:color="auto"/>
        <w:left w:val="none" w:sz="0" w:space="0" w:color="auto"/>
        <w:bottom w:val="none" w:sz="0" w:space="0" w:color="auto"/>
        <w:right w:val="none" w:sz="0" w:space="0" w:color="auto"/>
      </w:divBdr>
    </w:div>
    <w:div w:id="1781145466">
      <w:bodyDiv w:val="1"/>
      <w:marLeft w:val="0"/>
      <w:marRight w:val="0"/>
      <w:marTop w:val="0"/>
      <w:marBottom w:val="0"/>
      <w:divBdr>
        <w:top w:val="none" w:sz="0" w:space="0" w:color="auto"/>
        <w:left w:val="none" w:sz="0" w:space="0" w:color="auto"/>
        <w:bottom w:val="none" w:sz="0" w:space="0" w:color="auto"/>
        <w:right w:val="none" w:sz="0" w:space="0" w:color="auto"/>
      </w:divBdr>
    </w:div>
    <w:div w:id="1781877958">
      <w:bodyDiv w:val="1"/>
      <w:marLeft w:val="0"/>
      <w:marRight w:val="0"/>
      <w:marTop w:val="0"/>
      <w:marBottom w:val="0"/>
      <w:divBdr>
        <w:top w:val="none" w:sz="0" w:space="0" w:color="auto"/>
        <w:left w:val="none" w:sz="0" w:space="0" w:color="auto"/>
        <w:bottom w:val="none" w:sz="0" w:space="0" w:color="auto"/>
        <w:right w:val="none" w:sz="0" w:space="0" w:color="auto"/>
      </w:divBdr>
    </w:div>
    <w:div w:id="1784835621">
      <w:bodyDiv w:val="1"/>
      <w:marLeft w:val="0"/>
      <w:marRight w:val="0"/>
      <w:marTop w:val="0"/>
      <w:marBottom w:val="0"/>
      <w:divBdr>
        <w:top w:val="none" w:sz="0" w:space="0" w:color="auto"/>
        <w:left w:val="none" w:sz="0" w:space="0" w:color="auto"/>
        <w:bottom w:val="none" w:sz="0" w:space="0" w:color="auto"/>
        <w:right w:val="none" w:sz="0" w:space="0" w:color="auto"/>
      </w:divBdr>
    </w:div>
    <w:div w:id="1788159735">
      <w:bodyDiv w:val="1"/>
      <w:marLeft w:val="0"/>
      <w:marRight w:val="0"/>
      <w:marTop w:val="0"/>
      <w:marBottom w:val="0"/>
      <w:divBdr>
        <w:top w:val="none" w:sz="0" w:space="0" w:color="auto"/>
        <w:left w:val="none" w:sz="0" w:space="0" w:color="auto"/>
        <w:bottom w:val="none" w:sz="0" w:space="0" w:color="auto"/>
        <w:right w:val="none" w:sz="0" w:space="0" w:color="auto"/>
      </w:divBdr>
      <w:divsChild>
        <w:div w:id="1591308701">
          <w:marLeft w:val="480"/>
          <w:marRight w:val="0"/>
          <w:marTop w:val="0"/>
          <w:marBottom w:val="0"/>
          <w:divBdr>
            <w:top w:val="none" w:sz="0" w:space="0" w:color="auto"/>
            <w:left w:val="none" w:sz="0" w:space="0" w:color="auto"/>
            <w:bottom w:val="none" w:sz="0" w:space="0" w:color="auto"/>
            <w:right w:val="none" w:sz="0" w:space="0" w:color="auto"/>
          </w:divBdr>
        </w:div>
        <w:div w:id="877473493">
          <w:marLeft w:val="480"/>
          <w:marRight w:val="0"/>
          <w:marTop w:val="0"/>
          <w:marBottom w:val="0"/>
          <w:divBdr>
            <w:top w:val="none" w:sz="0" w:space="0" w:color="auto"/>
            <w:left w:val="none" w:sz="0" w:space="0" w:color="auto"/>
            <w:bottom w:val="none" w:sz="0" w:space="0" w:color="auto"/>
            <w:right w:val="none" w:sz="0" w:space="0" w:color="auto"/>
          </w:divBdr>
        </w:div>
        <w:div w:id="987049116">
          <w:marLeft w:val="480"/>
          <w:marRight w:val="0"/>
          <w:marTop w:val="0"/>
          <w:marBottom w:val="0"/>
          <w:divBdr>
            <w:top w:val="none" w:sz="0" w:space="0" w:color="auto"/>
            <w:left w:val="none" w:sz="0" w:space="0" w:color="auto"/>
            <w:bottom w:val="none" w:sz="0" w:space="0" w:color="auto"/>
            <w:right w:val="none" w:sz="0" w:space="0" w:color="auto"/>
          </w:divBdr>
        </w:div>
        <w:div w:id="2016302375">
          <w:marLeft w:val="480"/>
          <w:marRight w:val="0"/>
          <w:marTop w:val="0"/>
          <w:marBottom w:val="0"/>
          <w:divBdr>
            <w:top w:val="none" w:sz="0" w:space="0" w:color="auto"/>
            <w:left w:val="none" w:sz="0" w:space="0" w:color="auto"/>
            <w:bottom w:val="none" w:sz="0" w:space="0" w:color="auto"/>
            <w:right w:val="none" w:sz="0" w:space="0" w:color="auto"/>
          </w:divBdr>
        </w:div>
        <w:div w:id="1435053194">
          <w:marLeft w:val="480"/>
          <w:marRight w:val="0"/>
          <w:marTop w:val="0"/>
          <w:marBottom w:val="0"/>
          <w:divBdr>
            <w:top w:val="none" w:sz="0" w:space="0" w:color="auto"/>
            <w:left w:val="none" w:sz="0" w:space="0" w:color="auto"/>
            <w:bottom w:val="none" w:sz="0" w:space="0" w:color="auto"/>
            <w:right w:val="none" w:sz="0" w:space="0" w:color="auto"/>
          </w:divBdr>
        </w:div>
        <w:div w:id="1077291460">
          <w:marLeft w:val="480"/>
          <w:marRight w:val="0"/>
          <w:marTop w:val="0"/>
          <w:marBottom w:val="0"/>
          <w:divBdr>
            <w:top w:val="none" w:sz="0" w:space="0" w:color="auto"/>
            <w:left w:val="none" w:sz="0" w:space="0" w:color="auto"/>
            <w:bottom w:val="none" w:sz="0" w:space="0" w:color="auto"/>
            <w:right w:val="none" w:sz="0" w:space="0" w:color="auto"/>
          </w:divBdr>
        </w:div>
        <w:div w:id="1486119514">
          <w:marLeft w:val="480"/>
          <w:marRight w:val="0"/>
          <w:marTop w:val="0"/>
          <w:marBottom w:val="0"/>
          <w:divBdr>
            <w:top w:val="none" w:sz="0" w:space="0" w:color="auto"/>
            <w:left w:val="none" w:sz="0" w:space="0" w:color="auto"/>
            <w:bottom w:val="none" w:sz="0" w:space="0" w:color="auto"/>
            <w:right w:val="none" w:sz="0" w:space="0" w:color="auto"/>
          </w:divBdr>
        </w:div>
        <w:div w:id="886139662">
          <w:marLeft w:val="480"/>
          <w:marRight w:val="0"/>
          <w:marTop w:val="0"/>
          <w:marBottom w:val="0"/>
          <w:divBdr>
            <w:top w:val="none" w:sz="0" w:space="0" w:color="auto"/>
            <w:left w:val="none" w:sz="0" w:space="0" w:color="auto"/>
            <w:bottom w:val="none" w:sz="0" w:space="0" w:color="auto"/>
            <w:right w:val="none" w:sz="0" w:space="0" w:color="auto"/>
          </w:divBdr>
        </w:div>
        <w:div w:id="840511061">
          <w:marLeft w:val="480"/>
          <w:marRight w:val="0"/>
          <w:marTop w:val="0"/>
          <w:marBottom w:val="0"/>
          <w:divBdr>
            <w:top w:val="none" w:sz="0" w:space="0" w:color="auto"/>
            <w:left w:val="none" w:sz="0" w:space="0" w:color="auto"/>
            <w:bottom w:val="none" w:sz="0" w:space="0" w:color="auto"/>
            <w:right w:val="none" w:sz="0" w:space="0" w:color="auto"/>
          </w:divBdr>
        </w:div>
        <w:div w:id="378939517">
          <w:marLeft w:val="480"/>
          <w:marRight w:val="0"/>
          <w:marTop w:val="0"/>
          <w:marBottom w:val="0"/>
          <w:divBdr>
            <w:top w:val="none" w:sz="0" w:space="0" w:color="auto"/>
            <w:left w:val="none" w:sz="0" w:space="0" w:color="auto"/>
            <w:bottom w:val="none" w:sz="0" w:space="0" w:color="auto"/>
            <w:right w:val="none" w:sz="0" w:space="0" w:color="auto"/>
          </w:divBdr>
        </w:div>
        <w:div w:id="1417363108">
          <w:marLeft w:val="480"/>
          <w:marRight w:val="0"/>
          <w:marTop w:val="0"/>
          <w:marBottom w:val="0"/>
          <w:divBdr>
            <w:top w:val="none" w:sz="0" w:space="0" w:color="auto"/>
            <w:left w:val="none" w:sz="0" w:space="0" w:color="auto"/>
            <w:bottom w:val="none" w:sz="0" w:space="0" w:color="auto"/>
            <w:right w:val="none" w:sz="0" w:space="0" w:color="auto"/>
          </w:divBdr>
        </w:div>
        <w:div w:id="854345807">
          <w:marLeft w:val="480"/>
          <w:marRight w:val="0"/>
          <w:marTop w:val="0"/>
          <w:marBottom w:val="0"/>
          <w:divBdr>
            <w:top w:val="none" w:sz="0" w:space="0" w:color="auto"/>
            <w:left w:val="none" w:sz="0" w:space="0" w:color="auto"/>
            <w:bottom w:val="none" w:sz="0" w:space="0" w:color="auto"/>
            <w:right w:val="none" w:sz="0" w:space="0" w:color="auto"/>
          </w:divBdr>
        </w:div>
        <w:div w:id="792098071">
          <w:marLeft w:val="480"/>
          <w:marRight w:val="0"/>
          <w:marTop w:val="0"/>
          <w:marBottom w:val="0"/>
          <w:divBdr>
            <w:top w:val="none" w:sz="0" w:space="0" w:color="auto"/>
            <w:left w:val="none" w:sz="0" w:space="0" w:color="auto"/>
            <w:bottom w:val="none" w:sz="0" w:space="0" w:color="auto"/>
            <w:right w:val="none" w:sz="0" w:space="0" w:color="auto"/>
          </w:divBdr>
        </w:div>
        <w:div w:id="232737463">
          <w:marLeft w:val="480"/>
          <w:marRight w:val="0"/>
          <w:marTop w:val="0"/>
          <w:marBottom w:val="0"/>
          <w:divBdr>
            <w:top w:val="none" w:sz="0" w:space="0" w:color="auto"/>
            <w:left w:val="none" w:sz="0" w:space="0" w:color="auto"/>
            <w:bottom w:val="none" w:sz="0" w:space="0" w:color="auto"/>
            <w:right w:val="none" w:sz="0" w:space="0" w:color="auto"/>
          </w:divBdr>
        </w:div>
        <w:div w:id="2043937911">
          <w:marLeft w:val="480"/>
          <w:marRight w:val="0"/>
          <w:marTop w:val="0"/>
          <w:marBottom w:val="0"/>
          <w:divBdr>
            <w:top w:val="none" w:sz="0" w:space="0" w:color="auto"/>
            <w:left w:val="none" w:sz="0" w:space="0" w:color="auto"/>
            <w:bottom w:val="none" w:sz="0" w:space="0" w:color="auto"/>
            <w:right w:val="none" w:sz="0" w:space="0" w:color="auto"/>
          </w:divBdr>
        </w:div>
        <w:div w:id="1201631357">
          <w:marLeft w:val="480"/>
          <w:marRight w:val="0"/>
          <w:marTop w:val="0"/>
          <w:marBottom w:val="0"/>
          <w:divBdr>
            <w:top w:val="none" w:sz="0" w:space="0" w:color="auto"/>
            <w:left w:val="none" w:sz="0" w:space="0" w:color="auto"/>
            <w:bottom w:val="none" w:sz="0" w:space="0" w:color="auto"/>
            <w:right w:val="none" w:sz="0" w:space="0" w:color="auto"/>
          </w:divBdr>
        </w:div>
        <w:div w:id="128059120">
          <w:marLeft w:val="480"/>
          <w:marRight w:val="0"/>
          <w:marTop w:val="0"/>
          <w:marBottom w:val="0"/>
          <w:divBdr>
            <w:top w:val="none" w:sz="0" w:space="0" w:color="auto"/>
            <w:left w:val="none" w:sz="0" w:space="0" w:color="auto"/>
            <w:bottom w:val="none" w:sz="0" w:space="0" w:color="auto"/>
            <w:right w:val="none" w:sz="0" w:space="0" w:color="auto"/>
          </w:divBdr>
        </w:div>
        <w:div w:id="848104314">
          <w:marLeft w:val="480"/>
          <w:marRight w:val="0"/>
          <w:marTop w:val="0"/>
          <w:marBottom w:val="0"/>
          <w:divBdr>
            <w:top w:val="none" w:sz="0" w:space="0" w:color="auto"/>
            <w:left w:val="none" w:sz="0" w:space="0" w:color="auto"/>
            <w:bottom w:val="none" w:sz="0" w:space="0" w:color="auto"/>
            <w:right w:val="none" w:sz="0" w:space="0" w:color="auto"/>
          </w:divBdr>
        </w:div>
        <w:div w:id="1619220672">
          <w:marLeft w:val="480"/>
          <w:marRight w:val="0"/>
          <w:marTop w:val="0"/>
          <w:marBottom w:val="0"/>
          <w:divBdr>
            <w:top w:val="none" w:sz="0" w:space="0" w:color="auto"/>
            <w:left w:val="none" w:sz="0" w:space="0" w:color="auto"/>
            <w:bottom w:val="none" w:sz="0" w:space="0" w:color="auto"/>
            <w:right w:val="none" w:sz="0" w:space="0" w:color="auto"/>
          </w:divBdr>
        </w:div>
        <w:div w:id="1719667842">
          <w:marLeft w:val="480"/>
          <w:marRight w:val="0"/>
          <w:marTop w:val="0"/>
          <w:marBottom w:val="0"/>
          <w:divBdr>
            <w:top w:val="none" w:sz="0" w:space="0" w:color="auto"/>
            <w:left w:val="none" w:sz="0" w:space="0" w:color="auto"/>
            <w:bottom w:val="none" w:sz="0" w:space="0" w:color="auto"/>
            <w:right w:val="none" w:sz="0" w:space="0" w:color="auto"/>
          </w:divBdr>
        </w:div>
        <w:div w:id="1781875786">
          <w:marLeft w:val="480"/>
          <w:marRight w:val="0"/>
          <w:marTop w:val="0"/>
          <w:marBottom w:val="0"/>
          <w:divBdr>
            <w:top w:val="none" w:sz="0" w:space="0" w:color="auto"/>
            <w:left w:val="none" w:sz="0" w:space="0" w:color="auto"/>
            <w:bottom w:val="none" w:sz="0" w:space="0" w:color="auto"/>
            <w:right w:val="none" w:sz="0" w:space="0" w:color="auto"/>
          </w:divBdr>
        </w:div>
        <w:div w:id="2009626408">
          <w:marLeft w:val="480"/>
          <w:marRight w:val="0"/>
          <w:marTop w:val="0"/>
          <w:marBottom w:val="0"/>
          <w:divBdr>
            <w:top w:val="none" w:sz="0" w:space="0" w:color="auto"/>
            <w:left w:val="none" w:sz="0" w:space="0" w:color="auto"/>
            <w:bottom w:val="none" w:sz="0" w:space="0" w:color="auto"/>
            <w:right w:val="none" w:sz="0" w:space="0" w:color="auto"/>
          </w:divBdr>
        </w:div>
        <w:div w:id="1963000961">
          <w:marLeft w:val="480"/>
          <w:marRight w:val="0"/>
          <w:marTop w:val="0"/>
          <w:marBottom w:val="0"/>
          <w:divBdr>
            <w:top w:val="none" w:sz="0" w:space="0" w:color="auto"/>
            <w:left w:val="none" w:sz="0" w:space="0" w:color="auto"/>
            <w:bottom w:val="none" w:sz="0" w:space="0" w:color="auto"/>
            <w:right w:val="none" w:sz="0" w:space="0" w:color="auto"/>
          </w:divBdr>
        </w:div>
        <w:div w:id="1437215516">
          <w:marLeft w:val="480"/>
          <w:marRight w:val="0"/>
          <w:marTop w:val="0"/>
          <w:marBottom w:val="0"/>
          <w:divBdr>
            <w:top w:val="none" w:sz="0" w:space="0" w:color="auto"/>
            <w:left w:val="none" w:sz="0" w:space="0" w:color="auto"/>
            <w:bottom w:val="none" w:sz="0" w:space="0" w:color="auto"/>
            <w:right w:val="none" w:sz="0" w:space="0" w:color="auto"/>
          </w:divBdr>
        </w:div>
        <w:div w:id="1426801070">
          <w:marLeft w:val="480"/>
          <w:marRight w:val="0"/>
          <w:marTop w:val="0"/>
          <w:marBottom w:val="0"/>
          <w:divBdr>
            <w:top w:val="none" w:sz="0" w:space="0" w:color="auto"/>
            <w:left w:val="none" w:sz="0" w:space="0" w:color="auto"/>
            <w:bottom w:val="none" w:sz="0" w:space="0" w:color="auto"/>
            <w:right w:val="none" w:sz="0" w:space="0" w:color="auto"/>
          </w:divBdr>
        </w:div>
        <w:div w:id="1099104909">
          <w:marLeft w:val="480"/>
          <w:marRight w:val="0"/>
          <w:marTop w:val="0"/>
          <w:marBottom w:val="0"/>
          <w:divBdr>
            <w:top w:val="none" w:sz="0" w:space="0" w:color="auto"/>
            <w:left w:val="none" w:sz="0" w:space="0" w:color="auto"/>
            <w:bottom w:val="none" w:sz="0" w:space="0" w:color="auto"/>
            <w:right w:val="none" w:sz="0" w:space="0" w:color="auto"/>
          </w:divBdr>
        </w:div>
        <w:div w:id="1409376134">
          <w:marLeft w:val="480"/>
          <w:marRight w:val="0"/>
          <w:marTop w:val="0"/>
          <w:marBottom w:val="0"/>
          <w:divBdr>
            <w:top w:val="none" w:sz="0" w:space="0" w:color="auto"/>
            <w:left w:val="none" w:sz="0" w:space="0" w:color="auto"/>
            <w:bottom w:val="none" w:sz="0" w:space="0" w:color="auto"/>
            <w:right w:val="none" w:sz="0" w:space="0" w:color="auto"/>
          </w:divBdr>
        </w:div>
        <w:div w:id="1234043990">
          <w:marLeft w:val="480"/>
          <w:marRight w:val="0"/>
          <w:marTop w:val="0"/>
          <w:marBottom w:val="0"/>
          <w:divBdr>
            <w:top w:val="none" w:sz="0" w:space="0" w:color="auto"/>
            <w:left w:val="none" w:sz="0" w:space="0" w:color="auto"/>
            <w:bottom w:val="none" w:sz="0" w:space="0" w:color="auto"/>
            <w:right w:val="none" w:sz="0" w:space="0" w:color="auto"/>
          </w:divBdr>
        </w:div>
        <w:div w:id="1728265115">
          <w:marLeft w:val="480"/>
          <w:marRight w:val="0"/>
          <w:marTop w:val="0"/>
          <w:marBottom w:val="0"/>
          <w:divBdr>
            <w:top w:val="none" w:sz="0" w:space="0" w:color="auto"/>
            <w:left w:val="none" w:sz="0" w:space="0" w:color="auto"/>
            <w:bottom w:val="none" w:sz="0" w:space="0" w:color="auto"/>
            <w:right w:val="none" w:sz="0" w:space="0" w:color="auto"/>
          </w:divBdr>
        </w:div>
        <w:div w:id="1418405466">
          <w:marLeft w:val="480"/>
          <w:marRight w:val="0"/>
          <w:marTop w:val="0"/>
          <w:marBottom w:val="0"/>
          <w:divBdr>
            <w:top w:val="none" w:sz="0" w:space="0" w:color="auto"/>
            <w:left w:val="none" w:sz="0" w:space="0" w:color="auto"/>
            <w:bottom w:val="none" w:sz="0" w:space="0" w:color="auto"/>
            <w:right w:val="none" w:sz="0" w:space="0" w:color="auto"/>
          </w:divBdr>
        </w:div>
        <w:div w:id="1323123460">
          <w:marLeft w:val="480"/>
          <w:marRight w:val="0"/>
          <w:marTop w:val="0"/>
          <w:marBottom w:val="0"/>
          <w:divBdr>
            <w:top w:val="none" w:sz="0" w:space="0" w:color="auto"/>
            <w:left w:val="none" w:sz="0" w:space="0" w:color="auto"/>
            <w:bottom w:val="none" w:sz="0" w:space="0" w:color="auto"/>
            <w:right w:val="none" w:sz="0" w:space="0" w:color="auto"/>
          </w:divBdr>
        </w:div>
        <w:div w:id="59988019">
          <w:marLeft w:val="480"/>
          <w:marRight w:val="0"/>
          <w:marTop w:val="0"/>
          <w:marBottom w:val="0"/>
          <w:divBdr>
            <w:top w:val="none" w:sz="0" w:space="0" w:color="auto"/>
            <w:left w:val="none" w:sz="0" w:space="0" w:color="auto"/>
            <w:bottom w:val="none" w:sz="0" w:space="0" w:color="auto"/>
            <w:right w:val="none" w:sz="0" w:space="0" w:color="auto"/>
          </w:divBdr>
        </w:div>
        <w:div w:id="1173763529">
          <w:marLeft w:val="480"/>
          <w:marRight w:val="0"/>
          <w:marTop w:val="0"/>
          <w:marBottom w:val="0"/>
          <w:divBdr>
            <w:top w:val="none" w:sz="0" w:space="0" w:color="auto"/>
            <w:left w:val="none" w:sz="0" w:space="0" w:color="auto"/>
            <w:bottom w:val="none" w:sz="0" w:space="0" w:color="auto"/>
            <w:right w:val="none" w:sz="0" w:space="0" w:color="auto"/>
          </w:divBdr>
        </w:div>
        <w:div w:id="1824663781">
          <w:marLeft w:val="480"/>
          <w:marRight w:val="0"/>
          <w:marTop w:val="0"/>
          <w:marBottom w:val="0"/>
          <w:divBdr>
            <w:top w:val="none" w:sz="0" w:space="0" w:color="auto"/>
            <w:left w:val="none" w:sz="0" w:space="0" w:color="auto"/>
            <w:bottom w:val="none" w:sz="0" w:space="0" w:color="auto"/>
            <w:right w:val="none" w:sz="0" w:space="0" w:color="auto"/>
          </w:divBdr>
        </w:div>
        <w:div w:id="1746681343">
          <w:marLeft w:val="480"/>
          <w:marRight w:val="0"/>
          <w:marTop w:val="0"/>
          <w:marBottom w:val="0"/>
          <w:divBdr>
            <w:top w:val="none" w:sz="0" w:space="0" w:color="auto"/>
            <w:left w:val="none" w:sz="0" w:space="0" w:color="auto"/>
            <w:bottom w:val="none" w:sz="0" w:space="0" w:color="auto"/>
            <w:right w:val="none" w:sz="0" w:space="0" w:color="auto"/>
          </w:divBdr>
        </w:div>
        <w:div w:id="52389733">
          <w:marLeft w:val="480"/>
          <w:marRight w:val="0"/>
          <w:marTop w:val="0"/>
          <w:marBottom w:val="0"/>
          <w:divBdr>
            <w:top w:val="none" w:sz="0" w:space="0" w:color="auto"/>
            <w:left w:val="none" w:sz="0" w:space="0" w:color="auto"/>
            <w:bottom w:val="none" w:sz="0" w:space="0" w:color="auto"/>
            <w:right w:val="none" w:sz="0" w:space="0" w:color="auto"/>
          </w:divBdr>
        </w:div>
        <w:div w:id="1143891662">
          <w:marLeft w:val="480"/>
          <w:marRight w:val="0"/>
          <w:marTop w:val="0"/>
          <w:marBottom w:val="0"/>
          <w:divBdr>
            <w:top w:val="none" w:sz="0" w:space="0" w:color="auto"/>
            <w:left w:val="none" w:sz="0" w:space="0" w:color="auto"/>
            <w:bottom w:val="none" w:sz="0" w:space="0" w:color="auto"/>
            <w:right w:val="none" w:sz="0" w:space="0" w:color="auto"/>
          </w:divBdr>
        </w:div>
        <w:div w:id="142084214">
          <w:marLeft w:val="480"/>
          <w:marRight w:val="0"/>
          <w:marTop w:val="0"/>
          <w:marBottom w:val="0"/>
          <w:divBdr>
            <w:top w:val="none" w:sz="0" w:space="0" w:color="auto"/>
            <w:left w:val="none" w:sz="0" w:space="0" w:color="auto"/>
            <w:bottom w:val="none" w:sz="0" w:space="0" w:color="auto"/>
            <w:right w:val="none" w:sz="0" w:space="0" w:color="auto"/>
          </w:divBdr>
        </w:div>
        <w:div w:id="755706271">
          <w:marLeft w:val="480"/>
          <w:marRight w:val="0"/>
          <w:marTop w:val="0"/>
          <w:marBottom w:val="0"/>
          <w:divBdr>
            <w:top w:val="none" w:sz="0" w:space="0" w:color="auto"/>
            <w:left w:val="none" w:sz="0" w:space="0" w:color="auto"/>
            <w:bottom w:val="none" w:sz="0" w:space="0" w:color="auto"/>
            <w:right w:val="none" w:sz="0" w:space="0" w:color="auto"/>
          </w:divBdr>
        </w:div>
        <w:div w:id="1135440851">
          <w:marLeft w:val="480"/>
          <w:marRight w:val="0"/>
          <w:marTop w:val="0"/>
          <w:marBottom w:val="0"/>
          <w:divBdr>
            <w:top w:val="none" w:sz="0" w:space="0" w:color="auto"/>
            <w:left w:val="none" w:sz="0" w:space="0" w:color="auto"/>
            <w:bottom w:val="none" w:sz="0" w:space="0" w:color="auto"/>
            <w:right w:val="none" w:sz="0" w:space="0" w:color="auto"/>
          </w:divBdr>
        </w:div>
        <w:div w:id="97412800">
          <w:marLeft w:val="480"/>
          <w:marRight w:val="0"/>
          <w:marTop w:val="0"/>
          <w:marBottom w:val="0"/>
          <w:divBdr>
            <w:top w:val="none" w:sz="0" w:space="0" w:color="auto"/>
            <w:left w:val="none" w:sz="0" w:space="0" w:color="auto"/>
            <w:bottom w:val="none" w:sz="0" w:space="0" w:color="auto"/>
            <w:right w:val="none" w:sz="0" w:space="0" w:color="auto"/>
          </w:divBdr>
        </w:div>
        <w:div w:id="2074426862">
          <w:marLeft w:val="480"/>
          <w:marRight w:val="0"/>
          <w:marTop w:val="0"/>
          <w:marBottom w:val="0"/>
          <w:divBdr>
            <w:top w:val="none" w:sz="0" w:space="0" w:color="auto"/>
            <w:left w:val="none" w:sz="0" w:space="0" w:color="auto"/>
            <w:bottom w:val="none" w:sz="0" w:space="0" w:color="auto"/>
            <w:right w:val="none" w:sz="0" w:space="0" w:color="auto"/>
          </w:divBdr>
        </w:div>
        <w:div w:id="1569996392">
          <w:marLeft w:val="480"/>
          <w:marRight w:val="0"/>
          <w:marTop w:val="0"/>
          <w:marBottom w:val="0"/>
          <w:divBdr>
            <w:top w:val="none" w:sz="0" w:space="0" w:color="auto"/>
            <w:left w:val="none" w:sz="0" w:space="0" w:color="auto"/>
            <w:bottom w:val="none" w:sz="0" w:space="0" w:color="auto"/>
            <w:right w:val="none" w:sz="0" w:space="0" w:color="auto"/>
          </w:divBdr>
        </w:div>
        <w:div w:id="949747880">
          <w:marLeft w:val="480"/>
          <w:marRight w:val="0"/>
          <w:marTop w:val="0"/>
          <w:marBottom w:val="0"/>
          <w:divBdr>
            <w:top w:val="none" w:sz="0" w:space="0" w:color="auto"/>
            <w:left w:val="none" w:sz="0" w:space="0" w:color="auto"/>
            <w:bottom w:val="none" w:sz="0" w:space="0" w:color="auto"/>
            <w:right w:val="none" w:sz="0" w:space="0" w:color="auto"/>
          </w:divBdr>
        </w:div>
        <w:div w:id="735317461">
          <w:marLeft w:val="480"/>
          <w:marRight w:val="0"/>
          <w:marTop w:val="0"/>
          <w:marBottom w:val="0"/>
          <w:divBdr>
            <w:top w:val="none" w:sz="0" w:space="0" w:color="auto"/>
            <w:left w:val="none" w:sz="0" w:space="0" w:color="auto"/>
            <w:bottom w:val="none" w:sz="0" w:space="0" w:color="auto"/>
            <w:right w:val="none" w:sz="0" w:space="0" w:color="auto"/>
          </w:divBdr>
        </w:div>
        <w:div w:id="950015610">
          <w:marLeft w:val="480"/>
          <w:marRight w:val="0"/>
          <w:marTop w:val="0"/>
          <w:marBottom w:val="0"/>
          <w:divBdr>
            <w:top w:val="none" w:sz="0" w:space="0" w:color="auto"/>
            <w:left w:val="none" w:sz="0" w:space="0" w:color="auto"/>
            <w:bottom w:val="none" w:sz="0" w:space="0" w:color="auto"/>
            <w:right w:val="none" w:sz="0" w:space="0" w:color="auto"/>
          </w:divBdr>
        </w:div>
        <w:div w:id="1151602310">
          <w:marLeft w:val="480"/>
          <w:marRight w:val="0"/>
          <w:marTop w:val="0"/>
          <w:marBottom w:val="0"/>
          <w:divBdr>
            <w:top w:val="none" w:sz="0" w:space="0" w:color="auto"/>
            <w:left w:val="none" w:sz="0" w:space="0" w:color="auto"/>
            <w:bottom w:val="none" w:sz="0" w:space="0" w:color="auto"/>
            <w:right w:val="none" w:sz="0" w:space="0" w:color="auto"/>
          </w:divBdr>
        </w:div>
        <w:div w:id="1143161967">
          <w:marLeft w:val="480"/>
          <w:marRight w:val="0"/>
          <w:marTop w:val="0"/>
          <w:marBottom w:val="0"/>
          <w:divBdr>
            <w:top w:val="none" w:sz="0" w:space="0" w:color="auto"/>
            <w:left w:val="none" w:sz="0" w:space="0" w:color="auto"/>
            <w:bottom w:val="none" w:sz="0" w:space="0" w:color="auto"/>
            <w:right w:val="none" w:sz="0" w:space="0" w:color="auto"/>
          </w:divBdr>
        </w:div>
        <w:div w:id="1731150265">
          <w:marLeft w:val="480"/>
          <w:marRight w:val="0"/>
          <w:marTop w:val="0"/>
          <w:marBottom w:val="0"/>
          <w:divBdr>
            <w:top w:val="none" w:sz="0" w:space="0" w:color="auto"/>
            <w:left w:val="none" w:sz="0" w:space="0" w:color="auto"/>
            <w:bottom w:val="none" w:sz="0" w:space="0" w:color="auto"/>
            <w:right w:val="none" w:sz="0" w:space="0" w:color="auto"/>
          </w:divBdr>
        </w:div>
        <w:div w:id="1689793664">
          <w:marLeft w:val="480"/>
          <w:marRight w:val="0"/>
          <w:marTop w:val="0"/>
          <w:marBottom w:val="0"/>
          <w:divBdr>
            <w:top w:val="none" w:sz="0" w:space="0" w:color="auto"/>
            <w:left w:val="none" w:sz="0" w:space="0" w:color="auto"/>
            <w:bottom w:val="none" w:sz="0" w:space="0" w:color="auto"/>
            <w:right w:val="none" w:sz="0" w:space="0" w:color="auto"/>
          </w:divBdr>
        </w:div>
        <w:div w:id="542835216">
          <w:marLeft w:val="480"/>
          <w:marRight w:val="0"/>
          <w:marTop w:val="0"/>
          <w:marBottom w:val="0"/>
          <w:divBdr>
            <w:top w:val="none" w:sz="0" w:space="0" w:color="auto"/>
            <w:left w:val="none" w:sz="0" w:space="0" w:color="auto"/>
            <w:bottom w:val="none" w:sz="0" w:space="0" w:color="auto"/>
            <w:right w:val="none" w:sz="0" w:space="0" w:color="auto"/>
          </w:divBdr>
        </w:div>
        <w:div w:id="364914451">
          <w:marLeft w:val="480"/>
          <w:marRight w:val="0"/>
          <w:marTop w:val="0"/>
          <w:marBottom w:val="0"/>
          <w:divBdr>
            <w:top w:val="none" w:sz="0" w:space="0" w:color="auto"/>
            <w:left w:val="none" w:sz="0" w:space="0" w:color="auto"/>
            <w:bottom w:val="none" w:sz="0" w:space="0" w:color="auto"/>
            <w:right w:val="none" w:sz="0" w:space="0" w:color="auto"/>
          </w:divBdr>
        </w:div>
        <w:div w:id="514421229">
          <w:marLeft w:val="480"/>
          <w:marRight w:val="0"/>
          <w:marTop w:val="0"/>
          <w:marBottom w:val="0"/>
          <w:divBdr>
            <w:top w:val="none" w:sz="0" w:space="0" w:color="auto"/>
            <w:left w:val="none" w:sz="0" w:space="0" w:color="auto"/>
            <w:bottom w:val="none" w:sz="0" w:space="0" w:color="auto"/>
            <w:right w:val="none" w:sz="0" w:space="0" w:color="auto"/>
          </w:divBdr>
        </w:div>
        <w:div w:id="1053504908">
          <w:marLeft w:val="480"/>
          <w:marRight w:val="0"/>
          <w:marTop w:val="0"/>
          <w:marBottom w:val="0"/>
          <w:divBdr>
            <w:top w:val="none" w:sz="0" w:space="0" w:color="auto"/>
            <w:left w:val="none" w:sz="0" w:space="0" w:color="auto"/>
            <w:bottom w:val="none" w:sz="0" w:space="0" w:color="auto"/>
            <w:right w:val="none" w:sz="0" w:space="0" w:color="auto"/>
          </w:divBdr>
        </w:div>
        <w:div w:id="1525091220">
          <w:marLeft w:val="480"/>
          <w:marRight w:val="0"/>
          <w:marTop w:val="0"/>
          <w:marBottom w:val="0"/>
          <w:divBdr>
            <w:top w:val="none" w:sz="0" w:space="0" w:color="auto"/>
            <w:left w:val="none" w:sz="0" w:space="0" w:color="auto"/>
            <w:bottom w:val="none" w:sz="0" w:space="0" w:color="auto"/>
            <w:right w:val="none" w:sz="0" w:space="0" w:color="auto"/>
          </w:divBdr>
        </w:div>
        <w:div w:id="1078405318">
          <w:marLeft w:val="480"/>
          <w:marRight w:val="0"/>
          <w:marTop w:val="0"/>
          <w:marBottom w:val="0"/>
          <w:divBdr>
            <w:top w:val="none" w:sz="0" w:space="0" w:color="auto"/>
            <w:left w:val="none" w:sz="0" w:space="0" w:color="auto"/>
            <w:bottom w:val="none" w:sz="0" w:space="0" w:color="auto"/>
            <w:right w:val="none" w:sz="0" w:space="0" w:color="auto"/>
          </w:divBdr>
        </w:div>
        <w:div w:id="1500341424">
          <w:marLeft w:val="480"/>
          <w:marRight w:val="0"/>
          <w:marTop w:val="0"/>
          <w:marBottom w:val="0"/>
          <w:divBdr>
            <w:top w:val="none" w:sz="0" w:space="0" w:color="auto"/>
            <w:left w:val="none" w:sz="0" w:space="0" w:color="auto"/>
            <w:bottom w:val="none" w:sz="0" w:space="0" w:color="auto"/>
            <w:right w:val="none" w:sz="0" w:space="0" w:color="auto"/>
          </w:divBdr>
        </w:div>
        <w:div w:id="1344433095">
          <w:marLeft w:val="480"/>
          <w:marRight w:val="0"/>
          <w:marTop w:val="0"/>
          <w:marBottom w:val="0"/>
          <w:divBdr>
            <w:top w:val="none" w:sz="0" w:space="0" w:color="auto"/>
            <w:left w:val="none" w:sz="0" w:space="0" w:color="auto"/>
            <w:bottom w:val="none" w:sz="0" w:space="0" w:color="auto"/>
            <w:right w:val="none" w:sz="0" w:space="0" w:color="auto"/>
          </w:divBdr>
        </w:div>
        <w:div w:id="1251694126">
          <w:marLeft w:val="480"/>
          <w:marRight w:val="0"/>
          <w:marTop w:val="0"/>
          <w:marBottom w:val="0"/>
          <w:divBdr>
            <w:top w:val="none" w:sz="0" w:space="0" w:color="auto"/>
            <w:left w:val="none" w:sz="0" w:space="0" w:color="auto"/>
            <w:bottom w:val="none" w:sz="0" w:space="0" w:color="auto"/>
            <w:right w:val="none" w:sz="0" w:space="0" w:color="auto"/>
          </w:divBdr>
        </w:div>
        <w:div w:id="984509520">
          <w:marLeft w:val="480"/>
          <w:marRight w:val="0"/>
          <w:marTop w:val="0"/>
          <w:marBottom w:val="0"/>
          <w:divBdr>
            <w:top w:val="none" w:sz="0" w:space="0" w:color="auto"/>
            <w:left w:val="none" w:sz="0" w:space="0" w:color="auto"/>
            <w:bottom w:val="none" w:sz="0" w:space="0" w:color="auto"/>
            <w:right w:val="none" w:sz="0" w:space="0" w:color="auto"/>
          </w:divBdr>
        </w:div>
        <w:div w:id="1775586180">
          <w:marLeft w:val="480"/>
          <w:marRight w:val="0"/>
          <w:marTop w:val="0"/>
          <w:marBottom w:val="0"/>
          <w:divBdr>
            <w:top w:val="none" w:sz="0" w:space="0" w:color="auto"/>
            <w:left w:val="none" w:sz="0" w:space="0" w:color="auto"/>
            <w:bottom w:val="none" w:sz="0" w:space="0" w:color="auto"/>
            <w:right w:val="none" w:sz="0" w:space="0" w:color="auto"/>
          </w:divBdr>
        </w:div>
        <w:div w:id="898832747">
          <w:marLeft w:val="480"/>
          <w:marRight w:val="0"/>
          <w:marTop w:val="0"/>
          <w:marBottom w:val="0"/>
          <w:divBdr>
            <w:top w:val="none" w:sz="0" w:space="0" w:color="auto"/>
            <w:left w:val="none" w:sz="0" w:space="0" w:color="auto"/>
            <w:bottom w:val="none" w:sz="0" w:space="0" w:color="auto"/>
            <w:right w:val="none" w:sz="0" w:space="0" w:color="auto"/>
          </w:divBdr>
        </w:div>
        <w:div w:id="680469293">
          <w:marLeft w:val="480"/>
          <w:marRight w:val="0"/>
          <w:marTop w:val="0"/>
          <w:marBottom w:val="0"/>
          <w:divBdr>
            <w:top w:val="none" w:sz="0" w:space="0" w:color="auto"/>
            <w:left w:val="none" w:sz="0" w:space="0" w:color="auto"/>
            <w:bottom w:val="none" w:sz="0" w:space="0" w:color="auto"/>
            <w:right w:val="none" w:sz="0" w:space="0" w:color="auto"/>
          </w:divBdr>
        </w:div>
        <w:div w:id="2013601565">
          <w:marLeft w:val="480"/>
          <w:marRight w:val="0"/>
          <w:marTop w:val="0"/>
          <w:marBottom w:val="0"/>
          <w:divBdr>
            <w:top w:val="none" w:sz="0" w:space="0" w:color="auto"/>
            <w:left w:val="none" w:sz="0" w:space="0" w:color="auto"/>
            <w:bottom w:val="none" w:sz="0" w:space="0" w:color="auto"/>
            <w:right w:val="none" w:sz="0" w:space="0" w:color="auto"/>
          </w:divBdr>
        </w:div>
        <w:div w:id="712389777">
          <w:marLeft w:val="480"/>
          <w:marRight w:val="0"/>
          <w:marTop w:val="0"/>
          <w:marBottom w:val="0"/>
          <w:divBdr>
            <w:top w:val="none" w:sz="0" w:space="0" w:color="auto"/>
            <w:left w:val="none" w:sz="0" w:space="0" w:color="auto"/>
            <w:bottom w:val="none" w:sz="0" w:space="0" w:color="auto"/>
            <w:right w:val="none" w:sz="0" w:space="0" w:color="auto"/>
          </w:divBdr>
        </w:div>
        <w:div w:id="983586495">
          <w:marLeft w:val="480"/>
          <w:marRight w:val="0"/>
          <w:marTop w:val="0"/>
          <w:marBottom w:val="0"/>
          <w:divBdr>
            <w:top w:val="none" w:sz="0" w:space="0" w:color="auto"/>
            <w:left w:val="none" w:sz="0" w:space="0" w:color="auto"/>
            <w:bottom w:val="none" w:sz="0" w:space="0" w:color="auto"/>
            <w:right w:val="none" w:sz="0" w:space="0" w:color="auto"/>
          </w:divBdr>
        </w:div>
        <w:div w:id="2016495457">
          <w:marLeft w:val="480"/>
          <w:marRight w:val="0"/>
          <w:marTop w:val="0"/>
          <w:marBottom w:val="0"/>
          <w:divBdr>
            <w:top w:val="none" w:sz="0" w:space="0" w:color="auto"/>
            <w:left w:val="none" w:sz="0" w:space="0" w:color="auto"/>
            <w:bottom w:val="none" w:sz="0" w:space="0" w:color="auto"/>
            <w:right w:val="none" w:sz="0" w:space="0" w:color="auto"/>
          </w:divBdr>
        </w:div>
      </w:divsChild>
    </w:div>
    <w:div w:id="1790779693">
      <w:bodyDiv w:val="1"/>
      <w:marLeft w:val="0"/>
      <w:marRight w:val="0"/>
      <w:marTop w:val="0"/>
      <w:marBottom w:val="0"/>
      <w:divBdr>
        <w:top w:val="none" w:sz="0" w:space="0" w:color="auto"/>
        <w:left w:val="none" w:sz="0" w:space="0" w:color="auto"/>
        <w:bottom w:val="none" w:sz="0" w:space="0" w:color="auto"/>
        <w:right w:val="none" w:sz="0" w:space="0" w:color="auto"/>
      </w:divBdr>
    </w:div>
    <w:div w:id="1791195640">
      <w:bodyDiv w:val="1"/>
      <w:marLeft w:val="0"/>
      <w:marRight w:val="0"/>
      <w:marTop w:val="0"/>
      <w:marBottom w:val="0"/>
      <w:divBdr>
        <w:top w:val="none" w:sz="0" w:space="0" w:color="auto"/>
        <w:left w:val="none" w:sz="0" w:space="0" w:color="auto"/>
        <w:bottom w:val="none" w:sz="0" w:space="0" w:color="auto"/>
        <w:right w:val="none" w:sz="0" w:space="0" w:color="auto"/>
      </w:divBdr>
    </w:div>
    <w:div w:id="1791438067">
      <w:bodyDiv w:val="1"/>
      <w:marLeft w:val="0"/>
      <w:marRight w:val="0"/>
      <w:marTop w:val="0"/>
      <w:marBottom w:val="0"/>
      <w:divBdr>
        <w:top w:val="none" w:sz="0" w:space="0" w:color="auto"/>
        <w:left w:val="none" w:sz="0" w:space="0" w:color="auto"/>
        <w:bottom w:val="none" w:sz="0" w:space="0" w:color="auto"/>
        <w:right w:val="none" w:sz="0" w:space="0" w:color="auto"/>
      </w:divBdr>
    </w:div>
    <w:div w:id="1793208791">
      <w:bodyDiv w:val="1"/>
      <w:marLeft w:val="0"/>
      <w:marRight w:val="0"/>
      <w:marTop w:val="0"/>
      <w:marBottom w:val="0"/>
      <w:divBdr>
        <w:top w:val="none" w:sz="0" w:space="0" w:color="auto"/>
        <w:left w:val="none" w:sz="0" w:space="0" w:color="auto"/>
        <w:bottom w:val="none" w:sz="0" w:space="0" w:color="auto"/>
        <w:right w:val="none" w:sz="0" w:space="0" w:color="auto"/>
      </w:divBdr>
    </w:div>
    <w:div w:id="1793745404">
      <w:bodyDiv w:val="1"/>
      <w:marLeft w:val="0"/>
      <w:marRight w:val="0"/>
      <w:marTop w:val="0"/>
      <w:marBottom w:val="0"/>
      <w:divBdr>
        <w:top w:val="none" w:sz="0" w:space="0" w:color="auto"/>
        <w:left w:val="none" w:sz="0" w:space="0" w:color="auto"/>
        <w:bottom w:val="none" w:sz="0" w:space="0" w:color="auto"/>
        <w:right w:val="none" w:sz="0" w:space="0" w:color="auto"/>
      </w:divBdr>
    </w:div>
    <w:div w:id="1795246037">
      <w:bodyDiv w:val="1"/>
      <w:marLeft w:val="0"/>
      <w:marRight w:val="0"/>
      <w:marTop w:val="0"/>
      <w:marBottom w:val="0"/>
      <w:divBdr>
        <w:top w:val="none" w:sz="0" w:space="0" w:color="auto"/>
        <w:left w:val="none" w:sz="0" w:space="0" w:color="auto"/>
        <w:bottom w:val="none" w:sz="0" w:space="0" w:color="auto"/>
        <w:right w:val="none" w:sz="0" w:space="0" w:color="auto"/>
      </w:divBdr>
    </w:div>
    <w:div w:id="1796756078">
      <w:bodyDiv w:val="1"/>
      <w:marLeft w:val="0"/>
      <w:marRight w:val="0"/>
      <w:marTop w:val="0"/>
      <w:marBottom w:val="0"/>
      <w:divBdr>
        <w:top w:val="none" w:sz="0" w:space="0" w:color="auto"/>
        <w:left w:val="none" w:sz="0" w:space="0" w:color="auto"/>
        <w:bottom w:val="none" w:sz="0" w:space="0" w:color="auto"/>
        <w:right w:val="none" w:sz="0" w:space="0" w:color="auto"/>
      </w:divBdr>
    </w:div>
    <w:div w:id="1797019639">
      <w:bodyDiv w:val="1"/>
      <w:marLeft w:val="0"/>
      <w:marRight w:val="0"/>
      <w:marTop w:val="0"/>
      <w:marBottom w:val="0"/>
      <w:divBdr>
        <w:top w:val="none" w:sz="0" w:space="0" w:color="auto"/>
        <w:left w:val="none" w:sz="0" w:space="0" w:color="auto"/>
        <w:bottom w:val="none" w:sz="0" w:space="0" w:color="auto"/>
        <w:right w:val="none" w:sz="0" w:space="0" w:color="auto"/>
      </w:divBdr>
    </w:div>
    <w:div w:id="1797483242">
      <w:bodyDiv w:val="1"/>
      <w:marLeft w:val="0"/>
      <w:marRight w:val="0"/>
      <w:marTop w:val="0"/>
      <w:marBottom w:val="0"/>
      <w:divBdr>
        <w:top w:val="none" w:sz="0" w:space="0" w:color="auto"/>
        <w:left w:val="none" w:sz="0" w:space="0" w:color="auto"/>
        <w:bottom w:val="none" w:sz="0" w:space="0" w:color="auto"/>
        <w:right w:val="none" w:sz="0" w:space="0" w:color="auto"/>
      </w:divBdr>
    </w:div>
    <w:div w:id="1799495105">
      <w:bodyDiv w:val="1"/>
      <w:marLeft w:val="0"/>
      <w:marRight w:val="0"/>
      <w:marTop w:val="0"/>
      <w:marBottom w:val="0"/>
      <w:divBdr>
        <w:top w:val="none" w:sz="0" w:space="0" w:color="auto"/>
        <w:left w:val="none" w:sz="0" w:space="0" w:color="auto"/>
        <w:bottom w:val="none" w:sz="0" w:space="0" w:color="auto"/>
        <w:right w:val="none" w:sz="0" w:space="0" w:color="auto"/>
      </w:divBdr>
    </w:div>
    <w:div w:id="1800294149">
      <w:bodyDiv w:val="1"/>
      <w:marLeft w:val="0"/>
      <w:marRight w:val="0"/>
      <w:marTop w:val="0"/>
      <w:marBottom w:val="0"/>
      <w:divBdr>
        <w:top w:val="none" w:sz="0" w:space="0" w:color="auto"/>
        <w:left w:val="none" w:sz="0" w:space="0" w:color="auto"/>
        <w:bottom w:val="none" w:sz="0" w:space="0" w:color="auto"/>
        <w:right w:val="none" w:sz="0" w:space="0" w:color="auto"/>
      </w:divBdr>
    </w:div>
    <w:div w:id="1803687957">
      <w:bodyDiv w:val="1"/>
      <w:marLeft w:val="0"/>
      <w:marRight w:val="0"/>
      <w:marTop w:val="0"/>
      <w:marBottom w:val="0"/>
      <w:divBdr>
        <w:top w:val="none" w:sz="0" w:space="0" w:color="auto"/>
        <w:left w:val="none" w:sz="0" w:space="0" w:color="auto"/>
        <w:bottom w:val="none" w:sz="0" w:space="0" w:color="auto"/>
        <w:right w:val="none" w:sz="0" w:space="0" w:color="auto"/>
      </w:divBdr>
    </w:div>
    <w:div w:id="1804424450">
      <w:bodyDiv w:val="1"/>
      <w:marLeft w:val="0"/>
      <w:marRight w:val="0"/>
      <w:marTop w:val="0"/>
      <w:marBottom w:val="0"/>
      <w:divBdr>
        <w:top w:val="none" w:sz="0" w:space="0" w:color="auto"/>
        <w:left w:val="none" w:sz="0" w:space="0" w:color="auto"/>
        <w:bottom w:val="none" w:sz="0" w:space="0" w:color="auto"/>
        <w:right w:val="none" w:sz="0" w:space="0" w:color="auto"/>
      </w:divBdr>
    </w:div>
    <w:div w:id="1804500412">
      <w:bodyDiv w:val="1"/>
      <w:marLeft w:val="0"/>
      <w:marRight w:val="0"/>
      <w:marTop w:val="0"/>
      <w:marBottom w:val="0"/>
      <w:divBdr>
        <w:top w:val="none" w:sz="0" w:space="0" w:color="auto"/>
        <w:left w:val="none" w:sz="0" w:space="0" w:color="auto"/>
        <w:bottom w:val="none" w:sz="0" w:space="0" w:color="auto"/>
        <w:right w:val="none" w:sz="0" w:space="0" w:color="auto"/>
      </w:divBdr>
      <w:divsChild>
        <w:div w:id="2128960620">
          <w:marLeft w:val="480"/>
          <w:marRight w:val="0"/>
          <w:marTop w:val="0"/>
          <w:marBottom w:val="0"/>
          <w:divBdr>
            <w:top w:val="none" w:sz="0" w:space="0" w:color="auto"/>
            <w:left w:val="none" w:sz="0" w:space="0" w:color="auto"/>
            <w:bottom w:val="none" w:sz="0" w:space="0" w:color="auto"/>
            <w:right w:val="none" w:sz="0" w:space="0" w:color="auto"/>
          </w:divBdr>
        </w:div>
        <w:div w:id="736510277">
          <w:marLeft w:val="480"/>
          <w:marRight w:val="0"/>
          <w:marTop w:val="0"/>
          <w:marBottom w:val="0"/>
          <w:divBdr>
            <w:top w:val="none" w:sz="0" w:space="0" w:color="auto"/>
            <w:left w:val="none" w:sz="0" w:space="0" w:color="auto"/>
            <w:bottom w:val="none" w:sz="0" w:space="0" w:color="auto"/>
            <w:right w:val="none" w:sz="0" w:space="0" w:color="auto"/>
          </w:divBdr>
        </w:div>
        <w:div w:id="144012674">
          <w:marLeft w:val="480"/>
          <w:marRight w:val="0"/>
          <w:marTop w:val="0"/>
          <w:marBottom w:val="0"/>
          <w:divBdr>
            <w:top w:val="none" w:sz="0" w:space="0" w:color="auto"/>
            <w:left w:val="none" w:sz="0" w:space="0" w:color="auto"/>
            <w:bottom w:val="none" w:sz="0" w:space="0" w:color="auto"/>
            <w:right w:val="none" w:sz="0" w:space="0" w:color="auto"/>
          </w:divBdr>
        </w:div>
        <w:div w:id="447508140">
          <w:marLeft w:val="480"/>
          <w:marRight w:val="0"/>
          <w:marTop w:val="0"/>
          <w:marBottom w:val="0"/>
          <w:divBdr>
            <w:top w:val="none" w:sz="0" w:space="0" w:color="auto"/>
            <w:left w:val="none" w:sz="0" w:space="0" w:color="auto"/>
            <w:bottom w:val="none" w:sz="0" w:space="0" w:color="auto"/>
            <w:right w:val="none" w:sz="0" w:space="0" w:color="auto"/>
          </w:divBdr>
        </w:div>
        <w:div w:id="1791783563">
          <w:marLeft w:val="480"/>
          <w:marRight w:val="0"/>
          <w:marTop w:val="0"/>
          <w:marBottom w:val="0"/>
          <w:divBdr>
            <w:top w:val="none" w:sz="0" w:space="0" w:color="auto"/>
            <w:left w:val="none" w:sz="0" w:space="0" w:color="auto"/>
            <w:bottom w:val="none" w:sz="0" w:space="0" w:color="auto"/>
            <w:right w:val="none" w:sz="0" w:space="0" w:color="auto"/>
          </w:divBdr>
        </w:div>
        <w:div w:id="2032492409">
          <w:marLeft w:val="480"/>
          <w:marRight w:val="0"/>
          <w:marTop w:val="0"/>
          <w:marBottom w:val="0"/>
          <w:divBdr>
            <w:top w:val="none" w:sz="0" w:space="0" w:color="auto"/>
            <w:left w:val="none" w:sz="0" w:space="0" w:color="auto"/>
            <w:bottom w:val="none" w:sz="0" w:space="0" w:color="auto"/>
            <w:right w:val="none" w:sz="0" w:space="0" w:color="auto"/>
          </w:divBdr>
        </w:div>
        <w:div w:id="1381785598">
          <w:marLeft w:val="480"/>
          <w:marRight w:val="0"/>
          <w:marTop w:val="0"/>
          <w:marBottom w:val="0"/>
          <w:divBdr>
            <w:top w:val="none" w:sz="0" w:space="0" w:color="auto"/>
            <w:left w:val="none" w:sz="0" w:space="0" w:color="auto"/>
            <w:bottom w:val="none" w:sz="0" w:space="0" w:color="auto"/>
            <w:right w:val="none" w:sz="0" w:space="0" w:color="auto"/>
          </w:divBdr>
        </w:div>
        <w:div w:id="879439639">
          <w:marLeft w:val="480"/>
          <w:marRight w:val="0"/>
          <w:marTop w:val="0"/>
          <w:marBottom w:val="0"/>
          <w:divBdr>
            <w:top w:val="none" w:sz="0" w:space="0" w:color="auto"/>
            <w:left w:val="none" w:sz="0" w:space="0" w:color="auto"/>
            <w:bottom w:val="none" w:sz="0" w:space="0" w:color="auto"/>
            <w:right w:val="none" w:sz="0" w:space="0" w:color="auto"/>
          </w:divBdr>
        </w:div>
        <w:div w:id="252786067">
          <w:marLeft w:val="480"/>
          <w:marRight w:val="0"/>
          <w:marTop w:val="0"/>
          <w:marBottom w:val="0"/>
          <w:divBdr>
            <w:top w:val="none" w:sz="0" w:space="0" w:color="auto"/>
            <w:left w:val="none" w:sz="0" w:space="0" w:color="auto"/>
            <w:bottom w:val="none" w:sz="0" w:space="0" w:color="auto"/>
            <w:right w:val="none" w:sz="0" w:space="0" w:color="auto"/>
          </w:divBdr>
        </w:div>
        <w:div w:id="1717197822">
          <w:marLeft w:val="480"/>
          <w:marRight w:val="0"/>
          <w:marTop w:val="0"/>
          <w:marBottom w:val="0"/>
          <w:divBdr>
            <w:top w:val="none" w:sz="0" w:space="0" w:color="auto"/>
            <w:left w:val="none" w:sz="0" w:space="0" w:color="auto"/>
            <w:bottom w:val="none" w:sz="0" w:space="0" w:color="auto"/>
            <w:right w:val="none" w:sz="0" w:space="0" w:color="auto"/>
          </w:divBdr>
        </w:div>
        <w:div w:id="1128932175">
          <w:marLeft w:val="480"/>
          <w:marRight w:val="0"/>
          <w:marTop w:val="0"/>
          <w:marBottom w:val="0"/>
          <w:divBdr>
            <w:top w:val="none" w:sz="0" w:space="0" w:color="auto"/>
            <w:left w:val="none" w:sz="0" w:space="0" w:color="auto"/>
            <w:bottom w:val="none" w:sz="0" w:space="0" w:color="auto"/>
            <w:right w:val="none" w:sz="0" w:space="0" w:color="auto"/>
          </w:divBdr>
        </w:div>
        <w:div w:id="533664266">
          <w:marLeft w:val="480"/>
          <w:marRight w:val="0"/>
          <w:marTop w:val="0"/>
          <w:marBottom w:val="0"/>
          <w:divBdr>
            <w:top w:val="none" w:sz="0" w:space="0" w:color="auto"/>
            <w:left w:val="none" w:sz="0" w:space="0" w:color="auto"/>
            <w:bottom w:val="none" w:sz="0" w:space="0" w:color="auto"/>
            <w:right w:val="none" w:sz="0" w:space="0" w:color="auto"/>
          </w:divBdr>
        </w:div>
        <w:div w:id="332992864">
          <w:marLeft w:val="480"/>
          <w:marRight w:val="0"/>
          <w:marTop w:val="0"/>
          <w:marBottom w:val="0"/>
          <w:divBdr>
            <w:top w:val="none" w:sz="0" w:space="0" w:color="auto"/>
            <w:left w:val="none" w:sz="0" w:space="0" w:color="auto"/>
            <w:bottom w:val="none" w:sz="0" w:space="0" w:color="auto"/>
            <w:right w:val="none" w:sz="0" w:space="0" w:color="auto"/>
          </w:divBdr>
        </w:div>
        <w:div w:id="192887372">
          <w:marLeft w:val="480"/>
          <w:marRight w:val="0"/>
          <w:marTop w:val="0"/>
          <w:marBottom w:val="0"/>
          <w:divBdr>
            <w:top w:val="none" w:sz="0" w:space="0" w:color="auto"/>
            <w:left w:val="none" w:sz="0" w:space="0" w:color="auto"/>
            <w:bottom w:val="none" w:sz="0" w:space="0" w:color="auto"/>
            <w:right w:val="none" w:sz="0" w:space="0" w:color="auto"/>
          </w:divBdr>
        </w:div>
        <w:div w:id="45571878">
          <w:marLeft w:val="480"/>
          <w:marRight w:val="0"/>
          <w:marTop w:val="0"/>
          <w:marBottom w:val="0"/>
          <w:divBdr>
            <w:top w:val="none" w:sz="0" w:space="0" w:color="auto"/>
            <w:left w:val="none" w:sz="0" w:space="0" w:color="auto"/>
            <w:bottom w:val="none" w:sz="0" w:space="0" w:color="auto"/>
            <w:right w:val="none" w:sz="0" w:space="0" w:color="auto"/>
          </w:divBdr>
        </w:div>
        <w:div w:id="1715305614">
          <w:marLeft w:val="480"/>
          <w:marRight w:val="0"/>
          <w:marTop w:val="0"/>
          <w:marBottom w:val="0"/>
          <w:divBdr>
            <w:top w:val="none" w:sz="0" w:space="0" w:color="auto"/>
            <w:left w:val="none" w:sz="0" w:space="0" w:color="auto"/>
            <w:bottom w:val="none" w:sz="0" w:space="0" w:color="auto"/>
            <w:right w:val="none" w:sz="0" w:space="0" w:color="auto"/>
          </w:divBdr>
        </w:div>
        <w:div w:id="268242183">
          <w:marLeft w:val="480"/>
          <w:marRight w:val="0"/>
          <w:marTop w:val="0"/>
          <w:marBottom w:val="0"/>
          <w:divBdr>
            <w:top w:val="none" w:sz="0" w:space="0" w:color="auto"/>
            <w:left w:val="none" w:sz="0" w:space="0" w:color="auto"/>
            <w:bottom w:val="none" w:sz="0" w:space="0" w:color="auto"/>
            <w:right w:val="none" w:sz="0" w:space="0" w:color="auto"/>
          </w:divBdr>
        </w:div>
        <w:div w:id="1133207194">
          <w:marLeft w:val="480"/>
          <w:marRight w:val="0"/>
          <w:marTop w:val="0"/>
          <w:marBottom w:val="0"/>
          <w:divBdr>
            <w:top w:val="none" w:sz="0" w:space="0" w:color="auto"/>
            <w:left w:val="none" w:sz="0" w:space="0" w:color="auto"/>
            <w:bottom w:val="none" w:sz="0" w:space="0" w:color="auto"/>
            <w:right w:val="none" w:sz="0" w:space="0" w:color="auto"/>
          </w:divBdr>
        </w:div>
        <w:div w:id="1672291878">
          <w:marLeft w:val="480"/>
          <w:marRight w:val="0"/>
          <w:marTop w:val="0"/>
          <w:marBottom w:val="0"/>
          <w:divBdr>
            <w:top w:val="none" w:sz="0" w:space="0" w:color="auto"/>
            <w:left w:val="none" w:sz="0" w:space="0" w:color="auto"/>
            <w:bottom w:val="none" w:sz="0" w:space="0" w:color="auto"/>
            <w:right w:val="none" w:sz="0" w:space="0" w:color="auto"/>
          </w:divBdr>
        </w:div>
        <w:div w:id="406534907">
          <w:marLeft w:val="480"/>
          <w:marRight w:val="0"/>
          <w:marTop w:val="0"/>
          <w:marBottom w:val="0"/>
          <w:divBdr>
            <w:top w:val="none" w:sz="0" w:space="0" w:color="auto"/>
            <w:left w:val="none" w:sz="0" w:space="0" w:color="auto"/>
            <w:bottom w:val="none" w:sz="0" w:space="0" w:color="auto"/>
            <w:right w:val="none" w:sz="0" w:space="0" w:color="auto"/>
          </w:divBdr>
        </w:div>
        <w:div w:id="1158231056">
          <w:marLeft w:val="480"/>
          <w:marRight w:val="0"/>
          <w:marTop w:val="0"/>
          <w:marBottom w:val="0"/>
          <w:divBdr>
            <w:top w:val="none" w:sz="0" w:space="0" w:color="auto"/>
            <w:left w:val="none" w:sz="0" w:space="0" w:color="auto"/>
            <w:bottom w:val="none" w:sz="0" w:space="0" w:color="auto"/>
            <w:right w:val="none" w:sz="0" w:space="0" w:color="auto"/>
          </w:divBdr>
        </w:div>
        <w:div w:id="1489245355">
          <w:marLeft w:val="480"/>
          <w:marRight w:val="0"/>
          <w:marTop w:val="0"/>
          <w:marBottom w:val="0"/>
          <w:divBdr>
            <w:top w:val="none" w:sz="0" w:space="0" w:color="auto"/>
            <w:left w:val="none" w:sz="0" w:space="0" w:color="auto"/>
            <w:bottom w:val="none" w:sz="0" w:space="0" w:color="auto"/>
            <w:right w:val="none" w:sz="0" w:space="0" w:color="auto"/>
          </w:divBdr>
        </w:div>
        <w:div w:id="48573701">
          <w:marLeft w:val="480"/>
          <w:marRight w:val="0"/>
          <w:marTop w:val="0"/>
          <w:marBottom w:val="0"/>
          <w:divBdr>
            <w:top w:val="none" w:sz="0" w:space="0" w:color="auto"/>
            <w:left w:val="none" w:sz="0" w:space="0" w:color="auto"/>
            <w:bottom w:val="none" w:sz="0" w:space="0" w:color="auto"/>
            <w:right w:val="none" w:sz="0" w:space="0" w:color="auto"/>
          </w:divBdr>
        </w:div>
        <w:div w:id="747536091">
          <w:marLeft w:val="480"/>
          <w:marRight w:val="0"/>
          <w:marTop w:val="0"/>
          <w:marBottom w:val="0"/>
          <w:divBdr>
            <w:top w:val="none" w:sz="0" w:space="0" w:color="auto"/>
            <w:left w:val="none" w:sz="0" w:space="0" w:color="auto"/>
            <w:bottom w:val="none" w:sz="0" w:space="0" w:color="auto"/>
            <w:right w:val="none" w:sz="0" w:space="0" w:color="auto"/>
          </w:divBdr>
        </w:div>
        <w:div w:id="1133132718">
          <w:marLeft w:val="480"/>
          <w:marRight w:val="0"/>
          <w:marTop w:val="0"/>
          <w:marBottom w:val="0"/>
          <w:divBdr>
            <w:top w:val="none" w:sz="0" w:space="0" w:color="auto"/>
            <w:left w:val="none" w:sz="0" w:space="0" w:color="auto"/>
            <w:bottom w:val="none" w:sz="0" w:space="0" w:color="auto"/>
            <w:right w:val="none" w:sz="0" w:space="0" w:color="auto"/>
          </w:divBdr>
        </w:div>
        <w:div w:id="434523473">
          <w:marLeft w:val="480"/>
          <w:marRight w:val="0"/>
          <w:marTop w:val="0"/>
          <w:marBottom w:val="0"/>
          <w:divBdr>
            <w:top w:val="none" w:sz="0" w:space="0" w:color="auto"/>
            <w:left w:val="none" w:sz="0" w:space="0" w:color="auto"/>
            <w:bottom w:val="none" w:sz="0" w:space="0" w:color="auto"/>
            <w:right w:val="none" w:sz="0" w:space="0" w:color="auto"/>
          </w:divBdr>
        </w:div>
        <w:div w:id="1009987015">
          <w:marLeft w:val="480"/>
          <w:marRight w:val="0"/>
          <w:marTop w:val="0"/>
          <w:marBottom w:val="0"/>
          <w:divBdr>
            <w:top w:val="none" w:sz="0" w:space="0" w:color="auto"/>
            <w:left w:val="none" w:sz="0" w:space="0" w:color="auto"/>
            <w:bottom w:val="none" w:sz="0" w:space="0" w:color="auto"/>
            <w:right w:val="none" w:sz="0" w:space="0" w:color="auto"/>
          </w:divBdr>
        </w:div>
        <w:div w:id="1322272883">
          <w:marLeft w:val="480"/>
          <w:marRight w:val="0"/>
          <w:marTop w:val="0"/>
          <w:marBottom w:val="0"/>
          <w:divBdr>
            <w:top w:val="none" w:sz="0" w:space="0" w:color="auto"/>
            <w:left w:val="none" w:sz="0" w:space="0" w:color="auto"/>
            <w:bottom w:val="none" w:sz="0" w:space="0" w:color="auto"/>
            <w:right w:val="none" w:sz="0" w:space="0" w:color="auto"/>
          </w:divBdr>
        </w:div>
        <w:div w:id="178396986">
          <w:marLeft w:val="480"/>
          <w:marRight w:val="0"/>
          <w:marTop w:val="0"/>
          <w:marBottom w:val="0"/>
          <w:divBdr>
            <w:top w:val="none" w:sz="0" w:space="0" w:color="auto"/>
            <w:left w:val="none" w:sz="0" w:space="0" w:color="auto"/>
            <w:bottom w:val="none" w:sz="0" w:space="0" w:color="auto"/>
            <w:right w:val="none" w:sz="0" w:space="0" w:color="auto"/>
          </w:divBdr>
        </w:div>
        <w:div w:id="125465333">
          <w:marLeft w:val="480"/>
          <w:marRight w:val="0"/>
          <w:marTop w:val="0"/>
          <w:marBottom w:val="0"/>
          <w:divBdr>
            <w:top w:val="none" w:sz="0" w:space="0" w:color="auto"/>
            <w:left w:val="none" w:sz="0" w:space="0" w:color="auto"/>
            <w:bottom w:val="none" w:sz="0" w:space="0" w:color="auto"/>
            <w:right w:val="none" w:sz="0" w:space="0" w:color="auto"/>
          </w:divBdr>
        </w:div>
        <w:div w:id="1203399863">
          <w:marLeft w:val="480"/>
          <w:marRight w:val="0"/>
          <w:marTop w:val="0"/>
          <w:marBottom w:val="0"/>
          <w:divBdr>
            <w:top w:val="none" w:sz="0" w:space="0" w:color="auto"/>
            <w:left w:val="none" w:sz="0" w:space="0" w:color="auto"/>
            <w:bottom w:val="none" w:sz="0" w:space="0" w:color="auto"/>
            <w:right w:val="none" w:sz="0" w:space="0" w:color="auto"/>
          </w:divBdr>
        </w:div>
        <w:div w:id="1425761574">
          <w:marLeft w:val="480"/>
          <w:marRight w:val="0"/>
          <w:marTop w:val="0"/>
          <w:marBottom w:val="0"/>
          <w:divBdr>
            <w:top w:val="none" w:sz="0" w:space="0" w:color="auto"/>
            <w:left w:val="none" w:sz="0" w:space="0" w:color="auto"/>
            <w:bottom w:val="none" w:sz="0" w:space="0" w:color="auto"/>
            <w:right w:val="none" w:sz="0" w:space="0" w:color="auto"/>
          </w:divBdr>
        </w:div>
        <w:div w:id="206376937">
          <w:marLeft w:val="480"/>
          <w:marRight w:val="0"/>
          <w:marTop w:val="0"/>
          <w:marBottom w:val="0"/>
          <w:divBdr>
            <w:top w:val="none" w:sz="0" w:space="0" w:color="auto"/>
            <w:left w:val="none" w:sz="0" w:space="0" w:color="auto"/>
            <w:bottom w:val="none" w:sz="0" w:space="0" w:color="auto"/>
            <w:right w:val="none" w:sz="0" w:space="0" w:color="auto"/>
          </w:divBdr>
        </w:div>
        <w:div w:id="1598517591">
          <w:marLeft w:val="480"/>
          <w:marRight w:val="0"/>
          <w:marTop w:val="0"/>
          <w:marBottom w:val="0"/>
          <w:divBdr>
            <w:top w:val="none" w:sz="0" w:space="0" w:color="auto"/>
            <w:left w:val="none" w:sz="0" w:space="0" w:color="auto"/>
            <w:bottom w:val="none" w:sz="0" w:space="0" w:color="auto"/>
            <w:right w:val="none" w:sz="0" w:space="0" w:color="auto"/>
          </w:divBdr>
        </w:div>
        <w:div w:id="1092117896">
          <w:marLeft w:val="480"/>
          <w:marRight w:val="0"/>
          <w:marTop w:val="0"/>
          <w:marBottom w:val="0"/>
          <w:divBdr>
            <w:top w:val="none" w:sz="0" w:space="0" w:color="auto"/>
            <w:left w:val="none" w:sz="0" w:space="0" w:color="auto"/>
            <w:bottom w:val="none" w:sz="0" w:space="0" w:color="auto"/>
            <w:right w:val="none" w:sz="0" w:space="0" w:color="auto"/>
          </w:divBdr>
        </w:div>
        <w:div w:id="872577025">
          <w:marLeft w:val="480"/>
          <w:marRight w:val="0"/>
          <w:marTop w:val="0"/>
          <w:marBottom w:val="0"/>
          <w:divBdr>
            <w:top w:val="none" w:sz="0" w:space="0" w:color="auto"/>
            <w:left w:val="none" w:sz="0" w:space="0" w:color="auto"/>
            <w:bottom w:val="none" w:sz="0" w:space="0" w:color="auto"/>
            <w:right w:val="none" w:sz="0" w:space="0" w:color="auto"/>
          </w:divBdr>
        </w:div>
        <w:div w:id="1663436107">
          <w:marLeft w:val="480"/>
          <w:marRight w:val="0"/>
          <w:marTop w:val="0"/>
          <w:marBottom w:val="0"/>
          <w:divBdr>
            <w:top w:val="none" w:sz="0" w:space="0" w:color="auto"/>
            <w:left w:val="none" w:sz="0" w:space="0" w:color="auto"/>
            <w:bottom w:val="none" w:sz="0" w:space="0" w:color="auto"/>
            <w:right w:val="none" w:sz="0" w:space="0" w:color="auto"/>
          </w:divBdr>
        </w:div>
        <w:div w:id="283198190">
          <w:marLeft w:val="480"/>
          <w:marRight w:val="0"/>
          <w:marTop w:val="0"/>
          <w:marBottom w:val="0"/>
          <w:divBdr>
            <w:top w:val="none" w:sz="0" w:space="0" w:color="auto"/>
            <w:left w:val="none" w:sz="0" w:space="0" w:color="auto"/>
            <w:bottom w:val="none" w:sz="0" w:space="0" w:color="auto"/>
            <w:right w:val="none" w:sz="0" w:space="0" w:color="auto"/>
          </w:divBdr>
        </w:div>
        <w:div w:id="1058165466">
          <w:marLeft w:val="480"/>
          <w:marRight w:val="0"/>
          <w:marTop w:val="0"/>
          <w:marBottom w:val="0"/>
          <w:divBdr>
            <w:top w:val="none" w:sz="0" w:space="0" w:color="auto"/>
            <w:left w:val="none" w:sz="0" w:space="0" w:color="auto"/>
            <w:bottom w:val="none" w:sz="0" w:space="0" w:color="auto"/>
            <w:right w:val="none" w:sz="0" w:space="0" w:color="auto"/>
          </w:divBdr>
        </w:div>
        <w:div w:id="583952861">
          <w:marLeft w:val="480"/>
          <w:marRight w:val="0"/>
          <w:marTop w:val="0"/>
          <w:marBottom w:val="0"/>
          <w:divBdr>
            <w:top w:val="none" w:sz="0" w:space="0" w:color="auto"/>
            <w:left w:val="none" w:sz="0" w:space="0" w:color="auto"/>
            <w:bottom w:val="none" w:sz="0" w:space="0" w:color="auto"/>
            <w:right w:val="none" w:sz="0" w:space="0" w:color="auto"/>
          </w:divBdr>
        </w:div>
        <w:div w:id="1933586886">
          <w:marLeft w:val="480"/>
          <w:marRight w:val="0"/>
          <w:marTop w:val="0"/>
          <w:marBottom w:val="0"/>
          <w:divBdr>
            <w:top w:val="none" w:sz="0" w:space="0" w:color="auto"/>
            <w:left w:val="none" w:sz="0" w:space="0" w:color="auto"/>
            <w:bottom w:val="none" w:sz="0" w:space="0" w:color="auto"/>
            <w:right w:val="none" w:sz="0" w:space="0" w:color="auto"/>
          </w:divBdr>
        </w:div>
        <w:div w:id="314727453">
          <w:marLeft w:val="480"/>
          <w:marRight w:val="0"/>
          <w:marTop w:val="0"/>
          <w:marBottom w:val="0"/>
          <w:divBdr>
            <w:top w:val="none" w:sz="0" w:space="0" w:color="auto"/>
            <w:left w:val="none" w:sz="0" w:space="0" w:color="auto"/>
            <w:bottom w:val="none" w:sz="0" w:space="0" w:color="auto"/>
            <w:right w:val="none" w:sz="0" w:space="0" w:color="auto"/>
          </w:divBdr>
        </w:div>
        <w:div w:id="2056200716">
          <w:marLeft w:val="480"/>
          <w:marRight w:val="0"/>
          <w:marTop w:val="0"/>
          <w:marBottom w:val="0"/>
          <w:divBdr>
            <w:top w:val="none" w:sz="0" w:space="0" w:color="auto"/>
            <w:left w:val="none" w:sz="0" w:space="0" w:color="auto"/>
            <w:bottom w:val="none" w:sz="0" w:space="0" w:color="auto"/>
            <w:right w:val="none" w:sz="0" w:space="0" w:color="auto"/>
          </w:divBdr>
        </w:div>
        <w:div w:id="884216227">
          <w:marLeft w:val="480"/>
          <w:marRight w:val="0"/>
          <w:marTop w:val="0"/>
          <w:marBottom w:val="0"/>
          <w:divBdr>
            <w:top w:val="none" w:sz="0" w:space="0" w:color="auto"/>
            <w:left w:val="none" w:sz="0" w:space="0" w:color="auto"/>
            <w:bottom w:val="none" w:sz="0" w:space="0" w:color="auto"/>
            <w:right w:val="none" w:sz="0" w:space="0" w:color="auto"/>
          </w:divBdr>
        </w:div>
        <w:div w:id="341518934">
          <w:marLeft w:val="480"/>
          <w:marRight w:val="0"/>
          <w:marTop w:val="0"/>
          <w:marBottom w:val="0"/>
          <w:divBdr>
            <w:top w:val="none" w:sz="0" w:space="0" w:color="auto"/>
            <w:left w:val="none" w:sz="0" w:space="0" w:color="auto"/>
            <w:bottom w:val="none" w:sz="0" w:space="0" w:color="auto"/>
            <w:right w:val="none" w:sz="0" w:space="0" w:color="auto"/>
          </w:divBdr>
        </w:div>
        <w:div w:id="1119564076">
          <w:marLeft w:val="480"/>
          <w:marRight w:val="0"/>
          <w:marTop w:val="0"/>
          <w:marBottom w:val="0"/>
          <w:divBdr>
            <w:top w:val="none" w:sz="0" w:space="0" w:color="auto"/>
            <w:left w:val="none" w:sz="0" w:space="0" w:color="auto"/>
            <w:bottom w:val="none" w:sz="0" w:space="0" w:color="auto"/>
            <w:right w:val="none" w:sz="0" w:space="0" w:color="auto"/>
          </w:divBdr>
        </w:div>
        <w:div w:id="60762425">
          <w:marLeft w:val="480"/>
          <w:marRight w:val="0"/>
          <w:marTop w:val="0"/>
          <w:marBottom w:val="0"/>
          <w:divBdr>
            <w:top w:val="none" w:sz="0" w:space="0" w:color="auto"/>
            <w:left w:val="none" w:sz="0" w:space="0" w:color="auto"/>
            <w:bottom w:val="none" w:sz="0" w:space="0" w:color="auto"/>
            <w:right w:val="none" w:sz="0" w:space="0" w:color="auto"/>
          </w:divBdr>
        </w:div>
        <w:div w:id="55668575">
          <w:marLeft w:val="480"/>
          <w:marRight w:val="0"/>
          <w:marTop w:val="0"/>
          <w:marBottom w:val="0"/>
          <w:divBdr>
            <w:top w:val="none" w:sz="0" w:space="0" w:color="auto"/>
            <w:left w:val="none" w:sz="0" w:space="0" w:color="auto"/>
            <w:bottom w:val="none" w:sz="0" w:space="0" w:color="auto"/>
            <w:right w:val="none" w:sz="0" w:space="0" w:color="auto"/>
          </w:divBdr>
        </w:div>
        <w:div w:id="1015808210">
          <w:marLeft w:val="480"/>
          <w:marRight w:val="0"/>
          <w:marTop w:val="0"/>
          <w:marBottom w:val="0"/>
          <w:divBdr>
            <w:top w:val="none" w:sz="0" w:space="0" w:color="auto"/>
            <w:left w:val="none" w:sz="0" w:space="0" w:color="auto"/>
            <w:bottom w:val="none" w:sz="0" w:space="0" w:color="auto"/>
            <w:right w:val="none" w:sz="0" w:space="0" w:color="auto"/>
          </w:divBdr>
        </w:div>
        <w:div w:id="53937318">
          <w:marLeft w:val="480"/>
          <w:marRight w:val="0"/>
          <w:marTop w:val="0"/>
          <w:marBottom w:val="0"/>
          <w:divBdr>
            <w:top w:val="none" w:sz="0" w:space="0" w:color="auto"/>
            <w:left w:val="none" w:sz="0" w:space="0" w:color="auto"/>
            <w:bottom w:val="none" w:sz="0" w:space="0" w:color="auto"/>
            <w:right w:val="none" w:sz="0" w:space="0" w:color="auto"/>
          </w:divBdr>
        </w:div>
        <w:div w:id="1365593927">
          <w:marLeft w:val="480"/>
          <w:marRight w:val="0"/>
          <w:marTop w:val="0"/>
          <w:marBottom w:val="0"/>
          <w:divBdr>
            <w:top w:val="none" w:sz="0" w:space="0" w:color="auto"/>
            <w:left w:val="none" w:sz="0" w:space="0" w:color="auto"/>
            <w:bottom w:val="none" w:sz="0" w:space="0" w:color="auto"/>
            <w:right w:val="none" w:sz="0" w:space="0" w:color="auto"/>
          </w:divBdr>
        </w:div>
        <w:div w:id="1878278713">
          <w:marLeft w:val="480"/>
          <w:marRight w:val="0"/>
          <w:marTop w:val="0"/>
          <w:marBottom w:val="0"/>
          <w:divBdr>
            <w:top w:val="none" w:sz="0" w:space="0" w:color="auto"/>
            <w:left w:val="none" w:sz="0" w:space="0" w:color="auto"/>
            <w:bottom w:val="none" w:sz="0" w:space="0" w:color="auto"/>
            <w:right w:val="none" w:sz="0" w:space="0" w:color="auto"/>
          </w:divBdr>
        </w:div>
        <w:div w:id="424231678">
          <w:marLeft w:val="480"/>
          <w:marRight w:val="0"/>
          <w:marTop w:val="0"/>
          <w:marBottom w:val="0"/>
          <w:divBdr>
            <w:top w:val="none" w:sz="0" w:space="0" w:color="auto"/>
            <w:left w:val="none" w:sz="0" w:space="0" w:color="auto"/>
            <w:bottom w:val="none" w:sz="0" w:space="0" w:color="auto"/>
            <w:right w:val="none" w:sz="0" w:space="0" w:color="auto"/>
          </w:divBdr>
        </w:div>
        <w:div w:id="329144385">
          <w:marLeft w:val="480"/>
          <w:marRight w:val="0"/>
          <w:marTop w:val="0"/>
          <w:marBottom w:val="0"/>
          <w:divBdr>
            <w:top w:val="none" w:sz="0" w:space="0" w:color="auto"/>
            <w:left w:val="none" w:sz="0" w:space="0" w:color="auto"/>
            <w:bottom w:val="none" w:sz="0" w:space="0" w:color="auto"/>
            <w:right w:val="none" w:sz="0" w:space="0" w:color="auto"/>
          </w:divBdr>
        </w:div>
        <w:div w:id="1330014795">
          <w:marLeft w:val="480"/>
          <w:marRight w:val="0"/>
          <w:marTop w:val="0"/>
          <w:marBottom w:val="0"/>
          <w:divBdr>
            <w:top w:val="none" w:sz="0" w:space="0" w:color="auto"/>
            <w:left w:val="none" w:sz="0" w:space="0" w:color="auto"/>
            <w:bottom w:val="none" w:sz="0" w:space="0" w:color="auto"/>
            <w:right w:val="none" w:sz="0" w:space="0" w:color="auto"/>
          </w:divBdr>
        </w:div>
        <w:div w:id="1953050971">
          <w:marLeft w:val="480"/>
          <w:marRight w:val="0"/>
          <w:marTop w:val="0"/>
          <w:marBottom w:val="0"/>
          <w:divBdr>
            <w:top w:val="none" w:sz="0" w:space="0" w:color="auto"/>
            <w:left w:val="none" w:sz="0" w:space="0" w:color="auto"/>
            <w:bottom w:val="none" w:sz="0" w:space="0" w:color="auto"/>
            <w:right w:val="none" w:sz="0" w:space="0" w:color="auto"/>
          </w:divBdr>
        </w:div>
        <w:div w:id="2106923083">
          <w:marLeft w:val="480"/>
          <w:marRight w:val="0"/>
          <w:marTop w:val="0"/>
          <w:marBottom w:val="0"/>
          <w:divBdr>
            <w:top w:val="none" w:sz="0" w:space="0" w:color="auto"/>
            <w:left w:val="none" w:sz="0" w:space="0" w:color="auto"/>
            <w:bottom w:val="none" w:sz="0" w:space="0" w:color="auto"/>
            <w:right w:val="none" w:sz="0" w:space="0" w:color="auto"/>
          </w:divBdr>
        </w:div>
        <w:div w:id="2002654810">
          <w:marLeft w:val="480"/>
          <w:marRight w:val="0"/>
          <w:marTop w:val="0"/>
          <w:marBottom w:val="0"/>
          <w:divBdr>
            <w:top w:val="none" w:sz="0" w:space="0" w:color="auto"/>
            <w:left w:val="none" w:sz="0" w:space="0" w:color="auto"/>
            <w:bottom w:val="none" w:sz="0" w:space="0" w:color="auto"/>
            <w:right w:val="none" w:sz="0" w:space="0" w:color="auto"/>
          </w:divBdr>
        </w:div>
        <w:div w:id="376709430">
          <w:marLeft w:val="480"/>
          <w:marRight w:val="0"/>
          <w:marTop w:val="0"/>
          <w:marBottom w:val="0"/>
          <w:divBdr>
            <w:top w:val="none" w:sz="0" w:space="0" w:color="auto"/>
            <w:left w:val="none" w:sz="0" w:space="0" w:color="auto"/>
            <w:bottom w:val="none" w:sz="0" w:space="0" w:color="auto"/>
            <w:right w:val="none" w:sz="0" w:space="0" w:color="auto"/>
          </w:divBdr>
        </w:div>
        <w:div w:id="797914158">
          <w:marLeft w:val="480"/>
          <w:marRight w:val="0"/>
          <w:marTop w:val="0"/>
          <w:marBottom w:val="0"/>
          <w:divBdr>
            <w:top w:val="none" w:sz="0" w:space="0" w:color="auto"/>
            <w:left w:val="none" w:sz="0" w:space="0" w:color="auto"/>
            <w:bottom w:val="none" w:sz="0" w:space="0" w:color="auto"/>
            <w:right w:val="none" w:sz="0" w:space="0" w:color="auto"/>
          </w:divBdr>
        </w:div>
        <w:div w:id="1739863328">
          <w:marLeft w:val="480"/>
          <w:marRight w:val="0"/>
          <w:marTop w:val="0"/>
          <w:marBottom w:val="0"/>
          <w:divBdr>
            <w:top w:val="none" w:sz="0" w:space="0" w:color="auto"/>
            <w:left w:val="none" w:sz="0" w:space="0" w:color="auto"/>
            <w:bottom w:val="none" w:sz="0" w:space="0" w:color="auto"/>
            <w:right w:val="none" w:sz="0" w:space="0" w:color="auto"/>
          </w:divBdr>
        </w:div>
        <w:div w:id="452210485">
          <w:marLeft w:val="480"/>
          <w:marRight w:val="0"/>
          <w:marTop w:val="0"/>
          <w:marBottom w:val="0"/>
          <w:divBdr>
            <w:top w:val="none" w:sz="0" w:space="0" w:color="auto"/>
            <w:left w:val="none" w:sz="0" w:space="0" w:color="auto"/>
            <w:bottom w:val="none" w:sz="0" w:space="0" w:color="auto"/>
            <w:right w:val="none" w:sz="0" w:space="0" w:color="auto"/>
          </w:divBdr>
        </w:div>
        <w:div w:id="616327666">
          <w:marLeft w:val="480"/>
          <w:marRight w:val="0"/>
          <w:marTop w:val="0"/>
          <w:marBottom w:val="0"/>
          <w:divBdr>
            <w:top w:val="none" w:sz="0" w:space="0" w:color="auto"/>
            <w:left w:val="none" w:sz="0" w:space="0" w:color="auto"/>
            <w:bottom w:val="none" w:sz="0" w:space="0" w:color="auto"/>
            <w:right w:val="none" w:sz="0" w:space="0" w:color="auto"/>
          </w:divBdr>
        </w:div>
        <w:div w:id="274168293">
          <w:marLeft w:val="480"/>
          <w:marRight w:val="0"/>
          <w:marTop w:val="0"/>
          <w:marBottom w:val="0"/>
          <w:divBdr>
            <w:top w:val="none" w:sz="0" w:space="0" w:color="auto"/>
            <w:left w:val="none" w:sz="0" w:space="0" w:color="auto"/>
            <w:bottom w:val="none" w:sz="0" w:space="0" w:color="auto"/>
            <w:right w:val="none" w:sz="0" w:space="0" w:color="auto"/>
          </w:divBdr>
        </w:div>
        <w:div w:id="2065104926">
          <w:marLeft w:val="480"/>
          <w:marRight w:val="0"/>
          <w:marTop w:val="0"/>
          <w:marBottom w:val="0"/>
          <w:divBdr>
            <w:top w:val="none" w:sz="0" w:space="0" w:color="auto"/>
            <w:left w:val="none" w:sz="0" w:space="0" w:color="auto"/>
            <w:bottom w:val="none" w:sz="0" w:space="0" w:color="auto"/>
            <w:right w:val="none" w:sz="0" w:space="0" w:color="auto"/>
          </w:divBdr>
        </w:div>
        <w:div w:id="213852701">
          <w:marLeft w:val="480"/>
          <w:marRight w:val="0"/>
          <w:marTop w:val="0"/>
          <w:marBottom w:val="0"/>
          <w:divBdr>
            <w:top w:val="none" w:sz="0" w:space="0" w:color="auto"/>
            <w:left w:val="none" w:sz="0" w:space="0" w:color="auto"/>
            <w:bottom w:val="none" w:sz="0" w:space="0" w:color="auto"/>
            <w:right w:val="none" w:sz="0" w:space="0" w:color="auto"/>
          </w:divBdr>
        </w:div>
        <w:div w:id="1270551763">
          <w:marLeft w:val="480"/>
          <w:marRight w:val="0"/>
          <w:marTop w:val="0"/>
          <w:marBottom w:val="0"/>
          <w:divBdr>
            <w:top w:val="none" w:sz="0" w:space="0" w:color="auto"/>
            <w:left w:val="none" w:sz="0" w:space="0" w:color="auto"/>
            <w:bottom w:val="none" w:sz="0" w:space="0" w:color="auto"/>
            <w:right w:val="none" w:sz="0" w:space="0" w:color="auto"/>
          </w:divBdr>
        </w:div>
        <w:div w:id="1770391141">
          <w:marLeft w:val="480"/>
          <w:marRight w:val="0"/>
          <w:marTop w:val="0"/>
          <w:marBottom w:val="0"/>
          <w:divBdr>
            <w:top w:val="none" w:sz="0" w:space="0" w:color="auto"/>
            <w:left w:val="none" w:sz="0" w:space="0" w:color="auto"/>
            <w:bottom w:val="none" w:sz="0" w:space="0" w:color="auto"/>
            <w:right w:val="none" w:sz="0" w:space="0" w:color="auto"/>
          </w:divBdr>
        </w:div>
      </w:divsChild>
    </w:div>
    <w:div w:id="1805350749">
      <w:bodyDiv w:val="1"/>
      <w:marLeft w:val="0"/>
      <w:marRight w:val="0"/>
      <w:marTop w:val="0"/>
      <w:marBottom w:val="0"/>
      <w:divBdr>
        <w:top w:val="none" w:sz="0" w:space="0" w:color="auto"/>
        <w:left w:val="none" w:sz="0" w:space="0" w:color="auto"/>
        <w:bottom w:val="none" w:sz="0" w:space="0" w:color="auto"/>
        <w:right w:val="none" w:sz="0" w:space="0" w:color="auto"/>
      </w:divBdr>
    </w:div>
    <w:div w:id="1807316687">
      <w:bodyDiv w:val="1"/>
      <w:marLeft w:val="0"/>
      <w:marRight w:val="0"/>
      <w:marTop w:val="0"/>
      <w:marBottom w:val="0"/>
      <w:divBdr>
        <w:top w:val="none" w:sz="0" w:space="0" w:color="auto"/>
        <w:left w:val="none" w:sz="0" w:space="0" w:color="auto"/>
        <w:bottom w:val="none" w:sz="0" w:space="0" w:color="auto"/>
        <w:right w:val="none" w:sz="0" w:space="0" w:color="auto"/>
      </w:divBdr>
      <w:divsChild>
        <w:div w:id="307058580">
          <w:marLeft w:val="480"/>
          <w:marRight w:val="0"/>
          <w:marTop w:val="0"/>
          <w:marBottom w:val="0"/>
          <w:divBdr>
            <w:top w:val="none" w:sz="0" w:space="0" w:color="auto"/>
            <w:left w:val="none" w:sz="0" w:space="0" w:color="auto"/>
            <w:bottom w:val="none" w:sz="0" w:space="0" w:color="auto"/>
            <w:right w:val="none" w:sz="0" w:space="0" w:color="auto"/>
          </w:divBdr>
        </w:div>
        <w:div w:id="1663461790">
          <w:marLeft w:val="480"/>
          <w:marRight w:val="0"/>
          <w:marTop w:val="0"/>
          <w:marBottom w:val="0"/>
          <w:divBdr>
            <w:top w:val="none" w:sz="0" w:space="0" w:color="auto"/>
            <w:left w:val="none" w:sz="0" w:space="0" w:color="auto"/>
            <w:bottom w:val="none" w:sz="0" w:space="0" w:color="auto"/>
            <w:right w:val="none" w:sz="0" w:space="0" w:color="auto"/>
          </w:divBdr>
        </w:div>
        <w:div w:id="209460031">
          <w:marLeft w:val="480"/>
          <w:marRight w:val="0"/>
          <w:marTop w:val="0"/>
          <w:marBottom w:val="0"/>
          <w:divBdr>
            <w:top w:val="none" w:sz="0" w:space="0" w:color="auto"/>
            <w:left w:val="none" w:sz="0" w:space="0" w:color="auto"/>
            <w:bottom w:val="none" w:sz="0" w:space="0" w:color="auto"/>
            <w:right w:val="none" w:sz="0" w:space="0" w:color="auto"/>
          </w:divBdr>
        </w:div>
        <w:div w:id="1138574525">
          <w:marLeft w:val="480"/>
          <w:marRight w:val="0"/>
          <w:marTop w:val="0"/>
          <w:marBottom w:val="0"/>
          <w:divBdr>
            <w:top w:val="none" w:sz="0" w:space="0" w:color="auto"/>
            <w:left w:val="none" w:sz="0" w:space="0" w:color="auto"/>
            <w:bottom w:val="none" w:sz="0" w:space="0" w:color="auto"/>
            <w:right w:val="none" w:sz="0" w:space="0" w:color="auto"/>
          </w:divBdr>
        </w:div>
        <w:div w:id="539585695">
          <w:marLeft w:val="480"/>
          <w:marRight w:val="0"/>
          <w:marTop w:val="0"/>
          <w:marBottom w:val="0"/>
          <w:divBdr>
            <w:top w:val="none" w:sz="0" w:space="0" w:color="auto"/>
            <w:left w:val="none" w:sz="0" w:space="0" w:color="auto"/>
            <w:bottom w:val="none" w:sz="0" w:space="0" w:color="auto"/>
            <w:right w:val="none" w:sz="0" w:space="0" w:color="auto"/>
          </w:divBdr>
        </w:div>
        <w:div w:id="887301935">
          <w:marLeft w:val="480"/>
          <w:marRight w:val="0"/>
          <w:marTop w:val="0"/>
          <w:marBottom w:val="0"/>
          <w:divBdr>
            <w:top w:val="none" w:sz="0" w:space="0" w:color="auto"/>
            <w:left w:val="none" w:sz="0" w:space="0" w:color="auto"/>
            <w:bottom w:val="none" w:sz="0" w:space="0" w:color="auto"/>
            <w:right w:val="none" w:sz="0" w:space="0" w:color="auto"/>
          </w:divBdr>
        </w:div>
        <w:div w:id="985548036">
          <w:marLeft w:val="480"/>
          <w:marRight w:val="0"/>
          <w:marTop w:val="0"/>
          <w:marBottom w:val="0"/>
          <w:divBdr>
            <w:top w:val="none" w:sz="0" w:space="0" w:color="auto"/>
            <w:left w:val="none" w:sz="0" w:space="0" w:color="auto"/>
            <w:bottom w:val="none" w:sz="0" w:space="0" w:color="auto"/>
            <w:right w:val="none" w:sz="0" w:space="0" w:color="auto"/>
          </w:divBdr>
        </w:div>
        <w:div w:id="1197544081">
          <w:marLeft w:val="480"/>
          <w:marRight w:val="0"/>
          <w:marTop w:val="0"/>
          <w:marBottom w:val="0"/>
          <w:divBdr>
            <w:top w:val="none" w:sz="0" w:space="0" w:color="auto"/>
            <w:left w:val="none" w:sz="0" w:space="0" w:color="auto"/>
            <w:bottom w:val="none" w:sz="0" w:space="0" w:color="auto"/>
            <w:right w:val="none" w:sz="0" w:space="0" w:color="auto"/>
          </w:divBdr>
        </w:div>
        <w:div w:id="1073745392">
          <w:marLeft w:val="480"/>
          <w:marRight w:val="0"/>
          <w:marTop w:val="0"/>
          <w:marBottom w:val="0"/>
          <w:divBdr>
            <w:top w:val="none" w:sz="0" w:space="0" w:color="auto"/>
            <w:left w:val="none" w:sz="0" w:space="0" w:color="auto"/>
            <w:bottom w:val="none" w:sz="0" w:space="0" w:color="auto"/>
            <w:right w:val="none" w:sz="0" w:space="0" w:color="auto"/>
          </w:divBdr>
        </w:div>
        <w:div w:id="768279089">
          <w:marLeft w:val="480"/>
          <w:marRight w:val="0"/>
          <w:marTop w:val="0"/>
          <w:marBottom w:val="0"/>
          <w:divBdr>
            <w:top w:val="none" w:sz="0" w:space="0" w:color="auto"/>
            <w:left w:val="none" w:sz="0" w:space="0" w:color="auto"/>
            <w:bottom w:val="none" w:sz="0" w:space="0" w:color="auto"/>
            <w:right w:val="none" w:sz="0" w:space="0" w:color="auto"/>
          </w:divBdr>
        </w:div>
        <w:div w:id="587157217">
          <w:marLeft w:val="480"/>
          <w:marRight w:val="0"/>
          <w:marTop w:val="0"/>
          <w:marBottom w:val="0"/>
          <w:divBdr>
            <w:top w:val="none" w:sz="0" w:space="0" w:color="auto"/>
            <w:left w:val="none" w:sz="0" w:space="0" w:color="auto"/>
            <w:bottom w:val="none" w:sz="0" w:space="0" w:color="auto"/>
            <w:right w:val="none" w:sz="0" w:space="0" w:color="auto"/>
          </w:divBdr>
        </w:div>
        <w:div w:id="1064452396">
          <w:marLeft w:val="480"/>
          <w:marRight w:val="0"/>
          <w:marTop w:val="0"/>
          <w:marBottom w:val="0"/>
          <w:divBdr>
            <w:top w:val="none" w:sz="0" w:space="0" w:color="auto"/>
            <w:left w:val="none" w:sz="0" w:space="0" w:color="auto"/>
            <w:bottom w:val="none" w:sz="0" w:space="0" w:color="auto"/>
            <w:right w:val="none" w:sz="0" w:space="0" w:color="auto"/>
          </w:divBdr>
        </w:div>
        <w:div w:id="1364331938">
          <w:marLeft w:val="480"/>
          <w:marRight w:val="0"/>
          <w:marTop w:val="0"/>
          <w:marBottom w:val="0"/>
          <w:divBdr>
            <w:top w:val="none" w:sz="0" w:space="0" w:color="auto"/>
            <w:left w:val="none" w:sz="0" w:space="0" w:color="auto"/>
            <w:bottom w:val="none" w:sz="0" w:space="0" w:color="auto"/>
            <w:right w:val="none" w:sz="0" w:space="0" w:color="auto"/>
          </w:divBdr>
        </w:div>
        <w:div w:id="496573794">
          <w:marLeft w:val="480"/>
          <w:marRight w:val="0"/>
          <w:marTop w:val="0"/>
          <w:marBottom w:val="0"/>
          <w:divBdr>
            <w:top w:val="none" w:sz="0" w:space="0" w:color="auto"/>
            <w:left w:val="none" w:sz="0" w:space="0" w:color="auto"/>
            <w:bottom w:val="none" w:sz="0" w:space="0" w:color="auto"/>
            <w:right w:val="none" w:sz="0" w:space="0" w:color="auto"/>
          </w:divBdr>
        </w:div>
        <w:div w:id="1337421599">
          <w:marLeft w:val="480"/>
          <w:marRight w:val="0"/>
          <w:marTop w:val="0"/>
          <w:marBottom w:val="0"/>
          <w:divBdr>
            <w:top w:val="none" w:sz="0" w:space="0" w:color="auto"/>
            <w:left w:val="none" w:sz="0" w:space="0" w:color="auto"/>
            <w:bottom w:val="none" w:sz="0" w:space="0" w:color="auto"/>
            <w:right w:val="none" w:sz="0" w:space="0" w:color="auto"/>
          </w:divBdr>
        </w:div>
        <w:div w:id="678001298">
          <w:marLeft w:val="480"/>
          <w:marRight w:val="0"/>
          <w:marTop w:val="0"/>
          <w:marBottom w:val="0"/>
          <w:divBdr>
            <w:top w:val="none" w:sz="0" w:space="0" w:color="auto"/>
            <w:left w:val="none" w:sz="0" w:space="0" w:color="auto"/>
            <w:bottom w:val="none" w:sz="0" w:space="0" w:color="auto"/>
            <w:right w:val="none" w:sz="0" w:space="0" w:color="auto"/>
          </w:divBdr>
        </w:div>
        <w:div w:id="1651640984">
          <w:marLeft w:val="480"/>
          <w:marRight w:val="0"/>
          <w:marTop w:val="0"/>
          <w:marBottom w:val="0"/>
          <w:divBdr>
            <w:top w:val="none" w:sz="0" w:space="0" w:color="auto"/>
            <w:left w:val="none" w:sz="0" w:space="0" w:color="auto"/>
            <w:bottom w:val="none" w:sz="0" w:space="0" w:color="auto"/>
            <w:right w:val="none" w:sz="0" w:space="0" w:color="auto"/>
          </w:divBdr>
        </w:div>
        <w:div w:id="33699547">
          <w:marLeft w:val="480"/>
          <w:marRight w:val="0"/>
          <w:marTop w:val="0"/>
          <w:marBottom w:val="0"/>
          <w:divBdr>
            <w:top w:val="none" w:sz="0" w:space="0" w:color="auto"/>
            <w:left w:val="none" w:sz="0" w:space="0" w:color="auto"/>
            <w:bottom w:val="none" w:sz="0" w:space="0" w:color="auto"/>
            <w:right w:val="none" w:sz="0" w:space="0" w:color="auto"/>
          </w:divBdr>
        </w:div>
        <w:div w:id="268657628">
          <w:marLeft w:val="480"/>
          <w:marRight w:val="0"/>
          <w:marTop w:val="0"/>
          <w:marBottom w:val="0"/>
          <w:divBdr>
            <w:top w:val="none" w:sz="0" w:space="0" w:color="auto"/>
            <w:left w:val="none" w:sz="0" w:space="0" w:color="auto"/>
            <w:bottom w:val="none" w:sz="0" w:space="0" w:color="auto"/>
            <w:right w:val="none" w:sz="0" w:space="0" w:color="auto"/>
          </w:divBdr>
        </w:div>
        <w:div w:id="340357820">
          <w:marLeft w:val="480"/>
          <w:marRight w:val="0"/>
          <w:marTop w:val="0"/>
          <w:marBottom w:val="0"/>
          <w:divBdr>
            <w:top w:val="none" w:sz="0" w:space="0" w:color="auto"/>
            <w:left w:val="none" w:sz="0" w:space="0" w:color="auto"/>
            <w:bottom w:val="none" w:sz="0" w:space="0" w:color="auto"/>
            <w:right w:val="none" w:sz="0" w:space="0" w:color="auto"/>
          </w:divBdr>
        </w:div>
        <w:div w:id="926428363">
          <w:marLeft w:val="480"/>
          <w:marRight w:val="0"/>
          <w:marTop w:val="0"/>
          <w:marBottom w:val="0"/>
          <w:divBdr>
            <w:top w:val="none" w:sz="0" w:space="0" w:color="auto"/>
            <w:left w:val="none" w:sz="0" w:space="0" w:color="auto"/>
            <w:bottom w:val="none" w:sz="0" w:space="0" w:color="auto"/>
            <w:right w:val="none" w:sz="0" w:space="0" w:color="auto"/>
          </w:divBdr>
        </w:div>
        <w:div w:id="1985040772">
          <w:marLeft w:val="480"/>
          <w:marRight w:val="0"/>
          <w:marTop w:val="0"/>
          <w:marBottom w:val="0"/>
          <w:divBdr>
            <w:top w:val="none" w:sz="0" w:space="0" w:color="auto"/>
            <w:left w:val="none" w:sz="0" w:space="0" w:color="auto"/>
            <w:bottom w:val="none" w:sz="0" w:space="0" w:color="auto"/>
            <w:right w:val="none" w:sz="0" w:space="0" w:color="auto"/>
          </w:divBdr>
        </w:div>
        <w:div w:id="1603876280">
          <w:marLeft w:val="480"/>
          <w:marRight w:val="0"/>
          <w:marTop w:val="0"/>
          <w:marBottom w:val="0"/>
          <w:divBdr>
            <w:top w:val="none" w:sz="0" w:space="0" w:color="auto"/>
            <w:left w:val="none" w:sz="0" w:space="0" w:color="auto"/>
            <w:bottom w:val="none" w:sz="0" w:space="0" w:color="auto"/>
            <w:right w:val="none" w:sz="0" w:space="0" w:color="auto"/>
          </w:divBdr>
        </w:div>
        <w:div w:id="1729256872">
          <w:marLeft w:val="480"/>
          <w:marRight w:val="0"/>
          <w:marTop w:val="0"/>
          <w:marBottom w:val="0"/>
          <w:divBdr>
            <w:top w:val="none" w:sz="0" w:space="0" w:color="auto"/>
            <w:left w:val="none" w:sz="0" w:space="0" w:color="auto"/>
            <w:bottom w:val="none" w:sz="0" w:space="0" w:color="auto"/>
            <w:right w:val="none" w:sz="0" w:space="0" w:color="auto"/>
          </w:divBdr>
        </w:div>
        <w:div w:id="359824021">
          <w:marLeft w:val="480"/>
          <w:marRight w:val="0"/>
          <w:marTop w:val="0"/>
          <w:marBottom w:val="0"/>
          <w:divBdr>
            <w:top w:val="none" w:sz="0" w:space="0" w:color="auto"/>
            <w:left w:val="none" w:sz="0" w:space="0" w:color="auto"/>
            <w:bottom w:val="none" w:sz="0" w:space="0" w:color="auto"/>
            <w:right w:val="none" w:sz="0" w:space="0" w:color="auto"/>
          </w:divBdr>
        </w:div>
        <w:div w:id="1464272540">
          <w:marLeft w:val="480"/>
          <w:marRight w:val="0"/>
          <w:marTop w:val="0"/>
          <w:marBottom w:val="0"/>
          <w:divBdr>
            <w:top w:val="none" w:sz="0" w:space="0" w:color="auto"/>
            <w:left w:val="none" w:sz="0" w:space="0" w:color="auto"/>
            <w:bottom w:val="none" w:sz="0" w:space="0" w:color="auto"/>
            <w:right w:val="none" w:sz="0" w:space="0" w:color="auto"/>
          </w:divBdr>
        </w:div>
        <w:div w:id="148904832">
          <w:marLeft w:val="480"/>
          <w:marRight w:val="0"/>
          <w:marTop w:val="0"/>
          <w:marBottom w:val="0"/>
          <w:divBdr>
            <w:top w:val="none" w:sz="0" w:space="0" w:color="auto"/>
            <w:left w:val="none" w:sz="0" w:space="0" w:color="auto"/>
            <w:bottom w:val="none" w:sz="0" w:space="0" w:color="auto"/>
            <w:right w:val="none" w:sz="0" w:space="0" w:color="auto"/>
          </w:divBdr>
        </w:div>
        <w:div w:id="292297227">
          <w:marLeft w:val="480"/>
          <w:marRight w:val="0"/>
          <w:marTop w:val="0"/>
          <w:marBottom w:val="0"/>
          <w:divBdr>
            <w:top w:val="none" w:sz="0" w:space="0" w:color="auto"/>
            <w:left w:val="none" w:sz="0" w:space="0" w:color="auto"/>
            <w:bottom w:val="none" w:sz="0" w:space="0" w:color="auto"/>
            <w:right w:val="none" w:sz="0" w:space="0" w:color="auto"/>
          </w:divBdr>
        </w:div>
        <w:div w:id="448159419">
          <w:marLeft w:val="480"/>
          <w:marRight w:val="0"/>
          <w:marTop w:val="0"/>
          <w:marBottom w:val="0"/>
          <w:divBdr>
            <w:top w:val="none" w:sz="0" w:space="0" w:color="auto"/>
            <w:left w:val="none" w:sz="0" w:space="0" w:color="auto"/>
            <w:bottom w:val="none" w:sz="0" w:space="0" w:color="auto"/>
            <w:right w:val="none" w:sz="0" w:space="0" w:color="auto"/>
          </w:divBdr>
        </w:div>
        <w:div w:id="1299333499">
          <w:marLeft w:val="480"/>
          <w:marRight w:val="0"/>
          <w:marTop w:val="0"/>
          <w:marBottom w:val="0"/>
          <w:divBdr>
            <w:top w:val="none" w:sz="0" w:space="0" w:color="auto"/>
            <w:left w:val="none" w:sz="0" w:space="0" w:color="auto"/>
            <w:bottom w:val="none" w:sz="0" w:space="0" w:color="auto"/>
            <w:right w:val="none" w:sz="0" w:space="0" w:color="auto"/>
          </w:divBdr>
        </w:div>
        <w:div w:id="399599910">
          <w:marLeft w:val="480"/>
          <w:marRight w:val="0"/>
          <w:marTop w:val="0"/>
          <w:marBottom w:val="0"/>
          <w:divBdr>
            <w:top w:val="none" w:sz="0" w:space="0" w:color="auto"/>
            <w:left w:val="none" w:sz="0" w:space="0" w:color="auto"/>
            <w:bottom w:val="none" w:sz="0" w:space="0" w:color="auto"/>
            <w:right w:val="none" w:sz="0" w:space="0" w:color="auto"/>
          </w:divBdr>
        </w:div>
        <w:div w:id="2117020581">
          <w:marLeft w:val="480"/>
          <w:marRight w:val="0"/>
          <w:marTop w:val="0"/>
          <w:marBottom w:val="0"/>
          <w:divBdr>
            <w:top w:val="none" w:sz="0" w:space="0" w:color="auto"/>
            <w:left w:val="none" w:sz="0" w:space="0" w:color="auto"/>
            <w:bottom w:val="none" w:sz="0" w:space="0" w:color="auto"/>
            <w:right w:val="none" w:sz="0" w:space="0" w:color="auto"/>
          </w:divBdr>
        </w:div>
        <w:div w:id="1874489333">
          <w:marLeft w:val="480"/>
          <w:marRight w:val="0"/>
          <w:marTop w:val="0"/>
          <w:marBottom w:val="0"/>
          <w:divBdr>
            <w:top w:val="none" w:sz="0" w:space="0" w:color="auto"/>
            <w:left w:val="none" w:sz="0" w:space="0" w:color="auto"/>
            <w:bottom w:val="none" w:sz="0" w:space="0" w:color="auto"/>
            <w:right w:val="none" w:sz="0" w:space="0" w:color="auto"/>
          </w:divBdr>
        </w:div>
        <w:div w:id="1171798789">
          <w:marLeft w:val="480"/>
          <w:marRight w:val="0"/>
          <w:marTop w:val="0"/>
          <w:marBottom w:val="0"/>
          <w:divBdr>
            <w:top w:val="none" w:sz="0" w:space="0" w:color="auto"/>
            <w:left w:val="none" w:sz="0" w:space="0" w:color="auto"/>
            <w:bottom w:val="none" w:sz="0" w:space="0" w:color="auto"/>
            <w:right w:val="none" w:sz="0" w:space="0" w:color="auto"/>
          </w:divBdr>
        </w:div>
        <w:div w:id="1191913996">
          <w:marLeft w:val="480"/>
          <w:marRight w:val="0"/>
          <w:marTop w:val="0"/>
          <w:marBottom w:val="0"/>
          <w:divBdr>
            <w:top w:val="none" w:sz="0" w:space="0" w:color="auto"/>
            <w:left w:val="none" w:sz="0" w:space="0" w:color="auto"/>
            <w:bottom w:val="none" w:sz="0" w:space="0" w:color="auto"/>
            <w:right w:val="none" w:sz="0" w:space="0" w:color="auto"/>
          </w:divBdr>
        </w:div>
        <w:div w:id="554900202">
          <w:marLeft w:val="480"/>
          <w:marRight w:val="0"/>
          <w:marTop w:val="0"/>
          <w:marBottom w:val="0"/>
          <w:divBdr>
            <w:top w:val="none" w:sz="0" w:space="0" w:color="auto"/>
            <w:left w:val="none" w:sz="0" w:space="0" w:color="auto"/>
            <w:bottom w:val="none" w:sz="0" w:space="0" w:color="auto"/>
            <w:right w:val="none" w:sz="0" w:space="0" w:color="auto"/>
          </w:divBdr>
        </w:div>
        <w:div w:id="101460625">
          <w:marLeft w:val="480"/>
          <w:marRight w:val="0"/>
          <w:marTop w:val="0"/>
          <w:marBottom w:val="0"/>
          <w:divBdr>
            <w:top w:val="none" w:sz="0" w:space="0" w:color="auto"/>
            <w:left w:val="none" w:sz="0" w:space="0" w:color="auto"/>
            <w:bottom w:val="none" w:sz="0" w:space="0" w:color="auto"/>
            <w:right w:val="none" w:sz="0" w:space="0" w:color="auto"/>
          </w:divBdr>
        </w:div>
        <w:div w:id="62920032">
          <w:marLeft w:val="480"/>
          <w:marRight w:val="0"/>
          <w:marTop w:val="0"/>
          <w:marBottom w:val="0"/>
          <w:divBdr>
            <w:top w:val="none" w:sz="0" w:space="0" w:color="auto"/>
            <w:left w:val="none" w:sz="0" w:space="0" w:color="auto"/>
            <w:bottom w:val="none" w:sz="0" w:space="0" w:color="auto"/>
            <w:right w:val="none" w:sz="0" w:space="0" w:color="auto"/>
          </w:divBdr>
        </w:div>
        <w:div w:id="452788655">
          <w:marLeft w:val="480"/>
          <w:marRight w:val="0"/>
          <w:marTop w:val="0"/>
          <w:marBottom w:val="0"/>
          <w:divBdr>
            <w:top w:val="none" w:sz="0" w:space="0" w:color="auto"/>
            <w:left w:val="none" w:sz="0" w:space="0" w:color="auto"/>
            <w:bottom w:val="none" w:sz="0" w:space="0" w:color="auto"/>
            <w:right w:val="none" w:sz="0" w:space="0" w:color="auto"/>
          </w:divBdr>
        </w:div>
        <w:div w:id="548608085">
          <w:marLeft w:val="480"/>
          <w:marRight w:val="0"/>
          <w:marTop w:val="0"/>
          <w:marBottom w:val="0"/>
          <w:divBdr>
            <w:top w:val="none" w:sz="0" w:space="0" w:color="auto"/>
            <w:left w:val="none" w:sz="0" w:space="0" w:color="auto"/>
            <w:bottom w:val="none" w:sz="0" w:space="0" w:color="auto"/>
            <w:right w:val="none" w:sz="0" w:space="0" w:color="auto"/>
          </w:divBdr>
        </w:div>
        <w:div w:id="1941183998">
          <w:marLeft w:val="480"/>
          <w:marRight w:val="0"/>
          <w:marTop w:val="0"/>
          <w:marBottom w:val="0"/>
          <w:divBdr>
            <w:top w:val="none" w:sz="0" w:space="0" w:color="auto"/>
            <w:left w:val="none" w:sz="0" w:space="0" w:color="auto"/>
            <w:bottom w:val="none" w:sz="0" w:space="0" w:color="auto"/>
            <w:right w:val="none" w:sz="0" w:space="0" w:color="auto"/>
          </w:divBdr>
        </w:div>
        <w:div w:id="498666535">
          <w:marLeft w:val="480"/>
          <w:marRight w:val="0"/>
          <w:marTop w:val="0"/>
          <w:marBottom w:val="0"/>
          <w:divBdr>
            <w:top w:val="none" w:sz="0" w:space="0" w:color="auto"/>
            <w:left w:val="none" w:sz="0" w:space="0" w:color="auto"/>
            <w:bottom w:val="none" w:sz="0" w:space="0" w:color="auto"/>
            <w:right w:val="none" w:sz="0" w:space="0" w:color="auto"/>
          </w:divBdr>
        </w:div>
        <w:div w:id="1079326698">
          <w:marLeft w:val="480"/>
          <w:marRight w:val="0"/>
          <w:marTop w:val="0"/>
          <w:marBottom w:val="0"/>
          <w:divBdr>
            <w:top w:val="none" w:sz="0" w:space="0" w:color="auto"/>
            <w:left w:val="none" w:sz="0" w:space="0" w:color="auto"/>
            <w:bottom w:val="none" w:sz="0" w:space="0" w:color="auto"/>
            <w:right w:val="none" w:sz="0" w:space="0" w:color="auto"/>
          </w:divBdr>
        </w:div>
        <w:div w:id="778836839">
          <w:marLeft w:val="480"/>
          <w:marRight w:val="0"/>
          <w:marTop w:val="0"/>
          <w:marBottom w:val="0"/>
          <w:divBdr>
            <w:top w:val="none" w:sz="0" w:space="0" w:color="auto"/>
            <w:left w:val="none" w:sz="0" w:space="0" w:color="auto"/>
            <w:bottom w:val="none" w:sz="0" w:space="0" w:color="auto"/>
            <w:right w:val="none" w:sz="0" w:space="0" w:color="auto"/>
          </w:divBdr>
        </w:div>
        <w:div w:id="1431244493">
          <w:marLeft w:val="480"/>
          <w:marRight w:val="0"/>
          <w:marTop w:val="0"/>
          <w:marBottom w:val="0"/>
          <w:divBdr>
            <w:top w:val="none" w:sz="0" w:space="0" w:color="auto"/>
            <w:left w:val="none" w:sz="0" w:space="0" w:color="auto"/>
            <w:bottom w:val="none" w:sz="0" w:space="0" w:color="auto"/>
            <w:right w:val="none" w:sz="0" w:space="0" w:color="auto"/>
          </w:divBdr>
        </w:div>
        <w:div w:id="1671330315">
          <w:marLeft w:val="480"/>
          <w:marRight w:val="0"/>
          <w:marTop w:val="0"/>
          <w:marBottom w:val="0"/>
          <w:divBdr>
            <w:top w:val="none" w:sz="0" w:space="0" w:color="auto"/>
            <w:left w:val="none" w:sz="0" w:space="0" w:color="auto"/>
            <w:bottom w:val="none" w:sz="0" w:space="0" w:color="auto"/>
            <w:right w:val="none" w:sz="0" w:space="0" w:color="auto"/>
          </w:divBdr>
        </w:div>
        <w:div w:id="436409119">
          <w:marLeft w:val="480"/>
          <w:marRight w:val="0"/>
          <w:marTop w:val="0"/>
          <w:marBottom w:val="0"/>
          <w:divBdr>
            <w:top w:val="none" w:sz="0" w:space="0" w:color="auto"/>
            <w:left w:val="none" w:sz="0" w:space="0" w:color="auto"/>
            <w:bottom w:val="none" w:sz="0" w:space="0" w:color="auto"/>
            <w:right w:val="none" w:sz="0" w:space="0" w:color="auto"/>
          </w:divBdr>
        </w:div>
        <w:div w:id="376124813">
          <w:marLeft w:val="480"/>
          <w:marRight w:val="0"/>
          <w:marTop w:val="0"/>
          <w:marBottom w:val="0"/>
          <w:divBdr>
            <w:top w:val="none" w:sz="0" w:space="0" w:color="auto"/>
            <w:left w:val="none" w:sz="0" w:space="0" w:color="auto"/>
            <w:bottom w:val="none" w:sz="0" w:space="0" w:color="auto"/>
            <w:right w:val="none" w:sz="0" w:space="0" w:color="auto"/>
          </w:divBdr>
        </w:div>
        <w:div w:id="2123844564">
          <w:marLeft w:val="480"/>
          <w:marRight w:val="0"/>
          <w:marTop w:val="0"/>
          <w:marBottom w:val="0"/>
          <w:divBdr>
            <w:top w:val="none" w:sz="0" w:space="0" w:color="auto"/>
            <w:left w:val="none" w:sz="0" w:space="0" w:color="auto"/>
            <w:bottom w:val="none" w:sz="0" w:space="0" w:color="auto"/>
            <w:right w:val="none" w:sz="0" w:space="0" w:color="auto"/>
          </w:divBdr>
        </w:div>
        <w:div w:id="361398151">
          <w:marLeft w:val="480"/>
          <w:marRight w:val="0"/>
          <w:marTop w:val="0"/>
          <w:marBottom w:val="0"/>
          <w:divBdr>
            <w:top w:val="none" w:sz="0" w:space="0" w:color="auto"/>
            <w:left w:val="none" w:sz="0" w:space="0" w:color="auto"/>
            <w:bottom w:val="none" w:sz="0" w:space="0" w:color="auto"/>
            <w:right w:val="none" w:sz="0" w:space="0" w:color="auto"/>
          </w:divBdr>
        </w:div>
        <w:div w:id="2099213519">
          <w:marLeft w:val="480"/>
          <w:marRight w:val="0"/>
          <w:marTop w:val="0"/>
          <w:marBottom w:val="0"/>
          <w:divBdr>
            <w:top w:val="none" w:sz="0" w:space="0" w:color="auto"/>
            <w:left w:val="none" w:sz="0" w:space="0" w:color="auto"/>
            <w:bottom w:val="none" w:sz="0" w:space="0" w:color="auto"/>
            <w:right w:val="none" w:sz="0" w:space="0" w:color="auto"/>
          </w:divBdr>
        </w:div>
        <w:div w:id="1283610101">
          <w:marLeft w:val="480"/>
          <w:marRight w:val="0"/>
          <w:marTop w:val="0"/>
          <w:marBottom w:val="0"/>
          <w:divBdr>
            <w:top w:val="none" w:sz="0" w:space="0" w:color="auto"/>
            <w:left w:val="none" w:sz="0" w:space="0" w:color="auto"/>
            <w:bottom w:val="none" w:sz="0" w:space="0" w:color="auto"/>
            <w:right w:val="none" w:sz="0" w:space="0" w:color="auto"/>
          </w:divBdr>
        </w:div>
        <w:div w:id="698122055">
          <w:marLeft w:val="480"/>
          <w:marRight w:val="0"/>
          <w:marTop w:val="0"/>
          <w:marBottom w:val="0"/>
          <w:divBdr>
            <w:top w:val="none" w:sz="0" w:space="0" w:color="auto"/>
            <w:left w:val="none" w:sz="0" w:space="0" w:color="auto"/>
            <w:bottom w:val="none" w:sz="0" w:space="0" w:color="auto"/>
            <w:right w:val="none" w:sz="0" w:space="0" w:color="auto"/>
          </w:divBdr>
        </w:div>
        <w:div w:id="1847356539">
          <w:marLeft w:val="480"/>
          <w:marRight w:val="0"/>
          <w:marTop w:val="0"/>
          <w:marBottom w:val="0"/>
          <w:divBdr>
            <w:top w:val="none" w:sz="0" w:space="0" w:color="auto"/>
            <w:left w:val="none" w:sz="0" w:space="0" w:color="auto"/>
            <w:bottom w:val="none" w:sz="0" w:space="0" w:color="auto"/>
            <w:right w:val="none" w:sz="0" w:space="0" w:color="auto"/>
          </w:divBdr>
        </w:div>
        <w:div w:id="1495759155">
          <w:marLeft w:val="480"/>
          <w:marRight w:val="0"/>
          <w:marTop w:val="0"/>
          <w:marBottom w:val="0"/>
          <w:divBdr>
            <w:top w:val="none" w:sz="0" w:space="0" w:color="auto"/>
            <w:left w:val="none" w:sz="0" w:space="0" w:color="auto"/>
            <w:bottom w:val="none" w:sz="0" w:space="0" w:color="auto"/>
            <w:right w:val="none" w:sz="0" w:space="0" w:color="auto"/>
          </w:divBdr>
        </w:div>
        <w:div w:id="1195343353">
          <w:marLeft w:val="480"/>
          <w:marRight w:val="0"/>
          <w:marTop w:val="0"/>
          <w:marBottom w:val="0"/>
          <w:divBdr>
            <w:top w:val="none" w:sz="0" w:space="0" w:color="auto"/>
            <w:left w:val="none" w:sz="0" w:space="0" w:color="auto"/>
            <w:bottom w:val="none" w:sz="0" w:space="0" w:color="auto"/>
            <w:right w:val="none" w:sz="0" w:space="0" w:color="auto"/>
          </w:divBdr>
        </w:div>
        <w:div w:id="1707751019">
          <w:marLeft w:val="480"/>
          <w:marRight w:val="0"/>
          <w:marTop w:val="0"/>
          <w:marBottom w:val="0"/>
          <w:divBdr>
            <w:top w:val="none" w:sz="0" w:space="0" w:color="auto"/>
            <w:left w:val="none" w:sz="0" w:space="0" w:color="auto"/>
            <w:bottom w:val="none" w:sz="0" w:space="0" w:color="auto"/>
            <w:right w:val="none" w:sz="0" w:space="0" w:color="auto"/>
          </w:divBdr>
        </w:div>
        <w:div w:id="958757265">
          <w:marLeft w:val="480"/>
          <w:marRight w:val="0"/>
          <w:marTop w:val="0"/>
          <w:marBottom w:val="0"/>
          <w:divBdr>
            <w:top w:val="none" w:sz="0" w:space="0" w:color="auto"/>
            <w:left w:val="none" w:sz="0" w:space="0" w:color="auto"/>
            <w:bottom w:val="none" w:sz="0" w:space="0" w:color="auto"/>
            <w:right w:val="none" w:sz="0" w:space="0" w:color="auto"/>
          </w:divBdr>
        </w:div>
        <w:div w:id="1701738225">
          <w:marLeft w:val="480"/>
          <w:marRight w:val="0"/>
          <w:marTop w:val="0"/>
          <w:marBottom w:val="0"/>
          <w:divBdr>
            <w:top w:val="none" w:sz="0" w:space="0" w:color="auto"/>
            <w:left w:val="none" w:sz="0" w:space="0" w:color="auto"/>
            <w:bottom w:val="none" w:sz="0" w:space="0" w:color="auto"/>
            <w:right w:val="none" w:sz="0" w:space="0" w:color="auto"/>
          </w:divBdr>
        </w:div>
        <w:div w:id="683243192">
          <w:marLeft w:val="480"/>
          <w:marRight w:val="0"/>
          <w:marTop w:val="0"/>
          <w:marBottom w:val="0"/>
          <w:divBdr>
            <w:top w:val="none" w:sz="0" w:space="0" w:color="auto"/>
            <w:left w:val="none" w:sz="0" w:space="0" w:color="auto"/>
            <w:bottom w:val="none" w:sz="0" w:space="0" w:color="auto"/>
            <w:right w:val="none" w:sz="0" w:space="0" w:color="auto"/>
          </w:divBdr>
        </w:div>
        <w:div w:id="299698907">
          <w:marLeft w:val="480"/>
          <w:marRight w:val="0"/>
          <w:marTop w:val="0"/>
          <w:marBottom w:val="0"/>
          <w:divBdr>
            <w:top w:val="none" w:sz="0" w:space="0" w:color="auto"/>
            <w:left w:val="none" w:sz="0" w:space="0" w:color="auto"/>
            <w:bottom w:val="none" w:sz="0" w:space="0" w:color="auto"/>
            <w:right w:val="none" w:sz="0" w:space="0" w:color="auto"/>
          </w:divBdr>
        </w:div>
        <w:div w:id="100033327">
          <w:marLeft w:val="480"/>
          <w:marRight w:val="0"/>
          <w:marTop w:val="0"/>
          <w:marBottom w:val="0"/>
          <w:divBdr>
            <w:top w:val="none" w:sz="0" w:space="0" w:color="auto"/>
            <w:left w:val="none" w:sz="0" w:space="0" w:color="auto"/>
            <w:bottom w:val="none" w:sz="0" w:space="0" w:color="auto"/>
            <w:right w:val="none" w:sz="0" w:space="0" w:color="auto"/>
          </w:divBdr>
        </w:div>
        <w:div w:id="766775797">
          <w:marLeft w:val="480"/>
          <w:marRight w:val="0"/>
          <w:marTop w:val="0"/>
          <w:marBottom w:val="0"/>
          <w:divBdr>
            <w:top w:val="none" w:sz="0" w:space="0" w:color="auto"/>
            <w:left w:val="none" w:sz="0" w:space="0" w:color="auto"/>
            <w:bottom w:val="none" w:sz="0" w:space="0" w:color="auto"/>
            <w:right w:val="none" w:sz="0" w:space="0" w:color="auto"/>
          </w:divBdr>
        </w:div>
        <w:div w:id="1630235239">
          <w:marLeft w:val="480"/>
          <w:marRight w:val="0"/>
          <w:marTop w:val="0"/>
          <w:marBottom w:val="0"/>
          <w:divBdr>
            <w:top w:val="none" w:sz="0" w:space="0" w:color="auto"/>
            <w:left w:val="none" w:sz="0" w:space="0" w:color="auto"/>
            <w:bottom w:val="none" w:sz="0" w:space="0" w:color="auto"/>
            <w:right w:val="none" w:sz="0" w:space="0" w:color="auto"/>
          </w:divBdr>
        </w:div>
        <w:div w:id="116149518">
          <w:marLeft w:val="480"/>
          <w:marRight w:val="0"/>
          <w:marTop w:val="0"/>
          <w:marBottom w:val="0"/>
          <w:divBdr>
            <w:top w:val="none" w:sz="0" w:space="0" w:color="auto"/>
            <w:left w:val="none" w:sz="0" w:space="0" w:color="auto"/>
            <w:bottom w:val="none" w:sz="0" w:space="0" w:color="auto"/>
            <w:right w:val="none" w:sz="0" w:space="0" w:color="auto"/>
          </w:divBdr>
        </w:div>
        <w:div w:id="550963658">
          <w:marLeft w:val="480"/>
          <w:marRight w:val="0"/>
          <w:marTop w:val="0"/>
          <w:marBottom w:val="0"/>
          <w:divBdr>
            <w:top w:val="none" w:sz="0" w:space="0" w:color="auto"/>
            <w:left w:val="none" w:sz="0" w:space="0" w:color="auto"/>
            <w:bottom w:val="none" w:sz="0" w:space="0" w:color="auto"/>
            <w:right w:val="none" w:sz="0" w:space="0" w:color="auto"/>
          </w:divBdr>
        </w:div>
        <w:div w:id="404645596">
          <w:marLeft w:val="480"/>
          <w:marRight w:val="0"/>
          <w:marTop w:val="0"/>
          <w:marBottom w:val="0"/>
          <w:divBdr>
            <w:top w:val="none" w:sz="0" w:space="0" w:color="auto"/>
            <w:left w:val="none" w:sz="0" w:space="0" w:color="auto"/>
            <w:bottom w:val="none" w:sz="0" w:space="0" w:color="auto"/>
            <w:right w:val="none" w:sz="0" w:space="0" w:color="auto"/>
          </w:divBdr>
        </w:div>
        <w:div w:id="530729011">
          <w:marLeft w:val="480"/>
          <w:marRight w:val="0"/>
          <w:marTop w:val="0"/>
          <w:marBottom w:val="0"/>
          <w:divBdr>
            <w:top w:val="none" w:sz="0" w:space="0" w:color="auto"/>
            <w:left w:val="none" w:sz="0" w:space="0" w:color="auto"/>
            <w:bottom w:val="none" w:sz="0" w:space="0" w:color="auto"/>
            <w:right w:val="none" w:sz="0" w:space="0" w:color="auto"/>
          </w:divBdr>
        </w:div>
        <w:div w:id="1844664114">
          <w:marLeft w:val="480"/>
          <w:marRight w:val="0"/>
          <w:marTop w:val="0"/>
          <w:marBottom w:val="0"/>
          <w:divBdr>
            <w:top w:val="none" w:sz="0" w:space="0" w:color="auto"/>
            <w:left w:val="none" w:sz="0" w:space="0" w:color="auto"/>
            <w:bottom w:val="none" w:sz="0" w:space="0" w:color="auto"/>
            <w:right w:val="none" w:sz="0" w:space="0" w:color="auto"/>
          </w:divBdr>
        </w:div>
        <w:div w:id="767236907">
          <w:marLeft w:val="480"/>
          <w:marRight w:val="0"/>
          <w:marTop w:val="0"/>
          <w:marBottom w:val="0"/>
          <w:divBdr>
            <w:top w:val="none" w:sz="0" w:space="0" w:color="auto"/>
            <w:left w:val="none" w:sz="0" w:space="0" w:color="auto"/>
            <w:bottom w:val="none" w:sz="0" w:space="0" w:color="auto"/>
            <w:right w:val="none" w:sz="0" w:space="0" w:color="auto"/>
          </w:divBdr>
        </w:div>
        <w:div w:id="1391341116">
          <w:marLeft w:val="480"/>
          <w:marRight w:val="0"/>
          <w:marTop w:val="0"/>
          <w:marBottom w:val="0"/>
          <w:divBdr>
            <w:top w:val="none" w:sz="0" w:space="0" w:color="auto"/>
            <w:left w:val="none" w:sz="0" w:space="0" w:color="auto"/>
            <w:bottom w:val="none" w:sz="0" w:space="0" w:color="auto"/>
            <w:right w:val="none" w:sz="0" w:space="0" w:color="auto"/>
          </w:divBdr>
        </w:div>
        <w:div w:id="1488935993">
          <w:marLeft w:val="480"/>
          <w:marRight w:val="0"/>
          <w:marTop w:val="0"/>
          <w:marBottom w:val="0"/>
          <w:divBdr>
            <w:top w:val="none" w:sz="0" w:space="0" w:color="auto"/>
            <w:left w:val="none" w:sz="0" w:space="0" w:color="auto"/>
            <w:bottom w:val="none" w:sz="0" w:space="0" w:color="auto"/>
            <w:right w:val="none" w:sz="0" w:space="0" w:color="auto"/>
          </w:divBdr>
        </w:div>
        <w:div w:id="337074069">
          <w:marLeft w:val="480"/>
          <w:marRight w:val="0"/>
          <w:marTop w:val="0"/>
          <w:marBottom w:val="0"/>
          <w:divBdr>
            <w:top w:val="none" w:sz="0" w:space="0" w:color="auto"/>
            <w:left w:val="none" w:sz="0" w:space="0" w:color="auto"/>
            <w:bottom w:val="none" w:sz="0" w:space="0" w:color="auto"/>
            <w:right w:val="none" w:sz="0" w:space="0" w:color="auto"/>
          </w:divBdr>
        </w:div>
        <w:div w:id="599221872">
          <w:marLeft w:val="480"/>
          <w:marRight w:val="0"/>
          <w:marTop w:val="0"/>
          <w:marBottom w:val="0"/>
          <w:divBdr>
            <w:top w:val="none" w:sz="0" w:space="0" w:color="auto"/>
            <w:left w:val="none" w:sz="0" w:space="0" w:color="auto"/>
            <w:bottom w:val="none" w:sz="0" w:space="0" w:color="auto"/>
            <w:right w:val="none" w:sz="0" w:space="0" w:color="auto"/>
          </w:divBdr>
        </w:div>
        <w:div w:id="73548716">
          <w:marLeft w:val="480"/>
          <w:marRight w:val="0"/>
          <w:marTop w:val="0"/>
          <w:marBottom w:val="0"/>
          <w:divBdr>
            <w:top w:val="none" w:sz="0" w:space="0" w:color="auto"/>
            <w:left w:val="none" w:sz="0" w:space="0" w:color="auto"/>
            <w:bottom w:val="none" w:sz="0" w:space="0" w:color="auto"/>
            <w:right w:val="none" w:sz="0" w:space="0" w:color="auto"/>
          </w:divBdr>
        </w:div>
        <w:div w:id="1245409971">
          <w:marLeft w:val="480"/>
          <w:marRight w:val="0"/>
          <w:marTop w:val="0"/>
          <w:marBottom w:val="0"/>
          <w:divBdr>
            <w:top w:val="none" w:sz="0" w:space="0" w:color="auto"/>
            <w:left w:val="none" w:sz="0" w:space="0" w:color="auto"/>
            <w:bottom w:val="none" w:sz="0" w:space="0" w:color="auto"/>
            <w:right w:val="none" w:sz="0" w:space="0" w:color="auto"/>
          </w:divBdr>
        </w:div>
        <w:div w:id="1795951581">
          <w:marLeft w:val="480"/>
          <w:marRight w:val="0"/>
          <w:marTop w:val="0"/>
          <w:marBottom w:val="0"/>
          <w:divBdr>
            <w:top w:val="none" w:sz="0" w:space="0" w:color="auto"/>
            <w:left w:val="none" w:sz="0" w:space="0" w:color="auto"/>
            <w:bottom w:val="none" w:sz="0" w:space="0" w:color="auto"/>
            <w:right w:val="none" w:sz="0" w:space="0" w:color="auto"/>
          </w:divBdr>
        </w:div>
        <w:div w:id="819734896">
          <w:marLeft w:val="480"/>
          <w:marRight w:val="0"/>
          <w:marTop w:val="0"/>
          <w:marBottom w:val="0"/>
          <w:divBdr>
            <w:top w:val="none" w:sz="0" w:space="0" w:color="auto"/>
            <w:left w:val="none" w:sz="0" w:space="0" w:color="auto"/>
            <w:bottom w:val="none" w:sz="0" w:space="0" w:color="auto"/>
            <w:right w:val="none" w:sz="0" w:space="0" w:color="auto"/>
          </w:divBdr>
        </w:div>
        <w:div w:id="1340885515">
          <w:marLeft w:val="480"/>
          <w:marRight w:val="0"/>
          <w:marTop w:val="0"/>
          <w:marBottom w:val="0"/>
          <w:divBdr>
            <w:top w:val="none" w:sz="0" w:space="0" w:color="auto"/>
            <w:left w:val="none" w:sz="0" w:space="0" w:color="auto"/>
            <w:bottom w:val="none" w:sz="0" w:space="0" w:color="auto"/>
            <w:right w:val="none" w:sz="0" w:space="0" w:color="auto"/>
          </w:divBdr>
        </w:div>
        <w:div w:id="360283204">
          <w:marLeft w:val="480"/>
          <w:marRight w:val="0"/>
          <w:marTop w:val="0"/>
          <w:marBottom w:val="0"/>
          <w:divBdr>
            <w:top w:val="none" w:sz="0" w:space="0" w:color="auto"/>
            <w:left w:val="none" w:sz="0" w:space="0" w:color="auto"/>
            <w:bottom w:val="none" w:sz="0" w:space="0" w:color="auto"/>
            <w:right w:val="none" w:sz="0" w:space="0" w:color="auto"/>
          </w:divBdr>
        </w:div>
        <w:div w:id="1687946112">
          <w:marLeft w:val="480"/>
          <w:marRight w:val="0"/>
          <w:marTop w:val="0"/>
          <w:marBottom w:val="0"/>
          <w:divBdr>
            <w:top w:val="none" w:sz="0" w:space="0" w:color="auto"/>
            <w:left w:val="none" w:sz="0" w:space="0" w:color="auto"/>
            <w:bottom w:val="none" w:sz="0" w:space="0" w:color="auto"/>
            <w:right w:val="none" w:sz="0" w:space="0" w:color="auto"/>
          </w:divBdr>
        </w:div>
        <w:div w:id="997610571">
          <w:marLeft w:val="480"/>
          <w:marRight w:val="0"/>
          <w:marTop w:val="0"/>
          <w:marBottom w:val="0"/>
          <w:divBdr>
            <w:top w:val="none" w:sz="0" w:space="0" w:color="auto"/>
            <w:left w:val="none" w:sz="0" w:space="0" w:color="auto"/>
            <w:bottom w:val="none" w:sz="0" w:space="0" w:color="auto"/>
            <w:right w:val="none" w:sz="0" w:space="0" w:color="auto"/>
          </w:divBdr>
        </w:div>
        <w:div w:id="1440180485">
          <w:marLeft w:val="480"/>
          <w:marRight w:val="0"/>
          <w:marTop w:val="0"/>
          <w:marBottom w:val="0"/>
          <w:divBdr>
            <w:top w:val="none" w:sz="0" w:space="0" w:color="auto"/>
            <w:left w:val="none" w:sz="0" w:space="0" w:color="auto"/>
            <w:bottom w:val="none" w:sz="0" w:space="0" w:color="auto"/>
            <w:right w:val="none" w:sz="0" w:space="0" w:color="auto"/>
          </w:divBdr>
        </w:div>
        <w:div w:id="113447308">
          <w:marLeft w:val="480"/>
          <w:marRight w:val="0"/>
          <w:marTop w:val="0"/>
          <w:marBottom w:val="0"/>
          <w:divBdr>
            <w:top w:val="none" w:sz="0" w:space="0" w:color="auto"/>
            <w:left w:val="none" w:sz="0" w:space="0" w:color="auto"/>
            <w:bottom w:val="none" w:sz="0" w:space="0" w:color="auto"/>
            <w:right w:val="none" w:sz="0" w:space="0" w:color="auto"/>
          </w:divBdr>
        </w:div>
        <w:div w:id="576674141">
          <w:marLeft w:val="480"/>
          <w:marRight w:val="0"/>
          <w:marTop w:val="0"/>
          <w:marBottom w:val="0"/>
          <w:divBdr>
            <w:top w:val="none" w:sz="0" w:space="0" w:color="auto"/>
            <w:left w:val="none" w:sz="0" w:space="0" w:color="auto"/>
            <w:bottom w:val="none" w:sz="0" w:space="0" w:color="auto"/>
            <w:right w:val="none" w:sz="0" w:space="0" w:color="auto"/>
          </w:divBdr>
        </w:div>
        <w:div w:id="1439332116">
          <w:marLeft w:val="480"/>
          <w:marRight w:val="0"/>
          <w:marTop w:val="0"/>
          <w:marBottom w:val="0"/>
          <w:divBdr>
            <w:top w:val="none" w:sz="0" w:space="0" w:color="auto"/>
            <w:left w:val="none" w:sz="0" w:space="0" w:color="auto"/>
            <w:bottom w:val="none" w:sz="0" w:space="0" w:color="auto"/>
            <w:right w:val="none" w:sz="0" w:space="0" w:color="auto"/>
          </w:divBdr>
        </w:div>
      </w:divsChild>
    </w:div>
    <w:div w:id="1812821920">
      <w:bodyDiv w:val="1"/>
      <w:marLeft w:val="0"/>
      <w:marRight w:val="0"/>
      <w:marTop w:val="0"/>
      <w:marBottom w:val="0"/>
      <w:divBdr>
        <w:top w:val="none" w:sz="0" w:space="0" w:color="auto"/>
        <w:left w:val="none" w:sz="0" w:space="0" w:color="auto"/>
        <w:bottom w:val="none" w:sz="0" w:space="0" w:color="auto"/>
        <w:right w:val="none" w:sz="0" w:space="0" w:color="auto"/>
      </w:divBdr>
      <w:divsChild>
        <w:div w:id="1118138354">
          <w:marLeft w:val="480"/>
          <w:marRight w:val="0"/>
          <w:marTop w:val="0"/>
          <w:marBottom w:val="0"/>
          <w:divBdr>
            <w:top w:val="none" w:sz="0" w:space="0" w:color="auto"/>
            <w:left w:val="none" w:sz="0" w:space="0" w:color="auto"/>
            <w:bottom w:val="none" w:sz="0" w:space="0" w:color="auto"/>
            <w:right w:val="none" w:sz="0" w:space="0" w:color="auto"/>
          </w:divBdr>
        </w:div>
        <w:div w:id="1233275039">
          <w:marLeft w:val="480"/>
          <w:marRight w:val="0"/>
          <w:marTop w:val="0"/>
          <w:marBottom w:val="0"/>
          <w:divBdr>
            <w:top w:val="none" w:sz="0" w:space="0" w:color="auto"/>
            <w:left w:val="none" w:sz="0" w:space="0" w:color="auto"/>
            <w:bottom w:val="none" w:sz="0" w:space="0" w:color="auto"/>
            <w:right w:val="none" w:sz="0" w:space="0" w:color="auto"/>
          </w:divBdr>
        </w:div>
        <w:div w:id="543175715">
          <w:marLeft w:val="480"/>
          <w:marRight w:val="0"/>
          <w:marTop w:val="0"/>
          <w:marBottom w:val="0"/>
          <w:divBdr>
            <w:top w:val="none" w:sz="0" w:space="0" w:color="auto"/>
            <w:left w:val="none" w:sz="0" w:space="0" w:color="auto"/>
            <w:bottom w:val="none" w:sz="0" w:space="0" w:color="auto"/>
            <w:right w:val="none" w:sz="0" w:space="0" w:color="auto"/>
          </w:divBdr>
        </w:div>
        <w:div w:id="876695820">
          <w:marLeft w:val="480"/>
          <w:marRight w:val="0"/>
          <w:marTop w:val="0"/>
          <w:marBottom w:val="0"/>
          <w:divBdr>
            <w:top w:val="none" w:sz="0" w:space="0" w:color="auto"/>
            <w:left w:val="none" w:sz="0" w:space="0" w:color="auto"/>
            <w:bottom w:val="none" w:sz="0" w:space="0" w:color="auto"/>
            <w:right w:val="none" w:sz="0" w:space="0" w:color="auto"/>
          </w:divBdr>
        </w:div>
        <w:div w:id="1814715849">
          <w:marLeft w:val="480"/>
          <w:marRight w:val="0"/>
          <w:marTop w:val="0"/>
          <w:marBottom w:val="0"/>
          <w:divBdr>
            <w:top w:val="none" w:sz="0" w:space="0" w:color="auto"/>
            <w:left w:val="none" w:sz="0" w:space="0" w:color="auto"/>
            <w:bottom w:val="none" w:sz="0" w:space="0" w:color="auto"/>
            <w:right w:val="none" w:sz="0" w:space="0" w:color="auto"/>
          </w:divBdr>
        </w:div>
        <w:div w:id="73670769">
          <w:marLeft w:val="480"/>
          <w:marRight w:val="0"/>
          <w:marTop w:val="0"/>
          <w:marBottom w:val="0"/>
          <w:divBdr>
            <w:top w:val="none" w:sz="0" w:space="0" w:color="auto"/>
            <w:left w:val="none" w:sz="0" w:space="0" w:color="auto"/>
            <w:bottom w:val="none" w:sz="0" w:space="0" w:color="auto"/>
            <w:right w:val="none" w:sz="0" w:space="0" w:color="auto"/>
          </w:divBdr>
        </w:div>
        <w:div w:id="564026024">
          <w:marLeft w:val="480"/>
          <w:marRight w:val="0"/>
          <w:marTop w:val="0"/>
          <w:marBottom w:val="0"/>
          <w:divBdr>
            <w:top w:val="none" w:sz="0" w:space="0" w:color="auto"/>
            <w:left w:val="none" w:sz="0" w:space="0" w:color="auto"/>
            <w:bottom w:val="none" w:sz="0" w:space="0" w:color="auto"/>
            <w:right w:val="none" w:sz="0" w:space="0" w:color="auto"/>
          </w:divBdr>
        </w:div>
        <w:div w:id="1900479404">
          <w:marLeft w:val="480"/>
          <w:marRight w:val="0"/>
          <w:marTop w:val="0"/>
          <w:marBottom w:val="0"/>
          <w:divBdr>
            <w:top w:val="none" w:sz="0" w:space="0" w:color="auto"/>
            <w:left w:val="none" w:sz="0" w:space="0" w:color="auto"/>
            <w:bottom w:val="none" w:sz="0" w:space="0" w:color="auto"/>
            <w:right w:val="none" w:sz="0" w:space="0" w:color="auto"/>
          </w:divBdr>
        </w:div>
        <w:div w:id="1696924922">
          <w:marLeft w:val="480"/>
          <w:marRight w:val="0"/>
          <w:marTop w:val="0"/>
          <w:marBottom w:val="0"/>
          <w:divBdr>
            <w:top w:val="none" w:sz="0" w:space="0" w:color="auto"/>
            <w:left w:val="none" w:sz="0" w:space="0" w:color="auto"/>
            <w:bottom w:val="none" w:sz="0" w:space="0" w:color="auto"/>
            <w:right w:val="none" w:sz="0" w:space="0" w:color="auto"/>
          </w:divBdr>
        </w:div>
        <w:div w:id="38822344">
          <w:marLeft w:val="480"/>
          <w:marRight w:val="0"/>
          <w:marTop w:val="0"/>
          <w:marBottom w:val="0"/>
          <w:divBdr>
            <w:top w:val="none" w:sz="0" w:space="0" w:color="auto"/>
            <w:left w:val="none" w:sz="0" w:space="0" w:color="auto"/>
            <w:bottom w:val="none" w:sz="0" w:space="0" w:color="auto"/>
            <w:right w:val="none" w:sz="0" w:space="0" w:color="auto"/>
          </w:divBdr>
        </w:div>
        <w:div w:id="1701279856">
          <w:marLeft w:val="480"/>
          <w:marRight w:val="0"/>
          <w:marTop w:val="0"/>
          <w:marBottom w:val="0"/>
          <w:divBdr>
            <w:top w:val="none" w:sz="0" w:space="0" w:color="auto"/>
            <w:left w:val="none" w:sz="0" w:space="0" w:color="auto"/>
            <w:bottom w:val="none" w:sz="0" w:space="0" w:color="auto"/>
            <w:right w:val="none" w:sz="0" w:space="0" w:color="auto"/>
          </w:divBdr>
        </w:div>
        <w:div w:id="338118578">
          <w:marLeft w:val="480"/>
          <w:marRight w:val="0"/>
          <w:marTop w:val="0"/>
          <w:marBottom w:val="0"/>
          <w:divBdr>
            <w:top w:val="none" w:sz="0" w:space="0" w:color="auto"/>
            <w:left w:val="none" w:sz="0" w:space="0" w:color="auto"/>
            <w:bottom w:val="none" w:sz="0" w:space="0" w:color="auto"/>
            <w:right w:val="none" w:sz="0" w:space="0" w:color="auto"/>
          </w:divBdr>
        </w:div>
        <w:div w:id="491455331">
          <w:marLeft w:val="480"/>
          <w:marRight w:val="0"/>
          <w:marTop w:val="0"/>
          <w:marBottom w:val="0"/>
          <w:divBdr>
            <w:top w:val="none" w:sz="0" w:space="0" w:color="auto"/>
            <w:left w:val="none" w:sz="0" w:space="0" w:color="auto"/>
            <w:bottom w:val="none" w:sz="0" w:space="0" w:color="auto"/>
            <w:right w:val="none" w:sz="0" w:space="0" w:color="auto"/>
          </w:divBdr>
        </w:div>
        <w:div w:id="2094542818">
          <w:marLeft w:val="480"/>
          <w:marRight w:val="0"/>
          <w:marTop w:val="0"/>
          <w:marBottom w:val="0"/>
          <w:divBdr>
            <w:top w:val="none" w:sz="0" w:space="0" w:color="auto"/>
            <w:left w:val="none" w:sz="0" w:space="0" w:color="auto"/>
            <w:bottom w:val="none" w:sz="0" w:space="0" w:color="auto"/>
            <w:right w:val="none" w:sz="0" w:space="0" w:color="auto"/>
          </w:divBdr>
        </w:div>
        <w:div w:id="1983539859">
          <w:marLeft w:val="480"/>
          <w:marRight w:val="0"/>
          <w:marTop w:val="0"/>
          <w:marBottom w:val="0"/>
          <w:divBdr>
            <w:top w:val="none" w:sz="0" w:space="0" w:color="auto"/>
            <w:left w:val="none" w:sz="0" w:space="0" w:color="auto"/>
            <w:bottom w:val="none" w:sz="0" w:space="0" w:color="auto"/>
            <w:right w:val="none" w:sz="0" w:space="0" w:color="auto"/>
          </w:divBdr>
        </w:div>
        <w:div w:id="1077943080">
          <w:marLeft w:val="480"/>
          <w:marRight w:val="0"/>
          <w:marTop w:val="0"/>
          <w:marBottom w:val="0"/>
          <w:divBdr>
            <w:top w:val="none" w:sz="0" w:space="0" w:color="auto"/>
            <w:left w:val="none" w:sz="0" w:space="0" w:color="auto"/>
            <w:bottom w:val="none" w:sz="0" w:space="0" w:color="auto"/>
            <w:right w:val="none" w:sz="0" w:space="0" w:color="auto"/>
          </w:divBdr>
        </w:div>
        <w:div w:id="1813790387">
          <w:marLeft w:val="480"/>
          <w:marRight w:val="0"/>
          <w:marTop w:val="0"/>
          <w:marBottom w:val="0"/>
          <w:divBdr>
            <w:top w:val="none" w:sz="0" w:space="0" w:color="auto"/>
            <w:left w:val="none" w:sz="0" w:space="0" w:color="auto"/>
            <w:bottom w:val="none" w:sz="0" w:space="0" w:color="auto"/>
            <w:right w:val="none" w:sz="0" w:space="0" w:color="auto"/>
          </w:divBdr>
        </w:div>
        <w:div w:id="1872188539">
          <w:marLeft w:val="480"/>
          <w:marRight w:val="0"/>
          <w:marTop w:val="0"/>
          <w:marBottom w:val="0"/>
          <w:divBdr>
            <w:top w:val="none" w:sz="0" w:space="0" w:color="auto"/>
            <w:left w:val="none" w:sz="0" w:space="0" w:color="auto"/>
            <w:bottom w:val="none" w:sz="0" w:space="0" w:color="auto"/>
            <w:right w:val="none" w:sz="0" w:space="0" w:color="auto"/>
          </w:divBdr>
        </w:div>
        <w:div w:id="649553237">
          <w:marLeft w:val="480"/>
          <w:marRight w:val="0"/>
          <w:marTop w:val="0"/>
          <w:marBottom w:val="0"/>
          <w:divBdr>
            <w:top w:val="none" w:sz="0" w:space="0" w:color="auto"/>
            <w:left w:val="none" w:sz="0" w:space="0" w:color="auto"/>
            <w:bottom w:val="none" w:sz="0" w:space="0" w:color="auto"/>
            <w:right w:val="none" w:sz="0" w:space="0" w:color="auto"/>
          </w:divBdr>
        </w:div>
        <w:div w:id="575749302">
          <w:marLeft w:val="480"/>
          <w:marRight w:val="0"/>
          <w:marTop w:val="0"/>
          <w:marBottom w:val="0"/>
          <w:divBdr>
            <w:top w:val="none" w:sz="0" w:space="0" w:color="auto"/>
            <w:left w:val="none" w:sz="0" w:space="0" w:color="auto"/>
            <w:bottom w:val="none" w:sz="0" w:space="0" w:color="auto"/>
            <w:right w:val="none" w:sz="0" w:space="0" w:color="auto"/>
          </w:divBdr>
        </w:div>
        <w:div w:id="750740347">
          <w:marLeft w:val="480"/>
          <w:marRight w:val="0"/>
          <w:marTop w:val="0"/>
          <w:marBottom w:val="0"/>
          <w:divBdr>
            <w:top w:val="none" w:sz="0" w:space="0" w:color="auto"/>
            <w:left w:val="none" w:sz="0" w:space="0" w:color="auto"/>
            <w:bottom w:val="none" w:sz="0" w:space="0" w:color="auto"/>
            <w:right w:val="none" w:sz="0" w:space="0" w:color="auto"/>
          </w:divBdr>
        </w:div>
        <w:div w:id="8339902">
          <w:marLeft w:val="480"/>
          <w:marRight w:val="0"/>
          <w:marTop w:val="0"/>
          <w:marBottom w:val="0"/>
          <w:divBdr>
            <w:top w:val="none" w:sz="0" w:space="0" w:color="auto"/>
            <w:left w:val="none" w:sz="0" w:space="0" w:color="auto"/>
            <w:bottom w:val="none" w:sz="0" w:space="0" w:color="auto"/>
            <w:right w:val="none" w:sz="0" w:space="0" w:color="auto"/>
          </w:divBdr>
        </w:div>
        <w:div w:id="999577019">
          <w:marLeft w:val="480"/>
          <w:marRight w:val="0"/>
          <w:marTop w:val="0"/>
          <w:marBottom w:val="0"/>
          <w:divBdr>
            <w:top w:val="none" w:sz="0" w:space="0" w:color="auto"/>
            <w:left w:val="none" w:sz="0" w:space="0" w:color="auto"/>
            <w:bottom w:val="none" w:sz="0" w:space="0" w:color="auto"/>
            <w:right w:val="none" w:sz="0" w:space="0" w:color="auto"/>
          </w:divBdr>
        </w:div>
        <w:div w:id="426079432">
          <w:marLeft w:val="480"/>
          <w:marRight w:val="0"/>
          <w:marTop w:val="0"/>
          <w:marBottom w:val="0"/>
          <w:divBdr>
            <w:top w:val="none" w:sz="0" w:space="0" w:color="auto"/>
            <w:left w:val="none" w:sz="0" w:space="0" w:color="auto"/>
            <w:bottom w:val="none" w:sz="0" w:space="0" w:color="auto"/>
            <w:right w:val="none" w:sz="0" w:space="0" w:color="auto"/>
          </w:divBdr>
        </w:div>
        <w:div w:id="1459958893">
          <w:marLeft w:val="480"/>
          <w:marRight w:val="0"/>
          <w:marTop w:val="0"/>
          <w:marBottom w:val="0"/>
          <w:divBdr>
            <w:top w:val="none" w:sz="0" w:space="0" w:color="auto"/>
            <w:left w:val="none" w:sz="0" w:space="0" w:color="auto"/>
            <w:bottom w:val="none" w:sz="0" w:space="0" w:color="auto"/>
            <w:right w:val="none" w:sz="0" w:space="0" w:color="auto"/>
          </w:divBdr>
        </w:div>
        <w:div w:id="1159421468">
          <w:marLeft w:val="480"/>
          <w:marRight w:val="0"/>
          <w:marTop w:val="0"/>
          <w:marBottom w:val="0"/>
          <w:divBdr>
            <w:top w:val="none" w:sz="0" w:space="0" w:color="auto"/>
            <w:left w:val="none" w:sz="0" w:space="0" w:color="auto"/>
            <w:bottom w:val="none" w:sz="0" w:space="0" w:color="auto"/>
            <w:right w:val="none" w:sz="0" w:space="0" w:color="auto"/>
          </w:divBdr>
        </w:div>
        <w:div w:id="1773667958">
          <w:marLeft w:val="480"/>
          <w:marRight w:val="0"/>
          <w:marTop w:val="0"/>
          <w:marBottom w:val="0"/>
          <w:divBdr>
            <w:top w:val="none" w:sz="0" w:space="0" w:color="auto"/>
            <w:left w:val="none" w:sz="0" w:space="0" w:color="auto"/>
            <w:bottom w:val="none" w:sz="0" w:space="0" w:color="auto"/>
            <w:right w:val="none" w:sz="0" w:space="0" w:color="auto"/>
          </w:divBdr>
        </w:div>
        <w:div w:id="1699356621">
          <w:marLeft w:val="480"/>
          <w:marRight w:val="0"/>
          <w:marTop w:val="0"/>
          <w:marBottom w:val="0"/>
          <w:divBdr>
            <w:top w:val="none" w:sz="0" w:space="0" w:color="auto"/>
            <w:left w:val="none" w:sz="0" w:space="0" w:color="auto"/>
            <w:bottom w:val="none" w:sz="0" w:space="0" w:color="auto"/>
            <w:right w:val="none" w:sz="0" w:space="0" w:color="auto"/>
          </w:divBdr>
        </w:div>
        <w:div w:id="230578314">
          <w:marLeft w:val="480"/>
          <w:marRight w:val="0"/>
          <w:marTop w:val="0"/>
          <w:marBottom w:val="0"/>
          <w:divBdr>
            <w:top w:val="none" w:sz="0" w:space="0" w:color="auto"/>
            <w:left w:val="none" w:sz="0" w:space="0" w:color="auto"/>
            <w:bottom w:val="none" w:sz="0" w:space="0" w:color="auto"/>
            <w:right w:val="none" w:sz="0" w:space="0" w:color="auto"/>
          </w:divBdr>
        </w:div>
        <w:div w:id="1421414246">
          <w:marLeft w:val="480"/>
          <w:marRight w:val="0"/>
          <w:marTop w:val="0"/>
          <w:marBottom w:val="0"/>
          <w:divBdr>
            <w:top w:val="none" w:sz="0" w:space="0" w:color="auto"/>
            <w:left w:val="none" w:sz="0" w:space="0" w:color="auto"/>
            <w:bottom w:val="none" w:sz="0" w:space="0" w:color="auto"/>
            <w:right w:val="none" w:sz="0" w:space="0" w:color="auto"/>
          </w:divBdr>
        </w:div>
        <w:div w:id="1350985328">
          <w:marLeft w:val="480"/>
          <w:marRight w:val="0"/>
          <w:marTop w:val="0"/>
          <w:marBottom w:val="0"/>
          <w:divBdr>
            <w:top w:val="none" w:sz="0" w:space="0" w:color="auto"/>
            <w:left w:val="none" w:sz="0" w:space="0" w:color="auto"/>
            <w:bottom w:val="none" w:sz="0" w:space="0" w:color="auto"/>
            <w:right w:val="none" w:sz="0" w:space="0" w:color="auto"/>
          </w:divBdr>
        </w:div>
        <w:div w:id="1939367998">
          <w:marLeft w:val="480"/>
          <w:marRight w:val="0"/>
          <w:marTop w:val="0"/>
          <w:marBottom w:val="0"/>
          <w:divBdr>
            <w:top w:val="none" w:sz="0" w:space="0" w:color="auto"/>
            <w:left w:val="none" w:sz="0" w:space="0" w:color="auto"/>
            <w:bottom w:val="none" w:sz="0" w:space="0" w:color="auto"/>
            <w:right w:val="none" w:sz="0" w:space="0" w:color="auto"/>
          </w:divBdr>
        </w:div>
        <w:div w:id="1122991643">
          <w:marLeft w:val="480"/>
          <w:marRight w:val="0"/>
          <w:marTop w:val="0"/>
          <w:marBottom w:val="0"/>
          <w:divBdr>
            <w:top w:val="none" w:sz="0" w:space="0" w:color="auto"/>
            <w:left w:val="none" w:sz="0" w:space="0" w:color="auto"/>
            <w:bottom w:val="none" w:sz="0" w:space="0" w:color="auto"/>
            <w:right w:val="none" w:sz="0" w:space="0" w:color="auto"/>
          </w:divBdr>
        </w:div>
        <w:div w:id="1845852813">
          <w:marLeft w:val="480"/>
          <w:marRight w:val="0"/>
          <w:marTop w:val="0"/>
          <w:marBottom w:val="0"/>
          <w:divBdr>
            <w:top w:val="none" w:sz="0" w:space="0" w:color="auto"/>
            <w:left w:val="none" w:sz="0" w:space="0" w:color="auto"/>
            <w:bottom w:val="none" w:sz="0" w:space="0" w:color="auto"/>
            <w:right w:val="none" w:sz="0" w:space="0" w:color="auto"/>
          </w:divBdr>
        </w:div>
        <w:div w:id="314844037">
          <w:marLeft w:val="480"/>
          <w:marRight w:val="0"/>
          <w:marTop w:val="0"/>
          <w:marBottom w:val="0"/>
          <w:divBdr>
            <w:top w:val="none" w:sz="0" w:space="0" w:color="auto"/>
            <w:left w:val="none" w:sz="0" w:space="0" w:color="auto"/>
            <w:bottom w:val="none" w:sz="0" w:space="0" w:color="auto"/>
            <w:right w:val="none" w:sz="0" w:space="0" w:color="auto"/>
          </w:divBdr>
        </w:div>
        <w:div w:id="637103398">
          <w:marLeft w:val="480"/>
          <w:marRight w:val="0"/>
          <w:marTop w:val="0"/>
          <w:marBottom w:val="0"/>
          <w:divBdr>
            <w:top w:val="none" w:sz="0" w:space="0" w:color="auto"/>
            <w:left w:val="none" w:sz="0" w:space="0" w:color="auto"/>
            <w:bottom w:val="none" w:sz="0" w:space="0" w:color="auto"/>
            <w:right w:val="none" w:sz="0" w:space="0" w:color="auto"/>
          </w:divBdr>
        </w:div>
        <w:div w:id="2056000929">
          <w:marLeft w:val="480"/>
          <w:marRight w:val="0"/>
          <w:marTop w:val="0"/>
          <w:marBottom w:val="0"/>
          <w:divBdr>
            <w:top w:val="none" w:sz="0" w:space="0" w:color="auto"/>
            <w:left w:val="none" w:sz="0" w:space="0" w:color="auto"/>
            <w:bottom w:val="none" w:sz="0" w:space="0" w:color="auto"/>
            <w:right w:val="none" w:sz="0" w:space="0" w:color="auto"/>
          </w:divBdr>
        </w:div>
        <w:div w:id="1445535382">
          <w:marLeft w:val="480"/>
          <w:marRight w:val="0"/>
          <w:marTop w:val="0"/>
          <w:marBottom w:val="0"/>
          <w:divBdr>
            <w:top w:val="none" w:sz="0" w:space="0" w:color="auto"/>
            <w:left w:val="none" w:sz="0" w:space="0" w:color="auto"/>
            <w:bottom w:val="none" w:sz="0" w:space="0" w:color="auto"/>
            <w:right w:val="none" w:sz="0" w:space="0" w:color="auto"/>
          </w:divBdr>
        </w:div>
        <w:div w:id="50472081">
          <w:marLeft w:val="480"/>
          <w:marRight w:val="0"/>
          <w:marTop w:val="0"/>
          <w:marBottom w:val="0"/>
          <w:divBdr>
            <w:top w:val="none" w:sz="0" w:space="0" w:color="auto"/>
            <w:left w:val="none" w:sz="0" w:space="0" w:color="auto"/>
            <w:bottom w:val="none" w:sz="0" w:space="0" w:color="auto"/>
            <w:right w:val="none" w:sz="0" w:space="0" w:color="auto"/>
          </w:divBdr>
        </w:div>
        <w:div w:id="1635795745">
          <w:marLeft w:val="480"/>
          <w:marRight w:val="0"/>
          <w:marTop w:val="0"/>
          <w:marBottom w:val="0"/>
          <w:divBdr>
            <w:top w:val="none" w:sz="0" w:space="0" w:color="auto"/>
            <w:left w:val="none" w:sz="0" w:space="0" w:color="auto"/>
            <w:bottom w:val="none" w:sz="0" w:space="0" w:color="auto"/>
            <w:right w:val="none" w:sz="0" w:space="0" w:color="auto"/>
          </w:divBdr>
        </w:div>
        <w:div w:id="1629046645">
          <w:marLeft w:val="480"/>
          <w:marRight w:val="0"/>
          <w:marTop w:val="0"/>
          <w:marBottom w:val="0"/>
          <w:divBdr>
            <w:top w:val="none" w:sz="0" w:space="0" w:color="auto"/>
            <w:left w:val="none" w:sz="0" w:space="0" w:color="auto"/>
            <w:bottom w:val="none" w:sz="0" w:space="0" w:color="auto"/>
            <w:right w:val="none" w:sz="0" w:space="0" w:color="auto"/>
          </w:divBdr>
        </w:div>
        <w:div w:id="1847133117">
          <w:marLeft w:val="480"/>
          <w:marRight w:val="0"/>
          <w:marTop w:val="0"/>
          <w:marBottom w:val="0"/>
          <w:divBdr>
            <w:top w:val="none" w:sz="0" w:space="0" w:color="auto"/>
            <w:left w:val="none" w:sz="0" w:space="0" w:color="auto"/>
            <w:bottom w:val="none" w:sz="0" w:space="0" w:color="auto"/>
            <w:right w:val="none" w:sz="0" w:space="0" w:color="auto"/>
          </w:divBdr>
        </w:div>
        <w:div w:id="2134786442">
          <w:marLeft w:val="480"/>
          <w:marRight w:val="0"/>
          <w:marTop w:val="0"/>
          <w:marBottom w:val="0"/>
          <w:divBdr>
            <w:top w:val="none" w:sz="0" w:space="0" w:color="auto"/>
            <w:left w:val="none" w:sz="0" w:space="0" w:color="auto"/>
            <w:bottom w:val="none" w:sz="0" w:space="0" w:color="auto"/>
            <w:right w:val="none" w:sz="0" w:space="0" w:color="auto"/>
          </w:divBdr>
        </w:div>
        <w:div w:id="1517034501">
          <w:marLeft w:val="480"/>
          <w:marRight w:val="0"/>
          <w:marTop w:val="0"/>
          <w:marBottom w:val="0"/>
          <w:divBdr>
            <w:top w:val="none" w:sz="0" w:space="0" w:color="auto"/>
            <w:left w:val="none" w:sz="0" w:space="0" w:color="auto"/>
            <w:bottom w:val="none" w:sz="0" w:space="0" w:color="auto"/>
            <w:right w:val="none" w:sz="0" w:space="0" w:color="auto"/>
          </w:divBdr>
        </w:div>
        <w:div w:id="216211750">
          <w:marLeft w:val="480"/>
          <w:marRight w:val="0"/>
          <w:marTop w:val="0"/>
          <w:marBottom w:val="0"/>
          <w:divBdr>
            <w:top w:val="none" w:sz="0" w:space="0" w:color="auto"/>
            <w:left w:val="none" w:sz="0" w:space="0" w:color="auto"/>
            <w:bottom w:val="none" w:sz="0" w:space="0" w:color="auto"/>
            <w:right w:val="none" w:sz="0" w:space="0" w:color="auto"/>
          </w:divBdr>
        </w:div>
        <w:div w:id="1181774941">
          <w:marLeft w:val="480"/>
          <w:marRight w:val="0"/>
          <w:marTop w:val="0"/>
          <w:marBottom w:val="0"/>
          <w:divBdr>
            <w:top w:val="none" w:sz="0" w:space="0" w:color="auto"/>
            <w:left w:val="none" w:sz="0" w:space="0" w:color="auto"/>
            <w:bottom w:val="none" w:sz="0" w:space="0" w:color="auto"/>
            <w:right w:val="none" w:sz="0" w:space="0" w:color="auto"/>
          </w:divBdr>
        </w:div>
        <w:div w:id="1301153564">
          <w:marLeft w:val="480"/>
          <w:marRight w:val="0"/>
          <w:marTop w:val="0"/>
          <w:marBottom w:val="0"/>
          <w:divBdr>
            <w:top w:val="none" w:sz="0" w:space="0" w:color="auto"/>
            <w:left w:val="none" w:sz="0" w:space="0" w:color="auto"/>
            <w:bottom w:val="none" w:sz="0" w:space="0" w:color="auto"/>
            <w:right w:val="none" w:sz="0" w:space="0" w:color="auto"/>
          </w:divBdr>
        </w:div>
        <w:div w:id="1274246834">
          <w:marLeft w:val="480"/>
          <w:marRight w:val="0"/>
          <w:marTop w:val="0"/>
          <w:marBottom w:val="0"/>
          <w:divBdr>
            <w:top w:val="none" w:sz="0" w:space="0" w:color="auto"/>
            <w:left w:val="none" w:sz="0" w:space="0" w:color="auto"/>
            <w:bottom w:val="none" w:sz="0" w:space="0" w:color="auto"/>
            <w:right w:val="none" w:sz="0" w:space="0" w:color="auto"/>
          </w:divBdr>
        </w:div>
        <w:div w:id="1146968990">
          <w:marLeft w:val="480"/>
          <w:marRight w:val="0"/>
          <w:marTop w:val="0"/>
          <w:marBottom w:val="0"/>
          <w:divBdr>
            <w:top w:val="none" w:sz="0" w:space="0" w:color="auto"/>
            <w:left w:val="none" w:sz="0" w:space="0" w:color="auto"/>
            <w:bottom w:val="none" w:sz="0" w:space="0" w:color="auto"/>
            <w:right w:val="none" w:sz="0" w:space="0" w:color="auto"/>
          </w:divBdr>
        </w:div>
        <w:div w:id="1650087853">
          <w:marLeft w:val="480"/>
          <w:marRight w:val="0"/>
          <w:marTop w:val="0"/>
          <w:marBottom w:val="0"/>
          <w:divBdr>
            <w:top w:val="none" w:sz="0" w:space="0" w:color="auto"/>
            <w:left w:val="none" w:sz="0" w:space="0" w:color="auto"/>
            <w:bottom w:val="none" w:sz="0" w:space="0" w:color="auto"/>
            <w:right w:val="none" w:sz="0" w:space="0" w:color="auto"/>
          </w:divBdr>
        </w:div>
        <w:div w:id="764687299">
          <w:marLeft w:val="480"/>
          <w:marRight w:val="0"/>
          <w:marTop w:val="0"/>
          <w:marBottom w:val="0"/>
          <w:divBdr>
            <w:top w:val="none" w:sz="0" w:space="0" w:color="auto"/>
            <w:left w:val="none" w:sz="0" w:space="0" w:color="auto"/>
            <w:bottom w:val="none" w:sz="0" w:space="0" w:color="auto"/>
            <w:right w:val="none" w:sz="0" w:space="0" w:color="auto"/>
          </w:divBdr>
        </w:div>
        <w:div w:id="1723867865">
          <w:marLeft w:val="480"/>
          <w:marRight w:val="0"/>
          <w:marTop w:val="0"/>
          <w:marBottom w:val="0"/>
          <w:divBdr>
            <w:top w:val="none" w:sz="0" w:space="0" w:color="auto"/>
            <w:left w:val="none" w:sz="0" w:space="0" w:color="auto"/>
            <w:bottom w:val="none" w:sz="0" w:space="0" w:color="auto"/>
            <w:right w:val="none" w:sz="0" w:space="0" w:color="auto"/>
          </w:divBdr>
        </w:div>
        <w:div w:id="1577932888">
          <w:marLeft w:val="480"/>
          <w:marRight w:val="0"/>
          <w:marTop w:val="0"/>
          <w:marBottom w:val="0"/>
          <w:divBdr>
            <w:top w:val="none" w:sz="0" w:space="0" w:color="auto"/>
            <w:left w:val="none" w:sz="0" w:space="0" w:color="auto"/>
            <w:bottom w:val="none" w:sz="0" w:space="0" w:color="auto"/>
            <w:right w:val="none" w:sz="0" w:space="0" w:color="auto"/>
          </w:divBdr>
        </w:div>
        <w:div w:id="1484196360">
          <w:marLeft w:val="480"/>
          <w:marRight w:val="0"/>
          <w:marTop w:val="0"/>
          <w:marBottom w:val="0"/>
          <w:divBdr>
            <w:top w:val="none" w:sz="0" w:space="0" w:color="auto"/>
            <w:left w:val="none" w:sz="0" w:space="0" w:color="auto"/>
            <w:bottom w:val="none" w:sz="0" w:space="0" w:color="auto"/>
            <w:right w:val="none" w:sz="0" w:space="0" w:color="auto"/>
          </w:divBdr>
        </w:div>
        <w:div w:id="1881554985">
          <w:marLeft w:val="480"/>
          <w:marRight w:val="0"/>
          <w:marTop w:val="0"/>
          <w:marBottom w:val="0"/>
          <w:divBdr>
            <w:top w:val="none" w:sz="0" w:space="0" w:color="auto"/>
            <w:left w:val="none" w:sz="0" w:space="0" w:color="auto"/>
            <w:bottom w:val="none" w:sz="0" w:space="0" w:color="auto"/>
            <w:right w:val="none" w:sz="0" w:space="0" w:color="auto"/>
          </w:divBdr>
        </w:div>
        <w:div w:id="247466961">
          <w:marLeft w:val="480"/>
          <w:marRight w:val="0"/>
          <w:marTop w:val="0"/>
          <w:marBottom w:val="0"/>
          <w:divBdr>
            <w:top w:val="none" w:sz="0" w:space="0" w:color="auto"/>
            <w:left w:val="none" w:sz="0" w:space="0" w:color="auto"/>
            <w:bottom w:val="none" w:sz="0" w:space="0" w:color="auto"/>
            <w:right w:val="none" w:sz="0" w:space="0" w:color="auto"/>
          </w:divBdr>
        </w:div>
        <w:div w:id="1261372942">
          <w:marLeft w:val="480"/>
          <w:marRight w:val="0"/>
          <w:marTop w:val="0"/>
          <w:marBottom w:val="0"/>
          <w:divBdr>
            <w:top w:val="none" w:sz="0" w:space="0" w:color="auto"/>
            <w:left w:val="none" w:sz="0" w:space="0" w:color="auto"/>
            <w:bottom w:val="none" w:sz="0" w:space="0" w:color="auto"/>
            <w:right w:val="none" w:sz="0" w:space="0" w:color="auto"/>
          </w:divBdr>
        </w:div>
        <w:div w:id="1396708223">
          <w:marLeft w:val="480"/>
          <w:marRight w:val="0"/>
          <w:marTop w:val="0"/>
          <w:marBottom w:val="0"/>
          <w:divBdr>
            <w:top w:val="none" w:sz="0" w:space="0" w:color="auto"/>
            <w:left w:val="none" w:sz="0" w:space="0" w:color="auto"/>
            <w:bottom w:val="none" w:sz="0" w:space="0" w:color="auto"/>
            <w:right w:val="none" w:sz="0" w:space="0" w:color="auto"/>
          </w:divBdr>
        </w:div>
        <w:div w:id="1843930049">
          <w:marLeft w:val="480"/>
          <w:marRight w:val="0"/>
          <w:marTop w:val="0"/>
          <w:marBottom w:val="0"/>
          <w:divBdr>
            <w:top w:val="none" w:sz="0" w:space="0" w:color="auto"/>
            <w:left w:val="none" w:sz="0" w:space="0" w:color="auto"/>
            <w:bottom w:val="none" w:sz="0" w:space="0" w:color="auto"/>
            <w:right w:val="none" w:sz="0" w:space="0" w:color="auto"/>
          </w:divBdr>
        </w:div>
        <w:div w:id="1117141682">
          <w:marLeft w:val="480"/>
          <w:marRight w:val="0"/>
          <w:marTop w:val="0"/>
          <w:marBottom w:val="0"/>
          <w:divBdr>
            <w:top w:val="none" w:sz="0" w:space="0" w:color="auto"/>
            <w:left w:val="none" w:sz="0" w:space="0" w:color="auto"/>
            <w:bottom w:val="none" w:sz="0" w:space="0" w:color="auto"/>
            <w:right w:val="none" w:sz="0" w:space="0" w:color="auto"/>
          </w:divBdr>
        </w:div>
        <w:div w:id="1405183292">
          <w:marLeft w:val="480"/>
          <w:marRight w:val="0"/>
          <w:marTop w:val="0"/>
          <w:marBottom w:val="0"/>
          <w:divBdr>
            <w:top w:val="none" w:sz="0" w:space="0" w:color="auto"/>
            <w:left w:val="none" w:sz="0" w:space="0" w:color="auto"/>
            <w:bottom w:val="none" w:sz="0" w:space="0" w:color="auto"/>
            <w:right w:val="none" w:sz="0" w:space="0" w:color="auto"/>
          </w:divBdr>
        </w:div>
        <w:div w:id="1724138960">
          <w:marLeft w:val="480"/>
          <w:marRight w:val="0"/>
          <w:marTop w:val="0"/>
          <w:marBottom w:val="0"/>
          <w:divBdr>
            <w:top w:val="none" w:sz="0" w:space="0" w:color="auto"/>
            <w:left w:val="none" w:sz="0" w:space="0" w:color="auto"/>
            <w:bottom w:val="none" w:sz="0" w:space="0" w:color="auto"/>
            <w:right w:val="none" w:sz="0" w:space="0" w:color="auto"/>
          </w:divBdr>
        </w:div>
        <w:div w:id="1341157456">
          <w:marLeft w:val="480"/>
          <w:marRight w:val="0"/>
          <w:marTop w:val="0"/>
          <w:marBottom w:val="0"/>
          <w:divBdr>
            <w:top w:val="none" w:sz="0" w:space="0" w:color="auto"/>
            <w:left w:val="none" w:sz="0" w:space="0" w:color="auto"/>
            <w:bottom w:val="none" w:sz="0" w:space="0" w:color="auto"/>
            <w:right w:val="none" w:sz="0" w:space="0" w:color="auto"/>
          </w:divBdr>
        </w:div>
        <w:div w:id="1535266336">
          <w:marLeft w:val="480"/>
          <w:marRight w:val="0"/>
          <w:marTop w:val="0"/>
          <w:marBottom w:val="0"/>
          <w:divBdr>
            <w:top w:val="none" w:sz="0" w:space="0" w:color="auto"/>
            <w:left w:val="none" w:sz="0" w:space="0" w:color="auto"/>
            <w:bottom w:val="none" w:sz="0" w:space="0" w:color="auto"/>
            <w:right w:val="none" w:sz="0" w:space="0" w:color="auto"/>
          </w:divBdr>
        </w:div>
        <w:div w:id="1152213765">
          <w:marLeft w:val="480"/>
          <w:marRight w:val="0"/>
          <w:marTop w:val="0"/>
          <w:marBottom w:val="0"/>
          <w:divBdr>
            <w:top w:val="none" w:sz="0" w:space="0" w:color="auto"/>
            <w:left w:val="none" w:sz="0" w:space="0" w:color="auto"/>
            <w:bottom w:val="none" w:sz="0" w:space="0" w:color="auto"/>
            <w:right w:val="none" w:sz="0" w:space="0" w:color="auto"/>
          </w:divBdr>
        </w:div>
        <w:div w:id="1463184272">
          <w:marLeft w:val="480"/>
          <w:marRight w:val="0"/>
          <w:marTop w:val="0"/>
          <w:marBottom w:val="0"/>
          <w:divBdr>
            <w:top w:val="none" w:sz="0" w:space="0" w:color="auto"/>
            <w:left w:val="none" w:sz="0" w:space="0" w:color="auto"/>
            <w:bottom w:val="none" w:sz="0" w:space="0" w:color="auto"/>
            <w:right w:val="none" w:sz="0" w:space="0" w:color="auto"/>
          </w:divBdr>
        </w:div>
        <w:div w:id="228926752">
          <w:marLeft w:val="480"/>
          <w:marRight w:val="0"/>
          <w:marTop w:val="0"/>
          <w:marBottom w:val="0"/>
          <w:divBdr>
            <w:top w:val="none" w:sz="0" w:space="0" w:color="auto"/>
            <w:left w:val="none" w:sz="0" w:space="0" w:color="auto"/>
            <w:bottom w:val="none" w:sz="0" w:space="0" w:color="auto"/>
            <w:right w:val="none" w:sz="0" w:space="0" w:color="auto"/>
          </w:divBdr>
        </w:div>
        <w:div w:id="1329867456">
          <w:marLeft w:val="480"/>
          <w:marRight w:val="0"/>
          <w:marTop w:val="0"/>
          <w:marBottom w:val="0"/>
          <w:divBdr>
            <w:top w:val="none" w:sz="0" w:space="0" w:color="auto"/>
            <w:left w:val="none" w:sz="0" w:space="0" w:color="auto"/>
            <w:bottom w:val="none" w:sz="0" w:space="0" w:color="auto"/>
            <w:right w:val="none" w:sz="0" w:space="0" w:color="auto"/>
          </w:divBdr>
        </w:div>
        <w:div w:id="472135364">
          <w:marLeft w:val="480"/>
          <w:marRight w:val="0"/>
          <w:marTop w:val="0"/>
          <w:marBottom w:val="0"/>
          <w:divBdr>
            <w:top w:val="none" w:sz="0" w:space="0" w:color="auto"/>
            <w:left w:val="none" w:sz="0" w:space="0" w:color="auto"/>
            <w:bottom w:val="none" w:sz="0" w:space="0" w:color="auto"/>
            <w:right w:val="none" w:sz="0" w:space="0" w:color="auto"/>
          </w:divBdr>
        </w:div>
        <w:div w:id="298346441">
          <w:marLeft w:val="480"/>
          <w:marRight w:val="0"/>
          <w:marTop w:val="0"/>
          <w:marBottom w:val="0"/>
          <w:divBdr>
            <w:top w:val="none" w:sz="0" w:space="0" w:color="auto"/>
            <w:left w:val="none" w:sz="0" w:space="0" w:color="auto"/>
            <w:bottom w:val="none" w:sz="0" w:space="0" w:color="auto"/>
            <w:right w:val="none" w:sz="0" w:space="0" w:color="auto"/>
          </w:divBdr>
        </w:div>
        <w:div w:id="914047858">
          <w:marLeft w:val="480"/>
          <w:marRight w:val="0"/>
          <w:marTop w:val="0"/>
          <w:marBottom w:val="0"/>
          <w:divBdr>
            <w:top w:val="none" w:sz="0" w:space="0" w:color="auto"/>
            <w:left w:val="none" w:sz="0" w:space="0" w:color="auto"/>
            <w:bottom w:val="none" w:sz="0" w:space="0" w:color="auto"/>
            <w:right w:val="none" w:sz="0" w:space="0" w:color="auto"/>
          </w:divBdr>
        </w:div>
        <w:div w:id="112335269">
          <w:marLeft w:val="480"/>
          <w:marRight w:val="0"/>
          <w:marTop w:val="0"/>
          <w:marBottom w:val="0"/>
          <w:divBdr>
            <w:top w:val="none" w:sz="0" w:space="0" w:color="auto"/>
            <w:left w:val="none" w:sz="0" w:space="0" w:color="auto"/>
            <w:bottom w:val="none" w:sz="0" w:space="0" w:color="auto"/>
            <w:right w:val="none" w:sz="0" w:space="0" w:color="auto"/>
          </w:divBdr>
        </w:div>
        <w:div w:id="1869902639">
          <w:marLeft w:val="480"/>
          <w:marRight w:val="0"/>
          <w:marTop w:val="0"/>
          <w:marBottom w:val="0"/>
          <w:divBdr>
            <w:top w:val="none" w:sz="0" w:space="0" w:color="auto"/>
            <w:left w:val="none" w:sz="0" w:space="0" w:color="auto"/>
            <w:bottom w:val="none" w:sz="0" w:space="0" w:color="auto"/>
            <w:right w:val="none" w:sz="0" w:space="0" w:color="auto"/>
          </w:divBdr>
        </w:div>
      </w:divsChild>
    </w:div>
    <w:div w:id="1813983540">
      <w:bodyDiv w:val="1"/>
      <w:marLeft w:val="0"/>
      <w:marRight w:val="0"/>
      <w:marTop w:val="0"/>
      <w:marBottom w:val="0"/>
      <w:divBdr>
        <w:top w:val="none" w:sz="0" w:space="0" w:color="auto"/>
        <w:left w:val="none" w:sz="0" w:space="0" w:color="auto"/>
        <w:bottom w:val="none" w:sz="0" w:space="0" w:color="auto"/>
        <w:right w:val="none" w:sz="0" w:space="0" w:color="auto"/>
      </w:divBdr>
    </w:div>
    <w:div w:id="1813985382">
      <w:bodyDiv w:val="1"/>
      <w:marLeft w:val="0"/>
      <w:marRight w:val="0"/>
      <w:marTop w:val="0"/>
      <w:marBottom w:val="0"/>
      <w:divBdr>
        <w:top w:val="none" w:sz="0" w:space="0" w:color="auto"/>
        <w:left w:val="none" w:sz="0" w:space="0" w:color="auto"/>
        <w:bottom w:val="none" w:sz="0" w:space="0" w:color="auto"/>
        <w:right w:val="none" w:sz="0" w:space="0" w:color="auto"/>
      </w:divBdr>
      <w:divsChild>
        <w:div w:id="2087149978">
          <w:marLeft w:val="480"/>
          <w:marRight w:val="0"/>
          <w:marTop w:val="0"/>
          <w:marBottom w:val="0"/>
          <w:divBdr>
            <w:top w:val="none" w:sz="0" w:space="0" w:color="auto"/>
            <w:left w:val="none" w:sz="0" w:space="0" w:color="auto"/>
            <w:bottom w:val="none" w:sz="0" w:space="0" w:color="auto"/>
            <w:right w:val="none" w:sz="0" w:space="0" w:color="auto"/>
          </w:divBdr>
        </w:div>
        <w:div w:id="2089383123">
          <w:marLeft w:val="480"/>
          <w:marRight w:val="0"/>
          <w:marTop w:val="0"/>
          <w:marBottom w:val="0"/>
          <w:divBdr>
            <w:top w:val="none" w:sz="0" w:space="0" w:color="auto"/>
            <w:left w:val="none" w:sz="0" w:space="0" w:color="auto"/>
            <w:bottom w:val="none" w:sz="0" w:space="0" w:color="auto"/>
            <w:right w:val="none" w:sz="0" w:space="0" w:color="auto"/>
          </w:divBdr>
        </w:div>
        <w:div w:id="2118479908">
          <w:marLeft w:val="480"/>
          <w:marRight w:val="0"/>
          <w:marTop w:val="0"/>
          <w:marBottom w:val="0"/>
          <w:divBdr>
            <w:top w:val="none" w:sz="0" w:space="0" w:color="auto"/>
            <w:left w:val="none" w:sz="0" w:space="0" w:color="auto"/>
            <w:bottom w:val="none" w:sz="0" w:space="0" w:color="auto"/>
            <w:right w:val="none" w:sz="0" w:space="0" w:color="auto"/>
          </w:divBdr>
        </w:div>
        <w:div w:id="1109664634">
          <w:marLeft w:val="480"/>
          <w:marRight w:val="0"/>
          <w:marTop w:val="0"/>
          <w:marBottom w:val="0"/>
          <w:divBdr>
            <w:top w:val="none" w:sz="0" w:space="0" w:color="auto"/>
            <w:left w:val="none" w:sz="0" w:space="0" w:color="auto"/>
            <w:bottom w:val="none" w:sz="0" w:space="0" w:color="auto"/>
            <w:right w:val="none" w:sz="0" w:space="0" w:color="auto"/>
          </w:divBdr>
        </w:div>
        <w:div w:id="563687648">
          <w:marLeft w:val="480"/>
          <w:marRight w:val="0"/>
          <w:marTop w:val="0"/>
          <w:marBottom w:val="0"/>
          <w:divBdr>
            <w:top w:val="none" w:sz="0" w:space="0" w:color="auto"/>
            <w:left w:val="none" w:sz="0" w:space="0" w:color="auto"/>
            <w:bottom w:val="none" w:sz="0" w:space="0" w:color="auto"/>
            <w:right w:val="none" w:sz="0" w:space="0" w:color="auto"/>
          </w:divBdr>
        </w:div>
        <w:div w:id="284506491">
          <w:marLeft w:val="480"/>
          <w:marRight w:val="0"/>
          <w:marTop w:val="0"/>
          <w:marBottom w:val="0"/>
          <w:divBdr>
            <w:top w:val="none" w:sz="0" w:space="0" w:color="auto"/>
            <w:left w:val="none" w:sz="0" w:space="0" w:color="auto"/>
            <w:bottom w:val="none" w:sz="0" w:space="0" w:color="auto"/>
            <w:right w:val="none" w:sz="0" w:space="0" w:color="auto"/>
          </w:divBdr>
        </w:div>
        <w:div w:id="1024284951">
          <w:marLeft w:val="480"/>
          <w:marRight w:val="0"/>
          <w:marTop w:val="0"/>
          <w:marBottom w:val="0"/>
          <w:divBdr>
            <w:top w:val="none" w:sz="0" w:space="0" w:color="auto"/>
            <w:left w:val="none" w:sz="0" w:space="0" w:color="auto"/>
            <w:bottom w:val="none" w:sz="0" w:space="0" w:color="auto"/>
            <w:right w:val="none" w:sz="0" w:space="0" w:color="auto"/>
          </w:divBdr>
        </w:div>
        <w:div w:id="2035690339">
          <w:marLeft w:val="480"/>
          <w:marRight w:val="0"/>
          <w:marTop w:val="0"/>
          <w:marBottom w:val="0"/>
          <w:divBdr>
            <w:top w:val="none" w:sz="0" w:space="0" w:color="auto"/>
            <w:left w:val="none" w:sz="0" w:space="0" w:color="auto"/>
            <w:bottom w:val="none" w:sz="0" w:space="0" w:color="auto"/>
            <w:right w:val="none" w:sz="0" w:space="0" w:color="auto"/>
          </w:divBdr>
        </w:div>
        <w:div w:id="186070112">
          <w:marLeft w:val="480"/>
          <w:marRight w:val="0"/>
          <w:marTop w:val="0"/>
          <w:marBottom w:val="0"/>
          <w:divBdr>
            <w:top w:val="none" w:sz="0" w:space="0" w:color="auto"/>
            <w:left w:val="none" w:sz="0" w:space="0" w:color="auto"/>
            <w:bottom w:val="none" w:sz="0" w:space="0" w:color="auto"/>
            <w:right w:val="none" w:sz="0" w:space="0" w:color="auto"/>
          </w:divBdr>
        </w:div>
        <w:div w:id="1832523962">
          <w:marLeft w:val="480"/>
          <w:marRight w:val="0"/>
          <w:marTop w:val="0"/>
          <w:marBottom w:val="0"/>
          <w:divBdr>
            <w:top w:val="none" w:sz="0" w:space="0" w:color="auto"/>
            <w:left w:val="none" w:sz="0" w:space="0" w:color="auto"/>
            <w:bottom w:val="none" w:sz="0" w:space="0" w:color="auto"/>
            <w:right w:val="none" w:sz="0" w:space="0" w:color="auto"/>
          </w:divBdr>
        </w:div>
        <w:div w:id="679812499">
          <w:marLeft w:val="480"/>
          <w:marRight w:val="0"/>
          <w:marTop w:val="0"/>
          <w:marBottom w:val="0"/>
          <w:divBdr>
            <w:top w:val="none" w:sz="0" w:space="0" w:color="auto"/>
            <w:left w:val="none" w:sz="0" w:space="0" w:color="auto"/>
            <w:bottom w:val="none" w:sz="0" w:space="0" w:color="auto"/>
            <w:right w:val="none" w:sz="0" w:space="0" w:color="auto"/>
          </w:divBdr>
        </w:div>
        <w:div w:id="720983242">
          <w:marLeft w:val="480"/>
          <w:marRight w:val="0"/>
          <w:marTop w:val="0"/>
          <w:marBottom w:val="0"/>
          <w:divBdr>
            <w:top w:val="none" w:sz="0" w:space="0" w:color="auto"/>
            <w:left w:val="none" w:sz="0" w:space="0" w:color="auto"/>
            <w:bottom w:val="none" w:sz="0" w:space="0" w:color="auto"/>
            <w:right w:val="none" w:sz="0" w:space="0" w:color="auto"/>
          </w:divBdr>
        </w:div>
        <w:div w:id="1937859834">
          <w:marLeft w:val="480"/>
          <w:marRight w:val="0"/>
          <w:marTop w:val="0"/>
          <w:marBottom w:val="0"/>
          <w:divBdr>
            <w:top w:val="none" w:sz="0" w:space="0" w:color="auto"/>
            <w:left w:val="none" w:sz="0" w:space="0" w:color="auto"/>
            <w:bottom w:val="none" w:sz="0" w:space="0" w:color="auto"/>
            <w:right w:val="none" w:sz="0" w:space="0" w:color="auto"/>
          </w:divBdr>
        </w:div>
        <w:div w:id="2127693459">
          <w:marLeft w:val="480"/>
          <w:marRight w:val="0"/>
          <w:marTop w:val="0"/>
          <w:marBottom w:val="0"/>
          <w:divBdr>
            <w:top w:val="none" w:sz="0" w:space="0" w:color="auto"/>
            <w:left w:val="none" w:sz="0" w:space="0" w:color="auto"/>
            <w:bottom w:val="none" w:sz="0" w:space="0" w:color="auto"/>
            <w:right w:val="none" w:sz="0" w:space="0" w:color="auto"/>
          </w:divBdr>
        </w:div>
        <w:div w:id="799960780">
          <w:marLeft w:val="480"/>
          <w:marRight w:val="0"/>
          <w:marTop w:val="0"/>
          <w:marBottom w:val="0"/>
          <w:divBdr>
            <w:top w:val="none" w:sz="0" w:space="0" w:color="auto"/>
            <w:left w:val="none" w:sz="0" w:space="0" w:color="auto"/>
            <w:bottom w:val="none" w:sz="0" w:space="0" w:color="auto"/>
            <w:right w:val="none" w:sz="0" w:space="0" w:color="auto"/>
          </w:divBdr>
        </w:div>
        <w:div w:id="1017734928">
          <w:marLeft w:val="480"/>
          <w:marRight w:val="0"/>
          <w:marTop w:val="0"/>
          <w:marBottom w:val="0"/>
          <w:divBdr>
            <w:top w:val="none" w:sz="0" w:space="0" w:color="auto"/>
            <w:left w:val="none" w:sz="0" w:space="0" w:color="auto"/>
            <w:bottom w:val="none" w:sz="0" w:space="0" w:color="auto"/>
            <w:right w:val="none" w:sz="0" w:space="0" w:color="auto"/>
          </w:divBdr>
        </w:div>
        <w:div w:id="1847134084">
          <w:marLeft w:val="480"/>
          <w:marRight w:val="0"/>
          <w:marTop w:val="0"/>
          <w:marBottom w:val="0"/>
          <w:divBdr>
            <w:top w:val="none" w:sz="0" w:space="0" w:color="auto"/>
            <w:left w:val="none" w:sz="0" w:space="0" w:color="auto"/>
            <w:bottom w:val="none" w:sz="0" w:space="0" w:color="auto"/>
            <w:right w:val="none" w:sz="0" w:space="0" w:color="auto"/>
          </w:divBdr>
        </w:div>
        <w:div w:id="1669745187">
          <w:marLeft w:val="480"/>
          <w:marRight w:val="0"/>
          <w:marTop w:val="0"/>
          <w:marBottom w:val="0"/>
          <w:divBdr>
            <w:top w:val="none" w:sz="0" w:space="0" w:color="auto"/>
            <w:left w:val="none" w:sz="0" w:space="0" w:color="auto"/>
            <w:bottom w:val="none" w:sz="0" w:space="0" w:color="auto"/>
            <w:right w:val="none" w:sz="0" w:space="0" w:color="auto"/>
          </w:divBdr>
        </w:div>
        <w:div w:id="1237781672">
          <w:marLeft w:val="480"/>
          <w:marRight w:val="0"/>
          <w:marTop w:val="0"/>
          <w:marBottom w:val="0"/>
          <w:divBdr>
            <w:top w:val="none" w:sz="0" w:space="0" w:color="auto"/>
            <w:left w:val="none" w:sz="0" w:space="0" w:color="auto"/>
            <w:bottom w:val="none" w:sz="0" w:space="0" w:color="auto"/>
            <w:right w:val="none" w:sz="0" w:space="0" w:color="auto"/>
          </w:divBdr>
        </w:div>
        <w:div w:id="305360761">
          <w:marLeft w:val="480"/>
          <w:marRight w:val="0"/>
          <w:marTop w:val="0"/>
          <w:marBottom w:val="0"/>
          <w:divBdr>
            <w:top w:val="none" w:sz="0" w:space="0" w:color="auto"/>
            <w:left w:val="none" w:sz="0" w:space="0" w:color="auto"/>
            <w:bottom w:val="none" w:sz="0" w:space="0" w:color="auto"/>
            <w:right w:val="none" w:sz="0" w:space="0" w:color="auto"/>
          </w:divBdr>
        </w:div>
        <w:div w:id="599678229">
          <w:marLeft w:val="480"/>
          <w:marRight w:val="0"/>
          <w:marTop w:val="0"/>
          <w:marBottom w:val="0"/>
          <w:divBdr>
            <w:top w:val="none" w:sz="0" w:space="0" w:color="auto"/>
            <w:left w:val="none" w:sz="0" w:space="0" w:color="auto"/>
            <w:bottom w:val="none" w:sz="0" w:space="0" w:color="auto"/>
            <w:right w:val="none" w:sz="0" w:space="0" w:color="auto"/>
          </w:divBdr>
        </w:div>
        <w:div w:id="49574461">
          <w:marLeft w:val="480"/>
          <w:marRight w:val="0"/>
          <w:marTop w:val="0"/>
          <w:marBottom w:val="0"/>
          <w:divBdr>
            <w:top w:val="none" w:sz="0" w:space="0" w:color="auto"/>
            <w:left w:val="none" w:sz="0" w:space="0" w:color="auto"/>
            <w:bottom w:val="none" w:sz="0" w:space="0" w:color="auto"/>
            <w:right w:val="none" w:sz="0" w:space="0" w:color="auto"/>
          </w:divBdr>
        </w:div>
        <w:div w:id="747575983">
          <w:marLeft w:val="480"/>
          <w:marRight w:val="0"/>
          <w:marTop w:val="0"/>
          <w:marBottom w:val="0"/>
          <w:divBdr>
            <w:top w:val="none" w:sz="0" w:space="0" w:color="auto"/>
            <w:left w:val="none" w:sz="0" w:space="0" w:color="auto"/>
            <w:bottom w:val="none" w:sz="0" w:space="0" w:color="auto"/>
            <w:right w:val="none" w:sz="0" w:space="0" w:color="auto"/>
          </w:divBdr>
        </w:div>
        <w:div w:id="1297108231">
          <w:marLeft w:val="480"/>
          <w:marRight w:val="0"/>
          <w:marTop w:val="0"/>
          <w:marBottom w:val="0"/>
          <w:divBdr>
            <w:top w:val="none" w:sz="0" w:space="0" w:color="auto"/>
            <w:left w:val="none" w:sz="0" w:space="0" w:color="auto"/>
            <w:bottom w:val="none" w:sz="0" w:space="0" w:color="auto"/>
            <w:right w:val="none" w:sz="0" w:space="0" w:color="auto"/>
          </w:divBdr>
        </w:div>
        <w:div w:id="474951815">
          <w:marLeft w:val="480"/>
          <w:marRight w:val="0"/>
          <w:marTop w:val="0"/>
          <w:marBottom w:val="0"/>
          <w:divBdr>
            <w:top w:val="none" w:sz="0" w:space="0" w:color="auto"/>
            <w:left w:val="none" w:sz="0" w:space="0" w:color="auto"/>
            <w:bottom w:val="none" w:sz="0" w:space="0" w:color="auto"/>
            <w:right w:val="none" w:sz="0" w:space="0" w:color="auto"/>
          </w:divBdr>
        </w:div>
        <w:div w:id="1053653355">
          <w:marLeft w:val="480"/>
          <w:marRight w:val="0"/>
          <w:marTop w:val="0"/>
          <w:marBottom w:val="0"/>
          <w:divBdr>
            <w:top w:val="none" w:sz="0" w:space="0" w:color="auto"/>
            <w:left w:val="none" w:sz="0" w:space="0" w:color="auto"/>
            <w:bottom w:val="none" w:sz="0" w:space="0" w:color="auto"/>
            <w:right w:val="none" w:sz="0" w:space="0" w:color="auto"/>
          </w:divBdr>
        </w:div>
        <w:div w:id="409230886">
          <w:marLeft w:val="480"/>
          <w:marRight w:val="0"/>
          <w:marTop w:val="0"/>
          <w:marBottom w:val="0"/>
          <w:divBdr>
            <w:top w:val="none" w:sz="0" w:space="0" w:color="auto"/>
            <w:left w:val="none" w:sz="0" w:space="0" w:color="auto"/>
            <w:bottom w:val="none" w:sz="0" w:space="0" w:color="auto"/>
            <w:right w:val="none" w:sz="0" w:space="0" w:color="auto"/>
          </w:divBdr>
        </w:div>
        <w:div w:id="1804225732">
          <w:marLeft w:val="480"/>
          <w:marRight w:val="0"/>
          <w:marTop w:val="0"/>
          <w:marBottom w:val="0"/>
          <w:divBdr>
            <w:top w:val="none" w:sz="0" w:space="0" w:color="auto"/>
            <w:left w:val="none" w:sz="0" w:space="0" w:color="auto"/>
            <w:bottom w:val="none" w:sz="0" w:space="0" w:color="auto"/>
            <w:right w:val="none" w:sz="0" w:space="0" w:color="auto"/>
          </w:divBdr>
        </w:div>
        <w:div w:id="618683788">
          <w:marLeft w:val="480"/>
          <w:marRight w:val="0"/>
          <w:marTop w:val="0"/>
          <w:marBottom w:val="0"/>
          <w:divBdr>
            <w:top w:val="none" w:sz="0" w:space="0" w:color="auto"/>
            <w:left w:val="none" w:sz="0" w:space="0" w:color="auto"/>
            <w:bottom w:val="none" w:sz="0" w:space="0" w:color="auto"/>
            <w:right w:val="none" w:sz="0" w:space="0" w:color="auto"/>
          </w:divBdr>
        </w:div>
        <w:div w:id="1690251806">
          <w:marLeft w:val="480"/>
          <w:marRight w:val="0"/>
          <w:marTop w:val="0"/>
          <w:marBottom w:val="0"/>
          <w:divBdr>
            <w:top w:val="none" w:sz="0" w:space="0" w:color="auto"/>
            <w:left w:val="none" w:sz="0" w:space="0" w:color="auto"/>
            <w:bottom w:val="none" w:sz="0" w:space="0" w:color="auto"/>
            <w:right w:val="none" w:sz="0" w:space="0" w:color="auto"/>
          </w:divBdr>
        </w:div>
        <w:div w:id="1378434562">
          <w:marLeft w:val="480"/>
          <w:marRight w:val="0"/>
          <w:marTop w:val="0"/>
          <w:marBottom w:val="0"/>
          <w:divBdr>
            <w:top w:val="none" w:sz="0" w:space="0" w:color="auto"/>
            <w:left w:val="none" w:sz="0" w:space="0" w:color="auto"/>
            <w:bottom w:val="none" w:sz="0" w:space="0" w:color="auto"/>
            <w:right w:val="none" w:sz="0" w:space="0" w:color="auto"/>
          </w:divBdr>
        </w:div>
        <w:div w:id="1744910017">
          <w:marLeft w:val="480"/>
          <w:marRight w:val="0"/>
          <w:marTop w:val="0"/>
          <w:marBottom w:val="0"/>
          <w:divBdr>
            <w:top w:val="none" w:sz="0" w:space="0" w:color="auto"/>
            <w:left w:val="none" w:sz="0" w:space="0" w:color="auto"/>
            <w:bottom w:val="none" w:sz="0" w:space="0" w:color="auto"/>
            <w:right w:val="none" w:sz="0" w:space="0" w:color="auto"/>
          </w:divBdr>
        </w:div>
        <w:div w:id="684018939">
          <w:marLeft w:val="480"/>
          <w:marRight w:val="0"/>
          <w:marTop w:val="0"/>
          <w:marBottom w:val="0"/>
          <w:divBdr>
            <w:top w:val="none" w:sz="0" w:space="0" w:color="auto"/>
            <w:left w:val="none" w:sz="0" w:space="0" w:color="auto"/>
            <w:bottom w:val="none" w:sz="0" w:space="0" w:color="auto"/>
            <w:right w:val="none" w:sz="0" w:space="0" w:color="auto"/>
          </w:divBdr>
        </w:div>
        <w:div w:id="1498881735">
          <w:marLeft w:val="480"/>
          <w:marRight w:val="0"/>
          <w:marTop w:val="0"/>
          <w:marBottom w:val="0"/>
          <w:divBdr>
            <w:top w:val="none" w:sz="0" w:space="0" w:color="auto"/>
            <w:left w:val="none" w:sz="0" w:space="0" w:color="auto"/>
            <w:bottom w:val="none" w:sz="0" w:space="0" w:color="auto"/>
            <w:right w:val="none" w:sz="0" w:space="0" w:color="auto"/>
          </w:divBdr>
        </w:div>
        <w:div w:id="1441293893">
          <w:marLeft w:val="480"/>
          <w:marRight w:val="0"/>
          <w:marTop w:val="0"/>
          <w:marBottom w:val="0"/>
          <w:divBdr>
            <w:top w:val="none" w:sz="0" w:space="0" w:color="auto"/>
            <w:left w:val="none" w:sz="0" w:space="0" w:color="auto"/>
            <w:bottom w:val="none" w:sz="0" w:space="0" w:color="auto"/>
            <w:right w:val="none" w:sz="0" w:space="0" w:color="auto"/>
          </w:divBdr>
        </w:div>
        <w:div w:id="261377062">
          <w:marLeft w:val="480"/>
          <w:marRight w:val="0"/>
          <w:marTop w:val="0"/>
          <w:marBottom w:val="0"/>
          <w:divBdr>
            <w:top w:val="none" w:sz="0" w:space="0" w:color="auto"/>
            <w:left w:val="none" w:sz="0" w:space="0" w:color="auto"/>
            <w:bottom w:val="none" w:sz="0" w:space="0" w:color="auto"/>
            <w:right w:val="none" w:sz="0" w:space="0" w:color="auto"/>
          </w:divBdr>
        </w:div>
        <w:div w:id="1687443465">
          <w:marLeft w:val="480"/>
          <w:marRight w:val="0"/>
          <w:marTop w:val="0"/>
          <w:marBottom w:val="0"/>
          <w:divBdr>
            <w:top w:val="none" w:sz="0" w:space="0" w:color="auto"/>
            <w:left w:val="none" w:sz="0" w:space="0" w:color="auto"/>
            <w:bottom w:val="none" w:sz="0" w:space="0" w:color="auto"/>
            <w:right w:val="none" w:sz="0" w:space="0" w:color="auto"/>
          </w:divBdr>
        </w:div>
        <w:div w:id="1922443875">
          <w:marLeft w:val="480"/>
          <w:marRight w:val="0"/>
          <w:marTop w:val="0"/>
          <w:marBottom w:val="0"/>
          <w:divBdr>
            <w:top w:val="none" w:sz="0" w:space="0" w:color="auto"/>
            <w:left w:val="none" w:sz="0" w:space="0" w:color="auto"/>
            <w:bottom w:val="none" w:sz="0" w:space="0" w:color="auto"/>
            <w:right w:val="none" w:sz="0" w:space="0" w:color="auto"/>
          </w:divBdr>
        </w:div>
        <w:div w:id="977344652">
          <w:marLeft w:val="480"/>
          <w:marRight w:val="0"/>
          <w:marTop w:val="0"/>
          <w:marBottom w:val="0"/>
          <w:divBdr>
            <w:top w:val="none" w:sz="0" w:space="0" w:color="auto"/>
            <w:left w:val="none" w:sz="0" w:space="0" w:color="auto"/>
            <w:bottom w:val="none" w:sz="0" w:space="0" w:color="auto"/>
            <w:right w:val="none" w:sz="0" w:space="0" w:color="auto"/>
          </w:divBdr>
        </w:div>
        <w:div w:id="1165046085">
          <w:marLeft w:val="480"/>
          <w:marRight w:val="0"/>
          <w:marTop w:val="0"/>
          <w:marBottom w:val="0"/>
          <w:divBdr>
            <w:top w:val="none" w:sz="0" w:space="0" w:color="auto"/>
            <w:left w:val="none" w:sz="0" w:space="0" w:color="auto"/>
            <w:bottom w:val="none" w:sz="0" w:space="0" w:color="auto"/>
            <w:right w:val="none" w:sz="0" w:space="0" w:color="auto"/>
          </w:divBdr>
        </w:div>
        <w:div w:id="945232427">
          <w:marLeft w:val="480"/>
          <w:marRight w:val="0"/>
          <w:marTop w:val="0"/>
          <w:marBottom w:val="0"/>
          <w:divBdr>
            <w:top w:val="none" w:sz="0" w:space="0" w:color="auto"/>
            <w:left w:val="none" w:sz="0" w:space="0" w:color="auto"/>
            <w:bottom w:val="none" w:sz="0" w:space="0" w:color="auto"/>
            <w:right w:val="none" w:sz="0" w:space="0" w:color="auto"/>
          </w:divBdr>
        </w:div>
        <w:div w:id="2052416753">
          <w:marLeft w:val="480"/>
          <w:marRight w:val="0"/>
          <w:marTop w:val="0"/>
          <w:marBottom w:val="0"/>
          <w:divBdr>
            <w:top w:val="none" w:sz="0" w:space="0" w:color="auto"/>
            <w:left w:val="none" w:sz="0" w:space="0" w:color="auto"/>
            <w:bottom w:val="none" w:sz="0" w:space="0" w:color="auto"/>
            <w:right w:val="none" w:sz="0" w:space="0" w:color="auto"/>
          </w:divBdr>
        </w:div>
        <w:div w:id="397172284">
          <w:marLeft w:val="480"/>
          <w:marRight w:val="0"/>
          <w:marTop w:val="0"/>
          <w:marBottom w:val="0"/>
          <w:divBdr>
            <w:top w:val="none" w:sz="0" w:space="0" w:color="auto"/>
            <w:left w:val="none" w:sz="0" w:space="0" w:color="auto"/>
            <w:bottom w:val="none" w:sz="0" w:space="0" w:color="auto"/>
            <w:right w:val="none" w:sz="0" w:space="0" w:color="auto"/>
          </w:divBdr>
        </w:div>
        <w:div w:id="1135416072">
          <w:marLeft w:val="480"/>
          <w:marRight w:val="0"/>
          <w:marTop w:val="0"/>
          <w:marBottom w:val="0"/>
          <w:divBdr>
            <w:top w:val="none" w:sz="0" w:space="0" w:color="auto"/>
            <w:left w:val="none" w:sz="0" w:space="0" w:color="auto"/>
            <w:bottom w:val="none" w:sz="0" w:space="0" w:color="auto"/>
            <w:right w:val="none" w:sz="0" w:space="0" w:color="auto"/>
          </w:divBdr>
        </w:div>
        <w:div w:id="365374307">
          <w:marLeft w:val="480"/>
          <w:marRight w:val="0"/>
          <w:marTop w:val="0"/>
          <w:marBottom w:val="0"/>
          <w:divBdr>
            <w:top w:val="none" w:sz="0" w:space="0" w:color="auto"/>
            <w:left w:val="none" w:sz="0" w:space="0" w:color="auto"/>
            <w:bottom w:val="none" w:sz="0" w:space="0" w:color="auto"/>
            <w:right w:val="none" w:sz="0" w:space="0" w:color="auto"/>
          </w:divBdr>
        </w:div>
        <w:div w:id="397872474">
          <w:marLeft w:val="480"/>
          <w:marRight w:val="0"/>
          <w:marTop w:val="0"/>
          <w:marBottom w:val="0"/>
          <w:divBdr>
            <w:top w:val="none" w:sz="0" w:space="0" w:color="auto"/>
            <w:left w:val="none" w:sz="0" w:space="0" w:color="auto"/>
            <w:bottom w:val="none" w:sz="0" w:space="0" w:color="auto"/>
            <w:right w:val="none" w:sz="0" w:space="0" w:color="auto"/>
          </w:divBdr>
        </w:div>
        <w:div w:id="1032681497">
          <w:marLeft w:val="480"/>
          <w:marRight w:val="0"/>
          <w:marTop w:val="0"/>
          <w:marBottom w:val="0"/>
          <w:divBdr>
            <w:top w:val="none" w:sz="0" w:space="0" w:color="auto"/>
            <w:left w:val="none" w:sz="0" w:space="0" w:color="auto"/>
            <w:bottom w:val="none" w:sz="0" w:space="0" w:color="auto"/>
            <w:right w:val="none" w:sz="0" w:space="0" w:color="auto"/>
          </w:divBdr>
        </w:div>
        <w:div w:id="286591839">
          <w:marLeft w:val="480"/>
          <w:marRight w:val="0"/>
          <w:marTop w:val="0"/>
          <w:marBottom w:val="0"/>
          <w:divBdr>
            <w:top w:val="none" w:sz="0" w:space="0" w:color="auto"/>
            <w:left w:val="none" w:sz="0" w:space="0" w:color="auto"/>
            <w:bottom w:val="none" w:sz="0" w:space="0" w:color="auto"/>
            <w:right w:val="none" w:sz="0" w:space="0" w:color="auto"/>
          </w:divBdr>
        </w:div>
        <w:div w:id="1108890591">
          <w:marLeft w:val="480"/>
          <w:marRight w:val="0"/>
          <w:marTop w:val="0"/>
          <w:marBottom w:val="0"/>
          <w:divBdr>
            <w:top w:val="none" w:sz="0" w:space="0" w:color="auto"/>
            <w:left w:val="none" w:sz="0" w:space="0" w:color="auto"/>
            <w:bottom w:val="none" w:sz="0" w:space="0" w:color="auto"/>
            <w:right w:val="none" w:sz="0" w:space="0" w:color="auto"/>
          </w:divBdr>
        </w:div>
        <w:div w:id="1070733637">
          <w:marLeft w:val="480"/>
          <w:marRight w:val="0"/>
          <w:marTop w:val="0"/>
          <w:marBottom w:val="0"/>
          <w:divBdr>
            <w:top w:val="none" w:sz="0" w:space="0" w:color="auto"/>
            <w:left w:val="none" w:sz="0" w:space="0" w:color="auto"/>
            <w:bottom w:val="none" w:sz="0" w:space="0" w:color="auto"/>
            <w:right w:val="none" w:sz="0" w:space="0" w:color="auto"/>
          </w:divBdr>
        </w:div>
        <w:div w:id="78790754">
          <w:marLeft w:val="480"/>
          <w:marRight w:val="0"/>
          <w:marTop w:val="0"/>
          <w:marBottom w:val="0"/>
          <w:divBdr>
            <w:top w:val="none" w:sz="0" w:space="0" w:color="auto"/>
            <w:left w:val="none" w:sz="0" w:space="0" w:color="auto"/>
            <w:bottom w:val="none" w:sz="0" w:space="0" w:color="auto"/>
            <w:right w:val="none" w:sz="0" w:space="0" w:color="auto"/>
          </w:divBdr>
        </w:div>
        <w:div w:id="432895641">
          <w:marLeft w:val="480"/>
          <w:marRight w:val="0"/>
          <w:marTop w:val="0"/>
          <w:marBottom w:val="0"/>
          <w:divBdr>
            <w:top w:val="none" w:sz="0" w:space="0" w:color="auto"/>
            <w:left w:val="none" w:sz="0" w:space="0" w:color="auto"/>
            <w:bottom w:val="none" w:sz="0" w:space="0" w:color="auto"/>
            <w:right w:val="none" w:sz="0" w:space="0" w:color="auto"/>
          </w:divBdr>
        </w:div>
        <w:div w:id="1847207692">
          <w:marLeft w:val="480"/>
          <w:marRight w:val="0"/>
          <w:marTop w:val="0"/>
          <w:marBottom w:val="0"/>
          <w:divBdr>
            <w:top w:val="none" w:sz="0" w:space="0" w:color="auto"/>
            <w:left w:val="none" w:sz="0" w:space="0" w:color="auto"/>
            <w:bottom w:val="none" w:sz="0" w:space="0" w:color="auto"/>
            <w:right w:val="none" w:sz="0" w:space="0" w:color="auto"/>
          </w:divBdr>
        </w:div>
        <w:div w:id="116142021">
          <w:marLeft w:val="480"/>
          <w:marRight w:val="0"/>
          <w:marTop w:val="0"/>
          <w:marBottom w:val="0"/>
          <w:divBdr>
            <w:top w:val="none" w:sz="0" w:space="0" w:color="auto"/>
            <w:left w:val="none" w:sz="0" w:space="0" w:color="auto"/>
            <w:bottom w:val="none" w:sz="0" w:space="0" w:color="auto"/>
            <w:right w:val="none" w:sz="0" w:space="0" w:color="auto"/>
          </w:divBdr>
        </w:div>
        <w:div w:id="1098211388">
          <w:marLeft w:val="480"/>
          <w:marRight w:val="0"/>
          <w:marTop w:val="0"/>
          <w:marBottom w:val="0"/>
          <w:divBdr>
            <w:top w:val="none" w:sz="0" w:space="0" w:color="auto"/>
            <w:left w:val="none" w:sz="0" w:space="0" w:color="auto"/>
            <w:bottom w:val="none" w:sz="0" w:space="0" w:color="auto"/>
            <w:right w:val="none" w:sz="0" w:space="0" w:color="auto"/>
          </w:divBdr>
        </w:div>
        <w:div w:id="353698825">
          <w:marLeft w:val="480"/>
          <w:marRight w:val="0"/>
          <w:marTop w:val="0"/>
          <w:marBottom w:val="0"/>
          <w:divBdr>
            <w:top w:val="none" w:sz="0" w:space="0" w:color="auto"/>
            <w:left w:val="none" w:sz="0" w:space="0" w:color="auto"/>
            <w:bottom w:val="none" w:sz="0" w:space="0" w:color="auto"/>
            <w:right w:val="none" w:sz="0" w:space="0" w:color="auto"/>
          </w:divBdr>
        </w:div>
        <w:div w:id="1153644099">
          <w:marLeft w:val="480"/>
          <w:marRight w:val="0"/>
          <w:marTop w:val="0"/>
          <w:marBottom w:val="0"/>
          <w:divBdr>
            <w:top w:val="none" w:sz="0" w:space="0" w:color="auto"/>
            <w:left w:val="none" w:sz="0" w:space="0" w:color="auto"/>
            <w:bottom w:val="none" w:sz="0" w:space="0" w:color="auto"/>
            <w:right w:val="none" w:sz="0" w:space="0" w:color="auto"/>
          </w:divBdr>
        </w:div>
        <w:div w:id="816534286">
          <w:marLeft w:val="480"/>
          <w:marRight w:val="0"/>
          <w:marTop w:val="0"/>
          <w:marBottom w:val="0"/>
          <w:divBdr>
            <w:top w:val="none" w:sz="0" w:space="0" w:color="auto"/>
            <w:left w:val="none" w:sz="0" w:space="0" w:color="auto"/>
            <w:bottom w:val="none" w:sz="0" w:space="0" w:color="auto"/>
            <w:right w:val="none" w:sz="0" w:space="0" w:color="auto"/>
          </w:divBdr>
        </w:div>
        <w:div w:id="1859805248">
          <w:marLeft w:val="480"/>
          <w:marRight w:val="0"/>
          <w:marTop w:val="0"/>
          <w:marBottom w:val="0"/>
          <w:divBdr>
            <w:top w:val="none" w:sz="0" w:space="0" w:color="auto"/>
            <w:left w:val="none" w:sz="0" w:space="0" w:color="auto"/>
            <w:bottom w:val="none" w:sz="0" w:space="0" w:color="auto"/>
            <w:right w:val="none" w:sz="0" w:space="0" w:color="auto"/>
          </w:divBdr>
        </w:div>
        <w:div w:id="721900810">
          <w:marLeft w:val="480"/>
          <w:marRight w:val="0"/>
          <w:marTop w:val="0"/>
          <w:marBottom w:val="0"/>
          <w:divBdr>
            <w:top w:val="none" w:sz="0" w:space="0" w:color="auto"/>
            <w:left w:val="none" w:sz="0" w:space="0" w:color="auto"/>
            <w:bottom w:val="none" w:sz="0" w:space="0" w:color="auto"/>
            <w:right w:val="none" w:sz="0" w:space="0" w:color="auto"/>
          </w:divBdr>
        </w:div>
        <w:div w:id="2018801149">
          <w:marLeft w:val="480"/>
          <w:marRight w:val="0"/>
          <w:marTop w:val="0"/>
          <w:marBottom w:val="0"/>
          <w:divBdr>
            <w:top w:val="none" w:sz="0" w:space="0" w:color="auto"/>
            <w:left w:val="none" w:sz="0" w:space="0" w:color="auto"/>
            <w:bottom w:val="none" w:sz="0" w:space="0" w:color="auto"/>
            <w:right w:val="none" w:sz="0" w:space="0" w:color="auto"/>
          </w:divBdr>
        </w:div>
        <w:div w:id="418062864">
          <w:marLeft w:val="480"/>
          <w:marRight w:val="0"/>
          <w:marTop w:val="0"/>
          <w:marBottom w:val="0"/>
          <w:divBdr>
            <w:top w:val="none" w:sz="0" w:space="0" w:color="auto"/>
            <w:left w:val="none" w:sz="0" w:space="0" w:color="auto"/>
            <w:bottom w:val="none" w:sz="0" w:space="0" w:color="auto"/>
            <w:right w:val="none" w:sz="0" w:space="0" w:color="auto"/>
          </w:divBdr>
        </w:div>
        <w:div w:id="1070268694">
          <w:marLeft w:val="480"/>
          <w:marRight w:val="0"/>
          <w:marTop w:val="0"/>
          <w:marBottom w:val="0"/>
          <w:divBdr>
            <w:top w:val="none" w:sz="0" w:space="0" w:color="auto"/>
            <w:left w:val="none" w:sz="0" w:space="0" w:color="auto"/>
            <w:bottom w:val="none" w:sz="0" w:space="0" w:color="auto"/>
            <w:right w:val="none" w:sz="0" w:space="0" w:color="auto"/>
          </w:divBdr>
        </w:div>
        <w:div w:id="1037044924">
          <w:marLeft w:val="480"/>
          <w:marRight w:val="0"/>
          <w:marTop w:val="0"/>
          <w:marBottom w:val="0"/>
          <w:divBdr>
            <w:top w:val="none" w:sz="0" w:space="0" w:color="auto"/>
            <w:left w:val="none" w:sz="0" w:space="0" w:color="auto"/>
            <w:bottom w:val="none" w:sz="0" w:space="0" w:color="auto"/>
            <w:right w:val="none" w:sz="0" w:space="0" w:color="auto"/>
          </w:divBdr>
        </w:div>
        <w:div w:id="39717803">
          <w:marLeft w:val="480"/>
          <w:marRight w:val="0"/>
          <w:marTop w:val="0"/>
          <w:marBottom w:val="0"/>
          <w:divBdr>
            <w:top w:val="none" w:sz="0" w:space="0" w:color="auto"/>
            <w:left w:val="none" w:sz="0" w:space="0" w:color="auto"/>
            <w:bottom w:val="none" w:sz="0" w:space="0" w:color="auto"/>
            <w:right w:val="none" w:sz="0" w:space="0" w:color="auto"/>
          </w:divBdr>
        </w:div>
        <w:div w:id="480774866">
          <w:marLeft w:val="480"/>
          <w:marRight w:val="0"/>
          <w:marTop w:val="0"/>
          <w:marBottom w:val="0"/>
          <w:divBdr>
            <w:top w:val="none" w:sz="0" w:space="0" w:color="auto"/>
            <w:left w:val="none" w:sz="0" w:space="0" w:color="auto"/>
            <w:bottom w:val="none" w:sz="0" w:space="0" w:color="auto"/>
            <w:right w:val="none" w:sz="0" w:space="0" w:color="auto"/>
          </w:divBdr>
        </w:div>
        <w:div w:id="605500673">
          <w:marLeft w:val="480"/>
          <w:marRight w:val="0"/>
          <w:marTop w:val="0"/>
          <w:marBottom w:val="0"/>
          <w:divBdr>
            <w:top w:val="none" w:sz="0" w:space="0" w:color="auto"/>
            <w:left w:val="none" w:sz="0" w:space="0" w:color="auto"/>
            <w:bottom w:val="none" w:sz="0" w:space="0" w:color="auto"/>
            <w:right w:val="none" w:sz="0" w:space="0" w:color="auto"/>
          </w:divBdr>
        </w:div>
        <w:div w:id="2052143750">
          <w:marLeft w:val="480"/>
          <w:marRight w:val="0"/>
          <w:marTop w:val="0"/>
          <w:marBottom w:val="0"/>
          <w:divBdr>
            <w:top w:val="none" w:sz="0" w:space="0" w:color="auto"/>
            <w:left w:val="none" w:sz="0" w:space="0" w:color="auto"/>
            <w:bottom w:val="none" w:sz="0" w:space="0" w:color="auto"/>
            <w:right w:val="none" w:sz="0" w:space="0" w:color="auto"/>
          </w:divBdr>
        </w:div>
        <w:div w:id="1116868350">
          <w:marLeft w:val="480"/>
          <w:marRight w:val="0"/>
          <w:marTop w:val="0"/>
          <w:marBottom w:val="0"/>
          <w:divBdr>
            <w:top w:val="none" w:sz="0" w:space="0" w:color="auto"/>
            <w:left w:val="none" w:sz="0" w:space="0" w:color="auto"/>
            <w:bottom w:val="none" w:sz="0" w:space="0" w:color="auto"/>
            <w:right w:val="none" w:sz="0" w:space="0" w:color="auto"/>
          </w:divBdr>
        </w:div>
        <w:div w:id="712078405">
          <w:marLeft w:val="480"/>
          <w:marRight w:val="0"/>
          <w:marTop w:val="0"/>
          <w:marBottom w:val="0"/>
          <w:divBdr>
            <w:top w:val="none" w:sz="0" w:space="0" w:color="auto"/>
            <w:left w:val="none" w:sz="0" w:space="0" w:color="auto"/>
            <w:bottom w:val="none" w:sz="0" w:space="0" w:color="auto"/>
            <w:right w:val="none" w:sz="0" w:space="0" w:color="auto"/>
          </w:divBdr>
        </w:div>
        <w:div w:id="651758987">
          <w:marLeft w:val="480"/>
          <w:marRight w:val="0"/>
          <w:marTop w:val="0"/>
          <w:marBottom w:val="0"/>
          <w:divBdr>
            <w:top w:val="none" w:sz="0" w:space="0" w:color="auto"/>
            <w:left w:val="none" w:sz="0" w:space="0" w:color="auto"/>
            <w:bottom w:val="none" w:sz="0" w:space="0" w:color="auto"/>
            <w:right w:val="none" w:sz="0" w:space="0" w:color="auto"/>
          </w:divBdr>
        </w:div>
        <w:div w:id="198130337">
          <w:marLeft w:val="480"/>
          <w:marRight w:val="0"/>
          <w:marTop w:val="0"/>
          <w:marBottom w:val="0"/>
          <w:divBdr>
            <w:top w:val="none" w:sz="0" w:space="0" w:color="auto"/>
            <w:left w:val="none" w:sz="0" w:space="0" w:color="auto"/>
            <w:bottom w:val="none" w:sz="0" w:space="0" w:color="auto"/>
            <w:right w:val="none" w:sz="0" w:space="0" w:color="auto"/>
          </w:divBdr>
        </w:div>
        <w:div w:id="1399674086">
          <w:marLeft w:val="480"/>
          <w:marRight w:val="0"/>
          <w:marTop w:val="0"/>
          <w:marBottom w:val="0"/>
          <w:divBdr>
            <w:top w:val="none" w:sz="0" w:space="0" w:color="auto"/>
            <w:left w:val="none" w:sz="0" w:space="0" w:color="auto"/>
            <w:bottom w:val="none" w:sz="0" w:space="0" w:color="auto"/>
            <w:right w:val="none" w:sz="0" w:space="0" w:color="auto"/>
          </w:divBdr>
        </w:div>
        <w:div w:id="480460103">
          <w:marLeft w:val="480"/>
          <w:marRight w:val="0"/>
          <w:marTop w:val="0"/>
          <w:marBottom w:val="0"/>
          <w:divBdr>
            <w:top w:val="none" w:sz="0" w:space="0" w:color="auto"/>
            <w:left w:val="none" w:sz="0" w:space="0" w:color="auto"/>
            <w:bottom w:val="none" w:sz="0" w:space="0" w:color="auto"/>
            <w:right w:val="none" w:sz="0" w:space="0" w:color="auto"/>
          </w:divBdr>
        </w:div>
        <w:div w:id="1996759480">
          <w:marLeft w:val="480"/>
          <w:marRight w:val="0"/>
          <w:marTop w:val="0"/>
          <w:marBottom w:val="0"/>
          <w:divBdr>
            <w:top w:val="none" w:sz="0" w:space="0" w:color="auto"/>
            <w:left w:val="none" w:sz="0" w:space="0" w:color="auto"/>
            <w:bottom w:val="none" w:sz="0" w:space="0" w:color="auto"/>
            <w:right w:val="none" w:sz="0" w:space="0" w:color="auto"/>
          </w:divBdr>
        </w:div>
        <w:div w:id="373969234">
          <w:marLeft w:val="480"/>
          <w:marRight w:val="0"/>
          <w:marTop w:val="0"/>
          <w:marBottom w:val="0"/>
          <w:divBdr>
            <w:top w:val="none" w:sz="0" w:space="0" w:color="auto"/>
            <w:left w:val="none" w:sz="0" w:space="0" w:color="auto"/>
            <w:bottom w:val="none" w:sz="0" w:space="0" w:color="auto"/>
            <w:right w:val="none" w:sz="0" w:space="0" w:color="auto"/>
          </w:divBdr>
        </w:div>
        <w:div w:id="1524901831">
          <w:marLeft w:val="480"/>
          <w:marRight w:val="0"/>
          <w:marTop w:val="0"/>
          <w:marBottom w:val="0"/>
          <w:divBdr>
            <w:top w:val="none" w:sz="0" w:space="0" w:color="auto"/>
            <w:left w:val="none" w:sz="0" w:space="0" w:color="auto"/>
            <w:bottom w:val="none" w:sz="0" w:space="0" w:color="auto"/>
            <w:right w:val="none" w:sz="0" w:space="0" w:color="auto"/>
          </w:divBdr>
        </w:div>
        <w:div w:id="136066987">
          <w:marLeft w:val="480"/>
          <w:marRight w:val="0"/>
          <w:marTop w:val="0"/>
          <w:marBottom w:val="0"/>
          <w:divBdr>
            <w:top w:val="none" w:sz="0" w:space="0" w:color="auto"/>
            <w:left w:val="none" w:sz="0" w:space="0" w:color="auto"/>
            <w:bottom w:val="none" w:sz="0" w:space="0" w:color="auto"/>
            <w:right w:val="none" w:sz="0" w:space="0" w:color="auto"/>
          </w:divBdr>
        </w:div>
        <w:div w:id="741105057">
          <w:marLeft w:val="480"/>
          <w:marRight w:val="0"/>
          <w:marTop w:val="0"/>
          <w:marBottom w:val="0"/>
          <w:divBdr>
            <w:top w:val="none" w:sz="0" w:space="0" w:color="auto"/>
            <w:left w:val="none" w:sz="0" w:space="0" w:color="auto"/>
            <w:bottom w:val="none" w:sz="0" w:space="0" w:color="auto"/>
            <w:right w:val="none" w:sz="0" w:space="0" w:color="auto"/>
          </w:divBdr>
        </w:div>
        <w:div w:id="2104259081">
          <w:marLeft w:val="480"/>
          <w:marRight w:val="0"/>
          <w:marTop w:val="0"/>
          <w:marBottom w:val="0"/>
          <w:divBdr>
            <w:top w:val="none" w:sz="0" w:space="0" w:color="auto"/>
            <w:left w:val="none" w:sz="0" w:space="0" w:color="auto"/>
            <w:bottom w:val="none" w:sz="0" w:space="0" w:color="auto"/>
            <w:right w:val="none" w:sz="0" w:space="0" w:color="auto"/>
          </w:divBdr>
        </w:div>
        <w:div w:id="1616596574">
          <w:marLeft w:val="480"/>
          <w:marRight w:val="0"/>
          <w:marTop w:val="0"/>
          <w:marBottom w:val="0"/>
          <w:divBdr>
            <w:top w:val="none" w:sz="0" w:space="0" w:color="auto"/>
            <w:left w:val="none" w:sz="0" w:space="0" w:color="auto"/>
            <w:bottom w:val="none" w:sz="0" w:space="0" w:color="auto"/>
            <w:right w:val="none" w:sz="0" w:space="0" w:color="auto"/>
          </w:divBdr>
        </w:div>
        <w:div w:id="248468959">
          <w:marLeft w:val="480"/>
          <w:marRight w:val="0"/>
          <w:marTop w:val="0"/>
          <w:marBottom w:val="0"/>
          <w:divBdr>
            <w:top w:val="none" w:sz="0" w:space="0" w:color="auto"/>
            <w:left w:val="none" w:sz="0" w:space="0" w:color="auto"/>
            <w:bottom w:val="none" w:sz="0" w:space="0" w:color="auto"/>
            <w:right w:val="none" w:sz="0" w:space="0" w:color="auto"/>
          </w:divBdr>
        </w:div>
        <w:div w:id="1778141341">
          <w:marLeft w:val="480"/>
          <w:marRight w:val="0"/>
          <w:marTop w:val="0"/>
          <w:marBottom w:val="0"/>
          <w:divBdr>
            <w:top w:val="none" w:sz="0" w:space="0" w:color="auto"/>
            <w:left w:val="none" w:sz="0" w:space="0" w:color="auto"/>
            <w:bottom w:val="none" w:sz="0" w:space="0" w:color="auto"/>
            <w:right w:val="none" w:sz="0" w:space="0" w:color="auto"/>
          </w:divBdr>
        </w:div>
        <w:div w:id="1460609377">
          <w:marLeft w:val="480"/>
          <w:marRight w:val="0"/>
          <w:marTop w:val="0"/>
          <w:marBottom w:val="0"/>
          <w:divBdr>
            <w:top w:val="none" w:sz="0" w:space="0" w:color="auto"/>
            <w:left w:val="none" w:sz="0" w:space="0" w:color="auto"/>
            <w:bottom w:val="none" w:sz="0" w:space="0" w:color="auto"/>
            <w:right w:val="none" w:sz="0" w:space="0" w:color="auto"/>
          </w:divBdr>
        </w:div>
        <w:div w:id="708606885">
          <w:marLeft w:val="480"/>
          <w:marRight w:val="0"/>
          <w:marTop w:val="0"/>
          <w:marBottom w:val="0"/>
          <w:divBdr>
            <w:top w:val="none" w:sz="0" w:space="0" w:color="auto"/>
            <w:left w:val="none" w:sz="0" w:space="0" w:color="auto"/>
            <w:bottom w:val="none" w:sz="0" w:space="0" w:color="auto"/>
            <w:right w:val="none" w:sz="0" w:space="0" w:color="auto"/>
          </w:divBdr>
        </w:div>
        <w:div w:id="56055284">
          <w:marLeft w:val="480"/>
          <w:marRight w:val="0"/>
          <w:marTop w:val="0"/>
          <w:marBottom w:val="0"/>
          <w:divBdr>
            <w:top w:val="none" w:sz="0" w:space="0" w:color="auto"/>
            <w:left w:val="none" w:sz="0" w:space="0" w:color="auto"/>
            <w:bottom w:val="none" w:sz="0" w:space="0" w:color="auto"/>
            <w:right w:val="none" w:sz="0" w:space="0" w:color="auto"/>
          </w:divBdr>
        </w:div>
        <w:div w:id="81996066">
          <w:marLeft w:val="480"/>
          <w:marRight w:val="0"/>
          <w:marTop w:val="0"/>
          <w:marBottom w:val="0"/>
          <w:divBdr>
            <w:top w:val="none" w:sz="0" w:space="0" w:color="auto"/>
            <w:left w:val="none" w:sz="0" w:space="0" w:color="auto"/>
            <w:bottom w:val="none" w:sz="0" w:space="0" w:color="auto"/>
            <w:right w:val="none" w:sz="0" w:space="0" w:color="auto"/>
          </w:divBdr>
        </w:div>
        <w:div w:id="283200206">
          <w:marLeft w:val="480"/>
          <w:marRight w:val="0"/>
          <w:marTop w:val="0"/>
          <w:marBottom w:val="0"/>
          <w:divBdr>
            <w:top w:val="none" w:sz="0" w:space="0" w:color="auto"/>
            <w:left w:val="none" w:sz="0" w:space="0" w:color="auto"/>
            <w:bottom w:val="none" w:sz="0" w:space="0" w:color="auto"/>
            <w:right w:val="none" w:sz="0" w:space="0" w:color="auto"/>
          </w:divBdr>
        </w:div>
        <w:div w:id="1834026691">
          <w:marLeft w:val="480"/>
          <w:marRight w:val="0"/>
          <w:marTop w:val="0"/>
          <w:marBottom w:val="0"/>
          <w:divBdr>
            <w:top w:val="none" w:sz="0" w:space="0" w:color="auto"/>
            <w:left w:val="none" w:sz="0" w:space="0" w:color="auto"/>
            <w:bottom w:val="none" w:sz="0" w:space="0" w:color="auto"/>
            <w:right w:val="none" w:sz="0" w:space="0" w:color="auto"/>
          </w:divBdr>
        </w:div>
        <w:div w:id="1676836287">
          <w:marLeft w:val="480"/>
          <w:marRight w:val="0"/>
          <w:marTop w:val="0"/>
          <w:marBottom w:val="0"/>
          <w:divBdr>
            <w:top w:val="none" w:sz="0" w:space="0" w:color="auto"/>
            <w:left w:val="none" w:sz="0" w:space="0" w:color="auto"/>
            <w:bottom w:val="none" w:sz="0" w:space="0" w:color="auto"/>
            <w:right w:val="none" w:sz="0" w:space="0" w:color="auto"/>
          </w:divBdr>
        </w:div>
        <w:div w:id="628777516">
          <w:marLeft w:val="480"/>
          <w:marRight w:val="0"/>
          <w:marTop w:val="0"/>
          <w:marBottom w:val="0"/>
          <w:divBdr>
            <w:top w:val="none" w:sz="0" w:space="0" w:color="auto"/>
            <w:left w:val="none" w:sz="0" w:space="0" w:color="auto"/>
            <w:bottom w:val="none" w:sz="0" w:space="0" w:color="auto"/>
            <w:right w:val="none" w:sz="0" w:space="0" w:color="auto"/>
          </w:divBdr>
        </w:div>
        <w:div w:id="1628773170">
          <w:marLeft w:val="480"/>
          <w:marRight w:val="0"/>
          <w:marTop w:val="0"/>
          <w:marBottom w:val="0"/>
          <w:divBdr>
            <w:top w:val="none" w:sz="0" w:space="0" w:color="auto"/>
            <w:left w:val="none" w:sz="0" w:space="0" w:color="auto"/>
            <w:bottom w:val="none" w:sz="0" w:space="0" w:color="auto"/>
            <w:right w:val="none" w:sz="0" w:space="0" w:color="auto"/>
          </w:divBdr>
        </w:div>
      </w:divsChild>
    </w:div>
    <w:div w:id="1817452021">
      <w:bodyDiv w:val="1"/>
      <w:marLeft w:val="0"/>
      <w:marRight w:val="0"/>
      <w:marTop w:val="0"/>
      <w:marBottom w:val="0"/>
      <w:divBdr>
        <w:top w:val="none" w:sz="0" w:space="0" w:color="auto"/>
        <w:left w:val="none" w:sz="0" w:space="0" w:color="auto"/>
        <w:bottom w:val="none" w:sz="0" w:space="0" w:color="auto"/>
        <w:right w:val="none" w:sz="0" w:space="0" w:color="auto"/>
      </w:divBdr>
    </w:div>
    <w:div w:id="1819809807">
      <w:bodyDiv w:val="1"/>
      <w:marLeft w:val="0"/>
      <w:marRight w:val="0"/>
      <w:marTop w:val="0"/>
      <w:marBottom w:val="0"/>
      <w:divBdr>
        <w:top w:val="none" w:sz="0" w:space="0" w:color="auto"/>
        <w:left w:val="none" w:sz="0" w:space="0" w:color="auto"/>
        <w:bottom w:val="none" w:sz="0" w:space="0" w:color="auto"/>
        <w:right w:val="none" w:sz="0" w:space="0" w:color="auto"/>
      </w:divBdr>
    </w:div>
    <w:div w:id="1821188662">
      <w:bodyDiv w:val="1"/>
      <w:marLeft w:val="0"/>
      <w:marRight w:val="0"/>
      <w:marTop w:val="0"/>
      <w:marBottom w:val="0"/>
      <w:divBdr>
        <w:top w:val="none" w:sz="0" w:space="0" w:color="auto"/>
        <w:left w:val="none" w:sz="0" w:space="0" w:color="auto"/>
        <w:bottom w:val="none" w:sz="0" w:space="0" w:color="auto"/>
        <w:right w:val="none" w:sz="0" w:space="0" w:color="auto"/>
      </w:divBdr>
    </w:div>
    <w:div w:id="1823885840">
      <w:bodyDiv w:val="1"/>
      <w:marLeft w:val="0"/>
      <w:marRight w:val="0"/>
      <w:marTop w:val="0"/>
      <w:marBottom w:val="0"/>
      <w:divBdr>
        <w:top w:val="none" w:sz="0" w:space="0" w:color="auto"/>
        <w:left w:val="none" w:sz="0" w:space="0" w:color="auto"/>
        <w:bottom w:val="none" w:sz="0" w:space="0" w:color="auto"/>
        <w:right w:val="none" w:sz="0" w:space="0" w:color="auto"/>
      </w:divBdr>
    </w:div>
    <w:div w:id="1824925447">
      <w:bodyDiv w:val="1"/>
      <w:marLeft w:val="0"/>
      <w:marRight w:val="0"/>
      <w:marTop w:val="0"/>
      <w:marBottom w:val="0"/>
      <w:divBdr>
        <w:top w:val="none" w:sz="0" w:space="0" w:color="auto"/>
        <w:left w:val="none" w:sz="0" w:space="0" w:color="auto"/>
        <w:bottom w:val="none" w:sz="0" w:space="0" w:color="auto"/>
        <w:right w:val="none" w:sz="0" w:space="0" w:color="auto"/>
      </w:divBdr>
    </w:div>
    <w:div w:id="1827240642">
      <w:bodyDiv w:val="1"/>
      <w:marLeft w:val="0"/>
      <w:marRight w:val="0"/>
      <w:marTop w:val="0"/>
      <w:marBottom w:val="0"/>
      <w:divBdr>
        <w:top w:val="none" w:sz="0" w:space="0" w:color="auto"/>
        <w:left w:val="none" w:sz="0" w:space="0" w:color="auto"/>
        <w:bottom w:val="none" w:sz="0" w:space="0" w:color="auto"/>
        <w:right w:val="none" w:sz="0" w:space="0" w:color="auto"/>
      </w:divBdr>
    </w:div>
    <w:div w:id="1830364781">
      <w:bodyDiv w:val="1"/>
      <w:marLeft w:val="0"/>
      <w:marRight w:val="0"/>
      <w:marTop w:val="0"/>
      <w:marBottom w:val="0"/>
      <w:divBdr>
        <w:top w:val="none" w:sz="0" w:space="0" w:color="auto"/>
        <w:left w:val="none" w:sz="0" w:space="0" w:color="auto"/>
        <w:bottom w:val="none" w:sz="0" w:space="0" w:color="auto"/>
        <w:right w:val="none" w:sz="0" w:space="0" w:color="auto"/>
      </w:divBdr>
    </w:div>
    <w:div w:id="1836451644">
      <w:bodyDiv w:val="1"/>
      <w:marLeft w:val="0"/>
      <w:marRight w:val="0"/>
      <w:marTop w:val="0"/>
      <w:marBottom w:val="0"/>
      <w:divBdr>
        <w:top w:val="none" w:sz="0" w:space="0" w:color="auto"/>
        <w:left w:val="none" w:sz="0" w:space="0" w:color="auto"/>
        <w:bottom w:val="none" w:sz="0" w:space="0" w:color="auto"/>
        <w:right w:val="none" w:sz="0" w:space="0" w:color="auto"/>
      </w:divBdr>
    </w:div>
    <w:div w:id="1839076485">
      <w:bodyDiv w:val="1"/>
      <w:marLeft w:val="0"/>
      <w:marRight w:val="0"/>
      <w:marTop w:val="0"/>
      <w:marBottom w:val="0"/>
      <w:divBdr>
        <w:top w:val="none" w:sz="0" w:space="0" w:color="auto"/>
        <w:left w:val="none" w:sz="0" w:space="0" w:color="auto"/>
        <w:bottom w:val="none" w:sz="0" w:space="0" w:color="auto"/>
        <w:right w:val="none" w:sz="0" w:space="0" w:color="auto"/>
      </w:divBdr>
    </w:div>
    <w:div w:id="1841501555">
      <w:bodyDiv w:val="1"/>
      <w:marLeft w:val="0"/>
      <w:marRight w:val="0"/>
      <w:marTop w:val="0"/>
      <w:marBottom w:val="0"/>
      <w:divBdr>
        <w:top w:val="none" w:sz="0" w:space="0" w:color="auto"/>
        <w:left w:val="none" w:sz="0" w:space="0" w:color="auto"/>
        <w:bottom w:val="none" w:sz="0" w:space="0" w:color="auto"/>
        <w:right w:val="none" w:sz="0" w:space="0" w:color="auto"/>
      </w:divBdr>
      <w:divsChild>
        <w:div w:id="1948536192">
          <w:marLeft w:val="480"/>
          <w:marRight w:val="0"/>
          <w:marTop w:val="0"/>
          <w:marBottom w:val="0"/>
          <w:divBdr>
            <w:top w:val="none" w:sz="0" w:space="0" w:color="auto"/>
            <w:left w:val="none" w:sz="0" w:space="0" w:color="auto"/>
            <w:bottom w:val="none" w:sz="0" w:space="0" w:color="auto"/>
            <w:right w:val="none" w:sz="0" w:space="0" w:color="auto"/>
          </w:divBdr>
        </w:div>
        <w:div w:id="1062293792">
          <w:marLeft w:val="480"/>
          <w:marRight w:val="0"/>
          <w:marTop w:val="0"/>
          <w:marBottom w:val="0"/>
          <w:divBdr>
            <w:top w:val="none" w:sz="0" w:space="0" w:color="auto"/>
            <w:left w:val="none" w:sz="0" w:space="0" w:color="auto"/>
            <w:bottom w:val="none" w:sz="0" w:space="0" w:color="auto"/>
            <w:right w:val="none" w:sz="0" w:space="0" w:color="auto"/>
          </w:divBdr>
        </w:div>
        <w:div w:id="1785539862">
          <w:marLeft w:val="480"/>
          <w:marRight w:val="0"/>
          <w:marTop w:val="0"/>
          <w:marBottom w:val="0"/>
          <w:divBdr>
            <w:top w:val="none" w:sz="0" w:space="0" w:color="auto"/>
            <w:left w:val="none" w:sz="0" w:space="0" w:color="auto"/>
            <w:bottom w:val="none" w:sz="0" w:space="0" w:color="auto"/>
            <w:right w:val="none" w:sz="0" w:space="0" w:color="auto"/>
          </w:divBdr>
        </w:div>
        <w:div w:id="776486302">
          <w:marLeft w:val="480"/>
          <w:marRight w:val="0"/>
          <w:marTop w:val="0"/>
          <w:marBottom w:val="0"/>
          <w:divBdr>
            <w:top w:val="none" w:sz="0" w:space="0" w:color="auto"/>
            <w:left w:val="none" w:sz="0" w:space="0" w:color="auto"/>
            <w:bottom w:val="none" w:sz="0" w:space="0" w:color="auto"/>
            <w:right w:val="none" w:sz="0" w:space="0" w:color="auto"/>
          </w:divBdr>
        </w:div>
        <w:div w:id="1688018256">
          <w:marLeft w:val="480"/>
          <w:marRight w:val="0"/>
          <w:marTop w:val="0"/>
          <w:marBottom w:val="0"/>
          <w:divBdr>
            <w:top w:val="none" w:sz="0" w:space="0" w:color="auto"/>
            <w:left w:val="none" w:sz="0" w:space="0" w:color="auto"/>
            <w:bottom w:val="none" w:sz="0" w:space="0" w:color="auto"/>
            <w:right w:val="none" w:sz="0" w:space="0" w:color="auto"/>
          </w:divBdr>
        </w:div>
        <w:div w:id="374503196">
          <w:marLeft w:val="480"/>
          <w:marRight w:val="0"/>
          <w:marTop w:val="0"/>
          <w:marBottom w:val="0"/>
          <w:divBdr>
            <w:top w:val="none" w:sz="0" w:space="0" w:color="auto"/>
            <w:left w:val="none" w:sz="0" w:space="0" w:color="auto"/>
            <w:bottom w:val="none" w:sz="0" w:space="0" w:color="auto"/>
            <w:right w:val="none" w:sz="0" w:space="0" w:color="auto"/>
          </w:divBdr>
        </w:div>
        <w:div w:id="540751774">
          <w:marLeft w:val="480"/>
          <w:marRight w:val="0"/>
          <w:marTop w:val="0"/>
          <w:marBottom w:val="0"/>
          <w:divBdr>
            <w:top w:val="none" w:sz="0" w:space="0" w:color="auto"/>
            <w:left w:val="none" w:sz="0" w:space="0" w:color="auto"/>
            <w:bottom w:val="none" w:sz="0" w:space="0" w:color="auto"/>
            <w:right w:val="none" w:sz="0" w:space="0" w:color="auto"/>
          </w:divBdr>
        </w:div>
        <w:div w:id="954795273">
          <w:marLeft w:val="480"/>
          <w:marRight w:val="0"/>
          <w:marTop w:val="0"/>
          <w:marBottom w:val="0"/>
          <w:divBdr>
            <w:top w:val="none" w:sz="0" w:space="0" w:color="auto"/>
            <w:left w:val="none" w:sz="0" w:space="0" w:color="auto"/>
            <w:bottom w:val="none" w:sz="0" w:space="0" w:color="auto"/>
            <w:right w:val="none" w:sz="0" w:space="0" w:color="auto"/>
          </w:divBdr>
        </w:div>
        <w:div w:id="811141620">
          <w:marLeft w:val="480"/>
          <w:marRight w:val="0"/>
          <w:marTop w:val="0"/>
          <w:marBottom w:val="0"/>
          <w:divBdr>
            <w:top w:val="none" w:sz="0" w:space="0" w:color="auto"/>
            <w:left w:val="none" w:sz="0" w:space="0" w:color="auto"/>
            <w:bottom w:val="none" w:sz="0" w:space="0" w:color="auto"/>
            <w:right w:val="none" w:sz="0" w:space="0" w:color="auto"/>
          </w:divBdr>
        </w:div>
        <w:div w:id="1428192762">
          <w:marLeft w:val="480"/>
          <w:marRight w:val="0"/>
          <w:marTop w:val="0"/>
          <w:marBottom w:val="0"/>
          <w:divBdr>
            <w:top w:val="none" w:sz="0" w:space="0" w:color="auto"/>
            <w:left w:val="none" w:sz="0" w:space="0" w:color="auto"/>
            <w:bottom w:val="none" w:sz="0" w:space="0" w:color="auto"/>
            <w:right w:val="none" w:sz="0" w:space="0" w:color="auto"/>
          </w:divBdr>
        </w:div>
        <w:div w:id="489099205">
          <w:marLeft w:val="480"/>
          <w:marRight w:val="0"/>
          <w:marTop w:val="0"/>
          <w:marBottom w:val="0"/>
          <w:divBdr>
            <w:top w:val="none" w:sz="0" w:space="0" w:color="auto"/>
            <w:left w:val="none" w:sz="0" w:space="0" w:color="auto"/>
            <w:bottom w:val="none" w:sz="0" w:space="0" w:color="auto"/>
            <w:right w:val="none" w:sz="0" w:space="0" w:color="auto"/>
          </w:divBdr>
        </w:div>
        <w:div w:id="22756062">
          <w:marLeft w:val="480"/>
          <w:marRight w:val="0"/>
          <w:marTop w:val="0"/>
          <w:marBottom w:val="0"/>
          <w:divBdr>
            <w:top w:val="none" w:sz="0" w:space="0" w:color="auto"/>
            <w:left w:val="none" w:sz="0" w:space="0" w:color="auto"/>
            <w:bottom w:val="none" w:sz="0" w:space="0" w:color="auto"/>
            <w:right w:val="none" w:sz="0" w:space="0" w:color="auto"/>
          </w:divBdr>
        </w:div>
        <w:div w:id="1802725318">
          <w:marLeft w:val="480"/>
          <w:marRight w:val="0"/>
          <w:marTop w:val="0"/>
          <w:marBottom w:val="0"/>
          <w:divBdr>
            <w:top w:val="none" w:sz="0" w:space="0" w:color="auto"/>
            <w:left w:val="none" w:sz="0" w:space="0" w:color="auto"/>
            <w:bottom w:val="none" w:sz="0" w:space="0" w:color="auto"/>
            <w:right w:val="none" w:sz="0" w:space="0" w:color="auto"/>
          </w:divBdr>
        </w:div>
        <w:div w:id="1081829085">
          <w:marLeft w:val="480"/>
          <w:marRight w:val="0"/>
          <w:marTop w:val="0"/>
          <w:marBottom w:val="0"/>
          <w:divBdr>
            <w:top w:val="none" w:sz="0" w:space="0" w:color="auto"/>
            <w:left w:val="none" w:sz="0" w:space="0" w:color="auto"/>
            <w:bottom w:val="none" w:sz="0" w:space="0" w:color="auto"/>
            <w:right w:val="none" w:sz="0" w:space="0" w:color="auto"/>
          </w:divBdr>
        </w:div>
        <w:div w:id="1137379819">
          <w:marLeft w:val="480"/>
          <w:marRight w:val="0"/>
          <w:marTop w:val="0"/>
          <w:marBottom w:val="0"/>
          <w:divBdr>
            <w:top w:val="none" w:sz="0" w:space="0" w:color="auto"/>
            <w:left w:val="none" w:sz="0" w:space="0" w:color="auto"/>
            <w:bottom w:val="none" w:sz="0" w:space="0" w:color="auto"/>
            <w:right w:val="none" w:sz="0" w:space="0" w:color="auto"/>
          </w:divBdr>
        </w:div>
        <w:div w:id="2125688055">
          <w:marLeft w:val="480"/>
          <w:marRight w:val="0"/>
          <w:marTop w:val="0"/>
          <w:marBottom w:val="0"/>
          <w:divBdr>
            <w:top w:val="none" w:sz="0" w:space="0" w:color="auto"/>
            <w:left w:val="none" w:sz="0" w:space="0" w:color="auto"/>
            <w:bottom w:val="none" w:sz="0" w:space="0" w:color="auto"/>
            <w:right w:val="none" w:sz="0" w:space="0" w:color="auto"/>
          </w:divBdr>
        </w:div>
        <w:div w:id="1444417452">
          <w:marLeft w:val="480"/>
          <w:marRight w:val="0"/>
          <w:marTop w:val="0"/>
          <w:marBottom w:val="0"/>
          <w:divBdr>
            <w:top w:val="none" w:sz="0" w:space="0" w:color="auto"/>
            <w:left w:val="none" w:sz="0" w:space="0" w:color="auto"/>
            <w:bottom w:val="none" w:sz="0" w:space="0" w:color="auto"/>
            <w:right w:val="none" w:sz="0" w:space="0" w:color="auto"/>
          </w:divBdr>
        </w:div>
        <w:div w:id="1393890586">
          <w:marLeft w:val="480"/>
          <w:marRight w:val="0"/>
          <w:marTop w:val="0"/>
          <w:marBottom w:val="0"/>
          <w:divBdr>
            <w:top w:val="none" w:sz="0" w:space="0" w:color="auto"/>
            <w:left w:val="none" w:sz="0" w:space="0" w:color="auto"/>
            <w:bottom w:val="none" w:sz="0" w:space="0" w:color="auto"/>
            <w:right w:val="none" w:sz="0" w:space="0" w:color="auto"/>
          </w:divBdr>
        </w:div>
        <w:div w:id="88701354">
          <w:marLeft w:val="480"/>
          <w:marRight w:val="0"/>
          <w:marTop w:val="0"/>
          <w:marBottom w:val="0"/>
          <w:divBdr>
            <w:top w:val="none" w:sz="0" w:space="0" w:color="auto"/>
            <w:left w:val="none" w:sz="0" w:space="0" w:color="auto"/>
            <w:bottom w:val="none" w:sz="0" w:space="0" w:color="auto"/>
            <w:right w:val="none" w:sz="0" w:space="0" w:color="auto"/>
          </w:divBdr>
        </w:div>
        <w:div w:id="690373796">
          <w:marLeft w:val="480"/>
          <w:marRight w:val="0"/>
          <w:marTop w:val="0"/>
          <w:marBottom w:val="0"/>
          <w:divBdr>
            <w:top w:val="none" w:sz="0" w:space="0" w:color="auto"/>
            <w:left w:val="none" w:sz="0" w:space="0" w:color="auto"/>
            <w:bottom w:val="none" w:sz="0" w:space="0" w:color="auto"/>
            <w:right w:val="none" w:sz="0" w:space="0" w:color="auto"/>
          </w:divBdr>
        </w:div>
        <w:div w:id="1804536450">
          <w:marLeft w:val="480"/>
          <w:marRight w:val="0"/>
          <w:marTop w:val="0"/>
          <w:marBottom w:val="0"/>
          <w:divBdr>
            <w:top w:val="none" w:sz="0" w:space="0" w:color="auto"/>
            <w:left w:val="none" w:sz="0" w:space="0" w:color="auto"/>
            <w:bottom w:val="none" w:sz="0" w:space="0" w:color="auto"/>
            <w:right w:val="none" w:sz="0" w:space="0" w:color="auto"/>
          </w:divBdr>
        </w:div>
        <w:div w:id="982809127">
          <w:marLeft w:val="480"/>
          <w:marRight w:val="0"/>
          <w:marTop w:val="0"/>
          <w:marBottom w:val="0"/>
          <w:divBdr>
            <w:top w:val="none" w:sz="0" w:space="0" w:color="auto"/>
            <w:left w:val="none" w:sz="0" w:space="0" w:color="auto"/>
            <w:bottom w:val="none" w:sz="0" w:space="0" w:color="auto"/>
            <w:right w:val="none" w:sz="0" w:space="0" w:color="auto"/>
          </w:divBdr>
        </w:div>
        <w:div w:id="1702972196">
          <w:marLeft w:val="480"/>
          <w:marRight w:val="0"/>
          <w:marTop w:val="0"/>
          <w:marBottom w:val="0"/>
          <w:divBdr>
            <w:top w:val="none" w:sz="0" w:space="0" w:color="auto"/>
            <w:left w:val="none" w:sz="0" w:space="0" w:color="auto"/>
            <w:bottom w:val="none" w:sz="0" w:space="0" w:color="auto"/>
            <w:right w:val="none" w:sz="0" w:space="0" w:color="auto"/>
          </w:divBdr>
        </w:div>
        <w:div w:id="1292058590">
          <w:marLeft w:val="480"/>
          <w:marRight w:val="0"/>
          <w:marTop w:val="0"/>
          <w:marBottom w:val="0"/>
          <w:divBdr>
            <w:top w:val="none" w:sz="0" w:space="0" w:color="auto"/>
            <w:left w:val="none" w:sz="0" w:space="0" w:color="auto"/>
            <w:bottom w:val="none" w:sz="0" w:space="0" w:color="auto"/>
            <w:right w:val="none" w:sz="0" w:space="0" w:color="auto"/>
          </w:divBdr>
        </w:div>
        <w:div w:id="1117913293">
          <w:marLeft w:val="480"/>
          <w:marRight w:val="0"/>
          <w:marTop w:val="0"/>
          <w:marBottom w:val="0"/>
          <w:divBdr>
            <w:top w:val="none" w:sz="0" w:space="0" w:color="auto"/>
            <w:left w:val="none" w:sz="0" w:space="0" w:color="auto"/>
            <w:bottom w:val="none" w:sz="0" w:space="0" w:color="auto"/>
            <w:right w:val="none" w:sz="0" w:space="0" w:color="auto"/>
          </w:divBdr>
        </w:div>
        <w:div w:id="866916909">
          <w:marLeft w:val="480"/>
          <w:marRight w:val="0"/>
          <w:marTop w:val="0"/>
          <w:marBottom w:val="0"/>
          <w:divBdr>
            <w:top w:val="none" w:sz="0" w:space="0" w:color="auto"/>
            <w:left w:val="none" w:sz="0" w:space="0" w:color="auto"/>
            <w:bottom w:val="none" w:sz="0" w:space="0" w:color="auto"/>
            <w:right w:val="none" w:sz="0" w:space="0" w:color="auto"/>
          </w:divBdr>
        </w:div>
        <w:div w:id="1117139039">
          <w:marLeft w:val="480"/>
          <w:marRight w:val="0"/>
          <w:marTop w:val="0"/>
          <w:marBottom w:val="0"/>
          <w:divBdr>
            <w:top w:val="none" w:sz="0" w:space="0" w:color="auto"/>
            <w:left w:val="none" w:sz="0" w:space="0" w:color="auto"/>
            <w:bottom w:val="none" w:sz="0" w:space="0" w:color="auto"/>
            <w:right w:val="none" w:sz="0" w:space="0" w:color="auto"/>
          </w:divBdr>
        </w:div>
        <w:div w:id="987510650">
          <w:marLeft w:val="480"/>
          <w:marRight w:val="0"/>
          <w:marTop w:val="0"/>
          <w:marBottom w:val="0"/>
          <w:divBdr>
            <w:top w:val="none" w:sz="0" w:space="0" w:color="auto"/>
            <w:left w:val="none" w:sz="0" w:space="0" w:color="auto"/>
            <w:bottom w:val="none" w:sz="0" w:space="0" w:color="auto"/>
            <w:right w:val="none" w:sz="0" w:space="0" w:color="auto"/>
          </w:divBdr>
        </w:div>
        <w:div w:id="1642535177">
          <w:marLeft w:val="480"/>
          <w:marRight w:val="0"/>
          <w:marTop w:val="0"/>
          <w:marBottom w:val="0"/>
          <w:divBdr>
            <w:top w:val="none" w:sz="0" w:space="0" w:color="auto"/>
            <w:left w:val="none" w:sz="0" w:space="0" w:color="auto"/>
            <w:bottom w:val="none" w:sz="0" w:space="0" w:color="auto"/>
            <w:right w:val="none" w:sz="0" w:space="0" w:color="auto"/>
          </w:divBdr>
        </w:div>
        <w:div w:id="66541094">
          <w:marLeft w:val="480"/>
          <w:marRight w:val="0"/>
          <w:marTop w:val="0"/>
          <w:marBottom w:val="0"/>
          <w:divBdr>
            <w:top w:val="none" w:sz="0" w:space="0" w:color="auto"/>
            <w:left w:val="none" w:sz="0" w:space="0" w:color="auto"/>
            <w:bottom w:val="none" w:sz="0" w:space="0" w:color="auto"/>
            <w:right w:val="none" w:sz="0" w:space="0" w:color="auto"/>
          </w:divBdr>
        </w:div>
        <w:div w:id="421025576">
          <w:marLeft w:val="480"/>
          <w:marRight w:val="0"/>
          <w:marTop w:val="0"/>
          <w:marBottom w:val="0"/>
          <w:divBdr>
            <w:top w:val="none" w:sz="0" w:space="0" w:color="auto"/>
            <w:left w:val="none" w:sz="0" w:space="0" w:color="auto"/>
            <w:bottom w:val="none" w:sz="0" w:space="0" w:color="auto"/>
            <w:right w:val="none" w:sz="0" w:space="0" w:color="auto"/>
          </w:divBdr>
        </w:div>
        <w:div w:id="1099447679">
          <w:marLeft w:val="480"/>
          <w:marRight w:val="0"/>
          <w:marTop w:val="0"/>
          <w:marBottom w:val="0"/>
          <w:divBdr>
            <w:top w:val="none" w:sz="0" w:space="0" w:color="auto"/>
            <w:left w:val="none" w:sz="0" w:space="0" w:color="auto"/>
            <w:bottom w:val="none" w:sz="0" w:space="0" w:color="auto"/>
            <w:right w:val="none" w:sz="0" w:space="0" w:color="auto"/>
          </w:divBdr>
        </w:div>
        <w:div w:id="1079979783">
          <w:marLeft w:val="480"/>
          <w:marRight w:val="0"/>
          <w:marTop w:val="0"/>
          <w:marBottom w:val="0"/>
          <w:divBdr>
            <w:top w:val="none" w:sz="0" w:space="0" w:color="auto"/>
            <w:left w:val="none" w:sz="0" w:space="0" w:color="auto"/>
            <w:bottom w:val="none" w:sz="0" w:space="0" w:color="auto"/>
            <w:right w:val="none" w:sz="0" w:space="0" w:color="auto"/>
          </w:divBdr>
        </w:div>
        <w:div w:id="865873359">
          <w:marLeft w:val="480"/>
          <w:marRight w:val="0"/>
          <w:marTop w:val="0"/>
          <w:marBottom w:val="0"/>
          <w:divBdr>
            <w:top w:val="none" w:sz="0" w:space="0" w:color="auto"/>
            <w:left w:val="none" w:sz="0" w:space="0" w:color="auto"/>
            <w:bottom w:val="none" w:sz="0" w:space="0" w:color="auto"/>
            <w:right w:val="none" w:sz="0" w:space="0" w:color="auto"/>
          </w:divBdr>
        </w:div>
        <w:div w:id="1795444223">
          <w:marLeft w:val="480"/>
          <w:marRight w:val="0"/>
          <w:marTop w:val="0"/>
          <w:marBottom w:val="0"/>
          <w:divBdr>
            <w:top w:val="none" w:sz="0" w:space="0" w:color="auto"/>
            <w:left w:val="none" w:sz="0" w:space="0" w:color="auto"/>
            <w:bottom w:val="none" w:sz="0" w:space="0" w:color="auto"/>
            <w:right w:val="none" w:sz="0" w:space="0" w:color="auto"/>
          </w:divBdr>
        </w:div>
        <w:div w:id="1338729269">
          <w:marLeft w:val="480"/>
          <w:marRight w:val="0"/>
          <w:marTop w:val="0"/>
          <w:marBottom w:val="0"/>
          <w:divBdr>
            <w:top w:val="none" w:sz="0" w:space="0" w:color="auto"/>
            <w:left w:val="none" w:sz="0" w:space="0" w:color="auto"/>
            <w:bottom w:val="none" w:sz="0" w:space="0" w:color="auto"/>
            <w:right w:val="none" w:sz="0" w:space="0" w:color="auto"/>
          </w:divBdr>
        </w:div>
        <w:div w:id="135152233">
          <w:marLeft w:val="480"/>
          <w:marRight w:val="0"/>
          <w:marTop w:val="0"/>
          <w:marBottom w:val="0"/>
          <w:divBdr>
            <w:top w:val="none" w:sz="0" w:space="0" w:color="auto"/>
            <w:left w:val="none" w:sz="0" w:space="0" w:color="auto"/>
            <w:bottom w:val="none" w:sz="0" w:space="0" w:color="auto"/>
            <w:right w:val="none" w:sz="0" w:space="0" w:color="auto"/>
          </w:divBdr>
        </w:div>
        <w:div w:id="1414082082">
          <w:marLeft w:val="480"/>
          <w:marRight w:val="0"/>
          <w:marTop w:val="0"/>
          <w:marBottom w:val="0"/>
          <w:divBdr>
            <w:top w:val="none" w:sz="0" w:space="0" w:color="auto"/>
            <w:left w:val="none" w:sz="0" w:space="0" w:color="auto"/>
            <w:bottom w:val="none" w:sz="0" w:space="0" w:color="auto"/>
            <w:right w:val="none" w:sz="0" w:space="0" w:color="auto"/>
          </w:divBdr>
        </w:div>
        <w:div w:id="1591696625">
          <w:marLeft w:val="480"/>
          <w:marRight w:val="0"/>
          <w:marTop w:val="0"/>
          <w:marBottom w:val="0"/>
          <w:divBdr>
            <w:top w:val="none" w:sz="0" w:space="0" w:color="auto"/>
            <w:left w:val="none" w:sz="0" w:space="0" w:color="auto"/>
            <w:bottom w:val="none" w:sz="0" w:space="0" w:color="auto"/>
            <w:right w:val="none" w:sz="0" w:space="0" w:color="auto"/>
          </w:divBdr>
        </w:div>
        <w:div w:id="740909826">
          <w:marLeft w:val="480"/>
          <w:marRight w:val="0"/>
          <w:marTop w:val="0"/>
          <w:marBottom w:val="0"/>
          <w:divBdr>
            <w:top w:val="none" w:sz="0" w:space="0" w:color="auto"/>
            <w:left w:val="none" w:sz="0" w:space="0" w:color="auto"/>
            <w:bottom w:val="none" w:sz="0" w:space="0" w:color="auto"/>
            <w:right w:val="none" w:sz="0" w:space="0" w:color="auto"/>
          </w:divBdr>
        </w:div>
        <w:div w:id="1785996777">
          <w:marLeft w:val="480"/>
          <w:marRight w:val="0"/>
          <w:marTop w:val="0"/>
          <w:marBottom w:val="0"/>
          <w:divBdr>
            <w:top w:val="none" w:sz="0" w:space="0" w:color="auto"/>
            <w:left w:val="none" w:sz="0" w:space="0" w:color="auto"/>
            <w:bottom w:val="none" w:sz="0" w:space="0" w:color="auto"/>
            <w:right w:val="none" w:sz="0" w:space="0" w:color="auto"/>
          </w:divBdr>
        </w:div>
        <w:div w:id="1908224059">
          <w:marLeft w:val="480"/>
          <w:marRight w:val="0"/>
          <w:marTop w:val="0"/>
          <w:marBottom w:val="0"/>
          <w:divBdr>
            <w:top w:val="none" w:sz="0" w:space="0" w:color="auto"/>
            <w:left w:val="none" w:sz="0" w:space="0" w:color="auto"/>
            <w:bottom w:val="none" w:sz="0" w:space="0" w:color="auto"/>
            <w:right w:val="none" w:sz="0" w:space="0" w:color="auto"/>
          </w:divBdr>
        </w:div>
        <w:div w:id="1808626686">
          <w:marLeft w:val="480"/>
          <w:marRight w:val="0"/>
          <w:marTop w:val="0"/>
          <w:marBottom w:val="0"/>
          <w:divBdr>
            <w:top w:val="none" w:sz="0" w:space="0" w:color="auto"/>
            <w:left w:val="none" w:sz="0" w:space="0" w:color="auto"/>
            <w:bottom w:val="none" w:sz="0" w:space="0" w:color="auto"/>
            <w:right w:val="none" w:sz="0" w:space="0" w:color="auto"/>
          </w:divBdr>
        </w:div>
        <w:div w:id="200753263">
          <w:marLeft w:val="480"/>
          <w:marRight w:val="0"/>
          <w:marTop w:val="0"/>
          <w:marBottom w:val="0"/>
          <w:divBdr>
            <w:top w:val="none" w:sz="0" w:space="0" w:color="auto"/>
            <w:left w:val="none" w:sz="0" w:space="0" w:color="auto"/>
            <w:bottom w:val="none" w:sz="0" w:space="0" w:color="auto"/>
            <w:right w:val="none" w:sz="0" w:space="0" w:color="auto"/>
          </w:divBdr>
        </w:div>
        <w:div w:id="1859391022">
          <w:marLeft w:val="480"/>
          <w:marRight w:val="0"/>
          <w:marTop w:val="0"/>
          <w:marBottom w:val="0"/>
          <w:divBdr>
            <w:top w:val="none" w:sz="0" w:space="0" w:color="auto"/>
            <w:left w:val="none" w:sz="0" w:space="0" w:color="auto"/>
            <w:bottom w:val="none" w:sz="0" w:space="0" w:color="auto"/>
            <w:right w:val="none" w:sz="0" w:space="0" w:color="auto"/>
          </w:divBdr>
        </w:div>
        <w:div w:id="249193955">
          <w:marLeft w:val="480"/>
          <w:marRight w:val="0"/>
          <w:marTop w:val="0"/>
          <w:marBottom w:val="0"/>
          <w:divBdr>
            <w:top w:val="none" w:sz="0" w:space="0" w:color="auto"/>
            <w:left w:val="none" w:sz="0" w:space="0" w:color="auto"/>
            <w:bottom w:val="none" w:sz="0" w:space="0" w:color="auto"/>
            <w:right w:val="none" w:sz="0" w:space="0" w:color="auto"/>
          </w:divBdr>
        </w:div>
        <w:div w:id="1489051695">
          <w:marLeft w:val="480"/>
          <w:marRight w:val="0"/>
          <w:marTop w:val="0"/>
          <w:marBottom w:val="0"/>
          <w:divBdr>
            <w:top w:val="none" w:sz="0" w:space="0" w:color="auto"/>
            <w:left w:val="none" w:sz="0" w:space="0" w:color="auto"/>
            <w:bottom w:val="none" w:sz="0" w:space="0" w:color="auto"/>
            <w:right w:val="none" w:sz="0" w:space="0" w:color="auto"/>
          </w:divBdr>
        </w:div>
        <w:div w:id="856771395">
          <w:marLeft w:val="480"/>
          <w:marRight w:val="0"/>
          <w:marTop w:val="0"/>
          <w:marBottom w:val="0"/>
          <w:divBdr>
            <w:top w:val="none" w:sz="0" w:space="0" w:color="auto"/>
            <w:left w:val="none" w:sz="0" w:space="0" w:color="auto"/>
            <w:bottom w:val="none" w:sz="0" w:space="0" w:color="auto"/>
            <w:right w:val="none" w:sz="0" w:space="0" w:color="auto"/>
          </w:divBdr>
        </w:div>
        <w:div w:id="1483303472">
          <w:marLeft w:val="480"/>
          <w:marRight w:val="0"/>
          <w:marTop w:val="0"/>
          <w:marBottom w:val="0"/>
          <w:divBdr>
            <w:top w:val="none" w:sz="0" w:space="0" w:color="auto"/>
            <w:left w:val="none" w:sz="0" w:space="0" w:color="auto"/>
            <w:bottom w:val="none" w:sz="0" w:space="0" w:color="auto"/>
            <w:right w:val="none" w:sz="0" w:space="0" w:color="auto"/>
          </w:divBdr>
        </w:div>
        <w:div w:id="1333534501">
          <w:marLeft w:val="480"/>
          <w:marRight w:val="0"/>
          <w:marTop w:val="0"/>
          <w:marBottom w:val="0"/>
          <w:divBdr>
            <w:top w:val="none" w:sz="0" w:space="0" w:color="auto"/>
            <w:left w:val="none" w:sz="0" w:space="0" w:color="auto"/>
            <w:bottom w:val="none" w:sz="0" w:space="0" w:color="auto"/>
            <w:right w:val="none" w:sz="0" w:space="0" w:color="auto"/>
          </w:divBdr>
        </w:div>
        <w:div w:id="1469006460">
          <w:marLeft w:val="480"/>
          <w:marRight w:val="0"/>
          <w:marTop w:val="0"/>
          <w:marBottom w:val="0"/>
          <w:divBdr>
            <w:top w:val="none" w:sz="0" w:space="0" w:color="auto"/>
            <w:left w:val="none" w:sz="0" w:space="0" w:color="auto"/>
            <w:bottom w:val="none" w:sz="0" w:space="0" w:color="auto"/>
            <w:right w:val="none" w:sz="0" w:space="0" w:color="auto"/>
          </w:divBdr>
        </w:div>
        <w:div w:id="568461064">
          <w:marLeft w:val="480"/>
          <w:marRight w:val="0"/>
          <w:marTop w:val="0"/>
          <w:marBottom w:val="0"/>
          <w:divBdr>
            <w:top w:val="none" w:sz="0" w:space="0" w:color="auto"/>
            <w:left w:val="none" w:sz="0" w:space="0" w:color="auto"/>
            <w:bottom w:val="none" w:sz="0" w:space="0" w:color="auto"/>
            <w:right w:val="none" w:sz="0" w:space="0" w:color="auto"/>
          </w:divBdr>
        </w:div>
        <w:div w:id="1409838127">
          <w:marLeft w:val="480"/>
          <w:marRight w:val="0"/>
          <w:marTop w:val="0"/>
          <w:marBottom w:val="0"/>
          <w:divBdr>
            <w:top w:val="none" w:sz="0" w:space="0" w:color="auto"/>
            <w:left w:val="none" w:sz="0" w:space="0" w:color="auto"/>
            <w:bottom w:val="none" w:sz="0" w:space="0" w:color="auto"/>
            <w:right w:val="none" w:sz="0" w:space="0" w:color="auto"/>
          </w:divBdr>
        </w:div>
        <w:div w:id="1590233232">
          <w:marLeft w:val="480"/>
          <w:marRight w:val="0"/>
          <w:marTop w:val="0"/>
          <w:marBottom w:val="0"/>
          <w:divBdr>
            <w:top w:val="none" w:sz="0" w:space="0" w:color="auto"/>
            <w:left w:val="none" w:sz="0" w:space="0" w:color="auto"/>
            <w:bottom w:val="none" w:sz="0" w:space="0" w:color="auto"/>
            <w:right w:val="none" w:sz="0" w:space="0" w:color="auto"/>
          </w:divBdr>
        </w:div>
        <w:div w:id="2067949062">
          <w:marLeft w:val="480"/>
          <w:marRight w:val="0"/>
          <w:marTop w:val="0"/>
          <w:marBottom w:val="0"/>
          <w:divBdr>
            <w:top w:val="none" w:sz="0" w:space="0" w:color="auto"/>
            <w:left w:val="none" w:sz="0" w:space="0" w:color="auto"/>
            <w:bottom w:val="none" w:sz="0" w:space="0" w:color="auto"/>
            <w:right w:val="none" w:sz="0" w:space="0" w:color="auto"/>
          </w:divBdr>
        </w:div>
        <w:div w:id="580408128">
          <w:marLeft w:val="480"/>
          <w:marRight w:val="0"/>
          <w:marTop w:val="0"/>
          <w:marBottom w:val="0"/>
          <w:divBdr>
            <w:top w:val="none" w:sz="0" w:space="0" w:color="auto"/>
            <w:left w:val="none" w:sz="0" w:space="0" w:color="auto"/>
            <w:bottom w:val="none" w:sz="0" w:space="0" w:color="auto"/>
            <w:right w:val="none" w:sz="0" w:space="0" w:color="auto"/>
          </w:divBdr>
        </w:div>
        <w:div w:id="1704207903">
          <w:marLeft w:val="480"/>
          <w:marRight w:val="0"/>
          <w:marTop w:val="0"/>
          <w:marBottom w:val="0"/>
          <w:divBdr>
            <w:top w:val="none" w:sz="0" w:space="0" w:color="auto"/>
            <w:left w:val="none" w:sz="0" w:space="0" w:color="auto"/>
            <w:bottom w:val="none" w:sz="0" w:space="0" w:color="auto"/>
            <w:right w:val="none" w:sz="0" w:space="0" w:color="auto"/>
          </w:divBdr>
        </w:div>
        <w:div w:id="282804678">
          <w:marLeft w:val="480"/>
          <w:marRight w:val="0"/>
          <w:marTop w:val="0"/>
          <w:marBottom w:val="0"/>
          <w:divBdr>
            <w:top w:val="none" w:sz="0" w:space="0" w:color="auto"/>
            <w:left w:val="none" w:sz="0" w:space="0" w:color="auto"/>
            <w:bottom w:val="none" w:sz="0" w:space="0" w:color="auto"/>
            <w:right w:val="none" w:sz="0" w:space="0" w:color="auto"/>
          </w:divBdr>
        </w:div>
        <w:div w:id="1521353324">
          <w:marLeft w:val="480"/>
          <w:marRight w:val="0"/>
          <w:marTop w:val="0"/>
          <w:marBottom w:val="0"/>
          <w:divBdr>
            <w:top w:val="none" w:sz="0" w:space="0" w:color="auto"/>
            <w:left w:val="none" w:sz="0" w:space="0" w:color="auto"/>
            <w:bottom w:val="none" w:sz="0" w:space="0" w:color="auto"/>
            <w:right w:val="none" w:sz="0" w:space="0" w:color="auto"/>
          </w:divBdr>
        </w:div>
        <w:div w:id="1846626729">
          <w:marLeft w:val="480"/>
          <w:marRight w:val="0"/>
          <w:marTop w:val="0"/>
          <w:marBottom w:val="0"/>
          <w:divBdr>
            <w:top w:val="none" w:sz="0" w:space="0" w:color="auto"/>
            <w:left w:val="none" w:sz="0" w:space="0" w:color="auto"/>
            <w:bottom w:val="none" w:sz="0" w:space="0" w:color="auto"/>
            <w:right w:val="none" w:sz="0" w:space="0" w:color="auto"/>
          </w:divBdr>
        </w:div>
        <w:div w:id="159468907">
          <w:marLeft w:val="480"/>
          <w:marRight w:val="0"/>
          <w:marTop w:val="0"/>
          <w:marBottom w:val="0"/>
          <w:divBdr>
            <w:top w:val="none" w:sz="0" w:space="0" w:color="auto"/>
            <w:left w:val="none" w:sz="0" w:space="0" w:color="auto"/>
            <w:bottom w:val="none" w:sz="0" w:space="0" w:color="auto"/>
            <w:right w:val="none" w:sz="0" w:space="0" w:color="auto"/>
          </w:divBdr>
        </w:div>
        <w:div w:id="848715760">
          <w:marLeft w:val="480"/>
          <w:marRight w:val="0"/>
          <w:marTop w:val="0"/>
          <w:marBottom w:val="0"/>
          <w:divBdr>
            <w:top w:val="none" w:sz="0" w:space="0" w:color="auto"/>
            <w:left w:val="none" w:sz="0" w:space="0" w:color="auto"/>
            <w:bottom w:val="none" w:sz="0" w:space="0" w:color="auto"/>
            <w:right w:val="none" w:sz="0" w:space="0" w:color="auto"/>
          </w:divBdr>
        </w:div>
        <w:div w:id="539974616">
          <w:marLeft w:val="480"/>
          <w:marRight w:val="0"/>
          <w:marTop w:val="0"/>
          <w:marBottom w:val="0"/>
          <w:divBdr>
            <w:top w:val="none" w:sz="0" w:space="0" w:color="auto"/>
            <w:left w:val="none" w:sz="0" w:space="0" w:color="auto"/>
            <w:bottom w:val="none" w:sz="0" w:space="0" w:color="auto"/>
            <w:right w:val="none" w:sz="0" w:space="0" w:color="auto"/>
          </w:divBdr>
        </w:div>
        <w:div w:id="559173299">
          <w:marLeft w:val="480"/>
          <w:marRight w:val="0"/>
          <w:marTop w:val="0"/>
          <w:marBottom w:val="0"/>
          <w:divBdr>
            <w:top w:val="none" w:sz="0" w:space="0" w:color="auto"/>
            <w:left w:val="none" w:sz="0" w:space="0" w:color="auto"/>
            <w:bottom w:val="none" w:sz="0" w:space="0" w:color="auto"/>
            <w:right w:val="none" w:sz="0" w:space="0" w:color="auto"/>
          </w:divBdr>
        </w:div>
        <w:div w:id="1380788961">
          <w:marLeft w:val="480"/>
          <w:marRight w:val="0"/>
          <w:marTop w:val="0"/>
          <w:marBottom w:val="0"/>
          <w:divBdr>
            <w:top w:val="none" w:sz="0" w:space="0" w:color="auto"/>
            <w:left w:val="none" w:sz="0" w:space="0" w:color="auto"/>
            <w:bottom w:val="none" w:sz="0" w:space="0" w:color="auto"/>
            <w:right w:val="none" w:sz="0" w:space="0" w:color="auto"/>
          </w:divBdr>
        </w:div>
        <w:div w:id="555318730">
          <w:marLeft w:val="480"/>
          <w:marRight w:val="0"/>
          <w:marTop w:val="0"/>
          <w:marBottom w:val="0"/>
          <w:divBdr>
            <w:top w:val="none" w:sz="0" w:space="0" w:color="auto"/>
            <w:left w:val="none" w:sz="0" w:space="0" w:color="auto"/>
            <w:bottom w:val="none" w:sz="0" w:space="0" w:color="auto"/>
            <w:right w:val="none" w:sz="0" w:space="0" w:color="auto"/>
          </w:divBdr>
        </w:div>
        <w:div w:id="1722628916">
          <w:marLeft w:val="480"/>
          <w:marRight w:val="0"/>
          <w:marTop w:val="0"/>
          <w:marBottom w:val="0"/>
          <w:divBdr>
            <w:top w:val="none" w:sz="0" w:space="0" w:color="auto"/>
            <w:left w:val="none" w:sz="0" w:space="0" w:color="auto"/>
            <w:bottom w:val="none" w:sz="0" w:space="0" w:color="auto"/>
            <w:right w:val="none" w:sz="0" w:space="0" w:color="auto"/>
          </w:divBdr>
        </w:div>
        <w:div w:id="1672027363">
          <w:marLeft w:val="480"/>
          <w:marRight w:val="0"/>
          <w:marTop w:val="0"/>
          <w:marBottom w:val="0"/>
          <w:divBdr>
            <w:top w:val="none" w:sz="0" w:space="0" w:color="auto"/>
            <w:left w:val="none" w:sz="0" w:space="0" w:color="auto"/>
            <w:bottom w:val="none" w:sz="0" w:space="0" w:color="auto"/>
            <w:right w:val="none" w:sz="0" w:space="0" w:color="auto"/>
          </w:divBdr>
        </w:div>
        <w:div w:id="1230309737">
          <w:marLeft w:val="480"/>
          <w:marRight w:val="0"/>
          <w:marTop w:val="0"/>
          <w:marBottom w:val="0"/>
          <w:divBdr>
            <w:top w:val="none" w:sz="0" w:space="0" w:color="auto"/>
            <w:left w:val="none" w:sz="0" w:space="0" w:color="auto"/>
            <w:bottom w:val="none" w:sz="0" w:space="0" w:color="auto"/>
            <w:right w:val="none" w:sz="0" w:space="0" w:color="auto"/>
          </w:divBdr>
        </w:div>
        <w:div w:id="195047172">
          <w:marLeft w:val="480"/>
          <w:marRight w:val="0"/>
          <w:marTop w:val="0"/>
          <w:marBottom w:val="0"/>
          <w:divBdr>
            <w:top w:val="none" w:sz="0" w:space="0" w:color="auto"/>
            <w:left w:val="none" w:sz="0" w:space="0" w:color="auto"/>
            <w:bottom w:val="none" w:sz="0" w:space="0" w:color="auto"/>
            <w:right w:val="none" w:sz="0" w:space="0" w:color="auto"/>
          </w:divBdr>
        </w:div>
        <w:div w:id="1168985570">
          <w:marLeft w:val="480"/>
          <w:marRight w:val="0"/>
          <w:marTop w:val="0"/>
          <w:marBottom w:val="0"/>
          <w:divBdr>
            <w:top w:val="none" w:sz="0" w:space="0" w:color="auto"/>
            <w:left w:val="none" w:sz="0" w:space="0" w:color="auto"/>
            <w:bottom w:val="none" w:sz="0" w:space="0" w:color="auto"/>
            <w:right w:val="none" w:sz="0" w:space="0" w:color="auto"/>
          </w:divBdr>
        </w:div>
        <w:div w:id="1670449872">
          <w:marLeft w:val="480"/>
          <w:marRight w:val="0"/>
          <w:marTop w:val="0"/>
          <w:marBottom w:val="0"/>
          <w:divBdr>
            <w:top w:val="none" w:sz="0" w:space="0" w:color="auto"/>
            <w:left w:val="none" w:sz="0" w:space="0" w:color="auto"/>
            <w:bottom w:val="none" w:sz="0" w:space="0" w:color="auto"/>
            <w:right w:val="none" w:sz="0" w:space="0" w:color="auto"/>
          </w:divBdr>
        </w:div>
        <w:div w:id="1794397570">
          <w:marLeft w:val="480"/>
          <w:marRight w:val="0"/>
          <w:marTop w:val="0"/>
          <w:marBottom w:val="0"/>
          <w:divBdr>
            <w:top w:val="none" w:sz="0" w:space="0" w:color="auto"/>
            <w:left w:val="none" w:sz="0" w:space="0" w:color="auto"/>
            <w:bottom w:val="none" w:sz="0" w:space="0" w:color="auto"/>
            <w:right w:val="none" w:sz="0" w:space="0" w:color="auto"/>
          </w:divBdr>
        </w:div>
        <w:div w:id="2049528254">
          <w:marLeft w:val="480"/>
          <w:marRight w:val="0"/>
          <w:marTop w:val="0"/>
          <w:marBottom w:val="0"/>
          <w:divBdr>
            <w:top w:val="none" w:sz="0" w:space="0" w:color="auto"/>
            <w:left w:val="none" w:sz="0" w:space="0" w:color="auto"/>
            <w:bottom w:val="none" w:sz="0" w:space="0" w:color="auto"/>
            <w:right w:val="none" w:sz="0" w:space="0" w:color="auto"/>
          </w:divBdr>
        </w:div>
        <w:div w:id="1977565695">
          <w:marLeft w:val="480"/>
          <w:marRight w:val="0"/>
          <w:marTop w:val="0"/>
          <w:marBottom w:val="0"/>
          <w:divBdr>
            <w:top w:val="none" w:sz="0" w:space="0" w:color="auto"/>
            <w:left w:val="none" w:sz="0" w:space="0" w:color="auto"/>
            <w:bottom w:val="none" w:sz="0" w:space="0" w:color="auto"/>
            <w:right w:val="none" w:sz="0" w:space="0" w:color="auto"/>
          </w:divBdr>
        </w:div>
        <w:div w:id="1609851121">
          <w:marLeft w:val="480"/>
          <w:marRight w:val="0"/>
          <w:marTop w:val="0"/>
          <w:marBottom w:val="0"/>
          <w:divBdr>
            <w:top w:val="none" w:sz="0" w:space="0" w:color="auto"/>
            <w:left w:val="none" w:sz="0" w:space="0" w:color="auto"/>
            <w:bottom w:val="none" w:sz="0" w:space="0" w:color="auto"/>
            <w:right w:val="none" w:sz="0" w:space="0" w:color="auto"/>
          </w:divBdr>
        </w:div>
        <w:div w:id="288167046">
          <w:marLeft w:val="480"/>
          <w:marRight w:val="0"/>
          <w:marTop w:val="0"/>
          <w:marBottom w:val="0"/>
          <w:divBdr>
            <w:top w:val="none" w:sz="0" w:space="0" w:color="auto"/>
            <w:left w:val="none" w:sz="0" w:space="0" w:color="auto"/>
            <w:bottom w:val="none" w:sz="0" w:space="0" w:color="auto"/>
            <w:right w:val="none" w:sz="0" w:space="0" w:color="auto"/>
          </w:divBdr>
        </w:div>
      </w:divsChild>
    </w:div>
    <w:div w:id="1841966152">
      <w:bodyDiv w:val="1"/>
      <w:marLeft w:val="0"/>
      <w:marRight w:val="0"/>
      <w:marTop w:val="0"/>
      <w:marBottom w:val="0"/>
      <w:divBdr>
        <w:top w:val="none" w:sz="0" w:space="0" w:color="auto"/>
        <w:left w:val="none" w:sz="0" w:space="0" w:color="auto"/>
        <w:bottom w:val="none" w:sz="0" w:space="0" w:color="auto"/>
        <w:right w:val="none" w:sz="0" w:space="0" w:color="auto"/>
      </w:divBdr>
    </w:div>
    <w:div w:id="1842305881">
      <w:bodyDiv w:val="1"/>
      <w:marLeft w:val="0"/>
      <w:marRight w:val="0"/>
      <w:marTop w:val="0"/>
      <w:marBottom w:val="0"/>
      <w:divBdr>
        <w:top w:val="none" w:sz="0" w:space="0" w:color="auto"/>
        <w:left w:val="none" w:sz="0" w:space="0" w:color="auto"/>
        <w:bottom w:val="none" w:sz="0" w:space="0" w:color="auto"/>
        <w:right w:val="none" w:sz="0" w:space="0" w:color="auto"/>
      </w:divBdr>
    </w:div>
    <w:div w:id="1842424238">
      <w:bodyDiv w:val="1"/>
      <w:marLeft w:val="0"/>
      <w:marRight w:val="0"/>
      <w:marTop w:val="0"/>
      <w:marBottom w:val="0"/>
      <w:divBdr>
        <w:top w:val="none" w:sz="0" w:space="0" w:color="auto"/>
        <w:left w:val="none" w:sz="0" w:space="0" w:color="auto"/>
        <w:bottom w:val="none" w:sz="0" w:space="0" w:color="auto"/>
        <w:right w:val="none" w:sz="0" w:space="0" w:color="auto"/>
      </w:divBdr>
    </w:div>
    <w:div w:id="1844123258">
      <w:bodyDiv w:val="1"/>
      <w:marLeft w:val="0"/>
      <w:marRight w:val="0"/>
      <w:marTop w:val="0"/>
      <w:marBottom w:val="0"/>
      <w:divBdr>
        <w:top w:val="none" w:sz="0" w:space="0" w:color="auto"/>
        <w:left w:val="none" w:sz="0" w:space="0" w:color="auto"/>
        <w:bottom w:val="none" w:sz="0" w:space="0" w:color="auto"/>
        <w:right w:val="none" w:sz="0" w:space="0" w:color="auto"/>
      </w:divBdr>
    </w:div>
    <w:div w:id="1844200804">
      <w:bodyDiv w:val="1"/>
      <w:marLeft w:val="0"/>
      <w:marRight w:val="0"/>
      <w:marTop w:val="0"/>
      <w:marBottom w:val="0"/>
      <w:divBdr>
        <w:top w:val="none" w:sz="0" w:space="0" w:color="auto"/>
        <w:left w:val="none" w:sz="0" w:space="0" w:color="auto"/>
        <w:bottom w:val="none" w:sz="0" w:space="0" w:color="auto"/>
        <w:right w:val="none" w:sz="0" w:space="0" w:color="auto"/>
      </w:divBdr>
    </w:div>
    <w:div w:id="1844465080">
      <w:bodyDiv w:val="1"/>
      <w:marLeft w:val="0"/>
      <w:marRight w:val="0"/>
      <w:marTop w:val="0"/>
      <w:marBottom w:val="0"/>
      <w:divBdr>
        <w:top w:val="none" w:sz="0" w:space="0" w:color="auto"/>
        <w:left w:val="none" w:sz="0" w:space="0" w:color="auto"/>
        <w:bottom w:val="none" w:sz="0" w:space="0" w:color="auto"/>
        <w:right w:val="none" w:sz="0" w:space="0" w:color="auto"/>
      </w:divBdr>
      <w:divsChild>
        <w:div w:id="2077897000">
          <w:marLeft w:val="480"/>
          <w:marRight w:val="0"/>
          <w:marTop w:val="0"/>
          <w:marBottom w:val="0"/>
          <w:divBdr>
            <w:top w:val="none" w:sz="0" w:space="0" w:color="auto"/>
            <w:left w:val="none" w:sz="0" w:space="0" w:color="auto"/>
            <w:bottom w:val="none" w:sz="0" w:space="0" w:color="auto"/>
            <w:right w:val="none" w:sz="0" w:space="0" w:color="auto"/>
          </w:divBdr>
        </w:div>
        <w:div w:id="1581406882">
          <w:marLeft w:val="480"/>
          <w:marRight w:val="0"/>
          <w:marTop w:val="0"/>
          <w:marBottom w:val="0"/>
          <w:divBdr>
            <w:top w:val="none" w:sz="0" w:space="0" w:color="auto"/>
            <w:left w:val="none" w:sz="0" w:space="0" w:color="auto"/>
            <w:bottom w:val="none" w:sz="0" w:space="0" w:color="auto"/>
            <w:right w:val="none" w:sz="0" w:space="0" w:color="auto"/>
          </w:divBdr>
        </w:div>
        <w:div w:id="203367953">
          <w:marLeft w:val="480"/>
          <w:marRight w:val="0"/>
          <w:marTop w:val="0"/>
          <w:marBottom w:val="0"/>
          <w:divBdr>
            <w:top w:val="none" w:sz="0" w:space="0" w:color="auto"/>
            <w:left w:val="none" w:sz="0" w:space="0" w:color="auto"/>
            <w:bottom w:val="none" w:sz="0" w:space="0" w:color="auto"/>
            <w:right w:val="none" w:sz="0" w:space="0" w:color="auto"/>
          </w:divBdr>
        </w:div>
        <w:div w:id="1713576908">
          <w:marLeft w:val="480"/>
          <w:marRight w:val="0"/>
          <w:marTop w:val="0"/>
          <w:marBottom w:val="0"/>
          <w:divBdr>
            <w:top w:val="none" w:sz="0" w:space="0" w:color="auto"/>
            <w:left w:val="none" w:sz="0" w:space="0" w:color="auto"/>
            <w:bottom w:val="none" w:sz="0" w:space="0" w:color="auto"/>
            <w:right w:val="none" w:sz="0" w:space="0" w:color="auto"/>
          </w:divBdr>
        </w:div>
        <w:div w:id="1949043308">
          <w:marLeft w:val="480"/>
          <w:marRight w:val="0"/>
          <w:marTop w:val="0"/>
          <w:marBottom w:val="0"/>
          <w:divBdr>
            <w:top w:val="none" w:sz="0" w:space="0" w:color="auto"/>
            <w:left w:val="none" w:sz="0" w:space="0" w:color="auto"/>
            <w:bottom w:val="none" w:sz="0" w:space="0" w:color="auto"/>
            <w:right w:val="none" w:sz="0" w:space="0" w:color="auto"/>
          </w:divBdr>
        </w:div>
        <w:div w:id="1630934709">
          <w:marLeft w:val="480"/>
          <w:marRight w:val="0"/>
          <w:marTop w:val="0"/>
          <w:marBottom w:val="0"/>
          <w:divBdr>
            <w:top w:val="none" w:sz="0" w:space="0" w:color="auto"/>
            <w:left w:val="none" w:sz="0" w:space="0" w:color="auto"/>
            <w:bottom w:val="none" w:sz="0" w:space="0" w:color="auto"/>
            <w:right w:val="none" w:sz="0" w:space="0" w:color="auto"/>
          </w:divBdr>
        </w:div>
        <w:div w:id="665477833">
          <w:marLeft w:val="480"/>
          <w:marRight w:val="0"/>
          <w:marTop w:val="0"/>
          <w:marBottom w:val="0"/>
          <w:divBdr>
            <w:top w:val="none" w:sz="0" w:space="0" w:color="auto"/>
            <w:left w:val="none" w:sz="0" w:space="0" w:color="auto"/>
            <w:bottom w:val="none" w:sz="0" w:space="0" w:color="auto"/>
            <w:right w:val="none" w:sz="0" w:space="0" w:color="auto"/>
          </w:divBdr>
        </w:div>
        <w:div w:id="1382555959">
          <w:marLeft w:val="480"/>
          <w:marRight w:val="0"/>
          <w:marTop w:val="0"/>
          <w:marBottom w:val="0"/>
          <w:divBdr>
            <w:top w:val="none" w:sz="0" w:space="0" w:color="auto"/>
            <w:left w:val="none" w:sz="0" w:space="0" w:color="auto"/>
            <w:bottom w:val="none" w:sz="0" w:space="0" w:color="auto"/>
            <w:right w:val="none" w:sz="0" w:space="0" w:color="auto"/>
          </w:divBdr>
        </w:div>
        <w:div w:id="1546257767">
          <w:marLeft w:val="480"/>
          <w:marRight w:val="0"/>
          <w:marTop w:val="0"/>
          <w:marBottom w:val="0"/>
          <w:divBdr>
            <w:top w:val="none" w:sz="0" w:space="0" w:color="auto"/>
            <w:left w:val="none" w:sz="0" w:space="0" w:color="auto"/>
            <w:bottom w:val="none" w:sz="0" w:space="0" w:color="auto"/>
            <w:right w:val="none" w:sz="0" w:space="0" w:color="auto"/>
          </w:divBdr>
        </w:div>
        <w:div w:id="1052851593">
          <w:marLeft w:val="480"/>
          <w:marRight w:val="0"/>
          <w:marTop w:val="0"/>
          <w:marBottom w:val="0"/>
          <w:divBdr>
            <w:top w:val="none" w:sz="0" w:space="0" w:color="auto"/>
            <w:left w:val="none" w:sz="0" w:space="0" w:color="auto"/>
            <w:bottom w:val="none" w:sz="0" w:space="0" w:color="auto"/>
            <w:right w:val="none" w:sz="0" w:space="0" w:color="auto"/>
          </w:divBdr>
        </w:div>
        <w:div w:id="1097097902">
          <w:marLeft w:val="480"/>
          <w:marRight w:val="0"/>
          <w:marTop w:val="0"/>
          <w:marBottom w:val="0"/>
          <w:divBdr>
            <w:top w:val="none" w:sz="0" w:space="0" w:color="auto"/>
            <w:left w:val="none" w:sz="0" w:space="0" w:color="auto"/>
            <w:bottom w:val="none" w:sz="0" w:space="0" w:color="auto"/>
            <w:right w:val="none" w:sz="0" w:space="0" w:color="auto"/>
          </w:divBdr>
        </w:div>
        <w:div w:id="1332830527">
          <w:marLeft w:val="480"/>
          <w:marRight w:val="0"/>
          <w:marTop w:val="0"/>
          <w:marBottom w:val="0"/>
          <w:divBdr>
            <w:top w:val="none" w:sz="0" w:space="0" w:color="auto"/>
            <w:left w:val="none" w:sz="0" w:space="0" w:color="auto"/>
            <w:bottom w:val="none" w:sz="0" w:space="0" w:color="auto"/>
            <w:right w:val="none" w:sz="0" w:space="0" w:color="auto"/>
          </w:divBdr>
        </w:div>
        <w:div w:id="1614440392">
          <w:marLeft w:val="480"/>
          <w:marRight w:val="0"/>
          <w:marTop w:val="0"/>
          <w:marBottom w:val="0"/>
          <w:divBdr>
            <w:top w:val="none" w:sz="0" w:space="0" w:color="auto"/>
            <w:left w:val="none" w:sz="0" w:space="0" w:color="auto"/>
            <w:bottom w:val="none" w:sz="0" w:space="0" w:color="auto"/>
            <w:right w:val="none" w:sz="0" w:space="0" w:color="auto"/>
          </w:divBdr>
        </w:div>
        <w:div w:id="167909202">
          <w:marLeft w:val="480"/>
          <w:marRight w:val="0"/>
          <w:marTop w:val="0"/>
          <w:marBottom w:val="0"/>
          <w:divBdr>
            <w:top w:val="none" w:sz="0" w:space="0" w:color="auto"/>
            <w:left w:val="none" w:sz="0" w:space="0" w:color="auto"/>
            <w:bottom w:val="none" w:sz="0" w:space="0" w:color="auto"/>
            <w:right w:val="none" w:sz="0" w:space="0" w:color="auto"/>
          </w:divBdr>
        </w:div>
        <w:div w:id="555630829">
          <w:marLeft w:val="480"/>
          <w:marRight w:val="0"/>
          <w:marTop w:val="0"/>
          <w:marBottom w:val="0"/>
          <w:divBdr>
            <w:top w:val="none" w:sz="0" w:space="0" w:color="auto"/>
            <w:left w:val="none" w:sz="0" w:space="0" w:color="auto"/>
            <w:bottom w:val="none" w:sz="0" w:space="0" w:color="auto"/>
            <w:right w:val="none" w:sz="0" w:space="0" w:color="auto"/>
          </w:divBdr>
        </w:div>
        <w:div w:id="1549606857">
          <w:marLeft w:val="480"/>
          <w:marRight w:val="0"/>
          <w:marTop w:val="0"/>
          <w:marBottom w:val="0"/>
          <w:divBdr>
            <w:top w:val="none" w:sz="0" w:space="0" w:color="auto"/>
            <w:left w:val="none" w:sz="0" w:space="0" w:color="auto"/>
            <w:bottom w:val="none" w:sz="0" w:space="0" w:color="auto"/>
            <w:right w:val="none" w:sz="0" w:space="0" w:color="auto"/>
          </w:divBdr>
        </w:div>
        <w:div w:id="1715503054">
          <w:marLeft w:val="480"/>
          <w:marRight w:val="0"/>
          <w:marTop w:val="0"/>
          <w:marBottom w:val="0"/>
          <w:divBdr>
            <w:top w:val="none" w:sz="0" w:space="0" w:color="auto"/>
            <w:left w:val="none" w:sz="0" w:space="0" w:color="auto"/>
            <w:bottom w:val="none" w:sz="0" w:space="0" w:color="auto"/>
            <w:right w:val="none" w:sz="0" w:space="0" w:color="auto"/>
          </w:divBdr>
        </w:div>
        <w:div w:id="980384662">
          <w:marLeft w:val="480"/>
          <w:marRight w:val="0"/>
          <w:marTop w:val="0"/>
          <w:marBottom w:val="0"/>
          <w:divBdr>
            <w:top w:val="none" w:sz="0" w:space="0" w:color="auto"/>
            <w:left w:val="none" w:sz="0" w:space="0" w:color="auto"/>
            <w:bottom w:val="none" w:sz="0" w:space="0" w:color="auto"/>
            <w:right w:val="none" w:sz="0" w:space="0" w:color="auto"/>
          </w:divBdr>
        </w:div>
        <w:div w:id="1597446483">
          <w:marLeft w:val="480"/>
          <w:marRight w:val="0"/>
          <w:marTop w:val="0"/>
          <w:marBottom w:val="0"/>
          <w:divBdr>
            <w:top w:val="none" w:sz="0" w:space="0" w:color="auto"/>
            <w:left w:val="none" w:sz="0" w:space="0" w:color="auto"/>
            <w:bottom w:val="none" w:sz="0" w:space="0" w:color="auto"/>
            <w:right w:val="none" w:sz="0" w:space="0" w:color="auto"/>
          </w:divBdr>
        </w:div>
        <w:div w:id="144397231">
          <w:marLeft w:val="480"/>
          <w:marRight w:val="0"/>
          <w:marTop w:val="0"/>
          <w:marBottom w:val="0"/>
          <w:divBdr>
            <w:top w:val="none" w:sz="0" w:space="0" w:color="auto"/>
            <w:left w:val="none" w:sz="0" w:space="0" w:color="auto"/>
            <w:bottom w:val="none" w:sz="0" w:space="0" w:color="auto"/>
            <w:right w:val="none" w:sz="0" w:space="0" w:color="auto"/>
          </w:divBdr>
        </w:div>
        <w:div w:id="229779088">
          <w:marLeft w:val="480"/>
          <w:marRight w:val="0"/>
          <w:marTop w:val="0"/>
          <w:marBottom w:val="0"/>
          <w:divBdr>
            <w:top w:val="none" w:sz="0" w:space="0" w:color="auto"/>
            <w:left w:val="none" w:sz="0" w:space="0" w:color="auto"/>
            <w:bottom w:val="none" w:sz="0" w:space="0" w:color="auto"/>
            <w:right w:val="none" w:sz="0" w:space="0" w:color="auto"/>
          </w:divBdr>
        </w:div>
        <w:div w:id="1672490839">
          <w:marLeft w:val="480"/>
          <w:marRight w:val="0"/>
          <w:marTop w:val="0"/>
          <w:marBottom w:val="0"/>
          <w:divBdr>
            <w:top w:val="none" w:sz="0" w:space="0" w:color="auto"/>
            <w:left w:val="none" w:sz="0" w:space="0" w:color="auto"/>
            <w:bottom w:val="none" w:sz="0" w:space="0" w:color="auto"/>
            <w:right w:val="none" w:sz="0" w:space="0" w:color="auto"/>
          </w:divBdr>
        </w:div>
        <w:div w:id="576478883">
          <w:marLeft w:val="480"/>
          <w:marRight w:val="0"/>
          <w:marTop w:val="0"/>
          <w:marBottom w:val="0"/>
          <w:divBdr>
            <w:top w:val="none" w:sz="0" w:space="0" w:color="auto"/>
            <w:left w:val="none" w:sz="0" w:space="0" w:color="auto"/>
            <w:bottom w:val="none" w:sz="0" w:space="0" w:color="auto"/>
            <w:right w:val="none" w:sz="0" w:space="0" w:color="auto"/>
          </w:divBdr>
        </w:div>
        <w:div w:id="1205559916">
          <w:marLeft w:val="480"/>
          <w:marRight w:val="0"/>
          <w:marTop w:val="0"/>
          <w:marBottom w:val="0"/>
          <w:divBdr>
            <w:top w:val="none" w:sz="0" w:space="0" w:color="auto"/>
            <w:left w:val="none" w:sz="0" w:space="0" w:color="auto"/>
            <w:bottom w:val="none" w:sz="0" w:space="0" w:color="auto"/>
            <w:right w:val="none" w:sz="0" w:space="0" w:color="auto"/>
          </w:divBdr>
        </w:div>
        <w:div w:id="1564293369">
          <w:marLeft w:val="480"/>
          <w:marRight w:val="0"/>
          <w:marTop w:val="0"/>
          <w:marBottom w:val="0"/>
          <w:divBdr>
            <w:top w:val="none" w:sz="0" w:space="0" w:color="auto"/>
            <w:left w:val="none" w:sz="0" w:space="0" w:color="auto"/>
            <w:bottom w:val="none" w:sz="0" w:space="0" w:color="auto"/>
            <w:right w:val="none" w:sz="0" w:space="0" w:color="auto"/>
          </w:divBdr>
        </w:div>
        <w:div w:id="1125852524">
          <w:marLeft w:val="480"/>
          <w:marRight w:val="0"/>
          <w:marTop w:val="0"/>
          <w:marBottom w:val="0"/>
          <w:divBdr>
            <w:top w:val="none" w:sz="0" w:space="0" w:color="auto"/>
            <w:left w:val="none" w:sz="0" w:space="0" w:color="auto"/>
            <w:bottom w:val="none" w:sz="0" w:space="0" w:color="auto"/>
            <w:right w:val="none" w:sz="0" w:space="0" w:color="auto"/>
          </w:divBdr>
        </w:div>
        <w:div w:id="1146123620">
          <w:marLeft w:val="480"/>
          <w:marRight w:val="0"/>
          <w:marTop w:val="0"/>
          <w:marBottom w:val="0"/>
          <w:divBdr>
            <w:top w:val="none" w:sz="0" w:space="0" w:color="auto"/>
            <w:left w:val="none" w:sz="0" w:space="0" w:color="auto"/>
            <w:bottom w:val="none" w:sz="0" w:space="0" w:color="auto"/>
            <w:right w:val="none" w:sz="0" w:space="0" w:color="auto"/>
          </w:divBdr>
        </w:div>
        <w:div w:id="637805898">
          <w:marLeft w:val="480"/>
          <w:marRight w:val="0"/>
          <w:marTop w:val="0"/>
          <w:marBottom w:val="0"/>
          <w:divBdr>
            <w:top w:val="none" w:sz="0" w:space="0" w:color="auto"/>
            <w:left w:val="none" w:sz="0" w:space="0" w:color="auto"/>
            <w:bottom w:val="none" w:sz="0" w:space="0" w:color="auto"/>
            <w:right w:val="none" w:sz="0" w:space="0" w:color="auto"/>
          </w:divBdr>
        </w:div>
        <w:div w:id="408313994">
          <w:marLeft w:val="480"/>
          <w:marRight w:val="0"/>
          <w:marTop w:val="0"/>
          <w:marBottom w:val="0"/>
          <w:divBdr>
            <w:top w:val="none" w:sz="0" w:space="0" w:color="auto"/>
            <w:left w:val="none" w:sz="0" w:space="0" w:color="auto"/>
            <w:bottom w:val="none" w:sz="0" w:space="0" w:color="auto"/>
            <w:right w:val="none" w:sz="0" w:space="0" w:color="auto"/>
          </w:divBdr>
        </w:div>
        <w:div w:id="666787152">
          <w:marLeft w:val="480"/>
          <w:marRight w:val="0"/>
          <w:marTop w:val="0"/>
          <w:marBottom w:val="0"/>
          <w:divBdr>
            <w:top w:val="none" w:sz="0" w:space="0" w:color="auto"/>
            <w:left w:val="none" w:sz="0" w:space="0" w:color="auto"/>
            <w:bottom w:val="none" w:sz="0" w:space="0" w:color="auto"/>
            <w:right w:val="none" w:sz="0" w:space="0" w:color="auto"/>
          </w:divBdr>
        </w:div>
        <w:div w:id="1963684708">
          <w:marLeft w:val="480"/>
          <w:marRight w:val="0"/>
          <w:marTop w:val="0"/>
          <w:marBottom w:val="0"/>
          <w:divBdr>
            <w:top w:val="none" w:sz="0" w:space="0" w:color="auto"/>
            <w:left w:val="none" w:sz="0" w:space="0" w:color="auto"/>
            <w:bottom w:val="none" w:sz="0" w:space="0" w:color="auto"/>
            <w:right w:val="none" w:sz="0" w:space="0" w:color="auto"/>
          </w:divBdr>
        </w:div>
        <w:div w:id="1898544310">
          <w:marLeft w:val="480"/>
          <w:marRight w:val="0"/>
          <w:marTop w:val="0"/>
          <w:marBottom w:val="0"/>
          <w:divBdr>
            <w:top w:val="none" w:sz="0" w:space="0" w:color="auto"/>
            <w:left w:val="none" w:sz="0" w:space="0" w:color="auto"/>
            <w:bottom w:val="none" w:sz="0" w:space="0" w:color="auto"/>
            <w:right w:val="none" w:sz="0" w:space="0" w:color="auto"/>
          </w:divBdr>
        </w:div>
        <w:div w:id="88621569">
          <w:marLeft w:val="480"/>
          <w:marRight w:val="0"/>
          <w:marTop w:val="0"/>
          <w:marBottom w:val="0"/>
          <w:divBdr>
            <w:top w:val="none" w:sz="0" w:space="0" w:color="auto"/>
            <w:left w:val="none" w:sz="0" w:space="0" w:color="auto"/>
            <w:bottom w:val="none" w:sz="0" w:space="0" w:color="auto"/>
            <w:right w:val="none" w:sz="0" w:space="0" w:color="auto"/>
          </w:divBdr>
        </w:div>
        <w:div w:id="1166241860">
          <w:marLeft w:val="480"/>
          <w:marRight w:val="0"/>
          <w:marTop w:val="0"/>
          <w:marBottom w:val="0"/>
          <w:divBdr>
            <w:top w:val="none" w:sz="0" w:space="0" w:color="auto"/>
            <w:left w:val="none" w:sz="0" w:space="0" w:color="auto"/>
            <w:bottom w:val="none" w:sz="0" w:space="0" w:color="auto"/>
            <w:right w:val="none" w:sz="0" w:space="0" w:color="auto"/>
          </w:divBdr>
        </w:div>
        <w:div w:id="78144013">
          <w:marLeft w:val="480"/>
          <w:marRight w:val="0"/>
          <w:marTop w:val="0"/>
          <w:marBottom w:val="0"/>
          <w:divBdr>
            <w:top w:val="none" w:sz="0" w:space="0" w:color="auto"/>
            <w:left w:val="none" w:sz="0" w:space="0" w:color="auto"/>
            <w:bottom w:val="none" w:sz="0" w:space="0" w:color="auto"/>
            <w:right w:val="none" w:sz="0" w:space="0" w:color="auto"/>
          </w:divBdr>
        </w:div>
        <w:div w:id="658845390">
          <w:marLeft w:val="480"/>
          <w:marRight w:val="0"/>
          <w:marTop w:val="0"/>
          <w:marBottom w:val="0"/>
          <w:divBdr>
            <w:top w:val="none" w:sz="0" w:space="0" w:color="auto"/>
            <w:left w:val="none" w:sz="0" w:space="0" w:color="auto"/>
            <w:bottom w:val="none" w:sz="0" w:space="0" w:color="auto"/>
            <w:right w:val="none" w:sz="0" w:space="0" w:color="auto"/>
          </w:divBdr>
        </w:div>
        <w:div w:id="543097168">
          <w:marLeft w:val="480"/>
          <w:marRight w:val="0"/>
          <w:marTop w:val="0"/>
          <w:marBottom w:val="0"/>
          <w:divBdr>
            <w:top w:val="none" w:sz="0" w:space="0" w:color="auto"/>
            <w:left w:val="none" w:sz="0" w:space="0" w:color="auto"/>
            <w:bottom w:val="none" w:sz="0" w:space="0" w:color="auto"/>
            <w:right w:val="none" w:sz="0" w:space="0" w:color="auto"/>
          </w:divBdr>
        </w:div>
        <w:div w:id="1773429096">
          <w:marLeft w:val="480"/>
          <w:marRight w:val="0"/>
          <w:marTop w:val="0"/>
          <w:marBottom w:val="0"/>
          <w:divBdr>
            <w:top w:val="none" w:sz="0" w:space="0" w:color="auto"/>
            <w:left w:val="none" w:sz="0" w:space="0" w:color="auto"/>
            <w:bottom w:val="none" w:sz="0" w:space="0" w:color="auto"/>
            <w:right w:val="none" w:sz="0" w:space="0" w:color="auto"/>
          </w:divBdr>
        </w:div>
        <w:div w:id="1889030301">
          <w:marLeft w:val="480"/>
          <w:marRight w:val="0"/>
          <w:marTop w:val="0"/>
          <w:marBottom w:val="0"/>
          <w:divBdr>
            <w:top w:val="none" w:sz="0" w:space="0" w:color="auto"/>
            <w:left w:val="none" w:sz="0" w:space="0" w:color="auto"/>
            <w:bottom w:val="none" w:sz="0" w:space="0" w:color="auto"/>
            <w:right w:val="none" w:sz="0" w:space="0" w:color="auto"/>
          </w:divBdr>
        </w:div>
        <w:div w:id="698241838">
          <w:marLeft w:val="480"/>
          <w:marRight w:val="0"/>
          <w:marTop w:val="0"/>
          <w:marBottom w:val="0"/>
          <w:divBdr>
            <w:top w:val="none" w:sz="0" w:space="0" w:color="auto"/>
            <w:left w:val="none" w:sz="0" w:space="0" w:color="auto"/>
            <w:bottom w:val="none" w:sz="0" w:space="0" w:color="auto"/>
            <w:right w:val="none" w:sz="0" w:space="0" w:color="auto"/>
          </w:divBdr>
        </w:div>
        <w:div w:id="568660534">
          <w:marLeft w:val="480"/>
          <w:marRight w:val="0"/>
          <w:marTop w:val="0"/>
          <w:marBottom w:val="0"/>
          <w:divBdr>
            <w:top w:val="none" w:sz="0" w:space="0" w:color="auto"/>
            <w:left w:val="none" w:sz="0" w:space="0" w:color="auto"/>
            <w:bottom w:val="none" w:sz="0" w:space="0" w:color="auto"/>
            <w:right w:val="none" w:sz="0" w:space="0" w:color="auto"/>
          </w:divBdr>
        </w:div>
        <w:div w:id="1088497729">
          <w:marLeft w:val="480"/>
          <w:marRight w:val="0"/>
          <w:marTop w:val="0"/>
          <w:marBottom w:val="0"/>
          <w:divBdr>
            <w:top w:val="none" w:sz="0" w:space="0" w:color="auto"/>
            <w:left w:val="none" w:sz="0" w:space="0" w:color="auto"/>
            <w:bottom w:val="none" w:sz="0" w:space="0" w:color="auto"/>
            <w:right w:val="none" w:sz="0" w:space="0" w:color="auto"/>
          </w:divBdr>
        </w:div>
        <w:div w:id="1315527627">
          <w:marLeft w:val="480"/>
          <w:marRight w:val="0"/>
          <w:marTop w:val="0"/>
          <w:marBottom w:val="0"/>
          <w:divBdr>
            <w:top w:val="none" w:sz="0" w:space="0" w:color="auto"/>
            <w:left w:val="none" w:sz="0" w:space="0" w:color="auto"/>
            <w:bottom w:val="none" w:sz="0" w:space="0" w:color="auto"/>
            <w:right w:val="none" w:sz="0" w:space="0" w:color="auto"/>
          </w:divBdr>
        </w:div>
        <w:div w:id="586111233">
          <w:marLeft w:val="480"/>
          <w:marRight w:val="0"/>
          <w:marTop w:val="0"/>
          <w:marBottom w:val="0"/>
          <w:divBdr>
            <w:top w:val="none" w:sz="0" w:space="0" w:color="auto"/>
            <w:left w:val="none" w:sz="0" w:space="0" w:color="auto"/>
            <w:bottom w:val="none" w:sz="0" w:space="0" w:color="auto"/>
            <w:right w:val="none" w:sz="0" w:space="0" w:color="auto"/>
          </w:divBdr>
        </w:div>
        <w:div w:id="524055673">
          <w:marLeft w:val="480"/>
          <w:marRight w:val="0"/>
          <w:marTop w:val="0"/>
          <w:marBottom w:val="0"/>
          <w:divBdr>
            <w:top w:val="none" w:sz="0" w:space="0" w:color="auto"/>
            <w:left w:val="none" w:sz="0" w:space="0" w:color="auto"/>
            <w:bottom w:val="none" w:sz="0" w:space="0" w:color="auto"/>
            <w:right w:val="none" w:sz="0" w:space="0" w:color="auto"/>
          </w:divBdr>
        </w:div>
        <w:div w:id="1600140831">
          <w:marLeft w:val="480"/>
          <w:marRight w:val="0"/>
          <w:marTop w:val="0"/>
          <w:marBottom w:val="0"/>
          <w:divBdr>
            <w:top w:val="none" w:sz="0" w:space="0" w:color="auto"/>
            <w:left w:val="none" w:sz="0" w:space="0" w:color="auto"/>
            <w:bottom w:val="none" w:sz="0" w:space="0" w:color="auto"/>
            <w:right w:val="none" w:sz="0" w:space="0" w:color="auto"/>
          </w:divBdr>
        </w:div>
        <w:div w:id="1701860733">
          <w:marLeft w:val="480"/>
          <w:marRight w:val="0"/>
          <w:marTop w:val="0"/>
          <w:marBottom w:val="0"/>
          <w:divBdr>
            <w:top w:val="none" w:sz="0" w:space="0" w:color="auto"/>
            <w:left w:val="none" w:sz="0" w:space="0" w:color="auto"/>
            <w:bottom w:val="none" w:sz="0" w:space="0" w:color="auto"/>
            <w:right w:val="none" w:sz="0" w:space="0" w:color="auto"/>
          </w:divBdr>
        </w:div>
        <w:div w:id="1000739746">
          <w:marLeft w:val="480"/>
          <w:marRight w:val="0"/>
          <w:marTop w:val="0"/>
          <w:marBottom w:val="0"/>
          <w:divBdr>
            <w:top w:val="none" w:sz="0" w:space="0" w:color="auto"/>
            <w:left w:val="none" w:sz="0" w:space="0" w:color="auto"/>
            <w:bottom w:val="none" w:sz="0" w:space="0" w:color="auto"/>
            <w:right w:val="none" w:sz="0" w:space="0" w:color="auto"/>
          </w:divBdr>
        </w:div>
        <w:div w:id="1135442912">
          <w:marLeft w:val="480"/>
          <w:marRight w:val="0"/>
          <w:marTop w:val="0"/>
          <w:marBottom w:val="0"/>
          <w:divBdr>
            <w:top w:val="none" w:sz="0" w:space="0" w:color="auto"/>
            <w:left w:val="none" w:sz="0" w:space="0" w:color="auto"/>
            <w:bottom w:val="none" w:sz="0" w:space="0" w:color="auto"/>
            <w:right w:val="none" w:sz="0" w:space="0" w:color="auto"/>
          </w:divBdr>
        </w:div>
        <w:div w:id="2058888982">
          <w:marLeft w:val="480"/>
          <w:marRight w:val="0"/>
          <w:marTop w:val="0"/>
          <w:marBottom w:val="0"/>
          <w:divBdr>
            <w:top w:val="none" w:sz="0" w:space="0" w:color="auto"/>
            <w:left w:val="none" w:sz="0" w:space="0" w:color="auto"/>
            <w:bottom w:val="none" w:sz="0" w:space="0" w:color="auto"/>
            <w:right w:val="none" w:sz="0" w:space="0" w:color="auto"/>
          </w:divBdr>
        </w:div>
        <w:div w:id="158690290">
          <w:marLeft w:val="480"/>
          <w:marRight w:val="0"/>
          <w:marTop w:val="0"/>
          <w:marBottom w:val="0"/>
          <w:divBdr>
            <w:top w:val="none" w:sz="0" w:space="0" w:color="auto"/>
            <w:left w:val="none" w:sz="0" w:space="0" w:color="auto"/>
            <w:bottom w:val="none" w:sz="0" w:space="0" w:color="auto"/>
            <w:right w:val="none" w:sz="0" w:space="0" w:color="auto"/>
          </w:divBdr>
        </w:div>
        <w:div w:id="1488745441">
          <w:marLeft w:val="480"/>
          <w:marRight w:val="0"/>
          <w:marTop w:val="0"/>
          <w:marBottom w:val="0"/>
          <w:divBdr>
            <w:top w:val="none" w:sz="0" w:space="0" w:color="auto"/>
            <w:left w:val="none" w:sz="0" w:space="0" w:color="auto"/>
            <w:bottom w:val="none" w:sz="0" w:space="0" w:color="auto"/>
            <w:right w:val="none" w:sz="0" w:space="0" w:color="auto"/>
          </w:divBdr>
        </w:div>
        <w:div w:id="595985181">
          <w:marLeft w:val="480"/>
          <w:marRight w:val="0"/>
          <w:marTop w:val="0"/>
          <w:marBottom w:val="0"/>
          <w:divBdr>
            <w:top w:val="none" w:sz="0" w:space="0" w:color="auto"/>
            <w:left w:val="none" w:sz="0" w:space="0" w:color="auto"/>
            <w:bottom w:val="none" w:sz="0" w:space="0" w:color="auto"/>
            <w:right w:val="none" w:sz="0" w:space="0" w:color="auto"/>
          </w:divBdr>
        </w:div>
        <w:div w:id="2022899989">
          <w:marLeft w:val="480"/>
          <w:marRight w:val="0"/>
          <w:marTop w:val="0"/>
          <w:marBottom w:val="0"/>
          <w:divBdr>
            <w:top w:val="none" w:sz="0" w:space="0" w:color="auto"/>
            <w:left w:val="none" w:sz="0" w:space="0" w:color="auto"/>
            <w:bottom w:val="none" w:sz="0" w:space="0" w:color="auto"/>
            <w:right w:val="none" w:sz="0" w:space="0" w:color="auto"/>
          </w:divBdr>
        </w:div>
        <w:div w:id="2082023671">
          <w:marLeft w:val="480"/>
          <w:marRight w:val="0"/>
          <w:marTop w:val="0"/>
          <w:marBottom w:val="0"/>
          <w:divBdr>
            <w:top w:val="none" w:sz="0" w:space="0" w:color="auto"/>
            <w:left w:val="none" w:sz="0" w:space="0" w:color="auto"/>
            <w:bottom w:val="none" w:sz="0" w:space="0" w:color="auto"/>
            <w:right w:val="none" w:sz="0" w:space="0" w:color="auto"/>
          </w:divBdr>
        </w:div>
        <w:div w:id="321008107">
          <w:marLeft w:val="480"/>
          <w:marRight w:val="0"/>
          <w:marTop w:val="0"/>
          <w:marBottom w:val="0"/>
          <w:divBdr>
            <w:top w:val="none" w:sz="0" w:space="0" w:color="auto"/>
            <w:left w:val="none" w:sz="0" w:space="0" w:color="auto"/>
            <w:bottom w:val="none" w:sz="0" w:space="0" w:color="auto"/>
            <w:right w:val="none" w:sz="0" w:space="0" w:color="auto"/>
          </w:divBdr>
        </w:div>
        <w:div w:id="727462361">
          <w:marLeft w:val="480"/>
          <w:marRight w:val="0"/>
          <w:marTop w:val="0"/>
          <w:marBottom w:val="0"/>
          <w:divBdr>
            <w:top w:val="none" w:sz="0" w:space="0" w:color="auto"/>
            <w:left w:val="none" w:sz="0" w:space="0" w:color="auto"/>
            <w:bottom w:val="none" w:sz="0" w:space="0" w:color="auto"/>
            <w:right w:val="none" w:sz="0" w:space="0" w:color="auto"/>
          </w:divBdr>
        </w:div>
        <w:div w:id="1591624486">
          <w:marLeft w:val="480"/>
          <w:marRight w:val="0"/>
          <w:marTop w:val="0"/>
          <w:marBottom w:val="0"/>
          <w:divBdr>
            <w:top w:val="none" w:sz="0" w:space="0" w:color="auto"/>
            <w:left w:val="none" w:sz="0" w:space="0" w:color="auto"/>
            <w:bottom w:val="none" w:sz="0" w:space="0" w:color="auto"/>
            <w:right w:val="none" w:sz="0" w:space="0" w:color="auto"/>
          </w:divBdr>
        </w:div>
        <w:div w:id="742722049">
          <w:marLeft w:val="480"/>
          <w:marRight w:val="0"/>
          <w:marTop w:val="0"/>
          <w:marBottom w:val="0"/>
          <w:divBdr>
            <w:top w:val="none" w:sz="0" w:space="0" w:color="auto"/>
            <w:left w:val="none" w:sz="0" w:space="0" w:color="auto"/>
            <w:bottom w:val="none" w:sz="0" w:space="0" w:color="auto"/>
            <w:right w:val="none" w:sz="0" w:space="0" w:color="auto"/>
          </w:divBdr>
        </w:div>
        <w:div w:id="1548370310">
          <w:marLeft w:val="480"/>
          <w:marRight w:val="0"/>
          <w:marTop w:val="0"/>
          <w:marBottom w:val="0"/>
          <w:divBdr>
            <w:top w:val="none" w:sz="0" w:space="0" w:color="auto"/>
            <w:left w:val="none" w:sz="0" w:space="0" w:color="auto"/>
            <w:bottom w:val="none" w:sz="0" w:space="0" w:color="auto"/>
            <w:right w:val="none" w:sz="0" w:space="0" w:color="auto"/>
          </w:divBdr>
        </w:div>
        <w:div w:id="1433433781">
          <w:marLeft w:val="480"/>
          <w:marRight w:val="0"/>
          <w:marTop w:val="0"/>
          <w:marBottom w:val="0"/>
          <w:divBdr>
            <w:top w:val="none" w:sz="0" w:space="0" w:color="auto"/>
            <w:left w:val="none" w:sz="0" w:space="0" w:color="auto"/>
            <w:bottom w:val="none" w:sz="0" w:space="0" w:color="auto"/>
            <w:right w:val="none" w:sz="0" w:space="0" w:color="auto"/>
          </w:divBdr>
        </w:div>
        <w:div w:id="976758422">
          <w:marLeft w:val="480"/>
          <w:marRight w:val="0"/>
          <w:marTop w:val="0"/>
          <w:marBottom w:val="0"/>
          <w:divBdr>
            <w:top w:val="none" w:sz="0" w:space="0" w:color="auto"/>
            <w:left w:val="none" w:sz="0" w:space="0" w:color="auto"/>
            <w:bottom w:val="none" w:sz="0" w:space="0" w:color="auto"/>
            <w:right w:val="none" w:sz="0" w:space="0" w:color="auto"/>
          </w:divBdr>
        </w:div>
        <w:div w:id="1667319121">
          <w:marLeft w:val="480"/>
          <w:marRight w:val="0"/>
          <w:marTop w:val="0"/>
          <w:marBottom w:val="0"/>
          <w:divBdr>
            <w:top w:val="none" w:sz="0" w:space="0" w:color="auto"/>
            <w:left w:val="none" w:sz="0" w:space="0" w:color="auto"/>
            <w:bottom w:val="none" w:sz="0" w:space="0" w:color="auto"/>
            <w:right w:val="none" w:sz="0" w:space="0" w:color="auto"/>
          </w:divBdr>
        </w:div>
        <w:div w:id="1229682308">
          <w:marLeft w:val="480"/>
          <w:marRight w:val="0"/>
          <w:marTop w:val="0"/>
          <w:marBottom w:val="0"/>
          <w:divBdr>
            <w:top w:val="none" w:sz="0" w:space="0" w:color="auto"/>
            <w:left w:val="none" w:sz="0" w:space="0" w:color="auto"/>
            <w:bottom w:val="none" w:sz="0" w:space="0" w:color="auto"/>
            <w:right w:val="none" w:sz="0" w:space="0" w:color="auto"/>
          </w:divBdr>
        </w:div>
        <w:div w:id="1157379437">
          <w:marLeft w:val="480"/>
          <w:marRight w:val="0"/>
          <w:marTop w:val="0"/>
          <w:marBottom w:val="0"/>
          <w:divBdr>
            <w:top w:val="none" w:sz="0" w:space="0" w:color="auto"/>
            <w:left w:val="none" w:sz="0" w:space="0" w:color="auto"/>
            <w:bottom w:val="none" w:sz="0" w:space="0" w:color="auto"/>
            <w:right w:val="none" w:sz="0" w:space="0" w:color="auto"/>
          </w:divBdr>
        </w:div>
        <w:div w:id="1078941518">
          <w:marLeft w:val="480"/>
          <w:marRight w:val="0"/>
          <w:marTop w:val="0"/>
          <w:marBottom w:val="0"/>
          <w:divBdr>
            <w:top w:val="none" w:sz="0" w:space="0" w:color="auto"/>
            <w:left w:val="none" w:sz="0" w:space="0" w:color="auto"/>
            <w:bottom w:val="none" w:sz="0" w:space="0" w:color="auto"/>
            <w:right w:val="none" w:sz="0" w:space="0" w:color="auto"/>
          </w:divBdr>
        </w:div>
        <w:div w:id="1645574862">
          <w:marLeft w:val="480"/>
          <w:marRight w:val="0"/>
          <w:marTop w:val="0"/>
          <w:marBottom w:val="0"/>
          <w:divBdr>
            <w:top w:val="none" w:sz="0" w:space="0" w:color="auto"/>
            <w:left w:val="none" w:sz="0" w:space="0" w:color="auto"/>
            <w:bottom w:val="none" w:sz="0" w:space="0" w:color="auto"/>
            <w:right w:val="none" w:sz="0" w:space="0" w:color="auto"/>
          </w:divBdr>
        </w:div>
        <w:div w:id="1652370023">
          <w:marLeft w:val="480"/>
          <w:marRight w:val="0"/>
          <w:marTop w:val="0"/>
          <w:marBottom w:val="0"/>
          <w:divBdr>
            <w:top w:val="none" w:sz="0" w:space="0" w:color="auto"/>
            <w:left w:val="none" w:sz="0" w:space="0" w:color="auto"/>
            <w:bottom w:val="none" w:sz="0" w:space="0" w:color="auto"/>
            <w:right w:val="none" w:sz="0" w:space="0" w:color="auto"/>
          </w:divBdr>
        </w:div>
        <w:div w:id="975793827">
          <w:marLeft w:val="480"/>
          <w:marRight w:val="0"/>
          <w:marTop w:val="0"/>
          <w:marBottom w:val="0"/>
          <w:divBdr>
            <w:top w:val="none" w:sz="0" w:space="0" w:color="auto"/>
            <w:left w:val="none" w:sz="0" w:space="0" w:color="auto"/>
            <w:bottom w:val="none" w:sz="0" w:space="0" w:color="auto"/>
            <w:right w:val="none" w:sz="0" w:space="0" w:color="auto"/>
          </w:divBdr>
        </w:div>
        <w:div w:id="413015270">
          <w:marLeft w:val="480"/>
          <w:marRight w:val="0"/>
          <w:marTop w:val="0"/>
          <w:marBottom w:val="0"/>
          <w:divBdr>
            <w:top w:val="none" w:sz="0" w:space="0" w:color="auto"/>
            <w:left w:val="none" w:sz="0" w:space="0" w:color="auto"/>
            <w:bottom w:val="none" w:sz="0" w:space="0" w:color="auto"/>
            <w:right w:val="none" w:sz="0" w:space="0" w:color="auto"/>
          </w:divBdr>
        </w:div>
        <w:div w:id="1142624807">
          <w:marLeft w:val="480"/>
          <w:marRight w:val="0"/>
          <w:marTop w:val="0"/>
          <w:marBottom w:val="0"/>
          <w:divBdr>
            <w:top w:val="none" w:sz="0" w:space="0" w:color="auto"/>
            <w:left w:val="none" w:sz="0" w:space="0" w:color="auto"/>
            <w:bottom w:val="none" w:sz="0" w:space="0" w:color="auto"/>
            <w:right w:val="none" w:sz="0" w:space="0" w:color="auto"/>
          </w:divBdr>
        </w:div>
        <w:div w:id="2132163709">
          <w:marLeft w:val="480"/>
          <w:marRight w:val="0"/>
          <w:marTop w:val="0"/>
          <w:marBottom w:val="0"/>
          <w:divBdr>
            <w:top w:val="none" w:sz="0" w:space="0" w:color="auto"/>
            <w:left w:val="none" w:sz="0" w:space="0" w:color="auto"/>
            <w:bottom w:val="none" w:sz="0" w:space="0" w:color="auto"/>
            <w:right w:val="none" w:sz="0" w:space="0" w:color="auto"/>
          </w:divBdr>
        </w:div>
        <w:div w:id="702053463">
          <w:marLeft w:val="480"/>
          <w:marRight w:val="0"/>
          <w:marTop w:val="0"/>
          <w:marBottom w:val="0"/>
          <w:divBdr>
            <w:top w:val="none" w:sz="0" w:space="0" w:color="auto"/>
            <w:left w:val="none" w:sz="0" w:space="0" w:color="auto"/>
            <w:bottom w:val="none" w:sz="0" w:space="0" w:color="auto"/>
            <w:right w:val="none" w:sz="0" w:space="0" w:color="auto"/>
          </w:divBdr>
        </w:div>
        <w:div w:id="1228152852">
          <w:marLeft w:val="480"/>
          <w:marRight w:val="0"/>
          <w:marTop w:val="0"/>
          <w:marBottom w:val="0"/>
          <w:divBdr>
            <w:top w:val="none" w:sz="0" w:space="0" w:color="auto"/>
            <w:left w:val="none" w:sz="0" w:space="0" w:color="auto"/>
            <w:bottom w:val="none" w:sz="0" w:space="0" w:color="auto"/>
            <w:right w:val="none" w:sz="0" w:space="0" w:color="auto"/>
          </w:divBdr>
        </w:div>
        <w:div w:id="539439844">
          <w:marLeft w:val="480"/>
          <w:marRight w:val="0"/>
          <w:marTop w:val="0"/>
          <w:marBottom w:val="0"/>
          <w:divBdr>
            <w:top w:val="none" w:sz="0" w:space="0" w:color="auto"/>
            <w:left w:val="none" w:sz="0" w:space="0" w:color="auto"/>
            <w:bottom w:val="none" w:sz="0" w:space="0" w:color="auto"/>
            <w:right w:val="none" w:sz="0" w:space="0" w:color="auto"/>
          </w:divBdr>
        </w:div>
        <w:div w:id="2056850173">
          <w:marLeft w:val="480"/>
          <w:marRight w:val="0"/>
          <w:marTop w:val="0"/>
          <w:marBottom w:val="0"/>
          <w:divBdr>
            <w:top w:val="none" w:sz="0" w:space="0" w:color="auto"/>
            <w:left w:val="none" w:sz="0" w:space="0" w:color="auto"/>
            <w:bottom w:val="none" w:sz="0" w:space="0" w:color="auto"/>
            <w:right w:val="none" w:sz="0" w:space="0" w:color="auto"/>
          </w:divBdr>
        </w:div>
        <w:div w:id="287590874">
          <w:marLeft w:val="480"/>
          <w:marRight w:val="0"/>
          <w:marTop w:val="0"/>
          <w:marBottom w:val="0"/>
          <w:divBdr>
            <w:top w:val="none" w:sz="0" w:space="0" w:color="auto"/>
            <w:left w:val="none" w:sz="0" w:space="0" w:color="auto"/>
            <w:bottom w:val="none" w:sz="0" w:space="0" w:color="auto"/>
            <w:right w:val="none" w:sz="0" w:space="0" w:color="auto"/>
          </w:divBdr>
        </w:div>
        <w:div w:id="1571573157">
          <w:marLeft w:val="480"/>
          <w:marRight w:val="0"/>
          <w:marTop w:val="0"/>
          <w:marBottom w:val="0"/>
          <w:divBdr>
            <w:top w:val="none" w:sz="0" w:space="0" w:color="auto"/>
            <w:left w:val="none" w:sz="0" w:space="0" w:color="auto"/>
            <w:bottom w:val="none" w:sz="0" w:space="0" w:color="auto"/>
            <w:right w:val="none" w:sz="0" w:space="0" w:color="auto"/>
          </w:divBdr>
        </w:div>
        <w:div w:id="1317033959">
          <w:marLeft w:val="480"/>
          <w:marRight w:val="0"/>
          <w:marTop w:val="0"/>
          <w:marBottom w:val="0"/>
          <w:divBdr>
            <w:top w:val="none" w:sz="0" w:space="0" w:color="auto"/>
            <w:left w:val="none" w:sz="0" w:space="0" w:color="auto"/>
            <w:bottom w:val="none" w:sz="0" w:space="0" w:color="auto"/>
            <w:right w:val="none" w:sz="0" w:space="0" w:color="auto"/>
          </w:divBdr>
        </w:div>
        <w:div w:id="1375351651">
          <w:marLeft w:val="480"/>
          <w:marRight w:val="0"/>
          <w:marTop w:val="0"/>
          <w:marBottom w:val="0"/>
          <w:divBdr>
            <w:top w:val="none" w:sz="0" w:space="0" w:color="auto"/>
            <w:left w:val="none" w:sz="0" w:space="0" w:color="auto"/>
            <w:bottom w:val="none" w:sz="0" w:space="0" w:color="auto"/>
            <w:right w:val="none" w:sz="0" w:space="0" w:color="auto"/>
          </w:divBdr>
        </w:div>
        <w:div w:id="1696727894">
          <w:marLeft w:val="480"/>
          <w:marRight w:val="0"/>
          <w:marTop w:val="0"/>
          <w:marBottom w:val="0"/>
          <w:divBdr>
            <w:top w:val="none" w:sz="0" w:space="0" w:color="auto"/>
            <w:left w:val="none" w:sz="0" w:space="0" w:color="auto"/>
            <w:bottom w:val="none" w:sz="0" w:space="0" w:color="auto"/>
            <w:right w:val="none" w:sz="0" w:space="0" w:color="auto"/>
          </w:divBdr>
        </w:div>
        <w:div w:id="2139451856">
          <w:marLeft w:val="480"/>
          <w:marRight w:val="0"/>
          <w:marTop w:val="0"/>
          <w:marBottom w:val="0"/>
          <w:divBdr>
            <w:top w:val="none" w:sz="0" w:space="0" w:color="auto"/>
            <w:left w:val="none" w:sz="0" w:space="0" w:color="auto"/>
            <w:bottom w:val="none" w:sz="0" w:space="0" w:color="auto"/>
            <w:right w:val="none" w:sz="0" w:space="0" w:color="auto"/>
          </w:divBdr>
        </w:div>
      </w:divsChild>
    </w:div>
    <w:div w:id="1846826211">
      <w:bodyDiv w:val="1"/>
      <w:marLeft w:val="0"/>
      <w:marRight w:val="0"/>
      <w:marTop w:val="0"/>
      <w:marBottom w:val="0"/>
      <w:divBdr>
        <w:top w:val="none" w:sz="0" w:space="0" w:color="auto"/>
        <w:left w:val="none" w:sz="0" w:space="0" w:color="auto"/>
        <w:bottom w:val="none" w:sz="0" w:space="0" w:color="auto"/>
        <w:right w:val="none" w:sz="0" w:space="0" w:color="auto"/>
      </w:divBdr>
    </w:div>
    <w:div w:id="1847475142">
      <w:bodyDiv w:val="1"/>
      <w:marLeft w:val="0"/>
      <w:marRight w:val="0"/>
      <w:marTop w:val="0"/>
      <w:marBottom w:val="0"/>
      <w:divBdr>
        <w:top w:val="none" w:sz="0" w:space="0" w:color="auto"/>
        <w:left w:val="none" w:sz="0" w:space="0" w:color="auto"/>
        <w:bottom w:val="none" w:sz="0" w:space="0" w:color="auto"/>
        <w:right w:val="none" w:sz="0" w:space="0" w:color="auto"/>
      </w:divBdr>
    </w:div>
    <w:div w:id="1848520464">
      <w:bodyDiv w:val="1"/>
      <w:marLeft w:val="0"/>
      <w:marRight w:val="0"/>
      <w:marTop w:val="0"/>
      <w:marBottom w:val="0"/>
      <w:divBdr>
        <w:top w:val="none" w:sz="0" w:space="0" w:color="auto"/>
        <w:left w:val="none" w:sz="0" w:space="0" w:color="auto"/>
        <w:bottom w:val="none" w:sz="0" w:space="0" w:color="auto"/>
        <w:right w:val="none" w:sz="0" w:space="0" w:color="auto"/>
      </w:divBdr>
      <w:divsChild>
        <w:div w:id="361171155">
          <w:marLeft w:val="480"/>
          <w:marRight w:val="0"/>
          <w:marTop w:val="0"/>
          <w:marBottom w:val="0"/>
          <w:divBdr>
            <w:top w:val="none" w:sz="0" w:space="0" w:color="auto"/>
            <w:left w:val="none" w:sz="0" w:space="0" w:color="auto"/>
            <w:bottom w:val="none" w:sz="0" w:space="0" w:color="auto"/>
            <w:right w:val="none" w:sz="0" w:space="0" w:color="auto"/>
          </w:divBdr>
        </w:div>
        <w:div w:id="440999998">
          <w:marLeft w:val="480"/>
          <w:marRight w:val="0"/>
          <w:marTop w:val="0"/>
          <w:marBottom w:val="0"/>
          <w:divBdr>
            <w:top w:val="none" w:sz="0" w:space="0" w:color="auto"/>
            <w:left w:val="none" w:sz="0" w:space="0" w:color="auto"/>
            <w:bottom w:val="none" w:sz="0" w:space="0" w:color="auto"/>
            <w:right w:val="none" w:sz="0" w:space="0" w:color="auto"/>
          </w:divBdr>
        </w:div>
        <w:div w:id="1979068003">
          <w:marLeft w:val="480"/>
          <w:marRight w:val="0"/>
          <w:marTop w:val="0"/>
          <w:marBottom w:val="0"/>
          <w:divBdr>
            <w:top w:val="none" w:sz="0" w:space="0" w:color="auto"/>
            <w:left w:val="none" w:sz="0" w:space="0" w:color="auto"/>
            <w:bottom w:val="none" w:sz="0" w:space="0" w:color="auto"/>
            <w:right w:val="none" w:sz="0" w:space="0" w:color="auto"/>
          </w:divBdr>
        </w:div>
        <w:div w:id="434518305">
          <w:marLeft w:val="480"/>
          <w:marRight w:val="0"/>
          <w:marTop w:val="0"/>
          <w:marBottom w:val="0"/>
          <w:divBdr>
            <w:top w:val="none" w:sz="0" w:space="0" w:color="auto"/>
            <w:left w:val="none" w:sz="0" w:space="0" w:color="auto"/>
            <w:bottom w:val="none" w:sz="0" w:space="0" w:color="auto"/>
            <w:right w:val="none" w:sz="0" w:space="0" w:color="auto"/>
          </w:divBdr>
        </w:div>
        <w:div w:id="1086533608">
          <w:marLeft w:val="480"/>
          <w:marRight w:val="0"/>
          <w:marTop w:val="0"/>
          <w:marBottom w:val="0"/>
          <w:divBdr>
            <w:top w:val="none" w:sz="0" w:space="0" w:color="auto"/>
            <w:left w:val="none" w:sz="0" w:space="0" w:color="auto"/>
            <w:bottom w:val="none" w:sz="0" w:space="0" w:color="auto"/>
            <w:right w:val="none" w:sz="0" w:space="0" w:color="auto"/>
          </w:divBdr>
        </w:div>
        <w:div w:id="1759129070">
          <w:marLeft w:val="480"/>
          <w:marRight w:val="0"/>
          <w:marTop w:val="0"/>
          <w:marBottom w:val="0"/>
          <w:divBdr>
            <w:top w:val="none" w:sz="0" w:space="0" w:color="auto"/>
            <w:left w:val="none" w:sz="0" w:space="0" w:color="auto"/>
            <w:bottom w:val="none" w:sz="0" w:space="0" w:color="auto"/>
            <w:right w:val="none" w:sz="0" w:space="0" w:color="auto"/>
          </w:divBdr>
        </w:div>
        <w:div w:id="465585520">
          <w:marLeft w:val="480"/>
          <w:marRight w:val="0"/>
          <w:marTop w:val="0"/>
          <w:marBottom w:val="0"/>
          <w:divBdr>
            <w:top w:val="none" w:sz="0" w:space="0" w:color="auto"/>
            <w:left w:val="none" w:sz="0" w:space="0" w:color="auto"/>
            <w:bottom w:val="none" w:sz="0" w:space="0" w:color="auto"/>
            <w:right w:val="none" w:sz="0" w:space="0" w:color="auto"/>
          </w:divBdr>
        </w:div>
        <w:div w:id="80107243">
          <w:marLeft w:val="480"/>
          <w:marRight w:val="0"/>
          <w:marTop w:val="0"/>
          <w:marBottom w:val="0"/>
          <w:divBdr>
            <w:top w:val="none" w:sz="0" w:space="0" w:color="auto"/>
            <w:left w:val="none" w:sz="0" w:space="0" w:color="auto"/>
            <w:bottom w:val="none" w:sz="0" w:space="0" w:color="auto"/>
            <w:right w:val="none" w:sz="0" w:space="0" w:color="auto"/>
          </w:divBdr>
        </w:div>
        <w:div w:id="529800836">
          <w:marLeft w:val="480"/>
          <w:marRight w:val="0"/>
          <w:marTop w:val="0"/>
          <w:marBottom w:val="0"/>
          <w:divBdr>
            <w:top w:val="none" w:sz="0" w:space="0" w:color="auto"/>
            <w:left w:val="none" w:sz="0" w:space="0" w:color="auto"/>
            <w:bottom w:val="none" w:sz="0" w:space="0" w:color="auto"/>
            <w:right w:val="none" w:sz="0" w:space="0" w:color="auto"/>
          </w:divBdr>
        </w:div>
        <w:div w:id="1166672543">
          <w:marLeft w:val="480"/>
          <w:marRight w:val="0"/>
          <w:marTop w:val="0"/>
          <w:marBottom w:val="0"/>
          <w:divBdr>
            <w:top w:val="none" w:sz="0" w:space="0" w:color="auto"/>
            <w:left w:val="none" w:sz="0" w:space="0" w:color="auto"/>
            <w:bottom w:val="none" w:sz="0" w:space="0" w:color="auto"/>
            <w:right w:val="none" w:sz="0" w:space="0" w:color="auto"/>
          </w:divBdr>
        </w:div>
        <w:div w:id="363866423">
          <w:marLeft w:val="480"/>
          <w:marRight w:val="0"/>
          <w:marTop w:val="0"/>
          <w:marBottom w:val="0"/>
          <w:divBdr>
            <w:top w:val="none" w:sz="0" w:space="0" w:color="auto"/>
            <w:left w:val="none" w:sz="0" w:space="0" w:color="auto"/>
            <w:bottom w:val="none" w:sz="0" w:space="0" w:color="auto"/>
            <w:right w:val="none" w:sz="0" w:space="0" w:color="auto"/>
          </w:divBdr>
        </w:div>
        <w:div w:id="1034841900">
          <w:marLeft w:val="480"/>
          <w:marRight w:val="0"/>
          <w:marTop w:val="0"/>
          <w:marBottom w:val="0"/>
          <w:divBdr>
            <w:top w:val="none" w:sz="0" w:space="0" w:color="auto"/>
            <w:left w:val="none" w:sz="0" w:space="0" w:color="auto"/>
            <w:bottom w:val="none" w:sz="0" w:space="0" w:color="auto"/>
            <w:right w:val="none" w:sz="0" w:space="0" w:color="auto"/>
          </w:divBdr>
        </w:div>
        <w:div w:id="584994001">
          <w:marLeft w:val="480"/>
          <w:marRight w:val="0"/>
          <w:marTop w:val="0"/>
          <w:marBottom w:val="0"/>
          <w:divBdr>
            <w:top w:val="none" w:sz="0" w:space="0" w:color="auto"/>
            <w:left w:val="none" w:sz="0" w:space="0" w:color="auto"/>
            <w:bottom w:val="none" w:sz="0" w:space="0" w:color="auto"/>
            <w:right w:val="none" w:sz="0" w:space="0" w:color="auto"/>
          </w:divBdr>
        </w:div>
        <w:div w:id="26372452">
          <w:marLeft w:val="480"/>
          <w:marRight w:val="0"/>
          <w:marTop w:val="0"/>
          <w:marBottom w:val="0"/>
          <w:divBdr>
            <w:top w:val="none" w:sz="0" w:space="0" w:color="auto"/>
            <w:left w:val="none" w:sz="0" w:space="0" w:color="auto"/>
            <w:bottom w:val="none" w:sz="0" w:space="0" w:color="auto"/>
            <w:right w:val="none" w:sz="0" w:space="0" w:color="auto"/>
          </w:divBdr>
        </w:div>
        <w:div w:id="1329290387">
          <w:marLeft w:val="480"/>
          <w:marRight w:val="0"/>
          <w:marTop w:val="0"/>
          <w:marBottom w:val="0"/>
          <w:divBdr>
            <w:top w:val="none" w:sz="0" w:space="0" w:color="auto"/>
            <w:left w:val="none" w:sz="0" w:space="0" w:color="auto"/>
            <w:bottom w:val="none" w:sz="0" w:space="0" w:color="auto"/>
            <w:right w:val="none" w:sz="0" w:space="0" w:color="auto"/>
          </w:divBdr>
        </w:div>
        <w:div w:id="500319729">
          <w:marLeft w:val="480"/>
          <w:marRight w:val="0"/>
          <w:marTop w:val="0"/>
          <w:marBottom w:val="0"/>
          <w:divBdr>
            <w:top w:val="none" w:sz="0" w:space="0" w:color="auto"/>
            <w:left w:val="none" w:sz="0" w:space="0" w:color="auto"/>
            <w:bottom w:val="none" w:sz="0" w:space="0" w:color="auto"/>
            <w:right w:val="none" w:sz="0" w:space="0" w:color="auto"/>
          </w:divBdr>
        </w:div>
        <w:div w:id="1026057966">
          <w:marLeft w:val="480"/>
          <w:marRight w:val="0"/>
          <w:marTop w:val="0"/>
          <w:marBottom w:val="0"/>
          <w:divBdr>
            <w:top w:val="none" w:sz="0" w:space="0" w:color="auto"/>
            <w:left w:val="none" w:sz="0" w:space="0" w:color="auto"/>
            <w:bottom w:val="none" w:sz="0" w:space="0" w:color="auto"/>
            <w:right w:val="none" w:sz="0" w:space="0" w:color="auto"/>
          </w:divBdr>
        </w:div>
        <w:div w:id="1882785791">
          <w:marLeft w:val="480"/>
          <w:marRight w:val="0"/>
          <w:marTop w:val="0"/>
          <w:marBottom w:val="0"/>
          <w:divBdr>
            <w:top w:val="none" w:sz="0" w:space="0" w:color="auto"/>
            <w:left w:val="none" w:sz="0" w:space="0" w:color="auto"/>
            <w:bottom w:val="none" w:sz="0" w:space="0" w:color="auto"/>
            <w:right w:val="none" w:sz="0" w:space="0" w:color="auto"/>
          </w:divBdr>
        </w:div>
        <w:div w:id="1417941106">
          <w:marLeft w:val="480"/>
          <w:marRight w:val="0"/>
          <w:marTop w:val="0"/>
          <w:marBottom w:val="0"/>
          <w:divBdr>
            <w:top w:val="none" w:sz="0" w:space="0" w:color="auto"/>
            <w:left w:val="none" w:sz="0" w:space="0" w:color="auto"/>
            <w:bottom w:val="none" w:sz="0" w:space="0" w:color="auto"/>
            <w:right w:val="none" w:sz="0" w:space="0" w:color="auto"/>
          </w:divBdr>
        </w:div>
        <w:div w:id="1853177478">
          <w:marLeft w:val="480"/>
          <w:marRight w:val="0"/>
          <w:marTop w:val="0"/>
          <w:marBottom w:val="0"/>
          <w:divBdr>
            <w:top w:val="none" w:sz="0" w:space="0" w:color="auto"/>
            <w:left w:val="none" w:sz="0" w:space="0" w:color="auto"/>
            <w:bottom w:val="none" w:sz="0" w:space="0" w:color="auto"/>
            <w:right w:val="none" w:sz="0" w:space="0" w:color="auto"/>
          </w:divBdr>
        </w:div>
        <w:div w:id="604119249">
          <w:marLeft w:val="480"/>
          <w:marRight w:val="0"/>
          <w:marTop w:val="0"/>
          <w:marBottom w:val="0"/>
          <w:divBdr>
            <w:top w:val="none" w:sz="0" w:space="0" w:color="auto"/>
            <w:left w:val="none" w:sz="0" w:space="0" w:color="auto"/>
            <w:bottom w:val="none" w:sz="0" w:space="0" w:color="auto"/>
            <w:right w:val="none" w:sz="0" w:space="0" w:color="auto"/>
          </w:divBdr>
        </w:div>
        <w:div w:id="1906448473">
          <w:marLeft w:val="480"/>
          <w:marRight w:val="0"/>
          <w:marTop w:val="0"/>
          <w:marBottom w:val="0"/>
          <w:divBdr>
            <w:top w:val="none" w:sz="0" w:space="0" w:color="auto"/>
            <w:left w:val="none" w:sz="0" w:space="0" w:color="auto"/>
            <w:bottom w:val="none" w:sz="0" w:space="0" w:color="auto"/>
            <w:right w:val="none" w:sz="0" w:space="0" w:color="auto"/>
          </w:divBdr>
        </w:div>
        <w:div w:id="672028779">
          <w:marLeft w:val="480"/>
          <w:marRight w:val="0"/>
          <w:marTop w:val="0"/>
          <w:marBottom w:val="0"/>
          <w:divBdr>
            <w:top w:val="none" w:sz="0" w:space="0" w:color="auto"/>
            <w:left w:val="none" w:sz="0" w:space="0" w:color="auto"/>
            <w:bottom w:val="none" w:sz="0" w:space="0" w:color="auto"/>
            <w:right w:val="none" w:sz="0" w:space="0" w:color="auto"/>
          </w:divBdr>
        </w:div>
        <w:div w:id="583534963">
          <w:marLeft w:val="480"/>
          <w:marRight w:val="0"/>
          <w:marTop w:val="0"/>
          <w:marBottom w:val="0"/>
          <w:divBdr>
            <w:top w:val="none" w:sz="0" w:space="0" w:color="auto"/>
            <w:left w:val="none" w:sz="0" w:space="0" w:color="auto"/>
            <w:bottom w:val="none" w:sz="0" w:space="0" w:color="auto"/>
            <w:right w:val="none" w:sz="0" w:space="0" w:color="auto"/>
          </w:divBdr>
        </w:div>
        <w:div w:id="2142571815">
          <w:marLeft w:val="480"/>
          <w:marRight w:val="0"/>
          <w:marTop w:val="0"/>
          <w:marBottom w:val="0"/>
          <w:divBdr>
            <w:top w:val="none" w:sz="0" w:space="0" w:color="auto"/>
            <w:left w:val="none" w:sz="0" w:space="0" w:color="auto"/>
            <w:bottom w:val="none" w:sz="0" w:space="0" w:color="auto"/>
            <w:right w:val="none" w:sz="0" w:space="0" w:color="auto"/>
          </w:divBdr>
        </w:div>
        <w:div w:id="370500335">
          <w:marLeft w:val="480"/>
          <w:marRight w:val="0"/>
          <w:marTop w:val="0"/>
          <w:marBottom w:val="0"/>
          <w:divBdr>
            <w:top w:val="none" w:sz="0" w:space="0" w:color="auto"/>
            <w:left w:val="none" w:sz="0" w:space="0" w:color="auto"/>
            <w:bottom w:val="none" w:sz="0" w:space="0" w:color="auto"/>
            <w:right w:val="none" w:sz="0" w:space="0" w:color="auto"/>
          </w:divBdr>
        </w:div>
        <w:div w:id="225460379">
          <w:marLeft w:val="480"/>
          <w:marRight w:val="0"/>
          <w:marTop w:val="0"/>
          <w:marBottom w:val="0"/>
          <w:divBdr>
            <w:top w:val="none" w:sz="0" w:space="0" w:color="auto"/>
            <w:left w:val="none" w:sz="0" w:space="0" w:color="auto"/>
            <w:bottom w:val="none" w:sz="0" w:space="0" w:color="auto"/>
            <w:right w:val="none" w:sz="0" w:space="0" w:color="auto"/>
          </w:divBdr>
        </w:div>
        <w:div w:id="501356012">
          <w:marLeft w:val="480"/>
          <w:marRight w:val="0"/>
          <w:marTop w:val="0"/>
          <w:marBottom w:val="0"/>
          <w:divBdr>
            <w:top w:val="none" w:sz="0" w:space="0" w:color="auto"/>
            <w:left w:val="none" w:sz="0" w:space="0" w:color="auto"/>
            <w:bottom w:val="none" w:sz="0" w:space="0" w:color="auto"/>
            <w:right w:val="none" w:sz="0" w:space="0" w:color="auto"/>
          </w:divBdr>
        </w:div>
        <w:div w:id="498034979">
          <w:marLeft w:val="480"/>
          <w:marRight w:val="0"/>
          <w:marTop w:val="0"/>
          <w:marBottom w:val="0"/>
          <w:divBdr>
            <w:top w:val="none" w:sz="0" w:space="0" w:color="auto"/>
            <w:left w:val="none" w:sz="0" w:space="0" w:color="auto"/>
            <w:bottom w:val="none" w:sz="0" w:space="0" w:color="auto"/>
            <w:right w:val="none" w:sz="0" w:space="0" w:color="auto"/>
          </w:divBdr>
        </w:div>
        <w:div w:id="495148164">
          <w:marLeft w:val="480"/>
          <w:marRight w:val="0"/>
          <w:marTop w:val="0"/>
          <w:marBottom w:val="0"/>
          <w:divBdr>
            <w:top w:val="none" w:sz="0" w:space="0" w:color="auto"/>
            <w:left w:val="none" w:sz="0" w:space="0" w:color="auto"/>
            <w:bottom w:val="none" w:sz="0" w:space="0" w:color="auto"/>
            <w:right w:val="none" w:sz="0" w:space="0" w:color="auto"/>
          </w:divBdr>
        </w:div>
        <w:div w:id="1502086321">
          <w:marLeft w:val="480"/>
          <w:marRight w:val="0"/>
          <w:marTop w:val="0"/>
          <w:marBottom w:val="0"/>
          <w:divBdr>
            <w:top w:val="none" w:sz="0" w:space="0" w:color="auto"/>
            <w:left w:val="none" w:sz="0" w:space="0" w:color="auto"/>
            <w:bottom w:val="none" w:sz="0" w:space="0" w:color="auto"/>
            <w:right w:val="none" w:sz="0" w:space="0" w:color="auto"/>
          </w:divBdr>
        </w:div>
        <w:div w:id="36708651">
          <w:marLeft w:val="480"/>
          <w:marRight w:val="0"/>
          <w:marTop w:val="0"/>
          <w:marBottom w:val="0"/>
          <w:divBdr>
            <w:top w:val="none" w:sz="0" w:space="0" w:color="auto"/>
            <w:left w:val="none" w:sz="0" w:space="0" w:color="auto"/>
            <w:bottom w:val="none" w:sz="0" w:space="0" w:color="auto"/>
            <w:right w:val="none" w:sz="0" w:space="0" w:color="auto"/>
          </w:divBdr>
        </w:div>
        <w:div w:id="2081562292">
          <w:marLeft w:val="480"/>
          <w:marRight w:val="0"/>
          <w:marTop w:val="0"/>
          <w:marBottom w:val="0"/>
          <w:divBdr>
            <w:top w:val="none" w:sz="0" w:space="0" w:color="auto"/>
            <w:left w:val="none" w:sz="0" w:space="0" w:color="auto"/>
            <w:bottom w:val="none" w:sz="0" w:space="0" w:color="auto"/>
            <w:right w:val="none" w:sz="0" w:space="0" w:color="auto"/>
          </w:divBdr>
        </w:div>
        <w:div w:id="1899051306">
          <w:marLeft w:val="480"/>
          <w:marRight w:val="0"/>
          <w:marTop w:val="0"/>
          <w:marBottom w:val="0"/>
          <w:divBdr>
            <w:top w:val="none" w:sz="0" w:space="0" w:color="auto"/>
            <w:left w:val="none" w:sz="0" w:space="0" w:color="auto"/>
            <w:bottom w:val="none" w:sz="0" w:space="0" w:color="auto"/>
            <w:right w:val="none" w:sz="0" w:space="0" w:color="auto"/>
          </w:divBdr>
        </w:div>
        <w:div w:id="581186311">
          <w:marLeft w:val="480"/>
          <w:marRight w:val="0"/>
          <w:marTop w:val="0"/>
          <w:marBottom w:val="0"/>
          <w:divBdr>
            <w:top w:val="none" w:sz="0" w:space="0" w:color="auto"/>
            <w:left w:val="none" w:sz="0" w:space="0" w:color="auto"/>
            <w:bottom w:val="none" w:sz="0" w:space="0" w:color="auto"/>
            <w:right w:val="none" w:sz="0" w:space="0" w:color="auto"/>
          </w:divBdr>
        </w:div>
        <w:div w:id="467745236">
          <w:marLeft w:val="480"/>
          <w:marRight w:val="0"/>
          <w:marTop w:val="0"/>
          <w:marBottom w:val="0"/>
          <w:divBdr>
            <w:top w:val="none" w:sz="0" w:space="0" w:color="auto"/>
            <w:left w:val="none" w:sz="0" w:space="0" w:color="auto"/>
            <w:bottom w:val="none" w:sz="0" w:space="0" w:color="auto"/>
            <w:right w:val="none" w:sz="0" w:space="0" w:color="auto"/>
          </w:divBdr>
        </w:div>
        <w:div w:id="369455759">
          <w:marLeft w:val="480"/>
          <w:marRight w:val="0"/>
          <w:marTop w:val="0"/>
          <w:marBottom w:val="0"/>
          <w:divBdr>
            <w:top w:val="none" w:sz="0" w:space="0" w:color="auto"/>
            <w:left w:val="none" w:sz="0" w:space="0" w:color="auto"/>
            <w:bottom w:val="none" w:sz="0" w:space="0" w:color="auto"/>
            <w:right w:val="none" w:sz="0" w:space="0" w:color="auto"/>
          </w:divBdr>
        </w:div>
        <w:div w:id="2131438091">
          <w:marLeft w:val="480"/>
          <w:marRight w:val="0"/>
          <w:marTop w:val="0"/>
          <w:marBottom w:val="0"/>
          <w:divBdr>
            <w:top w:val="none" w:sz="0" w:space="0" w:color="auto"/>
            <w:left w:val="none" w:sz="0" w:space="0" w:color="auto"/>
            <w:bottom w:val="none" w:sz="0" w:space="0" w:color="auto"/>
            <w:right w:val="none" w:sz="0" w:space="0" w:color="auto"/>
          </w:divBdr>
        </w:div>
        <w:div w:id="32047500">
          <w:marLeft w:val="480"/>
          <w:marRight w:val="0"/>
          <w:marTop w:val="0"/>
          <w:marBottom w:val="0"/>
          <w:divBdr>
            <w:top w:val="none" w:sz="0" w:space="0" w:color="auto"/>
            <w:left w:val="none" w:sz="0" w:space="0" w:color="auto"/>
            <w:bottom w:val="none" w:sz="0" w:space="0" w:color="auto"/>
            <w:right w:val="none" w:sz="0" w:space="0" w:color="auto"/>
          </w:divBdr>
        </w:div>
        <w:div w:id="1438408101">
          <w:marLeft w:val="480"/>
          <w:marRight w:val="0"/>
          <w:marTop w:val="0"/>
          <w:marBottom w:val="0"/>
          <w:divBdr>
            <w:top w:val="none" w:sz="0" w:space="0" w:color="auto"/>
            <w:left w:val="none" w:sz="0" w:space="0" w:color="auto"/>
            <w:bottom w:val="none" w:sz="0" w:space="0" w:color="auto"/>
            <w:right w:val="none" w:sz="0" w:space="0" w:color="auto"/>
          </w:divBdr>
        </w:div>
        <w:div w:id="672924511">
          <w:marLeft w:val="480"/>
          <w:marRight w:val="0"/>
          <w:marTop w:val="0"/>
          <w:marBottom w:val="0"/>
          <w:divBdr>
            <w:top w:val="none" w:sz="0" w:space="0" w:color="auto"/>
            <w:left w:val="none" w:sz="0" w:space="0" w:color="auto"/>
            <w:bottom w:val="none" w:sz="0" w:space="0" w:color="auto"/>
            <w:right w:val="none" w:sz="0" w:space="0" w:color="auto"/>
          </w:divBdr>
        </w:div>
        <w:div w:id="1506556982">
          <w:marLeft w:val="480"/>
          <w:marRight w:val="0"/>
          <w:marTop w:val="0"/>
          <w:marBottom w:val="0"/>
          <w:divBdr>
            <w:top w:val="none" w:sz="0" w:space="0" w:color="auto"/>
            <w:left w:val="none" w:sz="0" w:space="0" w:color="auto"/>
            <w:bottom w:val="none" w:sz="0" w:space="0" w:color="auto"/>
            <w:right w:val="none" w:sz="0" w:space="0" w:color="auto"/>
          </w:divBdr>
        </w:div>
        <w:div w:id="230043408">
          <w:marLeft w:val="480"/>
          <w:marRight w:val="0"/>
          <w:marTop w:val="0"/>
          <w:marBottom w:val="0"/>
          <w:divBdr>
            <w:top w:val="none" w:sz="0" w:space="0" w:color="auto"/>
            <w:left w:val="none" w:sz="0" w:space="0" w:color="auto"/>
            <w:bottom w:val="none" w:sz="0" w:space="0" w:color="auto"/>
            <w:right w:val="none" w:sz="0" w:space="0" w:color="auto"/>
          </w:divBdr>
        </w:div>
        <w:div w:id="85420557">
          <w:marLeft w:val="480"/>
          <w:marRight w:val="0"/>
          <w:marTop w:val="0"/>
          <w:marBottom w:val="0"/>
          <w:divBdr>
            <w:top w:val="none" w:sz="0" w:space="0" w:color="auto"/>
            <w:left w:val="none" w:sz="0" w:space="0" w:color="auto"/>
            <w:bottom w:val="none" w:sz="0" w:space="0" w:color="auto"/>
            <w:right w:val="none" w:sz="0" w:space="0" w:color="auto"/>
          </w:divBdr>
        </w:div>
        <w:div w:id="459735218">
          <w:marLeft w:val="480"/>
          <w:marRight w:val="0"/>
          <w:marTop w:val="0"/>
          <w:marBottom w:val="0"/>
          <w:divBdr>
            <w:top w:val="none" w:sz="0" w:space="0" w:color="auto"/>
            <w:left w:val="none" w:sz="0" w:space="0" w:color="auto"/>
            <w:bottom w:val="none" w:sz="0" w:space="0" w:color="auto"/>
            <w:right w:val="none" w:sz="0" w:space="0" w:color="auto"/>
          </w:divBdr>
        </w:div>
        <w:div w:id="1080835808">
          <w:marLeft w:val="480"/>
          <w:marRight w:val="0"/>
          <w:marTop w:val="0"/>
          <w:marBottom w:val="0"/>
          <w:divBdr>
            <w:top w:val="none" w:sz="0" w:space="0" w:color="auto"/>
            <w:left w:val="none" w:sz="0" w:space="0" w:color="auto"/>
            <w:bottom w:val="none" w:sz="0" w:space="0" w:color="auto"/>
            <w:right w:val="none" w:sz="0" w:space="0" w:color="auto"/>
          </w:divBdr>
        </w:div>
        <w:div w:id="640114270">
          <w:marLeft w:val="480"/>
          <w:marRight w:val="0"/>
          <w:marTop w:val="0"/>
          <w:marBottom w:val="0"/>
          <w:divBdr>
            <w:top w:val="none" w:sz="0" w:space="0" w:color="auto"/>
            <w:left w:val="none" w:sz="0" w:space="0" w:color="auto"/>
            <w:bottom w:val="none" w:sz="0" w:space="0" w:color="auto"/>
            <w:right w:val="none" w:sz="0" w:space="0" w:color="auto"/>
          </w:divBdr>
        </w:div>
        <w:div w:id="1465345338">
          <w:marLeft w:val="480"/>
          <w:marRight w:val="0"/>
          <w:marTop w:val="0"/>
          <w:marBottom w:val="0"/>
          <w:divBdr>
            <w:top w:val="none" w:sz="0" w:space="0" w:color="auto"/>
            <w:left w:val="none" w:sz="0" w:space="0" w:color="auto"/>
            <w:bottom w:val="none" w:sz="0" w:space="0" w:color="auto"/>
            <w:right w:val="none" w:sz="0" w:space="0" w:color="auto"/>
          </w:divBdr>
        </w:div>
        <w:div w:id="55781963">
          <w:marLeft w:val="480"/>
          <w:marRight w:val="0"/>
          <w:marTop w:val="0"/>
          <w:marBottom w:val="0"/>
          <w:divBdr>
            <w:top w:val="none" w:sz="0" w:space="0" w:color="auto"/>
            <w:left w:val="none" w:sz="0" w:space="0" w:color="auto"/>
            <w:bottom w:val="none" w:sz="0" w:space="0" w:color="auto"/>
            <w:right w:val="none" w:sz="0" w:space="0" w:color="auto"/>
          </w:divBdr>
        </w:div>
        <w:div w:id="115175179">
          <w:marLeft w:val="480"/>
          <w:marRight w:val="0"/>
          <w:marTop w:val="0"/>
          <w:marBottom w:val="0"/>
          <w:divBdr>
            <w:top w:val="none" w:sz="0" w:space="0" w:color="auto"/>
            <w:left w:val="none" w:sz="0" w:space="0" w:color="auto"/>
            <w:bottom w:val="none" w:sz="0" w:space="0" w:color="auto"/>
            <w:right w:val="none" w:sz="0" w:space="0" w:color="auto"/>
          </w:divBdr>
        </w:div>
        <w:div w:id="373430728">
          <w:marLeft w:val="480"/>
          <w:marRight w:val="0"/>
          <w:marTop w:val="0"/>
          <w:marBottom w:val="0"/>
          <w:divBdr>
            <w:top w:val="none" w:sz="0" w:space="0" w:color="auto"/>
            <w:left w:val="none" w:sz="0" w:space="0" w:color="auto"/>
            <w:bottom w:val="none" w:sz="0" w:space="0" w:color="auto"/>
            <w:right w:val="none" w:sz="0" w:space="0" w:color="auto"/>
          </w:divBdr>
        </w:div>
        <w:div w:id="783422081">
          <w:marLeft w:val="480"/>
          <w:marRight w:val="0"/>
          <w:marTop w:val="0"/>
          <w:marBottom w:val="0"/>
          <w:divBdr>
            <w:top w:val="none" w:sz="0" w:space="0" w:color="auto"/>
            <w:left w:val="none" w:sz="0" w:space="0" w:color="auto"/>
            <w:bottom w:val="none" w:sz="0" w:space="0" w:color="auto"/>
            <w:right w:val="none" w:sz="0" w:space="0" w:color="auto"/>
          </w:divBdr>
        </w:div>
        <w:div w:id="1789009788">
          <w:marLeft w:val="480"/>
          <w:marRight w:val="0"/>
          <w:marTop w:val="0"/>
          <w:marBottom w:val="0"/>
          <w:divBdr>
            <w:top w:val="none" w:sz="0" w:space="0" w:color="auto"/>
            <w:left w:val="none" w:sz="0" w:space="0" w:color="auto"/>
            <w:bottom w:val="none" w:sz="0" w:space="0" w:color="auto"/>
            <w:right w:val="none" w:sz="0" w:space="0" w:color="auto"/>
          </w:divBdr>
        </w:div>
        <w:div w:id="1706326417">
          <w:marLeft w:val="480"/>
          <w:marRight w:val="0"/>
          <w:marTop w:val="0"/>
          <w:marBottom w:val="0"/>
          <w:divBdr>
            <w:top w:val="none" w:sz="0" w:space="0" w:color="auto"/>
            <w:left w:val="none" w:sz="0" w:space="0" w:color="auto"/>
            <w:bottom w:val="none" w:sz="0" w:space="0" w:color="auto"/>
            <w:right w:val="none" w:sz="0" w:space="0" w:color="auto"/>
          </w:divBdr>
        </w:div>
        <w:div w:id="1305548685">
          <w:marLeft w:val="480"/>
          <w:marRight w:val="0"/>
          <w:marTop w:val="0"/>
          <w:marBottom w:val="0"/>
          <w:divBdr>
            <w:top w:val="none" w:sz="0" w:space="0" w:color="auto"/>
            <w:left w:val="none" w:sz="0" w:space="0" w:color="auto"/>
            <w:bottom w:val="none" w:sz="0" w:space="0" w:color="auto"/>
            <w:right w:val="none" w:sz="0" w:space="0" w:color="auto"/>
          </w:divBdr>
        </w:div>
        <w:div w:id="2052532437">
          <w:marLeft w:val="480"/>
          <w:marRight w:val="0"/>
          <w:marTop w:val="0"/>
          <w:marBottom w:val="0"/>
          <w:divBdr>
            <w:top w:val="none" w:sz="0" w:space="0" w:color="auto"/>
            <w:left w:val="none" w:sz="0" w:space="0" w:color="auto"/>
            <w:bottom w:val="none" w:sz="0" w:space="0" w:color="auto"/>
            <w:right w:val="none" w:sz="0" w:space="0" w:color="auto"/>
          </w:divBdr>
        </w:div>
        <w:div w:id="2021203832">
          <w:marLeft w:val="480"/>
          <w:marRight w:val="0"/>
          <w:marTop w:val="0"/>
          <w:marBottom w:val="0"/>
          <w:divBdr>
            <w:top w:val="none" w:sz="0" w:space="0" w:color="auto"/>
            <w:left w:val="none" w:sz="0" w:space="0" w:color="auto"/>
            <w:bottom w:val="none" w:sz="0" w:space="0" w:color="auto"/>
            <w:right w:val="none" w:sz="0" w:space="0" w:color="auto"/>
          </w:divBdr>
        </w:div>
        <w:div w:id="1074427441">
          <w:marLeft w:val="480"/>
          <w:marRight w:val="0"/>
          <w:marTop w:val="0"/>
          <w:marBottom w:val="0"/>
          <w:divBdr>
            <w:top w:val="none" w:sz="0" w:space="0" w:color="auto"/>
            <w:left w:val="none" w:sz="0" w:space="0" w:color="auto"/>
            <w:bottom w:val="none" w:sz="0" w:space="0" w:color="auto"/>
            <w:right w:val="none" w:sz="0" w:space="0" w:color="auto"/>
          </w:divBdr>
        </w:div>
        <w:div w:id="1533109594">
          <w:marLeft w:val="480"/>
          <w:marRight w:val="0"/>
          <w:marTop w:val="0"/>
          <w:marBottom w:val="0"/>
          <w:divBdr>
            <w:top w:val="none" w:sz="0" w:space="0" w:color="auto"/>
            <w:left w:val="none" w:sz="0" w:space="0" w:color="auto"/>
            <w:bottom w:val="none" w:sz="0" w:space="0" w:color="auto"/>
            <w:right w:val="none" w:sz="0" w:space="0" w:color="auto"/>
          </w:divBdr>
        </w:div>
        <w:div w:id="1576552877">
          <w:marLeft w:val="480"/>
          <w:marRight w:val="0"/>
          <w:marTop w:val="0"/>
          <w:marBottom w:val="0"/>
          <w:divBdr>
            <w:top w:val="none" w:sz="0" w:space="0" w:color="auto"/>
            <w:left w:val="none" w:sz="0" w:space="0" w:color="auto"/>
            <w:bottom w:val="none" w:sz="0" w:space="0" w:color="auto"/>
            <w:right w:val="none" w:sz="0" w:space="0" w:color="auto"/>
          </w:divBdr>
        </w:div>
        <w:div w:id="523324846">
          <w:marLeft w:val="480"/>
          <w:marRight w:val="0"/>
          <w:marTop w:val="0"/>
          <w:marBottom w:val="0"/>
          <w:divBdr>
            <w:top w:val="none" w:sz="0" w:space="0" w:color="auto"/>
            <w:left w:val="none" w:sz="0" w:space="0" w:color="auto"/>
            <w:bottom w:val="none" w:sz="0" w:space="0" w:color="auto"/>
            <w:right w:val="none" w:sz="0" w:space="0" w:color="auto"/>
          </w:divBdr>
        </w:div>
        <w:div w:id="870847802">
          <w:marLeft w:val="480"/>
          <w:marRight w:val="0"/>
          <w:marTop w:val="0"/>
          <w:marBottom w:val="0"/>
          <w:divBdr>
            <w:top w:val="none" w:sz="0" w:space="0" w:color="auto"/>
            <w:left w:val="none" w:sz="0" w:space="0" w:color="auto"/>
            <w:bottom w:val="none" w:sz="0" w:space="0" w:color="auto"/>
            <w:right w:val="none" w:sz="0" w:space="0" w:color="auto"/>
          </w:divBdr>
        </w:div>
        <w:div w:id="1722090201">
          <w:marLeft w:val="480"/>
          <w:marRight w:val="0"/>
          <w:marTop w:val="0"/>
          <w:marBottom w:val="0"/>
          <w:divBdr>
            <w:top w:val="none" w:sz="0" w:space="0" w:color="auto"/>
            <w:left w:val="none" w:sz="0" w:space="0" w:color="auto"/>
            <w:bottom w:val="none" w:sz="0" w:space="0" w:color="auto"/>
            <w:right w:val="none" w:sz="0" w:space="0" w:color="auto"/>
          </w:divBdr>
        </w:div>
        <w:div w:id="1511067008">
          <w:marLeft w:val="480"/>
          <w:marRight w:val="0"/>
          <w:marTop w:val="0"/>
          <w:marBottom w:val="0"/>
          <w:divBdr>
            <w:top w:val="none" w:sz="0" w:space="0" w:color="auto"/>
            <w:left w:val="none" w:sz="0" w:space="0" w:color="auto"/>
            <w:bottom w:val="none" w:sz="0" w:space="0" w:color="auto"/>
            <w:right w:val="none" w:sz="0" w:space="0" w:color="auto"/>
          </w:divBdr>
        </w:div>
        <w:div w:id="51970257">
          <w:marLeft w:val="480"/>
          <w:marRight w:val="0"/>
          <w:marTop w:val="0"/>
          <w:marBottom w:val="0"/>
          <w:divBdr>
            <w:top w:val="none" w:sz="0" w:space="0" w:color="auto"/>
            <w:left w:val="none" w:sz="0" w:space="0" w:color="auto"/>
            <w:bottom w:val="none" w:sz="0" w:space="0" w:color="auto"/>
            <w:right w:val="none" w:sz="0" w:space="0" w:color="auto"/>
          </w:divBdr>
        </w:div>
        <w:div w:id="1518039886">
          <w:marLeft w:val="480"/>
          <w:marRight w:val="0"/>
          <w:marTop w:val="0"/>
          <w:marBottom w:val="0"/>
          <w:divBdr>
            <w:top w:val="none" w:sz="0" w:space="0" w:color="auto"/>
            <w:left w:val="none" w:sz="0" w:space="0" w:color="auto"/>
            <w:bottom w:val="none" w:sz="0" w:space="0" w:color="auto"/>
            <w:right w:val="none" w:sz="0" w:space="0" w:color="auto"/>
          </w:divBdr>
        </w:div>
        <w:div w:id="817041052">
          <w:marLeft w:val="480"/>
          <w:marRight w:val="0"/>
          <w:marTop w:val="0"/>
          <w:marBottom w:val="0"/>
          <w:divBdr>
            <w:top w:val="none" w:sz="0" w:space="0" w:color="auto"/>
            <w:left w:val="none" w:sz="0" w:space="0" w:color="auto"/>
            <w:bottom w:val="none" w:sz="0" w:space="0" w:color="auto"/>
            <w:right w:val="none" w:sz="0" w:space="0" w:color="auto"/>
          </w:divBdr>
        </w:div>
        <w:div w:id="2094735448">
          <w:marLeft w:val="480"/>
          <w:marRight w:val="0"/>
          <w:marTop w:val="0"/>
          <w:marBottom w:val="0"/>
          <w:divBdr>
            <w:top w:val="none" w:sz="0" w:space="0" w:color="auto"/>
            <w:left w:val="none" w:sz="0" w:space="0" w:color="auto"/>
            <w:bottom w:val="none" w:sz="0" w:space="0" w:color="auto"/>
            <w:right w:val="none" w:sz="0" w:space="0" w:color="auto"/>
          </w:divBdr>
        </w:div>
        <w:div w:id="1774351094">
          <w:marLeft w:val="480"/>
          <w:marRight w:val="0"/>
          <w:marTop w:val="0"/>
          <w:marBottom w:val="0"/>
          <w:divBdr>
            <w:top w:val="none" w:sz="0" w:space="0" w:color="auto"/>
            <w:left w:val="none" w:sz="0" w:space="0" w:color="auto"/>
            <w:bottom w:val="none" w:sz="0" w:space="0" w:color="auto"/>
            <w:right w:val="none" w:sz="0" w:space="0" w:color="auto"/>
          </w:divBdr>
        </w:div>
        <w:div w:id="1747727898">
          <w:marLeft w:val="480"/>
          <w:marRight w:val="0"/>
          <w:marTop w:val="0"/>
          <w:marBottom w:val="0"/>
          <w:divBdr>
            <w:top w:val="none" w:sz="0" w:space="0" w:color="auto"/>
            <w:left w:val="none" w:sz="0" w:space="0" w:color="auto"/>
            <w:bottom w:val="none" w:sz="0" w:space="0" w:color="auto"/>
            <w:right w:val="none" w:sz="0" w:space="0" w:color="auto"/>
          </w:divBdr>
        </w:div>
        <w:div w:id="392317048">
          <w:marLeft w:val="480"/>
          <w:marRight w:val="0"/>
          <w:marTop w:val="0"/>
          <w:marBottom w:val="0"/>
          <w:divBdr>
            <w:top w:val="none" w:sz="0" w:space="0" w:color="auto"/>
            <w:left w:val="none" w:sz="0" w:space="0" w:color="auto"/>
            <w:bottom w:val="none" w:sz="0" w:space="0" w:color="auto"/>
            <w:right w:val="none" w:sz="0" w:space="0" w:color="auto"/>
          </w:divBdr>
        </w:div>
        <w:div w:id="1346252817">
          <w:marLeft w:val="480"/>
          <w:marRight w:val="0"/>
          <w:marTop w:val="0"/>
          <w:marBottom w:val="0"/>
          <w:divBdr>
            <w:top w:val="none" w:sz="0" w:space="0" w:color="auto"/>
            <w:left w:val="none" w:sz="0" w:space="0" w:color="auto"/>
            <w:bottom w:val="none" w:sz="0" w:space="0" w:color="auto"/>
            <w:right w:val="none" w:sz="0" w:space="0" w:color="auto"/>
          </w:divBdr>
        </w:div>
        <w:div w:id="66195434">
          <w:marLeft w:val="480"/>
          <w:marRight w:val="0"/>
          <w:marTop w:val="0"/>
          <w:marBottom w:val="0"/>
          <w:divBdr>
            <w:top w:val="none" w:sz="0" w:space="0" w:color="auto"/>
            <w:left w:val="none" w:sz="0" w:space="0" w:color="auto"/>
            <w:bottom w:val="none" w:sz="0" w:space="0" w:color="auto"/>
            <w:right w:val="none" w:sz="0" w:space="0" w:color="auto"/>
          </w:divBdr>
        </w:div>
        <w:div w:id="413749547">
          <w:marLeft w:val="480"/>
          <w:marRight w:val="0"/>
          <w:marTop w:val="0"/>
          <w:marBottom w:val="0"/>
          <w:divBdr>
            <w:top w:val="none" w:sz="0" w:space="0" w:color="auto"/>
            <w:left w:val="none" w:sz="0" w:space="0" w:color="auto"/>
            <w:bottom w:val="none" w:sz="0" w:space="0" w:color="auto"/>
            <w:right w:val="none" w:sz="0" w:space="0" w:color="auto"/>
          </w:divBdr>
        </w:div>
        <w:div w:id="213079407">
          <w:marLeft w:val="480"/>
          <w:marRight w:val="0"/>
          <w:marTop w:val="0"/>
          <w:marBottom w:val="0"/>
          <w:divBdr>
            <w:top w:val="none" w:sz="0" w:space="0" w:color="auto"/>
            <w:left w:val="none" w:sz="0" w:space="0" w:color="auto"/>
            <w:bottom w:val="none" w:sz="0" w:space="0" w:color="auto"/>
            <w:right w:val="none" w:sz="0" w:space="0" w:color="auto"/>
          </w:divBdr>
        </w:div>
        <w:div w:id="608582406">
          <w:marLeft w:val="480"/>
          <w:marRight w:val="0"/>
          <w:marTop w:val="0"/>
          <w:marBottom w:val="0"/>
          <w:divBdr>
            <w:top w:val="none" w:sz="0" w:space="0" w:color="auto"/>
            <w:left w:val="none" w:sz="0" w:space="0" w:color="auto"/>
            <w:bottom w:val="none" w:sz="0" w:space="0" w:color="auto"/>
            <w:right w:val="none" w:sz="0" w:space="0" w:color="auto"/>
          </w:divBdr>
        </w:div>
        <w:div w:id="1773893345">
          <w:marLeft w:val="480"/>
          <w:marRight w:val="0"/>
          <w:marTop w:val="0"/>
          <w:marBottom w:val="0"/>
          <w:divBdr>
            <w:top w:val="none" w:sz="0" w:space="0" w:color="auto"/>
            <w:left w:val="none" w:sz="0" w:space="0" w:color="auto"/>
            <w:bottom w:val="none" w:sz="0" w:space="0" w:color="auto"/>
            <w:right w:val="none" w:sz="0" w:space="0" w:color="auto"/>
          </w:divBdr>
        </w:div>
        <w:div w:id="1040085129">
          <w:marLeft w:val="480"/>
          <w:marRight w:val="0"/>
          <w:marTop w:val="0"/>
          <w:marBottom w:val="0"/>
          <w:divBdr>
            <w:top w:val="none" w:sz="0" w:space="0" w:color="auto"/>
            <w:left w:val="none" w:sz="0" w:space="0" w:color="auto"/>
            <w:bottom w:val="none" w:sz="0" w:space="0" w:color="auto"/>
            <w:right w:val="none" w:sz="0" w:space="0" w:color="auto"/>
          </w:divBdr>
        </w:div>
        <w:div w:id="1457093713">
          <w:marLeft w:val="480"/>
          <w:marRight w:val="0"/>
          <w:marTop w:val="0"/>
          <w:marBottom w:val="0"/>
          <w:divBdr>
            <w:top w:val="none" w:sz="0" w:space="0" w:color="auto"/>
            <w:left w:val="none" w:sz="0" w:space="0" w:color="auto"/>
            <w:bottom w:val="none" w:sz="0" w:space="0" w:color="auto"/>
            <w:right w:val="none" w:sz="0" w:space="0" w:color="auto"/>
          </w:divBdr>
        </w:div>
        <w:div w:id="1808081301">
          <w:marLeft w:val="480"/>
          <w:marRight w:val="0"/>
          <w:marTop w:val="0"/>
          <w:marBottom w:val="0"/>
          <w:divBdr>
            <w:top w:val="none" w:sz="0" w:space="0" w:color="auto"/>
            <w:left w:val="none" w:sz="0" w:space="0" w:color="auto"/>
            <w:bottom w:val="none" w:sz="0" w:space="0" w:color="auto"/>
            <w:right w:val="none" w:sz="0" w:space="0" w:color="auto"/>
          </w:divBdr>
        </w:div>
      </w:divsChild>
    </w:div>
    <w:div w:id="1850289416">
      <w:bodyDiv w:val="1"/>
      <w:marLeft w:val="0"/>
      <w:marRight w:val="0"/>
      <w:marTop w:val="0"/>
      <w:marBottom w:val="0"/>
      <w:divBdr>
        <w:top w:val="none" w:sz="0" w:space="0" w:color="auto"/>
        <w:left w:val="none" w:sz="0" w:space="0" w:color="auto"/>
        <w:bottom w:val="none" w:sz="0" w:space="0" w:color="auto"/>
        <w:right w:val="none" w:sz="0" w:space="0" w:color="auto"/>
      </w:divBdr>
    </w:div>
    <w:div w:id="1851942976">
      <w:bodyDiv w:val="1"/>
      <w:marLeft w:val="0"/>
      <w:marRight w:val="0"/>
      <w:marTop w:val="0"/>
      <w:marBottom w:val="0"/>
      <w:divBdr>
        <w:top w:val="none" w:sz="0" w:space="0" w:color="auto"/>
        <w:left w:val="none" w:sz="0" w:space="0" w:color="auto"/>
        <w:bottom w:val="none" w:sz="0" w:space="0" w:color="auto"/>
        <w:right w:val="none" w:sz="0" w:space="0" w:color="auto"/>
      </w:divBdr>
    </w:div>
    <w:div w:id="1852793225">
      <w:bodyDiv w:val="1"/>
      <w:marLeft w:val="0"/>
      <w:marRight w:val="0"/>
      <w:marTop w:val="0"/>
      <w:marBottom w:val="0"/>
      <w:divBdr>
        <w:top w:val="none" w:sz="0" w:space="0" w:color="auto"/>
        <w:left w:val="none" w:sz="0" w:space="0" w:color="auto"/>
        <w:bottom w:val="none" w:sz="0" w:space="0" w:color="auto"/>
        <w:right w:val="none" w:sz="0" w:space="0" w:color="auto"/>
      </w:divBdr>
    </w:div>
    <w:div w:id="1853178329">
      <w:bodyDiv w:val="1"/>
      <w:marLeft w:val="0"/>
      <w:marRight w:val="0"/>
      <w:marTop w:val="0"/>
      <w:marBottom w:val="0"/>
      <w:divBdr>
        <w:top w:val="none" w:sz="0" w:space="0" w:color="auto"/>
        <w:left w:val="none" w:sz="0" w:space="0" w:color="auto"/>
        <w:bottom w:val="none" w:sz="0" w:space="0" w:color="auto"/>
        <w:right w:val="none" w:sz="0" w:space="0" w:color="auto"/>
      </w:divBdr>
    </w:div>
    <w:div w:id="1855729056">
      <w:bodyDiv w:val="1"/>
      <w:marLeft w:val="0"/>
      <w:marRight w:val="0"/>
      <w:marTop w:val="0"/>
      <w:marBottom w:val="0"/>
      <w:divBdr>
        <w:top w:val="none" w:sz="0" w:space="0" w:color="auto"/>
        <w:left w:val="none" w:sz="0" w:space="0" w:color="auto"/>
        <w:bottom w:val="none" w:sz="0" w:space="0" w:color="auto"/>
        <w:right w:val="none" w:sz="0" w:space="0" w:color="auto"/>
      </w:divBdr>
      <w:divsChild>
        <w:div w:id="1369178950">
          <w:marLeft w:val="480"/>
          <w:marRight w:val="0"/>
          <w:marTop w:val="0"/>
          <w:marBottom w:val="0"/>
          <w:divBdr>
            <w:top w:val="none" w:sz="0" w:space="0" w:color="auto"/>
            <w:left w:val="none" w:sz="0" w:space="0" w:color="auto"/>
            <w:bottom w:val="none" w:sz="0" w:space="0" w:color="auto"/>
            <w:right w:val="none" w:sz="0" w:space="0" w:color="auto"/>
          </w:divBdr>
        </w:div>
        <w:div w:id="757946575">
          <w:marLeft w:val="480"/>
          <w:marRight w:val="0"/>
          <w:marTop w:val="0"/>
          <w:marBottom w:val="0"/>
          <w:divBdr>
            <w:top w:val="none" w:sz="0" w:space="0" w:color="auto"/>
            <w:left w:val="none" w:sz="0" w:space="0" w:color="auto"/>
            <w:bottom w:val="none" w:sz="0" w:space="0" w:color="auto"/>
            <w:right w:val="none" w:sz="0" w:space="0" w:color="auto"/>
          </w:divBdr>
        </w:div>
        <w:div w:id="549659438">
          <w:marLeft w:val="480"/>
          <w:marRight w:val="0"/>
          <w:marTop w:val="0"/>
          <w:marBottom w:val="0"/>
          <w:divBdr>
            <w:top w:val="none" w:sz="0" w:space="0" w:color="auto"/>
            <w:left w:val="none" w:sz="0" w:space="0" w:color="auto"/>
            <w:bottom w:val="none" w:sz="0" w:space="0" w:color="auto"/>
            <w:right w:val="none" w:sz="0" w:space="0" w:color="auto"/>
          </w:divBdr>
        </w:div>
        <w:div w:id="864951737">
          <w:marLeft w:val="480"/>
          <w:marRight w:val="0"/>
          <w:marTop w:val="0"/>
          <w:marBottom w:val="0"/>
          <w:divBdr>
            <w:top w:val="none" w:sz="0" w:space="0" w:color="auto"/>
            <w:left w:val="none" w:sz="0" w:space="0" w:color="auto"/>
            <w:bottom w:val="none" w:sz="0" w:space="0" w:color="auto"/>
            <w:right w:val="none" w:sz="0" w:space="0" w:color="auto"/>
          </w:divBdr>
        </w:div>
        <w:div w:id="1202017848">
          <w:marLeft w:val="480"/>
          <w:marRight w:val="0"/>
          <w:marTop w:val="0"/>
          <w:marBottom w:val="0"/>
          <w:divBdr>
            <w:top w:val="none" w:sz="0" w:space="0" w:color="auto"/>
            <w:left w:val="none" w:sz="0" w:space="0" w:color="auto"/>
            <w:bottom w:val="none" w:sz="0" w:space="0" w:color="auto"/>
            <w:right w:val="none" w:sz="0" w:space="0" w:color="auto"/>
          </w:divBdr>
        </w:div>
        <w:div w:id="1017275095">
          <w:marLeft w:val="480"/>
          <w:marRight w:val="0"/>
          <w:marTop w:val="0"/>
          <w:marBottom w:val="0"/>
          <w:divBdr>
            <w:top w:val="none" w:sz="0" w:space="0" w:color="auto"/>
            <w:left w:val="none" w:sz="0" w:space="0" w:color="auto"/>
            <w:bottom w:val="none" w:sz="0" w:space="0" w:color="auto"/>
            <w:right w:val="none" w:sz="0" w:space="0" w:color="auto"/>
          </w:divBdr>
        </w:div>
        <w:div w:id="2104917340">
          <w:marLeft w:val="480"/>
          <w:marRight w:val="0"/>
          <w:marTop w:val="0"/>
          <w:marBottom w:val="0"/>
          <w:divBdr>
            <w:top w:val="none" w:sz="0" w:space="0" w:color="auto"/>
            <w:left w:val="none" w:sz="0" w:space="0" w:color="auto"/>
            <w:bottom w:val="none" w:sz="0" w:space="0" w:color="auto"/>
            <w:right w:val="none" w:sz="0" w:space="0" w:color="auto"/>
          </w:divBdr>
        </w:div>
        <w:div w:id="1514804133">
          <w:marLeft w:val="480"/>
          <w:marRight w:val="0"/>
          <w:marTop w:val="0"/>
          <w:marBottom w:val="0"/>
          <w:divBdr>
            <w:top w:val="none" w:sz="0" w:space="0" w:color="auto"/>
            <w:left w:val="none" w:sz="0" w:space="0" w:color="auto"/>
            <w:bottom w:val="none" w:sz="0" w:space="0" w:color="auto"/>
            <w:right w:val="none" w:sz="0" w:space="0" w:color="auto"/>
          </w:divBdr>
        </w:div>
        <w:div w:id="669256738">
          <w:marLeft w:val="480"/>
          <w:marRight w:val="0"/>
          <w:marTop w:val="0"/>
          <w:marBottom w:val="0"/>
          <w:divBdr>
            <w:top w:val="none" w:sz="0" w:space="0" w:color="auto"/>
            <w:left w:val="none" w:sz="0" w:space="0" w:color="auto"/>
            <w:bottom w:val="none" w:sz="0" w:space="0" w:color="auto"/>
            <w:right w:val="none" w:sz="0" w:space="0" w:color="auto"/>
          </w:divBdr>
        </w:div>
        <w:div w:id="2073502685">
          <w:marLeft w:val="480"/>
          <w:marRight w:val="0"/>
          <w:marTop w:val="0"/>
          <w:marBottom w:val="0"/>
          <w:divBdr>
            <w:top w:val="none" w:sz="0" w:space="0" w:color="auto"/>
            <w:left w:val="none" w:sz="0" w:space="0" w:color="auto"/>
            <w:bottom w:val="none" w:sz="0" w:space="0" w:color="auto"/>
            <w:right w:val="none" w:sz="0" w:space="0" w:color="auto"/>
          </w:divBdr>
        </w:div>
        <w:div w:id="1996300139">
          <w:marLeft w:val="480"/>
          <w:marRight w:val="0"/>
          <w:marTop w:val="0"/>
          <w:marBottom w:val="0"/>
          <w:divBdr>
            <w:top w:val="none" w:sz="0" w:space="0" w:color="auto"/>
            <w:left w:val="none" w:sz="0" w:space="0" w:color="auto"/>
            <w:bottom w:val="none" w:sz="0" w:space="0" w:color="auto"/>
            <w:right w:val="none" w:sz="0" w:space="0" w:color="auto"/>
          </w:divBdr>
        </w:div>
        <w:div w:id="1741367852">
          <w:marLeft w:val="480"/>
          <w:marRight w:val="0"/>
          <w:marTop w:val="0"/>
          <w:marBottom w:val="0"/>
          <w:divBdr>
            <w:top w:val="none" w:sz="0" w:space="0" w:color="auto"/>
            <w:left w:val="none" w:sz="0" w:space="0" w:color="auto"/>
            <w:bottom w:val="none" w:sz="0" w:space="0" w:color="auto"/>
            <w:right w:val="none" w:sz="0" w:space="0" w:color="auto"/>
          </w:divBdr>
        </w:div>
        <w:div w:id="2079012284">
          <w:marLeft w:val="480"/>
          <w:marRight w:val="0"/>
          <w:marTop w:val="0"/>
          <w:marBottom w:val="0"/>
          <w:divBdr>
            <w:top w:val="none" w:sz="0" w:space="0" w:color="auto"/>
            <w:left w:val="none" w:sz="0" w:space="0" w:color="auto"/>
            <w:bottom w:val="none" w:sz="0" w:space="0" w:color="auto"/>
            <w:right w:val="none" w:sz="0" w:space="0" w:color="auto"/>
          </w:divBdr>
        </w:div>
        <w:div w:id="14892539">
          <w:marLeft w:val="480"/>
          <w:marRight w:val="0"/>
          <w:marTop w:val="0"/>
          <w:marBottom w:val="0"/>
          <w:divBdr>
            <w:top w:val="none" w:sz="0" w:space="0" w:color="auto"/>
            <w:left w:val="none" w:sz="0" w:space="0" w:color="auto"/>
            <w:bottom w:val="none" w:sz="0" w:space="0" w:color="auto"/>
            <w:right w:val="none" w:sz="0" w:space="0" w:color="auto"/>
          </w:divBdr>
        </w:div>
        <w:div w:id="1884362156">
          <w:marLeft w:val="480"/>
          <w:marRight w:val="0"/>
          <w:marTop w:val="0"/>
          <w:marBottom w:val="0"/>
          <w:divBdr>
            <w:top w:val="none" w:sz="0" w:space="0" w:color="auto"/>
            <w:left w:val="none" w:sz="0" w:space="0" w:color="auto"/>
            <w:bottom w:val="none" w:sz="0" w:space="0" w:color="auto"/>
            <w:right w:val="none" w:sz="0" w:space="0" w:color="auto"/>
          </w:divBdr>
        </w:div>
        <w:div w:id="91632057">
          <w:marLeft w:val="480"/>
          <w:marRight w:val="0"/>
          <w:marTop w:val="0"/>
          <w:marBottom w:val="0"/>
          <w:divBdr>
            <w:top w:val="none" w:sz="0" w:space="0" w:color="auto"/>
            <w:left w:val="none" w:sz="0" w:space="0" w:color="auto"/>
            <w:bottom w:val="none" w:sz="0" w:space="0" w:color="auto"/>
            <w:right w:val="none" w:sz="0" w:space="0" w:color="auto"/>
          </w:divBdr>
        </w:div>
        <w:div w:id="600650079">
          <w:marLeft w:val="480"/>
          <w:marRight w:val="0"/>
          <w:marTop w:val="0"/>
          <w:marBottom w:val="0"/>
          <w:divBdr>
            <w:top w:val="none" w:sz="0" w:space="0" w:color="auto"/>
            <w:left w:val="none" w:sz="0" w:space="0" w:color="auto"/>
            <w:bottom w:val="none" w:sz="0" w:space="0" w:color="auto"/>
            <w:right w:val="none" w:sz="0" w:space="0" w:color="auto"/>
          </w:divBdr>
        </w:div>
        <w:div w:id="769202034">
          <w:marLeft w:val="480"/>
          <w:marRight w:val="0"/>
          <w:marTop w:val="0"/>
          <w:marBottom w:val="0"/>
          <w:divBdr>
            <w:top w:val="none" w:sz="0" w:space="0" w:color="auto"/>
            <w:left w:val="none" w:sz="0" w:space="0" w:color="auto"/>
            <w:bottom w:val="none" w:sz="0" w:space="0" w:color="auto"/>
            <w:right w:val="none" w:sz="0" w:space="0" w:color="auto"/>
          </w:divBdr>
        </w:div>
        <w:div w:id="1887402515">
          <w:marLeft w:val="480"/>
          <w:marRight w:val="0"/>
          <w:marTop w:val="0"/>
          <w:marBottom w:val="0"/>
          <w:divBdr>
            <w:top w:val="none" w:sz="0" w:space="0" w:color="auto"/>
            <w:left w:val="none" w:sz="0" w:space="0" w:color="auto"/>
            <w:bottom w:val="none" w:sz="0" w:space="0" w:color="auto"/>
            <w:right w:val="none" w:sz="0" w:space="0" w:color="auto"/>
          </w:divBdr>
        </w:div>
        <w:div w:id="1582179721">
          <w:marLeft w:val="480"/>
          <w:marRight w:val="0"/>
          <w:marTop w:val="0"/>
          <w:marBottom w:val="0"/>
          <w:divBdr>
            <w:top w:val="none" w:sz="0" w:space="0" w:color="auto"/>
            <w:left w:val="none" w:sz="0" w:space="0" w:color="auto"/>
            <w:bottom w:val="none" w:sz="0" w:space="0" w:color="auto"/>
            <w:right w:val="none" w:sz="0" w:space="0" w:color="auto"/>
          </w:divBdr>
        </w:div>
        <w:div w:id="2101675245">
          <w:marLeft w:val="480"/>
          <w:marRight w:val="0"/>
          <w:marTop w:val="0"/>
          <w:marBottom w:val="0"/>
          <w:divBdr>
            <w:top w:val="none" w:sz="0" w:space="0" w:color="auto"/>
            <w:left w:val="none" w:sz="0" w:space="0" w:color="auto"/>
            <w:bottom w:val="none" w:sz="0" w:space="0" w:color="auto"/>
            <w:right w:val="none" w:sz="0" w:space="0" w:color="auto"/>
          </w:divBdr>
        </w:div>
        <w:div w:id="339161017">
          <w:marLeft w:val="480"/>
          <w:marRight w:val="0"/>
          <w:marTop w:val="0"/>
          <w:marBottom w:val="0"/>
          <w:divBdr>
            <w:top w:val="none" w:sz="0" w:space="0" w:color="auto"/>
            <w:left w:val="none" w:sz="0" w:space="0" w:color="auto"/>
            <w:bottom w:val="none" w:sz="0" w:space="0" w:color="auto"/>
            <w:right w:val="none" w:sz="0" w:space="0" w:color="auto"/>
          </w:divBdr>
        </w:div>
        <w:div w:id="1941601450">
          <w:marLeft w:val="480"/>
          <w:marRight w:val="0"/>
          <w:marTop w:val="0"/>
          <w:marBottom w:val="0"/>
          <w:divBdr>
            <w:top w:val="none" w:sz="0" w:space="0" w:color="auto"/>
            <w:left w:val="none" w:sz="0" w:space="0" w:color="auto"/>
            <w:bottom w:val="none" w:sz="0" w:space="0" w:color="auto"/>
            <w:right w:val="none" w:sz="0" w:space="0" w:color="auto"/>
          </w:divBdr>
        </w:div>
        <w:div w:id="601500313">
          <w:marLeft w:val="480"/>
          <w:marRight w:val="0"/>
          <w:marTop w:val="0"/>
          <w:marBottom w:val="0"/>
          <w:divBdr>
            <w:top w:val="none" w:sz="0" w:space="0" w:color="auto"/>
            <w:left w:val="none" w:sz="0" w:space="0" w:color="auto"/>
            <w:bottom w:val="none" w:sz="0" w:space="0" w:color="auto"/>
            <w:right w:val="none" w:sz="0" w:space="0" w:color="auto"/>
          </w:divBdr>
        </w:div>
        <w:div w:id="1266501153">
          <w:marLeft w:val="480"/>
          <w:marRight w:val="0"/>
          <w:marTop w:val="0"/>
          <w:marBottom w:val="0"/>
          <w:divBdr>
            <w:top w:val="none" w:sz="0" w:space="0" w:color="auto"/>
            <w:left w:val="none" w:sz="0" w:space="0" w:color="auto"/>
            <w:bottom w:val="none" w:sz="0" w:space="0" w:color="auto"/>
            <w:right w:val="none" w:sz="0" w:space="0" w:color="auto"/>
          </w:divBdr>
        </w:div>
        <w:div w:id="1778020013">
          <w:marLeft w:val="480"/>
          <w:marRight w:val="0"/>
          <w:marTop w:val="0"/>
          <w:marBottom w:val="0"/>
          <w:divBdr>
            <w:top w:val="none" w:sz="0" w:space="0" w:color="auto"/>
            <w:left w:val="none" w:sz="0" w:space="0" w:color="auto"/>
            <w:bottom w:val="none" w:sz="0" w:space="0" w:color="auto"/>
            <w:right w:val="none" w:sz="0" w:space="0" w:color="auto"/>
          </w:divBdr>
        </w:div>
        <w:div w:id="44959757">
          <w:marLeft w:val="480"/>
          <w:marRight w:val="0"/>
          <w:marTop w:val="0"/>
          <w:marBottom w:val="0"/>
          <w:divBdr>
            <w:top w:val="none" w:sz="0" w:space="0" w:color="auto"/>
            <w:left w:val="none" w:sz="0" w:space="0" w:color="auto"/>
            <w:bottom w:val="none" w:sz="0" w:space="0" w:color="auto"/>
            <w:right w:val="none" w:sz="0" w:space="0" w:color="auto"/>
          </w:divBdr>
        </w:div>
        <w:div w:id="1454596169">
          <w:marLeft w:val="480"/>
          <w:marRight w:val="0"/>
          <w:marTop w:val="0"/>
          <w:marBottom w:val="0"/>
          <w:divBdr>
            <w:top w:val="none" w:sz="0" w:space="0" w:color="auto"/>
            <w:left w:val="none" w:sz="0" w:space="0" w:color="auto"/>
            <w:bottom w:val="none" w:sz="0" w:space="0" w:color="auto"/>
            <w:right w:val="none" w:sz="0" w:space="0" w:color="auto"/>
          </w:divBdr>
        </w:div>
        <w:div w:id="1657688340">
          <w:marLeft w:val="480"/>
          <w:marRight w:val="0"/>
          <w:marTop w:val="0"/>
          <w:marBottom w:val="0"/>
          <w:divBdr>
            <w:top w:val="none" w:sz="0" w:space="0" w:color="auto"/>
            <w:left w:val="none" w:sz="0" w:space="0" w:color="auto"/>
            <w:bottom w:val="none" w:sz="0" w:space="0" w:color="auto"/>
            <w:right w:val="none" w:sz="0" w:space="0" w:color="auto"/>
          </w:divBdr>
        </w:div>
        <w:div w:id="440154043">
          <w:marLeft w:val="480"/>
          <w:marRight w:val="0"/>
          <w:marTop w:val="0"/>
          <w:marBottom w:val="0"/>
          <w:divBdr>
            <w:top w:val="none" w:sz="0" w:space="0" w:color="auto"/>
            <w:left w:val="none" w:sz="0" w:space="0" w:color="auto"/>
            <w:bottom w:val="none" w:sz="0" w:space="0" w:color="auto"/>
            <w:right w:val="none" w:sz="0" w:space="0" w:color="auto"/>
          </w:divBdr>
        </w:div>
        <w:div w:id="371812031">
          <w:marLeft w:val="480"/>
          <w:marRight w:val="0"/>
          <w:marTop w:val="0"/>
          <w:marBottom w:val="0"/>
          <w:divBdr>
            <w:top w:val="none" w:sz="0" w:space="0" w:color="auto"/>
            <w:left w:val="none" w:sz="0" w:space="0" w:color="auto"/>
            <w:bottom w:val="none" w:sz="0" w:space="0" w:color="auto"/>
            <w:right w:val="none" w:sz="0" w:space="0" w:color="auto"/>
          </w:divBdr>
        </w:div>
        <w:div w:id="1367289659">
          <w:marLeft w:val="480"/>
          <w:marRight w:val="0"/>
          <w:marTop w:val="0"/>
          <w:marBottom w:val="0"/>
          <w:divBdr>
            <w:top w:val="none" w:sz="0" w:space="0" w:color="auto"/>
            <w:left w:val="none" w:sz="0" w:space="0" w:color="auto"/>
            <w:bottom w:val="none" w:sz="0" w:space="0" w:color="auto"/>
            <w:right w:val="none" w:sz="0" w:space="0" w:color="auto"/>
          </w:divBdr>
        </w:div>
        <w:div w:id="1842430494">
          <w:marLeft w:val="480"/>
          <w:marRight w:val="0"/>
          <w:marTop w:val="0"/>
          <w:marBottom w:val="0"/>
          <w:divBdr>
            <w:top w:val="none" w:sz="0" w:space="0" w:color="auto"/>
            <w:left w:val="none" w:sz="0" w:space="0" w:color="auto"/>
            <w:bottom w:val="none" w:sz="0" w:space="0" w:color="auto"/>
            <w:right w:val="none" w:sz="0" w:space="0" w:color="auto"/>
          </w:divBdr>
        </w:div>
        <w:div w:id="471562037">
          <w:marLeft w:val="480"/>
          <w:marRight w:val="0"/>
          <w:marTop w:val="0"/>
          <w:marBottom w:val="0"/>
          <w:divBdr>
            <w:top w:val="none" w:sz="0" w:space="0" w:color="auto"/>
            <w:left w:val="none" w:sz="0" w:space="0" w:color="auto"/>
            <w:bottom w:val="none" w:sz="0" w:space="0" w:color="auto"/>
            <w:right w:val="none" w:sz="0" w:space="0" w:color="auto"/>
          </w:divBdr>
        </w:div>
        <w:div w:id="1260211372">
          <w:marLeft w:val="480"/>
          <w:marRight w:val="0"/>
          <w:marTop w:val="0"/>
          <w:marBottom w:val="0"/>
          <w:divBdr>
            <w:top w:val="none" w:sz="0" w:space="0" w:color="auto"/>
            <w:left w:val="none" w:sz="0" w:space="0" w:color="auto"/>
            <w:bottom w:val="none" w:sz="0" w:space="0" w:color="auto"/>
            <w:right w:val="none" w:sz="0" w:space="0" w:color="auto"/>
          </w:divBdr>
        </w:div>
        <w:div w:id="180055071">
          <w:marLeft w:val="480"/>
          <w:marRight w:val="0"/>
          <w:marTop w:val="0"/>
          <w:marBottom w:val="0"/>
          <w:divBdr>
            <w:top w:val="none" w:sz="0" w:space="0" w:color="auto"/>
            <w:left w:val="none" w:sz="0" w:space="0" w:color="auto"/>
            <w:bottom w:val="none" w:sz="0" w:space="0" w:color="auto"/>
            <w:right w:val="none" w:sz="0" w:space="0" w:color="auto"/>
          </w:divBdr>
        </w:div>
        <w:div w:id="82846644">
          <w:marLeft w:val="480"/>
          <w:marRight w:val="0"/>
          <w:marTop w:val="0"/>
          <w:marBottom w:val="0"/>
          <w:divBdr>
            <w:top w:val="none" w:sz="0" w:space="0" w:color="auto"/>
            <w:left w:val="none" w:sz="0" w:space="0" w:color="auto"/>
            <w:bottom w:val="none" w:sz="0" w:space="0" w:color="auto"/>
            <w:right w:val="none" w:sz="0" w:space="0" w:color="auto"/>
          </w:divBdr>
        </w:div>
        <w:div w:id="1211070317">
          <w:marLeft w:val="480"/>
          <w:marRight w:val="0"/>
          <w:marTop w:val="0"/>
          <w:marBottom w:val="0"/>
          <w:divBdr>
            <w:top w:val="none" w:sz="0" w:space="0" w:color="auto"/>
            <w:left w:val="none" w:sz="0" w:space="0" w:color="auto"/>
            <w:bottom w:val="none" w:sz="0" w:space="0" w:color="auto"/>
            <w:right w:val="none" w:sz="0" w:space="0" w:color="auto"/>
          </w:divBdr>
        </w:div>
        <w:div w:id="963778326">
          <w:marLeft w:val="480"/>
          <w:marRight w:val="0"/>
          <w:marTop w:val="0"/>
          <w:marBottom w:val="0"/>
          <w:divBdr>
            <w:top w:val="none" w:sz="0" w:space="0" w:color="auto"/>
            <w:left w:val="none" w:sz="0" w:space="0" w:color="auto"/>
            <w:bottom w:val="none" w:sz="0" w:space="0" w:color="auto"/>
            <w:right w:val="none" w:sz="0" w:space="0" w:color="auto"/>
          </w:divBdr>
        </w:div>
        <w:div w:id="1133642267">
          <w:marLeft w:val="480"/>
          <w:marRight w:val="0"/>
          <w:marTop w:val="0"/>
          <w:marBottom w:val="0"/>
          <w:divBdr>
            <w:top w:val="none" w:sz="0" w:space="0" w:color="auto"/>
            <w:left w:val="none" w:sz="0" w:space="0" w:color="auto"/>
            <w:bottom w:val="none" w:sz="0" w:space="0" w:color="auto"/>
            <w:right w:val="none" w:sz="0" w:space="0" w:color="auto"/>
          </w:divBdr>
        </w:div>
        <w:div w:id="1147815720">
          <w:marLeft w:val="480"/>
          <w:marRight w:val="0"/>
          <w:marTop w:val="0"/>
          <w:marBottom w:val="0"/>
          <w:divBdr>
            <w:top w:val="none" w:sz="0" w:space="0" w:color="auto"/>
            <w:left w:val="none" w:sz="0" w:space="0" w:color="auto"/>
            <w:bottom w:val="none" w:sz="0" w:space="0" w:color="auto"/>
            <w:right w:val="none" w:sz="0" w:space="0" w:color="auto"/>
          </w:divBdr>
        </w:div>
        <w:div w:id="1503400119">
          <w:marLeft w:val="480"/>
          <w:marRight w:val="0"/>
          <w:marTop w:val="0"/>
          <w:marBottom w:val="0"/>
          <w:divBdr>
            <w:top w:val="none" w:sz="0" w:space="0" w:color="auto"/>
            <w:left w:val="none" w:sz="0" w:space="0" w:color="auto"/>
            <w:bottom w:val="none" w:sz="0" w:space="0" w:color="auto"/>
            <w:right w:val="none" w:sz="0" w:space="0" w:color="auto"/>
          </w:divBdr>
        </w:div>
        <w:div w:id="1342778716">
          <w:marLeft w:val="480"/>
          <w:marRight w:val="0"/>
          <w:marTop w:val="0"/>
          <w:marBottom w:val="0"/>
          <w:divBdr>
            <w:top w:val="none" w:sz="0" w:space="0" w:color="auto"/>
            <w:left w:val="none" w:sz="0" w:space="0" w:color="auto"/>
            <w:bottom w:val="none" w:sz="0" w:space="0" w:color="auto"/>
            <w:right w:val="none" w:sz="0" w:space="0" w:color="auto"/>
          </w:divBdr>
        </w:div>
        <w:div w:id="678384604">
          <w:marLeft w:val="480"/>
          <w:marRight w:val="0"/>
          <w:marTop w:val="0"/>
          <w:marBottom w:val="0"/>
          <w:divBdr>
            <w:top w:val="none" w:sz="0" w:space="0" w:color="auto"/>
            <w:left w:val="none" w:sz="0" w:space="0" w:color="auto"/>
            <w:bottom w:val="none" w:sz="0" w:space="0" w:color="auto"/>
            <w:right w:val="none" w:sz="0" w:space="0" w:color="auto"/>
          </w:divBdr>
        </w:div>
        <w:div w:id="1244141846">
          <w:marLeft w:val="480"/>
          <w:marRight w:val="0"/>
          <w:marTop w:val="0"/>
          <w:marBottom w:val="0"/>
          <w:divBdr>
            <w:top w:val="none" w:sz="0" w:space="0" w:color="auto"/>
            <w:left w:val="none" w:sz="0" w:space="0" w:color="auto"/>
            <w:bottom w:val="none" w:sz="0" w:space="0" w:color="auto"/>
            <w:right w:val="none" w:sz="0" w:space="0" w:color="auto"/>
          </w:divBdr>
        </w:div>
        <w:div w:id="1750812310">
          <w:marLeft w:val="480"/>
          <w:marRight w:val="0"/>
          <w:marTop w:val="0"/>
          <w:marBottom w:val="0"/>
          <w:divBdr>
            <w:top w:val="none" w:sz="0" w:space="0" w:color="auto"/>
            <w:left w:val="none" w:sz="0" w:space="0" w:color="auto"/>
            <w:bottom w:val="none" w:sz="0" w:space="0" w:color="auto"/>
            <w:right w:val="none" w:sz="0" w:space="0" w:color="auto"/>
          </w:divBdr>
        </w:div>
        <w:div w:id="367265991">
          <w:marLeft w:val="480"/>
          <w:marRight w:val="0"/>
          <w:marTop w:val="0"/>
          <w:marBottom w:val="0"/>
          <w:divBdr>
            <w:top w:val="none" w:sz="0" w:space="0" w:color="auto"/>
            <w:left w:val="none" w:sz="0" w:space="0" w:color="auto"/>
            <w:bottom w:val="none" w:sz="0" w:space="0" w:color="auto"/>
            <w:right w:val="none" w:sz="0" w:space="0" w:color="auto"/>
          </w:divBdr>
        </w:div>
        <w:div w:id="1166481282">
          <w:marLeft w:val="480"/>
          <w:marRight w:val="0"/>
          <w:marTop w:val="0"/>
          <w:marBottom w:val="0"/>
          <w:divBdr>
            <w:top w:val="none" w:sz="0" w:space="0" w:color="auto"/>
            <w:left w:val="none" w:sz="0" w:space="0" w:color="auto"/>
            <w:bottom w:val="none" w:sz="0" w:space="0" w:color="auto"/>
            <w:right w:val="none" w:sz="0" w:space="0" w:color="auto"/>
          </w:divBdr>
        </w:div>
        <w:div w:id="1411192528">
          <w:marLeft w:val="480"/>
          <w:marRight w:val="0"/>
          <w:marTop w:val="0"/>
          <w:marBottom w:val="0"/>
          <w:divBdr>
            <w:top w:val="none" w:sz="0" w:space="0" w:color="auto"/>
            <w:left w:val="none" w:sz="0" w:space="0" w:color="auto"/>
            <w:bottom w:val="none" w:sz="0" w:space="0" w:color="auto"/>
            <w:right w:val="none" w:sz="0" w:space="0" w:color="auto"/>
          </w:divBdr>
        </w:div>
        <w:div w:id="822308563">
          <w:marLeft w:val="480"/>
          <w:marRight w:val="0"/>
          <w:marTop w:val="0"/>
          <w:marBottom w:val="0"/>
          <w:divBdr>
            <w:top w:val="none" w:sz="0" w:space="0" w:color="auto"/>
            <w:left w:val="none" w:sz="0" w:space="0" w:color="auto"/>
            <w:bottom w:val="none" w:sz="0" w:space="0" w:color="auto"/>
            <w:right w:val="none" w:sz="0" w:space="0" w:color="auto"/>
          </w:divBdr>
        </w:div>
        <w:div w:id="1136098587">
          <w:marLeft w:val="480"/>
          <w:marRight w:val="0"/>
          <w:marTop w:val="0"/>
          <w:marBottom w:val="0"/>
          <w:divBdr>
            <w:top w:val="none" w:sz="0" w:space="0" w:color="auto"/>
            <w:left w:val="none" w:sz="0" w:space="0" w:color="auto"/>
            <w:bottom w:val="none" w:sz="0" w:space="0" w:color="auto"/>
            <w:right w:val="none" w:sz="0" w:space="0" w:color="auto"/>
          </w:divBdr>
        </w:div>
        <w:div w:id="564411596">
          <w:marLeft w:val="480"/>
          <w:marRight w:val="0"/>
          <w:marTop w:val="0"/>
          <w:marBottom w:val="0"/>
          <w:divBdr>
            <w:top w:val="none" w:sz="0" w:space="0" w:color="auto"/>
            <w:left w:val="none" w:sz="0" w:space="0" w:color="auto"/>
            <w:bottom w:val="none" w:sz="0" w:space="0" w:color="auto"/>
            <w:right w:val="none" w:sz="0" w:space="0" w:color="auto"/>
          </w:divBdr>
        </w:div>
        <w:div w:id="1862359613">
          <w:marLeft w:val="480"/>
          <w:marRight w:val="0"/>
          <w:marTop w:val="0"/>
          <w:marBottom w:val="0"/>
          <w:divBdr>
            <w:top w:val="none" w:sz="0" w:space="0" w:color="auto"/>
            <w:left w:val="none" w:sz="0" w:space="0" w:color="auto"/>
            <w:bottom w:val="none" w:sz="0" w:space="0" w:color="auto"/>
            <w:right w:val="none" w:sz="0" w:space="0" w:color="auto"/>
          </w:divBdr>
        </w:div>
        <w:div w:id="2017879393">
          <w:marLeft w:val="480"/>
          <w:marRight w:val="0"/>
          <w:marTop w:val="0"/>
          <w:marBottom w:val="0"/>
          <w:divBdr>
            <w:top w:val="none" w:sz="0" w:space="0" w:color="auto"/>
            <w:left w:val="none" w:sz="0" w:space="0" w:color="auto"/>
            <w:bottom w:val="none" w:sz="0" w:space="0" w:color="auto"/>
            <w:right w:val="none" w:sz="0" w:space="0" w:color="auto"/>
          </w:divBdr>
        </w:div>
        <w:div w:id="1677608131">
          <w:marLeft w:val="480"/>
          <w:marRight w:val="0"/>
          <w:marTop w:val="0"/>
          <w:marBottom w:val="0"/>
          <w:divBdr>
            <w:top w:val="none" w:sz="0" w:space="0" w:color="auto"/>
            <w:left w:val="none" w:sz="0" w:space="0" w:color="auto"/>
            <w:bottom w:val="none" w:sz="0" w:space="0" w:color="auto"/>
            <w:right w:val="none" w:sz="0" w:space="0" w:color="auto"/>
          </w:divBdr>
        </w:div>
        <w:div w:id="79063190">
          <w:marLeft w:val="480"/>
          <w:marRight w:val="0"/>
          <w:marTop w:val="0"/>
          <w:marBottom w:val="0"/>
          <w:divBdr>
            <w:top w:val="none" w:sz="0" w:space="0" w:color="auto"/>
            <w:left w:val="none" w:sz="0" w:space="0" w:color="auto"/>
            <w:bottom w:val="none" w:sz="0" w:space="0" w:color="auto"/>
            <w:right w:val="none" w:sz="0" w:space="0" w:color="auto"/>
          </w:divBdr>
        </w:div>
        <w:div w:id="1536775942">
          <w:marLeft w:val="480"/>
          <w:marRight w:val="0"/>
          <w:marTop w:val="0"/>
          <w:marBottom w:val="0"/>
          <w:divBdr>
            <w:top w:val="none" w:sz="0" w:space="0" w:color="auto"/>
            <w:left w:val="none" w:sz="0" w:space="0" w:color="auto"/>
            <w:bottom w:val="none" w:sz="0" w:space="0" w:color="auto"/>
            <w:right w:val="none" w:sz="0" w:space="0" w:color="auto"/>
          </w:divBdr>
        </w:div>
        <w:div w:id="670841297">
          <w:marLeft w:val="480"/>
          <w:marRight w:val="0"/>
          <w:marTop w:val="0"/>
          <w:marBottom w:val="0"/>
          <w:divBdr>
            <w:top w:val="none" w:sz="0" w:space="0" w:color="auto"/>
            <w:left w:val="none" w:sz="0" w:space="0" w:color="auto"/>
            <w:bottom w:val="none" w:sz="0" w:space="0" w:color="auto"/>
            <w:right w:val="none" w:sz="0" w:space="0" w:color="auto"/>
          </w:divBdr>
        </w:div>
        <w:div w:id="359939936">
          <w:marLeft w:val="480"/>
          <w:marRight w:val="0"/>
          <w:marTop w:val="0"/>
          <w:marBottom w:val="0"/>
          <w:divBdr>
            <w:top w:val="none" w:sz="0" w:space="0" w:color="auto"/>
            <w:left w:val="none" w:sz="0" w:space="0" w:color="auto"/>
            <w:bottom w:val="none" w:sz="0" w:space="0" w:color="auto"/>
            <w:right w:val="none" w:sz="0" w:space="0" w:color="auto"/>
          </w:divBdr>
        </w:div>
        <w:div w:id="1729645086">
          <w:marLeft w:val="480"/>
          <w:marRight w:val="0"/>
          <w:marTop w:val="0"/>
          <w:marBottom w:val="0"/>
          <w:divBdr>
            <w:top w:val="none" w:sz="0" w:space="0" w:color="auto"/>
            <w:left w:val="none" w:sz="0" w:space="0" w:color="auto"/>
            <w:bottom w:val="none" w:sz="0" w:space="0" w:color="auto"/>
            <w:right w:val="none" w:sz="0" w:space="0" w:color="auto"/>
          </w:divBdr>
        </w:div>
        <w:div w:id="296296668">
          <w:marLeft w:val="480"/>
          <w:marRight w:val="0"/>
          <w:marTop w:val="0"/>
          <w:marBottom w:val="0"/>
          <w:divBdr>
            <w:top w:val="none" w:sz="0" w:space="0" w:color="auto"/>
            <w:left w:val="none" w:sz="0" w:space="0" w:color="auto"/>
            <w:bottom w:val="none" w:sz="0" w:space="0" w:color="auto"/>
            <w:right w:val="none" w:sz="0" w:space="0" w:color="auto"/>
          </w:divBdr>
        </w:div>
        <w:div w:id="396586087">
          <w:marLeft w:val="480"/>
          <w:marRight w:val="0"/>
          <w:marTop w:val="0"/>
          <w:marBottom w:val="0"/>
          <w:divBdr>
            <w:top w:val="none" w:sz="0" w:space="0" w:color="auto"/>
            <w:left w:val="none" w:sz="0" w:space="0" w:color="auto"/>
            <w:bottom w:val="none" w:sz="0" w:space="0" w:color="auto"/>
            <w:right w:val="none" w:sz="0" w:space="0" w:color="auto"/>
          </w:divBdr>
        </w:div>
        <w:div w:id="1482769838">
          <w:marLeft w:val="480"/>
          <w:marRight w:val="0"/>
          <w:marTop w:val="0"/>
          <w:marBottom w:val="0"/>
          <w:divBdr>
            <w:top w:val="none" w:sz="0" w:space="0" w:color="auto"/>
            <w:left w:val="none" w:sz="0" w:space="0" w:color="auto"/>
            <w:bottom w:val="none" w:sz="0" w:space="0" w:color="auto"/>
            <w:right w:val="none" w:sz="0" w:space="0" w:color="auto"/>
          </w:divBdr>
        </w:div>
        <w:div w:id="779760910">
          <w:marLeft w:val="480"/>
          <w:marRight w:val="0"/>
          <w:marTop w:val="0"/>
          <w:marBottom w:val="0"/>
          <w:divBdr>
            <w:top w:val="none" w:sz="0" w:space="0" w:color="auto"/>
            <w:left w:val="none" w:sz="0" w:space="0" w:color="auto"/>
            <w:bottom w:val="none" w:sz="0" w:space="0" w:color="auto"/>
            <w:right w:val="none" w:sz="0" w:space="0" w:color="auto"/>
          </w:divBdr>
        </w:div>
        <w:div w:id="1704087790">
          <w:marLeft w:val="480"/>
          <w:marRight w:val="0"/>
          <w:marTop w:val="0"/>
          <w:marBottom w:val="0"/>
          <w:divBdr>
            <w:top w:val="none" w:sz="0" w:space="0" w:color="auto"/>
            <w:left w:val="none" w:sz="0" w:space="0" w:color="auto"/>
            <w:bottom w:val="none" w:sz="0" w:space="0" w:color="auto"/>
            <w:right w:val="none" w:sz="0" w:space="0" w:color="auto"/>
          </w:divBdr>
        </w:div>
        <w:div w:id="1734964245">
          <w:marLeft w:val="480"/>
          <w:marRight w:val="0"/>
          <w:marTop w:val="0"/>
          <w:marBottom w:val="0"/>
          <w:divBdr>
            <w:top w:val="none" w:sz="0" w:space="0" w:color="auto"/>
            <w:left w:val="none" w:sz="0" w:space="0" w:color="auto"/>
            <w:bottom w:val="none" w:sz="0" w:space="0" w:color="auto"/>
            <w:right w:val="none" w:sz="0" w:space="0" w:color="auto"/>
          </w:divBdr>
        </w:div>
        <w:div w:id="1678073124">
          <w:marLeft w:val="480"/>
          <w:marRight w:val="0"/>
          <w:marTop w:val="0"/>
          <w:marBottom w:val="0"/>
          <w:divBdr>
            <w:top w:val="none" w:sz="0" w:space="0" w:color="auto"/>
            <w:left w:val="none" w:sz="0" w:space="0" w:color="auto"/>
            <w:bottom w:val="none" w:sz="0" w:space="0" w:color="auto"/>
            <w:right w:val="none" w:sz="0" w:space="0" w:color="auto"/>
          </w:divBdr>
        </w:div>
        <w:div w:id="1290670958">
          <w:marLeft w:val="480"/>
          <w:marRight w:val="0"/>
          <w:marTop w:val="0"/>
          <w:marBottom w:val="0"/>
          <w:divBdr>
            <w:top w:val="none" w:sz="0" w:space="0" w:color="auto"/>
            <w:left w:val="none" w:sz="0" w:space="0" w:color="auto"/>
            <w:bottom w:val="none" w:sz="0" w:space="0" w:color="auto"/>
            <w:right w:val="none" w:sz="0" w:space="0" w:color="auto"/>
          </w:divBdr>
        </w:div>
      </w:divsChild>
    </w:div>
    <w:div w:id="1856187074">
      <w:bodyDiv w:val="1"/>
      <w:marLeft w:val="0"/>
      <w:marRight w:val="0"/>
      <w:marTop w:val="0"/>
      <w:marBottom w:val="0"/>
      <w:divBdr>
        <w:top w:val="none" w:sz="0" w:space="0" w:color="auto"/>
        <w:left w:val="none" w:sz="0" w:space="0" w:color="auto"/>
        <w:bottom w:val="none" w:sz="0" w:space="0" w:color="auto"/>
        <w:right w:val="none" w:sz="0" w:space="0" w:color="auto"/>
      </w:divBdr>
    </w:div>
    <w:div w:id="1858889772">
      <w:bodyDiv w:val="1"/>
      <w:marLeft w:val="0"/>
      <w:marRight w:val="0"/>
      <w:marTop w:val="0"/>
      <w:marBottom w:val="0"/>
      <w:divBdr>
        <w:top w:val="none" w:sz="0" w:space="0" w:color="auto"/>
        <w:left w:val="none" w:sz="0" w:space="0" w:color="auto"/>
        <w:bottom w:val="none" w:sz="0" w:space="0" w:color="auto"/>
        <w:right w:val="none" w:sz="0" w:space="0" w:color="auto"/>
      </w:divBdr>
      <w:divsChild>
        <w:div w:id="227963018">
          <w:marLeft w:val="480"/>
          <w:marRight w:val="0"/>
          <w:marTop w:val="0"/>
          <w:marBottom w:val="0"/>
          <w:divBdr>
            <w:top w:val="none" w:sz="0" w:space="0" w:color="auto"/>
            <w:left w:val="none" w:sz="0" w:space="0" w:color="auto"/>
            <w:bottom w:val="none" w:sz="0" w:space="0" w:color="auto"/>
            <w:right w:val="none" w:sz="0" w:space="0" w:color="auto"/>
          </w:divBdr>
        </w:div>
        <w:div w:id="47002279">
          <w:marLeft w:val="480"/>
          <w:marRight w:val="0"/>
          <w:marTop w:val="0"/>
          <w:marBottom w:val="0"/>
          <w:divBdr>
            <w:top w:val="none" w:sz="0" w:space="0" w:color="auto"/>
            <w:left w:val="none" w:sz="0" w:space="0" w:color="auto"/>
            <w:bottom w:val="none" w:sz="0" w:space="0" w:color="auto"/>
            <w:right w:val="none" w:sz="0" w:space="0" w:color="auto"/>
          </w:divBdr>
        </w:div>
        <w:div w:id="1136606468">
          <w:marLeft w:val="480"/>
          <w:marRight w:val="0"/>
          <w:marTop w:val="0"/>
          <w:marBottom w:val="0"/>
          <w:divBdr>
            <w:top w:val="none" w:sz="0" w:space="0" w:color="auto"/>
            <w:left w:val="none" w:sz="0" w:space="0" w:color="auto"/>
            <w:bottom w:val="none" w:sz="0" w:space="0" w:color="auto"/>
            <w:right w:val="none" w:sz="0" w:space="0" w:color="auto"/>
          </w:divBdr>
        </w:div>
        <w:div w:id="1487353492">
          <w:marLeft w:val="480"/>
          <w:marRight w:val="0"/>
          <w:marTop w:val="0"/>
          <w:marBottom w:val="0"/>
          <w:divBdr>
            <w:top w:val="none" w:sz="0" w:space="0" w:color="auto"/>
            <w:left w:val="none" w:sz="0" w:space="0" w:color="auto"/>
            <w:bottom w:val="none" w:sz="0" w:space="0" w:color="auto"/>
            <w:right w:val="none" w:sz="0" w:space="0" w:color="auto"/>
          </w:divBdr>
        </w:div>
        <w:div w:id="1886213742">
          <w:marLeft w:val="480"/>
          <w:marRight w:val="0"/>
          <w:marTop w:val="0"/>
          <w:marBottom w:val="0"/>
          <w:divBdr>
            <w:top w:val="none" w:sz="0" w:space="0" w:color="auto"/>
            <w:left w:val="none" w:sz="0" w:space="0" w:color="auto"/>
            <w:bottom w:val="none" w:sz="0" w:space="0" w:color="auto"/>
            <w:right w:val="none" w:sz="0" w:space="0" w:color="auto"/>
          </w:divBdr>
        </w:div>
        <w:div w:id="1583683097">
          <w:marLeft w:val="480"/>
          <w:marRight w:val="0"/>
          <w:marTop w:val="0"/>
          <w:marBottom w:val="0"/>
          <w:divBdr>
            <w:top w:val="none" w:sz="0" w:space="0" w:color="auto"/>
            <w:left w:val="none" w:sz="0" w:space="0" w:color="auto"/>
            <w:bottom w:val="none" w:sz="0" w:space="0" w:color="auto"/>
            <w:right w:val="none" w:sz="0" w:space="0" w:color="auto"/>
          </w:divBdr>
        </w:div>
        <w:div w:id="1482843643">
          <w:marLeft w:val="480"/>
          <w:marRight w:val="0"/>
          <w:marTop w:val="0"/>
          <w:marBottom w:val="0"/>
          <w:divBdr>
            <w:top w:val="none" w:sz="0" w:space="0" w:color="auto"/>
            <w:left w:val="none" w:sz="0" w:space="0" w:color="auto"/>
            <w:bottom w:val="none" w:sz="0" w:space="0" w:color="auto"/>
            <w:right w:val="none" w:sz="0" w:space="0" w:color="auto"/>
          </w:divBdr>
        </w:div>
        <w:div w:id="1643072502">
          <w:marLeft w:val="480"/>
          <w:marRight w:val="0"/>
          <w:marTop w:val="0"/>
          <w:marBottom w:val="0"/>
          <w:divBdr>
            <w:top w:val="none" w:sz="0" w:space="0" w:color="auto"/>
            <w:left w:val="none" w:sz="0" w:space="0" w:color="auto"/>
            <w:bottom w:val="none" w:sz="0" w:space="0" w:color="auto"/>
            <w:right w:val="none" w:sz="0" w:space="0" w:color="auto"/>
          </w:divBdr>
        </w:div>
        <w:div w:id="878005914">
          <w:marLeft w:val="480"/>
          <w:marRight w:val="0"/>
          <w:marTop w:val="0"/>
          <w:marBottom w:val="0"/>
          <w:divBdr>
            <w:top w:val="none" w:sz="0" w:space="0" w:color="auto"/>
            <w:left w:val="none" w:sz="0" w:space="0" w:color="auto"/>
            <w:bottom w:val="none" w:sz="0" w:space="0" w:color="auto"/>
            <w:right w:val="none" w:sz="0" w:space="0" w:color="auto"/>
          </w:divBdr>
        </w:div>
        <w:div w:id="121849982">
          <w:marLeft w:val="480"/>
          <w:marRight w:val="0"/>
          <w:marTop w:val="0"/>
          <w:marBottom w:val="0"/>
          <w:divBdr>
            <w:top w:val="none" w:sz="0" w:space="0" w:color="auto"/>
            <w:left w:val="none" w:sz="0" w:space="0" w:color="auto"/>
            <w:bottom w:val="none" w:sz="0" w:space="0" w:color="auto"/>
            <w:right w:val="none" w:sz="0" w:space="0" w:color="auto"/>
          </w:divBdr>
        </w:div>
        <w:div w:id="586421817">
          <w:marLeft w:val="480"/>
          <w:marRight w:val="0"/>
          <w:marTop w:val="0"/>
          <w:marBottom w:val="0"/>
          <w:divBdr>
            <w:top w:val="none" w:sz="0" w:space="0" w:color="auto"/>
            <w:left w:val="none" w:sz="0" w:space="0" w:color="auto"/>
            <w:bottom w:val="none" w:sz="0" w:space="0" w:color="auto"/>
            <w:right w:val="none" w:sz="0" w:space="0" w:color="auto"/>
          </w:divBdr>
        </w:div>
        <w:div w:id="516844374">
          <w:marLeft w:val="480"/>
          <w:marRight w:val="0"/>
          <w:marTop w:val="0"/>
          <w:marBottom w:val="0"/>
          <w:divBdr>
            <w:top w:val="none" w:sz="0" w:space="0" w:color="auto"/>
            <w:left w:val="none" w:sz="0" w:space="0" w:color="auto"/>
            <w:bottom w:val="none" w:sz="0" w:space="0" w:color="auto"/>
            <w:right w:val="none" w:sz="0" w:space="0" w:color="auto"/>
          </w:divBdr>
        </w:div>
        <w:div w:id="1989743856">
          <w:marLeft w:val="480"/>
          <w:marRight w:val="0"/>
          <w:marTop w:val="0"/>
          <w:marBottom w:val="0"/>
          <w:divBdr>
            <w:top w:val="none" w:sz="0" w:space="0" w:color="auto"/>
            <w:left w:val="none" w:sz="0" w:space="0" w:color="auto"/>
            <w:bottom w:val="none" w:sz="0" w:space="0" w:color="auto"/>
            <w:right w:val="none" w:sz="0" w:space="0" w:color="auto"/>
          </w:divBdr>
        </w:div>
        <w:div w:id="984896176">
          <w:marLeft w:val="480"/>
          <w:marRight w:val="0"/>
          <w:marTop w:val="0"/>
          <w:marBottom w:val="0"/>
          <w:divBdr>
            <w:top w:val="none" w:sz="0" w:space="0" w:color="auto"/>
            <w:left w:val="none" w:sz="0" w:space="0" w:color="auto"/>
            <w:bottom w:val="none" w:sz="0" w:space="0" w:color="auto"/>
            <w:right w:val="none" w:sz="0" w:space="0" w:color="auto"/>
          </w:divBdr>
        </w:div>
        <w:div w:id="1101529943">
          <w:marLeft w:val="480"/>
          <w:marRight w:val="0"/>
          <w:marTop w:val="0"/>
          <w:marBottom w:val="0"/>
          <w:divBdr>
            <w:top w:val="none" w:sz="0" w:space="0" w:color="auto"/>
            <w:left w:val="none" w:sz="0" w:space="0" w:color="auto"/>
            <w:bottom w:val="none" w:sz="0" w:space="0" w:color="auto"/>
            <w:right w:val="none" w:sz="0" w:space="0" w:color="auto"/>
          </w:divBdr>
        </w:div>
        <w:div w:id="1017272680">
          <w:marLeft w:val="480"/>
          <w:marRight w:val="0"/>
          <w:marTop w:val="0"/>
          <w:marBottom w:val="0"/>
          <w:divBdr>
            <w:top w:val="none" w:sz="0" w:space="0" w:color="auto"/>
            <w:left w:val="none" w:sz="0" w:space="0" w:color="auto"/>
            <w:bottom w:val="none" w:sz="0" w:space="0" w:color="auto"/>
            <w:right w:val="none" w:sz="0" w:space="0" w:color="auto"/>
          </w:divBdr>
        </w:div>
        <w:div w:id="359623885">
          <w:marLeft w:val="480"/>
          <w:marRight w:val="0"/>
          <w:marTop w:val="0"/>
          <w:marBottom w:val="0"/>
          <w:divBdr>
            <w:top w:val="none" w:sz="0" w:space="0" w:color="auto"/>
            <w:left w:val="none" w:sz="0" w:space="0" w:color="auto"/>
            <w:bottom w:val="none" w:sz="0" w:space="0" w:color="auto"/>
            <w:right w:val="none" w:sz="0" w:space="0" w:color="auto"/>
          </w:divBdr>
        </w:div>
        <w:div w:id="478304125">
          <w:marLeft w:val="480"/>
          <w:marRight w:val="0"/>
          <w:marTop w:val="0"/>
          <w:marBottom w:val="0"/>
          <w:divBdr>
            <w:top w:val="none" w:sz="0" w:space="0" w:color="auto"/>
            <w:left w:val="none" w:sz="0" w:space="0" w:color="auto"/>
            <w:bottom w:val="none" w:sz="0" w:space="0" w:color="auto"/>
            <w:right w:val="none" w:sz="0" w:space="0" w:color="auto"/>
          </w:divBdr>
        </w:div>
        <w:div w:id="2032488386">
          <w:marLeft w:val="480"/>
          <w:marRight w:val="0"/>
          <w:marTop w:val="0"/>
          <w:marBottom w:val="0"/>
          <w:divBdr>
            <w:top w:val="none" w:sz="0" w:space="0" w:color="auto"/>
            <w:left w:val="none" w:sz="0" w:space="0" w:color="auto"/>
            <w:bottom w:val="none" w:sz="0" w:space="0" w:color="auto"/>
            <w:right w:val="none" w:sz="0" w:space="0" w:color="auto"/>
          </w:divBdr>
        </w:div>
        <w:div w:id="1686058297">
          <w:marLeft w:val="480"/>
          <w:marRight w:val="0"/>
          <w:marTop w:val="0"/>
          <w:marBottom w:val="0"/>
          <w:divBdr>
            <w:top w:val="none" w:sz="0" w:space="0" w:color="auto"/>
            <w:left w:val="none" w:sz="0" w:space="0" w:color="auto"/>
            <w:bottom w:val="none" w:sz="0" w:space="0" w:color="auto"/>
            <w:right w:val="none" w:sz="0" w:space="0" w:color="auto"/>
          </w:divBdr>
        </w:div>
        <w:div w:id="1537700391">
          <w:marLeft w:val="480"/>
          <w:marRight w:val="0"/>
          <w:marTop w:val="0"/>
          <w:marBottom w:val="0"/>
          <w:divBdr>
            <w:top w:val="none" w:sz="0" w:space="0" w:color="auto"/>
            <w:left w:val="none" w:sz="0" w:space="0" w:color="auto"/>
            <w:bottom w:val="none" w:sz="0" w:space="0" w:color="auto"/>
            <w:right w:val="none" w:sz="0" w:space="0" w:color="auto"/>
          </w:divBdr>
        </w:div>
        <w:div w:id="1514763787">
          <w:marLeft w:val="480"/>
          <w:marRight w:val="0"/>
          <w:marTop w:val="0"/>
          <w:marBottom w:val="0"/>
          <w:divBdr>
            <w:top w:val="none" w:sz="0" w:space="0" w:color="auto"/>
            <w:left w:val="none" w:sz="0" w:space="0" w:color="auto"/>
            <w:bottom w:val="none" w:sz="0" w:space="0" w:color="auto"/>
            <w:right w:val="none" w:sz="0" w:space="0" w:color="auto"/>
          </w:divBdr>
        </w:div>
        <w:div w:id="710615614">
          <w:marLeft w:val="480"/>
          <w:marRight w:val="0"/>
          <w:marTop w:val="0"/>
          <w:marBottom w:val="0"/>
          <w:divBdr>
            <w:top w:val="none" w:sz="0" w:space="0" w:color="auto"/>
            <w:left w:val="none" w:sz="0" w:space="0" w:color="auto"/>
            <w:bottom w:val="none" w:sz="0" w:space="0" w:color="auto"/>
            <w:right w:val="none" w:sz="0" w:space="0" w:color="auto"/>
          </w:divBdr>
        </w:div>
        <w:div w:id="710303692">
          <w:marLeft w:val="480"/>
          <w:marRight w:val="0"/>
          <w:marTop w:val="0"/>
          <w:marBottom w:val="0"/>
          <w:divBdr>
            <w:top w:val="none" w:sz="0" w:space="0" w:color="auto"/>
            <w:left w:val="none" w:sz="0" w:space="0" w:color="auto"/>
            <w:bottom w:val="none" w:sz="0" w:space="0" w:color="auto"/>
            <w:right w:val="none" w:sz="0" w:space="0" w:color="auto"/>
          </w:divBdr>
        </w:div>
        <w:div w:id="844636080">
          <w:marLeft w:val="480"/>
          <w:marRight w:val="0"/>
          <w:marTop w:val="0"/>
          <w:marBottom w:val="0"/>
          <w:divBdr>
            <w:top w:val="none" w:sz="0" w:space="0" w:color="auto"/>
            <w:left w:val="none" w:sz="0" w:space="0" w:color="auto"/>
            <w:bottom w:val="none" w:sz="0" w:space="0" w:color="auto"/>
            <w:right w:val="none" w:sz="0" w:space="0" w:color="auto"/>
          </w:divBdr>
        </w:div>
        <w:div w:id="1192374735">
          <w:marLeft w:val="480"/>
          <w:marRight w:val="0"/>
          <w:marTop w:val="0"/>
          <w:marBottom w:val="0"/>
          <w:divBdr>
            <w:top w:val="none" w:sz="0" w:space="0" w:color="auto"/>
            <w:left w:val="none" w:sz="0" w:space="0" w:color="auto"/>
            <w:bottom w:val="none" w:sz="0" w:space="0" w:color="auto"/>
            <w:right w:val="none" w:sz="0" w:space="0" w:color="auto"/>
          </w:divBdr>
        </w:div>
        <w:div w:id="1616716079">
          <w:marLeft w:val="480"/>
          <w:marRight w:val="0"/>
          <w:marTop w:val="0"/>
          <w:marBottom w:val="0"/>
          <w:divBdr>
            <w:top w:val="none" w:sz="0" w:space="0" w:color="auto"/>
            <w:left w:val="none" w:sz="0" w:space="0" w:color="auto"/>
            <w:bottom w:val="none" w:sz="0" w:space="0" w:color="auto"/>
            <w:right w:val="none" w:sz="0" w:space="0" w:color="auto"/>
          </w:divBdr>
        </w:div>
        <w:div w:id="654453837">
          <w:marLeft w:val="480"/>
          <w:marRight w:val="0"/>
          <w:marTop w:val="0"/>
          <w:marBottom w:val="0"/>
          <w:divBdr>
            <w:top w:val="none" w:sz="0" w:space="0" w:color="auto"/>
            <w:left w:val="none" w:sz="0" w:space="0" w:color="auto"/>
            <w:bottom w:val="none" w:sz="0" w:space="0" w:color="auto"/>
            <w:right w:val="none" w:sz="0" w:space="0" w:color="auto"/>
          </w:divBdr>
        </w:div>
        <w:div w:id="200213537">
          <w:marLeft w:val="480"/>
          <w:marRight w:val="0"/>
          <w:marTop w:val="0"/>
          <w:marBottom w:val="0"/>
          <w:divBdr>
            <w:top w:val="none" w:sz="0" w:space="0" w:color="auto"/>
            <w:left w:val="none" w:sz="0" w:space="0" w:color="auto"/>
            <w:bottom w:val="none" w:sz="0" w:space="0" w:color="auto"/>
            <w:right w:val="none" w:sz="0" w:space="0" w:color="auto"/>
          </w:divBdr>
        </w:div>
        <w:div w:id="1843352924">
          <w:marLeft w:val="480"/>
          <w:marRight w:val="0"/>
          <w:marTop w:val="0"/>
          <w:marBottom w:val="0"/>
          <w:divBdr>
            <w:top w:val="none" w:sz="0" w:space="0" w:color="auto"/>
            <w:left w:val="none" w:sz="0" w:space="0" w:color="auto"/>
            <w:bottom w:val="none" w:sz="0" w:space="0" w:color="auto"/>
            <w:right w:val="none" w:sz="0" w:space="0" w:color="auto"/>
          </w:divBdr>
        </w:div>
        <w:div w:id="1007248606">
          <w:marLeft w:val="480"/>
          <w:marRight w:val="0"/>
          <w:marTop w:val="0"/>
          <w:marBottom w:val="0"/>
          <w:divBdr>
            <w:top w:val="none" w:sz="0" w:space="0" w:color="auto"/>
            <w:left w:val="none" w:sz="0" w:space="0" w:color="auto"/>
            <w:bottom w:val="none" w:sz="0" w:space="0" w:color="auto"/>
            <w:right w:val="none" w:sz="0" w:space="0" w:color="auto"/>
          </w:divBdr>
        </w:div>
        <w:div w:id="1332758954">
          <w:marLeft w:val="480"/>
          <w:marRight w:val="0"/>
          <w:marTop w:val="0"/>
          <w:marBottom w:val="0"/>
          <w:divBdr>
            <w:top w:val="none" w:sz="0" w:space="0" w:color="auto"/>
            <w:left w:val="none" w:sz="0" w:space="0" w:color="auto"/>
            <w:bottom w:val="none" w:sz="0" w:space="0" w:color="auto"/>
            <w:right w:val="none" w:sz="0" w:space="0" w:color="auto"/>
          </w:divBdr>
        </w:div>
        <w:div w:id="773329167">
          <w:marLeft w:val="480"/>
          <w:marRight w:val="0"/>
          <w:marTop w:val="0"/>
          <w:marBottom w:val="0"/>
          <w:divBdr>
            <w:top w:val="none" w:sz="0" w:space="0" w:color="auto"/>
            <w:left w:val="none" w:sz="0" w:space="0" w:color="auto"/>
            <w:bottom w:val="none" w:sz="0" w:space="0" w:color="auto"/>
            <w:right w:val="none" w:sz="0" w:space="0" w:color="auto"/>
          </w:divBdr>
        </w:div>
        <w:div w:id="126821447">
          <w:marLeft w:val="480"/>
          <w:marRight w:val="0"/>
          <w:marTop w:val="0"/>
          <w:marBottom w:val="0"/>
          <w:divBdr>
            <w:top w:val="none" w:sz="0" w:space="0" w:color="auto"/>
            <w:left w:val="none" w:sz="0" w:space="0" w:color="auto"/>
            <w:bottom w:val="none" w:sz="0" w:space="0" w:color="auto"/>
            <w:right w:val="none" w:sz="0" w:space="0" w:color="auto"/>
          </w:divBdr>
        </w:div>
        <w:div w:id="1383824207">
          <w:marLeft w:val="480"/>
          <w:marRight w:val="0"/>
          <w:marTop w:val="0"/>
          <w:marBottom w:val="0"/>
          <w:divBdr>
            <w:top w:val="none" w:sz="0" w:space="0" w:color="auto"/>
            <w:left w:val="none" w:sz="0" w:space="0" w:color="auto"/>
            <w:bottom w:val="none" w:sz="0" w:space="0" w:color="auto"/>
            <w:right w:val="none" w:sz="0" w:space="0" w:color="auto"/>
          </w:divBdr>
        </w:div>
        <w:div w:id="613752887">
          <w:marLeft w:val="480"/>
          <w:marRight w:val="0"/>
          <w:marTop w:val="0"/>
          <w:marBottom w:val="0"/>
          <w:divBdr>
            <w:top w:val="none" w:sz="0" w:space="0" w:color="auto"/>
            <w:left w:val="none" w:sz="0" w:space="0" w:color="auto"/>
            <w:bottom w:val="none" w:sz="0" w:space="0" w:color="auto"/>
            <w:right w:val="none" w:sz="0" w:space="0" w:color="auto"/>
          </w:divBdr>
        </w:div>
        <w:div w:id="1776629370">
          <w:marLeft w:val="480"/>
          <w:marRight w:val="0"/>
          <w:marTop w:val="0"/>
          <w:marBottom w:val="0"/>
          <w:divBdr>
            <w:top w:val="none" w:sz="0" w:space="0" w:color="auto"/>
            <w:left w:val="none" w:sz="0" w:space="0" w:color="auto"/>
            <w:bottom w:val="none" w:sz="0" w:space="0" w:color="auto"/>
            <w:right w:val="none" w:sz="0" w:space="0" w:color="auto"/>
          </w:divBdr>
        </w:div>
        <w:div w:id="2038194124">
          <w:marLeft w:val="480"/>
          <w:marRight w:val="0"/>
          <w:marTop w:val="0"/>
          <w:marBottom w:val="0"/>
          <w:divBdr>
            <w:top w:val="none" w:sz="0" w:space="0" w:color="auto"/>
            <w:left w:val="none" w:sz="0" w:space="0" w:color="auto"/>
            <w:bottom w:val="none" w:sz="0" w:space="0" w:color="auto"/>
            <w:right w:val="none" w:sz="0" w:space="0" w:color="auto"/>
          </w:divBdr>
        </w:div>
        <w:div w:id="892548236">
          <w:marLeft w:val="480"/>
          <w:marRight w:val="0"/>
          <w:marTop w:val="0"/>
          <w:marBottom w:val="0"/>
          <w:divBdr>
            <w:top w:val="none" w:sz="0" w:space="0" w:color="auto"/>
            <w:left w:val="none" w:sz="0" w:space="0" w:color="auto"/>
            <w:bottom w:val="none" w:sz="0" w:space="0" w:color="auto"/>
            <w:right w:val="none" w:sz="0" w:space="0" w:color="auto"/>
          </w:divBdr>
        </w:div>
        <w:div w:id="1878464976">
          <w:marLeft w:val="480"/>
          <w:marRight w:val="0"/>
          <w:marTop w:val="0"/>
          <w:marBottom w:val="0"/>
          <w:divBdr>
            <w:top w:val="none" w:sz="0" w:space="0" w:color="auto"/>
            <w:left w:val="none" w:sz="0" w:space="0" w:color="auto"/>
            <w:bottom w:val="none" w:sz="0" w:space="0" w:color="auto"/>
            <w:right w:val="none" w:sz="0" w:space="0" w:color="auto"/>
          </w:divBdr>
        </w:div>
        <w:div w:id="1502159181">
          <w:marLeft w:val="480"/>
          <w:marRight w:val="0"/>
          <w:marTop w:val="0"/>
          <w:marBottom w:val="0"/>
          <w:divBdr>
            <w:top w:val="none" w:sz="0" w:space="0" w:color="auto"/>
            <w:left w:val="none" w:sz="0" w:space="0" w:color="auto"/>
            <w:bottom w:val="none" w:sz="0" w:space="0" w:color="auto"/>
            <w:right w:val="none" w:sz="0" w:space="0" w:color="auto"/>
          </w:divBdr>
        </w:div>
        <w:div w:id="233703918">
          <w:marLeft w:val="480"/>
          <w:marRight w:val="0"/>
          <w:marTop w:val="0"/>
          <w:marBottom w:val="0"/>
          <w:divBdr>
            <w:top w:val="none" w:sz="0" w:space="0" w:color="auto"/>
            <w:left w:val="none" w:sz="0" w:space="0" w:color="auto"/>
            <w:bottom w:val="none" w:sz="0" w:space="0" w:color="auto"/>
            <w:right w:val="none" w:sz="0" w:space="0" w:color="auto"/>
          </w:divBdr>
        </w:div>
        <w:div w:id="92094364">
          <w:marLeft w:val="480"/>
          <w:marRight w:val="0"/>
          <w:marTop w:val="0"/>
          <w:marBottom w:val="0"/>
          <w:divBdr>
            <w:top w:val="none" w:sz="0" w:space="0" w:color="auto"/>
            <w:left w:val="none" w:sz="0" w:space="0" w:color="auto"/>
            <w:bottom w:val="none" w:sz="0" w:space="0" w:color="auto"/>
            <w:right w:val="none" w:sz="0" w:space="0" w:color="auto"/>
          </w:divBdr>
        </w:div>
        <w:div w:id="1689789204">
          <w:marLeft w:val="480"/>
          <w:marRight w:val="0"/>
          <w:marTop w:val="0"/>
          <w:marBottom w:val="0"/>
          <w:divBdr>
            <w:top w:val="none" w:sz="0" w:space="0" w:color="auto"/>
            <w:left w:val="none" w:sz="0" w:space="0" w:color="auto"/>
            <w:bottom w:val="none" w:sz="0" w:space="0" w:color="auto"/>
            <w:right w:val="none" w:sz="0" w:space="0" w:color="auto"/>
          </w:divBdr>
        </w:div>
        <w:div w:id="1021316755">
          <w:marLeft w:val="480"/>
          <w:marRight w:val="0"/>
          <w:marTop w:val="0"/>
          <w:marBottom w:val="0"/>
          <w:divBdr>
            <w:top w:val="none" w:sz="0" w:space="0" w:color="auto"/>
            <w:left w:val="none" w:sz="0" w:space="0" w:color="auto"/>
            <w:bottom w:val="none" w:sz="0" w:space="0" w:color="auto"/>
            <w:right w:val="none" w:sz="0" w:space="0" w:color="auto"/>
          </w:divBdr>
        </w:div>
        <w:div w:id="464393670">
          <w:marLeft w:val="480"/>
          <w:marRight w:val="0"/>
          <w:marTop w:val="0"/>
          <w:marBottom w:val="0"/>
          <w:divBdr>
            <w:top w:val="none" w:sz="0" w:space="0" w:color="auto"/>
            <w:left w:val="none" w:sz="0" w:space="0" w:color="auto"/>
            <w:bottom w:val="none" w:sz="0" w:space="0" w:color="auto"/>
            <w:right w:val="none" w:sz="0" w:space="0" w:color="auto"/>
          </w:divBdr>
        </w:div>
        <w:div w:id="1385132768">
          <w:marLeft w:val="480"/>
          <w:marRight w:val="0"/>
          <w:marTop w:val="0"/>
          <w:marBottom w:val="0"/>
          <w:divBdr>
            <w:top w:val="none" w:sz="0" w:space="0" w:color="auto"/>
            <w:left w:val="none" w:sz="0" w:space="0" w:color="auto"/>
            <w:bottom w:val="none" w:sz="0" w:space="0" w:color="auto"/>
            <w:right w:val="none" w:sz="0" w:space="0" w:color="auto"/>
          </w:divBdr>
        </w:div>
        <w:div w:id="721833434">
          <w:marLeft w:val="480"/>
          <w:marRight w:val="0"/>
          <w:marTop w:val="0"/>
          <w:marBottom w:val="0"/>
          <w:divBdr>
            <w:top w:val="none" w:sz="0" w:space="0" w:color="auto"/>
            <w:left w:val="none" w:sz="0" w:space="0" w:color="auto"/>
            <w:bottom w:val="none" w:sz="0" w:space="0" w:color="auto"/>
            <w:right w:val="none" w:sz="0" w:space="0" w:color="auto"/>
          </w:divBdr>
        </w:div>
        <w:div w:id="1149439108">
          <w:marLeft w:val="480"/>
          <w:marRight w:val="0"/>
          <w:marTop w:val="0"/>
          <w:marBottom w:val="0"/>
          <w:divBdr>
            <w:top w:val="none" w:sz="0" w:space="0" w:color="auto"/>
            <w:left w:val="none" w:sz="0" w:space="0" w:color="auto"/>
            <w:bottom w:val="none" w:sz="0" w:space="0" w:color="auto"/>
            <w:right w:val="none" w:sz="0" w:space="0" w:color="auto"/>
          </w:divBdr>
        </w:div>
        <w:div w:id="794519724">
          <w:marLeft w:val="480"/>
          <w:marRight w:val="0"/>
          <w:marTop w:val="0"/>
          <w:marBottom w:val="0"/>
          <w:divBdr>
            <w:top w:val="none" w:sz="0" w:space="0" w:color="auto"/>
            <w:left w:val="none" w:sz="0" w:space="0" w:color="auto"/>
            <w:bottom w:val="none" w:sz="0" w:space="0" w:color="auto"/>
            <w:right w:val="none" w:sz="0" w:space="0" w:color="auto"/>
          </w:divBdr>
        </w:div>
        <w:div w:id="1028220238">
          <w:marLeft w:val="480"/>
          <w:marRight w:val="0"/>
          <w:marTop w:val="0"/>
          <w:marBottom w:val="0"/>
          <w:divBdr>
            <w:top w:val="none" w:sz="0" w:space="0" w:color="auto"/>
            <w:left w:val="none" w:sz="0" w:space="0" w:color="auto"/>
            <w:bottom w:val="none" w:sz="0" w:space="0" w:color="auto"/>
            <w:right w:val="none" w:sz="0" w:space="0" w:color="auto"/>
          </w:divBdr>
        </w:div>
        <w:div w:id="44256848">
          <w:marLeft w:val="480"/>
          <w:marRight w:val="0"/>
          <w:marTop w:val="0"/>
          <w:marBottom w:val="0"/>
          <w:divBdr>
            <w:top w:val="none" w:sz="0" w:space="0" w:color="auto"/>
            <w:left w:val="none" w:sz="0" w:space="0" w:color="auto"/>
            <w:bottom w:val="none" w:sz="0" w:space="0" w:color="auto"/>
            <w:right w:val="none" w:sz="0" w:space="0" w:color="auto"/>
          </w:divBdr>
        </w:div>
        <w:div w:id="88164954">
          <w:marLeft w:val="480"/>
          <w:marRight w:val="0"/>
          <w:marTop w:val="0"/>
          <w:marBottom w:val="0"/>
          <w:divBdr>
            <w:top w:val="none" w:sz="0" w:space="0" w:color="auto"/>
            <w:left w:val="none" w:sz="0" w:space="0" w:color="auto"/>
            <w:bottom w:val="none" w:sz="0" w:space="0" w:color="auto"/>
            <w:right w:val="none" w:sz="0" w:space="0" w:color="auto"/>
          </w:divBdr>
        </w:div>
        <w:div w:id="95101476">
          <w:marLeft w:val="480"/>
          <w:marRight w:val="0"/>
          <w:marTop w:val="0"/>
          <w:marBottom w:val="0"/>
          <w:divBdr>
            <w:top w:val="none" w:sz="0" w:space="0" w:color="auto"/>
            <w:left w:val="none" w:sz="0" w:space="0" w:color="auto"/>
            <w:bottom w:val="none" w:sz="0" w:space="0" w:color="auto"/>
            <w:right w:val="none" w:sz="0" w:space="0" w:color="auto"/>
          </w:divBdr>
        </w:div>
        <w:div w:id="1278364899">
          <w:marLeft w:val="480"/>
          <w:marRight w:val="0"/>
          <w:marTop w:val="0"/>
          <w:marBottom w:val="0"/>
          <w:divBdr>
            <w:top w:val="none" w:sz="0" w:space="0" w:color="auto"/>
            <w:left w:val="none" w:sz="0" w:space="0" w:color="auto"/>
            <w:bottom w:val="none" w:sz="0" w:space="0" w:color="auto"/>
            <w:right w:val="none" w:sz="0" w:space="0" w:color="auto"/>
          </w:divBdr>
        </w:div>
        <w:div w:id="788161900">
          <w:marLeft w:val="480"/>
          <w:marRight w:val="0"/>
          <w:marTop w:val="0"/>
          <w:marBottom w:val="0"/>
          <w:divBdr>
            <w:top w:val="none" w:sz="0" w:space="0" w:color="auto"/>
            <w:left w:val="none" w:sz="0" w:space="0" w:color="auto"/>
            <w:bottom w:val="none" w:sz="0" w:space="0" w:color="auto"/>
            <w:right w:val="none" w:sz="0" w:space="0" w:color="auto"/>
          </w:divBdr>
        </w:div>
        <w:div w:id="2054380905">
          <w:marLeft w:val="480"/>
          <w:marRight w:val="0"/>
          <w:marTop w:val="0"/>
          <w:marBottom w:val="0"/>
          <w:divBdr>
            <w:top w:val="none" w:sz="0" w:space="0" w:color="auto"/>
            <w:left w:val="none" w:sz="0" w:space="0" w:color="auto"/>
            <w:bottom w:val="none" w:sz="0" w:space="0" w:color="auto"/>
            <w:right w:val="none" w:sz="0" w:space="0" w:color="auto"/>
          </w:divBdr>
        </w:div>
        <w:div w:id="932780343">
          <w:marLeft w:val="480"/>
          <w:marRight w:val="0"/>
          <w:marTop w:val="0"/>
          <w:marBottom w:val="0"/>
          <w:divBdr>
            <w:top w:val="none" w:sz="0" w:space="0" w:color="auto"/>
            <w:left w:val="none" w:sz="0" w:space="0" w:color="auto"/>
            <w:bottom w:val="none" w:sz="0" w:space="0" w:color="auto"/>
            <w:right w:val="none" w:sz="0" w:space="0" w:color="auto"/>
          </w:divBdr>
        </w:div>
        <w:div w:id="1655449262">
          <w:marLeft w:val="480"/>
          <w:marRight w:val="0"/>
          <w:marTop w:val="0"/>
          <w:marBottom w:val="0"/>
          <w:divBdr>
            <w:top w:val="none" w:sz="0" w:space="0" w:color="auto"/>
            <w:left w:val="none" w:sz="0" w:space="0" w:color="auto"/>
            <w:bottom w:val="none" w:sz="0" w:space="0" w:color="auto"/>
            <w:right w:val="none" w:sz="0" w:space="0" w:color="auto"/>
          </w:divBdr>
        </w:div>
        <w:div w:id="12001588">
          <w:marLeft w:val="480"/>
          <w:marRight w:val="0"/>
          <w:marTop w:val="0"/>
          <w:marBottom w:val="0"/>
          <w:divBdr>
            <w:top w:val="none" w:sz="0" w:space="0" w:color="auto"/>
            <w:left w:val="none" w:sz="0" w:space="0" w:color="auto"/>
            <w:bottom w:val="none" w:sz="0" w:space="0" w:color="auto"/>
            <w:right w:val="none" w:sz="0" w:space="0" w:color="auto"/>
          </w:divBdr>
        </w:div>
        <w:div w:id="1546139525">
          <w:marLeft w:val="480"/>
          <w:marRight w:val="0"/>
          <w:marTop w:val="0"/>
          <w:marBottom w:val="0"/>
          <w:divBdr>
            <w:top w:val="none" w:sz="0" w:space="0" w:color="auto"/>
            <w:left w:val="none" w:sz="0" w:space="0" w:color="auto"/>
            <w:bottom w:val="none" w:sz="0" w:space="0" w:color="auto"/>
            <w:right w:val="none" w:sz="0" w:space="0" w:color="auto"/>
          </w:divBdr>
        </w:div>
        <w:div w:id="211580572">
          <w:marLeft w:val="480"/>
          <w:marRight w:val="0"/>
          <w:marTop w:val="0"/>
          <w:marBottom w:val="0"/>
          <w:divBdr>
            <w:top w:val="none" w:sz="0" w:space="0" w:color="auto"/>
            <w:left w:val="none" w:sz="0" w:space="0" w:color="auto"/>
            <w:bottom w:val="none" w:sz="0" w:space="0" w:color="auto"/>
            <w:right w:val="none" w:sz="0" w:space="0" w:color="auto"/>
          </w:divBdr>
        </w:div>
        <w:div w:id="1825780092">
          <w:marLeft w:val="480"/>
          <w:marRight w:val="0"/>
          <w:marTop w:val="0"/>
          <w:marBottom w:val="0"/>
          <w:divBdr>
            <w:top w:val="none" w:sz="0" w:space="0" w:color="auto"/>
            <w:left w:val="none" w:sz="0" w:space="0" w:color="auto"/>
            <w:bottom w:val="none" w:sz="0" w:space="0" w:color="auto"/>
            <w:right w:val="none" w:sz="0" w:space="0" w:color="auto"/>
          </w:divBdr>
        </w:div>
        <w:div w:id="1893540883">
          <w:marLeft w:val="480"/>
          <w:marRight w:val="0"/>
          <w:marTop w:val="0"/>
          <w:marBottom w:val="0"/>
          <w:divBdr>
            <w:top w:val="none" w:sz="0" w:space="0" w:color="auto"/>
            <w:left w:val="none" w:sz="0" w:space="0" w:color="auto"/>
            <w:bottom w:val="none" w:sz="0" w:space="0" w:color="auto"/>
            <w:right w:val="none" w:sz="0" w:space="0" w:color="auto"/>
          </w:divBdr>
        </w:div>
        <w:div w:id="1822382065">
          <w:marLeft w:val="480"/>
          <w:marRight w:val="0"/>
          <w:marTop w:val="0"/>
          <w:marBottom w:val="0"/>
          <w:divBdr>
            <w:top w:val="none" w:sz="0" w:space="0" w:color="auto"/>
            <w:left w:val="none" w:sz="0" w:space="0" w:color="auto"/>
            <w:bottom w:val="none" w:sz="0" w:space="0" w:color="auto"/>
            <w:right w:val="none" w:sz="0" w:space="0" w:color="auto"/>
          </w:divBdr>
        </w:div>
        <w:div w:id="1641764509">
          <w:marLeft w:val="480"/>
          <w:marRight w:val="0"/>
          <w:marTop w:val="0"/>
          <w:marBottom w:val="0"/>
          <w:divBdr>
            <w:top w:val="none" w:sz="0" w:space="0" w:color="auto"/>
            <w:left w:val="none" w:sz="0" w:space="0" w:color="auto"/>
            <w:bottom w:val="none" w:sz="0" w:space="0" w:color="auto"/>
            <w:right w:val="none" w:sz="0" w:space="0" w:color="auto"/>
          </w:divBdr>
        </w:div>
        <w:div w:id="1567691510">
          <w:marLeft w:val="480"/>
          <w:marRight w:val="0"/>
          <w:marTop w:val="0"/>
          <w:marBottom w:val="0"/>
          <w:divBdr>
            <w:top w:val="none" w:sz="0" w:space="0" w:color="auto"/>
            <w:left w:val="none" w:sz="0" w:space="0" w:color="auto"/>
            <w:bottom w:val="none" w:sz="0" w:space="0" w:color="auto"/>
            <w:right w:val="none" w:sz="0" w:space="0" w:color="auto"/>
          </w:divBdr>
        </w:div>
      </w:divsChild>
    </w:div>
    <w:div w:id="1859267905">
      <w:bodyDiv w:val="1"/>
      <w:marLeft w:val="0"/>
      <w:marRight w:val="0"/>
      <w:marTop w:val="0"/>
      <w:marBottom w:val="0"/>
      <w:divBdr>
        <w:top w:val="none" w:sz="0" w:space="0" w:color="auto"/>
        <w:left w:val="none" w:sz="0" w:space="0" w:color="auto"/>
        <w:bottom w:val="none" w:sz="0" w:space="0" w:color="auto"/>
        <w:right w:val="none" w:sz="0" w:space="0" w:color="auto"/>
      </w:divBdr>
    </w:div>
    <w:div w:id="1860195223">
      <w:bodyDiv w:val="1"/>
      <w:marLeft w:val="0"/>
      <w:marRight w:val="0"/>
      <w:marTop w:val="0"/>
      <w:marBottom w:val="0"/>
      <w:divBdr>
        <w:top w:val="none" w:sz="0" w:space="0" w:color="auto"/>
        <w:left w:val="none" w:sz="0" w:space="0" w:color="auto"/>
        <w:bottom w:val="none" w:sz="0" w:space="0" w:color="auto"/>
        <w:right w:val="none" w:sz="0" w:space="0" w:color="auto"/>
      </w:divBdr>
    </w:div>
    <w:div w:id="1868518686">
      <w:bodyDiv w:val="1"/>
      <w:marLeft w:val="0"/>
      <w:marRight w:val="0"/>
      <w:marTop w:val="0"/>
      <w:marBottom w:val="0"/>
      <w:divBdr>
        <w:top w:val="none" w:sz="0" w:space="0" w:color="auto"/>
        <w:left w:val="none" w:sz="0" w:space="0" w:color="auto"/>
        <w:bottom w:val="none" w:sz="0" w:space="0" w:color="auto"/>
        <w:right w:val="none" w:sz="0" w:space="0" w:color="auto"/>
      </w:divBdr>
      <w:divsChild>
        <w:div w:id="145905124">
          <w:marLeft w:val="480"/>
          <w:marRight w:val="0"/>
          <w:marTop w:val="0"/>
          <w:marBottom w:val="0"/>
          <w:divBdr>
            <w:top w:val="none" w:sz="0" w:space="0" w:color="auto"/>
            <w:left w:val="none" w:sz="0" w:space="0" w:color="auto"/>
            <w:bottom w:val="none" w:sz="0" w:space="0" w:color="auto"/>
            <w:right w:val="none" w:sz="0" w:space="0" w:color="auto"/>
          </w:divBdr>
        </w:div>
        <w:div w:id="1072777712">
          <w:marLeft w:val="480"/>
          <w:marRight w:val="0"/>
          <w:marTop w:val="0"/>
          <w:marBottom w:val="0"/>
          <w:divBdr>
            <w:top w:val="none" w:sz="0" w:space="0" w:color="auto"/>
            <w:left w:val="none" w:sz="0" w:space="0" w:color="auto"/>
            <w:bottom w:val="none" w:sz="0" w:space="0" w:color="auto"/>
            <w:right w:val="none" w:sz="0" w:space="0" w:color="auto"/>
          </w:divBdr>
        </w:div>
        <w:div w:id="738788674">
          <w:marLeft w:val="480"/>
          <w:marRight w:val="0"/>
          <w:marTop w:val="0"/>
          <w:marBottom w:val="0"/>
          <w:divBdr>
            <w:top w:val="none" w:sz="0" w:space="0" w:color="auto"/>
            <w:left w:val="none" w:sz="0" w:space="0" w:color="auto"/>
            <w:bottom w:val="none" w:sz="0" w:space="0" w:color="auto"/>
            <w:right w:val="none" w:sz="0" w:space="0" w:color="auto"/>
          </w:divBdr>
        </w:div>
        <w:div w:id="841820571">
          <w:marLeft w:val="480"/>
          <w:marRight w:val="0"/>
          <w:marTop w:val="0"/>
          <w:marBottom w:val="0"/>
          <w:divBdr>
            <w:top w:val="none" w:sz="0" w:space="0" w:color="auto"/>
            <w:left w:val="none" w:sz="0" w:space="0" w:color="auto"/>
            <w:bottom w:val="none" w:sz="0" w:space="0" w:color="auto"/>
            <w:right w:val="none" w:sz="0" w:space="0" w:color="auto"/>
          </w:divBdr>
        </w:div>
        <w:div w:id="625236129">
          <w:marLeft w:val="480"/>
          <w:marRight w:val="0"/>
          <w:marTop w:val="0"/>
          <w:marBottom w:val="0"/>
          <w:divBdr>
            <w:top w:val="none" w:sz="0" w:space="0" w:color="auto"/>
            <w:left w:val="none" w:sz="0" w:space="0" w:color="auto"/>
            <w:bottom w:val="none" w:sz="0" w:space="0" w:color="auto"/>
            <w:right w:val="none" w:sz="0" w:space="0" w:color="auto"/>
          </w:divBdr>
        </w:div>
        <w:div w:id="854000177">
          <w:marLeft w:val="480"/>
          <w:marRight w:val="0"/>
          <w:marTop w:val="0"/>
          <w:marBottom w:val="0"/>
          <w:divBdr>
            <w:top w:val="none" w:sz="0" w:space="0" w:color="auto"/>
            <w:left w:val="none" w:sz="0" w:space="0" w:color="auto"/>
            <w:bottom w:val="none" w:sz="0" w:space="0" w:color="auto"/>
            <w:right w:val="none" w:sz="0" w:space="0" w:color="auto"/>
          </w:divBdr>
        </w:div>
        <w:div w:id="459887104">
          <w:marLeft w:val="480"/>
          <w:marRight w:val="0"/>
          <w:marTop w:val="0"/>
          <w:marBottom w:val="0"/>
          <w:divBdr>
            <w:top w:val="none" w:sz="0" w:space="0" w:color="auto"/>
            <w:left w:val="none" w:sz="0" w:space="0" w:color="auto"/>
            <w:bottom w:val="none" w:sz="0" w:space="0" w:color="auto"/>
            <w:right w:val="none" w:sz="0" w:space="0" w:color="auto"/>
          </w:divBdr>
        </w:div>
        <w:div w:id="1670324216">
          <w:marLeft w:val="480"/>
          <w:marRight w:val="0"/>
          <w:marTop w:val="0"/>
          <w:marBottom w:val="0"/>
          <w:divBdr>
            <w:top w:val="none" w:sz="0" w:space="0" w:color="auto"/>
            <w:left w:val="none" w:sz="0" w:space="0" w:color="auto"/>
            <w:bottom w:val="none" w:sz="0" w:space="0" w:color="auto"/>
            <w:right w:val="none" w:sz="0" w:space="0" w:color="auto"/>
          </w:divBdr>
        </w:div>
        <w:div w:id="2045858375">
          <w:marLeft w:val="480"/>
          <w:marRight w:val="0"/>
          <w:marTop w:val="0"/>
          <w:marBottom w:val="0"/>
          <w:divBdr>
            <w:top w:val="none" w:sz="0" w:space="0" w:color="auto"/>
            <w:left w:val="none" w:sz="0" w:space="0" w:color="auto"/>
            <w:bottom w:val="none" w:sz="0" w:space="0" w:color="auto"/>
            <w:right w:val="none" w:sz="0" w:space="0" w:color="auto"/>
          </w:divBdr>
        </w:div>
        <w:div w:id="506671209">
          <w:marLeft w:val="480"/>
          <w:marRight w:val="0"/>
          <w:marTop w:val="0"/>
          <w:marBottom w:val="0"/>
          <w:divBdr>
            <w:top w:val="none" w:sz="0" w:space="0" w:color="auto"/>
            <w:left w:val="none" w:sz="0" w:space="0" w:color="auto"/>
            <w:bottom w:val="none" w:sz="0" w:space="0" w:color="auto"/>
            <w:right w:val="none" w:sz="0" w:space="0" w:color="auto"/>
          </w:divBdr>
        </w:div>
        <w:div w:id="942884522">
          <w:marLeft w:val="480"/>
          <w:marRight w:val="0"/>
          <w:marTop w:val="0"/>
          <w:marBottom w:val="0"/>
          <w:divBdr>
            <w:top w:val="none" w:sz="0" w:space="0" w:color="auto"/>
            <w:left w:val="none" w:sz="0" w:space="0" w:color="auto"/>
            <w:bottom w:val="none" w:sz="0" w:space="0" w:color="auto"/>
            <w:right w:val="none" w:sz="0" w:space="0" w:color="auto"/>
          </w:divBdr>
        </w:div>
        <w:div w:id="2091851419">
          <w:marLeft w:val="480"/>
          <w:marRight w:val="0"/>
          <w:marTop w:val="0"/>
          <w:marBottom w:val="0"/>
          <w:divBdr>
            <w:top w:val="none" w:sz="0" w:space="0" w:color="auto"/>
            <w:left w:val="none" w:sz="0" w:space="0" w:color="auto"/>
            <w:bottom w:val="none" w:sz="0" w:space="0" w:color="auto"/>
            <w:right w:val="none" w:sz="0" w:space="0" w:color="auto"/>
          </w:divBdr>
        </w:div>
        <w:div w:id="1114901594">
          <w:marLeft w:val="480"/>
          <w:marRight w:val="0"/>
          <w:marTop w:val="0"/>
          <w:marBottom w:val="0"/>
          <w:divBdr>
            <w:top w:val="none" w:sz="0" w:space="0" w:color="auto"/>
            <w:left w:val="none" w:sz="0" w:space="0" w:color="auto"/>
            <w:bottom w:val="none" w:sz="0" w:space="0" w:color="auto"/>
            <w:right w:val="none" w:sz="0" w:space="0" w:color="auto"/>
          </w:divBdr>
        </w:div>
        <w:div w:id="1783111351">
          <w:marLeft w:val="480"/>
          <w:marRight w:val="0"/>
          <w:marTop w:val="0"/>
          <w:marBottom w:val="0"/>
          <w:divBdr>
            <w:top w:val="none" w:sz="0" w:space="0" w:color="auto"/>
            <w:left w:val="none" w:sz="0" w:space="0" w:color="auto"/>
            <w:bottom w:val="none" w:sz="0" w:space="0" w:color="auto"/>
            <w:right w:val="none" w:sz="0" w:space="0" w:color="auto"/>
          </w:divBdr>
        </w:div>
        <w:div w:id="1485046501">
          <w:marLeft w:val="480"/>
          <w:marRight w:val="0"/>
          <w:marTop w:val="0"/>
          <w:marBottom w:val="0"/>
          <w:divBdr>
            <w:top w:val="none" w:sz="0" w:space="0" w:color="auto"/>
            <w:left w:val="none" w:sz="0" w:space="0" w:color="auto"/>
            <w:bottom w:val="none" w:sz="0" w:space="0" w:color="auto"/>
            <w:right w:val="none" w:sz="0" w:space="0" w:color="auto"/>
          </w:divBdr>
        </w:div>
        <w:div w:id="431095988">
          <w:marLeft w:val="480"/>
          <w:marRight w:val="0"/>
          <w:marTop w:val="0"/>
          <w:marBottom w:val="0"/>
          <w:divBdr>
            <w:top w:val="none" w:sz="0" w:space="0" w:color="auto"/>
            <w:left w:val="none" w:sz="0" w:space="0" w:color="auto"/>
            <w:bottom w:val="none" w:sz="0" w:space="0" w:color="auto"/>
            <w:right w:val="none" w:sz="0" w:space="0" w:color="auto"/>
          </w:divBdr>
        </w:div>
        <w:div w:id="111747173">
          <w:marLeft w:val="480"/>
          <w:marRight w:val="0"/>
          <w:marTop w:val="0"/>
          <w:marBottom w:val="0"/>
          <w:divBdr>
            <w:top w:val="none" w:sz="0" w:space="0" w:color="auto"/>
            <w:left w:val="none" w:sz="0" w:space="0" w:color="auto"/>
            <w:bottom w:val="none" w:sz="0" w:space="0" w:color="auto"/>
            <w:right w:val="none" w:sz="0" w:space="0" w:color="auto"/>
          </w:divBdr>
        </w:div>
        <w:div w:id="1490096388">
          <w:marLeft w:val="480"/>
          <w:marRight w:val="0"/>
          <w:marTop w:val="0"/>
          <w:marBottom w:val="0"/>
          <w:divBdr>
            <w:top w:val="none" w:sz="0" w:space="0" w:color="auto"/>
            <w:left w:val="none" w:sz="0" w:space="0" w:color="auto"/>
            <w:bottom w:val="none" w:sz="0" w:space="0" w:color="auto"/>
            <w:right w:val="none" w:sz="0" w:space="0" w:color="auto"/>
          </w:divBdr>
        </w:div>
        <w:div w:id="1712610315">
          <w:marLeft w:val="480"/>
          <w:marRight w:val="0"/>
          <w:marTop w:val="0"/>
          <w:marBottom w:val="0"/>
          <w:divBdr>
            <w:top w:val="none" w:sz="0" w:space="0" w:color="auto"/>
            <w:left w:val="none" w:sz="0" w:space="0" w:color="auto"/>
            <w:bottom w:val="none" w:sz="0" w:space="0" w:color="auto"/>
            <w:right w:val="none" w:sz="0" w:space="0" w:color="auto"/>
          </w:divBdr>
        </w:div>
        <w:div w:id="607783797">
          <w:marLeft w:val="480"/>
          <w:marRight w:val="0"/>
          <w:marTop w:val="0"/>
          <w:marBottom w:val="0"/>
          <w:divBdr>
            <w:top w:val="none" w:sz="0" w:space="0" w:color="auto"/>
            <w:left w:val="none" w:sz="0" w:space="0" w:color="auto"/>
            <w:bottom w:val="none" w:sz="0" w:space="0" w:color="auto"/>
            <w:right w:val="none" w:sz="0" w:space="0" w:color="auto"/>
          </w:divBdr>
        </w:div>
        <w:div w:id="152114477">
          <w:marLeft w:val="480"/>
          <w:marRight w:val="0"/>
          <w:marTop w:val="0"/>
          <w:marBottom w:val="0"/>
          <w:divBdr>
            <w:top w:val="none" w:sz="0" w:space="0" w:color="auto"/>
            <w:left w:val="none" w:sz="0" w:space="0" w:color="auto"/>
            <w:bottom w:val="none" w:sz="0" w:space="0" w:color="auto"/>
            <w:right w:val="none" w:sz="0" w:space="0" w:color="auto"/>
          </w:divBdr>
        </w:div>
        <w:div w:id="2063091266">
          <w:marLeft w:val="480"/>
          <w:marRight w:val="0"/>
          <w:marTop w:val="0"/>
          <w:marBottom w:val="0"/>
          <w:divBdr>
            <w:top w:val="none" w:sz="0" w:space="0" w:color="auto"/>
            <w:left w:val="none" w:sz="0" w:space="0" w:color="auto"/>
            <w:bottom w:val="none" w:sz="0" w:space="0" w:color="auto"/>
            <w:right w:val="none" w:sz="0" w:space="0" w:color="auto"/>
          </w:divBdr>
        </w:div>
        <w:div w:id="2069069045">
          <w:marLeft w:val="480"/>
          <w:marRight w:val="0"/>
          <w:marTop w:val="0"/>
          <w:marBottom w:val="0"/>
          <w:divBdr>
            <w:top w:val="none" w:sz="0" w:space="0" w:color="auto"/>
            <w:left w:val="none" w:sz="0" w:space="0" w:color="auto"/>
            <w:bottom w:val="none" w:sz="0" w:space="0" w:color="auto"/>
            <w:right w:val="none" w:sz="0" w:space="0" w:color="auto"/>
          </w:divBdr>
        </w:div>
        <w:div w:id="52584185">
          <w:marLeft w:val="480"/>
          <w:marRight w:val="0"/>
          <w:marTop w:val="0"/>
          <w:marBottom w:val="0"/>
          <w:divBdr>
            <w:top w:val="none" w:sz="0" w:space="0" w:color="auto"/>
            <w:left w:val="none" w:sz="0" w:space="0" w:color="auto"/>
            <w:bottom w:val="none" w:sz="0" w:space="0" w:color="auto"/>
            <w:right w:val="none" w:sz="0" w:space="0" w:color="auto"/>
          </w:divBdr>
        </w:div>
        <w:div w:id="641277325">
          <w:marLeft w:val="480"/>
          <w:marRight w:val="0"/>
          <w:marTop w:val="0"/>
          <w:marBottom w:val="0"/>
          <w:divBdr>
            <w:top w:val="none" w:sz="0" w:space="0" w:color="auto"/>
            <w:left w:val="none" w:sz="0" w:space="0" w:color="auto"/>
            <w:bottom w:val="none" w:sz="0" w:space="0" w:color="auto"/>
            <w:right w:val="none" w:sz="0" w:space="0" w:color="auto"/>
          </w:divBdr>
        </w:div>
        <w:div w:id="1158498296">
          <w:marLeft w:val="480"/>
          <w:marRight w:val="0"/>
          <w:marTop w:val="0"/>
          <w:marBottom w:val="0"/>
          <w:divBdr>
            <w:top w:val="none" w:sz="0" w:space="0" w:color="auto"/>
            <w:left w:val="none" w:sz="0" w:space="0" w:color="auto"/>
            <w:bottom w:val="none" w:sz="0" w:space="0" w:color="auto"/>
            <w:right w:val="none" w:sz="0" w:space="0" w:color="auto"/>
          </w:divBdr>
        </w:div>
        <w:div w:id="361710296">
          <w:marLeft w:val="480"/>
          <w:marRight w:val="0"/>
          <w:marTop w:val="0"/>
          <w:marBottom w:val="0"/>
          <w:divBdr>
            <w:top w:val="none" w:sz="0" w:space="0" w:color="auto"/>
            <w:left w:val="none" w:sz="0" w:space="0" w:color="auto"/>
            <w:bottom w:val="none" w:sz="0" w:space="0" w:color="auto"/>
            <w:right w:val="none" w:sz="0" w:space="0" w:color="auto"/>
          </w:divBdr>
        </w:div>
        <w:div w:id="1948079653">
          <w:marLeft w:val="480"/>
          <w:marRight w:val="0"/>
          <w:marTop w:val="0"/>
          <w:marBottom w:val="0"/>
          <w:divBdr>
            <w:top w:val="none" w:sz="0" w:space="0" w:color="auto"/>
            <w:left w:val="none" w:sz="0" w:space="0" w:color="auto"/>
            <w:bottom w:val="none" w:sz="0" w:space="0" w:color="auto"/>
            <w:right w:val="none" w:sz="0" w:space="0" w:color="auto"/>
          </w:divBdr>
        </w:div>
        <w:div w:id="1651860605">
          <w:marLeft w:val="480"/>
          <w:marRight w:val="0"/>
          <w:marTop w:val="0"/>
          <w:marBottom w:val="0"/>
          <w:divBdr>
            <w:top w:val="none" w:sz="0" w:space="0" w:color="auto"/>
            <w:left w:val="none" w:sz="0" w:space="0" w:color="auto"/>
            <w:bottom w:val="none" w:sz="0" w:space="0" w:color="auto"/>
            <w:right w:val="none" w:sz="0" w:space="0" w:color="auto"/>
          </w:divBdr>
        </w:div>
        <w:div w:id="779764250">
          <w:marLeft w:val="480"/>
          <w:marRight w:val="0"/>
          <w:marTop w:val="0"/>
          <w:marBottom w:val="0"/>
          <w:divBdr>
            <w:top w:val="none" w:sz="0" w:space="0" w:color="auto"/>
            <w:left w:val="none" w:sz="0" w:space="0" w:color="auto"/>
            <w:bottom w:val="none" w:sz="0" w:space="0" w:color="auto"/>
            <w:right w:val="none" w:sz="0" w:space="0" w:color="auto"/>
          </w:divBdr>
        </w:div>
        <w:div w:id="40984084">
          <w:marLeft w:val="480"/>
          <w:marRight w:val="0"/>
          <w:marTop w:val="0"/>
          <w:marBottom w:val="0"/>
          <w:divBdr>
            <w:top w:val="none" w:sz="0" w:space="0" w:color="auto"/>
            <w:left w:val="none" w:sz="0" w:space="0" w:color="auto"/>
            <w:bottom w:val="none" w:sz="0" w:space="0" w:color="auto"/>
            <w:right w:val="none" w:sz="0" w:space="0" w:color="auto"/>
          </w:divBdr>
        </w:div>
        <w:div w:id="1252548590">
          <w:marLeft w:val="480"/>
          <w:marRight w:val="0"/>
          <w:marTop w:val="0"/>
          <w:marBottom w:val="0"/>
          <w:divBdr>
            <w:top w:val="none" w:sz="0" w:space="0" w:color="auto"/>
            <w:left w:val="none" w:sz="0" w:space="0" w:color="auto"/>
            <w:bottom w:val="none" w:sz="0" w:space="0" w:color="auto"/>
            <w:right w:val="none" w:sz="0" w:space="0" w:color="auto"/>
          </w:divBdr>
        </w:div>
        <w:div w:id="1101023314">
          <w:marLeft w:val="480"/>
          <w:marRight w:val="0"/>
          <w:marTop w:val="0"/>
          <w:marBottom w:val="0"/>
          <w:divBdr>
            <w:top w:val="none" w:sz="0" w:space="0" w:color="auto"/>
            <w:left w:val="none" w:sz="0" w:space="0" w:color="auto"/>
            <w:bottom w:val="none" w:sz="0" w:space="0" w:color="auto"/>
            <w:right w:val="none" w:sz="0" w:space="0" w:color="auto"/>
          </w:divBdr>
        </w:div>
        <w:div w:id="3870654">
          <w:marLeft w:val="480"/>
          <w:marRight w:val="0"/>
          <w:marTop w:val="0"/>
          <w:marBottom w:val="0"/>
          <w:divBdr>
            <w:top w:val="none" w:sz="0" w:space="0" w:color="auto"/>
            <w:left w:val="none" w:sz="0" w:space="0" w:color="auto"/>
            <w:bottom w:val="none" w:sz="0" w:space="0" w:color="auto"/>
            <w:right w:val="none" w:sz="0" w:space="0" w:color="auto"/>
          </w:divBdr>
        </w:div>
        <w:div w:id="2063018114">
          <w:marLeft w:val="480"/>
          <w:marRight w:val="0"/>
          <w:marTop w:val="0"/>
          <w:marBottom w:val="0"/>
          <w:divBdr>
            <w:top w:val="none" w:sz="0" w:space="0" w:color="auto"/>
            <w:left w:val="none" w:sz="0" w:space="0" w:color="auto"/>
            <w:bottom w:val="none" w:sz="0" w:space="0" w:color="auto"/>
            <w:right w:val="none" w:sz="0" w:space="0" w:color="auto"/>
          </w:divBdr>
        </w:div>
        <w:div w:id="104007577">
          <w:marLeft w:val="480"/>
          <w:marRight w:val="0"/>
          <w:marTop w:val="0"/>
          <w:marBottom w:val="0"/>
          <w:divBdr>
            <w:top w:val="none" w:sz="0" w:space="0" w:color="auto"/>
            <w:left w:val="none" w:sz="0" w:space="0" w:color="auto"/>
            <w:bottom w:val="none" w:sz="0" w:space="0" w:color="auto"/>
            <w:right w:val="none" w:sz="0" w:space="0" w:color="auto"/>
          </w:divBdr>
        </w:div>
        <w:div w:id="153952863">
          <w:marLeft w:val="480"/>
          <w:marRight w:val="0"/>
          <w:marTop w:val="0"/>
          <w:marBottom w:val="0"/>
          <w:divBdr>
            <w:top w:val="none" w:sz="0" w:space="0" w:color="auto"/>
            <w:left w:val="none" w:sz="0" w:space="0" w:color="auto"/>
            <w:bottom w:val="none" w:sz="0" w:space="0" w:color="auto"/>
            <w:right w:val="none" w:sz="0" w:space="0" w:color="auto"/>
          </w:divBdr>
        </w:div>
        <w:div w:id="782309670">
          <w:marLeft w:val="480"/>
          <w:marRight w:val="0"/>
          <w:marTop w:val="0"/>
          <w:marBottom w:val="0"/>
          <w:divBdr>
            <w:top w:val="none" w:sz="0" w:space="0" w:color="auto"/>
            <w:left w:val="none" w:sz="0" w:space="0" w:color="auto"/>
            <w:bottom w:val="none" w:sz="0" w:space="0" w:color="auto"/>
            <w:right w:val="none" w:sz="0" w:space="0" w:color="auto"/>
          </w:divBdr>
        </w:div>
        <w:div w:id="1515143152">
          <w:marLeft w:val="480"/>
          <w:marRight w:val="0"/>
          <w:marTop w:val="0"/>
          <w:marBottom w:val="0"/>
          <w:divBdr>
            <w:top w:val="none" w:sz="0" w:space="0" w:color="auto"/>
            <w:left w:val="none" w:sz="0" w:space="0" w:color="auto"/>
            <w:bottom w:val="none" w:sz="0" w:space="0" w:color="auto"/>
            <w:right w:val="none" w:sz="0" w:space="0" w:color="auto"/>
          </w:divBdr>
        </w:div>
        <w:div w:id="120416794">
          <w:marLeft w:val="480"/>
          <w:marRight w:val="0"/>
          <w:marTop w:val="0"/>
          <w:marBottom w:val="0"/>
          <w:divBdr>
            <w:top w:val="none" w:sz="0" w:space="0" w:color="auto"/>
            <w:left w:val="none" w:sz="0" w:space="0" w:color="auto"/>
            <w:bottom w:val="none" w:sz="0" w:space="0" w:color="auto"/>
            <w:right w:val="none" w:sz="0" w:space="0" w:color="auto"/>
          </w:divBdr>
        </w:div>
        <w:div w:id="2083603609">
          <w:marLeft w:val="480"/>
          <w:marRight w:val="0"/>
          <w:marTop w:val="0"/>
          <w:marBottom w:val="0"/>
          <w:divBdr>
            <w:top w:val="none" w:sz="0" w:space="0" w:color="auto"/>
            <w:left w:val="none" w:sz="0" w:space="0" w:color="auto"/>
            <w:bottom w:val="none" w:sz="0" w:space="0" w:color="auto"/>
            <w:right w:val="none" w:sz="0" w:space="0" w:color="auto"/>
          </w:divBdr>
        </w:div>
        <w:div w:id="1166093996">
          <w:marLeft w:val="480"/>
          <w:marRight w:val="0"/>
          <w:marTop w:val="0"/>
          <w:marBottom w:val="0"/>
          <w:divBdr>
            <w:top w:val="none" w:sz="0" w:space="0" w:color="auto"/>
            <w:left w:val="none" w:sz="0" w:space="0" w:color="auto"/>
            <w:bottom w:val="none" w:sz="0" w:space="0" w:color="auto"/>
            <w:right w:val="none" w:sz="0" w:space="0" w:color="auto"/>
          </w:divBdr>
        </w:div>
        <w:div w:id="599993496">
          <w:marLeft w:val="480"/>
          <w:marRight w:val="0"/>
          <w:marTop w:val="0"/>
          <w:marBottom w:val="0"/>
          <w:divBdr>
            <w:top w:val="none" w:sz="0" w:space="0" w:color="auto"/>
            <w:left w:val="none" w:sz="0" w:space="0" w:color="auto"/>
            <w:bottom w:val="none" w:sz="0" w:space="0" w:color="auto"/>
            <w:right w:val="none" w:sz="0" w:space="0" w:color="auto"/>
          </w:divBdr>
        </w:div>
        <w:div w:id="1569421102">
          <w:marLeft w:val="480"/>
          <w:marRight w:val="0"/>
          <w:marTop w:val="0"/>
          <w:marBottom w:val="0"/>
          <w:divBdr>
            <w:top w:val="none" w:sz="0" w:space="0" w:color="auto"/>
            <w:left w:val="none" w:sz="0" w:space="0" w:color="auto"/>
            <w:bottom w:val="none" w:sz="0" w:space="0" w:color="auto"/>
            <w:right w:val="none" w:sz="0" w:space="0" w:color="auto"/>
          </w:divBdr>
        </w:div>
        <w:div w:id="1520003208">
          <w:marLeft w:val="480"/>
          <w:marRight w:val="0"/>
          <w:marTop w:val="0"/>
          <w:marBottom w:val="0"/>
          <w:divBdr>
            <w:top w:val="none" w:sz="0" w:space="0" w:color="auto"/>
            <w:left w:val="none" w:sz="0" w:space="0" w:color="auto"/>
            <w:bottom w:val="none" w:sz="0" w:space="0" w:color="auto"/>
            <w:right w:val="none" w:sz="0" w:space="0" w:color="auto"/>
          </w:divBdr>
        </w:div>
        <w:div w:id="1429237084">
          <w:marLeft w:val="480"/>
          <w:marRight w:val="0"/>
          <w:marTop w:val="0"/>
          <w:marBottom w:val="0"/>
          <w:divBdr>
            <w:top w:val="none" w:sz="0" w:space="0" w:color="auto"/>
            <w:left w:val="none" w:sz="0" w:space="0" w:color="auto"/>
            <w:bottom w:val="none" w:sz="0" w:space="0" w:color="auto"/>
            <w:right w:val="none" w:sz="0" w:space="0" w:color="auto"/>
          </w:divBdr>
        </w:div>
        <w:div w:id="71049805">
          <w:marLeft w:val="480"/>
          <w:marRight w:val="0"/>
          <w:marTop w:val="0"/>
          <w:marBottom w:val="0"/>
          <w:divBdr>
            <w:top w:val="none" w:sz="0" w:space="0" w:color="auto"/>
            <w:left w:val="none" w:sz="0" w:space="0" w:color="auto"/>
            <w:bottom w:val="none" w:sz="0" w:space="0" w:color="auto"/>
            <w:right w:val="none" w:sz="0" w:space="0" w:color="auto"/>
          </w:divBdr>
        </w:div>
        <w:div w:id="1857771369">
          <w:marLeft w:val="480"/>
          <w:marRight w:val="0"/>
          <w:marTop w:val="0"/>
          <w:marBottom w:val="0"/>
          <w:divBdr>
            <w:top w:val="none" w:sz="0" w:space="0" w:color="auto"/>
            <w:left w:val="none" w:sz="0" w:space="0" w:color="auto"/>
            <w:bottom w:val="none" w:sz="0" w:space="0" w:color="auto"/>
            <w:right w:val="none" w:sz="0" w:space="0" w:color="auto"/>
          </w:divBdr>
        </w:div>
        <w:div w:id="1893805127">
          <w:marLeft w:val="480"/>
          <w:marRight w:val="0"/>
          <w:marTop w:val="0"/>
          <w:marBottom w:val="0"/>
          <w:divBdr>
            <w:top w:val="none" w:sz="0" w:space="0" w:color="auto"/>
            <w:left w:val="none" w:sz="0" w:space="0" w:color="auto"/>
            <w:bottom w:val="none" w:sz="0" w:space="0" w:color="auto"/>
            <w:right w:val="none" w:sz="0" w:space="0" w:color="auto"/>
          </w:divBdr>
        </w:div>
        <w:div w:id="1088039318">
          <w:marLeft w:val="480"/>
          <w:marRight w:val="0"/>
          <w:marTop w:val="0"/>
          <w:marBottom w:val="0"/>
          <w:divBdr>
            <w:top w:val="none" w:sz="0" w:space="0" w:color="auto"/>
            <w:left w:val="none" w:sz="0" w:space="0" w:color="auto"/>
            <w:bottom w:val="none" w:sz="0" w:space="0" w:color="auto"/>
            <w:right w:val="none" w:sz="0" w:space="0" w:color="auto"/>
          </w:divBdr>
        </w:div>
        <w:div w:id="2018580973">
          <w:marLeft w:val="480"/>
          <w:marRight w:val="0"/>
          <w:marTop w:val="0"/>
          <w:marBottom w:val="0"/>
          <w:divBdr>
            <w:top w:val="none" w:sz="0" w:space="0" w:color="auto"/>
            <w:left w:val="none" w:sz="0" w:space="0" w:color="auto"/>
            <w:bottom w:val="none" w:sz="0" w:space="0" w:color="auto"/>
            <w:right w:val="none" w:sz="0" w:space="0" w:color="auto"/>
          </w:divBdr>
        </w:div>
        <w:div w:id="646856094">
          <w:marLeft w:val="480"/>
          <w:marRight w:val="0"/>
          <w:marTop w:val="0"/>
          <w:marBottom w:val="0"/>
          <w:divBdr>
            <w:top w:val="none" w:sz="0" w:space="0" w:color="auto"/>
            <w:left w:val="none" w:sz="0" w:space="0" w:color="auto"/>
            <w:bottom w:val="none" w:sz="0" w:space="0" w:color="auto"/>
            <w:right w:val="none" w:sz="0" w:space="0" w:color="auto"/>
          </w:divBdr>
        </w:div>
        <w:div w:id="1576746959">
          <w:marLeft w:val="480"/>
          <w:marRight w:val="0"/>
          <w:marTop w:val="0"/>
          <w:marBottom w:val="0"/>
          <w:divBdr>
            <w:top w:val="none" w:sz="0" w:space="0" w:color="auto"/>
            <w:left w:val="none" w:sz="0" w:space="0" w:color="auto"/>
            <w:bottom w:val="none" w:sz="0" w:space="0" w:color="auto"/>
            <w:right w:val="none" w:sz="0" w:space="0" w:color="auto"/>
          </w:divBdr>
        </w:div>
        <w:div w:id="2142917727">
          <w:marLeft w:val="480"/>
          <w:marRight w:val="0"/>
          <w:marTop w:val="0"/>
          <w:marBottom w:val="0"/>
          <w:divBdr>
            <w:top w:val="none" w:sz="0" w:space="0" w:color="auto"/>
            <w:left w:val="none" w:sz="0" w:space="0" w:color="auto"/>
            <w:bottom w:val="none" w:sz="0" w:space="0" w:color="auto"/>
            <w:right w:val="none" w:sz="0" w:space="0" w:color="auto"/>
          </w:divBdr>
        </w:div>
        <w:div w:id="1856188743">
          <w:marLeft w:val="480"/>
          <w:marRight w:val="0"/>
          <w:marTop w:val="0"/>
          <w:marBottom w:val="0"/>
          <w:divBdr>
            <w:top w:val="none" w:sz="0" w:space="0" w:color="auto"/>
            <w:left w:val="none" w:sz="0" w:space="0" w:color="auto"/>
            <w:bottom w:val="none" w:sz="0" w:space="0" w:color="auto"/>
            <w:right w:val="none" w:sz="0" w:space="0" w:color="auto"/>
          </w:divBdr>
        </w:div>
        <w:div w:id="380598306">
          <w:marLeft w:val="480"/>
          <w:marRight w:val="0"/>
          <w:marTop w:val="0"/>
          <w:marBottom w:val="0"/>
          <w:divBdr>
            <w:top w:val="none" w:sz="0" w:space="0" w:color="auto"/>
            <w:left w:val="none" w:sz="0" w:space="0" w:color="auto"/>
            <w:bottom w:val="none" w:sz="0" w:space="0" w:color="auto"/>
            <w:right w:val="none" w:sz="0" w:space="0" w:color="auto"/>
          </w:divBdr>
        </w:div>
        <w:div w:id="1772315094">
          <w:marLeft w:val="480"/>
          <w:marRight w:val="0"/>
          <w:marTop w:val="0"/>
          <w:marBottom w:val="0"/>
          <w:divBdr>
            <w:top w:val="none" w:sz="0" w:space="0" w:color="auto"/>
            <w:left w:val="none" w:sz="0" w:space="0" w:color="auto"/>
            <w:bottom w:val="none" w:sz="0" w:space="0" w:color="auto"/>
            <w:right w:val="none" w:sz="0" w:space="0" w:color="auto"/>
          </w:divBdr>
        </w:div>
        <w:div w:id="1964190477">
          <w:marLeft w:val="480"/>
          <w:marRight w:val="0"/>
          <w:marTop w:val="0"/>
          <w:marBottom w:val="0"/>
          <w:divBdr>
            <w:top w:val="none" w:sz="0" w:space="0" w:color="auto"/>
            <w:left w:val="none" w:sz="0" w:space="0" w:color="auto"/>
            <w:bottom w:val="none" w:sz="0" w:space="0" w:color="auto"/>
            <w:right w:val="none" w:sz="0" w:space="0" w:color="auto"/>
          </w:divBdr>
        </w:div>
        <w:div w:id="673610669">
          <w:marLeft w:val="480"/>
          <w:marRight w:val="0"/>
          <w:marTop w:val="0"/>
          <w:marBottom w:val="0"/>
          <w:divBdr>
            <w:top w:val="none" w:sz="0" w:space="0" w:color="auto"/>
            <w:left w:val="none" w:sz="0" w:space="0" w:color="auto"/>
            <w:bottom w:val="none" w:sz="0" w:space="0" w:color="auto"/>
            <w:right w:val="none" w:sz="0" w:space="0" w:color="auto"/>
          </w:divBdr>
        </w:div>
        <w:div w:id="1207185752">
          <w:marLeft w:val="480"/>
          <w:marRight w:val="0"/>
          <w:marTop w:val="0"/>
          <w:marBottom w:val="0"/>
          <w:divBdr>
            <w:top w:val="none" w:sz="0" w:space="0" w:color="auto"/>
            <w:left w:val="none" w:sz="0" w:space="0" w:color="auto"/>
            <w:bottom w:val="none" w:sz="0" w:space="0" w:color="auto"/>
            <w:right w:val="none" w:sz="0" w:space="0" w:color="auto"/>
          </w:divBdr>
        </w:div>
        <w:div w:id="421493613">
          <w:marLeft w:val="480"/>
          <w:marRight w:val="0"/>
          <w:marTop w:val="0"/>
          <w:marBottom w:val="0"/>
          <w:divBdr>
            <w:top w:val="none" w:sz="0" w:space="0" w:color="auto"/>
            <w:left w:val="none" w:sz="0" w:space="0" w:color="auto"/>
            <w:bottom w:val="none" w:sz="0" w:space="0" w:color="auto"/>
            <w:right w:val="none" w:sz="0" w:space="0" w:color="auto"/>
          </w:divBdr>
        </w:div>
        <w:div w:id="558251001">
          <w:marLeft w:val="480"/>
          <w:marRight w:val="0"/>
          <w:marTop w:val="0"/>
          <w:marBottom w:val="0"/>
          <w:divBdr>
            <w:top w:val="none" w:sz="0" w:space="0" w:color="auto"/>
            <w:left w:val="none" w:sz="0" w:space="0" w:color="auto"/>
            <w:bottom w:val="none" w:sz="0" w:space="0" w:color="auto"/>
            <w:right w:val="none" w:sz="0" w:space="0" w:color="auto"/>
          </w:divBdr>
        </w:div>
        <w:div w:id="1191916438">
          <w:marLeft w:val="480"/>
          <w:marRight w:val="0"/>
          <w:marTop w:val="0"/>
          <w:marBottom w:val="0"/>
          <w:divBdr>
            <w:top w:val="none" w:sz="0" w:space="0" w:color="auto"/>
            <w:left w:val="none" w:sz="0" w:space="0" w:color="auto"/>
            <w:bottom w:val="none" w:sz="0" w:space="0" w:color="auto"/>
            <w:right w:val="none" w:sz="0" w:space="0" w:color="auto"/>
          </w:divBdr>
        </w:div>
        <w:div w:id="217329554">
          <w:marLeft w:val="480"/>
          <w:marRight w:val="0"/>
          <w:marTop w:val="0"/>
          <w:marBottom w:val="0"/>
          <w:divBdr>
            <w:top w:val="none" w:sz="0" w:space="0" w:color="auto"/>
            <w:left w:val="none" w:sz="0" w:space="0" w:color="auto"/>
            <w:bottom w:val="none" w:sz="0" w:space="0" w:color="auto"/>
            <w:right w:val="none" w:sz="0" w:space="0" w:color="auto"/>
          </w:divBdr>
        </w:div>
        <w:div w:id="343867752">
          <w:marLeft w:val="480"/>
          <w:marRight w:val="0"/>
          <w:marTop w:val="0"/>
          <w:marBottom w:val="0"/>
          <w:divBdr>
            <w:top w:val="none" w:sz="0" w:space="0" w:color="auto"/>
            <w:left w:val="none" w:sz="0" w:space="0" w:color="auto"/>
            <w:bottom w:val="none" w:sz="0" w:space="0" w:color="auto"/>
            <w:right w:val="none" w:sz="0" w:space="0" w:color="auto"/>
          </w:divBdr>
        </w:div>
        <w:div w:id="1916627796">
          <w:marLeft w:val="480"/>
          <w:marRight w:val="0"/>
          <w:marTop w:val="0"/>
          <w:marBottom w:val="0"/>
          <w:divBdr>
            <w:top w:val="none" w:sz="0" w:space="0" w:color="auto"/>
            <w:left w:val="none" w:sz="0" w:space="0" w:color="auto"/>
            <w:bottom w:val="none" w:sz="0" w:space="0" w:color="auto"/>
            <w:right w:val="none" w:sz="0" w:space="0" w:color="auto"/>
          </w:divBdr>
        </w:div>
        <w:div w:id="563688315">
          <w:marLeft w:val="480"/>
          <w:marRight w:val="0"/>
          <w:marTop w:val="0"/>
          <w:marBottom w:val="0"/>
          <w:divBdr>
            <w:top w:val="none" w:sz="0" w:space="0" w:color="auto"/>
            <w:left w:val="none" w:sz="0" w:space="0" w:color="auto"/>
            <w:bottom w:val="none" w:sz="0" w:space="0" w:color="auto"/>
            <w:right w:val="none" w:sz="0" w:space="0" w:color="auto"/>
          </w:divBdr>
        </w:div>
        <w:div w:id="255527145">
          <w:marLeft w:val="480"/>
          <w:marRight w:val="0"/>
          <w:marTop w:val="0"/>
          <w:marBottom w:val="0"/>
          <w:divBdr>
            <w:top w:val="none" w:sz="0" w:space="0" w:color="auto"/>
            <w:left w:val="none" w:sz="0" w:space="0" w:color="auto"/>
            <w:bottom w:val="none" w:sz="0" w:space="0" w:color="auto"/>
            <w:right w:val="none" w:sz="0" w:space="0" w:color="auto"/>
          </w:divBdr>
        </w:div>
        <w:div w:id="1455640320">
          <w:marLeft w:val="480"/>
          <w:marRight w:val="0"/>
          <w:marTop w:val="0"/>
          <w:marBottom w:val="0"/>
          <w:divBdr>
            <w:top w:val="none" w:sz="0" w:space="0" w:color="auto"/>
            <w:left w:val="none" w:sz="0" w:space="0" w:color="auto"/>
            <w:bottom w:val="none" w:sz="0" w:space="0" w:color="auto"/>
            <w:right w:val="none" w:sz="0" w:space="0" w:color="auto"/>
          </w:divBdr>
        </w:div>
        <w:div w:id="1185247742">
          <w:marLeft w:val="480"/>
          <w:marRight w:val="0"/>
          <w:marTop w:val="0"/>
          <w:marBottom w:val="0"/>
          <w:divBdr>
            <w:top w:val="none" w:sz="0" w:space="0" w:color="auto"/>
            <w:left w:val="none" w:sz="0" w:space="0" w:color="auto"/>
            <w:bottom w:val="none" w:sz="0" w:space="0" w:color="auto"/>
            <w:right w:val="none" w:sz="0" w:space="0" w:color="auto"/>
          </w:divBdr>
        </w:div>
        <w:div w:id="1176848115">
          <w:marLeft w:val="480"/>
          <w:marRight w:val="0"/>
          <w:marTop w:val="0"/>
          <w:marBottom w:val="0"/>
          <w:divBdr>
            <w:top w:val="none" w:sz="0" w:space="0" w:color="auto"/>
            <w:left w:val="none" w:sz="0" w:space="0" w:color="auto"/>
            <w:bottom w:val="none" w:sz="0" w:space="0" w:color="auto"/>
            <w:right w:val="none" w:sz="0" w:space="0" w:color="auto"/>
          </w:divBdr>
        </w:div>
      </w:divsChild>
    </w:div>
    <w:div w:id="1871525696">
      <w:bodyDiv w:val="1"/>
      <w:marLeft w:val="0"/>
      <w:marRight w:val="0"/>
      <w:marTop w:val="0"/>
      <w:marBottom w:val="0"/>
      <w:divBdr>
        <w:top w:val="none" w:sz="0" w:space="0" w:color="auto"/>
        <w:left w:val="none" w:sz="0" w:space="0" w:color="auto"/>
        <w:bottom w:val="none" w:sz="0" w:space="0" w:color="auto"/>
        <w:right w:val="none" w:sz="0" w:space="0" w:color="auto"/>
      </w:divBdr>
    </w:div>
    <w:div w:id="1873421142">
      <w:bodyDiv w:val="1"/>
      <w:marLeft w:val="0"/>
      <w:marRight w:val="0"/>
      <w:marTop w:val="0"/>
      <w:marBottom w:val="0"/>
      <w:divBdr>
        <w:top w:val="none" w:sz="0" w:space="0" w:color="auto"/>
        <w:left w:val="none" w:sz="0" w:space="0" w:color="auto"/>
        <w:bottom w:val="none" w:sz="0" w:space="0" w:color="auto"/>
        <w:right w:val="none" w:sz="0" w:space="0" w:color="auto"/>
      </w:divBdr>
    </w:div>
    <w:div w:id="1874685067">
      <w:bodyDiv w:val="1"/>
      <w:marLeft w:val="0"/>
      <w:marRight w:val="0"/>
      <w:marTop w:val="0"/>
      <w:marBottom w:val="0"/>
      <w:divBdr>
        <w:top w:val="none" w:sz="0" w:space="0" w:color="auto"/>
        <w:left w:val="none" w:sz="0" w:space="0" w:color="auto"/>
        <w:bottom w:val="none" w:sz="0" w:space="0" w:color="auto"/>
        <w:right w:val="none" w:sz="0" w:space="0" w:color="auto"/>
      </w:divBdr>
    </w:div>
    <w:div w:id="1874807405">
      <w:bodyDiv w:val="1"/>
      <w:marLeft w:val="0"/>
      <w:marRight w:val="0"/>
      <w:marTop w:val="0"/>
      <w:marBottom w:val="0"/>
      <w:divBdr>
        <w:top w:val="none" w:sz="0" w:space="0" w:color="auto"/>
        <w:left w:val="none" w:sz="0" w:space="0" w:color="auto"/>
        <w:bottom w:val="none" w:sz="0" w:space="0" w:color="auto"/>
        <w:right w:val="none" w:sz="0" w:space="0" w:color="auto"/>
      </w:divBdr>
    </w:div>
    <w:div w:id="1875075135">
      <w:bodyDiv w:val="1"/>
      <w:marLeft w:val="0"/>
      <w:marRight w:val="0"/>
      <w:marTop w:val="0"/>
      <w:marBottom w:val="0"/>
      <w:divBdr>
        <w:top w:val="none" w:sz="0" w:space="0" w:color="auto"/>
        <w:left w:val="none" w:sz="0" w:space="0" w:color="auto"/>
        <w:bottom w:val="none" w:sz="0" w:space="0" w:color="auto"/>
        <w:right w:val="none" w:sz="0" w:space="0" w:color="auto"/>
      </w:divBdr>
    </w:div>
    <w:div w:id="1875342236">
      <w:bodyDiv w:val="1"/>
      <w:marLeft w:val="0"/>
      <w:marRight w:val="0"/>
      <w:marTop w:val="0"/>
      <w:marBottom w:val="0"/>
      <w:divBdr>
        <w:top w:val="none" w:sz="0" w:space="0" w:color="auto"/>
        <w:left w:val="none" w:sz="0" w:space="0" w:color="auto"/>
        <w:bottom w:val="none" w:sz="0" w:space="0" w:color="auto"/>
        <w:right w:val="none" w:sz="0" w:space="0" w:color="auto"/>
      </w:divBdr>
    </w:div>
    <w:div w:id="1876503679">
      <w:bodyDiv w:val="1"/>
      <w:marLeft w:val="0"/>
      <w:marRight w:val="0"/>
      <w:marTop w:val="0"/>
      <w:marBottom w:val="0"/>
      <w:divBdr>
        <w:top w:val="none" w:sz="0" w:space="0" w:color="auto"/>
        <w:left w:val="none" w:sz="0" w:space="0" w:color="auto"/>
        <w:bottom w:val="none" w:sz="0" w:space="0" w:color="auto"/>
        <w:right w:val="none" w:sz="0" w:space="0" w:color="auto"/>
      </w:divBdr>
    </w:div>
    <w:div w:id="1878734463">
      <w:bodyDiv w:val="1"/>
      <w:marLeft w:val="0"/>
      <w:marRight w:val="0"/>
      <w:marTop w:val="0"/>
      <w:marBottom w:val="0"/>
      <w:divBdr>
        <w:top w:val="none" w:sz="0" w:space="0" w:color="auto"/>
        <w:left w:val="none" w:sz="0" w:space="0" w:color="auto"/>
        <w:bottom w:val="none" w:sz="0" w:space="0" w:color="auto"/>
        <w:right w:val="none" w:sz="0" w:space="0" w:color="auto"/>
      </w:divBdr>
    </w:div>
    <w:div w:id="1878929800">
      <w:bodyDiv w:val="1"/>
      <w:marLeft w:val="0"/>
      <w:marRight w:val="0"/>
      <w:marTop w:val="0"/>
      <w:marBottom w:val="0"/>
      <w:divBdr>
        <w:top w:val="none" w:sz="0" w:space="0" w:color="auto"/>
        <w:left w:val="none" w:sz="0" w:space="0" w:color="auto"/>
        <w:bottom w:val="none" w:sz="0" w:space="0" w:color="auto"/>
        <w:right w:val="none" w:sz="0" w:space="0" w:color="auto"/>
      </w:divBdr>
      <w:divsChild>
        <w:div w:id="1156532575">
          <w:marLeft w:val="480"/>
          <w:marRight w:val="0"/>
          <w:marTop w:val="0"/>
          <w:marBottom w:val="0"/>
          <w:divBdr>
            <w:top w:val="none" w:sz="0" w:space="0" w:color="auto"/>
            <w:left w:val="none" w:sz="0" w:space="0" w:color="auto"/>
            <w:bottom w:val="none" w:sz="0" w:space="0" w:color="auto"/>
            <w:right w:val="none" w:sz="0" w:space="0" w:color="auto"/>
          </w:divBdr>
        </w:div>
        <w:div w:id="1709450423">
          <w:marLeft w:val="480"/>
          <w:marRight w:val="0"/>
          <w:marTop w:val="0"/>
          <w:marBottom w:val="0"/>
          <w:divBdr>
            <w:top w:val="none" w:sz="0" w:space="0" w:color="auto"/>
            <w:left w:val="none" w:sz="0" w:space="0" w:color="auto"/>
            <w:bottom w:val="none" w:sz="0" w:space="0" w:color="auto"/>
            <w:right w:val="none" w:sz="0" w:space="0" w:color="auto"/>
          </w:divBdr>
        </w:div>
        <w:div w:id="300304368">
          <w:marLeft w:val="480"/>
          <w:marRight w:val="0"/>
          <w:marTop w:val="0"/>
          <w:marBottom w:val="0"/>
          <w:divBdr>
            <w:top w:val="none" w:sz="0" w:space="0" w:color="auto"/>
            <w:left w:val="none" w:sz="0" w:space="0" w:color="auto"/>
            <w:bottom w:val="none" w:sz="0" w:space="0" w:color="auto"/>
            <w:right w:val="none" w:sz="0" w:space="0" w:color="auto"/>
          </w:divBdr>
        </w:div>
        <w:div w:id="1671985566">
          <w:marLeft w:val="480"/>
          <w:marRight w:val="0"/>
          <w:marTop w:val="0"/>
          <w:marBottom w:val="0"/>
          <w:divBdr>
            <w:top w:val="none" w:sz="0" w:space="0" w:color="auto"/>
            <w:left w:val="none" w:sz="0" w:space="0" w:color="auto"/>
            <w:bottom w:val="none" w:sz="0" w:space="0" w:color="auto"/>
            <w:right w:val="none" w:sz="0" w:space="0" w:color="auto"/>
          </w:divBdr>
        </w:div>
        <w:div w:id="1380978081">
          <w:marLeft w:val="480"/>
          <w:marRight w:val="0"/>
          <w:marTop w:val="0"/>
          <w:marBottom w:val="0"/>
          <w:divBdr>
            <w:top w:val="none" w:sz="0" w:space="0" w:color="auto"/>
            <w:left w:val="none" w:sz="0" w:space="0" w:color="auto"/>
            <w:bottom w:val="none" w:sz="0" w:space="0" w:color="auto"/>
            <w:right w:val="none" w:sz="0" w:space="0" w:color="auto"/>
          </w:divBdr>
        </w:div>
        <w:div w:id="1465853404">
          <w:marLeft w:val="480"/>
          <w:marRight w:val="0"/>
          <w:marTop w:val="0"/>
          <w:marBottom w:val="0"/>
          <w:divBdr>
            <w:top w:val="none" w:sz="0" w:space="0" w:color="auto"/>
            <w:left w:val="none" w:sz="0" w:space="0" w:color="auto"/>
            <w:bottom w:val="none" w:sz="0" w:space="0" w:color="auto"/>
            <w:right w:val="none" w:sz="0" w:space="0" w:color="auto"/>
          </w:divBdr>
        </w:div>
        <w:div w:id="26106504">
          <w:marLeft w:val="480"/>
          <w:marRight w:val="0"/>
          <w:marTop w:val="0"/>
          <w:marBottom w:val="0"/>
          <w:divBdr>
            <w:top w:val="none" w:sz="0" w:space="0" w:color="auto"/>
            <w:left w:val="none" w:sz="0" w:space="0" w:color="auto"/>
            <w:bottom w:val="none" w:sz="0" w:space="0" w:color="auto"/>
            <w:right w:val="none" w:sz="0" w:space="0" w:color="auto"/>
          </w:divBdr>
        </w:div>
        <w:div w:id="888079211">
          <w:marLeft w:val="480"/>
          <w:marRight w:val="0"/>
          <w:marTop w:val="0"/>
          <w:marBottom w:val="0"/>
          <w:divBdr>
            <w:top w:val="none" w:sz="0" w:space="0" w:color="auto"/>
            <w:left w:val="none" w:sz="0" w:space="0" w:color="auto"/>
            <w:bottom w:val="none" w:sz="0" w:space="0" w:color="auto"/>
            <w:right w:val="none" w:sz="0" w:space="0" w:color="auto"/>
          </w:divBdr>
        </w:div>
        <w:div w:id="836306267">
          <w:marLeft w:val="480"/>
          <w:marRight w:val="0"/>
          <w:marTop w:val="0"/>
          <w:marBottom w:val="0"/>
          <w:divBdr>
            <w:top w:val="none" w:sz="0" w:space="0" w:color="auto"/>
            <w:left w:val="none" w:sz="0" w:space="0" w:color="auto"/>
            <w:bottom w:val="none" w:sz="0" w:space="0" w:color="auto"/>
            <w:right w:val="none" w:sz="0" w:space="0" w:color="auto"/>
          </w:divBdr>
        </w:div>
        <w:div w:id="1917591363">
          <w:marLeft w:val="480"/>
          <w:marRight w:val="0"/>
          <w:marTop w:val="0"/>
          <w:marBottom w:val="0"/>
          <w:divBdr>
            <w:top w:val="none" w:sz="0" w:space="0" w:color="auto"/>
            <w:left w:val="none" w:sz="0" w:space="0" w:color="auto"/>
            <w:bottom w:val="none" w:sz="0" w:space="0" w:color="auto"/>
            <w:right w:val="none" w:sz="0" w:space="0" w:color="auto"/>
          </w:divBdr>
        </w:div>
        <w:div w:id="1814249534">
          <w:marLeft w:val="480"/>
          <w:marRight w:val="0"/>
          <w:marTop w:val="0"/>
          <w:marBottom w:val="0"/>
          <w:divBdr>
            <w:top w:val="none" w:sz="0" w:space="0" w:color="auto"/>
            <w:left w:val="none" w:sz="0" w:space="0" w:color="auto"/>
            <w:bottom w:val="none" w:sz="0" w:space="0" w:color="auto"/>
            <w:right w:val="none" w:sz="0" w:space="0" w:color="auto"/>
          </w:divBdr>
        </w:div>
        <w:div w:id="612588711">
          <w:marLeft w:val="480"/>
          <w:marRight w:val="0"/>
          <w:marTop w:val="0"/>
          <w:marBottom w:val="0"/>
          <w:divBdr>
            <w:top w:val="none" w:sz="0" w:space="0" w:color="auto"/>
            <w:left w:val="none" w:sz="0" w:space="0" w:color="auto"/>
            <w:bottom w:val="none" w:sz="0" w:space="0" w:color="auto"/>
            <w:right w:val="none" w:sz="0" w:space="0" w:color="auto"/>
          </w:divBdr>
        </w:div>
        <w:div w:id="579680116">
          <w:marLeft w:val="480"/>
          <w:marRight w:val="0"/>
          <w:marTop w:val="0"/>
          <w:marBottom w:val="0"/>
          <w:divBdr>
            <w:top w:val="none" w:sz="0" w:space="0" w:color="auto"/>
            <w:left w:val="none" w:sz="0" w:space="0" w:color="auto"/>
            <w:bottom w:val="none" w:sz="0" w:space="0" w:color="auto"/>
            <w:right w:val="none" w:sz="0" w:space="0" w:color="auto"/>
          </w:divBdr>
        </w:div>
        <w:div w:id="2104640889">
          <w:marLeft w:val="480"/>
          <w:marRight w:val="0"/>
          <w:marTop w:val="0"/>
          <w:marBottom w:val="0"/>
          <w:divBdr>
            <w:top w:val="none" w:sz="0" w:space="0" w:color="auto"/>
            <w:left w:val="none" w:sz="0" w:space="0" w:color="auto"/>
            <w:bottom w:val="none" w:sz="0" w:space="0" w:color="auto"/>
            <w:right w:val="none" w:sz="0" w:space="0" w:color="auto"/>
          </w:divBdr>
        </w:div>
        <w:div w:id="1095830344">
          <w:marLeft w:val="480"/>
          <w:marRight w:val="0"/>
          <w:marTop w:val="0"/>
          <w:marBottom w:val="0"/>
          <w:divBdr>
            <w:top w:val="none" w:sz="0" w:space="0" w:color="auto"/>
            <w:left w:val="none" w:sz="0" w:space="0" w:color="auto"/>
            <w:bottom w:val="none" w:sz="0" w:space="0" w:color="auto"/>
            <w:right w:val="none" w:sz="0" w:space="0" w:color="auto"/>
          </w:divBdr>
        </w:div>
        <w:div w:id="1179808643">
          <w:marLeft w:val="480"/>
          <w:marRight w:val="0"/>
          <w:marTop w:val="0"/>
          <w:marBottom w:val="0"/>
          <w:divBdr>
            <w:top w:val="none" w:sz="0" w:space="0" w:color="auto"/>
            <w:left w:val="none" w:sz="0" w:space="0" w:color="auto"/>
            <w:bottom w:val="none" w:sz="0" w:space="0" w:color="auto"/>
            <w:right w:val="none" w:sz="0" w:space="0" w:color="auto"/>
          </w:divBdr>
        </w:div>
        <w:div w:id="371928659">
          <w:marLeft w:val="480"/>
          <w:marRight w:val="0"/>
          <w:marTop w:val="0"/>
          <w:marBottom w:val="0"/>
          <w:divBdr>
            <w:top w:val="none" w:sz="0" w:space="0" w:color="auto"/>
            <w:left w:val="none" w:sz="0" w:space="0" w:color="auto"/>
            <w:bottom w:val="none" w:sz="0" w:space="0" w:color="auto"/>
            <w:right w:val="none" w:sz="0" w:space="0" w:color="auto"/>
          </w:divBdr>
        </w:div>
        <w:div w:id="1166825260">
          <w:marLeft w:val="480"/>
          <w:marRight w:val="0"/>
          <w:marTop w:val="0"/>
          <w:marBottom w:val="0"/>
          <w:divBdr>
            <w:top w:val="none" w:sz="0" w:space="0" w:color="auto"/>
            <w:left w:val="none" w:sz="0" w:space="0" w:color="auto"/>
            <w:bottom w:val="none" w:sz="0" w:space="0" w:color="auto"/>
            <w:right w:val="none" w:sz="0" w:space="0" w:color="auto"/>
          </w:divBdr>
        </w:div>
        <w:div w:id="1154567009">
          <w:marLeft w:val="480"/>
          <w:marRight w:val="0"/>
          <w:marTop w:val="0"/>
          <w:marBottom w:val="0"/>
          <w:divBdr>
            <w:top w:val="none" w:sz="0" w:space="0" w:color="auto"/>
            <w:left w:val="none" w:sz="0" w:space="0" w:color="auto"/>
            <w:bottom w:val="none" w:sz="0" w:space="0" w:color="auto"/>
            <w:right w:val="none" w:sz="0" w:space="0" w:color="auto"/>
          </w:divBdr>
        </w:div>
        <w:div w:id="1941838856">
          <w:marLeft w:val="480"/>
          <w:marRight w:val="0"/>
          <w:marTop w:val="0"/>
          <w:marBottom w:val="0"/>
          <w:divBdr>
            <w:top w:val="none" w:sz="0" w:space="0" w:color="auto"/>
            <w:left w:val="none" w:sz="0" w:space="0" w:color="auto"/>
            <w:bottom w:val="none" w:sz="0" w:space="0" w:color="auto"/>
            <w:right w:val="none" w:sz="0" w:space="0" w:color="auto"/>
          </w:divBdr>
        </w:div>
        <w:div w:id="1996567265">
          <w:marLeft w:val="480"/>
          <w:marRight w:val="0"/>
          <w:marTop w:val="0"/>
          <w:marBottom w:val="0"/>
          <w:divBdr>
            <w:top w:val="none" w:sz="0" w:space="0" w:color="auto"/>
            <w:left w:val="none" w:sz="0" w:space="0" w:color="auto"/>
            <w:bottom w:val="none" w:sz="0" w:space="0" w:color="auto"/>
            <w:right w:val="none" w:sz="0" w:space="0" w:color="auto"/>
          </w:divBdr>
        </w:div>
        <w:div w:id="1942226912">
          <w:marLeft w:val="480"/>
          <w:marRight w:val="0"/>
          <w:marTop w:val="0"/>
          <w:marBottom w:val="0"/>
          <w:divBdr>
            <w:top w:val="none" w:sz="0" w:space="0" w:color="auto"/>
            <w:left w:val="none" w:sz="0" w:space="0" w:color="auto"/>
            <w:bottom w:val="none" w:sz="0" w:space="0" w:color="auto"/>
            <w:right w:val="none" w:sz="0" w:space="0" w:color="auto"/>
          </w:divBdr>
        </w:div>
        <w:div w:id="920060970">
          <w:marLeft w:val="480"/>
          <w:marRight w:val="0"/>
          <w:marTop w:val="0"/>
          <w:marBottom w:val="0"/>
          <w:divBdr>
            <w:top w:val="none" w:sz="0" w:space="0" w:color="auto"/>
            <w:left w:val="none" w:sz="0" w:space="0" w:color="auto"/>
            <w:bottom w:val="none" w:sz="0" w:space="0" w:color="auto"/>
            <w:right w:val="none" w:sz="0" w:space="0" w:color="auto"/>
          </w:divBdr>
        </w:div>
        <w:div w:id="1294365045">
          <w:marLeft w:val="480"/>
          <w:marRight w:val="0"/>
          <w:marTop w:val="0"/>
          <w:marBottom w:val="0"/>
          <w:divBdr>
            <w:top w:val="none" w:sz="0" w:space="0" w:color="auto"/>
            <w:left w:val="none" w:sz="0" w:space="0" w:color="auto"/>
            <w:bottom w:val="none" w:sz="0" w:space="0" w:color="auto"/>
            <w:right w:val="none" w:sz="0" w:space="0" w:color="auto"/>
          </w:divBdr>
        </w:div>
        <w:div w:id="994379113">
          <w:marLeft w:val="480"/>
          <w:marRight w:val="0"/>
          <w:marTop w:val="0"/>
          <w:marBottom w:val="0"/>
          <w:divBdr>
            <w:top w:val="none" w:sz="0" w:space="0" w:color="auto"/>
            <w:left w:val="none" w:sz="0" w:space="0" w:color="auto"/>
            <w:bottom w:val="none" w:sz="0" w:space="0" w:color="auto"/>
            <w:right w:val="none" w:sz="0" w:space="0" w:color="auto"/>
          </w:divBdr>
        </w:div>
        <w:div w:id="79185852">
          <w:marLeft w:val="480"/>
          <w:marRight w:val="0"/>
          <w:marTop w:val="0"/>
          <w:marBottom w:val="0"/>
          <w:divBdr>
            <w:top w:val="none" w:sz="0" w:space="0" w:color="auto"/>
            <w:left w:val="none" w:sz="0" w:space="0" w:color="auto"/>
            <w:bottom w:val="none" w:sz="0" w:space="0" w:color="auto"/>
            <w:right w:val="none" w:sz="0" w:space="0" w:color="auto"/>
          </w:divBdr>
        </w:div>
        <w:div w:id="323822379">
          <w:marLeft w:val="480"/>
          <w:marRight w:val="0"/>
          <w:marTop w:val="0"/>
          <w:marBottom w:val="0"/>
          <w:divBdr>
            <w:top w:val="none" w:sz="0" w:space="0" w:color="auto"/>
            <w:left w:val="none" w:sz="0" w:space="0" w:color="auto"/>
            <w:bottom w:val="none" w:sz="0" w:space="0" w:color="auto"/>
            <w:right w:val="none" w:sz="0" w:space="0" w:color="auto"/>
          </w:divBdr>
        </w:div>
        <w:div w:id="1009020871">
          <w:marLeft w:val="480"/>
          <w:marRight w:val="0"/>
          <w:marTop w:val="0"/>
          <w:marBottom w:val="0"/>
          <w:divBdr>
            <w:top w:val="none" w:sz="0" w:space="0" w:color="auto"/>
            <w:left w:val="none" w:sz="0" w:space="0" w:color="auto"/>
            <w:bottom w:val="none" w:sz="0" w:space="0" w:color="auto"/>
            <w:right w:val="none" w:sz="0" w:space="0" w:color="auto"/>
          </w:divBdr>
        </w:div>
        <w:div w:id="1628388413">
          <w:marLeft w:val="480"/>
          <w:marRight w:val="0"/>
          <w:marTop w:val="0"/>
          <w:marBottom w:val="0"/>
          <w:divBdr>
            <w:top w:val="none" w:sz="0" w:space="0" w:color="auto"/>
            <w:left w:val="none" w:sz="0" w:space="0" w:color="auto"/>
            <w:bottom w:val="none" w:sz="0" w:space="0" w:color="auto"/>
            <w:right w:val="none" w:sz="0" w:space="0" w:color="auto"/>
          </w:divBdr>
        </w:div>
        <w:div w:id="2093695930">
          <w:marLeft w:val="480"/>
          <w:marRight w:val="0"/>
          <w:marTop w:val="0"/>
          <w:marBottom w:val="0"/>
          <w:divBdr>
            <w:top w:val="none" w:sz="0" w:space="0" w:color="auto"/>
            <w:left w:val="none" w:sz="0" w:space="0" w:color="auto"/>
            <w:bottom w:val="none" w:sz="0" w:space="0" w:color="auto"/>
            <w:right w:val="none" w:sz="0" w:space="0" w:color="auto"/>
          </w:divBdr>
        </w:div>
        <w:div w:id="1166748244">
          <w:marLeft w:val="480"/>
          <w:marRight w:val="0"/>
          <w:marTop w:val="0"/>
          <w:marBottom w:val="0"/>
          <w:divBdr>
            <w:top w:val="none" w:sz="0" w:space="0" w:color="auto"/>
            <w:left w:val="none" w:sz="0" w:space="0" w:color="auto"/>
            <w:bottom w:val="none" w:sz="0" w:space="0" w:color="auto"/>
            <w:right w:val="none" w:sz="0" w:space="0" w:color="auto"/>
          </w:divBdr>
        </w:div>
        <w:div w:id="1784767944">
          <w:marLeft w:val="480"/>
          <w:marRight w:val="0"/>
          <w:marTop w:val="0"/>
          <w:marBottom w:val="0"/>
          <w:divBdr>
            <w:top w:val="none" w:sz="0" w:space="0" w:color="auto"/>
            <w:left w:val="none" w:sz="0" w:space="0" w:color="auto"/>
            <w:bottom w:val="none" w:sz="0" w:space="0" w:color="auto"/>
            <w:right w:val="none" w:sz="0" w:space="0" w:color="auto"/>
          </w:divBdr>
        </w:div>
        <w:div w:id="1343974515">
          <w:marLeft w:val="480"/>
          <w:marRight w:val="0"/>
          <w:marTop w:val="0"/>
          <w:marBottom w:val="0"/>
          <w:divBdr>
            <w:top w:val="none" w:sz="0" w:space="0" w:color="auto"/>
            <w:left w:val="none" w:sz="0" w:space="0" w:color="auto"/>
            <w:bottom w:val="none" w:sz="0" w:space="0" w:color="auto"/>
            <w:right w:val="none" w:sz="0" w:space="0" w:color="auto"/>
          </w:divBdr>
        </w:div>
        <w:div w:id="635993690">
          <w:marLeft w:val="480"/>
          <w:marRight w:val="0"/>
          <w:marTop w:val="0"/>
          <w:marBottom w:val="0"/>
          <w:divBdr>
            <w:top w:val="none" w:sz="0" w:space="0" w:color="auto"/>
            <w:left w:val="none" w:sz="0" w:space="0" w:color="auto"/>
            <w:bottom w:val="none" w:sz="0" w:space="0" w:color="auto"/>
            <w:right w:val="none" w:sz="0" w:space="0" w:color="auto"/>
          </w:divBdr>
        </w:div>
        <w:div w:id="1753965738">
          <w:marLeft w:val="480"/>
          <w:marRight w:val="0"/>
          <w:marTop w:val="0"/>
          <w:marBottom w:val="0"/>
          <w:divBdr>
            <w:top w:val="none" w:sz="0" w:space="0" w:color="auto"/>
            <w:left w:val="none" w:sz="0" w:space="0" w:color="auto"/>
            <w:bottom w:val="none" w:sz="0" w:space="0" w:color="auto"/>
            <w:right w:val="none" w:sz="0" w:space="0" w:color="auto"/>
          </w:divBdr>
        </w:div>
        <w:div w:id="2117098384">
          <w:marLeft w:val="480"/>
          <w:marRight w:val="0"/>
          <w:marTop w:val="0"/>
          <w:marBottom w:val="0"/>
          <w:divBdr>
            <w:top w:val="none" w:sz="0" w:space="0" w:color="auto"/>
            <w:left w:val="none" w:sz="0" w:space="0" w:color="auto"/>
            <w:bottom w:val="none" w:sz="0" w:space="0" w:color="auto"/>
            <w:right w:val="none" w:sz="0" w:space="0" w:color="auto"/>
          </w:divBdr>
        </w:div>
        <w:div w:id="1096360675">
          <w:marLeft w:val="480"/>
          <w:marRight w:val="0"/>
          <w:marTop w:val="0"/>
          <w:marBottom w:val="0"/>
          <w:divBdr>
            <w:top w:val="none" w:sz="0" w:space="0" w:color="auto"/>
            <w:left w:val="none" w:sz="0" w:space="0" w:color="auto"/>
            <w:bottom w:val="none" w:sz="0" w:space="0" w:color="auto"/>
            <w:right w:val="none" w:sz="0" w:space="0" w:color="auto"/>
          </w:divBdr>
        </w:div>
        <w:div w:id="1897011371">
          <w:marLeft w:val="480"/>
          <w:marRight w:val="0"/>
          <w:marTop w:val="0"/>
          <w:marBottom w:val="0"/>
          <w:divBdr>
            <w:top w:val="none" w:sz="0" w:space="0" w:color="auto"/>
            <w:left w:val="none" w:sz="0" w:space="0" w:color="auto"/>
            <w:bottom w:val="none" w:sz="0" w:space="0" w:color="auto"/>
            <w:right w:val="none" w:sz="0" w:space="0" w:color="auto"/>
          </w:divBdr>
        </w:div>
        <w:div w:id="1881895087">
          <w:marLeft w:val="480"/>
          <w:marRight w:val="0"/>
          <w:marTop w:val="0"/>
          <w:marBottom w:val="0"/>
          <w:divBdr>
            <w:top w:val="none" w:sz="0" w:space="0" w:color="auto"/>
            <w:left w:val="none" w:sz="0" w:space="0" w:color="auto"/>
            <w:bottom w:val="none" w:sz="0" w:space="0" w:color="auto"/>
            <w:right w:val="none" w:sz="0" w:space="0" w:color="auto"/>
          </w:divBdr>
        </w:div>
        <w:div w:id="440030881">
          <w:marLeft w:val="480"/>
          <w:marRight w:val="0"/>
          <w:marTop w:val="0"/>
          <w:marBottom w:val="0"/>
          <w:divBdr>
            <w:top w:val="none" w:sz="0" w:space="0" w:color="auto"/>
            <w:left w:val="none" w:sz="0" w:space="0" w:color="auto"/>
            <w:bottom w:val="none" w:sz="0" w:space="0" w:color="auto"/>
            <w:right w:val="none" w:sz="0" w:space="0" w:color="auto"/>
          </w:divBdr>
        </w:div>
        <w:div w:id="56631169">
          <w:marLeft w:val="480"/>
          <w:marRight w:val="0"/>
          <w:marTop w:val="0"/>
          <w:marBottom w:val="0"/>
          <w:divBdr>
            <w:top w:val="none" w:sz="0" w:space="0" w:color="auto"/>
            <w:left w:val="none" w:sz="0" w:space="0" w:color="auto"/>
            <w:bottom w:val="none" w:sz="0" w:space="0" w:color="auto"/>
            <w:right w:val="none" w:sz="0" w:space="0" w:color="auto"/>
          </w:divBdr>
        </w:div>
        <w:div w:id="664822209">
          <w:marLeft w:val="480"/>
          <w:marRight w:val="0"/>
          <w:marTop w:val="0"/>
          <w:marBottom w:val="0"/>
          <w:divBdr>
            <w:top w:val="none" w:sz="0" w:space="0" w:color="auto"/>
            <w:left w:val="none" w:sz="0" w:space="0" w:color="auto"/>
            <w:bottom w:val="none" w:sz="0" w:space="0" w:color="auto"/>
            <w:right w:val="none" w:sz="0" w:space="0" w:color="auto"/>
          </w:divBdr>
        </w:div>
        <w:div w:id="1531993450">
          <w:marLeft w:val="480"/>
          <w:marRight w:val="0"/>
          <w:marTop w:val="0"/>
          <w:marBottom w:val="0"/>
          <w:divBdr>
            <w:top w:val="none" w:sz="0" w:space="0" w:color="auto"/>
            <w:left w:val="none" w:sz="0" w:space="0" w:color="auto"/>
            <w:bottom w:val="none" w:sz="0" w:space="0" w:color="auto"/>
            <w:right w:val="none" w:sz="0" w:space="0" w:color="auto"/>
          </w:divBdr>
        </w:div>
        <w:div w:id="1213730484">
          <w:marLeft w:val="480"/>
          <w:marRight w:val="0"/>
          <w:marTop w:val="0"/>
          <w:marBottom w:val="0"/>
          <w:divBdr>
            <w:top w:val="none" w:sz="0" w:space="0" w:color="auto"/>
            <w:left w:val="none" w:sz="0" w:space="0" w:color="auto"/>
            <w:bottom w:val="none" w:sz="0" w:space="0" w:color="auto"/>
            <w:right w:val="none" w:sz="0" w:space="0" w:color="auto"/>
          </w:divBdr>
        </w:div>
        <w:div w:id="366176894">
          <w:marLeft w:val="480"/>
          <w:marRight w:val="0"/>
          <w:marTop w:val="0"/>
          <w:marBottom w:val="0"/>
          <w:divBdr>
            <w:top w:val="none" w:sz="0" w:space="0" w:color="auto"/>
            <w:left w:val="none" w:sz="0" w:space="0" w:color="auto"/>
            <w:bottom w:val="none" w:sz="0" w:space="0" w:color="auto"/>
            <w:right w:val="none" w:sz="0" w:space="0" w:color="auto"/>
          </w:divBdr>
        </w:div>
        <w:div w:id="193152992">
          <w:marLeft w:val="480"/>
          <w:marRight w:val="0"/>
          <w:marTop w:val="0"/>
          <w:marBottom w:val="0"/>
          <w:divBdr>
            <w:top w:val="none" w:sz="0" w:space="0" w:color="auto"/>
            <w:left w:val="none" w:sz="0" w:space="0" w:color="auto"/>
            <w:bottom w:val="none" w:sz="0" w:space="0" w:color="auto"/>
            <w:right w:val="none" w:sz="0" w:space="0" w:color="auto"/>
          </w:divBdr>
        </w:div>
        <w:div w:id="116532193">
          <w:marLeft w:val="480"/>
          <w:marRight w:val="0"/>
          <w:marTop w:val="0"/>
          <w:marBottom w:val="0"/>
          <w:divBdr>
            <w:top w:val="none" w:sz="0" w:space="0" w:color="auto"/>
            <w:left w:val="none" w:sz="0" w:space="0" w:color="auto"/>
            <w:bottom w:val="none" w:sz="0" w:space="0" w:color="auto"/>
            <w:right w:val="none" w:sz="0" w:space="0" w:color="auto"/>
          </w:divBdr>
        </w:div>
      </w:divsChild>
    </w:div>
    <w:div w:id="1880432351">
      <w:bodyDiv w:val="1"/>
      <w:marLeft w:val="0"/>
      <w:marRight w:val="0"/>
      <w:marTop w:val="0"/>
      <w:marBottom w:val="0"/>
      <w:divBdr>
        <w:top w:val="none" w:sz="0" w:space="0" w:color="auto"/>
        <w:left w:val="none" w:sz="0" w:space="0" w:color="auto"/>
        <w:bottom w:val="none" w:sz="0" w:space="0" w:color="auto"/>
        <w:right w:val="none" w:sz="0" w:space="0" w:color="auto"/>
      </w:divBdr>
    </w:div>
    <w:div w:id="1881091529">
      <w:bodyDiv w:val="1"/>
      <w:marLeft w:val="0"/>
      <w:marRight w:val="0"/>
      <w:marTop w:val="0"/>
      <w:marBottom w:val="0"/>
      <w:divBdr>
        <w:top w:val="none" w:sz="0" w:space="0" w:color="auto"/>
        <w:left w:val="none" w:sz="0" w:space="0" w:color="auto"/>
        <w:bottom w:val="none" w:sz="0" w:space="0" w:color="auto"/>
        <w:right w:val="none" w:sz="0" w:space="0" w:color="auto"/>
      </w:divBdr>
    </w:div>
    <w:div w:id="1881435829">
      <w:bodyDiv w:val="1"/>
      <w:marLeft w:val="0"/>
      <w:marRight w:val="0"/>
      <w:marTop w:val="0"/>
      <w:marBottom w:val="0"/>
      <w:divBdr>
        <w:top w:val="none" w:sz="0" w:space="0" w:color="auto"/>
        <w:left w:val="none" w:sz="0" w:space="0" w:color="auto"/>
        <w:bottom w:val="none" w:sz="0" w:space="0" w:color="auto"/>
        <w:right w:val="none" w:sz="0" w:space="0" w:color="auto"/>
      </w:divBdr>
    </w:div>
    <w:div w:id="1881628453">
      <w:bodyDiv w:val="1"/>
      <w:marLeft w:val="0"/>
      <w:marRight w:val="0"/>
      <w:marTop w:val="0"/>
      <w:marBottom w:val="0"/>
      <w:divBdr>
        <w:top w:val="none" w:sz="0" w:space="0" w:color="auto"/>
        <w:left w:val="none" w:sz="0" w:space="0" w:color="auto"/>
        <w:bottom w:val="none" w:sz="0" w:space="0" w:color="auto"/>
        <w:right w:val="none" w:sz="0" w:space="0" w:color="auto"/>
      </w:divBdr>
    </w:div>
    <w:div w:id="1882208646">
      <w:bodyDiv w:val="1"/>
      <w:marLeft w:val="0"/>
      <w:marRight w:val="0"/>
      <w:marTop w:val="0"/>
      <w:marBottom w:val="0"/>
      <w:divBdr>
        <w:top w:val="none" w:sz="0" w:space="0" w:color="auto"/>
        <w:left w:val="none" w:sz="0" w:space="0" w:color="auto"/>
        <w:bottom w:val="none" w:sz="0" w:space="0" w:color="auto"/>
        <w:right w:val="none" w:sz="0" w:space="0" w:color="auto"/>
      </w:divBdr>
    </w:div>
    <w:div w:id="1885947592">
      <w:bodyDiv w:val="1"/>
      <w:marLeft w:val="0"/>
      <w:marRight w:val="0"/>
      <w:marTop w:val="0"/>
      <w:marBottom w:val="0"/>
      <w:divBdr>
        <w:top w:val="none" w:sz="0" w:space="0" w:color="auto"/>
        <w:left w:val="none" w:sz="0" w:space="0" w:color="auto"/>
        <w:bottom w:val="none" w:sz="0" w:space="0" w:color="auto"/>
        <w:right w:val="none" w:sz="0" w:space="0" w:color="auto"/>
      </w:divBdr>
    </w:div>
    <w:div w:id="1892646776">
      <w:bodyDiv w:val="1"/>
      <w:marLeft w:val="0"/>
      <w:marRight w:val="0"/>
      <w:marTop w:val="0"/>
      <w:marBottom w:val="0"/>
      <w:divBdr>
        <w:top w:val="none" w:sz="0" w:space="0" w:color="auto"/>
        <w:left w:val="none" w:sz="0" w:space="0" w:color="auto"/>
        <w:bottom w:val="none" w:sz="0" w:space="0" w:color="auto"/>
        <w:right w:val="none" w:sz="0" w:space="0" w:color="auto"/>
      </w:divBdr>
    </w:div>
    <w:div w:id="1894192454">
      <w:bodyDiv w:val="1"/>
      <w:marLeft w:val="0"/>
      <w:marRight w:val="0"/>
      <w:marTop w:val="0"/>
      <w:marBottom w:val="0"/>
      <w:divBdr>
        <w:top w:val="none" w:sz="0" w:space="0" w:color="auto"/>
        <w:left w:val="none" w:sz="0" w:space="0" w:color="auto"/>
        <w:bottom w:val="none" w:sz="0" w:space="0" w:color="auto"/>
        <w:right w:val="none" w:sz="0" w:space="0" w:color="auto"/>
      </w:divBdr>
    </w:div>
    <w:div w:id="1896963732">
      <w:bodyDiv w:val="1"/>
      <w:marLeft w:val="0"/>
      <w:marRight w:val="0"/>
      <w:marTop w:val="0"/>
      <w:marBottom w:val="0"/>
      <w:divBdr>
        <w:top w:val="none" w:sz="0" w:space="0" w:color="auto"/>
        <w:left w:val="none" w:sz="0" w:space="0" w:color="auto"/>
        <w:bottom w:val="none" w:sz="0" w:space="0" w:color="auto"/>
        <w:right w:val="none" w:sz="0" w:space="0" w:color="auto"/>
      </w:divBdr>
    </w:div>
    <w:div w:id="1897814463">
      <w:bodyDiv w:val="1"/>
      <w:marLeft w:val="0"/>
      <w:marRight w:val="0"/>
      <w:marTop w:val="0"/>
      <w:marBottom w:val="0"/>
      <w:divBdr>
        <w:top w:val="none" w:sz="0" w:space="0" w:color="auto"/>
        <w:left w:val="none" w:sz="0" w:space="0" w:color="auto"/>
        <w:bottom w:val="none" w:sz="0" w:space="0" w:color="auto"/>
        <w:right w:val="none" w:sz="0" w:space="0" w:color="auto"/>
      </w:divBdr>
    </w:div>
    <w:div w:id="1898396293">
      <w:bodyDiv w:val="1"/>
      <w:marLeft w:val="0"/>
      <w:marRight w:val="0"/>
      <w:marTop w:val="0"/>
      <w:marBottom w:val="0"/>
      <w:divBdr>
        <w:top w:val="none" w:sz="0" w:space="0" w:color="auto"/>
        <w:left w:val="none" w:sz="0" w:space="0" w:color="auto"/>
        <w:bottom w:val="none" w:sz="0" w:space="0" w:color="auto"/>
        <w:right w:val="none" w:sz="0" w:space="0" w:color="auto"/>
      </w:divBdr>
    </w:div>
    <w:div w:id="1900286427">
      <w:bodyDiv w:val="1"/>
      <w:marLeft w:val="0"/>
      <w:marRight w:val="0"/>
      <w:marTop w:val="0"/>
      <w:marBottom w:val="0"/>
      <w:divBdr>
        <w:top w:val="none" w:sz="0" w:space="0" w:color="auto"/>
        <w:left w:val="none" w:sz="0" w:space="0" w:color="auto"/>
        <w:bottom w:val="none" w:sz="0" w:space="0" w:color="auto"/>
        <w:right w:val="none" w:sz="0" w:space="0" w:color="auto"/>
      </w:divBdr>
    </w:div>
    <w:div w:id="1900439895">
      <w:bodyDiv w:val="1"/>
      <w:marLeft w:val="0"/>
      <w:marRight w:val="0"/>
      <w:marTop w:val="0"/>
      <w:marBottom w:val="0"/>
      <w:divBdr>
        <w:top w:val="none" w:sz="0" w:space="0" w:color="auto"/>
        <w:left w:val="none" w:sz="0" w:space="0" w:color="auto"/>
        <w:bottom w:val="none" w:sz="0" w:space="0" w:color="auto"/>
        <w:right w:val="none" w:sz="0" w:space="0" w:color="auto"/>
      </w:divBdr>
    </w:div>
    <w:div w:id="1903976245">
      <w:bodyDiv w:val="1"/>
      <w:marLeft w:val="0"/>
      <w:marRight w:val="0"/>
      <w:marTop w:val="0"/>
      <w:marBottom w:val="0"/>
      <w:divBdr>
        <w:top w:val="none" w:sz="0" w:space="0" w:color="auto"/>
        <w:left w:val="none" w:sz="0" w:space="0" w:color="auto"/>
        <w:bottom w:val="none" w:sz="0" w:space="0" w:color="auto"/>
        <w:right w:val="none" w:sz="0" w:space="0" w:color="auto"/>
      </w:divBdr>
    </w:div>
    <w:div w:id="1905600125">
      <w:bodyDiv w:val="1"/>
      <w:marLeft w:val="0"/>
      <w:marRight w:val="0"/>
      <w:marTop w:val="0"/>
      <w:marBottom w:val="0"/>
      <w:divBdr>
        <w:top w:val="none" w:sz="0" w:space="0" w:color="auto"/>
        <w:left w:val="none" w:sz="0" w:space="0" w:color="auto"/>
        <w:bottom w:val="none" w:sz="0" w:space="0" w:color="auto"/>
        <w:right w:val="none" w:sz="0" w:space="0" w:color="auto"/>
      </w:divBdr>
    </w:div>
    <w:div w:id="1908027413">
      <w:bodyDiv w:val="1"/>
      <w:marLeft w:val="0"/>
      <w:marRight w:val="0"/>
      <w:marTop w:val="0"/>
      <w:marBottom w:val="0"/>
      <w:divBdr>
        <w:top w:val="none" w:sz="0" w:space="0" w:color="auto"/>
        <w:left w:val="none" w:sz="0" w:space="0" w:color="auto"/>
        <w:bottom w:val="none" w:sz="0" w:space="0" w:color="auto"/>
        <w:right w:val="none" w:sz="0" w:space="0" w:color="auto"/>
      </w:divBdr>
      <w:divsChild>
        <w:div w:id="294142681">
          <w:marLeft w:val="480"/>
          <w:marRight w:val="0"/>
          <w:marTop w:val="0"/>
          <w:marBottom w:val="0"/>
          <w:divBdr>
            <w:top w:val="none" w:sz="0" w:space="0" w:color="auto"/>
            <w:left w:val="none" w:sz="0" w:space="0" w:color="auto"/>
            <w:bottom w:val="none" w:sz="0" w:space="0" w:color="auto"/>
            <w:right w:val="none" w:sz="0" w:space="0" w:color="auto"/>
          </w:divBdr>
        </w:div>
        <w:div w:id="655838584">
          <w:marLeft w:val="480"/>
          <w:marRight w:val="0"/>
          <w:marTop w:val="0"/>
          <w:marBottom w:val="0"/>
          <w:divBdr>
            <w:top w:val="none" w:sz="0" w:space="0" w:color="auto"/>
            <w:left w:val="none" w:sz="0" w:space="0" w:color="auto"/>
            <w:bottom w:val="none" w:sz="0" w:space="0" w:color="auto"/>
            <w:right w:val="none" w:sz="0" w:space="0" w:color="auto"/>
          </w:divBdr>
        </w:div>
        <w:div w:id="391200244">
          <w:marLeft w:val="480"/>
          <w:marRight w:val="0"/>
          <w:marTop w:val="0"/>
          <w:marBottom w:val="0"/>
          <w:divBdr>
            <w:top w:val="none" w:sz="0" w:space="0" w:color="auto"/>
            <w:left w:val="none" w:sz="0" w:space="0" w:color="auto"/>
            <w:bottom w:val="none" w:sz="0" w:space="0" w:color="auto"/>
            <w:right w:val="none" w:sz="0" w:space="0" w:color="auto"/>
          </w:divBdr>
        </w:div>
        <w:div w:id="1415666045">
          <w:marLeft w:val="480"/>
          <w:marRight w:val="0"/>
          <w:marTop w:val="0"/>
          <w:marBottom w:val="0"/>
          <w:divBdr>
            <w:top w:val="none" w:sz="0" w:space="0" w:color="auto"/>
            <w:left w:val="none" w:sz="0" w:space="0" w:color="auto"/>
            <w:bottom w:val="none" w:sz="0" w:space="0" w:color="auto"/>
            <w:right w:val="none" w:sz="0" w:space="0" w:color="auto"/>
          </w:divBdr>
        </w:div>
        <w:div w:id="796030023">
          <w:marLeft w:val="480"/>
          <w:marRight w:val="0"/>
          <w:marTop w:val="0"/>
          <w:marBottom w:val="0"/>
          <w:divBdr>
            <w:top w:val="none" w:sz="0" w:space="0" w:color="auto"/>
            <w:left w:val="none" w:sz="0" w:space="0" w:color="auto"/>
            <w:bottom w:val="none" w:sz="0" w:space="0" w:color="auto"/>
            <w:right w:val="none" w:sz="0" w:space="0" w:color="auto"/>
          </w:divBdr>
        </w:div>
        <w:div w:id="1836189383">
          <w:marLeft w:val="480"/>
          <w:marRight w:val="0"/>
          <w:marTop w:val="0"/>
          <w:marBottom w:val="0"/>
          <w:divBdr>
            <w:top w:val="none" w:sz="0" w:space="0" w:color="auto"/>
            <w:left w:val="none" w:sz="0" w:space="0" w:color="auto"/>
            <w:bottom w:val="none" w:sz="0" w:space="0" w:color="auto"/>
            <w:right w:val="none" w:sz="0" w:space="0" w:color="auto"/>
          </w:divBdr>
        </w:div>
        <w:div w:id="219757236">
          <w:marLeft w:val="480"/>
          <w:marRight w:val="0"/>
          <w:marTop w:val="0"/>
          <w:marBottom w:val="0"/>
          <w:divBdr>
            <w:top w:val="none" w:sz="0" w:space="0" w:color="auto"/>
            <w:left w:val="none" w:sz="0" w:space="0" w:color="auto"/>
            <w:bottom w:val="none" w:sz="0" w:space="0" w:color="auto"/>
            <w:right w:val="none" w:sz="0" w:space="0" w:color="auto"/>
          </w:divBdr>
        </w:div>
        <w:div w:id="669059804">
          <w:marLeft w:val="480"/>
          <w:marRight w:val="0"/>
          <w:marTop w:val="0"/>
          <w:marBottom w:val="0"/>
          <w:divBdr>
            <w:top w:val="none" w:sz="0" w:space="0" w:color="auto"/>
            <w:left w:val="none" w:sz="0" w:space="0" w:color="auto"/>
            <w:bottom w:val="none" w:sz="0" w:space="0" w:color="auto"/>
            <w:right w:val="none" w:sz="0" w:space="0" w:color="auto"/>
          </w:divBdr>
        </w:div>
        <w:div w:id="315037644">
          <w:marLeft w:val="480"/>
          <w:marRight w:val="0"/>
          <w:marTop w:val="0"/>
          <w:marBottom w:val="0"/>
          <w:divBdr>
            <w:top w:val="none" w:sz="0" w:space="0" w:color="auto"/>
            <w:left w:val="none" w:sz="0" w:space="0" w:color="auto"/>
            <w:bottom w:val="none" w:sz="0" w:space="0" w:color="auto"/>
            <w:right w:val="none" w:sz="0" w:space="0" w:color="auto"/>
          </w:divBdr>
        </w:div>
        <w:div w:id="1972709861">
          <w:marLeft w:val="480"/>
          <w:marRight w:val="0"/>
          <w:marTop w:val="0"/>
          <w:marBottom w:val="0"/>
          <w:divBdr>
            <w:top w:val="none" w:sz="0" w:space="0" w:color="auto"/>
            <w:left w:val="none" w:sz="0" w:space="0" w:color="auto"/>
            <w:bottom w:val="none" w:sz="0" w:space="0" w:color="auto"/>
            <w:right w:val="none" w:sz="0" w:space="0" w:color="auto"/>
          </w:divBdr>
        </w:div>
        <w:div w:id="1105539928">
          <w:marLeft w:val="480"/>
          <w:marRight w:val="0"/>
          <w:marTop w:val="0"/>
          <w:marBottom w:val="0"/>
          <w:divBdr>
            <w:top w:val="none" w:sz="0" w:space="0" w:color="auto"/>
            <w:left w:val="none" w:sz="0" w:space="0" w:color="auto"/>
            <w:bottom w:val="none" w:sz="0" w:space="0" w:color="auto"/>
            <w:right w:val="none" w:sz="0" w:space="0" w:color="auto"/>
          </w:divBdr>
        </w:div>
        <w:div w:id="1153595108">
          <w:marLeft w:val="480"/>
          <w:marRight w:val="0"/>
          <w:marTop w:val="0"/>
          <w:marBottom w:val="0"/>
          <w:divBdr>
            <w:top w:val="none" w:sz="0" w:space="0" w:color="auto"/>
            <w:left w:val="none" w:sz="0" w:space="0" w:color="auto"/>
            <w:bottom w:val="none" w:sz="0" w:space="0" w:color="auto"/>
            <w:right w:val="none" w:sz="0" w:space="0" w:color="auto"/>
          </w:divBdr>
        </w:div>
        <w:div w:id="1023940868">
          <w:marLeft w:val="480"/>
          <w:marRight w:val="0"/>
          <w:marTop w:val="0"/>
          <w:marBottom w:val="0"/>
          <w:divBdr>
            <w:top w:val="none" w:sz="0" w:space="0" w:color="auto"/>
            <w:left w:val="none" w:sz="0" w:space="0" w:color="auto"/>
            <w:bottom w:val="none" w:sz="0" w:space="0" w:color="auto"/>
            <w:right w:val="none" w:sz="0" w:space="0" w:color="auto"/>
          </w:divBdr>
        </w:div>
        <w:div w:id="845098908">
          <w:marLeft w:val="480"/>
          <w:marRight w:val="0"/>
          <w:marTop w:val="0"/>
          <w:marBottom w:val="0"/>
          <w:divBdr>
            <w:top w:val="none" w:sz="0" w:space="0" w:color="auto"/>
            <w:left w:val="none" w:sz="0" w:space="0" w:color="auto"/>
            <w:bottom w:val="none" w:sz="0" w:space="0" w:color="auto"/>
            <w:right w:val="none" w:sz="0" w:space="0" w:color="auto"/>
          </w:divBdr>
        </w:div>
        <w:div w:id="253710967">
          <w:marLeft w:val="480"/>
          <w:marRight w:val="0"/>
          <w:marTop w:val="0"/>
          <w:marBottom w:val="0"/>
          <w:divBdr>
            <w:top w:val="none" w:sz="0" w:space="0" w:color="auto"/>
            <w:left w:val="none" w:sz="0" w:space="0" w:color="auto"/>
            <w:bottom w:val="none" w:sz="0" w:space="0" w:color="auto"/>
            <w:right w:val="none" w:sz="0" w:space="0" w:color="auto"/>
          </w:divBdr>
        </w:div>
        <w:div w:id="1000156540">
          <w:marLeft w:val="480"/>
          <w:marRight w:val="0"/>
          <w:marTop w:val="0"/>
          <w:marBottom w:val="0"/>
          <w:divBdr>
            <w:top w:val="none" w:sz="0" w:space="0" w:color="auto"/>
            <w:left w:val="none" w:sz="0" w:space="0" w:color="auto"/>
            <w:bottom w:val="none" w:sz="0" w:space="0" w:color="auto"/>
            <w:right w:val="none" w:sz="0" w:space="0" w:color="auto"/>
          </w:divBdr>
        </w:div>
        <w:div w:id="1911231970">
          <w:marLeft w:val="480"/>
          <w:marRight w:val="0"/>
          <w:marTop w:val="0"/>
          <w:marBottom w:val="0"/>
          <w:divBdr>
            <w:top w:val="none" w:sz="0" w:space="0" w:color="auto"/>
            <w:left w:val="none" w:sz="0" w:space="0" w:color="auto"/>
            <w:bottom w:val="none" w:sz="0" w:space="0" w:color="auto"/>
            <w:right w:val="none" w:sz="0" w:space="0" w:color="auto"/>
          </w:divBdr>
        </w:div>
        <w:div w:id="177357816">
          <w:marLeft w:val="480"/>
          <w:marRight w:val="0"/>
          <w:marTop w:val="0"/>
          <w:marBottom w:val="0"/>
          <w:divBdr>
            <w:top w:val="none" w:sz="0" w:space="0" w:color="auto"/>
            <w:left w:val="none" w:sz="0" w:space="0" w:color="auto"/>
            <w:bottom w:val="none" w:sz="0" w:space="0" w:color="auto"/>
            <w:right w:val="none" w:sz="0" w:space="0" w:color="auto"/>
          </w:divBdr>
        </w:div>
        <w:div w:id="410391117">
          <w:marLeft w:val="480"/>
          <w:marRight w:val="0"/>
          <w:marTop w:val="0"/>
          <w:marBottom w:val="0"/>
          <w:divBdr>
            <w:top w:val="none" w:sz="0" w:space="0" w:color="auto"/>
            <w:left w:val="none" w:sz="0" w:space="0" w:color="auto"/>
            <w:bottom w:val="none" w:sz="0" w:space="0" w:color="auto"/>
            <w:right w:val="none" w:sz="0" w:space="0" w:color="auto"/>
          </w:divBdr>
        </w:div>
        <w:div w:id="299458342">
          <w:marLeft w:val="480"/>
          <w:marRight w:val="0"/>
          <w:marTop w:val="0"/>
          <w:marBottom w:val="0"/>
          <w:divBdr>
            <w:top w:val="none" w:sz="0" w:space="0" w:color="auto"/>
            <w:left w:val="none" w:sz="0" w:space="0" w:color="auto"/>
            <w:bottom w:val="none" w:sz="0" w:space="0" w:color="auto"/>
            <w:right w:val="none" w:sz="0" w:space="0" w:color="auto"/>
          </w:divBdr>
        </w:div>
        <w:div w:id="1178890249">
          <w:marLeft w:val="480"/>
          <w:marRight w:val="0"/>
          <w:marTop w:val="0"/>
          <w:marBottom w:val="0"/>
          <w:divBdr>
            <w:top w:val="none" w:sz="0" w:space="0" w:color="auto"/>
            <w:left w:val="none" w:sz="0" w:space="0" w:color="auto"/>
            <w:bottom w:val="none" w:sz="0" w:space="0" w:color="auto"/>
            <w:right w:val="none" w:sz="0" w:space="0" w:color="auto"/>
          </w:divBdr>
        </w:div>
        <w:div w:id="1085030274">
          <w:marLeft w:val="480"/>
          <w:marRight w:val="0"/>
          <w:marTop w:val="0"/>
          <w:marBottom w:val="0"/>
          <w:divBdr>
            <w:top w:val="none" w:sz="0" w:space="0" w:color="auto"/>
            <w:left w:val="none" w:sz="0" w:space="0" w:color="auto"/>
            <w:bottom w:val="none" w:sz="0" w:space="0" w:color="auto"/>
            <w:right w:val="none" w:sz="0" w:space="0" w:color="auto"/>
          </w:divBdr>
        </w:div>
        <w:div w:id="2028601388">
          <w:marLeft w:val="480"/>
          <w:marRight w:val="0"/>
          <w:marTop w:val="0"/>
          <w:marBottom w:val="0"/>
          <w:divBdr>
            <w:top w:val="none" w:sz="0" w:space="0" w:color="auto"/>
            <w:left w:val="none" w:sz="0" w:space="0" w:color="auto"/>
            <w:bottom w:val="none" w:sz="0" w:space="0" w:color="auto"/>
            <w:right w:val="none" w:sz="0" w:space="0" w:color="auto"/>
          </w:divBdr>
        </w:div>
        <w:div w:id="567224478">
          <w:marLeft w:val="480"/>
          <w:marRight w:val="0"/>
          <w:marTop w:val="0"/>
          <w:marBottom w:val="0"/>
          <w:divBdr>
            <w:top w:val="none" w:sz="0" w:space="0" w:color="auto"/>
            <w:left w:val="none" w:sz="0" w:space="0" w:color="auto"/>
            <w:bottom w:val="none" w:sz="0" w:space="0" w:color="auto"/>
            <w:right w:val="none" w:sz="0" w:space="0" w:color="auto"/>
          </w:divBdr>
        </w:div>
        <w:div w:id="1021978887">
          <w:marLeft w:val="480"/>
          <w:marRight w:val="0"/>
          <w:marTop w:val="0"/>
          <w:marBottom w:val="0"/>
          <w:divBdr>
            <w:top w:val="none" w:sz="0" w:space="0" w:color="auto"/>
            <w:left w:val="none" w:sz="0" w:space="0" w:color="auto"/>
            <w:bottom w:val="none" w:sz="0" w:space="0" w:color="auto"/>
            <w:right w:val="none" w:sz="0" w:space="0" w:color="auto"/>
          </w:divBdr>
        </w:div>
        <w:div w:id="2109229543">
          <w:marLeft w:val="480"/>
          <w:marRight w:val="0"/>
          <w:marTop w:val="0"/>
          <w:marBottom w:val="0"/>
          <w:divBdr>
            <w:top w:val="none" w:sz="0" w:space="0" w:color="auto"/>
            <w:left w:val="none" w:sz="0" w:space="0" w:color="auto"/>
            <w:bottom w:val="none" w:sz="0" w:space="0" w:color="auto"/>
            <w:right w:val="none" w:sz="0" w:space="0" w:color="auto"/>
          </w:divBdr>
        </w:div>
        <w:div w:id="1141386949">
          <w:marLeft w:val="480"/>
          <w:marRight w:val="0"/>
          <w:marTop w:val="0"/>
          <w:marBottom w:val="0"/>
          <w:divBdr>
            <w:top w:val="none" w:sz="0" w:space="0" w:color="auto"/>
            <w:left w:val="none" w:sz="0" w:space="0" w:color="auto"/>
            <w:bottom w:val="none" w:sz="0" w:space="0" w:color="auto"/>
            <w:right w:val="none" w:sz="0" w:space="0" w:color="auto"/>
          </w:divBdr>
        </w:div>
        <w:div w:id="1357923278">
          <w:marLeft w:val="480"/>
          <w:marRight w:val="0"/>
          <w:marTop w:val="0"/>
          <w:marBottom w:val="0"/>
          <w:divBdr>
            <w:top w:val="none" w:sz="0" w:space="0" w:color="auto"/>
            <w:left w:val="none" w:sz="0" w:space="0" w:color="auto"/>
            <w:bottom w:val="none" w:sz="0" w:space="0" w:color="auto"/>
            <w:right w:val="none" w:sz="0" w:space="0" w:color="auto"/>
          </w:divBdr>
        </w:div>
        <w:div w:id="1646474823">
          <w:marLeft w:val="480"/>
          <w:marRight w:val="0"/>
          <w:marTop w:val="0"/>
          <w:marBottom w:val="0"/>
          <w:divBdr>
            <w:top w:val="none" w:sz="0" w:space="0" w:color="auto"/>
            <w:left w:val="none" w:sz="0" w:space="0" w:color="auto"/>
            <w:bottom w:val="none" w:sz="0" w:space="0" w:color="auto"/>
            <w:right w:val="none" w:sz="0" w:space="0" w:color="auto"/>
          </w:divBdr>
        </w:div>
        <w:div w:id="1638142459">
          <w:marLeft w:val="480"/>
          <w:marRight w:val="0"/>
          <w:marTop w:val="0"/>
          <w:marBottom w:val="0"/>
          <w:divBdr>
            <w:top w:val="none" w:sz="0" w:space="0" w:color="auto"/>
            <w:left w:val="none" w:sz="0" w:space="0" w:color="auto"/>
            <w:bottom w:val="none" w:sz="0" w:space="0" w:color="auto"/>
            <w:right w:val="none" w:sz="0" w:space="0" w:color="auto"/>
          </w:divBdr>
        </w:div>
        <w:div w:id="1450706859">
          <w:marLeft w:val="480"/>
          <w:marRight w:val="0"/>
          <w:marTop w:val="0"/>
          <w:marBottom w:val="0"/>
          <w:divBdr>
            <w:top w:val="none" w:sz="0" w:space="0" w:color="auto"/>
            <w:left w:val="none" w:sz="0" w:space="0" w:color="auto"/>
            <w:bottom w:val="none" w:sz="0" w:space="0" w:color="auto"/>
            <w:right w:val="none" w:sz="0" w:space="0" w:color="auto"/>
          </w:divBdr>
        </w:div>
        <w:div w:id="906692069">
          <w:marLeft w:val="480"/>
          <w:marRight w:val="0"/>
          <w:marTop w:val="0"/>
          <w:marBottom w:val="0"/>
          <w:divBdr>
            <w:top w:val="none" w:sz="0" w:space="0" w:color="auto"/>
            <w:left w:val="none" w:sz="0" w:space="0" w:color="auto"/>
            <w:bottom w:val="none" w:sz="0" w:space="0" w:color="auto"/>
            <w:right w:val="none" w:sz="0" w:space="0" w:color="auto"/>
          </w:divBdr>
        </w:div>
        <w:div w:id="544676409">
          <w:marLeft w:val="480"/>
          <w:marRight w:val="0"/>
          <w:marTop w:val="0"/>
          <w:marBottom w:val="0"/>
          <w:divBdr>
            <w:top w:val="none" w:sz="0" w:space="0" w:color="auto"/>
            <w:left w:val="none" w:sz="0" w:space="0" w:color="auto"/>
            <w:bottom w:val="none" w:sz="0" w:space="0" w:color="auto"/>
            <w:right w:val="none" w:sz="0" w:space="0" w:color="auto"/>
          </w:divBdr>
        </w:div>
        <w:div w:id="445587350">
          <w:marLeft w:val="480"/>
          <w:marRight w:val="0"/>
          <w:marTop w:val="0"/>
          <w:marBottom w:val="0"/>
          <w:divBdr>
            <w:top w:val="none" w:sz="0" w:space="0" w:color="auto"/>
            <w:left w:val="none" w:sz="0" w:space="0" w:color="auto"/>
            <w:bottom w:val="none" w:sz="0" w:space="0" w:color="auto"/>
            <w:right w:val="none" w:sz="0" w:space="0" w:color="auto"/>
          </w:divBdr>
        </w:div>
        <w:div w:id="1278372304">
          <w:marLeft w:val="480"/>
          <w:marRight w:val="0"/>
          <w:marTop w:val="0"/>
          <w:marBottom w:val="0"/>
          <w:divBdr>
            <w:top w:val="none" w:sz="0" w:space="0" w:color="auto"/>
            <w:left w:val="none" w:sz="0" w:space="0" w:color="auto"/>
            <w:bottom w:val="none" w:sz="0" w:space="0" w:color="auto"/>
            <w:right w:val="none" w:sz="0" w:space="0" w:color="auto"/>
          </w:divBdr>
        </w:div>
        <w:div w:id="1881090601">
          <w:marLeft w:val="480"/>
          <w:marRight w:val="0"/>
          <w:marTop w:val="0"/>
          <w:marBottom w:val="0"/>
          <w:divBdr>
            <w:top w:val="none" w:sz="0" w:space="0" w:color="auto"/>
            <w:left w:val="none" w:sz="0" w:space="0" w:color="auto"/>
            <w:bottom w:val="none" w:sz="0" w:space="0" w:color="auto"/>
            <w:right w:val="none" w:sz="0" w:space="0" w:color="auto"/>
          </w:divBdr>
        </w:div>
        <w:div w:id="7953226">
          <w:marLeft w:val="480"/>
          <w:marRight w:val="0"/>
          <w:marTop w:val="0"/>
          <w:marBottom w:val="0"/>
          <w:divBdr>
            <w:top w:val="none" w:sz="0" w:space="0" w:color="auto"/>
            <w:left w:val="none" w:sz="0" w:space="0" w:color="auto"/>
            <w:bottom w:val="none" w:sz="0" w:space="0" w:color="auto"/>
            <w:right w:val="none" w:sz="0" w:space="0" w:color="auto"/>
          </w:divBdr>
        </w:div>
        <w:div w:id="1379430773">
          <w:marLeft w:val="480"/>
          <w:marRight w:val="0"/>
          <w:marTop w:val="0"/>
          <w:marBottom w:val="0"/>
          <w:divBdr>
            <w:top w:val="none" w:sz="0" w:space="0" w:color="auto"/>
            <w:left w:val="none" w:sz="0" w:space="0" w:color="auto"/>
            <w:bottom w:val="none" w:sz="0" w:space="0" w:color="auto"/>
            <w:right w:val="none" w:sz="0" w:space="0" w:color="auto"/>
          </w:divBdr>
        </w:div>
        <w:div w:id="1185241219">
          <w:marLeft w:val="480"/>
          <w:marRight w:val="0"/>
          <w:marTop w:val="0"/>
          <w:marBottom w:val="0"/>
          <w:divBdr>
            <w:top w:val="none" w:sz="0" w:space="0" w:color="auto"/>
            <w:left w:val="none" w:sz="0" w:space="0" w:color="auto"/>
            <w:bottom w:val="none" w:sz="0" w:space="0" w:color="auto"/>
            <w:right w:val="none" w:sz="0" w:space="0" w:color="auto"/>
          </w:divBdr>
        </w:div>
        <w:div w:id="1215309600">
          <w:marLeft w:val="480"/>
          <w:marRight w:val="0"/>
          <w:marTop w:val="0"/>
          <w:marBottom w:val="0"/>
          <w:divBdr>
            <w:top w:val="none" w:sz="0" w:space="0" w:color="auto"/>
            <w:left w:val="none" w:sz="0" w:space="0" w:color="auto"/>
            <w:bottom w:val="none" w:sz="0" w:space="0" w:color="auto"/>
            <w:right w:val="none" w:sz="0" w:space="0" w:color="auto"/>
          </w:divBdr>
        </w:div>
        <w:div w:id="400446185">
          <w:marLeft w:val="480"/>
          <w:marRight w:val="0"/>
          <w:marTop w:val="0"/>
          <w:marBottom w:val="0"/>
          <w:divBdr>
            <w:top w:val="none" w:sz="0" w:space="0" w:color="auto"/>
            <w:left w:val="none" w:sz="0" w:space="0" w:color="auto"/>
            <w:bottom w:val="none" w:sz="0" w:space="0" w:color="auto"/>
            <w:right w:val="none" w:sz="0" w:space="0" w:color="auto"/>
          </w:divBdr>
        </w:div>
        <w:div w:id="1141389408">
          <w:marLeft w:val="480"/>
          <w:marRight w:val="0"/>
          <w:marTop w:val="0"/>
          <w:marBottom w:val="0"/>
          <w:divBdr>
            <w:top w:val="none" w:sz="0" w:space="0" w:color="auto"/>
            <w:left w:val="none" w:sz="0" w:space="0" w:color="auto"/>
            <w:bottom w:val="none" w:sz="0" w:space="0" w:color="auto"/>
            <w:right w:val="none" w:sz="0" w:space="0" w:color="auto"/>
          </w:divBdr>
        </w:div>
        <w:div w:id="1191606777">
          <w:marLeft w:val="480"/>
          <w:marRight w:val="0"/>
          <w:marTop w:val="0"/>
          <w:marBottom w:val="0"/>
          <w:divBdr>
            <w:top w:val="none" w:sz="0" w:space="0" w:color="auto"/>
            <w:left w:val="none" w:sz="0" w:space="0" w:color="auto"/>
            <w:bottom w:val="none" w:sz="0" w:space="0" w:color="auto"/>
            <w:right w:val="none" w:sz="0" w:space="0" w:color="auto"/>
          </w:divBdr>
        </w:div>
        <w:div w:id="2006474058">
          <w:marLeft w:val="480"/>
          <w:marRight w:val="0"/>
          <w:marTop w:val="0"/>
          <w:marBottom w:val="0"/>
          <w:divBdr>
            <w:top w:val="none" w:sz="0" w:space="0" w:color="auto"/>
            <w:left w:val="none" w:sz="0" w:space="0" w:color="auto"/>
            <w:bottom w:val="none" w:sz="0" w:space="0" w:color="auto"/>
            <w:right w:val="none" w:sz="0" w:space="0" w:color="auto"/>
          </w:divBdr>
        </w:div>
        <w:div w:id="60300100">
          <w:marLeft w:val="480"/>
          <w:marRight w:val="0"/>
          <w:marTop w:val="0"/>
          <w:marBottom w:val="0"/>
          <w:divBdr>
            <w:top w:val="none" w:sz="0" w:space="0" w:color="auto"/>
            <w:left w:val="none" w:sz="0" w:space="0" w:color="auto"/>
            <w:bottom w:val="none" w:sz="0" w:space="0" w:color="auto"/>
            <w:right w:val="none" w:sz="0" w:space="0" w:color="auto"/>
          </w:divBdr>
        </w:div>
        <w:div w:id="482157992">
          <w:marLeft w:val="480"/>
          <w:marRight w:val="0"/>
          <w:marTop w:val="0"/>
          <w:marBottom w:val="0"/>
          <w:divBdr>
            <w:top w:val="none" w:sz="0" w:space="0" w:color="auto"/>
            <w:left w:val="none" w:sz="0" w:space="0" w:color="auto"/>
            <w:bottom w:val="none" w:sz="0" w:space="0" w:color="auto"/>
            <w:right w:val="none" w:sz="0" w:space="0" w:color="auto"/>
          </w:divBdr>
        </w:div>
        <w:div w:id="648637275">
          <w:marLeft w:val="480"/>
          <w:marRight w:val="0"/>
          <w:marTop w:val="0"/>
          <w:marBottom w:val="0"/>
          <w:divBdr>
            <w:top w:val="none" w:sz="0" w:space="0" w:color="auto"/>
            <w:left w:val="none" w:sz="0" w:space="0" w:color="auto"/>
            <w:bottom w:val="none" w:sz="0" w:space="0" w:color="auto"/>
            <w:right w:val="none" w:sz="0" w:space="0" w:color="auto"/>
          </w:divBdr>
        </w:div>
        <w:div w:id="678973070">
          <w:marLeft w:val="480"/>
          <w:marRight w:val="0"/>
          <w:marTop w:val="0"/>
          <w:marBottom w:val="0"/>
          <w:divBdr>
            <w:top w:val="none" w:sz="0" w:space="0" w:color="auto"/>
            <w:left w:val="none" w:sz="0" w:space="0" w:color="auto"/>
            <w:bottom w:val="none" w:sz="0" w:space="0" w:color="auto"/>
            <w:right w:val="none" w:sz="0" w:space="0" w:color="auto"/>
          </w:divBdr>
        </w:div>
        <w:div w:id="958754549">
          <w:marLeft w:val="480"/>
          <w:marRight w:val="0"/>
          <w:marTop w:val="0"/>
          <w:marBottom w:val="0"/>
          <w:divBdr>
            <w:top w:val="none" w:sz="0" w:space="0" w:color="auto"/>
            <w:left w:val="none" w:sz="0" w:space="0" w:color="auto"/>
            <w:bottom w:val="none" w:sz="0" w:space="0" w:color="auto"/>
            <w:right w:val="none" w:sz="0" w:space="0" w:color="auto"/>
          </w:divBdr>
        </w:div>
        <w:div w:id="1358585434">
          <w:marLeft w:val="480"/>
          <w:marRight w:val="0"/>
          <w:marTop w:val="0"/>
          <w:marBottom w:val="0"/>
          <w:divBdr>
            <w:top w:val="none" w:sz="0" w:space="0" w:color="auto"/>
            <w:left w:val="none" w:sz="0" w:space="0" w:color="auto"/>
            <w:bottom w:val="none" w:sz="0" w:space="0" w:color="auto"/>
            <w:right w:val="none" w:sz="0" w:space="0" w:color="auto"/>
          </w:divBdr>
        </w:div>
        <w:div w:id="1257324139">
          <w:marLeft w:val="480"/>
          <w:marRight w:val="0"/>
          <w:marTop w:val="0"/>
          <w:marBottom w:val="0"/>
          <w:divBdr>
            <w:top w:val="none" w:sz="0" w:space="0" w:color="auto"/>
            <w:left w:val="none" w:sz="0" w:space="0" w:color="auto"/>
            <w:bottom w:val="none" w:sz="0" w:space="0" w:color="auto"/>
            <w:right w:val="none" w:sz="0" w:space="0" w:color="auto"/>
          </w:divBdr>
        </w:div>
        <w:div w:id="519469429">
          <w:marLeft w:val="480"/>
          <w:marRight w:val="0"/>
          <w:marTop w:val="0"/>
          <w:marBottom w:val="0"/>
          <w:divBdr>
            <w:top w:val="none" w:sz="0" w:space="0" w:color="auto"/>
            <w:left w:val="none" w:sz="0" w:space="0" w:color="auto"/>
            <w:bottom w:val="none" w:sz="0" w:space="0" w:color="auto"/>
            <w:right w:val="none" w:sz="0" w:space="0" w:color="auto"/>
          </w:divBdr>
        </w:div>
        <w:div w:id="678504327">
          <w:marLeft w:val="480"/>
          <w:marRight w:val="0"/>
          <w:marTop w:val="0"/>
          <w:marBottom w:val="0"/>
          <w:divBdr>
            <w:top w:val="none" w:sz="0" w:space="0" w:color="auto"/>
            <w:left w:val="none" w:sz="0" w:space="0" w:color="auto"/>
            <w:bottom w:val="none" w:sz="0" w:space="0" w:color="auto"/>
            <w:right w:val="none" w:sz="0" w:space="0" w:color="auto"/>
          </w:divBdr>
        </w:div>
        <w:div w:id="1941526985">
          <w:marLeft w:val="480"/>
          <w:marRight w:val="0"/>
          <w:marTop w:val="0"/>
          <w:marBottom w:val="0"/>
          <w:divBdr>
            <w:top w:val="none" w:sz="0" w:space="0" w:color="auto"/>
            <w:left w:val="none" w:sz="0" w:space="0" w:color="auto"/>
            <w:bottom w:val="none" w:sz="0" w:space="0" w:color="auto"/>
            <w:right w:val="none" w:sz="0" w:space="0" w:color="auto"/>
          </w:divBdr>
        </w:div>
        <w:div w:id="257105563">
          <w:marLeft w:val="480"/>
          <w:marRight w:val="0"/>
          <w:marTop w:val="0"/>
          <w:marBottom w:val="0"/>
          <w:divBdr>
            <w:top w:val="none" w:sz="0" w:space="0" w:color="auto"/>
            <w:left w:val="none" w:sz="0" w:space="0" w:color="auto"/>
            <w:bottom w:val="none" w:sz="0" w:space="0" w:color="auto"/>
            <w:right w:val="none" w:sz="0" w:space="0" w:color="auto"/>
          </w:divBdr>
        </w:div>
        <w:div w:id="812648307">
          <w:marLeft w:val="480"/>
          <w:marRight w:val="0"/>
          <w:marTop w:val="0"/>
          <w:marBottom w:val="0"/>
          <w:divBdr>
            <w:top w:val="none" w:sz="0" w:space="0" w:color="auto"/>
            <w:left w:val="none" w:sz="0" w:space="0" w:color="auto"/>
            <w:bottom w:val="none" w:sz="0" w:space="0" w:color="auto"/>
            <w:right w:val="none" w:sz="0" w:space="0" w:color="auto"/>
          </w:divBdr>
        </w:div>
        <w:div w:id="1428387706">
          <w:marLeft w:val="480"/>
          <w:marRight w:val="0"/>
          <w:marTop w:val="0"/>
          <w:marBottom w:val="0"/>
          <w:divBdr>
            <w:top w:val="none" w:sz="0" w:space="0" w:color="auto"/>
            <w:left w:val="none" w:sz="0" w:space="0" w:color="auto"/>
            <w:bottom w:val="none" w:sz="0" w:space="0" w:color="auto"/>
            <w:right w:val="none" w:sz="0" w:space="0" w:color="auto"/>
          </w:divBdr>
        </w:div>
        <w:div w:id="1082406766">
          <w:marLeft w:val="480"/>
          <w:marRight w:val="0"/>
          <w:marTop w:val="0"/>
          <w:marBottom w:val="0"/>
          <w:divBdr>
            <w:top w:val="none" w:sz="0" w:space="0" w:color="auto"/>
            <w:left w:val="none" w:sz="0" w:space="0" w:color="auto"/>
            <w:bottom w:val="none" w:sz="0" w:space="0" w:color="auto"/>
            <w:right w:val="none" w:sz="0" w:space="0" w:color="auto"/>
          </w:divBdr>
        </w:div>
        <w:div w:id="153643364">
          <w:marLeft w:val="480"/>
          <w:marRight w:val="0"/>
          <w:marTop w:val="0"/>
          <w:marBottom w:val="0"/>
          <w:divBdr>
            <w:top w:val="none" w:sz="0" w:space="0" w:color="auto"/>
            <w:left w:val="none" w:sz="0" w:space="0" w:color="auto"/>
            <w:bottom w:val="none" w:sz="0" w:space="0" w:color="auto"/>
            <w:right w:val="none" w:sz="0" w:space="0" w:color="auto"/>
          </w:divBdr>
        </w:div>
        <w:div w:id="1066339883">
          <w:marLeft w:val="480"/>
          <w:marRight w:val="0"/>
          <w:marTop w:val="0"/>
          <w:marBottom w:val="0"/>
          <w:divBdr>
            <w:top w:val="none" w:sz="0" w:space="0" w:color="auto"/>
            <w:left w:val="none" w:sz="0" w:space="0" w:color="auto"/>
            <w:bottom w:val="none" w:sz="0" w:space="0" w:color="auto"/>
            <w:right w:val="none" w:sz="0" w:space="0" w:color="auto"/>
          </w:divBdr>
        </w:div>
        <w:div w:id="575550144">
          <w:marLeft w:val="480"/>
          <w:marRight w:val="0"/>
          <w:marTop w:val="0"/>
          <w:marBottom w:val="0"/>
          <w:divBdr>
            <w:top w:val="none" w:sz="0" w:space="0" w:color="auto"/>
            <w:left w:val="none" w:sz="0" w:space="0" w:color="auto"/>
            <w:bottom w:val="none" w:sz="0" w:space="0" w:color="auto"/>
            <w:right w:val="none" w:sz="0" w:space="0" w:color="auto"/>
          </w:divBdr>
        </w:div>
        <w:div w:id="104085501">
          <w:marLeft w:val="480"/>
          <w:marRight w:val="0"/>
          <w:marTop w:val="0"/>
          <w:marBottom w:val="0"/>
          <w:divBdr>
            <w:top w:val="none" w:sz="0" w:space="0" w:color="auto"/>
            <w:left w:val="none" w:sz="0" w:space="0" w:color="auto"/>
            <w:bottom w:val="none" w:sz="0" w:space="0" w:color="auto"/>
            <w:right w:val="none" w:sz="0" w:space="0" w:color="auto"/>
          </w:divBdr>
        </w:div>
        <w:div w:id="2058317358">
          <w:marLeft w:val="480"/>
          <w:marRight w:val="0"/>
          <w:marTop w:val="0"/>
          <w:marBottom w:val="0"/>
          <w:divBdr>
            <w:top w:val="none" w:sz="0" w:space="0" w:color="auto"/>
            <w:left w:val="none" w:sz="0" w:space="0" w:color="auto"/>
            <w:bottom w:val="none" w:sz="0" w:space="0" w:color="auto"/>
            <w:right w:val="none" w:sz="0" w:space="0" w:color="auto"/>
          </w:divBdr>
        </w:div>
        <w:div w:id="45880429">
          <w:marLeft w:val="480"/>
          <w:marRight w:val="0"/>
          <w:marTop w:val="0"/>
          <w:marBottom w:val="0"/>
          <w:divBdr>
            <w:top w:val="none" w:sz="0" w:space="0" w:color="auto"/>
            <w:left w:val="none" w:sz="0" w:space="0" w:color="auto"/>
            <w:bottom w:val="none" w:sz="0" w:space="0" w:color="auto"/>
            <w:right w:val="none" w:sz="0" w:space="0" w:color="auto"/>
          </w:divBdr>
        </w:div>
        <w:div w:id="545027788">
          <w:marLeft w:val="480"/>
          <w:marRight w:val="0"/>
          <w:marTop w:val="0"/>
          <w:marBottom w:val="0"/>
          <w:divBdr>
            <w:top w:val="none" w:sz="0" w:space="0" w:color="auto"/>
            <w:left w:val="none" w:sz="0" w:space="0" w:color="auto"/>
            <w:bottom w:val="none" w:sz="0" w:space="0" w:color="auto"/>
            <w:right w:val="none" w:sz="0" w:space="0" w:color="auto"/>
          </w:divBdr>
        </w:div>
        <w:div w:id="460348359">
          <w:marLeft w:val="480"/>
          <w:marRight w:val="0"/>
          <w:marTop w:val="0"/>
          <w:marBottom w:val="0"/>
          <w:divBdr>
            <w:top w:val="none" w:sz="0" w:space="0" w:color="auto"/>
            <w:left w:val="none" w:sz="0" w:space="0" w:color="auto"/>
            <w:bottom w:val="none" w:sz="0" w:space="0" w:color="auto"/>
            <w:right w:val="none" w:sz="0" w:space="0" w:color="auto"/>
          </w:divBdr>
        </w:div>
        <w:div w:id="128020160">
          <w:marLeft w:val="480"/>
          <w:marRight w:val="0"/>
          <w:marTop w:val="0"/>
          <w:marBottom w:val="0"/>
          <w:divBdr>
            <w:top w:val="none" w:sz="0" w:space="0" w:color="auto"/>
            <w:left w:val="none" w:sz="0" w:space="0" w:color="auto"/>
            <w:bottom w:val="none" w:sz="0" w:space="0" w:color="auto"/>
            <w:right w:val="none" w:sz="0" w:space="0" w:color="auto"/>
          </w:divBdr>
        </w:div>
        <w:div w:id="1635259975">
          <w:marLeft w:val="480"/>
          <w:marRight w:val="0"/>
          <w:marTop w:val="0"/>
          <w:marBottom w:val="0"/>
          <w:divBdr>
            <w:top w:val="none" w:sz="0" w:space="0" w:color="auto"/>
            <w:left w:val="none" w:sz="0" w:space="0" w:color="auto"/>
            <w:bottom w:val="none" w:sz="0" w:space="0" w:color="auto"/>
            <w:right w:val="none" w:sz="0" w:space="0" w:color="auto"/>
          </w:divBdr>
        </w:div>
        <w:div w:id="729500147">
          <w:marLeft w:val="480"/>
          <w:marRight w:val="0"/>
          <w:marTop w:val="0"/>
          <w:marBottom w:val="0"/>
          <w:divBdr>
            <w:top w:val="none" w:sz="0" w:space="0" w:color="auto"/>
            <w:left w:val="none" w:sz="0" w:space="0" w:color="auto"/>
            <w:bottom w:val="none" w:sz="0" w:space="0" w:color="auto"/>
            <w:right w:val="none" w:sz="0" w:space="0" w:color="auto"/>
          </w:divBdr>
        </w:div>
        <w:div w:id="361630736">
          <w:marLeft w:val="480"/>
          <w:marRight w:val="0"/>
          <w:marTop w:val="0"/>
          <w:marBottom w:val="0"/>
          <w:divBdr>
            <w:top w:val="none" w:sz="0" w:space="0" w:color="auto"/>
            <w:left w:val="none" w:sz="0" w:space="0" w:color="auto"/>
            <w:bottom w:val="none" w:sz="0" w:space="0" w:color="auto"/>
            <w:right w:val="none" w:sz="0" w:space="0" w:color="auto"/>
          </w:divBdr>
        </w:div>
        <w:div w:id="1299383044">
          <w:marLeft w:val="480"/>
          <w:marRight w:val="0"/>
          <w:marTop w:val="0"/>
          <w:marBottom w:val="0"/>
          <w:divBdr>
            <w:top w:val="none" w:sz="0" w:space="0" w:color="auto"/>
            <w:left w:val="none" w:sz="0" w:space="0" w:color="auto"/>
            <w:bottom w:val="none" w:sz="0" w:space="0" w:color="auto"/>
            <w:right w:val="none" w:sz="0" w:space="0" w:color="auto"/>
          </w:divBdr>
        </w:div>
        <w:div w:id="1081609469">
          <w:marLeft w:val="480"/>
          <w:marRight w:val="0"/>
          <w:marTop w:val="0"/>
          <w:marBottom w:val="0"/>
          <w:divBdr>
            <w:top w:val="none" w:sz="0" w:space="0" w:color="auto"/>
            <w:left w:val="none" w:sz="0" w:space="0" w:color="auto"/>
            <w:bottom w:val="none" w:sz="0" w:space="0" w:color="auto"/>
            <w:right w:val="none" w:sz="0" w:space="0" w:color="auto"/>
          </w:divBdr>
        </w:div>
        <w:div w:id="1291861114">
          <w:marLeft w:val="480"/>
          <w:marRight w:val="0"/>
          <w:marTop w:val="0"/>
          <w:marBottom w:val="0"/>
          <w:divBdr>
            <w:top w:val="none" w:sz="0" w:space="0" w:color="auto"/>
            <w:left w:val="none" w:sz="0" w:space="0" w:color="auto"/>
            <w:bottom w:val="none" w:sz="0" w:space="0" w:color="auto"/>
            <w:right w:val="none" w:sz="0" w:space="0" w:color="auto"/>
          </w:divBdr>
        </w:div>
        <w:div w:id="1039357167">
          <w:marLeft w:val="480"/>
          <w:marRight w:val="0"/>
          <w:marTop w:val="0"/>
          <w:marBottom w:val="0"/>
          <w:divBdr>
            <w:top w:val="none" w:sz="0" w:space="0" w:color="auto"/>
            <w:left w:val="none" w:sz="0" w:space="0" w:color="auto"/>
            <w:bottom w:val="none" w:sz="0" w:space="0" w:color="auto"/>
            <w:right w:val="none" w:sz="0" w:space="0" w:color="auto"/>
          </w:divBdr>
        </w:div>
        <w:div w:id="1852068391">
          <w:marLeft w:val="480"/>
          <w:marRight w:val="0"/>
          <w:marTop w:val="0"/>
          <w:marBottom w:val="0"/>
          <w:divBdr>
            <w:top w:val="none" w:sz="0" w:space="0" w:color="auto"/>
            <w:left w:val="none" w:sz="0" w:space="0" w:color="auto"/>
            <w:bottom w:val="none" w:sz="0" w:space="0" w:color="auto"/>
            <w:right w:val="none" w:sz="0" w:space="0" w:color="auto"/>
          </w:divBdr>
        </w:div>
        <w:div w:id="799810426">
          <w:marLeft w:val="480"/>
          <w:marRight w:val="0"/>
          <w:marTop w:val="0"/>
          <w:marBottom w:val="0"/>
          <w:divBdr>
            <w:top w:val="none" w:sz="0" w:space="0" w:color="auto"/>
            <w:left w:val="none" w:sz="0" w:space="0" w:color="auto"/>
            <w:bottom w:val="none" w:sz="0" w:space="0" w:color="auto"/>
            <w:right w:val="none" w:sz="0" w:space="0" w:color="auto"/>
          </w:divBdr>
        </w:div>
        <w:div w:id="605038761">
          <w:marLeft w:val="480"/>
          <w:marRight w:val="0"/>
          <w:marTop w:val="0"/>
          <w:marBottom w:val="0"/>
          <w:divBdr>
            <w:top w:val="none" w:sz="0" w:space="0" w:color="auto"/>
            <w:left w:val="none" w:sz="0" w:space="0" w:color="auto"/>
            <w:bottom w:val="none" w:sz="0" w:space="0" w:color="auto"/>
            <w:right w:val="none" w:sz="0" w:space="0" w:color="auto"/>
          </w:divBdr>
        </w:div>
        <w:div w:id="18506699">
          <w:marLeft w:val="480"/>
          <w:marRight w:val="0"/>
          <w:marTop w:val="0"/>
          <w:marBottom w:val="0"/>
          <w:divBdr>
            <w:top w:val="none" w:sz="0" w:space="0" w:color="auto"/>
            <w:left w:val="none" w:sz="0" w:space="0" w:color="auto"/>
            <w:bottom w:val="none" w:sz="0" w:space="0" w:color="auto"/>
            <w:right w:val="none" w:sz="0" w:space="0" w:color="auto"/>
          </w:divBdr>
        </w:div>
        <w:div w:id="165293421">
          <w:marLeft w:val="480"/>
          <w:marRight w:val="0"/>
          <w:marTop w:val="0"/>
          <w:marBottom w:val="0"/>
          <w:divBdr>
            <w:top w:val="none" w:sz="0" w:space="0" w:color="auto"/>
            <w:left w:val="none" w:sz="0" w:space="0" w:color="auto"/>
            <w:bottom w:val="none" w:sz="0" w:space="0" w:color="auto"/>
            <w:right w:val="none" w:sz="0" w:space="0" w:color="auto"/>
          </w:divBdr>
        </w:div>
        <w:div w:id="1202324968">
          <w:marLeft w:val="480"/>
          <w:marRight w:val="0"/>
          <w:marTop w:val="0"/>
          <w:marBottom w:val="0"/>
          <w:divBdr>
            <w:top w:val="none" w:sz="0" w:space="0" w:color="auto"/>
            <w:left w:val="none" w:sz="0" w:space="0" w:color="auto"/>
            <w:bottom w:val="none" w:sz="0" w:space="0" w:color="auto"/>
            <w:right w:val="none" w:sz="0" w:space="0" w:color="auto"/>
          </w:divBdr>
        </w:div>
        <w:div w:id="218447074">
          <w:marLeft w:val="480"/>
          <w:marRight w:val="0"/>
          <w:marTop w:val="0"/>
          <w:marBottom w:val="0"/>
          <w:divBdr>
            <w:top w:val="none" w:sz="0" w:space="0" w:color="auto"/>
            <w:left w:val="none" w:sz="0" w:space="0" w:color="auto"/>
            <w:bottom w:val="none" w:sz="0" w:space="0" w:color="auto"/>
            <w:right w:val="none" w:sz="0" w:space="0" w:color="auto"/>
          </w:divBdr>
        </w:div>
        <w:div w:id="1089502334">
          <w:marLeft w:val="480"/>
          <w:marRight w:val="0"/>
          <w:marTop w:val="0"/>
          <w:marBottom w:val="0"/>
          <w:divBdr>
            <w:top w:val="none" w:sz="0" w:space="0" w:color="auto"/>
            <w:left w:val="none" w:sz="0" w:space="0" w:color="auto"/>
            <w:bottom w:val="none" w:sz="0" w:space="0" w:color="auto"/>
            <w:right w:val="none" w:sz="0" w:space="0" w:color="auto"/>
          </w:divBdr>
        </w:div>
        <w:div w:id="750200400">
          <w:marLeft w:val="480"/>
          <w:marRight w:val="0"/>
          <w:marTop w:val="0"/>
          <w:marBottom w:val="0"/>
          <w:divBdr>
            <w:top w:val="none" w:sz="0" w:space="0" w:color="auto"/>
            <w:left w:val="none" w:sz="0" w:space="0" w:color="auto"/>
            <w:bottom w:val="none" w:sz="0" w:space="0" w:color="auto"/>
            <w:right w:val="none" w:sz="0" w:space="0" w:color="auto"/>
          </w:divBdr>
        </w:div>
        <w:div w:id="1860239526">
          <w:marLeft w:val="480"/>
          <w:marRight w:val="0"/>
          <w:marTop w:val="0"/>
          <w:marBottom w:val="0"/>
          <w:divBdr>
            <w:top w:val="none" w:sz="0" w:space="0" w:color="auto"/>
            <w:left w:val="none" w:sz="0" w:space="0" w:color="auto"/>
            <w:bottom w:val="none" w:sz="0" w:space="0" w:color="auto"/>
            <w:right w:val="none" w:sz="0" w:space="0" w:color="auto"/>
          </w:divBdr>
        </w:div>
        <w:div w:id="1484731899">
          <w:marLeft w:val="480"/>
          <w:marRight w:val="0"/>
          <w:marTop w:val="0"/>
          <w:marBottom w:val="0"/>
          <w:divBdr>
            <w:top w:val="none" w:sz="0" w:space="0" w:color="auto"/>
            <w:left w:val="none" w:sz="0" w:space="0" w:color="auto"/>
            <w:bottom w:val="none" w:sz="0" w:space="0" w:color="auto"/>
            <w:right w:val="none" w:sz="0" w:space="0" w:color="auto"/>
          </w:divBdr>
        </w:div>
        <w:div w:id="1995064562">
          <w:marLeft w:val="480"/>
          <w:marRight w:val="0"/>
          <w:marTop w:val="0"/>
          <w:marBottom w:val="0"/>
          <w:divBdr>
            <w:top w:val="none" w:sz="0" w:space="0" w:color="auto"/>
            <w:left w:val="none" w:sz="0" w:space="0" w:color="auto"/>
            <w:bottom w:val="none" w:sz="0" w:space="0" w:color="auto"/>
            <w:right w:val="none" w:sz="0" w:space="0" w:color="auto"/>
          </w:divBdr>
        </w:div>
        <w:div w:id="47727905">
          <w:marLeft w:val="480"/>
          <w:marRight w:val="0"/>
          <w:marTop w:val="0"/>
          <w:marBottom w:val="0"/>
          <w:divBdr>
            <w:top w:val="none" w:sz="0" w:space="0" w:color="auto"/>
            <w:left w:val="none" w:sz="0" w:space="0" w:color="auto"/>
            <w:bottom w:val="none" w:sz="0" w:space="0" w:color="auto"/>
            <w:right w:val="none" w:sz="0" w:space="0" w:color="auto"/>
          </w:divBdr>
        </w:div>
        <w:div w:id="506092900">
          <w:marLeft w:val="480"/>
          <w:marRight w:val="0"/>
          <w:marTop w:val="0"/>
          <w:marBottom w:val="0"/>
          <w:divBdr>
            <w:top w:val="none" w:sz="0" w:space="0" w:color="auto"/>
            <w:left w:val="none" w:sz="0" w:space="0" w:color="auto"/>
            <w:bottom w:val="none" w:sz="0" w:space="0" w:color="auto"/>
            <w:right w:val="none" w:sz="0" w:space="0" w:color="auto"/>
          </w:divBdr>
        </w:div>
      </w:divsChild>
    </w:div>
    <w:div w:id="1908953229">
      <w:bodyDiv w:val="1"/>
      <w:marLeft w:val="0"/>
      <w:marRight w:val="0"/>
      <w:marTop w:val="0"/>
      <w:marBottom w:val="0"/>
      <w:divBdr>
        <w:top w:val="none" w:sz="0" w:space="0" w:color="auto"/>
        <w:left w:val="none" w:sz="0" w:space="0" w:color="auto"/>
        <w:bottom w:val="none" w:sz="0" w:space="0" w:color="auto"/>
        <w:right w:val="none" w:sz="0" w:space="0" w:color="auto"/>
      </w:divBdr>
    </w:div>
    <w:div w:id="1910772583">
      <w:bodyDiv w:val="1"/>
      <w:marLeft w:val="0"/>
      <w:marRight w:val="0"/>
      <w:marTop w:val="0"/>
      <w:marBottom w:val="0"/>
      <w:divBdr>
        <w:top w:val="none" w:sz="0" w:space="0" w:color="auto"/>
        <w:left w:val="none" w:sz="0" w:space="0" w:color="auto"/>
        <w:bottom w:val="none" w:sz="0" w:space="0" w:color="auto"/>
        <w:right w:val="none" w:sz="0" w:space="0" w:color="auto"/>
      </w:divBdr>
    </w:div>
    <w:div w:id="1912153574">
      <w:bodyDiv w:val="1"/>
      <w:marLeft w:val="0"/>
      <w:marRight w:val="0"/>
      <w:marTop w:val="0"/>
      <w:marBottom w:val="0"/>
      <w:divBdr>
        <w:top w:val="none" w:sz="0" w:space="0" w:color="auto"/>
        <w:left w:val="none" w:sz="0" w:space="0" w:color="auto"/>
        <w:bottom w:val="none" w:sz="0" w:space="0" w:color="auto"/>
        <w:right w:val="none" w:sz="0" w:space="0" w:color="auto"/>
      </w:divBdr>
    </w:div>
    <w:div w:id="1913200869">
      <w:bodyDiv w:val="1"/>
      <w:marLeft w:val="0"/>
      <w:marRight w:val="0"/>
      <w:marTop w:val="0"/>
      <w:marBottom w:val="0"/>
      <w:divBdr>
        <w:top w:val="none" w:sz="0" w:space="0" w:color="auto"/>
        <w:left w:val="none" w:sz="0" w:space="0" w:color="auto"/>
        <w:bottom w:val="none" w:sz="0" w:space="0" w:color="auto"/>
        <w:right w:val="none" w:sz="0" w:space="0" w:color="auto"/>
      </w:divBdr>
    </w:div>
    <w:div w:id="1916277420">
      <w:bodyDiv w:val="1"/>
      <w:marLeft w:val="0"/>
      <w:marRight w:val="0"/>
      <w:marTop w:val="0"/>
      <w:marBottom w:val="0"/>
      <w:divBdr>
        <w:top w:val="none" w:sz="0" w:space="0" w:color="auto"/>
        <w:left w:val="none" w:sz="0" w:space="0" w:color="auto"/>
        <w:bottom w:val="none" w:sz="0" w:space="0" w:color="auto"/>
        <w:right w:val="none" w:sz="0" w:space="0" w:color="auto"/>
      </w:divBdr>
    </w:div>
    <w:div w:id="1916669457">
      <w:bodyDiv w:val="1"/>
      <w:marLeft w:val="0"/>
      <w:marRight w:val="0"/>
      <w:marTop w:val="0"/>
      <w:marBottom w:val="0"/>
      <w:divBdr>
        <w:top w:val="none" w:sz="0" w:space="0" w:color="auto"/>
        <w:left w:val="none" w:sz="0" w:space="0" w:color="auto"/>
        <w:bottom w:val="none" w:sz="0" w:space="0" w:color="auto"/>
        <w:right w:val="none" w:sz="0" w:space="0" w:color="auto"/>
      </w:divBdr>
      <w:divsChild>
        <w:div w:id="1573736634">
          <w:marLeft w:val="480"/>
          <w:marRight w:val="0"/>
          <w:marTop w:val="0"/>
          <w:marBottom w:val="0"/>
          <w:divBdr>
            <w:top w:val="none" w:sz="0" w:space="0" w:color="auto"/>
            <w:left w:val="none" w:sz="0" w:space="0" w:color="auto"/>
            <w:bottom w:val="none" w:sz="0" w:space="0" w:color="auto"/>
            <w:right w:val="none" w:sz="0" w:space="0" w:color="auto"/>
          </w:divBdr>
        </w:div>
        <w:div w:id="60913658">
          <w:marLeft w:val="480"/>
          <w:marRight w:val="0"/>
          <w:marTop w:val="0"/>
          <w:marBottom w:val="0"/>
          <w:divBdr>
            <w:top w:val="none" w:sz="0" w:space="0" w:color="auto"/>
            <w:left w:val="none" w:sz="0" w:space="0" w:color="auto"/>
            <w:bottom w:val="none" w:sz="0" w:space="0" w:color="auto"/>
            <w:right w:val="none" w:sz="0" w:space="0" w:color="auto"/>
          </w:divBdr>
        </w:div>
        <w:div w:id="1505317704">
          <w:marLeft w:val="480"/>
          <w:marRight w:val="0"/>
          <w:marTop w:val="0"/>
          <w:marBottom w:val="0"/>
          <w:divBdr>
            <w:top w:val="none" w:sz="0" w:space="0" w:color="auto"/>
            <w:left w:val="none" w:sz="0" w:space="0" w:color="auto"/>
            <w:bottom w:val="none" w:sz="0" w:space="0" w:color="auto"/>
            <w:right w:val="none" w:sz="0" w:space="0" w:color="auto"/>
          </w:divBdr>
        </w:div>
        <w:div w:id="91047885">
          <w:marLeft w:val="480"/>
          <w:marRight w:val="0"/>
          <w:marTop w:val="0"/>
          <w:marBottom w:val="0"/>
          <w:divBdr>
            <w:top w:val="none" w:sz="0" w:space="0" w:color="auto"/>
            <w:left w:val="none" w:sz="0" w:space="0" w:color="auto"/>
            <w:bottom w:val="none" w:sz="0" w:space="0" w:color="auto"/>
            <w:right w:val="none" w:sz="0" w:space="0" w:color="auto"/>
          </w:divBdr>
        </w:div>
        <w:div w:id="376245439">
          <w:marLeft w:val="480"/>
          <w:marRight w:val="0"/>
          <w:marTop w:val="0"/>
          <w:marBottom w:val="0"/>
          <w:divBdr>
            <w:top w:val="none" w:sz="0" w:space="0" w:color="auto"/>
            <w:left w:val="none" w:sz="0" w:space="0" w:color="auto"/>
            <w:bottom w:val="none" w:sz="0" w:space="0" w:color="auto"/>
            <w:right w:val="none" w:sz="0" w:space="0" w:color="auto"/>
          </w:divBdr>
        </w:div>
        <w:div w:id="1958872245">
          <w:marLeft w:val="480"/>
          <w:marRight w:val="0"/>
          <w:marTop w:val="0"/>
          <w:marBottom w:val="0"/>
          <w:divBdr>
            <w:top w:val="none" w:sz="0" w:space="0" w:color="auto"/>
            <w:left w:val="none" w:sz="0" w:space="0" w:color="auto"/>
            <w:bottom w:val="none" w:sz="0" w:space="0" w:color="auto"/>
            <w:right w:val="none" w:sz="0" w:space="0" w:color="auto"/>
          </w:divBdr>
        </w:div>
        <w:div w:id="442186581">
          <w:marLeft w:val="480"/>
          <w:marRight w:val="0"/>
          <w:marTop w:val="0"/>
          <w:marBottom w:val="0"/>
          <w:divBdr>
            <w:top w:val="none" w:sz="0" w:space="0" w:color="auto"/>
            <w:left w:val="none" w:sz="0" w:space="0" w:color="auto"/>
            <w:bottom w:val="none" w:sz="0" w:space="0" w:color="auto"/>
            <w:right w:val="none" w:sz="0" w:space="0" w:color="auto"/>
          </w:divBdr>
        </w:div>
        <w:div w:id="1153564737">
          <w:marLeft w:val="480"/>
          <w:marRight w:val="0"/>
          <w:marTop w:val="0"/>
          <w:marBottom w:val="0"/>
          <w:divBdr>
            <w:top w:val="none" w:sz="0" w:space="0" w:color="auto"/>
            <w:left w:val="none" w:sz="0" w:space="0" w:color="auto"/>
            <w:bottom w:val="none" w:sz="0" w:space="0" w:color="auto"/>
            <w:right w:val="none" w:sz="0" w:space="0" w:color="auto"/>
          </w:divBdr>
        </w:div>
        <w:div w:id="1412771182">
          <w:marLeft w:val="480"/>
          <w:marRight w:val="0"/>
          <w:marTop w:val="0"/>
          <w:marBottom w:val="0"/>
          <w:divBdr>
            <w:top w:val="none" w:sz="0" w:space="0" w:color="auto"/>
            <w:left w:val="none" w:sz="0" w:space="0" w:color="auto"/>
            <w:bottom w:val="none" w:sz="0" w:space="0" w:color="auto"/>
            <w:right w:val="none" w:sz="0" w:space="0" w:color="auto"/>
          </w:divBdr>
        </w:div>
        <w:div w:id="1501578824">
          <w:marLeft w:val="480"/>
          <w:marRight w:val="0"/>
          <w:marTop w:val="0"/>
          <w:marBottom w:val="0"/>
          <w:divBdr>
            <w:top w:val="none" w:sz="0" w:space="0" w:color="auto"/>
            <w:left w:val="none" w:sz="0" w:space="0" w:color="auto"/>
            <w:bottom w:val="none" w:sz="0" w:space="0" w:color="auto"/>
            <w:right w:val="none" w:sz="0" w:space="0" w:color="auto"/>
          </w:divBdr>
        </w:div>
        <w:div w:id="1548029278">
          <w:marLeft w:val="480"/>
          <w:marRight w:val="0"/>
          <w:marTop w:val="0"/>
          <w:marBottom w:val="0"/>
          <w:divBdr>
            <w:top w:val="none" w:sz="0" w:space="0" w:color="auto"/>
            <w:left w:val="none" w:sz="0" w:space="0" w:color="auto"/>
            <w:bottom w:val="none" w:sz="0" w:space="0" w:color="auto"/>
            <w:right w:val="none" w:sz="0" w:space="0" w:color="auto"/>
          </w:divBdr>
        </w:div>
        <w:div w:id="1413577913">
          <w:marLeft w:val="480"/>
          <w:marRight w:val="0"/>
          <w:marTop w:val="0"/>
          <w:marBottom w:val="0"/>
          <w:divBdr>
            <w:top w:val="none" w:sz="0" w:space="0" w:color="auto"/>
            <w:left w:val="none" w:sz="0" w:space="0" w:color="auto"/>
            <w:bottom w:val="none" w:sz="0" w:space="0" w:color="auto"/>
            <w:right w:val="none" w:sz="0" w:space="0" w:color="auto"/>
          </w:divBdr>
        </w:div>
        <w:div w:id="2137526511">
          <w:marLeft w:val="480"/>
          <w:marRight w:val="0"/>
          <w:marTop w:val="0"/>
          <w:marBottom w:val="0"/>
          <w:divBdr>
            <w:top w:val="none" w:sz="0" w:space="0" w:color="auto"/>
            <w:left w:val="none" w:sz="0" w:space="0" w:color="auto"/>
            <w:bottom w:val="none" w:sz="0" w:space="0" w:color="auto"/>
            <w:right w:val="none" w:sz="0" w:space="0" w:color="auto"/>
          </w:divBdr>
        </w:div>
        <w:div w:id="700473117">
          <w:marLeft w:val="480"/>
          <w:marRight w:val="0"/>
          <w:marTop w:val="0"/>
          <w:marBottom w:val="0"/>
          <w:divBdr>
            <w:top w:val="none" w:sz="0" w:space="0" w:color="auto"/>
            <w:left w:val="none" w:sz="0" w:space="0" w:color="auto"/>
            <w:bottom w:val="none" w:sz="0" w:space="0" w:color="auto"/>
            <w:right w:val="none" w:sz="0" w:space="0" w:color="auto"/>
          </w:divBdr>
        </w:div>
        <w:div w:id="1887990248">
          <w:marLeft w:val="480"/>
          <w:marRight w:val="0"/>
          <w:marTop w:val="0"/>
          <w:marBottom w:val="0"/>
          <w:divBdr>
            <w:top w:val="none" w:sz="0" w:space="0" w:color="auto"/>
            <w:left w:val="none" w:sz="0" w:space="0" w:color="auto"/>
            <w:bottom w:val="none" w:sz="0" w:space="0" w:color="auto"/>
            <w:right w:val="none" w:sz="0" w:space="0" w:color="auto"/>
          </w:divBdr>
        </w:div>
        <w:div w:id="1998267968">
          <w:marLeft w:val="480"/>
          <w:marRight w:val="0"/>
          <w:marTop w:val="0"/>
          <w:marBottom w:val="0"/>
          <w:divBdr>
            <w:top w:val="none" w:sz="0" w:space="0" w:color="auto"/>
            <w:left w:val="none" w:sz="0" w:space="0" w:color="auto"/>
            <w:bottom w:val="none" w:sz="0" w:space="0" w:color="auto"/>
            <w:right w:val="none" w:sz="0" w:space="0" w:color="auto"/>
          </w:divBdr>
        </w:div>
        <w:div w:id="160170026">
          <w:marLeft w:val="480"/>
          <w:marRight w:val="0"/>
          <w:marTop w:val="0"/>
          <w:marBottom w:val="0"/>
          <w:divBdr>
            <w:top w:val="none" w:sz="0" w:space="0" w:color="auto"/>
            <w:left w:val="none" w:sz="0" w:space="0" w:color="auto"/>
            <w:bottom w:val="none" w:sz="0" w:space="0" w:color="auto"/>
            <w:right w:val="none" w:sz="0" w:space="0" w:color="auto"/>
          </w:divBdr>
        </w:div>
        <w:div w:id="1398435735">
          <w:marLeft w:val="480"/>
          <w:marRight w:val="0"/>
          <w:marTop w:val="0"/>
          <w:marBottom w:val="0"/>
          <w:divBdr>
            <w:top w:val="none" w:sz="0" w:space="0" w:color="auto"/>
            <w:left w:val="none" w:sz="0" w:space="0" w:color="auto"/>
            <w:bottom w:val="none" w:sz="0" w:space="0" w:color="auto"/>
            <w:right w:val="none" w:sz="0" w:space="0" w:color="auto"/>
          </w:divBdr>
        </w:div>
        <w:div w:id="520777682">
          <w:marLeft w:val="480"/>
          <w:marRight w:val="0"/>
          <w:marTop w:val="0"/>
          <w:marBottom w:val="0"/>
          <w:divBdr>
            <w:top w:val="none" w:sz="0" w:space="0" w:color="auto"/>
            <w:left w:val="none" w:sz="0" w:space="0" w:color="auto"/>
            <w:bottom w:val="none" w:sz="0" w:space="0" w:color="auto"/>
            <w:right w:val="none" w:sz="0" w:space="0" w:color="auto"/>
          </w:divBdr>
        </w:div>
        <w:div w:id="1676104576">
          <w:marLeft w:val="480"/>
          <w:marRight w:val="0"/>
          <w:marTop w:val="0"/>
          <w:marBottom w:val="0"/>
          <w:divBdr>
            <w:top w:val="none" w:sz="0" w:space="0" w:color="auto"/>
            <w:left w:val="none" w:sz="0" w:space="0" w:color="auto"/>
            <w:bottom w:val="none" w:sz="0" w:space="0" w:color="auto"/>
            <w:right w:val="none" w:sz="0" w:space="0" w:color="auto"/>
          </w:divBdr>
        </w:div>
        <w:div w:id="1670057631">
          <w:marLeft w:val="480"/>
          <w:marRight w:val="0"/>
          <w:marTop w:val="0"/>
          <w:marBottom w:val="0"/>
          <w:divBdr>
            <w:top w:val="none" w:sz="0" w:space="0" w:color="auto"/>
            <w:left w:val="none" w:sz="0" w:space="0" w:color="auto"/>
            <w:bottom w:val="none" w:sz="0" w:space="0" w:color="auto"/>
            <w:right w:val="none" w:sz="0" w:space="0" w:color="auto"/>
          </w:divBdr>
        </w:div>
        <w:div w:id="1905950408">
          <w:marLeft w:val="480"/>
          <w:marRight w:val="0"/>
          <w:marTop w:val="0"/>
          <w:marBottom w:val="0"/>
          <w:divBdr>
            <w:top w:val="none" w:sz="0" w:space="0" w:color="auto"/>
            <w:left w:val="none" w:sz="0" w:space="0" w:color="auto"/>
            <w:bottom w:val="none" w:sz="0" w:space="0" w:color="auto"/>
            <w:right w:val="none" w:sz="0" w:space="0" w:color="auto"/>
          </w:divBdr>
        </w:div>
        <w:div w:id="2102218259">
          <w:marLeft w:val="480"/>
          <w:marRight w:val="0"/>
          <w:marTop w:val="0"/>
          <w:marBottom w:val="0"/>
          <w:divBdr>
            <w:top w:val="none" w:sz="0" w:space="0" w:color="auto"/>
            <w:left w:val="none" w:sz="0" w:space="0" w:color="auto"/>
            <w:bottom w:val="none" w:sz="0" w:space="0" w:color="auto"/>
            <w:right w:val="none" w:sz="0" w:space="0" w:color="auto"/>
          </w:divBdr>
        </w:div>
        <w:div w:id="1216284163">
          <w:marLeft w:val="480"/>
          <w:marRight w:val="0"/>
          <w:marTop w:val="0"/>
          <w:marBottom w:val="0"/>
          <w:divBdr>
            <w:top w:val="none" w:sz="0" w:space="0" w:color="auto"/>
            <w:left w:val="none" w:sz="0" w:space="0" w:color="auto"/>
            <w:bottom w:val="none" w:sz="0" w:space="0" w:color="auto"/>
            <w:right w:val="none" w:sz="0" w:space="0" w:color="auto"/>
          </w:divBdr>
        </w:div>
        <w:div w:id="534395157">
          <w:marLeft w:val="480"/>
          <w:marRight w:val="0"/>
          <w:marTop w:val="0"/>
          <w:marBottom w:val="0"/>
          <w:divBdr>
            <w:top w:val="none" w:sz="0" w:space="0" w:color="auto"/>
            <w:left w:val="none" w:sz="0" w:space="0" w:color="auto"/>
            <w:bottom w:val="none" w:sz="0" w:space="0" w:color="auto"/>
            <w:right w:val="none" w:sz="0" w:space="0" w:color="auto"/>
          </w:divBdr>
        </w:div>
        <w:div w:id="64183476">
          <w:marLeft w:val="480"/>
          <w:marRight w:val="0"/>
          <w:marTop w:val="0"/>
          <w:marBottom w:val="0"/>
          <w:divBdr>
            <w:top w:val="none" w:sz="0" w:space="0" w:color="auto"/>
            <w:left w:val="none" w:sz="0" w:space="0" w:color="auto"/>
            <w:bottom w:val="none" w:sz="0" w:space="0" w:color="auto"/>
            <w:right w:val="none" w:sz="0" w:space="0" w:color="auto"/>
          </w:divBdr>
        </w:div>
        <w:div w:id="164366238">
          <w:marLeft w:val="480"/>
          <w:marRight w:val="0"/>
          <w:marTop w:val="0"/>
          <w:marBottom w:val="0"/>
          <w:divBdr>
            <w:top w:val="none" w:sz="0" w:space="0" w:color="auto"/>
            <w:left w:val="none" w:sz="0" w:space="0" w:color="auto"/>
            <w:bottom w:val="none" w:sz="0" w:space="0" w:color="auto"/>
            <w:right w:val="none" w:sz="0" w:space="0" w:color="auto"/>
          </w:divBdr>
        </w:div>
        <w:div w:id="1167550589">
          <w:marLeft w:val="480"/>
          <w:marRight w:val="0"/>
          <w:marTop w:val="0"/>
          <w:marBottom w:val="0"/>
          <w:divBdr>
            <w:top w:val="none" w:sz="0" w:space="0" w:color="auto"/>
            <w:left w:val="none" w:sz="0" w:space="0" w:color="auto"/>
            <w:bottom w:val="none" w:sz="0" w:space="0" w:color="auto"/>
            <w:right w:val="none" w:sz="0" w:space="0" w:color="auto"/>
          </w:divBdr>
        </w:div>
        <w:div w:id="963584805">
          <w:marLeft w:val="480"/>
          <w:marRight w:val="0"/>
          <w:marTop w:val="0"/>
          <w:marBottom w:val="0"/>
          <w:divBdr>
            <w:top w:val="none" w:sz="0" w:space="0" w:color="auto"/>
            <w:left w:val="none" w:sz="0" w:space="0" w:color="auto"/>
            <w:bottom w:val="none" w:sz="0" w:space="0" w:color="auto"/>
            <w:right w:val="none" w:sz="0" w:space="0" w:color="auto"/>
          </w:divBdr>
        </w:div>
        <w:div w:id="1356807317">
          <w:marLeft w:val="480"/>
          <w:marRight w:val="0"/>
          <w:marTop w:val="0"/>
          <w:marBottom w:val="0"/>
          <w:divBdr>
            <w:top w:val="none" w:sz="0" w:space="0" w:color="auto"/>
            <w:left w:val="none" w:sz="0" w:space="0" w:color="auto"/>
            <w:bottom w:val="none" w:sz="0" w:space="0" w:color="auto"/>
            <w:right w:val="none" w:sz="0" w:space="0" w:color="auto"/>
          </w:divBdr>
        </w:div>
        <w:div w:id="716588847">
          <w:marLeft w:val="480"/>
          <w:marRight w:val="0"/>
          <w:marTop w:val="0"/>
          <w:marBottom w:val="0"/>
          <w:divBdr>
            <w:top w:val="none" w:sz="0" w:space="0" w:color="auto"/>
            <w:left w:val="none" w:sz="0" w:space="0" w:color="auto"/>
            <w:bottom w:val="none" w:sz="0" w:space="0" w:color="auto"/>
            <w:right w:val="none" w:sz="0" w:space="0" w:color="auto"/>
          </w:divBdr>
        </w:div>
        <w:div w:id="97140752">
          <w:marLeft w:val="480"/>
          <w:marRight w:val="0"/>
          <w:marTop w:val="0"/>
          <w:marBottom w:val="0"/>
          <w:divBdr>
            <w:top w:val="none" w:sz="0" w:space="0" w:color="auto"/>
            <w:left w:val="none" w:sz="0" w:space="0" w:color="auto"/>
            <w:bottom w:val="none" w:sz="0" w:space="0" w:color="auto"/>
            <w:right w:val="none" w:sz="0" w:space="0" w:color="auto"/>
          </w:divBdr>
        </w:div>
        <w:div w:id="1049261352">
          <w:marLeft w:val="480"/>
          <w:marRight w:val="0"/>
          <w:marTop w:val="0"/>
          <w:marBottom w:val="0"/>
          <w:divBdr>
            <w:top w:val="none" w:sz="0" w:space="0" w:color="auto"/>
            <w:left w:val="none" w:sz="0" w:space="0" w:color="auto"/>
            <w:bottom w:val="none" w:sz="0" w:space="0" w:color="auto"/>
            <w:right w:val="none" w:sz="0" w:space="0" w:color="auto"/>
          </w:divBdr>
        </w:div>
        <w:div w:id="524251289">
          <w:marLeft w:val="480"/>
          <w:marRight w:val="0"/>
          <w:marTop w:val="0"/>
          <w:marBottom w:val="0"/>
          <w:divBdr>
            <w:top w:val="none" w:sz="0" w:space="0" w:color="auto"/>
            <w:left w:val="none" w:sz="0" w:space="0" w:color="auto"/>
            <w:bottom w:val="none" w:sz="0" w:space="0" w:color="auto"/>
            <w:right w:val="none" w:sz="0" w:space="0" w:color="auto"/>
          </w:divBdr>
        </w:div>
        <w:div w:id="1117675438">
          <w:marLeft w:val="480"/>
          <w:marRight w:val="0"/>
          <w:marTop w:val="0"/>
          <w:marBottom w:val="0"/>
          <w:divBdr>
            <w:top w:val="none" w:sz="0" w:space="0" w:color="auto"/>
            <w:left w:val="none" w:sz="0" w:space="0" w:color="auto"/>
            <w:bottom w:val="none" w:sz="0" w:space="0" w:color="auto"/>
            <w:right w:val="none" w:sz="0" w:space="0" w:color="auto"/>
          </w:divBdr>
        </w:div>
        <w:div w:id="684475234">
          <w:marLeft w:val="480"/>
          <w:marRight w:val="0"/>
          <w:marTop w:val="0"/>
          <w:marBottom w:val="0"/>
          <w:divBdr>
            <w:top w:val="none" w:sz="0" w:space="0" w:color="auto"/>
            <w:left w:val="none" w:sz="0" w:space="0" w:color="auto"/>
            <w:bottom w:val="none" w:sz="0" w:space="0" w:color="auto"/>
            <w:right w:val="none" w:sz="0" w:space="0" w:color="auto"/>
          </w:divBdr>
        </w:div>
        <w:div w:id="455098746">
          <w:marLeft w:val="480"/>
          <w:marRight w:val="0"/>
          <w:marTop w:val="0"/>
          <w:marBottom w:val="0"/>
          <w:divBdr>
            <w:top w:val="none" w:sz="0" w:space="0" w:color="auto"/>
            <w:left w:val="none" w:sz="0" w:space="0" w:color="auto"/>
            <w:bottom w:val="none" w:sz="0" w:space="0" w:color="auto"/>
            <w:right w:val="none" w:sz="0" w:space="0" w:color="auto"/>
          </w:divBdr>
        </w:div>
        <w:div w:id="1893079398">
          <w:marLeft w:val="480"/>
          <w:marRight w:val="0"/>
          <w:marTop w:val="0"/>
          <w:marBottom w:val="0"/>
          <w:divBdr>
            <w:top w:val="none" w:sz="0" w:space="0" w:color="auto"/>
            <w:left w:val="none" w:sz="0" w:space="0" w:color="auto"/>
            <w:bottom w:val="none" w:sz="0" w:space="0" w:color="auto"/>
            <w:right w:val="none" w:sz="0" w:space="0" w:color="auto"/>
          </w:divBdr>
        </w:div>
        <w:div w:id="1577785218">
          <w:marLeft w:val="480"/>
          <w:marRight w:val="0"/>
          <w:marTop w:val="0"/>
          <w:marBottom w:val="0"/>
          <w:divBdr>
            <w:top w:val="none" w:sz="0" w:space="0" w:color="auto"/>
            <w:left w:val="none" w:sz="0" w:space="0" w:color="auto"/>
            <w:bottom w:val="none" w:sz="0" w:space="0" w:color="auto"/>
            <w:right w:val="none" w:sz="0" w:space="0" w:color="auto"/>
          </w:divBdr>
        </w:div>
        <w:div w:id="1821998640">
          <w:marLeft w:val="480"/>
          <w:marRight w:val="0"/>
          <w:marTop w:val="0"/>
          <w:marBottom w:val="0"/>
          <w:divBdr>
            <w:top w:val="none" w:sz="0" w:space="0" w:color="auto"/>
            <w:left w:val="none" w:sz="0" w:space="0" w:color="auto"/>
            <w:bottom w:val="none" w:sz="0" w:space="0" w:color="auto"/>
            <w:right w:val="none" w:sz="0" w:space="0" w:color="auto"/>
          </w:divBdr>
        </w:div>
        <w:div w:id="481235572">
          <w:marLeft w:val="480"/>
          <w:marRight w:val="0"/>
          <w:marTop w:val="0"/>
          <w:marBottom w:val="0"/>
          <w:divBdr>
            <w:top w:val="none" w:sz="0" w:space="0" w:color="auto"/>
            <w:left w:val="none" w:sz="0" w:space="0" w:color="auto"/>
            <w:bottom w:val="none" w:sz="0" w:space="0" w:color="auto"/>
            <w:right w:val="none" w:sz="0" w:space="0" w:color="auto"/>
          </w:divBdr>
        </w:div>
        <w:div w:id="96993498">
          <w:marLeft w:val="480"/>
          <w:marRight w:val="0"/>
          <w:marTop w:val="0"/>
          <w:marBottom w:val="0"/>
          <w:divBdr>
            <w:top w:val="none" w:sz="0" w:space="0" w:color="auto"/>
            <w:left w:val="none" w:sz="0" w:space="0" w:color="auto"/>
            <w:bottom w:val="none" w:sz="0" w:space="0" w:color="auto"/>
            <w:right w:val="none" w:sz="0" w:space="0" w:color="auto"/>
          </w:divBdr>
        </w:div>
        <w:div w:id="892736415">
          <w:marLeft w:val="480"/>
          <w:marRight w:val="0"/>
          <w:marTop w:val="0"/>
          <w:marBottom w:val="0"/>
          <w:divBdr>
            <w:top w:val="none" w:sz="0" w:space="0" w:color="auto"/>
            <w:left w:val="none" w:sz="0" w:space="0" w:color="auto"/>
            <w:bottom w:val="none" w:sz="0" w:space="0" w:color="auto"/>
            <w:right w:val="none" w:sz="0" w:space="0" w:color="auto"/>
          </w:divBdr>
        </w:div>
        <w:div w:id="1514220026">
          <w:marLeft w:val="480"/>
          <w:marRight w:val="0"/>
          <w:marTop w:val="0"/>
          <w:marBottom w:val="0"/>
          <w:divBdr>
            <w:top w:val="none" w:sz="0" w:space="0" w:color="auto"/>
            <w:left w:val="none" w:sz="0" w:space="0" w:color="auto"/>
            <w:bottom w:val="none" w:sz="0" w:space="0" w:color="auto"/>
            <w:right w:val="none" w:sz="0" w:space="0" w:color="auto"/>
          </w:divBdr>
        </w:div>
        <w:div w:id="1791511312">
          <w:marLeft w:val="480"/>
          <w:marRight w:val="0"/>
          <w:marTop w:val="0"/>
          <w:marBottom w:val="0"/>
          <w:divBdr>
            <w:top w:val="none" w:sz="0" w:space="0" w:color="auto"/>
            <w:left w:val="none" w:sz="0" w:space="0" w:color="auto"/>
            <w:bottom w:val="none" w:sz="0" w:space="0" w:color="auto"/>
            <w:right w:val="none" w:sz="0" w:space="0" w:color="auto"/>
          </w:divBdr>
        </w:div>
        <w:div w:id="938105567">
          <w:marLeft w:val="480"/>
          <w:marRight w:val="0"/>
          <w:marTop w:val="0"/>
          <w:marBottom w:val="0"/>
          <w:divBdr>
            <w:top w:val="none" w:sz="0" w:space="0" w:color="auto"/>
            <w:left w:val="none" w:sz="0" w:space="0" w:color="auto"/>
            <w:bottom w:val="none" w:sz="0" w:space="0" w:color="auto"/>
            <w:right w:val="none" w:sz="0" w:space="0" w:color="auto"/>
          </w:divBdr>
        </w:div>
        <w:div w:id="896938341">
          <w:marLeft w:val="480"/>
          <w:marRight w:val="0"/>
          <w:marTop w:val="0"/>
          <w:marBottom w:val="0"/>
          <w:divBdr>
            <w:top w:val="none" w:sz="0" w:space="0" w:color="auto"/>
            <w:left w:val="none" w:sz="0" w:space="0" w:color="auto"/>
            <w:bottom w:val="none" w:sz="0" w:space="0" w:color="auto"/>
            <w:right w:val="none" w:sz="0" w:space="0" w:color="auto"/>
          </w:divBdr>
        </w:div>
        <w:div w:id="1938128768">
          <w:marLeft w:val="480"/>
          <w:marRight w:val="0"/>
          <w:marTop w:val="0"/>
          <w:marBottom w:val="0"/>
          <w:divBdr>
            <w:top w:val="none" w:sz="0" w:space="0" w:color="auto"/>
            <w:left w:val="none" w:sz="0" w:space="0" w:color="auto"/>
            <w:bottom w:val="none" w:sz="0" w:space="0" w:color="auto"/>
            <w:right w:val="none" w:sz="0" w:space="0" w:color="auto"/>
          </w:divBdr>
        </w:div>
        <w:div w:id="2004163936">
          <w:marLeft w:val="480"/>
          <w:marRight w:val="0"/>
          <w:marTop w:val="0"/>
          <w:marBottom w:val="0"/>
          <w:divBdr>
            <w:top w:val="none" w:sz="0" w:space="0" w:color="auto"/>
            <w:left w:val="none" w:sz="0" w:space="0" w:color="auto"/>
            <w:bottom w:val="none" w:sz="0" w:space="0" w:color="auto"/>
            <w:right w:val="none" w:sz="0" w:space="0" w:color="auto"/>
          </w:divBdr>
        </w:div>
        <w:div w:id="1818258879">
          <w:marLeft w:val="480"/>
          <w:marRight w:val="0"/>
          <w:marTop w:val="0"/>
          <w:marBottom w:val="0"/>
          <w:divBdr>
            <w:top w:val="none" w:sz="0" w:space="0" w:color="auto"/>
            <w:left w:val="none" w:sz="0" w:space="0" w:color="auto"/>
            <w:bottom w:val="none" w:sz="0" w:space="0" w:color="auto"/>
            <w:right w:val="none" w:sz="0" w:space="0" w:color="auto"/>
          </w:divBdr>
        </w:div>
        <w:div w:id="1638948867">
          <w:marLeft w:val="480"/>
          <w:marRight w:val="0"/>
          <w:marTop w:val="0"/>
          <w:marBottom w:val="0"/>
          <w:divBdr>
            <w:top w:val="none" w:sz="0" w:space="0" w:color="auto"/>
            <w:left w:val="none" w:sz="0" w:space="0" w:color="auto"/>
            <w:bottom w:val="none" w:sz="0" w:space="0" w:color="auto"/>
            <w:right w:val="none" w:sz="0" w:space="0" w:color="auto"/>
          </w:divBdr>
        </w:div>
        <w:div w:id="2093315520">
          <w:marLeft w:val="480"/>
          <w:marRight w:val="0"/>
          <w:marTop w:val="0"/>
          <w:marBottom w:val="0"/>
          <w:divBdr>
            <w:top w:val="none" w:sz="0" w:space="0" w:color="auto"/>
            <w:left w:val="none" w:sz="0" w:space="0" w:color="auto"/>
            <w:bottom w:val="none" w:sz="0" w:space="0" w:color="auto"/>
            <w:right w:val="none" w:sz="0" w:space="0" w:color="auto"/>
          </w:divBdr>
        </w:div>
        <w:div w:id="2023705093">
          <w:marLeft w:val="480"/>
          <w:marRight w:val="0"/>
          <w:marTop w:val="0"/>
          <w:marBottom w:val="0"/>
          <w:divBdr>
            <w:top w:val="none" w:sz="0" w:space="0" w:color="auto"/>
            <w:left w:val="none" w:sz="0" w:space="0" w:color="auto"/>
            <w:bottom w:val="none" w:sz="0" w:space="0" w:color="auto"/>
            <w:right w:val="none" w:sz="0" w:space="0" w:color="auto"/>
          </w:divBdr>
        </w:div>
        <w:div w:id="1069305887">
          <w:marLeft w:val="480"/>
          <w:marRight w:val="0"/>
          <w:marTop w:val="0"/>
          <w:marBottom w:val="0"/>
          <w:divBdr>
            <w:top w:val="none" w:sz="0" w:space="0" w:color="auto"/>
            <w:left w:val="none" w:sz="0" w:space="0" w:color="auto"/>
            <w:bottom w:val="none" w:sz="0" w:space="0" w:color="auto"/>
            <w:right w:val="none" w:sz="0" w:space="0" w:color="auto"/>
          </w:divBdr>
        </w:div>
        <w:div w:id="1207642402">
          <w:marLeft w:val="480"/>
          <w:marRight w:val="0"/>
          <w:marTop w:val="0"/>
          <w:marBottom w:val="0"/>
          <w:divBdr>
            <w:top w:val="none" w:sz="0" w:space="0" w:color="auto"/>
            <w:left w:val="none" w:sz="0" w:space="0" w:color="auto"/>
            <w:bottom w:val="none" w:sz="0" w:space="0" w:color="auto"/>
            <w:right w:val="none" w:sz="0" w:space="0" w:color="auto"/>
          </w:divBdr>
        </w:div>
        <w:div w:id="380977349">
          <w:marLeft w:val="480"/>
          <w:marRight w:val="0"/>
          <w:marTop w:val="0"/>
          <w:marBottom w:val="0"/>
          <w:divBdr>
            <w:top w:val="none" w:sz="0" w:space="0" w:color="auto"/>
            <w:left w:val="none" w:sz="0" w:space="0" w:color="auto"/>
            <w:bottom w:val="none" w:sz="0" w:space="0" w:color="auto"/>
            <w:right w:val="none" w:sz="0" w:space="0" w:color="auto"/>
          </w:divBdr>
        </w:div>
        <w:div w:id="1354840467">
          <w:marLeft w:val="480"/>
          <w:marRight w:val="0"/>
          <w:marTop w:val="0"/>
          <w:marBottom w:val="0"/>
          <w:divBdr>
            <w:top w:val="none" w:sz="0" w:space="0" w:color="auto"/>
            <w:left w:val="none" w:sz="0" w:space="0" w:color="auto"/>
            <w:bottom w:val="none" w:sz="0" w:space="0" w:color="auto"/>
            <w:right w:val="none" w:sz="0" w:space="0" w:color="auto"/>
          </w:divBdr>
        </w:div>
        <w:div w:id="1680620466">
          <w:marLeft w:val="480"/>
          <w:marRight w:val="0"/>
          <w:marTop w:val="0"/>
          <w:marBottom w:val="0"/>
          <w:divBdr>
            <w:top w:val="none" w:sz="0" w:space="0" w:color="auto"/>
            <w:left w:val="none" w:sz="0" w:space="0" w:color="auto"/>
            <w:bottom w:val="none" w:sz="0" w:space="0" w:color="auto"/>
            <w:right w:val="none" w:sz="0" w:space="0" w:color="auto"/>
          </w:divBdr>
        </w:div>
        <w:div w:id="1016343325">
          <w:marLeft w:val="480"/>
          <w:marRight w:val="0"/>
          <w:marTop w:val="0"/>
          <w:marBottom w:val="0"/>
          <w:divBdr>
            <w:top w:val="none" w:sz="0" w:space="0" w:color="auto"/>
            <w:left w:val="none" w:sz="0" w:space="0" w:color="auto"/>
            <w:bottom w:val="none" w:sz="0" w:space="0" w:color="auto"/>
            <w:right w:val="none" w:sz="0" w:space="0" w:color="auto"/>
          </w:divBdr>
        </w:div>
        <w:div w:id="2067146503">
          <w:marLeft w:val="480"/>
          <w:marRight w:val="0"/>
          <w:marTop w:val="0"/>
          <w:marBottom w:val="0"/>
          <w:divBdr>
            <w:top w:val="none" w:sz="0" w:space="0" w:color="auto"/>
            <w:left w:val="none" w:sz="0" w:space="0" w:color="auto"/>
            <w:bottom w:val="none" w:sz="0" w:space="0" w:color="auto"/>
            <w:right w:val="none" w:sz="0" w:space="0" w:color="auto"/>
          </w:divBdr>
        </w:div>
        <w:div w:id="1448893890">
          <w:marLeft w:val="480"/>
          <w:marRight w:val="0"/>
          <w:marTop w:val="0"/>
          <w:marBottom w:val="0"/>
          <w:divBdr>
            <w:top w:val="none" w:sz="0" w:space="0" w:color="auto"/>
            <w:left w:val="none" w:sz="0" w:space="0" w:color="auto"/>
            <w:bottom w:val="none" w:sz="0" w:space="0" w:color="auto"/>
            <w:right w:val="none" w:sz="0" w:space="0" w:color="auto"/>
          </w:divBdr>
        </w:div>
        <w:div w:id="2043899474">
          <w:marLeft w:val="480"/>
          <w:marRight w:val="0"/>
          <w:marTop w:val="0"/>
          <w:marBottom w:val="0"/>
          <w:divBdr>
            <w:top w:val="none" w:sz="0" w:space="0" w:color="auto"/>
            <w:left w:val="none" w:sz="0" w:space="0" w:color="auto"/>
            <w:bottom w:val="none" w:sz="0" w:space="0" w:color="auto"/>
            <w:right w:val="none" w:sz="0" w:space="0" w:color="auto"/>
          </w:divBdr>
        </w:div>
        <w:div w:id="2013483247">
          <w:marLeft w:val="480"/>
          <w:marRight w:val="0"/>
          <w:marTop w:val="0"/>
          <w:marBottom w:val="0"/>
          <w:divBdr>
            <w:top w:val="none" w:sz="0" w:space="0" w:color="auto"/>
            <w:left w:val="none" w:sz="0" w:space="0" w:color="auto"/>
            <w:bottom w:val="none" w:sz="0" w:space="0" w:color="auto"/>
            <w:right w:val="none" w:sz="0" w:space="0" w:color="auto"/>
          </w:divBdr>
        </w:div>
        <w:div w:id="223490796">
          <w:marLeft w:val="480"/>
          <w:marRight w:val="0"/>
          <w:marTop w:val="0"/>
          <w:marBottom w:val="0"/>
          <w:divBdr>
            <w:top w:val="none" w:sz="0" w:space="0" w:color="auto"/>
            <w:left w:val="none" w:sz="0" w:space="0" w:color="auto"/>
            <w:bottom w:val="none" w:sz="0" w:space="0" w:color="auto"/>
            <w:right w:val="none" w:sz="0" w:space="0" w:color="auto"/>
          </w:divBdr>
        </w:div>
        <w:div w:id="499468040">
          <w:marLeft w:val="480"/>
          <w:marRight w:val="0"/>
          <w:marTop w:val="0"/>
          <w:marBottom w:val="0"/>
          <w:divBdr>
            <w:top w:val="none" w:sz="0" w:space="0" w:color="auto"/>
            <w:left w:val="none" w:sz="0" w:space="0" w:color="auto"/>
            <w:bottom w:val="none" w:sz="0" w:space="0" w:color="auto"/>
            <w:right w:val="none" w:sz="0" w:space="0" w:color="auto"/>
          </w:divBdr>
        </w:div>
        <w:div w:id="236937001">
          <w:marLeft w:val="480"/>
          <w:marRight w:val="0"/>
          <w:marTop w:val="0"/>
          <w:marBottom w:val="0"/>
          <w:divBdr>
            <w:top w:val="none" w:sz="0" w:space="0" w:color="auto"/>
            <w:left w:val="none" w:sz="0" w:space="0" w:color="auto"/>
            <w:bottom w:val="none" w:sz="0" w:space="0" w:color="auto"/>
            <w:right w:val="none" w:sz="0" w:space="0" w:color="auto"/>
          </w:divBdr>
        </w:div>
        <w:div w:id="1204094009">
          <w:marLeft w:val="480"/>
          <w:marRight w:val="0"/>
          <w:marTop w:val="0"/>
          <w:marBottom w:val="0"/>
          <w:divBdr>
            <w:top w:val="none" w:sz="0" w:space="0" w:color="auto"/>
            <w:left w:val="none" w:sz="0" w:space="0" w:color="auto"/>
            <w:bottom w:val="none" w:sz="0" w:space="0" w:color="auto"/>
            <w:right w:val="none" w:sz="0" w:space="0" w:color="auto"/>
          </w:divBdr>
        </w:div>
        <w:div w:id="207957666">
          <w:marLeft w:val="480"/>
          <w:marRight w:val="0"/>
          <w:marTop w:val="0"/>
          <w:marBottom w:val="0"/>
          <w:divBdr>
            <w:top w:val="none" w:sz="0" w:space="0" w:color="auto"/>
            <w:left w:val="none" w:sz="0" w:space="0" w:color="auto"/>
            <w:bottom w:val="none" w:sz="0" w:space="0" w:color="auto"/>
            <w:right w:val="none" w:sz="0" w:space="0" w:color="auto"/>
          </w:divBdr>
        </w:div>
        <w:div w:id="274214009">
          <w:marLeft w:val="480"/>
          <w:marRight w:val="0"/>
          <w:marTop w:val="0"/>
          <w:marBottom w:val="0"/>
          <w:divBdr>
            <w:top w:val="none" w:sz="0" w:space="0" w:color="auto"/>
            <w:left w:val="none" w:sz="0" w:space="0" w:color="auto"/>
            <w:bottom w:val="none" w:sz="0" w:space="0" w:color="auto"/>
            <w:right w:val="none" w:sz="0" w:space="0" w:color="auto"/>
          </w:divBdr>
        </w:div>
        <w:div w:id="878279127">
          <w:marLeft w:val="480"/>
          <w:marRight w:val="0"/>
          <w:marTop w:val="0"/>
          <w:marBottom w:val="0"/>
          <w:divBdr>
            <w:top w:val="none" w:sz="0" w:space="0" w:color="auto"/>
            <w:left w:val="none" w:sz="0" w:space="0" w:color="auto"/>
            <w:bottom w:val="none" w:sz="0" w:space="0" w:color="auto"/>
            <w:right w:val="none" w:sz="0" w:space="0" w:color="auto"/>
          </w:divBdr>
        </w:div>
        <w:div w:id="1265267040">
          <w:marLeft w:val="480"/>
          <w:marRight w:val="0"/>
          <w:marTop w:val="0"/>
          <w:marBottom w:val="0"/>
          <w:divBdr>
            <w:top w:val="none" w:sz="0" w:space="0" w:color="auto"/>
            <w:left w:val="none" w:sz="0" w:space="0" w:color="auto"/>
            <w:bottom w:val="none" w:sz="0" w:space="0" w:color="auto"/>
            <w:right w:val="none" w:sz="0" w:space="0" w:color="auto"/>
          </w:divBdr>
        </w:div>
        <w:div w:id="509415358">
          <w:marLeft w:val="480"/>
          <w:marRight w:val="0"/>
          <w:marTop w:val="0"/>
          <w:marBottom w:val="0"/>
          <w:divBdr>
            <w:top w:val="none" w:sz="0" w:space="0" w:color="auto"/>
            <w:left w:val="none" w:sz="0" w:space="0" w:color="auto"/>
            <w:bottom w:val="none" w:sz="0" w:space="0" w:color="auto"/>
            <w:right w:val="none" w:sz="0" w:space="0" w:color="auto"/>
          </w:divBdr>
        </w:div>
        <w:div w:id="1973094692">
          <w:marLeft w:val="480"/>
          <w:marRight w:val="0"/>
          <w:marTop w:val="0"/>
          <w:marBottom w:val="0"/>
          <w:divBdr>
            <w:top w:val="none" w:sz="0" w:space="0" w:color="auto"/>
            <w:left w:val="none" w:sz="0" w:space="0" w:color="auto"/>
            <w:bottom w:val="none" w:sz="0" w:space="0" w:color="auto"/>
            <w:right w:val="none" w:sz="0" w:space="0" w:color="auto"/>
          </w:divBdr>
        </w:div>
        <w:div w:id="905071215">
          <w:marLeft w:val="480"/>
          <w:marRight w:val="0"/>
          <w:marTop w:val="0"/>
          <w:marBottom w:val="0"/>
          <w:divBdr>
            <w:top w:val="none" w:sz="0" w:space="0" w:color="auto"/>
            <w:left w:val="none" w:sz="0" w:space="0" w:color="auto"/>
            <w:bottom w:val="none" w:sz="0" w:space="0" w:color="auto"/>
            <w:right w:val="none" w:sz="0" w:space="0" w:color="auto"/>
          </w:divBdr>
        </w:div>
        <w:div w:id="459420275">
          <w:marLeft w:val="480"/>
          <w:marRight w:val="0"/>
          <w:marTop w:val="0"/>
          <w:marBottom w:val="0"/>
          <w:divBdr>
            <w:top w:val="none" w:sz="0" w:space="0" w:color="auto"/>
            <w:left w:val="none" w:sz="0" w:space="0" w:color="auto"/>
            <w:bottom w:val="none" w:sz="0" w:space="0" w:color="auto"/>
            <w:right w:val="none" w:sz="0" w:space="0" w:color="auto"/>
          </w:divBdr>
        </w:div>
        <w:div w:id="1816681582">
          <w:marLeft w:val="480"/>
          <w:marRight w:val="0"/>
          <w:marTop w:val="0"/>
          <w:marBottom w:val="0"/>
          <w:divBdr>
            <w:top w:val="none" w:sz="0" w:space="0" w:color="auto"/>
            <w:left w:val="none" w:sz="0" w:space="0" w:color="auto"/>
            <w:bottom w:val="none" w:sz="0" w:space="0" w:color="auto"/>
            <w:right w:val="none" w:sz="0" w:space="0" w:color="auto"/>
          </w:divBdr>
        </w:div>
        <w:div w:id="329675426">
          <w:marLeft w:val="480"/>
          <w:marRight w:val="0"/>
          <w:marTop w:val="0"/>
          <w:marBottom w:val="0"/>
          <w:divBdr>
            <w:top w:val="none" w:sz="0" w:space="0" w:color="auto"/>
            <w:left w:val="none" w:sz="0" w:space="0" w:color="auto"/>
            <w:bottom w:val="none" w:sz="0" w:space="0" w:color="auto"/>
            <w:right w:val="none" w:sz="0" w:space="0" w:color="auto"/>
          </w:divBdr>
        </w:div>
        <w:div w:id="1509247213">
          <w:marLeft w:val="480"/>
          <w:marRight w:val="0"/>
          <w:marTop w:val="0"/>
          <w:marBottom w:val="0"/>
          <w:divBdr>
            <w:top w:val="none" w:sz="0" w:space="0" w:color="auto"/>
            <w:left w:val="none" w:sz="0" w:space="0" w:color="auto"/>
            <w:bottom w:val="none" w:sz="0" w:space="0" w:color="auto"/>
            <w:right w:val="none" w:sz="0" w:space="0" w:color="auto"/>
          </w:divBdr>
        </w:div>
        <w:div w:id="1327587968">
          <w:marLeft w:val="480"/>
          <w:marRight w:val="0"/>
          <w:marTop w:val="0"/>
          <w:marBottom w:val="0"/>
          <w:divBdr>
            <w:top w:val="none" w:sz="0" w:space="0" w:color="auto"/>
            <w:left w:val="none" w:sz="0" w:space="0" w:color="auto"/>
            <w:bottom w:val="none" w:sz="0" w:space="0" w:color="auto"/>
            <w:right w:val="none" w:sz="0" w:space="0" w:color="auto"/>
          </w:divBdr>
        </w:div>
        <w:div w:id="1817524683">
          <w:marLeft w:val="480"/>
          <w:marRight w:val="0"/>
          <w:marTop w:val="0"/>
          <w:marBottom w:val="0"/>
          <w:divBdr>
            <w:top w:val="none" w:sz="0" w:space="0" w:color="auto"/>
            <w:left w:val="none" w:sz="0" w:space="0" w:color="auto"/>
            <w:bottom w:val="none" w:sz="0" w:space="0" w:color="auto"/>
            <w:right w:val="none" w:sz="0" w:space="0" w:color="auto"/>
          </w:divBdr>
        </w:div>
        <w:div w:id="1001198959">
          <w:marLeft w:val="480"/>
          <w:marRight w:val="0"/>
          <w:marTop w:val="0"/>
          <w:marBottom w:val="0"/>
          <w:divBdr>
            <w:top w:val="none" w:sz="0" w:space="0" w:color="auto"/>
            <w:left w:val="none" w:sz="0" w:space="0" w:color="auto"/>
            <w:bottom w:val="none" w:sz="0" w:space="0" w:color="auto"/>
            <w:right w:val="none" w:sz="0" w:space="0" w:color="auto"/>
          </w:divBdr>
        </w:div>
        <w:div w:id="1258321658">
          <w:marLeft w:val="480"/>
          <w:marRight w:val="0"/>
          <w:marTop w:val="0"/>
          <w:marBottom w:val="0"/>
          <w:divBdr>
            <w:top w:val="none" w:sz="0" w:space="0" w:color="auto"/>
            <w:left w:val="none" w:sz="0" w:space="0" w:color="auto"/>
            <w:bottom w:val="none" w:sz="0" w:space="0" w:color="auto"/>
            <w:right w:val="none" w:sz="0" w:space="0" w:color="auto"/>
          </w:divBdr>
        </w:div>
        <w:div w:id="210921831">
          <w:marLeft w:val="480"/>
          <w:marRight w:val="0"/>
          <w:marTop w:val="0"/>
          <w:marBottom w:val="0"/>
          <w:divBdr>
            <w:top w:val="none" w:sz="0" w:space="0" w:color="auto"/>
            <w:left w:val="none" w:sz="0" w:space="0" w:color="auto"/>
            <w:bottom w:val="none" w:sz="0" w:space="0" w:color="auto"/>
            <w:right w:val="none" w:sz="0" w:space="0" w:color="auto"/>
          </w:divBdr>
        </w:div>
        <w:div w:id="922884341">
          <w:marLeft w:val="480"/>
          <w:marRight w:val="0"/>
          <w:marTop w:val="0"/>
          <w:marBottom w:val="0"/>
          <w:divBdr>
            <w:top w:val="none" w:sz="0" w:space="0" w:color="auto"/>
            <w:left w:val="none" w:sz="0" w:space="0" w:color="auto"/>
            <w:bottom w:val="none" w:sz="0" w:space="0" w:color="auto"/>
            <w:right w:val="none" w:sz="0" w:space="0" w:color="auto"/>
          </w:divBdr>
        </w:div>
      </w:divsChild>
    </w:div>
    <w:div w:id="1918442948">
      <w:bodyDiv w:val="1"/>
      <w:marLeft w:val="0"/>
      <w:marRight w:val="0"/>
      <w:marTop w:val="0"/>
      <w:marBottom w:val="0"/>
      <w:divBdr>
        <w:top w:val="none" w:sz="0" w:space="0" w:color="auto"/>
        <w:left w:val="none" w:sz="0" w:space="0" w:color="auto"/>
        <w:bottom w:val="none" w:sz="0" w:space="0" w:color="auto"/>
        <w:right w:val="none" w:sz="0" w:space="0" w:color="auto"/>
      </w:divBdr>
    </w:div>
    <w:div w:id="1920020111">
      <w:bodyDiv w:val="1"/>
      <w:marLeft w:val="0"/>
      <w:marRight w:val="0"/>
      <w:marTop w:val="0"/>
      <w:marBottom w:val="0"/>
      <w:divBdr>
        <w:top w:val="none" w:sz="0" w:space="0" w:color="auto"/>
        <w:left w:val="none" w:sz="0" w:space="0" w:color="auto"/>
        <w:bottom w:val="none" w:sz="0" w:space="0" w:color="auto"/>
        <w:right w:val="none" w:sz="0" w:space="0" w:color="auto"/>
      </w:divBdr>
    </w:div>
    <w:div w:id="1921744450">
      <w:bodyDiv w:val="1"/>
      <w:marLeft w:val="0"/>
      <w:marRight w:val="0"/>
      <w:marTop w:val="0"/>
      <w:marBottom w:val="0"/>
      <w:divBdr>
        <w:top w:val="none" w:sz="0" w:space="0" w:color="auto"/>
        <w:left w:val="none" w:sz="0" w:space="0" w:color="auto"/>
        <w:bottom w:val="none" w:sz="0" w:space="0" w:color="auto"/>
        <w:right w:val="none" w:sz="0" w:space="0" w:color="auto"/>
      </w:divBdr>
    </w:div>
    <w:div w:id="1923831706">
      <w:bodyDiv w:val="1"/>
      <w:marLeft w:val="0"/>
      <w:marRight w:val="0"/>
      <w:marTop w:val="0"/>
      <w:marBottom w:val="0"/>
      <w:divBdr>
        <w:top w:val="none" w:sz="0" w:space="0" w:color="auto"/>
        <w:left w:val="none" w:sz="0" w:space="0" w:color="auto"/>
        <w:bottom w:val="none" w:sz="0" w:space="0" w:color="auto"/>
        <w:right w:val="none" w:sz="0" w:space="0" w:color="auto"/>
      </w:divBdr>
    </w:div>
    <w:div w:id="1924604044">
      <w:bodyDiv w:val="1"/>
      <w:marLeft w:val="0"/>
      <w:marRight w:val="0"/>
      <w:marTop w:val="0"/>
      <w:marBottom w:val="0"/>
      <w:divBdr>
        <w:top w:val="none" w:sz="0" w:space="0" w:color="auto"/>
        <w:left w:val="none" w:sz="0" w:space="0" w:color="auto"/>
        <w:bottom w:val="none" w:sz="0" w:space="0" w:color="auto"/>
        <w:right w:val="none" w:sz="0" w:space="0" w:color="auto"/>
      </w:divBdr>
    </w:div>
    <w:div w:id="1924684254">
      <w:bodyDiv w:val="1"/>
      <w:marLeft w:val="0"/>
      <w:marRight w:val="0"/>
      <w:marTop w:val="0"/>
      <w:marBottom w:val="0"/>
      <w:divBdr>
        <w:top w:val="none" w:sz="0" w:space="0" w:color="auto"/>
        <w:left w:val="none" w:sz="0" w:space="0" w:color="auto"/>
        <w:bottom w:val="none" w:sz="0" w:space="0" w:color="auto"/>
        <w:right w:val="none" w:sz="0" w:space="0" w:color="auto"/>
      </w:divBdr>
    </w:div>
    <w:div w:id="1925650450">
      <w:bodyDiv w:val="1"/>
      <w:marLeft w:val="0"/>
      <w:marRight w:val="0"/>
      <w:marTop w:val="0"/>
      <w:marBottom w:val="0"/>
      <w:divBdr>
        <w:top w:val="none" w:sz="0" w:space="0" w:color="auto"/>
        <w:left w:val="none" w:sz="0" w:space="0" w:color="auto"/>
        <w:bottom w:val="none" w:sz="0" w:space="0" w:color="auto"/>
        <w:right w:val="none" w:sz="0" w:space="0" w:color="auto"/>
      </w:divBdr>
      <w:divsChild>
        <w:div w:id="657997574">
          <w:marLeft w:val="480"/>
          <w:marRight w:val="0"/>
          <w:marTop w:val="0"/>
          <w:marBottom w:val="0"/>
          <w:divBdr>
            <w:top w:val="none" w:sz="0" w:space="0" w:color="auto"/>
            <w:left w:val="none" w:sz="0" w:space="0" w:color="auto"/>
            <w:bottom w:val="none" w:sz="0" w:space="0" w:color="auto"/>
            <w:right w:val="none" w:sz="0" w:space="0" w:color="auto"/>
          </w:divBdr>
        </w:div>
        <w:div w:id="1941909206">
          <w:marLeft w:val="480"/>
          <w:marRight w:val="0"/>
          <w:marTop w:val="0"/>
          <w:marBottom w:val="0"/>
          <w:divBdr>
            <w:top w:val="none" w:sz="0" w:space="0" w:color="auto"/>
            <w:left w:val="none" w:sz="0" w:space="0" w:color="auto"/>
            <w:bottom w:val="none" w:sz="0" w:space="0" w:color="auto"/>
            <w:right w:val="none" w:sz="0" w:space="0" w:color="auto"/>
          </w:divBdr>
        </w:div>
        <w:div w:id="1523517966">
          <w:marLeft w:val="480"/>
          <w:marRight w:val="0"/>
          <w:marTop w:val="0"/>
          <w:marBottom w:val="0"/>
          <w:divBdr>
            <w:top w:val="none" w:sz="0" w:space="0" w:color="auto"/>
            <w:left w:val="none" w:sz="0" w:space="0" w:color="auto"/>
            <w:bottom w:val="none" w:sz="0" w:space="0" w:color="auto"/>
            <w:right w:val="none" w:sz="0" w:space="0" w:color="auto"/>
          </w:divBdr>
        </w:div>
        <w:div w:id="1146895776">
          <w:marLeft w:val="480"/>
          <w:marRight w:val="0"/>
          <w:marTop w:val="0"/>
          <w:marBottom w:val="0"/>
          <w:divBdr>
            <w:top w:val="none" w:sz="0" w:space="0" w:color="auto"/>
            <w:left w:val="none" w:sz="0" w:space="0" w:color="auto"/>
            <w:bottom w:val="none" w:sz="0" w:space="0" w:color="auto"/>
            <w:right w:val="none" w:sz="0" w:space="0" w:color="auto"/>
          </w:divBdr>
        </w:div>
        <w:div w:id="1169252530">
          <w:marLeft w:val="480"/>
          <w:marRight w:val="0"/>
          <w:marTop w:val="0"/>
          <w:marBottom w:val="0"/>
          <w:divBdr>
            <w:top w:val="none" w:sz="0" w:space="0" w:color="auto"/>
            <w:left w:val="none" w:sz="0" w:space="0" w:color="auto"/>
            <w:bottom w:val="none" w:sz="0" w:space="0" w:color="auto"/>
            <w:right w:val="none" w:sz="0" w:space="0" w:color="auto"/>
          </w:divBdr>
        </w:div>
        <w:div w:id="1125001677">
          <w:marLeft w:val="480"/>
          <w:marRight w:val="0"/>
          <w:marTop w:val="0"/>
          <w:marBottom w:val="0"/>
          <w:divBdr>
            <w:top w:val="none" w:sz="0" w:space="0" w:color="auto"/>
            <w:left w:val="none" w:sz="0" w:space="0" w:color="auto"/>
            <w:bottom w:val="none" w:sz="0" w:space="0" w:color="auto"/>
            <w:right w:val="none" w:sz="0" w:space="0" w:color="auto"/>
          </w:divBdr>
        </w:div>
        <w:div w:id="782335929">
          <w:marLeft w:val="480"/>
          <w:marRight w:val="0"/>
          <w:marTop w:val="0"/>
          <w:marBottom w:val="0"/>
          <w:divBdr>
            <w:top w:val="none" w:sz="0" w:space="0" w:color="auto"/>
            <w:left w:val="none" w:sz="0" w:space="0" w:color="auto"/>
            <w:bottom w:val="none" w:sz="0" w:space="0" w:color="auto"/>
            <w:right w:val="none" w:sz="0" w:space="0" w:color="auto"/>
          </w:divBdr>
        </w:div>
        <w:div w:id="124129920">
          <w:marLeft w:val="480"/>
          <w:marRight w:val="0"/>
          <w:marTop w:val="0"/>
          <w:marBottom w:val="0"/>
          <w:divBdr>
            <w:top w:val="none" w:sz="0" w:space="0" w:color="auto"/>
            <w:left w:val="none" w:sz="0" w:space="0" w:color="auto"/>
            <w:bottom w:val="none" w:sz="0" w:space="0" w:color="auto"/>
            <w:right w:val="none" w:sz="0" w:space="0" w:color="auto"/>
          </w:divBdr>
        </w:div>
        <w:div w:id="1052967512">
          <w:marLeft w:val="480"/>
          <w:marRight w:val="0"/>
          <w:marTop w:val="0"/>
          <w:marBottom w:val="0"/>
          <w:divBdr>
            <w:top w:val="none" w:sz="0" w:space="0" w:color="auto"/>
            <w:left w:val="none" w:sz="0" w:space="0" w:color="auto"/>
            <w:bottom w:val="none" w:sz="0" w:space="0" w:color="auto"/>
            <w:right w:val="none" w:sz="0" w:space="0" w:color="auto"/>
          </w:divBdr>
        </w:div>
        <w:div w:id="29426908">
          <w:marLeft w:val="480"/>
          <w:marRight w:val="0"/>
          <w:marTop w:val="0"/>
          <w:marBottom w:val="0"/>
          <w:divBdr>
            <w:top w:val="none" w:sz="0" w:space="0" w:color="auto"/>
            <w:left w:val="none" w:sz="0" w:space="0" w:color="auto"/>
            <w:bottom w:val="none" w:sz="0" w:space="0" w:color="auto"/>
            <w:right w:val="none" w:sz="0" w:space="0" w:color="auto"/>
          </w:divBdr>
        </w:div>
        <w:div w:id="1748922591">
          <w:marLeft w:val="480"/>
          <w:marRight w:val="0"/>
          <w:marTop w:val="0"/>
          <w:marBottom w:val="0"/>
          <w:divBdr>
            <w:top w:val="none" w:sz="0" w:space="0" w:color="auto"/>
            <w:left w:val="none" w:sz="0" w:space="0" w:color="auto"/>
            <w:bottom w:val="none" w:sz="0" w:space="0" w:color="auto"/>
            <w:right w:val="none" w:sz="0" w:space="0" w:color="auto"/>
          </w:divBdr>
        </w:div>
        <w:div w:id="1106849930">
          <w:marLeft w:val="480"/>
          <w:marRight w:val="0"/>
          <w:marTop w:val="0"/>
          <w:marBottom w:val="0"/>
          <w:divBdr>
            <w:top w:val="none" w:sz="0" w:space="0" w:color="auto"/>
            <w:left w:val="none" w:sz="0" w:space="0" w:color="auto"/>
            <w:bottom w:val="none" w:sz="0" w:space="0" w:color="auto"/>
            <w:right w:val="none" w:sz="0" w:space="0" w:color="auto"/>
          </w:divBdr>
        </w:div>
        <w:div w:id="1041133464">
          <w:marLeft w:val="480"/>
          <w:marRight w:val="0"/>
          <w:marTop w:val="0"/>
          <w:marBottom w:val="0"/>
          <w:divBdr>
            <w:top w:val="none" w:sz="0" w:space="0" w:color="auto"/>
            <w:left w:val="none" w:sz="0" w:space="0" w:color="auto"/>
            <w:bottom w:val="none" w:sz="0" w:space="0" w:color="auto"/>
            <w:right w:val="none" w:sz="0" w:space="0" w:color="auto"/>
          </w:divBdr>
        </w:div>
        <w:div w:id="1226142896">
          <w:marLeft w:val="480"/>
          <w:marRight w:val="0"/>
          <w:marTop w:val="0"/>
          <w:marBottom w:val="0"/>
          <w:divBdr>
            <w:top w:val="none" w:sz="0" w:space="0" w:color="auto"/>
            <w:left w:val="none" w:sz="0" w:space="0" w:color="auto"/>
            <w:bottom w:val="none" w:sz="0" w:space="0" w:color="auto"/>
            <w:right w:val="none" w:sz="0" w:space="0" w:color="auto"/>
          </w:divBdr>
        </w:div>
        <w:div w:id="921842419">
          <w:marLeft w:val="480"/>
          <w:marRight w:val="0"/>
          <w:marTop w:val="0"/>
          <w:marBottom w:val="0"/>
          <w:divBdr>
            <w:top w:val="none" w:sz="0" w:space="0" w:color="auto"/>
            <w:left w:val="none" w:sz="0" w:space="0" w:color="auto"/>
            <w:bottom w:val="none" w:sz="0" w:space="0" w:color="auto"/>
            <w:right w:val="none" w:sz="0" w:space="0" w:color="auto"/>
          </w:divBdr>
        </w:div>
        <w:div w:id="652682042">
          <w:marLeft w:val="480"/>
          <w:marRight w:val="0"/>
          <w:marTop w:val="0"/>
          <w:marBottom w:val="0"/>
          <w:divBdr>
            <w:top w:val="none" w:sz="0" w:space="0" w:color="auto"/>
            <w:left w:val="none" w:sz="0" w:space="0" w:color="auto"/>
            <w:bottom w:val="none" w:sz="0" w:space="0" w:color="auto"/>
            <w:right w:val="none" w:sz="0" w:space="0" w:color="auto"/>
          </w:divBdr>
        </w:div>
        <w:div w:id="12731718">
          <w:marLeft w:val="480"/>
          <w:marRight w:val="0"/>
          <w:marTop w:val="0"/>
          <w:marBottom w:val="0"/>
          <w:divBdr>
            <w:top w:val="none" w:sz="0" w:space="0" w:color="auto"/>
            <w:left w:val="none" w:sz="0" w:space="0" w:color="auto"/>
            <w:bottom w:val="none" w:sz="0" w:space="0" w:color="auto"/>
            <w:right w:val="none" w:sz="0" w:space="0" w:color="auto"/>
          </w:divBdr>
        </w:div>
        <w:div w:id="790318682">
          <w:marLeft w:val="480"/>
          <w:marRight w:val="0"/>
          <w:marTop w:val="0"/>
          <w:marBottom w:val="0"/>
          <w:divBdr>
            <w:top w:val="none" w:sz="0" w:space="0" w:color="auto"/>
            <w:left w:val="none" w:sz="0" w:space="0" w:color="auto"/>
            <w:bottom w:val="none" w:sz="0" w:space="0" w:color="auto"/>
            <w:right w:val="none" w:sz="0" w:space="0" w:color="auto"/>
          </w:divBdr>
        </w:div>
        <w:div w:id="2116245140">
          <w:marLeft w:val="480"/>
          <w:marRight w:val="0"/>
          <w:marTop w:val="0"/>
          <w:marBottom w:val="0"/>
          <w:divBdr>
            <w:top w:val="none" w:sz="0" w:space="0" w:color="auto"/>
            <w:left w:val="none" w:sz="0" w:space="0" w:color="auto"/>
            <w:bottom w:val="none" w:sz="0" w:space="0" w:color="auto"/>
            <w:right w:val="none" w:sz="0" w:space="0" w:color="auto"/>
          </w:divBdr>
        </w:div>
        <w:div w:id="191915801">
          <w:marLeft w:val="480"/>
          <w:marRight w:val="0"/>
          <w:marTop w:val="0"/>
          <w:marBottom w:val="0"/>
          <w:divBdr>
            <w:top w:val="none" w:sz="0" w:space="0" w:color="auto"/>
            <w:left w:val="none" w:sz="0" w:space="0" w:color="auto"/>
            <w:bottom w:val="none" w:sz="0" w:space="0" w:color="auto"/>
            <w:right w:val="none" w:sz="0" w:space="0" w:color="auto"/>
          </w:divBdr>
        </w:div>
        <w:div w:id="1522934116">
          <w:marLeft w:val="480"/>
          <w:marRight w:val="0"/>
          <w:marTop w:val="0"/>
          <w:marBottom w:val="0"/>
          <w:divBdr>
            <w:top w:val="none" w:sz="0" w:space="0" w:color="auto"/>
            <w:left w:val="none" w:sz="0" w:space="0" w:color="auto"/>
            <w:bottom w:val="none" w:sz="0" w:space="0" w:color="auto"/>
            <w:right w:val="none" w:sz="0" w:space="0" w:color="auto"/>
          </w:divBdr>
        </w:div>
        <w:div w:id="39939256">
          <w:marLeft w:val="480"/>
          <w:marRight w:val="0"/>
          <w:marTop w:val="0"/>
          <w:marBottom w:val="0"/>
          <w:divBdr>
            <w:top w:val="none" w:sz="0" w:space="0" w:color="auto"/>
            <w:left w:val="none" w:sz="0" w:space="0" w:color="auto"/>
            <w:bottom w:val="none" w:sz="0" w:space="0" w:color="auto"/>
            <w:right w:val="none" w:sz="0" w:space="0" w:color="auto"/>
          </w:divBdr>
        </w:div>
        <w:div w:id="1680081155">
          <w:marLeft w:val="480"/>
          <w:marRight w:val="0"/>
          <w:marTop w:val="0"/>
          <w:marBottom w:val="0"/>
          <w:divBdr>
            <w:top w:val="none" w:sz="0" w:space="0" w:color="auto"/>
            <w:left w:val="none" w:sz="0" w:space="0" w:color="auto"/>
            <w:bottom w:val="none" w:sz="0" w:space="0" w:color="auto"/>
            <w:right w:val="none" w:sz="0" w:space="0" w:color="auto"/>
          </w:divBdr>
        </w:div>
        <w:div w:id="1362785845">
          <w:marLeft w:val="480"/>
          <w:marRight w:val="0"/>
          <w:marTop w:val="0"/>
          <w:marBottom w:val="0"/>
          <w:divBdr>
            <w:top w:val="none" w:sz="0" w:space="0" w:color="auto"/>
            <w:left w:val="none" w:sz="0" w:space="0" w:color="auto"/>
            <w:bottom w:val="none" w:sz="0" w:space="0" w:color="auto"/>
            <w:right w:val="none" w:sz="0" w:space="0" w:color="auto"/>
          </w:divBdr>
        </w:div>
        <w:div w:id="1939483321">
          <w:marLeft w:val="480"/>
          <w:marRight w:val="0"/>
          <w:marTop w:val="0"/>
          <w:marBottom w:val="0"/>
          <w:divBdr>
            <w:top w:val="none" w:sz="0" w:space="0" w:color="auto"/>
            <w:left w:val="none" w:sz="0" w:space="0" w:color="auto"/>
            <w:bottom w:val="none" w:sz="0" w:space="0" w:color="auto"/>
            <w:right w:val="none" w:sz="0" w:space="0" w:color="auto"/>
          </w:divBdr>
        </w:div>
        <w:div w:id="451948809">
          <w:marLeft w:val="480"/>
          <w:marRight w:val="0"/>
          <w:marTop w:val="0"/>
          <w:marBottom w:val="0"/>
          <w:divBdr>
            <w:top w:val="none" w:sz="0" w:space="0" w:color="auto"/>
            <w:left w:val="none" w:sz="0" w:space="0" w:color="auto"/>
            <w:bottom w:val="none" w:sz="0" w:space="0" w:color="auto"/>
            <w:right w:val="none" w:sz="0" w:space="0" w:color="auto"/>
          </w:divBdr>
        </w:div>
        <w:div w:id="841702224">
          <w:marLeft w:val="480"/>
          <w:marRight w:val="0"/>
          <w:marTop w:val="0"/>
          <w:marBottom w:val="0"/>
          <w:divBdr>
            <w:top w:val="none" w:sz="0" w:space="0" w:color="auto"/>
            <w:left w:val="none" w:sz="0" w:space="0" w:color="auto"/>
            <w:bottom w:val="none" w:sz="0" w:space="0" w:color="auto"/>
            <w:right w:val="none" w:sz="0" w:space="0" w:color="auto"/>
          </w:divBdr>
        </w:div>
        <w:div w:id="1042438816">
          <w:marLeft w:val="480"/>
          <w:marRight w:val="0"/>
          <w:marTop w:val="0"/>
          <w:marBottom w:val="0"/>
          <w:divBdr>
            <w:top w:val="none" w:sz="0" w:space="0" w:color="auto"/>
            <w:left w:val="none" w:sz="0" w:space="0" w:color="auto"/>
            <w:bottom w:val="none" w:sz="0" w:space="0" w:color="auto"/>
            <w:right w:val="none" w:sz="0" w:space="0" w:color="auto"/>
          </w:divBdr>
        </w:div>
        <w:div w:id="1244141792">
          <w:marLeft w:val="480"/>
          <w:marRight w:val="0"/>
          <w:marTop w:val="0"/>
          <w:marBottom w:val="0"/>
          <w:divBdr>
            <w:top w:val="none" w:sz="0" w:space="0" w:color="auto"/>
            <w:left w:val="none" w:sz="0" w:space="0" w:color="auto"/>
            <w:bottom w:val="none" w:sz="0" w:space="0" w:color="auto"/>
            <w:right w:val="none" w:sz="0" w:space="0" w:color="auto"/>
          </w:divBdr>
        </w:div>
        <w:div w:id="1273320842">
          <w:marLeft w:val="480"/>
          <w:marRight w:val="0"/>
          <w:marTop w:val="0"/>
          <w:marBottom w:val="0"/>
          <w:divBdr>
            <w:top w:val="none" w:sz="0" w:space="0" w:color="auto"/>
            <w:left w:val="none" w:sz="0" w:space="0" w:color="auto"/>
            <w:bottom w:val="none" w:sz="0" w:space="0" w:color="auto"/>
            <w:right w:val="none" w:sz="0" w:space="0" w:color="auto"/>
          </w:divBdr>
        </w:div>
        <w:div w:id="521432333">
          <w:marLeft w:val="480"/>
          <w:marRight w:val="0"/>
          <w:marTop w:val="0"/>
          <w:marBottom w:val="0"/>
          <w:divBdr>
            <w:top w:val="none" w:sz="0" w:space="0" w:color="auto"/>
            <w:left w:val="none" w:sz="0" w:space="0" w:color="auto"/>
            <w:bottom w:val="none" w:sz="0" w:space="0" w:color="auto"/>
            <w:right w:val="none" w:sz="0" w:space="0" w:color="auto"/>
          </w:divBdr>
        </w:div>
        <w:div w:id="914123209">
          <w:marLeft w:val="480"/>
          <w:marRight w:val="0"/>
          <w:marTop w:val="0"/>
          <w:marBottom w:val="0"/>
          <w:divBdr>
            <w:top w:val="none" w:sz="0" w:space="0" w:color="auto"/>
            <w:left w:val="none" w:sz="0" w:space="0" w:color="auto"/>
            <w:bottom w:val="none" w:sz="0" w:space="0" w:color="auto"/>
            <w:right w:val="none" w:sz="0" w:space="0" w:color="auto"/>
          </w:divBdr>
        </w:div>
        <w:div w:id="2022466085">
          <w:marLeft w:val="480"/>
          <w:marRight w:val="0"/>
          <w:marTop w:val="0"/>
          <w:marBottom w:val="0"/>
          <w:divBdr>
            <w:top w:val="none" w:sz="0" w:space="0" w:color="auto"/>
            <w:left w:val="none" w:sz="0" w:space="0" w:color="auto"/>
            <w:bottom w:val="none" w:sz="0" w:space="0" w:color="auto"/>
            <w:right w:val="none" w:sz="0" w:space="0" w:color="auto"/>
          </w:divBdr>
        </w:div>
        <w:div w:id="1530097967">
          <w:marLeft w:val="480"/>
          <w:marRight w:val="0"/>
          <w:marTop w:val="0"/>
          <w:marBottom w:val="0"/>
          <w:divBdr>
            <w:top w:val="none" w:sz="0" w:space="0" w:color="auto"/>
            <w:left w:val="none" w:sz="0" w:space="0" w:color="auto"/>
            <w:bottom w:val="none" w:sz="0" w:space="0" w:color="auto"/>
            <w:right w:val="none" w:sz="0" w:space="0" w:color="auto"/>
          </w:divBdr>
        </w:div>
        <w:div w:id="1131824087">
          <w:marLeft w:val="480"/>
          <w:marRight w:val="0"/>
          <w:marTop w:val="0"/>
          <w:marBottom w:val="0"/>
          <w:divBdr>
            <w:top w:val="none" w:sz="0" w:space="0" w:color="auto"/>
            <w:left w:val="none" w:sz="0" w:space="0" w:color="auto"/>
            <w:bottom w:val="none" w:sz="0" w:space="0" w:color="auto"/>
            <w:right w:val="none" w:sz="0" w:space="0" w:color="auto"/>
          </w:divBdr>
        </w:div>
        <w:div w:id="501049696">
          <w:marLeft w:val="480"/>
          <w:marRight w:val="0"/>
          <w:marTop w:val="0"/>
          <w:marBottom w:val="0"/>
          <w:divBdr>
            <w:top w:val="none" w:sz="0" w:space="0" w:color="auto"/>
            <w:left w:val="none" w:sz="0" w:space="0" w:color="auto"/>
            <w:bottom w:val="none" w:sz="0" w:space="0" w:color="auto"/>
            <w:right w:val="none" w:sz="0" w:space="0" w:color="auto"/>
          </w:divBdr>
        </w:div>
        <w:div w:id="868227094">
          <w:marLeft w:val="480"/>
          <w:marRight w:val="0"/>
          <w:marTop w:val="0"/>
          <w:marBottom w:val="0"/>
          <w:divBdr>
            <w:top w:val="none" w:sz="0" w:space="0" w:color="auto"/>
            <w:left w:val="none" w:sz="0" w:space="0" w:color="auto"/>
            <w:bottom w:val="none" w:sz="0" w:space="0" w:color="auto"/>
            <w:right w:val="none" w:sz="0" w:space="0" w:color="auto"/>
          </w:divBdr>
        </w:div>
        <w:div w:id="8339043">
          <w:marLeft w:val="480"/>
          <w:marRight w:val="0"/>
          <w:marTop w:val="0"/>
          <w:marBottom w:val="0"/>
          <w:divBdr>
            <w:top w:val="none" w:sz="0" w:space="0" w:color="auto"/>
            <w:left w:val="none" w:sz="0" w:space="0" w:color="auto"/>
            <w:bottom w:val="none" w:sz="0" w:space="0" w:color="auto"/>
            <w:right w:val="none" w:sz="0" w:space="0" w:color="auto"/>
          </w:divBdr>
        </w:div>
        <w:div w:id="2027251788">
          <w:marLeft w:val="480"/>
          <w:marRight w:val="0"/>
          <w:marTop w:val="0"/>
          <w:marBottom w:val="0"/>
          <w:divBdr>
            <w:top w:val="none" w:sz="0" w:space="0" w:color="auto"/>
            <w:left w:val="none" w:sz="0" w:space="0" w:color="auto"/>
            <w:bottom w:val="none" w:sz="0" w:space="0" w:color="auto"/>
            <w:right w:val="none" w:sz="0" w:space="0" w:color="auto"/>
          </w:divBdr>
        </w:div>
        <w:div w:id="1102728422">
          <w:marLeft w:val="480"/>
          <w:marRight w:val="0"/>
          <w:marTop w:val="0"/>
          <w:marBottom w:val="0"/>
          <w:divBdr>
            <w:top w:val="none" w:sz="0" w:space="0" w:color="auto"/>
            <w:left w:val="none" w:sz="0" w:space="0" w:color="auto"/>
            <w:bottom w:val="none" w:sz="0" w:space="0" w:color="auto"/>
            <w:right w:val="none" w:sz="0" w:space="0" w:color="auto"/>
          </w:divBdr>
        </w:div>
        <w:div w:id="877088329">
          <w:marLeft w:val="480"/>
          <w:marRight w:val="0"/>
          <w:marTop w:val="0"/>
          <w:marBottom w:val="0"/>
          <w:divBdr>
            <w:top w:val="none" w:sz="0" w:space="0" w:color="auto"/>
            <w:left w:val="none" w:sz="0" w:space="0" w:color="auto"/>
            <w:bottom w:val="none" w:sz="0" w:space="0" w:color="auto"/>
            <w:right w:val="none" w:sz="0" w:space="0" w:color="auto"/>
          </w:divBdr>
        </w:div>
        <w:div w:id="1806241840">
          <w:marLeft w:val="480"/>
          <w:marRight w:val="0"/>
          <w:marTop w:val="0"/>
          <w:marBottom w:val="0"/>
          <w:divBdr>
            <w:top w:val="none" w:sz="0" w:space="0" w:color="auto"/>
            <w:left w:val="none" w:sz="0" w:space="0" w:color="auto"/>
            <w:bottom w:val="none" w:sz="0" w:space="0" w:color="auto"/>
            <w:right w:val="none" w:sz="0" w:space="0" w:color="auto"/>
          </w:divBdr>
        </w:div>
        <w:div w:id="390541698">
          <w:marLeft w:val="480"/>
          <w:marRight w:val="0"/>
          <w:marTop w:val="0"/>
          <w:marBottom w:val="0"/>
          <w:divBdr>
            <w:top w:val="none" w:sz="0" w:space="0" w:color="auto"/>
            <w:left w:val="none" w:sz="0" w:space="0" w:color="auto"/>
            <w:bottom w:val="none" w:sz="0" w:space="0" w:color="auto"/>
            <w:right w:val="none" w:sz="0" w:space="0" w:color="auto"/>
          </w:divBdr>
        </w:div>
        <w:div w:id="1682272469">
          <w:marLeft w:val="480"/>
          <w:marRight w:val="0"/>
          <w:marTop w:val="0"/>
          <w:marBottom w:val="0"/>
          <w:divBdr>
            <w:top w:val="none" w:sz="0" w:space="0" w:color="auto"/>
            <w:left w:val="none" w:sz="0" w:space="0" w:color="auto"/>
            <w:bottom w:val="none" w:sz="0" w:space="0" w:color="auto"/>
            <w:right w:val="none" w:sz="0" w:space="0" w:color="auto"/>
          </w:divBdr>
        </w:div>
        <w:div w:id="937759708">
          <w:marLeft w:val="480"/>
          <w:marRight w:val="0"/>
          <w:marTop w:val="0"/>
          <w:marBottom w:val="0"/>
          <w:divBdr>
            <w:top w:val="none" w:sz="0" w:space="0" w:color="auto"/>
            <w:left w:val="none" w:sz="0" w:space="0" w:color="auto"/>
            <w:bottom w:val="none" w:sz="0" w:space="0" w:color="auto"/>
            <w:right w:val="none" w:sz="0" w:space="0" w:color="auto"/>
          </w:divBdr>
        </w:div>
        <w:div w:id="1954631424">
          <w:marLeft w:val="480"/>
          <w:marRight w:val="0"/>
          <w:marTop w:val="0"/>
          <w:marBottom w:val="0"/>
          <w:divBdr>
            <w:top w:val="none" w:sz="0" w:space="0" w:color="auto"/>
            <w:left w:val="none" w:sz="0" w:space="0" w:color="auto"/>
            <w:bottom w:val="none" w:sz="0" w:space="0" w:color="auto"/>
            <w:right w:val="none" w:sz="0" w:space="0" w:color="auto"/>
          </w:divBdr>
        </w:div>
        <w:div w:id="1292053934">
          <w:marLeft w:val="480"/>
          <w:marRight w:val="0"/>
          <w:marTop w:val="0"/>
          <w:marBottom w:val="0"/>
          <w:divBdr>
            <w:top w:val="none" w:sz="0" w:space="0" w:color="auto"/>
            <w:left w:val="none" w:sz="0" w:space="0" w:color="auto"/>
            <w:bottom w:val="none" w:sz="0" w:space="0" w:color="auto"/>
            <w:right w:val="none" w:sz="0" w:space="0" w:color="auto"/>
          </w:divBdr>
        </w:div>
        <w:div w:id="278682360">
          <w:marLeft w:val="480"/>
          <w:marRight w:val="0"/>
          <w:marTop w:val="0"/>
          <w:marBottom w:val="0"/>
          <w:divBdr>
            <w:top w:val="none" w:sz="0" w:space="0" w:color="auto"/>
            <w:left w:val="none" w:sz="0" w:space="0" w:color="auto"/>
            <w:bottom w:val="none" w:sz="0" w:space="0" w:color="auto"/>
            <w:right w:val="none" w:sz="0" w:space="0" w:color="auto"/>
          </w:divBdr>
        </w:div>
        <w:div w:id="250507989">
          <w:marLeft w:val="480"/>
          <w:marRight w:val="0"/>
          <w:marTop w:val="0"/>
          <w:marBottom w:val="0"/>
          <w:divBdr>
            <w:top w:val="none" w:sz="0" w:space="0" w:color="auto"/>
            <w:left w:val="none" w:sz="0" w:space="0" w:color="auto"/>
            <w:bottom w:val="none" w:sz="0" w:space="0" w:color="auto"/>
            <w:right w:val="none" w:sz="0" w:space="0" w:color="auto"/>
          </w:divBdr>
        </w:div>
        <w:div w:id="207377704">
          <w:marLeft w:val="480"/>
          <w:marRight w:val="0"/>
          <w:marTop w:val="0"/>
          <w:marBottom w:val="0"/>
          <w:divBdr>
            <w:top w:val="none" w:sz="0" w:space="0" w:color="auto"/>
            <w:left w:val="none" w:sz="0" w:space="0" w:color="auto"/>
            <w:bottom w:val="none" w:sz="0" w:space="0" w:color="auto"/>
            <w:right w:val="none" w:sz="0" w:space="0" w:color="auto"/>
          </w:divBdr>
        </w:div>
        <w:div w:id="112485842">
          <w:marLeft w:val="480"/>
          <w:marRight w:val="0"/>
          <w:marTop w:val="0"/>
          <w:marBottom w:val="0"/>
          <w:divBdr>
            <w:top w:val="none" w:sz="0" w:space="0" w:color="auto"/>
            <w:left w:val="none" w:sz="0" w:space="0" w:color="auto"/>
            <w:bottom w:val="none" w:sz="0" w:space="0" w:color="auto"/>
            <w:right w:val="none" w:sz="0" w:space="0" w:color="auto"/>
          </w:divBdr>
        </w:div>
        <w:div w:id="1071005393">
          <w:marLeft w:val="480"/>
          <w:marRight w:val="0"/>
          <w:marTop w:val="0"/>
          <w:marBottom w:val="0"/>
          <w:divBdr>
            <w:top w:val="none" w:sz="0" w:space="0" w:color="auto"/>
            <w:left w:val="none" w:sz="0" w:space="0" w:color="auto"/>
            <w:bottom w:val="none" w:sz="0" w:space="0" w:color="auto"/>
            <w:right w:val="none" w:sz="0" w:space="0" w:color="auto"/>
          </w:divBdr>
        </w:div>
        <w:div w:id="1893424364">
          <w:marLeft w:val="480"/>
          <w:marRight w:val="0"/>
          <w:marTop w:val="0"/>
          <w:marBottom w:val="0"/>
          <w:divBdr>
            <w:top w:val="none" w:sz="0" w:space="0" w:color="auto"/>
            <w:left w:val="none" w:sz="0" w:space="0" w:color="auto"/>
            <w:bottom w:val="none" w:sz="0" w:space="0" w:color="auto"/>
            <w:right w:val="none" w:sz="0" w:space="0" w:color="auto"/>
          </w:divBdr>
        </w:div>
        <w:div w:id="1729374885">
          <w:marLeft w:val="480"/>
          <w:marRight w:val="0"/>
          <w:marTop w:val="0"/>
          <w:marBottom w:val="0"/>
          <w:divBdr>
            <w:top w:val="none" w:sz="0" w:space="0" w:color="auto"/>
            <w:left w:val="none" w:sz="0" w:space="0" w:color="auto"/>
            <w:bottom w:val="none" w:sz="0" w:space="0" w:color="auto"/>
            <w:right w:val="none" w:sz="0" w:space="0" w:color="auto"/>
          </w:divBdr>
        </w:div>
        <w:div w:id="79564713">
          <w:marLeft w:val="480"/>
          <w:marRight w:val="0"/>
          <w:marTop w:val="0"/>
          <w:marBottom w:val="0"/>
          <w:divBdr>
            <w:top w:val="none" w:sz="0" w:space="0" w:color="auto"/>
            <w:left w:val="none" w:sz="0" w:space="0" w:color="auto"/>
            <w:bottom w:val="none" w:sz="0" w:space="0" w:color="auto"/>
            <w:right w:val="none" w:sz="0" w:space="0" w:color="auto"/>
          </w:divBdr>
        </w:div>
        <w:div w:id="1391348059">
          <w:marLeft w:val="480"/>
          <w:marRight w:val="0"/>
          <w:marTop w:val="0"/>
          <w:marBottom w:val="0"/>
          <w:divBdr>
            <w:top w:val="none" w:sz="0" w:space="0" w:color="auto"/>
            <w:left w:val="none" w:sz="0" w:space="0" w:color="auto"/>
            <w:bottom w:val="none" w:sz="0" w:space="0" w:color="auto"/>
            <w:right w:val="none" w:sz="0" w:space="0" w:color="auto"/>
          </w:divBdr>
        </w:div>
        <w:div w:id="1163856146">
          <w:marLeft w:val="480"/>
          <w:marRight w:val="0"/>
          <w:marTop w:val="0"/>
          <w:marBottom w:val="0"/>
          <w:divBdr>
            <w:top w:val="none" w:sz="0" w:space="0" w:color="auto"/>
            <w:left w:val="none" w:sz="0" w:space="0" w:color="auto"/>
            <w:bottom w:val="none" w:sz="0" w:space="0" w:color="auto"/>
            <w:right w:val="none" w:sz="0" w:space="0" w:color="auto"/>
          </w:divBdr>
        </w:div>
        <w:div w:id="182523254">
          <w:marLeft w:val="480"/>
          <w:marRight w:val="0"/>
          <w:marTop w:val="0"/>
          <w:marBottom w:val="0"/>
          <w:divBdr>
            <w:top w:val="none" w:sz="0" w:space="0" w:color="auto"/>
            <w:left w:val="none" w:sz="0" w:space="0" w:color="auto"/>
            <w:bottom w:val="none" w:sz="0" w:space="0" w:color="auto"/>
            <w:right w:val="none" w:sz="0" w:space="0" w:color="auto"/>
          </w:divBdr>
        </w:div>
        <w:div w:id="1798647407">
          <w:marLeft w:val="480"/>
          <w:marRight w:val="0"/>
          <w:marTop w:val="0"/>
          <w:marBottom w:val="0"/>
          <w:divBdr>
            <w:top w:val="none" w:sz="0" w:space="0" w:color="auto"/>
            <w:left w:val="none" w:sz="0" w:space="0" w:color="auto"/>
            <w:bottom w:val="none" w:sz="0" w:space="0" w:color="auto"/>
            <w:right w:val="none" w:sz="0" w:space="0" w:color="auto"/>
          </w:divBdr>
        </w:div>
        <w:div w:id="1529567480">
          <w:marLeft w:val="480"/>
          <w:marRight w:val="0"/>
          <w:marTop w:val="0"/>
          <w:marBottom w:val="0"/>
          <w:divBdr>
            <w:top w:val="none" w:sz="0" w:space="0" w:color="auto"/>
            <w:left w:val="none" w:sz="0" w:space="0" w:color="auto"/>
            <w:bottom w:val="none" w:sz="0" w:space="0" w:color="auto"/>
            <w:right w:val="none" w:sz="0" w:space="0" w:color="auto"/>
          </w:divBdr>
        </w:div>
        <w:div w:id="928006257">
          <w:marLeft w:val="480"/>
          <w:marRight w:val="0"/>
          <w:marTop w:val="0"/>
          <w:marBottom w:val="0"/>
          <w:divBdr>
            <w:top w:val="none" w:sz="0" w:space="0" w:color="auto"/>
            <w:left w:val="none" w:sz="0" w:space="0" w:color="auto"/>
            <w:bottom w:val="none" w:sz="0" w:space="0" w:color="auto"/>
            <w:right w:val="none" w:sz="0" w:space="0" w:color="auto"/>
          </w:divBdr>
        </w:div>
        <w:div w:id="1394083393">
          <w:marLeft w:val="480"/>
          <w:marRight w:val="0"/>
          <w:marTop w:val="0"/>
          <w:marBottom w:val="0"/>
          <w:divBdr>
            <w:top w:val="none" w:sz="0" w:space="0" w:color="auto"/>
            <w:left w:val="none" w:sz="0" w:space="0" w:color="auto"/>
            <w:bottom w:val="none" w:sz="0" w:space="0" w:color="auto"/>
            <w:right w:val="none" w:sz="0" w:space="0" w:color="auto"/>
          </w:divBdr>
        </w:div>
        <w:div w:id="57284751">
          <w:marLeft w:val="480"/>
          <w:marRight w:val="0"/>
          <w:marTop w:val="0"/>
          <w:marBottom w:val="0"/>
          <w:divBdr>
            <w:top w:val="none" w:sz="0" w:space="0" w:color="auto"/>
            <w:left w:val="none" w:sz="0" w:space="0" w:color="auto"/>
            <w:bottom w:val="none" w:sz="0" w:space="0" w:color="auto"/>
            <w:right w:val="none" w:sz="0" w:space="0" w:color="auto"/>
          </w:divBdr>
        </w:div>
        <w:div w:id="904528595">
          <w:marLeft w:val="480"/>
          <w:marRight w:val="0"/>
          <w:marTop w:val="0"/>
          <w:marBottom w:val="0"/>
          <w:divBdr>
            <w:top w:val="none" w:sz="0" w:space="0" w:color="auto"/>
            <w:left w:val="none" w:sz="0" w:space="0" w:color="auto"/>
            <w:bottom w:val="none" w:sz="0" w:space="0" w:color="auto"/>
            <w:right w:val="none" w:sz="0" w:space="0" w:color="auto"/>
          </w:divBdr>
        </w:div>
        <w:div w:id="1946494047">
          <w:marLeft w:val="480"/>
          <w:marRight w:val="0"/>
          <w:marTop w:val="0"/>
          <w:marBottom w:val="0"/>
          <w:divBdr>
            <w:top w:val="none" w:sz="0" w:space="0" w:color="auto"/>
            <w:left w:val="none" w:sz="0" w:space="0" w:color="auto"/>
            <w:bottom w:val="none" w:sz="0" w:space="0" w:color="auto"/>
            <w:right w:val="none" w:sz="0" w:space="0" w:color="auto"/>
          </w:divBdr>
        </w:div>
        <w:div w:id="1720856903">
          <w:marLeft w:val="480"/>
          <w:marRight w:val="0"/>
          <w:marTop w:val="0"/>
          <w:marBottom w:val="0"/>
          <w:divBdr>
            <w:top w:val="none" w:sz="0" w:space="0" w:color="auto"/>
            <w:left w:val="none" w:sz="0" w:space="0" w:color="auto"/>
            <w:bottom w:val="none" w:sz="0" w:space="0" w:color="auto"/>
            <w:right w:val="none" w:sz="0" w:space="0" w:color="auto"/>
          </w:divBdr>
        </w:div>
        <w:div w:id="2134905708">
          <w:marLeft w:val="480"/>
          <w:marRight w:val="0"/>
          <w:marTop w:val="0"/>
          <w:marBottom w:val="0"/>
          <w:divBdr>
            <w:top w:val="none" w:sz="0" w:space="0" w:color="auto"/>
            <w:left w:val="none" w:sz="0" w:space="0" w:color="auto"/>
            <w:bottom w:val="none" w:sz="0" w:space="0" w:color="auto"/>
            <w:right w:val="none" w:sz="0" w:space="0" w:color="auto"/>
          </w:divBdr>
        </w:div>
        <w:div w:id="297152737">
          <w:marLeft w:val="480"/>
          <w:marRight w:val="0"/>
          <w:marTop w:val="0"/>
          <w:marBottom w:val="0"/>
          <w:divBdr>
            <w:top w:val="none" w:sz="0" w:space="0" w:color="auto"/>
            <w:left w:val="none" w:sz="0" w:space="0" w:color="auto"/>
            <w:bottom w:val="none" w:sz="0" w:space="0" w:color="auto"/>
            <w:right w:val="none" w:sz="0" w:space="0" w:color="auto"/>
          </w:divBdr>
        </w:div>
        <w:div w:id="973367933">
          <w:marLeft w:val="480"/>
          <w:marRight w:val="0"/>
          <w:marTop w:val="0"/>
          <w:marBottom w:val="0"/>
          <w:divBdr>
            <w:top w:val="none" w:sz="0" w:space="0" w:color="auto"/>
            <w:left w:val="none" w:sz="0" w:space="0" w:color="auto"/>
            <w:bottom w:val="none" w:sz="0" w:space="0" w:color="auto"/>
            <w:right w:val="none" w:sz="0" w:space="0" w:color="auto"/>
          </w:divBdr>
        </w:div>
        <w:div w:id="2017802159">
          <w:marLeft w:val="480"/>
          <w:marRight w:val="0"/>
          <w:marTop w:val="0"/>
          <w:marBottom w:val="0"/>
          <w:divBdr>
            <w:top w:val="none" w:sz="0" w:space="0" w:color="auto"/>
            <w:left w:val="none" w:sz="0" w:space="0" w:color="auto"/>
            <w:bottom w:val="none" w:sz="0" w:space="0" w:color="auto"/>
            <w:right w:val="none" w:sz="0" w:space="0" w:color="auto"/>
          </w:divBdr>
        </w:div>
        <w:div w:id="1196190548">
          <w:marLeft w:val="480"/>
          <w:marRight w:val="0"/>
          <w:marTop w:val="0"/>
          <w:marBottom w:val="0"/>
          <w:divBdr>
            <w:top w:val="none" w:sz="0" w:space="0" w:color="auto"/>
            <w:left w:val="none" w:sz="0" w:space="0" w:color="auto"/>
            <w:bottom w:val="none" w:sz="0" w:space="0" w:color="auto"/>
            <w:right w:val="none" w:sz="0" w:space="0" w:color="auto"/>
          </w:divBdr>
        </w:div>
        <w:div w:id="548300685">
          <w:marLeft w:val="480"/>
          <w:marRight w:val="0"/>
          <w:marTop w:val="0"/>
          <w:marBottom w:val="0"/>
          <w:divBdr>
            <w:top w:val="none" w:sz="0" w:space="0" w:color="auto"/>
            <w:left w:val="none" w:sz="0" w:space="0" w:color="auto"/>
            <w:bottom w:val="none" w:sz="0" w:space="0" w:color="auto"/>
            <w:right w:val="none" w:sz="0" w:space="0" w:color="auto"/>
          </w:divBdr>
        </w:div>
        <w:div w:id="655426373">
          <w:marLeft w:val="480"/>
          <w:marRight w:val="0"/>
          <w:marTop w:val="0"/>
          <w:marBottom w:val="0"/>
          <w:divBdr>
            <w:top w:val="none" w:sz="0" w:space="0" w:color="auto"/>
            <w:left w:val="none" w:sz="0" w:space="0" w:color="auto"/>
            <w:bottom w:val="none" w:sz="0" w:space="0" w:color="auto"/>
            <w:right w:val="none" w:sz="0" w:space="0" w:color="auto"/>
          </w:divBdr>
        </w:div>
        <w:div w:id="1823620616">
          <w:marLeft w:val="480"/>
          <w:marRight w:val="0"/>
          <w:marTop w:val="0"/>
          <w:marBottom w:val="0"/>
          <w:divBdr>
            <w:top w:val="none" w:sz="0" w:space="0" w:color="auto"/>
            <w:left w:val="none" w:sz="0" w:space="0" w:color="auto"/>
            <w:bottom w:val="none" w:sz="0" w:space="0" w:color="auto"/>
            <w:right w:val="none" w:sz="0" w:space="0" w:color="auto"/>
          </w:divBdr>
        </w:div>
        <w:div w:id="1701979600">
          <w:marLeft w:val="480"/>
          <w:marRight w:val="0"/>
          <w:marTop w:val="0"/>
          <w:marBottom w:val="0"/>
          <w:divBdr>
            <w:top w:val="none" w:sz="0" w:space="0" w:color="auto"/>
            <w:left w:val="none" w:sz="0" w:space="0" w:color="auto"/>
            <w:bottom w:val="none" w:sz="0" w:space="0" w:color="auto"/>
            <w:right w:val="none" w:sz="0" w:space="0" w:color="auto"/>
          </w:divBdr>
        </w:div>
        <w:div w:id="776556950">
          <w:marLeft w:val="480"/>
          <w:marRight w:val="0"/>
          <w:marTop w:val="0"/>
          <w:marBottom w:val="0"/>
          <w:divBdr>
            <w:top w:val="none" w:sz="0" w:space="0" w:color="auto"/>
            <w:left w:val="none" w:sz="0" w:space="0" w:color="auto"/>
            <w:bottom w:val="none" w:sz="0" w:space="0" w:color="auto"/>
            <w:right w:val="none" w:sz="0" w:space="0" w:color="auto"/>
          </w:divBdr>
        </w:div>
        <w:div w:id="2073693381">
          <w:marLeft w:val="480"/>
          <w:marRight w:val="0"/>
          <w:marTop w:val="0"/>
          <w:marBottom w:val="0"/>
          <w:divBdr>
            <w:top w:val="none" w:sz="0" w:space="0" w:color="auto"/>
            <w:left w:val="none" w:sz="0" w:space="0" w:color="auto"/>
            <w:bottom w:val="none" w:sz="0" w:space="0" w:color="auto"/>
            <w:right w:val="none" w:sz="0" w:space="0" w:color="auto"/>
          </w:divBdr>
        </w:div>
        <w:div w:id="1834711037">
          <w:marLeft w:val="480"/>
          <w:marRight w:val="0"/>
          <w:marTop w:val="0"/>
          <w:marBottom w:val="0"/>
          <w:divBdr>
            <w:top w:val="none" w:sz="0" w:space="0" w:color="auto"/>
            <w:left w:val="none" w:sz="0" w:space="0" w:color="auto"/>
            <w:bottom w:val="none" w:sz="0" w:space="0" w:color="auto"/>
            <w:right w:val="none" w:sz="0" w:space="0" w:color="auto"/>
          </w:divBdr>
        </w:div>
        <w:div w:id="1135679910">
          <w:marLeft w:val="480"/>
          <w:marRight w:val="0"/>
          <w:marTop w:val="0"/>
          <w:marBottom w:val="0"/>
          <w:divBdr>
            <w:top w:val="none" w:sz="0" w:space="0" w:color="auto"/>
            <w:left w:val="none" w:sz="0" w:space="0" w:color="auto"/>
            <w:bottom w:val="none" w:sz="0" w:space="0" w:color="auto"/>
            <w:right w:val="none" w:sz="0" w:space="0" w:color="auto"/>
          </w:divBdr>
        </w:div>
        <w:div w:id="139032344">
          <w:marLeft w:val="480"/>
          <w:marRight w:val="0"/>
          <w:marTop w:val="0"/>
          <w:marBottom w:val="0"/>
          <w:divBdr>
            <w:top w:val="none" w:sz="0" w:space="0" w:color="auto"/>
            <w:left w:val="none" w:sz="0" w:space="0" w:color="auto"/>
            <w:bottom w:val="none" w:sz="0" w:space="0" w:color="auto"/>
            <w:right w:val="none" w:sz="0" w:space="0" w:color="auto"/>
          </w:divBdr>
        </w:div>
        <w:div w:id="23480293">
          <w:marLeft w:val="480"/>
          <w:marRight w:val="0"/>
          <w:marTop w:val="0"/>
          <w:marBottom w:val="0"/>
          <w:divBdr>
            <w:top w:val="none" w:sz="0" w:space="0" w:color="auto"/>
            <w:left w:val="none" w:sz="0" w:space="0" w:color="auto"/>
            <w:bottom w:val="none" w:sz="0" w:space="0" w:color="auto"/>
            <w:right w:val="none" w:sz="0" w:space="0" w:color="auto"/>
          </w:divBdr>
        </w:div>
        <w:div w:id="869341656">
          <w:marLeft w:val="480"/>
          <w:marRight w:val="0"/>
          <w:marTop w:val="0"/>
          <w:marBottom w:val="0"/>
          <w:divBdr>
            <w:top w:val="none" w:sz="0" w:space="0" w:color="auto"/>
            <w:left w:val="none" w:sz="0" w:space="0" w:color="auto"/>
            <w:bottom w:val="none" w:sz="0" w:space="0" w:color="auto"/>
            <w:right w:val="none" w:sz="0" w:space="0" w:color="auto"/>
          </w:divBdr>
        </w:div>
      </w:divsChild>
    </w:div>
    <w:div w:id="1926109173">
      <w:bodyDiv w:val="1"/>
      <w:marLeft w:val="0"/>
      <w:marRight w:val="0"/>
      <w:marTop w:val="0"/>
      <w:marBottom w:val="0"/>
      <w:divBdr>
        <w:top w:val="none" w:sz="0" w:space="0" w:color="auto"/>
        <w:left w:val="none" w:sz="0" w:space="0" w:color="auto"/>
        <w:bottom w:val="none" w:sz="0" w:space="0" w:color="auto"/>
        <w:right w:val="none" w:sz="0" w:space="0" w:color="auto"/>
      </w:divBdr>
      <w:divsChild>
        <w:div w:id="1364283507">
          <w:marLeft w:val="480"/>
          <w:marRight w:val="0"/>
          <w:marTop w:val="0"/>
          <w:marBottom w:val="0"/>
          <w:divBdr>
            <w:top w:val="none" w:sz="0" w:space="0" w:color="auto"/>
            <w:left w:val="none" w:sz="0" w:space="0" w:color="auto"/>
            <w:bottom w:val="none" w:sz="0" w:space="0" w:color="auto"/>
            <w:right w:val="none" w:sz="0" w:space="0" w:color="auto"/>
          </w:divBdr>
        </w:div>
        <w:div w:id="1489899894">
          <w:marLeft w:val="480"/>
          <w:marRight w:val="0"/>
          <w:marTop w:val="0"/>
          <w:marBottom w:val="0"/>
          <w:divBdr>
            <w:top w:val="none" w:sz="0" w:space="0" w:color="auto"/>
            <w:left w:val="none" w:sz="0" w:space="0" w:color="auto"/>
            <w:bottom w:val="none" w:sz="0" w:space="0" w:color="auto"/>
            <w:right w:val="none" w:sz="0" w:space="0" w:color="auto"/>
          </w:divBdr>
        </w:div>
        <w:div w:id="1844128661">
          <w:marLeft w:val="480"/>
          <w:marRight w:val="0"/>
          <w:marTop w:val="0"/>
          <w:marBottom w:val="0"/>
          <w:divBdr>
            <w:top w:val="none" w:sz="0" w:space="0" w:color="auto"/>
            <w:left w:val="none" w:sz="0" w:space="0" w:color="auto"/>
            <w:bottom w:val="none" w:sz="0" w:space="0" w:color="auto"/>
            <w:right w:val="none" w:sz="0" w:space="0" w:color="auto"/>
          </w:divBdr>
        </w:div>
        <w:div w:id="2011717152">
          <w:marLeft w:val="480"/>
          <w:marRight w:val="0"/>
          <w:marTop w:val="0"/>
          <w:marBottom w:val="0"/>
          <w:divBdr>
            <w:top w:val="none" w:sz="0" w:space="0" w:color="auto"/>
            <w:left w:val="none" w:sz="0" w:space="0" w:color="auto"/>
            <w:bottom w:val="none" w:sz="0" w:space="0" w:color="auto"/>
            <w:right w:val="none" w:sz="0" w:space="0" w:color="auto"/>
          </w:divBdr>
        </w:div>
        <w:div w:id="655455447">
          <w:marLeft w:val="480"/>
          <w:marRight w:val="0"/>
          <w:marTop w:val="0"/>
          <w:marBottom w:val="0"/>
          <w:divBdr>
            <w:top w:val="none" w:sz="0" w:space="0" w:color="auto"/>
            <w:left w:val="none" w:sz="0" w:space="0" w:color="auto"/>
            <w:bottom w:val="none" w:sz="0" w:space="0" w:color="auto"/>
            <w:right w:val="none" w:sz="0" w:space="0" w:color="auto"/>
          </w:divBdr>
        </w:div>
        <w:div w:id="401332">
          <w:marLeft w:val="480"/>
          <w:marRight w:val="0"/>
          <w:marTop w:val="0"/>
          <w:marBottom w:val="0"/>
          <w:divBdr>
            <w:top w:val="none" w:sz="0" w:space="0" w:color="auto"/>
            <w:left w:val="none" w:sz="0" w:space="0" w:color="auto"/>
            <w:bottom w:val="none" w:sz="0" w:space="0" w:color="auto"/>
            <w:right w:val="none" w:sz="0" w:space="0" w:color="auto"/>
          </w:divBdr>
        </w:div>
        <w:div w:id="1455907115">
          <w:marLeft w:val="480"/>
          <w:marRight w:val="0"/>
          <w:marTop w:val="0"/>
          <w:marBottom w:val="0"/>
          <w:divBdr>
            <w:top w:val="none" w:sz="0" w:space="0" w:color="auto"/>
            <w:left w:val="none" w:sz="0" w:space="0" w:color="auto"/>
            <w:bottom w:val="none" w:sz="0" w:space="0" w:color="auto"/>
            <w:right w:val="none" w:sz="0" w:space="0" w:color="auto"/>
          </w:divBdr>
        </w:div>
        <w:div w:id="1582642512">
          <w:marLeft w:val="480"/>
          <w:marRight w:val="0"/>
          <w:marTop w:val="0"/>
          <w:marBottom w:val="0"/>
          <w:divBdr>
            <w:top w:val="none" w:sz="0" w:space="0" w:color="auto"/>
            <w:left w:val="none" w:sz="0" w:space="0" w:color="auto"/>
            <w:bottom w:val="none" w:sz="0" w:space="0" w:color="auto"/>
            <w:right w:val="none" w:sz="0" w:space="0" w:color="auto"/>
          </w:divBdr>
        </w:div>
        <w:div w:id="1628196451">
          <w:marLeft w:val="480"/>
          <w:marRight w:val="0"/>
          <w:marTop w:val="0"/>
          <w:marBottom w:val="0"/>
          <w:divBdr>
            <w:top w:val="none" w:sz="0" w:space="0" w:color="auto"/>
            <w:left w:val="none" w:sz="0" w:space="0" w:color="auto"/>
            <w:bottom w:val="none" w:sz="0" w:space="0" w:color="auto"/>
            <w:right w:val="none" w:sz="0" w:space="0" w:color="auto"/>
          </w:divBdr>
        </w:div>
        <w:div w:id="1096709962">
          <w:marLeft w:val="480"/>
          <w:marRight w:val="0"/>
          <w:marTop w:val="0"/>
          <w:marBottom w:val="0"/>
          <w:divBdr>
            <w:top w:val="none" w:sz="0" w:space="0" w:color="auto"/>
            <w:left w:val="none" w:sz="0" w:space="0" w:color="auto"/>
            <w:bottom w:val="none" w:sz="0" w:space="0" w:color="auto"/>
            <w:right w:val="none" w:sz="0" w:space="0" w:color="auto"/>
          </w:divBdr>
        </w:div>
        <w:div w:id="277568750">
          <w:marLeft w:val="480"/>
          <w:marRight w:val="0"/>
          <w:marTop w:val="0"/>
          <w:marBottom w:val="0"/>
          <w:divBdr>
            <w:top w:val="none" w:sz="0" w:space="0" w:color="auto"/>
            <w:left w:val="none" w:sz="0" w:space="0" w:color="auto"/>
            <w:bottom w:val="none" w:sz="0" w:space="0" w:color="auto"/>
            <w:right w:val="none" w:sz="0" w:space="0" w:color="auto"/>
          </w:divBdr>
        </w:div>
        <w:div w:id="987131646">
          <w:marLeft w:val="480"/>
          <w:marRight w:val="0"/>
          <w:marTop w:val="0"/>
          <w:marBottom w:val="0"/>
          <w:divBdr>
            <w:top w:val="none" w:sz="0" w:space="0" w:color="auto"/>
            <w:left w:val="none" w:sz="0" w:space="0" w:color="auto"/>
            <w:bottom w:val="none" w:sz="0" w:space="0" w:color="auto"/>
            <w:right w:val="none" w:sz="0" w:space="0" w:color="auto"/>
          </w:divBdr>
        </w:div>
        <w:div w:id="635337466">
          <w:marLeft w:val="480"/>
          <w:marRight w:val="0"/>
          <w:marTop w:val="0"/>
          <w:marBottom w:val="0"/>
          <w:divBdr>
            <w:top w:val="none" w:sz="0" w:space="0" w:color="auto"/>
            <w:left w:val="none" w:sz="0" w:space="0" w:color="auto"/>
            <w:bottom w:val="none" w:sz="0" w:space="0" w:color="auto"/>
            <w:right w:val="none" w:sz="0" w:space="0" w:color="auto"/>
          </w:divBdr>
        </w:div>
        <w:div w:id="12804587">
          <w:marLeft w:val="480"/>
          <w:marRight w:val="0"/>
          <w:marTop w:val="0"/>
          <w:marBottom w:val="0"/>
          <w:divBdr>
            <w:top w:val="none" w:sz="0" w:space="0" w:color="auto"/>
            <w:left w:val="none" w:sz="0" w:space="0" w:color="auto"/>
            <w:bottom w:val="none" w:sz="0" w:space="0" w:color="auto"/>
            <w:right w:val="none" w:sz="0" w:space="0" w:color="auto"/>
          </w:divBdr>
        </w:div>
        <w:div w:id="674453708">
          <w:marLeft w:val="480"/>
          <w:marRight w:val="0"/>
          <w:marTop w:val="0"/>
          <w:marBottom w:val="0"/>
          <w:divBdr>
            <w:top w:val="none" w:sz="0" w:space="0" w:color="auto"/>
            <w:left w:val="none" w:sz="0" w:space="0" w:color="auto"/>
            <w:bottom w:val="none" w:sz="0" w:space="0" w:color="auto"/>
            <w:right w:val="none" w:sz="0" w:space="0" w:color="auto"/>
          </w:divBdr>
        </w:div>
        <w:div w:id="957836970">
          <w:marLeft w:val="480"/>
          <w:marRight w:val="0"/>
          <w:marTop w:val="0"/>
          <w:marBottom w:val="0"/>
          <w:divBdr>
            <w:top w:val="none" w:sz="0" w:space="0" w:color="auto"/>
            <w:left w:val="none" w:sz="0" w:space="0" w:color="auto"/>
            <w:bottom w:val="none" w:sz="0" w:space="0" w:color="auto"/>
            <w:right w:val="none" w:sz="0" w:space="0" w:color="auto"/>
          </w:divBdr>
        </w:div>
        <w:div w:id="402414310">
          <w:marLeft w:val="480"/>
          <w:marRight w:val="0"/>
          <w:marTop w:val="0"/>
          <w:marBottom w:val="0"/>
          <w:divBdr>
            <w:top w:val="none" w:sz="0" w:space="0" w:color="auto"/>
            <w:left w:val="none" w:sz="0" w:space="0" w:color="auto"/>
            <w:bottom w:val="none" w:sz="0" w:space="0" w:color="auto"/>
            <w:right w:val="none" w:sz="0" w:space="0" w:color="auto"/>
          </w:divBdr>
        </w:div>
        <w:div w:id="1043362009">
          <w:marLeft w:val="480"/>
          <w:marRight w:val="0"/>
          <w:marTop w:val="0"/>
          <w:marBottom w:val="0"/>
          <w:divBdr>
            <w:top w:val="none" w:sz="0" w:space="0" w:color="auto"/>
            <w:left w:val="none" w:sz="0" w:space="0" w:color="auto"/>
            <w:bottom w:val="none" w:sz="0" w:space="0" w:color="auto"/>
            <w:right w:val="none" w:sz="0" w:space="0" w:color="auto"/>
          </w:divBdr>
        </w:div>
        <w:div w:id="1779182730">
          <w:marLeft w:val="480"/>
          <w:marRight w:val="0"/>
          <w:marTop w:val="0"/>
          <w:marBottom w:val="0"/>
          <w:divBdr>
            <w:top w:val="none" w:sz="0" w:space="0" w:color="auto"/>
            <w:left w:val="none" w:sz="0" w:space="0" w:color="auto"/>
            <w:bottom w:val="none" w:sz="0" w:space="0" w:color="auto"/>
            <w:right w:val="none" w:sz="0" w:space="0" w:color="auto"/>
          </w:divBdr>
        </w:div>
        <w:div w:id="1322200546">
          <w:marLeft w:val="480"/>
          <w:marRight w:val="0"/>
          <w:marTop w:val="0"/>
          <w:marBottom w:val="0"/>
          <w:divBdr>
            <w:top w:val="none" w:sz="0" w:space="0" w:color="auto"/>
            <w:left w:val="none" w:sz="0" w:space="0" w:color="auto"/>
            <w:bottom w:val="none" w:sz="0" w:space="0" w:color="auto"/>
            <w:right w:val="none" w:sz="0" w:space="0" w:color="auto"/>
          </w:divBdr>
        </w:div>
        <w:div w:id="980815339">
          <w:marLeft w:val="480"/>
          <w:marRight w:val="0"/>
          <w:marTop w:val="0"/>
          <w:marBottom w:val="0"/>
          <w:divBdr>
            <w:top w:val="none" w:sz="0" w:space="0" w:color="auto"/>
            <w:left w:val="none" w:sz="0" w:space="0" w:color="auto"/>
            <w:bottom w:val="none" w:sz="0" w:space="0" w:color="auto"/>
            <w:right w:val="none" w:sz="0" w:space="0" w:color="auto"/>
          </w:divBdr>
        </w:div>
        <w:div w:id="1952862545">
          <w:marLeft w:val="480"/>
          <w:marRight w:val="0"/>
          <w:marTop w:val="0"/>
          <w:marBottom w:val="0"/>
          <w:divBdr>
            <w:top w:val="none" w:sz="0" w:space="0" w:color="auto"/>
            <w:left w:val="none" w:sz="0" w:space="0" w:color="auto"/>
            <w:bottom w:val="none" w:sz="0" w:space="0" w:color="auto"/>
            <w:right w:val="none" w:sz="0" w:space="0" w:color="auto"/>
          </w:divBdr>
        </w:div>
        <w:div w:id="703944394">
          <w:marLeft w:val="480"/>
          <w:marRight w:val="0"/>
          <w:marTop w:val="0"/>
          <w:marBottom w:val="0"/>
          <w:divBdr>
            <w:top w:val="none" w:sz="0" w:space="0" w:color="auto"/>
            <w:left w:val="none" w:sz="0" w:space="0" w:color="auto"/>
            <w:bottom w:val="none" w:sz="0" w:space="0" w:color="auto"/>
            <w:right w:val="none" w:sz="0" w:space="0" w:color="auto"/>
          </w:divBdr>
        </w:div>
        <w:div w:id="412317649">
          <w:marLeft w:val="480"/>
          <w:marRight w:val="0"/>
          <w:marTop w:val="0"/>
          <w:marBottom w:val="0"/>
          <w:divBdr>
            <w:top w:val="none" w:sz="0" w:space="0" w:color="auto"/>
            <w:left w:val="none" w:sz="0" w:space="0" w:color="auto"/>
            <w:bottom w:val="none" w:sz="0" w:space="0" w:color="auto"/>
            <w:right w:val="none" w:sz="0" w:space="0" w:color="auto"/>
          </w:divBdr>
        </w:div>
        <w:div w:id="853953913">
          <w:marLeft w:val="480"/>
          <w:marRight w:val="0"/>
          <w:marTop w:val="0"/>
          <w:marBottom w:val="0"/>
          <w:divBdr>
            <w:top w:val="none" w:sz="0" w:space="0" w:color="auto"/>
            <w:left w:val="none" w:sz="0" w:space="0" w:color="auto"/>
            <w:bottom w:val="none" w:sz="0" w:space="0" w:color="auto"/>
            <w:right w:val="none" w:sz="0" w:space="0" w:color="auto"/>
          </w:divBdr>
        </w:div>
        <w:div w:id="726800093">
          <w:marLeft w:val="480"/>
          <w:marRight w:val="0"/>
          <w:marTop w:val="0"/>
          <w:marBottom w:val="0"/>
          <w:divBdr>
            <w:top w:val="none" w:sz="0" w:space="0" w:color="auto"/>
            <w:left w:val="none" w:sz="0" w:space="0" w:color="auto"/>
            <w:bottom w:val="none" w:sz="0" w:space="0" w:color="auto"/>
            <w:right w:val="none" w:sz="0" w:space="0" w:color="auto"/>
          </w:divBdr>
        </w:div>
        <w:div w:id="899484933">
          <w:marLeft w:val="480"/>
          <w:marRight w:val="0"/>
          <w:marTop w:val="0"/>
          <w:marBottom w:val="0"/>
          <w:divBdr>
            <w:top w:val="none" w:sz="0" w:space="0" w:color="auto"/>
            <w:left w:val="none" w:sz="0" w:space="0" w:color="auto"/>
            <w:bottom w:val="none" w:sz="0" w:space="0" w:color="auto"/>
            <w:right w:val="none" w:sz="0" w:space="0" w:color="auto"/>
          </w:divBdr>
        </w:div>
        <w:div w:id="21325737">
          <w:marLeft w:val="480"/>
          <w:marRight w:val="0"/>
          <w:marTop w:val="0"/>
          <w:marBottom w:val="0"/>
          <w:divBdr>
            <w:top w:val="none" w:sz="0" w:space="0" w:color="auto"/>
            <w:left w:val="none" w:sz="0" w:space="0" w:color="auto"/>
            <w:bottom w:val="none" w:sz="0" w:space="0" w:color="auto"/>
            <w:right w:val="none" w:sz="0" w:space="0" w:color="auto"/>
          </w:divBdr>
        </w:div>
        <w:div w:id="1724133855">
          <w:marLeft w:val="480"/>
          <w:marRight w:val="0"/>
          <w:marTop w:val="0"/>
          <w:marBottom w:val="0"/>
          <w:divBdr>
            <w:top w:val="none" w:sz="0" w:space="0" w:color="auto"/>
            <w:left w:val="none" w:sz="0" w:space="0" w:color="auto"/>
            <w:bottom w:val="none" w:sz="0" w:space="0" w:color="auto"/>
            <w:right w:val="none" w:sz="0" w:space="0" w:color="auto"/>
          </w:divBdr>
        </w:div>
        <w:div w:id="1564833176">
          <w:marLeft w:val="480"/>
          <w:marRight w:val="0"/>
          <w:marTop w:val="0"/>
          <w:marBottom w:val="0"/>
          <w:divBdr>
            <w:top w:val="none" w:sz="0" w:space="0" w:color="auto"/>
            <w:left w:val="none" w:sz="0" w:space="0" w:color="auto"/>
            <w:bottom w:val="none" w:sz="0" w:space="0" w:color="auto"/>
            <w:right w:val="none" w:sz="0" w:space="0" w:color="auto"/>
          </w:divBdr>
        </w:div>
        <w:div w:id="1798135315">
          <w:marLeft w:val="480"/>
          <w:marRight w:val="0"/>
          <w:marTop w:val="0"/>
          <w:marBottom w:val="0"/>
          <w:divBdr>
            <w:top w:val="none" w:sz="0" w:space="0" w:color="auto"/>
            <w:left w:val="none" w:sz="0" w:space="0" w:color="auto"/>
            <w:bottom w:val="none" w:sz="0" w:space="0" w:color="auto"/>
            <w:right w:val="none" w:sz="0" w:space="0" w:color="auto"/>
          </w:divBdr>
        </w:div>
        <w:div w:id="759450587">
          <w:marLeft w:val="480"/>
          <w:marRight w:val="0"/>
          <w:marTop w:val="0"/>
          <w:marBottom w:val="0"/>
          <w:divBdr>
            <w:top w:val="none" w:sz="0" w:space="0" w:color="auto"/>
            <w:left w:val="none" w:sz="0" w:space="0" w:color="auto"/>
            <w:bottom w:val="none" w:sz="0" w:space="0" w:color="auto"/>
            <w:right w:val="none" w:sz="0" w:space="0" w:color="auto"/>
          </w:divBdr>
        </w:div>
        <w:div w:id="1074473843">
          <w:marLeft w:val="480"/>
          <w:marRight w:val="0"/>
          <w:marTop w:val="0"/>
          <w:marBottom w:val="0"/>
          <w:divBdr>
            <w:top w:val="none" w:sz="0" w:space="0" w:color="auto"/>
            <w:left w:val="none" w:sz="0" w:space="0" w:color="auto"/>
            <w:bottom w:val="none" w:sz="0" w:space="0" w:color="auto"/>
            <w:right w:val="none" w:sz="0" w:space="0" w:color="auto"/>
          </w:divBdr>
        </w:div>
        <w:div w:id="1831098962">
          <w:marLeft w:val="480"/>
          <w:marRight w:val="0"/>
          <w:marTop w:val="0"/>
          <w:marBottom w:val="0"/>
          <w:divBdr>
            <w:top w:val="none" w:sz="0" w:space="0" w:color="auto"/>
            <w:left w:val="none" w:sz="0" w:space="0" w:color="auto"/>
            <w:bottom w:val="none" w:sz="0" w:space="0" w:color="auto"/>
            <w:right w:val="none" w:sz="0" w:space="0" w:color="auto"/>
          </w:divBdr>
        </w:div>
        <w:div w:id="250242778">
          <w:marLeft w:val="480"/>
          <w:marRight w:val="0"/>
          <w:marTop w:val="0"/>
          <w:marBottom w:val="0"/>
          <w:divBdr>
            <w:top w:val="none" w:sz="0" w:space="0" w:color="auto"/>
            <w:left w:val="none" w:sz="0" w:space="0" w:color="auto"/>
            <w:bottom w:val="none" w:sz="0" w:space="0" w:color="auto"/>
            <w:right w:val="none" w:sz="0" w:space="0" w:color="auto"/>
          </w:divBdr>
        </w:div>
        <w:div w:id="1414664818">
          <w:marLeft w:val="480"/>
          <w:marRight w:val="0"/>
          <w:marTop w:val="0"/>
          <w:marBottom w:val="0"/>
          <w:divBdr>
            <w:top w:val="none" w:sz="0" w:space="0" w:color="auto"/>
            <w:left w:val="none" w:sz="0" w:space="0" w:color="auto"/>
            <w:bottom w:val="none" w:sz="0" w:space="0" w:color="auto"/>
            <w:right w:val="none" w:sz="0" w:space="0" w:color="auto"/>
          </w:divBdr>
        </w:div>
        <w:div w:id="785929054">
          <w:marLeft w:val="480"/>
          <w:marRight w:val="0"/>
          <w:marTop w:val="0"/>
          <w:marBottom w:val="0"/>
          <w:divBdr>
            <w:top w:val="none" w:sz="0" w:space="0" w:color="auto"/>
            <w:left w:val="none" w:sz="0" w:space="0" w:color="auto"/>
            <w:bottom w:val="none" w:sz="0" w:space="0" w:color="auto"/>
            <w:right w:val="none" w:sz="0" w:space="0" w:color="auto"/>
          </w:divBdr>
        </w:div>
        <w:div w:id="1695963447">
          <w:marLeft w:val="480"/>
          <w:marRight w:val="0"/>
          <w:marTop w:val="0"/>
          <w:marBottom w:val="0"/>
          <w:divBdr>
            <w:top w:val="none" w:sz="0" w:space="0" w:color="auto"/>
            <w:left w:val="none" w:sz="0" w:space="0" w:color="auto"/>
            <w:bottom w:val="none" w:sz="0" w:space="0" w:color="auto"/>
            <w:right w:val="none" w:sz="0" w:space="0" w:color="auto"/>
          </w:divBdr>
        </w:div>
        <w:div w:id="689994191">
          <w:marLeft w:val="480"/>
          <w:marRight w:val="0"/>
          <w:marTop w:val="0"/>
          <w:marBottom w:val="0"/>
          <w:divBdr>
            <w:top w:val="none" w:sz="0" w:space="0" w:color="auto"/>
            <w:left w:val="none" w:sz="0" w:space="0" w:color="auto"/>
            <w:bottom w:val="none" w:sz="0" w:space="0" w:color="auto"/>
            <w:right w:val="none" w:sz="0" w:space="0" w:color="auto"/>
          </w:divBdr>
        </w:div>
        <w:div w:id="605845217">
          <w:marLeft w:val="480"/>
          <w:marRight w:val="0"/>
          <w:marTop w:val="0"/>
          <w:marBottom w:val="0"/>
          <w:divBdr>
            <w:top w:val="none" w:sz="0" w:space="0" w:color="auto"/>
            <w:left w:val="none" w:sz="0" w:space="0" w:color="auto"/>
            <w:bottom w:val="none" w:sz="0" w:space="0" w:color="auto"/>
            <w:right w:val="none" w:sz="0" w:space="0" w:color="auto"/>
          </w:divBdr>
        </w:div>
        <w:div w:id="1270696142">
          <w:marLeft w:val="480"/>
          <w:marRight w:val="0"/>
          <w:marTop w:val="0"/>
          <w:marBottom w:val="0"/>
          <w:divBdr>
            <w:top w:val="none" w:sz="0" w:space="0" w:color="auto"/>
            <w:left w:val="none" w:sz="0" w:space="0" w:color="auto"/>
            <w:bottom w:val="none" w:sz="0" w:space="0" w:color="auto"/>
            <w:right w:val="none" w:sz="0" w:space="0" w:color="auto"/>
          </w:divBdr>
        </w:div>
        <w:div w:id="299656549">
          <w:marLeft w:val="480"/>
          <w:marRight w:val="0"/>
          <w:marTop w:val="0"/>
          <w:marBottom w:val="0"/>
          <w:divBdr>
            <w:top w:val="none" w:sz="0" w:space="0" w:color="auto"/>
            <w:left w:val="none" w:sz="0" w:space="0" w:color="auto"/>
            <w:bottom w:val="none" w:sz="0" w:space="0" w:color="auto"/>
            <w:right w:val="none" w:sz="0" w:space="0" w:color="auto"/>
          </w:divBdr>
        </w:div>
        <w:div w:id="2059283111">
          <w:marLeft w:val="480"/>
          <w:marRight w:val="0"/>
          <w:marTop w:val="0"/>
          <w:marBottom w:val="0"/>
          <w:divBdr>
            <w:top w:val="none" w:sz="0" w:space="0" w:color="auto"/>
            <w:left w:val="none" w:sz="0" w:space="0" w:color="auto"/>
            <w:bottom w:val="none" w:sz="0" w:space="0" w:color="auto"/>
            <w:right w:val="none" w:sz="0" w:space="0" w:color="auto"/>
          </w:divBdr>
        </w:div>
        <w:div w:id="1444421113">
          <w:marLeft w:val="480"/>
          <w:marRight w:val="0"/>
          <w:marTop w:val="0"/>
          <w:marBottom w:val="0"/>
          <w:divBdr>
            <w:top w:val="none" w:sz="0" w:space="0" w:color="auto"/>
            <w:left w:val="none" w:sz="0" w:space="0" w:color="auto"/>
            <w:bottom w:val="none" w:sz="0" w:space="0" w:color="auto"/>
            <w:right w:val="none" w:sz="0" w:space="0" w:color="auto"/>
          </w:divBdr>
        </w:div>
        <w:div w:id="1887596221">
          <w:marLeft w:val="480"/>
          <w:marRight w:val="0"/>
          <w:marTop w:val="0"/>
          <w:marBottom w:val="0"/>
          <w:divBdr>
            <w:top w:val="none" w:sz="0" w:space="0" w:color="auto"/>
            <w:left w:val="none" w:sz="0" w:space="0" w:color="auto"/>
            <w:bottom w:val="none" w:sz="0" w:space="0" w:color="auto"/>
            <w:right w:val="none" w:sz="0" w:space="0" w:color="auto"/>
          </w:divBdr>
        </w:div>
        <w:div w:id="1648166665">
          <w:marLeft w:val="480"/>
          <w:marRight w:val="0"/>
          <w:marTop w:val="0"/>
          <w:marBottom w:val="0"/>
          <w:divBdr>
            <w:top w:val="none" w:sz="0" w:space="0" w:color="auto"/>
            <w:left w:val="none" w:sz="0" w:space="0" w:color="auto"/>
            <w:bottom w:val="none" w:sz="0" w:space="0" w:color="auto"/>
            <w:right w:val="none" w:sz="0" w:space="0" w:color="auto"/>
          </w:divBdr>
        </w:div>
        <w:div w:id="1976253730">
          <w:marLeft w:val="480"/>
          <w:marRight w:val="0"/>
          <w:marTop w:val="0"/>
          <w:marBottom w:val="0"/>
          <w:divBdr>
            <w:top w:val="none" w:sz="0" w:space="0" w:color="auto"/>
            <w:left w:val="none" w:sz="0" w:space="0" w:color="auto"/>
            <w:bottom w:val="none" w:sz="0" w:space="0" w:color="auto"/>
            <w:right w:val="none" w:sz="0" w:space="0" w:color="auto"/>
          </w:divBdr>
        </w:div>
        <w:div w:id="1254707808">
          <w:marLeft w:val="480"/>
          <w:marRight w:val="0"/>
          <w:marTop w:val="0"/>
          <w:marBottom w:val="0"/>
          <w:divBdr>
            <w:top w:val="none" w:sz="0" w:space="0" w:color="auto"/>
            <w:left w:val="none" w:sz="0" w:space="0" w:color="auto"/>
            <w:bottom w:val="none" w:sz="0" w:space="0" w:color="auto"/>
            <w:right w:val="none" w:sz="0" w:space="0" w:color="auto"/>
          </w:divBdr>
        </w:div>
        <w:div w:id="986938675">
          <w:marLeft w:val="480"/>
          <w:marRight w:val="0"/>
          <w:marTop w:val="0"/>
          <w:marBottom w:val="0"/>
          <w:divBdr>
            <w:top w:val="none" w:sz="0" w:space="0" w:color="auto"/>
            <w:left w:val="none" w:sz="0" w:space="0" w:color="auto"/>
            <w:bottom w:val="none" w:sz="0" w:space="0" w:color="auto"/>
            <w:right w:val="none" w:sz="0" w:space="0" w:color="auto"/>
          </w:divBdr>
        </w:div>
        <w:div w:id="921640259">
          <w:marLeft w:val="480"/>
          <w:marRight w:val="0"/>
          <w:marTop w:val="0"/>
          <w:marBottom w:val="0"/>
          <w:divBdr>
            <w:top w:val="none" w:sz="0" w:space="0" w:color="auto"/>
            <w:left w:val="none" w:sz="0" w:space="0" w:color="auto"/>
            <w:bottom w:val="none" w:sz="0" w:space="0" w:color="auto"/>
            <w:right w:val="none" w:sz="0" w:space="0" w:color="auto"/>
          </w:divBdr>
        </w:div>
        <w:div w:id="429589650">
          <w:marLeft w:val="480"/>
          <w:marRight w:val="0"/>
          <w:marTop w:val="0"/>
          <w:marBottom w:val="0"/>
          <w:divBdr>
            <w:top w:val="none" w:sz="0" w:space="0" w:color="auto"/>
            <w:left w:val="none" w:sz="0" w:space="0" w:color="auto"/>
            <w:bottom w:val="none" w:sz="0" w:space="0" w:color="auto"/>
            <w:right w:val="none" w:sz="0" w:space="0" w:color="auto"/>
          </w:divBdr>
        </w:div>
        <w:div w:id="1449160543">
          <w:marLeft w:val="480"/>
          <w:marRight w:val="0"/>
          <w:marTop w:val="0"/>
          <w:marBottom w:val="0"/>
          <w:divBdr>
            <w:top w:val="none" w:sz="0" w:space="0" w:color="auto"/>
            <w:left w:val="none" w:sz="0" w:space="0" w:color="auto"/>
            <w:bottom w:val="none" w:sz="0" w:space="0" w:color="auto"/>
            <w:right w:val="none" w:sz="0" w:space="0" w:color="auto"/>
          </w:divBdr>
        </w:div>
        <w:div w:id="810902657">
          <w:marLeft w:val="480"/>
          <w:marRight w:val="0"/>
          <w:marTop w:val="0"/>
          <w:marBottom w:val="0"/>
          <w:divBdr>
            <w:top w:val="none" w:sz="0" w:space="0" w:color="auto"/>
            <w:left w:val="none" w:sz="0" w:space="0" w:color="auto"/>
            <w:bottom w:val="none" w:sz="0" w:space="0" w:color="auto"/>
            <w:right w:val="none" w:sz="0" w:space="0" w:color="auto"/>
          </w:divBdr>
        </w:div>
        <w:div w:id="1401438310">
          <w:marLeft w:val="480"/>
          <w:marRight w:val="0"/>
          <w:marTop w:val="0"/>
          <w:marBottom w:val="0"/>
          <w:divBdr>
            <w:top w:val="none" w:sz="0" w:space="0" w:color="auto"/>
            <w:left w:val="none" w:sz="0" w:space="0" w:color="auto"/>
            <w:bottom w:val="none" w:sz="0" w:space="0" w:color="auto"/>
            <w:right w:val="none" w:sz="0" w:space="0" w:color="auto"/>
          </w:divBdr>
        </w:div>
        <w:div w:id="545533481">
          <w:marLeft w:val="480"/>
          <w:marRight w:val="0"/>
          <w:marTop w:val="0"/>
          <w:marBottom w:val="0"/>
          <w:divBdr>
            <w:top w:val="none" w:sz="0" w:space="0" w:color="auto"/>
            <w:left w:val="none" w:sz="0" w:space="0" w:color="auto"/>
            <w:bottom w:val="none" w:sz="0" w:space="0" w:color="auto"/>
            <w:right w:val="none" w:sz="0" w:space="0" w:color="auto"/>
          </w:divBdr>
        </w:div>
        <w:div w:id="1808815724">
          <w:marLeft w:val="480"/>
          <w:marRight w:val="0"/>
          <w:marTop w:val="0"/>
          <w:marBottom w:val="0"/>
          <w:divBdr>
            <w:top w:val="none" w:sz="0" w:space="0" w:color="auto"/>
            <w:left w:val="none" w:sz="0" w:space="0" w:color="auto"/>
            <w:bottom w:val="none" w:sz="0" w:space="0" w:color="auto"/>
            <w:right w:val="none" w:sz="0" w:space="0" w:color="auto"/>
          </w:divBdr>
        </w:div>
        <w:div w:id="315185738">
          <w:marLeft w:val="480"/>
          <w:marRight w:val="0"/>
          <w:marTop w:val="0"/>
          <w:marBottom w:val="0"/>
          <w:divBdr>
            <w:top w:val="none" w:sz="0" w:space="0" w:color="auto"/>
            <w:left w:val="none" w:sz="0" w:space="0" w:color="auto"/>
            <w:bottom w:val="none" w:sz="0" w:space="0" w:color="auto"/>
            <w:right w:val="none" w:sz="0" w:space="0" w:color="auto"/>
          </w:divBdr>
        </w:div>
      </w:divsChild>
    </w:div>
    <w:div w:id="1926376336">
      <w:bodyDiv w:val="1"/>
      <w:marLeft w:val="0"/>
      <w:marRight w:val="0"/>
      <w:marTop w:val="0"/>
      <w:marBottom w:val="0"/>
      <w:divBdr>
        <w:top w:val="none" w:sz="0" w:space="0" w:color="auto"/>
        <w:left w:val="none" w:sz="0" w:space="0" w:color="auto"/>
        <w:bottom w:val="none" w:sz="0" w:space="0" w:color="auto"/>
        <w:right w:val="none" w:sz="0" w:space="0" w:color="auto"/>
      </w:divBdr>
    </w:div>
    <w:div w:id="1927810670">
      <w:bodyDiv w:val="1"/>
      <w:marLeft w:val="0"/>
      <w:marRight w:val="0"/>
      <w:marTop w:val="0"/>
      <w:marBottom w:val="0"/>
      <w:divBdr>
        <w:top w:val="none" w:sz="0" w:space="0" w:color="auto"/>
        <w:left w:val="none" w:sz="0" w:space="0" w:color="auto"/>
        <w:bottom w:val="none" w:sz="0" w:space="0" w:color="auto"/>
        <w:right w:val="none" w:sz="0" w:space="0" w:color="auto"/>
      </w:divBdr>
    </w:div>
    <w:div w:id="1929271633">
      <w:bodyDiv w:val="1"/>
      <w:marLeft w:val="0"/>
      <w:marRight w:val="0"/>
      <w:marTop w:val="0"/>
      <w:marBottom w:val="0"/>
      <w:divBdr>
        <w:top w:val="none" w:sz="0" w:space="0" w:color="auto"/>
        <w:left w:val="none" w:sz="0" w:space="0" w:color="auto"/>
        <w:bottom w:val="none" w:sz="0" w:space="0" w:color="auto"/>
        <w:right w:val="none" w:sz="0" w:space="0" w:color="auto"/>
      </w:divBdr>
    </w:div>
    <w:div w:id="1930656349">
      <w:bodyDiv w:val="1"/>
      <w:marLeft w:val="0"/>
      <w:marRight w:val="0"/>
      <w:marTop w:val="0"/>
      <w:marBottom w:val="0"/>
      <w:divBdr>
        <w:top w:val="none" w:sz="0" w:space="0" w:color="auto"/>
        <w:left w:val="none" w:sz="0" w:space="0" w:color="auto"/>
        <w:bottom w:val="none" w:sz="0" w:space="0" w:color="auto"/>
        <w:right w:val="none" w:sz="0" w:space="0" w:color="auto"/>
      </w:divBdr>
    </w:div>
    <w:div w:id="1931234511">
      <w:bodyDiv w:val="1"/>
      <w:marLeft w:val="0"/>
      <w:marRight w:val="0"/>
      <w:marTop w:val="0"/>
      <w:marBottom w:val="0"/>
      <w:divBdr>
        <w:top w:val="none" w:sz="0" w:space="0" w:color="auto"/>
        <w:left w:val="none" w:sz="0" w:space="0" w:color="auto"/>
        <w:bottom w:val="none" w:sz="0" w:space="0" w:color="auto"/>
        <w:right w:val="none" w:sz="0" w:space="0" w:color="auto"/>
      </w:divBdr>
    </w:div>
    <w:div w:id="1931424502">
      <w:bodyDiv w:val="1"/>
      <w:marLeft w:val="0"/>
      <w:marRight w:val="0"/>
      <w:marTop w:val="0"/>
      <w:marBottom w:val="0"/>
      <w:divBdr>
        <w:top w:val="none" w:sz="0" w:space="0" w:color="auto"/>
        <w:left w:val="none" w:sz="0" w:space="0" w:color="auto"/>
        <w:bottom w:val="none" w:sz="0" w:space="0" w:color="auto"/>
        <w:right w:val="none" w:sz="0" w:space="0" w:color="auto"/>
      </w:divBdr>
    </w:div>
    <w:div w:id="1933590833">
      <w:bodyDiv w:val="1"/>
      <w:marLeft w:val="0"/>
      <w:marRight w:val="0"/>
      <w:marTop w:val="0"/>
      <w:marBottom w:val="0"/>
      <w:divBdr>
        <w:top w:val="none" w:sz="0" w:space="0" w:color="auto"/>
        <w:left w:val="none" w:sz="0" w:space="0" w:color="auto"/>
        <w:bottom w:val="none" w:sz="0" w:space="0" w:color="auto"/>
        <w:right w:val="none" w:sz="0" w:space="0" w:color="auto"/>
      </w:divBdr>
    </w:div>
    <w:div w:id="1933777267">
      <w:bodyDiv w:val="1"/>
      <w:marLeft w:val="0"/>
      <w:marRight w:val="0"/>
      <w:marTop w:val="0"/>
      <w:marBottom w:val="0"/>
      <w:divBdr>
        <w:top w:val="none" w:sz="0" w:space="0" w:color="auto"/>
        <w:left w:val="none" w:sz="0" w:space="0" w:color="auto"/>
        <w:bottom w:val="none" w:sz="0" w:space="0" w:color="auto"/>
        <w:right w:val="none" w:sz="0" w:space="0" w:color="auto"/>
      </w:divBdr>
    </w:div>
    <w:div w:id="1934314494">
      <w:bodyDiv w:val="1"/>
      <w:marLeft w:val="0"/>
      <w:marRight w:val="0"/>
      <w:marTop w:val="0"/>
      <w:marBottom w:val="0"/>
      <w:divBdr>
        <w:top w:val="none" w:sz="0" w:space="0" w:color="auto"/>
        <w:left w:val="none" w:sz="0" w:space="0" w:color="auto"/>
        <w:bottom w:val="none" w:sz="0" w:space="0" w:color="auto"/>
        <w:right w:val="none" w:sz="0" w:space="0" w:color="auto"/>
      </w:divBdr>
    </w:div>
    <w:div w:id="1935504523">
      <w:bodyDiv w:val="1"/>
      <w:marLeft w:val="0"/>
      <w:marRight w:val="0"/>
      <w:marTop w:val="0"/>
      <w:marBottom w:val="0"/>
      <w:divBdr>
        <w:top w:val="none" w:sz="0" w:space="0" w:color="auto"/>
        <w:left w:val="none" w:sz="0" w:space="0" w:color="auto"/>
        <w:bottom w:val="none" w:sz="0" w:space="0" w:color="auto"/>
        <w:right w:val="none" w:sz="0" w:space="0" w:color="auto"/>
      </w:divBdr>
    </w:div>
    <w:div w:id="1937131758">
      <w:bodyDiv w:val="1"/>
      <w:marLeft w:val="0"/>
      <w:marRight w:val="0"/>
      <w:marTop w:val="0"/>
      <w:marBottom w:val="0"/>
      <w:divBdr>
        <w:top w:val="none" w:sz="0" w:space="0" w:color="auto"/>
        <w:left w:val="none" w:sz="0" w:space="0" w:color="auto"/>
        <w:bottom w:val="none" w:sz="0" w:space="0" w:color="auto"/>
        <w:right w:val="none" w:sz="0" w:space="0" w:color="auto"/>
      </w:divBdr>
    </w:div>
    <w:div w:id="1937444984">
      <w:bodyDiv w:val="1"/>
      <w:marLeft w:val="0"/>
      <w:marRight w:val="0"/>
      <w:marTop w:val="0"/>
      <w:marBottom w:val="0"/>
      <w:divBdr>
        <w:top w:val="none" w:sz="0" w:space="0" w:color="auto"/>
        <w:left w:val="none" w:sz="0" w:space="0" w:color="auto"/>
        <w:bottom w:val="none" w:sz="0" w:space="0" w:color="auto"/>
        <w:right w:val="none" w:sz="0" w:space="0" w:color="auto"/>
      </w:divBdr>
    </w:div>
    <w:div w:id="1939168044">
      <w:bodyDiv w:val="1"/>
      <w:marLeft w:val="0"/>
      <w:marRight w:val="0"/>
      <w:marTop w:val="0"/>
      <w:marBottom w:val="0"/>
      <w:divBdr>
        <w:top w:val="none" w:sz="0" w:space="0" w:color="auto"/>
        <w:left w:val="none" w:sz="0" w:space="0" w:color="auto"/>
        <w:bottom w:val="none" w:sz="0" w:space="0" w:color="auto"/>
        <w:right w:val="none" w:sz="0" w:space="0" w:color="auto"/>
      </w:divBdr>
    </w:div>
    <w:div w:id="1940210901">
      <w:bodyDiv w:val="1"/>
      <w:marLeft w:val="0"/>
      <w:marRight w:val="0"/>
      <w:marTop w:val="0"/>
      <w:marBottom w:val="0"/>
      <w:divBdr>
        <w:top w:val="none" w:sz="0" w:space="0" w:color="auto"/>
        <w:left w:val="none" w:sz="0" w:space="0" w:color="auto"/>
        <w:bottom w:val="none" w:sz="0" w:space="0" w:color="auto"/>
        <w:right w:val="none" w:sz="0" w:space="0" w:color="auto"/>
      </w:divBdr>
    </w:div>
    <w:div w:id="1946038491">
      <w:bodyDiv w:val="1"/>
      <w:marLeft w:val="0"/>
      <w:marRight w:val="0"/>
      <w:marTop w:val="0"/>
      <w:marBottom w:val="0"/>
      <w:divBdr>
        <w:top w:val="none" w:sz="0" w:space="0" w:color="auto"/>
        <w:left w:val="none" w:sz="0" w:space="0" w:color="auto"/>
        <w:bottom w:val="none" w:sz="0" w:space="0" w:color="auto"/>
        <w:right w:val="none" w:sz="0" w:space="0" w:color="auto"/>
      </w:divBdr>
    </w:div>
    <w:div w:id="1949893358">
      <w:bodyDiv w:val="1"/>
      <w:marLeft w:val="0"/>
      <w:marRight w:val="0"/>
      <w:marTop w:val="0"/>
      <w:marBottom w:val="0"/>
      <w:divBdr>
        <w:top w:val="none" w:sz="0" w:space="0" w:color="auto"/>
        <w:left w:val="none" w:sz="0" w:space="0" w:color="auto"/>
        <w:bottom w:val="none" w:sz="0" w:space="0" w:color="auto"/>
        <w:right w:val="none" w:sz="0" w:space="0" w:color="auto"/>
      </w:divBdr>
    </w:div>
    <w:div w:id="1951157825">
      <w:bodyDiv w:val="1"/>
      <w:marLeft w:val="0"/>
      <w:marRight w:val="0"/>
      <w:marTop w:val="0"/>
      <w:marBottom w:val="0"/>
      <w:divBdr>
        <w:top w:val="none" w:sz="0" w:space="0" w:color="auto"/>
        <w:left w:val="none" w:sz="0" w:space="0" w:color="auto"/>
        <w:bottom w:val="none" w:sz="0" w:space="0" w:color="auto"/>
        <w:right w:val="none" w:sz="0" w:space="0" w:color="auto"/>
      </w:divBdr>
    </w:div>
    <w:div w:id="1952281355">
      <w:bodyDiv w:val="1"/>
      <w:marLeft w:val="0"/>
      <w:marRight w:val="0"/>
      <w:marTop w:val="0"/>
      <w:marBottom w:val="0"/>
      <w:divBdr>
        <w:top w:val="none" w:sz="0" w:space="0" w:color="auto"/>
        <w:left w:val="none" w:sz="0" w:space="0" w:color="auto"/>
        <w:bottom w:val="none" w:sz="0" w:space="0" w:color="auto"/>
        <w:right w:val="none" w:sz="0" w:space="0" w:color="auto"/>
      </w:divBdr>
    </w:div>
    <w:div w:id="1953633815">
      <w:bodyDiv w:val="1"/>
      <w:marLeft w:val="0"/>
      <w:marRight w:val="0"/>
      <w:marTop w:val="0"/>
      <w:marBottom w:val="0"/>
      <w:divBdr>
        <w:top w:val="none" w:sz="0" w:space="0" w:color="auto"/>
        <w:left w:val="none" w:sz="0" w:space="0" w:color="auto"/>
        <w:bottom w:val="none" w:sz="0" w:space="0" w:color="auto"/>
        <w:right w:val="none" w:sz="0" w:space="0" w:color="auto"/>
      </w:divBdr>
    </w:div>
    <w:div w:id="1955137285">
      <w:bodyDiv w:val="1"/>
      <w:marLeft w:val="0"/>
      <w:marRight w:val="0"/>
      <w:marTop w:val="0"/>
      <w:marBottom w:val="0"/>
      <w:divBdr>
        <w:top w:val="none" w:sz="0" w:space="0" w:color="auto"/>
        <w:left w:val="none" w:sz="0" w:space="0" w:color="auto"/>
        <w:bottom w:val="none" w:sz="0" w:space="0" w:color="auto"/>
        <w:right w:val="none" w:sz="0" w:space="0" w:color="auto"/>
      </w:divBdr>
    </w:div>
    <w:div w:id="1956330494">
      <w:bodyDiv w:val="1"/>
      <w:marLeft w:val="0"/>
      <w:marRight w:val="0"/>
      <w:marTop w:val="0"/>
      <w:marBottom w:val="0"/>
      <w:divBdr>
        <w:top w:val="none" w:sz="0" w:space="0" w:color="auto"/>
        <w:left w:val="none" w:sz="0" w:space="0" w:color="auto"/>
        <w:bottom w:val="none" w:sz="0" w:space="0" w:color="auto"/>
        <w:right w:val="none" w:sz="0" w:space="0" w:color="auto"/>
      </w:divBdr>
    </w:div>
    <w:div w:id="1959023186">
      <w:bodyDiv w:val="1"/>
      <w:marLeft w:val="0"/>
      <w:marRight w:val="0"/>
      <w:marTop w:val="0"/>
      <w:marBottom w:val="0"/>
      <w:divBdr>
        <w:top w:val="none" w:sz="0" w:space="0" w:color="auto"/>
        <w:left w:val="none" w:sz="0" w:space="0" w:color="auto"/>
        <w:bottom w:val="none" w:sz="0" w:space="0" w:color="auto"/>
        <w:right w:val="none" w:sz="0" w:space="0" w:color="auto"/>
      </w:divBdr>
    </w:div>
    <w:div w:id="1963539288">
      <w:bodyDiv w:val="1"/>
      <w:marLeft w:val="0"/>
      <w:marRight w:val="0"/>
      <w:marTop w:val="0"/>
      <w:marBottom w:val="0"/>
      <w:divBdr>
        <w:top w:val="none" w:sz="0" w:space="0" w:color="auto"/>
        <w:left w:val="none" w:sz="0" w:space="0" w:color="auto"/>
        <w:bottom w:val="none" w:sz="0" w:space="0" w:color="auto"/>
        <w:right w:val="none" w:sz="0" w:space="0" w:color="auto"/>
      </w:divBdr>
    </w:div>
    <w:div w:id="1964068588">
      <w:bodyDiv w:val="1"/>
      <w:marLeft w:val="0"/>
      <w:marRight w:val="0"/>
      <w:marTop w:val="0"/>
      <w:marBottom w:val="0"/>
      <w:divBdr>
        <w:top w:val="none" w:sz="0" w:space="0" w:color="auto"/>
        <w:left w:val="none" w:sz="0" w:space="0" w:color="auto"/>
        <w:bottom w:val="none" w:sz="0" w:space="0" w:color="auto"/>
        <w:right w:val="none" w:sz="0" w:space="0" w:color="auto"/>
      </w:divBdr>
    </w:div>
    <w:div w:id="1964728228">
      <w:bodyDiv w:val="1"/>
      <w:marLeft w:val="0"/>
      <w:marRight w:val="0"/>
      <w:marTop w:val="0"/>
      <w:marBottom w:val="0"/>
      <w:divBdr>
        <w:top w:val="none" w:sz="0" w:space="0" w:color="auto"/>
        <w:left w:val="none" w:sz="0" w:space="0" w:color="auto"/>
        <w:bottom w:val="none" w:sz="0" w:space="0" w:color="auto"/>
        <w:right w:val="none" w:sz="0" w:space="0" w:color="auto"/>
      </w:divBdr>
    </w:div>
    <w:div w:id="1967196166">
      <w:bodyDiv w:val="1"/>
      <w:marLeft w:val="0"/>
      <w:marRight w:val="0"/>
      <w:marTop w:val="0"/>
      <w:marBottom w:val="0"/>
      <w:divBdr>
        <w:top w:val="none" w:sz="0" w:space="0" w:color="auto"/>
        <w:left w:val="none" w:sz="0" w:space="0" w:color="auto"/>
        <w:bottom w:val="none" w:sz="0" w:space="0" w:color="auto"/>
        <w:right w:val="none" w:sz="0" w:space="0" w:color="auto"/>
      </w:divBdr>
    </w:div>
    <w:div w:id="1968512292">
      <w:bodyDiv w:val="1"/>
      <w:marLeft w:val="0"/>
      <w:marRight w:val="0"/>
      <w:marTop w:val="0"/>
      <w:marBottom w:val="0"/>
      <w:divBdr>
        <w:top w:val="none" w:sz="0" w:space="0" w:color="auto"/>
        <w:left w:val="none" w:sz="0" w:space="0" w:color="auto"/>
        <w:bottom w:val="none" w:sz="0" w:space="0" w:color="auto"/>
        <w:right w:val="none" w:sz="0" w:space="0" w:color="auto"/>
      </w:divBdr>
    </w:div>
    <w:div w:id="1969237933">
      <w:bodyDiv w:val="1"/>
      <w:marLeft w:val="0"/>
      <w:marRight w:val="0"/>
      <w:marTop w:val="0"/>
      <w:marBottom w:val="0"/>
      <w:divBdr>
        <w:top w:val="none" w:sz="0" w:space="0" w:color="auto"/>
        <w:left w:val="none" w:sz="0" w:space="0" w:color="auto"/>
        <w:bottom w:val="none" w:sz="0" w:space="0" w:color="auto"/>
        <w:right w:val="none" w:sz="0" w:space="0" w:color="auto"/>
      </w:divBdr>
    </w:div>
    <w:div w:id="1972593685">
      <w:bodyDiv w:val="1"/>
      <w:marLeft w:val="0"/>
      <w:marRight w:val="0"/>
      <w:marTop w:val="0"/>
      <w:marBottom w:val="0"/>
      <w:divBdr>
        <w:top w:val="none" w:sz="0" w:space="0" w:color="auto"/>
        <w:left w:val="none" w:sz="0" w:space="0" w:color="auto"/>
        <w:bottom w:val="none" w:sz="0" w:space="0" w:color="auto"/>
        <w:right w:val="none" w:sz="0" w:space="0" w:color="auto"/>
      </w:divBdr>
    </w:div>
    <w:div w:id="1974169961">
      <w:bodyDiv w:val="1"/>
      <w:marLeft w:val="0"/>
      <w:marRight w:val="0"/>
      <w:marTop w:val="0"/>
      <w:marBottom w:val="0"/>
      <w:divBdr>
        <w:top w:val="none" w:sz="0" w:space="0" w:color="auto"/>
        <w:left w:val="none" w:sz="0" w:space="0" w:color="auto"/>
        <w:bottom w:val="none" w:sz="0" w:space="0" w:color="auto"/>
        <w:right w:val="none" w:sz="0" w:space="0" w:color="auto"/>
      </w:divBdr>
    </w:div>
    <w:div w:id="1980761340">
      <w:bodyDiv w:val="1"/>
      <w:marLeft w:val="0"/>
      <w:marRight w:val="0"/>
      <w:marTop w:val="0"/>
      <w:marBottom w:val="0"/>
      <w:divBdr>
        <w:top w:val="none" w:sz="0" w:space="0" w:color="auto"/>
        <w:left w:val="none" w:sz="0" w:space="0" w:color="auto"/>
        <w:bottom w:val="none" w:sz="0" w:space="0" w:color="auto"/>
        <w:right w:val="none" w:sz="0" w:space="0" w:color="auto"/>
      </w:divBdr>
      <w:divsChild>
        <w:div w:id="933436774">
          <w:marLeft w:val="480"/>
          <w:marRight w:val="0"/>
          <w:marTop w:val="0"/>
          <w:marBottom w:val="0"/>
          <w:divBdr>
            <w:top w:val="none" w:sz="0" w:space="0" w:color="auto"/>
            <w:left w:val="none" w:sz="0" w:space="0" w:color="auto"/>
            <w:bottom w:val="none" w:sz="0" w:space="0" w:color="auto"/>
            <w:right w:val="none" w:sz="0" w:space="0" w:color="auto"/>
          </w:divBdr>
        </w:div>
        <w:div w:id="1368022836">
          <w:marLeft w:val="480"/>
          <w:marRight w:val="0"/>
          <w:marTop w:val="0"/>
          <w:marBottom w:val="0"/>
          <w:divBdr>
            <w:top w:val="none" w:sz="0" w:space="0" w:color="auto"/>
            <w:left w:val="none" w:sz="0" w:space="0" w:color="auto"/>
            <w:bottom w:val="none" w:sz="0" w:space="0" w:color="auto"/>
            <w:right w:val="none" w:sz="0" w:space="0" w:color="auto"/>
          </w:divBdr>
        </w:div>
        <w:div w:id="1996296240">
          <w:marLeft w:val="480"/>
          <w:marRight w:val="0"/>
          <w:marTop w:val="0"/>
          <w:marBottom w:val="0"/>
          <w:divBdr>
            <w:top w:val="none" w:sz="0" w:space="0" w:color="auto"/>
            <w:left w:val="none" w:sz="0" w:space="0" w:color="auto"/>
            <w:bottom w:val="none" w:sz="0" w:space="0" w:color="auto"/>
            <w:right w:val="none" w:sz="0" w:space="0" w:color="auto"/>
          </w:divBdr>
        </w:div>
        <w:div w:id="412898281">
          <w:marLeft w:val="480"/>
          <w:marRight w:val="0"/>
          <w:marTop w:val="0"/>
          <w:marBottom w:val="0"/>
          <w:divBdr>
            <w:top w:val="none" w:sz="0" w:space="0" w:color="auto"/>
            <w:left w:val="none" w:sz="0" w:space="0" w:color="auto"/>
            <w:bottom w:val="none" w:sz="0" w:space="0" w:color="auto"/>
            <w:right w:val="none" w:sz="0" w:space="0" w:color="auto"/>
          </w:divBdr>
        </w:div>
        <w:div w:id="1121873503">
          <w:marLeft w:val="480"/>
          <w:marRight w:val="0"/>
          <w:marTop w:val="0"/>
          <w:marBottom w:val="0"/>
          <w:divBdr>
            <w:top w:val="none" w:sz="0" w:space="0" w:color="auto"/>
            <w:left w:val="none" w:sz="0" w:space="0" w:color="auto"/>
            <w:bottom w:val="none" w:sz="0" w:space="0" w:color="auto"/>
            <w:right w:val="none" w:sz="0" w:space="0" w:color="auto"/>
          </w:divBdr>
        </w:div>
        <w:div w:id="1419252855">
          <w:marLeft w:val="480"/>
          <w:marRight w:val="0"/>
          <w:marTop w:val="0"/>
          <w:marBottom w:val="0"/>
          <w:divBdr>
            <w:top w:val="none" w:sz="0" w:space="0" w:color="auto"/>
            <w:left w:val="none" w:sz="0" w:space="0" w:color="auto"/>
            <w:bottom w:val="none" w:sz="0" w:space="0" w:color="auto"/>
            <w:right w:val="none" w:sz="0" w:space="0" w:color="auto"/>
          </w:divBdr>
        </w:div>
        <w:div w:id="711884005">
          <w:marLeft w:val="480"/>
          <w:marRight w:val="0"/>
          <w:marTop w:val="0"/>
          <w:marBottom w:val="0"/>
          <w:divBdr>
            <w:top w:val="none" w:sz="0" w:space="0" w:color="auto"/>
            <w:left w:val="none" w:sz="0" w:space="0" w:color="auto"/>
            <w:bottom w:val="none" w:sz="0" w:space="0" w:color="auto"/>
            <w:right w:val="none" w:sz="0" w:space="0" w:color="auto"/>
          </w:divBdr>
        </w:div>
        <w:div w:id="2071077289">
          <w:marLeft w:val="480"/>
          <w:marRight w:val="0"/>
          <w:marTop w:val="0"/>
          <w:marBottom w:val="0"/>
          <w:divBdr>
            <w:top w:val="none" w:sz="0" w:space="0" w:color="auto"/>
            <w:left w:val="none" w:sz="0" w:space="0" w:color="auto"/>
            <w:bottom w:val="none" w:sz="0" w:space="0" w:color="auto"/>
            <w:right w:val="none" w:sz="0" w:space="0" w:color="auto"/>
          </w:divBdr>
        </w:div>
        <w:div w:id="1927110472">
          <w:marLeft w:val="480"/>
          <w:marRight w:val="0"/>
          <w:marTop w:val="0"/>
          <w:marBottom w:val="0"/>
          <w:divBdr>
            <w:top w:val="none" w:sz="0" w:space="0" w:color="auto"/>
            <w:left w:val="none" w:sz="0" w:space="0" w:color="auto"/>
            <w:bottom w:val="none" w:sz="0" w:space="0" w:color="auto"/>
            <w:right w:val="none" w:sz="0" w:space="0" w:color="auto"/>
          </w:divBdr>
        </w:div>
        <w:div w:id="1587880719">
          <w:marLeft w:val="480"/>
          <w:marRight w:val="0"/>
          <w:marTop w:val="0"/>
          <w:marBottom w:val="0"/>
          <w:divBdr>
            <w:top w:val="none" w:sz="0" w:space="0" w:color="auto"/>
            <w:left w:val="none" w:sz="0" w:space="0" w:color="auto"/>
            <w:bottom w:val="none" w:sz="0" w:space="0" w:color="auto"/>
            <w:right w:val="none" w:sz="0" w:space="0" w:color="auto"/>
          </w:divBdr>
        </w:div>
        <w:div w:id="323704628">
          <w:marLeft w:val="480"/>
          <w:marRight w:val="0"/>
          <w:marTop w:val="0"/>
          <w:marBottom w:val="0"/>
          <w:divBdr>
            <w:top w:val="none" w:sz="0" w:space="0" w:color="auto"/>
            <w:left w:val="none" w:sz="0" w:space="0" w:color="auto"/>
            <w:bottom w:val="none" w:sz="0" w:space="0" w:color="auto"/>
            <w:right w:val="none" w:sz="0" w:space="0" w:color="auto"/>
          </w:divBdr>
        </w:div>
        <w:div w:id="51469555">
          <w:marLeft w:val="480"/>
          <w:marRight w:val="0"/>
          <w:marTop w:val="0"/>
          <w:marBottom w:val="0"/>
          <w:divBdr>
            <w:top w:val="none" w:sz="0" w:space="0" w:color="auto"/>
            <w:left w:val="none" w:sz="0" w:space="0" w:color="auto"/>
            <w:bottom w:val="none" w:sz="0" w:space="0" w:color="auto"/>
            <w:right w:val="none" w:sz="0" w:space="0" w:color="auto"/>
          </w:divBdr>
        </w:div>
        <w:div w:id="1765609542">
          <w:marLeft w:val="480"/>
          <w:marRight w:val="0"/>
          <w:marTop w:val="0"/>
          <w:marBottom w:val="0"/>
          <w:divBdr>
            <w:top w:val="none" w:sz="0" w:space="0" w:color="auto"/>
            <w:left w:val="none" w:sz="0" w:space="0" w:color="auto"/>
            <w:bottom w:val="none" w:sz="0" w:space="0" w:color="auto"/>
            <w:right w:val="none" w:sz="0" w:space="0" w:color="auto"/>
          </w:divBdr>
        </w:div>
        <w:div w:id="1435394026">
          <w:marLeft w:val="480"/>
          <w:marRight w:val="0"/>
          <w:marTop w:val="0"/>
          <w:marBottom w:val="0"/>
          <w:divBdr>
            <w:top w:val="none" w:sz="0" w:space="0" w:color="auto"/>
            <w:left w:val="none" w:sz="0" w:space="0" w:color="auto"/>
            <w:bottom w:val="none" w:sz="0" w:space="0" w:color="auto"/>
            <w:right w:val="none" w:sz="0" w:space="0" w:color="auto"/>
          </w:divBdr>
        </w:div>
        <w:div w:id="733503831">
          <w:marLeft w:val="480"/>
          <w:marRight w:val="0"/>
          <w:marTop w:val="0"/>
          <w:marBottom w:val="0"/>
          <w:divBdr>
            <w:top w:val="none" w:sz="0" w:space="0" w:color="auto"/>
            <w:left w:val="none" w:sz="0" w:space="0" w:color="auto"/>
            <w:bottom w:val="none" w:sz="0" w:space="0" w:color="auto"/>
            <w:right w:val="none" w:sz="0" w:space="0" w:color="auto"/>
          </w:divBdr>
        </w:div>
        <w:div w:id="1827549520">
          <w:marLeft w:val="480"/>
          <w:marRight w:val="0"/>
          <w:marTop w:val="0"/>
          <w:marBottom w:val="0"/>
          <w:divBdr>
            <w:top w:val="none" w:sz="0" w:space="0" w:color="auto"/>
            <w:left w:val="none" w:sz="0" w:space="0" w:color="auto"/>
            <w:bottom w:val="none" w:sz="0" w:space="0" w:color="auto"/>
            <w:right w:val="none" w:sz="0" w:space="0" w:color="auto"/>
          </w:divBdr>
        </w:div>
        <w:div w:id="1609316570">
          <w:marLeft w:val="480"/>
          <w:marRight w:val="0"/>
          <w:marTop w:val="0"/>
          <w:marBottom w:val="0"/>
          <w:divBdr>
            <w:top w:val="none" w:sz="0" w:space="0" w:color="auto"/>
            <w:left w:val="none" w:sz="0" w:space="0" w:color="auto"/>
            <w:bottom w:val="none" w:sz="0" w:space="0" w:color="auto"/>
            <w:right w:val="none" w:sz="0" w:space="0" w:color="auto"/>
          </w:divBdr>
        </w:div>
        <w:div w:id="483744600">
          <w:marLeft w:val="480"/>
          <w:marRight w:val="0"/>
          <w:marTop w:val="0"/>
          <w:marBottom w:val="0"/>
          <w:divBdr>
            <w:top w:val="none" w:sz="0" w:space="0" w:color="auto"/>
            <w:left w:val="none" w:sz="0" w:space="0" w:color="auto"/>
            <w:bottom w:val="none" w:sz="0" w:space="0" w:color="auto"/>
            <w:right w:val="none" w:sz="0" w:space="0" w:color="auto"/>
          </w:divBdr>
        </w:div>
        <w:div w:id="1885018759">
          <w:marLeft w:val="480"/>
          <w:marRight w:val="0"/>
          <w:marTop w:val="0"/>
          <w:marBottom w:val="0"/>
          <w:divBdr>
            <w:top w:val="none" w:sz="0" w:space="0" w:color="auto"/>
            <w:left w:val="none" w:sz="0" w:space="0" w:color="auto"/>
            <w:bottom w:val="none" w:sz="0" w:space="0" w:color="auto"/>
            <w:right w:val="none" w:sz="0" w:space="0" w:color="auto"/>
          </w:divBdr>
        </w:div>
        <w:div w:id="1288782297">
          <w:marLeft w:val="480"/>
          <w:marRight w:val="0"/>
          <w:marTop w:val="0"/>
          <w:marBottom w:val="0"/>
          <w:divBdr>
            <w:top w:val="none" w:sz="0" w:space="0" w:color="auto"/>
            <w:left w:val="none" w:sz="0" w:space="0" w:color="auto"/>
            <w:bottom w:val="none" w:sz="0" w:space="0" w:color="auto"/>
            <w:right w:val="none" w:sz="0" w:space="0" w:color="auto"/>
          </w:divBdr>
        </w:div>
        <w:div w:id="909315686">
          <w:marLeft w:val="480"/>
          <w:marRight w:val="0"/>
          <w:marTop w:val="0"/>
          <w:marBottom w:val="0"/>
          <w:divBdr>
            <w:top w:val="none" w:sz="0" w:space="0" w:color="auto"/>
            <w:left w:val="none" w:sz="0" w:space="0" w:color="auto"/>
            <w:bottom w:val="none" w:sz="0" w:space="0" w:color="auto"/>
            <w:right w:val="none" w:sz="0" w:space="0" w:color="auto"/>
          </w:divBdr>
        </w:div>
        <w:div w:id="1948387330">
          <w:marLeft w:val="480"/>
          <w:marRight w:val="0"/>
          <w:marTop w:val="0"/>
          <w:marBottom w:val="0"/>
          <w:divBdr>
            <w:top w:val="none" w:sz="0" w:space="0" w:color="auto"/>
            <w:left w:val="none" w:sz="0" w:space="0" w:color="auto"/>
            <w:bottom w:val="none" w:sz="0" w:space="0" w:color="auto"/>
            <w:right w:val="none" w:sz="0" w:space="0" w:color="auto"/>
          </w:divBdr>
        </w:div>
        <w:div w:id="999231122">
          <w:marLeft w:val="480"/>
          <w:marRight w:val="0"/>
          <w:marTop w:val="0"/>
          <w:marBottom w:val="0"/>
          <w:divBdr>
            <w:top w:val="none" w:sz="0" w:space="0" w:color="auto"/>
            <w:left w:val="none" w:sz="0" w:space="0" w:color="auto"/>
            <w:bottom w:val="none" w:sz="0" w:space="0" w:color="auto"/>
            <w:right w:val="none" w:sz="0" w:space="0" w:color="auto"/>
          </w:divBdr>
        </w:div>
        <w:div w:id="206450420">
          <w:marLeft w:val="480"/>
          <w:marRight w:val="0"/>
          <w:marTop w:val="0"/>
          <w:marBottom w:val="0"/>
          <w:divBdr>
            <w:top w:val="none" w:sz="0" w:space="0" w:color="auto"/>
            <w:left w:val="none" w:sz="0" w:space="0" w:color="auto"/>
            <w:bottom w:val="none" w:sz="0" w:space="0" w:color="auto"/>
            <w:right w:val="none" w:sz="0" w:space="0" w:color="auto"/>
          </w:divBdr>
        </w:div>
        <w:div w:id="1459756602">
          <w:marLeft w:val="480"/>
          <w:marRight w:val="0"/>
          <w:marTop w:val="0"/>
          <w:marBottom w:val="0"/>
          <w:divBdr>
            <w:top w:val="none" w:sz="0" w:space="0" w:color="auto"/>
            <w:left w:val="none" w:sz="0" w:space="0" w:color="auto"/>
            <w:bottom w:val="none" w:sz="0" w:space="0" w:color="auto"/>
            <w:right w:val="none" w:sz="0" w:space="0" w:color="auto"/>
          </w:divBdr>
        </w:div>
        <w:div w:id="824856221">
          <w:marLeft w:val="480"/>
          <w:marRight w:val="0"/>
          <w:marTop w:val="0"/>
          <w:marBottom w:val="0"/>
          <w:divBdr>
            <w:top w:val="none" w:sz="0" w:space="0" w:color="auto"/>
            <w:left w:val="none" w:sz="0" w:space="0" w:color="auto"/>
            <w:bottom w:val="none" w:sz="0" w:space="0" w:color="auto"/>
            <w:right w:val="none" w:sz="0" w:space="0" w:color="auto"/>
          </w:divBdr>
        </w:div>
        <w:div w:id="2016761143">
          <w:marLeft w:val="480"/>
          <w:marRight w:val="0"/>
          <w:marTop w:val="0"/>
          <w:marBottom w:val="0"/>
          <w:divBdr>
            <w:top w:val="none" w:sz="0" w:space="0" w:color="auto"/>
            <w:left w:val="none" w:sz="0" w:space="0" w:color="auto"/>
            <w:bottom w:val="none" w:sz="0" w:space="0" w:color="auto"/>
            <w:right w:val="none" w:sz="0" w:space="0" w:color="auto"/>
          </w:divBdr>
        </w:div>
        <w:div w:id="1235162216">
          <w:marLeft w:val="480"/>
          <w:marRight w:val="0"/>
          <w:marTop w:val="0"/>
          <w:marBottom w:val="0"/>
          <w:divBdr>
            <w:top w:val="none" w:sz="0" w:space="0" w:color="auto"/>
            <w:left w:val="none" w:sz="0" w:space="0" w:color="auto"/>
            <w:bottom w:val="none" w:sz="0" w:space="0" w:color="auto"/>
            <w:right w:val="none" w:sz="0" w:space="0" w:color="auto"/>
          </w:divBdr>
        </w:div>
        <w:div w:id="1766489931">
          <w:marLeft w:val="480"/>
          <w:marRight w:val="0"/>
          <w:marTop w:val="0"/>
          <w:marBottom w:val="0"/>
          <w:divBdr>
            <w:top w:val="none" w:sz="0" w:space="0" w:color="auto"/>
            <w:left w:val="none" w:sz="0" w:space="0" w:color="auto"/>
            <w:bottom w:val="none" w:sz="0" w:space="0" w:color="auto"/>
            <w:right w:val="none" w:sz="0" w:space="0" w:color="auto"/>
          </w:divBdr>
        </w:div>
        <w:div w:id="476606610">
          <w:marLeft w:val="480"/>
          <w:marRight w:val="0"/>
          <w:marTop w:val="0"/>
          <w:marBottom w:val="0"/>
          <w:divBdr>
            <w:top w:val="none" w:sz="0" w:space="0" w:color="auto"/>
            <w:left w:val="none" w:sz="0" w:space="0" w:color="auto"/>
            <w:bottom w:val="none" w:sz="0" w:space="0" w:color="auto"/>
            <w:right w:val="none" w:sz="0" w:space="0" w:color="auto"/>
          </w:divBdr>
        </w:div>
        <w:div w:id="1182935420">
          <w:marLeft w:val="480"/>
          <w:marRight w:val="0"/>
          <w:marTop w:val="0"/>
          <w:marBottom w:val="0"/>
          <w:divBdr>
            <w:top w:val="none" w:sz="0" w:space="0" w:color="auto"/>
            <w:left w:val="none" w:sz="0" w:space="0" w:color="auto"/>
            <w:bottom w:val="none" w:sz="0" w:space="0" w:color="auto"/>
            <w:right w:val="none" w:sz="0" w:space="0" w:color="auto"/>
          </w:divBdr>
        </w:div>
        <w:div w:id="133955716">
          <w:marLeft w:val="480"/>
          <w:marRight w:val="0"/>
          <w:marTop w:val="0"/>
          <w:marBottom w:val="0"/>
          <w:divBdr>
            <w:top w:val="none" w:sz="0" w:space="0" w:color="auto"/>
            <w:left w:val="none" w:sz="0" w:space="0" w:color="auto"/>
            <w:bottom w:val="none" w:sz="0" w:space="0" w:color="auto"/>
            <w:right w:val="none" w:sz="0" w:space="0" w:color="auto"/>
          </w:divBdr>
        </w:div>
        <w:div w:id="1579250433">
          <w:marLeft w:val="480"/>
          <w:marRight w:val="0"/>
          <w:marTop w:val="0"/>
          <w:marBottom w:val="0"/>
          <w:divBdr>
            <w:top w:val="none" w:sz="0" w:space="0" w:color="auto"/>
            <w:left w:val="none" w:sz="0" w:space="0" w:color="auto"/>
            <w:bottom w:val="none" w:sz="0" w:space="0" w:color="auto"/>
            <w:right w:val="none" w:sz="0" w:space="0" w:color="auto"/>
          </w:divBdr>
        </w:div>
        <w:div w:id="560865735">
          <w:marLeft w:val="480"/>
          <w:marRight w:val="0"/>
          <w:marTop w:val="0"/>
          <w:marBottom w:val="0"/>
          <w:divBdr>
            <w:top w:val="none" w:sz="0" w:space="0" w:color="auto"/>
            <w:left w:val="none" w:sz="0" w:space="0" w:color="auto"/>
            <w:bottom w:val="none" w:sz="0" w:space="0" w:color="auto"/>
            <w:right w:val="none" w:sz="0" w:space="0" w:color="auto"/>
          </w:divBdr>
        </w:div>
        <w:div w:id="1925533867">
          <w:marLeft w:val="480"/>
          <w:marRight w:val="0"/>
          <w:marTop w:val="0"/>
          <w:marBottom w:val="0"/>
          <w:divBdr>
            <w:top w:val="none" w:sz="0" w:space="0" w:color="auto"/>
            <w:left w:val="none" w:sz="0" w:space="0" w:color="auto"/>
            <w:bottom w:val="none" w:sz="0" w:space="0" w:color="auto"/>
            <w:right w:val="none" w:sz="0" w:space="0" w:color="auto"/>
          </w:divBdr>
        </w:div>
        <w:div w:id="1334720474">
          <w:marLeft w:val="480"/>
          <w:marRight w:val="0"/>
          <w:marTop w:val="0"/>
          <w:marBottom w:val="0"/>
          <w:divBdr>
            <w:top w:val="none" w:sz="0" w:space="0" w:color="auto"/>
            <w:left w:val="none" w:sz="0" w:space="0" w:color="auto"/>
            <w:bottom w:val="none" w:sz="0" w:space="0" w:color="auto"/>
            <w:right w:val="none" w:sz="0" w:space="0" w:color="auto"/>
          </w:divBdr>
        </w:div>
        <w:div w:id="938101285">
          <w:marLeft w:val="480"/>
          <w:marRight w:val="0"/>
          <w:marTop w:val="0"/>
          <w:marBottom w:val="0"/>
          <w:divBdr>
            <w:top w:val="none" w:sz="0" w:space="0" w:color="auto"/>
            <w:left w:val="none" w:sz="0" w:space="0" w:color="auto"/>
            <w:bottom w:val="none" w:sz="0" w:space="0" w:color="auto"/>
            <w:right w:val="none" w:sz="0" w:space="0" w:color="auto"/>
          </w:divBdr>
        </w:div>
        <w:div w:id="423766733">
          <w:marLeft w:val="480"/>
          <w:marRight w:val="0"/>
          <w:marTop w:val="0"/>
          <w:marBottom w:val="0"/>
          <w:divBdr>
            <w:top w:val="none" w:sz="0" w:space="0" w:color="auto"/>
            <w:left w:val="none" w:sz="0" w:space="0" w:color="auto"/>
            <w:bottom w:val="none" w:sz="0" w:space="0" w:color="auto"/>
            <w:right w:val="none" w:sz="0" w:space="0" w:color="auto"/>
          </w:divBdr>
        </w:div>
        <w:div w:id="2100788396">
          <w:marLeft w:val="480"/>
          <w:marRight w:val="0"/>
          <w:marTop w:val="0"/>
          <w:marBottom w:val="0"/>
          <w:divBdr>
            <w:top w:val="none" w:sz="0" w:space="0" w:color="auto"/>
            <w:left w:val="none" w:sz="0" w:space="0" w:color="auto"/>
            <w:bottom w:val="none" w:sz="0" w:space="0" w:color="auto"/>
            <w:right w:val="none" w:sz="0" w:space="0" w:color="auto"/>
          </w:divBdr>
        </w:div>
        <w:div w:id="2058625061">
          <w:marLeft w:val="480"/>
          <w:marRight w:val="0"/>
          <w:marTop w:val="0"/>
          <w:marBottom w:val="0"/>
          <w:divBdr>
            <w:top w:val="none" w:sz="0" w:space="0" w:color="auto"/>
            <w:left w:val="none" w:sz="0" w:space="0" w:color="auto"/>
            <w:bottom w:val="none" w:sz="0" w:space="0" w:color="auto"/>
            <w:right w:val="none" w:sz="0" w:space="0" w:color="auto"/>
          </w:divBdr>
        </w:div>
        <w:div w:id="981083483">
          <w:marLeft w:val="480"/>
          <w:marRight w:val="0"/>
          <w:marTop w:val="0"/>
          <w:marBottom w:val="0"/>
          <w:divBdr>
            <w:top w:val="none" w:sz="0" w:space="0" w:color="auto"/>
            <w:left w:val="none" w:sz="0" w:space="0" w:color="auto"/>
            <w:bottom w:val="none" w:sz="0" w:space="0" w:color="auto"/>
            <w:right w:val="none" w:sz="0" w:space="0" w:color="auto"/>
          </w:divBdr>
        </w:div>
        <w:div w:id="542984335">
          <w:marLeft w:val="480"/>
          <w:marRight w:val="0"/>
          <w:marTop w:val="0"/>
          <w:marBottom w:val="0"/>
          <w:divBdr>
            <w:top w:val="none" w:sz="0" w:space="0" w:color="auto"/>
            <w:left w:val="none" w:sz="0" w:space="0" w:color="auto"/>
            <w:bottom w:val="none" w:sz="0" w:space="0" w:color="auto"/>
            <w:right w:val="none" w:sz="0" w:space="0" w:color="auto"/>
          </w:divBdr>
        </w:div>
        <w:div w:id="601955378">
          <w:marLeft w:val="480"/>
          <w:marRight w:val="0"/>
          <w:marTop w:val="0"/>
          <w:marBottom w:val="0"/>
          <w:divBdr>
            <w:top w:val="none" w:sz="0" w:space="0" w:color="auto"/>
            <w:left w:val="none" w:sz="0" w:space="0" w:color="auto"/>
            <w:bottom w:val="none" w:sz="0" w:space="0" w:color="auto"/>
            <w:right w:val="none" w:sz="0" w:space="0" w:color="auto"/>
          </w:divBdr>
        </w:div>
        <w:div w:id="1098793158">
          <w:marLeft w:val="480"/>
          <w:marRight w:val="0"/>
          <w:marTop w:val="0"/>
          <w:marBottom w:val="0"/>
          <w:divBdr>
            <w:top w:val="none" w:sz="0" w:space="0" w:color="auto"/>
            <w:left w:val="none" w:sz="0" w:space="0" w:color="auto"/>
            <w:bottom w:val="none" w:sz="0" w:space="0" w:color="auto"/>
            <w:right w:val="none" w:sz="0" w:space="0" w:color="auto"/>
          </w:divBdr>
        </w:div>
        <w:div w:id="106854101">
          <w:marLeft w:val="480"/>
          <w:marRight w:val="0"/>
          <w:marTop w:val="0"/>
          <w:marBottom w:val="0"/>
          <w:divBdr>
            <w:top w:val="none" w:sz="0" w:space="0" w:color="auto"/>
            <w:left w:val="none" w:sz="0" w:space="0" w:color="auto"/>
            <w:bottom w:val="none" w:sz="0" w:space="0" w:color="auto"/>
            <w:right w:val="none" w:sz="0" w:space="0" w:color="auto"/>
          </w:divBdr>
        </w:div>
        <w:div w:id="2026512568">
          <w:marLeft w:val="480"/>
          <w:marRight w:val="0"/>
          <w:marTop w:val="0"/>
          <w:marBottom w:val="0"/>
          <w:divBdr>
            <w:top w:val="none" w:sz="0" w:space="0" w:color="auto"/>
            <w:left w:val="none" w:sz="0" w:space="0" w:color="auto"/>
            <w:bottom w:val="none" w:sz="0" w:space="0" w:color="auto"/>
            <w:right w:val="none" w:sz="0" w:space="0" w:color="auto"/>
          </w:divBdr>
        </w:div>
        <w:div w:id="1090008393">
          <w:marLeft w:val="480"/>
          <w:marRight w:val="0"/>
          <w:marTop w:val="0"/>
          <w:marBottom w:val="0"/>
          <w:divBdr>
            <w:top w:val="none" w:sz="0" w:space="0" w:color="auto"/>
            <w:left w:val="none" w:sz="0" w:space="0" w:color="auto"/>
            <w:bottom w:val="none" w:sz="0" w:space="0" w:color="auto"/>
            <w:right w:val="none" w:sz="0" w:space="0" w:color="auto"/>
          </w:divBdr>
        </w:div>
        <w:div w:id="972827860">
          <w:marLeft w:val="480"/>
          <w:marRight w:val="0"/>
          <w:marTop w:val="0"/>
          <w:marBottom w:val="0"/>
          <w:divBdr>
            <w:top w:val="none" w:sz="0" w:space="0" w:color="auto"/>
            <w:left w:val="none" w:sz="0" w:space="0" w:color="auto"/>
            <w:bottom w:val="none" w:sz="0" w:space="0" w:color="auto"/>
            <w:right w:val="none" w:sz="0" w:space="0" w:color="auto"/>
          </w:divBdr>
        </w:div>
        <w:div w:id="1714111510">
          <w:marLeft w:val="480"/>
          <w:marRight w:val="0"/>
          <w:marTop w:val="0"/>
          <w:marBottom w:val="0"/>
          <w:divBdr>
            <w:top w:val="none" w:sz="0" w:space="0" w:color="auto"/>
            <w:left w:val="none" w:sz="0" w:space="0" w:color="auto"/>
            <w:bottom w:val="none" w:sz="0" w:space="0" w:color="auto"/>
            <w:right w:val="none" w:sz="0" w:space="0" w:color="auto"/>
          </w:divBdr>
        </w:div>
        <w:div w:id="180701944">
          <w:marLeft w:val="480"/>
          <w:marRight w:val="0"/>
          <w:marTop w:val="0"/>
          <w:marBottom w:val="0"/>
          <w:divBdr>
            <w:top w:val="none" w:sz="0" w:space="0" w:color="auto"/>
            <w:left w:val="none" w:sz="0" w:space="0" w:color="auto"/>
            <w:bottom w:val="none" w:sz="0" w:space="0" w:color="auto"/>
            <w:right w:val="none" w:sz="0" w:space="0" w:color="auto"/>
          </w:divBdr>
        </w:div>
        <w:div w:id="485318420">
          <w:marLeft w:val="480"/>
          <w:marRight w:val="0"/>
          <w:marTop w:val="0"/>
          <w:marBottom w:val="0"/>
          <w:divBdr>
            <w:top w:val="none" w:sz="0" w:space="0" w:color="auto"/>
            <w:left w:val="none" w:sz="0" w:space="0" w:color="auto"/>
            <w:bottom w:val="none" w:sz="0" w:space="0" w:color="auto"/>
            <w:right w:val="none" w:sz="0" w:space="0" w:color="auto"/>
          </w:divBdr>
        </w:div>
        <w:div w:id="922953720">
          <w:marLeft w:val="480"/>
          <w:marRight w:val="0"/>
          <w:marTop w:val="0"/>
          <w:marBottom w:val="0"/>
          <w:divBdr>
            <w:top w:val="none" w:sz="0" w:space="0" w:color="auto"/>
            <w:left w:val="none" w:sz="0" w:space="0" w:color="auto"/>
            <w:bottom w:val="none" w:sz="0" w:space="0" w:color="auto"/>
            <w:right w:val="none" w:sz="0" w:space="0" w:color="auto"/>
          </w:divBdr>
        </w:div>
        <w:div w:id="1964261420">
          <w:marLeft w:val="480"/>
          <w:marRight w:val="0"/>
          <w:marTop w:val="0"/>
          <w:marBottom w:val="0"/>
          <w:divBdr>
            <w:top w:val="none" w:sz="0" w:space="0" w:color="auto"/>
            <w:left w:val="none" w:sz="0" w:space="0" w:color="auto"/>
            <w:bottom w:val="none" w:sz="0" w:space="0" w:color="auto"/>
            <w:right w:val="none" w:sz="0" w:space="0" w:color="auto"/>
          </w:divBdr>
        </w:div>
        <w:div w:id="2105372537">
          <w:marLeft w:val="480"/>
          <w:marRight w:val="0"/>
          <w:marTop w:val="0"/>
          <w:marBottom w:val="0"/>
          <w:divBdr>
            <w:top w:val="none" w:sz="0" w:space="0" w:color="auto"/>
            <w:left w:val="none" w:sz="0" w:space="0" w:color="auto"/>
            <w:bottom w:val="none" w:sz="0" w:space="0" w:color="auto"/>
            <w:right w:val="none" w:sz="0" w:space="0" w:color="auto"/>
          </w:divBdr>
        </w:div>
        <w:div w:id="712118965">
          <w:marLeft w:val="480"/>
          <w:marRight w:val="0"/>
          <w:marTop w:val="0"/>
          <w:marBottom w:val="0"/>
          <w:divBdr>
            <w:top w:val="none" w:sz="0" w:space="0" w:color="auto"/>
            <w:left w:val="none" w:sz="0" w:space="0" w:color="auto"/>
            <w:bottom w:val="none" w:sz="0" w:space="0" w:color="auto"/>
            <w:right w:val="none" w:sz="0" w:space="0" w:color="auto"/>
          </w:divBdr>
        </w:div>
        <w:div w:id="1235550590">
          <w:marLeft w:val="480"/>
          <w:marRight w:val="0"/>
          <w:marTop w:val="0"/>
          <w:marBottom w:val="0"/>
          <w:divBdr>
            <w:top w:val="none" w:sz="0" w:space="0" w:color="auto"/>
            <w:left w:val="none" w:sz="0" w:space="0" w:color="auto"/>
            <w:bottom w:val="none" w:sz="0" w:space="0" w:color="auto"/>
            <w:right w:val="none" w:sz="0" w:space="0" w:color="auto"/>
          </w:divBdr>
        </w:div>
        <w:div w:id="1476411475">
          <w:marLeft w:val="480"/>
          <w:marRight w:val="0"/>
          <w:marTop w:val="0"/>
          <w:marBottom w:val="0"/>
          <w:divBdr>
            <w:top w:val="none" w:sz="0" w:space="0" w:color="auto"/>
            <w:left w:val="none" w:sz="0" w:space="0" w:color="auto"/>
            <w:bottom w:val="none" w:sz="0" w:space="0" w:color="auto"/>
            <w:right w:val="none" w:sz="0" w:space="0" w:color="auto"/>
          </w:divBdr>
        </w:div>
        <w:div w:id="1255744497">
          <w:marLeft w:val="480"/>
          <w:marRight w:val="0"/>
          <w:marTop w:val="0"/>
          <w:marBottom w:val="0"/>
          <w:divBdr>
            <w:top w:val="none" w:sz="0" w:space="0" w:color="auto"/>
            <w:left w:val="none" w:sz="0" w:space="0" w:color="auto"/>
            <w:bottom w:val="none" w:sz="0" w:space="0" w:color="auto"/>
            <w:right w:val="none" w:sz="0" w:space="0" w:color="auto"/>
          </w:divBdr>
        </w:div>
        <w:div w:id="1966345870">
          <w:marLeft w:val="480"/>
          <w:marRight w:val="0"/>
          <w:marTop w:val="0"/>
          <w:marBottom w:val="0"/>
          <w:divBdr>
            <w:top w:val="none" w:sz="0" w:space="0" w:color="auto"/>
            <w:left w:val="none" w:sz="0" w:space="0" w:color="auto"/>
            <w:bottom w:val="none" w:sz="0" w:space="0" w:color="auto"/>
            <w:right w:val="none" w:sz="0" w:space="0" w:color="auto"/>
          </w:divBdr>
        </w:div>
        <w:div w:id="1704286909">
          <w:marLeft w:val="480"/>
          <w:marRight w:val="0"/>
          <w:marTop w:val="0"/>
          <w:marBottom w:val="0"/>
          <w:divBdr>
            <w:top w:val="none" w:sz="0" w:space="0" w:color="auto"/>
            <w:left w:val="none" w:sz="0" w:space="0" w:color="auto"/>
            <w:bottom w:val="none" w:sz="0" w:space="0" w:color="auto"/>
            <w:right w:val="none" w:sz="0" w:space="0" w:color="auto"/>
          </w:divBdr>
        </w:div>
        <w:div w:id="456991501">
          <w:marLeft w:val="480"/>
          <w:marRight w:val="0"/>
          <w:marTop w:val="0"/>
          <w:marBottom w:val="0"/>
          <w:divBdr>
            <w:top w:val="none" w:sz="0" w:space="0" w:color="auto"/>
            <w:left w:val="none" w:sz="0" w:space="0" w:color="auto"/>
            <w:bottom w:val="none" w:sz="0" w:space="0" w:color="auto"/>
            <w:right w:val="none" w:sz="0" w:space="0" w:color="auto"/>
          </w:divBdr>
        </w:div>
        <w:div w:id="1276016011">
          <w:marLeft w:val="480"/>
          <w:marRight w:val="0"/>
          <w:marTop w:val="0"/>
          <w:marBottom w:val="0"/>
          <w:divBdr>
            <w:top w:val="none" w:sz="0" w:space="0" w:color="auto"/>
            <w:left w:val="none" w:sz="0" w:space="0" w:color="auto"/>
            <w:bottom w:val="none" w:sz="0" w:space="0" w:color="auto"/>
            <w:right w:val="none" w:sz="0" w:space="0" w:color="auto"/>
          </w:divBdr>
        </w:div>
        <w:div w:id="174854257">
          <w:marLeft w:val="480"/>
          <w:marRight w:val="0"/>
          <w:marTop w:val="0"/>
          <w:marBottom w:val="0"/>
          <w:divBdr>
            <w:top w:val="none" w:sz="0" w:space="0" w:color="auto"/>
            <w:left w:val="none" w:sz="0" w:space="0" w:color="auto"/>
            <w:bottom w:val="none" w:sz="0" w:space="0" w:color="auto"/>
            <w:right w:val="none" w:sz="0" w:space="0" w:color="auto"/>
          </w:divBdr>
        </w:div>
        <w:div w:id="1346521164">
          <w:marLeft w:val="480"/>
          <w:marRight w:val="0"/>
          <w:marTop w:val="0"/>
          <w:marBottom w:val="0"/>
          <w:divBdr>
            <w:top w:val="none" w:sz="0" w:space="0" w:color="auto"/>
            <w:left w:val="none" w:sz="0" w:space="0" w:color="auto"/>
            <w:bottom w:val="none" w:sz="0" w:space="0" w:color="auto"/>
            <w:right w:val="none" w:sz="0" w:space="0" w:color="auto"/>
          </w:divBdr>
        </w:div>
        <w:div w:id="918487437">
          <w:marLeft w:val="480"/>
          <w:marRight w:val="0"/>
          <w:marTop w:val="0"/>
          <w:marBottom w:val="0"/>
          <w:divBdr>
            <w:top w:val="none" w:sz="0" w:space="0" w:color="auto"/>
            <w:left w:val="none" w:sz="0" w:space="0" w:color="auto"/>
            <w:bottom w:val="none" w:sz="0" w:space="0" w:color="auto"/>
            <w:right w:val="none" w:sz="0" w:space="0" w:color="auto"/>
          </w:divBdr>
        </w:div>
        <w:div w:id="256331046">
          <w:marLeft w:val="480"/>
          <w:marRight w:val="0"/>
          <w:marTop w:val="0"/>
          <w:marBottom w:val="0"/>
          <w:divBdr>
            <w:top w:val="none" w:sz="0" w:space="0" w:color="auto"/>
            <w:left w:val="none" w:sz="0" w:space="0" w:color="auto"/>
            <w:bottom w:val="none" w:sz="0" w:space="0" w:color="auto"/>
            <w:right w:val="none" w:sz="0" w:space="0" w:color="auto"/>
          </w:divBdr>
        </w:div>
        <w:div w:id="1546065597">
          <w:marLeft w:val="480"/>
          <w:marRight w:val="0"/>
          <w:marTop w:val="0"/>
          <w:marBottom w:val="0"/>
          <w:divBdr>
            <w:top w:val="none" w:sz="0" w:space="0" w:color="auto"/>
            <w:left w:val="none" w:sz="0" w:space="0" w:color="auto"/>
            <w:bottom w:val="none" w:sz="0" w:space="0" w:color="auto"/>
            <w:right w:val="none" w:sz="0" w:space="0" w:color="auto"/>
          </w:divBdr>
        </w:div>
        <w:div w:id="1530996536">
          <w:marLeft w:val="480"/>
          <w:marRight w:val="0"/>
          <w:marTop w:val="0"/>
          <w:marBottom w:val="0"/>
          <w:divBdr>
            <w:top w:val="none" w:sz="0" w:space="0" w:color="auto"/>
            <w:left w:val="none" w:sz="0" w:space="0" w:color="auto"/>
            <w:bottom w:val="none" w:sz="0" w:space="0" w:color="auto"/>
            <w:right w:val="none" w:sz="0" w:space="0" w:color="auto"/>
          </w:divBdr>
        </w:div>
        <w:div w:id="306976556">
          <w:marLeft w:val="480"/>
          <w:marRight w:val="0"/>
          <w:marTop w:val="0"/>
          <w:marBottom w:val="0"/>
          <w:divBdr>
            <w:top w:val="none" w:sz="0" w:space="0" w:color="auto"/>
            <w:left w:val="none" w:sz="0" w:space="0" w:color="auto"/>
            <w:bottom w:val="none" w:sz="0" w:space="0" w:color="auto"/>
            <w:right w:val="none" w:sz="0" w:space="0" w:color="auto"/>
          </w:divBdr>
        </w:div>
      </w:divsChild>
    </w:div>
    <w:div w:id="1981567990">
      <w:bodyDiv w:val="1"/>
      <w:marLeft w:val="0"/>
      <w:marRight w:val="0"/>
      <w:marTop w:val="0"/>
      <w:marBottom w:val="0"/>
      <w:divBdr>
        <w:top w:val="none" w:sz="0" w:space="0" w:color="auto"/>
        <w:left w:val="none" w:sz="0" w:space="0" w:color="auto"/>
        <w:bottom w:val="none" w:sz="0" w:space="0" w:color="auto"/>
        <w:right w:val="none" w:sz="0" w:space="0" w:color="auto"/>
      </w:divBdr>
    </w:div>
    <w:div w:id="1983390618">
      <w:bodyDiv w:val="1"/>
      <w:marLeft w:val="0"/>
      <w:marRight w:val="0"/>
      <w:marTop w:val="0"/>
      <w:marBottom w:val="0"/>
      <w:divBdr>
        <w:top w:val="none" w:sz="0" w:space="0" w:color="auto"/>
        <w:left w:val="none" w:sz="0" w:space="0" w:color="auto"/>
        <w:bottom w:val="none" w:sz="0" w:space="0" w:color="auto"/>
        <w:right w:val="none" w:sz="0" w:space="0" w:color="auto"/>
      </w:divBdr>
    </w:div>
    <w:div w:id="1984461690">
      <w:bodyDiv w:val="1"/>
      <w:marLeft w:val="0"/>
      <w:marRight w:val="0"/>
      <w:marTop w:val="0"/>
      <w:marBottom w:val="0"/>
      <w:divBdr>
        <w:top w:val="none" w:sz="0" w:space="0" w:color="auto"/>
        <w:left w:val="none" w:sz="0" w:space="0" w:color="auto"/>
        <w:bottom w:val="none" w:sz="0" w:space="0" w:color="auto"/>
        <w:right w:val="none" w:sz="0" w:space="0" w:color="auto"/>
      </w:divBdr>
    </w:div>
    <w:div w:id="1984965233">
      <w:bodyDiv w:val="1"/>
      <w:marLeft w:val="0"/>
      <w:marRight w:val="0"/>
      <w:marTop w:val="0"/>
      <w:marBottom w:val="0"/>
      <w:divBdr>
        <w:top w:val="none" w:sz="0" w:space="0" w:color="auto"/>
        <w:left w:val="none" w:sz="0" w:space="0" w:color="auto"/>
        <w:bottom w:val="none" w:sz="0" w:space="0" w:color="auto"/>
        <w:right w:val="none" w:sz="0" w:space="0" w:color="auto"/>
      </w:divBdr>
      <w:divsChild>
        <w:div w:id="966011635">
          <w:marLeft w:val="480"/>
          <w:marRight w:val="0"/>
          <w:marTop w:val="0"/>
          <w:marBottom w:val="0"/>
          <w:divBdr>
            <w:top w:val="none" w:sz="0" w:space="0" w:color="auto"/>
            <w:left w:val="none" w:sz="0" w:space="0" w:color="auto"/>
            <w:bottom w:val="none" w:sz="0" w:space="0" w:color="auto"/>
            <w:right w:val="none" w:sz="0" w:space="0" w:color="auto"/>
          </w:divBdr>
        </w:div>
        <w:div w:id="1171288264">
          <w:marLeft w:val="480"/>
          <w:marRight w:val="0"/>
          <w:marTop w:val="0"/>
          <w:marBottom w:val="0"/>
          <w:divBdr>
            <w:top w:val="none" w:sz="0" w:space="0" w:color="auto"/>
            <w:left w:val="none" w:sz="0" w:space="0" w:color="auto"/>
            <w:bottom w:val="none" w:sz="0" w:space="0" w:color="auto"/>
            <w:right w:val="none" w:sz="0" w:space="0" w:color="auto"/>
          </w:divBdr>
        </w:div>
        <w:div w:id="1404063562">
          <w:marLeft w:val="480"/>
          <w:marRight w:val="0"/>
          <w:marTop w:val="0"/>
          <w:marBottom w:val="0"/>
          <w:divBdr>
            <w:top w:val="none" w:sz="0" w:space="0" w:color="auto"/>
            <w:left w:val="none" w:sz="0" w:space="0" w:color="auto"/>
            <w:bottom w:val="none" w:sz="0" w:space="0" w:color="auto"/>
            <w:right w:val="none" w:sz="0" w:space="0" w:color="auto"/>
          </w:divBdr>
        </w:div>
        <w:div w:id="2033190870">
          <w:marLeft w:val="480"/>
          <w:marRight w:val="0"/>
          <w:marTop w:val="0"/>
          <w:marBottom w:val="0"/>
          <w:divBdr>
            <w:top w:val="none" w:sz="0" w:space="0" w:color="auto"/>
            <w:left w:val="none" w:sz="0" w:space="0" w:color="auto"/>
            <w:bottom w:val="none" w:sz="0" w:space="0" w:color="auto"/>
            <w:right w:val="none" w:sz="0" w:space="0" w:color="auto"/>
          </w:divBdr>
        </w:div>
        <w:div w:id="477305734">
          <w:marLeft w:val="480"/>
          <w:marRight w:val="0"/>
          <w:marTop w:val="0"/>
          <w:marBottom w:val="0"/>
          <w:divBdr>
            <w:top w:val="none" w:sz="0" w:space="0" w:color="auto"/>
            <w:left w:val="none" w:sz="0" w:space="0" w:color="auto"/>
            <w:bottom w:val="none" w:sz="0" w:space="0" w:color="auto"/>
            <w:right w:val="none" w:sz="0" w:space="0" w:color="auto"/>
          </w:divBdr>
        </w:div>
        <w:div w:id="1623539133">
          <w:marLeft w:val="480"/>
          <w:marRight w:val="0"/>
          <w:marTop w:val="0"/>
          <w:marBottom w:val="0"/>
          <w:divBdr>
            <w:top w:val="none" w:sz="0" w:space="0" w:color="auto"/>
            <w:left w:val="none" w:sz="0" w:space="0" w:color="auto"/>
            <w:bottom w:val="none" w:sz="0" w:space="0" w:color="auto"/>
            <w:right w:val="none" w:sz="0" w:space="0" w:color="auto"/>
          </w:divBdr>
        </w:div>
        <w:div w:id="218248433">
          <w:marLeft w:val="480"/>
          <w:marRight w:val="0"/>
          <w:marTop w:val="0"/>
          <w:marBottom w:val="0"/>
          <w:divBdr>
            <w:top w:val="none" w:sz="0" w:space="0" w:color="auto"/>
            <w:left w:val="none" w:sz="0" w:space="0" w:color="auto"/>
            <w:bottom w:val="none" w:sz="0" w:space="0" w:color="auto"/>
            <w:right w:val="none" w:sz="0" w:space="0" w:color="auto"/>
          </w:divBdr>
        </w:div>
        <w:div w:id="690952176">
          <w:marLeft w:val="480"/>
          <w:marRight w:val="0"/>
          <w:marTop w:val="0"/>
          <w:marBottom w:val="0"/>
          <w:divBdr>
            <w:top w:val="none" w:sz="0" w:space="0" w:color="auto"/>
            <w:left w:val="none" w:sz="0" w:space="0" w:color="auto"/>
            <w:bottom w:val="none" w:sz="0" w:space="0" w:color="auto"/>
            <w:right w:val="none" w:sz="0" w:space="0" w:color="auto"/>
          </w:divBdr>
        </w:div>
        <w:div w:id="1578788338">
          <w:marLeft w:val="480"/>
          <w:marRight w:val="0"/>
          <w:marTop w:val="0"/>
          <w:marBottom w:val="0"/>
          <w:divBdr>
            <w:top w:val="none" w:sz="0" w:space="0" w:color="auto"/>
            <w:left w:val="none" w:sz="0" w:space="0" w:color="auto"/>
            <w:bottom w:val="none" w:sz="0" w:space="0" w:color="auto"/>
            <w:right w:val="none" w:sz="0" w:space="0" w:color="auto"/>
          </w:divBdr>
        </w:div>
        <w:div w:id="744104421">
          <w:marLeft w:val="480"/>
          <w:marRight w:val="0"/>
          <w:marTop w:val="0"/>
          <w:marBottom w:val="0"/>
          <w:divBdr>
            <w:top w:val="none" w:sz="0" w:space="0" w:color="auto"/>
            <w:left w:val="none" w:sz="0" w:space="0" w:color="auto"/>
            <w:bottom w:val="none" w:sz="0" w:space="0" w:color="auto"/>
            <w:right w:val="none" w:sz="0" w:space="0" w:color="auto"/>
          </w:divBdr>
        </w:div>
        <w:div w:id="1552224854">
          <w:marLeft w:val="480"/>
          <w:marRight w:val="0"/>
          <w:marTop w:val="0"/>
          <w:marBottom w:val="0"/>
          <w:divBdr>
            <w:top w:val="none" w:sz="0" w:space="0" w:color="auto"/>
            <w:left w:val="none" w:sz="0" w:space="0" w:color="auto"/>
            <w:bottom w:val="none" w:sz="0" w:space="0" w:color="auto"/>
            <w:right w:val="none" w:sz="0" w:space="0" w:color="auto"/>
          </w:divBdr>
        </w:div>
        <w:div w:id="220405207">
          <w:marLeft w:val="480"/>
          <w:marRight w:val="0"/>
          <w:marTop w:val="0"/>
          <w:marBottom w:val="0"/>
          <w:divBdr>
            <w:top w:val="none" w:sz="0" w:space="0" w:color="auto"/>
            <w:left w:val="none" w:sz="0" w:space="0" w:color="auto"/>
            <w:bottom w:val="none" w:sz="0" w:space="0" w:color="auto"/>
            <w:right w:val="none" w:sz="0" w:space="0" w:color="auto"/>
          </w:divBdr>
        </w:div>
        <w:div w:id="1469128853">
          <w:marLeft w:val="480"/>
          <w:marRight w:val="0"/>
          <w:marTop w:val="0"/>
          <w:marBottom w:val="0"/>
          <w:divBdr>
            <w:top w:val="none" w:sz="0" w:space="0" w:color="auto"/>
            <w:left w:val="none" w:sz="0" w:space="0" w:color="auto"/>
            <w:bottom w:val="none" w:sz="0" w:space="0" w:color="auto"/>
            <w:right w:val="none" w:sz="0" w:space="0" w:color="auto"/>
          </w:divBdr>
        </w:div>
        <w:div w:id="418329208">
          <w:marLeft w:val="480"/>
          <w:marRight w:val="0"/>
          <w:marTop w:val="0"/>
          <w:marBottom w:val="0"/>
          <w:divBdr>
            <w:top w:val="none" w:sz="0" w:space="0" w:color="auto"/>
            <w:left w:val="none" w:sz="0" w:space="0" w:color="auto"/>
            <w:bottom w:val="none" w:sz="0" w:space="0" w:color="auto"/>
            <w:right w:val="none" w:sz="0" w:space="0" w:color="auto"/>
          </w:divBdr>
        </w:div>
        <w:div w:id="856698724">
          <w:marLeft w:val="480"/>
          <w:marRight w:val="0"/>
          <w:marTop w:val="0"/>
          <w:marBottom w:val="0"/>
          <w:divBdr>
            <w:top w:val="none" w:sz="0" w:space="0" w:color="auto"/>
            <w:left w:val="none" w:sz="0" w:space="0" w:color="auto"/>
            <w:bottom w:val="none" w:sz="0" w:space="0" w:color="auto"/>
            <w:right w:val="none" w:sz="0" w:space="0" w:color="auto"/>
          </w:divBdr>
        </w:div>
        <w:div w:id="305739906">
          <w:marLeft w:val="480"/>
          <w:marRight w:val="0"/>
          <w:marTop w:val="0"/>
          <w:marBottom w:val="0"/>
          <w:divBdr>
            <w:top w:val="none" w:sz="0" w:space="0" w:color="auto"/>
            <w:left w:val="none" w:sz="0" w:space="0" w:color="auto"/>
            <w:bottom w:val="none" w:sz="0" w:space="0" w:color="auto"/>
            <w:right w:val="none" w:sz="0" w:space="0" w:color="auto"/>
          </w:divBdr>
        </w:div>
        <w:div w:id="1704790200">
          <w:marLeft w:val="480"/>
          <w:marRight w:val="0"/>
          <w:marTop w:val="0"/>
          <w:marBottom w:val="0"/>
          <w:divBdr>
            <w:top w:val="none" w:sz="0" w:space="0" w:color="auto"/>
            <w:left w:val="none" w:sz="0" w:space="0" w:color="auto"/>
            <w:bottom w:val="none" w:sz="0" w:space="0" w:color="auto"/>
            <w:right w:val="none" w:sz="0" w:space="0" w:color="auto"/>
          </w:divBdr>
        </w:div>
        <w:div w:id="2004774671">
          <w:marLeft w:val="480"/>
          <w:marRight w:val="0"/>
          <w:marTop w:val="0"/>
          <w:marBottom w:val="0"/>
          <w:divBdr>
            <w:top w:val="none" w:sz="0" w:space="0" w:color="auto"/>
            <w:left w:val="none" w:sz="0" w:space="0" w:color="auto"/>
            <w:bottom w:val="none" w:sz="0" w:space="0" w:color="auto"/>
            <w:right w:val="none" w:sz="0" w:space="0" w:color="auto"/>
          </w:divBdr>
        </w:div>
        <w:div w:id="795104202">
          <w:marLeft w:val="480"/>
          <w:marRight w:val="0"/>
          <w:marTop w:val="0"/>
          <w:marBottom w:val="0"/>
          <w:divBdr>
            <w:top w:val="none" w:sz="0" w:space="0" w:color="auto"/>
            <w:left w:val="none" w:sz="0" w:space="0" w:color="auto"/>
            <w:bottom w:val="none" w:sz="0" w:space="0" w:color="auto"/>
            <w:right w:val="none" w:sz="0" w:space="0" w:color="auto"/>
          </w:divBdr>
        </w:div>
        <w:div w:id="361781265">
          <w:marLeft w:val="480"/>
          <w:marRight w:val="0"/>
          <w:marTop w:val="0"/>
          <w:marBottom w:val="0"/>
          <w:divBdr>
            <w:top w:val="none" w:sz="0" w:space="0" w:color="auto"/>
            <w:left w:val="none" w:sz="0" w:space="0" w:color="auto"/>
            <w:bottom w:val="none" w:sz="0" w:space="0" w:color="auto"/>
            <w:right w:val="none" w:sz="0" w:space="0" w:color="auto"/>
          </w:divBdr>
        </w:div>
        <w:div w:id="823929189">
          <w:marLeft w:val="480"/>
          <w:marRight w:val="0"/>
          <w:marTop w:val="0"/>
          <w:marBottom w:val="0"/>
          <w:divBdr>
            <w:top w:val="none" w:sz="0" w:space="0" w:color="auto"/>
            <w:left w:val="none" w:sz="0" w:space="0" w:color="auto"/>
            <w:bottom w:val="none" w:sz="0" w:space="0" w:color="auto"/>
            <w:right w:val="none" w:sz="0" w:space="0" w:color="auto"/>
          </w:divBdr>
        </w:div>
        <w:div w:id="710762541">
          <w:marLeft w:val="480"/>
          <w:marRight w:val="0"/>
          <w:marTop w:val="0"/>
          <w:marBottom w:val="0"/>
          <w:divBdr>
            <w:top w:val="none" w:sz="0" w:space="0" w:color="auto"/>
            <w:left w:val="none" w:sz="0" w:space="0" w:color="auto"/>
            <w:bottom w:val="none" w:sz="0" w:space="0" w:color="auto"/>
            <w:right w:val="none" w:sz="0" w:space="0" w:color="auto"/>
          </w:divBdr>
        </w:div>
        <w:div w:id="931356601">
          <w:marLeft w:val="480"/>
          <w:marRight w:val="0"/>
          <w:marTop w:val="0"/>
          <w:marBottom w:val="0"/>
          <w:divBdr>
            <w:top w:val="none" w:sz="0" w:space="0" w:color="auto"/>
            <w:left w:val="none" w:sz="0" w:space="0" w:color="auto"/>
            <w:bottom w:val="none" w:sz="0" w:space="0" w:color="auto"/>
            <w:right w:val="none" w:sz="0" w:space="0" w:color="auto"/>
          </w:divBdr>
        </w:div>
        <w:div w:id="1361124993">
          <w:marLeft w:val="480"/>
          <w:marRight w:val="0"/>
          <w:marTop w:val="0"/>
          <w:marBottom w:val="0"/>
          <w:divBdr>
            <w:top w:val="none" w:sz="0" w:space="0" w:color="auto"/>
            <w:left w:val="none" w:sz="0" w:space="0" w:color="auto"/>
            <w:bottom w:val="none" w:sz="0" w:space="0" w:color="auto"/>
            <w:right w:val="none" w:sz="0" w:space="0" w:color="auto"/>
          </w:divBdr>
        </w:div>
        <w:div w:id="1559707569">
          <w:marLeft w:val="480"/>
          <w:marRight w:val="0"/>
          <w:marTop w:val="0"/>
          <w:marBottom w:val="0"/>
          <w:divBdr>
            <w:top w:val="none" w:sz="0" w:space="0" w:color="auto"/>
            <w:left w:val="none" w:sz="0" w:space="0" w:color="auto"/>
            <w:bottom w:val="none" w:sz="0" w:space="0" w:color="auto"/>
            <w:right w:val="none" w:sz="0" w:space="0" w:color="auto"/>
          </w:divBdr>
        </w:div>
        <w:div w:id="2018267664">
          <w:marLeft w:val="480"/>
          <w:marRight w:val="0"/>
          <w:marTop w:val="0"/>
          <w:marBottom w:val="0"/>
          <w:divBdr>
            <w:top w:val="none" w:sz="0" w:space="0" w:color="auto"/>
            <w:left w:val="none" w:sz="0" w:space="0" w:color="auto"/>
            <w:bottom w:val="none" w:sz="0" w:space="0" w:color="auto"/>
            <w:right w:val="none" w:sz="0" w:space="0" w:color="auto"/>
          </w:divBdr>
        </w:div>
        <w:div w:id="1247497520">
          <w:marLeft w:val="480"/>
          <w:marRight w:val="0"/>
          <w:marTop w:val="0"/>
          <w:marBottom w:val="0"/>
          <w:divBdr>
            <w:top w:val="none" w:sz="0" w:space="0" w:color="auto"/>
            <w:left w:val="none" w:sz="0" w:space="0" w:color="auto"/>
            <w:bottom w:val="none" w:sz="0" w:space="0" w:color="auto"/>
            <w:right w:val="none" w:sz="0" w:space="0" w:color="auto"/>
          </w:divBdr>
        </w:div>
        <w:div w:id="1303581317">
          <w:marLeft w:val="480"/>
          <w:marRight w:val="0"/>
          <w:marTop w:val="0"/>
          <w:marBottom w:val="0"/>
          <w:divBdr>
            <w:top w:val="none" w:sz="0" w:space="0" w:color="auto"/>
            <w:left w:val="none" w:sz="0" w:space="0" w:color="auto"/>
            <w:bottom w:val="none" w:sz="0" w:space="0" w:color="auto"/>
            <w:right w:val="none" w:sz="0" w:space="0" w:color="auto"/>
          </w:divBdr>
        </w:div>
        <w:div w:id="78017389">
          <w:marLeft w:val="480"/>
          <w:marRight w:val="0"/>
          <w:marTop w:val="0"/>
          <w:marBottom w:val="0"/>
          <w:divBdr>
            <w:top w:val="none" w:sz="0" w:space="0" w:color="auto"/>
            <w:left w:val="none" w:sz="0" w:space="0" w:color="auto"/>
            <w:bottom w:val="none" w:sz="0" w:space="0" w:color="auto"/>
            <w:right w:val="none" w:sz="0" w:space="0" w:color="auto"/>
          </w:divBdr>
        </w:div>
        <w:div w:id="1403408885">
          <w:marLeft w:val="480"/>
          <w:marRight w:val="0"/>
          <w:marTop w:val="0"/>
          <w:marBottom w:val="0"/>
          <w:divBdr>
            <w:top w:val="none" w:sz="0" w:space="0" w:color="auto"/>
            <w:left w:val="none" w:sz="0" w:space="0" w:color="auto"/>
            <w:bottom w:val="none" w:sz="0" w:space="0" w:color="auto"/>
            <w:right w:val="none" w:sz="0" w:space="0" w:color="auto"/>
          </w:divBdr>
        </w:div>
        <w:div w:id="1081751868">
          <w:marLeft w:val="480"/>
          <w:marRight w:val="0"/>
          <w:marTop w:val="0"/>
          <w:marBottom w:val="0"/>
          <w:divBdr>
            <w:top w:val="none" w:sz="0" w:space="0" w:color="auto"/>
            <w:left w:val="none" w:sz="0" w:space="0" w:color="auto"/>
            <w:bottom w:val="none" w:sz="0" w:space="0" w:color="auto"/>
            <w:right w:val="none" w:sz="0" w:space="0" w:color="auto"/>
          </w:divBdr>
        </w:div>
        <w:div w:id="1300840820">
          <w:marLeft w:val="480"/>
          <w:marRight w:val="0"/>
          <w:marTop w:val="0"/>
          <w:marBottom w:val="0"/>
          <w:divBdr>
            <w:top w:val="none" w:sz="0" w:space="0" w:color="auto"/>
            <w:left w:val="none" w:sz="0" w:space="0" w:color="auto"/>
            <w:bottom w:val="none" w:sz="0" w:space="0" w:color="auto"/>
            <w:right w:val="none" w:sz="0" w:space="0" w:color="auto"/>
          </w:divBdr>
        </w:div>
        <w:div w:id="680283396">
          <w:marLeft w:val="480"/>
          <w:marRight w:val="0"/>
          <w:marTop w:val="0"/>
          <w:marBottom w:val="0"/>
          <w:divBdr>
            <w:top w:val="none" w:sz="0" w:space="0" w:color="auto"/>
            <w:left w:val="none" w:sz="0" w:space="0" w:color="auto"/>
            <w:bottom w:val="none" w:sz="0" w:space="0" w:color="auto"/>
            <w:right w:val="none" w:sz="0" w:space="0" w:color="auto"/>
          </w:divBdr>
        </w:div>
        <w:div w:id="1140344157">
          <w:marLeft w:val="480"/>
          <w:marRight w:val="0"/>
          <w:marTop w:val="0"/>
          <w:marBottom w:val="0"/>
          <w:divBdr>
            <w:top w:val="none" w:sz="0" w:space="0" w:color="auto"/>
            <w:left w:val="none" w:sz="0" w:space="0" w:color="auto"/>
            <w:bottom w:val="none" w:sz="0" w:space="0" w:color="auto"/>
            <w:right w:val="none" w:sz="0" w:space="0" w:color="auto"/>
          </w:divBdr>
        </w:div>
        <w:div w:id="746464603">
          <w:marLeft w:val="480"/>
          <w:marRight w:val="0"/>
          <w:marTop w:val="0"/>
          <w:marBottom w:val="0"/>
          <w:divBdr>
            <w:top w:val="none" w:sz="0" w:space="0" w:color="auto"/>
            <w:left w:val="none" w:sz="0" w:space="0" w:color="auto"/>
            <w:bottom w:val="none" w:sz="0" w:space="0" w:color="auto"/>
            <w:right w:val="none" w:sz="0" w:space="0" w:color="auto"/>
          </w:divBdr>
        </w:div>
        <w:div w:id="526720125">
          <w:marLeft w:val="480"/>
          <w:marRight w:val="0"/>
          <w:marTop w:val="0"/>
          <w:marBottom w:val="0"/>
          <w:divBdr>
            <w:top w:val="none" w:sz="0" w:space="0" w:color="auto"/>
            <w:left w:val="none" w:sz="0" w:space="0" w:color="auto"/>
            <w:bottom w:val="none" w:sz="0" w:space="0" w:color="auto"/>
            <w:right w:val="none" w:sz="0" w:space="0" w:color="auto"/>
          </w:divBdr>
        </w:div>
        <w:div w:id="1814638733">
          <w:marLeft w:val="480"/>
          <w:marRight w:val="0"/>
          <w:marTop w:val="0"/>
          <w:marBottom w:val="0"/>
          <w:divBdr>
            <w:top w:val="none" w:sz="0" w:space="0" w:color="auto"/>
            <w:left w:val="none" w:sz="0" w:space="0" w:color="auto"/>
            <w:bottom w:val="none" w:sz="0" w:space="0" w:color="auto"/>
            <w:right w:val="none" w:sz="0" w:space="0" w:color="auto"/>
          </w:divBdr>
        </w:div>
        <w:div w:id="793210515">
          <w:marLeft w:val="480"/>
          <w:marRight w:val="0"/>
          <w:marTop w:val="0"/>
          <w:marBottom w:val="0"/>
          <w:divBdr>
            <w:top w:val="none" w:sz="0" w:space="0" w:color="auto"/>
            <w:left w:val="none" w:sz="0" w:space="0" w:color="auto"/>
            <w:bottom w:val="none" w:sz="0" w:space="0" w:color="auto"/>
            <w:right w:val="none" w:sz="0" w:space="0" w:color="auto"/>
          </w:divBdr>
        </w:div>
        <w:div w:id="912084261">
          <w:marLeft w:val="480"/>
          <w:marRight w:val="0"/>
          <w:marTop w:val="0"/>
          <w:marBottom w:val="0"/>
          <w:divBdr>
            <w:top w:val="none" w:sz="0" w:space="0" w:color="auto"/>
            <w:left w:val="none" w:sz="0" w:space="0" w:color="auto"/>
            <w:bottom w:val="none" w:sz="0" w:space="0" w:color="auto"/>
            <w:right w:val="none" w:sz="0" w:space="0" w:color="auto"/>
          </w:divBdr>
        </w:div>
        <w:div w:id="871647333">
          <w:marLeft w:val="480"/>
          <w:marRight w:val="0"/>
          <w:marTop w:val="0"/>
          <w:marBottom w:val="0"/>
          <w:divBdr>
            <w:top w:val="none" w:sz="0" w:space="0" w:color="auto"/>
            <w:left w:val="none" w:sz="0" w:space="0" w:color="auto"/>
            <w:bottom w:val="none" w:sz="0" w:space="0" w:color="auto"/>
            <w:right w:val="none" w:sz="0" w:space="0" w:color="auto"/>
          </w:divBdr>
        </w:div>
        <w:div w:id="2027293867">
          <w:marLeft w:val="480"/>
          <w:marRight w:val="0"/>
          <w:marTop w:val="0"/>
          <w:marBottom w:val="0"/>
          <w:divBdr>
            <w:top w:val="none" w:sz="0" w:space="0" w:color="auto"/>
            <w:left w:val="none" w:sz="0" w:space="0" w:color="auto"/>
            <w:bottom w:val="none" w:sz="0" w:space="0" w:color="auto"/>
            <w:right w:val="none" w:sz="0" w:space="0" w:color="auto"/>
          </w:divBdr>
        </w:div>
        <w:div w:id="446046288">
          <w:marLeft w:val="480"/>
          <w:marRight w:val="0"/>
          <w:marTop w:val="0"/>
          <w:marBottom w:val="0"/>
          <w:divBdr>
            <w:top w:val="none" w:sz="0" w:space="0" w:color="auto"/>
            <w:left w:val="none" w:sz="0" w:space="0" w:color="auto"/>
            <w:bottom w:val="none" w:sz="0" w:space="0" w:color="auto"/>
            <w:right w:val="none" w:sz="0" w:space="0" w:color="auto"/>
          </w:divBdr>
        </w:div>
        <w:div w:id="927615300">
          <w:marLeft w:val="480"/>
          <w:marRight w:val="0"/>
          <w:marTop w:val="0"/>
          <w:marBottom w:val="0"/>
          <w:divBdr>
            <w:top w:val="none" w:sz="0" w:space="0" w:color="auto"/>
            <w:left w:val="none" w:sz="0" w:space="0" w:color="auto"/>
            <w:bottom w:val="none" w:sz="0" w:space="0" w:color="auto"/>
            <w:right w:val="none" w:sz="0" w:space="0" w:color="auto"/>
          </w:divBdr>
        </w:div>
        <w:div w:id="1530602228">
          <w:marLeft w:val="480"/>
          <w:marRight w:val="0"/>
          <w:marTop w:val="0"/>
          <w:marBottom w:val="0"/>
          <w:divBdr>
            <w:top w:val="none" w:sz="0" w:space="0" w:color="auto"/>
            <w:left w:val="none" w:sz="0" w:space="0" w:color="auto"/>
            <w:bottom w:val="none" w:sz="0" w:space="0" w:color="auto"/>
            <w:right w:val="none" w:sz="0" w:space="0" w:color="auto"/>
          </w:divBdr>
        </w:div>
        <w:div w:id="1913196536">
          <w:marLeft w:val="480"/>
          <w:marRight w:val="0"/>
          <w:marTop w:val="0"/>
          <w:marBottom w:val="0"/>
          <w:divBdr>
            <w:top w:val="none" w:sz="0" w:space="0" w:color="auto"/>
            <w:left w:val="none" w:sz="0" w:space="0" w:color="auto"/>
            <w:bottom w:val="none" w:sz="0" w:space="0" w:color="auto"/>
            <w:right w:val="none" w:sz="0" w:space="0" w:color="auto"/>
          </w:divBdr>
        </w:div>
        <w:div w:id="837355306">
          <w:marLeft w:val="480"/>
          <w:marRight w:val="0"/>
          <w:marTop w:val="0"/>
          <w:marBottom w:val="0"/>
          <w:divBdr>
            <w:top w:val="none" w:sz="0" w:space="0" w:color="auto"/>
            <w:left w:val="none" w:sz="0" w:space="0" w:color="auto"/>
            <w:bottom w:val="none" w:sz="0" w:space="0" w:color="auto"/>
            <w:right w:val="none" w:sz="0" w:space="0" w:color="auto"/>
          </w:divBdr>
        </w:div>
        <w:div w:id="1862821093">
          <w:marLeft w:val="480"/>
          <w:marRight w:val="0"/>
          <w:marTop w:val="0"/>
          <w:marBottom w:val="0"/>
          <w:divBdr>
            <w:top w:val="none" w:sz="0" w:space="0" w:color="auto"/>
            <w:left w:val="none" w:sz="0" w:space="0" w:color="auto"/>
            <w:bottom w:val="none" w:sz="0" w:space="0" w:color="auto"/>
            <w:right w:val="none" w:sz="0" w:space="0" w:color="auto"/>
          </w:divBdr>
        </w:div>
        <w:div w:id="1439107125">
          <w:marLeft w:val="480"/>
          <w:marRight w:val="0"/>
          <w:marTop w:val="0"/>
          <w:marBottom w:val="0"/>
          <w:divBdr>
            <w:top w:val="none" w:sz="0" w:space="0" w:color="auto"/>
            <w:left w:val="none" w:sz="0" w:space="0" w:color="auto"/>
            <w:bottom w:val="none" w:sz="0" w:space="0" w:color="auto"/>
            <w:right w:val="none" w:sz="0" w:space="0" w:color="auto"/>
          </w:divBdr>
        </w:div>
        <w:div w:id="1370375806">
          <w:marLeft w:val="480"/>
          <w:marRight w:val="0"/>
          <w:marTop w:val="0"/>
          <w:marBottom w:val="0"/>
          <w:divBdr>
            <w:top w:val="none" w:sz="0" w:space="0" w:color="auto"/>
            <w:left w:val="none" w:sz="0" w:space="0" w:color="auto"/>
            <w:bottom w:val="none" w:sz="0" w:space="0" w:color="auto"/>
            <w:right w:val="none" w:sz="0" w:space="0" w:color="auto"/>
          </w:divBdr>
        </w:div>
        <w:div w:id="1882477939">
          <w:marLeft w:val="480"/>
          <w:marRight w:val="0"/>
          <w:marTop w:val="0"/>
          <w:marBottom w:val="0"/>
          <w:divBdr>
            <w:top w:val="none" w:sz="0" w:space="0" w:color="auto"/>
            <w:left w:val="none" w:sz="0" w:space="0" w:color="auto"/>
            <w:bottom w:val="none" w:sz="0" w:space="0" w:color="auto"/>
            <w:right w:val="none" w:sz="0" w:space="0" w:color="auto"/>
          </w:divBdr>
        </w:div>
        <w:div w:id="975258030">
          <w:marLeft w:val="480"/>
          <w:marRight w:val="0"/>
          <w:marTop w:val="0"/>
          <w:marBottom w:val="0"/>
          <w:divBdr>
            <w:top w:val="none" w:sz="0" w:space="0" w:color="auto"/>
            <w:left w:val="none" w:sz="0" w:space="0" w:color="auto"/>
            <w:bottom w:val="none" w:sz="0" w:space="0" w:color="auto"/>
            <w:right w:val="none" w:sz="0" w:space="0" w:color="auto"/>
          </w:divBdr>
        </w:div>
        <w:div w:id="1226062474">
          <w:marLeft w:val="480"/>
          <w:marRight w:val="0"/>
          <w:marTop w:val="0"/>
          <w:marBottom w:val="0"/>
          <w:divBdr>
            <w:top w:val="none" w:sz="0" w:space="0" w:color="auto"/>
            <w:left w:val="none" w:sz="0" w:space="0" w:color="auto"/>
            <w:bottom w:val="none" w:sz="0" w:space="0" w:color="auto"/>
            <w:right w:val="none" w:sz="0" w:space="0" w:color="auto"/>
          </w:divBdr>
        </w:div>
        <w:div w:id="1188370578">
          <w:marLeft w:val="480"/>
          <w:marRight w:val="0"/>
          <w:marTop w:val="0"/>
          <w:marBottom w:val="0"/>
          <w:divBdr>
            <w:top w:val="none" w:sz="0" w:space="0" w:color="auto"/>
            <w:left w:val="none" w:sz="0" w:space="0" w:color="auto"/>
            <w:bottom w:val="none" w:sz="0" w:space="0" w:color="auto"/>
            <w:right w:val="none" w:sz="0" w:space="0" w:color="auto"/>
          </w:divBdr>
        </w:div>
        <w:div w:id="502278077">
          <w:marLeft w:val="480"/>
          <w:marRight w:val="0"/>
          <w:marTop w:val="0"/>
          <w:marBottom w:val="0"/>
          <w:divBdr>
            <w:top w:val="none" w:sz="0" w:space="0" w:color="auto"/>
            <w:left w:val="none" w:sz="0" w:space="0" w:color="auto"/>
            <w:bottom w:val="none" w:sz="0" w:space="0" w:color="auto"/>
            <w:right w:val="none" w:sz="0" w:space="0" w:color="auto"/>
          </w:divBdr>
        </w:div>
        <w:div w:id="363023710">
          <w:marLeft w:val="480"/>
          <w:marRight w:val="0"/>
          <w:marTop w:val="0"/>
          <w:marBottom w:val="0"/>
          <w:divBdr>
            <w:top w:val="none" w:sz="0" w:space="0" w:color="auto"/>
            <w:left w:val="none" w:sz="0" w:space="0" w:color="auto"/>
            <w:bottom w:val="none" w:sz="0" w:space="0" w:color="auto"/>
            <w:right w:val="none" w:sz="0" w:space="0" w:color="auto"/>
          </w:divBdr>
        </w:div>
        <w:div w:id="609506078">
          <w:marLeft w:val="480"/>
          <w:marRight w:val="0"/>
          <w:marTop w:val="0"/>
          <w:marBottom w:val="0"/>
          <w:divBdr>
            <w:top w:val="none" w:sz="0" w:space="0" w:color="auto"/>
            <w:left w:val="none" w:sz="0" w:space="0" w:color="auto"/>
            <w:bottom w:val="none" w:sz="0" w:space="0" w:color="auto"/>
            <w:right w:val="none" w:sz="0" w:space="0" w:color="auto"/>
          </w:divBdr>
        </w:div>
        <w:div w:id="1362589456">
          <w:marLeft w:val="480"/>
          <w:marRight w:val="0"/>
          <w:marTop w:val="0"/>
          <w:marBottom w:val="0"/>
          <w:divBdr>
            <w:top w:val="none" w:sz="0" w:space="0" w:color="auto"/>
            <w:left w:val="none" w:sz="0" w:space="0" w:color="auto"/>
            <w:bottom w:val="none" w:sz="0" w:space="0" w:color="auto"/>
            <w:right w:val="none" w:sz="0" w:space="0" w:color="auto"/>
          </w:divBdr>
        </w:div>
        <w:div w:id="1237548071">
          <w:marLeft w:val="480"/>
          <w:marRight w:val="0"/>
          <w:marTop w:val="0"/>
          <w:marBottom w:val="0"/>
          <w:divBdr>
            <w:top w:val="none" w:sz="0" w:space="0" w:color="auto"/>
            <w:left w:val="none" w:sz="0" w:space="0" w:color="auto"/>
            <w:bottom w:val="none" w:sz="0" w:space="0" w:color="auto"/>
            <w:right w:val="none" w:sz="0" w:space="0" w:color="auto"/>
          </w:divBdr>
        </w:div>
        <w:div w:id="427896805">
          <w:marLeft w:val="480"/>
          <w:marRight w:val="0"/>
          <w:marTop w:val="0"/>
          <w:marBottom w:val="0"/>
          <w:divBdr>
            <w:top w:val="none" w:sz="0" w:space="0" w:color="auto"/>
            <w:left w:val="none" w:sz="0" w:space="0" w:color="auto"/>
            <w:bottom w:val="none" w:sz="0" w:space="0" w:color="auto"/>
            <w:right w:val="none" w:sz="0" w:space="0" w:color="auto"/>
          </w:divBdr>
        </w:div>
        <w:div w:id="200678012">
          <w:marLeft w:val="480"/>
          <w:marRight w:val="0"/>
          <w:marTop w:val="0"/>
          <w:marBottom w:val="0"/>
          <w:divBdr>
            <w:top w:val="none" w:sz="0" w:space="0" w:color="auto"/>
            <w:left w:val="none" w:sz="0" w:space="0" w:color="auto"/>
            <w:bottom w:val="none" w:sz="0" w:space="0" w:color="auto"/>
            <w:right w:val="none" w:sz="0" w:space="0" w:color="auto"/>
          </w:divBdr>
        </w:div>
        <w:div w:id="455873008">
          <w:marLeft w:val="480"/>
          <w:marRight w:val="0"/>
          <w:marTop w:val="0"/>
          <w:marBottom w:val="0"/>
          <w:divBdr>
            <w:top w:val="none" w:sz="0" w:space="0" w:color="auto"/>
            <w:left w:val="none" w:sz="0" w:space="0" w:color="auto"/>
            <w:bottom w:val="none" w:sz="0" w:space="0" w:color="auto"/>
            <w:right w:val="none" w:sz="0" w:space="0" w:color="auto"/>
          </w:divBdr>
        </w:div>
        <w:div w:id="714812182">
          <w:marLeft w:val="480"/>
          <w:marRight w:val="0"/>
          <w:marTop w:val="0"/>
          <w:marBottom w:val="0"/>
          <w:divBdr>
            <w:top w:val="none" w:sz="0" w:space="0" w:color="auto"/>
            <w:left w:val="none" w:sz="0" w:space="0" w:color="auto"/>
            <w:bottom w:val="none" w:sz="0" w:space="0" w:color="auto"/>
            <w:right w:val="none" w:sz="0" w:space="0" w:color="auto"/>
          </w:divBdr>
        </w:div>
        <w:div w:id="1964114529">
          <w:marLeft w:val="480"/>
          <w:marRight w:val="0"/>
          <w:marTop w:val="0"/>
          <w:marBottom w:val="0"/>
          <w:divBdr>
            <w:top w:val="none" w:sz="0" w:space="0" w:color="auto"/>
            <w:left w:val="none" w:sz="0" w:space="0" w:color="auto"/>
            <w:bottom w:val="none" w:sz="0" w:space="0" w:color="auto"/>
            <w:right w:val="none" w:sz="0" w:space="0" w:color="auto"/>
          </w:divBdr>
        </w:div>
        <w:div w:id="1329286543">
          <w:marLeft w:val="480"/>
          <w:marRight w:val="0"/>
          <w:marTop w:val="0"/>
          <w:marBottom w:val="0"/>
          <w:divBdr>
            <w:top w:val="none" w:sz="0" w:space="0" w:color="auto"/>
            <w:left w:val="none" w:sz="0" w:space="0" w:color="auto"/>
            <w:bottom w:val="none" w:sz="0" w:space="0" w:color="auto"/>
            <w:right w:val="none" w:sz="0" w:space="0" w:color="auto"/>
          </w:divBdr>
        </w:div>
        <w:div w:id="47580580">
          <w:marLeft w:val="480"/>
          <w:marRight w:val="0"/>
          <w:marTop w:val="0"/>
          <w:marBottom w:val="0"/>
          <w:divBdr>
            <w:top w:val="none" w:sz="0" w:space="0" w:color="auto"/>
            <w:left w:val="none" w:sz="0" w:space="0" w:color="auto"/>
            <w:bottom w:val="none" w:sz="0" w:space="0" w:color="auto"/>
            <w:right w:val="none" w:sz="0" w:space="0" w:color="auto"/>
          </w:divBdr>
        </w:div>
        <w:div w:id="1971940354">
          <w:marLeft w:val="480"/>
          <w:marRight w:val="0"/>
          <w:marTop w:val="0"/>
          <w:marBottom w:val="0"/>
          <w:divBdr>
            <w:top w:val="none" w:sz="0" w:space="0" w:color="auto"/>
            <w:left w:val="none" w:sz="0" w:space="0" w:color="auto"/>
            <w:bottom w:val="none" w:sz="0" w:space="0" w:color="auto"/>
            <w:right w:val="none" w:sz="0" w:space="0" w:color="auto"/>
          </w:divBdr>
        </w:div>
        <w:div w:id="633565403">
          <w:marLeft w:val="480"/>
          <w:marRight w:val="0"/>
          <w:marTop w:val="0"/>
          <w:marBottom w:val="0"/>
          <w:divBdr>
            <w:top w:val="none" w:sz="0" w:space="0" w:color="auto"/>
            <w:left w:val="none" w:sz="0" w:space="0" w:color="auto"/>
            <w:bottom w:val="none" w:sz="0" w:space="0" w:color="auto"/>
            <w:right w:val="none" w:sz="0" w:space="0" w:color="auto"/>
          </w:divBdr>
        </w:div>
        <w:div w:id="852915437">
          <w:marLeft w:val="480"/>
          <w:marRight w:val="0"/>
          <w:marTop w:val="0"/>
          <w:marBottom w:val="0"/>
          <w:divBdr>
            <w:top w:val="none" w:sz="0" w:space="0" w:color="auto"/>
            <w:left w:val="none" w:sz="0" w:space="0" w:color="auto"/>
            <w:bottom w:val="none" w:sz="0" w:space="0" w:color="auto"/>
            <w:right w:val="none" w:sz="0" w:space="0" w:color="auto"/>
          </w:divBdr>
        </w:div>
        <w:div w:id="1267346174">
          <w:marLeft w:val="480"/>
          <w:marRight w:val="0"/>
          <w:marTop w:val="0"/>
          <w:marBottom w:val="0"/>
          <w:divBdr>
            <w:top w:val="none" w:sz="0" w:space="0" w:color="auto"/>
            <w:left w:val="none" w:sz="0" w:space="0" w:color="auto"/>
            <w:bottom w:val="none" w:sz="0" w:space="0" w:color="auto"/>
            <w:right w:val="none" w:sz="0" w:space="0" w:color="auto"/>
          </w:divBdr>
        </w:div>
      </w:divsChild>
    </w:div>
    <w:div w:id="1994329622">
      <w:bodyDiv w:val="1"/>
      <w:marLeft w:val="0"/>
      <w:marRight w:val="0"/>
      <w:marTop w:val="0"/>
      <w:marBottom w:val="0"/>
      <w:divBdr>
        <w:top w:val="none" w:sz="0" w:space="0" w:color="auto"/>
        <w:left w:val="none" w:sz="0" w:space="0" w:color="auto"/>
        <w:bottom w:val="none" w:sz="0" w:space="0" w:color="auto"/>
        <w:right w:val="none" w:sz="0" w:space="0" w:color="auto"/>
      </w:divBdr>
    </w:div>
    <w:div w:id="1996756049">
      <w:bodyDiv w:val="1"/>
      <w:marLeft w:val="0"/>
      <w:marRight w:val="0"/>
      <w:marTop w:val="0"/>
      <w:marBottom w:val="0"/>
      <w:divBdr>
        <w:top w:val="none" w:sz="0" w:space="0" w:color="auto"/>
        <w:left w:val="none" w:sz="0" w:space="0" w:color="auto"/>
        <w:bottom w:val="none" w:sz="0" w:space="0" w:color="auto"/>
        <w:right w:val="none" w:sz="0" w:space="0" w:color="auto"/>
      </w:divBdr>
      <w:divsChild>
        <w:div w:id="1059591280">
          <w:marLeft w:val="480"/>
          <w:marRight w:val="0"/>
          <w:marTop w:val="0"/>
          <w:marBottom w:val="0"/>
          <w:divBdr>
            <w:top w:val="none" w:sz="0" w:space="0" w:color="auto"/>
            <w:left w:val="none" w:sz="0" w:space="0" w:color="auto"/>
            <w:bottom w:val="none" w:sz="0" w:space="0" w:color="auto"/>
            <w:right w:val="none" w:sz="0" w:space="0" w:color="auto"/>
          </w:divBdr>
        </w:div>
        <w:div w:id="736787413">
          <w:marLeft w:val="480"/>
          <w:marRight w:val="0"/>
          <w:marTop w:val="0"/>
          <w:marBottom w:val="0"/>
          <w:divBdr>
            <w:top w:val="none" w:sz="0" w:space="0" w:color="auto"/>
            <w:left w:val="none" w:sz="0" w:space="0" w:color="auto"/>
            <w:bottom w:val="none" w:sz="0" w:space="0" w:color="auto"/>
            <w:right w:val="none" w:sz="0" w:space="0" w:color="auto"/>
          </w:divBdr>
        </w:div>
        <w:div w:id="1188836066">
          <w:marLeft w:val="480"/>
          <w:marRight w:val="0"/>
          <w:marTop w:val="0"/>
          <w:marBottom w:val="0"/>
          <w:divBdr>
            <w:top w:val="none" w:sz="0" w:space="0" w:color="auto"/>
            <w:left w:val="none" w:sz="0" w:space="0" w:color="auto"/>
            <w:bottom w:val="none" w:sz="0" w:space="0" w:color="auto"/>
            <w:right w:val="none" w:sz="0" w:space="0" w:color="auto"/>
          </w:divBdr>
        </w:div>
        <w:div w:id="494033204">
          <w:marLeft w:val="480"/>
          <w:marRight w:val="0"/>
          <w:marTop w:val="0"/>
          <w:marBottom w:val="0"/>
          <w:divBdr>
            <w:top w:val="none" w:sz="0" w:space="0" w:color="auto"/>
            <w:left w:val="none" w:sz="0" w:space="0" w:color="auto"/>
            <w:bottom w:val="none" w:sz="0" w:space="0" w:color="auto"/>
            <w:right w:val="none" w:sz="0" w:space="0" w:color="auto"/>
          </w:divBdr>
        </w:div>
        <w:div w:id="1303578121">
          <w:marLeft w:val="480"/>
          <w:marRight w:val="0"/>
          <w:marTop w:val="0"/>
          <w:marBottom w:val="0"/>
          <w:divBdr>
            <w:top w:val="none" w:sz="0" w:space="0" w:color="auto"/>
            <w:left w:val="none" w:sz="0" w:space="0" w:color="auto"/>
            <w:bottom w:val="none" w:sz="0" w:space="0" w:color="auto"/>
            <w:right w:val="none" w:sz="0" w:space="0" w:color="auto"/>
          </w:divBdr>
        </w:div>
        <w:div w:id="167525953">
          <w:marLeft w:val="480"/>
          <w:marRight w:val="0"/>
          <w:marTop w:val="0"/>
          <w:marBottom w:val="0"/>
          <w:divBdr>
            <w:top w:val="none" w:sz="0" w:space="0" w:color="auto"/>
            <w:left w:val="none" w:sz="0" w:space="0" w:color="auto"/>
            <w:bottom w:val="none" w:sz="0" w:space="0" w:color="auto"/>
            <w:right w:val="none" w:sz="0" w:space="0" w:color="auto"/>
          </w:divBdr>
        </w:div>
        <w:div w:id="1259564669">
          <w:marLeft w:val="480"/>
          <w:marRight w:val="0"/>
          <w:marTop w:val="0"/>
          <w:marBottom w:val="0"/>
          <w:divBdr>
            <w:top w:val="none" w:sz="0" w:space="0" w:color="auto"/>
            <w:left w:val="none" w:sz="0" w:space="0" w:color="auto"/>
            <w:bottom w:val="none" w:sz="0" w:space="0" w:color="auto"/>
            <w:right w:val="none" w:sz="0" w:space="0" w:color="auto"/>
          </w:divBdr>
        </w:div>
        <w:div w:id="1717661139">
          <w:marLeft w:val="480"/>
          <w:marRight w:val="0"/>
          <w:marTop w:val="0"/>
          <w:marBottom w:val="0"/>
          <w:divBdr>
            <w:top w:val="none" w:sz="0" w:space="0" w:color="auto"/>
            <w:left w:val="none" w:sz="0" w:space="0" w:color="auto"/>
            <w:bottom w:val="none" w:sz="0" w:space="0" w:color="auto"/>
            <w:right w:val="none" w:sz="0" w:space="0" w:color="auto"/>
          </w:divBdr>
        </w:div>
        <w:div w:id="1761367355">
          <w:marLeft w:val="480"/>
          <w:marRight w:val="0"/>
          <w:marTop w:val="0"/>
          <w:marBottom w:val="0"/>
          <w:divBdr>
            <w:top w:val="none" w:sz="0" w:space="0" w:color="auto"/>
            <w:left w:val="none" w:sz="0" w:space="0" w:color="auto"/>
            <w:bottom w:val="none" w:sz="0" w:space="0" w:color="auto"/>
            <w:right w:val="none" w:sz="0" w:space="0" w:color="auto"/>
          </w:divBdr>
        </w:div>
        <w:div w:id="1762918625">
          <w:marLeft w:val="480"/>
          <w:marRight w:val="0"/>
          <w:marTop w:val="0"/>
          <w:marBottom w:val="0"/>
          <w:divBdr>
            <w:top w:val="none" w:sz="0" w:space="0" w:color="auto"/>
            <w:left w:val="none" w:sz="0" w:space="0" w:color="auto"/>
            <w:bottom w:val="none" w:sz="0" w:space="0" w:color="auto"/>
            <w:right w:val="none" w:sz="0" w:space="0" w:color="auto"/>
          </w:divBdr>
        </w:div>
        <w:div w:id="1379937655">
          <w:marLeft w:val="480"/>
          <w:marRight w:val="0"/>
          <w:marTop w:val="0"/>
          <w:marBottom w:val="0"/>
          <w:divBdr>
            <w:top w:val="none" w:sz="0" w:space="0" w:color="auto"/>
            <w:left w:val="none" w:sz="0" w:space="0" w:color="auto"/>
            <w:bottom w:val="none" w:sz="0" w:space="0" w:color="auto"/>
            <w:right w:val="none" w:sz="0" w:space="0" w:color="auto"/>
          </w:divBdr>
        </w:div>
        <w:div w:id="1205825904">
          <w:marLeft w:val="480"/>
          <w:marRight w:val="0"/>
          <w:marTop w:val="0"/>
          <w:marBottom w:val="0"/>
          <w:divBdr>
            <w:top w:val="none" w:sz="0" w:space="0" w:color="auto"/>
            <w:left w:val="none" w:sz="0" w:space="0" w:color="auto"/>
            <w:bottom w:val="none" w:sz="0" w:space="0" w:color="auto"/>
            <w:right w:val="none" w:sz="0" w:space="0" w:color="auto"/>
          </w:divBdr>
        </w:div>
        <w:div w:id="2046177652">
          <w:marLeft w:val="480"/>
          <w:marRight w:val="0"/>
          <w:marTop w:val="0"/>
          <w:marBottom w:val="0"/>
          <w:divBdr>
            <w:top w:val="none" w:sz="0" w:space="0" w:color="auto"/>
            <w:left w:val="none" w:sz="0" w:space="0" w:color="auto"/>
            <w:bottom w:val="none" w:sz="0" w:space="0" w:color="auto"/>
            <w:right w:val="none" w:sz="0" w:space="0" w:color="auto"/>
          </w:divBdr>
        </w:div>
        <w:div w:id="1390954605">
          <w:marLeft w:val="480"/>
          <w:marRight w:val="0"/>
          <w:marTop w:val="0"/>
          <w:marBottom w:val="0"/>
          <w:divBdr>
            <w:top w:val="none" w:sz="0" w:space="0" w:color="auto"/>
            <w:left w:val="none" w:sz="0" w:space="0" w:color="auto"/>
            <w:bottom w:val="none" w:sz="0" w:space="0" w:color="auto"/>
            <w:right w:val="none" w:sz="0" w:space="0" w:color="auto"/>
          </w:divBdr>
        </w:div>
        <w:div w:id="586230194">
          <w:marLeft w:val="480"/>
          <w:marRight w:val="0"/>
          <w:marTop w:val="0"/>
          <w:marBottom w:val="0"/>
          <w:divBdr>
            <w:top w:val="none" w:sz="0" w:space="0" w:color="auto"/>
            <w:left w:val="none" w:sz="0" w:space="0" w:color="auto"/>
            <w:bottom w:val="none" w:sz="0" w:space="0" w:color="auto"/>
            <w:right w:val="none" w:sz="0" w:space="0" w:color="auto"/>
          </w:divBdr>
        </w:div>
        <w:div w:id="799223627">
          <w:marLeft w:val="480"/>
          <w:marRight w:val="0"/>
          <w:marTop w:val="0"/>
          <w:marBottom w:val="0"/>
          <w:divBdr>
            <w:top w:val="none" w:sz="0" w:space="0" w:color="auto"/>
            <w:left w:val="none" w:sz="0" w:space="0" w:color="auto"/>
            <w:bottom w:val="none" w:sz="0" w:space="0" w:color="auto"/>
            <w:right w:val="none" w:sz="0" w:space="0" w:color="auto"/>
          </w:divBdr>
        </w:div>
        <w:div w:id="1746878473">
          <w:marLeft w:val="480"/>
          <w:marRight w:val="0"/>
          <w:marTop w:val="0"/>
          <w:marBottom w:val="0"/>
          <w:divBdr>
            <w:top w:val="none" w:sz="0" w:space="0" w:color="auto"/>
            <w:left w:val="none" w:sz="0" w:space="0" w:color="auto"/>
            <w:bottom w:val="none" w:sz="0" w:space="0" w:color="auto"/>
            <w:right w:val="none" w:sz="0" w:space="0" w:color="auto"/>
          </w:divBdr>
        </w:div>
        <w:div w:id="1096561770">
          <w:marLeft w:val="480"/>
          <w:marRight w:val="0"/>
          <w:marTop w:val="0"/>
          <w:marBottom w:val="0"/>
          <w:divBdr>
            <w:top w:val="none" w:sz="0" w:space="0" w:color="auto"/>
            <w:left w:val="none" w:sz="0" w:space="0" w:color="auto"/>
            <w:bottom w:val="none" w:sz="0" w:space="0" w:color="auto"/>
            <w:right w:val="none" w:sz="0" w:space="0" w:color="auto"/>
          </w:divBdr>
        </w:div>
        <w:div w:id="1442795903">
          <w:marLeft w:val="480"/>
          <w:marRight w:val="0"/>
          <w:marTop w:val="0"/>
          <w:marBottom w:val="0"/>
          <w:divBdr>
            <w:top w:val="none" w:sz="0" w:space="0" w:color="auto"/>
            <w:left w:val="none" w:sz="0" w:space="0" w:color="auto"/>
            <w:bottom w:val="none" w:sz="0" w:space="0" w:color="auto"/>
            <w:right w:val="none" w:sz="0" w:space="0" w:color="auto"/>
          </w:divBdr>
        </w:div>
        <w:div w:id="61101082">
          <w:marLeft w:val="480"/>
          <w:marRight w:val="0"/>
          <w:marTop w:val="0"/>
          <w:marBottom w:val="0"/>
          <w:divBdr>
            <w:top w:val="none" w:sz="0" w:space="0" w:color="auto"/>
            <w:left w:val="none" w:sz="0" w:space="0" w:color="auto"/>
            <w:bottom w:val="none" w:sz="0" w:space="0" w:color="auto"/>
            <w:right w:val="none" w:sz="0" w:space="0" w:color="auto"/>
          </w:divBdr>
        </w:div>
        <w:div w:id="145362821">
          <w:marLeft w:val="480"/>
          <w:marRight w:val="0"/>
          <w:marTop w:val="0"/>
          <w:marBottom w:val="0"/>
          <w:divBdr>
            <w:top w:val="none" w:sz="0" w:space="0" w:color="auto"/>
            <w:left w:val="none" w:sz="0" w:space="0" w:color="auto"/>
            <w:bottom w:val="none" w:sz="0" w:space="0" w:color="auto"/>
            <w:right w:val="none" w:sz="0" w:space="0" w:color="auto"/>
          </w:divBdr>
        </w:div>
        <w:div w:id="1529219701">
          <w:marLeft w:val="480"/>
          <w:marRight w:val="0"/>
          <w:marTop w:val="0"/>
          <w:marBottom w:val="0"/>
          <w:divBdr>
            <w:top w:val="none" w:sz="0" w:space="0" w:color="auto"/>
            <w:left w:val="none" w:sz="0" w:space="0" w:color="auto"/>
            <w:bottom w:val="none" w:sz="0" w:space="0" w:color="auto"/>
            <w:right w:val="none" w:sz="0" w:space="0" w:color="auto"/>
          </w:divBdr>
        </w:div>
        <w:div w:id="607347086">
          <w:marLeft w:val="480"/>
          <w:marRight w:val="0"/>
          <w:marTop w:val="0"/>
          <w:marBottom w:val="0"/>
          <w:divBdr>
            <w:top w:val="none" w:sz="0" w:space="0" w:color="auto"/>
            <w:left w:val="none" w:sz="0" w:space="0" w:color="auto"/>
            <w:bottom w:val="none" w:sz="0" w:space="0" w:color="auto"/>
            <w:right w:val="none" w:sz="0" w:space="0" w:color="auto"/>
          </w:divBdr>
        </w:div>
        <w:div w:id="1018580113">
          <w:marLeft w:val="480"/>
          <w:marRight w:val="0"/>
          <w:marTop w:val="0"/>
          <w:marBottom w:val="0"/>
          <w:divBdr>
            <w:top w:val="none" w:sz="0" w:space="0" w:color="auto"/>
            <w:left w:val="none" w:sz="0" w:space="0" w:color="auto"/>
            <w:bottom w:val="none" w:sz="0" w:space="0" w:color="auto"/>
            <w:right w:val="none" w:sz="0" w:space="0" w:color="auto"/>
          </w:divBdr>
        </w:div>
        <w:div w:id="1822457328">
          <w:marLeft w:val="480"/>
          <w:marRight w:val="0"/>
          <w:marTop w:val="0"/>
          <w:marBottom w:val="0"/>
          <w:divBdr>
            <w:top w:val="none" w:sz="0" w:space="0" w:color="auto"/>
            <w:left w:val="none" w:sz="0" w:space="0" w:color="auto"/>
            <w:bottom w:val="none" w:sz="0" w:space="0" w:color="auto"/>
            <w:right w:val="none" w:sz="0" w:space="0" w:color="auto"/>
          </w:divBdr>
        </w:div>
        <w:div w:id="402026699">
          <w:marLeft w:val="480"/>
          <w:marRight w:val="0"/>
          <w:marTop w:val="0"/>
          <w:marBottom w:val="0"/>
          <w:divBdr>
            <w:top w:val="none" w:sz="0" w:space="0" w:color="auto"/>
            <w:left w:val="none" w:sz="0" w:space="0" w:color="auto"/>
            <w:bottom w:val="none" w:sz="0" w:space="0" w:color="auto"/>
            <w:right w:val="none" w:sz="0" w:space="0" w:color="auto"/>
          </w:divBdr>
        </w:div>
        <w:div w:id="1271935737">
          <w:marLeft w:val="480"/>
          <w:marRight w:val="0"/>
          <w:marTop w:val="0"/>
          <w:marBottom w:val="0"/>
          <w:divBdr>
            <w:top w:val="none" w:sz="0" w:space="0" w:color="auto"/>
            <w:left w:val="none" w:sz="0" w:space="0" w:color="auto"/>
            <w:bottom w:val="none" w:sz="0" w:space="0" w:color="auto"/>
            <w:right w:val="none" w:sz="0" w:space="0" w:color="auto"/>
          </w:divBdr>
        </w:div>
        <w:div w:id="581456526">
          <w:marLeft w:val="480"/>
          <w:marRight w:val="0"/>
          <w:marTop w:val="0"/>
          <w:marBottom w:val="0"/>
          <w:divBdr>
            <w:top w:val="none" w:sz="0" w:space="0" w:color="auto"/>
            <w:left w:val="none" w:sz="0" w:space="0" w:color="auto"/>
            <w:bottom w:val="none" w:sz="0" w:space="0" w:color="auto"/>
            <w:right w:val="none" w:sz="0" w:space="0" w:color="auto"/>
          </w:divBdr>
        </w:div>
        <w:div w:id="656693881">
          <w:marLeft w:val="480"/>
          <w:marRight w:val="0"/>
          <w:marTop w:val="0"/>
          <w:marBottom w:val="0"/>
          <w:divBdr>
            <w:top w:val="none" w:sz="0" w:space="0" w:color="auto"/>
            <w:left w:val="none" w:sz="0" w:space="0" w:color="auto"/>
            <w:bottom w:val="none" w:sz="0" w:space="0" w:color="auto"/>
            <w:right w:val="none" w:sz="0" w:space="0" w:color="auto"/>
          </w:divBdr>
        </w:div>
        <w:div w:id="1755079641">
          <w:marLeft w:val="480"/>
          <w:marRight w:val="0"/>
          <w:marTop w:val="0"/>
          <w:marBottom w:val="0"/>
          <w:divBdr>
            <w:top w:val="none" w:sz="0" w:space="0" w:color="auto"/>
            <w:left w:val="none" w:sz="0" w:space="0" w:color="auto"/>
            <w:bottom w:val="none" w:sz="0" w:space="0" w:color="auto"/>
            <w:right w:val="none" w:sz="0" w:space="0" w:color="auto"/>
          </w:divBdr>
        </w:div>
        <w:div w:id="366416839">
          <w:marLeft w:val="480"/>
          <w:marRight w:val="0"/>
          <w:marTop w:val="0"/>
          <w:marBottom w:val="0"/>
          <w:divBdr>
            <w:top w:val="none" w:sz="0" w:space="0" w:color="auto"/>
            <w:left w:val="none" w:sz="0" w:space="0" w:color="auto"/>
            <w:bottom w:val="none" w:sz="0" w:space="0" w:color="auto"/>
            <w:right w:val="none" w:sz="0" w:space="0" w:color="auto"/>
          </w:divBdr>
        </w:div>
        <w:div w:id="1032731110">
          <w:marLeft w:val="480"/>
          <w:marRight w:val="0"/>
          <w:marTop w:val="0"/>
          <w:marBottom w:val="0"/>
          <w:divBdr>
            <w:top w:val="none" w:sz="0" w:space="0" w:color="auto"/>
            <w:left w:val="none" w:sz="0" w:space="0" w:color="auto"/>
            <w:bottom w:val="none" w:sz="0" w:space="0" w:color="auto"/>
            <w:right w:val="none" w:sz="0" w:space="0" w:color="auto"/>
          </w:divBdr>
        </w:div>
        <w:div w:id="1274165507">
          <w:marLeft w:val="480"/>
          <w:marRight w:val="0"/>
          <w:marTop w:val="0"/>
          <w:marBottom w:val="0"/>
          <w:divBdr>
            <w:top w:val="none" w:sz="0" w:space="0" w:color="auto"/>
            <w:left w:val="none" w:sz="0" w:space="0" w:color="auto"/>
            <w:bottom w:val="none" w:sz="0" w:space="0" w:color="auto"/>
            <w:right w:val="none" w:sz="0" w:space="0" w:color="auto"/>
          </w:divBdr>
        </w:div>
        <w:div w:id="927008687">
          <w:marLeft w:val="480"/>
          <w:marRight w:val="0"/>
          <w:marTop w:val="0"/>
          <w:marBottom w:val="0"/>
          <w:divBdr>
            <w:top w:val="none" w:sz="0" w:space="0" w:color="auto"/>
            <w:left w:val="none" w:sz="0" w:space="0" w:color="auto"/>
            <w:bottom w:val="none" w:sz="0" w:space="0" w:color="auto"/>
            <w:right w:val="none" w:sz="0" w:space="0" w:color="auto"/>
          </w:divBdr>
        </w:div>
        <w:div w:id="1025906141">
          <w:marLeft w:val="480"/>
          <w:marRight w:val="0"/>
          <w:marTop w:val="0"/>
          <w:marBottom w:val="0"/>
          <w:divBdr>
            <w:top w:val="none" w:sz="0" w:space="0" w:color="auto"/>
            <w:left w:val="none" w:sz="0" w:space="0" w:color="auto"/>
            <w:bottom w:val="none" w:sz="0" w:space="0" w:color="auto"/>
            <w:right w:val="none" w:sz="0" w:space="0" w:color="auto"/>
          </w:divBdr>
        </w:div>
        <w:div w:id="989478763">
          <w:marLeft w:val="480"/>
          <w:marRight w:val="0"/>
          <w:marTop w:val="0"/>
          <w:marBottom w:val="0"/>
          <w:divBdr>
            <w:top w:val="none" w:sz="0" w:space="0" w:color="auto"/>
            <w:left w:val="none" w:sz="0" w:space="0" w:color="auto"/>
            <w:bottom w:val="none" w:sz="0" w:space="0" w:color="auto"/>
            <w:right w:val="none" w:sz="0" w:space="0" w:color="auto"/>
          </w:divBdr>
        </w:div>
        <w:div w:id="2127696691">
          <w:marLeft w:val="480"/>
          <w:marRight w:val="0"/>
          <w:marTop w:val="0"/>
          <w:marBottom w:val="0"/>
          <w:divBdr>
            <w:top w:val="none" w:sz="0" w:space="0" w:color="auto"/>
            <w:left w:val="none" w:sz="0" w:space="0" w:color="auto"/>
            <w:bottom w:val="none" w:sz="0" w:space="0" w:color="auto"/>
            <w:right w:val="none" w:sz="0" w:space="0" w:color="auto"/>
          </w:divBdr>
        </w:div>
        <w:div w:id="389158222">
          <w:marLeft w:val="480"/>
          <w:marRight w:val="0"/>
          <w:marTop w:val="0"/>
          <w:marBottom w:val="0"/>
          <w:divBdr>
            <w:top w:val="none" w:sz="0" w:space="0" w:color="auto"/>
            <w:left w:val="none" w:sz="0" w:space="0" w:color="auto"/>
            <w:bottom w:val="none" w:sz="0" w:space="0" w:color="auto"/>
            <w:right w:val="none" w:sz="0" w:space="0" w:color="auto"/>
          </w:divBdr>
        </w:div>
        <w:div w:id="1556894710">
          <w:marLeft w:val="480"/>
          <w:marRight w:val="0"/>
          <w:marTop w:val="0"/>
          <w:marBottom w:val="0"/>
          <w:divBdr>
            <w:top w:val="none" w:sz="0" w:space="0" w:color="auto"/>
            <w:left w:val="none" w:sz="0" w:space="0" w:color="auto"/>
            <w:bottom w:val="none" w:sz="0" w:space="0" w:color="auto"/>
            <w:right w:val="none" w:sz="0" w:space="0" w:color="auto"/>
          </w:divBdr>
        </w:div>
        <w:div w:id="311297516">
          <w:marLeft w:val="480"/>
          <w:marRight w:val="0"/>
          <w:marTop w:val="0"/>
          <w:marBottom w:val="0"/>
          <w:divBdr>
            <w:top w:val="none" w:sz="0" w:space="0" w:color="auto"/>
            <w:left w:val="none" w:sz="0" w:space="0" w:color="auto"/>
            <w:bottom w:val="none" w:sz="0" w:space="0" w:color="auto"/>
            <w:right w:val="none" w:sz="0" w:space="0" w:color="auto"/>
          </w:divBdr>
        </w:div>
        <w:div w:id="708804450">
          <w:marLeft w:val="480"/>
          <w:marRight w:val="0"/>
          <w:marTop w:val="0"/>
          <w:marBottom w:val="0"/>
          <w:divBdr>
            <w:top w:val="none" w:sz="0" w:space="0" w:color="auto"/>
            <w:left w:val="none" w:sz="0" w:space="0" w:color="auto"/>
            <w:bottom w:val="none" w:sz="0" w:space="0" w:color="auto"/>
            <w:right w:val="none" w:sz="0" w:space="0" w:color="auto"/>
          </w:divBdr>
        </w:div>
        <w:div w:id="222721186">
          <w:marLeft w:val="480"/>
          <w:marRight w:val="0"/>
          <w:marTop w:val="0"/>
          <w:marBottom w:val="0"/>
          <w:divBdr>
            <w:top w:val="none" w:sz="0" w:space="0" w:color="auto"/>
            <w:left w:val="none" w:sz="0" w:space="0" w:color="auto"/>
            <w:bottom w:val="none" w:sz="0" w:space="0" w:color="auto"/>
            <w:right w:val="none" w:sz="0" w:space="0" w:color="auto"/>
          </w:divBdr>
        </w:div>
        <w:div w:id="484854757">
          <w:marLeft w:val="480"/>
          <w:marRight w:val="0"/>
          <w:marTop w:val="0"/>
          <w:marBottom w:val="0"/>
          <w:divBdr>
            <w:top w:val="none" w:sz="0" w:space="0" w:color="auto"/>
            <w:left w:val="none" w:sz="0" w:space="0" w:color="auto"/>
            <w:bottom w:val="none" w:sz="0" w:space="0" w:color="auto"/>
            <w:right w:val="none" w:sz="0" w:space="0" w:color="auto"/>
          </w:divBdr>
        </w:div>
        <w:div w:id="536356408">
          <w:marLeft w:val="480"/>
          <w:marRight w:val="0"/>
          <w:marTop w:val="0"/>
          <w:marBottom w:val="0"/>
          <w:divBdr>
            <w:top w:val="none" w:sz="0" w:space="0" w:color="auto"/>
            <w:left w:val="none" w:sz="0" w:space="0" w:color="auto"/>
            <w:bottom w:val="none" w:sz="0" w:space="0" w:color="auto"/>
            <w:right w:val="none" w:sz="0" w:space="0" w:color="auto"/>
          </w:divBdr>
        </w:div>
        <w:div w:id="1045717469">
          <w:marLeft w:val="480"/>
          <w:marRight w:val="0"/>
          <w:marTop w:val="0"/>
          <w:marBottom w:val="0"/>
          <w:divBdr>
            <w:top w:val="none" w:sz="0" w:space="0" w:color="auto"/>
            <w:left w:val="none" w:sz="0" w:space="0" w:color="auto"/>
            <w:bottom w:val="none" w:sz="0" w:space="0" w:color="auto"/>
            <w:right w:val="none" w:sz="0" w:space="0" w:color="auto"/>
          </w:divBdr>
        </w:div>
        <w:div w:id="319769301">
          <w:marLeft w:val="480"/>
          <w:marRight w:val="0"/>
          <w:marTop w:val="0"/>
          <w:marBottom w:val="0"/>
          <w:divBdr>
            <w:top w:val="none" w:sz="0" w:space="0" w:color="auto"/>
            <w:left w:val="none" w:sz="0" w:space="0" w:color="auto"/>
            <w:bottom w:val="none" w:sz="0" w:space="0" w:color="auto"/>
            <w:right w:val="none" w:sz="0" w:space="0" w:color="auto"/>
          </w:divBdr>
        </w:div>
        <w:div w:id="2121610517">
          <w:marLeft w:val="480"/>
          <w:marRight w:val="0"/>
          <w:marTop w:val="0"/>
          <w:marBottom w:val="0"/>
          <w:divBdr>
            <w:top w:val="none" w:sz="0" w:space="0" w:color="auto"/>
            <w:left w:val="none" w:sz="0" w:space="0" w:color="auto"/>
            <w:bottom w:val="none" w:sz="0" w:space="0" w:color="auto"/>
            <w:right w:val="none" w:sz="0" w:space="0" w:color="auto"/>
          </w:divBdr>
        </w:div>
        <w:div w:id="1984000127">
          <w:marLeft w:val="480"/>
          <w:marRight w:val="0"/>
          <w:marTop w:val="0"/>
          <w:marBottom w:val="0"/>
          <w:divBdr>
            <w:top w:val="none" w:sz="0" w:space="0" w:color="auto"/>
            <w:left w:val="none" w:sz="0" w:space="0" w:color="auto"/>
            <w:bottom w:val="none" w:sz="0" w:space="0" w:color="auto"/>
            <w:right w:val="none" w:sz="0" w:space="0" w:color="auto"/>
          </w:divBdr>
        </w:div>
        <w:div w:id="1747797301">
          <w:marLeft w:val="480"/>
          <w:marRight w:val="0"/>
          <w:marTop w:val="0"/>
          <w:marBottom w:val="0"/>
          <w:divBdr>
            <w:top w:val="none" w:sz="0" w:space="0" w:color="auto"/>
            <w:left w:val="none" w:sz="0" w:space="0" w:color="auto"/>
            <w:bottom w:val="none" w:sz="0" w:space="0" w:color="auto"/>
            <w:right w:val="none" w:sz="0" w:space="0" w:color="auto"/>
          </w:divBdr>
        </w:div>
        <w:div w:id="317423160">
          <w:marLeft w:val="480"/>
          <w:marRight w:val="0"/>
          <w:marTop w:val="0"/>
          <w:marBottom w:val="0"/>
          <w:divBdr>
            <w:top w:val="none" w:sz="0" w:space="0" w:color="auto"/>
            <w:left w:val="none" w:sz="0" w:space="0" w:color="auto"/>
            <w:bottom w:val="none" w:sz="0" w:space="0" w:color="auto"/>
            <w:right w:val="none" w:sz="0" w:space="0" w:color="auto"/>
          </w:divBdr>
        </w:div>
        <w:div w:id="1253584649">
          <w:marLeft w:val="480"/>
          <w:marRight w:val="0"/>
          <w:marTop w:val="0"/>
          <w:marBottom w:val="0"/>
          <w:divBdr>
            <w:top w:val="none" w:sz="0" w:space="0" w:color="auto"/>
            <w:left w:val="none" w:sz="0" w:space="0" w:color="auto"/>
            <w:bottom w:val="none" w:sz="0" w:space="0" w:color="auto"/>
            <w:right w:val="none" w:sz="0" w:space="0" w:color="auto"/>
          </w:divBdr>
        </w:div>
        <w:div w:id="158349166">
          <w:marLeft w:val="480"/>
          <w:marRight w:val="0"/>
          <w:marTop w:val="0"/>
          <w:marBottom w:val="0"/>
          <w:divBdr>
            <w:top w:val="none" w:sz="0" w:space="0" w:color="auto"/>
            <w:left w:val="none" w:sz="0" w:space="0" w:color="auto"/>
            <w:bottom w:val="none" w:sz="0" w:space="0" w:color="auto"/>
            <w:right w:val="none" w:sz="0" w:space="0" w:color="auto"/>
          </w:divBdr>
        </w:div>
        <w:div w:id="36702867">
          <w:marLeft w:val="480"/>
          <w:marRight w:val="0"/>
          <w:marTop w:val="0"/>
          <w:marBottom w:val="0"/>
          <w:divBdr>
            <w:top w:val="none" w:sz="0" w:space="0" w:color="auto"/>
            <w:left w:val="none" w:sz="0" w:space="0" w:color="auto"/>
            <w:bottom w:val="none" w:sz="0" w:space="0" w:color="auto"/>
            <w:right w:val="none" w:sz="0" w:space="0" w:color="auto"/>
          </w:divBdr>
        </w:div>
        <w:div w:id="705132889">
          <w:marLeft w:val="480"/>
          <w:marRight w:val="0"/>
          <w:marTop w:val="0"/>
          <w:marBottom w:val="0"/>
          <w:divBdr>
            <w:top w:val="none" w:sz="0" w:space="0" w:color="auto"/>
            <w:left w:val="none" w:sz="0" w:space="0" w:color="auto"/>
            <w:bottom w:val="none" w:sz="0" w:space="0" w:color="auto"/>
            <w:right w:val="none" w:sz="0" w:space="0" w:color="auto"/>
          </w:divBdr>
        </w:div>
        <w:div w:id="1702978363">
          <w:marLeft w:val="480"/>
          <w:marRight w:val="0"/>
          <w:marTop w:val="0"/>
          <w:marBottom w:val="0"/>
          <w:divBdr>
            <w:top w:val="none" w:sz="0" w:space="0" w:color="auto"/>
            <w:left w:val="none" w:sz="0" w:space="0" w:color="auto"/>
            <w:bottom w:val="none" w:sz="0" w:space="0" w:color="auto"/>
            <w:right w:val="none" w:sz="0" w:space="0" w:color="auto"/>
          </w:divBdr>
        </w:div>
        <w:div w:id="2037269144">
          <w:marLeft w:val="480"/>
          <w:marRight w:val="0"/>
          <w:marTop w:val="0"/>
          <w:marBottom w:val="0"/>
          <w:divBdr>
            <w:top w:val="none" w:sz="0" w:space="0" w:color="auto"/>
            <w:left w:val="none" w:sz="0" w:space="0" w:color="auto"/>
            <w:bottom w:val="none" w:sz="0" w:space="0" w:color="auto"/>
            <w:right w:val="none" w:sz="0" w:space="0" w:color="auto"/>
          </w:divBdr>
        </w:div>
        <w:div w:id="1560431986">
          <w:marLeft w:val="480"/>
          <w:marRight w:val="0"/>
          <w:marTop w:val="0"/>
          <w:marBottom w:val="0"/>
          <w:divBdr>
            <w:top w:val="none" w:sz="0" w:space="0" w:color="auto"/>
            <w:left w:val="none" w:sz="0" w:space="0" w:color="auto"/>
            <w:bottom w:val="none" w:sz="0" w:space="0" w:color="auto"/>
            <w:right w:val="none" w:sz="0" w:space="0" w:color="auto"/>
          </w:divBdr>
        </w:div>
        <w:div w:id="766389354">
          <w:marLeft w:val="480"/>
          <w:marRight w:val="0"/>
          <w:marTop w:val="0"/>
          <w:marBottom w:val="0"/>
          <w:divBdr>
            <w:top w:val="none" w:sz="0" w:space="0" w:color="auto"/>
            <w:left w:val="none" w:sz="0" w:space="0" w:color="auto"/>
            <w:bottom w:val="none" w:sz="0" w:space="0" w:color="auto"/>
            <w:right w:val="none" w:sz="0" w:space="0" w:color="auto"/>
          </w:divBdr>
        </w:div>
        <w:div w:id="112287955">
          <w:marLeft w:val="480"/>
          <w:marRight w:val="0"/>
          <w:marTop w:val="0"/>
          <w:marBottom w:val="0"/>
          <w:divBdr>
            <w:top w:val="none" w:sz="0" w:space="0" w:color="auto"/>
            <w:left w:val="none" w:sz="0" w:space="0" w:color="auto"/>
            <w:bottom w:val="none" w:sz="0" w:space="0" w:color="auto"/>
            <w:right w:val="none" w:sz="0" w:space="0" w:color="auto"/>
          </w:divBdr>
        </w:div>
        <w:div w:id="772625627">
          <w:marLeft w:val="480"/>
          <w:marRight w:val="0"/>
          <w:marTop w:val="0"/>
          <w:marBottom w:val="0"/>
          <w:divBdr>
            <w:top w:val="none" w:sz="0" w:space="0" w:color="auto"/>
            <w:left w:val="none" w:sz="0" w:space="0" w:color="auto"/>
            <w:bottom w:val="none" w:sz="0" w:space="0" w:color="auto"/>
            <w:right w:val="none" w:sz="0" w:space="0" w:color="auto"/>
          </w:divBdr>
        </w:div>
        <w:div w:id="2136823291">
          <w:marLeft w:val="480"/>
          <w:marRight w:val="0"/>
          <w:marTop w:val="0"/>
          <w:marBottom w:val="0"/>
          <w:divBdr>
            <w:top w:val="none" w:sz="0" w:space="0" w:color="auto"/>
            <w:left w:val="none" w:sz="0" w:space="0" w:color="auto"/>
            <w:bottom w:val="none" w:sz="0" w:space="0" w:color="auto"/>
            <w:right w:val="none" w:sz="0" w:space="0" w:color="auto"/>
          </w:divBdr>
        </w:div>
        <w:div w:id="244729088">
          <w:marLeft w:val="480"/>
          <w:marRight w:val="0"/>
          <w:marTop w:val="0"/>
          <w:marBottom w:val="0"/>
          <w:divBdr>
            <w:top w:val="none" w:sz="0" w:space="0" w:color="auto"/>
            <w:left w:val="none" w:sz="0" w:space="0" w:color="auto"/>
            <w:bottom w:val="none" w:sz="0" w:space="0" w:color="auto"/>
            <w:right w:val="none" w:sz="0" w:space="0" w:color="auto"/>
          </w:divBdr>
        </w:div>
        <w:div w:id="758864334">
          <w:marLeft w:val="480"/>
          <w:marRight w:val="0"/>
          <w:marTop w:val="0"/>
          <w:marBottom w:val="0"/>
          <w:divBdr>
            <w:top w:val="none" w:sz="0" w:space="0" w:color="auto"/>
            <w:left w:val="none" w:sz="0" w:space="0" w:color="auto"/>
            <w:bottom w:val="none" w:sz="0" w:space="0" w:color="auto"/>
            <w:right w:val="none" w:sz="0" w:space="0" w:color="auto"/>
          </w:divBdr>
        </w:div>
        <w:div w:id="1302882596">
          <w:marLeft w:val="480"/>
          <w:marRight w:val="0"/>
          <w:marTop w:val="0"/>
          <w:marBottom w:val="0"/>
          <w:divBdr>
            <w:top w:val="none" w:sz="0" w:space="0" w:color="auto"/>
            <w:left w:val="none" w:sz="0" w:space="0" w:color="auto"/>
            <w:bottom w:val="none" w:sz="0" w:space="0" w:color="auto"/>
            <w:right w:val="none" w:sz="0" w:space="0" w:color="auto"/>
          </w:divBdr>
        </w:div>
        <w:div w:id="944077767">
          <w:marLeft w:val="480"/>
          <w:marRight w:val="0"/>
          <w:marTop w:val="0"/>
          <w:marBottom w:val="0"/>
          <w:divBdr>
            <w:top w:val="none" w:sz="0" w:space="0" w:color="auto"/>
            <w:left w:val="none" w:sz="0" w:space="0" w:color="auto"/>
            <w:bottom w:val="none" w:sz="0" w:space="0" w:color="auto"/>
            <w:right w:val="none" w:sz="0" w:space="0" w:color="auto"/>
          </w:divBdr>
        </w:div>
        <w:div w:id="959147097">
          <w:marLeft w:val="480"/>
          <w:marRight w:val="0"/>
          <w:marTop w:val="0"/>
          <w:marBottom w:val="0"/>
          <w:divBdr>
            <w:top w:val="none" w:sz="0" w:space="0" w:color="auto"/>
            <w:left w:val="none" w:sz="0" w:space="0" w:color="auto"/>
            <w:bottom w:val="none" w:sz="0" w:space="0" w:color="auto"/>
            <w:right w:val="none" w:sz="0" w:space="0" w:color="auto"/>
          </w:divBdr>
        </w:div>
        <w:div w:id="808788522">
          <w:marLeft w:val="480"/>
          <w:marRight w:val="0"/>
          <w:marTop w:val="0"/>
          <w:marBottom w:val="0"/>
          <w:divBdr>
            <w:top w:val="none" w:sz="0" w:space="0" w:color="auto"/>
            <w:left w:val="none" w:sz="0" w:space="0" w:color="auto"/>
            <w:bottom w:val="none" w:sz="0" w:space="0" w:color="auto"/>
            <w:right w:val="none" w:sz="0" w:space="0" w:color="auto"/>
          </w:divBdr>
        </w:div>
        <w:div w:id="847528499">
          <w:marLeft w:val="480"/>
          <w:marRight w:val="0"/>
          <w:marTop w:val="0"/>
          <w:marBottom w:val="0"/>
          <w:divBdr>
            <w:top w:val="none" w:sz="0" w:space="0" w:color="auto"/>
            <w:left w:val="none" w:sz="0" w:space="0" w:color="auto"/>
            <w:bottom w:val="none" w:sz="0" w:space="0" w:color="auto"/>
            <w:right w:val="none" w:sz="0" w:space="0" w:color="auto"/>
          </w:divBdr>
        </w:div>
        <w:div w:id="859197076">
          <w:marLeft w:val="480"/>
          <w:marRight w:val="0"/>
          <w:marTop w:val="0"/>
          <w:marBottom w:val="0"/>
          <w:divBdr>
            <w:top w:val="none" w:sz="0" w:space="0" w:color="auto"/>
            <w:left w:val="none" w:sz="0" w:space="0" w:color="auto"/>
            <w:bottom w:val="none" w:sz="0" w:space="0" w:color="auto"/>
            <w:right w:val="none" w:sz="0" w:space="0" w:color="auto"/>
          </w:divBdr>
        </w:div>
        <w:div w:id="465198274">
          <w:marLeft w:val="480"/>
          <w:marRight w:val="0"/>
          <w:marTop w:val="0"/>
          <w:marBottom w:val="0"/>
          <w:divBdr>
            <w:top w:val="none" w:sz="0" w:space="0" w:color="auto"/>
            <w:left w:val="none" w:sz="0" w:space="0" w:color="auto"/>
            <w:bottom w:val="none" w:sz="0" w:space="0" w:color="auto"/>
            <w:right w:val="none" w:sz="0" w:space="0" w:color="auto"/>
          </w:divBdr>
        </w:div>
        <w:div w:id="839582311">
          <w:marLeft w:val="480"/>
          <w:marRight w:val="0"/>
          <w:marTop w:val="0"/>
          <w:marBottom w:val="0"/>
          <w:divBdr>
            <w:top w:val="none" w:sz="0" w:space="0" w:color="auto"/>
            <w:left w:val="none" w:sz="0" w:space="0" w:color="auto"/>
            <w:bottom w:val="none" w:sz="0" w:space="0" w:color="auto"/>
            <w:right w:val="none" w:sz="0" w:space="0" w:color="auto"/>
          </w:divBdr>
        </w:div>
        <w:div w:id="885144443">
          <w:marLeft w:val="480"/>
          <w:marRight w:val="0"/>
          <w:marTop w:val="0"/>
          <w:marBottom w:val="0"/>
          <w:divBdr>
            <w:top w:val="none" w:sz="0" w:space="0" w:color="auto"/>
            <w:left w:val="none" w:sz="0" w:space="0" w:color="auto"/>
            <w:bottom w:val="none" w:sz="0" w:space="0" w:color="auto"/>
            <w:right w:val="none" w:sz="0" w:space="0" w:color="auto"/>
          </w:divBdr>
        </w:div>
        <w:div w:id="1899122814">
          <w:marLeft w:val="480"/>
          <w:marRight w:val="0"/>
          <w:marTop w:val="0"/>
          <w:marBottom w:val="0"/>
          <w:divBdr>
            <w:top w:val="none" w:sz="0" w:space="0" w:color="auto"/>
            <w:left w:val="none" w:sz="0" w:space="0" w:color="auto"/>
            <w:bottom w:val="none" w:sz="0" w:space="0" w:color="auto"/>
            <w:right w:val="none" w:sz="0" w:space="0" w:color="auto"/>
          </w:divBdr>
        </w:div>
        <w:div w:id="460806026">
          <w:marLeft w:val="480"/>
          <w:marRight w:val="0"/>
          <w:marTop w:val="0"/>
          <w:marBottom w:val="0"/>
          <w:divBdr>
            <w:top w:val="none" w:sz="0" w:space="0" w:color="auto"/>
            <w:left w:val="none" w:sz="0" w:space="0" w:color="auto"/>
            <w:bottom w:val="none" w:sz="0" w:space="0" w:color="auto"/>
            <w:right w:val="none" w:sz="0" w:space="0" w:color="auto"/>
          </w:divBdr>
        </w:div>
      </w:divsChild>
    </w:div>
    <w:div w:id="1999114071">
      <w:bodyDiv w:val="1"/>
      <w:marLeft w:val="0"/>
      <w:marRight w:val="0"/>
      <w:marTop w:val="0"/>
      <w:marBottom w:val="0"/>
      <w:divBdr>
        <w:top w:val="none" w:sz="0" w:space="0" w:color="auto"/>
        <w:left w:val="none" w:sz="0" w:space="0" w:color="auto"/>
        <w:bottom w:val="none" w:sz="0" w:space="0" w:color="auto"/>
        <w:right w:val="none" w:sz="0" w:space="0" w:color="auto"/>
      </w:divBdr>
    </w:div>
    <w:div w:id="1999918686">
      <w:bodyDiv w:val="1"/>
      <w:marLeft w:val="0"/>
      <w:marRight w:val="0"/>
      <w:marTop w:val="0"/>
      <w:marBottom w:val="0"/>
      <w:divBdr>
        <w:top w:val="none" w:sz="0" w:space="0" w:color="auto"/>
        <w:left w:val="none" w:sz="0" w:space="0" w:color="auto"/>
        <w:bottom w:val="none" w:sz="0" w:space="0" w:color="auto"/>
        <w:right w:val="none" w:sz="0" w:space="0" w:color="auto"/>
      </w:divBdr>
    </w:div>
    <w:div w:id="2004047294">
      <w:bodyDiv w:val="1"/>
      <w:marLeft w:val="0"/>
      <w:marRight w:val="0"/>
      <w:marTop w:val="0"/>
      <w:marBottom w:val="0"/>
      <w:divBdr>
        <w:top w:val="none" w:sz="0" w:space="0" w:color="auto"/>
        <w:left w:val="none" w:sz="0" w:space="0" w:color="auto"/>
        <w:bottom w:val="none" w:sz="0" w:space="0" w:color="auto"/>
        <w:right w:val="none" w:sz="0" w:space="0" w:color="auto"/>
      </w:divBdr>
    </w:div>
    <w:div w:id="2004771300">
      <w:bodyDiv w:val="1"/>
      <w:marLeft w:val="0"/>
      <w:marRight w:val="0"/>
      <w:marTop w:val="0"/>
      <w:marBottom w:val="0"/>
      <w:divBdr>
        <w:top w:val="none" w:sz="0" w:space="0" w:color="auto"/>
        <w:left w:val="none" w:sz="0" w:space="0" w:color="auto"/>
        <w:bottom w:val="none" w:sz="0" w:space="0" w:color="auto"/>
        <w:right w:val="none" w:sz="0" w:space="0" w:color="auto"/>
      </w:divBdr>
    </w:div>
    <w:div w:id="2005476464">
      <w:bodyDiv w:val="1"/>
      <w:marLeft w:val="0"/>
      <w:marRight w:val="0"/>
      <w:marTop w:val="0"/>
      <w:marBottom w:val="0"/>
      <w:divBdr>
        <w:top w:val="none" w:sz="0" w:space="0" w:color="auto"/>
        <w:left w:val="none" w:sz="0" w:space="0" w:color="auto"/>
        <w:bottom w:val="none" w:sz="0" w:space="0" w:color="auto"/>
        <w:right w:val="none" w:sz="0" w:space="0" w:color="auto"/>
      </w:divBdr>
    </w:div>
    <w:div w:id="2011249123">
      <w:bodyDiv w:val="1"/>
      <w:marLeft w:val="0"/>
      <w:marRight w:val="0"/>
      <w:marTop w:val="0"/>
      <w:marBottom w:val="0"/>
      <w:divBdr>
        <w:top w:val="none" w:sz="0" w:space="0" w:color="auto"/>
        <w:left w:val="none" w:sz="0" w:space="0" w:color="auto"/>
        <w:bottom w:val="none" w:sz="0" w:space="0" w:color="auto"/>
        <w:right w:val="none" w:sz="0" w:space="0" w:color="auto"/>
      </w:divBdr>
    </w:div>
    <w:div w:id="2013528363">
      <w:bodyDiv w:val="1"/>
      <w:marLeft w:val="0"/>
      <w:marRight w:val="0"/>
      <w:marTop w:val="0"/>
      <w:marBottom w:val="0"/>
      <w:divBdr>
        <w:top w:val="none" w:sz="0" w:space="0" w:color="auto"/>
        <w:left w:val="none" w:sz="0" w:space="0" w:color="auto"/>
        <w:bottom w:val="none" w:sz="0" w:space="0" w:color="auto"/>
        <w:right w:val="none" w:sz="0" w:space="0" w:color="auto"/>
      </w:divBdr>
    </w:div>
    <w:div w:id="2013877377">
      <w:bodyDiv w:val="1"/>
      <w:marLeft w:val="0"/>
      <w:marRight w:val="0"/>
      <w:marTop w:val="0"/>
      <w:marBottom w:val="0"/>
      <w:divBdr>
        <w:top w:val="none" w:sz="0" w:space="0" w:color="auto"/>
        <w:left w:val="none" w:sz="0" w:space="0" w:color="auto"/>
        <w:bottom w:val="none" w:sz="0" w:space="0" w:color="auto"/>
        <w:right w:val="none" w:sz="0" w:space="0" w:color="auto"/>
      </w:divBdr>
    </w:div>
    <w:div w:id="2015066025">
      <w:bodyDiv w:val="1"/>
      <w:marLeft w:val="0"/>
      <w:marRight w:val="0"/>
      <w:marTop w:val="0"/>
      <w:marBottom w:val="0"/>
      <w:divBdr>
        <w:top w:val="none" w:sz="0" w:space="0" w:color="auto"/>
        <w:left w:val="none" w:sz="0" w:space="0" w:color="auto"/>
        <w:bottom w:val="none" w:sz="0" w:space="0" w:color="auto"/>
        <w:right w:val="none" w:sz="0" w:space="0" w:color="auto"/>
      </w:divBdr>
    </w:div>
    <w:div w:id="2018385438">
      <w:bodyDiv w:val="1"/>
      <w:marLeft w:val="0"/>
      <w:marRight w:val="0"/>
      <w:marTop w:val="0"/>
      <w:marBottom w:val="0"/>
      <w:divBdr>
        <w:top w:val="none" w:sz="0" w:space="0" w:color="auto"/>
        <w:left w:val="none" w:sz="0" w:space="0" w:color="auto"/>
        <w:bottom w:val="none" w:sz="0" w:space="0" w:color="auto"/>
        <w:right w:val="none" w:sz="0" w:space="0" w:color="auto"/>
      </w:divBdr>
      <w:divsChild>
        <w:div w:id="858741055">
          <w:marLeft w:val="480"/>
          <w:marRight w:val="0"/>
          <w:marTop w:val="0"/>
          <w:marBottom w:val="0"/>
          <w:divBdr>
            <w:top w:val="none" w:sz="0" w:space="0" w:color="auto"/>
            <w:left w:val="none" w:sz="0" w:space="0" w:color="auto"/>
            <w:bottom w:val="none" w:sz="0" w:space="0" w:color="auto"/>
            <w:right w:val="none" w:sz="0" w:space="0" w:color="auto"/>
          </w:divBdr>
        </w:div>
        <w:div w:id="1931741043">
          <w:marLeft w:val="480"/>
          <w:marRight w:val="0"/>
          <w:marTop w:val="0"/>
          <w:marBottom w:val="0"/>
          <w:divBdr>
            <w:top w:val="none" w:sz="0" w:space="0" w:color="auto"/>
            <w:left w:val="none" w:sz="0" w:space="0" w:color="auto"/>
            <w:bottom w:val="none" w:sz="0" w:space="0" w:color="auto"/>
            <w:right w:val="none" w:sz="0" w:space="0" w:color="auto"/>
          </w:divBdr>
        </w:div>
        <w:div w:id="1130175278">
          <w:marLeft w:val="480"/>
          <w:marRight w:val="0"/>
          <w:marTop w:val="0"/>
          <w:marBottom w:val="0"/>
          <w:divBdr>
            <w:top w:val="none" w:sz="0" w:space="0" w:color="auto"/>
            <w:left w:val="none" w:sz="0" w:space="0" w:color="auto"/>
            <w:bottom w:val="none" w:sz="0" w:space="0" w:color="auto"/>
            <w:right w:val="none" w:sz="0" w:space="0" w:color="auto"/>
          </w:divBdr>
        </w:div>
        <w:div w:id="884026780">
          <w:marLeft w:val="480"/>
          <w:marRight w:val="0"/>
          <w:marTop w:val="0"/>
          <w:marBottom w:val="0"/>
          <w:divBdr>
            <w:top w:val="none" w:sz="0" w:space="0" w:color="auto"/>
            <w:left w:val="none" w:sz="0" w:space="0" w:color="auto"/>
            <w:bottom w:val="none" w:sz="0" w:space="0" w:color="auto"/>
            <w:right w:val="none" w:sz="0" w:space="0" w:color="auto"/>
          </w:divBdr>
        </w:div>
        <w:div w:id="1482113475">
          <w:marLeft w:val="480"/>
          <w:marRight w:val="0"/>
          <w:marTop w:val="0"/>
          <w:marBottom w:val="0"/>
          <w:divBdr>
            <w:top w:val="none" w:sz="0" w:space="0" w:color="auto"/>
            <w:left w:val="none" w:sz="0" w:space="0" w:color="auto"/>
            <w:bottom w:val="none" w:sz="0" w:space="0" w:color="auto"/>
            <w:right w:val="none" w:sz="0" w:space="0" w:color="auto"/>
          </w:divBdr>
        </w:div>
        <w:div w:id="17968066">
          <w:marLeft w:val="480"/>
          <w:marRight w:val="0"/>
          <w:marTop w:val="0"/>
          <w:marBottom w:val="0"/>
          <w:divBdr>
            <w:top w:val="none" w:sz="0" w:space="0" w:color="auto"/>
            <w:left w:val="none" w:sz="0" w:space="0" w:color="auto"/>
            <w:bottom w:val="none" w:sz="0" w:space="0" w:color="auto"/>
            <w:right w:val="none" w:sz="0" w:space="0" w:color="auto"/>
          </w:divBdr>
        </w:div>
        <w:div w:id="1276013176">
          <w:marLeft w:val="480"/>
          <w:marRight w:val="0"/>
          <w:marTop w:val="0"/>
          <w:marBottom w:val="0"/>
          <w:divBdr>
            <w:top w:val="none" w:sz="0" w:space="0" w:color="auto"/>
            <w:left w:val="none" w:sz="0" w:space="0" w:color="auto"/>
            <w:bottom w:val="none" w:sz="0" w:space="0" w:color="auto"/>
            <w:right w:val="none" w:sz="0" w:space="0" w:color="auto"/>
          </w:divBdr>
        </w:div>
        <w:div w:id="779300548">
          <w:marLeft w:val="480"/>
          <w:marRight w:val="0"/>
          <w:marTop w:val="0"/>
          <w:marBottom w:val="0"/>
          <w:divBdr>
            <w:top w:val="none" w:sz="0" w:space="0" w:color="auto"/>
            <w:left w:val="none" w:sz="0" w:space="0" w:color="auto"/>
            <w:bottom w:val="none" w:sz="0" w:space="0" w:color="auto"/>
            <w:right w:val="none" w:sz="0" w:space="0" w:color="auto"/>
          </w:divBdr>
        </w:div>
        <w:div w:id="941567451">
          <w:marLeft w:val="480"/>
          <w:marRight w:val="0"/>
          <w:marTop w:val="0"/>
          <w:marBottom w:val="0"/>
          <w:divBdr>
            <w:top w:val="none" w:sz="0" w:space="0" w:color="auto"/>
            <w:left w:val="none" w:sz="0" w:space="0" w:color="auto"/>
            <w:bottom w:val="none" w:sz="0" w:space="0" w:color="auto"/>
            <w:right w:val="none" w:sz="0" w:space="0" w:color="auto"/>
          </w:divBdr>
        </w:div>
        <w:div w:id="1080299592">
          <w:marLeft w:val="480"/>
          <w:marRight w:val="0"/>
          <w:marTop w:val="0"/>
          <w:marBottom w:val="0"/>
          <w:divBdr>
            <w:top w:val="none" w:sz="0" w:space="0" w:color="auto"/>
            <w:left w:val="none" w:sz="0" w:space="0" w:color="auto"/>
            <w:bottom w:val="none" w:sz="0" w:space="0" w:color="auto"/>
            <w:right w:val="none" w:sz="0" w:space="0" w:color="auto"/>
          </w:divBdr>
        </w:div>
        <w:div w:id="961810663">
          <w:marLeft w:val="480"/>
          <w:marRight w:val="0"/>
          <w:marTop w:val="0"/>
          <w:marBottom w:val="0"/>
          <w:divBdr>
            <w:top w:val="none" w:sz="0" w:space="0" w:color="auto"/>
            <w:left w:val="none" w:sz="0" w:space="0" w:color="auto"/>
            <w:bottom w:val="none" w:sz="0" w:space="0" w:color="auto"/>
            <w:right w:val="none" w:sz="0" w:space="0" w:color="auto"/>
          </w:divBdr>
        </w:div>
        <w:div w:id="2077824629">
          <w:marLeft w:val="480"/>
          <w:marRight w:val="0"/>
          <w:marTop w:val="0"/>
          <w:marBottom w:val="0"/>
          <w:divBdr>
            <w:top w:val="none" w:sz="0" w:space="0" w:color="auto"/>
            <w:left w:val="none" w:sz="0" w:space="0" w:color="auto"/>
            <w:bottom w:val="none" w:sz="0" w:space="0" w:color="auto"/>
            <w:right w:val="none" w:sz="0" w:space="0" w:color="auto"/>
          </w:divBdr>
        </w:div>
        <w:div w:id="328677664">
          <w:marLeft w:val="480"/>
          <w:marRight w:val="0"/>
          <w:marTop w:val="0"/>
          <w:marBottom w:val="0"/>
          <w:divBdr>
            <w:top w:val="none" w:sz="0" w:space="0" w:color="auto"/>
            <w:left w:val="none" w:sz="0" w:space="0" w:color="auto"/>
            <w:bottom w:val="none" w:sz="0" w:space="0" w:color="auto"/>
            <w:right w:val="none" w:sz="0" w:space="0" w:color="auto"/>
          </w:divBdr>
        </w:div>
        <w:div w:id="655107626">
          <w:marLeft w:val="480"/>
          <w:marRight w:val="0"/>
          <w:marTop w:val="0"/>
          <w:marBottom w:val="0"/>
          <w:divBdr>
            <w:top w:val="none" w:sz="0" w:space="0" w:color="auto"/>
            <w:left w:val="none" w:sz="0" w:space="0" w:color="auto"/>
            <w:bottom w:val="none" w:sz="0" w:space="0" w:color="auto"/>
            <w:right w:val="none" w:sz="0" w:space="0" w:color="auto"/>
          </w:divBdr>
        </w:div>
        <w:div w:id="460423013">
          <w:marLeft w:val="480"/>
          <w:marRight w:val="0"/>
          <w:marTop w:val="0"/>
          <w:marBottom w:val="0"/>
          <w:divBdr>
            <w:top w:val="none" w:sz="0" w:space="0" w:color="auto"/>
            <w:left w:val="none" w:sz="0" w:space="0" w:color="auto"/>
            <w:bottom w:val="none" w:sz="0" w:space="0" w:color="auto"/>
            <w:right w:val="none" w:sz="0" w:space="0" w:color="auto"/>
          </w:divBdr>
        </w:div>
        <w:div w:id="1832912018">
          <w:marLeft w:val="480"/>
          <w:marRight w:val="0"/>
          <w:marTop w:val="0"/>
          <w:marBottom w:val="0"/>
          <w:divBdr>
            <w:top w:val="none" w:sz="0" w:space="0" w:color="auto"/>
            <w:left w:val="none" w:sz="0" w:space="0" w:color="auto"/>
            <w:bottom w:val="none" w:sz="0" w:space="0" w:color="auto"/>
            <w:right w:val="none" w:sz="0" w:space="0" w:color="auto"/>
          </w:divBdr>
        </w:div>
        <w:div w:id="1815902727">
          <w:marLeft w:val="480"/>
          <w:marRight w:val="0"/>
          <w:marTop w:val="0"/>
          <w:marBottom w:val="0"/>
          <w:divBdr>
            <w:top w:val="none" w:sz="0" w:space="0" w:color="auto"/>
            <w:left w:val="none" w:sz="0" w:space="0" w:color="auto"/>
            <w:bottom w:val="none" w:sz="0" w:space="0" w:color="auto"/>
            <w:right w:val="none" w:sz="0" w:space="0" w:color="auto"/>
          </w:divBdr>
        </w:div>
        <w:div w:id="2038313929">
          <w:marLeft w:val="480"/>
          <w:marRight w:val="0"/>
          <w:marTop w:val="0"/>
          <w:marBottom w:val="0"/>
          <w:divBdr>
            <w:top w:val="none" w:sz="0" w:space="0" w:color="auto"/>
            <w:left w:val="none" w:sz="0" w:space="0" w:color="auto"/>
            <w:bottom w:val="none" w:sz="0" w:space="0" w:color="auto"/>
            <w:right w:val="none" w:sz="0" w:space="0" w:color="auto"/>
          </w:divBdr>
        </w:div>
        <w:div w:id="783693101">
          <w:marLeft w:val="480"/>
          <w:marRight w:val="0"/>
          <w:marTop w:val="0"/>
          <w:marBottom w:val="0"/>
          <w:divBdr>
            <w:top w:val="none" w:sz="0" w:space="0" w:color="auto"/>
            <w:left w:val="none" w:sz="0" w:space="0" w:color="auto"/>
            <w:bottom w:val="none" w:sz="0" w:space="0" w:color="auto"/>
            <w:right w:val="none" w:sz="0" w:space="0" w:color="auto"/>
          </w:divBdr>
        </w:div>
        <w:div w:id="83066221">
          <w:marLeft w:val="480"/>
          <w:marRight w:val="0"/>
          <w:marTop w:val="0"/>
          <w:marBottom w:val="0"/>
          <w:divBdr>
            <w:top w:val="none" w:sz="0" w:space="0" w:color="auto"/>
            <w:left w:val="none" w:sz="0" w:space="0" w:color="auto"/>
            <w:bottom w:val="none" w:sz="0" w:space="0" w:color="auto"/>
            <w:right w:val="none" w:sz="0" w:space="0" w:color="auto"/>
          </w:divBdr>
        </w:div>
        <w:div w:id="1902208285">
          <w:marLeft w:val="480"/>
          <w:marRight w:val="0"/>
          <w:marTop w:val="0"/>
          <w:marBottom w:val="0"/>
          <w:divBdr>
            <w:top w:val="none" w:sz="0" w:space="0" w:color="auto"/>
            <w:left w:val="none" w:sz="0" w:space="0" w:color="auto"/>
            <w:bottom w:val="none" w:sz="0" w:space="0" w:color="auto"/>
            <w:right w:val="none" w:sz="0" w:space="0" w:color="auto"/>
          </w:divBdr>
        </w:div>
        <w:div w:id="845443040">
          <w:marLeft w:val="480"/>
          <w:marRight w:val="0"/>
          <w:marTop w:val="0"/>
          <w:marBottom w:val="0"/>
          <w:divBdr>
            <w:top w:val="none" w:sz="0" w:space="0" w:color="auto"/>
            <w:left w:val="none" w:sz="0" w:space="0" w:color="auto"/>
            <w:bottom w:val="none" w:sz="0" w:space="0" w:color="auto"/>
            <w:right w:val="none" w:sz="0" w:space="0" w:color="auto"/>
          </w:divBdr>
        </w:div>
        <w:div w:id="217862612">
          <w:marLeft w:val="480"/>
          <w:marRight w:val="0"/>
          <w:marTop w:val="0"/>
          <w:marBottom w:val="0"/>
          <w:divBdr>
            <w:top w:val="none" w:sz="0" w:space="0" w:color="auto"/>
            <w:left w:val="none" w:sz="0" w:space="0" w:color="auto"/>
            <w:bottom w:val="none" w:sz="0" w:space="0" w:color="auto"/>
            <w:right w:val="none" w:sz="0" w:space="0" w:color="auto"/>
          </w:divBdr>
        </w:div>
        <w:div w:id="1221017105">
          <w:marLeft w:val="480"/>
          <w:marRight w:val="0"/>
          <w:marTop w:val="0"/>
          <w:marBottom w:val="0"/>
          <w:divBdr>
            <w:top w:val="none" w:sz="0" w:space="0" w:color="auto"/>
            <w:left w:val="none" w:sz="0" w:space="0" w:color="auto"/>
            <w:bottom w:val="none" w:sz="0" w:space="0" w:color="auto"/>
            <w:right w:val="none" w:sz="0" w:space="0" w:color="auto"/>
          </w:divBdr>
        </w:div>
        <w:div w:id="950864374">
          <w:marLeft w:val="480"/>
          <w:marRight w:val="0"/>
          <w:marTop w:val="0"/>
          <w:marBottom w:val="0"/>
          <w:divBdr>
            <w:top w:val="none" w:sz="0" w:space="0" w:color="auto"/>
            <w:left w:val="none" w:sz="0" w:space="0" w:color="auto"/>
            <w:bottom w:val="none" w:sz="0" w:space="0" w:color="auto"/>
            <w:right w:val="none" w:sz="0" w:space="0" w:color="auto"/>
          </w:divBdr>
        </w:div>
        <w:div w:id="1000238632">
          <w:marLeft w:val="480"/>
          <w:marRight w:val="0"/>
          <w:marTop w:val="0"/>
          <w:marBottom w:val="0"/>
          <w:divBdr>
            <w:top w:val="none" w:sz="0" w:space="0" w:color="auto"/>
            <w:left w:val="none" w:sz="0" w:space="0" w:color="auto"/>
            <w:bottom w:val="none" w:sz="0" w:space="0" w:color="auto"/>
            <w:right w:val="none" w:sz="0" w:space="0" w:color="auto"/>
          </w:divBdr>
        </w:div>
        <w:div w:id="718553503">
          <w:marLeft w:val="480"/>
          <w:marRight w:val="0"/>
          <w:marTop w:val="0"/>
          <w:marBottom w:val="0"/>
          <w:divBdr>
            <w:top w:val="none" w:sz="0" w:space="0" w:color="auto"/>
            <w:left w:val="none" w:sz="0" w:space="0" w:color="auto"/>
            <w:bottom w:val="none" w:sz="0" w:space="0" w:color="auto"/>
            <w:right w:val="none" w:sz="0" w:space="0" w:color="auto"/>
          </w:divBdr>
        </w:div>
        <w:div w:id="199127719">
          <w:marLeft w:val="480"/>
          <w:marRight w:val="0"/>
          <w:marTop w:val="0"/>
          <w:marBottom w:val="0"/>
          <w:divBdr>
            <w:top w:val="none" w:sz="0" w:space="0" w:color="auto"/>
            <w:left w:val="none" w:sz="0" w:space="0" w:color="auto"/>
            <w:bottom w:val="none" w:sz="0" w:space="0" w:color="auto"/>
            <w:right w:val="none" w:sz="0" w:space="0" w:color="auto"/>
          </w:divBdr>
        </w:div>
        <w:div w:id="631784715">
          <w:marLeft w:val="480"/>
          <w:marRight w:val="0"/>
          <w:marTop w:val="0"/>
          <w:marBottom w:val="0"/>
          <w:divBdr>
            <w:top w:val="none" w:sz="0" w:space="0" w:color="auto"/>
            <w:left w:val="none" w:sz="0" w:space="0" w:color="auto"/>
            <w:bottom w:val="none" w:sz="0" w:space="0" w:color="auto"/>
            <w:right w:val="none" w:sz="0" w:space="0" w:color="auto"/>
          </w:divBdr>
        </w:div>
        <w:div w:id="1595819097">
          <w:marLeft w:val="480"/>
          <w:marRight w:val="0"/>
          <w:marTop w:val="0"/>
          <w:marBottom w:val="0"/>
          <w:divBdr>
            <w:top w:val="none" w:sz="0" w:space="0" w:color="auto"/>
            <w:left w:val="none" w:sz="0" w:space="0" w:color="auto"/>
            <w:bottom w:val="none" w:sz="0" w:space="0" w:color="auto"/>
            <w:right w:val="none" w:sz="0" w:space="0" w:color="auto"/>
          </w:divBdr>
        </w:div>
        <w:div w:id="810556062">
          <w:marLeft w:val="480"/>
          <w:marRight w:val="0"/>
          <w:marTop w:val="0"/>
          <w:marBottom w:val="0"/>
          <w:divBdr>
            <w:top w:val="none" w:sz="0" w:space="0" w:color="auto"/>
            <w:left w:val="none" w:sz="0" w:space="0" w:color="auto"/>
            <w:bottom w:val="none" w:sz="0" w:space="0" w:color="auto"/>
            <w:right w:val="none" w:sz="0" w:space="0" w:color="auto"/>
          </w:divBdr>
        </w:div>
        <w:div w:id="865027341">
          <w:marLeft w:val="480"/>
          <w:marRight w:val="0"/>
          <w:marTop w:val="0"/>
          <w:marBottom w:val="0"/>
          <w:divBdr>
            <w:top w:val="none" w:sz="0" w:space="0" w:color="auto"/>
            <w:left w:val="none" w:sz="0" w:space="0" w:color="auto"/>
            <w:bottom w:val="none" w:sz="0" w:space="0" w:color="auto"/>
            <w:right w:val="none" w:sz="0" w:space="0" w:color="auto"/>
          </w:divBdr>
        </w:div>
        <w:div w:id="520633214">
          <w:marLeft w:val="480"/>
          <w:marRight w:val="0"/>
          <w:marTop w:val="0"/>
          <w:marBottom w:val="0"/>
          <w:divBdr>
            <w:top w:val="none" w:sz="0" w:space="0" w:color="auto"/>
            <w:left w:val="none" w:sz="0" w:space="0" w:color="auto"/>
            <w:bottom w:val="none" w:sz="0" w:space="0" w:color="auto"/>
            <w:right w:val="none" w:sz="0" w:space="0" w:color="auto"/>
          </w:divBdr>
        </w:div>
        <w:div w:id="1589189236">
          <w:marLeft w:val="480"/>
          <w:marRight w:val="0"/>
          <w:marTop w:val="0"/>
          <w:marBottom w:val="0"/>
          <w:divBdr>
            <w:top w:val="none" w:sz="0" w:space="0" w:color="auto"/>
            <w:left w:val="none" w:sz="0" w:space="0" w:color="auto"/>
            <w:bottom w:val="none" w:sz="0" w:space="0" w:color="auto"/>
            <w:right w:val="none" w:sz="0" w:space="0" w:color="auto"/>
          </w:divBdr>
        </w:div>
        <w:div w:id="1722361442">
          <w:marLeft w:val="480"/>
          <w:marRight w:val="0"/>
          <w:marTop w:val="0"/>
          <w:marBottom w:val="0"/>
          <w:divBdr>
            <w:top w:val="none" w:sz="0" w:space="0" w:color="auto"/>
            <w:left w:val="none" w:sz="0" w:space="0" w:color="auto"/>
            <w:bottom w:val="none" w:sz="0" w:space="0" w:color="auto"/>
            <w:right w:val="none" w:sz="0" w:space="0" w:color="auto"/>
          </w:divBdr>
        </w:div>
        <w:div w:id="204368552">
          <w:marLeft w:val="480"/>
          <w:marRight w:val="0"/>
          <w:marTop w:val="0"/>
          <w:marBottom w:val="0"/>
          <w:divBdr>
            <w:top w:val="none" w:sz="0" w:space="0" w:color="auto"/>
            <w:left w:val="none" w:sz="0" w:space="0" w:color="auto"/>
            <w:bottom w:val="none" w:sz="0" w:space="0" w:color="auto"/>
            <w:right w:val="none" w:sz="0" w:space="0" w:color="auto"/>
          </w:divBdr>
        </w:div>
        <w:div w:id="1352761152">
          <w:marLeft w:val="480"/>
          <w:marRight w:val="0"/>
          <w:marTop w:val="0"/>
          <w:marBottom w:val="0"/>
          <w:divBdr>
            <w:top w:val="none" w:sz="0" w:space="0" w:color="auto"/>
            <w:left w:val="none" w:sz="0" w:space="0" w:color="auto"/>
            <w:bottom w:val="none" w:sz="0" w:space="0" w:color="auto"/>
            <w:right w:val="none" w:sz="0" w:space="0" w:color="auto"/>
          </w:divBdr>
        </w:div>
        <w:div w:id="1684088485">
          <w:marLeft w:val="480"/>
          <w:marRight w:val="0"/>
          <w:marTop w:val="0"/>
          <w:marBottom w:val="0"/>
          <w:divBdr>
            <w:top w:val="none" w:sz="0" w:space="0" w:color="auto"/>
            <w:left w:val="none" w:sz="0" w:space="0" w:color="auto"/>
            <w:bottom w:val="none" w:sz="0" w:space="0" w:color="auto"/>
            <w:right w:val="none" w:sz="0" w:space="0" w:color="auto"/>
          </w:divBdr>
        </w:div>
        <w:div w:id="465397016">
          <w:marLeft w:val="480"/>
          <w:marRight w:val="0"/>
          <w:marTop w:val="0"/>
          <w:marBottom w:val="0"/>
          <w:divBdr>
            <w:top w:val="none" w:sz="0" w:space="0" w:color="auto"/>
            <w:left w:val="none" w:sz="0" w:space="0" w:color="auto"/>
            <w:bottom w:val="none" w:sz="0" w:space="0" w:color="auto"/>
            <w:right w:val="none" w:sz="0" w:space="0" w:color="auto"/>
          </w:divBdr>
        </w:div>
        <w:div w:id="1751271129">
          <w:marLeft w:val="480"/>
          <w:marRight w:val="0"/>
          <w:marTop w:val="0"/>
          <w:marBottom w:val="0"/>
          <w:divBdr>
            <w:top w:val="none" w:sz="0" w:space="0" w:color="auto"/>
            <w:left w:val="none" w:sz="0" w:space="0" w:color="auto"/>
            <w:bottom w:val="none" w:sz="0" w:space="0" w:color="auto"/>
            <w:right w:val="none" w:sz="0" w:space="0" w:color="auto"/>
          </w:divBdr>
        </w:div>
        <w:div w:id="2118985481">
          <w:marLeft w:val="480"/>
          <w:marRight w:val="0"/>
          <w:marTop w:val="0"/>
          <w:marBottom w:val="0"/>
          <w:divBdr>
            <w:top w:val="none" w:sz="0" w:space="0" w:color="auto"/>
            <w:left w:val="none" w:sz="0" w:space="0" w:color="auto"/>
            <w:bottom w:val="none" w:sz="0" w:space="0" w:color="auto"/>
            <w:right w:val="none" w:sz="0" w:space="0" w:color="auto"/>
          </w:divBdr>
        </w:div>
        <w:div w:id="225071491">
          <w:marLeft w:val="480"/>
          <w:marRight w:val="0"/>
          <w:marTop w:val="0"/>
          <w:marBottom w:val="0"/>
          <w:divBdr>
            <w:top w:val="none" w:sz="0" w:space="0" w:color="auto"/>
            <w:left w:val="none" w:sz="0" w:space="0" w:color="auto"/>
            <w:bottom w:val="none" w:sz="0" w:space="0" w:color="auto"/>
            <w:right w:val="none" w:sz="0" w:space="0" w:color="auto"/>
          </w:divBdr>
        </w:div>
        <w:div w:id="1092896230">
          <w:marLeft w:val="480"/>
          <w:marRight w:val="0"/>
          <w:marTop w:val="0"/>
          <w:marBottom w:val="0"/>
          <w:divBdr>
            <w:top w:val="none" w:sz="0" w:space="0" w:color="auto"/>
            <w:left w:val="none" w:sz="0" w:space="0" w:color="auto"/>
            <w:bottom w:val="none" w:sz="0" w:space="0" w:color="auto"/>
            <w:right w:val="none" w:sz="0" w:space="0" w:color="auto"/>
          </w:divBdr>
        </w:div>
        <w:div w:id="720131447">
          <w:marLeft w:val="480"/>
          <w:marRight w:val="0"/>
          <w:marTop w:val="0"/>
          <w:marBottom w:val="0"/>
          <w:divBdr>
            <w:top w:val="none" w:sz="0" w:space="0" w:color="auto"/>
            <w:left w:val="none" w:sz="0" w:space="0" w:color="auto"/>
            <w:bottom w:val="none" w:sz="0" w:space="0" w:color="auto"/>
            <w:right w:val="none" w:sz="0" w:space="0" w:color="auto"/>
          </w:divBdr>
        </w:div>
        <w:div w:id="1603873320">
          <w:marLeft w:val="480"/>
          <w:marRight w:val="0"/>
          <w:marTop w:val="0"/>
          <w:marBottom w:val="0"/>
          <w:divBdr>
            <w:top w:val="none" w:sz="0" w:space="0" w:color="auto"/>
            <w:left w:val="none" w:sz="0" w:space="0" w:color="auto"/>
            <w:bottom w:val="none" w:sz="0" w:space="0" w:color="auto"/>
            <w:right w:val="none" w:sz="0" w:space="0" w:color="auto"/>
          </w:divBdr>
        </w:div>
        <w:div w:id="1515069102">
          <w:marLeft w:val="480"/>
          <w:marRight w:val="0"/>
          <w:marTop w:val="0"/>
          <w:marBottom w:val="0"/>
          <w:divBdr>
            <w:top w:val="none" w:sz="0" w:space="0" w:color="auto"/>
            <w:left w:val="none" w:sz="0" w:space="0" w:color="auto"/>
            <w:bottom w:val="none" w:sz="0" w:space="0" w:color="auto"/>
            <w:right w:val="none" w:sz="0" w:space="0" w:color="auto"/>
          </w:divBdr>
        </w:div>
        <w:div w:id="189027264">
          <w:marLeft w:val="480"/>
          <w:marRight w:val="0"/>
          <w:marTop w:val="0"/>
          <w:marBottom w:val="0"/>
          <w:divBdr>
            <w:top w:val="none" w:sz="0" w:space="0" w:color="auto"/>
            <w:left w:val="none" w:sz="0" w:space="0" w:color="auto"/>
            <w:bottom w:val="none" w:sz="0" w:space="0" w:color="auto"/>
            <w:right w:val="none" w:sz="0" w:space="0" w:color="auto"/>
          </w:divBdr>
        </w:div>
        <w:div w:id="243690206">
          <w:marLeft w:val="480"/>
          <w:marRight w:val="0"/>
          <w:marTop w:val="0"/>
          <w:marBottom w:val="0"/>
          <w:divBdr>
            <w:top w:val="none" w:sz="0" w:space="0" w:color="auto"/>
            <w:left w:val="none" w:sz="0" w:space="0" w:color="auto"/>
            <w:bottom w:val="none" w:sz="0" w:space="0" w:color="auto"/>
            <w:right w:val="none" w:sz="0" w:space="0" w:color="auto"/>
          </w:divBdr>
        </w:div>
        <w:div w:id="1802576666">
          <w:marLeft w:val="480"/>
          <w:marRight w:val="0"/>
          <w:marTop w:val="0"/>
          <w:marBottom w:val="0"/>
          <w:divBdr>
            <w:top w:val="none" w:sz="0" w:space="0" w:color="auto"/>
            <w:left w:val="none" w:sz="0" w:space="0" w:color="auto"/>
            <w:bottom w:val="none" w:sz="0" w:space="0" w:color="auto"/>
            <w:right w:val="none" w:sz="0" w:space="0" w:color="auto"/>
          </w:divBdr>
        </w:div>
        <w:div w:id="848257845">
          <w:marLeft w:val="480"/>
          <w:marRight w:val="0"/>
          <w:marTop w:val="0"/>
          <w:marBottom w:val="0"/>
          <w:divBdr>
            <w:top w:val="none" w:sz="0" w:space="0" w:color="auto"/>
            <w:left w:val="none" w:sz="0" w:space="0" w:color="auto"/>
            <w:bottom w:val="none" w:sz="0" w:space="0" w:color="auto"/>
            <w:right w:val="none" w:sz="0" w:space="0" w:color="auto"/>
          </w:divBdr>
        </w:div>
        <w:div w:id="442850667">
          <w:marLeft w:val="480"/>
          <w:marRight w:val="0"/>
          <w:marTop w:val="0"/>
          <w:marBottom w:val="0"/>
          <w:divBdr>
            <w:top w:val="none" w:sz="0" w:space="0" w:color="auto"/>
            <w:left w:val="none" w:sz="0" w:space="0" w:color="auto"/>
            <w:bottom w:val="none" w:sz="0" w:space="0" w:color="auto"/>
            <w:right w:val="none" w:sz="0" w:space="0" w:color="auto"/>
          </w:divBdr>
        </w:div>
        <w:div w:id="2116633907">
          <w:marLeft w:val="480"/>
          <w:marRight w:val="0"/>
          <w:marTop w:val="0"/>
          <w:marBottom w:val="0"/>
          <w:divBdr>
            <w:top w:val="none" w:sz="0" w:space="0" w:color="auto"/>
            <w:left w:val="none" w:sz="0" w:space="0" w:color="auto"/>
            <w:bottom w:val="none" w:sz="0" w:space="0" w:color="auto"/>
            <w:right w:val="none" w:sz="0" w:space="0" w:color="auto"/>
          </w:divBdr>
        </w:div>
        <w:div w:id="1319459895">
          <w:marLeft w:val="480"/>
          <w:marRight w:val="0"/>
          <w:marTop w:val="0"/>
          <w:marBottom w:val="0"/>
          <w:divBdr>
            <w:top w:val="none" w:sz="0" w:space="0" w:color="auto"/>
            <w:left w:val="none" w:sz="0" w:space="0" w:color="auto"/>
            <w:bottom w:val="none" w:sz="0" w:space="0" w:color="auto"/>
            <w:right w:val="none" w:sz="0" w:space="0" w:color="auto"/>
          </w:divBdr>
        </w:div>
        <w:div w:id="1329286221">
          <w:marLeft w:val="480"/>
          <w:marRight w:val="0"/>
          <w:marTop w:val="0"/>
          <w:marBottom w:val="0"/>
          <w:divBdr>
            <w:top w:val="none" w:sz="0" w:space="0" w:color="auto"/>
            <w:left w:val="none" w:sz="0" w:space="0" w:color="auto"/>
            <w:bottom w:val="none" w:sz="0" w:space="0" w:color="auto"/>
            <w:right w:val="none" w:sz="0" w:space="0" w:color="auto"/>
          </w:divBdr>
        </w:div>
        <w:div w:id="1440104714">
          <w:marLeft w:val="480"/>
          <w:marRight w:val="0"/>
          <w:marTop w:val="0"/>
          <w:marBottom w:val="0"/>
          <w:divBdr>
            <w:top w:val="none" w:sz="0" w:space="0" w:color="auto"/>
            <w:left w:val="none" w:sz="0" w:space="0" w:color="auto"/>
            <w:bottom w:val="none" w:sz="0" w:space="0" w:color="auto"/>
            <w:right w:val="none" w:sz="0" w:space="0" w:color="auto"/>
          </w:divBdr>
        </w:div>
        <w:div w:id="1065638711">
          <w:marLeft w:val="480"/>
          <w:marRight w:val="0"/>
          <w:marTop w:val="0"/>
          <w:marBottom w:val="0"/>
          <w:divBdr>
            <w:top w:val="none" w:sz="0" w:space="0" w:color="auto"/>
            <w:left w:val="none" w:sz="0" w:space="0" w:color="auto"/>
            <w:bottom w:val="none" w:sz="0" w:space="0" w:color="auto"/>
            <w:right w:val="none" w:sz="0" w:space="0" w:color="auto"/>
          </w:divBdr>
        </w:div>
        <w:div w:id="1608850752">
          <w:marLeft w:val="480"/>
          <w:marRight w:val="0"/>
          <w:marTop w:val="0"/>
          <w:marBottom w:val="0"/>
          <w:divBdr>
            <w:top w:val="none" w:sz="0" w:space="0" w:color="auto"/>
            <w:left w:val="none" w:sz="0" w:space="0" w:color="auto"/>
            <w:bottom w:val="none" w:sz="0" w:space="0" w:color="auto"/>
            <w:right w:val="none" w:sz="0" w:space="0" w:color="auto"/>
          </w:divBdr>
        </w:div>
        <w:div w:id="538712783">
          <w:marLeft w:val="480"/>
          <w:marRight w:val="0"/>
          <w:marTop w:val="0"/>
          <w:marBottom w:val="0"/>
          <w:divBdr>
            <w:top w:val="none" w:sz="0" w:space="0" w:color="auto"/>
            <w:left w:val="none" w:sz="0" w:space="0" w:color="auto"/>
            <w:bottom w:val="none" w:sz="0" w:space="0" w:color="auto"/>
            <w:right w:val="none" w:sz="0" w:space="0" w:color="auto"/>
          </w:divBdr>
        </w:div>
        <w:div w:id="2109570767">
          <w:marLeft w:val="480"/>
          <w:marRight w:val="0"/>
          <w:marTop w:val="0"/>
          <w:marBottom w:val="0"/>
          <w:divBdr>
            <w:top w:val="none" w:sz="0" w:space="0" w:color="auto"/>
            <w:left w:val="none" w:sz="0" w:space="0" w:color="auto"/>
            <w:bottom w:val="none" w:sz="0" w:space="0" w:color="auto"/>
            <w:right w:val="none" w:sz="0" w:space="0" w:color="auto"/>
          </w:divBdr>
        </w:div>
        <w:div w:id="1722048088">
          <w:marLeft w:val="480"/>
          <w:marRight w:val="0"/>
          <w:marTop w:val="0"/>
          <w:marBottom w:val="0"/>
          <w:divBdr>
            <w:top w:val="none" w:sz="0" w:space="0" w:color="auto"/>
            <w:left w:val="none" w:sz="0" w:space="0" w:color="auto"/>
            <w:bottom w:val="none" w:sz="0" w:space="0" w:color="auto"/>
            <w:right w:val="none" w:sz="0" w:space="0" w:color="auto"/>
          </w:divBdr>
        </w:div>
        <w:div w:id="1894003060">
          <w:marLeft w:val="480"/>
          <w:marRight w:val="0"/>
          <w:marTop w:val="0"/>
          <w:marBottom w:val="0"/>
          <w:divBdr>
            <w:top w:val="none" w:sz="0" w:space="0" w:color="auto"/>
            <w:left w:val="none" w:sz="0" w:space="0" w:color="auto"/>
            <w:bottom w:val="none" w:sz="0" w:space="0" w:color="auto"/>
            <w:right w:val="none" w:sz="0" w:space="0" w:color="auto"/>
          </w:divBdr>
        </w:div>
        <w:div w:id="932860436">
          <w:marLeft w:val="480"/>
          <w:marRight w:val="0"/>
          <w:marTop w:val="0"/>
          <w:marBottom w:val="0"/>
          <w:divBdr>
            <w:top w:val="none" w:sz="0" w:space="0" w:color="auto"/>
            <w:left w:val="none" w:sz="0" w:space="0" w:color="auto"/>
            <w:bottom w:val="none" w:sz="0" w:space="0" w:color="auto"/>
            <w:right w:val="none" w:sz="0" w:space="0" w:color="auto"/>
          </w:divBdr>
        </w:div>
        <w:div w:id="1728869880">
          <w:marLeft w:val="480"/>
          <w:marRight w:val="0"/>
          <w:marTop w:val="0"/>
          <w:marBottom w:val="0"/>
          <w:divBdr>
            <w:top w:val="none" w:sz="0" w:space="0" w:color="auto"/>
            <w:left w:val="none" w:sz="0" w:space="0" w:color="auto"/>
            <w:bottom w:val="none" w:sz="0" w:space="0" w:color="auto"/>
            <w:right w:val="none" w:sz="0" w:space="0" w:color="auto"/>
          </w:divBdr>
        </w:div>
        <w:div w:id="1525753524">
          <w:marLeft w:val="480"/>
          <w:marRight w:val="0"/>
          <w:marTop w:val="0"/>
          <w:marBottom w:val="0"/>
          <w:divBdr>
            <w:top w:val="none" w:sz="0" w:space="0" w:color="auto"/>
            <w:left w:val="none" w:sz="0" w:space="0" w:color="auto"/>
            <w:bottom w:val="none" w:sz="0" w:space="0" w:color="auto"/>
            <w:right w:val="none" w:sz="0" w:space="0" w:color="auto"/>
          </w:divBdr>
        </w:div>
        <w:div w:id="1304113710">
          <w:marLeft w:val="480"/>
          <w:marRight w:val="0"/>
          <w:marTop w:val="0"/>
          <w:marBottom w:val="0"/>
          <w:divBdr>
            <w:top w:val="none" w:sz="0" w:space="0" w:color="auto"/>
            <w:left w:val="none" w:sz="0" w:space="0" w:color="auto"/>
            <w:bottom w:val="none" w:sz="0" w:space="0" w:color="auto"/>
            <w:right w:val="none" w:sz="0" w:space="0" w:color="auto"/>
          </w:divBdr>
        </w:div>
        <w:div w:id="460266842">
          <w:marLeft w:val="480"/>
          <w:marRight w:val="0"/>
          <w:marTop w:val="0"/>
          <w:marBottom w:val="0"/>
          <w:divBdr>
            <w:top w:val="none" w:sz="0" w:space="0" w:color="auto"/>
            <w:left w:val="none" w:sz="0" w:space="0" w:color="auto"/>
            <w:bottom w:val="none" w:sz="0" w:space="0" w:color="auto"/>
            <w:right w:val="none" w:sz="0" w:space="0" w:color="auto"/>
          </w:divBdr>
        </w:div>
        <w:div w:id="179315682">
          <w:marLeft w:val="480"/>
          <w:marRight w:val="0"/>
          <w:marTop w:val="0"/>
          <w:marBottom w:val="0"/>
          <w:divBdr>
            <w:top w:val="none" w:sz="0" w:space="0" w:color="auto"/>
            <w:left w:val="none" w:sz="0" w:space="0" w:color="auto"/>
            <w:bottom w:val="none" w:sz="0" w:space="0" w:color="auto"/>
            <w:right w:val="none" w:sz="0" w:space="0" w:color="auto"/>
          </w:divBdr>
        </w:div>
        <w:div w:id="404497511">
          <w:marLeft w:val="480"/>
          <w:marRight w:val="0"/>
          <w:marTop w:val="0"/>
          <w:marBottom w:val="0"/>
          <w:divBdr>
            <w:top w:val="none" w:sz="0" w:space="0" w:color="auto"/>
            <w:left w:val="none" w:sz="0" w:space="0" w:color="auto"/>
            <w:bottom w:val="none" w:sz="0" w:space="0" w:color="auto"/>
            <w:right w:val="none" w:sz="0" w:space="0" w:color="auto"/>
          </w:divBdr>
        </w:div>
        <w:div w:id="405802525">
          <w:marLeft w:val="480"/>
          <w:marRight w:val="0"/>
          <w:marTop w:val="0"/>
          <w:marBottom w:val="0"/>
          <w:divBdr>
            <w:top w:val="none" w:sz="0" w:space="0" w:color="auto"/>
            <w:left w:val="none" w:sz="0" w:space="0" w:color="auto"/>
            <w:bottom w:val="none" w:sz="0" w:space="0" w:color="auto"/>
            <w:right w:val="none" w:sz="0" w:space="0" w:color="auto"/>
          </w:divBdr>
        </w:div>
        <w:div w:id="1957716024">
          <w:marLeft w:val="480"/>
          <w:marRight w:val="0"/>
          <w:marTop w:val="0"/>
          <w:marBottom w:val="0"/>
          <w:divBdr>
            <w:top w:val="none" w:sz="0" w:space="0" w:color="auto"/>
            <w:left w:val="none" w:sz="0" w:space="0" w:color="auto"/>
            <w:bottom w:val="none" w:sz="0" w:space="0" w:color="auto"/>
            <w:right w:val="none" w:sz="0" w:space="0" w:color="auto"/>
          </w:divBdr>
        </w:div>
        <w:div w:id="1843663188">
          <w:marLeft w:val="480"/>
          <w:marRight w:val="0"/>
          <w:marTop w:val="0"/>
          <w:marBottom w:val="0"/>
          <w:divBdr>
            <w:top w:val="none" w:sz="0" w:space="0" w:color="auto"/>
            <w:left w:val="none" w:sz="0" w:space="0" w:color="auto"/>
            <w:bottom w:val="none" w:sz="0" w:space="0" w:color="auto"/>
            <w:right w:val="none" w:sz="0" w:space="0" w:color="auto"/>
          </w:divBdr>
        </w:div>
        <w:div w:id="1216163449">
          <w:marLeft w:val="480"/>
          <w:marRight w:val="0"/>
          <w:marTop w:val="0"/>
          <w:marBottom w:val="0"/>
          <w:divBdr>
            <w:top w:val="none" w:sz="0" w:space="0" w:color="auto"/>
            <w:left w:val="none" w:sz="0" w:space="0" w:color="auto"/>
            <w:bottom w:val="none" w:sz="0" w:space="0" w:color="auto"/>
            <w:right w:val="none" w:sz="0" w:space="0" w:color="auto"/>
          </w:divBdr>
        </w:div>
        <w:div w:id="1786773945">
          <w:marLeft w:val="480"/>
          <w:marRight w:val="0"/>
          <w:marTop w:val="0"/>
          <w:marBottom w:val="0"/>
          <w:divBdr>
            <w:top w:val="none" w:sz="0" w:space="0" w:color="auto"/>
            <w:left w:val="none" w:sz="0" w:space="0" w:color="auto"/>
            <w:bottom w:val="none" w:sz="0" w:space="0" w:color="auto"/>
            <w:right w:val="none" w:sz="0" w:space="0" w:color="auto"/>
          </w:divBdr>
        </w:div>
        <w:div w:id="275212389">
          <w:marLeft w:val="480"/>
          <w:marRight w:val="0"/>
          <w:marTop w:val="0"/>
          <w:marBottom w:val="0"/>
          <w:divBdr>
            <w:top w:val="none" w:sz="0" w:space="0" w:color="auto"/>
            <w:left w:val="none" w:sz="0" w:space="0" w:color="auto"/>
            <w:bottom w:val="none" w:sz="0" w:space="0" w:color="auto"/>
            <w:right w:val="none" w:sz="0" w:space="0" w:color="auto"/>
          </w:divBdr>
        </w:div>
        <w:div w:id="2136219416">
          <w:marLeft w:val="480"/>
          <w:marRight w:val="0"/>
          <w:marTop w:val="0"/>
          <w:marBottom w:val="0"/>
          <w:divBdr>
            <w:top w:val="none" w:sz="0" w:space="0" w:color="auto"/>
            <w:left w:val="none" w:sz="0" w:space="0" w:color="auto"/>
            <w:bottom w:val="none" w:sz="0" w:space="0" w:color="auto"/>
            <w:right w:val="none" w:sz="0" w:space="0" w:color="auto"/>
          </w:divBdr>
        </w:div>
        <w:div w:id="2133556034">
          <w:marLeft w:val="480"/>
          <w:marRight w:val="0"/>
          <w:marTop w:val="0"/>
          <w:marBottom w:val="0"/>
          <w:divBdr>
            <w:top w:val="none" w:sz="0" w:space="0" w:color="auto"/>
            <w:left w:val="none" w:sz="0" w:space="0" w:color="auto"/>
            <w:bottom w:val="none" w:sz="0" w:space="0" w:color="auto"/>
            <w:right w:val="none" w:sz="0" w:space="0" w:color="auto"/>
          </w:divBdr>
        </w:div>
        <w:div w:id="1301306015">
          <w:marLeft w:val="480"/>
          <w:marRight w:val="0"/>
          <w:marTop w:val="0"/>
          <w:marBottom w:val="0"/>
          <w:divBdr>
            <w:top w:val="none" w:sz="0" w:space="0" w:color="auto"/>
            <w:left w:val="none" w:sz="0" w:space="0" w:color="auto"/>
            <w:bottom w:val="none" w:sz="0" w:space="0" w:color="auto"/>
            <w:right w:val="none" w:sz="0" w:space="0" w:color="auto"/>
          </w:divBdr>
        </w:div>
        <w:div w:id="802620446">
          <w:marLeft w:val="480"/>
          <w:marRight w:val="0"/>
          <w:marTop w:val="0"/>
          <w:marBottom w:val="0"/>
          <w:divBdr>
            <w:top w:val="none" w:sz="0" w:space="0" w:color="auto"/>
            <w:left w:val="none" w:sz="0" w:space="0" w:color="auto"/>
            <w:bottom w:val="none" w:sz="0" w:space="0" w:color="auto"/>
            <w:right w:val="none" w:sz="0" w:space="0" w:color="auto"/>
          </w:divBdr>
        </w:div>
        <w:div w:id="2050642566">
          <w:marLeft w:val="480"/>
          <w:marRight w:val="0"/>
          <w:marTop w:val="0"/>
          <w:marBottom w:val="0"/>
          <w:divBdr>
            <w:top w:val="none" w:sz="0" w:space="0" w:color="auto"/>
            <w:left w:val="none" w:sz="0" w:space="0" w:color="auto"/>
            <w:bottom w:val="none" w:sz="0" w:space="0" w:color="auto"/>
            <w:right w:val="none" w:sz="0" w:space="0" w:color="auto"/>
          </w:divBdr>
        </w:div>
        <w:div w:id="1836720211">
          <w:marLeft w:val="480"/>
          <w:marRight w:val="0"/>
          <w:marTop w:val="0"/>
          <w:marBottom w:val="0"/>
          <w:divBdr>
            <w:top w:val="none" w:sz="0" w:space="0" w:color="auto"/>
            <w:left w:val="none" w:sz="0" w:space="0" w:color="auto"/>
            <w:bottom w:val="none" w:sz="0" w:space="0" w:color="auto"/>
            <w:right w:val="none" w:sz="0" w:space="0" w:color="auto"/>
          </w:divBdr>
        </w:div>
        <w:div w:id="687873496">
          <w:marLeft w:val="480"/>
          <w:marRight w:val="0"/>
          <w:marTop w:val="0"/>
          <w:marBottom w:val="0"/>
          <w:divBdr>
            <w:top w:val="none" w:sz="0" w:space="0" w:color="auto"/>
            <w:left w:val="none" w:sz="0" w:space="0" w:color="auto"/>
            <w:bottom w:val="none" w:sz="0" w:space="0" w:color="auto"/>
            <w:right w:val="none" w:sz="0" w:space="0" w:color="auto"/>
          </w:divBdr>
        </w:div>
      </w:divsChild>
    </w:div>
    <w:div w:id="2020229300">
      <w:bodyDiv w:val="1"/>
      <w:marLeft w:val="0"/>
      <w:marRight w:val="0"/>
      <w:marTop w:val="0"/>
      <w:marBottom w:val="0"/>
      <w:divBdr>
        <w:top w:val="none" w:sz="0" w:space="0" w:color="auto"/>
        <w:left w:val="none" w:sz="0" w:space="0" w:color="auto"/>
        <w:bottom w:val="none" w:sz="0" w:space="0" w:color="auto"/>
        <w:right w:val="none" w:sz="0" w:space="0" w:color="auto"/>
      </w:divBdr>
      <w:divsChild>
        <w:div w:id="1829403057">
          <w:marLeft w:val="480"/>
          <w:marRight w:val="0"/>
          <w:marTop w:val="0"/>
          <w:marBottom w:val="0"/>
          <w:divBdr>
            <w:top w:val="none" w:sz="0" w:space="0" w:color="auto"/>
            <w:left w:val="none" w:sz="0" w:space="0" w:color="auto"/>
            <w:bottom w:val="none" w:sz="0" w:space="0" w:color="auto"/>
            <w:right w:val="none" w:sz="0" w:space="0" w:color="auto"/>
          </w:divBdr>
        </w:div>
        <w:div w:id="588079535">
          <w:marLeft w:val="480"/>
          <w:marRight w:val="0"/>
          <w:marTop w:val="0"/>
          <w:marBottom w:val="0"/>
          <w:divBdr>
            <w:top w:val="none" w:sz="0" w:space="0" w:color="auto"/>
            <w:left w:val="none" w:sz="0" w:space="0" w:color="auto"/>
            <w:bottom w:val="none" w:sz="0" w:space="0" w:color="auto"/>
            <w:right w:val="none" w:sz="0" w:space="0" w:color="auto"/>
          </w:divBdr>
        </w:div>
        <w:div w:id="682897146">
          <w:marLeft w:val="480"/>
          <w:marRight w:val="0"/>
          <w:marTop w:val="0"/>
          <w:marBottom w:val="0"/>
          <w:divBdr>
            <w:top w:val="none" w:sz="0" w:space="0" w:color="auto"/>
            <w:left w:val="none" w:sz="0" w:space="0" w:color="auto"/>
            <w:bottom w:val="none" w:sz="0" w:space="0" w:color="auto"/>
            <w:right w:val="none" w:sz="0" w:space="0" w:color="auto"/>
          </w:divBdr>
        </w:div>
        <w:div w:id="1349675976">
          <w:marLeft w:val="480"/>
          <w:marRight w:val="0"/>
          <w:marTop w:val="0"/>
          <w:marBottom w:val="0"/>
          <w:divBdr>
            <w:top w:val="none" w:sz="0" w:space="0" w:color="auto"/>
            <w:left w:val="none" w:sz="0" w:space="0" w:color="auto"/>
            <w:bottom w:val="none" w:sz="0" w:space="0" w:color="auto"/>
            <w:right w:val="none" w:sz="0" w:space="0" w:color="auto"/>
          </w:divBdr>
        </w:div>
        <w:div w:id="85424683">
          <w:marLeft w:val="480"/>
          <w:marRight w:val="0"/>
          <w:marTop w:val="0"/>
          <w:marBottom w:val="0"/>
          <w:divBdr>
            <w:top w:val="none" w:sz="0" w:space="0" w:color="auto"/>
            <w:left w:val="none" w:sz="0" w:space="0" w:color="auto"/>
            <w:bottom w:val="none" w:sz="0" w:space="0" w:color="auto"/>
            <w:right w:val="none" w:sz="0" w:space="0" w:color="auto"/>
          </w:divBdr>
        </w:div>
        <w:div w:id="1559628891">
          <w:marLeft w:val="480"/>
          <w:marRight w:val="0"/>
          <w:marTop w:val="0"/>
          <w:marBottom w:val="0"/>
          <w:divBdr>
            <w:top w:val="none" w:sz="0" w:space="0" w:color="auto"/>
            <w:left w:val="none" w:sz="0" w:space="0" w:color="auto"/>
            <w:bottom w:val="none" w:sz="0" w:space="0" w:color="auto"/>
            <w:right w:val="none" w:sz="0" w:space="0" w:color="auto"/>
          </w:divBdr>
        </w:div>
        <w:div w:id="69696343">
          <w:marLeft w:val="480"/>
          <w:marRight w:val="0"/>
          <w:marTop w:val="0"/>
          <w:marBottom w:val="0"/>
          <w:divBdr>
            <w:top w:val="none" w:sz="0" w:space="0" w:color="auto"/>
            <w:left w:val="none" w:sz="0" w:space="0" w:color="auto"/>
            <w:bottom w:val="none" w:sz="0" w:space="0" w:color="auto"/>
            <w:right w:val="none" w:sz="0" w:space="0" w:color="auto"/>
          </w:divBdr>
        </w:div>
        <w:div w:id="1823230231">
          <w:marLeft w:val="480"/>
          <w:marRight w:val="0"/>
          <w:marTop w:val="0"/>
          <w:marBottom w:val="0"/>
          <w:divBdr>
            <w:top w:val="none" w:sz="0" w:space="0" w:color="auto"/>
            <w:left w:val="none" w:sz="0" w:space="0" w:color="auto"/>
            <w:bottom w:val="none" w:sz="0" w:space="0" w:color="auto"/>
            <w:right w:val="none" w:sz="0" w:space="0" w:color="auto"/>
          </w:divBdr>
        </w:div>
        <w:div w:id="472479864">
          <w:marLeft w:val="480"/>
          <w:marRight w:val="0"/>
          <w:marTop w:val="0"/>
          <w:marBottom w:val="0"/>
          <w:divBdr>
            <w:top w:val="none" w:sz="0" w:space="0" w:color="auto"/>
            <w:left w:val="none" w:sz="0" w:space="0" w:color="auto"/>
            <w:bottom w:val="none" w:sz="0" w:space="0" w:color="auto"/>
            <w:right w:val="none" w:sz="0" w:space="0" w:color="auto"/>
          </w:divBdr>
        </w:div>
        <w:div w:id="1258172588">
          <w:marLeft w:val="480"/>
          <w:marRight w:val="0"/>
          <w:marTop w:val="0"/>
          <w:marBottom w:val="0"/>
          <w:divBdr>
            <w:top w:val="none" w:sz="0" w:space="0" w:color="auto"/>
            <w:left w:val="none" w:sz="0" w:space="0" w:color="auto"/>
            <w:bottom w:val="none" w:sz="0" w:space="0" w:color="auto"/>
            <w:right w:val="none" w:sz="0" w:space="0" w:color="auto"/>
          </w:divBdr>
        </w:div>
        <w:div w:id="1190801914">
          <w:marLeft w:val="480"/>
          <w:marRight w:val="0"/>
          <w:marTop w:val="0"/>
          <w:marBottom w:val="0"/>
          <w:divBdr>
            <w:top w:val="none" w:sz="0" w:space="0" w:color="auto"/>
            <w:left w:val="none" w:sz="0" w:space="0" w:color="auto"/>
            <w:bottom w:val="none" w:sz="0" w:space="0" w:color="auto"/>
            <w:right w:val="none" w:sz="0" w:space="0" w:color="auto"/>
          </w:divBdr>
        </w:div>
        <w:div w:id="1655260630">
          <w:marLeft w:val="480"/>
          <w:marRight w:val="0"/>
          <w:marTop w:val="0"/>
          <w:marBottom w:val="0"/>
          <w:divBdr>
            <w:top w:val="none" w:sz="0" w:space="0" w:color="auto"/>
            <w:left w:val="none" w:sz="0" w:space="0" w:color="auto"/>
            <w:bottom w:val="none" w:sz="0" w:space="0" w:color="auto"/>
            <w:right w:val="none" w:sz="0" w:space="0" w:color="auto"/>
          </w:divBdr>
        </w:div>
        <w:div w:id="882517883">
          <w:marLeft w:val="480"/>
          <w:marRight w:val="0"/>
          <w:marTop w:val="0"/>
          <w:marBottom w:val="0"/>
          <w:divBdr>
            <w:top w:val="none" w:sz="0" w:space="0" w:color="auto"/>
            <w:left w:val="none" w:sz="0" w:space="0" w:color="auto"/>
            <w:bottom w:val="none" w:sz="0" w:space="0" w:color="auto"/>
            <w:right w:val="none" w:sz="0" w:space="0" w:color="auto"/>
          </w:divBdr>
        </w:div>
        <w:div w:id="777409091">
          <w:marLeft w:val="480"/>
          <w:marRight w:val="0"/>
          <w:marTop w:val="0"/>
          <w:marBottom w:val="0"/>
          <w:divBdr>
            <w:top w:val="none" w:sz="0" w:space="0" w:color="auto"/>
            <w:left w:val="none" w:sz="0" w:space="0" w:color="auto"/>
            <w:bottom w:val="none" w:sz="0" w:space="0" w:color="auto"/>
            <w:right w:val="none" w:sz="0" w:space="0" w:color="auto"/>
          </w:divBdr>
        </w:div>
        <w:div w:id="1913734956">
          <w:marLeft w:val="480"/>
          <w:marRight w:val="0"/>
          <w:marTop w:val="0"/>
          <w:marBottom w:val="0"/>
          <w:divBdr>
            <w:top w:val="none" w:sz="0" w:space="0" w:color="auto"/>
            <w:left w:val="none" w:sz="0" w:space="0" w:color="auto"/>
            <w:bottom w:val="none" w:sz="0" w:space="0" w:color="auto"/>
            <w:right w:val="none" w:sz="0" w:space="0" w:color="auto"/>
          </w:divBdr>
        </w:div>
        <w:div w:id="130486889">
          <w:marLeft w:val="480"/>
          <w:marRight w:val="0"/>
          <w:marTop w:val="0"/>
          <w:marBottom w:val="0"/>
          <w:divBdr>
            <w:top w:val="none" w:sz="0" w:space="0" w:color="auto"/>
            <w:left w:val="none" w:sz="0" w:space="0" w:color="auto"/>
            <w:bottom w:val="none" w:sz="0" w:space="0" w:color="auto"/>
            <w:right w:val="none" w:sz="0" w:space="0" w:color="auto"/>
          </w:divBdr>
        </w:div>
        <w:div w:id="1506938576">
          <w:marLeft w:val="480"/>
          <w:marRight w:val="0"/>
          <w:marTop w:val="0"/>
          <w:marBottom w:val="0"/>
          <w:divBdr>
            <w:top w:val="none" w:sz="0" w:space="0" w:color="auto"/>
            <w:left w:val="none" w:sz="0" w:space="0" w:color="auto"/>
            <w:bottom w:val="none" w:sz="0" w:space="0" w:color="auto"/>
            <w:right w:val="none" w:sz="0" w:space="0" w:color="auto"/>
          </w:divBdr>
        </w:div>
        <w:div w:id="1110468365">
          <w:marLeft w:val="480"/>
          <w:marRight w:val="0"/>
          <w:marTop w:val="0"/>
          <w:marBottom w:val="0"/>
          <w:divBdr>
            <w:top w:val="none" w:sz="0" w:space="0" w:color="auto"/>
            <w:left w:val="none" w:sz="0" w:space="0" w:color="auto"/>
            <w:bottom w:val="none" w:sz="0" w:space="0" w:color="auto"/>
            <w:right w:val="none" w:sz="0" w:space="0" w:color="auto"/>
          </w:divBdr>
        </w:div>
        <w:div w:id="2030140576">
          <w:marLeft w:val="480"/>
          <w:marRight w:val="0"/>
          <w:marTop w:val="0"/>
          <w:marBottom w:val="0"/>
          <w:divBdr>
            <w:top w:val="none" w:sz="0" w:space="0" w:color="auto"/>
            <w:left w:val="none" w:sz="0" w:space="0" w:color="auto"/>
            <w:bottom w:val="none" w:sz="0" w:space="0" w:color="auto"/>
            <w:right w:val="none" w:sz="0" w:space="0" w:color="auto"/>
          </w:divBdr>
        </w:div>
        <w:div w:id="1116602608">
          <w:marLeft w:val="480"/>
          <w:marRight w:val="0"/>
          <w:marTop w:val="0"/>
          <w:marBottom w:val="0"/>
          <w:divBdr>
            <w:top w:val="none" w:sz="0" w:space="0" w:color="auto"/>
            <w:left w:val="none" w:sz="0" w:space="0" w:color="auto"/>
            <w:bottom w:val="none" w:sz="0" w:space="0" w:color="auto"/>
            <w:right w:val="none" w:sz="0" w:space="0" w:color="auto"/>
          </w:divBdr>
        </w:div>
        <w:div w:id="2035111392">
          <w:marLeft w:val="480"/>
          <w:marRight w:val="0"/>
          <w:marTop w:val="0"/>
          <w:marBottom w:val="0"/>
          <w:divBdr>
            <w:top w:val="none" w:sz="0" w:space="0" w:color="auto"/>
            <w:left w:val="none" w:sz="0" w:space="0" w:color="auto"/>
            <w:bottom w:val="none" w:sz="0" w:space="0" w:color="auto"/>
            <w:right w:val="none" w:sz="0" w:space="0" w:color="auto"/>
          </w:divBdr>
        </w:div>
        <w:div w:id="96025224">
          <w:marLeft w:val="480"/>
          <w:marRight w:val="0"/>
          <w:marTop w:val="0"/>
          <w:marBottom w:val="0"/>
          <w:divBdr>
            <w:top w:val="none" w:sz="0" w:space="0" w:color="auto"/>
            <w:left w:val="none" w:sz="0" w:space="0" w:color="auto"/>
            <w:bottom w:val="none" w:sz="0" w:space="0" w:color="auto"/>
            <w:right w:val="none" w:sz="0" w:space="0" w:color="auto"/>
          </w:divBdr>
        </w:div>
        <w:div w:id="125778163">
          <w:marLeft w:val="480"/>
          <w:marRight w:val="0"/>
          <w:marTop w:val="0"/>
          <w:marBottom w:val="0"/>
          <w:divBdr>
            <w:top w:val="none" w:sz="0" w:space="0" w:color="auto"/>
            <w:left w:val="none" w:sz="0" w:space="0" w:color="auto"/>
            <w:bottom w:val="none" w:sz="0" w:space="0" w:color="auto"/>
            <w:right w:val="none" w:sz="0" w:space="0" w:color="auto"/>
          </w:divBdr>
        </w:div>
        <w:div w:id="1631591709">
          <w:marLeft w:val="480"/>
          <w:marRight w:val="0"/>
          <w:marTop w:val="0"/>
          <w:marBottom w:val="0"/>
          <w:divBdr>
            <w:top w:val="none" w:sz="0" w:space="0" w:color="auto"/>
            <w:left w:val="none" w:sz="0" w:space="0" w:color="auto"/>
            <w:bottom w:val="none" w:sz="0" w:space="0" w:color="auto"/>
            <w:right w:val="none" w:sz="0" w:space="0" w:color="auto"/>
          </w:divBdr>
        </w:div>
        <w:div w:id="1866480039">
          <w:marLeft w:val="480"/>
          <w:marRight w:val="0"/>
          <w:marTop w:val="0"/>
          <w:marBottom w:val="0"/>
          <w:divBdr>
            <w:top w:val="none" w:sz="0" w:space="0" w:color="auto"/>
            <w:left w:val="none" w:sz="0" w:space="0" w:color="auto"/>
            <w:bottom w:val="none" w:sz="0" w:space="0" w:color="auto"/>
            <w:right w:val="none" w:sz="0" w:space="0" w:color="auto"/>
          </w:divBdr>
        </w:div>
        <w:div w:id="1168863543">
          <w:marLeft w:val="480"/>
          <w:marRight w:val="0"/>
          <w:marTop w:val="0"/>
          <w:marBottom w:val="0"/>
          <w:divBdr>
            <w:top w:val="none" w:sz="0" w:space="0" w:color="auto"/>
            <w:left w:val="none" w:sz="0" w:space="0" w:color="auto"/>
            <w:bottom w:val="none" w:sz="0" w:space="0" w:color="auto"/>
            <w:right w:val="none" w:sz="0" w:space="0" w:color="auto"/>
          </w:divBdr>
        </w:div>
        <w:div w:id="1979336918">
          <w:marLeft w:val="480"/>
          <w:marRight w:val="0"/>
          <w:marTop w:val="0"/>
          <w:marBottom w:val="0"/>
          <w:divBdr>
            <w:top w:val="none" w:sz="0" w:space="0" w:color="auto"/>
            <w:left w:val="none" w:sz="0" w:space="0" w:color="auto"/>
            <w:bottom w:val="none" w:sz="0" w:space="0" w:color="auto"/>
            <w:right w:val="none" w:sz="0" w:space="0" w:color="auto"/>
          </w:divBdr>
        </w:div>
        <w:div w:id="1372607759">
          <w:marLeft w:val="480"/>
          <w:marRight w:val="0"/>
          <w:marTop w:val="0"/>
          <w:marBottom w:val="0"/>
          <w:divBdr>
            <w:top w:val="none" w:sz="0" w:space="0" w:color="auto"/>
            <w:left w:val="none" w:sz="0" w:space="0" w:color="auto"/>
            <w:bottom w:val="none" w:sz="0" w:space="0" w:color="auto"/>
            <w:right w:val="none" w:sz="0" w:space="0" w:color="auto"/>
          </w:divBdr>
        </w:div>
        <w:div w:id="1186480815">
          <w:marLeft w:val="480"/>
          <w:marRight w:val="0"/>
          <w:marTop w:val="0"/>
          <w:marBottom w:val="0"/>
          <w:divBdr>
            <w:top w:val="none" w:sz="0" w:space="0" w:color="auto"/>
            <w:left w:val="none" w:sz="0" w:space="0" w:color="auto"/>
            <w:bottom w:val="none" w:sz="0" w:space="0" w:color="auto"/>
            <w:right w:val="none" w:sz="0" w:space="0" w:color="auto"/>
          </w:divBdr>
        </w:div>
        <w:div w:id="1196238598">
          <w:marLeft w:val="480"/>
          <w:marRight w:val="0"/>
          <w:marTop w:val="0"/>
          <w:marBottom w:val="0"/>
          <w:divBdr>
            <w:top w:val="none" w:sz="0" w:space="0" w:color="auto"/>
            <w:left w:val="none" w:sz="0" w:space="0" w:color="auto"/>
            <w:bottom w:val="none" w:sz="0" w:space="0" w:color="auto"/>
            <w:right w:val="none" w:sz="0" w:space="0" w:color="auto"/>
          </w:divBdr>
        </w:div>
        <w:div w:id="825436508">
          <w:marLeft w:val="480"/>
          <w:marRight w:val="0"/>
          <w:marTop w:val="0"/>
          <w:marBottom w:val="0"/>
          <w:divBdr>
            <w:top w:val="none" w:sz="0" w:space="0" w:color="auto"/>
            <w:left w:val="none" w:sz="0" w:space="0" w:color="auto"/>
            <w:bottom w:val="none" w:sz="0" w:space="0" w:color="auto"/>
            <w:right w:val="none" w:sz="0" w:space="0" w:color="auto"/>
          </w:divBdr>
        </w:div>
        <w:div w:id="815607248">
          <w:marLeft w:val="480"/>
          <w:marRight w:val="0"/>
          <w:marTop w:val="0"/>
          <w:marBottom w:val="0"/>
          <w:divBdr>
            <w:top w:val="none" w:sz="0" w:space="0" w:color="auto"/>
            <w:left w:val="none" w:sz="0" w:space="0" w:color="auto"/>
            <w:bottom w:val="none" w:sz="0" w:space="0" w:color="auto"/>
            <w:right w:val="none" w:sz="0" w:space="0" w:color="auto"/>
          </w:divBdr>
        </w:div>
        <w:div w:id="433596106">
          <w:marLeft w:val="480"/>
          <w:marRight w:val="0"/>
          <w:marTop w:val="0"/>
          <w:marBottom w:val="0"/>
          <w:divBdr>
            <w:top w:val="none" w:sz="0" w:space="0" w:color="auto"/>
            <w:left w:val="none" w:sz="0" w:space="0" w:color="auto"/>
            <w:bottom w:val="none" w:sz="0" w:space="0" w:color="auto"/>
            <w:right w:val="none" w:sz="0" w:space="0" w:color="auto"/>
          </w:divBdr>
        </w:div>
        <w:div w:id="660622651">
          <w:marLeft w:val="480"/>
          <w:marRight w:val="0"/>
          <w:marTop w:val="0"/>
          <w:marBottom w:val="0"/>
          <w:divBdr>
            <w:top w:val="none" w:sz="0" w:space="0" w:color="auto"/>
            <w:left w:val="none" w:sz="0" w:space="0" w:color="auto"/>
            <w:bottom w:val="none" w:sz="0" w:space="0" w:color="auto"/>
            <w:right w:val="none" w:sz="0" w:space="0" w:color="auto"/>
          </w:divBdr>
        </w:div>
        <w:div w:id="43872527">
          <w:marLeft w:val="480"/>
          <w:marRight w:val="0"/>
          <w:marTop w:val="0"/>
          <w:marBottom w:val="0"/>
          <w:divBdr>
            <w:top w:val="none" w:sz="0" w:space="0" w:color="auto"/>
            <w:left w:val="none" w:sz="0" w:space="0" w:color="auto"/>
            <w:bottom w:val="none" w:sz="0" w:space="0" w:color="auto"/>
            <w:right w:val="none" w:sz="0" w:space="0" w:color="auto"/>
          </w:divBdr>
        </w:div>
        <w:div w:id="2090930464">
          <w:marLeft w:val="480"/>
          <w:marRight w:val="0"/>
          <w:marTop w:val="0"/>
          <w:marBottom w:val="0"/>
          <w:divBdr>
            <w:top w:val="none" w:sz="0" w:space="0" w:color="auto"/>
            <w:left w:val="none" w:sz="0" w:space="0" w:color="auto"/>
            <w:bottom w:val="none" w:sz="0" w:space="0" w:color="auto"/>
            <w:right w:val="none" w:sz="0" w:space="0" w:color="auto"/>
          </w:divBdr>
        </w:div>
        <w:div w:id="158541394">
          <w:marLeft w:val="480"/>
          <w:marRight w:val="0"/>
          <w:marTop w:val="0"/>
          <w:marBottom w:val="0"/>
          <w:divBdr>
            <w:top w:val="none" w:sz="0" w:space="0" w:color="auto"/>
            <w:left w:val="none" w:sz="0" w:space="0" w:color="auto"/>
            <w:bottom w:val="none" w:sz="0" w:space="0" w:color="auto"/>
            <w:right w:val="none" w:sz="0" w:space="0" w:color="auto"/>
          </w:divBdr>
        </w:div>
        <w:div w:id="722020612">
          <w:marLeft w:val="480"/>
          <w:marRight w:val="0"/>
          <w:marTop w:val="0"/>
          <w:marBottom w:val="0"/>
          <w:divBdr>
            <w:top w:val="none" w:sz="0" w:space="0" w:color="auto"/>
            <w:left w:val="none" w:sz="0" w:space="0" w:color="auto"/>
            <w:bottom w:val="none" w:sz="0" w:space="0" w:color="auto"/>
            <w:right w:val="none" w:sz="0" w:space="0" w:color="auto"/>
          </w:divBdr>
        </w:div>
        <w:div w:id="379867299">
          <w:marLeft w:val="480"/>
          <w:marRight w:val="0"/>
          <w:marTop w:val="0"/>
          <w:marBottom w:val="0"/>
          <w:divBdr>
            <w:top w:val="none" w:sz="0" w:space="0" w:color="auto"/>
            <w:left w:val="none" w:sz="0" w:space="0" w:color="auto"/>
            <w:bottom w:val="none" w:sz="0" w:space="0" w:color="auto"/>
            <w:right w:val="none" w:sz="0" w:space="0" w:color="auto"/>
          </w:divBdr>
        </w:div>
        <w:div w:id="180239036">
          <w:marLeft w:val="480"/>
          <w:marRight w:val="0"/>
          <w:marTop w:val="0"/>
          <w:marBottom w:val="0"/>
          <w:divBdr>
            <w:top w:val="none" w:sz="0" w:space="0" w:color="auto"/>
            <w:left w:val="none" w:sz="0" w:space="0" w:color="auto"/>
            <w:bottom w:val="none" w:sz="0" w:space="0" w:color="auto"/>
            <w:right w:val="none" w:sz="0" w:space="0" w:color="auto"/>
          </w:divBdr>
        </w:div>
        <w:div w:id="1530488392">
          <w:marLeft w:val="480"/>
          <w:marRight w:val="0"/>
          <w:marTop w:val="0"/>
          <w:marBottom w:val="0"/>
          <w:divBdr>
            <w:top w:val="none" w:sz="0" w:space="0" w:color="auto"/>
            <w:left w:val="none" w:sz="0" w:space="0" w:color="auto"/>
            <w:bottom w:val="none" w:sz="0" w:space="0" w:color="auto"/>
            <w:right w:val="none" w:sz="0" w:space="0" w:color="auto"/>
          </w:divBdr>
        </w:div>
        <w:div w:id="1872956017">
          <w:marLeft w:val="480"/>
          <w:marRight w:val="0"/>
          <w:marTop w:val="0"/>
          <w:marBottom w:val="0"/>
          <w:divBdr>
            <w:top w:val="none" w:sz="0" w:space="0" w:color="auto"/>
            <w:left w:val="none" w:sz="0" w:space="0" w:color="auto"/>
            <w:bottom w:val="none" w:sz="0" w:space="0" w:color="auto"/>
            <w:right w:val="none" w:sz="0" w:space="0" w:color="auto"/>
          </w:divBdr>
        </w:div>
        <w:div w:id="611279890">
          <w:marLeft w:val="480"/>
          <w:marRight w:val="0"/>
          <w:marTop w:val="0"/>
          <w:marBottom w:val="0"/>
          <w:divBdr>
            <w:top w:val="none" w:sz="0" w:space="0" w:color="auto"/>
            <w:left w:val="none" w:sz="0" w:space="0" w:color="auto"/>
            <w:bottom w:val="none" w:sz="0" w:space="0" w:color="auto"/>
            <w:right w:val="none" w:sz="0" w:space="0" w:color="auto"/>
          </w:divBdr>
        </w:div>
        <w:div w:id="821308494">
          <w:marLeft w:val="480"/>
          <w:marRight w:val="0"/>
          <w:marTop w:val="0"/>
          <w:marBottom w:val="0"/>
          <w:divBdr>
            <w:top w:val="none" w:sz="0" w:space="0" w:color="auto"/>
            <w:left w:val="none" w:sz="0" w:space="0" w:color="auto"/>
            <w:bottom w:val="none" w:sz="0" w:space="0" w:color="auto"/>
            <w:right w:val="none" w:sz="0" w:space="0" w:color="auto"/>
          </w:divBdr>
        </w:div>
        <w:div w:id="1053388478">
          <w:marLeft w:val="480"/>
          <w:marRight w:val="0"/>
          <w:marTop w:val="0"/>
          <w:marBottom w:val="0"/>
          <w:divBdr>
            <w:top w:val="none" w:sz="0" w:space="0" w:color="auto"/>
            <w:left w:val="none" w:sz="0" w:space="0" w:color="auto"/>
            <w:bottom w:val="none" w:sz="0" w:space="0" w:color="auto"/>
            <w:right w:val="none" w:sz="0" w:space="0" w:color="auto"/>
          </w:divBdr>
        </w:div>
        <w:div w:id="268588455">
          <w:marLeft w:val="480"/>
          <w:marRight w:val="0"/>
          <w:marTop w:val="0"/>
          <w:marBottom w:val="0"/>
          <w:divBdr>
            <w:top w:val="none" w:sz="0" w:space="0" w:color="auto"/>
            <w:left w:val="none" w:sz="0" w:space="0" w:color="auto"/>
            <w:bottom w:val="none" w:sz="0" w:space="0" w:color="auto"/>
            <w:right w:val="none" w:sz="0" w:space="0" w:color="auto"/>
          </w:divBdr>
        </w:div>
        <w:div w:id="194975256">
          <w:marLeft w:val="480"/>
          <w:marRight w:val="0"/>
          <w:marTop w:val="0"/>
          <w:marBottom w:val="0"/>
          <w:divBdr>
            <w:top w:val="none" w:sz="0" w:space="0" w:color="auto"/>
            <w:left w:val="none" w:sz="0" w:space="0" w:color="auto"/>
            <w:bottom w:val="none" w:sz="0" w:space="0" w:color="auto"/>
            <w:right w:val="none" w:sz="0" w:space="0" w:color="auto"/>
          </w:divBdr>
        </w:div>
        <w:div w:id="920065149">
          <w:marLeft w:val="480"/>
          <w:marRight w:val="0"/>
          <w:marTop w:val="0"/>
          <w:marBottom w:val="0"/>
          <w:divBdr>
            <w:top w:val="none" w:sz="0" w:space="0" w:color="auto"/>
            <w:left w:val="none" w:sz="0" w:space="0" w:color="auto"/>
            <w:bottom w:val="none" w:sz="0" w:space="0" w:color="auto"/>
            <w:right w:val="none" w:sz="0" w:space="0" w:color="auto"/>
          </w:divBdr>
        </w:div>
        <w:div w:id="2144931075">
          <w:marLeft w:val="480"/>
          <w:marRight w:val="0"/>
          <w:marTop w:val="0"/>
          <w:marBottom w:val="0"/>
          <w:divBdr>
            <w:top w:val="none" w:sz="0" w:space="0" w:color="auto"/>
            <w:left w:val="none" w:sz="0" w:space="0" w:color="auto"/>
            <w:bottom w:val="none" w:sz="0" w:space="0" w:color="auto"/>
            <w:right w:val="none" w:sz="0" w:space="0" w:color="auto"/>
          </w:divBdr>
        </w:div>
        <w:div w:id="1102650658">
          <w:marLeft w:val="480"/>
          <w:marRight w:val="0"/>
          <w:marTop w:val="0"/>
          <w:marBottom w:val="0"/>
          <w:divBdr>
            <w:top w:val="none" w:sz="0" w:space="0" w:color="auto"/>
            <w:left w:val="none" w:sz="0" w:space="0" w:color="auto"/>
            <w:bottom w:val="none" w:sz="0" w:space="0" w:color="auto"/>
            <w:right w:val="none" w:sz="0" w:space="0" w:color="auto"/>
          </w:divBdr>
        </w:div>
        <w:div w:id="752356081">
          <w:marLeft w:val="480"/>
          <w:marRight w:val="0"/>
          <w:marTop w:val="0"/>
          <w:marBottom w:val="0"/>
          <w:divBdr>
            <w:top w:val="none" w:sz="0" w:space="0" w:color="auto"/>
            <w:left w:val="none" w:sz="0" w:space="0" w:color="auto"/>
            <w:bottom w:val="none" w:sz="0" w:space="0" w:color="auto"/>
            <w:right w:val="none" w:sz="0" w:space="0" w:color="auto"/>
          </w:divBdr>
        </w:div>
        <w:div w:id="1544713615">
          <w:marLeft w:val="480"/>
          <w:marRight w:val="0"/>
          <w:marTop w:val="0"/>
          <w:marBottom w:val="0"/>
          <w:divBdr>
            <w:top w:val="none" w:sz="0" w:space="0" w:color="auto"/>
            <w:left w:val="none" w:sz="0" w:space="0" w:color="auto"/>
            <w:bottom w:val="none" w:sz="0" w:space="0" w:color="auto"/>
            <w:right w:val="none" w:sz="0" w:space="0" w:color="auto"/>
          </w:divBdr>
        </w:div>
        <w:div w:id="451286961">
          <w:marLeft w:val="480"/>
          <w:marRight w:val="0"/>
          <w:marTop w:val="0"/>
          <w:marBottom w:val="0"/>
          <w:divBdr>
            <w:top w:val="none" w:sz="0" w:space="0" w:color="auto"/>
            <w:left w:val="none" w:sz="0" w:space="0" w:color="auto"/>
            <w:bottom w:val="none" w:sz="0" w:space="0" w:color="auto"/>
            <w:right w:val="none" w:sz="0" w:space="0" w:color="auto"/>
          </w:divBdr>
        </w:div>
        <w:div w:id="1667127567">
          <w:marLeft w:val="480"/>
          <w:marRight w:val="0"/>
          <w:marTop w:val="0"/>
          <w:marBottom w:val="0"/>
          <w:divBdr>
            <w:top w:val="none" w:sz="0" w:space="0" w:color="auto"/>
            <w:left w:val="none" w:sz="0" w:space="0" w:color="auto"/>
            <w:bottom w:val="none" w:sz="0" w:space="0" w:color="auto"/>
            <w:right w:val="none" w:sz="0" w:space="0" w:color="auto"/>
          </w:divBdr>
        </w:div>
        <w:div w:id="961422276">
          <w:marLeft w:val="480"/>
          <w:marRight w:val="0"/>
          <w:marTop w:val="0"/>
          <w:marBottom w:val="0"/>
          <w:divBdr>
            <w:top w:val="none" w:sz="0" w:space="0" w:color="auto"/>
            <w:left w:val="none" w:sz="0" w:space="0" w:color="auto"/>
            <w:bottom w:val="none" w:sz="0" w:space="0" w:color="auto"/>
            <w:right w:val="none" w:sz="0" w:space="0" w:color="auto"/>
          </w:divBdr>
        </w:div>
        <w:div w:id="760640032">
          <w:marLeft w:val="480"/>
          <w:marRight w:val="0"/>
          <w:marTop w:val="0"/>
          <w:marBottom w:val="0"/>
          <w:divBdr>
            <w:top w:val="none" w:sz="0" w:space="0" w:color="auto"/>
            <w:left w:val="none" w:sz="0" w:space="0" w:color="auto"/>
            <w:bottom w:val="none" w:sz="0" w:space="0" w:color="auto"/>
            <w:right w:val="none" w:sz="0" w:space="0" w:color="auto"/>
          </w:divBdr>
        </w:div>
        <w:div w:id="1645618730">
          <w:marLeft w:val="480"/>
          <w:marRight w:val="0"/>
          <w:marTop w:val="0"/>
          <w:marBottom w:val="0"/>
          <w:divBdr>
            <w:top w:val="none" w:sz="0" w:space="0" w:color="auto"/>
            <w:left w:val="none" w:sz="0" w:space="0" w:color="auto"/>
            <w:bottom w:val="none" w:sz="0" w:space="0" w:color="auto"/>
            <w:right w:val="none" w:sz="0" w:space="0" w:color="auto"/>
          </w:divBdr>
        </w:div>
        <w:div w:id="753480712">
          <w:marLeft w:val="480"/>
          <w:marRight w:val="0"/>
          <w:marTop w:val="0"/>
          <w:marBottom w:val="0"/>
          <w:divBdr>
            <w:top w:val="none" w:sz="0" w:space="0" w:color="auto"/>
            <w:left w:val="none" w:sz="0" w:space="0" w:color="auto"/>
            <w:bottom w:val="none" w:sz="0" w:space="0" w:color="auto"/>
            <w:right w:val="none" w:sz="0" w:space="0" w:color="auto"/>
          </w:divBdr>
        </w:div>
        <w:div w:id="521744815">
          <w:marLeft w:val="480"/>
          <w:marRight w:val="0"/>
          <w:marTop w:val="0"/>
          <w:marBottom w:val="0"/>
          <w:divBdr>
            <w:top w:val="none" w:sz="0" w:space="0" w:color="auto"/>
            <w:left w:val="none" w:sz="0" w:space="0" w:color="auto"/>
            <w:bottom w:val="none" w:sz="0" w:space="0" w:color="auto"/>
            <w:right w:val="none" w:sz="0" w:space="0" w:color="auto"/>
          </w:divBdr>
        </w:div>
        <w:div w:id="350882767">
          <w:marLeft w:val="480"/>
          <w:marRight w:val="0"/>
          <w:marTop w:val="0"/>
          <w:marBottom w:val="0"/>
          <w:divBdr>
            <w:top w:val="none" w:sz="0" w:space="0" w:color="auto"/>
            <w:left w:val="none" w:sz="0" w:space="0" w:color="auto"/>
            <w:bottom w:val="none" w:sz="0" w:space="0" w:color="auto"/>
            <w:right w:val="none" w:sz="0" w:space="0" w:color="auto"/>
          </w:divBdr>
        </w:div>
        <w:div w:id="124087750">
          <w:marLeft w:val="480"/>
          <w:marRight w:val="0"/>
          <w:marTop w:val="0"/>
          <w:marBottom w:val="0"/>
          <w:divBdr>
            <w:top w:val="none" w:sz="0" w:space="0" w:color="auto"/>
            <w:left w:val="none" w:sz="0" w:space="0" w:color="auto"/>
            <w:bottom w:val="none" w:sz="0" w:space="0" w:color="auto"/>
            <w:right w:val="none" w:sz="0" w:space="0" w:color="auto"/>
          </w:divBdr>
        </w:div>
        <w:div w:id="1594246712">
          <w:marLeft w:val="480"/>
          <w:marRight w:val="0"/>
          <w:marTop w:val="0"/>
          <w:marBottom w:val="0"/>
          <w:divBdr>
            <w:top w:val="none" w:sz="0" w:space="0" w:color="auto"/>
            <w:left w:val="none" w:sz="0" w:space="0" w:color="auto"/>
            <w:bottom w:val="none" w:sz="0" w:space="0" w:color="auto"/>
            <w:right w:val="none" w:sz="0" w:space="0" w:color="auto"/>
          </w:divBdr>
        </w:div>
        <w:div w:id="1602640131">
          <w:marLeft w:val="480"/>
          <w:marRight w:val="0"/>
          <w:marTop w:val="0"/>
          <w:marBottom w:val="0"/>
          <w:divBdr>
            <w:top w:val="none" w:sz="0" w:space="0" w:color="auto"/>
            <w:left w:val="none" w:sz="0" w:space="0" w:color="auto"/>
            <w:bottom w:val="none" w:sz="0" w:space="0" w:color="auto"/>
            <w:right w:val="none" w:sz="0" w:space="0" w:color="auto"/>
          </w:divBdr>
        </w:div>
        <w:div w:id="2001038962">
          <w:marLeft w:val="480"/>
          <w:marRight w:val="0"/>
          <w:marTop w:val="0"/>
          <w:marBottom w:val="0"/>
          <w:divBdr>
            <w:top w:val="none" w:sz="0" w:space="0" w:color="auto"/>
            <w:left w:val="none" w:sz="0" w:space="0" w:color="auto"/>
            <w:bottom w:val="none" w:sz="0" w:space="0" w:color="auto"/>
            <w:right w:val="none" w:sz="0" w:space="0" w:color="auto"/>
          </w:divBdr>
        </w:div>
        <w:div w:id="642002910">
          <w:marLeft w:val="480"/>
          <w:marRight w:val="0"/>
          <w:marTop w:val="0"/>
          <w:marBottom w:val="0"/>
          <w:divBdr>
            <w:top w:val="none" w:sz="0" w:space="0" w:color="auto"/>
            <w:left w:val="none" w:sz="0" w:space="0" w:color="auto"/>
            <w:bottom w:val="none" w:sz="0" w:space="0" w:color="auto"/>
            <w:right w:val="none" w:sz="0" w:space="0" w:color="auto"/>
          </w:divBdr>
        </w:div>
        <w:div w:id="1695224662">
          <w:marLeft w:val="480"/>
          <w:marRight w:val="0"/>
          <w:marTop w:val="0"/>
          <w:marBottom w:val="0"/>
          <w:divBdr>
            <w:top w:val="none" w:sz="0" w:space="0" w:color="auto"/>
            <w:left w:val="none" w:sz="0" w:space="0" w:color="auto"/>
            <w:bottom w:val="none" w:sz="0" w:space="0" w:color="auto"/>
            <w:right w:val="none" w:sz="0" w:space="0" w:color="auto"/>
          </w:divBdr>
        </w:div>
        <w:div w:id="1261644020">
          <w:marLeft w:val="480"/>
          <w:marRight w:val="0"/>
          <w:marTop w:val="0"/>
          <w:marBottom w:val="0"/>
          <w:divBdr>
            <w:top w:val="none" w:sz="0" w:space="0" w:color="auto"/>
            <w:left w:val="none" w:sz="0" w:space="0" w:color="auto"/>
            <w:bottom w:val="none" w:sz="0" w:space="0" w:color="auto"/>
            <w:right w:val="none" w:sz="0" w:space="0" w:color="auto"/>
          </w:divBdr>
        </w:div>
        <w:div w:id="1015301820">
          <w:marLeft w:val="480"/>
          <w:marRight w:val="0"/>
          <w:marTop w:val="0"/>
          <w:marBottom w:val="0"/>
          <w:divBdr>
            <w:top w:val="none" w:sz="0" w:space="0" w:color="auto"/>
            <w:left w:val="none" w:sz="0" w:space="0" w:color="auto"/>
            <w:bottom w:val="none" w:sz="0" w:space="0" w:color="auto"/>
            <w:right w:val="none" w:sz="0" w:space="0" w:color="auto"/>
          </w:divBdr>
        </w:div>
        <w:div w:id="989478468">
          <w:marLeft w:val="480"/>
          <w:marRight w:val="0"/>
          <w:marTop w:val="0"/>
          <w:marBottom w:val="0"/>
          <w:divBdr>
            <w:top w:val="none" w:sz="0" w:space="0" w:color="auto"/>
            <w:left w:val="none" w:sz="0" w:space="0" w:color="auto"/>
            <w:bottom w:val="none" w:sz="0" w:space="0" w:color="auto"/>
            <w:right w:val="none" w:sz="0" w:space="0" w:color="auto"/>
          </w:divBdr>
        </w:div>
        <w:div w:id="1140613872">
          <w:marLeft w:val="480"/>
          <w:marRight w:val="0"/>
          <w:marTop w:val="0"/>
          <w:marBottom w:val="0"/>
          <w:divBdr>
            <w:top w:val="none" w:sz="0" w:space="0" w:color="auto"/>
            <w:left w:val="none" w:sz="0" w:space="0" w:color="auto"/>
            <w:bottom w:val="none" w:sz="0" w:space="0" w:color="auto"/>
            <w:right w:val="none" w:sz="0" w:space="0" w:color="auto"/>
          </w:divBdr>
        </w:div>
        <w:div w:id="633752617">
          <w:marLeft w:val="480"/>
          <w:marRight w:val="0"/>
          <w:marTop w:val="0"/>
          <w:marBottom w:val="0"/>
          <w:divBdr>
            <w:top w:val="none" w:sz="0" w:space="0" w:color="auto"/>
            <w:left w:val="none" w:sz="0" w:space="0" w:color="auto"/>
            <w:bottom w:val="none" w:sz="0" w:space="0" w:color="auto"/>
            <w:right w:val="none" w:sz="0" w:space="0" w:color="auto"/>
          </w:divBdr>
        </w:div>
        <w:div w:id="1608343699">
          <w:marLeft w:val="480"/>
          <w:marRight w:val="0"/>
          <w:marTop w:val="0"/>
          <w:marBottom w:val="0"/>
          <w:divBdr>
            <w:top w:val="none" w:sz="0" w:space="0" w:color="auto"/>
            <w:left w:val="none" w:sz="0" w:space="0" w:color="auto"/>
            <w:bottom w:val="none" w:sz="0" w:space="0" w:color="auto"/>
            <w:right w:val="none" w:sz="0" w:space="0" w:color="auto"/>
          </w:divBdr>
        </w:div>
        <w:div w:id="320545575">
          <w:marLeft w:val="480"/>
          <w:marRight w:val="0"/>
          <w:marTop w:val="0"/>
          <w:marBottom w:val="0"/>
          <w:divBdr>
            <w:top w:val="none" w:sz="0" w:space="0" w:color="auto"/>
            <w:left w:val="none" w:sz="0" w:space="0" w:color="auto"/>
            <w:bottom w:val="none" w:sz="0" w:space="0" w:color="auto"/>
            <w:right w:val="none" w:sz="0" w:space="0" w:color="auto"/>
          </w:divBdr>
        </w:div>
        <w:div w:id="780296243">
          <w:marLeft w:val="480"/>
          <w:marRight w:val="0"/>
          <w:marTop w:val="0"/>
          <w:marBottom w:val="0"/>
          <w:divBdr>
            <w:top w:val="none" w:sz="0" w:space="0" w:color="auto"/>
            <w:left w:val="none" w:sz="0" w:space="0" w:color="auto"/>
            <w:bottom w:val="none" w:sz="0" w:space="0" w:color="auto"/>
            <w:right w:val="none" w:sz="0" w:space="0" w:color="auto"/>
          </w:divBdr>
        </w:div>
        <w:div w:id="979384677">
          <w:marLeft w:val="480"/>
          <w:marRight w:val="0"/>
          <w:marTop w:val="0"/>
          <w:marBottom w:val="0"/>
          <w:divBdr>
            <w:top w:val="none" w:sz="0" w:space="0" w:color="auto"/>
            <w:left w:val="none" w:sz="0" w:space="0" w:color="auto"/>
            <w:bottom w:val="none" w:sz="0" w:space="0" w:color="auto"/>
            <w:right w:val="none" w:sz="0" w:space="0" w:color="auto"/>
          </w:divBdr>
        </w:div>
        <w:div w:id="2114326940">
          <w:marLeft w:val="480"/>
          <w:marRight w:val="0"/>
          <w:marTop w:val="0"/>
          <w:marBottom w:val="0"/>
          <w:divBdr>
            <w:top w:val="none" w:sz="0" w:space="0" w:color="auto"/>
            <w:left w:val="none" w:sz="0" w:space="0" w:color="auto"/>
            <w:bottom w:val="none" w:sz="0" w:space="0" w:color="auto"/>
            <w:right w:val="none" w:sz="0" w:space="0" w:color="auto"/>
          </w:divBdr>
        </w:div>
        <w:div w:id="179324106">
          <w:marLeft w:val="480"/>
          <w:marRight w:val="0"/>
          <w:marTop w:val="0"/>
          <w:marBottom w:val="0"/>
          <w:divBdr>
            <w:top w:val="none" w:sz="0" w:space="0" w:color="auto"/>
            <w:left w:val="none" w:sz="0" w:space="0" w:color="auto"/>
            <w:bottom w:val="none" w:sz="0" w:space="0" w:color="auto"/>
            <w:right w:val="none" w:sz="0" w:space="0" w:color="auto"/>
          </w:divBdr>
        </w:div>
        <w:div w:id="503787451">
          <w:marLeft w:val="480"/>
          <w:marRight w:val="0"/>
          <w:marTop w:val="0"/>
          <w:marBottom w:val="0"/>
          <w:divBdr>
            <w:top w:val="none" w:sz="0" w:space="0" w:color="auto"/>
            <w:left w:val="none" w:sz="0" w:space="0" w:color="auto"/>
            <w:bottom w:val="none" w:sz="0" w:space="0" w:color="auto"/>
            <w:right w:val="none" w:sz="0" w:space="0" w:color="auto"/>
          </w:divBdr>
        </w:div>
        <w:div w:id="893079211">
          <w:marLeft w:val="480"/>
          <w:marRight w:val="0"/>
          <w:marTop w:val="0"/>
          <w:marBottom w:val="0"/>
          <w:divBdr>
            <w:top w:val="none" w:sz="0" w:space="0" w:color="auto"/>
            <w:left w:val="none" w:sz="0" w:space="0" w:color="auto"/>
            <w:bottom w:val="none" w:sz="0" w:space="0" w:color="auto"/>
            <w:right w:val="none" w:sz="0" w:space="0" w:color="auto"/>
          </w:divBdr>
        </w:div>
        <w:div w:id="640308379">
          <w:marLeft w:val="480"/>
          <w:marRight w:val="0"/>
          <w:marTop w:val="0"/>
          <w:marBottom w:val="0"/>
          <w:divBdr>
            <w:top w:val="none" w:sz="0" w:space="0" w:color="auto"/>
            <w:left w:val="none" w:sz="0" w:space="0" w:color="auto"/>
            <w:bottom w:val="none" w:sz="0" w:space="0" w:color="auto"/>
            <w:right w:val="none" w:sz="0" w:space="0" w:color="auto"/>
          </w:divBdr>
        </w:div>
        <w:div w:id="1602757418">
          <w:marLeft w:val="480"/>
          <w:marRight w:val="0"/>
          <w:marTop w:val="0"/>
          <w:marBottom w:val="0"/>
          <w:divBdr>
            <w:top w:val="none" w:sz="0" w:space="0" w:color="auto"/>
            <w:left w:val="none" w:sz="0" w:space="0" w:color="auto"/>
            <w:bottom w:val="none" w:sz="0" w:space="0" w:color="auto"/>
            <w:right w:val="none" w:sz="0" w:space="0" w:color="auto"/>
          </w:divBdr>
        </w:div>
        <w:div w:id="609972895">
          <w:marLeft w:val="480"/>
          <w:marRight w:val="0"/>
          <w:marTop w:val="0"/>
          <w:marBottom w:val="0"/>
          <w:divBdr>
            <w:top w:val="none" w:sz="0" w:space="0" w:color="auto"/>
            <w:left w:val="none" w:sz="0" w:space="0" w:color="auto"/>
            <w:bottom w:val="none" w:sz="0" w:space="0" w:color="auto"/>
            <w:right w:val="none" w:sz="0" w:space="0" w:color="auto"/>
          </w:divBdr>
        </w:div>
        <w:div w:id="1782526998">
          <w:marLeft w:val="480"/>
          <w:marRight w:val="0"/>
          <w:marTop w:val="0"/>
          <w:marBottom w:val="0"/>
          <w:divBdr>
            <w:top w:val="none" w:sz="0" w:space="0" w:color="auto"/>
            <w:left w:val="none" w:sz="0" w:space="0" w:color="auto"/>
            <w:bottom w:val="none" w:sz="0" w:space="0" w:color="auto"/>
            <w:right w:val="none" w:sz="0" w:space="0" w:color="auto"/>
          </w:divBdr>
        </w:div>
        <w:div w:id="956370327">
          <w:marLeft w:val="480"/>
          <w:marRight w:val="0"/>
          <w:marTop w:val="0"/>
          <w:marBottom w:val="0"/>
          <w:divBdr>
            <w:top w:val="none" w:sz="0" w:space="0" w:color="auto"/>
            <w:left w:val="none" w:sz="0" w:space="0" w:color="auto"/>
            <w:bottom w:val="none" w:sz="0" w:space="0" w:color="auto"/>
            <w:right w:val="none" w:sz="0" w:space="0" w:color="auto"/>
          </w:divBdr>
        </w:div>
      </w:divsChild>
    </w:div>
    <w:div w:id="2022127473">
      <w:bodyDiv w:val="1"/>
      <w:marLeft w:val="0"/>
      <w:marRight w:val="0"/>
      <w:marTop w:val="0"/>
      <w:marBottom w:val="0"/>
      <w:divBdr>
        <w:top w:val="none" w:sz="0" w:space="0" w:color="auto"/>
        <w:left w:val="none" w:sz="0" w:space="0" w:color="auto"/>
        <w:bottom w:val="none" w:sz="0" w:space="0" w:color="auto"/>
        <w:right w:val="none" w:sz="0" w:space="0" w:color="auto"/>
      </w:divBdr>
    </w:div>
    <w:div w:id="2022661963">
      <w:bodyDiv w:val="1"/>
      <w:marLeft w:val="0"/>
      <w:marRight w:val="0"/>
      <w:marTop w:val="0"/>
      <w:marBottom w:val="0"/>
      <w:divBdr>
        <w:top w:val="none" w:sz="0" w:space="0" w:color="auto"/>
        <w:left w:val="none" w:sz="0" w:space="0" w:color="auto"/>
        <w:bottom w:val="none" w:sz="0" w:space="0" w:color="auto"/>
        <w:right w:val="none" w:sz="0" w:space="0" w:color="auto"/>
      </w:divBdr>
    </w:div>
    <w:div w:id="2026056734">
      <w:bodyDiv w:val="1"/>
      <w:marLeft w:val="0"/>
      <w:marRight w:val="0"/>
      <w:marTop w:val="0"/>
      <w:marBottom w:val="0"/>
      <w:divBdr>
        <w:top w:val="none" w:sz="0" w:space="0" w:color="auto"/>
        <w:left w:val="none" w:sz="0" w:space="0" w:color="auto"/>
        <w:bottom w:val="none" w:sz="0" w:space="0" w:color="auto"/>
        <w:right w:val="none" w:sz="0" w:space="0" w:color="auto"/>
      </w:divBdr>
    </w:div>
    <w:div w:id="2026858619">
      <w:bodyDiv w:val="1"/>
      <w:marLeft w:val="0"/>
      <w:marRight w:val="0"/>
      <w:marTop w:val="0"/>
      <w:marBottom w:val="0"/>
      <w:divBdr>
        <w:top w:val="none" w:sz="0" w:space="0" w:color="auto"/>
        <w:left w:val="none" w:sz="0" w:space="0" w:color="auto"/>
        <w:bottom w:val="none" w:sz="0" w:space="0" w:color="auto"/>
        <w:right w:val="none" w:sz="0" w:space="0" w:color="auto"/>
      </w:divBdr>
    </w:div>
    <w:div w:id="2030063427">
      <w:bodyDiv w:val="1"/>
      <w:marLeft w:val="0"/>
      <w:marRight w:val="0"/>
      <w:marTop w:val="0"/>
      <w:marBottom w:val="0"/>
      <w:divBdr>
        <w:top w:val="none" w:sz="0" w:space="0" w:color="auto"/>
        <w:left w:val="none" w:sz="0" w:space="0" w:color="auto"/>
        <w:bottom w:val="none" w:sz="0" w:space="0" w:color="auto"/>
        <w:right w:val="none" w:sz="0" w:space="0" w:color="auto"/>
      </w:divBdr>
    </w:div>
    <w:div w:id="2030838964">
      <w:bodyDiv w:val="1"/>
      <w:marLeft w:val="0"/>
      <w:marRight w:val="0"/>
      <w:marTop w:val="0"/>
      <w:marBottom w:val="0"/>
      <w:divBdr>
        <w:top w:val="none" w:sz="0" w:space="0" w:color="auto"/>
        <w:left w:val="none" w:sz="0" w:space="0" w:color="auto"/>
        <w:bottom w:val="none" w:sz="0" w:space="0" w:color="auto"/>
        <w:right w:val="none" w:sz="0" w:space="0" w:color="auto"/>
      </w:divBdr>
    </w:div>
    <w:div w:id="2032947812">
      <w:bodyDiv w:val="1"/>
      <w:marLeft w:val="0"/>
      <w:marRight w:val="0"/>
      <w:marTop w:val="0"/>
      <w:marBottom w:val="0"/>
      <w:divBdr>
        <w:top w:val="none" w:sz="0" w:space="0" w:color="auto"/>
        <w:left w:val="none" w:sz="0" w:space="0" w:color="auto"/>
        <w:bottom w:val="none" w:sz="0" w:space="0" w:color="auto"/>
        <w:right w:val="none" w:sz="0" w:space="0" w:color="auto"/>
      </w:divBdr>
    </w:div>
    <w:div w:id="2037072709">
      <w:bodyDiv w:val="1"/>
      <w:marLeft w:val="0"/>
      <w:marRight w:val="0"/>
      <w:marTop w:val="0"/>
      <w:marBottom w:val="0"/>
      <w:divBdr>
        <w:top w:val="none" w:sz="0" w:space="0" w:color="auto"/>
        <w:left w:val="none" w:sz="0" w:space="0" w:color="auto"/>
        <w:bottom w:val="none" w:sz="0" w:space="0" w:color="auto"/>
        <w:right w:val="none" w:sz="0" w:space="0" w:color="auto"/>
      </w:divBdr>
    </w:div>
    <w:div w:id="2037460513">
      <w:bodyDiv w:val="1"/>
      <w:marLeft w:val="0"/>
      <w:marRight w:val="0"/>
      <w:marTop w:val="0"/>
      <w:marBottom w:val="0"/>
      <w:divBdr>
        <w:top w:val="none" w:sz="0" w:space="0" w:color="auto"/>
        <w:left w:val="none" w:sz="0" w:space="0" w:color="auto"/>
        <w:bottom w:val="none" w:sz="0" w:space="0" w:color="auto"/>
        <w:right w:val="none" w:sz="0" w:space="0" w:color="auto"/>
      </w:divBdr>
    </w:div>
    <w:div w:id="2039116187">
      <w:bodyDiv w:val="1"/>
      <w:marLeft w:val="0"/>
      <w:marRight w:val="0"/>
      <w:marTop w:val="0"/>
      <w:marBottom w:val="0"/>
      <w:divBdr>
        <w:top w:val="none" w:sz="0" w:space="0" w:color="auto"/>
        <w:left w:val="none" w:sz="0" w:space="0" w:color="auto"/>
        <w:bottom w:val="none" w:sz="0" w:space="0" w:color="auto"/>
        <w:right w:val="none" w:sz="0" w:space="0" w:color="auto"/>
      </w:divBdr>
    </w:div>
    <w:div w:id="2039699777">
      <w:bodyDiv w:val="1"/>
      <w:marLeft w:val="0"/>
      <w:marRight w:val="0"/>
      <w:marTop w:val="0"/>
      <w:marBottom w:val="0"/>
      <w:divBdr>
        <w:top w:val="none" w:sz="0" w:space="0" w:color="auto"/>
        <w:left w:val="none" w:sz="0" w:space="0" w:color="auto"/>
        <w:bottom w:val="none" w:sz="0" w:space="0" w:color="auto"/>
        <w:right w:val="none" w:sz="0" w:space="0" w:color="auto"/>
      </w:divBdr>
    </w:div>
    <w:div w:id="2040353954">
      <w:bodyDiv w:val="1"/>
      <w:marLeft w:val="0"/>
      <w:marRight w:val="0"/>
      <w:marTop w:val="0"/>
      <w:marBottom w:val="0"/>
      <w:divBdr>
        <w:top w:val="none" w:sz="0" w:space="0" w:color="auto"/>
        <w:left w:val="none" w:sz="0" w:space="0" w:color="auto"/>
        <w:bottom w:val="none" w:sz="0" w:space="0" w:color="auto"/>
        <w:right w:val="none" w:sz="0" w:space="0" w:color="auto"/>
      </w:divBdr>
    </w:div>
    <w:div w:id="2043019632">
      <w:bodyDiv w:val="1"/>
      <w:marLeft w:val="0"/>
      <w:marRight w:val="0"/>
      <w:marTop w:val="0"/>
      <w:marBottom w:val="0"/>
      <w:divBdr>
        <w:top w:val="none" w:sz="0" w:space="0" w:color="auto"/>
        <w:left w:val="none" w:sz="0" w:space="0" w:color="auto"/>
        <w:bottom w:val="none" w:sz="0" w:space="0" w:color="auto"/>
        <w:right w:val="none" w:sz="0" w:space="0" w:color="auto"/>
      </w:divBdr>
      <w:divsChild>
        <w:div w:id="213934187">
          <w:marLeft w:val="480"/>
          <w:marRight w:val="0"/>
          <w:marTop w:val="0"/>
          <w:marBottom w:val="0"/>
          <w:divBdr>
            <w:top w:val="none" w:sz="0" w:space="0" w:color="auto"/>
            <w:left w:val="none" w:sz="0" w:space="0" w:color="auto"/>
            <w:bottom w:val="none" w:sz="0" w:space="0" w:color="auto"/>
            <w:right w:val="none" w:sz="0" w:space="0" w:color="auto"/>
          </w:divBdr>
        </w:div>
        <w:div w:id="2131393119">
          <w:marLeft w:val="480"/>
          <w:marRight w:val="0"/>
          <w:marTop w:val="0"/>
          <w:marBottom w:val="0"/>
          <w:divBdr>
            <w:top w:val="none" w:sz="0" w:space="0" w:color="auto"/>
            <w:left w:val="none" w:sz="0" w:space="0" w:color="auto"/>
            <w:bottom w:val="none" w:sz="0" w:space="0" w:color="auto"/>
            <w:right w:val="none" w:sz="0" w:space="0" w:color="auto"/>
          </w:divBdr>
        </w:div>
        <w:div w:id="1261375928">
          <w:marLeft w:val="480"/>
          <w:marRight w:val="0"/>
          <w:marTop w:val="0"/>
          <w:marBottom w:val="0"/>
          <w:divBdr>
            <w:top w:val="none" w:sz="0" w:space="0" w:color="auto"/>
            <w:left w:val="none" w:sz="0" w:space="0" w:color="auto"/>
            <w:bottom w:val="none" w:sz="0" w:space="0" w:color="auto"/>
            <w:right w:val="none" w:sz="0" w:space="0" w:color="auto"/>
          </w:divBdr>
        </w:div>
        <w:div w:id="1502504466">
          <w:marLeft w:val="480"/>
          <w:marRight w:val="0"/>
          <w:marTop w:val="0"/>
          <w:marBottom w:val="0"/>
          <w:divBdr>
            <w:top w:val="none" w:sz="0" w:space="0" w:color="auto"/>
            <w:left w:val="none" w:sz="0" w:space="0" w:color="auto"/>
            <w:bottom w:val="none" w:sz="0" w:space="0" w:color="auto"/>
            <w:right w:val="none" w:sz="0" w:space="0" w:color="auto"/>
          </w:divBdr>
        </w:div>
        <w:div w:id="1964580997">
          <w:marLeft w:val="480"/>
          <w:marRight w:val="0"/>
          <w:marTop w:val="0"/>
          <w:marBottom w:val="0"/>
          <w:divBdr>
            <w:top w:val="none" w:sz="0" w:space="0" w:color="auto"/>
            <w:left w:val="none" w:sz="0" w:space="0" w:color="auto"/>
            <w:bottom w:val="none" w:sz="0" w:space="0" w:color="auto"/>
            <w:right w:val="none" w:sz="0" w:space="0" w:color="auto"/>
          </w:divBdr>
        </w:div>
        <w:div w:id="447354602">
          <w:marLeft w:val="480"/>
          <w:marRight w:val="0"/>
          <w:marTop w:val="0"/>
          <w:marBottom w:val="0"/>
          <w:divBdr>
            <w:top w:val="none" w:sz="0" w:space="0" w:color="auto"/>
            <w:left w:val="none" w:sz="0" w:space="0" w:color="auto"/>
            <w:bottom w:val="none" w:sz="0" w:space="0" w:color="auto"/>
            <w:right w:val="none" w:sz="0" w:space="0" w:color="auto"/>
          </w:divBdr>
        </w:div>
        <w:div w:id="727916375">
          <w:marLeft w:val="480"/>
          <w:marRight w:val="0"/>
          <w:marTop w:val="0"/>
          <w:marBottom w:val="0"/>
          <w:divBdr>
            <w:top w:val="none" w:sz="0" w:space="0" w:color="auto"/>
            <w:left w:val="none" w:sz="0" w:space="0" w:color="auto"/>
            <w:bottom w:val="none" w:sz="0" w:space="0" w:color="auto"/>
            <w:right w:val="none" w:sz="0" w:space="0" w:color="auto"/>
          </w:divBdr>
        </w:div>
        <w:div w:id="1311062061">
          <w:marLeft w:val="480"/>
          <w:marRight w:val="0"/>
          <w:marTop w:val="0"/>
          <w:marBottom w:val="0"/>
          <w:divBdr>
            <w:top w:val="none" w:sz="0" w:space="0" w:color="auto"/>
            <w:left w:val="none" w:sz="0" w:space="0" w:color="auto"/>
            <w:bottom w:val="none" w:sz="0" w:space="0" w:color="auto"/>
            <w:right w:val="none" w:sz="0" w:space="0" w:color="auto"/>
          </w:divBdr>
        </w:div>
        <w:div w:id="1088116037">
          <w:marLeft w:val="480"/>
          <w:marRight w:val="0"/>
          <w:marTop w:val="0"/>
          <w:marBottom w:val="0"/>
          <w:divBdr>
            <w:top w:val="none" w:sz="0" w:space="0" w:color="auto"/>
            <w:left w:val="none" w:sz="0" w:space="0" w:color="auto"/>
            <w:bottom w:val="none" w:sz="0" w:space="0" w:color="auto"/>
            <w:right w:val="none" w:sz="0" w:space="0" w:color="auto"/>
          </w:divBdr>
        </w:div>
        <w:div w:id="1246458833">
          <w:marLeft w:val="480"/>
          <w:marRight w:val="0"/>
          <w:marTop w:val="0"/>
          <w:marBottom w:val="0"/>
          <w:divBdr>
            <w:top w:val="none" w:sz="0" w:space="0" w:color="auto"/>
            <w:left w:val="none" w:sz="0" w:space="0" w:color="auto"/>
            <w:bottom w:val="none" w:sz="0" w:space="0" w:color="auto"/>
            <w:right w:val="none" w:sz="0" w:space="0" w:color="auto"/>
          </w:divBdr>
        </w:div>
        <w:div w:id="1224877753">
          <w:marLeft w:val="480"/>
          <w:marRight w:val="0"/>
          <w:marTop w:val="0"/>
          <w:marBottom w:val="0"/>
          <w:divBdr>
            <w:top w:val="none" w:sz="0" w:space="0" w:color="auto"/>
            <w:left w:val="none" w:sz="0" w:space="0" w:color="auto"/>
            <w:bottom w:val="none" w:sz="0" w:space="0" w:color="auto"/>
            <w:right w:val="none" w:sz="0" w:space="0" w:color="auto"/>
          </w:divBdr>
        </w:div>
        <w:div w:id="251283242">
          <w:marLeft w:val="480"/>
          <w:marRight w:val="0"/>
          <w:marTop w:val="0"/>
          <w:marBottom w:val="0"/>
          <w:divBdr>
            <w:top w:val="none" w:sz="0" w:space="0" w:color="auto"/>
            <w:left w:val="none" w:sz="0" w:space="0" w:color="auto"/>
            <w:bottom w:val="none" w:sz="0" w:space="0" w:color="auto"/>
            <w:right w:val="none" w:sz="0" w:space="0" w:color="auto"/>
          </w:divBdr>
        </w:div>
        <w:div w:id="886991416">
          <w:marLeft w:val="480"/>
          <w:marRight w:val="0"/>
          <w:marTop w:val="0"/>
          <w:marBottom w:val="0"/>
          <w:divBdr>
            <w:top w:val="none" w:sz="0" w:space="0" w:color="auto"/>
            <w:left w:val="none" w:sz="0" w:space="0" w:color="auto"/>
            <w:bottom w:val="none" w:sz="0" w:space="0" w:color="auto"/>
            <w:right w:val="none" w:sz="0" w:space="0" w:color="auto"/>
          </w:divBdr>
        </w:div>
        <w:div w:id="424348156">
          <w:marLeft w:val="480"/>
          <w:marRight w:val="0"/>
          <w:marTop w:val="0"/>
          <w:marBottom w:val="0"/>
          <w:divBdr>
            <w:top w:val="none" w:sz="0" w:space="0" w:color="auto"/>
            <w:left w:val="none" w:sz="0" w:space="0" w:color="auto"/>
            <w:bottom w:val="none" w:sz="0" w:space="0" w:color="auto"/>
            <w:right w:val="none" w:sz="0" w:space="0" w:color="auto"/>
          </w:divBdr>
        </w:div>
        <w:div w:id="312683476">
          <w:marLeft w:val="480"/>
          <w:marRight w:val="0"/>
          <w:marTop w:val="0"/>
          <w:marBottom w:val="0"/>
          <w:divBdr>
            <w:top w:val="none" w:sz="0" w:space="0" w:color="auto"/>
            <w:left w:val="none" w:sz="0" w:space="0" w:color="auto"/>
            <w:bottom w:val="none" w:sz="0" w:space="0" w:color="auto"/>
            <w:right w:val="none" w:sz="0" w:space="0" w:color="auto"/>
          </w:divBdr>
        </w:div>
        <w:div w:id="1719551609">
          <w:marLeft w:val="480"/>
          <w:marRight w:val="0"/>
          <w:marTop w:val="0"/>
          <w:marBottom w:val="0"/>
          <w:divBdr>
            <w:top w:val="none" w:sz="0" w:space="0" w:color="auto"/>
            <w:left w:val="none" w:sz="0" w:space="0" w:color="auto"/>
            <w:bottom w:val="none" w:sz="0" w:space="0" w:color="auto"/>
            <w:right w:val="none" w:sz="0" w:space="0" w:color="auto"/>
          </w:divBdr>
        </w:div>
        <w:div w:id="1069501611">
          <w:marLeft w:val="480"/>
          <w:marRight w:val="0"/>
          <w:marTop w:val="0"/>
          <w:marBottom w:val="0"/>
          <w:divBdr>
            <w:top w:val="none" w:sz="0" w:space="0" w:color="auto"/>
            <w:left w:val="none" w:sz="0" w:space="0" w:color="auto"/>
            <w:bottom w:val="none" w:sz="0" w:space="0" w:color="auto"/>
            <w:right w:val="none" w:sz="0" w:space="0" w:color="auto"/>
          </w:divBdr>
        </w:div>
        <w:div w:id="1657954389">
          <w:marLeft w:val="480"/>
          <w:marRight w:val="0"/>
          <w:marTop w:val="0"/>
          <w:marBottom w:val="0"/>
          <w:divBdr>
            <w:top w:val="none" w:sz="0" w:space="0" w:color="auto"/>
            <w:left w:val="none" w:sz="0" w:space="0" w:color="auto"/>
            <w:bottom w:val="none" w:sz="0" w:space="0" w:color="auto"/>
            <w:right w:val="none" w:sz="0" w:space="0" w:color="auto"/>
          </w:divBdr>
        </w:div>
        <w:div w:id="1115711922">
          <w:marLeft w:val="480"/>
          <w:marRight w:val="0"/>
          <w:marTop w:val="0"/>
          <w:marBottom w:val="0"/>
          <w:divBdr>
            <w:top w:val="none" w:sz="0" w:space="0" w:color="auto"/>
            <w:left w:val="none" w:sz="0" w:space="0" w:color="auto"/>
            <w:bottom w:val="none" w:sz="0" w:space="0" w:color="auto"/>
            <w:right w:val="none" w:sz="0" w:space="0" w:color="auto"/>
          </w:divBdr>
        </w:div>
        <w:div w:id="1809973417">
          <w:marLeft w:val="480"/>
          <w:marRight w:val="0"/>
          <w:marTop w:val="0"/>
          <w:marBottom w:val="0"/>
          <w:divBdr>
            <w:top w:val="none" w:sz="0" w:space="0" w:color="auto"/>
            <w:left w:val="none" w:sz="0" w:space="0" w:color="auto"/>
            <w:bottom w:val="none" w:sz="0" w:space="0" w:color="auto"/>
            <w:right w:val="none" w:sz="0" w:space="0" w:color="auto"/>
          </w:divBdr>
        </w:div>
        <w:div w:id="1725786419">
          <w:marLeft w:val="480"/>
          <w:marRight w:val="0"/>
          <w:marTop w:val="0"/>
          <w:marBottom w:val="0"/>
          <w:divBdr>
            <w:top w:val="none" w:sz="0" w:space="0" w:color="auto"/>
            <w:left w:val="none" w:sz="0" w:space="0" w:color="auto"/>
            <w:bottom w:val="none" w:sz="0" w:space="0" w:color="auto"/>
            <w:right w:val="none" w:sz="0" w:space="0" w:color="auto"/>
          </w:divBdr>
        </w:div>
        <w:div w:id="1845853969">
          <w:marLeft w:val="480"/>
          <w:marRight w:val="0"/>
          <w:marTop w:val="0"/>
          <w:marBottom w:val="0"/>
          <w:divBdr>
            <w:top w:val="none" w:sz="0" w:space="0" w:color="auto"/>
            <w:left w:val="none" w:sz="0" w:space="0" w:color="auto"/>
            <w:bottom w:val="none" w:sz="0" w:space="0" w:color="auto"/>
            <w:right w:val="none" w:sz="0" w:space="0" w:color="auto"/>
          </w:divBdr>
        </w:div>
        <w:div w:id="1521121226">
          <w:marLeft w:val="480"/>
          <w:marRight w:val="0"/>
          <w:marTop w:val="0"/>
          <w:marBottom w:val="0"/>
          <w:divBdr>
            <w:top w:val="none" w:sz="0" w:space="0" w:color="auto"/>
            <w:left w:val="none" w:sz="0" w:space="0" w:color="auto"/>
            <w:bottom w:val="none" w:sz="0" w:space="0" w:color="auto"/>
            <w:right w:val="none" w:sz="0" w:space="0" w:color="auto"/>
          </w:divBdr>
        </w:div>
        <w:div w:id="892157649">
          <w:marLeft w:val="480"/>
          <w:marRight w:val="0"/>
          <w:marTop w:val="0"/>
          <w:marBottom w:val="0"/>
          <w:divBdr>
            <w:top w:val="none" w:sz="0" w:space="0" w:color="auto"/>
            <w:left w:val="none" w:sz="0" w:space="0" w:color="auto"/>
            <w:bottom w:val="none" w:sz="0" w:space="0" w:color="auto"/>
            <w:right w:val="none" w:sz="0" w:space="0" w:color="auto"/>
          </w:divBdr>
        </w:div>
        <w:div w:id="1954825207">
          <w:marLeft w:val="480"/>
          <w:marRight w:val="0"/>
          <w:marTop w:val="0"/>
          <w:marBottom w:val="0"/>
          <w:divBdr>
            <w:top w:val="none" w:sz="0" w:space="0" w:color="auto"/>
            <w:left w:val="none" w:sz="0" w:space="0" w:color="auto"/>
            <w:bottom w:val="none" w:sz="0" w:space="0" w:color="auto"/>
            <w:right w:val="none" w:sz="0" w:space="0" w:color="auto"/>
          </w:divBdr>
        </w:div>
        <w:div w:id="1945764246">
          <w:marLeft w:val="480"/>
          <w:marRight w:val="0"/>
          <w:marTop w:val="0"/>
          <w:marBottom w:val="0"/>
          <w:divBdr>
            <w:top w:val="none" w:sz="0" w:space="0" w:color="auto"/>
            <w:left w:val="none" w:sz="0" w:space="0" w:color="auto"/>
            <w:bottom w:val="none" w:sz="0" w:space="0" w:color="auto"/>
            <w:right w:val="none" w:sz="0" w:space="0" w:color="auto"/>
          </w:divBdr>
        </w:div>
        <w:div w:id="1883664487">
          <w:marLeft w:val="480"/>
          <w:marRight w:val="0"/>
          <w:marTop w:val="0"/>
          <w:marBottom w:val="0"/>
          <w:divBdr>
            <w:top w:val="none" w:sz="0" w:space="0" w:color="auto"/>
            <w:left w:val="none" w:sz="0" w:space="0" w:color="auto"/>
            <w:bottom w:val="none" w:sz="0" w:space="0" w:color="auto"/>
            <w:right w:val="none" w:sz="0" w:space="0" w:color="auto"/>
          </w:divBdr>
        </w:div>
        <w:div w:id="1058165570">
          <w:marLeft w:val="480"/>
          <w:marRight w:val="0"/>
          <w:marTop w:val="0"/>
          <w:marBottom w:val="0"/>
          <w:divBdr>
            <w:top w:val="none" w:sz="0" w:space="0" w:color="auto"/>
            <w:left w:val="none" w:sz="0" w:space="0" w:color="auto"/>
            <w:bottom w:val="none" w:sz="0" w:space="0" w:color="auto"/>
            <w:right w:val="none" w:sz="0" w:space="0" w:color="auto"/>
          </w:divBdr>
        </w:div>
        <w:div w:id="529152531">
          <w:marLeft w:val="480"/>
          <w:marRight w:val="0"/>
          <w:marTop w:val="0"/>
          <w:marBottom w:val="0"/>
          <w:divBdr>
            <w:top w:val="none" w:sz="0" w:space="0" w:color="auto"/>
            <w:left w:val="none" w:sz="0" w:space="0" w:color="auto"/>
            <w:bottom w:val="none" w:sz="0" w:space="0" w:color="auto"/>
            <w:right w:val="none" w:sz="0" w:space="0" w:color="auto"/>
          </w:divBdr>
        </w:div>
        <w:div w:id="1958639396">
          <w:marLeft w:val="480"/>
          <w:marRight w:val="0"/>
          <w:marTop w:val="0"/>
          <w:marBottom w:val="0"/>
          <w:divBdr>
            <w:top w:val="none" w:sz="0" w:space="0" w:color="auto"/>
            <w:left w:val="none" w:sz="0" w:space="0" w:color="auto"/>
            <w:bottom w:val="none" w:sz="0" w:space="0" w:color="auto"/>
            <w:right w:val="none" w:sz="0" w:space="0" w:color="auto"/>
          </w:divBdr>
        </w:div>
        <w:div w:id="1240285449">
          <w:marLeft w:val="480"/>
          <w:marRight w:val="0"/>
          <w:marTop w:val="0"/>
          <w:marBottom w:val="0"/>
          <w:divBdr>
            <w:top w:val="none" w:sz="0" w:space="0" w:color="auto"/>
            <w:left w:val="none" w:sz="0" w:space="0" w:color="auto"/>
            <w:bottom w:val="none" w:sz="0" w:space="0" w:color="auto"/>
            <w:right w:val="none" w:sz="0" w:space="0" w:color="auto"/>
          </w:divBdr>
        </w:div>
        <w:div w:id="125391950">
          <w:marLeft w:val="480"/>
          <w:marRight w:val="0"/>
          <w:marTop w:val="0"/>
          <w:marBottom w:val="0"/>
          <w:divBdr>
            <w:top w:val="none" w:sz="0" w:space="0" w:color="auto"/>
            <w:left w:val="none" w:sz="0" w:space="0" w:color="auto"/>
            <w:bottom w:val="none" w:sz="0" w:space="0" w:color="auto"/>
            <w:right w:val="none" w:sz="0" w:space="0" w:color="auto"/>
          </w:divBdr>
        </w:div>
        <w:div w:id="1279604520">
          <w:marLeft w:val="480"/>
          <w:marRight w:val="0"/>
          <w:marTop w:val="0"/>
          <w:marBottom w:val="0"/>
          <w:divBdr>
            <w:top w:val="none" w:sz="0" w:space="0" w:color="auto"/>
            <w:left w:val="none" w:sz="0" w:space="0" w:color="auto"/>
            <w:bottom w:val="none" w:sz="0" w:space="0" w:color="auto"/>
            <w:right w:val="none" w:sz="0" w:space="0" w:color="auto"/>
          </w:divBdr>
        </w:div>
        <w:div w:id="14354231">
          <w:marLeft w:val="480"/>
          <w:marRight w:val="0"/>
          <w:marTop w:val="0"/>
          <w:marBottom w:val="0"/>
          <w:divBdr>
            <w:top w:val="none" w:sz="0" w:space="0" w:color="auto"/>
            <w:left w:val="none" w:sz="0" w:space="0" w:color="auto"/>
            <w:bottom w:val="none" w:sz="0" w:space="0" w:color="auto"/>
            <w:right w:val="none" w:sz="0" w:space="0" w:color="auto"/>
          </w:divBdr>
        </w:div>
        <w:div w:id="1560556580">
          <w:marLeft w:val="480"/>
          <w:marRight w:val="0"/>
          <w:marTop w:val="0"/>
          <w:marBottom w:val="0"/>
          <w:divBdr>
            <w:top w:val="none" w:sz="0" w:space="0" w:color="auto"/>
            <w:left w:val="none" w:sz="0" w:space="0" w:color="auto"/>
            <w:bottom w:val="none" w:sz="0" w:space="0" w:color="auto"/>
            <w:right w:val="none" w:sz="0" w:space="0" w:color="auto"/>
          </w:divBdr>
        </w:div>
        <w:div w:id="1655528248">
          <w:marLeft w:val="480"/>
          <w:marRight w:val="0"/>
          <w:marTop w:val="0"/>
          <w:marBottom w:val="0"/>
          <w:divBdr>
            <w:top w:val="none" w:sz="0" w:space="0" w:color="auto"/>
            <w:left w:val="none" w:sz="0" w:space="0" w:color="auto"/>
            <w:bottom w:val="none" w:sz="0" w:space="0" w:color="auto"/>
            <w:right w:val="none" w:sz="0" w:space="0" w:color="auto"/>
          </w:divBdr>
        </w:div>
        <w:div w:id="389033887">
          <w:marLeft w:val="480"/>
          <w:marRight w:val="0"/>
          <w:marTop w:val="0"/>
          <w:marBottom w:val="0"/>
          <w:divBdr>
            <w:top w:val="none" w:sz="0" w:space="0" w:color="auto"/>
            <w:left w:val="none" w:sz="0" w:space="0" w:color="auto"/>
            <w:bottom w:val="none" w:sz="0" w:space="0" w:color="auto"/>
            <w:right w:val="none" w:sz="0" w:space="0" w:color="auto"/>
          </w:divBdr>
        </w:div>
        <w:div w:id="2117671882">
          <w:marLeft w:val="480"/>
          <w:marRight w:val="0"/>
          <w:marTop w:val="0"/>
          <w:marBottom w:val="0"/>
          <w:divBdr>
            <w:top w:val="none" w:sz="0" w:space="0" w:color="auto"/>
            <w:left w:val="none" w:sz="0" w:space="0" w:color="auto"/>
            <w:bottom w:val="none" w:sz="0" w:space="0" w:color="auto"/>
            <w:right w:val="none" w:sz="0" w:space="0" w:color="auto"/>
          </w:divBdr>
        </w:div>
        <w:div w:id="323824216">
          <w:marLeft w:val="480"/>
          <w:marRight w:val="0"/>
          <w:marTop w:val="0"/>
          <w:marBottom w:val="0"/>
          <w:divBdr>
            <w:top w:val="none" w:sz="0" w:space="0" w:color="auto"/>
            <w:left w:val="none" w:sz="0" w:space="0" w:color="auto"/>
            <w:bottom w:val="none" w:sz="0" w:space="0" w:color="auto"/>
            <w:right w:val="none" w:sz="0" w:space="0" w:color="auto"/>
          </w:divBdr>
        </w:div>
        <w:div w:id="293685122">
          <w:marLeft w:val="480"/>
          <w:marRight w:val="0"/>
          <w:marTop w:val="0"/>
          <w:marBottom w:val="0"/>
          <w:divBdr>
            <w:top w:val="none" w:sz="0" w:space="0" w:color="auto"/>
            <w:left w:val="none" w:sz="0" w:space="0" w:color="auto"/>
            <w:bottom w:val="none" w:sz="0" w:space="0" w:color="auto"/>
            <w:right w:val="none" w:sz="0" w:space="0" w:color="auto"/>
          </w:divBdr>
        </w:div>
        <w:div w:id="1795369083">
          <w:marLeft w:val="480"/>
          <w:marRight w:val="0"/>
          <w:marTop w:val="0"/>
          <w:marBottom w:val="0"/>
          <w:divBdr>
            <w:top w:val="none" w:sz="0" w:space="0" w:color="auto"/>
            <w:left w:val="none" w:sz="0" w:space="0" w:color="auto"/>
            <w:bottom w:val="none" w:sz="0" w:space="0" w:color="auto"/>
            <w:right w:val="none" w:sz="0" w:space="0" w:color="auto"/>
          </w:divBdr>
        </w:div>
        <w:div w:id="2131432289">
          <w:marLeft w:val="480"/>
          <w:marRight w:val="0"/>
          <w:marTop w:val="0"/>
          <w:marBottom w:val="0"/>
          <w:divBdr>
            <w:top w:val="none" w:sz="0" w:space="0" w:color="auto"/>
            <w:left w:val="none" w:sz="0" w:space="0" w:color="auto"/>
            <w:bottom w:val="none" w:sz="0" w:space="0" w:color="auto"/>
            <w:right w:val="none" w:sz="0" w:space="0" w:color="auto"/>
          </w:divBdr>
        </w:div>
        <w:div w:id="106386833">
          <w:marLeft w:val="480"/>
          <w:marRight w:val="0"/>
          <w:marTop w:val="0"/>
          <w:marBottom w:val="0"/>
          <w:divBdr>
            <w:top w:val="none" w:sz="0" w:space="0" w:color="auto"/>
            <w:left w:val="none" w:sz="0" w:space="0" w:color="auto"/>
            <w:bottom w:val="none" w:sz="0" w:space="0" w:color="auto"/>
            <w:right w:val="none" w:sz="0" w:space="0" w:color="auto"/>
          </w:divBdr>
        </w:div>
        <w:div w:id="1122767448">
          <w:marLeft w:val="480"/>
          <w:marRight w:val="0"/>
          <w:marTop w:val="0"/>
          <w:marBottom w:val="0"/>
          <w:divBdr>
            <w:top w:val="none" w:sz="0" w:space="0" w:color="auto"/>
            <w:left w:val="none" w:sz="0" w:space="0" w:color="auto"/>
            <w:bottom w:val="none" w:sz="0" w:space="0" w:color="auto"/>
            <w:right w:val="none" w:sz="0" w:space="0" w:color="auto"/>
          </w:divBdr>
        </w:div>
        <w:div w:id="1031029317">
          <w:marLeft w:val="480"/>
          <w:marRight w:val="0"/>
          <w:marTop w:val="0"/>
          <w:marBottom w:val="0"/>
          <w:divBdr>
            <w:top w:val="none" w:sz="0" w:space="0" w:color="auto"/>
            <w:left w:val="none" w:sz="0" w:space="0" w:color="auto"/>
            <w:bottom w:val="none" w:sz="0" w:space="0" w:color="auto"/>
            <w:right w:val="none" w:sz="0" w:space="0" w:color="auto"/>
          </w:divBdr>
        </w:div>
        <w:div w:id="1671836212">
          <w:marLeft w:val="480"/>
          <w:marRight w:val="0"/>
          <w:marTop w:val="0"/>
          <w:marBottom w:val="0"/>
          <w:divBdr>
            <w:top w:val="none" w:sz="0" w:space="0" w:color="auto"/>
            <w:left w:val="none" w:sz="0" w:space="0" w:color="auto"/>
            <w:bottom w:val="none" w:sz="0" w:space="0" w:color="auto"/>
            <w:right w:val="none" w:sz="0" w:space="0" w:color="auto"/>
          </w:divBdr>
        </w:div>
        <w:div w:id="234122174">
          <w:marLeft w:val="480"/>
          <w:marRight w:val="0"/>
          <w:marTop w:val="0"/>
          <w:marBottom w:val="0"/>
          <w:divBdr>
            <w:top w:val="none" w:sz="0" w:space="0" w:color="auto"/>
            <w:left w:val="none" w:sz="0" w:space="0" w:color="auto"/>
            <w:bottom w:val="none" w:sz="0" w:space="0" w:color="auto"/>
            <w:right w:val="none" w:sz="0" w:space="0" w:color="auto"/>
          </w:divBdr>
        </w:div>
        <w:div w:id="315495117">
          <w:marLeft w:val="480"/>
          <w:marRight w:val="0"/>
          <w:marTop w:val="0"/>
          <w:marBottom w:val="0"/>
          <w:divBdr>
            <w:top w:val="none" w:sz="0" w:space="0" w:color="auto"/>
            <w:left w:val="none" w:sz="0" w:space="0" w:color="auto"/>
            <w:bottom w:val="none" w:sz="0" w:space="0" w:color="auto"/>
            <w:right w:val="none" w:sz="0" w:space="0" w:color="auto"/>
          </w:divBdr>
        </w:div>
        <w:div w:id="1203635495">
          <w:marLeft w:val="480"/>
          <w:marRight w:val="0"/>
          <w:marTop w:val="0"/>
          <w:marBottom w:val="0"/>
          <w:divBdr>
            <w:top w:val="none" w:sz="0" w:space="0" w:color="auto"/>
            <w:left w:val="none" w:sz="0" w:space="0" w:color="auto"/>
            <w:bottom w:val="none" w:sz="0" w:space="0" w:color="auto"/>
            <w:right w:val="none" w:sz="0" w:space="0" w:color="auto"/>
          </w:divBdr>
        </w:div>
        <w:div w:id="1095976094">
          <w:marLeft w:val="480"/>
          <w:marRight w:val="0"/>
          <w:marTop w:val="0"/>
          <w:marBottom w:val="0"/>
          <w:divBdr>
            <w:top w:val="none" w:sz="0" w:space="0" w:color="auto"/>
            <w:left w:val="none" w:sz="0" w:space="0" w:color="auto"/>
            <w:bottom w:val="none" w:sz="0" w:space="0" w:color="auto"/>
            <w:right w:val="none" w:sz="0" w:space="0" w:color="auto"/>
          </w:divBdr>
        </w:div>
        <w:div w:id="2037657564">
          <w:marLeft w:val="480"/>
          <w:marRight w:val="0"/>
          <w:marTop w:val="0"/>
          <w:marBottom w:val="0"/>
          <w:divBdr>
            <w:top w:val="none" w:sz="0" w:space="0" w:color="auto"/>
            <w:left w:val="none" w:sz="0" w:space="0" w:color="auto"/>
            <w:bottom w:val="none" w:sz="0" w:space="0" w:color="auto"/>
            <w:right w:val="none" w:sz="0" w:space="0" w:color="auto"/>
          </w:divBdr>
        </w:div>
        <w:div w:id="670374216">
          <w:marLeft w:val="480"/>
          <w:marRight w:val="0"/>
          <w:marTop w:val="0"/>
          <w:marBottom w:val="0"/>
          <w:divBdr>
            <w:top w:val="none" w:sz="0" w:space="0" w:color="auto"/>
            <w:left w:val="none" w:sz="0" w:space="0" w:color="auto"/>
            <w:bottom w:val="none" w:sz="0" w:space="0" w:color="auto"/>
            <w:right w:val="none" w:sz="0" w:space="0" w:color="auto"/>
          </w:divBdr>
        </w:div>
        <w:div w:id="1752502706">
          <w:marLeft w:val="480"/>
          <w:marRight w:val="0"/>
          <w:marTop w:val="0"/>
          <w:marBottom w:val="0"/>
          <w:divBdr>
            <w:top w:val="none" w:sz="0" w:space="0" w:color="auto"/>
            <w:left w:val="none" w:sz="0" w:space="0" w:color="auto"/>
            <w:bottom w:val="none" w:sz="0" w:space="0" w:color="auto"/>
            <w:right w:val="none" w:sz="0" w:space="0" w:color="auto"/>
          </w:divBdr>
        </w:div>
        <w:div w:id="1681155229">
          <w:marLeft w:val="480"/>
          <w:marRight w:val="0"/>
          <w:marTop w:val="0"/>
          <w:marBottom w:val="0"/>
          <w:divBdr>
            <w:top w:val="none" w:sz="0" w:space="0" w:color="auto"/>
            <w:left w:val="none" w:sz="0" w:space="0" w:color="auto"/>
            <w:bottom w:val="none" w:sz="0" w:space="0" w:color="auto"/>
            <w:right w:val="none" w:sz="0" w:space="0" w:color="auto"/>
          </w:divBdr>
        </w:div>
        <w:div w:id="1965185808">
          <w:marLeft w:val="480"/>
          <w:marRight w:val="0"/>
          <w:marTop w:val="0"/>
          <w:marBottom w:val="0"/>
          <w:divBdr>
            <w:top w:val="none" w:sz="0" w:space="0" w:color="auto"/>
            <w:left w:val="none" w:sz="0" w:space="0" w:color="auto"/>
            <w:bottom w:val="none" w:sz="0" w:space="0" w:color="auto"/>
            <w:right w:val="none" w:sz="0" w:space="0" w:color="auto"/>
          </w:divBdr>
        </w:div>
        <w:div w:id="437529862">
          <w:marLeft w:val="480"/>
          <w:marRight w:val="0"/>
          <w:marTop w:val="0"/>
          <w:marBottom w:val="0"/>
          <w:divBdr>
            <w:top w:val="none" w:sz="0" w:space="0" w:color="auto"/>
            <w:left w:val="none" w:sz="0" w:space="0" w:color="auto"/>
            <w:bottom w:val="none" w:sz="0" w:space="0" w:color="auto"/>
            <w:right w:val="none" w:sz="0" w:space="0" w:color="auto"/>
          </w:divBdr>
        </w:div>
        <w:div w:id="1297296602">
          <w:marLeft w:val="480"/>
          <w:marRight w:val="0"/>
          <w:marTop w:val="0"/>
          <w:marBottom w:val="0"/>
          <w:divBdr>
            <w:top w:val="none" w:sz="0" w:space="0" w:color="auto"/>
            <w:left w:val="none" w:sz="0" w:space="0" w:color="auto"/>
            <w:bottom w:val="none" w:sz="0" w:space="0" w:color="auto"/>
            <w:right w:val="none" w:sz="0" w:space="0" w:color="auto"/>
          </w:divBdr>
        </w:div>
        <w:div w:id="1254627354">
          <w:marLeft w:val="480"/>
          <w:marRight w:val="0"/>
          <w:marTop w:val="0"/>
          <w:marBottom w:val="0"/>
          <w:divBdr>
            <w:top w:val="none" w:sz="0" w:space="0" w:color="auto"/>
            <w:left w:val="none" w:sz="0" w:space="0" w:color="auto"/>
            <w:bottom w:val="none" w:sz="0" w:space="0" w:color="auto"/>
            <w:right w:val="none" w:sz="0" w:space="0" w:color="auto"/>
          </w:divBdr>
        </w:div>
        <w:div w:id="475297078">
          <w:marLeft w:val="480"/>
          <w:marRight w:val="0"/>
          <w:marTop w:val="0"/>
          <w:marBottom w:val="0"/>
          <w:divBdr>
            <w:top w:val="none" w:sz="0" w:space="0" w:color="auto"/>
            <w:left w:val="none" w:sz="0" w:space="0" w:color="auto"/>
            <w:bottom w:val="none" w:sz="0" w:space="0" w:color="auto"/>
            <w:right w:val="none" w:sz="0" w:space="0" w:color="auto"/>
          </w:divBdr>
        </w:div>
        <w:div w:id="835462455">
          <w:marLeft w:val="480"/>
          <w:marRight w:val="0"/>
          <w:marTop w:val="0"/>
          <w:marBottom w:val="0"/>
          <w:divBdr>
            <w:top w:val="none" w:sz="0" w:space="0" w:color="auto"/>
            <w:left w:val="none" w:sz="0" w:space="0" w:color="auto"/>
            <w:bottom w:val="none" w:sz="0" w:space="0" w:color="auto"/>
            <w:right w:val="none" w:sz="0" w:space="0" w:color="auto"/>
          </w:divBdr>
        </w:div>
        <w:div w:id="873812465">
          <w:marLeft w:val="480"/>
          <w:marRight w:val="0"/>
          <w:marTop w:val="0"/>
          <w:marBottom w:val="0"/>
          <w:divBdr>
            <w:top w:val="none" w:sz="0" w:space="0" w:color="auto"/>
            <w:left w:val="none" w:sz="0" w:space="0" w:color="auto"/>
            <w:bottom w:val="none" w:sz="0" w:space="0" w:color="auto"/>
            <w:right w:val="none" w:sz="0" w:space="0" w:color="auto"/>
          </w:divBdr>
        </w:div>
        <w:div w:id="675379469">
          <w:marLeft w:val="480"/>
          <w:marRight w:val="0"/>
          <w:marTop w:val="0"/>
          <w:marBottom w:val="0"/>
          <w:divBdr>
            <w:top w:val="none" w:sz="0" w:space="0" w:color="auto"/>
            <w:left w:val="none" w:sz="0" w:space="0" w:color="auto"/>
            <w:bottom w:val="none" w:sz="0" w:space="0" w:color="auto"/>
            <w:right w:val="none" w:sz="0" w:space="0" w:color="auto"/>
          </w:divBdr>
        </w:div>
        <w:div w:id="329600469">
          <w:marLeft w:val="480"/>
          <w:marRight w:val="0"/>
          <w:marTop w:val="0"/>
          <w:marBottom w:val="0"/>
          <w:divBdr>
            <w:top w:val="none" w:sz="0" w:space="0" w:color="auto"/>
            <w:left w:val="none" w:sz="0" w:space="0" w:color="auto"/>
            <w:bottom w:val="none" w:sz="0" w:space="0" w:color="auto"/>
            <w:right w:val="none" w:sz="0" w:space="0" w:color="auto"/>
          </w:divBdr>
        </w:div>
        <w:div w:id="2049066952">
          <w:marLeft w:val="480"/>
          <w:marRight w:val="0"/>
          <w:marTop w:val="0"/>
          <w:marBottom w:val="0"/>
          <w:divBdr>
            <w:top w:val="none" w:sz="0" w:space="0" w:color="auto"/>
            <w:left w:val="none" w:sz="0" w:space="0" w:color="auto"/>
            <w:bottom w:val="none" w:sz="0" w:space="0" w:color="auto"/>
            <w:right w:val="none" w:sz="0" w:space="0" w:color="auto"/>
          </w:divBdr>
        </w:div>
        <w:div w:id="1718242284">
          <w:marLeft w:val="480"/>
          <w:marRight w:val="0"/>
          <w:marTop w:val="0"/>
          <w:marBottom w:val="0"/>
          <w:divBdr>
            <w:top w:val="none" w:sz="0" w:space="0" w:color="auto"/>
            <w:left w:val="none" w:sz="0" w:space="0" w:color="auto"/>
            <w:bottom w:val="none" w:sz="0" w:space="0" w:color="auto"/>
            <w:right w:val="none" w:sz="0" w:space="0" w:color="auto"/>
          </w:divBdr>
        </w:div>
        <w:div w:id="986319493">
          <w:marLeft w:val="480"/>
          <w:marRight w:val="0"/>
          <w:marTop w:val="0"/>
          <w:marBottom w:val="0"/>
          <w:divBdr>
            <w:top w:val="none" w:sz="0" w:space="0" w:color="auto"/>
            <w:left w:val="none" w:sz="0" w:space="0" w:color="auto"/>
            <w:bottom w:val="none" w:sz="0" w:space="0" w:color="auto"/>
            <w:right w:val="none" w:sz="0" w:space="0" w:color="auto"/>
          </w:divBdr>
        </w:div>
        <w:div w:id="559483211">
          <w:marLeft w:val="480"/>
          <w:marRight w:val="0"/>
          <w:marTop w:val="0"/>
          <w:marBottom w:val="0"/>
          <w:divBdr>
            <w:top w:val="none" w:sz="0" w:space="0" w:color="auto"/>
            <w:left w:val="none" w:sz="0" w:space="0" w:color="auto"/>
            <w:bottom w:val="none" w:sz="0" w:space="0" w:color="auto"/>
            <w:right w:val="none" w:sz="0" w:space="0" w:color="auto"/>
          </w:divBdr>
        </w:div>
        <w:div w:id="382214406">
          <w:marLeft w:val="480"/>
          <w:marRight w:val="0"/>
          <w:marTop w:val="0"/>
          <w:marBottom w:val="0"/>
          <w:divBdr>
            <w:top w:val="none" w:sz="0" w:space="0" w:color="auto"/>
            <w:left w:val="none" w:sz="0" w:space="0" w:color="auto"/>
            <w:bottom w:val="none" w:sz="0" w:space="0" w:color="auto"/>
            <w:right w:val="none" w:sz="0" w:space="0" w:color="auto"/>
          </w:divBdr>
        </w:div>
      </w:divsChild>
    </w:div>
    <w:div w:id="2043167728">
      <w:bodyDiv w:val="1"/>
      <w:marLeft w:val="0"/>
      <w:marRight w:val="0"/>
      <w:marTop w:val="0"/>
      <w:marBottom w:val="0"/>
      <w:divBdr>
        <w:top w:val="none" w:sz="0" w:space="0" w:color="auto"/>
        <w:left w:val="none" w:sz="0" w:space="0" w:color="auto"/>
        <w:bottom w:val="none" w:sz="0" w:space="0" w:color="auto"/>
        <w:right w:val="none" w:sz="0" w:space="0" w:color="auto"/>
      </w:divBdr>
    </w:div>
    <w:div w:id="2049142615">
      <w:bodyDiv w:val="1"/>
      <w:marLeft w:val="0"/>
      <w:marRight w:val="0"/>
      <w:marTop w:val="0"/>
      <w:marBottom w:val="0"/>
      <w:divBdr>
        <w:top w:val="none" w:sz="0" w:space="0" w:color="auto"/>
        <w:left w:val="none" w:sz="0" w:space="0" w:color="auto"/>
        <w:bottom w:val="none" w:sz="0" w:space="0" w:color="auto"/>
        <w:right w:val="none" w:sz="0" w:space="0" w:color="auto"/>
      </w:divBdr>
    </w:div>
    <w:div w:id="2054772102">
      <w:bodyDiv w:val="1"/>
      <w:marLeft w:val="0"/>
      <w:marRight w:val="0"/>
      <w:marTop w:val="0"/>
      <w:marBottom w:val="0"/>
      <w:divBdr>
        <w:top w:val="none" w:sz="0" w:space="0" w:color="auto"/>
        <w:left w:val="none" w:sz="0" w:space="0" w:color="auto"/>
        <w:bottom w:val="none" w:sz="0" w:space="0" w:color="auto"/>
        <w:right w:val="none" w:sz="0" w:space="0" w:color="auto"/>
      </w:divBdr>
      <w:divsChild>
        <w:div w:id="633953244">
          <w:marLeft w:val="480"/>
          <w:marRight w:val="0"/>
          <w:marTop w:val="0"/>
          <w:marBottom w:val="0"/>
          <w:divBdr>
            <w:top w:val="none" w:sz="0" w:space="0" w:color="auto"/>
            <w:left w:val="none" w:sz="0" w:space="0" w:color="auto"/>
            <w:bottom w:val="none" w:sz="0" w:space="0" w:color="auto"/>
            <w:right w:val="none" w:sz="0" w:space="0" w:color="auto"/>
          </w:divBdr>
        </w:div>
        <w:div w:id="838010275">
          <w:marLeft w:val="480"/>
          <w:marRight w:val="0"/>
          <w:marTop w:val="0"/>
          <w:marBottom w:val="0"/>
          <w:divBdr>
            <w:top w:val="none" w:sz="0" w:space="0" w:color="auto"/>
            <w:left w:val="none" w:sz="0" w:space="0" w:color="auto"/>
            <w:bottom w:val="none" w:sz="0" w:space="0" w:color="auto"/>
            <w:right w:val="none" w:sz="0" w:space="0" w:color="auto"/>
          </w:divBdr>
        </w:div>
        <w:div w:id="1004433348">
          <w:marLeft w:val="480"/>
          <w:marRight w:val="0"/>
          <w:marTop w:val="0"/>
          <w:marBottom w:val="0"/>
          <w:divBdr>
            <w:top w:val="none" w:sz="0" w:space="0" w:color="auto"/>
            <w:left w:val="none" w:sz="0" w:space="0" w:color="auto"/>
            <w:bottom w:val="none" w:sz="0" w:space="0" w:color="auto"/>
            <w:right w:val="none" w:sz="0" w:space="0" w:color="auto"/>
          </w:divBdr>
        </w:div>
        <w:div w:id="1274165912">
          <w:marLeft w:val="480"/>
          <w:marRight w:val="0"/>
          <w:marTop w:val="0"/>
          <w:marBottom w:val="0"/>
          <w:divBdr>
            <w:top w:val="none" w:sz="0" w:space="0" w:color="auto"/>
            <w:left w:val="none" w:sz="0" w:space="0" w:color="auto"/>
            <w:bottom w:val="none" w:sz="0" w:space="0" w:color="auto"/>
            <w:right w:val="none" w:sz="0" w:space="0" w:color="auto"/>
          </w:divBdr>
        </w:div>
        <w:div w:id="2133089981">
          <w:marLeft w:val="480"/>
          <w:marRight w:val="0"/>
          <w:marTop w:val="0"/>
          <w:marBottom w:val="0"/>
          <w:divBdr>
            <w:top w:val="none" w:sz="0" w:space="0" w:color="auto"/>
            <w:left w:val="none" w:sz="0" w:space="0" w:color="auto"/>
            <w:bottom w:val="none" w:sz="0" w:space="0" w:color="auto"/>
            <w:right w:val="none" w:sz="0" w:space="0" w:color="auto"/>
          </w:divBdr>
        </w:div>
        <w:div w:id="563024274">
          <w:marLeft w:val="480"/>
          <w:marRight w:val="0"/>
          <w:marTop w:val="0"/>
          <w:marBottom w:val="0"/>
          <w:divBdr>
            <w:top w:val="none" w:sz="0" w:space="0" w:color="auto"/>
            <w:left w:val="none" w:sz="0" w:space="0" w:color="auto"/>
            <w:bottom w:val="none" w:sz="0" w:space="0" w:color="auto"/>
            <w:right w:val="none" w:sz="0" w:space="0" w:color="auto"/>
          </w:divBdr>
        </w:div>
        <w:div w:id="650058116">
          <w:marLeft w:val="480"/>
          <w:marRight w:val="0"/>
          <w:marTop w:val="0"/>
          <w:marBottom w:val="0"/>
          <w:divBdr>
            <w:top w:val="none" w:sz="0" w:space="0" w:color="auto"/>
            <w:left w:val="none" w:sz="0" w:space="0" w:color="auto"/>
            <w:bottom w:val="none" w:sz="0" w:space="0" w:color="auto"/>
            <w:right w:val="none" w:sz="0" w:space="0" w:color="auto"/>
          </w:divBdr>
        </w:div>
        <w:div w:id="1814903436">
          <w:marLeft w:val="480"/>
          <w:marRight w:val="0"/>
          <w:marTop w:val="0"/>
          <w:marBottom w:val="0"/>
          <w:divBdr>
            <w:top w:val="none" w:sz="0" w:space="0" w:color="auto"/>
            <w:left w:val="none" w:sz="0" w:space="0" w:color="auto"/>
            <w:bottom w:val="none" w:sz="0" w:space="0" w:color="auto"/>
            <w:right w:val="none" w:sz="0" w:space="0" w:color="auto"/>
          </w:divBdr>
        </w:div>
        <w:div w:id="833910728">
          <w:marLeft w:val="480"/>
          <w:marRight w:val="0"/>
          <w:marTop w:val="0"/>
          <w:marBottom w:val="0"/>
          <w:divBdr>
            <w:top w:val="none" w:sz="0" w:space="0" w:color="auto"/>
            <w:left w:val="none" w:sz="0" w:space="0" w:color="auto"/>
            <w:bottom w:val="none" w:sz="0" w:space="0" w:color="auto"/>
            <w:right w:val="none" w:sz="0" w:space="0" w:color="auto"/>
          </w:divBdr>
        </w:div>
        <w:div w:id="1344622994">
          <w:marLeft w:val="480"/>
          <w:marRight w:val="0"/>
          <w:marTop w:val="0"/>
          <w:marBottom w:val="0"/>
          <w:divBdr>
            <w:top w:val="none" w:sz="0" w:space="0" w:color="auto"/>
            <w:left w:val="none" w:sz="0" w:space="0" w:color="auto"/>
            <w:bottom w:val="none" w:sz="0" w:space="0" w:color="auto"/>
            <w:right w:val="none" w:sz="0" w:space="0" w:color="auto"/>
          </w:divBdr>
        </w:div>
        <w:div w:id="2071004013">
          <w:marLeft w:val="480"/>
          <w:marRight w:val="0"/>
          <w:marTop w:val="0"/>
          <w:marBottom w:val="0"/>
          <w:divBdr>
            <w:top w:val="none" w:sz="0" w:space="0" w:color="auto"/>
            <w:left w:val="none" w:sz="0" w:space="0" w:color="auto"/>
            <w:bottom w:val="none" w:sz="0" w:space="0" w:color="auto"/>
            <w:right w:val="none" w:sz="0" w:space="0" w:color="auto"/>
          </w:divBdr>
        </w:div>
        <w:div w:id="75520514">
          <w:marLeft w:val="480"/>
          <w:marRight w:val="0"/>
          <w:marTop w:val="0"/>
          <w:marBottom w:val="0"/>
          <w:divBdr>
            <w:top w:val="none" w:sz="0" w:space="0" w:color="auto"/>
            <w:left w:val="none" w:sz="0" w:space="0" w:color="auto"/>
            <w:bottom w:val="none" w:sz="0" w:space="0" w:color="auto"/>
            <w:right w:val="none" w:sz="0" w:space="0" w:color="auto"/>
          </w:divBdr>
        </w:div>
        <w:div w:id="744449975">
          <w:marLeft w:val="480"/>
          <w:marRight w:val="0"/>
          <w:marTop w:val="0"/>
          <w:marBottom w:val="0"/>
          <w:divBdr>
            <w:top w:val="none" w:sz="0" w:space="0" w:color="auto"/>
            <w:left w:val="none" w:sz="0" w:space="0" w:color="auto"/>
            <w:bottom w:val="none" w:sz="0" w:space="0" w:color="auto"/>
            <w:right w:val="none" w:sz="0" w:space="0" w:color="auto"/>
          </w:divBdr>
        </w:div>
        <w:div w:id="236400737">
          <w:marLeft w:val="480"/>
          <w:marRight w:val="0"/>
          <w:marTop w:val="0"/>
          <w:marBottom w:val="0"/>
          <w:divBdr>
            <w:top w:val="none" w:sz="0" w:space="0" w:color="auto"/>
            <w:left w:val="none" w:sz="0" w:space="0" w:color="auto"/>
            <w:bottom w:val="none" w:sz="0" w:space="0" w:color="auto"/>
            <w:right w:val="none" w:sz="0" w:space="0" w:color="auto"/>
          </w:divBdr>
        </w:div>
        <w:div w:id="103768383">
          <w:marLeft w:val="480"/>
          <w:marRight w:val="0"/>
          <w:marTop w:val="0"/>
          <w:marBottom w:val="0"/>
          <w:divBdr>
            <w:top w:val="none" w:sz="0" w:space="0" w:color="auto"/>
            <w:left w:val="none" w:sz="0" w:space="0" w:color="auto"/>
            <w:bottom w:val="none" w:sz="0" w:space="0" w:color="auto"/>
            <w:right w:val="none" w:sz="0" w:space="0" w:color="auto"/>
          </w:divBdr>
        </w:div>
        <w:div w:id="1121728721">
          <w:marLeft w:val="480"/>
          <w:marRight w:val="0"/>
          <w:marTop w:val="0"/>
          <w:marBottom w:val="0"/>
          <w:divBdr>
            <w:top w:val="none" w:sz="0" w:space="0" w:color="auto"/>
            <w:left w:val="none" w:sz="0" w:space="0" w:color="auto"/>
            <w:bottom w:val="none" w:sz="0" w:space="0" w:color="auto"/>
            <w:right w:val="none" w:sz="0" w:space="0" w:color="auto"/>
          </w:divBdr>
        </w:div>
        <w:div w:id="1343166284">
          <w:marLeft w:val="480"/>
          <w:marRight w:val="0"/>
          <w:marTop w:val="0"/>
          <w:marBottom w:val="0"/>
          <w:divBdr>
            <w:top w:val="none" w:sz="0" w:space="0" w:color="auto"/>
            <w:left w:val="none" w:sz="0" w:space="0" w:color="auto"/>
            <w:bottom w:val="none" w:sz="0" w:space="0" w:color="auto"/>
            <w:right w:val="none" w:sz="0" w:space="0" w:color="auto"/>
          </w:divBdr>
        </w:div>
        <w:div w:id="1310356720">
          <w:marLeft w:val="480"/>
          <w:marRight w:val="0"/>
          <w:marTop w:val="0"/>
          <w:marBottom w:val="0"/>
          <w:divBdr>
            <w:top w:val="none" w:sz="0" w:space="0" w:color="auto"/>
            <w:left w:val="none" w:sz="0" w:space="0" w:color="auto"/>
            <w:bottom w:val="none" w:sz="0" w:space="0" w:color="auto"/>
            <w:right w:val="none" w:sz="0" w:space="0" w:color="auto"/>
          </w:divBdr>
        </w:div>
        <w:div w:id="886379873">
          <w:marLeft w:val="480"/>
          <w:marRight w:val="0"/>
          <w:marTop w:val="0"/>
          <w:marBottom w:val="0"/>
          <w:divBdr>
            <w:top w:val="none" w:sz="0" w:space="0" w:color="auto"/>
            <w:left w:val="none" w:sz="0" w:space="0" w:color="auto"/>
            <w:bottom w:val="none" w:sz="0" w:space="0" w:color="auto"/>
            <w:right w:val="none" w:sz="0" w:space="0" w:color="auto"/>
          </w:divBdr>
        </w:div>
        <w:div w:id="704990625">
          <w:marLeft w:val="480"/>
          <w:marRight w:val="0"/>
          <w:marTop w:val="0"/>
          <w:marBottom w:val="0"/>
          <w:divBdr>
            <w:top w:val="none" w:sz="0" w:space="0" w:color="auto"/>
            <w:left w:val="none" w:sz="0" w:space="0" w:color="auto"/>
            <w:bottom w:val="none" w:sz="0" w:space="0" w:color="auto"/>
            <w:right w:val="none" w:sz="0" w:space="0" w:color="auto"/>
          </w:divBdr>
        </w:div>
        <w:div w:id="860432493">
          <w:marLeft w:val="480"/>
          <w:marRight w:val="0"/>
          <w:marTop w:val="0"/>
          <w:marBottom w:val="0"/>
          <w:divBdr>
            <w:top w:val="none" w:sz="0" w:space="0" w:color="auto"/>
            <w:left w:val="none" w:sz="0" w:space="0" w:color="auto"/>
            <w:bottom w:val="none" w:sz="0" w:space="0" w:color="auto"/>
            <w:right w:val="none" w:sz="0" w:space="0" w:color="auto"/>
          </w:divBdr>
        </w:div>
        <w:div w:id="1894806220">
          <w:marLeft w:val="480"/>
          <w:marRight w:val="0"/>
          <w:marTop w:val="0"/>
          <w:marBottom w:val="0"/>
          <w:divBdr>
            <w:top w:val="none" w:sz="0" w:space="0" w:color="auto"/>
            <w:left w:val="none" w:sz="0" w:space="0" w:color="auto"/>
            <w:bottom w:val="none" w:sz="0" w:space="0" w:color="auto"/>
            <w:right w:val="none" w:sz="0" w:space="0" w:color="auto"/>
          </w:divBdr>
        </w:div>
        <w:div w:id="657465228">
          <w:marLeft w:val="480"/>
          <w:marRight w:val="0"/>
          <w:marTop w:val="0"/>
          <w:marBottom w:val="0"/>
          <w:divBdr>
            <w:top w:val="none" w:sz="0" w:space="0" w:color="auto"/>
            <w:left w:val="none" w:sz="0" w:space="0" w:color="auto"/>
            <w:bottom w:val="none" w:sz="0" w:space="0" w:color="auto"/>
            <w:right w:val="none" w:sz="0" w:space="0" w:color="auto"/>
          </w:divBdr>
        </w:div>
        <w:div w:id="1203402659">
          <w:marLeft w:val="480"/>
          <w:marRight w:val="0"/>
          <w:marTop w:val="0"/>
          <w:marBottom w:val="0"/>
          <w:divBdr>
            <w:top w:val="none" w:sz="0" w:space="0" w:color="auto"/>
            <w:left w:val="none" w:sz="0" w:space="0" w:color="auto"/>
            <w:bottom w:val="none" w:sz="0" w:space="0" w:color="auto"/>
            <w:right w:val="none" w:sz="0" w:space="0" w:color="auto"/>
          </w:divBdr>
        </w:div>
        <w:div w:id="1540975807">
          <w:marLeft w:val="480"/>
          <w:marRight w:val="0"/>
          <w:marTop w:val="0"/>
          <w:marBottom w:val="0"/>
          <w:divBdr>
            <w:top w:val="none" w:sz="0" w:space="0" w:color="auto"/>
            <w:left w:val="none" w:sz="0" w:space="0" w:color="auto"/>
            <w:bottom w:val="none" w:sz="0" w:space="0" w:color="auto"/>
            <w:right w:val="none" w:sz="0" w:space="0" w:color="auto"/>
          </w:divBdr>
        </w:div>
        <w:div w:id="171650259">
          <w:marLeft w:val="480"/>
          <w:marRight w:val="0"/>
          <w:marTop w:val="0"/>
          <w:marBottom w:val="0"/>
          <w:divBdr>
            <w:top w:val="none" w:sz="0" w:space="0" w:color="auto"/>
            <w:left w:val="none" w:sz="0" w:space="0" w:color="auto"/>
            <w:bottom w:val="none" w:sz="0" w:space="0" w:color="auto"/>
            <w:right w:val="none" w:sz="0" w:space="0" w:color="auto"/>
          </w:divBdr>
        </w:div>
        <w:div w:id="917132558">
          <w:marLeft w:val="480"/>
          <w:marRight w:val="0"/>
          <w:marTop w:val="0"/>
          <w:marBottom w:val="0"/>
          <w:divBdr>
            <w:top w:val="none" w:sz="0" w:space="0" w:color="auto"/>
            <w:left w:val="none" w:sz="0" w:space="0" w:color="auto"/>
            <w:bottom w:val="none" w:sz="0" w:space="0" w:color="auto"/>
            <w:right w:val="none" w:sz="0" w:space="0" w:color="auto"/>
          </w:divBdr>
        </w:div>
        <w:div w:id="420445769">
          <w:marLeft w:val="480"/>
          <w:marRight w:val="0"/>
          <w:marTop w:val="0"/>
          <w:marBottom w:val="0"/>
          <w:divBdr>
            <w:top w:val="none" w:sz="0" w:space="0" w:color="auto"/>
            <w:left w:val="none" w:sz="0" w:space="0" w:color="auto"/>
            <w:bottom w:val="none" w:sz="0" w:space="0" w:color="auto"/>
            <w:right w:val="none" w:sz="0" w:space="0" w:color="auto"/>
          </w:divBdr>
        </w:div>
        <w:div w:id="1640919052">
          <w:marLeft w:val="480"/>
          <w:marRight w:val="0"/>
          <w:marTop w:val="0"/>
          <w:marBottom w:val="0"/>
          <w:divBdr>
            <w:top w:val="none" w:sz="0" w:space="0" w:color="auto"/>
            <w:left w:val="none" w:sz="0" w:space="0" w:color="auto"/>
            <w:bottom w:val="none" w:sz="0" w:space="0" w:color="auto"/>
            <w:right w:val="none" w:sz="0" w:space="0" w:color="auto"/>
          </w:divBdr>
        </w:div>
        <w:div w:id="347870387">
          <w:marLeft w:val="480"/>
          <w:marRight w:val="0"/>
          <w:marTop w:val="0"/>
          <w:marBottom w:val="0"/>
          <w:divBdr>
            <w:top w:val="none" w:sz="0" w:space="0" w:color="auto"/>
            <w:left w:val="none" w:sz="0" w:space="0" w:color="auto"/>
            <w:bottom w:val="none" w:sz="0" w:space="0" w:color="auto"/>
            <w:right w:val="none" w:sz="0" w:space="0" w:color="auto"/>
          </w:divBdr>
        </w:div>
        <w:div w:id="920257905">
          <w:marLeft w:val="480"/>
          <w:marRight w:val="0"/>
          <w:marTop w:val="0"/>
          <w:marBottom w:val="0"/>
          <w:divBdr>
            <w:top w:val="none" w:sz="0" w:space="0" w:color="auto"/>
            <w:left w:val="none" w:sz="0" w:space="0" w:color="auto"/>
            <w:bottom w:val="none" w:sz="0" w:space="0" w:color="auto"/>
            <w:right w:val="none" w:sz="0" w:space="0" w:color="auto"/>
          </w:divBdr>
        </w:div>
        <w:div w:id="935136509">
          <w:marLeft w:val="480"/>
          <w:marRight w:val="0"/>
          <w:marTop w:val="0"/>
          <w:marBottom w:val="0"/>
          <w:divBdr>
            <w:top w:val="none" w:sz="0" w:space="0" w:color="auto"/>
            <w:left w:val="none" w:sz="0" w:space="0" w:color="auto"/>
            <w:bottom w:val="none" w:sz="0" w:space="0" w:color="auto"/>
            <w:right w:val="none" w:sz="0" w:space="0" w:color="auto"/>
          </w:divBdr>
        </w:div>
        <w:div w:id="1170608689">
          <w:marLeft w:val="480"/>
          <w:marRight w:val="0"/>
          <w:marTop w:val="0"/>
          <w:marBottom w:val="0"/>
          <w:divBdr>
            <w:top w:val="none" w:sz="0" w:space="0" w:color="auto"/>
            <w:left w:val="none" w:sz="0" w:space="0" w:color="auto"/>
            <w:bottom w:val="none" w:sz="0" w:space="0" w:color="auto"/>
            <w:right w:val="none" w:sz="0" w:space="0" w:color="auto"/>
          </w:divBdr>
        </w:div>
        <w:div w:id="1802650567">
          <w:marLeft w:val="480"/>
          <w:marRight w:val="0"/>
          <w:marTop w:val="0"/>
          <w:marBottom w:val="0"/>
          <w:divBdr>
            <w:top w:val="none" w:sz="0" w:space="0" w:color="auto"/>
            <w:left w:val="none" w:sz="0" w:space="0" w:color="auto"/>
            <w:bottom w:val="none" w:sz="0" w:space="0" w:color="auto"/>
            <w:right w:val="none" w:sz="0" w:space="0" w:color="auto"/>
          </w:divBdr>
        </w:div>
        <w:div w:id="933828027">
          <w:marLeft w:val="480"/>
          <w:marRight w:val="0"/>
          <w:marTop w:val="0"/>
          <w:marBottom w:val="0"/>
          <w:divBdr>
            <w:top w:val="none" w:sz="0" w:space="0" w:color="auto"/>
            <w:left w:val="none" w:sz="0" w:space="0" w:color="auto"/>
            <w:bottom w:val="none" w:sz="0" w:space="0" w:color="auto"/>
            <w:right w:val="none" w:sz="0" w:space="0" w:color="auto"/>
          </w:divBdr>
        </w:div>
        <w:div w:id="1060205260">
          <w:marLeft w:val="480"/>
          <w:marRight w:val="0"/>
          <w:marTop w:val="0"/>
          <w:marBottom w:val="0"/>
          <w:divBdr>
            <w:top w:val="none" w:sz="0" w:space="0" w:color="auto"/>
            <w:left w:val="none" w:sz="0" w:space="0" w:color="auto"/>
            <w:bottom w:val="none" w:sz="0" w:space="0" w:color="auto"/>
            <w:right w:val="none" w:sz="0" w:space="0" w:color="auto"/>
          </w:divBdr>
        </w:div>
        <w:div w:id="483283049">
          <w:marLeft w:val="480"/>
          <w:marRight w:val="0"/>
          <w:marTop w:val="0"/>
          <w:marBottom w:val="0"/>
          <w:divBdr>
            <w:top w:val="none" w:sz="0" w:space="0" w:color="auto"/>
            <w:left w:val="none" w:sz="0" w:space="0" w:color="auto"/>
            <w:bottom w:val="none" w:sz="0" w:space="0" w:color="auto"/>
            <w:right w:val="none" w:sz="0" w:space="0" w:color="auto"/>
          </w:divBdr>
        </w:div>
        <w:div w:id="1819299190">
          <w:marLeft w:val="480"/>
          <w:marRight w:val="0"/>
          <w:marTop w:val="0"/>
          <w:marBottom w:val="0"/>
          <w:divBdr>
            <w:top w:val="none" w:sz="0" w:space="0" w:color="auto"/>
            <w:left w:val="none" w:sz="0" w:space="0" w:color="auto"/>
            <w:bottom w:val="none" w:sz="0" w:space="0" w:color="auto"/>
            <w:right w:val="none" w:sz="0" w:space="0" w:color="auto"/>
          </w:divBdr>
        </w:div>
        <w:div w:id="1055156578">
          <w:marLeft w:val="480"/>
          <w:marRight w:val="0"/>
          <w:marTop w:val="0"/>
          <w:marBottom w:val="0"/>
          <w:divBdr>
            <w:top w:val="none" w:sz="0" w:space="0" w:color="auto"/>
            <w:left w:val="none" w:sz="0" w:space="0" w:color="auto"/>
            <w:bottom w:val="none" w:sz="0" w:space="0" w:color="auto"/>
            <w:right w:val="none" w:sz="0" w:space="0" w:color="auto"/>
          </w:divBdr>
        </w:div>
        <w:div w:id="1896769231">
          <w:marLeft w:val="480"/>
          <w:marRight w:val="0"/>
          <w:marTop w:val="0"/>
          <w:marBottom w:val="0"/>
          <w:divBdr>
            <w:top w:val="none" w:sz="0" w:space="0" w:color="auto"/>
            <w:left w:val="none" w:sz="0" w:space="0" w:color="auto"/>
            <w:bottom w:val="none" w:sz="0" w:space="0" w:color="auto"/>
            <w:right w:val="none" w:sz="0" w:space="0" w:color="auto"/>
          </w:divBdr>
        </w:div>
        <w:div w:id="959728324">
          <w:marLeft w:val="480"/>
          <w:marRight w:val="0"/>
          <w:marTop w:val="0"/>
          <w:marBottom w:val="0"/>
          <w:divBdr>
            <w:top w:val="none" w:sz="0" w:space="0" w:color="auto"/>
            <w:left w:val="none" w:sz="0" w:space="0" w:color="auto"/>
            <w:bottom w:val="none" w:sz="0" w:space="0" w:color="auto"/>
            <w:right w:val="none" w:sz="0" w:space="0" w:color="auto"/>
          </w:divBdr>
        </w:div>
        <w:div w:id="1721704384">
          <w:marLeft w:val="480"/>
          <w:marRight w:val="0"/>
          <w:marTop w:val="0"/>
          <w:marBottom w:val="0"/>
          <w:divBdr>
            <w:top w:val="none" w:sz="0" w:space="0" w:color="auto"/>
            <w:left w:val="none" w:sz="0" w:space="0" w:color="auto"/>
            <w:bottom w:val="none" w:sz="0" w:space="0" w:color="auto"/>
            <w:right w:val="none" w:sz="0" w:space="0" w:color="auto"/>
          </w:divBdr>
        </w:div>
        <w:div w:id="278462694">
          <w:marLeft w:val="480"/>
          <w:marRight w:val="0"/>
          <w:marTop w:val="0"/>
          <w:marBottom w:val="0"/>
          <w:divBdr>
            <w:top w:val="none" w:sz="0" w:space="0" w:color="auto"/>
            <w:left w:val="none" w:sz="0" w:space="0" w:color="auto"/>
            <w:bottom w:val="none" w:sz="0" w:space="0" w:color="auto"/>
            <w:right w:val="none" w:sz="0" w:space="0" w:color="auto"/>
          </w:divBdr>
        </w:div>
        <w:div w:id="179710670">
          <w:marLeft w:val="480"/>
          <w:marRight w:val="0"/>
          <w:marTop w:val="0"/>
          <w:marBottom w:val="0"/>
          <w:divBdr>
            <w:top w:val="none" w:sz="0" w:space="0" w:color="auto"/>
            <w:left w:val="none" w:sz="0" w:space="0" w:color="auto"/>
            <w:bottom w:val="none" w:sz="0" w:space="0" w:color="auto"/>
            <w:right w:val="none" w:sz="0" w:space="0" w:color="auto"/>
          </w:divBdr>
        </w:div>
        <w:div w:id="886375514">
          <w:marLeft w:val="480"/>
          <w:marRight w:val="0"/>
          <w:marTop w:val="0"/>
          <w:marBottom w:val="0"/>
          <w:divBdr>
            <w:top w:val="none" w:sz="0" w:space="0" w:color="auto"/>
            <w:left w:val="none" w:sz="0" w:space="0" w:color="auto"/>
            <w:bottom w:val="none" w:sz="0" w:space="0" w:color="auto"/>
            <w:right w:val="none" w:sz="0" w:space="0" w:color="auto"/>
          </w:divBdr>
        </w:div>
        <w:div w:id="1962683786">
          <w:marLeft w:val="480"/>
          <w:marRight w:val="0"/>
          <w:marTop w:val="0"/>
          <w:marBottom w:val="0"/>
          <w:divBdr>
            <w:top w:val="none" w:sz="0" w:space="0" w:color="auto"/>
            <w:left w:val="none" w:sz="0" w:space="0" w:color="auto"/>
            <w:bottom w:val="none" w:sz="0" w:space="0" w:color="auto"/>
            <w:right w:val="none" w:sz="0" w:space="0" w:color="auto"/>
          </w:divBdr>
        </w:div>
        <w:div w:id="649483461">
          <w:marLeft w:val="480"/>
          <w:marRight w:val="0"/>
          <w:marTop w:val="0"/>
          <w:marBottom w:val="0"/>
          <w:divBdr>
            <w:top w:val="none" w:sz="0" w:space="0" w:color="auto"/>
            <w:left w:val="none" w:sz="0" w:space="0" w:color="auto"/>
            <w:bottom w:val="none" w:sz="0" w:space="0" w:color="auto"/>
            <w:right w:val="none" w:sz="0" w:space="0" w:color="auto"/>
          </w:divBdr>
        </w:div>
        <w:div w:id="770397975">
          <w:marLeft w:val="480"/>
          <w:marRight w:val="0"/>
          <w:marTop w:val="0"/>
          <w:marBottom w:val="0"/>
          <w:divBdr>
            <w:top w:val="none" w:sz="0" w:space="0" w:color="auto"/>
            <w:left w:val="none" w:sz="0" w:space="0" w:color="auto"/>
            <w:bottom w:val="none" w:sz="0" w:space="0" w:color="auto"/>
            <w:right w:val="none" w:sz="0" w:space="0" w:color="auto"/>
          </w:divBdr>
        </w:div>
        <w:div w:id="1033963097">
          <w:marLeft w:val="480"/>
          <w:marRight w:val="0"/>
          <w:marTop w:val="0"/>
          <w:marBottom w:val="0"/>
          <w:divBdr>
            <w:top w:val="none" w:sz="0" w:space="0" w:color="auto"/>
            <w:left w:val="none" w:sz="0" w:space="0" w:color="auto"/>
            <w:bottom w:val="none" w:sz="0" w:space="0" w:color="auto"/>
            <w:right w:val="none" w:sz="0" w:space="0" w:color="auto"/>
          </w:divBdr>
        </w:div>
        <w:div w:id="532426762">
          <w:marLeft w:val="480"/>
          <w:marRight w:val="0"/>
          <w:marTop w:val="0"/>
          <w:marBottom w:val="0"/>
          <w:divBdr>
            <w:top w:val="none" w:sz="0" w:space="0" w:color="auto"/>
            <w:left w:val="none" w:sz="0" w:space="0" w:color="auto"/>
            <w:bottom w:val="none" w:sz="0" w:space="0" w:color="auto"/>
            <w:right w:val="none" w:sz="0" w:space="0" w:color="auto"/>
          </w:divBdr>
        </w:div>
      </w:divsChild>
    </w:div>
    <w:div w:id="2057700149">
      <w:bodyDiv w:val="1"/>
      <w:marLeft w:val="0"/>
      <w:marRight w:val="0"/>
      <w:marTop w:val="0"/>
      <w:marBottom w:val="0"/>
      <w:divBdr>
        <w:top w:val="none" w:sz="0" w:space="0" w:color="auto"/>
        <w:left w:val="none" w:sz="0" w:space="0" w:color="auto"/>
        <w:bottom w:val="none" w:sz="0" w:space="0" w:color="auto"/>
        <w:right w:val="none" w:sz="0" w:space="0" w:color="auto"/>
      </w:divBdr>
    </w:div>
    <w:div w:id="2058819599">
      <w:bodyDiv w:val="1"/>
      <w:marLeft w:val="0"/>
      <w:marRight w:val="0"/>
      <w:marTop w:val="0"/>
      <w:marBottom w:val="0"/>
      <w:divBdr>
        <w:top w:val="none" w:sz="0" w:space="0" w:color="auto"/>
        <w:left w:val="none" w:sz="0" w:space="0" w:color="auto"/>
        <w:bottom w:val="none" w:sz="0" w:space="0" w:color="auto"/>
        <w:right w:val="none" w:sz="0" w:space="0" w:color="auto"/>
      </w:divBdr>
    </w:div>
    <w:div w:id="2058972471">
      <w:bodyDiv w:val="1"/>
      <w:marLeft w:val="0"/>
      <w:marRight w:val="0"/>
      <w:marTop w:val="0"/>
      <w:marBottom w:val="0"/>
      <w:divBdr>
        <w:top w:val="none" w:sz="0" w:space="0" w:color="auto"/>
        <w:left w:val="none" w:sz="0" w:space="0" w:color="auto"/>
        <w:bottom w:val="none" w:sz="0" w:space="0" w:color="auto"/>
        <w:right w:val="none" w:sz="0" w:space="0" w:color="auto"/>
      </w:divBdr>
    </w:div>
    <w:div w:id="2061247889">
      <w:bodyDiv w:val="1"/>
      <w:marLeft w:val="0"/>
      <w:marRight w:val="0"/>
      <w:marTop w:val="0"/>
      <w:marBottom w:val="0"/>
      <w:divBdr>
        <w:top w:val="none" w:sz="0" w:space="0" w:color="auto"/>
        <w:left w:val="none" w:sz="0" w:space="0" w:color="auto"/>
        <w:bottom w:val="none" w:sz="0" w:space="0" w:color="auto"/>
        <w:right w:val="none" w:sz="0" w:space="0" w:color="auto"/>
      </w:divBdr>
    </w:div>
    <w:div w:id="2061591184">
      <w:bodyDiv w:val="1"/>
      <w:marLeft w:val="0"/>
      <w:marRight w:val="0"/>
      <w:marTop w:val="0"/>
      <w:marBottom w:val="0"/>
      <w:divBdr>
        <w:top w:val="none" w:sz="0" w:space="0" w:color="auto"/>
        <w:left w:val="none" w:sz="0" w:space="0" w:color="auto"/>
        <w:bottom w:val="none" w:sz="0" w:space="0" w:color="auto"/>
        <w:right w:val="none" w:sz="0" w:space="0" w:color="auto"/>
      </w:divBdr>
    </w:div>
    <w:div w:id="2061901405">
      <w:bodyDiv w:val="1"/>
      <w:marLeft w:val="0"/>
      <w:marRight w:val="0"/>
      <w:marTop w:val="0"/>
      <w:marBottom w:val="0"/>
      <w:divBdr>
        <w:top w:val="none" w:sz="0" w:space="0" w:color="auto"/>
        <w:left w:val="none" w:sz="0" w:space="0" w:color="auto"/>
        <w:bottom w:val="none" w:sz="0" w:space="0" w:color="auto"/>
        <w:right w:val="none" w:sz="0" w:space="0" w:color="auto"/>
      </w:divBdr>
    </w:div>
    <w:div w:id="2063216170">
      <w:bodyDiv w:val="1"/>
      <w:marLeft w:val="0"/>
      <w:marRight w:val="0"/>
      <w:marTop w:val="0"/>
      <w:marBottom w:val="0"/>
      <w:divBdr>
        <w:top w:val="none" w:sz="0" w:space="0" w:color="auto"/>
        <w:left w:val="none" w:sz="0" w:space="0" w:color="auto"/>
        <w:bottom w:val="none" w:sz="0" w:space="0" w:color="auto"/>
        <w:right w:val="none" w:sz="0" w:space="0" w:color="auto"/>
      </w:divBdr>
      <w:divsChild>
        <w:div w:id="335812988">
          <w:marLeft w:val="480"/>
          <w:marRight w:val="0"/>
          <w:marTop w:val="0"/>
          <w:marBottom w:val="0"/>
          <w:divBdr>
            <w:top w:val="none" w:sz="0" w:space="0" w:color="auto"/>
            <w:left w:val="none" w:sz="0" w:space="0" w:color="auto"/>
            <w:bottom w:val="none" w:sz="0" w:space="0" w:color="auto"/>
            <w:right w:val="none" w:sz="0" w:space="0" w:color="auto"/>
          </w:divBdr>
        </w:div>
        <w:div w:id="1232082768">
          <w:marLeft w:val="480"/>
          <w:marRight w:val="0"/>
          <w:marTop w:val="0"/>
          <w:marBottom w:val="0"/>
          <w:divBdr>
            <w:top w:val="none" w:sz="0" w:space="0" w:color="auto"/>
            <w:left w:val="none" w:sz="0" w:space="0" w:color="auto"/>
            <w:bottom w:val="none" w:sz="0" w:space="0" w:color="auto"/>
            <w:right w:val="none" w:sz="0" w:space="0" w:color="auto"/>
          </w:divBdr>
        </w:div>
        <w:div w:id="1568690825">
          <w:marLeft w:val="480"/>
          <w:marRight w:val="0"/>
          <w:marTop w:val="0"/>
          <w:marBottom w:val="0"/>
          <w:divBdr>
            <w:top w:val="none" w:sz="0" w:space="0" w:color="auto"/>
            <w:left w:val="none" w:sz="0" w:space="0" w:color="auto"/>
            <w:bottom w:val="none" w:sz="0" w:space="0" w:color="auto"/>
            <w:right w:val="none" w:sz="0" w:space="0" w:color="auto"/>
          </w:divBdr>
        </w:div>
        <w:div w:id="1771772459">
          <w:marLeft w:val="480"/>
          <w:marRight w:val="0"/>
          <w:marTop w:val="0"/>
          <w:marBottom w:val="0"/>
          <w:divBdr>
            <w:top w:val="none" w:sz="0" w:space="0" w:color="auto"/>
            <w:left w:val="none" w:sz="0" w:space="0" w:color="auto"/>
            <w:bottom w:val="none" w:sz="0" w:space="0" w:color="auto"/>
            <w:right w:val="none" w:sz="0" w:space="0" w:color="auto"/>
          </w:divBdr>
        </w:div>
        <w:div w:id="1916620860">
          <w:marLeft w:val="480"/>
          <w:marRight w:val="0"/>
          <w:marTop w:val="0"/>
          <w:marBottom w:val="0"/>
          <w:divBdr>
            <w:top w:val="none" w:sz="0" w:space="0" w:color="auto"/>
            <w:left w:val="none" w:sz="0" w:space="0" w:color="auto"/>
            <w:bottom w:val="none" w:sz="0" w:space="0" w:color="auto"/>
            <w:right w:val="none" w:sz="0" w:space="0" w:color="auto"/>
          </w:divBdr>
        </w:div>
        <w:div w:id="975060943">
          <w:marLeft w:val="480"/>
          <w:marRight w:val="0"/>
          <w:marTop w:val="0"/>
          <w:marBottom w:val="0"/>
          <w:divBdr>
            <w:top w:val="none" w:sz="0" w:space="0" w:color="auto"/>
            <w:left w:val="none" w:sz="0" w:space="0" w:color="auto"/>
            <w:bottom w:val="none" w:sz="0" w:space="0" w:color="auto"/>
            <w:right w:val="none" w:sz="0" w:space="0" w:color="auto"/>
          </w:divBdr>
        </w:div>
        <w:div w:id="1940719515">
          <w:marLeft w:val="480"/>
          <w:marRight w:val="0"/>
          <w:marTop w:val="0"/>
          <w:marBottom w:val="0"/>
          <w:divBdr>
            <w:top w:val="none" w:sz="0" w:space="0" w:color="auto"/>
            <w:left w:val="none" w:sz="0" w:space="0" w:color="auto"/>
            <w:bottom w:val="none" w:sz="0" w:space="0" w:color="auto"/>
            <w:right w:val="none" w:sz="0" w:space="0" w:color="auto"/>
          </w:divBdr>
        </w:div>
        <w:div w:id="1523206811">
          <w:marLeft w:val="480"/>
          <w:marRight w:val="0"/>
          <w:marTop w:val="0"/>
          <w:marBottom w:val="0"/>
          <w:divBdr>
            <w:top w:val="none" w:sz="0" w:space="0" w:color="auto"/>
            <w:left w:val="none" w:sz="0" w:space="0" w:color="auto"/>
            <w:bottom w:val="none" w:sz="0" w:space="0" w:color="auto"/>
            <w:right w:val="none" w:sz="0" w:space="0" w:color="auto"/>
          </w:divBdr>
        </w:div>
        <w:div w:id="1157185199">
          <w:marLeft w:val="480"/>
          <w:marRight w:val="0"/>
          <w:marTop w:val="0"/>
          <w:marBottom w:val="0"/>
          <w:divBdr>
            <w:top w:val="none" w:sz="0" w:space="0" w:color="auto"/>
            <w:left w:val="none" w:sz="0" w:space="0" w:color="auto"/>
            <w:bottom w:val="none" w:sz="0" w:space="0" w:color="auto"/>
            <w:right w:val="none" w:sz="0" w:space="0" w:color="auto"/>
          </w:divBdr>
        </w:div>
        <w:div w:id="1434548525">
          <w:marLeft w:val="480"/>
          <w:marRight w:val="0"/>
          <w:marTop w:val="0"/>
          <w:marBottom w:val="0"/>
          <w:divBdr>
            <w:top w:val="none" w:sz="0" w:space="0" w:color="auto"/>
            <w:left w:val="none" w:sz="0" w:space="0" w:color="auto"/>
            <w:bottom w:val="none" w:sz="0" w:space="0" w:color="auto"/>
            <w:right w:val="none" w:sz="0" w:space="0" w:color="auto"/>
          </w:divBdr>
        </w:div>
        <w:div w:id="1367633230">
          <w:marLeft w:val="480"/>
          <w:marRight w:val="0"/>
          <w:marTop w:val="0"/>
          <w:marBottom w:val="0"/>
          <w:divBdr>
            <w:top w:val="none" w:sz="0" w:space="0" w:color="auto"/>
            <w:left w:val="none" w:sz="0" w:space="0" w:color="auto"/>
            <w:bottom w:val="none" w:sz="0" w:space="0" w:color="auto"/>
            <w:right w:val="none" w:sz="0" w:space="0" w:color="auto"/>
          </w:divBdr>
        </w:div>
        <w:div w:id="1813252398">
          <w:marLeft w:val="480"/>
          <w:marRight w:val="0"/>
          <w:marTop w:val="0"/>
          <w:marBottom w:val="0"/>
          <w:divBdr>
            <w:top w:val="none" w:sz="0" w:space="0" w:color="auto"/>
            <w:left w:val="none" w:sz="0" w:space="0" w:color="auto"/>
            <w:bottom w:val="none" w:sz="0" w:space="0" w:color="auto"/>
            <w:right w:val="none" w:sz="0" w:space="0" w:color="auto"/>
          </w:divBdr>
        </w:div>
        <w:div w:id="648218496">
          <w:marLeft w:val="480"/>
          <w:marRight w:val="0"/>
          <w:marTop w:val="0"/>
          <w:marBottom w:val="0"/>
          <w:divBdr>
            <w:top w:val="none" w:sz="0" w:space="0" w:color="auto"/>
            <w:left w:val="none" w:sz="0" w:space="0" w:color="auto"/>
            <w:bottom w:val="none" w:sz="0" w:space="0" w:color="auto"/>
            <w:right w:val="none" w:sz="0" w:space="0" w:color="auto"/>
          </w:divBdr>
        </w:div>
        <w:div w:id="951089953">
          <w:marLeft w:val="480"/>
          <w:marRight w:val="0"/>
          <w:marTop w:val="0"/>
          <w:marBottom w:val="0"/>
          <w:divBdr>
            <w:top w:val="none" w:sz="0" w:space="0" w:color="auto"/>
            <w:left w:val="none" w:sz="0" w:space="0" w:color="auto"/>
            <w:bottom w:val="none" w:sz="0" w:space="0" w:color="auto"/>
            <w:right w:val="none" w:sz="0" w:space="0" w:color="auto"/>
          </w:divBdr>
        </w:div>
        <w:div w:id="1059740987">
          <w:marLeft w:val="480"/>
          <w:marRight w:val="0"/>
          <w:marTop w:val="0"/>
          <w:marBottom w:val="0"/>
          <w:divBdr>
            <w:top w:val="none" w:sz="0" w:space="0" w:color="auto"/>
            <w:left w:val="none" w:sz="0" w:space="0" w:color="auto"/>
            <w:bottom w:val="none" w:sz="0" w:space="0" w:color="auto"/>
            <w:right w:val="none" w:sz="0" w:space="0" w:color="auto"/>
          </w:divBdr>
        </w:div>
        <w:div w:id="1268585313">
          <w:marLeft w:val="480"/>
          <w:marRight w:val="0"/>
          <w:marTop w:val="0"/>
          <w:marBottom w:val="0"/>
          <w:divBdr>
            <w:top w:val="none" w:sz="0" w:space="0" w:color="auto"/>
            <w:left w:val="none" w:sz="0" w:space="0" w:color="auto"/>
            <w:bottom w:val="none" w:sz="0" w:space="0" w:color="auto"/>
            <w:right w:val="none" w:sz="0" w:space="0" w:color="auto"/>
          </w:divBdr>
        </w:div>
        <w:div w:id="1912423492">
          <w:marLeft w:val="480"/>
          <w:marRight w:val="0"/>
          <w:marTop w:val="0"/>
          <w:marBottom w:val="0"/>
          <w:divBdr>
            <w:top w:val="none" w:sz="0" w:space="0" w:color="auto"/>
            <w:left w:val="none" w:sz="0" w:space="0" w:color="auto"/>
            <w:bottom w:val="none" w:sz="0" w:space="0" w:color="auto"/>
            <w:right w:val="none" w:sz="0" w:space="0" w:color="auto"/>
          </w:divBdr>
        </w:div>
        <w:div w:id="2140879761">
          <w:marLeft w:val="480"/>
          <w:marRight w:val="0"/>
          <w:marTop w:val="0"/>
          <w:marBottom w:val="0"/>
          <w:divBdr>
            <w:top w:val="none" w:sz="0" w:space="0" w:color="auto"/>
            <w:left w:val="none" w:sz="0" w:space="0" w:color="auto"/>
            <w:bottom w:val="none" w:sz="0" w:space="0" w:color="auto"/>
            <w:right w:val="none" w:sz="0" w:space="0" w:color="auto"/>
          </w:divBdr>
        </w:div>
        <w:div w:id="1266886924">
          <w:marLeft w:val="480"/>
          <w:marRight w:val="0"/>
          <w:marTop w:val="0"/>
          <w:marBottom w:val="0"/>
          <w:divBdr>
            <w:top w:val="none" w:sz="0" w:space="0" w:color="auto"/>
            <w:left w:val="none" w:sz="0" w:space="0" w:color="auto"/>
            <w:bottom w:val="none" w:sz="0" w:space="0" w:color="auto"/>
            <w:right w:val="none" w:sz="0" w:space="0" w:color="auto"/>
          </w:divBdr>
        </w:div>
        <w:div w:id="1292320000">
          <w:marLeft w:val="480"/>
          <w:marRight w:val="0"/>
          <w:marTop w:val="0"/>
          <w:marBottom w:val="0"/>
          <w:divBdr>
            <w:top w:val="none" w:sz="0" w:space="0" w:color="auto"/>
            <w:left w:val="none" w:sz="0" w:space="0" w:color="auto"/>
            <w:bottom w:val="none" w:sz="0" w:space="0" w:color="auto"/>
            <w:right w:val="none" w:sz="0" w:space="0" w:color="auto"/>
          </w:divBdr>
        </w:div>
        <w:div w:id="1062873889">
          <w:marLeft w:val="480"/>
          <w:marRight w:val="0"/>
          <w:marTop w:val="0"/>
          <w:marBottom w:val="0"/>
          <w:divBdr>
            <w:top w:val="none" w:sz="0" w:space="0" w:color="auto"/>
            <w:left w:val="none" w:sz="0" w:space="0" w:color="auto"/>
            <w:bottom w:val="none" w:sz="0" w:space="0" w:color="auto"/>
            <w:right w:val="none" w:sz="0" w:space="0" w:color="auto"/>
          </w:divBdr>
        </w:div>
        <w:div w:id="615597140">
          <w:marLeft w:val="480"/>
          <w:marRight w:val="0"/>
          <w:marTop w:val="0"/>
          <w:marBottom w:val="0"/>
          <w:divBdr>
            <w:top w:val="none" w:sz="0" w:space="0" w:color="auto"/>
            <w:left w:val="none" w:sz="0" w:space="0" w:color="auto"/>
            <w:bottom w:val="none" w:sz="0" w:space="0" w:color="auto"/>
            <w:right w:val="none" w:sz="0" w:space="0" w:color="auto"/>
          </w:divBdr>
        </w:div>
        <w:div w:id="1888175866">
          <w:marLeft w:val="480"/>
          <w:marRight w:val="0"/>
          <w:marTop w:val="0"/>
          <w:marBottom w:val="0"/>
          <w:divBdr>
            <w:top w:val="none" w:sz="0" w:space="0" w:color="auto"/>
            <w:left w:val="none" w:sz="0" w:space="0" w:color="auto"/>
            <w:bottom w:val="none" w:sz="0" w:space="0" w:color="auto"/>
            <w:right w:val="none" w:sz="0" w:space="0" w:color="auto"/>
          </w:divBdr>
        </w:div>
        <w:div w:id="185758822">
          <w:marLeft w:val="480"/>
          <w:marRight w:val="0"/>
          <w:marTop w:val="0"/>
          <w:marBottom w:val="0"/>
          <w:divBdr>
            <w:top w:val="none" w:sz="0" w:space="0" w:color="auto"/>
            <w:left w:val="none" w:sz="0" w:space="0" w:color="auto"/>
            <w:bottom w:val="none" w:sz="0" w:space="0" w:color="auto"/>
            <w:right w:val="none" w:sz="0" w:space="0" w:color="auto"/>
          </w:divBdr>
        </w:div>
        <w:div w:id="389041046">
          <w:marLeft w:val="480"/>
          <w:marRight w:val="0"/>
          <w:marTop w:val="0"/>
          <w:marBottom w:val="0"/>
          <w:divBdr>
            <w:top w:val="none" w:sz="0" w:space="0" w:color="auto"/>
            <w:left w:val="none" w:sz="0" w:space="0" w:color="auto"/>
            <w:bottom w:val="none" w:sz="0" w:space="0" w:color="auto"/>
            <w:right w:val="none" w:sz="0" w:space="0" w:color="auto"/>
          </w:divBdr>
        </w:div>
        <w:div w:id="1206723580">
          <w:marLeft w:val="480"/>
          <w:marRight w:val="0"/>
          <w:marTop w:val="0"/>
          <w:marBottom w:val="0"/>
          <w:divBdr>
            <w:top w:val="none" w:sz="0" w:space="0" w:color="auto"/>
            <w:left w:val="none" w:sz="0" w:space="0" w:color="auto"/>
            <w:bottom w:val="none" w:sz="0" w:space="0" w:color="auto"/>
            <w:right w:val="none" w:sz="0" w:space="0" w:color="auto"/>
          </w:divBdr>
        </w:div>
        <w:div w:id="266236102">
          <w:marLeft w:val="480"/>
          <w:marRight w:val="0"/>
          <w:marTop w:val="0"/>
          <w:marBottom w:val="0"/>
          <w:divBdr>
            <w:top w:val="none" w:sz="0" w:space="0" w:color="auto"/>
            <w:left w:val="none" w:sz="0" w:space="0" w:color="auto"/>
            <w:bottom w:val="none" w:sz="0" w:space="0" w:color="auto"/>
            <w:right w:val="none" w:sz="0" w:space="0" w:color="auto"/>
          </w:divBdr>
        </w:div>
        <w:div w:id="1944604445">
          <w:marLeft w:val="480"/>
          <w:marRight w:val="0"/>
          <w:marTop w:val="0"/>
          <w:marBottom w:val="0"/>
          <w:divBdr>
            <w:top w:val="none" w:sz="0" w:space="0" w:color="auto"/>
            <w:left w:val="none" w:sz="0" w:space="0" w:color="auto"/>
            <w:bottom w:val="none" w:sz="0" w:space="0" w:color="auto"/>
            <w:right w:val="none" w:sz="0" w:space="0" w:color="auto"/>
          </w:divBdr>
        </w:div>
        <w:div w:id="976449993">
          <w:marLeft w:val="480"/>
          <w:marRight w:val="0"/>
          <w:marTop w:val="0"/>
          <w:marBottom w:val="0"/>
          <w:divBdr>
            <w:top w:val="none" w:sz="0" w:space="0" w:color="auto"/>
            <w:left w:val="none" w:sz="0" w:space="0" w:color="auto"/>
            <w:bottom w:val="none" w:sz="0" w:space="0" w:color="auto"/>
            <w:right w:val="none" w:sz="0" w:space="0" w:color="auto"/>
          </w:divBdr>
        </w:div>
        <w:div w:id="1154570960">
          <w:marLeft w:val="480"/>
          <w:marRight w:val="0"/>
          <w:marTop w:val="0"/>
          <w:marBottom w:val="0"/>
          <w:divBdr>
            <w:top w:val="none" w:sz="0" w:space="0" w:color="auto"/>
            <w:left w:val="none" w:sz="0" w:space="0" w:color="auto"/>
            <w:bottom w:val="none" w:sz="0" w:space="0" w:color="auto"/>
            <w:right w:val="none" w:sz="0" w:space="0" w:color="auto"/>
          </w:divBdr>
        </w:div>
        <w:div w:id="301039110">
          <w:marLeft w:val="480"/>
          <w:marRight w:val="0"/>
          <w:marTop w:val="0"/>
          <w:marBottom w:val="0"/>
          <w:divBdr>
            <w:top w:val="none" w:sz="0" w:space="0" w:color="auto"/>
            <w:left w:val="none" w:sz="0" w:space="0" w:color="auto"/>
            <w:bottom w:val="none" w:sz="0" w:space="0" w:color="auto"/>
            <w:right w:val="none" w:sz="0" w:space="0" w:color="auto"/>
          </w:divBdr>
        </w:div>
        <w:div w:id="1217887240">
          <w:marLeft w:val="480"/>
          <w:marRight w:val="0"/>
          <w:marTop w:val="0"/>
          <w:marBottom w:val="0"/>
          <w:divBdr>
            <w:top w:val="none" w:sz="0" w:space="0" w:color="auto"/>
            <w:left w:val="none" w:sz="0" w:space="0" w:color="auto"/>
            <w:bottom w:val="none" w:sz="0" w:space="0" w:color="auto"/>
            <w:right w:val="none" w:sz="0" w:space="0" w:color="auto"/>
          </w:divBdr>
        </w:div>
        <w:div w:id="1835221819">
          <w:marLeft w:val="480"/>
          <w:marRight w:val="0"/>
          <w:marTop w:val="0"/>
          <w:marBottom w:val="0"/>
          <w:divBdr>
            <w:top w:val="none" w:sz="0" w:space="0" w:color="auto"/>
            <w:left w:val="none" w:sz="0" w:space="0" w:color="auto"/>
            <w:bottom w:val="none" w:sz="0" w:space="0" w:color="auto"/>
            <w:right w:val="none" w:sz="0" w:space="0" w:color="auto"/>
          </w:divBdr>
        </w:div>
        <w:div w:id="1273780324">
          <w:marLeft w:val="480"/>
          <w:marRight w:val="0"/>
          <w:marTop w:val="0"/>
          <w:marBottom w:val="0"/>
          <w:divBdr>
            <w:top w:val="none" w:sz="0" w:space="0" w:color="auto"/>
            <w:left w:val="none" w:sz="0" w:space="0" w:color="auto"/>
            <w:bottom w:val="none" w:sz="0" w:space="0" w:color="auto"/>
            <w:right w:val="none" w:sz="0" w:space="0" w:color="auto"/>
          </w:divBdr>
        </w:div>
        <w:div w:id="660083665">
          <w:marLeft w:val="480"/>
          <w:marRight w:val="0"/>
          <w:marTop w:val="0"/>
          <w:marBottom w:val="0"/>
          <w:divBdr>
            <w:top w:val="none" w:sz="0" w:space="0" w:color="auto"/>
            <w:left w:val="none" w:sz="0" w:space="0" w:color="auto"/>
            <w:bottom w:val="none" w:sz="0" w:space="0" w:color="auto"/>
            <w:right w:val="none" w:sz="0" w:space="0" w:color="auto"/>
          </w:divBdr>
        </w:div>
        <w:div w:id="1113481327">
          <w:marLeft w:val="480"/>
          <w:marRight w:val="0"/>
          <w:marTop w:val="0"/>
          <w:marBottom w:val="0"/>
          <w:divBdr>
            <w:top w:val="none" w:sz="0" w:space="0" w:color="auto"/>
            <w:left w:val="none" w:sz="0" w:space="0" w:color="auto"/>
            <w:bottom w:val="none" w:sz="0" w:space="0" w:color="auto"/>
            <w:right w:val="none" w:sz="0" w:space="0" w:color="auto"/>
          </w:divBdr>
        </w:div>
        <w:div w:id="495876521">
          <w:marLeft w:val="480"/>
          <w:marRight w:val="0"/>
          <w:marTop w:val="0"/>
          <w:marBottom w:val="0"/>
          <w:divBdr>
            <w:top w:val="none" w:sz="0" w:space="0" w:color="auto"/>
            <w:left w:val="none" w:sz="0" w:space="0" w:color="auto"/>
            <w:bottom w:val="none" w:sz="0" w:space="0" w:color="auto"/>
            <w:right w:val="none" w:sz="0" w:space="0" w:color="auto"/>
          </w:divBdr>
        </w:div>
        <w:div w:id="1884706790">
          <w:marLeft w:val="480"/>
          <w:marRight w:val="0"/>
          <w:marTop w:val="0"/>
          <w:marBottom w:val="0"/>
          <w:divBdr>
            <w:top w:val="none" w:sz="0" w:space="0" w:color="auto"/>
            <w:left w:val="none" w:sz="0" w:space="0" w:color="auto"/>
            <w:bottom w:val="none" w:sz="0" w:space="0" w:color="auto"/>
            <w:right w:val="none" w:sz="0" w:space="0" w:color="auto"/>
          </w:divBdr>
        </w:div>
        <w:div w:id="1059017528">
          <w:marLeft w:val="480"/>
          <w:marRight w:val="0"/>
          <w:marTop w:val="0"/>
          <w:marBottom w:val="0"/>
          <w:divBdr>
            <w:top w:val="none" w:sz="0" w:space="0" w:color="auto"/>
            <w:left w:val="none" w:sz="0" w:space="0" w:color="auto"/>
            <w:bottom w:val="none" w:sz="0" w:space="0" w:color="auto"/>
            <w:right w:val="none" w:sz="0" w:space="0" w:color="auto"/>
          </w:divBdr>
        </w:div>
        <w:div w:id="1026714782">
          <w:marLeft w:val="480"/>
          <w:marRight w:val="0"/>
          <w:marTop w:val="0"/>
          <w:marBottom w:val="0"/>
          <w:divBdr>
            <w:top w:val="none" w:sz="0" w:space="0" w:color="auto"/>
            <w:left w:val="none" w:sz="0" w:space="0" w:color="auto"/>
            <w:bottom w:val="none" w:sz="0" w:space="0" w:color="auto"/>
            <w:right w:val="none" w:sz="0" w:space="0" w:color="auto"/>
          </w:divBdr>
        </w:div>
        <w:div w:id="280915425">
          <w:marLeft w:val="480"/>
          <w:marRight w:val="0"/>
          <w:marTop w:val="0"/>
          <w:marBottom w:val="0"/>
          <w:divBdr>
            <w:top w:val="none" w:sz="0" w:space="0" w:color="auto"/>
            <w:left w:val="none" w:sz="0" w:space="0" w:color="auto"/>
            <w:bottom w:val="none" w:sz="0" w:space="0" w:color="auto"/>
            <w:right w:val="none" w:sz="0" w:space="0" w:color="auto"/>
          </w:divBdr>
        </w:div>
        <w:div w:id="2107454425">
          <w:marLeft w:val="480"/>
          <w:marRight w:val="0"/>
          <w:marTop w:val="0"/>
          <w:marBottom w:val="0"/>
          <w:divBdr>
            <w:top w:val="none" w:sz="0" w:space="0" w:color="auto"/>
            <w:left w:val="none" w:sz="0" w:space="0" w:color="auto"/>
            <w:bottom w:val="none" w:sz="0" w:space="0" w:color="auto"/>
            <w:right w:val="none" w:sz="0" w:space="0" w:color="auto"/>
          </w:divBdr>
        </w:div>
        <w:div w:id="773281703">
          <w:marLeft w:val="480"/>
          <w:marRight w:val="0"/>
          <w:marTop w:val="0"/>
          <w:marBottom w:val="0"/>
          <w:divBdr>
            <w:top w:val="none" w:sz="0" w:space="0" w:color="auto"/>
            <w:left w:val="none" w:sz="0" w:space="0" w:color="auto"/>
            <w:bottom w:val="none" w:sz="0" w:space="0" w:color="auto"/>
            <w:right w:val="none" w:sz="0" w:space="0" w:color="auto"/>
          </w:divBdr>
        </w:div>
        <w:div w:id="851728412">
          <w:marLeft w:val="480"/>
          <w:marRight w:val="0"/>
          <w:marTop w:val="0"/>
          <w:marBottom w:val="0"/>
          <w:divBdr>
            <w:top w:val="none" w:sz="0" w:space="0" w:color="auto"/>
            <w:left w:val="none" w:sz="0" w:space="0" w:color="auto"/>
            <w:bottom w:val="none" w:sz="0" w:space="0" w:color="auto"/>
            <w:right w:val="none" w:sz="0" w:space="0" w:color="auto"/>
          </w:divBdr>
        </w:div>
        <w:div w:id="1396781141">
          <w:marLeft w:val="480"/>
          <w:marRight w:val="0"/>
          <w:marTop w:val="0"/>
          <w:marBottom w:val="0"/>
          <w:divBdr>
            <w:top w:val="none" w:sz="0" w:space="0" w:color="auto"/>
            <w:left w:val="none" w:sz="0" w:space="0" w:color="auto"/>
            <w:bottom w:val="none" w:sz="0" w:space="0" w:color="auto"/>
            <w:right w:val="none" w:sz="0" w:space="0" w:color="auto"/>
          </w:divBdr>
        </w:div>
        <w:div w:id="980304562">
          <w:marLeft w:val="480"/>
          <w:marRight w:val="0"/>
          <w:marTop w:val="0"/>
          <w:marBottom w:val="0"/>
          <w:divBdr>
            <w:top w:val="none" w:sz="0" w:space="0" w:color="auto"/>
            <w:left w:val="none" w:sz="0" w:space="0" w:color="auto"/>
            <w:bottom w:val="none" w:sz="0" w:space="0" w:color="auto"/>
            <w:right w:val="none" w:sz="0" w:space="0" w:color="auto"/>
          </w:divBdr>
        </w:div>
        <w:div w:id="1261526443">
          <w:marLeft w:val="480"/>
          <w:marRight w:val="0"/>
          <w:marTop w:val="0"/>
          <w:marBottom w:val="0"/>
          <w:divBdr>
            <w:top w:val="none" w:sz="0" w:space="0" w:color="auto"/>
            <w:left w:val="none" w:sz="0" w:space="0" w:color="auto"/>
            <w:bottom w:val="none" w:sz="0" w:space="0" w:color="auto"/>
            <w:right w:val="none" w:sz="0" w:space="0" w:color="auto"/>
          </w:divBdr>
        </w:div>
        <w:div w:id="2138180482">
          <w:marLeft w:val="480"/>
          <w:marRight w:val="0"/>
          <w:marTop w:val="0"/>
          <w:marBottom w:val="0"/>
          <w:divBdr>
            <w:top w:val="none" w:sz="0" w:space="0" w:color="auto"/>
            <w:left w:val="none" w:sz="0" w:space="0" w:color="auto"/>
            <w:bottom w:val="none" w:sz="0" w:space="0" w:color="auto"/>
            <w:right w:val="none" w:sz="0" w:space="0" w:color="auto"/>
          </w:divBdr>
        </w:div>
        <w:div w:id="225536232">
          <w:marLeft w:val="480"/>
          <w:marRight w:val="0"/>
          <w:marTop w:val="0"/>
          <w:marBottom w:val="0"/>
          <w:divBdr>
            <w:top w:val="none" w:sz="0" w:space="0" w:color="auto"/>
            <w:left w:val="none" w:sz="0" w:space="0" w:color="auto"/>
            <w:bottom w:val="none" w:sz="0" w:space="0" w:color="auto"/>
            <w:right w:val="none" w:sz="0" w:space="0" w:color="auto"/>
          </w:divBdr>
        </w:div>
        <w:div w:id="826283689">
          <w:marLeft w:val="480"/>
          <w:marRight w:val="0"/>
          <w:marTop w:val="0"/>
          <w:marBottom w:val="0"/>
          <w:divBdr>
            <w:top w:val="none" w:sz="0" w:space="0" w:color="auto"/>
            <w:left w:val="none" w:sz="0" w:space="0" w:color="auto"/>
            <w:bottom w:val="none" w:sz="0" w:space="0" w:color="auto"/>
            <w:right w:val="none" w:sz="0" w:space="0" w:color="auto"/>
          </w:divBdr>
        </w:div>
        <w:div w:id="1825661759">
          <w:marLeft w:val="480"/>
          <w:marRight w:val="0"/>
          <w:marTop w:val="0"/>
          <w:marBottom w:val="0"/>
          <w:divBdr>
            <w:top w:val="none" w:sz="0" w:space="0" w:color="auto"/>
            <w:left w:val="none" w:sz="0" w:space="0" w:color="auto"/>
            <w:bottom w:val="none" w:sz="0" w:space="0" w:color="auto"/>
            <w:right w:val="none" w:sz="0" w:space="0" w:color="auto"/>
          </w:divBdr>
        </w:div>
        <w:div w:id="384960946">
          <w:marLeft w:val="480"/>
          <w:marRight w:val="0"/>
          <w:marTop w:val="0"/>
          <w:marBottom w:val="0"/>
          <w:divBdr>
            <w:top w:val="none" w:sz="0" w:space="0" w:color="auto"/>
            <w:left w:val="none" w:sz="0" w:space="0" w:color="auto"/>
            <w:bottom w:val="none" w:sz="0" w:space="0" w:color="auto"/>
            <w:right w:val="none" w:sz="0" w:space="0" w:color="auto"/>
          </w:divBdr>
        </w:div>
        <w:div w:id="247007230">
          <w:marLeft w:val="480"/>
          <w:marRight w:val="0"/>
          <w:marTop w:val="0"/>
          <w:marBottom w:val="0"/>
          <w:divBdr>
            <w:top w:val="none" w:sz="0" w:space="0" w:color="auto"/>
            <w:left w:val="none" w:sz="0" w:space="0" w:color="auto"/>
            <w:bottom w:val="none" w:sz="0" w:space="0" w:color="auto"/>
            <w:right w:val="none" w:sz="0" w:space="0" w:color="auto"/>
          </w:divBdr>
        </w:div>
        <w:div w:id="823548000">
          <w:marLeft w:val="480"/>
          <w:marRight w:val="0"/>
          <w:marTop w:val="0"/>
          <w:marBottom w:val="0"/>
          <w:divBdr>
            <w:top w:val="none" w:sz="0" w:space="0" w:color="auto"/>
            <w:left w:val="none" w:sz="0" w:space="0" w:color="auto"/>
            <w:bottom w:val="none" w:sz="0" w:space="0" w:color="auto"/>
            <w:right w:val="none" w:sz="0" w:space="0" w:color="auto"/>
          </w:divBdr>
        </w:div>
        <w:div w:id="2002849008">
          <w:marLeft w:val="480"/>
          <w:marRight w:val="0"/>
          <w:marTop w:val="0"/>
          <w:marBottom w:val="0"/>
          <w:divBdr>
            <w:top w:val="none" w:sz="0" w:space="0" w:color="auto"/>
            <w:left w:val="none" w:sz="0" w:space="0" w:color="auto"/>
            <w:bottom w:val="none" w:sz="0" w:space="0" w:color="auto"/>
            <w:right w:val="none" w:sz="0" w:space="0" w:color="auto"/>
          </w:divBdr>
        </w:div>
        <w:div w:id="1681422366">
          <w:marLeft w:val="480"/>
          <w:marRight w:val="0"/>
          <w:marTop w:val="0"/>
          <w:marBottom w:val="0"/>
          <w:divBdr>
            <w:top w:val="none" w:sz="0" w:space="0" w:color="auto"/>
            <w:left w:val="none" w:sz="0" w:space="0" w:color="auto"/>
            <w:bottom w:val="none" w:sz="0" w:space="0" w:color="auto"/>
            <w:right w:val="none" w:sz="0" w:space="0" w:color="auto"/>
          </w:divBdr>
        </w:div>
        <w:div w:id="927230442">
          <w:marLeft w:val="480"/>
          <w:marRight w:val="0"/>
          <w:marTop w:val="0"/>
          <w:marBottom w:val="0"/>
          <w:divBdr>
            <w:top w:val="none" w:sz="0" w:space="0" w:color="auto"/>
            <w:left w:val="none" w:sz="0" w:space="0" w:color="auto"/>
            <w:bottom w:val="none" w:sz="0" w:space="0" w:color="auto"/>
            <w:right w:val="none" w:sz="0" w:space="0" w:color="auto"/>
          </w:divBdr>
        </w:div>
        <w:div w:id="1811433801">
          <w:marLeft w:val="480"/>
          <w:marRight w:val="0"/>
          <w:marTop w:val="0"/>
          <w:marBottom w:val="0"/>
          <w:divBdr>
            <w:top w:val="none" w:sz="0" w:space="0" w:color="auto"/>
            <w:left w:val="none" w:sz="0" w:space="0" w:color="auto"/>
            <w:bottom w:val="none" w:sz="0" w:space="0" w:color="auto"/>
            <w:right w:val="none" w:sz="0" w:space="0" w:color="auto"/>
          </w:divBdr>
        </w:div>
        <w:div w:id="557983278">
          <w:marLeft w:val="480"/>
          <w:marRight w:val="0"/>
          <w:marTop w:val="0"/>
          <w:marBottom w:val="0"/>
          <w:divBdr>
            <w:top w:val="none" w:sz="0" w:space="0" w:color="auto"/>
            <w:left w:val="none" w:sz="0" w:space="0" w:color="auto"/>
            <w:bottom w:val="none" w:sz="0" w:space="0" w:color="auto"/>
            <w:right w:val="none" w:sz="0" w:space="0" w:color="auto"/>
          </w:divBdr>
        </w:div>
        <w:div w:id="1152986085">
          <w:marLeft w:val="480"/>
          <w:marRight w:val="0"/>
          <w:marTop w:val="0"/>
          <w:marBottom w:val="0"/>
          <w:divBdr>
            <w:top w:val="none" w:sz="0" w:space="0" w:color="auto"/>
            <w:left w:val="none" w:sz="0" w:space="0" w:color="auto"/>
            <w:bottom w:val="none" w:sz="0" w:space="0" w:color="auto"/>
            <w:right w:val="none" w:sz="0" w:space="0" w:color="auto"/>
          </w:divBdr>
        </w:div>
        <w:div w:id="325479503">
          <w:marLeft w:val="480"/>
          <w:marRight w:val="0"/>
          <w:marTop w:val="0"/>
          <w:marBottom w:val="0"/>
          <w:divBdr>
            <w:top w:val="none" w:sz="0" w:space="0" w:color="auto"/>
            <w:left w:val="none" w:sz="0" w:space="0" w:color="auto"/>
            <w:bottom w:val="none" w:sz="0" w:space="0" w:color="auto"/>
            <w:right w:val="none" w:sz="0" w:space="0" w:color="auto"/>
          </w:divBdr>
        </w:div>
        <w:div w:id="922492332">
          <w:marLeft w:val="480"/>
          <w:marRight w:val="0"/>
          <w:marTop w:val="0"/>
          <w:marBottom w:val="0"/>
          <w:divBdr>
            <w:top w:val="none" w:sz="0" w:space="0" w:color="auto"/>
            <w:left w:val="none" w:sz="0" w:space="0" w:color="auto"/>
            <w:bottom w:val="none" w:sz="0" w:space="0" w:color="auto"/>
            <w:right w:val="none" w:sz="0" w:space="0" w:color="auto"/>
          </w:divBdr>
        </w:div>
        <w:div w:id="1544175797">
          <w:marLeft w:val="480"/>
          <w:marRight w:val="0"/>
          <w:marTop w:val="0"/>
          <w:marBottom w:val="0"/>
          <w:divBdr>
            <w:top w:val="none" w:sz="0" w:space="0" w:color="auto"/>
            <w:left w:val="none" w:sz="0" w:space="0" w:color="auto"/>
            <w:bottom w:val="none" w:sz="0" w:space="0" w:color="auto"/>
            <w:right w:val="none" w:sz="0" w:space="0" w:color="auto"/>
          </w:divBdr>
        </w:div>
        <w:div w:id="2089842869">
          <w:marLeft w:val="480"/>
          <w:marRight w:val="0"/>
          <w:marTop w:val="0"/>
          <w:marBottom w:val="0"/>
          <w:divBdr>
            <w:top w:val="none" w:sz="0" w:space="0" w:color="auto"/>
            <w:left w:val="none" w:sz="0" w:space="0" w:color="auto"/>
            <w:bottom w:val="none" w:sz="0" w:space="0" w:color="auto"/>
            <w:right w:val="none" w:sz="0" w:space="0" w:color="auto"/>
          </w:divBdr>
        </w:div>
        <w:div w:id="1891183131">
          <w:marLeft w:val="480"/>
          <w:marRight w:val="0"/>
          <w:marTop w:val="0"/>
          <w:marBottom w:val="0"/>
          <w:divBdr>
            <w:top w:val="none" w:sz="0" w:space="0" w:color="auto"/>
            <w:left w:val="none" w:sz="0" w:space="0" w:color="auto"/>
            <w:bottom w:val="none" w:sz="0" w:space="0" w:color="auto"/>
            <w:right w:val="none" w:sz="0" w:space="0" w:color="auto"/>
          </w:divBdr>
        </w:div>
        <w:div w:id="1606158314">
          <w:marLeft w:val="480"/>
          <w:marRight w:val="0"/>
          <w:marTop w:val="0"/>
          <w:marBottom w:val="0"/>
          <w:divBdr>
            <w:top w:val="none" w:sz="0" w:space="0" w:color="auto"/>
            <w:left w:val="none" w:sz="0" w:space="0" w:color="auto"/>
            <w:bottom w:val="none" w:sz="0" w:space="0" w:color="auto"/>
            <w:right w:val="none" w:sz="0" w:space="0" w:color="auto"/>
          </w:divBdr>
        </w:div>
        <w:div w:id="935288195">
          <w:marLeft w:val="480"/>
          <w:marRight w:val="0"/>
          <w:marTop w:val="0"/>
          <w:marBottom w:val="0"/>
          <w:divBdr>
            <w:top w:val="none" w:sz="0" w:space="0" w:color="auto"/>
            <w:left w:val="none" w:sz="0" w:space="0" w:color="auto"/>
            <w:bottom w:val="none" w:sz="0" w:space="0" w:color="auto"/>
            <w:right w:val="none" w:sz="0" w:space="0" w:color="auto"/>
          </w:divBdr>
        </w:div>
        <w:div w:id="116990176">
          <w:marLeft w:val="480"/>
          <w:marRight w:val="0"/>
          <w:marTop w:val="0"/>
          <w:marBottom w:val="0"/>
          <w:divBdr>
            <w:top w:val="none" w:sz="0" w:space="0" w:color="auto"/>
            <w:left w:val="none" w:sz="0" w:space="0" w:color="auto"/>
            <w:bottom w:val="none" w:sz="0" w:space="0" w:color="auto"/>
            <w:right w:val="none" w:sz="0" w:space="0" w:color="auto"/>
          </w:divBdr>
        </w:div>
        <w:div w:id="939216215">
          <w:marLeft w:val="480"/>
          <w:marRight w:val="0"/>
          <w:marTop w:val="0"/>
          <w:marBottom w:val="0"/>
          <w:divBdr>
            <w:top w:val="none" w:sz="0" w:space="0" w:color="auto"/>
            <w:left w:val="none" w:sz="0" w:space="0" w:color="auto"/>
            <w:bottom w:val="none" w:sz="0" w:space="0" w:color="auto"/>
            <w:right w:val="none" w:sz="0" w:space="0" w:color="auto"/>
          </w:divBdr>
        </w:div>
        <w:div w:id="367485937">
          <w:marLeft w:val="480"/>
          <w:marRight w:val="0"/>
          <w:marTop w:val="0"/>
          <w:marBottom w:val="0"/>
          <w:divBdr>
            <w:top w:val="none" w:sz="0" w:space="0" w:color="auto"/>
            <w:left w:val="none" w:sz="0" w:space="0" w:color="auto"/>
            <w:bottom w:val="none" w:sz="0" w:space="0" w:color="auto"/>
            <w:right w:val="none" w:sz="0" w:space="0" w:color="auto"/>
          </w:divBdr>
        </w:div>
        <w:div w:id="1129935835">
          <w:marLeft w:val="480"/>
          <w:marRight w:val="0"/>
          <w:marTop w:val="0"/>
          <w:marBottom w:val="0"/>
          <w:divBdr>
            <w:top w:val="none" w:sz="0" w:space="0" w:color="auto"/>
            <w:left w:val="none" w:sz="0" w:space="0" w:color="auto"/>
            <w:bottom w:val="none" w:sz="0" w:space="0" w:color="auto"/>
            <w:right w:val="none" w:sz="0" w:space="0" w:color="auto"/>
          </w:divBdr>
        </w:div>
        <w:div w:id="1348872073">
          <w:marLeft w:val="480"/>
          <w:marRight w:val="0"/>
          <w:marTop w:val="0"/>
          <w:marBottom w:val="0"/>
          <w:divBdr>
            <w:top w:val="none" w:sz="0" w:space="0" w:color="auto"/>
            <w:left w:val="none" w:sz="0" w:space="0" w:color="auto"/>
            <w:bottom w:val="none" w:sz="0" w:space="0" w:color="auto"/>
            <w:right w:val="none" w:sz="0" w:space="0" w:color="auto"/>
          </w:divBdr>
        </w:div>
        <w:div w:id="960502393">
          <w:marLeft w:val="480"/>
          <w:marRight w:val="0"/>
          <w:marTop w:val="0"/>
          <w:marBottom w:val="0"/>
          <w:divBdr>
            <w:top w:val="none" w:sz="0" w:space="0" w:color="auto"/>
            <w:left w:val="none" w:sz="0" w:space="0" w:color="auto"/>
            <w:bottom w:val="none" w:sz="0" w:space="0" w:color="auto"/>
            <w:right w:val="none" w:sz="0" w:space="0" w:color="auto"/>
          </w:divBdr>
        </w:div>
        <w:div w:id="323357654">
          <w:marLeft w:val="480"/>
          <w:marRight w:val="0"/>
          <w:marTop w:val="0"/>
          <w:marBottom w:val="0"/>
          <w:divBdr>
            <w:top w:val="none" w:sz="0" w:space="0" w:color="auto"/>
            <w:left w:val="none" w:sz="0" w:space="0" w:color="auto"/>
            <w:bottom w:val="none" w:sz="0" w:space="0" w:color="auto"/>
            <w:right w:val="none" w:sz="0" w:space="0" w:color="auto"/>
          </w:divBdr>
        </w:div>
        <w:div w:id="251278532">
          <w:marLeft w:val="480"/>
          <w:marRight w:val="0"/>
          <w:marTop w:val="0"/>
          <w:marBottom w:val="0"/>
          <w:divBdr>
            <w:top w:val="none" w:sz="0" w:space="0" w:color="auto"/>
            <w:left w:val="none" w:sz="0" w:space="0" w:color="auto"/>
            <w:bottom w:val="none" w:sz="0" w:space="0" w:color="auto"/>
            <w:right w:val="none" w:sz="0" w:space="0" w:color="auto"/>
          </w:divBdr>
        </w:div>
        <w:div w:id="1629628645">
          <w:marLeft w:val="480"/>
          <w:marRight w:val="0"/>
          <w:marTop w:val="0"/>
          <w:marBottom w:val="0"/>
          <w:divBdr>
            <w:top w:val="none" w:sz="0" w:space="0" w:color="auto"/>
            <w:left w:val="none" w:sz="0" w:space="0" w:color="auto"/>
            <w:bottom w:val="none" w:sz="0" w:space="0" w:color="auto"/>
            <w:right w:val="none" w:sz="0" w:space="0" w:color="auto"/>
          </w:divBdr>
        </w:div>
        <w:div w:id="2038771587">
          <w:marLeft w:val="480"/>
          <w:marRight w:val="0"/>
          <w:marTop w:val="0"/>
          <w:marBottom w:val="0"/>
          <w:divBdr>
            <w:top w:val="none" w:sz="0" w:space="0" w:color="auto"/>
            <w:left w:val="none" w:sz="0" w:space="0" w:color="auto"/>
            <w:bottom w:val="none" w:sz="0" w:space="0" w:color="auto"/>
            <w:right w:val="none" w:sz="0" w:space="0" w:color="auto"/>
          </w:divBdr>
        </w:div>
        <w:div w:id="986783175">
          <w:marLeft w:val="480"/>
          <w:marRight w:val="0"/>
          <w:marTop w:val="0"/>
          <w:marBottom w:val="0"/>
          <w:divBdr>
            <w:top w:val="none" w:sz="0" w:space="0" w:color="auto"/>
            <w:left w:val="none" w:sz="0" w:space="0" w:color="auto"/>
            <w:bottom w:val="none" w:sz="0" w:space="0" w:color="auto"/>
            <w:right w:val="none" w:sz="0" w:space="0" w:color="auto"/>
          </w:divBdr>
        </w:div>
        <w:div w:id="1990668211">
          <w:marLeft w:val="480"/>
          <w:marRight w:val="0"/>
          <w:marTop w:val="0"/>
          <w:marBottom w:val="0"/>
          <w:divBdr>
            <w:top w:val="none" w:sz="0" w:space="0" w:color="auto"/>
            <w:left w:val="none" w:sz="0" w:space="0" w:color="auto"/>
            <w:bottom w:val="none" w:sz="0" w:space="0" w:color="auto"/>
            <w:right w:val="none" w:sz="0" w:space="0" w:color="auto"/>
          </w:divBdr>
        </w:div>
        <w:div w:id="243685437">
          <w:marLeft w:val="480"/>
          <w:marRight w:val="0"/>
          <w:marTop w:val="0"/>
          <w:marBottom w:val="0"/>
          <w:divBdr>
            <w:top w:val="none" w:sz="0" w:space="0" w:color="auto"/>
            <w:left w:val="none" w:sz="0" w:space="0" w:color="auto"/>
            <w:bottom w:val="none" w:sz="0" w:space="0" w:color="auto"/>
            <w:right w:val="none" w:sz="0" w:space="0" w:color="auto"/>
          </w:divBdr>
        </w:div>
        <w:div w:id="864708768">
          <w:marLeft w:val="480"/>
          <w:marRight w:val="0"/>
          <w:marTop w:val="0"/>
          <w:marBottom w:val="0"/>
          <w:divBdr>
            <w:top w:val="none" w:sz="0" w:space="0" w:color="auto"/>
            <w:left w:val="none" w:sz="0" w:space="0" w:color="auto"/>
            <w:bottom w:val="none" w:sz="0" w:space="0" w:color="auto"/>
            <w:right w:val="none" w:sz="0" w:space="0" w:color="auto"/>
          </w:divBdr>
        </w:div>
        <w:div w:id="2012904454">
          <w:marLeft w:val="480"/>
          <w:marRight w:val="0"/>
          <w:marTop w:val="0"/>
          <w:marBottom w:val="0"/>
          <w:divBdr>
            <w:top w:val="none" w:sz="0" w:space="0" w:color="auto"/>
            <w:left w:val="none" w:sz="0" w:space="0" w:color="auto"/>
            <w:bottom w:val="none" w:sz="0" w:space="0" w:color="auto"/>
            <w:right w:val="none" w:sz="0" w:space="0" w:color="auto"/>
          </w:divBdr>
        </w:div>
        <w:div w:id="825317391">
          <w:marLeft w:val="480"/>
          <w:marRight w:val="0"/>
          <w:marTop w:val="0"/>
          <w:marBottom w:val="0"/>
          <w:divBdr>
            <w:top w:val="none" w:sz="0" w:space="0" w:color="auto"/>
            <w:left w:val="none" w:sz="0" w:space="0" w:color="auto"/>
            <w:bottom w:val="none" w:sz="0" w:space="0" w:color="auto"/>
            <w:right w:val="none" w:sz="0" w:space="0" w:color="auto"/>
          </w:divBdr>
        </w:div>
        <w:div w:id="1391268703">
          <w:marLeft w:val="480"/>
          <w:marRight w:val="0"/>
          <w:marTop w:val="0"/>
          <w:marBottom w:val="0"/>
          <w:divBdr>
            <w:top w:val="none" w:sz="0" w:space="0" w:color="auto"/>
            <w:left w:val="none" w:sz="0" w:space="0" w:color="auto"/>
            <w:bottom w:val="none" w:sz="0" w:space="0" w:color="auto"/>
            <w:right w:val="none" w:sz="0" w:space="0" w:color="auto"/>
          </w:divBdr>
        </w:div>
        <w:div w:id="859589024">
          <w:marLeft w:val="480"/>
          <w:marRight w:val="0"/>
          <w:marTop w:val="0"/>
          <w:marBottom w:val="0"/>
          <w:divBdr>
            <w:top w:val="none" w:sz="0" w:space="0" w:color="auto"/>
            <w:left w:val="none" w:sz="0" w:space="0" w:color="auto"/>
            <w:bottom w:val="none" w:sz="0" w:space="0" w:color="auto"/>
            <w:right w:val="none" w:sz="0" w:space="0" w:color="auto"/>
          </w:divBdr>
        </w:div>
        <w:div w:id="435684461">
          <w:marLeft w:val="480"/>
          <w:marRight w:val="0"/>
          <w:marTop w:val="0"/>
          <w:marBottom w:val="0"/>
          <w:divBdr>
            <w:top w:val="none" w:sz="0" w:space="0" w:color="auto"/>
            <w:left w:val="none" w:sz="0" w:space="0" w:color="auto"/>
            <w:bottom w:val="none" w:sz="0" w:space="0" w:color="auto"/>
            <w:right w:val="none" w:sz="0" w:space="0" w:color="auto"/>
          </w:divBdr>
        </w:div>
        <w:div w:id="1568420631">
          <w:marLeft w:val="480"/>
          <w:marRight w:val="0"/>
          <w:marTop w:val="0"/>
          <w:marBottom w:val="0"/>
          <w:divBdr>
            <w:top w:val="none" w:sz="0" w:space="0" w:color="auto"/>
            <w:left w:val="none" w:sz="0" w:space="0" w:color="auto"/>
            <w:bottom w:val="none" w:sz="0" w:space="0" w:color="auto"/>
            <w:right w:val="none" w:sz="0" w:space="0" w:color="auto"/>
          </w:divBdr>
        </w:div>
        <w:div w:id="248538559">
          <w:marLeft w:val="480"/>
          <w:marRight w:val="0"/>
          <w:marTop w:val="0"/>
          <w:marBottom w:val="0"/>
          <w:divBdr>
            <w:top w:val="none" w:sz="0" w:space="0" w:color="auto"/>
            <w:left w:val="none" w:sz="0" w:space="0" w:color="auto"/>
            <w:bottom w:val="none" w:sz="0" w:space="0" w:color="auto"/>
            <w:right w:val="none" w:sz="0" w:space="0" w:color="auto"/>
          </w:divBdr>
        </w:div>
        <w:div w:id="1771704360">
          <w:marLeft w:val="480"/>
          <w:marRight w:val="0"/>
          <w:marTop w:val="0"/>
          <w:marBottom w:val="0"/>
          <w:divBdr>
            <w:top w:val="none" w:sz="0" w:space="0" w:color="auto"/>
            <w:left w:val="none" w:sz="0" w:space="0" w:color="auto"/>
            <w:bottom w:val="none" w:sz="0" w:space="0" w:color="auto"/>
            <w:right w:val="none" w:sz="0" w:space="0" w:color="auto"/>
          </w:divBdr>
        </w:div>
        <w:div w:id="1770662415">
          <w:marLeft w:val="480"/>
          <w:marRight w:val="0"/>
          <w:marTop w:val="0"/>
          <w:marBottom w:val="0"/>
          <w:divBdr>
            <w:top w:val="none" w:sz="0" w:space="0" w:color="auto"/>
            <w:left w:val="none" w:sz="0" w:space="0" w:color="auto"/>
            <w:bottom w:val="none" w:sz="0" w:space="0" w:color="auto"/>
            <w:right w:val="none" w:sz="0" w:space="0" w:color="auto"/>
          </w:divBdr>
        </w:div>
        <w:div w:id="175727494">
          <w:marLeft w:val="480"/>
          <w:marRight w:val="0"/>
          <w:marTop w:val="0"/>
          <w:marBottom w:val="0"/>
          <w:divBdr>
            <w:top w:val="none" w:sz="0" w:space="0" w:color="auto"/>
            <w:left w:val="none" w:sz="0" w:space="0" w:color="auto"/>
            <w:bottom w:val="none" w:sz="0" w:space="0" w:color="auto"/>
            <w:right w:val="none" w:sz="0" w:space="0" w:color="auto"/>
          </w:divBdr>
        </w:div>
        <w:div w:id="812672016">
          <w:marLeft w:val="480"/>
          <w:marRight w:val="0"/>
          <w:marTop w:val="0"/>
          <w:marBottom w:val="0"/>
          <w:divBdr>
            <w:top w:val="none" w:sz="0" w:space="0" w:color="auto"/>
            <w:left w:val="none" w:sz="0" w:space="0" w:color="auto"/>
            <w:bottom w:val="none" w:sz="0" w:space="0" w:color="auto"/>
            <w:right w:val="none" w:sz="0" w:space="0" w:color="auto"/>
          </w:divBdr>
        </w:div>
        <w:div w:id="1362630220">
          <w:marLeft w:val="480"/>
          <w:marRight w:val="0"/>
          <w:marTop w:val="0"/>
          <w:marBottom w:val="0"/>
          <w:divBdr>
            <w:top w:val="none" w:sz="0" w:space="0" w:color="auto"/>
            <w:left w:val="none" w:sz="0" w:space="0" w:color="auto"/>
            <w:bottom w:val="none" w:sz="0" w:space="0" w:color="auto"/>
            <w:right w:val="none" w:sz="0" w:space="0" w:color="auto"/>
          </w:divBdr>
        </w:div>
      </w:divsChild>
    </w:div>
    <w:div w:id="2065180142">
      <w:bodyDiv w:val="1"/>
      <w:marLeft w:val="0"/>
      <w:marRight w:val="0"/>
      <w:marTop w:val="0"/>
      <w:marBottom w:val="0"/>
      <w:divBdr>
        <w:top w:val="none" w:sz="0" w:space="0" w:color="auto"/>
        <w:left w:val="none" w:sz="0" w:space="0" w:color="auto"/>
        <w:bottom w:val="none" w:sz="0" w:space="0" w:color="auto"/>
        <w:right w:val="none" w:sz="0" w:space="0" w:color="auto"/>
      </w:divBdr>
    </w:div>
    <w:div w:id="2066686035">
      <w:bodyDiv w:val="1"/>
      <w:marLeft w:val="0"/>
      <w:marRight w:val="0"/>
      <w:marTop w:val="0"/>
      <w:marBottom w:val="0"/>
      <w:divBdr>
        <w:top w:val="none" w:sz="0" w:space="0" w:color="auto"/>
        <w:left w:val="none" w:sz="0" w:space="0" w:color="auto"/>
        <w:bottom w:val="none" w:sz="0" w:space="0" w:color="auto"/>
        <w:right w:val="none" w:sz="0" w:space="0" w:color="auto"/>
      </w:divBdr>
    </w:div>
    <w:div w:id="2067994144">
      <w:bodyDiv w:val="1"/>
      <w:marLeft w:val="0"/>
      <w:marRight w:val="0"/>
      <w:marTop w:val="0"/>
      <w:marBottom w:val="0"/>
      <w:divBdr>
        <w:top w:val="none" w:sz="0" w:space="0" w:color="auto"/>
        <w:left w:val="none" w:sz="0" w:space="0" w:color="auto"/>
        <w:bottom w:val="none" w:sz="0" w:space="0" w:color="auto"/>
        <w:right w:val="none" w:sz="0" w:space="0" w:color="auto"/>
      </w:divBdr>
    </w:div>
    <w:div w:id="2069498660">
      <w:bodyDiv w:val="1"/>
      <w:marLeft w:val="0"/>
      <w:marRight w:val="0"/>
      <w:marTop w:val="0"/>
      <w:marBottom w:val="0"/>
      <w:divBdr>
        <w:top w:val="none" w:sz="0" w:space="0" w:color="auto"/>
        <w:left w:val="none" w:sz="0" w:space="0" w:color="auto"/>
        <w:bottom w:val="none" w:sz="0" w:space="0" w:color="auto"/>
        <w:right w:val="none" w:sz="0" w:space="0" w:color="auto"/>
      </w:divBdr>
    </w:div>
    <w:div w:id="2072656042">
      <w:bodyDiv w:val="1"/>
      <w:marLeft w:val="0"/>
      <w:marRight w:val="0"/>
      <w:marTop w:val="0"/>
      <w:marBottom w:val="0"/>
      <w:divBdr>
        <w:top w:val="none" w:sz="0" w:space="0" w:color="auto"/>
        <w:left w:val="none" w:sz="0" w:space="0" w:color="auto"/>
        <w:bottom w:val="none" w:sz="0" w:space="0" w:color="auto"/>
        <w:right w:val="none" w:sz="0" w:space="0" w:color="auto"/>
      </w:divBdr>
    </w:div>
    <w:div w:id="2074304569">
      <w:bodyDiv w:val="1"/>
      <w:marLeft w:val="0"/>
      <w:marRight w:val="0"/>
      <w:marTop w:val="0"/>
      <w:marBottom w:val="0"/>
      <w:divBdr>
        <w:top w:val="none" w:sz="0" w:space="0" w:color="auto"/>
        <w:left w:val="none" w:sz="0" w:space="0" w:color="auto"/>
        <w:bottom w:val="none" w:sz="0" w:space="0" w:color="auto"/>
        <w:right w:val="none" w:sz="0" w:space="0" w:color="auto"/>
      </w:divBdr>
    </w:div>
    <w:div w:id="2075931218">
      <w:bodyDiv w:val="1"/>
      <w:marLeft w:val="0"/>
      <w:marRight w:val="0"/>
      <w:marTop w:val="0"/>
      <w:marBottom w:val="0"/>
      <w:divBdr>
        <w:top w:val="none" w:sz="0" w:space="0" w:color="auto"/>
        <w:left w:val="none" w:sz="0" w:space="0" w:color="auto"/>
        <w:bottom w:val="none" w:sz="0" w:space="0" w:color="auto"/>
        <w:right w:val="none" w:sz="0" w:space="0" w:color="auto"/>
      </w:divBdr>
      <w:divsChild>
        <w:div w:id="1980915416">
          <w:marLeft w:val="480"/>
          <w:marRight w:val="0"/>
          <w:marTop w:val="0"/>
          <w:marBottom w:val="0"/>
          <w:divBdr>
            <w:top w:val="none" w:sz="0" w:space="0" w:color="auto"/>
            <w:left w:val="none" w:sz="0" w:space="0" w:color="auto"/>
            <w:bottom w:val="none" w:sz="0" w:space="0" w:color="auto"/>
            <w:right w:val="none" w:sz="0" w:space="0" w:color="auto"/>
          </w:divBdr>
        </w:div>
        <w:div w:id="652417170">
          <w:marLeft w:val="480"/>
          <w:marRight w:val="0"/>
          <w:marTop w:val="0"/>
          <w:marBottom w:val="0"/>
          <w:divBdr>
            <w:top w:val="none" w:sz="0" w:space="0" w:color="auto"/>
            <w:left w:val="none" w:sz="0" w:space="0" w:color="auto"/>
            <w:bottom w:val="none" w:sz="0" w:space="0" w:color="auto"/>
            <w:right w:val="none" w:sz="0" w:space="0" w:color="auto"/>
          </w:divBdr>
        </w:div>
        <w:div w:id="840853174">
          <w:marLeft w:val="480"/>
          <w:marRight w:val="0"/>
          <w:marTop w:val="0"/>
          <w:marBottom w:val="0"/>
          <w:divBdr>
            <w:top w:val="none" w:sz="0" w:space="0" w:color="auto"/>
            <w:left w:val="none" w:sz="0" w:space="0" w:color="auto"/>
            <w:bottom w:val="none" w:sz="0" w:space="0" w:color="auto"/>
            <w:right w:val="none" w:sz="0" w:space="0" w:color="auto"/>
          </w:divBdr>
        </w:div>
        <w:div w:id="1817793297">
          <w:marLeft w:val="480"/>
          <w:marRight w:val="0"/>
          <w:marTop w:val="0"/>
          <w:marBottom w:val="0"/>
          <w:divBdr>
            <w:top w:val="none" w:sz="0" w:space="0" w:color="auto"/>
            <w:left w:val="none" w:sz="0" w:space="0" w:color="auto"/>
            <w:bottom w:val="none" w:sz="0" w:space="0" w:color="auto"/>
            <w:right w:val="none" w:sz="0" w:space="0" w:color="auto"/>
          </w:divBdr>
        </w:div>
        <w:div w:id="1367757553">
          <w:marLeft w:val="480"/>
          <w:marRight w:val="0"/>
          <w:marTop w:val="0"/>
          <w:marBottom w:val="0"/>
          <w:divBdr>
            <w:top w:val="none" w:sz="0" w:space="0" w:color="auto"/>
            <w:left w:val="none" w:sz="0" w:space="0" w:color="auto"/>
            <w:bottom w:val="none" w:sz="0" w:space="0" w:color="auto"/>
            <w:right w:val="none" w:sz="0" w:space="0" w:color="auto"/>
          </w:divBdr>
        </w:div>
        <w:div w:id="1053600">
          <w:marLeft w:val="480"/>
          <w:marRight w:val="0"/>
          <w:marTop w:val="0"/>
          <w:marBottom w:val="0"/>
          <w:divBdr>
            <w:top w:val="none" w:sz="0" w:space="0" w:color="auto"/>
            <w:left w:val="none" w:sz="0" w:space="0" w:color="auto"/>
            <w:bottom w:val="none" w:sz="0" w:space="0" w:color="auto"/>
            <w:right w:val="none" w:sz="0" w:space="0" w:color="auto"/>
          </w:divBdr>
        </w:div>
        <w:div w:id="2029021850">
          <w:marLeft w:val="480"/>
          <w:marRight w:val="0"/>
          <w:marTop w:val="0"/>
          <w:marBottom w:val="0"/>
          <w:divBdr>
            <w:top w:val="none" w:sz="0" w:space="0" w:color="auto"/>
            <w:left w:val="none" w:sz="0" w:space="0" w:color="auto"/>
            <w:bottom w:val="none" w:sz="0" w:space="0" w:color="auto"/>
            <w:right w:val="none" w:sz="0" w:space="0" w:color="auto"/>
          </w:divBdr>
        </w:div>
        <w:div w:id="1221359644">
          <w:marLeft w:val="480"/>
          <w:marRight w:val="0"/>
          <w:marTop w:val="0"/>
          <w:marBottom w:val="0"/>
          <w:divBdr>
            <w:top w:val="none" w:sz="0" w:space="0" w:color="auto"/>
            <w:left w:val="none" w:sz="0" w:space="0" w:color="auto"/>
            <w:bottom w:val="none" w:sz="0" w:space="0" w:color="auto"/>
            <w:right w:val="none" w:sz="0" w:space="0" w:color="auto"/>
          </w:divBdr>
        </w:div>
        <w:div w:id="2052730640">
          <w:marLeft w:val="480"/>
          <w:marRight w:val="0"/>
          <w:marTop w:val="0"/>
          <w:marBottom w:val="0"/>
          <w:divBdr>
            <w:top w:val="none" w:sz="0" w:space="0" w:color="auto"/>
            <w:left w:val="none" w:sz="0" w:space="0" w:color="auto"/>
            <w:bottom w:val="none" w:sz="0" w:space="0" w:color="auto"/>
            <w:right w:val="none" w:sz="0" w:space="0" w:color="auto"/>
          </w:divBdr>
        </w:div>
        <w:div w:id="549416317">
          <w:marLeft w:val="480"/>
          <w:marRight w:val="0"/>
          <w:marTop w:val="0"/>
          <w:marBottom w:val="0"/>
          <w:divBdr>
            <w:top w:val="none" w:sz="0" w:space="0" w:color="auto"/>
            <w:left w:val="none" w:sz="0" w:space="0" w:color="auto"/>
            <w:bottom w:val="none" w:sz="0" w:space="0" w:color="auto"/>
            <w:right w:val="none" w:sz="0" w:space="0" w:color="auto"/>
          </w:divBdr>
        </w:div>
        <w:div w:id="1981416765">
          <w:marLeft w:val="480"/>
          <w:marRight w:val="0"/>
          <w:marTop w:val="0"/>
          <w:marBottom w:val="0"/>
          <w:divBdr>
            <w:top w:val="none" w:sz="0" w:space="0" w:color="auto"/>
            <w:left w:val="none" w:sz="0" w:space="0" w:color="auto"/>
            <w:bottom w:val="none" w:sz="0" w:space="0" w:color="auto"/>
            <w:right w:val="none" w:sz="0" w:space="0" w:color="auto"/>
          </w:divBdr>
        </w:div>
        <w:div w:id="1890458631">
          <w:marLeft w:val="480"/>
          <w:marRight w:val="0"/>
          <w:marTop w:val="0"/>
          <w:marBottom w:val="0"/>
          <w:divBdr>
            <w:top w:val="none" w:sz="0" w:space="0" w:color="auto"/>
            <w:left w:val="none" w:sz="0" w:space="0" w:color="auto"/>
            <w:bottom w:val="none" w:sz="0" w:space="0" w:color="auto"/>
            <w:right w:val="none" w:sz="0" w:space="0" w:color="auto"/>
          </w:divBdr>
        </w:div>
        <w:div w:id="1124542134">
          <w:marLeft w:val="480"/>
          <w:marRight w:val="0"/>
          <w:marTop w:val="0"/>
          <w:marBottom w:val="0"/>
          <w:divBdr>
            <w:top w:val="none" w:sz="0" w:space="0" w:color="auto"/>
            <w:left w:val="none" w:sz="0" w:space="0" w:color="auto"/>
            <w:bottom w:val="none" w:sz="0" w:space="0" w:color="auto"/>
            <w:right w:val="none" w:sz="0" w:space="0" w:color="auto"/>
          </w:divBdr>
        </w:div>
        <w:div w:id="633098964">
          <w:marLeft w:val="480"/>
          <w:marRight w:val="0"/>
          <w:marTop w:val="0"/>
          <w:marBottom w:val="0"/>
          <w:divBdr>
            <w:top w:val="none" w:sz="0" w:space="0" w:color="auto"/>
            <w:left w:val="none" w:sz="0" w:space="0" w:color="auto"/>
            <w:bottom w:val="none" w:sz="0" w:space="0" w:color="auto"/>
            <w:right w:val="none" w:sz="0" w:space="0" w:color="auto"/>
          </w:divBdr>
        </w:div>
        <w:div w:id="995451226">
          <w:marLeft w:val="480"/>
          <w:marRight w:val="0"/>
          <w:marTop w:val="0"/>
          <w:marBottom w:val="0"/>
          <w:divBdr>
            <w:top w:val="none" w:sz="0" w:space="0" w:color="auto"/>
            <w:left w:val="none" w:sz="0" w:space="0" w:color="auto"/>
            <w:bottom w:val="none" w:sz="0" w:space="0" w:color="auto"/>
            <w:right w:val="none" w:sz="0" w:space="0" w:color="auto"/>
          </w:divBdr>
        </w:div>
        <w:div w:id="1437749627">
          <w:marLeft w:val="480"/>
          <w:marRight w:val="0"/>
          <w:marTop w:val="0"/>
          <w:marBottom w:val="0"/>
          <w:divBdr>
            <w:top w:val="none" w:sz="0" w:space="0" w:color="auto"/>
            <w:left w:val="none" w:sz="0" w:space="0" w:color="auto"/>
            <w:bottom w:val="none" w:sz="0" w:space="0" w:color="auto"/>
            <w:right w:val="none" w:sz="0" w:space="0" w:color="auto"/>
          </w:divBdr>
        </w:div>
        <w:div w:id="238297135">
          <w:marLeft w:val="480"/>
          <w:marRight w:val="0"/>
          <w:marTop w:val="0"/>
          <w:marBottom w:val="0"/>
          <w:divBdr>
            <w:top w:val="none" w:sz="0" w:space="0" w:color="auto"/>
            <w:left w:val="none" w:sz="0" w:space="0" w:color="auto"/>
            <w:bottom w:val="none" w:sz="0" w:space="0" w:color="auto"/>
            <w:right w:val="none" w:sz="0" w:space="0" w:color="auto"/>
          </w:divBdr>
        </w:div>
        <w:div w:id="1306739422">
          <w:marLeft w:val="480"/>
          <w:marRight w:val="0"/>
          <w:marTop w:val="0"/>
          <w:marBottom w:val="0"/>
          <w:divBdr>
            <w:top w:val="none" w:sz="0" w:space="0" w:color="auto"/>
            <w:left w:val="none" w:sz="0" w:space="0" w:color="auto"/>
            <w:bottom w:val="none" w:sz="0" w:space="0" w:color="auto"/>
            <w:right w:val="none" w:sz="0" w:space="0" w:color="auto"/>
          </w:divBdr>
        </w:div>
        <w:div w:id="1443570175">
          <w:marLeft w:val="480"/>
          <w:marRight w:val="0"/>
          <w:marTop w:val="0"/>
          <w:marBottom w:val="0"/>
          <w:divBdr>
            <w:top w:val="none" w:sz="0" w:space="0" w:color="auto"/>
            <w:left w:val="none" w:sz="0" w:space="0" w:color="auto"/>
            <w:bottom w:val="none" w:sz="0" w:space="0" w:color="auto"/>
            <w:right w:val="none" w:sz="0" w:space="0" w:color="auto"/>
          </w:divBdr>
        </w:div>
        <w:div w:id="1366519630">
          <w:marLeft w:val="480"/>
          <w:marRight w:val="0"/>
          <w:marTop w:val="0"/>
          <w:marBottom w:val="0"/>
          <w:divBdr>
            <w:top w:val="none" w:sz="0" w:space="0" w:color="auto"/>
            <w:left w:val="none" w:sz="0" w:space="0" w:color="auto"/>
            <w:bottom w:val="none" w:sz="0" w:space="0" w:color="auto"/>
            <w:right w:val="none" w:sz="0" w:space="0" w:color="auto"/>
          </w:divBdr>
        </w:div>
        <w:div w:id="913975975">
          <w:marLeft w:val="480"/>
          <w:marRight w:val="0"/>
          <w:marTop w:val="0"/>
          <w:marBottom w:val="0"/>
          <w:divBdr>
            <w:top w:val="none" w:sz="0" w:space="0" w:color="auto"/>
            <w:left w:val="none" w:sz="0" w:space="0" w:color="auto"/>
            <w:bottom w:val="none" w:sz="0" w:space="0" w:color="auto"/>
            <w:right w:val="none" w:sz="0" w:space="0" w:color="auto"/>
          </w:divBdr>
        </w:div>
        <w:div w:id="1378705444">
          <w:marLeft w:val="480"/>
          <w:marRight w:val="0"/>
          <w:marTop w:val="0"/>
          <w:marBottom w:val="0"/>
          <w:divBdr>
            <w:top w:val="none" w:sz="0" w:space="0" w:color="auto"/>
            <w:left w:val="none" w:sz="0" w:space="0" w:color="auto"/>
            <w:bottom w:val="none" w:sz="0" w:space="0" w:color="auto"/>
            <w:right w:val="none" w:sz="0" w:space="0" w:color="auto"/>
          </w:divBdr>
        </w:div>
        <w:div w:id="1902255866">
          <w:marLeft w:val="480"/>
          <w:marRight w:val="0"/>
          <w:marTop w:val="0"/>
          <w:marBottom w:val="0"/>
          <w:divBdr>
            <w:top w:val="none" w:sz="0" w:space="0" w:color="auto"/>
            <w:left w:val="none" w:sz="0" w:space="0" w:color="auto"/>
            <w:bottom w:val="none" w:sz="0" w:space="0" w:color="auto"/>
            <w:right w:val="none" w:sz="0" w:space="0" w:color="auto"/>
          </w:divBdr>
        </w:div>
        <w:div w:id="1726371684">
          <w:marLeft w:val="480"/>
          <w:marRight w:val="0"/>
          <w:marTop w:val="0"/>
          <w:marBottom w:val="0"/>
          <w:divBdr>
            <w:top w:val="none" w:sz="0" w:space="0" w:color="auto"/>
            <w:left w:val="none" w:sz="0" w:space="0" w:color="auto"/>
            <w:bottom w:val="none" w:sz="0" w:space="0" w:color="auto"/>
            <w:right w:val="none" w:sz="0" w:space="0" w:color="auto"/>
          </w:divBdr>
        </w:div>
        <w:div w:id="908072776">
          <w:marLeft w:val="480"/>
          <w:marRight w:val="0"/>
          <w:marTop w:val="0"/>
          <w:marBottom w:val="0"/>
          <w:divBdr>
            <w:top w:val="none" w:sz="0" w:space="0" w:color="auto"/>
            <w:left w:val="none" w:sz="0" w:space="0" w:color="auto"/>
            <w:bottom w:val="none" w:sz="0" w:space="0" w:color="auto"/>
            <w:right w:val="none" w:sz="0" w:space="0" w:color="auto"/>
          </w:divBdr>
        </w:div>
        <w:div w:id="946082513">
          <w:marLeft w:val="480"/>
          <w:marRight w:val="0"/>
          <w:marTop w:val="0"/>
          <w:marBottom w:val="0"/>
          <w:divBdr>
            <w:top w:val="none" w:sz="0" w:space="0" w:color="auto"/>
            <w:left w:val="none" w:sz="0" w:space="0" w:color="auto"/>
            <w:bottom w:val="none" w:sz="0" w:space="0" w:color="auto"/>
            <w:right w:val="none" w:sz="0" w:space="0" w:color="auto"/>
          </w:divBdr>
        </w:div>
        <w:div w:id="1825585877">
          <w:marLeft w:val="480"/>
          <w:marRight w:val="0"/>
          <w:marTop w:val="0"/>
          <w:marBottom w:val="0"/>
          <w:divBdr>
            <w:top w:val="none" w:sz="0" w:space="0" w:color="auto"/>
            <w:left w:val="none" w:sz="0" w:space="0" w:color="auto"/>
            <w:bottom w:val="none" w:sz="0" w:space="0" w:color="auto"/>
            <w:right w:val="none" w:sz="0" w:space="0" w:color="auto"/>
          </w:divBdr>
        </w:div>
        <w:div w:id="328367423">
          <w:marLeft w:val="480"/>
          <w:marRight w:val="0"/>
          <w:marTop w:val="0"/>
          <w:marBottom w:val="0"/>
          <w:divBdr>
            <w:top w:val="none" w:sz="0" w:space="0" w:color="auto"/>
            <w:left w:val="none" w:sz="0" w:space="0" w:color="auto"/>
            <w:bottom w:val="none" w:sz="0" w:space="0" w:color="auto"/>
            <w:right w:val="none" w:sz="0" w:space="0" w:color="auto"/>
          </w:divBdr>
        </w:div>
        <w:div w:id="2009596495">
          <w:marLeft w:val="480"/>
          <w:marRight w:val="0"/>
          <w:marTop w:val="0"/>
          <w:marBottom w:val="0"/>
          <w:divBdr>
            <w:top w:val="none" w:sz="0" w:space="0" w:color="auto"/>
            <w:left w:val="none" w:sz="0" w:space="0" w:color="auto"/>
            <w:bottom w:val="none" w:sz="0" w:space="0" w:color="auto"/>
            <w:right w:val="none" w:sz="0" w:space="0" w:color="auto"/>
          </w:divBdr>
        </w:div>
        <w:div w:id="744883201">
          <w:marLeft w:val="480"/>
          <w:marRight w:val="0"/>
          <w:marTop w:val="0"/>
          <w:marBottom w:val="0"/>
          <w:divBdr>
            <w:top w:val="none" w:sz="0" w:space="0" w:color="auto"/>
            <w:left w:val="none" w:sz="0" w:space="0" w:color="auto"/>
            <w:bottom w:val="none" w:sz="0" w:space="0" w:color="auto"/>
            <w:right w:val="none" w:sz="0" w:space="0" w:color="auto"/>
          </w:divBdr>
        </w:div>
        <w:div w:id="723992074">
          <w:marLeft w:val="480"/>
          <w:marRight w:val="0"/>
          <w:marTop w:val="0"/>
          <w:marBottom w:val="0"/>
          <w:divBdr>
            <w:top w:val="none" w:sz="0" w:space="0" w:color="auto"/>
            <w:left w:val="none" w:sz="0" w:space="0" w:color="auto"/>
            <w:bottom w:val="none" w:sz="0" w:space="0" w:color="auto"/>
            <w:right w:val="none" w:sz="0" w:space="0" w:color="auto"/>
          </w:divBdr>
        </w:div>
        <w:div w:id="841748794">
          <w:marLeft w:val="480"/>
          <w:marRight w:val="0"/>
          <w:marTop w:val="0"/>
          <w:marBottom w:val="0"/>
          <w:divBdr>
            <w:top w:val="none" w:sz="0" w:space="0" w:color="auto"/>
            <w:left w:val="none" w:sz="0" w:space="0" w:color="auto"/>
            <w:bottom w:val="none" w:sz="0" w:space="0" w:color="auto"/>
            <w:right w:val="none" w:sz="0" w:space="0" w:color="auto"/>
          </w:divBdr>
        </w:div>
        <w:div w:id="1619334977">
          <w:marLeft w:val="480"/>
          <w:marRight w:val="0"/>
          <w:marTop w:val="0"/>
          <w:marBottom w:val="0"/>
          <w:divBdr>
            <w:top w:val="none" w:sz="0" w:space="0" w:color="auto"/>
            <w:left w:val="none" w:sz="0" w:space="0" w:color="auto"/>
            <w:bottom w:val="none" w:sz="0" w:space="0" w:color="auto"/>
            <w:right w:val="none" w:sz="0" w:space="0" w:color="auto"/>
          </w:divBdr>
        </w:div>
        <w:div w:id="861550117">
          <w:marLeft w:val="480"/>
          <w:marRight w:val="0"/>
          <w:marTop w:val="0"/>
          <w:marBottom w:val="0"/>
          <w:divBdr>
            <w:top w:val="none" w:sz="0" w:space="0" w:color="auto"/>
            <w:left w:val="none" w:sz="0" w:space="0" w:color="auto"/>
            <w:bottom w:val="none" w:sz="0" w:space="0" w:color="auto"/>
            <w:right w:val="none" w:sz="0" w:space="0" w:color="auto"/>
          </w:divBdr>
        </w:div>
        <w:div w:id="836844572">
          <w:marLeft w:val="480"/>
          <w:marRight w:val="0"/>
          <w:marTop w:val="0"/>
          <w:marBottom w:val="0"/>
          <w:divBdr>
            <w:top w:val="none" w:sz="0" w:space="0" w:color="auto"/>
            <w:left w:val="none" w:sz="0" w:space="0" w:color="auto"/>
            <w:bottom w:val="none" w:sz="0" w:space="0" w:color="auto"/>
            <w:right w:val="none" w:sz="0" w:space="0" w:color="auto"/>
          </w:divBdr>
        </w:div>
        <w:div w:id="636447063">
          <w:marLeft w:val="480"/>
          <w:marRight w:val="0"/>
          <w:marTop w:val="0"/>
          <w:marBottom w:val="0"/>
          <w:divBdr>
            <w:top w:val="none" w:sz="0" w:space="0" w:color="auto"/>
            <w:left w:val="none" w:sz="0" w:space="0" w:color="auto"/>
            <w:bottom w:val="none" w:sz="0" w:space="0" w:color="auto"/>
            <w:right w:val="none" w:sz="0" w:space="0" w:color="auto"/>
          </w:divBdr>
        </w:div>
        <w:div w:id="1260336347">
          <w:marLeft w:val="480"/>
          <w:marRight w:val="0"/>
          <w:marTop w:val="0"/>
          <w:marBottom w:val="0"/>
          <w:divBdr>
            <w:top w:val="none" w:sz="0" w:space="0" w:color="auto"/>
            <w:left w:val="none" w:sz="0" w:space="0" w:color="auto"/>
            <w:bottom w:val="none" w:sz="0" w:space="0" w:color="auto"/>
            <w:right w:val="none" w:sz="0" w:space="0" w:color="auto"/>
          </w:divBdr>
        </w:div>
        <w:div w:id="1404260057">
          <w:marLeft w:val="480"/>
          <w:marRight w:val="0"/>
          <w:marTop w:val="0"/>
          <w:marBottom w:val="0"/>
          <w:divBdr>
            <w:top w:val="none" w:sz="0" w:space="0" w:color="auto"/>
            <w:left w:val="none" w:sz="0" w:space="0" w:color="auto"/>
            <w:bottom w:val="none" w:sz="0" w:space="0" w:color="auto"/>
            <w:right w:val="none" w:sz="0" w:space="0" w:color="auto"/>
          </w:divBdr>
        </w:div>
        <w:div w:id="1737318734">
          <w:marLeft w:val="480"/>
          <w:marRight w:val="0"/>
          <w:marTop w:val="0"/>
          <w:marBottom w:val="0"/>
          <w:divBdr>
            <w:top w:val="none" w:sz="0" w:space="0" w:color="auto"/>
            <w:left w:val="none" w:sz="0" w:space="0" w:color="auto"/>
            <w:bottom w:val="none" w:sz="0" w:space="0" w:color="auto"/>
            <w:right w:val="none" w:sz="0" w:space="0" w:color="auto"/>
          </w:divBdr>
        </w:div>
        <w:div w:id="336228359">
          <w:marLeft w:val="480"/>
          <w:marRight w:val="0"/>
          <w:marTop w:val="0"/>
          <w:marBottom w:val="0"/>
          <w:divBdr>
            <w:top w:val="none" w:sz="0" w:space="0" w:color="auto"/>
            <w:left w:val="none" w:sz="0" w:space="0" w:color="auto"/>
            <w:bottom w:val="none" w:sz="0" w:space="0" w:color="auto"/>
            <w:right w:val="none" w:sz="0" w:space="0" w:color="auto"/>
          </w:divBdr>
        </w:div>
        <w:div w:id="1832141049">
          <w:marLeft w:val="480"/>
          <w:marRight w:val="0"/>
          <w:marTop w:val="0"/>
          <w:marBottom w:val="0"/>
          <w:divBdr>
            <w:top w:val="none" w:sz="0" w:space="0" w:color="auto"/>
            <w:left w:val="none" w:sz="0" w:space="0" w:color="auto"/>
            <w:bottom w:val="none" w:sz="0" w:space="0" w:color="auto"/>
            <w:right w:val="none" w:sz="0" w:space="0" w:color="auto"/>
          </w:divBdr>
        </w:div>
        <w:div w:id="447748330">
          <w:marLeft w:val="480"/>
          <w:marRight w:val="0"/>
          <w:marTop w:val="0"/>
          <w:marBottom w:val="0"/>
          <w:divBdr>
            <w:top w:val="none" w:sz="0" w:space="0" w:color="auto"/>
            <w:left w:val="none" w:sz="0" w:space="0" w:color="auto"/>
            <w:bottom w:val="none" w:sz="0" w:space="0" w:color="auto"/>
            <w:right w:val="none" w:sz="0" w:space="0" w:color="auto"/>
          </w:divBdr>
        </w:div>
        <w:div w:id="1210458617">
          <w:marLeft w:val="480"/>
          <w:marRight w:val="0"/>
          <w:marTop w:val="0"/>
          <w:marBottom w:val="0"/>
          <w:divBdr>
            <w:top w:val="none" w:sz="0" w:space="0" w:color="auto"/>
            <w:left w:val="none" w:sz="0" w:space="0" w:color="auto"/>
            <w:bottom w:val="none" w:sz="0" w:space="0" w:color="auto"/>
            <w:right w:val="none" w:sz="0" w:space="0" w:color="auto"/>
          </w:divBdr>
        </w:div>
        <w:div w:id="1798061332">
          <w:marLeft w:val="480"/>
          <w:marRight w:val="0"/>
          <w:marTop w:val="0"/>
          <w:marBottom w:val="0"/>
          <w:divBdr>
            <w:top w:val="none" w:sz="0" w:space="0" w:color="auto"/>
            <w:left w:val="none" w:sz="0" w:space="0" w:color="auto"/>
            <w:bottom w:val="none" w:sz="0" w:space="0" w:color="auto"/>
            <w:right w:val="none" w:sz="0" w:space="0" w:color="auto"/>
          </w:divBdr>
        </w:div>
        <w:div w:id="838160394">
          <w:marLeft w:val="480"/>
          <w:marRight w:val="0"/>
          <w:marTop w:val="0"/>
          <w:marBottom w:val="0"/>
          <w:divBdr>
            <w:top w:val="none" w:sz="0" w:space="0" w:color="auto"/>
            <w:left w:val="none" w:sz="0" w:space="0" w:color="auto"/>
            <w:bottom w:val="none" w:sz="0" w:space="0" w:color="auto"/>
            <w:right w:val="none" w:sz="0" w:space="0" w:color="auto"/>
          </w:divBdr>
        </w:div>
        <w:div w:id="865489039">
          <w:marLeft w:val="480"/>
          <w:marRight w:val="0"/>
          <w:marTop w:val="0"/>
          <w:marBottom w:val="0"/>
          <w:divBdr>
            <w:top w:val="none" w:sz="0" w:space="0" w:color="auto"/>
            <w:left w:val="none" w:sz="0" w:space="0" w:color="auto"/>
            <w:bottom w:val="none" w:sz="0" w:space="0" w:color="auto"/>
            <w:right w:val="none" w:sz="0" w:space="0" w:color="auto"/>
          </w:divBdr>
        </w:div>
        <w:div w:id="406080211">
          <w:marLeft w:val="480"/>
          <w:marRight w:val="0"/>
          <w:marTop w:val="0"/>
          <w:marBottom w:val="0"/>
          <w:divBdr>
            <w:top w:val="none" w:sz="0" w:space="0" w:color="auto"/>
            <w:left w:val="none" w:sz="0" w:space="0" w:color="auto"/>
            <w:bottom w:val="none" w:sz="0" w:space="0" w:color="auto"/>
            <w:right w:val="none" w:sz="0" w:space="0" w:color="auto"/>
          </w:divBdr>
        </w:div>
        <w:div w:id="269515293">
          <w:marLeft w:val="480"/>
          <w:marRight w:val="0"/>
          <w:marTop w:val="0"/>
          <w:marBottom w:val="0"/>
          <w:divBdr>
            <w:top w:val="none" w:sz="0" w:space="0" w:color="auto"/>
            <w:left w:val="none" w:sz="0" w:space="0" w:color="auto"/>
            <w:bottom w:val="none" w:sz="0" w:space="0" w:color="auto"/>
            <w:right w:val="none" w:sz="0" w:space="0" w:color="auto"/>
          </w:divBdr>
        </w:div>
        <w:div w:id="1150026847">
          <w:marLeft w:val="480"/>
          <w:marRight w:val="0"/>
          <w:marTop w:val="0"/>
          <w:marBottom w:val="0"/>
          <w:divBdr>
            <w:top w:val="none" w:sz="0" w:space="0" w:color="auto"/>
            <w:left w:val="none" w:sz="0" w:space="0" w:color="auto"/>
            <w:bottom w:val="none" w:sz="0" w:space="0" w:color="auto"/>
            <w:right w:val="none" w:sz="0" w:space="0" w:color="auto"/>
          </w:divBdr>
        </w:div>
        <w:div w:id="1008796096">
          <w:marLeft w:val="480"/>
          <w:marRight w:val="0"/>
          <w:marTop w:val="0"/>
          <w:marBottom w:val="0"/>
          <w:divBdr>
            <w:top w:val="none" w:sz="0" w:space="0" w:color="auto"/>
            <w:left w:val="none" w:sz="0" w:space="0" w:color="auto"/>
            <w:bottom w:val="none" w:sz="0" w:space="0" w:color="auto"/>
            <w:right w:val="none" w:sz="0" w:space="0" w:color="auto"/>
          </w:divBdr>
        </w:div>
        <w:div w:id="916943855">
          <w:marLeft w:val="480"/>
          <w:marRight w:val="0"/>
          <w:marTop w:val="0"/>
          <w:marBottom w:val="0"/>
          <w:divBdr>
            <w:top w:val="none" w:sz="0" w:space="0" w:color="auto"/>
            <w:left w:val="none" w:sz="0" w:space="0" w:color="auto"/>
            <w:bottom w:val="none" w:sz="0" w:space="0" w:color="auto"/>
            <w:right w:val="none" w:sz="0" w:space="0" w:color="auto"/>
          </w:divBdr>
        </w:div>
        <w:div w:id="988745613">
          <w:marLeft w:val="480"/>
          <w:marRight w:val="0"/>
          <w:marTop w:val="0"/>
          <w:marBottom w:val="0"/>
          <w:divBdr>
            <w:top w:val="none" w:sz="0" w:space="0" w:color="auto"/>
            <w:left w:val="none" w:sz="0" w:space="0" w:color="auto"/>
            <w:bottom w:val="none" w:sz="0" w:space="0" w:color="auto"/>
            <w:right w:val="none" w:sz="0" w:space="0" w:color="auto"/>
          </w:divBdr>
        </w:div>
        <w:div w:id="689841595">
          <w:marLeft w:val="480"/>
          <w:marRight w:val="0"/>
          <w:marTop w:val="0"/>
          <w:marBottom w:val="0"/>
          <w:divBdr>
            <w:top w:val="none" w:sz="0" w:space="0" w:color="auto"/>
            <w:left w:val="none" w:sz="0" w:space="0" w:color="auto"/>
            <w:bottom w:val="none" w:sz="0" w:space="0" w:color="auto"/>
            <w:right w:val="none" w:sz="0" w:space="0" w:color="auto"/>
          </w:divBdr>
        </w:div>
        <w:div w:id="244851161">
          <w:marLeft w:val="480"/>
          <w:marRight w:val="0"/>
          <w:marTop w:val="0"/>
          <w:marBottom w:val="0"/>
          <w:divBdr>
            <w:top w:val="none" w:sz="0" w:space="0" w:color="auto"/>
            <w:left w:val="none" w:sz="0" w:space="0" w:color="auto"/>
            <w:bottom w:val="none" w:sz="0" w:space="0" w:color="auto"/>
            <w:right w:val="none" w:sz="0" w:space="0" w:color="auto"/>
          </w:divBdr>
        </w:div>
        <w:div w:id="182865563">
          <w:marLeft w:val="480"/>
          <w:marRight w:val="0"/>
          <w:marTop w:val="0"/>
          <w:marBottom w:val="0"/>
          <w:divBdr>
            <w:top w:val="none" w:sz="0" w:space="0" w:color="auto"/>
            <w:left w:val="none" w:sz="0" w:space="0" w:color="auto"/>
            <w:bottom w:val="none" w:sz="0" w:space="0" w:color="auto"/>
            <w:right w:val="none" w:sz="0" w:space="0" w:color="auto"/>
          </w:divBdr>
        </w:div>
        <w:div w:id="920800176">
          <w:marLeft w:val="480"/>
          <w:marRight w:val="0"/>
          <w:marTop w:val="0"/>
          <w:marBottom w:val="0"/>
          <w:divBdr>
            <w:top w:val="none" w:sz="0" w:space="0" w:color="auto"/>
            <w:left w:val="none" w:sz="0" w:space="0" w:color="auto"/>
            <w:bottom w:val="none" w:sz="0" w:space="0" w:color="auto"/>
            <w:right w:val="none" w:sz="0" w:space="0" w:color="auto"/>
          </w:divBdr>
        </w:div>
        <w:div w:id="772164104">
          <w:marLeft w:val="480"/>
          <w:marRight w:val="0"/>
          <w:marTop w:val="0"/>
          <w:marBottom w:val="0"/>
          <w:divBdr>
            <w:top w:val="none" w:sz="0" w:space="0" w:color="auto"/>
            <w:left w:val="none" w:sz="0" w:space="0" w:color="auto"/>
            <w:bottom w:val="none" w:sz="0" w:space="0" w:color="auto"/>
            <w:right w:val="none" w:sz="0" w:space="0" w:color="auto"/>
          </w:divBdr>
        </w:div>
        <w:div w:id="1039892130">
          <w:marLeft w:val="480"/>
          <w:marRight w:val="0"/>
          <w:marTop w:val="0"/>
          <w:marBottom w:val="0"/>
          <w:divBdr>
            <w:top w:val="none" w:sz="0" w:space="0" w:color="auto"/>
            <w:left w:val="none" w:sz="0" w:space="0" w:color="auto"/>
            <w:bottom w:val="none" w:sz="0" w:space="0" w:color="auto"/>
            <w:right w:val="none" w:sz="0" w:space="0" w:color="auto"/>
          </w:divBdr>
        </w:div>
        <w:div w:id="1050416364">
          <w:marLeft w:val="480"/>
          <w:marRight w:val="0"/>
          <w:marTop w:val="0"/>
          <w:marBottom w:val="0"/>
          <w:divBdr>
            <w:top w:val="none" w:sz="0" w:space="0" w:color="auto"/>
            <w:left w:val="none" w:sz="0" w:space="0" w:color="auto"/>
            <w:bottom w:val="none" w:sz="0" w:space="0" w:color="auto"/>
            <w:right w:val="none" w:sz="0" w:space="0" w:color="auto"/>
          </w:divBdr>
        </w:div>
        <w:div w:id="964001470">
          <w:marLeft w:val="480"/>
          <w:marRight w:val="0"/>
          <w:marTop w:val="0"/>
          <w:marBottom w:val="0"/>
          <w:divBdr>
            <w:top w:val="none" w:sz="0" w:space="0" w:color="auto"/>
            <w:left w:val="none" w:sz="0" w:space="0" w:color="auto"/>
            <w:bottom w:val="none" w:sz="0" w:space="0" w:color="auto"/>
            <w:right w:val="none" w:sz="0" w:space="0" w:color="auto"/>
          </w:divBdr>
        </w:div>
        <w:div w:id="1876504180">
          <w:marLeft w:val="480"/>
          <w:marRight w:val="0"/>
          <w:marTop w:val="0"/>
          <w:marBottom w:val="0"/>
          <w:divBdr>
            <w:top w:val="none" w:sz="0" w:space="0" w:color="auto"/>
            <w:left w:val="none" w:sz="0" w:space="0" w:color="auto"/>
            <w:bottom w:val="none" w:sz="0" w:space="0" w:color="auto"/>
            <w:right w:val="none" w:sz="0" w:space="0" w:color="auto"/>
          </w:divBdr>
        </w:div>
        <w:div w:id="929508260">
          <w:marLeft w:val="480"/>
          <w:marRight w:val="0"/>
          <w:marTop w:val="0"/>
          <w:marBottom w:val="0"/>
          <w:divBdr>
            <w:top w:val="none" w:sz="0" w:space="0" w:color="auto"/>
            <w:left w:val="none" w:sz="0" w:space="0" w:color="auto"/>
            <w:bottom w:val="none" w:sz="0" w:space="0" w:color="auto"/>
            <w:right w:val="none" w:sz="0" w:space="0" w:color="auto"/>
          </w:divBdr>
        </w:div>
        <w:div w:id="1155991548">
          <w:marLeft w:val="480"/>
          <w:marRight w:val="0"/>
          <w:marTop w:val="0"/>
          <w:marBottom w:val="0"/>
          <w:divBdr>
            <w:top w:val="none" w:sz="0" w:space="0" w:color="auto"/>
            <w:left w:val="none" w:sz="0" w:space="0" w:color="auto"/>
            <w:bottom w:val="none" w:sz="0" w:space="0" w:color="auto"/>
            <w:right w:val="none" w:sz="0" w:space="0" w:color="auto"/>
          </w:divBdr>
        </w:div>
        <w:div w:id="1463307636">
          <w:marLeft w:val="480"/>
          <w:marRight w:val="0"/>
          <w:marTop w:val="0"/>
          <w:marBottom w:val="0"/>
          <w:divBdr>
            <w:top w:val="none" w:sz="0" w:space="0" w:color="auto"/>
            <w:left w:val="none" w:sz="0" w:space="0" w:color="auto"/>
            <w:bottom w:val="none" w:sz="0" w:space="0" w:color="auto"/>
            <w:right w:val="none" w:sz="0" w:space="0" w:color="auto"/>
          </w:divBdr>
        </w:div>
        <w:div w:id="2062439060">
          <w:marLeft w:val="480"/>
          <w:marRight w:val="0"/>
          <w:marTop w:val="0"/>
          <w:marBottom w:val="0"/>
          <w:divBdr>
            <w:top w:val="none" w:sz="0" w:space="0" w:color="auto"/>
            <w:left w:val="none" w:sz="0" w:space="0" w:color="auto"/>
            <w:bottom w:val="none" w:sz="0" w:space="0" w:color="auto"/>
            <w:right w:val="none" w:sz="0" w:space="0" w:color="auto"/>
          </w:divBdr>
        </w:div>
        <w:div w:id="362681122">
          <w:marLeft w:val="480"/>
          <w:marRight w:val="0"/>
          <w:marTop w:val="0"/>
          <w:marBottom w:val="0"/>
          <w:divBdr>
            <w:top w:val="none" w:sz="0" w:space="0" w:color="auto"/>
            <w:left w:val="none" w:sz="0" w:space="0" w:color="auto"/>
            <w:bottom w:val="none" w:sz="0" w:space="0" w:color="auto"/>
            <w:right w:val="none" w:sz="0" w:space="0" w:color="auto"/>
          </w:divBdr>
        </w:div>
        <w:div w:id="249193073">
          <w:marLeft w:val="480"/>
          <w:marRight w:val="0"/>
          <w:marTop w:val="0"/>
          <w:marBottom w:val="0"/>
          <w:divBdr>
            <w:top w:val="none" w:sz="0" w:space="0" w:color="auto"/>
            <w:left w:val="none" w:sz="0" w:space="0" w:color="auto"/>
            <w:bottom w:val="none" w:sz="0" w:space="0" w:color="auto"/>
            <w:right w:val="none" w:sz="0" w:space="0" w:color="auto"/>
          </w:divBdr>
        </w:div>
        <w:div w:id="832372839">
          <w:marLeft w:val="480"/>
          <w:marRight w:val="0"/>
          <w:marTop w:val="0"/>
          <w:marBottom w:val="0"/>
          <w:divBdr>
            <w:top w:val="none" w:sz="0" w:space="0" w:color="auto"/>
            <w:left w:val="none" w:sz="0" w:space="0" w:color="auto"/>
            <w:bottom w:val="none" w:sz="0" w:space="0" w:color="auto"/>
            <w:right w:val="none" w:sz="0" w:space="0" w:color="auto"/>
          </w:divBdr>
        </w:div>
      </w:divsChild>
    </w:div>
    <w:div w:id="2076314723">
      <w:bodyDiv w:val="1"/>
      <w:marLeft w:val="0"/>
      <w:marRight w:val="0"/>
      <w:marTop w:val="0"/>
      <w:marBottom w:val="0"/>
      <w:divBdr>
        <w:top w:val="none" w:sz="0" w:space="0" w:color="auto"/>
        <w:left w:val="none" w:sz="0" w:space="0" w:color="auto"/>
        <w:bottom w:val="none" w:sz="0" w:space="0" w:color="auto"/>
        <w:right w:val="none" w:sz="0" w:space="0" w:color="auto"/>
      </w:divBdr>
    </w:div>
    <w:div w:id="2076656741">
      <w:bodyDiv w:val="1"/>
      <w:marLeft w:val="0"/>
      <w:marRight w:val="0"/>
      <w:marTop w:val="0"/>
      <w:marBottom w:val="0"/>
      <w:divBdr>
        <w:top w:val="none" w:sz="0" w:space="0" w:color="auto"/>
        <w:left w:val="none" w:sz="0" w:space="0" w:color="auto"/>
        <w:bottom w:val="none" w:sz="0" w:space="0" w:color="auto"/>
        <w:right w:val="none" w:sz="0" w:space="0" w:color="auto"/>
      </w:divBdr>
    </w:div>
    <w:div w:id="2079470517">
      <w:bodyDiv w:val="1"/>
      <w:marLeft w:val="0"/>
      <w:marRight w:val="0"/>
      <w:marTop w:val="0"/>
      <w:marBottom w:val="0"/>
      <w:divBdr>
        <w:top w:val="none" w:sz="0" w:space="0" w:color="auto"/>
        <w:left w:val="none" w:sz="0" w:space="0" w:color="auto"/>
        <w:bottom w:val="none" w:sz="0" w:space="0" w:color="auto"/>
        <w:right w:val="none" w:sz="0" w:space="0" w:color="auto"/>
      </w:divBdr>
    </w:div>
    <w:div w:id="2079671028">
      <w:bodyDiv w:val="1"/>
      <w:marLeft w:val="0"/>
      <w:marRight w:val="0"/>
      <w:marTop w:val="0"/>
      <w:marBottom w:val="0"/>
      <w:divBdr>
        <w:top w:val="none" w:sz="0" w:space="0" w:color="auto"/>
        <w:left w:val="none" w:sz="0" w:space="0" w:color="auto"/>
        <w:bottom w:val="none" w:sz="0" w:space="0" w:color="auto"/>
        <w:right w:val="none" w:sz="0" w:space="0" w:color="auto"/>
      </w:divBdr>
      <w:divsChild>
        <w:div w:id="617496158">
          <w:marLeft w:val="480"/>
          <w:marRight w:val="0"/>
          <w:marTop w:val="0"/>
          <w:marBottom w:val="0"/>
          <w:divBdr>
            <w:top w:val="none" w:sz="0" w:space="0" w:color="auto"/>
            <w:left w:val="none" w:sz="0" w:space="0" w:color="auto"/>
            <w:bottom w:val="none" w:sz="0" w:space="0" w:color="auto"/>
            <w:right w:val="none" w:sz="0" w:space="0" w:color="auto"/>
          </w:divBdr>
        </w:div>
        <w:div w:id="679620451">
          <w:marLeft w:val="480"/>
          <w:marRight w:val="0"/>
          <w:marTop w:val="0"/>
          <w:marBottom w:val="0"/>
          <w:divBdr>
            <w:top w:val="none" w:sz="0" w:space="0" w:color="auto"/>
            <w:left w:val="none" w:sz="0" w:space="0" w:color="auto"/>
            <w:bottom w:val="none" w:sz="0" w:space="0" w:color="auto"/>
            <w:right w:val="none" w:sz="0" w:space="0" w:color="auto"/>
          </w:divBdr>
        </w:div>
        <w:div w:id="1852211082">
          <w:marLeft w:val="480"/>
          <w:marRight w:val="0"/>
          <w:marTop w:val="0"/>
          <w:marBottom w:val="0"/>
          <w:divBdr>
            <w:top w:val="none" w:sz="0" w:space="0" w:color="auto"/>
            <w:left w:val="none" w:sz="0" w:space="0" w:color="auto"/>
            <w:bottom w:val="none" w:sz="0" w:space="0" w:color="auto"/>
            <w:right w:val="none" w:sz="0" w:space="0" w:color="auto"/>
          </w:divBdr>
        </w:div>
        <w:div w:id="2112121953">
          <w:marLeft w:val="480"/>
          <w:marRight w:val="0"/>
          <w:marTop w:val="0"/>
          <w:marBottom w:val="0"/>
          <w:divBdr>
            <w:top w:val="none" w:sz="0" w:space="0" w:color="auto"/>
            <w:left w:val="none" w:sz="0" w:space="0" w:color="auto"/>
            <w:bottom w:val="none" w:sz="0" w:space="0" w:color="auto"/>
            <w:right w:val="none" w:sz="0" w:space="0" w:color="auto"/>
          </w:divBdr>
        </w:div>
        <w:div w:id="1878859368">
          <w:marLeft w:val="480"/>
          <w:marRight w:val="0"/>
          <w:marTop w:val="0"/>
          <w:marBottom w:val="0"/>
          <w:divBdr>
            <w:top w:val="none" w:sz="0" w:space="0" w:color="auto"/>
            <w:left w:val="none" w:sz="0" w:space="0" w:color="auto"/>
            <w:bottom w:val="none" w:sz="0" w:space="0" w:color="auto"/>
            <w:right w:val="none" w:sz="0" w:space="0" w:color="auto"/>
          </w:divBdr>
        </w:div>
        <w:div w:id="491529059">
          <w:marLeft w:val="480"/>
          <w:marRight w:val="0"/>
          <w:marTop w:val="0"/>
          <w:marBottom w:val="0"/>
          <w:divBdr>
            <w:top w:val="none" w:sz="0" w:space="0" w:color="auto"/>
            <w:left w:val="none" w:sz="0" w:space="0" w:color="auto"/>
            <w:bottom w:val="none" w:sz="0" w:space="0" w:color="auto"/>
            <w:right w:val="none" w:sz="0" w:space="0" w:color="auto"/>
          </w:divBdr>
        </w:div>
        <w:div w:id="248661597">
          <w:marLeft w:val="480"/>
          <w:marRight w:val="0"/>
          <w:marTop w:val="0"/>
          <w:marBottom w:val="0"/>
          <w:divBdr>
            <w:top w:val="none" w:sz="0" w:space="0" w:color="auto"/>
            <w:left w:val="none" w:sz="0" w:space="0" w:color="auto"/>
            <w:bottom w:val="none" w:sz="0" w:space="0" w:color="auto"/>
            <w:right w:val="none" w:sz="0" w:space="0" w:color="auto"/>
          </w:divBdr>
        </w:div>
        <w:div w:id="25764943">
          <w:marLeft w:val="480"/>
          <w:marRight w:val="0"/>
          <w:marTop w:val="0"/>
          <w:marBottom w:val="0"/>
          <w:divBdr>
            <w:top w:val="none" w:sz="0" w:space="0" w:color="auto"/>
            <w:left w:val="none" w:sz="0" w:space="0" w:color="auto"/>
            <w:bottom w:val="none" w:sz="0" w:space="0" w:color="auto"/>
            <w:right w:val="none" w:sz="0" w:space="0" w:color="auto"/>
          </w:divBdr>
        </w:div>
        <w:div w:id="212081200">
          <w:marLeft w:val="480"/>
          <w:marRight w:val="0"/>
          <w:marTop w:val="0"/>
          <w:marBottom w:val="0"/>
          <w:divBdr>
            <w:top w:val="none" w:sz="0" w:space="0" w:color="auto"/>
            <w:left w:val="none" w:sz="0" w:space="0" w:color="auto"/>
            <w:bottom w:val="none" w:sz="0" w:space="0" w:color="auto"/>
            <w:right w:val="none" w:sz="0" w:space="0" w:color="auto"/>
          </w:divBdr>
        </w:div>
        <w:div w:id="1081869827">
          <w:marLeft w:val="480"/>
          <w:marRight w:val="0"/>
          <w:marTop w:val="0"/>
          <w:marBottom w:val="0"/>
          <w:divBdr>
            <w:top w:val="none" w:sz="0" w:space="0" w:color="auto"/>
            <w:left w:val="none" w:sz="0" w:space="0" w:color="auto"/>
            <w:bottom w:val="none" w:sz="0" w:space="0" w:color="auto"/>
            <w:right w:val="none" w:sz="0" w:space="0" w:color="auto"/>
          </w:divBdr>
        </w:div>
        <w:div w:id="497891993">
          <w:marLeft w:val="480"/>
          <w:marRight w:val="0"/>
          <w:marTop w:val="0"/>
          <w:marBottom w:val="0"/>
          <w:divBdr>
            <w:top w:val="none" w:sz="0" w:space="0" w:color="auto"/>
            <w:left w:val="none" w:sz="0" w:space="0" w:color="auto"/>
            <w:bottom w:val="none" w:sz="0" w:space="0" w:color="auto"/>
            <w:right w:val="none" w:sz="0" w:space="0" w:color="auto"/>
          </w:divBdr>
        </w:div>
        <w:div w:id="542867179">
          <w:marLeft w:val="480"/>
          <w:marRight w:val="0"/>
          <w:marTop w:val="0"/>
          <w:marBottom w:val="0"/>
          <w:divBdr>
            <w:top w:val="none" w:sz="0" w:space="0" w:color="auto"/>
            <w:left w:val="none" w:sz="0" w:space="0" w:color="auto"/>
            <w:bottom w:val="none" w:sz="0" w:space="0" w:color="auto"/>
            <w:right w:val="none" w:sz="0" w:space="0" w:color="auto"/>
          </w:divBdr>
        </w:div>
        <w:div w:id="846408034">
          <w:marLeft w:val="480"/>
          <w:marRight w:val="0"/>
          <w:marTop w:val="0"/>
          <w:marBottom w:val="0"/>
          <w:divBdr>
            <w:top w:val="none" w:sz="0" w:space="0" w:color="auto"/>
            <w:left w:val="none" w:sz="0" w:space="0" w:color="auto"/>
            <w:bottom w:val="none" w:sz="0" w:space="0" w:color="auto"/>
            <w:right w:val="none" w:sz="0" w:space="0" w:color="auto"/>
          </w:divBdr>
        </w:div>
        <w:div w:id="385373190">
          <w:marLeft w:val="480"/>
          <w:marRight w:val="0"/>
          <w:marTop w:val="0"/>
          <w:marBottom w:val="0"/>
          <w:divBdr>
            <w:top w:val="none" w:sz="0" w:space="0" w:color="auto"/>
            <w:left w:val="none" w:sz="0" w:space="0" w:color="auto"/>
            <w:bottom w:val="none" w:sz="0" w:space="0" w:color="auto"/>
            <w:right w:val="none" w:sz="0" w:space="0" w:color="auto"/>
          </w:divBdr>
        </w:div>
        <w:div w:id="115369093">
          <w:marLeft w:val="480"/>
          <w:marRight w:val="0"/>
          <w:marTop w:val="0"/>
          <w:marBottom w:val="0"/>
          <w:divBdr>
            <w:top w:val="none" w:sz="0" w:space="0" w:color="auto"/>
            <w:left w:val="none" w:sz="0" w:space="0" w:color="auto"/>
            <w:bottom w:val="none" w:sz="0" w:space="0" w:color="auto"/>
            <w:right w:val="none" w:sz="0" w:space="0" w:color="auto"/>
          </w:divBdr>
        </w:div>
        <w:div w:id="1495415673">
          <w:marLeft w:val="480"/>
          <w:marRight w:val="0"/>
          <w:marTop w:val="0"/>
          <w:marBottom w:val="0"/>
          <w:divBdr>
            <w:top w:val="none" w:sz="0" w:space="0" w:color="auto"/>
            <w:left w:val="none" w:sz="0" w:space="0" w:color="auto"/>
            <w:bottom w:val="none" w:sz="0" w:space="0" w:color="auto"/>
            <w:right w:val="none" w:sz="0" w:space="0" w:color="auto"/>
          </w:divBdr>
        </w:div>
        <w:div w:id="1008017145">
          <w:marLeft w:val="480"/>
          <w:marRight w:val="0"/>
          <w:marTop w:val="0"/>
          <w:marBottom w:val="0"/>
          <w:divBdr>
            <w:top w:val="none" w:sz="0" w:space="0" w:color="auto"/>
            <w:left w:val="none" w:sz="0" w:space="0" w:color="auto"/>
            <w:bottom w:val="none" w:sz="0" w:space="0" w:color="auto"/>
            <w:right w:val="none" w:sz="0" w:space="0" w:color="auto"/>
          </w:divBdr>
        </w:div>
        <w:div w:id="1492333732">
          <w:marLeft w:val="480"/>
          <w:marRight w:val="0"/>
          <w:marTop w:val="0"/>
          <w:marBottom w:val="0"/>
          <w:divBdr>
            <w:top w:val="none" w:sz="0" w:space="0" w:color="auto"/>
            <w:left w:val="none" w:sz="0" w:space="0" w:color="auto"/>
            <w:bottom w:val="none" w:sz="0" w:space="0" w:color="auto"/>
            <w:right w:val="none" w:sz="0" w:space="0" w:color="auto"/>
          </w:divBdr>
        </w:div>
        <w:div w:id="137652802">
          <w:marLeft w:val="480"/>
          <w:marRight w:val="0"/>
          <w:marTop w:val="0"/>
          <w:marBottom w:val="0"/>
          <w:divBdr>
            <w:top w:val="none" w:sz="0" w:space="0" w:color="auto"/>
            <w:left w:val="none" w:sz="0" w:space="0" w:color="auto"/>
            <w:bottom w:val="none" w:sz="0" w:space="0" w:color="auto"/>
            <w:right w:val="none" w:sz="0" w:space="0" w:color="auto"/>
          </w:divBdr>
        </w:div>
        <w:div w:id="271670615">
          <w:marLeft w:val="480"/>
          <w:marRight w:val="0"/>
          <w:marTop w:val="0"/>
          <w:marBottom w:val="0"/>
          <w:divBdr>
            <w:top w:val="none" w:sz="0" w:space="0" w:color="auto"/>
            <w:left w:val="none" w:sz="0" w:space="0" w:color="auto"/>
            <w:bottom w:val="none" w:sz="0" w:space="0" w:color="auto"/>
            <w:right w:val="none" w:sz="0" w:space="0" w:color="auto"/>
          </w:divBdr>
        </w:div>
        <w:div w:id="1989166704">
          <w:marLeft w:val="480"/>
          <w:marRight w:val="0"/>
          <w:marTop w:val="0"/>
          <w:marBottom w:val="0"/>
          <w:divBdr>
            <w:top w:val="none" w:sz="0" w:space="0" w:color="auto"/>
            <w:left w:val="none" w:sz="0" w:space="0" w:color="auto"/>
            <w:bottom w:val="none" w:sz="0" w:space="0" w:color="auto"/>
            <w:right w:val="none" w:sz="0" w:space="0" w:color="auto"/>
          </w:divBdr>
        </w:div>
        <w:div w:id="1146581874">
          <w:marLeft w:val="480"/>
          <w:marRight w:val="0"/>
          <w:marTop w:val="0"/>
          <w:marBottom w:val="0"/>
          <w:divBdr>
            <w:top w:val="none" w:sz="0" w:space="0" w:color="auto"/>
            <w:left w:val="none" w:sz="0" w:space="0" w:color="auto"/>
            <w:bottom w:val="none" w:sz="0" w:space="0" w:color="auto"/>
            <w:right w:val="none" w:sz="0" w:space="0" w:color="auto"/>
          </w:divBdr>
        </w:div>
        <w:div w:id="2050259618">
          <w:marLeft w:val="480"/>
          <w:marRight w:val="0"/>
          <w:marTop w:val="0"/>
          <w:marBottom w:val="0"/>
          <w:divBdr>
            <w:top w:val="none" w:sz="0" w:space="0" w:color="auto"/>
            <w:left w:val="none" w:sz="0" w:space="0" w:color="auto"/>
            <w:bottom w:val="none" w:sz="0" w:space="0" w:color="auto"/>
            <w:right w:val="none" w:sz="0" w:space="0" w:color="auto"/>
          </w:divBdr>
        </w:div>
        <w:div w:id="1475634756">
          <w:marLeft w:val="480"/>
          <w:marRight w:val="0"/>
          <w:marTop w:val="0"/>
          <w:marBottom w:val="0"/>
          <w:divBdr>
            <w:top w:val="none" w:sz="0" w:space="0" w:color="auto"/>
            <w:left w:val="none" w:sz="0" w:space="0" w:color="auto"/>
            <w:bottom w:val="none" w:sz="0" w:space="0" w:color="auto"/>
            <w:right w:val="none" w:sz="0" w:space="0" w:color="auto"/>
          </w:divBdr>
        </w:div>
        <w:div w:id="1654918012">
          <w:marLeft w:val="480"/>
          <w:marRight w:val="0"/>
          <w:marTop w:val="0"/>
          <w:marBottom w:val="0"/>
          <w:divBdr>
            <w:top w:val="none" w:sz="0" w:space="0" w:color="auto"/>
            <w:left w:val="none" w:sz="0" w:space="0" w:color="auto"/>
            <w:bottom w:val="none" w:sz="0" w:space="0" w:color="auto"/>
            <w:right w:val="none" w:sz="0" w:space="0" w:color="auto"/>
          </w:divBdr>
        </w:div>
        <w:div w:id="365837093">
          <w:marLeft w:val="480"/>
          <w:marRight w:val="0"/>
          <w:marTop w:val="0"/>
          <w:marBottom w:val="0"/>
          <w:divBdr>
            <w:top w:val="none" w:sz="0" w:space="0" w:color="auto"/>
            <w:left w:val="none" w:sz="0" w:space="0" w:color="auto"/>
            <w:bottom w:val="none" w:sz="0" w:space="0" w:color="auto"/>
            <w:right w:val="none" w:sz="0" w:space="0" w:color="auto"/>
          </w:divBdr>
        </w:div>
        <w:div w:id="428964470">
          <w:marLeft w:val="480"/>
          <w:marRight w:val="0"/>
          <w:marTop w:val="0"/>
          <w:marBottom w:val="0"/>
          <w:divBdr>
            <w:top w:val="none" w:sz="0" w:space="0" w:color="auto"/>
            <w:left w:val="none" w:sz="0" w:space="0" w:color="auto"/>
            <w:bottom w:val="none" w:sz="0" w:space="0" w:color="auto"/>
            <w:right w:val="none" w:sz="0" w:space="0" w:color="auto"/>
          </w:divBdr>
        </w:div>
        <w:div w:id="833112047">
          <w:marLeft w:val="480"/>
          <w:marRight w:val="0"/>
          <w:marTop w:val="0"/>
          <w:marBottom w:val="0"/>
          <w:divBdr>
            <w:top w:val="none" w:sz="0" w:space="0" w:color="auto"/>
            <w:left w:val="none" w:sz="0" w:space="0" w:color="auto"/>
            <w:bottom w:val="none" w:sz="0" w:space="0" w:color="auto"/>
            <w:right w:val="none" w:sz="0" w:space="0" w:color="auto"/>
          </w:divBdr>
        </w:div>
        <w:div w:id="783378825">
          <w:marLeft w:val="480"/>
          <w:marRight w:val="0"/>
          <w:marTop w:val="0"/>
          <w:marBottom w:val="0"/>
          <w:divBdr>
            <w:top w:val="none" w:sz="0" w:space="0" w:color="auto"/>
            <w:left w:val="none" w:sz="0" w:space="0" w:color="auto"/>
            <w:bottom w:val="none" w:sz="0" w:space="0" w:color="auto"/>
            <w:right w:val="none" w:sz="0" w:space="0" w:color="auto"/>
          </w:divBdr>
        </w:div>
        <w:div w:id="1127695765">
          <w:marLeft w:val="480"/>
          <w:marRight w:val="0"/>
          <w:marTop w:val="0"/>
          <w:marBottom w:val="0"/>
          <w:divBdr>
            <w:top w:val="none" w:sz="0" w:space="0" w:color="auto"/>
            <w:left w:val="none" w:sz="0" w:space="0" w:color="auto"/>
            <w:bottom w:val="none" w:sz="0" w:space="0" w:color="auto"/>
            <w:right w:val="none" w:sz="0" w:space="0" w:color="auto"/>
          </w:divBdr>
        </w:div>
        <w:div w:id="303390086">
          <w:marLeft w:val="480"/>
          <w:marRight w:val="0"/>
          <w:marTop w:val="0"/>
          <w:marBottom w:val="0"/>
          <w:divBdr>
            <w:top w:val="none" w:sz="0" w:space="0" w:color="auto"/>
            <w:left w:val="none" w:sz="0" w:space="0" w:color="auto"/>
            <w:bottom w:val="none" w:sz="0" w:space="0" w:color="auto"/>
            <w:right w:val="none" w:sz="0" w:space="0" w:color="auto"/>
          </w:divBdr>
        </w:div>
        <w:div w:id="2124230871">
          <w:marLeft w:val="480"/>
          <w:marRight w:val="0"/>
          <w:marTop w:val="0"/>
          <w:marBottom w:val="0"/>
          <w:divBdr>
            <w:top w:val="none" w:sz="0" w:space="0" w:color="auto"/>
            <w:left w:val="none" w:sz="0" w:space="0" w:color="auto"/>
            <w:bottom w:val="none" w:sz="0" w:space="0" w:color="auto"/>
            <w:right w:val="none" w:sz="0" w:space="0" w:color="auto"/>
          </w:divBdr>
        </w:div>
        <w:div w:id="1361972274">
          <w:marLeft w:val="480"/>
          <w:marRight w:val="0"/>
          <w:marTop w:val="0"/>
          <w:marBottom w:val="0"/>
          <w:divBdr>
            <w:top w:val="none" w:sz="0" w:space="0" w:color="auto"/>
            <w:left w:val="none" w:sz="0" w:space="0" w:color="auto"/>
            <w:bottom w:val="none" w:sz="0" w:space="0" w:color="auto"/>
            <w:right w:val="none" w:sz="0" w:space="0" w:color="auto"/>
          </w:divBdr>
        </w:div>
        <w:div w:id="1886331360">
          <w:marLeft w:val="480"/>
          <w:marRight w:val="0"/>
          <w:marTop w:val="0"/>
          <w:marBottom w:val="0"/>
          <w:divBdr>
            <w:top w:val="none" w:sz="0" w:space="0" w:color="auto"/>
            <w:left w:val="none" w:sz="0" w:space="0" w:color="auto"/>
            <w:bottom w:val="none" w:sz="0" w:space="0" w:color="auto"/>
            <w:right w:val="none" w:sz="0" w:space="0" w:color="auto"/>
          </w:divBdr>
        </w:div>
        <w:div w:id="449931587">
          <w:marLeft w:val="480"/>
          <w:marRight w:val="0"/>
          <w:marTop w:val="0"/>
          <w:marBottom w:val="0"/>
          <w:divBdr>
            <w:top w:val="none" w:sz="0" w:space="0" w:color="auto"/>
            <w:left w:val="none" w:sz="0" w:space="0" w:color="auto"/>
            <w:bottom w:val="none" w:sz="0" w:space="0" w:color="auto"/>
            <w:right w:val="none" w:sz="0" w:space="0" w:color="auto"/>
          </w:divBdr>
        </w:div>
        <w:div w:id="1166020793">
          <w:marLeft w:val="480"/>
          <w:marRight w:val="0"/>
          <w:marTop w:val="0"/>
          <w:marBottom w:val="0"/>
          <w:divBdr>
            <w:top w:val="none" w:sz="0" w:space="0" w:color="auto"/>
            <w:left w:val="none" w:sz="0" w:space="0" w:color="auto"/>
            <w:bottom w:val="none" w:sz="0" w:space="0" w:color="auto"/>
            <w:right w:val="none" w:sz="0" w:space="0" w:color="auto"/>
          </w:divBdr>
        </w:div>
        <w:div w:id="204025328">
          <w:marLeft w:val="480"/>
          <w:marRight w:val="0"/>
          <w:marTop w:val="0"/>
          <w:marBottom w:val="0"/>
          <w:divBdr>
            <w:top w:val="none" w:sz="0" w:space="0" w:color="auto"/>
            <w:left w:val="none" w:sz="0" w:space="0" w:color="auto"/>
            <w:bottom w:val="none" w:sz="0" w:space="0" w:color="auto"/>
            <w:right w:val="none" w:sz="0" w:space="0" w:color="auto"/>
          </w:divBdr>
        </w:div>
        <w:div w:id="1457065142">
          <w:marLeft w:val="480"/>
          <w:marRight w:val="0"/>
          <w:marTop w:val="0"/>
          <w:marBottom w:val="0"/>
          <w:divBdr>
            <w:top w:val="none" w:sz="0" w:space="0" w:color="auto"/>
            <w:left w:val="none" w:sz="0" w:space="0" w:color="auto"/>
            <w:bottom w:val="none" w:sz="0" w:space="0" w:color="auto"/>
            <w:right w:val="none" w:sz="0" w:space="0" w:color="auto"/>
          </w:divBdr>
        </w:div>
        <w:div w:id="995033334">
          <w:marLeft w:val="480"/>
          <w:marRight w:val="0"/>
          <w:marTop w:val="0"/>
          <w:marBottom w:val="0"/>
          <w:divBdr>
            <w:top w:val="none" w:sz="0" w:space="0" w:color="auto"/>
            <w:left w:val="none" w:sz="0" w:space="0" w:color="auto"/>
            <w:bottom w:val="none" w:sz="0" w:space="0" w:color="auto"/>
            <w:right w:val="none" w:sz="0" w:space="0" w:color="auto"/>
          </w:divBdr>
        </w:div>
        <w:div w:id="1529491127">
          <w:marLeft w:val="480"/>
          <w:marRight w:val="0"/>
          <w:marTop w:val="0"/>
          <w:marBottom w:val="0"/>
          <w:divBdr>
            <w:top w:val="none" w:sz="0" w:space="0" w:color="auto"/>
            <w:left w:val="none" w:sz="0" w:space="0" w:color="auto"/>
            <w:bottom w:val="none" w:sz="0" w:space="0" w:color="auto"/>
            <w:right w:val="none" w:sz="0" w:space="0" w:color="auto"/>
          </w:divBdr>
        </w:div>
        <w:div w:id="1199004727">
          <w:marLeft w:val="480"/>
          <w:marRight w:val="0"/>
          <w:marTop w:val="0"/>
          <w:marBottom w:val="0"/>
          <w:divBdr>
            <w:top w:val="none" w:sz="0" w:space="0" w:color="auto"/>
            <w:left w:val="none" w:sz="0" w:space="0" w:color="auto"/>
            <w:bottom w:val="none" w:sz="0" w:space="0" w:color="auto"/>
            <w:right w:val="none" w:sz="0" w:space="0" w:color="auto"/>
          </w:divBdr>
        </w:div>
        <w:div w:id="1029453655">
          <w:marLeft w:val="480"/>
          <w:marRight w:val="0"/>
          <w:marTop w:val="0"/>
          <w:marBottom w:val="0"/>
          <w:divBdr>
            <w:top w:val="none" w:sz="0" w:space="0" w:color="auto"/>
            <w:left w:val="none" w:sz="0" w:space="0" w:color="auto"/>
            <w:bottom w:val="none" w:sz="0" w:space="0" w:color="auto"/>
            <w:right w:val="none" w:sz="0" w:space="0" w:color="auto"/>
          </w:divBdr>
        </w:div>
        <w:div w:id="665594528">
          <w:marLeft w:val="480"/>
          <w:marRight w:val="0"/>
          <w:marTop w:val="0"/>
          <w:marBottom w:val="0"/>
          <w:divBdr>
            <w:top w:val="none" w:sz="0" w:space="0" w:color="auto"/>
            <w:left w:val="none" w:sz="0" w:space="0" w:color="auto"/>
            <w:bottom w:val="none" w:sz="0" w:space="0" w:color="auto"/>
            <w:right w:val="none" w:sz="0" w:space="0" w:color="auto"/>
          </w:divBdr>
        </w:div>
        <w:div w:id="1392846493">
          <w:marLeft w:val="480"/>
          <w:marRight w:val="0"/>
          <w:marTop w:val="0"/>
          <w:marBottom w:val="0"/>
          <w:divBdr>
            <w:top w:val="none" w:sz="0" w:space="0" w:color="auto"/>
            <w:left w:val="none" w:sz="0" w:space="0" w:color="auto"/>
            <w:bottom w:val="none" w:sz="0" w:space="0" w:color="auto"/>
            <w:right w:val="none" w:sz="0" w:space="0" w:color="auto"/>
          </w:divBdr>
        </w:div>
        <w:div w:id="1586765141">
          <w:marLeft w:val="480"/>
          <w:marRight w:val="0"/>
          <w:marTop w:val="0"/>
          <w:marBottom w:val="0"/>
          <w:divBdr>
            <w:top w:val="none" w:sz="0" w:space="0" w:color="auto"/>
            <w:left w:val="none" w:sz="0" w:space="0" w:color="auto"/>
            <w:bottom w:val="none" w:sz="0" w:space="0" w:color="auto"/>
            <w:right w:val="none" w:sz="0" w:space="0" w:color="auto"/>
          </w:divBdr>
        </w:div>
        <w:div w:id="1179656028">
          <w:marLeft w:val="480"/>
          <w:marRight w:val="0"/>
          <w:marTop w:val="0"/>
          <w:marBottom w:val="0"/>
          <w:divBdr>
            <w:top w:val="none" w:sz="0" w:space="0" w:color="auto"/>
            <w:left w:val="none" w:sz="0" w:space="0" w:color="auto"/>
            <w:bottom w:val="none" w:sz="0" w:space="0" w:color="auto"/>
            <w:right w:val="none" w:sz="0" w:space="0" w:color="auto"/>
          </w:divBdr>
        </w:div>
        <w:div w:id="684139325">
          <w:marLeft w:val="480"/>
          <w:marRight w:val="0"/>
          <w:marTop w:val="0"/>
          <w:marBottom w:val="0"/>
          <w:divBdr>
            <w:top w:val="none" w:sz="0" w:space="0" w:color="auto"/>
            <w:left w:val="none" w:sz="0" w:space="0" w:color="auto"/>
            <w:bottom w:val="none" w:sz="0" w:space="0" w:color="auto"/>
            <w:right w:val="none" w:sz="0" w:space="0" w:color="auto"/>
          </w:divBdr>
        </w:div>
        <w:div w:id="1623225586">
          <w:marLeft w:val="480"/>
          <w:marRight w:val="0"/>
          <w:marTop w:val="0"/>
          <w:marBottom w:val="0"/>
          <w:divBdr>
            <w:top w:val="none" w:sz="0" w:space="0" w:color="auto"/>
            <w:left w:val="none" w:sz="0" w:space="0" w:color="auto"/>
            <w:bottom w:val="none" w:sz="0" w:space="0" w:color="auto"/>
            <w:right w:val="none" w:sz="0" w:space="0" w:color="auto"/>
          </w:divBdr>
        </w:div>
        <w:div w:id="56247099">
          <w:marLeft w:val="480"/>
          <w:marRight w:val="0"/>
          <w:marTop w:val="0"/>
          <w:marBottom w:val="0"/>
          <w:divBdr>
            <w:top w:val="none" w:sz="0" w:space="0" w:color="auto"/>
            <w:left w:val="none" w:sz="0" w:space="0" w:color="auto"/>
            <w:bottom w:val="none" w:sz="0" w:space="0" w:color="auto"/>
            <w:right w:val="none" w:sz="0" w:space="0" w:color="auto"/>
          </w:divBdr>
        </w:div>
        <w:div w:id="1035081725">
          <w:marLeft w:val="480"/>
          <w:marRight w:val="0"/>
          <w:marTop w:val="0"/>
          <w:marBottom w:val="0"/>
          <w:divBdr>
            <w:top w:val="none" w:sz="0" w:space="0" w:color="auto"/>
            <w:left w:val="none" w:sz="0" w:space="0" w:color="auto"/>
            <w:bottom w:val="none" w:sz="0" w:space="0" w:color="auto"/>
            <w:right w:val="none" w:sz="0" w:space="0" w:color="auto"/>
          </w:divBdr>
        </w:div>
        <w:div w:id="1304117592">
          <w:marLeft w:val="480"/>
          <w:marRight w:val="0"/>
          <w:marTop w:val="0"/>
          <w:marBottom w:val="0"/>
          <w:divBdr>
            <w:top w:val="none" w:sz="0" w:space="0" w:color="auto"/>
            <w:left w:val="none" w:sz="0" w:space="0" w:color="auto"/>
            <w:bottom w:val="none" w:sz="0" w:space="0" w:color="auto"/>
            <w:right w:val="none" w:sz="0" w:space="0" w:color="auto"/>
          </w:divBdr>
        </w:div>
        <w:div w:id="2026438974">
          <w:marLeft w:val="480"/>
          <w:marRight w:val="0"/>
          <w:marTop w:val="0"/>
          <w:marBottom w:val="0"/>
          <w:divBdr>
            <w:top w:val="none" w:sz="0" w:space="0" w:color="auto"/>
            <w:left w:val="none" w:sz="0" w:space="0" w:color="auto"/>
            <w:bottom w:val="none" w:sz="0" w:space="0" w:color="auto"/>
            <w:right w:val="none" w:sz="0" w:space="0" w:color="auto"/>
          </w:divBdr>
        </w:div>
        <w:div w:id="887574807">
          <w:marLeft w:val="480"/>
          <w:marRight w:val="0"/>
          <w:marTop w:val="0"/>
          <w:marBottom w:val="0"/>
          <w:divBdr>
            <w:top w:val="none" w:sz="0" w:space="0" w:color="auto"/>
            <w:left w:val="none" w:sz="0" w:space="0" w:color="auto"/>
            <w:bottom w:val="none" w:sz="0" w:space="0" w:color="auto"/>
            <w:right w:val="none" w:sz="0" w:space="0" w:color="auto"/>
          </w:divBdr>
        </w:div>
        <w:div w:id="2054571301">
          <w:marLeft w:val="480"/>
          <w:marRight w:val="0"/>
          <w:marTop w:val="0"/>
          <w:marBottom w:val="0"/>
          <w:divBdr>
            <w:top w:val="none" w:sz="0" w:space="0" w:color="auto"/>
            <w:left w:val="none" w:sz="0" w:space="0" w:color="auto"/>
            <w:bottom w:val="none" w:sz="0" w:space="0" w:color="auto"/>
            <w:right w:val="none" w:sz="0" w:space="0" w:color="auto"/>
          </w:divBdr>
        </w:div>
        <w:div w:id="1192693100">
          <w:marLeft w:val="480"/>
          <w:marRight w:val="0"/>
          <w:marTop w:val="0"/>
          <w:marBottom w:val="0"/>
          <w:divBdr>
            <w:top w:val="none" w:sz="0" w:space="0" w:color="auto"/>
            <w:left w:val="none" w:sz="0" w:space="0" w:color="auto"/>
            <w:bottom w:val="none" w:sz="0" w:space="0" w:color="auto"/>
            <w:right w:val="none" w:sz="0" w:space="0" w:color="auto"/>
          </w:divBdr>
        </w:div>
        <w:div w:id="2092046785">
          <w:marLeft w:val="480"/>
          <w:marRight w:val="0"/>
          <w:marTop w:val="0"/>
          <w:marBottom w:val="0"/>
          <w:divBdr>
            <w:top w:val="none" w:sz="0" w:space="0" w:color="auto"/>
            <w:left w:val="none" w:sz="0" w:space="0" w:color="auto"/>
            <w:bottom w:val="none" w:sz="0" w:space="0" w:color="auto"/>
            <w:right w:val="none" w:sz="0" w:space="0" w:color="auto"/>
          </w:divBdr>
        </w:div>
        <w:div w:id="128786158">
          <w:marLeft w:val="480"/>
          <w:marRight w:val="0"/>
          <w:marTop w:val="0"/>
          <w:marBottom w:val="0"/>
          <w:divBdr>
            <w:top w:val="none" w:sz="0" w:space="0" w:color="auto"/>
            <w:left w:val="none" w:sz="0" w:space="0" w:color="auto"/>
            <w:bottom w:val="none" w:sz="0" w:space="0" w:color="auto"/>
            <w:right w:val="none" w:sz="0" w:space="0" w:color="auto"/>
          </w:divBdr>
        </w:div>
        <w:div w:id="676611499">
          <w:marLeft w:val="480"/>
          <w:marRight w:val="0"/>
          <w:marTop w:val="0"/>
          <w:marBottom w:val="0"/>
          <w:divBdr>
            <w:top w:val="none" w:sz="0" w:space="0" w:color="auto"/>
            <w:left w:val="none" w:sz="0" w:space="0" w:color="auto"/>
            <w:bottom w:val="none" w:sz="0" w:space="0" w:color="auto"/>
            <w:right w:val="none" w:sz="0" w:space="0" w:color="auto"/>
          </w:divBdr>
        </w:div>
        <w:div w:id="1602639991">
          <w:marLeft w:val="480"/>
          <w:marRight w:val="0"/>
          <w:marTop w:val="0"/>
          <w:marBottom w:val="0"/>
          <w:divBdr>
            <w:top w:val="none" w:sz="0" w:space="0" w:color="auto"/>
            <w:left w:val="none" w:sz="0" w:space="0" w:color="auto"/>
            <w:bottom w:val="none" w:sz="0" w:space="0" w:color="auto"/>
            <w:right w:val="none" w:sz="0" w:space="0" w:color="auto"/>
          </w:divBdr>
        </w:div>
        <w:div w:id="1642954500">
          <w:marLeft w:val="480"/>
          <w:marRight w:val="0"/>
          <w:marTop w:val="0"/>
          <w:marBottom w:val="0"/>
          <w:divBdr>
            <w:top w:val="none" w:sz="0" w:space="0" w:color="auto"/>
            <w:left w:val="none" w:sz="0" w:space="0" w:color="auto"/>
            <w:bottom w:val="none" w:sz="0" w:space="0" w:color="auto"/>
            <w:right w:val="none" w:sz="0" w:space="0" w:color="auto"/>
          </w:divBdr>
        </w:div>
        <w:div w:id="1782413139">
          <w:marLeft w:val="480"/>
          <w:marRight w:val="0"/>
          <w:marTop w:val="0"/>
          <w:marBottom w:val="0"/>
          <w:divBdr>
            <w:top w:val="none" w:sz="0" w:space="0" w:color="auto"/>
            <w:left w:val="none" w:sz="0" w:space="0" w:color="auto"/>
            <w:bottom w:val="none" w:sz="0" w:space="0" w:color="auto"/>
            <w:right w:val="none" w:sz="0" w:space="0" w:color="auto"/>
          </w:divBdr>
        </w:div>
        <w:div w:id="1374041163">
          <w:marLeft w:val="480"/>
          <w:marRight w:val="0"/>
          <w:marTop w:val="0"/>
          <w:marBottom w:val="0"/>
          <w:divBdr>
            <w:top w:val="none" w:sz="0" w:space="0" w:color="auto"/>
            <w:left w:val="none" w:sz="0" w:space="0" w:color="auto"/>
            <w:bottom w:val="none" w:sz="0" w:space="0" w:color="auto"/>
            <w:right w:val="none" w:sz="0" w:space="0" w:color="auto"/>
          </w:divBdr>
        </w:div>
        <w:div w:id="843011627">
          <w:marLeft w:val="480"/>
          <w:marRight w:val="0"/>
          <w:marTop w:val="0"/>
          <w:marBottom w:val="0"/>
          <w:divBdr>
            <w:top w:val="none" w:sz="0" w:space="0" w:color="auto"/>
            <w:left w:val="none" w:sz="0" w:space="0" w:color="auto"/>
            <w:bottom w:val="none" w:sz="0" w:space="0" w:color="auto"/>
            <w:right w:val="none" w:sz="0" w:space="0" w:color="auto"/>
          </w:divBdr>
        </w:div>
        <w:div w:id="1107189257">
          <w:marLeft w:val="480"/>
          <w:marRight w:val="0"/>
          <w:marTop w:val="0"/>
          <w:marBottom w:val="0"/>
          <w:divBdr>
            <w:top w:val="none" w:sz="0" w:space="0" w:color="auto"/>
            <w:left w:val="none" w:sz="0" w:space="0" w:color="auto"/>
            <w:bottom w:val="none" w:sz="0" w:space="0" w:color="auto"/>
            <w:right w:val="none" w:sz="0" w:space="0" w:color="auto"/>
          </w:divBdr>
        </w:div>
        <w:div w:id="552694967">
          <w:marLeft w:val="480"/>
          <w:marRight w:val="0"/>
          <w:marTop w:val="0"/>
          <w:marBottom w:val="0"/>
          <w:divBdr>
            <w:top w:val="none" w:sz="0" w:space="0" w:color="auto"/>
            <w:left w:val="none" w:sz="0" w:space="0" w:color="auto"/>
            <w:bottom w:val="none" w:sz="0" w:space="0" w:color="auto"/>
            <w:right w:val="none" w:sz="0" w:space="0" w:color="auto"/>
          </w:divBdr>
        </w:div>
        <w:div w:id="1316495005">
          <w:marLeft w:val="480"/>
          <w:marRight w:val="0"/>
          <w:marTop w:val="0"/>
          <w:marBottom w:val="0"/>
          <w:divBdr>
            <w:top w:val="none" w:sz="0" w:space="0" w:color="auto"/>
            <w:left w:val="none" w:sz="0" w:space="0" w:color="auto"/>
            <w:bottom w:val="none" w:sz="0" w:space="0" w:color="auto"/>
            <w:right w:val="none" w:sz="0" w:space="0" w:color="auto"/>
          </w:divBdr>
        </w:div>
        <w:div w:id="95490201">
          <w:marLeft w:val="480"/>
          <w:marRight w:val="0"/>
          <w:marTop w:val="0"/>
          <w:marBottom w:val="0"/>
          <w:divBdr>
            <w:top w:val="none" w:sz="0" w:space="0" w:color="auto"/>
            <w:left w:val="none" w:sz="0" w:space="0" w:color="auto"/>
            <w:bottom w:val="none" w:sz="0" w:space="0" w:color="auto"/>
            <w:right w:val="none" w:sz="0" w:space="0" w:color="auto"/>
          </w:divBdr>
        </w:div>
        <w:div w:id="1430467032">
          <w:marLeft w:val="480"/>
          <w:marRight w:val="0"/>
          <w:marTop w:val="0"/>
          <w:marBottom w:val="0"/>
          <w:divBdr>
            <w:top w:val="none" w:sz="0" w:space="0" w:color="auto"/>
            <w:left w:val="none" w:sz="0" w:space="0" w:color="auto"/>
            <w:bottom w:val="none" w:sz="0" w:space="0" w:color="auto"/>
            <w:right w:val="none" w:sz="0" w:space="0" w:color="auto"/>
          </w:divBdr>
        </w:div>
        <w:div w:id="904338446">
          <w:marLeft w:val="480"/>
          <w:marRight w:val="0"/>
          <w:marTop w:val="0"/>
          <w:marBottom w:val="0"/>
          <w:divBdr>
            <w:top w:val="none" w:sz="0" w:space="0" w:color="auto"/>
            <w:left w:val="none" w:sz="0" w:space="0" w:color="auto"/>
            <w:bottom w:val="none" w:sz="0" w:space="0" w:color="auto"/>
            <w:right w:val="none" w:sz="0" w:space="0" w:color="auto"/>
          </w:divBdr>
        </w:div>
        <w:div w:id="1347950086">
          <w:marLeft w:val="480"/>
          <w:marRight w:val="0"/>
          <w:marTop w:val="0"/>
          <w:marBottom w:val="0"/>
          <w:divBdr>
            <w:top w:val="none" w:sz="0" w:space="0" w:color="auto"/>
            <w:left w:val="none" w:sz="0" w:space="0" w:color="auto"/>
            <w:bottom w:val="none" w:sz="0" w:space="0" w:color="auto"/>
            <w:right w:val="none" w:sz="0" w:space="0" w:color="auto"/>
          </w:divBdr>
        </w:div>
        <w:div w:id="7874025">
          <w:marLeft w:val="480"/>
          <w:marRight w:val="0"/>
          <w:marTop w:val="0"/>
          <w:marBottom w:val="0"/>
          <w:divBdr>
            <w:top w:val="none" w:sz="0" w:space="0" w:color="auto"/>
            <w:left w:val="none" w:sz="0" w:space="0" w:color="auto"/>
            <w:bottom w:val="none" w:sz="0" w:space="0" w:color="auto"/>
            <w:right w:val="none" w:sz="0" w:space="0" w:color="auto"/>
          </w:divBdr>
        </w:div>
        <w:div w:id="1612009049">
          <w:marLeft w:val="480"/>
          <w:marRight w:val="0"/>
          <w:marTop w:val="0"/>
          <w:marBottom w:val="0"/>
          <w:divBdr>
            <w:top w:val="none" w:sz="0" w:space="0" w:color="auto"/>
            <w:left w:val="none" w:sz="0" w:space="0" w:color="auto"/>
            <w:bottom w:val="none" w:sz="0" w:space="0" w:color="auto"/>
            <w:right w:val="none" w:sz="0" w:space="0" w:color="auto"/>
          </w:divBdr>
        </w:div>
        <w:div w:id="1046373885">
          <w:marLeft w:val="480"/>
          <w:marRight w:val="0"/>
          <w:marTop w:val="0"/>
          <w:marBottom w:val="0"/>
          <w:divBdr>
            <w:top w:val="none" w:sz="0" w:space="0" w:color="auto"/>
            <w:left w:val="none" w:sz="0" w:space="0" w:color="auto"/>
            <w:bottom w:val="none" w:sz="0" w:space="0" w:color="auto"/>
            <w:right w:val="none" w:sz="0" w:space="0" w:color="auto"/>
          </w:divBdr>
        </w:div>
        <w:div w:id="1375038067">
          <w:marLeft w:val="480"/>
          <w:marRight w:val="0"/>
          <w:marTop w:val="0"/>
          <w:marBottom w:val="0"/>
          <w:divBdr>
            <w:top w:val="none" w:sz="0" w:space="0" w:color="auto"/>
            <w:left w:val="none" w:sz="0" w:space="0" w:color="auto"/>
            <w:bottom w:val="none" w:sz="0" w:space="0" w:color="auto"/>
            <w:right w:val="none" w:sz="0" w:space="0" w:color="auto"/>
          </w:divBdr>
        </w:div>
        <w:div w:id="2022468462">
          <w:marLeft w:val="480"/>
          <w:marRight w:val="0"/>
          <w:marTop w:val="0"/>
          <w:marBottom w:val="0"/>
          <w:divBdr>
            <w:top w:val="none" w:sz="0" w:space="0" w:color="auto"/>
            <w:left w:val="none" w:sz="0" w:space="0" w:color="auto"/>
            <w:bottom w:val="none" w:sz="0" w:space="0" w:color="auto"/>
            <w:right w:val="none" w:sz="0" w:space="0" w:color="auto"/>
          </w:divBdr>
        </w:div>
        <w:div w:id="1907837070">
          <w:marLeft w:val="480"/>
          <w:marRight w:val="0"/>
          <w:marTop w:val="0"/>
          <w:marBottom w:val="0"/>
          <w:divBdr>
            <w:top w:val="none" w:sz="0" w:space="0" w:color="auto"/>
            <w:left w:val="none" w:sz="0" w:space="0" w:color="auto"/>
            <w:bottom w:val="none" w:sz="0" w:space="0" w:color="auto"/>
            <w:right w:val="none" w:sz="0" w:space="0" w:color="auto"/>
          </w:divBdr>
        </w:div>
      </w:divsChild>
    </w:div>
    <w:div w:id="2080591074">
      <w:bodyDiv w:val="1"/>
      <w:marLeft w:val="0"/>
      <w:marRight w:val="0"/>
      <w:marTop w:val="0"/>
      <w:marBottom w:val="0"/>
      <w:divBdr>
        <w:top w:val="none" w:sz="0" w:space="0" w:color="auto"/>
        <w:left w:val="none" w:sz="0" w:space="0" w:color="auto"/>
        <w:bottom w:val="none" w:sz="0" w:space="0" w:color="auto"/>
        <w:right w:val="none" w:sz="0" w:space="0" w:color="auto"/>
      </w:divBdr>
      <w:divsChild>
        <w:div w:id="1776704827">
          <w:marLeft w:val="480"/>
          <w:marRight w:val="0"/>
          <w:marTop w:val="0"/>
          <w:marBottom w:val="0"/>
          <w:divBdr>
            <w:top w:val="none" w:sz="0" w:space="0" w:color="auto"/>
            <w:left w:val="none" w:sz="0" w:space="0" w:color="auto"/>
            <w:bottom w:val="none" w:sz="0" w:space="0" w:color="auto"/>
            <w:right w:val="none" w:sz="0" w:space="0" w:color="auto"/>
          </w:divBdr>
        </w:div>
        <w:div w:id="1184056155">
          <w:marLeft w:val="480"/>
          <w:marRight w:val="0"/>
          <w:marTop w:val="0"/>
          <w:marBottom w:val="0"/>
          <w:divBdr>
            <w:top w:val="none" w:sz="0" w:space="0" w:color="auto"/>
            <w:left w:val="none" w:sz="0" w:space="0" w:color="auto"/>
            <w:bottom w:val="none" w:sz="0" w:space="0" w:color="auto"/>
            <w:right w:val="none" w:sz="0" w:space="0" w:color="auto"/>
          </w:divBdr>
        </w:div>
        <w:div w:id="255745933">
          <w:marLeft w:val="480"/>
          <w:marRight w:val="0"/>
          <w:marTop w:val="0"/>
          <w:marBottom w:val="0"/>
          <w:divBdr>
            <w:top w:val="none" w:sz="0" w:space="0" w:color="auto"/>
            <w:left w:val="none" w:sz="0" w:space="0" w:color="auto"/>
            <w:bottom w:val="none" w:sz="0" w:space="0" w:color="auto"/>
            <w:right w:val="none" w:sz="0" w:space="0" w:color="auto"/>
          </w:divBdr>
        </w:div>
        <w:div w:id="1138036361">
          <w:marLeft w:val="480"/>
          <w:marRight w:val="0"/>
          <w:marTop w:val="0"/>
          <w:marBottom w:val="0"/>
          <w:divBdr>
            <w:top w:val="none" w:sz="0" w:space="0" w:color="auto"/>
            <w:left w:val="none" w:sz="0" w:space="0" w:color="auto"/>
            <w:bottom w:val="none" w:sz="0" w:space="0" w:color="auto"/>
            <w:right w:val="none" w:sz="0" w:space="0" w:color="auto"/>
          </w:divBdr>
        </w:div>
        <w:div w:id="497693883">
          <w:marLeft w:val="480"/>
          <w:marRight w:val="0"/>
          <w:marTop w:val="0"/>
          <w:marBottom w:val="0"/>
          <w:divBdr>
            <w:top w:val="none" w:sz="0" w:space="0" w:color="auto"/>
            <w:left w:val="none" w:sz="0" w:space="0" w:color="auto"/>
            <w:bottom w:val="none" w:sz="0" w:space="0" w:color="auto"/>
            <w:right w:val="none" w:sz="0" w:space="0" w:color="auto"/>
          </w:divBdr>
        </w:div>
        <w:div w:id="1958215702">
          <w:marLeft w:val="480"/>
          <w:marRight w:val="0"/>
          <w:marTop w:val="0"/>
          <w:marBottom w:val="0"/>
          <w:divBdr>
            <w:top w:val="none" w:sz="0" w:space="0" w:color="auto"/>
            <w:left w:val="none" w:sz="0" w:space="0" w:color="auto"/>
            <w:bottom w:val="none" w:sz="0" w:space="0" w:color="auto"/>
            <w:right w:val="none" w:sz="0" w:space="0" w:color="auto"/>
          </w:divBdr>
        </w:div>
        <w:div w:id="1216621389">
          <w:marLeft w:val="480"/>
          <w:marRight w:val="0"/>
          <w:marTop w:val="0"/>
          <w:marBottom w:val="0"/>
          <w:divBdr>
            <w:top w:val="none" w:sz="0" w:space="0" w:color="auto"/>
            <w:left w:val="none" w:sz="0" w:space="0" w:color="auto"/>
            <w:bottom w:val="none" w:sz="0" w:space="0" w:color="auto"/>
            <w:right w:val="none" w:sz="0" w:space="0" w:color="auto"/>
          </w:divBdr>
        </w:div>
        <w:div w:id="1181892889">
          <w:marLeft w:val="480"/>
          <w:marRight w:val="0"/>
          <w:marTop w:val="0"/>
          <w:marBottom w:val="0"/>
          <w:divBdr>
            <w:top w:val="none" w:sz="0" w:space="0" w:color="auto"/>
            <w:left w:val="none" w:sz="0" w:space="0" w:color="auto"/>
            <w:bottom w:val="none" w:sz="0" w:space="0" w:color="auto"/>
            <w:right w:val="none" w:sz="0" w:space="0" w:color="auto"/>
          </w:divBdr>
        </w:div>
        <w:div w:id="2119371354">
          <w:marLeft w:val="480"/>
          <w:marRight w:val="0"/>
          <w:marTop w:val="0"/>
          <w:marBottom w:val="0"/>
          <w:divBdr>
            <w:top w:val="none" w:sz="0" w:space="0" w:color="auto"/>
            <w:left w:val="none" w:sz="0" w:space="0" w:color="auto"/>
            <w:bottom w:val="none" w:sz="0" w:space="0" w:color="auto"/>
            <w:right w:val="none" w:sz="0" w:space="0" w:color="auto"/>
          </w:divBdr>
        </w:div>
        <w:div w:id="636956446">
          <w:marLeft w:val="480"/>
          <w:marRight w:val="0"/>
          <w:marTop w:val="0"/>
          <w:marBottom w:val="0"/>
          <w:divBdr>
            <w:top w:val="none" w:sz="0" w:space="0" w:color="auto"/>
            <w:left w:val="none" w:sz="0" w:space="0" w:color="auto"/>
            <w:bottom w:val="none" w:sz="0" w:space="0" w:color="auto"/>
            <w:right w:val="none" w:sz="0" w:space="0" w:color="auto"/>
          </w:divBdr>
        </w:div>
        <w:div w:id="846360524">
          <w:marLeft w:val="480"/>
          <w:marRight w:val="0"/>
          <w:marTop w:val="0"/>
          <w:marBottom w:val="0"/>
          <w:divBdr>
            <w:top w:val="none" w:sz="0" w:space="0" w:color="auto"/>
            <w:left w:val="none" w:sz="0" w:space="0" w:color="auto"/>
            <w:bottom w:val="none" w:sz="0" w:space="0" w:color="auto"/>
            <w:right w:val="none" w:sz="0" w:space="0" w:color="auto"/>
          </w:divBdr>
        </w:div>
        <w:div w:id="277883175">
          <w:marLeft w:val="480"/>
          <w:marRight w:val="0"/>
          <w:marTop w:val="0"/>
          <w:marBottom w:val="0"/>
          <w:divBdr>
            <w:top w:val="none" w:sz="0" w:space="0" w:color="auto"/>
            <w:left w:val="none" w:sz="0" w:space="0" w:color="auto"/>
            <w:bottom w:val="none" w:sz="0" w:space="0" w:color="auto"/>
            <w:right w:val="none" w:sz="0" w:space="0" w:color="auto"/>
          </w:divBdr>
        </w:div>
        <w:div w:id="1659378986">
          <w:marLeft w:val="480"/>
          <w:marRight w:val="0"/>
          <w:marTop w:val="0"/>
          <w:marBottom w:val="0"/>
          <w:divBdr>
            <w:top w:val="none" w:sz="0" w:space="0" w:color="auto"/>
            <w:left w:val="none" w:sz="0" w:space="0" w:color="auto"/>
            <w:bottom w:val="none" w:sz="0" w:space="0" w:color="auto"/>
            <w:right w:val="none" w:sz="0" w:space="0" w:color="auto"/>
          </w:divBdr>
        </w:div>
        <w:div w:id="1740327738">
          <w:marLeft w:val="480"/>
          <w:marRight w:val="0"/>
          <w:marTop w:val="0"/>
          <w:marBottom w:val="0"/>
          <w:divBdr>
            <w:top w:val="none" w:sz="0" w:space="0" w:color="auto"/>
            <w:left w:val="none" w:sz="0" w:space="0" w:color="auto"/>
            <w:bottom w:val="none" w:sz="0" w:space="0" w:color="auto"/>
            <w:right w:val="none" w:sz="0" w:space="0" w:color="auto"/>
          </w:divBdr>
        </w:div>
        <w:div w:id="233857816">
          <w:marLeft w:val="480"/>
          <w:marRight w:val="0"/>
          <w:marTop w:val="0"/>
          <w:marBottom w:val="0"/>
          <w:divBdr>
            <w:top w:val="none" w:sz="0" w:space="0" w:color="auto"/>
            <w:left w:val="none" w:sz="0" w:space="0" w:color="auto"/>
            <w:bottom w:val="none" w:sz="0" w:space="0" w:color="auto"/>
            <w:right w:val="none" w:sz="0" w:space="0" w:color="auto"/>
          </w:divBdr>
        </w:div>
        <w:div w:id="1182091700">
          <w:marLeft w:val="480"/>
          <w:marRight w:val="0"/>
          <w:marTop w:val="0"/>
          <w:marBottom w:val="0"/>
          <w:divBdr>
            <w:top w:val="none" w:sz="0" w:space="0" w:color="auto"/>
            <w:left w:val="none" w:sz="0" w:space="0" w:color="auto"/>
            <w:bottom w:val="none" w:sz="0" w:space="0" w:color="auto"/>
            <w:right w:val="none" w:sz="0" w:space="0" w:color="auto"/>
          </w:divBdr>
        </w:div>
        <w:div w:id="173881772">
          <w:marLeft w:val="480"/>
          <w:marRight w:val="0"/>
          <w:marTop w:val="0"/>
          <w:marBottom w:val="0"/>
          <w:divBdr>
            <w:top w:val="none" w:sz="0" w:space="0" w:color="auto"/>
            <w:left w:val="none" w:sz="0" w:space="0" w:color="auto"/>
            <w:bottom w:val="none" w:sz="0" w:space="0" w:color="auto"/>
            <w:right w:val="none" w:sz="0" w:space="0" w:color="auto"/>
          </w:divBdr>
        </w:div>
        <w:div w:id="57822040">
          <w:marLeft w:val="480"/>
          <w:marRight w:val="0"/>
          <w:marTop w:val="0"/>
          <w:marBottom w:val="0"/>
          <w:divBdr>
            <w:top w:val="none" w:sz="0" w:space="0" w:color="auto"/>
            <w:left w:val="none" w:sz="0" w:space="0" w:color="auto"/>
            <w:bottom w:val="none" w:sz="0" w:space="0" w:color="auto"/>
            <w:right w:val="none" w:sz="0" w:space="0" w:color="auto"/>
          </w:divBdr>
        </w:div>
        <w:div w:id="330565008">
          <w:marLeft w:val="480"/>
          <w:marRight w:val="0"/>
          <w:marTop w:val="0"/>
          <w:marBottom w:val="0"/>
          <w:divBdr>
            <w:top w:val="none" w:sz="0" w:space="0" w:color="auto"/>
            <w:left w:val="none" w:sz="0" w:space="0" w:color="auto"/>
            <w:bottom w:val="none" w:sz="0" w:space="0" w:color="auto"/>
            <w:right w:val="none" w:sz="0" w:space="0" w:color="auto"/>
          </w:divBdr>
        </w:div>
        <w:div w:id="31924011">
          <w:marLeft w:val="480"/>
          <w:marRight w:val="0"/>
          <w:marTop w:val="0"/>
          <w:marBottom w:val="0"/>
          <w:divBdr>
            <w:top w:val="none" w:sz="0" w:space="0" w:color="auto"/>
            <w:left w:val="none" w:sz="0" w:space="0" w:color="auto"/>
            <w:bottom w:val="none" w:sz="0" w:space="0" w:color="auto"/>
            <w:right w:val="none" w:sz="0" w:space="0" w:color="auto"/>
          </w:divBdr>
        </w:div>
        <w:div w:id="1035352134">
          <w:marLeft w:val="480"/>
          <w:marRight w:val="0"/>
          <w:marTop w:val="0"/>
          <w:marBottom w:val="0"/>
          <w:divBdr>
            <w:top w:val="none" w:sz="0" w:space="0" w:color="auto"/>
            <w:left w:val="none" w:sz="0" w:space="0" w:color="auto"/>
            <w:bottom w:val="none" w:sz="0" w:space="0" w:color="auto"/>
            <w:right w:val="none" w:sz="0" w:space="0" w:color="auto"/>
          </w:divBdr>
        </w:div>
        <w:div w:id="1809711794">
          <w:marLeft w:val="480"/>
          <w:marRight w:val="0"/>
          <w:marTop w:val="0"/>
          <w:marBottom w:val="0"/>
          <w:divBdr>
            <w:top w:val="none" w:sz="0" w:space="0" w:color="auto"/>
            <w:left w:val="none" w:sz="0" w:space="0" w:color="auto"/>
            <w:bottom w:val="none" w:sz="0" w:space="0" w:color="auto"/>
            <w:right w:val="none" w:sz="0" w:space="0" w:color="auto"/>
          </w:divBdr>
        </w:div>
        <w:div w:id="2146660832">
          <w:marLeft w:val="480"/>
          <w:marRight w:val="0"/>
          <w:marTop w:val="0"/>
          <w:marBottom w:val="0"/>
          <w:divBdr>
            <w:top w:val="none" w:sz="0" w:space="0" w:color="auto"/>
            <w:left w:val="none" w:sz="0" w:space="0" w:color="auto"/>
            <w:bottom w:val="none" w:sz="0" w:space="0" w:color="auto"/>
            <w:right w:val="none" w:sz="0" w:space="0" w:color="auto"/>
          </w:divBdr>
        </w:div>
        <w:div w:id="933707267">
          <w:marLeft w:val="480"/>
          <w:marRight w:val="0"/>
          <w:marTop w:val="0"/>
          <w:marBottom w:val="0"/>
          <w:divBdr>
            <w:top w:val="none" w:sz="0" w:space="0" w:color="auto"/>
            <w:left w:val="none" w:sz="0" w:space="0" w:color="auto"/>
            <w:bottom w:val="none" w:sz="0" w:space="0" w:color="auto"/>
            <w:right w:val="none" w:sz="0" w:space="0" w:color="auto"/>
          </w:divBdr>
        </w:div>
        <w:div w:id="638531531">
          <w:marLeft w:val="480"/>
          <w:marRight w:val="0"/>
          <w:marTop w:val="0"/>
          <w:marBottom w:val="0"/>
          <w:divBdr>
            <w:top w:val="none" w:sz="0" w:space="0" w:color="auto"/>
            <w:left w:val="none" w:sz="0" w:space="0" w:color="auto"/>
            <w:bottom w:val="none" w:sz="0" w:space="0" w:color="auto"/>
            <w:right w:val="none" w:sz="0" w:space="0" w:color="auto"/>
          </w:divBdr>
        </w:div>
        <w:div w:id="1958363716">
          <w:marLeft w:val="480"/>
          <w:marRight w:val="0"/>
          <w:marTop w:val="0"/>
          <w:marBottom w:val="0"/>
          <w:divBdr>
            <w:top w:val="none" w:sz="0" w:space="0" w:color="auto"/>
            <w:left w:val="none" w:sz="0" w:space="0" w:color="auto"/>
            <w:bottom w:val="none" w:sz="0" w:space="0" w:color="auto"/>
            <w:right w:val="none" w:sz="0" w:space="0" w:color="auto"/>
          </w:divBdr>
        </w:div>
        <w:div w:id="1050882997">
          <w:marLeft w:val="480"/>
          <w:marRight w:val="0"/>
          <w:marTop w:val="0"/>
          <w:marBottom w:val="0"/>
          <w:divBdr>
            <w:top w:val="none" w:sz="0" w:space="0" w:color="auto"/>
            <w:left w:val="none" w:sz="0" w:space="0" w:color="auto"/>
            <w:bottom w:val="none" w:sz="0" w:space="0" w:color="auto"/>
            <w:right w:val="none" w:sz="0" w:space="0" w:color="auto"/>
          </w:divBdr>
        </w:div>
        <w:div w:id="1066533506">
          <w:marLeft w:val="480"/>
          <w:marRight w:val="0"/>
          <w:marTop w:val="0"/>
          <w:marBottom w:val="0"/>
          <w:divBdr>
            <w:top w:val="none" w:sz="0" w:space="0" w:color="auto"/>
            <w:left w:val="none" w:sz="0" w:space="0" w:color="auto"/>
            <w:bottom w:val="none" w:sz="0" w:space="0" w:color="auto"/>
            <w:right w:val="none" w:sz="0" w:space="0" w:color="auto"/>
          </w:divBdr>
        </w:div>
        <w:div w:id="889073802">
          <w:marLeft w:val="480"/>
          <w:marRight w:val="0"/>
          <w:marTop w:val="0"/>
          <w:marBottom w:val="0"/>
          <w:divBdr>
            <w:top w:val="none" w:sz="0" w:space="0" w:color="auto"/>
            <w:left w:val="none" w:sz="0" w:space="0" w:color="auto"/>
            <w:bottom w:val="none" w:sz="0" w:space="0" w:color="auto"/>
            <w:right w:val="none" w:sz="0" w:space="0" w:color="auto"/>
          </w:divBdr>
        </w:div>
        <w:div w:id="924459809">
          <w:marLeft w:val="480"/>
          <w:marRight w:val="0"/>
          <w:marTop w:val="0"/>
          <w:marBottom w:val="0"/>
          <w:divBdr>
            <w:top w:val="none" w:sz="0" w:space="0" w:color="auto"/>
            <w:left w:val="none" w:sz="0" w:space="0" w:color="auto"/>
            <w:bottom w:val="none" w:sz="0" w:space="0" w:color="auto"/>
            <w:right w:val="none" w:sz="0" w:space="0" w:color="auto"/>
          </w:divBdr>
        </w:div>
        <w:div w:id="1083722570">
          <w:marLeft w:val="480"/>
          <w:marRight w:val="0"/>
          <w:marTop w:val="0"/>
          <w:marBottom w:val="0"/>
          <w:divBdr>
            <w:top w:val="none" w:sz="0" w:space="0" w:color="auto"/>
            <w:left w:val="none" w:sz="0" w:space="0" w:color="auto"/>
            <w:bottom w:val="none" w:sz="0" w:space="0" w:color="auto"/>
            <w:right w:val="none" w:sz="0" w:space="0" w:color="auto"/>
          </w:divBdr>
        </w:div>
        <w:div w:id="1875532112">
          <w:marLeft w:val="480"/>
          <w:marRight w:val="0"/>
          <w:marTop w:val="0"/>
          <w:marBottom w:val="0"/>
          <w:divBdr>
            <w:top w:val="none" w:sz="0" w:space="0" w:color="auto"/>
            <w:left w:val="none" w:sz="0" w:space="0" w:color="auto"/>
            <w:bottom w:val="none" w:sz="0" w:space="0" w:color="auto"/>
            <w:right w:val="none" w:sz="0" w:space="0" w:color="auto"/>
          </w:divBdr>
        </w:div>
        <w:div w:id="1991664586">
          <w:marLeft w:val="480"/>
          <w:marRight w:val="0"/>
          <w:marTop w:val="0"/>
          <w:marBottom w:val="0"/>
          <w:divBdr>
            <w:top w:val="none" w:sz="0" w:space="0" w:color="auto"/>
            <w:left w:val="none" w:sz="0" w:space="0" w:color="auto"/>
            <w:bottom w:val="none" w:sz="0" w:space="0" w:color="auto"/>
            <w:right w:val="none" w:sz="0" w:space="0" w:color="auto"/>
          </w:divBdr>
        </w:div>
        <w:div w:id="1753045133">
          <w:marLeft w:val="480"/>
          <w:marRight w:val="0"/>
          <w:marTop w:val="0"/>
          <w:marBottom w:val="0"/>
          <w:divBdr>
            <w:top w:val="none" w:sz="0" w:space="0" w:color="auto"/>
            <w:left w:val="none" w:sz="0" w:space="0" w:color="auto"/>
            <w:bottom w:val="none" w:sz="0" w:space="0" w:color="auto"/>
            <w:right w:val="none" w:sz="0" w:space="0" w:color="auto"/>
          </w:divBdr>
        </w:div>
        <w:div w:id="1072435948">
          <w:marLeft w:val="480"/>
          <w:marRight w:val="0"/>
          <w:marTop w:val="0"/>
          <w:marBottom w:val="0"/>
          <w:divBdr>
            <w:top w:val="none" w:sz="0" w:space="0" w:color="auto"/>
            <w:left w:val="none" w:sz="0" w:space="0" w:color="auto"/>
            <w:bottom w:val="none" w:sz="0" w:space="0" w:color="auto"/>
            <w:right w:val="none" w:sz="0" w:space="0" w:color="auto"/>
          </w:divBdr>
        </w:div>
        <w:div w:id="23678003">
          <w:marLeft w:val="480"/>
          <w:marRight w:val="0"/>
          <w:marTop w:val="0"/>
          <w:marBottom w:val="0"/>
          <w:divBdr>
            <w:top w:val="none" w:sz="0" w:space="0" w:color="auto"/>
            <w:left w:val="none" w:sz="0" w:space="0" w:color="auto"/>
            <w:bottom w:val="none" w:sz="0" w:space="0" w:color="auto"/>
            <w:right w:val="none" w:sz="0" w:space="0" w:color="auto"/>
          </w:divBdr>
        </w:div>
        <w:div w:id="1911694625">
          <w:marLeft w:val="480"/>
          <w:marRight w:val="0"/>
          <w:marTop w:val="0"/>
          <w:marBottom w:val="0"/>
          <w:divBdr>
            <w:top w:val="none" w:sz="0" w:space="0" w:color="auto"/>
            <w:left w:val="none" w:sz="0" w:space="0" w:color="auto"/>
            <w:bottom w:val="none" w:sz="0" w:space="0" w:color="auto"/>
            <w:right w:val="none" w:sz="0" w:space="0" w:color="auto"/>
          </w:divBdr>
        </w:div>
        <w:div w:id="151530499">
          <w:marLeft w:val="480"/>
          <w:marRight w:val="0"/>
          <w:marTop w:val="0"/>
          <w:marBottom w:val="0"/>
          <w:divBdr>
            <w:top w:val="none" w:sz="0" w:space="0" w:color="auto"/>
            <w:left w:val="none" w:sz="0" w:space="0" w:color="auto"/>
            <w:bottom w:val="none" w:sz="0" w:space="0" w:color="auto"/>
            <w:right w:val="none" w:sz="0" w:space="0" w:color="auto"/>
          </w:divBdr>
        </w:div>
        <w:div w:id="31656191">
          <w:marLeft w:val="480"/>
          <w:marRight w:val="0"/>
          <w:marTop w:val="0"/>
          <w:marBottom w:val="0"/>
          <w:divBdr>
            <w:top w:val="none" w:sz="0" w:space="0" w:color="auto"/>
            <w:left w:val="none" w:sz="0" w:space="0" w:color="auto"/>
            <w:bottom w:val="none" w:sz="0" w:space="0" w:color="auto"/>
            <w:right w:val="none" w:sz="0" w:space="0" w:color="auto"/>
          </w:divBdr>
        </w:div>
        <w:div w:id="375467187">
          <w:marLeft w:val="480"/>
          <w:marRight w:val="0"/>
          <w:marTop w:val="0"/>
          <w:marBottom w:val="0"/>
          <w:divBdr>
            <w:top w:val="none" w:sz="0" w:space="0" w:color="auto"/>
            <w:left w:val="none" w:sz="0" w:space="0" w:color="auto"/>
            <w:bottom w:val="none" w:sz="0" w:space="0" w:color="auto"/>
            <w:right w:val="none" w:sz="0" w:space="0" w:color="auto"/>
          </w:divBdr>
        </w:div>
        <w:div w:id="1944410859">
          <w:marLeft w:val="480"/>
          <w:marRight w:val="0"/>
          <w:marTop w:val="0"/>
          <w:marBottom w:val="0"/>
          <w:divBdr>
            <w:top w:val="none" w:sz="0" w:space="0" w:color="auto"/>
            <w:left w:val="none" w:sz="0" w:space="0" w:color="auto"/>
            <w:bottom w:val="none" w:sz="0" w:space="0" w:color="auto"/>
            <w:right w:val="none" w:sz="0" w:space="0" w:color="auto"/>
          </w:divBdr>
        </w:div>
        <w:div w:id="51081743">
          <w:marLeft w:val="480"/>
          <w:marRight w:val="0"/>
          <w:marTop w:val="0"/>
          <w:marBottom w:val="0"/>
          <w:divBdr>
            <w:top w:val="none" w:sz="0" w:space="0" w:color="auto"/>
            <w:left w:val="none" w:sz="0" w:space="0" w:color="auto"/>
            <w:bottom w:val="none" w:sz="0" w:space="0" w:color="auto"/>
            <w:right w:val="none" w:sz="0" w:space="0" w:color="auto"/>
          </w:divBdr>
        </w:div>
        <w:div w:id="1129205266">
          <w:marLeft w:val="480"/>
          <w:marRight w:val="0"/>
          <w:marTop w:val="0"/>
          <w:marBottom w:val="0"/>
          <w:divBdr>
            <w:top w:val="none" w:sz="0" w:space="0" w:color="auto"/>
            <w:left w:val="none" w:sz="0" w:space="0" w:color="auto"/>
            <w:bottom w:val="none" w:sz="0" w:space="0" w:color="auto"/>
            <w:right w:val="none" w:sz="0" w:space="0" w:color="auto"/>
          </w:divBdr>
        </w:div>
        <w:div w:id="527531216">
          <w:marLeft w:val="480"/>
          <w:marRight w:val="0"/>
          <w:marTop w:val="0"/>
          <w:marBottom w:val="0"/>
          <w:divBdr>
            <w:top w:val="none" w:sz="0" w:space="0" w:color="auto"/>
            <w:left w:val="none" w:sz="0" w:space="0" w:color="auto"/>
            <w:bottom w:val="none" w:sz="0" w:space="0" w:color="auto"/>
            <w:right w:val="none" w:sz="0" w:space="0" w:color="auto"/>
          </w:divBdr>
        </w:div>
        <w:div w:id="1610090894">
          <w:marLeft w:val="480"/>
          <w:marRight w:val="0"/>
          <w:marTop w:val="0"/>
          <w:marBottom w:val="0"/>
          <w:divBdr>
            <w:top w:val="none" w:sz="0" w:space="0" w:color="auto"/>
            <w:left w:val="none" w:sz="0" w:space="0" w:color="auto"/>
            <w:bottom w:val="none" w:sz="0" w:space="0" w:color="auto"/>
            <w:right w:val="none" w:sz="0" w:space="0" w:color="auto"/>
          </w:divBdr>
        </w:div>
        <w:div w:id="97145296">
          <w:marLeft w:val="480"/>
          <w:marRight w:val="0"/>
          <w:marTop w:val="0"/>
          <w:marBottom w:val="0"/>
          <w:divBdr>
            <w:top w:val="none" w:sz="0" w:space="0" w:color="auto"/>
            <w:left w:val="none" w:sz="0" w:space="0" w:color="auto"/>
            <w:bottom w:val="none" w:sz="0" w:space="0" w:color="auto"/>
            <w:right w:val="none" w:sz="0" w:space="0" w:color="auto"/>
          </w:divBdr>
        </w:div>
        <w:div w:id="885530474">
          <w:marLeft w:val="480"/>
          <w:marRight w:val="0"/>
          <w:marTop w:val="0"/>
          <w:marBottom w:val="0"/>
          <w:divBdr>
            <w:top w:val="none" w:sz="0" w:space="0" w:color="auto"/>
            <w:left w:val="none" w:sz="0" w:space="0" w:color="auto"/>
            <w:bottom w:val="none" w:sz="0" w:space="0" w:color="auto"/>
            <w:right w:val="none" w:sz="0" w:space="0" w:color="auto"/>
          </w:divBdr>
        </w:div>
        <w:div w:id="844243570">
          <w:marLeft w:val="480"/>
          <w:marRight w:val="0"/>
          <w:marTop w:val="0"/>
          <w:marBottom w:val="0"/>
          <w:divBdr>
            <w:top w:val="none" w:sz="0" w:space="0" w:color="auto"/>
            <w:left w:val="none" w:sz="0" w:space="0" w:color="auto"/>
            <w:bottom w:val="none" w:sz="0" w:space="0" w:color="auto"/>
            <w:right w:val="none" w:sz="0" w:space="0" w:color="auto"/>
          </w:divBdr>
        </w:div>
        <w:div w:id="2071223506">
          <w:marLeft w:val="480"/>
          <w:marRight w:val="0"/>
          <w:marTop w:val="0"/>
          <w:marBottom w:val="0"/>
          <w:divBdr>
            <w:top w:val="none" w:sz="0" w:space="0" w:color="auto"/>
            <w:left w:val="none" w:sz="0" w:space="0" w:color="auto"/>
            <w:bottom w:val="none" w:sz="0" w:space="0" w:color="auto"/>
            <w:right w:val="none" w:sz="0" w:space="0" w:color="auto"/>
          </w:divBdr>
        </w:div>
        <w:div w:id="2007632637">
          <w:marLeft w:val="480"/>
          <w:marRight w:val="0"/>
          <w:marTop w:val="0"/>
          <w:marBottom w:val="0"/>
          <w:divBdr>
            <w:top w:val="none" w:sz="0" w:space="0" w:color="auto"/>
            <w:left w:val="none" w:sz="0" w:space="0" w:color="auto"/>
            <w:bottom w:val="none" w:sz="0" w:space="0" w:color="auto"/>
            <w:right w:val="none" w:sz="0" w:space="0" w:color="auto"/>
          </w:divBdr>
        </w:div>
        <w:div w:id="351952449">
          <w:marLeft w:val="480"/>
          <w:marRight w:val="0"/>
          <w:marTop w:val="0"/>
          <w:marBottom w:val="0"/>
          <w:divBdr>
            <w:top w:val="none" w:sz="0" w:space="0" w:color="auto"/>
            <w:left w:val="none" w:sz="0" w:space="0" w:color="auto"/>
            <w:bottom w:val="none" w:sz="0" w:space="0" w:color="auto"/>
            <w:right w:val="none" w:sz="0" w:space="0" w:color="auto"/>
          </w:divBdr>
        </w:div>
        <w:div w:id="117991260">
          <w:marLeft w:val="480"/>
          <w:marRight w:val="0"/>
          <w:marTop w:val="0"/>
          <w:marBottom w:val="0"/>
          <w:divBdr>
            <w:top w:val="none" w:sz="0" w:space="0" w:color="auto"/>
            <w:left w:val="none" w:sz="0" w:space="0" w:color="auto"/>
            <w:bottom w:val="none" w:sz="0" w:space="0" w:color="auto"/>
            <w:right w:val="none" w:sz="0" w:space="0" w:color="auto"/>
          </w:divBdr>
        </w:div>
        <w:div w:id="1418793933">
          <w:marLeft w:val="480"/>
          <w:marRight w:val="0"/>
          <w:marTop w:val="0"/>
          <w:marBottom w:val="0"/>
          <w:divBdr>
            <w:top w:val="none" w:sz="0" w:space="0" w:color="auto"/>
            <w:left w:val="none" w:sz="0" w:space="0" w:color="auto"/>
            <w:bottom w:val="none" w:sz="0" w:space="0" w:color="auto"/>
            <w:right w:val="none" w:sz="0" w:space="0" w:color="auto"/>
          </w:divBdr>
        </w:div>
        <w:div w:id="532771635">
          <w:marLeft w:val="480"/>
          <w:marRight w:val="0"/>
          <w:marTop w:val="0"/>
          <w:marBottom w:val="0"/>
          <w:divBdr>
            <w:top w:val="none" w:sz="0" w:space="0" w:color="auto"/>
            <w:left w:val="none" w:sz="0" w:space="0" w:color="auto"/>
            <w:bottom w:val="none" w:sz="0" w:space="0" w:color="auto"/>
            <w:right w:val="none" w:sz="0" w:space="0" w:color="auto"/>
          </w:divBdr>
        </w:div>
        <w:div w:id="601037456">
          <w:marLeft w:val="480"/>
          <w:marRight w:val="0"/>
          <w:marTop w:val="0"/>
          <w:marBottom w:val="0"/>
          <w:divBdr>
            <w:top w:val="none" w:sz="0" w:space="0" w:color="auto"/>
            <w:left w:val="none" w:sz="0" w:space="0" w:color="auto"/>
            <w:bottom w:val="none" w:sz="0" w:space="0" w:color="auto"/>
            <w:right w:val="none" w:sz="0" w:space="0" w:color="auto"/>
          </w:divBdr>
        </w:div>
        <w:div w:id="368604145">
          <w:marLeft w:val="480"/>
          <w:marRight w:val="0"/>
          <w:marTop w:val="0"/>
          <w:marBottom w:val="0"/>
          <w:divBdr>
            <w:top w:val="none" w:sz="0" w:space="0" w:color="auto"/>
            <w:left w:val="none" w:sz="0" w:space="0" w:color="auto"/>
            <w:bottom w:val="none" w:sz="0" w:space="0" w:color="auto"/>
            <w:right w:val="none" w:sz="0" w:space="0" w:color="auto"/>
          </w:divBdr>
        </w:div>
        <w:div w:id="215627621">
          <w:marLeft w:val="480"/>
          <w:marRight w:val="0"/>
          <w:marTop w:val="0"/>
          <w:marBottom w:val="0"/>
          <w:divBdr>
            <w:top w:val="none" w:sz="0" w:space="0" w:color="auto"/>
            <w:left w:val="none" w:sz="0" w:space="0" w:color="auto"/>
            <w:bottom w:val="none" w:sz="0" w:space="0" w:color="auto"/>
            <w:right w:val="none" w:sz="0" w:space="0" w:color="auto"/>
          </w:divBdr>
        </w:div>
        <w:div w:id="604652053">
          <w:marLeft w:val="480"/>
          <w:marRight w:val="0"/>
          <w:marTop w:val="0"/>
          <w:marBottom w:val="0"/>
          <w:divBdr>
            <w:top w:val="none" w:sz="0" w:space="0" w:color="auto"/>
            <w:left w:val="none" w:sz="0" w:space="0" w:color="auto"/>
            <w:bottom w:val="none" w:sz="0" w:space="0" w:color="auto"/>
            <w:right w:val="none" w:sz="0" w:space="0" w:color="auto"/>
          </w:divBdr>
        </w:div>
        <w:div w:id="752974969">
          <w:marLeft w:val="480"/>
          <w:marRight w:val="0"/>
          <w:marTop w:val="0"/>
          <w:marBottom w:val="0"/>
          <w:divBdr>
            <w:top w:val="none" w:sz="0" w:space="0" w:color="auto"/>
            <w:left w:val="none" w:sz="0" w:space="0" w:color="auto"/>
            <w:bottom w:val="none" w:sz="0" w:space="0" w:color="auto"/>
            <w:right w:val="none" w:sz="0" w:space="0" w:color="auto"/>
          </w:divBdr>
        </w:div>
        <w:div w:id="1465467929">
          <w:marLeft w:val="480"/>
          <w:marRight w:val="0"/>
          <w:marTop w:val="0"/>
          <w:marBottom w:val="0"/>
          <w:divBdr>
            <w:top w:val="none" w:sz="0" w:space="0" w:color="auto"/>
            <w:left w:val="none" w:sz="0" w:space="0" w:color="auto"/>
            <w:bottom w:val="none" w:sz="0" w:space="0" w:color="auto"/>
            <w:right w:val="none" w:sz="0" w:space="0" w:color="auto"/>
          </w:divBdr>
        </w:div>
        <w:div w:id="2129011334">
          <w:marLeft w:val="480"/>
          <w:marRight w:val="0"/>
          <w:marTop w:val="0"/>
          <w:marBottom w:val="0"/>
          <w:divBdr>
            <w:top w:val="none" w:sz="0" w:space="0" w:color="auto"/>
            <w:left w:val="none" w:sz="0" w:space="0" w:color="auto"/>
            <w:bottom w:val="none" w:sz="0" w:space="0" w:color="auto"/>
            <w:right w:val="none" w:sz="0" w:space="0" w:color="auto"/>
          </w:divBdr>
        </w:div>
        <w:div w:id="30688537">
          <w:marLeft w:val="480"/>
          <w:marRight w:val="0"/>
          <w:marTop w:val="0"/>
          <w:marBottom w:val="0"/>
          <w:divBdr>
            <w:top w:val="none" w:sz="0" w:space="0" w:color="auto"/>
            <w:left w:val="none" w:sz="0" w:space="0" w:color="auto"/>
            <w:bottom w:val="none" w:sz="0" w:space="0" w:color="auto"/>
            <w:right w:val="none" w:sz="0" w:space="0" w:color="auto"/>
          </w:divBdr>
        </w:div>
        <w:div w:id="1597901362">
          <w:marLeft w:val="480"/>
          <w:marRight w:val="0"/>
          <w:marTop w:val="0"/>
          <w:marBottom w:val="0"/>
          <w:divBdr>
            <w:top w:val="none" w:sz="0" w:space="0" w:color="auto"/>
            <w:left w:val="none" w:sz="0" w:space="0" w:color="auto"/>
            <w:bottom w:val="none" w:sz="0" w:space="0" w:color="auto"/>
            <w:right w:val="none" w:sz="0" w:space="0" w:color="auto"/>
          </w:divBdr>
        </w:div>
        <w:div w:id="748842079">
          <w:marLeft w:val="480"/>
          <w:marRight w:val="0"/>
          <w:marTop w:val="0"/>
          <w:marBottom w:val="0"/>
          <w:divBdr>
            <w:top w:val="none" w:sz="0" w:space="0" w:color="auto"/>
            <w:left w:val="none" w:sz="0" w:space="0" w:color="auto"/>
            <w:bottom w:val="none" w:sz="0" w:space="0" w:color="auto"/>
            <w:right w:val="none" w:sz="0" w:space="0" w:color="auto"/>
          </w:divBdr>
        </w:div>
        <w:div w:id="635381040">
          <w:marLeft w:val="480"/>
          <w:marRight w:val="0"/>
          <w:marTop w:val="0"/>
          <w:marBottom w:val="0"/>
          <w:divBdr>
            <w:top w:val="none" w:sz="0" w:space="0" w:color="auto"/>
            <w:left w:val="none" w:sz="0" w:space="0" w:color="auto"/>
            <w:bottom w:val="none" w:sz="0" w:space="0" w:color="auto"/>
            <w:right w:val="none" w:sz="0" w:space="0" w:color="auto"/>
          </w:divBdr>
        </w:div>
        <w:div w:id="982124785">
          <w:marLeft w:val="480"/>
          <w:marRight w:val="0"/>
          <w:marTop w:val="0"/>
          <w:marBottom w:val="0"/>
          <w:divBdr>
            <w:top w:val="none" w:sz="0" w:space="0" w:color="auto"/>
            <w:left w:val="none" w:sz="0" w:space="0" w:color="auto"/>
            <w:bottom w:val="none" w:sz="0" w:space="0" w:color="auto"/>
            <w:right w:val="none" w:sz="0" w:space="0" w:color="auto"/>
          </w:divBdr>
        </w:div>
        <w:div w:id="100147152">
          <w:marLeft w:val="480"/>
          <w:marRight w:val="0"/>
          <w:marTop w:val="0"/>
          <w:marBottom w:val="0"/>
          <w:divBdr>
            <w:top w:val="none" w:sz="0" w:space="0" w:color="auto"/>
            <w:left w:val="none" w:sz="0" w:space="0" w:color="auto"/>
            <w:bottom w:val="none" w:sz="0" w:space="0" w:color="auto"/>
            <w:right w:val="none" w:sz="0" w:space="0" w:color="auto"/>
          </w:divBdr>
        </w:div>
        <w:div w:id="1915506692">
          <w:marLeft w:val="480"/>
          <w:marRight w:val="0"/>
          <w:marTop w:val="0"/>
          <w:marBottom w:val="0"/>
          <w:divBdr>
            <w:top w:val="none" w:sz="0" w:space="0" w:color="auto"/>
            <w:left w:val="none" w:sz="0" w:space="0" w:color="auto"/>
            <w:bottom w:val="none" w:sz="0" w:space="0" w:color="auto"/>
            <w:right w:val="none" w:sz="0" w:space="0" w:color="auto"/>
          </w:divBdr>
        </w:div>
        <w:div w:id="1240746430">
          <w:marLeft w:val="480"/>
          <w:marRight w:val="0"/>
          <w:marTop w:val="0"/>
          <w:marBottom w:val="0"/>
          <w:divBdr>
            <w:top w:val="none" w:sz="0" w:space="0" w:color="auto"/>
            <w:left w:val="none" w:sz="0" w:space="0" w:color="auto"/>
            <w:bottom w:val="none" w:sz="0" w:space="0" w:color="auto"/>
            <w:right w:val="none" w:sz="0" w:space="0" w:color="auto"/>
          </w:divBdr>
        </w:div>
        <w:div w:id="724639705">
          <w:marLeft w:val="480"/>
          <w:marRight w:val="0"/>
          <w:marTop w:val="0"/>
          <w:marBottom w:val="0"/>
          <w:divBdr>
            <w:top w:val="none" w:sz="0" w:space="0" w:color="auto"/>
            <w:left w:val="none" w:sz="0" w:space="0" w:color="auto"/>
            <w:bottom w:val="none" w:sz="0" w:space="0" w:color="auto"/>
            <w:right w:val="none" w:sz="0" w:space="0" w:color="auto"/>
          </w:divBdr>
        </w:div>
        <w:div w:id="1219391532">
          <w:marLeft w:val="480"/>
          <w:marRight w:val="0"/>
          <w:marTop w:val="0"/>
          <w:marBottom w:val="0"/>
          <w:divBdr>
            <w:top w:val="none" w:sz="0" w:space="0" w:color="auto"/>
            <w:left w:val="none" w:sz="0" w:space="0" w:color="auto"/>
            <w:bottom w:val="none" w:sz="0" w:space="0" w:color="auto"/>
            <w:right w:val="none" w:sz="0" w:space="0" w:color="auto"/>
          </w:divBdr>
        </w:div>
        <w:div w:id="2095011597">
          <w:marLeft w:val="480"/>
          <w:marRight w:val="0"/>
          <w:marTop w:val="0"/>
          <w:marBottom w:val="0"/>
          <w:divBdr>
            <w:top w:val="none" w:sz="0" w:space="0" w:color="auto"/>
            <w:left w:val="none" w:sz="0" w:space="0" w:color="auto"/>
            <w:bottom w:val="none" w:sz="0" w:space="0" w:color="auto"/>
            <w:right w:val="none" w:sz="0" w:space="0" w:color="auto"/>
          </w:divBdr>
        </w:div>
        <w:div w:id="540093837">
          <w:marLeft w:val="480"/>
          <w:marRight w:val="0"/>
          <w:marTop w:val="0"/>
          <w:marBottom w:val="0"/>
          <w:divBdr>
            <w:top w:val="none" w:sz="0" w:space="0" w:color="auto"/>
            <w:left w:val="none" w:sz="0" w:space="0" w:color="auto"/>
            <w:bottom w:val="none" w:sz="0" w:space="0" w:color="auto"/>
            <w:right w:val="none" w:sz="0" w:space="0" w:color="auto"/>
          </w:divBdr>
        </w:div>
        <w:div w:id="2133278385">
          <w:marLeft w:val="480"/>
          <w:marRight w:val="0"/>
          <w:marTop w:val="0"/>
          <w:marBottom w:val="0"/>
          <w:divBdr>
            <w:top w:val="none" w:sz="0" w:space="0" w:color="auto"/>
            <w:left w:val="none" w:sz="0" w:space="0" w:color="auto"/>
            <w:bottom w:val="none" w:sz="0" w:space="0" w:color="auto"/>
            <w:right w:val="none" w:sz="0" w:space="0" w:color="auto"/>
          </w:divBdr>
        </w:div>
        <w:div w:id="565847497">
          <w:marLeft w:val="480"/>
          <w:marRight w:val="0"/>
          <w:marTop w:val="0"/>
          <w:marBottom w:val="0"/>
          <w:divBdr>
            <w:top w:val="none" w:sz="0" w:space="0" w:color="auto"/>
            <w:left w:val="none" w:sz="0" w:space="0" w:color="auto"/>
            <w:bottom w:val="none" w:sz="0" w:space="0" w:color="auto"/>
            <w:right w:val="none" w:sz="0" w:space="0" w:color="auto"/>
          </w:divBdr>
        </w:div>
        <w:div w:id="380983572">
          <w:marLeft w:val="480"/>
          <w:marRight w:val="0"/>
          <w:marTop w:val="0"/>
          <w:marBottom w:val="0"/>
          <w:divBdr>
            <w:top w:val="none" w:sz="0" w:space="0" w:color="auto"/>
            <w:left w:val="none" w:sz="0" w:space="0" w:color="auto"/>
            <w:bottom w:val="none" w:sz="0" w:space="0" w:color="auto"/>
            <w:right w:val="none" w:sz="0" w:space="0" w:color="auto"/>
          </w:divBdr>
        </w:div>
        <w:div w:id="1883247389">
          <w:marLeft w:val="480"/>
          <w:marRight w:val="0"/>
          <w:marTop w:val="0"/>
          <w:marBottom w:val="0"/>
          <w:divBdr>
            <w:top w:val="none" w:sz="0" w:space="0" w:color="auto"/>
            <w:left w:val="none" w:sz="0" w:space="0" w:color="auto"/>
            <w:bottom w:val="none" w:sz="0" w:space="0" w:color="auto"/>
            <w:right w:val="none" w:sz="0" w:space="0" w:color="auto"/>
          </w:divBdr>
        </w:div>
        <w:div w:id="1457872558">
          <w:marLeft w:val="480"/>
          <w:marRight w:val="0"/>
          <w:marTop w:val="0"/>
          <w:marBottom w:val="0"/>
          <w:divBdr>
            <w:top w:val="none" w:sz="0" w:space="0" w:color="auto"/>
            <w:left w:val="none" w:sz="0" w:space="0" w:color="auto"/>
            <w:bottom w:val="none" w:sz="0" w:space="0" w:color="auto"/>
            <w:right w:val="none" w:sz="0" w:space="0" w:color="auto"/>
          </w:divBdr>
        </w:div>
        <w:div w:id="1297298852">
          <w:marLeft w:val="480"/>
          <w:marRight w:val="0"/>
          <w:marTop w:val="0"/>
          <w:marBottom w:val="0"/>
          <w:divBdr>
            <w:top w:val="none" w:sz="0" w:space="0" w:color="auto"/>
            <w:left w:val="none" w:sz="0" w:space="0" w:color="auto"/>
            <w:bottom w:val="none" w:sz="0" w:space="0" w:color="auto"/>
            <w:right w:val="none" w:sz="0" w:space="0" w:color="auto"/>
          </w:divBdr>
        </w:div>
        <w:div w:id="1876845520">
          <w:marLeft w:val="480"/>
          <w:marRight w:val="0"/>
          <w:marTop w:val="0"/>
          <w:marBottom w:val="0"/>
          <w:divBdr>
            <w:top w:val="none" w:sz="0" w:space="0" w:color="auto"/>
            <w:left w:val="none" w:sz="0" w:space="0" w:color="auto"/>
            <w:bottom w:val="none" w:sz="0" w:space="0" w:color="auto"/>
            <w:right w:val="none" w:sz="0" w:space="0" w:color="auto"/>
          </w:divBdr>
        </w:div>
        <w:div w:id="1109278212">
          <w:marLeft w:val="480"/>
          <w:marRight w:val="0"/>
          <w:marTop w:val="0"/>
          <w:marBottom w:val="0"/>
          <w:divBdr>
            <w:top w:val="none" w:sz="0" w:space="0" w:color="auto"/>
            <w:left w:val="none" w:sz="0" w:space="0" w:color="auto"/>
            <w:bottom w:val="none" w:sz="0" w:space="0" w:color="auto"/>
            <w:right w:val="none" w:sz="0" w:space="0" w:color="auto"/>
          </w:divBdr>
        </w:div>
        <w:div w:id="1076516316">
          <w:marLeft w:val="480"/>
          <w:marRight w:val="0"/>
          <w:marTop w:val="0"/>
          <w:marBottom w:val="0"/>
          <w:divBdr>
            <w:top w:val="none" w:sz="0" w:space="0" w:color="auto"/>
            <w:left w:val="none" w:sz="0" w:space="0" w:color="auto"/>
            <w:bottom w:val="none" w:sz="0" w:space="0" w:color="auto"/>
            <w:right w:val="none" w:sz="0" w:space="0" w:color="auto"/>
          </w:divBdr>
        </w:div>
        <w:div w:id="1788814661">
          <w:marLeft w:val="480"/>
          <w:marRight w:val="0"/>
          <w:marTop w:val="0"/>
          <w:marBottom w:val="0"/>
          <w:divBdr>
            <w:top w:val="none" w:sz="0" w:space="0" w:color="auto"/>
            <w:left w:val="none" w:sz="0" w:space="0" w:color="auto"/>
            <w:bottom w:val="none" w:sz="0" w:space="0" w:color="auto"/>
            <w:right w:val="none" w:sz="0" w:space="0" w:color="auto"/>
          </w:divBdr>
        </w:div>
        <w:div w:id="1846628651">
          <w:marLeft w:val="480"/>
          <w:marRight w:val="0"/>
          <w:marTop w:val="0"/>
          <w:marBottom w:val="0"/>
          <w:divBdr>
            <w:top w:val="none" w:sz="0" w:space="0" w:color="auto"/>
            <w:left w:val="none" w:sz="0" w:space="0" w:color="auto"/>
            <w:bottom w:val="none" w:sz="0" w:space="0" w:color="auto"/>
            <w:right w:val="none" w:sz="0" w:space="0" w:color="auto"/>
          </w:divBdr>
        </w:div>
      </w:divsChild>
    </w:div>
    <w:div w:id="2083983714">
      <w:bodyDiv w:val="1"/>
      <w:marLeft w:val="0"/>
      <w:marRight w:val="0"/>
      <w:marTop w:val="0"/>
      <w:marBottom w:val="0"/>
      <w:divBdr>
        <w:top w:val="none" w:sz="0" w:space="0" w:color="auto"/>
        <w:left w:val="none" w:sz="0" w:space="0" w:color="auto"/>
        <w:bottom w:val="none" w:sz="0" w:space="0" w:color="auto"/>
        <w:right w:val="none" w:sz="0" w:space="0" w:color="auto"/>
      </w:divBdr>
    </w:div>
    <w:div w:id="2084521945">
      <w:bodyDiv w:val="1"/>
      <w:marLeft w:val="0"/>
      <w:marRight w:val="0"/>
      <w:marTop w:val="0"/>
      <w:marBottom w:val="0"/>
      <w:divBdr>
        <w:top w:val="none" w:sz="0" w:space="0" w:color="auto"/>
        <w:left w:val="none" w:sz="0" w:space="0" w:color="auto"/>
        <w:bottom w:val="none" w:sz="0" w:space="0" w:color="auto"/>
        <w:right w:val="none" w:sz="0" w:space="0" w:color="auto"/>
      </w:divBdr>
    </w:div>
    <w:div w:id="2086797918">
      <w:bodyDiv w:val="1"/>
      <w:marLeft w:val="0"/>
      <w:marRight w:val="0"/>
      <w:marTop w:val="0"/>
      <w:marBottom w:val="0"/>
      <w:divBdr>
        <w:top w:val="none" w:sz="0" w:space="0" w:color="auto"/>
        <w:left w:val="none" w:sz="0" w:space="0" w:color="auto"/>
        <w:bottom w:val="none" w:sz="0" w:space="0" w:color="auto"/>
        <w:right w:val="none" w:sz="0" w:space="0" w:color="auto"/>
      </w:divBdr>
    </w:div>
    <w:div w:id="2089573789">
      <w:bodyDiv w:val="1"/>
      <w:marLeft w:val="0"/>
      <w:marRight w:val="0"/>
      <w:marTop w:val="0"/>
      <w:marBottom w:val="0"/>
      <w:divBdr>
        <w:top w:val="none" w:sz="0" w:space="0" w:color="auto"/>
        <w:left w:val="none" w:sz="0" w:space="0" w:color="auto"/>
        <w:bottom w:val="none" w:sz="0" w:space="0" w:color="auto"/>
        <w:right w:val="none" w:sz="0" w:space="0" w:color="auto"/>
      </w:divBdr>
    </w:div>
    <w:div w:id="2090080460">
      <w:bodyDiv w:val="1"/>
      <w:marLeft w:val="0"/>
      <w:marRight w:val="0"/>
      <w:marTop w:val="0"/>
      <w:marBottom w:val="0"/>
      <w:divBdr>
        <w:top w:val="none" w:sz="0" w:space="0" w:color="auto"/>
        <w:left w:val="none" w:sz="0" w:space="0" w:color="auto"/>
        <w:bottom w:val="none" w:sz="0" w:space="0" w:color="auto"/>
        <w:right w:val="none" w:sz="0" w:space="0" w:color="auto"/>
      </w:divBdr>
    </w:div>
    <w:div w:id="2093811060">
      <w:bodyDiv w:val="1"/>
      <w:marLeft w:val="0"/>
      <w:marRight w:val="0"/>
      <w:marTop w:val="0"/>
      <w:marBottom w:val="0"/>
      <w:divBdr>
        <w:top w:val="none" w:sz="0" w:space="0" w:color="auto"/>
        <w:left w:val="none" w:sz="0" w:space="0" w:color="auto"/>
        <w:bottom w:val="none" w:sz="0" w:space="0" w:color="auto"/>
        <w:right w:val="none" w:sz="0" w:space="0" w:color="auto"/>
      </w:divBdr>
    </w:div>
    <w:div w:id="2096396758">
      <w:bodyDiv w:val="1"/>
      <w:marLeft w:val="0"/>
      <w:marRight w:val="0"/>
      <w:marTop w:val="0"/>
      <w:marBottom w:val="0"/>
      <w:divBdr>
        <w:top w:val="none" w:sz="0" w:space="0" w:color="auto"/>
        <w:left w:val="none" w:sz="0" w:space="0" w:color="auto"/>
        <w:bottom w:val="none" w:sz="0" w:space="0" w:color="auto"/>
        <w:right w:val="none" w:sz="0" w:space="0" w:color="auto"/>
      </w:divBdr>
    </w:div>
    <w:div w:id="2097362923">
      <w:bodyDiv w:val="1"/>
      <w:marLeft w:val="0"/>
      <w:marRight w:val="0"/>
      <w:marTop w:val="0"/>
      <w:marBottom w:val="0"/>
      <w:divBdr>
        <w:top w:val="none" w:sz="0" w:space="0" w:color="auto"/>
        <w:left w:val="none" w:sz="0" w:space="0" w:color="auto"/>
        <w:bottom w:val="none" w:sz="0" w:space="0" w:color="auto"/>
        <w:right w:val="none" w:sz="0" w:space="0" w:color="auto"/>
      </w:divBdr>
    </w:div>
    <w:div w:id="2098095006">
      <w:bodyDiv w:val="1"/>
      <w:marLeft w:val="0"/>
      <w:marRight w:val="0"/>
      <w:marTop w:val="0"/>
      <w:marBottom w:val="0"/>
      <w:divBdr>
        <w:top w:val="none" w:sz="0" w:space="0" w:color="auto"/>
        <w:left w:val="none" w:sz="0" w:space="0" w:color="auto"/>
        <w:bottom w:val="none" w:sz="0" w:space="0" w:color="auto"/>
        <w:right w:val="none" w:sz="0" w:space="0" w:color="auto"/>
      </w:divBdr>
      <w:divsChild>
        <w:div w:id="2005041045">
          <w:marLeft w:val="480"/>
          <w:marRight w:val="0"/>
          <w:marTop w:val="0"/>
          <w:marBottom w:val="0"/>
          <w:divBdr>
            <w:top w:val="none" w:sz="0" w:space="0" w:color="auto"/>
            <w:left w:val="none" w:sz="0" w:space="0" w:color="auto"/>
            <w:bottom w:val="none" w:sz="0" w:space="0" w:color="auto"/>
            <w:right w:val="none" w:sz="0" w:space="0" w:color="auto"/>
          </w:divBdr>
        </w:div>
        <w:div w:id="499586000">
          <w:marLeft w:val="480"/>
          <w:marRight w:val="0"/>
          <w:marTop w:val="0"/>
          <w:marBottom w:val="0"/>
          <w:divBdr>
            <w:top w:val="none" w:sz="0" w:space="0" w:color="auto"/>
            <w:left w:val="none" w:sz="0" w:space="0" w:color="auto"/>
            <w:bottom w:val="none" w:sz="0" w:space="0" w:color="auto"/>
            <w:right w:val="none" w:sz="0" w:space="0" w:color="auto"/>
          </w:divBdr>
        </w:div>
        <w:div w:id="319431731">
          <w:marLeft w:val="480"/>
          <w:marRight w:val="0"/>
          <w:marTop w:val="0"/>
          <w:marBottom w:val="0"/>
          <w:divBdr>
            <w:top w:val="none" w:sz="0" w:space="0" w:color="auto"/>
            <w:left w:val="none" w:sz="0" w:space="0" w:color="auto"/>
            <w:bottom w:val="none" w:sz="0" w:space="0" w:color="auto"/>
            <w:right w:val="none" w:sz="0" w:space="0" w:color="auto"/>
          </w:divBdr>
        </w:div>
        <w:div w:id="1164782601">
          <w:marLeft w:val="480"/>
          <w:marRight w:val="0"/>
          <w:marTop w:val="0"/>
          <w:marBottom w:val="0"/>
          <w:divBdr>
            <w:top w:val="none" w:sz="0" w:space="0" w:color="auto"/>
            <w:left w:val="none" w:sz="0" w:space="0" w:color="auto"/>
            <w:bottom w:val="none" w:sz="0" w:space="0" w:color="auto"/>
            <w:right w:val="none" w:sz="0" w:space="0" w:color="auto"/>
          </w:divBdr>
        </w:div>
        <w:div w:id="1473717595">
          <w:marLeft w:val="480"/>
          <w:marRight w:val="0"/>
          <w:marTop w:val="0"/>
          <w:marBottom w:val="0"/>
          <w:divBdr>
            <w:top w:val="none" w:sz="0" w:space="0" w:color="auto"/>
            <w:left w:val="none" w:sz="0" w:space="0" w:color="auto"/>
            <w:bottom w:val="none" w:sz="0" w:space="0" w:color="auto"/>
            <w:right w:val="none" w:sz="0" w:space="0" w:color="auto"/>
          </w:divBdr>
        </w:div>
        <w:div w:id="833492582">
          <w:marLeft w:val="480"/>
          <w:marRight w:val="0"/>
          <w:marTop w:val="0"/>
          <w:marBottom w:val="0"/>
          <w:divBdr>
            <w:top w:val="none" w:sz="0" w:space="0" w:color="auto"/>
            <w:left w:val="none" w:sz="0" w:space="0" w:color="auto"/>
            <w:bottom w:val="none" w:sz="0" w:space="0" w:color="auto"/>
            <w:right w:val="none" w:sz="0" w:space="0" w:color="auto"/>
          </w:divBdr>
        </w:div>
        <w:div w:id="1364089373">
          <w:marLeft w:val="480"/>
          <w:marRight w:val="0"/>
          <w:marTop w:val="0"/>
          <w:marBottom w:val="0"/>
          <w:divBdr>
            <w:top w:val="none" w:sz="0" w:space="0" w:color="auto"/>
            <w:left w:val="none" w:sz="0" w:space="0" w:color="auto"/>
            <w:bottom w:val="none" w:sz="0" w:space="0" w:color="auto"/>
            <w:right w:val="none" w:sz="0" w:space="0" w:color="auto"/>
          </w:divBdr>
        </w:div>
        <w:div w:id="776215990">
          <w:marLeft w:val="480"/>
          <w:marRight w:val="0"/>
          <w:marTop w:val="0"/>
          <w:marBottom w:val="0"/>
          <w:divBdr>
            <w:top w:val="none" w:sz="0" w:space="0" w:color="auto"/>
            <w:left w:val="none" w:sz="0" w:space="0" w:color="auto"/>
            <w:bottom w:val="none" w:sz="0" w:space="0" w:color="auto"/>
            <w:right w:val="none" w:sz="0" w:space="0" w:color="auto"/>
          </w:divBdr>
        </w:div>
        <w:div w:id="1503468022">
          <w:marLeft w:val="480"/>
          <w:marRight w:val="0"/>
          <w:marTop w:val="0"/>
          <w:marBottom w:val="0"/>
          <w:divBdr>
            <w:top w:val="none" w:sz="0" w:space="0" w:color="auto"/>
            <w:left w:val="none" w:sz="0" w:space="0" w:color="auto"/>
            <w:bottom w:val="none" w:sz="0" w:space="0" w:color="auto"/>
            <w:right w:val="none" w:sz="0" w:space="0" w:color="auto"/>
          </w:divBdr>
        </w:div>
        <w:div w:id="184558849">
          <w:marLeft w:val="480"/>
          <w:marRight w:val="0"/>
          <w:marTop w:val="0"/>
          <w:marBottom w:val="0"/>
          <w:divBdr>
            <w:top w:val="none" w:sz="0" w:space="0" w:color="auto"/>
            <w:left w:val="none" w:sz="0" w:space="0" w:color="auto"/>
            <w:bottom w:val="none" w:sz="0" w:space="0" w:color="auto"/>
            <w:right w:val="none" w:sz="0" w:space="0" w:color="auto"/>
          </w:divBdr>
        </w:div>
        <w:div w:id="450787159">
          <w:marLeft w:val="480"/>
          <w:marRight w:val="0"/>
          <w:marTop w:val="0"/>
          <w:marBottom w:val="0"/>
          <w:divBdr>
            <w:top w:val="none" w:sz="0" w:space="0" w:color="auto"/>
            <w:left w:val="none" w:sz="0" w:space="0" w:color="auto"/>
            <w:bottom w:val="none" w:sz="0" w:space="0" w:color="auto"/>
            <w:right w:val="none" w:sz="0" w:space="0" w:color="auto"/>
          </w:divBdr>
        </w:div>
        <w:div w:id="621715">
          <w:marLeft w:val="480"/>
          <w:marRight w:val="0"/>
          <w:marTop w:val="0"/>
          <w:marBottom w:val="0"/>
          <w:divBdr>
            <w:top w:val="none" w:sz="0" w:space="0" w:color="auto"/>
            <w:left w:val="none" w:sz="0" w:space="0" w:color="auto"/>
            <w:bottom w:val="none" w:sz="0" w:space="0" w:color="auto"/>
            <w:right w:val="none" w:sz="0" w:space="0" w:color="auto"/>
          </w:divBdr>
        </w:div>
        <w:div w:id="1320764041">
          <w:marLeft w:val="480"/>
          <w:marRight w:val="0"/>
          <w:marTop w:val="0"/>
          <w:marBottom w:val="0"/>
          <w:divBdr>
            <w:top w:val="none" w:sz="0" w:space="0" w:color="auto"/>
            <w:left w:val="none" w:sz="0" w:space="0" w:color="auto"/>
            <w:bottom w:val="none" w:sz="0" w:space="0" w:color="auto"/>
            <w:right w:val="none" w:sz="0" w:space="0" w:color="auto"/>
          </w:divBdr>
        </w:div>
        <w:div w:id="645814501">
          <w:marLeft w:val="480"/>
          <w:marRight w:val="0"/>
          <w:marTop w:val="0"/>
          <w:marBottom w:val="0"/>
          <w:divBdr>
            <w:top w:val="none" w:sz="0" w:space="0" w:color="auto"/>
            <w:left w:val="none" w:sz="0" w:space="0" w:color="auto"/>
            <w:bottom w:val="none" w:sz="0" w:space="0" w:color="auto"/>
            <w:right w:val="none" w:sz="0" w:space="0" w:color="auto"/>
          </w:divBdr>
        </w:div>
        <w:div w:id="1868636311">
          <w:marLeft w:val="480"/>
          <w:marRight w:val="0"/>
          <w:marTop w:val="0"/>
          <w:marBottom w:val="0"/>
          <w:divBdr>
            <w:top w:val="none" w:sz="0" w:space="0" w:color="auto"/>
            <w:left w:val="none" w:sz="0" w:space="0" w:color="auto"/>
            <w:bottom w:val="none" w:sz="0" w:space="0" w:color="auto"/>
            <w:right w:val="none" w:sz="0" w:space="0" w:color="auto"/>
          </w:divBdr>
        </w:div>
        <w:div w:id="1263299130">
          <w:marLeft w:val="480"/>
          <w:marRight w:val="0"/>
          <w:marTop w:val="0"/>
          <w:marBottom w:val="0"/>
          <w:divBdr>
            <w:top w:val="none" w:sz="0" w:space="0" w:color="auto"/>
            <w:left w:val="none" w:sz="0" w:space="0" w:color="auto"/>
            <w:bottom w:val="none" w:sz="0" w:space="0" w:color="auto"/>
            <w:right w:val="none" w:sz="0" w:space="0" w:color="auto"/>
          </w:divBdr>
        </w:div>
        <w:div w:id="1818913098">
          <w:marLeft w:val="480"/>
          <w:marRight w:val="0"/>
          <w:marTop w:val="0"/>
          <w:marBottom w:val="0"/>
          <w:divBdr>
            <w:top w:val="none" w:sz="0" w:space="0" w:color="auto"/>
            <w:left w:val="none" w:sz="0" w:space="0" w:color="auto"/>
            <w:bottom w:val="none" w:sz="0" w:space="0" w:color="auto"/>
            <w:right w:val="none" w:sz="0" w:space="0" w:color="auto"/>
          </w:divBdr>
        </w:div>
        <w:div w:id="1697660205">
          <w:marLeft w:val="480"/>
          <w:marRight w:val="0"/>
          <w:marTop w:val="0"/>
          <w:marBottom w:val="0"/>
          <w:divBdr>
            <w:top w:val="none" w:sz="0" w:space="0" w:color="auto"/>
            <w:left w:val="none" w:sz="0" w:space="0" w:color="auto"/>
            <w:bottom w:val="none" w:sz="0" w:space="0" w:color="auto"/>
            <w:right w:val="none" w:sz="0" w:space="0" w:color="auto"/>
          </w:divBdr>
        </w:div>
        <w:div w:id="98532263">
          <w:marLeft w:val="480"/>
          <w:marRight w:val="0"/>
          <w:marTop w:val="0"/>
          <w:marBottom w:val="0"/>
          <w:divBdr>
            <w:top w:val="none" w:sz="0" w:space="0" w:color="auto"/>
            <w:left w:val="none" w:sz="0" w:space="0" w:color="auto"/>
            <w:bottom w:val="none" w:sz="0" w:space="0" w:color="auto"/>
            <w:right w:val="none" w:sz="0" w:space="0" w:color="auto"/>
          </w:divBdr>
        </w:div>
        <w:div w:id="1873347217">
          <w:marLeft w:val="480"/>
          <w:marRight w:val="0"/>
          <w:marTop w:val="0"/>
          <w:marBottom w:val="0"/>
          <w:divBdr>
            <w:top w:val="none" w:sz="0" w:space="0" w:color="auto"/>
            <w:left w:val="none" w:sz="0" w:space="0" w:color="auto"/>
            <w:bottom w:val="none" w:sz="0" w:space="0" w:color="auto"/>
            <w:right w:val="none" w:sz="0" w:space="0" w:color="auto"/>
          </w:divBdr>
        </w:div>
        <w:div w:id="1815640680">
          <w:marLeft w:val="480"/>
          <w:marRight w:val="0"/>
          <w:marTop w:val="0"/>
          <w:marBottom w:val="0"/>
          <w:divBdr>
            <w:top w:val="none" w:sz="0" w:space="0" w:color="auto"/>
            <w:left w:val="none" w:sz="0" w:space="0" w:color="auto"/>
            <w:bottom w:val="none" w:sz="0" w:space="0" w:color="auto"/>
            <w:right w:val="none" w:sz="0" w:space="0" w:color="auto"/>
          </w:divBdr>
        </w:div>
        <w:div w:id="96021423">
          <w:marLeft w:val="480"/>
          <w:marRight w:val="0"/>
          <w:marTop w:val="0"/>
          <w:marBottom w:val="0"/>
          <w:divBdr>
            <w:top w:val="none" w:sz="0" w:space="0" w:color="auto"/>
            <w:left w:val="none" w:sz="0" w:space="0" w:color="auto"/>
            <w:bottom w:val="none" w:sz="0" w:space="0" w:color="auto"/>
            <w:right w:val="none" w:sz="0" w:space="0" w:color="auto"/>
          </w:divBdr>
        </w:div>
        <w:div w:id="9572344">
          <w:marLeft w:val="480"/>
          <w:marRight w:val="0"/>
          <w:marTop w:val="0"/>
          <w:marBottom w:val="0"/>
          <w:divBdr>
            <w:top w:val="none" w:sz="0" w:space="0" w:color="auto"/>
            <w:left w:val="none" w:sz="0" w:space="0" w:color="auto"/>
            <w:bottom w:val="none" w:sz="0" w:space="0" w:color="auto"/>
            <w:right w:val="none" w:sz="0" w:space="0" w:color="auto"/>
          </w:divBdr>
        </w:div>
        <w:div w:id="391738028">
          <w:marLeft w:val="480"/>
          <w:marRight w:val="0"/>
          <w:marTop w:val="0"/>
          <w:marBottom w:val="0"/>
          <w:divBdr>
            <w:top w:val="none" w:sz="0" w:space="0" w:color="auto"/>
            <w:left w:val="none" w:sz="0" w:space="0" w:color="auto"/>
            <w:bottom w:val="none" w:sz="0" w:space="0" w:color="auto"/>
            <w:right w:val="none" w:sz="0" w:space="0" w:color="auto"/>
          </w:divBdr>
        </w:div>
        <w:div w:id="1599826545">
          <w:marLeft w:val="480"/>
          <w:marRight w:val="0"/>
          <w:marTop w:val="0"/>
          <w:marBottom w:val="0"/>
          <w:divBdr>
            <w:top w:val="none" w:sz="0" w:space="0" w:color="auto"/>
            <w:left w:val="none" w:sz="0" w:space="0" w:color="auto"/>
            <w:bottom w:val="none" w:sz="0" w:space="0" w:color="auto"/>
            <w:right w:val="none" w:sz="0" w:space="0" w:color="auto"/>
          </w:divBdr>
        </w:div>
        <w:div w:id="197082658">
          <w:marLeft w:val="480"/>
          <w:marRight w:val="0"/>
          <w:marTop w:val="0"/>
          <w:marBottom w:val="0"/>
          <w:divBdr>
            <w:top w:val="none" w:sz="0" w:space="0" w:color="auto"/>
            <w:left w:val="none" w:sz="0" w:space="0" w:color="auto"/>
            <w:bottom w:val="none" w:sz="0" w:space="0" w:color="auto"/>
            <w:right w:val="none" w:sz="0" w:space="0" w:color="auto"/>
          </w:divBdr>
        </w:div>
        <w:div w:id="1183208068">
          <w:marLeft w:val="480"/>
          <w:marRight w:val="0"/>
          <w:marTop w:val="0"/>
          <w:marBottom w:val="0"/>
          <w:divBdr>
            <w:top w:val="none" w:sz="0" w:space="0" w:color="auto"/>
            <w:left w:val="none" w:sz="0" w:space="0" w:color="auto"/>
            <w:bottom w:val="none" w:sz="0" w:space="0" w:color="auto"/>
            <w:right w:val="none" w:sz="0" w:space="0" w:color="auto"/>
          </w:divBdr>
        </w:div>
        <w:div w:id="912542485">
          <w:marLeft w:val="480"/>
          <w:marRight w:val="0"/>
          <w:marTop w:val="0"/>
          <w:marBottom w:val="0"/>
          <w:divBdr>
            <w:top w:val="none" w:sz="0" w:space="0" w:color="auto"/>
            <w:left w:val="none" w:sz="0" w:space="0" w:color="auto"/>
            <w:bottom w:val="none" w:sz="0" w:space="0" w:color="auto"/>
            <w:right w:val="none" w:sz="0" w:space="0" w:color="auto"/>
          </w:divBdr>
        </w:div>
        <w:div w:id="280769228">
          <w:marLeft w:val="480"/>
          <w:marRight w:val="0"/>
          <w:marTop w:val="0"/>
          <w:marBottom w:val="0"/>
          <w:divBdr>
            <w:top w:val="none" w:sz="0" w:space="0" w:color="auto"/>
            <w:left w:val="none" w:sz="0" w:space="0" w:color="auto"/>
            <w:bottom w:val="none" w:sz="0" w:space="0" w:color="auto"/>
            <w:right w:val="none" w:sz="0" w:space="0" w:color="auto"/>
          </w:divBdr>
        </w:div>
        <w:div w:id="1338338212">
          <w:marLeft w:val="480"/>
          <w:marRight w:val="0"/>
          <w:marTop w:val="0"/>
          <w:marBottom w:val="0"/>
          <w:divBdr>
            <w:top w:val="none" w:sz="0" w:space="0" w:color="auto"/>
            <w:left w:val="none" w:sz="0" w:space="0" w:color="auto"/>
            <w:bottom w:val="none" w:sz="0" w:space="0" w:color="auto"/>
            <w:right w:val="none" w:sz="0" w:space="0" w:color="auto"/>
          </w:divBdr>
        </w:div>
        <w:div w:id="222300264">
          <w:marLeft w:val="480"/>
          <w:marRight w:val="0"/>
          <w:marTop w:val="0"/>
          <w:marBottom w:val="0"/>
          <w:divBdr>
            <w:top w:val="none" w:sz="0" w:space="0" w:color="auto"/>
            <w:left w:val="none" w:sz="0" w:space="0" w:color="auto"/>
            <w:bottom w:val="none" w:sz="0" w:space="0" w:color="auto"/>
            <w:right w:val="none" w:sz="0" w:space="0" w:color="auto"/>
          </w:divBdr>
        </w:div>
        <w:div w:id="2146047423">
          <w:marLeft w:val="480"/>
          <w:marRight w:val="0"/>
          <w:marTop w:val="0"/>
          <w:marBottom w:val="0"/>
          <w:divBdr>
            <w:top w:val="none" w:sz="0" w:space="0" w:color="auto"/>
            <w:left w:val="none" w:sz="0" w:space="0" w:color="auto"/>
            <w:bottom w:val="none" w:sz="0" w:space="0" w:color="auto"/>
            <w:right w:val="none" w:sz="0" w:space="0" w:color="auto"/>
          </w:divBdr>
        </w:div>
        <w:div w:id="1329208796">
          <w:marLeft w:val="480"/>
          <w:marRight w:val="0"/>
          <w:marTop w:val="0"/>
          <w:marBottom w:val="0"/>
          <w:divBdr>
            <w:top w:val="none" w:sz="0" w:space="0" w:color="auto"/>
            <w:left w:val="none" w:sz="0" w:space="0" w:color="auto"/>
            <w:bottom w:val="none" w:sz="0" w:space="0" w:color="auto"/>
            <w:right w:val="none" w:sz="0" w:space="0" w:color="auto"/>
          </w:divBdr>
        </w:div>
        <w:div w:id="109781296">
          <w:marLeft w:val="480"/>
          <w:marRight w:val="0"/>
          <w:marTop w:val="0"/>
          <w:marBottom w:val="0"/>
          <w:divBdr>
            <w:top w:val="none" w:sz="0" w:space="0" w:color="auto"/>
            <w:left w:val="none" w:sz="0" w:space="0" w:color="auto"/>
            <w:bottom w:val="none" w:sz="0" w:space="0" w:color="auto"/>
            <w:right w:val="none" w:sz="0" w:space="0" w:color="auto"/>
          </w:divBdr>
        </w:div>
        <w:div w:id="1078088495">
          <w:marLeft w:val="480"/>
          <w:marRight w:val="0"/>
          <w:marTop w:val="0"/>
          <w:marBottom w:val="0"/>
          <w:divBdr>
            <w:top w:val="none" w:sz="0" w:space="0" w:color="auto"/>
            <w:left w:val="none" w:sz="0" w:space="0" w:color="auto"/>
            <w:bottom w:val="none" w:sz="0" w:space="0" w:color="auto"/>
            <w:right w:val="none" w:sz="0" w:space="0" w:color="auto"/>
          </w:divBdr>
        </w:div>
        <w:div w:id="1604653632">
          <w:marLeft w:val="480"/>
          <w:marRight w:val="0"/>
          <w:marTop w:val="0"/>
          <w:marBottom w:val="0"/>
          <w:divBdr>
            <w:top w:val="none" w:sz="0" w:space="0" w:color="auto"/>
            <w:left w:val="none" w:sz="0" w:space="0" w:color="auto"/>
            <w:bottom w:val="none" w:sz="0" w:space="0" w:color="auto"/>
            <w:right w:val="none" w:sz="0" w:space="0" w:color="auto"/>
          </w:divBdr>
        </w:div>
        <w:div w:id="1042554748">
          <w:marLeft w:val="480"/>
          <w:marRight w:val="0"/>
          <w:marTop w:val="0"/>
          <w:marBottom w:val="0"/>
          <w:divBdr>
            <w:top w:val="none" w:sz="0" w:space="0" w:color="auto"/>
            <w:left w:val="none" w:sz="0" w:space="0" w:color="auto"/>
            <w:bottom w:val="none" w:sz="0" w:space="0" w:color="auto"/>
            <w:right w:val="none" w:sz="0" w:space="0" w:color="auto"/>
          </w:divBdr>
        </w:div>
        <w:div w:id="1466578729">
          <w:marLeft w:val="480"/>
          <w:marRight w:val="0"/>
          <w:marTop w:val="0"/>
          <w:marBottom w:val="0"/>
          <w:divBdr>
            <w:top w:val="none" w:sz="0" w:space="0" w:color="auto"/>
            <w:left w:val="none" w:sz="0" w:space="0" w:color="auto"/>
            <w:bottom w:val="none" w:sz="0" w:space="0" w:color="auto"/>
            <w:right w:val="none" w:sz="0" w:space="0" w:color="auto"/>
          </w:divBdr>
        </w:div>
        <w:div w:id="901982460">
          <w:marLeft w:val="480"/>
          <w:marRight w:val="0"/>
          <w:marTop w:val="0"/>
          <w:marBottom w:val="0"/>
          <w:divBdr>
            <w:top w:val="none" w:sz="0" w:space="0" w:color="auto"/>
            <w:left w:val="none" w:sz="0" w:space="0" w:color="auto"/>
            <w:bottom w:val="none" w:sz="0" w:space="0" w:color="auto"/>
            <w:right w:val="none" w:sz="0" w:space="0" w:color="auto"/>
          </w:divBdr>
        </w:div>
        <w:div w:id="1305965991">
          <w:marLeft w:val="480"/>
          <w:marRight w:val="0"/>
          <w:marTop w:val="0"/>
          <w:marBottom w:val="0"/>
          <w:divBdr>
            <w:top w:val="none" w:sz="0" w:space="0" w:color="auto"/>
            <w:left w:val="none" w:sz="0" w:space="0" w:color="auto"/>
            <w:bottom w:val="none" w:sz="0" w:space="0" w:color="auto"/>
            <w:right w:val="none" w:sz="0" w:space="0" w:color="auto"/>
          </w:divBdr>
        </w:div>
        <w:div w:id="649557144">
          <w:marLeft w:val="480"/>
          <w:marRight w:val="0"/>
          <w:marTop w:val="0"/>
          <w:marBottom w:val="0"/>
          <w:divBdr>
            <w:top w:val="none" w:sz="0" w:space="0" w:color="auto"/>
            <w:left w:val="none" w:sz="0" w:space="0" w:color="auto"/>
            <w:bottom w:val="none" w:sz="0" w:space="0" w:color="auto"/>
            <w:right w:val="none" w:sz="0" w:space="0" w:color="auto"/>
          </w:divBdr>
        </w:div>
        <w:div w:id="280496271">
          <w:marLeft w:val="480"/>
          <w:marRight w:val="0"/>
          <w:marTop w:val="0"/>
          <w:marBottom w:val="0"/>
          <w:divBdr>
            <w:top w:val="none" w:sz="0" w:space="0" w:color="auto"/>
            <w:left w:val="none" w:sz="0" w:space="0" w:color="auto"/>
            <w:bottom w:val="none" w:sz="0" w:space="0" w:color="auto"/>
            <w:right w:val="none" w:sz="0" w:space="0" w:color="auto"/>
          </w:divBdr>
        </w:div>
        <w:div w:id="1876849606">
          <w:marLeft w:val="480"/>
          <w:marRight w:val="0"/>
          <w:marTop w:val="0"/>
          <w:marBottom w:val="0"/>
          <w:divBdr>
            <w:top w:val="none" w:sz="0" w:space="0" w:color="auto"/>
            <w:left w:val="none" w:sz="0" w:space="0" w:color="auto"/>
            <w:bottom w:val="none" w:sz="0" w:space="0" w:color="auto"/>
            <w:right w:val="none" w:sz="0" w:space="0" w:color="auto"/>
          </w:divBdr>
        </w:div>
        <w:div w:id="780758433">
          <w:marLeft w:val="480"/>
          <w:marRight w:val="0"/>
          <w:marTop w:val="0"/>
          <w:marBottom w:val="0"/>
          <w:divBdr>
            <w:top w:val="none" w:sz="0" w:space="0" w:color="auto"/>
            <w:left w:val="none" w:sz="0" w:space="0" w:color="auto"/>
            <w:bottom w:val="none" w:sz="0" w:space="0" w:color="auto"/>
            <w:right w:val="none" w:sz="0" w:space="0" w:color="auto"/>
          </w:divBdr>
        </w:div>
        <w:div w:id="1728452737">
          <w:marLeft w:val="480"/>
          <w:marRight w:val="0"/>
          <w:marTop w:val="0"/>
          <w:marBottom w:val="0"/>
          <w:divBdr>
            <w:top w:val="none" w:sz="0" w:space="0" w:color="auto"/>
            <w:left w:val="none" w:sz="0" w:space="0" w:color="auto"/>
            <w:bottom w:val="none" w:sz="0" w:space="0" w:color="auto"/>
            <w:right w:val="none" w:sz="0" w:space="0" w:color="auto"/>
          </w:divBdr>
        </w:div>
        <w:div w:id="403333601">
          <w:marLeft w:val="480"/>
          <w:marRight w:val="0"/>
          <w:marTop w:val="0"/>
          <w:marBottom w:val="0"/>
          <w:divBdr>
            <w:top w:val="none" w:sz="0" w:space="0" w:color="auto"/>
            <w:left w:val="none" w:sz="0" w:space="0" w:color="auto"/>
            <w:bottom w:val="none" w:sz="0" w:space="0" w:color="auto"/>
            <w:right w:val="none" w:sz="0" w:space="0" w:color="auto"/>
          </w:divBdr>
        </w:div>
        <w:div w:id="586114975">
          <w:marLeft w:val="480"/>
          <w:marRight w:val="0"/>
          <w:marTop w:val="0"/>
          <w:marBottom w:val="0"/>
          <w:divBdr>
            <w:top w:val="none" w:sz="0" w:space="0" w:color="auto"/>
            <w:left w:val="none" w:sz="0" w:space="0" w:color="auto"/>
            <w:bottom w:val="none" w:sz="0" w:space="0" w:color="auto"/>
            <w:right w:val="none" w:sz="0" w:space="0" w:color="auto"/>
          </w:divBdr>
        </w:div>
        <w:div w:id="1420905100">
          <w:marLeft w:val="480"/>
          <w:marRight w:val="0"/>
          <w:marTop w:val="0"/>
          <w:marBottom w:val="0"/>
          <w:divBdr>
            <w:top w:val="none" w:sz="0" w:space="0" w:color="auto"/>
            <w:left w:val="none" w:sz="0" w:space="0" w:color="auto"/>
            <w:bottom w:val="none" w:sz="0" w:space="0" w:color="auto"/>
            <w:right w:val="none" w:sz="0" w:space="0" w:color="auto"/>
          </w:divBdr>
        </w:div>
        <w:div w:id="85812444">
          <w:marLeft w:val="480"/>
          <w:marRight w:val="0"/>
          <w:marTop w:val="0"/>
          <w:marBottom w:val="0"/>
          <w:divBdr>
            <w:top w:val="none" w:sz="0" w:space="0" w:color="auto"/>
            <w:left w:val="none" w:sz="0" w:space="0" w:color="auto"/>
            <w:bottom w:val="none" w:sz="0" w:space="0" w:color="auto"/>
            <w:right w:val="none" w:sz="0" w:space="0" w:color="auto"/>
          </w:divBdr>
        </w:div>
        <w:div w:id="12346697">
          <w:marLeft w:val="480"/>
          <w:marRight w:val="0"/>
          <w:marTop w:val="0"/>
          <w:marBottom w:val="0"/>
          <w:divBdr>
            <w:top w:val="none" w:sz="0" w:space="0" w:color="auto"/>
            <w:left w:val="none" w:sz="0" w:space="0" w:color="auto"/>
            <w:bottom w:val="none" w:sz="0" w:space="0" w:color="auto"/>
            <w:right w:val="none" w:sz="0" w:space="0" w:color="auto"/>
          </w:divBdr>
        </w:div>
        <w:div w:id="1306932244">
          <w:marLeft w:val="480"/>
          <w:marRight w:val="0"/>
          <w:marTop w:val="0"/>
          <w:marBottom w:val="0"/>
          <w:divBdr>
            <w:top w:val="none" w:sz="0" w:space="0" w:color="auto"/>
            <w:left w:val="none" w:sz="0" w:space="0" w:color="auto"/>
            <w:bottom w:val="none" w:sz="0" w:space="0" w:color="auto"/>
            <w:right w:val="none" w:sz="0" w:space="0" w:color="auto"/>
          </w:divBdr>
        </w:div>
        <w:div w:id="98255328">
          <w:marLeft w:val="480"/>
          <w:marRight w:val="0"/>
          <w:marTop w:val="0"/>
          <w:marBottom w:val="0"/>
          <w:divBdr>
            <w:top w:val="none" w:sz="0" w:space="0" w:color="auto"/>
            <w:left w:val="none" w:sz="0" w:space="0" w:color="auto"/>
            <w:bottom w:val="none" w:sz="0" w:space="0" w:color="auto"/>
            <w:right w:val="none" w:sz="0" w:space="0" w:color="auto"/>
          </w:divBdr>
        </w:div>
        <w:div w:id="1392729153">
          <w:marLeft w:val="480"/>
          <w:marRight w:val="0"/>
          <w:marTop w:val="0"/>
          <w:marBottom w:val="0"/>
          <w:divBdr>
            <w:top w:val="none" w:sz="0" w:space="0" w:color="auto"/>
            <w:left w:val="none" w:sz="0" w:space="0" w:color="auto"/>
            <w:bottom w:val="none" w:sz="0" w:space="0" w:color="auto"/>
            <w:right w:val="none" w:sz="0" w:space="0" w:color="auto"/>
          </w:divBdr>
        </w:div>
        <w:div w:id="1158837447">
          <w:marLeft w:val="480"/>
          <w:marRight w:val="0"/>
          <w:marTop w:val="0"/>
          <w:marBottom w:val="0"/>
          <w:divBdr>
            <w:top w:val="none" w:sz="0" w:space="0" w:color="auto"/>
            <w:left w:val="none" w:sz="0" w:space="0" w:color="auto"/>
            <w:bottom w:val="none" w:sz="0" w:space="0" w:color="auto"/>
            <w:right w:val="none" w:sz="0" w:space="0" w:color="auto"/>
          </w:divBdr>
        </w:div>
        <w:div w:id="684213047">
          <w:marLeft w:val="480"/>
          <w:marRight w:val="0"/>
          <w:marTop w:val="0"/>
          <w:marBottom w:val="0"/>
          <w:divBdr>
            <w:top w:val="none" w:sz="0" w:space="0" w:color="auto"/>
            <w:left w:val="none" w:sz="0" w:space="0" w:color="auto"/>
            <w:bottom w:val="none" w:sz="0" w:space="0" w:color="auto"/>
            <w:right w:val="none" w:sz="0" w:space="0" w:color="auto"/>
          </w:divBdr>
        </w:div>
        <w:div w:id="879047424">
          <w:marLeft w:val="480"/>
          <w:marRight w:val="0"/>
          <w:marTop w:val="0"/>
          <w:marBottom w:val="0"/>
          <w:divBdr>
            <w:top w:val="none" w:sz="0" w:space="0" w:color="auto"/>
            <w:left w:val="none" w:sz="0" w:space="0" w:color="auto"/>
            <w:bottom w:val="none" w:sz="0" w:space="0" w:color="auto"/>
            <w:right w:val="none" w:sz="0" w:space="0" w:color="auto"/>
          </w:divBdr>
        </w:div>
        <w:div w:id="747968741">
          <w:marLeft w:val="480"/>
          <w:marRight w:val="0"/>
          <w:marTop w:val="0"/>
          <w:marBottom w:val="0"/>
          <w:divBdr>
            <w:top w:val="none" w:sz="0" w:space="0" w:color="auto"/>
            <w:left w:val="none" w:sz="0" w:space="0" w:color="auto"/>
            <w:bottom w:val="none" w:sz="0" w:space="0" w:color="auto"/>
            <w:right w:val="none" w:sz="0" w:space="0" w:color="auto"/>
          </w:divBdr>
        </w:div>
        <w:div w:id="220483415">
          <w:marLeft w:val="480"/>
          <w:marRight w:val="0"/>
          <w:marTop w:val="0"/>
          <w:marBottom w:val="0"/>
          <w:divBdr>
            <w:top w:val="none" w:sz="0" w:space="0" w:color="auto"/>
            <w:left w:val="none" w:sz="0" w:space="0" w:color="auto"/>
            <w:bottom w:val="none" w:sz="0" w:space="0" w:color="auto"/>
            <w:right w:val="none" w:sz="0" w:space="0" w:color="auto"/>
          </w:divBdr>
        </w:div>
        <w:div w:id="1486555451">
          <w:marLeft w:val="480"/>
          <w:marRight w:val="0"/>
          <w:marTop w:val="0"/>
          <w:marBottom w:val="0"/>
          <w:divBdr>
            <w:top w:val="none" w:sz="0" w:space="0" w:color="auto"/>
            <w:left w:val="none" w:sz="0" w:space="0" w:color="auto"/>
            <w:bottom w:val="none" w:sz="0" w:space="0" w:color="auto"/>
            <w:right w:val="none" w:sz="0" w:space="0" w:color="auto"/>
          </w:divBdr>
        </w:div>
        <w:div w:id="369303757">
          <w:marLeft w:val="480"/>
          <w:marRight w:val="0"/>
          <w:marTop w:val="0"/>
          <w:marBottom w:val="0"/>
          <w:divBdr>
            <w:top w:val="none" w:sz="0" w:space="0" w:color="auto"/>
            <w:left w:val="none" w:sz="0" w:space="0" w:color="auto"/>
            <w:bottom w:val="none" w:sz="0" w:space="0" w:color="auto"/>
            <w:right w:val="none" w:sz="0" w:space="0" w:color="auto"/>
          </w:divBdr>
        </w:div>
        <w:div w:id="2010325006">
          <w:marLeft w:val="480"/>
          <w:marRight w:val="0"/>
          <w:marTop w:val="0"/>
          <w:marBottom w:val="0"/>
          <w:divBdr>
            <w:top w:val="none" w:sz="0" w:space="0" w:color="auto"/>
            <w:left w:val="none" w:sz="0" w:space="0" w:color="auto"/>
            <w:bottom w:val="none" w:sz="0" w:space="0" w:color="auto"/>
            <w:right w:val="none" w:sz="0" w:space="0" w:color="auto"/>
          </w:divBdr>
        </w:div>
        <w:div w:id="1068303687">
          <w:marLeft w:val="480"/>
          <w:marRight w:val="0"/>
          <w:marTop w:val="0"/>
          <w:marBottom w:val="0"/>
          <w:divBdr>
            <w:top w:val="none" w:sz="0" w:space="0" w:color="auto"/>
            <w:left w:val="none" w:sz="0" w:space="0" w:color="auto"/>
            <w:bottom w:val="none" w:sz="0" w:space="0" w:color="auto"/>
            <w:right w:val="none" w:sz="0" w:space="0" w:color="auto"/>
          </w:divBdr>
        </w:div>
        <w:div w:id="226916821">
          <w:marLeft w:val="480"/>
          <w:marRight w:val="0"/>
          <w:marTop w:val="0"/>
          <w:marBottom w:val="0"/>
          <w:divBdr>
            <w:top w:val="none" w:sz="0" w:space="0" w:color="auto"/>
            <w:left w:val="none" w:sz="0" w:space="0" w:color="auto"/>
            <w:bottom w:val="none" w:sz="0" w:space="0" w:color="auto"/>
            <w:right w:val="none" w:sz="0" w:space="0" w:color="auto"/>
          </w:divBdr>
        </w:div>
        <w:div w:id="299574769">
          <w:marLeft w:val="480"/>
          <w:marRight w:val="0"/>
          <w:marTop w:val="0"/>
          <w:marBottom w:val="0"/>
          <w:divBdr>
            <w:top w:val="none" w:sz="0" w:space="0" w:color="auto"/>
            <w:left w:val="none" w:sz="0" w:space="0" w:color="auto"/>
            <w:bottom w:val="none" w:sz="0" w:space="0" w:color="auto"/>
            <w:right w:val="none" w:sz="0" w:space="0" w:color="auto"/>
          </w:divBdr>
        </w:div>
        <w:div w:id="292057192">
          <w:marLeft w:val="480"/>
          <w:marRight w:val="0"/>
          <w:marTop w:val="0"/>
          <w:marBottom w:val="0"/>
          <w:divBdr>
            <w:top w:val="none" w:sz="0" w:space="0" w:color="auto"/>
            <w:left w:val="none" w:sz="0" w:space="0" w:color="auto"/>
            <w:bottom w:val="none" w:sz="0" w:space="0" w:color="auto"/>
            <w:right w:val="none" w:sz="0" w:space="0" w:color="auto"/>
          </w:divBdr>
        </w:div>
        <w:div w:id="1603413971">
          <w:marLeft w:val="480"/>
          <w:marRight w:val="0"/>
          <w:marTop w:val="0"/>
          <w:marBottom w:val="0"/>
          <w:divBdr>
            <w:top w:val="none" w:sz="0" w:space="0" w:color="auto"/>
            <w:left w:val="none" w:sz="0" w:space="0" w:color="auto"/>
            <w:bottom w:val="none" w:sz="0" w:space="0" w:color="auto"/>
            <w:right w:val="none" w:sz="0" w:space="0" w:color="auto"/>
          </w:divBdr>
        </w:div>
        <w:div w:id="1304847618">
          <w:marLeft w:val="480"/>
          <w:marRight w:val="0"/>
          <w:marTop w:val="0"/>
          <w:marBottom w:val="0"/>
          <w:divBdr>
            <w:top w:val="none" w:sz="0" w:space="0" w:color="auto"/>
            <w:left w:val="none" w:sz="0" w:space="0" w:color="auto"/>
            <w:bottom w:val="none" w:sz="0" w:space="0" w:color="auto"/>
            <w:right w:val="none" w:sz="0" w:space="0" w:color="auto"/>
          </w:divBdr>
        </w:div>
        <w:div w:id="521549879">
          <w:marLeft w:val="480"/>
          <w:marRight w:val="0"/>
          <w:marTop w:val="0"/>
          <w:marBottom w:val="0"/>
          <w:divBdr>
            <w:top w:val="none" w:sz="0" w:space="0" w:color="auto"/>
            <w:left w:val="none" w:sz="0" w:space="0" w:color="auto"/>
            <w:bottom w:val="none" w:sz="0" w:space="0" w:color="auto"/>
            <w:right w:val="none" w:sz="0" w:space="0" w:color="auto"/>
          </w:divBdr>
        </w:div>
        <w:div w:id="737552362">
          <w:marLeft w:val="480"/>
          <w:marRight w:val="0"/>
          <w:marTop w:val="0"/>
          <w:marBottom w:val="0"/>
          <w:divBdr>
            <w:top w:val="none" w:sz="0" w:space="0" w:color="auto"/>
            <w:left w:val="none" w:sz="0" w:space="0" w:color="auto"/>
            <w:bottom w:val="none" w:sz="0" w:space="0" w:color="auto"/>
            <w:right w:val="none" w:sz="0" w:space="0" w:color="auto"/>
          </w:divBdr>
        </w:div>
        <w:div w:id="1034309534">
          <w:marLeft w:val="480"/>
          <w:marRight w:val="0"/>
          <w:marTop w:val="0"/>
          <w:marBottom w:val="0"/>
          <w:divBdr>
            <w:top w:val="none" w:sz="0" w:space="0" w:color="auto"/>
            <w:left w:val="none" w:sz="0" w:space="0" w:color="auto"/>
            <w:bottom w:val="none" w:sz="0" w:space="0" w:color="auto"/>
            <w:right w:val="none" w:sz="0" w:space="0" w:color="auto"/>
          </w:divBdr>
        </w:div>
        <w:div w:id="14356960">
          <w:marLeft w:val="480"/>
          <w:marRight w:val="0"/>
          <w:marTop w:val="0"/>
          <w:marBottom w:val="0"/>
          <w:divBdr>
            <w:top w:val="none" w:sz="0" w:space="0" w:color="auto"/>
            <w:left w:val="none" w:sz="0" w:space="0" w:color="auto"/>
            <w:bottom w:val="none" w:sz="0" w:space="0" w:color="auto"/>
            <w:right w:val="none" w:sz="0" w:space="0" w:color="auto"/>
          </w:divBdr>
        </w:div>
        <w:div w:id="1361122933">
          <w:marLeft w:val="480"/>
          <w:marRight w:val="0"/>
          <w:marTop w:val="0"/>
          <w:marBottom w:val="0"/>
          <w:divBdr>
            <w:top w:val="none" w:sz="0" w:space="0" w:color="auto"/>
            <w:left w:val="none" w:sz="0" w:space="0" w:color="auto"/>
            <w:bottom w:val="none" w:sz="0" w:space="0" w:color="auto"/>
            <w:right w:val="none" w:sz="0" w:space="0" w:color="auto"/>
          </w:divBdr>
        </w:div>
        <w:div w:id="413891380">
          <w:marLeft w:val="480"/>
          <w:marRight w:val="0"/>
          <w:marTop w:val="0"/>
          <w:marBottom w:val="0"/>
          <w:divBdr>
            <w:top w:val="none" w:sz="0" w:space="0" w:color="auto"/>
            <w:left w:val="none" w:sz="0" w:space="0" w:color="auto"/>
            <w:bottom w:val="none" w:sz="0" w:space="0" w:color="auto"/>
            <w:right w:val="none" w:sz="0" w:space="0" w:color="auto"/>
          </w:divBdr>
        </w:div>
        <w:div w:id="683287122">
          <w:marLeft w:val="480"/>
          <w:marRight w:val="0"/>
          <w:marTop w:val="0"/>
          <w:marBottom w:val="0"/>
          <w:divBdr>
            <w:top w:val="none" w:sz="0" w:space="0" w:color="auto"/>
            <w:left w:val="none" w:sz="0" w:space="0" w:color="auto"/>
            <w:bottom w:val="none" w:sz="0" w:space="0" w:color="auto"/>
            <w:right w:val="none" w:sz="0" w:space="0" w:color="auto"/>
          </w:divBdr>
        </w:div>
        <w:div w:id="665207135">
          <w:marLeft w:val="480"/>
          <w:marRight w:val="0"/>
          <w:marTop w:val="0"/>
          <w:marBottom w:val="0"/>
          <w:divBdr>
            <w:top w:val="none" w:sz="0" w:space="0" w:color="auto"/>
            <w:left w:val="none" w:sz="0" w:space="0" w:color="auto"/>
            <w:bottom w:val="none" w:sz="0" w:space="0" w:color="auto"/>
            <w:right w:val="none" w:sz="0" w:space="0" w:color="auto"/>
          </w:divBdr>
        </w:div>
        <w:div w:id="1798911642">
          <w:marLeft w:val="480"/>
          <w:marRight w:val="0"/>
          <w:marTop w:val="0"/>
          <w:marBottom w:val="0"/>
          <w:divBdr>
            <w:top w:val="none" w:sz="0" w:space="0" w:color="auto"/>
            <w:left w:val="none" w:sz="0" w:space="0" w:color="auto"/>
            <w:bottom w:val="none" w:sz="0" w:space="0" w:color="auto"/>
            <w:right w:val="none" w:sz="0" w:space="0" w:color="auto"/>
          </w:divBdr>
        </w:div>
        <w:div w:id="1356224815">
          <w:marLeft w:val="480"/>
          <w:marRight w:val="0"/>
          <w:marTop w:val="0"/>
          <w:marBottom w:val="0"/>
          <w:divBdr>
            <w:top w:val="none" w:sz="0" w:space="0" w:color="auto"/>
            <w:left w:val="none" w:sz="0" w:space="0" w:color="auto"/>
            <w:bottom w:val="none" w:sz="0" w:space="0" w:color="auto"/>
            <w:right w:val="none" w:sz="0" w:space="0" w:color="auto"/>
          </w:divBdr>
        </w:div>
        <w:div w:id="35400025">
          <w:marLeft w:val="480"/>
          <w:marRight w:val="0"/>
          <w:marTop w:val="0"/>
          <w:marBottom w:val="0"/>
          <w:divBdr>
            <w:top w:val="none" w:sz="0" w:space="0" w:color="auto"/>
            <w:left w:val="none" w:sz="0" w:space="0" w:color="auto"/>
            <w:bottom w:val="none" w:sz="0" w:space="0" w:color="auto"/>
            <w:right w:val="none" w:sz="0" w:space="0" w:color="auto"/>
          </w:divBdr>
        </w:div>
        <w:div w:id="1608803897">
          <w:marLeft w:val="480"/>
          <w:marRight w:val="0"/>
          <w:marTop w:val="0"/>
          <w:marBottom w:val="0"/>
          <w:divBdr>
            <w:top w:val="none" w:sz="0" w:space="0" w:color="auto"/>
            <w:left w:val="none" w:sz="0" w:space="0" w:color="auto"/>
            <w:bottom w:val="none" w:sz="0" w:space="0" w:color="auto"/>
            <w:right w:val="none" w:sz="0" w:space="0" w:color="auto"/>
          </w:divBdr>
        </w:div>
        <w:div w:id="1067798777">
          <w:marLeft w:val="480"/>
          <w:marRight w:val="0"/>
          <w:marTop w:val="0"/>
          <w:marBottom w:val="0"/>
          <w:divBdr>
            <w:top w:val="none" w:sz="0" w:space="0" w:color="auto"/>
            <w:left w:val="none" w:sz="0" w:space="0" w:color="auto"/>
            <w:bottom w:val="none" w:sz="0" w:space="0" w:color="auto"/>
            <w:right w:val="none" w:sz="0" w:space="0" w:color="auto"/>
          </w:divBdr>
        </w:div>
        <w:div w:id="27727257">
          <w:marLeft w:val="480"/>
          <w:marRight w:val="0"/>
          <w:marTop w:val="0"/>
          <w:marBottom w:val="0"/>
          <w:divBdr>
            <w:top w:val="none" w:sz="0" w:space="0" w:color="auto"/>
            <w:left w:val="none" w:sz="0" w:space="0" w:color="auto"/>
            <w:bottom w:val="none" w:sz="0" w:space="0" w:color="auto"/>
            <w:right w:val="none" w:sz="0" w:space="0" w:color="auto"/>
          </w:divBdr>
        </w:div>
        <w:div w:id="195196494">
          <w:marLeft w:val="480"/>
          <w:marRight w:val="0"/>
          <w:marTop w:val="0"/>
          <w:marBottom w:val="0"/>
          <w:divBdr>
            <w:top w:val="none" w:sz="0" w:space="0" w:color="auto"/>
            <w:left w:val="none" w:sz="0" w:space="0" w:color="auto"/>
            <w:bottom w:val="none" w:sz="0" w:space="0" w:color="auto"/>
            <w:right w:val="none" w:sz="0" w:space="0" w:color="auto"/>
          </w:divBdr>
        </w:div>
        <w:div w:id="1153721972">
          <w:marLeft w:val="480"/>
          <w:marRight w:val="0"/>
          <w:marTop w:val="0"/>
          <w:marBottom w:val="0"/>
          <w:divBdr>
            <w:top w:val="none" w:sz="0" w:space="0" w:color="auto"/>
            <w:left w:val="none" w:sz="0" w:space="0" w:color="auto"/>
            <w:bottom w:val="none" w:sz="0" w:space="0" w:color="auto"/>
            <w:right w:val="none" w:sz="0" w:space="0" w:color="auto"/>
          </w:divBdr>
        </w:div>
        <w:div w:id="683825047">
          <w:marLeft w:val="480"/>
          <w:marRight w:val="0"/>
          <w:marTop w:val="0"/>
          <w:marBottom w:val="0"/>
          <w:divBdr>
            <w:top w:val="none" w:sz="0" w:space="0" w:color="auto"/>
            <w:left w:val="none" w:sz="0" w:space="0" w:color="auto"/>
            <w:bottom w:val="none" w:sz="0" w:space="0" w:color="auto"/>
            <w:right w:val="none" w:sz="0" w:space="0" w:color="auto"/>
          </w:divBdr>
        </w:div>
        <w:div w:id="1552495235">
          <w:marLeft w:val="480"/>
          <w:marRight w:val="0"/>
          <w:marTop w:val="0"/>
          <w:marBottom w:val="0"/>
          <w:divBdr>
            <w:top w:val="none" w:sz="0" w:space="0" w:color="auto"/>
            <w:left w:val="none" w:sz="0" w:space="0" w:color="auto"/>
            <w:bottom w:val="none" w:sz="0" w:space="0" w:color="auto"/>
            <w:right w:val="none" w:sz="0" w:space="0" w:color="auto"/>
          </w:divBdr>
        </w:div>
        <w:div w:id="1543597454">
          <w:marLeft w:val="480"/>
          <w:marRight w:val="0"/>
          <w:marTop w:val="0"/>
          <w:marBottom w:val="0"/>
          <w:divBdr>
            <w:top w:val="none" w:sz="0" w:space="0" w:color="auto"/>
            <w:left w:val="none" w:sz="0" w:space="0" w:color="auto"/>
            <w:bottom w:val="none" w:sz="0" w:space="0" w:color="auto"/>
            <w:right w:val="none" w:sz="0" w:space="0" w:color="auto"/>
          </w:divBdr>
        </w:div>
        <w:div w:id="79563853">
          <w:marLeft w:val="480"/>
          <w:marRight w:val="0"/>
          <w:marTop w:val="0"/>
          <w:marBottom w:val="0"/>
          <w:divBdr>
            <w:top w:val="none" w:sz="0" w:space="0" w:color="auto"/>
            <w:left w:val="none" w:sz="0" w:space="0" w:color="auto"/>
            <w:bottom w:val="none" w:sz="0" w:space="0" w:color="auto"/>
            <w:right w:val="none" w:sz="0" w:space="0" w:color="auto"/>
          </w:divBdr>
        </w:div>
        <w:div w:id="1844513026">
          <w:marLeft w:val="480"/>
          <w:marRight w:val="0"/>
          <w:marTop w:val="0"/>
          <w:marBottom w:val="0"/>
          <w:divBdr>
            <w:top w:val="none" w:sz="0" w:space="0" w:color="auto"/>
            <w:left w:val="none" w:sz="0" w:space="0" w:color="auto"/>
            <w:bottom w:val="none" w:sz="0" w:space="0" w:color="auto"/>
            <w:right w:val="none" w:sz="0" w:space="0" w:color="auto"/>
          </w:divBdr>
        </w:div>
        <w:div w:id="578906342">
          <w:marLeft w:val="480"/>
          <w:marRight w:val="0"/>
          <w:marTop w:val="0"/>
          <w:marBottom w:val="0"/>
          <w:divBdr>
            <w:top w:val="none" w:sz="0" w:space="0" w:color="auto"/>
            <w:left w:val="none" w:sz="0" w:space="0" w:color="auto"/>
            <w:bottom w:val="none" w:sz="0" w:space="0" w:color="auto"/>
            <w:right w:val="none" w:sz="0" w:space="0" w:color="auto"/>
          </w:divBdr>
        </w:div>
        <w:div w:id="1736656589">
          <w:marLeft w:val="480"/>
          <w:marRight w:val="0"/>
          <w:marTop w:val="0"/>
          <w:marBottom w:val="0"/>
          <w:divBdr>
            <w:top w:val="none" w:sz="0" w:space="0" w:color="auto"/>
            <w:left w:val="none" w:sz="0" w:space="0" w:color="auto"/>
            <w:bottom w:val="none" w:sz="0" w:space="0" w:color="auto"/>
            <w:right w:val="none" w:sz="0" w:space="0" w:color="auto"/>
          </w:divBdr>
        </w:div>
        <w:div w:id="1113675090">
          <w:marLeft w:val="480"/>
          <w:marRight w:val="0"/>
          <w:marTop w:val="0"/>
          <w:marBottom w:val="0"/>
          <w:divBdr>
            <w:top w:val="none" w:sz="0" w:space="0" w:color="auto"/>
            <w:left w:val="none" w:sz="0" w:space="0" w:color="auto"/>
            <w:bottom w:val="none" w:sz="0" w:space="0" w:color="auto"/>
            <w:right w:val="none" w:sz="0" w:space="0" w:color="auto"/>
          </w:divBdr>
        </w:div>
        <w:div w:id="1425223463">
          <w:marLeft w:val="480"/>
          <w:marRight w:val="0"/>
          <w:marTop w:val="0"/>
          <w:marBottom w:val="0"/>
          <w:divBdr>
            <w:top w:val="none" w:sz="0" w:space="0" w:color="auto"/>
            <w:left w:val="none" w:sz="0" w:space="0" w:color="auto"/>
            <w:bottom w:val="none" w:sz="0" w:space="0" w:color="auto"/>
            <w:right w:val="none" w:sz="0" w:space="0" w:color="auto"/>
          </w:divBdr>
        </w:div>
      </w:divsChild>
    </w:div>
    <w:div w:id="2098287407">
      <w:bodyDiv w:val="1"/>
      <w:marLeft w:val="0"/>
      <w:marRight w:val="0"/>
      <w:marTop w:val="0"/>
      <w:marBottom w:val="0"/>
      <w:divBdr>
        <w:top w:val="none" w:sz="0" w:space="0" w:color="auto"/>
        <w:left w:val="none" w:sz="0" w:space="0" w:color="auto"/>
        <w:bottom w:val="none" w:sz="0" w:space="0" w:color="auto"/>
        <w:right w:val="none" w:sz="0" w:space="0" w:color="auto"/>
      </w:divBdr>
    </w:div>
    <w:div w:id="2098476343">
      <w:bodyDiv w:val="1"/>
      <w:marLeft w:val="0"/>
      <w:marRight w:val="0"/>
      <w:marTop w:val="0"/>
      <w:marBottom w:val="0"/>
      <w:divBdr>
        <w:top w:val="none" w:sz="0" w:space="0" w:color="auto"/>
        <w:left w:val="none" w:sz="0" w:space="0" w:color="auto"/>
        <w:bottom w:val="none" w:sz="0" w:space="0" w:color="auto"/>
        <w:right w:val="none" w:sz="0" w:space="0" w:color="auto"/>
      </w:divBdr>
    </w:div>
    <w:div w:id="2099406036">
      <w:bodyDiv w:val="1"/>
      <w:marLeft w:val="0"/>
      <w:marRight w:val="0"/>
      <w:marTop w:val="0"/>
      <w:marBottom w:val="0"/>
      <w:divBdr>
        <w:top w:val="none" w:sz="0" w:space="0" w:color="auto"/>
        <w:left w:val="none" w:sz="0" w:space="0" w:color="auto"/>
        <w:bottom w:val="none" w:sz="0" w:space="0" w:color="auto"/>
        <w:right w:val="none" w:sz="0" w:space="0" w:color="auto"/>
      </w:divBdr>
    </w:div>
    <w:div w:id="2099862926">
      <w:bodyDiv w:val="1"/>
      <w:marLeft w:val="0"/>
      <w:marRight w:val="0"/>
      <w:marTop w:val="0"/>
      <w:marBottom w:val="0"/>
      <w:divBdr>
        <w:top w:val="none" w:sz="0" w:space="0" w:color="auto"/>
        <w:left w:val="none" w:sz="0" w:space="0" w:color="auto"/>
        <w:bottom w:val="none" w:sz="0" w:space="0" w:color="auto"/>
        <w:right w:val="none" w:sz="0" w:space="0" w:color="auto"/>
      </w:divBdr>
    </w:div>
    <w:div w:id="2100248002">
      <w:bodyDiv w:val="1"/>
      <w:marLeft w:val="0"/>
      <w:marRight w:val="0"/>
      <w:marTop w:val="0"/>
      <w:marBottom w:val="0"/>
      <w:divBdr>
        <w:top w:val="none" w:sz="0" w:space="0" w:color="auto"/>
        <w:left w:val="none" w:sz="0" w:space="0" w:color="auto"/>
        <w:bottom w:val="none" w:sz="0" w:space="0" w:color="auto"/>
        <w:right w:val="none" w:sz="0" w:space="0" w:color="auto"/>
      </w:divBdr>
    </w:div>
    <w:div w:id="2101100267">
      <w:bodyDiv w:val="1"/>
      <w:marLeft w:val="0"/>
      <w:marRight w:val="0"/>
      <w:marTop w:val="0"/>
      <w:marBottom w:val="0"/>
      <w:divBdr>
        <w:top w:val="none" w:sz="0" w:space="0" w:color="auto"/>
        <w:left w:val="none" w:sz="0" w:space="0" w:color="auto"/>
        <w:bottom w:val="none" w:sz="0" w:space="0" w:color="auto"/>
        <w:right w:val="none" w:sz="0" w:space="0" w:color="auto"/>
      </w:divBdr>
      <w:divsChild>
        <w:div w:id="1266765833">
          <w:marLeft w:val="480"/>
          <w:marRight w:val="0"/>
          <w:marTop w:val="0"/>
          <w:marBottom w:val="0"/>
          <w:divBdr>
            <w:top w:val="none" w:sz="0" w:space="0" w:color="auto"/>
            <w:left w:val="none" w:sz="0" w:space="0" w:color="auto"/>
            <w:bottom w:val="none" w:sz="0" w:space="0" w:color="auto"/>
            <w:right w:val="none" w:sz="0" w:space="0" w:color="auto"/>
          </w:divBdr>
        </w:div>
        <w:div w:id="390278483">
          <w:marLeft w:val="480"/>
          <w:marRight w:val="0"/>
          <w:marTop w:val="0"/>
          <w:marBottom w:val="0"/>
          <w:divBdr>
            <w:top w:val="none" w:sz="0" w:space="0" w:color="auto"/>
            <w:left w:val="none" w:sz="0" w:space="0" w:color="auto"/>
            <w:bottom w:val="none" w:sz="0" w:space="0" w:color="auto"/>
            <w:right w:val="none" w:sz="0" w:space="0" w:color="auto"/>
          </w:divBdr>
        </w:div>
        <w:div w:id="1352878076">
          <w:marLeft w:val="480"/>
          <w:marRight w:val="0"/>
          <w:marTop w:val="0"/>
          <w:marBottom w:val="0"/>
          <w:divBdr>
            <w:top w:val="none" w:sz="0" w:space="0" w:color="auto"/>
            <w:left w:val="none" w:sz="0" w:space="0" w:color="auto"/>
            <w:bottom w:val="none" w:sz="0" w:space="0" w:color="auto"/>
            <w:right w:val="none" w:sz="0" w:space="0" w:color="auto"/>
          </w:divBdr>
        </w:div>
        <w:div w:id="682779558">
          <w:marLeft w:val="480"/>
          <w:marRight w:val="0"/>
          <w:marTop w:val="0"/>
          <w:marBottom w:val="0"/>
          <w:divBdr>
            <w:top w:val="none" w:sz="0" w:space="0" w:color="auto"/>
            <w:left w:val="none" w:sz="0" w:space="0" w:color="auto"/>
            <w:bottom w:val="none" w:sz="0" w:space="0" w:color="auto"/>
            <w:right w:val="none" w:sz="0" w:space="0" w:color="auto"/>
          </w:divBdr>
        </w:div>
        <w:div w:id="2028487093">
          <w:marLeft w:val="480"/>
          <w:marRight w:val="0"/>
          <w:marTop w:val="0"/>
          <w:marBottom w:val="0"/>
          <w:divBdr>
            <w:top w:val="none" w:sz="0" w:space="0" w:color="auto"/>
            <w:left w:val="none" w:sz="0" w:space="0" w:color="auto"/>
            <w:bottom w:val="none" w:sz="0" w:space="0" w:color="auto"/>
            <w:right w:val="none" w:sz="0" w:space="0" w:color="auto"/>
          </w:divBdr>
        </w:div>
        <w:div w:id="1648436532">
          <w:marLeft w:val="480"/>
          <w:marRight w:val="0"/>
          <w:marTop w:val="0"/>
          <w:marBottom w:val="0"/>
          <w:divBdr>
            <w:top w:val="none" w:sz="0" w:space="0" w:color="auto"/>
            <w:left w:val="none" w:sz="0" w:space="0" w:color="auto"/>
            <w:bottom w:val="none" w:sz="0" w:space="0" w:color="auto"/>
            <w:right w:val="none" w:sz="0" w:space="0" w:color="auto"/>
          </w:divBdr>
        </w:div>
        <w:div w:id="1009210112">
          <w:marLeft w:val="480"/>
          <w:marRight w:val="0"/>
          <w:marTop w:val="0"/>
          <w:marBottom w:val="0"/>
          <w:divBdr>
            <w:top w:val="none" w:sz="0" w:space="0" w:color="auto"/>
            <w:left w:val="none" w:sz="0" w:space="0" w:color="auto"/>
            <w:bottom w:val="none" w:sz="0" w:space="0" w:color="auto"/>
            <w:right w:val="none" w:sz="0" w:space="0" w:color="auto"/>
          </w:divBdr>
        </w:div>
        <w:div w:id="1332561902">
          <w:marLeft w:val="480"/>
          <w:marRight w:val="0"/>
          <w:marTop w:val="0"/>
          <w:marBottom w:val="0"/>
          <w:divBdr>
            <w:top w:val="none" w:sz="0" w:space="0" w:color="auto"/>
            <w:left w:val="none" w:sz="0" w:space="0" w:color="auto"/>
            <w:bottom w:val="none" w:sz="0" w:space="0" w:color="auto"/>
            <w:right w:val="none" w:sz="0" w:space="0" w:color="auto"/>
          </w:divBdr>
        </w:div>
        <w:div w:id="66342042">
          <w:marLeft w:val="480"/>
          <w:marRight w:val="0"/>
          <w:marTop w:val="0"/>
          <w:marBottom w:val="0"/>
          <w:divBdr>
            <w:top w:val="none" w:sz="0" w:space="0" w:color="auto"/>
            <w:left w:val="none" w:sz="0" w:space="0" w:color="auto"/>
            <w:bottom w:val="none" w:sz="0" w:space="0" w:color="auto"/>
            <w:right w:val="none" w:sz="0" w:space="0" w:color="auto"/>
          </w:divBdr>
        </w:div>
        <w:div w:id="1574772889">
          <w:marLeft w:val="480"/>
          <w:marRight w:val="0"/>
          <w:marTop w:val="0"/>
          <w:marBottom w:val="0"/>
          <w:divBdr>
            <w:top w:val="none" w:sz="0" w:space="0" w:color="auto"/>
            <w:left w:val="none" w:sz="0" w:space="0" w:color="auto"/>
            <w:bottom w:val="none" w:sz="0" w:space="0" w:color="auto"/>
            <w:right w:val="none" w:sz="0" w:space="0" w:color="auto"/>
          </w:divBdr>
        </w:div>
        <w:div w:id="484780714">
          <w:marLeft w:val="480"/>
          <w:marRight w:val="0"/>
          <w:marTop w:val="0"/>
          <w:marBottom w:val="0"/>
          <w:divBdr>
            <w:top w:val="none" w:sz="0" w:space="0" w:color="auto"/>
            <w:left w:val="none" w:sz="0" w:space="0" w:color="auto"/>
            <w:bottom w:val="none" w:sz="0" w:space="0" w:color="auto"/>
            <w:right w:val="none" w:sz="0" w:space="0" w:color="auto"/>
          </w:divBdr>
        </w:div>
        <w:div w:id="1552881888">
          <w:marLeft w:val="480"/>
          <w:marRight w:val="0"/>
          <w:marTop w:val="0"/>
          <w:marBottom w:val="0"/>
          <w:divBdr>
            <w:top w:val="none" w:sz="0" w:space="0" w:color="auto"/>
            <w:left w:val="none" w:sz="0" w:space="0" w:color="auto"/>
            <w:bottom w:val="none" w:sz="0" w:space="0" w:color="auto"/>
            <w:right w:val="none" w:sz="0" w:space="0" w:color="auto"/>
          </w:divBdr>
        </w:div>
        <w:div w:id="1577787385">
          <w:marLeft w:val="480"/>
          <w:marRight w:val="0"/>
          <w:marTop w:val="0"/>
          <w:marBottom w:val="0"/>
          <w:divBdr>
            <w:top w:val="none" w:sz="0" w:space="0" w:color="auto"/>
            <w:left w:val="none" w:sz="0" w:space="0" w:color="auto"/>
            <w:bottom w:val="none" w:sz="0" w:space="0" w:color="auto"/>
            <w:right w:val="none" w:sz="0" w:space="0" w:color="auto"/>
          </w:divBdr>
        </w:div>
        <w:div w:id="508787758">
          <w:marLeft w:val="480"/>
          <w:marRight w:val="0"/>
          <w:marTop w:val="0"/>
          <w:marBottom w:val="0"/>
          <w:divBdr>
            <w:top w:val="none" w:sz="0" w:space="0" w:color="auto"/>
            <w:left w:val="none" w:sz="0" w:space="0" w:color="auto"/>
            <w:bottom w:val="none" w:sz="0" w:space="0" w:color="auto"/>
            <w:right w:val="none" w:sz="0" w:space="0" w:color="auto"/>
          </w:divBdr>
        </w:div>
        <w:div w:id="787816284">
          <w:marLeft w:val="480"/>
          <w:marRight w:val="0"/>
          <w:marTop w:val="0"/>
          <w:marBottom w:val="0"/>
          <w:divBdr>
            <w:top w:val="none" w:sz="0" w:space="0" w:color="auto"/>
            <w:left w:val="none" w:sz="0" w:space="0" w:color="auto"/>
            <w:bottom w:val="none" w:sz="0" w:space="0" w:color="auto"/>
            <w:right w:val="none" w:sz="0" w:space="0" w:color="auto"/>
          </w:divBdr>
        </w:div>
        <w:div w:id="724597536">
          <w:marLeft w:val="480"/>
          <w:marRight w:val="0"/>
          <w:marTop w:val="0"/>
          <w:marBottom w:val="0"/>
          <w:divBdr>
            <w:top w:val="none" w:sz="0" w:space="0" w:color="auto"/>
            <w:left w:val="none" w:sz="0" w:space="0" w:color="auto"/>
            <w:bottom w:val="none" w:sz="0" w:space="0" w:color="auto"/>
            <w:right w:val="none" w:sz="0" w:space="0" w:color="auto"/>
          </w:divBdr>
        </w:div>
        <w:div w:id="597103271">
          <w:marLeft w:val="480"/>
          <w:marRight w:val="0"/>
          <w:marTop w:val="0"/>
          <w:marBottom w:val="0"/>
          <w:divBdr>
            <w:top w:val="none" w:sz="0" w:space="0" w:color="auto"/>
            <w:left w:val="none" w:sz="0" w:space="0" w:color="auto"/>
            <w:bottom w:val="none" w:sz="0" w:space="0" w:color="auto"/>
            <w:right w:val="none" w:sz="0" w:space="0" w:color="auto"/>
          </w:divBdr>
        </w:div>
        <w:div w:id="614295231">
          <w:marLeft w:val="480"/>
          <w:marRight w:val="0"/>
          <w:marTop w:val="0"/>
          <w:marBottom w:val="0"/>
          <w:divBdr>
            <w:top w:val="none" w:sz="0" w:space="0" w:color="auto"/>
            <w:left w:val="none" w:sz="0" w:space="0" w:color="auto"/>
            <w:bottom w:val="none" w:sz="0" w:space="0" w:color="auto"/>
            <w:right w:val="none" w:sz="0" w:space="0" w:color="auto"/>
          </w:divBdr>
        </w:div>
        <w:div w:id="1301570724">
          <w:marLeft w:val="480"/>
          <w:marRight w:val="0"/>
          <w:marTop w:val="0"/>
          <w:marBottom w:val="0"/>
          <w:divBdr>
            <w:top w:val="none" w:sz="0" w:space="0" w:color="auto"/>
            <w:left w:val="none" w:sz="0" w:space="0" w:color="auto"/>
            <w:bottom w:val="none" w:sz="0" w:space="0" w:color="auto"/>
            <w:right w:val="none" w:sz="0" w:space="0" w:color="auto"/>
          </w:divBdr>
        </w:div>
        <w:div w:id="373116855">
          <w:marLeft w:val="480"/>
          <w:marRight w:val="0"/>
          <w:marTop w:val="0"/>
          <w:marBottom w:val="0"/>
          <w:divBdr>
            <w:top w:val="none" w:sz="0" w:space="0" w:color="auto"/>
            <w:left w:val="none" w:sz="0" w:space="0" w:color="auto"/>
            <w:bottom w:val="none" w:sz="0" w:space="0" w:color="auto"/>
            <w:right w:val="none" w:sz="0" w:space="0" w:color="auto"/>
          </w:divBdr>
        </w:div>
        <w:div w:id="923337151">
          <w:marLeft w:val="480"/>
          <w:marRight w:val="0"/>
          <w:marTop w:val="0"/>
          <w:marBottom w:val="0"/>
          <w:divBdr>
            <w:top w:val="none" w:sz="0" w:space="0" w:color="auto"/>
            <w:left w:val="none" w:sz="0" w:space="0" w:color="auto"/>
            <w:bottom w:val="none" w:sz="0" w:space="0" w:color="auto"/>
            <w:right w:val="none" w:sz="0" w:space="0" w:color="auto"/>
          </w:divBdr>
        </w:div>
        <w:div w:id="344749476">
          <w:marLeft w:val="480"/>
          <w:marRight w:val="0"/>
          <w:marTop w:val="0"/>
          <w:marBottom w:val="0"/>
          <w:divBdr>
            <w:top w:val="none" w:sz="0" w:space="0" w:color="auto"/>
            <w:left w:val="none" w:sz="0" w:space="0" w:color="auto"/>
            <w:bottom w:val="none" w:sz="0" w:space="0" w:color="auto"/>
            <w:right w:val="none" w:sz="0" w:space="0" w:color="auto"/>
          </w:divBdr>
        </w:div>
        <w:div w:id="1266765778">
          <w:marLeft w:val="480"/>
          <w:marRight w:val="0"/>
          <w:marTop w:val="0"/>
          <w:marBottom w:val="0"/>
          <w:divBdr>
            <w:top w:val="none" w:sz="0" w:space="0" w:color="auto"/>
            <w:left w:val="none" w:sz="0" w:space="0" w:color="auto"/>
            <w:bottom w:val="none" w:sz="0" w:space="0" w:color="auto"/>
            <w:right w:val="none" w:sz="0" w:space="0" w:color="auto"/>
          </w:divBdr>
        </w:div>
        <w:div w:id="1135100796">
          <w:marLeft w:val="480"/>
          <w:marRight w:val="0"/>
          <w:marTop w:val="0"/>
          <w:marBottom w:val="0"/>
          <w:divBdr>
            <w:top w:val="none" w:sz="0" w:space="0" w:color="auto"/>
            <w:left w:val="none" w:sz="0" w:space="0" w:color="auto"/>
            <w:bottom w:val="none" w:sz="0" w:space="0" w:color="auto"/>
            <w:right w:val="none" w:sz="0" w:space="0" w:color="auto"/>
          </w:divBdr>
        </w:div>
        <w:div w:id="350028992">
          <w:marLeft w:val="480"/>
          <w:marRight w:val="0"/>
          <w:marTop w:val="0"/>
          <w:marBottom w:val="0"/>
          <w:divBdr>
            <w:top w:val="none" w:sz="0" w:space="0" w:color="auto"/>
            <w:left w:val="none" w:sz="0" w:space="0" w:color="auto"/>
            <w:bottom w:val="none" w:sz="0" w:space="0" w:color="auto"/>
            <w:right w:val="none" w:sz="0" w:space="0" w:color="auto"/>
          </w:divBdr>
        </w:div>
        <w:div w:id="938021597">
          <w:marLeft w:val="480"/>
          <w:marRight w:val="0"/>
          <w:marTop w:val="0"/>
          <w:marBottom w:val="0"/>
          <w:divBdr>
            <w:top w:val="none" w:sz="0" w:space="0" w:color="auto"/>
            <w:left w:val="none" w:sz="0" w:space="0" w:color="auto"/>
            <w:bottom w:val="none" w:sz="0" w:space="0" w:color="auto"/>
            <w:right w:val="none" w:sz="0" w:space="0" w:color="auto"/>
          </w:divBdr>
        </w:div>
        <w:div w:id="731857065">
          <w:marLeft w:val="480"/>
          <w:marRight w:val="0"/>
          <w:marTop w:val="0"/>
          <w:marBottom w:val="0"/>
          <w:divBdr>
            <w:top w:val="none" w:sz="0" w:space="0" w:color="auto"/>
            <w:left w:val="none" w:sz="0" w:space="0" w:color="auto"/>
            <w:bottom w:val="none" w:sz="0" w:space="0" w:color="auto"/>
            <w:right w:val="none" w:sz="0" w:space="0" w:color="auto"/>
          </w:divBdr>
        </w:div>
        <w:div w:id="597565150">
          <w:marLeft w:val="480"/>
          <w:marRight w:val="0"/>
          <w:marTop w:val="0"/>
          <w:marBottom w:val="0"/>
          <w:divBdr>
            <w:top w:val="none" w:sz="0" w:space="0" w:color="auto"/>
            <w:left w:val="none" w:sz="0" w:space="0" w:color="auto"/>
            <w:bottom w:val="none" w:sz="0" w:space="0" w:color="auto"/>
            <w:right w:val="none" w:sz="0" w:space="0" w:color="auto"/>
          </w:divBdr>
        </w:div>
        <w:div w:id="708183233">
          <w:marLeft w:val="480"/>
          <w:marRight w:val="0"/>
          <w:marTop w:val="0"/>
          <w:marBottom w:val="0"/>
          <w:divBdr>
            <w:top w:val="none" w:sz="0" w:space="0" w:color="auto"/>
            <w:left w:val="none" w:sz="0" w:space="0" w:color="auto"/>
            <w:bottom w:val="none" w:sz="0" w:space="0" w:color="auto"/>
            <w:right w:val="none" w:sz="0" w:space="0" w:color="auto"/>
          </w:divBdr>
        </w:div>
        <w:div w:id="1482769348">
          <w:marLeft w:val="480"/>
          <w:marRight w:val="0"/>
          <w:marTop w:val="0"/>
          <w:marBottom w:val="0"/>
          <w:divBdr>
            <w:top w:val="none" w:sz="0" w:space="0" w:color="auto"/>
            <w:left w:val="none" w:sz="0" w:space="0" w:color="auto"/>
            <w:bottom w:val="none" w:sz="0" w:space="0" w:color="auto"/>
            <w:right w:val="none" w:sz="0" w:space="0" w:color="auto"/>
          </w:divBdr>
        </w:div>
        <w:div w:id="1331058996">
          <w:marLeft w:val="480"/>
          <w:marRight w:val="0"/>
          <w:marTop w:val="0"/>
          <w:marBottom w:val="0"/>
          <w:divBdr>
            <w:top w:val="none" w:sz="0" w:space="0" w:color="auto"/>
            <w:left w:val="none" w:sz="0" w:space="0" w:color="auto"/>
            <w:bottom w:val="none" w:sz="0" w:space="0" w:color="auto"/>
            <w:right w:val="none" w:sz="0" w:space="0" w:color="auto"/>
          </w:divBdr>
        </w:div>
        <w:div w:id="1089231200">
          <w:marLeft w:val="480"/>
          <w:marRight w:val="0"/>
          <w:marTop w:val="0"/>
          <w:marBottom w:val="0"/>
          <w:divBdr>
            <w:top w:val="none" w:sz="0" w:space="0" w:color="auto"/>
            <w:left w:val="none" w:sz="0" w:space="0" w:color="auto"/>
            <w:bottom w:val="none" w:sz="0" w:space="0" w:color="auto"/>
            <w:right w:val="none" w:sz="0" w:space="0" w:color="auto"/>
          </w:divBdr>
        </w:div>
        <w:div w:id="1566792972">
          <w:marLeft w:val="480"/>
          <w:marRight w:val="0"/>
          <w:marTop w:val="0"/>
          <w:marBottom w:val="0"/>
          <w:divBdr>
            <w:top w:val="none" w:sz="0" w:space="0" w:color="auto"/>
            <w:left w:val="none" w:sz="0" w:space="0" w:color="auto"/>
            <w:bottom w:val="none" w:sz="0" w:space="0" w:color="auto"/>
            <w:right w:val="none" w:sz="0" w:space="0" w:color="auto"/>
          </w:divBdr>
        </w:div>
        <w:div w:id="938489202">
          <w:marLeft w:val="480"/>
          <w:marRight w:val="0"/>
          <w:marTop w:val="0"/>
          <w:marBottom w:val="0"/>
          <w:divBdr>
            <w:top w:val="none" w:sz="0" w:space="0" w:color="auto"/>
            <w:left w:val="none" w:sz="0" w:space="0" w:color="auto"/>
            <w:bottom w:val="none" w:sz="0" w:space="0" w:color="auto"/>
            <w:right w:val="none" w:sz="0" w:space="0" w:color="auto"/>
          </w:divBdr>
        </w:div>
        <w:div w:id="1862354541">
          <w:marLeft w:val="480"/>
          <w:marRight w:val="0"/>
          <w:marTop w:val="0"/>
          <w:marBottom w:val="0"/>
          <w:divBdr>
            <w:top w:val="none" w:sz="0" w:space="0" w:color="auto"/>
            <w:left w:val="none" w:sz="0" w:space="0" w:color="auto"/>
            <w:bottom w:val="none" w:sz="0" w:space="0" w:color="auto"/>
            <w:right w:val="none" w:sz="0" w:space="0" w:color="auto"/>
          </w:divBdr>
        </w:div>
        <w:div w:id="1340042554">
          <w:marLeft w:val="480"/>
          <w:marRight w:val="0"/>
          <w:marTop w:val="0"/>
          <w:marBottom w:val="0"/>
          <w:divBdr>
            <w:top w:val="none" w:sz="0" w:space="0" w:color="auto"/>
            <w:left w:val="none" w:sz="0" w:space="0" w:color="auto"/>
            <w:bottom w:val="none" w:sz="0" w:space="0" w:color="auto"/>
            <w:right w:val="none" w:sz="0" w:space="0" w:color="auto"/>
          </w:divBdr>
        </w:div>
        <w:div w:id="1829205979">
          <w:marLeft w:val="480"/>
          <w:marRight w:val="0"/>
          <w:marTop w:val="0"/>
          <w:marBottom w:val="0"/>
          <w:divBdr>
            <w:top w:val="none" w:sz="0" w:space="0" w:color="auto"/>
            <w:left w:val="none" w:sz="0" w:space="0" w:color="auto"/>
            <w:bottom w:val="none" w:sz="0" w:space="0" w:color="auto"/>
            <w:right w:val="none" w:sz="0" w:space="0" w:color="auto"/>
          </w:divBdr>
        </w:div>
        <w:div w:id="640307696">
          <w:marLeft w:val="480"/>
          <w:marRight w:val="0"/>
          <w:marTop w:val="0"/>
          <w:marBottom w:val="0"/>
          <w:divBdr>
            <w:top w:val="none" w:sz="0" w:space="0" w:color="auto"/>
            <w:left w:val="none" w:sz="0" w:space="0" w:color="auto"/>
            <w:bottom w:val="none" w:sz="0" w:space="0" w:color="auto"/>
            <w:right w:val="none" w:sz="0" w:space="0" w:color="auto"/>
          </w:divBdr>
        </w:div>
        <w:div w:id="82725400">
          <w:marLeft w:val="480"/>
          <w:marRight w:val="0"/>
          <w:marTop w:val="0"/>
          <w:marBottom w:val="0"/>
          <w:divBdr>
            <w:top w:val="none" w:sz="0" w:space="0" w:color="auto"/>
            <w:left w:val="none" w:sz="0" w:space="0" w:color="auto"/>
            <w:bottom w:val="none" w:sz="0" w:space="0" w:color="auto"/>
            <w:right w:val="none" w:sz="0" w:space="0" w:color="auto"/>
          </w:divBdr>
        </w:div>
        <w:div w:id="665548728">
          <w:marLeft w:val="480"/>
          <w:marRight w:val="0"/>
          <w:marTop w:val="0"/>
          <w:marBottom w:val="0"/>
          <w:divBdr>
            <w:top w:val="none" w:sz="0" w:space="0" w:color="auto"/>
            <w:left w:val="none" w:sz="0" w:space="0" w:color="auto"/>
            <w:bottom w:val="none" w:sz="0" w:space="0" w:color="auto"/>
            <w:right w:val="none" w:sz="0" w:space="0" w:color="auto"/>
          </w:divBdr>
        </w:div>
        <w:div w:id="2041517032">
          <w:marLeft w:val="480"/>
          <w:marRight w:val="0"/>
          <w:marTop w:val="0"/>
          <w:marBottom w:val="0"/>
          <w:divBdr>
            <w:top w:val="none" w:sz="0" w:space="0" w:color="auto"/>
            <w:left w:val="none" w:sz="0" w:space="0" w:color="auto"/>
            <w:bottom w:val="none" w:sz="0" w:space="0" w:color="auto"/>
            <w:right w:val="none" w:sz="0" w:space="0" w:color="auto"/>
          </w:divBdr>
        </w:div>
        <w:div w:id="1062799898">
          <w:marLeft w:val="480"/>
          <w:marRight w:val="0"/>
          <w:marTop w:val="0"/>
          <w:marBottom w:val="0"/>
          <w:divBdr>
            <w:top w:val="none" w:sz="0" w:space="0" w:color="auto"/>
            <w:left w:val="none" w:sz="0" w:space="0" w:color="auto"/>
            <w:bottom w:val="none" w:sz="0" w:space="0" w:color="auto"/>
            <w:right w:val="none" w:sz="0" w:space="0" w:color="auto"/>
          </w:divBdr>
        </w:div>
        <w:div w:id="434398205">
          <w:marLeft w:val="480"/>
          <w:marRight w:val="0"/>
          <w:marTop w:val="0"/>
          <w:marBottom w:val="0"/>
          <w:divBdr>
            <w:top w:val="none" w:sz="0" w:space="0" w:color="auto"/>
            <w:left w:val="none" w:sz="0" w:space="0" w:color="auto"/>
            <w:bottom w:val="none" w:sz="0" w:space="0" w:color="auto"/>
            <w:right w:val="none" w:sz="0" w:space="0" w:color="auto"/>
          </w:divBdr>
        </w:div>
        <w:div w:id="1964269429">
          <w:marLeft w:val="480"/>
          <w:marRight w:val="0"/>
          <w:marTop w:val="0"/>
          <w:marBottom w:val="0"/>
          <w:divBdr>
            <w:top w:val="none" w:sz="0" w:space="0" w:color="auto"/>
            <w:left w:val="none" w:sz="0" w:space="0" w:color="auto"/>
            <w:bottom w:val="none" w:sz="0" w:space="0" w:color="auto"/>
            <w:right w:val="none" w:sz="0" w:space="0" w:color="auto"/>
          </w:divBdr>
        </w:div>
        <w:div w:id="486552480">
          <w:marLeft w:val="480"/>
          <w:marRight w:val="0"/>
          <w:marTop w:val="0"/>
          <w:marBottom w:val="0"/>
          <w:divBdr>
            <w:top w:val="none" w:sz="0" w:space="0" w:color="auto"/>
            <w:left w:val="none" w:sz="0" w:space="0" w:color="auto"/>
            <w:bottom w:val="none" w:sz="0" w:space="0" w:color="auto"/>
            <w:right w:val="none" w:sz="0" w:space="0" w:color="auto"/>
          </w:divBdr>
        </w:div>
        <w:div w:id="599262643">
          <w:marLeft w:val="480"/>
          <w:marRight w:val="0"/>
          <w:marTop w:val="0"/>
          <w:marBottom w:val="0"/>
          <w:divBdr>
            <w:top w:val="none" w:sz="0" w:space="0" w:color="auto"/>
            <w:left w:val="none" w:sz="0" w:space="0" w:color="auto"/>
            <w:bottom w:val="none" w:sz="0" w:space="0" w:color="auto"/>
            <w:right w:val="none" w:sz="0" w:space="0" w:color="auto"/>
          </w:divBdr>
        </w:div>
        <w:div w:id="730076064">
          <w:marLeft w:val="480"/>
          <w:marRight w:val="0"/>
          <w:marTop w:val="0"/>
          <w:marBottom w:val="0"/>
          <w:divBdr>
            <w:top w:val="none" w:sz="0" w:space="0" w:color="auto"/>
            <w:left w:val="none" w:sz="0" w:space="0" w:color="auto"/>
            <w:bottom w:val="none" w:sz="0" w:space="0" w:color="auto"/>
            <w:right w:val="none" w:sz="0" w:space="0" w:color="auto"/>
          </w:divBdr>
        </w:div>
        <w:div w:id="1828857197">
          <w:marLeft w:val="480"/>
          <w:marRight w:val="0"/>
          <w:marTop w:val="0"/>
          <w:marBottom w:val="0"/>
          <w:divBdr>
            <w:top w:val="none" w:sz="0" w:space="0" w:color="auto"/>
            <w:left w:val="none" w:sz="0" w:space="0" w:color="auto"/>
            <w:bottom w:val="none" w:sz="0" w:space="0" w:color="auto"/>
            <w:right w:val="none" w:sz="0" w:space="0" w:color="auto"/>
          </w:divBdr>
        </w:div>
        <w:div w:id="1479805206">
          <w:marLeft w:val="480"/>
          <w:marRight w:val="0"/>
          <w:marTop w:val="0"/>
          <w:marBottom w:val="0"/>
          <w:divBdr>
            <w:top w:val="none" w:sz="0" w:space="0" w:color="auto"/>
            <w:left w:val="none" w:sz="0" w:space="0" w:color="auto"/>
            <w:bottom w:val="none" w:sz="0" w:space="0" w:color="auto"/>
            <w:right w:val="none" w:sz="0" w:space="0" w:color="auto"/>
          </w:divBdr>
        </w:div>
        <w:div w:id="499779231">
          <w:marLeft w:val="480"/>
          <w:marRight w:val="0"/>
          <w:marTop w:val="0"/>
          <w:marBottom w:val="0"/>
          <w:divBdr>
            <w:top w:val="none" w:sz="0" w:space="0" w:color="auto"/>
            <w:left w:val="none" w:sz="0" w:space="0" w:color="auto"/>
            <w:bottom w:val="none" w:sz="0" w:space="0" w:color="auto"/>
            <w:right w:val="none" w:sz="0" w:space="0" w:color="auto"/>
          </w:divBdr>
        </w:div>
        <w:div w:id="294601652">
          <w:marLeft w:val="480"/>
          <w:marRight w:val="0"/>
          <w:marTop w:val="0"/>
          <w:marBottom w:val="0"/>
          <w:divBdr>
            <w:top w:val="none" w:sz="0" w:space="0" w:color="auto"/>
            <w:left w:val="none" w:sz="0" w:space="0" w:color="auto"/>
            <w:bottom w:val="none" w:sz="0" w:space="0" w:color="auto"/>
            <w:right w:val="none" w:sz="0" w:space="0" w:color="auto"/>
          </w:divBdr>
        </w:div>
        <w:div w:id="1537963651">
          <w:marLeft w:val="480"/>
          <w:marRight w:val="0"/>
          <w:marTop w:val="0"/>
          <w:marBottom w:val="0"/>
          <w:divBdr>
            <w:top w:val="none" w:sz="0" w:space="0" w:color="auto"/>
            <w:left w:val="none" w:sz="0" w:space="0" w:color="auto"/>
            <w:bottom w:val="none" w:sz="0" w:space="0" w:color="auto"/>
            <w:right w:val="none" w:sz="0" w:space="0" w:color="auto"/>
          </w:divBdr>
        </w:div>
        <w:div w:id="406458506">
          <w:marLeft w:val="480"/>
          <w:marRight w:val="0"/>
          <w:marTop w:val="0"/>
          <w:marBottom w:val="0"/>
          <w:divBdr>
            <w:top w:val="none" w:sz="0" w:space="0" w:color="auto"/>
            <w:left w:val="none" w:sz="0" w:space="0" w:color="auto"/>
            <w:bottom w:val="none" w:sz="0" w:space="0" w:color="auto"/>
            <w:right w:val="none" w:sz="0" w:space="0" w:color="auto"/>
          </w:divBdr>
        </w:div>
        <w:div w:id="2067751446">
          <w:marLeft w:val="480"/>
          <w:marRight w:val="0"/>
          <w:marTop w:val="0"/>
          <w:marBottom w:val="0"/>
          <w:divBdr>
            <w:top w:val="none" w:sz="0" w:space="0" w:color="auto"/>
            <w:left w:val="none" w:sz="0" w:space="0" w:color="auto"/>
            <w:bottom w:val="none" w:sz="0" w:space="0" w:color="auto"/>
            <w:right w:val="none" w:sz="0" w:space="0" w:color="auto"/>
          </w:divBdr>
        </w:div>
        <w:div w:id="342244830">
          <w:marLeft w:val="480"/>
          <w:marRight w:val="0"/>
          <w:marTop w:val="0"/>
          <w:marBottom w:val="0"/>
          <w:divBdr>
            <w:top w:val="none" w:sz="0" w:space="0" w:color="auto"/>
            <w:left w:val="none" w:sz="0" w:space="0" w:color="auto"/>
            <w:bottom w:val="none" w:sz="0" w:space="0" w:color="auto"/>
            <w:right w:val="none" w:sz="0" w:space="0" w:color="auto"/>
          </w:divBdr>
        </w:div>
        <w:div w:id="2021158856">
          <w:marLeft w:val="480"/>
          <w:marRight w:val="0"/>
          <w:marTop w:val="0"/>
          <w:marBottom w:val="0"/>
          <w:divBdr>
            <w:top w:val="none" w:sz="0" w:space="0" w:color="auto"/>
            <w:left w:val="none" w:sz="0" w:space="0" w:color="auto"/>
            <w:bottom w:val="none" w:sz="0" w:space="0" w:color="auto"/>
            <w:right w:val="none" w:sz="0" w:space="0" w:color="auto"/>
          </w:divBdr>
        </w:div>
        <w:div w:id="1847204433">
          <w:marLeft w:val="480"/>
          <w:marRight w:val="0"/>
          <w:marTop w:val="0"/>
          <w:marBottom w:val="0"/>
          <w:divBdr>
            <w:top w:val="none" w:sz="0" w:space="0" w:color="auto"/>
            <w:left w:val="none" w:sz="0" w:space="0" w:color="auto"/>
            <w:bottom w:val="none" w:sz="0" w:space="0" w:color="auto"/>
            <w:right w:val="none" w:sz="0" w:space="0" w:color="auto"/>
          </w:divBdr>
        </w:div>
        <w:div w:id="937101899">
          <w:marLeft w:val="480"/>
          <w:marRight w:val="0"/>
          <w:marTop w:val="0"/>
          <w:marBottom w:val="0"/>
          <w:divBdr>
            <w:top w:val="none" w:sz="0" w:space="0" w:color="auto"/>
            <w:left w:val="none" w:sz="0" w:space="0" w:color="auto"/>
            <w:bottom w:val="none" w:sz="0" w:space="0" w:color="auto"/>
            <w:right w:val="none" w:sz="0" w:space="0" w:color="auto"/>
          </w:divBdr>
        </w:div>
        <w:div w:id="1503007905">
          <w:marLeft w:val="480"/>
          <w:marRight w:val="0"/>
          <w:marTop w:val="0"/>
          <w:marBottom w:val="0"/>
          <w:divBdr>
            <w:top w:val="none" w:sz="0" w:space="0" w:color="auto"/>
            <w:left w:val="none" w:sz="0" w:space="0" w:color="auto"/>
            <w:bottom w:val="none" w:sz="0" w:space="0" w:color="auto"/>
            <w:right w:val="none" w:sz="0" w:space="0" w:color="auto"/>
          </w:divBdr>
        </w:div>
        <w:div w:id="1788429910">
          <w:marLeft w:val="480"/>
          <w:marRight w:val="0"/>
          <w:marTop w:val="0"/>
          <w:marBottom w:val="0"/>
          <w:divBdr>
            <w:top w:val="none" w:sz="0" w:space="0" w:color="auto"/>
            <w:left w:val="none" w:sz="0" w:space="0" w:color="auto"/>
            <w:bottom w:val="none" w:sz="0" w:space="0" w:color="auto"/>
            <w:right w:val="none" w:sz="0" w:space="0" w:color="auto"/>
          </w:divBdr>
        </w:div>
        <w:div w:id="1808889848">
          <w:marLeft w:val="480"/>
          <w:marRight w:val="0"/>
          <w:marTop w:val="0"/>
          <w:marBottom w:val="0"/>
          <w:divBdr>
            <w:top w:val="none" w:sz="0" w:space="0" w:color="auto"/>
            <w:left w:val="none" w:sz="0" w:space="0" w:color="auto"/>
            <w:bottom w:val="none" w:sz="0" w:space="0" w:color="auto"/>
            <w:right w:val="none" w:sz="0" w:space="0" w:color="auto"/>
          </w:divBdr>
        </w:div>
        <w:div w:id="2120879280">
          <w:marLeft w:val="480"/>
          <w:marRight w:val="0"/>
          <w:marTop w:val="0"/>
          <w:marBottom w:val="0"/>
          <w:divBdr>
            <w:top w:val="none" w:sz="0" w:space="0" w:color="auto"/>
            <w:left w:val="none" w:sz="0" w:space="0" w:color="auto"/>
            <w:bottom w:val="none" w:sz="0" w:space="0" w:color="auto"/>
            <w:right w:val="none" w:sz="0" w:space="0" w:color="auto"/>
          </w:divBdr>
        </w:div>
        <w:div w:id="1098333235">
          <w:marLeft w:val="480"/>
          <w:marRight w:val="0"/>
          <w:marTop w:val="0"/>
          <w:marBottom w:val="0"/>
          <w:divBdr>
            <w:top w:val="none" w:sz="0" w:space="0" w:color="auto"/>
            <w:left w:val="none" w:sz="0" w:space="0" w:color="auto"/>
            <w:bottom w:val="none" w:sz="0" w:space="0" w:color="auto"/>
            <w:right w:val="none" w:sz="0" w:space="0" w:color="auto"/>
          </w:divBdr>
        </w:div>
        <w:div w:id="346250145">
          <w:marLeft w:val="480"/>
          <w:marRight w:val="0"/>
          <w:marTop w:val="0"/>
          <w:marBottom w:val="0"/>
          <w:divBdr>
            <w:top w:val="none" w:sz="0" w:space="0" w:color="auto"/>
            <w:left w:val="none" w:sz="0" w:space="0" w:color="auto"/>
            <w:bottom w:val="none" w:sz="0" w:space="0" w:color="auto"/>
            <w:right w:val="none" w:sz="0" w:space="0" w:color="auto"/>
          </w:divBdr>
        </w:div>
        <w:div w:id="1629238701">
          <w:marLeft w:val="480"/>
          <w:marRight w:val="0"/>
          <w:marTop w:val="0"/>
          <w:marBottom w:val="0"/>
          <w:divBdr>
            <w:top w:val="none" w:sz="0" w:space="0" w:color="auto"/>
            <w:left w:val="none" w:sz="0" w:space="0" w:color="auto"/>
            <w:bottom w:val="none" w:sz="0" w:space="0" w:color="auto"/>
            <w:right w:val="none" w:sz="0" w:space="0" w:color="auto"/>
          </w:divBdr>
        </w:div>
        <w:div w:id="1130906078">
          <w:marLeft w:val="480"/>
          <w:marRight w:val="0"/>
          <w:marTop w:val="0"/>
          <w:marBottom w:val="0"/>
          <w:divBdr>
            <w:top w:val="none" w:sz="0" w:space="0" w:color="auto"/>
            <w:left w:val="none" w:sz="0" w:space="0" w:color="auto"/>
            <w:bottom w:val="none" w:sz="0" w:space="0" w:color="auto"/>
            <w:right w:val="none" w:sz="0" w:space="0" w:color="auto"/>
          </w:divBdr>
        </w:div>
        <w:div w:id="267129485">
          <w:marLeft w:val="480"/>
          <w:marRight w:val="0"/>
          <w:marTop w:val="0"/>
          <w:marBottom w:val="0"/>
          <w:divBdr>
            <w:top w:val="none" w:sz="0" w:space="0" w:color="auto"/>
            <w:left w:val="none" w:sz="0" w:space="0" w:color="auto"/>
            <w:bottom w:val="none" w:sz="0" w:space="0" w:color="auto"/>
            <w:right w:val="none" w:sz="0" w:space="0" w:color="auto"/>
          </w:divBdr>
        </w:div>
        <w:div w:id="1015352074">
          <w:marLeft w:val="480"/>
          <w:marRight w:val="0"/>
          <w:marTop w:val="0"/>
          <w:marBottom w:val="0"/>
          <w:divBdr>
            <w:top w:val="none" w:sz="0" w:space="0" w:color="auto"/>
            <w:left w:val="none" w:sz="0" w:space="0" w:color="auto"/>
            <w:bottom w:val="none" w:sz="0" w:space="0" w:color="auto"/>
            <w:right w:val="none" w:sz="0" w:space="0" w:color="auto"/>
          </w:divBdr>
        </w:div>
      </w:divsChild>
    </w:div>
    <w:div w:id="2105879293">
      <w:bodyDiv w:val="1"/>
      <w:marLeft w:val="0"/>
      <w:marRight w:val="0"/>
      <w:marTop w:val="0"/>
      <w:marBottom w:val="0"/>
      <w:divBdr>
        <w:top w:val="none" w:sz="0" w:space="0" w:color="auto"/>
        <w:left w:val="none" w:sz="0" w:space="0" w:color="auto"/>
        <w:bottom w:val="none" w:sz="0" w:space="0" w:color="auto"/>
        <w:right w:val="none" w:sz="0" w:space="0" w:color="auto"/>
      </w:divBdr>
    </w:div>
    <w:div w:id="2111513003">
      <w:bodyDiv w:val="1"/>
      <w:marLeft w:val="0"/>
      <w:marRight w:val="0"/>
      <w:marTop w:val="0"/>
      <w:marBottom w:val="0"/>
      <w:divBdr>
        <w:top w:val="none" w:sz="0" w:space="0" w:color="auto"/>
        <w:left w:val="none" w:sz="0" w:space="0" w:color="auto"/>
        <w:bottom w:val="none" w:sz="0" w:space="0" w:color="auto"/>
        <w:right w:val="none" w:sz="0" w:space="0" w:color="auto"/>
      </w:divBdr>
    </w:div>
    <w:div w:id="2116437026">
      <w:bodyDiv w:val="1"/>
      <w:marLeft w:val="0"/>
      <w:marRight w:val="0"/>
      <w:marTop w:val="0"/>
      <w:marBottom w:val="0"/>
      <w:divBdr>
        <w:top w:val="none" w:sz="0" w:space="0" w:color="auto"/>
        <w:left w:val="none" w:sz="0" w:space="0" w:color="auto"/>
        <w:bottom w:val="none" w:sz="0" w:space="0" w:color="auto"/>
        <w:right w:val="none" w:sz="0" w:space="0" w:color="auto"/>
      </w:divBdr>
    </w:div>
    <w:div w:id="2116947133">
      <w:bodyDiv w:val="1"/>
      <w:marLeft w:val="0"/>
      <w:marRight w:val="0"/>
      <w:marTop w:val="0"/>
      <w:marBottom w:val="0"/>
      <w:divBdr>
        <w:top w:val="none" w:sz="0" w:space="0" w:color="auto"/>
        <w:left w:val="none" w:sz="0" w:space="0" w:color="auto"/>
        <w:bottom w:val="none" w:sz="0" w:space="0" w:color="auto"/>
        <w:right w:val="none" w:sz="0" w:space="0" w:color="auto"/>
      </w:divBdr>
    </w:div>
    <w:div w:id="2117291283">
      <w:bodyDiv w:val="1"/>
      <w:marLeft w:val="0"/>
      <w:marRight w:val="0"/>
      <w:marTop w:val="0"/>
      <w:marBottom w:val="0"/>
      <w:divBdr>
        <w:top w:val="none" w:sz="0" w:space="0" w:color="auto"/>
        <w:left w:val="none" w:sz="0" w:space="0" w:color="auto"/>
        <w:bottom w:val="none" w:sz="0" w:space="0" w:color="auto"/>
        <w:right w:val="none" w:sz="0" w:space="0" w:color="auto"/>
      </w:divBdr>
    </w:div>
    <w:div w:id="2117557748">
      <w:bodyDiv w:val="1"/>
      <w:marLeft w:val="0"/>
      <w:marRight w:val="0"/>
      <w:marTop w:val="0"/>
      <w:marBottom w:val="0"/>
      <w:divBdr>
        <w:top w:val="none" w:sz="0" w:space="0" w:color="auto"/>
        <w:left w:val="none" w:sz="0" w:space="0" w:color="auto"/>
        <w:bottom w:val="none" w:sz="0" w:space="0" w:color="auto"/>
        <w:right w:val="none" w:sz="0" w:space="0" w:color="auto"/>
      </w:divBdr>
    </w:div>
    <w:div w:id="2118595211">
      <w:bodyDiv w:val="1"/>
      <w:marLeft w:val="0"/>
      <w:marRight w:val="0"/>
      <w:marTop w:val="0"/>
      <w:marBottom w:val="0"/>
      <w:divBdr>
        <w:top w:val="none" w:sz="0" w:space="0" w:color="auto"/>
        <w:left w:val="none" w:sz="0" w:space="0" w:color="auto"/>
        <w:bottom w:val="none" w:sz="0" w:space="0" w:color="auto"/>
        <w:right w:val="none" w:sz="0" w:space="0" w:color="auto"/>
      </w:divBdr>
    </w:div>
    <w:div w:id="2120445814">
      <w:bodyDiv w:val="1"/>
      <w:marLeft w:val="0"/>
      <w:marRight w:val="0"/>
      <w:marTop w:val="0"/>
      <w:marBottom w:val="0"/>
      <w:divBdr>
        <w:top w:val="none" w:sz="0" w:space="0" w:color="auto"/>
        <w:left w:val="none" w:sz="0" w:space="0" w:color="auto"/>
        <w:bottom w:val="none" w:sz="0" w:space="0" w:color="auto"/>
        <w:right w:val="none" w:sz="0" w:space="0" w:color="auto"/>
      </w:divBdr>
    </w:div>
    <w:div w:id="2123841433">
      <w:bodyDiv w:val="1"/>
      <w:marLeft w:val="0"/>
      <w:marRight w:val="0"/>
      <w:marTop w:val="0"/>
      <w:marBottom w:val="0"/>
      <w:divBdr>
        <w:top w:val="none" w:sz="0" w:space="0" w:color="auto"/>
        <w:left w:val="none" w:sz="0" w:space="0" w:color="auto"/>
        <w:bottom w:val="none" w:sz="0" w:space="0" w:color="auto"/>
        <w:right w:val="none" w:sz="0" w:space="0" w:color="auto"/>
      </w:divBdr>
    </w:div>
    <w:div w:id="2124032955">
      <w:bodyDiv w:val="1"/>
      <w:marLeft w:val="0"/>
      <w:marRight w:val="0"/>
      <w:marTop w:val="0"/>
      <w:marBottom w:val="0"/>
      <w:divBdr>
        <w:top w:val="none" w:sz="0" w:space="0" w:color="auto"/>
        <w:left w:val="none" w:sz="0" w:space="0" w:color="auto"/>
        <w:bottom w:val="none" w:sz="0" w:space="0" w:color="auto"/>
        <w:right w:val="none" w:sz="0" w:space="0" w:color="auto"/>
      </w:divBdr>
      <w:divsChild>
        <w:div w:id="1267034316">
          <w:marLeft w:val="480"/>
          <w:marRight w:val="0"/>
          <w:marTop w:val="0"/>
          <w:marBottom w:val="0"/>
          <w:divBdr>
            <w:top w:val="none" w:sz="0" w:space="0" w:color="auto"/>
            <w:left w:val="none" w:sz="0" w:space="0" w:color="auto"/>
            <w:bottom w:val="none" w:sz="0" w:space="0" w:color="auto"/>
            <w:right w:val="none" w:sz="0" w:space="0" w:color="auto"/>
          </w:divBdr>
        </w:div>
        <w:div w:id="130945233">
          <w:marLeft w:val="480"/>
          <w:marRight w:val="0"/>
          <w:marTop w:val="0"/>
          <w:marBottom w:val="0"/>
          <w:divBdr>
            <w:top w:val="none" w:sz="0" w:space="0" w:color="auto"/>
            <w:left w:val="none" w:sz="0" w:space="0" w:color="auto"/>
            <w:bottom w:val="none" w:sz="0" w:space="0" w:color="auto"/>
            <w:right w:val="none" w:sz="0" w:space="0" w:color="auto"/>
          </w:divBdr>
        </w:div>
        <w:div w:id="556748836">
          <w:marLeft w:val="480"/>
          <w:marRight w:val="0"/>
          <w:marTop w:val="0"/>
          <w:marBottom w:val="0"/>
          <w:divBdr>
            <w:top w:val="none" w:sz="0" w:space="0" w:color="auto"/>
            <w:left w:val="none" w:sz="0" w:space="0" w:color="auto"/>
            <w:bottom w:val="none" w:sz="0" w:space="0" w:color="auto"/>
            <w:right w:val="none" w:sz="0" w:space="0" w:color="auto"/>
          </w:divBdr>
        </w:div>
        <w:div w:id="379548803">
          <w:marLeft w:val="480"/>
          <w:marRight w:val="0"/>
          <w:marTop w:val="0"/>
          <w:marBottom w:val="0"/>
          <w:divBdr>
            <w:top w:val="none" w:sz="0" w:space="0" w:color="auto"/>
            <w:left w:val="none" w:sz="0" w:space="0" w:color="auto"/>
            <w:bottom w:val="none" w:sz="0" w:space="0" w:color="auto"/>
            <w:right w:val="none" w:sz="0" w:space="0" w:color="auto"/>
          </w:divBdr>
        </w:div>
        <w:div w:id="1967008171">
          <w:marLeft w:val="480"/>
          <w:marRight w:val="0"/>
          <w:marTop w:val="0"/>
          <w:marBottom w:val="0"/>
          <w:divBdr>
            <w:top w:val="none" w:sz="0" w:space="0" w:color="auto"/>
            <w:left w:val="none" w:sz="0" w:space="0" w:color="auto"/>
            <w:bottom w:val="none" w:sz="0" w:space="0" w:color="auto"/>
            <w:right w:val="none" w:sz="0" w:space="0" w:color="auto"/>
          </w:divBdr>
        </w:div>
        <w:div w:id="745999730">
          <w:marLeft w:val="480"/>
          <w:marRight w:val="0"/>
          <w:marTop w:val="0"/>
          <w:marBottom w:val="0"/>
          <w:divBdr>
            <w:top w:val="none" w:sz="0" w:space="0" w:color="auto"/>
            <w:left w:val="none" w:sz="0" w:space="0" w:color="auto"/>
            <w:bottom w:val="none" w:sz="0" w:space="0" w:color="auto"/>
            <w:right w:val="none" w:sz="0" w:space="0" w:color="auto"/>
          </w:divBdr>
        </w:div>
        <w:div w:id="1391928380">
          <w:marLeft w:val="480"/>
          <w:marRight w:val="0"/>
          <w:marTop w:val="0"/>
          <w:marBottom w:val="0"/>
          <w:divBdr>
            <w:top w:val="none" w:sz="0" w:space="0" w:color="auto"/>
            <w:left w:val="none" w:sz="0" w:space="0" w:color="auto"/>
            <w:bottom w:val="none" w:sz="0" w:space="0" w:color="auto"/>
            <w:right w:val="none" w:sz="0" w:space="0" w:color="auto"/>
          </w:divBdr>
        </w:div>
        <w:div w:id="379861403">
          <w:marLeft w:val="480"/>
          <w:marRight w:val="0"/>
          <w:marTop w:val="0"/>
          <w:marBottom w:val="0"/>
          <w:divBdr>
            <w:top w:val="none" w:sz="0" w:space="0" w:color="auto"/>
            <w:left w:val="none" w:sz="0" w:space="0" w:color="auto"/>
            <w:bottom w:val="none" w:sz="0" w:space="0" w:color="auto"/>
            <w:right w:val="none" w:sz="0" w:space="0" w:color="auto"/>
          </w:divBdr>
        </w:div>
        <w:div w:id="53086468">
          <w:marLeft w:val="480"/>
          <w:marRight w:val="0"/>
          <w:marTop w:val="0"/>
          <w:marBottom w:val="0"/>
          <w:divBdr>
            <w:top w:val="none" w:sz="0" w:space="0" w:color="auto"/>
            <w:left w:val="none" w:sz="0" w:space="0" w:color="auto"/>
            <w:bottom w:val="none" w:sz="0" w:space="0" w:color="auto"/>
            <w:right w:val="none" w:sz="0" w:space="0" w:color="auto"/>
          </w:divBdr>
        </w:div>
        <w:div w:id="1793594523">
          <w:marLeft w:val="480"/>
          <w:marRight w:val="0"/>
          <w:marTop w:val="0"/>
          <w:marBottom w:val="0"/>
          <w:divBdr>
            <w:top w:val="none" w:sz="0" w:space="0" w:color="auto"/>
            <w:left w:val="none" w:sz="0" w:space="0" w:color="auto"/>
            <w:bottom w:val="none" w:sz="0" w:space="0" w:color="auto"/>
            <w:right w:val="none" w:sz="0" w:space="0" w:color="auto"/>
          </w:divBdr>
        </w:div>
        <w:div w:id="65340762">
          <w:marLeft w:val="480"/>
          <w:marRight w:val="0"/>
          <w:marTop w:val="0"/>
          <w:marBottom w:val="0"/>
          <w:divBdr>
            <w:top w:val="none" w:sz="0" w:space="0" w:color="auto"/>
            <w:left w:val="none" w:sz="0" w:space="0" w:color="auto"/>
            <w:bottom w:val="none" w:sz="0" w:space="0" w:color="auto"/>
            <w:right w:val="none" w:sz="0" w:space="0" w:color="auto"/>
          </w:divBdr>
        </w:div>
        <w:div w:id="1186018570">
          <w:marLeft w:val="480"/>
          <w:marRight w:val="0"/>
          <w:marTop w:val="0"/>
          <w:marBottom w:val="0"/>
          <w:divBdr>
            <w:top w:val="none" w:sz="0" w:space="0" w:color="auto"/>
            <w:left w:val="none" w:sz="0" w:space="0" w:color="auto"/>
            <w:bottom w:val="none" w:sz="0" w:space="0" w:color="auto"/>
            <w:right w:val="none" w:sz="0" w:space="0" w:color="auto"/>
          </w:divBdr>
        </w:div>
        <w:div w:id="1631091002">
          <w:marLeft w:val="480"/>
          <w:marRight w:val="0"/>
          <w:marTop w:val="0"/>
          <w:marBottom w:val="0"/>
          <w:divBdr>
            <w:top w:val="none" w:sz="0" w:space="0" w:color="auto"/>
            <w:left w:val="none" w:sz="0" w:space="0" w:color="auto"/>
            <w:bottom w:val="none" w:sz="0" w:space="0" w:color="auto"/>
            <w:right w:val="none" w:sz="0" w:space="0" w:color="auto"/>
          </w:divBdr>
        </w:div>
        <w:div w:id="1665626209">
          <w:marLeft w:val="480"/>
          <w:marRight w:val="0"/>
          <w:marTop w:val="0"/>
          <w:marBottom w:val="0"/>
          <w:divBdr>
            <w:top w:val="none" w:sz="0" w:space="0" w:color="auto"/>
            <w:left w:val="none" w:sz="0" w:space="0" w:color="auto"/>
            <w:bottom w:val="none" w:sz="0" w:space="0" w:color="auto"/>
            <w:right w:val="none" w:sz="0" w:space="0" w:color="auto"/>
          </w:divBdr>
        </w:div>
        <w:div w:id="1656446566">
          <w:marLeft w:val="480"/>
          <w:marRight w:val="0"/>
          <w:marTop w:val="0"/>
          <w:marBottom w:val="0"/>
          <w:divBdr>
            <w:top w:val="none" w:sz="0" w:space="0" w:color="auto"/>
            <w:left w:val="none" w:sz="0" w:space="0" w:color="auto"/>
            <w:bottom w:val="none" w:sz="0" w:space="0" w:color="auto"/>
            <w:right w:val="none" w:sz="0" w:space="0" w:color="auto"/>
          </w:divBdr>
        </w:div>
        <w:div w:id="581648558">
          <w:marLeft w:val="480"/>
          <w:marRight w:val="0"/>
          <w:marTop w:val="0"/>
          <w:marBottom w:val="0"/>
          <w:divBdr>
            <w:top w:val="none" w:sz="0" w:space="0" w:color="auto"/>
            <w:left w:val="none" w:sz="0" w:space="0" w:color="auto"/>
            <w:bottom w:val="none" w:sz="0" w:space="0" w:color="auto"/>
            <w:right w:val="none" w:sz="0" w:space="0" w:color="auto"/>
          </w:divBdr>
        </w:div>
        <w:div w:id="1670865206">
          <w:marLeft w:val="480"/>
          <w:marRight w:val="0"/>
          <w:marTop w:val="0"/>
          <w:marBottom w:val="0"/>
          <w:divBdr>
            <w:top w:val="none" w:sz="0" w:space="0" w:color="auto"/>
            <w:left w:val="none" w:sz="0" w:space="0" w:color="auto"/>
            <w:bottom w:val="none" w:sz="0" w:space="0" w:color="auto"/>
            <w:right w:val="none" w:sz="0" w:space="0" w:color="auto"/>
          </w:divBdr>
        </w:div>
        <w:div w:id="1760054396">
          <w:marLeft w:val="480"/>
          <w:marRight w:val="0"/>
          <w:marTop w:val="0"/>
          <w:marBottom w:val="0"/>
          <w:divBdr>
            <w:top w:val="none" w:sz="0" w:space="0" w:color="auto"/>
            <w:left w:val="none" w:sz="0" w:space="0" w:color="auto"/>
            <w:bottom w:val="none" w:sz="0" w:space="0" w:color="auto"/>
            <w:right w:val="none" w:sz="0" w:space="0" w:color="auto"/>
          </w:divBdr>
        </w:div>
        <w:div w:id="1446729093">
          <w:marLeft w:val="480"/>
          <w:marRight w:val="0"/>
          <w:marTop w:val="0"/>
          <w:marBottom w:val="0"/>
          <w:divBdr>
            <w:top w:val="none" w:sz="0" w:space="0" w:color="auto"/>
            <w:left w:val="none" w:sz="0" w:space="0" w:color="auto"/>
            <w:bottom w:val="none" w:sz="0" w:space="0" w:color="auto"/>
            <w:right w:val="none" w:sz="0" w:space="0" w:color="auto"/>
          </w:divBdr>
        </w:div>
        <w:div w:id="1842239437">
          <w:marLeft w:val="480"/>
          <w:marRight w:val="0"/>
          <w:marTop w:val="0"/>
          <w:marBottom w:val="0"/>
          <w:divBdr>
            <w:top w:val="none" w:sz="0" w:space="0" w:color="auto"/>
            <w:left w:val="none" w:sz="0" w:space="0" w:color="auto"/>
            <w:bottom w:val="none" w:sz="0" w:space="0" w:color="auto"/>
            <w:right w:val="none" w:sz="0" w:space="0" w:color="auto"/>
          </w:divBdr>
        </w:div>
        <w:div w:id="1700739355">
          <w:marLeft w:val="480"/>
          <w:marRight w:val="0"/>
          <w:marTop w:val="0"/>
          <w:marBottom w:val="0"/>
          <w:divBdr>
            <w:top w:val="none" w:sz="0" w:space="0" w:color="auto"/>
            <w:left w:val="none" w:sz="0" w:space="0" w:color="auto"/>
            <w:bottom w:val="none" w:sz="0" w:space="0" w:color="auto"/>
            <w:right w:val="none" w:sz="0" w:space="0" w:color="auto"/>
          </w:divBdr>
        </w:div>
        <w:div w:id="1660697269">
          <w:marLeft w:val="480"/>
          <w:marRight w:val="0"/>
          <w:marTop w:val="0"/>
          <w:marBottom w:val="0"/>
          <w:divBdr>
            <w:top w:val="none" w:sz="0" w:space="0" w:color="auto"/>
            <w:left w:val="none" w:sz="0" w:space="0" w:color="auto"/>
            <w:bottom w:val="none" w:sz="0" w:space="0" w:color="auto"/>
            <w:right w:val="none" w:sz="0" w:space="0" w:color="auto"/>
          </w:divBdr>
        </w:div>
        <w:div w:id="1239053935">
          <w:marLeft w:val="480"/>
          <w:marRight w:val="0"/>
          <w:marTop w:val="0"/>
          <w:marBottom w:val="0"/>
          <w:divBdr>
            <w:top w:val="none" w:sz="0" w:space="0" w:color="auto"/>
            <w:left w:val="none" w:sz="0" w:space="0" w:color="auto"/>
            <w:bottom w:val="none" w:sz="0" w:space="0" w:color="auto"/>
            <w:right w:val="none" w:sz="0" w:space="0" w:color="auto"/>
          </w:divBdr>
        </w:div>
        <w:div w:id="956251858">
          <w:marLeft w:val="480"/>
          <w:marRight w:val="0"/>
          <w:marTop w:val="0"/>
          <w:marBottom w:val="0"/>
          <w:divBdr>
            <w:top w:val="none" w:sz="0" w:space="0" w:color="auto"/>
            <w:left w:val="none" w:sz="0" w:space="0" w:color="auto"/>
            <w:bottom w:val="none" w:sz="0" w:space="0" w:color="auto"/>
            <w:right w:val="none" w:sz="0" w:space="0" w:color="auto"/>
          </w:divBdr>
        </w:div>
        <w:div w:id="708186177">
          <w:marLeft w:val="480"/>
          <w:marRight w:val="0"/>
          <w:marTop w:val="0"/>
          <w:marBottom w:val="0"/>
          <w:divBdr>
            <w:top w:val="none" w:sz="0" w:space="0" w:color="auto"/>
            <w:left w:val="none" w:sz="0" w:space="0" w:color="auto"/>
            <w:bottom w:val="none" w:sz="0" w:space="0" w:color="auto"/>
            <w:right w:val="none" w:sz="0" w:space="0" w:color="auto"/>
          </w:divBdr>
        </w:div>
        <w:div w:id="632640208">
          <w:marLeft w:val="480"/>
          <w:marRight w:val="0"/>
          <w:marTop w:val="0"/>
          <w:marBottom w:val="0"/>
          <w:divBdr>
            <w:top w:val="none" w:sz="0" w:space="0" w:color="auto"/>
            <w:left w:val="none" w:sz="0" w:space="0" w:color="auto"/>
            <w:bottom w:val="none" w:sz="0" w:space="0" w:color="auto"/>
            <w:right w:val="none" w:sz="0" w:space="0" w:color="auto"/>
          </w:divBdr>
        </w:div>
        <w:div w:id="479074720">
          <w:marLeft w:val="480"/>
          <w:marRight w:val="0"/>
          <w:marTop w:val="0"/>
          <w:marBottom w:val="0"/>
          <w:divBdr>
            <w:top w:val="none" w:sz="0" w:space="0" w:color="auto"/>
            <w:left w:val="none" w:sz="0" w:space="0" w:color="auto"/>
            <w:bottom w:val="none" w:sz="0" w:space="0" w:color="auto"/>
            <w:right w:val="none" w:sz="0" w:space="0" w:color="auto"/>
          </w:divBdr>
        </w:div>
        <w:div w:id="305933082">
          <w:marLeft w:val="480"/>
          <w:marRight w:val="0"/>
          <w:marTop w:val="0"/>
          <w:marBottom w:val="0"/>
          <w:divBdr>
            <w:top w:val="none" w:sz="0" w:space="0" w:color="auto"/>
            <w:left w:val="none" w:sz="0" w:space="0" w:color="auto"/>
            <w:bottom w:val="none" w:sz="0" w:space="0" w:color="auto"/>
            <w:right w:val="none" w:sz="0" w:space="0" w:color="auto"/>
          </w:divBdr>
        </w:div>
        <w:div w:id="684016185">
          <w:marLeft w:val="480"/>
          <w:marRight w:val="0"/>
          <w:marTop w:val="0"/>
          <w:marBottom w:val="0"/>
          <w:divBdr>
            <w:top w:val="none" w:sz="0" w:space="0" w:color="auto"/>
            <w:left w:val="none" w:sz="0" w:space="0" w:color="auto"/>
            <w:bottom w:val="none" w:sz="0" w:space="0" w:color="auto"/>
            <w:right w:val="none" w:sz="0" w:space="0" w:color="auto"/>
          </w:divBdr>
        </w:div>
        <w:div w:id="579755205">
          <w:marLeft w:val="480"/>
          <w:marRight w:val="0"/>
          <w:marTop w:val="0"/>
          <w:marBottom w:val="0"/>
          <w:divBdr>
            <w:top w:val="none" w:sz="0" w:space="0" w:color="auto"/>
            <w:left w:val="none" w:sz="0" w:space="0" w:color="auto"/>
            <w:bottom w:val="none" w:sz="0" w:space="0" w:color="auto"/>
            <w:right w:val="none" w:sz="0" w:space="0" w:color="auto"/>
          </w:divBdr>
        </w:div>
        <w:div w:id="359428649">
          <w:marLeft w:val="480"/>
          <w:marRight w:val="0"/>
          <w:marTop w:val="0"/>
          <w:marBottom w:val="0"/>
          <w:divBdr>
            <w:top w:val="none" w:sz="0" w:space="0" w:color="auto"/>
            <w:left w:val="none" w:sz="0" w:space="0" w:color="auto"/>
            <w:bottom w:val="none" w:sz="0" w:space="0" w:color="auto"/>
            <w:right w:val="none" w:sz="0" w:space="0" w:color="auto"/>
          </w:divBdr>
        </w:div>
        <w:div w:id="1048065798">
          <w:marLeft w:val="480"/>
          <w:marRight w:val="0"/>
          <w:marTop w:val="0"/>
          <w:marBottom w:val="0"/>
          <w:divBdr>
            <w:top w:val="none" w:sz="0" w:space="0" w:color="auto"/>
            <w:left w:val="none" w:sz="0" w:space="0" w:color="auto"/>
            <w:bottom w:val="none" w:sz="0" w:space="0" w:color="auto"/>
            <w:right w:val="none" w:sz="0" w:space="0" w:color="auto"/>
          </w:divBdr>
        </w:div>
        <w:div w:id="208077520">
          <w:marLeft w:val="480"/>
          <w:marRight w:val="0"/>
          <w:marTop w:val="0"/>
          <w:marBottom w:val="0"/>
          <w:divBdr>
            <w:top w:val="none" w:sz="0" w:space="0" w:color="auto"/>
            <w:left w:val="none" w:sz="0" w:space="0" w:color="auto"/>
            <w:bottom w:val="none" w:sz="0" w:space="0" w:color="auto"/>
            <w:right w:val="none" w:sz="0" w:space="0" w:color="auto"/>
          </w:divBdr>
        </w:div>
        <w:div w:id="2056077481">
          <w:marLeft w:val="480"/>
          <w:marRight w:val="0"/>
          <w:marTop w:val="0"/>
          <w:marBottom w:val="0"/>
          <w:divBdr>
            <w:top w:val="none" w:sz="0" w:space="0" w:color="auto"/>
            <w:left w:val="none" w:sz="0" w:space="0" w:color="auto"/>
            <w:bottom w:val="none" w:sz="0" w:space="0" w:color="auto"/>
            <w:right w:val="none" w:sz="0" w:space="0" w:color="auto"/>
          </w:divBdr>
        </w:div>
        <w:div w:id="757099451">
          <w:marLeft w:val="480"/>
          <w:marRight w:val="0"/>
          <w:marTop w:val="0"/>
          <w:marBottom w:val="0"/>
          <w:divBdr>
            <w:top w:val="none" w:sz="0" w:space="0" w:color="auto"/>
            <w:left w:val="none" w:sz="0" w:space="0" w:color="auto"/>
            <w:bottom w:val="none" w:sz="0" w:space="0" w:color="auto"/>
            <w:right w:val="none" w:sz="0" w:space="0" w:color="auto"/>
          </w:divBdr>
        </w:div>
        <w:div w:id="171721855">
          <w:marLeft w:val="480"/>
          <w:marRight w:val="0"/>
          <w:marTop w:val="0"/>
          <w:marBottom w:val="0"/>
          <w:divBdr>
            <w:top w:val="none" w:sz="0" w:space="0" w:color="auto"/>
            <w:left w:val="none" w:sz="0" w:space="0" w:color="auto"/>
            <w:bottom w:val="none" w:sz="0" w:space="0" w:color="auto"/>
            <w:right w:val="none" w:sz="0" w:space="0" w:color="auto"/>
          </w:divBdr>
        </w:div>
        <w:div w:id="1570387450">
          <w:marLeft w:val="480"/>
          <w:marRight w:val="0"/>
          <w:marTop w:val="0"/>
          <w:marBottom w:val="0"/>
          <w:divBdr>
            <w:top w:val="none" w:sz="0" w:space="0" w:color="auto"/>
            <w:left w:val="none" w:sz="0" w:space="0" w:color="auto"/>
            <w:bottom w:val="none" w:sz="0" w:space="0" w:color="auto"/>
            <w:right w:val="none" w:sz="0" w:space="0" w:color="auto"/>
          </w:divBdr>
        </w:div>
        <w:div w:id="1303459401">
          <w:marLeft w:val="480"/>
          <w:marRight w:val="0"/>
          <w:marTop w:val="0"/>
          <w:marBottom w:val="0"/>
          <w:divBdr>
            <w:top w:val="none" w:sz="0" w:space="0" w:color="auto"/>
            <w:left w:val="none" w:sz="0" w:space="0" w:color="auto"/>
            <w:bottom w:val="none" w:sz="0" w:space="0" w:color="auto"/>
            <w:right w:val="none" w:sz="0" w:space="0" w:color="auto"/>
          </w:divBdr>
        </w:div>
        <w:div w:id="633608438">
          <w:marLeft w:val="480"/>
          <w:marRight w:val="0"/>
          <w:marTop w:val="0"/>
          <w:marBottom w:val="0"/>
          <w:divBdr>
            <w:top w:val="none" w:sz="0" w:space="0" w:color="auto"/>
            <w:left w:val="none" w:sz="0" w:space="0" w:color="auto"/>
            <w:bottom w:val="none" w:sz="0" w:space="0" w:color="auto"/>
            <w:right w:val="none" w:sz="0" w:space="0" w:color="auto"/>
          </w:divBdr>
        </w:div>
        <w:div w:id="362441414">
          <w:marLeft w:val="480"/>
          <w:marRight w:val="0"/>
          <w:marTop w:val="0"/>
          <w:marBottom w:val="0"/>
          <w:divBdr>
            <w:top w:val="none" w:sz="0" w:space="0" w:color="auto"/>
            <w:left w:val="none" w:sz="0" w:space="0" w:color="auto"/>
            <w:bottom w:val="none" w:sz="0" w:space="0" w:color="auto"/>
            <w:right w:val="none" w:sz="0" w:space="0" w:color="auto"/>
          </w:divBdr>
        </w:div>
        <w:div w:id="1701200050">
          <w:marLeft w:val="480"/>
          <w:marRight w:val="0"/>
          <w:marTop w:val="0"/>
          <w:marBottom w:val="0"/>
          <w:divBdr>
            <w:top w:val="none" w:sz="0" w:space="0" w:color="auto"/>
            <w:left w:val="none" w:sz="0" w:space="0" w:color="auto"/>
            <w:bottom w:val="none" w:sz="0" w:space="0" w:color="auto"/>
            <w:right w:val="none" w:sz="0" w:space="0" w:color="auto"/>
          </w:divBdr>
        </w:div>
        <w:div w:id="233248388">
          <w:marLeft w:val="480"/>
          <w:marRight w:val="0"/>
          <w:marTop w:val="0"/>
          <w:marBottom w:val="0"/>
          <w:divBdr>
            <w:top w:val="none" w:sz="0" w:space="0" w:color="auto"/>
            <w:left w:val="none" w:sz="0" w:space="0" w:color="auto"/>
            <w:bottom w:val="none" w:sz="0" w:space="0" w:color="auto"/>
            <w:right w:val="none" w:sz="0" w:space="0" w:color="auto"/>
          </w:divBdr>
        </w:div>
        <w:div w:id="1380940179">
          <w:marLeft w:val="480"/>
          <w:marRight w:val="0"/>
          <w:marTop w:val="0"/>
          <w:marBottom w:val="0"/>
          <w:divBdr>
            <w:top w:val="none" w:sz="0" w:space="0" w:color="auto"/>
            <w:left w:val="none" w:sz="0" w:space="0" w:color="auto"/>
            <w:bottom w:val="none" w:sz="0" w:space="0" w:color="auto"/>
            <w:right w:val="none" w:sz="0" w:space="0" w:color="auto"/>
          </w:divBdr>
        </w:div>
        <w:div w:id="651299658">
          <w:marLeft w:val="480"/>
          <w:marRight w:val="0"/>
          <w:marTop w:val="0"/>
          <w:marBottom w:val="0"/>
          <w:divBdr>
            <w:top w:val="none" w:sz="0" w:space="0" w:color="auto"/>
            <w:left w:val="none" w:sz="0" w:space="0" w:color="auto"/>
            <w:bottom w:val="none" w:sz="0" w:space="0" w:color="auto"/>
            <w:right w:val="none" w:sz="0" w:space="0" w:color="auto"/>
          </w:divBdr>
        </w:div>
        <w:div w:id="682972857">
          <w:marLeft w:val="480"/>
          <w:marRight w:val="0"/>
          <w:marTop w:val="0"/>
          <w:marBottom w:val="0"/>
          <w:divBdr>
            <w:top w:val="none" w:sz="0" w:space="0" w:color="auto"/>
            <w:left w:val="none" w:sz="0" w:space="0" w:color="auto"/>
            <w:bottom w:val="none" w:sz="0" w:space="0" w:color="auto"/>
            <w:right w:val="none" w:sz="0" w:space="0" w:color="auto"/>
          </w:divBdr>
        </w:div>
        <w:div w:id="491531939">
          <w:marLeft w:val="480"/>
          <w:marRight w:val="0"/>
          <w:marTop w:val="0"/>
          <w:marBottom w:val="0"/>
          <w:divBdr>
            <w:top w:val="none" w:sz="0" w:space="0" w:color="auto"/>
            <w:left w:val="none" w:sz="0" w:space="0" w:color="auto"/>
            <w:bottom w:val="none" w:sz="0" w:space="0" w:color="auto"/>
            <w:right w:val="none" w:sz="0" w:space="0" w:color="auto"/>
          </w:divBdr>
        </w:div>
        <w:div w:id="768891515">
          <w:marLeft w:val="480"/>
          <w:marRight w:val="0"/>
          <w:marTop w:val="0"/>
          <w:marBottom w:val="0"/>
          <w:divBdr>
            <w:top w:val="none" w:sz="0" w:space="0" w:color="auto"/>
            <w:left w:val="none" w:sz="0" w:space="0" w:color="auto"/>
            <w:bottom w:val="none" w:sz="0" w:space="0" w:color="auto"/>
            <w:right w:val="none" w:sz="0" w:space="0" w:color="auto"/>
          </w:divBdr>
        </w:div>
        <w:div w:id="1145513285">
          <w:marLeft w:val="480"/>
          <w:marRight w:val="0"/>
          <w:marTop w:val="0"/>
          <w:marBottom w:val="0"/>
          <w:divBdr>
            <w:top w:val="none" w:sz="0" w:space="0" w:color="auto"/>
            <w:left w:val="none" w:sz="0" w:space="0" w:color="auto"/>
            <w:bottom w:val="none" w:sz="0" w:space="0" w:color="auto"/>
            <w:right w:val="none" w:sz="0" w:space="0" w:color="auto"/>
          </w:divBdr>
        </w:div>
        <w:div w:id="1320184383">
          <w:marLeft w:val="480"/>
          <w:marRight w:val="0"/>
          <w:marTop w:val="0"/>
          <w:marBottom w:val="0"/>
          <w:divBdr>
            <w:top w:val="none" w:sz="0" w:space="0" w:color="auto"/>
            <w:left w:val="none" w:sz="0" w:space="0" w:color="auto"/>
            <w:bottom w:val="none" w:sz="0" w:space="0" w:color="auto"/>
            <w:right w:val="none" w:sz="0" w:space="0" w:color="auto"/>
          </w:divBdr>
        </w:div>
        <w:div w:id="270480861">
          <w:marLeft w:val="480"/>
          <w:marRight w:val="0"/>
          <w:marTop w:val="0"/>
          <w:marBottom w:val="0"/>
          <w:divBdr>
            <w:top w:val="none" w:sz="0" w:space="0" w:color="auto"/>
            <w:left w:val="none" w:sz="0" w:space="0" w:color="auto"/>
            <w:bottom w:val="none" w:sz="0" w:space="0" w:color="auto"/>
            <w:right w:val="none" w:sz="0" w:space="0" w:color="auto"/>
          </w:divBdr>
        </w:div>
        <w:div w:id="1709448899">
          <w:marLeft w:val="480"/>
          <w:marRight w:val="0"/>
          <w:marTop w:val="0"/>
          <w:marBottom w:val="0"/>
          <w:divBdr>
            <w:top w:val="none" w:sz="0" w:space="0" w:color="auto"/>
            <w:left w:val="none" w:sz="0" w:space="0" w:color="auto"/>
            <w:bottom w:val="none" w:sz="0" w:space="0" w:color="auto"/>
            <w:right w:val="none" w:sz="0" w:space="0" w:color="auto"/>
          </w:divBdr>
        </w:div>
        <w:div w:id="844439619">
          <w:marLeft w:val="480"/>
          <w:marRight w:val="0"/>
          <w:marTop w:val="0"/>
          <w:marBottom w:val="0"/>
          <w:divBdr>
            <w:top w:val="none" w:sz="0" w:space="0" w:color="auto"/>
            <w:left w:val="none" w:sz="0" w:space="0" w:color="auto"/>
            <w:bottom w:val="none" w:sz="0" w:space="0" w:color="auto"/>
            <w:right w:val="none" w:sz="0" w:space="0" w:color="auto"/>
          </w:divBdr>
        </w:div>
        <w:div w:id="1115296436">
          <w:marLeft w:val="480"/>
          <w:marRight w:val="0"/>
          <w:marTop w:val="0"/>
          <w:marBottom w:val="0"/>
          <w:divBdr>
            <w:top w:val="none" w:sz="0" w:space="0" w:color="auto"/>
            <w:left w:val="none" w:sz="0" w:space="0" w:color="auto"/>
            <w:bottom w:val="none" w:sz="0" w:space="0" w:color="auto"/>
            <w:right w:val="none" w:sz="0" w:space="0" w:color="auto"/>
          </w:divBdr>
        </w:div>
        <w:div w:id="144512712">
          <w:marLeft w:val="480"/>
          <w:marRight w:val="0"/>
          <w:marTop w:val="0"/>
          <w:marBottom w:val="0"/>
          <w:divBdr>
            <w:top w:val="none" w:sz="0" w:space="0" w:color="auto"/>
            <w:left w:val="none" w:sz="0" w:space="0" w:color="auto"/>
            <w:bottom w:val="none" w:sz="0" w:space="0" w:color="auto"/>
            <w:right w:val="none" w:sz="0" w:space="0" w:color="auto"/>
          </w:divBdr>
        </w:div>
        <w:div w:id="1980190068">
          <w:marLeft w:val="480"/>
          <w:marRight w:val="0"/>
          <w:marTop w:val="0"/>
          <w:marBottom w:val="0"/>
          <w:divBdr>
            <w:top w:val="none" w:sz="0" w:space="0" w:color="auto"/>
            <w:left w:val="none" w:sz="0" w:space="0" w:color="auto"/>
            <w:bottom w:val="none" w:sz="0" w:space="0" w:color="auto"/>
            <w:right w:val="none" w:sz="0" w:space="0" w:color="auto"/>
          </w:divBdr>
        </w:div>
        <w:div w:id="1923448027">
          <w:marLeft w:val="480"/>
          <w:marRight w:val="0"/>
          <w:marTop w:val="0"/>
          <w:marBottom w:val="0"/>
          <w:divBdr>
            <w:top w:val="none" w:sz="0" w:space="0" w:color="auto"/>
            <w:left w:val="none" w:sz="0" w:space="0" w:color="auto"/>
            <w:bottom w:val="none" w:sz="0" w:space="0" w:color="auto"/>
            <w:right w:val="none" w:sz="0" w:space="0" w:color="auto"/>
          </w:divBdr>
        </w:div>
        <w:div w:id="380061679">
          <w:marLeft w:val="480"/>
          <w:marRight w:val="0"/>
          <w:marTop w:val="0"/>
          <w:marBottom w:val="0"/>
          <w:divBdr>
            <w:top w:val="none" w:sz="0" w:space="0" w:color="auto"/>
            <w:left w:val="none" w:sz="0" w:space="0" w:color="auto"/>
            <w:bottom w:val="none" w:sz="0" w:space="0" w:color="auto"/>
            <w:right w:val="none" w:sz="0" w:space="0" w:color="auto"/>
          </w:divBdr>
        </w:div>
        <w:div w:id="710767939">
          <w:marLeft w:val="480"/>
          <w:marRight w:val="0"/>
          <w:marTop w:val="0"/>
          <w:marBottom w:val="0"/>
          <w:divBdr>
            <w:top w:val="none" w:sz="0" w:space="0" w:color="auto"/>
            <w:left w:val="none" w:sz="0" w:space="0" w:color="auto"/>
            <w:bottom w:val="none" w:sz="0" w:space="0" w:color="auto"/>
            <w:right w:val="none" w:sz="0" w:space="0" w:color="auto"/>
          </w:divBdr>
        </w:div>
        <w:div w:id="1147354982">
          <w:marLeft w:val="480"/>
          <w:marRight w:val="0"/>
          <w:marTop w:val="0"/>
          <w:marBottom w:val="0"/>
          <w:divBdr>
            <w:top w:val="none" w:sz="0" w:space="0" w:color="auto"/>
            <w:left w:val="none" w:sz="0" w:space="0" w:color="auto"/>
            <w:bottom w:val="none" w:sz="0" w:space="0" w:color="auto"/>
            <w:right w:val="none" w:sz="0" w:space="0" w:color="auto"/>
          </w:divBdr>
        </w:div>
        <w:div w:id="1117526499">
          <w:marLeft w:val="480"/>
          <w:marRight w:val="0"/>
          <w:marTop w:val="0"/>
          <w:marBottom w:val="0"/>
          <w:divBdr>
            <w:top w:val="none" w:sz="0" w:space="0" w:color="auto"/>
            <w:left w:val="none" w:sz="0" w:space="0" w:color="auto"/>
            <w:bottom w:val="none" w:sz="0" w:space="0" w:color="auto"/>
            <w:right w:val="none" w:sz="0" w:space="0" w:color="auto"/>
          </w:divBdr>
        </w:div>
        <w:div w:id="708189542">
          <w:marLeft w:val="480"/>
          <w:marRight w:val="0"/>
          <w:marTop w:val="0"/>
          <w:marBottom w:val="0"/>
          <w:divBdr>
            <w:top w:val="none" w:sz="0" w:space="0" w:color="auto"/>
            <w:left w:val="none" w:sz="0" w:space="0" w:color="auto"/>
            <w:bottom w:val="none" w:sz="0" w:space="0" w:color="auto"/>
            <w:right w:val="none" w:sz="0" w:space="0" w:color="auto"/>
          </w:divBdr>
        </w:div>
        <w:div w:id="1721704783">
          <w:marLeft w:val="480"/>
          <w:marRight w:val="0"/>
          <w:marTop w:val="0"/>
          <w:marBottom w:val="0"/>
          <w:divBdr>
            <w:top w:val="none" w:sz="0" w:space="0" w:color="auto"/>
            <w:left w:val="none" w:sz="0" w:space="0" w:color="auto"/>
            <w:bottom w:val="none" w:sz="0" w:space="0" w:color="auto"/>
            <w:right w:val="none" w:sz="0" w:space="0" w:color="auto"/>
          </w:divBdr>
        </w:div>
        <w:div w:id="1695954849">
          <w:marLeft w:val="480"/>
          <w:marRight w:val="0"/>
          <w:marTop w:val="0"/>
          <w:marBottom w:val="0"/>
          <w:divBdr>
            <w:top w:val="none" w:sz="0" w:space="0" w:color="auto"/>
            <w:left w:val="none" w:sz="0" w:space="0" w:color="auto"/>
            <w:bottom w:val="none" w:sz="0" w:space="0" w:color="auto"/>
            <w:right w:val="none" w:sz="0" w:space="0" w:color="auto"/>
          </w:divBdr>
        </w:div>
        <w:div w:id="708535588">
          <w:marLeft w:val="480"/>
          <w:marRight w:val="0"/>
          <w:marTop w:val="0"/>
          <w:marBottom w:val="0"/>
          <w:divBdr>
            <w:top w:val="none" w:sz="0" w:space="0" w:color="auto"/>
            <w:left w:val="none" w:sz="0" w:space="0" w:color="auto"/>
            <w:bottom w:val="none" w:sz="0" w:space="0" w:color="auto"/>
            <w:right w:val="none" w:sz="0" w:space="0" w:color="auto"/>
          </w:divBdr>
        </w:div>
        <w:div w:id="927227226">
          <w:marLeft w:val="480"/>
          <w:marRight w:val="0"/>
          <w:marTop w:val="0"/>
          <w:marBottom w:val="0"/>
          <w:divBdr>
            <w:top w:val="none" w:sz="0" w:space="0" w:color="auto"/>
            <w:left w:val="none" w:sz="0" w:space="0" w:color="auto"/>
            <w:bottom w:val="none" w:sz="0" w:space="0" w:color="auto"/>
            <w:right w:val="none" w:sz="0" w:space="0" w:color="auto"/>
          </w:divBdr>
        </w:div>
        <w:div w:id="1579704333">
          <w:marLeft w:val="480"/>
          <w:marRight w:val="0"/>
          <w:marTop w:val="0"/>
          <w:marBottom w:val="0"/>
          <w:divBdr>
            <w:top w:val="none" w:sz="0" w:space="0" w:color="auto"/>
            <w:left w:val="none" w:sz="0" w:space="0" w:color="auto"/>
            <w:bottom w:val="none" w:sz="0" w:space="0" w:color="auto"/>
            <w:right w:val="none" w:sz="0" w:space="0" w:color="auto"/>
          </w:divBdr>
        </w:div>
        <w:div w:id="1913662451">
          <w:marLeft w:val="480"/>
          <w:marRight w:val="0"/>
          <w:marTop w:val="0"/>
          <w:marBottom w:val="0"/>
          <w:divBdr>
            <w:top w:val="none" w:sz="0" w:space="0" w:color="auto"/>
            <w:left w:val="none" w:sz="0" w:space="0" w:color="auto"/>
            <w:bottom w:val="none" w:sz="0" w:space="0" w:color="auto"/>
            <w:right w:val="none" w:sz="0" w:space="0" w:color="auto"/>
          </w:divBdr>
        </w:div>
        <w:div w:id="555895842">
          <w:marLeft w:val="480"/>
          <w:marRight w:val="0"/>
          <w:marTop w:val="0"/>
          <w:marBottom w:val="0"/>
          <w:divBdr>
            <w:top w:val="none" w:sz="0" w:space="0" w:color="auto"/>
            <w:left w:val="none" w:sz="0" w:space="0" w:color="auto"/>
            <w:bottom w:val="none" w:sz="0" w:space="0" w:color="auto"/>
            <w:right w:val="none" w:sz="0" w:space="0" w:color="auto"/>
          </w:divBdr>
        </w:div>
        <w:div w:id="1479761404">
          <w:marLeft w:val="480"/>
          <w:marRight w:val="0"/>
          <w:marTop w:val="0"/>
          <w:marBottom w:val="0"/>
          <w:divBdr>
            <w:top w:val="none" w:sz="0" w:space="0" w:color="auto"/>
            <w:left w:val="none" w:sz="0" w:space="0" w:color="auto"/>
            <w:bottom w:val="none" w:sz="0" w:space="0" w:color="auto"/>
            <w:right w:val="none" w:sz="0" w:space="0" w:color="auto"/>
          </w:divBdr>
        </w:div>
        <w:div w:id="1110585883">
          <w:marLeft w:val="480"/>
          <w:marRight w:val="0"/>
          <w:marTop w:val="0"/>
          <w:marBottom w:val="0"/>
          <w:divBdr>
            <w:top w:val="none" w:sz="0" w:space="0" w:color="auto"/>
            <w:left w:val="none" w:sz="0" w:space="0" w:color="auto"/>
            <w:bottom w:val="none" w:sz="0" w:space="0" w:color="auto"/>
            <w:right w:val="none" w:sz="0" w:space="0" w:color="auto"/>
          </w:divBdr>
        </w:div>
        <w:div w:id="983966483">
          <w:marLeft w:val="480"/>
          <w:marRight w:val="0"/>
          <w:marTop w:val="0"/>
          <w:marBottom w:val="0"/>
          <w:divBdr>
            <w:top w:val="none" w:sz="0" w:space="0" w:color="auto"/>
            <w:left w:val="none" w:sz="0" w:space="0" w:color="auto"/>
            <w:bottom w:val="none" w:sz="0" w:space="0" w:color="auto"/>
            <w:right w:val="none" w:sz="0" w:space="0" w:color="auto"/>
          </w:divBdr>
        </w:div>
        <w:div w:id="653072560">
          <w:marLeft w:val="480"/>
          <w:marRight w:val="0"/>
          <w:marTop w:val="0"/>
          <w:marBottom w:val="0"/>
          <w:divBdr>
            <w:top w:val="none" w:sz="0" w:space="0" w:color="auto"/>
            <w:left w:val="none" w:sz="0" w:space="0" w:color="auto"/>
            <w:bottom w:val="none" w:sz="0" w:space="0" w:color="auto"/>
            <w:right w:val="none" w:sz="0" w:space="0" w:color="auto"/>
          </w:divBdr>
        </w:div>
        <w:div w:id="955257244">
          <w:marLeft w:val="480"/>
          <w:marRight w:val="0"/>
          <w:marTop w:val="0"/>
          <w:marBottom w:val="0"/>
          <w:divBdr>
            <w:top w:val="none" w:sz="0" w:space="0" w:color="auto"/>
            <w:left w:val="none" w:sz="0" w:space="0" w:color="auto"/>
            <w:bottom w:val="none" w:sz="0" w:space="0" w:color="auto"/>
            <w:right w:val="none" w:sz="0" w:space="0" w:color="auto"/>
          </w:divBdr>
        </w:div>
        <w:div w:id="619264614">
          <w:marLeft w:val="480"/>
          <w:marRight w:val="0"/>
          <w:marTop w:val="0"/>
          <w:marBottom w:val="0"/>
          <w:divBdr>
            <w:top w:val="none" w:sz="0" w:space="0" w:color="auto"/>
            <w:left w:val="none" w:sz="0" w:space="0" w:color="auto"/>
            <w:bottom w:val="none" w:sz="0" w:space="0" w:color="auto"/>
            <w:right w:val="none" w:sz="0" w:space="0" w:color="auto"/>
          </w:divBdr>
        </w:div>
        <w:div w:id="2118478702">
          <w:marLeft w:val="480"/>
          <w:marRight w:val="0"/>
          <w:marTop w:val="0"/>
          <w:marBottom w:val="0"/>
          <w:divBdr>
            <w:top w:val="none" w:sz="0" w:space="0" w:color="auto"/>
            <w:left w:val="none" w:sz="0" w:space="0" w:color="auto"/>
            <w:bottom w:val="none" w:sz="0" w:space="0" w:color="auto"/>
            <w:right w:val="none" w:sz="0" w:space="0" w:color="auto"/>
          </w:divBdr>
        </w:div>
      </w:divsChild>
    </w:div>
    <w:div w:id="2129277443">
      <w:bodyDiv w:val="1"/>
      <w:marLeft w:val="0"/>
      <w:marRight w:val="0"/>
      <w:marTop w:val="0"/>
      <w:marBottom w:val="0"/>
      <w:divBdr>
        <w:top w:val="none" w:sz="0" w:space="0" w:color="auto"/>
        <w:left w:val="none" w:sz="0" w:space="0" w:color="auto"/>
        <w:bottom w:val="none" w:sz="0" w:space="0" w:color="auto"/>
        <w:right w:val="none" w:sz="0" w:space="0" w:color="auto"/>
      </w:divBdr>
    </w:div>
    <w:div w:id="2131632102">
      <w:bodyDiv w:val="1"/>
      <w:marLeft w:val="0"/>
      <w:marRight w:val="0"/>
      <w:marTop w:val="0"/>
      <w:marBottom w:val="0"/>
      <w:divBdr>
        <w:top w:val="none" w:sz="0" w:space="0" w:color="auto"/>
        <w:left w:val="none" w:sz="0" w:space="0" w:color="auto"/>
        <w:bottom w:val="none" w:sz="0" w:space="0" w:color="auto"/>
        <w:right w:val="none" w:sz="0" w:space="0" w:color="auto"/>
      </w:divBdr>
    </w:div>
    <w:div w:id="2135563428">
      <w:bodyDiv w:val="1"/>
      <w:marLeft w:val="0"/>
      <w:marRight w:val="0"/>
      <w:marTop w:val="0"/>
      <w:marBottom w:val="0"/>
      <w:divBdr>
        <w:top w:val="none" w:sz="0" w:space="0" w:color="auto"/>
        <w:left w:val="none" w:sz="0" w:space="0" w:color="auto"/>
        <w:bottom w:val="none" w:sz="0" w:space="0" w:color="auto"/>
        <w:right w:val="none" w:sz="0" w:space="0" w:color="auto"/>
      </w:divBdr>
    </w:div>
    <w:div w:id="2135756080">
      <w:bodyDiv w:val="1"/>
      <w:marLeft w:val="0"/>
      <w:marRight w:val="0"/>
      <w:marTop w:val="0"/>
      <w:marBottom w:val="0"/>
      <w:divBdr>
        <w:top w:val="none" w:sz="0" w:space="0" w:color="auto"/>
        <w:left w:val="none" w:sz="0" w:space="0" w:color="auto"/>
        <w:bottom w:val="none" w:sz="0" w:space="0" w:color="auto"/>
        <w:right w:val="none" w:sz="0" w:space="0" w:color="auto"/>
      </w:divBdr>
      <w:divsChild>
        <w:div w:id="288902506">
          <w:marLeft w:val="480"/>
          <w:marRight w:val="0"/>
          <w:marTop w:val="0"/>
          <w:marBottom w:val="0"/>
          <w:divBdr>
            <w:top w:val="none" w:sz="0" w:space="0" w:color="auto"/>
            <w:left w:val="none" w:sz="0" w:space="0" w:color="auto"/>
            <w:bottom w:val="none" w:sz="0" w:space="0" w:color="auto"/>
            <w:right w:val="none" w:sz="0" w:space="0" w:color="auto"/>
          </w:divBdr>
        </w:div>
        <w:div w:id="70083069">
          <w:marLeft w:val="480"/>
          <w:marRight w:val="0"/>
          <w:marTop w:val="0"/>
          <w:marBottom w:val="0"/>
          <w:divBdr>
            <w:top w:val="none" w:sz="0" w:space="0" w:color="auto"/>
            <w:left w:val="none" w:sz="0" w:space="0" w:color="auto"/>
            <w:bottom w:val="none" w:sz="0" w:space="0" w:color="auto"/>
            <w:right w:val="none" w:sz="0" w:space="0" w:color="auto"/>
          </w:divBdr>
        </w:div>
        <w:div w:id="1342663851">
          <w:marLeft w:val="480"/>
          <w:marRight w:val="0"/>
          <w:marTop w:val="0"/>
          <w:marBottom w:val="0"/>
          <w:divBdr>
            <w:top w:val="none" w:sz="0" w:space="0" w:color="auto"/>
            <w:left w:val="none" w:sz="0" w:space="0" w:color="auto"/>
            <w:bottom w:val="none" w:sz="0" w:space="0" w:color="auto"/>
            <w:right w:val="none" w:sz="0" w:space="0" w:color="auto"/>
          </w:divBdr>
        </w:div>
        <w:div w:id="2106068936">
          <w:marLeft w:val="480"/>
          <w:marRight w:val="0"/>
          <w:marTop w:val="0"/>
          <w:marBottom w:val="0"/>
          <w:divBdr>
            <w:top w:val="none" w:sz="0" w:space="0" w:color="auto"/>
            <w:left w:val="none" w:sz="0" w:space="0" w:color="auto"/>
            <w:bottom w:val="none" w:sz="0" w:space="0" w:color="auto"/>
            <w:right w:val="none" w:sz="0" w:space="0" w:color="auto"/>
          </w:divBdr>
        </w:div>
        <w:div w:id="2123913948">
          <w:marLeft w:val="480"/>
          <w:marRight w:val="0"/>
          <w:marTop w:val="0"/>
          <w:marBottom w:val="0"/>
          <w:divBdr>
            <w:top w:val="none" w:sz="0" w:space="0" w:color="auto"/>
            <w:left w:val="none" w:sz="0" w:space="0" w:color="auto"/>
            <w:bottom w:val="none" w:sz="0" w:space="0" w:color="auto"/>
            <w:right w:val="none" w:sz="0" w:space="0" w:color="auto"/>
          </w:divBdr>
        </w:div>
        <w:div w:id="1304508636">
          <w:marLeft w:val="480"/>
          <w:marRight w:val="0"/>
          <w:marTop w:val="0"/>
          <w:marBottom w:val="0"/>
          <w:divBdr>
            <w:top w:val="none" w:sz="0" w:space="0" w:color="auto"/>
            <w:left w:val="none" w:sz="0" w:space="0" w:color="auto"/>
            <w:bottom w:val="none" w:sz="0" w:space="0" w:color="auto"/>
            <w:right w:val="none" w:sz="0" w:space="0" w:color="auto"/>
          </w:divBdr>
        </w:div>
        <w:div w:id="1488746353">
          <w:marLeft w:val="480"/>
          <w:marRight w:val="0"/>
          <w:marTop w:val="0"/>
          <w:marBottom w:val="0"/>
          <w:divBdr>
            <w:top w:val="none" w:sz="0" w:space="0" w:color="auto"/>
            <w:left w:val="none" w:sz="0" w:space="0" w:color="auto"/>
            <w:bottom w:val="none" w:sz="0" w:space="0" w:color="auto"/>
            <w:right w:val="none" w:sz="0" w:space="0" w:color="auto"/>
          </w:divBdr>
        </w:div>
        <w:div w:id="1166555791">
          <w:marLeft w:val="480"/>
          <w:marRight w:val="0"/>
          <w:marTop w:val="0"/>
          <w:marBottom w:val="0"/>
          <w:divBdr>
            <w:top w:val="none" w:sz="0" w:space="0" w:color="auto"/>
            <w:left w:val="none" w:sz="0" w:space="0" w:color="auto"/>
            <w:bottom w:val="none" w:sz="0" w:space="0" w:color="auto"/>
            <w:right w:val="none" w:sz="0" w:space="0" w:color="auto"/>
          </w:divBdr>
        </w:div>
        <w:div w:id="275715795">
          <w:marLeft w:val="480"/>
          <w:marRight w:val="0"/>
          <w:marTop w:val="0"/>
          <w:marBottom w:val="0"/>
          <w:divBdr>
            <w:top w:val="none" w:sz="0" w:space="0" w:color="auto"/>
            <w:left w:val="none" w:sz="0" w:space="0" w:color="auto"/>
            <w:bottom w:val="none" w:sz="0" w:space="0" w:color="auto"/>
            <w:right w:val="none" w:sz="0" w:space="0" w:color="auto"/>
          </w:divBdr>
        </w:div>
        <w:div w:id="1018199765">
          <w:marLeft w:val="480"/>
          <w:marRight w:val="0"/>
          <w:marTop w:val="0"/>
          <w:marBottom w:val="0"/>
          <w:divBdr>
            <w:top w:val="none" w:sz="0" w:space="0" w:color="auto"/>
            <w:left w:val="none" w:sz="0" w:space="0" w:color="auto"/>
            <w:bottom w:val="none" w:sz="0" w:space="0" w:color="auto"/>
            <w:right w:val="none" w:sz="0" w:space="0" w:color="auto"/>
          </w:divBdr>
        </w:div>
        <w:div w:id="1671761590">
          <w:marLeft w:val="480"/>
          <w:marRight w:val="0"/>
          <w:marTop w:val="0"/>
          <w:marBottom w:val="0"/>
          <w:divBdr>
            <w:top w:val="none" w:sz="0" w:space="0" w:color="auto"/>
            <w:left w:val="none" w:sz="0" w:space="0" w:color="auto"/>
            <w:bottom w:val="none" w:sz="0" w:space="0" w:color="auto"/>
            <w:right w:val="none" w:sz="0" w:space="0" w:color="auto"/>
          </w:divBdr>
        </w:div>
        <w:div w:id="1771781235">
          <w:marLeft w:val="480"/>
          <w:marRight w:val="0"/>
          <w:marTop w:val="0"/>
          <w:marBottom w:val="0"/>
          <w:divBdr>
            <w:top w:val="none" w:sz="0" w:space="0" w:color="auto"/>
            <w:left w:val="none" w:sz="0" w:space="0" w:color="auto"/>
            <w:bottom w:val="none" w:sz="0" w:space="0" w:color="auto"/>
            <w:right w:val="none" w:sz="0" w:space="0" w:color="auto"/>
          </w:divBdr>
        </w:div>
        <w:div w:id="854657497">
          <w:marLeft w:val="480"/>
          <w:marRight w:val="0"/>
          <w:marTop w:val="0"/>
          <w:marBottom w:val="0"/>
          <w:divBdr>
            <w:top w:val="none" w:sz="0" w:space="0" w:color="auto"/>
            <w:left w:val="none" w:sz="0" w:space="0" w:color="auto"/>
            <w:bottom w:val="none" w:sz="0" w:space="0" w:color="auto"/>
            <w:right w:val="none" w:sz="0" w:space="0" w:color="auto"/>
          </w:divBdr>
        </w:div>
        <w:div w:id="1686981590">
          <w:marLeft w:val="480"/>
          <w:marRight w:val="0"/>
          <w:marTop w:val="0"/>
          <w:marBottom w:val="0"/>
          <w:divBdr>
            <w:top w:val="none" w:sz="0" w:space="0" w:color="auto"/>
            <w:left w:val="none" w:sz="0" w:space="0" w:color="auto"/>
            <w:bottom w:val="none" w:sz="0" w:space="0" w:color="auto"/>
            <w:right w:val="none" w:sz="0" w:space="0" w:color="auto"/>
          </w:divBdr>
        </w:div>
        <w:div w:id="1980718069">
          <w:marLeft w:val="480"/>
          <w:marRight w:val="0"/>
          <w:marTop w:val="0"/>
          <w:marBottom w:val="0"/>
          <w:divBdr>
            <w:top w:val="none" w:sz="0" w:space="0" w:color="auto"/>
            <w:left w:val="none" w:sz="0" w:space="0" w:color="auto"/>
            <w:bottom w:val="none" w:sz="0" w:space="0" w:color="auto"/>
            <w:right w:val="none" w:sz="0" w:space="0" w:color="auto"/>
          </w:divBdr>
        </w:div>
        <w:div w:id="1935165671">
          <w:marLeft w:val="480"/>
          <w:marRight w:val="0"/>
          <w:marTop w:val="0"/>
          <w:marBottom w:val="0"/>
          <w:divBdr>
            <w:top w:val="none" w:sz="0" w:space="0" w:color="auto"/>
            <w:left w:val="none" w:sz="0" w:space="0" w:color="auto"/>
            <w:bottom w:val="none" w:sz="0" w:space="0" w:color="auto"/>
            <w:right w:val="none" w:sz="0" w:space="0" w:color="auto"/>
          </w:divBdr>
        </w:div>
        <w:div w:id="1648432888">
          <w:marLeft w:val="480"/>
          <w:marRight w:val="0"/>
          <w:marTop w:val="0"/>
          <w:marBottom w:val="0"/>
          <w:divBdr>
            <w:top w:val="none" w:sz="0" w:space="0" w:color="auto"/>
            <w:left w:val="none" w:sz="0" w:space="0" w:color="auto"/>
            <w:bottom w:val="none" w:sz="0" w:space="0" w:color="auto"/>
            <w:right w:val="none" w:sz="0" w:space="0" w:color="auto"/>
          </w:divBdr>
        </w:div>
        <w:div w:id="886453870">
          <w:marLeft w:val="480"/>
          <w:marRight w:val="0"/>
          <w:marTop w:val="0"/>
          <w:marBottom w:val="0"/>
          <w:divBdr>
            <w:top w:val="none" w:sz="0" w:space="0" w:color="auto"/>
            <w:left w:val="none" w:sz="0" w:space="0" w:color="auto"/>
            <w:bottom w:val="none" w:sz="0" w:space="0" w:color="auto"/>
            <w:right w:val="none" w:sz="0" w:space="0" w:color="auto"/>
          </w:divBdr>
        </w:div>
        <w:div w:id="561478839">
          <w:marLeft w:val="480"/>
          <w:marRight w:val="0"/>
          <w:marTop w:val="0"/>
          <w:marBottom w:val="0"/>
          <w:divBdr>
            <w:top w:val="none" w:sz="0" w:space="0" w:color="auto"/>
            <w:left w:val="none" w:sz="0" w:space="0" w:color="auto"/>
            <w:bottom w:val="none" w:sz="0" w:space="0" w:color="auto"/>
            <w:right w:val="none" w:sz="0" w:space="0" w:color="auto"/>
          </w:divBdr>
        </w:div>
        <w:div w:id="841890580">
          <w:marLeft w:val="480"/>
          <w:marRight w:val="0"/>
          <w:marTop w:val="0"/>
          <w:marBottom w:val="0"/>
          <w:divBdr>
            <w:top w:val="none" w:sz="0" w:space="0" w:color="auto"/>
            <w:left w:val="none" w:sz="0" w:space="0" w:color="auto"/>
            <w:bottom w:val="none" w:sz="0" w:space="0" w:color="auto"/>
            <w:right w:val="none" w:sz="0" w:space="0" w:color="auto"/>
          </w:divBdr>
        </w:div>
        <w:div w:id="429666080">
          <w:marLeft w:val="480"/>
          <w:marRight w:val="0"/>
          <w:marTop w:val="0"/>
          <w:marBottom w:val="0"/>
          <w:divBdr>
            <w:top w:val="none" w:sz="0" w:space="0" w:color="auto"/>
            <w:left w:val="none" w:sz="0" w:space="0" w:color="auto"/>
            <w:bottom w:val="none" w:sz="0" w:space="0" w:color="auto"/>
            <w:right w:val="none" w:sz="0" w:space="0" w:color="auto"/>
          </w:divBdr>
        </w:div>
        <w:div w:id="2037191623">
          <w:marLeft w:val="480"/>
          <w:marRight w:val="0"/>
          <w:marTop w:val="0"/>
          <w:marBottom w:val="0"/>
          <w:divBdr>
            <w:top w:val="none" w:sz="0" w:space="0" w:color="auto"/>
            <w:left w:val="none" w:sz="0" w:space="0" w:color="auto"/>
            <w:bottom w:val="none" w:sz="0" w:space="0" w:color="auto"/>
            <w:right w:val="none" w:sz="0" w:space="0" w:color="auto"/>
          </w:divBdr>
        </w:div>
        <w:div w:id="1174489959">
          <w:marLeft w:val="480"/>
          <w:marRight w:val="0"/>
          <w:marTop w:val="0"/>
          <w:marBottom w:val="0"/>
          <w:divBdr>
            <w:top w:val="none" w:sz="0" w:space="0" w:color="auto"/>
            <w:left w:val="none" w:sz="0" w:space="0" w:color="auto"/>
            <w:bottom w:val="none" w:sz="0" w:space="0" w:color="auto"/>
            <w:right w:val="none" w:sz="0" w:space="0" w:color="auto"/>
          </w:divBdr>
        </w:div>
        <w:div w:id="1060402870">
          <w:marLeft w:val="480"/>
          <w:marRight w:val="0"/>
          <w:marTop w:val="0"/>
          <w:marBottom w:val="0"/>
          <w:divBdr>
            <w:top w:val="none" w:sz="0" w:space="0" w:color="auto"/>
            <w:left w:val="none" w:sz="0" w:space="0" w:color="auto"/>
            <w:bottom w:val="none" w:sz="0" w:space="0" w:color="auto"/>
            <w:right w:val="none" w:sz="0" w:space="0" w:color="auto"/>
          </w:divBdr>
        </w:div>
        <w:div w:id="1361780164">
          <w:marLeft w:val="480"/>
          <w:marRight w:val="0"/>
          <w:marTop w:val="0"/>
          <w:marBottom w:val="0"/>
          <w:divBdr>
            <w:top w:val="none" w:sz="0" w:space="0" w:color="auto"/>
            <w:left w:val="none" w:sz="0" w:space="0" w:color="auto"/>
            <w:bottom w:val="none" w:sz="0" w:space="0" w:color="auto"/>
            <w:right w:val="none" w:sz="0" w:space="0" w:color="auto"/>
          </w:divBdr>
        </w:div>
        <w:div w:id="1785542412">
          <w:marLeft w:val="480"/>
          <w:marRight w:val="0"/>
          <w:marTop w:val="0"/>
          <w:marBottom w:val="0"/>
          <w:divBdr>
            <w:top w:val="none" w:sz="0" w:space="0" w:color="auto"/>
            <w:left w:val="none" w:sz="0" w:space="0" w:color="auto"/>
            <w:bottom w:val="none" w:sz="0" w:space="0" w:color="auto"/>
            <w:right w:val="none" w:sz="0" w:space="0" w:color="auto"/>
          </w:divBdr>
        </w:div>
        <w:div w:id="1545950296">
          <w:marLeft w:val="480"/>
          <w:marRight w:val="0"/>
          <w:marTop w:val="0"/>
          <w:marBottom w:val="0"/>
          <w:divBdr>
            <w:top w:val="none" w:sz="0" w:space="0" w:color="auto"/>
            <w:left w:val="none" w:sz="0" w:space="0" w:color="auto"/>
            <w:bottom w:val="none" w:sz="0" w:space="0" w:color="auto"/>
            <w:right w:val="none" w:sz="0" w:space="0" w:color="auto"/>
          </w:divBdr>
        </w:div>
        <w:div w:id="1178734752">
          <w:marLeft w:val="480"/>
          <w:marRight w:val="0"/>
          <w:marTop w:val="0"/>
          <w:marBottom w:val="0"/>
          <w:divBdr>
            <w:top w:val="none" w:sz="0" w:space="0" w:color="auto"/>
            <w:left w:val="none" w:sz="0" w:space="0" w:color="auto"/>
            <w:bottom w:val="none" w:sz="0" w:space="0" w:color="auto"/>
            <w:right w:val="none" w:sz="0" w:space="0" w:color="auto"/>
          </w:divBdr>
        </w:div>
        <w:div w:id="1564681962">
          <w:marLeft w:val="480"/>
          <w:marRight w:val="0"/>
          <w:marTop w:val="0"/>
          <w:marBottom w:val="0"/>
          <w:divBdr>
            <w:top w:val="none" w:sz="0" w:space="0" w:color="auto"/>
            <w:left w:val="none" w:sz="0" w:space="0" w:color="auto"/>
            <w:bottom w:val="none" w:sz="0" w:space="0" w:color="auto"/>
            <w:right w:val="none" w:sz="0" w:space="0" w:color="auto"/>
          </w:divBdr>
        </w:div>
        <w:div w:id="2087221861">
          <w:marLeft w:val="480"/>
          <w:marRight w:val="0"/>
          <w:marTop w:val="0"/>
          <w:marBottom w:val="0"/>
          <w:divBdr>
            <w:top w:val="none" w:sz="0" w:space="0" w:color="auto"/>
            <w:left w:val="none" w:sz="0" w:space="0" w:color="auto"/>
            <w:bottom w:val="none" w:sz="0" w:space="0" w:color="auto"/>
            <w:right w:val="none" w:sz="0" w:space="0" w:color="auto"/>
          </w:divBdr>
        </w:div>
        <w:div w:id="518272331">
          <w:marLeft w:val="480"/>
          <w:marRight w:val="0"/>
          <w:marTop w:val="0"/>
          <w:marBottom w:val="0"/>
          <w:divBdr>
            <w:top w:val="none" w:sz="0" w:space="0" w:color="auto"/>
            <w:left w:val="none" w:sz="0" w:space="0" w:color="auto"/>
            <w:bottom w:val="none" w:sz="0" w:space="0" w:color="auto"/>
            <w:right w:val="none" w:sz="0" w:space="0" w:color="auto"/>
          </w:divBdr>
        </w:div>
        <w:div w:id="604458511">
          <w:marLeft w:val="480"/>
          <w:marRight w:val="0"/>
          <w:marTop w:val="0"/>
          <w:marBottom w:val="0"/>
          <w:divBdr>
            <w:top w:val="none" w:sz="0" w:space="0" w:color="auto"/>
            <w:left w:val="none" w:sz="0" w:space="0" w:color="auto"/>
            <w:bottom w:val="none" w:sz="0" w:space="0" w:color="auto"/>
            <w:right w:val="none" w:sz="0" w:space="0" w:color="auto"/>
          </w:divBdr>
        </w:div>
        <w:div w:id="876770023">
          <w:marLeft w:val="480"/>
          <w:marRight w:val="0"/>
          <w:marTop w:val="0"/>
          <w:marBottom w:val="0"/>
          <w:divBdr>
            <w:top w:val="none" w:sz="0" w:space="0" w:color="auto"/>
            <w:left w:val="none" w:sz="0" w:space="0" w:color="auto"/>
            <w:bottom w:val="none" w:sz="0" w:space="0" w:color="auto"/>
            <w:right w:val="none" w:sz="0" w:space="0" w:color="auto"/>
          </w:divBdr>
        </w:div>
        <w:div w:id="1144008063">
          <w:marLeft w:val="480"/>
          <w:marRight w:val="0"/>
          <w:marTop w:val="0"/>
          <w:marBottom w:val="0"/>
          <w:divBdr>
            <w:top w:val="none" w:sz="0" w:space="0" w:color="auto"/>
            <w:left w:val="none" w:sz="0" w:space="0" w:color="auto"/>
            <w:bottom w:val="none" w:sz="0" w:space="0" w:color="auto"/>
            <w:right w:val="none" w:sz="0" w:space="0" w:color="auto"/>
          </w:divBdr>
        </w:div>
        <w:div w:id="1986540406">
          <w:marLeft w:val="480"/>
          <w:marRight w:val="0"/>
          <w:marTop w:val="0"/>
          <w:marBottom w:val="0"/>
          <w:divBdr>
            <w:top w:val="none" w:sz="0" w:space="0" w:color="auto"/>
            <w:left w:val="none" w:sz="0" w:space="0" w:color="auto"/>
            <w:bottom w:val="none" w:sz="0" w:space="0" w:color="auto"/>
            <w:right w:val="none" w:sz="0" w:space="0" w:color="auto"/>
          </w:divBdr>
        </w:div>
        <w:div w:id="1398019535">
          <w:marLeft w:val="480"/>
          <w:marRight w:val="0"/>
          <w:marTop w:val="0"/>
          <w:marBottom w:val="0"/>
          <w:divBdr>
            <w:top w:val="none" w:sz="0" w:space="0" w:color="auto"/>
            <w:left w:val="none" w:sz="0" w:space="0" w:color="auto"/>
            <w:bottom w:val="none" w:sz="0" w:space="0" w:color="auto"/>
            <w:right w:val="none" w:sz="0" w:space="0" w:color="auto"/>
          </w:divBdr>
        </w:div>
        <w:div w:id="1203056078">
          <w:marLeft w:val="480"/>
          <w:marRight w:val="0"/>
          <w:marTop w:val="0"/>
          <w:marBottom w:val="0"/>
          <w:divBdr>
            <w:top w:val="none" w:sz="0" w:space="0" w:color="auto"/>
            <w:left w:val="none" w:sz="0" w:space="0" w:color="auto"/>
            <w:bottom w:val="none" w:sz="0" w:space="0" w:color="auto"/>
            <w:right w:val="none" w:sz="0" w:space="0" w:color="auto"/>
          </w:divBdr>
        </w:div>
        <w:div w:id="1225146206">
          <w:marLeft w:val="480"/>
          <w:marRight w:val="0"/>
          <w:marTop w:val="0"/>
          <w:marBottom w:val="0"/>
          <w:divBdr>
            <w:top w:val="none" w:sz="0" w:space="0" w:color="auto"/>
            <w:left w:val="none" w:sz="0" w:space="0" w:color="auto"/>
            <w:bottom w:val="none" w:sz="0" w:space="0" w:color="auto"/>
            <w:right w:val="none" w:sz="0" w:space="0" w:color="auto"/>
          </w:divBdr>
        </w:div>
        <w:div w:id="294070394">
          <w:marLeft w:val="480"/>
          <w:marRight w:val="0"/>
          <w:marTop w:val="0"/>
          <w:marBottom w:val="0"/>
          <w:divBdr>
            <w:top w:val="none" w:sz="0" w:space="0" w:color="auto"/>
            <w:left w:val="none" w:sz="0" w:space="0" w:color="auto"/>
            <w:bottom w:val="none" w:sz="0" w:space="0" w:color="auto"/>
            <w:right w:val="none" w:sz="0" w:space="0" w:color="auto"/>
          </w:divBdr>
        </w:div>
        <w:div w:id="1808930430">
          <w:marLeft w:val="480"/>
          <w:marRight w:val="0"/>
          <w:marTop w:val="0"/>
          <w:marBottom w:val="0"/>
          <w:divBdr>
            <w:top w:val="none" w:sz="0" w:space="0" w:color="auto"/>
            <w:left w:val="none" w:sz="0" w:space="0" w:color="auto"/>
            <w:bottom w:val="none" w:sz="0" w:space="0" w:color="auto"/>
            <w:right w:val="none" w:sz="0" w:space="0" w:color="auto"/>
          </w:divBdr>
        </w:div>
        <w:div w:id="1897668796">
          <w:marLeft w:val="480"/>
          <w:marRight w:val="0"/>
          <w:marTop w:val="0"/>
          <w:marBottom w:val="0"/>
          <w:divBdr>
            <w:top w:val="none" w:sz="0" w:space="0" w:color="auto"/>
            <w:left w:val="none" w:sz="0" w:space="0" w:color="auto"/>
            <w:bottom w:val="none" w:sz="0" w:space="0" w:color="auto"/>
            <w:right w:val="none" w:sz="0" w:space="0" w:color="auto"/>
          </w:divBdr>
        </w:div>
        <w:div w:id="1727949744">
          <w:marLeft w:val="480"/>
          <w:marRight w:val="0"/>
          <w:marTop w:val="0"/>
          <w:marBottom w:val="0"/>
          <w:divBdr>
            <w:top w:val="none" w:sz="0" w:space="0" w:color="auto"/>
            <w:left w:val="none" w:sz="0" w:space="0" w:color="auto"/>
            <w:bottom w:val="none" w:sz="0" w:space="0" w:color="auto"/>
            <w:right w:val="none" w:sz="0" w:space="0" w:color="auto"/>
          </w:divBdr>
        </w:div>
        <w:div w:id="1453406237">
          <w:marLeft w:val="480"/>
          <w:marRight w:val="0"/>
          <w:marTop w:val="0"/>
          <w:marBottom w:val="0"/>
          <w:divBdr>
            <w:top w:val="none" w:sz="0" w:space="0" w:color="auto"/>
            <w:left w:val="none" w:sz="0" w:space="0" w:color="auto"/>
            <w:bottom w:val="none" w:sz="0" w:space="0" w:color="auto"/>
            <w:right w:val="none" w:sz="0" w:space="0" w:color="auto"/>
          </w:divBdr>
        </w:div>
        <w:div w:id="1527981896">
          <w:marLeft w:val="480"/>
          <w:marRight w:val="0"/>
          <w:marTop w:val="0"/>
          <w:marBottom w:val="0"/>
          <w:divBdr>
            <w:top w:val="none" w:sz="0" w:space="0" w:color="auto"/>
            <w:left w:val="none" w:sz="0" w:space="0" w:color="auto"/>
            <w:bottom w:val="none" w:sz="0" w:space="0" w:color="auto"/>
            <w:right w:val="none" w:sz="0" w:space="0" w:color="auto"/>
          </w:divBdr>
        </w:div>
        <w:div w:id="131604640">
          <w:marLeft w:val="480"/>
          <w:marRight w:val="0"/>
          <w:marTop w:val="0"/>
          <w:marBottom w:val="0"/>
          <w:divBdr>
            <w:top w:val="none" w:sz="0" w:space="0" w:color="auto"/>
            <w:left w:val="none" w:sz="0" w:space="0" w:color="auto"/>
            <w:bottom w:val="none" w:sz="0" w:space="0" w:color="auto"/>
            <w:right w:val="none" w:sz="0" w:space="0" w:color="auto"/>
          </w:divBdr>
        </w:div>
        <w:div w:id="782305630">
          <w:marLeft w:val="480"/>
          <w:marRight w:val="0"/>
          <w:marTop w:val="0"/>
          <w:marBottom w:val="0"/>
          <w:divBdr>
            <w:top w:val="none" w:sz="0" w:space="0" w:color="auto"/>
            <w:left w:val="none" w:sz="0" w:space="0" w:color="auto"/>
            <w:bottom w:val="none" w:sz="0" w:space="0" w:color="auto"/>
            <w:right w:val="none" w:sz="0" w:space="0" w:color="auto"/>
          </w:divBdr>
        </w:div>
        <w:div w:id="1457873371">
          <w:marLeft w:val="480"/>
          <w:marRight w:val="0"/>
          <w:marTop w:val="0"/>
          <w:marBottom w:val="0"/>
          <w:divBdr>
            <w:top w:val="none" w:sz="0" w:space="0" w:color="auto"/>
            <w:left w:val="none" w:sz="0" w:space="0" w:color="auto"/>
            <w:bottom w:val="none" w:sz="0" w:space="0" w:color="auto"/>
            <w:right w:val="none" w:sz="0" w:space="0" w:color="auto"/>
          </w:divBdr>
        </w:div>
        <w:div w:id="609433196">
          <w:marLeft w:val="480"/>
          <w:marRight w:val="0"/>
          <w:marTop w:val="0"/>
          <w:marBottom w:val="0"/>
          <w:divBdr>
            <w:top w:val="none" w:sz="0" w:space="0" w:color="auto"/>
            <w:left w:val="none" w:sz="0" w:space="0" w:color="auto"/>
            <w:bottom w:val="none" w:sz="0" w:space="0" w:color="auto"/>
            <w:right w:val="none" w:sz="0" w:space="0" w:color="auto"/>
          </w:divBdr>
        </w:div>
        <w:div w:id="1887835758">
          <w:marLeft w:val="480"/>
          <w:marRight w:val="0"/>
          <w:marTop w:val="0"/>
          <w:marBottom w:val="0"/>
          <w:divBdr>
            <w:top w:val="none" w:sz="0" w:space="0" w:color="auto"/>
            <w:left w:val="none" w:sz="0" w:space="0" w:color="auto"/>
            <w:bottom w:val="none" w:sz="0" w:space="0" w:color="auto"/>
            <w:right w:val="none" w:sz="0" w:space="0" w:color="auto"/>
          </w:divBdr>
        </w:div>
        <w:div w:id="450824896">
          <w:marLeft w:val="480"/>
          <w:marRight w:val="0"/>
          <w:marTop w:val="0"/>
          <w:marBottom w:val="0"/>
          <w:divBdr>
            <w:top w:val="none" w:sz="0" w:space="0" w:color="auto"/>
            <w:left w:val="none" w:sz="0" w:space="0" w:color="auto"/>
            <w:bottom w:val="none" w:sz="0" w:space="0" w:color="auto"/>
            <w:right w:val="none" w:sz="0" w:space="0" w:color="auto"/>
          </w:divBdr>
        </w:div>
        <w:div w:id="1891382840">
          <w:marLeft w:val="480"/>
          <w:marRight w:val="0"/>
          <w:marTop w:val="0"/>
          <w:marBottom w:val="0"/>
          <w:divBdr>
            <w:top w:val="none" w:sz="0" w:space="0" w:color="auto"/>
            <w:left w:val="none" w:sz="0" w:space="0" w:color="auto"/>
            <w:bottom w:val="none" w:sz="0" w:space="0" w:color="auto"/>
            <w:right w:val="none" w:sz="0" w:space="0" w:color="auto"/>
          </w:divBdr>
        </w:div>
        <w:div w:id="501241079">
          <w:marLeft w:val="480"/>
          <w:marRight w:val="0"/>
          <w:marTop w:val="0"/>
          <w:marBottom w:val="0"/>
          <w:divBdr>
            <w:top w:val="none" w:sz="0" w:space="0" w:color="auto"/>
            <w:left w:val="none" w:sz="0" w:space="0" w:color="auto"/>
            <w:bottom w:val="none" w:sz="0" w:space="0" w:color="auto"/>
            <w:right w:val="none" w:sz="0" w:space="0" w:color="auto"/>
          </w:divBdr>
        </w:div>
        <w:div w:id="516891205">
          <w:marLeft w:val="480"/>
          <w:marRight w:val="0"/>
          <w:marTop w:val="0"/>
          <w:marBottom w:val="0"/>
          <w:divBdr>
            <w:top w:val="none" w:sz="0" w:space="0" w:color="auto"/>
            <w:left w:val="none" w:sz="0" w:space="0" w:color="auto"/>
            <w:bottom w:val="none" w:sz="0" w:space="0" w:color="auto"/>
            <w:right w:val="none" w:sz="0" w:space="0" w:color="auto"/>
          </w:divBdr>
        </w:div>
        <w:div w:id="916288880">
          <w:marLeft w:val="480"/>
          <w:marRight w:val="0"/>
          <w:marTop w:val="0"/>
          <w:marBottom w:val="0"/>
          <w:divBdr>
            <w:top w:val="none" w:sz="0" w:space="0" w:color="auto"/>
            <w:left w:val="none" w:sz="0" w:space="0" w:color="auto"/>
            <w:bottom w:val="none" w:sz="0" w:space="0" w:color="auto"/>
            <w:right w:val="none" w:sz="0" w:space="0" w:color="auto"/>
          </w:divBdr>
        </w:div>
        <w:div w:id="1893885058">
          <w:marLeft w:val="480"/>
          <w:marRight w:val="0"/>
          <w:marTop w:val="0"/>
          <w:marBottom w:val="0"/>
          <w:divBdr>
            <w:top w:val="none" w:sz="0" w:space="0" w:color="auto"/>
            <w:left w:val="none" w:sz="0" w:space="0" w:color="auto"/>
            <w:bottom w:val="none" w:sz="0" w:space="0" w:color="auto"/>
            <w:right w:val="none" w:sz="0" w:space="0" w:color="auto"/>
          </w:divBdr>
        </w:div>
        <w:div w:id="1830100058">
          <w:marLeft w:val="480"/>
          <w:marRight w:val="0"/>
          <w:marTop w:val="0"/>
          <w:marBottom w:val="0"/>
          <w:divBdr>
            <w:top w:val="none" w:sz="0" w:space="0" w:color="auto"/>
            <w:left w:val="none" w:sz="0" w:space="0" w:color="auto"/>
            <w:bottom w:val="none" w:sz="0" w:space="0" w:color="auto"/>
            <w:right w:val="none" w:sz="0" w:space="0" w:color="auto"/>
          </w:divBdr>
        </w:div>
        <w:div w:id="878278559">
          <w:marLeft w:val="480"/>
          <w:marRight w:val="0"/>
          <w:marTop w:val="0"/>
          <w:marBottom w:val="0"/>
          <w:divBdr>
            <w:top w:val="none" w:sz="0" w:space="0" w:color="auto"/>
            <w:left w:val="none" w:sz="0" w:space="0" w:color="auto"/>
            <w:bottom w:val="none" w:sz="0" w:space="0" w:color="auto"/>
            <w:right w:val="none" w:sz="0" w:space="0" w:color="auto"/>
          </w:divBdr>
        </w:div>
        <w:div w:id="666713699">
          <w:marLeft w:val="480"/>
          <w:marRight w:val="0"/>
          <w:marTop w:val="0"/>
          <w:marBottom w:val="0"/>
          <w:divBdr>
            <w:top w:val="none" w:sz="0" w:space="0" w:color="auto"/>
            <w:left w:val="none" w:sz="0" w:space="0" w:color="auto"/>
            <w:bottom w:val="none" w:sz="0" w:space="0" w:color="auto"/>
            <w:right w:val="none" w:sz="0" w:space="0" w:color="auto"/>
          </w:divBdr>
        </w:div>
        <w:div w:id="2107145919">
          <w:marLeft w:val="480"/>
          <w:marRight w:val="0"/>
          <w:marTop w:val="0"/>
          <w:marBottom w:val="0"/>
          <w:divBdr>
            <w:top w:val="none" w:sz="0" w:space="0" w:color="auto"/>
            <w:left w:val="none" w:sz="0" w:space="0" w:color="auto"/>
            <w:bottom w:val="none" w:sz="0" w:space="0" w:color="auto"/>
            <w:right w:val="none" w:sz="0" w:space="0" w:color="auto"/>
          </w:divBdr>
        </w:div>
        <w:div w:id="390733056">
          <w:marLeft w:val="480"/>
          <w:marRight w:val="0"/>
          <w:marTop w:val="0"/>
          <w:marBottom w:val="0"/>
          <w:divBdr>
            <w:top w:val="none" w:sz="0" w:space="0" w:color="auto"/>
            <w:left w:val="none" w:sz="0" w:space="0" w:color="auto"/>
            <w:bottom w:val="none" w:sz="0" w:space="0" w:color="auto"/>
            <w:right w:val="none" w:sz="0" w:space="0" w:color="auto"/>
          </w:divBdr>
        </w:div>
        <w:div w:id="165754211">
          <w:marLeft w:val="480"/>
          <w:marRight w:val="0"/>
          <w:marTop w:val="0"/>
          <w:marBottom w:val="0"/>
          <w:divBdr>
            <w:top w:val="none" w:sz="0" w:space="0" w:color="auto"/>
            <w:left w:val="none" w:sz="0" w:space="0" w:color="auto"/>
            <w:bottom w:val="none" w:sz="0" w:space="0" w:color="auto"/>
            <w:right w:val="none" w:sz="0" w:space="0" w:color="auto"/>
          </w:divBdr>
        </w:div>
        <w:div w:id="887230874">
          <w:marLeft w:val="480"/>
          <w:marRight w:val="0"/>
          <w:marTop w:val="0"/>
          <w:marBottom w:val="0"/>
          <w:divBdr>
            <w:top w:val="none" w:sz="0" w:space="0" w:color="auto"/>
            <w:left w:val="none" w:sz="0" w:space="0" w:color="auto"/>
            <w:bottom w:val="none" w:sz="0" w:space="0" w:color="auto"/>
            <w:right w:val="none" w:sz="0" w:space="0" w:color="auto"/>
          </w:divBdr>
        </w:div>
        <w:div w:id="1380940157">
          <w:marLeft w:val="480"/>
          <w:marRight w:val="0"/>
          <w:marTop w:val="0"/>
          <w:marBottom w:val="0"/>
          <w:divBdr>
            <w:top w:val="none" w:sz="0" w:space="0" w:color="auto"/>
            <w:left w:val="none" w:sz="0" w:space="0" w:color="auto"/>
            <w:bottom w:val="none" w:sz="0" w:space="0" w:color="auto"/>
            <w:right w:val="none" w:sz="0" w:space="0" w:color="auto"/>
          </w:divBdr>
        </w:div>
        <w:div w:id="1541816074">
          <w:marLeft w:val="480"/>
          <w:marRight w:val="0"/>
          <w:marTop w:val="0"/>
          <w:marBottom w:val="0"/>
          <w:divBdr>
            <w:top w:val="none" w:sz="0" w:space="0" w:color="auto"/>
            <w:left w:val="none" w:sz="0" w:space="0" w:color="auto"/>
            <w:bottom w:val="none" w:sz="0" w:space="0" w:color="auto"/>
            <w:right w:val="none" w:sz="0" w:space="0" w:color="auto"/>
          </w:divBdr>
        </w:div>
        <w:div w:id="73943225">
          <w:marLeft w:val="480"/>
          <w:marRight w:val="0"/>
          <w:marTop w:val="0"/>
          <w:marBottom w:val="0"/>
          <w:divBdr>
            <w:top w:val="none" w:sz="0" w:space="0" w:color="auto"/>
            <w:left w:val="none" w:sz="0" w:space="0" w:color="auto"/>
            <w:bottom w:val="none" w:sz="0" w:space="0" w:color="auto"/>
            <w:right w:val="none" w:sz="0" w:space="0" w:color="auto"/>
          </w:divBdr>
        </w:div>
        <w:div w:id="56365677">
          <w:marLeft w:val="480"/>
          <w:marRight w:val="0"/>
          <w:marTop w:val="0"/>
          <w:marBottom w:val="0"/>
          <w:divBdr>
            <w:top w:val="none" w:sz="0" w:space="0" w:color="auto"/>
            <w:left w:val="none" w:sz="0" w:space="0" w:color="auto"/>
            <w:bottom w:val="none" w:sz="0" w:space="0" w:color="auto"/>
            <w:right w:val="none" w:sz="0" w:space="0" w:color="auto"/>
          </w:divBdr>
        </w:div>
        <w:div w:id="2119248591">
          <w:marLeft w:val="480"/>
          <w:marRight w:val="0"/>
          <w:marTop w:val="0"/>
          <w:marBottom w:val="0"/>
          <w:divBdr>
            <w:top w:val="none" w:sz="0" w:space="0" w:color="auto"/>
            <w:left w:val="none" w:sz="0" w:space="0" w:color="auto"/>
            <w:bottom w:val="none" w:sz="0" w:space="0" w:color="auto"/>
            <w:right w:val="none" w:sz="0" w:space="0" w:color="auto"/>
          </w:divBdr>
        </w:div>
        <w:div w:id="1843736895">
          <w:marLeft w:val="480"/>
          <w:marRight w:val="0"/>
          <w:marTop w:val="0"/>
          <w:marBottom w:val="0"/>
          <w:divBdr>
            <w:top w:val="none" w:sz="0" w:space="0" w:color="auto"/>
            <w:left w:val="none" w:sz="0" w:space="0" w:color="auto"/>
            <w:bottom w:val="none" w:sz="0" w:space="0" w:color="auto"/>
            <w:right w:val="none" w:sz="0" w:space="0" w:color="auto"/>
          </w:divBdr>
        </w:div>
        <w:div w:id="1615018001">
          <w:marLeft w:val="480"/>
          <w:marRight w:val="0"/>
          <w:marTop w:val="0"/>
          <w:marBottom w:val="0"/>
          <w:divBdr>
            <w:top w:val="none" w:sz="0" w:space="0" w:color="auto"/>
            <w:left w:val="none" w:sz="0" w:space="0" w:color="auto"/>
            <w:bottom w:val="none" w:sz="0" w:space="0" w:color="auto"/>
            <w:right w:val="none" w:sz="0" w:space="0" w:color="auto"/>
          </w:divBdr>
        </w:div>
        <w:div w:id="1871719619">
          <w:marLeft w:val="480"/>
          <w:marRight w:val="0"/>
          <w:marTop w:val="0"/>
          <w:marBottom w:val="0"/>
          <w:divBdr>
            <w:top w:val="none" w:sz="0" w:space="0" w:color="auto"/>
            <w:left w:val="none" w:sz="0" w:space="0" w:color="auto"/>
            <w:bottom w:val="none" w:sz="0" w:space="0" w:color="auto"/>
            <w:right w:val="none" w:sz="0" w:space="0" w:color="auto"/>
          </w:divBdr>
        </w:div>
        <w:div w:id="1466775939">
          <w:marLeft w:val="480"/>
          <w:marRight w:val="0"/>
          <w:marTop w:val="0"/>
          <w:marBottom w:val="0"/>
          <w:divBdr>
            <w:top w:val="none" w:sz="0" w:space="0" w:color="auto"/>
            <w:left w:val="none" w:sz="0" w:space="0" w:color="auto"/>
            <w:bottom w:val="none" w:sz="0" w:space="0" w:color="auto"/>
            <w:right w:val="none" w:sz="0" w:space="0" w:color="auto"/>
          </w:divBdr>
        </w:div>
        <w:div w:id="1973748219">
          <w:marLeft w:val="480"/>
          <w:marRight w:val="0"/>
          <w:marTop w:val="0"/>
          <w:marBottom w:val="0"/>
          <w:divBdr>
            <w:top w:val="none" w:sz="0" w:space="0" w:color="auto"/>
            <w:left w:val="none" w:sz="0" w:space="0" w:color="auto"/>
            <w:bottom w:val="none" w:sz="0" w:space="0" w:color="auto"/>
            <w:right w:val="none" w:sz="0" w:space="0" w:color="auto"/>
          </w:divBdr>
        </w:div>
        <w:div w:id="2013683946">
          <w:marLeft w:val="480"/>
          <w:marRight w:val="0"/>
          <w:marTop w:val="0"/>
          <w:marBottom w:val="0"/>
          <w:divBdr>
            <w:top w:val="none" w:sz="0" w:space="0" w:color="auto"/>
            <w:left w:val="none" w:sz="0" w:space="0" w:color="auto"/>
            <w:bottom w:val="none" w:sz="0" w:space="0" w:color="auto"/>
            <w:right w:val="none" w:sz="0" w:space="0" w:color="auto"/>
          </w:divBdr>
        </w:div>
        <w:div w:id="125584990">
          <w:marLeft w:val="480"/>
          <w:marRight w:val="0"/>
          <w:marTop w:val="0"/>
          <w:marBottom w:val="0"/>
          <w:divBdr>
            <w:top w:val="none" w:sz="0" w:space="0" w:color="auto"/>
            <w:left w:val="none" w:sz="0" w:space="0" w:color="auto"/>
            <w:bottom w:val="none" w:sz="0" w:space="0" w:color="auto"/>
            <w:right w:val="none" w:sz="0" w:space="0" w:color="auto"/>
          </w:divBdr>
        </w:div>
        <w:div w:id="521089176">
          <w:marLeft w:val="480"/>
          <w:marRight w:val="0"/>
          <w:marTop w:val="0"/>
          <w:marBottom w:val="0"/>
          <w:divBdr>
            <w:top w:val="none" w:sz="0" w:space="0" w:color="auto"/>
            <w:left w:val="none" w:sz="0" w:space="0" w:color="auto"/>
            <w:bottom w:val="none" w:sz="0" w:space="0" w:color="auto"/>
            <w:right w:val="none" w:sz="0" w:space="0" w:color="auto"/>
          </w:divBdr>
        </w:div>
        <w:div w:id="987441615">
          <w:marLeft w:val="480"/>
          <w:marRight w:val="0"/>
          <w:marTop w:val="0"/>
          <w:marBottom w:val="0"/>
          <w:divBdr>
            <w:top w:val="none" w:sz="0" w:space="0" w:color="auto"/>
            <w:left w:val="none" w:sz="0" w:space="0" w:color="auto"/>
            <w:bottom w:val="none" w:sz="0" w:space="0" w:color="auto"/>
            <w:right w:val="none" w:sz="0" w:space="0" w:color="auto"/>
          </w:divBdr>
        </w:div>
        <w:div w:id="1936401603">
          <w:marLeft w:val="480"/>
          <w:marRight w:val="0"/>
          <w:marTop w:val="0"/>
          <w:marBottom w:val="0"/>
          <w:divBdr>
            <w:top w:val="none" w:sz="0" w:space="0" w:color="auto"/>
            <w:left w:val="none" w:sz="0" w:space="0" w:color="auto"/>
            <w:bottom w:val="none" w:sz="0" w:space="0" w:color="auto"/>
            <w:right w:val="none" w:sz="0" w:space="0" w:color="auto"/>
          </w:divBdr>
        </w:div>
        <w:div w:id="1858303161">
          <w:marLeft w:val="480"/>
          <w:marRight w:val="0"/>
          <w:marTop w:val="0"/>
          <w:marBottom w:val="0"/>
          <w:divBdr>
            <w:top w:val="none" w:sz="0" w:space="0" w:color="auto"/>
            <w:left w:val="none" w:sz="0" w:space="0" w:color="auto"/>
            <w:bottom w:val="none" w:sz="0" w:space="0" w:color="auto"/>
            <w:right w:val="none" w:sz="0" w:space="0" w:color="auto"/>
          </w:divBdr>
        </w:div>
        <w:div w:id="2120492845">
          <w:marLeft w:val="480"/>
          <w:marRight w:val="0"/>
          <w:marTop w:val="0"/>
          <w:marBottom w:val="0"/>
          <w:divBdr>
            <w:top w:val="none" w:sz="0" w:space="0" w:color="auto"/>
            <w:left w:val="none" w:sz="0" w:space="0" w:color="auto"/>
            <w:bottom w:val="none" w:sz="0" w:space="0" w:color="auto"/>
            <w:right w:val="none" w:sz="0" w:space="0" w:color="auto"/>
          </w:divBdr>
        </w:div>
        <w:div w:id="1886794678">
          <w:marLeft w:val="480"/>
          <w:marRight w:val="0"/>
          <w:marTop w:val="0"/>
          <w:marBottom w:val="0"/>
          <w:divBdr>
            <w:top w:val="none" w:sz="0" w:space="0" w:color="auto"/>
            <w:left w:val="none" w:sz="0" w:space="0" w:color="auto"/>
            <w:bottom w:val="none" w:sz="0" w:space="0" w:color="auto"/>
            <w:right w:val="none" w:sz="0" w:space="0" w:color="auto"/>
          </w:divBdr>
        </w:div>
        <w:div w:id="1421216776">
          <w:marLeft w:val="480"/>
          <w:marRight w:val="0"/>
          <w:marTop w:val="0"/>
          <w:marBottom w:val="0"/>
          <w:divBdr>
            <w:top w:val="none" w:sz="0" w:space="0" w:color="auto"/>
            <w:left w:val="none" w:sz="0" w:space="0" w:color="auto"/>
            <w:bottom w:val="none" w:sz="0" w:space="0" w:color="auto"/>
            <w:right w:val="none" w:sz="0" w:space="0" w:color="auto"/>
          </w:divBdr>
        </w:div>
        <w:div w:id="412433893">
          <w:marLeft w:val="480"/>
          <w:marRight w:val="0"/>
          <w:marTop w:val="0"/>
          <w:marBottom w:val="0"/>
          <w:divBdr>
            <w:top w:val="none" w:sz="0" w:space="0" w:color="auto"/>
            <w:left w:val="none" w:sz="0" w:space="0" w:color="auto"/>
            <w:bottom w:val="none" w:sz="0" w:space="0" w:color="auto"/>
            <w:right w:val="none" w:sz="0" w:space="0" w:color="auto"/>
          </w:divBdr>
        </w:div>
        <w:div w:id="400178276">
          <w:marLeft w:val="480"/>
          <w:marRight w:val="0"/>
          <w:marTop w:val="0"/>
          <w:marBottom w:val="0"/>
          <w:divBdr>
            <w:top w:val="none" w:sz="0" w:space="0" w:color="auto"/>
            <w:left w:val="none" w:sz="0" w:space="0" w:color="auto"/>
            <w:bottom w:val="none" w:sz="0" w:space="0" w:color="auto"/>
            <w:right w:val="none" w:sz="0" w:space="0" w:color="auto"/>
          </w:divBdr>
        </w:div>
        <w:div w:id="1941837548">
          <w:marLeft w:val="480"/>
          <w:marRight w:val="0"/>
          <w:marTop w:val="0"/>
          <w:marBottom w:val="0"/>
          <w:divBdr>
            <w:top w:val="none" w:sz="0" w:space="0" w:color="auto"/>
            <w:left w:val="none" w:sz="0" w:space="0" w:color="auto"/>
            <w:bottom w:val="none" w:sz="0" w:space="0" w:color="auto"/>
            <w:right w:val="none" w:sz="0" w:space="0" w:color="auto"/>
          </w:divBdr>
        </w:div>
        <w:div w:id="1655597947">
          <w:marLeft w:val="480"/>
          <w:marRight w:val="0"/>
          <w:marTop w:val="0"/>
          <w:marBottom w:val="0"/>
          <w:divBdr>
            <w:top w:val="none" w:sz="0" w:space="0" w:color="auto"/>
            <w:left w:val="none" w:sz="0" w:space="0" w:color="auto"/>
            <w:bottom w:val="none" w:sz="0" w:space="0" w:color="auto"/>
            <w:right w:val="none" w:sz="0" w:space="0" w:color="auto"/>
          </w:divBdr>
        </w:div>
        <w:div w:id="1902641633">
          <w:marLeft w:val="480"/>
          <w:marRight w:val="0"/>
          <w:marTop w:val="0"/>
          <w:marBottom w:val="0"/>
          <w:divBdr>
            <w:top w:val="none" w:sz="0" w:space="0" w:color="auto"/>
            <w:left w:val="none" w:sz="0" w:space="0" w:color="auto"/>
            <w:bottom w:val="none" w:sz="0" w:space="0" w:color="auto"/>
            <w:right w:val="none" w:sz="0" w:space="0" w:color="auto"/>
          </w:divBdr>
        </w:div>
        <w:div w:id="217480778">
          <w:marLeft w:val="480"/>
          <w:marRight w:val="0"/>
          <w:marTop w:val="0"/>
          <w:marBottom w:val="0"/>
          <w:divBdr>
            <w:top w:val="none" w:sz="0" w:space="0" w:color="auto"/>
            <w:left w:val="none" w:sz="0" w:space="0" w:color="auto"/>
            <w:bottom w:val="none" w:sz="0" w:space="0" w:color="auto"/>
            <w:right w:val="none" w:sz="0" w:space="0" w:color="auto"/>
          </w:divBdr>
        </w:div>
        <w:div w:id="478115102">
          <w:marLeft w:val="480"/>
          <w:marRight w:val="0"/>
          <w:marTop w:val="0"/>
          <w:marBottom w:val="0"/>
          <w:divBdr>
            <w:top w:val="none" w:sz="0" w:space="0" w:color="auto"/>
            <w:left w:val="none" w:sz="0" w:space="0" w:color="auto"/>
            <w:bottom w:val="none" w:sz="0" w:space="0" w:color="auto"/>
            <w:right w:val="none" w:sz="0" w:space="0" w:color="auto"/>
          </w:divBdr>
        </w:div>
        <w:div w:id="1003164017">
          <w:marLeft w:val="480"/>
          <w:marRight w:val="0"/>
          <w:marTop w:val="0"/>
          <w:marBottom w:val="0"/>
          <w:divBdr>
            <w:top w:val="none" w:sz="0" w:space="0" w:color="auto"/>
            <w:left w:val="none" w:sz="0" w:space="0" w:color="auto"/>
            <w:bottom w:val="none" w:sz="0" w:space="0" w:color="auto"/>
            <w:right w:val="none" w:sz="0" w:space="0" w:color="auto"/>
          </w:divBdr>
        </w:div>
        <w:div w:id="812522467">
          <w:marLeft w:val="480"/>
          <w:marRight w:val="0"/>
          <w:marTop w:val="0"/>
          <w:marBottom w:val="0"/>
          <w:divBdr>
            <w:top w:val="none" w:sz="0" w:space="0" w:color="auto"/>
            <w:left w:val="none" w:sz="0" w:space="0" w:color="auto"/>
            <w:bottom w:val="none" w:sz="0" w:space="0" w:color="auto"/>
            <w:right w:val="none" w:sz="0" w:space="0" w:color="auto"/>
          </w:divBdr>
        </w:div>
        <w:div w:id="1724524453">
          <w:marLeft w:val="480"/>
          <w:marRight w:val="0"/>
          <w:marTop w:val="0"/>
          <w:marBottom w:val="0"/>
          <w:divBdr>
            <w:top w:val="none" w:sz="0" w:space="0" w:color="auto"/>
            <w:left w:val="none" w:sz="0" w:space="0" w:color="auto"/>
            <w:bottom w:val="none" w:sz="0" w:space="0" w:color="auto"/>
            <w:right w:val="none" w:sz="0" w:space="0" w:color="auto"/>
          </w:divBdr>
        </w:div>
        <w:div w:id="2103916695">
          <w:marLeft w:val="480"/>
          <w:marRight w:val="0"/>
          <w:marTop w:val="0"/>
          <w:marBottom w:val="0"/>
          <w:divBdr>
            <w:top w:val="none" w:sz="0" w:space="0" w:color="auto"/>
            <w:left w:val="none" w:sz="0" w:space="0" w:color="auto"/>
            <w:bottom w:val="none" w:sz="0" w:space="0" w:color="auto"/>
            <w:right w:val="none" w:sz="0" w:space="0" w:color="auto"/>
          </w:divBdr>
        </w:div>
      </w:divsChild>
    </w:div>
    <w:div w:id="2137990909">
      <w:bodyDiv w:val="1"/>
      <w:marLeft w:val="0"/>
      <w:marRight w:val="0"/>
      <w:marTop w:val="0"/>
      <w:marBottom w:val="0"/>
      <w:divBdr>
        <w:top w:val="none" w:sz="0" w:space="0" w:color="auto"/>
        <w:left w:val="none" w:sz="0" w:space="0" w:color="auto"/>
        <w:bottom w:val="none" w:sz="0" w:space="0" w:color="auto"/>
        <w:right w:val="none" w:sz="0" w:space="0" w:color="auto"/>
      </w:divBdr>
    </w:div>
    <w:div w:id="2138067539">
      <w:bodyDiv w:val="1"/>
      <w:marLeft w:val="0"/>
      <w:marRight w:val="0"/>
      <w:marTop w:val="0"/>
      <w:marBottom w:val="0"/>
      <w:divBdr>
        <w:top w:val="none" w:sz="0" w:space="0" w:color="auto"/>
        <w:left w:val="none" w:sz="0" w:space="0" w:color="auto"/>
        <w:bottom w:val="none" w:sz="0" w:space="0" w:color="auto"/>
        <w:right w:val="none" w:sz="0" w:space="0" w:color="auto"/>
      </w:divBdr>
      <w:divsChild>
        <w:div w:id="1674255442">
          <w:marLeft w:val="480"/>
          <w:marRight w:val="0"/>
          <w:marTop w:val="0"/>
          <w:marBottom w:val="0"/>
          <w:divBdr>
            <w:top w:val="none" w:sz="0" w:space="0" w:color="auto"/>
            <w:left w:val="none" w:sz="0" w:space="0" w:color="auto"/>
            <w:bottom w:val="none" w:sz="0" w:space="0" w:color="auto"/>
            <w:right w:val="none" w:sz="0" w:space="0" w:color="auto"/>
          </w:divBdr>
        </w:div>
        <w:div w:id="256601357">
          <w:marLeft w:val="480"/>
          <w:marRight w:val="0"/>
          <w:marTop w:val="0"/>
          <w:marBottom w:val="0"/>
          <w:divBdr>
            <w:top w:val="none" w:sz="0" w:space="0" w:color="auto"/>
            <w:left w:val="none" w:sz="0" w:space="0" w:color="auto"/>
            <w:bottom w:val="none" w:sz="0" w:space="0" w:color="auto"/>
            <w:right w:val="none" w:sz="0" w:space="0" w:color="auto"/>
          </w:divBdr>
        </w:div>
        <w:div w:id="1190022902">
          <w:marLeft w:val="480"/>
          <w:marRight w:val="0"/>
          <w:marTop w:val="0"/>
          <w:marBottom w:val="0"/>
          <w:divBdr>
            <w:top w:val="none" w:sz="0" w:space="0" w:color="auto"/>
            <w:left w:val="none" w:sz="0" w:space="0" w:color="auto"/>
            <w:bottom w:val="none" w:sz="0" w:space="0" w:color="auto"/>
            <w:right w:val="none" w:sz="0" w:space="0" w:color="auto"/>
          </w:divBdr>
        </w:div>
        <w:div w:id="1305744717">
          <w:marLeft w:val="480"/>
          <w:marRight w:val="0"/>
          <w:marTop w:val="0"/>
          <w:marBottom w:val="0"/>
          <w:divBdr>
            <w:top w:val="none" w:sz="0" w:space="0" w:color="auto"/>
            <w:left w:val="none" w:sz="0" w:space="0" w:color="auto"/>
            <w:bottom w:val="none" w:sz="0" w:space="0" w:color="auto"/>
            <w:right w:val="none" w:sz="0" w:space="0" w:color="auto"/>
          </w:divBdr>
        </w:div>
        <w:div w:id="951590255">
          <w:marLeft w:val="480"/>
          <w:marRight w:val="0"/>
          <w:marTop w:val="0"/>
          <w:marBottom w:val="0"/>
          <w:divBdr>
            <w:top w:val="none" w:sz="0" w:space="0" w:color="auto"/>
            <w:left w:val="none" w:sz="0" w:space="0" w:color="auto"/>
            <w:bottom w:val="none" w:sz="0" w:space="0" w:color="auto"/>
            <w:right w:val="none" w:sz="0" w:space="0" w:color="auto"/>
          </w:divBdr>
        </w:div>
        <w:div w:id="1289319530">
          <w:marLeft w:val="480"/>
          <w:marRight w:val="0"/>
          <w:marTop w:val="0"/>
          <w:marBottom w:val="0"/>
          <w:divBdr>
            <w:top w:val="none" w:sz="0" w:space="0" w:color="auto"/>
            <w:left w:val="none" w:sz="0" w:space="0" w:color="auto"/>
            <w:bottom w:val="none" w:sz="0" w:space="0" w:color="auto"/>
            <w:right w:val="none" w:sz="0" w:space="0" w:color="auto"/>
          </w:divBdr>
        </w:div>
        <w:div w:id="1026515689">
          <w:marLeft w:val="480"/>
          <w:marRight w:val="0"/>
          <w:marTop w:val="0"/>
          <w:marBottom w:val="0"/>
          <w:divBdr>
            <w:top w:val="none" w:sz="0" w:space="0" w:color="auto"/>
            <w:left w:val="none" w:sz="0" w:space="0" w:color="auto"/>
            <w:bottom w:val="none" w:sz="0" w:space="0" w:color="auto"/>
            <w:right w:val="none" w:sz="0" w:space="0" w:color="auto"/>
          </w:divBdr>
        </w:div>
        <w:div w:id="440884864">
          <w:marLeft w:val="480"/>
          <w:marRight w:val="0"/>
          <w:marTop w:val="0"/>
          <w:marBottom w:val="0"/>
          <w:divBdr>
            <w:top w:val="none" w:sz="0" w:space="0" w:color="auto"/>
            <w:left w:val="none" w:sz="0" w:space="0" w:color="auto"/>
            <w:bottom w:val="none" w:sz="0" w:space="0" w:color="auto"/>
            <w:right w:val="none" w:sz="0" w:space="0" w:color="auto"/>
          </w:divBdr>
        </w:div>
        <w:div w:id="135414301">
          <w:marLeft w:val="480"/>
          <w:marRight w:val="0"/>
          <w:marTop w:val="0"/>
          <w:marBottom w:val="0"/>
          <w:divBdr>
            <w:top w:val="none" w:sz="0" w:space="0" w:color="auto"/>
            <w:left w:val="none" w:sz="0" w:space="0" w:color="auto"/>
            <w:bottom w:val="none" w:sz="0" w:space="0" w:color="auto"/>
            <w:right w:val="none" w:sz="0" w:space="0" w:color="auto"/>
          </w:divBdr>
        </w:div>
        <w:div w:id="1743138953">
          <w:marLeft w:val="480"/>
          <w:marRight w:val="0"/>
          <w:marTop w:val="0"/>
          <w:marBottom w:val="0"/>
          <w:divBdr>
            <w:top w:val="none" w:sz="0" w:space="0" w:color="auto"/>
            <w:left w:val="none" w:sz="0" w:space="0" w:color="auto"/>
            <w:bottom w:val="none" w:sz="0" w:space="0" w:color="auto"/>
            <w:right w:val="none" w:sz="0" w:space="0" w:color="auto"/>
          </w:divBdr>
        </w:div>
        <w:div w:id="312953875">
          <w:marLeft w:val="480"/>
          <w:marRight w:val="0"/>
          <w:marTop w:val="0"/>
          <w:marBottom w:val="0"/>
          <w:divBdr>
            <w:top w:val="none" w:sz="0" w:space="0" w:color="auto"/>
            <w:left w:val="none" w:sz="0" w:space="0" w:color="auto"/>
            <w:bottom w:val="none" w:sz="0" w:space="0" w:color="auto"/>
            <w:right w:val="none" w:sz="0" w:space="0" w:color="auto"/>
          </w:divBdr>
        </w:div>
        <w:div w:id="106773923">
          <w:marLeft w:val="480"/>
          <w:marRight w:val="0"/>
          <w:marTop w:val="0"/>
          <w:marBottom w:val="0"/>
          <w:divBdr>
            <w:top w:val="none" w:sz="0" w:space="0" w:color="auto"/>
            <w:left w:val="none" w:sz="0" w:space="0" w:color="auto"/>
            <w:bottom w:val="none" w:sz="0" w:space="0" w:color="auto"/>
            <w:right w:val="none" w:sz="0" w:space="0" w:color="auto"/>
          </w:divBdr>
        </w:div>
        <w:div w:id="723796294">
          <w:marLeft w:val="480"/>
          <w:marRight w:val="0"/>
          <w:marTop w:val="0"/>
          <w:marBottom w:val="0"/>
          <w:divBdr>
            <w:top w:val="none" w:sz="0" w:space="0" w:color="auto"/>
            <w:left w:val="none" w:sz="0" w:space="0" w:color="auto"/>
            <w:bottom w:val="none" w:sz="0" w:space="0" w:color="auto"/>
            <w:right w:val="none" w:sz="0" w:space="0" w:color="auto"/>
          </w:divBdr>
        </w:div>
        <w:div w:id="1098214560">
          <w:marLeft w:val="480"/>
          <w:marRight w:val="0"/>
          <w:marTop w:val="0"/>
          <w:marBottom w:val="0"/>
          <w:divBdr>
            <w:top w:val="none" w:sz="0" w:space="0" w:color="auto"/>
            <w:left w:val="none" w:sz="0" w:space="0" w:color="auto"/>
            <w:bottom w:val="none" w:sz="0" w:space="0" w:color="auto"/>
            <w:right w:val="none" w:sz="0" w:space="0" w:color="auto"/>
          </w:divBdr>
        </w:div>
        <w:div w:id="1589342253">
          <w:marLeft w:val="480"/>
          <w:marRight w:val="0"/>
          <w:marTop w:val="0"/>
          <w:marBottom w:val="0"/>
          <w:divBdr>
            <w:top w:val="none" w:sz="0" w:space="0" w:color="auto"/>
            <w:left w:val="none" w:sz="0" w:space="0" w:color="auto"/>
            <w:bottom w:val="none" w:sz="0" w:space="0" w:color="auto"/>
            <w:right w:val="none" w:sz="0" w:space="0" w:color="auto"/>
          </w:divBdr>
        </w:div>
        <w:div w:id="113213413">
          <w:marLeft w:val="480"/>
          <w:marRight w:val="0"/>
          <w:marTop w:val="0"/>
          <w:marBottom w:val="0"/>
          <w:divBdr>
            <w:top w:val="none" w:sz="0" w:space="0" w:color="auto"/>
            <w:left w:val="none" w:sz="0" w:space="0" w:color="auto"/>
            <w:bottom w:val="none" w:sz="0" w:space="0" w:color="auto"/>
            <w:right w:val="none" w:sz="0" w:space="0" w:color="auto"/>
          </w:divBdr>
        </w:div>
        <w:div w:id="663630033">
          <w:marLeft w:val="480"/>
          <w:marRight w:val="0"/>
          <w:marTop w:val="0"/>
          <w:marBottom w:val="0"/>
          <w:divBdr>
            <w:top w:val="none" w:sz="0" w:space="0" w:color="auto"/>
            <w:left w:val="none" w:sz="0" w:space="0" w:color="auto"/>
            <w:bottom w:val="none" w:sz="0" w:space="0" w:color="auto"/>
            <w:right w:val="none" w:sz="0" w:space="0" w:color="auto"/>
          </w:divBdr>
        </w:div>
        <w:div w:id="1598951265">
          <w:marLeft w:val="480"/>
          <w:marRight w:val="0"/>
          <w:marTop w:val="0"/>
          <w:marBottom w:val="0"/>
          <w:divBdr>
            <w:top w:val="none" w:sz="0" w:space="0" w:color="auto"/>
            <w:left w:val="none" w:sz="0" w:space="0" w:color="auto"/>
            <w:bottom w:val="none" w:sz="0" w:space="0" w:color="auto"/>
            <w:right w:val="none" w:sz="0" w:space="0" w:color="auto"/>
          </w:divBdr>
        </w:div>
        <w:div w:id="1972245599">
          <w:marLeft w:val="480"/>
          <w:marRight w:val="0"/>
          <w:marTop w:val="0"/>
          <w:marBottom w:val="0"/>
          <w:divBdr>
            <w:top w:val="none" w:sz="0" w:space="0" w:color="auto"/>
            <w:left w:val="none" w:sz="0" w:space="0" w:color="auto"/>
            <w:bottom w:val="none" w:sz="0" w:space="0" w:color="auto"/>
            <w:right w:val="none" w:sz="0" w:space="0" w:color="auto"/>
          </w:divBdr>
        </w:div>
        <w:div w:id="456459762">
          <w:marLeft w:val="480"/>
          <w:marRight w:val="0"/>
          <w:marTop w:val="0"/>
          <w:marBottom w:val="0"/>
          <w:divBdr>
            <w:top w:val="none" w:sz="0" w:space="0" w:color="auto"/>
            <w:left w:val="none" w:sz="0" w:space="0" w:color="auto"/>
            <w:bottom w:val="none" w:sz="0" w:space="0" w:color="auto"/>
            <w:right w:val="none" w:sz="0" w:space="0" w:color="auto"/>
          </w:divBdr>
        </w:div>
        <w:div w:id="328488985">
          <w:marLeft w:val="480"/>
          <w:marRight w:val="0"/>
          <w:marTop w:val="0"/>
          <w:marBottom w:val="0"/>
          <w:divBdr>
            <w:top w:val="none" w:sz="0" w:space="0" w:color="auto"/>
            <w:left w:val="none" w:sz="0" w:space="0" w:color="auto"/>
            <w:bottom w:val="none" w:sz="0" w:space="0" w:color="auto"/>
            <w:right w:val="none" w:sz="0" w:space="0" w:color="auto"/>
          </w:divBdr>
        </w:div>
        <w:div w:id="1286889752">
          <w:marLeft w:val="480"/>
          <w:marRight w:val="0"/>
          <w:marTop w:val="0"/>
          <w:marBottom w:val="0"/>
          <w:divBdr>
            <w:top w:val="none" w:sz="0" w:space="0" w:color="auto"/>
            <w:left w:val="none" w:sz="0" w:space="0" w:color="auto"/>
            <w:bottom w:val="none" w:sz="0" w:space="0" w:color="auto"/>
            <w:right w:val="none" w:sz="0" w:space="0" w:color="auto"/>
          </w:divBdr>
        </w:div>
        <w:div w:id="103162209">
          <w:marLeft w:val="480"/>
          <w:marRight w:val="0"/>
          <w:marTop w:val="0"/>
          <w:marBottom w:val="0"/>
          <w:divBdr>
            <w:top w:val="none" w:sz="0" w:space="0" w:color="auto"/>
            <w:left w:val="none" w:sz="0" w:space="0" w:color="auto"/>
            <w:bottom w:val="none" w:sz="0" w:space="0" w:color="auto"/>
            <w:right w:val="none" w:sz="0" w:space="0" w:color="auto"/>
          </w:divBdr>
        </w:div>
        <w:div w:id="724063854">
          <w:marLeft w:val="480"/>
          <w:marRight w:val="0"/>
          <w:marTop w:val="0"/>
          <w:marBottom w:val="0"/>
          <w:divBdr>
            <w:top w:val="none" w:sz="0" w:space="0" w:color="auto"/>
            <w:left w:val="none" w:sz="0" w:space="0" w:color="auto"/>
            <w:bottom w:val="none" w:sz="0" w:space="0" w:color="auto"/>
            <w:right w:val="none" w:sz="0" w:space="0" w:color="auto"/>
          </w:divBdr>
        </w:div>
        <w:div w:id="1365599994">
          <w:marLeft w:val="480"/>
          <w:marRight w:val="0"/>
          <w:marTop w:val="0"/>
          <w:marBottom w:val="0"/>
          <w:divBdr>
            <w:top w:val="none" w:sz="0" w:space="0" w:color="auto"/>
            <w:left w:val="none" w:sz="0" w:space="0" w:color="auto"/>
            <w:bottom w:val="none" w:sz="0" w:space="0" w:color="auto"/>
            <w:right w:val="none" w:sz="0" w:space="0" w:color="auto"/>
          </w:divBdr>
        </w:div>
        <w:div w:id="807863817">
          <w:marLeft w:val="480"/>
          <w:marRight w:val="0"/>
          <w:marTop w:val="0"/>
          <w:marBottom w:val="0"/>
          <w:divBdr>
            <w:top w:val="none" w:sz="0" w:space="0" w:color="auto"/>
            <w:left w:val="none" w:sz="0" w:space="0" w:color="auto"/>
            <w:bottom w:val="none" w:sz="0" w:space="0" w:color="auto"/>
            <w:right w:val="none" w:sz="0" w:space="0" w:color="auto"/>
          </w:divBdr>
        </w:div>
        <w:div w:id="2142795568">
          <w:marLeft w:val="480"/>
          <w:marRight w:val="0"/>
          <w:marTop w:val="0"/>
          <w:marBottom w:val="0"/>
          <w:divBdr>
            <w:top w:val="none" w:sz="0" w:space="0" w:color="auto"/>
            <w:left w:val="none" w:sz="0" w:space="0" w:color="auto"/>
            <w:bottom w:val="none" w:sz="0" w:space="0" w:color="auto"/>
            <w:right w:val="none" w:sz="0" w:space="0" w:color="auto"/>
          </w:divBdr>
        </w:div>
        <w:div w:id="451562340">
          <w:marLeft w:val="480"/>
          <w:marRight w:val="0"/>
          <w:marTop w:val="0"/>
          <w:marBottom w:val="0"/>
          <w:divBdr>
            <w:top w:val="none" w:sz="0" w:space="0" w:color="auto"/>
            <w:left w:val="none" w:sz="0" w:space="0" w:color="auto"/>
            <w:bottom w:val="none" w:sz="0" w:space="0" w:color="auto"/>
            <w:right w:val="none" w:sz="0" w:space="0" w:color="auto"/>
          </w:divBdr>
        </w:div>
        <w:div w:id="1255433925">
          <w:marLeft w:val="480"/>
          <w:marRight w:val="0"/>
          <w:marTop w:val="0"/>
          <w:marBottom w:val="0"/>
          <w:divBdr>
            <w:top w:val="none" w:sz="0" w:space="0" w:color="auto"/>
            <w:left w:val="none" w:sz="0" w:space="0" w:color="auto"/>
            <w:bottom w:val="none" w:sz="0" w:space="0" w:color="auto"/>
            <w:right w:val="none" w:sz="0" w:space="0" w:color="auto"/>
          </w:divBdr>
        </w:div>
        <w:div w:id="1010335031">
          <w:marLeft w:val="480"/>
          <w:marRight w:val="0"/>
          <w:marTop w:val="0"/>
          <w:marBottom w:val="0"/>
          <w:divBdr>
            <w:top w:val="none" w:sz="0" w:space="0" w:color="auto"/>
            <w:left w:val="none" w:sz="0" w:space="0" w:color="auto"/>
            <w:bottom w:val="none" w:sz="0" w:space="0" w:color="auto"/>
            <w:right w:val="none" w:sz="0" w:space="0" w:color="auto"/>
          </w:divBdr>
        </w:div>
        <w:div w:id="1642346008">
          <w:marLeft w:val="480"/>
          <w:marRight w:val="0"/>
          <w:marTop w:val="0"/>
          <w:marBottom w:val="0"/>
          <w:divBdr>
            <w:top w:val="none" w:sz="0" w:space="0" w:color="auto"/>
            <w:left w:val="none" w:sz="0" w:space="0" w:color="auto"/>
            <w:bottom w:val="none" w:sz="0" w:space="0" w:color="auto"/>
            <w:right w:val="none" w:sz="0" w:space="0" w:color="auto"/>
          </w:divBdr>
        </w:div>
        <w:div w:id="1511136003">
          <w:marLeft w:val="480"/>
          <w:marRight w:val="0"/>
          <w:marTop w:val="0"/>
          <w:marBottom w:val="0"/>
          <w:divBdr>
            <w:top w:val="none" w:sz="0" w:space="0" w:color="auto"/>
            <w:left w:val="none" w:sz="0" w:space="0" w:color="auto"/>
            <w:bottom w:val="none" w:sz="0" w:space="0" w:color="auto"/>
            <w:right w:val="none" w:sz="0" w:space="0" w:color="auto"/>
          </w:divBdr>
        </w:div>
        <w:div w:id="1089040805">
          <w:marLeft w:val="480"/>
          <w:marRight w:val="0"/>
          <w:marTop w:val="0"/>
          <w:marBottom w:val="0"/>
          <w:divBdr>
            <w:top w:val="none" w:sz="0" w:space="0" w:color="auto"/>
            <w:left w:val="none" w:sz="0" w:space="0" w:color="auto"/>
            <w:bottom w:val="none" w:sz="0" w:space="0" w:color="auto"/>
            <w:right w:val="none" w:sz="0" w:space="0" w:color="auto"/>
          </w:divBdr>
        </w:div>
        <w:div w:id="2145078484">
          <w:marLeft w:val="480"/>
          <w:marRight w:val="0"/>
          <w:marTop w:val="0"/>
          <w:marBottom w:val="0"/>
          <w:divBdr>
            <w:top w:val="none" w:sz="0" w:space="0" w:color="auto"/>
            <w:left w:val="none" w:sz="0" w:space="0" w:color="auto"/>
            <w:bottom w:val="none" w:sz="0" w:space="0" w:color="auto"/>
            <w:right w:val="none" w:sz="0" w:space="0" w:color="auto"/>
          </w:divBdr>
        </w:div>
        <w:div w:id="1920554703">
          <w:marLeft w:val="480"/>
          <w:marRight w:val="0"/>
          <w:marTop w:val="0"/>
          <w:marBottom w:val="0"/>
          <w:divBdr>
            <w:top w:val="none" w:sz="0" w:space="0" w:color="auto"/>
            <w:left w:val="none" w:sz="0" w:space="0" w:color="auto"/>
            <w:bottom w:val="none" w:sz="0" w:space="0" w:color="auto"/>
            <w:right w:val="none" w:sz="0" w:space="0" w:color="auto"/>
          </w:divBdr>
        </w:div>
        <w:div w:id="1585534970">
          <w:marLeft w:val="480"/>
          <w:marRight w:val="0"/>
          <w:marTop w:val="0"/>
          <w:marBottom w:val="0"/>
          <w:divBdr>
            <w:top w:val="none" w:sz="0" w:space="0" w:color="auto"/>
            <w:left w:val="none" w:sz="0" w:space="0" w:color="auto"/>
            <w:bottom w:val="none" w:sz="0" w:space="0" w:color="auto"/>
            <w:right w:val="none" w:sz="0" w:space="0" w:color="auto"/>
          </w:divBdr>
        </w:div>
        <w:div w:id="1042948876">
          <w:marLeft w:val="480"/>
          <w:marRight w:val="0"/>
          <w:marTop w:val="0"/>
          <w:marBottom w:val="0"/>
          <w:divBdr>
            <w:top w:val="none" w:sz="0" w:space="0" w:color="auto"/>
            <w:left w:val="none" w:sz="0" w:space="0" w:color="auto"/>
            <w:bottom w:val="none" w:sz="0" w:space="0" w:color="auto"/>
            <w:right w:val="none" w:sz="0" w:space="0" w:color="auto"/>
          </w:divBdr>
        </w:div>
        <w:div w:id="457992868">
          <w:marLeft w:val="480"/>
          <w:marRight w:val="0"/>
          <w:marTop w:val="0"/>
          <w:marBottom w:val="0"/>
          <w:divBdr>
            <w:top w:val="none" w:sz="0" w:space="0" w:color="auto"/>
            <w:left w:val="none" w:sz="0" w:space="0" w:color="auto"/>
            <w:bottom w:val="none" w:sz="0" w:space="0" w:color="auto"/>
            <w:right w:val="none" w:sz="0" w:space="0" w:color="auto"/>
          </w:divBdr>
        </w:div>
        <w:div w:id="1090810310">
          <w:marLeft w:val="480"/>
          <w:marRight w:val="0"/>
          <w:marTop w:val="0"/>
          <w:marBottom w:val="0"/>
          <w:divBdr>
            <w:top w:val="none" w:sz="0" w:space="0" w:color="auto"/>
            <w:left w:val="none" w:sz="0" w:space="0" w:color="auto"/>
            <w:bottom w:val="none" w:sz="0" w:space="0" w:color="auto"/>
            <w:right w:val="none" w:sz="0" w:space="0" w:color="auto"/>
          </w:divBdr>
        </w:div>
        <w:div w:id="1962763424">
          <w:marLeft w:val="480"/>
          <w:marRight w:val="0"/>
          <w:marTop w:val="0"/>
          <w:marBottom w:val="0"/>
          <w:divBdr>
            <w:top w:val="none" w:sz="0" w:space="0" w:color="auto"/>
            <w:left w:val="none" w:sz="0" w:space="0" w:color="auto"/>
            <w:bottom w:val="none" w:sz="0" w:space="0" w:color="auto"/>
            <w:right w:val="none" w:sz="0" w:space="0" w:color="auto"/>
          </w:divBdr>
        </w:div>
        <w:div w:id="1937210429">
          <w:marLeft w:val="480"/>
          <w:marRight w:val="0"/>
          <w:marTop w:val="0"/>
          <w:marBottom w:val="0"/>
          <w:divBdr>
            <w:top w:val="none" w:sz="0" w:space="0" w:color="auto"/>
            <w:left w:val="none" w:sz="0" w:space="0" w:color="auto"/>
            <w:bottom w:val="none" w:sz="0" w:space="0" w:color="auto"/>
            <w:right w:val="none" w:sz="0" w:space="0" w:color="auto"/>
          </w:divBdr>
        </w:div>
        <w:div w:id="1415468309">
          <w:marLeft w:val="480"/>
          <w:marRight w:val="0"/>
          <w:marTop w:val="0"/>
          <w:marBottom w:val="0"/>
          <w:divBdr>
            <w:top w:val="none" w:sz="0" w:space="0" w:color="auto"/>
            <w:left w:val="none" w:sz="0" w:space="0" w:color="auto"/>
            <w:bottom w:val="none" w:sz="0" w:space="0" w:color="auto"/>
            <w:right w:val="none" w:sz="0" w:space="0" w:color="auto"/>
          </w:divBdr>
        </w:div>
        <w:div w:id="530075834">
          <w:marLeft w:val="480"/>
          <w:marRight w:val="0"/>
          <w:marTop w:val="0"/>
          <w:marBottom w:val="0"/>
          <w:divBdr>
            <w:top w:val="none" w:sz="0" w:space="0" w:color="auto"/>
            <w:left w:val="none" w:sz="0" w:space="0" w:color="auto"/>
            <w:bottom w:val="none" w:sz="0" w:space="0" w:color="auto"/>
            <w:right w:val="none" w:sz="0" w:space="0" w:color="auto"/>
          </w:divBdr>
        </w:div>
        <w:div w:id="155151569">
          <w:marLeft w:val="480"/>
          <w:marRight w:val="0"/>
          <w:marTop w:val="0"/>
          <w:marBottom w:val="0"/>
          <w:divBdr>
            <w:top w:val="none" w:sz="0" w:space="0" w:color="auto"/>
            <w:left w:val="none" w:sz="0" w:space="0" w:color="auto"/>
            <w:bottom w:val="none" w:sz="0" w:space="0" w:color="auto"/>
            <w:right w:val="none" w:sz="0" w:space="0" w:color="auto"/>
          </w:divBdr>
        </w:div>
        <w:div w:id="870149671">
          <w:marLeft w:val="480"/>
          <w:marRight w:val="0"/>
          <w:marTop w:val="0"/>
          <w:marBottom w:val="0"/>
          <w:divBdr>
            <w:top w:val="none" w:sz="0" w:space="0" w:color="auto"/>
            <w:left w:val="none" w:sz="0" w:space="0" w:color="auto"/>
            <w:bottom w:val="none" w:sz="0" w:space="0" w:color="auto"/>
            <w:right w:val="none" w:sz="0" w:space="0" w:color="auto"/>
          </w:divBdr>
        </w:div>
        <w:div w:id="1976376166">
          <w:marLeft w:val="480"/>
          <w:marRight w:val="0"/>
          <w:marTop w:val="0"/>
          <w:marBottom w:val="0"/>
          <w:divBdr>
            <w:top w:val="none" w:sz="0" w:space="0" w:color="auto"/>
            <w:left w:val="none" w:sz="0" w:space="0" w:color="auto"/>
            <w:bottom w:val="none" w:sz="0" w:space="0" w:color="auto"/>
            <w:right w:val="none" w:sz="0" w:space="0" w:color="auto"/>
          </w:divBdr>
        </w:div>
        <w:div w:id="612126736">
          <w:marLeft w:val="480"/>
          <w:marRight w:val="0"/>
          <w:marTop w:val="0"/>
          <w:marBottom w:val="0"/>
          <w:divBdr>
            <w:top w:val="none" w:sz="0" w:space="0" w:color="auto"/>
            <w:left w:val="none" w:sz="0" w:space="0" w:color="auto"/>
            <w:bottom w:val="none" w:sz="0" w:space="0" w:color="auto"/>
            <w:right w:val="none" w:sz="0" w:space="0" w:color="auto"/>
          </w:divBdr>
        </w:div>
        <w:div w:id="588583506">
          <w:marLeft w:val="480"/>
          <w:marRight w:val="0"/>
          <w:marTop w:val="0"/>
          <w:marBottom w:val="0"/>
          <w:divBdr>
            <w:top w:val="none" w:sz="0" w:space="0" w:color="auto"/>
            <w:left w:val="none" w:sz="0" w:space="0" w:color="auto"/>
            <w:bottom w:val="none" w:sz="0" w:space="0" w:color="auto"/>
            <w:right w:val="none" w:sz="0" w:space="0" w:color="auto"/>
          </w:divBdr>
        </w:div>
        <w:div w:id="1938098558">
          <w:marLeft w:val="480"/>
          <w:marRight w:val="0"/>
          <w:marTop w:val="0"/>
          <w:marBottom w:val="0"/>
          <w:divBdr>
            <w:top w:val="none" w:sz="0" w:space="0" w:color="auto"/>
            <w:left w:val="none" w:sz="0" w:space="0" w:color="auto"/>
            <w:bottom w:val="none" w:sz="0" w:space="0" w:color="auto"/>
            <w:right w:val="none" w:sz="0" w:space="0" w:color="auto"/>
          </w:divBdr>
        </w:div>
        <w:div w:id="975840144">
          <w:marLeft w:val="480"/>
          <w:marRight w:val="0"/>
          <w:marTop w:val="0"/>
          <w:marBottom w:val="0"/>
          <w:divBdr>
            <w:top w:val="none" w:sz="0" w:space="0" w:color="auto"/>
            <w:left w:val="none" w:sz="0" w:space="0" w:color="auto"/>
            <w:bottom w:val="none" w:sz="0" w:space="0" w:color="auto"/>
            <w:right w:val="none" w:sz="0" w:space="0" w:color="auto"/>
          </w:divBdr>
        </w:div>
        <w:div w:id="1294947781">
          <w:marLeft w:val="480"/>
          <w:marRight w:val="0"/>
          <w:marTop w:val="0"/>
          <w:marBottom w:val="0"/>
          <w:divBdr>
            <w:top w:val="none" w:sz="0" w:space="0" w:color="auto"/>
            <w:left w:val="none" w:sz="0" w:space="0" w:color="auto"/>
            <w:bottom w:val="none" w:sz="0" w:space="0" w:color="auto"/>
            <w:right w:val="none" w:sz="0" w:space="0" w:color="auto"/>
          </w:divBdr>
        </w:div>
        <w:div w:id="1962301984">
          <w:marLeft w:val="480"/>
          <w:marRight w:val="0"/>
          <w:marTop w:val="0"/>
          <w:marBottom w:val="0"/>
          <w:divBdr>
            <w:top w:val="none" w:sz="0" w:space="0" w:color="auto"/>
            <w:left w:val="none" w:sz="0" w:space="0" w:color="auto"/>
            <w:bottom w:val="none" w:sz="0" w:space="0" w:color="auto"/>
            <w:right w:val="none" w:sz="0" w:space="0" w:color="auto"/>
          </w:divBdr>
        </w:div>
        <w:div w:id="775254314">
          <w:marLeft w:val="480"/>
          <w:marRight w:val="0"/>
          <w:marTop w:val="0"/>
          <w:marBottom w:val="0"/>
          <w:divBdr>
            <w:top w:val="none" w:sz="0" w:space="0" w:color="auto"/>
            <w:left w:val="none" w:sz="0" w:space="0" w:color="auto"/>
            <w:bottom w:val="none" w:sz="0" w:space="0" w:color="auto"/>
            <w:right w:val="none" w:sz="0" w:space="0" w:color="auto"/>
          </w:divBdr>
        </w:div>
        <w:div w:id="313726520">
          <w:marLeft w:val="480"/>
          <w:marRight w:val="0"/>
          <w:marTop w:val="0"/>
          <w:marBottom w:val="0"/>
          <w:divBdr>
            <w:top w:val="none" w:sz="0" w:space="0" w:color="auto"/>
            <w:left w:val="none" w:sz="0" w:space="0" w:color="auto"/>
            <w:bottom w:val="none" w:sz="0" w:space="0" w:color="auto"/>
            <w:right w:val="none" w:sz="0" w:space="0" w:color="auto"/>
          </w:divBdr>
        </w:div>
        <w:div w:id="2045012599">
          <w:marLeft w:val="480"/>
          <w:marRight w:val="0"/>
          <w:marTop w:val="0"/>
          <w:marBottom w:val="0"/>
          <w:divBdr>
            <w:top w:val="none" w:sz="0" w:space="0" w:color="auto"/>
            <w:left w:val="none" w:sz="0" w:space="0" w:color="auto"/>
            <w:bottom w:val="none" w:sz="0" w:space="0" w:color="auto"/>
            <w:right w:val="none" w:sz="0" w:space="0" w:color="auto"/>
          </w:divBdr>
        </w:div>
        <w:div w:id="133257529">
          <w:marLeft w:val="480"/>
          <w:marRight w:val="0"/>
          <w:marTop w:val="0"/>
          <w:marBottom w:val="0"/>
          <w:divBdr>
            <w:top w:val="none" w:sz="0" w:space="0" w:color="auto"/>
            <w:left w:val="none" w:sz="0" w:space="0" w:color="auto"/>
            <w:bottom w:val="none" w:sz="0" w:space="0" w:color="auto"/>
            <w:right w:val="none" w:sz="0" w:space="0" w:color="auto"/>
          </w:divBdr>
        </w:div>
        <w:div w:id="231278122">
          <w:marLeft w:val="480"/>
          <w:marRight w:val="0"/>
          <w:marTop w:val="0"/>
          <w:marBottom w:val="0"/>
          <w:divBdr>
            <w:top w:val="none" w:sz="0" w:space="0" w:color="auto"/>
            <w:left w:val="none" w:sz="0" w:space="0" w:color="auto"/>
            <w:bottom w:val="none" w:sz="0" w:space="0" w:color="auto"/>
            <w:right w:val="none" w:sz="0" w:space="0" w:color="auto"/>
          </w:divBdr>
        </w:div>
        <w:div w:id="135221464">
          <w:marLeft w:val="480"/>
          <w:marRight w:val="0"/>
          <w:marTop w:val="0"/>
          <w:marBottom w:val="0"/>
          <w:divBdr>
            <w:top w:val="none" w:sz="0" w:space="0" w:color="auto"/>
            <w:left w:val="none" w:sz="0" w:space="0" w:color="auto"/>
            <w:bottom w:val="none" w:sz="0" w:space="0" w:color="auto"/>
            <w:right w:val="none" w:sz="0" w:space="0" w:color="auto"/>
          </w:divBdr>
        </w:div>
        <w:div w:id="2106882937">
          <w:marLeft w:val="480"/>
          <w:marRight w:val="0"/>
          <w:marTop w:val="0"/>
          <w:marBottom w:val="0"/>
          <w:divBdr>
            <w:top w:val="none" w:sz="0" w:space="0" w:color="auto"/>
            <w:left w:val="none" w:sz="0" w:space="0" w:color="auto"/>
            <w:bottom w:val="none" w:sz="0" w:space="0" w:color="auto"/>
            <w:right w:val="none" w:sz="0" w:space="0" w:color="auto"/>
          </w:divBdr>
        </w:div>
        <w:div w:id="2080134791">
          <w:marLeft w:val="480"/>
          <w:marRight w:val="0"/>
          <w:marTop w:val="0"/>
          <w:marBottom w:val="0"/>
          <w:divBdr>
            <w:top w:val="none" w:sz="0" w:space="0" w:color="auto"/>
            <w:left w:val="none" w:sz="0" w:space="0" w:color="auto"/>
            <w:bottom w:val="none" w:sz="0" w:space="0" w:color="auto"/>
            <w:right w:val="none" w:sz="0" w:space="0" w:color="auto"/>
          </w:divBdr>
        </w:div>
        <w:div w:id="666052702">
          <w:marLeft w:val="480"/>
          <w:marRight w:val="0"/>
          <w:marTop w:val="0"/>
          <w:marBottom w:val="0"/>
          <w:divBdr>
            <w:top w:val="none" w:sz="0" w:space="0" w:color="auto"/>
            <w:left w:val="none" w:sz="0" w:space="0" w:color="auto"/>
            <w:bottom w:val="none" w:sz="0" w:space="0" w:color="auto"/>
            <w:right w:val="none" w:sz="0" w:space="0" w:color="auto"/>
          </w:divBdr>
        </w:div>
        <w:div w:id="737287222">
          <w:marLeft w:val="480"/>
          <w:marRight w:val="0"/>
          <w:marTop w:val="0"/>
          <w:marBottom w:val="0"/>
          <w:divBdr>
            <w:top w:val="none" w:sz="0" w:space="0" w:color="auto"/>
            <w:left w:val="none" w:sz="0" w:space="0" w:color="auto"/>
            <w:bottom w:val="none" w:sz="0" w:space="0" w:color="auto"/>
            <w:right w:val="none" w:sz="0" w:space="0" w:color="auto"/>
          </w:divBdr>
        </w:div>
        <w:div w:id="1462191518">
          <w:marLeft w:val="480"/>
          <w:marRight w:val="0"/>
          <w:marTop w:val="0"/>
          <w:marBottom w:val="0"/>
          <w:divBdr>
            <w:top w:val="none" w:sz="0" w:space="0" w:color="auto"/>
            <w:left w:val="none" w:sz="0" w:space="0" w:color="auto"/>
            <w:bottom w:val="none" w:sz="0" w:space="0" w:color="auto"/>
            <w:right w:val="none" w:sz="0" w:space="0" w:color="auto"/>
          </w:divBdr>
        </w:div>
        <w:div w:id="1459106916">
          <w:marLeft w:val="480"/>
          <w:marRight w:val="0"/>
          <w:marTop w:val="0"/>
          <w:marBottom w:val="0"/>
          <w:divBdr>
            <w:top w:val="none" w:sz="0" w:space="0" w:color="auto"/>
            <w:left w:val="none" w:sz="0" w:space="0" w:color="auto"/>
            <w:bottom w:val="none" w:sz="0" w:space="0" w:color="auto"/>
            <w:right w:val="none" w:sz="0" w:space="0" w:color="auto"/>
          </w:divBdr>
        </w:div>
        <w:div w:id="21782386">
          <w:marLeft w:val="480"/>
          <w:marRight w:val="0"/>
          <w:marTop w:val="0"/>
          <w:marBottom w:val="0"/>
          <w:divBdr>
            <w:top w:val="none" w:sz="0" w:space="0" w:color="auto"/>
            <w:left w:val="none" w:sz="0" w:space="0" w:color="auto"/>
            <w:bottom w:val="none" w:sz="0" w:space="0" w:color="auto"/>
            <w:right w:val="none" w:sz="0" w:space="0" w:color="auto"/>
          </w:divBdr>
        </w:div>
        <w:div w:id="901795262">
          <w:marLeft w:val="480"/>
          <w:marRight w:val="0"/>
          <w:marTop w:val="0"/>
          <w:marBottom w:val="0"/>
          <w:divBdr>
            <w:top w:val="none" w:sz="0" w:space="0" w:color="auto"/>
            <w:left w:val="none" w:sz="0" w:space="0" w:color="auto"/>
            <w:bottom w:val="none" w:sz="0" w:space="0" w:color="auto"/>
            <w:right w:val="none" w:sz="0" w:space="0" w:color="auto"/>
          </w:divBdr>
        </w:div>
        <w:div w:id="363167695">
          <w:marLeft w:val="480"/>
          <w:marRight w:val="0"/>
          <w:marTop w:val="0"/>
          <w:marBottom w:val="0"/>
          <w:divBdr>
            <w:top w:val="none" w:sz="0" w:space="0" w:color="auto"/>
            <w:left w:val="none" w:sz="0" w:space="0" w:color="auto"/>
            <w:bottom w:val="none" w:sz="0" w:space="0" w:color="auto"/>
            <w:right w:val="none" w:sz="0" w:space="0" w:color="auto"/>
          </w:divBdr>
        </w:div>
        <w:div w:id="1586692186">
          <w:marLeft w:val="480"/>
          <w:marRight w:val="0"/>
          <w:marTop w:val="0"/>
          <w:marBottom w:val="0"/>
          <w:divBdr>
            <w:top w:val="none" w:sz="0" w:space="0" w:color="auto"/>
            <w:left w:val="none" w:sz="0" w:space="0" w:color="auto"/>
            <w:bottom w:val="none" w:sz="0" w:space="0" w:color="auto"/>
            <w:right w:val="none" w:sz="0" w:space="0" w:color="auto"/>
          </w:divBdr>
        </w:div>
        <w:div w:id="325210358">
          <w:marLeft w:val="480"/>
          <w:marRight w:val="0"/>
          <w:marTop w:val="0"/>
          <w:marBottom w:val="0"/>
          <w:divBdr>
            <w:top w:val="none" w:sz="0" w:space="0" w:color="auto"/>
            <w:left w:val="none" w:sz="0" w:space="0" w:color="auto"/>
            <w:bottom w:val="none" w:sz="0" w:space="0" w:color="auto"/>
            <w:right w:val="none" w:sz="0" w:space="0" w:color="auto"/>
          </w:divBdr>
        </w:div>
      </w:divsChild>
    </w:div>
    <w:div w:id="2139714559">
      <w:bodyDiv w:val="1"/>
      <w:marLeft w:val="0"/>
      <w:marRight w:val="0"/>
      <w:marTop w:val="0"/>
      <w:marBottom w:val="0"/>
      <w:divBdr>
        <w:top w:val="none" w:sz="0" w:space="0" w:color="auto"/>
        <w:left w:val="none" w:sz="0" w:space="0" w:color="auto"/>
        <w:bottom w:val="none" w:sz="0" w:space="0" w:color="auto"/>
        <w:right w:val="none" w:sz="0" w:space="0" w:color="auto"/>
      </w:divBdr>
    </w:div>
    <w:div w:id="2142729366">
      <w:bodyDiv w:val="1"/>
      <w:marLeft w:val="0"/>
      <w:marRight w:val="0"/>
      <w:marTop w:val="0"/>
      <w:marBottom w:val="0"/>
      <w:divBdr>
        <w:top w:val="none" w:sz="0" w:space="0" w:color="auto"/>
        <w:left w:val="none" w:sz="0" w:space="0" w:color="auto"/>
        <w:bottom w:val="none" w:sz="0" w:space="0" w:color="auto"/>
        <w:right w:val="none" w:sz="0" w:space="0" w:color="auto"/>
      </w:divBdr>
    </w:div>
    <w:div w:id="2144031680">
      <w:bodyDiv w:val="1"/>
      <w:marLeft w:val="0"/>
      <w:marRight w:val="0"/>
      <w:marTop w:val="0"/>
      <w:marBottom w:val="0"/>
      <w:divBdr>
        <w:top w:val="none" w:sz="0" w:space="0" w:color="auto"/>
        <w:left w:val="none" w:sz="0" w:space="0" w:color="auto"/>
        <w:bottom w:val="none" w:sz="0" w:space="0" w:color="auto"/>
        <w:right w:val="none" w:sz="0" w:space="0" w:color="auto"/>
      </w:divBdr>
    </w:div>
    <w:div w:id="2146576565">
      <w:bodyDiv w:val="1"/>
      <w:marLeft w:val="0"/>
      <w:marRight w:val="0"/>
      <w:marTop w:val="0"/>
      <w:marBottom w:val="0"/>
      <w:divBdr>
        <w:top w:val="none" w:sz="0" w:space="0" w:color="auto"/>
        <w:left w:val="none" w:sz="0" w:space="0" w:color="auto"/>
        <w:bottom w:val="none" w:sz="0" w:space="0" w:color="auto"/>
        <w:right w:val="none" w:sz="0" w:space="0" w:color="auto"/>
      </w:divBdr>
      <w:divsChild>
        <w:div w:id="2013531292">
          <w:marLeft w:val="480"/>
          <w:marRight w:val="0"/>
          <w:marTop w:val="0"/>
          <w:marBottom w:val="0"/>
          <w:divBdr>
            <w:top w:val="none" w:sz="0" w:space="0" w:color="auto"/>
            <w:left w:val="none" w:sz="0" w:space="0" w:color="auto"/>
            <w:bottom w:val="none" w:sz="0" w:space="0" w:color="auto"/>
            <w:right w:val="none" w:sz="0" w:space="0" w:color="auto"/>
          </w:divBdr>
        </w:div>
        <w:div w:id="993996327">
          <w:marLeft w:val="480"/>
          <w:marRight w:val="0"/>
          <w:marTop w:val="0"/>
          <w:marBottom w:val="0"/>
          <w:divBdr>
            <w:top w:val="none" w:sz="0" w:space="0" w:color="auto"/>
            <w:left w:val="none" w:sz="0" w:space="0" w:color="auto"/>
            <w:bottom w:val="none" w:sz="0" w:space="0" w:color="auto"/>
            <w:right w:val="none" w:sz="0" w:space="0" w:color="auto"/>
          </w:divBdr>
        </w:div>
        <w:div w:id="733045000">
          <w:marLeft w:val="480"/>
          <w:marRight w:val="0"/>
          <w:marTop w:val="0"/>
          <w:marBottom w:val="0"/>
          <w:divBdr>
            <w:top w:val="none" w:sz="0" w:space="0" w:color="auto"/>
            <w:left w:val="none" w:sz="0" w:space="0" w:color="auto"/>
            <w:bottom w:val="none" w:sz="0" w:space="0" w:color="auto"/>
            <w:right w:val="none" w:sz="0" w:space="0" w:color="auto"/>
          </w:divBdr>
        </w:div>
        <w:div w:id="561909457">
          <w:marLeft w:val="480"/>
          <w:marRight w:val="0"/>
          <w:marTop w:val="0"/>
          <w:marBottom w:val="0"/>
          <w:divBdr>
            <w:top w:val="none" w:sz="0" w:space="0" w:color="auto"/>
            <w:left w:val="none" w:sz="0" w:space="0" w:color="auto"/>
            <w:bottom w:val="none" w:sz="0" w:space="0" w:color="auto"/>
            <w:right w:val="none" w:sz="0" w:space="0" w:color="auto"/>
          </w:divBdr>
        </w:div>
        <w:div w:id="1651322681">
          <w:marLeft w:val="480"/>
          <w:marRight w:val="0"/>
          <w:marTop w:val="0"/>
          <w:marBottom w:val="0"/>
          <w:divBdr>
            <w:top w:val="none" w:sz="0" w:space="0" w:color="auto"/>
            <w:left w:val="none" w:sz="0" w:space="0" w:color="auto"/>
            <w:bottom w:val="none" w:sz="0" w:space="0" w:color="auto"/>
            <w:right w:val="none" w:sz="0" w:space="0" w:color="auto"/>
          </w:divBdr>
        </w:div>
        <w:div w:id="1072119640">
          <w:marLeft w:val="480"/>
          <w:marRight w:val="0"/>
          <w:marTop w:val="0"/>
          <w:marBottom w:val="0"/>
          <w:divBdr>
            <w:top w:val="none" w:sz="0" w:space="0" w:color="auto"/>
            <w:left w:val="none" w:sz="0" w:space="0" w:color="auto"/>
            <w:bottom w:val="none" w:sz="0" w:space="0" w:color="auto"/>
            <w:right w:val="none" w:sz="0" w:space="0" w:color="auto"/>
          </w:divBdr>
        </w:div>
        <w:div w:id="1046104436">
          <w:marLeft w:val="480"/>
          <w:marRight w:val="0"/>
          <w:marTop w:val="0"/>
          <w:marBottom w:val="0"/>
          <w:divBdr>
            <w:top w:val="none" w:sz="0" w:space="0" w:color="auto"/>
            <w:left w:val="none" w:sz="0" w:space="0" w:color="auto"/>
            <w:bottom w:val="none" w:sz="0" w:space="0" w:color="auto"/>
            <w:right w:val="none" w:sz="0" w:space="0" w:color="auto"/>
          </w:divBdr>
        </w:div>
        <w:div w:id="204102242">
          <w:marLeft w:val="480"/>
          <w:marRight w:val="0"/>
          <w:marTop w:val="0"/>
          <w:marBottom w:val="0"/>
          <w:divBdr>
            <w:top w:val="none" w:sz="0" w:space="0" w:color="auto"/>
            <w:left w:val="none" w:sz="0" w:space="0" w:color="auto"/>
            <w:bottom w:val="none" w:sz="0" w:space="0" w:color="auto"/>
            <w:right w:val="none" w:sz="0" w:space="0" w:color="auto"/>
          </w:divBdr>
        </w:div>
        <w:div w:id="1971394377">
          <w:marLeft w:val="480"/>
          <w:marRight w:val="0"/>
          <w:marTop w:val="0"/>
          <w:marBottom w:val="0"/>
          <w:divBdr>
            <w:top w:val="none" w:sz="0" w:space="0" w:color="auto"/>
            <w:left w:val="none" w:sz="0" w:space="0" w:color="auto"/>
            <w:bottom w:val="none" w:sz="0" w:space="0" w:color="auto"/>
            <w:right w:val="none" w:sz="0" w:space="0" w:color="auto"/>
          </w:divBdr>
        </w:div>
        <w:div w:id="1693725652">
          <w:marLeft w:val="480"/>
          <w:marRight w:val="0"/>
          <w:marTop w:val="0"/>
          <w:marBottom w:val="0"/>
          <w:divBdr>
            <w:top w:val="none" w:sz="0" w:space="0" w:color="auto"/>
            <w:left w:val="none" w:sz="0" w:space="0" w:color="auto"/>
            <w:bottom w:val="none" w:sz="0" w:space="0" w:color="auto"/>
            <w:right w:val="none" w:sz="0" w:space="0" w:color="auto"/>
          </w:divBdr>
        </w:div>
        <w:div w:id="1619221714">
          <w:marLeft w:val="480"/>
          <w:marRight w:val="0"/>
          <w:marTop w:val="0"/>
          <w:marBottom w:val="0"/>
          <w:divBdr>
            <w:top w:val="none" w:sz="0" w:space="0" w:color="auto"/>
            <w:left w:val="none" w:sz="0" w:space="0" w:color="auto"/>
            <w:bottom w:val="none" w:sz="0" w:space="0" w:color="auto"/>
            <w:right w:val="none" w:sz="0" w:space="0" w:color="auto"/>
          </w:divBdr>
        </w:div>
        <w:div w:id="436486340">
          <w:marLeft w:val="480"/>
          <w:marRight w:val="0"/>
          <w:marTop w:val="0"/>
          <w:marBottom w:val="0"/>
          <w:divBdr>
            <w:top w:val="none" w:sz="0" w:space="0" w:color="auto"/>
            <w:left w:val="none" w:sz="0" w:space="0" w:color="auto"/>
            <w:bottom w:val="none" w:sz="0" w:space="0" w:color="auto"/>
            <w:right w:val="none" w:sz="0" w:space="0" w:color="auto"/>
          </w:divBdr>
        </w:div>
        <w:div w:id="1047679144">
          <w:marLeft w:val="480"/>
          <w:marRight w:val="0"/>
          <w:marTop w:val="0"/>
          <w:marBottom w:val="0"/>
          <w:divBdr>
            <w:top w:val="none" w:sz="0" w:space="0" w:color="auto"/>
            <w:left w:val="none" w:sz="0" w:space="0" w:color="auto"/>
            <w:bottom w:val="none" w:sz="0" w:space="0" w:color="auto"/>
            <w:right w:val="none" w:sz="0" w:space="0" w:color="auto"/>
          </w:divBdr>
        </w:div>
        <w:div w:id="1279219405">
          <w:marLeft w:val="480"/>
          <w:marRight w:val="0"/>
          <w:marTop w:val="0"/>
          <w:marBottom w:val="0"/>
          <w:divBdr>
            <w:top w:val="none" w:sz="0" w:space="0" w:color="auto"/>
            <w:left w:val="none" w:sz="0" w:space="0" w:color="auto"/>
            <w:bottom w:val="none" w:sz="0" w:space="0" w:color="auto"/>
            <w:right w:val="none" w:sz="0" w:space="0" w:color="auto"/>
          </w:divBdr>
        </w:div>
        <w:div w:id="467866905">
          <w:marLeft w:val="480"/>
          <w:marRight w:val="0"/>
          <w:marTop w:val="0"/>
          <w:marBottom w:val="0"/>
          <w:divBdr>
            <w:top w:val="none" w:sz="0" w:space="0" w:color="auto"/>
            <w:left w:val="none" w:sz="0" w:space="0" w:color="auto"/>
            <w:bottom w:val="none" w:sz="0" w:space="0" w:color="auto"/>
            <w:right w:val="none" w:sz="0" w:space="0" w:color="auto"/>
          </w:divBdr>
        </w:div>
        <w:div w:id="1783569798">
          <w:marLeft w:val="480"/>
          <w:marRight w:val="0"/>
          <w:marTop w:val="0"/>
          <w:marBottom w:val="0"/>
          <w:divBdr>
            <w:top w:val="none" w:sz="0" w:space="0" w:color="auto"/>
            <w:left w:val="none" w:sz="0" w:space="0" w:color="auto"/>
            <w:bottom w:val="none" w:sz="0" w:space="0" w:color="auto"/>
            <w:right w:val="none" w:sz="0" w:space="0" w:color="auto"/>
          </w:divBdr>
        </w:div>
        <w:div w:id="1013068943">
          <w:marLeft w:val="480"/>
          <w:marRight w:val="0"/>
          <w:marTop w:val="0"/>
          <w:marBottom w:val="0"/>
          <w:divBdr>
            <w:top w:val="none" w:sz="0" w:space="0" w:color="auto"/>
            <w:left w:val="none" w:sz="0" w:space="0" w:color="auto"/>
            <w:bottom w:val="none" w:sz="0" w:space="0" w:color="auto"/>
            <w:right w:val="none" w:sz="0" w:space="0" w:color="auto"/>
          </w:divBdr>
        </w:div>
        <w:div w:id="1643123445">
          <w:marLeft w:val="480"/>
          <w:marRight w:val="0"/>
          <w:marTop w:val="0"/>
          <w:marBottom w:val="0"/>
          <w:divBdr>
            <w:top w:val="none" w:sz="0" w:space="0" w:color="auto"/>
            <w:left w:val="none" w:sz="0" w:space="0" w:color="auto"/>
            <w:bottom w:val="none" w:sz="0" w:space="0" w:color="auto"/>
            <w:right w:val="none" w:sz="0" w:space="0" w:color="auto"/>
          </w:divBdr>
        </w:div>
        <w:div w:id="1277252407">
          <w:marLeft w:val="480"/>
          <w:marRight w:val="0"/>
          <w:marTop w:val="0"/>
          <w:marBottom w:val="0"/>
          <w:divBdr>
            <w:top w:val="none" w:sz="0" w:space="0" w:color="auto"/>
            <w:left w:val="none" w:sz="0" w:space="0" w:color="auto"/>
            <w:bottom w:val="none" w:sz="0" w:space="0" w:color="auto"/>
            <w:right w:val="none" w:sz="0" w:space="0" w:color="auto"/>
          </w:divBdr>
        </w:div>
        <w:div w:id="224610636">
          <w:marLeft w:val="480"/>
          <w:marRight w:val="0"/>
          <w:marTop w:val="0"/>
          <w:marBottom w:val="0"/>
          <w:divBdr>
            <w:top w:val="none" w:sz="0" w:space="0" w:color="auto"/>
            <w:left w:val="none" w:sz="0" w:space="0" w:color="auto"/>
            <w:bottom w:val="none" w:sz="0" w:space="0" w:color="auto"/>
            <w:right w:val="none" w:sz="0" w:space="0" w:color="auto"/>
          </w:divBdr>
        </w:div>
        <w:div w:id="400836974">
          <w:marLeft w:val="480"/>
          <w:marRight w:val="0"/>
          <w:marTop w:val="0"/>
          <w:marBottom w:val="0"/>
          <w:divBdr>
            <w:top w:val="none" w:sz="0" w:space="0" w:color="auto"/>
            <w:left w:val="none" w:sz="0" w:space="0" w:color="auto"/>
            <w:bottom w:val="none" w:sz="0" w:space="0" w:color="auto"/>
            <w:right w:val="none" w:sz="0" w:space="0" w:color="auto"/>
          </w:divBdr>
        </w:div>
        <w:div w:id="539900995">
          <w:marLeft w:val="480"/>
          <w:marRight w:val="0"/>
          <w:marTop w:val="0"/>
          <w:marBottom w:val="0"/>
          <w:divBdr>
            <w:top w:val="none" w:sz="0" w:space="0" w:color="auto"/>
            <w:left w:val="none" w:sz="0" w:space="0" w:color="auto"/>
            <w:bottom w:val="none" w:sz="0" w:space="0" w:color="auto"/>
            <w:right w:val="none" w:sz="0" w:space="0" w:color="auto"/>
          </w:divBdr>
        </w:div>
        <w:div w:id="1705204729">
          <w:marLeft w:val="480"/>
          <w:marRight w:val="0"/>
          <w:marTop w:val="0"/>
          <w:marBottom w:val="0"/>
          <w:divBdr>
            <w:top w:val="none" w:sz="0" w:space="0" w:color="auto"/>
            <w:left w:val="none" w:sz="0" w:space="0" w:color="auto"/>
            <w:bottom w:val="none" w:sz="0" w:space="0" w:color="auto"/>
            <w:right w:val="none" w:sz="0" w:space="0" w:color="auto"/>
          </w:divBdr>
        </w:div>
        <w:div w:id="114570007">
          <w:marLeft w:val="480"/>
          <w:marRight w:val="0"/>
          <w:marTop w:val="0"/>
          <w:marBottom w:val="0"/>
          <w:divBdr>
            <w:top w:val="none" w:sz="0" w:space="0" w:color="auto"/>
            <w:left w:val="none" w:sz="0" w:space="0" w:color="auto"/>
            <w:bottom w:val="none" w:sz="0" w:space="0" w:color="auto"/>
            <w:right w:val="none" w:sz="0" w:space="0" w:color="auto"/>
          </w:divBdr>
        </w:div>
        <w:div w:id="122233802">
          <w:marLeft w:val="480"/>
          <w:marRight w:val="0"/>
          <w:marTop w:val="0"/>
          <w:marBottom w:val="0"/>
          <w:divBdr>
            <w:top w:val="none" w:sz="0" w:space="0" w:color="auto"/>
            <w:left w:val="none" w:sz="0" w:space="0" w:color="auto"/>
            <w:bottom w:val="none" w:sz="0" w:space="0" w:color="auto"/>
            <w:right w:val="none" w:sz="0" w:space="0" w:color="auto"/>
          </w:divBdr>
        </w:div>
        <w:div w:id="320044565">
          <w:marLeft w:val="480"/>
          <w:marRight w:val="0"/>
          <w:marTop w:val="0"/>
          <w:marBottom w:val="0"/>
          <w:divBdr>
            <w:top w:val="none" w:sz="0" w:space="0" w:color="auto"/>
            <w:left w:val="none" w:sz="0" w:space="0" w:color="auto"/>
            <w:bottom w:val="none" w:sz="0" w:space="0" w:color="auto"/>
            <w:right w:val="none" w:sz="0" w:space="0" w:color="auto"/>
          </w:divBdr>
        </w:div>
        <w:div w:id="268514705">
          <w:marLeft w:val="480"/>
          <w:marRight w:val="0"/>
          <w:marTop w:val="0"/>
          <w:marBottom w:val="0"/>
          <w:divBdr>
            <w:top w:val="none" w:sz="0" w:space="0" w:color="auto"/>
            <w:left w:val="none" w:sz="0" w:space="0" w:color="auto"/>
            <w:bottom w:val="none" w:sz="0" w:space="0" w:color="auto"/>
            <w:right w:val="none" w:sz="0" w:space="0" w:color="auto"/>
          </w:divBdr>
        </w:div>
        <w:div w:id="243488828">
          <w:marLeft w:val="480"/>
          <w:marRight w:val="0"/>
          <w:marTop w:val="0"/>
          <w:marBottom w:val="0"/>
          <w:divBdr>
            <w:top w:val="none" w:sz="0" w:space="0" w:color="auto"/>
            <w:left w:val="none" w:sz="0" w:space="0" w:color="auto"/>
            <w:bottom w:val="none" w:sz="0" w:space="0" w:color="auto"/>
            <w:right w:val="none" w:sz="0" w:space="0" w:color="auto"/>
          </w:divBdr>
        </w:div>
        <w:div w:id="285434045">
          <w:marLeft w:val="480"/>
          <w:marRight w:val="0"/>
          <w:marTop w:val="0"/>
          <w:marBottom w:val="0"/>
          <w:divBdr>
            <w:top w:val="none" w:sz="0" w:space="0" w:color="auto"/>
            <w:left w:val="none" w:sz="0" w:space="0" w:color="auto"/>
            <w:bottom w:val="none" w:sz="0" w:space="0" w:color="auto"/>
            <w:right w:val="none" w:sz="0" w:space="0" w:color="auto"/>
          </w:divBdr>
        </w:div>
        <w:div w:id="1338776616">
          <w:marLeft w:val="480"/>
          <w:marRight w:val="0"/>
          <w:marTop w:val="0"/>
          <w:marBottom w:val="0"/>
          <w:divBdr>
            <w:top w:val="none" w:sz="0" w:space="0" w:color="auto"/>
            <w:left w:val="none" w:sz="0" w:space="0" w:color="auto"/>
            <w:bottom w:val="none" w:sz="0" w:space="0" w:color="auto"/>
            <w:right w:val="none" w:sz="0" w:space="0" w:color="auto"/>
          </w:divBdr>
        </w:div>
        <w:div w:id="914514795">
          <w:marLeft w:val="480"/>
          <w:marRight w:val="0"/>
          <w:marTop w:val="0"/>
          <w:marBottom w:val="0"/>
          <w:divBdr>
            <w:top w:val="none" w:sz="0" w:space="0" w:color="auto"/>
            <w:left w:val="none" w:sz="0" w:space="0" w:color="auto"/>
            <w:bottom w:val="none" w:sz="0" w:space="0" w:color="auto"/>
            <w:right w:val="none" w:sz="0" w:space="0" w:color="auto"/>
          </w:divBdr>
        </w:div>
        <w:div w:id="601499992">
          <w:marLeft w:val="480"/>
          <w:marRight w:val="0"/>
          <w:marTop w:val="0"/>
          <w:marBottom w:val="0"/>
          <w:divBdr>
            <w:top w:val="none" w:sz="0" w:space="0" w:color="auto"/>
            <w:left w:val="none" w:sz="0" w:space="0" w:color="auto"/>
            <w:bottom w:val="none" w:sz="0" w:space="0" w:color="auto"/>
            <w:right w:val="none" w:sz="0" w:space="0" w:color="auto"/>
          </w:divBdr>
        </w:div>
        <w:div w:id="727460912">
          <w:marLeft w:val="480"/>
          <w:marRight w:val="0"/>
          <w:marTop w:val="0"/>
          <w:marBottom w:val="0"/>
          <w:divBdr>
            <w:top w:val="none" w:sz="0" w:space="0" w:color="auto"/>
            <w:left w:val="none" w:sz="0" w:space="0" w:color="auto"/>
            <w:bottom w:val="none" w:sz="0" w:space="0" w:color="auto"/>
            <w:right w:val="none" w:sz="0" w:space="0" w:color="auto"/>
          </w:divBdr>
        </w:div>
        <w:div w:id="906264170">
          <w:marLeft w:val="480"/>
          <w:marRight w:val="0"/>
          <w:marTop w:val="0"/>
          <w:marBottom w:val="0"/>
          <w:divBdr>
            <w:top w:val="none" w:sz="0" w:space="0" w:color="auto"/>
            <w:left w:val="none" w:sz="0" w:space="0" w:color="auto"/>
            <w:bottom w:val="none" w:sz="0" w:space="0" w:color="auto"/>
            <w:right w:val="none" w:sz="0" w:space="0" w:color="auto"/>
          </w:divBdr>
        </w:div>
        <w:div w:id="1290547875">
          <w:marLeft w:val="480"/>
          <w:marRight w:val="0"/>
          <w:marTop w:val="0"/>
          <w:marBottom w:val="0"/>
          <w:divBdr>
            <w:top w:val="none" w:sz="0" w:space="0" w:color="auto"/>
            <w:left w:val="none" w:sz="0" w:space="0" w:color="auto"/>
            <w:bottom w:val="none" w:sz="0" w:space="0" w:color="auto"/>
            <w:right w:val="none" w:sz="0" w:space="0" w:color="auto"/>
          </w:divBdr>
        </w:div>
        <w:div w:id="962080644">
          <w:marLeft w:val="480"/>
          <w:marRight w:val="0"/>
          <w:marTop w:val="0"/>
          <w:marBottom w:val="0"/>
          <w:divBdr>
            <w:top w:val="none" w:sz="0" w:space="0" w:color="auto"/>
            <w:left w:val="none" w:sz="0" w:space="0" w:color="auto"/>
            <w:bottom w:val="none" w:sz="0" w:space="0" w:color="auto"/>
            <w:right w:val="none" w:sz="0" w:space="0" w:color="auto"/>
          </w:divBdr>
        </w:div>
        <w:div w:id="1720670071">
          <w:marLeft w:val="480"/>
          <w:marRight w:val="0"/>
          <w:marTop w:val="0"/>
          <w:marBottom w:val="0"/>
          <w:divBdr>
            <w:top w:val="none" w:sz="0" w:space="0" w:color="auto"/>
            <w:left w:val="none" w:sz="0" w:space="0" w:color="auto"/>
            <w:bottom w:val="none" w:sz="0" w:space="0" w:color="auto"/>
            <w:right w:val="none" w:sz="0" w:space="0" w:color="auto"/>
          </w:divBdr>
        </w:div>
        <w:div w:id="622347624">
          <w:marLeft w:val="480"/>
          <w:marRight w:val="0"/>
          <w:marTop w:val="0"/>
          <w:marBottom w:val="0"/>
          <w:divBdr>
            <w:top w:val="none" w:sz="0" w:space="0" w:color="auto"/>
            <w:left w:val="none" w:sz="0" w:space="0" w:color="auto"/>
            <w:bottom w:val="none" w:sz="0" w:space="0" w:color="auto"/>
            <w:right w:val="none" w:sz="0" w:space="0" w:color="auto"/>
          </w:divBdr>
        </w:div>
        <w:div w:id="1035235717">
          <w:marLeft w:val="480"/>
          <w:marRight w:val="0"/>
          <w:marTop w:val="0"/>
          <w:marBottom w:val="0"/>
          <w:divBdr>
            <w:top w:val="none" w:sz="0" w:space="0" w:color="auto"/>
            <w:left w:val="none" w:sz="0" w:space="0" w:color="auto"/>
            <w:bottom w:val="none" w:sz="0" w:space="0" w:color="auto"/>
            <w:right w:val="none" w:sz="0" w:space="0" w:color="auto"/>
          </w:divBdr>
        </w:div>
        <w:div w:id="711076133">
          <w:marLeft w:val="480"/>
          <w:marRight w:val="0"/>
          <w:marTop w:val="0"/>
          <w:marBottom w:val="0"/>
          <w:divBdr>
            <w:top w:val="none" w:sz="0" w:space="0" w:color="auto"/>
            <w:left w:val="none" w:sz="0" w:space="0" w:color="auto"/>
            <w:bottom w:val="none" w:sz="0" w:space="0" w:color="auto"/>
            <w:right w:val="none" w:sz="0" w:space="0" w:color="auto"/>
          </w:divBdr>
        </w:div>
        <w:div w:id="164830349">
          <w:marLeft w:val="480"/>
          <w:marRight w:val="0"/>
          <w:marTop w:val="0"/>
          <w:marBottom w:val="0"/>
          <w:divBdr>
            <w:top w:val="none" w:sz="0" w:space="0" w:color="auto"/>
            <w:left w:val="none" w:sz="0" w:space="0" w:color="auto"/>
            <w:bottom w:val="none" w:sz="0" w:space="0" w:color="auto"/>
            <w:right w:val="none" w:sz="0" w:space="0" w:color="auto"/>
          </w:divBdr>
        </w:div>
        <w:div w:id="1360013914">
          <w:marLeft w:val="480"/>
          <w:marRight w:val="0"/>
          <w:marTop w:val="0"/>
          <w:marBottom w:val="0"/>
          <w:divBdr>
            <w:top w:val="none" w:sz="0" w:space="0" w:color="auto"/>
            <w:left w:val="none" w:sz="0" w:space="0" w:color="auto"/>
            <w:bottom w:val="none" w:sz="0" w:space="0" w:color="auto"/>
            <w:right w:val="none" w:sz="0" w:space="0" w:color="auto"/>
          </w:divBdr>
        </w:div>
        <w:div w:id="1267929083">
          <w:marLeft w:val="480"/>
          <w:marRight w:val="0"/>
          <w:marTop w:val="0"/>
          <w:marBottom w:val="0"/>
          <w:divBdr>
            <w:top w:val="none" w:sz="0" w:space="0" w:color="auto"/>
            <w:left w:val="none" w:sz="0" w:space="0" w:color="auto"/>
            <w:bottom w:val="none" w:sz="0" w:space="0" w:color="auto"/>
            <w:right w:val="none" w:sz="0" w:space="0" w:color="auto"/>
          </w:divBdr>
        </w:div>
        <w:div w:id="761071558">
          <w:marLeft w:val="480"/>
          <w:marRight w:val="0"/>
          <w:marTop w:val="0"/>
          <w:marBottom w:val="0"/>
          <w:divBdr>
            <w:top w:val="none" w:sz="0" w:space="0" w:color="auto"/>
            <w:left w:val="none" w:sz="0" w:space="0" w:color="auto"/>
            <w:bottom w:val="none" w:sz="0" w:space="0" w:color="auto"/>
            <w:right w:val="none" w:sz="0" w:space="0" w:color="auto"/>
          </w:divBdr>
        </w:div>
        <w:div w:id="1184594856">
          <w:marLeft w:val="480"/>
          <w:marRight w:val="0"/>
          <w:marTop w:val="0"/>
          <w:marBottom w:val="0"/>
          <w:divBdr>
            <w:top w:val="none" w:sz="0" w:space="0" w:color="auto"/>
            <w:left w:val="none" w:sz="0" w:space="0" w:color="auto"/>
            <w:bottom w:val="none" w:sz="0" w:space="0" w:color="auto"/>
            <w:right w:val="none" w:sz="0" w:space="0" w:color="auto"/>
          </w:divBdr>
        </w:div>
        <w:div w:id="45642548">
          <w:marLeft w:val="480"/>
          <w:marRight w:val="0"/>
          <w:marTop w:val="0"/>
          <w:marBottom w:val="0"/>
          <w:divBdr>
            <w:top w:val="none" w:sz="0" w:space="0" w:color="auto"/>
            <w:left w:val="none" w:sz="0" w:space="0" w:color="auto"/>
            <w:bottom w:val="none" w:sz="0" w:space="0" w:color="auto"/>
            <w:right w:val="none" w:sz="0" w:space="0" w:color="auto"/>
          </w:divBdr>
        </w:div>
        <w:div w:id="907836480">
          <w:marLeft w:val="480"/>
          <w:marRight w:val="0"/>
          <w:marTop w:val="0"/>
          <w:marBottom w:val="0"/>
          <w:divBdr>
            <w:top w:val="none" w:sz="0" w:space="0" w:color="auto"/>
            <w:left w:val="none" w:sz="0" w:space="0" w:color="auto"/>
            <w:bottom w:val="none" w:sz="0" w:space="0" w:color="auto"/>
            <w:right w:val="none" w:sz="0" w:space="0" w:color="auto"/>
          </w:divBdr>
        </w:div>
        <w:div w:id="1464078835">
          <w:marLeft w:val="480"/>
          <w:marRight w:val="0"/>
          <w:marTop w:val="0"/>
          <w:marBottom w:val="0"/>
          <w:divBdr>
            <w:top w:val="none" w:sz="0" w:space="0" w:color="auto"/>
            <w:left w:val="none" w:sz="0" w:space="0" w:color="auto"/>
            <w:bottom w:val="none" w:sz="0" w:space="0" w:color="auto"/>
            <w:right w:val="none" w:sz="0" w:space="0" w:color="auto"/>
          </w:divBdr>
        </w:div>
        <w:div w:id="656692170">
          <w:marLeft w:val="480"/>
          <w:marRight w:val="0"/>
          <w:marTop w:val="0"/>
          <w:marBottom w:val="0"/>
          <w:divBdr>
            <w:top w:val="none" w:sz="0" w:space="0" w:color="auto"/>
            <w:left w:val="none" w:sz="0" w:space="0" w:color="auto"/>
            <w:bottom w:val="none" w:sz="0" w:space="0" w:color="auto"/>
            <w:right w:val="none" w:sz="0" w:space="0" w:color="auto"/>
          </w:divBdr>
        </w:div>
        <w:div w:id="2052798720">
          <w:marLeft w:val="480"/>
          <w:marRight w:val="0"/>
          <w:marTop w:val="0"/>
          <w:marBottom w:val="0"/>
          <w:divBdr>
            <w:top w:val="none" w:sz="0" w:space="0" w:color="auto"/>
            <w:left w:val="none" w:sz="0" w:space="0" w:color="auto"/>
            <w:bottom w:val="none" w:sz="0" w:space="0" w:color="auto"/>
            <w:right w:val="none" w:sz="0" w:space="0" w:color="auto"/>
          </w:divBdr>
        </w:div>
        <w:div w:id="1201742898">
          <w:marLeft w:val="480"/>
          <w:marRight w:val="0"/>
          <w:marTop w:val="0"/>
          <w:marBottom w:val="0"/>
          <w:divBdr>
            <w:top w:val="none" w:sz="0" w:space="0" w:color="auto"/>
            <w:left w:val="none" w:sz="0" w:space="0" w:color="auto"/>
            <w:bottom w:val="none" w:sz="0" w:space="0" w:color="auto"/>
            <w:right w:val="none" w:sz="0" w:space="0" w:color="auto"/>
          </w:divBdr>
        </w:div>
        <w:div w:id="452595573">
          <w:marLeft w:val="480"/>
          <w:marRight w:val="0"/>
          <w:marTop w:val="0"/>
          <w:marBottom w:val="0"/>
          <w:divBdr>
            <w:top w:val="none" w:sz="0" w:space="0" w:color="auto"/>
            <w:left w:val="none" w:sz="0" w:space="0" w:color="auto"/>
            <w:bottom w:val="none" w:sz="0" w:space="0" w:color="auto"/>
            <w:right w:val="none" w:sz="0" w:space="0" w:color="auto"/>
          </w:divBdr>
        </w:div>
        <w:div w:id="65496091">
          <w:marLeft w:val="480"/>
          <w:marRight w:val="0"/>
          <w:marTop w:val="0"/>
          <w:marBottom w:val="0"/>
          <w:divBdr>
            <w:top w:val="none" w:sz="0" w:space="0" w:color="auto"/>
            <w:left w:val="none" w:sz="0" w:space="0" w:color="auto"/>
            <w:bottom w:val="none" w:sz="0" w:space="0" w:color="auto"/>
            <w:right w:val="none" w:sz="0" w:space="0" w:color="auto"/>
          </w:divBdr>
        </w:div>
        <w:div w:id="1954706558">
          <w:marLeft w:val="480"/>
          <w:marRight w:val="0"/>
          <w:marTop w:val="0"/>
          <w:marBottom w:val="0"/>
          <w:divBdr>
            <w:top w:val="none" w:sz="0" w:space="0" w:color="auto"/>
            <w:left w:val="none" w:sz="0" w:space="0" w:color="auto"/>
            <w:bottom w:val="none" w:sz="0" w:space="0" w:color="auto"/>
            <w:right w:val="none" w:sz="0" w:space="0" w:color="auto"/>
          </w:divBdr>
        </w:div>
        <w:div w:id="1008943761">
          <w:marLeft w:val="480"/>
          <w:marRight w:val="0"/>
          <w:marTop w:val="0"/>
          <w:marBottom w:val="0"/>
          <w:divBdr>
            <w:top w:val="none" w:sz="0" w:space="0" w:color="auto"/>
            <w:left w:val="none" w:sz="0" w:space="0" w:color="auto"/>
            <w:bottom w:val="none" w:sz="0" w:space="0" w:color="auto"/>
            <w:right w:val="none" w:sz="0" w:space="0" w:color="auto"/>
          </w:divBdr>
        </w:div>
        <w:div w:id="1439328955">
          <w:marLeft w:val="480"/>
          <w:marRight w:val="0"/>
          <w:marTop w:val="0"/>
          <w:marBottom w:val="0"/>
          <w:divBdr>
            <w:top w:val="none" w:sz="0" w:space="0" w:color="auto"/>
            <w:left w:val="none" w:sz="0" w:space="0" w:color="auto"/>
            <w:bottom w:val="none" w:sz="0" w:space="0" w:color="auto"/>
            <w:right w:val="none" w:sz="0" w:space="0" w:color="auto"/>
          </w:divBdr>
        </w:div>
        <w:div w:id="673915979">
          <w:marLeft w:val="480"/>
          <w:marRight w:val="0"/>
          <w:marTop w:val="0"/>
          <w:marBottom w:val="0"/>
          <w:divBdr>
            <w:top w:val="none" w:sz="0" w:space="0" w:color="auto"/>
            <w:left w:val="none" w:sz="0" w:space="0" w:color="auto"/>
            <w:bottom w:val="none" w:sz="0" w:space="0" w:color="auto"/>
            <w:right w:val="none" w:sz="0" w:space="0" w:color="auto"/>
          </w:divBdr>
        </w:div>
        <w:div w:id="1423841754">
          <w:marLeft w:val="480"/>
          <w:marRight w:val="0"/>
          <w:marTop w:val="0"/>
          <w:marBottom w:val="0"/>
          <w:divBdr>
            <w:top w:val="none" w:sz="0" w:space="0" w:color="auto"/>
            <w:left w:val="none" w:sz="0" w:space="0" w:color="auto"/>
            <w:bottom w:val="none" w:sz="0" w:space="0" w:color="auto"/>
            <w:right w:val="none" w:sz="0" w:space="0" w:color="auto"/>
          </w:divBdr>
        </w:div>
        <w:div w:id="1094131386">
          <w:marLeft w:val="480"/>
          <w:marRight w:val="0"/>
          <w:marTop w:val="0"/>
          <w:marBottom w:val="0"/>
          <w:divBdr>
            <w:top w:val="none" w:sz="0" w:space="0" w:color="auto"/>
            <w:left w:val="none" w:sz="0" w:space="0" w:color="auto"/>
            <w:bottom w:val="none" w:sz="0" w:space="0" w:color="auto"/>
            <w:right w:val="none" w:sz="0" w:space="0" w:color="auto"/>
          </w:divBdr>
        </w:div>
        <w:div w:id="1743063976">
          <w:marLeft w:val="480"/>
          <w:marRight w:val="0"/>
          <w:marTop w:val="0"/>
          <w:marBottom w:val="0"/>
          <w:divBdr>
            <w:top w:val="none" w:sz="0" w:space="0" w:color="auto"/>
            <w:left w:val="none" w:sz="0" w:space="0" w:color="auto"/>
            <w:bottom w:val="none" w:sz="0" w:space="0" w:color="auto"/>
            <w:right w:val="none" w:sz="0" w:space="0" w:color="auto"/>
          </w:divBdr>
        </w:div>
        <w:div w:id="919949831">
          <w:marLeft w:val="480"/>
          <w:marRight w:val="0"/>
          <w:marTop w:val="0"/>
          <w:marBottom w:val="0"/>
          <w:divBdr>
            <w:top w:val="none" w:sz="0" w:space="0" w:color="auto"/>
            <w:left w:val="none" w:sz="0" w:space="0" w:color="auto"/>
            <w:bottom w:val="none" w:sz="0" w:space="0" w:color="auto"/>
            <w:right w:val="none" w:sz="0" w:space="0" w:color="auto"/>
          </w:divBdr>
        </w:div>
        <w:div w:id="129589784">
          <w:marLeft w:val="480"/>
          <w:marRight w:val="0"/>
          <w:marTop w:val="0"/>
          <w:marBottom w:val="0"/>
          <w:divBdr>
            <w:top w:val="none" w:sz="0" w:space="0" w:color="auto"/>
            <w:left w:val="none" w:sz="0" w:space="0" w:color="auto"/>
            <w:bottom w:val="none" w:sz="0" w:space="0" w:color="auto"/>
            <w:right w:val="none" w:sz="0" w:space="0" w:color="auto"/>
          </w:divBdr>
        </w:div>
        <w:div w:id="1527871264">
          <w:marLeft w:val="480"/>
          <w:marRight w:val="0"/>
          <w:marTop w:val="0"/>
          <w:marBottom w:val="0"/>
          <w:divBdr>
            <w:top w:val="none" w:sz="0" w:space="0" w:color="auto"/>
            <w:left w:val="none" w:sz="0" w:space="0" w:color="auto"/>
            <w:bottom w:val="none" w:sz="0" w:space="0" w:color="auto"/>
            <w:right w:val="none" w:sz="0" w:space="0" w:color="auto"/>
          </w:divBdr>
        </w:div>
        <w:div w:id="1066879069">
          <w:marLeft w:val="480"/>
          <w:marRight w:val="0"/>
          <w:marTop w:val="0"/>
          <w:marBottom w:val="0"/>
          <w:divBdr>
            <w:top w:val="none" w:sz="0" w:space="0" w:color="auto"/>
            <w:left w:val="none" w:sz="0" w:space="0" w:color="auto"/>
            <w:bottom w:val="none" w:sz="0" w:space="0" w:color="auto"/>
            <w:right w:val="none" w:sz="0" w:space="0" w:color="auto"/>
          </w:divBdr>
        </w:div>
        <w:div w:id="982276331">
          <w:marLeft w:val="480"/>
          <w:marRight w:val="0"/>
          <w:marTop w:val="0"/>
          <w:marBottom w:val="0"/>
          <w:divBdr>
            <w:top w:val="none" w:sz="0" w:space="0" w:color="auto"/>
            <w:left w:val="none" w:sz="0" w:space="0" w:color="auto"/>
            <w:bottom w:val="none" w:sz="0" w:space="0" w:color="auto"/>
            <w:right w:val="none" w:sz="0" w:space="0" w:color="auto"/>
          </w:divBdr>
        </w:div>
        <w:div w:id="1195924727">
          <w:marLeft w:val="480"/>
          <w:marRight w:val="0"/>
          <w:marTop w:val="0"/>
          <w:marBottom w:val="0"/>
          <w:divBdr>
            <w:top w:val="none" w:sz="0" w:space="0" w:color="auto"/>
            <w:left w:val="none" w:sz="0" w:space="0" w:color="auto"/>
            <w:bottom w:val="none" w:sz="0" w:space="0" w:color="auto"/>
            <w:right w:val="none" w:sz="0" w:space="0" w:color="auto"/>
          </w:divBdr>
        </w:div>
        <w:div w:id="614867542">
          <w:marLeft w:val="480"/>
          <w:marRight w:val="0"/>
          <w:marTop w:val="0"/>
          <w:marBottom w:val="0"/>
          <w:divBdr>
            <w:top w:val="none" w:sz="0" w:space="0" w:color="auto"/>
            <w:left w:val="none" w:sz="0" w:space="0" w:color="auto"/>
            <w:bottom w:val="none" w:sz="0" w:space="0" w:color="auto"/>
            <w:right w:val="none" w:sz="0" w:space="0" w:color="auto"/>
          </w:divBdr>
        </w:div>
        <w:div w:id="1058438961">
          <w:marLeft w:val="480"/>
          <w:marRight w:val="0"/>
          <w:marTop w:val="0"/>
          <w:marBottom w:val="0"/>
          <w:divBdr>
            <w:top w:val="none" w:sz="0" w:space="0" w:color="auto"/>
            <w:left w:val="none" w:sz="0" w:space="0" w:color="auto"/>
            <w:bottom w:val="none" w:sz="0" w:space="0" w:color="auto"/>
            <w:right w:val="none" w:sz="0" w:space="0" w:color="auto"/>
          </w:divBdr>
        </w:div>
        <w:div w:id="974335948">
          <w:marLeft w:val="480"/>
          <w:marRight w:val="0"/>
          <w:marTop w:val="0"/>
          <w:marBottom w:val="0"/>
          <w:divBdr>
            <w:top w:val="none" w:sz="0" w:space="0" w:color="auto"/>
            <w:left w:val="none" w:sz="0" w:space="0" w:color="auto"/>
            <w:bottom w:val="none" w:sz="0" w:space="0" w:color="auto"/>
            <w:right w:val="none" w:sz="0" w:space="0" w:color="auto"/>
          </w:divBdr>
        </w:div>
        <w:div w:id="1205944437">
          <w:marLeft w:val="480"/>
          <w:marRight w:val="0"/>
          <w:marTop w:val="0"/>
          <w:marBottom w:val="0"/>
          <w:divBdr>
            <w:top w:val="none" w:sz="0" w:space="0" w:color="auto"/>
            <w:left w:val="none" w:sz="0" w:space="0" w:color="auto"/>
            <w:bottom w:val="none" w:sz="0" w:space="0" w:color="auto"/>
            <w:right w:val="none" w:sz="0" w:space="0" w:color="auto"/>
          </w:divBdr>
        </w:div>
        <w:div w:id="1420102612">
          <w:marLeft w:val="480"/>
          <w:marRight w:val="0"/>
          <w:marTop w:val="0"/>
          <w:marBottom w:val="0"/>
          <w:divBdr>
            <w:top w:val="none" w:sz="0" w:space="0" w:color="auto"/>
            <w:left w:val="none" w:sz="0" w:space="0" w:color="auto"/>
            <w:bottom w:val="none" w:sz="0" w:space="0" w:color="auto"/>
            <w:right w:val="none" w:sz="0" w:space="0" w:color="auto"/>
          </w:divBdr>
        </w:div>
        <w:div w:id="1160460176">
          <w:marLeft w:val="480"/>
          <w:marRight w:val="0"/>
          <w:marTop w:val="0"/>
          <w:marBottom w:val="0"/>
          <w:divBdr>
            <w:top w:val="none" w:sz="0" w:space="0" w:color="auto"/>
            <w:left w:val="none" w:sz="0" w:space="0" w:color="auto"/>
            <w:bottom w:val="none" w:sz="0" w:space="0" w:color="auto"/>
            <w:right w:val="none" w:sz="0" w:space="0" w:color="auto"/>
          </w:divBdr>
        </w:div>
        <w:div w:id="982271030">
          <w:marLeft w:val="480"/>
          <w:marRight w:val="0"/>
          <w:marTop w:val="0"/>
          <w:marBottom w:val="0"/>
          <w:divBdr>
            <w:top w:val="none" w:sz="0" w:space="0" w:color="auto"/>
            <w:left w:val="none" w:sz="0" w:space="0" w:color="auto"/>
            <w:bottom w:val="none" w:sz="0" w:space="0" w:color="auto"/>
            <w:right w:val="none" w:sz="0" w:space="0" w:color="auto"/>
          </w:divBdr>
        </w:div>
        <w:div w:id="1668364197">
          <w:marLeft w:val="480"/>
          <w:marRight w:val="0"/>
          <w:marTop w:val="0"/>
          <w:marBottom w:val="0"/>
          <w:divBdr>
            <w:top w:val="none" w:sz="0" w:space="0" w:color="auto"/>
            <w:left w:val="none" w:sz="0" w:space="0" w:color="auto"/>
            <w:bottom w:val="none" w:sz="0" w:space="0" w:color="auto"/>
            <w:right w:val="none" w:sz="0" w:space="0" w:color="auto"/>
          </w:divBdr>
        </w:div>
        <w:div w:id="1313751709">
          <w:marLeft w:val="480"/>
          <w:marRight w:val="0"/>
          <w:marTop w:val="0"/>
          <w:marBottom w:val="0"/>
          <w:divBdr>
            <w:top w:val="none" w:sz="0" w:space="0" w:color="auto"/>
            <w:left w:val="none" w:sz="0" w:space="0" w:color="auto"/>
            <w:bottom w:val="none" w:sz="0" w:space="0" w:color="auto"/>
            <w:right w:val="none" w:sz="0" w:space="0" w:color="auto"/>
          </w:divBdr>
        </w:div>
        <w:div w:id="228543528">
          <w:marLeft w:val="480"/>
          <w:marRight w:val="0"/>
          <w:marTop w:val="0"/>
          <w:marBottom w:val="0"/>
          <w:divBdr>
            <w:top w:val="none" w:sz="0" w:space="0" w:color="auto"/>
            <w:left w:val="none" w:sz="0" w:space="0" w:color="auto"/>
            <w:bottom w:val="none" w:sz="0" w:space="0" w:color="auto"/>
            <w:right w:val="none" w:sz="0" w:space="0" w:color="auto"/>
          </w:divBdr>
        </w:div>
        <w:div w:id="875387589">
          <w:marLeft w:val="480"/>
          <w:marRight w:val="0"/>
          <w:marTop w:val="0"/>
          <w:marBottom w:val="0"/>
          <w:divBdr>
            <w:top w:val="none" w:sz="0" w:space="0" w:color="auto"/>
            <w:left w:val="none" w:sz="0" w:space="0" w:color="auto"/>
            <w:bottom w:val="none" w:sz="0" w:space="0" w:color="auto"/>
            <w:right w:val="none" w:sz="0" w:space="0" w:color="auto"/>
          </w:divBdr>
        </w:div>
        <w:div w:id="1401948332">
          <w:marLeft w:val="480"/>
          <w:marRight w:val="0"/>
          <w:marTop w:val="0"/>
          <w:marBottom w:val="0"/>
          <w:divBdr>
            <w:top w:val="none" w:sz="0" w:space="0" w:color="auto"/>
            <w:left w:val="none" w:sz="0" w:space="0" w:color="auto"/>
            <w:bottom w:val="none" w:sz="0" w:space="0" w:color="auto"/>
            <w:right w:val="none" w:sz="0" w:space="0" w:color="auto"/>
          </w:divBdr>
        </w:div>
        <w:div w:id="1094400850">
          <w:marLeft w:val="480"/>
          <w:marRight w:val="0"/>
          <w:marTop w:val="0"/>
          <w:marBottom w:val="0"/>
          <w:divBdr>
            <w:top w:val="none" w:sz="0" w:space="0" w:color="auto"/>
            <w:left w:val="none" w:sz="0" w:space="0" w:color="auto"/>
            <w:bottom w:val="none" w:sz="0" w:space="0" w:color="auto"/>
            <w:right w:val="none" w:sz="0" w:space="0" w:color="auto"/>
          </w:divBdr>
        </w:div>
        <w:div w:id="1394742504">
          <w:marLeft w:val="480"/>
          <w:marRight w:val="0"/>
          <w:marTop w:val="0"/>
          <w:marBottom w:val="0"/>
          <w:divBdr>
            <w:top w:val="none" w:sz="0" w:space="0" w:color="auto"/>
            <w:left w:val="none" w:sz="0" w:space="0" w:color="auto"/>
            <w:bottom w:val="none" w:sz="0" w:space="0" w:color="auto"/>
            <w:right w:val="none" w:sz="0" w:space="0" w:color="auto"/>
          </w:divBdr>
        </w:div>
        <w:div w:id="599727131">
          <w:marLeft w:val="480"/>
          <w:marRight w:val="0"/>
          <w:marTop w:val="0"/>
          <w:marBottom w:val="0"/>
          <w:divBdr>
            <w:top w:val="none" w:sz="0" w:space="0" w:color="auto"/>
            <w:left w:val="none" w:sz="0" w:space="0" w:color="auto"/>
            <w:bottom w:val="none" w:sz="0" w:space="0" w:color="auto"/>
            <w:right w:val="none" w:sz="0" w:space="0" w:color="auto"/>
          </w:divBdr>
        </w:div>
        <w:div w:id="1462647858">
          <w:marLeft w:val="480"/>
          <w:marRight w:val="0"/>
          <w:marTop w:val="0"/>
          <w:marBottom w:val="0"/>
          <w:divBdr>
            <w:top w:val="none" w:sz="0" w:space="0" w:color="auto"/>
            <w:left w:val="none" w:sz="0" w:space="0" w:color="auto"/>
            <w:bottom w:val="none" w:sz="0" w:space="0" w:color="auto"/>
            <w:right w:val="none" w:sz="0" w:space="0" w:color="auto"/>
          </w:divBdr>
        </w:div>
        <w:div w:id="1880049445">
          <w:marLeft w:val="480"/>
          <w:marRight w:val="0"/>
          <w:marTop w:val="0"/>
          <w:marBottom w:val="0"/>
          <w:divBdr>
            <w:top w:val="none" w:sz="0" w:space="0" w:color="auto"/>
            <w:left w:val="none" w:sz="0" w:space="0" w:color="auto"/>
            <w:bottom w:val="none" w:sz="0" w:space="0" w:color="auto"/>
            <w:right w:val="none" w:sz="0" w:space="0" w:color="auto"/>
          </w:divBdr>
        </w:div>
        <w:div w:id="11692132">
          <w:marLeft w:val="480"/>
          <w:marRight w:val="0"/>
          <w:marTop w:val="0"/>
          <w:marBottom w:val="0"/>
          <w:divBdr>
            <w:top w:val="none" w:sz="0" w:space="0" w:color="auto"/>
            <w:left w:val="none" w:sz="0" w:space="0" w:color="auto"/>
            <w:bottom w:val="none" w:sz="0" w:space="0" w:color="auto"/>
            <w:right w:val="none" w:sz="0" w:space="0" w:color="auto"/>
          </w:divBdr>
        </w:div>
        <w:div w:id="1644508379">
          <w:marLeft w:val="480"/>
          <w:marRight w:val="0"/>
          <w:marTop w:val="0"/>
          <w:marBottom w:val="0"/>
          <w:divBdr>
            <w:top w:val="none" w:sz="0" w:space="0" w:color="auto"/>
            <w:left w:val="none" w:sz="0" w:space="0" w:color="auto"/>
            <w:bottom w:val="none" w:sz="0" w:space="0" w:color="auto"/>
            <w:right w:val="none" w:sz="0" w:space="0" w:color="auto"/>
          </w:divBdr>
        </w:div>
        <w:div w:id="1517040047">
          <w:marLeft w:val="480"/>
          <w:marRight w:val="0"/>
          <w:marTop w:val="0"/>
          <w:marBottom w:val="0"/>
          <w:divBdr>
            <w:top w:val="none" w:sz="0" w:space="0" w:color="auto"/>
            <w:left w:val="none" w:sz="0" w:space="0" w:color="auto"/>
            <w:bottom w:val="none" w:sz="0" w:space="0" w:color="auto"/>
            <w:right w:val="none" w:sz="0" w:space="0" w:color="auto"/>
          </w:divBdr>
        </w:div>
        <w:div w:id="490220808">
          <w:marLeft w:val="480"/>
          <w:marRight w:val="0"/>
          <w:marTop w:val="0"/>
          <w:marBottom w:val="0"/>
          <w:divBdr>
            <w:top w:val="none" w:sz="0" w:space="0" w:color="auto"/>
            <w:left w:val="none" w:sz="0" w:space="0" w:color="auto"/>
            <w:bottom w:val="none" w:sz="0" w:space="0" w:color="auto"/>
            <w:right w:val="none" w:sz="0" w:space="0" w:color="auto"/>
          </w:divBdr>
        </w:div>
        <w:div w:id="661469111">
          <w:marLeft w:val="480"/>
          <w:marRight w:val="0"/>
          <w:marTop w:val="0"/>
          <w:marBottom w:val="0"/>
          <w:divBdr>
            <w:top w:val="none" w:sz="0" w:space="0" w:color="auto"/>
            <w:left w:val="none" w:sz="0" w:space="0" w:color="auto"/>
            <w:bottom w:val="none" w:sz="0" w:space="0" w:color="auto"/>
            <w:right w:val="none" w:sz="0" w:space="0" w:color="auto"/>
          </w:divBdr>
        </w:div>
        <w:div w:id="110512500">
          <w:marLeft w:val="480"/>
          <w:marRight w:val="0"/>
          <w:marTop w:val="0"/>
          <w:marBottom w:val="0"/>
          <w:divBdr>
            <w:top w:val="none" w:sz="0" w:space="0" w:color="auto"/>
            <w:left w:val="none" w:sz="0" w:space="0" w:color="auto"/>
            <w:bottom w:val="none" w:sz="0" w:space="0" w:color="auto"/>
            <w:right w:val="none" w:sz="0" w:space="0" w:color="auto"/>
          </w:divBdr>
        </w:div>
        <w:div w:id="287006174">
          <w:marLeft w:val="480"/>
          <w:marRight w:val="0"/>
          <w:marTop w:val="0"/>
          <w:marBottom w:val="0"/>
          <w:divBdr>
            <w:top w:val="none" w:sz="0" w:space="0" w:color="auto"/>
            <w:left w:val="none" w:sz="0" w:space="0" w:color="auto"/>
            <w:bottom w:val="none" w:sz="0" w:space="0" w:color="auto"/>
            <w:right w:val="none" w:sz="0" w:space="0" w:color="auto"/>
          </w:divBdr>
        </w:div>
        <w:div w:id="1125196229">
          <w:marLeft w:val="480"/>
          <w:marRight w:val="0"/>
          <w:marTop w:val="0"/>
          <w:marBottom w:val="0"/>
          <w:divBdr>
            <w:top w:val="none" w:sz="0" w:space="0" w:color="auto"/>
            <w:left w:val="none" w:sz="0" w:space="0" w:color="auto"/>
            <w:bottom w:val="none" w:sz="0" w:space="0" w:color="auto"/>
            <w:right w:val="none" w:sz="0" w:space="0" w:color="auto"/>
          </w:divBdr>
        </w:div>
        <w:div w:id="284775049">
          <w:marLeft w:val="48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arlene.vance@ucd.ie" TargetMode="Externa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oter" Target="footer1.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CE22DE3E-30B4-4A04-A8A6-C672B31BD73F}"/>
      </w:docPartPr>
      <w:docPartBody>
        <w:p w:rsidR="004C1D4E" w:rsidRDefault="00F465CD">
          <w:r w:rsidRPr="00F20BE4">
            <w:rPr>
              <w:rStyle w:val="PlaceholderText"/>
            </w:rPr>
            <w:t>Click or tap here to enter text.</w:t>
          </w:r>
        </w:p>
      </w:docPartBody>
    </w:docPart>
    <w:docPart>
      <w:docPartPr>
        <w:name w:val="C48A53B287494E5A9B02B765D1B0CDD0"/>
        <w:category>
          <w:name w:val="General"/>
          <w:gallery w:val="placeholder"/>
        </w:category>
        <w:types>
          <w:type w:val="bbPlcHdr"/>
        </w:types>
        <w:behaviors>
          <w:behavior w:val="content"/>
        </w:behaviors>
        <w:guid w:val="{AAF1D1C9-0C12-4692-B48E-151EA166B9AB}"/>
      </w:docPartPr>
      <w:docPartBody>
        <w:p w:rsidR="004C1D4E" w:rsidRDefault="00F465CD" w:rsidP="00F465CD">
          <w:pPr>
            <w:pStyle w:val="C48A53B287494E5A9B02B765D1B0CDD0"/>
          </w:pPr>
          <w:r w:rsidRPr="00F20BE4">
            <w:rPr>
              <w:rStyle w:val="PlaceholderText"/>
            </w:rPr>
            <w:t>Click or tap here to enter text.</w:t>
          </w:r>
        </w:p>
      </w:docPartBody>
    </w:docPart>
    <w:docPart>
      <w:docPartPr>
        <w:name w:val="8E627723A194423F98C4D79994E25F78"/>
        <w:category>
          <w:name w:val="General"/>
          <w:gallery w:val="placeholder"/>
        </w:category>
        <w:types>
          <w:type w:val="bbPlcHdr"/>
        </w:types>
        <w:behaviors>
          <w:behavior w:val="content"/>
        </w:behaviors>
        <w:guid w:val="{49ED91E8-8443-4070-86B6-1C1181C3359C}"/>
      </w:docPartPr>
      <w:docPartBody>
        <w:p w:rsidR="00590096" w:rsidRDefault="004C1D4E" w:rsidP="004C1D4E">
          <w:pPr>
            <w:pStyle w:val="8E627723A194423F98C4D79994E25F78"/>
          </w:pPr>
          <w:r w:rsidRPr="00F20BE4">
            <w:rPr>
              <w:rStyle w:val="PlaceholderText"/>
            </w:rPr>
            <w:t>Click or tap here to enter text.</w:t>
          </w:r>
        </w:p>
      </w:docPartBody>
    </w:docPart>
    <w:docPart>
      <w:docPartPr>
        <w:name w:val="D2E6AC5929EA4D44B8817BF56990CA44"/>
        <w:category>
          <w:name w:val="General"/>
          <w:gallery w:val="placeholder"/>
        </w:category>
        <w:types>
          <w:type w:val="bbPlcHdr"/>
        </w:types>
        <w:behaviors>
          <w:behavior w:val="content"/>
        </w:behaviors>
        <w:guid w:val="{76D34C31-1477-40B5-BAB9-F08DEAE63E3E}"/>
      </w:docPartPr>
      <w:docPartBody>
        <w:p w:rsidR="0025552B" w:rsidRDefault="00722B0A" w:rsidP="00722B0A">
          <w:pPr>
            <w:pStyle w:val="D2E6AC5929EA4D44B8817BF56990CA44"/>
          </w:pPr>
          <w:r w:rsidRPr="00F20BE4">
            <w:rPr>
              <w:rStyle w:val="PlaceholderText"/>
            </w:rPr>
            <w:t>Click or tap here to enter text.</w:t>
          </w:r>
        </w:p>
      </w:docPartBody>
    </w:docPart>
    <w:docPart>
      <w:docPartPr>
        <w:name w:val="7669D8109BED4B0A851A919512D54C7E"/>
        <w:category>
          <w:name w:val="General"/>
          <w:gallery w:val="placeholder"/>
        </w:category>
        <w:types>
          <w:type w:val="bbPlcHdr"/>
        </w:types>
        <w:behaviors>
          <w:behavior w:val="content"/>
        </w:behaviors>
        <w:guid w:val="{6F2BEF3D-5E40-4F6B-89B7-D3FA48EB1098}"/>
      </w:docPartPr>
      <w:docPartBody>
        <w:p w:rsidR="001D36CD" w:rsidRDefault="00F74D36" w:rsidP="00F74D36">
          <w:pPr>
            <w:pStyle w:val="7669D8109BED4B0A851A919512D54C7E"/>
          </w:pPr>
          <w:r w:rsidRPr="00F20BE4">
            <w:rPr>
              <w:rStyle w:val="PlaceholderText"/>
            </w:rPr>
            <w:t>Click or tap here to enter text.</w:t>
          </w:r>
        </w:p>
      </w:docPartBody>
    </w:docPart>
    <w:docPart>
      <w:docPartPr>
        <w:name w:val="BEFC1A317F93435FA9A6105529B20590"/>
        <w:category>
          <w:name w:val="General"/>
          <w:gallery w:val="placeholder"/>
        </w:category>
        <w:types>
          <w:type w:val="bbPlcHdr"/>
        </w:types>
        <w:behaviors>
          <w:behavior w:val="content"/>
        </w:behaviors>
        <w:guid w:val="{0CED0FF6-07CB-41BF-AB1A-6937C524875D}"/>
      </w:docPartPr>
      <w:docPartBody>
        <w:p w:rsidR="00387F80" w:rsidRDefault="00DC2797">
          <w:pPr>
            <w:pStyle w:val="BEFC1A317F93435FA9A6105529B20590"/>
          </w:pPr>
          <w:r w:rsidRPr="00F20BE4">
            <w:rPr>
              <w:rStyle w:val="PlaceholderText"/>
            </w:rPr>
            <w:t>Click or tap here to enter text.</w:t>
          </w:r>
        </w:p>
      </w:docPartBody>
    </w:docPart>
    <w:docPart>
      <w:docPartPr>
        <w:name w:val="F7C6BA450C6F4692AEFA3448F5A1889A"/>
        <w:category>
          <w:name w:val="General"/>
          <w:gallery w:val="placeholder"/>
        </w:category>
        <w:types>
          <w:type w:val="bbPlcHdr"/>
        </w:types>
        <w:behaviors>
          <w:behavior w:val="content"/>
        </w:behaviors>
        <w:guid w:val="{F34B8D95-E9F6-4B67-9135-10BE4889477C}"/>
      </w:docPartPr>
      <w:docPartBody>
        <w:p w:rsidR="00387F80" w:rsidRDefault="00DC2797" w:rsidP="00DC2797">
          <w:r w:rsidRPr="00F20BE4">
            <w:rPr>
              <w:rStyle w:val="PlaceholderText"/>
            </w:rPr>
            <w:t>Click or tap here to enter text.</w:t>
          </w:r>
        </w:p>
      </w:docPartBody>
    </w:docPart>
    <w:docPart>
      <w:docPartPr>
        <w:name w:val="D7F2C0F3905C48979518865507E9B142"/>
        <w:category>
          <w:name w:val="General"/>
          <w:gallery w:val="placeholder"/>
        </w:category>
        <w:types>
          <w:type w:val="bbPlcHdr"/>
        </w:types>
        <w:behaviors>
          <w:behavior w:val="content"/>
        </w:behaviors>
        <w:guid w:val="{A0FF0A86-CA9C-446C-812C-78F3ED215E8D}"/>
      </w:docPartPr>
      <w:docPartBody>
        <w:p w:rsidR="002B3869" w:rsidRDefault="00387F80" w:rsidP="00387F80">
          <w:pPr>
            <w:pStyle w:val="D7F2C0F3905C48979518865507E9B142"/>
          </w:pPr>
          <w:r w:rsidRPr="00F20BE4">
            <w:rPr>
              <w:rStyle w:val="PlaceholderText"/>
            </w:rPr>
            <w:t>Click or tap here to enter text.</w:t>
          </w:r>
        </w:p>
      </w:docPartBody>
    </w:docPart>
    <w:docPart>
      <w:docPartPr>
        <w:name w:val="6B27237700934BC0B7A1D824F65A5861"/>
        <w:category>
          <w:name w:val="General"/>
          <w:gallery w:val="placeholder"/>
        </w:category>
        <w:types>
          <w:type w:val="bbPlcHdr"/>
        </w:types>
        <w:behaviors>
          <w:behavior w:val="content"/>
        </w:behaviors>
        <w:guid w:val="{2BD9825B-4680-4526-853A-453C58A73878}"/>
      </w:docPartPr>
      <w:docPartBody>
        <w:p w:rsidR="002B3869" w:rsidRDefault="00387F80" w:rsidP="00387F80">
          <w:r w:rsidRPr="00F20BE4">
            <w:rPr>
              <w:rStyle w:val="PlaceholderText"/>
            </w:rPr>
            <w:t>Click or tap here to enter text.</w:t>
          </w:r>
        </w:p>
      </w:docPartBody>
    </w:docPart>
    <w:docPart>
      <w:docPartPr>
        <w:name w:val="678779D8DC5D4E6D8E3D16085F09526F"/>
        <w:category>
          <w:name w:val="General"/>
          <w:gallery w:val="placeholder"/>
        </w:category>
        <w:types>
          <w:type w:val="bbPlcHdr"/>
        </w:types>
        <w:behaviors>
          <w:behavior w:val="content"/>
        </w:behaviors>
        <w:guid w:val="{8F4659E9-A950-4662-9472-712C413D616C}"/>
      </w:docPartPr>
      <w:docPartBody>
        <w:p w:rsidR="00C633A9" w:rsidRDefault="00484434" w:rsidP="00484434">
          <w:pPr>
            <w:pStyle w:val="678779D8DC5D4E6D8E3D16085F09526F"/>
          </w:pPr>
          <w:r w:rsidRPr="00F20BE4">
            <w:rPr>
              <w:rStyle w:val="PlaceholderText"/>
            </w:rPr>
            <w:t>Click or tap here to enter text.</w:t>
          </w:r>
        </w:p>
      </w:docPartBody>
    </w:docPart>
    <w:docPart>
      <w:docPartPr>
        <w:name w:val="130DFE1D7E614A69AB7FFC973B36B65B"/>
        <w:category>
          <w:name w:val="General"/>
          <w:gallery w:val="placeholder"/>
        </w:category>
        <w:types>
          <w:type w:val="bbPlcHdr"/>
        </w:types>
        <w:behaviors>
          <w:behavior w:val="content"/>
        </w:behaviors>
        <w:guid w:val="{32A32849-B732-41C0-A374-D801D513F3EA}"/>
      </w:docPartPr>
      <w:docPartBody>
        <w:p w:rsidR="00C633A9" w:rsidRDefault="00484434" w:rsidP="00484434">
          <w:pPr>
            <w:pStyle w:val="130DFE1D7E614A69AB7FFC973B36B65B"/>
          </w:pPr>
          <w:r w:rsidRPr="00F20BE4">
            <w:rPr>
              <w:rStyle w:val="PlaceholderText"/>
            </w:rPr>
            <w:t>Click or tap here to enter text.</w:t>
          </w:r>
        </w:p>
      </w:docPartBody>
    </w:docPart>
    <w:docPart>
      <w:docPartPr>
        <w:name w:val="8414D23F1E6B497C8FA919E8C6A8718C"/>
        <w:category>
          <w:name w:val="General"/>
          <w:gallery w:val="placeholder"/>
        </w:category>
        <w:types>
          <w:type w:val="bbPlcHdr"/>
        </w:types>
        <w:behaviors>
          <w:behavior w:val="content"/>
        </w:behaviors>
        <w:guid w:val="{67221B2C-881D-4091-BD68-073F06293575}"/>
      </w:docPartPr>
      <w:docPartBody>
        <w:p w:rsidR="00AC469A" w:rsidRDefault="00C633A9" w:rsidP="00C633A9">
          <w:pPr>
            <w:pStyle w:val="8414D23F1E6B497C8FA919E8C6A8718C"/>
          </w:pPr>
          <w:r w:rsidRPr="00F20BE4">
            <w:rPr>
              <w:rStyle w:val="PlaceholderText"/>
            </w:rPr>
            <w:t>Click or tap here to enter text.</w:t>
          </w:r>
        </w:p>
      </w:docPartBody>
    </w:docPart>
    <w:docPart>
      <w:docPartPr>
        <w:name w:val="34D3EF7D817B412994FDB3E533AA43D9"/>
        <w:category>
          <w:name w:val="General"/>
          <w:gallery w:val="placeholder"/>
        </w:category>
        <w:types>
          <w:type w:val="bbPlcHdr"/>
        </w:types>
        <w:behaviors>
          <w:behavior w:val="content"/>
        </w:behaviors>
        <w:guid w:val="{E5851EDD-F97D-49AE-BD09-03FC18A3412B}"/>
      </w:docPartPr>
      <w:docPartBody>
        <w:p w:rsidR="00AC469A" w:rsidRDefault="00C633A9" w:rsidP="00C633A9">
          <w:pPr>
            <w:pStyle w:val="34D3EF7D817B412994FDB3E533AA43D9"/>
          </w:pPr>
          <w:r w:rsidRPr="00F20BE4">
            <w:rPr>
              <w:rStyle w:val="PlaceholderText"/>
            </w:rPr>
            <w:t>Click or tap here to enter text.</w:t>
          </w:r>
        </w:p>
      </w:docPartBody>
    </w:docPart>
    <w:docPart>
      <w:docPartPr>
        <w:name w:val="06504EB91D2E4FF1A85D125B6FD0BAB8"/>
        <w:category>
          <w:name w:val="General"/>
          <w:gallery w:val="placeholder"/>
        </w:category>
        <w:types>
          <w:type w:val="bbPlcHdr"/>
        </w:types>
        <w:behaviors>
          <w:behavior w:val="content"/>
        </w:behaviors>
        <w:guid w:val="{B28B178A-ADE6-4DAB-A7C9-00A12A75F1CC}"/>
      </w:docPartPr>
      <w:docPartBody>
        <w:p w:rsidR="00AB54DA" w:rsidRDefault="00AC469A" w:rsidP="00AC469A">
          <w:pPr>
            <w:pStyle w:val="06504EB91D2E4FF1A85D125B6FD0BAB8"/>
          </w:pPr>
          <w:r w:rsidRPr="00F20BE4">
            <w:rPr>
              <w:rStyle w:val="PlaceholderText"/>
            </w:rPr>
            <w:t>Click or tap here to enter text.</w:t>
          </w:r>
        </w:p>
      </w:docPartBody>
    </w:docPart>
    <w:docPart>
      <w:docPartPr>
        <w:name w:val="CDC95DAD2CC34CAF8CB3042EDC79950E"/>
        <w:category>
          <w:name w:val="General"/>
          <w:gallery w:val="placeholder"/>
        </w:category>
        <w:types>
          <w:type w:val="bbPlcHdr"/>
        </w:types>
        <w:behaviors>
          <w:behavior w:val="content"/>
        </w:behaviors>
        <w:guid w:val="{9C2F3859-36CD-4B4C-9A4D-E41949348C84}"/>
      </w:docPartPr>
      <w:docPartBody>
        <w:p w:rsidR="0046516B" w:rsidRDefault="00FE3137" w:rsidP="00FE3137">
          <w:pPr>
            <w:pStyle w:val="CDC95DAD2CC34CAF8CB3042EDC79950E"/>
          </w:pPr>
          <w:r w:rsidRPr="00F20BE4">
            <w:rPr>
              <w:rStyle w:val="PlaceholderText"/>
            </w:rPr>
            <w:t>Click or tap here to enter text.</w:t>
          </w:r>
        </w:p>
      </w:docPartBody>
    </w:docPart>
    <w:docPart>
      <w:docPartPr>
        <w:name w:val="2A5D6A313FB448A392D49635F1BFE320"/>
        <w:category>
          <w:name w:val="General"/>
          <w:gallery w:val="placeholder"/>
        </w:category>
        <w:types>
          <w:type w:val="bbPlcHdr"/>
        </w:types>
        <w:behaviors>
          <w:behavior w:val="content"/>
        </w:behaviors>
        <w:guid w:val="{949EDEDC-44C1-4460-9CB1-3DF2C002EC94}"/>
      </w:docPartPr>
      <w:docPartBody>
        <w:p w:rsidR="00787EDB" w:rsidRDefault="005A3853" w:rsidP="005A3853">
          <w:pPr>
            <w:pStyle w:val="2A5D6A313FB448A392D49635F1BFE320"/>
          </w:pPr>
          <w:r>
            <w:rPr>
              <w:rStyle w:val="PlaceholderText"/>
            </w:rPr>
            <w:t>Click or tap here to enter text.</w:t>
          </w:r>
        </w:p>
      </w:docPartBody>
    </w:docPart>
    <w:docPart>
      <w:docPartPr>
        <w:name w:val="8EC9F1BCBBA74F9F9B0ACF3918080B30"/>
        <w:category>
          <w:name w:val="General"/>
          <w:gallery w:val="placeholder"/>
        </w:category>
        <w:types>
          <w:type w:val="bbPlcHdr"/>
        </w:types>
        <w:behaviors>
          <w:behavior w:val="content"/>
        </w:behaviors>
        <w:guid w:val="{C71907A3-4A41-460C-B065-DE307A870CEB}"/>
      </w:docPartPr>
      <w:docPartBody>
        <w:p w:rsidR="00787EDB" w:rsidRDefault="005A3853" w:rsidP="005A3853">
          <w:pPr>
            <w:pStyle w:val="8EC9F1BCBBA74F9F9B0ACF3918080B30"/>
          </w:pPr>
          <w:r>
            <w:rPr>
              <w:rStyle w:val="PlaceholderText"/>
            </w:rPr>
            <w:t>Click or tap here to enter text.</w:t>
          </w:r>
        </w:p>
      </w:docPartBody>
    </w:docPart>
    <w:docPart>
      <w:docPartPr>
        <w:name w:val="39DE7143F863401FAB032439CDE2F20E"/>
        <w:category>
          <w:name w:val="General"/>
          <w:gallery w:val="placeholder"/>
        </w:category>
        <w:types>
          <w:type w:val="bbPlcHdr"/>
        </w:types>
        <w:behaviors>
          <w:behavior w:val="content"/>
        </w:behaviors>
        <w:guid w:val="{211C5E83-6F04-4D49-8279-C6A0688D0A5F}"/>
      </w:docPartPr>
      <w:docPartBody>
        <w:p w:rsidR="00787EDB" w:rsidRDefault="005A3853" w:rsidP="005A3853">
          <w:pPr>
            <w:pStyle w:val="39DE7143F863401FAB032439CDE2F20E"/>
          </w:pPr>
          <w:r>
            <w:rPr>
              <w:rStyle w:val="PlaceholderText"/>
            </w:rPr>
            <w:t>Click or tap here to enter text.</w:t>
          </w:r>
        </w:p>
      </w:docPartBody>
    </w:docPart>
    <w:docPart>
      <w:docPartPr>
        <w:name w:val="E2D1B558C6124EFB933939E8841AD8C3"/>
        <w:category>
          <w:name w:val="General"/>
          <w:gallery w:val="placeholder"/>
        </w:category>
        <w:types>
          <w:type w:val="bbPlcHdr"/>
        </w:types>
        <w:behaviors>
          <w:behavior w:val="content"/>
        </w:behaviors>
        <w:guid w:val="{EFD2B195-C329-47B0-9087-06CF709AC415}"/>
      </w:docPartPr>
      <w:docPartBody>
        <w:p w:rsidR="00376833" w:rsidRDefault="00377508" w:rsidP="00377508">
          <w:pPr>
            <w:pStyle w:val="E2D1B558C6124EFB933939E8841AD8C3"/>
          </w:pPr>
          <w:r w:rsidRPr="00F20BE4">
            <w:rPr>
              <w:rStyle w:val="PlaceholderText"/>
            </w:rPr>
            <w:t>Click or tap here to enter text.</w:t>
          </w:r>
        </w:p>
      </w:docPartBody>
    </w:docPart>
    <w:docPart>
      <w:docPartPr>
        <w:name w:val="8C637C8720634330869AF6DF9A48BD30"/>
        <w:category>
          <w:name w:val="General"/>
          <w:gallery w:val="placeholder"/>
        </w:category>
        <w:types>
          <w:type w:val="bbPlcHdr"/>
        </w:types>
        <w:behaviors>
          <w:behavior w:val="content"/>
        </w:behaviors>
        <w:guid w:val="{B947ABC9-E36D-4234-BDC3-A4DEB17194EE}"/>
      </w:docPartPr>
      <w:docPartBody>
        <w:p w:rsidR="001E0B9C" w:rsidRDefault="00BD4118" w:rsidP="00BD4118">
          <w:pPr>
            <w:pStyle w:val="8C637C8720634330869AF6DF9A48BD30"/>
          </w:pPr>
          <w:r w:rsidRPr="00F20BE4">
            <w:rPr>
              <w:rStyle w:val="PlaceholderText"/>
            </w:rPr>
            <w:t>Click or tap here to enter text.</w:t>
          </w:r>
        </w:p>
      </w:docPartBody>
    </w:docPart>
    <w:docPart>
      <w:docPartPr>
        <w:name w:val="8D6583A046CE47FA8B800C65F18DF683"/>
        <w:category>
          <w:name w:val="General"/>
          <w:gallery w:val="placeholder"/>
        </w:category>
        <w:types>
          <w:type w:val="bbPlcHdr"/>
        </w:types>
        <w:behaviors>
          <w:behavior w:val="content"/>
        </w:behaviors>
        <w:guid w:val="{91CA4E89-3206-4B43-A5CC-EDDE47088195}"/>
      </w:docPartPr>
      <w:docPartBody>
        <w:p w:rsidR="001E0B9C" w:rsidRDefault="00BD4118" w:rsidP="00BD4118">
          <w:pPr>
            <w:pStyle w:val="8D6583A046CE47FA8B800C65F18DF683"/>
          </w:pPr>
          <w:r w:rsidRPr="00F20BE4">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65CD"/>
    <w:rsid w:val="0001553E"/>
    <w:rsid w:val="000D4DC6"/>
    <w:rsid w:val="000E526A"/>
    <w:rsid w:val="00103F94"/>
    <w:rsid w:val="001108A7"/>
    <w:rsid w:val="001654BC"/>
    <w:rsid w:val="001749E7"/>
    <w:rsid w:val="0018540F"/>
    <w:rsid w:val="00185FA5"/>
    <w:rsid w:val="001D36CD"/>
    <w:rsid w:val="001E0B9C"/>
    <w:rsid w:val="00245734"/>
    <w:rsid w:val="0025552B"/>
    <w:rsid w:val="002A39BF"/>
    <w:rsid w:val="002B3869"/>
    <w:rsid w:val="002B714B"/>
    <w:rsid w:val="00376833"/>
    <w:rsid w:val="00377508"/>
    <w:rsid w:val="00387F80"/>
    <w:rsid w:val="003A3F38"/>
    <w:rsid w:val="00430DA0"/>
    <w:rsid w:val="0046516B"/>
    <w:rsid w:val="00484434"/>
    <w:rsid w:val="004A25B4"/>
    <w:rsid w:val="004A27C0"/>
    <w:rsid w:val="004B66E5"/>
    <w:rsid w:val="004C1D4E"/>
    <w:rsid w:val="004C398A"/>
    <w:rsid w:val="004E2C7E"/>
    <w:rsid w:val="004F1CA3"/>
    <w:rsid w:val="0052349D"/>
    <w:rsid w:val="00590096"/>
    <w:rsid w:val="005A3853"/>
    <w:rsid w:val="00685ED5"/>
    <w:rsid w:val="006A331C"/>
    <w:rsid w:val="006D0B37"/>
    <w:rsid w:val="006E5D05"/>
    <w:rsid w:val="007066E1"/>
    <w:rsid w:val="00722B0A"/>
    <w:rsid w:val="00787EDB"/>
    <w:rsid w:val="007A1D31"/>
    <w:rsid w:val="007B1F73"/>
    <w:rsid w:val="00801DB0"/>
    <w:rsid w:val="008041F7"/>
    <w:rsid w:val="00805803"/>
    <w:rsid w:val="00841AAB"/>
    <w:rsid w:val="008C695A"/>
    <w:rsid w:val="009633A6"/>
    <w:rsid w:val="00967958"/>
    <w:rsid w:val="00A37847"/>
    <w:rsid w:val="00A70017"/>
    <w:rsid w:val="00A962FF"/>
    <w:rsid w:val="00AB48C4"/>
    <w:rsid w:val="00AB54DA"/>
    <w:rsid w:val="00AC469A"/>
    <w:rsid w:val="00B3021D"/>
    <w:rsid w:val="00B70B50"/>
    <w:rsid w:val="00B80BD5"/>
    <w:rsid w:val="00BB1275"/>
    <w:rsid w:val="00BD4118"/>
    <w:rsid w:val="00C3193E"/>
    <w:rsid w:val="00C34DD0"/>
    <w:rsid w:val="00C633A9"/>
    <w:rsid w:val="00C71345"/>
    <w:rsid w:val="00CD75D7"/>
    <w:rsid w:val="00CF725B"/>
    <w:rsid w:val="00DC2797"/>
    <w:rsid w:val="00EA5290"/>
    <w:rsid w:val="00ED4E5D"/>
    <w:rsid w:val="00EF6FE3"/>
    <w:rsid w:val="00F07D03"/>
    <w:rsid w:val="00F2135F"/>
    <w:rsid w:val="00F37F70"/>
    <w:rsid w:val="00F465CD"/>
    <w:rsid w:val="00F67156"/>
    <w:rsid w:val="00F74D36"/>
    <w:rsid w:val="00FA753E"/>
    <w:rsid w:val="00FE3137"/>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IE" w:eastAsia="en-I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D4118"/>
  </w:style>
  <w:style w:type="paragraph" w:customStyle="1" w:styleId="C48A53B287494E5A9B02B765D1B0CDD0">
    <w:name w:val="C48A53B287494E5A9B02B765D1B0CDD0"/>
    <w:rsid w:val="00F465CD"/>
  </w:style>
  <w:style w:type="paragraph" w:customStyle="1" w:styleId="8E627723A194423F98C4D79994E25F78">
    <w:name w:val="8E627723A194423F98C4D79994E25F78"/>
    <w:rsid w:val="004C1D4E"/>
  </w:style>
  <w:style w:type="paragraph" w:customStyle="1" w:styleId="D2E6AC5929EA4D44B8817BF56990CA44">
    <w:name w:val="D2E6AC5929EA4D44B8817BF56990CA44"/>
    <w:rsid w:val="00722B0A"/>
  </w:style>
  <w:style w:type="paragraph" w:customStyle="1" w:styleId="7669D8109BED4B0A851A919512D54C7E">
    <w:name w:val="7669D8109BED4B0A851A919512D54C7E"/>
    <w:rsid w:val="00F74D36"/>
  </w:style>
  <w:style w:type="paragraph" w:customStyle="1" w:styleId="BEFC1A317F93435FA9A6105529B20590">
    <w:name w:val="BEFC1A317F93435FA9A6105529B20590"/>
  </w:style>
  <w:style w:type="paragraph" w:customStyle="1" w:styleId="D7F2C0F3905C48979518865507E9B142">
    <w:name w:val="D7F2C0F3905C48979518865507E9B142"/>
    <w:rsid w:val="00387F80"/>
  </w:style>
  <w:style w:type="paragraph" w:customStyle="1" w:styleId="8414D23F1E6B497C8FA919E8C6A8718C">
    <w:name w:val="8414D23F1E6B497C8FA919E8C6A8718C"/>
    <w:rsid w:val="00C633A9"/>
  </w:style>
  <w:style w:type="paragraph" w:customStyle="1" w:styleId="34D3EF7D817B412994FDB3E533AA43D9">
    <w:name w:val="34D3EF7D817B412994FDB3E533AA43D9"/>
    <w:rsid w:val="00C633A9"/>
  </w:style>
  <w:style w:type="paragraph" w:customStyle="1" w:styleId="678779D8DC5D4E6D8E3D16085F09526F">
    <w:name w:val="678779D8DC5D4E6D8E3D16085F09526F"/>
    <w:rsid w:val="00484434"/>
  </w:style>
  <w:style w:type="paragraph" w:customStyle="1" w:styleId="130DFE1D7E614A69AB7FFC973B36B65B">
    <w:name w:val="130DFE1D7E614A69AB7FFC973B36B65B"/>
    <w:rsid w:val="00484434"/>
  </w:style>
  <w:style w:type="paragraph" w:customStyle="1" w:styleId="06504EB91D2E4FF1A85D125B6FD0BAB8">
    <w:name w:val="06504EB91D2E4FF1A85D125B6FD0BAB8"/>
    <w:rsid w:val="00AC469A"/>
  </w:style>
  <w:style w:type="paragraph" w:customStyle="1" w:styleId="CDC95DAD2CC34CAF8CB3042EDC79950E">
    <w:name w:val="CDC95DAD2CC34CAF8CB3042EDC79950E"/>
    <w:rsid w:val="00FE3137"/>
  </w:style>
  <w:style w:type="paragraph" w:customStyle="1" w:styleId="2A5D6A313FB448A392D49635F1BFE320">
    <w:name w:val="2A5D6A313FB448A392D49635F1BFE320"/>
    <w:rsid w:val="005A3853"/>
  </w:style>
  <w:style w:type="paragraph" w:customStyle="1" w:styleId="8EC9F1BCBBA74F9F9B0ACF3918080B30">
    <w:name w:val="8EC9F1BCBBA74F9F9B0ACF3918080B30"/>
    <w:rsid w:val="005A3853"/>
  </w:style>
  <w:style w:type="paragraph" w:customStyle="1" w:styleId="39DE7143F863401FAB032439CDE2F20E">
    <w:name w:val="39DE7143F863401FAB032439CDE2F20E"/>
    <w:rsid w:val="005A3853"/>
  </w:style>
  <w:style w:type="paragraph" w:customStyle="1" w:styleId="E2D1B558C6124EFB933939E8841AD8C3">
    <w:name w:val="E2D1B558C6124EFB933939E8841AD8C3"/>
    <w:rsid w:val="00377508"/>
  </w:style>
  <w:style w:type="paragraph" w:customStyle="1" w:styleId="8C637C8720634330869AF6DF9A48BD30">
    <w:name w:val="8C637C8720634330869AF6DF9A48BD30"/>
    <w:rsid w:val="00BD4118"/>
  </w:style>
  <w:style w:type="paragraph" w:customStyle="1" w:styleId="8D6583A046CE47FA8B800C65F18DF683">
    <w:name w:val="8D6583A046CE47FA8B800C65F18DF683"/>
    <w:rsid w:val="00BD411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3116A9B-FC75-4418-BA7B-08D74C114561}">
  <we:reference id="wa104382081" version="1.35.0.0" store="en-US" storeType="OMEX"/>
  <we:alternateReferences>
    <we:reference id="wa104382081" version="1.35.0.0" store="en-US" storeType="OMEX"/>
  </we:alternateReferences>
  <we:properties>
    <we:property name="MENDELEY_CITATIONS" value="[{&quot;citationID&quot;:&quot;MENDELEY_CITATION_a2c4fee3-2eda-47d6-bfad-bda7bded8d08&quot;,&quot;properties&quot;:{&quot;noteIndex&quot;:0},&quot;isEdited&quot;:false,&quot;manualOverride&quot;:{&quot;isManuallyOverridden&quot;:false,&quot;citeprocText&quot;:&quot;(Reynolds, 2018)&quot;,&quot;manualOverrideText&quot;:&quot;&quot;},&quot;citationItems&quot;:[{&quot;id&quot;:&quot;126679cc-f03a-3804-939c-6e3d7f6ab4c5&quot;,&quot;itemData&quot;:{&quot;type&quot;:&quot;webpage&quot;,&quot;id&quot;:&quot;126679cc-f03a-3804-939c-6e3d7f6ab4c5&quot;,&quot;title&quot;:&quot;Seagrass and seagrass beds&quot;,&quot;author&quot;:[{&quot;family&quot;:&quot;Reynolds&quot;,&quot;given&quot;:&quot;P. L.&quot;,&quot;parse-names&quot;:false,&quot;dropping-particle&quot;:&quot;&quot;,&quot;non-dropping-particle&quot;:&quot;&quot;}],&quot;container-title&quot;:&quot;Smithsonian&quot;,&quot;issued&quot;:{&quot;date-parts&quot;:[[2018,4]]},&quot;container-title-short&quot;:&quot;Smithsonian&quot;},&quot;isTemporary&quot;:false}],&quot;citationTag&quot;:&quot;MENDELEY_CITATION_v3_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&quot;},{&quot;citationID&quot;:&quot;MENDELEY_CITATION_9c353be8-afea-4d33-bf4e-665c33e1ecde&quot;,&quot;properties&quot;:{&quot;noteIndex&quot;:0},&quot;isEdited&quot;:false,&quot;manualOverride&quot;:{&quot;isManuallyOverridden&quot;:false,&quot;citeprocText&quot;:&quot;(Duarte et al., 2013)&quot;,&quot;manualOverrideText&quot;:&quot;&quot;},&quot;citationItems&quot;:[{&quot;id&quot;:&quot;7c753d84-da67-35ce-b5ab-c9b138ce46b2&quot;,&quot;itemData&quot;:{&quot;type&quot;:&quot;article-journal&quot;,&quot;id&quot;:&quot;7c753d84-da67-35ce-b5ab-c9b138ce46b2&quot;,&quot;title&quot;:&quot;Assessing the capacity of seagrass meadows for carbon burial: Current limitations and future strategies&quot;,&quot;author&quot;:[{&quot;family&quot;:&quot;Duarte&quot;,&quot;given&quot;:&quot;Carlos M.&quot;,&quot;parse-names&quot;:false,&quot;dropping-particle&quot;:&quot;&quot;,&quot;non-dropping-particle&quot;:&quot;&quot;},{&quot;family&quot;:&quot;Kennedy&quot;,&quot;given&quot;:&quot;Hilary&quot;,&quot;parse-names&quot;:false,&quot;dropping-particle&quot;:&quot;&quot;,&quot;non-dropping-particle&quot;:&quot;&quot;},{&quot;family&quot;:&quot;Marbà&quot;,&quot;given&quot;:&quot;Núria&quot;,&quot;parse-names&quot;:false,&quot;dropping-particle&quot;:&quot;&quot;,&quot;non-dropping-particle&quot;:&quot;&quot;},{&quot;family&quot;:&quot;Hendriks&quot;,&quot;given&quot;:&quot;Iris&quot;,&quot;parse-names&quot;:false,&quot;dropping-particle&quot;:&quot;&quot;,&quot;non-dropping-particle&quot;:&quot;&quot;}],&quot;container-title&quot;:&quot;Ocean and Coastal Management&quot;,&quot;DOI&quot;:&quot;10.1016/j.ocecoaman.2011.09.001&quot;,&quot;ISSN&quot;:&quot;09645691&quot;,&quot;issued&quot;:{&quot;date-parts&quot;:[[2013,10]]},&quot;page&quot;:&quot;32-38&quot;,&quot;abstract&quot;:&quot;Seagrass meadows support high primary production rates and their canopies are efficient at filtering particles out of their water column as well as in preventing resuspension of the sediments. In addition, decomposition rates in seagrass sediments are slow, because of low nutrient concentration in seagrass detritus and low oxygen concentration in seagrass sediments. These characteristics result in high carbon burial rates in seagrass meadows, which have the capacity to accumulate large stores of carbon in their sediments, raising the seafloor. Carbon fingerprinting techniques allow to calculate both the age of these deposits and, therefore, the rate of carbon burial and identify the contribution of carbon produced by the seagrass. Yet, data on the regional cover and carbon stocks in seagrass meadows is sparse for some regions, particularly the Indo-Pacific, Africa and South America. In addition, our understanding of the factors regulating the variability in carbon sink capacity among seagrass meadows is limited. These gaps limit the capacity to formulate strategies to mitigate climate change based on the carbon sink capacity of seagrass meadows. A research strategy needs be formulated to address these gaps and provide the necessary protocols to ensure the accountability of mitigation actions involving the conservation and restoration of seagrass meadows. © 2011 Elsevier Ltd.&quot;,&quot;volume&quot;:&quot;83&quot;,&quot;container-title-short&quot;:&quot;&quot;},&quot;isTemporary&quot;:false}],&quot;citationTag&quot;:&quot;MENDELEY_CITATION_v3_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&quot;},{&quot;citationID&quot;:&quot;MENDELEY_CITATION_3ace83ce-34de-4817-9f90-7610ce80fa91&quot;,&quot;properties&quot;:{&quot;noteIndex&quot;:0},&quot;isEdited&quot;:false,&quot;manualOverride&quot;:{&quot;isManuallyOverridden&quot;:false,&quot;citeprocText&quot;:&quot;(Christianen et al., 2013)&quot;,&quot;manualOverrideText&quot;:&quot;&quot;},&quot;citationItems&quot;:[{&quot;id&quot;:&quot;3677e8ae-cba2-3c57-a5b4-5fa838bc61cc&quot;,&quot;itemData&quot;:{&quot;type&quot;:&quot;article-journal&quot;,&quot;id&quot;:&quot;3677e8ae-cba2-3c57-a5b4-5fa838bc61cc&quot;,&quot;title&quot;:&quot;Low-Canopy Seagrass Beds Still Provide Important Coastal Protection Services&quot;,&quot;author&quot;:[{&quot;family&quot;:&quot;Christianen&quot;,&quot;given&quot;:&quot;Marjolijn J.A.&quot;,&quot;parse-names&quot;:false,&quot;dropping-particle&quot;:&quot;&quot;,&quot;non-dropping-particle&quot;:&quot;&quot;},{&quot;family&quot;:&quot;Belzen&quot;,&quot;given&quot;:&quot;Jim&quot;,&quot;parse-names&quot;:false,&quot;dropping-particle&quot;:&quot;&quot;,&quot;non-dropping-particle&quot;:&quot;van&quot;},{&quot;family&quot;:&quot;Herman&quot;,&quot;given&quot;:&quot;Peter M.J.&quot;,&quot;parse-names&quot;:false,&quot;dropping-particle&quot;:&quot;&quot;,&quot;non-dropping-particle&quot;:&quot;&quot;},{&quot;family&quot;:&quot;Katwijk&quot;,&quot;given&quot;:&quot;Marieke M.&quot;,&quot;parse-names&quot;:false,&quot;dropping-particle&quot;:&quot;&quot;,&quot;non-dropping-particle&quot;:&quot;van&quot;},{&quot;family&quot;:&quot;Lamers&quot;,&quot;given&quot;:&quot;Leon P.M.&quot;,&quot;parse-names&quot;:false,&quot;dropping-particle&quot;:&quot;&quot;,&quot;non-dropping-particle&quot;:&quot;&quot;},{&quot;family&quot;:&quot;Leent&quot;,&quot;given&quot;:&quot;Peter J.M.&quot;,&quot;parse-names&quot;:false,&quot;dropping-particle&quot;:&quot;&quot;,&quot;non-dropping-particle&quot;:&quot;van&quot;},{&quot;family&quot;:&quot;Bouma&quot;,&quot;given&quot;:&quot;Tjeerd J.&quot;,&quot;parse-names&quot;:false,&quot;dropping-particle&quot;:&quot;&quot;,&quot;non-dropping-particle&quot;:&quot;&quot;}],&quot;container-title&quot;:&quot;PLoS ONE&quot;,&quot;DOI&quot;:&quot;10.1371/journal.pone.0062413&quot;,&quot;ISSN&quot;:&quot;19326203&quot;,&quot;PMID&quot;:&quot;23723969&quot;,&quot;issued&quot;:{&quot;date-parts&quot;:[[2013,5,28]]},&quot;abstract&quot;:&quot;One of the most frequently quoted ecosystem services of seagrass meadows is their value for coastal protection. Many studies emphasize the role of above-ground shoots in attenuating waves, enhancing sedimentation and preventing erosion. This raises the question if short-leaved, low density (grazed) seagrass meadows with most of their biomass in belowground tissues can also stabilize sediments. We examined this by combining manipulative field experiments and wave measurements along a typical tropical reef flat where green turtles intensively graze upon the seagrass canopy. We experimentally manipulated wave energy and grazing intensity along a transect perpendicular to the beach, and compared sediment bed level change between vegetated and experimentally created bare plots at three distances from the beach. Our experiments showed that i) even the short-leaved, low-biomass and heavily-grazed seagrass vegetation reduced wave-induced sediment erosion up to threefold, and ii) that erosion was a function of location along the vegetated reef flat. Where other studies stress the importance of the seagrass canopy for shoreline protection, our study on open, low-biomass and heavily grazed seagrass beds strongly suggests that belowground biomass also has a major effect on the immobilization of sediment. These results imply that, compared to shallow unvegetated nearshore reef flats, the presence of a short, low-biomass seagrass meadow maintains a higher bed level, attenuating waves before reaching the beach and hence lowering beach erosion rates. We propose that the sole use of aboveground biomass as a proxy for valuing coastal protection services should be reconsidered. © 2013 Christianen et al.&quot;,&quot;issue&quot;:&quot;5&quot;,&quot;volume&quot;:&quot;8&quot;,&quot;container-title-short&quot;:&quot;&quot;},&quot;isTemporary&quot;:false}],&quot;citationTag&quot;:&quot;MENDELEY_CITATION_v3_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&quot;},{&quot;citationID&quot;:&quot;MENDELEY_CITATION_869ac580-e176-4241-ab4d-aec52757653d&quot;,&quot;properties&quot;:{&quot;noteIndex&quot;:0},&quot;isEdited&quot;:false,&quot;manualOverride&quot;:{&quot;isManuallyOverridden&quot;:false,&quot;citeprocText&quot;:&quot;(Unsworth et al., 2019b)&quot;,&quot;manualOverrideText&quot;:&quot;&quot;},&quot;citationItems&quot;:[{&quot;id&quot;:&quot;a7fdbb34-ea11-3a76-9244-ce7fbdeec0a2&quot;,&quot;itemData&quot;:{&quot;type&quot;:&quot;article-journal&quot;,&quot;id&quot;:&quot;a7fdbb34-ea11-3a76-9244-ce7fbdeec0a2&quot;,&quot;title&quot;:&quot;Seagrass meadows support global fisheries production&quot;,&quot;author&quot;:[{&quot;family&quot;:&quot;Unsworth&quot;,&quot;given&quot;:&quot;Richard K.F.&quot;,&quot;parse-names&quot;:false,&quot;dropping-particle&quot;:&quot;&quot;,&quot;non-dropping-particle&quot;:&quot;&quot;},{&quot;family&quot;:&quot;Nordlund&quot;,&quot;given&quot;:&quot;Lina Mtwana&quot;,&quot;parse-names&quot;:false,&quot;dropping-particle&quot;:&quot;&quot;,&quot;non-dropping-particle&quot;:&quot;&quot;},{&quot;family&quot;:&quot;Cullen-Unsworth&quot;,&quot;given&quot;:&quot;Leanne C.&quot;,&quot;parse-names&quot;:false,&quot;dropping-particle&quot;:&quot;&quot;,&quot;non-dropping-particle&quot;:&quot;&quot;}],&quot;container-title&quot;:&quot;Conservation Letters&quot;,&quot;DOI&quot;:&quot;10.1111/conl.12566&quot;,&quot;ISSN&quot;:&quot;1755263X&quot;,&quot;issued&quot;:{&quot;date-parts&quot;:[[2019,1,1]]},&quot;abstract&quot;:&quot;The significant role seagrass meadows play in supporting fisheries productivity and food security across the globe is not adequately reflected in the decisions made by authorities with statutory responsibility for their management. We provide a unique global analysis of three data sources to present the case for why seagrass meadows need targeted policy to recognize and protect their role in supporting fisheries production and food security. (1) Seagrass meadows provide valuable nursery habitat to over 1/5th of the world's largest 25 fisheries, including Walleye Pollock, the most landed species on the planet. (2) In complex small-scale fisheries from around the world (poorly represented in fisheries statistics), we present evidence that many of those in proximity to seagrass are supported to a large degree by these habitats. (3) We reveal how intertidal fishing activity in seagrass is a global phenomenon, often directly supporting human livelihoods. Our study demonstrates that seagrasses should be recognized and managed to maintain and maximize their role in global fisheries production. The chasm that exists between coastal habitat conservation and fisheries management needs to be filled to maximize the chances of seagrass meadows supporting fisheries, so that they can continue to support human wellbeing.&quot;,&quot;publisher&quot;:&quot;Wiley-Blackwell&quot;,&quot;issue&quot;:&quot;1&quot;,&quot;volume&quot;:&quot;12&quot;,&quot;container-title-short&quot;:&quot;&quot;},&quot;isTemporary&quot;:false}],&quot;citationTag&quot;:&quot;MENDELEY_CITATION_v3_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&quot;},{&quot;citationID&quot;:&quot;MENDELEY_CITATION_c5b893aa-e367-4a1f-9cde-40bdc7b1fc12&quot;,&quot;properties&quot;:{&quot;noteIndex&quot;:0},&quot;isEdited&quot;:false,&quot;manualOverride&quot;:{&quot;isManuallyOverridden&quot;:false,&quot;citeprocText&quot;:&quot;(Waycott et al., 2009)&quot;,&quot;manualOverrideText&quot;:&quot;&quot;},&quot;citationItems&quot;:[{&quot;id&quot;:&quot;11a50f37-0b04-36b8-a70d-426292855398&quot;,&quot;itemData&quot;:{&quot;type&quot;:&quot;article-journal&quot;,&quot;id&quot;:&quot;11a50f37-0b04-36b8-a70d-426292855398&quot;,&quot;title&quot;:&quot;Accelerating loss of seagrasses across the globe threatens coastal ecosystems&quot;,&quot;author&quot;:[{&quot;family&quot;:&quot;Waycott&quot;,&quot;given&quot;:&quot;Michelle&quot;,&quot;parse-names&quot;:false,&quot;dropping-particle&quot;:&quot;&quot;,&quot;non-dropping-particle&quot;:&quot;&quot;},{&quot;family&quot;:&quot;Duarte&quot;,&quot;given&quot;:&quot;Carlos M&quot;,&quot;parse-names&quot;:false,&quot;dropping-particle&quot;:&quot;&quot;,&quot;non-dropping-particle&quot;:&quot;&quot;},{&quot;family&quot;:&quot;Carruthers&quot;,&quot;given&quot;:&quot;Tim J B&quot;,&quot;parse-names&quot;:false,&quot;dropping-particle&quot;:&quot;&quot;,&quot;non-dropping-particle&quot;:&quot;&quot;},{&quot;family&quot;:&quot;Orth&quot;,&quot;given&quot;:&quot;Robert J&quot;,&quot;parse-names&quot;:false,&quot;dropping-particle&quot;:&quot;&quot;,&quot;non-dropping-particle&quot;:&quot;&quot;},{&quot;family&quot;:&quot;Dennison&quot;,&quot;given&quot;:&quot;William C&quot;,&quot;parse-names&quot;:false,&quot;dropping-particle&quot;:&quot;&quot;,&quot;non-dropping-particle&quot;:&quot;&quot;},{&quot;family&quot;:&quot;Olyarnik&quot;,&quot;given&quot;:&quot;Suzanne&quot;,&quot;parse-names&quot;:false,&quot;dropping-particle&quot;:&quot;&quot;,&quot;non-dropping-particle&quot;:&quot;&quot;},{&quot;family&quot;:&quot;Calladine&quot;,&quot;given&quot;:&quot;Ainsley&quot;,&quot;parse-names&quot;:false,&quot;dropping-particle&quot;:&quot;&quot;,&quot;non-dropping-particle&quot;:&quot;&quot;},{&quot;family&quot;:&quot;Fourqurean&quot;,&quot;given&quot;:&quot;James W&quot;,&quot;parse-names&quot;:false,&quot;dropping-particle&quot;:&quot;&quot;,&quot;non-dropping-particle&quot;:&quot;&quot;},{&quot;family&quot;:&quot;Heck&quot;,&quot;given&quot;:&quot;Kenneth L&quot;,&quot;parse-names&quot;:false,&quot;dropping-particle&quot;:&quot;&quot;,&quot;non-dropping-particle&quot;:&quot;&quot;},{&quot;family&quot;:&quot;Hughes&quot;,&quot;given&quot;:&quot;A Randall&quot;,&quot;parse-names&quot;:false,&quot;dropping-particle&quot;:&quot;&quot;,&quot;non-dropping-particle&quot;:&quot;&quot;},{&quot;family&quot;:&quot;Kendrick&quot;,&quot;given&quot;:&quot;Gary A&quot;,&quot;parse-names&quot;:false,&quot;dropping-particle&quot;:&quot;&quot;,&quot;non-dropping-particle&quot;:&quot;&quot;},{&quot;family&quot;:&quot;Kenworthy&quot;,&quot;given&quot;:&quot;W Judson&quot;,&quot;parse-names&quot;:false,&quot;dropping-particle&quot;:&quot;&quot;,&quot;non-dropping-particle&quot;:&quot;&quot;},{&quot;family&quot;:&quot;Short&quot;,&quot;given&quot;:&quot;Frederick T&quot;,&quot;parse-names&quot;:false,&quot;dropping-particle&quot;:&quot;&quot;,&quot;non-dropping-particle&quot;:&quot;&quot;},{&quot;family&quot;:&quot;Williams&quot;,&quot;given&quot;:&quot;Susan L&quot;,&quot;parse-names&quot;:false,&quot;dropping-particle&quot;:&quot;&quot;,&quot;non-dropping-particle&quot;:&quot;&quot;}],&quot;container-title&quot;:&quot;PNAS&quot;,&quot;DOI&quot;:&quot;10.1073\u0002pnas.0905620106&quot;,&quot;URL&quot;:&quot;www.pnas.org/cgi/content/full/&quot;,&quot;issued&quot;:{&quot;date-parts&quot;:[[2009]]},&quot;page&quot;:&quot;12377-12381&quot;,&quot;abstract&quot;:&quot;Coastal ecosystems and the services they provide are adversely affected by a wide variety of human activities. In particular, seagrass meadows are negatively affected by impacts accruing from the billion or more people who live within 50 km of them. Seagrass meadows provide important ecosystem services, including an estimated $1.9 trillion per year in the form of nutrient cycling; an order of magnitude enhancement of coral reef fish productivity; a habitat for thousands of fish, bird, and invertebrate species; and a major food source for endangered dugong, mana-tee, and green turtle. Although individual impacts from coastal development, degraded water quality, and climate change have been documented, there has been no quantitative global assessment of seagrass loss until now. Our comprehensive global assessment of 215 studies found that seagrasses have been disappearing at a rate of 110 km 2 yr 1 since 1980 and that 29% of the known areal extent has disappeared since seagrass areas were initially recorded in 1879. Furthermore, rates of decline have accelerated from a median of 0.9% yr 1 before 1940 to 7% yr 1 since 1990. Seagrass loss rates are comparable to those reported for mangroves , coral reefs, and tropical rainforests and place seagrass meadows among the most threatened ecosystems on earth. ecosystem decline global trajectories habitat loss marine habitat&quot;,&quot;issue&quot;:&quot;30&quot;,&quot;volume&quot;:&quot;106&quot;,&quot;container-title-short&quot;:&quot;&quot;},&quot;isTemporary&quot;:false}],&quot;citationTag&quot;:&quot;MENDELEY_CITATION_v3_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&quot;},{&quot;citationID&quot;:&quot;MENDELEY_CITATION_01a5125d-ed57-477a-8ed0-2b5cf38f1e36&quot;,&quot;properties&quot;:{&quot;noteIndex&quot;:0},&quot;isEdited&quot;:false,&quot;manualOverride&quot;:{&quot;isManuallyOverridden&quot;:false,&quot;citeprocText&quot;:&quot;(Githaiga et al., 2019; Orth et al., 2006)&quot;,&quot;manualOverrideText&quot;:&quot;&quot;},&quot;citationItems&quot;:[{&quot;id&quot;:&quot;88cdf260-b751-39e5-86c7-6abfb0bdc4c3&quot;,&quot;itemData&quot;:{&quot;type&quot;:&quot;article-journal&quot;,&quot;id&quot;:&quot;88cdf260-b751-39e5-86c7-6abfb0bdc4c3&quot;,&quot;title&quot;:&quot;A global crisis for seagrass ecosystems&quot;,&quot;author&quot;:[{&quot;family&quot;:&quot;Orth&quot;,&quot;given&quot;:&quot;R. J.&quot;,&quot;parse-names&quot;:false,&quot;dropping-particle&quot;:&quot;&quot;,&quot;non-dropping-particle&quot;:&quot;&quot;},{&quot;family&quot;:&quot;Carruthers&quot;,&quot;given&quot;:&quot;T. J. B.&quot;,&quot;parse-names&quot;:false,&quot;dropping-particle&quot;:&quot;&quot;,&quot;non-dropping-particle&quot;:&quot;&quot;},{&quot;family&quot;:&quot;Dennison&quot;,&quot;given&quot;:&quot;W. C.&quot;,&quot;parse-names&quot;:false,&quot;dropping-particle&quot;:&quot;&quot;,&quot;non-dropping-particle&quot;:&quot;&quot;},{&quot;family&quot;:&quot;Duarte&quot;,&quot;given&quot;:&quot;C. M.&quot;,&quot;parse-names&quot;:false,&quot;dropping-particle&quot;:&quot;&quot;,&quot;non-dropping-particle&quot;:&quot;&quot;},{&quot;family&quot;:&quot;Fourqurean&quot;,&quot;given&quot;:&quot;J. W.&quot;,&quot;parse-names&quot;:false,&quot;dropping-particle&quot;:&quot;&quot;,&quot;non-dropping-particle&quot;:&quot;&quot;},{&quot;family&quot;:&quot;Heck Jr.&quot;,&quot;given&quot;:&quot;K. L.&quot;,&quot;parse-names&quot;:false,&quot;dropping-particle&quot;:&quot;&quot;,&quot;non-dropping-particle&quot;:&quot;&quot;},{&quot;family&quot;:&quot;Hughes&quot;,&quot;given&quot;:&quot;A. R.&quot;,&quot;parse-names&quot;:false,&quot;dropping-particle&quot;:&quot;&quot;,&quot;non-dropping-particle&quot;:&quot;&quot;},{&quot;family&quot;:&quot;Kendrick&quot;,&quot;given&quot;:&quot;G. A.&quot;,&quot;parse-names&quot;:false,&quot;dropping-particle&quot;:&quot;&quot;,&quot;non-dropping-particle&quot;:&quot;&quot;},{&quot;family&quot;:&quot;Kenworthy&quot;,&quot;given&quot;:&quot;W. J.&quot;,&quot;parse-names&quot;:false,&quot;dropping-particle&quot;:&quot;&quot;,&quot;non-dropping-particle&quot;:&quot;&quot;},{&quot;family&quot;:&quot;Olyarnik&quot;,&quot;given&quot;:&quot;S.&quot;,&quot;parse-names&quot;:false,&quot;dropping-particle&quot;:&quot;&quot;,&quot;non-dropping-particle&quot;:&quot;&quot;},{&quot;family&quot;:&quot;Short&quot;,&quot;given&quot;:&quot;F. T.&quot;,&quot;parse-names&quot;:false,&quot;dropping-particle&quot;:&quot;&quot;,&quot;non-dropping-particle&quot;:&quot;&quot;},{&quot;family&quot;:&quot;Waycott&quot;,&quot;given&quot;:&quot;M.&quot;,&quot;parse-names&quot;:false,&quot;dropping-particle&quot;:&quot;&quot;,&quot;non-dropping-particle&quot;:&quot;&quot;},{&quot;family&quot;:&quot;Williams&quot;,&quot;given&quot;:&quot;S. L.&quot;,&quot;parse-names&quot;:false,&quot;dropping-particle&quot;:&quot;&quot;,&quot;non-dropping-particle&quot;:&quot;&quot;}],&quot;container-title&quot;:&quot;BioScience&quot;,&quot;DOI&quot;:&quot;10.1641/0006-3568(2006)56[987:AGCFSE]2.0.CO;2&quot;,&quot;issued&quot;:{&quot;date-parts&quot;:[[2006]]},&quot;page&quot;:&quot;986-996&quot;,&quot;issue&quot;:&quot;12&quot;,&quot;volume&quot;:&quot;56&quot;,&quot;container-title-short&quot;:&quot;&quot;},&quot;isTemporary&quot;:false},{&quot;id&quot;:&quot;612a9d6d-f831-3434-9ce2-35ce89327a01&quot;,&quot;itemData&quot;:{&quot;type&quot;:&quot;article-journal&quot;,&quot;id&quot;:&quot;612a9d6d-f831-3434-9ce2-35ce89327a01&quot;,&quot;title&quot;:&quot;Seagrass removal leads to rapid changes in Fauna and loss of carbon&quot;,&quot;author&quot;:[{&quot;family&quot;:&quot;Githaiga&quot;,&quot;given&quot;:&quot;Michael N.&quot;,&quot;parse-names&quot;:false,&quot;dropping-particle&quot;:&quot;&quot;,&quot;non-dropping-particle&quot;:&quot;&quot;},{&quot;family&quot;:&quot;Frouws&quot;,&quot;given&quot;:&quot;Anna M.&quot;,&quot;parse-names&quot;:false,&quot;dropping-particle&quot;:&quot;&quot;,&quot;non-dropping-particle&quot;:&quot;&quot;},{&quot;family&quot;:&quot;Kairo&quot;,&quot;given&quot;:&quot;James G.&quot;,&quot;parse-names&quot;:false,&quot;dropping-particle&quot;:&quot;&quot;,&quot;non-dropping-particle&quot;:&quot;&quot;},{&quot;family&quot;:&quot;Huxham&quot;,&quot;given&quot;:&quot;Mark&quot;,&quot;parse-names&quot;:false,&quot;dropping-particle&quot;:&quot;&quot;,&quot;non-dropping-particle&quot;:&quot;&quot;}],&quot;container-title&quot;:&quot;Frontiers in Ecology and Evolution&quot;,&quot;DOI&quot;:&quot;10.3389/fevo.2019.00062&quot;,&quot;ISSN&quot;:&quot;2296701X&quot;,&quot;issued&quot;:{&quot;date-parts&quot;:[[2019]]},&quot;abstract&quot;:&quot;Seagrass habitats are important natural carbon sinks, with an average of ~14 kg C m -2 buried in their sediments. The fate of this carbon following seagrass removal or damage has major environmental implications but is poorly understood. Using a removal experiment lasting 18 months at Gazi Bay, Kenya, we investigated the impacts of seagrass loss on sediment topography, hydrodynamics, faunal community structure and carbon dynamics. Sediment pins were used to monitor surface elevation. The effects of seagrass removal on water velocity was investigated using Plaster of Paris dissolution. Sediment carbon concentration was measured at the surface and down to 50 cm. Rates of litter decay at three depths in harvested and control treatments were measured using litter bags. Drop samples, cores, and visual counts of faunal mounds and burrows were used to monitor the impact of seagrass removal on the epifaunal and infaunal communities. Whilst control plots showed sediment elevation, harvested plots were eroded (7.6 ± 0.4 and -15.8 ± 0.5 mm yr -1 respectively, mean ± 95% CI). Carbon concentration in the surface sediments was significantly reduced with a mean carbon loss of 2.21 Mg C ha -1 in the top 5 cm. Because sediment was lost from harvested plots, with a mean difference in elevation of 3 cm, an additional carbon loss of up to 2.54 Mg C ha -1 may have occurred over the 18 months. Seagrass removal had rapid and dramatic impacts on infauna and epifauna. There was a loss of diversity in harvested plots and a shift toward larger bodied, bioturbating species, with a significant increase in mounds and burrows. Buried seagrass litter decomposed significantly faster in the harvested compared with the control plots. Loss of seagrass therefore led to rapid changes in sediment dynamics and chemistry driven in part by significant alterations in the faunal community.&quot;,&quot;publisher&quot;:&quot;Frontiers Media S.A.&quot;,&quot;issue&quot;:&quot;MAR&quot;,&quot;volume&quot;:&quot;7&quot;,&quot;container-title-short&quot;:&quot;&quot;},&quot;isTemporary&quot;:false}],&quot;citationTag&quot;:&quot;MENDELEY_CITATION_v3_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&quot;},{&quot;citationID&quot;:&quot;MENDELEY_CITATION_a2080eec-0563-4b73-b5a9-994f1cfb1a87&quot;,&quot;properties&quot;:{&quot;noteIndex&quot;:0},&quot;isEdited&quot;:false,&quot;manualOverride&quot;:{&quot;isManuallyOverridden&quot;:false,&quot;citeprocText&quot;:&quot;(McCloskey and Unsworth, 2015)&quot;,&quot;manualOverrideText&quot;:&quot;&quot;},&quot;citationItems&quot;:[{&quot;id&quot;:&quot;a97de924-57d8-329e-aeda-1ed033b860a1&quot;,&quot;itemData&quot;:{&quot;type&quot;:&quot;article-journal&quot;,&quot;id&quot;:&quot;a97de924-57d8-329e-aeda-1ed033b860a1&quot;,&quot;title&quot;:&quot;Decreasing seagrass density negatively influences associated fauna&quot;,&quot;author&quot;:[{&quot;family&quot;:&quot;McCloskey&quot;,&quot;given&quot;:&quot;Rosemary M.&quot;,&quot;parse-names&quot;:false,&quot;dropping-particle&quot;:&quot;&quot;,&quot;non-dropping-particle&quot;:&quot;&quot;},{&quot;family&quot;:&quot;Unsworth&quot;,&quot;given&quot;:&quot;Richard K.F.&quot;,&quot;parse-names&quot;:false,&quot;dropping-particle&quot;:&quot;&quot;,&quot;non-dropping-particle&quot;:&quot;&quot;}],&quot;container-title&quot;:&quot;PeerJ&quot;,&quot;DOI&quot;:&quot;10.7717/peerj.1053&quot;,&quot;ISSN&quot;:&quot;21678359&quot;,&quot;issued&quot;:{&quot;date-parts&quot;:[[2015]]},&quot;abstract&quot;:&quot;Seagrass meadows globally are disappearing at a rapid rate with physical disturbances being one of the major drivers of this habitat loss. Disturbance of seagrass can lead to fragmentation, a reduction in shoot density, canopy height and coverage, and potentially permanent loss of habitat. Despite being such a widespread issue, knowledge of how such small scale change affects the spatial distribution and abundances of motile fauna remains limited. The present study investigated fish and macro faunal community response patterns to a range of habitat variables (shoot length, cover and density), including individual species habitat preferences within a disturbed and patchy intertidal seagrass meadow. Multivariate analysis showed a measurable effect of variable seagrass cover on the abundance and distribution of the fauna, with species specific preferences to both high and low seagrass cover seagrass. The faunal community composition varied significantly with increasing/decreasing cover. The faunal species composition of low cover seagrass was more similar to sandy control plots than to higher cover seagrass. Shannon Wiener Diversity (H') and species richness was significantly higher in high cover seagrass than in low cover seagrass, indicating increasing habitat value as density increases. The results of this study underline how the impacts of small scale disturbances from factors such as anchor damage, boat moorings and intertidal vehicle use on seagrass meadows that reduce shoot density and cover can impact upon associated fauna. These impacts have negative consequences for the delivery of ecosystemservices such as the provision of nursery habitat.&quot;,&quot;publisher&quot;:&quot;PeerJ Inc.&quot;,&quot;issue&quot;:&quot;6&quot;,&quot;volume&quot;:&quot;2015&quot;,&quot;container-title-short&quot;:&quot;PeerJ&quot;},&quot;isTemporary&quot;:false}],&quot;citationTag&quot;:&quot;MENDELEY_CITATION_v3_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&quot;},{&quot;citationID&quot;:&quot;MENDELEY_CITATION_60e84467-dfab-4b2c-b85f-8615944b905b&quot;,&quot;properties&quot;:{&quot;noteIndex&quot;:0},&quot;isEdited&quot;:false,&quot;manualOverride&quot;:{&quot;isManuallyOverridden&quot;:false,&quot;citeprocText&quot;:&quot;(Githaiga et al., 2019)&quot;,&quot;manualOverrideText&quot;:&quot;&quot;},&quot;citationItems&quot;:[{&quot;id&quot;:&quot;612a9d6d-f831-3434-9ce2-35ce89327a01&quot;,&quot;itemData&quot;:{&quot;type&quot;:&quot;article-journal&quot;,&quot;id&quot;:&quot;612a9d6d-f831-3434-9ce2-35ce89327a01&quot;,&quot;title&quot;:&quot;Seagrass removal leads to rapid changes in Fauna and loss of carbon&quot;,&quot;author&quot;:[{&quot;family&quot;:&quot;Githaiga&quot;,&quot;given&quot;:&quot;Michael N.&quot;,&quot;parse-names&quot;:false,&quot;dropping-particle&quot;:&quot;&quot;,&quot;non-dropping-particle&quot;:&quot;&quot;},{&quot;family&quot;:&quot;Frouws&quot;,&quot;given&quot;:&quot;Anna M.&quot;,&quot;parse-names&quot;:false,&quot;dropping-particle&quot;:&quot;&quot;,&quot;non-dropping-particle&quot;:&quot;&quot;},{&quot;family&quot;:&quot;Kairo&quot;,&quot;given&quot;:&quot;James G.&quot;,&quot;parse-names&quot;:false,&quot;dropping-particle&quot;:&quot;&quot;,&quot;non-dropping-particle&quot;:&quot;&quot;},{&quot;family&quot;:&quot;Huxham&quot;,&quot;given&quot;:&quot;Mark&quot;,&quot;parse-names&quot;:false,&quot;dropping-particle&quot;:&quot;&quot;,&quot;non-dropping-particle&quot;:&quot;&quot;}],&quot;container-title&quot;:&quot;Frontiers in Ecology and Evolution&quot;,&quot;DOI&quot;:&quot;10.3389/fevo.2019.00062&quot;,&quot;ISSN&quot;:&quot;2296701X&quot;,&quot;issued&quot;:{&quot;date-parts&quot;:[[2019]]},&quot;abstract&quot;:&quot;Seagrass habitats are important natural carbon sinks, with an average of ~14 kg C m -2 buried in their sediments. The fate of this carbon following seagrass removal or damage has major environmental implications but is poorly understood. Using a removal experiment lasting 18 months at Gazi Bay, Kenya, we investigated the impacts of seagrass loss on sediment topography, hydrodynamics, faunal community structure and carbon dynamics. Sediment pins were used to monitor surface elevation. The effects of seagrass removal on water velocity was investigated using Plaster of Paris dissolution. Sediment carbon concentration was measured at the surface and down to 50 cm. Rates of litter decay at three depths in harvested and control treatments were measured using litter bags. Drop samples, cores, and visual counts of faunal mounds and burrows were used to monitor the impact of seagrass removal on the epifaunal and infaunal communities. Whilst control plots showed sediment elevation, harvested plots were eroded (7.6 ± 0.4 and -15.8 ± 0.5 mm yr -1 respectively, mean ± 95% CI). Carbon concentration in the surface sediments was significantly reduced with a mean carbon loss of 2.21 Mg C ha -1 in the top 5 cm. Because sediment was lost from harvested plots, with a mean difference in elevation of 3 cm, an additional carbon loss of up to 2.54 Mg C ha -1 may have occurred over the 18 months. Seagrass removal had rapid and dramatic impacts on infauna and epifauna. There was a loss of diversity in harvested plots and a shift toward larger bodied, bioturbating species, with a significant increase in mounds and burrows. Buried seagrass litter decomposed significantly faster in the harvested compared with the control plots. Loss of seagrass therefore led to rapid changes in sediment dynamics and chemistry driven in part by significant alterations in the faunal community.&quot;,&quot;publisher&quot;:&quot;Frontiers Media S.A.&quot;,&quot;issue&quot;:&quot;MAR&quot;,&quot;volume&quot;:&quot;7&quot;,&quot;container-title-short&quot;:&quot;&quot;},&quot;isTemporary&quot;:false}],&quot;citationTag&quot;:&quot;MENDELEY_CITATION_v3_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&quot;},{&quot;citationID&quot;:&quot;MENDELEY_CITATION_f764a3e1-7554-452d-ba3e-69ba9a449dd6&quot;,&quot;properties&quot;:{&quot;noteIndex&quot;:0},&quot;isEdited&quot;:false,&quot;manualOverride&quot;:{&quot;isManuallyOverridden&quot;:false,&quot;citeprocText&quot;:&quot;(Daby, 2003)&quot;,&quot;manualOverrideText&quot;:&quot;&quot;},&quot;citationItems&quot;:[{&quot;id&quot;:&quot;052aa6be-9133-3de7-bec2-6082d44c34c5&quot;,&quot;itemData&quot;:{&quot;type&quot;:&quot;article-journal&quot;,&quot;id&quot;:&quot;052aa6be-9133-3de7-bec2-6082d44c34c5&quot;,&quot;title&quot;:&quot;Effects of seagrass bed removal for tourism purposes in a Mauritian bay&quot;,&quot;author&quot;:[{&quot;family&quot;:&quot;Daby&quot;,&quot;given&quot;:&quot;D.&quot;,&quot;parse-names&quot;:false,&quot;dropping-particle&quot;:&quot;&quot;,&quot;non-dropping-particle&quot;:&quot;&quot;}],&quot;container-title&quot;:&quot;Environmental Pollution&quot;,&quot;DOI&quot;:&quot;10.1016/S0269-7491(03)00125-8&quot;,&quot;ISSN&quot;:&quot;02697491&quot;,&quot;PMID&quot;:&quot;12826409&quot;,&quot;issued&quot;:{&quot;date-parts&quot;:[[2003,10,1]]},&quot;page&quot;:&quot;313-324&quot;,&quot;abstract&quot;:&quot;Stresses and shocks are increasing on the main natural assets in Mauritius (Western Indian Ocean) by tourism (marine-based) development activities. Seagrasses are removed by hotels in the belief that they are unsightly or harbour organisms causing injury to bathers. Environmental changes (e.g. sediment characteristics and infauna distribution, water quality, seagrass biomass) resulting from clearing of a seagrass bed to create an aesthetically pleasant swimming zone for clients of a hotel were monitored during June 2000-July 2001, and compared to conditions prevailing in an adjacent undisturbed area. Key observations in the disturbed area were: highly turbid water overlying a destabilized lagoon seabed, complete loss of sediment infauna, and dramatic dry weight biomass declines (e.g. 72 and 65% in S. isoetifolium and H. uninervis, respectively). Such disruptions draw-down resilience rendering the marine habitats less robust and more vulnerable to environmental change and extreme events, with higher risks of chaos and ecological collapse, and constitute a major threat to the industry itself. © 2003 Elsevier Science Ltd. All rights reserved.&quot;,&quot;publisher&quot;:&quot;Elsevier Ltd&quot;,&quot;issue&quot;:&quot;3&quot;,&quot;volume&quot;:&quot;125&quot;,&quot;container-title-short&quot;:&quot;&quot;},&quot;isTemporary&quot;:false}],&quot;citationTag&quot;:&quot;MENDELEY_CITATION_v3_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&quot;},{&quot;citationID&quot;:&quot;MENDELEY_CITATION_ed9fb13d-8be3-4101-b1e7-f4f98d8758a2&quot;,&quot;properties&quot;:{&quot;noteIndex&quot;:0},&quot;isEdited&quot;:false,&quot;manualOverride&quot;:{&quot;isManuallyOverridden&quot;:false,&quot;citeprocText&quot;:&quot;(Marbà et al., 2013)&quot;,&quot;manualOverrideText&quot;:&quot;&quot;},&quot;citationItems&quot;:[{&quot;id&quot;:&quot;aa9dd910-e148-3087-ac45-bbc44ea0a1b8&quot;,&quot;itemData&quot;:{&quot;type&quot;:&quot;article-journal&quot;,&quot;id&quot;:&quot;aa9dd910-e148-3087-ac45-bbc44ea0a1b8&quot;,&quot;title&quot;:&quot;Diversity of European seagrass indicators: patterns within and across regions&quot;,&quot;author&quot;:[{&quot;family&quot;:&quot;Marbà&quot;,&quot;given&quot;:&quot;Núria&quot;,&quot;parse-names&quot;:false,&quot;dropping-particle&quot;:&quot;&quot;,&quot;non-dropping-particle&quot;:&quot;&quot;},{&quot;family&quot;:&quot;Krause-Jensen&quot;,&quot;given&quot;:&quot;Dorte&quot;,&quot;parse-names&quot;:false,&quot;dropping-particle&quot;:&quot;&quot;,&quot;non-dropping-particle&quot;:&quot;&quot;},{&quot;family&quot;:&quot;Alcoverro&quot;,&quot;given&quot;:&quot;Teresa&quot;,&quot;parse-names&quot;:false,&quot;dropping-particle&quot;:&quot;&quot;,&quot;non-dropping-particle&quot;:&quot;&quot;},{&quot;family&quot;:&quot;Birk&quot;,&quot;given&quot;:&quot;Sebastian&quot;,&quot;parse-names&quot;:false,&quot;dropping-particle&quot;:&quot;&quot;,&quot;non-dropping-particle&quot;:&quot;&quot;},{&quot;family&quot;:&quot;Pedersen&quot;,&quot;given&quot;:&quot;Are&quot;,&quot;parse-names&quot;:false,&quot;dropping-particle&quot;:&quot;&quot;,&quot;non-dropping-particle&quot;:&quot;&quot;},{&quot;family&quot;:&quot;Neto&quot;,&quot;given&quot;:&quot;Joao M.&quot;,&quot;parse-names&quot;:false,&quot;dropping-particle&quot;:&quot;&quot;,&quot;non-dropping-particle&quot;:&quot;&quot;},{&quot;family&quot;:&quot;Orfanidis&quot;,&quot;given&quot;:&quot;Sotiris&quot;,&quot;parse-names&quot;:false,&quot;dropping-particle&quot;:&quot;&quot;,&quot;non-dropping-particle&quot;:&quot;&quot;},{&quot;family&quot;:&quot;Garmendia&quot;,&quot;given&quot;:&quot;Joxe M.&quot;,&quot;parse-names&quot;:false,&quot;dropping-particle&quot;:&quot;&quot;,&quot;non-dropping-particle&quot;:&quot;&quot;},{&quot;family&quot;:&quot;Muxika&quot;,&quot;given&quot;:&quot;Iñigo&quot;,&quot;parse-names&quot;:false,&quot;dropping-particle&quot;:&quot;&quot;,&quot;non-dropping-particle&quot;:&quot;&quot;},{&quot;family&quot;:&quot;Borja&quot;,&quot;given&quot;:&quot;Angel&quot;,&quot;parse-names&quot;:false,&quot;dropping-particle&quot;:&quot;&quot;,&quot;non-dropping-particle&quot;:&quot;&quot;},{&quot;family&quot;:&quot;Dencheva&quot;,&quot;given&quot;:&quot;Kristina&quot;,&quot;parse-names&quot;:false,&quot;dropping-particle&quot;:&quot;&quot;,&quot;non-dropping-particle&quot;:&quot;&quot;},{&quot;family&quot;:&quot;Duarte&quot;,&quot;given&quot;:&quot;Carlos M.&quot;,&quot;parse-names&quot;:false,&quot;dropping-particle&quot;:&quot;&quot;,&quot;non-dropping-particle&quot;:&quot;&quot;}],&quot;container-title&quot;:&quot;Hydrobiologia&quot;,&quot;DOI&quot;:&quot;10.1007/s10750-012-1403-7&quot;,&quot;ISSN&quot;:&quot;0018-8158&quot;,&quot;issued&quot;:{&quot;date-parts&quot;:[[2013,3,21]]},&quot;page&quot;:&quot;265-278&quot;,&quot;issue&quot;:&quot;1&quot;,&quot;volume&quot;:&quot;704&quot;,&quot;container-title-short&quot;:&quot;Hydrobiologia&quot;},&quot;isTemporary&quot;:false}],&quot;citationTag&quot;:&quot;MENDELEY_CITATION_v3_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&quot;},{&quot;citationID&quot;:&quot;MENDELEY_CITATION_10b29d91-b17a-453b-8cde-144848fffec3&quot;,&quot;properties&quot;:{&quot;noteIndex&quot;:0},&quot;isEdited&quot;:false,&quot;manualOverride&quot;:{&quot;isManuallyOverridden&quot;:false,&quot;citeprocText&quot;:&quot;(Life: SEagrass RESTOration, 2018)&quot;,&quot;manualOverrideText&quot;:&quot;&quot;},&quot;citationTag&quot;:&quot;MENDELEY_CITATION_v3_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&quot;,&quot;citationItems&quot;:[{&quot;id&quot;:&quot;b682830b-fe69-3bed-bd50-3f44ac7195ef&quot;,&quot;itemData&quot;:{&quot;type&quot;:&quot;report&quot;,&quot;id&quot;:&quot;b682830b-fe69-3bed-bd50-3f44ac7195ef&quot;,&quot;title&quot;:&quot;LAYMANʼS REPORT LIFE12 NAT/IT/000331. \&quot;Habitat 1150* (Coastal lagoon) recovery by SEagrass RESTOration. A new strategic approach to meet HD &amp; WFD objectives\&quot;&quot;,&quot;author&quot;:[{&quot;family&quot;:&quot;Life: SEagrass RESTOration&quot;,&quot;given&quot;:&quot;&quot;,&quot;parse-names&quot;:false,&quot;dropping-particle&quot;:&quot;&quot;,&quot;non-dropping-particle&quot;:&quot;&quot;}],&quot;URL&quot;:&quot;http://www.lifeseresto.eu/lifeseresto/wp-content/uploads/2018/05/18_0268_unive_Opuscolo-Laymans-eng.pdf&quot;,&quot;issued&quot;:{&quot;date-parts&quot;:[[2018]]},&quot;container-title-short&quot;:&quot;&quot;},&quot;isTemporary&quot;:false}]},{&quot;citationID&quot;:&quot;MENDELEY_CITATION_474f4af3-7671-47a7-b55b-187c1aeefa00&quot;,&quot;properties&quot;:{&quot;noteIndex&quot;:0},&quot;isEdited&quot;:false,&quot;manualOverride&quot;:{&quot;isManuallyOverridden&quot;:false,&quot;citeprocText&quot;:&quot;(2016)&quot;,&quot;manualOverrideText&quot;:&quot;&quot;},&quot;citationTag&quot;:&quot;MENDELEY_CITATION_v3_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&quot;,&quot;citationItems&quot;:[{&quot;label&quot;:&quot;page&quot;,&quot;id&quot;:&quot;682c2c8c-51a0-37c4-9516-6a9b54393203&quot;,&quot;itemData&quot;:{&quot;type&quot;:&quot;article-journal&quot;,&quot;id&quot;:&quot;682c2c8c-51a0-37c4-9516-6a9b54393203&quot;,&quot;title&quot;:&quot;The cost and feasibility of marine coastal restoration&quot;,&quot;author&quot;:[{&quot;family&quot;:&quot;Bayraktarov&quot;,&quot;given&quot;:&quot;E.&quot;,&quot;parse-names&quot;:false,&quot;dropping-particle&quot;:&quot;&quot;,&quot;non-dropping-particle&quot;:&quot;&quot;},{&quot;family&quot;:&quot;Saunders&quot;,&quot;given&quot;:&quot;M. I.&quot;,&quot;parse-names&quot;:false,&quot;dropping-particle&quot;:&quot;&quot;,&quot;non-dropping-particle&quot;:&quot;&quot;},{&quot;family&quot;:&quot;Abdullah&quot;,&quot;given&quot;:&quot;S&quot;,&quot;parse-names&quot;:false,&quot;dropping-particle&quot;:&quot;&quot;,&quot;non-dropping-particle&quot;:&quot;&quot;},{&quot;family&quot;:&quot;Mills&quot;,&quot;given&quot;:&quot;M&quot;,&quot;parse-names&quot;:false,&quot;dropping-particle&quot;:&quot;&quot;,&quot;non-dropping-particle&quot;:&quot;&quot;},{&quot;family&quot;:&quot;Beher&quot;,&quot;given&quot;:&quot;J&quot;,&quot;parse-names&quot;:false,&quot;dropping-particle&quot;:&quot;&quot;,&quot;non-dropping-particle&quot;:&quot;&quot;},{&quot;family&quot;:&quot;Possingham&quot;,&quot;given&quot;:&quot;H. P.&quot;,&quot;parse-names&quot;:false,&quot;dropping-particle&quot;:&quot;&quot;,&quot;non-dropping-particle&quot;:&quot;&quot;},{&quot;family&quot;:&quot;Mumby&quot;,&quot;given&quot;:&quot;P. J.&quot;,&quot;parse-names&quot;:false,&quot;dropping-particle&quot;:&quot;&quot;,&quot;non-dropping-particle&quot;:&quot;&quot;},{&quot;family&quot;:&quot;Lovelock&quot;,&quot;given&quot;:&quot;C. E.&quot;,&quot;parse-names&quot;:false,&quot;dropping-particle&quot;:&quot;&quot;,&quot;non-dropping-particle&quot;:&quot;&quot;}],&quot;container-title&quot;:&quot;Ecological Applications&quot;,&quot;DOI&quot;:&quot;10.1890/15-1077&quot;,&quot;issued&quot;:{&quot;date-parts&quot;:[[2016]]},&quot;page&quot;:&quot;1055-1074&quot;,&quot;issue&quot;:&quot;4&quot;,&quot;volume&quot;:&quot;26&quot;,&quot;expandedJournalTitle&quot;:&quot;Ecological Applications&quot;,&quot;container-title-short&quot;:&quot;&quot;},&quot;isTemporary&quot;:false,&quot;suppress-author&quot;:true}]},{&quot;citationID&quot;:&quot;MENDELEY_CITATION_5b319579-9244-4f8a-8501-01b9d422e809&quot;,&quot;properties&quot;:{&quot;noteIndex&quot;:0},&quot;isEdited&quot;:false,&quot;manualOverride&quot;:{&quot;isManuallyOverridden&quot;:false,&quot;citeprocText&quot;:&quot;(Unsworth et al., 2019a)&quot;,&quot;manualOverrideText&quot;:&quot;&quot;},&quot;citationTag&quot;:&quot;MENDELEY_CITATION_v3_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&quot;,&quot;citationItems&quot;:[{&quot;id&quot;:&quot;a14f1040-762d-3dd9-a0ff-45587837f231&quot;,&quot;itemData&quot;:{&quot;type&quot;:&quot;article-journal&quot;,&quot;id&quot;:&quot;a14f1040-762d-3dd9-a0ff-45587837f231&quot;,&quot;title&quot;:&quot;Global challenges for seagrass conservation&quot;,&quot;author&quot;:[{&quot;family&quot;:&quot;Unsworth&quot;,&quot;given&quot;:&quot;Richard K. F.&quot;,&quot;parse-names&quot;:false,&quot;dropping-particle&quot;:&quot;&quot;,&quot;non-dropping-particle&quot;:&quot;&quot;},{&quot;family&quot;:&quot;McKenzie&quot;,&quot;given&quot;:&quot;Len J.&quot;,&quot;parse-names&quot;:false,&quot;dropping-particle&quot;:&quot;&quot;,&quot;non-dropping-particle&quot;:&quot;&quot;},{&quot;family&quot;:&quot;Collier&quot;,&quot;given&quot;:&quot;Catherine J.&quot;,&quot;parse-names&quot;:false,&quot;dropping-particle&quot;:&quot;&quot;,&quot;non-dropping-particle&quot;:&quot;&quot;},{&quot;family&quot;:&quot;Cullen-Unsworth&quot;,&quot;given&quot;:&quot;Leanne C.&quot;,&quot;parse-names&quot;:false,&quot;dropping-particle&quot;:&quot;&quot;,&quot;non-dropping-particle&quot;:&quot;&quot;},{&quot;family&quot;:&quot;Duarte&quot;,&quot;given&quot;:&quot;Carlos M.&quot;,&quot;parse-names&quot;:false,&quot;dropping-particle&quot;:&quot;&quot;,&quot;non-dropping-particle&quot;:&quot;&quot;},{&quot;family&quot;:&quot;Eklöf&quot;,&quot;given&quot;:&quot;Johan S.&quot;,&quot;parse-names&quot;:false,&quot;dropping-particle&quot;:&quot;&quot;,&quot;non-dropping-particle&quot;:&quot;&quot;},{&quot;family&quot;:&quot;Jarvis&quot;,&quot;given&quot;:&quot;Jessie C.&quot;,&quot;parse-names&quot;:false,&quot;dropping-particle&quot;:&quot;&quot;,&quot;non-dropping-particle&quot;:&quot;&quot;},{&quot;family&quot;:&quot;Jones&quot;,&quot;given&quot;:&quot;Benjamin L.&quot;,&quot;parse-names&quot;:false,&quot;dropping-particle&quot;:&quot;&quot;,&quot;non-dropping-particle&quot;:&quot;&quot;},{&quot;family&quot;:&quot;Nordlund&quot;,&quot;given&quot;:&quot;Lina M.&quot;,&quot;parse-names&quot;:false,&quot;dropping-particle&quot;:&quot;&quot;,&quot;non-dropping-particle&quot;:&quot;&quot;}],&quot;container-title&quot;:&quot;Ambio&quot;,&quot;DOI&quot;:&quot;10.1007/s13280-018-1115-y&quot;,&quot;ISSN&quot;:&quot;0044-7447&quot;,&quot;issued&quot;:{&quot;date-parts&quot;:[[2019,8,19]]},&quot;page&quot;:&quot;801-815&quot;,&quot;issue&quot;:&quot;8&quot;,&quot;volume&quot;:&quot;48&quot;,&quot;expandedJournalTitle&quot;:&quot;Ambio&quot;,&quot;container-title-short&quot;:&quot;Ambio&quot;},&quot;isTemporary&quot;:false}]},{&quot;citationID&quot;:&quot;MENDELEY_CITATION_1bb85333-0356-45e6-a1c2-20fe0532ad63&quot;,&quot;properties&quot;:{&quot;noteIndex&quot;:0},&quot;isEdited&quot;:false,&quot;manualOverride&quot;:{&quot;isManuallyOverridden&quot;:false,&quot;citeprocText&quot;:&quot;(Beder, 1996)&quot;,&quot;manualOverrideText&quot;:&quot;&quot;},&quot;citationTag&quot;:&quot;MENDELEY_CITATION_v3_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&quot;,&quot;citationItems&quot;:[{&quot;id&quot;:&quot;14f3dc38-2c6f-3604-93da-35f52e3356c1&quot;,&quot;itemData&quot;:{&quot;type&quot;:&quot;article-magazine&quot;,&quot;id&quot;:&quot;14f3dc38-2c6f-3604-93da-35f52e3356c1&quot;,&quot;title&quot;:&quot;Valuing the Environment&quot;,&quot;author&quot;:[{&quot;family&quot;:&quot;Beder&quot;,&quot;given&quot;:&quot;Sharon&quot;,&quot;parse-names&quot;:false,&quot;dropping-particle&quot;:&quot;&quot;,&quot;non-dropping-particle&quot;:&quot;&quot;}],&quot;container-title&quot;:&quot;Engineering World&quot;,&quot;URL&quot;:&quot;https://herinst.org/sbeder/enveconomics/ValuingEnviron.html#.YfLHj-rP1PY&quot;,&quot;issued&quot;:{&quot;date-parts&quot;:[[1996,12]]},&quot;page&quot;:&quot;12-14&quot;,&quot;container-title-short&quot;:&quot;&quot;},&quot;isTemporary&quot;:false}]},{&quot;citationID&quot;:&quot;MENDELEY_CITATION_155d8210-b1b1-42bd-9967-1f390fe789b3&quot;,&quot;properties&quot;:{&quot;noteIndex&quot;:0},&quot;isEdited&quot;:false,&quot;manualOverride&quot;:{&quot;isManuallyOverridden&quot;:false,&quot;citeprocText&quot;:&quot;(Vassallo et al., 2013)&quot;,&quot;manualOverrideText&quot;:&quot;&quot;},&quot;citationTag&quot;:&quot;MENDELEY_CITATION_v3_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&quot;,&quot;citationItems&quot;:[{&quot;id&quot;:&quot;bc8b384f-8241-3756-9a1e-a3c3f264276e&quot;,&quot;itemData&quot;:{&quot;type&quot;:&quot;article-journal&quot;,&quot;id&quot;:&quot;bc8b384f-8241-3756-9a1e-a3c3f264276e&quot;,&quot;title&quot;:&quot;The value of the seagrass Posidonia oceanica: A natural capital assessment&quot;,&quot;author&quot;:[{&quot;family&quot;:&quot;Vassallo&quot;,&quot;given&quot;:&quot;Paolo&quot;,&quot;parse-names&quot;:false,&quot;dropping-particle&quot;:&quot;&quot;,&quot;non-dropping-particle&quot;:&quot;&quot;},{&quot;family&quot;:&quot;Paoli&quot;,&quot;given&quot;:&quot;Chiara&quot;,&quot;parse-names&quot;:false,&quot;dropping-particle&quot;:&quot;&quot;,&quot;non-dropping-particle&quot;:&quot;&quot;},{&quot;family&quot;:&quot;Rovere&quot;,&quot;given&quot;:&quot;Alessio&quot;,&quot;parse-names&quot;:false,&quot;dropping-particle&quot;:&quot;&quot;,&quot;non-dropping-particle&quot;:&quot;&quot;},{&quot;family&quot;:&quot;Montefalcone&quot;,&quot;given&quot;:&quot;Monica&quot;,&quot;parse-names&quot;:false,&quot;dropping-particle&quot;:&quot;&quot;,&quot;non-dropping-particle&quot;:&quot;&quot;},{&quot;family&quot;:&quot;Morri&quot;,&quot;given&quot;:&quot;Carla&quot;,&quot;parse-names&quot;:false,&quot;dropping-particle&quot;:&quot;&quot;,&quot;non-dropping-particle&quot;:&quot;&quot;},{&quot;family&quot;:&quot;Bianchi&quot;,&quot;given&quot;:&quot;Carlo Nike&quot;,&quot;parse-names&quot;:false,&quot;dropping-particle&quot;:&quot;&quot;,&quot;non-dropping-particle&quot;:&quot;&quot;}],&quot;container-title&quot;:&quot;Marine Pollution Bulletin&quot;,&quot;DOI&quot;:&quot;10.1016/j.marpolbul.2013.07.044&quot;,&quot;ISSN&quot;:&quot;0025326X&quot;,&quot;issued&quot;:{&quot;date-parts&quot;:[[2013,10,15]]},&quot;page&quot;:&quot;157-167&quot;,&quot;abstract&quot;:&quot;Making nature's value visible to humans is a key issue for the XXI century and it is crucial to identify and measure natural capital to incorporate benefits or costs of changes in ecosystem services into policy. Emergy analysis, a method able to analyze the overall functioning of a system, was applied to reckon the value of main ecosystem services provided by Posidonia oceanica, a fragile and precious Mediterranean seagrass ecosystem. Estimates, based on calculation of resources employed by nature, resulted in a value of 172€m-2a-1. Sediment retained by meadow is most relevant input, composing almost the whole P. oceanica value. Remarks about economic losses arising from meadow regression have been made through a time-comparison of meadow maps. Suggested procedure represents an operative tool to provide a synthetic monetary measure of ecosystem services to be employed when comparing natural capital to human and financial capitals in a substitutability perspective. © 2013 Elsevier Ltd.&quot;,&quot;issue&quot;:&quot;1-2&quot;,&quot;volume&quot;:&quot;75&quot;,&quot;expandedJournalTitle&quot;:&quot;Marine Pollution Bulletin&quot;,&quot;container-title-short&quot;:&quot;&quot;},&quot;isTemporary&quot;:false}]},{&quot;citationID&quot;:&quot;MENDELEY_CITATION_56f3950c-722c-4db3-bc41-bafa1a62e245&quot;,&quot;properties&quot;:{&quot;noteIndex&quot;:0},&quot;isEdited&quot;:false,&quot;manualOverride&quot;:{&quot;isManuallyOverridden&quot;:false,&quot;citeprocText&quot;:&quot;(United Nations, 2021; United Nations Statistics Division, 1996)&quot;,&quot;manualOverrideText&quot;:&quot;&quot;},&quot;citationTag&quot;:&quot;MENDELEY_CITATION_v3_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&quot;,&quot;citationItems&quot;:[{&quot;id&quot;:&quot;7f5d1f4c-d738-3631-b551-5757924db20e&quot;,&quot;itemData&quot;:{&quot;type&quot;:&quot;report&quot;,&quot;id&quot;:&quot;7f5d1f4c-d738-3631-b551-5757924db20e&quot;,&quot;title&quot;:&quot;System of Environmental-Economic Accounting - Ecosystem Accounting (SEEA EA). White cover publication, pre-edited text subject to official editing.&quot;,&quot;author&quot;:[{&quot;family&quot;:&quot;United Nations&quot;,&quot;given&quot;:&quot;&quot;,&quot;parse-names&quot;:false,&quot;dropping-particle&quot;:&quot;&quot;,&quot;non-dropping-particle&quot;:&quot;&quot;}],&quot;URL&quot;:&quot;https://seea.un.org/ecosystem-accounting.&quot;,&quot;issued&quot;:{&quot;date-parts&quot;:[[2021]]},&quot;container-title-short&quot;:&quot;&quot;},&quot;isTemporary&quot;:false},{&quot;id&quot;:&quot;ab35adfd-e104-385d-87c7-565ab1ba8b85&quot;,&quot;itemData&quot;:{&quot;type&quot;:&quot;book&quot;,&quot;id&quot;:&quot;ab35adfd-e104-385d-87c7-565ab1ba8b85&quot;,&quot;title&quot;:&quot;Glossary of Environment Statistics&quot;,&quot;author&quot;:[{&quot;family&quot;:&quot;United Nations Department for Economic and Social Information and Policy Analysis: Statistics Division&quot;,&quot;given&quot;:&quot;&quot;,&quot;parse-names&quot;:false,&quot;dropping-particle&quot;:&quot;&quot;,&quot;non-dropping-particle&quot;:&quot;&quot;}],&quot;URL&quot;:&quot;https://unstats.un.org/unsd/publication/SeriesF/SeriesF_67E.pdf&quot;,&quot;issued&quot;:{&quot;date-parts&quot;:[[1996]]},&quot;publisher&quot;:&quot;United Nations&quot;,&quot;volume&quot;:&quot;ST/ESA/STAT/SER.F/67&quot;,&quot;container-title-short&quot;:&quot;&quot;},&quot;isTemporary&quot;:false}]},{&quot;citationID&quot;:&quot;MENDELEY_CITATION_b51bb496-80f8-4b85-b8c7-1e806fc8358f&quot;,&quot;properties&quot;:{&quot;noteIndex&quot;:0},&quot;isEdited&quot;:false,&quot;manualOverride&quot;:{&quot;isManuallyOverridden&quot;:false,&quot;citeprocText&quot;:&quot;(Balmford et al., 2008)&quot;,&quot;manualOverrideText&quot;:&quot;&quot;},&quot;citationTag&quot;:&quot;MENDELEY_CITATION_v3_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&quot;,&quot;citationItems&quot;:[{&quot;id&quot;:&quot;a23067e6-63a5-3419-ae53-3b9a5023a055&quot;,&quot;itemData&quot;:{&quot;type&quot;:&quot;report&quot;,&quot;id&quot;:&quot;a23067e6-63a5-3419-ae53-3b9a5023a055&quot;,&quot;title&quot;:&quot;The Economics of Biodiversity and Ecosystems: Scoping the Science&quot;,&quot;author&quot;:[{&quot;family&quot;:&quot;Balmford&quot;,&quot;given&quot;:&quot;A&quot;,&quot;parse-names&quot;:false,&quot;dropping-particle&quot;:&quot;&quot;,&quot;non-dropping-particle&quot;:&quot;&quot;},{&quot;family&quot;:&quot;Rodrigues&quot;,&quot;given&quot;:&quot;A. S. L&quot;,&quot;parse-names&quot;:false,&quot;dropping-particle&quot;:&quot;&quot;,&quot;non-dropping-particle&quot;:&quot;&quot;},{&quot;family&quot;:&quot;Walpole&quot;,&quot;given&quot;:&quot;Matt&quot;,&quot;parse-names&quot;:false,&quot;dropping-particle&quot;:&quot;&quot;,&quot;non-dropping-particle&quot;:&quot;&quot;},{&quot;family&quot;:&quot;Brink&quot;,&quot;given&quot;:&quot;Patrick&quot;,&quot;parse-names&quot;:false,&quot;dropping-particle&quot;:&quot;&quot;,&quot;non-dropping-particle&quot;:&quot;ten&quot;},{&quot;family&quot;:&quot;Kettunen&quot;,&quot;given&quot;:&quot;M&quot;,&quot;parse-names&quot;:false,&quot;dropping-particle&quot;:&quot;&quot;,&quot;non-dropping-particle&quot;:&quot;&quot;},{&quot;family&quot;:&quot;Braat&quot;,&quot;given&quot;:&quot;L&quot;,&quot;parse-names&quot;:false,&quot;dropping-particle&quot;:&quot;&quot;,&quot;non-dropping-particle&quot;:&quot;&quot;},{&quot;family&quot;:&quot;Groot&quot;,&quot;given&quot;:&quot;R&quot;,&quot;parse-names&quot;:false,&quot;dropping-particle&quot;:&quot;&quot;,&quot;non-dropping-particle&quot;:&quot;de&quot;}],&quot;URL&quot;:&quot;https://www.researchgate.net/publication/37791070&quot;,&quot;issued&quot;:{&quot;date-parts&quot;:[[2008]]},&quot;publisher-place&quot;:&quot;Cambridge, UK&quot;,&quot;container-title-short&quot;:&quot;&quot;},&quot;isTemporary&quot;:false}]},{&quot;citationID&quot;:&quot;MENDELEY_CITATION_6b5d382d-ca02-4fe4-b184-5cf0e78666f6&quot;,&quot;properties&quot;:{&quot;noteIndex&quot;:0},&quot;isEdited&quot;:false,&quot;manualOverride&quot;:{&quot;isManuallyOverridden&quot;:false,&quot;citeprocText&quot;:&quot;(Michaud et al., 2019)&quot;,&quot;manualOverrideText&quot;:&quot;&quot;},&quot;citationTag&quot;:&quot;MENDELEY_CITATION_v3_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&quot;,&quot;citationItems&quot;:[{&quot;id&quot;:&quot;4a1e9cd1-f4c6-315a-9fb4-f78b2daf307f&quot;,&quot;itemData&quot;:{&quot;type&quot;:&quot;article-journal&quot;,&quot;id&quot;:&quot;4a1e9cd1-f4c6-315a-9fb4-f78b2daf307f&quot;,&quot;title&quot;:&quot;Wrack resource use by intertidal consumers on sandy beaches&quot;,&quot;author&quot;:[{&quot;family&quot;:&quot;Michaud&quot;,&quot;given&quot;:&quot;Kristen M.&quot;,&quot;parse-names&quot;:false,&quot;dropping-particle&quot;:&quot;&quot;,&quot;non-dropping-particle&quot;:&quot;&quot;},{&quot;family&quot;:&quot;Emery&quot;,&quot;given&quot;:&quot;Kyle A.&quot;,&quot;parse-names&quot;:false,&quot;dropping-particle&quot;:&quot;&quot;,&quot;non-dropping-particle&quot;:&quot;&quot;},{&quot;family&quot;:&quot;Dugan&quot;,&quot;given&quot;:&quot;Jenifer E.&quot;,&quot;parse-names&quot;:false,&quot;dropping-particle&quot;:&quot;&quot;,&quot;non-dropping-particle&quot;:&quot;&quot;},{&quot;family&quot;:&quot;Hubbard&quot;,&quot;given&quot;:&quot;David M.&quot;,&quot;parse-names&quot;:false,&quot;dropping-particle&quot;:&quot;&quot;,&quot;non-dropping-particle&quot;:&quot;&quot;},{&quot;family&quot;:&quot;Miller&quot;,&quot;given&quot;:&quot;Robert J.&quot;,&quot;parse-names&quot;:false,&quot;dropping-particle&quot;:&quot;&quot;,&quot;non-dropping-particle&quot;:&quot;&quot;}],&quot;container-title&quot;:&quot;Estuarine, Coastal and Shelf Science&quot;,&quot;DOI&quot;:&quot;10.1016/j.ecss.2019.03.014&quot;,&quot;ISSN&quot;:&quot;02727714&quot;,&quot;issued&quot;:{&quot;date-parts&quot;:[[2019,5,31]]},&quot;page&quot;:&quot;66-71&quot;,&quot;abstract&quot;:&quot;The coexistence of ecologically similar species is often assumed to be facilitated by differential resource and habitat use. For sandy beach ecosystems characterized by low primary productivity, a suite of intertidal consumers relies on subsidies of allochthonous marine macrophytes, or wrack, as both food and habitat. To investigate how intertidal consumers may partition macrophyte wrack resources on sandy beaches, we measured individual consumption rates of four talitrid amphipod species (Megalorchestia spp.) on five macrophyte species in laboratory and field trials. Laboratory rates of consumption of macrophytes differed significantly among consumers, but general patterns were similar. Feather boa kelp (Egregia menziesii), was consumed at the highest rate by all species, rather than the more abundant giant kelp (Macrocystis pyrifera). In the field trials, talitrid amphipods were more abundant under experimental wrack patches containing kelps, and consumption of feather boa kelp was higher than for giant kelp or surf grass (Phyllospadix torreyi). Our results demonstrate that a suite of co-occurring talitrid amphipod species rely heavily on kelp wrack and suggest that these abundant intertidal consumers do not partition wrack resources.&quot;,&quot;publisher&quot;:&quot;Academic Press&quot;,&quot;volume&quot;:&quot;221&quot;,&quot;container-title-short&quot;:&quot;&quot;},&quot;isTemporary&quot;:false}]},{&quot;citationID&quot;:&quot;MENDELEY_CITATION_b52a4b87-386e-4361-a01a-bba8bc35f6ff&quot;,&quot;properties&quot;:{&quot;noteIndex&quot;:0},&quot;isEdited&quot;:false,&quot;manualOverride&quot;:{&quot;isManuallyOverridden&quot;:false,&quot;citeprocText&quot;:&quot;(Boudouresque et al., 2016)&quot;,&quot;manualOverrideText&quot;:&quot;&quot;},&quot;citationTag&quot;:&quot;MENDELEY_CITATION_v3_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&quot;,&quot;citationItems&quot;:[{&quot;id&quot;:&quot;3b535d2e-e8b3-3869-abd0-15f6ced7ca67&quot;,&quot;itemData&quot;:{&quot;type&quot;:&quot;article&quot;,&quot;id&quot;:&quot;3b535d2e-e8b3-3869-abd0-15f6ced7ca67&quot;,&quot;title&quot;:&quot;The necromass of the Posidonia oceanica seagrass meadow: fate, role, ecosystem services and vulnerability&quot;,&quot;author&quot;:[{&quot;family&quot;:&quot;Boudouresque&quot;,&quot;given&quot;:&quot;Charles F.&quot;,&quot;parse-names&quot;:false,&quot;dropping-particle&quot;:&quot;&quot;,&quot;non-dropping-particle&quot;:&quot;&quot;},{&quot;family&quot;:&quot;Pergent&quot;,&quot;given&quot;:&quot;Gérard&quot;,&quot;parse-names&quot;:false,&quot;dropping-particle&quot;:&quot;&quot;,&quot;non-dropping-particle&quot;:&quot;&quot;},{&quot;family&quot;:&quot;Pergent-Martini&quot;,&quot;given&quot;:&quot;Christine&quot;,&quot;parse-names&quot;:false,&quot;dropping-particle&quot;:&quot;&quot;,&quot;non-dropping-particle&quot;:&quot;&quot;},{&quot;family&quot;:&quot;Ruitton&quot;,&quot;given&quot;:&quot;Sandrine&quot;,&quot;parse-names&quot;:false,&quot;dropping-particle&quot;:&quot;&quot;,&quot;non-dropping-particle&quot;:&quot;&quot;},{&quot;family&quot;:&quot;Thibaut&quot;,&quot;given&quot;:&quot;Thierry&quot;,&quot;parse-names&quot;:false,&quot;dropping-particle&quot;:&quot;&quot;,&quot;non-dropping-particle&quot;:&quot;&quot;},{&quot;family&quot;:&quot;Verlaque&quot;,&quot;given&quot;:&quot;Marc&quot;,&quot;parse-names&quot;:false,&quot;dropping-particle&quot;:&quot;&quot;,&quot;non-dropping-particle&quot;:&quot;&quot;}],&quot;container-title&quot;:&quot;Hydrobiologia&quot;,&quot;DOI&quot;:&quot;10.1007/s10750-015-2333-y&quot;,&quot;ISSN&quot;:&quot;15735117&quot;,&quot;issued&quot;:{&quot;date-parts&quot;:[[2016,11,1]]},&quot;page&quot;:&quot;25-42&quot;,&quot;abstract&quot;:&quot;Posidonia oceanica is a seagrass endemic to the Mediterranean Sea. Most of the primary production of the P. oceanica meadow is not directly consumed by herbivores and plays a role as dead rhizomes and roots, dead leaves and drift epibionts (hereafter necromass). The fate of this necromass is (i) sequestration within the matte, (ii) consumption by detritus-feeders within the meadow, (iii) export towards other marine ecosystems, where it constitutes a source for food webs, (iv) export towards beaches, where it constitutes banquettes, reduces the impact of waves and contributes to the beach ecosystem, and (v) export towards the terrestrial dune ecosystem. These five stocks can exchange necromass. The ecosystem services of the P. oceanica necromass are pivotal. For example, the role of P. oceanicabanquettes is fundamental in protecting beaches from erosion, and the carbon sequestration within the matte contributes to the mitigation of emissions of CO2. Human impact on each of these stocks can affect the other stocks and their ecosystem services. The removal of banquettes from beaches can have a dramatic negative impact on P. oceanica ecosystem services, including the sustaining of beaches. The erosion of matte due to trawling and anchoring can remobilize the sequestrated carbon stock.&quot;,&quot;publisher&quot;:&quot;Springer International Publishing&quot;,&quot;issue&quot;:&quot;1&quot;,&quot;volume&quot;:&quot;781&quot;,&quot;container-title-short&quot;:&quot;Hydrobiologia&quot;},&quot;isTemporary&quot;:false}]},{&quot;citationID&quot;:&quot;MENDELEY_CITATION_52f874be-7a98-42d6-9834-669832e9727f&quot;,&quot;properties&quot;:{&quot;noteIndex&quot;:0},&quot;isEdited&quot;:false,&quot;manualOverride&quot;:{&quot;isManuallyOverridden&quot;:false,&quot;citeprocText&quot;:&quot;(Liu et al., 2019; Misson et al., 2021)&quot;,&quot;manualOverrideText&quot;:&quot;&quot;},&quot;citationTag&quot;:&quot;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&quot;,&quot;citationItems&quot;:[{&quot;id&quot;:&quot;7c55d62e-baba-363c-b075-2860015f5424&quot;,&quot;itemData&quot;:{&quot;type&quot;:&quot;article-journal&quot;,&quot;id&quot;:&quot;7c55d62e-baba-363c-b075-2860015f5424&quot;,&quot;title&quot;:&quot;Beach-cast seagrass wrack contributes substantially to global greenhouse gas emissions&quot;,&quot;author&quot;:[{&quot;family&quot;:&quot;Liu&quot;,&quot;given&quot;:&quot;Songlin&quot;,&quot;parse-names&quot;:false,&quot;dropping-particle&quot;:&quot;&quot;,&quot;non-dropping-particle&quot;:&quot;&quot;},{&quot;family&quot;:&quot;Trevathan-Tackett&quot;,&quot;given&quot;:&quot;Stacey M.&quot;,&quot;parse-names&quot;:false,&quot;dropping-particle&quot;:&quot;&quot;,&quot;non-dropping-particle&quot;:&quot;&quot;},{&quot;family&quot;:&quot;Ewers Lewis&quot;,&quot;given&quot;:&quot;Carolyn J.&quot;,&quot;parse-names&quot;:false,&quot;dropping-particle&quot;:&quot;&quot;,&quot;non-dropping-particle&quot;:&quot;&quot;},{&quot;family&quot;:&quot;Ollivier&quot;,&quot;given&quot;:&quot;Quinn R.&quot;,&quot;parse-names&quot;:false,&quot;dropping-particle&quot;:&quot;&quot;,&quot;non-dropping-particle&quot;:&quot;&quot;},{&quot;family&quot;:&quot;Jiang&quot;,&quot;given&quot;:&quot;Zhijian&quot;,&quot;parse-names&quot;:false,&quot;dropping-particle&quot;:&quot;&quot;,&quot;non-dropping-particle&quot;:&quot;&quot;},{&quot;family&quot;:&quot;Huang&quot;,&quot;given&quot;:&quot;Xiaoping&quot;,&quot;parse-names&quot;:false,&quot;dropping-particle&quot;:&quot;&quot;,&quot;non-dropping-particle&quot;:&quot;&quot;},{&quot;family&quot;:&quot;Macreadie&quot;,&quot;given&quot;:&quot;Peter I.&quot;,&quot;parse-names&quot;:false,&quot;dropping-particle&quot;:&quot;&quot;,&quot;non-dropping-particle&quot;:&quot;&quot;}],&quot;container-title&quot;:&quot;Journal of Environmental Management&quot;,&quot;DOI&quot;:&quot;10.1016/j.jenvman.2018.10.047&quot;,&quot;ISSN&quot;:&quot;10958630&quot;,&quot;PMID&quot;:&quot;30366311&quot;,&quot;issued&quot;:{&quot;date-parts&quot;:[[2019,2,1]]},&quot;page&quot;:&quot;329-335&quot;,&quot;abstract&quot;:&quot;Seagrass ecosystems have received a great deal of attention recently for their ability to capture and store carbon, thereby helping to mitigate climate change. However, their carbon-sink capacity could be offset somewhat if exported plant material – which accounts for ∼90% of total leaf production – undergoes microbial breakdown and is emitted into the atmosphere as a greenhouse gas. Here we measured emissions (CO2 and CH4) from the breakdown of exported seagrass plant material, focusing on beach-cast ‘wrack’. We tested two seagrass species; Zostera nigricaulis and Amphibolis antarctica, which have contrasting morphologies and chemistries. We found that both species of wrack were substantial sources of CO2, but not CH4, during the decomposition process. Biomass loss and the coinciding CO2 emissions occurred over the 30-day experiment, and the pattern of CO2 emissions over this time followed a double exponential model (R2 &gt; 0.92). The initial flux rate was relatively high, most likely due to rapid leaching of labile compounds, then decreased substantially within the 2–9 days, and stabilizing at &lt; 3 μmol g−1 d−1 during the remaining decomposition period. Additionally, seagrass wrack cast high up on beaches that remained dry had 72% lower emissions than wrack that was subjected to repeated wetting in the intertidal zone. This implies that relocation of seagrass wrack by coastal resource managers (e.g. from water's edge to drier dune areas) could help to reduce atmospheric CO2 emissions. Scaling up, we estimate the annual CO2-C flux from seagrass wrack globally is between 1.31 and 19.04 Tg C yr−1, which is equivalent to annual emissions of 0.63–9.19 million Chinese citizens. With climate change and increasing coastal development expected to accelerate the rate of wrack accumulation on beaches, this study provides timely information for developing coastal carbon budgets.&quot;,&quot;publisher&quot;:&quot;Academic Press&quot;,&quot;volume&quot;:&quot;231&quot;,&quot;container-title-short&quot;:&quot;&quot;},&quot;isTemporary&quot;:false},{&quot;id&quot;:&quot;e784414a-7920-35e7-a52a-338269285f91&quot;,&quot;itemData&quot;:{&quot;type&quot;:&quot;article-journal&quot;,&quot;id&quot;:&quot;e784414a-7920-35e7-a52a-338269285f91&quot;,&quot;title&quot;:&quot;Environmental methane emissions from seagrass wrack and evaluation of salinity effect on microbial community composition&quot;,&quot;author&quot;:[{&quot;family&quot;:&quot;Misson&quot;,&quot;given&quot;:&quot;Gloria&quot;,&quot;parse-names&quot;:false,&quot;dropping-particle&quot;:&quot;&quot;,&quot;non-dropping-particle&quot;:&quot;&quot;},{&quot;family&quot;:&quot;Mainardis&quot;,&quot;given&quot;:&quot;Matia&quot;,&quot;parse-names&quot;:false,&quot;dropping-particle&quot;:&quot;&quot;,&quot;non-dropping-particle&quot;:&quot;&quot;},{&quot;family&quot;:&quot;Marroni&quot;,&quot;given&quot;:&quot;Fabio&quot;,&quot;parse-names&quot;:false,&quot;dropping-particle&quot;:&quot;&quot;,&quot;non-dropping-particle&quot;:&quot;&quot;},{&quot;family&quot;:&quot;Peressotti&quot;,&quot;given&quot;:&quot;Alessandro&quot;,&quot;parse-names&quot;:false,&quot;dropping-particle&quot;:&quot;&quot;,&quot;non-dropping-particle&quot;:&quot;&quot;},{&quot;family&quot;:&quot;Goi&quot;,&quot;given&quot;:&quot;Daniele&quot;,&quot;parse-names&quot;:false,&quot;dropping-particle&quot;:&quot;&quot;,&quot;non-dropping-particle&quot;:&quot;&quot;}],&quot;container-title&quot;:&quot;Journal of Cleaner Production&quot;,&quot;DOI&quot;:&quot;10.1016/j.jclepro.2020.125426&quot;,&quot;ISSN&quot;:&quot;09596526&quot;,&quot;issued&quot;:{&quot;date-parts&quot;:[[2021,2,20]]},&quot;abstract&quot;:&quot;Methane generation from seagrass contributes to green-house gases emissions but can also be a potential controlled biogas source. Understanding the natural fluctuations of emissions and the biotic and abiotic factors underlying such variations is essential. In this work, CH4 emission from beach-cast seagrass from the High-Adriatic coast was analysed. Biochemical methane potential (BMP) tests were used to evaluate CH4 generation at different temperatures (30 °C and 35 °C) and salinity levels (from 0‰ to 35‰), consistent with the typical observed environmental conditions. The changes in the microorganism community composition were investigated by means of amplicon metagenomics sequencing. The results underlined a specific CH4 emission in the range of 0.90–1.37 NmL CH4/g Volatile Solids (VS) d at 35 °C and 0.36–0.50 NmL CH4/g VS d at 30 °C. The most intense methane generation was observed at intermediate salinity levels of 18‰ at 35 °C and 9‰ at 30 °C. The total seasonal emission from the investigated beach-cast seagrass was estimated as 0.1399 mmol CH4/m2g. The microbial community analysis highlighted that Rhodobacteraceae was the most abundant family, coherently with its abundance in the marine environment. Low salinity (0–9‰) samples showed a prevalence of carbohydrate–degrading Ruminococcaceae, while the carbohydrate-fermenting Petrotogaceae were more abundant in high salinity (18–35‰) samples. The total lack of an important functional class was not noticed in any salinity level, except for sulphate-reducing bacteria, which were virtually absent when salinity was 0‰. The present study allows a better understanding of the environmental conditions resulting in a higher methanogenic potential and an enhanced comprehension of the bacterial communities associated to this process. The obtained information can be of help for designing efficient systems for producing methane from seagrass wrack, as well as for selecting the most appropriate managing route among the currently available technologies (such as on-site environmental preservation, composting, anaerobic digestion).&quot;,&quot;publisher&quot;:&quot;Elsevier Ltd&quot;,&quot;volume&quot;:&quot;285&quot;,&quot;container-title-short&quot;:&quot;&quot;},&quot;isTemporary&quot;:false}]},{&quot;citationID&quot;:&quot;MENDELEY_CITATION_1aeb24b8-18de-4384-b63f-c97b6f6a5e58&quot;,&quot;properties&quot;:{&quot;noteIndex&quot;:0},&quot;isEdited&quot;:false,&quot;manualOverride&quot;:{&quot;isManuallyOverridden&quot;:false,&quot;citeprocText&quot;:&quot;(Michaud et al., 2019)&quot;,&quot;manualOverrideText&quot;:&quot;&quot;},&quot;citationTag&quot;:&quot;MENDELEY_CITATION_v3_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&quot;,&quot;citationItems&quot;:[{&quot;id&quot;:&quot;4a1e9cd1-f4c6-315a-9fb4-f78b2daf307f&quot;,&quot;itemData&quot;:{&quot;type&quot;:&quot;article-journal&quot;,&quot;id&quot;:&quot;4a1e9cd1-f4c6-315a-9fb4-f78b2daf307f&quot;,&quot;title&quot;:&quot;Wrack resource use by intertidal consumers on sandy beaches&quot;,&quot;author&quot;:[{&quot;family&quot;:&quot;Michaud&quot;,&quot;given&quot;:&quot;Kristen M.&quot;,&quot;parse-names&quot;:false,&quot;dropping-particle&quot;:&quot;&quot;,&quot;non-dropping-particle&quot;:&quot;&quot;},{&quot;family&quot;:&quot;Emery&quot;,&quot;given&quot;:&quot;Kyle A.&quot;,&quot;parse-names&quot;:false,&quot;dropping-particle&quot;:&quot;&quot;,&quot;non-dropping-particle&quot;:&quot;&quot;},{&quot;family&quot;:&quot;Dugan&quot;,&quot;given&quot;:&quot;Jenifer E.&quot;,&quot;parse-names&quot;:false,&quot;dropping-particle&quot;:&quot;&quot;,&quot;non-dropping-particle&quot;:&quot;&quot;},{&quot;family&quot;:&quot;Hubbard&quot;,&quot;given&quot;:&quot;David M.&quot;,&quot;parse-names&quot;:false,&quot;dropping-particle&quot;:&quot;&quot;,&quot;non-dropping-particle&quot;:&quot;&quot;},{&quot;family&quot;:&quot;Miller&quot;,&quot;given&quot;:&quot;Robert J.&quot;,&quot;parse-names&quot;:false,&quot;dropping-particle&quot;:&quot;&quot;,&quot;non-dropping-particle&quot;:&quot;&quot;}],&quot;container-title&quot;:&quot;Estuarine, Coastal and Shelf Science&quot;,&quot;DOI&quot;:&quot;10.1016/j.ecss.2019.03.014&quot;,&quot;ISSN&quot;:&quot;02727714&quot;,&quot;issued&quot;:{&quot;date-parts&quot;:[[2019,5,31]]},&quot;page&quot;:&quot;66-71&quot;,&quot;abstract&quot;:&quot;The coexistence of ecologically similar species is often assumed to be facilitated by differential resource and habitat use. For sandy beach ecosystems characterized by low primary productivity, a suite of intertidal consumers relies on subsidies of allochthonous marine macrophytes, or wrack, as both food and habitat. To investigate how intertidal consumers may partition macrophyte wrack resources on sandy beaches, we measured individual consumption rates of four talitrid amphipod species (Megalorchestia spp.) on five macrophyte species in laboratory and field trials. Laboratory rates of consumption of macrophytes differed significantly among consumers, but general patterns were similar. Feather boa kelp (Egregia menziesii), was consumed at the highest rate by all species, rather than the more abundant giant kelp (Macrocystis pyrifera). In the field trials, talitrid amphipods were more abundant under experimental wrack patches containing kelps, and consumption of feather boa kelp was higher than for giant kelp or surf grass (Phyllospadix torreyi). Our results demonstrate that a suite of co-occurring talitrid amphipod species rely heavily on kelp wrack and suggest that these abundant intertidal consumers do not partition wrack resources.&quot;,&quot;publisher&quot;:&quot;Academic Press&quot;,&quot;volume&quot;:&quot;221&quot;,&quot;container-title-short&quot;:&quot;&quot;},&quot;isTemporary&quot;:false}]},{&quot;citationID&quot;:&quot;MENDELEY_CITATION_8377791e-de64-4b33-b813-890fd36fb630&quot;,&quot;properties&quot;:{&quot;noteIndex&quot;:0},&quot;isEdited&quot;:false,&quot;manualOverride&quot;:{&quot;isManuallyOverridden&quot;:false,&quot;citeprocText&quot;:&quot;(Prasad et al., 2019)&quot;,&quot;manualOverrideText&quot;:&quot;&quot;},&quot;citationTag&quot;:&quot;MENDELEY_CITATION_v3_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&quot;,&quot;citationItems&quot;:[{&quot;id&quot;:&quot;14c1d05b-2c59-3f0a-a88a-f70034037680&quot;,&quot;itemData&quot;:{&quot;type&quot;:&quot;article-journal&quot;,&quot;id&quot;:&quot;14c1d05b-2c59-3f0a-a88a-f70034037680&quot;,&quot;title&quot;:&quot;Seagrass litter decomposition: an additional nutrient source to shallow coastal waters&quot;,&quot;author&quot;:[{&quot;family&quot;:&quot;Prasad&quot;,&quot;given&quot;:&quot;M. H.K.&quot;,&quot;parse-names&quot;:false,&quot;dropping-particle&quot;:&quot;&quot;,&quot;non-dropping-particle&quot;:&quot;&quot;},{&quot;family&quot;:&quot;Ganguly&quot;,&quot;given&quot;:&quot;D.&quot;,&quot;parse-names&quot;:false,&quot;dropping-particle&quot;:&quot;&quot;,&quot;non-dropping-particle&quot;:&quot;&quot;},{&quot;family&quot;:&quot;Paneerselvam&quot;,&quot;given&quot;:&quot;A.&quot;,&quot;parse-names&quot;:false,&quot;dropping-particle&quot;:&quot;&quot;,&quot;non-dropping-particle&quot;:&quot;&quot;},{&quot;family&quot;:&quot;Ramesh&quot;,&quot;given&quot;:&quot;R.&quot;,&quot;parse-names&quot;:false,&quot;dropping-particle&quot;:&quot;&quot;,&quot;non-dropping-particle&quot;:&quot;&quot;},{&quot;family&quot;:&quot;Purvaja&quot;,&quot;given&quot;:&quot;R.&quot;,&quot;parse-names&quot;:false,&quot;dropping-particle&quot;:&quot;&quot;,&quot;non-dropping-particle&quot;:&quot;&quot;}],&quot;container-title&quot;:&quot;Environmental Monitoring and Assessment&quot;,&quot;DOI&quot;:&quot;10.1007/s10661-018-7127-z&quot;,&quot;ISSN&quot;:&quot;15732959&quot;,&quot;PMID&quot;:&quot;30523426&quot;,&quot;issued&quot;:{&quot;date-parts&quot;:[[2019,1,1]]},&quot;abstract&quot;:&quot;Seagrass ecosystems are vital for its regulatory services yet, highly threatened by degradation due to human pressures. Decomposition of two tropical seagrass species (Cymodocea serrulata and Cymodocea rotundata) was studied and compared, to understand their potential in generating additional nutrients to coastal waters. Release of carbon, nitrogen and phosphorus during the decomposition process of seagrass wracks was estimated in bacteria-active (non-poisoned) and bacteria-inhibited (poisoned) conditions from shore-washed fresh seagrass, sampled from Palk Bay, India. Incubation experiments for 25 days indicated a near three times higher concentration of dissolved organic carbon (DOC) in bacteria-inhibited flasks compared to bacteria-active conditions for both species. The maximum leaching rates of DOC, TDN and TDP were found to be 294, 65.1 and 11.2 μM/g dry wt/day, respectively. Further, higher release of dissolved inorganic nitrogen (DIN) (&gt; 1.3 times) was documented from the bacteria-active flask, highlighting the significance of microbial process in generating bio-available nutrients from decaying seagrass. Faster decomposition (0.014 ± 0.004 day −1 ) in the initial stages (up to 8 days) compared to the later stages (0.005 ± 0.001 day −1 ) indicated a rapid loss of biomass carbon during the initial leaching process and its relative importance in the decomposition pathway. The decomposition rate is best described by a single-stage exponential decay model with a half-life of 41 days. It is estimated that the total seagrass litter available along the Palk Bay coast is about ~ 0.3 Gg with high potential of additional nitrogen (0.9 ± 0.5 Mg) and phosphorus (0.3 ± 0.1 Mg) supply to the adjacent coastal waters.&quot;,&quot;publisher&quot;:&quot;Springer International Publishing&quot;,&quot;issue&quot;:&quot;1&quot;,&quot;volume&quot;:&quot;191&quot;,&quot;container-title-short&quot;:&quot;&quot;},&quot;isTemporary&quot;:false}]},{&quot;citationID&quot;:&quot;MENDELEY_CITATION_e6aaa5f8-093d-4426-8196-4b5f6d57641f&quot;,&quot;properties&quot;:{&quot;noteIndex&quot;:0},&quot;isEdited&quot;:false,&quot;manualOverride&quot;:{&quot;isManuallyOverridden&quot;:false,&quot;citeprocText&quot;:&quot;(Corraini et al., 2018)&quot;,&quot;manualOverrideText&quot;:&quot;&quot;},&quot;citationTag&quot;:&quot;MENDELEY_CITATION_v3_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&quot;,&quot;citationItems&quot;:[{&quot;id&quot;:&quot;6c6c1137-19ee-3c74-93b5-3167469467bf&quot;,&quot;itemData&quot;:{&quot;type&quot;:&quot;article-journal&quot;,&quot;id&quot;:&quot;6c6c1137-19ee-3c74-93b5-3167469467bf&quot;,&quot;title&quot;:&quot;Troubles in the paradise: Litter and its scenic impact on the North Santa Catarina island beaches, Brazil&quot;,&quot;author&quot;:[{&quot;family&quot;:&quot;Corraini&quot;,&quot;given&quot;:&quot;Natália Ramos&quot;,&quot;parse-names&quot;:false,&quot;dropping-particle&quot;:&quot;&quot;,&quot;non-dropping-particle&quot;:&quot;&quot;},{&quot;family&quot;:&quot;Souza de Lima&quot;,&quot;given&quot;:&quot;André&quot;,&quot;parse-names&quot;:false,&quot;dropping-particle&quot;:&quot;&quot;,&quot;non-dropping-particle&quot;:&quot;de&quot;},{&quot;family&quot;:&quot;Bonetti&quot;,&quot;given&quot;:&quot;Jarbas&quot;,&quot;parse-names&quot;:false,&quot;dropping-particle&quot;:&quot;&quot;,&quot;non-dropping-particle&quot;:&quot;&quot;},{&quot;family&quot;:&quot;Rangel-Buitrago&quot;,&quot;given&quot;:&quot;Nelson&quot;,&quot;parse-names&quot;:false,&quot;dropping-particle&quot;:&quot;&quot;,&quot;non-dropping-particle&quot;:&quot;&quot;}],&quot;container-title&quot;:&quot;Marine Pollution Bulletin&quot;,&quot;DOI&quot;:&quot;10.1016/j.marpolbul.2018.04.061&quot;,&quot;ISSN&quot;:&quot;18793363&quot;,&quot;PMID&quot;:&quot;29886984&quot;,&quot;issued&quot;:{&quot;date-parts&quot;:[[2018,6,1]]},&quot;page&quot;:&quot;572-579&quot;,&quot;abstract&quot;:&quot;Eight touristic beaches along the north coast of Santa Catarina Island, Brazil were assessed to determine litter influence on scenic quality. The application of the Coastal Scenic Evaluation System (CSES) categorized these beaches into four of the five available classes. Six of the investigated beaches belong to Class III (n = 3) and V (n = 3), while two beaches correspond to Class II and Class IV. Class I beaches were not found. A total amount of 4291 litter items weighing 29 kg were collected with average abundances of 0.29 items m2. Beach user's habits as well bad management practices along the adjoining river basins play an essential role on litter source, and are directly responsible for the decline of scenic quality of Santa Catarina Island Beaches. In fact, litter has a direct relation with the low scenic scores determined in the surveyed beaches.&quot;,&quot;publisher&quot;:&quot;Elsevier Ltd&quot;,&quot;volume&quot;:&quot;131&quot;,&quot;container-title-short&quot;:&quot;&quot;},&quot;isTemporary&quot;:false}]},{&quot;citationID&quot;:&quot;MENDELEY_CITATION_ce2ce992-5ca9-4614-a7ec-2b8912092606&quot;,&quot;properties&quot;:{&quot;noteIndex&quot;:0},&quot;isEdited&quot;:false,&quot;manualOverride&quot;:{&quot;isManuallyOverridden&quot;:false,&quot;citeprocText&quot;:&quot;(Mainardis et al., 2021b)&quot;,&quot;manualOverrideText&quot;:&quot;&quot;},&quot;citationTag&quot;:&quot;MENDELEY_CITATION_v3_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&quot;,&quot;citationItems&quot;:[{&quot;id&quot;:&quot;801f7d34-342b-3965-9c70-da758ae0095a&quot;,&quot;itemData&quot;:{&quot;type&quot;:&quot;article-journal&quot;,&quot;id&quot;:&quot;801f7d34-342b-3965-9c70-da758ae0095a&quot;,&quot;title&quot;:&quot;Alternative seagrass wrack management practices in the circular bioeconomy framework: A life cycle assessment approach&quot;,&quot;author&quot;:[{&quot;family&quot;:&quot;Mainardis&quot;,&quot;given&quot;:&quot;Matia&quot;,&quot;parse-names&quot;:false,&quot;dropping-particle&quot;:&quot;&quot;,&quot;non-dropping-particle&quot;:&quot;&quot;},{&quot;family&quot;:&quot;Magnolo&quot;,&quot;given&quot;:&quot;Francesca&quot;,&quot;parse-names&quot;:false,&quot;dropping-particle&quot;:&quot;&quot;,&quot;non-dropping-particle&quot;:&quot;&quot;},{&quot;family&quot;:&quot;Ferrara&quot;,&quot;given&quot;:&quot;Carmen&quot;,&quot;parse-names&quot;:false,&quot;dropping-particle&quot;:&quot;&quot;,&quot;non-dropping-particle&quot;:&quot;&quot;},{&quot;family&quot;:&quot;Vance&quot;,&quot;given&quot;:&quot;Charlene&quot;,&quot;parse-names&quot;:false,&quot;dropping-particle&quot;:&quot;&quot;,&quot;non-dropping-particle&quot;:&quot;&quot;},{&quot;family&quot;:&quot;Misson&quot;,&quot;given&quot;:&quot;Gloria&quot;,&quot;parse-names&quot;:false,&quot;dropping-particle&quot;:&quot;&quot;,&quot;non-dropping-particle&quot;:&quot;&quot;},{&quot;family&quot;:&quot;Feo&quot;,&quot;given&quot;:&quot;Giovanni&quot;,&quot;parse-names&quot;:false,&quot;dropping-particle&quot;:&quot;&quot;,&quot;non-dropping-particle&quot;:&quot;de&quot;},{&quot;family&quot;:&quot;Speelman&quot;,&quot;given&quot;:&quot;Stijn&quot;,&quot;parse-names&quot;:false,&quot;dropping-particle&quot;:&quot;&quot;,&quot;non-dropping-particle&quot;:&quot;&quot;},{&quot;family&quot;:&quot;Murphy&quot;,&quot;given&quot;:&quot;Fionnuala&quot;,&quot;parse-names&quot;:false,&quot;dropping-particle&quot;:&quot;&quot;,&quot;non-dropping-particle&quot;:&quot;&quot;},{&quot;family&quot;:&quot;Goi&quot;,&quot;given&quot;:&quot;Daniele&quot;,&quot;parse-names&quot;:false,&quot;dropping-particle&quot;:&quot;&quot;,&quot;non-dropping-particle&quot;:&quot;&quot;}],&quot;container-title&quot;:&quot;Science of the Total Environment&quot;,&quot;DOI&quot;:&quot;10.1016/j.scitotenv.2021.149283&quot;,&quot;ISSN&quot;:&quot;18791026&quot;,&quot;PMID&quot;:&quot;34375248&quot;,&quot;issued&quot;:{&quot;date-parts&quot;:[[2021,12,1]]},&quot;abstract&quot;:&quot;Despite providing important ecological functions, seagrass accumulation causes environmental and economic issues, including eutrophication and tourism reduction. Nowadays, seagrass wrack is commonly removed from the beaches and landfilled, which is considered the least desirable practice according to the European Union (EU) Waste Framework Directive. In this study, different management strategies for seagrass valorisation, including anaerobic digestion (AD), composting and ecological restoration, were considered using a life cycle assessment (LCA) perspective. The aim of the work was to evaluate more ecological and economic alternatives to landfill and to provide a robust evaluation method for public and private companies. An economic assessment was subsequently conducted, considering both direct and indirect impacts with a life cycle costing (LCC) approach. A selected beach located in the Northeast Mediterranean Sea was considered as a relevant case-study. The environmental impacts of the seagrass management scenarios were evaluated with the method ReCiPe 2016H, using both midpoint and endpoint levels. LCA results showed that ecological restoration and AD were the best alternatives in terms of environmental performances because of biogas production used as a renewable energy source. The impacts of the alternative management strategies were significantly lower than the current landfill strategy, -70% considering the categories of human health, ecosystems and resources, and -95% considering global warming potential category. The LCC analysis proved that composting was the best alternative (NPV &gt; 1.27 M€), due to lower operating costs and higher fertilizer value. The obtained results can help beach management companies and public administrations to select the best operational strategies to reduce the environmental and economic impact of seagrass collection and treatment.&quot;,&quot;publisher&quot;:&quot;Elsevier B.V.&quot;,&quot;volume&quot;:&quot;798&quot;,&quot;container-title-short&quot;:&quot;&quot;},&quot;isTemporary&quot;:false}]},{&quot;citationID&quot;:&quot;MENDELEY_CITATION_629e184a-c4ee-40cc-aa0b-f9e20ffc4189&quot;,&quot;properties&quot;:{&quot;noteIndex&quot;:0},&quot;isEdited&quot;:false,&quot;manualOverride&quot;:{&quot;isManuallyOverridden&quot;:false,&quot;citeprocText&quot;:&quot;(European Commission, 2018)&quot;,&quot;manualOverrideText&quot;:&quot;&quot;},&quot;citationTag&quot;:&quot;MENDELEY_CITATION_v3_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&quot;,&quot;citationItems&quot;:[{&quot;id&quot;:&quot;ea650b42-10cd-3d9d-a851-6e57e021c02d&quot;,&quot;itemData&quot;:{&quot;type&quot;:&quot;report&quot;,&quot;id&quot;:&quot;ea650b42-10cd-3d9d-a851-6e57e021c02d&quot;,&quot;title&quot;:&quot;Bioeconomy: the European way to use our natural resources. Action plan 2018&quot;,&quot;author&quot;:[{&quot;family&quot;:&quot;European Commission&quot;,&quot;given&quot;:&quot;&quot;,&quot;parse-names&quot;:false,&quot;dropping-particle&quot;:&quot;&quot;,&quot;non-dropping-particle&quot;:&quot;&quot;}],&quot;DOI&quot;:&quot;10.2777/79401&quot;,&quot;ISBN&quot;:&quot;978-92-79-97443-4&quot;,&quot;URL&quot;:&quot;https://europanels.org/wp-content/uploads/2021/02/COM-Bioeconomy-Action-Plan-2018.pdf&quot;,&quot;issued&quot;:{&quot;date-parts&quot;:[[2018]]},&quot;publisher-place&quot;:&quot;Luxembourg&quot;,&quot;number-of-pages&quot;:&quot;22&quot;,&quot;container-title-short&quot;:&quot;&quot;},&quot;isTemporary&quot;:false}]},{&quot;citationID&quot;:&quot;MENDELEY_CITATION_6e8eb5dc-0432-4767-88ec-4e9a7ceb2659&quot;,&quot;properties&quot;:{&quot;noteIndex&quot;:0},&quot;isEdited&quot;:false,&quot;manualOverride&quot;:{&quot;isManuallyOverridden&quot;:true,&quot;citeprocText&quot;:&quot;(Communication from the Commission to the European Parliament, 2020)&quot;,&quot;manualOverrideText&quot;:&quot;(European Commission, 2020)&quot;},&quot;citationTag&quot;:&quot;MENDELEY_CITATION_v3_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&quot;,&quot;citationItems&quot;:[{&quot;id&quot;:&quot;d13cc709-bd11-35d6-81e3-11f3ac78c5f4&quot;,&quot;itemData&quot;:{&quot;type&quot;:&quot;speech&quot;,&quot;id&quot;:&quot;d13cc709-bd11-35d6-81e3-11f3ac78c5f4&quot;,&quot;title&quot;:&quot;Communication from the Commission to the European Parliament, the Council, the European Economic and Social Committee and the Committee of the Regions. A new Circular Economy Action Plan: For a cleaner and more competitive Europe&quot;,&quot;author&quot;:[{&quot;family&quot;:&quot;European Comission&quot;,&quot;given&quot;:&quot;&quot;,&quot;parse-names&quot;:false,&quot;dropping-particle&quot;:&quot;&quot;,&quot;non-dropping-particle&quot;:&quot;&quot;}],&quot;issued&quot;:{&quot;date-parts&quot;:[[2020]]},&quot;publisher-place&quot;:&quot;Brussels&quot;,&quot;publisher&quot;:&quot;European Commission&quot;,&quot;container-title-short&quot;:&quot;&quot;},&quot;isTemporary&quot;:false}]},{&quot;citationID&quot;:&quot;MENDELEY_CITATION_f35088f3-6bf9-4165-81ca-f17778b7ad69&quot;,&quot;properties&quot;:{&quot;noteIndex&quot;:0},&quot;isEdited&quot;:false,&quot;manualOverride&quot;:{&quot;isManuallyOverridden&quot;:false,&quot;citeprocText&quot;:&quot;(Elsawah et al., 2017)&quot;,&quot;manualOverrideText&quot;:&quot;&quot;},&quot;citationTag&quot;:&quot;MENDELEY_CITATION_v3_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&quot;,&quot;citationItems&quot;:[{&quot;id&quot;:&quot;8ec31a90-426d-382a-8a03-5c55ee5c684d&quot;,&quot;itemData&quot;:{&quot;type&quot;:&quot;article-journal&quot;,&quot;id&quot;:&quot;8ec31a90-426d-382a-8a03-5c55ee5c684d&quot;,&quot;title&quot;:&quot;An overview of the system dynamics process for integrated modelling of socio-ecological systems: Lessons on good modelling practice from five case studies&quot;,&quot;author&quot;:[{&quot;family&quot;:&quot;Elsawah&quot;,&quot;given&quot;:&quot;Sondoss&quot;,&quot;parse-names&quot;:false,&quot;dropping-particle&quot;:&quot;&quot;,&quot;non-dropping-particle&quot;:&quot;&quot;},{&quot;family&quot;:&quot;Pierce&quot;,&quot;given&quot;:&quot;Suzanne A.&quot;,&quot;parse-names&quot;:false,&quot;dropping-particle&quot;:&quot;&quot;,&quot;non-dropping-particle&quot;:&quot;&quot;},{&quot;family&quot;:&quot;Hamilton&quot;,&quot;given&quot;:&quot;Serena H.&quot;,&quot;parse-names&quot;:false,&quot;dropping-particle&quot;:&quot;&quot;,&quot;non-dropping-particle&quot;:&quot;&quot;},{&quot;family&quot;:&quot;Delden&quot;,&quot;given&quot;:&quot;Hedwig&quot;,&quot;parse-names&quot;:false,&quot;dropping-particle&quot;:&quot;&quot;,&quot;non-dropping-particle&quot;:&quot;van&quot;},{&quot;family&quot;:&quot;Haase&quot;,&quot;given&quot;:&quot;Dagmar&quot;,&quot;parse-names&quot;:false,&quot;dropping-particle&quot;:&quot;&quot;,&quot;non-dropping-particle&quot;:&quot;&quot;},{&quot;family&quot;:&quot;Elmahdi&quot;,&quot;given&quot;:&quot;Amgad&quot;,&quot;parse-names&quot;:false,&quot;dropping-particle&quot;:&quot;&quot;,&quot;non-dropping-particle&quot;:&quot;&quot;},{&quot;family&quot;:&quot;Jakeman&quot;,&quot;given&quot;:&quot;Anthony J.&quot;,&quot;parse-names&quot;:false,&quot;dropping-particle&quot;:&quot;&quot;,&quot;non-dropping-particle&quot;:&quot;&quot;}],&quot;container-title&quot;:&quot;Environmental Modelling &amp; Software&quot;,&quot;DOI&quot;:&quot;10.1016/j.envsoft.2017.03.001&quot;,&quot;ISSN&quot;:&quot;13648152&quot;,&quot;issued&quot;:{&quot;date-parts&quot;:[[2017,7]]},&quot;page&quot;:&quot;127-145&quot;,&quot;volume&quot;:&quot;93&quot;,&quot;container-title-short&quot;:&quot;&quot;},&quot;isTemporary&quot;:false}]},{&quot;citationID&quot;:&quot;MENDELEY_CITATION_d6e08345-69c0-4157-8225-13901e05daf7&quot;,&quot;properties&quot;:{&quot;noteIndex&quot;:0},&quot;isEdited&quot;:false,&quot;manualOverride&quot;:{&quot;isManuallyOverridden&quot;:false,&quot;citeprocText&quot;:&quot;(UNEP/SETAC Life Cycle Initiative, 2011)&quot;,&quot;manualOverrideText&quot;:&quot;&quot;},&quot;citationTag&quot;:&quot;MENDELEY_CITATION_v3_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&quot;,&quot;citationItems&quot;:[{&quot;id&quot;:&quot;a16ea0b2-12d4-3b2b-9a6b-926fe7c18c62&quot;,&quot;itemData&quot;:{&quot;type&quot;:&quot;book&quot;,&quot;id&quot;:&quot;a16ea0b2-12d4-3b2b-9a6b-926fe7c18c62&quot;,&quot;title&quot;:&quot;Towards a Life Cycle Sustainability Assessment: Making informed choices on products&quot;,&quot;author&quot;:[{&quot;family&quot;:&quot;UNEP/SETAC Life Cycle Initiative&quot;,&quot;given&quot;:&quot;&quot;,&quot;parse-names&quot;:false,&quot;dropping-particle&quot;:&quot;&quot;,&quot;non-dropping-particle&quot;:&quot;&quot;}],&quot;ISBN&quot;:&quot;978-92-807-3175-0&quot;,&quot;issued&quot;:{&quot;date-parts&quot;:[[2011]]},&quot;publisher&quot;:&quot;UNEP/SETAC Life Cycle Initiative&quot;,&quot;container-title-short&quot;:&quot;&quot;},&quot;isTemporary&quot;:false}]},{&quot;citationID&quot;:&quot;MENDELEY_CITATION_a2f9536d-d33f-40c5-88fa-6f019ef7cff9&quot;,&quot;properties&quot;:{&quot;noteIndex&quot;:0},&quot;isEdited&quot;:false,&quot;manualOverride&quot;:{&quot;isManuallyOverridden&quot;:false,&quot;citeprocText&quot;:&quot;(Rebitzer and Hunkeler, 2003)&quot;,&quot;manualOverrideText&quot;:&quot;&quot;},&quot;citationTag&quot;:&quot;MENDELEY_CITATION_v3_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&quot;,&quot;citationItems&quot;:[{&quot;id&quot;:&quot;753769d8-a2ce-344b-ab99-94bebdabe848&quot;,&quot;itemData&quot;:{&quot;type&quot;:&quot;article-journal&quot;,&quot;id&quot;:&quot;753769d8-a2ce-344b-ab99-94bebdabe848&quot;,&quot;title&quot;:&quot;Life cycle costing in LCM: ambitions, opportunities, and limitations&quot;,&quot;author&quot;:[{&quot;family&quot;:&quot;Rebitzer&quot;,&quot;given&quot;:&quot;Gerald&quot;,&quot;parse-names&quot;:false,&quot;dropping-particle&quot;:&quot;&quot;,&quot;non-dropping-particle&quot;:&quot;&quot;},{&quot;family&quot;:&quot;Hunkeler&quot;,&quot;given&quot;:&quot;David&quot;,&quot;parse-names&quot;:false,&quot;dropping-particle&quot;:&quot;&quot;,&quot;non-dropping-particle&quot;:&quot;&quot;}],&quot;container-title&quot;:&quot;The International Journal of Life Cycle Assessment&quot;,&quot;DOI&quot;:&quot;10.1007/BF02978913&quot;,&quot;ISSN&quot;:&quot;0948-3349&quot;,&quot;issued&quot;:{&quot;date-parts&quot;:[[2003,9]]},&quot;issue&quot;:&quot;5&quot;,&quot;volume&quot;:&quot;8&quot;,&quot;container-title-short&quot;:&quot;&quot;},&quot;isTemporary&quot;:false}]},{&quot;citationID&quot;:&quot;MENDELEY_CITATION_bcc3c659-9c39-4875-8ac9-3681aea3aba8&quot;,&quot;properties&quot;:{&quot;noteIndex&quot;:0},&quot;isEdited&quot;:false,&quot;manualOverride&quot;:{&quot;isManuallyOverridden&quot;:false,&quot;citeprocText&quot;:&quot;(Hansen and Kjaer, 2020)&quot;,&quot;manualOverrideText&quot;:&quot;&quot;},&quot;citationTag&quot;:&quot;MENDELEY_CITATION_v3_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&quot;,&quot;citationItems&quot;:[{&quot;id&quot;:&quot;1c49f2aa-fd12-3af5-8cea-b3644ff31f5b&quot;,&quot;itemData&quot;:{&quot;type&quot;:&quot;report&quot;,&quot;id&quot;:&quot;1c49f2aa-fd12-3af5-8cea-b3644ff31f5b&quot;,&quot;title&quot;:&quot;A report on beach cleaning and pre-treatment of seaweed. Deliverable 4.1&quot;,&quot;author&quot;:[{&quot;family&quot;:&quot;Hansen&quot;,&quot;given&quot;:&quot;Michelle Diana&quot;,&quot;parse-names&quot;:false,&quot;dropping-particle&quot;:&quot;&quot;,&quot;non-dropping-particle&quot;:&quot;&quot;},{&quot;family&quot;:&quot;Kjaer&quot;,&quot;given&quot;:&quot;Tyge&quot;,&quot;parse-names&quot;:false,&quot;dropping-particle&quot;:&quot;&quot;,&quot;non-dropping-particle&quot;:&quot;&quot;}],&quot;issued&quot;:{&quot;date-parts&quot;:[[2020]]},&quot;container-title-short&quot;:&quot;&quot;},&quot;isTemporary&quot;:false}]},{&quot;citationID&quot;:&quot;MENDELEY_CITATION_2717e313-e05e-4a4a-8d8d-de7a091fad8b&quot;,&quot;properties&quot;:{&quot;noteIndex&quot;:0},&quot;isEdited&quot;:false,&quot;manualOverride&quot;:{&quot;isManuallyOverridden&quot;:false,&quot;citeprocText&quot;:&quot;(Mainardis et al., 2021b)&quot;,&quot;manualOverrideText&quot;:&quot;&quot;},&quot;citationTag&quot;:&quot;MENDELEY_CITATION_v3_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&quot;,&quot;citationItems&quot;:[{&quot;id&quot;:&quot;801f7d34-342b-3965-9c70-da758ae0095a&quot;,&quot;itemData&quot;:{&quot;type&quot;:&quot;article-journal&quot;,&quot;id&quot;:&quot;801f7d34-342b-3965-9c70-da758ae0095a&quot;,&quot;title&quot;:&quot;Alternative seagrass wrack management practices in the circular bioeconomy framework: A life cycle assessment approach&quot;,&quot;author&quot;:[{&quot;family&quot;:&quot;Mainardis&quot;,&quot;given&quot;:&quot;Matia&quot;,&quot;parse-names&quot;:false,&quot;dropping-particle&quot;:&quot;&quot;,&quot;non-dropping-particle&quot;:&quot;&quot;},{&quot;family&quot;:&quot;Magnolo&quot;,&quot;given&quot;:&quot;Francesca&quot;,&quot;parse-names&quot;:false,&quot;dropping-particle&quot;:&quot;&quot;,&quot;non-dropping-particle&quot;:&quot;&quot;},{&quot;family&quot;:&quot;Ferrara&quot;,&quot;given&quot;:&quot;Carmen&quot;,&quot;parse-names&quot;:false,&quot;dropping-particle&quot;:&quot;&quot;,&quot;non-dropping-particle&quot;:&quot;&quot;},{&quot;family&quot;:&quot;Vance&quot;,&quot;given&quot;:&quot;Charlene&quot;,&quot;parse-names&quot;:false,&quot;dropping-particle&quot;:&quot;&quot;,&quot;non-dropping-particle&quot;:&quot;&quot;},{&quot;family&quot;:&quot;Misson&quot;,&quot;given&quot;:&quot;Gloria&quot;,&quot;parse-names&quot;:false,&quot;dropping-particle&quot;:&quot;&quot;,&quot;non-dropping-particle&quot;:&quot;&quot;},{&quot;family&quot;:&quot;Feo&quot;,&quot;given&quot;:&quot;Giovanni&quot;,&quot;parse-names&quot;:false,&quot;dropping-particle&quot;:&quot;&quot;,&quot;non-dropping-particle&quot;:&quot;de&quot;},{&quot;family&quot;:&quot;Speelman&quot;,&quot;given&quot;:&quot;Stijn&quot;,&quot;parse-names&quot;:false,&quot;dropping-particle&quot;:&quot;&quot;,&quot;non-dropping-particle&quot;:&quot;&quot;},{&quot;family&quot;:&quot;Murphy&quot;,&quot;given&quot;:&quot;Fionnuala&quot;,&quot;parse-names&quot;:false,&quot;dropping-particle&quot;:&quot;&quot;,&quot;non-dropping-particle&quot;:&quot;&quot;},{&quot;family&quot;:&quot;Goi&quot;,&quot;given&quot;:&quot;Daniele&quot;,&quot;parse-names&quot;:false,&quot;dropping-particle&quot;:&quot;&quot;,&quot;non-dropping-particle&quot;:&quot;&quot;}],&quot;container-title&quot;:&quot;Science of the Total Environment&quot;,&quot;DOI&quot;:&quot;10.1016/j.scitotenv.2021.149283&quot;,&quot;ISSN&quot;:&quot;18791026&quot;,&quot;PMID&quot;:&quot;34375248&quot;,&quot;issued&quot;:{&quot;date-parts&quot;:[[2021,12,1]]},&quot;abstract&quot;:&quot;Despite providing important ecological functions, seagrass accumulation causes environmental and economic issues, including eutrophication and tourism reduction. Nowadays, seagrass wrack is commonly removed from the beaches and landfilled, which is considered the least desirable practice according to the European Union (EU) Waste Framework Directive. In this study, different management strategies for seagrass valorisation, including anaerobic digestion (AD), composting and ecological restoration, were considered using a life cycle assessment (LCA) perspective. The aim of the work was to evaluate more ecological and economic alternatives to landfill and to provide a robust evaluation method for public and private companies. An economic assessment was subsequently conducted, considering both direct and indirect impacts with a life cycle costing (LCC) approach. A selected beach located in the Northeast Mediterranean Sea was considered as a relevant case-study. The environmental impacts of the seagrass management scenarios were evaluated with the method ReCiPe 2016H, using both midpoint and endpoint levels. LCA results showed that ecological restoration and AD were the best alternatives in terms of environmental performances because of biogas production used as a renewable energy source. The impacts of the alternative management strategies were significantly lower than the current landfill strategy, -70% considering the categories of human health, ecosystems and resources, and -95% considering global warming potential category. The LCC analysis proved that composting was the best alternative (NPV &gt; 1.27 M€), due to lower operating costs and higher fertilizer value. The obtained results can help beach management companies and public administrations to select the best operational strategies to reduce the environmental and economic impact of seagrass collection and treatment.&quot;,&quot;publisher&quot;:&quot;Elsevier B.V.&quot;,&quot;volume&quot;:&quot;798&quot;,&quot;container-title-short&quot;:&quot;&quot;},&quot;isTemporary&quot;:false}]},{&quot;citationID&quot;:&quot;MENDELEY_CITATION_6b9cfff0-66ca-4690-9b58-19fc3b18b483&quot;,&quot;properties&quot;:{&quot;noteIndex&quot;:0},&quot;isEdited&quot;:false,&quot;manualOverride&quot;:{&quot;isManuallyOverridden&quot;:false,&quot;citeprocText&quot;:&quot;(Misson et al., 2020)&quot;,&quot;manualOverrideText&quot;:&quot;&quot;},&quot;citationTag&quot;:&quot;MENDELEY_CITATION_v3_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&quot;,&quot;citationItems&quot;:[{&quot;id&quot;:&quot;156f8ae1-da3f-39d8-b4a3-2db79e219a2c&quot;,&quot;itemData&quot;:{&quot;type&quot;:&quot;article-journal&quot;,&quot;id&quot;:&quot;156f8ae1-da3f-39d8-b4a3-2db79e219a2c&quot;,&quot;title&quot;:&quot;Preliminary evaluation of potential methane production from anaerobic digestion of beach-cast seagrass wrack: The case study of high-adriatic coast&quot;,&quot;author&quot;:[{&quot;family&quot;:&quot;Misson&quot;,&quot;given&quot;:&quot;Gloria&quot;,&quot;parse-names&quot;:false,&quot;dropping-particle&quot;:&quot;&quot;,&quot;non-dropping-particle&quot;:&quot;&quot;},{&quot;family&quot;:&quot;Mainardis&quot;,&quot;given&quot;:&quot;Matia&quot;,&quot;parse-names&quot;:false,&quot;dropping-particle&quot;:&quot;&quot;,&quot;non-dropping-particle&quot;:&quot;&quot;},{&quot;family&quot;:&quot;Incerti&quot;,&quot;given&quot;:&quot;Guido&quot;,&quot;parse-names&quot;:false,&quot;dropping-particle&quot;:&quot;&quot;,&quot;non-dropping-particle&quot;:&quot;&quot;},{&quot;family&quot;:&quot;Goi&quot;,&quot;given&quot;:&quot;Daniele&quot;,&quot;parse-names&quot;:false,&quot;dropping-particle&quot;:&quot;&quot;,&quot;non-dropping-particle&quot;:&quot;&quot;},{&quot;family&quot;:&quot;Peressotti&quot;,&quot;given&quot;:&quot;Alessandro&quot;,&quot;parse-names&quot;:false,&quot;dropping-particle&quot;:&quot;&quot;,&quot;non-dropping-particle&quot;:&quot;&quot;}],&quot;container-title&quot;:&quot;Journal of Cleaner Production&quot;,&quot;DOI&quot;:&quot;10.1016/j.jclepro.2020.120131&quot;,&quot;ISSN&quot;:&quot;09596526&quot;,&quot;issued&quot;:{&quot;date-parts&quot;:[[2020,5,1]]},&quot;abstract&quot;:&quot;Seagrass meadows are important productive ecosystems; during the Summer period in touristic beaches, such as those located in the high Adriatic coast, seagrasses are removed from the shoreline and disposed in landfill. This study investigated anaerobic digestion potential of beach-cast seagrass wrack, considering the physicochemical characteristics of the substrate and analysing heavy metal presence in the digestate, with the aim of transporting the material to local wastewater treatment plants to increase biogas yield from excess sludge anaerobic digestion. The methane production obtained from seagrass wrack was compared with three theoretical models. Seagrass wrack had a good methane potential of 103.1–262.3 NmL CH4/g Volatile Solids (VS), depending on substrate humidity and applied inoculum-to-substrate ratio. Predictive models, based on elemental composition and proximate analysis, successfully estimated methane yields; heavy metal concentration in digestate was low, boosting for digestate agricultural reuse. A simplified energy analysis revealed that transport to local wastewater treatment plants and use in anaerobic digestion process would provide up to 245,000 Nm3/y of methane, with an estimated economic income of 33,500–193,300 €/y, considering local seagrass production (1,465–8,454 t/y). Actual yearly costs sustained by beach management company for landfill disposal was about 117,200–676,320 €/y. Seagrass reuse in local digesters would compensate for the lack of excess sludge encountered during the cold season, allowing the digester to operate more continuously, increasing biogas production and reducing plant energy need.&quot;,&quot;publisher&quot;:&quot;Elsevier Ltd&quot;,&quot;volume&quot;:&quot;254&quot;,&quot;container-title-short&quot;:&quot;&quot;},&quot;isTemporary&quot;:false}]},{&quot;citationID&quot;:&quot;MENDELEY_CITATION_cbf88272-e473-4cb0-b95d-f4421d7ae272&quot;,&quot;properties&quot;:{&quot;noteIndex&quot;:0},&quot;isEdited&quot;:false,&quot;manualOverride&quot;:{&quot;isManuallyOverridden&quot;:false,&quot;citeprocText&quot;:&quot;(Cucco et al., 2020)&quot;,&quot;manualOverrideText&quot;:&quot;&quot;},&quot;citationTag&quot;:&quot;MENDELEY_CITATION_v3_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&quot;,&quot;citationItems&quot;:[{&quot;id&quot;:&quot;79988ff0-469e-37dc-946a-50b302d029ee&quot;,&quot;itemData&quot;:{&quot;type&quot;:&quot;article-journal&quot;,&quot;id&quot;:&quot;79988ff0-469e-37dc-946a-50b302d029ee&quot;,&quot;title&quot;:&quot;The Management of the Beach-Cast Seagrass Wracks—A Numerical Modelling Approach&quot;,&quot;author&quot;:[{&quot;family&quot;:&quot;Cucco&quot;,&quot;given&quot;:&quot;Andrea&quot;,&quot;parse-names&quot;:false,&quot;dropping-particle&quot;:&quot;&quot;,&quot;non-dropping-particle&quot;:&quot;&quot;},{&quot;family&quot;:&quot;Quattrocchi&quot;,&quot;given&quot;:&quot;Giovanni&quot;,&quot;parse-names&quot;:false,&quot;dropping-particle&quot;:&quot;&quot;,&quot;non-dropping-particle&quot;:&quot;&quot;},{&quot;family&quot;:&quot;Brambilla&quot;,&quot;given&quot;:&quot;Walter&quot;,&quot;parse-names&quot;:false,&quot;dropping-particle&quot;:&quot;&quot;,&quot;non-dropping-particle&quot;:&quot;&quot;},{&quot;family&quot;:&quot;Navone&quot;,&quot;given&quot;:&quot;Augusto&quot;,&quot;parse-names&quot;:false,&quot;dropping-particle&quot;:&quot;&quot;,&quot;non-dropping-particle&quot;:&quot;&quot;},{&quot;family&quot;:&quot;Panzalis&quot;,&quot;given&quot;:&quot;Pieraugusto&quot;,&quot;parse-names&quot;:false,&quot;dropping-particle&quot;:&quot;&quot;,&quot;non-dropping-particle&quot;:&quot;&quot;},{&quot;family&quot;:&quot;Simeone&quot;,&quot;given&quot;:&quot;Simone&quot;,&quot;parse-names&quot;:false,&quot;dropping-particle&quot;:&quot;&quot;,&quot;non-dropping-particle&quot;:&quot;&quot;}],&quot;container-title&quot;:&quot;Journal of Marine Science and Engineering&quot;,&quot;DOI&quot;:&quot;10.3390/jmse8110873&quot;,&quot;ISSN&quot;:&quot;2077-1312&quot;,&quot;issued&quot;:{&quot;date-parts&quot;:[[2020,11,3]]},&quot;page&quot;:&quot;873&quot;,&quot;abstract&quot;:&quot;&lt;p&gt;Seagrass wrack are commonly found on the beach face of the sandy shore all around the world and often persists in situ during the whole year, favouring the emergence of conflicts for the use of the sandy coasts for bathing or for other recreational purposes. As a consequence, these deposits are often removed from the beach during the summer months, temporary stocked, and relocated on the shore face in the next autumn or winter season. The selection of the sites on the shoreline where the leaves should be released before the storms season is often an issue, considering the optimization needs between the transportation costs and the oceanographic features of the dumping site. In this study, a numerical approach was proposed to identify the most suitable areas for the autumnal repositioning of the seagrass wracks for two beaches of Sardinia, an island located in the Western Mediterranean Sea where Posidonia oceanica (L. Delile, 1813) is the most widespread seagrass species. The method is based on the use of hydrodynamic, wave, and particle tracking models and provides important indications useful for the management of this type of practice that can be extended to all different type of beaches along the Mediterranean coasts.&lt;/p&gt;&quot;,&quot;issue&quot;:&quot;11&quot;,&quot;volume&quot;:&quot;8&quot;,&quot;container-title-short&quot;:&quot;&quot;},&quot;isTemporary&quot;:false}]},{&quot;citationID&quot;:&quot;MENDELEY_CITATION_e790a4bd-f6b4-41de-891b-cf7b50cbaaf9&quot;,&quot;properties&quot;:{&quot;noteIndex&quot;:0},&quot;isEdited&quot;:false,&quot;manualOverride&quot;:{&quot;isManuallyOverridden&quot;:false,&quot;citeprocText&quot;:&quot;(Fortmann-Roe, 2014)&quot;,&quot;manualOverrideText&quot;:&quot;&quot;},&quot;citationTag&quot;:&quot;MENDELEY_CITATION_v3_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&quot;,&quot;citationItems&quot;:[{&quot;id&quot;:&quot;7d40e1bb-fe27-35a1-bfbe-bce592ec3529&quot;,&quot;itemData&quot;:{&quot;type&quot;:&quot;article-journal&quot;,&quot;id&quot;:&quot;7d40e1bb-fe27-35a1-bfbe-bce592ec3529&quot;,&quot;title&quot;:&quot;Insight Maker: A general-purpose tool for web-based modeling &amp;amp; simulation&quot;,&quot;author&quot;:[{&quot;family&quot;:&quot;Fortmann-Roe&quot;,&quot;given&quot;:&quot;Scott&quot;,&quot;parse-names&quot;:false,&quot;dropping-particle&quot;:&quot;&quot;,&quot;non-dropping-particle&quot;:&quot;&quot;}],&quot;container-title&quot;:&quot;Simulation Modelling Practice and Theory&quot;,&quot;DOI&quot;:&quot;10.1016/j.simpat.2014.03.013&quot;,&quot;ISSN&quot;:&quot;1569190X&quot;,&quot;issued&quot;:{&quot;date-parts&quot;:[[2014,9]]},&quot;page&quot;:&quot;28-45&quot;,&quot;volume&quot;:&quot;47&quot;,&quot;container-title-short&quot;:&quot;&quot;},&quot;isTemporary&quot;:false}]},{&quot;citationID&quot;:&quot;MENDELEY_CITATION_ee4d74ed-ea49-4239-b051-9542dcbf0cb9&quot;,&quot;properties&quot;:{&quot;noteIndex&quot;:0},&quot;isEdited&quot;:false,&quot;manualOverride&quot;:{&quot;isManuallyOverridden&quot;:false,&quot;citeprocText&quot;:&quot;(Githaiga et al., 2019; Orth et al., 2006; Waycott et al., 2009)&quot;,&quot;manualOverrideText&quot;:&quot;&quot;},&quot;citationTag&quot;:&quot;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&quot;,&quot;citationItems&quot;:[{&quot;id&quot;:&quot;88cdf260-b751-39e5-86c7-6abfb0bdc4c3&quot;,&quot;itemData&quot;:{&quot;type&quot;:&quot;article-journal&quot;,&quot;id&quot;:&quot;88cdf260-b751-39e5-86c7-6abfb0bdc4c3&quot;,&quot;title&quot;:&quot;A global crisis for seagrass ecosystems&quot;,&quot;author&quot;:[{&quot;family&quot;:&quot;Orth&quot;,&quot;given&quot;:&quot;R. J.&quot;,&quot;parse-names&quot;:false,&quot;dropping-particle&quot;:&quot;&quot;,&quot;non-dropping-particle&quot;:&quot;&quot;},{&quot;family&quot;:&quot;Carruthers&quot;,&quot;given&quot;:&quot;T. J. B.&quot;,&quot;parse-names&quot;:false,&quot;dropping-particle&quot;:&quot;&quot;,&quot;non-dropping-particle&quot;:&quot;&quot;},{&quot;family&quot;:&quot;Dennison&quot;,&quot;given&quot;:&quot;W. C.&quot;,&quot;parse-names&quot;:false,&quot;dropping-particle&quot;:&quot;&quot;,&quot;non-dropping-particle&quot;:&quot;&quot;},{&quot;family&quot;:&quot;Duarte&quot;,&quot;given&quot;:&quot;C. M.&quot;,&quot;parse-names&quot;:false,&quot;dropping-particle&quot;:&quot;&quot;,&quot;non-dropping-particle&quot;:&quot;&quot;},{&quot;family&quot;:&quot;Fourqurean&quot;,&quot;given&quot;:&quot;J. W.&quot;,&quot;parse-names&quot;:false,&quot;dropping-particle&quot;:&quot;&quot;,&quot;non-dropping-particle&quot;:&quot;&quot;},{&quot;family&quot;:&quot;Heck Jr.&quot;,&quot;given&quot;:&quot;K. L.&quot;,&quot;parse-names&quot;:false,&quot;dropping-particle&quot;:&quot;&quot;,&quot;non-dropping-particle&quot;:&quot;&quot;},{&quot;family&quot;:&quot;Hughes&quot;,&quot;given&quot;:&quot;A. R.&quot;,&quot;parse-names&quot;:false,&quot;dropping-particle&quot;:&quot;&quot;,&quot;non-dropping-particle&quot;:&quot;&quot;},{&quot;family&quot;:&quot;Kendrick&quot;,&quot;given&quot;:&quot;G. A.&quot;,&quot;parse-names&quot;:false,&quot;dropping-particle&quot;:&quot;&quot;,&quot;non-dropping-particle&quot;:&quot;&quot;},{&quot;family&quot;:&quot;Kenworthy&quot;,&quot;given&quot;:&quot;W. J.&quot;,&quot;parse-names&quot;:false,&quot;dropping-particle&quot;:&quot;&quot;,&quot;non-dropping-particle&quot;:&quot;&quot;},{&quot;family&quot;:&quot;Olyarnik&quot;,&quot;given&quot;:&quot;S.&quot;,&quot;parse-names&quot;:false,&quot;dropping-particle&quot;:&quot;&quot;,&quot;non-dropping-particle&quot;:&quot;&quot;},{&quot;family&quot;:&quot;Short&quot;,&quot;given&quot;:&quot;F. T.&quot;,&quot;parse-names&quot;:false,&quot;dropping-particle&quot;:&quot;&quot;,&quot;non-dropping-particle&quot;:&quot;&quot;},{&quot;family&quot;:&quot;Waycott&quot;,&quot;given&quot;:&quot;M.&quot;,&quot;parse-names&quot;:false,&quot;dropping-particle&quot;:&quot;&quot;,&quot;non-dropping-particle&quot;:&quot;&quot;},{&quot;family&quot;:&quot;Williams&quot;,&quot;given&quot;:&quot;S. L.&quot;,&quot;parse-names&quot;:false,&quot;dropping-particle&quot;:&quot;&quot;,&quot;non-dropping-particle&quot;:&quot;&quot;}],&quot;container-title&quot;:&quot;BioScience&quot;,&quot;DOI&quot;:&quot;10.1641/0006-3568(2006)56[987:AGCFSE]2.0.CO;2&quot;,&quot;issued&quot;:{&quot;date-parts&quot;:[[2006]]},&quot;page&quot;:&quot;986-996&quot;,&quot;issue&quot;:&quot;12&quot;,&quot;volume&quot;:&quot;56&quot;,&quot;container-title-short&quot;:&quot;&quot;},&quot;isTemporary&quot;:false},{&quot;id&quot;:&quot;612a9d6d-f831-3434-9ce2-35ce89327a01&quot;,&quot;itemData&quot;:{&quot;type&quot;:&quot;article-journal&quot;,&quot;id&quot;:&quot;612a9d6d-f831-3434-9ce2-35ce89327a01&quot;,&quot;title&quot;:&quot;Seagrass removal leads to rapid changes in Fauna and loss of carbon&quot;,&quot;author&quot;:[{&quot;family&quot;:&quot;Githaiga&quot;,&quot;given&quot;:&quot;Michael N.&quot;,&quot;parse-names&quot;:false,&quot;dropping-particle&quot;:&quot;&quot;,&quot;non-dropping-particle&quot;:&quot;&quot;},{&quot;family&quot;:&quot;Frouws&quot;,&quot;given&quot;:&quot;Anna M.&quot;,&quot;parse-names&quot;:false,&quot;dropping-particle&quot;:&quot;&quot;,&quot;non-dropping-particle&quot;:&quot;&quot;},{&quot;family&quot;:&quot;Kairo&quot;,&quot;given&quot;:&quot;James G.&quot;,&quot;parse-names&quot;:false,&quot;dropping-particle&quot;:&quot;&quot;,&quot;non-dropping-particle&quot;:&quot;&quot;},{&quot;family&quot;:&quot;Huxham&quot;,&quot;given&quot;:&quot;Mark&quot;,&quot;parse-names&quot;:false,&quot;dropping-particle&quot;:&quot;&quot;,&quot;non-dropping-particle&quot;:&quot;&quot;}],&quot;container-title&quot;:&quot;Frontiers in Ecology and Evolution&quot;,&quot;DOI&quot;:&quot;10.3389/fevo.2019.00062&quot;,&quot;ISSN&quot;:&quot;2296701X&quot;,&quot;issued&quot;:{&quot;date-parts&quot;:[[2019]]},&quot;abstract&quot;:&quot;Seagrass habitats are important natural carbon sinks, with an average of ~14 kg C m -2 buried in their sediments. The fate of this carbon following seagrass removal or damage has major environmental implications but is poorly understood. Using a removal experiment lasting 18 months at Gazi Bay, Kenya, we investigated the impacts of seagrass loss on sediment topography, hydrodynamics, faunal community structure and carbon dynamics. Sediment pins were used to monitor surface elevation. The effects of seagrass removal on water velocity was investigated using Plaster of Paris dissolution. Sediment carbon concentration was measured at the surface and down to 50 cm. Rates of litter decay at three depths in harvested and control treatments were measured using litter bags. Drop samples, cores, and visual counts of faunal mounds and burrows were used to monitor the impact of seagrass removal on the epifaunal and infaunal communities. Whilst control plots showed sediment elevation, harvested plots were eroded (7.6 ± 0.4 and -15.8 ± 0.5 mm yr -1 respectively, mean ± 95% CI). Carbon concentration in the surface sediments was significantly reduced with a mean carbon loss of 2.21 Mg C ha -1 in the top 5 cm. Because sediment was lost from harvested plots, with a mean difference in elevation of 3 cm, an additional carbon loss of up to 2.54 Mg C ha -1 may have occurred over the 18 months. Seagrass removal had rapid and dramatic impacts on infauna and epifauna. There was a loss of diversity in harvested plots and a shift toward larger bodied, bioturbating species, with a significant increase in mounds and burrows. Buried seagrass litter decomposed significantly faster in the harvested compared with the control plots. Loss of seagrass therefore led to rapid changes in sediment dynamics and chemistry driven in part by significant alterations in the faunal community.&quot;,&quot;publisher&quot;:&quot;Frontiers Media S.A.&quot;,&quot;issue&quot;:&quot;MAR&quot;,&quot;volume&quot;:&quot;7&quot;,&quot;container-title-short&quot;:&quot;&quot;},&quot;isTemporary&quot;:false},{&quot;id&quot;:&quot;11a50f37-0b04-36b8-a70d-426292855398&quot;,&quot;itemData&quot;:{&quot;type&quot;:&quot;article-journal&quot;,&quot;id&quot;:&quot;11a50f37-0b04-36b8-a70d-426292855398&quot;,&quot;title&quot;:&quot;Accelerating loss of seagrasses across the globe threatens coastal ecosystems&quot;,&quot;author&quot;:[{&quot;family&quot;:&quot;Waycott&quot;,&quot;given&quot;:&quot;Michelle&quot;,&quot;parse-names&quot;:false,&quot;dropping-particle&quot;:&quot;&quot;,&quot;non-dropping-particle&quot;:&quot;&quot;},{&quot;family&quot;:&quot;Duarte&quot;,&quot;given&quot;:&quot;Carlos M&quot;,&quot;parse-names&quot;:false,&quot;dropping-particle&quot;:&quot;&quot;,&quot;non-dropping-particle&quot;:&quot;&quot;},{&quot;family&quot;:&quot;Carruthers&quot;,&quot;given&quot;:&quot;Tim J B&quot;,&quot;parse-names&quot;:false,&quot;dropping-particle&quot;:&quot;&quot;,&quot;non-dropping-particle&quot;:&quot;&quot;},{&quot;family&quot;:&quot;Orth&quot;,&quot;given&quot;:&quot;Robert J&quot;,&quot;parse-names&quot;:false,&quot;dropping-particle&quot;:&quot;&quot;,&quot;non-dropping-particle&quot;:&quot;&quot;},{&quot;family&quot;:&quot;Dennison&quot;,&quot;given&quot;:&quot;William C&quot;,&quot;parse-names&quot;:false,&quot;dropping-particle&quot;:&quot;&quot;,&quot;non-dropping-particle&quot;:&quot;&quot;},{&quot;family&quot;:&quot;Olyarnik&quot;,&quot;given&quot;:&quot;Suzanne&quot;,&quot;parse-names&quot;:false,&quot;dropping-particle&quot;:&quot;&quot;,&quot;non-dropping-particle&quot;:&quot;&quot;},{&quot;family&quot;:&quot;Calladine&quot;,&quot;given&quot;:&quot;Ainsley&quot;,&quot;parse-names&quot;:false,&quot;dropping-particle&quot;:&quot;&quot;,&quot;non-dropping-particle&quot;:&quot;&quot;},{&quot;family&quot;:&quot;Fourqurean&quot;,&quot;given&quot;:&quot;James W&quot;,&quot;parse-names&quot;:false,&quot;dropping-particle&quot;:&quot;&quot;,&quot;non-dropping-particle&quot;:&quot;&quot;},{&quot;family&quot;:&quot;Heck&quot;,&quot;given&quot;:&quot;Kenneth L&quot;,&quot;parse-names&quot;:false,&quot;dropping-particle&quot;:&quot;&quot;,&quot;non-dropping-particle&quot;:&quot;&quot;},{&quot;family&quot;:&quot;Hughes&quot;,&quot;given&quot;:&quot;A Randall&quot;,&quot;parse-names&quot;:false,&quot;dropping-particle&quot;:&quot;&quot;,&quot;non-dropping-particle&quot;:&quot;&quot;},{&quot;family&quot;:&quot;Kendrick&quot;,&quot;given&quot;:&quot;Gary A&quot;,&quot;parse-names&quot;:false,&quot;dropping-particle&quot;:&quot;&quot;,&quot;non-dropping-particle&quot;:&quot;&quot;},{&quot;family&quot;:&quot;Kenworthy&quot;,&quot;given&quot;:&quot;W Judson&quot;,&quot;parse-names&quot;:false,&quot;dropping-particle&quot;:&quot;&quot;,&quot;non-dropping-particle&quot;:&quot;&quot;},{&quot;family&quot;:&quot;Short&quot;,&quot;given&quot;:&quot;Frederick T&quot;,&quot;parse-names&quot;:false,&quot;dropping-particle&quot;:&quot;&quot;,&quot;non-dropping-particle&quot;:&quot;&quot;},{&quot;family&quot;:&quot;Williams&quot;,&quot;given&quot;:&quot;Susan L&quot;,&quot;parse-names&quot;:false,&quot;dropping-particle&quot;:&quot;&quot;,&quot;non-dropping-particle&quot;:&quot;&quot;}],&quot;container-title&quot;:&quot;PNAS&quot;,&quot;DOI&quot;:&quot;10.1073\u0002pnas.0905620106&quot;,&quot;URL&quot;:&quot;www.pnas.org/cgi/content/full/&quot;,&quot;issued&quot;:{&quot;date-parts&quot;:[[2009]]},&quot;page&quot;:&quot;12377-12381&quot;,&quot;abstract&quot;:&quot;Coastal ecosystems and the services they provide are adversely affected by a wide variety of human activities. In particular, seagrass meadows are negatively affected by impacts accruing from the billion or more people who live within 50 km of them. Seagrass meadows provide important ecosystem services, including an estimated $1.9 trillion per year in the form of nutrient cycling; an order of magnitude enhancement of coral reef fish productivity; a habitat for thousands of fish, bird, and invertebrate species; and a major food source for endangered dugong, mana-tee, and green turtle. Although individual impacts from coastal development, degraded water quality, and climate change have been documented, there has been no quantitative global assessment of seagrass loss until now. Our comprehensive global assessment of 215 studies found that seagrasses have been disappearing at a rate of 110 km 2 yr 1 since 1980 and that 29% of the known areal extent has disappeared since seagrass areas were initially recorded in 1879. Furthermore, rates of decline have accelerated from a median of 0.9% yr 1 before 1940 to 7% yr 1 since 1990. Seagrass loss rates are comparable to those reported for mangroves , coral reefs, and tropical rainforests and place seagrass meadows among the most threatened ecosystems on earth. ecosystem decline global trajectories habitat loss marine habitat&quot;,&quot;issue&quot;:&quot;30&quot;,&quot;volume&quot;:&quot;106&quot;,&quot;container-title-short&quot;:&quot;&quot;},&quot;isTemporary&quot;:false}]},{&quot;citationID&quot;:&quot;MENDELEY_CITATION_daea748a-3769-47b3-85cf-7ceea89d6a2d&quot;,&quot;properties&quot;:{&quot;noteIndex&quot;:0},&quot;isEdited&quot;:false,&quot;manualOverride&quot;:{&quot;isManuallyOverridden&quot;:false,&quot;citeprocText&quot;:&quot;(Ceccherelli and Campo, 2002; Thomsen et al., 2012)&quot;,&quot;manualOverrideText&quot;:&quot;&quot;},&quot;citationTag&quot;:&quot;MENDELEY_CITATION_v3_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&quot;,&quot;citationItems&quot;:[{&quot;id&quot;:&quot;e204e538-b625-39bf-858e-3d4d4e21cbeb&quot;,&quot;itemData&quot;:{&quot;type&quot;:&quot;article-journal&quot;,&quot;id&quot;:&quot;e204e538-b625-39bf-858e-3d4d4e21cbeb&quot;,&quot;title&quot;:&quot;Different Effects of Caulerpa racemosa on Two Co-occurring Seagrasses in the Mediterranean&quot;,&quot;author&quot;:[{&quot;family&quot;:&quot;Ceccherelli&quot;,&quot;given&quot;:&quot;G&quot;,&quot;parse-names&quot;:false,&quot;dropping-particle&quot;:&quot;&quot;,&quot;non-dropping-particle&quot;:&quot;&quot;},{&quot;family&quot;:&quot;Campo&quot;,&quot;given&quot;:&quot;D&quot;,&quot;parse-names&quot;:false,&quot;dropping-particle&quot;:&quot;&quot;,&quot;non-dropping-particle&quot;:&quot;&quot;}],&quot;container-title&quot;:&quot;Botanica Marina&quot;,&quot;DOI&quot;:&quot;10.1515/BOT.2002.009&quot;,&quot;issued&quot;:{&quot;date-parts&quot;:[[2002]]},&quot;page&quot;:&quot;71-76&quot;,&quot;abstract&quot;:&quot;In this study, we present the results of a 14-month field experim ent on the effects of the introduced alga Caulerpa racemosa on two co-occurring native seagrasses, Cymodocea nodosa and Zostera noltii. The experim ent was conducted in a mixed shallow seagrass bed along the Tuscan coast (Italy) that has been invaded by the alga since 1995. Treatm ent consisted of the m anipulation of the presence of the alga (presence vs. removal). Response variables considered for Cymodocea nodosa were shoot and flower (both male and female) density and for Zostera noltii were vegetative and reproductive shoot density, the first species being dioecious and the latter monoecious. Results have indicated that the presence of the alga influences shoot density of both plants. With Cymodocea nodosa the shoot density was lowered and with Zostera noltii it was increased in areas invaded by the alga. B oth Cymodocea nodosa flower density and Zostera noltii reproductive shoot density were found to be significantly higher where Caulerpa racemosa was present relative to where it was removed. Hence, different effects, either positive or negative, of the alga were found depending on the species and response variable. Potential mechanisms of interaction are discussed.&quot;,&quot;volume&quot;:&quot;45&quot;,&quot;container-title-short&quot;:&quot;&quot;},&quot;isTemporary&quot;:false},{&quot;id&quot;:&quot;2c7711ca-6df6-3953-9223-567d701a44c5&quot;,&quot;itemData&quot;:{&quot;type&quot;:&quot;article&quot;,&quot;id&quot;:&quot;2c7711ca-6df6-3953-9223-567d701a44c5&quot;,&quot;title&quot;:&quot;A meta-analysis of seaweed impacts on seagrasses: Generalities and knowledge gaps&quot;,&quot;author&quot;:[{&quot;family&quot;:&quot;Thomsen&quot;,&quot;given&quot;:&quot;Mads S.&quot;,&quot;parse-names&quot;:false,&quot;dropping-particle&quot;:&quot;&quot;,&quot;non-dropping-particle&quot;:&quot;&quot;},{&quot;family&quot;:&quot;Wernberg&quot;,&quot;given&quot;:&quot;Thomas&quot;,&quot;parse-names&quot;:false,&quot;dropping-particle&quot;:&quot;&quot;,&quot;non-dropping-particle&quot;:&quot;&quot;},{&quot;family&quot;:&quot;Engelen&quot;,&quot;given&quot;:&quot;Aschwin H.&quot;,&quot;parse-names&quot;:false,&quot;dropping-particle&quot;:&quot;&quot;,&quot;non-dropping-particle&quot;:&quot;&quot;},{&quot;family&quot;:&quot;Tuya&quot;,&quot;given&quot;:&quot;Fernando&quot;,&quot;parse-names&quot;:false,&quot;dropping-particle&quot;:&quot;&quot;,&quot;non-dropping-particle&quot;:&quot;&quot;},{&quot;family&quot;:&quot;Vanderklift&quot;,&quot;given&quot;:&quot;Mat A.&quot;,&quot;parse-names&quot;:false,&quot;dropping-particle&quot;:&quot;&quot;,&quot;non-dropping-particle&quot;:&quot;&quot;},{&quot;family&quot;:&quot;Holmer&quot;,&quot;given&quot;:&quot;Marianne&quot;,&quot;parse-names&quot;:false,&quot;dropping-particle&quot;:&quot;&quot;,&quot;non-dropping-particle&quot;:&quot;&quot;},{&quot;family&quot;:&quot;McGlathery&quot;,&quot;given&quot;:&quot;Karen J.&quot;,&quot;parse-names&quot;:false,&quot;dropping-particle&quot;:&quot;&quot;,&quot;non-dropping-particle&quot;:&quot;&quot;},{&quot;family&quot;:&quot;Arenas&quot;,&quot;given&quot;:&quot;Francisco&quot;,&quot;parse-names&quot;:false,&quot;dropping-particle&quot;:&quot;&quot;,&quot;non-dropping-particle&quot;:&quot;&quot;},{&quot;family&quot;:&quot;Kotta&quot;,&quot;given&quot;:&quot;Jonne&quot;,&quot;parse-names&quot;:false,&quot;dropping-particle&quot;:&quot;&quot;,&quot;non-dropping-particle&quot;:&quot;&quot;},{&quot;family&quot;:&quot;Silliman&quot;,&quot;given&quot;:&quot;Brian R.&quot;,&quot;parse-names&quot;:false,&quot;dropping-particle&quot;:&quot;&quot;,&quot;non-dropping-particle&quot;:&quot;&quot;}],&quot;container-title&quot;:&quot;PLoS ONE&quot;,&quot;DOI&quot;:&quot;10.1371/journal.pone.0028595&quot;,&quot;ISSN&quot;:&quot;19326203&quot;,&quot;PMID&quot;:&quot;22253693&quot;,&quot;issued&quot;:{&quot;date-parts&quot;:[[2012,1,10]]},&quot;abstract&quot;:&quot;Seagrasses are important habitat-formers and ecosystem engineers that are under threat from bloom-forming seaweeds. These seaweeds have been suggested to outcompete the seagrasses, particularly when facilitated by eutrophication, causing regime shifts where green meadows and clear waters are replaced with unstable sediments, turbid waters, hypoxia, and poor habitat conditions for fishes and invertebrates. Understanding the situations under which seaweeds impact seagrasses on local patch scales can help proactive management and prevent losses at greater scales. Here, we provide a quantitative review of available published manipulative experiments (all conducted at the patch-scale), to test which attributes of seaweeds and seagrasses (e.g., their abundances, sizes, morphology, taxonomy, attachment type, or origin) influence impacts. Weighted and unweighted meta-analyses (Hedges d metric) of 59 experiments showed generally high variability in attribute-impact relationships. Our main significant findings were that (a) abundant seaweeds had stronger negative impacts on seagrasses than sparse seaweeds, (b) unattached and epiphytic seaweeds had stronger impacts than 'rooted' seaweeds, and (c) small seagrass species were more susceptible than larger species. Findings (a) and (c) were rather intuitive. It was more surprising that 'rooted' seaweeds had comparatively small impacts, particularly given that this category included the infamous invasive Caulerpa species. This result may reflect that seaweed biomass and/or shading and metabolic by-products like anoxia and sulphides could be lower for rooted seaweeds. In conclusion, our results represent simple and robust first-order generalities about seaweed impacts on seagrasses. This review also documented a limited number of primary studies. We therefore identified major knowledge gaps that need to be addressed before general predictive models on seaweed-seagrass interactions can be build, in order to effectively protect seagrass habitats from detrimental competition from seaweeds. © 2012 Thomsen et al.&quot;,&quot;issue&quot;:&quot;1&quot;,&quot;volume&quot;:&quot;7&quot;,&quot;container-title-short&quot;:&quot;&quot;},&quot;isTemporary&quot;:false}]},{&quot;citationID&quot;:&quot;MENDELEY_CITATION_a077cf7b-3b2a-4f80-83fa-08972fbb5549&quot;,&quot;properties&quot;:{&quot;noteIndex&quot;:0},&quot;isEdited&quot;:false,&quot;manualOverride&quot;:{&quot;isManuallyOverridden&quot;:false,&quot;citeprocText&quot;:&quot;(Duarte and Krause-Jensen, 2017)&quot;,&quot;manualOverrideText&quot;:&quot;&quot;},&quot;citationTag&quot;:&quot;MENDELEY_CITATION_v3_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&quot;,&quot;citationItems&quot;:[{&quot;id&quot;:&quot;44c68d47-4935-3f15-937b-6b1fa8850de6&quot;,&quot;itemData&quot;:{&quot;type&quot;:&quot;article&quot;,&quot;id&quot;:&quot;44c68d47-4935-3f15-937b-6b1fa8850de6&quot;,&quot;title&quot;:&quot;Export from seagrass meadows contributes to marine carbon sequestration&quot;,&quot;author&quot;:[{&quot;family&quot;:&quot;Duarte&quot;,&quot;given&quot;:&quot;Carlos M.&quot;,&quot;parse-names&quot;:false,&quot;dropping-particle&quot;:&quot;&quot;,&quot;non-dropping-particle&quot;:&quot;&quot;},{&quot;family&quot;:&quot;Krause-Jensen&quot;,&quot;given&quot;:&quot;Dorte&quot;,&quot;parse-names&quot;:false,&quot;dropping-particle&quot;:&quot;&quot;,&quot;non-dropping-particle&quot;:&quot;&quot;}],&quot;container-title&quot;:&quot;Frontiers in Marine Science&quot;,&quot;DOI&quot;:&quot;10.3389/fmars.2017.00013&quot;,&quot;ISSN&quot;:&quot;22967745&quot;,&quot;issued&quot;:{&quot;date-parts&quot;:[[2017,1,17]]},&quot;abstract&quot;:&quot;Seagrasses export a substantial portion of their primary production, both in particulate and dissolved organic form, but the fate of this export production remains unaccounted for in terms of seagrass carbon sequestration. Here we review available evidence on the fate of seagrass carbon export to conclude that this represents a significant contribution to carbon sequestration, both in sediments outside seagrass meadows and in the deep sea. The evidence presented implies that the contribution of seagrass meadows to carbon sequestration has been underestimated by only including carbon burial within seagrass sediments.&quot;,&quot;publisher&quot;:&quot;Frontiers Media S. A&quot;,&quot;issue&quot;:&quot;JAN&quot;,&quot;volume&quot;:&quot;4&quot;,&quot;container-title-short&quot;:&quot;Front Mar Sci&quot;},&quot;isTemporary&quot;:false}]},{&quot;citationID&quot;:&quot;MENDELEY_CITATION_d18abd37-e1fa-408b-ae9e-f7509ff05451&quot;,&quot;properties&quot;:{&quot;noteIndex&quot;:0},&quot;isEdited&quot;:false,&quot;manualOverride&quot;:{&quot;isManuallyOverridden&quot;:false,&quot;citeprocText&quot;:&quot;(Life: SEagrass RESTOration, 2018)&quot;,&quot;manualOverrideText&quot;:&quot;&quot;},&quot;citationTag&quot;:&quot;MENDELEY_CITATION_v3_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&quot;,&quot;citationItems&quot;:[{&quot;id&quot;:&quot;b682830b-fe69-3bed-bd50-3f44ac7195ef&quot;,&quot;itemData&quot;:{&quot;type&quot;:&quot;report&quot;,&quot;id&quot;:&quot;b682830b-fe69-3bed-bd50-3f44ac7195ef&quot;,&quot;title&quot;:&quot;LAYMANʼS REPORT LIFE12 NAT/IT/000331. \&quot;Habitat 1150* (Coastal lagoon) recovery by SEagrass RESTOration. A new strategic approach to meet HD &amp; WFD objectives\&quot;&quot;,&quot;author&quot;:[{&quot;family&quot;:&quot;Life: SeResto&quot;,&quot;given&quot;:&quot;&quot;,&quot;parse-names&quot;:false,&quot;dropping-particle&quot;:&quot;&quot;,&quot;non-dropping-particle&quot;:&quot;&quot;}],&quot;URL&quot;:&quot;http://www.lifeseresto.eu/lifeseresto/wp-content/uploads/2018/05/18_0268_unive_Opuscolo-Laymans-eng.pdf&quot;,&quot;container-title-short&quot;:&quot;&quot;},&quot;isTemporary&quot;:false}]},{&quot;citationID&quot;:&quot;MENDELEY_CITATION_8dc92283-820b-480d-a14b-114dc35843bf&quot;,&quot;properties&quot;:{&quot;noteIndex&quot;:0},&quot;isEdited&quot;:false,&quot;manualOverride&quot;:{&quot;isManuallyOverridden&quot;:true,&quot;citeprocText&quot;:&quot;(Duarte et al., 2013; Duarte and Krause-Jensen, 2017)&quot;,&quot;manualOverrideText&quot;:&quot;(Christianen et al., 2013; Duarte et al., 2013; Duarte and Krause-Jensen, 2017;&quot;},&quot;citationTag&quot;:&quot;MENDELEY_CITATION_v3_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&quot;,&quot;citationItems&quot;:[{&quot;id&quot;:&quot;44c68d47-4935-3f15-937b-6b1fa8850de6&quot;,&quot;itemData&quot;:{&quot;type&quot;:&quot;article&quot;,&quot;id&quot;:&quot;44c68d47-4935-3f15-937b-6b1fa8850de6&quot;,&quot;title&quot;:&quot;Export from seagrass meadows contributes to marine carbon sequestration&quot;,&quot;author&quot;:[{&quot;family&quot;:&quot;Duarte&quot;,&quot;given&quot;:&quot;Carlos M.&quot;,&quot;parse-names&quot;:false,&quot;dropping-particle&quot;:&quot;&quot;,&quot;non-dropping-particle&quot;:&quot;&quot;},{&quot;family&quot;:&quot;Krause-Jensen&quot;,&quot;given&quot;:&quot;Dorte&quot;,&quot;parse-names&quot;:false,&quot;dropping-particle&quot;:&quot;&quot;,&quot;non-dropping-particle&quot;:&quot;&quot;}],&quot;container-title&quot;:&quot;Frontiers in Marine Science&quot;,&quot;DOI&quot;:&quot;10.3389/fmars.2017.00013&quot;,&quot;ISSN&quot;:&quot;22967745&quot;,&quot;issued&quot;:{&quot;date-parts&quot;:[[2017,1,17]]},&quot;abstract&quot;:&quot;Seagrasses export a substantial portion of their primary production, both in particulate and dissolved organic form, but the fate of this export production remains unaccounted for in terms of seagrass carbon sequestration. Here we review available evidence on the fate of seagrass carbon export to conclude that this represents a significant contribution to carbon sequestration, both in sediments outside seagrass meadows and in the deep sea. The evidence presented implies that the contribution of seagrass meadows to carbon sequestration has been underestimated by only including carbon burial within seagrass sediments.&quot;,&quot;publisher&quot;:&quot;Frontiers Media S. A&quot;,&quot;issue&quot;:&quot;JAN&quot;,&quot;volume&quot;:&quot;4&quot;,&quot;container-title-short&quot;:&quot;Front Mar Sci&quot;},&quot;isTemporary&quot;:false},{&quot;id&quot;:&quot;7c753d84-da67-35ce-b5ab-c9b138ce46b2&quot;,&quot;itemData&quot;:{&quot;type&quot;:&quot;article-journal&quot;,&quot;id&quot;:&quot;7c753d84-da67-35ce-b5ab-c9b138ce46b2&quot;,&quot;title&quot;:&quot;Assessing the capacity of seagrass meadows for carbon burial: Current limitations and future strategies&quot;,&quot;author&quot;:[{&quot;family&quot;:&quot;Duarte&quot;,&quot;given&quot;:&quot;Carlos M.&quot;,&quot;parse-names&quot;:false,&quot;dropping-particle&quot;:&quot;&quot;,&quot;non-dropping-particle&quot;:&quot;&quot;},{&quot;family&quot;:&quot;Kennedy&quot;,&quot;given&quot;:&quot;Hilary&quot;,&quot;parse-names&quot;:false,&quot;dropping-particle&quot;:&quot;&quot;,&quot;non-dropping-particle&quot;:&quot;&quot;},{&quot;family&quot;:&quot;Marbà&quot;,&quot;given&quot;:&quot;Núria&quot;,&quot;parse-names&quot;:false,&quot;dropping-particle&quot;:&quot;&quot;,&quot;non-dropping-particle&quot;:&quot;&quot;},{&quot;family&quot;:&quot;Hendriks&quot;,&quot;given&quot;:&quot;Iris&quot;,&quot;parse-names&quot;:false,&quot;dropping-particle&quot;:&quot;&quot;,&quot;non-dropping-particle&quot;:&quot;&quot;}],&quot;container-title&quot;:&quot;Ocean and Coastal Management&quot;,&quot;DOI&quot;:&quot;10.1016/j.ocecoaman.2011.09.001&quot;,&quot;ISSN&quot;:&quot;09645691&quot;,&quot;issued&quot;:{&quot;date-parts&quot;:[[2013,10]]},&quot;page&quot;:&quot;32-38&quot;,&quot;abstract&quot;:&quot;Seagrass meadows support high primary production rates and their canopies are efficient at filtering particles out of their water column as well as in preventing resuspension of the sediments. In addition, decomposition rates in seagrass sediments are slow, because of low nutrient concentration in seagrass detritus and low oxygen concentration in seagrass sediments. These characteristics result in high carbon burial rates in seagrass meadows, which have the capacity to accumulate large stores of carbon in their sediments, raising the seafloor. Carbon fingerprinting techniques allow to calculate both the age of these deposits and, therefore, the rate of carbon burial and identify the contribution of carbon produced by the seagrass. Yet, data on the regional cover and carbon stocks in seagrass meadows is sparse for some regions, particularly the Indo-Pacific, Africa and South America. In addition, our understanding of the factors regulating the variability in carbon sink capacity among seagrass meadows is limited. These gaps limit the capacity to formulate strategies to mitigate climate change based on the carbon sink capacity of seagrass meadows. A research strategy needs be formulated to address these gaps and provide the necessary protocols to ensure the accountability of mitigation actions involving the conservation and restoration of seagrass meadows. © 2011 Elsevier Ltd.&quot;,&quot;volume&quot;:&quot;83&quot;,&quot;container-title-short&quot;:&quot;&quot;},&quot;isTemporary&quot;:false}]},{&quot;citationID&quot;:&quot;MENDELEY_CITATION_7ef566ec-b617-49b4-a336-0c29c17f238a&quot;,&quot;properties&quot;:{&quot;noteIndex&quot;:0},&quot;isEdited&quot;:false,&quot;manualOverride&quot;:{&quot;isManuallyOverridden&quot;:true,&quot;citeprocText&quot;:&quot;(McCloskey and Unsworth, 2015; Unsworth et al., 2019b)&quot;,&quot;manualOverrideText&quot;:&quot; McCloskey and Unsworth, 2015; Unsworth et al., 2019b)&quot;},&quot;citationTag&quot;:&quot;MENDELEY_CITATION_v3_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&quot;,&quot;citationItems&quot;:[{&quot;id&quot;:&quot;a7fdbb34-ea11-3a76-9244-ce7fbdeec0a2&quot;,&quot;itemData&quot;:{&quot;type&quot;:&quot;article-journal&quot;,&quot;id&quot;:&quot;a7fdbb34-ea11-3a76-9244-ce7fbdeec0a2&quot;,&quot;title&quot;:&quot;Seagrass meadows support global fisheries production&quot;,&quot;author&quot;:[{&quot;family&quot;:&quot;Unsworth&quot;,&quot;given&quot;:&quot;Richard K.F.&quot;,&quot;parse-names&quot;:false,&quot;dropping-particle&quot;:&quot;&quot;,&quot;non-dropping-particle&quot;:&quot;&quot;},{&quot;family&quot;:&quot;Nordlund&quot;,&quot;given&quot;:&quot;Lina Mtwana&quot;,&quot;parse-names&quot;:false,&quot;dropping-particle&quot;:&quot;&quot;,&quot;non-dropping-particle&quot;:&quot;&quot;},{&quot;family&quot;:&quot;Cullen-Unsworth&quot;,&quot;given&quot;:&quot;Leanne C.&quot;,&quot;parse-names&quot;:false,&quot;dropping-particle&quot;:&quot;&quot;,&quot;non-dropping-particle&quot;:&quot;&quot;}],&quot;container-title&quot;:&quot;Conservation Letters&quot;,&quot;DOI&quot;:&quot;10.1111/conl.12566&quot;,&quot;ISSN&quot;:&quot;1755263X&quot;,&quot;issued&quot;:{&quot;date-parts&quot;:[[2019,1,1]]},&quot;abstract&quot;:&quot;The significant role seagrass meadows play in supporting fisheries productivity and food security across the globe is not adequately reflected in the decisions made by authorities with statutory responsibility for their management. We provide a unique global analysis of three data sources to present the case for why seagrass meadows need targeted policy to recognize and protect their role in supporting fisheries production and food security. (1) Seagrass meadows provide valuable nursery habitat to over 1/5th of the world's largest 25 fisheries, including Walleye Pollock, the most landed species on the planet. (2) In complex small-scale fisheries from around the world (poorly represented in fisheries statistics), we present evidence that many of those in proximity to seagrass are supported to a large degree by these habitats. (3) We reveal how intertidal fishing activity in seagrass is a global phenomenon, often directly supporting human livelihoods. Our study demonstrates that seagrasses should be recognized and managed to maintain and maximize their role in global fisheries production. The chasm that exists between coastal habitat conservation and fisheries management needs to be filled to maximize the chances of seagrass meadows supporting fisheries, so that they can continue to support human wellbeing.&quot;,&quot;publisher&quot;:&quot;Wiley-Blackwell&quot;,&quot;issue&quot;:&quot;1&quot;,&quot;volume&quot;:&quot;12&quot;,&quot;container-title-short&quot;:&quot;&quot;},&quot;isTemporary&quot;:false},{&quot;id&quot;:&quot;a97de924-57d8-329e-aeda-1ed033b860a1&quot;,&quot;itemData&quot;:{&quot;type&quot;:&quot;article-journal&quot;,&quot;id&quot;:&quot;a97de924-57d8-329e-aeda-1ed033b860a1&quot;,&quot;title&quot;:&quot;Decreasing seagrass density negatively influences associated fauna&quot;,&quot;author&quot;:[{&quot;family&quot;:&quot;McCloskey&quot;,&quot;given&quot;:&quot;Rosemary M.&quot;,&quot;parse-names&quot;:false,&quot;dropping-particle&quot;:&quot;&quot;,&quot;non-dropping-particle&quot;:&quot;&quot;},{&quot;family&quot;:&quot;Unsworth&quot;,&quot;given&quot;:&quot;Richard K.F.&quot;,&quot;parse-names&quot;:false,&quot;dropping-particle&quot;:&quot;&quot;,&quot;non-dropping-particle&quot;:&quot;&quot;}],&quot;container-title&quot;:&quot;PeerJ&quot;,&quot;DOI&quot;:&quot;10.7717/peerj.1053&quot;,&quot;ISSN&quot;:&quot;21678359&quot;,&quot;issued&quot;:{&quot;date-parts&quot;:[[2015]]},&quot;abstract&quot;:&quot;Seagrass meadows globally are disappearing at a rapid rate with physical disturbances being one of the major drivers of this habitat loss. Disturbance of seagrass can lead to fragmentation, a reduction in shoot density, canopy height and coverage, and potentially permanent loss of habitat. Despite being such a widespread issue, knowledge of how such small scale change affects the spatial distribution and abundances of motile fauna remains limited. The present study investigated fish and macro faunal community response patterns to a range of habitat variables (shoot length, cover and density), including individual species habitat preferences within a disturbed and patchy intertidal seagrass meadow. Multivariate analysis showed a measurable effect of variable seagrass cover on the abundance and distribution of the fauna, with species specific preferences to both high and low seagrass cover seagrass. The faunal community composition varied significantly with increasing/decreasing cover. The faunal species composition of low cover seagrass was more similar to sandy control plots than to higher cover seagrass. Shannon Wiener Diversity (H') and species richness was significantly higher in high cover seagrass than in low cover seagrass, indicating increasing habitat value as density increases. The results of this study underline how the impacts of small scale disturbances from factors such as anchor damage, boat moorings and intertidal vehicle use on seagrass meadows that reduce shoot density and cover can impact upon associated fauna. These impacts have negative consequences for the delivery of ecosystemservices such as the provision of nursery habitat.&quot;,&quot;publisher&quot;:&quot;PeerJ Inc.&quot;,&quot;issue&quot;:&quot;6&quot;,&quot;volume&quot;:&quot;2015&quot;,&quot;container-title-short&quot;:&quot;PeerJ&quot;},&quot;isTemporary&quot;:false}]},{&quot;citationID&quot;:&quot;MENDELEY_CITATION_5ba6169c-9adb-4f7d-8dea-a277fbb4a74f&quot;,&quot;properties&quot;:{&quot;noteIndex&quot;:0},&quot;isEdited&quot;:false,&quot;manualOverride&quot;:{&quot;isManuallyOverridden&quot;:false,&quot;citeprocText&quot;:&quot;(de los Santos et al., 2019)&quot;,&quot;manualOverrideText&quot;:&quot;&quot;},&quot;citationTag&quot;:&quot;MENDELEY_CITATION_v3_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&quot;,&quot;citationItems&quot;:[{&quot;id&quot;:&quot;4a18d1a1-aa95-3f30-b9a6-1411925b4f25&quot;,&quot;itemData&quot;:{&quot;type&quot;:&quot;article-journal&quot;,&quot;id&quot;:&quot;4a18d1a1-aa95-3f30-b9a6-1411925b4f25&quot;,&quot;title&quot;:&quot;Recent trend reversal for declining European seagrass meadows&quot;,&quot;author&quot;:[{&quot;family&quot;:&quot;los Santos&quot;,&quot;given&quot;:&quot;Carmen B.&quot;,&quot;parse-names&quot;:false,&quot;dropping-particle&quot;:&quot;&quot;,&quot;non-dropping-particle&quot;:&quot;de&quot;},{&quot;family&quot;:&quot;Krause-Jensen&quot;,&quot;given&quot;:&quot;Dorte&quot;,&quot;parse-names&quot;:false,&quot;dropping-particle&quot;:&quot;&quot;,&quot;non-dropping-particle&quot;:&quot;&quot;},{&quot;family&quot;:&quot;Alcoverro&quot;,&quot;given&quot;:&quot;Teresa&quot;,&quot;parse-names&quot;:false,&quot;dropping-particle&quot;:&quot;&quot;,&quot;non-dropping-particle&quot;:&quot;&quot;},{&quot;family&quot;:&quot;Marbà&quot;,&quot;given&quot;:&quot;Núria&quot;,&quot;parse-names&quot;:false,&quot;dropping-particle&quot;:&quot;&quot;,&quot;non-dropping-particle&quot;:&quot;&quot;},{&quot;family&quot;:&quot;Duarte&quot;,&quot;given&quot;:&quot;Carlos M.&quot;,&quot;parse-names&quot;:false,&quot;dropping-particle&quot;:&quot;&quot;,&quot;non-dropping-particle&quot;:&quot;&quot;},{&quot;family&quot;:&quot;Katwijk&quot;,&quot;given&quot;:&quot;Marieke M.&quot;,&quot;parse-names&quot;:false,&quot;dropping-particle&quot;:&quot;&quot;,&quot;non-dropping-particle&quot;:&quot;van&quot;},{&quot;family&quot;:&quot;Pérez&quot;,&quot;given&quot;:&quot;Marta&quot;,&quot;parse-names&quot;:false,&quot;dropping-particle&quot;:&quot;&quot;,&quot;non-dropping-particle&quot;:&quot;&quot;},{&quot;family&quot;:&quot;Romero&quot;,&quot;given&quot;:&quot;Javier&quot;,&quot;parse-names&quot;:false,&quot;dropping-particle&quot;:&quot;&quot;,&quot;non-dropping-particle&quot;:&quot;&quot;},{&quot;family&quot;:&quot;Sánchez-Lizaso&quot;,&quot;given&quot;:&quot;José L.&quot;,&quot;parse-names&quot;:false,&quot;dropping-particle&quot;:&quot;&quot;,&quot;non-dropping-particle&quot;:&quot;&quot;},{&quot;family&quot;:&quot;Roca&quot;,&quot;given&quot;:&quot;Guillem&quot;,&quot;parse-names&quot;:false,&quot;dropping-particle&quot;:&quot;&quot;,&quot;non-dropping-particle&quot;:&quot;&quot;},{&quot;family&quot;:&quot;Jankowska&quot;,&quot;given&quot;:&quot;Emilia&quot;,&quot;parse-names&quot;:false,&quot;dropping-particle&quot;:&quot;&quot;,&quot;non-dropping-particle&quot;:&quot;&quot;},{&quot;family&quot;:&quot;Pérez-Lloréns&quot;,&quot;given&quot;:&quot;José Lucas&quot;,&quot;parse-names&quot;:false,&quot;dropping-particle&quot;:&quot;&quot;,&quot;non-dropping-particle&quot;:&quot;&quot;},{&quot;family&quot;:&quot;Fournier&quot;,&quot;given&quot;:&quot;Jérôme&quot;,&quot;parse-names&quot;:false,&quot;dropping-particle&quot;:&quot;&quot;,&quot;non-dropping-particle&quot;:&quot;&quot;},{&quot;family&quot;:&quot;Montefalcone&quot;,&quot;given&quot;:&quot;Monica&quot;,&quot;parse-names&quot;:false,&quot;dropping-particle&quot;:&quot;&quot;,&quot;non-dropping-particle&quot;:&quot;&quot;},{&quot;family&quot;:&quot;Pergent&quot;,&quot;given&quot;:&quot;Gérard&quot;,&quot;parse-names&quot;:false,&quot;dropping-particle&quot;:&quot;&quot;,&quot;non-dropping-particle&quot;:&quot;&quot;},{&quot;family&quot;:&quot;Ruiz&quot;,&quot;given&quot;:&quot;Juan M.&quot;,&quot;parse-names&quot;:false,&quot;dropping-particle&quot;:&quot;&quot;,&quot;non-dropping-particle&quot;:&quot;&quot;},{&quot;family&quot;:&quot;Cabaço&quot;,&quot;given&quot;:&quot;Susana&quot;,&quot;parse-names&quot;:false,&quot;dropping-particle&quot;:&quot;&quot;,&quot;non-dropping-particle&quot;:&quot;&quot;},{&quot;family&quot;:&quot;Cook&quot;,&quot;given&quot;:&quot;Kevan&quot;,&quot;parse-names&quot;:false,&quot;dropping-particle&quot;:&quot;&quot;,&quot;non-dropping-particle&quot;:&quot;&quot;},{&quot;family&quot;:&quot;Wilkes&quot;,&quot;given&quot;:&quot;Robert J.&quot;,&quot;parse-names&quot;:false,&quot;dropping-particle&quot;:&quot;&quot;,&quot;non-dropping-particle&quot;:&quot;&quot;},{&quot;family&quot;:&quot;Moy&quot;,&quot;given&quot;:&quot;Frithjof E.&quot;,&quot;parse-names&quot;:false,&quot;dropping-particle&quot;:&quot;&quot;,&quot;non-dropping-particle&quot;:&quot;&quot;},{&quot;family&quot;:&quot;Trayter&quot;,&quot;given&quot;:&quot;Gregori Muñoz Ramos&quot;,&quot;parse-names&quot;:false,&quot;dropping-particle&quot;:&quot;&quot;,&quot;non-dropping-particle&quot;:&quot;&quot;},{&quot;family&quot;:&quot;Arañó&quot;,&quot;given&quot;:&quot;Xavier Seglar&quot;,&quot;parse-names&quot;:false,&quot;dropping-particle&quot;:&quot;&quot;,&quot;non-dropping-particle&quot;:&quot;&quot;},{&quot;family&quot;:&quot;Jong&quot;,&quot;given&quot;:&quot;Dick J.&quot;,&quot;parse-names&quot;:false,&quot;dropping-particle&quot;:&quot;&quot;,&quot;non-dropping-particle&quot;:&quot;de&quot;},{&quot;family&quot;:&quot;Fernández-Torquemada&quot;,&quot;given&quot;:&quot;Yolanda&quot;,&quot;parse-names&quot;:false,&quot;dropping-particle&quot;:&quot;&quot;,&quot;non-dropping-particle&quot;:&quot;&quot;},{&quot;family&quot;:&quot;Auby&quot;,&quot;given&quot;:&quot;Isabelle&quot;,&quot;parse-names&quot;:false,&quot;dropping-particle&quot;:&quot;&quot;,&quot;non-dropping-particle&quot;:&quot;&quot;},{&quot;family&quot;:&quot;Vergara&quot;,&quot;given&quot;:&quot;Juan J.&quot;,&quot;parse-names&quot;:false,&quot;dropping-particle&quot;:&quot;&quot;,&quot;non-dropping-particle&quot;:&quot;&quot;},{&quot;family&quot;:&quot;Santos&quot;,&quot;given&quot;:&quot;Rui&quot;,&quot;parse-names&quot;:false,&quot;dropping-particle&quot;:&quot;&quot;,&quot;non-dropping-particle&quot;:&quot;&quot;}],&quot;container-title&quot;:&quot;Nature Communications&quot;,&quot;DOI&quot;:&quot;10.1038/s41467-019-11340-4&quot;,&quot;ISSN&quot;:&quot;20411723&quot;,&quot;PMID&quot;:&quot;31350407&quot;,&quot;issued&quot;:{&quot;date-parts&quot;:[[2019,12,1]]},&quot;abstract&quot;:&quot;Seagrass meadows, key ecosystems supporting fisheries, carbon sequestration and coastal protection, are globally threatened. In Europe, loss and recovery of seagrasses are reported, but the changes in extent and density at the continental scale remain unclear. Here we collate assessments of changes from 1869 to 2016 and show that 1/3 of European seagrass area was lost due to disease, deteriorated water quality, and coastal development, with losses peaking in the 1970s and 1980s. Since then, loss rates slowed down for most of the species and fast-growing species recovered in some locations, making the net rate of change in seagrass area experience a reversal in the 2000s, while density metrics improved or remained stable in most sites. Our results demonstrate that decline is not the generalised state among seagrasses nowadays in Europe, in contrast with global assessments, and that deceleration and reversal of declining trends is possible, expectingly bringing back the services they provide.&quot;,&quot;publisher&quot;:&quot;Nature Publishing Group&quot;,&quot;issue&quot;:&quot;1&quot;,&quot;volume&quot;:&quot;10&quot;,&quot;expandedJournalTitle&quot;:&quot;Nature Communications&quot;,&quot;container-title-short&quot;:&quot;&quot;},&quot;isTemporary&quot;:false}]},{&quot;citationID&quot;:&quot;MENDELEY_CITATION_d16fe1ea-9856-4b32-8416-0f58be01ed2a&quot;,&quot;properties&quot;:{&quot;noteIndex&quot;:0},&quot;isEdited&quot;:false,&quot;manualOverride&quot;:{&quot;isManuallyOverridden&quot;:false,&quot;citeprocText&quot;:&quot;(2019)&quot;,&quot;manualOverrideText&quot;:&quot;&quot;},&quot;citationTag&quot;:&quot;MENDELEY_CITATION_v3_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&quot;,&quot;citationItems&quot;:[{&quot;label&quot;:&quot;page&quot;,&quot;id&quot;:&quot;612a9d6d-f831-3434-9ce2-35ce89327a01&quot;,&quot;itemData&quot;:{&quot;type&quot;:&quot;article-journal&quot;,&quot;id&quot;:&quot;612a9d6d-f831-3434-9ce2-35ce89327a01&quot;,&quot;title&quot;:&quot;Seagrass removal leads to rapid changes in Fauna and loss of carbon&quot;,&quot;author&quot;:[{&quot;family&quot;:&quot;Githaiga&quot;,&quot;given&quot;:&quot;Michael N.&quot;,&quot;parse-names&quot;:false,&quot;dropping-particle&quot;:&quot;&quot;,&quot;non-dropping-particle&quot;:&quot;&quot;},{&quot;family&quot;:&quot;Frouws&quot;,&quot;given&quot;:&quot;Anna M.&quot;,&quot;parse-names&quot;:false,&quot;dropping-particle&quot;:&quot;&quot;,&quot;non-dropping-particle&quot;:&quot;&quot;},{&quot;family&quot;:&quot;Kairo&quot;,&quot;given&quot;:&quot;James G.&quot;,&quot;parse-names&quot;:false,&quot;dropping-particle&quot;:&quot;&quot;,&quot;non-dropping-particle&quot;:&quot;&quot;},{&quot;family&quot;:&quot;Huxham&quot;,&quot;given&quot;:&quot;Mark&quot;,&quot;parse-names&quot;:false,&quot;dropping-particle&quot;:&quot;&quot;,&quot;non-dropping-particle&quot;:&quot;&quot;}],&quot;container-title&quot;:&quot;Frontiers in Ecology and Evolution&quot;,&quot;DOI&quot;:&quot;10.3389/fevo.2019.00062&quot;,&quot;ISSN&quot;:&quot;2296701X&quot;,&quot;issued&quot;:{&quot;date-parts&quot;:[[2019]]},&quot;abstract&quot;:&quot;Seagrass habitats are important natural carbon sinks, with an average of ~14 kg C m -2 buried in their sediments. The fate of this carbon following seagrass removal or damage has major environmental implications but is poorly understood. Using a removal experiment lasting 18 months at Gazi Bay, Kenya, we investigated the impacts of seagrass loss on sediment topography, hydrodynamics, faunal community structure and carbon dynamics. Sediment pins were used to monitor surface elevation. The effects of seagrass removal on water velocity was investigated using Plaster of Paris dissolution. Sediment carbon concentration was measured at the surface and down to 50 cm. Rates of litter decay at three depths in harvested and control treatments were measured using litter bags. Drop samples, cores, and visual counts of faunal mounds and burrows were used to monitor the impact of seagrass removal on the epifaunal and infaunal communities. Whilst control plots showed sediment elevation, harvested plots were eroded (7.6 ± 0.4 and -15.8 ± 0.5 mm yr -1 respectively, mean ± 95% CI). Carbon concentration in the surface sediments was significantly reduced with a mean carbon loss of 2.21 Mg C ha -1 in the top 5 cm. Because sediment was lost from harvested plots, with a mean difference in elevation of 3 cm, an additional carbon loss of up to 2.54 Mg C ha -1 may have occurred over the 18 months. Seagrass removal had rapid and dramatic impacts on infauna and epifauna. There was a loss of diversity in harvested plots and a shift toward larger bodied, bioturbating species, with a significant increase in mounds and burrows. Buried seagrass litter decomposed significantly faster in the harvested compared with the control plots. Loss of seagrass therefore led to rapid changes in sediment dynamics and chemistry driven in part by significant alterations in the faunal community.&quot;,&quot;publisher&quot;:&quot;Frontiers Media S.A.&quot;,&quot;issue&quot;:&quot;MAR&quot;,&quot;volume&quot;:&quot;7&quot;,&quot;expandedJournalTitle&quot;:&quot;Frontiers in Ecology and Evolution&quot;,&quot;container-title-short&quot;:&quot;&quot;},&quot;isTemporary&quot;:false,&quot;suppress-author&quot;:true}]},{&quot;citationID&quot;:&quot;MENDELEY_CITATION_97040280-2c06-4436-a7b9-f459e390f093&quot;,&quot;properties&quot;:{&quot;noteIndex&quot;:0},&quot;isEdited&quot;:false,&quot;manualOverride&quot;:{&quot;isManuallyOverridden&quot;:false,&quot;citeprocText&quot;:&quot;(Rosendahl Appelquist and Halsnæs, 2015)&quot;,&quot;manualOverrideText&quot;:&quot;&quot;},&quot;citationTag&quot;:&quot;MENDELEY_CITATION_v3_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&quot;,&quot;citationItems&quot;:[{&quot;id&quot;:&quot;be0c6275-8985-3960-9f44-c047af4c41f3&quot;,&quot;itemData&quot;:{&quot;type&quot;:&quot;article-journal&quot;,&quot;id&quot;:&quot;be0c6275-8985-3960-9f44-c047af4c41f3&quot;,&quot;title&quot;:&quot;The Coastal Hazard Wheel system for coastal multi-hazard assessment &amp; management in a changing climate&quot;,&quot;author&quot;:[{&quot;family&quot;:&quot;Rosendahl Appelquist&quot;,&quot;given&quot;:&quot;Lars&quot;,&quot;parse-names&quot;:false,&quot;dropping-particle&quot;:&quot;&quot;,&quot;non-dropping-particle&quot;:&quot;&quot;},{&quot;family&quot;:&quot;Halsnæs&quot;,&quot;given&quot;:&quot;Kirsten&quot;,&quot;parse-names&quot;:false,&quot;dropping-particle&quot;:&quot;&quot;,&quot;non-dropping-particle&quot;:&quot;&quot;}],&quot;container-title&quot;:&quot;Journal of Coastal Conservation&quot;,&quot;DOI&quot;:&quot;10.1007/s11852-015-0379-7&quot;,&quot;ISSN&quot;:&quot;14000350&quot;,&quot;issued&quot;:{&quot;date-parts&quot;:[[2015,4,22]]},&quot;page&quot;:&quot;157-179&quot;,&quot;abstract&quot;:&quot;This paper presents the complete Coastal Hazard Wheel (CHW) system, developed for multi-hazard-assessment and multi-hazard-management of coastal areas worldwide under a changing climate. The system is designed as a low-tech tool that can be used in areas with limited data availability and institutional capacity and is therefore especially suited for applications in developing countries. The CHW constitutes a key for determining the characteristics of a particular coastline, its hazard profile and possible management options, and the system can be used for local, regional and national hazard screening and management. The system is developed to assess the main coastal hazards in a single process and covers the hazards of ecosystem disruption, gradual inundation, salt water intrusion, erosion and flooding. The system was initially presented in 2012 and based on a range of test-applications and feedback from coastal experts, the system has been further refined and developed into a complete hazard management tool. This paper therefore covers the coastal classification system used by the CHW, a standardized assessment procedure for implementation of multi-hazard-assessments, technical guidance on hazard management options and project cost examples. The paper thereby aims at providing an introduction to the use of the CHW system for assessing and managing coastal hazards.&quot;,&quot;publisher&quot;:&quot;Kluwer Academic Publishers&quot;,&quot;issue&quot;:&quot;2&quot;,&quot;volume&quot;:&quot;19&quot;,&quot;expandedJournalTitle&quot;:&quot;Journal of Coastal Conservation&quot;,&quot;container-title-short&quot;:&quot;&quot;},&quot;isTemporary&quot;:false}]},{&quot;citationID&quot;:&quot;MENDELEY_CITATION_3a197958-0ec1-45c0-ad4e-7707c75252f3&quot;,&quot;properties&quot;:{&quot;noteIndex&quot;:0},&quot;isEdited&quot;:false,&quot;manualOverride&quot;:{&quot;isManuallyOverridden&quot;:false,&quot;citeprocText&quot;:&quot;(Duarte and Krause-Jensen, 2017)&quot;,&quot;manualOverrideText&quot;:&quot;&quot;},&quot;citationTag&quot;:&quot;MENDELEY_CITATION_v3_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&quot;,&quot;citationItems&quot;:[{&quot;id&quot;:&quot;44c68d47-4935-3f15-937b-6b1fa8850de6&quot;,&quot;itemData&quot;:{&quot;type&quot;:&quot;article&quot;,&quot;id&quot;:&quot;44c68d47-4935-3f15-937b-6b1fa8850de6&quot;,&quot;title&quot;:&quot;Export from seagrass meadows contributes to marine carbon sequestration&quot;,&quot;author&quot;:[{&quot;family&quot;:&quot;Duarte&quot;,&quot;given&quot;:&quot;Carlos M.&quot;,&quot;parse-names&quot;:false,&quot;dropping-particle&quot;:&quot;&quot;,&quot;non-dropping-particle&quot;:&quot;&quot;},{&quot;family&quot;:&quot;Krause-Jensen&quot;,&quot;given&quot;:&quot;Dorte&quot;,&quot;parse-names&quot;:false,&quot;dropping-particle&quot;:&quot;&quot;,&quot;non-dropping-particle&quot;:&quot;&quot;}],&quot;container-title&quot;:&quot;Frontiers in Marine Science&quot;,&quot;container-title-short&quot;:&quot;Front Mar Sci&quot;,&quot;DOI&quot;:&quot;10.3389/fmars.2017.00013&quot;,&quot;ISSN&quot;:&quot;22967745&quot;,&quot;issued&quot;:{&quot;date-parts&quot;:[[2017,1,17]]},&quot;abstract&quot;:&quot;Seagrasses export a substantial portion of their primary production, both in particulate and dissolved organic form, but the fate of this export production remains unaccounted for in terms of seagrass carbon sequestration. Here we review available evidence on the fate of seagrass carbon export to conclude that this represents a significant contribution to carbon sequestration, both in sediments outside seagrass meadows and in the deep sea. The evidence presented implies that the contribution of seagrass meadows to carbon sequestration has been underestimated by only including carbon burial within seagrass sediments.&quot;,&quot;publisher&quot;:&quot;Frontiers Media S. A&quot;,&quot;issue&quot;:&quot;JAN&quot;,&quot;volume&quot;:&quot;4&quot;},&quot;isTemporary&quot;:false}]},{&quot;citationID&quot;:&quot;MENDELEY_CITATION_180fa311-69a8-4281-ab28-6a8e2ca69d95&quot;,&quot;properties&quot;:{&quot;noteIndex&quot;:0},&quot;isEdited&quot;:false,&quot;manualOverride&quot;:{&quot;isManuallyOverridden&quot;:false,&quot;citeprocText&quot;:&quot;(Githaiga et al., 2019; Thorhaug et al., 2017)&quot;,&quot;manualOverrideText&quot;:&quot;&quot;},&quot;citationTag&quot;:&quot;MENDELEY_CITATION_v3_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&quot;,&quot;citationItems&quot;:[{&quot;id&quot;:&quot;612a9d6d-f831-3434-9ce2-35ce89327a01&quot;,&quot;itemData&quot;:{&quot;type&quot;:&quot;article-journal&quot;,&quot;id&quot;:&quot;612a9d6d-f831-3434-9ce2-35ce89327a01&quot;,&quot;title&quot;:&quot;Seagrass removal leads to rapid changes in Fauna and loss of carbon&quot;,&quot;author&quot;:[{&quot;family&quot;:&quot;Githaiga&quot;,&quot;given&quot;:&quot;Michael N.&quot;,&quot;parse-names&quot;:false,&quot;dropping-particle&quot;:&quot;&quot;,&quot;non-dropping-particle&quot;:&quot;&quot;},{&quot;family&quot;:&quot;Frouws&quot;,&quot;given&quot;:&quot;Anna M.&quot;,&quot;parse-names&quot;:false,&quot;dropping-particle&quot;:&quot;&quot;,&quot;non-dropping-particle&quot;:&quot;&quot;},{&quot;family&quot;:&quot;Kairo&quot;,&quot;given&quot;:&quot;James G.&quot;,&quot;parse-names&quot;:false,&quot;dropping-particle&quot;:&quot;&quot;,&quot;non-dropping-particle&quot;:&quot;&quot;},{&quot;family&quot;:&quot;Huxham&quot;,&quot;given&quot;:&quot;Mark&quot;,&quot;parse-names&quot;:false,&quot;dropping-particle&quot;:&quot;&quot;,&quot;non-dropping-particle&quot;:&quot;&quot;}],&quot;container-title&quot;:&quot;Frontiers in Ecology and Evolution&quot;,&quot;DOI&quot;:&quot;10.3389/fevo.2019.00062&quot;,&quot;ISSN&quot;:&quot;2296701X&quot;,&quot;issued&quot;:{&quot;date-parts&quot;:[[2019]]},&quot;abstract&quot;:&quot;Seagrass habitats are important natural carbon sinks, with an average of ~14 kg C m -2 buried in their sediments. The fate of this carbon following seagrass removal or damage has major environmental implications but is poorly understood. Using a removal experiment lasting 18 months at Gazi Bay, Kenya, we investigated the impacts of seagrass loss on sediment topography, hydrodynamics, faunal community structure and carbon dynamics. Sediment pins were used to monitor surface elevation. The effects of seagrass removal on water velocity was investigated using Plaster of Paris dissolution. Sediment carbon concentration was measured at the surface and down to 50 cm. Rates of litter decay at three depths in harvested and control treatments were measured using litter bags. Drop samples, cores, and visual counts of faunal mounds and burrows were used to monitor the impact of seagrass removal on the epifaunal and infaunal communities. Whilst control plots showed sediment elevation, harvested plots were eroded (7.6 ± 0.4 and -15.8 ± 0.5 mm yr -1 respectively, mean ± 95% CI). Carbon concentration in the surface sediments was significantly reduced with a mean carbon loss of 2.21 Mg C ha -1 in the top 5 cm. Because sediment was lost from harvested plots, with a mean difference in elevation of 3 cm, an additional carbon loss of up to 2.54 Mg C ha -1 may have occurred over the 18 months. Seagrass removal had rapid and dramatic impacts on infauna and epifauna. There was a loss of diversity in harvested plots and a shift toward larger bodied, bioturbating species, with a significant increase in mounds and burrows. Buried seagrass litter decomposed significantly faster in the harvested compared with the control plots. Loss of seagrass therefore led to rapid changes in sediment dynamics and chemistry driven in part by significant alterations in the faunal community.&quot;,&quot;publisher&quot;:&quot;Frontiers Media S.A.&quot;,&quot;issue&quot;:&quot;MAR&quot;,&quot;volume&quot;:&quot;7&quot;,&quot;expandedJournalTitle&quot;:&quot;Frontiers in Ecology and Evolution&quot;,&quot;container-title-short&quot;:&quot;&quot;},&quot;isTemporary&quot;:false},{&quot;id&quot;:&quot;2a4e6342-e1cb-3694-85e0-a437f54bd800&quot;,&quot;itemData&quot;:{&quot;type&quot;:&quot;article-journal&quot;,&quot;id&quot;:&quot;2a4e6342-e1cb-3694-85e0-a437f54bd800&quot;,&quot;title&quot;:&quot;Seagrass blue carbon dynamics in the Gulf of Mexico: Stocks, losses from anthropogenic disturbance, and gains through seagrass restoration&quot;,&quot;author&quot;:[{&quot;family&quot;:&quot;Thorhaug&quot;,&quot;given&quot;:&quot;Anitra&quot;,&quot;parse-names&quot;:false,&quot;dropping-particle&quot;:&quot;&quot;,&quot;non-dropping-particle&quot;:&quot;&quot;},{&quot;family&quot;:&quot;Poulos&quot;,&quot;given&quot;:&quot;Helen M.&quot;,&quot;parse-names&quot;:false,&quot;dropping-particle&quot;:&quot;&quot;,&quot;non-dropping-particle&quot;:&quot;&quot;},{&quot;family&quot;:&quot;López-Portillo&quot;,&quot;given&quot;:&quot;Jorge&quot;,&quot;parse-names&quot;:false,&quot;dropping-particle&quot;:&quot;&quot;,&quot;non-dropping-particle&quot;:&quot;&quot;},{&quot;family&quot;:&quot;Ku&quot;,&quot;given&quot;:&quot;Timothy C.W.&quot;,&quot;parse-names&quot;:false,&quot;dropping-particle&quot;:&quot;&quot;,&quot;non-dropping-particle&quot;:&quot;&quot;},{&quot;family&quot;:&quot;Berlyn&quot;,&quot;given&quot;:&quot;Graeme P.&quot;,&quot;parse-names&quot;:false,&quot;dropping-particle&quot;:&quot;&quot;,&quot;non-dropping-particle&quot;:&quot;&quot;}],&quot;container-title&quot;:&quot;Science of the Total Environment&quot;,&quot;DOI&quot;:&quot;10.1016/j.scitotenv.2017.06.189&quot;,&quot;ISSN&quot;:&quot;18791026&quot;,&quot;PMID&quot;:&quot;28672251&quot;,&quot;issued&quot;:{&quot;date-parts&quot;:[[2017,12,15]]},&quot;page&quot;:&quot;626-636&quot;,&quot;abstract&quot;:&quot;Seagrasses comprise a substantive North American and Caribbean Sea blue carbon sink. Yet fine-scale estimates of seagrass carbon stocks, fluxes from anthropogenic disturbances, and potential gains in sedimentary carbon from seagrass restoration are lacking for most of the Western Hemisphere. To begin to fill this knowledge gap in the subtropics and tropics, we quantified organic carbon (Corg) stocks, losses, and gains from restorations at 8 previously-disturbed seagrass sites around the Gulf of Mexico (GoM) (n = 128 cores). Mean natural seagrass Corg stocks were 25.7 ± 6.7 Mg Corg ha− 1 around the GoM, while mean Corg stocks at adjacent barren sites that had previously hosted seagrass were 17.8 Mg Corg ha− 1. Restored seagrass beds contained a mean of 38.7 ± 13.1 Mg Corg ha− 1. Mean Corg losses differed by anthropogenic impact type, but averaged 20.98 ± 7.14 Mg Corg ha− 1. Corg gains from seagrass restoration averaged 20.96 ± 8.59 Mg ha− 1. These results, when combined with the similarity between natural and restored Corg content, highlight the potential of seagrass restoration for mitigating seagrass Corg losses from prior impact events. Our GoM basin-wide estimates of natural Corg totaled ~ 36.4 Tg for the 947,327 ha for the USA-GoM. Including Mexico, the total basin contained an estimated 37.2–37.5 Tg Corg. Regional US-GoM losses totaled 21.69 Tg Corg. Corg losses differed significantly among anthropogenic impacts. Yet, seagrass restoration appears to be an important climate change mitigation strategy that could be implemented elsewhere throughout the tropics and subtropics.&quot;,&quot;publisher&quot;:&quot;Elsevier B.V.&quot;,&quot;volume&quot;:&quot;605-606&quot;,&quot;expandedJournalTitle&quot;:&quot;Science of the Total Environment&quot;,&quot;container-title-short&quot;:&quot;&quot;},&quot;isTemporary&quot;:false}]},{&quot;citationID&quot;:&quot;MENDELEY_CITATION_5407bf0d-4d2b-4abb-8dd1-5606ad0949bc&quot;,&quot;properties&quot;:{&quot;noteIndex&quot;:0},&quot;isEdited&quot;:false,&quot;manualOverride&quot;:{&quot;isManuallyOverridden&quot;:false,&quot;citeprocText&quot;:&quot;(Buli et al., 2021)&quot;,&quot;manualOverrideText&quot;:&quot;&quot;},&quot;citationTag&quot;:&quot;MENDELEY_CITATION_v3_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&quot;,&quot;citationItems&quot;:[{&quot;id&quot;:&quot;5d72b6f0-2a4d-307a-a7e0-dea3214b1d0b&quot;,&quot;itemData&quot;:{&quot;type&quot;:&quot;article-newspaper&quot;,&quot;id&quot;:&quot;5d72b6f0-2a4d-307a-a7e0-dea3214b1d0b&quot;,&quot;title&quot;:&quot;EU carbon price hits record 50 euros per tonne on route to climate target&quot;,&quot;author&quot;:[{&quot;family&quot;:&quot;Buli&quot;,&quot;given&quot;:&quot;Nora&quot;,&quot;parse-names&quot;:false,&quot;dropping-particle&quot;:&quot;&quot;,&quot;non-dropping-particle&quot;:&quot;&quot;},{&quot;family&quot;:&quot;Abnett&quot;,&quot;given&quot;:&quot;Kate&quot;,&quot;parse-names&quot;:false,&quot;dropping-particle&quot;:&quot;&quot;,&quot;non-dropping-particle&quot;:&quot;&quot;},{&quot;family&quot;:&quot;Twidale&quot;,&quot;given&quot;:&quot;Susanna&quot;,&quot;parse-names&quot;:false,&quot;dropping-particle&quot;:&quot;&quot;,&quot;non-dropping-particle&quot;:&quot;&quot;}],&quot;container-title&quot;:&quot;Reuters&quot;,&quot;URL&quot;:&quot;https://www.reuters.com/business/energy/eu-carbon-price-tops-50-euros-first-time-2021-05-04/&quot;,&quot;issued&quot;:{&quot;date-parts&quot;:[[2021]]},&quot;container-title-short&quot;:&quot;&quot;},&quot;isTemporary&quot;:false}]},{&quot;citationID&quot;:&quot;MENDELEY_CITATION_ef20b5a8-2885-4a96-9680-79dff710836f&quot;,&quot;properties&quot;:{&quot;noteIndex&quot;:0},&quot;isEdited&quot;:false,&quot;manualOverride&quot;:{&quot;isManuallyOverridden&quot;:false,&quot;citeprocText&quot;:&quot;(Alcoverro et al., 2000)&quot;,&quot;manualOverrideText&quot;:&quot;&quot;},&quot;citationTag&quot;:&quot;MENDELEY_CITATION_v3_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&quot;,&quot;citationItems&quot;:[{&quot;id&quot;:&quot;e77154d2-cc1e-3119-a318-de78147317d2&quot;,&quot;itemData&quot;:{&quot;type&quot;:&quot;article-journal&quot;,&quot;id&quot;:&quot;e77154d2-cc1e-3119-a318-de78147317d2&quot;,&quot;title&quot;:&quot;Nutrient mass balance of the seagrass Posidonia oceanica:the importance of nutrient retranslocation&quot;,&quot;author&quot;:[{&quot;family&quot;:&quot;Alcoverro&quot;,&quot;given&quot;:&quot;T&quot;,&quot;parse-names&quot;:false,&quot;dropping-particle&quot;:&quot;&quot;,&quot;non-dropping-particle&quot;:&quot;&quot;},{&quot;family&quot;:&quot;Manzanera&quot;,&quot;given&quot;:&quot;M&quot;,&quot;parse-names&quot;:false,&quot;dropping-particle&quot;:&quot;&quot;,&quot;non-dropping-particle&quot;:&quot;&quot;},{&quot;family&quot;:&quot;Romero&quot;,&quot;given&quot;:&quot;J&quot;,&quot;parse-names&quot;:false,&quot;dropping-particle&quot;:&quot;&quot;,&quot;non-dropping-particle&quot;:&quot;&quot;}],&quot;container-title&quot;:&quot;Marine Ecology Progress Series&quot;,&quot;DOI&quot;:&quot;10.3354/meps194013&quot;,&quot;ISSN&quot;:&quot;0171-8630&quot;,&quot;issued&quot;:{&quot;date-parts&quot;:[[2000]]},&quot;page&quot;:&quot;13-21&quot;,&quot;volume&quot;:&quot;194&quot;,&quot;container-title-short&quot;:&quot;&quot;},&quot;isTemporary&quot;:false}]},{&quot;citationID&quot;:&quot;MENDELEY_CITATION_512f3688-4e04-4da5-928d-736dc623f30b&quot;,&quot;properties&quot;:{&quot;noteIndex&quot;:0},&quot;isEdited&quot;:false,&quot;manualOverride&quot;:{&quot;isManuallyOverridden&quot;:false,&quot;citeprocText&quot;:&quot;(Ottaviani, 2020)&quot;,&quot;manualOverrideText&quot;:&quot;&quot;},&quot;citationTag&quot;:&quot;MENDELEY_CITATION_v3_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&quot;,&quot;citationItems&quot;:[{&quot;id&quot;:&quot;04d788ad-ef77-3fdb-95eb-9f5924f9c4d7&quot;,&quot;itemData&quot;:{&quot;type&quot;:&quot;book&quot;,&quot;id&quot;:&quot;04d788ad-ef77-3fdb-95eb-9f5924f9c4d7&quot;,&quot;title&quot;:&quot;Economic valuation of ecosystem services provided by deep-sea sponges&quot;,&quot;author&quot;:[{&quot;family&quot;:&quot;Ottaviani&quot;,&quot;given&quot;:&quot;Daniela&quot;,&quot;parse-names&quot;:false,&quot;dropping-particle&quot;:&quot;&quot;,&quot;non-dropping-particle&quot;:&quot;&quot;}],&quot;DOI&quot;:&quot;10.4060/cb2331en&quot;,&quot;ISBN&quot;:&quot;978-92-5-133677-9&quot;,&quot;issued&quot;:{&quot;date-parts&quot;:[[2020]]},&quot;publisher-place&quot;:&quot;Rome&quot;,&quot;publisher&quot;:&quot;FAO&quot;,&quot;container-title-short&quot;:&quot;&quot;},&quot;isTemporary&quot;:false}]},{&quot;citationID&quot;:&quot;MENDELEY_CITATION_135847a7-88c9-4838-baa1-d612c7cf0960&quot;,&quot;properties&quot;:{&quot;noteIndex&quot;:0},&quot;isEdited&quot;:false,&quot;manualOverride&quot;:{&quot;isManuallyOverridden&quot;:false,&quot;citeprocText&quot;:&quot;(Vineyard et al., 2020)&quot;,&quot;manualOverrideText&quot;:&quot;&quot;},&quot;citationTag&quot;:&quot;MENDELEY_CITATION_v3_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&quot;,&quot;citationItems&quot;:[{&quot;id&quot;:&quot;0a851af0-baba-37f5-8920-9b6f192f5de4&quot;,&quot;itemData&quot;:{&quot;type&quot;:&quot;article-journal&quot;,&quot;id&quot;:&quot;0a851af0-baba-37f5-8920-9b6f192f5de4&quot;,&quot;title&quot;:&quot;Economic analysis of electrodialysis, denitrification, and anammox for nitrogen removal in municipal wastewater treatment&quot;,&quot;author&quot;:[{&quot;family&quot;:&quot;Vineyard&quot;,&quot;given&quot;:&quot;Donald&quot;,&quot;parse-names&quot;:false,&quot;dropping-particle&quot;:&quot;&quot;,&quot;non-dropping-particle&quot;:&quot;&quot;},{&quot;family&quot;:&quot;Hicks&quot;,&quot;given&quot;:&quot;Andrea&quot;,&quot;parse-names&quot;:false,&quot;dropping-particle&quot;:&quot;&quot;,&quot;non-dropping-particle&quot;:&quot;&quot;},{&quot;family&quot;:&quot;Karthikeyan&quot;,&quot;given&quot;:&quot;K.G.&quot;,&quot;parse-names&quot;:false,&quot;dropping-particle&quot;:&quot;&quot;,&quot;non-dropping-particle&quot;:&quot;&quot;},{&quot;family&quot;:&quot;Barak&quot;,&quot;given&quot;:&quot;Phillip&quot;,&quot;parse-names&quot;:false,&quot;dropping-particle&quot;:&quot;&quot;,&quot;non-dropping-particle&quot;:&quot;&quot;}],&quot;container-title&quot;:&quot;Journal of Cleaner Production&quot;,&quot;DOI&quot;:&quot;10.1016/j.jclepro.2020.121145&quot;,&quot;ISSN&quot;:&quot;09596526&quot;,&quot;issued&quot;:{&quot;date-parts&quot;:[[2020,7]]},&quot;page&quot;:&quot;121145&quot;,&quot;volume&quot;:&quot;262&quot;,&quot;container-title-short&quot;:&quot;&quot;},&quot;isTemporary&quot;:false}]},{&quot;citationID&quot;:&quot;MENDELEY_CITATION_46d17624-1db4-423a-89d1-4ecb501fd941&quot;,&quot;properties&quot;:{&quot;noteIndex&quot;:0},&quot;isEdited&quot;:false,&quot;manualOverride&quot;:{&quot;isManuallyOverridden&quot;:false,&quot;citeprocText&quot;:&quot;(Jiang et al., 2005)&quot;,&quot;manualOverrideText&quot;:&quot;&quot;},&quot;citationTag&quot;:&quot;MENDELEY_CITATION_v3_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&quot;,&quot;citationItems&quot;:[{&quot;id&quot;:&quot;b3fca318-e79e-3be0-a017-47d65e80dec3&quot;,&quot;itemData&quot;:{&quot;type&quot;:&quot;report&quot;,&quot;id&quot;:&quot;b3fca318-e79e-3be0-a017-47d65e80dec3&quot;,&quot;title&quot;:&quot;Estimation of costs of phosphorus removal in wastewater treatment facilities: Adaptation of existing facilities&quot;,&quot;author&quot;:[{&quot;family&quot;:&quot;Jiang&quot;,&quot;given&quot;:&quot;F&quot;,&quot;parse-names&quot;:false,&quot;dropping-particle&quot;:&quot;&quot;,&quot;non-dropping-particle&quot;:&quot;&quot;},{&quot;family&quot;:&quot;Beck&quot;,&quot;given&quot;:&quot;M. B&quot;,&quot;parse-names&quot;:false,&quot;dropping-particle&quot;:&quot;&quot;,&quot;non-dropping-particle&quot;:&quot;&quot;},{&quot;family&quot;:&quot;Cummings&quot;,&quot;given&quot;:&quot;R. G&quot;,&quot;parse-names&quot;:false,&quot;dropping-particle&quot;:&quot;&quot;,&quot;non-dropping-particle&quot;:&quot;&quot;},{&quot;family&quot;:&quot;Rowles&quot;,&quot;given&quot;:&quot;K&quot;,&quot;parse-names&quot;:false,&quot;dropping-particle&quot;:&quot;&quot;,&quot;non-dropping-particle&quot;:&quot;&quot;},{&quot;family&quot;:&quot;Russell&quot;,&quot;given&quot;:&quot;D&quot;,&quot;parse-names&quot;:false,&quot;dropping-particle&quot;:&quot;&quot;,&quot;non-dropping-particle&quot;:&quot;&quot;}],&quot;issued&quot;:{&quot;date-parts&quot;:[[2005]]},&quot;container-title-short&quot;:&quot;&quot;},&quot;isTemporary&quot;:false}]},{&quot;citationID&quot;:&quot;MENDELEY_CITATION_80390ea6-fe80-41d9-8677-dba121229f9c&quot;,&quot;properties&quot;:{&quot;noteIndex&quot;:0},&quot;isEdited&quot;:false,&quot;manualOverride&quot;:{&quot;isManuallyOverridden&quot;:false,&quot;citeprocText&quot;:&quot;(Bierer et al., 2015)&quot;,&quot;manualOverrideText&quot;:&quot;&quot;},&quot;citationTag&quot;:&quot;MENDELEY_CITATION_v3_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&quot;,&quot;citationItems&quot;:[{&quot;id&quot;:&quot;f44e19a7-0e55-3808-bffc-0e4d8c63b09c&quot;,&quot;itemData&quot;:{&quot;type&quot;:&quot;article-journal&quot;,&quot;id&quot;:&quot;f44e19a7-0e55-3808-bffc-0e4d8c63b09c&quot;,&quot;title&quot;:&quot;Integrating life cycle costing and life cycle assessment using extended material flow cost accounting&quot;,&quot;author&quot;:[{&quot;family&quot;:&quot;Bierer&quot;,&quot;given&quot;:&quot;Annett&quot;,&quot;parse-names&quot;:false,&quot;dropping-particle&quot;:&quot;&quot;,&quot;non-dropping-particle&quot;:&quot;&quot;},{&quot;family&quot;:&quot;Götze&quot;,&quot;given&quot;:&quot;Uwe&quot;,&quot;parse-names&quot;:false,&quot;dropping-particle&quot;:&quot;&quot;,&quot;non-dropping-particle&quot;:&quot;&quot;},{&quot;family&quot;:&quot;Meynerts&quot;,&quot;given&quot;:&quot;Lilly&quot;,&quot;parse-names&quot;:false,&quot;dropping-particle&quot;:&quot;&quot;,&quot;non-dropping-particle&quot;:&quot;&quot;},{&quot;family&quot;:&quot;Sygulla&quot;,&quot;given&quot;:&quot;Ronny&quot;,&quot;parse-names&quot;:false,&quot;dropping-particle&quot;:&quot;&quot;,&quot;non-dropping-particle&quot;:&quot;&quot;}],&quot;container-title&quot;:&quot;Journal of Cleaner Production&quot;,&quot;DOI&quot;:&quot;10.1016/j.jclepro.2014.08.036&quot;,&quot;ISSN&quot;:&quot;09596526&quot;,&quot;issued&quot;:{&quot;date-parts&quot;:[[2015,12,1]]},&quot;page&quot;:&quot;1289-1301&quot;,&quot;abstract&quot;:&quot;There is the undisputed need for the coupling of Life Cycle Costing (LCC) and Life Cycle Assessment (LCA) - the most common methods for the evaluation of the life cycle-wide economic and ecological effects of products and production systems in the context of sustainable decision making. However, in published studies both methods are often used in parallel or with little integration. This causes double work in data acquisition and a lack of consistency of the underlying analyses' scopes and, therefore, limits the significance of the analyses results. Further on, no mature theoretical approach for the integration of LCA and LCC exists. To overcome this problem, the paper presents a procedure model for the integrated use of the methods. More specifically, Material Flow Cost Accounting is suggested as a tie between both methods and is extended according to the requirements of life cycle-wide analyses.&quot;,&quot;publisher&quot;:&quot;Elsevier Ltd&quot;,&quot;volume&quot;:&quot;108&quot;,&quot;container-title-short&quot;:&quot;&quot;},&quot;isTemporary&quot;:false}]},{&quot;citationID&quot;:&quot;MENDELEY_CITATION_c4eb8f24-845f-4d17-bed8-629cecb42eea&quot;,&quot;properties&quot;:{&quot;noteIndex&quot;:0},&quot;isEdited&quot;:false,&quot;manualOverride&quot;:{&quot;isManuallyOverridden&quot;:false,&quot;citeprocText&quot;:&quot;(Neugebauer et al., 2016)&quot;,&quot;manualOverrideText&quot;:&quot;&quot;},&quot;citationTag&quot;:&quot;MENDELEY_CITATION_v3_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&quot;,&quot;citationItems&quot;:[{&quot;id&quot;:&quot;b0e008be-d2c2-30fe-92f4-10d59b8f5a36&quot;,&quot;itemData&quot;:{&quot;type&quot;:&quot;article-journal&quot;,&quot;id&quot;:&quot;b0e008be-d2c2-30fe-92f4-10d59b8f5a36&quot;,&quot;title&quot;:&quot;From life cycle costing to economic life cycle assessment-introducing an economic impact pathway&quot;,&quot;author&quot;:[{&quot;family&quot;:&quot;Neugebauer&quot;,&quot;given&quot;:&quot;Sabrina&quot;,&quot;parse-names&quot;:false,&quot;dropping-particle&quot;:&quot;&quot;,&quot;non-dropping-particle&quot;:&quot;&quot;},{&quot;family&quot;:&quot;Forin&quot;,&quot;given&quot;:&quot;Silvia&quot;,&quot;parse-names&quot;:false,&quot;dropping-particle&quot;:&quot;&quot;,&quot;non-dropping-particle&quot;:&quot;&quot;},{&quot;family&quot;:&quot;Finkbeiner&quot;,&quot;given&quot;:&quot;Matthias&quot;,&quot;parse-names&quot;:false,&quot;dropping-particle&quot;:&quot;&quot;,&quot;non-dropping-particle&quot;:&quot;&quot;}],&quot;container-title&quot;:&quot;Sustainability (Switzerland)&quot;,&quot;DOI&quot;:&quot;10.3390/su8050428&quot;,&quot;ISSN&quot;:&quot;20711050&quot;,&quot;issued&quot;:{&quot;date-parts&quot;:[[2016]]},&quot;page&quot;:&quot;1-23&quot;,&quot;abstract&quot;:&quot;Economic activities play a key role in human societies by providing goods and services through production, distribution, and exchange. At the same time, economic activities through common focus on short-term profitability may cause global crisis at all levels. The inclusion of three dimensions-environment, economy, and society-when measuring progress towards sustainable development has accordingly reached consensus. In this context, the Life cycle sustainability assessment (LCSA) framework has been developed for assessing the sustainability performance of products through Life cycle assessment (LCA), Life cycle costing (LCC), and Social life cycle assessment (SLCA). Yet, the focus of common economic assessments, by means of LCC, is still on financial costs. However, as economic activities may have a wide range of positive and negative consequences, it seems particularly important to extend the scope of economic assessments. Foremost, as the limitation to monetary values triggers inconsistent implementation practice. Further aspects like missing assessment targets, uncertainty, common goods, or even missing ownership remain unconsidered. Therefore, we propose economic life cycle assessment (EcLCA) for representing the economic pillar within the LCSA framework, following the requirements of ISO 14044, and introducing an economic impact pathway including midpoint and endpoint categories towards defined areas of protection (AoPs). We identify important target ratios by means of economic AoPs, which drive economic activities on the macro- and microeconomic level. Furthermore, we provide suggestions for midpoint and endpoint indicators representing the defined categories. With the presented EcLCA framework, a first step towards the inclusion of economic impacts within LCSA has been made. Relations between economic activities and resulting consequences are displayed, going beyond the cost-driven view of classical LCC. Further research and fine-tuning of the identified midpoint and endpoint categories and related indicators is, however, needed to enable a valid and consistent assessment basis for fostering the practical implementation of EcLCA and LCSA.&quot;,&quot;publisher&quot;:&quot;MDPI&quot;,&quot;issue&quot;:&quot;5&quot;,&quot;volume&quot;:&quot;8&quot;,&quot;container-title-short&quot;:&quot;&quot;},&quot;isTemporary&quot;:false}]},{&quot;citationID&quot;:&quot;MENDELEY_CITATION_a3ff8e51-b330-4bac-a224-77df76931394&quot;,&quot;properties&quot;:{&quot;noteIndex&quot;:0},&quot;isEdited&quot;:false,&quot;manualOverride&quot;:{&quot;isManuallyOverridden&quot;:false,&quot;citeprocText&quot;:&quot;(Italian Composting and Biogas Association, 2017)&quot;,&quot;manualOverrideText&quot;:&quot;&quot;},&quot;citationTag&quot;:&quot;MENDELEY_CITATION_v3_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&quot;,&quot;citationItems&quot;:[{&quot;id&quot;:&quot;ab193379-61ed-3eee-8a0f-95ab3a7a49a3&quot;,&quot;itemData&quot;:{&quot;type&quot;:&quot;report&quot;,&quot;id&quot;:&quot;ab193379-61ed-3eee-8a0f-95ab3a7a49a3&quot;,&quot;title&quot;:&quot;Annual Report on Biowaste Recycling&quot;,&quot;author&quot;:[{&quot;family&quot;:&quot;Italian Composting and Biogas Association&quot;,&quot;given&quot;:&quot;&quot;,&quot;parse-names&quot;:false,&quot;dropping-particle&quot;:&quot;&quot;,&quot;non-dropping-particle&quot;:&quot;&quot;}],&quot;URL&quot;:&quot;www.compostabile.com&quot;,&quot;issued&quot;:{&quot;date-parts&quot;:[[2017]]},&quot;publisher-place&quot;:&quot;Rome&quot;,&quot;container-title-short&quot;:&quot;&quot;},&quot;isTemporary&quot;:false}]},{&quot;citationID&quot;:&quot;MENDELEY_CITATION_19091b35-39bd-457d-b1d5-475251e2626c&quot;,&quot;properties&quot;:{&quot;noteIndex&quot;:0},&quot;isEdited&quot;:false,&quot;manualOverride&quot;:{&quot;isManuallyOverridden&quot;:false,&quot;citeprocText&quot;:&quot;(Mainardis et al., 2021a, 2021b)&quot;,&quot;manualOverrideText&quot;:&quot;&quot;},&quot;citationTag&quot;:&quot;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&quot;,&quot;citationItems&quot;:[{&quot;id&quot;:&quot;4489ce6b-79bf-3560-8068-65a34cb4d188&quot;,&quot;itemData&quot;:{&quot;type&quot;:&quot;article-journal&quot;,&quot;id&quot;:&quot;4489ce6b-79bf-3560-8068-65a34cb4d188&quot;,&quot;title&quot;:&quot;Life cycle assessment of sewage sludge pretreatment for biogas production: From laboratory tests to full-scale applicability&quot;,&quot;author&quot;:[{&quot;family&quot;:&quot;Mainardis&quot;,&quot;given&quot;:&quot;Matia&quot;,&quot;parse-names&quot;:false,&quot;dropping-particle&quot;:&quot;&quot;,&quot;non-dropping-particle&quot;:&quot;&quot;},{&quot;family&quot;:&quot;Buttazzoni&quot;,&quot;given&quot;:&quot;Marco&quot;,&quot;parse-names&quot;:false,&quot;dropping-particle&quot;:&quot;&quot;,&quot;non-dropping-particle&quot;:&quot;&quot;},{&quot;family&quot;:&quot;Gievers&quot;,&quot;given&quot;:&quot;Fabian&quot;,&quot;parse-names&quot;:false,&quot;dropping-particle&quot;:&quot;&quot;,&quot;non-dropping-particle&quot;:&quot;&quot;},{&quot;family&quot;:&quot;Vance&quot;,&quot;given&quot;:&quot;Charlene&quot;,&quot;parse-names&quot;:false,&quot;dropping-particle&quot;:&quot;&quot;,&quot;non-dropping-particle&quot;:&quot;&quot;},{&quot;family&quot;:&quot;Magnolo&quot;,&quot;given&quot;:&quot;Francesca&quot;,&quot;parse-names&quot;:false,&quot;dropping-particle&quot;:&quot;&quot;,&quot;non-dropping-particle&quot;:&quot;&quot;},{&quot;family&quot;:&quot;Murphy&quot;,&quot;given&quot;:&quot;Fionnuala&quot;,&quot;parse-names&quot;:false,&quot;dropping-particle&quot;:&quot;&quot;,&quot;non-dropping-particle&quot;:&quot;&quot;},{&quot;family&quot;:&quot;Goi&quot;,&quot;given&quot;:&quot;Daniele&quot;,&quot;parse-names&quot;:false,&quot;dropping-particle&quot;:&quot;&quot;,&quot;non-dropping-particle&quot;:&quot;&quot;}],&quot;container-title&quot;:&quot;Journal of Cleaner Production&quot;,&quot;accessed&quot;:{&quot;date-parts&quot;:[[2021,11,4]]},&quot;DOI&quot;:&quot;10.1016/J.JCLEPRO.2021.129056&quot;,&quot;ISSN&quot;:&quot;0959-6526&quot;,&quot;issued&quot;:{&quot;date-parts&quot;:[[2021,11,1]]},&quot;page&quot;:&quot;129056&quot;,&quot;abstract&quot;:&quot;In this work, different pretreatment technologies (low temperature thermal treatment, ultrasonication, alkali treatment, combined alkali-thermal treatment, icing-thawing) were investigated together with biochar addition to increase biogas yield from sewage sludge. The aim of the work was to develop a standardized protocol, including physicochemical characterization, biochemical methane potential (BMP) tests, digestate characterization, life cycle assessment (LCA) and economic analysis, to verify the techno-economic suitability and the related environmental impacts of upgrading conventional full-scale anaerobic digesters. Low-temperature (65–85 °C) thermal pretreatment showed the best performances in enhancing sludge solubilization and methane yield (up to 110%), followed by ultrasonication (up to 53%) and biochar addition (about 16%). The solubilization rate obtained after each pretreatment was similar for municipal and industrial sludge; however, it did not correspond to a proportional increase in methane yield. LCA showed that ultrasonication led to the worst environmental impacts at laboratory scale, due to the huge electricity request; however, at full-scale conditions, green-house gases (GHG) emissions could be reduced by 22%, fossil depletion by 25% and stratospheric ozone depletion by 18%, when compared to the baseline scenario (raw sludge anaerobic digestion). The economic analysis proved that the high ultrasonication capital costs could not be recovered in the considered timeframe (15 yr), while biochar price should be significantly lowered (down to 6.5 €/ton) to give an overall positive outcome. Finally, the thermal scenario would be convenient only when considering waste heat recovery. The proposed protocol, including physicochemical sludge characterization, BMP tests, digestate characterization, LCA and economic analysis, could be extended to other existing digesters to compare alternative pretreatment strategies, enhancing renewable energy generation in biogas form.&quot;,&quot;publisher&quot;:&quot;Elsevier&quot;,&quot;volume&quot;:&quot;322&quot;,&quot;container-title-short&quot;:&quot;&quot;},&quot;isTemporary&quot;:false},{&quot;id&quot;:&quot;801f7d34-342b-3965-9c70-da758ae0095a&quot;,&quot;itemData&quot;:{&quot;type&quot;:&quot;article-journal&quot;,&quot;id&quot;:&quot;801f7d34-342b-3965-9c70-da758ae0095a&quot;,&quot;title&quot;:&quot;Alternative seagrass wrack management practices in the circular bioeconomy framework: A life cycle assessment approach&quot;,&quot;author&quot;:[{&quot;family&quot;:&quot;Mainardis&quot;,&quot;given&quot;:&quot;Matia&quot;,&quot;parse-names&quot;:false,&quot;dropping-particle&quot;:&quot;&quot;,&quot;non-dropping-particle&quot;:&quot;&quot;},{&quot;family&quot;:&quot;Magnolo&quot;,&quot;given&quot;:&quot;Francesca&quot;,&quot;parse-names&quot;:false,&quot;dropping-particle&quot;:&quot;&quot;,&quot;non-dropping-particle&quot;:&quot;&quot;},{&quot;family&quot;:&quot;Ferrara&quot;,&quot;given&quot;:&quot;Carmen&quot;,&quot;parse-names&quot;:false,&quot;dropping-particle&quot;:&quot;&quot;,&quot;non-dropping-particle&quot;:&quot;&quot;},{&quot;family&quot;:&quot;Vance&quot;,&quot;given&quot;:&quot;Charlene&quot;,&quot;parse-names&quot;:false,&quot;dropping-particle&quot;:&quot;&quot;,&quot;non-dropping-particle&quot;:&quot;&quot;},{&quot;family&quot;:&quot;Misson&quot;,&quot;given&quot;:&quot;Gloria&quot;,&quot;parse-names&quot;:false,&quot;dropping-particle&quot;:&quot;&quot;,&quot;non-dropping-particle&quot;:&quot;&quot;},{&quot;family&quot;:&quot;Feo&quot;,&quot;given&quot;:&quot;Giovanni&quot;,&quot;parse-names&quot;:false,&quot;dropping-particle&quot;:&quot;&quot;,&quot;non-dropping-particle&quot;:&quot;de&quot;},{&quot;family&quot;:&quot;Speelman&quot;,&quot;given&quot;:&quot;Stijn&quot;,&quot;parse-names&quot;:false,&quot;dropping-particle&quot;:&quot;&quot;,&quot;non-dropping-particle&quot;:&quot;&quot;},{&quot;family&quot;:&quot;Murphy&quot;,&quot;given&quot;:&quot;Fionnuala&quot;,&quot;parse-names&quot;:false,&quot;dropping-particle&quot;:&quot;&quot;,&quot;non-dropping-particle&quot;:&quot;&quot;},{&quot;family&quot;:&quot;Goi&quot;,&quot;given&quot;:&quot;Daniele&quot;,&quot;parse-names&quot;:false,&quot;dropping-particle&quot;:&quot;&quot;,&quot;non-dropping-particle&quot;:&quot;&quot;}],&quot;container-title&quot;:&quot;Science of the Total Environment&quot;,&quot;DOI&quot;:&quot;10.1016/j.scitotenv.2021.149283&quot;,&quot;ISSN&quot;:&quot;18791026&quot;,&quot;PMID&quot;:&quot;34375248&quot;,&quot;issued&quot;:{&quot;date-parts&quot;:[[2021,12,1]]},&quot;abstract&quot;:&quot;Despite providing important ecological functions, seagrass accumulation causes environmental and economic issues, including eutrophication and tourism reduction. Nowadays, seagrass wrack is commonly removed from the beaches and landfilled, which is considered the least desirable practice according to the European Union (EU) Waste Framework Directive. In this study, different management strategies for seagrass valorisation, including anaerobic digestion (AD), composting and ecological restoration, were considered using a life cycle assessment (LCA) perspective. The aim of the work was to evaluate more ecological and economic alternatives to landfill and to provide a robust evaluation method for public and private companies. An economic assessment was subsequently conducted, considering both direct and indirect impacts with a life cycle costing (LCC) approach. A selected beach located in the Northeast Mediterranean Sea was considered as a relevant case-study. The environmental impacts of the seagrass management scenarios were evaluated with the method ReCiPe 2016H, using both midpoint and endpoint levels. LCA results showed that ecological restoration and AD were the best alternatives in terms of environmental performances because of biogas production used as a renewable energy source. The impacts of the alternative management strategies were significantly lower than the current landfill strategy, -70% considering the categories of human health, ecosystems and resources, and -95% considering global warming potential category. The LCC analysis proved that composting was the best alternative (NPV &gt; 1.27 M€), due to lower operating costs and higher fertilizer value. The obtained results can help beach management companies and public administrations to select the best operational strategies to reduce the environmental and economic impact of seagrass collection and treatment.&quot;,&quot;publisher&quot;:&quot;Elsevier B.V.&quot;,&quot;volume&quot;:&quot;798&quot;,&quot;container-title-short&quot;:&quot;&quot;},&quot;isTemporary&quot;:false}]},{&quot;citationID&quot;:&quot;MENDELEY_CITATION_cb85cfa6-a060-4f8c-a8cb-a8c0cdf624fb&quot;,&quot;properties&quot;:{&quot;noteIndex&quot;:0},&quot;isEdited&quot;:false,&quot;manualOverride&quot;:{&quot;isManuallyOverridden&quot;:false,&quot;citeprocText&quot;:&quot;(Angelidaki et al., 2017; Gimzauskaite et al., 2020; Lijó et al., 2014)&quot;,&quot;manualOverrideText&quot;:&quot;&quot;},&quot;citationTag&quot;:&quot;MENDELEY_CITATION_v3_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&quot;,&quot;citationItems&quot;:[{&quot;id&quot;:&quot;58d2d3dd-d59f-30ce-aec3-4029768791d0&quot;,&quot;itemData&quot;:{&quot;type&quot;:&quot;report&quot;,&quot;id&quot;:&quot;58d2d3dd-d59f-30ce-aec3-4029768791d0&quot;,&quot;title&quot;:&quot;Anaerobic Co-digestion of Cast Seaweed and Organic Residues: Final report prepared in framework of Energinet.dk project no. 2013- 1-12097&quot;,&quot;author&quot;:[{&quot;family&quot;:&quot;Angelidaki&quot;,&quot;given&quot;:&quot;Irini&quot;,&quot;parse-names&quot;:false,&quot;dropping-particle&quot;:&quot;&quot;,&quot;non-dropping-particle&quot;:&quot;&quot;},{&quot;family&quot;:&quot;Karakashev&quot;,&quot;given&quot;:&quot;Dimitar&quot;,&quot;parse-names&quot;:false,&quot;dropping-particle&quot;:&quot;&quot;,&quot;non-dropping-particle&quot;:&quot;&quot;},{&quot;family&quot;:&quot;Alvarado-Morales&quot;,&quot;given&quot;:&quot;Merlin&quot;,&quot;parse-names&quot;:false,&quot;dropping-particle&quot;:&quot;&quot;,&quot;non-dropping-particle&quot;:&quot;&quot;}],&quot;issued&quot;:{&quot;date-parts&quot;:[[2017]]},&quot;container-title-short&quot;:&quot;&quot;},&quot;isTemporary&quot;:false},{&quot;id&quot;:&quot;c83c9399-1ada-3643-b659-0fd69e61ca08&quot;,&quot;itemData&quot;:{&quot;type&quot;:&quot;article-journal&quot;,&quot;id&quot;:&quot;c83c9399-1ada-3643-b659-0fd69e61ca08&quot;,&quot;title&quot;:&quot;Life cycle assessment of electricity production in italy from anaerobic co-digestion of pig slurry and energy crops&quot;,&quot;author&quot;:[{&quot;family&quot;:&quot;Lijó&quot;,&quot;given&quot;:&quot;Lucía&quot;,&quot;parse-names&quot;:false,&quot;dropping-particle&quot;:&quot;&quot;,&quot;non-dropping-particle&quot;:&quot;&quot;},{&quot;family&quot;:&quot;González-García&quot;,&quot;given&quot;:&quot;Sara&quot;,&quot;parse-names&quot;:false,&quot;dropping-particle&quot;:&quot;&quot;,&quot;non-dropping-particle&quot;:&quot;&quot;},{&quot;family&quot;:&quot;Bacenetti&quot;,&quot;given&quot;:&quot;Jacopo&quot;,&quot;parse-names&quot;:false,&quot;dropping-particle&quot;:&quot;&quot;,&quot;non-dropping-particle&quot;:&quot;&quot;},{&quot;family&quot;:&quot;Fiala&quot;,&quot;given&quot;:&quot;Marco&quot;,&quot;parse-names&quot;:false,&quot;dropping-particle&quot;:&quot;&quot;,&quot;non-dropping-particle&quot;:&quot;&quot;},{&quot;family&quot;:&quot;Feijoo&quot;,&quot;given&quot;:&quot;Gumersindo&quot;,&quot;parse-names&quot;:false,&quot;dropping-particle&quot;:&quot;&quot;,&quot;non-dropping-particle&quot;:&quot;&quot;},{&quot;family&quot;:&quot;Lema&quot;,&quot;given&quot;:&quot;Juan M.&quot;,&quot;parse-names&quot;:false,&quot;dropping-particle&quot;:&quot;&quot;,&quot;non-dropping-particle&quot;:&quot;&quot;},{&quot;family&quot;:&quot;Moreira&quot;,&quot;given&quot;:&quot;María Teresa&quot;,&quot;parse-names&quot;:false,&quot;dropping-particle&quot;:&quot;&quot;,&quot;non-dropping-particle&quot;:&quot;&quot;}],&quot;container-title&quot;:&quot;Renewable Energy&quot;,&quot;DOI&quot;:&quot;10.1016/j.renene.2014.03.005&quot;,&quot;ISSN&quot;:&quot;09601481&quot;,&quot;issued&quot;:{&quot;date-parts&quot;:[[2014]]},&quot;page&quot;:&quot;625-635&quot;,&quot;abstract&quot;:&quot;This study aims to evaluate the environmental consequences and energy requirements of a biogas production system and its further conversion into bioenergy by means of the Life Cycle Assessment (LCA) methodology. To do so, an Italian biogas plant operating with pig slurry and two energy crops (maize and triticale silages) as feedstock was assessed in detail in order to identify the environmental hotspots. The environmental profile was estimated through six impact categories: abiotic depletion potential (ADP), acidification potential (AP), eutrophication potential (EP), global warming potential (GWP), ozone layer depletion potential (ODP) and photochemical oxidation potential (POFP). An energy analysis related to the cumulative non-renewable fossil and nuclear energy demand (CED) was also performed, considering this indicator as an additional impact category. According to the results, the biomass production subsystem was identified as the main environmental key issue in terms of ADP, AP, EP, ODP and CED, with contributions ranging from 26% to 61% of the total impact. Regarding ADP, ODP and CED, these results are mainly related with diesel requirements in agricultural machinery, derived combustion emissions and mineral fertilizers production. Concerning AP and EP the production field emissions derived from fertilizers application was observed as the main contributor. Concerning GWP, this step presents an environmental credit due to the uptake of CO2 during crop growth, which contributes to offset the GHG emissions. The bioenergy production plant significantly contributes to the environmental impact in categories such as GWP (43%) and POFP (59%), mostly related with emissions produced in the gas engine and biogas losses. Emissions derived from digestate storage contribute to AP (52%) and EP (41%). The use of the digestate as an organic fertilizer has a beneficial role because this action avoids the production and use of mineral fertilizers.A sensitivity analysis was also conducted to assess the influence of variations in important parameters of biogas systems. The environmental profile of the biogas system turned out to be highly dependent on the selection of system boundaries and the allocation method.To sum up, this study aims to assess the environmental performance of a biogas technology available not only in Italy but also in other European countries. The environmental analysis of the process under study highlights the environmental benefits of the co-digestion processes, which not only produces biofuel but also reduces the disposal of solid wastes and produces digestate, with special value in the fertilization of agricultural soil. © 2014 Elsevier Ltd.&quot;,&quot;publisher&quot;:&quot;Elsevier BV&quot;,&quot;volume&quot;:&quot;68&quot;,&quot;container-title-short&quot;:&quot;&quot;},&quot;isTemporary&quot;:false},{&quot;id&quot;:&quot;67259ac1-e071-3ca5-9204-c3d008329990&quot;,&quot;itemData&quot;:{&quot;type&quot;:&quot;report&quot;,&quot;id&quot;:&quot;67259ac1-e071-3ca5-9204-c3d008329990&quot;,&quot;title&quot;:&quot;A report on operating biogas facilities utilising anaerobic digestion of cast seaweed. Deliverable 3.2&quot;,&quot;author&quot;:[{&quot;family&quot;:&quot;Gimzauskaite&quot;,&quot;given&quot;:&quot;D&quot;,&quot;parse-names&quot;:false,&quot;dropping-particle&quot;:&quot;&quot;,&quot;non-dropping-particle&quot;:&quot;&quot;},{&quot;family&quot;:&quot;Suopys&quot;,&quot;given&quot;:&quot;A&quot;,&quot;parse-names&quot;:false,&quot;dropping-particle&quot;:&quot;&quot;,&quot;non-dropping-particle&quot;:&quot;&quot;},{&quot;family&quot;:&quot;Tamosiunas&quot;,&quot;given&quot;:&quot;A&quot;,&quot;parse-names&quot;:false,&quot;dropping-particle&quot;:&quot;&quot;,&quot;non-dropping-particle&quot;:&quot;&quot;}],&quot;issued&quot;:{&quot;date-parts&quot;:[[2020]]},&quot;container-title-short&quot;:&quot;&quot;},&quot;isTemporary&quot;:false}]},{&quot;citationID&quot;:&quot;MENDELEY_CITATION_c0e13fb9-ed5b-4635-898a-9e38cd3de3ba&quot;,&quot;properties&quot;:{&quot;noteIndex&quot;:0},&quot;isEdited&quot;:false,&quot;manualOverride&quot;:{&quot;isManuallyOverridden&quot;:false,&quot;citeprocText&quot;:&quot;(Wernet et al., 2016)&quot;,&quot;manualOverrideText&quot;:&quot;&quot;},&quot;citationTag&quot;:&quot;MENDELEY_CITATION_v3_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&quot;,&quot;citationItems&quot;:[{&quot;id&quot;:&quot;6258bd2f-3c35-39ed-93f0-02f3ed0d9e65&quot;,&quot;itemData&quot;:{&quot;type&quot;:&quot;article-journal&quot;,&quot;id&quot;:&quot;6258bd2f-3c35-39ed-93f0-02f3ed0d9e65&quot;,&quot;title&quot;:&quot;The ecoinvent database version 3 (part I): overview and methodology&quot;,&quot;author&quot;:[{&quot;family&quot;:&quot;Wernet&quot;,&quot;given&quot;:&quot;Gregor&quot;,&quot;parse-names&quot;:false,&quot;dropping-particle&quot;:&quot;&quot;,&quot;non-dropping-particle&quot;:&quot;&quot;},{&quot;family&quot;:&quot;Bauer&quot;,&quot;given&quot;:&quot;Christian&quot;,&quot;parse-names&quot;:false,&quot;dropping-particle&quot;:&quot;&quot;,&quot;non-dropping-particle&quot;:&quot;&quot;},{&quot;family&quot;:&quot;Steubing&quot;,&quot;given&quot;:&quot;Bernhard&quot;,&quot;parse-names&quot;:false,&quot;dropping-particle&quot;:&quot;&quot;,&quot;non-dropping-particle&quot;:&quot;&quot;},{&quot;family&quot;:&quot;Reinhard&quot;,&quot;given&quot;:&quot;Jürgen&quot;,&quot;parse-names&quot;:false,&quot;dropping-particle&quot;:&quot;&quot;,&quot;non-dropping-particle&quot;:&quot;&quot;},{&quot;family&quot;:&quot;Moreno-Ruiz&quot;,&quot;given&quot;:&quot;Emilia&quot;,&quot;parse-names&quot;:false,&quot;dropping-particle&quot;:&quot;&quot;,&quot;non-dropping-particle&quot;:&quot;&quot;},{&quot;family&quot;:&quot;Weidema&quot;,&quot;given&quot;:&quot;Bo&quot;,&quot;parse-names&quot;:false,&quot;dropping-particle&quot;:&quot;&quot;,&quot;non-dropping-particle&quot;:&quot;&quot;}],&quot;container-title&quot;:&quot;The International Journal of Life Cycle Assessment&quot;,&quot;DOI&quot;:&quot;10.1007/s11367-016-1087-8&quot;,&quot;ISSN&quot;:&quot;0948-3349&quot;,&quot;issued&quot;:{&quot;date-parts&quot;:[[2016,9,21]]},&quot;page&quot;:&quot;1218-1230&quot;,&quot;issue&quot;:&quot;9&quot;,&quot;volume&quot;:&quot;21&quot;,&quot;container-title-short&quot;:&quot;&quot;},&quot;isTemporary&quot;:false}]},{&quot;citationID&quot;:&quot;MENDELEY_CITATION_8a0c7b8e-2960-422a-b3ab-1bdaca86f384&quot;,&quot;properties&quot;:{&quot;noteIndex&quot;:0},&quot;isEdited&quot;:false,&quot;manualOverride&quot;:{&quot;isManuallyOverridden&quot;:false,&quot;citeprocText&quot;:&quot;(Ahlgren et al., 2015)&quot;,&quot;manualOverrideText&quot;:&quot;&quot;},&quot;citationTag&quot;:&quot;MENDELEY_CITATION_v3_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&quot;,&quot;citationItems&quot;:[{&quot;id&quot;:&quot;64765f88-f625-34b3-a498-655f4814c5b8&quot;,&quot;itemData&quot;:{&quot;type&quot;:&quot;article-journal&quot;,&quot;id&quot;:&quot;64765f88-f625-34b3-a498-655f4814c5b8&quot;,&quot;title&quot;:&quot;Review of methodological choices in LCA of biorefinery systems - key issues and recommendations&quot;,&quot;author&quot;:[{&quot;family&quot;:&quot;Ahlgren&quot;,&quot;given&quot;:&quot;Serina&quot;,&quot;parse-names&quot;:false,&quot;dropping-particle&quot;:&quot;&quot;,&quot;non-dropping-particle&quot;:&quot;&quot;},{&quot;family&quot;:&quot;Björklund&quot;,&quot;given&quot;:&quot;Anna&quot;,&quot;parse-names&quot;:false,&quot;dropping-particle&quot;:&quot;&quot;,&quot;non-dropping-particle&quot;:&quot;&quot;},{&quot;family&quot;:&quot;Ekman&quot;,&quot;given&quot;:&quot;Anna&quot;,&quot;parse-names&quot;:false,&quot;dropping-particle&quot;:&quot;&quot;,&quot;non-dropping-particle&quot;:&quot;&quot;},{&quot;family&quot;:&quot;Karlsson&quot;,&quot;given&quot;:&quot;Hanna&quot;,&quot;parse-names&quot;:false,&quot;dropping-particle&quot;:&quot;&quot;,&quot;non-dropping-particle&quot;:&quot;&quot;},{&quot;family&quot;:&quot;Berlin&quot;,&quot;given&quot;:&quot;Johanna&quot;,&quot;parse-names&quot;:false,&quot;dropping-particle&quot;:&quot;&quot;,&quot;non-dropping-particle&quot;:&quot;&quot;},{&quot;family&quot;:&quot;Börjesson&quot;,&quot;given&quot;:&quot;Pål&quot;,&quot;parse-names&quot;:false,&quot;dropping-particle&quot;:&quot;&quot;,&quot;non-dropping-particle&quot;:&quot;&quot;},{&quot;family&quot;:&quot;Ekvall&quot;,&quot;given&quot;:&quot;Tomas&quot;,&quot;parse-names&quot;:false,&quot;dropping-particle&quot;:&quot;&quot;,&quot;non-dropping-particle&quot;:&quot;&quot;},{&quot;family&quot;:&quot;Finnveden&quot;,&quot;given&quot;:&quot;Göran&quot;,&quot;parse-names&quot;:false,&quot;dropping-particle&quot;:&quot;&quot;,&quot;non-dropping-particle&quot;:&quot;&quot;},{&quot;family&quot;:&quot;Janssen&quot;,&quot;given&quot;:&quot;Matty&quot;,&quot;parse-names&quot;:false,&quot;dropping-particle&quot;:&quot;&quot;,&quot;non-dropping-particle&quot;:&quot;&quot;},{&quot;family&quot;:&quot;Strid&quot;,&quot;given&quot;:&quot;Ingrid&quot;,&quot;parse-names&quot;:false,&quot;dropping-particle&quot;:&quot;&quot;,&quot;non-dropping-particle&quot;:&quot;&quot;}],&quot;container-title&quot;:&quot;Biofuels, Bioproducts and Biorefining&quot;,&quot;DOI&quot;:&quot;10.1002/bbb.1563&quot;,&quot;ISSN&quot;:&quot;1932104X&quot;,&quot;issued&quot;:{&quot;date-parts&quot;:[[2015,9]]},&quot;issue&quot;:&quot;5&quot;,&quot;volume&quot;:&quot;9&quot;,&quot;container-title-short&quot;:&quot;&quot;},&quot;isTemporary&quot;:false}]},{&quot;citationID&quot;:&quot;MENDELEY_CITATION_9c90371b-47bd-42b2-88bf-c02a4ba78c1b&quot;,&quot;properties&quot;:{&quot;noteIndex&quot;:0},&quot;isEdited&quot;:false,&quot;manualOverride&quot;:{&quot;isManuallyOverridden&quot;:false,&quot;citeprocText&quot;:&quot;(PRé et al., 2016)&quot;,&quot;manualOverrideText&quot;:&quot;&quot;},&quot;citationTag&quot;:&quot;MENDELEY_CITATION_v3_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&quot;,&quot;citationItems&quot;:[{&quot;id&quot;:&quot;7c67c274-dda7-3de5-b9e5-2d345ec36d68&quot;,&quot;itemData&quot;:{&quot;type&quot;:&quot;report&quot;,&quot;id&quot;:&quot;7c67c274-dda7-3de5-b9e5-2d345ec36d68&quot;,&quot;title&quot;:&quot;SimaPro Tutorial&quot;,&quot;author&quot;:[{&quot;family&quot;:&quot;PRé&quot;,&quot;given&quot;:&quot;&quot;,&quot;parse-names&quot;:false,&quot;dropping-particle&quot;:&quot;&quot;,&quot;non-dropping-particle&quot;:&quot;&quot;},{&quot;family&quot;:&quot;Goedkoop&quot;,&quot;given&quot;:&quot;Mark&quot;,&quot;parse-names&quot;:false,&quot;dropping-particle&quot;:&quot;&quot;,&quot;non-dropping-particle&quot;:&quot;&quot;},{&quot;family&quot;:&quot;Oele&quot;,&quot;given&quot;:&quot;Michiel&quot;,&quot;parse-names&quot;:false,&quot;dropping-particle&quot;:&quot;&quot;,&quot;non-dropping-particle&quot;:&quot;&quot;},{&quot;family&quot;:&quot;Vieira&quot;,&quot;given&quot;:&quot;Marisa&quot;,&quot;parse-names&quot;:false,&quot;dropping-particle&quot;:&quot;&quot;,&quot;non-dropping-particle&quot;:&quot;&quot;},{&quot;family&quot;:&quot;Leijting&quot;,&quot;given&quot;:&quot;Jorrit&quot;,&quot;parse-names&quot;:false,&quot;dropping-particle&quot;:&quot;&quot;,&quot;non-dropping-particle&quot;:&quot;&quot;},{&quot;family&quot;:&quot;Ponsioen&quot;,&quot;given&quot;:&quot;Tommie&quot;,&quot;parse-names&quot;:false,&quot;dropping-particle&quot;:&quot;&quot;,&quot;non-dropping-particle&quot;:&quot;&quot;},{&quot;family&quot;:&quot;Meijer&quot;,&quot;given&quot;:&quot;Ellen&quot;,&quot;parse-names&quot;:false,&quot;dropping-particle&quot;:&quot;&quot;,&quot;non-dropping-particle&quot;:&quot;&quot;}],&quot;URL&quot;:&quot;https://pre-sustainability.com/legacy/download/SimaPro8Tutorial.pdf&quot;,&quot;issued&quot;:{&quot;date-parts&quot;:[[2016]]},&quot;container-title-short&quot;:&quot;&quot;},&quot;isTemporary&quot;:false}]},{&quot;citationID&quot;:&quot;MENDELEY_CITATION_b04547fc-6252-4d8a-8b5c-45c93a8e4191&quot;,&quot;properties&quot;:{&quot;noteIndex&quot;:0},&quot;isEdited&quot;:false,&quot;manualOverride&quot;:{&quot;isManuallyOverridden&quot;:false,&quot;citeprocText&quot;:&quot;(Mainardis et al., 2021b)&quot;,&quot;manualOverrideText&quot;:&quot;&quot;},&quot;citationTag&quot;:&quot;MENDELEY_CITATION_v3_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&quot;,&quot;citationItems&quot;:[{&quot;id&quot;:&quot;801f7d34-342b-3965-9c70-da758ae0095a&quot;,&quot;itemData&quot;:{&quot;type&quot;:&quot;article-journal&quot;,&quot;id&quot;:&quot;801f7d34-342b-3965-9c70-da758ae0095a&quot;,&quot;title&quot;:&quot;Alternative seagrass wrack management practices in the circular bioeconomy framework: A life cycle assessment approach&quot;,&quot;author&quot;:[{&quot;family&quot;:&quot;Mainardis&quot;,&quot;given&quot;:&quot;Matia&quot;,&quot;parse-names&quot;:false,&quot;dropping-particle&quot;:&quot;&quot;,&quot;non-dropping-particle&quot;:&quot;&quot;},{&quot;family&quot;:&quot;Magnolo&quot;,&quot;given&quot;:&quot;Francesca&quot;,&quot;parse-names&quot;:false,&quot;dropping-particle&quot;:&quot;&quot;,&quot;non-dropping-particle&quot;:&quot;&quot;},{&quot;family&quot;:&quot;Ferrara&quot;,&quot;given&quot;:&quot;Carmen&quot;,&quot;parse-names&quot;:false,&quot;dropping-particle&quot;:&quot;&quot;,&quot;non-dropping-particle&quot;:&quot;&quot;},{&quot;family&quot;:&quot;Vance&quot;,&quot;given&quot;:&quot;Charlene&quot;,&quot;parse-names&quot;:false,&quot;dropping-particle&quot;:&quot;&quot;,&quot;non-dropping-particle&quot;:&quot;&quot;},{&quot;family&quot;:&quot;Misson&quot;,&quot;given&quot;:&quot;Gloria&quot;,&quot;parse-names&quot;:false,&quot;dropping-particle&quot;:&quot;&quot;,&quot;non-dropping-particle&quot;:&quot;&quot;},{&quot;family&quot;:&quot;Feo&quot;,&quot;given&quot;:&quot;Giovanni&quot;,&quot;parse-names&quot;:false,&quot;dropping-particle&quot;:&quot;&quot;,&quot;non-dropping-particle&quot;:&quot;de&quot;},{&quot;family&quot;:&quot;Speelman&quot;,&quot;given&quot;:&quot;Stijn&quot;,&quot;parse-names&quot;:false,&quot;dropping-particle&quot;:&quot;&quot;,&quot;non-dropping-particle&quot;:&quot;&quot;},{&quot;family&quot;:&quot;Murphy&quot;,&quot;given&quot;:&quot;Fionnuala&quot;,&quot;parse-names&quot;:false,&quot;dropping-particle&quot;:&quot;&quot;,&quot;non-dropping-particle&quot;:&quot;&quot;},{&quot;family&quot;:&quot;Goi&quot;,&quot;given&quot;:&quot;Daniele&quot;,&quot;parse-names&quot;:false,&quot;dropping-particle&quot;:&quot;&quot;,&quot;non-dropping-particle&quot;:&quot;&quot;}],&quot;container-title&quot;:&quot;Science of the Total Environment&quot;,&quot;DOI&quot;:&quot;10.1016/j.scitotenv.2021.149283&quot;,&quot;ISSN&quot;:&quot;18791026&quot;,&quot;PMID&quot;:&quot;34375248&quot;,&quot;issued&quot;:{&quot;date-parts&quot;:[[2021,12,1]]},&quot;abstract&quot;:&quot;Despite providing important ecological functions, seagrass accumulation causes environmental and economic issues, including eutrophication and tourism reduction. Nowadays, seagrass wrack is commonly removed from the beaches and landfilled, which is considered the least desirable practice according to the European Union (EU) Waste Framework Directive. In this study, different management strategies for seagrass valorisation, including anaerobic digestion (AD), composting and ecological restoration, were considered using a life cycle assessment (LCA) perspective. The aim of the work was to evaluate more ecological and economic alternatives to landfill and to provide a robust evaluation method for public and private companies. An economic assessment was subsequently conducted, considering both direct and indirect impacts with a life cycle costing (LCC) approach. A selected beach located in the Northeast Mediterranean Sea was considered as a relevant case-study. The environmental impacts of the seagrass management scenarios were evaluated with the method ReCiPe 2016H, using both midpoint and endpoint levels. LCA results showed that ecological restoration and AD were the best alternatives in terms of environmental performances because of biogas production used as a renewable energy source. The impacts of the alternative management strategies were significantly lower than the current landfill strategy, -70% considering the categories of human health, ecosystems and resources, and -95% considering global warming potential category. The LCC analysis proved that composting was the best alternative (NPV &gt; 1.27 M€), due to lower operating costs and higher fertilizer value. The obtained results can help beach management companies and public administrations to select the best operational strategies to reduce the environmental and economic impact of seagrass collection and treatment.&quot;,&quot;publisher&quot;:&quot;Elsevier B.V.&quot;,&quot;volume&quot;:&quot;798&quot;,&quot;container-title-short&quot;:&quot;&quot;},&quot;isTemporary&quot;:false}]},{&quot;citationID&quot;:&quot;MENDELEY_CITATION_706eea6a-84fd-40ae-a263-bc2f99ef4105&quot;,&quot;properties&quot;:{&quot;noteIndex&quot;:0},&quot;isEdited&quot;:false,&quot;manualOverride&quot;:{&quot;isManuallyOverridden&quot;:false,&quot;citeprocText&quot;:&quot;(Angelidaki et al., 2017)&quot;,&quot;manualOverrideText&quot;:&quot;&quot;},&quot;citationTag&quot;:&quot;MENDELEY_CITATION_v3_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&quot;,&quot;citationItems&quot;:[{&quot;id&quot;:&quot;58d2d3dd-d59f-30ce-aec3-4029768791d0&quot;,&quot;itemData&quot;:{&quot;type&quot;:&quot;report&quot;,&quot;id&quot;:&quot;58d2d3dd-d59f-30ce-aec3-4029768791d0&quot;,&quot;title&quot;:&quot;Anaerobic Co-digestion of Cast Seaweed and Organic Residues: Final report prepared in framework of Energinet.dk project no. 2013- 1-12097&quot;,&quot;author&quot;:[{&quot;family&quot;:&quot;Angelidaki&quot;,&quot;given&quot;:&quot;Irini&quot;,&quot;parse-names&quot;:false,&quot;dropping-particle&quot;:&quot;&quot;,&quot;non-dropping-particle&quot;:&quot;&quot;},{&quot;family&quot;:&quot;Karakashev&quot;,&quot;given&quot;:&quot;Dimitar&quot;,&quot;parse-names&quot;:false,&quot;dropping-particle&quot;:&quot;&quot;,&quot;non-dropping-particle&quot;:&quot;&quot;},{&quot;family&quot;:&quot;Alvarado-Morales&quot;,&quot;given&quot;:&quot;Merlin&quot;,&quot;parse-names&quot;:false,&quot;dropping-particle&quot;:&quot;&quot;,&quot;non-dropping-particle&quot;:&quot;&quot;}],&quot;issued&quot;:{&quot;date-parts&quot;:[[2017]]},&quot;container-title-short&quot;:&quot;&quot;},&quot;isTemporary&quot;:false}]},{&quot;citationID&quot;:&quot;MENDELEY_CITATION_6684c428-7f72-4833-82db-93c472dc1777&quot;,&quot;properties&quot;:{&quot;noteIndex&quot;:0},&quot;isEdited&quot;:false,&quot;manualOverride&quot;:{&quot;isManuallyOverridden&quot;:false,&quot;citeprocText&quot;:&quot;(Kawai et al., 2012)&quot;,&quot;manualOverrideText&quot;:&quot;&quot;},&quot;citationTag&quot;:&quot;MENDELEY_CITATION_v3_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&quot;,&quot;citationItems&quot;:[{&quot;id&quot;:&quot;32d67723-009d-3935-b6c6-6fd98ffd08c8&quot;,&quot;itemData&quot;:{&quot;type&quot;:&quot;paper-conference&quot;,&quot;id&quot;:&quot;32d67723-009d-3935-b6c6-6fd98ffd08c8&quot;,&quot;title&quot;:&quot;The Effect of Particle Size Reduction on Biodegradability in Anaerobic Digestion of a Seaweed, Sargassum Nigrifolium&quot;,&quot;author&quot;:[{&quot;family&quot;:&quot;Kawai&quot;,&quot;given&quot;:&quot;Minako&quot;,&quot;parse-names&quot;:false,&quot;dropping-particle&quot;:&quot;&quot;,&quot;non-dropping-particle&quot;:&quot;&quot;},{&quot;family&quot;:&quot;Izumi&quot;,&quot;given&quot;:&quot;Koichi&quot;,&quot;parse-names&quot;:false,&quot;dropping-particle&quot;:&quot;&quot;,&quot;non-dropping-particle&quot;:&quot;&quot;},{&quot;family&quot;:&quot;Norio&quot;,&quot;given&quot;:&quot;Nagao&quot;,&quot;parse-names&quot;:false,&quot;dropping-particle&quot;:&quot;&quot;,&quot;non-dropping-particle&quot;:&quot;&quot;},{&quot;family&quot;:&quot;Niwa&quot;,&quot;given&quot;:&quot;Chiaki&quot;,&quot;parse-names&quot;:false,&quot;dropping-particle&quot;:&quot;&quot;,&quot;non-dropping-particle&quot;:&quot;&quot;},{&quot;family&quot;:&quot;Matsuyama&quot;,&quot;given&quot;:&quot;Tatsushi&quot;,&quot;parse-names&quot;:false,&quot;dropping-particle&quot;:&quot;&quot;,&quot;non-dropping-particle&quot;:&quot;&quot;},{&quot;family&quot;:&quot;Toda&quot;,&quot;given&quot;:&quot;Tatsuki&quot;,&quot;parse-names&quot;:false,&quot;dropping-particle&quot;:&quot;&quot;,&quot;non-dropping-particle&quot;:&quot;&quot;}],&quot;container-title&quot;:&quot;Proceedings of the 5th Asian Particle Technology Symposium&quot;,&quot;DOI&quot;:&quot;10.3850/978-981-07-2518-1_313&quot;,&quot;ISBN&quot;:&quot;978-981-07-2518-1&quot;,&quot;issued&quot;:{&quot;date-parts&quot;:[[2012]]},&quot;publisher-place&quot;:&quot;Singapore&quot;,&quot;page&quot;:&quot;157-158&quot;,&quot;publisher&quot;:&quot;Research Publishing Services&quot;,&quot;container-title-short&quot;:&quot;&quot;},&quot;isTemporary&quot;:false}]},{&quot;citationID&quot;:&quot;MENDELEY_CITATION_2ed4a0db-1443-43b3-9691-817cb75ea309&quot;,&quot;properties&quot;:{&quot;noteIndex&quot;:0},&quot;isEdited&quot;:false,&quot;manualOverride&quot;:{&quot;isManuallyOverridden&quot;:false,&quot;citeprocText&quot;:&quot;(Henriksson et al., 2012)&quot;,&quot;manualOverrideText&quot;:&quot;&quot;},&quot;citationTag&quot;:&quot;MENDELEY_CITATION_v3_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&quot;,&quot;citationItems&quot;:[{&quot;id&quot;:&quot;4bc23aa6-5686-3003-bef0-fc67287cda08&quot;,&quot;itemData&quot;:{&quot;type&quot;:&quot;article-journal&quot;,&quot;id&quot;:&quot;4bc23aa6-5686-3003-bef0-fc67287cda08&quot;,&quot;title&quot;:&quot;Life cycle assessment of aquaculture systems—a review of methodologies&quot;,&quot;author&quot;:[{&quot;family&quot;:&quot;Henriksson&quot;,&quot;given&quot;:&quot;Patrik J. G.&quot;,&quot;parse-names&quot;:false,&quot;dropping-particle&quot;:&quot;&quot;,&quot;non-dropping-particle&quot;:&quot;&quot;},{&quot;family&quot;:&quot;Guinée&quot;,&quot;given&quot;:&quot;Jeroen B.&quot;,&quot;parse-names&quot;:false,&quot;dropping-particle&quot;:&quot;&quot;,&quot;non-dropping-particle&quot;:&quot;&quot;},{&quot;family&quot;:&quot;Kleijn&quot;,&quot;given&quot;:&quot;René&quot;,&quot;parse-names&quot;:false,&quot;dropping-particle&quot;:&quot;&quot;,&quot;non-dropping-particle&quot;:&quot;&quot;},{&quot;family&quot;:&quot;Snoo&quot;,&quot;given&quot;:&quot;Geert R.&quot;,&quot;parse-names&quot;:false,&quot;dropping-particle&quot;:&quot;&quot;,&quot;non-dropping-particle&quot;:&quot;de&quot;}],&quot;container-title&quot;:&quot;The International Journal of Life Cycle Assessment&quot;,&quot;DOI&quot;:&quot;10.1007/s11367-011-0369-4&quot;,&quot;ISSN&quot;:&quot;0948-3349&quot;,&quot;issued&quot;:{&quot;date-parts&quot;:[[2012,3,24]]},&quot;issue&quot;:&quot;3&quot;,&quot;volume&quot;:&quot;17&quot;,&quot;container-title-short&quot;:&quot;&quot;},&quot;isTemporary&quot;:false}]},{&quot;citationID&quot;:&quot;MENDELEY_CITATION_69ce04bc-9f7f-4bb2-9cf7-773ca5b59a8e&quot;,&quot;properties&quot;:{&quot;noteIndex&quot;:0},&quot;isEdited&quot;:false,&quot;manualOverride&quot;:{&quot;isManuallyOverridden&quot;:false,&quot;citeprocText&quot;:&quot;(Misson et al., 2020)&quot;,&quot;manualOverrideText&quot;:&quot;&quot;},&quot;citationTag&quot;:&quot;MENDELEY_CITATION_v3_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&quot;,&quot;citationItems&quot;:[{&quot;id&quot;:&quot;156f8ae1-da3f-39d8-b4a3-2db79e219a2c&quot;,&quot;itemData&quot;:{&quot;type&quot;:&quot;article-journal&quot;,&quot;id&quot;:&quot;156f8ae1-da3f-39d8-b4a3-2db79e219a2c&quot;,&quot;title&quot;:&quot;Preliminary evaluation of potential methane production from anaerobic digestion of beach-cast seagrass wrack: The case study of high-adriatic coast&quot;,&quot;author&quot;:[{&quot;family&quot;:&quot;Misson&quot;,&quot;given&quot;:&quot;Gloria&quot;,&quot;parse-names&quot;:false,&quot;dropping-particle&quot;:&quot;&quot;,&quot;non-dropping-particle&quot;:&quot;&quot;},{&quot;family&quot;:&quot;Mainardis&quot;,&quot;given&quot;:&quot;Matia&quot;,&quot;parse-names&quot;:false,&quot;dropping-particle&quot;:&quot;&quot;,&quot;non-dropping-particle&quot;:&quot;&quot;},{&quot;family&quot;:&quot;Incerti&quot;,&quot;given&quot;:&quot;Guido&quot;,&quot;parse-names&quot;:false,&quot;dropping-particle&quot;:&quot;&quot;,&quot;non-dropping-particle&quot;:&quot;&quot;},{&quot;family&quot;:&quot;Goi&quot;,&quot;given&quot;:&quot;Daniele&quot;,&quot;parse-names&quot;:false,&quot;dropping-particle&quot;:&quot;&quot;,&quot;non-dropping-particle&quot;:&quot;&quot;},{&quot;family&quot;:&quot;Peressotti&quot;,&quot;given&quot;:&quot;Alessandro&quot;,&quot;parse-names&quot;:false,&quot;dropping-particle&quot;:&quot;&quot;,&quot;non-dropping-particle&quot;:&quot;&quot;}],&quot;container-title&quot;:&quot;Journal of Cleaner Production&quot;,&quot;DOI&quot;:&quot;10.1016/j.jclepro.2020.120131&quot;,&quot;ISSN&quot;:&quot;09596526&quot;,&quot;issued&quot;:{&quot;date-parts&quot;:[[2020,5,1]]},&quot;abstract&quot;:&quot;Seagrass meadows are important productive ecosystems; during the Summer period in touristic beaches, such as those located in the high Adriatic coast, seagrasses are removed from the shoreline and disposed in landfill. This study investigated anaerobic digestion potential of beach-cast seagrass wrack, considering the physicochemical characteristics of the substrate and analysing heavy metal presence in the digestate, with the aim of transporting the material to local wastewater treatment plants to increase biogas yield from excess sludge anaerobic digestion. The methane production obtained from seagrass wrack was compared with three theoretical models. Seagrass wrack had a good methane potential of 103.1–262.3 NmL CH4/g Volatile Solids (VS), depending on substrate humidity and applied inoculum-to-substrate ratio. Predictive models, based on elemental composition and proximate analysis, successfully estimated methane yields; heavy metal concentration in digestate was low, boosting for digestate agricultural reuse. A simplified energy analysis revealed that transport to local wastewater treatment plants and use in anaerobic digestion process would provide up to 245,000 Nm3/y of methane, with an estimated economic income of 33,500–193,300 €/y, considering local seagrass production (1,465–8,454 t/y). Actual yearly costs sustained by beach management company for landfill disposal was about 117,200–676,320 €/y. Seagrass reuse in local digesters would compensate for the lack of excess sludge encountered during the cold season, allowing the digester to operate more continuously, increasing biogas production and reducing plant energy need.&quot;,&quot;publisher&quot;:&quot;Elsevier Ltd&quot;,&quot;volume&quot;:&quot;254&quot;,&quot;container-title-short&quot;:&quot;&quot;},&quot;isTemporary&quot;:false}]},{&quot;citationID&quot;:&quot;MENDELEY_CITATION_7f902d72-0d3b-43c6-9023-10792697d86f&quot;,&quot;properties&quot;:{&quot;noteIndex&quot;:0},&quot;isEdited&quot;:false,&quot;manualOverride&quot;:{&quot;isManuallyOverridden&quot;:false,&quot;citeprocText&quot;:&quot;(Misson et al., 2020)&quot;,&quot;manualOverrideText&quot;:&quot;&quot;},&quot;citationTag&quot;:&quot;MENDELEY_CITATION_v3_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&quot;,&quot;citationItems&quot;:[{&quot;id&quot;:&quot;156f8ae1-da3f-39d8-b4a3-2db79e219a2c&quot;,&quot;itemData&quot;:{&quot;type&quot;:&quot;article-journal&quot;,&quot;id&quot;:&quot;156f8ae1-da3f-39d8-b4a3-2db79e219a2c&quot;,&quot;title&quot;:&quot;Preliminary evaluation of potential methane production from anaerobic digestion of beach-cast seagrass wrack: The case study of high-adriatic coast&quot;,&quot;author&quot;:[{&quot;family&quot;:&quot;Misson&quot;,&quot;given&quot;:&quot;Gloria&quot;,&quot;parse-names&quot;:false,&quot;dropping-particle&quot;:&quot;&quot;,&quot;non-dropping-particle&quot;:&quot;&quot;},{&quot;family&quot;:&quot;Mainardis&quot;,&quot;given&quot;:&quot;Matia&quot;,&quot;parse-names&quot;:false,&quot;dropping-particle&quot;:&quot;&quot;,&quot;non-dropping-particle&quot;:&quot;&quot;},{&quot;family&quot;:&quot;Incerti&quot;,&quot;given&quot;:&quot;Guido&quot;,&quot;parse-names&quot;:false,&quot;dropping-particle&quot;:&quot;&quot;,&quot;non-dropping-particle&quot;:&quot;&quot;},{&quot;family&quot;:&quot;Goi&quot;,&quot;given&quot;:&quot;Daniele&quot;,&quot;parse-names&quot;:false,&quot;dropping-particle&quot;:&quot;&quot;,&quot;non-dropping-particle&quot;:&quot;&quot;},{&quot;family&quot;:&quot;Peressotti&quot;,&quot;given&quot;:&quot;Alessandro&quot;,&quot;parse-names&quot;:false,&quot;dropping-particle&quot;:&quot;&quot;,&quot;non-dropping-particle&quot;:&quot;&quot;}],&quot;container-title&quot;:&quot;Journal of Cleaner Production&quot;,&quot;DOI&quot;:&quot;10.1016/j.jclepro.2020.120131&quot;,&quot;ISSN&quot;:&quot;09596526&quot;,&quot;issued&quot;:{&quot;date-parts&quot;:[[2020,5,1]]},&quot;abstract&quot;:&quot;Seagrass meadows are important productive ecosystems; during the Summer period in touristic beaches, such as those located in the high Adriatic coast, seagrasses are removed from the shoreline and disposed in landfill. This study investigated anaerobic digestion potential of beach-cast seagrass wrack, considering the physicochemical characteristics of the substrate and analysing heavy metal presence in the digestate, with the aim of transporting the material to local wastewater treatment plants to increase biogas yield from excess sludge anaerobic digestion. The methane production obtained from seagrass wrack was compared with three theoretical models. Seagrass wrack had a good methane potential of 103.1–262.3 NmL CH4/g Volatile Solids (VS), depending on substrate humidity and applied inoculum-to-substrate ratio. Predictive models, based on elemental composition and proximate analysis, successfully estimated methane yields; heavy metal concentration in digestate was low, boosting for digestate agricultural reuse. A simplified energy analysis revealed that transport to local wastewater treatment plants and use in anaerobic digestion process would provide up to 245,000 Nm3/y of methane, with an estimated economic income of 33,500–193,300 €/y, considering local seagrass production (1,465–8,454 t/y). Actual yearly costs sustained by beach management company for landfill disposal was about 117,200–676,320 €/y. Seagrass reuse in local digesters would compensate for the lack of excess sludge encountered during the cold season, allowing the digester to operate more continuously, increasing biogas production and reducing plant energy need.&quot;,&quot;publisher&quot;:&quot;Elsevier Ltd&quot;,&quot;volume&quot;:&quot;254&quot;,&quot;container-title-short&quot;:&quot;&quot;},&quot;isTemporary&quot;:false}]},{&quot;citationID&quot;:&quot;MENDELEY_CITATION_ab2069c6-291e-429b-8cf2-8a92c92350bb&quot;,&quot;properties&quot;:{&quot;noteIndex&quot;:0},&quot;isEdited&quot;:false,&quot;manualOverride&quot;:{&quot;isManuallyOverridden&quot;:false,&quot;citeprocText&quot;:&quot;(Mainardis et al., 2021b)&quot;,&quot;manualOverrideText&quot;:&quot;&quot;},&quot;citationTag&quot;:&quot;MENDELEY_CITATION_v3_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&quot;,&quot;citationItems&quot;:[{&quot;id&quot;:&quot;801f7d34-342b-3965-9c70-da758ae0095a&quot;,&quot;itemData&quot;:{&quot;type&quot;:&quot;article-journal&quot;,&quot;id&quot;:&quot;801f7d34-342b-3965-9c70-da758ae0095a&quot;,&quot;title&quot;:&quot;Alternative seagrass wrack management practices in the circular bioeconomy framework: A life cycle assessment approach&quot;,&quot;author&quot;:[{&quot;family&quot;:&quot;Mainardis&quot;,&quot;given&quot;:&quot;Matia&quot;,&quot;parse-names&quot;:false,&quot;dropping-particle&quot;:&quot;&quot;,&quot;non-dropping-particle&quot;:&quot;&quot;},{&quot;family&quot;:&quot;Magnolo&quot;,&quot;given&quot;:&quot;Francesca&quot;,&quot;parse-names&quot;:false,&quot;dropping-particle&quot;:&quot;&quot;,&quot;non-dropping-particle&quot;:&quot;&quot;},{&quot;family&quot;:&quot;Ferrara&quot;,&quot;given&quot;:&quot;Carmen&quot;,&quot;parse-names&quot;:false,&quot;dropping-particle&quot;:&quot;&quot;,&quot;non-dropping-particle&quot;:&quot;&quot;},{&quot;family&quot;:&quot;Vance&quot;,&quot;given&quot;:&quot;Charlene&quot;,&quot;parse-names&quot;:false,&quot;dropping-particle&quot;:&quot;&quot;,&quot;non-dropping-particle&quot;:&quot;&quot;},{&quot;family&quot;:&quot;Misson&quot;,&quot;given&quot;:&quot;Gloria&quot;,&quot;parse-names&quot;:false,&quot;dropping-particle&quot;:&quot;&quot;,&quot;non-dropping-particle&quot;:&quot;&quot;},{&quot;family&quot;:&quot;Feo&quot;,&quot;given&quot;:&quot;Giovanni&quot;,&quot;parse-names&quot;:false,&quot;dropping-particle&quot;:&quot;&quot;,&quot;non-dropping-particle&quot;:&quot;de&quot;},{&quot;family&quot;:&quot;Speelman&quot;,&quot;given&quot;:&quot;Stijn&quot;,&quot;parse-names&quot;:false,&quot;dropping-particle&quot;:&quot;&quot;,&quot;non-dropping-particle&quot;:&quot;&quot;},{&quot;family&quot;:&quot;Murphy&quot;,&quot;given&quot;:&quot;Fionnuala&quot;,&quot;parse-names&quot;:false,&quot;dropping-particle&quot;:&quot;&quot;,&quot;non-dropping-particle&quot;:&quot;&quot;},{&quot;family&quot;:&quot;Goi&quot;,&quot;given&quot;:&quot;Daniele&quot;,&quot;parse-names&quot;:false,&quot;dropping-particle&quot;:&quot;&quot;,&quot;non-dropping-particle&quot;:&quot;&quot;}],&quot;container-title&quot;:&quot;Science of the Total Environment&quot;,&quot;DOI&quot;:&quot;10.1016/j.scitotenv.2021.149283&quot;,&quot;ISSN&quot;:&quot;18791026&quot;,&quot;PMID&quot;:&quot;34375248&quot;,&quot;issued&quot;:{&quot;date-parts&quot;:[[2021,12,1]]},&quot;abstract&quot;:&quot;Despite providing important ecological functions, seagrass accumulation causes environmental and economic issues, including eutrophication and tourism reduction. Nowadays, seagrass wrack is commonly removed from the beaches and landfilled, which is considered the least desirable practice according to the European Union (EU) Waste Framework Directive. In this study, different management strategies for seagrass valorisation, including anaerobic digestion (AD), composting and ecological restoration, were considered using a life cycle assessment (LCA) perspective. The aim of the work was to evaluate more ecological and economic alternatives to landfill and to provide a robust evaluation method for public and private companies. An economic assessment was subsequently conducted, considering both direct and indirect impacts with a life cycle costing (LCC) approach. A selected beach located in the Northeast Mediterranean Sea was considered as a relevant case-study. The environmental impacts of the seagrass management scenarios were evaluated with the method ReCiPe 2016H, using both midpoint and endpoint levels. LCA results showed that ecological restoration and AD were the best alternatives in terms of environmental performances because of biogas production used as a renewable energy source. The impacts of the alternative management strategies were significantly lower than the current landfill strategy, -70% considering the categories of human health, ecosystems and resources, and -95% considering global warming potential category. The LCC analysis proved that composting was the best alternative (NPV &gt; 1.27 M€), due to lower operating costs and higher fertilizer value. The obtained results can help beach management companies and public administrations to select the best operational strategies to reduce the environmental and economic impact of seagrass collection and treatment.&quot;,&quot;publisher&quot;:&quot;Elsevier B.V.&quot;,&quot;volume&quot;:&quot;798&quot;,&quot;container-title-short&quot;:&quot;&quot;},&quot;isTemporary&quot;:false}]},{&quot;citationID&quot;:&quot;MENDELEY_CITATION_692ce0fd-bb91-4fcd-83c5-5ce264bc5b20&quot;,&quot;properties&quot;:{&quot;noteIndex&quot;:0},&quot;isEdited&quot;:false,&quot;manualOverride&quot;:{&quot;isManuallyOverridden&quot;:false,&quot;citeprocText&quot;:&quot;(Aleksic, 2013)&quot;,&quot;manualOverrideText&quot;:&quot;&quot;},&quot;citationTag&quot;:&quot;MENDELEY_CITATION_v3_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&quot;,&quot;citationItems&quot;:[{&quot;id&quot;:&quot;b5b5d6a4-ea66-3afd-84a2-76129e092df2&quot;,&quot;itemData&quot;:{&quot;type&quot;:&quot;report&quot;,&quot;id&quot;:&quot;b5b5d6a4-ea66-3afd-84a2-76129e092df2&quot;,&quot;title&quot;:&quot;Municipal waste management in Slovenia&quot;,&quot;author&quot;:[{&quot;family&quot;:&quot;Aleksic&quot;,&quot;given&quot;:&quot;Danko&quot;,&quot;parse-names&quot;:false,&quot;dropping-particle&quot;:&quot;&quot;,&quot;non-dropping-particle&quot;:&quot;&quot;}],&quot;URL&quot;:&quot;https://www.eea.europa.eu/publications/managing-municipal-solid-waste/slovenia-municipal-waste-management/view&quot;,&quot;issued&quot;:{&quot;date-parts&quot;:[[2013]]},&quot;container-title-short&quot;:&quot;&quot;},&quot;isTemporary&quot;:false}]},{&quot;citationID&quot;:&quot;MENDELEY_CITATION_651b785a-030b-4f99-85b3-d6d3f1dd1f09&quot;,&quot;properties&quot;:{&quot;noteIndex&quot;:0},&quot;isEdited&quot;:false,&quot;manualOverride&quot;:{&quot;isManuallyOverridden&quot;:false,&quot;citeprocText&quot;:&quot;(Carlini et al., 2017)&quot;,&quot;manualOverrideText&quot;:&quot;&quot;},&quot;citationTag&quot;:&quot;MENDELEY_CITATION_v3_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&quot;,&quot;citationItems&quot;:[{&quot;id&quot;:&quot;95479257-d27f-3cea-94b1-c0682a9441e5&quot;,&quot;itemData&quot;:{&quot;type&quot;:&quot;article-journal&quot;,&quot;id&quot;:&quot;95479257-d27f-3cea-94b1-c0682a9441e5&quot;,&quot;title&quot;:&quot;An Economical Evaluation of Anaerobic Digestion Plants Fed with Organic Agro-Industrial Waste&quot;,&quot;author&quot;:[{&quot;family&quot;:&quot;Carlini&quot;,&quot;given&quot;:&quot;Maurizio&quot;,&quot;parse-names&quot;:false,&quot;dropping-particle&quot;:&quot;&quot;,&quot;non-dropping-particle&quot;:&quot;&quot;},{&quot;family&quot;:&quot;Mosconi&quot;,&quot;given&quot;:&quot;Enrico&quot;,&quot;parse-names&quot;:false,&quot;dropping-particle&quot;:&quot;&quot;,&quot;non-dropping-particle&quot;:&quot;&quot;},{&quot;family&quot;:&quot;Castellucci&quot;,&quot;given&quot;:&quot;Sonia&quot;,&quot;parse-names&quot;:false,&quot;dropping-particle&quot;:&quot;&quot;,&quot;non-dropping-particle&quot;:&quot;&quot;},{&quot;family&quot;:&quot;Villarini&quot;,&quot;given&quot;:&quot;Mauro&quot;,&quot;parse-names&quot;:false,&quot;dropping-particle&quot;:&quot;&quot;,&quot;non-dropping-particle&quot;:&quot;&quot;},{&quot;family&quot;:&quot;Colantoni&quot;,&quot;given&quot;:&quot;Andrea&quot;,&quot;parse-names&quot;:false,&quot;dropping-particle&quot;:&quot;&quot;,&quot;non-dropping-particle&quot;:&quot;&quot;}],&quot;container-title&quot;:&quot;Energies&quot;,&quot;DOI&quot;:&quot;10.3390/en10081165&quot;,&quot;ISSN&quot;:&quot;1996-1073&quot;,&quot;issued&quot;:{&quot;date-parts&quot;:[[2017,8,8]]},&quot;page&quot;:&quot;1165&quot;,&quot;issue&quot;:&quot;8&quot;,&quot;volume&quot;:&quot;10&quot;,&quot;container-title-short&quot;:&quot;Energies (Basel)&quot;},&quot;isTemporary&quot;:false}]},{&quot;citationID&quot;:&quot;MENDELEY_CITATION_182f140e-e6ab-4a69-a333-dc3c9e1b0651&quot;,&quot;properties&quot;:{&quot;noteIndex&quot;:0},&quot;isEdited&quot;:false,&quot;manualOverride&quot;:{&quot;isManuallyOverridden&quot;:false,&quot;citeprocText&quot;:&quot;(Statistica Research Department, 2021)&quot;,&quot;manualOverrideText&quot;:&quot;&quot;},&quot;citationTag&quot;:&quot;MENDELEY_CITATION_v3_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&quot;,&quot;citationItems&quot;:[{&quot;id&quot;:&quot;2b2031f3-d0a4-3763-a114-f2fbd2e97c49&quot;,&quot;itemData&quot;:{&quot;type&quot;:&quot;webpage&quot;,&quot;id&quot;:&quot;2b2031f3-d0a4-3763-a114-f2fbd2e97c49&quot;,&quot;title&quot;:&quot;Prices of diesel fuel in Italy 2000 to 2021&quot;,&quot;author&quot;:[{&quot;family&quot;:&quot;Statistica Research Department&quot;,&quot;given&quot;:&quot;&quot;,&quot;parse-names&quot;:false,&quot;dropping-particle&quot;:&quot;&quot;,&quot;non-dropping-particle&quot;:&quot;&quot;}],&quot;container-title&quot;:&quot;Statistica&quot;,&quot;URL&quot;:&quot;https://www.statista.com/statistics/603718/diesel-fuel-prices-italy/&quot;,&quot;issued&quot;:{&quot;date-parts&quot;:[[2021]]},&quot;container-title-short&quot;:&quot;Statistica&quot;},&quot;isTemporary&quot;:false}]},{&quot;citationID&quot;:&quot;MENDELEY_CITATION_3e5fbb52-c22c-4978-a98d-f9609b407295&quot;,&quot;properties&quot;:{&quot;noteIndex&quot;:0},&quot;isEdited&quot;:false,&quot;manualOverride&quot;:{&quot;isManuallyOverridden&quot;:false,&quot;citeprocText&quot;:&quot;(Cottes et al., 2020)&quot;,&quot;manualOverrideText&quot;:&quot;&quot;},&quot;citationTag&quot;:&quot;MENDELEY_CITATION_v3_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&quot;,&quot;citationItems&quot;:[{&quot;id&quot;:&quot;36162693-ab7c-3f96-accb-531c75b0eedc&quot;,&quot;itemData&quot;:{&quot;type&quot;:&quot;article-journal&quot;,&quot;id&quot;:&quot;36162693-ab7c-3f96-accb-531c75b0eedc&quot;,&quot;title&quot;:&quot;Demand-Response Application in Wastewater Treatment Plants Using Compressed Air Storage System: A Modelling Approach&quot;,&quot;author&quot;:[{&quot;family&quot;:&quot;Cottes&quot;,&quot;given&quot;:&quot;Mattia&quot;,&quot;parse-names&quot;:false,&quot;dropping-particle&quot;:&quot;&quot;,&quot;non-dropping-particle&quot;:&quot;&quot;},{&quot;family&quot;:&quot;Mainardis&quot;,&quot;given&quot;:&quot;Matia&quot;,&quot;parse-names&quot;:false,&quot;dropping-particle&quot;:&quot;&quot;,&quot;non-dropping-particle&quot;:&quot;&quot;},{&quot;family&quot;:&quot;Goi&quot;,&quot;given&quot;:&quot;Daniele&quot;,&quot;parse-names&quot;:false,&quot;dropping-particle&quot;:&quot;&quot;,&quot;non-dropping-particle&quot;:&quot;&quot;},{&quot;family&quot;:&quot;Simeoni&quot;,&quot;given&quot;:&quot;Patrizia&quot;,&quot;parse-names&quot;:false,&quot;dropping-particle&quot;:&quot;&quot;,&quot;non-dropping-particle&quot;:&quot;&quot;}],&quot;container-title&quot;:&quot;Energies&quot;,&quot;DOI&quot;:&quot;10.3390/en13184780&quot;,&quot;ISSN&quot;:&quot;1996-1073&quot;,&quot;issued&quot;:{&quot;date-parts&quot;:[[2020,9,14]]},&quot;page&quot;:&quot;4780&quot;,&quot;abstract&quot;:&quot;&lt;p&gt;Wastewater treatment plants (WWTPs) are known to be one of the most energy-intensive industrial sectors. In this work, demand response was applied to the biological phase of wastewater treatment to reduce plant electricity cost, considering that the daily peak in flowrate typically coincides with the maximum electricity price. Compressed air storage system, composed of a compressor and an air storage tank, was proposed to allow energy cost reduction. A multi-objective modelling approach was applied by analyzing different scenarios (with and without anaerobic digestion, AD), considering both plant characteristics (in terms of treated flowrate and influent chemical oxygen demand, COD, concentration) and storage system properties (volume, air pressure), together with the current Italian market economic conditions. The results highlight that air tank volume has a strong positive influence on the obtainable economic savings, with a less significant impact held by air pressure, COD concentration and flowrate. In addition, biogas exploitation from AD led to an improvement in economic indices. The developed model is highly flexible and can be applied to different WWTPs and market conditions.&lt;/p&gt;&quot;,&quot;issue&quot;:&quot;18&quot;,&quot;volume&quot;:&quot;13&quot;,&quot;container-title-short&quot;:&quot;Energies (Basel)&quot;},&quot;isTemporary&quot;:false}]},{&quot;citationID&quot;:&quot;MENDELEY_CITATION_b6748d71-d6b7-428a-8aee-45e622c6deae&quot;,&quot;properties&quot;:{&quot;noteIndex&quot;:0},&quot;isEdited&quot;:false,&quot;manualOverride&quot;:{&quot;isManuallyOverridden&quot;:false,&quot;citeprocText&quot;:&quot;(Meran et al., 2021)&quot;,&quot;manualOverrideText&quot;:&quot;&quot;},&quot;citationTag&quot;:&quot;MENDELEY_CITATION_v3_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&quot;,&quot;citationItems&quot;:[{&quot;id&quot;:&quot;a01d6cf3-6bf7-3610-885c-6e2be7f4eab3&quot;,&quot;itemData&quot;:{&quot;type&quot;:&quot;chapter&quot;,&quot;id&quot;:&quot;a01d6cf3-6bf7-3610-885c-6e2be7f4eab3&quot;,&quot;title&quot;:&quot;Water Tariffs&quot;,&quot;author&quot;:[{&quot;family&quot;:&quot;Meran&quot;,&quot;given&quot;:&quot;Georg&quot;,&quot;parse-names&quot;:false,&quot;dropping-particle&quot;:&quot;&quot;,&quot;non-dropping-particle&quot;:&quot;&quot;},{&quot;family&quot;:&quot;Siehlow&quot;,&quot;given&quot;:&quot;Markus&quot;,&quot;parse-names&quot;:false,&quot;dropping-particle&quot;:&quot;&quot;,&quot;non-dropping-particle&quot;:&quot;&quot;},{&quot;family&quot;:&quot;Hirschhausen&quot;,&quot;given&quot;:&quot;Christian&quot;,&quot;parse-names&quot;:false,&quot;dropping-particle&quot;:&quot;&quot;,&quot;non-dropping-particle&quot;:&quot;von&quot;}],&quot;DOI&quot;:&quot;10.1007/978-3-030-48485-9_4&quot;,&quot;issued&quot;:{&quot;date-parts&quot;:[[2021]]},&quot;page&quot;:&quot;123-184&quot;,&quot;container-title-short&quot;:&quot;&quot;},&quot;isTemporary&quot;:false}]},{&quot;citationID&quot;:&quot;MENDELEY_CITATION_695f5e14-093c-4806-87f6-f4e0adcd1cc5&quot;,&quot;properties&quot;:{&quot;noteIndex&quot;:0},&quot;isEdited&quot;:false,&quot;manualOverride&quot;:{&quot;isManuallyOverridden&quot;:false,&quot;citeprocText&quot;:&quot;(Carlini et al., 2017)&quot;,&quot;manualOverrideText&quot;:&quot;&quot;},&quot;citationTag&quot;:&quot;MENDELEY_CITATION_v3_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&quot;,&quot;citationItems&quot;:[{&quot;id&quot;:&quot;95479257-d27f-3cea-94b1-c0682a9441e5&quot;,&quot;itemData&quot;:{&quot;type&quot;:&quot;article-journal&quot;,&quot;id&quot;:&quot;95479257-d27f-3cea-94b1-c0682a9441e5&quot;,&quot;title&quot;:&quot;An Economical Evaluation of Anaerobic Digestion Plants Fed with Organic Agro-Industrial Waste&quot;,&quot;author&quot;:[{&quot;family&quot;:&quot;Carlini&quot;,&quot;given&quot;:&quot;Maurizio&quot;,&quot;parse-names&quot;:false,&quot;dropping-particle&quot;:&quot;&quot;,&quot;non-dropping-particle&quot;:&quot;&quot;},{&quot;family&quot;:&quot;Mosconi&quot;,&quot;given&quot;:&quot;Enrico&quot;,&quot;parse-names&quot;:false,&quot;dropping-particle&quot;:&quot;&quot;,&quot;non-dropping-particle&quot;:&quot;&quot;},{&quot;family&quot;:&quot;Castellucci&quot;,&quot;given&quot;:&quot;Sonia&quot;,&quot;parse-names&quot;:false,&quot;dropping-particle&quot;:&quot;&quot;,&quot;non-dropping-particle&quot;:&quot;&quot;},{&quot;family&quot;:&quot;Villarini&quot;,&quot;given&quot;:&quot;Mauro&quot;,&quot;parse-names&quot;:false,&quot;dropping-particle&quot;:&quot;&quot;,&quot;non-dropping-particle&quot;:&quot;&quot;},{&quot;family&quot;:&quot;Colantoni&quot;,&quot;given&quot;:&quot;Andrea&quot;,&quot;parse-names&quot;:false,&quot;dropping-particle&quot;:&quot;&quot;,&quot;non-dropping-particle&quot;:&quot;&quot;}],&quot;container-title&quot;:&quot;Energies&quot;,&quot;DOI&quot;:&quot;10.3390/en10081165&quot;,&quot;ISSN&quot;:&quot;1996-1073&quot;,&quot;issued&quot;:{&quot;date-parts&quot;:[[2017,8,8]]},&quot;page&quot;:&quot;1165&quot;,&quot;issue&quot;:&quot;8&quot;,&quot;volume&quot;:&quot;10&quot;,&quot;container-title-short&quot;:&quot;Energies (Basel)&quot;},&quot;isTemporary&quot;:false}]},{&quot;citationID&quot;:&quot;MENDELEY_CITATION_f5357eb0-0436-4d61-b0cb-86ca43800494&quot;,&quot;properties&quot;:{&quot;noteIndex&quot;:0},&quot;isEdited&quot;:false,&quot;manualOverride&quot;:{&quot;isManuallyOverridden&quot;:false,&quot;citeprocText&quot;:&quot;(Hernandez-Sancho et al., 2015)&quot;,&quot;manualOverrideText&quot;:&quot;&quot;},&quot;citationTag&quot;:&quot;MENDELEY_CITATION_v3_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&quot;,&quot;citationItems&quot;:[{&quot;id&quot;:&quot;12c56b89-a110-3cba-afa2-53776fec4472&quot;,&quot;itemData&quot;:{&quot;type&quot;:&quot;report&quot;,&quot;id&quot;:&quot;12c56b89-a110-3cba-afa2-53776fec4472&quot;,&quot;title&quot;:&quot;Economic Valuation of Wastewater - The cost of action and the cost of no action&quot;,&quot;author&quot;:[{&quot;family&quot;:&quot;Hernandez-Sancho&quot;,&quot;given&quot;:&quot;F&quot;,&quot;parse-names&quot;:false,&quot;dropping-particle&quot;:&quot;&quot;,&quot;non-dropping-particle&quot;:&quot;&quot;},{&quot;family&quot;:&quot;Lamizana-Diallo&quot;,&quot;given&quot;:&quot;B&quot;,&quot;parse-names&quot;:false,&quot;dropping-particle&quot;:&quot;&quot;,&quot;non-dropping-particle&quot;:&quot;&quot;},{&quot;family&quot;:&quot;Mateo-Sagasta&quot;,&quot;given&quot;:&quot;J&quot;,&quot;parse-names&quot;:false,&quot;dropping-particle&quot;:&quot;&quot;,&quot;non-dropping-particle&quot;:&quot;&quot;},{&quot;family&quot;:&quot;Qadir&quot;,&quot;given&quot;:&quot;M&quot;,&quot;parse-names&quot;:false,&quot;dropping-particle&quot;:&quot;&quot;,&quot;non-dropping-particle&quot;:&quot;&quot;}],&quot;ISBN&quot;:&quot;978-92-807-3474-4&quot;,&quot;issued&quot;:{&quot;date-parts&quot;:[[2015]]},&quot;container-title-short&quot;:&quot;&quot;},&quot;isTemporary&quot;:false}]},{&quot;citationID&quot;:&quot;MENDELEY_CITATION_17687a10-7ade-4f1b-b1e6-e13d6287c99b&quot;,&quot;properties&quot;:{&quot;noteIndex&quot;:0},&quot;isEdited&quot;:false,&quot;manualOverride&quot;:{&quot;isManuallyOverridden&quot;:false,&quot;citeprocText&quot;:&quot;(Liu et al., 2019)&quot;,&quot;manualOverrideText&quot;:&quot;&quot;},&quot;citationTag&quot;:&quot;MENDELEY_CITATION_v3_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&quot;,&quot;citationItems&quot;:[{&quot;id&quot;:&quot;7c55d62e-baba-363c-b075-2860015f5424&quot;,&quot;itemData&quot;:{&quot;type&quot;:&quot;article-journal&quot;,&quot;id&quot;:&quot;7c55d62e-baba-363c-b075-2860015f5424&quot;,&quot;title&quot;:&quot;Beach-cast seagrass wrack contributes substantially to global greenhouse gas emissions&quot;,&quot;author&quot;:[{&quot;family&quot;:&quot;Liu&quot;,&quot;given&quot;:&quot;Songlin&quot;,&quot;parse-names&quot;:false,&quot;dropping-particle&quot;:&quot;&quot;,&quot;non-dropping-particle&quot;:&quot;&quot;},{&quot;family&quot;:&quot;Trevathan-Tackett&quot;,&quot;given&quot;:&quot;Stacey M.&quot;,&quot;parse-names&quot;:false,&quot;dropping-particle&quot;:&quot;&quot;,&quot;non-dropping-particle&quot;:&quot;&quot;},{&quot;family&quot;:&quot;Ewers Lewis&quot;,&quot;given&quot;:&quot;Carolyn J.&quot;,&quot;parse-names&quot;:false,&quot;dropping-particle&quot;:&quot;&quot;,&quot;non-dropping-particle&quot;:&quot;&quot;},{&quot;family&quot;:&quot;Ollivier&quot;,&quot;given&quot;:&quot;Quinn R.&quot;,&quot;parse-names&quot;:false,&quot;dropping-particle&quot;:&quot;&quot;,&quot;non-dropping-particle&quot;:&quot;&quot;},{&quot;family&quot;:&quot;Jiang&quot;,&quot;given&quot;:&quot;Zhijian&quot;,&quot;parse-names&quot;:false,&quot;dropping-particle&quot;:&quot;&quot;,&quot;non-dropping-particle&quot;:&quot;&quot;},{&quot;family&quot;:&quot;Huang&quot;,&quot;given&quot;:&quot;Xiaoping&quot;,&quot;parse-names&quot;:false,&quot;dropping-particle&quot;:&quot;&quot;,&quot;non-dropping-particle&quot;:&quot;&quot;},{&quot;family&quot;:&quot;Macreadie&quot;,&quot;given&quot;:&quot;Peter I.&quot;,&quot;parse-names&quot;:false,&quot;dropping-particle&quot;:&quot;&quot;,&quot;non-dropping-particle&quot;:&quot;&quot;}],&quot;container-title&quot;:&quot;Journal of Environmental Management&quot;,&quot;DOI&quot;:&quot;10.1016/j.jenvman.2018.10.047&quot;,&quot;ISSN&quot;:&quot;10958630&quot;,&quot;PMID&quot;:&quot;30366311&quot;,&quot;issued&quot;:{&quot;date-parts&quot;:[[2019,2,1]]},&quot;page&quot;:&quot;329-335&quot;,&quot;abstract&quot;:&quot;Seagrass ecosystems have received a great deal of attention recently for their ability to capture and store carbon, thereby helping to mitigate climate change. However, their carbon-sink capacity could be offset somewhat if exported plant material – which accounts for ∼90% of total leaf production – undergoes microbial breakdown and is emitted into the atmosphere as a greenhouse gas. Here we measured emissions (CO2 and CH4) from the breakdown of exported seagrass plant material, focusing on beach-cast ‘wrack’. We tested two seagrass species; Zostera nigricaulis and Amphibolis antarctica, which have contrasting morphologies and chemistries. We found that both species of wrack were substantial sources of CO2, but not CH4, during the decomposition process. Biomass loss and the coinciding CO2 emissions occurred over the 30-day experiment, and the pattern of CO2 emissions over this time followed a double exponential model (R2 &gt; 0.92). The initial flux rate was relatively high, most likely due to rapid leaching of labile compounds, then decreased substantially within the 2–9 days, and stabilizing at &lt; 3 μmol g−1 d−1 during the remaining decomposition period. Additionally, seagrass wrack cast high up on beaches that remained dry had 72% lower emissions than wrack that was subjected to repeated wetting in the intertidal zone. This implies that relocation of seagrass wrack by coastal resource managers (e.g. from water's edge to drier dune areas) could help to reduce atmospheric CO2 emissions. Scaling up, we estimate the annual CO2-C flux from seagrass wrack globally is between 1.31 and 19.04 Tg C yr−1, which is equivalent to annual emissions of 0.63–9.19 million Chinese citizens. With climate change and increasing coastal development expected to accelerate the rate of wrack accumulation on beaches, this study provides timely information for developing coastal carbon budgets.&quot;,&quot;publisher&quot;:&quot;Academic Press&quot;,&quot;volume&quot;:&quot;231&quot;,&quot;container-title-short&quot;:&quot;&quot;},&quot;isTemporary&quot;:false}]},{&quot;citationID&quot;:&quot;MENDELEY_CITATION_2fa7a96a-c3ce-497b-8215-aa1170e5999f&quot;,&quot;properties&quot;:{&quot;noteIndex&quot;:0},&quot;isEdited&quot;:false,&quot;manualOverride&quot;:{&quot;isManuallyOverridden&quot;:false,&quot;citeprocText&quot;:&quot;(Baboo, 2019)&quot;,&quot;manualOverrideText&quot;:&quot;&quot;},&quot;citationTag&quot;:&quot;MENDELEY_CITATION_v3_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&quot;,&quot;citationItems&quot;:[{&quot;id&quot;:&quot;3de8e50c-0a38-3fae-9f93-606ee54cdefb&quot;,&quot;itemData&quot;:{&quot;type&quot;:&quot;webpage&quot;,&quot;id&quot;:&quot;3de8e50c-0a38-3fae-9f93-606ee54cdefb&quot;,&quot;title&quot;:&quot;Re: How we can determine the dry sand density?&quot;,&quot;author&quot;:[{&quot;family&quot;:&quot;Baboo&quot;,&quot;given&quot;:&quot;Prem&quot;,&quot;parse-names&quot;:false,&quot;dropping-particle&quot;:&quot;&quot;,&quot;non-dropping-particle&quot;:&quot;&quot;}],&quot;URL&quot;:&quot;https://www.researchgate.net/post/How_we_can_determine_the_dry_sand_density&quot;,&quot;issued&quot;:{&quot;date-parts&quot;:[[2019]]},&quot;container-title-short&quot;:&quot;&quot;},&quot;isTemporary&quot;:false}]},{&quot;citationID&quot;:&quot;MENDELEY_CITATION_5c1035ad-34f7-4e82-bb2b-c152817ae57e&quot;,&quot;properties&quot;:{&quot;noteIndex&quot;:0},&quot;isEdited&quot;:false,&quot;manualOverride&quot;:{&quot;isManuallyOverridden&quot;:false,&quot;citeprocText&quot;:&quot;(Rebitzer and Hunkeler, 2003)&quot;,&quot;manualOverrideText&quot;:&quot;&quot;},&quot;citationTag&quot;:&quot;MENDELEY_CITATION_v3_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&quot;,&quot;citationItems&quot;:[{&quot;id&quot;:&quot;753769d8-a2ce-344b-ab99-94bebdabe848&quot;,&quot;itemData&quot;:{&quot;type&quot;:&quot;article-journal&quot;,&quot;id&quot;:&quot;753769d8-a2ce-344b-ab99-94bebdabe848&quot;,&quot;title&quot;:&quot;Life cycle costing in LCM: ambitions, opportunities, and limitations&quot;,&quot;author&quot;:[{&quot;family&quot;:&quot;Rebitzer&quot;,&quot;given&quot;:&quot;Gerald&quot;,&quot;parse-names&quot;:false,&quot;dropping-particle&quot;:&quot;&quot;,&quot;non-dropping-particle&quot;:&quot;&quot;},{&quot;family&quot;:&quot;Hunkeler&quot;,&quot;given&quot;:&quot;David&quot;,&quot;parse-names&quot;:false,&quot;dropping-particle&quot;:&quot;&quot;,&quot;non-dropping-particle&quot;:&quot;&quot;}],&quot;container-title&quot;:&quot;The International Journal of Life Cycle Assessment&quot;,&quot;DOI&quot;:&quot;10.1007/BF02978913&quot;,&quot;ISSN&quot;:&quot;0948-3349&quot;,&quot;issued&quot;:{&quot;date-parts&quot;:[[2003,9]]},&quot;issue&quot;:&quot;5&quot;,&quot;volume&quot;:&quot;8&quot;,&quot;container-title-short&quot;:&quot;&quot;},&quot;isTemporary&quot;:false}]},{&quot;citationID&quot;:&quot;MENDELEY_CITATION_e46751b4-659c-4146-95cc-988854b67324&quot;,&quot;properties&quot;:{&quot;noteIndex&quot;:0},&quot;isEdited&quot;:false,&quot;manualOverride&quot;:{&quot;isManuallyOverridden&quot;:false,&quot;citeprocText&quot;:&quot;(Arendt et al., 2020)&quot;,&quot;manualOverrideText&quot;:&quot;&quot;},&quot;citationTag&quot;:&quot;MENDELEY_CITATION_v3_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&quot;,&quot;citationItems&quot;:[{&quot;id&quot;:&quot;2eab47d2-a2d6-30e8-9e3f-1d39e71787da&quot;,&quot;itemData&quot;:{&quot;type&quot;:&quot;article&quot;,&quot;id&quot;:&quot;2eab47d2-a2d6-30e8-9e3f-1d39e71787da&quot;,&quot;title&quot;:&quot;Comparison of different monetization methods in LCA: A review&quot;,&quot;author&quot;:[{&quot;family&quot;:&quot;Arendt&quot;,&quot;given&quot;:&quot;Rosalie&quot;,&quot;parse-names&quot;:false,&quot;dropping-particle&quot;:&quot;&quot;,&quot;non-dropping-particle&quot;:&quot;&quot;},{&quot;family&quot;:&quot;Bachmann&quot;,&quot;given&quot;:&quot;Till M.&quot;,&quot;parse-names&quot;:false,&quot;dropping-particle&quot;:&quot;&quot;,&quot;non-dropping-particle&quot;:&quot;&quot;},{&quot;family&quot;:&quot;Motoshita&quot;,&quot;given&quot;:&quot;Masaharu&quot;,&quot;parse-names&quot;:false,&quot;dropping-particle&quot;:&quot;&quot;,&quot;non-dropping-particle&quot;:&quot;&quot;},{&quot;family&quot;:&quot;Bach&quot;,&quot;given&quot;:&quot;Vanessa&quot;,&quot;parse-names&quot;:false,&quot;dropping-particle&quot;:&quot;&quot;,&quot;non-dropping-particle&quot;:&quot;&quot;},{&quot;family&quot;:&quot;Finkbeiner&quot;,&quot;given&quot;:&quot;Matthias&quot;,&quot;parse-names&quot;:false,&quot;dropping-particle&quot;:&quot;&quot;,&quot;non-dropping-particle&quot;:&quot;&quot;}],&quot;container-title&quot;:&quot;Sustainability (Switzerland)&quot;,&quot;DOI&quot;:&quot;10.3390/su122410493&quot;,&quot;ISSN&quot;:&quot;20711050&quot;,&quot;issued&quot;:{&quot;date-parts&quot;:[[2020,12,2]]},&quot;page&quot;:&quot;1-39&quot;,&quot;abstract&quot;:&quot;Different LCA methods based on monetization of environmental impacts are available. Therefore, relevant monetization methods, namely Ecovalue12, Stepwise2006, LIME3, Ecotax, EVR, EPS, the Environmental Prices Handbook, Trucost and the MMG-Method were compared quantitatively and qualitatively, yielding results for 18 impact categories. Monetary factors for the same impact category range mostly between two orders of magnitude for the assessed methods, with some exceptions (e.g., mineral resources with five orders of magnitude). Among the qualitative criteria, per capita income, and thus the geographical reference, has the biggest influence on the obtained monetary factors. When the monetization methods were applied to the domestic yearly environmental damages of an average EU citizen, their monetary values ranged between 7941.13 €/capita (Ecotax) and 224.06 €/capita (LIME3). The prioritization of impact categories varies: Stepwise and Ecovalue assign over 50% of the per capita damages to climate change, while EPS and LIME3 assign around 50% to mineral and fossil resource use. Choices regarding the geographical reference, the Areas of Protection included, cost perspectives and the approach to discounting strongly affect the magnitude of the monetary factors. Therefore, practitioners should choose monetization methods with care and potentially apply varying methods to assess the robustness of their results.&quot;,&quot;publisher&quot;:&quot;MDPI&quot;,&quot;issue&quot;:&quot;24&quot;,&quot;volume&quot;:&quot;12&quot;,&quot;container-title-short&quot;:&quot;&quot;},&quot;isTemporary&quot;:false}]},{&quot;citationID&quot;:&quot;MENDELEY_CITATION_a63253f5-05d0-4f22-a5c4-4c5e23e92f04&quot;,&quot;properties&quot;:{&quot;noteIndex&quot;:0},&quot;isEdited&quot;:false,&quot;manualOverride&quot;:{&quot;isManuallyOverridden&quot;:false,&quot;citeprocText&quot;:&quot;(Finnveden et al., 2013)&quot;,&quot;manualOverrideText&quot;:&quot;&quot;},&quot;citationTag&quot;:&quot;MENDELEY_CITATION_v3_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&quot;,&quot;citationItems&quot;:[{&quot;id&quot;:&quot;e53cc72d-2275-315e-93b9-e3b260e53035&quot;,&quot;itemData&quot;:{&quot;type&quot;:&quot;paper-conference&quot;,&quot;id&quot;:&quot;e53cc72d-2275-315e-93b9-e3b260e53035&quot;,&quot;title&quot;:&quot;A new set of valuation factors for LCA and LCC based on damage costs&quot;,&quot;author&quot;:[{&quot;family&quot;:&quot;Finnveden&quot;,&quot;given&quot;:&quot;G&quot;,&quot;parse-names&quot;:false,&quot;dropping-particle&quot;:&quot;&quot;,&quot;non-dropping-particle&quot;:&quot;&quot;},{&quot;family&quot;:&quot;Hakansson&quot;,&quot;given&quot;:&quot;C&quot;,&quot;parse-names&quot;:false,&quot;dropping-particle&quot;:&quot;&quot;,&quot;non-dropping-particle&quot;:&quot;&quot;},{&quot;family&quot;:&quot;Noring&quot;,&quot;given&quot;:&quot;M&quot;,&quot;parse-names&quot;:false,&quot;dropping-particle&quot;:&quot;&quot;,&quot;non-dropping-particle&quot;:&quot;&quot;}],&quot;container-title&quot;:&quot;6th International Conference on Life Cycle Management&quot;,&quot;issued&quot;:{&quot;date-parts&quot;:[[2013]]},&quot;publisher-place&quot;:&quot;Gothenburg, Sweden&quot;,&quot;container-title-short&quot;:&quot;&quot;},&quot;isTemporary&quot;:false}]},{&quot;citationID&quot;:&quot;MENDELEY_CITATION_2f2eccc8-bef3-47d5-ad03-4c1afc425113&quot;,&quot;properties&quot;:{&quot;noteIndex&quot;:0},&quot;isEdited&quot;:false,&quot;manualOverride&quot;:{&quot;isManuallyOverridden&quot;:false,&quot;citeprocText&quot;:&quot;(ExchangeRates.org.uk, 2021)&quot;,&quot;manualOverrideText&quot;:&quot;&quot;},&quot;citationTag&quot;:&quot;MENDELEY_CITATION_v3_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&quot;,&quot;citationItems&quot;:[{&quot;id&quot;:&quot;b15ee8c2-a0ac-3b05-b6a7-98cb0876f13b&quot;,&quot;itemData&quot;:{&quot;type&quot;:&quot;webpage&quot;,&quot;id&quot;:&quot;b15ee8c2-a0ac-3b05-b6a7-98cb0876f13b&quot;,&quot;title&quot;:&quot;Euro to Swedish Krona Spot Exchange Rates for 2012&quot;,&quot;author&quot;:[{&quot;family&quot;:&quot;ExchangeRates.org.uk&quot;,&quot;given&quot;:&quot;&quot;,&quot;parse-names&quot;:false,&quot;dropping-particle&quot;:&quot;&quot;,&quot;non-dropping-particle&quot;:&quot;&quot;}],&quot;URL&quot;:&quot;https://www.exchangerates.org.uk/EUR-SEK-spot-exchange-rates-history-2012.html#:~:text=Average%20exchange%20rate%20in%202012%3A%208.7059%20SEK.&quot;,&quot;issued&quot;:{&quot;date-parts&quot;:[[2021]]},&quot;container-title-short&quot;:&quot;&quot;},&quot;isTemporary&quot;:false}]},{&quot;citationID&quot;:&quot;MENDELEY_CITATION_d9538cd4-bec3-4a81-84c7-fd575db88a5d&quot;,&quot;properties&quot;:{&quot;noteIndex&quot;:0},&quot;isEdited&quot;:false,&quot;manualOverride&quot;:{&quot;isManuallyOverridden&quot;:false,&quot;citeprocText&quot;:&quot;(Alioth LLC, 2021)&quot;,&quot;manualOverrideText&quot;:&quot;&quot;},&quot;citationTag&quot;:&quot;MENDELEY_CITATION_v3_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&quot;,&quot;citationItems&quot;:[{&quot;id&quot;:&quot;b3c413e9-e316-37cd-84e1-af824494f9e2&quot;,&quot;itemData&quot;:{&quot;type&quot;:&quot;webpage&quot;,&quot;id&quot;:&quot;b3c413e9-e316-37cd-84e1-af824494f9e2&quot;,&quot;title&quot;:&quot;CPI Inflation Calculator&quot;,&quot;author&quot;:[{&quot;family&quot;:&quot;Alioth LLC&quot;,&quot;given&quot;:&quot;&quot;,&quot;parse-names&quot;:false,&quot;dropping-particle&quot;:&quot;&quot;,&quot;non-dropping-particle&quot;:&quot;&quot;}],&quot;URL&quot;:&quot;https://www.in2013dollars.com/europe/inflation/2012?endYear=2021&amp;amount=100&quot;,&quot;issued&quot;:{&quot;date-parts&quot;:[[2021]]},&quot;container-title-short&quot;:&quot;&quot;},&quot;isTemporary&quot;:false}]},{&quot;citationID&quot;:&quot;MENDELEY_CITATION_aba9d8bf-f681-441c-9797-48bae679c76d&quot;,&quot;properties&quot;:{&quot;noteIndex&quot;:0},&quot;isEdited&quot;:false,&quot;manualOverride&quot;:{&quot;isManuallyOverridden&quot;:false,&quot;citeprocText&quot;:&quot;(Life: SEagrass RESTOration, 2018)&quot;,&quot;manualOverrideText&quot;:&quot;&quot;},&quot;citationTag&quot;:&quot;MENDELEY_CITATION_v3_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&quot;,&quot;citationItems&quot;:[{&quot;id&quot;:&quot;b682830b-fe69-3bed-bd50-3f44ac7195ef&quot;,&quot;itemData&quot;:{&quot;type&quot;:&quot;report&quot;,&quot;id&quot;:&quot;b682830b-fe69-3bed-bd50-3f44ac7195ef&quot;,&quot;title&quot;:&quot;LAYMANʼS REPORT LIFE12 NAT/IT/000331. \&quot;Habitat 1150* (Coastal lagoon) recovery by SEagrass RESTOration. A new strategic approach to meet HD &amp; WFD objectives\&quot;&quot;,&quot;author&quot;:[{&quot;family&quot;:&quot;Life: SEagrass RESTOration&quot;,&quot;given&quot;:&quot;&quot;,&quot;parse-names&quot;:false,&quot;dropping-particle&quot;:&quot;&quot;,&quot;non-dropping-particle&quot;:&quot;&quot;}],&quot;URL&quot;:&quot;http://www.lifeseresto.eu/lifeseresto/wp-content/uploads/2018/05/18_0268_unive_Opuscolo-Laymans-eng.pdf&quot;,&quot;issued&quot;:{&quot;date-parts&quot;:[[2018]]},&quot;container-title-short&quot;:&quot;&quot;},&quot;isTemporary&quot;:false}]},{&quot;citationID&quot;:&quot;MENDELEY_CITATION_3e89591b-991b-4275-8afe-e8acb506cf7c&quot;,&quot;properties&quot;:{&quot;noteIndex&quot;:0},&quot;isEdited&quot;:false,&quot;manualOverride&quot;:{&quot;isManuallyOverridden&quot;:false,&quot;citeprocText&quot;:&quot;(Žižlavský, 2014)&quot;,&quot;manualOverrideText&quot;:&quot;&quot;},&quot;citationTag&quot;:&quot;MENDELEY_CITATION_v3_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&quot;,&quot;citationItems&quot;:[{&quot;id&quot;:&quot;65985b72-9392-34c5-b0ed-bae0ff02bc07&quot;,&quot;itemData&quot;:{&quot;type&quot;:&quot;article-journal&quot;,&quot;id&quot;:&quot;65985b72-9392-34c5-b0ed-bae0ff02bc07&quot;,&quot;title&quot;:&quot;Net Present Value Approach: Method for Economic Assessment of Innovation Projects&quot;,&quot;author&quot;:[{&quot;family&quot;:&quot;Žižlavský&quot;,&quot;given&quot;:&quot;Ondřej&quot;,&quot;parse-names&quot;:false,&quot;dropping-particle&quot;:&quot;&quot;,&quot;non-dropping-particle&quot;:&quot;&quot;}],&quot;container-title&quot;:&quot;Procedia - Social and Behavioral Sciences&quot;,&quot;accessed&quot;:{&quot;date-parts&quot;:[[2021,12,15]]},&quot;DOI&quot;:&quot;10.1016/J.SBSPRO.2014.11.230&quot;,&quot;ISSN&quot;:&quot;1877-0428&quot;,&quot;issued&quot;:{&quot;date-parts&quot;:[[2014,11,26]]},&quot;page&quot;:&quot;506-512&quot;,&quot;abstract&quot;:&quot;This paper is dedicated to the issue of innovative performance measurement. It focuses on techniques that can be employed for evaluation of single innovation project. The framework is based on detailed literature review and net present value (NPV) approach analysis. Furthermore, the paper investigates its pros and cons and discusses methods able to deal with NPV weaknesses. Used with care, these techniques can guide the management of innovation project by providing indications of its potential financial value.&quot;,&quot;publisher&quot;:&quot;Elsevier&quot;,&quot;volume&quot;:&quot;156&quot;,&quot;container-title-short&quot;:&quot;&quot;},&quot;isTemporary&quot;:false}]},{&quot;citationID&quot;:&quot;MENDELEY_CITATION_8a834138-b5b7-4b8b-a522-a898f14d6d09&quot;,&quot;properties&quot;:{&quot;noteIndex&quot;:0},&quot;isEdited&quot;:false,&quot;manualOverride&quot;:{&quot;isManuallyOverridden&quot;:false,&quot;citeprocText&quot;:&quot;(Hansen and Kjaer, 2020)&quot;,&quot;manualOverrideText&quot;:&quot;&quot;},&quot;citationTag&quot;:&quot;MENDELEY_CITATION_v3_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&quot;,&quot;citationItems&quot;:[{&quot;id&quot;:&quot;1c49f2aa-fd12-3af5-8cea-b3644ff31f5b&quot;,&quot;itemData&quot;:{&quot;type&quot;:&quot;report&quot;,&quot;id&quot;:&quot;1c49f2aa-fd12-3af5-8cea-b3644ff31f5b&quot;,&quot;title&quot;:&quot;A report on beach cleaning and pre-treatment of seaweed. Deliverable 4.1&quot;,&quot;author&quot;:[{&quot;family&quot;:&quot;Hansen&quot;,&quot;given&quot;:&quot;Michelle Diana&quot;,&quot;parse-names&quot;:false,&quot;dropping-particle&quot;:&quot;&quot;,&quot;non-dropping-particle&quot;:&quot;&quot;},{&quot;family&quot;:&quot;Kjaer&quot;,&quot;given&quot;:&quot;Tyge&quot;,&quot;parse-names&quot;:false,&quot;dropping-particle&quot;:&quot;&quot;,&quot;non-dropping-particle&quot;:&quot;&quot;}],&quot;issued&quot;:{&quot;date-parts&quot;:[[2020]]},&quot;container-title-short&quot;:&quot;&quot;},&quot;isTemporary&quot;:false}]},{&quot;citationID&quot;:&quot;MENDELEY_CITATION_29229989-fdfb-455f-a7f8-99dce738b0aa&quot;,&quot;properties&quot;:{&quot;noteIndex&quot;:0},&quot;isEdited&quot;:false,&quot;manualOverride&quot;:{&quot;isManuallyOverridden&quot;:false,&quot;citeprocText&quot;:&quot;(Gimzauskaite et al., 2020)&quot;,&quot;manualOverrideText&quot;:&quot;&quot;},&quot;citationTag&quot;:&quot;MENDELEY_CITATION_v3_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&quot;,&quot;citationItems&quot;:[{&quot;id&quot;:&quot;67259ac1-e071-3ca5-9204-c3d008329990&quot;,&quot;itemData&quot;:{&quot;type&quot;:&quot;report&quot;,&quot;id&quot;:&quot;67259ac1-e071-3ca5-9204-c3d008329990&quot;,&quot;title&quot;:&quot;A report on operating biogas facilities utilising anaerobic digestion of cast seaweed. Deliverable 3.2&quot;,&quot;author&quot;:[{&quot;family&quot;:&quot;Gimzauskaite&quot;,&quot;given&quot;:&quot;D&quot;,&quot;parse-names&quot;:false,&quot;dropping-particle&quot;:&quot;&quot;,&quot;non-dropping-particle&quot;:&quot;&quot;},{&quot;family&quot;:&quot;Suopys&quot;,&quot;given&quot;:&quot;A&quot;,&quot;parse-names&quot;:false,&quot;dropping-particle&quot;:&quot;&quot;,&quot;non-dropping-particle&quot;:&quot;&quot;},{&quot;family&quot;:&quot;Tamosiunas&quot;,&quot;given&quot;:&quot;A&quot;,&quot;parse-names&quot;:false,&quot;dropping-particle&quot;:&quot;&quot;,&quot;non-dropping-particle&quot;:&quot;&quot;}],&quot;issued&quot;:{&quot;date-parts&quot;:[[2020]]},&quot;container-title-short&quot;:&quot;&quot;},&quot;isTemporary&quot;:false}]},{&quot;citationID&quot;:&quot;MENDELEY_CITATION_f55aa116-55fd-4935-9a20-904ddb8cbd2e&quot;,&quot;properties&quot;:{&quot;noteIndex&quot;:0},&quot;isEdited&quot;:false,&quot;manualOverride&quot;:{&quot;isManuallyOverridden&quot;:false,&quot;citeprocText&quot;:&quot;(Life: SEagrass RESTOration, 2018)&quot;,&quot;manualOverrideText&quot;:&quot;&quot;},&quot;citationTag&quot;:&quot;MENDELEY_CITATION_v3_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&quot;,&quot;citationItems&quot;:[{&quot;id&quot;:&quot;b682830b-fe69-3bed-bd50-3f44ac7195ef&quot;,&quot;itemData&quot;:{&quot;type&quot;:&quot;report&quot;,&quot;id&quot;:&quot;b682830b-fe69-3bed-bd50-3f44ac7195ef&quot;,&quot;title&quot;:&quot;LAYMANʼS REPORT LIFE12 NAT/IT/000331. \&quot;Habitat 1150* (Coastal lagoon) recovery by SEagrass RESTOration. A new strategic approach to meet HD &amp; WFD objectives\&quot;&quot;,&quot;author&quot;:[{&quot;family&quot;:&quot;Life: SEagrass RESTOration&quot;,&quot;given&quot;:&quot;&quot;,&quot;parse-names&quot;:false,&quot;dropping-particle&quot;:&quot;&quot;,&quot;non-dropping-particle&quot;:&quot;&quot;}],&quot;URL&quot;:&quot;http://www.lifeseresto.eu/lifeseresto/wp-content/uploads/2018/05/18_0268_unive_Opuscolo-Laymans-eng.pdf&quot;,&quot;issued&quot;:{&quot;date-parts&quot;:[[2018]]},&quot;container-title-short&quot;:&quot;&quot;},&quot;isTemporary&quot;:false}]},{&quot;citationID&quot;:&quot;MENDELEY_CITATION_da69dcde-833d-4f54-99d5-7c918dc650ff&quot;,&quot;properties&quot;:{&quot;noteIndex&quot;:0},&quot;isEdited&quot;:false,&quot;manualOverride&quot;:{&quot;isManuallyOverridden&quot;:false,&quot;citeprocText&quot;:&quot;(Bayraktarov et al., 2016)&quot;,&quot;manualOverrideText&quot;:&quot;&quot;},&quot;citationTag&quot;:&quot;MENDELEY_CITATION_v3_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&quot;,&quot;citationItems&quot;:[{&quot;id&quot;:&quot;682c2c8c-51a0-37c4-9516-6a9b54393203&quot;,&quot;itemData&quot;:{&quot;type&quot;:&quot;article-journal&quot;,&quot;id&quot;:&quot;682c2c8c-51a0-37c4-9516-6a9b54393203&quot;,&quot;title&quot;:&quot;The cost and feasibility of marine coastal restoration&quot;,&quot;author&quot;:[{&quot;family&quot;:&quot;Bayraktarov&quot;,&quot;given&quot;:&quot;E.&quot;,&quot;parse-names&quot;:false,&quot;dropping-particle&quot;:&quot;&quot;,&quot;non-dropping-particle&quot;:&quot;&quot;},{&quot;family&quot;:&quot;Saunders&quot;,&quot;given&quot;:&quot;M. I.&quot;,&quot;parse-names&quot;:false,&quot;dropping-particle&quot;:&quot;&quot;,&quot;non-dropping-particle&quot;:&quot;&quot;},{&quot;family&quot;:&quot;Abdullah&quot;,&quot;given&quot;:&quot;S&quot;,&quot;parse-names&quot;:false,&quot;dropping-particle&quot;:&quot;&quot;,&quot;non-dropping-particle&quot;:&quot;&quot;},{&quot;family&quot;:&quot;Mills&quot;,&quot;given&quot;:&quot;M&quot;,&quot;parse-names&quot;:false,&quot;dropping-particle&quot;:&quot;&quot;,&quot;non-dropping-particle&quot;:&quot;&quot;},{&quot;family&quot;:&quot;Beher&quot;,&quot;given&quot;:&quot;J&quot;,&quot;parse-names&quot;:false,&quot;dropping-particle&quot;:&quot;&quot;,&quot;non-dropping-particle&quot;:&quot;&quot;},{&quot;family&quot;:&quot;Possingham&quot;,&quot;given&quot;:&quot;H. P.&quot;,&quot;parse-names&quot;:false,&quot;dropping-particle&quot;:&quot;&quot;,&quot;non-dropping-particle&quot;:&quot;&quot;},{&quot;family&quot;:&quot;Mumby&quot;,&quot;given&quot;:&quot;P. J.&quot;,&quot;parse-names&quot;:false,&quot;dropping-particle&quot;:&quot;&quot;,&quot;non-dropping-particle&quot;:&quot;&quot;},{&quot;family&quot;:&quot;Lovelock&quot;,&quot;given&quot;:&quot;C. E.&quot;,&quot;parse-names&quot;:false,&quot;dropping-particle&quot;:&quot;&quot;,&quot;non-dropping-particle&quot;:&quot;&quot;}],&quot;container-title&quot;:&quot;Ecological Applications&quot;,&quot;DOI&quot;:&quot;10.1890/15-1077&quot;,&quot;issued&quot;:{&quot;date-parts&quot;:[[2016]]},&quot;page&quot;:&quot;1055-1074&quot;,&quot;issue&quot;:&quot;4&quot;,&quot;volume&quot;:&quot;26&quot;,&quot;container-title-short&quot;:&quot;&quot;},&quot;isTemporary&quot;:false}]},{&quot;citationID&quot;:&quot;MENDELEY_CITATION_5fe82336-a5ba-4cdb-80ae-7e845bc57068&quot;,&quot;properties&quot;:{&quot;noteIndex&quot;:0},&quot;isEdited&quot;:false,&quot;manualOverride&quot;:{&quot;isManuallyOverridden&quot;:false,&quot;citeprocText&quot;:&quot;(2016)&quot;,&quot;manualOverrideText&quot;:&quot;&quot;},&quot;citationTag&quot;:&quot;MENDELEY_CITATION_v3_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&quot;,&quot;citationItems&quot;:[{&quot;label&quot;:&quot;page&quot;,&quot;id&quot;:&quot;682c2c8c-51a0-37c4-9516-6a9b54393203&quot;,&quot;itemData&quot;:{&quot;type&quot;:&quot;article-journal&quot;,&quot;id&quot;:&quot;682c2c8c-51a0-37c4-9516-6a9b54393203&quot;,&quot;title&quot;:&quot;The cost and feasibility of marine coastal restoration&quot;,&quot;author&quot;:[{&quot;family&quot;:&quot;Bayraktarov&quot;,&quot;given&quot;:&quot;E.&quot;,&quot;parse-names&quot;:false,&quot;dropping-particle&quot;:&quot;&quot;,&quot;non-dropping-particle&quot;:&quot;&quot;},{&quot;family&quot;:&quot;Saunders&quot;,&quot;given&quot;:&quot;M. I.&quot;,&quot;parse-names&quot;:false,&quot;dropping-particle&quot;:&quot;&quot;,&quot;non-dropping-particle&quot;:&quot;&quot;},{&quot;family&quot;:&quot;Abdullah&quot;,&quot;given&quot;:&quot;S&quot;,&quot;parse-names&quot;:false,&quot;dropping-particle&quot;:&quot;&quot;,&quot;non-dropping-particle&quot;:&quot;&quot;},{&quot;family&quot;:&quot;Mills&quot;,&quot;given&quot;:&quot;M&quot;,&quot;parse-names&quot;:false,&quot;dropping-particle&quot;:&quot;&quot;,&quot;non-dropping-particle&quot;:&quot;&quot;},{&quot;family&quot;:&quot;Beher&quot;,&quot;given&quot;:&quot;J&quot;,&quot;parse-names&quot;:false,&quot;dropping-particle&quot;:&quot;&quot;,&quot;non-dropping-particle&quot;:&quot;&quot;},{&quot;family&quot;:&quot;Possingham&quot;,&quot;given&quot;:&quot;H. P.&quot;,&quot;parse-names&quot;:false,&quot;dropping-particle&quot;:&quot;&quot;,&quot;non-dropping-particle&quot;:&quot;&quot;},{&quot;family&quot;:&quot;Mumby&quot;,&quot;given&quot;:&quot;P. J.&quot;,&quot;parse-names&quot;:false,&quot;dropping-particle&quot;:&quot;&quot;,&quot;non-dropping-particle&quot;:&quot;&quot;},{&quot;family&quot;:&quot;Lovelock&quot;,&quot;given&quot;:&quot;C. E.&quot;,&quot;parse-names&quot;:false,&quot;dropping-particle&quot;:&quot;&quot;,&quot;non-dropping-particle&quot;:&quot;&quot;}],&quot;container-title&quot;:&quot;Ecological Applications&quot;,&quot;DOI&quot;:&quot;10.1890/15-1077&quot;,&quot;issued&quot;:{&quot;date-parts&quot;:[[2016]]},&quot;page&quot;:&quot;1055-1074&quot;,&quot;issue&quot;:&quot;4&quot;,&quot;volume&quot;:&quot;26&quot;,&quot;expandedJournalTitle&quot;:&quot;Ecological Applications&quot;,&quot;container-title-short&quot;:&quot;&quot;},&quot;isTemporary&quot;:false,&quot;suppress-author&quot;:true}]},{&quot;citationID&quot;:&quot;MENDELEY_CITATION_5e9316db-9de0-40b9-8a4e-b1581b084ea2&quot;,&quot;properties&quot;:{&quot;noteIndex&quot;:0},&quot;isEdited&quot;:false,&quot;manualOverride&quot;:{&quot;isManuallyOverridden&quot;:false,&quot;citeprocText&quot;:&quot;(Beheshti et al., 2022)&quot;,&quot;manualOverrideText&quot;:&quot;&quot;},&quot;citationTag&quot;:&quot;MENDELEY_CITATION_v3_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&quot;,&quot;citationItems&quot;:[{&quot;id&quot;:&quot;f8e02167-a3a3-347e-8ce5-a21af4014829&quot;,&quot;itemData&quot;:{&quot;type&quot;:&quot;article-journal&quot;,&quot;id&quot;:&quot;f8e02167-a3a3-347e-8ce5-a21af4014829&quot;,&quot;title&quot;:&quot;Rapid enhancement of multiple ecosystem services following the restoration of a coastal foundation species&quot;,&quot;author&quot;:[{&quot;family&quot;:&quot;Beheshti&quot;,&quot;given&quot;:&quot;Kathryn M.&quot;,&quot;parse-names&quot;:false,&quot;dropping-particle&quot;:&quot;&quot;,&quot;non-dropping-particle&quot;:&quot;&quot;},{&quot;family&quot;:&quot;Williams&quot;,&quot;given&quot;:&quot;Susan L.&quot;,&quot;parse-names&quot;:false,&quot;dropping-particle&quot;:&quot;&quot;,&quot;non-dropping-particle&quot;:&quot;&quot;},{&quot;family&quot;:&quot;Boyer&quot;,&quot;given&quot;:&quot;Katharyn E.&quot;,&quot;parse-names&quot;:false,&quot;dropping-particle&quot;:&quot;&quot;,&quot;non-dropping-particle&quot;:&quot;&quot;},{&quot;family&quot;:&quot;Endris&quot;,&quot;given&quot;:&quot;Charlie&quot;,&quot;parse-names&quot;:false,&quot;dropping-particle&quot;:&quot;&quot;,&quot;non-dropping-particle&quot;:&quot;&quot;},{&quot;family&quot;:&quot;Clemons&quot;,&quot;given&quot;:&quot;Annakate&quot;,&quot;parse-names&quot;:false,&quot;dropping-particle&quot;:&quot;&quot;,&quot;non-dropping-particle&quot;:&quot;&quot;},{&quot;family&quot;:&quot;Grimes&quot;,&quot;given&quot;:&quot;Tracy&quot;,&quot;parse-names&quot;:false,&quot;dropping-particle&quot;:&quot;&quot;,&quot;non-dropping-particle&quot;:&quot;&quot;},{&quot;family&quot;:&quot;Wasson&quot;,&quot;given&quot;:&quot;Kerstin&quot;,&quot;parse-names&quot;:false,&quot;dropping-particle&quot;:&quot;&quot;,&quot;non-dropping-particle&quot;:&quot;&quot;},{&quot;family&quot;:&quot;Hughes&quot;,&quot;given&quot;:&quot;Brent B.&quot;,&quot;parse-names&quot;:false,&quot;dropping-particle&quot;:&quot;&quot;,&quot;non-dropping-particle&quot;:&quot;&quot;}],&quot;container-title&quot;:&quot;Ecological Applications&quot;,&quot;DOI&quot;:&quot;10.1002/eap.2466&quot;,&quot;ISSN&quot;:&quot;1051-0761&quot;,&quot;issued&quot;:{&quot;date-parts&quot;:[[2022,1,25]]},&quot;issue&quot;:&quot;1&quot;,&quot;volume&quot;:&quot;32&quot;,&quot;container-title-short&quot;:&quot;&quot;},&quot;isTemporary&quot;:false}]},{&quot;citationID&quot;:&quot;MENDELEY_CITATION_d8624da7-d7da-44df-88d8-8129c6585b90&quot;,&quot;properties&quot;:{&quot;noteIndex&quot;:0},&quot;isEdited&quot;:false,&quot;manualOverride&quot;:{&quot;isManuallyOverridden&quot;:false,&quot;citeprocText&quot;:&quot;(ten Brink et al., 2015)&quot;,&quot;manualOverrideText&quot;:&quot;&quot;},&quot;citationTag&quot;:&quot;MENDELEY_CITATION_v3_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&quot;,&quot;citationItems&quot;:[{&quot;id&quot;:&quot;4a7ab419-83eb-3f76-acee-1bcc14c34c2d&quot;,&quot;itemData&quot;:{&quot;type&quot;:&quot;report&quot;,&quot;id&quot;:&quot;4a7ab419-83eb-3f76-acee-1bcc14c34c2d&quot;,&quot;title&quot;:&quot;Measuring the benefits of marine protected areas in the context of EU's Natura 2000 network-scoping the methodology&quot;,&quot;author&quot;:[{&quot;family&quot;:&quot;Brink&quot;,&quot;given&quot;:&quot;Patrick&quot;,&quot;parse-names&quot;:false,&quot;dropping-particle&quot;:&quot;&quot;,&quot;non-dropping-particle&quot;:&quot;ten&quot;},{&quot;family&quot;:&quot;Mutafoglu&quot;,&quot;given&quot;:&quot;Konar&quot;,&quot;parse-names&quot;:false,&quot;dropping-particle&quot;:&quot;&quot;,&quot;non-dropping-particle&quot;:&quot;&quot;},{&quot;family&quot;:&quot;Newman&quot;,&quot;given&quot;:&quot;Stephanie&quot;,&quot;parse-names&quot;:false,&quot;dropping-particle&quot;:&quot;&quot;,&quot;non-dropping-particle&quot;:&quot;&quot;},{&quot;family&quot;:&quot;Kettunen&quot;,&quot;given&quot;:&quot;Marianne&quot;,&quot;parse-names&quot;:false,&quot;dropping-particle&quot;:&quot;&quot;,&quot;non-dropping-particle&quot;:&quot;&quot;},{&quot;family&quot;:&quot;Russi&quot;,&quot;given&quot;:&quot;Daniela&quot;,&quot;parse-names&quot;:false,&quot;dropping-particle&quot;:&quot;&quot;,&quot;non-dropping-particle&quot;:&quot;&quot;}],&quot;issued&quot;:{&quot;date-parts&quot;:[[2015]]},&quot;abstract&quot;:&quot;In collaboration with The N2k Group Funded by European Commission framework contract \&quot;Technical and scientific support in relation to the implementation of habitats and birds Directives\&quot; 1 Disclaimer: The arguments expressed in this report are solely those of the authors, and do not reflect the opinion of any other party. The report should be cited as follows: ten Brink P., Mutafoglu K., Newman S., Kettunen, M. and Russi, D. (2015) Measuring the benefits of marine protected areas in the context of EU's Natura 2000 network-scoping the methodology, IEEP London / Brussels.&quot;,&quot;container-title-short&quot;:&quot;&quot;},&quot;isTemporary&quot;:false}]},{&quot;citationID&quot;:&quot;MENDELEY_CITATION_9d14072f-a8df-4004-84f1-1522ea431999&quot;,&quot;properties&quot;:{&quot;noteIndex&quot;:0},&quot;isEdited&quot;:false,&quot;manualOverride&quot;:{&quot;isManuallyOverridden&quot;:false,&quot;citeprocText&quot;:&quot;(Liu et al., 2019)&quot;,&quot;manualOverrideText&quot;:&quot;&quot;},&quot;citationTag&quot;:&quot;MENDELEY_CITATION_v3_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&quot;,&quot;citationItems&quot;:[{&quot;id&quot;:&quot;7c55d62e-baba-363c-b075-2860015f5424&quot;,&quot;itemData&quot;:{&quot;type&quot;:&quot;article-journal&quot;,&quot;id&quot;:&quot;7c55d62e-baba-363c-b075-2860015f5424&quot;,&quot;title&quot;:&quot;Beach-cast seagrass wrack contributes substantially to global greenhouse gas emissions&quot;,&quot;author&quot;:[{&quot;family&quot;:&quot;Liu&quot;,&quot;given&quot;:&quot;Songlin&quot;,&quot;parse-names&quot;:false,&quot;dropping-particle&quot;:&quot;&quot;,&quot;non-dropping-particle&quot;:&quot;&quot;},{&quot;family&quot;:&quot;Trevathan-Tackett&quot;,&quot;given&quot;:&quot;Stacey M.&quot;,&quot;parse-names&quot;:false,&quot;dropping-particle&quot;:&quot;&quot;,&quot;non-dropping-particle&quot;:&quot;&quot;},{&quot;family&quot;:&quot;Ewers Lewis&quot;,&quot;given&quot;:&quot;Carolyn J.&quot;,&quot;parse-names&quot;:false,&quot;dropping-particle&quot;:&quot;&quot;,&quot;non-dropping-particle&quot;:&quot;&quot;},{&quot;family&quot;:&quot;Ollivier&quot;,&quot;given&quot;:&quot;Quinn R.&quot;,&quot;parse-names&quot;:false,&quot;dropping-particle&quot;:&quot;&quot;,&quot;non-dropping-particle&quot;:&quot;&quot;},{&quot;family&quot;:&quot;Jiang&quot;,&quot;given&quot;:&quot;Zhijian&quot;,&quot;parse-names&quot;:false,&quot;dropping-particle&quot;:&quot;&quot;,&quot;non-dropping-particle&quot;:&quot;&quot;},{&quot;family&quot;:&quot;Huang&quot;,&quot;given&quot;:&quot;Xiaoping&quot;,&quot;parse-names&quot;:false,&quot;dropping-particle&quot;:&quot;&quot;,&quot;non-dropping-particle&quot;:&quot;&quot;},{&quot;family&quot;:&quot;Macreadie&quot;,&quot;given&quot;:&quot;Peter I.&quot;,&quot;parse-names&quot;:false,&quot;dropping-particle&quot;:&quot;&quot;,&quot;non-dropping-particle&quot;:&quot;&quot;}],&quot;container-title&quot;:&quot;Journal of Environmental Management&quot;,&quot;DOI&quot;:&quot;10.1016/j.jenvman.2018.10.047&quot;,&quot;ISSN&quot;:&quot;10958630&quot;,&quot;PMID&quot;:&quot;30366311&quot;,&quot;issued&quot;:{&quot;date-parts&quot;:[[2019,2,1]]},&quot;page&quot;:&quot;329-335&quot;,&quot;abstract&quot;:&quot;Seagrass ecosystems have received a great deal of attention recently for their ability to capture and store carbon, thereby helping to mitigate climate change. However, their carbon-sink capacity could be offset somewhat if exported plant material – which accounts for ∼90% of total leaf production – undergoes microbial breakdown and is emitted into the atmosphere as a greenhouse gas. Here we measured emissions (CO2 and CH4) from the breakdown of exported seagrass plant material, focusing on beach-cast ‘wrack’. We tested two seagrass species; Zostera nigricaulis and Amphibolis antarctica, which have contrasting morphologies and chemistries. We found that both species of wrack were substantial sources of CO2, but not CH4, during the decomposition process. Biomass loss and the coinciding CO2 emissions occurred over the 30-day experiment, and the pattern of CO2 emissions over this time followed a double exponential model (R2 &gt; 0.92). The initial flux rate was relatively high, most likely due to rapid leaching of labile compounds, then decreased substantially within the 2–9 days, and stabilizing at &lt; 3 μmol g−1 d−1 during the remaining decomposition period. Additionally, seagrass wrack cast high up on beaches that remained dry had 72% lower emissions than wrack that was subjected to repeated wetting in the intertidal zone. This implies that relocation of seagrass wrack by coastal resource managers (e.g. from water's edge to drier dune areas) could help to reduce atmospheric CO2 emissions. Scaling up, we estimate the annual CO2-C flux from seagrass wrack globally is between 1.31 and 19.04 Tg C yr−1, which is equivalent to annual emissions of 0.63–9.19 million Chinese citizens. With climate change and increasing coastal development expected to accelerate the rate of wrack accumulation on beaches, this study provides timely information for developing coastal carbon budgets.&quot;,&quot;publisher&quot;:&quot;Academic Press&quot;,&quot;volume&quot;:&quot;231&quot;,&quot;expandedJournalTitle&quot;:&quot;Journal of Environmental Management&quot;,&quot;container-title-short&quot;:&quot;&quot;},&quot;isTemporary&quot;:false}]},{&quot;citationID&quot;:&quot;MENDELEY_CITATION_9e37a0ba-d4fb-4163-bf41-40c1d471fdae&quot;,&quot;properties&quot;:{&quot;noteIndex&quot;:0},&quot;isEdited&quot;:false,&quot;manualOverride&quot;:{&quot;isManuallyOverridden&quot;:false,&quot;citeprocText&quot;:&quot;(Boudouresque et al., 2016)&quot;,&quot;manualOverrideText&quot;:&quot;&quot;},&quot;citationTag&quot;:&quot;MENDELEY_CITATION_v3_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&quot;,&quot;citationItems&quot;:[{&quot;id&quot;:&quot;3b535d2e-e8b3-3869-abd0-15f6ced7ca67&quot;,&quot;itemData&quot;:{&quot;type&quot;:&quot;article&quot;,&quot;id&quot;:&quot;3b535d2e-e8b3-3869-abd0-15f6ced7ca67&quot;,&quot;title&quot;:&quot;The necromass of the Posidonia oceanica seagrass meadow: fate, role, ecosystem services and vulnerability&quot;,&quot;author&quot;:[{&quot;family&quot;:&quot;Boudouresque&quot;,&quot;given&quot;:&quot;Charles F.&quot;,&quot;parse-names&quot;:false,&quot;dropping-particle&quot;:&quot;&quot;,&quot;non-dropping-particle&quot;:&quot;&quot;},{&quot;family&quot;:&quot;Pergent&quot;,&quot;given&quot;:&quot;Gérard&quot;,&quot;parse-names&quot;:false,&quot;dropping-particle&quot;:&quot;&quot;,&quot;non-dropping-particle&quot;:&quot;&quot;},{&quot;family&quot;:&quot;Pergent-Martini&quot;,&quot;given&quot;:&quot;Christine&quot;,&quot;parse-names&quot;:false,&quot;dropping-particle&quot;:&quot;&quot;,&quot;non-dropping-particle&quot;:&quot;&quot;},{&quot;family&quot;:&quot;Ruitton&quot;,&quot;given&quot;:&quot;Sandrine&quot;,&quot;parse-names&quot;:false,&quot;dropping-particle&quot;:&quot;&quot;,&quot;non-dropping-particle&quot;:&quot;&quot;},{&quot;family&quot;:&quot;Thibaut&quot;,&quot;given&quot;:&quot;Thierry&quot;,&quot;parse-names&quot;:false,&quot;dropping-particle&quot;:&quot;&quot;,&quot;non-dropping-particle&quot;:&quot;&quot;},{&quot;family&quot;:&quot;Verlaque&quot;,&quot;given&quot;:&quot;Marc&quot;,&quot;parse-names&quot;:false,&quot;dropping-particle&quot;:&quot;&quot;,&quot;non-dropping-particle&quot;:&quot;&quot;}],&quot;container-title&quot;:&quot;Hydrobiologia&quot;,&quot;DOI&quot;:&quot;10.1007/s10750-015-2333-y&quot;,&quot;ISSN&quot;:&quot;15735117&quot;,&quot;issued&quot;:{&quot;date-parts&quot;:[[2016,11,1]]},&quot;page&quot;:&quot;25-42&quot;,&quot;abstract&quot;:&quot;Posidonia oceanica is a seagrass endemic to the Mediterranean Sea. Most of the primary production of the P. oceanica meadow is not directly consumed by herbivores and plays a role as dead rhizomes and roots, dead leaves and drift epibionts (hereafter necromass). The fate of this necromass is (i) sequestration within the matte, (ii) consumption by detritus-feeders within the meadow, (iii) export towards other marine ecosystems, where it constitutes a source for food webs, (iv) export towards beaches, where it constitutes banquettes, reduces the impact of waves and contributes to the beach ecosystem, and (v) export towards the terrestrial dune ecosystem. These five stocks can exchange necromass. The ecosystem services of the P. oceanica necromass are pivotal. For example, the role of P. oceanicabanquettes is fundamental in protecting beaches from erosion, and the carbon sequestration within the matte contributes to the mitigation of emissions of CO2. Human impact on each of these stocks can affect the other stocks and their ecosystem services. The removal of banquettes from beaches can have a dramatic negative impact on P. oceanica ecosystem services, including the sustaining of beaches. The erosion of matte due to trawling and anchoring can remobilize the sequestrated carbon stock.&quot;,&quot;publisher&quot;:&quot;Springer International Publishing&quot;,&quot;issue&quot;:&quot;1&quot;,&quot;volume&quot;:&quot;781&quot;,&quot;container-title-short&quot;:&quot;Hydrobiologia&quot;},&quot;isTemporary&quot;:false}]},{&quot;citationID&quot;:&quot;MENDELEY_CITATION_8a9fc010-e350-45b3-b59b-d0d0cda4ea6e&quot;,&quot;properties&quot;:{&quot;noteIndex&quot;:0},&quot;isEdited&quot;:false,&quot;manualOverride&quot;:{&quot;isManuallyOverridden&quot;:false,&quot;citeprocText&quot;:&quot;(Michaud et al., 2019)&quot;,&quot;manualOverrideText&quot;:&quot;&quot;},&quot;citationTag&quot;:&quot;MENDELEY_CITATION_v3_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&quot;,&quot;citationItems&quot;:[{&quot;id&quot;:&quot;4a1e9cd1-f4c6-315a-9fb4-f78b2daf307f&quot;,&quot;itemData&quot;:{&quot;type&quot;:&quot;article-journal&quot;,&quot;id&quot;:&quot;4a1e9cd1-f4c6-315a-9fb4-f78b2daf307f&quot;,&quot;title&quot;:&quot;Wrack resource use by intertidal consumers on sandy beaches&quot;,&quot;author&quot;:[{&quot;family&quot;:&quot;Michaud&quot;,&quot;given&quot;:&quot;Kristen M.&quot;,&quot;parse-names&quot;:false,&quot;dropping-particle&quot;:&quot;&quot;,&quot;non-dropping-particle&quot;:&quot;&quot;},{&quot;family&quot;:&quot;Emery&quot;,&quot;given&quot;:&quot;Kyle A.&quot;,&quot;parse-names&quot;:false,&quot;dropping-particle&quot;:&quot;&quot;,&quot;non-dropping-particle&quot;:&quot;&quot;},{&quot;family&quot;:&quot;Dugan&quot;,&quot;given&quot;:&quot;Jenifer E.&quot;,&quot;parse-names&quot;:false,&quot;dropping-particle&quot;:&quot;&quot;,&quot;non-dropping-particle&quot;:&quot;&quot;},{&quot;family&quot;:&quot;Hubbard&quot;,&quot;given&quot;:&quot;David M.&quot;,&quot;parse-names&quot;:false,&quot;dropping-particle&quot;:&quot;&quot;,&quot;non-dropping-particle&quot;:&quot;&quot;},{&quot;family&quot;:&quot;Miller&quot;,&quot;given&quot;:&quot;Robert J.&quot;,&quot;parse-names&quot;:false,&quot;dropping-particle&quot;:&quot;&quot;,&quot;non-dropping-particle&quot;:&quot;&quot;}],&quot;container-title&quot;:&quot;Estuarine, Coastal and Shelf Science&quot;,&quot;DOI&quot;:&quot;10.1016/j.ecss.2019.03.014&quot;,&quot;ISSN&quot;:&quot;02727714&quot;,&quot;issued&quot;:{&quot;date-parts&quot;:[[2019,5,31]]},&quot;page&quot;:&quot;66-71&quot;,&quot;abstract&quot;:&quot;The coexistence of ecologically similar species is often assumed to be facilitated by differential resource and habitat use. For sandy beach ecosystems characterized by low primary productivity, a suite of intertidal consumers relies on subsidies of allochthonous marine macrophytes, or wrack, as both food and habitat. To investigate how intertidal consumers may partition macrophyte wrack resources on sandy beaches, we measured individual consumption rates of four talitrid amphipod species (Megalorchestia spp.) on five macrophyte species in laboratory and field trials. Laboratory rates of consumption of macrophytes differed significantly among consumers, but general patterns were similar. Feather boa kelp (Egregia menziesii), was consumed at the highest rate by all species, rather than the more abundant giant kelp (Macrocystis pyrifera). In the field trials, talitrid amphipods were more abundant under experimental wrack patches containing kelps, and consumption of feather boa kelp was higher than for giant kelp or surf grass (Phyllospadix torreyi). Our results demonstrate that a suite of co-occurring talitrid amphipod species rely heavily on kelp wrack and suggest that these abundant intertidal consumers do not partition wrack resources.&quot;,&quot;publisher&quot;:&quot;Academic Press&quot;,&quot;volume&quot;:&quot;221&quot;,&quot;expandedJournalTitle&quot;:&quot;Estuarine, Coastal and Shelf Science&quot;,&quot;container-title-short&quot;:&quot;&quot;},&quot;isTemporary&quot;:false}]},{&quot;citationID&quot;:&quot;MENDELEY_CITATION_1baad074-d247-411a-9970-ee51e72cfb6c&quot;,&quot;properties&quot;:{&quot;noteIndex&quot;:0},&quot;isEdited&quot;:false,&quot;manualOverride&quot;:{&quot;isManuallyOverridden&quot;:false,&quot;citeprocText&quot;:&quot;(Gimzauskaite et al., 2020)&quot;,&quot;manualOverrideText&quot;:&quot;&quot;},&quot;citationTag&quot;:&quot;MENDELEY_CITATION_v3_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&quot;,&quot;citationItems&quot;:[{&quot;id&quot;:&quot;67259ac1-e071-3ca5-9204-c3d008329990&quot;,&quot;itemData&quot;:{&quot;type&quot;:&quot;report&quot;,&quot;id&quot;:&quot;67259ac1-e071-3ca5-9204-c3d008329990&quot;,&quot;title&quot;:&quot;A report on operating biogas facilities utilising anaerobic digestion of cast seaweed. Deliverable 3.2&quot;,&quot;author&quot;:[{&quot;family&quot;:&quot;Gimzauskaite&quot;,&quot;given&quot;:&quot;D&quot;,&quot;parse-names&quot;:false,&quot;dropping-particle&quot;:&quot;&quot;,&quot;non-dropping-particle&quot;:&quot;&quot;},{&quot;family&quot;:&quot;Suopys&quot;,&quot;given&quot;:&quot;A&quot;,&quot;parse-names&quot;:false,&quot;dropping-particle&quot;:&quot;&quot;,&quot;non-dropping-particle&quot;:&quot;&quot;},{&quot;family&quot;:&quot;Tamosiunas&quot;,&quot;given&quot;:&quot;A&quot;,&quot;parse-names&quot;:false,&quot;dropping-particle&quot;:&quot;&quot;,&quot;non-dropping-particle&quot;:&quot;&quot;}],&quot;issued&quot;:{&quot;date-parts&quot;:[[2020]]},&quot;container-title-short&quot;:&quot;&quot;},&quot;isTemporary&quot;:false}]},{&quot;citationID&quot;:&quot;MENDELEY_CITATION_e1ab38e8-4e0c-4228-baa2-abc168b7567f&quot;,&quot;properties&quot;:{&quot;noteIndex&quot;:0},&quot;isEdited&quot;:false,&quot;manualOverride&quot;:{&quot;isManuallyOverridden&quot;:false,&quot;citeprocText&quot;:&quot;(H Barber &amp;#38; Sons, 2021)&quot;,&quot;manualOverrideText&quot;:&quot;&quot;},&quot;citationTag&quot;:&quot;MENDELEY_CITATION_v3_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&quot;,&quot;citationItems&quot;:[{&quot;id&quot;:&quot;48e0340f-d9c1-324f-ac9e-f7b5d7958f53&quot;,&quot;itemData&quot;:{&quot;type&quot;:&quot;webpage&quot;,&quot;id&quot;:&quot;48e0340f-d9c1-324f-ac9e-f7b5d7958f53&quot;,&quot;title&quot;:&quot;Beach Cleaner FAQ: Answers to Frequently Asked Questions&quot;,&quot;author&quot;:[{&quot;family&quot;:&quot;H Barber &amp; Sons&quot;,&quot;given&quot;:&quot;&quot;,&quot;parse-names&quot;:false,&quot;dropping-particle&quot;:&quot;&quot;,&quot;non-dropping-particle&quot;:&quot;&quot;}],&quot;URL&quot;:&quot;http://www.beachcleaner.com/beach-cleaner-faq.html&quot;,&quot;issued&quot;:{&quot;date-parts&quot;:[[2021]]},&quot;container-title-short&quot;:&quot;&quot;},&quot;isTemporary&quot;:false}]},{&quot;citationID&quot;:&quot;MENDELEY_CITATION_593f3dc5-f478-4513-82a0-a67b0a9e837f&quot;,&quot;properties&quot;:{&quot;noteIndex&quot;:0},&quot;isEdited&quot;:false,&quot;manualOverride&quot;:{&quot;isManuallyOverridden&quot;:false,&quot;citeprocText&quot;:&quot;(Dave et al., 2013)&quot;,&quot;manualOverrideText&quot;:&quot;&quot;},&quot;citationTag&quot;:&quot;MENDELEY_CITATION_v3_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&quot;,&quot;citationItems&quot;:[{&quot;id&quot;:&quot;1233d782-cebd-3fc5-95f6-183ede8d5421&quot;,&quot;itemData&quot;:{&quot;type&quot;:&quot;article-journal&quot;,&quot;id&quot;:&quot;1233d782-cebd-3fc5-95f6-183ede8d5421&quot;,&quot;title&quot;:&quot;Techno-economic assessment of biofuel development by anaerobic digestion of European marine cold-water seaweeds&quot;,&quot;author&quot;:[{&quot;family&quot;:&quot;Dave&quot;,&quot;given&quot;:&quot;Ashok&quot;,&quot;parse-names&quot;:false,&quot;dropping-particle&quot;:&quot;&quot;,&quot;non-dropping-particle&quot;:&quot;&quot;},{&quot;family&quot;:&quot;Huang&quot;,&quot;given&quot;:&quot;Ye&quot;,&quot;parse-names&quot;:false,&quot;dropping-particle&quot;:&quot;&quot;,&quot;non-dropping-particle&quot;:&quot;&quot;},{&quot;family&quot;:&quot;Rezvani&quot;,&quot;given&quot;:&quot;Sina&quot;,&quot;parse-names&quot;:false,&quot;dropping-particle&quot;:&quot;&quot;,&quot;non-dropping-particle&quot;:&quot;&quot;},{&quot;family&quot;:&quot;McIlveen-Wright&quot;,&quot;given&quot;:&quot;David&quot;,&quot;parse-names&quot;:false,&quot;dropping-particle&quot;:&quot;&quot;,&quot;non-dropping-particle&quot;:&quot;&quot;},{&quot;family&quot;:&quot;Novaes&quot;,&quot;given&quot;:&quot;Marcio&quot;,&quot;parse-names&quot;:false,&quot;dropping-particle&quot;:&quot;&quot;,&quot;non-dropping-particle&quot;:&quot;&quot;},{&quot;family&quot;:&quot;Hewitt&quot;,&quot;given&quot;:&quot;Neil&quot;,&quot;parse-names&quot;:false,&quot;dropping-particle&quot;:&quot;&quot;,&quot;non-dropping-particle&quot;:&quot;&quot;}],&quot;container-title&quot;:&quot;Bioresource Technology&quot;,&quot;DOI&quot;:&quot;10.1016/j.biortech.2013.01.005&quot;,&quot;ISSN&quot;:&quot;18732976&quot;,&quot;PMID&quot;:&quot;23462594&quot;,&quot;issued&quot;:{&quot;date-parts&quot;:[[2013]]},&quot;page&quot;:&quot;120-127&quot;,&quot;abstract&quot;:&quot;The techno-economic characteristics of macro-algae utilisation from European temperate zones was evaluated in a selected Anaerobic Digester (AD) using the chemical process modelling software ECLIPSE. The assessment covered the mass and energy balance of the entire process followed by the economic feasibility study, which included the total cost estimation, net present value calculation, and sensitivity analysis. The selected plant size corresponded to a community based AD of 1.6MWth with a macro-algae feed rate of 8.64tonnes per day (dry basis). The produced biogas was utilised in a combined heat and power plant generating 237kWenet electricity and 367kWth heat. The breakeven electricity-selling price in this study was estimated at around €120/MWh. On the ground of different national and regional policies, this study did not account for any government incentives. However, different support mechanisms such as Feed-in-Tariffs or Renewable Obligation Certificates can significantly improve the project viability. © 2013 Elsevier Ltd.&quot;,&quot;publisher&quot;:&quot;Elsevier Ltd&quot;,&quot;volume&quot;:&quot;135&quot;,&quot;container-title-short&quot;:&quot;&quot;},&quot;isTemporary&quot;:false}]},{&quot;citationID&quot;:&quot;MENDELEY_CITATION_28972276-345d-4dd7-9ffc-5cdc707eb333&quot;,&quot;properties&quot;:{&quot;noteIndex&quot;:0},&quot;isEdited&quot;:false,&quot;manualOverride&quot;:{&quot;isManuallyOverridden&quot;:false,&quot;citeprocText&quot;:&quot;(Macreadie et al., 2017)&quot;,&quot;manualOverrideText&quot;:&quot;&quot;},&quot;citationTag&quot;:&quot;MENDELEY_CITATION_v3_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&quot;,&quot;citationItems&quot;:[{&quot;id&quot;:&quot;cd63f894-c420-3532-9077-909c92f04359&quot;,&quot;itemData&quot;:{&quot;type&quot;:&quot;article-journal&quot;,&quot;id&quot;:&quot;cd63f894-c420-3532-9077-909c92f04359&quot;,&quot;title&quot;:&quot;Converting beach-cast seagrass wrack into biochar: A climate-friendly solution to a coastal problem&quot;,&quot;author&quot;:[{&quot;family&quot;:&quot;Macreadie&quot;,&quot;given&quot;:&quot;Peter I.&quot;,&quot;parse-names&quot;:false,&quot;dropping-particle&quot;:&quot;&quot;,&quot;non-dropping-particle&quot;:&quot;&quot;},{&quot;family&quot;:&quot;Trevathan-Tackett&quot;,&quot;given&quot;:&quot;Stacey M.&quot;,&quot;parse-names&quot;:false,&quot;dropping-particle&quot;:&quot;&quot;,&quot;non-dropping-particle&quot;:&quot;&quot;},{&quot;family&quot;:&quot;Baldock&quot;,&quot;given&quot;:&quot;Jeffrey A.&quot;,&quot;parse-names&quot;:false,&quot;dropping-particle&quot;:&quot;&quot;,&quot;non-dropping-particle&quot;:&quot;&quot;},{&quot;family&quot;:&quot;Kelleway&quot;,&quot;given&quot;:&quot;Jeffrey J.&quot;,&quot;parse-names&quot;:false,&quot;dropping-particle&quot;:&quot;&quot;,&quot;non-dropping-particle&quot;:&quot;&quot;}],&quot;container-title&quot;:&quot;Science of The Total Environment&quot;,&quot;DOI&quot;:&quot;10.1016/j.scitotenv.2016.09.021&quot;,&quot;ISSN&quot;:&quot;00489697&quot;,&quot;issued&quot;:{&quot;date-parts&quot;:[[2017,1]]},&quot;page&quot;:&quot;90-94&quot;,&quot;volume&quot;:&quot;574&quot;,&quot;container-title-short&quot;:&quot;&quot;},&quot;isTemporary&quot;:false}]},{&quot;citationID&quot;:&quot;MENDELEY_CITATION_dc055462-f155-41a7-ad6f-143b208f0f0a&quot;,&quot;properties&quot;:{&quot;noteIndex&quot;:0},&quot;isEdited&quot;:false,&quot;manualOverride&quot;:{&quot;isManuallyOverridden&quot;:false,&quot;citeprocText&quot;:&quot;(ten Brink et al., 2015)&quot;,&quot;manualOverrideText&quot;:&quot;&quot;},&quot;citationTag&quot;:&quot;MENDELEY_CITATION_v3_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&quot;,&quot;citationItems&quot;:[{&quot;id&quot;:&quot;4a7ab419-83eb-3f76-acee-1bcc14c34c2d&quot;,&quot;itemData&quot;:{&quot;type&quot;:&quot;report&quot;,&quot;id&quot;:&quot;4a7ab419-83eb-3f76-acee-1bcc14c34c2d&quot;,&quot;title&quot;:&quot;Measuring the benefits of marine protected areas in the context of EU's Natura 2000 network-scoping the methodology&quot;,&quot;author&quot;:[{&quot;family&quot;:&quot;Brink&quot;,&quot;given&quot;:&quot;Patrick&quot;,&quot;parse-names&quot;:false,&quot;dropping-particle&quot;:&quot;&quot;,&quot;non-dropping-particle&quot;:&quot;ten&quot;},{&quot;family&quot;:&quot;Mutafoglu&quot;,&quot;given&quot;:&quot;Konar&quot;,&quot;parse-names&quot;:false,&quot;dropping-particle&quot;:&quot;&quot;,&quot;non-dropping-particle&quot;:&quot;&quot;},{&quot;family&quot;:&quot;Newman&quot;,&quot;given&quot;:&quot;Stephanie&quot;,&quot;parse-names&quot;:false,&quot;dropping-particle&quot;:&quot;&quot;,&quot;non-dropping-particle&quot;:&quot;&quot;},{&quot;family&quot;:&quot;Kettunen&quot;,&quot;given&quot;:&quot;Marianne&quot;,&quot;parse-names&quot;:false,&quot;dropping-particle&quot;:&quot;&quot;,&quot;non-dropping-particle&quot;:&quot;&quot;},{&quot;family&quot;:&quot;Russi&quot;,&quot;given&quot;:&quot;Daniela&quot;,&quot;parse-names&quot;:false,&quot;dropping-particle&quot;:&quot;&quot;,&quot;non-dropping-particle&quot;:&quot;&quot;}],&quot;issued&quot;:{&quot;date-parts&quot;:[[2015]]},&quot;abstract&quot;:&quot;In collaboration with The N2k Group Funded by European Commission framework contract \&quot;Technical and scientific support in relation to the implementation of habitats and birds Directives\&quot; 1 Disclaimer: The arguments expressed in this report are solely those of the authors, and do not reflect the opinion of any other party. The report should be cited as follows: ten Brink P., Mutafoglu K., Newman S., Kettunen, M. and Russi, D. (2015) Measuring the benefits of marine protected areas in the context of EU's Natura 2000 network-scoping the methodology, IEEP London / Brussels.&quot;,&quot;container-title-short&quot;:&quot;&quot;},&quot;isTemporary&quot;:false}]},{&quot;citationID&quot;:&quot;MENDELEY_CITATION_d96d7feb-5508-480f-86c9-813374ba8633&quot;,&quot;properties&quot;:{&quot;noteIndex&quot;:0},&quot;isEdited&quot;:false,&quot;manualOverride&quot;:{&quot;isManuallyOverridden&quot;:false,&quot;citeprocText&quot;:&quot;(Dugan et al., 2003)&quot;,&quot;manualOverrideText&quot;:&quot;&quot;},&quot;citationTag&quot;:&quot;MENDELEY_CITATION_v3_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&quot;,&quot;citationItems&quot;:[{&quot;id&quot;:&quot;a49e4f08-55b2-3a58-9e0c-fba2cb3a71a7&quot;,&quot;itemData&quot;:{&quot;type&quot;:&quot;article-journal&quot;,&quot;id&quot;:&quot;a49e4f08-55b2-3a58-9e0c-fba2cb3a71a7&quot;,&quot;title&quot;:&quot;The response of macrofauna communities and shorebirds to macrophyte wrack subsidies on exposed sandy beaches of southern California&quot;,&quot;author&quot;:[{&quot;family&quot;:&quot;Dugan&quot;,&quot;given&quot;:&quot;Jenifer E&quot;,&quot;parse-names&quot;:false,&quot;dropping-particle&quot;:&quot;&quot;,&quot;non-dropping-particle&quot;:&quot;&quot;},{&quot;family&quot;:&quot;Hubbard&quot;,&quot;given&quot;:&quot;David M&quot;,&quot;parse-names&quot;:false,&quot;dropping-particle&quot;:&quot;&quot;,&quot;non-dropping-particle&quot;:&quot;&quot;},{&quot;family&quot;:&quot;McCrary&quot;,&quot;given&quot;:&quot;Michael D&quot;,&quot;parse-names&quot;:false,&quot;dropping-particle&quot;:&quot;&quot;,&quot;non-dropping-particle&quot;:&quot;&quot;},{&quot;family&quot;:&quot;Pierson&quot;,&quot;given&quot;:&quot;Mark O&quot;,&quot;parse-names&quot;:false,&quot;dropping-particle&quot;:&quot;&quot;,&quot;non-dropping-particle&quot;:&quot;&quot;}],&quot;container-title&quot;:&quot;Estuarine, Coastal and Shelf Science&quot;,&quot;DOI&quot;:&quot;10.1016/S0272-7714(03)00045-3&quot;,&quot;ISSN&quot;:&quot;02727714&quot;,&quot;issued&quot;:{&quot;date-parts&quot;:[[2003,10]]},&quot;page&quot;:&quot;25-40&quot;,&quot;volume&quot;:&quot;58&quot;,&quot;container-title-short&quot;:&quot;&quot;},&quot;isTemporary&quot;:false}]},{&quot;citationID&quot;:&quot;MENDELEY_CITATION_0551d5a1-b353-422f-93ea-1c9ffdccba2e&quot;,&quot;properties&quot;:{&quot;noteIndex&quot;:0},&quot;isEdited&quot;:false,&quot;manualOverride&quot;:{&quot;isManuallyOverridden&quot;:false,&quot;citeprocText&quot;:&quot;(Junta de Andalusia, 2014)&quot;,&quot;manualOverrideText&quot;:&quot;&quot;},&quot;citationTag&quot;:&quot;MENDELEY_CITATION_v3_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&quot;,&quot;citationItems&quot;:[{&quot;id&quot;:&quot;741756f5-e605-32e9-9860-dab53dc27f37&quot;,&quot;itemData&quot;:{&quot;type&quot;:&quot;report&quot;,&quot;id&quot;:&quot;741756f5-e605-32e9-9860-dab53dc27f37&quot;,&quot;title&quot;:&quot;Conservación de las praderas de Posidonia oceanica en el Mediterráneo andaluz&quot;,&quot;author&quot;:[{&quot;family&quot;:&quot;Consejeria de Agricultura&quot;,&quot;given&quot;:&quot;Pesca y Desarrollo Rural&quot;,&quot;parse-names&quot;:false,&quot;dropping-particle&quot;:&quot;&quot;,&quot;non-dropping-particle&quot;:&quot;la&quot;}],&quot;URL&quot;:&quot;https://www.juntadeandalucia.es/medioambiente/portal/documents/20151/397194/AnejoC12.pdf&quot;,&quot;issued&quot;:{&quot;date-parts&quot;:[[2014]]},&quot;container-title-short&quot;:&quot;&quot;},&quot;isTemporary&quot;:false}]},{&quot;citationID&quot;:&quot;MENDELEY_CITATION_a3a4c081-a585-443b-adf9-031937277b6e&quot;,&quot;properties&quot;:{&quot;noteIndex&quot;:0},&quot;isEdited&quot;:false,&quot;manualOverride&quot;:{&quot;isManuallyOverridden&quot;:false,&quot;citeprocText&quot;:&quot;(Corraini et al., 2018)&quot;,&quot;manualOverrideText&quot;:&quot;&quot;},&quot;citationTag&quot;:&quot;MENDELEY_CITATION_v3_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&quot;,&quot;citationItems&quot;:[{&quot;id&quot;:&quot;6c6c1137-19ee-3c74-93b5-3167469467bf&quot;,&quot;itemData&quot;:{&quot;type&quot;:&quot;article-journal&quot;,&quot;id&quot;:&quot;6c6c1137-19ee-3c74-93b5-3167469467bf&quot;,&quot;title&quot;:&quot;Troubles in the paradise: Litter and its scenic impact on the North Santa Catarina island beaches, Brazil&quot;,&quot;author&quot;:[{&quot;family&quot;:&quot;Corraini&quot;,&quot;given&quot;:&quot;Natália Ramos&quot;,&quot;parse-names&quot;:false,&quot;dropping-particle&quot;:&quot;&quot;,&quot;non-dropping-particle&quot;:&quot;&quot;},{&quot;family&quot;:&quot;Souza de Lima&quot;,&quot;given&quot;:&quot;André&quot;,&quot;parse-names&quot;:false,&quot;dropping-particle&quot;:&quot;&quot;,&quot;non-dropping-particle&quot;:&quot;de&quot;},{&quot;family&quot;:&quot;Bonetti&quot;,&quot;given&quot;:&quot;Jarbas&quot;,&quot;parse-names&quot;:false,&quot;dropping-particle&quot;:&quot;&quot;,&quot;non-dropping-particle&quot;:&quot;&quot;},{&quot;family&quot;:&quot;Rangel-Buitrago&quot;,&quot;given&quot;:&quot;Nelson&quot;,&quot;parse-names&quot;:false,&quot;dropping-particle&quot;:&quot;&quot;,&quot;non-dropping-particle&quot;:&quot;&quot;}],&quot;container-title&quot;:&quot;Marine Pollution Bulletin&quot;,&quot;DOI&quot;:&quot;10.1016/j.marpolbul.2018.04.061&quot;,&quot;ISSN&quot;:&quot;18793363&quot;,&quot;PMID&quot;:&quot;29886984&quot;,&quot;issued&quot;:{&quot;date-parts&quot;:[[2018,6,1]]},&quot;page&quot;:&quot;572-579&quot;,&quot;abstract&quot;:&quot;Eight touristic beaches along the north coast of Santa Catarina Island, Brazil were assessed to determine litter influence on scenic quality. The application of the Coastal Scenic Evaluation System (CSES) categorized these beaches into four of the five available classes. Six of the investigated beaches belong to Class III (n = 3) and V (n = 3), while two beaches correspond to Class II and Class IV. Class I beaches were not found. A total amount of 4291 litter items weighing 29 kg were collected with average abundances of 0.29 items m2. Beach user's habits as well bad management practices along the adjoining river basins play an essential role on litter source, and are directly responsible for the decline of scenic quality of Santa Catarina Island Beaches. In fact, litter has a direct relation with the low scenic scores determined in the surveyed beaches.&quot;,&quot;publisher&quot;:&quot;Elsevier Ltd&quot;,&quot;volume&quot;:&quot;131&quot;,&quot;container-title-short&quot;:&quot;&quot;},&quot;isTemporary&quot;:false}]},{&quot;citationID&quot;:&quot;MENDELEY_CITATION_62b4493b-94c4-4d22-9234-1ebaef8a8e5e&quot;,&quot;properties&quot;:{&quot;noteIndex&quot;:0},&quot;isEdited&quot;:false,&quot;manualOverride&quot;:{&quot;isManuallyOverridden&quot;:false,&quot;citeprocText&quot;:&quot;(Winden et al., 2014)&quot;,&quot;manualOverrideText&quot;:&quot;&quot;},&quot;citationTag&quot;:&quot;MENDELEY_CITATION_v3_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&quot;,&quot;citationItems&quot;:[{&quot;id&quot;:&quot;b167513e-20b2-3e30-b303-aed7b568a3dc&quot;,&quot;itemData&quot;:{&quot;type&quot;:&quot;article-journal&quot;,&quot;id&quot;:&quot;b167513e-20b2-3e30-b303-aed7b568a3dc&quot;,&quot;title&quot;:&quot;Integrating life-cycle assessment and choice analysis for alternative fuel valuation&quot;,&quot;author&quot;:[{&quot;family&quot;:&quot;Winden&quot;,&quot;given&quot;:&quot;Matthew&quot;,&quot;parse-names&quot;:false,&quot;dropping-particle&quot;:&quot;&quot;,&quot;non-dropping-particle&quot;:&quot;&quot;},{&quot;family&quot;:&quot;Cruze&quot;,&quot;given&quot;:&quot;Nathan&quot;,&quot;parse-names&quot;:false,&quot;dropping-particle&quot;:&quot;&quot;,&quot;non-dropping-particle&quot;:&quot;&quot;},{&quot;family&quot;:&quot;Haab&quot;,&quot;given&quot;:&quot;Tim&quot;,&quot;parse-names&quot;:false,&quot;dropping-particle&quot;:&quot;&quot;,&quot;non-dropping-particle&quot;:&quot;&quot;},{&quot;family&quot;:&quot;Bakshi&quot;,&quot;given&quot;:&quot;Bhavik&quot;,&quot;parse-names&quot;:false,&quot;dropping-particle&quot;:&quot;&quot;,&quot;non-dropping-particle&quot;:&quot;&quot;}],&quot;container-title&quot;:&quot;Ecological Economics&quot;,&quot;DOI&quot;:&quot;10.1016/j.ecolecon.2014.03.008&quot;,&quot;ISSN&quot;:&quot;09218009&quot;,&quot;issued&quot;:{&quot;date-parts&quot;:[[2014]]},&quot;page&quot;:&quot;83-93&quot;,&quot;abstract&quot;:&quot;This study monetizes the environmental damage and human health risk externalities associated with the life-cycle production and use of ethanol biofuels from corn-based and cellulosic feedstocks. An integrated economic-environmental assessment framework couples the measured emission impacts from the fuels with individuals' preferences regarding each fuel's externalities. This framework allows the welfare values associated with gasoline and ethanol's externalities to be derived and compared. The results of the study reveal that the production and consumption of corn starch ethanol produce declines in environmental and health outcomes of $1.23 per gallon relative to gasoline for an 85% blend. Depending on the feedstock source, cellulosic based ethanol blends produce modest gains in environmental and health outcomes valued at between $0.04 and $0.06 per gallon relative to gasoline. © 2014 Elsevier B.V.&quot;,&quot;publisher&quot;:&quot;Elsevier&quot;,&quot;volume&quot;:&quot;102&quot;,&quot;container-title-short&quot;:&quot;&quot;},&quot;isTemporary&quot;:false}]},{&quot;citationID&quot;:&quot;MENDELEY_CITATION_ac52856c-5441-4bb5-ba9e-cca72733b29d&quot;,&quot;properties&quot;:{&quot;noteIndex&quot;:0},&quot;isEdited&quot;:false,&quot;manualOverride&quot;:{&quot;isManuallyOverridden&quot;:false,&quot;citeprocText&quot;:&quot;(Goulart Coelho et al., 2017)&quot;,&quot;manualOverrideText&quot;:&quot;&quot;},&quot;citationTag&quot;:&quot;MENDELEY_CITATION_v3_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&quot;,&quot;citationItems&quot;:[{&quot;id&quot;:&quot;3c3e71cd-35a4-3747-8d1b-bf6e0a3dedcb&quot;,&quot;itemData&quot;:{&quot;type&quot;:&quot;article-journal&quot;,&quot;id&quot;:&quot;3c3e71cd-35a4-3747-8d1b-bf6e0a3dedcb&quot;,&quot;title&quot;:&quot;Multi-criteria decision making to support waste management: A critical review of current practices and methods&quot;,&quot;author&quot;:[{&quot;family&quot;:&quot;Goulart Coelho&quot;,&quot;given&quot;:&quot;Lineker M&quot;,&quot;parse-names&quot;:false,&quot;dropping-particle&quot;:&quot;&quot;,&quot;non-dropping-particle&quot;:&quot;&quot;},{&quot;family&quot;:&quot;Lange&quot;,&quot;given&quot;:&quot;Liséte C&quot;,&quot;parse-names&quot;:false,&quot;dropping-particle&quot;:&quot;&quot;,&quot;non-dropping-particle&quot;:&quot;&quot;},{&quot;family&quot;:&quot;Coelho&quot;,&quot;given&quot;:&quot;Hosmanny MG&quot;,&quot;parse-names&quot;:false,&quot;dropping-particle&quot;:&quot;&quot;,&quot;non-dropping-particle&quot;:&quot;&quot;}],&quot;container-title&quot;:&quot;Waste Management &amp; Research: The Journal for a Sustainable Circular Economy&quot;,&quot;DOI&quot;:&quot;10.1177/0734242X16664024&quot;,&quot;ISSN&quot;:&quot;0734-242X&quot;,&quot;issued&quot;:{&quot;date-parts&quot;:[[2017,1,28]]},&quot;page&quot;:&quot;3-28&quot;,&quot;abstract&quot;:&quot;&lt;p&gt;Solid waste management is a complex domain involving the interaction of several dimensions; thus, its analysis and control impose continuous challenges for decision makers. In this context, multi-criteria decision-making models have become important and convenient supporting tools for solid waste management because they can handle problems involving multiple dimensions and conflicting criteria. However, the selection of the multi-criteria decision-making method is a hard task since there are several multi-criteria decision-making approaches, each one with a large number of variants whose applicability depends on information availability and the aim of the study. Therefore, to support researchers and decision makers, the objectives of this article are to present a literature review of multi-criteria decision-making applications used in solid waste management, offer a critical assessment of the current practices, and provide suggestions for future works. A brief review of fundamental concepts on this topic is first provided, followed by the analysis of 260 articles related to the application of multi-criteria decision making in solid waste management. These studies were investigated in terms of the methodology, including specific steps such as normalisation, weighting, and sensitivity analysis. In addition, information related to waste type, the study objective, and aspects considered was recorded. From the articles analysed it is noted that studies using multi-criteria decision making in solid waste management are predominantly addressed to problems related to municipal solid waste involving facility location or management strategy.&lt;/p&gt;&quot;,&quot;issue&quot;:&quot;1&quot;,&quot;volume&quot;:&quot;35&quot;,&quot;container-title-short&quot;:&quot;&quot;},&quot;isTemporary&quot;:false}]},{&quot;citationID&quot;:&quot;MENDELEY_CITATION_6cf50b90-b6d4-44aa-ad54-4290cd369c0a&quot;,&quot;properties&quot;:{&quot;noteIndex&quot;:0},&quot;isEdited&quot;:false,&quot;manualOverride&quot;:{&quot;isManuallyOverridden&quot;:false,&quot;citeprocText&quot;:&quot;(Berg et al., 2018)&quot;,&quot;manualOverrideText&quot;:&quot;&quot;},&quot;citationTag&quot;:&quot;MENDELEY_CITATION_v3_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&quot;,&quot;citationItems&quot;:[{&quot;id&quot;:&quot;f36f12b4-cbd4-37aa-9750-73fc8e3fe345&quot;,&quot;itemData&quot;:{&quot;type&quot;:&quot;article-journal&quot;,&quot;id&quot;:&quot;f36f12b4-cbd4-37aa-9750-73fc8e3fe345&quot;,&quot;title&quot;:&quot;Collective stakeholder representations and perceptions of drivers of novel biomass-based value chains&quot;,&quot;author&quot;:[{&quot;family&quot;:&quot;Berg&quot;,&quot;given&quot;:&quot;S.&quot;,&quot;parse-names&quot;:false,&quot;dropping-particle&quot;:&quot;&quot;,&quot;non-dropping-particle&quot;:&quot;&quot;},{&quot;family&quot;:&quot;Cloutier&quot;,&quot;given&quot;:&quot;L. M.&quot;,&quot;parse-names&quot;:false,&quot;dropping-particle&quot;:&quot;&quot;,&quot;non-dropping-particle&quot;:&quot;&quot;},{&quot;family&quot;:&quot;Bröring&quot;,&quot;given&quot;:&quot;S.&quot;,&quot;parse-names&quot;:false,&quot;dropping-particle&quot;:&quot;&quot;,&quot;non-dropping-particle&quot;:&quot;&quot;}],&quot;container-title&quot;:&quot;Journal of Cleaner Production&quot;,&quot;DOI&quot;:&quot;10.1016/j.jclepro.2018.07.304&quot;,&quot;ISSN&quot;:&quot;09596526&quot;,&quot;issued&quot;:{&quot;date-parts&quot;:[[2018,11,1]]},&quot;page&quot;:&quot;231-241&quot;,&quot;abstract&quot;:&quot;European Union (EU) policies aim to enable novel biomass-based value chains which require collaboration among their stakeholders. However little is known about how stakeholders collectively represent the scope and boundary of drivers that enhance or limit these novel biomass-based value chains. Thus, the objective of this article is to present the first comprehensive set of results about the collective representations and perceptions of novel biomass-based value chain drivers held by German stakeholders. These results were produced using Group Concept Mapping (GCM), a bottom-up and participatory mixed methods-based approach. The results include a multivariate estimated concept map comprising 54 drivers spatially distributed across eight interrelated clusters. The spatial organization of clusters on the concept map provides insights on their interrelatedness and conceptual configuration which reveal stakeholders’ concept breadth and depth of novel biomass value chains. Moreover, the relative importance and relative feasibility measures for each cluster of drivers were obtained. These measures indicate significant statistical differences between perceived relative importance and feasibility ratings. A discussion compares the results with available empirical evidence to further interpret the interrelatedness of the clusters, and provide additional insights regarding effective policy formulation for enabling novel biomass-based value chains.&quot;,&quot;publisher&quot;:&quot;Elsevier Ltd&quot;,&quot;volume&quot;:&quot;200&quot;,&quot;container-title-short&quot;:&quot;&quot;},&quot;isTemporary&quot;:false}]},{&quot;citationID&quot;:&quot;MENDELEY_CITATION_2ae994ed-5ba9-4f73-a0d5-2072dc72cf5e&quot;,&quot;properties&quot;:{&quot;noteIndex&quot;:0},&quot;isEdited&quot;:false,&quot;manualOverride&quot;:{&quot;isManuallyOverridden&quot;:false,&quot;citeprocText&quot;:&quot;(Gimzauskaite et al., 2020)&quot;,&quot;manualOverrideText&quot;:&quot;&quot;},&quot;citationTag&quot;:&quot;MENDELEY_CITATION_v3_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&quot;,&quot;citationItems&quot;:[{&quot;id&quot;:&quot;67259ac1-e071-3ca5-9204-c3d008329990&quot;,&quot;itemData&quot;:{&quot;type&quot;:&quot;report&quot;,&quot;id&quot;:&quot;67259ac1-e071-3ca5-9204-c3d008329990&quot;,&quot;title&quot;:&quot;A report on operating biogas facilities utilising anaerobic digestion of cast seaweed. Deliverable 3.2&quot;,&quot;author&quot;:[{&quot;family&quot;:&quot;Gimzauskaite&quot;,&quot;given&quot;:&quot;D&quot;,&quot;parse-names&quot;:false,&quot;dropping-particle&quot;:&quot;&quot;,&quot;non-dropping-particle&quot;:&quot;&quot;},{&quot;family&quot;:&quot;Suopys&quot;,&quot;given&quot;:&quot;A&quot;,&quot;parse-names&quot;:false,&quot;dropping-particle&quot;:&quot;&quot;,&quot;non-dropping-particle&quot;:&quot;&quot;},{&quot;family&quot;:&quot;Tamosiunas&quot;,&quot;given&quot;:&quot;A&quot;,&quot;parse-names&quot;:false,&quot;dropping-particle&quot;:&quot;&quot;,&quot;non-dropping-particle&quot;:&quot;&quot;}],&quot;issued&quot;:{&quot;date-parts&quot;:[[2020]]},&quot;container-title-short&quot;:&quot;&quot;},&quot;isTemporary&quot;:false}]},{&quot;citationID&quot;:&quot;MENDELEY_CITATION_4cc666a6-24d9-46d2-ba5f-abee9c2a0286&quot;,&quot;properties&quot;:{&quot;noteIndex&quot;:0},&quot;isEdited&quot;:false,&quot;manualOverride&quot;:{&quot;isManuallyOverridden&quot;:false,&quot;citeprocText&quot;:&quot;(Kreuger et al., 2011; Li et al., 2017)&quot;,&quot;manualOverrideText&quot;:&quot;&quot;},&quot;citationTag&quot;:&quot;MENDELEY_CITATION_v3_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&quot;,&quot;citationItems&quot;:[{&quot;id&quot;:&quot;8a7c5927-22ba-3f60-a8b1-bb29604d4350&quot;,&quot;itemData&quot;:{&quot;type&quot;:&quot;article-journal&quot;,&quot;id&quot;:&quot;8a7c5927-22ba-3f60-a8b1-bb29604d4350&quot;,&quot;title&quot;:&quot;Ensiling of crops for biogas production: effects on methane yield and total solids determination&quot;,&quot;author&quot;:[{&quot;family&quot;:&quot;Kreuger&quot;,&quot;given&quot;:&quot;Emma&quot;,&quot;parse-names&quot;:false,&quot;dropping-particle&quot;:&quot;&quot;,&quot;non-dropping-particle&quot;:&quot;&quot;},{&quot;family&quot;:&quot;Nges&quot;,&quot;given&quot;:&quot;Ivo&quot;,&quot;parse-names&quot;:false,&quot;dropping-particle&quot;:&quot;&quot;,&quot;non-dropping-particle&quot;:&quot;&quot;},{&quot;family&quot;:&quot;Björnsson&quot;,&quot;given&quot;:&quot;Lovisa&quot;,&quot;parse-names&quot;:false,&quot;dropping-particle&quot;:&quot;&quot;,&quot;non-dropping-particle&quot;:&quot;&quot;}],&quot;container-title&quot;:&quot;Biotechnology for Biofuels&quot;,&quot;DOI&quot;:&quot;10.1186/1754-6834-4-44&quot;,&quot;ISSN&quot;:&quot;1754-6834&quot;,&quot;issued&quot;:{&quot;date-parts&quot;:[[2011]]},&quot;page&quot;:&quot;44&quot;,&quot;issue&quot;:&quot;1&quot;,&quot;volume&quot;:&quot;4&quot;,&quot;expandedJournalTitle&quot;:&quot;Biotechnology for Biofuels&quot;,&quot;container-title-short&quot;:&quot;&quot;},&quot;isTemporary&quot;:false},{&quot;id&quot;:&quot;3e4dcc71-2428-3146-9d3c-0da427ea8e2e&quot;,&quot;itemData&quot;:{&quot;type&quot;:&quot;article-journal&quot;,&quot;id&quot;:&quot;3e4dcc71-2428-3146-9d3c-0da427ea8e2e&quot;,&quot;title&quot;:&quot;Assessment of regional biomass as co-substrate in the anaerobic digestion of chicken manure: Impact of co-digestion with chicken processing waste, seagrass and Miscanthus&quot;,&quot;author&quot;:[{&quot;family&quot;:&quot;Li&quot;,&quot;given&quot;:&quot;Chao&quot;,&quot;parse-names&quot;:false,&quot;dropping-particle&quot;:&quot;&quot;,&quot;non-dropping-particle&quot;:&quot;&quot;},{&quot;family&quot;:&quot;Strömberg&quot;,&quot;given&quot;:&quot;Sten&quot;,&quot;parse-names&quot;:false,&quot;dropping-particle&quot;:&quot;&quot;,&quot;non-dropping-particle&quot;:&quot;&quot;},{&quot;family&quot;:&quot;Liu&quot;,&quot;given&quot;:&quot;Gangjin&quot;,&quot;parse-names&quot;:false,&quot;dropping-particle&quot;:&quot;&quot;,&quot;non-dropping-particle&quot;:&quot;&quot;},{&quot;family&quot;:&quot;Nges&quot;,&quot;given&quot;:&quot;Ivo Achu&quot;,&quot;parse-names&quot;:false,&quot;dropping-particle&quot;:&quot;&quot;,&quot;non-dropping-particle&quot;:&quot;&quot;},{&quot;family&quot;:&quot;Liu&quot;,&quot;given&quot;:&quot;Jing&quot;,&quot;parse-names&quot;:false,&quot;dropping-particle&quot;:&quot;&quot;,&quot;non-dropping-particle&quot;:&quot;&quot;}],&quot;container-title&quot;:&quot;Biochemical Engineering Journal&quot;,&quot;DOI&quot;:&quot;10.1016/j.bej.2016.11.008&quot;,&quot;ISSN&quot;:&quot;1369703X&quot;,&quot;issued&quot;:{&quot;date-parts&quot;:[[2017,2]]},&quot;page&quot;:&quot;1-10&quot;,&quot;volume&quot;:&quot;118&quot;,&quot;expandedJournalTitle&quot;:&quot;Biochemical Engineering Journal&quot;,&quot;container-title-short&quot;:&quot;&quot;},&quot;isTemporary&quot;:false}]},{&quot;citationID&quot;:&quot;MENDELEY_CITATION_53ea544e-c3c3-4bfa-8ce4-f151465f62c7&quot;,&quot;properties&quot;:{&quot;noteIndex&quot;:0},&quot;isEdited&quot;:false,&quot;manualOverride&quot;:{&quot;isManuallyOverridden&quot;:false,&quot;citeprocText&quot;:&quot;(Benato and Macor, 2019)&quot;,&quot;manualOverrideText&quot;:&quot;&quot;},&quot;citationTag&quot;:&quot;MENDELEY_CITATION_v3_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&quot;,&quot;citationItems&quot;:[{&quot;id&quot;:&quot;a88dcd81-0ad8-3830-ba92-9e9ad9f0ec7e&quot;,&quot;itemData&quot;:{&quot;type&quot;:&quot;article-journal&quot;,&quot;id&quot;:&quot;a88dcd81-0ad8-3830-ba92-9e9ad9f0ec7e&quot;,&quot;title&quot;:&quot;Italian biogas plants: Trend, subsidies, cost, biogas composition and engine emissions&quot;,&quot;author&quot;:[{&quot;family&quot;:&quot;Benato&quot;,&quot;given&quot;:&quot;Alberto&quot;,&quot;parse-names&quot;:false,&quot;dropping-particle&quot;:&quot;&quot;,&quot;non-dropping-particle&quot;:&quot;&quot;},{&quot;family&quot;:&quot;Macor&quot;,&quot;given&quot;:&quot;Alarico&quot;,&quot;parse-names&quot;:false,&quot;dropping-particle&quot;:&quot;&quot;,&quot;non-dropping-particle&quot;:&quot;&quot;}],&quot;container-title&quot;:&quot;Energies&quot;,&quot;DOI&quot;:&quot;10.3390/en12060979&quot;,&quot;ISSN&quot;:&quot;19961073&quot;,&quot;issued&quot;:{&quot;date-parts&quot;:[[2019]]},&quot;abstract&quot;:&quot;Italy is one of the leading nations in the biogas sector. Agricultural, landfill, sewage and manure substrates are converted into biogas using anaerobic digestion and, then, into electricity and heat by means of properly arranged internal combustion engines. In this study, after an overview of the European context, the authors present the Italian biogas sector status in terms of development trends and factors that favour/block biogas spread. Despite the fact that biogas is a renewable fuel and a consolidate technology, it is mandatory to examine its real costs, biogas composition and engine combustion products. For this purpose, in the present work, the authors selected six in-operation biogas plants fed by different substrates, investigate plants construction and operation costs and measure both biogas and engine emissions compositions. Biogas status analysis shows a high growth rate until the end of 2012 due to generous Government subsidies while, after supports reduction, a continuous depletion of biogas installations is observed. Alongside the development, established supports overlook also the plant size as well as the cost. In fact, the most widespread plant nameplate electric power is 1 MW while its construction cost ranges between 4.2–4.8 millions of Euros. Real on-site measurements show variable biogas composition while engine emissions are comparable with the natural gas ones.&quot;,&quot;publisher&quot;:&quot;MDPI AG&quot;,&quot;issue&quot;:&quot;6&quot;,&quot;volume&quot;:&quot;12&quot;,&quot;container-title-short&quot;:&quot;Energies (Basel)&quot;},&quot;isTemporary&quot;:false}]},{&quot;citationID&quot;:&quot;MENDELEY_CITATION_f0c0d8bd-5871-47f7-9147-3fa93b4090db&quot;,&quot;properties&quot;:{&quot;noteIndex&quot;:0},&quot;isEdited&quot;:false,&quot;manualOverride&quot;:{&quot;isManuallyOverridden&quot;:false,&quot;citeprocText&quot;:&quot;(Ministero delle politiche agricole alimentari e forestali, 2016)&quot;,&quot;manualOverrideText&quot;:&quot;&quot;},&quot;citationTag&quot;:&quot;MENDELEY_CITATION_v3_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&quot;,&quot;citationItems&quot;:[{&quot;id&quot;:&quot;996e9a85-1165-362f-a1e5-57c79953bbba&quot;,&quot;itemData&quot;:{&quot;type&quot;:&quot;legislation&quot;,&quot;id&quot;:&quot;996e9a85-1165-362f-a1e5-57c79953bbba&quot;,&quot;title&quot;:&quot;Criteri e norme tecniche generali per la disciplina regionale dell'utilizzazione agronomica\ndegli effluenti di allevamento e delle acque reflue, nonché per la produzione e l'utilizzazione\nagronomica del digestato&quot;,&quot;author&quot;:[{&quot;family&quot;:&quot;Ministero delle politiche agricole alimentari e forestali&quot;,&quot;given&quot;:&quot;&quot;,&quot;parse-names&quot;:false,&quot;dropping-particle&quot;:&quot;&quot;,&quot;non-dropping-particle&quot;:&quot;&quot;}],&quot;URL&quot;:&quot;http://www.agrotecnici.it/DM%2025.2.2016.pdf&quot;,&quot;issued&quot;:{&quot;date-parts&quot;:[[2016,4,18]]},&quot;publisher-place&quot;:&quot;Italy&quot;,&quot;publisher&quot;:&quot;Gazz. Office&quot;,&quot;container-title-short&quot;:&quot;&quot;},&quot;isTemporary&quot;:false}]},{&quot;citationID&quot;:&quot;MENDELEY_CITATION_bfc20564-6bb0-43ec-85f0-0cf76a6b4fab&quot;,&quot;properties&quot;:{&quot;noteIndex&quot;:0},&quot;isEdited&quot;:false,&quot;manualOverride&quot;:{&quot;isManuallyOverridden&quot;:false,&quot;citeprocText&quot;:&quot;(Ministero dell’Ambiente e della Tutela del Territorio e del Mare, 2019)&quot;,&quot;manualOverrideText&quot;:&quot;&quot;},&quot;citationTag&quot;:&quot;MENDELEY_CITATION_v3_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&quot;,&quot;citationItems&quot;:[{&quot;id&quot;:&quot;5cb09de0-027b-321e-90b3-4e3a42459199&quot;,&quot;itemData&quot;:{&quot;type&quot;:&quot;report&quot;,&quot;id&quot;:&quot;5cb09de0-027b-321e-90b3-4e3a42459199&quot;,&quot;title&quot;:&quot;Oggetto: gestione degli accumuli di Posidonia oceanica spiaggiati&quot;,&quot;author&quot;:[{&quot;family&quot;:&quot;Ministero dell’Ambiente e della Tutela del Territorio e del Mare&quot;,&quot;given&quot;:&quot;&quot;,&quot;parse-names&quot;:false,&quot;dropping-particle&quot;:&quot;&quot;,&quot;non-dropping-particle&quot;:&quot;&quot;}],&quot;URL&quot;:&quot;https://www.mite.gov.it/sites/default/files/archivio/allegati/rifiuti/circolare_rin_posidonia_8838_20052019.pdf&quot;,&quot;issued&quot;:{&quot;date-parts&quot;:[[2019]]},&quot;container-title-short&quot;:&quot;&quot;},&quot;isTemporary&quot;:false}]},{&quot;citationID&quot;:&quot;MENDELEY_CITATION_c716157e-1add-4a64-9380-f73e3a7f7972&quot;,&quot;properties&quot;:{&quot;noteIndex&quot;:0},&quot;isEdited&quot;:false,&quot;manualOverride&quot;:{&quot;isManuallyOverridden&quot;:false,&quot;citeprocText&quot;:&quot;(Mainardis et al., 2021b)&quot;,&quot;manualOverrideText&quot;:&quot;&quot;},&quot;citationTag&quot;:&quot;MENDELEY_CITATION_v3_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&quot;,&quot;citationItems&quot;:[{&quot;id&quot;:&quot;801f7d34-342b-3965-9c70-da758ae0095a&quot;,&quot;itemData&quot;:{&quot;type&quot;:&quot;article-journal&quot;,&quot;id&quot;:&quot;801f7d34-342b-3965-9c70-da758ae0095a&quot;,&quot;title&quot;:&quot;Alternative seagrass wrack management practices in the circular bioeconomy framework: A life cycle assessment approach&quot;,&quot;author&quot;:[{&quot;family&quot;:&quot;Mainardis&quot;,&quot;given&quot;:&quot;Matia&quot;,&quot;parse-names&quot;:false,&quot;dropping-particle&quot;:&quot;&quot;,&quot;non-dropping-particle&quot;:&quot;&quot;},{&quot;family&quot;:&quot;Magnolo&quot;,&quot;given&quot;:&quot;Francesca&quot;,&quot;parse-names&quot;:false,&quot;dropping-particle&quot;:&quot;&quot;,&quot;non-dropping-particle&quot;:&quot;&quot;},{&quot;family&quot;:&quot;Ferrara&quot;,&quot;given&quot;:&quot;Carmen&quot;,&quot;parse-names&quot;:false,&quot;dropping-particle&quot;:&quot;&quot;,&quot;non-dropping-particle&quot;:&quot;&quot;},{&quot;family&quot;:&quot;Vance&quot;,&quot;given&quot;:&quot;Charlene&quot;,&quot;parse-names&quot;:false,&quot;dropping-particle&quot;:&quot;&quot;,&quot;non-dropping-particle&quot;:&quot;&quot;},{&quot;family&quot;:&quot;Misson&quot;,&quot;given&quot;:&quot;Gloria&quot;,&quot;parse-names&quot;:false,&quot;dropping-particle&quot;:&quot;&quot;,&quot;non-dropping-particle&quot;:&quot;&quot;},{&quot;family&quot;:&quot;Feo&quot;,&quot;given&quot;:&quot;Giovanni&quot;,&quot;parse-names&quot;:false,&quot;dropping-particle&quot;:&quot;&quot;,&quot;non-dropping-particle&quot;:&quot;de&quot;},{&quot;family&quot;:&quot;Speelman&quot;,&quot;given&quot;:&quot;Stijn&quot;,&quot;parse-names&quot;:false,&quot;dropping-particle&quot;:&quot;&quot;,&quot;non-dropping-particle&quot;:&quot;&quot;},{&quot;family&quot;:&quot;Murphy&quot;,&quot;given&quot;:&quot;Fionnuala&quot;,&quot;parse-names&quot;:false,&quot;dropping-particle&quot;:&quot;&quot;,&quot;non-dropping-particle&quot;:&quot;&quot;},{&quot;family&quot;:&quot;Goi&quot;,&quot;given&quot;:&quot;Daniele&quot;,&quot;parse-names&quot;:false,&quot;dropping-particle&quot;:&quot;&quot;,&quot;non-dropping-particle&quot;:&quot;&quot;}],&quot;container-title&quot;:&quot;Science of the Total Environment&quot;,&quot;DOI&quot;:&quot;10.1016/j.scitotenv.2021.149283&quot;,&quot;ISSN&quot;:&quot;18791026&quot;,&quot;PMID&quot;:&quot;34375248&quot;,&quot;issued&quot;:{&quot;date-parts&quot;:[[2021,12,1]]},&quot;abstract&quot;:&quot;Despite providing important ecological functions, seagrass accumulation causes environmental and economic issues, including eutrophication and tourism reduction. Nowadays, seagrass wrack is commonly removed from the beaches and landfilled, which is considered the least desirable practice according to the European Union (EU) Waste Framework Directive. In this study, different management strategies for seagrass valorisation, including anaerobic digestion (AD), composting and ecological restoration, were considered using a life cycle assessment (LCA) perspective. The aim of the work was to evaluate more ecological and economic alternatives to landfill and to provide a robust evaluation method for public and private companies. An economic assessment was subsequently conducted, considering both direct and indirect impacts with a life cycle costing (LCC) approach. A selected beach located in the Northeast Mediterranean Sea was considered as a relevant case-study. The environmental impacts of the seagrass management scenarios were evaluated with the method ReCiPe 2016H, using both midpoint and endpoint levels. LCA results showed that ecological restoration and AD were the best alternatives in terms of environmental performances because of biogas production used as a renewable energy source. The impacts of the alternative management strategies were significantly lower than the current landfill strategy, -70% considering the categories of human health, ecosystems and resources, and -95% considering global warming potential category. The LCC analysis proved that composting was the best alternative (NPV &gt; 1.27 M€), due to lower operating costs and higher fertilizer value. The obtained results can help beach management companies and public administrations to select the best operational strategies to reduce the environmental and economic impact of seagrass collection and treatment.&quot;,&quot;publisher&quot;:&quot;Elsevier B.V.&quot;,&quot;volume&quot;:&quot;798&quot;,&quot;container-title-short&quot;:&quot;&quot;},&quot;isTemporary&quot;:false}]},{&quot;citationID&quot;:&quot;MENDELEY_CITATION_af6af8ab-2df2-4502-8256-cd935f7fdb64&quot;,&quot;properties&quot;:{&quot;noteIndex&quot;:0},&quot;isEdited&quot;:false,&quot;manualOverride&quot;:{&quot;isManuallyOverridden&quot;:false,&quot;citeprocText&quot;:&quot;(de los Santos et al., 2019)&quot;,&quot;manualOverrideText&quot;:&quot;&quot;},&quot;citationTag&quot;:&quot;MENDELEY_CITATION_v3_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&quot;,&quot;citationItems&quot;:[{&quot;id&quot;:&quot;4a18d1a1-aa95-3f30-b9a6-1411925b4f25&quot;,&quot;itemData&quot;:{&quot;type&quot;:&quot;article-journal&quot;,&quot;id&quot;:&quot;4a18d1a1-aa95-3f30-b9a6-1411925b4f25&quot;,&quot;title&quot;:&quot;Recent trend reversal for declining European seagrass meadows&quot;,&quot;author&quot;:[{&quot;family&quot;:&quot;los Santos&quot;,&quot;given&quot;:&quot;Carmen B.&quot;,&quot;parse-names&quot;:false,&quot;dropping-particle&quot;:&quot;&quot;,&quot;non-dropping-particle&quot;:&quot;de&quot;},{&quot;family&quot;:&quot;Krause-Jensen&quot;,&quot;given&quot;:&quot;Dorte&quot;,&quot;parse-names&quot;:false,&quot;dropping-particle&quot;:&quot;&quot;,&quot;non-dropping-particle&quot;:&quot;&quot;},{&quot;family&quot;:&quot;Alcoverro&quot;,&quot;given&quot;:&quot;Teresa&quot;,&quot;parse-names&quot;:false,&quot;dropping-particle&quot;:&quot;&quot;,&quot;non-dropping-particle&quot;:&quot;&quot;},{&quot;family&quot;:&quot;Marbà&quot;,&quot;given&quot;:&quot;Núria&quot;,&quot;parse-names&quot;:false,&quot;dropping-particle&quot;:&quot;&quot;,&quot;non-dropping-particle&quot;:&quot;&quot;},{&quot;family&quot;:&quot;Duarte&quot;,&quot;given&quot;:&quot;Carlos M.&quot;,&quot;parse-names&quot;:false,&quot;dropping-particle&quot;:&quot;&quot;,&quot;non-dropping-particle&quot;:&quot;&quot;},{&quot;family&quot;:&quot;Katwijk&quot;,&quot;given&quot;:&quot;Marieke M.&quot;,&quot;parse-names&quot;:false,&quot;dropping-particle&quot;:&quot;&quot;,&quot;non-dropping-particle&quot;:&quot;van&quot;},{&quot;family&quot;:&quot;Pérez&quot;,&quot;given&quot;:&quot;Marta&quot;,&quot;parse-names&quot;:false,&quot;dropping-particle&quot;:&quot;&quot;,&quot;non-dropping-particle&quot;:&quot;&quot;},{&quot;family&quot;:&quot;Romero&quot;,&quot;given&quot;:&quot;Javier&quot;,&quot;parse-names&quot;:false,&quot;dropping-particle&quot;:&quot;&quot;,&quot;non-dropping-particle&quot;:&quot;&quot;},{&quot;family&quot;:&quot;Sánchez-Lizaso&quot;,&quot;given&quot;:&quot;José L.&quot;,&quot;parse-names&quot;:false,&quot;dropping-particle&quot;:&quot;&quot;,&quot;non-dropping-particle&quot;:&quot;&quot;},{&quot;family&quot;:&quot;Roca&quot;,&quot;given&quot;:&quot;Guillem&quot;,&quot;parse-names&quot;:false,&quot;dropping-particle&quot;:&quot;&quot;,&quot;non-dropping-particle&quot;:&quot;&quot;},{&quot;family&quot;:&quot;Jankowska&quot;,&quot;given&quot;:&quot;Emilia&quot;,&quot;parse-names&quot;:false,&quot;dropping-particle&quot;:&quot;&quot;,&quot;non-dropping-particle&quot;:&quot;&quot;},{&quot;family&quot;:&quot;Pérez-Lloréns&quot;,&quot;given&quot;:&quot;José Lucas&quot;,&quot;parse-names&quot;:false,&quot;dropping-particle&quot;:&quot;&quot;,&quot;non-dropping-particle&quot;:&quot;&quot;},{&quot;family&quot;:&quot;Fournier&quot;,&quot;given&quot;:&quot;Jérôme&quot;,&quot;parse-names&quot;:false,&quot;dropping-particle&quot;:&quot;&quot;,&quot;non-dropping-particle&quot;:&quot;&quot;},{&quot;family&quot;:&quot;Montefalcone&quot;,&quot;given&quot;:&quot;Monica&quot;,&quot;parse-names&quot;:false,&quot;dropping-particle&quot;:&quot;&quot;,&quot;non-dropping-particle&quot;:&quot;&quot;},{&quot;family&quot;:&quot;Pergent&quot;,&quot;given&quot;:&quot;Gérard&quot;,&quot;parse-names&quot;:false,&quot;dropping-particle&quot;:&quot;&quot;,&quot;non-dropping-particle&quot;:&quot;&quot;},{&quot;family&quot;:&quot;Ruiz&quot;,&quot;given&quot;:&quot;Juan M.&quot;,&quot;parse-names&quot;:false,&quot;dropping-particle&quot;:&quot;&quot;,&quot;non-dropping-particle&quot;:&quot;&quot;},{&quot;family&quot;:&quot;Cabaço&quot;,&quot;given&quot;:&quot;Susana&quot;,&quot;parse-names&quot;:false,&quot;dropping-particle&quot;:&quot;&quot;,&quot;non-dropping-particle&quot;:&quot;&quot;},{&quot;family&quot;:&quot;Cook&quot;,&quot;given&quot;:&quot;Kevan&quot;,&quot;parse-names&quot;:false,&quot;dropping-particle&quot;:&quot;&quot;,&quot;non-dropping-particle&quot;:&quot;&quot;},{&quot;family&quot;:&quot;Wilkes&quot;,&quot;given&quot;:&quot;Robert J.&quot;,&quot;parse-names&quot;:false,&quot;dropping-particle&quot;:&quot;&quot;,&quot;non-dropping-particle&quot;:&quot;&quot;},{&quot;family&quot;:&quot;Moy&quot;,&quot;given&quot;:&quot;Frithjof E.&quot;,&quot;parse-names&quot;:false,&quot;dropping-particle&quot;:&quot;&quot;,&quot;non-dropping-particle&quot;:&quot;&quot;},{&quot;family&quot;:&quot;Trayter&quot;,&quot;given&quot;:&quot;Gregori Muñoz Ramos&quot;,&quot;parse-names&quot;:false,&quot;dropping-particle&quot;:&quot;&quot;,&quot;non-dropping-particle&quot;:&quot;&quot;},{&quot;family&quot;:&quot;Arañó&quot;,&quot;given&quot;:&quot;Xavier Seglar&quot;,&quot;parse-names&quot;:false,&quot;dropping-particle&quot;:&quot;&quot;,&quot;non-dropping-particle&quot;:&quot;&quot;},{&quot;family&quot;:&quot;Jong&quot;,&quot;given&quot;:&quot;Dick J.&quot;,&quot;parse-names&quot;:false,&quot;dropping-particle&quot;:&quot;&quot;,&quot;non-dropping-particle&quot;:&quot;de&quot;},{&quot;family&quot;:&quot;Fernández-Torquemada&quot;,&quot;given&quot;:&quot;Yolanda&quot;,&quot;parse-names&quot;:false,&quot;dropping-particle&quot;:&quot;&quot;,&quot;non-dropping-particle&quot;:&quot;&quot;},{&quot;family&quot;:&quot;Auby&quot;,&quot;given&quot;:&quot;Isabelle&quot;,&quot;parse-names&quot;:false,&quot;dropping-particle&quot;:&quot;&quot;,&quot;non-dropping-particle&quot;:&quot;&quot;},{&quot;family&quot;:&quot;Vergara&quot;,&quot;given&quot;:&quot;Juan J.&quot;,&quot;parse-names&quot;:false,&quot;dropping-particle&quot;:&quot;&quot;,&quot;non-dropping-particle&quot;:&quot;&quot;},{&quot;family&quot;:&quot;Santos&quot;,&quot;given&quot;:&quot;Rui&quot;,&quot;parse-names&quot;:false,&quot;dropping-particle&quot;:&quot;&quot;,&quot;non-dropping-particle&quot;:&quot;&quot;}],&quot;container-title&quot;:&quot;Nature Communications&quot;,&quot;DOI&quot;:&quot;10.1038/s41467-019-11340-4&quot;,&quot;ISSN&quot;:&quot;20411723&quot;,&quot;PMID&quot;:&quot;31350407&quot;,&quot;issued&quot;:{&quot;date-parts&quot;:[[2019,12,1]]},&quot;abstract&quot;:&quot;Seagrass meadows, key ecosystems supporting fisheries, carbon sequestration and coastal protection, are globally threatened. In Europe, loss and recovery of seagrasses are reported, but the changes in extent and density at the continental scale remain unclear. Here we collate assessments of changes from 1869 to 2016 and show that 1/3 of European seagrass area was lost due to disease, deteriorated water quality, and coastal development, with losses peaking in the 1970s and 1980s. Since then, loss rates slowed down for most of the species and fast-growing species recovered in some locations, making the net rate of change in seagrass area experience a reversal in the 2000s, while density metrics improved or remained stable in most sites. Our results demonstrate that decline is not the generalised state among seagrasses nowadays in Europe, in contrast with global assessments, and that deceleration and reversal of declining trends is possible, expectingly bringing back the services they provide.&quot;,&quot;publisher&quot;:&quot;Nature Publishing Group&quot;,&quot;issue&quot;:&quot;1&quot;,&quot;volume&quot;:&quot;10&quot;,&quot;container-title-short&quot;:&quot;&quot;},&quot;isTemporary&quot;:false}]},{&quot;citationID&quot;:&quot;MENDELEY_CITATION_52012c56-3db7-40f3-b8fd-db262a2c698b&quot;,&quot;properties&quot;:{&quot;noteIndex&quot;:0},&quot;isEdited&quot;:false,&quot;manualOverride&quot;:{&quot;isManuallyOverridden&quot;:false,&quot;citeprocText&quot;:&quot;(Cappelli et al., 2015; Seghetta et al., 2016)&quot;,&quot;manualOverrideText&quot;:&quot;&quot;},&quot;citationTag&quot;:&quot;MENDELEY_CITATION_v3_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&quot;,&quot;citationItems&quot;:[{&quot;id&quot;:&quot;6dc4c05f-1ea2-353f-ae0b-74fc7b0fb9ca&quot;,&quot;itemData&quot;:{&quot;type&quot;:&quot;paper-conference&quot;,&quot;id&quot;:&quot;6dc4c05f-1ea2-353f-ae0b-74fc7b0fb9ca&quot;,&quot;title&quot;:&quot;Co-digestion of Macroalgae for Biogas Production: An LCA-based Environmental Evaluation&quot;,&quot;author&quot;:[{&quot;family&quot;:&quot;Cappelli&quot;,&quot;given&quot;:&quot;Andrea&quot;,&quot;parse-names&quot;:false,&quot;dropping-particle&quot;:&quot;&quot;,&quot;non-dropping-particle&quot;:&quot;&quot;},{&quot;family&quot;:&quot;Gigli&quot;,&quot;given&quot;:&quot;Emanuele&quot;,&quot;parse-names&quot;:false,&quot;dropping-particle&quot;:&quot;&quot;,&quot;non-dropping-particle&quot;:&quot;&quot;},{&quot;family&quot;:&quot;Romagnoli&quot;,&quot;given&quot;:&quot;Francesco&quot;,&quot;parse-names&quot;:false,&quot;dropping-particle&quot;:&quot;&quot;,&quot;non-dropping-particle&quot;:&quot;&quot;},{&quot;family&quot;:&quot;Simoni&quot;,&quot;given&quot;:&quot;Silvano&quot;,&quot;parse-names&quot;:false,&quot;dropping-particle&quot;:&quot;&quot;,&quot;non-dropping-particle&quot;:&quot;&quot;},{&quot;family&quot;:&quot;Blumberga&quot;,&quot;given&quot;:&quot;Dagnija&quot;,&quot;parse-names&quot;:false,&quot;dropping-particle&quot;:&quot;&quot;,&quot;non-dropping-particle&quot;:&quot;&quot;},{&quot;family&quot;:&quot;Palerno&quot;,&quot;given&quot;:&quot;Massimiliano&quot;,&quot;parse-names&quot;:false,&quot;dropping-particle&quot;:&quot;&quot;,&quot;non-dropping-particle&quot;:&quot;&quot;},{&quot;family&quot;:&quot;Guerriero&quot;,&quot;given&quot;:&quot;Elisa&quot;,&quot;parse-names&quot;:false,&quot;dropping-particle&quot;:&quot;&quot;,&quot;non-dropping-particle&quot;:&quot;&quot;}],&quot;container-title&quot;:&quot;Energy Procedia&quot;,&quot;DOI&quot;:&quot;10.1016/j.egypro.2015.06.002&quot;,&quot;ISSN&quot;:&quot;18766102&quot;,&quot;issued&quot;:{&quot;date-parts&quot;:[[2015,6,1]]},&quot;page&quot;:&quot;3-10&quot;,&quot;abstract&quot;:&quot;Algae represent a favourable and potentially sustainable source of biomass for bioenergy-based industrial pathways in the future. The study, performed on a real pilot plant implemented in Augusta (Italy) within the frame of the BioWALK4Biofuels project, aims to figure out whether seaweed (macroalgae) cultivated in near-shore open ponds could be considered a beneficial aspect as a source of biomass for biogas production within the co-digestion with local agricultural biological waste. The LCA results confirm that the analysed A and B scenarios (namely the algae-based co-digestion scenario and agricultural mix feedstock scenario) present an environmental performance more favourable than that achieved with conventional non-renewable-based technologies (specifically natural gas - Scenario C). Results show that the use of seaweed (Scenario A) represent a feasible solution in order to replace classical biomass used for biofuel production from a land-based feedstock. The improvement of the environmental performances is quantifiable on 10% respect to Scenario B, and 38 times higher than Scenario C.&quot;,&quot;publisher&quot;:&quot;Elsevier Ltd&quot;,&quot;volume&quot;:&quot;72&quot;,&quot;container-title-short&quot;:&quot;&quot;},&quot;isTemporary&quot;:false},{&quot;id&quot;:&quot;fd32b631-aaa9-3518-9f6d-97d8f083c8ab&quot;,&quot;itemData&quot;:{&quot;type&quot;:&quot;article-journal&quot;,&quot;id&quot;:&quot;fd32b631-aaa9-3518-9f6d-97d8f083c8ab&quot;,&quot;title&quot;:&quot;Life cycle assessment of macroalgal biorefinery for the production of ethanol, proteins and fertilizers – A step towards a regenerative bioeconomy&quot;,&quot;author&quot;:[{&quot;family&quot;:&quot;Seghetta&quot;,&quot;given&quot;:&quot;Michele&quot;,&quot;parse-names&quot;:false,&quot;dropping-particle&quot;:&quot;&quot;,&quot;non-dropping-particle&quot;:&quot;&quot;},{&quot;family&quot;:&quot;Hou&quot;,&quot;given&quot;:&quot;Xiaoru&quot;,&quot;parse-names&quot;:false,&quot;dropping-particle&quot;:&quot;&quot;,&quot;non-dropping-particle&quot;:&quot;&quot;},{&quot;family&quot;:&quot;Bastianoni&quot;,&quot;given&quot;:&quot;Simone&quot;,&quot;parse-names&quot;:false,&quot;dropping-particle&quot;:&quot;&quot;,&quot;non-dropping-particle&quot;:&quot;&quot;},{&quot;family&quot;:&quot;Bjerre&quot;,&quot;given&quot;:&quot;Anne Belinda&quot;,&quot;parse-names&quot;:false,&quot;dropping-particle&quot;:&quot;&quot;,&quot;non-dropping-particle&quot;:&quot;&quot;},{&quot;family&quot;:&quot;Thomsen&quot;,&quot;given&quot;:&quot;Marianne&quot;,&quot;parse-names&quot;:false,&quot;dropping-particle&quot;:&quot;&quot;,&quot;non-dropping-particle&quot;:&quot;&quot;}],&quot;container-title&quot;:&quot;Journal of Cleaner Production&quot;,&quot;DOI&quot;:&quot;10.1016/j.jclepro.2016.07.195&quot;,&quot;ISSN&quot;:&quot;09596526&quot;,&quot;issued&quot;:{&quot;date-parts&quot;:[[2016,11,20]]},&quot;page&quot;:&quot;1158-1169&quot;,&quot;abstract&quot;:&quot;Seaweed is a key biomass for the development of a biobased economy because it contains valuable components such as proteins, sugars, nitrogen and phosphorus. This paper analyses innovative offshore seaweed cultivation for the production of biorefinery feedstock. The biomass is converted into three products: bioethanol, liquid fertilizer and protein-rich ingredient for fish feed. We performed comparative life cycle assessment of a base case and six alternative production scenarios in order to maximize the benefits and minimize the trade-offs in environmental performance of future macroalgal biorefineries (MABs). The results show that the base case provides a net reduction in climate change factors, i.e. −0.1·102 kg CO2 eq. per ha of sea cultivated despite a cumulative net energy demand of 3.9·104 MJ/ha, 13% of which originates from fossil sources. Regarding the environmental performance of the system, we obtained a reduction in marine eutrophication of −16.3 kg N eq./ha, thanks to bioextraction of nitrogen. For the base case the net impact on human toxicity (carcinogenic effects) was 2.1·10−4 comparative toxic units per ha of cultivation. The increase in human toxicity is seven times greater than the system can deal with, however reduction of materials for the cultivation lines, i.e. iron ballast, reduces human toxicity to 0.2·10−5 comparative toxic units. Externalities from the use of biofertilizer affect the non-carcinogenic effects of the system, resulting in 20.3·10−4 comparative toxic units per ha. Hotspots in the value chain show that biomass productivity is the main constraint against being competitive with other energy and protein producing technologies. Minor changes in plant design, i.e. use of stones instead of iron as ballast to weight the seeded lines, dramatically reduces human toxicity (cancer). Including engineered ecosystem services in the LCA significantly improves the results. As such, an increase in soil carbon stock represents 15% of the climate change mitigation provided by the MAB system. The study shows that MABs can contribute to a regenerative circular economy through environmental restoration and climate mitigation.&quot;,&quot;publisher&quot;:&quot;Elsevier Ltd&quot;,&quot;volume&quot;:&quot;137&quot;,&quot;container-title-short&quot;:&quot;&quot;},&quot;isTemporary&quot;:false}]},{&quot;citationID&quot;:&quot;MENDELEY_CITATION_12704499-a5b9-4c19-b7ba-13165dc82493&quot;,&quot;properties&quot;:{&quot;noteIndex&quot;:0},&quot;isEdited&quot;:false,&quot;manualOverride&quot;:{&quot;isManuallyOverridden&quot;:false,&quot;citeprocText&quot;:&quot;(Duarte and Sand-Jensen, 1990; Rismondo et al., 1997)&quot;,&quot;manualOverrideText&quot;:&quot;&quot;},&quot;citationTag&quot;:&quot;MENDELEY_CITATION_v3_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&quot;,&quot;citationItems&quot;:[{&quot;id&quot;:&quot;f214e688-83cd-32c3-910d-5510c5e980aa&quot;,&quot;itemData&quot;:{&quot;type&quot;:&quot;article-journal&quot;,&quot;id&quot;:&quot;f214e688-83cd-32c3-910d-5510c5e980aa&quot;,&quot;title&quot;:&quot;Seagrass colonization: biomass development and shoot demography in Cymodocea nodosa patches&quot;,&quot;author&quot;:[{&quot;family&quot;:&quot;Duarte&quot;,&quot;given&quot;:&quot;CM&quot;,&quot;parse-names&quot;:false,&quot;dropping-particle&quot;:&quot;&quot;,&quot;non-dropping-particle&quot;:&quot;&quot;},{&quot;family&quot;:&quot;Sand-Jensen&quot;,&quot;given&quot;:&quot;K&quot;,&quot;parse-names&quot;:false,&quot;dropping-particle&quot;:&quot;&quot;,&quot;non-dropping-particle&quot;:&quot;&quot;}],&quot;container-title&quot;:&quot;Marine Ecology Progress Series&quot;,&quot;DOI&quot;:&quot;10.3354/meps067097&quot;,&quot;ISSN&quot;:&quot;0171-8630&quot;,&quot;issued&quot;:{&quot;date-parts&quot;:[[1990]]},&quot;page&quot;:&quot;97-103&quot;,&quot;volume&quot;:&quot;67&quot;,&quot;container-title-short&quot;:&quot;&quot;},&quot;isTemporary&quot;:false},{&quot;id&quot;:&quot;fb44fb41-1db8-3785-8114-8955e34c6cc4&quot;,&quot;itemData&quot;:{&quot;type&quot;:&quot;article-journal&quot;,&quot;id&quot;:&quot;fb44fb41-1db8-3785-8114-8955e34c6cc4&quot;,&quot;title&quot;:&quot;Seasonal pattern of Cymodocea nodosa biomass and production in the lagoon of Venice&quot;,&quot;author&quot;:[{&quot;family&quot;:&quot;Rismondo&quot;,&quot;given&quot;:&quot;Andrea&quot;,&quot;parse-names&quot;:false,&quot;dropping-particle&quot;:&quot;&quot;,&quot;non-dropping-particle&quot;:&quot;&quot;},{&quot;family&quot;:&quot;Curiel&quot;,&quot;given&quot;:&quot;Daniele&quot;,&quot;parse-names&quot;:false,&quot;dropping-particle&quot;:&quot;&quot;,&quot;non-dropping-particle&quot;:&quot;&quot;},{&quot;family&quot;:&quot;Marzocchi&quot;,&quot;given&quot;:&quot;Mara&quot;,&quot;parse-names&quot;:false,&quot;dropping-particle&quot;:&quot;&quot;,&quot;non-dropping-particle&quot;:&quot;&quot;},{&quot;family&quot;:&quot;Scattolin&quot;,&quot;given&quot;:&quot;Mario&quot;,&quot;parse-names&quot;:false,&quot;dropping-particle&quot;:&quot;&quot;,&quot;non-dropping-particle&quot;:&quot;&quot;}],&quot;container-title&quot;:&quot;Aquatic Botany&quot;,&quot;DOI&quot;:&quot;10.1016/S0304-3770(96)01116-3&quot;,&quot;ISSN&quot;:&quot;03043770&quot;,&quot;issued&quot;:{&quot;date-parts&quot;:[[1997,7]]},&quot;page&quot;:&quot;55-64&quot;,&quot;issue&quot;:&quot;1&quot;,&quot;volume&quot;:&quot;58&quot;,&quot;container-title-short&quot;:&quot;&quot;},&quot;isTemporary&quot;:false}]},{&quot;citationID&quot;:&quot;MENDELEY_CITATION_de348a23-57e5-4282-bec5-3326655d6c8b&quot;,&quot;properties&quot;:{&quot;noteIndex&quot;:0},&quot;isEdited&quot;:false,&quot;manualOverride&quot;:{&quot;isManuallyOverridden&quot;:false,&quot;citeprocText&quot;:&quot;(Curiel et al., 1997; Olesen and Sand-Jensen, 1994)&quot;,&quot;manualOverrideText&quot;:&quot;&quot;},&quot;citationTag&quot;:&quot;MENDELEY_CITATION_v3_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&quot;,&quot;citationItems&quot;:[{&quot;id&quot;:&quot;1f75eec6-4114-3a45-a933-4f1434c7b0f8&quot;,&quot;itemData&quot;:{&quot;type&quot;:&quot;article-journal&quot;,&quot;id&quot;:&quot;1f75eec6-4114-3a45-a933-4f1434c7b0f8&quot;,&quot;title&quot;:&quot;Biomass-density patterns in the temperate seagrass Zostera marina&quot;,&quot;author&quot;:[{&quot;family&quot;:&quot;Olesen&quot;,&quot;given&quot;:&quot;B&quot;,&quot;parse-names&quot;:false,&quot;dropping-particle&quot;:&quot;&quot;,&quot;non-dropping-particle&quot;:&quot;&quot;},{&quot;family&quot;:&quot;Sand-Jensen&quot;,&quot;given&quot;:&quot;K&quot;,&quot;parse-names&quot;:false,&quot;dropping-particle&quot;:&quot;&quot;,&quot;non-dropping-particle&quot;:&quot;&quot;}],&quot;container-title&quot;:&quot;Marine Ecology Progress Series&quot;,&quot;DOI&quot;:&quot;10.3354/meps109283&quot;,&quot;ISSN&quot;:&quot;0171-8630&quot;,&quot;issued&quot;:{&quot;date-parts&quot;:[[1994]]},&quot;page&quot;:&quot;283-291&quot;,&quot;volume&quot;:&quot;109&quot;,&quot;container-title-short&quot;:&quot;&quot;},&quot;isTemporary&quot;:false},{&quot;id&quot;:&quot;d0f392cf-252c-3c50-ab1a-ec435a0d93b0&quot;,&quot;itemData&quot;:{&quot;type&quot;:&quot;article-journal&quot;,&quot;id&quot;:&quot;d0f392cf-252c-3c50-ab1a-ec435a0d93b0&quot;,&quot;title&quot;:&quot;Flowering of Zostera marina in the lagoon of Venice (North Adriatic, Italy)&quot;,&quot;author&quot;:[{&quot;family&quot;:&quot;Curiel&quot;,&quot;given&quot;:&quot;D.&quot;,&quot;parse-names&quot;:false,&quot;dropping-particle&quot;:&quot;&quot;,&quot;non-dropping-particle&quot;:&quot;&quot;},{&quot;family&quot;:&quot;Rismondo&quot;,&quot;given&quot;:&quot;A.&quot;,&quot;parse-names&quot;:false,&quot;dropping-particle&quot;:&quot;&quot;,&quot;non-dropping-particle&quot;:&quot;&quot;},{&quot;family&quot;:&quot;Scarton&quot;,&quot;given&quot;:&quot;F.&quot;,&quot;parse-names&quot;:false,&quot;dropping-particle&quot;:&quot;&quot;,&quot;non-dropping-particle&quot;:&quot;&quot;},{&quot;family&quot;:&quot;Marzocchi&quot;,&quot;given&quot;:&quot;M.&quot;,&quot;parse-names&quot;:false,&quot;dropping-particle&quot;:&quot;&quot;,&quot;non-dropping-particle&quot;:&quot;&quot;}],&quot;container-title&quot;:&quot;Botanica Marina&quot;,&quot;DOI&quot;:&quot;10.1515/botm.1997.40.1-6.101&quot;,&quot;ISSN&quot;:&quot;00068055&quot;,&quot;issued&quot;:{&quot;date-parts&quot;:[[1997]]},&quot;page&quot;:&quot;101-105&quot;,&quot;abstract&quot;:&quot;The flowering of Zostera marina was studied in a shallow meadow in the Venice lagoon (North Adriatic Sea) in spring and summer 1995. Vegetative and fertile shoot density and size were recorded during the flowering period. Spathe maturation was divided in six phases according to different stages of anthesis. New spathes were first observed in February and anther and pistil maturation proceeded until March. The beginning of anthesis, with styles erecting, occurred in April while fruits appeared in May and June. A statistically significant difference between fertile and vegetative shoot height was found for all months. The start of flowering (February-March) appears to be early in the Venice lagoon in comparison to Atlantic European sites, where it starts from June onward. A six-month long flowering period is one of the longest observed. The estimated potential seed production seems limited if compared with the values relative to North European and North American coasts.&quot;,&quot;publisher&quot;:&quot;Walter de Gruyter GmbH&quot;,&quot;issue&quot;:&quot;2&quot;,&quot;volume&quot;:&quot;40&quot;,&quot;container-title-short&quot;:&quot;&quot;},&quot;isTemporary&quot;:false}]},{&quot;citationID&quot;:&quot;MENDELEY_CITATION_c0d0cd14-e1e8-4178-a3dd-c9700944623c&quot;,&quot;properties&quot;:{&quot;noteIndex&quot;:0},&quot;isEdited&quot;:false,&quot;manualOverride&quot;:{&quot;isManuallyOverridden&quot;:false,&quot;citeprocText&quot;:&quot;(Curiel et al., 1996; Pergent-Martini et al., 2005)&quot;,&quot;manualOverrideText&quot;:&quot;&quot;},&quot;citationTag&quot;:&quot;MENDELEY_CITATION_v3_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&quot;,&quot;citationItems&quot;:[{&quot;id&quot;:&quot;4d99beb4-31aa-3de6-a503-c435cc64feb4&quot;,&quot;itemData&quot;:{&quot;type&quot;:&quot;article-journal&quot;,&quot;id&quot;:&quot;4d99beb4-31aa-3de6-a503-c435cc64feb4&quot;,&quot;title&quot;:&quot;Seasonal dynamics of Zostera noltii Hornem. in two Mediterranean lagoons&quot;,&quot;author&quot;:[{&quot;family&quot;:&quot;Pergent-Martini&quot;,&quot;given&quot;:&quot;Christine&quot;,&quot;parse-names&quot;:false,&quot;dropping-particle&quot;:&quot;&quot;,&quot;non-dropping-particle&quot;:&quot;&quot;},{&quot;family&quot;:&quot;Pasqualini&quot;,&quot;given&quot;:&quot;Vanina&quot;,&quot;parse-names&quot;:false,&quot;dropping-particle&quot;:&quot;&quot;,&quot;non-dropping-particle&quot;:&quot;&quot;},{&quot;family&quot;:&quot;Ferrat&quot;,&quot;given&quot;:&quot;Lila&quot;,&quot;parse-names&quot;:false,&quot;dropping-particle&quot;:&quot;&quot;,&quot;non-dropping-particle&quot;:&quot;&quot;},{&quot;family&quot;:&quot;Pergent&quot;,&quot;given&quot;:&quot;Gérard&quot;,&quot;parse-names&quot;:false,&quot;dropping-particle&quot;:&quot;&quot;,&quot;non-dropping-particle&quot;:&quot;&quot;},{&quot;family&quot;:&quot;Fernandez&quot;,&quot;given&quot;:&quot;Catherine&quot;,&quot;parse-names&quot;:false,&quot;dropping-particle&quot;:&quot;&quot;,&quot;non-dropping-particle&quot;:&quot;&quot;}],&quot;container-title&quot;:&quot;Hydrobiologia&quot;,&quot;DOI&quot;:&quot;10.1007/s10750-004-7454-7&quot;,&quot;ISSN&quot;:&quot;00188158&quot;,&quot;issued&quot;:{&quot;date-parts&quot;:[[2005,7]]},&quot;page&quot;:&quot;233-243&quot;,&quot;abstract&quot;:&quot;The density, biomass and shoot morphology of two populations of Zostera noltii were monitored from January 1998 to July 1999 at two shallow Mediterranean lagoons of Biguglia and Urbino, which differ in hydro-morphological conditions and nutrient loading. Monitoring included the principal biological and foliar parameters (shoot density, aboveground and belowground biomass, length, width and number of leaves, LAI and coefficient A: percentage of leaves having lost their apex), the organic matter contents of the sediment and the environmental conditions (salinity, turbidity, temperature, nutrient concentrations and dissolved oxygen levels). The two populations of Z. noltii displayed seasonal changes in density (1600-19600 m2), aboveground biomass (11-153 g. DW. m-2), leaf length (33-255 mm), and leaf width (0.9-1.8 mm). Temperature and turbidity were significant environmental factors influencing the temporal changes observed in the Z. noltii meadows studied. Conversely, the belowground biomass, the number of leaves per shoot and the LAI did not undergo any seasonal changes. In the Biguglia lagoon, the functioning dynamics of the Z. noltii seagrass beds are determined by the catchment area and the inputs of nutrients derived from it, whereas in the Urbino lagoon the dynamics of the Z. noltiibeds depend on low levels of water turbidity. © Springer 2005.&quot;,&quot;issue&quot;:&quot;1&quot;,&quot;volume&quot;:&quot;543&quot;,&quot;container-title-short&quot;:&quot;Hydrobiologia&quot;},&quot;isTemporary&quot;:false},{&quot;id&quot;:&quot;dd3ad5c0-8257-3f08-b80c-e0d9e477e538&quot;,&quot;itemData&quot;:{&quot;type&quot;:&quot;article-journal&quot;,&quot;id&quot;:&quot;dd3ad5c0-8257-3f08-b80c-e0d9e477e538&quot;,&quot;title&quot;:&quot;Sexual reproduction of Zostera noltii Hornemann in the lagoon of Venice (Italy, north Adriatic)&quot;,&quot;author&quot;:[{&quot;family&quot;:&quot;Curiel&quot;,&quot;given&quot;:&quot;Daniele&quot;,&quot;parse-names&quot;:false,&quot;dropping-particle&quot;:&quot;&quot;,&quot;non-dropping-particle&quot;:&quot;&quot;},{&quot;family&quot;:&quot;Bellato&quot;,&quot;given&quot;:&quot;Alessandro&quot;,&quot;parse-names&quot;:false,&quot;dropping-particle&quot;:&quot;&quot;,&quot;non-dropping-particle&quot;:&quot;&quot;},{&quot;family&quot;:&quot;Rismondo&quot;,&quot;given&quot;:&quot;Andrea&quot;,&quot;parse-names&quot;:false,&quot;dropping-particle&quot;:&quot;&quot;,&quot;non-dropping-particle&quot;:&quot;&quot;},{&quot;family&quot;:&quot;Marzocchi&quot;,&quot;given&quot;:&quot;Mara&quot;,&quot;parse-names&quot;:false,&quot;dropping-particle&quot;:&quot;&quot;,&quot;non-dropping-particle&quot;:&quot;&quot;}],&quot;container-title&quot;:&quot;Aquatic Botany&quot;,&quot;DOI&quot;:&quot;10.1016/0304-3770(95)00507-2&quot;,&quot;ISSN&quot;:&quot;03043770&quot;,&quot;issued&quot;:{&quot;date-parts&quot;:[[1996,2]]},&quot;page&quot;:&quot;313-318&quot;,&quot;issue&quot;:&quot;4&quot;,&quot;volume&quot;:&quot;52&quot;,&quot;container-title-short&quot;:&quot;&quot;},&quot;isTemporary&quot;:false}]}]"/>
    <we:property name="MENDELEY_CITATIONS_STYLE" value="{&quot;id&quot;:&quot;https://www.zotero.org/styles/journal-of-cleaner-production&quot;,&quot;title&quot;:&quot;Journal of Cleaner Production&quot;,&quot;format&quot;:&quot;author-date&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7676E2-7593-4D2C-9A4D-23F2FD85B3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12238</Words>
  <Characters>69758</Characters>
  <Application>Microsoft Office Word</Application>
  <DocSecurity>0</DocSecurity>
  <Lines>581</Lines>
  <Paragraphs>163</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81833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Charlene V</dc:creator>
  <cp:lastModifiedBy>Charlene V</cp:lastModifiedBy>
  <cp:revision>2</cp:revision>
  <dcterms:created xsi:type="dcterms:W3CDTF">2022-07-11T15:15:00Z</dcterms:created>
  <dcterms:modified xsi:type="dcterms:W3CDTF">2022-07-11T15:15:00Z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